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62690" w14:textId="77777777" w:rsidR="00BF5AA7" w:rsidRDefault="00BF5AA7" w:rsidP="00BF5AA7">
      <w:pPr>
        <w:pStyle w:val="BodyText"/>
        <w:spacing w:after="0"/>
        <w:jc w:val="thaiDistribute"/>
        <w:rPr>
          <w:rFonts w:ascii="Arial" w:hAnsi="Arial" w:cs="Arial"/>
          <w:b/>
          <w:bCs/>
          <w:spacing w:val="-3"/>
          <w:sz w:val="22"/>
          <w:szCs w:val="22"/>
        </w:rPr>
      </w:pPr>
      <w:proofErr w:type="spellStart"/>
      <w:r>
        <w:rPr>
          <w:rFonts w:ascii="Arial" w:hAnsi="Arial" w:cs="Arial"/>
          <w:b/>
          <w:bCs/>
          <w:spacing w:val="-3"/>
          <w:sz w:val="22"/>
          <w:szCs w:val="22"/>
        </w:rPr>
        <w:t>Interhides</w:t>
      </w:r>
      <w:proofErr w:type="spellEnd"/>
      <w:r>
        <w:rPr>
          <w:rFonts w:ascii="Arial" w:hAnsi="Arial" w:cs="Arial"/>
          <w:b/>
          <w:bCs/>
          <w:spacing w:val="-3"/>
          <w:sz w:val="22"/>
          <w:szCs w:val="22"/>
        </w:rPr>
        <w:t xml:space="preserve"> Public Company Limited and its subsidiaries</w:t>
      </w:r>
    </w:p>
    <w:p w14:paraId="26E25CE6" w14:textId="77777777" w:rsidR="00BF5AA7" w:rsidRDefault="00BF5AA7" w:rsidP="00BF5AA7">
      <w:pPr>
        <w:tabs>
          <w:tab w:val="left" w:pos="900"/>
        </w:tabs>
        <w:spacing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Notes to consolidated interim financial statements</w:t>
      </w:r>
    </w:p>
    <w:p w14:paraId="55129D53" w14:textId="6CFC8CB9" w:rsidR="00BF5AA7" w:rsidRDefault="00BF5AA7" w:rsidP="00BF5AA7">
      <w:pPr>
        <w:tabs>
          <w:tab w:val="left" w:pos="720"/>
        </w:tabs>
        <w:spacing w:line="380" w:lineRule="exact"/>
        <w:jc w:val="thaiDistribute"/>
        <w:rPr>
          <w:rFonts w:ascii="Arial" w:hAnsi="Arial" w:cs="Arial"/>
          <w:b/>
          <w:bCs/>
          <w:spacing w:val="-3"/>
          <w:sz w:val="22"/>
          <w:szCs w:val="22"/>
        </w:rPr>
      </w:pPr>
      <w:r>
        <w:rPr>
          <w:rFonts w:ascii="Arial" w:hAnsi="Arial" w:cs="Arial"/>
          <w:b/>
          <w:bCs/>
          <w:spacing w:val="-3"/>
          <w:sz w:val="22"/>
          <w:szCs w:val="22"/>
        </w:rPr>
        <w:t xml:space="preserve">For the </w:t>
      </w:r>
      <w:r w:rsidR="00903759">
        <w:rPr>
          <w:rFonts w:ascii="Arial" w:hAnsi="Arial" w:cs="Arial"/>
          <w:b/>
          <w:bCs/>
          <w:spacing w:val="-3"/>
          <w:sz w:val="22"/>
          <w:szCs w:val="22"/>
        </w:rPr>
        <w:t xml:space="preserve">three-month </w:t>
      </w:r>
      <w:r>
        <w:rPr>
          <w:rFonts w:ascii="Arial" w:hAnsi="Arial" w:cs="Arial"/>
          <w:b/>
          <w:bCs/>
          <w:spacing w:val="-3"/>
          <w:sz w:val="22"/>
          <w:szCs w:val="22"/>
        </w:rPr>
        <w:t xml:space="preserve">period ended </w:t>
      </w:r>
      <w:r w:rsidR="001E59AC">
        <w:rPr>
          <w:rFonts w:ascii="Arial" w:hAnsi="Arial" w:cs="Arial"/>
          <w:b/>
          <w:bCs/>
          <w:spacing w:val="-3"/>
          <w:sz w:val="22"/>
          <w:szCs w:val="22"/>
        </w:rPr>
        <w:t>31 March 2024</w:t>
      </w:r>
      <w:r>
        <w:rPr>
          <w:rFonts w:ascii="Arial" w:hAnsi="Arial" w:cs="Arial"/>
          <w:b/>
          <w:bCs/>
          <w:spacing w:val="-3"/>
          <w:sz w:val="22"/>
          <w:szCs w:val="22"/>
        </w:rPr>
        <w:t xml:space="preserve"> </w:t>
      </w:r>
    </w:p>
    <w:p w14:paraId="462A54B7" w14:textId="77777777" w:rsidR="00BF5AA7" w:rsidRDefault="00BF5AA7" w:rsidP="00974405">
      <w:pPr>
        <w:spacing w:before="24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Pr>
          <w:rFonts w:ascii="Arial" w:hAnsi="Arial" w:cs="Arial"/>
          <w:b/>
          <w:bCs/>
          <w:spacing w:val="-3"/>
          <w:sz w:val="22"/>
          <w:szCs w:val="22"/>
        </w:rPr>
        <w:tab/>
        <w:t>General information</w:t>
      </w:r>
    </w:p>
    <w:p w14:paraId="610C7F39" w14:textId="0138F94F" w:rsidR="00BF5AA7" w:rsidRDefault="00BF5AA7" w:rsidP="00E92437">
      <w:pPr>
        <w:spacing w:before="120" w:after="120" w:line="380" w:lineRule="exact"/>
        <w:ind w:left="547" w:hanging="547"/>
        <w:jc w:val="thaiDistribute"/>
        <w:rPr>
          <w:rFonts w:ascii="Arial" w:hAnsi="Arial" w:cs="Arial"/>
          <w:b/>
          <w:bCs/>
          <w:spacing w:val="-3"/>
          <w:sz w:val="22"/>
          <w:szCs w:val="22"/>
          <w:cs/>
        </w:rPr>
      </w:pPr>
      <w:r>
        <w:rPr>
          <w:rFonts w:ascii="Arial" w:hAnsi="Arial" w:cs="Arial"/>
          <w:b/>
          <w:bCs/>
          <w:spacing w:val="-3"/>
          <w:sz w:val="22"/>
          <w:szCs w:val="22"/>
        </w:rPr>
        <w:t>1.</w:t>
      </w:r>
      <w:r w:rsidR="001F12B1">
        <w:rPr>
          <w:rFonts w:ascii="Arial" w:hAnsi="Arial" w:cs="Arial"/>
          <w:b/>
          <w:bCs/>
          <w:spacing w:val="-3"/>
          <w:sz w:val="22"/>
          <w:szCs w:val="22"/>
        </w:rPr>
        <w:t>1</w:t>
      </w:r>
      <w:r>
        <w:rPr>
          <w:rFonts w:ascii="Arial" w:hAnsi="Arial" w:cs="Arial"/>
          <w:b/>
          <w:bCs/>
          <w:spacing w:val="-3"/>
          <w:sz w:val="22"/>
          <w:szCs w:val="22"/>
        </w:rPr>
        <w:tab/>
        <w:t>Basis for the preparation of interim financial statements</w:t>
      </w:r>
    </w:p>
    <w:p w14:paraId="185A34AD" w14:textId="77777777" w:rsidR="009669A5" w:rsidRPr="009669A5" w:rsidRDefault="00BF5AA7" w:rsidP="00E92437">
      <w:pPr>
        <w:spacing w:before="120" w:after="120" w:line="380" w:lineRule="exact"/>
        <w:ind w:left="547" w:hanging="547"/>
        <w:jc w:val="thaiDistribute"/>
        <w:rPr>
          <w:rFonts w:ascii="Arial" w:hAnsi="Arial" w:cs="Arial"/>
          <w:spacing w:val="-3"/>
          <w:sz w:val="22"/>
          <w:szCs w:val="22"/>
        </w:rPr>
      </w:pPr>
      <w:r>
        <w:rPr>
          <w:rFonts w:ascii="Arial" w:hAnsi="Arial" w:cs="Arial"/>
          <w:b/>
          <w:bCs/>
          <w:spacing w:val="-3"/>
          <w:sz w:val="22"/>
          <w:szCs w:val="22"/>
        </w:rPr>
        <w:tab/>
      </w:r>
      <w:r w:rsidR="009669A5" w:rsidRPr="009669A5">
        <w:rPr>
          <w:rFonts w:ascii="Arial" w:hAnsi="Arial" w:cs="Arial"/>
          <w:spacing w:val="-3"/>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7A38B4A" w14:textId="37DD8333" w:rsidR="009669A5" w:rsidRPr="009669A5" w:rsidRDefault="00E92437" w:rsidP="00E92437">
      <w:pPr>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9669A5" w:rsidRPr="009669A5">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D307E" w14:textId="47FEFF90" w:rsidR="00BF5AA7" w:rsidRDefault="00E92437" w:rsidP="00E92437">
      <w:pPr>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9669A5" w:rsidRPr="009669A5">
        <w:rPr>
          <w:rFonts w:ascii="Arial" w:hAnsi="Arial" w:cs="Arial"/>
          <w:spacing w:val="-3"/>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Default="00BF5AA7" w:rsidP="00E92437">
      <w:pPr>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2</w:t>
      </w:r>
      <w:r>
        <w:rPr>
          <w:rFonts w:ascii="Arial" w:hAnsi="Arial" w:cs="Arial"/>
          <w:b/>
          <w:bCs/>
          <w:spacing w:val="-3"/>
          <w:sz w:val="22"/>
          <w:szCs w:val="22"/>
        </w:rPr>
        <w:tab/>
        <w:t>Basis of consolidation</w:t>
      </w:r>
    </w:p>
    <w:p w14:paraId="17F6C2E3" w14:textId="34BD6873" w:rsidR="00BF5AA7" w:rsidRPr="009669A5" w:rsidRDefault="00BF5AA7" w:rsidP="00E92437">
      <w:pPr>
        <w:spacing w:before="120" w:after="120" w:line="380" w:lineRule="exact"/>
        <w:ind w:left="547" w:hanging="547"/>
        <w:jc w:val="thaiDistribute"/>
        <w:rPr>
          <w:rFonts w:ascii="Arial" w:hAnsi="Arial" w:cs="Arial"/>
          <w:sz w:val="22"/>
          <w:szCs w:val="22"/>
        </w:rPr>
      </w:pPr>
      <w:r>
        <w:rPr>
          <w:rFonts w:ascii="Arial" w:hAnsi="Arial" w:cs="Arial"/>
          <w:spacing w:val="-3"/>
          <w:sz w:val="22"/>
          <w:szCs w:val="22"/>
        </w:rPr>
        <w:tab/>
      </w:r>
      <w:r w:rsidR="00235A4F" w:rsidRPr="00320896">
        <w:rPr>
          <w:rFonts w:ascii="Arial" w:hAnsi="Arial"/>
          <w:sz w:val="22"/>
          <w:szCs w:val="22"/>
        </w:rPr>
        <w:t>The interim consolidated financial statements include the financial statements of</w:t>
      </w:r>
      <w:r>
        <w:rPr>
          <w:rFonts w:ascii="Arial" w:hAnsi="Arial" w:cs="Arial"/>
          <w:sz w:val="22"/>
          <w:szCs w:val="22"/>
        </w:rPr>
        <w:t xml:space="preserve">                </w:t>
      </w:r>
      <w:proofErr w:type="spellStart"/>
      <w:r>
        <w:rPr>
          <w:rFonts w:ascii="Arial" w:hAnsi="Arial" w:cs="Arial"/>
          <w:sz w:val="22"/>
          <w:szCs w:val="22"/>
        </w:rPr>
        <w:t>Interhides</w:t>
      </w:r>
      <w:proofErr w:type="spellEnd"/>
      <w:r>
        <w:rPr>
          <w:rFonts w:ascii="Arial" w:hAnsi="Arial" w:cs="Arial"/>
          <w:sz w:val="22"/>
          <w:szCs w:val="22"/>
        </w:rPr>
        <w:t xml:space="preserve"> Public Company Limited</w:t>
      </w:r>
      <w:r w:rsidR="00235A4F">
        <w:rPr>
          <w:rFonts w:ascii="Arial" w:hAnsi="Arial" w:cs="Arial"/>
          <w:sz w:val="22"/>
          <w:szCs w:val="22"/>
        </w:rPr>
        <w:t xml:space="preserve"> </w:t>
      </w:r>
      <w:r w:rsidR="00235A4F" w:rsidRPr="00235A4F">
        <w:rPr>
          <w:rFonts w:ascii="Arial" w:hAnsi="Arial" w:cs="Arial"/>
          <w:sz w:val="22"/>
          <w:szCs w:val="22"/>
        </w:rPr>
        <w:t xml:space="preserve">(“the Company”) </w:t>
      </w:r>
      <w:r w:rsidR="009669A5" w:rsidRPr="009669A5">
        <w:rPr>
          <w:rFonts w:ascii="Arial" w:hAnsi="Arial" w:cs="Arial"/>
          <w:sz w:val="22"/>
          <w:szCs w:val="22"/>
        </w:rPr>
        <w:t xml:space="preserve">and its subsidiary companies (“the subsidiaries”) (collectively as “the Group”) and have been prepared on the same basis as that applied for the consolidated financial statements for the year ended </w:t>
      </w:r>
      <w:r w:rsidR="001E59AC">
        <w:rPr>
          <w:rFonts w:ascii="Arial" w:hAnsi="Arial" w:cs="Arial"/>
          <w:sz w:val="22"/>
          <w:szCs w:val="22"/>
        </w:rPr>
        <w:t xml:space="preserve">31 December </w:t>
      </w:r>
      <w:r w:rsidR="009669A5">
        <w:rPr>
          <w:rFonts w:ascii="Arial" w:hAnsi="Arial" w:cstheme="minorBidi"/>
          <w:sz w:val="22"/>
          <w:szCs w:val="22"/>
        </w:rPr>
        <w:t>2023</w:t>
      </w:r>
      <w:r w:rsidR="009669A5" w:rsidRPr="009669A5">
        <w:rPr>
          <w:rFonts w:ascii="Arial" w:hAnsi="Arial" w:cs="Arial"/>
          <w:sz w:val="22"/>
          <w:szCs w:val="22"/>
        </w:rPr>
        <w:t xml:space="preserve">, </w:t>
      </w:r>
      <w:r w:rsidR="00F80C8F">
        <w:rPr>
          <w:rFonts w:ascii="Arial" w:hAnsi="Arial" w:cs="Arial"/>
          <w:sz w:val="22"/>
          <w:szCs w:val="22"/>
        </w:rPr>
        <w:t>however, there were</w:t>
      </w:r>
      <w:r w:rsidR="009669A5" w:rsidRPr="009669A5">
        <w:rPr>
          <w:rFonts w:ascii="Arial" w:hAnsi="Arial" w:cs="Arial"/>
          <w:sz w:val="22"/>
          <w:szCs w:val="22"/>
        </w:rPr>
        <w:t xml:space="preserve"> change</w:t>
      </w:r>
      <w:r w:rsidR="00F80C8F">
        <w:rPr>
          <w:rFonts w:ascii="Arial" w:hAnsi="Arial" w:cs="Arial"/>
          <w:sz w:val="22"/>
          <w:szCs w:val="22"/>
        </w:rPr>
        <w:t>s</w:t>
      </w:r>
      <w:r w:rsidR="009669A5" w:rsidRPr="009669A5">
        <w:rPr>
          <w:rFonts w:ascii="Arial" w:hAnsi="Arial" w:cs="Arial"/>
          <w:sz w:val="22"/>
          <w:szCs w:val="22"/>
        </w:rPr>
        <w:t xml:space="preserve"> in shareholding structure of subsidiaries during the current period</w:t>
      </w:r>
      <w:r w:rsidR="00F80C8F">
        <w:rPr>
          <w:rFonts w:ascii="Arial" w:hAnsi="Arial" w:cs="Arial"/>
          <w:sz w:val="22"/>
          <w:szCs w:val="22"/>
        </w:rPr>
        <w:t xml:space="preserve"> refer to Note 5 Investments in subsidiaries.</w:t>
      </w:r>
    </w:p>
    <w:p w14:paraId="2A482E50" w14:textId="32C1CBC9" w:rsidR="00BF5AA7" w:rsidRDefault="00BF5AA7" w:rsidP="00E92437">
      <w:pPr>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t>1.</w:t>
      </w:r>
      <w:r w:rsidR="001F12B1">
        <w:rPr>
          <w:rFonts w:ascii="Arial" w:hAnsi="Arial" w:cs="Arial"/>
          <w:b/>
          <w:bCs/>
          <w:spacing w:val="-3"/>
          <w:sz w:val="22"/>
          <w:szCs w:val="22"/>
        </w:rPr>
        <w:t>3</w:t>
      </w:r>
      <w:r>
        <w:rPr>
          <w:rFonts w:ascii="Arial" w:hAnsi="Arial" w:cs="Arial"/>
          <w:b/>
          <w:bCs/>
          <w:spacing w:val="-3"/>
          <w:sz w:val="22"/>
          <w:szCs w:val="22"/>
        </w:rPr>
        <w:tab/>
      </w:r>
      <w:r w:rsidR="00235A4F">
        <w:rPr>
          <w:rFonts w:ascii="Arial" w:hAnsi="Arial" w:cs="Arial"/>
          <w:b/>
          <w:bCs/>
          <w:spacing w:val="-3"/>
          <w:sz w:val="22"/>
          <w:szCs w:val="22"/>
        </w:rPr>
        <w:t>A</w:t>
      </w:r>
      <w:r>
        <w:rPr>
          <w:rFonts w:ascii="Arial" w:hAnsi="Arial" w:cs="Arial"/>
          <w:b/>
          <w:bCs/>
          <w:spacing w:val="-3"/>
          <w:sz w:val="22"/>
          <w:szCs w:val="22"/>
        </w:rPr>
        <w:t>ccounting policies</w:t>
      </w:r>
    </w:p>
    <w:p w14:paraId="5ED5B67D" w14:textId="2BE1667A" w:rsidR="00235A4F" w:rsidRDefault="00E92437" w:rsidP="00E92437">
      <w:pPr>
        <w:spacing w:before="120" w:after="120" w:line="380" w:lineRule="exact"/>
        <w:ind w:left="547" w:hanging="547"/>
        <w:jc w:val="thaiDistribute"/>
        <w:rPr>
          <w:rFonts w:ascii="Arial" w:hAnsi="Arial"/>
          <w:sz w:val="22"/>
          <w:szCs w:val="22"/>
        </w:rPr>
      </w:pPr>
      <w:r>
        <w:rPr>
          <w:rFonts w:ascii="Arial" w:hAnsi="Arial"/>
          <w:sz w:val="22"/>
          <w:szCs w:val="22"/>
        </w:rPr>
        <w:tab/>
      </w:r>
      <w:r w:rsidR="00235A4F" w:rsidRPr="009B0698">
        <w:rPr>
          <w:rFonts w:ascii="Arial" w:hAnsi="Arial"/>
          <w:sz w:val="22"/>
          <w:szCs w:val="22"/>
        </w:rPr>
        <w:t>The interim financial statements are prepared using the same accounting policies and methods of computation as were used for the financial statements for the year ended</w:t>
      </w:r>
      <w:r w:rsidR="00235A4F">
        <w:rPr>
          <w:rFonts w:ascii="Arial" w:hAnsi="Arial"/>
          <w:sz w:val="22"/>
          <w:szCs w:val="22"/>
        </w:rPr>
        <w:t xml:space="preserve"> </w:t>
      </w:r>
      <w:r>
        <w:rPr>
          <w:rFonts w:ascii="Arial" w:hAnsi="Arial"/>
          <w:sz w:val="22"/>
          <w:szCs w:val="22"/>
        </w:rPr>
        <w:t xml:space="preserve">                           </w:t>
      </w:r>
      <w:r w:rsidR="00235A4F">
        <w:rPr>
          <w:rFonts w:ascii="Arial" w:hAnsi="Arial"/>
          <w:sz w:val="22"/>
          <w:szCs w:val="22"/>
        </w:rPr>
        <w:t xml:space="preserve">31 December 2023. </w:t>
      </w:r>
    </w:p>
    <w:p w14:paraId="47C6D471" w14:textId="1CFA5B7F" w:rsidR="00235A4F" w:rsidRPr="009B0698" w:rsidRDefault="00E92437" w:rsidP="00E92437">
      <w:pPr>
        <w:spacing w:before="120" w:after="120" w:line="380" w:lineRule="exact"/>
        <w:ind w:left="547" w:hanging="547"/>
        <w:jc w:val="thaiDistribute"/>
        <w:rPr>
          <w:rFonts w:ascii="Arial" w:hAnsi="Arial"/>
          <w:sz w:val="22"/>
          <w:szCs w:val="22"/>
        </w:rPr>
      </w:pPr>
      <w:r>
        <w:rPr>
          <w:rFonts w:ascii="Arial" w:hAnsi="Arial"/>
          <w:sz w:val="22"/>
          <w:szCs w:val="22"/>
        </w:rPr>
        <w:tab/>
      </w:r>
      <w:r w:rsidR="00235A4F" w:rsidRPr="008A1329">
        <w:rPr>
          <w:rFonts w:ascii="Arial" w:hAnsi="Arial"/>
          <w:sz w:val="22"/>
          <w:szCs w:val="22"/>
        </w:rPr>
        <w:t xml:space="preserve">The revised financial reporting standards which are effective for fiscal years beginning on or </w:t>
      </w:r>
      <w:r w:rsidR="00235A4F" w:rsidRPr="00235A4F">
        <w:rPr>
          <w:rFonts w:ascii="Arial" w:hAnsi="Arial"/>
          <w:sz w:val="22"/>
          <w:szCs w:val="22"/>
        </w:rPr>
        <w:t>after 1 January 2024, do not have</w:t>
      </w:r>
      <w:r w:rsidR="00235A4F" w:rsidRPr="008A1329">
        <w:rPr>
          <w:rFonts w:ascii="Arial" w:hAnsi="Arial"/>
          <w:sz w:val="22"/>
          <w:szCs w:val="22"/>
        </w:rPr>
        <w:t xml:space="preserve"> any significant impact on the Group’s financial statements.</w:t>
      </w:r>
      <w:r w:rsidR="00235A4F" w:rsidRPr="009B0698">
        <w:rPr>
          <w:rFonts w:ascii="Arial" w:hAnsi="Arial"/>
          <w:sz w:val="22"/>
          <w:szCs w:val="22"/>
        </w:rPr>
        <w:t xml:space="preserve"> </w:t>
      </w:r>
    </w:p>
    <w:p w14:paraId="3D7C4F16" w14:textId="77777777" w:rsidR="008D124F" w:rsidRDefault="008D124F" w:rsidP="00AB3C03">
      <w:pPr>
        <w:overflowPunct/>
        <w:autoSpaceDE/>
        <w:autoSpaceDN/>
        <w:adjustRightInd/>
        <w:spacing w:line="380" w:lineRule="exact"/>
        <w:textAlignment w:val="auto"/>
        <w:rPr>
          <w:rFonts w:ascii="Arial" w:hAnsi="Arial" w:cs="Arial"/>
          <w:b/>
          <w:bCs/>
          <w:spacing w:val="-3"/>
          <w:sz w:val="22"/>
          <w:szCs w:val="22"/>
        </w:rPr>
      </w:pPr>
      <w:r>
        <w:rPr>
          <w:rFonts w:ascii="Arial" w:hAnsi="Arial" w:cs="Arial"/>
          <w:b/>
          <w:bCs/>
          <w:spacing w:val="-3"/>
          <w:sz w:val="22"/>
          <w:szCs w:val="22"/>
        </w:rPr>
        <w:br w:type="page"/>
      </w:r>
    </w:p>
    <w:p w14:paraId="0D551D57" w14:textId="4F855A5D" w:rsidR="00BF5AA7" w:rsidRDefault="00BF5AA7" w:rsidP="00AB3C03">
      <w:pPr>
        <w:tabs>
          <w:tab w:val="left" w:pos="1440"/>
          <w:tab w:val="left" w:pos="2880"/>
        </w:tabs>
        <w:spacing w:before="120" w:after="120" w:line="380" w:lineRule="exact"/>
        <w:ind w:left="547" w:hanging="547"/>
        <w:jc w:val="thaiDistribute"/>
        <w:rPr>
          <w:rFonts w:ascii="Arial" w:hAnsi="Arial" w:cs="Arial"/>
          <w:b/>
          <w:bCs/>
          <w:spacing w:val="-3"/>
          <w:sz w:val="22"/>
          <w:szCs w:val="22"/>
        </w:rPr>
      </w:pPr>
      <w:r>
        <w:rPr>
          <w:rFonts w:ascii="Arial" w:hAnsi="Arial" w:cs="Arial"/>
          <w:b/>
          <w:bCs/>
          <w:spacing w:val="-3"/>
          <w:sz w:val="22"/>
          <w:szCs w:val="22"/>
        </w:rPr>
        <w:lastRenderedPageBreak/>
        <w:t>2.</w:t>
      </w:r>
      <w:r>
        <w:rPr>
          <w:rFonts w:ascii="Arial" w:hAnsi="Arial" w:cs="Arial"/>
          <w:b/>
          <w:bCs/>
          <w:spacing w:val="-3"/>
          <w:sz w:val="22"/>
          <w:szCs w:val="22"/>
        </w:rPr>
        <w:tab/>
        <w:t>Related party transactions</w:t>
      </w:r>
    </w:p>
    <w:p w14:paraId="1553452F" w14:textId="72FA3271" w:rsidR="00BF5AA7" w:rsidRDefault="00BF5AA7" w:rsidP="00AB3C03">
      <w:pPr>
        <w:tabs>
          <w:tab w:val="left" w:pos="1440"/>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t>During the periods, the Group had significant business transactions with related parties. Such transactions, which are summarised below, arose in the ordinary course of business</w:t>
      </w:r>
      <w:r w:rsidR="0022309F">
        <w:rPr>
          <w:rFonts w:ascii="Arial" w:hAnsi="Arial" w:cs="Arial"/>
          <w:spacing w:val="-3"/>
          <w:sz w:val="22"/>
          <w:szCs w:val="22"/>
        </w:rPr>
        <w:t xml:space="preserve">. </w:t>
      </w:r>
      <w:r w:rsidR="0022309F" w:rsidRPr="0022309F">
        <w:rPr>
          <w:rFonts w:ascii="Arial" w:hAnsi="Arial" w:cs="Arial"/>
          <w:spacing w:val="-3"/>
          <w:sz w:val="22"/>
          <w:szCs w:val="22"/>
        </w:rPr>
        <w:t>There were no significant changes in the transfer pricing policy of transactions with related parties during the current period</w:t>
      </w:r>
      <w:r w:rsidR="00E92437">
        <w:rPr>
          <w:rFonts w:ascii="Arial" w:hAnsi="Arial" w:cs="Arial"/>
          <w:spacing w:val="-3"/>
          <w:sz w:val="22"/>
          <w:szCs w:val="22"/>
        </w:rPr>
        <w:t>.</w:t>
      </w:r>
    </w:p>
    <w:p w14:paraId="397FFE1B" w14:textId="59586D15" w:rsidR="006546B5" w:rsidRDefault="006546B5" w:rsidP="00AB3C03">
      <w:pPr>
        <w:tabs>
          <w:tab w:val="left" w:pos="1440"/>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t>Summaries significant business trans</w:t>
      </w:r>
      <w:r w:rsidR="00B44339">
        <w:rPr>
          <w:rFonts w:ascii="Arial" w:hAnsi="Arial" w:cs="Arial"/>
          <w:spacing w:val="-3"/>
          <w:sz w:val="22"/>
          <w:szCs w:val="22"/>
        </w:rPr>
        <w:t>a</w:t>
      </w:r>
      <w:r>
        <w:rPr>
          <w:rFonts w:ascii="Arial" w:hAnsi="Arial" w:cs="Arial"/>
          <w:spacing w:val="-3"/>
          <w:sz w:val="22"/>
          <w:szCs w:val="22"/>
        </w:rPr>
        <w:t>ctions with related parties as follows.</w:t>
      </w:r>
    </w:p>
    <w:tbl>
      <w:tblPr>
        <w:tblW w:w="9270" w:type="dxa"/>
        <w:tblInd w:w="450" w:type="dxa"/>
        <w:tblLayout w:type="fixed"/>
        <w:tblLook w:val="04A0" w:firstRow="1" w:lastRow="0" w:firstColumn="1" w:lastColumn="0" w:noHBand="0" w:noVBand="1"/>
      </w:tblPr>
      <w:tblGrid>
        <w:gridCol w:w="4410"/>
        <w:gridCol w:w="1215"/>
        <w:gridCol w:w="1215"/>
        <w:gridCol w:w="1215"/>
        <w:gridCol w:w="1215"/>
      </w:tblGrid>
      <w:tr w:rsidR="00E17025" w:rsidRPr="007474E4" w14:paraId="7E09BC66" w14:textId="77777777" w:rsidTr="00E17025">
        <w:trPr>
          <w:tblHeader/>
        </w:trPr>
        <w:tc>
          <w:tcPr>
            <w:tcW w:w="4410" w:type="dxa"/>
          </w:tcPr>
          <w:p w14:paraId="2AD3EEF5" w14:textId="77777777" w:rsidR="00E17025" w:rsidRPr="007474E4" w:rsidRDefault="00E17025" w:rsidP="00E92437">
            <w:pPr>
              <w:spacing w:line="380" w:lineRule="exact"/>
              <w:ind w:left="-19" w:right="-43"/>
              <w:jc w:val="center"/>
              <w:rPr>
                <w:rFonts w:ascii="Arial" w:hAnsi="Arial" w:cs="Arial"/>
                <w:sz w:val="22"/>
                <w:szCs w:val="22"/>
              </w:rPr>
            </w:pPr>
          </w:p>
        </w:tc>
        <w:tc>
          <w:tcPr>
            <w:tcW w:w="4860" w:type="dxa"/>
            <w:gridSpan w:val="4"/>
            <w:vAlign w:val="bottom"/>
          </w:tcPr>
          <w:p w14:paraId="1F82F550" w14:textId="77777777" w:rsidR="00E17025" w:rsidRPr="007474E4" w:rsidRDefault="00E17025" w:rsidP="00E92437">
            <w:pPr>
              <w:spacing w:line="380" w:lineRule="exact"/>
              <w:ind w:left="-19" w:right="-43"/>
              <w:jc w:val="right"/>
              <w:rPr>
                <w:rFonts w:ascii="Arial" w:hAnsi="Arial" w:cs="Arial"/>
                <w:sz w:val="22"/>
                <w:szCs w:val="22"/>
              </w:rPr>
            </w:pPr>
            <w:r w:rsidRPr="007474E4">
              <w:rPr>
                <w:rFonts w:ascii="Arial" w:hAnsi="Arial" w:cs="Arial"/>
                <w:sz w:val="22"/>
                <w:szCs w:val="22"/>
              </w:rPr>
              <w:t>(Unit: Million Baht)</w:t>
            </w:r>
          </w:p>
        </w:tc>
      </w:tr>
      <w:tr w:rsidR="00E17025" w:rsidRPr="007474E4" w14:paraId="0A0BD092" w14:textId="77777777" w:rsidTr="00E17025">
        <w:trPr>
          <w:tblHeader/>
        </w:trPr>
        <w:tc>
          <w:tcPr>
            <w:tcW w:w="4410" w:type="dxa"/>
          </w:tcPr>
          <w:p w14:paraId="568D9A0D" w14:textId="77777777" w:rsidR="00E17025" w:rsidRPr="007474E4" w:rsidRDefault="00E17025" w:rsidP="00E92437">
            <w:pPr>
              <w:spacing w:line="380" w:lineRule="exact"/>
              <w:ind w:left="-19" w:right="-43"/>
              <w:jc w:val="center"/>
              <w:rPr>
                <w:rFonts w:ascii="Arial" w:hAnsi="Arial" w:cs="Arial"/>
                <w:sz w:val="22"/>
                <w:szCs w:val="22"/>
              </w:rPr>
            </w:pPr>
          </w:p>
        </w:tc>
        <w:tc>
          <w:tcPr>
            <w:tcW w:w="4860" w:type="dxa"/>
            <w:gridSpan w:val="4"/>
            <w:vAlign w:val="bottom"/>
          </w:tcPr>
          <w:p w14:paraId="115BCE73" w14:textId="77777777" w:rsidR="00E17025" w:rsidRPr="007474E4" w:rsidRDefault="00E17025" w:rsidP="00E92437">
            <w:pPr>
              <w:pBdr>
                <w:bottom w:val="single" w:sz="4" w:space="1" w:color="auto"/>
              </w:pBdr>
              <w:spacing w:line="380" w:lineRule="exact"/>
              <w:ind w:left="-19" w:right="-43"/>
              <w:jc w:val="center"/>
              <w:rPr>
                <w:rFonts w:ascii="Arial" w:hAnsi="Arial" w:cs="Arial"/>
                <w:sz w:val="22"/>
                <w:szCs w:val="22"/>
              </w:rPr>
            </w:pPr>
            <w:r w:rsidRPr="007474E4">
              <w:rPr>
                <w:rFonts w:ascii="Arial" w:hAnsi="Arial" w:cs="Arial"/>
                <w:sz w:val="22"/>
                <w:szCs w:val="22"/>
              </w:rPr>
              <w:t>For the three-month periods ended 31 March</w:t>
            </w:r>
          </w:p>
        </w:tc>
      </w:tr>
      <w:tr w:rsidR="00E17025" w:rsidRPr="007474E4" w14:paraId="59CC9F7C" w14:textId="77777777" w:rsidTr="00E17025">
        <w:trPr>
          <w:tblHeader/>
        </w:trPr>
        <w:tc>
          <w:tcPr>
            <w:tcW w:w="4410" w:type="dxa"/>
          </w:tcPr>
          <w:p w14:paraId="024D2CC3" w14:textId="77777777" w:rsidR="00E17025" w:rsidRPr="007474E4" w:rsidRDefault="00E17025" w:rsidP="00E92437">
            <w:pPr>
              <w:spacing w:line="380" w:lineRule="exact"/>
              <w:ind w:left="-19" w:right="-43"/>
              <w:jc w:val="center"/>
              <w:rPr>
                <w:rFonts w:ascii="Arial" w:hAnsi="Arial" w:cs="Arial"/>
                <w:sz w:val="22"/>
                <w:szCs w:val="22"/>
              </w:rPr>
            </w:pPr>
          </w:p>
        </w:tc>
        <w:tc>
          <w:tcPr>
            <w:tcW w:w="2430" w:type="dxa"/>
            <w:gridSpan w:val="2"/>
            <w:vAlign w:val="bottom"/>
            <w:hideMark/>
          </w:tcPr>
          <w:p w14:paraId="65BADF66" w14:textId="77777777" w:rsidR="00E17025" w:rsidRPr="007474E4" w:rsidRDefault="00E17025" w:rsidP="00E92437">
            <w:pPr>
              <w:pBdr>
                <w:bottom w:val="single" w:sz="4" w:space="1" w:color="auto"/>
              </w:pBdr>
              <w:spacing w:line="380" w:lineRule="exact"/>
              <w:ind w:right="-43"/>
              <w:jc w:val="center"/>
              <w:rPr>
                <w:rFonts w:ascii="Arial" w:hAnsi="Arial" w:cs="Arial"/>
                <w:sz w:val="22"/>
                <w:szCs w:val="22"/>
              </w:rPr>
            </w:pPr>
            <w:proofErr w:type="gramStart"/>
            <w:r w:rsidRPr="007474E4">
              <w:rPr>
                <w:rFonts w:ascii="Arial" w:hAnsi="Arial" w:cs="Arial"/>
                <w:sz w:val="22"/>
                <w:szCs w:val="22"/>
              </w:rPr>
              <w:t xml:space="preserve">Consolidated </w:t>
            </w:r>
            <w:r>
              <w:rPr>
                <w:rFonts w:ascii="Arial" w:hAnsi="Arial" w:cs="Arial"/>
                <w:sz w:val="22"/>
                <w:szCs w:val="22"/>
              </w:rPr>
              <w:t xml:space="preserve"> </w:t>
            </w:r>
            <w:r w:rsidRPr="007474E4">
              <w:rPr>
                <w:rFonts w:ascii="Arial" w:hAnsi="Arial" w:cs="Arial"/>
                <w:sz w:val="22"/>
                <w:szCs w:val="22"/>
              </w:rPr>
              <w:t>financial</w:t>
            </w:r>
            <w:proofErr w:type="gramEnd"/>
            <w:r w:rsidRPr="007474E4">
              <w:rPr>
                <w:rFonts w:ascii="Arial" w:hAnsi="Arial" w:cs="Arial"/>
                <w:sz w:val="22"/>
                <w:szCs w:val="22"/>
              </w:rPr>
              <w:t xml:space="preserve"> statements</w:t>
            </w:r>
          </w:p>
        </w:tc>
        <w:tc>
          <w:tcPr>
            <w:tcW w:w="2430" w:type="dxa"/>
            <w:gridSpan w:val="2"/>
            <w:vAlign w:val="bottom"/>
            <w:hideMark/>
          </w:tcPr>
          <w:p w14:paraId="4D192C7D" w14:textId="77777777" w:rsidR="00E17025" w:rsidRPr="007474E4" w:rsidRDefault="00E17025" w:rsidP="00E92437">
            <w:pPr>
              <w:pBdr>
                <w:bottom w:val="single" w:sz="4" w:space="1" w:color="auto"/>
              </w:pBdr>
              <w:spacing w:line="380" w:lineRule="exact"/>
              <w:ind w:left="-19" w:right="-43"/>
              <w:jc w:val="center"/>
              <w:rPr>
                <w:rFonts w:ascii="Arial" w:hAnsi="Arial" w:cs="Arial"/>
                <w:sz w:val="22"/>
                <w:szCs w:val="22"/>
                <w:cs/>
              </w:rPr>
            </w:pPr>
            <w:r w:rsidRPr="007474E4">
              <w:rPr>
                <w:rFonts w:ascii="Arial" w:hAnsi="Arial" w:cs="Arial"/>
                <w:sz w:val="22"/>
                <w:szCs w:val="22"/>
              </w:rPr>
              <w:t>Separate                         financial statements</w:t>
            </w:r>
          </w:p>
        </w:tc>
      </w:tr>
      <w:tr w:rsidR="00E17025" w:rsidRPr="007474E4" w14:paraId="7677D4D7" w14:textId="77777777" w:rsidTr="00E17025">
        <w:trPr>
          <w:tblHeader/>
        </w:trPr>
        <w:tc>
          <w:tcPr>
            <w:tcW w:w="4410" w:type="dxa"/>
          </w:tcPr>
          <w:p w14:paraId="1A0F3D5A" w14:textId="77777777" w:rsidR="00E17025" w:rsidRPr="007474E4" w:rsidRDefault="00E17025" w:rsidP="00E92437">
            <w:pPr>
              <w:spacing w:line="380" w:lineRule="exact"/>
              <w:ind w:left="-19" w:right="-43"/>
              <w:jc w:val="center"/>
              <w:rPr>
                <w:rFonts w:ascii="Arial" w:hAnsi="Arial" w:cs="Arial"/>
                <w:sz w:val="22"/>
                <w:szCs w:val="22"/>
              </w:rPr>
            </w:pPr>
          </w:p>
        </w:tc>
        <w:tc>
          <w:tcPr>
            <w:tcW w:w="1215" w:type="dxa"/>
          </w:tcPr>
          <w:p w14:paraId="55B16F59" w14:textId="35564CA6" w:rsidR="00E17025" w:rsidRPr="007474E4" w:rsidRDefault="00E17025" w:rsidP="00E92437">
            <w:pPr>
              <w:pBdr>
                <w:bottom w:val="single" w:sz="4" w:space="1" w:color="auto"/>
              </w:pBdr>
              <w:spacing w:line="380" w:lineRule="exact"/>
              <w:ind w:left="-18" w:right="-43" w:hanging="1"/>
              <w:jc w:val="center"/>
              <w:rPr>
                <w:rFonts w:ascii="Arial" w:hAnsi="Arial" w:cs="Arial"/>
                <w:sz w:val="22"/>
                <w:szCs w:val="22"/>
              </w:rPr>
            </w:pPr>
            <w:r>
              <w:rPr>
                <w:rFonts w:ascii="Arial" w:hAnsi="Arial" w:cs="Arial"/>
                <w:sz w:val="22"/>
                <w:szCs w:val="22"/>
              </w:rPr>
              <w:t>2024</w:t>
            </w:r>
          </w:p>
        </w:tc>
        <w:tc>
          <w:tcPr>
            <w:tcW w:w="1215" w:type="dxa"/>
            <w:hideMark/>
          </w:tcPr>
          <w:p w14:paraId="13099861" w14:textId="5E39164A" w:rsidR="00E17025" w:rsidRPr="007474E4" w:rsidRDefault="00E17025" w:rsidP="00E92437">
            <w:pPr>
              <w:pBdr>
                <w:bottom w:val="single" w:sz="4" w:space="1" w:color="auto"/>
              </w:pBdr>
              <w:spacing w:line="380" w:lineRule="exact"/>
              <w:ind w:left="-18" w:right="-43" w:hanging="1"/>
              <w:jc w:val="center"/>
              <w:rPr>
                <w:rFonts w:ascii="Arial" w:hAnsi="Arial" w:cs="Arial"/>
                <w:sz w:val="22"/>
                <w:szCs w:val="22"/>
              </w:rPr>
            </w:pPr>
            <w:r>
              <w:rPr>
                <w:rFonts w:ascii="Arial" w:hAnsi="Arial" w:cs="Arial"/>
                <w:sz w:val="22"/>
                <w:szCs w:val="22"/>
              </w:rPr>
              <w:t>2023</w:t>
            </w:r>
          </w:p>
        </w:tc>
        <w:tc>
          <w:tcPr>
            <w:tcW w:w="1215" w:type="dxa"/>
          </w:tcPr>
          <w:p w14:paraId="72277C0E" w14:textId="4E94A221" w:rsidR="00E17025" w:rsidRPr="007474E4" w:rsidRDefault="00E17025" w:rsidP="00E92437">
            <w:pPr>
              <w:pBdr>
                <w:bottom w:val="single" w:sz="4" w:space="1" w:color="auto"/>
              </w:pBdr>
              <w:spacing w:line="380" w:lineRule="exact"/>
              <w:ind w:left="-19" w:right="-43"/>
              <w:jc w:val="center"/>
              <w:rPr>
                <w:rFonts w:ascii="Arial" w:hAnsi="Arial" w:cs="Arial"/>
                <w:sz w:val="22"/>
                <w:szCs w:val="22"/>
              </w:rPr>
            </w:pPr>
            <w:r>
              <w:rPr>
                <w:rFonts w:ascii="Arial" w:hAnsi="Arial" w:cs="Arial"/>
                <w:sz w:val="22"/>
                <w:szCs w:val="22"/>
              </w:rPr>
              <w:t>2024</w:t>
            </w:r>
          </w:p>
        </w:tc>
        <w:tc>
          <w:tcPr>
            <w:tcW w:w="1215" w:type="dxa"/>
            <w:hideMark/>
          </w:tcPr>
          <w:p w14:paraId="6FCF157A" w14:textId="327109D1" w:rsidR="00E17025" w:rsidRPr="007474E4" w:rsidRDefault="00E17025" w:rsidP="00E92437">
            <w:pPr>
              <w:pBdr>
                <w:bottom w:val="single" w:sz="4" w:space="1" w:color="auto"/>
              </w:pBdr>
              <w:spacing w:line="380" w:lineRule="exact"/>
              <w:ind w:left="-19" w:right="-43"/>
              <w:jc w:val="center"/>
              <w:rPr>
                <w:rFonts w:ascii="Arial" w:hAnsi="Arial" w:cs="Arial"/>
                <w:sz w:val="22"/>
                <w:szCs w:val="22"/>
                <w:cs/>
              </w:rPr>
            </w:pPr>
            <w:r>
              <w:rPr>
                <w:rFonts w:ascii="Arial" w:hAnsi="Arial" w:cs="Arial"/>
                <w:sz w:val="22"/>
                <w:szCs w:val="22"/>
              </w:rPr>
              <w:t>2023</w:t>
            </w:r>
          </w:p>
        </w:tc>
      </w:tr>
      <w:tr w:rsidR="00E17025" w:rsidRPr="007474E4" w14:paraId="65DDB5EB" w14:textId="77777777" w:rsidTr="00FE15F4">
        <w:trPr>
          <w:cantSplit/>
        </w:trPr>
        <w:tc>
          <w:tcPr>
            <w:tcW w:w="4410" w:type="dxa"/>
            <w:hideMark/>
          </w:tcPr>
          <w:p w14:paraId="6E2D2F1E" w14:textId="77777777" w:rsidR="00E17025" w:rsidRPr="007474E4" w:rsidRDefault="00E17025" w:rsidP="00E92437">
            <w:pPr>
              <w:spacing w:line="380" w:lineRule="exact"/>
              <w:ind w:left="-19" w:right="-108"/>
              <w:rPr>
                <w:rFonts w:ascii="Arial" w:hAnsi="Arial" w:cs="Arial"/>
                <w:b/>
                <w:bCs/>
                <w:sz w:val="22"/>
                <w:szCs w:val="22"/>
                <w:u w:val="single"/>
              </w:rPr>
            </w:pPr>
            <w:r w:rsidRPr="007474E4">
              <w:rPr>
                <w:rFonts w:ascii="Arial" w:eastAsia="Arial Unicode MS" w:hAnsi="Arial" w:cs="Arial"/>
                <w:b/>
                <w:bCs/>
                <w:spacing w:val="-4"/>
                <w:sz w:val="22"/>
                <w:szCs w:val="22"/>
                <w:u w:val="single"/>
              </w:rPr>
              <w:t>Transactions with subsidiary</w:t>
            </w:r>
            <w:r w:rsidRPr="007474E4">
              <w:rPr>
                <w:rFonts w:ascii="Arial" w:eastAsia="Arial Unicode MS" w:hAnsi="Arial" w:hint="cs"/>
                <w:b/>
                <w:bCs/>
                <w:spacing w:val="-4"/>
                <w:sz w:val="22"/>
                <w:szCs w:val="22"/>
                <w:u w:val="single"/>
                <w:cs/>
              </w:rPr>
              <w:t xml:space="preserve"> </w:t>
            </w:r>
            <w:r w:rsidRPr="007474E4">
              <w:rPr>
                <w:rFonts w:ascii="Arial" w:eastAsia="Arial Unicode MS" w:hAnsi="Arial" w:cs="Arial"/>
                <w:b/>
                <w:bCs/>
                <w:spacing w:val="-4"/>
                <w:sz w:val="22"/>
                <w:szCs w:val="22"/>
                <w:u w:val="single"/>
              </w:rPr>
              <w:t>companies</w:t>
            </w:r>
          </w:p>
        </w:tc>
        <w:tc>
          <w:tcPr>
            <w:tcW w:w="1215" w:type="dxa"/>
            <w:vAlign w:val="bottom"/>
          </w:tcPr>
          <w:p w14:paraId="56758B35" w14:textId="77777777" w:rsidR="00E17025" w:rsidRPr="007474E4" w:rsidRDefault="00E17025" w:rsidP="00E92437">
            <w:pPr>
              <w:tabs>
                <w:tab w:val="decimal" w:pos="705"/>
              </w:tabs>
              <w:spacing w:line="380" w:lineRule="exact"/>
              <w:ind w:left="-19" w:right="-43"/>
              <w:rPr>
                <w:rFonts w:ascii="Arial" w:hAnsi="Arial" w:cs="Arial"/>
                <w:sz w:val="22"/>
                <w:szCs w:val="22"/>
                <w:cs/>
              </w:rPr>
            </w:pPr>
          </w:p>
        </w:tc>
        <w:tc>
          <w:tcPr>
            <w:tcW w:w="1215" w:type="dxa"/>
            <w:vAlign w:val="bottom"/>
          </w:tcPr>
          <w:p w14:paraId="766A4D16" w14:textId="77777777" w:rsidR="00E17025" w:rsidRPr="007474E4" w:rsidRDefault="00E17025" w:rsidP="00E92437">
            <w:pPr>
              <w:tabs>
                <w:tab w:val="decimal" w:pos="705"/>
              </w:tabs>
              <w:spacing w:line="380" w:lineRule="exact"/>
              <w:ind w:left="-19" w:right="-43"/>
              <w:rPr>
                <w:rFonts w:ascii="Arial" w:hAnsi="Arial" w:cs="Arial"/>
                <w:sz w:val="22"/>
                <w:szCs w:val="22"/>
              </w:rPr>
            </w:pPr>
          </w:p>
        </w:tc>
        <w:tc>
          <w:tcPr>
            <w:tcW w:w="1215" w:type="dxa"/>
            <w:vAlign w:val="bottom"/>
          </w:tcPr>
          <w:p w14:paraId="671C4737" w14:textId="77777777" w:rsidR="00E17025" w:rsidRPr="007474E4" w:rsidRDefault="00E17025" w:rsidP="00E92437">
            <w:pPr>
              <w:tabs>
                <w:tab w:val="decimal" w:pos="705"/>
              </w:tabs>
              <w:spacing w:line="380" w:lineRule="exact"/>
              <w:ind w:left="-19" w:right="-43"/>
              <w:rPr>
                <w:rFonts w:ascii="Arial" w:hAnsi="Arial" w:cs="Arial"/>
                <w:sz w:val="22"/>
                <w:szCs w:val="22"/>
              </w:rPr>
            </w:pPr>
          </w:p>
        </w:tc>
        <w:tc>
          <w:tcPr>
            <w:tcW w:w="1215" w:type="dxa"/>
            <w:vAlign w:val="bottom"/>
          </w:tcPr>
          <w:p w14:paraId="42E4FD7E" w14:textId="77777777" w:rsidR="00E17025" w:rsidRPr="007474E4" w:rsidRDefault="00E17025" w:rsidP="00E92437">
            <w:pPr>
              <w:tabs>
                <w:tab w:val="decimal" w:pos="705"/>
              </w:tabs>
              <w:spacing w:line="380" w:lineRule="exact"/>
              <w:ind w:left="-19" w:right="-43"/>
              <w:rPr>
                <w:rFonts w:ascii="Arial" w:hAnsi="Arial" w:cs="Arial"/>
                <w:sz w:val="22"/>
                <w:szCs w:val="22"/>
              </w:rPr>
            </w:pPr>
          </w:p>
        </w:tc>
      </w:tr>
      <w:tr w:rsidR="00E17025" w:rsidRPr="007474E4" w14:paraId="6587CEFF" w14:textId="77777777" w:rsidTr="00FE15F4">
        <w:trPr>
          <w:cantSplit/>
          <w:trHeight w:val="621"/>
        </w:trPr>
        <w:tc>
          <w:tcPr>
            <w:tcW w:w="4410" w:type="dxa"/>
            <w:hideMark/>
          </w:tcPr>
          <w:p w14:paraId="0598EED6" w14:textId="77777777" w:rsidR="00E17025" w:rsidRPr="007474E4" w:rsidRDefault="00E17025" w:rsidP="00E92437">
            <w:pPr>
              <w:spacing w:line="380" w:lineRule="exact"/>
              <w:ind w:left="162" w:right="-43" w:hanging="181"/>
              <w:rPr>
                <w:rFonts w:ascii="Arial" w:hAnsi="Arial" w:cs="Arial"/>
                <w:i/>
                <w:iCs/>
                <w:sz w:val="22"/>
                <w:szCs w:val="22"/>
              </w:rPr>
            </w:pPr>
            <w:r w:rsidRPr="007474E4">
              <w:rPr>
                <w:rFonts w:ascii="Arial" w:eastAsia="Arial Unicode MS" w:hAnsi="Arial" w:cs="Arial"/>
                <w:i/>
                <w:iCs/>
                <w:spacing w:val="-4"/>
                <w:sz w:val="22"/>
                <w:szCs w:val="22"/>
              </w:rPr>
              <w:t>(Eliminated from the consolidated financial statements)</w:t>
            </w:r>
          </w:p>
        </w:tc>
        <w:tc>
          <w:tcPr>
            <w:tcW w:w="1215" w:type="dxa"/>
            <w:vAlign w:val="bottom"/>
          </w:tcPr>
          <w:p w14:paraId="570F41E3" w14:textId="77777777" w:rsidR="00E17025" w:rsidRPr="007474E4" w:rsidRDefault="00E17025" w:rsidP="00E92437">
            <w:pPr>
              <w:tabs>
                <w:tab w:val="decimal" w:pos="705"/>
              </w:tabs>
              <w:spacing w:line="380" w:lineRule="exact"/>
              <w:ind w:left="-19" w:right="-43"/>
              <w:rPr>
                <w:rFonts w:ascii="Arial" w:hAnsi="Arial" w:cs="Arial"/>
                <w:sz w:val="22"/>
                <w:szCs w:val="22"/>
                <w:cs/>
              </w:rPr>
            </w:pPr>
          </w:p>
        </w:tc>
        <w:tc>
          <w:tcPr>
            <w:tcW w:w="1215" w:type="dxa"/>
            <w:vAlign w:val="bottom"/>
          </w:tcPr>
          <w:p w14:paraId="7F5F7981" w14:textId="77777777" w:rsidR="00E17025" w:rsidRPr="007474E4" w:rsidRDefault="00E17025" w:rsidP="00E92437">
            <w:pPr>
              <w:tabs>
                <w:tab w:val="decimal" w:pos="705"/>
              </w:tabs>
              <w:spacing w:line="380" w:lineRule="exact"/>
              <w:ind w:left="-19" w:right="-43"/>
              <w:rPr>
                <w:rFonts w:ascii="Arial" w:hAnsi="Arial" w:cs="Arial"/>
                <w:sz w:val="22"/>
                <w:szCs w:val="22"/>
              </w:rPr>
            </w:pPr>
          </w:p>
        </w:tc>
        <w:tc>
          <w:tcPr>
            <w:tcW w:w="1215" w:type="dxa"/>
            <w:vAlign w:val="bottom"/>
          </w:tcPr>
          <w:p w14:paraId="0CC5341D" w14:textId="77777777" w:rsidR="00E17025" w:rsidRPr="007474E4" w:rsidRDefault="00E17025" w:rsidP="00E92437">
            <w:pPr>
              <w:tabs>
                <w:tab w:val="decimal" w:pos="705"/>
              </w:tabs>
              <w:spacing w:line="380" w:lineRule="exact"/>
              <w:ind w:left="-19" w:right="-43"/>
              <w:rPr>
                <w:rFonts w:ascii="Arial" w:hAnsi="Arial" w:cs="Arial"/>
                <w:sz w:val="22"/>
                <w:szCs w:val="22"/>
              </w:rPr>
            </w:pPr>
          </w:p>
        </w:tc>
        <w:tc>
          <w:tcPr>
            <w:tcW w:w="1215" w:type="dxa"/>
            <w:vAlign w:val="bottom"/>
          </w:tcPr>
          <w:p w14:paraId="046D05E5" w14:textId="77777777" w:rsidR="00E17025" w:rsidRPr="007474E4" w:rsidRDefault="00E17025" w:rsidP="00E92437">
            <w:pPr>
              <w:tabs>
                <w:tab w:val="decimal" w:pos="705"/>
              </w:tabs>
              <w:spacing w:line="380" w:lineRule="exact"/>
              <w:ind w:left="-19" w:right="-43"/>
              <w:rPr>
                <w:rFonts w:ascii="Arial" w:hAnsi="Arial" w:cs="Arial"/>
                <w:sz w:val="22"/>
                <w:szCs w:val="22"/>
              </w:rPr>
            </w:pPr>
          </w:p>
        </w:tc>
      </w:tr>
      <w:tr w:rsidR="00E17025" w:rsidRPr="007474E4" w14:paraId="6F57C803" w14:textId="77777777" w:rsidTr="00FE15F4">
        <w:trPr>
          <w:cantSplit/>
        </w:trPr>
        <w:tc>
          <w:tcPr>
            <w:tcW w:w="4410" w:type="dxa"/>
            <w:hideMark/>
          </w:tcPr>
          <w:p w14:paraId="261CFE4E" w14:textId="12A09CE5" w:rsidR="00E17025" w:rsidRPr="007474E4" w:rsidRDefault="00CD3AF6" w:rsidP="00E92437">
            <w:pPr>
              <w:spacing w:line="380" w:lineRule="exact"/>
              <w:ind w:left="-18" w:right="-43"/>
              <w:jc w:val="both"/>
              <w:rPr>
                <w:rFonts w:ascii="Arial" w:hAnsi="Arial" w:cs="Arial"/>
                <w:sz w:val="22"/>
                <w:szCs w:val="22"/>
              </w:rPr>
            </w:pPr>
            <w:r w:rsidRPr="007474E4">
              <w:rPr>
                <w:rFonts w:ascii="Arial" w:hAnsi="Arial" w:cs="Arial"/>
                <w:sz w:val="22"/>
                <w:szCs w:val="22"/>
              </w:rPr>
              <w:t>Sales of goods</w:t>
            </w:r>
          </w:p>
        </w:tc>
        <w:tc>
          <w:tcPr>
            <w:tcW w:w="1215" w:type="dxa"/>
            <w:vAlign w:val="bottom"/>
          </w:tcPr>
          <w:p w14:paraId="4154BEDE" w14:textId="7C2F1C2E" w:rsidR="00E17025" w:rsidRPr="007474E4" w:rsidRDefault="0022309F"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6B2B1DE4" w14:textId="0CD56680" w:rsidR="00E17025" w:rsidRPr="007474E4" w:rsidRDefault="00E17025"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7026AC76" w14:textId="2E8FE232" w:rsidR="00E17025" w:rsidRPr="007474E4" w:rsidRDefault="00F8705B" w:rsidP="00E92437">
            <w:pPr>
              <w:tabs>
                <w:tab w:val="decimal" w:pos="705"/>
              </w:tabs>
              <w:spacing w:line="380" w:lineRule="exact"/>
              <w:ind w:left="-19" w:right="-43"/>
              <w:rPr>
                <w:rFonts w:ascii="Arial" w:hAnsi="Arial" w:cs="Arial"/>
                <w:sz w:val="22"/>
                <w:szCs w:val="22"/>
              </w:rPr>
            </w:pPr>
            <w:r>
              <w:rPr>
                <w:rFonts w:ascii="Arial" w:hAnsi="Arial" w:cs="Arial"/>
                <w:sz w:val="22"/>
                <w:szCs w:val="22"/>
              </w:rPr>
              <w:t>1</w:t>
            </w:r>
          </w:p>
        </w:tc>
        <w:tc>
          <w:tcPr>
            <w:tcW w:w="1215" w:type="dxa"/>
            <w:vAlign w:val="bottom"/>
            <w:hideMark/>
          </w:tcPr>
          <w:p w14:paraId="16B315CB" w14:textId="2EDCB7B5" w:rsidR="00E17025" w:rsidRPr="007474E4" w:rsidRDefault="00F8705B"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r>
      <w:tr w:rsidR="00CD3AF6" w:rsidRPr="007474E4" w14:paraId="46236C60" w14:textId="77777777" w:rsidTr="00FE15F4">
        <w:trPr>
          <w:cantSplit/>
        </w:trPr>
        <w:tc>
          <w:tcPr>
            <w:tcW w:w="4410" w:type="dxa"/>
          </w:tcPr>
          <w:p w14:paraId="643E8DA5" w14:textId="64762CAF" w:rsidR="00CD3AF6" w:rsidRPr="00CD3AF6" w:rsidRDefault="00CD3AF6" w:rsidP="00E92437">
            <w:pPr>
              <w:spacing w:line="380" w:lineRule="exact"/>
              <w:ind w:left="-18" w:right="-43"/>
              <w:jc w:val="both"/>
              <w:rPr>
                <w:rFonts w:ascii="Arial" w:hAnsi="Arial" w:cs="Browallia New"/>
                <w:sz w:val="22"/>
                <w:szCs w:val="28"/>
              </w:rPr>
            </w:pPr>
            <w:r w:rsidRPr="004D64B4">
              <w:rPr>
                <w:rFonts w:ascii="Arial" w:hAnsi="Arial" w:cs="Arial"/>
                <w:sz w:val="22"/>
                <w:szCs w:val="22"/>
              </w:rPr>
              <w:t xml:space="preserve">Sales of </w:t>
            </w:r>
            <w:r w:rsidRPr="004D64B4">
              <w:rPr>
                <w:rFonts w:ascii="Arial" w:hAnsi="Arial" w:cs="Browallia New"/>
                <w:sz w:val="22"/>
                <w:szCs w:val="28"/>
              </w:rPr>
              <w:t>machine</w:t>
            </w:r>
            <w:r w:rsidR="00F8705B" w:rsidRPr="004D64B4">
              <w:rPr>
                <w:rFonts w:ascii="Arial" w:hAnsi="Arial" w:cs="Browallia New"/>
                <w:sz w:val="22"/>
                <w:szCs w:val="28"/>
              </w:rPr>
              <w:t>ry</w:t>
            </w:r>
          </w:p>
        </w:tc>
        <w:tc>
          <w:tcPr>
            <w:tcW w:w="1215" w:type="dxa"/>
            <w:vAlign w:val="bottom"/>
          </w:tcPr>
          <w:p w14:paraId="4ECCD76B" w14:textId="1148153A" w:rsidR="00CD3AF6" w:rsidRDefault="00F537E7"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237113F7" w14:textId="19EF6D7D" w:rsidR="00CD3AF6" w:rsidRPr="00F537E7" w:rsidRDefault="00F537E7" w:rsidP="00E92437">
            <w:pPr>
              <w:tabs>
                <w:tab w:val="decimal" w:pos="705"/>
              </w:tabs>
              <w:spacing w:line="380" w:lineRule="exact"/>
              <w:ind w:left="-19" w:right="-43"/>
              <w:rPr>
                <w:rFonts w:ascii="Arial" w:hAnsi="Arial" w:cs="Browallia New"/>
                <w:sz w:val="22"/>
                <w:szCs w:val="28"/>
              </w:rPr>
            </w:pPr>
            <w:r>
              <w:rPr>
                <w:rFonts w:ascii="Arial" w:hAnsi="Arial" w:cs="Browallia New"/>
                <w:sz w:val="22"/>
                <w:szCs w:val="28"/>
              </w:rPr>
              <w:t>-</w:t>
            </w:r>
          </w:p>
        </w:tc>
        <w:tc>
          <w:tcPr>
            <w:tcW w:w="1215" w:type="dxa"/>
            <w:vAlign w:val="bottom"/>
          </w:tcPr>
          <w:p w14:paraId="4417BA61" w14:textId="59D56A41" w:rsidR="00CD3AF6" w:rsidRPr="007474E4" w:rsidRDefault="00F8705B" w:rsidP="00E92437">
            <w:pPr>
              <w:tabs>
                <w:tab w:val="decimal" w:pos="705"/>
              </w:tabs>
              <w:spacing w:line="380" w:lineRule="exact"/>
              <w:ind w:left="-19" w:right="-43"/>
              <w:rPr>
                <w:rFonts w:ascii="Arial" w:hAnsi="Arial" w:cs="Arial"/>
                <w:sz w:val="22"/>
                <w:szCs w:val="22"/>
              </w:rPr>
            </w:pPr>
            <w:r>
              <w:rPr>
                <w:rFonts w:ascii="Arial" w:hAnsi="Arial" w:cs="Arial"/>
                <w:sz w:val="22"/>
                <w:szCs w:val="22"/>
              </w:rPr>
              <w:t>11</w:t>
            </w:r>
          </w:p>
        </w:tc>
        <w:tc>
          <w:tcPr>
            <w:tcW w:w="1215" w:type="dxa"/>
            <w:vAlign w:val="bottom"/>
          </w:tcPr>
          <w:p w14:paraId="5D55F84C" w14:textId="64807185" w:rsidR="00CD3AF6" w:rsidRDefault="00F8705B"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r>
      <w:tr w:rsidR="00CD3AF6" w:rsidRPr="007474E4" w14:paraId="0A788078" w14:textId="77777777" w:rsidTr="00FE15F4">
        <w:trPr>
          <w:cantSplit/>
        </w:trPr>
        <w:tc>
          <w:tcPr>
            <w:tcW w:w="4410" w:type="dxa"/>
          </w:tcPr>
          <w:p w14:paraId="5FDDF1A2" w14:textId="0ADC6A4C" w:rsidR="00CD3AF6" w:rsidRPr="007474E4" w:rsidRDefault="00CD3AF6" w:rsidP="00E92437">
            <w:pPr>
              <w:spacing w:line="380" w:lineRule="exact"/>
              <w:ind w:left="-18" w:right="-43"/>
              <w:jc w:val="both"/>
              <w:rPr>
                <w:rFonts w:ascii="Arial" w:hAnsi="Arial" w:cs="Arial"/>
                <w:sz w:val="22"/>
                <w:szCs w:val="22"/>
              </w:rPr>
            </w:pPr>
            <w:r w:rsidRPr="007474E4">
              <w:rPr>
                <w:rFonts w:ascii="Arial" w:hAnsi="Arial" w:cs="Arial"/>
                <w:sz w:val="22"/>
                <w:szCs w:val="22"/>
              </w:rPr>
              <w:t>Management income</w:t>
            </w:r>
          </w:p>
        </w:tc>
        <w:tc>
          <w:tcPr>
            <w:tcW w:w="1215" w:type="dxa"/>
            <w:vAlign w:val="bottom"/>
          </w:tcPr>
          <w:p w14:paraId="608BB5A2" w14:textId="44E69E2E" w:rsidR="00CD3AF6"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6AC3E343" w14:textId="5E4F29DE" w:rsidR="00CD3AF6"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77F27241" w14:textId="6B5A28A9" w:rsidR="00CD3AF6" w:rsidRPr="007474E4" w:rsidRDefault="00F8705B" w:rsidP="00E92437">
            <w:pPr>
              <w:tabs>
                <w:tab w:val="decimal" w:pos="705"/>
              </w:tabs>
              <w:spacing w:line="380" w:lineRule="exact"/>
              <w:ind w:left="-19" w:right="-43"/>
              <w:rPr>
                <w:rFonts w:ascii="Arial" w:hAnsi="Arial" w:cs="Arial"/>
                <w:sz w:val="22"/>
                <w:szCs w:val="22"/>
              </w:rPr>
            </w:pPr>
            <w:r>
              <w:rPr>
                <w:rFonts w:ascii="Arial" w:hAnsi="Arial" w:cs="Arial"/>
                <w:sz w:val="22"/>
                <w:szCs w:val="22"/>
              </w:rPr>
              <w:t>1</w:t>
            </w:r>
          </w:p>
        </w:tc>
        <w:tc>
          <w:tcPr>
            <w:tcW w:w="1215" w:type="dxa"/>
            <w:vAlign w:val="bottom"/>
          </w:tcPr>
          <w:p w14:paraId="2B161D8D" w14:textId="1E061DB7" w:rsidR="00CD3AF6"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1</w:t>
            </w:r>
          </w:p>
        </w:tc>
      </w:tr>
      <w:tr w:rsidR="00CD3AF6" w:rsidRPr="007474E4" w14:paraId="2EDFF39E" w14:textId="77777777" w:rsidTr="00FE15F4">
        <w:trPr>
          <w:cantSplit/>
        </w:trPr>
        <w:tc>
          <w:tcPr>
            <w:tcW w:w="4410" w:type="dxa"/>
            <w:hideMark/>
          </w:tcPr>
          <w:p w14:paraId="15A10EEF" w14:textId="77777777" w:rsidR="00CD3AF6" w:rsidRPr="007474E4" w:rsidRDefault="00CD3AF6" w:rsidP="00E92437">
            <w:pPr>
              <w:spacing w:line="380" w:lineRule="exact"/>
              <w:ind w:left="-18" w:right="-43"/>
              <w:jc w:val="both"/>
              <w:rPr>
                <w:rFonts w:ascii="Arial" w:hAnsi="Arial" w:cs="Arial"/>
                <w:sz w:val="22"/>
                <w:szCs w:val="22"/>
              </w:rPr>
            </w:pPr>
            <w:r w:rsidRPr="007474E4">
              <w:rPr>
                <w:rFonts w:ascii="Arial" w:hAnsi="Arial" w:cs="Arial"/>
                <w:sz w:val="22"/>
                <w:szCs w:val="22"/>
              </w:rPr>
              <w:t>Rental and service income</w:t>
            </w:r>
          </w:p>
        </w:tc>
        <w:tc>
          <w:tcPr>
            <w:tcW w:w="1215" w:type="dxa"/>
            <w:vAlign w:val="bottom"/>
          </w:tcPr>
          <w:p w14:paraId="5EC69368" w14:textId="3658FB8F"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0311D98C" w14:textId="6B755693"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5ED37E63" w14:textId="539D1CCE" w:rsidR="00CD3AF6" w:rsidRPr="007474E4" w:rsidRDefault="00B57759" w:rsidP="00E92437">
            <w:pPr>
              <w:tabs>
                <w:tab w:val="decimal" w:pos="705"/>
              </w:tabs>
              <w:spacing w:line="380" w:lineRule="exact"/>
              <w:ind w:left="-19" w:right="-43"/>
              <w:rPr>
                <w:rFonts w:ascii="Arial" w:hAnsi="Arial" w:cs="Arial"/>
                <w:sz w:val="22"/>
                <w:szCs w:val="22"/>
              </w:rPr>
            </w:pPr>
            <w:r>
              <w:rPr>
                <w:rFonts w:ascii="Arial" w:hAnsi="Arial" w:cs="Arial"/>
                <w:sz w:val="22"/>
                <w:szCs w:val="22"/>
              </w:rPr>
              <w:t>6</w:t>
            </w:r>
          </w:p>
        </w:tc>
        <w:tc>
          <w:tcPr>
            <w:tcW w:w="1215" w:type="dxa"/>
            <w:vAlign w:val="bottom"/>
            <w:hideMark/>
          </w:tcPr>
          <w:p w14:paraId="72A49473" w14:textId="51EC45B7"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3</w:t>
            </w:r>
          </w:p>
        </w:tc>
      </w:tr>
      <w:tr w:rsidR="00CD3AF6" w:rsidRPr="007474E4" w14:paraId="7D82A415" w14:textId="77777777" w:rsidTr="00FE15F4">
        <w:trPr>
          <w:cantSplit/>
        </w:trPr>
        <w:tc>
          <w:tcPr>
            <w:tcW w:w="4410" w:type="dxa"/>
            <w:hideMark/>
          </w:tcPr>
          <w:p w14:paraId="6091C758" w14:textId="77777777" w:rsidR="00CD3AF6" w:rsidRPr="007474E4" w:rsidRDefault="00CD3AF6" w:rsidP="00E92437">
            <w:pPr>
              <w:spacing w:line="380" w:lineRule="exact"/>
              <w:ind w:left="-18" w:right="-43"/>
              <w:jc w:val="both"/>
              <w:rPr>
                <w:rFonts w:ascii="Arial" w:hAnsi="Arial" w:cs="Arial"/>
                <w:sz w:val="22"/>
                <w:szCs w:val="22"/>
                <w:highlight w:val="yellow"/>
              </w:rPr>
            </w:pPr>
            <w:r w:rsidRPr="007474E4">
              <w:rPr>
                <w:rFonts w:ascii="Arial" w:hAnsi="Arial" w:cs="Arial"/>
                <w:sz w:val="22"/>
                <w:szCs w:val="22"/>
              </w:rPr>
              <w:t>Purchase of goods</w:t>
            </w:r>
          </w:p>
        </w:tc>
        <w:tc>
          <w:tcPr>
            <w:tcW w:w="1215" w:type="dxa"/>
            <w:vAlign w:val="bottom"/>
          </w:tcPr>
          <w:p w14:paraId="539957BB" w14:textId="0EB777B1"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3CC775D4" w14:textId="52FC2343"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tcPr>
          <w:p w14:paraId="4B001823" w14:textId="4D66DF94" w:rsidR="00CD3AF6" w:rsidRPr="007474E4" w:rsidRDefault="00B57759" w:rsidP="00E92437">
            <w:pPr>
              <w:tabs>
                <w:tab w:val="decimal" w:pos="705"/>
              </w:tabs>
              <w:spacing w:line="380" w:lineRule="exact"/>
              <w:ind w:left="-19" w:right="-43"/>
              <w:rPr>
                <w:rFonts w:ascii="Arial" w:hAnsi="Arial" w:cs="Arial"/>
                <w:sz w:val="22"/>
                <w:szCs w:val="22"/>
              </w:rPr>
            </w:pPr>
            <w:r>
              <w:rPr>
                <w:rFonts w:ascii="Arial" w:hAnsi="Arial" w:cs="Arial"/>
                <w:sz w:val="22"/>
                <w:szCs w:val="22"/>
              </w:rPr>
              <w:t>2</w:t>
            </w:r>
          </w:p>
        </w:tc>
        <w:tc>
          <w:tcPr>
            <w:tcW w:w="1215" w:type="dxa"/>
            <w:vAlign w:val="bottom"/>
            <w:hideMark/>
          </w:tcPr>
          <w:p w14:paraId="5DAAD38D" w14:textId="2E58648F"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6</w:t>
            </w:r>
          </w:p>
        </w:tc>
      </w:tr>
      <w:tr w:rsidR="00CD3AF6" w:rsidRPr="007474E4" w14:paraId="0562F75A" w14:textId="77777777" w:rsidTr="00FE15F4">
        <w:trPr>
          <w:cantSplit/>
          <w:trHeight w:val="68"/>
        </w:trPr>
        <w:tc>
          <w:tcPr>
            <w:tcW w:w="4410" w:type="dxa"/>
            <w:hideMark/>
          </w:tcPr>
          <w:p w14:paraId="17DDADFF" w14:textId="77777777" w:rsidR="00CD3AF6" w:rsidRPr="007474E4" w:rsidRDefault="00CD3AF6" w:rsidP="00E92437">
            <w:pPr>
              <w:spacing w:line="380" w:lineRule="exact"/>
              <w:ind w:left="-19" w:right="-43"/>
              <w:jc w:val="both"/>
              <w:rPr>
                <w:rFonts w:ascii="Arial" w:hAnsi="Arial" w:cs="Arial"/>
                <w:b/>
                <w:bCs/>
                <w:sz w:val="22"/>
                <w:szCs w:val="22"/>
                <w:u w:val="single"/>
              </w:rPr>
            </w:pPr>
            <w:r w:rsidRPr="007474E4">
              <w:rPr>
                <w:rFonts w:ascii="Arial" w:hAnsi="Arial" w:cs="Arial"/>
                <w:b/>
                <w:bCs/>
                <w:spacing w:val="-6"/>
                <w:sz w:val="22"/>
                <w:szCs w:val="22"/>
                <w:u w:val="single"/>
              </w:rPr>
              <w:t>Transactions with related companies</w:t>
            </w:r>
          </w:p>
        </w:tc>
        <w:tc>
          <w:tcPr>
            <w:tcW w:w="1215" w:type="dxa"/>
            <w:vAlign w:val="bottom"/>
          </w:tcPr>
          <w:p w14:paraId="2E68C690" w14:textId="77777777" w:rsidR="00CD3AF6" w:rsidRPr="007474E4" w:rsidRDefault="00CD3AF6" w:rsidP="00E92437">
            <w:pPr>
              <w:tabs>
                <w:tab w:val="decimal" w:pos="705"/>
              </w:tabs>
              <w:spacing w:line="380" w:lineRule="exact"/>
              <w:ind w:left="-19" w:right="-43"/>
              <w:rPr>
                <w:rFonts w:ascii="Arial" w:hAnsi="Arial" w:cs="Arial"/>
                <w:sz w:val="22"/>
                <w:szCs w:val="22"/>
              </w:rPr>
            </w:pPr>
          </w:p>
        </w:tc>
        <w:tc>
          <w:tcPr>
            <w:tcW w:w="1215" w:type="dxa"/>
            <w:vAlign w:val="bottom"/>
          </w:tcPr>
          <w:p w14:paraId="04963B43" w14:textId="77777777" w:rsidR="00CD3AF6" w:rsidRPr="007474E4" w:rsidRDefault="00CD3AF6" w:rsidP="00E92437">
            <w:pPr>
              <w:tabs>
                <w:tab w:val="decimal" w:pos="705"/>
              </w:tabs>
              <w:spacing w:line="380" w:lineRule="exact"/>
              <w:ind w:left="-19" w:right="-43"/>
              <w:rPr>
                <w:rFonts w:ascii="Arial" w:hAnsi="Arial" w:cs="Arial"/>
                <w:sz w:val="22"/>
                <w:szCs w:val="22"/>
              </w:rPr>
            </w:pPr>
          </w:p>
        </w:tc>
        <w:tc>
          <w:tcPr>
            <w:tcW w:w="1215" w:type="dxa"/>
            <w:vAlign w:val="bottom"/>
          </w:tcPr>
          <w:p w14:paraId="126C2E9E" w14:textId="77777777" w:rsidR="00CD3AF6" w:rsidRPr="007474E4" w:rsidRDefault="00CD3AF6" w:rsidP="00E92437">
            <w:pPr>
              <w:tabs>
                <w:tab w:val="decimal" w:pos="705"/>
              </w:tabs>
              <w:spacing w:line="380" w:lineRule="exact"/>
              <w:ind w:left="-19" w:right="-43"/>
              <w:rPr>
                <w:rFonts w:ascii="Arial" w:hAnsi="Arial" w:cs="Arial"/>
                <w:sz w:val="22"/>
                <w:szCs w:val="22"/>
              </w:rPr>
            </w:pPr>
          </w:p>
        </w:tc>
        <w:tc>
          <w:tcPr>
            <w:tcW w:w="1215" w:type="dxa"/>
            <w:vAlign w:val="bottom"/>
          </w:tcPr>
          <w:p w14:paraId="5B451C7E" w14:textId="77777777" w:rsidR="00CD3AF6" w:rsidRPr="007474E4" w:rsidRDefault="00CD3AF6" w:rsidP="00E92437">
            <w:pPr>
              <w:tabs>
                <w:tab w:val="decimal" w:pos="705"/>
              </w:tabs>
              <w:spacing w:line="380" w:lineRule="exact"/>
              <w:ind w:left="-19" w:right="-43"/>
              <w:rPr>
                <w:rFonts w:ascii="Arial" w:hAnsi="Arial" w:cs="Arial"/>
                <w:sz w:val="22"/>
                <w:szCs w:val="22"/>
              </w:rPr>
            </w:pPr>
          </w:p>
        </w:tc>
      </w:tr>
      <w:tr w:rsidR="00CD3AF6" w:rsidRPr="007474E4" w14:paraId="7641D703" w14:textId="77777777" w:rsidTr="00FE15F4">
        <w:trPr>
          <w:cantSplit/>
          <w:trHeight w:val="80"/>
        </w:trPr>
        <w:tc>
          <w:tcPr>
            <w:tcW w:w="4410" w:type="dxa"/>
            <w:hideMark/>
          </w:tcPr>
          <w:p w14:paraId="40B7E88D" w14:textId="77777777" w:rsidR="00CD3AF6" w:rsidRPr="007474E4" w:rsidRDefault="00CD3AF6" w:rsidP="00E92437">
            <w:pPr>
              <w:spacing w:line="380" w:lineRule="exact"/>
              <w:ind w:left="-19" w:right="-43"/>
              <w:jc w:val="both"/>
              <w:rPr>
                <w:rFonts w:ascii="Arial" w:hAnsi="Arial" w:cs="Arial"/>
                <w:sz w:val="22"/>
                <w:szCs w:val="22"/>
              </w:rPr>
            </w:pPr>
            <w:r w:rsidRPr="007474E4">
              <w:rPr>
                <w:rFonts w:ascii="Arial" w:hAnsi="Arial" w:cs="Arial"/>
                <w:sz w:val="22"/>
                <w:szCs w:val="22"/>
              </w:rPr>
              <w:t>Sales of goods</w:t>
            </w:r>
          </w:p>
        </w:tc>
        <w:tc>
          <w:tcPr>
            <w:tcW w:w="1215" w:type="dxa"/>
            <w:vAlign w:val="bottom"/>
          </w:tcPr>
          <w:p w14:paraId="6A612D2E" w14:textId="45D0B124" w:rsidR="00CD3AF6" w:rsidRPr="007474E4" w:rsidRDefault="00B57759"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2D0F3440" w14:textId="44EB0FC9"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2</w:t>
            </w:r>
          </w:p>
        </w:tc>
        <w:tc>
          <w:tcPr>
            <w:tcW w:w="1215" w:type="dxa"/>
            <w:vAlign w:val="bottom"/>
          </w:tcPr>
          <w:p w14:paraId="3B543C5D" w14:textId="7E9C1B4F" w:rsidR="00CD3AF6" w:rsidRPr="007474E4" w:rsidRDefault="00B57759" w:rsidP="00E92437">
            <w:pPr>
              <w:tabs>
                <w:tab w:val="decimal" w:pos="705"/>
              </w:tabs>
              <w:spacing w:line="380" w:lineRule="exact"/>
              <w:ind w:left="-19" w:right="-43"/>
              <w:rPr>
                <w:rFonts w:ascii="Arial" w:hAnsi="Arial" w:cs="Arial"/>
                <w:sz w:val="22"/>
                <w:szCs w:val="22"/>
              </w:rPr>
            </w:pPr>
            <w:r>
              <w:rPr>
                <w:rFonts w:ascii="Arial" w:hAnsi="Arial" w:cs="Arial"/>
                <w:sz w:val="22"/>
                <w:szCs w:val="22"/>
              </w:rPr>
              <w:t>-</w:t>
            </w:r>
          </w:p>
        </w:tc>
        <w:tc>
          <w:tcPr>
            <w:tcW w:w="1215" w:type="dxa"/>
            <w:vAlign w:val="bottom"/>
            <w:hideMark/>
          </w:tcPr>
          <w:p w14:paraId="299C8FB5" w14:textId="4CA8B9F8" w:rsidR="00CD3AF6" w:rsidRPr="007474E4" w:rsidRDefault="00CD3AF6" w:rsidP="00E92437">
            <w:pPr>
              <w:tabs>
                <w:tab w:val="decimal" w:pos="705"/>
              </w:tabs>
              <w:spacing w:line="380" w:lineRule="exact"/>
              <w:ind w:left="-19" w:right="-43"/>
              <w:rPr>
                <w:rFonts w:ascii="Arial" w:hAnsi="Arial" w:cs="Arial"/>
                <w:sz w:val="22"/>
                <w:szCs w:val="22"/>
              </w:rPr>
            </w:pPr>
            <w:r>
              <w:rPr>
                <w:rFonts w:ascii="Arial" w:hAnsi="Arial" w:cs="Arial"/>
                <w:sz w:val="22"/>
                <w:szCs w:val="22"/>
              </w:rPr>
              <w:t>2</w:t>
            </w:r>
          </w:p>
        </w:tc>
      </w:tr>
    </w:tbl>
    <w:p w14:paraId="5E7E74FC" w14:textId="77777777" w:rsidR="00AB3C03" w:rsidRDefault="00AB3C03" w:rsidP="00AB3C03">
      <w:pPr>
        <w:spacing w:line="380" w:lineRule="exact"/>
      </w:pPr>
      <w:r>
        <w:br w:type="page"/>
      </w:r>
    </w:p>
    <w:p w14:paraId="3537D907" w14:textId="3C563CDC" w:rsidR="00BF5AA7" w:rsidRDefault="00BF5AA7" w:rsidP="00E92437">
      <w:pPr>
        <w:tabs>
          <w:tab w:val="left" w:pos="900"/>
        </w:tabs>
        <w:spacing w:before="240" w:after="120" w:line="380" w:lineRule="exact"/>
        <w:ind w:left="547" w:hanging="547"/>
        <w:jc w:val="thaiDistribute"/>
        <w:rPr>
          <w:rFonts w:ascii="Arial" w:hAnsi="Arial" w:cs="Arial"/>
          <w:sz w:val="22"/>
          <w:szCs w:val="22"/>
        </w:rPr>
      </w:pPr>
      <w:r>
        <w:rPr>
          <w:rFonts w:ascii="Arial" w:hAnsi="Arial"/>
          <w:sz w:val="22"/>
          <w:szCs w:val="22"/>
          <w:cs/>
        </w:rPr>
        <w:tab/>
      </w:r>
      <w:r>
        <w:rPr>
          <w:rFonts w:ascii="Arial" w:hAnsi="Arial" w:cs="Arial"/>
          <w:sz w:val="22"/>
          <w:szCs w:val="22"/>
        </w:rPr>
        <w:t xml:space="preserve">As at </w:t>
      </w:r>
      <w:r w:rsidR="001E59AC">
        <w:rPr>
          <w:rFonts w:ascii="Arial" w:hAnsi="Arial" w:cs="Arial"/>
          <w:sz w:val="22"/>
          <w:szCs w:val="22"/>
        </w:rPr>
        <w:t>31 March 2024</w:t>
      </w:r>
      <w:r>
        <w:rPr>
          <w:rFonts w:ascii="Arial" w:hAnsi="Arial" w:cs="Arial"/>
          <w:sz w:val="22"/>
          <w:szCs w:val="22"/>
        </w:rPr>
        <w:t xml:space="preserve"> and </w:t>
      </w:r>
      <w:r w:rsidR="001E59AC">
        <w:rPr>
          <w:rFonts w:ascii="Arial" w:hAnsi="Arial" w:cs="Arial"/>
          <w:sz w:val="22"/>
          <w:szCs w:val="22"/>
        </w:rPr>
        <w:t>31 December 2023</w:t>
      </w:r>
      <w:r>
        <w:rPr>
          <w:rFonts w:ascii="Arial" w:hAnsi="Arial" w:cs="Arial"/>
          <w:sz w:val="22"/>
          <w:szCs w:val="22"/>
        </w:rPr>
        <w:t>, the balances of the accounts between</w:t>
      </w:r>
      <w:r w:rsidR="00FE15F4">
        <w:rPr>
          <w:rFonts w:ascii="Arial" w:hAnsi="Arial" w:cs="Arial"/>
          <w:sz w:val="22"/>
          <w:szCs w:val="22"/>
        </w:rPr>
        <w:t xml:space="preserve">                         </w:t>
      </w:r>
      <w:r>
        <w:rPr>
          <w:rFonts w:ascii="Arial" w:hAnsi="Arial" w:cs="Arial"/>
          <w:sz w:val="22"/>
          <w:szCs w:val="22"/>
        </w:rPr>
        <w:t xml:space="preserve"> the Company and those related parties are as follows:</w:t>
      </w: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BF5AA7" w:rsidRPr="00991447" w14:paraId="67A2CF91" w14:textId="77777777" w:rsidTr="001B73D8">
        <w:trPr>
          <w:tblHeader/>
        </w:trPr>
        <w:tc>
          <w:tcPr>
            <w:tcW w:w="9270" w:type="dxa"/>
            <w:gridSpan w:val="5"/>
            <w:hideMark/>
          </w:tcPr>
          <w:p w14:paraId="3A8DA940" w14:textId="77777777" w:rsidR="00BF5AA7" w:rsidRPr="00991447" w:rsidRDefault="00BF5AA7" w:rsidP="00E92437">
            <w:pPr>
              <w:tabs>
                <w:tab w:val="left" w:pos="900"/>
                <w:tab w:val="left" w:pos="2160"/>
                <w:tab w:val="right" w:pos="7200"/>
                <w:tab w:val="right" w:pos="8540"/>
              </w:tabs>
              <w:spacing w:line="380" w:lineRule="exact"/>
              <w:jc w:val="right"/>
              <w:rPr>
                <w:rFonts w:ascii="Arial" w:hAnsi="Arial" w:cs="Arial"/>
                <w:sz w:val="18"/>
                <w:szCs w:val="18"/>
              </w:rPr>
            </w:pPr>
            <w:r w:rsidRPr="00991447">
              <w:rPr>
                <w:rFonts w:ascii="Arial" w:hAnsi="Arial" w:cs="Arial"/>
                <w:sz w:val="18"/>
                <w:szCs w:val="18"/>
              </w:rPr>
              <w:t>(Unit: Thousand Baht)</w:t>
            </w:r>
          </w:p>
        </w:tc>
      </w:tr>
      <w:tr w:rsidR="00BF5AA7" w:rsidRPr="00991447" w14:paraId="5930B346" w14:textId="77777777" w:rsidTr="001B73D8">
        <w:trPr>
          <w:tblHeader/>
        </w:trPr>
        <w:tc>
          <w:tcPr>
            <w:tcW w:w="4320" w:type="dxa"/>
          </w:tcPr>
          <w:p w14:paraId="6C01ED47" w14:textId="77777777" w:rsidR="00BF5AA7" w:rsidRPr="00991447"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475" w:type="dxa"/>
            <w:gridSpan w:val="2"/>
            <w:vAlign w:val="bottom"/>
            <w:hideMark/>
          </w:tcPr>
          <w:p w14:paraId="20F8A372" w14:textId="77777777" w:rsidR="00BF5AA7" w:rsidRPr="00991447"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991447">
              <w:rPr>
                <w:rFonts w:ascii="Arial" w:hAnsi="Arial" w:cs="Arial"/>
                <w:sz w:val="18"/>
                <w:szCs w:val="18"/>
              </w:rPr>
              <w:t xml:space="preserve">Consolidated </w:t>
            </w:r>
          </w:p>
          <w:p w14:paraId="7DA3208E" w14:textId="77777777" w:rsidR="00BF5AA7" w:rsidRPr="00991447"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991447">
              <w:rPr>
                <w:rFonts w:ascii="Arial" w:hAnsi="Arial" w:cs="Arial"/>
                <w:sz w:val="18"/>
                <w:szCs w:val="18"/>
              </w:rPr>
              <w:t>financial statements</w:t>
            </w:r>
          </w:p>
        </w:tc>
        <w:tc>
          <w:tcPr>
            <w:tcW w:w="2475" w:type="dxa"/>
            <w:gridSpan w:val="2"/>
            <w:vAlign w:val="bottom"/>
            <w:hideMark/>
          </w:tcPr>
          <w:p w14:paraId="7624E71C" w14:textId="77777777" w:rsidR="00BF5AA7" w:rsidRPr="00991447"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991447">
              <w:rPr>
                <w:rFonts w:ascii="Arial" w:hAnsi="Arial" w:cs="Arial"/>
                <w:sz w:val="18"/>
                <w:szCs w:val="18"/>
              </w:rPr>
              <w:t xml:space="preserve">Separate </w:t>
            </w:r>
          </w:p>
          <w:p w14:paraId="00C3235F" w14:textId="77777777" w:rsidR="00BF5AA7" w:rsidRPr="00991447" w:rsidRDefault="00BF5AA7" w:rsidP="00E92437">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991447">
              <w:rPr>
                <w:rFonts w:ascii="Arial" w:hAnsi="Arial" w:cs="Arial"/>
                <w:sz w:val="18"/>
                <w:szCs w:val="18"/>
              </w:rPr>
              <w:t>financial statements</w:t>
            </w:r>
          </w:p>
        </w:tc>
      </w:tr>
      <w:tr w:rsidR="00BF5AA7" w:rsidRPr="00991447" w14:paraId="75092761" w14:textId="77777777" w:rsidTr="001B73D8">
        <w:trPr>
          <w:tblHeader/>
        </w:trPr>
        <w:tc>
          <w:tcPr>
            <w:tcW w:w="4320" w:type="dxa"/>
          </w:tcPr>
          <w:p w14:paraId="3C5A7460" w14:textId="77777777" w:rsidR="00BF5AA7" w:rsidRPr="00991447"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37" w:type="dxa"/>
            <w:vAlign w:val="bottom"/>
            <w:hideMark/>
          </w:tcPr>
          <w:p w14:paraId="33B85402" w14:textId="16B47001" w:rsidR="00BF5AA7" w:rsidRPr="00991447" w:rsidRDefault="001E59AC" w:rsidP="00E92437">
            <w:pPr>
              <w:pBdr>
                <w:bottom w:val="single" w:sz="4" w:space="1" w:color="auto"/>
              </w:pBdr>
              <w:spacing w:line="380" w:lineRule="exact"/>
              <w:ind w:left="-29" w:right="-29"/>
              <w:jc w:val="center"/>
              <w:rPr>
                <w:rFonts w:ascii="Arial" w:hAnsi="Arial" w:cs="Arial"/>
                <w:sz w:val="18"/>
                <w:szCs w:val="18"/>
              </w:rPr>
            </w:pPr>
            <w:r w:rsidRPr="00991447">
              <w:rPr>
                <w:rFonts w:ascii="Arial" w:hAnsi="Arial" w:cs="Arial"/>
                <w:spacing w:val="-7"/>
                <w:sz w:val="18"/>
                <w:szCs w:val="18"/>
              </w:rPr>
              <w:t xml:space="preserve">31 March </w:t>
            </w:r>
            <w:r w:rsidR="00991447" w:rsidRPr="00991447">
              <w:rPr>
                <w:rFonts w:ascii="Arial" w:hAnsi="Arial" w:cs="Arial"/>
                <w:spacing w:val="-7"/>
                <w:sz w:val="18"/>
                <w:szCs w:val="18"/>
              </w:rPr>
              <w:t>2024</w:t>
            </w:r>
          </w:p>
        </w:tc>
        <w:tc>
          <w:tcPr>
            <w:tcW w:w="1238" w:type="dxa"/>
            <w:vAlign w:val="bottom"/>
            <w:hideMark/>
          </w:tcPr>
          <w:p w14:paraId="417BB01C" w14:textId="6CE0262C" w:rsidR="00BF5AA7" w:rsidRPr="00991447" w:rsidRDefault="001E59AC" w:rsidP="00E92437">
            <w:pPr>
              <w:pBdr>
                <w:bottom w:val="single" w:sz="4" w:space="1" w:color="auto"/>
              </w:pBdr>
              <w:spacing w:line="380" w:lineRule="exact"/>
              <w:ind w:left="-29" w:right="-29"/>
              <w:jc w:val="center"/>
              <w:rPr>
                <w:rFonts w:ascii="Arial" w:hAnsi="Arial" w:cs="Arial"/>
                <w:spacing w:val="-4"/>
                <w:sz w:val="18"/>
                <w:szCs w:val="18"/>
                <w:cs/>
              </w:rPr>
            </w:pPr>
            <w:r w:rsidRPr="00991447">
              <w:rPr>
                <w:rFonts w:ascii="Arial" w:hAnsi="Arial" w:cs="Arial"/>
                <w:spacing w:val="-4"/>
                <w:sz w:val="18"/>
                <w:szCs w:val="18"/>
              </w:rPr>
              <w:t>31 December 2023</w:t>
            </w:r>
          </w:p>
        </w:tc>
        <w:tc>
          <w:tcPr>
            <w:tcW w:w="1237" w:type="dxa"/>
            <w:vAlign w:val="bottom"/>
            <w:hideMark/>
          </w:tcPr>
          <w:p w14:paraId="412004C7" w14:textId="4268A301" w:rsidR="00BF5AA7" w:rsidRPr="00991447" w:rsidRDefault="001E59AC" w:rsidP="00E92437">
            <w:pPr>
              <w:pBdr>
                <w:bottom w:val="single" w:sz="4" w:space="1" w:color="auto"/>
              </w:pBdr>
              <w:spacing w:line="380" w:lineRule="exact"/>
              <w:ind w:left="-29" w:right="-29"/>
              <w:jc w:val="center"/>
              <w:rPr>
                <w:rFonts w:ascii="Arial" w:hAnsi="Arial" w:cs="Arial"/>
                <w:spacing w:val="-7"/>
                <w:sz w:val="18"/>
                <w:szCs w:val="18"/>
              </w:rPr>
            </w:pPr>
            <w:r w:rsidRPr="00991447">
              <w:rPr>
                <w:rFonts w:ascii="Arial" w:hAnsi="Arial" w:cs="Arial"/>
                <w:spacing w:val="-7"/>
                <w:sz w:val="18"/>
                <w:szCs w:val="18"/>
              </w:rPr>
              <w:t xml:space="preserve">31 March </w:t>
            </w:r>
          </w:p>
          <w:p w14:paraId="046421A2" w14:textId="41C58EA0" w:rsidR="00BF5AA7" w:rsidRPr="00991447" w:rsidRDefault="00991447" w:rsidP="00E92437">
            <w:pPr>
              <w:pBdr>
                <w:bottom w:val="single" w:sz="4" w:space="1" w:color="auto"/>
              </w:pBdr>
              <w:spacing w:line="380" w:lineRule="exact"/>
              <w:ind w:left="-29" w:right="-29"/>
              <w:jc w:val="center"/>
              <w:rPr>
                <w:rFonts w:ascii="Arial" w:hAnsi="Arial" w:cs="Arial"/>
                <w:spacing w:val="-4"/>
                <w:sz w:val="18"/>
                <w:szCs w:val="18"/>
              </w:rPr>
            </w:pPr>
            <w:r w:rsidRPr="00991447">
              <w:rPr>
                <w:rFonts w:ascii="Arial" w:hAnsi="Arial" w:cs="Arial"/>
                <w:spacing w:val="-7"/>
                <w:sz w:val="18"/>
                <w:szCs w:val="18"/>
              </w:rPr>
              <w:t>2024</w:t>
            </w:r>
          </w:p>
        </w:tc>
        <w:tc>
          <w:tcPr>
            <w:tcW w:w="1238" w:type="dxa"/>
            <w:vAlign w:val="bottom"/>
            <w:hideMark/>
          </w:tcPr>
          <w:p w14:paraId="106B0771" w14:textId="2AA03ED7" w:rsidR="00BF5AA7" w:rsidRPr="00991447" w:rsidRDefault="001E59AC" w:rsidP="00E92437">
            <w:pPr>
              <w:pBdr>
                <w:bottom w:val="single" w:sz="4" w:space="1" w:color="auto"/>
              </w:pBdr>
              <w:spacing w:line="380" w:lineRule="exact"/>
              <w:ind w:left="-29" w:right="-29"/>
              <w:jc w:val="center"/>
              <w:rPr>
                <w:rFonts w:ascii="Arial" w:hAnsi="Arial" w:cs="Arial"/>
                <w:spacing w:val="-4"/>
                <w:sz w:val="18"/>
                <w:szCs w:val="18"/>
              </w:rPr>
            </w:pPr>
            <w:r w:rsidRPr="00991447">
              <w:rPr>
                <w:rFonts w:ascii="Arial" w:hAnsi="Arial" w:cs="Arial"/>
                <w:spacing w:val="-4"/>
                <w:sz w:val="18"/>
                <w:szCs w:val="18"/>
              </w:rPr>
              <w:t>31 December 2023</w:t>
            </w:r>
          </w:p>
        </w:tc>
      </w:tr>
      <w:tr w:rsidR="00BF5AA7" w:rsidRPr="00991447" w14:paraId="607FEDF7" w14:textId="77777777" w:rsidTr="001B73D8">
        <w:tc>
          <w:tcPr>
            <w:tcW w:w="4320" w:type="dxa"/>
          </w:tcPr>
          <w:p w14:paraId="7B38B051" w14:textId="77777777" w:rsidR="00BF5AA7" w:rsidRPr="00991447" w:rsidRDefault="00BF5AA7" w:rsidP="00E92437">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37" w:type="dxa"/>
            <w:vAlign w:val="bottom"/>
          </w:tcPr>
          <w:p w14:paraId="48D10BD6" w14:textId="77777777" w:rsidR="00BF5AA7" w:rsidRPr="00991447" w:rsidRDefault="00BF5AA7" w:rsidP="00E92437">
            <w:pPr>
              <w:tabs>
                <w:tab w:val="decimal" w:pos="885"/>
              </w:tabs>
              <w:spacing w:line="380" w:lineRule="exact"/>
              <w:ind w:left="-29" w:right="-29"/>
              <w:rPr>
                <w:rFonts w:ascii="Arial" w:hAnsi="Arial" w:cs="Arial"/>
                <w:sz w:val="18"/>
                <w:szCs w:val="18"/>
              </w:rPr>
            </w:pPr>
          </w:p>
        </w:tc>
        <w:tc>
          <w:tcPr>
            <w:tcW w:w="1238" w:type="dxa"/>
            <w:vAlign w:val="bottom"/>
            <w:hideMark/>
          </w:tcPr>
          <w:p w14:paraId="16BFE6B0" w14:textId="77777777" w:rsidR="00BF5AA7" w:rsidRPr="00991447" w:rsidRDefault="00BF5AA7" w:rsidP="00E92437">
            <w:pPr>
              <w:spacing w:line="380" w:lineRule="exact"/>
              <w:ind w:left="-29" w:right="-29"/>
              <w:jc w:val="center"/>
              <w:rPr>
                <w:rFonts w:ascii="Arial" w:hAnsi="Arial" w:cs="Arial"/>
                <w:sz w:val="18"/>
                <w:szCs w:val="18"/>
                <w:cs/>
              </w:rPr>
            </w:pPr>
            <w:r w:rsidRPr="00991447">
              <w:rPr>
                <w:rFonts w:ascii="Arial" w:hAnsi="Arial" w:cs="Arial"/>
                <w:sz w:val="18"/>
                <w:szCs w:val="18"/>
              </w:rPr>
              <w:t>(Audited)</w:t>
            </w:r>
          </w:p>
        </w:tc>
        <w:tc>
          <w:tcPr>
            <w:tcW w:w="1237" w:type="dxa"/>
          </w:tcPr>
          <w:p w14:paraId="5B01AE86" w14:textId="77777777" w:rsidR="00BF5AA7" w:rsidRPr="00991447" w:rsidRDefault="00BF5AA7" w:rsidP="00E92437">
            <w:pPr>
              <w:tabs>
                <w:tab w:val="decimal" w:pos="1351"/>
              </w:tabs>
              <w:spacing w:line="380" w:lineRule="exact"/>
              <w:ind w:left="-29" w:right="-29"/>
              <w:jc w:val="thaiDistribute"/>
              <w:rPr>
                <w:rFonts w:ascii="Arial" w:hAnsi="Arial" w:cs="Arial"/>
                <w:sz w:val="18"/>
                <w:szCs w:val="18"/>
              </w:rPr>
            </w:pPr>
          </w:p>
        </w:tc>
        <w:tc>
          <w:tcPr>
            <w:tcW w:w="1238" w:type="dxa"/>
            <w:vAlign w:val="bottom"/>
            <w:hideMark/>
          </w:tcPr>
          <w:p w14:paraId="6A913A8C" w14:textId="77777777" w:rsidR="00BF5AA7" w:rsidRPr="00991447" w:rsidRDefault="00BF5AA7" w:rsidP="00E92437">
            <w:pPr>
              <w:spacing w:line="380" w:lineRule="exact"/>
              <w:ind w:left="-29" w:right="-29"/>
              <w:jc w:val="center"/>
              <w:rPr>
                <w:rFonts w:ascii="Arial" w:hAnsi="Arial" w:cs="Arial"/>
                <w:sz w:val="18"/>
                <w:szCs w:val="18"/>
              </w:rPr>
            </w:pPr>
            <w:r w:rsidRPr="00991447">
              <w:rPr>
                <w:rFonts w:ascii="Arial" w:hAnsi="Arial" w:cs="Arial"/>
                <w:sz w:val="18"/>
                <w:szCs w:val="18"/>
              </w:rPr>
              <w:t>(Audited)</w:t>
            </w:r>
          </w:p>
        </w:tc>
      </w:tr>
      <w:tr w:rsidR="001B73D8" w:rsidRPr="001B73D8" w14:paraId="5742AF8F" w14:textId="77777777" w:rsidTr="001B73D8">
        <w:trPr>
          <w:trHeight w:val="60"/>
        </w:trPr>
        <w:tc>
          <w:tcPr>
            <w:tcW w:w="4320" w:type="dxa"/>
          </w:tcPr>
          <w:p w14:paraId="33809B62"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u w:val="single"/>
              </w:rPr>
            </w:pPr>
            <w:r w:rsidRPr="001B73D8">
              <w:rPr>
                <w:rFonts w:ascii="Arial" w:hAnsi="Arial" w:cs="Arial"/>
                <w:b/>
                <w:bCs/>
                <w:sz w:val="18"/>
                <w:szCs w:val="18"/>
                <w:u w:val="single"/>
              </w:rPr>
              <w:t>Trade and other receivables - related parties</w:t>
            </w:r>
          </w:p>
          <w:p w14:paraId="67D5C076" w14:textId="5D42CE9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255" w:right="-108" w:hanging="180"/>
              <w:textAlignment w:val="auto"/>
              <w:rPr>
                <w:rFonts w:ascii="Arial" w:hAnsi="Arial" w:cs="Arial"/>
                <w:b/>
                <w:bCs/>
                <w:sz w:val="18"/>
                <w:szCs w:val="18"/>
                <w:u w:val="single"/>
                <w:cs/>
              </w:rPr>
            </w:pPr>
            <w:r w:rsidRPr="001B73D8">
              <w:rPr>
                <w:rFonts w:ascii="Arial" w:hAnsi="Arial" w:cs="Arial"/>
                <w:b/>
                <w:bCs/>
                <w:sz w:val="18"/>
                <w:szCs w:val="18"/>
              </w:rPr>
              <w:t xml:space="preserve">(Note </w:t>
            </w:r>
            <w:r w:rsidR="00C83803">
              <w:rPr>
                <w:rFonts w:ascii="Arial" w:hAnsi="Arial" w:cstheme="minorBidi"/>
                <w:b/>
                <w:bCs/>
                <w:sz w:val="18"/>
                <w:szCs w:val="18"/>
              </w:rPr>
              <w:t>3</w:t>
            </w:r>
            <w:r w:rsidRPr="001B73D8">
              <w:rPr>
                <w:rFonts w:ascii="Arial" w:hAnsi="Arial" w:cs="Arial"/>
                <w:b/>
                <w:bCs/>
                <w:sz w:val="18"/>
                <w:szCs w:val="18"/>
              </w:rPr>
              <w:t>)</w:t>
            </w:r>
          </w:p>
        </w:tc>
        <w:tc>
          <w:tcPr>
            <w:tcW w:w="1237" w:type="dxa"/>
          </w:tcPr>
          <w:p w14:paraId="0E45621C" w14:textId="77777777" w:rsidR="001B73D8" w:rsidRPr="001B73D8"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16D18D96" w14:textId="77777777" w:rsidR="001B73D8" w:rsidRPr="001B73D8"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00317CED" w14:textId="77777777" w:rsidR="001B73D8" w:rsidRPr="001B73D8"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59243E1" w14:textId="77777777" w:rsidR="001B73D8" w:rsidRPr="001B73D8"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r>
      <w:tr w:rsidR="001B73D8" w:rsidRPr="001B73D8" w14:paraId="148E28E0" w14:textId="77777777" w:rsidTr="001B73D8">
        <w:tc>
          <w:tcPr>
            <w:tcW w:w="4320" w:type="dxa"/>
          </w:tcPr>
          <w:p w14:paraId="3455D83A"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B73D8">
              <w:rPr>
                <w:rFonts w:ascii="Arial" w:hAnsi="Arial" w:cs="Arial"/>
                <w:sz w:val="18"/>
                <w:szCs w:val="18"/>
              </w:rPr>
              <w:t>Subsidiary companies</w:t>
            </w:r>
          </w:p>
        </w:tc>
        <w:tc>
          <w:tcPr>
            <w:tcW w:w="1237" w:type="dxa"/>
          </w:tcPr>
          <w:p w14:paraId="5C550382" w14:textId="6CCEDDF8" w:rsidR="001B73D8" w:rsidRPr="001B73D8" w:rsidRDefault="008B7C30"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44747548" w14:textId="578AE3F6"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w:t>
            </w:r>
          </w:p>
        </w:tc>
        <w:tc>
          <w:tcPr>
            <w:tcW w:w="1237" w:type="dxa"/>
          </w:tcPr>
          <w:p w14:paraId="42C429F1" w14:textId="55E0F1DA" w:rsidR="001B73D8" w:rsidRPr="001B73D8" w:rsidRDefault="008B7C30"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21,72</w:t>
            </w:r>
            <w:r w:rsidR="006A2003">
              <w:rPr>
                <w:rFonts w:ascii="Arial" w:hAnsi="Arial" w:cs="Arial"/>
                <w:sz w:val="18"/>
                <w:szCs w:val="18"/>
              </w:rPr>
              <w:t>1</w:t>
            </w:r>
          </w:p>
        </w:tc>
        <w:tc>
          <w:tcPr>
            <w:tcW w:w="1238" w:type="dxa"/>
          </w:tcPr>
          <w:p w14:paraId="7A89D3C5" w14:textId="025F944C"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cs/>
              </w:rPr>
              <w:t>9</w:t>
            </w:r>
            <w:r w:rsidRPr="001B73D8">
              <w:rPr>
                <w:rFonts w:ascii="Arial" w:hAnsi="Arial" w:cs="Arial"/>
                <w:sz w:val="18"/>
                <w:szCs w:val="18"/>
              </w:rPr>
              <w:t>,</w:t>
            </w:r>
            <w:r w:rsidRPr="001B73D8">
              <w:rPr>
                <w:rFonts w:ascii="Arial" w:hAnsi="Arial" w:cs="Arial"/>
                <w:sz w:val="18"/>
                <w:szCs w:val="18"/>
                <w:cs/>
              </w:rPr>
              <w:t>52</w:t>
            </w:r>
            <w:r w:rsidRPr="001B73D8">
              <w:rPr>
                <w:rFonts w:ascii="Arial" w:hAnsi="Arial" w:cs="Arial"/>
                <w:sz w:val="18"/>
                <w:szCs w:val="18"/>
              </w:rPr>
              <w:t>2</w:t>
            </w:r>
          </w:p>
        </w:tc>
      </w:tr>
      <w:tr w:rsidR="001B73D8" w:rsidRPr="001B73D8" w14:paraId="389DB25C" w14:textId="77777777" w:rsidTr="001B73D8">
        <w:tc>
          <w:tcPr>
            <w:tcW w:w="4320" w:type="dxa"/>
          </w:tcPr>
          <w:p w14:paraId="2CC2DA0A"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B73D8">
              <w:rPr>
                <w:rFonts w:ascii="Arial" w:hAnsi="Arial" w:cs="Arial"/>
                <w:sz w:val="18"/>
                <w:szCs w:val="18"/>
              </w:rPr>
              <w:t>Related compan</w:t>
            </w:r>
            <w:r w:rsidRPr="001B73D8">
              <w:rPr>
                <w:rFonts w:ascii="Arial" w:hAnsi="Arial" w:cs="Browallia New"/>
                <w:sz w:val="18"/>
                <w:szCs w:val="18"/>
              </w:rPr>
              <w:t>ies</w:t>
            </w:r>
            <w:r w:rsidRPr="001B73D8">
              <w:rPr>
                <w:rFonts w:ascii="Arial" w:hAnsi="Arial" w:cs="Arial"/>
                <w:sz w:val="18"/>
                <w:szCs w:val="18"/>
              </w:rPr>
              <w:t xml:space="preserve"> (related by common directors)</w:t>
            </w:r>
          </w:p>
        </w:tc>
        <w:tc>
          <w:tcPr>
            <w:tcW w:w="1237" w:type="dxa"/>
            <w:vAlign w:val="bottom"/>
          </w:tcPr>
          <w:p w14:paraId="4A33821B" w14:textId="6C2DC11F" w:rsidR="001B73D8" w:rsidRPr="001B73D8" w:rsidRDefault="008B7C30"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52</w:t>
            </w:r>
            <w:r w:rsidR="006A2003">
              <w:rPr>
                <w:rFonts w:ascii="Arial" w:hAnsi="Arial" w:cs="Arial"/>
                <w:sz w:val="18"/>
                <w:szCs w:val="18"/>
              </w:rPr>
              <w:t>0</w:t>
            </w:r>
          </w:p>
        </w:tc>
        <w:tc>
          <w:tcPr>
            <w:tcW w:w="1238" w:type="dxa"/>
            <w:vAlign w:val="bottom"/>
          </w:tcPr>
          <w:p w14:paraId="351322CC" w14:textId="7F4DA04B" w:rsidR="001B73D8" w:rsidRPr="001B73D8" w:rsidRDefault="001B73D8"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cs/>
              </w:rPr>
              <w:t>1</w:t>
            </w:r>
            <w:r w:rsidRPr="001B73D8">
              <w:rPr>
                <w:rFonts w:ascii="Arial" w:hAnsi="Arial" w:cs="Arial"/>
                <w:sz w:val="18"/>
                <w:szCs w:val="18"/>
              </w:rPr>
              <w:t>,</w:t>
            </w:r>
            <w:r w:rsidRPr="001B73D8">
              <w:rPr>
                <w:rFonts w:ascii="Arial" w:hAnsi="Arial" w:cs="Arial"/>
                <w:sz w:val="18"/>
                <w:szCs w:val="18"/>
                <w:cs/>
              </w:rPr>
              <w:t>64</w:t>
            </w:r>
            <w:r w:rsidRPr="001B73D8">
              <w:rPr>
                <w:rFonts w:ascii="Arial" w:hAnsi="Arial" w:cs="Arial"/>
                <w:sz w:val="18"/>
                <w:szCs w:val="18"/>
              </w:rPr>
              <w:t>8</w:t>
            </w:r>
          </w:p>
        </w:tc>
        <w:tc>
          <w:tcPr>
            <w:tcW w:w="1237" w:type="dxa"/>
            <w:vAlign w:val="bottom"/>
          </w:tcPr>
          <w:p w14:paraId="3A2AAF8C" w14:textId="0AC2F63D" w:rsidR="001B73D8" w:rsidRPr="001B73D8" w:rsidRDefault="008B7C30"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52</w:t>
            </w:r>
            <w:r w:rsidR="006A2003">
              <w:rPr>
                <w:rFonts w:ascii="Arial" w:hAnsi="Arial" w:cs="Arial"/>
                <w:sz w:val="18"/>
                <w:szCs w:val="18"/>
              </w:rPr>
              <w:t>0</w:t>
            </w:r>
          </w:p>
        </w:tc>
        <w:tc>
          <w:tcPr>
            <w:tcW w:w="1238" w:type="dxa"/>
            <w:vAlign w:val="bottom"/>
          </w:tcPr>
          <w:p w14:paraId="129D539F" w14:textId="5D0009E4" w:rsidR="001B73D8" w:rsidRPr="001B73D8" w:rsidRDefault="001B73D8"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cs/>
              </w:rPr>
              <w:t>1</w:t>
            </w:r>
            <w:r w:rsidRPr="001B73D8">
              <w:rPr>
                <w:rFonts w:ascii="Arial" w:hAnsi="Arial" w:cs="Arial"/>
                <w:sz w:val="18"/>
                <w:szCs w:val="18"/>
              </w:rPr>
              <w:t>,</w:t>
            </w:r>
            <w:r w:rsidRPr="001B73D8">
              <w:rPr>
                <w:rFonts w:ascii="Arial" w:hAnsi="Arial" w:cs="Arial"/>
                <w:sz w:val="18"/>
                <w:szCs w:val="18"/>
                <w:cs/>
              </w:rPr>
              <w:t>64</w:t>
            </w:r>
            <w:r w:rsidRPr="001B73D8">
              <w:rPr>
                <w:rFonts w:ascii="Arial" w:hAnsi="Arial" w:cs="Arial"/>
                <w:sz w:val="18"/>
                <w:szCs w:val="18"/>
              </w:rPr>
              <w:t>8</w:t>
            </w:r>
          </w:p>
        </w:tc>
      </w:tr>
      <w:tr w:rsidR="001B73D8" w:rsidRPr="001B73D8" w14:paraId="63F0E4B2" w14:textId="77777777" w:rsidTr="001B73D8">
        <w:tc>
          <w:tcPr>
            <w:tcW w:w="4320" w:type="dxa"/>
          </w:tcPr>
          <w:p w14:paraId="14D044B9"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B73D8">
              <w:rPr>
                <w:rFonts w:ascii="Arial" w:hAnsi="Arial" w:cs="Arial"/>
                <w:sz w:val="18"/>
                <w:szCs w:val="18"/>
              </w:rPr>
              <w:t>Total trade and other receivables - related parties</w:t>
            </w:r>
          </w:p>
        </w:tc>
        <w:tc>
          <w:tcPr>
            <w:tcW w:w="1237" w:type="dxa"/>
          </w:tcPr>
          <w:p w14:paraId="14E923C2" w14:textId="4255C4AC" w:rsidR="001B73D8" w:rsidRPr="001B73D8" w:rsidRDefault="008B7C30"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52</w:t>
            </w:r>
            <w:r w:rsidR="006A2003">
              <w:rPr>
                <w:rFonts w:ascii="Arial" w:hAnsi="Arial" w:cs="Arial"/>
                <w:sz w:val="18"/>
                <w:szCs w:val="18"/>
              </w:rPr>
              <w:t>0</w:t>
            </w:r>
          </w:p>
        </w:tc>
        <w:tc>
          <w:tcPr>
            <w:tcW w:w="1238" w:type="dxa"/>
          </w:tcPr>
          <w:p w14:paraId="4F0D85F1" w14:textId="2FB0AF14" w:rsidR="001B73D8" w:rsidRPr="001B73D8" w:rsidRDefault="001B73D8"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cs/>
              </w:rPr>
              <w:t>1</w:t>
            </w:r>
            <w:r w:rsidRPr="001B73D8">
              <w:rPr>
                <w:rFonts w:ascii="Arial" w:hAnsi="Arial" w:cs="Arial"/>
                <w:sz w:val="18"/>
                <w:szCs w:val="18"/>
              </w:rPr>
              <w:t>,</w:t>
            </w:r>
            <w:r w:rsidRPr="001B73D8">
              <w:rPr>
                <w:rFonts w:ascii="Arial" w:hAnsi="Arial" w:cs="Arial"/>
                <w:sz w:val="18"/>
                <w:szCs w:val="18"/>
                <w:cs/>
              </w:rPr>
              <w:t>64</w:t>
            </w:r>
            <w:r w:rsidRPr="001B73D8">
              <w:rPr>
                <w:rFonts w:ascii="Arial" w:hAnsi="Arial" w:cs="Arial"/>
                <w:sz w:val="18"/>
                <w:szCs w:val="18"/>
              </w:rPr>
              <w:t>8</w:t>
            </w:r>
          </w:p>
        </w:tc>
        <w:tc>
          <w:tcPr>
            <w:tcW w:w="1237" w:type="dxa"/>
          </w:tcPr>
          <w:p w14:paraId="54D85ECB" w14:textId="3CBB11D7" w:rsidR="001B73D8" w:rsidRPr="001B73D8" w:rsidRDefault="008B7C30"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22,241</w:t>
            </w:r>
          </w:p>
        </w:tc>
        <w:tc>
          <w:tcPr>
            <w:tcW w:w="1238" w:type="dxa"/>
          </w:tcPr>
          <w:p w14:paraId="0BB96F56" w14:textId="3D785D81" w:rsidR="001B73D8" w:rsidRPr="001B73D8" w:rsidRDefault="001B73D8"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11,170</w:t>
            </w:r>
          </w:p>
        </w:tc>
      </w:tr>
      <w:tr w:rsidR="001B73D8" w:rsidRPr="001B73D8" w14:paraId="13B8DFCE" w14:textId="77777777" w:rsidTr="001B73D8">
        <w:tc>
          <w:tcPr>
            <w:tcW w:w="4320" w:type="dxa"/>
          </w:tcPr>
          <w:p w14:paraId="46632FAB" w14:textId="1F1918AB" w:rsidR="001B73D8" w:rsidRPr="006B1792"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cs/>
              </w:rPr>
            </w:pPr>
            <w:r w:rsidRPr="001B73D8">
              <w:rPr>
                <w:rFonts w:ascii="Arial" w:hAnsi="Arial" w:cs="Arial"/>
                <w:b/>
                <w:bCs/>
                <w:sz w:val="18"/>
                <w:szCs w:val="18"/>
                <w:u w:val="single"/>
              </w:rPr>
              <w:t>Trade and other payables - related parties</w:t>
            </w:r>
            <w:r w:rsidRPr="001B73D8">
              <w:rPr>
                <w:rFonts w:ascii="Arial" w:hAnsi="Arial" w:cs="Arial"/>
                <w:b/>
                <w:bCs/>
                <w:sz w:val="18"/>
                <w:szCs w:val="18"/>
              </w:rPr>
              <w:t xml:space="preserve"> </w:t>
            </w:r>
          </w:p>
        </w:tc>
        <w:tc>
          <w:tcPr>
            <w:tcW w:w="1237" w:type="dxa"/>
          </w:tcPr>
          <w:p w14:paraId="66288E9B" w14:textId="77777777"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3CF3C832" w14:textId="77777777"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6F53F19D" w14:textId="77777777"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26910DF" w14:textId="77777777"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r>
      <w:tr w:rsidR="001B73D8" w:rsidRPr="001B73D8" w14:paraId="14980A77" w14:textId="77777777" w:rsidTr="001B73D8">
        <w:tc>
          <w:tcPr>
            <w:tcW w:w="4320" w:type="dxa"/>
          </w:tcPr>
          <w:p w14:paraId="366E9C6F"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B73D8">
              <w:rPr>
                <w:rFonts w:ascii="Arial" w:hAnsi="Arial" w:cs="Arial"/>
                <w:sz w:val="18"/>
                <w:szCs w:val="18"/>
              </w:rPr>
              <w:t>Subsidiary companies</w:t>
            </w:r>
          </w:p>
        </w:tc>
        <w:tc>
          <w:tcPr>
            <w:tcW w:w="1237" w:type="dxa"/>
          </w:tcPr>
          <w:p w14:paraId="4C741A73" w14:textId="62C62E13" w:rsidR="001B73D8" w:rsidRPr="001B73D8" w:rsidRDefault="008B7C30"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1D279C99" w14:textId="3D2EC268"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w:t>
            </w:r>
          </w:p>
        </w:tc>
        <w:tc>
          <w:tcPr>
            <w:tcW w:w="1237" w:type="dxa"/>
          </w:tcPr>
          <w:p w14:paraId="13AF65DD" w14:textId="09E69805" w:rsidR="001B73D8" w:rsidRPr="001B73D8" w:rsidRDefault="006A2003"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w:t>
            </w:r>
          </w:p>
        </w:tc>
        <w:tc>
          <w:tcPr>
            <w:tcW w:w="1238" w:type="dxa"/>
          </w:tcPr>
          <w:p w14:paraId="4AE37F50" w14:textId="3C640DC4" w:rsidR="001B73D8" w:rsidRPr="001B73D8" w:rsidRDefault="001B73D8" w:rsidP="00E92437">
            <w:pPr>
              <w:tabs>
                <w:tab w:val="decimal" w:pos="880"/>
              </w:tabs>
              <w:overflowPunct/>
              <w:autoSpaceDE/>
              <w:autoSpaceDN/>
              <w:adjustRightInd/>
              <w:spacing w:line="380" w:lineRule="exact"/>
              <w:ind w:left="-29" w:right="-29"/>
              <w:jc w:val="thaiDistribute"/>
              <w:textAlignment w:val="auto"/>
              <w:rPr>
                <w:rFonts w:ascii="Arial" w:hAnsi="Arial" w:cs="Arial"/>
                <w:sz w:val="18"/>
                <w:szCs w:val="18"/>
                <w:cs/>
              </w:rPr>
            </w:pPr>
            <w:r w:rsidRPr="001B73D8">
              <w:rPr>
                <w:rFonts w:ascii="Arial" w:hAnsi="Arial" w:cs="Arial"/>
                <w:sz w:val="18"/>
                <w:szCs w:val="18"/>
              </w:rPr>
              <w:t>1,130</w:t>
            </w:r>
          </w:p>
        </w:tc>
      </w:tr>
      <w:tr w:rsidR="001B73D8" w:rsidRPr="001B73D8" w14:paraId="53A301F0" w14:textId="77777777" w:rsidTr="001B73D8">
        <w:tc>
          <w:tcPr>
            <w:tcW w:w="4320" w:type="dxa"/>
          </w:tcPr>
          <w:p w14:paraId="27D62803" w14:textId="20AB3BB9"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B73D8">
              <w:rPr>
                <w:rFonts w:ascii="Arial" w:hAnsi="Arial" w:cs="Arial"/>
                <w:sz w:val="18"/>
                <w:szCs w:val="18"/>
              </w:rPr>
              <w:t>Related compan</w:t>
            </w:r>
            <w:r w:rsidR="00A479BF">
              <w:rPr>
                <w:rFonts w:ascii="Arial" w:hAnsi="Arial" w:cs="Arial"/>
                <w:sz w:val="18"/>
                <w:szCs w:val="18"/>
              </w:rPr>
              <w:t>y</w:t>
            </w:r>
            <w:r w:rsidRPr="001B73D8">
              <w:rPr>
                <w:rFonts w:ascii="Arial" w:hAnsi="Arial" w:cs="Arial"/>
                <w:sz w:val="18"/>
                <w:szCs w:val="18"/>
              </w:rPr>
              <w:t xml:space="preserve"> (related by common directors)</w:t>
            </w:r>
          </w:p>
        </w:tc>
        <w:tc>
          <w:tcPr>
            <w:tcW w:w="1237" w:type="dxa"/>
          </w:tcPr>
          <w:p w14:paraId="5DC9B814" w14:textId="6AA8A4C6" w:rsidR="001B73D8" w:rsidRPr="001B73D8" w:rsidRDefault="008B7C30"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w:t>
            </w:r>
          </w:p>
        </w:tc>
        <w:tc>
          <w:tcPr>
            <w:tcW w:w="1238" w:type="dxa"/>
          </w:tcPr>
          <w:p w14:paraId="1EA7D1ED" w14:textId="7670D222" w:rsidR="001B73D8" w:rsidRPr="001B73D8" w:rsidRDefault="001B73D8"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3</w:t>
            </w:r>
          </w:p>
        </w:tc>
        <w:tc>
          <w:tcPr>
            <w:tcW w:w="1237" w:type="dxa"/>
          </w:tcPr>
          <w:p w14:paraId="272D31D6" w14:textId="1D899E09" w:rsidR="001B73D8" w:rsidRPr="001B73D8" w:rsidRDefault="008B7C30"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w:t>
            </w:r>
          </w:p>
        </w:tc>
        <w:tc>
          <w:tcPr>
            <w:tcW w:w="1238" w:type="dxa"/>
          </w:tcPr>
          <w:p w14:paraId="0BDDB630" w14:textId="38D183DE" w:rsidR="001B73D8" w:rsidRPr="001B73D8" w:rsidRDefault="001B73D8" w:rsidP="00E92437">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3</w:t>
            </w:r>
          </w:p>
        </w:tc>
      </w:tr>
      <w:tr w:rsidR="001B73D8" w:rsidRPr="001B73D8" w14:paraId="72E718FA" w14:textId="77777777" w:rsidTr="00CF62CE">
        <w:tc>
          <w:tcPr>
            <w:tcW w:w="4320" w:type="dxa"/>
          </w:tcPr>
          <w:p w14:paraId="2F8E3E5D" w14:textId="77777777" w:rsidR="001B73D8" w:rsidRPr="001B73D8"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B73D8">
              <w:rPr>
                <w:rFonts w:ascii="Arial" w:hAnsi="Arial" w:cs="Arial"/>
                <w:sz w:val="18"/>
                <w:szCs w:val="18"/>
              </w:rPr>
              <w:t>Total trade and other payables - related parties</w:t>
            </w:r>
          </w:p>
        </w:tc>
        <w:tc>
          <w:tcPr>
            <w:tcW w:w="1237" w:type="dxa"/>
          </w:tcPr>
          <w:p w14:paraId="7EFB3805" w14:textId="399A2C77" w:rsidR="001B73D8" w:rsidRPr="001B73D8" w:rsidRDefault="008B7C30"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w:t>
            </w:r>
          </w:p>
        </w:tc>
        <w:tc>
          <w:tcPr>
            <w:tcW w:w="1238" w:type="dxa"/>
          </w:tcPr>
          <w:p w14:paraId="06A1078A" w14:textId="17B2D59C" w:rsidR="001B73D8" w:rsidRPr="001B73D8" w:rsidRDefault="001B73D8"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3</w:t>
            </w:r>
          </w:p>
        </w:tc>
        <w:tc>
          <w:tcPr>
            <w:tcW w:w="1237" w:type="dxa"/>
          </w:tcPr>
          <w:p w14:paraId="6AAAE603" w14:textId="58F93D70" w:rsidR="001B73D8" w:rsidRPr="001B73D8" w:rsidRDefault="006A2003"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4</w:t>
            </w:r>
          </w:p>
        </w:tc>
        <w:tc>
          <w:tcPr>
            <w:tcW w:w="1238" w:type="dxa"/>
          </w:tcPr>
          <w:p w14:paraId="3946F9BA" w14:textId="597A3A5E" w:rsidR="001B73D8" w:rsidRPr="001B73D8" w:rsidRDefault="001B73D8" w:rsidP="00E92437">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B73D8">
              <w:rPr>
                <w:rFonts w:ascii="Arial" w:hAnsi="Arial" w:cs="Arial"/>
                <w:sz w:val="18"/>
                <w:szCs w:val="18"/>
              </w:rPr>
              <w:t>1,133</w:t>
            </w:r>
          </w:p>
        </w:tc>
      </w:tr>
    </w:tbl>
    <w:p w14:paraId="4A5DA4C9" w14:textId="0DA3A46E" w:rsidR="007474E4" w:rsidRPr="007300BA" w:rsidRDefault="007474E4" w:rsidP="00E92437">
      <w:pPr>
        <w:spacing w:before="240" w:after="120" w:line="380" w:lineRule="exact"/>
        <w:ind w:left="547"/>
        <w:jc w:val="thaiDistribute"/>
        <w:rPr>
          <w:rFonts w:ascii="Arial" w:hAnsi="Arial" w:cs="Arial"/>
          <w:spacing w:val="-6"/>
          <w:sz w:val="22"/>
          <w:szCs w:val="22"/>
          <w:u w:val="single"/>
        </w:rPr>
      </w:pPr>
      <w:r w:rsidRPr="007300BA">
        <w:rPr>
          <w:rFonts w:ascii="Arial" w:hAnsi="Arial" w:cs="Arial"/>
          <w:spacing w:val="-6"/>
          <w:sz w:val="22"/>
          <w:szCs w:val="22"/>
          <w:u w:val="single"/>
        </w:rPr>
        <w:t>Loans</w:t>
      </w:r>
      <w:r w:rsidR="00A976D5">
        <w:rPr>
          <w:rFonts w:ascii="Arial" w:hAnsi="Arial" w:cs="Arial"/>
          <w:spacing w:val="-6"/>
          <w:sz w:val="22"/>
          <w:szCs w:val="22"/>
          <w:u w:val="single"/>
        </w:rPr>
        <w:t xml:space="preserve"> </w:t>
      </w:r>
      <w:r w:rsidR="00205C82">
        <w:rPr>
          <w:rFonts w:ascii="Arial" w:hAnsi="Arial" w:cs="Arial"/>
          <w:spacing w:val="-6"/>
          <w:sz w:val="22"/>
          <w:szCs w:val="22"/>
          <w:u w:val="single"/>
        </w:rPr>
        <w:t xml:space="preserve">from </w:t>
      </w:r>
      <w:r w:rsidR="00A976D5">
        <w:rPr>
          <w:rFonts w:ascii="Arial" w:hAnsi="Arial" w:cs="Arial"/>
          <w:spacing w:val="-6"/>
          <w:sz w:val="22"/>
          <w:szCs w:val="22"/>
          <w:u w:val="single"/>
        </w:rPr>
        <w:t>related parties</w:t>
      </w:r>
    </w:p>
    <w:p w14:paraId="0587878B" w14:textId="309088E7" w:rsidR="007474E4" w:rsidRPr="007300BA" w:rsidRDefault="007474E4" w:rsidP="00E92437">
      <w:pPr>
        <w:tabs>
          <w:tab w:val="right" w:pos="8540"/>
        </w:tabs>
        <w:spacing w:before="120" w:after="120" w:line="380" w:lineRule="exact"/>
        <w:ind w:left="547"/>
        <w:jc w:val="thaiDistribute"/>
        <w:rPr>
          <w:rFonts w:ascii="Arial" w:hAnsi="Arial" w:cs="Arial"/>
          <w:spacing w:val="-3"/>
          <w:sz w:val="22"/>
          <w:szCs w:val="22"/>
        </w:rPr>
      </w:pPr>
      <w:r w:rsidRPr="007300BA">
        <w:rPr>
          <w:rFonts w:ascii="Arial" w:hAnsi="Arial" w:cs="Arial"/>
          <w:spacing w:val="-3"/>
          <w:sz w:val="22"/>
          <w:szCs w:val="22"/>
        </w:rPr>
        <w:t xml:space="preserve">As at </w:t>
      </w:r>
      <w:r w:rsidR="001E59AC">
        <w:rPr>
          <w:rFonts w:ascii="Arial" w:hAnsi="Arial" w:cs="Arial"/>
          <w:spacing w:val="-3"/>
          <w:sz w:val="22"/>
          <w:szCs w:val="22"/>
        </w:rPr>
        <w:t>31 March 2024</w:t>
      </w:r>
      <w:r>
        <w:rPr>
          <w:rFonts w:ascii="Arial" w:hAnsi="Arial" w:cs="Arial"/>
          <w:spacing w:val="-3"/>
          <w:sz w:val="22"/>
          <w:szCs w:val="22"/>
        </w:rPr>
        <w:t xml:space="preserve"> and </w:t>
      </w:r>
      <w:r w:rsidR="001E59AC">
        <w:rPr>
          <w:rFonts w:ascii="Arial" w:hAnsi="Arial" w:cs="Arial"/>
          <w:spacing w:val="-3"/>
          <w:sz w:val="22"/>
          <w:szCs w:val="22"/>
        </w:rPr>
        <w:t>31 December 2023</w:t>
      </w:r>
      <w:r w:rsidRPr="007300BA">
        <w:rPr>
          <w:rFonts w:ascii="Arial" w:hAnsi="Arial" w:cs="Arial"/>
          <w:spacing w:val="-3"/>
          <w:sz w:val="22"/>
          <w:szCs w:val="22"/>
        </w:rPr>
        <w:t xml:space="preserve">, the balances of loans between the Group and those related companies </w:t>
      </w:r>
      <w:r>
        <w:rPr>
          <w:rFonts w:ascii="Arial" w:hAnsi="Arial" w:cs="Arial"/>
          <w:spacing w:val="-3"/>
          <w:sz w:val="22"/>
          <w:szCs w:val="22"/>
        </w:rPr>
        <w:t>and director</w:t>
      </w:r>
      <w:r w:rsidR="001A3B25">
        <w:rPr>
          <w:rFonts w:ascii="Arial" w:hAnsi="Arial" w:cs="Arial"/>
          <w:spacing w:val="-3"/>
          <w:sz w:val="22"/>
          <w:szCs w:val="22"/>
        </w:rPr>
        <w:t>s</w:t>
      </w:r>
      <w:r>
        <w:rPr>
          <w:rFonts w:ascii="Arial" w:hAnsi="Arial" w:cs="Arial"/>
          <w:spacing w:val="-3"/>
          <w:sz w:val="22"/>
          <w:szCs w:val="22"/>
        </w:rPr>
        <w:t xml:space="preserve"> </w:t>
      </w:r>
      <w:r w:rsidRPr="007300BA">
        <w:rPr>
          <w:rFonts w:ascii="Arial" w:hAnsi="Arial" w:cs="Arial"/>
          <w:spacing w:val="-3"/>
          <w:sz w:val="22"/>
          <w:szCs w:val="22"/>
        </w:rPr>
        <w:t>and the movement in loans are as follows:</w:t>
      </w:r>
    </w:p>
    <w:tbl>
      <w:tblPr>
        <w:tblW w:w="9090" w:type="dxa"/>
        <w:tblInd w:w="450" w:type="dxa"/>
        <w:tblLayout w:type="fixed"/>
        <w:tblLook w:val="0000" w:firstRow="0" w:lastRow="0" w:firstColumn="0" w:lastColumn="0" w:noHBand="0" w:noVBand="0"/>
      </w:tblPr>
      <w:tblGrid>
        <w:gridCol w:w="2520"/>
        <w:gridCol w:w="1642"/>
        <w:gridCol w:w="1643"/>
        <w:gridCol w:w="1642"/>
        <w:gridCol w:w="1643"/>
      </w:tblGrid>
      <w:tr w:rsidR="007474E4" w:rsidRPr="00974405" w14:paraId="57089D80" w14:textId="77777777" w:rsidTr="00CB4B7F">
        <w:trPr>
          <w:tblHeader/>
        </w:trPr>
        <w:tc>
          <w:tcPr>
            <w:tcW w:w="2520" w:type="dxa"/>
          </w:tcPr>
          <w:p w14:paraId="3B678EC7" w14:textId="77777777" w:rsidR="007474E4" w:rsidRPr="00974405" w:rsidRDefault="007474E4" w:rsidP="00E92437">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0EDD3360" w14:textId="2C814E06" w:rsidR="007474E4" w:rsidRPr="00974405" w:rsidRDefault="007474E4" w:rsidP="00E92437">
            <w:pPr>
              <w:tabs>
                <w:tab w:val="center" w:pos="2784"/>
                <w:tab w:val="right" w:pos="5587"/>
              </w:tabs>
              <w:spacing w:line="380" w:lineRule="exact"/>
              <w:ind w:left="-18" w:right="-14" w:hanging="6"/>
              <w:jc w:val="right"/>
              <w:rPr>
                <w:rFonts w:ascii="Arial" w:hAnsi="Arial" w:cs="Arial"/>
                <w:sz w:val="18"/>
                <w:szCs w:val="18"/>
              </w:rPr>
            </w:pPr>
            <w:r w:rsidRPr="00974405">
              <w:rPr>
                <w:rFonts w:ascii="Arial" w:hAnsi="Arial" w:cs="Arial"/>
                <w:sz w:val="18"/>
                <w:szCs w:val="18"/>
              </w:rPr>
              <w:t xml:space="preserve"> (Unit: Thousand Baht)</w:t>
            </w:r>
          </w:p>
        </w:tc>
      </w:tr>
      <w:tr w:rsidR="007474E4" w:rsidRPr="00974405" w14:paraId="340D3EC4" w14:textId="77777777" w:rsidTr="00CB4B7F">
        <w:trPr>
          <w:tblHeader/>
        </w:trPr>
        <w:tc>
          <w:tcPr>
            <w:tcW w:w="2520" w:type="dxa"/>
          </w:tcPr>
          <w:p w14:paraId="008F171D" w14:textId="77777777" w:rsidR="007474E4" w:rsidRPr="00974405" w:rsidRDefault="007474E4" w:rsidP="00E9243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0C765E53" w14:textId="77777777" w:rsidR="007474E4" w:rsidRPr="00974405" w:rsidRDefault="007474E4" w:rsidP="00E9243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974405">
              <w:rPr>
                <w:rFonts w:ascii="Arial" w:hAnsi="Arial" w:cs="Arial"/>
                <w:sz w:val="18"/>
                <w:szCs w:val="18"/>
              </w:rPr>
              <w:t>Consolidated financial statements</w:t>
            </w:r>
          </w:p>
        </w:tc>
      </w:tr>
      <w:tr w:rsidR="007474E4" w:rsidRPr="00974405" w14:paraId="11FFD2E3" w14:textId="77777777" w:rsidTr="00CB4B7F">
        <w:trPr>
          <w:trHeight w:val="74"/>
          <w:tblHeader/>
        </w:trPr>
        <w:tc>
          <w:tcPr>
            <w:tcW w:w="2520" w:type="dxa"/>
            <w:vAlign w:val="bottom"/>
          </w:tcPr>
          <w:p w14:paraId="7B2DB569" w14:textId="72BEA5C8" w:rsidR="007474E4" w:rsidRPr="00974405" w:rsidRDefault="00205C82" w:rsidP="00E92437">
            <w:pPr>
              <w:pBdr>
                <w:bottom w:val="single" w:sz="4" w:space="1" w:color="auto"/>
              </w:pBdr>
              <w:spacing w:line="380" w:lineRule="exact"/>
              <w:ind w:left="-29" w:right="-29"/>
              <w:jc w:val="center"/>
              <w:rPr>
                <w:rFonts w:ascii="Arial" w:hAnsi="Arial" w:cs="Arial"/>
                <w:b/>
                <w:bCs/>
                <w:sz w:val="18"/>
                <w:szCs w:val="18"/>
                <w:u w:val="single"/>
              </w:rPr>
            </w:pPr>
            <w:r w:rsidRPr="00974405">
              <w:rPr>
                <w:rFonts w:ascii="Arial" w:hAnsi="Arial" w:cs="Arial"/>
                <w:sz w:val="18"/>
                <w:szCs w:val="18"/>
              </w:rPr>
              <w:t>Short</w:t>
            </w:r>
            <w:r w:rsidR="00A10F47" w:rsidRPr="00974405">
              <w:rPr>
                <w:rFonts w:ascii="Arial" w:hAnsi="Arial" w:cs="Arial"/>
                <w:sz w:val="18"/>
                <w:szCs w:val="18"/>
              </w:rPr>
              <w:t>-term l</w:t>
            </w:r>
            <w:r w:rsidR="001227FE" w:rsidRPr="00974405">
              <w:rPr>
                <w:rFonts w:ascii="Arial" w:hAnsi="Arial" w:cs="Arial"/>
                <w:sz w:val="18"/>
                <w:szCs w:val="18"/>
              </w:rPr>
              <w:t xml:space="preserve">oans </w:t>
            </w:r>
            <w:r w:rsidR="005D73B5" w:rsidRPr="00974405">
              <w:rPr>
                <w:rFonts w:ascii="Arial" w:hAnsi="Arial" w:cs="Arial"/>
                <w:sz w:val="18"/>
                <w:szCs w:val="18"/>
              </w:rPr>
              <w:t>from</w:t>
            </w:r>
            <w:r w:rsidR="001227FE" w:rsidRPr="00974405">
              <w:rPr>
                <w:rFonts w:ascii="Arial" w:hAnsi="Arial" w:cs="Arial"/>
                <w:sz w:val="18"/>
                <w:szCs w:val="18"/>
              </w:rPr>
              <w:t xml:space="preserve"> </w:t>
            </w:r>
          </w:p>
        </w:tc>
        <w:tc>
          <w:tcPr>
            <w:tcW w:w="1642" w:type="dxa"/>
            <w:vAlign w:val="bottom"/>
          </w:tcPr>
          <w:p w14:paraId="23957B4A" w14:textId="77777777" w:rsidR="007474E4" w:rsidRPr="00974405" w:rsidRDefault="007474E4" w:rsidP="00E92437">
            <w:pPr>
              <w:spacing w:line="380" w:lineRule="exact"/>
              <w:ind w:left="-29" w:right="-29"/>
              <w:jc w:val="center"/>
              <w:rPr>
                <w:rFonts w:ascii="Arial" w:hAnsi="Arial" w:cs="Arial"/>
                <w:sz w:val="18"/>
                <w:szCs w:val="18"/>
              </w:rPr>
            </w:pPr>
            <w:r w:rsidRPr="00974405">
              <w:rPr>
                <w:rFonts w:ascii="Arial" w:hAnsi="Arial" w:cs="Arial"/>
                <w:sz w:val="18"/>
                <w:szCs w:val="18"/>
              </w:rPr>
              <w:t xml:space="preserve">Balance as at       </w:t>
            </w:r>
          </w:p>
          <w:p w14:paraId="38A78499" w14:textId="50435D35" w:rsidR="007474E4" w:rsidRPr="00CB4B7F" w:rsidRDefault="001E59AC" w:rsidP="00E92437">
            <w:pPr>
              <w:pBdr>
                <w:bottom w:val="single" w:sz="4" w:space="1" w:color="auto"/>
              </w:pBdr>
              <w:spacing w:line="380" w:lineRule="exact"/>
              <w:ind w:left="-29" w:right="-29"/>
              <w:jc w:val="center"/>
              <w:rPr>
                <w:rFonts w:ascii="Arial" w:hAnsi="Arial" w:cs="Arial"/>
                <w:spacing w:val="-4"/>
                <w:sz w:val="18"/>
                <w:szCs w:val="18"/>
              </w:rPr>
            </w:pPr>
            <w:r w:rsidRPr="00CB4B7F">
              <w:rPr>
                <w:rFonts w:ascii="Arial" w:hAnsi="Arial" w:cs="Arial"/>
                <w:spacing w:val="-4"/>
                <w:sz w:val="18"/>
                <w:szCs w:val="18"/>
              </w:rPr>
              <w:t>31 December 2023</w:t>
            </w:r>
          </w:p>
        </w:tc>
        <w:tc>
          <w:tcPr>
            <w:tcW w:w="1643" w:type="dxa"/>
            <w:vAlign w:val="bottom"/>
          </w:tcPr>
          <w:p w14:paraId="0D96BCB3" w14:textId="77777777" w:rsidR="007474E4" w:rsidRPr="00974405" w:rsidRDefault="007474E4" w:rsidP="00E92437">
            <w:pPr>
              <w:pBdr>
                <w:bottom w:val="single" w:sz="4" w:space="1" w:color="auto"/>
              </w:pBdr>
              <w:spacing w:line="380" w:lineRule="exact"/>
              <w:ind w:left="-29" w:right="-29"/>
              <w:jc w:val="center"/>
              <w:rPr>
                <w:rFonts w:ascii="Arial" w:hAnsi="Arial" w:cs="Arial"/>
                <w:sz w:val="18"/>
                <w:szCs w:val="18"/>
              </w:rPr>
            </w:pPr>
            <w:r w:rsidRPr="00974405">
              <w:rPr>
                <w:rFonts w:ascii="Arial" w:hAnsi="Arial" w:cs="Arial"/>
                <w:sz w:val="18"/>
                <w:szCs w:val="18"/>
              </w:rPr>
              <w:t>Increase</w:t>
            </w:r>
          </w:p>
        </w:tc>
        <w:tc>
          <w:tcPr>
            <w:tcW w:w="1642" w:type="dxa"/>
            <w:vAlign w:val="bottom"/>
          </w:tcPr>
          <w:p w14:paraId="6AD1CDB5" w14:textId="77777777" w:rsidR="007474E4" w:rsidRPr="00974405" w:rsidRDefault="007474E4" w:rsidP="00E92437">
            <w:pPr>
              <w:pBdr>
                <w:bottom w:val="single" w:sz="4" w:space="1" w:color="auto"/>
              </w:pBdr>
              <w:spacing w:line="380" w:lineRule="exact"/>
              <w:ind w:left="-29" w:right="-29"/>
              <w:jc w:val="center"/>
              <w:rPr>
                <w:rFonts w:ascii="Arial" w:hAnsi="Arial" w:cs="Arial"/>
                <w:sz w:val="18"/>
                <w:szCs w:val="18"/>
              </w:rPr>
            </w:pPr>
            <w:r w:rsidRPr="00974405">
              <w:rPr>
                <w:rFonts w:ascii="Arial" w:hAnsi="Arial" w:cs="Arial"/>
                <w:sz w:val="18"/>
                <w:szCs w:val="18"/>
              </w:rPr>
              <w:t>Decrease</w:t>
            </w:r>
          </w:p>
        </w:tc>
        <w:tc>
          <w:tcPr>
            <w:tcW w:w="1643" w:type="dxa"/>
            <w:vAlign w:val="bottom"/>
          </w:tcPr>
          <w:p w14:paraId="0DCD78D1" w14:textId="77777777" w:rsidR="007474E4" w:rsidRPr="00974405" w:rsidRDefault="007474E4" w:rsidP="00E92437">
            <w:pPr>
              <w:spacing w:line="380" w:lineRule="exact"/>
              <w:ind w:left="-29" w:right="-29"/>
              <w:jc w:val="center"/>
              <w:rPr>
                <w:rFonts w:ascii="Arial" w:hAnsi="Arial" w:cs="Arial"/>
                <w:sz w:val="18"/>
                <w:szCs w:val="18"/>
              </w:rPr>
            </w:pPr>
            <w:r w:rsidRPr="00974405">
              <w:rPr>
                <w:rFonts w:ascii="Arial" w:hAnsi="Arial" w:cs="Arial"/>
                <w:sz w:val="18"/>
                <w:szCs w:val="18"/>
              </w:rPr>
              <w:t xml:space="preserve">Balance as at       </w:t>
            </w:r>
          </w:p>
          <w:p w14:paraId="1EA0984F" w14:textId="3456C174" w:rsidR="007474E4" w:rsidRPr="00974405" w:rsidRDefault="001E59AC" w:rsidP="00E92437">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31 March 2024</w:t>
            </w:r>
          </w:p>
        </w:tc>
      </w:tr>
      <w:tr w:rsidR="007474E4" w:rsidRPr="00974405" w14:paraId="3005F116" w14:textId="77777777" w:rsidTr="00CB4B7F">
        <w:trPr>
          <w:trHeight w:val="68"/>
        </w:trPr>
        <w:tc>
          <w:tcPr>
            <w:tcW w:w="2520" w:type="dxa"/>
            <w:vAlign w:val="center"/>
          </w:tcPr>
          <w:p w14:paraId="1E4A0D2F" w14:textId="340520A1" w:rsidR="007474E4" w:rsidRPr="00974405" w:rsidRDefault="007474E4" w:rsidP="00E92437">
            <w:pPr>
              <w:spacing w:line="38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974405" w:rsidRDefault="007474E4" w:rsidP="00E92437">
            <w:pPr>
              <w:spacing w:line="380" w:lineRule="exact"/>
              <w:ind w:left="-29" w:right="-29"/>
              <w:jc w:val="center"/>
              <w:rPr>
                <w:rFonts w:ascii="Arial" w:hAnsi="Arial" w:cs="Browallia New"/>
                <w:sz w:val="18"/>
                <w:szCs w:val="22"/>
              </w:rPr>
            </w:pPr>
            <w:r w:rsidRPr="00974405">
              <w:rPr>
                <w:rFonts w:ascii="Arial" w:hAnsi="Arial" w:cs="Browallia New"/>
                <w:sz w:val="18"/>
                <w:szCs w:val="22"/>
              </w:rPr>
              <w:t>(Audited)</w:t>
            </w:r>
          </w:p>
        </w:tc>
        <w:tc>
          <w:tcPr>
            <w:tcW w:w="1643" w:type="dxa"/>
            <w:vAlign w:val="bottom"/>
          </w:tcPr>
          <w:p w14:paraId="06700BB3" w14:textId="77777777" w:rsidR="007474E4" w:rsidRPr="00974405" w:rsidRDefault="007474E4" w:rsidP="00E92437">
            <w:pPr>
              <w:tabs>
                <w:tab w:val="decimal" w:pos="975"/>
              </w:tabs>
              <w:spacing w:line="380" w:lineRule="exact"/>
              <w:ind w:left="-29" w:right="-29"/>
              <w:rPr>
                <w:rFonts w:ascii="Arial" w:hAnsi="Arial" w:cs="Arial"/>
                <w:sz w:val="18"/>
                <w:szCs w:val="18"/>
              </w:rPr>
            </w:pPr>
          </w:p>
        </w:tc>
        <w:tc>
          <w:tcPr>
            <w:tcW w:w="1642" w:type="dxa"/>
            <w:vAlign w:val="bottom"/>
          </w:tcPr>
          <w:p w14:paraId="137D8BBA" w14:textId="77777777" w:rsidR="007474E4" w:rsidRPr="00974405" w:rsidRDefault="007474E4" w:rsidP="00E92437">
            <w:pPr>
              <w:tabs>
                <w:tab w:val="decimal" w:pos="975"/>
              </w:tabs>
              <w:spacing w:line="380" w:lineRule="exact"/>
              <w:ind w:left="-29" w:right="-29"/>
              <w:rPr>
                <w:rFonts w:ascii="Arial" w:hAnsi="Arial" w:cs="Arial"/>
                <w:sz w:val="18"/>
                <w:szCs w:val="18"/>
              </w:rPr>
            </w:pPr>
          </w:p>
        </w:tc>
        <w:tc>
          <w:tcPr>
            <w:tcW w:w="1643" w:type="dxa"/>
            <w:vAlign w:val="bottom"/>
          </w:tcPr>
          <w:p w14:paraId="52660CCD" w14:textId="77777777" w:rsidR="007474E4" w:rsidRPr="00974405" w:rsidRDefault="007474E4" w:rsidP="00E92437">
            <w:pPr>
              <w:tabs>
                <w:tab w:val="decimal" w:pos="975"/>
              </w:tabs>
              <w:spacing w:line="380" w:lineRule="exact"/>
              <w:ind w:left="-29" w:right="-29"/>
              <w:rPr>
                <w:rFonts w:ascii="Arial" w:hAnsi="Arial" w:cs="Arial"/>
                <w:sz w:val="18"/>
                <w:szCs w:val="18"/>
              </w:rPr>
            </w:pPr>
          </w:p>
        </w:tc>
      </w:tr>
      <w:tr w:rsidR="007073B1" w:rsidRPr="00974405" w14:paraId="0E30B42F" w14:textId="77777777" w:rsidTr="00CB4B7F">
        <w:trPr>
          <w:trHeight w:val="80"/>
        </w:trPr>
        <w:tc>
          <w:tcPr>
            <w:tcW w:w="2520" w:type="dxa"/>
            <w:vAlign w:val="center"/>
          </w:tcPr>
          <w:p w14:paraId="6EFE9FF2" w14:textId="641EFD8C" w:rsidR="007073B1" w:rsidRPr="00974405" w:rsidRDefault="007073B1" w:rsidP="00E92437">
            <w:pPr>
              <w:spacing w:line="380" w:lineRule="exact"/>
              <w:ind w:left="162" w:right="-108" w:hanging="180"/>
              <w:rPr>
                <w:rFonts w:ascii="Arial" w:hAnsi="Arial" w:cstheme="minorBidi"/>
                <w:sz w:val="18"/>
                <w:szCs w:val="18"/>
                <w:cs/>
              </w:rPr>
            </w:pPr>
            <w:r w:rsidRPr="00974405">
              <w:rPr>
                <w:rFonts w:ascii="Arial" w:hAnsi="Arial" w:cs="Arial"/>
                <w:sz w:val="18"/>
                <w:szCs w:val="18"/>
              </w:rPr>
              <w:t>Director</w:t>
            </w:r>
            <w:r w:rsidR="00A479BF">
              <w:rPr>
                <w:rFonts w:ascii="Arial" w:hAnsi="Arial" w:cs="Arial"/>
                <w:sz w:val="18"/>
                <w:szCs w:val="18"/>
              </w:rPr>
              <w:t>s</w:t>
            </w:r>
          </w:p>
        </w:tc>
        <w:tc>
          <w:tcPr>
            <w:tcW w:w="1642" w:type="dxa"/>
            <w:vAlign w:val="bottom"/>
          </w:tcPr>
          <w:p w14:paraId="394B07A4" w14:textId="07AB26B4" w:rsidR="007073B1" w:rsidRPr="00974405" w:rsidRDefault="007073B1" w:rsidP="00E92437">
            <w:pPr>
              <w:pBdr>
                <w:bottom w:val="single" w:sz="4" w:space="1" w:color="auto"/>
              </w:pBdr>
              <w:tabs>
                <w:tab w:val="decimal" w:pos="1154"/>
              </w:tabs>
              <w:spacing w:line="380" w:lineRule="exact"/>
              <w:ind w:left="-29" w:right="-29"/>
              <w:rPr>
                <w:rFonts w:ascii="Arial" w:hAnsi="Arial" w:cs="Arial"/>
                <w:sz w:val="18"/>
                <w:szCs w:val="18"/>
              </w:rPr>
            </w:pPr>
            <w:r w:rsidRPr="00974405">
              <w:rPr>
                <w:rFonts w:ascii="Arial" w:hAnsi="Arial" w:cs="Arial"/>
                <w:sz w:val="18"/>
                <w:szCs w:val="18"/>
              </w:rPr>
              <w:t>-</w:t>
            </w:r>
          </w:p>
        </w:tc>
        <w:tc>
          <w:tcPr>
            <w:tcW w:w="1643" w:type="dxa"/>
          </w:tcPr>
          <w:p w14:paraId="0E70FAD1" w14:textId="570F3751" w:rsidR="007073B1" w:rsidRPr="00974405" w:rsidRDefault="008B7C30" w:rsidP="00E92437">
            <w:pPr>
              <w:pBdr>
                <w:bottom w:val="sing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96,000</w:t>
            </w:r>
          </w:p>
        </w:tc>
        <w:tc>
          <w:tcPr>
            <w:tcW w:w="1642" w:type="dxa"/>
          </w:tcPr>
          <w:p w14:paraId="1F52EE68" w14:textId="2D1210BD" w:rsidR="007073B1" w:rsidRPr="00974405" w:rsidRDefault="008B7C30" w:rsidP="00E92437">
            <w:pPr>
              <w:pBdr>
                <w:bottom w:val="sing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w:t>
            </w:r>
          </w:p>
        </w:tc>
        <w:tc>
          <w:tcPr>
            <w:tcW w:w="1643" w:type="dxa"/>
          </w:tcPr>
          <w:p w14:paraId="4B90D463" w14:textId="3A629DA4" w:rsidR="007073B1" w:rsidRPr="00974405" w:rsidRDefault="008B7C30" w:rsidP="00E92437">
            <w:pPr>
              <w:pBdr>
                <w:bottom w:val="sing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96,000</w:t>
            </w:r>
          </w:p>
        </w:tc>
      </w:tr>
      <w:tr w:rsidR="007073B1" w:rsidRPr="00974405" w14:paraId="20B2588B" w14:textId="77777777" w:rsidTr="00CB4B7F">
        <w:tc>
          <w:tcPr>
            <w:tcW w:w="2520" w:type="dxa"/>
            <w:vAlign w:val="bottom"/>
          </w:tcPr>
          <w:p w14:paraId="7D7D16DC" w14:textId="77777777" w:rsidR="007073B1" w:rsidRPr="00974405" w:rsidRDefault="007073B1" w:rsidP="00E92437">
            <w:pPr>
              <w:spacing w:line="380" w:lineRule="exact"/>
              <w:ind w:left="162" w:hanging="180"/>
              <w:rPr>
                <w:rFonts w:ascii="Arial" w:hAnsi="Arial" w:cs="Arial"/>
                <w:sz w:val="18"/>
                <w:szCs w:val="18"/>
              </w:rPr>
            </w:pPr>
            <w:r w:rsidRPr="00974405">
              <w:rPr>
                <w:rFonts w:ascii="Arial" w:hAnsi="Arial" w:cs="Arial"/>
                <w:sz w:val="18"/>
                <w:szCs w:val="18"/>
              </w:rPr>
              <w:t>Total</w:t>
            </w:r>
          </w:p>
        </w:tc>
        <w:tc>
          <w:tcPr>
            <w:tcW w:w="1642" w:type="dxa"/>
          </w:tcPr>
          <w:p w14:paraId="42E2E112" w14:textId="63C434BD" w:rsidR="007073B1" w:rsidRPr="00974405" w:rsidRDefault="007073B1" w:rsidP="00E92437">
            <w:pPr>
              <w:pBdr>
                <w:bottom w:val="double" w:sz="4" w:space="1" w:color="auto"/>
              </w:pBdr>
              <w:tabs>
                <w:tab w:val="decimal" w:pos="1154"/>
              </w:tabs>
              <w:spacing w:line="380" w:lineRule="exact"/>
              <w:ind w:left="-29" w:right="-29"/>
              <w:rPr>
                <w:rFonts w:ascii="Arial" w:hAnsi="Arial" w:cs="Arial"/>
                <w:sz w:val="18"/>
                <w:szCs w:val="18"/>
              </w:rPr>
            </w:pPr>
            <w:r w:rsidRPr="00974405">
              <w:rPr>
                <w:rFonts w:ascii="Arial" w:hAnsi="Arial" w:cs="Arial"/>
                <w:sz w:val="18"/>
                <w:szCs w:val="18"/>
              </w:rPr>
              <w:t>-</w:t>
            </w:r>
          </w:p>
        </w:tc>
        <w:tc>
          <w:tcPr>
            <w:tcW w:w="1643" w:type="dxa"/>
          </w:tcPr>
          <w:p w14:paraId="14E13FCA" w14:textId="6BEB0326" w:rsidR="007073B1" w:rsidRPr="00974405" w:rsidRDefault="008B7C30" w:rsidP="00E92437">
            <w:pPr>
              <w:pBdr>
                <w:bottom w:val="doub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96,000</w:t>
            </w:r>
          </w:p>
        </w:tc>
        <w:tc>
          <w:tcPr>
            <w:tcW w:w="1642" w:type="dxa"/>
          </w:tcPr>
          <w:p w14:paraId="2058F077" w14:textId="31E4AEC9" w:rsidR="007073B1" w:rsidRPr="00974405" w:rsidRDefault="008B7C30" w:rsidP="00E92437">
            <w:pPr>
              <w:pBdr>
                <w:bottom w:val="double" w:sz="4" w:space="1" w:color="auto"/>
              </w:pBdr>
              <w:tabs>
                <w:tab w:val="decimal" w:pos="1154"/>
              </w:tabs>
              <w:spacing w:line="380" w:lineRule="exact"/>
              <w:ind w:left="-29" w:right="-29"/>
              <w:rPr>
                <w:rFonts w:ascii="Arial" w:hAnsi="Arial" w:cs="Arial"/>
                <w:sz w:val="18"/>
                <w:szCs w:val="18"/>
                <w:cs/>
              </w:rPr>
            </w:pPr>
            <w:r>
              <w:rPr>
                <w:rFonts w:ascii="Arial" w:hAnsi="Arial" w:cs="Arial"/>
                <w:sz w:val="18"/>
                <w:szCs w:val="18"/>
              </w:rPr>
              <w:t>-</w:t>
            </w:r>
          </w:p>
        </w:tc>
        <w:tc>
          <w:tcPr>
            <w:tcW w:w="1643" w:type="dxa"/>
          </w:tcPr>
          <w:p w14:paraId="0F0DD508" w14:textId="700D2868" w:rsidR="007073B1" w:rsidRPr="00974405" w:rsidRDefault="008B7C30" w:rsidP="00E92437">
            <w:pPr>
              <w:pBdr>
                <w:bottom w:val="double" w:sz="4" w:space="1" w:color="auto"/>
              </w:pBdr>
              <w:tabs>
                <w:tab w:val="decimal" w:pos="1154"/>
              </w:tabs>
              <w:spacing w:line="380" w:lineRule="exact"/>
              <w:ind w:left="-29" w:right="-29"/>
              <w:rPr>
                <w:rFonts w:ascii="Arial" w:hAnsi="Arial" w:cs="Arial"/>
                <w:sz w:val="18"/>
                <w:szCs w:val="18"/>
                <w:cs/>
              </w:rPr>
            </w:pPr>
            <w:r>
              <w:rPr>
                <w:rFonts w:ascii="Arial" w:hAnsi="Arial" w:cs="Arial"/>
                <w:sz w:val="18"/>
                <w:szCs w:val="18"/>
              </w:rPr>
              <w:t>96,000</w:t>
            </w:r>
          </w:p>
        </w:tc>
      </w:tr>
    </w:tbl>
    <w:p w14:paraId="7539572D" w14:textId="283AE1FB" w:rsidR="00BF63BA" w:rsidRDefault="00BF63BA" w:rsidP="00E92437">
      <w:pPr>
        <w:tabs>
          <w:tab w:val="left" w:pos="900"/>
          <w:tab w:val="left" w:pos="1440"/>
        </w:tabs>
        <w:spacing w:before="240" w:after="120" w:line="380" w:lineRule="exact"/>
        <w:ind w:left="547"/>
        <w:jc w:val="thaiDistribute"/>
      </w:pPr>
      <w:r w:rsidRPr="00790ABB">
        <w:rPr>
          <w:rFonts w:ascii="Arial" w:hAnsi="Arial" w:cs="Arial"/>
          <w:sz w:val="22"/>
          <w:szCs w:val="22"/>
        </w:rPr>
        <w:t>Short-term loans from director carry interest at the rate of</w:t>
      </w:r>
      <w:r>
        <w:rPr>
          <w:rFonts w:ascii="Arial" w:hAnsi="Arial" w:cs="Arial"/>
          <w:sz w:val="22"/>
          <w:szCs w:val="22"/>
        </w:rPr>
        <w:t xml:space="preserve"> </w:t>
      </w:r>
      <w:r w:rsidR="00EF50D0">
        <w:rPr>
          <w:rFonts w:ascii="Arial" w:hAnsi="Arial" w:cs="Arial"/>
          <w:sz w:val="22"/>
          <w:szCs w:val="22"/>
        </w:rPr>
        <w:t>4</w:t>
      </w:r>
      <w:r>
        <w:rPr>
          <w:rFonts w:ascii="Arial" w:hAnsi="Arial" w:cs="Arial"/>
          <w:sz w:val="22"/>
          <w:szCs w:val="22"/>
        </w:rPr>
        <w:t>.</w:t>
      </w:r>
      <w:r w:rsidR="00EF50D0">
        <w:rPr>
          <w:rFonts w:ascii="Arial" w:hAnsi="Arial" w:cs="Arial"/>
          <w:sz w:val="22"/>
          <w:szCs w:val="22"/>
        </w:rPr>
        <w:t>00</w:t>
      </w:r>
      <w:r>
        <w:rPr>
          <w:rFonts w:ascii="Arial" w:hAnsi="Arial" w:cs="Arial"/>
          <w:sz w:val="22"/>
          <w:szCs w:val="22"/>
        </w:rPr>
        <w:t xml:space="preserve"> </w:t>
      </w:r>
      <w:r w:rsidRPr="00790ABB">
        <w:rPr>
          <w:rFonts w:ascii="Arial" w:hAnsi="Arial" w:cs="Arial"/>
          <w:sz w:val="22"/>
          <w:szCs w:val="22"/>
        </w:rPr>
        <w:t>% per annum.</w:t>
      </w:r>
    </w:p>
    <w:p w14:paraId="487C9B7D" w14:textId="77777777" w:rsidR="00CB4B7F" w:rsidRDefault="00CB4B7F">
      <w:r>
        <w:br w:type="page"/>
      </w:r>
    </w:p>
    <w:tbl>
      <w:tblPr>
        <w:tblW w:w="9090" w:type="dxa"/>
        <w:tblInd w:w="450" w:type="dxa"/>
        <w:tblLayout w:type="fixed"/>
        <w:tblLook w:val="0000" w:firstRow="0" w:lastRow="0" w:firstColumn="0" w:lastColumn="0" w:noHBand="0" w:noVBand="0"/>
      </w:tblPr>
      <w:tblGrid>
        <w:gridCol w:w="2520"/>
        <w:gridCol w:w="1642"/>
        <w:gridCol w:w="1643"/>
        <w:gridCol w:w="1642"/>
        <w:gridCol w:w="1643"/>
      </w:tblGrid>
      <w:tr w:rsidR="00EE26C8" w:rsidRPr="00974405" w14:paraId="662924E3" w14:textId="77777777" w:rsidTr="00DC67E3">
        <w:trPr>
          <w:tblHeader/>
        </w:trPr>
        <w:tc>
          <w:tcPr>
            <w:tcW w:w="2520" w:type="dxa"/>
          </w:tcPr>
          <w:p w14:paraId="6CC2590C" w14:textId="77777777" w:rsidR="00EE26C8" w:rsidRPr="00974405" w:rsidRDefault="00EE26C8" w:rsidP="00DC67E3">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76DF0E01" w14:textId="77777777" w:rsidR="00EE26C8" w:rsidRPr="00974405" w:rsidRDefault="00EE26C8" w:rsidP="00DC67E3">
            <w:pPr>
              <w:tabs>
                <w:tab w:val="center" w:pos="2784"/>
                <w:tab w:val="right" w:pos="5587"/>
              </w:tabs>
              <w:spacing w:line="380" w:lineRule="exact"/>
              <w:ind w:left="-18" w:hanging="6"/>
              <w:jc w:val="right"/>
              <w:rPr>
                <w:rFonts w:ascii="Arial" w:hAnsi="Arial" w:cs="Arial"/>
                <w:sz w:val="18"/>
                <w:szCs w:val="18"/>
              </w:rPr>
            </w:pPr>
            <w:r w:rsidRPr="00974405">
              <w:rPr>
                <w:rFonts w:ascii="Arial" w:hAnsi="Arial" w:cs="Arial"/>
                <w:sz w:val="18"/>
                <w:szCs w:val="18"/>
              </w:rPr>
              <w:t xml:space="preserve"> (Unit: Thousand Baht)</w:t>
            </w:r>
          </w:p>
        </w:tc>
      </w:tr>
      <w:tr w:rsidR="00EE26C8" w:rsidRPr="00974405" w14:paraId="1FE31C40" w14:textId="77777777" w:rsidTr="00DC67E3">
        <w:trPr>
          <w:tblHeader/>
        </w:trPr>
        <w:tc>
          <w:tcPr>
            <w:tcW w:w="2520" w:type="dxa"/>
          </w:tcPr>
          <w:p w14:paraId="5379014A" w14:textId="77777777" w:rsidR="00EE26C8" w:rsidRPr="00974405" w:rsidRDefault="00EE26C8" w:rsidP="00DC67E3">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64335224" w14:textId="77777777" w:rsidR="00EE26C8" w:rsidRPr="00974405" w:rsidRDefault="00EE26C8" w:rsidP="00DC67E3">
            <w:pPr>
              <w:pBdr>
                <w:bottom w:val="single" w:sz="4" w:space="1" w:color="auto"/>
              </w:pBdr>
              <w:tabs>
                <w:tab w:val="center" w:pos="2784"/>
                <w:tab w:val="right" w:pos="5587"/>
              </w:tabs>
              <w:spacing w:line="380" w:lineRule="exact"/>
              <w:ind w:left="-29" w:right="-29"/>
              <w:jc w:val="center"/>
              <w:rPr>
                <w:rFonts w:ascii="Arial" w:hAnsi="Arial" w:cs="Arial"/>
                <w:sz w:val="18"/>
                <w:szCs w:val="18"/>
              </w:rPr>
            </w:pPr>
            <w:r>
              <w:rPr>
                <w:rFonts w:ascii="Arial" w:hAnsi="Arial" w:cs="Arial"/>
                <w:sz w:val="18"/>
                <w:szCs w:val="18"/>
              </w:rPr>
              <w:t>Separate</w:t>
            </w:r>
            <w:r w:rsidRPr="00974405">
              <w:rPr>
                <w:rFonts w:ascii="Arial" w:hAnsi="Arial" w:cs="Arial"/>
                <w:sz w:val="18"/>
                <w:szCs w:val="18"/>
              </w:rPr>
              <w:t xml:space="preserve"> financial statements</w:t>
            </w:r>
          </w:p>
        </w:tc>
      </w:tr>
      <w:tr w:rsidR="00EE26C8" w:rsidRPr="00974405" w14:paraId="27AC400F" w14:textId="77777777" w:rsidTr="00DC67E3">
        <w:trPr>
          <w:trHeight w:val="74"/>
          <w:tblHeader/>
        </w:trPr>
        <w:tc>
          <w:tcPr>
            <w:tcW w:w="2520" w:type="dxa"/>
            <w:vAlign w:val="bottom"/>
          </w:tcPr>
          <w:p w14:paraId="66BF8FAD" w14:textId="77777777" w:rsidR="00EE26C8" w:rsidRPr="00974405" w:rsidRDefault="00EE26C8" w:rsidP="00DC67E3">
            <w:pPr>
              <w:pBdr>
                <w:bottom w:val="single" w:sz="4" w:space="1" w:color="auto"/>
              </w:pBdr>
              <w:spacing w:line="380" w:lineRule="exact"/>
              <w:ind w:left="-29" w:right="-29"/>
              <w:jc w:val="center"/>
              <w:rPr>
                <w:rFonts w:ascii="Arial" w:hAnsi="Arial" w:cs="Arial"/>
                <w:b/>
                <w:bCs/>
                <w:sz w:val="18"/>
                <w:szCs w:val="18"/>
                <w:u w:val="single"/>
              </w:rPr>
            </w:pPr>
            <w:r w:rsidRPr="00974405">
              <w:rPr>
                <w:rFonts w:ascii="Arial" w:hAnsi="Arial" w:cs="Arial"/>
                <w:sz w:val="18"/>
                <w:szCs w:val="18"/>
              </w:rPr>
              <w:t xml:space="preserve">Short-term loans from </w:t>
            </w:r>
          </w:p>
        </w:tc>
        <w:tc>
          <w:tcPr>
            <w:tcW w:w="1642" w:type="dxa"/>
            <w:vAlign w:val="bottom"/>
          </w:tcPr>
          <w:p w14:paraId="5DF7C42D" w14:textId="77777777" w:rsidR="00EE26C8" w:rsidRPr="00EF50D0" w:rsidRDefault="00EE26C8" w:rsidP="00DC67E3">
            <w:pPr>
              <w:spacing w:line="380" w:lineRule="exact"/>
              <w:ind w:left="-29" w:right="-29"/>
              <w:jc w:val="center"/>
              <w:rPr>
                <w:rFonts w:ascii="Arial" w:hAnsi="Arial" w:cs="Arial"/>
                <w:spacing w:val="-2"/>
                <w:sz w:val="18"/>
                <w:szCs w:val="18"/>
              </w:rPr>
            </w:pPr>
            <w:r w:rsidRPr="00EF50D0">
              <w:rPr>
                <w:rFonts w:ascii="Arial" w:hAnsi="Arial" w:cs="Arial"/>
                <w:spacing w:val="-2"/>
                <w:sz w:val="18"/>
                <w:szCs w:val="18"/>
              </w:rPr>
              <w:t xml:space="preserve">Balance as at       </w:t>
            </w:r>
          </w:p>
          <w:p w14:paraId="052DD482" w14:textId="77777777" w:rsidR="00EE26C8" w:rsidRPr="00EF50D0" w:rsidRDefault="00EE26C8" w:rsidP="00DC67E3">
            <w:pPr>
              <w:pBdr>
                <w:bottom w:val="single" w:sz="4" w:space="1" w:color="auto"/>
              </w:pBdr>
              <w:spacing w:line="380" w:lineRule="exact"/>
              <w:ind w:left="-29" w:right="-29"/>
              <w:jc w:val="center"/>
              <w:rPr>
                <w:rFonts w:ascii="Arial" w:hAnsi="Arial" w:cs="Arial"/>
                <w:spacing w:val="-3"/>
                <w:sz w:val="18"/>
                <w:szCs w:val="18"/>
              </w:rPr>
            </w:pPr>
            <w:r w:rsidRPr="00EF50D0">
              <w:rPr>
                <w:rFonts w:ascii="Arial" w:hAnsi="Arial" w:cs="Arial"/>
                <w:spacing w:val="-3"/>
                <w:sz w:val="18"/>
                <w:szCs w:val="18"/>
              </w:rPr>
              <w:t>31 December 2023</w:t>
            </w:r>
          </w:p>
        </w:tc>
        <w:tc>
          <w:tcPr>
            <w:tcW w:w="1643" w:type="dxa"/>
            <w:vAlign w:val="bottom"/>
          </w:tcPr>
          <w:p w14:paraId="4A3E30C1" w14:textId="77777777" w:rsidR="00EE26C8" w:rsidRPr="00974405" w:rsidRDefault="00EE26C8" w:rsidP="00DC67E3">
            <w:pPr>
              <w:pBdr>
                <w:bottom w:val="single" w:sz="4" w:space="1" w:color="auto"/>
              </w:pBdr>
              <w:spacing w:line="380" w:lineRule="exact"/>
              <w:ind w:left="-29" w:right="-29"/>
              <w:jc w:val="center"/>
              <w:rPr>
                <w:rFonts w:ascii="Arial" w:hAnsi="Arial" w:cs="Arial"/>
                <w:sz w:val="18"/>
                <w:szCs w:val="18"/>
              </w:rPr>
            </w:pPr>
            <w:r w:rsidRPr="00974405">
              <w:rPr>
                <w:rFonts w:ascii="Arial" w:hAnsi="Arial" w:cs="Arial"/>
                <w:sz w:val="18"/>
                <w:szCs w:val="18"/>
              </w:rPr>
              <w:t>Increase</w:t>
            </w:r>
          </w:p>
        </w:tc>
        <w:tc>
          <w:tcPr>
            <w:tcW w:w="1642" w:type="dxa"/>
            <w:vAlign w:val="bottom"/>
          </w:tcPr>
          <w:p w14:paraId="4EE1386D" w14:textId="77777777" w:rsidR="00EE26C8" w:rsidRPr="00974405" w:rsidRDefault="00EE26C8" w:rsidP="00DC67E3">
            <w:pPr>
              <w:pBdr>
                <w:bottom w:val="single" w:sz="4" w:space="1" w:color="auto"/>
              </w:pBdr>
              <w:spacing w:line="380" w:lineRule="exact"/>
              <w:ind w:left="-29" w:right="-29"/>
              <w:jc w:val="center"/>
              <w:rPr>
                <w:rFonts w:ascii="Arial" w:hAnsi="Arial" w:cs="Arial"/>
                <w:sz w:val="18"/>
                <w:szCs w:val="18"/>
              </w:rPr>
            </w:pPr>
            <w:r w:rsidRPr="00974405">
              <w:rPr>
                <w:rFonts w:ascii="Arial" w:hAnsi="Arial" w:cs="Arial"/>
                <w:sz w:val="18"/>
                <w:szCs w:val="18"/>
              </w:rPr>
              <w:t>Decrease</w:t>
            </w:r>
          </w:p>
        </w:tc>
        <w:tc>
          <w:tcPr>
            <w:tcW w:w="1643" w:type="dxa"/>
            <w:vAlign w:val="bottom"/>
          </w:tcPr>
          <w:p w14:paraId="313E7F0C" w14:textId="77777777" w:rsidR="00EE26C8" w:rsidRPr="00974405" w:rsidRDefault="00EE26C8" w:rsidP="00DC67E3">
            <w:pPr>
              <w:spacing w:line="380" w:lineRule="exact"/>
              <w:ind w:left="-29" w:right="-29"/>
              <w:jc w:val="center"/>
              <w:rPr>
                <w:rFonts w:ascii="Arial" w:hAnsi="Arial" w:cs="Arial"/>
                <w:sz w:val="18"/>
                <w:szCs w:val="18"/>
              </w:rPr>
            </w:pPr>
            <w:r w:rsidRPr="00974405">
              <w:rPr>
                <w:rFonts w:ascii="Arial" w:hAnsi="Arial" w:cs="Arial"/>
                <w:sz w:val="18"/>
                <w:szCs w:val="18"/>
              </w:rPr>
              <w:t xml:space="preserve">Balance as at       </w:t>
            </w:r>
          </w:p>
          <w:p w14:paraId="459CB3D8" w14:textId="77777777" w:rsidR="00EE26C8" w:rsidRPr="00974405" w:rsidRDefault="00EE26C8" w:rsidP="00DC67E3">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31 March 2024</w:t>
            </w:r>
          </w:p>
        </w:tc>
      </w:tr>
      <w:tr w:rsidR="00EE26C8" w:rsidRPr="00974405" w14:paraId="25EFE882" w14:textId="77777777" w:rsidTr="00DC67E3">
        <w:trPr>
          <w:trHeight w:val="68"/>
        </w:trPr>
        <w:tc>
          <w:tcPr>
            <w:tcW w:w="2520" w:type="dxa"/>
            <w:vAlign w:val="center"/>
          </w:tcPr>
          <w:p w14:paraId="16224A15" w14:textId="77777777" w:rsidR="00EE26C8" w:rsidRPr="00974405" w:rsidRDefault="00EE26C8" w:rsidP="00DC67E3">
            <w:pPr>
              <w:spacing w:line="380" w:lineRule="exact"/>
              <w:ind w:left="162" w:right="-108" w:hanging="180"/>
              <w:rPr>
                <w:rFonts w:ascii="Arial" w:hAnsi="Arial" w:cs="Arial"/>
                <w:b/>
                <w:bCs/>
                <w:sz w:val="18"/>
                <w:szCs w:val="18"/>
                <w:u w:val="single"/>
              </w:rPr>
            </w:pPr>
          </w:p>
        </w:tc>
        <w:tc>
          <w:tcPr>
            <w:tcW w:w="1642" w:type="dxa"/>
            <w:vAlign w:val="bottom"/>
          </w:tcPr>
          <w:p w14:paraId="3C80B7CF" w14:textId="77777777" w:rsidR="00EE26C8" w:rsidRPr="00974405" w:rsidRDefault="00EE26C8" w:rsidP="00DC67E3">
            <w:pPr>
              <w:spacing w:line="380" w:lineRule="exact"/>
              <w:ind w:left="-29" w:right="-29"/>
              <w:jc w:val="center"/>
              <w:rPr>
                <w:rFonts w:ascii="Arial" w:hAnsi="Arial" w:cs="Browallia New"/>
                <w:sz w:val="18"/>
                <w:szCs w:val="22"/>
              </w:rPr>
            </w:pPr>
            <w:r w:rsidRPr="00974405">
              <w:rPr>
                <w:rFonts w:ascii="Arial" w:hAnsi="Arial" w:cs="Browallia New"/>
                <w:sz w:val="18"/>
                <w:szCs w:val="22"/>
              </w:rPr>
              <w:t>(Audited)</w:t>
            </w:r>
          </w:p>
        </w:tc>
        <w:tc>
          <w:tcPr>
            <w:tcW w:w="1643" w:type="dxa"/>
            <w:vAlign w:val="bottom"/>
          </w:tcPr>
          <w:p w14:paraId="3118522C" w14:textId="77777777" w:rsidR="00EE26C8" w:rsidRPr="00974405" w:rsidRDefault="00EE26C8" w:rsidP="00DC67E3">
            <w:pPr>
              <w:tabs>
                <w:tab w:val="decimal" w:pos="975"/>
              </w:tabs>
              <w:spacing w:line="380" w:lineRule="exact"/>
              <w:ind w:left="-29" w:right="-29"/>
              <w:rPr>
                <w:rFonts w:ascii="Arial" w:hAnsi="Arial" w:cs="Arial"/>
                <w:sz w:val="18"/>
                <w:szCs w:val="18"/>
              </w:rPr>
            </w:pPr>
          </w:p>
        </w:tc>
        <w:tc>
          <w:tcPr>
            <w:tcW w:w="1642" w:type="dxa"/>
            <w:vAlign w:val="bottom"/>
          </w:tcPr>
          <w:p w14:paraId="0D1530E3" w14:textId="77777777" w:rsidR="00EE26C8" w:rsidRPr="00974405" w:rsidRDefault="00EE26C8" w:rsidP="00DC67E3">
            <w:pPr>
              <w:tabs>
                <w:tab w:val="decimal" w:pos="975"/>
              </w:tabs>
              <w:spacing w:line="380" w:lineRule="exact"/>
              <w:ind w:left="-29" w:right="-29"/>
              <w:rPr>
                <w:rFonts w:ascii="Arial" w:hAnsi="Arial" w:cs="Arial"/>
                <w:sz w:val="18"/>
                <w:szCs w:val="18"/>
              </w:rPr>
            </w:pPr>
          </w:p>
        </w:tc>
        <w:tc>
          <w:tcPr>
            <w:tcW w:w="1643" w:type="dxa"/>
            <w:vAlign w:val="bottom"/>
          </w:tcPr>
          <w:p w14:paraId="01013236" w14:textId="77777777" w:rsidR="00EE26C8" w:rsidRPr="00974405" w:rsidRDefault="00EE26C8" w:rsidP="00DC67E3">
            <w:pPr>
              <w:tabs>
                <w:tab w:val="decimal" w:pos="975"/>
              </w:tabs>
              <w:spacing w:line="380" w:lineRule="exact"/>
              <w:ind w:left="-29" w:right="-29"/>
              <w:rPr>
                <w:rFonts w:ascii="Arial" w:hAnsi="Arial" w:cs="Arial"/>
                <w:sz w:val="18"/>
                <w:szCs w:val="18"/>
              </w:rPr>
            </w:pPr>
          </w:p>
        </w:tc>
      </w:tr>
      <w:tr w:rsidR="00EE26C8" w:rsidRPr="00974405" w14:paraId="45A2F916" w14:textId="77777777" w:rsidTr="00DC67E3">
        <w:trPr>
          <w:trHeight w:val="68"/>
        </w:trPr>
        <w:tc>
          <w:tcPr>
            <w:tcW w:w="2520" w:type="dxa"/>
            <w:vAlign w:val="center"/>
          </w:tcPr>
          <w:p w14:paraId="7FB7811D" w14:textId="77777777" w:rsidR="00EE26C8" w:rsidRPr="00974405" w:rsidRDefault="00EE26C8" w:rsidP="00DC67E3">
            <w:pPr>
              <w:spacing w:line="380" w:lineRule="exact"/>
              <w:ind w:left="162" w:right="-108" w:hanging="180"/>
              <w:rPr>
                <w:rFonts w:ascii="Arial" w:hAnsi="Arial" w:cs="Arial"/>
                <w:b/>
                <w:bCs/>
                <w:sz w:val="18"/>
                <w:szCs w:val="18"/>
                <w:u w:val="single"/>
              </w:rPr>
            </w:pPr>
            <w:r w:rsidRPr="00E33F99">
              <w:rPr>
                <w:rFonts w:ascii="Arial" w:hAnsi="Arial" w:cs="Arial"/>
                <w:sz w:val="18"/>
                <w:szCs w:val="18"/>
              </w:rPr>
              <w:t>Inter Seat Cover Company Limited</w:t>
            </w:r>
          </w:p>
        </w:tc>
        <w:tc>
          <w:tcPr>
            <w:tcW w:w="1642" w:type="dxa"/>
            <w:vAlign w:val="bottom"/>
          </w:tcPr>
          <w:p w14:paraId="3DE14297" w14:textId="77777777" w:rsidR="00EE26C8" w:rsidRPr="00E33F99" w:rsidRDefault="00EE26C8" w:rsidP="00DC67E3">
            <w:pPr>
              <w:tabs>
                <w:tab w:val="decimal" w:pos="1060"/>
              </w:tabs>
              <w:spacing w:line="380" w:lineRule="exact"/>
              <w:ind w:left="-29" w:right="-29"/>
              <w:rPr>
                <w:rFonts w:ascii="Arial" w:hAnsi="Arial" w:cs="Arial"/>
                <w:sz w:val="18"/>
                <w:szCs w:val="18"/>
              </w:rPr>
            </w:pPr>
            <w:r>
              <w:rPr>
                <w:rFonts w:ascii="Arial" w:hAnsi="Arial" w:cs="Arial"/>
                <w:sz w:val="18"/>
                <w:szCs w:val="18"/>
              </w:rPr>
              <w:t>8,000</w:t>
            </w:r>
          </w:p>
        </w:tc>
        <w:tc>
          <w:tcPr>
            <w:tcW w:w="1643" w:type="dxa"/>
            <w:vAlign w:val="bottom"/>
          </w:tcPr>
          <w:p w14:paraId="05C45F45" w14:textId="77777777" w:rsidR="00EE26C8" w:rsidRPr="00974405" w:rsidRDefault="00EE26C8" w:rsidP="00DC67E3">
            <w:pPr>
              <w:tabs>
                <w:tab w:val="decimal" w:pos="1060"/>
              </w:tabs>
              <w:spacing w:line="380" w:lineRule="exact"/>
              <w:ind w:left="-29" w:right="-29"/>
              <w:rPr>
                <w:rFonts w:ascii="Arial" w:hAnsi="Arial" w:cs="Arial"/>
                <w:sz w:val="18"/>
                <w:szCs w:val="18"/>
              </w:rPr>
            </w:pPr>
            <w:r w:rsidRPr="00974405">
              <w:rPr>
                <w:rFonts w:ascii="Arial" w:hAnsi="Arial" w:cs="Arial"/>
                <w:sz w:val="18"/>
                <w:szCs w:val="18"/>
              </w:rPr>
              <w:t>-</w:t>
            </w:r>
          </w:p>
        </w:tc>
        <w:tc>
          <w:tcPr>
            <w:tcW w:w="1642" w:type="dxa"/>
            <w:vAlign w:val="bottom"/>
          </w:tcPr>
          <w:p w14:paraId="59878752" w14:textId="77777777" w:rsidR="00EE26C8" w:rsidRPr="00974405" w:rsidRDefault="00EE26C8" w:rsidP="00DC67E3">
            <w:pPr>
              <w:tabs>
                <w:tab w:val="decimal" w:pos="1060"/>
              </w:tabs>
              <w:spacing w:line="380" w:lineRule="exact"/>
              <w:ind w:left="-29" w:right="-29"/>
              <w:rPr>
                <w:rFonts w:ascii="Arial" w:hAnsi="Arial" w:cs="Arial"/>
                <w:sz w:val="18"/>
                <w:szCs w:val="18"/>
              </w:rPr>
            </w:pPr>
            <w:r w:rsidRPr="00974405">
              <w:rPr>
                <w:rFonts w:ascii="Arial" w:hAnsi="Arial" w:cs="Arial"/>
                <w:sz w:val="18"/>
                <w:szCs w:val="18"/>
              </w:rPr>
              <w:t>-</w:t>
            </w:r>
          </w:p>
        </w:tc>
        <w:tc>
          <w:tcPr>
            <w:tcW w:w="1643" w:type="dxa"/>
            <w:vAlign w:val="bottom"/>
          </w:tcPr>
          <w:p w14:paraId="3F5F49E7" w14:textId="77777777" w:rsidR="00EE26C8" w:rsidRPr="00974405" w:rsidRDefault="00EE26C8" w:rsidP="00DC67E3">
            <w:pPr>
              <w:tabs>
                <w:tab w:val="decimal" w:pos="1060"/>
              </w:tabs>
              <w:spacing w:line="380" w:lineRule="exact"/>
              <w:ind w:left="-29" w:right="-29"/>
              <w:rPr>
                <w:rFonts w:ascii="Arial" w:hAnsi="Arial" w:cs="Arial"/>
                <w:sz w:val="18"/>
                <w:szCs w:val="18"/>
              </w:rPr>
            </w:pPr>
            <w:r w:rsidRPr="00E33F99">
              <w:rPr>
                <w:rFonts w:ascii="Arial" w:hAnsi="Arial" w:cs="Arial"/>
                <w:sz w:val="18"/>
                <w:szCs w:val="18"/>
              </w:rPr>
              <w:t>8,000</w:t>
            </w:r>
          </w:p>
        </w:tc>
      </w:tr>
      <w:tr w:rsidR="00EE26C8" w:rsidRPr="00974405" w14:paraId="3FEC8FB3" w14:textId="77777777" w:rsidTr="00DC67E3">
        <w:trPr>
          <w:trHeight w:val="80"/>
        </w:trPr>
        <w:tc>
          <w:tcPr>
            <w:tcW w:w="2520" w:type="dxa"/>
            <w:vAlign w:val="center"/>
          </w:tcPr>
          <w:p w14:paraId="183A967D" w14:textId="77777777" w:rsidR="00EE26C8" w:rsidRPr="00E33F99" w:rsidRDefault="00EE26C8" w:rsidP="00DC67E3">
            <w:pPr>
              <w:spacing w:line="380" w:lineRule="exact"/>
              <w:ind w:left="162" w:right="-108" w:hanging="180"/>
              <w:rPr>
                <w:rFonts w:ascii="Arial" w:hAnsi="Arial" w:cstheme="minorBidi"/>
                <w:sz w:val="18"/>
                <w:szCs w:val="18"/>
                <w:cs/>
              </w:rPr>
            </w:pPr>
            <w:r w:rsidRPr="00974405">
              <w:rPr>
                <w:rFonts w:ascii="Arial" w:hAnsi="Arial" w:cs="Arial"/>
                <w:sz w:val="18"/>
                <w:szCs w:val="18"/>
              </w:rPr>
              <w:t>Director</w:t>
            </w:r>
            <w:r>
              <w:rPr>
                <w:rFonts w:ascii="Arial" w:hAnsi="Arial" w:cs="Arial"/>
                <w:sz w:val="18"/>
                <w:szCs w:val="18"/>
              </w:rPr>
              <w:t>s</w:t>
            </w:r>
          </w:p>
        </w:tc>
        <w:tc>
          <w:tcPr>
            <w:tcW w:w="1642" w:type="dxa"/>
            <w:vAlign w:val="bottom"/>
          </w:tcPr>
          <w:p w14:paraId="1AABF68E" w14:textId="77777777" w:rsidR="00EE26C8" w:rsidRPr="00974405" w:rsidRDefault="00EE26C8" w:rsidP="00DC67E3">
            <w:pPr>
              <w:pBdr>
                <w:bottom w:val="single" w:sz="4" w:space="1" w:color="auto"/>
              </w:pBdr>
              <w:tabs>
                <w:tab w:val="decimal" w:pos="1060"/>
              </w:tabs>
              <w:spacing w:line="380" w:lineRule="exact"/>
              <w:ind w:left="-29" w:right="-29"/>
              <w:rPr>
                <w:rFonts w:ascii="Arial" w:hAnsi="Arial" w:cs="Arial"/>
                <w:sz w:val="18"/>
                <w:szCs w:val="18"/>
              </w:rPr>
            </w:pPr>
            <w:r w:rsidRPr="00974405">
              <w:rPr>
                <w:rFonts w:ascii="Arial" w:hAnsi="Arial" w:cs="Arial"/>
                <w:sz w:val="18"/>
                <w:szCs w:val="18"/>
              </w:rPr>
              <w:t>-</w:t>
            </w:r>
          </w:p>
        </w:tc>
        <w:tc>
          <w:tcPr>
            <w:tcW w:w="1643" w:type="dxa"/>
          </w:tcPr>
          <w:p w14:paraId="521E6174" w14:textId="77777777" w:rsidR="00EE26C8" w:rsidRPr="00974405" w:rsidRDefault="00EE26C8" w:rsidP="00DC67E3">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90,000</w:t>
            </w:r>
          </w:p>
        </w:tc>
        <w:tc>
          <w:tcPr>
            <w:tcW w:w="1642" w:type="dxa"/>
          </w:tcPr>
          <w:p w14:paraId="728D7DFF" w14:textId="77777777" w:rsidR="00EE26C8" w:rsidRPr="00974405" w:rsidRDefault="00EE26C8" w:rsidP="00DC67E3">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w:t>
            </w:r>
          </w:p>
        </w:tc>
        <w:tc>
          <w:tcPr>
            <w:tcW w:w="1643" w:type="dxa"/>
          </w:tcPr>
          <w:p w14:paraId="39279E31" w14:textId="77777777" w:rsidR="00EE26C8" w:rsidRPr="00974405" w:rsidRDefault="00EE26C8" w:rsidP="00DC67E3">
            <w:pPr>
              <w:pBdr>
                <w:bottom w:val="sing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90,000</w:t>
            </w:r>
          </w:p>
        </w:tc>
      </w:tr>
      <w:tr w:rsidR="00EE26C8" w:rsidRPr="00974405" w14:paraId="2A0BD718" w14:textId="77777777" w:rsidTr="00DC67E3">
        <w:tc>
          <w:tcPr>
            <w:tcW w:w="2520" w:type="dxa"/>
            <w:vAlign w:val="bottom"/>
          </w:tcPr>
          <w:p w14:paraId="71518DF5" w14:textId="77777777" w:rsidR="00EE26C8" w:rsidRPr="00974405" w:rsidRDefault="00EE26C8" w:rsidP="00DC67E3">
            <w:pPr>
              <w:spacing w:line="380" w:lineRule="exact"/>
              <w:ind w:left="162" w:hanging="180"/>
              <w:rPr>
                <w:rFonts w:ascii="Arial" w:hAnsi="Arial" w:cs="Arial"/>
                <w:sz w:val="18"/>
                <w:szCs w:val="18"/>
              </w:rPr>
            </w:pPr>
            <w:r w:rsidRPr="00974405">
              <w:rPr>
                <w:rFonts w:ascii="Arial" w:hAnsi="Arial" w:cs="Arial"/>
                <w:sz w:val="18"/>
                <w:szCs w:val="18"/>
              </w:rPr>
              <w:t>Total</w:t>
            </w:r>
          </w:p>
        </w:tc>
        <w:tc>
          <w:tcPr>
            <w:tcW w:w="1642" w:type="dxa"/>
          </w:tcPr>
          <w:p w14:paraId="60BFD83A" w14:textId="77777777" w:rsidR="00EE26C8" w:rsidRPr="00E33F99" w:rsidRDefault="00EE26C8" w:rsidP="00DC67E3">
            <w:pPr>
              <w:pBdr>
                <w:bottom w:val="doub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8,000</w:t>
            </w:r>
          </w:p>
        </w:tc>
        <w:tc>
          <w:tcPr>
            <w:tcW w:w="1643" w:type="dxa"/>
          </w:tcPr>
          <w:p w14:paraId="3AD71C63" w14:textId="77777777" w:rsidR="00EE26C8" w:rsidRPr="00974405" w:rsidRDefault="00EE26C8" w:rsidP="00DC67E3">
            <w:pPr>
              <w:pBdr>
                <w:bottom w:val="double" w:sz="4" w:space="1" w:color="auto"/>
              </w:pBdr>
              <w:tabs>
                <w:tab w:val="decimal" w:pos="1060"/>
              </w:tabs>
              <w:spacing w:line="380" w:lineRule="exact"/>
              <w:ind w:left="-29" w:right="-29"/>
              <w:rPr>
                <w:rFonts w:ascii="Arial" w:hAnsi="Arial" w:cs="Arial"/>
                <w:sz w:val="18"/>
                <w:szCs w:val="18"/>
              </w:rPr>
            </w:pPr>
            <w:r>
              <w:rPr>
                <w:rFonts w:ascii="Arial" w:hAnsi="Arial" w:cs="Arial"/>
                <w:sz w:val="18"/>
                <w:szCs w:val="18"/>
              </w:rPr>
              <w:t>90,000</w:t>
            </w:r>
          </w:p>
        </w:tc>
        <w:tc>
          <w:tcPr>
            <w:tcW w:w="1642" w:type="dxa"/>
          </w:tcPr>
          <w:p w14:paraId="6968CA58" w14:textId="77777777" w:rsidR="00EE26C8" w:rsidRPr="00974405" w:rsidRDefault="00EE26C8" w:rsidP="00DC67E3">
            <w:pPr>
              <w:pBdr>
                <w:bottom w:val="double" w:sz="4" w:space="1" w:color="auto"/>
              </w:pBdr>
              <w:tabs>
                <w:tab w:val="decimal" w:pos="1060"/>
              </w:tabs>
              <w:spacing w:line="380" w:lineRule="exact"/>
              <w:ind w:left="-29" w:right="-29"/>
              <w:rPr>
                <w:rFonts w:ascii="Arial" w:hAnsi="Arial" w:cs="Arial"/>
                <w:sz w:val="18"/>
                <w:szCs w:val="18"/>
                <w:cs/>
              </w:rPr>
            </w:pPr>
            <w:r>
              <w:rPr>
                <w:rFonts w:ascii="Arial" w:hAnsi="Arial" w:cs="Arial"/>
                <w:sz w:val="18"/>
                <w:szCs w:val="18"/>
              </w:rPr>
              <w:t>-</w:t>
            </w:r>
          </w:p>
        </w:tc>
        <w:tc>
          <w:tcPr>
            <w:tcW w:w="1643" w:type="dxa"/>
          </w:tcPr>
          <w:p w14:paraId="74277DA3" w14:textId="77777777" w:rsidR="00EE26C8" w:rsidRPr="00974405" w:rsidRDefault="00EE26C8" w:rsidP="00DC67E3">
            <w:pPr>
              <w:pBdr>
                <w:bottom w:val="double" w:sz="4" w:space="1" w:color="auto"/>
              </w:pBdr>
              <w:tabs>
                <w:tab w:val="decimal" w:pos="1060"/>
              </w:tabs>
              <w:spacing w:line="380" w:lineRule="exact"/>
              <w:ind w:left="-29" w:right="-29"/>
              <w:rPr>
                <w:rFonts w:ascii="Arial" w:hAnsi="Arial" w:cs="Arial"/>
                <w:sz w:val="18"/>
                <w:szCs w:val="18"/>
                <w:cs/>
              </w:rPr>
            </w:pPr>
            <w:r>
              <w:rPr>
                <w:rFonts w:ascii="Arial" w:hAnsi="Arial" w:cs="Arial"/>
                <w:sz w:val="18"/>
                <w:szCs w:val="18"/>
              </w:rPr>
              <w:t>98,000</w:t>
            </w:r>
          </w:p>
        </w:tc>
      </w:tr>
    </w:tbl>
    <w:p w14:paraId="5AF8D857" w14:textId="615CDC31" w:rsidR="00EE26C8" w:rsidRDefault="00EE26C8" w:rsidP="00EE6EED">
      <w:pPr>
        <w:tabs>
          <w:tab w:val="left" w:pos="900"/>
          <w:tab w:val="left" w:pos="1440"/>
        </w:tabs>
        <w:spacing w:before="240" w:after="120" w:line="380" w:lineRule="exact"/>
        <w:ind w:left="547"/>
        <w:jc w:val="thaiDistribute"/>
        <w:rPr>
          <w:rFonts w:ascii="Arial" w:hAnsi="Arial" w:cs="Arial"/>
          <w:sz w:val="22"/>
          <w:szCs w:val="22"/>
        </w:rPr>
      </w:pPr>
      <w:r w:rsidRPr="00790ABB">
        <w:rPr>
          <w:rFonts w:ascii="Arial" w:hAnsi="Arial" w:cs="Arial"/>
          <w:sz w:val="22"/>
          <w:szCs w:val="22"/>
        </w:rPr>
        <w:t xml:space="preserve">Short-term loans from </w:t>
      </w:r>
      <w:r>
        <w:rPr>
          <w:rFonts w:ascii="Arial" w:hAnsi="Arial" w:cs="Arial"/>
          <w:sz w:val="22"/>
          <w:szCs w:val="22"/>
        </w:rPr>
        <w:t xml:space="preserve">subsidiary </w:t>
      </w:r>
      <w:proofErr w:type="spellStart"/>
      <w:r w:rsidRPr="00790ABB">
        <w:rPr>
          <w:rFonts w:ascii="Arial" w:hAnsi="Arial" w:cs="Arial"/>
          <w:sz w:val="22"/>
          <w:szCs w:val="22"/>
        </w:rPr>
        <w:t>carry</w:t>
      </w:r>
      <w:r w:rsidR="00F80C8F">
        <w:rPr>
          <w:rFonts w:ascii="Arial" w:hAnsi="Arial" w:cs="Arial"/>
          <w:sz w:val="22"/>
          <w:szCs w:val="22"/>
        </w:rPr>
        <w:t>s</w:t>
      </w:r>
      <w:proofErr w:type="spellEnd"/>
      <w:r w:rsidRPr="00790ABB">
        <w:rPr>
          <w:rFonts w:ascii="Arial" w:hAnsi="Arial" w:cs="Arial"/>
          <w:sz w:val="22"/>
          <w:szCs w:val="22"/>
        </w:rPr>
        <w:t xml:space="preserve"> interest at the rate of</w:t>
      </w:r>
      <w:r>
        <w:rPr>
          <w:rFonts w:ascii="Arial" w:hAnsi="Arial" w:cs="Arial"/>
          <w:sz w:val="22"/>
          <w:szCs w:val="22"/>
        </w:rPr>
        <w:t xml:space="preserve"> 3</w:t>
      </w:r>
      <w:r>
        <w:rPr>
          <w:rFonts w:ascii="Arial" w:hAnsi="Arial" w:cs="Browallia New"/>
          <w:sz w:val="22"/>
          <w:szCs w:val="28"/>
        </w:rPr>
        <w:t>.60</w:t>
      </w:r>
      <w:r>
        <w:rPr>
          <w:rFonts w:ascii="Arial" w:hAnsi="Arial" w:cs="Arial"/>
          <w:sz w:val="22"/>
          <w:szCs w:val="22"/>
        </w:rPr>
        <w:t xml:space="preserve"> %</w:t>
      </w:r>
      <w:r w:rsidRPr="00790ABB">
        <w:rPr>
          <w:rFonts w:ascii="Arial" w:hAnsi="Arial" w:cs="Arial"/>
          <w:sz w:val="22"/>
          <w:szCs w:val="22"/>
        </w:rPr>
        <w:t xml:space="preserve"> per annum.</w:t>
      </w:r>
    </w:p>
    <w:p w14:paraId="77E6F784" w14:textId="42782A87" w:rsidR="00EC7156" w:rsidRPr="00790ABB" w:rsidRDefault="00121D14" w:rsidP="00EE6EED">
      <w:pPr>
        <w:tabs>
          <w:tab w:val="left" w:pos="900"/>
          <w:tab w:val="left" w:pos="1440"/>
        </w:tabs>
        <w:spacing w:before="120" w:after="120" w:line="380" w:lineRule="exact"/>
        <w:ind w:left="547"/>
        <w:jc w:val="thaiDistribute"/>
        <w:rPr>
          <w:rFonts w:ascii="Arial" w:hAnsi="Arial" w:cs="Arial"/>
          <w:sz w:val="22"/>
          <w:szCs w:val="22"/>
        </w:rPr>
      </w:pPr>
      <w:r w:rsidRPr="00790ABB">
        <w:rPr>
          <w:rFonts w:ascii="Arial" w:hAnsi="Arial" w:cs="Arial"/>
          <w:sz w:val="22"/>
          <w:szCs w:val="22"/>
        </w:rPr>
        <w:t>Short</w:t>
      </w:r>
      <w:r w:rsidR="00790ABB" w:rsidRPr="00790ABB">
        <w:rPr>
          <w:rFonts w:ascii="Arial" w:hAnsi="Arial" w:cs="Arial"/>
          <w:sz w:val="22"/>
          <w:szCs w:val="22"/>
        </w:rPr>
        <w:t>-term loans from director</w:t>
      </w:r>
      <w:r w:rsidR="00F80C8F">
        <w:rPr>
          <w:rFonts w:ascii="Arial" w:hAnsi="Arial" w:cs="Arial"/>
          <w:sz w:val="22"/>
          <w:szCs w:val="22"/>
        </w:rPr>
        <w:t>s</w:t>
      </w:r>
      <w:r w:rsidR="00790ABB" w:rsidRPr="00790ABB">
        <w:rPr>
          <w:rFonts w:ascii="Arial" w:hAnsi="Arial" w:cs="Arial"/>
          <w:sz w:val="22"/>
          <w:szCs w:val="22"/>
        </w:rPr>
        <w:t xml:space="preserve"> carry interest at the rate of</w:t>
      </w:r>
      <w:r w:rsidR="003A3570">
        <w:rPr>
          <w:rFonts w:ascii="Arial" w:hAnsi="Arial" w:cs="Arial"/>
          <w:sz w:val="22"/>
          <w:szCs w:val="22"/>
        </w:rPr>
        <w:t xml:space="preserve"> </w:t>
      </w:r>
      <w:r w:rsidR="00E66BE5">
        <w:rPr>
          <w:rFonts w:ascii="Arial" w:hAnsi="Arial" w:cs="Arial"/>
          <w:sz w:val="22"/>
          <w:szCs w:val="22"/>
        </w:rPr>
        <w:t>4</w:t>
      </w:r>
      <w:r w:rsidR="00DD521C">
        <w:rPr>
          <w:rFonts w:ascii="Arial" w:hAnsi="Arial" w:cs="Browallia New"/>
          <w:sz w:val="22"/>
          <w:szCs w:val="28"/>
        </w:rPr>
        <w:t>.00</w:t>
      </w:r>
      <w:r w:rsidR="00E66BE5">
        <w:rPr>
          <w:rFonts w:ascii="Arial" w:hAnsi="Arial" w:cs="Arial"/>
          <w:sz w:val="22"/>
          <w:szCs w:val="22"/>
        </w:rPr>
        <w:t xml:space="preserve"> %</w:t>
      </w:r>
      <w:r w:rsidR="00790ABB" w:rsidRPr="00790ABB">
        <w:rPr>
          <w:rFonts w:ascii="Arial" w:hAnsi="Arial" w:cs="Arial"/>
          <w:sz w:val="22"/>
          <w:szCs w:val="22"/>
        </w:rPr>
        <w:t xml:space="preserve"> per annum.</w:t>
      </w:r>
    </w:p>
    <w:p w14:paraId="61BA2BFB" w14:textId="38ABCBD4" w:rsidR="00BF5AA7" w:rsidRDefault="00BF5AA7" w:rsidP="007377CC">
      <w:pPr>
        <w:tabs>
          <w:tab w:val="left" w:pos="900"/>
          <w:tab w:val="left" w:pos="1440"/>
        </w:tabs>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Directors and management’s benefits</w:t>
      </w:r>
    </w:p>
    <w:p w14:paraId="3E361559" w14:textId="3C1E2307" w:rsidR="00BF5AA7" w:rsidRDefault="00BF5AA7" w:rsidP="007377CC">
      <w:pPr>
        <w:tabs>
          <w:tab w:val="left" w:pos="90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903759">
        <w:rPr>
          <w:rFonts w:ascii="Arial" w:hAnsi="Arial" w:cs="Arial"/>
          <w:sz w:val="22"/>
          <w:szCs w:val="22"/>
        </w:rPr>
        <w:t xml:space="preserve">three-month </w:t>
      </w:r>
      <w:r>
        <w:rPr>
          <w:rFonts w:ascii="Arial" w:hAnsi="Arial" w:cs="Arial"/>
          <w:sz w:val="22"/>
          <w:szCs w:val="22"/>
        </w:rPr>
        <w:t xml:space="preserve">periods ended </w:t>
      </w:r>
      <w:r w:rsidR="001E59AC">
        <w:rPr>
          <w:rFonts w:ascii="Arial" w:hAnsi="Arial" w:cs="Arial"/>
          <w:sz w:val="22"/>
          <w:szCs w:val="22"/>
        </w:rPr>
        <w:t>31 March 2024</w:t>
      </w:r>
      <w:r>
        <w:rPr>
          <w:rFonts w:ascii="Arial" w:hAnsi="Arial" w:cs="Arial"/>
          <w:sz w:val="22"/>
          <w:szCs w:val="22"/>
        </w:rPr>
        <w:t xml:space="preserve"> and </w:t>
      </w:r>
      <w:r w:rsidR="00D83419">
        <w:rPr>
          <w:rFonts w:ascii="Arial" w:hAnsi="Arial" w:cs="Arial"/>
          <w:sz w:val="22"/>
          <w:szCs w:val="22"/>
        </w:rPr>
        <w:t>2023</w:t>
      </w:r>
      <w:r>
        <w:rPr>
          <w:rFonts w:ascii="Arial" w:hAnsi="Arial" w:cs="Arial"/>
          <w:sz w:val="22"/>
          <w:szCs w:val="22"/>
        </w:rPr>
        <w:t>, the Group had employee benefit expenses payable to their directors and management as below.</w:t>
      </w:r>
    </w:p>
    <w:tbl>
      <w:tblPr>
        <w:tblW w:w="9180" w:type="dxa"/>
        <w:tblInd w:w="360" w:type="dxa"/>
        <w:tblLayout w:type="fixed"/>
        <w:tblLook w:val="04A0" w:firstRow="1" w:lastRow="0" w:firstColumn="1" w:lastColumn="0" w:noHBand="0" w:noVBand="1"/>
      </w:tblPr>
      <w:tblGrid>
        <w:gridCol w:w="5670"/>
        <w:gridCol w:w="1755"/>
        <w:gridCol w:w="1755"/>
      </w:tblGrid>
      <w:tr w:rsidR="007124C4" w14:paraId="5AA1005D" w14:textId="77777777" w:rsidTr="007124C4">
        <w:tc>
          <w:tcPr>
            <w:tcW w:w="9180" w:type="dxa"/>
            <w:gridSpan w:val="3"/>
            <w:hideMark/>
          </w:tcPr>
          <w:p w14:paraId="30237089" w14:textId="77777777" w:rsidR="007124C4" w:rsidRDefault="007124C4" w:rsidP="007377CC">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cs="Arial"/>
                <w:sz w:val="22"/>
                <w:szCs w:val="22"/>
              </w:rPr>
              <w:t>(Unit: Thousand Baht)</w:t>
            </w:r>
          </w:p>
        </w:tc>
      </w:tr>
      <w:tr w:rsidR="007124C4" w14:paraId="3FA6580E" w14:textId="77777777" w:rsidTr="007124C4">
        <w:tc>
          <w:tcPr>
            <w:tcW w:w="5670" w:type="dxa"/>
          </w:tcPr>
          <w:p w14:paraId="6D97E11D" w14:textId="77777777" w:rsidR="007124C4" w:rsidRDefault="007124C4" w:rsidP="007377C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510" w:type="dxa"/>
            <w:gridSpan w:val="2"/>
            <w:hideMark/>
          </w:tcPr>
          <w:p w14:paraId="76A3F84A" w14:textId="77777777" w:rsidR="007124C4" w:rsidRDefault="007124C4" w:rsidP="007377CC">
            <w:pPr>
              <w:pBdr>
                <w:bottom w:val="single" w:sz="4" w:space="1" w:color="auto"/>
              </w:pBdr>
              <w:tabs>
                <w:tab w:val="right" w:pos="7200"/>
                <w:tab w:val="right" w:pos="8540"/>
              </w:tabs>
              <w:spacing w:line="380" w:lineRule="exact"/>
              <w:ind w:left="-29" w:right="-29"/>
              <w:jc w:val="center"/>
              <w:rPr>
                <w:rFonts w:ascii="Arial" w:hAnsi="Arial" w:cs="Arial"/>
                <w:sz w:val="22"/>
                <w:szCs w:val="22"/>
              </w:rPr>
            </w:pPr>
            <w:r>
              <w:rPr>
                <w:rFonts w:ascii="Arial" w:hAnsi="Arial" w:cs="Arial"/>
                <w:sz w:val="22"/>
                <w:szCs w:val="22"/>
              </w:rPr>
              <w:t xml:space="preserve">Consolidated / Separate </w:t>
            </w:r>
          </w:p>
          <w:p w14:paraId="0B79184F" w14:textId="77777777" w:rsidR="007124C4" w:rsidRDefault="007124C4" w:rsidP="007377CC">
            <w:pPr>
              <w:pBdr>
                <w:bottom w:val="single" w:sz="4" w:space="1" w:color="auto"/>
              </w:pBdr>
              <w:tabs>
                <w:tab w:val="right" w:pos="7200"/>
                <w:tab w:val="right" w:pos="8540"/>
              </w:tabs>
              <w:spacing w:line="380" w:lineRule="exact"/>
              <w:ind w:left="-29" w:right="-29"/>
              <w:jc w:val="center"/>
              <w:rPr>
                <w:rFonts w:ascii="Arial" w:hAnsi="Arial" w:cs="Arial"/>
                <w:sz w:val="22"/>
                <w:szCs w:val="22"/>
              </w:rPr>
            </w:pPr>
            <w:r>
              <w:rPr>
                <w:rFonts w:ascii="Arial" w:hAnsi="Arial" w:cs="Arial"/>
                <w:sz w:val="22"/>
                <w:szCs w:val="22"/>
              </w:rPr>
              <w:t>financial statements</w:t>
            </w:r>
          </w:p>
        </w:tc>
      </w:tr>
      <w:tr w:rsidR="007124C4" w14:paraId="1F48F80E" w14:textId="77777777" w:rsidTr="007124C4">
        <w:tc>
          <w:tcPr>
            <w:tcW w:w="5670" w:type="dxa"/>
          </w:tcPr>
          <w:p w14:paraId="6B8CE441" w14:textId="77777777" w:rsidR="007124C4" w:rsidRDefault="007124C4" w:rsidP="007377C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Pr>
          <w:p w14:paraId="171D8348" w14:textId="7EDE5ABE" w:rsidR="007124C4" w:rsidRDefault="007124C4" w:rsidP="007377CC">
            <w:pPr>
              <w:pBdr>
                <w:bottom w:val="single" w:sz="4" w:space="1" w:color="auto"/>
              </w:pBdr>
              <w:overflowPunct/>
              <w:autoSpaceDE/>
              <w:adjustRightInd/>
              <w:spacing w:line="380" w:lineRule="exact"/>
              <w:ind w:left="-29" w:right="-29"/>
              <w:jc w:val="center"/>
              <w:rPr>
                <w:rFonts w:ascii="Arial" w:hAnsi="Arial" w:cs="Arial"/>
                <w:sz w:val="22"/>
                <w:szCs w:val="22"/>
              </w:rPr>
            </w:pPr>
            <w:r>
              <w:rPr>
                <w:rFonts w:ascii="Arial" w:hAnsi="Arial" w:cs="Arial"/>
                <w:sz w:val="22"/>
                <w:szCs w:val="22"/>
              </w:rPr>
              <w:t>2024</w:t>
            </w:r>
          </w:p>
        </w:tc>
        <w:tc>
          <w:tcPr>
            <w:tcW w:w="1755" w:type="dxa"/>
            <w:hideMark/>
          </w:tcPr>
          <w:p w14:paraId="624229C3" w14:textId="0FF2ACB1" w:rsidR="007124C4" w:rsidRDefault="007124C4" w:rsidP="007377CC">
            <w:pPr>
              <w:pBdr>
                <w:bottom w:val="single" w:sz="4" w:space="1" w:color="auto"/>
              </w:pBdr>
              <w:overflowPunct/>
              <w:autoSpaceDE/>
              <w:adjustRightInd/>
              <w:spacing w:line="380" w:lineRule="exact"/>
              <w:ind w:left="-29" w:right="-29"/>
              <w:jc w:val="center"/>
              <w:rPr>
                <w:rFonts w:ascii="Arial" w:hAnsi="Arial" w:cs="Arial"/>
                <w:sz w:val="22"/>
                <w:szCs w:val="22"/>
              </w:rPr>
            </w:pPr>
            <w:r>
              <w:rPr>
                <w:rFonts w:ascii="Arial" w:hAnsi="Arial" w:cs="Arial"/>
                <w:sz w:val="22"/>
                <w:szCs w:val="22"/>
              </w:rPr>
              <w:t>2023</w:t>
            </w:r>
          </w:p>
        </w:tc>
      </w:tr>
      <w:tr w:rsidR="007124C4" w14:paraId="4471BA99" w14:textId="77777777" w:rsidTr="007124C4">
        <w:tc>
          <w:tcPr>
            <w:tcW w:w="5670" w:type="dxa"/>
            <w:hideMark/>
          </w:tcPr>
          <w:p w14:paraId="4D60FF3C" w14:textId="77777777" w:rsidR="007124C4" w:rsidRDefault="007124C4" w:rsidP="007377CC">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755" w:type="dxa"/>
            <w:vAlign w:val="bottom"/>
          </w:tcPr>
          <w:p w14:paraId="1D2C8BF2" w14:textId="4DDFA96B" w:rsidR="007124C4" w:rsidRPr="006A2003" w:rsidRDefault="00E66BE5" w:rsidP="007377CC">
            <w:pPr>
              <w:tabs>
                <w:tab w:val="decimal" w:pos="1150"/>
              </w:tabs>
              <w:spacing w:line="380" w:lineRule="exact"/>
              <w:ind w:left="-29" w:right="-29"/>
              <w:rPr>
                <w:rFonts w:ascii="Arial" w:hAnsi="Arial" w:cs="Arial"/>
                <w:sz w:val="22"/>
                <w:szCs w:val="22"/>
                <w:cs/>
              </w:rPr>
            </w:pPr>
            <w:r>
              <w:rPr>
                <w:rFonts w:ascii="Arial" w:hAnsi="Arial" w:cs="Arial"/>
                <w:sz w:val="22"/>
                <w:szCs w:val="22"/>
              </w:rPr>
              <w:t>6,6</w:t>
            </w:r>
            <w:r w:rsidR="006A2003">
              <w:rPr>
                <w:rFonts w:ascii="Arial" w:hAnsi="Arial" w:cs="Arial"/>
                <w:sz w:val="22"/>
                <w:szCs w:val="22"/>
              </w:rPr>
              <w:t>71</w:t>
            </w:r>
          </w:p>
        </w:tc>
        <w:tc>
          <w:tcPr>
            <w:tcW w:w="1755" w:type="dxa"/>
            <w:vAlign w:val="bottom"/>
            <w:hideMark/>
          </w:tcPr>
          <w:p w14:paraId="51019303" w14:textId="4BE1566C" w:rsidR="007124C4" w:rsidRDefault="007124C4" w:rsidP="007377CC">
            <w:pPr>
              <w:tabs>
                <w:tab w:val="decimal" w:pos="1150"/>
              </w:tabs>
              <w:spacing w:line="380" w:lineRule="exact"/>
              <w:ind w:left="-29" w:right="-29"/>
              <w:rPr>
                <w:rFonts w:ascii="Arial" w:hAnsi="Arial" w:cs="Arial"/>
                <w:sz w:val="22"/>
                <w:szCs w:val="22"/>
              </w:rPr>
            </w:pPr>
            <w:r>
              <w:rPr>
                <w:rFonts w:ascii="Arial" w:hAnsi="Arial" w:cs="Arial"/>
                <w:sz w:val="22"/>
                <w:szCs w:val="22"/>
              </w:rPr>
              <w:t>5,156</w:t>
            </w:r>
          </w:p>
        </w:tc>
      </w:tr>
      <w:tr w:rsidR="007124C4" w14:paraId="5337D5D8" w14:textId="77777777" w:rsidTr="007124C4">
        <w:tc>
          <w:tcPr>
            <w:tcW w:w="5670" w:type="dxa"/>
            <w:hideMark/>
          </w:tcPr>
          <w:p w14:paraId="5A10579F" w14:textId="77777777" w:rsidR="007124C4" w:rsidRDefault="007124C4" w:rsidP="007377CC">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Post-employment benefits</w:t>
            </w:r>
          </w:p>
        </w:tc>
        <w:tc>
          <w:tcPr>
            <w:tcW w:w="1755" w:type="dxa"/>
            <w:vAlign w:val="bottom"/>
          </w:tcPr>
          <w:p w14:paraId="3FFE5903" w14:textId="1B676DB6" w:rsidR="007124C4" w:rsidRDefault="00E66BE5" w:rsidP="007377CC">
            <w:pPr>
              <w:tabs>
                <w:tab w:val="decimal" w:pos="1150"/>
              </w:tabs>
              <w:spacing w:line="380" w:lineRule="exact"/>
              <w:ind w:left="-29" w:right="-29"/>
              <w:rPr>
                <w:rFonts w:ascii="Arial" w:hAnsi="Arial" w:cs="Arial"/>
                <w:sz w:val="22"/>
                <w:szCs w:val="22"/>
                <w:cs/>
              </w:rPr>
            </w:pPr>
            <w:r>
              <w:rPr>
                <w:rFonts w:ascii="Arial" w:hAnsi="Arial" w:cs="Arial"/>
                <w:sz w:val="22"/>
                <w:szCs w:val="22"/>
              </w:rPr>
              <w:t>1</w:t>
            </w:r>
            <w:r w:rsidR="006A2003">
              <w:rPr>
                <w:rFonts w:ascii="Arial" w:hAnsi="Arial" w:cs="Arial"/>
                <w:sz w:val="22"/>
                <w:szCs w:val="22"/>
              </w:rPr>
              <w:t>4</w:t>
            </w:r>
            <w:r>
              <w:rPr>
                <w:rFonts w:ascii="Arial" w:hAnsi="Arial" w:cs="Arial"/>
                <w:sz w:val="22"/>
                <w:szCs w:val="22"/>
              </w:rPr>
              <w:t>0</w:t>
            </w:r>
          </w:p>
        </w:tc>
        <w:tc>
          <w:tcPr>
            <w:tcW w:w="1755" w:type="dxa"/>
            <w:vAlign w:val="bottom"/>
            <w:hideMark/>
          </w:tcPr>
          <w:p w14:paraId="1BA9914C" w14:textId="6130D4FB" w:rsidR="007124C4" w:rsidRDefault="007124C4" w:rsidP="007377CC">
            <w:pPr>
              <w:tabs>
                <w:tab w:val="decimal" w:pos="1150"/>
              </w:tabs>
              <w:spacing w:line="380" w:lineRule="exact"/>
              <w:ind w:left="-29" w:right="-29"/>
              <w:rPr>
                <w:rFonts w:ascii="Arial" w:hAnsi="Arial" w:cs="Arial"/>
                <w:sz w:val="22"/>
                <w:szCs w:val="22"/>
              </w:rPr>
            </w:pPr>
            <w:r>
              <w:rPr>
                <w:rFonts w:ascii="Arial" w:hAnsi="Arial" w:cs="Arial"/>
                <w:sz w:val="22"/>
                <w:szCs w:val="22"/>
              </w:rPr>
              <w:t>180</w:t>
            </w:r>
          </w:p>
        </w:tc>
      </w:tr>
      <w:tr w:rsidR="007124C4" w14:paraId="4167A11C" w14:textId="77777777" w:rsidTr="007124C4">
        <w:tc>
          <w:tcPr>
            <w:tcW w:w="5670" w:type="dxa"/>
            <w:hideMark/>
          </w:tcPr>
          <w:p w14:paraId="20139304" w14:textId="77777777" w:rsidR="007124C4" w:rsidRDefault="007124C4" w:rsidP="007377CC">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Other long-term benefits</w:t>
            </w:r>
          </w:p>
        </w:tc>
        <w:tc>
          <w:tcPr>
            <w:tcW w:w="1755" w:type="dxa"/>
            <w:vAlign w:val="bottom"/>
          </w:tcPr>
          <w:p w14:paraId="29FBC83C" w14:textId="0C67E6C1" w:rsidR="007124C4" w:rsidRDefault="00E66BE5" w:rsidP="007377CC">
            <w:pPr>
              <w:pBdr>
                <w:bottom w:val="single" w:sz="4" w:space="1" w:color="auto"/>
              </w:pBdr>
              <w:tabs>
                <w:tab w:val="decimal" w:pos="1150"/>
              </w:tabs>
              <w:spacing w:line="380" w:lineRule="exact"/>
              <w:ind w:left="-29" w:right="-29"/>
              <w:rPr>
                <w:rFonts w:ascii="Arial" w:hAnsi="Arial" w:cs="Arial"/>
                <w:sz w:val="22"/>
                <w:szCs w:val="22"/>
                <w:cs/>
              </w:rPr>
            </w:pPr>
            <w:r>
              <w:rPr>
                <w:rFonts w:ascii="Arial" w:hAnsi="Arial" w:cs="Arial"/>
                <w:sz w:val="22"/>
                <w:szCs w:val="22"/>
              </w:rPr>
              <w:t>1</w:t>
            </w:r>
          </w:p>
        </w:tc>
        <w:tc>
          <w:tcPr>
            <w:tcW w:w="1755" w:type="dxa"/>
            <w:vAlign w:val="bottom"/>
            <w:hideMark/>
          </w:tcPr>
          <w:p w14:paraId="3B3D8016" w14:textId="072E6A12" w:rsidR="007124C4" w:rsidRDefault="007124C4" w:rsidP="007377CC">
            <w:pPr>
              <w:pBdr>
                <w:bottom w:val="single" w:sz="4" w:space="1" w:color="auto"/>
              </w:pBdr>
              <w:tabs>
                <w:tab w:val="decimal" w:pos="1150"/>
              </w:tabs>
              <w:spacing w:line="380" w:lineRule="exact"/>
              <w:ind w:left="-29" w:right="-29"/>
              <w:rPr>
                <w:rFonts w:ascii="Arial" w:hAnsi="Arial" w:cs="Arial"/>
                <w:sz w:val="22"/>
                <w:szCs w:val="22"/>
              </w:rPr>
            </w:pPr>
            <w:r>
              <w:rPr>
                <w:rFonts w:ascii="Arial" w:hAnsi="Arial" w:cs="Arial"/>
                <w:sz w:val="22"/>
                <w:szCs w:val="22"/>
              </w:rPr>
              <w:t>1</w:t>
            </w:r>
          </w:p>
        </w:tc>
      </w:tr>
      <w:tr w:rsidR="007124C4" w14:paraId="3536646C" w14:textId="77777777" w:rsidTr="007124C4">
        <w:tc>
          <w:tcPr>
            <w:tcW w:w="5670" w:type="dxa"/>
            <w:hideMark/>
          </w:tcPr>
          <w:p w14:paraId="3F9C9633" w14:textId="77777777" w:rsidR="007124C4" w:rsidRDefault="007124C4" w:rsidP="007377CC">
            <w:pPr>
              <w:tabs>
                <w:tab w:val="left" w:pos="600"/>
                <w:tab w:val="left" w:pos="900"/>
                <w:tab w:val="right" w:pos="6960"/>
                <w:tab w:val="right" w:pos="8540"/>
              </w:tabs>
              <w:spacing w:line="380" w:lineRule="exact"/>
              <w:ind w:left="72" w:right="-43"/>
              <w:jc w:val="thaiDistribute"/>
              <w:rPr>
                <w:rFonts w:ascii="Arial" w:hAnsi="Arial" w:cs="Arial"/>
                <w:sz w:val="22"/>
                <w:szCs w:val="22"/>
              </w:rPr>
            </w:pPr>
            <w:r>
              <w:rPr>
                <w:rFonts w:ascii="Arial" w:hAnsi="Arial" w:cs="Arial"/>
                <w:sz w:val="22"/>
                <w:szCs w:val="22"/>
              </w:rPr>
              <w:t>Total</w:t>
            </w:r>
          </w:p>
        </w:tc>
        <w:tc>
          <w:tcPr>
            <w:tcW w:w="1755" w:type="dxa"/>
            <w:vAlign w:val="bottom"/>
          </w:tcPr>
          <w:p w14:paraId="753AF2FF" w14:textId="76CC4CB4" w:rsidR="007124C4" w:rsidRDefault="00E66BE5" w:rsidP="007377CC">
            <w:pPr>
              <w:pBdr>
                <w:bottom w:val="double" w:sz="4" w:space="1" w:color="auto"/>
              </w:pBdr>
              <w:tabs>
                <w:tab w:val="decimal" w:pos="1150"/>
              </w:tabs>
              <w:spacing w:line="380" w:lineRule="exact"/>
              <w:ind w:left="-29" w:right="-29"/>
              <w:rPr>
                <w:rFonts w:ascii="Arial" w:hAnsi="Arial" w:cs="Arial"/>
                <w:sz w:val="22"/>
                <w:szCs w:val="22"/>
                <w:cs/>
              </w:rPr>
            </w:pPr>
            <w:r>
              <w:rPr>
                <w:rFonts w:ascii="Arial" w:hAnsi="Arial" w:cs="Arial"/>
                <w:sz w:val="22"/>
                <w:szCs w:val="22"/>
              </w:rPr>
              <w:t>6,812</w:t>
            </w:r>
          </w:p>
        </w:tc>
        <w:tc>
          <w:tcPr>
            <w:tcW w:w="1755" w:type="dxa"/>
            <w:vAlign w:val="bottom"/>
            <w:hideMark/>
          </w:tcPr>
          <w:p w14:paraId="718923FC" w14:textId="395C9205" w:rsidR="007124C4" w:rsidRDefault="007124C4" w:rsidP="007377CC">
            <w:pPr>
              <w:pBdr>
                <w:bottom w:val="double" w:sz="4" w:space="1" w:color="auto"/>
              </w:pBdr>
              <w:tabs>
                <w:tab w:val="decimal" w:pos="1150"/>
              </w:tabs>
              <w:spacing w:line="380" w:lineRule="exact"/>
              <w:ind w:left="-29" w:right="-29"/>
              <w:rPr>
                <w:rFonts w:ascii="Arial" w:hAnsi="Arial" w:cs="Arial"/>
                <w:sz w:val="22"/>
                <w:szCs w:val="22"/>
              </w:rPr>
            </w:pPr>
            <w:r>
              <w:rPr>
                <w:rFonts w:ascii="Arial" w:hAnsi="Arial" w:cs="Arial"/>
                <w:sz w:val="22"/>
                <w:szCs w:val="22"/>
              </w:rPr>
              <w:t>5,337</w:t>
            </w:r>
          </w:p>
        </w:tc>
      </w:tr>
    </w:tbl>
    <w:p w14:paraId="67B40186" w14:textId="77777777" w:rsidR="00AB3C03" w:rsidRDefault="00AB3C03" w:rsidP="00E9243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7ABA08F" w14:textId="31B429CA" w:rsidR="00A30622" w:rsidRDefault="00BF5AA7" w:rsidP="00607F5A">
      <w:pPr>
        <w:spacing w:before="120" w:after="40" w:line="360" w:lineRule="exact"/>
        <w:ind w:left="547" w:hanging="547"/>
        <w:rPr>
          <w:rFonts w:ascii="Arial" w:hAnsi="Arial" w:cs="Arial"/>
          <w:b/>
          <w:bCs/>
          <w:sz w:val="22"/>
          <w:szCs w:val="22"/>
        </w:rPr>
      </w:pPr>
      <w:r>
        <w:rPr>
          <w:rFonts w:ascii="Arial" w:hAnsi="Arial" w:cs="Arial"/>
          <w:b/>
          <w:bCs/>
          <w:sz w:val="22"/>
          <w:szCs w:val="22"/>
        </w:rPr>
        <w:t>3.</w:t>
      </w:r>
      <w:r>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A30622" w:rsidRPr="00607F5A" w14:paraId="24800ACB" w14:textId="77777777" w:rsidTr="006D3D48">
        <w:trPr>
          <w:trHeight w:val="279"/>
          <w:tblHeader/>
        </w:trPr>
        <w:tc>
          <w:tcPr>
            <w:tcW w:w="9299" w:type="dxa"/>
            <w:gridSpan w:val="5"/>
          </w:tcPr>
          <w:p w14:paraId="5E3B502F" w14:textId="77777777" w:rsidR="00A30622" w:rsidRPr="00607F5A" w:rsidRDefault="00A30622" w:rsidP="00607F5A">
            <w:pPr>
              <w:tabs>
                <w:tab w:val="right" w:pos="8100"/>
              </w:tabs>
              <w:spacing w:line="346" w:lineRule="exact"/>
              <w:jc w:val="right"/>
              <w:rPr>
                <w:rFonts w:ascii="Arial" w:hAnsi="Arial" w:cs="Arial"/>
                <w:spacing w:val="-4"/>
                <w:sz w:val="18"/>
                <w:szCs w:val="18"/>
              </w:rPr>
            </w:pPr>
            <w:r w:rsidRPr="00607F5A">
              <w:rPr>
                <w:rFonts w:ascii="Arial" w:hAnsi="Arial" w:cs="Arial"/>
                <w:spacing w:val="-4"/>
                <w:sz w:val="18"/>
                <w:szCs w:val="18"/>
              </w:rPr>
              <w:t xml:space="preserve">(Unit: Thousand Baht) </w:t>
            </w:r>
          </w:p>
        </w:tc>
      </w:tr>
      <w:tr w:rsidR="00A30622" w:rsidRPr="00607F5A" w14:paraId="4C8D4059" w14:textId="77777777" w:rsidTr="006D3D48">
        <w:trPr>
          <w:trHeight w:val="558"/>
          <w:tblHeader/>
        </w:trPr>
        <w:tc>
          <w:tcPr>
            <w:tcW w:w="4349" w:type="dxa"/>
          </w:tcPr>
          <w:p w14:paraId="5F2AE0EA" w14:textId="77777777" w:rsidR="00A30622" w:rsidRPr="00607F5A" w:rsidRDefault="00A30622" w:rsidP="00607F5A">
            <w:pPr>
              <w:tabs>
                <w:tab w:val="right" w:pos="8100"/>
              </w:tabs>
              <w:spacing w:line="346" w:lineRule="exact"/>
              <w:ind w:firstLine="12"/>
              <w:jc w:val="both"/>
              <w:rPr>
                <w:rFonts w:ascii="Arial" w:hAnsi="Arial" w:cs="Arial"/>
                <w:sz w:val="18"/>
                <w:szCs w:val="18"/>
              </w:rPr>
            </w:pPr>
          </w:p>
        </w:tc>
        <w:tc>
          <w:tcPr>
            <w:tcW w:w="2475" w:type="dxa"/>
            <w:gridSpan w:val="2"/>
          </w:tcPr>
          <w:p w14:paraId="0B0362AD" w14:textId="77777777" w:rsidR="00A30622" w:rsidRPr="00607F5A"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607F5A">
              <w:rPr>
                <w:rFonts w:ascii="Arial" w:eastAsiaTheme="minorHAnsi" w:hAnsi="Arial" w:cs="Arial"/>
                <w:sz w:val="18"/>
                <w:szCs w:val="18"/>
              </w:rPr>
              <w:t>Consolidated</w:t>
            </w:r>
          </w:p>
          <w:p w14:paraId="1BED4F61" w14:textId="77777777" w:rsidR="00A30622" w:rsidRPr="00607F5A"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607F5A">
              <w:rPr>
                <w:rFonts w:ascii="Arial" w:eastAsiaTheme="minorHAnsi" w:hAnsi="Arial" w:cs="Arial"/>
                <w:sz w:val="18"/>
                <w:szCs w:val="18"/>
              </w:rPr>
              <w:t>financial statements</w:t>
            </w:r>
          </w:p>
        </w:tc>
        <w:tc>
          <w:tcPr>
            <w:tcW w:w="2475" w:type="dxa"/>
            <w:gridSpan w:val="2"/>
          </w:tcPr>
          <w:p w14:paraId="7A0B0F7B" w14:textId="77777777" w:rsidR="00A30622" w:rsidRPr="00607F5A"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607F5A">
              <w:rPr>
                <w:rFonts w:ascii="Arial" w:eastAsiaTheme="minorHAnsi" w:hAnsi="Arial" w:cs="Arial"/>
                <w:sz w:val="18"/>
                <w:szCs w:val="18"/>
              </w:rPr>
              <w:t xml:space="preserve">Separate </w:t>
            </w:r>
          </w:p>
          <w:p w14:paraId="155DDA52" w14:textId="77777777" w:rsidR="00A30622" w:rsidRPr="00607F5A" w:rsidRDefault="00A30622" w:rsidP="00607F5A">
            <w:pPr>
              <w:pBdr>
                <w:bottom w:val="single" w:sz="4" w:space="1" w:color="auto"/>
              </w:pBdr>
              <w:spacing w:line="346" w:lineRule="exact"/>
              <w:ind w:left="-29" w:right="-29"/>
              <w:jc w:val="center"/>
              <w:rPr>
                <w:rFonts w:ascii="Arial" w:hAnsi="Arial" w:cs="Arial"/>
                <w:sz w:val="18"/>
                <w:szCs w:val="18"/>
              </w:rPr>
            </w:pPr>
            <w:r w:rsidRPr="00607F5A">
              <w:rPr>
                <w:rFonts w:ascii="Arial" w:eastAsiaTheme="minorHAnsi" w:hAnsi="Arial" w:cs="Arial"/>
                <w:sz w:val="18"/>
                <w:szCs w:val="18"/>
              </w:rPr>
              <w:t>financial statements</w:t>
            </w:r>
          </w:p>
        </w:tc>
      </w:tr>
      <w:tr w:rsidR="00A30622" w:rsidRPr="00607F5A" w14:paraId="38D3091A" w14:textId="77777777" w:rsidTr="005D340C">
        <w:trPr>
          <w:trHeight w:val="30"/>
          <w:tblHeader/>
        </w:trPr>
        <w:tc>
          <w:tcPr>
            <w:tcW w:w="4349" w:type="dxa"/>
          </w:tcPr>
          <w:p w14:paraId="61EA77E3" w14:textId="77777777" w:rsidR="00A30622" w:rsidRPr="00607F5A" w:rsidRDefault="00A30622" w:rsidP="00607F5A">
            <w:pPr>
              <w:tabs>
                <w:tab w:val="right" w:pos="8100"/>
              </w:tabs>
              <w:spacing w:line="346" w:lineRule="exact"/>
              <w:jc w:val="both"/>
              <w:rPr>
                <w:rFonts w:ascii="Arial" w:hAnsi="Arial" w:cs="Arial"/>
                <w:sz w:val="18"/>
                <w:szCs w:val="18"/>
              </w:rPr>
            </w:pPr>
          </w:p>
        </w:tc>
        <w:tc>
          <w:tcPr>
            <w:tcW w:w="1237" w:type="dxa"/>
            <w:vAlign w:val="bottom"/>
          </w:tcPr>
          <w:p w14:paraId="6092BCCA" w14:textId="2CB87E24" w:rsidR="00A30622" w:rsidRPr="00607F5A" w:rsidRDefault="001E59AC"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 xml:space="preserve">31 March </w:t>
            </w:r>
          </w:p>
          <w:p w14:paraId="7B062C55" w14:textId="29C9517F" w:rsidR="00A30622" w:rsidRPr="00607F5A"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2024</w:t>
            </w:r>
          </w:p>
        </w:tc>
        <w:tc>
          <w:tcPr>
            <w:tcW w:w="1238" w:type="dxa"/>
            <w:vAlign w:val="bottom"/>
          </w:tcPr>
          <w:p w14:paraId="36DFB629" w14:textId="29C054B7" w:rsidR="00A30622" w:rsidRPr="00607F5A" w:rsidRDefault="001E59AC"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pacing w:val="-4"/>
                <w:sz w:val="18"/>
                <w:szCs w:val="18"/>
              </w:rPr>
              <w:t>31 December</w:t>
            </w:r>
            <w:r w:rsidRPr="00607F5A">
              <w:rPr>
                <w:rFonts w:ascii="Arial" w:hAnsi="Arial" w:cs="Arial"/>
                <w:sz w:val="18"/>
                <w:szCs w:val="18"/>
              </w:rPr>
              <w:t xml:space="preserve"> 2023</w:t>
            </w:r>
          </w:p>
        </w:tc>
        <w:tc>
          <w:tcPr>
            <w:tcW w:w="1237" w:type="dxa"/>
            <w:vAlign w:val="bottom"/>
          </w:tcPr>
          <w:p w14:paraId="50E641D2" w14:textId="7A137AF8" w:rsidR="00A30622" w:rsidRPr="00607F5A" w:rsidRDefault="001E59AC"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 xml:space="preserve">31 March </w:t>
            </w:r>
          </w:p>
          <w:p w14:paraId="3F5C1158" w14:textId="7160610F" w:rsidR="00A30622" w:rsidRPr="00607F5A"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2024</w:t>
            </w:r>
          </w:p>
        </w:tc>
        <w:tc>
          <w:tcPr>
            <w:tcW w:w="1238" w:type="dxa"/>
            <w:vAlign w:val="bottom"/>
          </w:tcPr>
          <w:p w14:paraId="4A123DA0" w14:textId="63D70C76" w:rsidR="00A30622" w:rsidRPr="00607F5A" w:rsidRDefault="001E59AC" w:rsidP="00607F5A">
            <w:pPr>
              <w:pBdr>
                <w:bottom w:val="single" w:sz="4" w:space="1" w:color="auto"/>
              </w:pBdr>
              <w:tabs>
                <w:tab w:val="right" w:pos="7200"/>
                <w:tab w:val="right" w:pos="8540"/>
              </w:tabs>
              <w:spacing w:line="346" w:lineRule="exact"/>
              <w:ind w:left="-29" w:right="-29"/>
              <w:jc w:val="center"/>
              <w:rPr>
                <w:rFonts w:ascii="Arial" w:hAnsi="Arial" w:cs="Arial"/>
                <w:spacing w:val="-4"/>
                <w:sz w:val="18"/>
                <w:szCs w:val="18"/>
              </w:rPr>
            </w:pPr>
            <w:r w:rsidRPr="00607F5A">
              <w:rPr>
                <w:rFonts w:ascii="Arial" w:hAnsi="Arial" w:cs="Arial"/>
                <w:spacing w:val="-4"/>
                <w:sz w:val="18"/>
                <w:szCs w:val="18"/>
              </w:rPr>
              <w:t>31 December 2023</w:t>
            </w:r>
          </w:p>
        </w:tc>
      </w:tr>
      <w:tr w:rsidR="00A30622" w:rsidRPr="00607F5A" w14:paraId="496DE542" w14:textId="77777777" w:rsidTr="005D340C">
        <w:trPr>
          <w:trHeight w:val="30"/>
        </w:trPr>
        <w:tc>
          <w:tcPr>
            <w:tcW w:w="4349" w:type="dxa"/>
          </w:tcPr>
          <w:p w14:paraId="13110C74" w14:textId="298E04EA" w:rsidR="00A30622" w:rsidRPr="00607F5A" w:rsidRDefault="00A30622" w:rsidP="00607F5A">
            <w:pPr>
              <w:tabs>
                <w:tab w:val="right" w:pos="8100"/>
              </w:tabs>
              <w:spacing w:line="346" w:lineRule="exact"/>
              <w:jc w:val="both"/>
              <w:rPr>
                <w:rFonts w:ascii="Arial" w:hAnsi="Arial" w:cs="Arial"/>
                <w:sz w:val="18"/>
                <w:szCs w:val="18"/>
              </w:rPr>
            </w:pPr>
          </w:p>
        </w:tc>
        <w:tc>
          <w:tcPr>
            <w:tcW w:w="1237" w:type="dxa"/>
            <w:vAlign w:val="bottom"/>
          </w:tcPr>
          <w:p w14:paraId="10178819" w14:textId="77777777" w:rsidR="00A30622" w:rsidRPr="00607F5A" w:rsidRDefault="00A30622" w:rsidP="00607F5A">
            <w:pPr>
              <w:tabs>
                <w:tab w:val="decimal" w:pos="943"/>
              </w:tabs>
              <w:spacing w:line="346" w:lineRule="exact"/>
              <w:ind w:left="-29" w:right="-29"/>
              <w:jc w:val="thaiDistribute"/>
              <w:rPr>
                <w:rFonts w:ascii="Arial" w:hAnsi="Arial" w:cs="Arial"/>
                <w:sz w:val="18"/>
                <w:szCs w:val="18"/>
              </w:rPr>
            </w:pPr>
          </w:p>
        </w:tc>
        <w:tc>
          <w:tcPr>
            <w:tcW w:w="1238" w:type="dxa"/>
            <w:vAlign w:val="bottom"/>
          </w:tcPr>
          <w:p w14:paraId="71CCE545" w14:textId="3FAE7A95" w:rsidR="00A30622" w:rsidRPr="00607F5A" w:rsidRDefault="00A30622" w:rsidP="00607F5A">
            <w:pP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(Audited)</w:t>
            </w:r>
          </w:p>
        </w:tc>
        <w:tc>
          <w:tcPr>
            <w:tcW w:w="1237" w:type="dxa"/>
          </w:tcPr>
          <w:p w14:paraId="5C847F20" w14:textId="77777777" w:rsidR="00A30622" w:rsidRPr="00607F5A" w:rsidRDefault="00A30622" w:rsidP="00607F5A">
            <w:pPr>
              <w:tabs>
                <w:tab w:val="right" w:pos="7200"/>
                <w:tab w:val="right" w:pos="8540"/>
              </w:tabs>
              <w:spacing w:line="346" w:lineRule="exact"/>
              <w:ind w:left="-29" w:right="-29"/>
              <w:jc w:val="center"/>
              <w:rPr>
                <w:rFonts w:ascii="Arial" w:hAnsi="Arial" w:cs="Arial"/>
                <w:sz w:val="18"/>
                <w:szCs w:val="18"/>
              </w:rPr>
            </w:pPr>
          </w:p>
        </w:tc>
        <w:tc>
          <w:tcPr>
            <w:tcW w:w="1238" w:type="dxa"/>
            <w:vAlign w:val="bottom"/>
          </w:tcPr>
          <w:p w14:paraId="620DE097" w14:textId="23A1763B" w:rsidR="00A30622" w:rsidRPr="00607F5A" w:rsidRDefault="00A30622" w:rsidP="00607F5A">
            <w:pPr>
              <w:tabs>
                <w:tab w:val="right" w:pos="7200"/>
                <w:tab w:val="right" w:pos="8540"/>
              </w:tabs>
              <w:spacing w:line="346" w:lineRule="exact"/>
              <w:ind w:left="-29" w:right="-29"/>
              <w:jc w:val="center"/>
              <w:rPr>
                <w:rFonts w:ascii="Arial" w:hAnsi="Arial" w:cs="Arial"/>
                <w:sz w:val="18"/>
                <w:szCs w:val="18"/>
              </w:rPr>
            </w:pPr>
            <w:r w:rsidRPr="00607F5A">
              <w:rPr>
                <w:rFonts w:ascii="Arial" w:hAnsi="Arial" w:cs="Arial"/>
                <w:sz w:val="18"/>
                <w:szCs w:val="18"/>
              </w:rPr>
              <w:t>(Audited)</w:t>
            </w:r>
          </w:p>
        </w:tc>
      </w:tr>
      <w:tr w:rsidR="00607F5A" w:rsidRPr="00607F5A" w14:paraId="006B1590" w14:textId="77777777" w:rsidTr="00784C7A">
        <w:trPr>
          <w:trHeight w:val="30"/>
        </w:trPr>
        <w:tc>
          <w:tcPr>
            <w:tcW w:w="4349" w:type="dxa"/>
          </w:tcPr>
          <w:p w14:paraId="4879DDA3" w14:textId="77777777" w:rsidR="00607F5A" w:rsidRPr="00607F5A" w:rsidRDefault="00607F5A" w:rsidP="00607F5A">
            <w:pPr>
              <w:tabs>
                <w:tab w:val="right" w:pos="8100"/>
              </w:tabs>
              <w:overflowPunct/>
              <w:autoSpaceDE/>
              <w:autoSpaceDN/>
              <w:adjustRightInd/>
              <w:spacing w:line="346" w:lineRule="exact"/>
              <w:jc w:val="both"/>
              <w:textAlignment w:val="auto"/>
              <w:rPr>
                <w:rFonts w:ascii="Arial" w:hAnsi="Arial" w:cs="Arial"/>
                <w:sz w:val="18"/>
                <w:szCs w:val="18"/>
              </w:rPr>
            </w:pPr>
            <w:r w:rsidRPr="00607F5A">
              <w:rPr>
                <w:rFonts w:ascii="Arial" w:hAnsi="Arial" w:cs="Arial"/>
                <w:sz w:val="18"/>
                <w:szCs w:val="18"/>
                <w:u w:val="single"/>
              </w:rPr>
              <w:t>Trade receivables - related parties</w:t>
            </w:r>
          </w:p>
        </w:tc>
        <w:tc>
          <w:tcPr>
            <w:tcW w:w="1237" w:type="dxa"/>
          </w:tcPr>
          <w:p w14:paraId="063880B3" w14:textId="77777777" w:rsidR="00607F5A" w:rsidRPr="00607F5A"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38" w:type="dxa"/>
          </w:tcPr>
          <w:p w14:paraId="40ADF545" w14:textId="77777777" w:rsidR="00607F5A" w:rsidRPr="00607F5A"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37" w:type="dxa"/>
          </w:tcPr>
          <w:p w14:paraId="6CA73247" w14:textId="77777777" w:rsidR="00607F5A" w:rsidRPr="00607F5A"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38" w:type="dxa"/>
          </w:tcPr>
          <w:p w14:paraId="6540C24E" w14:textId="77777777" w:rsidR="00607F5A" w:rsidRPr="00607F5A"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r>
      <w:tr w:rsidR="00607F5A" w:rsidRPr="00607F5A" w14:paraId="76208B67" w14:textId="77777777" w:rsidTr="00784C7A">
        <w:tc>
          <w:tcPr>
            <w:tcW w:w="4349" w:type="dxa"/>
          </w:tcPr>
          <w:p w14:paraId="2726E605" w14:textId="77777777" w:rsidR="00607F5A" w:rsidRPr="00607F5A" w:rsidRDefault="00607F5A" w:rsidP="00607F5A">
            <w:pPr>
              <w:tabs>
                <w:tab w:val="right" w:pos="8100"/>
              </w:tabs>
              <w:overflowPunct/>
              <w:autoSpaceDE/>
              <w:autoSpaceDN/>
              <w:adjustRightInd/>
              <w:spacing w:line="346" w:lineRule="exact"/>
              <w:jc w:val="both"/>
              <w:textAlignment w:val="auto"/>
              <w:rPr>
                <w:rFonts w:ascii="Arial" w:hAnsi="Arial" w:cs="Arial"/>
                <w:sz w:val="18"/>
                <w:szCs w:val="18"/>
              </w:rPr>
            </w:pPr>
            <w:r w:rsidRPr="00607F5A">
              <w:rPr>
                <w:rFonts w:ascii="Arial" w:hAnsi="Arial" w:cs="Arial"/>
                <w:sz w:val="18"/>
                <w:szCs w:val="18"/>
              </w:rPr>
              <w:t>Aged on the basis of due dates</w:t>
            </w:r>
          </w:p>
        </w:tc>
        <w:tc>
          <w:tcPr>
            <w:tcW w:w="1237" w:type="dxa"/>
          </w:tcPr>
          <w:p w14:paraId="1A5303D8" w14:textId="77777777" w:rsidR="00607F5A" w:rsidRPr="00607F5A"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38" w:type="dxa"/>
          </w:tcPr>
          <w:p w14:paraId="7DC73305" w14:textId="77777777" w:rsidR="00607F5A" w:rsidRPr="00607F5A"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37" w:type="dxa"/>
          </w:tcPr>
          <w:p w14:paraId="5DFD3C31" w14:textId="77777777" w:rsidR="00607F5A" w:rsidRPr="00607F5A"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38" w:type="dxa"/>
          </w:tcPr>
          <w:p w14:paraId="56FAFF4A" w14:textId="77777777" w:rsidR="00607F5A" w:rsidRPr="00607F5A"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r>
      <w:tr w:rsidR="006A2003" w:rsidRPr="00607F5A" w14:paraId="00C64B8A" w14:textId="77777777" w:rsidTr="004F7378">
        <w:tc>
          <w:tcPr>
            <w:tcW w:w="4349" w:type="dxa"/>
          </w:tcPr>
          <w:p w14:paraId="5990E03C" w14:textId="77777777" w:rsidR="006A2003" w:rsidRPr="00607F5A" w:rsidRDefault="006A2003" w:rsidP="006A2003">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607F5A">
              <w:rPr>
                <w:rFonts w:ascii="Arial" w:hAnsi="Arial" w:cs="Arial"/>
                <w:sz w:val="18"/>
                <w:szCs w:val="18"/>
              </w:rPr>
              <w:t>Not yet due</w:t>
            </w:r>
          </w:p>
        </w:tc>
        <w:tc>
          <w:tcPr>
            <w:tcW w:w="1237" w:type="dxa"/>
            <w:vAlign w:val="bottom"/>
          </w:tcPr>
          <w:p w14:paraId="25F73457" w14:textId="46B2B684"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179FBF94" w14:textId="5F9F9381"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14</w:t>
            </w:r>
          </w:p>
        </w:tc>
        <w:tc>
          <w:tcPr>
            <w:tcW w:w="1237" w:type="dxa"/>
            <w:vAlign w:val="bottom"/>
          </w:tcPr>
          <w:p w14:paraId="66855FAA" w14:textId="73EB8286"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524</w:t>
            </w:r>
          </w:p>
        </w:tc>
        <w:tc>
          <w:tcPr>
            <w:tcW w:w="1238" w:type="dxa"/>
            <w:vAlign w:val="bottom"/>
          </w:tcPr>
          <w:p w14:paraId="25B3E0DD" w14:textId="3DB5C9E9"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427</w:t>
            </w:r>
          </w:p>
        </w:tc>
      </w:tr>
      <w:tr w:rsidR="006A2003" w:rsidRPr="00607F5A" w14:paraId="62697871" w14:textId="77777777" w:rsidTr="004F7378">
        <w:tc>
          <w:tcPr>
            <w:tcW w:w="4349" w:type="dxa"/>
          </w:tcPr>
          <w:p w14:paraId="524CAB06" w14:textId="77777777" w:rsidR="006A2003" w:rsidRPr="00607F5A" w:rsidRDefault="006A2003" w:rsidP="006A2003">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607F5A">
              <w:rPr>
                <w:rFonts w:ascii="Arial" w:hAnsi="Arial" w:cs="Arial"/>
                <w:sz w:val="18"/>
                <w:szCs w:val="18"/>
              </w:rPr>
              <w:t>Past due</w:t>
            </w:r>
          </w:p>
        </w:tc>
        <w:tc>
          <w:tcPr>
            <w:tcW w:w="1237" w:type="dxa"/>
            <w:vAlign w:val="bottom"/>
          </w:tcPr>
          <w:p w14:paraId="6249E05E"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47315DA0"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7" w:type="dxa"/>
            <w:vAlign w:val="bottom"/>
          </w:tcPr>
          <w:p w14:paraId="4BE1970B"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286C6B9F"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6A2003" w:rsidRPr="00607F5A" w14:paraId="3803F62C" w14:textId="77777777" w:rsidTr="004F7378">
        <w:tc>
          <w:tcPr>
            <w:tcW w:w="4349" w:type="dxa"/>
          </w:tcPr>
          <w:p w14:paraId="033E8469"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Up to 1 month</w:t>
            </w:r>
          </w:p>
        </w:tc>
        <w:tc>
          <w:tcPr>
            <w:tcW w:w="1237" w:type="dxa"/>
            <w:vAlign w:val="bottom"/>
          </w:tcPr>
          <w:p w14:paraId="106A5F34" w14:textId="099DABCD"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5BD30411" w14:textId="4FAB92F9"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911</w:t>
            </w:r>
          </w:p>
        </w:tc>
        <w:tc>
          <w:tcPr>
            <w:tcW w:w="1237" w:type="dxa"/>
            <w:vAlign w:val="bottom"/>
          </w:tcPr>
          <w:p w14:paraId="494FD72B" w14:textId="3E6498FD"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1,916</w:t>
            </w:r>
          </w:p>
        </w:tc>
        <w:tc>
          <w:tcPr>
            <w:tcW w:w="1238" w:type="dxa"/>
            <w:vAlign w:val="bottom"/>
          </w:tcPr>
          <w:p w14:paraId="16FE620B" w14:textId="34637831"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1,499</w:t>
            </w:r>
          </w:p>
        </w:tc>
      </w:tr>
      <w:tr w:rsidR="006A2003" w:rsidRPr="00607F5A" w14:paraId="12D024A0" w14:textId="77777777" w:rsidTr="004F7378">
        <w:tc>
          <w:tcPr>
            <w:tcW w:w="4349" w:type="dxa"/>
          </w:tcPr>
          <w:p w14:paraId="0B07B5FA"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1 - 2 months</w:t>
            </w:r>
          </w:p>
        </w:tc>
        <w:tc>
          <w:tcPr>
            <w:tcW w:w="1237" w:type="dxa"/>
            <w:vAlign w:val="bottom"/>
          </w:tcPr>
          <w:p w14:paraId="41DCEFF1" w14:textId="776D00B8"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53EDCC43" w14:textId="15E78F7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723</w:t>
            </w:r>
          </w:p>
        </w:tc>
        <w:tc>
          <w:tcPr>
            <w:tcW w:w="1237" w:type="dxa"/>
            <w:vAlign w:val="bottom"/>
          </w:tcPr>
          <w:p w14:paraId="64C20CC4" w14:textId="2F2461E6"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136</w:t>
            </w:r>
          </w:p>
        </w:tc>
        <w:tc>
          <w:tcPr>
            <w:tcW w:w="1238" w:type="dxa"/>
            <w:vAlign w:val="bottom"/>
          </w:tcPr>
          <w:p w14:paraId="0370A0A9" w14:textId="091C70A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1,764</w:t>
            </w:r>
          </w:p>
        </w:tc>
      </w:tr>
      <w:tr w:rsidR="006A2003" w:rsidRPr="00607F5A" w14:paraId="1B2B5F43" w14:textId="77777777" w:rsidTr="004F7378">
        <w:tc>
          <w:tcPr>
            <w:tcW w:w="4349" w:type="dxa"/>
          </w:tcPr>
          <w:p w14:paraId="5619CE90"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2 - 3 months</w:t>
            </w:r>
          </w:p>
        </w:tc>
        <w:tc>
          <w:tcPr>
            <w:tcW w:w="1237" w:type="dxa"/>
            <w:vAlign w:val="bottom"/>
          </w:tcPr>
          <w:p w14:paraId="37164C3F" w14:textId="3A89A3C9"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6D77CFDF" w14:textId="494F707F"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c>
          <w:tcPr>
            <w:tcW w:w="1237" w:type="dxa"/>
            <w:vAlign w:val="bottom"/>
          </w:tcPr>
          <w:p w14:paraId="286E86B0" w14:textId="3B101D73"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413</w:t>
            </w:r>
          </w:p>
        </w:tc>
        <w:tc>
          <w:tcPr>
            <w:tcW w:w="1238" w:type="dxa"/>
            <w:vAlign w:val="bottom"/>
          </w:tcPr>
          <w:p w14:paraId="3331DE56" w14:textId="3EFB001C"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r>
      <w:tr w:rsidR="006A2003" w:rsidRPr="00607F5A" w14:paraId="44577D6B" w14:textId="77777777" w:rsidTr="004F7378">
        <w:tc>
          <w:tcPr>
            <w:tcW w:w="4349" w:type="dxa"/>
          </w:tcPr>
          <w:p w14:paraId="69F254E5"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3 - 6 months</w:t>
            </w:r>
          </w:p>
        </w:tc>
        <w:tc>
          <w:tcPr>
            <w:tcW w:w="1237" w:type="dxa"/>
            <w:vAlign w:val="bottom"/>
          </w:tcPr>
          <w:p w14:paraId="10AFC0F1" w14:textId="0B3E39E2"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520</w:t>
            </w:r>
          </w:p>
        </w:tc>
        <w:tc>
          <w:tcPr>
            <w:tcW w:w="1238" w:type="dxa"/>
            <w:vAlign w:val="bottom"/>
          </w:tcPr>
          <w:p w14:paraId="418998AB" w14:textId="74420C40"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c>
          <w:tcPr>
            <w:tcW w:w="1237" w:type="dxa"/>
            <w:vAlign w:val="bottom"/>
          </w:tcPr>
          <w:p w14:paraId="56B2BE06" w14:textId="50EA2B7B"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520</w:t>
            </w:r>
          </w:p>
        </w:tc>
        <w:tc>
          <w:tcPr>
            <w:tcW w:w="1238" w:type="dxa"/>
            <w:vAlign w:val="bottom"/>
          </w:tcPr>
          <w:p w14:paraId="2230C738" w14:textId="378A3E40"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r>
      <w:tr w:rsidR="006A2003" w:rsidRPr="00607F5A" w14:paraId="3586C596" w14:textId="77777777" w:rsidTr="004F7378">
        <w:tc>
          <w:tcPr>
            <w:tcW w:w="4349" w:type="dxa"/>
          </w:tcPr>
          <w:p w14:paraId="6B73560C" w14:textId="77777777" w:rsidR="006A2003" w:rsidRPr="00607F5A" w:rsidRDefault="006A2003" w:rsidP="006A2003">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607F5A">
              <w:rPr>
                <w:rFonts w:ascii="Arial" w:hAnsi="Arial" w:cs="Arial"/>
                <w:sz w:val="18"/>
                <w:szCs w:val="18"/>
              </w:rPr>
              <w:t>Total trade receivables - related parties</w:t>
            </w:r>
          </w:p>
        </w:tc>
        <w:tc>
          <w:tcPr>
            <w:tcW w:w="1237" w:type="dxa"/>
            <w:vAlign w:val="bottom"/>
          </w:tcPr>
          <w:p w14:paraId="42B904F1" w14:textId="2DF99F28"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520</w:t>
            </w:r>
          </w:p>
        </w:tc>
        <w:tc>
          <w:tcPr>
            <w:tcW w:w="1238" w:type="dxa"/>
            <w:vAlign w:val="bottom"/>
          </w:tcPr>
          <w:p w14:paraId="4EFF71AF" w14:textId="4AD941DF"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1,648</w:t>
            </w:r>
          </w:p>
        </w:tc>
        <w:tc>
          <w:tcPr>
            <w:tcW w:w="1237" w:type="dxa"/>
            <w:vAlign w:val="bottom"/>
          </w:tcPr>
          <w:p w14:paraId="38B92223" w14:textId="182D9856"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3,509</w:t>
            </w:r>
          </w:p>
        </w:tc>
        <w:tc>
          <w:tcPr>
            <w:tcW w:w="1238" w:type="dxa"/>
            <w:vAlign w:val="bottom"/>
          </w:tcPr>
          <w:p w14:paraId="315F7135" w14:textId="3151616E"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3,690</w:t>
            </w:r>
          </w:p>
        </w:tc>
      </w:tr>
      <w:tr w:rsidR="006A2003" w:rsidRPr="00607F5A" w14:paraId="19043C84" w14:textId="77777777" w:rsidTr="004F7378">
        <w:tc>
          <w:tcPr>
            <w:tcW w:w="4349" w:type="dxa"/>
          </w:tcPr>
          <w:p w14:paraId="0E56E256" w14:textId="77777777" w:rsidR="006A2003" w:rsidRPr="00607F5A" w:rsidRDefault="006A2003" w:rsidP="006A2003">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607F5A">
              <w:rPr>
                <w:rFonts w:ascii="Arial" w:hAnsi="Arial" w:cs="Arial"/>
                <w:sz w:val="18"/>
                <w:szCs w:val="18"/>
              </w:rPr>
              <w:t>Less: Allowance for expected credit losses</w:t>
            </w:r>
          </w:p>
        </w:tc>
        <w:tc>
          <w:tcPr>
            <w:tcW w:w="1237" w:type="dxa"/>
            <w:vAlign w:val="bottom"/>
          </w:tcPr>
          <w:p w14:paraId="3635C4BA" w14:textId="3FB53095"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47C8D1FC" w14:textId="017A1BD0"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c>
          <w:tcPr>
            <w:tcW w:w="1237" w:type="dxa"/>
            <w:vAlign w:val="bottom"/>
          </w:tcPr>
          <w:p w14:paraId="7E2C9625" w14:textId="51458644"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0F891556" w14:textId="796FB11C"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r>
      <w:tr w:rsidR="006A2003" w:rsidRPr="00607F5A" w14:paraId="624CE30B" w14:textId="77777777" w:rsidTr="004F7378">
        <w:tc>
          <w:tcPr>
            <w:tcW w:w="4349" w:type="dxa"/>
          </w:tcPr>
          <w:p w14:paraId="5292573D" w14:textId="77777777" w:rsidR="006A2003" w:rsidRPr="00607F5A" w:rsidRDefault="006A2003" w:rsidP="006A2003">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607F5A">
              <w:rPr>
                <w:rFonts w:ascii="Arial" w:hAnsi="Arial" w:cs="Arial"/>
                <w:sz w:val="18"/>
                <w:szCs w:val="18"/>
              </w:rPr>
              <w:t>Total trade receivables - related parties, net</w:t>
            </w:r>
          </w:p>
        </w:tc>
        <w:tc>
          <w:tcPr>
            <w:tcW w:w="1237" w:type="dxa"/>
            <w:vAlign w:val="bottom"/>
          </w:tcPr>
          <w:p w14:paraId="53299D58" w14:textId="49EF7E0A"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520</w:t>
            </w:r>
          </w:p>
        </w:tc>
        <w:tc>
          <w:tcPr>
            <w:tcW w:w="1238" w:type="dxa"/>
            <w:vAlign w:val="bottom"/>
          </w:tcPr>
          <w:p w14:paraId="7E861F2B" w14:textId="6E9941D1"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1,648</w:t>
            </w:r>
          </w:p>
        </w:tc>
        <w:tc>
          <w:tcPr>
            <w:tcW w:w="1237" w:type="dxa"/>
            <w:vAlign w:val="bottom"/>
          </w:tcPr>
          <w:p w14:paraId="7A66AB87" w14:textId="7EE4971C"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3,509</w:t>
            </w:r>
          </w:p>
        </w:tc>
        <w:tc>
          <w:tcPr>
            <w:tcW w:w="1238" w:type="dxa"/>
            <w:vAlign w:val="bottom"/>
          </w:tcPr>
          <w:p w14:paraId="4FCF646F" w14:textId="5B701442"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3,690</w:t>
            </w:r>
          </w:p>
        </w:tc>
      </w:tr>
      <w:tr w:rsidR="006A2003" w:rsidRPr="00607F5A" w14:paraId="74B4A344" w14:textId="77777777" w:rsidTr="004F7378">
        <w:tc>
          <w:tcPr>
            <w:tcW w:w="4349" w:type="dxa"/>
          </w:tcPr>
          <w:p w14:paraId="3AAF0C57" w14:textId="77777777" w:rsidR="006A2003" w:rsidRPr="00607F5A" w:rsidRDefault="006A2003" w:rsidP="006A2003">
            <w:pPr>
              <w:tabs>
                <w:tab w:val="right" w:pos="8100"/>
              </w:tabs>
              <w:overflowPunct/>
              <w:autoSpaceDE/>
              <w:autoSpaceDN/>
              <w:adjustRightInd/>
              <w:spacing w:line="346" w:lineRule="exact"/>
              <w:ind w:right="-108"/>
              <w:jc w:val="both"/>
              <w:textAlignment w:val="auto"/>
              <w:rPr>
                <w:rFonts w:ascii="Arial" w:hAnsi="Arial" w:cs="Arial"/>
                <w:sz w:val="18"/>
                <w:szCs w:val="18"/>
              </w:rPr>
            </w:pPr>
            <w:r w:rsidRPr="00607F5A">
              <w:rPr>
                <w:rFonts w:ascii="Arial" w:hAnsi="Arial" w:cs="Arial"/>
                <w:sz w:val="18"/>
                <w:szCs w:val="18"/>
                <w:u w:val="single"/>
              </w:rPr>
              <w:t>Trade receivable - unrelated parties</w:t>
            </w:r>
            <w:r w:rsidRPr="00607F5A">
              <w:rPr>
                <w:rFonts w:ascii="Arial" w:hAnsi="Arial" w:cs="Arial"/>
                <w:sz w:val="18"/>
                <w:szCs w:val="18"/>
              </w:rPr>
              <w:t xml:space="preserve"> </w:t>
            </w:r>
          </w:p>
        </w:tc>
        <w:tc>
          <w:tcPr>
            <w:tcW w:w="1237" w:type="dxa"/>
            <w:vAlign w:val="bottom"/>
          </w:tcPr>
          <w:p w14:paraId="68793C4C"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0E0B0F85"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7" w:type="dxa"/>
            <w:vAlign w:val="bottom"/>
          </w:tcPr>
          <w:p w14:paraId="595F27F9"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328D6050"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6A2003" w:rsidRPr="00607F5A" w14:paraId="0AE6C14A" w14:textId="77777777" w:rsidTr="004F7378">
        <w:tc>
          <w:tcPr>
            <w:tcW w:w="4349" w:type="dxa"/>
          </w:tcPr>
          <w:p w14:paraId="50E86F79" w14:textId="77777777" w:rsidR="006A2003" w:rsidRPr="00607F5A" w:rsidRDefault="006A2003" w:rsidP="006A2003">
            <w:pPr>
              <w:tabs>
                <w:tab w:val="right" w:pos="8100"/>
              </w:tabs>
              <w:overflowPunct/>
              <w:autoSpaceDE/>
              <w:autoSpaceDN/>
              <w:adjustRightInd/>
              <w:spacing w:line="346" w:lineRule="exact"/>
              <w:jc w:val="both"/>
              <w:textAlignment w:val="auto"/>
              <w:rPr>
                <w:rFonts w:ascii="Arial" w:hAnsi="Arial" w:cs="Arial"/>
                <w:sz w:val="18"/>
                <w:szCs w:val="18"/>
              </w:rPr>
            </w:pPr>
            <w:r w:rsidRPr="00607F5A">
              <w:rPr>
                <w:rFonts w:ascii="Arial" w:hAnsi="Arial" w:cs="Arial"/>
                <w:sz w:val="18"/>
                <w:szCs w:val="18"/>
              </w:rPr>
              <w:t>Aged on the basis of due dates</w:t>
            </w:r>
          </w:p>
        </w:tc>
        <w:tc>
          <w:tcPr>
            <w:tcW w:w="1237" w:type="dxa"/>
            <w:vAlign w:val="bottom"/>
          </w:tcPr>
          <w:p w14:paraId="000953E5"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00E430FE"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7" w:type="dxa"/>
            <w:vAlign w:val="bottom"/>
          </w:tcPr>
          <w:p w14:paraId="4D38279D"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7E548106"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6A2003" w:rsidRPr="00607F5A" w14:paraId="2726FB79" w14:textId="77777777" w:rsidTr="004F7378">
        <w:tc>
          <w:tcPr>
            <w:tcW w:w="4349" w:type="dxa"/>
          </w:tcPr>
          <w:p w14:paraId="5191DBF8" w14:textId="77777777" w:rsidR="006A2003" w:rsidRPr="00607F5A" w:rsidRDefault="006A2003" w:rsidP="006A2003">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607F5A">
              <w:rPr>
                <w:rFonts w:ascii="Arial" w:hAnsi="Arial" w:cs="Arial"/>
                <w:sz w:val="18"/>
                <w:szCs w:val="18"/>
              </w:rPr>
              <w:t>Not yet due</w:t>
            </w:r>
          </w:p>
        </w:tc>
        <w:tc>
          <w:tcPr>
            <w:tcW w:w="1237" w:type="dxa"/>
            <w:vAlign w:val="bottom"/>
          </w:tcPr>
          <w:p w14:paraId="63B099C0" w14:textId="71EB5BFC"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192,708</w:t>
            </w:r>
          </w:p>
        </w:tc>
        <w:tc>
          <w:tcPr>
            <w:tcW w:w="1238" w:type="dxa"/>
            <w:vAlign w:val="bottom"/>
          </w:tcPr>
          <w:p w14:paraId="090740BB" w14:textId="04AF048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73,816</w:t>
            </w:r>
          </w:p>
        </w:tc>
        <w:tc>
          <w:tcPr>
            <w:tcW w:w="1237" w:type="dxa"/>
            <w:vAlign w:val="bottom"/>
          </w:tcPr>
          <w:p w14:paraId="764B0193" w14:textId="09210BA1"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192,221</w:t>
            </w:r>
          </w:p>
        </w:tc>
        <w:tc>
          <w:tcPr>
            <w:tcW w:w="1238" w:type="dxa"/>
            <w:vAlign w:val="bottom"/>
          </w:tcPr>
          <w:p w14:paraId="368854B9" w14:textId="45047D53"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73,68</w:t>
            </w:r>
            <w:r>
              <w:rPr>
                <w:rFonts w:ascii="Arial" w:hAnsi="Arial" w:cs="Arial"/>
                <w:sz w:val="18"/>
                <w:szCs w:val="18"/>
              </w:rPr>
              <w:t>1</w:t>
            </w:r>
          </w:p>
        </w:tc>
      </w:tr>
      <w:tr w:rsidR="006A2003" w:rsidRPr="00607F5A" w14:paraId="5CC8AF72" w14:textId="77777777" w:rsidTr="004F7378">
        <w:trPr>
          <w:trHeight w:val="225"/>
        </w:trPr>
        <w:tc>
          <w:tcPr>
            <w:tcW w:w="4349" w:type="dxa"/>
          </w:tcPr>
          <w:p w14:paraId="1D8A28A0" w14:textId="77777777" w:rsidR="006A2003" w:rsidRPr="00607F5A" w:rsidRDefault="006A2003" w:rsidP="006A2003">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607F5A">
              <w:rPr>
                <w:rFonts w:ascii="Arial" w:hAnsi="Arial" w:cs="Arial"/>
                <w:sz w:val="18"/>
                <w:szCs w:val="18"/>
              </w:rPr>
              <w:t>Past due</w:t>
            </w:r>
          </w:p>
        </w:tc>
        <w:tc>
          <w:tcPr>
            <w:tcW w:w="1237" w:type="dxa"/>
            <w:vAlign w:val="bottom"/>
          </w:tcPr>
          <w:p w14:paraId="58454988"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7522C437"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7" w:type="dxa"/>
            <w:vAlign w:val="bottom"/>
          </w:tcPr>
          <w:p w14:paraId="51CE5BB4"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74A0ED9E" w14:textId="7777777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6A2003" w:rsidRPr="00607F5A" w14:paraId="31D48D43" w14:textId="77777777" w:rsidTr="004F7378">
        <w:tc>
          <w:tcPr>
            <w:tcW w:w="4349" w:type="dxa"/>
          </w:tcPr>
          <w:p w14:paraId="19FF9BBB"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Up to 1 month</w:t>
            </w:r>
          </w:p>
        </w:tc>
        <w:tc>
          <w:tcPr>
            <w:tcW w:w="1237" w:type="dxa"/>
            <w:vAlign w:val="bottom"/>
          </w:tcPr>
          <w:p w14:paraId="7E061D50" w14:textId="1DB6EAD0"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105,330</w:t>
            </w:r>
          </w:p>
        </w:tc>
        <w:tc>
          <w:tcPr>
            <w:tcW w:w="1238" w:type="dxa"/>
            <w:vAlign w:val="bottom"/>
          </w:tcPr>
          <w:p w14:paraId="4B9F71BC" w14:textId="2E6C315B"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35,254</w:t>
            </w:r>
          </w:p>
        </w:tc>
        <w:tc>
          <w:tcPr>
            <w:tcW w:w="1237" w:type="dxa"/>
            <w:vAlign w:val="bottom"/>
          </w:tcPr>
          <w:p w14:paraId="3EDB13E3" w14:textId="347C3953"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103,657</w:t>
            </w:r>
          </w:p>
        </w:tc>
        <w:tc>
          <w:tcPr>
            <w:tcW w:w="1238" w:type="dxa"/>
            <w:vAlign w:val="bottom"/>
          </w:tcPr>
          <w:p w14:paraId="7596B617" w14:textId="1C44E3B0"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35,154</w:t>
            </w:r>
          </w:p>
        </w:tc>
      </w:tr>
      <w:tr w:rsidR="006A2003" w:rsidRPr="00607F5A" w14:paraId="6E299265" w14:textId="77777777" w:rsidTr="004F7378">
        <w:tc>
          <w:tcPr>
            <w:tcW w:w="4349" w:type="dxa"/>
          </w:tcPr>
          <w:p w14:paraId="423C1563"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1 - 2 months</w:t>
            </w:r>
          </w:p>
        </w:tc>
        <w:tc>
          <w:tcPr>
            <w:tcW w:w="1237" w:type="dxa"/>
            <w:vAlign w:val="bottom"/>
          </w:tcPr>
          <w:p w14:paraId="160D4CD6" w14:textId="71EE1482"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92,680</w:t>
            </w:r>
          </w:p>
        </w:tc>
        <w:tc>
          <w:tcPr>
            <w:tcW w:w="1238" w:type="dxa"/>
            <w:vAlign w:val="bottom"/>
          </w:tcPr>
          <w:p w14:paraId="1749675D" w14:textId="4521E50B"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1,193</w:t>
            </w:r>
          </w:p>
        </w:tc>
        <w:tc>
          <w:tcPr>
            <w:tcW w:w="1237" w:type="dxa"/>
            <w:vAlign w:val="bottom"/>
          </w:tcPr>
          <w:p w14:paraId="760F2868" w14:textId="267D0BF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92,333</w:t>
            </w:r>
          </w:p>
        </w:tc>
        <w:tc>
          <w:tcPr>
            <w:tcW w:w="1238" w:type="dxa"/>
            <w:vAlign w:val="bottom"/>
          </w:tcPr>
          <w:p w14:paraId="3E8E24E1" w14:textId="3473E0A4"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1,190</w:t>
            </w:r>
          </w:p>
        </w:tc>
      </w:tr>
      <w:tr w:rsidR="006A2003" w:rsidRPr="00607F5A" w14:paraId="32D1FAE6" w14:textId="77777777" w:rsidTr="004F7378">
        <w:tc>
          <w:tcPr>
            <w:tcW w:w="4349" w:type="dxa"/>
          </w:tcPr>
          <w:p w14:paraId="4BE2118B"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cs/>
              </w:rPr>
            </w:pPr>
            <w:r w:rsidRPr="00607F5A">
              <w:rPr>
                <w:rFonts w:ascii="Arial" w:hAnsi="Arial" w:cs="Arial"/>
                <w:sz w:val="18"/>
                <w:szCs w:val="18"/>
              </w:rPr>
              <w:tab/>
              <w:t>2 - 3 months</w:t>
            </w:r>
          </w:p>
        </w:tc>
        <w:tc>
          <w:tcPr>
            <w:tcW w:w="1237" w:type="dxa"/>
            <w:vAlign w:val="bottom"/>
          </w:tcPr>
          <w:p w14:paraId="3AC7EE38" w14:textId="6DB26723"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3,172</w:t>
            </w:r>
          </w:p>
        </w:tc>
        <w:tc>
          <w:tcPr>
            <w:tcW w:w="1238" w:type="dxa"/>
            <w:vAlign w:val="bottom"/>
          </w:tcPr>
          <w:p w14:paraId="230AA353" w14:textId="410C9B7D"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 xml:space="preserve">281  </w:t>
            </w:r>
          </w:p>
        </w:tc>
        <w:tc>
          <w:tcPr>
            <w:tcW w:w="1237" w:type="dxa"/>
            <w:vAlign w:val="bottom"/>
          </w:tcPr>
          <w:p w14:paraId="6A287DD8" w14:textId="11EFF04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3,168</w:t>
            </w:r>
          </w:p>
        </w:tc>
        <w:tc>
          <w:tcPr>
            <w:tcW w:w="1238" w:type="dxa"/>
            <w:vAlign w:val="bottom"/>
          </w:tcPr>
          <w:p w14:paraId="2E70A761" w14:textId="5E75739D"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279</w:t>
            </w:r>
          </w:p>
        </w:tc>
      </w:tr>
      <w:tr w:rsidR="006A2003" w:rsidRPr="00607F5A" w14:paraId="796A80A8" w14:textId="77777777" w:rsidTr="004F7378">
        <w:tc>
          <w:tcPr>
            <w:tcW w:w="4349" w:type="dxa"/>
          </w:tcPr>
          <w:p w14:paraId="3C93080C"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 xml:space="preserve"> </w:t>
            </w:r>
            <w:r w:rsidRPr="00607F5A">
              <w:rPr>
                <w:rFonts w:ascii="Arial" w:hAnsi="Arial" w:cs="Arial"/>
                <w:sz w:val="18"/>
                <w:szCs w:val="18"/>
              </w:rPr>
              <w:tab/>
              <w:t>3 - 6 months</w:t>
            </w:r>
          </w:p>
        </w:tc>
        <w:tc>
          <w:tcPr>
            <w:tcW w:w="1237" w:type="dxa"/>
            <w:vAlign w:val="bottom"/>
          </w:tcPr>
          <w:p w14:paraId="6FA87A91" w14:textId="51A781A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196</w:t>
            </w:r>
          </w:p>
        </w:tc>
        <w:tc>
          <w:tcPr>
            <w:tcW w:w="1238" w:type="dxa"/>
            <w:vAlign w:val="bottom"/>
          </w:tcPr>
          <w:p w14:paraId="2D72EE16" w14:textId="2CABD54B"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7,039</w:t>
            </w:r>
          </w:p>
        </w:tc>
        <w:tc>
          <w:tcPr>
            <w:tcW w:w="1237" w:type="dxa"/>
            <w:vAlign w:val="bottom"/>
          </w:tcPr>
          <w:p w14:paraId="2D247A91" w14:textId="35CF740E"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194</w:t>
            </w:r>
          </w:p>
        </w:tc>
        <w:tc>
          <w:tcPr>
            <w:tcW w:w="1238" w:type="dxa"/>
            <w:vAlign w:val="bottom"/>
          </w:tcPr>
          <w:p w14:paraId="6B7EC578" w14:textId="0E612468"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7,039</w:t>
            </w:r>
          </w:p>
        </w:tc>
      </w:tr>
      <w:tr w:rsidR="006A2003" w:rsidRPr="00607F5A" w14:paraId="3B820992" w14:textId="77777777" w:rsidTr="004F7378">
        <w:tc>
          <w:tcPr>
            <w:tcW w:w="4349" w:type="dxa"/>
          </w:tcPr>
          <w:p w14:paraId="05D694D0"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6</w:t>
            </w:r>
            <w:r w:rsidRPr="00607F5A">
              <w:rPr>
                <w:rFonts w:ascii="Arial" w:hAnsi="Arial" w:cs="Arial"/>
                <w:sz w:val="18"/>
                <w:szCs w:val="18"/>
                <w:cs/>
              </w:rPr>
              <w:t xml:space="preserve"> - </w:t>
            </w:r>
            <w:r w:rsidRPr="00607F5A">
              <w:rPr>
                <w:rFonts w:ascii="Arial" w:hAnsi="Arial" w:cs="Arial"/>
                <w:sz w:val="18"/>
                <w:szCs w:val="18"/>
              </w:rPr>
              <w:t>12</w:t>
            </w:r>
            <w:r w:rsidRPr="00607F5A">
              <w:rPr>
                <w:rFonts w:ascii="Arial" w:hAnsi="Arial" w:cs="Arial"/>
                <w:sz w:val="18"/>
                <w:szCs w:val="18"/>
                <w:cs/>
              </w:rPr>
              <w:t xml:space="preserve"> </w:t>
            </w:r>
            <w:r w:rsidRPr="00607F5A">
              <w:rPr>
                <w:rFonts w:ascii="Arial" w:hAnsi="Arial" w:cs="Arial"/>
                <w:sz w:val="18"/>
                <w:szCs w:val="18"/>
              </w:rPr>
              <w:t>months</w:t>
            </w:r>
          </w:p>
        </w:tc>
        <w:tc>
          <w:tcPr>
            <w:tcW w:w="1237" w:type="dxa"/>
            <w:vAlign w:val="bottom"/>
          </w:tcPr>
          <w:p w14:paraId="141792B5" w14:textId="108A0429"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417</w:t>
            </w:r>
          </w:p>
        </w:tc>
        <w:tc>
          <w:tcPr>
            <w:tcW w:w="1238" w:type="dxa"/>
            <w:vAlign w:val="bottom"/>
          </w:tcPr>
          <w:p w14:paraId="6763E47F" w14:textId="5E632CD0"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812</w:t>
            </w:r>
          </w:p>
        </w:tc>
        <w:tc>
          <w:tcPr>
            <w:tcW w:w="1237" w:type="dxa"/>
            <w:vAlign w:val="bottom"/>
          </w:tcPr>
          <w:p w14:paraId="7E41C58F" w14:textId="1A2A89A1"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417</w:t>
            </w:r>
          </w:p>
        </w:tc>
        <w:tc>
          <w:tcPr>
            <w:tcW w:w="1238" w:type="dxa"/>
            <w:vAlign w:val="bottom"/>
          </w:tcPr>
          <w:p w14:paraId="3C44EE98" w14:textId="0756E44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812</w:t>
            </w:r>
          </w:p>
        </w:tc>
      </w:tr>
      <w:tr w:rsidR="006A2003" w:rsidRPr="00607F5A" w14:paraId="12775CE9" w14:textId="77777777" w:rsidTr="004F7378">
        <w:tc>
          <w:tcPr>
            <w:tcW w:w="4349" w:type="dxa"/>
          </w:tcPr>
          <w:p w14:paraId="06B60367" w14:textId="77777777" w:rsidR="006A2003" w:rsidRPr="00607F5A" w:rsidRDefault="006A2003" w:rsidP="006A2003">
            <w:pPr>
              <w:tabs>
                <w:tab w:val="left" w:pos="492"/>
              </w:tabs>
              <w:overflowPunct/>
              <w:autoSpaceDE/>
              <w:autoSpaceDN/>
              <w:adjustRightInd/>
              <w:spacing w:line="346" w:lineRule="exact"/>
              <w:jc w:val="thaiDistribute"/>
              <w:textAlignment w:val="auto"/>
              <w:rPr>
                <w:rFonts w:ascii="Arial" w:hAnsi="Arial" w:cs="Arial"/>
                <w:sz w:val="18"/>
                <w:szCs w:val="18"/>
              </w:rPr>
            </w:pPr>
            <w:r w:rsidRPr="00607F5A">
              <w:rPr>
                <w:rFonts w:ascii="Arial" w:hAnsi="Arial" w:cs="Arial"/>
                <w:sz w:val="18"/>
                <w:szCs w:val="18"/>
              </w:rPr>
              <w:tab/>
              <w:t>Over</w:t>
            </w:r>
            <w:r w:rsidRPr="00607F5A">
              <w:rPr>
                <w:rFonts w:ascii="Arial" w:hAnsi="Arial" w:cs="Arial"/>
                <w:sz w:val="18"/>
                <w:szCs w:val="18"/>
                <w:cs/>
              </w:rPr>
              <w:t xml:space="preserve"> </w:t>
            </w:r>
            <w:r w:rsidRPr="00607F5A">
              <w:rPr>
                <w:rFonts w:ascii="Arial" w:hAnsi="Arial" w:cs="Arial"/>
                <w:sz w:val="18"/>
                <w:szCs w:val="18"/>
              </w:rPr>
              <w:t>12</w:t>
            </w:r>
            <w:r w:rsidRPr="00607F5A">
              <w:rPr>
                <w:rFonts w:ascii="Arial" w:hAnsi="Arial" w:cs="Arial"/>
                <w:sz w:val="18"/>
                <w:szCs w:val="18"/>
                <w:cs/>
              </w:rPr>
              <w:t xml:space="preserve"> </w:t>
            </w:r>
            <w:r w:rsidRPr="00607F5A">
              <w:rPr>
                <w:rFonts w:ascii="Arial" w:hAnsi="Arial" w:cs="Arial"/>
                <w:sz w:val="18"/>
                <w:szCs w:val="18"/>
              </w:rPr>
              <w:t>months</w:t>
            </w:r>
          </w:p>
        </w:tc>
        <w:tc>
          <w:tcPr>
            <w:tcW w:w="1237" w:type="dxa"/>
            <w:vAlign w:val="bottom"/>
          </w:tcPr>
          <w:p w14:paraId="0FAD4656" w14:textId="1B34E019"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11,141</w:t>
            </w:r>
          </w:p>
        </w:tc>
        <w:tc>
          <w:tcPr>
            <w:tcW w:w="1238" w:type="dxa"/>
            <w:vAlign w:val="bottom"/>
          </w:tcPr>
          <w:p w14:paraId="05700266" w14:textId="2B70AFBC"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10,352</w:t>
            </w:r>
          </w:p>
        </w:tc>
        <w:tc>
          <w:tcPr>
            <w:tcW w:w="1237" w:type="dxa"/>
            <w:vAlign w:val="bottom"/>
          </w:tcPr>
          <w:p w14:paraId="3518BC87" w14:textId="1943C3D6"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11,141</w:t>
            </w:r>
          </w:p>
        </w:tc>
        <w:tc>
          <w:tcPr>
            <w:tcW w:w="1238" w:type="dxa"/>
            <w:vAlign w:val="bottom"/>
          </w:tcPr>
          <w:p w14:paraId="110546BC" w14:textId="63F68740"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10,352</w:t>
            </w:r>
          </w:p>
        </w:tc>
      </w:tr>
      <w:tr w:rsidR="006A2003" w:rsidRPr="00607F5A" w14:paraId="36E81FC8" w14:textId="77777777" w:rsidTr="004F7378">
        <w:tc>
          <w:tcPr>
            <w:tcW w:w="4349" w:type="dxa"/>
          </w:tcPr>
          <w:p w14:paraId="08341C7B" w14:textId="77777777" w:rsidR="006A2003" w:rsidRPr="00607F5A" w:rsidRDefault="006A2003" w:rsidP="006A2003">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607F5A">
              <w:rPr>
                <w:rFonts w:ascii="Arial" w:hAnsi="Arial" w:cs="Arial"/>
                <w:sz w:val="18"/>
                <w:szCs w:val="18"/>
              </w:rPr>
              <w:t>Total</w:t>
            </w:r>
          </w:p>
        </w:tc>
        <w:tc>
          <w:tcPr>
            <w:tcW w:w="1237" w:type="dxa"/>
            <w:vAlign w:val="bottom"/>
          </w:tcPr>
          <w:p w14:paraId="5235593F" w14:textId="6A6C614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405,644</w:t>
            </w:r>
          </w:p>
        </w:tc>
        <w:tc>
          <w:tcPr>
            <w:tcW w:w="1238" w:type="dxa"/>
            <w:vAlign w:val="bottom"/>
          </w:tcPr>
          <w:p w14:paraId="63ADB96D" w14:textId="6DE8811E"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128,747</w:t>
            </w:r>
          </w:p>
        </w:tc>
        <w:tc>
          <w:tcPr>
            <w:tcW w:w="1237" w:type="dxa"/>
            <w:vAlign w:val="bottom"/>
          </w:tcPr>
          <w:p w14:paraId="1AAF67E3" w14:textId="79FB5F6D"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403,131</w:t>
            </w:r>
          </w:p>
        </w:tc>
        <w:tc>
          <w:tcPr>
            <w:tcW w:w="1238" w:type="dxa"/>
            <w:vAlign w:val="bottom"/>
          </w:tcPr>
          <w:p w14:paraId="56312869" w14:textId="791FABA4"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128,50</w:t>
            </w:r>
            <w:r>
              <w:rPr>
                <w:rFonts w:ascii="Arial" w:hAnsi="Arial" w:cs="Arial"/>
                <w:sz w:val="18"/>
                <w:szCs w:val="18"/>
              </w:rPr>
              <w:t>7</w:t>
            </w:r>
          </w:p>
        </w:tc>
      </w:tr>
      <w:tr w:rsidR="006A2003" w:rsidRPr="00607F5A" w14:paraId="3B701FE3" w14:textId="77777777" w:rsidTr="004F7378">
        <w:tc>
          <w:tcPr>
            <w:tcW w:w="4349" w:type="dxa"/>
          </w:tcPr>
          <w:p w14:paraId="02181B1E" w14:textId="77777777" w:rsidR="006A2003" w:rsidRPr="00607F5A" w:rsidRDefault="006A2003" w:rsidP="006A2003">
            <w:pPr>
              <w:tabs>
                <w:tab w:val="left" w:pos="492"/>
              </w:tabs>
              <w:overflowPunct/>
              <w:autoSpaceDE/>
              <w:autoSpaceDN/>
              <w:adjustRightInd/>
              <w:spacing w:line="346" w:lineRule="exact"/>
              <w:ind w:left="246" w:hanging="270"/>
              <w:textAlignment w:val="auto"/>
              <w:rPr>
                <w:rFonts w:ascii="Arial" w:hAnsi="Arial" w:cs="Arial"/>
                <w:sz w:val="18"/>
                <w:szCs w:val="18"/>
              </w:rPr>
            </w:pPr>
            <w:r w:rsidRPr="00607F5A">
              <w:rPr>
                <w:rFonts w:ascii="Arial" w:hAnsi="Arial" w:cs="Arial"/>
                <w:sz w:val="18"/>
                <w:szCs w:val="18"/>
              </w:rPr>
              <w:t>Less: Allowance for expected credit losses</w:t>
            </w:r>
          </w:p>
        </w:tc>
        <w:tc>
          <w:tcPr>
            <w:tcW w:w="1237" w:type="dxa"/>
            <w:vAlign w:val="bottom"/>
          </w:tcPr>
          <w:p w14:paraId="71D5111B" w14:textId="5828CFA8"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(11,133)</w:t>
            </w:r>
          </w:p>
        </w:tc>
        <w:tc>
          <w:tcPr>
            <w:tcW w:w="1238" w:type="dxa"/>
            <w:vAlign w:val="bottom"/>
          </w:tcPr>
          <w:p w14:paraId="15FE3665" w14:textId="37DCE820"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(10,931)</w:t>
            </w:r>
          </w:p>
        </w:tc>
        <w:tc>
          <w:tcPr>
            <w:tcW w:w="1237" w:type="dxa"/>
            <w:vAlign w:val="bottom"/>
          </w:tcPr>
          <w:p w14:paraId="5479755D" w14:textId="0B064CD4"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(11,133)</w:t>
            </w:r>
          </w:p>
        </w:tc>
        <w:tc>
          <w:tcPr>
            <w:tcW w:w="1238" w:type="dxa"/>
            <w:vAlign w:val="bottom"/>
          </w:tcPr>
          <w:p w14:paraId="52986539" w14:textId="56D2FE22"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(10,931)</w:t>
            </w:r>
          </w:p>
        </w:tc>
      </w:tr>
      <w:tr w:rsidR="006A2003" w:rsidRPr="00607F5A" w14:paraId="29A4F088" w14:textId="77777777" w:rsidTr="004F7378">
        <w:tc>
          <w:tcPr>
            <w:tcW w:w="4349" w:type="dxa"/>
          </w:tcPr>
          <w:p w14:paraId="57841BAF" w14:textId="77777777" w:rsidR="006A2003" w:rsidRPr="00607F5A" w:rsidRDefault="006A2003" w:rsidP="006A2003">
            <w:pPr>
              <w:tabs>
                <w:tab w:val="right" w:pos="8100"/>
              </w:tabs>
              <w:overflowPunct/>
              <w:autoSpaceDE/>
              <w:autoSpaceDN/>
              <w:adjustRightInd/>
              <w:spacing w:line="346" w:lineRule="exact"/>
              <w:ind w:right="-108"/>
              <w:textAlignment w:val="auto"/>
              <w:rPr>
                <w:rFonts w:ascii="Arial" w:hAnsi="Arial" w:cs="Arial"/>
                <w:sz w:val="18"/>
                <w:szCs w:val="18"/>
              </w:rPr>
            </w:pPr>
            <w:r w:rsidRPr="00607F5A">
              <w:rPr>
                <w:rFonts w:ascii="Arial" w:hAnsi="Arial" w:cs="Arial"/>
                <w:sz w:val="18"/>
                <w:szCs w:val="18"/>
              </w:rPr>
              <w:t>Total trade receivables - unrelated parties, net</w:t>
            </w:r>
          </w:p>
        </w:tc>
        <w:tc>
          <w:tcPr>
            <w:tcW w:w="1237" w:type="dxa"/>
            <w:vAlign w:val="bottom"/>
          </w:tcPr>
          <w:p w14:paraId="0226E8B6" w14:textId="66B47233"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394,511</w:t>
            </w:r>
          </w:p>
        </w:tc>
        <w:tc>
          <w:tcPr>
            <w:tcW w:w="1238" w:type="dxa"/>
            <w:vAlign w:val="bottom"/>
          </w:tcPr>
          <w:p w14:paraId="29BA4351" w14:textId="1A8EE21A"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117,816</w:t>
            </w:r>
          </w:p>
        </w:tc>
        <w:tc>
          <w:tcPr>
            <w:tcW w:w="1237" w:type="dxa"/>
            <w:vAlign w:val="bottom"/>
          </w:tcPr>
          <w:p w14:paraId="69B552EB" w14:textId="160558DF"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391,998</w:t>
            </w:r>
          </w:p>
        </w:tc>
        <w:tc>
          <w:tcPr>
            <w:tcW w:w="1238" w:type="dxa"/>
            <w:vAlign w:val="bottom"/>
          </w:tcPr>
          <w:p w14:paraId="6C3ADFB4" w14:textId="1CC228C4"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117,57</w:t>
            </w:r>
            <w:r>
              <w:rPr>
                <w:rFonts w:ascii="Arial" w:hAnsi="Arial" w:cs="Arial"/>
                <w:sz w:val="18"/>
                <w:szCs w:val="18"/>
              </w:rPr>
              <w:t>6</w:t>
            </w:r>
          </w:p>
        </w:tc>
      </w:tr>
      <w:tr w:rsidR="006A2003" w:rsidRPr="00607F5A" w14:paraId="4DE2E01C" w14:textId="77777777" w:rsidTr="004F7378">
        <w:tc>
          <w:tcPr>
            <w:tcW w:w="4349" w:type="dxa"/>
          </w:tcPr>
          <w:p w14:paraId="37AC59DD" w14:textId="77777777" w:rsidR="006A2003" w:rsidRPr="00607F5A" w:rsidRDefault="006A2003" w:rsidP="006A2003">
            <w:pPr>
              <w:tabs>
                <w:tab w:val="right" w:pos="8100"/>
              </w:tabs>
              <w:overflowPunct/>
              <w:autoSpaceDE/>
              <w:autoSpaceDN/>
              <w:adjustRightInd/>
              <w:spacing w:line="346" w:lineRule="exact"/>
              <w:ind w:left="12" w:right="-108"/>
              <w:jc w:val="both"/>
              <w:textAlignment w:val="auto"/>
              <w:rPr>
                <w:rFonts w:ascii="Arial" w:hAnsi="Arial" w:cs="Arial"/>
                <w:sz w:val="18"/>
                <w:szCs w:val="18"/>
              </w:rPr>
            </w:pPr>
            <w:r w:rsidRPr="00607F5A">
              <w:rPr>
                <w:rFonts w:ascii="Arial" w:hAnsi="Arial" w:cs="Arial"/>
                <w:sz w:val="18"/>
                <w:szCs w:val="18"/>
              </w:rPr>
              <w:t>Total trade receivables, net</w:t>
            </w:r>
          </w:p>
        </w:tc>
        <w:tc>
          <w:tcPr>
            <w:tcW w:w="1237" w:type="dxa"/>
            <w:vAlign w:val="bottom"/>
          </w:tcPr>
          <w:p w14:paraId="6A003F8F" w14:textId="687F5424"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395,031</w:t>
            </w:r>
          </w:p>
        </w:tc>
        <w:tc>
          <w:tcPr>
            <w:tcW w:w="1238" w:type="dxa"/>
            <w:vAlign w:val="bottom"/>
          </w:tcPr>
          <w:p w14:paraId="26934DB5" w14:textId="607F837A"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119,464</w:t>
            </w:r>
          </w:p>
        </w:tc>
        <w:tc>
          <w:tcPr>
            <w:tcW w:w="1237" w:type="dxa"/>
            <w:vAlign w:val="bottom"/>
          </w:tcPr>
          <w:p w14:paraId="7C18DCC9" w14:textId="38789FD5"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395,507</w:t>
            </w:r>
          </w:p>
        </w:tc>
        <w:tc>
          <w:tcPr>
            <w:tcW w:w="1238" w:type="dxa"/>
            <w:vAlign w:val="bottom"/>
          </w:tcPr>
          <w:p w14:paraId="60DB0886" w14:textId="7EF795A4"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121,26</w:t>
            </w:r>
            <w:r>
              <w:rPr>
                <w:rFonts w:ascii="Arial" w:hAnsi="Arial" w:cs="Arial"/>
                <w:sz w:val="18"/>
                <w:szCs w:val="18"/>
              </w:rPr>
              <w:t>6</w:t>
            </w:r>
          </w:p>
        </w:tc>
      </w:tr>
      <w:tr w:rsidR="00607F5A" w:rsidRPr="00607F5A" w14:paraId="0EBF1F02" w14:textId="77777777" w:rsidTr="004F7378">
        <w:tc>
          <w:tcPr>
            <w:tcW w:w="4349" w:type="dxa"/>
          </w:tcPr>
          <w:p w14:paraId="13BC6D70" w14:textId="77777777" w:rsidR="00607F5A" w:rsidRPr="00607F5A" w:rsidRDefault="00607F5A" w:rsidP="00607F5A">
            <w:pPr>
              <w:tabs>
                <w:tab w:val="right" w:pos="8100"/>
              </w:tabs>
              <w:overflowPunct/>
              <w:autoSpaceDE/>
              <w:autoSpaceDN/>
              <w:adjustRightInd/>
              <w:spacing w:line="346" w:lineRule="exact"/>
              <w:ind w:left="12"/>
              <w:jc w:val="both"/>
              <w:textAlignment w:val="auto"/>
              <w:rPr>
                <w:rFonts w:ascii="Arial" w:hAnsi="Arial" w:cs="Arial"/>
                <w:sz w:val="18"/>
                <w:szCs w:val="18"/>
                <w:u w:val="single"/>
              </w:rPr>
            </w:pPr>
            <w:r w:rsidRPr="00607F5A">
              <w:rPr>
                <w:rFonts w:ascii="Arial" w:hAnsi="Arial" w:cs="Arial"/>
                <w:sz w:val="18"/>
                <w:szCs w:val="18"/>
                <w:u w:val="single"/>
              </w:rPr>
              <w:t>Other receivables</w:t>
            </w:r>
          </w:p>
        </w:tc>
        <w:tc>
          <w:tcPr>
            <w:tcW w:w="1237" w:type="dxa"/>
          </w:tcPr>
          <w:p w14:paraId="3EBF1E4E" w14:textId="77777777" w:rsidR="00607F5A" w:rsidRPr="00607F5A" w:rsidRDefault="00607F5A" w:rsidP="00607F5A">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tcPr>
          <w:p w14:paraId="44FA6E27" w14:textId="77777777" w:rsidR="00607F5A" w:rsidRPr="00607F5A" w:rsidRDefault="00607F5A" w:rsidP="00607F5A">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7" w:type="dxa"/>
            <w:vAlign w:val="bottom"/>
          </w:tcPr>
          <w:p w14:paraId="5660A383" w14:textId="77777777" w:rsidR="00607F5A" w:rsidRPr="00607F5A" w:rsidRDefault="00607F5A" w:rsidP="00607F5A">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38" w:type="dxa"/>
            <w:vAlign w:val="bottom"/>
          </w:tcPr>
          <w:p w14:paraId="546DAE28" w14:textId="77777777" w:rsidR="00607F5A" w:rsidRPr="00607F5A" w:rsidRDefault="00607F5A" w:rsidP="00607F5A">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6A2003" w:rsidRPr="00607F5A" w14:paraId="3F8241D0" w14:textId="77777777" w:rsidTr="004F7378">
        <w:tc>
          <w:tcPr>
            <w:tcW w:w="4349" w:type="dxa"/>
          </w:tcPr>
          <w:p w14:paraId="55154779"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Other receivables - related parties</w:t>
            </w:r>
          </w:p>
        </w:tc>
        <w:tc>
          <w:tcPr>
            <w:tcW w:w="1237" w:type="dxa"/>
            <w:vAlign w:val="bottom"/>
          </w:tcPr>
          <w:p w14:paraId="2C63CC31" w14:textId="6BFFB1FC"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w:t>
            </w:r>
          </w:p>
        </w:tc>
        <w:tc>
          <w:tcPr>
            <w:tcW w:w="1238" w:type="dxa"/>
            <w:vAlign w:val="bottom"/>
          </w:tcPr>
          <w:p w14:paraId="0B9D4879" w14:textId="3A629EA2"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w:t>
            </w:r>
          </w:p>
        </w:tc>
        <w:tc>
          <w:tcPr>
            <w:tcW w:w="1237" w:type="dxa"/>
            <w:vAlign w:val="bottom"/>
          </w:tcPr>
          <w:p w14:paraId="2BF2072D" w14:textId="627AE51F"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18,732</w:t>
            </w:r>
          </w:p>
        </w:tc>
        <w:tc>
          <w:tcPr>
            <w:tcW w:w="1238" w:type="dxa"/>
            <w:vAlign w:val="bottom"/>
          </w:tcPr>
          <w:p w14:paraId="7F0A0C2E" w14:textId="36B990A5"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7,480</w:t>
            </w:r>
          </w:p>
        </w:tc>
      </w:tr>
      <w:tr w:rsidR="006A2003" w:rsidRPr="00607F5A" w14:paraId="23E1DF1B" w14:textId="77777777" w:rsidTr="004F7378">
        <w:tc>
          <w:tcPr>
            <w:tcW w:w="4349" w:type="dxa"/>
          </w:tcPr>
          <w:p w14:paraId="0323A135"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Other receivables</w:t>
            </w:r>
          </w:p>
        </w:tc>
        <w:tc>
          <w:tcPr>
            <w:tcW w:w="1237" w:type="dxa"/>
            <w:vAlign w:val="bottom"/>
          </w:tcPr>
          <w:p w14:paraId="08EC1D2A" w14:textId="2558FED8"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1,059</w:t>
            </w:r>
          </w:p>
        </w:tc>
        <w:tc>
          <w:tcPr>
            <w:tcW w:w="1238" w:type="dxa"/>
            <w:vAlign w:val="bottom"/>
          </w:tcPr>
          <w:p w14:paraId="65277C7F" w14:textId="03E235AE"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232</w:t>
            </w:r>
          </w:p>
        </w:tc>
        <w:tc>
          <w:tcPr>
            <w:tcW w:w="1237" w:type="dxa"/>
            <w:vAlign w:val="bottom"/>
          </w:tcPr>
          <w:p w14:paraId="36DFF35D" w14:textId="7663B29C"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563</w:t>
            </w:r>
          </w:p>
        </w:tc>
        <w:tc>
          <w:tcPr>
            <w:tcW w:w="1238" w:type="dxa"/>
            <w:vAlign w:val="bottom"/>
          </w:tcPr>
          <w:p w14:paraId="4887FC2B" w14:textId="7146911A"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232</w:t>
            </w:r>
          </w:p>
        </w:tc>
      </w:tr>
      <w:tr w:rsidR="006A2003" w:rsidRPr="00607F5A" w14:paraId="2E838286" w14:textId="77777777" w:rsidTr="004F7378">
        <w:tc>
          <w:tcPr>
            <w:tcW w:w="4349" w:type="dxa"/>
          </w:tcPr>
          <w:p w14:paraId="2B38CE59"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Accrued income</w:t>
            </w:r>
          </w:p>
        </w:tc>
        <w:tc>
          <w:tcPr>
            <w:tcW w:w="1237" w:type="dxa"/>
            <w:vAlign w:val="bottom"/>
          </w:tcPr>
          <w:p w14:paraId="3D51075F" w14:textId="35617ABB"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3,804</w:t>
            </w:r>
          </w:p>
        </w:tc>
        <w:tc>
          <w:tcPr>
            <w:tcW w:w="1238" w:type="dxa"/>
            <w:vAlign w:val="bottom"/>
          </w:tcPr>
          <w:p w14:paraId="68949596" w14:textId="54F89E9B"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3,804</w:t>
            </w:r>
          </w:p>
        </w:tc>
        <w:tc>
          <w:tcPr>
            <w:tcW w:w="1237" w:type="dxa"/>
            <w:vAlign w:val="bottom"/>
          </w:tcPr>
          <w:p w14:paraId="273B7FAC" w14:textId="36BE2E82"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3,804</w:t>
            </w:r>
          </w:p>
        </w:tc>
        <w:tc>
          <w:tcPr>
            <w:tcW w:w="1238" w:type="dxa"/>
            <w:vAlign w:val="bottom"/>
          </w:tcPr>
          <w:p w14:paraId="309DBDB4" w14:textId="2B45B5D8"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3,804</w:t>
            </w:r>
          </w:p>
        </w:tc>
      </w:tr>
      <w:tr w:rsidR="006A2003" w:rsidRPr="00607F5A" w14:paraId="7D1026FA" w14:textId="77777777" w:rsidTr="004F7378">
        <w:tc>
          <w:tcPr>
            <w:tcW w:w="4349" w:type="dxa"/>
          </w:tcPr>
          <w:p w14:paraId="06332A3F"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Total</w:t>
            </w:r>
          </w:p>
        </w:tc>
        <w:tc>
          <w:tcPr>
            <w:tcW w:w="1237" w:type="dxa"/>
            <w:vAlign w:val="bottom"/>
          </w:tcPr>
          <w:p w14:paraId="73E86503" w14:textId="6FC3F597"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4,863</w:t>
            </w:r>
          </w:p>
        </w:tc>
        <w:tc>
          <w:tcPr>
            <w:tcW w:w="1238" w:type="dxa"/>
            <w:vAlign w:val="bottom"/>
          </w:tcPr>
          <w:p w14:paraId="357811C9" w14:textId="78619114"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4,036</w:t>
            </w:r>
          </w:p>
        </w:tc>
        <w:tc>
          <w:tcPr>
            <w:tcW w:w="1237" w:type="dxa"/>
            <w:vAlign w:val="bottom"/>
          </w:tcPr>
          <w:p w14:paraId="5A4F22DC" w14:textId="75169AFA"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23,099</w:t>
            </w:r>
          </w:p>
        </w:tc>
        <w:tc>
          <w:tcPr>
            <w:tcW w:w="1238" w:type="dxa"/>
            <w:vAlign w:val="bottom"/>
          </w:tcPr>
          <w:p w14:paraId="28F93FC5" w14:textId="2C463C78" w:rsidR="006A2003" w:rsidRPr="00607F5A" w:rsidRDefault="006A2003" w:rsidP="006A2003">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11,516</w:t>
            </w:r>
          </w:p>
        </w:tc>
      </w:tr>
      <w:tr w:rsidR="006A2003" w:rsidRPr="00607F5A" w14:paraId="724E05F6" w14:textId="77777777" w:rsidTr="004F7378">
        <w:tc>
          <w:tcPr>
            <w:tcW w:w="4349" w:type="dxa"/>
          </w:tcPr>
          <w:p w14:paraId="6FB450C9" w14:textId="77777777" w:rsidR="006A2003" w:rsidRPr="00607F5A" w:rsidRDefault="006A2003" w:rsidP="006A2003">
            <w:pPr>
              <w:tabs>
                <w:tab w:val="right" w:pos="8100"/>
              </w:tabs>
              <w:overflowPunct/>
              <w:autoSpaceDE/>
              <w:autoSpaceDN/>
              <w:adjustRightInd/>
              <w:spacing w:line="346" w:lineRule="exact"/>
              <w:ind w:left="246" w:hanging="246"/>
              <w:textAlignment w:val="auto"/>
              <w:rPr>
                <w:rFonts w:ascii="Arial" w:hAnsi="Arial" w:cs="Arial"/>
                <w:sz w:val="18"/>
                <w:szCs w:val="18"/>
              </w:rPr>
            </w:pPr>
            <w:r w:rsidRPr="00607F5A">
              <w:rPr>
                <w:rFonts w:ascii="Arial" w:hAnsi="Arial" w:cs="Arial"/>
                <w:sz w:val="18"/>
                <w:szCs w:val="18"/>
              </w:rPr>
              <w:t>Less: Allowance for expected credit losses</w:t>
            </w:r>
          </w:p>
        </w:tc>
        <w:tc>
          <w:tcPr>
            <w:tcW w:w="1237" w:type="dxa"/>
            <w:vAlign w:val="bottom"/>
          </w:tcPr>
          <w:p w14:paraId="738C148B" w14:textId="7955232D"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(3,874)</w:t>
            </w:r>
          </w:p>
        </w:tc>
        <w:tc>
          <w:tcPr>
            <w:tcW w:w="1238" w:type="dxa"/>
            <w:vAlign w:val="bottom"/>
          </w:tcPr>
          <w:p w14:paraId="5FFD1D7E" w14:textId="079EF551"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(3,874)</w:t>
            </w:r>
          </w:p>
        </w:tc>
        <w:tc>
          <w:tcPr>
            <w:tcW w:w="1237" w:type="dxa"/>
            <w:vAlign w:val="bottom"/>
          </w:tcPr>
          <w:p w14:paraId="0C615480" w14:textId="7E97BBAF"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(3,874)</w:t>
            </w:r>
          </w:p>
        </w:tc>
        <w:tc>
          <w:tcPr>
            <w:tcW w:w="1238" w:type="dxa"/>
            <w:vAlign w:val="bottom"/>
          </w:tcPr>
          <w:p w14:paraId="0CF3714B" w14:textId="65FC038F"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(3,874)</w:t>
            </w:r>
          </w:p>
        </w:tc>
      </w:tr>
      <w:tr w:rsidR="006A2003" w:rsidRPr="00607F5A" w14:paraId="302B8416" w14:textId="77777777" w:rsidTr="004F7378">
        <w:tc>
          <w:tcPr>
            <w:tcW w:w="4349" w:type="dxa"/>
          </w:tcPr>
          <w:p w14:paraId="3647A5A7"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Total other receivables, net</w:t>
            </w:r>
          </w:p>
        </w:tc>
        <w:tc>
          <w:tcPr>
            <w:tcW w:w="1237" w:type="dxa"/>
            <w:vAlign w:val="bottom"/>
          </w:tcPr>
          <w:p w14:paraId="75AAD819" w14:textId="185FF45C"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989</w:t>
            </w:r>
          </w:p>
        </w:tc>
        <w:tc>
          <w:tcPr>
            <w:tcW w:w="1238" w:type="dxa"/>
            <w:vAlign w:val="bottom"/>
          </w:tcPr>
          <w:p w14:paraId="36312E85" w14:textId="42E53EE5"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162</w:t>
            </w:r>
          </w:p>
        </w:tc>
        <w:tc>
          <w:tcPr>
            <w:tcW w:w="1237" w:type="dxa"/>
            <w:vAlign w:val="bottom"/>
          </w:tcPr>
          <w:p w14:paraId="17D26C7A" w14:textId="3A33AA7D"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19,225</w:t>
            </w:r>
          </w:p>
        </w:tc>
        <w:tc>
          <w:tcPr>
            <w:tcW w:w="1238" w:type="dxa"/>
            <w:vAlign w:val="bottom"/>
          </w:tcPr>
          <w:p w14:paraId="7E9834B8" w14:textId="70EF9B7C" w:rsidR="006A2003" w:rsidRPr="00607F5A" w:rsidRDefault="006A2003" w:rsidP="006A2003">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7,642</w:t>
            </w:r>
          </w:p>
        </w:tc>
      </w:tr>
      <w:tr w:rsidR="006A2003" w:rsidRPr="00607F5A" w14:paraId="0A884647" w14:textId="77777777" w:rsidTr="00607F5A">
        <w:trPr>
          <w:trHeight w:val="288"/>
        </w:trPr>
        <w:tc>
          <w:tcPr>
            <w:tcW w:w="4349" w:type="dxa"/>
          </w:tcPr>
          <w:p w14:paraId="1077029B" w14:textId="77777777" w:rsidR="006A2003" w:rsidRPr="00607F5A" w:rsidRDefault="006A2003" w:rsidP="006A2003">
            <w:pPr>
              <w:tabs>
                <w:tab w:val="right" w:pos="8100"/>
              </w:tabs>
              <w:overflowPunct/>
              <w:autoSpaceDE/>
              <w:autoSpaceDN/>
              <w:adjustRightInd/>
              <w:spacing w:line="346" w:lineRule="exact"/>
              <w:ind w:left="12"/>
              <w:jc w:val="both"/>
              <w:textAlignment w:val="auto"/>
              <w:rPr>
                <w:rFonts w:ascii="Arial" w:hAnsi="Arial" w:cs="Arial"/>
                <w:sz w:val="18"/>
                <w:szCs w:val="18"/>
              </w:rPr>
            </w:pPr>
            <w:r w:rsidRPr="00607F5A">
              <w:rPr>
                <w:rFonts w:ascii="Arial" w:hAnsi="Arial" w:cs="Arial"/>
                <w:sz w:val="18"/>
                <w:szCs w:val="18"/>
              </w:rPr>
              <w:t>Total trade and other receivables, net</w:t>
            </w:r>
          </w:p>
        </w:tc>
        <w:tc>
          <w:tcPr>
            <w:tcW w:w="1237" w:type="dxa"/>
            <w:vAlign w:val="bottom"/>
          </w:tcPr>
          <w:p w14:paraId="40ABBA24" w14:textId="68690C75" w:rsidR="006A2003" w:rsidRPr="00607F5A" w:rsidRDefault="006A2003" w:rsidP="006A2003">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396,020</w:t>
            </w:r>
          </w:p>
        </w:tc>
        <w:tc>
          <w:tcPr>
            <w:tcW w:w="1238" w:type="dxa"/>
            <w:vAlign w:val="bottom"/>
          </w:tcPr>
          <w:p w14:paraId="1710DC02" w14:textId="01819B27" w:rsidR="006A2003" w:rsidRPr="00607F5A" w:rsidRDefault="006A2003" w:rsidP="006A2003">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119,626</w:t>
            </w:r>
          </w:p>
        </w:tc>
        <w:tc>
          <w:tcPr>
            <w:tcW w:w="1237" w:type="dxa"/>
            <w:vAlign w:val="bottom"/>
          </w:tcPr>
          <w:p w14:paraId="7CD505E6" w14:textId="5210ABCF" w:rsidR="006A2003" w:rsidRPr="00607F5A" w:rsidRDefault="006A2003" w:rsidP="006A2003">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A2003">
              <w:rPr>
                <w:rFonts w:ascii="Arial" w:hAnsi="Arial" w:cs="Arial"/>
                <w:sz w:val="18"/>
                <w:szCs w:val="18"/>
              </w:rPr>
              <w:t>414,732</w:t>
            </w:r>
          </w:p>
        </w:tc>
        <w:tc>
          <w:tcPr>
            <w:tcW w:w="1238" w:type="dxa"/>
            <w:vAlign w:val="bottom"/>
          </w:tcPr>
          <w:p w14:paraId="13504C35" w14:textId="3238B543" w:rsidR="006A2003" w:rsidRPr="00607F5A" w:rsidRDefault="006A2003" w:rsidP="006A2003">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607F5A">
              <w:rPr>
                <w:rFonts w:ascii="Arial" w:hAnsi="Arial" w:cs="Arial"/>
                <w:sz w:val="18"/>
                <w:szCs w:val="18"/>
              </w:rPr>
              <w:t>128,90</w:t>
            </w:r>
            <w:r>
              <w:rPr>
                <w:rFonts w:ascii="Arial" w:hAnsi="Arial" w:cs="Arial"/>
                <w:sz w:val="18"/>
                <w:szCs w:val="18"/>
              </w:rPr>
              <w:t>8</w:t>
            </w:r>
          </w:p>
        </w:tc>
      </w:tr>
    </w:tbl>
    <w:p w14:paraId="2AF4F1E3" w14:textId="1E07F56B" w:rsidR="00BF5AA7" w:rsidRPr="000A077B" w:rsidRDefault="00BF5AA7" w:rsidP="00E92437">
      <w:pPr>
        <w:spacing w:before="120" w:after="120" w:line="380" w:lineRule="exact"/>
        <w:ind w:left="547" w:hanging="547"/>
        <w:jc w:val="thaiDistribute"/>
        <w:rPr>
          <w:rFonts w:ascii="Arial" w:hAnsi="Arial" w:cs="Arial"/>
          <w:b/>
          <w:bCs/>
          <w:sz w:val="22"/>
          <w:szCs w:val="22"/>
        </w:rPr>
      </w:pPr>
      <w:r w:rsidRPr="000A077B">
        <w:rPr>
          <w:rFonts w:ascii="Arial" w:hAnsi="Arial" w:cs="Arial"/>
          <w:b/>
          <w:bCs/>
          <w:sz w:val="22"/>
          <w:szCs w:val="22"/>
        </w:rPr>
        <w:t>4.</w:t>
      </w:r>
      <w:r w:rsidRPr="000A077B">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974405" w14:paraId="35302572" w14:textId="77777777" w:rsidTr="00974405">
        <w:tc>
          <w:tcPr>
            <w:tcW w:w="3420" w:type="dxa"/>
          </w:tcPr>
          <w:p w14:paraId="11F06B15" w14:textId="77777777" w:rsidR="00BF5AA7" w:rsidRPr="00974405" w:rsidRDefault="00BF5AA7" w:rsidP="00E92437">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974405" w:rsidRDefault="00BF5AA7" w:rsidP="00E92437">
            <w:pPr>
              <w:tabs>
                <w:tab w:val="center" w:pos="6480"/>
                <w:tab w:val="center" w:pos="8820"/>
              </w:tabs>
              <w:spacing w:line="380" w:lineRule="exact"/>
              <w:jc w:val="right"/>
              <w:rPr>
                <w:rFonts w:ascii="Arial" w:hAnsi="Arial" w:cs="Arial"/>
                <w:spacing w:val="-5"/>
                <w:sz w:val="20"/>
                <w:szCs w:val="20"/>
              </w:rPr>
            </w:pPr>
            <w:r w:rsidRPr="00974405">
              <w:rPr>
                <w:rFonts w:ascii="Arial" w:hAnsi="Arial" w:cs="Arial"/>
                <w:spacing w:val="-5"/>
                <w:sz w:val="20"/>
                <w:szCs w:val="20"/>
              </w:rPr>
              <w:t>(Unit: Thousand Baht)</w:t>
            </w:r>
          </w:p>
        </w:tc>
      </w:tr>
      <w:tr w:rsidR="00BF5AA7" w:rsidRPr="00974405" w14:paraId="07D51ED5" w14:textId="77777777" w:rsidTr="00974405">
        <w:tc>
          <w:tcPr>
            <w:tcW w:w="3420" w:type="dxa"/>
          </w:tcPr>
          <w:p w14:paraId="13195385" w14:textId="77777777" w:rsidR="00BF5AA7" w:rsidRPr="00974405" w:rsidRDefault="00BF5AA7" w:rsidP="00E92437">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974405" w:rsidRDefault="00BF5AA7" w:rsidP="00E92437">
            <w:pPr>
              <w:pBdr>
                <w:bottom w:val="single" w:sz="4" w:space="1" w:color="auto"/>
              </w:pBdr>
              <w:spacing w:line="380" w:lineRule="exact"/>
              <w:ind w:left="-29" w:right="-29"/>
              <w:jc w:val="center"/>
              <w:rPr>
                <w:rFonts w:ascii="Arial" w:eastAsiaTheme="minorHAnsi" w:hAnsi="Arial" w:cs="Arial"/>
                <w:sz w:val="20"/>
                <w:szCs w:val="20"/>
              </w:rPr>
            </w:pPr>
            <w:r w:rsidRPr="00974405">
              <w:rPr>
                <w:rFonts w:ascii="Arial" w:eastAsiaTheme="minorHAnsi" w:hAnsi="Arial" w:cs="Arial"/>
                <w:sz w:val="20"/>
                <w:szCs w:val="20"/>
              </w:rPr>
              <w:t xml:space="preserve">Consolidated </w:t>
            </w:r>
          </w:p>
          <w:p w14:paraId="6B8DCB7E" w14:textId="77777777" w:rsidR="00BF5AA7" w:rsidRPr="00974405" w:rsidRDefault="00BF5AA7" w:rsidP="00E92437">
            <w:pPr>
              <w:pBdr>
                <w:bottom w:val="single" w:sz="4" w:space="1" w:color="auto"/>
              </w:pBdr>
              <w:spacing w:line="380" w:lineRule="exact"/>
              <w:ind w:left="-29" w:right="-29"/>
              <w:jc w:val="center"/>
              <w:rPr>
                <w:rFonts w:ascii="Arial" w:eastAsiaTheme="minorHAnsi" w:hAnsi="Arial" w:cs="Arial"/>
                <w:sz w:val="20"/>
                <w:szCs w:val="20"/>
              </w:rPr>
            </w:pPr>
            <w:r w:rsidRPr="00974405">
              <w:rPr>
                <w:rFonts w:ascii="Arial" w:eastAsiaTheme="minorHAnsi" w:hAnsi="Arial" w:cs="Arial"/>
                <w:sz w:val="20"/>
                <w:szCs w:val="20"/>
              </w:rPr>
              <w:t>financial statements</w:t>
            </w:r>
          </w:p>
        </w:tc>
        <w:tc>
          <w:tcPr>
            <w:tcW w:w="2925" w:type="dxa"/>
            <w:gridSpan w:val="2"/>
            <w:hideMark/>
          </w:tcPr>
          <w:p w14:paraId="39C4A266" w14:textId="77777777" w:rsidR="00BF5AA7" w:rsidRPr="00974405" w:rsidRDefault="00BF5AA7" w:rsidP="00E92437">
            <w:pPr>
              <w:pBdr>
                <w:bottom w:val="single" w:sz="4" w:space="1" w:color="auto"/>
              </w:pBdr>
              <w:spacing w:line="380" w:lineRule="exact"/>
              <w:ind w:left="-29" w:right="-29"/>
              <w:jc w:val="center"/>
              <w:rPr>
                <w:rFonts w:ascii="Arial" w:eastAsiaTheme="minorHAnsi" w:hAnsi="Arial" w:cs="Arial"/>
                <w:sz w:val="20"/>
                <w:szCs w:val="20"/>
              </w:rPr>
            </w:pPr>
            <w:r w:rsidRPr="00974405">
              <w:rPr>
                <w:rFonts w:ascii="Arial" w:eastAsiaTheme="minorHAnsi" w:hAnsi="Arial" w:cs="Arial"/>
                <w:sz w:val="20"/>
                <w:szCs w:val="20"/>
              </w:rPr>
              <w:t xml:space="preserve">Separate </w:t>
            </w:r>
          </w:p>
          <w:p w14:paraId="4797062F" w14:textId="77777777" w:rsidR="00BF5AA7" w:rsidRPr="00974405" w:rsidRDefault="00BF5AA7" w:rsidP="00E92437">
            <w:pPr>
              <w:pBdr>
                <w:bottom w:val="single" w:sz="4" w:space="1" w:color="auto"/>
              </w:pBdr>
              <w:spacing w:line="380" w:lineRule="exact"/>
              <w:ind w:left="-29" w:right="-29"/>
              <w:jc w:val="center"/>
              <w:rPr>
                <w:rFonts w:ascii="Arial" w:hAnsi="Arial" w:cs="Arial"/>
                <w:sz w:val="20"/>
                <w:szCs w:val="20"/>
              </w:rPr>
            </w:pPr>
            <w:r w:rsidRPr="00974405">
              <w:rPr>
                <w:rFonts w:ascii="Arial" w:eastAsiaTheme="minorHAnsi" w:hAnsi="Arial" w:cs="Arial"/>
                <w:sz w:val="20"/>
                <w:szCs w:val="20"/>
              </w:rPr>
              <w:t>financial statements</w:t>
            </w:r>
          </w:p>
        </w:tc>
      </w:tr>
      <w:tr w:rsidR="00BF5AA7" w:rsidRPr="00974405" w14:paraId="3ABBC38C" w14:textId="77777777" w:rsidTr="00974405">
        <w:tc>
          <w:tcPr>
            <w:tcW w:w="3420" w:type="dxa"/>
          </w:tcPr>
          <w:p w14:paraId="160C781F" w14:textId="77777777" w:rsidR="00BF5AA7" w:rsidRPr="00974405" w:rsidRDefault="00BF5AA7" w:rsidP="00E92437">
            <w:pPr>
              <w:spacing w:line="380" w:lineRule="exact"/>
              <w:ind w:left="-14" w:firstLine="14"/>
              <w:rPr>
                <w:rFonts w:ascii="Arial" w:hAnsi="Arial" w:cs="Arial"/>
                <w:spacing w:val="-5"/>
                <w:sz w:val="20"/>
                <w:szCs w:val="20"/>
              </w:rPr>
            </w:pPr>
          </w:p>
        </w:tc>
        <w:tc>
          <w:tcPr>
            <w:tcW w:w="1462" w:type="dxa"/>
            <w:vAlign w:val="bottom"/>
            <w:hideMark/>
          </w:tcPr>
          <w:p w14:paraId="7768ED36" w14:textId="23995B88" w:rsidR="00BF5AA7" w:rsidRPr="00974405" w:rsidRDefault="001E59AC" w:rsidP="00E92437">
            <w:pPr>
              <w:pBdr>
                <w:bottom w:val="single" w:sz="4" w:space="1" w:color="auto"/>
              </w:pBdr>
              <w:spacing w:line="380" w:lineRule="exact"/>
              <w:ind w:left="-29" w:right="-29"/>
              <w:jc w:val="center"/>
              <w:rPr>
                <w:rFonts w:ascii="Arial" w:hAnsi="Arial" w:cs="Arial"/>
                <w:sz w:val="20"/>
                <w:szCs w:val="20"/>
              </w:rPr>
            </w:pPr>
            <w:r>
              <w:rPr>
                <w:rFonts w:ascii="Arial" w:hAnsi="Arial" w:cs="Arial"/>
                <w:spacing w:val="-6"/>
                <w:sz w:val="20"/>
                <w:szCs w:val="20"/>
              </w:rPr>
              <w:t xml:space="preserve">31 March </w:t>
            </w:r>
            <w:r w:rsidR="005F4C46" w:rsidRPr="00974405">
              <w:rPr>
                <w:rFonts w:ascii="Arial" w:hAnsi="Arial" w:cs="Arial"/>
                <w:spacing w:val="-6"/>
                <w:sz w:val="20"/>
                <w:szCs w:val="20"/>
              </w:rPr>
              <w:t xml:space="preserve">  </w:t>
            </w:r>
            <w:r w:rsidR="00607F5A">
              <w:rPr>
                <w:rFonts w:ascii="Arial" w:hAnsi="Arial" w:cs="Arial"/>
                <w:sz w:val="20"/>
                <w:szCs w:val="20"/>
              </w:rPr>
              <w:t>2024</w:t>
            </w:r>
          </w:p>
        </w:tc>
        <w:tc>
          <w:tcPr>
            <w:tcW w:w="1463" w:type="dxa"/>
            <w:vAlign w:val="bottom"/>
            <w:hideMark/>
          </w:tcPr>
          <w:p w14:paraId="0F613A6A" w14:textId="1BB8E7AF" w:rsidR="00BF5AA7" w:rsidRPr="00974405" w:rsidRDefault="001E59AC" w:rsidP="00E92437">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31 December 2023</w:t>
            </w:r>
          </w:p>
        </w:tc>
        <w:tc>
          <w:tcPr>
            <w:tcW w:w="1462" w:type="dxa"/>
            <w:vAlign w:val="bottom"/>
            <w:hideMark/>
          </w:tcPr>
          <w:p w14:paraId="200AA97C" w14:textId="58125460" w:rsidR="00BF5AA7" w:rsidRPr="00974405" w:rsidRDefault="001E59AC" w:rsidP="00E92437">
            <w:pPr>
              <w:pBdr>
                <w:bottom w:val="single" w:sz="4" w:space="1" w:color="auto"/>
              </w:pBdr>
              <w:spacing w:line="380" w:lineRule="exact"/>
              <w:ind w:left="-29" w:right="-29"/>
              <w:jc w:val="center"/>
              <w:rPr>
                <w:rFonts w:ascii="Arial" w:hAnsi="Arial" w:cs="Arial"/>
                <w:sz w:val="20"/>
                <w:szCs w:val="20"/>
              </w:rPr>
            </w:pPr>
            <w:r>
              <w:rPr>
                <w:rFonts w:ascii="Arial" w:hAnsi="Arial" w:cs="Arial"/>
                <w:spacing w:val="-6"/>
                <w:sz w:val="20"/>
                <w:szCs w:val="20"/>
              </w:rPr>
              <w:t xml:space="preserve">31 March </w:t>
            </w:r>
            <w:r w:rsidR="00DD3EDA" w:rsidRPr="00974405">
              <w:rPr>
                <w:rFonts w:ascii="Arial" w:hAnsi="Arial" w:cs="Arial"/>
                <w:spacing w:val="-6"/>
                <w:sz w:val="20"/>
                <w:szCs w:val="20"/>
              </w:rPr>
              <w:t xml:space="preserve">  </w:t>
            </w:r>
            <w:r w:rsidR="00607F5A">
              <w:rPr>
                <w:rFonts w:ascii="Arial" w:hAnsi="Arial" w:cs="Arial"/>
                <w:sz w:val="20"/>
                <w:szCs w:val="20"/>
              </w:rPr>
              <w:t>2024</w:t>
            </w:r>
          </w:p>
        </w:tc>
        <w:tc>
          <w:tcPr>
            <w:tcW w:w="1463" w:type="dxa"/>
            <w:vAlign w:val="bottom"/>
            <w:hideMark/>
          </w:tcPr>
          <w:p w14:paraId="5414BDA2" w14:textId="60B729C5" w:rsidR="00BF5AA7" w:rsidRPr="00974405" w:rsidRDefault="001E59AC" w:rsidP="00E92437">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31 December 2023</w:t>
            </w:r>
          </w:p>
        </w:tc>
      </w:tr>
      <w:tr w:rsidR="00BF5AA7" w:rsidRPr="00974405" w14:paraId="6458FDDD" w14:textId="77777777" w:rsidTr="00974405">
        <w:tc>
          <w:tcPr>
            <w:tcW w:w="3420" w:type="dxa"/>
          </w:tcPr>
          <w:p w14:paraId="5049A794" w14:textId="77777777" w:rsidR="00BF5AA7" w:rsidRPr="00974405" w:rsidRDefault="00BF5AA7" w:rsidP="00E92437">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974405" w:rsidRDefault="00BF5AA7" w:rsidP="00E92437">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974405" w:rsidRDefault="00BF5AA7" w:rsidP="00E92437">
            <w:pPr>
              <w:spacing w:line="380" w:lineRule="exact"/>
              <w:ind w:left="-29" w:right="-29"/>
              <w:jc w:val="center"/>
              <w:rPr>
                <w:rFonts w:ascii="Arial" w:hAnsi="Arial" w:cs="Arial"/>
                <w:spacing w:val="-5"/>
                <w:sz w:val="20"/>
                <w:szCs w:val="20"/>
              </w:rPr>
            </w:pPr>
            <w:r w:rsidRPr="00974405">
              <w:rPr>
                <w:rFonts w:ascii="Arial" w:hAnsi="Arial" w:cs="Arial"/>
                <w:sz w:val="20"/>
                <w:szCs w:val="20"/>
              </w:rPr>
              <w:t>(Audited)</w:t>
            </w:r>
          </w:p>
        </w:tc>
        <w:tc>
          <w:tcPr>
            <w:tcW w:w="1462" w:type="dxa"/>
            <w:vAlign w:val="bottom"/>
          </w:tcPr>
          <w:p w14:paraId="28E532F2" w14:textId="77777777" w:rsidR="00BF5AA7" w:rsidRPr="00974405" w:rsidRDefault="00BF5AA7" w:rsidP="00E92437">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974405" w:rsidRDefault="00BF5AA7" w:rsidP="00E92437">
            <w:pPr>
              <w:spacing w:line="380" w:lineRule="exact"/>
              <w:ind w:left="-29" w:right="-29"/>
              <w:jc w:val="center"/>
              <w:rPr>
                <w:rFonts w:ascii="Arial" w:hAnsi="Arial" w:cs="Arial"/>
                <w:spacing w:val="-5"/>
                <w:sz w:val="20"/>
                <w:szCs w:val="20"/>
                <w:cs/>
              </w:rPr>
            </w:pPr>
            <w:r w:rsidRPr="00974405">
              <w:rPr>
                <w:rFonts w:ascii="Arial" w:hAnsi="Arial" w:cs="Arial"/>
                <w:sz w:val="20"/>
                <w:szCs w:val="20"/>
              </w:rPr>
              <w:t>(Audited)</w:t>
            </w:r>
          </w:p>
        </w:tc>
      </w:tr>
      <w:tr w:rsidR="00B77586" w:rsidRPr="00974405" w14:paraId="0065C7C2" w14:textId="77777777" w:rsidTr="00974405">
        <w:trPr>
          <w:trHeight w:val="389"/>
        </w:trPr>
        <w:tc>
          <w:tcPr>
            <w:tcW w:w="3420" w:type="dxa"/>
            <w:vAlign w:val="bottom"/>
            <w:hideMark/>
          </w:tcPr>
          <w:p w14:paraId="450FF44E" w14:textId="00EC90B3" w:rsidR="00B77586" w:rsidRPr="00974405" w:rsidRDefault="00B77586" w:rsidP="00E92437">
            <w:pPr>
              <w:spacing w:line="380" w:lineRule="exact"/>
              <w:rPr>
                <w:rFonts w:ascii="Arial" w:hAnsi="Arial" w:cs="Arial"/>
                <w:spacing w:val="-5"/>
                <w:sz w:val="20"/>
                <w:szCs w:val="20"/>
              </w:rPr>
            </w:pPr>
            <w:r w:rsidRPr="00974405">
              <w:rPr>
                <w:rFonts w:ascii="Arial" w:hAnsi="Arial" w:cs="Arial"/>
                <w:spacing w:val="-5"/>
                <w:sz w:val="20"/>
                <w:szCs w:val="20"/>
              </w:rPr>
              <w:t>Cost</w:t>
            </w:r>
          </w:p>
        </w:tc>
        <w:tc>
          <w:tcPr>
            <w:tcW w:w="1462" w:type="dxa"/>
            <w:vAlign w:val="bottom"/>
          </w:tcPr>
          <w:p w14:paraId="101C3931" w14:textId="6EEC5D9D" w:rsidR="00B77586" w:rsidRPr="002677D2" w:rsidRDefault="00B77586" w:rsidP="00E92437">
            <w:pPr>
              <w:tabs>
                <w:tab w:val="decimal" w:pos="1089"/>
              </w:tabs>
              <w:spacing w:line="380" w:lineRule="exact"/>
              <w:ind w:left="-29" w:right="-29"/>
              <w:rPr>
                <w:rFonts w:ascii="Arial" w:hAnsi="Arial" w:cs="Arial"/>
                <w:sz w:val="20"/>
                <w:szCs w:val="20"/>
                <w:cs/>
              </w:rPr>
            </w:pPr>
            <w:r w:rsidRPr="002677D2">
              <w:rPr>
                <w:rFonts w:ascii="Arial" w:hAnsi="Arial" w:cs="Arial"/>
                <w:sz w:val="20"/>
                <w:szCs w:val="20"/>
              </w:rPr>
              <w:t>1,291,550</w:t>
            </w:r>
          </w:p>
        </w:tc>
        <w:tc>
          <w:tcPr>
            <w:tcW w:w="1463" w:type="dxa"/>
            <w:vAlign w:val="bottom"/>
          </w:tcPr>
          <w:p w14:paraId="25CAD303" w14:textId="14BC4368" w:rsidR="00B77586" w:rsidRPr="00974405" w:rsidRDefault="00B77586" w:rsidP="00E92437">
            <w:pPr>
              <w:tabs>
                <w:tab w:val="decimal" w:pos="1089"/>
              </w:tabs>
              <w:spacing w:line="380" w:lineRule="exact"/>
              <w:ind w:left="-29" w:right="-29"/>
              <w:rPr>
                <w:rFonts w:ascii="Arial" w:hAnsi="Arial" w:cs="Arial"/>
                <w:sz w:val="20"/>
                <w:szCs w:val="20"/>
              </w:rPr>
            </w:pPr>
            <w:r w:rsidRPr="003C458F">
              <w:rPr>
                <w:rFonts w:ascii="Arial" w:hAnsi="Arial" w:cs="Arial"/>
                <w:sz w:val="20"/>
                <w:szCs w:val="20"/>
              </w:rPr>
              <w:t>1,186,423</w:t>
            </w:r>
          </w:p>
        </w:tc>
        <w:tc>
          <w:tcPr>
            <w:tcW w:w="1462" w:type="dxa"/>
            <w:vAlign w:val="bottom"/>
          </w:tcPr>
          <w:p w14:paraId="710DD521" w14:textId="73CDC8A3" w:rsidR="00B77586" w:rsidRPr="00B77586" w:rsidRDefault="00B77586" w:rsidP="00E92437">
            <w:pPr>
              <w:tabs>
                <w:tab w:val="decimal" w:pos="1089"/>
              </w:tabs>
              <w:spacing w:line="380" w:lineRule="exact"/>
              <w:ind w:left="-29" w:right="-29"/>
              <w:rPr>
                <w:rFonts w:ascii="Arial" w:hAnsi="Arial" w:cs="Arial"/>
                <w:sz w:val="20"/>
                <w:szCs w:val="20"/>
              </w:rPr>
            </w:pPr>
            <w:r w:rsidRPr="00B77586">
              <w:rPr>
                <w:rFonts w:ascii="Arial" w:hAnsi="Arial" w:cs="Arial"/>
                <w:sz w:val="20"/>
                <w:szCs w:val="20"/>
              </w:rPr>
              <w:t>1,267,449</w:t>
            </w:r>
          </w:p>
        </w:tc>
        <w:tc>
          <w:tcPr>
            <w:tcW w:w="1463" w:type="dxa"/>
            <w:shd w:val="clear" w:color="auto" w:fill="auto"/>
            <w:vAlign w:val="bottom"/>
          </w:tcPr>
          <w:p w14:paraId="3AB65849" w14:textId="4ECB0903" w:rsidR="00B77586" w:rsidRPr="00974405" w:rsidRDefault="00B77586" w:rsidP="00E92437">
            <w:pPr>
              <w:tabs>
                <w:tab w:val="decimal" w:pos="1089"/>
              </w:tabs>
              <w:spacing w:line="380" w:lineRule="exact"/>
              <w:ind w:left="-29" w:right="-29"/>
              <w:rPr>
                <w:rFonts w:ascii="Arial" w:hAnsi="Arial" w:cs="Arial"/>
                <w:sz w:val="20"/>
                <w:szCs w:val="20"/>
              </w:rPr>
            </w:pPr>
            <w:r w:rsidRPr="00852CA8">
              <w:rPr>
                <w:rFonts w:ascii="Arial" w:hAnsi="Arial" w:cs="Arial"/>
                <w:sz w:val="20"/>
                <w:szCs w:val="20"/>
              </w:rPr>
              <w:t>1,162,755</w:t>
            </w:r>
          </w:p>
        </w:tc>
      </w:tr>
      <w:tr w:rsidR="00B77586" w:rsidRPr="00974405" w14:paraId="448BF548" w14:textId="77777777" w:rsidTr="00974405">
        <w:trPr>
          <w:trHeight w:val="68"/>
        </w:trPr>
        <w:tc>
          <w:tcPr>
            <w:tcW w:w="3420" w:type="dxa"/>
            <w:vAlign w:val="bottom"/>
            <w:hideMark/>
          </w:tcPr>
          <w:p w14:paraId="5BAD0BC8" w14:textId="77777777" w:rsidR="00B77586" w:rsidRPr="00974405" w:rsidRDefault="00B77586" w:rsidP="00E92437">
            <w:pPr>
              <w:spacing w:line="380" w:lineRule="exact"/>
              <w:ind w:right="-108"/>
              <w:rPr>
                <w:rFonts w:ascii="Arial" w:hAnsi="Arial" w:cs="Arial"/>
                <w:spacing w:val="-5"/>
                <w:sz w:val="20"/>
                <w:szCs w:val="20"/>
              </w:rPr>
            </w:pPr>
            <w:r w:rsidRPr="00974405">
              <w:rPr>
                <w:rFonts w:ascii="Arial" w:hAnsi="Arial" w:cs="Arial"/>
                <w:spacing w:val="-5"/>
                <w:sz w:val="20"/>
                <w:szCs w:val="20"/>
              </w:rPr>
              <w:t xml:space="preserve">Reduce cost to net </w:t>
            </w:r>
            <w:proofErr w:type="spellStart"/>
            <w:r w:rsidRPr="00974405">
              <w:rPr>
                <w:rFonts w:ascii="Arial" w:hAnsi="Arial" w:cs="Arial"/>
                <w:spacing w:val="-5"/>
                <w:sz w:val="20"/>
                <w:szCs w:val="20"/>
              </w:rPr>
              <w:t>realisable</w:t>
            </w:r>
            <w:proofErr w:type="spellEnd"/>
            <w:r w:rsidRPr="00974405">
              <w:rPr>
                <w:rFonts w:ascii="Arial" w:hAnsi="Arial" w:cs="Arial"/>
                <w:spacing w:val="-5"/>
                <w:sz w:val="20"/>
                <w:szCs w:val="20"/>
              </w:rPr>
              <w:t xml:space="preserve"> value</w:t>
            </w:r>
          </w:p>
        </w:tc>
        <w:tc>
          <w:tcPr>
            <w:tcW w:w="1462" w:type="dxa"/>
            <w:vAlign w:val="bottom"/>
          </w:tcPr>
          <w:p w14:paraId="18A9DB3D" w14:textId="7CD0320A" w:rsidR="00B77586" w:rsidRPr="002677D2" w:rsidRDefault="00B77586" w:rsidP="00E92437">
            <w:pPr>
              <w:pBdr>
                <w:bottom w:val="single" w:sz="4" w:space="1" w:color="auto"/>
              </w:pBdr>
              <w:tabs>
                <w:tab w:val="decimal" w:pos="1089"/>
              </w:tabs>
              <w:spacing w:line="380" w:lineRule="exact"/>
              <w:ind w:left="-29" w:right="-29"/>
              <w:rPr>
                <w:rFonts w:ascii="Arial" w:hAnsi="Arial" w:cs="Arial"/>
                <w:sz w:val="20"/>
                <w:szCs w:val="20"/>
                <w:cs/>
              </w:rPr>
            </w:pPr>
            <w:r w:rsidRPr="002677D2">
              <w:rPr>
                <w:rFonts w:ascii="Arial" w:hAnsi="Arial" w:cs="Arial"/>
                <w:sz w:val="20"/>
                <w:szCs w:val="20"/>
              </w:rPr>
              <w:t>(40,739)</w:t>
            </w:r>
          </w:p>
        </w:tc>
        <w:tc>
          <w:tcPr>
            <w:tcW w:w="1463" w:type="dxa"/>
            <w:vAlign w:val="bottom"/>
          </w:tcPr>
          <w:p w14:paraId="474C8462" w14:textId="68A8FF16" w:rsidR="00B77586" w:rsidRPr="00974405" w:rsidRDefault="00B77586" w:rsidP="00E92437">
            <w:pPr>
              <w:pBdr>
                <w:bottom w:val="single" w:sz="4" w:space="1" w:color="auto"/>
              </w:pBdr>
              <w:tabs>
                <w:tab w:val="decimal" w:pos="1089"/>
              </w:tabs>
              <w:spacing w:line="380" w:lineRule="exact"/>
              <w:ind w:left="-29" w:right="-29"/>
              <w:rPr>
                <w:rFonts w:ascii="Arial" w:hAnsi="Arial" w:cs="Arial"/>
                <w:sz w:val="20"/>
                <w:szCs w:val="20"/>
              </w:rPr>
            </w:pPr>
            <w:r w:rsidRPr="00C87467">
              <w:rPr>
                <w:rFonts w:ascii="Arial" w:hAnsi="Arial" w:cs="Arial"/>
                <w:sz w:val="20"/>
                <w:szCs w:val="20"/>
                <w:cs/>
              </w:rPr>
              <w:t>(40</w:t>
            </w:r>
            <w:r w:rsidRPr="00793FB3">
              <w:rPr>
                <w:rFonts w:ascii="Arial" w:hAnsi="Arial" w:cs="Arial"/>
                <w:sz w:val="20"/>
                <w:szCs w:val="20"/>
              </w:rPr>
              <w:t>,</w:t>
            </w:r>
            <w:r w:rsidRPr="00C87467">
              <w:rPr>
                <w:rFonts w:ascii="Arial" w:hAnsi="Arial" w:cs="Arial"/>
                <w:sz w:val="20"/>
                <w:szCs w:val="20"/>
                <w:cs/>
              </w:rPr>
              <w:t>076)</w:t>
            </w:r>
          </w:p>
        </w:tc>
        <w:tc>
          <w:tcPr>
            <w:tcW w:w="1462" w:type="dxa"/>
            <w:vAlign w:val="bottom"/>
          </w:tcPr>
          <w:p w14:paraId="5D7F798B" w14:textId="3897096E" w:rsidR="00B77586" w:rsidRPr="00B77586" w:rsidRDefault="00B77586" w:rsidP="00E92437">
            <w:pPr>
              <w:pBdr>
                <w:bottom w:val="single" w:sz="4" w:space="1" w:color="auto"/>
              </w:pBdr>
              <w:tabs>
                <w:tab w:val="decimal" w:pos="1089"/>
              </w:tabs>
              <w:spacing w:line="380" w:lineRule="exact"/>
              <w:ind w:left="-29" w:right="-29"/>
              <w:rPr>
                <w:rFonts w:ascii="Arial" w:hAnsi="Arial" w:cs="Arial"/>
                <w:sz w:val="20"/>
                <w:szCs w:val="20"/>
              </w:rPr>
            </w:pPr>
            <w:r w:rsidRPr="00B77586">
              <w:rPr>
                <w:rFonts w:ascii="Arial" w:hAnsi="Arial" w:cs="Arial"/>
                <w:sz w:val="20"/>
                <w:szCs w:val="20"/>
              </w:rPr>
              <w:t>(40,555)</w:t>
            </w:r>
          </w:p>
        </w:tc>
        <w:tc>
          <w:tcPr>
            <w:tcW w:w="1463" w:type="dxa"/>
            <w:shd w:val="clear" w:color="auto" w:fill="auto"/>
            <w:vAlign w:val="bottom"/>
          </w:tcPr>
          <w:p w14:paraId="7E66B072" w14:textId="64C06D96" w:rsidR="00B77586" w:rsidRPr="00974405" w:rsidRDefault="00B77586" w:rsidP="00E92437">
            <w:pPr>
              <w:pBdr>
                <w:bottom w:val="single" w:sz="4" w:space="1" w:color="auto"/>
              </w:pBdr>
              <w:tabs>
                <w:tab w:val="decimal" w:pos="1089"/>
              </w:tabs>
              <w:spacing w:line="380" w:lineRule="exact"/>
              <w:ind w:left="-29" w:right="-29"/>
              <w:rPr>
                <w:rFonts w:ascii="Arial" w:hAnsi="Arial" w:cs="Arial"/>
                <w:sz w:val="20"/>
                <w:szCs w:val="20"/>
              </w:rPr>
            </w:pPr>
            <w:r w:rsidRPr="00852CA8">
              <w:rPr>
                <w:rFonts w:ascii="Arial" w:hAnsi="Arial" w:cs="Arial"/>
                <w:sz w:val="20"/>
                <w:szCs w:val="20"/>
              </w:rPr>
              <w:t>(38,307)</w:t>
            </w:r>
          </w:p>
        </w:tc>
      </w:tr>
      <w:tr w:rsidR="00B77586" w:rsidRPr="00974405" w14:paraId="6DE095E8" w14:textId="77777777" w:rsidTr="00974405">
        <w:trPr>
          <w:trHeight w:val="389"/>
        </w:trPr>
        <w:tc>
          <w:tcPr>
            <w:tcW w:w="3420" w:type="dxa"/>
            <w:vAlign w:val="bottom"/>
            <w:hideMark/>
          </w:tcPr>
          <w:p w14:paraId="484DAC57" w14:textId="77777777" w:rsidR="00B77586" w:rsidRPr="00974405" w:rsidRDefault="00B77586" w:rsidP="00E92437">
            <w:pPr>
              <w:spacing w:line="380" w:lineRule="exact"/>
              <w:rPr>
                <w:rFonts w:ascii="Arial" w:hAnsi="Arial" w:cs="Arial"/>
                <w:spacing w:val="-5"/>
                <w:sz w:val="20"/>
                <w:szCs w:val="20"/>
              </w:rPr>
            </w:pPr>
            <w:r w:rsidRPr="00974405">
              <w:rPr>
                <w:rFonts w:ascii="Arial" w:hAnsi="Arial" w:cs="Arial"/>
                <w:spacing w:val="-5"/>
                <w:sz w:val="20"/>
                <w:szCs w:val="20"/>
              </w:rPr>
              <w:t>Inventories, net</w:t>
            </w:r>
          </w:p>
        </w:tc>
        <w:tc>
          <w:tcPr>
            <w:tcW w:w="1462" w:type="dxa"/>
            <w:vAlign w:val="bottom"/>
          </w:tcPr>
          <w:p w14:paraId="66D94FA2" w14:textId="5A1C99F3" w:rsidR="00B77586" w:rsidRPr="002677D2" w:rsidRDefault="00B77586" w:rsidP="00E92437">
            <w:pPr>
              <w:pBdr>
                <w:bottom w:val="double" w:sz="4" w:space="1" w:color="auto"/>
              </w:pBdr>
              <w:tabs>
                <w:tab w:val="decimal" w:pos="1089"/>
              </w:tabs>
              <w:spacing w:line="380" w:lineRule="exact"/>
              <w:ind w:left="-29" w:right="-29"/>
              <w:rPr>
                <w:rFonts w:ascii="Arial" w:hAnsi="Arial" w:cs="Arial"/>
                <w:sz w:val="20"/>
                <w:szCs w:val="20"/>
              </w:rPr>
            </w:pPr>
            <w:r w:rsidRPr="002677D2">
              <w:rPr>
                <w:rFonts w:ascii="Arial" w:hAnsi="Arial" w:cs="Arial"/>
                <w:sz w:val="20"/>
                <w:szCs w:val="20"/>
              </w:rPr>
              <w:t>1,250,811</w:t>
            </w:r>
          </w:p>
        </w:tc>
        <w:tc>
          <w:tcPr>
            <w:tcW w:w="1463" w:type="dxa"/>
            <w:vAlign w:val="bottom"/>
          </w:tcPr>
          <w:p w14:paraId="39D0E560" w14:textId="0C410E17" w:rsidR="00B77586" w:rsidRPr="00974405" w:rsidRDefault="00B77586" w:rsidP="00E92437">
            <w:pPr>
              <w:pBdr>
                <w:bottom w:val="double" w:sz="4" w:space="1" w:color="auto"/>
              </w:pBdr>
              <w:tabs>
                <w:tab w:val="decimal" w:pos="1089"/>
              </w:tabs>
              <w:spacing w:line="380" w:lineRule="exact"/>
              <w:ind w:left="-29" w:right="-29"/>
              <w:rPr>
                <w:rFonts w:ascii="Arial" w:hAnsi="Arial" w:cs="Arial"/>
                <w:sz w:val="20"/>
                <w:szCs w:val="20"/>
              </w:rPr>
            </w:pPr>
            <w:r w:rsidRPr="00C87467">
              <w:rPr>
                <w:rFonts w:ascii="Arial" w:hAnsi="Arial" w:cs="Arial"/>
                <w:sz w:val="20"/>
                <w:szCs w:val="20"/>
                <w:cs/>
              </w:rPr>
              <w:t>1</w:t>
            </w:r>
            <w:r w:rsidRPr="00C87467">
              <w:rPr>
                <w:rFonts w:ascii="Arial" w:hAnsi="Arial" w:cs="Arial"/>
                <w:sz w:val="20"/>
                <w:szCs w:val="20"/>
              </w:rPr>
              <w:t>,</w:t>
            </w:r>
            <w:r w:rsidRPr="00C87467">
              <w:rPr>
                <w:rFonts w:ascii="Arial" w:hAnsi="Arial" w:cs="Arial"/>
                <w:sz w:val="20"/>
                <w:szCs w:val="20"/>
                <w:cs/>
              </w:rPr>
              <w:t>146</w:t>
            </w:r>
            <w:r w:rsidRPr="00C87467">
              <w:rPr>
                <w:rFonts w:ascii="Arial" w:hAnsi="Arial" w:cs="Arial"/>
                <w:sz w:val="20"/>
                <w:szCs w:val="20"/>
              </w:rPr>
              <w:t>,</w:t>
            </w:r>
            <w:r w:rsidRPr="00C87467">
              <w:rPr>
                <w:rFonts w:ascii="Arial" w:hAnsi="Arial" w:cs="Arial"/>
                <w:sz w:val="20"/>
                <w:szCs w:val="20"/>
                <w:cs/>
              </w:rPr>
              <w:t>347</w:t>
            </w:r>
          </w:p>
        </w:tc>
        <w:tc>
          <w:tcPr>
            <w:tcW w:w="1462" w:type="dxa"/>
            <w:vAlign w:val="bottom"/>
          </w:tcPr>
          <w:p w14:paraId="1DFC6074" w14:textId="15519050" w:rsidR="00B77586" w:rsidRPr="00B77586" w:rsidRDefault="00B77586" w:rsidP="00E92437">
            <w:pPr>
              <w:pBdr>
                <w:bottom w:val="double" w:sz="4" w:space="1" w:color="auto"/>
              </w:pBdr>
              <w:tabs>
                <w:tab w:val="decimal" w:pos="1089"/>
              </w:tabs>
              <w:spacing w:line="380" w:lineRule="exact"/>
              <w:ind w:left="-29" w:right="-29"/>
              <w:rPr>
                <w:rFonts w:ascii="Arial" w:hAnsi="Arial" w:cs="Arial"/>
                <w:sz w:val="20"/>
                <w:szCs w:val="20"/>
              </w:rPr>
            </w:pPr>
            <w:r w:rsidRPr="00B77586">
              <w:rPr>
                <w:rFonts w:ascii="Arial" w:hAnsi="Arial" w:cs="Arial"/>
                <w:sz w:val="20"/>
                <w:szCs w:val="20"/>
              </w:rPr>
              <w:t>1,226,894</w:t>
            </w:r>
          </w:p>
        </w:tc>
        <w:tc>
          <w:tcPr>
            <w:tcW w:w="1463" w:type="dxa"/>
            <w:shd w:val="clear" w:color="auto" w:fill="auto"/>
            <w:vAlign w:val="bottom"/>
          </w:tcPr>
          <w:p w14:paraId="760D0E0A" w14:textId="3493C070" w:rsidR="00B77586" w:rsidRPr="00974405" w:rsidRDefault="00B77586" w:rsidP="00E92437">
            <w:pPr>
              <w:pBdr>
                <w:bottom w:val="double" w:sz="4" w:space="1" w:color="auto"/>
              </w:pBdr>
              <w:tabs>
                <w:tab w:val="decimal" w:pos="1089"/>
              </w:tabs>
              <w:spacing w:line="380" w:lineRule="exact"/>
              <w:ind w:left="-29" w:right="-29"/>
              <w:rPr>
                <w:rFonts w:ascii="Arial" w:hAnsi="Arial" w:cs="Arial"/>
                <w:sz w:val="20"/>
                <w:szCs w:val="20"/>
              </w:rPr>
            </w:pPr>
            <w:r w:rsidRPr="00852CA8">
              <w:rPr>
                <w:rFonts w:ascii="Arial" w:hAnsi="Arial" w:cs="Arial"/>
                <w:sz w:val="20"/>
                <w:szCs w:val="20"/>
              </w:rPr>
              <w:t>1,124,448</w:t>
            </w:r>
          </w:p>
        </w:tc>
      </w:tr>
    </w:tbl>
    <w:p w14:paraId="5BE3E449" w14:textId="533059A9" w:rsidR="00BF5AA7" w:rsidRPr="000A077B" w:rsidRDefault="00A5642F" w:rsidP="00E92437">
      <w:pPr>
        <w:tabs>
          <w:tab w:val="left" w:pos="900"/>
        </w:tabs>
        <w:spacing w:before="240" w:after="120" w:line="380" w:lineRule="exact"/>
        <w:ind w:left="547" w:hanging="547"/>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Movements in the reduce cost of inventories to net </w:t>
      </w:r>
      <w:proofErr w:type="spellStart"/>
      <w:r w:rsidR="00BF5AA7" w:rsidRPr="000A077B">
        <w:rPr>
          <w:rFonts w:ascii="Arial" w:hAnsi="Arial" w:cs="Arial"/>
          <w:sz w:val="22"/>
          <w:szCs w:val="22"/>
        </w:rPr>
        <w:t>realisable</w:t>
      </w:r>
      <w:proofErr w:type="spellEnd"/>
      <w:r w:rsidR="00BF5AA7" w:rsidRPr="000A077B">
        <w:rPr>
          <w:rFonts w:ascii="Arial" w:hAnsi="Arial" w:cs="Arial"/>
          <w:sz w:val="22"/>
          <w:szCs w:val="22"/>
        </w:rPr>
        <w:t xml:space="preserve"> value account during the                        </w:t>
      </w:r>
      <w:r w:rsidR="001E59AC">
        <w:rPr>
          <w:rFonts w:ascii="Arial" w:hAnsi="Arial" w:cs="Arial"/>
          <w:sz w:val="22"/>
          <w:szCs w:val="22"/>
        </w:rPr>
        <w:t xml:space="preserve">three-month </w:t>
      </w:r>
      <w:r w:rsidR="00BF5AA7" w:rsidRPr="000A077B">
        <w:rPr>
          <w:rFonts w:ascii="Arial" w:hAnsi="Arial" w:cs="Arial"/>
          <w:sz w:val="22"/>
          <w:szCs w:val="22"/>
        </w:rPr>
        <w:t xml:space="preserve">period ended </w:t>
      </w:r>
      <w:r w:rsidR="001E59AC">
        <w:rPr>
          <w:rFonts w:ascii="Arial" w:hAnsi="Arial" w:cs="Arial"/>
          <w:sz w:val="22"/>
          <w:szCs w:val="22"/>
        </w:rPr>
        <w:t>31 March 2024</w:t>
      </w:r>
      <w:r w:rsidR="00BF5AA7" w:rsidRPr="000A077B">
        <w:rPr>
          <w:rFonts w:ascii="Arial" w:hAnsi="Arial" w:cs="Arial"/>
          <w:sz w:val="22"/>
          <w:szCs w:val="22"/>
        </w:rPr>
        <w:t xml:space="preserve"> are summarised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0A077B" w14:paraId="5B9EFDAB" w14:textId="77777777" w:rsidTr="00974405">
        <w:trPr>
          <w:cantSplit/>
        </w:trPr>
        <w:tc>
          <w:tcPr>
            <w:tcW w:w="4933" w:type="dxa"/>
          </w:tcPr>
          <w:p w14:paraId="50B999DD" w14:textId="77777777" w:rsidR="00BF5AA7" w:rsidRPr="000A077B" w:rsidRDefault="00BF5AA7" w:rsidP="00E92437">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0A077B" w:rsidRDefault="00BF5AA7" w:rsidP="00E92437">
            <w:pPr>
              <w:pStyle w:val="BodyText2"/>
              <w:spacing w:before="0" w:after="0" w:line="380" w:lineRule="exact"/>
              <w:jc w:val="right"/>
              <w:rPr>
                <w:rFonts w:ascii="Arial" w:hAnsi="Arial" w:cs="Arial"/>
                <w:sz w:val="20"/>
                <w:szCs w:val="20"/>
              </w:rPr>
            </w:pPr>
            <w:r w:rsidRPr="000A077B">
              <w:rPr>
                <w:rFonts w:ascii="Arial" w:hAnsi="Arial" w:cs="Arial"/>
                <w:sz w:val="20"/>
                <w:szCs w:val="20"/>
              </w:rPr>
              <w:t>(Unit: Thousand Baht)</w:t>
            </w:r>
          </w:p>
        </w:tc>
      </w:tr>
      <w:tr w:rsidR="00BF5AA7" w:rsidRPr="000A077B" w14:paraId="19FCDEF0" w14:textId="77777777" w:rsidTr="00974405">
        <w:trPr>
          <w:cantSplit/>
        </w:trPr>
        <w:tc>
          <w:tcPr>
            <w:tcW w:w="4933" w:type="dxa"/>
          </w:tcPr>
          <w:p w14:paraId="7D76674D" w14:textId="77777777" w:rsidR="00BF5AA7" w:rsidRPr="000A077B" w:rsidRDefault="00BF5AA7" w:rsidP="00E92437">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0A077B" w:rsidRDefault="00BF5AA7" w:rsidP="00E92437">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Consolidated                       financial statements</w:t>
            </w:r>
          </w:p>
        </w:tc>
        <w:tc>
          <w:tcPr>
            <w:tcW w:w="2160" w:type="dxa"/>
            <w:hideMark/>
          </w:tcPr>
          <w:p w14:paraId="5E55DBAE" w14:textId="77777777" w:rsidR="00BF5AA7" w:rsidRPr="000A077B" w:rsidRDefault="00BF5AA7" w:rsidP="00E92437">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 xml:space="preserve">Separate </w:t>
            </w:r>
          </w:p>
          <w:p w14:paraId="1ED9862B" w14:textId="77777777" w:rsidR="00BF5AA7" w:rsidRPr="000A077B" w:rsidRDefault="00BF5AA7" w:rsidP="00E92437">
            <w:pPr>
              <w:pStyle w:val="BodyText2"/>
              <w:pBdr>
                <w:bottom w:val="single" w:sz="4" w:space="1" w:color="auto"/>
              </w:pBdr>
              <w:spacing w:before="0" w:after="0" w:line="380" w:lineRule="exact"/>
              <w:jc w:val="center"/>
              <w:rPr>
                <w:rFonts w:ascii="Arial" w:hAnsi="Arial" w:cs="Arial"/>
                <w:sz w:val="20"/>
                <w:szCs w:val="20"/>
              </w:rPr>
            </w:pPr>
            <w:r w:rsidRPr="000A077B">
              <w:rPr>
                <w:rFonts w:ascii="Arial" w:hAnsi="Arial" w:cs="Arial"/>
                <w:sz w:val="20"/>
                <w:szCs w:val="20"/>
              </w:rPr>
              <w:t>financial statements</w:t>
            </w:r>
          </w:p>
        </w:tc>
      </w:tr>
      <w:tr w:rsidR="006A2003" w:rsidRPr="000A077B" w14:paraId="6F90A18E" w14:textId="77777777" w:rsidTr="00974405">
        <w:trPr>
          <w:cantSplit/>
          <w:trHeight w:val="68"/>
        </w:trPr>
        <w:tc>
          <w:tcPr>
            <w:tcW w:w="4933" w:type="dxa"/>
            <w:hideMark/>
          </w:tcPr>
          <w:p w14:paraId="15016353" w14:textId="7E84D148" w:rsidR="006A2003" w:rsidRPr="00852CA8" w:rsidRDefault="006A2003" w:rsidP="006A2003">
            <w:pPr>
              <w:pStyle w:val="BodyText2"/>
              <w:spacing w:before="0" w:after="0" w:line="380" w:lineRule="exact"/>
              <w:ind w:left="-36"/>
              <w:jc w:val="left"/>
              <w:rPr>
                <w:rFonts w:ascii="Arial" w:hAnsi="Arial" w:cstheme="minorBidi"/>
                <w:sz w:val="20"/>
                <w:szCs w:val="20"/>
              </w:rPr>
            </w:pPr>
            <w:r w:rsidRPr="000A077B">
              <w:rPr>
                <w:rFonts w:ascii="Arial" w:hAnsi="Arial" w:cs="Arial"/>
                <w:sz w:val="20"/>
                <w:szCs w:val="20"/>
              </w:rPr>
              <w:t>Balance as at 1 January 202</w:t>
            </w:r>
            <w:r>
              <w:rPr>
                <w:rFonts w:ascii="Arial" w:hAnsi="Arial" w:cstheme="minorBidi"/>
                <w:sz w:val="20"/>
                <w:szCs w:val="20"/>
              </w:rPr>
              <w:t>4</w:t>
            </w:r>
          </w:p>
        </w:tc>
        <w:tc>
          <w:tcPr>
            <w:tcW w:w="2159" w:type="dxa"/>
            <w:vAlign w:val="bottom"/>
          </w:tcPr>
          <w:p w14:paraId="714C1B3A" w14:textId="3A02DD79" w:rsidR="006A2003" w:rsidRPr="00101039" w:rsidRDefault="006A2003" w:rsidP="006A2003">
            <w:pPr>
              <w:pStyle w:val="BodyText2"/>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40,077</w:t>
            </w:r>
          </w:p>
        </w:tc>
        <w:tc>
          <w:tcPr>
            <w:tcW w:w="2160" w:type="dxa"/>
            <w:vAlign w:val="bottom"/>
          </w:tcPr>
          <w:p w14:paraId="0FBD6321" w14:textId="40277CF7" w:rsidR="006A2003" w:rsidRPr="00101039" w:rsidRDefault="006A2003" w:rsidP="006A2003">
            <w:pPr>
              <w:pStyle w:val="BodyText2"/>
              <w:tabs>
                <w:tab w:val="clear" w:pos="720"/>
                <w:tab w:val="decimal" w:pos="1512"/>
              </w:tabs>
              <w:spacing w:before="0" w:after="0" w:line="380" w:lineRule="exact"/>
              <w:jc w:val="left"/>
              <w:rPr>
                <w:rFonts w:ascii="Arial" w:hAnsi="Arial" w:cs="Arial"/>
                <w:sz w:val="20"/>
                <w:szCs w:val="20"/>
                <w:cs/>
              </w:rPr>
            </w:pPr>
            <w:r w:rsidRPr="006A2003">
              <w:rPr>
                <w:rFonts w:ascii="Arial" w:hAnsi="Arial" w:cs="Arial"/>
                <w:sz w:val="20"/>
                <w:szCs w:val="20"/>
              </w:rPr>
              <w:t>38,307</w:t>
            </w:r>
          </w:p>
        </w:tc>
      </w:tr>
      <w:tr w:rsidR="006A2003" w:rsidRPr="000A077B" w14:paraId="75FDF5B8" w14:textId="77777777" w:rsidTr="00974405">
        <w:trPr>
          <w:cantSplit/>
        </w:trPr>
        <w:tc>
          <w:tcPr>
            <w:tcW w:w="4933" w:type="dxa"/>
            <w:hideMark/>
          </w:tcPr>
          <w:p w14:paraId="1A92CA1C" w14:textId="77777777" w:rsidR="006A2003" w:rsidRPr="000A077B" w:rsidRDefault="006A2003" w:rsidP="006A2003">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Addition</w:t>
            </w:r>
          </w:p>
        </w:tc>
        <w:tc>
          <w:tcPr>
            <w:tcW w:w="2159" w:type="dxa"/>
            <w:vAlign w:val="bottom"/>
          </w:tcPr>
          <w:p w14:paraId="0C606207" w14:textId="1B8A129C" w:rsidR="006A2003" w:rsidRPr="00101039" w:rsidRDefault="006A2003" w:rsidP="006A2003">
            <w:pPr>
              <w:pStyle w:val="BodyText2"/>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6,566</w:t>
            </w:r>
          </w:p>
        </w:tc>
        <w:tc>
          <w:tcPr>
            <w:tcW w:w="2160" w:type="dxa"/>
            <w:vAlign w:val="bottom"/>
          </w:tcPr>
          <w:p w14:paraId="689D4F74" w14:textId="6EE34D6E" w:rsidR="006A2003" w:rsidRPr="00101039" w:rsidRDefault="006A2003" w:rsidP="006A2003">
            <w:pPr>
              <w:pStyle w:val="BodyText2"/>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6,437</w:t>
            </w:r>
          </w:p>
        </w:tc>
      </w:tr>
      <w:tr w:rsidR="006A2003" w:rsidRPr="000A077B" w14:paraId="59371DF9" w14:textId="77777777" w:rsidTr="00974405">
        <w:trPr>
          <w:cantSplit/>
          <w:trHeight w:val="87"/>
        </w:trPr>
        <w:tc>
          <w:tcPr>
            <w:tcW w:w="4933" w:type="dxa"/>
            <w:hideMark/>
          </w:tcPr>
          <w:p w14:paraId="2AC89938" w14:textId="77777777" w:rsidR="006A2003" w:rsidRPr="000A077B" w:rsidRDefault="006A2003" w:rsidP="006A2003">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Reversal</w:t>
            </w:r>
          </w:p>
        </w:tc>
        <w:tc>
          <w:tcPr>
            <w:tcW w:w="2159" w:type="dxa"/>
            <w:vAlign w:val="bottom"/>
          </w:tcPr>
          <w:p w14:paraId="6CAAB91B" w14:textId="52D17BB2" w:rsidR="006A2003" w:rsidRPr="00101039" w:rsidRDefault="006A2003" w:rsidP="006A2003">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(5,904)</w:t>
            </w:r>
          </w:p>
        </w:tc>
        <w:tc>
          <w:tcPr>
            <w:tcW w:w="2160" w:type="dxa"/>
            <w:vAlign w:val="bottom"/>
          </w:tcPr>
          <w:p w14:paraId="6C8C30C0" w14:textId="2403D1BD" w:rsidR="006A2003" w:rsidRPr="00101039" w:rsidRDefault="006A2003" w:rsidP="006A2003">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(4,189)</w:t>
            </w:r>
          </w:p>
        </w:tc>
      </w:tr>
      <w:tr w:rsidR="006A2003" w:rsidRPr="000A077B" w14:paraId="7FDBA106" w14:textId="77777777" w:rsidTr="00974405">
        <w:trPr>
          <w:cantSplit/>
        </w:trPr>
        <w:tc>
          <w:tcPr>
            <w:tcW w:w="4933" w:type="dxa"/>
            <w:hideMark/>
          </w:tcPr>
          <w:p w14:paraId="3285CCC6" w14:textId="11002DE7" w:rsidR="006A2003" w:rsidRPr="000A077B" w:rsidRDefault="006A2003" w:rsidP="006A2003">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 xml:space="preserve">Balance as at </w:t>
            </w:r>
            <w:r>
              <w:rPr>
                <w:rFonts w:ascii="Arial" w:hAnsi="Arial" w:cs="Arial"/>
                <w:sz w:val="20"/>
                <w:szCs w:val="20"/>
              </w:rPr>
              <w:t>31 March 2024</w:t>
            </w:r>
            <w:r w:rsidRPr="000A077B">
              <w:rPr>
                <w:rFonts w:ascii="Arial" w:hAnsi="Arial" w:cs="Arial"/>
                <w:sz w:val="20"/>
                <w:szCs w:val="20"/>
              </w:rPr>
              <w:t xml:space="preserve"> </w:t>
            </w:r>
          </w:p>
        </w:tc>
        <w:tc>
          <w:tcPr>
            <w:tcW w:w="2159" w:type="dxa"/>
          </w:tcPr>
          <w:p w14:paraId="520D904F" w14:textId="496EEA1F" w:rsidR="006A2003" w:rsidRPr="00101039" w:rsidRDefault="006A2003" w:rsidP="006A2003">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6A2003">
              <w:rPr>
                <w:rFonts w:ascii="Arial" w:hAnsi="Arial" w:cs="Arial"/>
                <w:sz w:val="20"/>
                <w:szCs w:val="20"/>
              </w:rPr>
              <w:t>40,739</w:t>
            </w:r>
          </w:p>
        </w:tc>
        <w:tc>
          <w:tcPr>
            <w:tcW w:w="2160" w:type="dxa"/>
            <w:vAlign w:val="bottom"/>
          </w:tcPr>
          <w:p w14:paraId="6D66125E" w14:textId="17F56E35" w:rsidR="006A2003" w:rsidRPr="00101039" w:rsidRDefault="006A2003" w:rsidP="006A2003">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6A2003">
              <w:rPr>
                <w:rFonts w:ascii="Arial" w:hAnsi="Arial" w:cs="Arial"/>
                <w:sz w:val="20"/>
                <w:szCs w:val="20"/>
              </w:rPr>
              <w:t>40,555</w:t>
            </w:r>
          </w:p>
        </w:tc>
      </w:tr>
    </w:tbl>
    <w:p w14:paraId="103AFA13" w14:textId="77777777" w:rsidR="003329EC" w:rsidRPr="009D2DD8" w:rsidRDefault="003329EC" w:rsidP="00E92437">
      <w:pPr>
        <w:spacing w:before="240" w:after="120" w:line="380" w:lineRule="exact"/>
        <w:ind w:left="547" w:hanging="547"/>
        <w:jc w:val="thaiDistribute"/>
        <w:rPr>
          <w:rFonts w:ascii="Arial" w:hAnsi="Arial" w:cs="Arial"/>
          <w:b/>
          <w:bCs/>
          <w:sz w:val="22"/>
          <w:szCs w:val="22"/>
        </w:rPr>
      </w:pPr>
      <w:r w:rsidRPr="009D2DD8">
        <w:rPr>
          <w:rFonts w:ascii="Arial" w:hAnsi="Arial" w:cs="Arial"/>
          <w:b/>
          <w:bCs/>
          <w:sz w:val="22"/>
          <w:szCs w:val="22"/>
        </w:rPr>
        <w:t xml:space="preserve">5. </w:t>
      </w:r>
      <w:r w:rsidRPr="009D2DD8">
        <w:rPr>
          <w:rFonts w:ascii="Arial" w:hAnsi="Arial" w:cs="Arial"/>
          <w:b/>
          <w:bCs/>
          <w:sz w:val="22"/>
          <w:szCs w:val="22"/>
        </w:rPr>
        <w:tab/>
        <w:t>Investments in subsidiaries</w:t>
      </w:r>
    </w:p>
    <w:p w14:paraId="4198681E" w14:textId="7D64061B" w:rsidR="003329EC" w:rsidRPr="000F73B2" w:rsidRDefault="00974405" w:rsidP="00E92437">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themeColor="text1"/>
          <w:sz w:val="22"/>
          <w:szCs w:val="22"/>
        </w:rPr>
      </w:pPr>
      <w:r>
        <w:rPr>
          <w:rFonts w:ascii="Arial" w:hAnsi="Arial"/>
          <w:color w:val="000000" w:themeColor="text1"/>
          <w:sz w:val="22"/>
          <w:szCs w:val="22"/>
        </w:rPr>
        <w:tab/>
      </w:r>
      <w:r w:rsidR="003329EC" w:rsidRPr="000F73B2">
        <w:rPr>
          <w:rFonts w:ascii="Arial" w:hAnsi="Arial"/>
          <w:color w:val="000000" w:themeColor="text1"/>
          <w:sz w:val="22"/>
          <w:szCs w:val="22"/>
        </w:rPr>
        <w:t xml:space="preserve">Details of investments in subsidiaries as presented in separate financial statements. </w:t>
      </w:r>
    </w:p>
    <w:tbl>
      <w:tblPr>
        <w:tblW w:w="9270" w:type="dxa"/>
        <w:tblInd w:w="450" w:type="dxa"/>
        <w:tblLayout w:type="fixed"/>
        <w:tblLook w:val="0000" w:firstRow="0" w:lastRow="0" w:firstColumn="0" w:lastColumn="0" w:noHBand="0" w:noVBand="0"/>
      </w:tblPr>
      <w:tblGrid>
        <w:gridCol w:w="4950"/>
        <w:gridCol w:w="2160"/>
        <w:gridCol w:w="2160"/>
      </w:tblGrid>
      <w:tr w:rsidR="003329EC" w:rsidRPr="00974405" w14:paraId="2A9695DB" w14:textId="77777777" w:rsidTr="00974405">
        <w:trPr>
          <w:tblHeader/>
        </w:trPr>
        <w:tc>
          <w:tcPr>
            <w:tcW w:w="4950" w:type="dxa"/>
            <w:tcBorders>
              <w:left w:val="nil"/>
              <w:bottom w:val="nil"/>
              <w:right w:val="nil"/>
            </w:tcBorders>
            <w:vAlign w:val="bottom"/>
          </w:tcPr>
          <w:p w14:paraId="0EDF301A" w14:textId="77777777" w:rsidR="003329EC" w:rsidRPr="00974405" w:rsidRDefault="003329EC" w:rsidP="00E92437">
            <w:pPr>
              <w:spacing w:line="380" w:lineRule="exact"/>
              <w:jc w:val="center"/>
              <w:rPr>
                <w:rFonts w:ascii="Arial" w:hAnsi="Arial" w:cs="Arial"/>
                <w:sz w:val="20"/>
                <w:szCs w:val="20"/>
                <w:cs/>
              </w:rPr>
            </w:pPr>
          </w:p>
        </w:tc>
        <w:tc>
          <w:tcPr>
            <w:tcW w:w="4320" w:type="dxa"/>
            <w:gridSpan w:val="2"/>
            <w:tcBorders>
              <w:top w:val="nil"/>
              <w:left w:val="nil"/>
              <w:bottom w:val="nil"/>
              <w:right w:val="nil"/>
            </w:tcBorders>
            <w:vAlign w:val="bottom"/>
          </w:tcPr>
          <w:p w14:paraId="234509D3" w14:textId="77777777" w:rsidR="003329EC" w:rsidRPr="00974405" w:rsidRDefault="003329EC" w:rsidP="00E92437">
            <w:pPr>
              <w:spacing w:line="380" w:lineRule="exact"/>
              <w:ind w:left="-29" w:right="-29"/>
              <w:jc w:val="right"/>
              <w:rPr>
                <w:rFonts w:ascii="Arial" w:hAnsi="Arial" w:cs="Arial"/>
                <w:sz w:val="20"/>
                <w:szCs w:val="20"/>
                <w:cs/>
              </w:rPr>
            </w:pPr>
            <w:r w:rsidRPr="00974405">
              <w:rPr>
                <w:rFonts w:ascii="Arial" w:hAnsi="Arial" w:cs="Arial"/>
                <w:sz w:val="20"/>
                <w:szCs w:val="20"/>
              </w:rPr>
              <w:t>(Unit: Thousand Baht)</w:t>
            </w:r>
          </w:p>
        </w:tc>
      </w:tr>
      <w:tr w:rsidR="003329EC" w:rsidRPr="00974405" w14:paraId="3551A3CC" w14:textId="77777777" w:rsidTr="00974405">
        <w:trPr>
          <w:tblHeader/>
        </w:trPr>
        <w:tc>
          <w:tcPr>
            <w:tcW w:w="4950" w:type="dxa"/>
            <w:tcBorders>
              <w:left w:val="nil"/>
              <w:bottom w:val="nil"/>
              <w:right w:val="nil"/>
            </w:tcBorders>
            <w:vAlign w:val="bottom"/>
          </w:tcPr>
          <w:p w14:paraId="6DFFC0DB" w14:textId="77777777" w:rsidR="003329EC" w:rsidRPr="00974405" w:rsidRDefault="003329EC" w:rsidP="00E92437">
            <w:pPr>
              <w:pBdr>
                <w:bottom w:val="single" w:sz="4" w:space="1" w:color="auto"/>
              </w:pBdr>
              <w:spacing w:line="380" w:lineRule="exact"/>
              <w:jc w:val="center"/>
              <w:rPr>
                <w:rFonts w:ascii="Arial" w:hAnsi="Arial" w:cs="Arial"/>
                <w:sz w:val="20"/>
                <w:szCs w:val="20"/>
                <w:cs/>
              </w:rPr>
            </w:pPr>
            <w:r w:rsidRPr="00974405">
              <w:rPr>
                <w:rFonts w:ascii="Arial" w:hAnsi="Arial" w:cs="Arial"/>
                <w:sz w:val="20"/>
                <w:szCs w:val="20"/>
              </w:rPr>
              <w:t>Company’s name</w:t>
            </w:r>
          </w:p>
        </w:tc>
        <w:tc>
          <w:tcPr>
            <w:tcW w:w="4320" w:type="dxa"/>
            <w:gridSpan w:val="2"/>
            <w:tcBorders>
              <w:top w:val="nil"/>
              <w:left w:val="nil"/>
              <w:bottom w:val="nil"/>
              <w:right w:val="nil"/>
            </w:tcBorders>
            <w:vAlign w:val="bottom"/>
          </w:tcPr>
          <w:p w14:paraId="07968AA5" w14:textId="77777777" w:rsidR="003329EC" w:rsidRPr="00974405" w:rsidRDefault="003329EC" w:rsidP="00E92437">
            <w:pPr>
              <w:pBdr>
                <w:bottom w:val="single" w:sz="4" w:space="1" w:color="auto"/>
              </w:pBdr>
              <w:spacing w:line="380" w:lineRule="exact"/>
              <w:ind w:left="-29" w:right="-29"/>
              <w:jc w:val="center"/>
              <w:rPr>
                <w:rFonts w:ascii="Arial" w:hAnsi="Arial" w:cs="Arial"/>
                <w:sz w:val="20"/>
                <w:szCs w:val="20"/>
                <w:cs/>
              </w:rPr>
            </w:pPr>
            <w:r w:rsidRPr="00974405">
              <w:rPr>
                <w:rFonts w:ascii="Arial" w:hAnsi="Arial" w:cs="Arial"/>
                <w:sz w:val="20"/>
                <w:szCs w:val="20"/>
              </w:rPr>
              <w:t>Cost</w:t>
            </w:r>
          </w:p>
        </w:tc>
      </w:tr>
      <w:tr w:rsidR="003329EC" w:rsidRPr="00974405" w14:paraId="2E63466C" w14:textId="77777777" w:rsidTr="00974405">
        <w:trPr>
          <w:tblHeader/>
        </w:trPr>
        <w:tc>
          <w:tcPr>
            <w:tcW w:w="4950" w:type="dxa"/>
            <w:tcBorders>
              <w:top w:val="nil"/>
              <w:left w:val="nil"/>
              <w:bottom w:val="nil"/>
              <w:right w:val="nil"/>
            </w:tcBorders>
          </w:tcPr>
          <w:p w14:paraId="1805AA5E" w14:textId="77777777" w:rsidR="003329EC" w:rsidRPr="00974405" w:rsidRDefault="003329EC" w:rsidP="00E92437">
            <w:pPr>
              <w:spacing w:line="380" w:lineRule="exact"/>
              <w:jc w:val="center"/>
              <w:rPr>
                <w:rFonts w:ascii="Arial" w:hAnsi="Arial" w:cs="Arial"/>
                <w:sz w:val="20"/>
                <w:szCs w:val="20"/>
                <w:cs/>
              </w:rPr>
            </w:pPr>
          </w:p>
        </w:tc>
        <w:tc>
          <w:tcPr>
            <w:tcW w:w="2160" w:type="dxa"/>
            <w:tcBorders>
              <w:top w:val="nil"/>
              <w:left w:val="nil"/>
              <w:bottom w:val="nil"/>
              <w:right w:val="nil"/>
            </w:tcBorders>
            <w:vAlign w:val="bottom"/>
          </w:tcPr>
          <w:p w14:paraId="2C65A926" w14:textId="0C5061F4" w:rsidR="003329EC" w:rsidRPr="00974405" w:rsidRDefault="001E59AC" w:rsidP="00E92437">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 xml:space="preserve">31 March </w:t>
            </w:r>
            <w:r w:rsidR="00386FE7">
              <w:rPr>
                <w:rFonts w:ascii="Arial" w:hAnsi="Arial" w:cs="Arial"/>
                <w:sz w:val="20"/>
                <w:szCs w:val="20"/>
              </w:rPr>
              <w:t>2024</w:t>
            </w:r>
          </w:p>
        </w:tc>
        <w:tc>
          <w:tcPr>
            <w:tcW w:w="2160" w:type="dxa"/>
            <w:tcBorders>
              <w:top w:val="nil"/>
              <w:left w:val="nil"/>
              <w:bottom w:val="nil"/>
              <w:right w:val="nil"/>
            </w:tcBorders>
            <w:vAlign w:val="bottom"/>
          </w:tcPr>
          <w:p w14:paraId="5316D7D7" w14:textId="06ABB90E" w:rsidR="003329EC" w:rsidRPr="00974405" w:rsidRDefault="001E59AC" w:rsidP="00E92437">
            <w:pPr>
              <w:pBdr>
                <w:bottom w:val="single" w:sz="4" w:space="1" w:color="auto"/>
              </w:pBdr>
              <w:tabs>
                <w:tab w:val="right" w:pos="7200"/>
                <w:tab w:val="right" w:pos="8540"/>
              </w:tabs>
              <w:spacing w:line="380" w:lineRule="exact"/>
              <w:ind w:left="-29" w:right="-29"/>
              <w:jc w:val="center"/>
              <w:rPr>
                <w:rFonts w:ascii="Arial" w:hAnsi="Arial" w:cstheme="minorBidi"/>
                <w:sz w:val="20"/>
                <w:szCs w:val="20"/>
              </w:rPr>
            </w:pPr>
            <w:r>
              <w:rPr>
                <w:rFonts w:ascii="Arial" w:hAnsi="Arial" w:cstheme="minorBidi"/>
                <w:sz w:val="20"/>
                <w:szCs w:val="20"/>
              </w:rPr>
              <w:t>31 December 2023</w:t>
            </w:r>
          </w:p>
        </w:tc>
      </w:tr>
      <w:tr w:rsidR="003329EC" w:rsidRPr="00974405" w14:paraId="7B3F67B9" w14:textId="77777777" w:rsidTr="00974405">
        <w:tc>
          <w:tcPr>
            <w:tcW w:w="4950" w:type="dxa"/>
            <w:tcBorders>
              <w:top w:val="nil"/>
              <w:left w:val="nil"/>
              <w:bottom w:val="nil"/>
              <w:right w:val="nil"/>
            </w:tcBorders>
          </w:tcPr>
          <w:p w14:paraId="3191659E" w14:textId="77777777" w:rsidR="003329EC" w:rsidRPr="00974405" w:rsidRDefault="003329EC" w:rsidP="00E92437">
            <w:pPr>
              <w:spacing w:line="380" w:lineRule="exact"/>
              <w:jc w:val="center"/>
              <w:rPr>
                <w:rFonts w:ascii="Arial" w:hAnsi="Arial" w:cs="Arial"/>
                <w:sz w:val="20"/>
                <w:szCs w:val="20"/>
                <w:cs/>
              </w:rPr>
            </w:pPr>
          </w:p>
        </w:tc>
        <w:tc>
          <w:tcPr>
            <w:tcW w:w="2160" w:type="dxa"/>
            <w:tcBorders>
              <w:top w:val="nil"/>
              <w:left w:val="nil"/>
              <w:bottom w:val="nil"/>
              <w:right w:val="nil"/>
            </w:tcBorders>
          </w:tcPr>
          <w:p w14:paraId="31F423B5" w14:textId="77777777" w:rsidR="003329EC" w:rsidRPr="00974405" w:rsidRDefault="003329EC" w:rsidP="00E92437">
            <w:pPr>
              <w:spacing w:line="380" w:lineRule="exact"/>
              <w:ind w:left="-29" w:right="-29"/>
              <w:jc w:val="center"/>
              <w:rPr>
                <w:rFonts w:ascii="Arial" w:hAnsi="Arial" w:cs="Arial"/>
                <w:sz w:val="20"/>
                <w:szCs w:val="20"/>
              </w:rPr>
            </w:pPr>
          </w:p>
        </w:tc>
        <w:tc>
          <w:tcPr>
            <w:tcW w:w="2160" w:type="dxa"/>
            <w:tcBorders>
              <w:top w:val="nil"/>
              <w:left w:val="nil"/>
              <w:bottom w:val="nil"/>
              <w:right w:val="nil"/>
            </w:tcBorders>
          </w:tcPr>
          <w:p w14:paraId="7E0AB144" w14:textId="77777777" w:rsidR="003329EC" w:rsidRPr="00974405" w:rsidRDefault="003329EC" w:rsidP="00E92437">
            <w:pPr>
              <w:spacing w:line="380" w:lineRule="exact"/>
              <w:ind w:left="-29" w:right="-29"/>
              <w:jc w:val="center"/>
              <w:rPr>
                <w:rFonts w:ascii="Arial" w:hAnsi="Arial" w:cstheme="minorBidi"/>
                <w:sz w:val="20"/>
                <w:szCs w:val="20"/>
                <w:cs/>
              </w:rPr>
            </w:pPr>
            <w:r w:rsidRPr="00974405">
              <w:rPr>
                <w:rFonts w:ascii="Arial" w:hAnsi="Arial" w:cs="Arial"/>
                <w:sz w:val="20"/>
                <w:szCs w:val="20"/>
              </w:rPr>
              <w:t>(Audited)</w:t>
            </w:r>
          </w:p>
        </w:tc>
      </w:tr>
      <w:tr w:rsidR="00386FE7" w:rsidRPr="00974405" w14:paraId="036C2621" w14:textId="77777777" w:rsidTr="000C05F0">
        <w:tc>
          <w:tcPr>
            <w:tcW w:w="4950" w:type="dxa"/>
            <w:tcBorders>
              <w:top w:val="nil"/>
              <w:left w:val="nil"/>
              <w:bottom w:val="nil"/>
              <w:right w:val="nil"/>
            </w:tcBorders>
          </w:tcPr>
          <w:p w14:paraId="4A7B254F" w14:textId="77777777" w:rsidR="00386FE7" w:rsidRPr="00974405" w:rsidRDefault="00386FE7" w:rsidP="00E92437">
            <w:pPr>
              <w:spacing w:line="380" w:lineRule="exact"/>
              <w:rPr>
                <w:rFonts w:ascii="Arial" w:hAnsi="Arial" w:cs="Arial"/>
                <w:sz w:val="20"/>
                <w:szCs w:val="20"/>
                <w:cs/>
              </w:rPr>
            </w:pPr>
            <w:r w:rsidRPr="00974405">
              <w:rPr>
                <w:rFonts w:ascii="Arial" w:hAnsi="Arial" w:cs="Arial"/>
                <w:sz w:val="20"/>
                <w:szCs w:val="20"/>
              </w:rPr>
              <w:t>Inter Seat Cover Company Limited</w:t>
            </w:r>
          </w:p>
        </w:tc>
        <w:tc>
          <w:tcPr>
            <w:tcW w:w="2160" w:type="dxa"/>
            <w:vAlign w:val="bottom"/>
          </w:tcPr>
          <w:p w14:paraId="71532056" w14:textId="4ECA1850" w:rsidR="00386FE7" w:rsidRPr="00974405" w:rsidRDefault="00642B13" w:rsidP="00E92437">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5,000</w:t>
            </w:r>
          </w:p>
        </w:tc>
        <w:tc>
          <w:tcPr>
            <w:tcW w:w="2160" w:type="dxa"/>
            <w:tcBorders>
              <w:top w:val="nil"/>
              <w:left w:val="nil"/>
              <w:bottom w:val="nil"/>
              <w:right w:val="nil"/>
            </w:tcBorders>
            <w:vAlign w:val="bottom"/>
          </w:tcPr>
          <w:p w14:paraId="1D0C7EE0" w14:textId="62DA999F" w:rsidR="00386FE7" w:rsidRPr="00974405" w:rsidRDefault="00386FE7" w:rsidP="00E92437">
            <w:pPr>
              <w:pStyle w:val="BodyText2"/>
              <w:tabs>
                <w:tab w:val="clear" w:pos="720"/>
                <w:tab w:val="decimal" w:pos="1512"/>
              </w:tabs>
              <w:spacing w:before="0" w:after="0" w:line="380" w:lineRule="exact"/>
              <w:jc w:val="left"/>
              <w:rPr>
                <w:rFonts w:ascii="Arial" w:hAnsi="Arial" w:cs="Arial"/>
                <w:sz w:val="20"/>
                <w:szCs w:val="20"/>
              </w:rPr>
            </w:pPr>
            <w:r w:rsidRPr="00386FE7">
              <w:rPr>
                <w:rFonts w:ascii="Arial" w:hAnsi="Arial" w:cs="Arial"/>
                <w:sz w:val="20"/>
                <w:szCs w:val="20"/>
              </w:rPr>
              <w:t>5,000</w:t>
            </w:r>
          </w:p>
        </w:tc>
      </w:tr>
      <w:tr w:rsidR="004B3120" w:rsidRPr="00974405" w14:paraId="382A1B8B" w14:textId="77777777" w:rsidTr="000C05F0">
        <w:tc>
          <w:tcPr>
            <w:tcW w:w="4950" w:type="dxa"/>
            <w:tcBorders>
              <w:top w:val="nil"/>
              <w:left w:val="nil"/>
              <w:bottom w:val="nil"/>
              <w:right w:val="nil"/>
            </w:tcBorders>
          </w:tcPr>
          <w:p w14:paraId="7999C38E" w14:textId="1F98CC6A" w:rsidR="004B3120" w:rsidRPr="00974405" w:rsidRDefault="004B3120" w:rsidP="00E92437">
            <w:pPr>
              <w:spacing w:line="380" w:lineRule="exact"/>
              <w:rPr>
                <w:rFonts w:ascii="Arial" w:hAnsi="Arial" w:cs="Arial"/>
                <w:sz w:val="20"/>
                <w:szCs w:val="20"/>
              </w:rPr>
            </w:pPr>
            <w:r w:rsidRPr="00974405">
              <w:rPr>
                <w:rFonts w:ascii="Arial" w:hAnsi="Arial" w:cs="Arial"/>
                <w:sz w:val="20"/>
                <w:szCs w:val="20"/>
              </w:rPr>
              <w:t>Inter Green Company Limited</w:t>
            </w:r>
          </w:p>
        </w:tc>
        <w:tc>
          <w:tcPr>
            <w:tcW w:w="2160" w:type="dxa"/>
            <w:vAlign w:val="bottom"/>
          </w:tcPr>
          <w:p w14:paraId="1AF00A30" w14:textId="43E6BB5A" w:rsidR="004B3120" w:rsidRDefault="004B3120" w:rsidP="00E92437">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135,000</w:t>
            </w:r>
          </w:p>
        </w:tc>
        <w:tc>
          <w:tcPr>
            <w:tcW w:w="2160" w:type="dxa"/>
            <w:tcBorders>
              <w:top w:val="nil"/>
              <w:left w:val="nil"/>
              <w:bottom w:val="nil"/>
              <w:right w:val="nil"/>
            </w:tcBorders>
            <w:vAlign w:val="bottom"/>
          </w:tcPr>
          <w:p w14:paraId="05C380A0" w14:textId="05AE320F" w:rsidR="004B3120" w:rsidRPr="00386FE7" w:rsidRDefault="004B3120" w:rsidP="00E92437">
            <w:pPr>
              <w:pStyle w:val="BodyText2"/>
              <w:tabs>
                <w:tab w:val="clear" w:pos="720"/>
                <w:tab w:val="decimal" w:pos="1512"/>
              </w:tabs>
              <w:spacing w:before="0" w:after="0" w:line="380" w:lineRule="exact"/>
              <w:jc w:val="left"/>
              <w:rPr>
                <w:rFonts w:ascii="Arial" w:hAnsi="Arial" w:cs="Arial"/>
                <w:sz w:val="20"/>
                <w:szCs w:val="20"/>
              </w:rPr>
            </w:pPr>
            <w:r w:rsidRPr="00386FE7">
              <w:rPr>
                <w:rFonts w:ascii="Arial" w:hAnsi="Arial" w:cs="Arial"/>
                <w:sz w:val="20"/>
                <w:szCs w:val="20"/>
              </w:rPr>
              <w:t>135,000</w:t>
            </w:r>
          </w:p>
        </w:tc>
      </w:tr>
      <w:tr w:rsidR="004B3120" w:rsidRPr="00974405" w14:paraId="08D91AFE" w14:textId="77777777" w:rsidTr="000C05F0">
        <w:tc>
          <w:tcPr>
            <w:tcW w:w="4950" w:type="dxa"/>
            <w:tcBorders>
              <w:top w:val="nil"/>
              <w:left w:val="nil"/>
              <w:bottom w:val="nil"/>
              <w:right w:val="nil"/>
            </w:tcBorders>
          </w:tcPr>
          <w:p w14:paraId="66FF6FCA" w14:textId="7781AA0E" w:rsidR="004B3120" w:rsidRPr="00974405" w:rsidRDefault="00DD7B34" w:rsidP="00E92437">
            <w:pPr>
              <w:spacing w:line="380" w:lineRule="exact"/>
              <w:rPr>
                <w:rFonts w:ascii="Arial" w:hAnsi="Arial" w:cs="Arial"/>
                <w:sz w:val="20"/>
                <w:szCs w:val="20"/>
                <w:cs/>
              </w:rPr>
            </w:pPr>
            <w:r w:rsidRPr="00DD7B34">
              <w:rPr>
                <w:rFonts w:ascii="Arial" w:hAnsi="Arial" w:cs="Arial"/>
                <w:sz w:val="20"/>
                <w:szCs w:val="20"/>
              </w:rPr>
              <w:t xml:space="preserve">Zhuhai </w:t>
            </w:r>
            <w:proofErr w:type="spellStart"/>
            <w:r w:rsidRPr="00DD7B34">
              <w:rPr>
                <w:rFonts w:ascii="Arial" w:hAnsi="Arial" w:cs="Arial"/>
                <w:sz w:val="20"/>
                <w:szCs w:val="20"/>
              </w:rPr>
              <w:t>Interhides</w:t>
            </w:r>
            <w:proofErr w:type="spellEnd"/>
            <w:r w:rsidRPr="00DD7B34">
              <w:rPr>
                <w:rFonts w:ascii="Arial" w:hAnsi="Arial" w:cs="Arial"/>
                <w:sz w:val="20"/>
                <w:szCs w:val="20"/>
              </w:rPr>
              <w:t xml:space="preserve"> Leather Company Limited</w:t>
            </w:r>
          </w:p>
        </w:tc>
        <w:tc>
          <w:tcPr>
            <w:tcW w:w="2160" w:type="dxa"/>
            <w:vAlign w:val="bottom"/>
          </w:tcPr>
          <w:p w14:paraId="7070943D" w14:textId="4ACFAAE5" w:rsidR="004B3120" w:rsidRPr="00974405" w:rsidRDefault="00EB4FA3" w:rsidP="00E9243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1,009</w:t>
            </w:r>
          </w:p>
        </w:tc>
        <w:tc>
          <w:tcPr>
            <w:tcW w:w="2160" w:type="dxa"/>
            <w:tcBorders>
              <w:top w:val="nil"/>
              <w:left w:val="nil"/>
              <w:bottom w:val="nil"/>
              <w:right w:val="nil"/>
            </w:tcBorders>
            <w:vAlign w:val="bottom"/>
          </w:tcPr>
          <w:p w14:paraId="29F3CBAB" w14:textId="1BDBE95D" w:rsidR="004B3120" w:rsidRPr="00974405" w:rsidRDefault="00EB4FA3" w:rsidP="00E9243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w:t>
            </w:r>
          </w:p>
        </w:tc>
      </w:tr>
      <w:tr w:rsidR="004B3120" w:rsidRPr="00974405" w14:paraId="0E0645F0" w14:textId="77777777" w:rsidTr="000C05F0">
        <w:tc>
          <w:tcPr>
            <w:tcW w:w="4950" w:type="dxa"/>
            <w:tcBorders>
              <w:top w:val="nil"/>
              <w:left w:val="nil"/>
              <w:bottom w:val="nil"/>
              <w:right w:val="nil"/>
            </w:tcBorders>
          </w:tcPr>
          <w:p w14:paraId="0BED3AC6" w14:textId="77777777" w:rsidR="004B3120" w:rsidRPr="00974405" w:rsidRDefault="004B3120" w:rsidP="00E92437">
            <w:pPr>
              <w:spacing w:line="380" w:lineRule="exact"/>
              <w:rPr>
                <w:rFonts w:ascii="Arial" w:hAnsi="Arial" w:cs="Arial"/>
                <w:sz w:val="20"/>
                <w:szCs w:val="20"/>
              </w:rPr>
            </w:pPr>
            <w:r w:rsidRPr="00974405">
              <w:rPr>
                <w:rFonts w:ascii="Arial" w:hAnsi="Arial" w:cs="Arial"/>
                <w:sz w:val="20"/>
                <w:szCs w:val="20"/>
              </w:rPr>
              <w:t>Total</w:t>
            </w:r>
          </w:p>
        </w:tc>
        <w:tc>
          <w:tcPr>
            <w:tcW w:w="2160" w:type="dxa"/>
            <w:vAlign w:val="bottom"/>
          </w:tcPr>
          <w:p w14:paraId="26F46FC2" w14:textId="72720DD9" w:rsidR="004B3120" w:rsidRPr="00974405" w:rsidRDefault="00EB4FA3" w:rsidP="00E92437">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141,009</w:t>
            </w:r>
          </w:p>
        </w:tc>
        <w:tc>
          <w:tcPr>
            <w:tcW w:w="2160" w:type="dxa"/>
            <w:tcBorders>
              <w:top w:val="nil"/>
              <w:left w:val="nil"/>
              <w:bottom w:val="nil"/>
              <w:right w:val="nil"/>
            </w:tcBorders>
            <w:vAlign w:val="bottom"/>
          </w:tcPr>
          <w:p w14:paraId="0A70374D" w14:textId="05089ED7" w:rsidR="004B3120" w:rsidRPr="00974405" w:rsidRDefault="004B3120" w:rsidP="00E92437">
            <w:pPr>
              <w:pStyle w:val="BodyText2"/>
              <w:tabs>
                <w:tab w:val="clear" w:pos="720"/>
                <w:tab w:val="decimal" w:pos="1512"/>
              </w:tabs>
              <w:spacing w:before="0" w:after="0" w:line="380" w:lineRule="exact"/>
              <w:jc w:val="left"/>
              <w:rPr>
                <w:rFonts w:ascii="Arial" w:hAnsi="Arial" w:cs="Arial"/>
                <w:sz w:val="20"/>
                <w:szCs w:val="20"/>
              </w:rPr>
            </w:pPr>
            <w:r w:rsidRPr="00386FE7">
              <w:rPr>
                <w:rFonts w:ascii="Arial" w:hAnsi="Arial" w:cs="Arial"/>
                <w:sz w:val="20"/>
                <w:szCs w:val="20"/>
              </w:rPr>
              <w:t>140,000</w:t>
            </w:r>
          </w:p>
        </w:tc>
      </w:tr>
      <w:tr w:rsidR="004B3120" w:rsidRPr="00974405" w14:paraId="4D161801" w14:textId="77777777" w:rsidTr="000C05F0">
        <w:tc>
          <w:tcPr>
            <w:tcW w:w="4950" w:type="dxa"/>
            <w:tcBorders>
              <w:top w:val="nil"/>
              <w:left w:val="nil"/>
              <w:bottom w:val="nil"/>
              <w:right w:val="nil"/>
            </w:tcBorders>
          </w:tcPr>
          <w:p w14:paraId="21B5CE2C" w14:textId="77777777" w:rsidR="004B3120" w:rsidRPr="00974405" w:rsidRDefault="004B3120" w:rsidP="00E92437">
            <w:pPr>
              <w:spacing w:line="380" w:lineRule="exact"/>
              <w:ind w:left="530" w:hanging="530"/>
              <w:rPr>
                <w:rFonts w:ascii="Arial" w:hAnsi="Arial" w:cs="Arial"/>
                <w:sz w:val="20"/>
                <w:szCs w:val="20"/>
              </w:rPr>
            </w:pPr>
            <w:r w:rsidRPr="00974405">
              <w:rPr>
                <w:rFonts w:ascii="Arial" w:hAnsi="Arial"/>
                <w:sz w:val="20"/>
                <w:szCs w:val="20"/>
              </w:rPr>
              <w:t>Less: Allowance for impairment of investments</w:t>
            </w:r>
          </w:p>
        </w:tc>
        <w:tc>
          <w:tcPr>
            <w:tcW w:w="2160" w:type="dxa"/>
            <w:vAlign w:val="bottom"/>
          </w:tcPr>
          <w:p w14:paraId="56B33A7C" w14:textId="2F793B76" w:rsidR="004B3120" w:rsidRPr="00974405" w:rsidRDefault="00EB4FA3" w:rsidP="00E9243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(17,000)</w:t>
            </w:r>
          </w:p>
        </w:tc>
        <w:tc>
          <w:tcPr>
            <w:tcW w:w="2160" w:type="dxa"/>
            <w:tcBorders>
              <w:top w:val="nil"/>
              <w:left w:val="nil"/>
              <w:bottom w:val="nil"/>
              <w:right w:val="nil"/>
            </w:tcBorders>
            <w:vAlign w:val="bottom"/>
          </w:tcPr>
          <w:p w14:paraId="34D79258" w14:textId="5A83B2FC" w:rsidR="004B3120" w:rsidRPr="00974405" w:rsidRDefault="004B3120" w:rsidP="00E9243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386FE7">
              <w:rPr>
                <w:rFonts w:ascii="Arial" w:hAnsi="Arial" w:cs="Arial"/>
                <w:sz w:val="20"/>
                <w:szCs w:val="20"/>
              </w:rPr>
              <w:t>(17,000)</w:t>
            </w:r>
          </w:p>
        </w:tc>
      </w:tr>
      <w:tr w:rsidR="004B3120" w:rsidRPr="00974405" w14:paraId="2DE1E05C" w14:textId="77777777" w:rsidTr="000C05F0">
        <w:tc>
          <w:tcPr>
            <w:tcW w:w="4950" w:type="dxa"/>
            <w:tcBorders>
              <w:top w:val="nil"/>
              <w:left w:val="nil"/>
              <w:bottom w:val="nil"/>
              <w:right w:val="nil"/>
            </w:tcBorders>
          </w:tcPr>
          <w:p w14:paraId="63A3B6A1" w14:textId="77777777" w:rsidR="004B3120" w:rsidRPr="00974405" w:rsidRDefault="004B3120" w:rsidP="00E92437">
            <w:pPr>
              <w:spacing w:line="380" w:lineRule="exact"/>
              <w:ind w:left="530" w:hanging="530"/>
              <w:rPr>
                <w:rFonts w:ascii="Arial" w:hAnsi="Arial"/>
                <w:sz w:val="20"/>
                <w:szCs w:val="20"/>
              </w:rPr>
            </w:pPr>
            <w:r w:rsidRPr="00974405">
              <w:rPr>
                <w:rFonts w:ascii="Arial" w:hAnsi="Arial"/>
                <w:sz w:val="20"/>
                <w:szCs w:val="20"/>
              </w:rPr>
              <w:t>Investments in subsidiaries - net</w:t>
            </w:r>
          </w:p>
        </w:tc>
        <w:tc>
          <w:tcPr>
            <w:tcW w:w="2160" w:type="dxa"/>
            <w:vAlign w:val="bottom"/>
          </w:tcPr>
          <w:p w14:paraId="1AA21748" w14:textId="764152CE" w:rsidR="004B3120" w:rsidRPr="00974405" w:rsidRDefault="00EB4FA3" w:rsidP="00E92437">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124,009</w:t>
            </w:r>
          </w:p>
        </w:tc>
        <w:tc>
          <w:tcPr>
            <w:tcW w:w="2160" w:type="dxa"/>
            <w:tcBorders>
              <w:top w:val="nil"/>
              <w:left w:val="nil"/>
              <w:bottom w:val="nil"/>
              <w:right w:val="nil"/>
            </w:tcBorders>
            <w:vAlign w:val="bottom"/>
          </w:tcPr>
          <w:p w14:paraId="5763E1FF" w14:textId="1CD94D65" w:rsidR="004B3120" w:rsidRPr="00974405" w:rsidRDefault="004B3120" w:rsidP="00E92437">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386FE7">
              <w:rPr>
                <w:rFonts w:ascii="Arial" w:hAnsi="Arial" w:cs="Arial"/>
                <w:sz w:val="20"/>
                <w:szCs w:val="20"/>
              </w:rPr>
              <w:t>123,000</w:t>
            </w:r>
          </w:p>
        </w:tc>
      </w:tr>
    </w:tbl>
    <w:p w14:paraId="0BF63BBA" w14:textId="77777777" w:rsidR="006A2003" w:rsidRDefault="006A2003">
      <w:pPr>
        <w:overflowPunct/>
        <w:autoSpaceDE/>
        <w:autoSpaceDN/>
        <w:adjustRightInd/>
        <w:textAlignment w:val="auto"/>
        <w:rPr>
          <w:rFonts w:asciiTheme="majorBidi" w:hAnsiTheme="majorBidi" w:cstheme="majorBidi"/>
          <w:sz w:val="32"/>
          <w:szCs w:val="32"/>
          <w:highlight w:val="yellow"/>
          <w:cs/>
        </w:rPr>
      </w:pPr>
      <w:r>
        <w:rPr>
          <w:rFonts w:asciiTheme="majorBidi" w:hAnsiTheme="majorBidi" w:cstheme="majorBidi"/>
          <w:sz w:val="32"/>
          <w:szCs w:val="32"/>
          <w:highlight w:val="yellow"/>
          <w:cs/>
        </w:rPr>
        <w:br w:type="page"/>
      </w:r>
    </w:p>
    <w:p w14:paraId="5DE23E09" w14:textId="1B48DEAE" w:rsidR="00A524DC" w:rsidRDefault="006A2003" w:rsidP="00A524DC">
      <w:pPr>
        <w:tabs>
          <w:tab w:val="left" w:pos="90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A524DC" w:rsidRPr="006A2003">
        <w:rPr>
          <w:rFonts w:ascii="Arial" w:hAnsi="Arial" w:cs="Arial"/>
          <w:sz w:val="22"/>
          <w:szCs w:val="22"/>
        </w:rPr>
        <w:t xml:space="preserve">On 20 February 2024, </w:t>
      </w:r>
      <w:r w:rsidR="00F80C8F">
        <w:rPr>
          <w:rFonts w:ascii="Arial" w:hAnsi="Arial" w:cs="Arial"/>
          <w:sz w:val="22"/>
          <w:szCs w:val="22"/>
        </w:rPr>
        <w:t>t</w:t>
      </w:r>
      <w:r w:rsidR="00A524DC" w:rsidRPr="006A2003">
        <w:rPr>
          <w:rFonts w:ascii="Arial" w:hAnsi="Arial" w:cs="Arial"/>
          <w:sz w:val="22"/>
          <w:szCs w:val="22"/>
        </w:rPr>
        <w:t>he Company’s Board of Directors meeting passed a resolution to the establishment</w:t>
      </w:r>
      <w:r w:rsidR="00A524DC">
        <w:rPr>
          <w:rFonts w:ascii="Arial" w:hAnsi="Arial" w:cstheme="minorBidi" w:hint="cs"/>
          <w:sz w:val="22"/>
          <w:szCs w:val="22"/>
          <w:cs/>
        </w:rPr>
        <w:t xml:space="preserve"> </w:t>
      </w:r>
      <w:r w:rsidR="00A524DC">
        <w:rPr>
          <w:rFonts w:ascii="Arial" w:hAnsi="Arial" w:cstheme="minorBidi"/>
          <w:sz w:val="22"/>
          <w:szCs w:val="22"/>
        </w:rPr>
        <w:t>a subsidiary,</w:t>
      </w:r>
      <w:r w:rsidR="00A524DC" w:rsidRPr="006A2003">
        <w:rPr>
          <w:rFonts w:ascii="Arial" w:hAnsi="Arial" w:cs="Arial"/>
          <w:sz w:val="22"/>
          <w:szCs w:val="22"/>
        </w:rPr>
        <w:t xml:space="preserve"> Zhuhai </w:t>
      </w:r>
      <w:proofErr w:type="spellStart"/>
      <w:r w:rsidR="00A524DC" w:rsidRPr="006A2003">
        <w:rPr>
          <w:rFonts w:ascii="Arial" w:hAnsi="Arial" w:cs="Arial"/>
          <w:sz w:val="22"/>
          <w:szCs w:val="22"/>
        </w:rPr>
        <w:t>Interhides</w:t>
      </w:r>
      <w:proofErr w:type="spellEnd"/>
      <w:r w:rsidR="00A524DC" w:rsidRPr="006A2003">
        <w:rPr>
          <w:rFonts w:ascii="Arial" w:hAnsi="Arial" w:cs="Arial"/>
          <w:sz w:val="22"/>
          <w:szCs w:val="22"/>
        </w:rPr>
        <w:t xml:space="preserve"> Leather Co., Ltd. ("ZIL"), </w:t>
      </w:r>
      <w:r w:rsidR="00F80C8F">
        <w:rPr>
          <w:rFonts w:ascii="Arial" w:hAnsi="Arial" w:cs="Arial"/>
          <w:sz w:val="22"/>
          <w:szCs w:val="22"/>
        </w:rPr>
        <w:t>which was incorporated</w:t>
      </w:r>
      <w:r w:rsidR="00A524DC" w:rsidRPr="006A2003">
        <w:rPr>
          <w:rFonts w:ascii="Arial" w:hAnsi="Arial" w:cs="Arial"/>
          <w:sz w:val="22"/>
          <w:szCs w:val="22"/>
        </w:rPr>
        <w:t xml:space="preserve"> in China. This company is engaged in </w:t>
      </w:r>
      <w:r w:rsidR="00F80C8F">
        <w:rPr>
          <w:rFonts w:ascii="Arial" w:hAnsi="Arial" w:cs="Arial"/>
          <w:sz w:val="22"/>
          <w:szCs w:val="22"/>
        </w:rPr>
        <w:t>trading</w:t>
      </w:r>
      <w:r w:rsidR="00A524DC" w:rsidRPr="006A2003">
        <w:rPr>
          <w:rFonts w:ascii="Arial" w:hAnsi="Arial" w:cs="Arial"/>
          <w:sz w:val="22"/>
          <w:szCs w:val="22"/>
        </w:rPr>
        <w:t xml:space="preserve"> of leather for the footwear leather business, with a registered </w:t>
      </w:r>
      <w:r w:rsidR="00F80C8F">
        <w:rPr>
          <w:rFonts w:ascii="Arial" w:hAnsi="Arial" w:cs="Arial"/>
          <w:sz w:val="22"/>
          <w:szCs w:val="22"/>
        </w:rPr>
        <w:t xml:space="preserve">share </w:t>
      </w:r>
      <w:r w:rsidR="00A524DC" w:rsidRPr="006A2003">
        <w:rPr>
          <w:rFonts w:ascii="Arial" w:hAnsi="Arial" w:cs="Arial"/>
          <w:sz w:val="22"/>
          <w:szCs w:val="22"/>
        </w:rPr>
        <w:t>capital of RBM 1 million</w:t>
      </w:r>
      <w:r w:rsidR="00A524DC">
        <w:rPr>
          <w:rFonts w:ascii="Arial" w:hAnsi="Arial" w:cs="Arial"/>
          <w:sz w:val="22"/>
          <w:szCs w:val="22"/>
        </w:rPr>
        <w:t xml:space="preserve"> and t</w:t>
      </w:r>
      <w:r w:rsidR="00A524DC" w:rsidRPr="00A657C1">
        <w:rPr>
          <w:rFonts w:ascii="Arial" w:hAnsi="Arial" w:cs="Arial"/>
          <w:sz w:val="22"/>
          <w:szCs w:val="22"/>
        </w:rPr>
        <w:t xml:space="preserve">he </w:t>
      </w:r>
      <w:r w:rsidR="00A524DC">
        <w:rPr>
          <w:rFonts w:ascii="Arial" w:hAnsi="Arial" w:cs="Arial"/>
          <w:sz w:val="22"/>
          <w:szCs w:val="22"/>
        </w:rPr>
        <w:t>C</w:t>
      </w:r>
      <w:r w:rsidR="00A524DC" w:rsidRPr="00A657C1">
        <w:rPr>
          <w:rFonts w:ascii="Arial" w:hAnsi="Arial" w:cs="Arial"/>
          <w:sz w:val="22"/>
          <w:szCs w:val="22"/>
        </w:rPr>
        <w:t>ompany holds 100%</w:t>
      </w:r>
      <w:r w:rsidR="00A524DC">
        <w:rPr>
          <w:rFonts w:ascii="Arial" w:hAnsi="Arial" w:cs="Arial"/>
          <w:sz w:val="22"/>
          <w:szCs w:val="22"/>
        </w:rPr>
        <w:t xml:space="preserve"> of</w:t>
      </w:r>
      <w:r w:rsidR="00A524DC" w:rsidRPr="00A657C1">
        <w:rPr>
          <w:rFonts w:ascii="Arial" w:hAnsi="Arial" w:cs="Arial"/>
          <w:sz w:val="22"/>
          <w:szCs w:val="22"/>
        </w:rPr>
        <w:t xml:space="preserve"> </w:t>
      </w:r>
      <w:r w:rsidR="00F80C8F">
        <w:rPr>
          <w:rFonts w:ascii="Arial" w:hAnsi="Arial" w:cs="Arial"/>
          <w:sz w:val="22"/>
          <w:szCs w:val="22"/>
        </w:rPr>
        <w:t>shareholding</w:t>
      </w:r>
      <w:r w:rsidR="00A524DC" w:rsidRPr="00A657C1">
        <w:rPr>
          <w:rFonts w:ascii="Arial" w:hAnsi="Arial" w:cs="Arial"/>
          <w:sz w:val="22"/>
          <w:szCs w:val="22"/>
        </w:rPr>
        <w:t>.</w:t>
      </w:r>
    </w:p>
    <w:p w14:paraId="4B72C6E5" w14:textId="4FE9EC28" w:rsidR="00A524DC" w:rsidRPr="006A2003" w:rsidRDefault="00A524DC" w:rsidP="00A524DC">
      <w:pPr>
        <w:tabs>
          <w:tab w:val="left" w:pos="900"/>
        </w:tabs>
        <w:spacing w:before="120" w:after="120" w:line="380" w:lineRule="exact"/>
        <w:ind w:left="547" w:hanging="547"/>
        <w:jc w:val="thaiDistribute"/>
        <w:rPr>
          <w:rFonts w:ascii="Arial" w:hAnsi="Arial" w:cs="Arial"/>
          <w:sz w:val="22"/>
          <w:szCs w:val="22"/>
        </w:rPr>
      </w:pPr>
      <w:r>
        <w:tab/>
      </w:r>
      <w:r w:rsidRPr="006A2003">
        <w:rPr>
          <w:rFonts w:ascii="Arial" w:hAnsi="Arial" w:cs="Arial"/>
          <w:sz w:val="22"/>
          <w:szCs w:val="22"/>
        </w:rPr>
        <w:t xml:space="preserve">Subsequently, on 24 March 2024, </w:t>
      </w:r>
      <w:r w:rsidRPr="00A657C1">
        <w:rPr>
          <w:rFonts w:ascii="Arial" w:hAnsi="Arial" w:cs="Arial"/>
          <w:sz w:val="22"/>
          <w:szCs w:val="22"/>
        </w:rPr>
        <w:t xml:space="preserve">the </w:t>
      </w:r>
      <w:r>
        <w:rPr>
          <w:rFonts w:ascii="Arial" w:hAnsi="Arial" w:cs="Arial"/>
          <w:sz w:val="22"/>
          <w:szCs w:val="22"/>
        </w:rPr>
        <w:t>C</w:t>
      </w:r>
      <w:r w:rsidRPr="00A657C1">
        <w:rPr>
          <w:rFonts w:ascii="Arial" w:hAnsi="Arial" w:cs="Arial"/>
          <w:sz w:val="22"/>
          <w:szCs w:val="22"/>
        </w:rPr>
        <w:t xml:space="preserve">ompany paid 20% of ZIL's registered </w:t>
      </w:r>
      <w:r w:rsidR="00F80C8F">
        <w:rPr>
          <w:rFonts w:ascii="Arial" w:hAnsi="Arial" w:cs="Arial"/>
          <w:sz w:val="22"/>
          <w:szCs w:val="22"/>
        </w:rPr>
        <w:t xml:space="preserve">share </w:t>
      </w:r>
      <w:r w:rsidRPr="00A657C1">
        <w:rPr>
          <w:rFonts w:ascii="Arial" w:hAnsi="Arial" w:cs="Arial"/>
          <w:sz w:val="22"/>
          <w:szCs w:val="22"/>
        </w:rPr>
        <w:t>capital</w:t>
      </w:r>
      <w:r w:rsidRPr="006A2003">
        <w:rPr>
          <w:rFonts w:ascii="Arial" w:hAnsi="Arial" w:cs="Arial"/>
          <w:sz w:val="22"/>
          <w:szCs w:val="22"/>
        </w:rPr>
        <w:t xml:space="preserve">, totaling RBM </w:t>
      </w:r>
      <w:r>
        <w:rPr>
          <w:rFonts w:ascii="Arial" w:hAnsi="Arial" w:cs="Arial"/>
          <w:sz w:val="22"/>
          <w:szCs w:val="22"/>
        </w:rPr>
        <w:t>0.2 million</w:t>
      </w:r>
      <w:r w:rsidRPr="006A2003">
        <w:rPr>
          <w:rFonts w:ascii="Arial" w:hAnsi="Arial" w:cs="Arial"/>
          <w:sz w:val="22"/>
          <w:szCs w:val="22"/>
        </w:rPr>
        <w:t xml:space="preserve"> or approximately Baht 1 million.</w:t>
      </w:r>
    </w:p>
    <w:p w14:paraId="1845BB0F" w14:textId="0D45210D" w:rsidR="00BF5AA7" w:rsidRPr="000A077B" w:rsidRDefault="00D86535" w:rsidP="00A524DC">
      <w:pPr>
        <w:tabs>
          <w:tab w:val="left" w:pos="900"/>
        </w:tabs>
        <w:spacing w:before="120" w:after="120" w:line="380" w:lineRule="exact"/>
        <w:ind w:left="547" w:hanging="547"/>
        <w:jc w:val="thaiDistribute"/>
        <w:rPr>
          <w:rFonts w:ascii="Arial" w:hAnsi="Arial" w:cs="Arial"/>
          <w:b/>
          <w:bCs/>
          <w:sz w:val="22"/>
          <w:szCs w:val="22"/>
        </w:rPr>
      </w:pPr>
      <w:r w:rsidRPr="002C1436">
        <w:rPr>
          <w:rFonts w:ascii="Arial" w:hAnsi="Arial" w:cs="Arial"/>
          <w:b/>
          <w:bCs/>
          <w:sz w:val="22"/>
          <w:szCs w:val="22"/>
        </w:rPr>
        <w:t>6</w:t>
      </w:r>
      <w:r w:rsidR="00BF5AA7" w:rsidRPr="002C1436">
        <w:rPr>
          <w:rFonts w:ascii="Arial" w:hAnsi="Arial" w:cs="Arial"/>
          <w:b/>
          <w:bCs/>
          <w:sz w:val="22"/>
          <w:szCs w:val="22"/>
        </w:rPr>
        <w:t>.</w:t>
      </w:r>
      <w:r w:rsidR="005A3E5B" w:rsidRPr="002C1436">
        <w:rPr>
          <w:rFonts w:ascii="Arial" w:hAnsi="Arial" w:cstheme="minorBidi"/>
          <w:b/>
          <w:bCs/>
          <w:sz w:val="22"/>
          <w:szCs w:val="22"/>
        </w:rPr>
        <w:tab/>
      </w:r>
      <w:r w:rsidR="00BF5AA7" w:rsidRPr="002C1436">
        <w:rPr>
          <w:rFonts w:ascii="Arial" w:hAnsi="Arial" w:cs="Arial"/>
          <w:b/>
          <w:bCs/>
          <w:sz w:val="22"/>
          <w:szCs w:val="22"/>
        </w:rPr>
        <w:t>Property, plant and equipment</w:t>
      </w:r>
    </w:p>
    <w:p w14:paraId="4625F46F" w14:textId="2244FC4C" w:rsidR="00BF5AA7" w:rsidRDefault="00BF5AA7" w:rsidP="007377CC">
      <w:pPr>
        <w:tabs>
          <w:tab w:val="left" w:pos="900"/>
        </w:tabs>
        <w:spacing w:before="120" w:after="120" w:line="380" w:lineRule="exact"/>
        <w:ind w:left="547" w:hanging="547"/>
        <w:jc w:val="thaiDistribute"/>
        <w:rPr>
          <w:rFonts w:ascii="Arial" w:hAnsi="Arial" w:cs="Arial"/>
          <w:sz w:val="22"/>
          <w:szCs w:val="22"/>
        </w:rPr>
      </w:pPr>
      <w:r w:rsidRPr="000A077B">
        <w:rPr>
          <w:rFonts w:ascii="Arial" w:hAnsi="Arial" w:cs="Arial"/>
          <w:sz w:val="22"/>
          <w:szCs w:val="22"/>
        </w:rPr>
        <w:tab/>
        <w:t>Movements of the property, plant and equipment account during the</w:t>
      </w:r>
      <w:r w:rsidR="00DD3EDA" w:rsidRPr="000A077B">
        <w:rPr>
          <w:rFonts w:ascii="Arial" w:hAnsi="Arial" w:cs="Arial"/>
          <w:sz w:val="22"/>
          <w:szCs w:val="22"/>
        </w:rPr>
        <w:t xml:space="preserve"> </w:t>
      </w:r>
      <w:r w:rsidR="001E59AC">
        <w:rPr>
          <w:rFonts w:ascii="Arial" w:hAnsi="Arial" w:cs="Arial"/>
          <w:sz w:val="22"/>
          <w:szCs w:val="22"/>
        </w:rPr>
        <w:t xml:space="preserve">three-month </w:t>
      </w:r>
      <w:r w:rsidRPr="000A077B">
        <w:rPr>
          <w:rFonts w:ascii="Arial" w:hAnsi="Arial" w:cs="Arial"/>
          <w:sz w:val="22"/>
          <w:szCs w:val="22"/>
        </w:rPr>
        <w:t xml:space="preserve">period ended </w:t>
      </w:r>
      <w:r w:rsidR="001E59AC">
        <w:rPr>
          <w:rFonts w:ascii="Arial" w:hAnsi="Arial" w:cs="Arial"/>
          <w:sz w:val="22"/>
          <w:szCs w:val="22"/>
        </w:rPr>
        <w:t>31 March 2024</w:t>
      </w:r>
      <w:r w:rsidRPr="000A077B">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70"/>
        <w:gridCol w:w="2071"/>
      </w:tblGrid>
      <w:tr w:rsidR="00BF5AA7" w14:paraId="782213F2" w14:textId="77777777" w:rsidTr="000D0155">
        <w:trPr>
          <w:cantSplit/>
        </w:trPr>
        <w:tc>
          <w:tcPr>
            <w:tcW w:w="9090" w:type="dxa"/>
            <w:gridSpan w:val="3"/>
            <w:hideMark/>
          </w:tcPr>
          <w:p w14:paraId="391F12D4" w14:textId="77777777" w:rsidR="00BF5AA7" w:rsidRDefault="00BF5AA7" w:rsidP="007377CC">
            <w:pPr>
              <w:pStyle w:val="BodyText2"/>
              <w:spacing w:before="0" w:after="0" w:line="380" w:lineRule="exact"/>
              <w:jc w:val="right"/>
              <w:rPr>
                <w:rFonts w:ascii="Arial" w:hAnsi="Arial" w:cs="Arial"/>
                <w:sz w:val="20"/>
                <w:szCs w:val="20"/>
                <w:u w:val="single"/>
              </w:rPr>
            </w:pPr>
            <w:r>
              <w:rPr>
                <w:rFonts w:ascii="Arial" w:hAnsi="Arial" w:cs="Arial"/>
                <w:sz w:val="20"/>
                <w:szCs w:val="20"/>
              </w:rPr>
              <w:t xml:space="preserve"> (Unit: Thousand Baht)</w:t>
            </w:r>
          </w:p>
        </w:tc>
      </w:tr>
      <w:tr w:rsidR="00BF5AA7" w14:paraId="38837895" w14:textId="77777777" w:rsidTr="00974405">
        <w:trPr>
          <w:cantSplit/>
        </w:trPr>
        <w:tc>
          <w:tcPr>
            <w:tcW w:w="4949" w:type="dxa"/>
          </w:tcPr>
          <w:p w14:paraId="4E642F50" w14:textId="77777777" w:rsidR="00BF5AA7" w:rsidRDefault="00BF5AA7" w:rsidP="007377CC">
            <w:pPr>
              <w:pStyle w:val="BodyText2"/>
              <w:spacing w:before="0" w:after="0" w:line="380" w:lineRule="exact"/>
              <w:ind w:left="32"/>
              <w:jc w:val="left"/>
              <w:rPr>
                <w:rFonts w:ascii="Arial" w:hAnsi="Arial" w:cs="Arial"/>
                <w:sz w:val="20"/>
                <w:szCs w:val="20"/>
              </w:rPr>
            </w:pPr>
          </w:p>
        </w:tc>
        <w:tc>
          <w:tcPr>
            <w:tcW w:w="2070" w:type="dxa"/>
            <w:hideMark/>
          </w:tcPr>
          <w:p w14:paraId="7477E866" w14:textId="77777777" w:rsidR="00BF5AA7"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Pr>
                <w:rFonts w:ascii="Arial" w:hAnsi="Arial" w:cs="Arial"/>
                <w:sz w:val="20"/>
                <w:szCs w:val="20"/>
              </w:rPr>
              <w:t>Consolidated                  financial statements</w:t>
            </w:r>
          </w:p>
        </w:tc>
        <w:tc>
          <w:tcPr>
            <w:tcW w:w="2071" w:type="dxa"/>
            <w:hideMark/>
          </w:tcPr>
          <w:p w14:paraId="371B972D" w14:textId="77777777" w:rsidR="00BF5AA7"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Pr>
                <w:rFonts w:ascii="Arial" w:hAnsi="Arial" w:cs="Arial"/>
                <w:sz w:val="20"/>
                <w:szCs w:val="20"/>
              </w:rPr>
              <w:t>Separate                    financial statements</w:t>
            </w:r>
          </w:p>
        </w:tc>
      </w:tr>
      <w:tr w:rsidR="00DC3C3F" w14:paraId="023A3B75" w14:textId="77777777" w:rsidTr="0058594D">
        <w:trPr>
          <w:cantSplit/>
          <w:trHeight w:val="62"/>
        </w:trPr>
        <w:tc>
          <w:tcPr>
            <w:tcW w:w="4949" w:type="dxa"/>
            <w:vAlign w:val="bottom"/>
            <w:hideMark/>
          </w:tcPr>
          <w:p w14:paraId="26B5C0CD" w14:textId="726A5DCC" w:rsidR="00DC3C3F" w:rsidRDefault="00DC3C3F" w:rsidP="007377CC">
            <w:pPr>
              <w:pStyle w:val="BodyText2"/>
              <w:spacing w:before="0" w:after="0" w:line="380" w:lineRule="exact"/>
              <w:jc w:val="left"/>
              <w:rPr>
                <w:rFonts w:ascii="Arial" w:hAnsi="Arial" w:cs="Arial"/>
                <w:sz w:val="20"/>
                <w:szCs w:val="20"/>
              </w:rPr>
            </w:pPr>
            <w:r>
              <w:rPr>
                <w:rFonts w:ascii="Arial" w:hAnsi="Arial" w:cs="Arial"/>
                <w:sz w:val="20"/>
                <w:szCs w:val="20"/>
              </w:rPr>
              <w:t xml:space="preserve">Net book value as at 1 January </w:t>
            </w:r>
            <w:r w:rsidR="009211BD">
              <w:rPr>
                <w:rFonts w:ascii="Arial" w:hAnsi="Arial" w:cs="Arial"/>
                <w:sz w:val="20"/>
                <w:szCs w:val="20"/>
              </w:rPr>
              <w:t>2024</w:t>
            </w:r>
          </w:p>
        </w:tc>
        <w:tc>
          <w:tcPr>
            <w:tcW w:w="2070" w:type="dxa"/>
            <w:vAlign w:val="bottom"/>
          </w:tcPr>
          <w:p w14:paraId="25B235B1" w14:textId="794CA922" w:rsidR="00DC3C3F" w:rsidRPr="00DC3C3F" w:rsidRDefault="009B0097"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9B0097">
              <w:rPr>
                <w:rFonts w:ascii="Arial" w:hAnsi="Arial" w:cs="Arial"/>
                <w:sz w:val="20"/>
                <w:szCs w:val="20"/>
              </w:rPr>
              <w:t>2,117,754</w:t>
            </w:r>
          </w:p>
        </w:tc>
        <w:tc>
          <w:tcPr>
            <w:tcW w:w="2071" w:type="dxa"/>
            <w:vAlign w:val="bottom"/>
          </w:tcPr>
          <w:p w14:paraId="40C28A23" w14:textId="4E4481EA" w:rsidR="00DC3C3F" w:rsidRPr="00DC3C3F" w:rsidRDefault="00570FA1"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570FA1">
              <w:rPr>
                <w:rFonts w:ascii="Arial" w:hAnsi="Arial" w:cs="Arial"/>
                <w:sz w:val="20"/>
                <w:szCs w:val="20"/>
              </w:rPr>
              <w:t>1,995,953</w:t>
            </w:r>
          </w:p>
        </w:tc>
      </w:tr>
      <w:tr w:rsidR="00BE7CEE" w14:paraId="1B29CF5B" w14:textId="77777777" w:rsidTr="00974405">
        <w:trPr>
          <w:cantSplit/>
        </w:trPr>
        <w:tc>
          <w:tcPr>
            <w:tcW w:w="4949" w:type="dxa"/>
            <w:hideMark/>
          </w:tcPr>
          <w:p w14:paraId="0F07A9B6" w14:textId="77777777" w:rsidR="00BE7CEE" w:rsidRDefault="00BE7CEE" w:rsidP="007377CC">
            <w:pPr>
              <w:pStyle w:val="BodyText2"/>
              <w:spacing w:before="0" w:after="0" w:line="380" w:lineRule="exact"/>
              <w:jc w:val="left"/>
              <w:rPr>
                <w:rFonts w:ascii="Arial" w:hAnsi="Arial" w:cs="Arial"/>
                <w:sz w:val="20"/>
                <w:szCs w:val="20"/>
              </w:rPr>
            </w:pPr>
            <w:r>
              <w:rPr>
                <w:rFonts w:ascii="Arial" w:hAnsi="Arial" w:cs="Arial"/>
                <w:sz w:val="20"/>
                <w:szCs w:val="20"/>
              </w:rPr>
              <w:t>Acquisitions - at cost</w:t>
            </w:r>
          </w:p>
        </w:tc>
        <w:tc>
          <w:tcPr>
            <w:tcW w:w="2070" w:type="dxa"/>
          </w:tcPr>
          <w:p w14:paraId="3406530F" w14:textId="502594D2"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54,800</w:t>
            </w:r>
          </w:p>
        </w:tc>
        <w:tc>
          <w:tcPr>
            <w:tcW w:w="2071" w:type="dxa"/>
          </w:tcPr>
          <w:p w14:paraId="71AD29CF" w14:textId="4CCB11DB"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42,013</w:t>
            </w:r>
          </w:p>
        </w:tc>
      </w:tr>
      <w:tr w:rsidR="00BE7CEE" w14:paraId="010509FE" w14:textId="77777777" w:rsidTr="00974405">
        <w:trPr>
          <w:cantSplit/>
        </w:trPr>
        <w:tc>
          <w:tcPr>
            <w:tcW w:w="4949" w:type="dxa"/>
            <w:hideMark/>
          </w:tcPr>
          <w:p w14:paraId="2E0491ED" w14:textId="77777777" w:rsidR="00BE7CEE" w:rsidRDefault="00BE7CEE" w:rsidP="007377CC">
            <w:pPr>
              <w:pStyle w:val="BodyText2"/>
              <w:spacing w:before="0" w:after="0" w:line="380" w:lineRule="exact"/>
              <w:jc w:val="left"/>
              <w:rPr>
                <w:rFonts w:ascii="Arial" w:hAnsi="Arial" w:cs="Arial"/>
                <w:sz w:val="20"/>
                <w:szCs w:val="20"/>
              </w:rPr>
            </w:pPr>
            <w:proofErr w:type="spellStart"/>
            <w:r>
              <w:rPr>
                <w:rFonts w:ascii="Arial" w:hAnsi="Arial" w:cs="Arial"/>
                <w:sz w:val="20"/>
                <w:szCs w:val="20"/>
              </w:rPr>
              <w:t>Capitalised</w:t>
            </w:r>
            <w:proofErr w:type="spellEnd"/>
            <w:r>
              <w:rPr>
                <w:rFonts w:ascii="Arial" w:hAnsi="Arial" w:cs="Arial"/>
                <w:sz w:val="20"/>
                <w:szCs w:val="20"/>
              </w:rPr>
              <w:t xml:space="preserve"> interest</w:t>
            </w:r>
          </w:p>
        </w:tc>
        <w:tc>
          <w:tcPr>
            <w:tcW w:w="2070" w:type="dxa"/>
          </w:tcPr>
          <w:p w14:paraId="005F0FF6" w14:textId="2578E909"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495</w:t>
            </w:r>
          </w:p>
        </w:tc>
        <w:tc>
          <w:tcPr>
            <w:tcW w:w="2071" w:type="dxa"/>
          </w:tcPr>
          <w:p w14:paraId="59F40231" w14:textId="2A90B605"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495</w:t>
            </w:r>
          </w:p>
        </w:tc>
      </w:tr>
      <w:tr w:rsidR="00BE7CEE" w14:paraId="0E10572E" w14:textId="77777777" w:rsidTr="00974405">
        <w:trPr>
          <w:cantSplit/>
        </w:trPr>
        <w:tc>
          <w:tcPr>
            <w:tcW w:w="4949" w:type="dxa"/>
            <w:hideMark/>
          </w:tcPr>
          <w:p w14:paraId="395CFE43" w14:textId="77777777" w:rsidR="00BE7CEE" w:rsidRDefault="00BE7CEE" w:rsidP="007377CC">
            <w:pPr>
              <w:pStyle w:val="BodyText2"/>
              <w:spacing w:before="0" w:after="0" w:line="380" w:lineRule="exact"/>
              <w:jc w:val="left"/>
              <w:rPr>
                <w:rFonts w:ascii="Arial" w:hAnsi="Arial" w:cs="Arial"/>
                <w:sz w:val="20"/>
                <w:szCs w:val="20"/>
              </w:rPr>
            </w:pPr>
            <w:r>
              <w:rPr>
                <w:rFonts w:ascii="Arial" w:hAnsi="Arial" w:cs="Arial"/>
                <w:sz w:val="20"/>
                <w:szCs w:val="20"/>
              </w:rPr>
              <w:t>Disposal and write-off - net book value</w:t>
            </w:r>
          </w:p>
        </w:tc>
        <w:tc>
          <w:tcPr>
            <w:tcW w:w="2070" w:type="dxa"/>
          </w:tcPr>
          <w:p w14:paraId="3F931187" w14:textId="0CA396B1"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(300)</w:t>
            </w:r>
          </w:p>
        </w:tc>
        <w:tc>
          <w:tcPr>
            <w:tcW w:w="2071" w:type="dxa"/>
          </w:tcPr>
          <w:p w14:paraId="08144E66" w14:textId="7AD8B29A" w:rsidR="00BE7CEE" w:rsidRPr="00BE7CEE" w:rsidRDefault="00BE7CEE"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(11,613)</w:t>
            </w:r>
          </w:p>
        </w:tc>
      </w:tr>
      <w:tr w:rsidR="00BE7CEE" w14:paraId="1CD0909C" w14:textId="77777777" w:rsidTr="00974405">
        <w:trPr>
          <w:cantSplit/>
        </w:trPr>
        <w:tc>
          <w:tcPr>
            <w:tcW w:w="4949" w:type="dxa"/>
            <w:hideMark/>
          </w:tcPr>
          <w:p w14:paraId="23ED3510" w14:textId="77777777" w:rsidR="00BE7CEE" w:rsidRDefault="00BE7CEE" w:rsidP="007377CC">
            <w:pPr>
              <w:pStyle w:val="BodyText2"/>
              <w:spacing w:before="0" w:after="0" w:line="380" w:lineRule="exact"/>
              <w:jc w:val="left"/>
              <w:rPr>
                <w:rFonts w:ascii="Arial" w:hAnsi="Arial" w:cs="Arial"/>
                <w:sz w:val="20"/>
                <w:szCs w:val="20"/>
              </w:rPr>
            </w:pPr>
            <w:r>
              <w:rPr>
                <w:rFonts w:ascii="Arial" w:hAnsi="Arial" w:cs="Arial"/>
                <w:sz w:val="20"/>
                <w:szCs w:val="20"/>
              </w:rPr>
              <w:t>Depreciation</w:t>
            </w:r>
          </w:p>
        </w:tc>
        <w:tc>
          <w:tcPr>
            <w:tcW w:w="2070" w:type="dxa"/>
            <w:vAlign w:val="bottom"/>
          </w:tcPr>
          <w:p w14:paraId="5E1966E0" w14:textId="6648C7E3" w:rsidR="00BE7CEE" w:rsidRPr="00BE7CEE" w:rsidRDefault="00BE7CEE"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(51,791)</w:t>
            </w:r>
          </w:p>
        </w:tc>
        <w:tc>
          <w:tcPr>
            <w:tcW w:w="2071" w:type="dxa"/>
            <w:vAlign w:val="bottom"/>
          </w:tcPr>
          <w:p w14:paraId="0F8C84D5" w14:textId="112938BE" w:rsidR="00BE7CEE" w:rsidRPr="00BE7CEE" w:rsidRDefault="00BE7CEE"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(49,006)</w:t>
            </w:r>
          </w:p>
        </w:tc>
      </w:tr>
      <w:tr w:rsidR="00BE7CEE" w14:paraId="1BB9136C" w14:textId="77777777" w:rsidTr="00974405">
        <w:trPr>
          <w:cantSplit/>
        </w:trPr>
        <w:tc>
          <w:tcPr>
            <w:tcW w:w="4949" w:type="dxa"/>
            <w:hideMark/>
          </w:tcPr>
          <w:p w14:paraId="0848711D" w14:textId="2805CE44" w:rsidR="00BE7CEE" w:rsidRDefault="00BE7CEE" w:rsidP="007377CC">
            <w:pPr>
              <w:pStyle w:val="BodyText2"/>
              <w:spacing w:before="0" w:after="0" w:line="380" w:lineRule="exact"/>
              <w:jc w:val="left"/>
              <w:rPr>
                <w:rFonts w:ascii="Arial" w:hAnsi="Arial" w:cs="Arial"/>
                <w:sz w:val="20"/>
                <w:szCs w:val="20"/>
              </w:rPr>
            </w:pPr>
            <w:r>
              <w:rPr>
                <w:rFonts w:ascii="Arial" w:hAnsi="Arial" w:cs="Arial"/>
                <w:sz w:val="20"/>
                <w:szCs w:val="20"/>
              </w:rPr>
              <w:t xml:space="preserve">Net book value as at 31 March 2024 </w:t>
            </w:r>
          </w:p>
        </w:tc>
        <w:tc>
          <w:tcPr>
            <w:tcW w:w="2070" w:type="dxa"/>
            <w:vAlign w:val="bottom"/>
          </w:tcPr>
          <w:p w14:paraId="5E28211A" w14:textId="75728C5D" w:rsidR="00BE7CEE" w:rsidRPr="00BE7CEE" w:rsidRDefault="00BE7CEE" w:rsidP="007377CC">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2,120,958</w:t>
            </w:r>
          </w:p>
        </w:tc>
        <w:tc>
          <w:tcPr>
            <w:tcW w:w="2071" w:type="dxa"/>
            <w:vAlign w:val="bottom"/>
          </w:tcPr>
          <w:p w14:paraId="448ACBCB" w14:textId="467FC698" w:rsidR="00BE7CEE" w:rsidRPr="00BE7CEE" w:rsidRDefault="00BE7CEE" w:rsidP="007377CC">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BE7CEE">
              <w:rPr>
                <w:rFonts w:ascii="Arial" w:hAnsi="Arial" w:cs="Arial"/>
                <w:sz w:val="20"/>
                <w:szCs w:val="20"/>
              </w:rPr>
              <w:t>1,977,842</w:t>
            </w:r>
          </w:p>
        </w:tc>
      </w:tr>
    </w:tbl>
    <w:p w14:paraId="7A2C6F4F" w14:textId="59B8A2B4" w:rsidR="00D332D2" w:rsidRPr="0022309F" w:rsidRDefault="00BF5AA7" w:rsidP="007377CC">
      <w:pPr>
        <w:tabs>
          <w:tab w:val="left" w:pos="90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0A077B">
        <w:rPr>
          <w:rFonts w:ascii="Arial" w:hAnsi="Arial" w:cs="Arial"/>
          <w:sz w:val="22"/>
          <w:szCs w:val="22"/>
        </w:rPr>
        <w:t xml:space="preserve">The </w:t>
      </w:r>
      <w:r w:rsidR="005D73B5">
        <w:rPr>
          <w:rFonts w:ascii="Arial" w:hAnsi="Arial" w:cs="Arial"/>
          <w:sz w:val="22"/>
          <w:szCs w:val="22"/>
        </w:rPr>
        <w:t>Group</w:t>
      </w:r>
      <w:r w:rsidR="00634AFF" w:rsidRPr="000A077B">
        <w:rPr>
          <w:rFonts w:ascii="Arial" w:hAnsi="Arial" w:cs="Arial"/>
          <w:sz w:val="22"/>
          <w:szCs w:val="22"/>
        </w:rPr>
        <w:t xml:space="preserve"> </w:t>
      </w:r>
      <w:r w:rsidRPr="000A077B">
        <w:rPr>
          <w:rFonts w:ascii="Arial" w:hAnsi="Arial" w:cs="Arial"/>
          <w:sz w:val="22"/>
          <w:szCs w:val="22"/>
        </w:rPr>
        <w:t>ha</w:t>
      </w:r>
      <w:r w:rsidR="005D73B5">
        <w:rPr>
          <w:rFonts w:ascii="Arial" w:hAnsi="Arial" w:cs="Arial"/>
          <w:sz w:val="22"/>
          <w:szCs w:val="22"/>
        </w:rPr>
        <w:t>s</w:t>
      </w:r>
      <w:r w:rsidRPr="000A077B">
        <w:rPr>
          <w:rFonts w:ascii="Arial" w:hAnsi="Arial" w:cs="Arial"/>
          <w:sz w:val="22"/>
          <w:szCs w:val="22"/>
        </w:rPr>
        <w:t xml:space="preserve"> mortgaged </w:t>
      </w:r>
      <w:r w:rsidR="00D2507D" w:rsidRPr="000A077B">
        <w:rPr>
          <w:rFonts w:ascii="Arial" w:hAnsi="Arial" w:cs="Arial"/>
          <w:sz w:val="22"/>
          <w:szCs w:val="22"/>
        </w:rPr>
        <w:t xml:space="preserve">and </w:t>
      </w:r>
      <w:r w:rsidR="005D73B5">
        <w:rPr>
          <w:rFonts w:ascii="Arial" w:hAnsi="Arial" w:cs="Arial"/>
          <w:sz w:val="22"/>
          <w:szCs w:val="22"/>
        </w:rPr>
        <w:t>pledged</w:t>
      </w:r>
      <w:r w:rsidR="00D2507D" w:rsidRPr="000A077B">
        <w:rPr>
          <w:rFonts w:ascii="Arial" w:hAnsi="Arial" w:cs="Arial"/>
          <w:sz w:val="22"/>
          <w:szCs w:val="22"/>
        </w:rPr>
        <w:t xml:space="preserve"> </w:t>
      </w:r>
      <w:r w:rsidR="00634AFF" w:rsidRPr="000A077B">
        <w:rPr>
          <w:rFonts w:ascii="Arial" w:hAnsi="Arial" w:cs="Arial"/>
          <w:sz w:val="22"/>
          <w:szCs w:val="22"/>
        </w:rPr>
        <w:t>their</w:t>
      </w:r>
      <w:r w:rsidRPr="000A077B">
        <w:rPr>
          <w:rFonts w:ascii="Arial" w:hAnsi="Arial" w:cs="Arial"/>
          <w:sz w:val="22"/>
          <w:szCs w:val="22"/>
        </w:rPr>
        <w:t xml:space="preserve"> property, plant and equipment which net book value as</w:t>
      </w:r>
      <w:r w:rsidR="00A5642F" w:rsidRPr="000A077B">
        <w:rPr>
          <w:rFonts w:ascii="Arial" w:hAnsi="Arial" w:cstheme="minorBidi" w:hint="cs"/>
          <w:sz w:val="22"/>
          <w:szCs w:val="22"/>
          <w:cs/>
        </w:rPr>
        <w:t xml:space="preserve"> </w:t>
      </w:r>
      <w:r w:rsidRPr="000A077B">
        <w:rPr>
          <w:rFonts w:ascii="Arial" w:hAnsi="Arial" w:cs="Arial"/>
          <w:sz w:val="22"/>
          <w:szCs w:val="22"/>
        </w:rPr>
        <w:t xml:space="preserve">at </w:t>
      </w:r>
      <w:r w:rsidR="001E59AC">
        <w:rPr>
          <w:rFonts w:ascii="Arial" w:hAnsi="Arial" w:cs="Arial"/>
          <w:sz w:val="22"/>
          <w:szCs w:val="22"/>
        </w:rPr>
        <w:t>31 March 2024</w:t>
      </w:r>
      <w:r w:rsidRPr="000A077B">
        <w:rPr>
          <w:rFonts w:ascii="Arial" w:hAnsi="Arial" w:cs="Arial"/>
          <w:sz w:val="22"/>
          <w:szCs w:val="22"/>
        </w:rPr>
        <w:t xml:space="preserve"> amounting to Baht</w:t>
      </w:r>
      <w:r w:rsidR="00DC3C3F">
        <w:rPr>
          <w:rFonts w:ascii="Arial" w:hAnsi="Arial" w:cs="Arial"/>
          <w:sz w:val="22"/>
          <w:szCs w:val="22"/>
        </w:rPr>
        <w:t xml:space="preserve"> </w:t>
      </w:r>
      <w:r w:rsidR="006555B2">
        <w:rPr>
          <w:rFonts w:ascii="Arial" w:hAnsi="Arial" w:cs="Arial"/>
          <w:sz w:val="22"/>
          <w:szCs w:val="22"/>
        </w:rPr>
        <w:t>940</w:t>
      </w:r>
      <w:r w:rsidR="00DC3C3F">
        <w:rPr>
          <w:rFonts w:ascii="Arial" w:hAnsi="Arial" w:cs="Arial"/>
          <w:sz w:val="22"/>
          <w:szCs w:val="22"/>
        </w:rPr>
        <w:t xml:space="preserve"> </w:t>
      </w:r>
      <w:r w:rsidRPr="000A077B">
        <w:rPr>
          <w:rFonts w:ascii="Arial" w:hAnsi="Arial" w:cs="Arial"/>
          <w:sz w:val="22"/>
          <w:szCs w:val="22"/>
        </w:rPr>
        <w:t>million</w:t>
      </w:r>
      <w:r w:rsidR="004E5B00" w:rsidRPr="000A077B">
        <w:rPr>
          <w:rFonts w:ascii="Arial" w:hAnsi="Arial" w:cs="Arial"/>
          <w:sz w:val="22"/>
          <w:szCs w:val="22"/>
        </w:rPr>
        <w:t xml:space="preserve"> </w:t>
      </w:r>
      <w:r w:rsidRPr="000A077B">
        <w:rPr>
          <w:rFonts w:ascii="Arial" w:hAnsi="Arial" w:cs="Arial"/>
          <w:spacing w:val="-2"/>
          <w:sz w:val="22"/>
          <w:szCs w:val="22"/>
        </w:rPr>
        <w:t>(</w:t>
      </w:r>
      <w:r w:rsidR="001E59AC">
        <w:rPr>
          <w:rFonts w:ascii="Arial" w:hAnsi="Arial" w:cs="Arial"/>
          <w:spacing w:val="-2"/>
          <w:sz w:val="22"/>
          <w:szCs w:val="22"/>
        </w:rPr>
        <w:t>31 December 2023</w:t>
      </w:r>
      <w:r w:rsidRPr="000A077B">
        <w:rPr>
          <w:rFonts w:ascii="Arial" w:hAnsi="Arial" w:cs="Arial"/>
          <w:spacing w:val="-2"/>
          <w:sz w:val="22"/>
          <w:szCs w:val="22"/>
        </w:rPr>
        <w:t xml:space="preserve">: Baht </w:t>
      </w:r>
      <w:r w:rsidR="00004E20">
        <w:rPr>
          <w:rFonts w:ascii="Arial" w:hAnsi="Arial" w:cs="Arial"/>
          <w:spacing w:val="-2"/>
          <w:sz w:val="22"/>
          <w:szCs w:val="22"/>
        </w:rPr>
        <w:t>947</w:t>
      </w:r>
      <w:r w:rsidRPr="000A077B">
        <w:rPr>
          <w:rFonts w:ascii="Arial" w:hAnsi="Arial" w:cs="Arial"/>
          <w:spacing w:val="-2"/>
          <w:sz w:val="22"/>
          <w:szCs w:val="22"/>
        </w:rPr>
        <w:t xml:space="preserve"> million) as collateral against credit facilities which the </w:t>
      </w:r>
      <w:r w:rsidR="005D73B5">
        <w:rPr>
          <w:rFonts w:ascii="Arial" w:hAnsi="Arial" w:cs="Arial"/>
          <w:spacing w:val="-2"/>
          <w:sz w:val="22"/>
          <w:szCs w:val="22"/>
        </w:rPr>
        <w:t>Group</w:t>
      </w:r>
      <w:r w:rsidRPr="000A077B">
        <w:rPr>
          <w:rFonts w:ascii="Arial" w:hAnsi="Arial" w:cs="Arial"/>
          <w:sz w:val="22"/>
          <w:szCs w:val="22"/>
        </w:rPr>
        <w:t xml:space="preserve"> obtained from financial institutions.</w:t>
      </w:r>
    </w:p>
    <w:p w14:paraId="69AC4603" w14:textId="77777777" w:rsidR="007377CC" w:rsidRDefault="007377CC">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4A936A72" w14:textId="083EBB83" w:rsidR="00BF5AA7" w:rsidRPr="000A077B" w:rsidRDefault="00D86535" w:rsidP="007377CC">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7</w:t>
      </w:r>
      <w:r w:rsidR="00BF5AA7" w:rsidRPr="000A077B">
        <w:rPr>
          <w:rFonts w:ascii="Arial" w:hAnsi="Arial" w:cs="Arial"/>
          <w:b/>
          <w:bCs/>
          <w:sz w:val="22"/>
          <w:szCs w:val="22"/>
        </w:rPr>
        <w:t>.</w:t>
      </w:r>
      <w:r w:rsidR="00BF5AA7" w:rsidRPr="000A077B">
        <w:rPr>
          <w:rFonts w:ascii="Arial" w:hAnsi="Arial" w:cs="Arial"/>
          <w:b/>
          <w:bCs/>
          <w:sz w:val="22"/>
          <w:szCs w:val="22"/>
        </w:rPr>
        <w:tab/>
        <w:t>Long-term loans</w:t>
      </w:r>
    </w:p>
    <w:p w14:paraId="592E6DFB" w14:textId="62E01899" w:rsidR="00BF5AA7" w:rsidRDefault="00BF5AA7" w:rsidP="007377CC">
      <w:pPr>
        <w:pStyle w:val="BodyTextIndent"/>
        <w:tabs>
          <w:tab w:val="left" w:pos="720"/>
        </w:tabs>
        <w:spacing w:before="120" w:line="380" w:lineRule="exact"/>
        <w:ind w:left="547" w:hanging="547"/>
        <w:jc w:val="thaiDistribute"/>
        <w:rPr>
          <w:rFonts w:ascii="Arial" w:hAnsi="Arial" w:cs="Arial"/>
          <w:sz w:val="22"/>
          <w:szCs w:val="22"/>
        </w:rPr>
      </w:pPr>
      <w:r w:rsidRPr="000A077B">
        <w:rPr>
          <w:rFonts w:ascii="Arial" w:hAnsi="Arial" w:cs="Arial"/>
          <w:sz w:val="22"/>
          <w:szCs w:val="22"/>
        </w:rPr>
        <w:tab/>
      </w:r>
      <w:r w:rsidRPr="000A077B">
        <w:rPr>
          <w:rFonts w:ascii="Arial" w:hAnsi="Arial" w:cs="Arial"/>
          <w:spacing w:val="-2"/>
          <w:sz w:val="22"/>
          <w:szCs w:val="22"/>
        </w:rPr>
        <w:t>Movements</w:t>
      </w:r>
      <w:r w:rsidRPr="000A077B">
        <w:rPr>
          <w:rFonts w:ascii="Arial" w:hAnsi="Arial" w:cs="Angsana New" w:hint="cs"/>
          <w:spacing w:val="-2"/>
          <w:sz w:val="22"/>
          <w:szCs w:val="22"/>
          <w:cs/>
        </w:rPr>
        <w:t xml:space="preserve"> </w:t>
      </w:r>
      <w:r w:rsidRPr="000A077B">
        <w:rPr>
          <w:rFonts w:ascii="Arial" w:hAnsi="Arial" w:cs="Arial"/>
          <w:spacing w:val="-2"/>
          <w:sz w:val="22"/>
          <w:szCs w:val="22"/>
        </w:rPr>
        <w:t>of the long</w:t>
      </w:r>
      <w:r>
        <w:rPr>
          <w:rFonts w:ascii="Arial" w:hAnsi="Arial" w:cs="Arial"/>
          <w:spacing w:val="-2"/>
          <w:sz w:val="22"/>
          <w:szCs w:val="22"/>
        </w:rPr>
        <w:t xml:space="preserve">-term loans account during the </w:t>
      </w:r>
      <w:r w:rsidR="001E59AC">
        <w:rPr>
          <w:rFonts w:ascii="Arial" w:hAnsi="Arial" w:cs="Arial"/>
          <w:spacing w:val="-2"/>
          <w:sz w:val="22"/>
          <w:szCs w:val="22"/>
        </w:rPr>
        <w:t xml:space="preserve">three-month </w:t>
      </w:r>
      <w:r>
        <w:rPr>
          <w:rFonts w:ascii="Arial" w:hAnsi="Arial" w:cs="Arial"/>
          <w:spacing w:val="-2"/>
          <w:sz w:val="22"/>
          <w:szCs w:val="22"/>
        </w:rPr>
        <w:t>period</w:t>
      </w:r>
      <w:r w:rsidR="00125E5B">
        <w:rPr>
          <w:rFonts w:ascii="Arial" w:hAnsi="Arial" w:cs="Arial"/>
          <w:spacing w:val="-2"/>
          <w:sz w:val="22"/>
          <w:szCs w:val="22"/>
        </w:rPr>
        <w:t xml:space="preserve"> </w:t>
      </w:r>
      <w:r>
        <w:rPr>
          <w:rFonts w:ascii="Arial" w:hAnsi="Arial" w:cs="Arial"/>
          <w:spacing w:val="-2"/>
          <w:sz w:val="22"/>
          <w:szCs w:val="22"/>
        </w:rPr>
        <w:t xml:space="preserve">ended </w:t>
      </w:r>
      <w:r w:rsidR="001E59AC">
        <w:rPr>
          <w:rFonts w:ascii="Arial" w:hAnsi="Arial" w:cs="Arial"/>
          <w:spacing w:val="-2"/>
          <w:sz w:val="22"/>
          <w:szCs w:val="22"/>
        </w:rPr>
        <w:t>31 March 2024</w:t>
      </w:r>
      <w:r>
        <w:rPr>
          <w:rFonts w:ascii="Arial" w:hAnsi="Arial" w:cs="Arial"/>
          <w:spacing w:val="-2"/>
          <w:sz w:val="22"/>
          <w:szCs w:val="22"/>
        </w:rPr>
        <w:t xml:space="preserve"> </w:t>
      </w:r>
      <w:r>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14:paraId="3D4D3DA9" w14:textId="77777777" w:rsidTr="008A1698">
        <w:trPr>
          <w:cantSplit/>
        </w:trPr>
        <w:tc>
          <w:tcPr>
            <w:tcW w:w="4933" w:type="dxa"/>
          </w:tcPr>
          <w:p w14:paraId="6AB5EF15" w14:textId="77777777" w:rsidR="007066F7" w:rsidRDefault="007066F7" w:rsidP="007377CC">
            <w:pPr>
              <w:pStyle w:val="BodyText2"/>
              <w:spacing w:before="0" w:after="0" w:line="380" w:lineRule="exact"/>
              <w:ind w:left="32"/>
              <w:jc w:val="left"/>
              <w:rPr>
                <w:rFonts w:ascii="Arial" w:hAnsi="Arial" w:cs="Arial"/>
                <w:sz w:val="20"/>
                <w:szCs w:val="20"/>
              </w:rPr>
            </w:pPr>
          </w:p>
        </w:tc>
        <w:tc>
          <w:tcPr>
            <w:tcW w:w="4142" w:type="dxa"/>
            <w:gridSpan w:val="2"/>
            <w:hideMark/>
          </w:tcPr>
          <w:p w14:paraId="60A1E14D" w14:textId="77777777" w:rsidR="007066F7" w:rsidRDefault="007066F7" w:rsidP="007377CC">
            <w:pPr>
              <w:pStyle w:val="BodyText2"/>
              <w:spacing w:before="0" w:after="0" w:line="380" w:lineRule="exact"/>
              <w:jc w:val="right"/>
              <w:rPr>
                <w:rFonts w:ascii="Arial" w:hAnsi="Arial" w:cs="Arial"/>
                <w:sz w:val="20"/>
                <w:szCs w:val="20"/>
              </w:rPr>
            </w:pPr>
            <w:r>
              <w:rPr>
                <w:rFonts w:ascii="Arial" w:hAnsi="Arial" w:cs="Arial"/>
                <w:sz w:val="20"/>
                <w:szCs w:val="20"/>
              </w:rPr>
              <w:t>(Unit: Thousand Baht)</w:t>
            </w:r>
          </w:p>
        </w:tc>
      </w:tr>
      <w:tr w:rsidR="007066F7" w14:paraId="4106B48C" w14:textId="77777777" w:rsidTr="00E92437">
        <w:trPr>
          <w:cantSplit/>
        </w:trPr>
        <w:tc>
          <w:tcPr>
            <w:tcW w:w="4933" w:type="dxa"/>
          </w:tcPr>
          <w:p w14:paraId="57434B71" w14:textId="77777777" w:rsidR="007066F7" w:rsidRDefault="007066F7" w:rsidP="007377CC">
            <w:pPr>
              <w:pStyle w:val="BodyText2"/>
              <w:spacing w:before="0" w:after="0" w:line="380" w:lineRule="exact"/>
              <w:ind w:left="32"/>
              <w:jc w:val="left"/>
              <w:rPr>
                <w:rFonts w:ascii="Arial" w:hAnsi="Arial" w:cs="Arial"/>
                <w:sz w:val="20"/>
                <w:szCs w:val="20"/>
              </w:rPr>
            </w:pPr>
          </w:p>
        </w:tc>
        <w:tc>
          <w:tcPr>
            <w:tcW w:w="2071" w:type="dxa"/>
            <w:hideMark/>
          </w:tcPr>
          <w:p w14:paraId="4BB22017" w14:textId="77777777" w:rsidR="007066F7" w:rsidRDefault="007066F7" w:rsidP="007377CC">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Consolidated                       financial statements</w:t>
            </w:r>
          </w:p>
        </w:tc>
        <w:tc>
          <w:tcPr>
            <w:tcW w:w="2071" w:type="dxa"/>
            <w:hideMark/>
          </w:tcPr>
          <w:p w14:paraId="0B85FDBB" w14:textId="77777777" w:rsidR="007066F7" w:rsidRDefault="007066F7" w:rsidP="007377CC">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 xml:space="preserve">Separate </w:t>
            </w:r>
          </w:p>
          <w:p w14:paraId="2E63AD93" w14:textId="77777777" w:rsidR="007066F7" w:rsidRDefault="007066F7" w:rsidP="007377CC">
            <w:pPr>
              <w:pStyle w:val="BodyText2"/>
              <w:pBdr>
                <w:bottom w:val="single" w:sz="4" w:space="1" w:color="auto"/>
              </w:pBdr>
              <w:spacing w:before="0" w:after="0" w:line="380" w:lineRule="exact"/>
              <w:jc w:val="center"/>
              <w:rPr>
                <w:rFonts w:ascii="Arial" w:hAnsi="Arial" w:cs="Arial"/>
                <w:sz w:val="20"/>
                <w:szCs w:val="20"/>
              </w:rPr>
            </w:pPr>
            <w:r>
              <w:rPr>
                <w:rFonts w:ascii="Arial" w:hAnsi="Arial" w:cs="Arial"/>
                <w:sz w:val="20"/>
                <w:szCs w:val="20"/>
              </w:rPr>
              <w:t>financial statements</w:t>
            </w:r>
          </w:p>
        </w:tc>
      </w:tr>
      <w:tr w:rsidR="0026303F" w14:paraId="2AC15D46" w14:textId="77777777" w:rsidTr="00E92437">
        <w:trPr>
          <w:cantSplit/>
        </w:trPr>
        <w:tc>
          <w:tcPr>
            <w:tcW w:w="4933" w:type="dxa"/>
            <w:hideMark/>
          </w:tcPr>
          <w:p w14:paraId="39493806" w14:textId="01DFFF76" w:rsidR="0026303F" w:rsidRPr="00B651B9" w:rsidRDefault="0026303F" w:rsidP="007377CC">
            <w:pPr>
              <w:pStyle w:val="BodyText2"/>
              <w:spacing w:before="0" w:after="0" w:line="380" w:lineRule="exact"/>
              <w:ind w:left="-36"/>
              <w:jc w:val="left"/>
              <w:rPr>
                <w:rFonts w:ascii="Arial" w:hAnsi="Arial" w:cstheme="minorBidi"/>
                <w:sz w:val="20"/>
                <w:szCs w:val="20"/>
              </w:rPr>
            </w:pPr>
            <w:r>
              <w:rPr>
                <w:rFonts w:ascii="Arial" w:hAnsi="Arial" w:cs="Arial"/>
                <w:sz w:val="20"/>
                <w:szCs w:val="20"/>
              </w:rPr>
              <w:t>Balance as at 1 January 202</w:t>
            </w:r>
            <w:r w:rsidR="00943156">
              <w:rPr>
                <w:rFonts w:ascii="Arial" w:hAnsi="Arial" w:cstheme="minorBidi"/>
                <w:sz w:val="20"/>
                <w:szCs w:val="20"/>
              </w:rPr>
              <w:t>4</w:t>
            </w:r>
          </w:p>
        </w:tc>
        <w:tc>
          <w:tcPr>
            <w:tcW w:w="2071" w:type="dxa"/>
            <w:vAlign w:val="bottom"/>
          </w:tcPr>
          <w:p w14:paraId="48F71DDD" w14:textId="706981C4" w:rsidR="0026303F" w:rsidRPr="00DC3C3F" w:rsidRDefault="00F24AB4"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F24AB4">
              <w:rPr>
                <w:rFonts w:ascii="Arial" w:hAnsi="Arial" w:cs="Arial"/>
                <w:sz w:val="20"/>
                <w:szCs w:val="20"/>
              </w:rPr>
              <w:t>344,910</w:t>
            </w:r>
          </w:p>
        </w:tc>
        <w:tc>
          <w:tcPr>
            <w:tcW w:w="2071" w:type="dxa"/>
            <w:vAlign w:val="bottom"/>
          </w:tcPr>
          <w:p w14:paraId="4B417F67" w14:textId="162D0A15" w:rsidR="0026303F" w:rsidRPr="00DC3C3F" w:rsidRDefault="00AC280C" w:rsidP="007377CC">
            <w:pPr>
              <w:pStyle w:val="BodyText2"/>
              <w:tabs>
                <w:tab w:val="clear" w:pos="720"/>
                <w:tab w:val="decimal" w:pos="1512"/>
              </w:tabs>
              <w:spacing w:before="0" w:after="0" w:line="380" w:lineRule="exact"/>
              <w:ind w:left="-20" w:right="-20"/>
              <w:jc w:val="left"/>
              <w:rPr>
                <w:rFonts w:ascii="Arial" w:hAnsi="Arial" w:cs="Arial"/>
                <w:sz w:val="20"/>
                <w:szCs w:val="20"/>
                <w:cs/>
              </w:rPr>
            </w:pPr>
            <w:r w:rsidRPr="00AC280C">
              <w:rPr>
                <w:rFonts w:ascii="Arial" w:hAnsi="Arial" w:cs="Arial"/>
                <w:sz w:val="20"/>
                <w:szCs w:val="20"/>
              </w:rPr>
              <w:t>309,850</w:t>
            </w:r>
          </w:p>
        </w:tc>
      </w:tr>
      <w:tr w:rsidR="00885197" w14:paraId="1D66025E" w14:textId="77777777" w:rsidTr="00E92437">
        <w:trPr>
          <w:cantSplit/>
          <w:trHeight w:val="87"/>
        </w:trPr>
        <w:tc>
          <w:tcPr>
            <w:tcW w:w="4933" w:type="dxa"/>
            <w:hideMark/>
          </w:tcPr>
          <w:p w14:paraId="44E560D1" w14:textId="26A36E6F" w:rsidR="00885197" w:rsidRDefault="00885197" w:rsidP="007377CC">
            <w:pPr>
              <w:pStyle w:val="BodyText2"/>
              <w:spacing w:before="0" w:after="0" w:line="380" w:lineRule="exact"/>
              <w:ind w:left="-36"/>
              <w:jc w:val="left"/>
              <w:rPr>
                <w:rFonts w:ascii="Arial" w:hAnsi="Arial" w:cs="Arial"/>
                <w:sz w:val="20"/>
                <w:szCs w:val="20"/>
              </w:rPr>
            </w:pPr>
            <w:r>
              <w:rPr>
                <w:rFonts w:ascii="Arial" w:hAnsi="Arial" w:cs="Arial"/>
                <w:sz w:val="20"/>
                <w:szCs w:val="20"/>
              </w:rPr>
              <w:t>Less: Repayment</w:t>
            </w:r>
          </w:p>
        </w:tc>
        <w:tc>
          <w:tcPr>
            <w:tcW w:w="2071" w:type="dxa"/>
            <w:vAlign w:val="bottom"/>
          </w:tcPr>
          <w:p w14:paraId="2EC01BCD" w14:textId="09905BA5" w:rsidR="00885197" w:rsidRPr="00885197" w:rsidRDefault="00885197"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(62,692)</w:t>
            </w:r>
          </w:p>
        </w:tc>
        <w:tc>
          <w:tcPr>
            <w:tcW w:w="2071" w:type="dxa"/>
            <w:vAlign w:val="bottom"/>
          </w:tcPr>
          <w:p w14:paraId="1AF75434" w14:textId="02187946" w:rsidR="00885197" w:rsidRPr="00885197" w:rsidRDefault="00885197"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(60,232)</w:t>
            </w:r>
          </w:p>
        </w:tc>
      </w:tr>
      <w:tr w:rsidR="00885197" w14:paraId="1A990853" w14:textId="77777777" w:rsidTr="00E92437">
        <w:trPr>
          <w:cantSplit/>
          <w:trHeight w:val="87"/>
        </w:trPr>
        <w:tc>
          <w:tcPr>
            <w:tcW w:w="4933" w:type="dxa"/>
          </w:tcPr>
          <w:p w14:paraId="416E0E83" w14:textId="4E33D81D" w:rsidR="00885197" w:rsidRDefault="00885197" w:rsidP="007377CC">
            <w:pPr>
              <w:pStyle w:val="BodyText2"/>
              <w:spacing w:before="0" w:after="0" w:line="380" w:lineRule="exact"/>
              <w:ind w:left="-36"/>
              <w:jc w:val="left"/>
              <w:rPr>
                <w:rFonts w:ascii="Arial" w:hAnsi="Arial" w:cs="Arial"/>
                <w:sz w:val="20"/>
                <w:szCs w:val="20"/>
              </w:rPr>
            </w:pPr>
            <w:r>
              <w:rPr>
                <w:rFonts w:ascii="Arial" w:hAnsi="Arial" w:cs="Arial"/>
                <w:sz w:val="20"/>
                <w:szCs w:val="20"/>
              </w:rPr>
              <w:t>Balance as at 31 March 2024</w:t>
            </w:r>
          </w:p>
        </w:tc>
        <w:tc>
          <w:tcPr>
            <w:tcW w:w="2071" w:type="dxa"/>
            <w:vAlign w:val="bottom"/>
          </w:tcPr>
          <w:p w14:paraId="362F9999" w14:textId="7FF12BF9" w:rsidR="00885197" w:rsidRPr="00885197" w:rsidRDefault="00885197"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282,218</w:t>
            </w:r>
          </w:p>
        </w:tc>
        <w:tc>
          <w:tcPr>
            <w:tcW w:w="2071" w:type="dxa"/>
            <w:vAlign w:val="bottom"/>
          </w:tcPr>
          <w:p w14:paraId="5B244C89" w14:textId="6230DC7A" w:rsidR="00885197" w:rsidRPr="00885197" w:rsidRDefault="00885197" w:rsidP="007377CC">
            <w:pPr>
              <w:pStyle w:val="BodyText2"/>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249,618</w:t>
            </w:r>
          </w:p>
        </w:tc>
      </w:tr>
      <w:tr w:rsidR="00885197" w:rsidRPr="000A077B" w14:paraId="5ABCEDCA" w14:textId="77777777" w:rsidTr="00E92437">
        <w:trPr>
          <w:cantSplit/>
          <w:trHeight w:val="87"/>
        </w:trPr>
        <w:tc>
          <w:tcPr>
            <w:tcW w:w="4933" w:type="dxa"/>
          </w:tcPr>
          <w:p w14:paraId="67030142" w14:textId="2A8362EC" w:rsidR="00885197" w:rsidRPr="000A077B" w:rsidRDefault="00885197" w:rsidP="007377CC">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Less: Current portion</w:t>
            </w:r>
          </w:p>
        </w:tc>
        <w:tc>
          <w:tcPr>
            <w:tcW w:w="2071" w:type="dxa"/>
            <w:vAlign w:val="bottom"/>
          </w:tcPr>
          <w:p w14:paraId="795430EB" w14:textId="0787302E" w:rsidR="00885197" w:rsidRPr="00885197" w:rsidRDefault="00885197"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(196,998)</w:t>
            </w:r>
          </w:p>
        </w:tc>
        <w:tc>
          <w:tcPr>
            <w:tcW w:w="2071" w:type="dxa"/>
            <w:vAlign w:val="bottom"/>
          </w:tcPr>
          <w:p w14:paraId="2DE58F73" w14:textId="685011DA" w:rsidR="00885197" w:rsidRPr="00885197" w:rsidRDefault="00885197" w:rsidP="007377CC">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(187,158)</w:t>
            </w:r>
          </w:p>
        </w:tc>
      </w:tr>
      <w:tr w:rsidR="00885197" w:rsidRPr="000A077B" w14:paraId="7652EF4F" w14:textId="77777777" w:rsidTr="00E92437">
        <w:trPr>
          <w:cantSplit/>
        </w:trPr>
        <w:tc>
          <w:tcPr>
            <w:tcW w:w="4933" w:type="dxa"/>
            <w:hideMark/>
          </w:tcPr>
          <w:p w14:paraId="6D75A1D1" w14:textId="489D0802" w:rsidR="00885197" w:rsidRPr="000A077B" w:rsidRDefault="00885197" w:rsidP="007377CC">
            <w:pPr>
              <w:pStyle w:val="BodyText2"/>
              <w:spacing w:before="0" w:after="0" w:line="380" w:lineRule="exact"/>
              <w:ind w:left="-36"/>
              <w:jc w:val="left"/>
              <w:rPr>
                <w:rFonts w:ascii="Arial" w:hAnsi="Arial" w:cs="Arial"/>
                <w:sz w:val="20"/>
                <w:szCs w:val="20"/>
              </w:rPr>
            </w:pPr>
            <w:r w:rsidRPr="000A077B">
              <w:rPr>
                <w:rFonts w:ascii="Arial" w:hAnsi="Arial" w:cs="Arial"/>
                <w:sz w:val="20"/>
                <w:szCs w:val="20"/>
              </w:rPr>
              <w:t>Long-term loans, net of current portion</w:t>
            </w:r>
          </w:p>
        </w:tc>
        <w:tc>
          <w:tcPr>
            <w:tcW w:w="2071" w:type="dxa"/>
            <w:vAlign w:val="bottom"/>
          </w:tcPr>
          <w:p w14:paraId="54CDCEAD" w14:textId="62C9BA6D" w:rsidR="00885197" w:rsidRPr="00885197" w:rsidRDefault="00885197" w:rsidP="007377CC">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cs/>
              </w:rPr>
            </w:pPr>
            <w:r w:rsidRPr="00885197">
              <w:rPr>
                <w:rFonts w:ascii="Arial" w:hAnsi="Arial" w:cs="Arial"/>
                <w:sz w:val="20"/>
                <w:szCs w:val="20"/>
              </w:rPr>
              <w:t>85,220</w:t>
            </w:r>
          </w:p>
        </w:tc>
        <w:tc>
          <w:tcPr>
            <w:tcW w:w="2071" w:type="dxa"/>
            <w:vAlign w:val="bottom"/>
          </w:tcPr>
          <w:p w14:paraId="767EB782" w14:textId="7001C674" w:rsidR="00885197" w:rsidRPr="00885197" w:rsidRDefault="00885197" w:rsidP="007377CC">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885197">
              <w:rPr>
                <w:rFonts w:ascii="Arial" w:hAnsi="Arial" w:cs="Arial"/>
                <w:sz w:val="20"/>
                <w:szCs w:val="20"/>
              </w:rPr>
              <w:t>62,460</w:t>
            </w:r>
          </w:p>
        </w:tc>
      </w:tr>
    </w:tbl>
    <w:p w14:paraId="2CC48E6D" w14:textId="3F1569AE" w:rsidR="003D23C2" w:rsidRPr="000A077B" w:rsidRDefault="001B1F79" w:rsidP="00D332D2">
      <w:pPr>
        <w:tabs>
          <w:tab w:val="left" w:pos="900"/>
        </w:tabs>
        <w:spacing w:before="240" w:after="120" w:line="380" w:lineRule="exact"/>
        <w:ind w:left="547" w:hanging="547"/>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Certain loans are secured by the mortgage of certain land with structures</w:t>
      </w:r>
      <w:r w:rsidR="005D73B5">
        <w:rPr>
          <w:rFonts w:ascii="Arial" w:hAnsi="Arial" w:cs="Arial"/>
          <w:sz w:val="22"/>
          <w:szCs w:val="22"/>
        </w:rPr>
        <w:t xml:space="preserve"> and equipment</w:t>
      </w:r>
      <w:r w:rsidR="003D23C2" w:rsidRPr="000A077B">
        <w:rPr>
          <w:rFonts w:ascii="Arial" w:hAnsi="Arial" w:cs="Arial"/>
          <w:sz w:val="22"/>
          <w:szCs w:val="22"/>
        </w:rPr>
        <w:t xml:space="preserve"> of the Company</w:t>
      </w:r>
      <w:r w:rsidR="0014272B" w:rsidRPr="000A077B">
        <w:rPr>
          <w:rFonts w:ascii="Arial" w:hAnsi="Arial" w:cs="Arial"/>
          <w:sz w:val="22"/>
          <w:szCs w:val="22"/>
        </w:rPr>
        <w:t xml:space="preserve"> and a subsidiary</w:t>
      </w:r>
      <w:r w:rsidR="003D23C2" w:rsidRPr="000A077B">
        <w:rPr>
          <w:rFonts w:ascii="Arial" w:hAnsi="Arial" w:cs="Arial"/>
          <w:sz w:val="22"/>
          <w:szCs w:val="22"/>
        </w:rPr>
        <w:t>.</w:t>
      </w:r>
    </w:p>
    <w:p w14:paraId="0B98BFBF" w14:textId="2A92A31A" w:rsidR="003D23C2" w:rsidRPr="000A077B" w:rsidRDefault="001E1736" w:rsidP="007A3C6C">
      <w:pPr>
        <w:tabs>
          <w:tab w:val="left" w:pos="900"/>
        </w:tabs>
        <w:spacing w:before="120" w:after="120" w:line="380" w:lineRule="exact"/>
        <w:ind w:left="547" w:hanging="547"/>
        <w:jc w:val="thaiDistribute"/>
        <w:rPr>
          <w:rFonts w:ascii="Arial" w:hAnsi="Arial" w:cs="Arial"/>
          <w:sz w:val="22"/>
          <w:szCs w:val="22"/>
        </w:rPr>
      </w:pPr>
      <w:r w:rsidRPr="000A077B">
        <w:rPr>
          <w:rFonts w:ascii="Arial" w:hAnsi="Arial" w:cs="Arial"/>
          <w:sz w:val="22"/>
          <w:szCs w:val="22"/>
        </w:rPr>
        <w:tab/>
      </w:r>
      <w:r w:rsidR="003D23C2" w:rsidRPr="000A077B">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2C997B52" w14:textId="1123A34E" w:rsidR="00D332D2" w:rsidRPr="0022309F" w:rsidRDefault="001E1736" w:rsidP="00E92437">
      <w:pPr>
        <w:tabs>
          <w:tab w:val="left" w:pos="900"/>
        </w:tabs>
        <w:spacing w:before="120" w:after="120" w:line="380" w:lineRule="exact"/>
        <w:ind w:left="547" w:hanging="547"/>
        <w:jc w:val="thaiDistribute"/>
        <w:rPr>
          <w:rFonts w:ascii="Arial" w:hAnsi="Arial" w:cs="Arial"/>
          <w:sz w:val="22"/>
          <w:szCs w:val="22"/>
        </w:rPr>
      </w:pPr>
      <w:r w:rsidRPr="000A077B">
        <w:rPr>
          <w:rFonts w:ascii="Arial" w:hAnsi="Arial" w:cs="Arial"/>
          <w:sz w:val="22"/>
          <w:szCs w:val="22"/>
        </w:rPr>
        <w:tab/>
      </w:r>
      <w:r w:rsidR="00BF5AA7" w:rsidRPr="000A077B">
        <w:rPr>
          <w:rFonts w:ascii="Arial" w:hAnsi="Arial" w:cs="Arial"/>
          <w:sz w:val="22"/>
          <w:szCs w:val="22"/>
        </w:rPr>
        <w:t xml:space="preserve">As at </w:t>
      </w:r>
      <w:r w:rsidR="001E59AC">
        <w:rPr>
          <w:rFonts w:ascii="Arial" w:hAnsi="Arial" w:cs="Arial"/>
          <w:sz w:val="22"/>
          <w:szCs w:val="22"/>
        </w:rPr>
        <w:t>31 March 2024</w:t>
      </w:r>
      <w:r w:rsidR="00BF5AA7" w:rsidRPr="000A077B">
        <w:rPr>
          <w:rFonts w:ascii="Arial" w:hAnsi="Arial" w:cs="Arial"/>
          <w:sz w:val="22"/>
          <w:szCs w:val="22"/>
        </w:rPr>
        <w:t>, the Company has an outstanding balance of interest rate swap agreements with a local bank of Bah</w:t>
      </w:r>
      <w:r w:rsidR="006A1D68" w:rsidRPr="000A077B">
        <w:rPr>
          <w:rFonts w:ascii="Arial" w:hAnsi="Arial" w:cs="Arial"/>
          <w:sz w:val="22"/>
          <w:szCs w:val="22"/>
        </w:rPr>
        <w:t>t</w:t>
      </w:r>
      <w:r w:rsidR="006A2003">
        <w:rPr>
          <w:rFonts w:ascii="Arial" w:hAnsi="Arial" w:cs="Arial"/>
          <w:sz w:val="22"/>
          <w:szCs w:val="22"/>
        </w:rPr>
        <w:t xml:space="preserve"> 163</w:t>
      </w:r>
      <w:r w:rsidR="00BF5AA7" w:rsidRPr="000A077B">
        <w:rPr>
          <w:rFonts w:ascii="Arial" w:hAnsi="Arial" w:cs="Arial"/>
          <w:sz w:val="22"/>
          <w:szCs w:val="22"/>
        </w:rPr>
        <w:t xml:space="preserve"> million (</w:t>
      </w:r>
      <w:r w:rsidR="001E59AC">
        <w:rPr>
          <w:rFonts w:ascii="Arial" w:hAnsi="Arial" w:cs="Arial"/>
          <w:sz w:val="22"/>
          <w:szCs w:val="22"/>
        </w:rPr>
        <w:t>31 December 2023</w:t>
      </w:r>
      <w:r w:rsidR="00BF5AA7" w:rsidRPr="000A077B">
        <w:rPr>
          <w:rFonts w:ascii="Arial" w:hAnsi="Arial" w:cs="Arial"/>
          <w:sz w:val="22"/>
          <w:szCs w:val="22"/>
        </w:rPr>
        <w:t xml:space="preserve">: Baht </w:t>
      </w:r>
      <w:r w:rsidR="006A2003">
        <w:rPr>
          <w:rFonts w:ascii="Arial" w:hAnsi="Arial" w:cs="Arial"/>
          <w:sz w:val="22"/>
          <w:szCs w:val="22"/>
        </w:rPr>
        <w:t>188</w:t>
      </w:r>
      <w:r w:rsidR="00BF5AA7" w:rsidRPr="000A077B">
        <w:rPr>
          <w:rFonts w:ascii="Arial" w:hAnsi="Arial" w:cs="Arial"/>
          <w:sz w:val="22"/>
          <w:szCs w:val="22"/>
        </w:rPr>
        <w:t xml:space="preserve"> million), to swap floating interest rate on the loans to fixed interest rates of</w:t>
      </w:r>
      <w:r w:rsidR="000D0155" w:rsidRPr="000A077B">
        <w:rPr>
          <w:rFonts w:ascii="Arial" w:hAnsi="Arial" w:cstheme="minorBidi" w:hint="cs"/>
          <w:sz w:val="22"/>
          <w:szCs w:val="22"/>
          <w:cs/>
        </w:rPr>
        <w:t xml:space="preserve"> </w:t>
      </w:r>
      <w:r w:rsidR="00DC3C3F">
        <w:rPr>
          <w:rFonts w:ascii="Arial" w:hAnsi="Arial" w:cstheme="minorBidi"/>
          <w:sz w:val="22"/>
          <w:szCs w:val="22"/>
        </w:rPr>
        <w:t>3.5</w:t>
      </w:r>
      <w:r w:rsidR="00074BD8">
        <w:rPr>
          <w:rFonts w:ascii="Arial" w:hAnsi="Arial" w:cstheme="minorBidi"/>
          <w:sz w:val="22"/>
          <w:szCs w:val="22"/>
        </w:rPr>
        <w:t>0</w:t>
      </w:r>
      <w:r w:rsidR="00DC3C3F">
        <w:rPr>
          <w:rFonts w:ascii="Arial" w:hAnsi="Arial" w:cstheme="minorBidi"/>
          <w:sz w:val="22"/>
          <w:szCs w:val="22"/>
        </w:rPr>
        <w:t xml:space="preserve"> </w:t>
      </w:r>
      <w:r w:rsidR="0042653F">
        <w:rPr>
          <w:rFonts w:ascii="Arial" w:hAnsi="Arial" w:cstheme="minorBidi"/>
          <w:sz w:val="22"/>
          <w:szCs w:val="22"/>
        </w:rPr>
        <w:t>-</w:t>
      </w:r>
      <w:r w:rsidR="00DC3C3F">
        <w:rPr>
          <w:rFonts w:ascii="Arial" w:hAnsi="Arial" w:cstheme="minorBidi"/>
          <w:sz w:val="22"/>
          <w:szCs w:val="22"/>
        </w:rPr>
        <w:t xml:space="preserve"> 3.95 </w:t>
      </w:r>
      <w:r w:rsidR="00BF5AA7" w:rsidRPr="000A077B">
        <w:rPr>
          <w:rFonts w:ascii="Arial" w:hAnsi="Arial" w:cs="Arial"/>
          <w:sz w:val="22"/>
          <w:szCs w:val="22"/>
        </w:rPr>
        <w:t xml:space="preserve">% per annum. </w:t>
      </w:r>
      <w:r w:rsidR="008207E3" w:rsidRPr="000A077B">
        <w:rPr>
          <w:rFonts w:ascii="Arial" w:hAnsi="Arial" w:cs="Arial"/>
          <w:sz w:val="22"/>
          <w:szCs w:val="22"/>
        </w:rPr>
        <w:t xml:space="preserve"> </w:t>
      </w:r>
      <w:r w:rsidR="004E5B00" w:rsidRPr="000A077B">
        <w:rPr>
          <w:rFonts w:ascii="Arial" w:hAnsi="Arial" w:cs="Arial"/>
          <w:sz w:val="22"/>
          <w:szCs w:val="22"/>
        </w:rPr>
        <w:t xml:space="preserve">                    </w:t>
      </w:r>
      <w:r w:rsidR="008207E3" w:rsidRPr="000A077B">
        <w:rPr>
          <w:rFonts w:ascii="Arial" w:hAnsi="Arial" w:cs="Arial"/>
          <w:sz w:val="22"/>
          <w:szCs w:val="22"/>
        </w:rPr>
        <w:t xml:space="preserve"> </w:t>
      </w:r>
      <w:r w:rsidR="00BF5AA7" w:rsidRPr="000A077B">
        <w:rPr>
          <w:rFonts w:ascii="Arial" w:hAnsi="Arial" w:cs="Arial"/>
          <w:sz w:val="22"/>
          <w:szCs w:val="22"/>
        </w:rPr>
        <w:t>The notional amount of the contract will gradually come due until November 2025 in accordance with the related long-term loan repayment schedule.</w:t>
      </w:r>
      <w:bookmarkStart w:id="0" w:name="_Hlk55000034"/>
    </w:p>
    <w:p w14:paraId="7AAD9F9C" w14:textId="6C27924D" w:rsidR="007474E4" w:rsidRPr="006A2003" w:rsidRDefault="00D86535" w:rsidP="006A2003">
      <w:pPr>
        <w:spacing w:before="120" w:after="120" w:line="380" w:lineRule="exact"/>
        <w:ind w:left="547" w:hanging="547"/>
        <w:jc w:val="thaiDistribute"/>
        <w:rPr>
          <w:rFonts w:ascii="Arial" w:hAnsi="Arial" w:cs="Browallia New"/>
          <w:b/>
          <w:bCs/>
          <w:sz w:val="22"/>
          <w:szCs w:val="28"/>
        </w:rPr>
      </w:pPr>
      <w:r w:rsidRPr="006A2003">
        <w:rPr>
          <w:rFonts w:ascii="Arial" w:hAnsi="Arial" w:cs="Browallia New"/>
          <w:b/>
          <w:bCs/>
          <w:sz w:val="22"/>
          <w:szCs w:val="28"/>
        </w:rPr>
        <w:t>8</w:t>
      </w:r>
      <w:r w:rsidR="006A2003" w:rsidRPr="006A2003">
        <w:rPr>
          <w:rFonts w:ascii="Arial" w:hAnsi="Arial" w:cs="Browallia New"/>
          <w:b/>
          <w:bCs/>
          <w:sz w:val="22"/>
          <w:szCs w:val="28"/>
        </w:rPr>
        <w:t>.</w:t>
      </w:r>
      <w:r w:rsidR="00974405" w:rsidRPr="006A2003">
        <w:rPr>
          <w:rFonts w:ascii="Arial" w:hAnsi="Arial" w:cs="Browallia New"/>
          <w:b/>
          <w:bCs/>
          <w:sz w:val="22"/>
          <w:szCs w:val="28"/>
        </w:rPr>
        <w:tab/>
      </w:r>
      <w:r w:rsidR="007474E4" w:rsidRPr="006A2003">
        <w:rPr>
          <w:rFonts w:ascii="Arial" w:hAnsi="Arial" w:cs="Browallia New"/>
          <w:b/>
          <w:bCs/>
          <w:sz w:val="22"/>
          <w:szCs w:val="28"/>
        </w:rPr>
        <w:t xml:space="preserve">Revenue from contracts with customers </w:t>
      </w:r>
    </w:p>
    <w:tbl>
      <w:tblPr>
        <w:tblW w:w="9270" w:type="dxa"/>
        <w:tblInd w:w="450" w:type="dxa"/>
        <w:tblLook w:val="04A0" w:firstRow="1" w:lastRow="0" w:firstColumn="1" w:lastColumn="0" w:noHBand="0" w:noVBand="1"/>
      </w:tblPr>
      <w:tblGrid>
        <w:gridCol w:w="4140"/>
        <w:gridCol w:w="1282"/>
        <w:gridCol w:w="1283"/>
        <w:gridCol w:w="1282"/>
        <w:gridCol w:w="1283"/>
      </w:tblGrid>
      <w:tr w:rsidR="0060070C" w:rsidRPr="000A077B" w14:paraId="06732102" w14:textId="77777777" w:rsidTr="00784C7A">
        <w:tc>
          <w:tcPr>
            <w:tcW w:w="9270" w:type="dxa"/>
            <w:gridSpan w:val="5"/>
            <w:hideMark/>
          </w:tcPr>
          <w:p w14:paraId="0066E530" w14:textId="77777777" w:rsidR="0060070C" w:rsidRPr="000A077B" w:rsidRDefault="0060070C" w:rsidP="00E92437">
            <w:pPr>
              <w:spacing w:line="380" w:lineRule="exact"/>
              <w:jc w:val="right"/>
              <w:rPr>
                <w:rFonts w:ascii="Arial" w:hAnsi="Arial" w:cs="Arial"/>
                <w:sz w:val="20"/>
                <w:szCs w:val="20"/>
              </w:rPr>
            </w:pPr>
            <w:r w:rsidRPr="000A077B">
              <w:rPr>
                <w:rFonts w:ascii="Arial" w:hAnsi="Arial" w:cs="Arial"/>
                <w:sz w:val="20"/>
                <w:szCs w:val="20"/>
              </w:rPr>
              <w:t>(Unit: Thousand Baht)</w:t>
            </w:r>
          </w:p>
        </w:tc>
      </w:tr>
      <w:tr w:rsidR="0060070C" w:rsidRPr="000A077B" w14:paraId="3DE33607" w14:textId="77777777" w:rsidTr="0060070C">
        <w:tc>
          <w:tcPr>
            <w:tcW w:w="4140" w:type="dxa"/>
          </w:tcPr>
          <w:p w14:paraId="51AF345E" w14:textId="77777777" w:rsidR="0060070C" w:rsidRPr="000A077B" w:rsidRDefault="0060070C" w:rsidP="00E92437">
            <w:pPr>
              <w:spacing w:line="380" w:lineRule="exact"/>
              <w:rPr>
                <w:rFonts w:ascii="Arial" w:hAnsi="Arial" w:cs="Arial"/>
                <w:sz w:val="20"/>
                <w:szCs w:val="20"/>
              </w:rPr>
            </w:pPr>
          </w:p>
        </w:tc>
        <w:tc>
          <w:tcPr>
            <w:tcW w:w="5130" w:type="dxa"/>
            <w:gridSpan w:val="4"/>
          </w:tcPr>
          <w:p w14:paraId="4978E482" w14:textId="77777777" w:rsidR="0060070C" w:rsidRPr="000A077B" w:rsidRDefault="0060070C" w:rsidP="00E92437">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For the three-month periods ended 31 Mar</w:t>
            </w:r>
          </w:p>
        </w:tc>
      </w:tr>
      <w:tr w:rsidR="0060070C" w:rsidRPr="000A077B" w14:paraId="573AB5A0" w14:textId="77777777" w:rsidTr="0060070C">
        <w:tc>
          <w:tcPr>
            <w:tcW w:w="4140" w:type="dxa"/>
          </w:tcPr>
          <w:p w14:paraId="509C8C79" w14:textId="77777777" w:rsidR="0060070C" w:rsidRPr="000A077B" w:rsidRDefault="0060070C" w:rsidP="00E92437">
            <w:pPr>
              <w:spacing w:line="380" w:lineRule="exact"/>
              <w:rPr>
                <w:rFonts w:ascii="Arial" w:hAnsi="Arial" w:cs="Arial"/>
                <w:sz w:val="20"/>
                <w:szCs w:val="20"/>
              </w:rPr>
            </w:pPr>
          </w:p>
        </w:tc>
        <w:tc>
          <w:tcPr>
            <w:tcW w:w="2565" w:type="dxa"/>
            <w:gridSpan w:val="2"/>
            <w:hideMark/>
          </w:tcPr>
          <w:p w14:paraId="20C5E74F" w14:textId="77777777" w:rsidR="0060070C" w:rsidRPr="000A077B" w:rsidRDefault="0060070C" w:rsidP="00E92437">
            <w:pPr>
              <w:pBdr>
                <w:bottom w:val="single" w:sz="4" w:space="1" w:color="auto"/>
              </w:pBdr>
              <w:spacing w:line="380" w:lineRule="exact"/>
              <w:ind w:left="-29" w:right="-29"/>
              <w:jc w:val="center"/>
              <w:rPr>
                <w:rFonts w:ascii="Arial" w:hAnsi="Arial" w:cs="Arial"/>
                <w:sz w:val="20"/>
                <w:szCs w:val="20"/>
              </w:rPr>
            </w:pPr>
            <w:r w:rsidRPr="000A077B">
              <w:rPr>
                <w:rFonts w:ascii="Arial" w:hAnsi="Arial" w:cs="Arial"/>
                <w:sz w:val="20"/>
                <w:szCs w:val="20"/>
              </w:rPr>
              <w:t xml:space="preserve">Consolidated </w:t>
            </w:r>
          </w:p>
          <w:p w14:paraId="63478402" w14:textId="77777777" w:rsidR="0060070C" w:rsidRPr="000A077B" w:rsidRDefault="0060070C" w:rsidP="00E92437">
            <w:pPr>
              <w:pBdr>
                <w:bottom w:val="single" w:sz="4" w:space="1" w:color="auto"/>
              </w:pBdr>
              <w:spacing w:line="380" w:lineRule="exact"/>
              <w:ind w:left="-29" w:right="-29"/>
              <w:jc w:val="center"/>
              <w:rPr>
                <w:rFonts w:ascii="Arial" w:hAnsi="Arial" w:cs="Arial"/>
                <w:sz w:val="20"/>
                <w:szCs w:val="20"/>
              </w:rPr>
            </w:pPr>
            <w:r w:rsidRPr="000A077B">
              <w:rPr>
                <w:rFonts w:ascii="Arial" w:hAnsi="Arial" w:cs="Arial"/>
                <w:sz w:val="20"/>
                <w:szCs w:val="20"/>
              </w:rPr>
              <w:t>financial statements</w:t>
            </w:r>
          </w:p>
        </w:tc>
        <w:tc>
          <w:tcPr>
            <w:tcW w:w="2565" w:type="dxa"/>
            <w:gridSpan w:val="2"/>
            <w:hideMark/>
          </w:tcPr>
          <w:p w14:paraId="49A0376A" w14:textId="77777777" w:rsidR="0060070C" w:rsidRPr="000A077B" w:rsidRDefault="0060070C" w:rsidP="00E92437">
            <w:pPr>
              <w:pBdr>
                <w:bottom w:val="single" w:sz="4" w:space="1" w:color="auto"/>
              </w:pBdr>
              <w:spacing w:line="380" w:lineRule="exact"/>
              <w:ind w:left="-29" w:right="-29"/>
              <w:jc w:val="center"/>
              <w:rPr>
                <w:rFonts w:ascii="Arial" w:hAnsi="Arial" w:cs="Arial"/>
                <w:sz w:val="20"/>
                <w:szCs w:val="20"/>
              </w:rPr>
            </w:pPr>
            <w:r w:rsidRPr="000A077B">
              <w:rPr>
                <w:rFonts w:ascii="Arial" w:hAnsi="Arial" w:cs="Arial"/>
                <w:sz w:val="20"/>
                <w:szCs w:val="20"/>
              </w:rPr>
              <w:t xml:space="preserve">Separate </w:t>
            </w:r>
          </w:p>
          <w:p w14:paraId="227AAC8F" w14:textId="77777777" w:rsidR="0060070C" w:rsidRPr="000A077B" w:rsidRDefault="0060070C" w:rsidP="00E92437">
            <w:pPr>
              <w:pBdr>
                <w:bottom w:val="single" w:sz="4" w:space="1" w:color="auto"/>
              </w:pBdr>
              <w:spacing w:line="380" w:lineRule="exact"/>
              <w:ind w:left="-29" w:right="-29"/>
              <w:jc w:val="center"/>
              <w:rPr>
                <w:rFonts w:ascii="Arial" w:hAnsi="Arial" w:cs="Arial"/>
                <w:sz w:val="20"/>
                <w:szCs w:val="20"/>
              </w:rPr>
            </w:pPr>
            <w:r w:rsidRPr="000A077B">
              <w:rPr>
                <w:rFonts w:ascii="Arial" w:hAnsi="Arial" w:cs="Arial"/>
                <w:sz w:val="20"/>
                <w:szCs w:val="20"/>
              </w:rPr>
              <w:t>financial statements</w:t>
            </w:r>
          </w:p>
        </w:tc>
      </w:tr>
      <w:tr w:rsidR="0060070C" w:rsidRPr="000A077B" w14:paraId="7FB56636" w14:textId="77777777" w:rsidTr="004A1138">
        <w:trPr>
          <w:trHeight w:val="62"/>
        </w:trPr>
        <w:tc>
          <w:tcPr>
            <w:tcW w:w="4140" w:type="dxa"/>
          </w:tcPr>
          <w:p w14:paraId="0256A680" w14:textId="77777777" w:rsidR="0060070C" w:rsidRPr="000A077B" w:rsidRDefault="0060070C" w:rsidP="00E92437">
            <w:pPr>
              <w:spacing w:line="380" w:lineRule="exact"/>
              <w:rPr>
                <w:rFonts w:ascii="Arial" w:hAnsi="Arial" w:cs="Arial"/>
                <w:sz w:val="20"/>
                <w:szCs w:val="20"/>
              </w:rPr>
            </w:pPr>
          </w:p>
        </w:tc>
        <w:tc>
          <w:tcPr>
            <w:tcW w:w="1282" w:type="dxa"/>
            <w:vAlign w:val="bottom"/>
          </w:tcPr>
          <w:p w14:paraId="513E3B24" w14:textId="760E0C14" w:rsidR="0060070C" w:rsidRPr="000A077B" w:rsidRDefault="0060070C" w:rsidP="00E92437">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83" w:type="dxa"/>
            <w:vAlign w:val="bottom"/>
            <w:hideMark/>
          </w:tcPr>
          <w:p w14:paraId="5B6FA839" w14:textId="5B3213F9" w:rsidR="0060070C" w:rsidRPr="000A077B" w:rsidRDefault="0060070C" w:rsidP="00E92437">
            <w:pPr>
              <w:spacing w:line="380" w:lineRule="exact"/>
              <w:ind w:left="-29" w:right="-29"/>
              <w:jc w:val="center"/>
              <w:rPr>
                <w:rFonts w:ascii="Arial" w:hAnsi="Arial" w:cs="Arial"/>
                <w:sz w:val="20"/>
                <w:szCs w:val="20"/>
                <w:u w:val="single"/>
              </w:rPr>
            </w:pPr>
            <w:r w:rsidRPr="000A077B">
              <w:rPr>
                <w:rFonts w:ascii="Arial" w:hAnsi="Arial" w:cs="Arial"/>
                <w:sz w:val="20"/>
                <w:szCs w:val="20"/>
                <w:u w:val="single"/>
              </w:rPr>
              <w:t>2023</w:t>
            </w:r>
          </w:p>
        </w:tc>
        <w:tc>
          <w:tcPr>
            <w:tcW w:w="1282" w:type="dxa"/>
            <w:vAlign w:val="bottom"/>
          </w:tcPr>
          <w:p w14:paraId="659582DF" w14:textId="419D5BD8" w:rsidR="0060070C" w:rsidRPr="000A077B" w:rsidRDefault="0060070C" w:rsidP="00E92437">
            <w:pPr>
              <w:spacing w:line="380" w:lineRule="exact"/>
              <w:ind w:left="-29" w:right="-29"/>
              <w:jc w:val="center"/>
              <w:rPr>
                <w:rFonts w:ascii="Arial" w:hAnsi="Arial" w:cs="Arial"/>
                <w:sz w:val="20"/>
                <w:szCs w:val="20"/>
                <w:u w:val="single"/>
              </w:rPr>
            </w:pPr>
            <w:r>
              <w:rPr>
                <w:rFonts w:ascii="Arial" w:hAnsi="Arial" w:cs="Arial"/>
                <w:sz w:val="20"/>
                <w:szCs w:val="20"/>
                <w:u w:val="single"/>
              </w:rPr>
              <w:t>2024</w:t>
            </w:r>
          </w:p>
        </w:tc>
        <w:tc>
          <w:tcPr>
            <w:tcW w:w="1283" w:type="dxa"/>
            <w:vAlign w:val="bottom"/>
            <w:hideMark/>
          </w:tcPr>
          <w:p w14:paraId="33CAA1FE" w14:textId="74E8C4F0" w:rsidR="0060070C" w:rsidRPr="000A077B" w:rsidRDefault="0060070C" w:rsidP="00E92437">
            <w:pPr>
              <w:spacing w:line="380" w:lineRule="exact"/>
              <w:ind w:left="-29" w:right="-29"/>
              <w:jc w:val="center"/>
              <w:rPr>
                <w:rFonts w:ascii="Arial" w:hAnsi="Arial" w:cs="Arial"/>
                <w:sz w:val="20"/>
                <w:szCs w:val="20"/>
                <w:u w:val="single"/>
              </w:rPr>
            </w:pPr>
            <w:r w:rsidRPr="000A077B">
              <w:rPr>
                <w:rFonts w:ascii="Arial" w:hAnsi="Arial" w:cs="Arial"/>
                <w:sz w:val="20"/>
                <w:szCs w:val="20"/>
                <w:u w:val="single"/>
              </w:rPr>
              <w:t>2023</w:t>
            </w:r>
          </w:p>
        </w:tc>
      </w:tr>
      <w:tr w:rsidR="0060070C" w:rsidRPr="000A077B" w14:paraId="01F7A72B" w14:textId="77777777" w:rsidTr="0060070C">
        <w:trPr>
          <w:trHeight w:val="83"/>
        </w:trPr>
        <w:tc>
          <w:tcPr>
            <w:tcW w:w="4140" w:type="dxa"/>
            <w:hideMark/>
          </w:tcPr>
          <w:p w14:paraId="6D1F16C2" w14:textId="77777777" w:rsidR="0060070C" w:rsidRPr="000A077B" w:rsidRDefault="0060070C" w:rsidP="00E92437">
            <w:pPr>
              <w:spacing w:line="380" w:lineRule="exact"/>
              <w:rPr>
                <w:rFonts w:ascii="Arial" w:hAnsi="Arial" w:cs="Arial"/>
                <w:b/>
                <w:bCs/>
                <w:sz w:val="20"/>
                <w:szCs w:val="20"/>
              </w:rPr>
            </w:pPr>
            <w:r w:rsidRPr="000A077B">
              <w:rPr>
                <w:rFonts w:ascii="Arial" w:hAnsi="Arial" w:cs="Arial"/>
                <w:b/>
                <w:bCs/>
                <w:sz w:val="20"/>
                <w:szCs w:val="20"/>
              </w:rPr>
              <w:t>Type of goods or service:</w:t>
            </w:r>
          </w:p>
        </w:tc>
        <w:tc>
          <w:tcPr>
            <w:tcW w:w="1282" w:type="dxa"/>
            <w:vAlign w:val="bottom"/>
          </w:tcPr>
          <w:p w14:paraId="5CB8F51B" w14:textId="77777777" w:rsidR="0060070C" w:rsidRPr="000A077B" w:rsidRDefault="0060070C" w:rsidP="00E92437">
            <w:pPr>
              <w:spacing w:line="380" w:lineRule="exact"/>
              <w:ind w:left="-29" w:right="-29"/>
              <w:jc w:val="center"/>
              <w:rPr>
                <w:rFonts w:ascii="Arial" w:hAnsi="Arial" w:cs="Arial"/>
                <w:sz w:val="20"/>
                <w:szCs w:val="20"/>
              </w:rPr>
            </w:pPr>
          </w:p>
        </w:tc>
        <w:tc>
          <w:tcPr>
            <w:tcW w:w="1283" w:type="dxa"/>
            <w:vAlign w:val="bottom"/>
          </w:tcPr>
          <w:p w14:paraId="3E9FE48D" w14:textId="77777777" w:rsidR="0060070C" w:rsidRPr="000A077B" w:rsidRDefault="0060070C" w:rsidP="00E92437">
            <w:pPr>
              <w:spacing w:line="380" w:lineRule="exact"/>
              <w:ind w:left="-29" w:right="-29"/>
              <w:jc w:val="center"/>
              <w:rPr>
                <w:rFonts w:ascii="Arial" w:hAnsi="Arial" w:cs="Arial"/>
                <w:sz w:val="20"/>
                <w:szCs w:val="20"/>
              </w:rPr>
            </w:pPr>
          </w:p>
        </w:tc>
        <w:tc>
          <w:tcPr>
            <w:tcW w:w="1282" w:type="dxa"/>
            <w:vAlign w:val="bottom"/>
          </w:tcPr>
          <w:p w14:paraId="170FC39A" w14:textId="77777777" w:rsidR="0060070C" w:rsidRPr="000A077B" w:rsidRDefault="0060070C" w:rsidP="00E92437">
            <w:pPr>
              <w:spacing w:line="380" w:lineRule="exact"/>
              <w:ind w:left="-29" w:right="-29"/>
              <w:jc w:val="center"/>
              <w:rPr>
                <w:rFonts w:ascii="Arial" w:hAnsi="Arial" w:cs="Arial"/>
                <w:sz w:val="20"/>
                <w:szCs w:val="20"/>
              </w:rPr>
            </w:pPr>
          </w:p>
        </w:tc>
        <w:tc>
          <w:tcPr>
            <w:tcW w:w="1283" w:type="dxa"/>
            <w:vAlign w:val="bottom"/>
          </w:tcPr>
          <w:p w14:paraId="52CF9E45" w14:textId="77777777" w:rsidR="0060070C" w:rsidRPr="000A077B" w:rsidRDefault="0060070C" w:rsidP="00E92437">
            <w:pPr>
              <w:spacing w:line="380" w:lineRule="exact"/>
              <w:ind w:left="-29" w:right="-29"/>
              <w:jc w:val="center"/>
              <w:rPr>
                <w:rFonts w:ascii="Arial" w:hAnsi="Arial" w:cs="Arial"/>
                <w:sz w:val="20"/>
                <w:szCs w:val="20"/>
              </w:rPr>
            </w:pPr>
          </w:p>
        </w:tc>
      </w:tr>
      <w:tr w:rsidR="006A2003" w:rsidRPr="000A077B" w14:paraId="174054AC" w14:textId="77777777" w:rsidTr="007B5EEF">
        <w:tc>
          <w:tcPr>
            <w:tcW w:w="4140" w:type="dxa"/>
            <w:hideMark/>
          </w:tcPr>
          <w:p w14:paraId="14D4D7E4" w14:textId="77777777" w:rsidR="006A2003" w:rsidRPr="000A077B" w:rsidRDefault="006A2003" w:rsidP="006A2003">
            <w:pPr>
              <w:spacing w:line="380" w:lineRule="exact"/>
              <w:ind w:left="342" w:hanging="185"/>
              <w:rPr>
                <w:rFonts w:ascii="Arial" w:hAnsi="Arial" w:cs="Arial"/>
                <w:sz w:val="20"/>
                <w:szCs w:val="20"/>
              </w:rPr>
            </w:pPr>
            <w:r w:rsidRPr="000A077B">
              <w:rPr>
                <w:rFonts w:ascii="Arial" w:hAnsi="Arial" w:cs="Arial"/>
                <w:sz w:val="20"/>
                <w:szCs w:val="20"/>
              </w:rPr>
              <w:t>Sale</w:t>
            </w:r>
            <w:r>
              <w:rPr>
                <w:rFonts w:ascii="Arial" w:hAnsi="Arial" w:cs="Arial"/>
                <w:sz w:val="20"/>
                <w:szCs w:val="20"/>
              </w:rPr>
              <w:t>s</w:t>
            </w:r>
            <w:r w:rsidRPr="000A077B">
              <w:rPr>
                <w:rFonts w:ascii="Arial" w:hAnsi="Arial" w:cs="Arial"/>
                <w:sz w:val="20"/>
                <w:szCs w:val="20"/>
              </w:rPr>
              <w:t xml:space="preserve"> of leather and other products</w:t>
            </w:r>
          </w:p>
        </w:tc>
        <w:tc>
          <w:tcPr>
            <w:tcW w:w="1282" w:type="dxa"/>
            <w:vAlign w:val="bottom"/>
          </w:tcPr>
          <w:p w14:paraId="446B134E" w14:textId="366B8362" w:rsidR="006A2003" w:rsidRPr="000A077B" w:rsidRDefault="006A2003" w:rsidP="006A2003">
            <w:pPr>
              <w:tabs>
                <w:tab w:val="decimal" w:pos="975"/>
              </w:tabs>
              <w:spacing w:line="380" w:lineRule="exact"/>
              <w:ind w:left="-29" w:right="-29"/>
              <w:rPr>
                <w:rFonts w:ascii="Arial" w:hAnsi="Arial" w:cs="Arial"/>
                <w:sz w:val="20"/>
                <w:szCs w:val="20"/>
              </w:rPr>
            </w:pPr>
            <w:r w:rsidRPr="006A2003">
              <w:rPr>
                <w:rFonts w:ascii="Arial" w:hAnsi="Arial" w:cs="Arial"/>
                <w:sz w:val="20"/>
                <w:szCs w:val="20"/>
              </w:rPr>
              <w:t>607,634</w:t>
            </w:r>
          </w:p>
        </w:tc>
        <w:tc>
          <w:tcPr>
            <w:tcW w:w="1283" w:type="dxa"/>
            <w:hideMark/>
          </w:tcPr>
          <w:p w14:paraId="5AD08122" w14:textId="2D166B98" w:rsidR="006A2003" w:rsidRPr="000A077B" w:rsidRDefault="006A2003" w:rsidP="006A2003">
            <w:pPr>
              <w:tabs>
                <w:tab w:val="decimal" w:pos="975"/>
              </w:tabs>
              <w:spacing w:line="380" w:lineRule="exact"/>
              <w:ind w:left="-29" w:right="-29"/>
              <w:rPr>
                <w:rFonts w:ascii="Arial" w:hAnsi="Arial" w:cs="Arial"/>
                <w:sz w:val="20"/>
                <w:szCs w:val="20"/>
              </w:rPr>
            </w:pPr>
            <w:r w:rsidRPr="000A077B">
              <w:rPr>
                <w:rFonts w:ascii="Arial" w:hAnsi="Arial" w:cs="Arial"/>
                <w:sz w:val="20"/>
                <w:szCs w:val="20"/>
              </w:rPr>
              <w:t>436,182</w:t>
            </w:r>
          </w:p>
        </w:tc>
        <w:tc>
          <w:tcPr>
            <w:tcW w:w="1282" w:type="dxa"/>
            <w:vAlign w:val="bottom"/>
          </w:tcPr>
          <w:p w14:paraId="0BF6E17A" w14:textId="43516AB5" w:rsidR="006A2003" w:rsidRPr="000A077B" w:rsidRDefault="006A2003" w:rsidP="006A2003">
            <w:pPr>
              <w:tabs>
                <w:tab w:val="decimal" w:pos="975"/>
              </w:tabs>
              <w:spacing w:line="380" w:lineRule="exact"/>
              <w:ind w:left="-29" w:right="-29"/>
              <w:rPr>
                <w:rFonts w:ascii="Arial" w:hAnsi="Arial" w:cs="Arial"/>
                <w:sz w:val="20"/>
                <w:szCs w:val="20"/>
              </w:rPr>
            </w:pPr>
            <w:r w:rsidRPr="006A2003">
              <w:rPr>
                <w:rFonts w:ascii="Arial" w:hAnsi="Arial" w:cs="Arial"/>
                <w:sz w:val="20"/>
                <w:szCs w:val="20"/>
              </w:rPr>
              <w:t>605,149</w:t>
            </w:r>
          </w:p>
        </w:tc>
        <w:tc>
          <w:tcPr>
            <w:tcW w:w="1283" w:type="dxa"/>
            <w:hideMark/>
          </w:tcPr>
          <w:p w14:paraId="1934BCEB" w14:textId="21082170" w:rsidR="006A2003" w:rsidRPr="000A077B" w:rsidRDefault="006A2003" w:rsidP="006A2003">
            <w:pPr>
              <w:tabs>
                <w:tab w:val="decimal" w:pos="975"/>
              </w:tabs>
              <w:spacing w:line="380" w:lineRule="exact"/>
              <w:ind w:left="-29" w:right="-29"/>
              <w:rPr>
                <w:rFonts w:ascii="Arial" w:hAnsi="Arial" w:cs="Arial"/>
                <w:sz w:val="20"/>
                <w:szCs w:val="20"/>
              </w:rPr>
            </w:pPr>
            <w:r w:rsidRPr="000A077B">
              <w:rPr>
                <w:rFonts w:ascii="Arial" w:hAnsi="Arial" w:cs="Arial"/>
                <w:sz w:val="20"/>
                <w:szCs w:val="20"/>
              </w:rPr>
              <w:t>436,361</w:t>
            </w:r>
          </w:p>
        </w:tc>
      </w:tr>
      <w:tr w:rsidR="006A2003" w:rsidRPr="000A077B" w14:paraId="62AB50C8" w14:textId="77777777" w:rsidTr="007B5EEF">
        <w:trPr>
          <w:trHeight w:val="62"/>
        </w:trPr>
        <w:tc>
          <w:tcPr>
            <w:tcW w:w="4140" w:type="dxa"/>
            <w:hideMark/>
          </w:tcPr>
          <w:p w14:paraId="19FD0109" w14:textId="77777777" w:rsidR="006A2003" w:rsidRPr="000A077B" w:rsidRDefault="006A2003" w:rsidP="006A2003">
            <w:pPr>
              <w:spacing w:line="380" w:lineRule="exact"/>
              <w:ind w:left="342" w:hanging="185"/>
              <w:rPr>
                <w:rFonts w:ascii="Arial" w:hAnsi="Arial" w:cs="Arial"/>
                <w:sz w:val="20"/>
                <w:szCs w:val="20"/>
              </w:rPr>
            </w:pPr>
            <w:r w:rsidRPr="000A077B">
              <w:rPr>
                <w:rFonts w:ascii="Arial" w:hAnsi="Arial" w:cs="Arial"/>
                <w:sz w:val="20"/>
                <w:szCs w:val="20"/>
              </w:rPr>
              <w:t>Tanning services</w:t>
            </w:r>
          </w:p>
        </w:tc>
        <w:tc>
          <w:tcPr>
            <w:tcW w:w="1282" w:type="dxa"/>
            <w:vAlign w:val="bottom"/>
          </w:tcPr>
          <w:p w14:paraId="1A1D72BD" w14:textId="559C0923" w:rsidR="006A2003" w:rsidRPr="000A077B" w:rsidRDefault="006A2003" w:rsidP="006A2003">
            <w:pPr>
              <w:pBdr>
                <w:bottom w:val="single" w:sz="4" w:space="1" w:color="auto"/>
              </w:pBdr>
              <w:tabs>
                <w:tab w:val="decimal" w:pos="975"/>
              </w:tabs>
              <w:spacing w:line="380" w:lineRule="exact"/>
              <w:ind w:left="-29" w:right="-29"/>
              <w:rPr>
                <w:rFonts w:ascii="Arial" w:hAnsi="Arial" w:cs="Arial"/>
                <w:sz w:val="20"/>
                <w:szCs w:val="20"/>
              </w:rPr>
            </w:pPr>
            <w:r w:rsidRPr="006A2003">
              <w:rPr>
                <w:rFonts w:ascii="Arial" w:hAnsi="Arial" w:cs="Arial"/>
                <w:sz w:val="20"/>
                <w:szCs w:val="20"/>
              </w:rPr>
              <w:t>13,997</w:t>
            </w:r>
          </w:p>
        </w:tc>
        <w:tc>
          <w:tcPr>
            <w:tcW w:w="1283" w:type="dxa"/>
            <w:hideMark/>
          </w:tcPr>
          <w:p w14:paraId="76C78689" w14:textId="07E7637D" w:rsidR="006A2003" w:rsidRPr="000A077B" w:rsidRDefault="006A2003" w:rsidP="006A2003">
            <w:pPr>
              <w:pBdr>
                <w:bottom w:val="single" w:sz="4" w:space="1" w:color="auto"/>
              </w:pBdr>
              <w:tabs>
                <w:tab w:val="decimal" w:pos="975"/>
              </w:tabs>
              <w:spacing w:line="380" w:lineRule="exact"/>
              <w:ind w:left="-29" w:right="-29"/>
              <w:rPr>
                <w:rFonts w:ascii="Arial" w:hAnsi="Arial" w:cs="Arial"/>
                <w:sz w:val="20"/>
                <w:szCs w:val="20"/>
              </w:rPr>
            </w:pPr>
            <w:r w:rsidRPr="000A077B">
              <w:rPr>
                <w:rFonts w:ascii="Arial" w:hAnsi="Arial" w:cs="Arial"/>
                <w:sz w:val="20"/>
                <w:szCs w:val="20"/>
              </w:rPr>
              <w:t>72,728</w:t>
            </w:r>
          </w:p>
        </w:tc>
        <w:tc>
          <w:tcPr>
            <w:tcW w:w="1282" w:type="dxa"/>
            <w:vAlign w:val="bottom"/>
          </w:tcPr>
          <w:p w14:paraId="5F8139B7" w14:textId="25777886" w:rsidR="006A2003" w:rsidRPr="000A077B" w:rsidRDefault="006A2003" w:rsidP="006A2003">
            <w:pPr>
              <w:pBdr>
                <w:bottom w:val="single" w:sz="4" w:space="1" w:color="auto"/>
              </w:pBdr>
              <w:tabs>
                <w:tab w:val="decimal" w:pos="975"/>
              </w:tabs>
              <w:spacing w:line="380" w:lineRule="exact"/>
              <w:ind w:left="-29" w:right="-29"/>
              <w:rPr>
                <w:rFonts w:ascii="Arial" w:hAnsi="Arial" w:cs="Arial"/>
                <w:sz w:val="20"/>
                <w:szCs w:val="20"/>
              </w:rPr>
            </w:pPr>
            <w:r w:rsidRPr="006A2003">
              <w:rPr>
                <w:rFonts w:ascii="Arial" w:hAnsi="Arial" w:cs="Arial"/>
                <w:sz w:val="20"/>
                <w:szCs w:val="20"/>
              </w:rPr>
              <w:t>13,997</w:t>
            </w:r>
          </w:p>
        </w:tc>
        <w:tc>
          <w:tcPr>
            <w:tcW w:w="1283" w:type="dxa"/>
            <w:hideMark/>
          </w:tcPr>
          <w:p w14:paraId="7B901CBC" w14:textId="66D2D0B1" w:rsidR="006A2003" w:rsidRPr="000A077B" w:rsidRDefault="006A2003" w:rsidP="006A2003">
            <w:pPr>
              <w:pBdr>
                <w:bottom w:val="single" w:sz="4" w:space="1" w:color="auto"/>
              </w:pBdr>
              <w:tabs>
                <w:tab w:val="decimal" w:pos="975"/>
              </w:tabs>
              <w:spacing w:line="380" w:lineRule="exact"/>
              <w:ind w:left="-29" w:right="-29"/>
              <w:rPr>
                <w:rFonts w:ascii="Arial" w:hAnsi="Arial" w:cs="Arial"/>
                <w:sz w:val="20"/>
                <w:szCs w:val="20"/>
              </w:rPr>
            </w:pPr>
            <w:r w:rsidRPr="000A077B">
              <w:rPr>
                <w:rFonts w:ascii="Arial" w:hAnsi="Arial" w:cs="Arial"/>
                <w:sz w:val="20"/>
                <w:szCs w:val="20"/>
              </w:rPr>
              <w:t>72,728</w:t>
            </w:r>
          </w:p>
        </w:tc>
      </w:tr>
      <w:tr w:rsidR="006A2003" w:rsidRPr="000A077B" w14:paraId="69E3C6BA" w14:textId="77777777" w:rsidTr="0060070C">
        <w:tc>
          <w:tcPr>
            <w:tcW w:w="4140" w:type="dxa"/>
            <w:hideMark/>
          </w:tcPr>
          <w:p w14:paraId="6146E57E" w14:textId="77777777" w:rsidR="006A2003" w:rsidRPr="000A077B" w:rsidRDefault="006A2003" w:rsidP="006A2003">
            <w:pPr>
              <w:spacing w:line="380" w:lineRule="exact"/>
              <w:ind w:left="342" w:right="-108" w:hanging="185"/>
              <w:rPr>
                <w:rFonts w:ascii="Arial" w:hAnsi="Arial" w:cs="Arial"/>
                <w:spacing w:val="-8"/>
                <w:sz w:val="20"/>
                <w:szCs w:val="20"/>
              </w:rPr>
            </w:pPr>
            <w:r w:rsidRPr="000A077B">
              <w:rPr>
                <w:rFonts w:ascii="Arial" w:hAnsi="Arial" w:cs="Arial"/>
                <w:spacing w:val="-8"/>
                <w:sz w:val="20"/>
                <w:szCs w:val="20"/>
              </w:rPr>
              <w:t>Total revenue from contracts with customers - recognised at a point in time</w:t>
            </w:r>
          </w:p>
        </w:tc>
        <w:tc>
          <w:tcPr>
            <w:tcW w:w="1282" w:type="dxa"/>
            <w:vAlign w:val="bottom"/>
          </w:tcPr>
          <w:p w14:paraId="77DEEEA2" w14:textId="5E1768F1" w:rsidR="006A2003" w:rsidRPr="000A077B" w:rsidRDefault="006A2003" w:rsidP="006A2003">
            <w:pPr>
              <w:pBdr>
                <w:bottom w:val="double" w:sz="4" w:space="1" w:color="auto"/>
              </w:pBdr>
              <w:tabs>
                <w:tab w:val="decimal" w:pos="975"/>
              </w:tabs>
              <w:spacing w:line="380" w:lineRule="exact"/>
              <w:ind w:left="-29" w:right="-29"/>
              <w:rPr>
                <w:rFonts w:ascii="Arial" w:hAnsi="Arial" w:cs="Arial"/>
                <w:sz w:val="20"/>
                <w:szCs w:val="20"/>
              </w:rPr>
            </w:pPr>
            <w:r w:rsidRPr="006A2003">
              <w:rPr>
                <w:rFonts w:ascii="Arial" w:hAnsi="Arial" w:cs="Arial"/>
                <w:sz w:val="20"/>
                <w:szCs w:val="20"/>
              </w:rPr>
              <w:t>621,631</w:t>
            </w:r>
          </w:p>
        </w:tc>
        <w:tc>
          <w:tcPr>
            <w:tcW w:w="1283" w:type="dxa"/>
            <w:vAlign w:val="bottom"/>
            <w:hideMark/>
          </w:tcPr>
          <w:p w14:paraId="3E75B137" w14:textId="0715F71B" w:rsidR="006A2003" w:rsidRPr="000A077B" w:rsidRDefault="006A2003" w:rsidP="006A2003">
            <w:pPr>
              <w:pBdr>
                <w:bottom w:val="double" w:sz="4" w:space="1" w:color="auto"/>
              </w:pBdr>
              <w:tabs>
                <w:tab w:val="decimal" w:pos="975"/>
              </w:tabs>
              <w:spacing w:line="380" w:lineRule="exact"/>
              <w:ind w:left="-29" w:right="-29"/>
              <w:rPr>
                <w:rFonts w:ascii="Arial" w:hAnsi="Arial" w:cs="Arial"/>
                <w:sz w:val="20"/>
                <w:szCs w:val="20"/>
              </w:rPr>
            </w:pPr>
            <w:r w:rsidRPr="000A077B">
              <w:rPr>
                <w:rFonts w:ascii="Arial" w:hAnsi="Arial" w:cs="Arial"/>
                <w:sz w:val="20"/>
                <w:szCs w:val="20"/>
              </w:rPr>
              <w:t>508,910</w:t>
            </w:r>
          </w:p>
        </w:tc>
        <w:tc>
          <w:tcPr>
            <w:tcW w:w="1282" w:type="dxa"/>
            <w:vAlign w:val="bottom"/>
          </w:tcPr>
          <w:p w14:paraId="441C6844" w14:textId="73576D31" w:rsidR="006A2003" w:rsidRPr="000A077B" w:rsidRDefault="006A2003" w:rsidP="006A2003">
            <w:pPr>
              <w:pBdr>
                <w:bottom w:val="double" w:sz="4" w:space="1" w:color="auto"/>
              </w:pBdr>
              <w:tabs>
                <w:tab w:val="decimal" w:pos="975"/>
              </w:tabs>
              <w:spacing w:line="380" w:lineRule="exact"/>
              <w:ind w:left="-29" w:right="-29"/>
              <w:rPr>
                <w:rFonts w:ascii="Arial" w:hAnsi="Arial" w:cs="Arial"/>
                <w:sz w:val="20"/>
                <w:szCs w:val="20"/>
              </w:rPr>
            </w:pPr>
            <w:r w:rsidRPr="006A2003">
              <w:rPr>
                <w:rFonts w:ascii="Arial" w:hAnsi="Arial" w:cs="Arial"/>
                <w:sz w:val="20"/>
                <w:szCs w:val="20"/>
              </w:rPr>
              <w:t>619,146</w:t>
            </w:r>
          </w:p>
        </w:tc>
        <w:tc>
          <w:tcPr>
            <w:tcW w:w="1283" w:type="dxa"/>
            <w:vAlign w:val="bottom"/>
            <w:hideMark/>
          </w:tcPr>
          <w:p w14:paraId="10D8D804" w14:textId="61E5ED88" w:rsidR="006A2003" w:rsidRPr="000A077B" w:rsidRDefault="006A2003" w:rsidP="006A2003">
            <w:pPr>
              <w:pBdr>
                <w:bottom w:val="double" w:sz="4" w:space="1" w:color="auto"/>
              </w:pBdr>
              <w:tabs>
                <w:tab w:val="decimal" w:pos="975"/>
              </w:tabs>
              <w:spacing w:line="380" w:lineRule="exact"/>
              <w:ind w:left="-29" w:right="-29"/>
              <w:rPr>
                <w:rFonts w:ascii="Arial" w:hAnsi="Arial" w:cs="Arial"/>
                <w:sz w:val="20"/>
                <w:szCs w:val="20"/>
              </w:rPr>
            </w:pPr>
            <w:r w:rsidRPr="000A077B">
              <w:rPr>
                <w:rFonts w:ascii="Arial" w:hAnsi="Arial" w:cs="Arial"/>
                <w:sz w:val="20"/>
                <w:szCs w:val="20"/>
              </w:rPr>
              <w:t>509,089</w:t>
            </w:r>
          </w:p>
        </w:tc>
      </w:tr>
    </w:tbl>
    <w:p w14:paraId="17A8B76D" w14:textId="77777777" w:rsidR="007377CC" w:rsidRDefault="007377CC">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75D21626" w:rsidR="00BF5AA7" w:rsidRPr="000A077B" w:rsidRDefault="00D86535" w:rsidP="007377CC">
      <w:pPr>
        <w:pStyle w:val="BodyTextIndent"/>
        <w:spacing w:before="120" w:line="380" w:lineRule="exact"/>
        <w:ind w:left="547" w:hanging="547"/>
        <w:jc w:val="thaiDistribute"/>
        <w:rPr>
          <w:rFonts w:ascii="Arial" w:hAnsi="Arial" w:cs="Arial"/>
          <w:b/>
          <w:bCs/>
          <w:sz w:val="22"/>
          <w:szCs w:val="22"/>
        </w:rPr>
      </w:pPr>
      <w:r w:rsidRPr="00BF3379">
        <w:rPr>
          <w:rFonts w:ascii="Arial" w:hAnsi="Arial" w:cs="Arial"/>
          <w:b/>
          <w:bCs/>
          <w:sz w:val="22"/>
          <w:szCs w:val="22"/>
        </w:rPr>
        <w:t>9</w:t>
      </w:r>
      <w:r w:rsidR="00BF5AA7" w:rsidRPr="00BF3379">
        <w:rPr>
          <w:rFonts w:ascii="Arial" w:hAnsi="Arial" w:cs="Arial"/>
          <w:b/>
          <w:bCs/>
          <w:sz w:val="22"/>
          <w:szCs w:val="22"/>
        </w:rPr>
        <w:t>.</w:t>
      </w:r>
      <w:r w:rsidR="00BF5AA7" w:rsidRPr="00BF3379">
        <w:rPr>
          <w:rFonts w:ascii="Arial" w:hAnsi="Arial" w:cs="Arial"/>
          <w:b/>
          <w:bCs/>
          <w:sz w:val="22"/>
          <w:szCs w:val="22"/>
        </w:rPr>
        <w:tab/>
      </w:r>
      <w:r w:rsidR="00BF5AA7" w:rsidRPr="004A5A99">
        <w:rPr>
          <w:rFonts w:ascii="Arial" w:hAnsi="Arial" w:cs="Arial"/>
          <w:b/>
          <w:bCs/>
          <w:sz w:val="22"/>
          <w:szCs w:val="22"/>
          <w:highlight w:val="yellow"/>
        </w:rPr>
        <w:t>Segment information</w:t>
      </w:r>
    </w:p>
    <w:p w14:paraId="091B582A" w14:textId="7879BE88" w:rsidR="00BF5AA7" w:rsidRPr="000A077B" w:rsidRDefault="00974405" w:rsidP="007377CC">
      <w:pPr>
        <w:pStyle w:val="BodyTextIndent"/>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BF5AA7" w:rsidRPr="000A077B">
        <w:rPr>
          <w:rFonts w:ascii="Arial" w:hAnsi="Arial" w:cs="Arial"/>
          <w:sz w:val="22"/>
          <w:szCs w:val="22"/>
        </w:rPr>
        <w:t xml:space="preserve">The Group is </w:t>
      </w:r>
      <w:proofErr w:type="spellStart"/>
      <w:r w:rsidR="00BF5AA7" w:rsidRPr="000A077B">
        <w:rPr>
          <w:rFonts w:ascii="Arial" w:hAnsi="Arial" w:cs="Arial"/>
          <w:sz w:val="22"/>
          <w:szCs w:val="22"/>
        </w:rPr>
        <w:t>organised</w:t>
      </w:r>
      <w:proofErr w:type="spellEnd"/>
      <w:r w:rsidR="00BF5AA7" w:rsidRPr="000A077B">
        <w:rPr>
          <w:rFonts w:ascii="Arial" w:hAnsi="Arial" w:cs="Arial"/>
          <w:sz w:val="22"/>
          <w:szCs w:val="22"/>
        </w:rPr>
        <w:t xml:space="preserve"> into business units based on their products and services. During the current period, the Group has not changed the </w:t>
      </w:r>
      <w:r w:rsidR="00BF3379" w:rsidRPr="000A077B">
        <w:rPr>
          <w:rFonts w:ascii="Arial" w:hAnsi="Arial" w:cs="Arial"/>
          <w:sz w:val="22"/>
          <w:szCs w:val="22"/>
        </w:rPr>
        <w:t>organization</w:t>
      </w:r>
      <w:r w:rsidR="00BF5AA7" w:rsidRPr="000A077B">
        <w:rPr>
          <w:rFonts w:ascii="Arial" w:hAnsi="Arial" w:cs="Arial"/>
          <w:sz w:val="22"/>
          <w:szCs w:val="22"/>
        </w:rPr>
        <w:t xml:space="preserve"> of their reportable segments.</w:t>
      </w:r>
    </w:p>
    <w:p w14:paraId="7911F6E1" w14:textId="20126A36" w:rsidR="00BF5AA7" w:rsidRPr="000A077B" w:rsidRDefault="00974405" w:rsidP="007377CC">
      <w:pPr>
        <w:pStyle w:val="BodyTextIndent"/>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BF5AA7" w:rsidRPr="000A077B">
        <w:rPr>
          <w:rFonts w:ascii="Arial" w:hAnsi="Arial" w:cs="Arial"/>
          <w:sz w:val="22"/>
          <w:szCs w:val="22"/>
        </w:rPr>
        <w:t>The following table presents revenue and profit information regarding the Group’</w:t>
      </w:r>
      <w:r w:rsidR="004F625E" w:rsidRPr="000A077B">
        <w:rPr>
          <w:rFonts w:ascii="Arial" w:hAnsi="Arial" w:cs="Arial"/>
          <w:sz w:val="22"/>
          <w:szCs w:val="22"/>
        </w:rPr>
        <w:t>s</w:t>
      </w:r>
      <w:r w:rsidR="00BF5AA7" w:rsidRPr="000A077B">
        <w:rPr>
          <w:rFonts w:ascii="Arial" w:hAnsi="Arial" w:cs="Arial"/>
          <w:sz w:val="22"/>
          <w:szCs w:val="22"/>
        </w:rPr>
        <w:t xml:space="preserve"> operating segments for the </w:t>
      </w:r>
      <w:r w:rsidR="00903759">
        <w:rPr>
          <w:rFonts w:ascii="Arial" w:hAnsi="Arial" w:cs="Arial"/>
          <w:sz w:val="22"/>
          <w:szCs w:val="22"/>
        </w:rPr>
        <w:t xml:space="preserve">three-month </w:t>
      </w:r>
      <w:r w:rsidR="00BF5AA7" w:rsidRPr="000A077B">
        <w:rPr>
          <w:rFonts w:ascii="Arial" w:hAnsi="Arial" w:cs="Arial"/>
          <w:sz w:val="22"/>
          <w:szCs w:val="22"/>
        </w:rPr>
        <w:t xml:space="preserve">periods ended </w:t>
      </w:r>
      <w:r w:rsidR="001E59AC">
        <w:rPr>
          <w:rFonts w:ascii="Arial" w:hAnsi="Arial" w:cs="Arial"/>
          <w:sz w:val="22"/>
          <w:szCs w:val="22"/>
        </w:rPr>
        <w:t>31 March 2024</w:t>
      </w:r>
      <w:r w:rsidR="00BF5AA7" w:rsidRPr="000A077B">
        <w:rPr>
          <w:rFonts w:ascii="Arial" w:hAnsi="Arial" w:cs="Arial"/>
          <w:sz w:val="22"/>
          <w:szCs w:val="22"/>
        </w:rPr>
        <w:t xml:space="preserve"> and </w:t>
      </w:r>
      <w:r w:rsidR="005D4AC0">
        <w:rPr>
          <w:rFonts w:ascii="Arial" w:hAnsi="Arial" w:cs="Arial"/>
          <w:sz w:val="22"/>
          <w:szCs w:val="22"/>
        </w:rPr>
        <w:t>2023</w:t>
      </w:r>
      <w:r w:rsidR="00BF5AA7" w:rsidRPr="000A077B">
        <w:rPr>
          <w:rFonts w:ascii="Arial" w:hAnsi="Arial" w:cs="Arial"/>
          <w:sz w:val="22"/>
          <w:szCs w:val="22"/>
        </w:rPr>
        <w:t>.</w:t>
      </w:r>
    </w:p>
    <w:bookmarkEnd w:id="0"/>
    <w:tbl>
      <w:tblPr>
        <w:tblW w:w="9360" w:type="dxa"/>
        <w:tblInd w:w="450" w:type="dxa"/>
        <w:tblBorders>
          <w:bottom w:val="double" w:sz="4" w:space="0" w:color="FFFFFF" w:themeColor="background1"/>
        </w:tblBorders>
        <w:tblLayout w:type="fixed"/>
        <w:tblLook w:val="04A0" w:firstRow="1" w:lastRow="0" w:firstColumn="1" w:lastColumn="0" w:noHBand="0" w:noVBand="1"/>
      </w:tblPr>
      <w:tblGrid>
        <w:gridCol w:w="2862"/>
        <w:gridCol w:w="812"/>
        <w:gridCol w:w="812"/>
        <w:gridCol w:w="812"/>
        <w:gridCol w:w="813"/>
        <w:gridCol w:w="812"/>
        <w:gridCol w:w="812"/>
        <w:gridCol w:w="812"/>
        <w:gridCol w:w="813"/>
      </w:tblGrid>
      <w:tr w:rsidR="005D4AC0" w:rsidRPr="007377CC" w14:paraId="4AF69940" w14:textId="77777777" w:rsidTr="007377CC">
        <w:trPr>
          <w:cantSplit/>
          <w:trHeight w:val="64"/>
        </w:trPr>
        <w:tc>
          <w:tcPr>
            <w:tcW w:w="2862" w:type="dxa"/>
            <w:shd w:val="clear" w:color="auto" w:fill="auto"/>
          </w:tcPr>
          <w:p w14:paraId="38145AD4" w14:textId="77777777" w:rsidR="005D4AC0" w:rsidRPr="007377CC" w:rsidRDefault="005D4AC0" w:rsidP="007377CC">
            <w:pPr>
              <w:pBdr>
                <w:bottom w:val="double" w:sz="4" w:space="0" w:color="FFFFFF" w:themeColor="background1"/>
              </w:pBdr>
              <w:spacing w:line="380" w:lineRule="exact"/>
              <w:ind w:right="-38"/>
              <w:jc w:val="thaiDistribute"/>
              <w:rPr>
                <w:rFonts w:ascii="Arial" w:hAnsi="Arial" w:cs="Arial"/>
                <w:color w:val="000000"/>
                <w:sz w:val="18"/>
                <w:szCs w:val="18"/>
              </w:rPr>
            </w:pPr>
          </w:p>
        </w:tc>
        <w:tc>
          <w:tcPr>
            <w:tcW w:w="6498" w:type="dxa"/>
            <w:gridSpan w:val="8"/>
            <w:vAlign w:val="bottom"/>
          </w:tcPr>
          <w:p w14:paraId="7FED3AD2" w14:textId="77777777" w:rsidR="005D4AC0" w:rsidRPr="007377CC" w:rsidRDefault="005D4AC0" w:rsidP="007377CC">
            <w:pPr>
              <w:spacing w:line="380" w:lineRule="exact"/>
              <w:jc w:val="right"/>
              <w:rPr>
                <w:rFonts w:ascii="Arial" w:hAnsi="Arial" w:cs="Arial"/>
                <w:sz w:val="18"/>
                <w:szCs w:val="18"/>
              </w:rPr>
            </w:pPr>
            <w:r w:rsidRPr="007377CC">
              <w:rPr>
                <w:rFonts w:ascii="Arial" w:hAnsi="Arial" w:cs="Arial"/>
                <w:color w:val="000000"/>
                <w:sz w:val="18"/>
                <w:szCs w:val="18"/>
              </w:rPr>
              <w:t>(Unit: Million Baht)</w:t>
            </w:r>
          </w:p>
        </w:tc>
      </w:tr>
      <w:tr w:rsidR="005D4AC0" w:rsidRPr="007377CC" w14:paraId="00C41829" w14:textId="77777777" w:rsidTr="007377CC">
        <w:trPr>
          <w:cantSplit/>
          <w:trHeight w:val="64"/>
        </w:trPr>
        <w:tc>
          <w:tcPr>
            <w:tcW w:w="2862" w:type="dxa"/>
            <w:shd w:val="clear" w:color="auto" w:fill="auto"/>
          </w:tcPr>
          <w:p w14:paraId="71621BF7" w14:textId="77777777" w:rsidR="005D4AC0" w:rsidRPr="007377CC" w:rsidRDefault="005D4AC0" w:rsidP="007377CC">
            <w:pPr>
              <w:pBdr>
                <w:bottom w:val="double" w:sz="4" w:space="0" w:color="FFFFFF" w:themeColor="background1"/>
              </w:pBdr>
              <w:spacing w:line="380" w:lineRule="exact"/>
              <w:ind w:right="-38"/>
              <w:jc w:val="thaiDistribute"/>
              <w:rPr>
                <w:rFonts w:ascii="Arial" w:hAnsi="Arial" w:cs="Arial"/>
                <w:color w:val="000000"/>
                <w:sz w:val="18"/>
                <w:szCs w:val="18"/>
              </w:rPr>
            </w:pPr>
          </w:p>
        </w:tc>
        <w:tc>
          <w:tcPr>
            <w:tcW w:w="6498" w:type="dxa"/>
            <w:gridSpan w:val="8"/>
          </w:tcPr>
          <w:p w14:paraId="5BD7CC43" w14:textId="77777777" w:rsidR="005D4AC0" w:rsidRPr="007377CC" w:rsidRDefault="005D4AC0" w:rsidP="007377CC">
            <w:pPr>
              <w:pBdr>
                <w:bottom w:val="single" w:sz="4" w:space="1" w:color="auto"/>
              </w:pBdr>
              <w:spacing w:line="380" w:lineRule="exact"/>
              <w:ind w:left="-29" w:right="-29"/>
              <w:jc w:val="center"/>
              <w:rPr>
                <w:rFonts w:ascii="Arial" w:hAnsi="Arial" w:cs="Arial"/>
                <w:sz w:val="18"/>
                <w:szCs w:val="18"/>
              </w:rPr>
            </w:pPr>
            <w:r w:rsidRPr="007377CC">
              <w:rPr>
                <w:rFonts w:ascii="Arial" w:hAnsi="Arial" w:cs="Arial"/>
                <w:color w:val="000000"/>
                <w:sz w:val="18"/>
                <w:szCs w:val="18"/>
              </w:rPr>
              <w:t>For the three-month periods ended 31 March</w:t>
            </w:r>
          </w:p>
        </w:tc>
      </w:tr>
      <w:tr w:rsidR="005D4AC0" w:rsidRPr="007377CC" w14:paraId="18272D98" w14:textId="77777777" w:rsidTr="004A1138">
        <w:trPr>
          <w:cantSplit/>
        </w:trPr>
        <w:tc>
          <w:tcPr>
            <w:tcW w:w="2862" w:type="dxa"/>
            <w:shd w:val="clear" w:color="auto" w:fill="auto"/>
          </w:tcPr>
          <w:p w14:paraId="7DDF8CFF" w14:textId="77777777" w:rsidR="005D4AC0" w:rsidRPr="007377CC" w:rsidRDefault="005D4AC0" w:rsidP="007377CC">
            <w:pPr>
              <w:pBdr>
                <w:bottom w:val="double" w:sz="4" w:space="0" w:color="FFFFFF" w:themeColor="background1"/>
              </w:pBdr>
              <w:spacing w:line="380" w:lineRule="exact"/>
              <w:ind w:right="-38"/>
              <w:jc w:val="thaiDistribute"/>
              <w:rPr>
                <w:rFonts w:ascii="Arial" w:hAnsi="Arial" w:cs="Arial"/>
                <w:color w:val="000000"/>
                <w:sz w:val="18"/>
                <w:szCs w:val="18"/>
              </w:rPr>
            </w:pPr>
          </w:p>
        </w:tc>
        <w:tc>
          <w:tcPr>
            <w:tcW w:w="1624" w:type="dxa"/>
            <w:gridSpan w:val="2"/>
            <w:shd w:val="clear" w:color="auto" w:fill="auto"/>
            <w:vAlign w:val="bottom"/>
          </w:tcPr>
          <w:p w14:paraId="04310402" w14:textId="77777777" w:rsidR="005D4AC0" w:rsidRPr="007377CC" w:rsidRDefault="005D4AC0" w:rsidP="007377CC">
            <w:pPr>
              <w:pBdr>
                <w:bottom w:val="single" w:sz="4" w:space="1" w:color="auto"/>
              </w:pBdr>
              <w:spacing w:line="380" w:lineRule="exact"/>
              <w:ind w:left="-29" w:right="-29"/>
              <w:jc w:val="center"/>
              <w:rPr>
                <w:rFonts w:ascii="Arial" w:hAnsi="Arial" w:cs="Arial"/>
                <w:spacing w:val="-4"/>
                <w:sz w:val="18"/>
                <w:szCs w:val="18"/>
              </w:rPr>
            </w:pPr>
            <w:r w:rsidRPr="007377CC">
              <w:rPr>
                <w:rFonts w:ascii="Arial" w:hAnsi="Arial" w:cs="Arial"/>
                <w:spacing w:val="-4"/>
                <w:sz w:val="18"/>
                <w:szCs w:val="18"/>
              </w:rPr>
              <w:t>Manufacturing and distribution of leather and other products</w:t>
            </w:r>
          </w:p>
        </w:tc>
        <w:tc>
          <w:tcPr>
            <w:tcW w:w="1625" w:type="dxa"/>
            <w:gridSpan w:val="2"/>
            <w:vAlign w:val="bottom"/>
          </w:tcPr>
          <w:p w14:paraId="677378FF" w14:textId="77777777" w:rsidR="005D4AC0" w:rsidRPr="007377CC" w:rsidRDefault="005D4AC0" w:rsidP="007377CC">
            <w:pPr>
              <w:pBdr>
                <w:bottom w:val="single" w:sz="4" w:space="1" w:color="auto"/>
              </w:pBdr>
              <w:spacing w:line="380" w:lineRule="exact"/>
              <w:ind w:left="-29" w:right="-29"/>
              <w:jc w:val="center"/>
              <w:rPr>
                <w:rFonts w:ascii="Arial" w:hAnsi="Arial" w:cs="Arial"/>
                <w:sz w:val="18"/>
                <w:szCs w:val="18"/>
              </w:rPr>
            </w:pPr>
            <w:r w:rsidRPr="007377CC">
              <w:rPr>
                <w:rFonts w:ascii="Arial" w:hAnsi="Arial" w:cs="Arial"/>
                <w:sz w:val="18"/>
                <w:szCs w:val="18"/>
              </w:rPr>
              <w:t>Services</w:t>
            </w:r>
          </w:p>
        </w:tc>
        <w:tc>
          <w:tcPr>
            <w:tcW w:w="1624" w:type="dxa"/>
            <w:gridSpan w:val="2"/>
            <w:shd w:val="clear" w:color="auto" w:fill="auto"/>
            <w:vAlign w:val="bottom"/>
          </w:tcPr>
          <w:p w14:paraId="53F5B849" w14:textId="77777777" w:rsidR="005D4AC0" w:rsidRPr="007377CC" w:rsidRDefault="005D4AC0" w:rsidP="007377CC">
            <w:pPr>
              <w:pBdr>
                <w:bottom w:val="single" w:sz="4" w:space="1" w:color="auto"/>
              </w:pBdr>
              <w:spacing w:line="380" w:lineRule="exact"/>
              <w:ind w:left="-29" w:right="-29"/>
              <w:jc w:val="center"/>
              <w:rPr>
                <w:rFonts w:ascii="Arial" w:hAnsi="Arial" w:cs="Arial"/>
                <w:sz w:val="18"/>
                <w:szCs w:val="18"/>
              </w:rPr>
            </w:pPr>
            <w:r w:rsidRPr="007377CC">
              <w:rPr>
                <w:rStyle w:val="PageNumber"/>
                <w:rFonts w:ascii="Arial" w:hAnsi="Arial" w:cs="Arial"/>
                <w:sz w:val="18"/>
                <w:szCs w:val="18"/>
              </w:rPr>
              <w:t>Adjustments and eliminations</w:t>
            </w:r>
          </w:p>
        </w:tc>
        <w:tc>
          <w:tcPr>
            <w:tcW w:w="1625" w:type="dxa"/>
            <w:gridSpan w:val="2"/>
            <w:shd w:val="clear" w:color="auto" w:fill="auto"/>
            <w:vAlign w:val="bottom"/>
          </w:tcPr>
          <w:p w14:paraId="14ABA6B5" w14:textId="77777777" w:rsidR="005D4AC0" w:rsidRPr="007377CC" w:rsidRDefault="005D4AC0" w:rsidP="007377CC">
            <w:pPr>
              <w:pBdr>
                <w:bottom w:val="single" w:sz="4" w:space="1" w:color="auto"/>
              </w:pBdr>
              <w:spacing w:line="380" w:lineRule="exact"/>
              <w:ind w:left="-29" w:right="-29"/>
              <w:jc w:val="center"/>
              <w:rPr>
                <w:rFonts w:ascii="Arial" w:hAnsi="Arial" w:cs="Arial"/>
                <w:sz w:val="18"/>
                <w:szCs w:val="18"/>
              </w:rPr>
            </w:pPr>
            <w:r w:rsidRPr="007377CC">
              <w:rPr>
                <w:rFonts w:ascii="Arial" w:hAnsi="Arial" w:cs="Arial"/>
                <w:sz w:val="18"/>
                <w:szCs w:val="18"/>
              </w:rPr>
              <w:t>Consolidated</w:t>
            </w:r>
          </w:p>
        </w:tc>
      </w:tr>
      <w:tr w:rsidR="00A52942" w:rsidRPr="007377CC" w14:paraId="03A1B4F2" w14:textId="77777777" w:rsidTr="005C5CA5">
        <w:trPr>
          <w:cantSplit/>
        </w:trPr>
        <w:tc>
          <w:tcPr>
            <w:tcW w:w="2862" w:type="dxa"/>
            <w:tcBorders>
              <w:bottom w:val="nil"/>
            </w:tcBorders>
            <w:shd w:val="clear" w:color="auto" w:fill="auto"/>
          </w:tcPr>
          <w:p w14:paraId="320CF0C5" w14:textId="77777777" w:rsidR="00A52942" w:rsidRPr="007377CC" w:rsidRDefault="00A52942" w:rsidP="007377CC">
            <w:pPr>
              <w:pBdr>
                <w:bottom w:val="double" w:sz="4" w:space="0" w:color="FFFFFF" w:themeColor="background1"/>
              </w:pBdr>
              <w:spacing w:line="380" w:lineRule="exact"/>
              <w:ind w:right="-38"/>
              <w:jc w:val="thaiDistribute"/>
              <w:rPr>
                <w:rFonts w:ascii="Arial" w:hAnsi="Arial" w:cs="Arial"/>
                <w:color w:val="000000"/>
                <w:sz w:val="18"/>
                <w:szCs w:val="18"/>
              </w:rPr>
            </w:pPr>
          </w:p>
        </w:tc>
        <w:tc>
          <w:tcPr>
            <w:tcW w:w="812" w:type="dxa"/>
            <w:tcBorders>
              <w:bottom w:val="nil"/>
            </w:tcBorders>
            <w:shd w:val="clear" w:color="auto" w:fill="auto"/>
          </w:tcPr>
          <w:p w14:paraId="357D7329" w14:textId="770D9249"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2024</w:t>
            </w:r>
          </w:p>
        </w:tc>
        <w:tc>
          <w:tcPr>
            <w:tcW w:w="812" w:type="dxa"/>
            <w:tcBorders>
              <w:bottom w:val="nil"/>
            </w:tcBorders>
            <w:shd w:val="clear" w:color="auto" w:fill="auto"/>
          </w:tcPr>
          <w:p w14:paraId="28B7AB36" w14:textId="186E3B5F"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2023</w:t>
            </w:r>
          </w:p>
        </w:tc>
        <w:tc>
          <w:tcPr>
            <w:tcW w:w="812" w:type="dxa"/>
            <w:tcBorders>
              <w:bottom w:val="nil"/>
            </w:tcBorders>
          </w:tcPr>
          <w:p w14:paraId="292FFCC0" w14:textId="79EBEE85"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2024</w:t>
            </w:r>
          </w:p>
        </w:tc>
        <w:tc>
          <w:tcPr>
            <w:tcW w:w="813" w:type="dxa"/>
            <w:tcBorders>
              <w:bottom w:val="nil"/>
            </w:tcBorders>
          </w:tcPr>
          <w:p w14:paraId="31002C31" w14:textId="754C054E"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2023</w:t>
            </w:r>
          </w:p>
        </w:tc>
        <w:tc>
          <w:tcPr>
            <w:tcW w:w="812" w:type="dxa"/>
            <w:tcBorders>
              <w:bottom w:val="nil"/>
            </w:tcBorders>
          </w:tcPr>
          <w:p w14:paraId="6EAC107D" w14:textId="7ACEAAF4"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2024</w:t>
            </w:r>
          </w:p>
        </w:tc>
        <w:tc>
          <w:tcPr>
            <w:tcW w:w="812" w:type="dxa"/>
            <w:tcBorders>
              <w:bottom w:val="nil"/>
            </w:tcBorders>
          </w:tcPr>
          <w:p w14:paraId="5A01908E" w14:textId="29B943CE"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2023</w:t>
            </w:r>
          </w:p>
        </w:tc>
        <w:tc>
          <w:tcPr>
            <w:tcW w:w="812" w:type="dxa"/>
            <w:tcBorders>
              <w:bottom w:val="nil"/>
            </w:tcBorders>
          </w:tcPr>
          <w:p w14:paraId="09138F40" w14:textId="436B094E"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2024</w:t>
            </w:r>
          </w:p>
        </w:tc>
        <w:tc>
          <w:tcPr>
            <w:tcW w:w="813" w:type="dxa"/>
            <w:tcBorders>
              <w:bottom w:val="nil"/>
            </w:tcBorders>
          </w:tcPr>
          <w:p w14:paraId="4E6B40CC" w14:textId="45286C00" w:rsidR="00A52942" w:rsidRPr="007377CC" w:rsidRDefault="00A52942" w:rsidP="007377CC">
            <w:pPr>
              <w:pBdr>
                <w:bottom w:val="double" w:sz="4" w:space="0" w:color="FFFFFF" w:themeColor="background1"/>
              </w:pBdr>
              <w:spacing w:line="380" w:lineRule="exact"/>
              <w:ind w:left="-29" w:right="-29"/>
              <w:jc w:val="center"/>
              <w:rPr>
                <w:rFonts w:ascii="Arial" w:hAnsi="Arial" w:cs="Arial"/>
                <w:color w:val="000000"/>
                <w:sz w:val="18"/>
                <w:szCs w:val="18"/>
                <w:u w:val="single"/>
              </w:rPr>
            </w:pPr>
            <w:r w:rsidRPr="007377CC">
              <w:rPr>
                <w:rFonts w:ascii="Arial" w:hAnsi="Arial" w:cs="Arial"/>
                <w:color w:val="000000"/>
                <w:sz w:val="18"/>
                <w:szCs w:val="18"/>
                <w:u w:val="single"/>
              </w:rPr>
              <w:t>2023</w:t>
            </w:r>
          </w:p>
        </w:tc>
      </w:tr>
      <w:tr w:rsidR="004A1138" w:rsidRPr="007377CC" w14:paraId="4F34B788" w14:textId="77777777" w:rsidTr="004A1138">
        <w:trPr>
          <w:cantSplit/>
        </w:trPr>
        <w:tc>
          <w:tcPr>
            <w:tcW w:w="2862" w:type="dxa"/>
            <w:tcBorders>
              <w:bottom w:val="nil"/>
            </w:tcBorders>
            <w:shd w:val="clear" w:color="auto" w:fill="auto"/>
          </w:tcPr>
          <w:p w14:paraId="6DA74B6D" w14:textId="77777777" w:rsidR="004A1138" w:rsidRPr="007377CC" w:rsidRDefault="004A1138" w:rsidP="007377CC">
            <w:pPr>
              <w:pBdr>
                <w:bottom w:val="double" w:sz="4" w:space="0" w:color="FFFFFF" w:themeColor="background1"/>
              </w:pBdr>
              <w:spacing w:line="380" w:lineRule="exact"/>
              <w:ind w:left="156" w:right="-310" w:hanging="156"/>
              <w:rPr>
                <w:rFonts w:ascii="Arial" w:hAnsi="Arial" w:cs="Arial"/>
                <w:color w:val="000000"/>
                <w:sz w:val="18"/>
                <w:szCs w:val="18"/>
              </w:rPr>
            </w:pPr>
            <w:r w:rsidRPr="007377CC">
              <w:rPr>
                <w:rFonts w:ascii="Arial" w:hAnsi="Arial" w:cs="Arial"/>
                <w:sz w:val="18"/>
                <w:szCs w:val="18"/>
              </w:rPr>
              <w:t>Revenue from external customers</w:t>
            </w:r>
          </w:p>
        </w:tc>
        <w:tc>
          <w:tcPr>
            <w:tcW w:w="812" w:type="dxa"/>
            <w:tcBorders>
              <w:bottom w:val="nil"/>
            </w:tcBorders>
            <w:shd w:val="clear" w:color="auto" w:fill="auto"/>
            <w:vAlign w:val="bottom"/>
          </w:tcPr>
          <w:p w14:paraId="4605988C" w14:textId="682A9CBB" w:rsidR="004A1138" w:rsidRPr="007377CC" w:rsidRDefault="006A2003"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613</w:t>
            </w:r>
          </w:p>
        </w:tc>
        <w:tc>
          <w:tcPr>
            <w:tcW w:w="812" w:type="dxa"/>
            <w:tcBorders>
              <w:bottom w:val="nil"/>
            </w:tcBorders>
            <w:shd w:val="clear" w:color="auto" w:fill="auto"/>
            <w:vAlign w:val="bottom"/>
          </w:tcPr>
          <w:p w14:paraId="5FBA07C0" w14:textId="086003C9" w:rsidR="004A1138" w:rsidRPr="007377CC" w:rsidRDefault="004A1138"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443</w:t>
            </w:r>
          </w:p>
        </w:tc>
        <w:tc>
          <w:tcPr>
            <w:tcW w:w="812" w:type="dxa"/>
            <w:tcBorders>
              <w:bottom w:val="nil"/>
            </w:tcBorders>
            <w:vAlign w:val="bottom"/>
          </w:tcPr>
          <w:p w14:paraId="7EC8493B" w14:textId="2E89E7E9" w:rsidR="004A1138" w:rsidRPr="007377CC" w:rsidRDefault="006A2003"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14</w:t>
            </w:r>
          </w:p>
        </w:tc>
        <w:tc>
          <w:tcPr>
            <w:tcW w:w="813" w:type="dxa"/>
            <w:tcBorders>
              <w:bottom w:val="nil"/>
            </w:tcBorders>
            <w:vAlign w:val="bottom"/>
          </w:tcPr>
          <w:p w14:paraId="64AE5FA2" w14:textId="110797F8" w:rsidR="004A1138" w:rsidRPr="007377CC" w:rsidRDefault="004A1138"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73</w:t>
            </w:r>
          </w:p>
        </w:tc>
        <w:tc>
          <w:tcPr>
            <w:tcW w:w="812" w:type="dxa"/>
            <w:tcBorders>
              <w:bottom w:val="nil"/>
            </w:tcBorders>
            <w:shd w:val="clear" w:color="auto" w:fill="auto"/>
            <w:vAlign w:val="bottom"/>
          </w:tcPr>
          <w:p w14:paraId="1097A5CB" w14:textId="1104B064" w:rsidR="004A1138" w:rsidRPr="007377CC" w:rsidRDefault="006A2003"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(5)</w:t>
            </w:r>
          </w:p>
        </w:tc>
        <w:tc>
          <w:tcPr>
            <w:tcW w:w="812" w:type="dxa"/>
            <w:tcBorders>
              <w:bottom w:val="nil"/>
            </w:tcBorders>
            <w:shd w:val="clear" w:color="auto" w:fill="auto"/>
            <w:vAlign w:val="bottom"/>
          </w:tcPr>
          <w:p w14:paraId="24C00B5A" w14:textId="1849A71F" w:rsidR="004A1138" w:rsidRPr="007377CC" w:rsidRDefault="004A1138"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(7)</w:t>
            </w:r>
          </w:p>
        </w:tc>
        <w:tc>
          <w:tcPr>
            <w:tcW w:w="812" w:type="dxa"/>
            <w:tcBorders>
              <w:bottom w:val="nil"/>
            </w:tcBorders>
            <w:shd w:val="clear" w:color="auto" w:fill="auto"/>
            <w:vAlign w:val="bottom"/>
          </w:tcPr>
          <w:p w14:paraId="768054C8" w14:textId="4CB5269F" w:rsidR="004A1138" w:rsidRPr="007377CC" w:rsidRDefault="00544A08" w:rsidP="007377CC">
            <w:pPr>
              <w:pBdr>
                <w:bottom w:val="double" w:sz="4" w:space="1" w:color="auto"/>
              </w:pBdr>
              <w:tabs>
                <w:tab w:val="decimal" w:pos="515"/>
              </w:tabs>
              <w:spacing w:line="380" w:lineRule="exact"/>
              <w:ind w:left="-29" w:right="-29"/>
              <w:rPr>
                <w:rFonts w:ascii="Arial" w:hAnsi="Arial" w:cs="Arial"/>
                <w:color w:val="000000"/>
                <w:sz w:val="18"/>
                <w:szCs w:val="18"/>
              </w:rPr>
            </w:pPr>
            <w:r w:rsidRPr="007377CC">
              <w:rPr>
                <w:rFonts w:ascii="Arial" w:hAnsi="Arial" w:cs="Arial"/>
                <w:color w:val="000000"/>
                <w:sz w:val="18"/>
                <w:szCs w:val="18"/>
              </w:rPr>
              <w:t>622</w:t>
            </w:r>
          </w:p>
        </w:tc>
        <w:tc>
          <w:tcPr>
            <w:tcW w:w="813" w:type="dxa"/>
            <w:tcBorders>
              <w:bottom w:val="nil"/>
            </w:tcBorders>
            <w:shd w:val="clear" w:color="auto" w:fill="auto"/>
            <w:vAlign w:val="bottom"/>
          </w:tcPr>
          <w:p w14:paraId="34417BBC" w14:textId="2E1996CA" w:rsidR="004A1138" w:rsidRPr="007377CC" w:rsidRDefault="004A1138" w:rsidP="007377CC">
            <w:pPr>
              <w:pBdr>
                <w:bottom w:val="double" w:sz="4" w:space="1" w:color="auto"/>
              </w:pBdr>
              <w:tabs>
                <w:tab w:val="decimal" w:pos="515"/>
              </w:tabs>
              <w:spacing w:line="380" w:lineRule="exact"/>
              <w:ind w:left="-29" w:right="-29"/>
              <w:rPr>
                <w:rFonts w:ascii="Arial" w:hAnsi="Arial" w:cs="Arial"/>
                <w:color w:val="000000"/>
                <w:sz w:val="18"/>
                <w:szCs w:val="18"/>
              </w:rPr>
            </w:pPr>
            <w:r w:rsidRPr="007377CC">
              <w:rPr>
                <w:rFonts w:ascii="Arial" w:hAnsi="Arial" w:cs="Arial"/>
                <w:color w:val="000000"/>
                <w:sz w:val="18"/>
                <w:szCs w:val="18"/>
              </w:rPr>
              <w:t>509</w:t>
            </w:r>
          </w:p>
        </w:tc>
      </w:tr>
      <w:tr w:rsidR="004A1138" w:rsidRPr="007377CC" w14:paraId="16E44BE1" w14:textId="77777777" w:rsidTr="004A1138">
        <w:trPr>
          <w:cantSplit/>
        </w:trPr>
        <w:tc>
          <w:tcPr>
            <w:tcW w:w="2862" w:type="dxa"/>
            <w:tcBorders>
              <w:bottom w:val="nil"/>
            </w:tcBorders>
            <w:shd w:val="clear" w:color="auto" w:fill="auto"/>
            <w:vAlign w:val="center"/>
          </w:tcPr>
          <w:p w14:paraId="3471CD40" w14:textId="77777777" w:rsidR="004A1138" w:rsidRPr="007377CC" w:rsidRDefault="004A1138" w:rsidP="007377CC">
            <w:pPr>
              <w:tabs>
                <w:tab w:val="left" w:pos="900"/>
                <w:tab w:val="left" w:pos="1440"/>
                <w:tab w:val="decimal" w:pos="2183"/>
              </w:tabs>
              <w:spacing w:line="380" w:lineRule="exact"/>
              <w:rPr>
                <w:rFonts w:ascii="Arial" w:hAnsi="Arial" w:cs="Arial"/>
                <w:sz w:val="18"/>
                <w:szCs w:val="18"/>
              </w:rPr>
            </w:pPr>
            <w:r w:rsidRPr="007377CC">
              <w:rPr>
                <w:rFonts w:ascii="Arial" w:hAnsi="Arial" w:cs="Arial"/>
                <w:sz w:val="18"/>
                <w:szCs w:val="18"/>
              </w:rPr>
              <w:t xml:space="preserve">Segment operating gross profit </w:t>
            </w:r>
          </w:p>
          <w:p w14:paraId="0CDBD8DC" w14:textId="77777777" w:rsidR="004A1138" w:rsidRPr="007377CC" w:rsidRDefault="004A1138" w:rsidP="007377CC">
            <w:pPr>
              <w:tabs>
                <w:tab w:val="left" w:pos="900"/>
                <w:tab w:val="left" w:pos="1440"/>
                <w:tab w:val="decimal" w:pos="2183"/>
              </w:tabs>
              <w:spacing w:line="380" w:lineRule="exact"/>
              <w:rPr>
                <w:rFonts w:ascii="Arial" w:hAnsi="Arial" w:cs="Arial"/>
                <w:sz w:val="18"/>
                <w:szCs w:val="18"/>
                <w:cs/>
              </w:rPr>
            </w:pPr>
            <w:r w:rsidRPr="007377CC">
              <w:rPr>
                <w:rFonts w:ascii="Arial" w:hAnsi="Arial" w:cs="Arial"/>
                <w:sz w:val="18"/>
                <w:szCs w:val="18"/>
              </w:rPr>
              <w:t xml:space="preserve">  (loss)</w:t>
            </w:r>
          </w:p>
        </w:tc>
        <w:tc>
          <w:tcPr>
            <w:tcW w:w="812" w:type="dxa"/>
            <w:tcBorders>
              <w:bottom w:val="nil"/>
            </w:tcBorders>
            <w:shd w:val="clear" w:color="auto" w:fill="auto"/>
            <w:vAlign w:val="bottom"/>
          </w:tcPr>
          <w:p w14:paraId="691B23C5" w14:textId="311AA74C" w:rsidR="004A1138" w:rsidRPr="007377CC" w:rsidRDefault="006A2003"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98</w:t>
            </w:r>
          </w:p>
        </w:tc>
        <w:tc>
          <w:tcPr>
            <w:tcW w:w="812" w:type="dxa"/>
            <w:tcBorders>
              <w:bottom w:val="nil"/>
            </w:tcBorders>
            <w:shd w:val="clear" w:color="auto" w:fill="auto"/>
            <w:vAlign w:val="bottom"/>
          </w:tcPr>
          <w:p w14:paraId="51383114" w14:textId="06626B19"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69</w:t>
            </w:r>
          </w:p>
        </w:tc>
        <w:tc>
          <w:tcPr>
            <w:tcW w:w="812" w:type="dxa"/>
            <w:tcBorders>
              <w:bottom w:val="nil"/>
            </w:tcBorders>
            <w:vAlign w:val="bottom"/>
          </w:tcPr>
          <w:p w14:paraId="73BFB769" w14:textId="5CE53B78" w:rsidR="004A1138" w:rsidRPr="007377CC" w:rsidRDefault="006A2003"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(4)</w:t>
            </w:r>
          </w:p>
        </w:tc>
        <w:tc>
          <w:tcPr>
            <w:tcW w:w="813" w:type="dxa"/>
            <w:tcBorders>
              <w:bottom w:val="nil"/>
            </w:tcBorders>
            <w:vAlign w:val="bottom"/>
          </w:tcPr>
          <w:p w14:paraId="1CEC2D9C" w14:textId="05FFF066"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(4)</w:t>
            </w:r>
          </w:p>
        </w:tc>
        <w:tc>
          <w:tcPr>
            <w:tcW w:w="812" w:type="dxa"/>
            <w:tcBorders>
              <w:bottom w:val="nil"/>
            </w:tcBorders>
            <w:shd w:val="clear" w:color="auto" w:fill="auto"/>
            <w:vAlign w:val="bottom"/>
          </w:tcPr>
          <w:p w14:paraId="2B9E73E5" w14:textId="61275A4F" w:rsidR="004A1138" w:rsidRPr="007377CC" w:rsidRDefault="006A2003"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4</w:t>
            </w:r>
          </w:p>
        </w:tc>
        <w:tc>
          <w:tcPr>
            <w:tcW w:w="812" w:type="dxa"/>
            <w:tcBorders>
              <w:bottom w:val="nil"/>
            </w:tcBorders>
            <w:shd w:val="clear" w:color="auto" w:fill="auto"/>
            <w:vAlign w:val="bottom"/>
          </w:tcPr>
          <w:p w14:paraId="78D0D0D6" w14:textId="0DF5E339"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w:t>
            </w:r>
          </w:p>
        </w:tc>
        <w:tc>
          <w:tcPr>
            <w:tcW w:w="812" w:type="dxa"/>
            <w:tcBorders>
              <w:bottom w:val="nil"/>
            </w:tcBorders>
            <w:shd w:val="clear" w:color="auto" w:fill="auto"/>
            <w:vAlign w:val="bottom"/>
          </w:tcPr>
          <w:p w14:paraId="7DE887DE" w14:textId="3B2E2BF4" w:rsidR="004A113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98</w:t>
            </w:r>
          </w:p>
        </w:tc>
        <w:tc>
          <w:tcPr>
            <w:tcW w:w="813" w:type="dxa"/>
            <w:tcBorders>
              <w:bottom w:val="nil"/>
            </w:tcBorders>
            <w:shd w:val="clear" w:color="auto" w:fill="auto"/>
            <w:vAlign w:val="bottom"/>
          </w:tcPr>
          <w:p w14:paraId="5CB13FAA" w14:textId="5DB04216"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66</w:t>
            </w:r>
          </w:p>
        </w:tc>
      </w:tr>
      <w:tr w:rsidR="004A1138" w:rsidRPr="007377CC" w14:paraId="376DA747" w14:textId="77777777" w:rsidTr="004A1138">
        <w:trPr>
          <w:cantSplit/>
        </w:trPr>
        <w:tc>
          <w:tcPr>
            <w:tcW w:w="2862" w:type="dxa"/>
            <w:shd w:val="clear" w:color="auto" w:fill="auto"/>
          </w:tcPr>
          <w:p w14:paraId="4F3FB886" w14:textId="77777777" w:rsidR="004A1138" w:rsidRPr="007377CC" w:rsidRDefault="004A1138" w:rsidP="007377CC">
            <w:pPr>
              <w:tabs>
                <w:tab w:val="left" w:pos="900"/>
                <w:tab w:val="left" w:pos="1440"/>
                <w:tab w:val="decimal" w:pos="2183"/>
              </w:tabs>
              <w:spacing w:line="380" w:lineRule="exact"/>
              <w:rPr>
                <w:rFonts w:ascii="Arial" w:hAnsi="Arial" w:cs="Arial"/>
                <w:sz w:val="18"/>
                <w:szCs w:val="18"/>
              </w:rPr>
            </w:pPr>
            <w:r w:rsidRPr="007377CC">
              <w:rPr>
                <w:rFonts w:ascii="Arial" w:hAnsi="Arial" w:cs="Arial"/>
                <w:sz w:val="18"/>
                <w:szCs w:val="18"/>
              </w:rPr>
              <w:t>Unallocated income (expenses):</w:t>
            </w:r>
          </w:p>
        </w:tc>
        <w:tc>
          <w:tcPr>
            <w:tcW w:w="812" w:type="dxa"/>
            <w:tcBorders>
              <w:bottom w:val="nil"/>
            </w:tcBorders>
            <w:shd w:val="clear" w:color="auto" w:fill="auto"/>
            <w:vAlign w:val="bottom"/>
          </w:tcPr>
          <w:p w14:paraId="5A96D8F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680DCE2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74AB5D66"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6D2B161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28FAD934"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3A6B74EF"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771D4E2" w14:textId="17138B3A"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shd w:val="clear" w:color="auto" w:fill="auto"/>
            <w:vAlign w:val="bottom"/>
          </w:tcPr>
          <w:p w14:paraId="7500B6B1"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r>
      <w:tr w:rsidR="004A1138" w:rsidRPr="007377CC" w14:paraId="34DAEB22" w14:textId="77777777" w:rsidTr="004A1138">
        <w:trPr>
          <w:cantSplit/>
          <w:trHeight w:val="62"/>
        </w:trPr>
        <w:tc>
          <w:tcPr>
            <w:tcW w:w="2862" w:type="dxa"/>
            <w:shd w:val="clear" w:color="auto" w:fill="auto"/>
            <w:vAlign w:val="center"/>
          </w:tcPr>
          <w:p w14:paraId="04B715C1" w14:textId="77777777" w:rsidR="004A1138" w:rsidRPr="007377CC" w:rsidRDefault="004A1138" w:rsidP="007377CC">
            <w:pPr>
              <w:snapToGrid w:val="0"/>
              <w:spacing w:line="380" w:lineRule="exact"/>
              <w:ind w:left="162"/>
              <w:rPr>
                <w:rFonts w:ascii="Arial" w:hAnsi="Arial" w:cs="Arial"/>
                <w:color w:val="000000"/>
                <w:sz w:val="18"/>
                <w:szCs w:val="18"/>
              </w:rPr>
            </w:pPr>
            <w:r w:rsidRPr="007377CC">
              <w:rPr>
                <w:rFonts w:ascii="Arial" w:hAnsi="Arial" w:cs="Arial"/>
                <w:color w:val="000000"/>
                <w:sz w:val="18"/>
                <w:szCs w:val="18"/>
              </w:rPr>
              <w:t>Other income</w:t>
            </w:r>
          </w:p>
        </w:tc>
        <w:tc>
          <w:tcPr>
            <w:tcW w:w="812" w:type="dxa"/>
            <w:tcBorders>
              <w:bottom w:val="nil"/>
            </w:tcBorders>
            <w:shd w:val="clear" w:color="auto" w:fill="auto"/>
            <w:vAlign w:val="bottom"/>
          </w:tcPr>
          <w:p w14:paraId="7ECA411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3030D1A0"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5BE6A3BE"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3A2487D7"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267C187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1C2C959"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28B31F72" w14:textId="5EC4CE65" w:rsidR="004A113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w:t>
            </w:r>
          </w:p>
        </w:tc>
        <w:tc>
          <w:tcPr>
            <w:tcW w:w="813" w:type="dxa"/>
            <w:tcBorders>
              <w:bottom w:val="nil"/>
            </w:tcBorders>
            <w:shd w:val="clear" w:color="auto" w:fill="auto"/>
            <w:vAlign w:val="bottom"/>
          </w:tcPr>
          <w:p w14:paraId="7ACA1029" w14:textId="487448B3"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4</w:t>
            </w:r>
          </w:p>
        </w:tc>
      </w:tr>
      <w:tr w:rsidR="00544A08" w:rsidRPr="007377CC" w14:paraId="334EF575" w14:textId="77777777" w:rsidTr="004A1138">
        <w:trPr>
          <w:cantSplit/>
          <w:trHeight w:val="62"/>
        </w:trPr>
        <w:tc>
          <w:tcPr>
            <w:tcW w:w="2862" w:type="dxa"/>
            <w:shd w:val="clear" w:color="auto" w:fill="auto"/>
            <w:vAlign w:val="center"/>
          </w:tcPr>
          <w:p w14:paraId="4BBE8359" w14:textId="633EC884" w:rsidR="00544A08" w:rsidRPr="007377CC" w:rsidRDefault="00544A08" w:rsidP="007377CC">
            <w:pPr>
              <w:snapToGrid w:val="0"/>
              <w:spacing w:line="380" w:lineRule="exact"/>
              <w:ind w:left="162"/>
              <w:rPr>
                <w:rFonts w:ascii="Arial" w:hAnsi="Arial" w:cs="Arial"/>
                <w:color w:val="000000"/>
                <w:sz w:val="18"/>
                <w:szCs w:val="18"/>
              </w:rPr>
            </w:pPr>
            <w:r w:rsidRPr="007377CC">
              <w:rPr>
                <w:rFonts w:ascii="Arial" w:hAnsi="Arial" w:cs="Arial"/>
                <w:color w:val="000000"/>
                <w:sz w:val="18"/>
                <w:szCs w:val="18"/>
              </w:rPr>
              <w:t>Exchange gain</w:t>
            </w:r>
          </w:p>
        </w:tc>
        <w:tc>
          <w:tcPr>
            <w:tcW w:w="812" w:type="dxa"/>
            <w:tcBorders>
              <w:bottom w:val="nil"/>
            </w:tcBorders>
            <w:shd w:val="clear" w:color="auto" w:fill="auto"/>
            <w:vAlign w:val="bottom"/>
          </w:tcPr>
          <w:p w14:paraId="66C1DD46"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3652AE82"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1CFD702B"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41C4EB47"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3A82CB79"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6C4C224" w14:textId="77777777"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558A91C" w14:textId="3F2ED2FB"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9</w:t>
            </w:r>
          </w:p>
        </w:tc>
        <w:tc>
          <w:tcPr>
            <w:tcW w:w="813" w:type="dxa"/>
            <w:tcBorders>
              <w:bottom w:val="nil"/>
            </w:tcBorders>
            <w:shd w:val="clear" w:color="auto" w:fill="auto"/>
            <w:vAlign w:val="bottom"/>
          </w:tcPr>
          <w:p w14:paraId="355C5C55" w14:textId="0260BC4E" w:rsidR="00544A0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w:t>
            </w:r>
          </w:p>
        </w:tc>
      </w:tr>
      <w:tr w:rsidR="004A1138" w:rsidRPr="007377CC" w14:paraId="30DDF2E0" w14:textId="77777777" w:rsidTr="004A1138">
        <w:trPr>
          <w:cantSplit/>
        </w:trPr>
        <w:tc>
          <w:tcPr>
            <w:tcW w:w="2862" w:type="dxa"/>
            <w:shd w:val="clear" w:color="auto" w:fill="auto"/>
            <w:vAlign w:val="center"/>
          </w:tcPr>
          <w:p w14:paraId="4D7B431B" w14:textId="77777777" w:rsidR="004A1138" w:rsidRPr="007377CC" w:rsidRDefault="004A1138" w:rsidP="007377CC">
            <w:pPr>
              <w:snapToGrid w:val="0"/>
              <w:spacing w:line="380" w:lineRule="exact"/>
              <w:ind w:left="162"/>
              <w:rPr>
                <w:rFonts w:ascii="Arial" w:hAnsi="Arial" w:cs="Arial"/>
                <w:color w:val="000000"/>
                <w:sz w:val="18"/>
                <w:szCs w:val="18"/>
              </w:rPr>
            </w:pPr>
            <w:r w:rsidRPr="007377CC">
              <w:rPr>
                <w:rFonts w:ascii="Arial" w:hAnsi="Arial" w:cs="Arial"/>
                <w:color w:val="000000"/>
                <w:sz w:val="18"/>
                <w:szCs w:val="18"/>
              </w:rPr>
              <w:t xml:space="preserve">Selling and distribution </w:t>
            </w:r>
          </w:p>
          <w:p w14:paraId="0CCA2ECA" w14:textId="77777777" w:rsidR="004A1138" w:rsidRPr="007377CC" w:rsidRDefault="004A1138" w:rsidP="007377CC">
            <w:pPr>
              <w:snapToGrid w:val="0"/>
              <w:spacing w:line="380" w:lineRule="exact"/>
              <w:ind w:left="162"/>
              <w:rPr>
                <w:rFonts w:ascii="Arial" w:hAnsi="Arial" w:cs="Arial"/>
                <w:color w:val="000000"/>
                <w:sz w:val="18"/>
                <w:szCs w:val="18"/>
              </w:rPr>
            </w:pPr>
            <w:r w:rsidRPr="007377CC">
              <w:rPr>
                <w:rFonts w:ascii="Arial" w:hAnsi="Arial" w:cs="Arial"/>
                <w:color w:val="000000"/>
                <w:sz w:val="18"/>
                <w:szCs w:val="18"/>
              </w:rPr>
              <w:t xml:space="preserve">  expenses</w:t>
            </w:r>
          </w:p>
        </w:tc>
        <w:tc>
          <w:tcPr>
            <w:tcW w:w="812" w:type="dxa"/>
            <w:tcBorders>
              <w:bottom w:val="nil"/>
            </w:tcBorders>
            <w:shd w:val="clear" w:color="auto" w:fill="auto"/>
            <w:vAlign w:val="bottom"/>
          </w:tcPr>
          <w:p w14:paraId="4371B5E7"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7C5C336F"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782E2554"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1D5AF909"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61088F0"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36241A6"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3AE80FCC" w14:textId="1498C6A6" w:rsidR="004A113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(23)</w:t>
            </w:r>
          </w:p>
        </w:tc>
        <w:tc>
          <w:tcPr>
            <w:tcW w:w="813" w:type="dxa"/>
            <w:tcBorders>
              <w:bottom w:val="nil"/>
            </w:tcBorders>
            <w:shd w:val="clear" w:color="auto" w:fill="auto"/>
            <w:vAlign w:val="bottom"/>
          </w:tcPr>
          <w:p w14:paraId="2F176DD9" w14:textId="72691085"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(6)</w:t>
            </w:r>
          </w:p>
        </w:tc>
      </w:tr>
      <w:tr w:rsidR="004A1138" w:rsidRPr="007377CC" w14:paraId="4F12C3DC" w14:textId="77777777" w:rsidTr="004A1138">
        <w:trPr>
          <w:cantSplit/>
        </w:trPr>
        <w:tc>
          <w:tcPr>
            <w:tcW w:w="2862" w:type="dxa"/>
            <w:shd w:val="clear" w:color="auto" w:fill="auto"/>
            <w:vAlign w:val="center"/>
          </w:tcPr>
          <w:p w14:paraId="4DBB5B6F" w14:textId="77777777" w:rsidR="004A1138" w:rsidRPr="007377CC" w:rsidRDefault="004A1138" w:rsidP="007377CC">
            <w:pPr>
              <w:snapToGrid w:val="0"/>
              <w:spacing w:line="380" w:lineRule="exact"/>
              <w:ind w:left="162"/>
              <w:rPr>
                <w:rFonts w:ascii="Arial" w:hAnsi="Arial" w:cs="Arial"/>
                <w:color w:val="000000"/>
                <w:sz w:val="18"/>
                <w:szCs w:val="18"/>
                <w:cs/>
              </w:rPr>
            </w:pPr>
            <w:r w:rsidRPr="007377CC">
              <w:rPr>
                <w:rFonts w:ascii="Arial" w:hAnsi="Arial" w:cs="Arial"/>
                <w:color w:val="000000"/>
                <w:sz w:val="18"/>
                <w:szCs w:val="18"/>
              </w:rPr>
              <w:t>Administrative expenses</w:t>
            </w:r>
          </w:p>
        </w:tc>
        <w:tc>
          <w:tcPr>
            <w:tcW w:w="812" w:type="dxa"/>
            <w:tcBorders>
              <w:bottom w:val="nil"/>
            </w:tcBorders>
            <w:shd w:val="clear" w:color="auto" w:fill="auto"/>
            <w:vAlign w:val="bottom"/>
          </w:tcPr>
          <w:p w14:paraId="27AF85E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13B164F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177BDE82"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0613D53B"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1E7EE28"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79A8576F"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A2F3489" w14:textId="389CE836" w:rsidR="004A113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(38)</w:t>
            </w:r>
          </w:p>
        </w:tc>
        <w:tc>
          <w:tcPr>
            <w:tcW w:w="813" w:type="dxa"/>
            <w:tcBorders>
              <w:bottom w:val="nil"/>
            </w:tcBorders>
            <w:shd w:val="clear" w:color="auto" w:fill="auto"/>
            <w:vAlign w:val="bottom"/>
          </w:tcPr>
          <w:p w14:paraId="0FFF4550" w14:textId="2D51764E"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(33)</w:t>
            </w:r>
          </w:p>
        </w:tc>
      </w:tr>
      <w:tr w:rsidR="004A1138" w:rsidRPr="007377CC" w14:paraId="7FA2AEAD" w14:textId="77777777" w:rsidTr="004A1138">
        <w:trPr>
          <w:cantSplit/>
        </w:trPr>
        <w:tc>
          <w:tcPr>
            <w:tcW w:w="2862" w:type="dxa"/>
            <w:shd w:val="clear" w:color="auto" w:fill="auto"/>
            <w:vAlign w:val="center"/>
          </w:tcPr>
          <w:p w14:paraId="1DF0B8CC" w14:textId="77777777" w:rsidR="004A1138" w:rsidRPr="007377CC" w:rsidRDefault="004A1138" w:rsidP="007377CC">
            <w:pPr>
              <w:snapToGrid w:val="0"/>
              <w:spacing w:line="380" w:lineRule="exact"/>
              <w:ind w:left="162"/>
              <w:rPr>
                <w:rFonts w:ascii="Arial" w:hAnsi="Arial" w:cs="Arial"/>
                <w:color w:val="000000"/>
                <w:sz w:val="18"/>
                <w:szCs w:val="18"/>
                <w:cs/>
              </w:rPr>
            </w:pPr>
            <w:r w:rsidRPr="007377CC">
              <w:rPr>
                <w:rFonts w:ascii="Arial" w:hAnsi="Arial" w:cs="Arial"/>
                <w:color w:val="000000"/>
                <w:sz w:val="18"/>
                <w:szCs w:val="18"/>
              </w:rPr>
              <w:t>Finance costs</w:t>
            </w:r>
          </w:p>
        </w:tc>
        <w:tc>
          <w:tcPr>
            <w:tcW w:w="812" w:type="dxa"/>
            <w:tcBorders>
              <w:bottom w:val="nil"/>
            </w:tcBorders>
            <w:shd w:val="clear" w:color="auto" w:fill="auto"/>
            <w:vAlign w:val="bottom"/>
          </w:tcPr>
          <w:p w14:paraId="36EE36D6"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6BBA8994"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6E3CEAC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3208940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E231354"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72A947FE"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633BCA3E" w14:textId="0E64AA27" w:rsidR="004A1138" w:rsidRPr="007377CC" w:rsidRDefault="00544A08" w:rsidP="007377CC">
            <w:pPr>
              <w:pBdr>
                <w:bottom w:val="sing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(18)</w:t>
            </w:r>
          </w:p>
        </w:tc>
        <w:tc>
          <w:tcPr>
            <w:tcW w:w="813" w:type="dxa"/>
            <w:tcBorders>
              <w:bottom w:val="nil"/>
            </w:tcBorders>
            <w:shd w:val="clear" w:color="auto" w:fill="auto"/>
            <w:vAlign w:val="bottom"/>
          </w:tcPr>
          <w:p w14:paraId="07CA86D1" w14:textId="594886A2" w:rsidR="004A1138" w:rsidRPr="007377CC" w:rsidRDefault="004A1138" w:rsidP="007377CC">
            <w:pPr>
              <w:pBdr>
                <w:bottom w:val="sing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(14)</w:t>
            </w:r>
          </w:p>
        </w:tc>
      </w:tr>
      <w:tr w:rsidR="004A1138" w:rsidRPr="007377CC" w14:paraId="3F8BA37E" w14:textId="77777777" w:rsidTr="004A1138">
        <w:trPr>
          <w:cantSplit/>
        </w:trPr>
        <w:tc>
          <w:tcPr>
            <w:tcW w:w="2862" w:type="dxa"/>
            <w:shd w:val="clear" w:color="auto" w:fill="auto"/>
            <w:vAlign w:val="center"/>
          </w:tcPr>
          <w:p w14:paraId="1F14303D" w14:textId="77777777" w:rsidR="004A1138" w:rsidRPr="007377CC" w:rsidRDefault="004A1138" w:rsidP="007377CC">
            <w:pPr>
              <w:snapToGrid w:val="0"/>
              <w:spacing w:line="380" w:lineRule="exact"/>
              <w:rPr>
                <w:rFonts w:ascii="Arial" w:hAnsi="Arial" w:cs="Arial"/>
                <w:color w:val="000000"/>
                <w:sz w:val="18"/>
                <w:szCs w:val="18"/>
              </w:rPr>
            </w:pPr>
            <w:r w:rsidRPr="007377CC">
              <w:rPr>
                <w:rFonts w:ascii="Arial" w:hAnsi="Arial" w:cs="Arial"/>
                <w:color w:val="000000"/>
                <w:sz w:val="18"/>
                <w:szCs w:val="18"/>
              </w:rPr>
              <w:t>Profit before income tax</w:t>
            </w:r>
          </w:p>
        </w:tc>
        <w:tc>
          <w:tcPr>
            <w:tcW w:w="812" w:type="dxa"/>
            <w:tcBorders>
              <w:bottom w:val="nil"/>
            </w:tcBorders>
            <w:shd w:val="clear" w:color="auto" w:fill="auto"/>
            <w:vAlign w:val="bottom"/>
          </w:tcPr>
          <w:p w14:paraId="648B64B5"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52A357B5"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5F68A06E"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4BDF8875"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5982CAF1"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9B0629C"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EC3B318" w14:textId="26EFBA87" w:rsidR="004A1138" w:rsidRPr="007377CC" w:rsidRDefault="00544A0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28</w:t>
            </w:r>
          </w:p>
        </w:tc>
        <w:tc>
          <w:tcPr>
            <w:tcW w:w="813" w:type="dxa"/>
            <w:tcBorders>
              <w:bottom w:val="nil"/>
            </w:tcBorders>
            <w:shd w:val="clear" w:color="auto" w:fill="auto"/>
            <w:vAlign w:val="bottom"/>
          </w:tcPr>
          <w:p w14:paraId="44BA70F1" w14:textId="19FE0592"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17</w:t>
            </w:r>
          </w:p>
        </w:tc>
      </w:tr>
      <w:tr w:rsidR="004A1138" w:rsidRPr="007377CC" w14:paraId="3442EFC1" w14:textId="77777777" w:rsidTr="004A1138">
        <w:trPr>
          <w:cantSplit/>
        </w:trPr>
        <w:tc>
          <w:tcPr>
            <w:tcW w:w="2862" w:type="dxa"/>
            <w:shd w:val="clear" w:color="auto" w:fill="auto"/>
            <w:vAlign w:val="center"/>
          </w:tcPr>
          <w:p w14:paraId="6B0BFFB9" w14:textId="77777777" w:rsidR="004A1138" w:rsidRPr="007377CC" w:rsidRDefault="004A1138" w:rsidP="007377CC">
            <w:pPr>
              <w:snapToGrid w:val="0"/>
              <w:spacing w:line="380" w:lineRule="exact"/>
              <w:rPr>
                <w:rFonts w:ascii="Arial" w:hAnsi="Arial" w:cs="Arial"/>
                <w:color w:val="000000"/>
                <w:sz w:val="18"/>
                <w:szCs w:val="18"/>
                <w:cs/>
              </w:rPr>
            </w:pPr>
            <w:r w:rsidRPr="007377CC">
              <w:rPr>
                <w:rFonts w:ascii="Arial" w:hAnsi="Arial" w:cs="Arial"/>
                <w:sz w:val="18"/>
                <w:szCs w:val="18"/>
              </w:rPr>
              <w:t>Income tax</w:t>
            </w:r>
          </w:p>
        </w:tc>
        <w:tc>
          <w:tcPr>
            <w:tcW w:w="812" w:type="dxa"/>
            <w:tcBorders>
              <w:bottom w:val="nil"/>
            </w:tcBorders>
            <w:shd w:val="clear" w:color="auto" w:fill="auto"/>
            <w:vAlign w:val="bottom"/>
          </w:tcPr>
          <w:p w14:paraId="465E4C1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2A995616"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57885405"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240C2F57"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0280E930"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267E7BFA"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5D66FFBC" w14:textId="72505C65" w:rsidR="004A1138" w:rsidRPr="007377CC" w:rsidRDefault="00544A08" w:rsidP="007377CC">
            <w:pPr>
              <w:pBdr>
                <w:bottom w:val="sing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w:t>
            </w:r>
            <w:r w:rsidR="00373F42" w:rsidRPr="007377CC">
              <w:rPr>
                <w:rFonts w:ascii="Arial" w:hAnsi="Arial" w:cs="Arial"/>
                <w:color w:val="000000"/>
                <w:sz w:val="18"/>
                <w:szCs w:val="18"/>
              </w:rPr>
              <w:t>6</w:t>
            </w:r>
            <w:r w:rsidRPr="007377CC">
              <w:rPr>
                <w:rFonts w:ascii="Arial" w:hAnsi="Arial" w:cs="Arial"/>
                <w:color w:val="000000"/>
                <w:sz w:val="18"/>
                <w:szCs w:val="18"/>
              </w:rPr>
              <w:t>)</w:t>
            </w:r>
          </w:p>
        </w:tc>
        <w:tc>
          <w:tcPr>
            <w:tcW w:w="813" w:type="dxa"/>
            <w:tcBorders>
              <w:bottom w:val="nil"/>
            </w:tcBorders>
            <w:shd w:val="clear" w:color="auto" w:fill="auto"/>
            <w:vAlign w:val="bottom"/>
          </w:tcPr>
          <w:p w14:paraId="536DBEF0" w14:textId="45D3EA3D" w:rsidR="004A1138" w:rsidRPr="007377CC" w:rsidRDefault="004A1138" w:rsidP="007377CC">
            <w:pPr>
              <w:pBdr>
                <w:bottom w:val="sing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(3)</w:t>
            </w:r>
          </w:p>
        </w:tc>
      </w:tr>
      <w:tr w:rsidR="004A1138" w:rsidRPr="007377CC" w14:paraId="69AB5E0B" w14:textId="77777777" w:rsidTr="004A1138">
        <w:trPr>
          <w:cantSplit/>
        </w:trPr>
        <w:tc>
          <w:tcPr>
            <w:tcW w:w="2862" w:type="dxa"/>
            <w:shd w:val="clear" w:color="auto" w:fill="auto"/>
            <w:vAlign w:val="center"/>
          </w:tcPr>
          <w:p w14:paraId="06F48E8B" w14:textId="77777777" w:rsidR="004A1138" w:rsidRPr="007377CC" w:rsidRDefault="004A1138" w:rsidP="007377CC">
            <w:pPr>
              <w:snapToGrid w:val="0"/>
              <w:spacing w:line="380" w:lineRule="exact"/>
              <w:ind w:left="176" w:hanging="176"/>
              <w:rPr>
                <w:rFonts w:ascii="Arial" w:hAnsi="Arial" w:cs="Arial"/>
                <w:color w:val="000000"/>
                <w:sz w:val="18"/>
                <w:szCs w:val="18"/>
                <w:cs/>
              </w:rPr>
            </w:pPr>
            <w:r w:rsidRPr="007377CC">
              <w:rPr>
                <w:rFonts w:ascii="Arial" w:hAnsi="Arial" w:cs="Arial"/>
                <w:sz w:val="18"/>
                <w:szCs w:val="18"/>
              </w:rPr>
              <w:t xml:space="preserve">Profit for the period </w:t>
            </w:r>
          </w:p>
        </w:tc>
        <w:tc>
          <w:tcPr>
            <w:tcW w:w="812" w:type="dxa"/>
            <w:tcBorders>
              <w:bottom w:val="nil"/>
            </w:tcBorders>
            <w:shd w:val="clear" w:color="auto" w:fill="auto"/>
            <w:vAlign w:val="bottom"/>
          </w:tcPr>
          <w:p w14:paraId="6F0D0C49"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shd w:val="clear" w:color="auto" w:fill="auto"/>
            <w:vAlign w:val="bottom"/>
          </w:tcPr>
          <w:p w14:paraId="629D49A6"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cs/>
              </w:rPr>
            </w:pPr>
          </w:p>
        </w:tc>
        <w:tc>
          <w:tcPr>
            <w:tcW w:w="812" w:type="dxa"/>
            <w:tcBorders>
              <w:bottom w:val="nil"/>
            </w:tcBorders>
            <w:vAlign w:val="bottom"/>
          </w:tcPr>
          <w:p w14:paraId="471F4C55"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3" w:type="dxa"/>
            <w:tcBorders>
              <w:bottom w:val="nil"/>
            </w:tcBorders>
            <w:vAlign w:val="bottom"/>
          </w:tcPr>
          <w:p w14:paraId="16C0295B"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64FF3EAE"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2F148303" w14:textId="77777777" w:rsidR="004A1138" w:rsidRPr="007377CC" w:rsidRDefault="004A1138" w:rsidP="007377CC">
            <w:pPr>
              <w:tabs>
                <w:tab w:val="decimal" w:pos="515"/>
              </w:tabs>
              <w:snapToGrid w:val="0"/>
              <w:spacing w:line="380" w:lineRule="exact"/>
              <w:ind w:left="-29" w:right="-29"/>
              <w:rPr>
                <w:rFonts w:ascii="Arial" w:hAnsi="Arial" w:cs="Arial"/>
                <w:color w:val="000000"/>
                <w:sz w:val="18"/>
                <w:szCs w:val="18"/>
              </w:rPr>
            </w:pPr>
          </w:p>
        </w:tc>
        <w:tc>
          <w:tcPr>
            <w:tcW w:w="812" w:type="dxa"/>
            <w:tcBorders>
              <w:bottom w:val="nil"/>
            </w:tcBorders>
            <w:shd w:val="clear" w:color="auto" w:fill="auto"/>
            <w:vAlign w:val="bottom"/>
          </w:tcPr>
          <w:p w14:paraId="40F2CFD9" w14:textId="5B101202" w:rsidR="004A1138" w:rsidRPr="007377CC" w:rsidRDefault="006A2003"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2</w:t>
            </w:r>
            <w:r w:rsidR="00373F42" w:rsidRPr="007377CC">
              <w:rPr>
                <w:rFonts w:ascii="Arial" w:hAnsi="Arial" w:cs="Arial"/>
                <w:color w:val="000000"/>
                <w:sz w:val="18"/>
                <w:szCs w:val="18"/>
              </w:rPr>
              <w:t>2</w:t>
            </w:r>
          </w:p>
        </w:tc>
        <w:tc>
          <w:tcPr>
            <w:tcW w:w="813" w:type="dxa"/>
            <w:tcBorders>
              <w:bottom w:val="nil"/>
            </w:tcBorders>
            <w:shd w:val="clear" w:color="auto" w:fill="auto"/>
            <w:vAlign w:val="bottom"/>
          </w:tcPr>
          <w:p w14:paraId="3E1C95CB" w14:textId="10F747CA" w:rsidR="004A1138" w:rsidRPr="007377CC" w:rsidRDefault="004A1138" w:rsidP="007377CC">
            <w:pPr>
              <w:pBdr>
                <w:bottom w:val="double" w:sz="4" w:space="1" w:color="auto"/>
              </w:pBdr>
              <w:tabs>
                <w:tab w:val="decimal" w:pos="515"/>
              </w:tabs>
              <w:snapToGrid w:val="0"/>
              <w:spacing w:line="380" w:lineRule="exact"/>
              <w:ind w:left="-29" w:right="-29"/>
              <w:rPr>
                <w:rFonts w:ascii="Arial" w:hAnsi="Arial" w:cs="Arial"/>
                <w:color w:val="000000"/>
                <w:sz w:val="18"/>
                <w:szCs w:val="18"/>
              </w:rPr>
            </w:pPr>
            <w:r w:rsidRPr="007377CC">
              <w:rPr>
                <w:rFonts w:ascii="Arial" w:hAnsi="Arial" w:cs="Arial"/>
                <w:color w:val="000000"/>
                <w:sz w:val="18"/>
                <w:szCs w:val="18"/>
              </w:rPr>
              <w:t>14</w:t>
            </w:r>
          </w:p>
        </w:tc>
      </w:tr>
    </w:tbl>
    <w:p w14:paraId="28022684" w14:textId="77777777" w:rsidR="00F40A0C" w:rsidRDefault="002A23D2" w:rsidP="00D45A8B">
      <w:pPr>
        <w:overflowPunct/>
        <w:autoSpaceDE/>
        <w:autoSpaceDN/>
        <w:adjustRightInd/>
        <w:spacing w:before="120" w:after="120" w:line="370" w:lineRule="exact"/>
        <w:ind w:left="547" w:hanging="547"/>
        <w:textAlignment w:val="auto"/>
        <w:rPr>
          <w:rFonts w:ascii="Arial" w:hAnsi="Arial" w:cs="Arial"/>
          <w:b/>
          <w:bCs/>
          <w:sz w:val="22"/>
          <w:szCs w:val="22"/>
        </w:rPr>
      </w:pPr>
      <w:r>
        <w:rPr>
          <w:rFonts w:ascii="Arial" w:hAnsi="Arial" w:cs="Arial"/>
          <w:b/>
          <w:bCs/>
          <w:sz w:val="22"/>
          <w:szCs w:val="22"/>
        </w:rPr>
        <w:tab/>
      </w:r>
    </w:p>
    <w:p w14:paraId="2456B6B3" w14:textId="77777777" w:rsidR="00F40A0C" w:rsidRDefault="00F40A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0532D7" w14:textId="37A4AC5D" w:rsidR="00BF5AA7" w:rsidRPr="000A077B" w:rsidRDefault="00E92437" w:rsidP="007377CC">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BF5AA7" w:rsidRPr="00E92253">
        <w:rPr>
          <w:rFonts w:ascii="Arial" w:hAnsi="Arial" w:cs="Arial"/>
          <w:b/>
          <w:bCs/>
          <w:sz w:val="22"/>
          <w:szCs w:val="22"/>
        </w:rPr>
        <w:t>Geographic information</w:t>
      </w:r>
    </w:p>
    <w:p w14:paraId="4B7C4CE1" w14:textId="54D8D07E" w:rsidR="00BF5AA7" w:rsidRDefault="002A23D2" w:rsidP="007377CC">
      <w:pPr>
        <w:pStyle w:val="BodyTextIndent"/>
        <w:tabs>
          <w:tab w:val="left" w:pos="720"/>
        </w:tabs>
        <w:spacing w:before="120" w:line="380" w:lineRule="exact"/>
        <w:ind w:left="547" w:hanging="547"/>
        <w:rPr>
          <w:rFonts w:ascii="Arial" w:hAnsi="Arial" w:cs="Arial"/>
          <w:sz w:val="22"/>
          <w:szCs w:val="22"/>
        </w:rPr>
      </w:pPr>
      <w:r>
        <w:rPr>
          <w:rFonts w:ascii="Arial" w:hAnsi="Arial" w:cs="Arial"/>
          <w:sz w:val="22"/>
          <w:szCs w:val="22"/>
        </w:rPr>
        <w:tab/>
      </w:r>
      <w:r w:rsidR="00BF5AA7" w:rsidRPr="000A077B">
        <w:rPr>
          <w:rFonts w:ascii="Arial" w:hAnsi="Arial" w:cs="Arial"/>
          <w:sz w:val="22"/>
          <w:szCs w:val="22"/>
        </w:rPr>
        <w:t>Revenue from external customers is based on locations of the customers are as follow.</w:t>
      </w:r>
    </w:p>
    <w:tbl>
      <w:tblPr>
        <w:tblW w:w="9093" w:type="dxa"/>
        <w:tblInd w:w="450" w:type="dxa"/>
        <w:tblLayout w:type="fixed"/>
        <w:tblLook w:val="04A0" w:firstRow="1" w:lastRow="0" w:firstColumn="1" w:lastColumn="0" w:noHBand="0" w:noVBand="1"/>
      </w:tblPr>
      <w:tblGrid>
        <w:gridCol w:w="5580"/>
        <w:gridCol w:w="1756"/>
        <w:gridCol w:w="1757"/>
      </w:tblGrid>
      <w:tr w:rsidR="00480538" w:rsidRPr="00480538" w14:paraId="23EFFA01" w14:textId="77777777" w:rsidTr="00D45A8B">
        <w:trPr>
          <w:cantSplit/>
        </w:trPr>
        <w:tc>
          <w:tcPr>
            <w:tcW w:w="9093" w:type="dxa"/>
            <w:gridSpan w:val="3"/>
            <w:hideMark/>
          </w:tcPr>
          <w:p w14:paraId="1E5E5502" w14:textId="77777777" w:rsidR="00480538" w:rsidRPr="00480538" w:rsidRDefault="00480538" w:rsidP="007377CC">
            <w:pPr>
              <w:spacing w:line="380" w:lineRule="exact"/>
              <w:ind w:right="-14"/>
              <w:jc w:val="right"/>
              <w:rPr>
                <w:rFonts w:ascii="Arial" w:hAnsi="Arial" w:cs="Arial"/>
                <w:sz w:val="22"/>
                <w:szCs w:val="22"/>
              </w:rPr>
            </w:pPr>
            <w:r w:rsidRPr="00480538">
              <w:rPr>
                <w:rFonts w:ascii="Arial" w:hAnsi="Arial" w:cs="Arial"/>
                <w:sz w:val="22"/>
                <w:szCs w:val="22"/>
              </w:rPr>
              <w:t>(Unit: Million Baht)</w:t>
            </w:r>
          </w:p>
        </w:tc>
      </w:tr>
      <w:tr w:rsidR="00480538" w:rsidRPr="00480538" w14:paraId="2D3D8D4A" w14:textId="77777777" w:rsidTr="00D45A8B">
        <w:trPr>
          <w:cantSplit/>
        </w:trPr>
        <w:tc>
          <w:tcPr>
            <w:tcW w:w="5580" w:type="dxa"/>
          </w:tcPr>
          <w:p w14:paraId="4856CEC1" w14:textId="77777777" w:rsidR="00480538" w:rsidRPr="00480538" w:rsidRDefault="00480538" w:rsidP="007377CC">
            <w:pPr>
              <w:spacing w:line="380" w:lineRule="exact"/>
              <w:ind w:right="-14"/>
              <w:jc w:val="thaiDistribute"/>
              <w:rPr>
                <w:rFonts w:ascii="Arial" w:hAnsi="Arial" w:cs="Arial"/>
                <w:sz w:val="22"/>
                <w:szCs w:val="22"/>
              </w:rPr>
            </w:pPr>
          </w:p>
        </w:tc>
        <w:tc>
          <w:tcPr>
            <w:tcW w:w="3513" w:type="dxa"/>
            <w:gridSpan w:val="2"/>
            <w:hideMark/>
          </w:tcPr>
          <w:p w14:paraId="4546AC83" w14:textId="77777777" w:rsidR="00480538" w:rsidRPr="00480538" w:rsidRDefault="00480538" w:rsidP="007377CC">
            <w:pPr>
              <w:pBdr>
                <w:bottom w:val="single" w:sz="6" w:space="1" w:color="auto"/>
              </w:pBdr>
              <w:spacing w:line="380" w:lineRule="exact"/>
              <w:ind w:right="-14"/>
              <w:jc w:val="center"/>
              <w:rPr>
                <w:rFonts w:ascii="Arial" w:hAnsi="Arial" w:cs="Arial"/>
                <w:spacing w:val="-5"/>
                <w:sz w:val="22"/>
                <w:szCs w:val="22"/>
              </w:rPr>
            </w:pPr>
            <w:r w:rsidRPr="00480538">
              <w:rPr>
                <w:rFonts w:ascii="Arial" w:hAnsi="Arial" w:cs="Arial"/>
                <w:spacing w:val="-5"/>
                <w:sz w:val="22"/>
                <w:szCs w:val="22"/>
              </w:rPr>
              <w:t xml:space="preserve">For the three-month periods </w:t>
            </w:r>
          </w:p>
          <w:p w14:paraId="4354F4BB" w14:textId="77777777" w:rsidR="00480538" w:rsidRPr="00480538" w:rsidRDefault="00480538" w:rsidP="007377CC">
            <w:pPr>
              <w:pBdr>
                <w:bottom w:val="single" w:sz="6" w:space="1" w:color="auto"/>
              </w:pBdr>
              <w:spacing w:line="380" w:lineRule="exact"/>
              <w:ind w:right="-14"/>
              <w:jc w:val="center"/>
              <w:rPr>
                <w:rFonts w:ascii="Arial" w:hAnsi="Arial" w:cs="Arial"/>
                <w:sz w:val="22"/>
                <w:szCs w:val="22"/>
              </w:rPr>
            </w:pPr>
            <w:r w:rsidRPr="00480538">
              <w:rPr>
                <w:rFonts w:ascii="Arial" w:hAnsi="Arial" w:cs="Arial"/>
                <w:spacing w:val="-5"/>
                <w:sz w:val="22"/>
                <w:szCs w:val="22"/>
              </w:rPr>
              <w:t xml:space="preserve">ended </w:t>
            </w:r>
            <w:r w:rsidRPr="00480538">
              <w:rPr>
                <w:rFonts w:ascii="Arial" w:hAnsi="Arial" w:cs="Arial"/>
                <w:spacing w:val="-5"/>
                <w:sz w:val="22"/>
                <w:szCs w:val="22"/>
                <w:cs/>
              </w:rPr>
              <w:t xml:space="preserve">31 </w:t>
            </w:r>
            <w:r w:rsidRPr="00480538">
              <w:rPr>
                <w:rFonts w:ascii="Arial" w:hAnsi="Arial" w:cs="Arial"/>
                <w:spacing w:val="-5"/>
                <w:sz w:val="22"/>
                <w:szCs w:val="22"/>
              </w:rPr>
              <w:t>March</w:t>
            </w:r>
          </w:p>
        </w:tc>
      </w:tr>
      <w:tr w:rsidR="00D45A8B" w:rsidRPr="00480538" w14:paraId="051C6536" w14:textId="77777777" w:rsidTr="00D45A8B">
        <w:trPr>
          <w:cantSplit/>
        </w:trPr>
        <w:tc>
          <w:tcPr>
            <w:tcW w:w="5580" w:type="dxa"/>
          </w:tcPr>
          <w:p w14:paraId="2D62242E" w14:textId="77777777" w:rsidR="00D45A8B" w:rsidRPr="00480538" w:rsidRDefault="00D45A8B" w:rsidP="007377CC">
            <w:pPr>
              <w:spacing w:line="380" w:lineRule="exact"/>
              <w:ind w:right="-14"/>
              <w:jc w:val="thaiDistribute"/>
              <w:rPr>
                <w:rFonts w:ascii="Arial" w:hAnsi="Arial" w:cs="Arial"/>
                <w:b/>
                <w:bCs/>
                <w:sz w:val="22"/>
                <w:szCs w:val="22"/>
                <w:u w:val="single"/>
              </w:rPr>
            </w:pPr>
          </w:p>
        </w:tc>
        <w:tc>
          <w:tcPr>
            <w:tcW w:w="1756" w:type="dxa"/>
          </w:tcPr>
          <w:p w14:paraId="2912B973" w14:textId="2CEAEFE2" w:rsidR="00D45A8B" w:rsidRPr="00480538" w:rsidRDefault="00D45A8B" w:rsidP="007377CC">
            <w:pPr>
              <w:spacing w:line="380" w:lineRule="exact"/>
              <w:ind w:right="-14"/>
              <w:jc w:val="center"/>
              <w:rPr>
                <w:rFonts w:ascii="Arial" w:hAnsi="Arial" w:cs="Arial"/>
                <w:sz w:val="22"/>
                <w:szCs w:val="22"/>
                <w:u w:val="single"/>
              </w:rPr>
            </w:pPr>
            <w:r>
              <w:rPr>
                <w:rFonts w:ascii="Arial" w:hAnsi="Arial" w:cs="Arial"/>
                <w:sz w:val="22"/>
                <w:szCs w:val="22"/>
                <w:u w:val="single"/>
              </w:rPr>
              <w:t>2024</w:t>
            </w:r>
          </w:p>
        </w:tc>
        <w:tc>
          <w:tcPr>
            <w:tcW w:w="1757" w:type="dxa"/>
            <w:hideMark/>
          </w:tcPr>
          <w:p w14:paraId="4E614838" w14:textId="5BFDA548" w:rsidR="00D45A8B" w:rsidRPr="00480538" w:rsidRDefault="00D45A8B" w:rsidP="007377CC">
            <w:pPr>
              <w:spacing w:line="380" w:lineRule="exact"/>
              <w:ind w:right="-14"/>
              <w:jc w:val="center"/>
              <w:rPr>
                <w:rFonts w:ascii="Arial" w:hAnsi="Arial" w:cs="Arial"/>
                <w:sz w:val="22"/>
                <w:szCs w:val="22"/>
                <w:u w:val="single"/>
              </w:rPr>
            </w:pPr>
            <w:r w:rsidRPr="00480538">
              <w:rPr>
                <w:rFonts w:ascii="Arial" w:hAnsi="Arial" w:cs="Arial"/>
                <w:sz w:val="22"/>
                <w:szCs w:val="22"/>
                <w:u w:val="single"/>
              </w:rPr>
              <w:t>2023</w:t>
            </w:r>
          </w:p>
        </w:tc>
      </w:tr>
      <w:tr w:rsidR="00D45A8B" w:rsidRPr="00480538" w14:paraId="28D5B446" w14:textId="77777777" w:rsidTr="00D45A8B">
        <w:trPr>
          <w:cantSplit/>
        </w:trPr>
        <w:tc>
          <w:tcPr>
            <w:tcW w:w="5580" w:type="dxa"/>
            <w:vAlign w:val="bottom"/>
            <w:hideMark/>
          </w:tcPr>
          <w:p w14:paraId="2D638C6E" w14:textId="77777777" w:rsidR="00D45A8B" w:rsidRPr="00480538" w:rsidRDefault="00D45A8B" w:rsidP="007377CC">
            <w:pPr>
              <w:spacing w:line="380" w:lineRule="exact"/>
              <w:ind w:left="132" w:right="-43" w:hanging="132"/>
              <w:rPr>
                <w:rFonts w:ascii="Arial" w:hAnsi="Arial" w:cs="Arial"/>
                <w:sz w:val="22"/>
                <w:szCs w:val="22"/>
              </w:rPr>
            </w:pPr>
            <w:r w:rsidRPr="00480538">
              <w:rPr>
                <w:rFonts w:ascii="Arial" w:hAnsi="Arial" w:cs="Arial"/>
                <w:sz w:val="22"/>
                <w:szCs w:val="22"/>
              </w:rPr>
              <w:t>Revenue from external customers</w:t>
            </w:r>
          </w:p>
        </w:tc>
        <w:tc>
          <w:tcPr>
            <w:tcW w:w="1756" w:type="dxa"/>
            <w:vAlign w:val="bottom"/>
          </w:tcPr>
          <w:p w14:paraId="5F0F1A32" w14:textId="77777777" w:rsidR="00D45A8B" w:rsidRPr="00480538" w:rsidRDefault="00D45A8B" w:rsidP="007377CC">
            <w:pPr>
              <w:tabs>
                <w:tab w:val="decimal" w:pos="972"/>
              </w:tabs>
              <w:spacing w:line="380" w:lineRule="exact"/>
              <w:ind w:right="-14"/>
              <w:rPr>
                <w:rFonts w:ascii="Arial" w:hAnsi="Arial" w:cs="Arial"/>
                <w:sz w:val="22"/>
                <w:szCs w:val="22"/>
                <w:cs/>
              </w:rPr>
            </w:pPr>
          </w:p>
        </w:tc>
        <w:tc>
          <w:tcPr>
            <w:tcW w:w="1757" w:type="dxa"/>
            <w:vAlign w:val="bottom"/>
          </w:tcPr>
          <w:p w14:paraId="616CDFE1" w14:textId="77777777" w:rsidR="00D45A8B" w:rsidRPr="00480538" w:rsidRDefault="00D45A8B" w:rsidP="007377CC">
            <w:pPr>
              <w:tabs>
                <w:tab w:val="decimal" w:pos="972"/>
              </w:tabs>
              <w:spacing w:line="380" w:lineRule="exact"/>
              <w:ind w:right="-14"/>
              <w:rPr>
                <w:rFonts w:ascii="Arial" w:hAnsi="Arial" w:cs="Arial"/>
                <w:sz w:val="22"/>
                <w:szCs w:val="22"/>
              </w:rPr>
            </w:pPr>
          </w:p>
        </w:tc>
      </w:tr>
      <w:tr w:rsidR="006A2003" w:rsidRPr="00480538" w14:paraId="15BE049D" w14:textId="77777777" w:rsidTr="000E44E8">
        <w:trPr>
          <w:cantSplit/>
        </w:trPr>
        <w:tc>
          <w:tcPr>
            <w:tcW w:w="5580" w:type="dxa"/>
            <w:vAlign w:val="bottom"/>
            <w:hideMark/>
          </w:tcPr>
          <w:p w14:paraId="2971ACBC" w14:textId="77777777"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Thailand</w:t>
            </w:r>
          </w:p>
        </w:tc>
        <w:tc>
          <w:tcPr>
            <w:tcW w:w="1756" w:type="dxa"/>
          </w:tcPr>
          <w:p w14:paraId="08FC70D5" w14:textId="7A4D8A72" w:rsidR="006A2003" w:rsidRPr="006A2003" w:rsidRDefault="006A2003" w:rsidP="007377CC">
            <w:pPr>
              <w:tabs>
                <w:tab w:val="decimal" w:pos="1241"/>
              </w:tabs>
              <w:spacing w:line="380" w:lineRule="exact"/>
              <w:ind w:right="-14"/>
              <w:rPr>
                <w:rFonts w:ascii="Arial" w:hAnsi="Arial" w:cs="Arial"/>
                <w:sz w:val="22"/>
                <w:szCs w:val="22"/>
                <w:cs/>
              </w:rPr>
            </w:pPr>
            <w:r w:rsidRPr="006A2003">
              <w:rPr>
                <w:rFonts w:ascii="Arial" w:hAnsi="Arial" w:cs="Arial"/>
                <w:sz w:val="22"/>
                <w:szCs w:val="22"/>
              </w:rPr>
              <w:t>22</w:t>
            </w:r>
            <w:r>
              <w:rPr>
                <w:rFonts w:ascii="Arial" w:hAnsi="Arial" w:cs="Arial"/>
                <w:sz w:val="22"/>
                <w:szCs w:val="22"/>
              </w:rPr>
              <w:t>4</w:t>
            </w:r>
          </w:p>
        </w:tc>
        <w:tc>
          <w:tcPr>
            <w:tcW w:w="1757" w:type="dxa"/>
            <w:vAlign w:val="bottom"/>
            <w:hideMark/>
          </w:tcPr>
          <w:p w14:paraId="57814843" w14:textId="0D8285D8"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330</w:t>
            </w:r>
          </w:p>
        </w:tc>
      </w:tr>
      <w:tr w:rsidR="006A2003" w:rsidRPr="00480538" w14:paraId="26ADC9FC" w14:textId="77777777" w:rsidTr="000E44E8">
        <w:trPr>
          <w:cantSplit/>
        </w:trPr>
        <w:tc>
          <w:tcPr>
            <w:tcW w:w="5580" w:type="dxa"/>
            <w:vAlign w:val="bottom"/>
            <w:hideMark/>
          </w:tcPr>
          <w:p w14:paraId="35C3BF72" w14:textId="77777777"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China</w:t>
            </w:r>
          </w:p>
        </w:tc>
        <w:tc>
          <w:tcPr>
            <w:tcW w:w="1756" w:type="dxa"/>
          </w:tcPr>
          <w:p w14:paraId="31944C09" w14:textId="243ED72C"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175</w:t>
            </w:r>
          </w:p>
        </w:tc>
        <w:tc>
          <w:tcPr>
            <w:tcW w:w="1757" w:type="dxa"/>
            <w:vAlign w:val="bottom"/>
            <w:hideMark/>
          </w:tcPr>
          <w:p w14:paraId="2135C405" w14:textId="614E06B8"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54</w:t>
            </w:r>
          </w:p>
        </w:tc>
      </w:tr>
      <w:tr w:rsidR="006A2003" w:rsidRPr="00480538" w14:paraId="121F5FA5" w14:textId="77777777" w:rsidTr="000E44E8">
        <w:trPr>
          <w:cantSplit/>
        </w:trPr>
        <w:tc>
          <w:tcPr>
            <w:tcW w:w="5580" w:type="dxa"/>
          </w:tcPr>
          <w:p w14:paraId="2C65C415" w14:textId="5321D69D"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England</w:t>
            </w:r>
          </w:p>
        </w:tc>
        <w:tc>
          <w:tcPr>
            <w:tcW w:w="1756" w:type="dxa"/>
          </w:tcPr>
          <w:p w14:paraId="572016FE" w14:textId="11B92A04"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3</w:t>
            </w:r>
          </w:p>
        </w:tc>
        <w:tc>
          <w:tcPr>
            <w:tcW w:w="1757" w:type="dxa"/>
            <w:vAlign w:val="bottom"/>
          </w:tcPr>
          <w:p w14:paraId="051F056A" w14:textId="54331F06"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45</w:t>
            </w:r>
          </w:p>
        </w:tc>
      </w:tr>
      <w:tr w:rsidR="006A2003" w:rsidRPr="00480538" w14:paraId="1703273F" w14:textId="77777777" w:rsidTr="000E44E8">
        <w:trPr>
          <w:cantSplit/>
        </w:trPr>
        <w:tc>
          <w:tcPr>
            <w:tcW w:w="5580" w:type="dxa"/>
          </w:tcPr>
          <w:p w14:paraId="29CDCC0A" w14:textId="2D9242DE"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Switzerland</w:t>
            </w:r>
          </w:p>
        </w:tc>
        <w:tc>
          <w:tcPr>
            <w:tcW w:w="1756" w:type="dxa"/>
          </w:tcPr>
          <w:p w14:paraId="57196416" w14:textId="5E016300"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11</w:t>
            </w:r>
          </w:p>
        </w:tc>
        <w:tc>
          <w:tcPr>
            <w:tcW w:w="1757" w:type="dxa"/>
            <w:vAlign w:val="bottom"/>
          </w:tcPr>
          <w:p w14:paraId="042192A3" w14:textId="5F1BFBCA"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29</w:t>
            </w:r>
          </w:p>
        </w:tc>
      </w:tr>
      <w:tr w:rsidR="006A2003" w:rsidRPr="00480538" w14:paraId="010B2E29" w14:textId="77777777" w:rsidTr="000E44E8">
        <w:trPr>
          <w:cantSplit/>
        </w:trPr>
        <w:tc>
          <w:tcPr>
            <w:tcW w:w="5580" w:type="dxa"/>
            <w:vAlign w:val="bottom"/>
          </w:tcPr>
          <w:p w14:paraId="65CD3929" w14:textId="42E49F0F"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India</w:t>
            </w:r>
          </w:p>
        </w:tc>
        <w:tc>
          <w:tcPr>
            <w:tcW w:w="1756" w:type="dxa"/>
          </w:tcPr>
          <w:p w14:paraId="0D16B8C2" w14:textId="0BA59DFA"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44</w:t>
            </w:r>
          </w:p>
        </w:tc>
        <w:tc>
          <w:tcPr>
            <w:tcW w:w="1757" w:type="dxa"/>
            <w:vAlign w:val="bottom"/>
          </w:tcPr>
          <w:p w14:paraId="3BBA9C4E" w14:textId="57B6EB1F"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22</w:t>
            </w:r>
          </w:p>
        </w:tc>
      </w:tr>
      <w:tr w:rsidR="006A2003" w:rsidRPr="00480538" w14:paraId="262E93C6" w14:textId="77777777" w:rsidTr="000E44E8">
        <w:trPr>
          <w:cantSplit/>
        </w:trPr>
        <w:tc>
          <w:tcPr>
            <w:tcW w:w="5580" w:type="dxa"/>
            <w:vAlign w:val="bottom"/>
            <w:hideMark/>
          </w:tcPr>
          <w:p w14:paraId="742A9E0A" w14:textId="77777777" w:rsidR="006A2003" w:rsidRPr="00480538" w:rsidRDefault="006A2003" w:rsidP="007377CC">
            <w:pPr>
              <w:spacing w:line="380" w:lineRule="exact"/>
              <w:ind w:left="222" w:right="-43"/>
              <w:rPr>
                <w:rFonts w:ascii="Arial" w:hAnsi="Arial" w:cs="Arial"/>
                <w:sz w:val="22"/>
                <w:szCs w:val="22"/>
              </w:rPr>
            </w:pPr>
            <w:r w:rsidRPr="00480538">
              <w:rPr>
                <w:rFonts w:ascii="Arial" w:hAnsi="Arial" w:cs="Arial"/>
                <w:sz w:val="22"/>
                <w:szCs w:val="22"/>
              </w:rPr>
              <w:t>Malaysia</w:t>
            </w:r>
          </w:p>
        </w:tc>
        <w:tc>
          <w:tcPr>
            <w:tcW w:w="1756" w:type="dxa"/>
          </w:tcPr>
          <w:p w14:paraId="21FDC924" w14:textId="7AE38343"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15</w:t>
            </w:r>
          </w:p>
        </w:tc>
        <w:tc>
          <w:tcPr>
            <w:tcW w:w="1757" w:type="dxa"/>
            <w:vAlign w:val="bottom"/>
            <w:hideMark/>
          </w:tcPr>
          <w:p w14:paraId="201A25F3" w14:textId="73CE3A66" w:rsidR="006A2003" w:rsidRPr="00480538" w:rsidRDefault="006A2003" w:rsidP="007377CC">
            <w:pPr>
              <w:tabs>
                <w:tab w:val="decimal" w:pos="1241"/>
              </w:tabs>
              <w:spacing w:line="380" w:lineRule="exact"/>
              <w:ind w:right="-14"/>
              <w:rPr>
                <w:rFonts w:ascii="Arial" w:hAnsi="Arial" w:cs="Arial"/>
                <w:sz w:val="22"/>
                <w:szCs w:val="22"/>
              </w:rPr>
            </w:pPr>
            <w:r w:rsidRPr="00480538">
              <w:rPr>
                <w:rFonts w:ascii="Arial" w:hAnsi="Arial" w:cs="Arial"/>
                <w:sz w:val="22"/>
                <w:szCs w:val="22"/>
              </w:rPr>
              <w:t>17</w:t>
            </w:r>
          </w:p>
        </w:tc>
      </w:tr>
      <w:tr w:rsidR="006A2003" w:rsidRPr="00480538" w14:paraId="4BB5DDD8" w14:textId="77777777" w:rsidTr="000E44E8">
        <w:trPr>
          <w:cantSplit/>
        </w:trPr>
        <w:tc>
          <w:tcPr>
            <w:tcW w:w="5580" w:type="dxa"/>
          </w:tcPr>
          <w:p w14:paraId="062E24C5" w14:textId="0919F31B" w:rsidR="006A2003" w:rsidRPr="00480538" w:rsidRDefault="006A2003" w:rsidP="007377CC">
            <w:pPr>
              <w:spacing w:line="380" w:lineRule="exact"/>
              <w:ind w:left="222"/>
              <w:rPr>
                <w:rFonts w:ascii="Arial" w:hAnsi="Arial" w:cs="Arial"/>
                <w:sz w:val="22"/>
                <w:szCs w:val="22"/>
              </w:rPr>
            </w:pPr>
            <w:r w:rsidRPr="009A34CC">
              <w:rPr>
                <w:rFonts w:ascii="Arial" w:hAnsi="Arial" w:cs="Arial"/>
                <w:sz w:val="22"/>
                <w:szCs w:val="22"/>
              </w:rPr>
              <w:t>Vietnam</w:t>
            </w:r>
          </w:p>
        </w:tc>
        <w:tc>
          <w:tcPr>
            <w:tcW w:w="1756" w:type="dxa"/>
          </w:tcPr>
          <w:p w14:paraId="33455669" w14:textId="0E1EB137" w:rsidR="006A2003" w:rsidRPr="006A2003" w:rsidRDefault="006A2003" w:rsidP="007377CC">
            <w:pPr>
              <w:tabs>
                <w:tab w:val="decimal" w:pos="1241"/>
              </w:tabs>
              <w:spacing w:line="380" w:lineRule="exact"/>
              <w:ind w:right="-14"/>
              <w:rPr>
                <w:rFonts w:ascii="Arial" w:hAnsi="Arial" w:cs="Arial"/>
                <w:sz w:val="22"/>
                <w:szCs w:val="22"/>
              </w:rPr>
            </w:pPr>
            <w:r w:rsidRPr="006A2003">
              <w:rPr>
                <w:rFonts w:ascii="Arial" w:hAnsi="Arial" w:cs="Arial"/>
                <w:sz w:val="22"/>
                <w:szCs w:val="22"/>
              </w:rPr>
              <w:t>103</w:t>
            </w:r>
          </w:p>
        </w:tc>
        <w:tc>
          <w:tcPr>
            <w:tcW w:w="1757" w:type="dxa"/>
            <w:vAlign w:val="bottom"/>
          </w:tcPr>
          <w:p w14:paraId="0610C082" w14:textId="4C2A6802" w:rsidR="006A2003" w:rsidRPr="00F85D6E" w:rsidRDefault="006A2003" w:rsidP="007377CC">
            <w:pPr>
              <w:tabs>
                <w:tab w:val="decimal" w:pos="1241"/>
              </w:tabs>
              <w:spacing w:line="380" w:lineRule="exact"/>
              <w:ind w:right="-14"/>
              <w:rPr>
                <w:rFonts w:ascii="Arial" w:hAnsi="Arial" w:cs="Arial"/>
                <w:sz w:val="22"/>
                <w:szCs w:val="22"/>
              </w:rPr>
            </w:pPr>
            <w:r w:rsidRPr="00F85D6E">
              <w:rPr>
                <w:rFonts w:ascii="Arial" w:hAnsi="Arial" w:cs="Arial"/>
                <w:sz w:val="22"/>
                <w:szCs w:val="22"/>
              </w:rPr>
              <w:t>3</w:t>
            </w:r>
          </w:p>
        </w:tc>
      </w:tr>
      <w:tr w:rsidR="006A2003" w:rsidRPr="00480538" w14:paraId="600951A0" w14:textId="77777777" w:rsidTr="000E44E8">
        <w:trPr>
          <w:cantSplit/>
        </w:trPr>
        <w:tc>
          <w:tcPr>
            <w:tcW w:w="5580" w:type="dxa"/>
            <w:hideMark/>
          </w:tcPr>
          <w:p w14:paraId="1B0C7E2A" w14:textId="77777777" w:rsidR="006A2003" w:rsidRPr="00480538" w:rsidRDefault="006A2003" w:rsidP="007377CC">
            <w:pPr>
              <w:spacing w:line="380" w:lineRule="exact"/>
              <w:ind w:left="222"/>
              <w:rPr>
                <w:rFonts w:ascii="Arial" w:hAnsi="Arial" w:cs="Browallia New"/>
                <w:sz w:val="22"/>
                <w:szCs w:val="22"/>
              </w:rPr>
            </w:pPr>
            <w:r w:rsidRPr="00480538">
              <w:rPr>
                <w:rFonts w:ascii="Arial" w:hAnsi="Arial" w:cs="Arial"/>
                <w:sz w:val="22"/>
                <w:szCs w:val="22"/>
              </w:rPr>
              <w:t>Others</w:t>
            </w:r>
          </w:p>
        </w:tc>
        <w:tc>
          <w:tcPr>
            <w:tcW w:w="1756" w:type="dxa"/>
          </w:tcPr>
          <w:p w14:paraId="4950CACD" w14:textId="59F58F4E" w:rsidR="006A2003" w:rsidRPr="006A2003" w:rsidRDefault="006A2003" w:rsidP="007377CC">
            <w:pPr>
              <w:pBdr>
                <w:bottom w:val="single" w:sz="4" w:space="1" w:color="auto"/>
              </w:pBdr>
              <w:tabs>
                <w:tab w:val="decimal" w:pos="1241"/>
              </w:tabs>
              <w:spacing w:line="380" w:lineRule="exact"/>
              <w:ind w:right="-14"/>
              <w:rPr>
                <w:rFonts w:ascii="Arial" w:hAnsi="Arial" w:cs="Arial"/>
                <w:sz w:val="22"/>
                <w:szCs w:val="22"/>
              </w:rPr>
            </w:pPr>
            <w:r w:rsidRPr="006A2003">
              <w:rPr>
                <w:rFonts w:ascii="Arial" w:hAnsi="Arial" w:cs="Arial"/>
                <w:sz w:val="22"/>
                <w:szCs w:val="22"/>
              </w:rPr>
              <w:t>47</w:t>
            </w:r>
          </w:p>
        </w:tc>
        <w:tc>
          <w:tcPr>
            <w:tcW w:w="1757" w:type="dxa"/>
            <w:vAlign w:val="bottom"/>
            <w:hideMark/>
          </w:tcPr>
          <w:p w14:paraId="3B81077E" w14:textId="4AEEE3AB" w:rsidR="006A2003" w:rsidRPr="00F85D6E" w:rsidRDefault="006A2003" w:rsidP="007377CC">
            <w:pPr>
              <w:pBdr>
                <w:bottom w:val="single" w:sz="4" w:space="1" w:color="auto"/>
              </w:pBdr>
              <w:tabs>
                <w:tab w:val="decimal" w:pos="1241"/>
              </w:tabs>
              <w:spacing w:line="380" w:lineRule="exact"/>
              <w:ind w:right="-14"/>
              <w:rPr>
                <w:rFonts w:ascii="Arial" w:hAnsi="Arial" w:cs="Arial"/>
                <w:sz w:val="22"/>
                <w:szCs w:val="22"/>
              </w:rPr>
            </w:pPr>
            <w:r w:rsidRPr="00F85D6E">
              <w:rPr>
                <w:rFonts w:ascii="Arial" w:hAnsi="Arial" w:cs="Arial"/>
                <w:sz w:val="22"/>
                <w:szCs w:val="22"/>
              </w:rPr>
              <w:t>9</w:t>
            </w:r>
          </w:p>
        </w:tc>
      </w:tr>
      <w:tr w:rsidR="00286EAC" w:rsidRPr="00480538" w14:paraId="6BCBCB1D" w14:textId="77777777" w:rsidTr="00CF555E">
        <w:trPr>
          <w:cantSplit/>
        </w:trPr>
        <w:tc>
          <w:tcPr>
            <w:tcW w:w="5580" w:type="dxa"/>
            <w:vAlign w:val="bottom"/>
            <w:hideMark/>
          </w:tcPr>
          <w:p w14:paraId="608D53B2" w14:textId="77777777" w:rsidR="00286EAC" w:rsidRPr="00480538" w:rsidRDefault="00286EAC" w:rsidP="007377CC">
            <w:pPr>
              <w:spacing w:line="380" w:lineRule="exact"/>
              <w:ind w:left="132" w:right="-43" w:hanging="132"/>
              <w:rPr>
                <w:rFonts w:ascii="Arial" w:hAnsi="Arial" w:cs="Arial"/>
                <w:sz w:val="22"/>
                <w:szCs w:val="22"/>
              </w:rPr>
            </w:pPr>
            <w:r w:rsidRPr="00480538">
              <w:rPr>
                <w:rFonts w:ascii="Arial" w:hAnsi="Arial" w:cs="Arial"/>
                <w:sz w:val="22"/>
                <w:szCs w:val="22"/>
              </w:rPr>
              <w:t>Total</w:t>
            </w:r>
          </w:p>
        </w:tc>
        <w:tc>
          <w:tcPr>
            <w:tcW w:w="1756" w:type="dxa"/>
            <w:vAlign w:val="center"/>
          </w:tcPr>
          <w:p w14:paraId="28D0B513" w14:textId="5FAAE995" w:rsidR="00286EAC" w:rsidRPr="00286EAC" w:rsidRDefault="00286EAC" w:rsidP="007377CC">
            <w:pPr>
              <w:pBdr>
                <w:bottom w:val="double" w:sz="4" w:space="1" w:color="auto"/>
              </w:pBdr>
              <w:tabs>
                <w:tab w:val="decimal" w:pos="1241"/>
              </w:tabs>
              <w:spacing w:line="380" w:lineRule="exact"/>
              <w:ind w:right="-14"/>
              <w:rPr>
                <w:rFonts w:ascii="Arial" w:hAnsi="Arial" w:cs="Arial"/>
                <w:sz w:val="20"/>
                <w:szCs w:val="20"/>
                <w:cs/>
              </w:rPr>
            </w:pPr>
            <w:r w:rsidRPr="00286EAC">
              <w:rPr>
                <w:rFonts w:ascii="Arial" w:hAnsi="Arial" w:cs="Arial"/>
                <w:sz w:val="20"/>
                <w:szCs w:val="20"/>
              </w:rPr>
              <w:t>622</w:t>
            </w:r>
          </w:p>
        </w:tc>
        <w:tc>
          <w:tcPr>
            <w:tcW w:w="1757" w:type="dxa"/>
            <w:vAlign w:val="bottom"/>
            <w:hideMark/>
          </w:tcPr>
          <w:p w14:paraId="69BF5279" w14:textId="2C56A112" w:rsidR="00286EAC" w:rsidRPr="00480538" w:rsidRDefault="00286EAC" w:rsidP="007377CC">
            <w:pPr>
              <w:pBdr>
                <w:bottom w:val="double" w:sz="4" w:space="1" w:color="auto"/>
              </w:pBdr>
              <w:tabs>
                <w:tab w:val="decimal" w:pos="1241"/>
              </w:tabs>
              <w:spacing w:line="380" w:lineRule="exact"/>
              <w:ind w:right="-14"/>
              <w:rPr>
                <w:rFonts w:ascii="Arial" w:hAnsi="Arial" w:cs="Arial"/>
                <w:sz w:val="22"/>
                <w:szCs w:val="22"/>
              </w:rPr>
            </w:pPr>
            <w:r w:rsidRPr="00480538">
              <w:rPr>
                <w:rFonts w:ascii="Arial" w:hAnsi="Arial" w:cs="Arial"/>
                <w:sz w:val="22"/>
                <w:szCs w:val="22"/>
              </w:rPr>
              <w:t>509</w:t>
            </w:r>
          </w:p>
        </w:tc>
      </w:tr>
    </w:tbl>
    <w:p w14:paraId="738AAD80" w14:textId="6047FA97" w:rsidR="00BF5AA7" w:rsidRPr="000A077B" w:rsidRDefault="001B289A" w:rsidP="007377CC">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C5191E">
        <w:rPr>
          <w:rFonts w:ascii="Arial" w:hAnsi="Arial" w:cs="Browallia New"/>
          <w:b/>
          <w:bCs/>
          <w:sz w:val="22"/>
          <w:szCs w:val="28"/>
        </w:rPr>
        <w:t>0</w:t>
      </w:r>
      <w:r w:rsidR="00BF5AA7" w:rsidRPr="000A077B">
        <w:rPr>
          <w:rFonts w:ascii="Arial" w:hAnsi="Arial" w:cs="Arial"/>
          <w:b/>
          <w:bCs/>
          <w:sz w:val="22"/>
          <w:szCs w:val="22"/>
        </w:rPr>
        <w:t>.</w:t>
      </w:r>
      <w:r w:rsidR="002A3504" w:rsidRPr="000A077B">
        <w:rPr>
          <w:rFonts w:ascii="Arial" w:hAnsi="Arial" w:cstheme="minorBidi"/>
          <w:b/>
          <w:bCs/>
          <w:sz w:val="22"/>
          <w:szCs w:val="22"/>
          <w:cs/>
        </w:rPr>
        <w:tab/>
      </w:r>
      <w:r w:rsidR="00BF5AA7" w:rsidRPr="000A077B">
        <w:rPr>
          <w:rFonts w:ascii="Arial" w:hAnsi="Arial" w:cs="Arial"/>
          <w:b/>
          <w:bCs/>
          <w:sz w:val="22"/>
          <w:szCs w:val="22"/>
        </w:rPr>
        <w:t>Commitments and contingent liabilities</w:t>
      </w:r>
    </w:p>
    <w:p w14:paraId="2A2F0AC7" w14:textId="7D89B6D7" w:rsidR="00BF5AA7" w:rsidRPr="000A077B" w:rsidRDefault="001B289A" w:rsidP="007377CC">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5191E">
        <w:rPr>
          <w:rFonts w:ascii="Arial" w:hAnsi="Arial" w:cs="Arial"/>
          <w:b/>
          <w:bCs/>
          <w:sz w:val="22"/>
          <w:szCs w:val="22"/>
        </w:rPr>
        <w:t>0</w:t>
      </w:r>
      <w:r w:rsidR="00BF5AA7" w:rsidRPr="000A077B">
        <w:rPr>
          <w:rFonts w:ascii="Arial" w:hAnsi="Arial" w:cs="Arial"/>
          <w:b/>
          <w:bCs/>
          <w:sz w:val="22"/>
          <w:szCs w:val="22"/>
        </w:rPr>
        <w:t>.1</w:t>
      </w:r>
      <w:r w:rsidR="00BF5AA7" w:rsidRPr="000A077B">
        <w:rPr>
          <w:rFonts w:ascii="Arial" w:hAnsi="Arial" w:cs="Arial"/>
          <w:b/>
          <w:bCs/>
          <w:sz w:val="22"/>
          <w:szCs w:val="22"/>
        </w:rPr>
        <w:tab/>
      </w:r>
      <w:r w:rsidR="007474E4" w:rsidRPr="000A077B">
        <w:rPr>
          <w:rFonts w:ascii="Arial" w:hAnsi="Arial" w:cs="Arial"/>
          <w:b/>
          <w:bCs/>
          <w:sz w:val="22"/>
          <w:szCs w:val="22"/>
        </w:rPr>
        <w:t>S</w:t>
      </w:r>
      <w:r w:rsidR="00BF5AA7" w:rsidRPr="000A077B">
        <w:rPr>
          <w:rFonts w:ascii="Arial" w:hAnsi="Arial" w:cs="Arial"/>
          <w:b/>
          <w:bCs/>
          <w:sz w:val="22"/>
          <w:szCs w:val="22"/>
        </w:rPr>
        <w:t>ervice commitments</w:t>
      </w:r>
    </w:p>
    <w:p w14:paraId="69BD30C2" w14:textId="68341816" w:rsidR="00BF5AA7" w:rsidRPr="000A077B" w:rsidRDefault="00BF5AA7" w:rsidP="007377CC">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0A077B">
        <w:rPr>
          <w:rFonts w:ascii="Arial" w:hAnsi="Arial" w:cs="Arial"/>
          <w:color w:val="000000"/>
          <w:sz w:val="22"/>
          <w:szCs w:val="22"/>
        </w:rPr>
        <w:tab/>
        <w:t xml:space="preserve">The Group has entered into </w:t>
      </w:r>
      <w:r w:rsidRPr="000A077B">
        <w:rPr>
          <w:rFonts w:ascii="Arial" w:hAnsi="Arial" w:cs="Arial"/>
          <w:color w:val="000000"/>
          <w:spacing w:val="-6"/>
          <w:sz w:val="22"/>
          <w:szCs w:val="22"/>
        </w:rPr>
        <w:t xml:space="preserve">service contracts. The terms of the contracts are generally </w:t>
      </w:r>
      <w:r w:rsidR="001B289A">
        <w:rPr>
          <w:rFonts w:ascii="Arial" w:hAnsi="Arial" w:cs="Arial"/>
          <w:color w:val="000000"/>
          <w:spacing w:val="-6"/>
          <w:sz w:val="22"/>
          <w:szCs w:val="22"/>
        </w:rPr>
        <w:t>1 - 3</w:t>
      </w:r>
      <w:r w:rsidRPr="000A077B">
        <w:rPr>
          <w:rFonts w:ascii="Arial" w:hAnsi="Arial" w:cs="Arial"/>
          <w:color w:val="000000"/>
          <w:spacing w:val="-6"/>
          <w:sz w:val="22"/>
          <w:szCs w:val="22"/>
        </w:rPr>
        <w:t xml:space="preserve"> years. These contracts</w:t>
      </w:r>
      <w:r w:rsidRPr="000A077B">
        <w:rPr>
          <w:rFonts w:ascii="Arial" w:hAnsi="Arial" w:cs="Arial"/>
          <w:color w:val="000000"/>
          <w:sz w:val="22"/>
          <w:szCs w:val="22"/>
        </w:rPr>
        <w:t xml:space="preserve"> are</w:t>
      </w:r>
      <w:r w:rsidR="007474E4" w:rsidRPr="000A077B">
        <w:rPr>
          <w:rFonts w:ascii="Arial" w:hAnsi="Arial" w:cs="Arial"/>
          <w:color w:val="000000"/>
          <w:sz w:val="22"/>
          <w:szCs w:val="22"/>
        </w:rPr>
        <w:t xml:space="preserve"> </w:t>
      </w:r>
      <w:r w:rsidRPr="000A077B">
        <w:rPr>
          <w:rFonts w:ascii="Arial" w:hAnsi="Arial" w:cs="Arial"/>
          <w:color w:val="000000"/>
          <w:sz w:val="22"/>
          <w:szCs w:val="22"/>
        </w:rPr>
        <w:t>non-cancellabl</w:t>
      </w:r>
      <w:r w:rsidR="00366695" w:rsidRPr="000A077B">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0A077B" w14:paraId="7E248AD6" w14:textId="77777777" w:rsidTr="00E847A2">
        <w:tc>
          <w:tcPr>
            <w:tcW w:w="4860" w:type="dxa"/>
          </w:tcPr>
          <w:p w14:paraId="2783CF29" w14:textId="5367C9E5" w:rsidR="007474E4" w:rsidRPr="000A077B" w:rsidRDefault="007474E4" w:rsidP="007377CC">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0A077B" w:rsidRDefault="007474E4" w:rsidP="007377CC">
            <w:pPr>
              <w:spacing w:line="380" w:lineRule="exact"/>
              <w:ind w:right="-43"/>
              <w:jc w:val="right"/>
              <w:rPr>
                <w:rFonts w:ascii="Arial" w:hAnsi="Arial" w:cs="Arial"/>
                <w:color w:val="000000"/>
                <w:sz w:val="22"/>
                <w:szCs w:val="22"/>
              </w:rPr>
            </w:pPr>
            <w:r w:rsidRPr="000A077B">
              <w:rPr>
                <w:rFonts w:ascii="Arial" w:hAnsi="Arial" w:cs="Arial"/>
                <w:color w:val="000000"/>
                <w:sz w:val="22"/>
                <w:szCs w:val="22"/>
              </w:rPr>
              <w:t>(Unit: Million Baht)</w:t>
            </w:r>
          </w:p>
        </w:tc>
      </w:tr>
      <w:tr w:rsidR="007474E4" w:rsidRPr="000A077B" w14:paraId="11759E52" w14:textId="77777777" w:rsidTr="00E847A2">
        <w:tc>
          <w:tcPr>
            <w:tcW w:w="4860" w:type="dxa"/>
          </w:tcPr>
          <w:p w14:paraId="5AEF3152" w14:textId="77777777" w:rsidR="007474E4" w:rsidRPr="000A077B" w:rsidRDefault="007474E4" w:rsidP="007377CC">
            <w:pPr>
              <w:spacing w:line="380" w:lineRule="exact"/>
              <w:ind w:left="372" w:right="-43"/>
              <w:jc w:val="both"/>
              <w:rPr>
                <w:rFonts w:ascii="Arial" w:hAnsi="Arial" w:cs="Arial"/>
                <w:color w:val="000000"/>
                <w:sz w:val="22"/>
                <w:szCs w:val="22"/>
              </w:rPr>
            </w:pPr>
          </w:p>
        </w:tc>
        <w:tc>
          <w:tcPr>
            <w:tcW w:w="2121" w:type="dxa"/>
            <w:vAlign w:val="center"/>
            <w:hideMark/>
          </w:tcPr>
          <w:p w14:paraId="3275583B" w14:textId="4B54BF3B" w:rsidR="007474E4" w:rsidRPr="000A077B" w:rsidRDefault="001E59AC" w:rsidP="007377CC">
            <w:pPr>
              <w:pBdr>
                <w:bottom w:val="single" w:sz="4" w:space="1" w:color="auto"/>
              </w:pBdr>
              <w:spacing w:line="380" w:lineRule="exact"/>
              <w:ind w:right="-43"/>
              <w:jc w:val="center"/>
              <w:rPr>
                <w:rFonts w:ascii="Arial" w:hAnsi="Arial" w:cs="Arial"/>
                <w:color w:val="000000"/>
                <w:sz w:val="22"/>
                <w:szCs w:val="22"/>
              </w:rPr>
            </w:pPr>
            <w:r>
              <w:rPr>
                <w:rFonts w:ascii="Arial" w:hAnsi="Arial" w:cs="Arial"/>
                <w:color w:val="000000"/>
                <w:spacing w:val="-5"/>
                <w:sz w:val="22"/>
                <w:szCs w:val="22"/>
              </w:rPr>
              <w:t>31 March 2024</w:t>
            </w:r>
            <w:r w:rsidR="007474E4" w:rsidRPr="000A077B">
              <w:rPr>
                <w:rFonts w:ascii="Arial" w:hAnsi="Arial" w:cs="Arial"/>
                <w:color w:val="000000"/>
                <w:spacing w:val="-5"/>
                <w:sz w:val="22"/>
                <w:szCs w:val="22"/>
              </w:rPr>
              <w:t xml:space="preserve"> </w:t>
            </w:r>
          </w:p>
        </w:tc>
        <w:tc>
          <w:tcPr>
            <w:tcW w:w="2122" w:type="dxa"/>
            <w:hideMark/>
          </w:tcPr>
          <w:p w14:paraId="5AC6A35A" w14:textId="3B0CECC7" w:rsidR="007474E4" w:rsidRPr="000A077B" w:rsidRDefault="001E59AC" w:rsidP="007377CC">
            <w:pPr>
              <w:pBdr>
                <w:bottom w:val="single" w:sz="4" w:space="1" w:color="auto"/>
              </w:pBdr>
              <w:spacing w:line="380" w:lineRule="exact"/>
              <w:ind w:right="-43"/>
              <w:jc w:val="center"/>
              <w:rPr>
                <w:rFonts w:ascii="Arial" w:hAnsi="Arial" w:cs="Arial"/>
                <w:color w:val="000000"/>
                <w:sz w:val="22"/>
                <w:szCs w:val="22"/>
              </w:rPr>
            </w:pPr>
            <w:r>
              <w:rPr>
                <w:rFonts w:ascii="Arial" w:hAnsi="Arial" w:cs="Arial"/>
                <w:color w:val="000000"/>
                <w:spacing w:val="-5"/>
                <w:sz w:val="22"/>
                <w:szCs w:val="22"/>
              </w:rPr>
              <w:t>31 December 2023</w:t>
            </w:r>
          </w:p>
        </w:tc>
      </w:tr>
      <w:tr w:rsidR="007474E4" w:rsidRPr="000A077B" w14:paraId="49A52D18" w14:textId="77777777" w:rsidTr="00E847A2">
        <w:tc>
          <w:tcPr>
            <w:tcW w:w="4860" w:type="dxa"/>
          </w:tcPr>
          <w:p w14:paraId="68477578" w14:textId="77777777" w:rsidR="007474E4" w:rsidRPr="000A077B" w:rsidRDefault="007474E4" w:rsidP="007377CC">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0A077B" w:rsidRDefault="007474E4" w:rsidP="007377CC">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0A077B" w:rsidRDefault="007474E4" w:rsidP="007377CC">
            <w:pPr>
              <w:spacing w:line="380" w:lineRule="exact"/>
              <w:ind w:right="-43"/>
              <w:jc w:val="center"/>
              <w:rPr>
                <w:rFonts w:ascii="Arial" w:hAnsi="Arial" w:cs="Arial"/>
                <w:color w:val="000000"/>
                <w:sz w:val="22"/>
                <w:szCs w:val="22"/>
              </w:rPr>
            </w:pPr>
            <w:r w:rsidRPr="000A077B">
              <w:rPr>
                <w:rFonts w:ascii="Arial" w:hAnsi="Arial" w:cs="Arial"/>
                <w:color w:val="000000"/>
                <w:spacing w:val="-5"/>
                <w:sz w:val="22"/>
                <w:szCs w:val="22"/>
              </w:rPr>
              <w:t>(Audited)</w:t>
            </w:r>
          </w:p>
        </w:tc>
      </w:tr>
      <w:tr w:rsidR="007474E4" w:rsidRPr="000A077B" w14:paraId="769E9532" w14:textId="77777777" w:rsidTr="00E847A2">
        <w:tc>
          <w:tcPr>
            <w:tcW w:w="4860" w:type="dxa"/>
            <w:hideMark/>
          </w:tcPr>
          <w:p w14:paraId="60BFC94F" w14:textId="77777777" w:rsidR="007474E4" w:rsidRPr="000A077B" w:rsidRDefault="007474E4" w:rsidP="007377CC">
            <w:pPr>
              <w:spacing w:line="380" w:lineRule="exact"/>
              <w:ind w:left="65" w:right="-43" w:firstLine="13"/>
              <w:jc w:val="both"/>
              <w:rPr>
                <w:rFonts w:ascii="Arial" w:hAnsi="Arial" w:cs="Arial"/>
                <w:color w:val="000000"/>
                <w:sz w:val="22"/>
                <w:szCs w:val="22"/>
              </w:rPr>
            </w:pPr>
            <w:r w:rsidRPr="000A077B">
              <w:rPr>
                <w:rFonts w:ascii="Arial" w:hAnsi="Arial" w:cs="Arial"/>
                <w:color w:val="000000"/>
                <w:sz w:val="22"/>
                <w:szCs w:val="22"/>
              </w:rPr>
              <w:t>Payable:</w:t>
            </w:r>
          </w:p>
        </w:tc>
        <w:tc>
          <w:tcPr>
            <w:tcW w:w="2121" w:type="dxa"/>
          </w:tcPr>
          <w:p w14:paraId="28DF8750" w14:textId="77777777" w:rsidR="007474E4" w:rsidRPr="000A077B" w:rsidRDefault="007474E4" w:rsidP="007377CC">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0A077B" w:rsidRDefault="007474E4" w:rsidP="007377CC">
            <w:pPr>
              <w:spacing w:line="380" w:lineRule="exact"/>
              <w:ind w:right="-43"/>
              <w:jc w:val="center"/>
              <w:rPr>
                <w:rFonts w:ascii="Arial" w:hAnsi="Arial" w:cs="Arial"/>
                <w:color w:val="000000"/>
                <w:sz w:val="22"/>
                <w:szCs w:val="22"/>
                <w:u w:val="single"/>
              </w:rPr>
            </w:pPr>
          </w:p>
        </w:tc>
      </w:tr>
      <w:tr w:rsidR="00B8453D" w:rsidRPr="000A077B" w14:paraId="62ADBBDE" w14:textId="77777777" w:rsidTr="00D45A8B">
        <w:tc>
          <w:tcPr>
            <w:tcW w:w="4860" w:type="dxa"/>
            <w:hideMark/>
          </w:tcPr>
          <w:p w14:paraId="3CCE9494" w14:textId="77777777" w:rsidR="00B8453D" w:rsidRPr="000A077B" w:rsidRDefault="00B8453D" w:rsidP="007377CC">
            <w:pPr>
              <w:spacing w:line="380" w:lineRule="exact"/>
              <w:ind w:left="335" w:right="-43"/>
              <w:jc w:val="both"/>
              <w:rPr>
                <w:rFonts w:ascii="Arial" w:hAnsi="Arial" w:cs="Arial"/>
                <w:color w:val="000000"/>
                <w:sz w:val="22"/>
                <w:szCs w:val="22"/>
              </w:rPr>
            </w:pPr>
            <w:r w:rsidRPr="000A077B">
              <w:rPr>
                <w:rFonts w:ascii="Arial" w:hAnsi="Arial" w:cs="Arial"/>
                <w:sz w:val="22"/>
                <w:szCs w:val="22"/>
              </w:rPr>
              <w:t>In up to 1 year</w:t>
            </w:r>
          </w:p>
        </w:tc>
        <w:tc>
          <w:tcPr>
            <w:tcW w:w="2121" w:type="dxa"/>
            <w:vAlign w:val="bottom"/>
          </w:tcPr>
          <w:p w14:paraId="488B1521" w14:textId="0B1A40FC" w:rsidR="00B8453D" w:rsidRPr="00B8453D" w:rsidRDefault="00C5191E" w:rsidP="007377CC">
            <w:pPr>
              <w:spacing w:line="380" w:lineRule="exact"/>
              <w:ind w:right="-43"/>
              <w:jc w:val="center"/>
              <w:rPr>
                <w:rFonts w:ascii="Arial" w:hAnsi="Arial" w:cs="Arial"/>
                <w:color w:val="000000"/>
                <w:sz w:val="20"/>
                <w:szCs w:val="20"/>
                <w:cs/>
              </w:rPr>
            </w:pPr>
            <w:r>
              <w:rPr>
                <w:rFonts w:ascii="Arial" w:hAnsi="Arial" w:cs="Arial"/>
                <w:color w:val="000000"/>
                <w:sz w:val="20"/>
                <w:szCs w:val="20"/>
              </w:rPr>
              <w:t>4</w:t>
            </w:r>
          </w:p>
        </w:tc>
        <w:tc>
          <w:tcPr>
            <w:tcW w:w="2122" w:type="dxa"/>
            <w:vAlign w:val="bottom"/>
          </w:tcPr>
          <w:p w14:paraId="1AB66783" w14:textId="5B2BEF92" w:rsidR="00B8453D" w:rsidRPr="00B8453D" w:rsidRDefault="00BF082A" w:rsidP="007377CC">
            <w:pPr>
              <w:spacing w:line="380" w:lineRule="exact"/>
              <w:ind w:right="-43"/>
              <w:jc w:val="center"/>
              <w:rPr>
                <w:rFonts w:ascii="Arial" w:hAnsi="Arial" w:cs="Arial"/>
                <w:color w:val="000000"/>
                <w:sz w:val="20"/>
                <w:szCs w:val="20"/>
                <w:cs/>
              </w:rPr>
            </w:pPr>
            <w:r>
              <w:rPr>
                <w:rFonts w:ascii="Arial" w:hAnsi="Arial" w:cs="Arial"/>
                <w:color w:val="000000"/>
                <w:sz w:val="20"/>
                <w:szCs w:val="20"/>
              </w:rPr>
              <w:t>6</w:t>
            </w:r>
          </w:p>
        </w:tc>
      </w:tr>
      <w:tr w:rsidR="00B8453D" w:rsidRPr="007474E4" w14:paraId="660E7D64" w14:textId="77777777" w:rsidTr="00E847A2">
        <w:tc>
          <w:tcPr>
            <w:tcW w:w="4860" w:type="dxa"/>
          </w:tcPr>
          <w:p w14:paraId="141037DC" w14:textId="7332D318" w:rsidR="00B8453D" w:rsidRPr="000A077B" w:rsidRDefault="00B8453D" w:rsidP="007377CC">
            <w:pPr>
              <w:spacing w:line="380" w:lineRule="exact"/>
              <w:ind w:left="335" w:right="-43"/>
              <w:jc w:val="both"/>
              <w:rPr>
                <w:rFonts w:ascii="Arial" w:hAnsi="Arial" w:cstheme="minorBidi"/>
                <w:sz w:val="22"/>
                <w:szCs w:val="22"/>
                <w:cs/>
              </w:rPr>
            </w:pPr>
            <w:r w:rsidRPr="000A077B">
              <w:rPr>
                <w:rFonts w:ascii="Arial" w:hAnsi="Arial" w:cs="Arial"/>
                <w:sz w:val="22"/>
                <w:szCs w:val="22"/>
              </w:rPr>
              <w:t xml:space="preserve">1 </w:t>
            </w:r>
            <w:r>
              <w:rPr>
                <w:rFonts w:ascii="Arial" w:hAnsi="Arial" w:cs="Arial"/>
                <w:sz w:val="22"/>
                <w:szCs w:val="22"/>
              </w:rPr>
              <w:t>to</w:t>
            </w:r>
            <w:r w:rsidRPr="000A077B">
              <w:rPr>
                <w:rFonts w:ascii="Arial" w:hAnsi="Arial" w:cs="Arial"/>
                <w:sz w:val="22"/>
                <w:szCs w:val="22"/>
              </w:rPr>
              <w:t xml:space="preserve"> 3 years</w:t>
            </w:r>
          </w:p>
        </w:tc>
        <w:tc>
          <w:tcPr>
            <w:tcW w:w="2121" w:type="dxa"/>
            <w:vAlign w:val="bottom"/>
          </w:tcPr>
          <w:p w14:paraId="4D3BBD66" w14:textId="093BBC45" w:rsidR="00B8453D" w:rsidRPr="00135910" w:rsidRDefault="00C5191E" w:rsidP="007377CC">
            <w:pPr>
              <w:spacing w:line="380" w:lineRule="exact"/>
              <w:ind w:right="-43"/>
              <w:jc w:val="center"/>
              <w:rPr>
                <w:rFonts w:ascii="Arial" w:hAnsi="Arial" w:cstheme="minorBidi"/>
                <w:color w:val="000000"/>
                <w:sz w:val="20"/>
                <w:szCs w:val="20"/>
                <w:cs/>
              </w:rPr>
            </w:pPr>
            <w:r>
              <w:rPr>
                <w:rFonts w:ascii="Arial" w:hAnsi="Arial" w:cs="Arial"/>
                <w:color w:val="000000"/>
                <w:sz w:val="20"/>
                <w:szCs w:val="20"/>
              </w:rPr>
              <w:t>1</w:t>
            </w:r>
          </w:p>
        </w:tc>
        <w:tc>
          <w:tcPr>
            <w:tcW w:w="2122" w:type="dxa"/>
            <w:vAlign w:val="bottom"/>
          </w:tcPr>
          <w:p w14:paraId="07DDE107" w14:textId="37D5408D" w:rsidR="00B8453D" w:rsidRPr="00B8453D" w:rsidRDefault="00C5191E" w:rsidP="007377CC">
            <w:pPr>
              <w:spacing w:line="380" w:lineRule="exact"/>
              <w:ind w:right="-43"/>
              <w:jc w:val="center"/>
              <w:rPr>
                <w:rFonts w:ascii="Arial" w:hAnsi="Arial" w:cs="Arial"/>
                <w:color w:val="000000"/>
                <w:sz w:val="20"/>
                <w:szCs w:val="20"/>
              </w:rPr>
            </w:pPr>
            <w:r>
              <w:rPr>
                <w:rFonts w:ascii="Arial" w:hAnsi="Arial" w:cs="Arial"/>
                <w:color w:val="000000"/>
                <w:sz w:val="20"/>
                <w:szCs w:val="20"/>
              </w:rPr>
              <w:t>2</w:t>
            </w:r>
          </w:p>
        </w:tc>
      </w:tr>
    </w:tbl>
    <w:p w14:paraId="66885A1B" w14:textId="07EF0853" w:rsidR="00BF5AA7" w:rsidRDefault="00A9285B" w:rsidP="007377C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sz w:val="22"/>
          <w:szCs w:val="22"/>
        </w:rPr>
        <w:t>1</w:t>
      </w:r>
      <w:r w:rsidR="00D61337">
        <w:rPr>
          <w:rFonts w:ascii="Arial" w:hAnsi="Arial" w:cs="Arial"/>
          <w:b/>
          <w:bCs/>
          <w:sz w:val="22"/>
          <w:szCs w:val="22"/>
        </w:rPr>
        <w:t>0</w:t>
      </w:r>
      <w:r w:rsidR="00BF5AA7">
        <w:rPr>
          <w:rFonts w:ascii="Arial" w:hAnsi="Arial" w:cs="Arial"/>
          <w:b/>
          <w:bCs/>
          <w:sz w:val="22"/>
          <w:szCs w:val="22"/>
        </w:rPr>
        <w:t>.2</w:t>
      </w:r>
      <w:r w:rsidR="00BF5AA7">
        <w:rPr>
          <w:rFonts w:ascii="Arial" w:hAnsi="Arial" w:cs="Arial"/>
          <w:b/>
          <w:bCs/>
          <w:sz w:val="22"/>
          <w:szCs w:val="22"/>
        </w:rPr>
        <w:tab/>
      </w:r>
      <w:r w:rsidR="00BF5AA7">
        <w:rPr>
          <w:rFonts w:ascii="Arial" w:hAnsi="Arial" w:cs="Arial"/>
          <w:b/>
          <w:bCs/>
          <w:color w:val="000000"/>
          <w:sz w:val="22"/>
          <w:szCs w:val="22"/>
        </w:rPr>
        <w:t>Capital commitments</w:t>
      </w:r>
    </w:p>
    <w:p w14:paraId="17F5A271" w14:textId="1406A5E7" w:rsidR="00BF5AA7" w:rsidRPr="000A077B" w:rsidRDefault="00BF5AA7" w:rsidP="007377CC">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Pr="005B2DD7">
        <w:rPr>
          <w:rFonts w:ascii="Arial" w:hAnsi="Arial" w:cs="Arial"/>
          <w:sz w:val="22"/>
          <w:szCs w:val="22"/>
        </w:rPr>
        <w:t xml:space="preserve">As at </w:t>
      </w:r>
      <w:r w:rsidR="001E59AC">
        <w:rPr>
          <w:rFonts w:ascii="Arial" w:hAnsi="Arial" w:cs="Arial"/>
          <w:sz w:val="22"/>
          <w:szCs w:val="22"/>
        </w:rPr>
        <w:t xml:space="preserve">31 </w:t>
      </w:r>
      <w:r w:rsidR="001E59AC" w:rsidRPr="00C10B9E">
        <w:rPr>
          <w:rFonts w:ascii="Arial" w:hAnsi="Arial" w:cs="Arial"/>
          <w:sz w:val="22"/>
          <w:szCs w:val="22"/>
        </w:rPr>
        <w:t>March 2024</w:t>
      </w:r>
      <w:r w:rsidRPr="00C10B9E">
        <w:rPr>
          <w:rFonts w:ascii="Arial" w:hAnsi="Arial" w:cs="Arial"/>
          <w:sz w:val="22"/>
          <w:szCs w:val="22"/>
        </w:rPr>
        <w:t xml:space="preserve">, the </w:t>
      </w:r>
      <w:r w:rsidR="00B4399F" w:rsidRPr="00C10B9E">
        <w:rPr>
          <w:rFonts w:ascii="Arial" w:hAnsi="Arial" w:cs="Browallia New"/>
          <w:sz w:val="22"/>
          <w:szCs w:val="28"/>
        </w:rPr>
        <w:t>Group</w:t>
      </w:r>
      <w:r w:rsidRPr="00C10B9E">
        <w:rPr>
          <w:rFonts w:ascii="Arial" w:hAnsi="Arial" w:cs="Arial"/>
          <w:sz w:val="22"/>
          <w:szCs w:val="22"/>
        </w:rPr>
        <w:t xml:space="preserve"> had capital commitments of approximately Baht</w:t>
      </w:r>
      <w:r w:rsidR="00BF3B1F" w:rsidRPr="00C10B9E">
        <w:rPr>
          <w:rFonts w:ascii="Arial" w:hAnsi="Arial" w:cs="Arial"/>
          <w:sz w:val="22"/>
          <w:szCs w:val="22"/>
        </w:rPr>
        <w:t xml:space="preserve"> </w:t>
      </w:r>
      <w:r w:rsidR="00135910" w:rsidRPr="00C10B9E">
        <w:rPr>
          <w:rFonts w:ascii="Arial" w:hAnsi="Arial" w:cstheme="minorBidi"/>
          <w:sz w:val="22"/>
          <w:szCs w:val="22"/>
        </w:rPr>
        <w:t>36</w:t>
      </w:r>
      <w:r w:rsidR="001977FB" w:rsidRPr="00C10B9E">
        <w:rPr>
          <w:rFonts w:ascii="Arial" w:hAnsi="Arial" w:cs="Arial"/>
          <w:sz w:val="22"/>
          <w:szCs w:val="22"/>
        </w:rPr>
        <w:t xml:space="preserve"> </w:t>
      </w:r>
      <w:r w:rsidRPr="00C10B9E">
        <w:rPr>
          <w:rFonts w:ascii="Arial" w:hAnsi="Arial" w:cs="Arial"/>
          <w:sz w:val="22"/>
          <w:szCs w:val="22"/>
        </w:rPr>
        <w:t>million</w:t>
      </w:r>
      <w:r w:rsidR="00F56E58" w:rsidRPr="00C10B9E">
        <w:rPr>
          <w:rFonts w:ascii="Arial" w:hAnsi="Arial" w:cs="Arial"/>
          <w:sz w:val="22"/>
          <w:szCs w:val="22"/>
        </w:rPr>
        <w:t xml:space="preserve"> </w:t>
      </w:r>
      <w:r w:rsidR="00217B09" w:rsidRPr="00C10B9E">
        <w:rPr>
          <w:rFonts w:ascii="Arial" w:hAnsi="Arial" w:cs="Arial"/>
          <w:sz w:val="22"/>
          <w:szCs w:val="22"/>
        </w:rPr>
        <w:t>a</w:t>
      </w:r>
      <w:r w:rsidR="007C3344" w:rsidRPr="00C10B9E">
        <w:rPr>
          <w:rFonts w:ascii="Arial" w:hAnsi="Arial" w:cs="Arial"/>
          <w:sz w:val="22"/>
          <w:szCs w:val="22"/>
        </w:rPr>
        <w:t>nd USD 0.3 million</w:t>
      </w:r>
      <w:r w:rsidR="007C3344">
        <w:rPr>
          <w:rFonts w:ascii="Arial" w:hAnsi="Arial" w:cs="Arial"/>
          <w:sz w:val="22"/>
          <w:szCs w:val="22"/>
        </w:rPr>
        <w:t xml:space="preserve"> </w:t>
      </w:r>
      <w:r w:rsidRPr="000A077B">
        <w:rPr>
          <w:rFonts w:ascii="Arial" w:hAnsi="Arial" w:cs="Arial"/>
          <w:sz w:val="22"/>
          <w:szCs w:val="22"/>
        </w:rPr>
        <w:t>(</w:t>
      </w:r>
      <w:r w:rsidR="001E59AC">
        <w:rPr>
          <w:rFonts w:ascii="Arial" w:hAnsi="Arial" w:cs="Arial"/>
          <w:sz w:val="22"/>
          <w:szCs w:val="22"/>
        </w:rPr>
        <w:t>31 December 2023</w:t>
      </w:r>
      <w:r w:rsidRPr="000A077B">
        <w:rPr>
          <w:rFonts w:ascii="Arial" w:hAnsi="Arial" w:cs="Arial"/>
          <w:sz w:val="22"/>
          <w:szCs w:val="22"/>
        </w:rPr>
        <w:t xml:space="preserve">: Baht </w:t>
      </w:r>
      <w:r w:rsidR="00CB7100">
        <w:rPr>
          <w:rFonts w:ascii="Arial" w:hAnsi="Arial" w:cs="Arial"/>
          <w:sz w:val="22"/>
          <w:szCs w:val="22"/>
        </w:rPr>
        <w:t>25</w:t>
      </w:r>
      <w:r w:rsidRPr="000A077B">
        <w:rPr>
          <w:rFonts w:ascii="Arial" w:hAnsi="Arial" w:cs="Arial"/>
          <w:sz w:val="22"/>
          <w:szCs w:val="22"/>
        </w:rPr>
        <w:t xml:space="preserve"> million)</w:t>
      </w:r>
      <w:r w:rsidR="005B2DD7" w:rsidRPr="000A077B">
        <w:rPr>
          <w:rFonts w:ascii="Arial" w:hAnsi="Arial" w:cstheme="minorBidi" w:hint="cs"/>
          <w:sz w:val="22"/>
          <w:szCs w:val="22"/>
          <w:cs/>
        </w:rPr>
        <w:t xml:space="preserve"> </w:t>
      </w:r>
      <w:r w:rsidR="005B2DD7" w:rsidRPr="000A077B">
        <w:rPr>
          <w:rFonts w:ascii="Arial" w:hAnsi="Arial" w:cs="Arial"/>
          <w:sz w:val="22"/>
          <w:szCs w:val="22"/>
        </w:rPr>
        <w:t>(</w:t>
      </w:r>
      <w:r w:rsidR="00A9285B">
        <w:rPr>
          <w:rFonts w:ascii="Arial" w:hAnsi="Arial" w:cs="Arial"/>
          <w:sz w:val="22"/>
          <w:szCs w:val="22"/>
        </w:rPr>
        <w:t>t</w:t>
      </w:r>
      <w:r w:rsidR="005B2DD7" w:rsidRPr="000A077B">
        <w:rPr>
          <w:rFonts w:ascii="Arial" w:hAnsi="Arial" w:cs="Arial"/>
          <w:sz w:val="22"/>
          <w:szCs w:val="22"/>
        </w:rPr>
        <w:t xml:space="preserve">he Company only: Baht </w:t>
      </w:r>
      <w:r w:rsidR="00217B09">
        <w:rPr>
          <w:rFonts w:ascii="Arial" w:hAnsi="Arial" w:cs="Arial"/>
          <w:sz w:val="22"/>
          <w:szCs w:val="22"/>
        </w:rPr>
        <w:t>32</w:t>
      </w:r>
      <w:r w:rsidR="005B2DD7" w:rsidRPr="000A077B">
        <w:rPr>
          <w:rFonts w:ascii="Arial" w:hAnsi="Arial" w:cs="Arial"/>
          <w:sz w:val="22"/>
          <w:szCs w:val="22"/>
        </w:rPr>
        <w:t xml:space="preserve"> million</w:t>
      </w:r>
      <w:r w:rsidR="00C8778B">
        <w:rPr>
          <w:rFonts w:ascii="Arial" w:hAnsi="Arial" w:cs="Arial"/>
          <w:sz w:val="22"/>
          <w:szCs w:val="22"/>
        </w:rPr>
        <w:t xml:space="preserve"> </w:t>
      </w:r>
      <w:r w:rsidR="00A9285B">
        <w:rPr>
          <w:rFonts w:ascii="Arial" w:hAnsi="Arial" w:cstheme="minorBidi"/>
          <w:sz w:val="22"/>
          <w:szCs w:val="22"/>
        </w:rPr>
        <w:t>(</w:t>
      </w:r>
      <w:r w:rsidR="001E59AC">
        <w:rPr>
          <w:rFonts w:ascii="Arial" w:hAnsi="Arial" w:cs="Arial"/>
          <w:sz w:val="22"/>
          <w:szCs w:val="22"/>
        </w:rPr>
        <w:t>31 December 2023</w:t>
      </w:r>
      <w:r w:rsidR="005B2DD7" w:rsidRPr="000A077B">
        <w:rPr>
          <w:rFonts w:ascii="Arial" w:hAnsi="Arial" w:cs="Arial"/>
          <w:sz w:val="22"/>
          <w:szCs w:val="22"/>
        </w:rPr>
        <w:t xml:space="preserve">: Baht </w:t>
      </w:r>
      <w:r w:rsidR="00CB7100">
        <w:rPr>
          <w:rFonts w:ascii="Arial" w:hAnsi="Arial" w:cs="Arial"/>
          <w:sz w:val="22"/>
          <w:szCs w:val="22"/>
        </w:rPr>
        <w:t>25</w:t>
      </w:r>
      <w:r w:rsidR="005B2DD7" w:rsidRPr="000A077B">
        <w:rPr>
          <w:rFonts w:ascii="Arial" w:hAnsi="Arial" w:cs="Arial"/>
          <w:sz w:val="22"/>
          <w:szCs w:val="22"/>
        </w:rPr>
        <w:t xml:space="preserve"> million)</w:t>
      </w:r>
      <w:r w:rsidR="00A9285B">
        <w:rPr>
          <w:rFonts w:ascii="Arial" w:hAnsi="Arial" w:cs="Arial"/>
          <w:sz w:val="22"/>
          <w:szCs w:val="22"/>
        </w:rPr>
        <w:t>)</w:t>
      </w:r>
      <w:r w:rsidR="005B2DD7" w:rsidRPr="000A077B">
        <w:rPr>
          <w:rFonts w:ascii="Arial" w:hAnsi="Arial" w:cs="Arial"/>
          <w:sz w:val="22"/>
          <w:szCs w:val="22"/>
        </w:rPr>
        <w:t xml:space="preserve"> </w:t>
      </w:r>
      <w:r w:rsidRPr="000A077B">
        <w:rPr>
          <w:rFonts w:ascii="Arial" w:hAnsi="Arial" w:cs="Arial"/>
          <w:sz w:val="22"/>
          <w:szCs w:val="22"/>
        </w:rPr>
        <w:t xml:space="preserve">relating to construction of factory building and purchase of machinery. </w:t>
      </w:r>
    </w:p>
    <w:p w14:paraId="45657A5B" w14:textId="62656158" w:rsidR="00BF5AA7" w:rsidRPr="000A077B" w:rsidRDefault="00BF5AA7" w:rsidP="007377CC">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0A077B">
        <w:rPr>
          <w:rFonts w:ascii="Arial" w:hAnsi="Arial" w:cs="Arial"/>
          <w:color w:val="000000"/>
          <w:sz w:val="22"/>
          <w:szCs w:val="22"/>
        </w:rPr>
        <w:tab/>
        <w:t xml:space="preserve">As at </w:t>
      </w:r>
      <w:r w:rsidR="001E59AC">
        <w:rPr>
          <w:rFonts w:ascii="Arial" w:hAnsi="Arial" w:cs="Arial"/>
          <w:sz w:val="22"/>
          <w:szCs w:val="22"/>
        </w:rPr>
        <w:t>31 March 2024</w:t>
      </w:r>
      <w:r w:rsidRPr="004D64B4">
        <w:rPr>
          <w:rFonts w:ascii="Arial" w:hAnsi="Arial" w:cs="Arial"/>
          <w:color w:val="000000"/>
          <w:sz w:val="22"/>
          <w:szCs w:val="22"/>
        </w:rPr>
        <w:t xml:space="preserve">, the Company </w:t>
      </w:r>
      <w:r w:rsidR="00B43338" w:rsidRPr="004D64B4">
        <w:rPr>
          <w:rFonts w:ascii="Arial" w:hAnsi="Arial" w:cs="Browallia New"/>
          <w:color w:val="000000"/>
          <w:sz w:val="22"/>
          <w:szCs w:val="28"/>
        </w:rPr>
        <w:t>have</w:t>
      </w:r>
      <w:r w:rsidR="00D61337" w:rsidRPr="004D64B4">
        <w:rPr>
          <w:rFonts w:ascii="Arial" w:hAnsi="Arial" w:cs="Arial"/>
          <w:color w:val="000000"/>
          <w:sz w:val="22"/>
          <w:szCs w:val="22"/>
        </w:rPr>
        <w:t xml:space="preserve"> </w:t>
      </w:r>
      <w:r w:rsidRPr="004D64B4">
        <w:rPr>
          <w:rFonts w:ascii="Arial" w:hAnsi="Arial" w:cs="Arial"/>
          <w:color w:val="000000"/>
          <w:sz w:val="22"/>
          <w:szCs w:val="22"/>
        </w:rPr>
        <w:t xml:space="preserve">capital commitment </w:t>
      </w:r>
      <w:r w:rsidR="00D61337" w:rsidRPr="004D64B4">
        <w:rPr>
          <w:rFonts w:ascii="Arial" w:hAnsi="Arial" w:cs="Arial"/>
          <w:sz w:val="22"/>
          <w:szCs w:val="22"/>
        </w:rPr>
        <w:t>relating to the acquisition of computer software</w:t>
      </w:r>
      <w:r w:rsidR="00D61337" w:rsidRPr="000A077B">
        <w:rPr>
          <w:rFonts w:ascii="Arial" w:hAnsi="Arial" w:cs="Arial"/>
          <w:sz w:val="22"/>
          <w:szCs w:val="22"/>
        </w:rPr>
        <w:t xml:space="preserve"> </w:t>
      </w:r>
      <w:r w:rsidR="006A2003">
        <w:rPr>
          <w:rFonts w:ascii="Arial" w:hAnsi="Arial" w:cs="Arial"/>
          <w:sz w:val="22"/>
          <w:szCs w:val="22"/>
        </w:rPr>
        <w:t xml:space="preserve">approximately Baht 0.4 million </w:t>
      </w:r>
      <w:r w:rsidRPr="000A077B">
        <w:rPr>
          <w:rFonts w:ascii="Arial" w:hAnsi="Arial" w:cs="Arial"/>
          <w:sz w:val="22"/>
          <w:szCs w:val="22"/>
        </w:rPr>
        <w:t>(</w:t>
      </w:r>
      <w:r w:rsidR="001E59AC">
        <w:rPr>
          <w:rFonts w:ascii="Arial" w:hAnsi="Arial" w:cs="Arial"/>
          <w:sz w:val="22"/>
          <w:szCs w:val="22"/>
        </w:rPr>
        <w:t>31 December 2023</w:t>
      </w:r>
      <w:r w:rsidRPr="000A077B">
        <w:rPr>
          <w:rFonts w:ascii="Arial" w:hAnsi="Arial" w:cs="Arial"/>
          <w:sz w:val="22"/>
          <w:szCs w:val="22"/>
        </w:rPr>
        <w:t xml:space="preserve">: Baht </w:t>
      </w:r>
      <w:r w:rsidR="00ED4F0D" w:rsidRPr="000A077B">
        <w:rPr>
          <w:rFonts w:ascii="Arial" w:hAnsi="Arial" w:cs="Arial"/>
          <w:sz w:val="22"/>
          <w:szCs w:val="22"/>
        </w:rPr>
        <w:t>2</w:t>
      </w:r>
      <w:r w:rsidRPr="000A077B">
        <w:rPr>
          <w:rFonts w:ascii="Arial" w:hAnsi="Arial" w:cs="Arial"/>
          <w:sz w:val="22"/>
          <w:szCs w:val="22"/>
        </w:rPr>
        <w:t xml:space="preserve"> million)</w:t>
      </w:r>
      <w:r w:rsidR="006A2003">
        <w:rPr>
          <w:rFonts w:ascii="Arial" w:hAnsi="Arial" w:cs="Arial"/>
          <w:sz w:val="22"/>
          <w:szCs w:val="22"/>
        </w:rPr>
        <w:t>.</w:t>
      </w:r>
    </w:p>
    <w:p w14:paraId="021CFDE9" w14:textId="77777777" w:rsidR="00E92437" w:rsidRDefault="00E92437">
      <w:pPr>
        <w:overflowPunct/>
        <w:autoSpaceDE/>
        <w:autoSpaceDN/>
        <w:adjustRightInd/>
        <w:textAlignment w:val="auto"/>
        <w:rPr>
          <w:rFonts w:ascii="Arial" w:hAnsi="Arial" w:cs="Browallia New"/>
          <w:b/>
          <w:bCs/>
          <w:color w:val="000000"/>
          <w:sz w:val="22"/>
          <w:szCs w:val="28"/>
        </w:rPr>
      </w:pPr>
      <w:r>
        <w:rPr>
          <w:rFonts w:ascii="Arial" w:hAnsi="Arial" w:cs="Browallia New"/>
          <w:b/>
          <w:bCs/>
          <w:color w:val="000000"/>
          <w:sz w:val="22"/>
          <w:szCs w:val="28"/>
        </w:rPr>
        <w:br w:type="page"/>
      </w:r>
    </w:p>
    <w:p w14:paraId="6113BC77" w14:textId="43753271" w:rsidR="00BF5AA7" w:rsidRPr="000A077B" w:rsidRDefault="00373431" w:rsidP="007377CC">
      <w:pPr>
        <w:tabs>
          <w:tab w:val="left" w:pos="900"/>
          <w:tab w:val="left" w:pos="2160"/>
          <w:tab w:val="right" w:pos="7280"/>
          <w:tab w:val="right" w:pos="8540"/>
        </w:tabs>
        <w:spacing w:before="120" w:after="120" w:line="370" w:lineRule="exact"/>
        <w:ind w:left="547" w:hanging="547"/>
        <w:jc w:val="thaiDistribute"/>
        <w:rPr>
          <w:rFonts w:ascii="Arial" w:hAnsi="Arial" w:cs="Arial"/>
          <w:b/>
          <w:bCs/>
          <w:color w:val="000000"/>
          <w:sz w:val="22"/>
          <w:szCs w:val="22"/>
        </w:rPr>
      </w:pPr>
      <w:r>
        <w:rPr>
          <w:rFonts w:ascii="Arial" w:hAnsi="Arial" w:cs="Browallia New"/>
          <w:b/>
          <w:bCs/>
          <w:color w:val="000000"/>
          <w:sz w:val="22"/>
          <w:szCs w:val="28"/>
        </w:rPr>
        <w:t>1</w:t>
      </w:r>
      <w:r w:rsidR="00D61337">
        <w:rPr>
          <w:rFonts w:ascii="Arial" w:hAnsi="Arial" w:cs="Browallia New"/>
          <w:b/>
          <w:bCs/>
          <w:color w:val="000000"/>
          <w:sz w:val="22"/>
          <w:szCs w:val="28"/>
        </w:rPr>
        <w:t>0</w:t>
      </w:r>
      <w:r w:rsidR="00BF5AA7" w:rsidRPr="000A077B">
        <w:rPr>
          <w:rFonts w:ascii="Arial" w:hAnsi="Arial" w:cs="Arial"/>
          <w:b/>
          <w:bCs/>
          <w:color w:val="000000"/>
          <w:sz w:val="22"/>
          <w:szCs w:val="22"/>
        </w:rPr>
        <w:t>.3</w:t>
      </w:r>
      <w:r w:rsidR="00BF5AA7" w:rsidRPr="000A077B">
        <w:rPr>
          <w:rFonts w:ascii="Arial" w:hAnsi="Arial" w:cs="Arial"/>
          <w:b/>
          <w:bCs/>
          <w:color w:val="000000"/>
          <w:sz w:val="22"/>
          <w:szCs w:val="22"/>
        </w:rPr>
        <w:tab/>
        <w:t>Purchase of raw material commitments</w:t>
      </w:r>
    </w:p>
    <w:p w14:paraId="4D31FF0A" w14:textId="03FA4422" w:rsidR="00BF5AA7" w:rsidRDefault="00BF5AA7" w:rsidP="00DE7BD3">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0A077B">
        <w:rPr>
          <w:rFonts w:ascii="Arial" w:hAnsi="Arial" w:cs="Arial"/>
          <w:color w:val="000000"/>
          <w:sz w:val="22"/>
          <w:szCs w:val="22"/>
        </w:rPr>
        <w:tab/>
      </w:r>
      <w:r w:rsidRPr="000A077B">
        <w:rPr>
          <w:rFonts w:ascii="Arial" w:hAnsi="Arial" w:cs="Arial"/>
          <w:sz w:val="22"/>
          <w:szCs w:val="22"/>
        </w:rPr>
        <w:t xml:space="preserve">As at </w:t>
      </w:r>
      <w:r w:rsidR="001E59AC" w:rsidRPr="00AB16C6">
        <w:rPr>
          <w:rFonts w:ascii="Arial" w:hAnsi="Arial" w:cs="Arial"/>
          <w:color w:val="000000"/>
          <w:sz w:val="22"/>
          <w:szCs w:val="22"/>
        </w:rPr>
        <w:t>31</w:t>
      </w:r>
      <w:r w:rsidR="001E59AC">
        <w:rPr>
          <w:rFonts w:ascii="Arial" w:hAnsi="Arial" w:cs="Arial"/>
          <w:sz w:val="22"/>
          <w:szCs w:val="22"/>
        </w:rPr>
        <w:t xml:space="preserve"> March 2024</w:t>
      </w:r>
      <w:r w:rsidRPr="000A077B">
        <w:rPr>
          <w:rFonts w:ascii="Arial" w:hAnsi="Arial" w:cs="Arial"/>
          <w:sz w:val="22"/>
          <w:szCs w:val="22"/>
        </w:rPr>
        <w:t xml:space="preserve">, </w:t>
      </w:r>
      <w:r w:rsidR="00B4399F" w:rsidRPr="000A077B">
        <w:rPr>
          <w:rFonts w:ascii="Arial" w:hAnsi="Arial" w:cs="Arial"/>
          <w:sz w:val="22"/>
          <w:szCs w:val="22"/>
        </w:rPr>
        <w:t xml:space="preserve">the Group </w:t>
      </w:r>
      <w:r w:rsidRPr="000A077B">
        <w:rPr>
          <w:rFonts w:ascii="Arial" w:hAnsi="Arial" w:cs="Arial"/>
          <w:sz w:val="22"/>
          <w:szCs w:val="22"/>
        </w:rPr>
        <w:t xml:space="preserve">had commitments of approximately </w:t>
      </w:r>
      <w:r w:rsidR="00DF52E9" w:rsidRPr="000A077B">
        <w:rPr>
          <w:rFonts w:ascii="Arial" w:hAnsi="Arial" w:cs="Arial"/>
          <w:sz w:val="22"/>
          <w:szCs w:val="22"/>
        </w:rPr>
        <w:t>Baht</w:t>
      </w:r>
      <w:r w:rsidR="006A6F80" w:rsidRPr="000A077B">
        <w:rPr>
          <w:rFonts w:ascii="Arial" w:hAnsi="Arial" w:cs="Arial"/>
          <w:sz w:val="22"/>
          <w:szCs w:val="22"/>
        </w:rPr>
        <w:t xml:space="preserve"> </w:t>
      </w:r>
      <w:r w:rsidR="00D61337">
        <w:rPr>
          <w:rFonts w:ascii="Arial" w:hAnsi="Arial" w:cs="Arial"/>
          <w:sz w:val="22"/>
          <w:szCs w:val="22"/>
        </w:rPr>
        <w:t>3</w:t>
      </w:r>
      <w:r w:rsidR="006A2003">
        <w:rPr>
          <w:rFonts w:ascii="Arial" w:hAnsi="Arial" w:cs="Arial"/>
          <w:sz w:val="22"/>
          <w:szCs w:val="22"/>
        </w:rPr>
        <w:t>9</w:t>
      </w:r>
      <w:r w:rsidR="00DF52E9" w:rsidRPr="000A077B">
        <w:rPr>
          <w:rFonts w:ascii="Arial" w:hAnsi="Arial" w:cs="Arial"/>
          <w:sz w:val="22"/>
          <w:szCs w:val="22"/>
        </w:rPr>
        <w:t xml:space="preserve"> million</w:t>
      </w:r>
      <w:r w:rsidR="005465C1">
        <w:rPr>
          <w:rFonts w:ascii="Arial" w:hAnsi="Arial" w:cs="Arial"/>
          <w:sz w:val="22"/>
          <w:szCs w:val="22"/>
        </w:rPr>
        <w:t>,</w:t>
      </w:r>
      <w:r w:rsidR="00DF52E9" w:rsidRPr="000A077B">
        <w:rPr>
          <w:rFonts w:ascii="Arial" w:hAnsi="Arial" w:cs="Arial"/>
          <w:spacing w:val="-4"/>
          <w:sz w:val="22"/>
          <w:szCs w:val="22"/>
        </w:rPr>
        <w:t xml:space="preserve"> </w:t>
      </w:r>
      <w:r w:rsidRPr="000A077B">
        <w:rPr>
          <w:rFonts w:ascii="Arial" w:hAnsi="Arial" w:cs="Arial"/>
          <w:spacing w:val="-4"/>
          <w:sz w:val="22"/>
          <w:szCs w:val="22"/>
        </w:rPr>
        <w:t>USD</w:t>
      </w:r>
      <w:r w:rsidR="006A6F80" w:rsidRPr="000A077B">
        <w:rPr>
          <w:rFonts w:ascii="Arial" w:hAnsi="Arial" w:cs="Arial"/>
          <w:spacing w:val="-4"/>
          <w:sz w:val="22"/>
          <w:szCs w:val="22"/>
        </w:rPr>
        <w:t xml:space="preserve"> </w:t>
      </w:r>
      <w:r w:rsidR="00D61337">
        <w:rPr>
          <w:rFonts w:ascii="Arial" w:hAnsi="Arial" w:cs="Arial"/>
          <w:spacing w:val="-4"/>
          <w:sz w:val="22"/>
          <w:szCs w:val="22"/>
        </w:rPr>
        <w:t>7.8</w:t>
      </w:r>
      <w:r w:rsidRPr="000A077B">
        <w:rPr>
          <w:rFonts w:ascii="Arial" w:hAnsi="Arial" w:cs="Arial"/>
          <w:spacing w:val="-4"/>
          <w:sz w:val="22"/>
          <w:szCs w:val="22"/>
        </w:rPr>
        <w:t xml:space="preserve"> million</w:t>
      </w:r>
      <w:r w:rsidR="00D61337">
        <w:rPr>
          <w:rFonts w:ascii="Arial" w:hAnsi="Arial" w:cs="Arial"/>
          <w:spacing w:val="-4"/>
          <w:sz w:val="22"/>
          <w:szCs w:val="22"/>
        </w:rPr>
        <w:t xml:space="preserve"> and </w:t>
      </w:r>
      <w:r w:rsidR="00595C47">
        <w:rPr>
          <w:rFonts w:ascii="Arial" w:hAnsi="Arial" w:cs="Arial"/>
          <w:spacing w:val="-4"/>
          <w:sz w:val="22"/>
          <w:szCs w:val="22"/>
        </w:rPr>
        <w:t>E</w:t>
      </w:r>
      <w:r w:rsidR="00980DF5">
        <w:rPr>
          <w:rFonts w:ascii="Arial" w:hAnsi="Arial" w:cs="Arial"/>
          <w:spacing w:val="-4"/>
          <w:sz w:val="22"/>
          <w:szCs w:val="22"/>
        </w:rPr>
        <w:t>uro</w:t>
      </w:r>
      <w:r w:rsidR="00595C47">
        <w:rPr>
          <w:rFonts w:ascii="Arial" w:hAnsi="Arial" w:cs="Arial"/>
          <w:spacing w:val="-4"/>
          <w:sz w:val="22"/>
          <w:szCs w:val="22"/>
        </w:rPr>
        <w:t xml:space="preserve"> 0.2 million</w:t>
      </w:r>
      <w:r w:rsidR="00DF52E9" w:rsidRPr="000A077B">
        <w:rPr>
          <w:rFonts w:ascii="Arial" w:hAnsi="Arial" w:cstheme="minorBidi"/>
          <w:spacing w:val="-4"/>
          <w:sz w:val="22"/>
          <w:szCs w:val="22"/>
        </w:rPr>
        <w:t xml:space="preserve"> </w:t>
      </w:r>
      <w:r w:rsidRPr="000A077B">
        <w:rPr>
          <w:rFonts w:ascii="Arial" w:hAnsi="Arial" w:cs="Arial"/>
          <w:spacing w:val="-4"/>
          <w:sz w:val="22"/>
          <w:szCs w:val="22"/>
        </w:rPr>
        <w:t>(</w:t>
      </w:r>
      <w:r w:rsidR="001E59AC">
        <w:rPr>
          <w:rFonts w:ascii="Arial" w:hAnsi="Arial" w:cs="Arial"/>
          <w:spacing w:val="-4"/>
          <w:sz w:val="22"/>
          <w:szCs w:val="22"/>
        </w:rPr>
        <w:t>31 December 2023</w:t>
      </w:r>
      <w:r w:rsidRPr="000A077B">
        <w:rPr>
          <w:rFonts w:ascii="Arial" w:hAnsi="Arial" w:cs="Arial"/>
          <w:spacing w:val="-4"/>
          <w:sz w:val="22"/>
          <w:szCs w:val="22"/>
        </w:rPr>
        <w:t xml:space="preserve">: </w:t>
      </w:r>
      <w:r w:rsidR="00FC46AF" w:rsidRPr="000A077B">
        <w:rPr>
          <w:rFonts w:ascii="Arial" w:hAnsi="Arial" w:cs="Arial"/>
          <w:spacing w:val="-4"/>
          <w:sz w:val="22"/>
          <w:szCs w:val="22"/>
        </w:rPr>
        <w:t xml:space="preserve">Baht </w:t>
      </w:r>
      <w:r w:rsidR="00C57B41">
        <w:rPr>
          <w:rFonts w:ascii="Arial" w:hAnsi="Arial" w:cs="Arial"/>
          <w:spacing w:val="-4"/>
          <w:sz w:val="22"/>
          <w:szCs w:val="22"/>
        </w:rPr>
        <w:t>31</w:t>
      </w:r>
      <w:r w:rsidR="00FC46AF" w:rsidRPr="000A077B">
        <w:rPr>
          <w:rFonts w:ascii="Arial" w:hAnsi="Arial" w:cs="Arial"/>
          <w:spacing w:val="-4"/>
          <w:sz w:val="22"/>
          <w:szCs w:val="22"/>
        </w:rPr>
        <w:t xml:space="preserve"> million</w:t>
      </w:r>
      <w:r w:rsidR="000F6F06" w:rsidRPr="000A077B">
        <w:rPr>
          <w:rFonts w:ascii="Arial" w:hAnsi="Arial" w:cs="Arial"/>
          <w:spacing w:val="-4"/>
          <w:sz w:val="22"/>
          <w:szCs w:val="22"/>
        </w:rPr>
        <w:t>,</w:t>
      </w:r>
      <w:r w:rsidR="00FC46AF" w:rsidRPr="000A077B">
        <w:rPr>
          <w:rFonts w:ascii="Arial" w:hAnsi="Arial" w:cs="Arial"/>
          <w:spacing w:val="-4"/>
          <w:sz w:val="22"/>
          <w:szCs w:val="22"/>
        </w:rPr>
        <w:t xml:space="preserve"> </w:t>
      </w:r>
      <w:r w:rsidR="000F6F06" w:rsidRPr="000A077B">
        <w:rPr>
          <w:rFonts w:ascii="Arial" w:hAnsi="Arial" w:cs="Arial"/>
          <w:sz w:val="22"/>
          <w:szCs w:val="22"/>
        </w:rPr>
        <w:t xml:space="preserve">USD </w:t>
      </w:r>
      <w:r w:rsidR="003C1D34">
        <w:rPr>
          <w:rFonts w:ascii="Arial" w:hAnsi="Arial" w:cs="Arial"/>
          <w:sz w:val="22"/>
          <w:szCs w:val="22"/>
        </w:rPr>
        <w:t>2.3</w:t>
      </w:r>
      <w:r w:rsidR="000F6F06" w:rsidRPr="000A077B">
        <w:rPr>
          <w:rFonts w:ascii="Arial" w:hAnsi="Arial" w:cs="Arial"/>
          <w:sz w:val="22"/>
          <w:szCs w:val="22"/>
        </w:rPr>
        <w:t xml:space="preserve"> million and Euro 0.</w:t>
      </w:r>
      <w:r w:rsidR="005F4FE7">
        <w:rPr>
          <w:rFonts w:ascii="Arial" w:hAnsi="Arial" w:cs="Arial"/>
          <w:sz w:val="22"/>
          <w:szCs w:val="22"/>
        </w:rPr>
        <w:t>2</w:t>
      </w:r>
      <w:r w:rsidR="000F6F06" w:rsidRPr="000A077B">
        <w:rPr>
          <w:rFonts w:ascii="Arial" w:hAnsi="Arial" w:cs="Arial"/>
          <w:sz w:val="22"/>
          <w:szCs w:val="22"/>
        </w:rPr>
        <w:t xml:space="preserve"> million</w:t>
      </w:r>
      <w:r w:rsidRPr="000A077B">
        <w:rPr>
          <w:rFonts w:ascii="Arial" w:hAnsi="Arial" w:cs="Arial"/>
          <w:spacing w:val="-4"/>
          <w:sz w:val="22"/>
          <w:szCs w:val="22"/>
        </w:rPr>
        <w:t>)</w:t>
      </w:r>
      <w:r w:rsidR="00CC58B4">
        <w:rPr>
          <w:rFonts w:ascii="Arial" w:hAnsi="Arial" w:cs="Arial"/>
          <w:spacing w:val="-4"/>
          <w:sz w:val="22"/>
          <w:szCs w:val="22"/>
        </w:rPr>
        <w:t xml:space="preserve"> </w:t>
      </w:r>
      <w:r w:rsidR="005B2DD7" w:rsidRPr="000A077B">
        <w:rPr>
          <w:rFonts w:ascii="Arial" w:hAnsi="Arial" w:cs="Arial"/>
          <w:sz w:val="22"/>
          <w:szCs w:val="22"/>
        </w:rPr>
        <w:t>(</w:t>
      </w:r>
      <w:r w:rsidR="00373431">
        <w:rPr>
          <w:rFonts w:ascii="Arial" w:hAnsi="Arial" w:cs="Arial"/>
          <w:sz w:val="22"/>
          <w:szCs w:val="22"/>
        </w:rPr>
        <w:t>t</w:t>
      </w:r>
      <w:r w:rsidR="005B2DD7" w:rsidRPr="000A077B">
        <w:rPr>
          <w:rFonts w:ascii="Arial" w:hAnsi="Arial" w:cs="Arial"/>
          <w:sz w:val="22"/>
          <w:szCs w:val="22"/>
        </w:rPr>
        <w:t xml:space="preserve">he Company only: Baht </w:t>
      </w:r>
      <w:r w:rsidR="00595C47">
        <w:rPr>
          <w:rFonts w:ascii="Arial" w:hAnsi="Arial" w:cs="Arial"/>
          <w:sz w:val="22"/>
          <w:szCs w:val="22"/>
        </w:rPr>
        <w:t>38</w:t>
      </w:r>
      <w:r w:rsidR="005B2DD7" w:rsidRPr="000A077B">
        <w:rPr>
          <w:rFonts w:ascii="Arial" w:hAnsi="Arial" w:cs="Arial"/>
          <w:sz w:val="22"/>
          <w:szCs w:val="22"/>
        </w:rPr>
        <w:t xml:space="preserve"> million</w:t>
      </w:r>
      <w:r w:rsidR="00CC58B4">
        <w:rPr>
          <w:rFonts w:ascii="Arial" w:hAnsi="Arial" w:cs="Arial"/>
          <w:sz w:val="22"/>
          <w:szCs w:val="22"/>
        </w:rPr>
        <w:t xml:space="preserve"> and</w:t>
      </w:r>
      <w:r w:rsidR="005B2DD7" w:rsidRPr="000A077B">
        <w:rPr>
          <w:rFonts w:ascii="Arial" w:hAnsi="Arial" w:cs="Arial"/>
          <w:sz w:val="22"/>
          <w:szCs w:val="22"/>
        </w:rPr>
        <w:t xml:space="preserve"> USD </w:t>
      </w:r>
      <w:r w:rsidR="00F22C44">
        <w:rPr>
          <w:rFonts w:ascii="Arial" w:hAnsi="Arial" w:cs="Arial"/>
          <w:sz w:val="22"/>
          <w:szCs w:val="22"/>
        </w:rPr>
        <w:t>7.8</w:t>
      </w:r>
      <w:r w:rsidR="005B2DD7" w:rsidRPr="000A077B">
        <w:rPr>
          <w:rFonts w:ascii="Arial" w:hAnsi="Arial" w:cs="Arial"/>
          <w:sz w:val="22"/>
          <w:szCs w:val="22"/>
        </w:rPr>
        <w:t xml:space="preserve"> million </w:t>
      </w:r>
      <w:r w:rsidR="005B2DD7" w:rsidRPr="000A077B">
        <w:rPr>
          <w:rFonts w:ascii="Arial" w:hAnsi="Arial" w:cs="Arial"/>
          <w:spacing w:val="-4"/>
          <w:sz w:val="22"/>
          <w:szCs w:val="22"/>
        </w:rPr>
        <w:t>(</w:t>
      </w:r>
      <w:r w:rsidR="001E59AC">
        <w:rPr>
          <w:rFonts w:ascii="Arial" w:hAnsi="Arial" w:cs="Arial"/>
          <w:spacing w:val="-4"/>
          <w:sz w:val="22"/>
          <w:szCs w:val="22"/>
        </w:rPr>
        <w:t>31 December 2023</w:t>
      </w:r>
      <w:r w:rsidR="005B2DD7" w:rsidRPr="000A077B">
        <w:rPr>
          <w:rFonts w:ascii="Arial" w:hAnsi="Arial" w:cs="Arial"/>
          <w:spacing w:val="-4"/>
          <w:sz w:val="22"/>
          <w:szCs w:val="22"/>
        </w:rPr>
        <w:t xml:space="preserve">: </w:t>
      </w:r>
      <w:r w:rsidR="005B2DD7" w:rsidRPr="008D7F1D">
        <w:rPr>
          <w:rFonts w:ascii="Arial" w:hAnsi="Arial" w:cs="Arial"/>
          <w:spacing w:val="-4"/>
          <w:sz w:val="22"/>
          <w:szCs w:val="22"/>
        </w:rPr>
        <w:t xml:space="preserve">Baht </w:t>
      </w:r>
      <w:r w:rsidR="00E13C4C" w:rsidRPr="008D7F1D">
        <w:rPr>
          <w:rFonts w:ascii="Arial" w:hAnsi="Arial" w:cs="Arial"/>
          <w:spacing w:val="-4"/>
          <w:sz w:val="22"/>
          <w:szCs w:val="22"/>
        </w:rPr>
        <w:t>3</w:t>
      </w:r>
      <w:r w:rsidR="00F5312D" w:rsidRPr="008D7F1D">
        <w:rPr>
          <w:rFonts w:ascii="Arial" w:hAnsi="Arial" w:cs="Arial"/>
          <w:spacing w:val="-4"/>
          <w:sz w:val="22"/>
          <w:szCs w:val="22"/>
        </w:rPr>
        <w:t>2</w:t>
      </w:r>
      <w:r w:rsidR="005B2DD7" w:rsidRPr="008D7F1D">
        <w:rPr>
          <w:rFonts w:ascii="Arial" w:hAnsi="Arial" w:cs="Arial"/>
          <w:spacing w:val="-4"/>
          <w:sz w:val="22"/>
          <w:szCs w:val="22"/>
        </w:rPr>
        <w:t xml:space="preserve"> million, </w:t>
      </w:r>
      <w:r w:rsidR="005B2DD7" w:rsidRPr="008D7F1D">
        <w:rPr>
          <w:rFonts w:ascii="Arial" w:hAnsi="Arial" w:cs="Arial"/>
          <w:sz w:val="22"/>
          <w:szCs w:val="22"/>
        </w:rPr>
        <w:t xml:space="preserve">USD </w:t>
      </w:r>
      <w:r w:rsidR="0042215F" w:rsidRPr="008D7F1D">
        <w:rPr>
          <w:rFonts w:ascii="Arial" w:hAnsi="Arial" w:cs="Arial"/>
          <w:sz w:val="22"/>
          <w:szCs w:val="22"/>
        </w:rPr>
        <w:t>5</w:t>
      </w:r>
      <w:r w:rsidR="005B2DD7" w:rsidRPr="008D7F1D">
        <w:rPr>
          <w:rFonts w:ascii="Arial" w:hAnsi="Arial" w:cs="Arial"/>
          <w:sz w:val="22"/>
          <w:szCs w:val="22"/>
        </w:rPr>
        <w:t xml:space="preserve"> million and Euro 0.</w:t>
      </w:r>
      <w:r w:rsidR="00F5312D" w:rsidRPr="008D7F1D">
        <w:rPr>
          <w:rFonts w:ascii="Arial" w:hAnsi="Arial" w:cs="Arial"/>
          <w:sz w:val="22"/>
          <w:szCs w:val="22"/>
        </w:rPr>
        <w:t>4</w:t>
      </w:r>
      <w:r w:rsidR="005B2DD7" w:rsidRPr="000A077B">
        <w:rPr>
          <w:rFonts w:ascii="Arial" w:hAnsi="Arial" w:cs="Arial"/>
          <w:sz w:val="22"/>
          <w:szCs w:val="22"/>
        </w:rPr>
        <w:t xml:space="preserve"> million</w:t>
      </w:r>
      <w:r w:rsidR="005B2DD7" w:rsidRPr="000A077B">
        <w:rPr>
          <w:rFonts w:ascii="Arial" w:hAnsi="Arial" w:cs="Arial"/>
          <w:spacing w:val="-4"/>
          <w:sz w:val="22"/>
          <w:szCs w:val="22"/>
        </w:rPr>
        <w:t>)</w:t>
      </w:r>
      <w:r w:rsidR="005B2DD7" w:rsidRPr="000A077B">
        <w:rPr>
          <w:rFonts w:ascii="Arial" w:hAnsi="Arial" w:cs="Arial"/>
          <w:sz w:val="22"/>
          <w:szCs w:val="22"/>
        </w:rPr>
        <w:t>)</w:t>
      </w:r>
      <w:r w:rsidRPr="000A077B">
        <w:rPr>
          <w:rFonts w:ascii="Arial" w:hAnsi="Arial" w:cs="Arial"/>
          <w:spacing w:val="-4"/>
          <w:sz w:val="22"/>
          <w:szCs w:val="22"/>
        </w:rPr>
        <w:t xml:space="preserve"> relating to purchase of raw materials.</w:t>
      </w:r>
      <w:r w:rsidRPr="000A077B">
        <w:rPr>
          <w:rFonts w:ascii="Arial" w:hAnsi="Arial" w:cs="Arial"/>
          <w:sz w:val="22"/>
          <w:szCs w:val="22"/>
        </w:rPr>
        <w:t xml:space="preserve"> </w:t>
      </w:r>
    </w:p>
    <w:p w14:paraId="1DB0B9C4" w14:textId="02B531FE" w:rsidR="00AB16C6" w:rsidRDefault="00AB16C6" w:rsidP="007377CC">
      <w:pPr>
        <w:tabs>
          <w:tab w:val="left" w:pos="900"/>
          <w:tab w:val="left" w:pos="2160"/>
          <w:tab w:val="right" w:pos="7280"/>
          <w:tab w:val="right" w:pos="8540"/>
        </w:tabs>
        <w:spacing w:before="120" w:after="120" w:line="370" w:lineRule="exact"/>
        <w:ind w:left="547" w:hanging="547"/>
        <w:jc w:val="thaiDistribute"/>
        <w:rPr>
          <w:rFonts w:ascii="Arial" w:hAnsi="Arial" w:cs="Arial"/>
          <w:b/>
          <w:bCs/>
          <w:sz w:val="22"/>
          <w:szCs w:val="22"/>
        </w:rPr>
      </w:pPr>
      <w:r w:rsidRPr="00AB16C6">
        <w:rPr>
          <w:rFonts w:ascii="Arial" w:hAnsi="Arial" w:cs="Arial"/>
          <w:b/>
          <w:bCs/>
          <w:sz w:val="22"/>
          <w:szCs w:val="22"/>
        </w:rPr>
        <w:t>10.4</w:t>
      </w:r>
      <w:r w:rsidRPr="00AB16C6">
        <w:rPr>
          <w:rFonts w:ascii="Arial" w:hAnsi="Arial" w:cs="Arial"/>
          <w:b/>
          <w:bCs/>
          <w:sz w:val="22"/>
          <w:szCs w:val="22"/>
        </w:rPr>
        <w:tab/>
        <w:t>Commitments from partnership agreement</w:t>
      </w:r>
    </w:p>
    <w:p w14:paraId="62E2D1BE" w14:textId="4102EE74" w:rsidR="00AB16C6" w:rsidRPr="00AB16C6" w:rsidRDefault="00AB16C6" w:rsidP="007377CC">
      <w:pPr>
        <w:tabs>
          <w:tab w:val="left" w:pos="900"/>
          <w:tab w:val="left" w:pos="2160"/>
          <w:tab w:val="right" w:pos="7280"/>
          <w:tab w:val="right" w:pos="8540"/>
        </w:tabs>
        <w:spacing w:before="120" w:after="120" w:line="370" w:lineRule="exact"/>
        <w:ind w:left="547" w:hanging="547"/>
        <w:jc w:val="thaiDistribute"/>
        <w:rPr>
          <w:rFonts w:ascii="Arial" w:hAnsi="Arial" w:cs="Arial"/>
          <w:sz w:val="22"/>
          <w:szCs w:val="22"/>
        </w:rPr>
      </w:pPr>
      <w:r>
        <w:rPr>
          <w:rFonts w:ascii="Arial" w:hAnsi="Arial" w:cs="Arial"/>
          <w:sz w:val="22"/>
          <w:szCs w:val="22"/>
        </w:rPr>
        <w:tab/>
      </w:r>
      <w:r w:rsidRPr="00AB16C6">
        <w:rPr>
          <w:rFonts w:ascii="Arial" w:hAnsi="Arial" w:cs="Arial"/>
          <w:sz w:val="22"/>
          <w:szCs w:val="22"/>
        </w:rPr>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239AD4DE" w14:textId="3D656A4A" w:rsidR="005B2DD7" w:rsidRPr="000A077B" w:rsidRDefault="00CC58B4" w:rsidP="007377CC">
      <w:pPr>
        <w:tabs>
          <w:tab w:val="left" w:pos="2880"/>
          <w:tab w:val="left" w:pos="5760"/>
          <w:tab w:val="decimal" w:pos="6660"/>
          <w:tab w:val="left" w:pos="7110"/>
          <w:tab w:val="decimal" w:pos="7920"/>
        </w:tabs>
        <w:spacing w:before="120" w:after="120" w:line="370" w:lineRule="exact"/>
        <w:ind w:left="547" w:hanging="547"/>
        <w:jc w:val="both"/>
        <w:rPr>
          <w:rFonts w:ascii="Arial" w:hAnsi="Arial" w:cs="Arial"/>
          <w:b/>
          <w:bCs/>
          <w:color w:val="000000"/>
          <w:sz w:val="22"/>
          <w:szCs w:val="22"/>
        </w:rPr>
      </w:pPr>
      <w:r>
        <w:rPr>
          <w:rFonts w:ascii="Arial" w:hAnsi="Arial" w:cs="Arial"/>
          <w:b/>
          <w:bCs/>
          <w:color w:val="000000"/>
          <w:sz w:val="22"/>
          <w:szCs w:val="22"/>
        </w:rPr>
        <w:t>1</w:t>
      </w:r>
      <w:r w:rsidR="0004680C">
        <w:rPr>
          <w:rFonts w:ascii="Arial" w:hAnsi="Arial" w:cs="Arial"/>
          <w:b/>
          <w:bCs/>
          <w:color w:val="000000"/>
          <w:sz w:val="22"/>
          <w:szCs w:val="22"/>
        </w:rPr>
        <w:t>0</w:t>
      </w:r>
      <w:r w:rsidR="00BF5AA7" w:rsidRPr="000A077B">
        <w:rPr>
          <w:rFonts w:ascii="Arial" w:hAnsi="Arial" w:cs="Arial"/>
          <w:b/>
          <w:bCs/>
          <w:color w:val="000000"/>
          <w:sz w:val="22"/>
          <w:szCs w:val="22"/>
        </w:rPr>
        <w:t>.</w:t>
      </w:r>
      <w:r w:rsidR="00AB16C6">
        <w:rPr>
          <w:rFonts w:ascii="Arial" w:hAnsi="Arial" w:cs="Arial"/>
          <w:b/>
          <w:bCs/>
          <w:color w:val="000000"/>
          <w:sz w:val="22"/>
          <w:szCs w:val="22"/>
        </w:rPr>
        <w:t>5</w:t>
      </w:r>
      <w:r w:rsidR="00BF5AA7" w:rsidRPr="000A077B">
        <w:rPr>
          <w:rFonts w:ascii="Arial" w:hAnsi="Arial" w:cs="Arial"/>
          <w:b/>
          <w:bCs/>
          <w:color w:val="000000"/>
          <w:sz w:val="22"/>
          <w:szCs w:val="22"/>
        </w:rPr>
        <w:tab/>
      </w:r>
      <w:r w:rsidR="00F80C8F">
        <w:rPr>
          <w:rFonts w:ascii="Arial" w:hAnsi="Arial" w:cs="Arial"/>
          <w:b/>
          <w:bCs/>
          <w:color w:val="000000"/>
          <w:sz w:val="22"/>
          <w:szCs w:val="22"/>
        </w:rPr>
        <w:t>G</w:t>
      </w:r>
      <w:r w:rsidR="00BF5AA7" w:rsidRPr="000A077B">
        <w:rPr>
          <w:rFonts w:ascii="Arial" w:hAnsi="Arial" w:cs="Arial"/>
          <w:b/>
          <w:bCs/>
          <w:color w:val="000000"/>
          <w:sz w:val="22"/>
          <w:szCs w:val="22"/>
        </w:rPr>
        <w:t>uarantees</w:t>
      </w:r>
    </w:p>
    <w:p w14:paraId="125FF1AA" w14:textId="7FC91B84" w:rsidR="00BF5AA7" w:rsidRPr="000A077B" w:rsidRDefault="005B2DD7" w:rsidP="007377CC">
      <w:pPr>
        <w:tabs>
          <w:tab w:val="left" w:pos="900"/>
          <w:tab w:val="left" w:pos="5760"/>
          <w:tab w:val="decimal" w:pos="6660"/>
          <w:tab w:val="left" w:pos="7110"/>
          <w:tab w:val="decimal" w:pos="7920"/>
        </w:tabs>
        <w:spacing w:before="120" w:after="120" w:line="370" w:lineRule="exact"/>
        <w:ind w:left="907" w:right="-43" w:hanging="360"/>
        <w:jc w:val="both"/>
        <w:rPr>
          <w:rFonts w:ascii="Arial" w:hAnsi="Arial" w:cs="Arial"/>
          <w:sz w:val="22"/>
          <w:szCs w:val="22"/>
        </w:rPr>
      </w:pPr>
      <w:r w:rsidRPr="000A077B">
        <w:rPr>
          <w:rFonts w:ascii="Arial" w:hAnsi="Arial" w:cs="Arial"/>
          <w:color w:val="000000"/>
          <w:sz w:val="22"/>
          <w:szCs w:val="22"/>
        </w:rPr>
        <w:t>1)</w:t>
      </w:r>
      <w:r w:rsidR="002A3504" w:rsidRPr="000A077B">
        <w:rPr>
          <w:rFonts w:ascii="Arial" w:hAnsi="Arial" w:cs="Arial"/>
          <w:b/>
          <w:bCs/>
          <w:color w:val="000000"/>
          <w:sz w:val="22"/>
          <w:szCs w:val="22"/>
        </w:rPr>
        <w:tab/>
      </w:r>
      <w:r w:rsidR="00BF5AA7" w:rsidRPr="000A077B">
        <w:rPr>
          <w:rFonts w:ascii="Arial" w:hAnsi="Arial" w:cs="Arial"/>
          <w:sz w:val="22"/>
          <w:szCs w:val="22"/>
        </w:rPr>
        <w:t xml:space="preserve">As at </w:t>
      </w:r>
      <w:r w:rsidR="001E59AC">
        <w:rPr>
          <w:rFonts w:ascii="Arial" w:hAnsi="Arial" w:cs="Arial"/>
          <w:sz w:val="22"/>
          <w:szCs w:val="22"/>
        </w:rPr>
        <w:t>31 March 2024</w:t>
      </w:r>
      <w:r w:rsidR="00BF5AA7" w:rsidRPr="000A077B">
        <w:rPr>
          <w:rFonts w:ascii="Arial" w:hAnsi="Arial" w:cs="Arial"/>
          <w:sz w:val="22"/>
          <w:szCs w:val="22"/>
        </w:rPr>
        <w:t>, there were outstanding bank guarantees of Baht</w:t>
      </w:r>
      <w:r w:rsidR="006A6F80" w:rsidRPr="000A077B">
        <w:rPr>
          <w:rFonts w:ascii="Arial" w:hAnsi="Arial" w:cs="Arial"/>
          <w:sz w:val="22"/>
          <w:szCs w:val="22"/>
        </w:rPr>
        <w:t xml:space="preserve"> </w:t>
      </w:r>
      <w:r w:rsidR="0004680C">
        <w:rPr>
          <w:rFonts w:ascii="Arial" w:hAnsi="Arial" w:cs="Arial"/>
          <w:sz w:val="22"/>
          <w:szCs w:val="22"/>
        </w:rPr>
        <w:t>16</w:t>
      </w:r>
      <w:r w:rsidR="00BF5AA7" w:rsidRPr="000A077B">
        <w:rPr>
          <w:rFonts w:ascii="Arial" w:hAnsi="Arial" w:cs="Arial"/>
          <w:sz w:val="22"/>
          <w:szCs w:val="22"/>
        </w:rPr>
        <w:t xml:space="preserve"> million                                               </w:t>
      </w:r>
      <w:r w:rsidRPr="000A077B">
        <w:rPr>
          <w:rFonts w:ascii="Arial" w:hAnsi="Arial" w:cs="Arial"/>
          <w:sz w:val="22"/>
          <w:szCs w:val="22"/>
        </w:rPr>
        <w:t xml:space="preserve"> </w:t>
      </w:r>
      <w:proofErr w:type="gramStart"/>
      <w:r w:rsidRPr="000A077B">
        <w:rPr>
          <w:rFonts w:ascii="Arial" w:hAnsi="Arial" w:cs="Arial"/>
          <w:sz w:val="22"/>
          <w:szCs w:val="22"/>
        </w:rPr>
        <w:t xml:space="preserve">   </w:t>
      </w:r>
      <w:r w:rsidR="00BF5AA7" w:rsidRPr="000A077B">
        <w:rPr>
          <w:rFonts w:ascii="Arial" w:hAnsi="Arial" w:cs="Arial"/>
          <w:sz w:val="22"/>
          <w:szCs w:val="22"/>
        </w:rPr>
        <w:t>(</w:t>
      </w:r>
      <w:proofErr w:type="gramEnd"/>
      <w:r w:rsidR="001E59AC">
        <w:rPr>
          <w:rFonts w:ascii="Arial" w:hAnsi="Arial" w:cs="Arial"/>
          <w:sz w:val="22"/>
          <w:szCs w:val="22"/>
        </w:rPr>
        <w:t>31 December 2023</w:t>
      </w:r>
      <w:r w:rsidR="00BF5AA7" w:rsidRPr="000A077B">
        <w:rPr>
          <w:rFonts w:ascii="Arial" w:hAnsi="Arial" w:cs="Arial"/>
          <w:sz w:val="22"/>
          <w:szCs w:val="22"/>
        </w:rPr>
        <w:t xml:space="preserve">: Baht </w:t>
      </w:r>
      <w:r w:rsidR="000F6F06" w:rsidRPr="000A077B">
        <w:rPr>
          <w:rFonts w:ascii="Arial" w:hAnsi="Arial" w:cs="Arial"/>
          <w:sz w:val="22"/>
          <w:szCs w:val="22"/>
        </w:rPr>
        <w:t>16</w:t>
      </w:r>
      <w:r w:rsidR="00BF5AA7" w:rsidRPr="000A077B">
        <w:rPr>
          <w:rFonts w:ascii="Arial" w:hAnsi="Arial" w:cs="Arial"/>
          <w:sz w:val="22"/>
          <w:szCs w:val="22"/>
        </w:rPr>
        <w:t xml:space="preserve"> million) issued by banks on behalf of the Company in respect of certain performance bonds as required in the normal course of business. These </w:t>
      </w:r>
      <w:r w:rsidR="00BF5AA7" w:rsidRPr="000A077B">
        <w:rPr>
          <w:rFonts w:ascii="Arial" w:hAnsi="Arial" w:cs="Arial"/>
          <w:spacing w:val="-2"/>
          <w:sz w:val="22"/>
          <w:szCs w:val="22"/>
        </w:rPr>
        <w:t>included letters of guarantee amounting to Baht</w:t>
      </w:r>
      <w:r w:rsidR="001977FB">
        <w:rPr>
          <w:rFonts w:ascii="Arial" w:hAnsi="Arial" w:cs="Arial"/>
          <w:spacing w:val="-2"/>
          <w:sz w:val="22"/>
          <w:szCs w:val="22"/>
        </w:rPr>
        <w:t xml:space="preserve"> </w:t>
      </w:r>
      <w:r w:rsidR="0004680C">
        <w:rPr>
          <w:rFonts w:ascii="Arial" w:hAnsi="Arial" w:cs="Arial"/>
          <w:spacing w:val="-2"/>
          <w:sz w:val="22"/>
          <w:szCs w:val="22"/>
        </w:rPr>
        <w:t>3</w:t>
      </w:r>
      <w:r w:rsidR="00BF5AA7" w:rsidRPr="000A077B">
        <w:rPr>
          <w:rFonts w:ascii="Arial" w:hAnsi="Arial" w:cs="Arial"/>
          <w:spacing w:val="-2"/>
          <w:sz w:val="22"/>
          <w:szCs w:val="22"/>
        </w:rPr>
        <w:t xml:space="preserve"> million (</w:t>
      </w:r>
      <w:r w:rsidR="001E59AC">
        <w:rPr>
          <w:rFonts w:ascii="Arial" w:hAnsi="Arial" w:cs="Arial"/>
          <w:spacing w:val="-2"/>
          <w:sz w:val="22"/>
          <w:szCs w:val="22"/>
        </w:rPr>
        <w:t>31 December 2023</w:t>
      </w:r>
      <w:r w:rsidR="00BF5AA7" w:rsidRPr="000A077B">
        <w:rPr>
          <w:rFonts w:ascii="Arial" w:hAnsi="Arial" w:cs="Arial"/>
          <w:spacing w:val="-2"/>
          <w:sz w:val="22"/>
          <w:szCs w:val="22"/>
        </w:rPr>
        <w:t xml:space="preserve">: Baht 3 million) to guarantee payments due to government agencies, Baht </w:t>
      </w:r>
      <w:r w:rsidR="0004680C">
        <w:rPr>
          <w:rFonts w:ascii="Arial" w:hAnsi="Arial" w:cs="Arial"/>
          <w:spacing w:val="-2"/>
          <w:sz w:val="22"/>
          <w:szCs w:val="22"/>
        </w:rPr>
        <w:t>12</w:t>
      </w:r>
      <w:r w:rsidR="00BF5AA7" w:rsidRPr="000A077B">
        <w:rPr>
          <w:rFonts w:ascii="Arial" w:hAnsi="Arial" w:cs="Arial"/>
          <w:spacing w:val="-2"/>
          <w:sz w:val="22"/>
          <w:szCs w:val="22"/>
        </w:rPr>
        <w:t xml:space="preserve"> million</w:t>
      </w:r>
      <w:r w:rsidR="00BF5AA7" w:rsidRPr="000A077B">
        <w:rPr>
          <w:rFonts w:ascii="Arial" w:hAnsi="Arial" w:cs="Arial" w:hint="cs"/>
          <w:spacing w:val="-2"/>
          <w:sz w:val="22"/>
          <w:szCs w:val="22"/>
          <w:cs/>
        </w:rPr>
        <w:t xml:space="preserve"> </w:t>
      </w:r>
      <w:r w:rsidR="00BF5AA7" w:rsidRPr="000A077B">
        <w:rPr>
          <w:rFonts w:ascii="Arial" w:hAnsi="Arial" w:cs="Arial"/>
          <w:spacing w:val="-2"/>
          <w:sz w:val="22"/>
          <w:szCs w:val="22"/>
        </w:rPr>
        <w:t>(</w:t>
      </w:r>
      <w:r w:rsidR="001E59AC">
        <w:rPr>
          <w:rFonts w:ascii="Arial" w:hAnsi="Arial" w:cs="Arial"/>
          <w:spacing w:val="-2"/>
          <w:sz w:val="22"/>
          <w:szCs w:val="22"/>
        </w:rPr>
        <w:t>31 December 2023</w:t>
      </w:r>
      <w:r w:rsidR="00BF5AA7" w:rsidRPr="000A077B">
        <w:rPr>
          <w:rFonts w:ascii="Arial" w:hAnsi="Arial" w:cs="Arial"/>
          <w:sz w:val="22"/>
          <w:szCs w:val="22"/>
        </w:rPr>
        <w:t>: Baht 1</w:t>
      </w:r>
      <w:r w:rsidR="007474E4" w:rsidRPr="000A077B">
        <w:rPr>
          <w:rFonts w:ascii="Arial" w:hAnsi="Arial" w:cs="Arial"/>
          <w:sz w:val="22"/>
          <w:szCs w:val="22"/>
        </w:rPr>
        <w:t>2</w:t>
      </w:r>
      <w:r w:rsidR="00BF5AA7" w:rsidRPr="000A077B">
        <w:rPr>
          <w:rFonts w:ascii="Arial" w:hAnsi="Arial" w:cs="Arial"/>
          <w:sz w:val="22"/>
          <w:szCs w:val="22"/>
        </w:rPr>
        <w:t xml:space="preserve"> million) to</w:t>
      </w:r>
      <w:r w:rsidR="00BF5AA7" w:rsidRPr="000A077B">
        <w:rPr>
          <w:rFonts w:ascii="Arial" w:hAnsi="Arial" w:cs="Arial" w:hint="cs"/>
          <w:sz w:val="22"/>
          <w:szCs w:val="22"/>
          <w:cs/>
        </w:rPr>
        <w:t xml:space="preserve"> </w:t>
      </w:r>
      <w:r w:rsidR="00BF5AA7" w:rsidRPr="000A077B">
        <w:rPr>
          <w:rFonts w:ascii="Arial" w:hAnsi="Arial" w:cs="Arial"/>
          <w:sz w:val="22"/>
          <w:szCs w:val="22"/>
        </w:rPr>
        <w:t>guarantee</w:t>
      </w:r>
      <w:r w:rsidR="00BF5AA7" w:rsidRPr="000A077B">
        <w:rPr>
          <w:rFonts w:ascii="Arial" w:hAnsi="Arial" w:cs="Arial" w:hint="cs"/>
          <w:sz w:val="22"/>
          <w:szCs w:val="22"/>
          <w:cs/>
        </w:rPr>
        <w:t xml:space="preserve"> </w:t>
      </w:r>
      <w:r w:rsidR="00BF5AA7" w:rsidRPr="000A077B">
        <w:rPr>
          <w:rFonts w:ascii="Arial" w:hAnsi="Arial" w:cs="Arial"/>
          <w:sz w:val="22"/>
          <w:szCs w:val="22"/>
        </w:rPr>
        <w:t>electricity</w:t>
      </w:r>
      <w:r w:rsidR="00BF5AA7" w:rsidRPr="000A077B">
        <w:rPr>
          <w:rFonts w:ascii="Arial" w:hAnsi="Arial" w:cs="Arial" w:hint="cs"/>
          <w:sz w:val="22"/>
          <w:szCs w:val="22"/>
          <w:cs/>
        </w:rPr>
        <w:t xml:space="preserve"> </w:t>
      </w:r>
      <w:r w:rsidR="00BF5AA7" w:rsidRPr="000A077B">
        <w:rPr>
          <w:rFonts w:ascii="Arial" w:hAnsi="Arial" w:cs="Arial"/>
          <w:sz w:val="22"/>
          <w:szCs w:val="22"/>
        </w:rPr>
        <w:t>use,</w:t>
      </w:r>
      <w:r w:rsidR="00670F63" w:rsidRPr="000A077B">
        <w:rPr>
          <w:rFonts w:ascii="Arial" w:hAnsi="Arial" w:cs="Arial"/>
          <w:sz w:val="22"/>
          <w:szCs w:val="22"/>
        </w:rPr>
        <w:t xml:space="preserve"> and</w:t>
      </w:r>
      <w:r w:rsidR="00BF5AA7" w:rsidRPr="000A077B">
        <w:rPr>
          <w:rFonts w:ascii="Arial" w:hAnsi="Arial" w:cs="Arial"/>
          <w:sz w:val="22"/>
          <w:szCs w:val="22"/>
        </w:rPr>
        <w:t xml:space="preserve"> Baht </w:t>
      </w:r>
      <w:r w:rsidR="0004680C">
        <w:rPr>
          <w:rFonts w:ascii="Arial" w:hAnsi="Arial" w:cs="Arial"/>
          <w:sz w:val="22"/>
          <w:szCs w:val="22"/>
        </w:rPr>
        <w:t>1</w:t>
      </w:r>
      <w:r w:rsidR="00BF5AA7" w:rsidRPr="000A077B">
        <w:rPr>
          <w:rFonts w:ascii="Arial" w:hAnsi="Arial" w:cs="Arial"/>
          <w:sz w:val="22"/>
          <w:szCs w:val="22"/>
        </w:rPr>
        <w:t xml:space="preserve"> million (</w:t>
      </w:r>
      <w:r w:rsidR="001E59AC">
        <w:rPr>
          <w:rFonts w:ascii="Arial" w:hAnsi="Arial" w:cs="Arial"/>
          <w:sz w:val="22"/>
          <w:szCs w:val="22"/>
        </w:rPr>
        <w:t>31 December 2023</w:t>
      </w:r>
      <w:r w:rsidR="00BF5AA7" w:rsidRPr="000A077B">
        <w:rPr>
          <w:rFonts w:ascii="Arial" w:hAnsi="Arial" w:cs="Arial"/>
          <w:sz w:val="22"/>
          <w:szCs w:val="22"/>
        </w:rPr>
        <w:t xml:space="preserve">: Baht 1 million) </w:t>
      </w:r>
      <w:r w:rsidR="001355BA" w:rsidRPr="000A077B">
        <w:rPr>
          <w:rFonts w:ascii="Arial" w:hAnsi="Arial" w:cs="Arial"/>
          <w:sz w:val="22"/>
          <w:szCs w:val="22"/>
        </w:rPr>
        <w:t>to guarantee others.</w:t>
      </w:r>
    </w:p>
    <w:p w14:paraId="27F24B64" w14:textId="35C07B19" w:rsidR="005B2DD7" w:rsidRPr="000A077B" w:rsidRDefault="005B2DD7" w:rsidP="007377CC">
      <w:pPr>
        <w:tabs>
          <w:tab w:val="left" w:pos="900"/>
          <w:tab w:val="left" w:pos="5760"/>
          <w:tab w:val="decimal" w:pos="6660"/>
          <w:tab w:val="left" w:pos="7110"/>
          <w:tab w:val="decimal" w:pos="7920"/>
        </w:tabs>
        <w:spacing w:before="120" w:after="120" w:line="370" w:lineRule="exact"/>
        <w:ind w:left="907" w:right="-43" w:hanging="360"/>
        <w:jc w:val="both"/>
        <w:rPr>
          <w:rFonts w:ascii="Arial" w:hAnsi="Arial" w:cs="Arial"/>
          <w:sz w:val="22"/>
          <w:szCs w:val="22"/>
        </w:rPr>
      </w:pPr>
      <w:r w:rsidRPr="000A077B">
        <w:rPr>
          <w:rFonts w:ascii="Arial" w:hAnsi="Arial" w:cs="Arial"/>
          <w:sz w:val="22"/>
          <w:szCs w:val="22"/>
        </w:rPr>
        <w:t>2)</w:t>
      </w:r>
      <w:r w:rsidRPr="000A077B">
        <w:rPr>
          <w:rFonts w:ascii="Arial" w:hAnsi="Arial" w:cs="Arial"/>
          <w:sz w:val="22"/>
          <w:szCs w:val="22"/>
        </w:rPr>
        <w:tab/>
        <w:t xml:space="preserve">As at </w:t>
      </w:r>
      <w:r w:rsidR="001E59AC">
        <w:rPr>
          <w:rFonts w:ascii="Arial" w:hAnsi="Arial" w:cs="Arial"/>
          <w:sz w:val="22"/>
          <w:szCs w:val="22"/>
        </w:rPr>
        <w:t>31 March 2024</w:t>
      </w:r>
      <w:r w:rsidRPr="000A077B">
        <w:rPr>
          <w:rFonts w:ascii="Arial" w:hAnsi="Arial" w:cs="Arial"/>
          <w:sz w:val="22"/>
          <w:szCs w:val="22"/>
        </w:rPr>
        <w:t xml:space="preserve">, the Company has guaranteed bank credit facilities of a subsidiary, amounting to Baht </w:t>
      </w:r>
      <w:r w:rsidR="006A2003">
        <w:rPr>
          <w:rFonts w:ascii="Arial" w:hAnsi="Arial" w:cs="Arial"/>
          <w:sz w:val="22"/>
          <w:szCs w:val="22"/>
        </w:rPr>
        <w:t>89</w:t>
      </w:r>
      <w:r w:rsidR="001977FB">
        <w:rPr>
          <w:rFonts w:ascii="Arial" w:hAnsi="Arial" w:cs="Arial"/>
          <w:sz w:val="22"/>
          <w:szCs w:val="22"/>
        </w:rPr>
        <w:t xml:space="preserve"> </w:t>
      </w:r>
      <w:r w:rsidRPr="000A077B">
        <w:rPr>
          <w:rFonts w:ascii="Arial" w:hAnsi="Arial" w:cs="Arial"/>
          <w:sz w:val="22"/>
          <w:szCs w:val="22"/>
        </w:rPr>
        <w:t>million</w:t>
      </w:r>
      <w:r w:rsidR="006652E6">
        <w:rPr>
          <w:rFonts w:ascii="Arial" w:hAnsi="Arial" w:cs="Arial"/>
          <w:sz w:val="22"/>
          <w:szCs w:val="22"/>
        </w:rPr>
        <w:t xml:space="preserve"> </w:t>
      </w:r>
      <w:r w:rsidR="00812096" w:rsidRPr="000A077B">
        <w:rPr>
          <w:rFonts w:ascii="Arial" w:hAnsi="Arial" w:cs="Arial"/>
          <w:sz w:val="22"/>
          <w:szCs w:val="22"/>
        </w:rPr>
        <w:t>(</w:t>
      </w:r>
      <w:r w:rsidR="001E59AC">
        <w:rPr>
          <w:rFonts w:ascii="Arial" w:hAnsi="Arial" w:cs="Arial"/>
          <w:sz w:val="22"/>
          <w:szCs w:val="22"/>
        </w:rPr>
        <w:t>31 December 2023</w:t>
      </w:r>
      <w:r w:rsidR="00812096" w:rsidRPr="000A077B">
        <w:rPr>
          <w:rFonts w:ascii="Arial" w:hAnsi="Arial" w:cs="Arial"/>
          <w:sz w:val="22"/>
          <w:szCs w:val="22"/>
        </w:rPr>
        <w:t xml:space="preserve">: Baht </w:t>
      </w:r>
      <w:r w:rsidR="00812096" w:rsidRPr="000A077B">
        <w:rPr>
          <w:rFonts w:ascii="Arial" w:hAnsi="Arial" w:cs="Browallia New"/>
          <w:sz w:val="22"/>
          <w:szCs w:val="28"/>
        </w:rPr>
        <w:t>89</w:t>
      </w:r>
      <w:r w:rsidR="00812096" w:rsidRPr="000A077B">
        <w:rPr>
          <w:rFonts w:ascii="Arial" w:hAnsi="Arial" w:cs="Arial"/>
          <w:sz w:val="22"/>
          <w:szCs w:val="22"/>
        </w:rPr>
        <w:t xml:space="preserve"> million)</w:t>
      </w:r>
      <w:r w:rsidR="006652E6">
        <w:rPr>
          <w:rFonts w:ascii="Arial" w:hAnsi="Arial" w:cs="Arial"/>
          <w:sz w:val="22"/>
          <w:szCs w:val="22"/>
        </w:rPr>
        <w:t>.</w:t>
      </w:r>
    </w:p>
    <w:p w14:paraId="165BC678" w14:textId="35862445" w:rsidR="00BF5AA7" w:rsidRPr="000A077B" w:rsidRDefault="007474E4" w:rsidP="007377CC">
      <w:pPr>
        <w:tabs>
          <w:tab w:val="left" w:pos="2880"/>
          <w:tab w:val="left" w:pos="5760"/>
          <w:tab w:val="decimal" w:pos="6660"/>
          <w:tab w:val="left" w:pos="7110"/>
          <w:tab w:val="decimal" w:pos="7920"/>
        </w:tabs>
        <w:spacing w:before="120" w:after="120" w:line="370" w:lineRule="exact"/>
        <w:ind w:left="547" w:hanging="547"/>
        <w:jc w:val="thaiDistribute"/>
        <w:rPr>
          <w:rFonts w:ascii="Arial" w:hAnsi="Arial" w:cs="Arial"/>
          <w:b/>
          <w:bCs/>
          <w:sz w:val="22"/>
          <w:szCs w:val="22"/>
        </w:rPr>
      </w:pPr>
      <w:r w:rsidRPr="000A077B">
        <w:rPr>
          <w:rFonts w:ascii="Arial" w:hAnsi="Arial" w:cs="Arial"/>
          <w:b/>
          <w:bCs/>
          <w:sz w:val="22"/>
          <w:szCs w:val="22"/>
        </w:rPr>
        <w:t>1</w:t>
      </w:r>
      <w:r w:rsidR="0004680C">
        <w:rPr>
          <w:rFonts w:ascii="Arial" w:hAnsi="Arial" w:cs="Arial"/>
          <w:b/>
          <w:bCs/>
          <w:sz w:val="22"/>
          <w:szCs w:val="22"/>
        </w:rPr>
        <w:t>1</w:t>
      </w:r>
      <w:r w:rsidR="00BF5AA7" w:rsidRPr="000A077B">
        <w:rPr>
          <w:rFonts w:ascii="Arial" w:hAnsi="Arial" w:cs="Arial"/>
          <w:b/>
          <w:bCs/>
          <w:sz w:val="22"/>
          <w:szCs w:val="22"/>
        </w:rPr>
        <w:t>.</w:t>
      </w:r>
      <w:r w:rsidR="00A5642F" w:rsidRPr="000A077B">
        <w:rPr>
          <w:rFonts w:ascii="Arial" w:hAnsi="Arial" w:cs="Arial"/>
          <w:b/>
          <w:bCs/>
          <w:sz w:val="22"/>
          <w:szCs w:val="22"/>
        </w:rPr>
        <w:tab/>
      </w:r>
      <w:r w:rsidR="00BF5AA7" w:rsidRPr="000A077B">
        <w:rPr>
          <w:rFonts w:ascii="Arial" w:hAnsi="Arial" w:cs="Arial"/>
          <w:b/>
          <w:bCs/>
          <w:sz w:val="22"/>
          <w:szCs w:val="22"/>
        </w:rPr>
        <w:t>Financial Instruments</w:t>
      </w:r>
    </w:p>
    <w:p w14:paraId="59D9ADED" w14:textId="4F1B0485" w:rsidR="00BF5AA7" w:rsidRPr="000A077B" w:rsidRDefault="007474E4" w:rsidP="007377CC">
      <w:pPr>
        <w:tabs>
          <w:tab w:val="left" w:pos="2880"/>
          <w:tab w:val="left" w:pos="5760"/>
          <w:tab w:val="decimal" w:pos="6660"/>
          <w:tab w:val="left" w:pos="7110"/>
          <w:tab w:val="decimal" w:pos="7920"/>
        </w:tabs>
        <w:spacing w:before="120" w:after="120" w:line="370" w:lineRule="exact"/>
        <w:ind w:left="547" w:hanging="547"/>
        <w:jc w:val="thaiDistribute"/>
        <w:rPr>
          <w:rFonts w:ascii="Arial" w:hAnsi="Arial" w:cs="Arial"/>
          <w:b/>
          <w:bCs/>
          <w:sz w:val="22"/>
          <w:szCs w:val="22"/>
        </w:rPr>
      </w:pPr>
      <w:r w:rsidRPr="000A077B">
        <w:rPr>
          <w:rFonts w:ascii="Arial" w:hAnsi="Arial" w:cs="Arial"/>
          <w:b/>
          <w:bCs/>
          <w:sz w:val="22"/>
          <w:szCs w:val="22"/>
        </w:rPr>
        <w:t>1</w:t>
      </w:r>
      <w:r w:rsidR="0004680C">
        <w:rPr>
          <w:rFonts w:ascii="Arial" w:hAnsi="Arial" w:cs="Arial"/>
          <w:b/>
          <w:bCs/>
          <w:sz w:val="22"/>
          <w:szCs w:val="22"/>
        </w:rPr>
        <w:t>1</w:t>
      </w:r>
      <w:r w:rsidR="00BF5AA7" w:rsidRPr="000A077B">
        <w:rPr>
          <w:rFonts w:ascii="Arial" w:hAnsi="Arial" w:cs="Arial"/>
          <w:b/>
          <w:bCs/>
          <w:sz w:val="22"/>
          <w:szCs w:val="22"/>
        </w:rPr>
        <w:t>.1</w:t>
      </w:r>
      <w:r w:rsidR="00BF5AA7" w:rsidRPr="000A077B">
        <w:rPr>
          <w:rFonts w:ascii="Arial" w:hAnsi="Arial" w:cs="Arial"/>
          <w:b/>
          <w:bCs/>
          <w:sz w:val="22"/>
          <w:szCs w:val="22"/>
        </w:rPr>
        <w:tab/>
        <w:t xml:space="preserve">Fair </w:t>
      </w:r>
      <w:r w:rsidR="00BF5AA7" w:rsidRPr="000A077B">
        <w:rPr>
          <w:rFonts w:ascii="Arial" w:hAnsi="Arial" w:cs="Arial"/>
          <w:b/>
          <w:bCs/>
          <w:color w:val="000000"/>
          <w:sz w:val="22"/>
          <w:szCs w:val="22"/>
        </w:rPr>
        <w:t>value</w:t>
      </w:r>
      <w:r w:rsidR="00BF5AA7" w:rsidRPr="000A077B">
        <w:rPr>
          <w:rFonts w:ascii="Arial" w:hAnsi="Arial" w:cs="Arial"/>
          <w:b/>
          <w:bCs/>
          <w:sz w:val="22"/>
          <w:szCs w:val="22"/>
        </w:rPr>
        <w:t xml:space="preserve"> of financial instruments </w:t>
      </w:r>
    </w:p>
    <w:p w14:paraId="75808DEB" w14:textId="40E68405" w:rsidR="00D332D2" w:rsidRPr="00F40A0C" w:rsidRDefault="002A23D2" w:rsidP="007377CC">
      <w:pPr>
        <w:tabs>
          <w:tab w:val="left" w:pos="2880"/>
          <w:tab w:val="left" w:pos="5760"/>
          <w:tab w:val="decimal" w:pos="6660"/>
          <w:tab w:val="left" w:pos="7110"/>
          <w:tab w:val="decimal" w:pos="7920"/>
        </w:tabs>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BF5AA7" w:rsidRPr="000A077B">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371E30F0" w14:textId="77777777" w:rsidR="00AB16C6" w:rsidRDefault="00AB16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F83B69" w14:textId="2882A5C5" w:rsidR="00BF5AA7" w:rsidRDefault="007474E4" w:rsidP="007377CC">
      <w:pPr>
        <w:tabs>
          <w:tab w:val="left" w:pos="2880"/>
          <w:tab w:val="left" w:pos="5760"/>
          <w:tab w:val="decimal" w:pos="6660"/>
          <w:tab w:val="left" w:pos="7110"/>
          <w:tab w:val="decimal" w:pos="7920"/>
        </w:tabs>
        <w:spacing w:before="120" w:after="120" w:line="370" w:lineRule="exact"/>
        <w:ind w:left="547" w:hanging="547"/>
        <w:jc w:val="thaiDistribute"/>
        <w:rPr>
          <w:rFonts w:ascii="Arial" w:hAnsi="Arial" w:cs="Arial"/>
          <w:b/>
          <w:bCs/>
          <w:sz w:val="22"/>
          <w:szCs w:val="22"/>
        </w:rPr>
      </w:pPr>
      <w:r>
        <w:rPr>
          <w:rFonts w:ascii="Arial" w:hAnsi="Arial" w:cs="Arial"/>
          <w:b/>
          <w:bCs/>
          <w:sz w:val="22"/>
          <w:szCs w:val="22"/>
        </w:rPr>
        <w:t>1</w:t>
      </w:r>
      <w:r w:rsidR="0004680C">
        <w:rPr>
          <w:rFonts w:ascii="Arial" w:hAnsi="Arial" w:cs="Arial"/>
          <w:b/>
          <w:bCs/>
          <w:sz w:val="22"/>
          <w:szCs w:val="22"/>
        </w:rPr>
        <w:t>1</w:t>
      </w:r>
      <w:r w:rsidR="00BF5AA7">
        <w:rPr>
          <w:rFonts w:ascii="Arial" w:hAnsi="Arial" w:cs="Arial"/>
          <w:b/>
          <w:bCs/>
          <w:sz w:val="22"/>
          <w:szCs w:val="22"/>
        </w:rPr>
        <w:t>.2</w:t>
      </w:r>
      <w:r w:rsidR="00BF5AA7">
        <w:rPr>
          <w:rFonts w:ascii="Arial" w:hAnsi="Arial" w:cs="Arial"/>
          <w:b/>
          <w:bCs/>
          <w:sz w:val="22"/>
          <w:szCs w:val="22"/>
        </w:rPr>
        <w:tab/>
        <w:t>Fair value hierarchy</w:t>
      </w:r>
    </w:p>
    <w:p w14:paraId="4E0BDA93" w14:textId="77777777" w:rsidR="00BF5AA7" w:rsidRDefault="00BF5AA7" w:rsidP="007377CC">
      <w:pPr>
        <w:tabs>
          <w:tab w:val="left" w:pos="2880"/>
          <w:tab w:val="left" w:pos="5760"/>
          <w:tab w:val="decimal" w:pos="6660"/>
          <w:tab w:val="left" w:pos="7110"/>
          <w:tab w:val="decimal" w:pos="7920"/>
        </w:tabs>
        <w:spacing w:before="120" w:after="120" w:line="370" w:lineRule="exact"/>
        <w:ind w:left="547" w:hanging="547"/>
        <w:jc w:val="thaiDistribute"/>
        <w:rPr>
          <w:rFonts w:ascii="Arial" w:hAnsi="Arial" w:cs="Arial"/>
          <w:sz w:val="22"/>
          <w:szCs w:val="22"/>
          <w:cs/>
        </w:rPr>
      </w:pPr>
      <w:r>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2A23D2" w14:paraId="51487015" w14:textId="77777777" w:rsidTr="00CA1C1F">
        <w:trPr>
          <w:trHeight w:val="91"/>
        </w:trPr>
        <w:tc>
          <w:tcPr>
            <w:tcW w:w="9090" w:type="dxa"/>
            <w:gridSpan w:val="3"/>
            <w:vAlign w:val="bottom"/>
            <w:hideMark/>
          </w:tcPr>
          <w:p w14:paraId="37CD126B" w14:textId="77777777" w:rsidR="00BF5AA7" w:rsidRPr="002A23D2" w:rsidRDefault="00BF5AA7" w:rsidP="007377CC">
            <w:pPr>
              <w:spacing w:line="370" w:lineRule="exact"/>
              <w:jc w:val="right"/>
              <w:rPr>
                <w:rFonts w:ascii="Arial" w:hAnsi="Arial" w:cs="Arial"/>
                <w:kern w:val="28"/>
                <w:sz w:val="20"/>
                <w:szCs w:val="20"/>
              </w:rPr>
            </w:pPr>
            <w:r w:rsidRPr="002A23D2">
              <w:rPr>
                <w:rFonts w:ascii="Arial" w:hAnsi="Arial" w:cs="Arial"/>
                <w:kern w:val="28"/>
                <w:sz w:val="20"/>
                <w:szCs w:val="20"/>
              </w:rPr>
              <w:t>(Unit: Thousand Baht)</w:t>
            </w:r>
          </w:p>
        </w:tc>
      </w:tr>
      <w:tr w:rsidR="00BF5AA7" w:rsidRPr="002A23D2" w14:paraId="37F1A448" w14:textId="77777777" w:rsidTr="00CA1C1F">
        <w:trPr>
          <w:trHeight w:val="175"/>
        </w:trPr>
        <w:tc>
          <w:tcPr>
            <w:tcW w:w="4500" w:type="dxa"/>
            <w:vAlign w:val="bottom"/>
          </w:tcPr>
          <w:p w14:paraId="6300ADF8" w14:textId="77777777" w:rsidR="00BF5AA7" w:rsidRPr="002A23D2" w:rsidRDefault="00BF5AA7" w:rsidP="007377CC">
            <w:pPr>
              <w:spacing w:line="370" w:lineRule="exact"/>
              <w:ind w:left="243" w:hanging="180"/>
              <w:rPr>
                <w:rFonts w:ascii="Arial" w:hAnsi="Arial" w:cs="Arial"/>
                <w:kern w:val="28"/>
                <w:sz w:val="20"/>
                <w:szCs w:val="20"/>
              </w:rPr>
            </w:pPr>
          </w:p>
        </w:tc>
        <w:tc>
          <w:tcPr>
            <w:tcW w:w="4590" w:type="dxa"/>
            <w:gridSpan w:val="2"/>
            <w:vAlign w:val="bottom"/>
            <w:hideMark/>
          </w:tcPr>
          <w:p w14:paraId="2C1EE2DB" w14:textId="12BDC2F2" w:rsidR="00BF5AA7" w:rsidRPr="002A23D2" w:rsidRDefault="00BF5AA7" w:rsidP="007377CC">
            <w:pPr>
              <w:pBdr>
                <w:bottom w:val="single" w:sz="4" w:space="1" w:color="auto"/>
              </w:pBdr>
              <w:spacing w:line="370" w:lineRule="exact"/>
              <w:jc w:val="center"/>
              <w:rPr>
                <w:rFonts w:ascii="Arial" w:hAnsi="Arial" w:cs="Arial"/>
                <w:kern w:val="28"/>
                <w:sz w:val="20"/>
                <w:szCs w:val="20"/>
              </w:rPr>
            </w:pPr>
            <w:r w:rsidRPr="002A23D2">
              <w:rPr>
                <w:rFonts w:ascii="Arial" w:hAnsi="Arial" w:cs="Arial"/>
                <w:kern w:val="28"/>
                <w:sz w:val="20"/>
                <w:szCs w:val="20"/>
              </w:rPr>
              <w:t xml:space="preserve">Consolidated </w:t>
            </w:r>
            <w:r w:rsidR="007474E4" w:rsidRPr="002A23D2">
              <w:rPr>
                <w:rFonts w:ascii="Arial" w:hAnsi="Arial" w:cs="Arial"/>
                <w:kern w:val="28"/>
                <w:sz w:val="20"/>
                <w:szCs w:val="20"/>
              </w:rPr>
              <w:t xml:space="preserve">/ </w:t>
            </w:r>
            <w:r w:rsidR="007474E4" w:rsidRPr="002A23D2">
              <w:rPr>
                <w:rFonts w:ascii="Arial" w:eastAsiaTheme="minorHAnsi" w:hAnsi="Arial" w:cs="Arial"/>
                <w:kern w:val="28"/>
                <w:sz w:val="20"/>
                <w:szCs w:val="20"/>
              </w:rPr>
              <w:t>Separate financial statements</w:t>
            </w:r>
          </w:p>
        </w:tc>
      </w:tr>
      <w:tr w:rsidR="00BF5AA7" w:rsidRPr="002A23D2" w14:paraId="112EA7E1" w14:textId="77777777" w:rsidTr="00CA1C1F">
        <w:trPr>
          <w:trHeight w:val="175"/>
        </w:trPr>
        <w:tc>
          <w:tcPr>
            <w:tcW w:w="4500" w:type="dxa"/>
            <w:vAlign w:val="bottom"/>
          </w:tcPr>
          <w:p w14:paraId="4C3824E3" w14:textId="77777777" w:rsidR="00BF5AA7" w:rsidRPr="002A23D2" w:rsidRDefault="00BF5AA7" w:rsidP="007377CC">
            <w:pPr>
              <w:spacing w:line="370" w:lineRule="exact"/>
              <w:ind w:left="243" w:hanging="180"/>
              <w:rPr>
                <w:rFonts w:ascii="Arial" w:hAnsi="Arial" w:cs="Arial"/>
                <w:kern w:val="28"/>
                <w:sz w:val="20"/>
                <w:szCs w:val="20"/>
              </w:rPr>
            </w:pPr>
          </w:p>
        </w:tc>
        <w:tc>
          <w:tcPr>
            <w:tcW w:w="2295" w:type="dxa"/>
            <w:vAlign w:val="bottom"/>
            <w:hideMark/>
          </w:tcPr>
          <w:p w14:paraId="20EC044A" w14:textId="41037CC9" w:rsidR="00BF5AA7" w:rsidRPr="002A23D2" w:rsidRDefault="001E59AC" w:rsidP="007377CC">
            <w:pPr>
              <w:pBdr>
                <w:bottom w:val="single" w:sz="4" w:space="1" w:color="auto"/>
              </w:pBdr>
              <w:spacing w:line="370" w:lineRule="exact"/>
              <w:jc w:val="center"/>
              <w:rPr>
                <w:rFonts w:ascii="Arial" w:hAnsi="Arial" w:cs="Arial"/>
                <w:kern w:val="28"/>
                <w:sz w:val="20"/>
                <w:szCs w:val="20"/>
                <w:cs/>
              </w:rPr>
            </w:pPr>
            <w:r>
              <w:rPr>
                <w:rFonts w:ascii="Arial" w:hAnsi="Arial" w:cs="Arial"/>
                <w:kern w:val="28"/>
                <w:sz w:val="20"/>
                <w:szCs w:val="20"/>
              </w:rPr>
              <w:t>31 March 2024</w:t>
            </w:r>
          </w:p>
        </w:tc>
        <w:tc>
          <w:tcPr>
            <w:tcW w:w="2295" w:type="dxa"/>
            <w:vAlign w:val="bottom"/>
            <w:hideMark/>
          </w:tcPr>
          <w:p w14:paraId="196D4CF9" w14:textId="39E1FF1F" w:rsidR="00BF5AA7" w:rsidRPr="002A23D2" w:rsidRDefault="001E59AC" w:rsidP="007377CC">
            <w:pPr>
              <w:pBdr>
                <w:bottom w:val="single" w:sz="4" w:space="1" w:color="auto"/>
              </w:pBdr>
              <w:spacing w:line="370" w:lineRule="exact"/>
              <w:jc w:val="center"/>
              <w:rPr>
                <w:rFonts w:ascii="Arial" w:hAnsi="Arial" w:cs="Arial"/>
                <w:kern w:val="28"/>
                <w:sz w:val="20"/>
                <w:szCs w:val="20"/>
              </w:rPr>
            </w:pPr>
            <w:r>
              <w:rPr>
                <w:rFonts w:ascii="Arial" w:hAnsi="Arial" w:cs="Arial"/>
                <w:kern w:val="28"/>
                <w:sz w:val="20"/>
                <w:szCs w:val="20"/>
              </w:rPr>
              <w:t>31 December 2023</w:t>
            </w:r>
          </w:p>
        </w:tc>
      </w:tr>
      <w:tr w:rsidR="00BF5AA7" w:rsidRPr="002A23D2" w14:paraId="05B736F0" w14:textId="77777777" w:rsidTr="00CA1C1F">
        <w:trPr>
          <w:trHeight w:val="54"/>
        </w:trPr>
        <w:tc>
          <w:tcPr>
            <w:tcW w:w="4500" w:type="dxa"/>
            <w:vAlign w:val="bottom"/>
          </w:tcPr>
          <w:p w14:paraId="45EB17CA" w14:textId="77777777" w:rsidR="00BF5AA7" w:rsidRPr="002A23D2" w:rsidRDefault="00BF5AA7" w:rsidP="007377CC">
            <w:pPr>
              <w:spacing w:line="370" w:lineRule="exact"/>
              <w:ind w:left="243" w:hanging="180"/>
              <w:rPr>
                <w:rFonts w:ascii="Arial" w:hAnsi="Arial" w:cs="Arial"/>
                <w:kern w:val="28"/>
                <w:sz w:val="20"/>
                <w:szCs w:val="20"/>
              </w:rPr>
            </w:pPr>
          </w:p>
        </w:tc>
        <w:tc>
          <w:tcPr>
            <w:tcW w:w="2295" w:type="dxa"/>
            <w:vAlign w:val="bottom"/>
            <w:hideMark/>
          </w:tcPr>
          <w:p w14:paraId="66FC6AEF" w14:textId="77777777" w:rsidR="00BF5AA7" w:rsidRPr="002A23D2" w:rsidRDefault="00BF5AA7" w:rsidP="007377CC">
            <w:pPr>
              <w:pBdr>
                <w:bottom w:val="single" w:sz="4" w:space="1" w:color="auto"/>
              </w:pBdr>
              <w:spacing w:line="370" w:lineRule="exact"/>
              <w:jc w:val="center"/>
              <w:rPr>
                <w:rFonts w:ascii="Arial" w:hAnsi="Arial" w:cs="Arial"/>
                <w:kern w:val="28"/>
                <w:sz w:val="20"/>
                <w:szCs w:val="20"/>
              </w:rPr>
            </w:pPr>
            <w:r w:rsidRPr="002A23D2">
              <w:rPr>
                <w:rFonts w:ascii="Arial" w:hAnsi="Arial" w:cs="Arial"/>
                <w:kern w:val="28"/>
                <w:sz w:val="20"/>
                <w:szCs w:val="20"/>
              </w:rPr>
              <w:t>Level</w:t>
            </w:r>
            <w:r w:rsidRPr="002A23D2">
              <w:rPr>
                <w:rFonts w:ascii="Arial" w:hAnsi="Arial" w:hint="cs"/>
                <w:kern w:val="28"/>
                <w:sz w:val="20"/>
                <w:szCs w:val="20"/>
                <w:cs/>
              </w:rPr>
              <w:t xml:space="preserve"> </w:t>
            </w:r>
            <w:r w:rsidRPr="002A23D2">
              <w:rPr>
                <w:rFonts w:ascii="Arial" w:hAnsi="Arial" w:cs="Arial"/>
                <w:kern w:val="28"/>
                <w:sz w:val="20"/>
                <w:szCs w:val="20"/>
              </w:rPr>
              <w:t>2</w:t>
            </w:r>
          </w:p>
        </w:tc>
        <w:tc>
          <w:tcPr>
            <w:tcW w:w="2295" w:type="dxa"/>
            <w:vAlign w:val="bottom"/>
            <w:hideMark/>
          </w:tcPr>
          <w:p w14:paraId="7C9F48C2" w14:textId="77777777" w:rsidR="00BF5AA7" w:rsidRPr="002A23D2" w:rsidRDefault="00BF5AA7" w:rsidP="007377CC">
            <w:pPr>
              <w:pBdr>
                <w:bottom w:val="single" w:sz="4" w:space="1" w:color="auto"/>
              </w:pBdr>
              <w:spacing w:line="370" w:lineRule="exact"/>
              <w:jc w:val="center"/>
              <w:rPr>
                <w:rFonts w:ascii="Arial" w:hAnsi="Arial" w:cs="Arial"/>
                <w:kern w:val="28"/>
                <w:sz w:val="20"/>
                <w:szCs w:val="20"/>
              </w:rPr>
            </w:pPr>
            <w:r w:rsidRPr="002A23D2">
              <w:rPr>
                <w:rFonts w:ascii="Arial" w:hAnsi="Arial" w:cs="Arial"/>
                <w:kern w:val="28"/>
                <w:sz w:val="20"/>
                <w:szCs w:val="20"/>
              </w:rPr>
              <w:t>Level</w:t>
            </w:r>
            <w:r w:rsidRPr="002A23D2">
              <w:rPr>
                <w:rFonts w:ascii="Arial" w:hAnsi="Arial" w:hint="cs"/>
                <w:kern w:val="28"/>
                <w:sz w:val="20"/>
                <w:szCs w:val="20"/>
                <w:cs/>
              </w:rPr>
              <w:t xml:space="preserve"> </w:t>
            </w:r>
            <w:r w:rsidRPr="002A23D2">
              <w:rPr>
                <w:rFonts w:ascii="Arial" w:hAnsi="Arial" w:cs="Arial"/>
                <w:kern w:val="28"/>
                <w:sz w:val="20"/>
                <w:szCs w:val="20"/>
              </w:rPr>
              <w:t>2</w:t>
            </w:r>
          </w:p>
        </w:tc>
      </w:tr>
      <w:tr w:rsidR="00BF5AA7" w:rsidRPr="002A23D2" w14:paraId="38297882" w14:textId="77777777" w:rsidTr="00CA1C1F">
        <w:trPr>
          <w:trHeight w:val="274"/>
        </w:trPr>
        <w:tc>
          <w:tcPr>
            <w:tcW w:w="4500" w:type="dxa"/>
            <w:vAlign w:val="bottom"/>
          </w:tcPr>
          <w:p w14:paraId="60C33D6C" w14:textId="77777777" w:rsidR="00BF5AA7" w:rsidRPr="002A23D2" w:rsidRDefault="00BF5AA7" w:rsidP="007377CC">
            <w:pPr>
              <w:spacing w:line="370" w:lineRule="exact"/>
              <w:ind w:right="-108"/>
              <w:rPr>
                <w:rFonts w:ascii="Arial" w:hAnsi="Arial" w:cs="Arial"/>
                <w:b/>
                <w:bCs/>
                <w:kern w:val="28"/>
                <w:sz w:val="20"/>
                <w:szCs w:val="20"/>
                <w:cs/>
              </w:rPr>
            </w:pPr>
          </w:p>
        </w:tc>
        <w:tc>
          <w:tcPr>
            <w:tcW w:w="2295" w:type="dxa"/>
          </w:tcPr>
          <w:p w14:paraId="3D1846D4" w14:textId="77777777" w:rsidR="00BF5AA7" w:rsidRPr="002A23D2" w:rsidRDefault="00BF5AA7" w:rsidP="007377CC">
            <w:pPr>
              <w:tabs>
                <w:tab w:val="right" w:pos="1422"/>
              </w:tabs>
              <w:spacing w:line="370" w:lineRule="exact"/>
              <w:ind w:hanging="18"/>
              <w:rPr>
                <w:rFonts w:ascii="Arial" w:hAnsi="Arial" w:cs="Arial"/>
                <w:b/>
                <w:bCs/>
                <w:kern w:val="28"/>
                <w:sz w:val="20"/>
                <w:szCs w:val="20"/>
              </w:rPr>
            </w:pPr>
          </w:p>
        </w:tc>
        <w:tc>
          <w:tcPr>
            <w:tcW w:w="2295" w:type="dxa"/>
            <w:hideMark/>
          </w:tcPr>
          <w:p w14:paraId="676210C0" w14:textId="77777777" w:rsidR="00BF5AA7" w:rsidRPr="002A23D2" w:rsidRDefault="00BF5AA7" w:rsidP="007377CC">
            <w:pPr>
              <w:tabs>
                <w:tab w:val="right" w:pos="1422"/>
              </w:tabs>
              <w:spacing w:line="370" w:lineRule="exact"/>
              <w:ind w:hanging="18"/>
              <w:jc w:val="center"/>
              <w:rPr>
                <w:rFonts w:ascii="Arial" w:hAnsi="Arial" w:cs="Arial"/>
                <w:kern w:val="28"/>
                <w:sz w:val="20"/>
                <w:szCs w:val="20"/>
              </w:rPr>
            </w:pPr>
            <w:r w:rsidRPr="002A23D2">
              <w:rPr>
                <w:rFonts w:ascii="Arial" w:hAnsi="Arial" w:cs="Arial"/>
                <w:kern w:val="28"/>
                <w:sz w:val="20"/>
                <w:szCs w:val="20"/>
              </w:rPr>
              <w:t>(Audited)</w:t>
            </w:r>
          </w:p>
        </w:tc>
      </w:tr>
      <w:tr w:rsidR="00BF5AA7" w:rsidRPr="002A23D2" w14:paraId="213246F6" w14:textId="77777777" w:rsidTr="00CA1C1F">
        <w:trPr>
          <w:trHeight w:val="274"/>
        </w:trPr>
        <w:tc>
          <w:tcPr>
            <w:tcW w:w="4500" w:type="dxa"/>
            <w:vAlign w:val="bottom"/>
            <w:hideMark/>
          </w:tcPr>
          <w:p w14:paraId="2A00D624" w14:textId="77777777" w:rsidR="00BF5AA7" w:rsidRPr="002A23D2" w:rsidRDefault="00BF5AA7" w:rsidP="007377CC">
            <w:pPr>
              <w:spacing w:line="370" w:lineRule="exact"/>
              <w:ind w:right="-108"/>
              <w:rPr>
                <w:rFonts w:ascii="Arial" w:hAnsi="Arial" w:cs="Arial"/>
                <w:b/>
                <w:bCs/>
                <w:kern w:val="28"/>
                <w:sz w:val="20"/>
                <w:szCs w:val="20"/>
              </w:rPr>
            </w:pPr>
            <w:r w:rsidRPr="002A23D2">
              <w:rPr>
                <w:rFonts w:ascii="Arial" w:hAnsi="Arial" w:cs="Arial"/>
                <w:b/>
                <w:bCs/>
                <w:kern w:val="28"/>
                <w:sz w:val="20"/>
                <w:szCs w:val="20"/>
              </w:rPr>
              <w:t>Assets measured at fair value</w:t>
            </w:r>
          </w:p>
        </w:tc>
        <w:tc>
          <w:tcPr>
            <w:tcW w:w="2295" w:type="dxa"/>
          </w:tcPr>
          <w:p w14:paraId="7D23DE6B" w14:textId="77777777" w:rsidR="00BF5AA7" w:rsidRPr="002A23D2" w:rsidRDefault="00BF5AA7" w:rsidP="007377CC">
            <w:pPr>
              <w:tabs>
                <w:tab w:val="right" w:pos="1422"/>
              </w:tabs>
              <w:spacing w:line="370" w:lineRule="exact"/>
              <w:ind w:hanging="18"/>
              <w:rPr>
                <w:rFonts w:ascii="Arial" w:hAnsi="Arial" w:cs="Arial"/>
                <w:b/>
                <w:bCs/>
                <w:kern w:val="28"/>
                <w:sz w:val="20"/>
                <w:szCs w:val="20"/>
              </w:rPr>
            </w:pPr>
          </w:p>
        </w:tc>
        <w:tc>
          <w:tcPr>
            <w:tcW w:w="2295" w:type="dxa"/>
          </w:tcPr>
          <w:p w14:paraId="6418A9AD" w14:textId="77777777" w:rsidR="00BF5AA7" w:rsidRPr="002A23D2" w:rsidRDefault="00BF5AA7" w:rsidP="007377CC">
            <w:pPr>
              <w:tabs>
                <w:tab w:val="right" w:pos="1422"/>
              </w:tabs>
              <w:spacing w:line="370" w:lineRule="exact"/>
              <w:ind w:hanging="18"/>
              <w:rPr>
                <w:rFonts w:ascii="Arial" w:hAnsi="Arial" w:cs="Arial"/>
                <w:b/>
                <w:bCs/>
                <w:kern w:val="28"/>
                <w:sz w:val="20"/>
                <w:szCs w:val="20"/>
              </w:rPr>
            </w:pPr>
          </w:p>
        </w:tc>
      </w:tr>
      <w:tr w:rsidR="00BF5AA7" w:rsidRPr="002A23D2" w14:paraId="00C0E257" w14:textId="77777777" w:rsidTr="00CA1C1F">
        <w:trPr>
          <w:trHeight w:val="57"/>
        </w:trPr>
        <w:tc>
          <w:tcPr>
            <w:tcW w:w="4500" w:type="dxa"/>
            <w:vAlign w:val="bottom"/>
            <w:hideMark/>
          </w:tcPr>
          <w:p w14:paraId="7EA4E6A9" w14:textId="77777777" w:rsidR="00BF5AA7" w:rsidRPr="002A23D2" w:rsidRDefault="00BF5AA7" w:rsidP="007377CC">
            <w:pPr>
              <w:spacing w:line="370" w:lineRule="exact"/>
              <w:ind w:left="243" w:right="-18" w:hanging="261"/>
              <w:jc w:val="thaiDistribute"/>
              <w:rPr>
                <w:rFonts w:ascii="Arial" w:hAnsi="Arial" w:cs="Arial"/>
                <w:kern w:val="28"/>
                <w:sz w:val="20"/>
                <w:szCs w:val="20"/>
              </w:rPr>
            </w:pPr>
            <w:r w:rsidRPr="002A23D2">
              <w:rPr>
                <w:rFonts w:ascii="Arial" w:hAnsi="Arial" w:cs="Arial"/>
                <w:kern w:val="28"/>
                <w:sz w:val="20"/>
                <w:szCs w:val="20"/>
              </w:rPr>
              <w:t xml:space="preserve">Derivatives </w:t>
            </w:r>
            <w:r w:rsidRPr="002A23D2">
              <w:rPr>
                <w:rFonts w:ascii="Arial" w:hAnsi="Arial" w:hint="cs"/>
                <w:kern w:val="28"/>
                <w:sz w:val="20"/>
                <w:szCs w:val="20"/>
                <w:cs/>
              </w:rPr>
              <w:t xml:space="preserve"> </w:t>
            </w:r>
          </w:p>
        </w:tc>
        <w:tc>
          <w:tcPr>
            <w:tcW w:w="2295" w:type="dxa"/>
          </w:tcPr>
          <w:p w14:paraId="1731D443" w14:textId="213D4D15" w:rsidR="00BF5AA7" w:rsidRPr="002A23D2" w:rsidRDefault="00BF5AA7" w:rsidP="007377CC">
            <w:pPr>
              <w:tabs>
                <w:tab w:val="decimal" w:pos="882"/>
              </w:tabs>
              <w:spacing w:line="370" w:lineRule="exact"/>
              <w:ind w:hanging="14"/>
              <w:jc w:val="center"/>
              <w:rPr>
                <w:rFonts w:ascii="Arial" w:hAnsi="Arial" w:cs="Arial"/>
                <w:kern w:val="28"/>
                <w:sz w:val="20"/>
                <w:szCs w:val="20"/>
              </w:rPr>
            </w:pPr>
          </w:p>
        </w:tc>
        <w:tc>
          <w:tcPr>
            <w:tcW w:w="2295" w:type="dxa"/>
            <w:vAlign w:val="bottom"/>
          </w:tcPr>
          <w:p w14:paraId="6DA8D359" w14:textId="47C2E882" w:rsidR="00BF5AA7" w:rsidRPr="002A23D2" w:rsidRDefault="00BF5AA7" w:rsidP="007377CC">
            <w:pPr>
              <w:tabs>
                <w:tab w:val="decimal" w:pos="882"/>
              </w:tabs>
              <w:spacing w:line="370" w:lineRule="exact"/>
              <w:ind w:hanging="14"/>
              <w:jc w:val="center"/>
              <w:rPr>
                <w:rFonts w:ascii="Arial" w:hAnsi="Arial" w:cs="Arial"/>
                <w:kern w:val="28"/>
                <w:sz w:val="20"/>
                <w:szCs w:val="20"/>
                <w:cs/>
              </w:rPr>
            </w:pPr>
          </w:p>
        </w:tc>
      </w:tr>
      <w:tr w:rsidR="00595A71" w:rsidRPr="002A23D2" w14:paraId="4D2D2CC8" w14:textId="77777777" w:rsidTr="00B4122A">
        <w:trPr>
          <w:trHeight w:val="57"/>
        </w:trPr>
        <w:tc>
          <w:tcPr>
            <w:tcW w:w="4500" w:type="dxa"/>
            <w:vAlign w:val="bottom"/>
            <w:hideMark/>
          </w:tcPr>
          <w:p w14:paraId="02B7D164" w14:textId="77777777" w:rsidR="00595A71" w:rsidRPr="002A23D2" w:rsidRDefault="00595A71" w:rsidP="007377CC">
            <w:pPr>
              <w:spacing w:line="370" w:lineRule="exact"/>
              <w:ind w:left="347" w:hanging="180"/>
              <w:rPr>
                <w:rFonts w:ascii="Arial" w:hAnsi="Arial" w:cs="Arial"/>
                <w:b/>
                <w:bCs/>
                <w:kern w:val="28"/>
                <w:sz w:val="20"/>
                <w:szCs w:val="20"/>
              </w:rPr>
            </w:pPr>
            <w:r w:rsidRPr="002A23D2">
              <w:rPr>
                <w:rFonts w:ascii="Arial" w:hAnsi="Arial" w:cs="Arial"/>
                <w:kern w:val="28"/>
                <w:sz w:val="20"/>
                <w:szCs w:val="20"/>
              </w:rPr>
              <w:t>Foreign exchange forward contracts</w:t>
            </w:r>
          </w:p>
        </w:tc>
        <w:tc>
          <w:tcPr>
            <w:tcW w:w="2295" w:type="dxa"/>
            <w:vAlign w:val="bottom"/>
          </w:tcPr>
          <w:p w14:paraId="60E89C21" w14:textId="6B8F19DB" w:rsidR="00595A71" w:rsidRPr="002A23D2" w:rsidRDefault="0004680C" w:rsidP="007377CC">
            <w:pPr>
              <w:tabs>
                <w:tab w:val="decimal" w:pos="882"/>
              </w:tabs>
              <w:spacing w:line="370" w:lineRule="exact"/>
              <w:ind w:hanging="14"/>
              <w:jc w:val="center"/>
              <w:rPr>
                <w:rFonts w:ascii="Arial" w:hAnsi="Arial" w:cs="Arial"/>
                <w:kern w:val="28"/>
                <w:sz w:val="20"/>
                <w:szCs w:val="20"/>
              </w:rPr>
            </w:pPr>
            <w:r>
              <w:rPr>
                <w:rFonts w:ascii="Arial" w:hAnsi="Arial" w:cs="Arial"/>
                <w:kern w:val="28"/>
                <w:sz w:val="20"/>
                <w:szCs w:val="20"/>
              </w:rPr>
              <w:t>89</w:t>
            </w:r>
          </w:p>
        </w:tc>
        <w:tc>
          <w:tcPr>
            <w:tcW w:w="2295" w:type="dxa"/>
            <w:vAlign w:val="bottom"/>
            <w:hideMark/>
          </w:tcPr>
          <w:p w14:paraId="56BA892B" w14:textId="1C08385C" w:rsidR="00595A71" w:rsidRPr="002A23D2" w:rsidRDefault="002555A1" w:rsidP="007377CC">
            <w:pPr>
              <w:tabs>
                <w:tab w:val="decimal" w:pos="882"/>
              </w:tabs>
              <w:spacing w:line="370" w:lineRule="exact"/>
              <w:ind w:hanging="14"/>
              <w:jc w:val="center"/>
              <w:rPr>
                <w:rFonts w:ascii="Arial" w:hAnsi="Arial" w:cs="Arial"/>
                <w:kern w:val="28"/>
                <w:sz w:val="20"/>
                <w:szCs w:val="20"/>
                <w:cs/>
              </w:rPr>
            </w:pPr>
            <w:r>
              <w:rPr>
                <w:rFonts w:ascii="Arial" w:hAnsi="Arial" w:cs="Arial"/>
                <w:kern w:val="28"/>
                <w:sz w:val="20"/>
                <w:szCs w:val="20"/>
              </w:rPr>
              <w:t>-</w:t>
            </w:r>
          </w:p>
        </w:tc>
      </w:tr>
      <w:tr w:rsidR="00595A71" w:rsidRPr="002A23D2" w14:paraId="66FC3A83" w14:textId="77777777" w:rsidTr="00B4122A">
        <w:trPr>
          <w:trHeight w:val="57"/>
        </w:trPr>
        <w:tc>
          <w:tcPr>
            <w:tcW w:w="4500" w:type="dxa"/>
            <w:vAlign w:val="bottom"/>
            <w:hideMark/>
          </w:tcPr>
          <w:p w14:paraId="591BDFA7" w14:textId="77777777" w:rsidR="00595A71" w:rsidRPr="002A23D2" w:rsidRDefault="00595A71" w:rsidP="007377CC">
            <w:pPr>
              <w:spacing w:line="370" w:lineRule="exact"/>
              <w:rPr>
                <w:rFonts w:ascii="Arial" w:hAnsi="Arial" w:cs="Arial"/>
                <w:b/>
                <w:bCs/>
                <w:kern w:val="28"/>
                <w:sz w:val="20"/>
                <w:szCs w:val="20"/>
              </w:rPr>
            </w:pPr>
            <w:r w:rsidRPr="002A23D2">
              <w:rPr>
                <w:rFonts w:ascii="Arial" w:hAnsi="Arial" w:cs="Arial"/>
                <w:b/>
                <w:bCs/>
                <w:kern w:val="28"/>
                <w:sz w:val="20"/>
                <w:szCs w:val="20"/>
              </w:rPr>
              <w:t>Liabilities measured at fair value</w:t>
            </w:r>
          </w:p>
        </w:tc>
        <w:tc>
          <w:tcPr>
            <w:tcW w:w="2295" w:type="dxa"/>
            <w:vAlign w:val="bottom"/>
          </w:tcPr>
          <w:p w14:paraId="1D5FF232" w14:textId="77777777" w:rsidR="00595A71" w:rsidRPr="002A23D2" w:rsidRDefault="00595A71" w:rsidP="007377CC">
            <w:pPr>
              <w:tabs>
                <w:tab w:val="decimal" w:pos="882"/>
              </w:tabs>
              <w:spacing w:line="370" w:lineRule="exact"/>
              <w:ind w:hanging="14"/>
              <w:jc w:val="center"/>
              <w:rPr>
                <w:rFonts w:ascii="Arial" w:hAnsi="Arial" w:cs="Arial"/>
                <w:kern w:val="28"/>
                <w:sz w:val="20"/>
                <w:szCs w:val="20"/>
              </w:rPr>
            </w:pPr>
          </w:p>
        </w:tc>
        <w:tc>
          <w:tcPr>
            <w:tcW w:w="2295" w:type="dxa"/>
            <w:vAlign w:val="bottom"/>
          </w:tcPr>
          <w:p w14:paraId="04DB2A8E" w14:textId="77777777" w:rsidR="00595A71" w:rsidRPr="002A23D2" w:rsidRDefault="00595A71" w:rsidP="007377CC">
            <w:pPr>
              <w:tabs>
                <w:tab w:val="decimal" w:pos="882"/>
              </w:tabs>
              <w:spacing w:line="370" w:lineRule="exact"/>
              <w:ind w:hanging="14"/>
              <w:jc w:val="center"/>
              <w:rPr>
                <w:rFonts w:ascii="Arial" w:hAnsi="Arial" w:cs="Arial"/>
                <w:kern w:val="28"/>
                <w:sz w:val="20"/>
                <w:szCs w:val="20"/>
                <w:cs/>
              </w:rPr>
            </w:pPr>
          </w:p>
        </w:tc>
      </w:tr>
      <w:tr w:rsidR="00595A71" w:rsidRPr="002A23D2" w14:paraId="7979DE15" w14:textId="77777777" w:rsidTr="00B4122A">
        <w:trPr>
          <w:trHeight w:val="57"/>
        </w:trPr>
        <w:tc>
          <w:tcPr>
            <w:tcW w:w="4500" w:type="dxa"/>
            <w:vAlign w:val="bottom"/>
            <w:hideMark/>
          </w:tcPr>
          <w:p w14:paraId="755DA4E1" w14:textId="77777777" w:rsidR="00595A71" w:rsidRPr="002A23D2" w:rsidRDefault="00595A71" w:rsidP="007377CC">
            <w:pPr>
              <w:spacing w:line="370" w:lineRule="exact"/>
              <w:rPr>
                <w:rFonts w:ascii="Arial" w:hAnsi="Arial" w:cs="Arial"/>
                <w:b/>
                <w:bCs/>
                <w:kern w:val="28"/>
                <w:sz w:val="20"/>
                <w:szCs w:val="20"/>
              </w:rPr>
            </w:pPr>
            <w:r w:rsidRPr="002A23D2">
              <w:rPr>
                <w:rFonts w:ascii="Arial" w:hAnsi="Arial" w:cs="Arial"/>
                <w:kern w:val="28"/>
                <w:sz w:val="20"/>
                <w:szCs w:val="20"/>
              </w:rPr>
              <w:t>Derivatives</w:t>
            </w:r>
          </w:p>
        </w:tc>
        <w:tc>
          <w:tcPr>
            <w:tcW w:w="2295" w:type="dxa"/>
            <w:vAlign w:val="bottom"/>
          </w:tcPr>
          <w:p w14:paraId="248B3E28" w14:textId="77777777" w:rsidR="00595A71" w:rsidRPr="002A23D2" w:rsidRDefault="00595A71" w:rsidP="007377CC">
            <w:pPr>
              <w:tabs>
                <w:tab w:val="decimal" w:pos="882"/>
              </w:tabs>
              <w:spacing w:line="370" w:lineRule="exact"/>
              <w:ind w:hanging="14"/>
              <w:jc w:val="center"/>
              <w:rPr>
                <w:rFonts w:ascii="Arial" w:hAnsi="Arial" w:cs="Arial"/>
                <w:kern w:val="28"/>
                <w:sz w:val="20"/>
                <w:szCs w:val="20"/>
              </w:rPr>
            </w:pPr>
          </w:p>
        </w:tc>
        <w:tc>
          <w:tcPr>
            <w:tcW w:w="2295" w:type="dxa"/>
            <w:vAlign w:val="bottom"/>
          </w:tcPr>
          <w:p w14:paraId="0CDC4619" w14:textId="77777777" w:rsidR="00595A71" w:rsidRPr="002A23D2" w:rsidRDefault="00595A71" w:rsidP="007377CC">
            <w:pPr>
              <w:tabs>
                <w:tab w:val="decimal" w:pos="882"/>
              </w:tabs>
              <w:spacing w:line="370" w:lineRule="exact"/>
              <w:ind w:hanging="14"/>
              <w:jc w:val="center"/>
              <w:rPr>
                <w:rFonts w:ascii="Arial" w:hAnsi="Arial" w:cs="Arial"/>
                <w:kern w:val="28"/>
                <w:sz w:val="20"/>
                <w:szCs w:val="20"/>
              </w:rPr>
            </w:pPr>
          </w:p>
        </w:tc>
      </w:tr>
      <w:tr w:rsidR="00595A71" w:rsidRPr="002A23D2" w14:paraId="2B18D329" w14:textId="77777777" w:rsidTr="00B4122A">
        <w:trPr>
          <w:trHeight w:val="57"/>
        </w:trPr>
        <w:tc>
          <w:tcPr>
            <w:tcW w:w="4500" w:type="dxa"/>
            <w:vAlign w:val="bottom"/>
            <w:hideMark/>
          </w:tcPr>
          <w:p w14:paraId="5349C3E3" w14:textId="77777777" w:rsidR="00595A71" w:rsidRPr="002A23D2" w:rsidRDefault="00595A71" w:rsidP="007377CC">
            <w:pPr>
              <w:spacing w:line="370" w:lineRule="exact"/>
              <w:ind w:left="347" w:hanging="180"/>
              <w:rPr>
                <w:rFonts w:ascii="Arial" w:hAnsi="Arial" w:cs="Arial"/>
                <w:kern w:val="28"/>
                <w:sz w:val="20"/>
                <w:szCs w:val="20"/>
                <w:cs/>
              </w:rPr>
            </w:pPr>
            <w:r w:rsidRPr="002A23D2">
              <w:rPr>
                <w:rFonts w:ascii="Arial" w:hAnsi="Arial" w:cs="Arial"/>
                <w:kern w:val="28"/>
                <w:sz w:val="20"/>
                <w:szCs w:val="20"/>
              </w:rPr>
              <w:t>Foreign exchange forward contracts</w:t>
            </w:r>
          </w:p>
        </w:tc>
        <w:tc>
          <w:tcPr>
            <w:tcW w:w="2295" w:type="dxa"/>
            <w:vAlign w:val="bottom"/>
          </w:tcPr>
          <w:p w14:paraId="4FECC9D5" w14:textId="06590F79" w:rsidR="00595A71" w:rsidRPr="002A23D2" w:rsidRDefault="0004680C" w:rsidP="007377CC">
            <w:pPr>
              <w:tabs>
                <w:tab w:val="decimal" w:pos="882"/>
              </w:tabs>
              <w:spacing w:line="370" w:lineRule="exact"/>
              <w:ind w:hanging="14"/>
              <w:jc w:val="center"/>
              <w:rPr>
                <w:rFonts w:ascii="Arial" w:hAnsi="Arial" w:cs="Arial"/>
                <w:kern w:val="28"/>
                <w:sz w:val="20"/>
                <w:szCs w:val="20"/>
              </w:rPr>
            </w:pPr>
            <w:r>
              <w:rPr>
                <w:rFonts w:ascii="Arial" w:hAnsi="Arial" w:cs="Arial"/>
                <w:kern w:val="28"/>
                <w:sz w:val="20"/>
                <w:szCs w:val="20"/>
              </w:rPr>
              <w:t>1,075</w:t>
            </w:r>
          </w:p>
        </w:tc>
        <w:tc>
          <w:tcPr>
            <w:tcW w:w="2295" w:type="dxa"/>
            <w:vAlign w:val="bottom"/>
            <w:hideMark/>
          </w:tcPr>
          <w:p w14:paraId="4A07DF92" w14:textId="6F8F8928" w:rsidR="00595A71" w:rsidRPr="002A23D2" w:rsidRDefault="002555A1" w:rsidP="007377CC">
            <w:pPr>
              <w:tabs>
                <w:tab w:val="decimal" w:pos="882"/>
              </w:tabs>
              <w:spacing w:line="370" w:lineRule="exact"/>
              <w:ind w:hanging="14"/>
              <w:jc w:val="center"/>
              <w:rPr>
                <w:rFonts w:ascii="Arial" w:hAnsi="Arial" w:cs="Arial"/>
                <w:kern w:val="28"/>
                <w:sz w:val="20"/>
                <w:szCs w:val="20"/>
              </w:rPr>
            </w:pPr>
            <w:r>
              <w:rPr>
                <w:rFonts w:ascii="Arial" w:hAnsi="Arial" w:cs="Arial"/>
                <w:kern w:val="28"/>
                <w:sz w:val="20"/>
                <w:szCs w:val="20"/>
              </w:rPr>
              <w:t>738</w:t>
            </w:r>
          </w:p>
        </w:tc>
      </w:tr>
      <w:tr w:rsidR="00595A71" w:rsidRPr="002A23D2" w14:paraId="62FEA70E" w14:textId="77777777" w:rsidTr="00B4122A">
        <w:trPr>
          <w:trHeight w:val="175"/>
        </w:trPr>
        <w:tc>
          <w:tcPr>
            <w:tcW w:w="4500" w:type="dxa"/>
            <w:vAlign w:val="bottom"/>
            <w:hideMark/>
          </w:tcPr>
          <w:p w14:paraId="72698DAE" w14:textId="77777777" w:rsidR="00595A71" w:rsidRPr="002A23D2" w:rsidRDefault="00595A71" w:rsidP="007377CC">
            <w:pPr>
              <w:spacing w:line="370" w:lineRule="exact"/>
              <w:ind w:left="347" w:hanging="180"/>
              <w:rPr>
                <w:rFonts w:ascii="Arial" w:hAnsi="Arial" w:cs="Arial"/>
                <w:kern w:val="28"/>
                <w:sz w:val="20"/>
                <w:szCs w:val="20"/>
                <w:cs/>
              </w:rPr>
            </w:pPr>
            <w:r w:rsidRPr="002A23D2">
              <w:rPr>
                <w:rFonts w:ascii="Arial" w:hAnsi="Arial" w:cs="Arial"/>
                <w:kern w:val="28"/>
                <w:sz w:val="20"/>
                <w:szCs w:val="20"/>
              </w:rPr>
              <w:t>Interest rate swap contracts</w:t>
            </w:r>
          </w:p>
        </w:tc>
        <w:tc>
          <w:tcPr>
            <w:tcW w:w="2295" w:type="dxa"/>
            <w:vAlign w:val="bottom"/>
          </w:tcPr>
          <w:p w14:paraId="566D387B" w14:textId="75B23EB5" w:rsidR="00595A71" w:rsidRPr="002A23D2" w:rsidRDefault="0004680C" w:rsidP="007377CC">
            <w:pPr>
              <w:tabs>
                <w:tab w:val="decimal" w:pos="882"/>
              </w:tabs>
              <w:spacing w:line="370" w:lineRule="exact"/>
              <w:ind w:hanging="14"/>
              <w:jc w:val="center"/>
              <w:rPr>
                <w:rFonts w:ascii="Arial" w:hAnsi="Arial" w:cs="Arial"/>
                <w:kern w:val="28"/>
                <w:sz w:val="20"/>
                <w:szCs w:val="20"/>
              </w:rPr>
            </w:pPr>
            <w:r>
              <w:rPr>
                <w:rFonts w:ascii="Arial" w:hAnsi="Arial" w:cs="Arial"/>
                <w:kern w:val="28"/>
                <w:sz w:val="20"/>
                <w:szCs w:val="20"/>
              </w:rPr>
              <w:t>54</w:t>
            </w:r>
          </w:p>
        </w:tc>
        <w:tc>
          <w:tcPr>
            <w:tcW w:w="2295" w:type="dxa"/>
            <w:vAlign w:val="bottom"/>
            <w:hideMark/>
          </w:tcPr>
          <w:p w14:paraId="371CB2A8" w14:textId="0DFF5E8F" w:rsidR="00595A71" w:rsidRPr="002A23D2" w:rsidRDefault="002555A1" w:rsidP="007377CC">
            <w:pPr>
              <w:tabs>
                <w:tab w:val="decimal" w:pos="882"/>
              </w:tabs>
              <w:spacing w:line="370" w:lineRule="exact"/>
              <w:ind w:hanging="14"/>
              <w:jc w:val="center"/>
              <w:rPr>
                <w:rFonts w:ascii="Arial" w:hAnsi="Arial" w:cs="Arial"/>
                <w:kern w:val="28"/>
                <w:sz w:val="20"/>
                <w:szCs w:val="20"/>
              </w:rPr>
            </w:pPr>
            <w:r>
              <w:rPr>
                <w:rFonts w:ascii="Arial" w:hAnsi="Arial" w:cs="Arial"/>
                <w:kern w:val="28"/>
                <w:sz w:val="20"/>
                <w:szCs w:val="20"/>
              </w:rPr>
              <w:t>69</w:t>
            </w:r>
          </w:p>
        </w:tc>
      </w:tr>
    </w:tbl>
    <w:p w14:paraId="693126A7" w14:textId="7635C6B7" w:rsidR="000C4D77" w:rsidRDefault="000C4D77" w:rsidP="00AB16C6">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0A077B">
        <w:rPr>
          <w:rFonts w:ascii="Arial" w:hAnsi="Arial" w:cs="Arial"/>
          <w:sz w:val="22"/>
          <w:szCs w:val="22"/>
        </w:rPr>
        <w:t>During the current</w:t>
      </w:r>
      <w:r w:rsidR="00412055" w:rsidRPr="000A077B">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08154D6D" w14:textId="31E84A74" w:rsidR="006A2003" w:rsidRPr="000A077B" w:rsidRDefault="006A2003" w:rsidP="00EE6E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2639DF">
        <w:rPr>
          <w:rFonts w:ascii="Arial" w:hAnsi="Arial" w:cs="Arial"/>
          <w:b/>
          <w:bCs/>
          <w:color w:val="000000"/>
          <w:sz w:val="22"/>
          <w:szCs w:val="22"/>
        </w:rPr>
        <w:t>1</w:t>
      </w:r>
      <w:r>
        <w:rPr>
          <w:rFonts w:ascii="Arial" w:hAnsi="Arial" w:cs="Arial"/>
          <w:b/>
          <w:bCs/>
          <w:color w:val="000000"/>
          <w:sz w:val="22"/>
          <w:szCs w:val="22"/>
        </w:rPr>
        <w:t>2</w:t>
      </w:r>
      <w:r w:rsidRPr="002639DF">
        <w:rPr>
          <w:rFonts w:ascii="Arial" w:hAnsi="Arial" w:cs="Arial"/>
          <w:b/>
          <w:bCs/>
          <w:color w:val="000000"/>
          <w:sz w:val="22"/>
          <w:szCs w:val="22"/>
        </w:rPr>
        <w:t>.</w:t>
      </w:r>
      <w:r w:rsidRPr="002639DF">
        <w:rPr>
          <w:rFonts w:ascii="Arial" w:hAnsi="Arial" w:cs="Arial"/>
          <w:b/>
          <w:bCs/>
          <w:color w:val="000000"/>
          <w:sz w:val="22"/>
          <w:szCs w:val="22"/>
        </w:rPr>
        <w:tab/>
      </w:r>
      <w:r w:rsidRPr="006A2003">
        <w:rPr>
          <w:rFonts w:ascii="Arial" w:hAnsi="Arial" w:cs="Arial"/>
          <w:b/>
          <w:bCs/>
          <w:color w:val="000000"/>
          <w:sz w:val="22"/>
          <w:szCs w:val="22"/>
        </w:rPr>
        <w:t>Events after the reporting period</w:t>
      </w:r>
    </w:p>
    <w:p w14:paraId="7B4D6E01" w14:textId="100FF2A5" w:rsidR="00DF1919" w:rsidRPr="00F435F9" w:rsidRDefault="006A2003" w:rsidP="00EE6E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pacing w:val="-2"/>
          <w:sz w:val="22"/>
          <w:szCs w:val="22"/>
        </w:rPr>
      </w:pPr>
      <w:r>
        <w:rPr>
          <w:rFonts w:ascii="Arial" w:hAnsi="Arial" w:cs="Arial"/>
          <w:sz w:val="22"/>
          <w:szCs w:val="22"/>
        </w:rPr>
        <w:tab/>
      </w:r>
      <w:r w:rsidR="00F80C8F" w:rsidRPr="00F435F9">
        <w:rPr>
          <w:rFonts w:ascii="Arial" w:hAnsi="Arial" w:cs="Arial"/>
          <w:spacing w:val="-2"/>
          <w:sz w:val="22"/>
          <w:szCs w:val="22"/>
        </w:rPr>
        <w:t>In</w:t>
      </w:r>
      <w:r w:rsidR="00DF1919" w:rsidRPr="00F435F9">
        <w:rPr>
          <w:rFonts w:ascii="Arial" w:hAnsi="Arial" w:cs="Arial"/>
          <w:spacing w:val="-2"/>
          <w:sz w:val="22"/>
          <w:szCs w:val="22"/>
        </w:rPr>
        <w:t xml:space="preserve"> April 2024, the Company paid an additional </w:t>
      </w:r>
      <w:r w:rsidR="00F80C8F" w:rsidRPr="00F435F9">
        <w:rPr>
          <w:rFonts w:ascii="Arial" w:hAnsi="Arial" w:cs="Arial"/>
          <w:spacing w:val="-2"/>
          <w:sz w:val="22"/>
          <w:szCs w:val="22"/>
        </w:rPr>
        <w:t>80</w:t>
      </w:r>
      <w:r w:rsidR="00DF1919" w:rsidRPr="00F435F9">
        <w:rPr>
          <w:rFonts w:ascii="Arial" w:hAnsi="Arial" w:cs="Arial"/>
          <w:spacing w:val="-2"/>
          <w:sz w:val="22"/>
          <w:szCs w:val="22"/>
        </w:rPr>
        <w:t xml:space="preserve"> percent of </w:t>
      </w:r>
      <w:r w:rsidR="00F435F9" w:rsidRPr="00F435F9">
        <w:rPr>
          <w:rFonts w:ascii="Arial" w:hAnsi="Arial" w:cs="Browallia New"/>
          <w:spacing w:val="-2"/>
          <w:sz w:val="22"/>
          <w:szCs w:val="28"/>
        </w:rPr>
        <w:t>called-up</w:t>
      </w:r>
      <w:r w:rsidR="00DF1919" w:rsidRPr="00F435F9">
        <w:rPr>
          <w:rFonts w:ascii="Arial" w:hAnsi="Arial" w:cs="Arial"/>
          <w:spacing w:val="-2"/>
          <w:sz w:val="22"/>
          <w:szCs w:val="22"/>
        </w:rPr>
        <w:t xml:space="preserve"> share</w:t>
      </w:r>
      <w:r w:rsidR="00F80C8F" w:rsidRPr="00F435F9">
        <w:rPr>
          <w:rFonts w:ascii="Arial" w:hAnsi="Arial" w:cs="Arial"/>
          <w:spacing w:val="-2"/>
          <w:sz w:val="22"/>
          <w:szCs w:val="22"/>
        </w:rPr>
        <w:t xml:space="preserve"> capital</w:t>
      </w:r>
      <w:r w:rsidR="00DF1919" w:rsidRPr="00F435F9">
        <w:rPr>
          <w:rFonts w:ascii="Arial" w:hAnsi="Arial" w:cs="Arial"/>
          <w:spacing w:val="-2"/>
          <w:sz w:val="22"/>
          <w:szCs w:val="22"/>
        </w:rPr>
        <w:t xml:space="preserve"> to </w:t>
      </w:r>
      <w:r w:rsidR="00F80C8F" w:rsidRPr="00F435F9">
        <w:rPr>
          <w:rFonts w:ascii="Arial" w:hAnsi="Arial" w:cs="Arial"/>
          <w:spacing w:val="-2"/>
          <w:sz w:val="22"/>
          <w:szCs w:val="22"/>
        </w:rPr>
        <w:t xml:space="preserve">subsidiary, </w:t>
      </w:r>
      <w:r w:rsidR="00DF1919" w:rsidRPr="00F435F9">
        <w:rPr>
          <w:rFonts w:ascii="Arial" w:hAnsi="Arial" w:cs="Arial"/>
          <w:spacing w:val="-2"/>
          <w:sz w:val="22"/>
          <w:szCs w:val="22"/>
        </w:rPr>
        <w:t xml:space="preserve">Zhuhai </w:t>
      </w:r>
      <w:proofErr w:type="spellStart"/>
      <w:r w:rsidR="00DF1919" w:rsidRPr="00F435F9">
        <w:rPr>
          <w:rFonts w:ascii="Arial" w:hAnsi="Arial" w:cs="Arial"/>
          <w:spacing w:val="-2"/>
          <w:sz w:val="22"/>
          <w:szCs w:val="22"/>
        </w:rPr>
        <w:t>Interhides</w:t>
      </w:r>
      <w:proofErr w:type="spellEnd"/>
      <w:r w:rsidR="00DF1919" w:rsidRPr="00F435F9">
        <w:rPr>
          <w:rFonts w:ascii="Arial" w:hAnsi="Arial" w:cs="Arial"/>
          <w:spacing w:val="-2"/>
          <w:sz w:val="22"/>
          <w:szCs w:val="22"/>
        </w:rPr>
        <w:t xml:space="preserve"> Leather Co., Ltd. ("ZIL"), totaling RMB </w:t>
      </w:r>
      <w:r w:rsidR="00DF1919" w:rsidRPr="00F435F9">
        <w:rPr>
          <w:rFonts w:ascii="Arial" w:hAnsi="Arial" w:cstheme="minorBidi"/>
          <w:spacing w:val="-2"/>
          <w:sz w:val="22"/>
          <w:szCs w:val="22"/>
        </w:rPr>
        <w:t>0.</w:t>
      </w:r>
      <w:r w:rsidR="00F80C8F" w:rsidRPr="00F435F9">
        <w:rPr>
          <w:rFonts w:ascii="Arial" w:hAnsi="Arial" w:cstheme="minorBidi"/>
          <w:spacing w:val="-2"/>
          <w:sz w:val="22"/>
          <w:szCs w:val="22"/>
        </w:rPr>
        <w:t>8</w:t>
      </w:r>
      <w:r w:rsidR="00DF1919" w:rsidRPr="00F435F9">
        <w:rPr>
          <w:rFonts w:ascii="Arial" w:hAnsi="Arial" w:cstheme="minorBidi"/>
          <w:spacing w:val="-2"/>
          <w:sz w:val="22"/>
          <w:szCs w:val="22"/>
        </w:rPr>
        <w:t xml:space="preserve"> million</w:t>
      </w:r>
      <w:r w:rsidR="00DF1919" w:rsidRPr="00F435F9">
        <w:rPr>
          <w:rFonts w:ascii="Arial" w:hAnsi="Arial" w:cs="Arial"/>
          <w:spacing w:val="-2"/>
          <w:sz w:val="22"/>
          <w:szCs w:val="22"/>
        </w:rPr>
        <w:t xml:space="preserve"> or approximately Baht </w:t>
      </w:r>
      <w:r w:rsidR="00F80C8F" w:rsidRPr="00F435F9">
        <w:rPr>
          <w:rFonts w:ascii="Arial" w:hAnsi="Arial" w:cs="Arial"/>
          <w:spacing w:val="-2"/>
          <w:sz w:val="22"/>
          <w:szCs w:val="22"/>
        </w:rPr>
        <w:t>4</w:t>
      </w:r>
      <w:r w:rsidR="00DF1919" w:rsidRPr="00F435F9">
        <w:rPr>
          <w:rFonts w:ascii="Arial" w:hAnsi="Arial" w:cs="Arial"/>
          <w:spacing w:val="-2"/>
          <w:sz w:val="22"/>
          <w:szCs w:val="22"/>
        </w:rPr>
        <w:t xml:space="preserve"> million, resulting in ZIL having </w:t>
      </w:r>
      <w:r w:rsidR="00F80C8F" w:rsidRPr="00F435F9">
        <w:rPr>
          <w:rFonts w:ascii="Arial" w:hAnsi="Arial" w:cs="Arial"/>
          <w:spacing w:val="-2"/>
          <w:sz w:val="22"/>
          <w:szCs w:val="22"/>
        </w:rPr>
        <w:t>full</w:t>
      </w:r>
      <w:r w:rsidR="00DF1919" w:rsidRPr="00F435F9">
        <w:rPr>
          <w:rFonts w:ascii="Arial" w:hAnsi="Arial" w:cs="Arial"/>
          <w:spacing w:val="-2"/>
          <w:sz w:val="22"/>
          <w:szCs w:val="22"/>
        </w:rPr>
        <w:t xml:space="preserve"> paid-up capital.</w:t>
      </w:r>
    </w:p>
    <w:p w14:paraId="579C31BB" w14:textId="6B5B7D5A" w:rsidR="00BF5AA7" w:rsidRPr="000A077B" w:rsidRDefault="00DF52E9" w:rsidP="00EE6EE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2639DF">
        <w:rPr>
          <w:rFonts w:ascii="Arial" w:hAnsi="Arial" w:cs="Arial"/>
          <w:b/>
          <w:bCs/>
          <w:color w:val="000000"/>
          <w:sz w:val="22"/>
          <w:szCs w:val="22"/>
        </w:rPr>
        <w:t>1</w:t>
      </w:r>
      <w:r w:rsidR="006A2003">
        <w:rPr>
          <w:rFonts w:ascii="Arial" w:hAnsi="Arial" w:cs="Arial"/>
          <w:b/>
          <w:bCs/>
          <w:color w:val="000000"/>
          <w:sz w:val="22"/>
          <w:szCs w:val="22"/>
        </w:rPr>
        <w:t>3</w:t>
      </w:r>
      <w:r w:rsidR="00BF5AA7" w:rsidRPr="002639DF">
        <w:rPr>
          <w:rFonts w:ascii="Arial" w:hAnsi="Arial" w:cs="Arial"/>
          <w:b/>
          <w:bCs/>
          <w:color w:val="000000"/>
          <w:sz w:val="22"/>
          <w:szCs w:val="22"/>
        </w:rPr>
        <w:t>.</w:t>
      </w:r>
      <w:r w:rsidR="00BF5AA7" w:rsidRPr="002639DF">
        <w:rPr>
          <w:rFonts w:ascii="Arial" w:hAnsi="Arial" w:cs="Arial"/>
          <w:b/>
          <w:bCs/>
          <w:color w:val="000000"/>
          <w:sz w:val="22"/>
          <w:szCs w:val="22"/>
        </w:rPr>
        <w:tab/>
        <w:t>Approval of interim financial statements</w:t>
      </w:r>
    </w:p>
    <w:p w14:paraId="02B4BE1F" w14:textId="65FACC50" w:rsidR="00C3238C" w:rsidRPr="001977FB" w:rsidRDefault="00BF5AA7" w:rsidP="00EE6EED">
      <w:pPr>
        <w:tabs>
          <w:tab w:val="left" w:pos="2880"/>
          <w:tab w:val="left" w:pos="5760"/>
          <w:tab w:val="decimal" w:pos="6660"/>
          <w:tab w:val="left" w:pos="7110"/>
          <w:tab w:val="decimal" w:pos="7920"/>
        </w:tabs>
        <w:spacing w:before="120" w:after="120" w:line="380" w:lineRule="exact"/>
        <w:ind w:left="547" w:right="-43" w:hanging="547"/>
        <w:jc w:val="thaiDistribute"/>
        <w:rPr>
          <w:rFonts w:eastAsia="MS Mincho"/>
          <w:color w:val="FF0000"/>
        </w:rPr>
      </w:pPr>
      <w:r w:rsidRPr="000A077B">
        <w:rPr>
          <w:rFonts w:ascii="Arial" w:hAnsi="Arial" w:cs="Arial"/>
          <w:color w:val="000000"/>
          <w:sz w:val="22"/>
          <w:szCs w:val="22"/>
        </w:rPr>
        <w:tab/>
        <w:t xml:space="preserve">These interim financial statements were </w:t>
      </w:r>
      <w:proofErr w:type="spellStart"/>
      <w:r w:rsidRPr="000A077B">
        <w:rPr>
          <w:rFonts w:ascii="Arial" w:hAnsi="Arial" w:cs="Arial"/>
          <w:color w:val="000000"/>
          <w:sz w:val="22"/>
          <w:szCs w:val="22"/>
        </w:rPr>
        <w:t>authorised</w:t>
      </w:r>
      <w:proofErr w:type="spellEnd"/>
      <w:r w:rsidRPr="000A077B">
        <w:rPr>
          <w:rFonts w:ascii="Arial" w:hAnsi="Arial" w:cs="Arial"/>
          <w:color w:val="000000"/>
          <w:sz w:val="22"/>
          <w:szCs w:val="22"/>
        </w:rPr>
        <w:t xml:space="preserve"> for issue by the Company’s Board of Directors on</w:t>
      </w:r>
      <w:r w:rsidR="00A5642F" w:rsidRPr="000A077B">
        <w:rPr>
          <w:rFonts w:ascii="Arial" w:hAnsi="Arial" w:cstheme="minorBidi" w:hint="cs"/>
          <w:color w:val="000000"/>
          <w:sz w:val="22"/>
          <w:szCs w:val="22"/>
          <w:cs/>
        </w:rPr>
        <w:t xml:space="preserve"> </w:t>
      </w:r>
      <w:r w:rsidR="00DB4F65">
        <w:rPr>
          <w:rFonts w:ascii="Arial" w:hAnsi="Arial" w:cstheme="minorBidi"/>
          <w:color w:val="000000"/>
          <w:sz w:val="22"/>
          <w:szCs w:val="22"/>
        </w:rPr>
        <w:t>14</w:t>
      </w:r>
      <w:r w:rsidR="000B46DE">
        <w:rPr>
          <w:rFonts w:ascii="Arial" w:hAnsi="Arial" w:cstheme="minorBidi"/>
          <w:color w:val="000000"/>
          <w:sz w:val="22"/>
          <w:szCs w:val="22"/>
        </w:rPr>
        <w:t xml:space="preserve"> </w:t>
      </w:r>
      <w:r w:rsidR="000B46DE" w:rsidRPr="000A077B">
        <w:rPr>
          <w:rFonts w:ascii="Arial" w:hAnsi="Arial" w:cstheme="minorBidi"/>
          <w:color w:val="000000"/>
          <w:sz w:val="22"/>
          <w:szCs w:val="22"/>
        </w:rPr>
        <w:t>May</w:t>
      </w:r>
      <w:r w:rsidR="000B46DE">
        <w:rPr>
          <w:rFonts w:ascii="Arial" w:hAnsi="Arial" w:cstheme="minorBidi"/>
          <w:color w:val="000000"/>
          <w:sz w:val="22"/>
          <w:szCs w:val="22"/>
        </w:rPr>
        <w:t xml:space="preserve"> 2024</w:t>
      </w:r>
      <w:r w:rsidRPr="000A077B">
        <w:rPr>
          <w:rFonts w:ascii="Arial" w:hAnsi="Arial" w:cs="Arial"/>
          <w:color w:val="000000"/>
          <w:sz w:val="22"/>
          <w:szCs w:val="22"/>
        </w:rPr>
        <w:t>.</w:t>
      </w:r>
    </w:p>
    <w:sectPr w:rsidR="00C3238C" w:rsidRPr="001977FB" w:rsidSect="00E92437">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393C0" w14:textId="77777777" w:rsidR="008A1EAF" w:rsidRDefault="008A1EAF" w:rsidP="008442C1">
      <w:r>
        <w:separator/>
      </w:r>
    </w:p>
  </w:endnote>
  <w:endnote w:type="continuationSeparator" w:id="0">
    <w:p w14:paraId="44FF6EB3" w14:textId="77777777" w:rsidR="008A1EAF" w:rsidRDefault="008A1EAF" w:rsidP="008442C1">
      <w:r>
        <w:continuationSeparator/>
      </w:r>
    </w:p>
  </w:endnote>
  <w:endnote w:type="continuationNotice" w:id="1">
    <w:p w14:paraId="2D3C6355" w14:textId="77777777" w:rsidR="008A1EAF" w:rsidRDefault="008A1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2288E" w14:textId="77777777" w:rsidR="008A1EAF" w:rsidRDefault="008A1EAF" w:rsidP="008442C1">
      <w:r>
        <w:separator/>
      </w:r>
    </w:p>
  </w:footnote>
  <w:footnote w:type="continuationSeparator" w:id="0">
    <w:p w14:paraId="7B7F0482" w14:textId="77777777" w:rsidR="008A1EAF" w:rsidRDefault="008A1EAF" w:rsidP="008442C1">
      <w:r>
        <w:continuationSeparator/>
      </w:r>
    </w:p>
  </w:footnote>
  <w:footnote w:type="continuationNotice" w:id="1">
    <w:p w14:paraId="7E3F3EB5" w14:textId="77777777" w:rsidR="008A1EAF" w:rsidRDefault="008A1E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p w14:paraId="385B0114" w14:textId="77777777" w:rsidR="00E92437" w:rsidRDefault="00E92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3411"/>
    <w:rsid w:val="0000364A"/>
    <w:rsid w:val="000037C4"/>
    <w:rsid w:val="00004666"/>
    <w:rsid w:val="000047C5"/>
    <w:rsid w:val="00004A69"/>
    <w:rsid w:val="00004E20"/>
    <w:rsid w:val="0000539E"/>
    <w:rsid w:val="00005DA6"/>
    <w:rsid w:val="00005E07"/>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3402"/>
    <w:rsid w:val="00023765"/>
    <w:rsid w:val="00023BC6"/>
    <w:rsid w:val="00023DB5"/>
    <w:rsid w:val="00024E6B"/>
    <w:rsid w:val="00025FA9"/>
    <w:rsid w:val="0002632C"/>
    <w:rsid w:val="00027E4A"/>
    <w:rsid w:val="00030535"/>
    <w:rsid w:val="000310CD"/>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3B0"/>
    <w:rsid w:val="000554A2"/>
    <w:rsid w:val="000554EE"/>
    <w:rsid w:val="00055937"/>
    <w:rsid w:val="00055F66"/>
    <w:rsid w:val="000560C0"/>
    <w:rsid w:val="000568FB"/>
    <w:rsid w:val="00056C22"/>
    <w:rsid w:val="00056D87"/>
    <w:rsid w:val="0005709E"/>
    <w:rsid w:val="0005759D"/>
    <w:rsid w:val="0005787B"/>
    <w:rsid w:val="0006044E"/>
    <w:rsid w:val="000605AA"/>
    <w:rsid w:val="0006076B"/>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BD8"/>
    <w:rsid w:val="00074D81"/>
    <w:rsid w:val="00074D89"/>
    <w:rsid w:val="000750AB"/>
    <w:rsid w:val="000756C0"/>
    <w:rsid w:val="0007570F"/>
    <w:rsid w:val="0007610C"/>
    <w:rsid w:val="00076485"/>
    <w:rsid w:val="00076658"/>
    <w:rsid w:val="000768B1"/>
    <w:rsid w:val="00076CF5"/>
    <w:rsid w:val="0007706C"/>
    <w:rsid w:val="00077588"/>
    <w:rsid w:val="00080497"/>
    <w:rsid w:val="000805C1"/>
    <w:rsid w:val="00080758"/>
    <w:rsid w:val="00081A8E"/>
    <w:rsid w:val="00081C44"/>
    <w:rsid w:val="00081FBC"/>
    <w:rsid w:val="00082B29"/>
    <w:rsid w:val="00082B54"/>
    <w:rsid w:val="00082E6F"/>
    <w:rsid w:val="00082F9E"/>
    <w:rsid w:val="00083066"/>
    <w:rsid w:val="00083207"/>
    <w:rsid w:val="000834AD"/>
    <w:rsid w:val="000844E2"/>
    <w:rsid w:val="000853CE"/>
    <w:rsid w:val="0008584B"/>
    <w:rsid w:val="00085C2B"/>
    <w:rsid w:val="00086A08"/>
    <w:rsid w:val="000870D2"/>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B9"/>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6E4"/>
    <w:rsid w:val="000C34EB"/>
    <w:rsid w:val="000C3A46"/>
    <w:rsid w:val="000C3AB5"/>
    <w:rsid w:val="000C3B07"/>
    <w:rsid w:val="000C4038"/>
    <w:rsid w:val="000C41C8"/>
    <w:rsid w:val="000C43E7"/>
    <w:rsid w:val="000C45A7"/>
    <w:rsid w:val="000C4D77"/>
    <w:rsid w:val="000C5D33"/>
    <w:rsid w:val="000C5D36"/>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60DB"/>
    <w:rsid w:val="000E658E"/>
    <w:rsid w:val="000E689A"/>
    <w:rsid w:val="000E71BB"/>
    <w:rsid w:val="000E787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6F06"/>
    <w:rsid w:val="000F7B4C"/>
    <w:rsid w:val="001003E3"/>
    <w:rsid w:val="0010042B"/>
    <w:rsid w:val="00101039"/>
    <w:rsid w:val="00101BDA"/>
    <w:rsid w:val="00102692"/>
    <w:rsid w:val="0010316D"/>
    <w:rsid w:val="00103635"/>
    <w:rsid w:val="00103FDB"/>
    <w:rsid w:val="00104070"/>
    <w:rsid w:val="00104F6C"/>
    <w:rsid w:val="00105987"/>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AE2"/>
    <w:rsid w:val="00120BCF"/>
    <w:rsid w:val="00120C20"/>
    <w:rsid w:val="00121543"/>
    <w:rsid w:val="00121608"/>
    <w:rsid w:val="00121D14"/>
    <w:rsid w:val="00121D37"/>
    <w:rsid w:val="00121E77"/>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21BC"/>
    <w:rsid w:val="00142409"/>
    <w:rsid w:val="0014272B"/>
    <w:rsid w:val="0014308E"/>
    <w:rsid w:val="0014366B"/>
    <w:rsid w:val="00143AE0"/>
    <w:rsid w:val="001444C5"/>
    <w:rsid w:val="001445D3"/>
    <w:rsid w:val="00144692"/>
    <w:rsid w:val="00144C15"/>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6EFC"/>
    <w:rsid w:val="001671DC"/>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88B"/>
    <w:rsid w:val="001920C0"/>
    <w:rsid w:val="00192800"/>
    <w:rsid w:val="00192887"/>
    <w:rsid w:val="0019298C"/>
    <w:rsid w:val="00192AAE"/>
    <w:rsid w:val="00193338"/>
    <w:rsid w:val="00193968"/>
    <w:rsid w:val="00193E4F"/>
    <w:rsid w:val="00194FCF"/>
    <w:rsid w:val="00195CDE"/>
    <w:rsid w:val="001962E8"/>
    <w:rsid w:val="001977FB"/>
    <w:rsid w:val="00197E5D"/>
    <w:rsid w:val="00197EA6"/>
    <w:rsid w:val="001A01FC"/>
    <w:rsid w:val="001A0622"/>
    <w:rsid w:val="001A07B9"/>
    <w:rsid w:val="001A1C5F"/>
    <w:rsid w:val="001A20EC"/>
    <w:rsid w:val="001A293B"/>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3D8"/>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C5B"/>
    <w:rsid w:val="001D7898"/>
    <w:rsid w:val="001D7E21"/>
    <w:rsid w:val="001D7F54"/>
    <w:rsid w:val="001E1736"/>
    <w:rsid w:val="001E1E2C"/>
    <w:rsid w:val="001E27E6"/>
    <w:rsid w:val="001E2963"/>
    <w:rsid w:val="001E2CAB"/>
    <w:rsid w:val="001E4158"/>
    <w:rsid w:val="001E4B84"/>
    <w:rsid w:val="001E5635"/>
    <w:rsid w:val="001E57DD"/>
    <w:rsid w:val="001E59AC"/>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58CF"/>
    <w:rsid w:val="00205962"/>
    <w:rsid w:val="002059D2"/>
    <w:rsid w:val="00205C10"/>
    <w:rsid w:val="00205C82"/>
    <w:rsid w:val="00206218"/>
    <w:rsid w:val="0020626B"/>
    <w:rsid w:val="00206414"/>
    <w:rsid w:val="002067A0"/>
    <w:rsid w:val="002067F6"/>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EB6"/>
    <w:rsid w:val="00220FDD"/>
    <w:rsid w:val="00221085"/>
    <w:rsid w:val="0022118D"/>
    <w:rsid w:val="0022156F"/>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79F"/>
    <w:rsid w:val="00243AF1"/>
    <w:rsid w:val="00243D3F"/>
    <w:rsid w:val="00243F0A"/>
    <w:rsid w:val="00244317"/>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4712"/>
    <w:rsid w:val="002550A7"/>
    <w:rsid w:val="002555A1"/>
    <w:rsid w:val="00255CCF"/>
    <w:rsid w:val="00256570"/>
    <w:rsid w:val="002569F0"/>
    <w:rsid w:val="00256CBE"/>
    <w:rsid w:val="00257019"/>
    <w:rsid w:val="00257164"/>
    <w:rsid w:val="0026043E"/>
    <w:rsid w:val="0026083D"/>
    <w:rsid w:val="002608A2"/>
    <w:rsid w:val="00260919"/>
    <w:rsid w:val="002619AD"/>
    <w:rsid w:val="00261CDA"/>
    <w:rsid w:val="0026303F"/>
    <w:rsid w:val="002639D3"/>
    <w:rsid w:val="002639DF"/>
    <w:rsid w:val="00263E10"/>
    <w:rsid w:val="0026496A"/>
    <w:rsid w:val="00265407"/>
    <w:rsid w:val="00265CB3"/>
    <w:rsid w:val="00265D30"/>
    <w:rsid w:val="00266240"/>
    <w:rsid w:val="002663EA"/>
    <w:rsid w:val="00266821"/>
    <w:rsid w:val="00266B4A"/>
    <w:rsid w:val="00266CE0"/>
    <w:rsid w:val="00267106"/>
    <w:rsid w:val="00267396"/>
    <w:rsid w:val="002677D2"/>
    <w:rsid w:val="00270862"/>
    <w:rsid w:val="002708DC"/>
    <w:rsid w:val="00270FDF"/>
    <w:rsid w:val="00271380"/>
    <w:rsid w:val="00271543"/>
    <w:rsid w:val="00271BCA"/>
    <w:rsid w:val="00272284"/>
    <w:rsid w:val="00272926"/>
    <w:rsid w:val="00272B7D"/>
    <w:rsid w:val="00272BC8"/>
    <w:rsid w:val="00272CEB"/>
    <w:rsid w:val="0027424E"/>
    <w:rsid w:val="00274538"/>
    <w:rsid w:val="00274EAE"/>
    <w:rsid w:val="0027510C"/>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6317"/>
    <w:rsid w:val="0029650E"/>
    <w:rsid w:val="00297A8A"/>
    <w:rsid w:val="00297BA2"/>
    <w:rsid w:val="002A0097"/>
    <w:rsid w:val="002A00B4"/>
    <w:rsid w:val="002A06E9"/>
    <w:rsid w:val="002A108B"/>
    <w:rsid w:val="002A1254"/>
    <w:rsid w:val="002A1924"/>
    <w:rsid w:val="002A1B91"/>
    <w:rsid w:val="002A210D"/>
    <w:rsid w:val="002A23D2"/>
    <w:rsid w:val="002A23DF"/>
    <w:rsid w:val="002A2B2E"/>
    <w:rsid w:val="002A336C"/>
    <w:rsid w:val="002A3504"/>
    <w:rsid w:val="002A38F2"/>
    <w:rsid w:val="002A4A9A"/>
    <w:rsid w:val="002A536F"/>
    <w:rsid w:val="002A53E5"/>
    <w:rsid w:val="002A596E"/>
    <w:rsid w:val="002A5ADE"/>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290"/>
    <w:rsid w:val="002B455C"/>
    <w:rsid w:val="002B5DA6"/>
    <w:rsid w:val="002B5DAF"/>
    <w:rsid w:val="002B5DFE"/>
    <w:rsid w:val="002B64EE"/>
    <w:rsid w:val="002B6564"/>
    <w:rsid w:val="002B67E5"/>
    <w:rsid w:val="002B6B0B"/>
    <w:rsid w:val="002B6CF0"/>
    <w:rsid w:val="002B70DD"/>
    <w:rsid w:val="002B752D"/>
    <w:rsid w:val="002C04C4"/>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A54"/>
    <w:rsid w:val="002D7E72"/>
    <w:rsid w:val="002E015B"/>
    <w:rsid w:val="002E0231"/>
    <w:rsid w:val="002E1126"/>
    <w:rsid w:val="002E12BF"/>
    <w:rsid w:val="002E1367"/>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7A1A"/>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BD6"/>
    <w:rsid w:val="00364BEB"/>
    <w:rsid w:val="0036558C"/>
    <w:rsid w:val="00365B8F"/>
    <w:rsid w:val="00366695"/>
    <w:rsid w:val="003673E8"/>
    <w:rsid w:val="00367C15"/>
    <w:rsid w:val="00367EAE"/>
    <w:rsid w:val="003705A1"/>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6FE7"/>
    <w:rsid w:val="00387660"/>
    <w:rsid w:val="00387E3C"/>
    <w:rsid w:val="003915E0"/>
    <w:rsid w:val="00391624"/>
    <w:rsid w:val="00391E7C"/>
    <w:rsid w:val="0039252D"/>
    <w:rsid w:val="00392861"/>
    <w:rsid w:val="003933F0"/>
    <w:rsid w:val="00393C05"/>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3570"/>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D34"/>
    <w:rsid w:val="003C1F19"/>
    <w:rsid w:val="003C1F2E"/>
    <w:rsid w:val="003C23A5"/>
    <w:rsid w:val="003C2904"/>
    <w:rsid w:val="003C2B4C"/>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7155"/>
    <w:rsid w:val="003C7475"/>
    <w:rsid w:val="003C78AF"/>
    <w:rsid w:val="003C7BE5"/>
    <w:rsid w:val="003D11CF"/>
    <w:rsid w:val="003D18EB"/>
    <w:rsid w:val="003D23C2"/>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1093"/>
    <w:rsid w:val="003E1104"/>
    <w:rsid w:val="003E1288"/>
    <w:rsid w:val="003E1E1B"/>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652"/>
    <w:rsid w:val="003F2F1E"/>
    <w:rsid w:val="003F2F36"/>
    <w:rsid w:val="003F3677"/>
    <w:rsid w:val="003F384A"/>
    <w:rsid w:val="003F3EDD"/>
    <w:rsid w:val="003F49C1"/>
    <w:rsid w:val="003F4D47"/>
    <w:rsid w:val="003F4E01"/>
    <w:rsid w:val="003F598A"/>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C33"/>
    <w:rsid w:val="00403EAE"/>
    <w:rsid w:val="0040418F"/>
    <w:rsid w:val="00405709"/>
    <w:rsid w:val="00405A3A"/>
    <w:rsid w:val="00406090"/>
    <w:rsid w:val="004064EF"/>
    <w:rsid w:val="00406713"/>
    <w:rsid w:val="00407640"/>
    <w:rsid w:val="004076F9"/>
    <w:rsid w:val="00407935"/>
    <w:rsid w:val="00410247"/>
    <w:rsid w:val="0041025B"/>
    <w:rsid w:val="004107D6"/>
    <w:rsid w:val="00410BA2"/>
    <w:rsid w:val="004114C2"/>
    <w:rsid w:val="004114C7"/>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15F"/>
    <w:rsid w:val="00422AA1"/>
    <w:rsid w:val="004233B7"/>
    <w:rsid w:val="00423C05"/>
    <w:rsid w:val="004243D8"/>
    <w:rsid w:val="004247DC"/>
    <w:rsid w:val="00424C35"/>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DC"/>
    <w:rsid w:val="004A7301"/>
    <w:rsid w:val="004A796D"/>
    <w:rsid w:val="004B0089"/>
    <w:rsid w:val="004B00FC"/>
    <w:rsid w:val="004B1AD8"/>
    <w:rsid w:val="004B1B54"/>
    <w:rsid w:val="004B1D0B"/>
    <w:rsid w:val="004B1D7B"/>
    <w:rsid w:val="004B2382"/>
    <w:rsid w:val="004B26E7"/>
    <w:rsid w:val="004B3120"/>
    <w:rsid w:val="004B360D"/>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DCA"/>
    <w:rsid w:val="004C10FB"/>
    <w:rsid w:val="004C12A0"/>
    <w:rsid w:val="004C1DF7"/>
    <w:rsid w:val="004C2492"/>
    <w:rsid w:val="004C267A"/>
    <w:rsid w:val="004C2F57"/>
    <w:rsid w:val="004C2FA7"/>
    <w:rsid w:val="004C321F"/>
    <w:rsid w:val="004C3B59"/>
    <w:rsid w:val="004C3C66"/>
    <w:rsid w:val="004C3D6C"/>
    <w:rsid w:val="004C3EF5"/>
    <w:rsid w:val="004C4204"/>
    <w:rsid w:val="004C4ECA"/>
    <w:rsid w:val="004C5290"/>
    <w:rsid w:val="004C5BDF"/>
    <w:rsid w:val="004C6827"/>
    <w:rsid w:val="004C6E9D"/>
    <w:rsid w:val="004C6FB5"/>
    <w:rsid w:val="004C7754"/>
    <w:rsid w:val="004C7D73"/>
    <w:rsid w:val="004C7EDE"/>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8B3"/>
    <w:rsid w:val="004E2BD3"/>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4A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CD9"/>
    <w:rsid w:val="00564D09"/>
    <w:rsid w:val="0056585F"/>
    <w:rsid w:val="00565A2C"/>
    <w:rsid w:val="00566029"/>
    <w:rsid w:val="0056675E"/>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184B"/>
    <w:rsid w:val="005B2A66"/>
    <w:rsid w:val="005B2DD7"/>
    <w:rsid w:val="005B41F4"/>
    <w:rsid w:val="005B4364"/>
    <w:rsid w:val="005B46F9"/>
    <w:rsid w:val="005B4703"/>
    <w:rsid w:val="005B4BFC"/>
    <w:rsid w:val="005B50A2"/>
    <w:rsid w:val="005B53A3"/>
    <w:rsid w:val="005B5985"/>
    <w:rsid w:val="005B62AC"/>
    <w:rsid w:val="005B6BEB"/>
    <w:rsid w:val="005B724D"/>
    <w:rsid w:val="005B75D9"/>
    <w:rsid w:val="005C0517"/>
    <w:rsid w:val="005C08DD"/>
    <w:rsid w:val="005C0A9E"/>
    <w:rsid w:val="005C0DC3"/>
    <w:rsid w:val="005C17B6"/>
    <w:rsid w:val="005C1FB1"/>
    <w:rsid w:val="005C25DF"/>
    <w:rsid w:val="005C2D62"/>
    <w:rsid w:val="005C2EE7"/>
    <w:rsid w:val="005C33B4"/>
    <w:rsid w:val="005C3D10"/>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9A"/>
    <w:rsid w:val="005E5F00"/>
    <w:rsid w:val="005E604E"/>
    <w:rsid w:val="005E6111"/>
    <w:rsid w:val="005E6C0C"/>
    <w:rsid w:val="005E772F"/>
    <w:rsid w:val="005E7754"/>
    <w:rsid w:val="005E7A98"/>
    <w:rsid w:val="005F12A9"/>
    <w:rsid w:val="005F1EB9"/>
    <w:rsid w:val="005F1FB5"/>
    <w:rsid w:val="005F2296"/>
    <w:rsid w:val="005F2434"/>
    <w:rsid w:val="005F2485"/>
    <w:rsid w:val="005F2626"/>
    <w:rsid w:val="005F3B1E"/>
    <w:rsid w:val="005F3D72"/>
    <w:rsid w:val="005F422A"/>
    <w:rsid w:val="005F4C46"/>
    <w:rsid w:val="005F4E8C"/>
    <w:rsid w:val="005F4FA1"/>
    <w:rsid w:val="005F4FE7"/>
    <w:rsid w:val="005F5500"/>
    <w:rsid w:val="005F5B96"/>
    <w:rsid w:val="005F5CA0"/>
    <w:rsid w:val="005F5E17"/>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45"/>
    <w:rsid w:val="006043A4"/>
    <w:rsid w:val="006043F2"/>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F65"/>
    <w:rsid w:val="00626361"/>
    <w:rsid w:val="0062684F"/>
    <w:rsid w:val="00626B90"/>
    <w:rsid w:val="0062723C"/>
    <w:rsid w:val="006274C4"/>
    <w:rsid w:val="00627641"/>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B13"/>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DAC"/>
    <w:rsid w:val="006533C2"/>
    <w:rsid w:val="006538D1"/>
    <w:rsid w:val="00653DCD"/>
    <w:rsid w:val="006546B5"/>
    <w:rsid w:val="006546F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149C"/>
    <w:rsid w:val="00691780"/>
    <w:rsid w:val="0069178A"/>
    <w:rsid w:val="00691E32"/>
    <w:rsid w:val="006929FC"/>
    <w:rsid w:val="00692A95"/>
    <w:rsid w:val="0069348D"/>
    <w:rsid w:val="00693A06"/>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EC8"/>
    <w:rsid w:val="006A6AB0"/>
    <w:rsid w:val="006A6D02"/>
    <w:rsid w:val="006A6F80"/>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E47"/>
    <w:rsid w:val="006B3E9B"/>
    <w:rsid w:val="006B41BB"/>
    <w:rsid w:val="006B50FA"/>
    <w:rsid w:val="006B5221"/>
    <w:rsid w:val="006B57E4"/>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D90"/>
    <w:rsid w:val="006E6145"/>
    <w:rsid w:val="006E6358"/>
    <w:rsid w:val="006E658B"/>
    <w:rsid w:val="006E6849"/>
    <w:rsid w:val="006E6909"/>
    <w:rsid w:val="006E6DDA"/>
    <w:rsid w:val="006E6E1D"/>
    <w:rsid w:val="006E766C"/>
    <w:rsid w:val="006F0F66"/>
    <w:rsid w:val="006F125A"/>
    <w:rsid w:val="006F1DF7"/>
    <w:rsid w:val="006F1FEF"/>
    <w:rsid w:val="006F20C5"/>
    <w:rsid w:val="006F2802"/>
    <w:rsid w:val="006F2B18"/>
    <w:rsid w:val="006F2E4A"/>
    <w:rsid w:val="006F398B"/>
    <w:rsid w:val="006F4BDD"/>
    <w:rsid w:val="006F50FE"/>
    <w:rsid w:val="006F520F"/>
    <w:rsid w:val="006F52A2"/>
    <w:rsid w:val="006F551D"/>
    <w:rsid w:val="006F556C"/>
    <w:rsid w:val="006F5578"/>
    <w:rsid w:val="006F57C7"/>
    <w:rsid w:val="006F60A0"/>
    <w:rsid w:val="006F61E4"/>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78B"/>
    <w:rsid w:val="00727903"/>
    <w:rsid w:val="00730147"/>
    <w:rsid w:val="00730185"/>
    <w:rsid w:val="00730943"/>
    <w:rsid w:val="00730EE0"/>
    <w:rsid w:val="00731CC4"/>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50F2B"/>
    <w:rsid w:val="00750FED"/>
    <w:rsid w:val="00751220"/>
    <w:rsid w:val="00751244"/>
    <w:rsid w:val="00751481"/>
    <w:rsid w:val="00751888"/>
    <w:rsid w:val="0075188E"/>
    <w:rsid w:val="00751ECA"/>
    <w:rsid w:val="00752114"/>
    <w:rsid w:val="007535B5"/>
    <w:rsid w:val="00755781"/>
    <w:rsid w:val="007569E4"/>
    <w:rsid w:val="00756DA8"/>
    <w:rsid w:val="007578BA"/>
    <w:rsid w:val="00757FD0"/>
    <w:rsid w:val="0076069F"/>
    <w:rsid w:val="00760B65"/>
    <w:rsid w:val="00760DF7"/>
    <w:rsid w:val="00761214"/>
    <w:rsid w:val="00761399"/>
    <w:rsid w:val="007614DC"/>
    <w:rsid w:val="00761513"/>
    <w:rsid w:val="00761571"/>
    <w:rsid w:val="007621CD"/>
    <w:rsid w:val="00763300"/>
    <w:rsid w:val="007636F7"/>
    <w:rsid w:val="00763BCC"/>
    <w:rsid w:val="00763C71"/>
    <w:rsid w:val="00763F4B"/>
    <w:rsid w:val="007654BA"/>
    <w:rsid w:val="00766071"/>
    <w:rsid w:val="00766356"/>
    <w:rsid w:val="007665F7"/>
    <w:rsid w:val="00766FB6"/>
    <w:rsid w:val="00767319"/>
    <w:rsid w:val="00767B71"/>
    <w:rsid w:val="00770022"/>
    <w:rsid w:val="007708F9"/>
    <w:rsid w:val="0077106E"/>
    <w:rsid w:val="00771345"/>
    <w:rsid w:val="00771DB8"/>
    <w:rsid w:val="0077218A"/>
    <w:rsid w:val="0077239B"/>
    <w:rsid w:val="00772C67"/>
    <w:rsid w:val="00772FAA"/>
    <w:rsid w:val="0077314D"/>
    <w:rsid w:val="00773163"/>
    <w:rsid w:val="00774380"/>
    <w:rsid w:val="00774674"/>
    <w:rsid w:val="00774FAD"/>
    <w:rsid w:val="00775499"/>
    <w:rsid w:val="00775E36"/>
    <w:rsid w:val="0077644C"/>
    <w:rsid w:val="007765B4"/>
    <w:rsid w:val="007777C0"/>
    <w:rsid w:val="00777B16"/>
    <w:rsid w:val="0078020B"/>
    <w:rsid w:val="0078046C"/>
    <w:rsid w:val="00781C9A"/>
    <w:rsid w:val="00781EB5"/>
    <w:rsid w:val="00781FFC"/>
    <w:rsid w:val="00782009"/>
    <w:rsid w:val="00782A57"/>
    <w:rsid w:val="00782AE7"/>
    <w:rsid w:val="00782B0C"/>
    <w:rsid w:val="00783A17"/>
    <w:rsid w:val="00783C2A"/>
    <w:rsid w:val="00783E14"/>
    <w:rsid w:val="00784624"/>
    <w:rsid w:val="00784C2B"/>
    <w:rsid w:val="00785967"/>
    <w:rsid w:val="00787188"/>
    <w:rsid w:val="007878B1"/>
    <w:rsid w:val="00787FE3"/>
    <w:rsid w:val="00790ABB"/>
    <w:rsid w:val="00790C73"/>
    <w:rsid w:val="00790E8F"/>
    <w:rsid w:val="007912D3"/>
    <w:rsid w:val="00791B86"/>
    <w:rsid w:val="00792472"/>
    <w:rsid w:val="00792B8E"/>
    <w:rsid w:val="007932AE"/>
    <w:rsid w:val="0079339D"/>
    <w:rsid w:val="007933B3"/>
    <w:rsid w:val="00793726"/>
    <w:rsid w:val="00793FB3"/>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78E8"/>
    <w:rsid w:val="007A7A69"/>
    <w:rsid w:val="007A7A6E"/>
    <w:rsid w:val="007B011F"/>
    <w:rsid w:val="007B10EF"/>
    <w:rsid w:val="007B2899"/>
    <w:rsid w:val="007B2B3A"/>
    <w:rsid w:val="007B3E8C"/>
    <w:rsid w:val="007B4106"/>
    <w:rsid w:val="007B45F1"/>
    <w:rsid w:val="007B4BB0"/>
    <w:rsid w:val="007B588E"/>
    <w:rsid w:val="007B5C6E"/>
    <w:rsid w:val="007B6252"/>
    <w:rsid w:val="007B68AB"/>
    <w:rsid w:val="007B6A1C"/>
    <w:rsid w:val="007B6AB1"/>
    <w:rsid w:val="007B6E2F"/>
    <w:rsid w:val="007B7544"/>
    <w:rsid w:val="007B756A"/>
    <w:rsid w:val="007B75D5"/>
    <w:rsid w:val="007B76C5"/>
    <w:rsid w:val="007C0890"/>
    <w:rsid w:val="007C0A84"/>
    <w:rsid w:val="007C0B12"/>
    <w:rsid w:val="007C1D5A"/>
    <w:rsid w:val="007C29DB"/>
    <w:rsid w:val="007C30A3"/>
    <w:rsid w:val="007C3314"/>
    <w:rsid w:val="007C3344"/>
    <w:rsid w:val="007C367D"/>
    <w:rsid w:val="007C47E0"/>
    <w:rsid w:val="007C4800"/>
    <w:rsid w:val="007C4F1A"/>
    <w:rsid w:val="007C5461"/>
    <w:rsid w:val="007C54D9"/>
    <w:rsid w:val="007C5F59"/>
    <w:rsid w:val="007C636D"/>
    <w:rsid w:val="007C6CF4"/>
    <w:rsid w:val="007C6F8C"/>
    <w:rsid w:val="007C7758"/>
    <w:rsid w:val="007D04AA"/>
    <w:rsid w:val="007D0937"/>
    <w:rsid w:val="007D0C4A"/>
    <w:rsid w:val="007D0CD6"/>
    <w:rsid w:val="007D0D03"/>
    <w:rsid w:val="007D0F2A"/>
    <w:rsid w:val="007D19F2"/>
    <w:rsid w:val="007D1CFF"/>
    <w:rsid w:val="007D1D54"/>
    <w:rsid w:val="007D2013"/>
    <w:rsid w:val="007D209E"/>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C54"/>
    <w:rsid w:val="007E1E75"/>
    <w:rsid w:val="007E266F"/>
    <w:rsid w:val="007E2687"/>
    <w:rsid w:val="007E29CF"/>
    <w:rsid w:val="007E2DAB"/>
    <w:rsid w:val="007E35C4"/>
    <w:rsid w:val="007E3AD0"/>
    <w:rsid w:val="007E3E19"/>
    <w:rsid w:val="007E4358"/>
    <w:rsid w:val="007E48DF"/>
    <w:rsid w:val="007E4C19"/>
    <w:rsid w:val="007E4E54"/>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9C4"/>
    <w:rsid w:val="00845E10"/>
    <w:rsid w:val="00845FC2"/>
    <w:rsid w:val="0084756E"/>
    <w:rsid w:val="00850816"/>
    <w:rsid w:val="00850CF8"/>
    <w:rsid w:val="00850F3F"/>
    <w:rsid w:val="0085149D"/>
    <w:rsid w:val="00851EA6"/>
    <w:rsid w:val="008525D8"/>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270F"/>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1A7"/>
    <w:rsid w:val="008732ED"/>
    <w:rsid w:val="00873543"/>
    <w:rsid w:val="00873781"/>
    <w:rsid w:val="008737EB"/>
    <w:rsid w:val="00873D14"/>
    <w:rsid w:val="00873ECD"/>
    <w:rsid w:val="008743B8"/>
    <w:rsid w:val="008743E6"/>
    <w:rsid w:val="00875C4A"/>
    <w:rsid w:val="00875FF8"/>
    <w:rsid w:val="008768C3"/>
    <w:rsid w:val="008769B5"/>
    <w:rsid w:val="00876A79"/>
    <w:rsid w:val="00876DCB"/>
    <w:rsid w:val="00877186"/>
    <w:rsid w:val="00877562"/>
    <w:rsid w:val="0088053C"/>
    <w:rsid w:val="00880921"/>
    <w:rsid w:val="00880EB7"/>
    <w:rsid w:val="008810F8"/>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1EAF"/>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AD5"/>
    <w:rsid w:val="008B103E"/>
    <w:rsid w:val="008B16C0"/>
    <w:rsid w:val="008B1C06"/>
    <w:rsid w:val="008B20E3"/>
    <w:rsid w:val="008B25D4"/>
    <w:rsid w:val="008B28AB"/>
    <w:rsid w:val="008B2A3A"/>
    <w:rsid w:val="008B2C51"/>
    <w:rsid w:val="008B2DAD"/>
    <w:rsid w:val="008B2DCA"/>
    <w:rsid w:val="008B32D1"/>
    <w:rsid w:val="008B383C"/>
    <w:rsid w:val="008B3C8A"/>
    <w:rsid w:val="008B4BC2"/>
    <w:rsid w:val="008B51E6"/>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F8D"/>
    <w:rsid w:val="008C2FE6"/>
    <w:rsid w:val="008C447E"/>
    <w:rsid w:val="008C4A93"/>
    <w:rsid w:val="008C5966"/>
    <w:rsid w:val="008C5AEA"/>
    <w:rsid w:val="008C5E0C"/>
    <w:rsid w:val="008C6446"/>
    <w:rsid w:val="008C69D2"/>
    <w:rsid w:val="008C7EE5"/>
    <w:rsid w:val="008C7F9A"/>
    <w:rsid w:val="008C7FA3"/>
    <w:rsid w:val="008D04BB"/>
    <w:rsid w:val="008D0B2E"/>
    <w:rsid w:val="008D124F"/>
    <w:rsid w:val="008D17F8"/>
    <w:rsid w:val="008D193F"/>
    <w:rsid w:val="008D19B0"/>
    <w:rsid w:val="008D1B01"/>
    <w:rsid w:val="008D1E8D"/>
    <w:rsid w:val="008D30DF"/>
    <w:rsid w:val="008D3317"/>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995"/>
    <w:rsid w:val="008E3E27"/>
    <w:rsid w:val="008E41DB"/>
    <w:rsid w:val="008E486E"/>
    <w:rsid w:val="008E4E77"/>
    <w:rsid w:val="008E50D7"/>
    <w:rsid w:val="008E50E8"/>
    <w:rsid w:val="008E544E"/>
    <w:rsid w:val="008E5A4C"/>
    <w:rsid w:val="008E680A"/>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E8"/>
    <w:rsid w:val="00901F7D"/>
    <w:rsid w:val="00902417"/>
    <w:rsid w:val="0090330C"/>
    <w:rsid w:val="00903759"/>
    <w:rsid w:val="00904B04"/>
    <w:rsid w:val="00904D5E"/>
    <w:rsid w:val="00905154"/>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6390"/>
    <w:rsid w:val="00916590"/>
    <w:rsid w:val="00920082"/>
    <w:rsid w:val="009211BD"/>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4F18"/>
    <w:rsid w:val="009556B5"/>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405"/>
    <w:rsid w:val="00974688"/>
    <w:rsid w:val="009746E4"/>
    <w:rsid w:val="009759C6"/>
    <w:rsid w:val="00975CBB"/>
    <w:rsid w:val="00975FA2"/>
    <w:rsid w:val="00976110"/>
    <w:rsid w:val="00976623"/>
    <w:rsid w:val="009774C9"/>
    <w:rsid w:val="00977914"/>
    <w:rsid w:val="00980C67"/>
    <w:rsid w:val="00980DF5"/>
    <w:rsid w:val="00980EEF"/>
    <w:rsid w:val="00981014"/>
    <w:rsid w:val="00982EAF"/>
    <w:rsid w:val="009832C1"/>
    <w:rsid w:val="00983562"/>
    <w:rsid w:val="00983696"/>
    <w:rsid w:val="00983B9A"/>
    <w:rsid w:val="00983FDC"/>
    <w:rsid w:val="00984D24"/>
    <w:rsid w:val="00984EFB"/>
    <w:rsid w:val="0098542C"/>
    <w:rsid w:val="0098604B"/>
    <w:rsid w:val="009864FA"/>
    <w:rsid w:val="00986F39"/>
    <w:rsid w:val="00990362"/>
    <w:rsid w:val="0099065A"/>
    <w:rsid w:val="0099105A"/>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3077"/>
    <w:rsid w:val="009A3395"/>
    <w:rsid w:val="009A3555"/>
    <w:rsid w:val="009A4458"/>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EE3"/>
    <w:rsid w:val="009E0EDE"/>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452"/>
    <w:rsid w:val="009F4BB9"/>
    <w:rsid w:val="009F54CC"/>
    <w:rsid w:val="009F5BA1"/>
    <w:rsid w:val="009F5C14"/>
    <w:rsid w:val="009F5C77"/>
    <w:rsid w:val="009F5E47"/>
    <w:rsid w:val="009F60AB"/>
    <w:rsid w:val="009F6787"/>
    <w:rsid w:val="009F6F23"/>
    <w:rsid w:val="009F78FF"/>
    <w:rsid w:val="00A00519"/>
    <w:rsid w:val="00A006AD"/>
    <w:rsid w:val="00A006F1"/>
    <w:rsid w:val="00A010C9"/>
    <w:rsid w:val="00A010FE"/>
    <w:rsid w:val="00A01111"/>
    <w:rsid w:val="00A02A1D"/>
    <w:rsid w:val="00A0301A"/>
    <w:rsid w:val="00A03122"/>
    <w:rsid w:val="00A0333B"/>
    <w:rsid w:val="00A0373C"/>
    <w:rsid w:val="00A040F6"/>
    <w:rsid w:val="00A0422E"/>
    <w:rsid w:val="00A04ED8"/>
    <w:rsid w:val="00A04F4E"/>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0A2"/>
    <w:rsid w:val="00A12105"/>
    <w:rsid w:val="00A125D3"/>
    <w:rsid w:val="00A12E9C"/>
    <w:rsid w:val="00A13631"/>
    <w:rsid w:val="00A13B6D"/>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6E6"/>
    <w:rsid w:val="00A479BF"/>
    <w:rsid w:val="00A5007E"/>
    <w:rsid w:val="00A509FF"/>
    <w:rsid w:val="00A50F1A"/>
    <w:rsid w:val="00A51682"/>
    <w:rsid w:val="00A51B9C"/>
    <w:rsid w:val="00A51F2F"/>
    <w:rsid w:val="00A5245E"/>
    <w:rsid w:val="00A524DC"/>
    <w:rsid w:val="00A528F9"/>
    <w:rsid w:val="00A52942"/>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C1"/>
    <w:rsid w:val="00A61E77"/>
    <w:rsid w:val="00A62676"/>
    <w:rsid w:val="00A628F4"/>
    <w:rsid w:val="00A62C9B"/>
    <w:rsid w:val="00A63302"/>
    <w:rsid w:val="00A63447"/>
    <w:rsid w:val="00A64BD5"/>
    <w:rsid w:val="00A64CAF"/>
    <w:rsid w:val="00A65243"/>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85B"/>
    <w:rsid w:val="00A9464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F4"/>
    <w:rsid w:val="00AA63CF"/>
    <w:rsid w:val="00AA64F9"/>
    <w:rsid w:val="00AA66D8"/>
    <w:rsid w:val="00AB0BAE"/>
    <w:rsid w:val="00AB1534"/>
    <w:rsid w:val="00AB16C6"/>
    <w:rsid w:val="00AB1AA4"/>
    <w:rsid w:val="00AB1AEF"/>
    <w:rsid w:val="00AB211B"/>
    <w:rsid w:val="00AB2140"/>
    <w:rsid w:val="00AB2911"/>
    <w:rsid w:val="00AB2B31"/>
    <w:rsid w:val="00AB2BC9"/>
    <w:rsid w:val="00AB351F"/>
    <w:rsid w:val="00AB3C03"/>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56D"/>
    <w:rsid w:val="00AC4942"/>
    <w:rsid w:val="00AC4BC0"/>
    <w:rsid w:val="00AC5269"/>
    <w:rsid w:val="00AC53C1"/>
    <w:rsid w:val="00AC564E"/>
    <w:rsid w:val="00AC6228"/>
    <w:rsid w:val="00AC6AA3"/>
    <w:rsid w:val="00AC6AE9"/>
    <w:rsid w:val="00AC71A9"/>
    <w:rsid w:val="00AC7E39"/>
    <w:rsid w:val="00AD01E0"/>
    <w:rsid w:val="00AD04F1"/>
    <w:rsid w:val="00AD0660"/>
    <w:rsid w:val="00AD17F3"/>
    <w:rsid w:val="00AD1843"/>
    <w:rsid w:val="00AD1AE6"/>
    <w:rsid w:val="00AD2033"/>
    <w:rsid w:val="00AD215C"/>
    <w:rsid w:val="00AD2194"/>
    <w:rsid w:val="00AD2400"/>
    <w:rsid w:val="00AD2438"/>
    <w:rsid w:val="00AD263C"/>
    <w:rsid w:val="00AD2BB7"/>
    <w:rsid w:val="00AD3BA1"/>
    <w:rsid w:val="00AD3DA2"/>
    <w:rsid w:val="00AD49B7"/>
    <w:rsid w:val="00AD5190"/>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427C"/>
    <w:rsid w:val="00B04936"/>
    <w:rsid w:val="00B04F8E"/>
    <w:rsid w:val="00B05035"/>
    <w:rsid w:val="00B0614D"/>
    <w:rsid w:val="00B0685E"/>
    <w:rsid w:val="00B06E16"/>
    <w:rsid w:val="00B070EC"/>
    <w:rsid w:val="00B072B3"/>
    <w:rsid w:val="00B07DAA"/>
    <w:rsid w:val="00B07DBE"/>
    <w:rsid w:val="00B100FE"/>
    <w:rsid w:val="00B10874"/>
    <w:rsid w:val="00B122B4"/>
    <w:rsid w:val="00B1274C"/>
    <w:rsid w:val="00B12B34"/>
    <w:rsid w:val="00B14A48"/>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759"/>
    <w:rsid w:val="00B57E96"/>
    <w:rsid w:val="00B60027"/>
    <w:rsid w:val="00B60932"/>
    <w:rsid w:val="00B61817"/>
    <w:rsid w:val="00B61C8F"/>
    <w:rsid w:val="00B627A9"/>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87A"/>
    <w:rsid w:val="00B91AFF"/>
    <w:rsid w:val="00B92129"/>
    <w:rsid w:val="00B92341"/>
    <w:rsid w:val="00B92713"/>
    <w:rsid w:val="00B927F5"/>
    <w:rsid w:val="00B93099"/>
    <w:rsid w:val="00B93133"/>
    <w:rsid w:val="00B93718"/>
    <w:rsid w:val="00B93B0A"/>
    <w:rsid w:val="00B93E0C"/>
    <w:rsid w:val="00B944E8"/>
    <w:rsid w:val="00B9484B"/>
    <w:rsid w:val="00B948A6"/>
    <w:rsid w:val="00B9507E"/>
    <w:rsid w:val="00B95BF0"/>
    <w:rsid w:val="00B96109"/>
    <w:rsid w:val="00B9614B"/>
    <w:rsid w:val="00B962F7"/>
    <w:rsid w:val="00B96A39"/>
    <w:rsid w:val="00B97598"/>
    <w:rsid w:val="00B97745"/>
    <w:rsid w:val="00B97873"/>
    <w:rsid w:val="00B97A56"/>
    <w:rsid w:val="00BA05A1"/>
    <w:rsid w:val="00BA0B84"/>
    <w:rsid w:val="00BA199B"/>
    <w:rsid w:val="00BA1D21"/>
    <w:rsid w:val="00BA1DD9"/>
    <w:rsid w:val="00BA34F2"/>
    <w:rsid w:val="00BA386D"/>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8BF"/>
    <w:rsid w:val="00BC653A"/>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CEE"/>
    <w:rsid w:val="00BE7D77"/>
    <w:rsid w:val="00BF02FD"/>
    <w:rsid w:val="00BF082A"/>
    <w:rsid w:val="00BF0E2E"/>
    <w:rsid w:val="00BF1097"/>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A8E"/>
    <w:rsid w:val="00C0187C"/>
    <w:rsid w:val="00C01F01"/>
    <w:rsid w:val="00C025FA"/>
    <w:rsid w:val="00C035E2"/>
    <w:rsid w:val="00C03771"/>
    <w:rsid w:val="00C03A8E"/>
    <w:rsid w:val="00C03F0D"/>
    <w:rsid w:val="00C042A1"/>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827"/>
    <w:rsid w:val="00C10B9E"/>
    <w:rsid w:val="00C10F68"/>
    <w:rsid w:val="00C11592"/>
    <w:rsid w:val="00C11A31"/>
    <w:rsid w:val="00C124A0"/>
    <w:rsid w:val="00C124A3"/>
    <w:rsid w:val="00C125F2"/>
    <w:rsid w:val="00C12FF9"/>
    <w:rsid w:val="00C13131"/>
    <w:rsid w:val="00C14B05"/>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61E5"/>
    <w:rsid w:val="00C772D4"/>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508"/>
    <w:rsid w:val="00C85534"/>
    <w:rsid w:val="00C855E8"/>
    <w:rsid w:val="00C85B93"/>
    <w:rsid w:val="00C86C7F"/>
    <w:rsid w:val="00C87467"/>
    <w:rsid w:val="00C8778B"/>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4B7F"/>
    <w:rsid w:val="00CB511D"/>
    <w:rsid w:val="00CB54CF"/>
    <w:rsid w:val="00CB5722"/>
    <w:rsid w:val="00CB6309"/>
    <w:rsid w:val="00CB7100"/>
    <w:rsid w:val="00CB793C"/>
    <w:rsid w:val="00CB7DAD"/>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87F"/>
    <w:rsid w:val="00CD1A73"/>
    <w:rsid w:val="00CD1B26"/>
    <w:rsid w:val="00CD24CD"/>
    <w:rsid w:val="00CD2E67"/>
    <w:rsid w:val="00CD3983"/>
    <w:rsid w:val="00CD3AF6"/>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1A3"/>
    <w:rsid w:val="00D44210"/>
    <w:rsid w:val="00D4427B"/>
    <w:rsid w:val="00D447A0"/>
    <w:rsid w:val="00D44D40"/>
    <w:rsid w:val="00D44E51"/>
    <w:rsid w:val="00D45A8B"/>
    <w:rsid w:val="00D45E84"/>
    <w:rsid w:val="00D465B9"/>
    <w:rsid w:val="00D466EA"/>
    <w:rsid w:val="00D4720F"/>
    <w:rsid w:val="00D4788A"/>
    <w:rsid w:val="00D478BF"/>
    <w:rsid w:val="00D47B02"/>
    <w:rsid w:val="00D50404"/>
    <w:rsid w:val="00D504C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62E3"/>
    <w:rsid w:val="00D567C3"/>
    <w:rsid w:val="00D56EA4"/>
    <w:rsid w:val="00D57124"/>
    <w:rsid w:val="00D57221"/>
    <w:rsid w:val="00D60C77"/>
    <w:rsid w:val="00D61337"/>
    <w:rsid w:val="00D614E1"/>
    <w:rsid w:val="00D61B3A"/>
    <w:rsid w:val="00D6313C"/>
    <w:rsid w:val="00D632A7"/>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1A53"/>
    <w:rsid w:val="00D81F87"/>
    <w:rsid w:val="00D82139"/>
    <w:rsid w:val="00D825F4"/>
    <w:rsid w:val="00D82F9A"/>
    <w:rsid w:val="00D82FD9"/>
    <w:rsid w:val="00D831EA"/>
    <w:rsid w:val="00D83419"/>
    <w:rsid w:val="00D85408"/>
    <w:rsid w:val="00D85415"/>
    <w:rsid w:val="00D85D7D"/>
    <w:rsid w:val="00D8618E"/>
    <w:rsid w:val="00D86453"/>
    <w:rsid w:val="00D86535"/>
    <w:rsid w:val="00D86BBC"/>
    <w:rsid w:val="00D87636"/>
    <w:rsid w:val="00D903E2"/>
    <w:rsid w:val="00D9075A"/>
    <w:rsid w:val="00D91212"/>
    <w:rsid w:val="00D926E8"/>
    <w:rsid w:val="00D926F3"/>
    <w:rsid w:val="00D929A3"/>
    <w:rsid w:val="00D929BE"/>
    <w:rsid w:val="00D92CD2"/>
    <w:rsid w:val="00D931BA"/>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E22"/>
    <w:rsid w:val="00DB5F39"/>
    <w:rsid w:val="00DB66C3"/>
    <w:rsid w:val="00DB716D"/>
    <w:rsid w:val="00DB7BDF"/>
    <w:rsid w:val="00DB7DAE"/>
    <w:rsid w:val="00DC01B5"/>
    <w:rsid w:val="00DC08C6"/>
    <w:rsid w:val="00DC3148"/>
    <w:rsid w:val="00DC3548"/>
    <w:rsid w:val="00DC3C3F"/>
    <w:rsid w:val="00DC4153"/>
    <w:rsid w:val="00DC41CE"/>
    <w:rsid w:val="00DC43E7"/>
    <w:rsid w:val="00DC4563"/>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7EE"/>
    <w:rsid w:val="00DE39F4"/>
    <w:rsid w:val="00DE4D3E"/>
    <w:rsid w:val="00DE5027"/>
    <w:rsid w:val="00DE55AF"/>
    <w:rsid w:val="00DE560B"/>
    <w:rsid w:val="00DE59E0"/>
    <w:rsid w:val="00DE5D6A"/>
    <w:rsid w:val="00DE6588"/>
    <w:rsid w:val="00DE6B3A"/>
    <w:rsid w:val="00DE6E82"/>
    <w:rsid w:val="00DE73C0"/>
    <w:rsid w:val="00DE7BD3"/>
    <w:rsid w:val="00DE7F1D"/>
    <w:rsid w:val="00DF02A4"/>
    <w:rsid w:val="00DF04CE"/>
    <w:rsid w:val="00DF05E8"/>
    <w:rsid w:val="00DF1919"/>
    <w:rsid w:val="00DF1B02"/>
    <w:rsid w:val="00DF22AB"/>
    <w:rsid w:val="00DF2333"/>
    <w:rsid w:val="00DF2C47"/>
    <w:rsid w:val="00DF496B"/>
    <w:rsid w:val="00DF49E4"/>
    <w:rsid w:val="00DF52E9"/>
    <w:rsid w:val="00DF5711"/>
    <w:rsid w:val="00DF63E2"/>
    <w:rsid w:val="00DF724A"/>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C4C"/>
    <w:rsid w:val="00E13E47"/>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5E6"/>
    <w:rsid w:val="00E21A96"/>
    <w:rsid w:val="00E21ACB"/>
    <w:rsid w:val="00E22411"/>
    <w:rsid w:val="00E2275F"/>
    <w:rsid w:val="00E22AB8"/>
    <w:rsid w:val="00E22DE2"/>
    <w:rsid w:val="00E27131"/>
    <w:rsid w:val="00E31A54"/>
    <w:rsid w:val="00E31CE2"/>
    <w:rsid w:val="00E32022"/>
    <w:rsid w:val="00E328B3"/>
    <w:rsid w:val="00E32C56"/>
    <w:rsid w:val="00E33242"/>
    <w:rsid w:val="00E33D89"/>
    <w:rsid w:val="00E34322"/>
    <w:rsid w:val="00E34965"/>
    <w:rsid w:val="00E34A4D"/>
    <w:rsid w:val="00E35179"/>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6C84"/>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416A"/>
    <w:rsid w:val="00E6443A"/>
    <w:rsid w:val="00E656BE"/>
    <w:rsid w:val="00E658C5"/>
    <w:rsid w:val="00E6698C"/>
    <w:rsid w:val="00E66BE5"/>
    <w:rsid w:val="00E676D4"/>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2253"/>
    <w:rsid w:val="00E9237C"/>
    <w:rsid w:val="00E92437"/>
    <w:rsid w:val="00E93081"/>
    <w:rsid w:val="00E931DE"/>
    <w:rsid w:val="00E9335A"/>
    <w:rsid w:val="00E936EA"/>
    <w:rsid w:val="00E93770"/>
    <w:rsid w:val="00E93D3D"/>
    <w:rsid w:val="00E965DE"/>
    <w:rsid w:val="00E9740C"/>
    <w:rsid w:val="00E97858"/>
    <w:rsid w:val="00E9793A"/>
    <w:rsid w:val="00E97CAC"/>
    <w:rsid w:val="00EA0434"/>
    <w:rsid w:val="00EA08D6"/>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6012"/>
    <w:rsid w:val="00EA6294"/>
    <w:rsid w:val="00EA6C26"/>
    <w:rsid w:val="00EA78FE"/>
    <w:rsid w:val="00EA7C78"/>
    <w:rsid w:val="00EB063D"/>
    <w:rsid w:val="00EB166C"/>
    <w:rsid w:val="00EB200E"/>
    <w:rsid w:val="00EB2179"/>
    <w:rsid w:val="00EB217D"/>
    <w:rsid w:val="00EB22AD"/>
    <w:rsid w:val="00EB2816"/>
    <w:rsid w:val="00EB3571"/>
    <w:rsid w:val="00EB3A4C"/>
    <w:rsid w:val="00EB48BF"/>
    <w:rsid w:val="00EB4DB7"/>
    <w:rsid w:val="00EB4FA3"/>
    <w:rsid w:val="00EB5547"/>
    <w:rsid w:val="00EB5714"/>
    <w:rsid w:val="00EB59F5"/>
    <w:rsid w:val="00EB5A44"/>
    <w:rsid w:val="00EB5C84"/>
    <w:rsid w:val="00EB5F54"/>
    <w:rsid w:val="00EB685B"/>
    <w:rsid w:val="00EB6CC1"/>
    <w:rsid w:val="00EB6E35"/>
    <w:rsid w:val="00EC0378"/>
    <w:rsid w:val="00EC1DA2"/>
    <w:rsid w:val="00EC29E6"/>
    <w:rsid w:val="00EC458A"/>
    <w:rsid w:val="00EC4809"/>
    <w:rsid w:val="00EC5DDA"/>
    <w:rsid w:val="00EC6468"/>
    <w:rsid w:val="00EC6958"/>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6C8"/>
    <w:rsid w:val="00EE283F"/>
    <w:rsid w:val="00EE2937"/>
    <w:rsid w:val="00EE2B7A"/>
    <w:rsid w:val="00EE408E"/>
    <w:rsid w:val="00EE4780"/>
    <w:rsid w:val="00EE54D1"/>
    <w:rsid w:val="00EE5F22"/>
    <w:rsid w:val="00EE69E2"/>
    <w:rsid w:val="00EE6AB5"/>
    <w:rsid w:val="00EE6EED"/>
    <w:rsid w:val="00EE70F8"/>
    <w:rsid w:val="00EE714D"/>
    <w:rsid w:val="00EE765B"/>
    <w:rsid w:val="00EE773F"/>
    <w:rsid w:val="00EF208A"/>
    <w:rsid w:val="00EF23A2"/>
    <w:rsid w:val="00EF39E7"/>
    <w:rsid w:val="00EF3FC1"/>
    <w:rsid w:val="00EF436F"/>
    <w:rsid w:val="00EF49A8"/>
    <w:rsid w:val="00EF49C5"/>
    <w:rsid w:val="00EF4CF4"/>
    <w:rsid w:val="00EF50D0"/>
    <w:rsid w:val="00EF63C1"/>
    <w:rsid w:val="00EF6446"/>
    <w:rsid w:val="00EF6679"/>
    <w:rsid w:val="00EF7264"/>
    <w:rsid w:val="00EF7A6D"/>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E85"/>
    <w:rsid w:val="00F151C2"/>
    <w:rsid w:val="00F15F0B"/>
    <w:rsid w:val="00F1687F"/>
    <w:rsid w:val="00F16DA7"/>
    <w:rsid w:val="00F174A6"/>
    <w:rsid w:val="00F20130"/>
    <w:rsid w:val="00F208DA"/>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E0C"/>
    <w:rsid w:val="00F32B9D"/>
    <w:rsid w:val="00F33252"/>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11"/>
    <w:rsid w:val="00F50898"/>
    <w:rsid w:val="00F50B24"/>
    <w:rsid w:val="00F50E91"/>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5271"/>
    <w:rsid w:val="00F75545"/>
    <w:rsid w:val="00F7627B"/>
    <w:rsid w:val="00F7650D"/>
    <w:rsid w:val="00F774B5"/>
    <w:rsid w:val="00F77FD5"/>
    <w:rsid w:val="00F8035B"/>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EA7"/>
    <w:rsid w:val="00FB0281"/>
    <w:rsid w:val="00FB063D"/>
    <w:rsid w:val="00FB09B5"/>
    <w:rsid w:val="00FB138B"/>
    <w:rsid w:val="00FB1397"/>
    <w:rsid w:val="00FB22CE"/>
    <w:rsid w:val="00FB2842"/>
    <w:rsid w:val="00FB2A95"/>
    <w:rsid w:val="00FB2F69"/>
    <w:rsid w:val="00FB311D"/>
    <w:rsid w:val="00FB44C6"/>
    <w:rsid w:val="00FB4A66"/>
    <w:rsid w:val="00FB4B3B"/>
    <w:rsid w:val="00FB4C39"/>
    <w:rsid w:val="00FB54AD"/>
    <w:rsid w:val="00FB5B40"/>
    <w:rsid w:val="00FB5CDA"/>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B5"/>
    <w:rsid w:val="00FD37E7"/>
    <w:rsid w:val="00FD3DFA"/>
    <w:rsid w:val="00FD3FBF"/>
    <w:rsid w:val="00FD42B5"/>
    <w:rsid w:val="00FD5A1E"/>
    <w:rsid w:val="00FD600D"/>
    <w:rsid w:val="00FD64E8"/>
    <w:rsid w:val="00FD67D8"/>
    <w:rsid w:val="00FD6AE4"/>
    <w:rsid w:val="00FD7427"/>
    <w:rsid w:val="00FD7633"/>
    <w:rsid w:val="00FD76AB"/>
    <w:rsid w:val="00FE0301"/>
    <w:rsid w:val="00FE0927"/>
    <w:rsid w:val="00FE1026"/>
    <w:rsid w:val="00FE14D0"/>
    <w:rsid w:val="00FE15F4"/>
    <w:rsid w:val="00FE192B"/>
    <w:rsid w:val="00FE1BCD"/>
    <w:rsid w:val="00FE2888"/>
    <w:rsid w:val="00FE2F35"/>
    <w:rsid w:val="00FE3A4B"/>
    <w:rsid w:val="00FE3DA5"/>
    <w:rsid w:val="00FE4723"/>
    <w:rsid w:val="00FE4A37"/>
    <w:rsid w:val="00FE4A54"/>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500B3826-CE2E-4FFD-A286-F1DD1333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4.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2024-05-10T04:09:00Z</cp:lastPrinted>
  <dcterms:created xsi:type="dcterms:W3CDTF">2024-05-14T10:57:00Z</dcterms:created>
  <dcterms:modified xsi:type="dcterms:W3CDTF">2024-05-14T10:57:00Z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