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E17E9" w14:textId="730B94A4" w:rsidR="002B3C09" w:rsidRPr="00FD4C7B"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FD4C7B">
        <w:rPr>
          <w:rFonts w:ascii="Arial" w:hAnsi="Arial" w:cs="Arial"/>
          <w:b/>
          <w:bCs/>
          <w:sz w:val="19"/>
          <w:szCs w:val="19"/>
          <w:lang w:val="en-GB"/>
        </w:rPr>
        <w:t xml:space="preserve">GENERAL INFORMATION </w:t>
      </w:r>
    </w:p>
    <w:p w14:paraId="23FC1043" w14:textId="77777777" w:rsidR="002B3C09" w:rsidRPr="00F531D2"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rPr>
      </w:pPr>
    </w:p>
    <w:p w14:paraId="0FB068D5" w14:textId="4FEB7B10" w:rsidR="00230783" w:rsidRPr="00FD4C7B" w:rsidRDefault="005B606F" w:rsidP="00673C89">
      <w:pPr>
        <w:tabs>
          <w:tab w:val="clear" w:pos="227"/>
          <w:tab w:val="clear" w:pos="454"/>
          <w:tab w:val="clear" w:pos="907"/>
          <w:tab w:val="left" w:pos="993"/>
          <w:tab w:val="left" w:pos="1350"/>
        </w:tabs>
        <w:spacing w:line="360" w:lineRule="auto"/>
        <w:ind w:left="378"/>
        <w:jc w:val="thaiDistribute"/>
        <w:rPr>
          <w:rFonts w:ascii="Arial" w:hAnsi="Arial" w:cs="Arial"/>
          <w:sz w:val="19"/>
          <w:szCs w:val="19"/>
          <w:lang w:bidi="ar-SA"/>
        </w:rPr>
      </w:pPr>
      <w:r w:rsidRPr="00FD4C7B">
        <w:rPr>
          <w:rFonts w:ascii="Arial" w:hAnsi="Arial" w:cs="Arial"/>
          <w:sz w:val="19"/>
          <w:szCs w:val="19"/>
          <w:lang w:bidi="ar-SA"/>
        </w:rPr>
        <w:t>E for L Aim Public Company Limited</w:t>
      </w:r>
      <w:r w:rsidR="00C211A5">
        <w:rPr>
          <w:rFonts w:ascii="Arial" w:hAnsi="Arial" w:cs="Arial"/>
          <w:sz w:val="19"/>
          <w:szCs w:val="19"/>
          <w:lang w:bidi="ar-SA"/>
        </w:rPr>
        <w:t xml:space="preserve"> (</w:t>
      </w:r>
      <w:r w:rsidR="0019194E">
        <w:rPr>
          <w:rFonts w:ascii="Arial" w:hAnsi="Arial" w:cs="Arial"/>
          <w:sz w:val="19"/>
          <w:szCs w:val="19"/>
          <w:lang w:bidi="ar-SA"/>
        </w:rPr>
        <w:t xml:space="preserve">the </w:t>
      </w:r>
      <w:r w:rsidR="00F56718">
        <w:rPr>
          <w:rFonts w:ascii="Arial" w:hAnsi="Arial" w:cs="Arial"/>
          <w:sz w:val="19"/>
          <w:szCs w:val="19"/>
          <w:lang w:bidi="ar-SA"/>
        </w:rPr>
        <w:t>“</w:t>
      </w:r>
      <w:r w:rsidR="0019194E">
        <w:rPr>
          <w:rFonts w:ascii="Arial" w:hAnsi="Arial" w:cs="Arial"/>
          <w:sz w:val="19"/>
          <w:szCs w:val="19"/>
          <w:lang w:bidi="ar-SA"/>
        </w:rPr>
        <w:t>Company”)</w:t>
      </w:r>
      <w:r w:rsidRPr="00FD4C7B">
        <w:rPr>
          <w:rFonts w:ascii="Arial" w:hAnsi="Arial" w:cs="Arial"/>
          <w:sz w:val="19"/>
          <w:szCs w:val="19"/>
          <w:lang w:bidi="ar-SA"/>
        </w:rPr>
        <w:t xml:space="preserve"> was incorporated in Thailand</w:t>
      </w:r>
      <w:r w:rsidR="00E10B92" w:rsidRPr="00F531D2">
        <w:rPr>
          <w:rFonts w:ascii="Arial" w:hAnsi="Arial" w:cs="Arial"/>
          <w:sz w:val="19"/>
          <w:szCs w:val="24"/>
        </w:rPr>
        <w:t>.</w:t>
      </w:r>
      <w:r w:rsidRPr="00FD4C7B">
        <w:rPr>
          <w:rFonts w:ascii="Arial" w:hAnsi="Arial" w:cs="Arial"/>
          <w:sz w:val="19"/>
          <w:szCs w:val="19"/>
          <w:lang w:bidi="ar-SA"/>
        </w:rPr>
        <w:t xml:space="preserve"> </w:t>
      </w:r>
      <w:r w:rsidR="00DA2604" w:rsidRPr="00FD4C7B">
        <w:rPr>
          <w:rFonts w:ascii="Arial" w:hAnsi="Arial" w:cs="Arial"/>
          <w:sz w:val="19"/>
          <w:szCs w:val="19"/>
          <w:lang w:bidi="ar-SA"/>
        </w:rPr>
        <w:t>The</w:t>
      </w:r>
      <w:r w:rsidRPr="00FD4C7B">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FD4C7B">
        <w:rPr>
          <w:rFonts w:ascii="Arial" w:hAnsi="Arial" w:cs="Arial"/>
          <w:sz w:val="19"/>
          <w:szCs w:val="19"/>
          <w:lang w:bidi="ar-SA"/>
        </w:rPr>
        <w:t>Rajavithi</w:t>
      </w:r>
      <w:proofErr w:type="spellEnd"/>
      <w:r w:rsidRPr="00FD4C7B">
        <w:rPr>
          <w:rFonts w:ascii="Arial" w:hAnsi="Arial" w:cs="Arial"/>
          <w:sz w:val="19"/>
          <w:szCs w:val="19"/>
          <w:lang w:bidi="ar-SA"/>
        </w:rPr>
        <w:t xml:space="preserve"> </w:t>
      </w:r>
      <w:proofErr w:type="gramStart"/>
      <w:r w:rsidRPr="00FD4C7B">
        <w:rPr>
          <w:rFonts w:ascii="Arial" w:hAnsi="Arial" w:cs="Arial"/>
          <w:sz w:val="19"/>
          <w:szCs w:val="19"/>
          <w:lang w:bidi="ar-SA"/>
        </w:rPr>
        <w:t>road</w:t>
      </w:r>
      <w:proofErr w:type="gramEnd"/>
      <w:r w:rsidRPr="00FD4C7B">
        <w:rPr>
          <w:rFonts w:ascii="Arial" w:hAnsi="Arial" w:cs="Arial"/>
          <w:sz w:val="19"/>
          <w:szCs w:val="19"/>
          <w:lang w:bidi="ar-SA"/>
        </w:rPr>
        <w:t xml:space="preserve">, </w:t>
      </w:r>
      <w:proofErr w:type="spellStart"/>
      <w:r w:rsidRPr="00FD4C7B">
        <w:rPr>
          <w:rFonts w:ascii="Arial" w:hAnsi="Arial" w:cs="Arial"/>
          <w:sz w:val="19"/>
          <w:szCs w:val="19"/>
          <w:lang w:bidi="ar-SA"/>
        </w:rPr>
        <w:t>Bangyee</w:t>
      </w:r>
      <w:proofErr w:type="spellEnd"/>
      <w:r w:rsidRPr="00FD4C7B">
        <w:rPr>
          <w:rFonts w:ascii="Arial" w:hAnsi="Arial" w:cs="Arial"/>
          <w:sz w:val="19"/>
          <w:szCs w:val="19"/>
          <w:lang w:bidi="ar-SA"/>
        </w:rPr>
        <w:t xml:space="preserve"> Khan, </w:t>
      </w:r>
      <w:proofErr w:type="spellStart"/>
      <w:r w:rsidRPr="00FD4C7B">
        <w:rPr>
          <w:rFonts w:ascii="Arial" w:hAnsi="Arial" w:cs="Arial"/>
          <w:sz w:val="19"/>
          <w:szCs w:val="19"/>
          <w:lang w:bidi="ar-SA"/>
        </w:rPr>
        <w:t>Bangplad</w:t>
      </w:r>
      <w:proofErr w:type="spellEnd"/>
      <w:r w:rsidRPr="00FD4C7B">
        <w:rPr>
          <w:rFonts w:ascii="Arial" w:hAnsi="Arial" w:cs="Arial"/>
          <w:sz w:val="19"/>
          <w:szCs w:val="19"/>
          <w:lang w:bidi="ar-SA"/>
        </w:rPr>
        <w:t xml:space="preserve">, Bangkok. The Company </w:t>
      </w:r>
      <w:r w:rsidR="00F35BCA">
        <w:rPr>
          <w:rFonts w:ascii="Arial" w:hAnsi="Arial" w:cs="Arial"/>
          <w:sz w:val="19"/>
          <w:szCs w:val="19"/>
          <w:lang w:bidi="ar-SA"/>
        </w:rPr>
        <w:t xml:space="preserve">and its subsidiary (the “Group”) </w:t>
      </w:r>
      <w:r w:rsidR="00F35BCA">
        <w:rPr>
          <w:rFonts w:ascii="Arial" w:hAnsi="Arial" w:cs="Arial"/>
          <w:sz w:val="19"/>
          <w:szCs w:val="19"/>
          <w:lang w:bidi="ar-SA"/>
        </w:rPr>
        <w:br/>
      </w:r>
      <w:r w:rsidRPr="00FD4C7B">
        <w:rPr>
          <w:rFonts w:ascii="Arial" w:hAnsi="Arial" w:cs="Arial"/>
          <w:sz w:val="19"/>
          <w:szCs w:val="19"/>
          <w:lang w:bidi="ar-SA"/>
        </w:rPr>
        <w:t>is engaged in the distribution of medical devices and equipment</w:t>
      </w:r>
      <w:r w:rsidR="00673C89">
        <w:rPr>
          <w:rFonts w:ascii="Arial" w:hAnsi="Arial" w:cs="Arial"/>
          <w:sz w:val="19"/>
          <w:szCs w:val="19"/>
          <w:lang w:bidi="ar-SA"/>
        </w:rPr>
        <w:t>.</w:t>
      </w:r>
    </w:p>
    <w:p w14:paraId="1B8FBDDF" w14:textId="77777777" w:rsidR="0006405E" w:rsidRPr="00FD4C7B"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4080D4D" w14:textId="461B2C38" w:rsidR="0098666D" w:rsidRPr="00FD4C7B"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BASIS </w:t>
      </w:r>
      <w:r w:rsidR="002D4924">
        <w:rPr>
          <w:rFonts w:ascii="Arial" w:hAnsi="Arial" w:cs="Arial"/>
          <w:b/>
          <w:bCs/>
          <w:sz w:val="19"/>
          <w:szCs w:val="19"/>
          <w:lang w:val="en-GB"/>
        </w:rPr>
        <w:t xml:space="preserve">OF </w:t>
      </w:r>
      <w:r w:rsidR="00FF6491">
        <w:rPr>
          <w:rFonts w:ascii="Arial" w:hAnsi="Arial" w:cs="Arial"/>
          <w:b/>
          <w:bCs/>
          <w:sz w:val="19"/>
          <w:szCs w:val="19"/>
          <w:lang w:val="en-GB"/>
        </w:rPr>
        <w:t xml:space="preserve">FINANCIAL INFORMATION </w:t>
      </w:r>
      <w:r w:rsidR="00DB4D5F">
        <w:rPr>
          <w:rFonts w:ascii="Arial" w:hAnsi="Arial" w:cs="Arial"/>
          <w:b/>
          <w:bCs/>
          <w:sz w:val="19"/>
          <w:szCs w:val="19"/>
          <w:lang w:val="en-GB"/>
        </w:rPr>
        <w:t>PREPARATION</w:t>
      </w:r>
    </w:p>
    <w:p w14:paraId="36FE4C4C" w14:textId="7210C879" w:rsidR="0026133D" w:rsidRPr="00FF6491" w:rsidRDefault="0026133D" w:rsidP="0026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54"/>
          <w:tab w:val="left" w:pos="990"/>
          <w:tab w:val="left" w:pos="1269"/>
        </w:tabs>
        <w:spacing w:line="360" w:lineRule="auto"/>
        <w:ind w:right="-10"/>
        <w:jc w:val="thaiDistribute"/>
        <w:rPr>
          <w:rFonts w:ascii="Arial" w:hAnsi="Arial" w:cs="Arial"/>
          <w:sz w:val="20"/>
          <w:szCs w:val="20"/>
        </w:rPr>
      </w:pPr>
    </w:p>
    <w:p w14:paraId="472C0748" w14:textId="734C2F82" w:rsidR="00593DD3" w:rsidRDefault="00593DD3" w:rsidP="00593DD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val="en-GB"/>
        </w:rPr>
      </w:pPr>
      <w:r w:rsidRPr="0026133D">
        <w:rPr>
          <w:rFonts w:cs="Arial"/>
          <w:sz w:val="19"/>
          <w:szCs w:val="19"/>
          <w:lang w:val="en-GB"/>
        </w:rPr>
        <w:t xml:space="preserve">Basis for the preparation of interim financial </w:t>
      </w:r>
      <w:r w:rsidR="00547981">
        <w:rPr>
          <w:rFonts w:cs="Arial"/>
          <w:sz w:val="19"/>
          <w:szCs w:val="19"/>
          <w:lang w:val="en-GB"/>
        </w:rPr>
        <w:t>information</w:t>
      </w:r>
    </w:p>
    <w:p w14:paraId="10D47D05" w14:textId="77777777" w:rsidR="00593DD3"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3D9F6F11" w14:textId="70CFAA70" w:rsidR="001E391B" w:rsidRPr="002050D3" w:rsidRDefault="009B06F4"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593DD3">
        <w:rPr>
          <w:rFonts w:cs="Arial"/>
          <w:sz w:val="19"/>
          <w:szCs w:val="19"/>
          <w:lang w:bidi="ar-SA"/>
        </w:rPr>
        <w:t xml:space="preserve">The interim consolidated and </w:t>
      </w:r>
      <w:r w:rsidR="00593DD3" w:rsidRPr="00593DD3">
        <w:rPr>
          <w:rFonts w:cs="Arial"/>
          <w:sz w:val="19"/>
          <w:szCs w:val="19"/>
          <w:lang w:bidi="ar-SA"/>
        </w:rPr>
        <w:t>separate</w:t>
      </w:r>
      <w:r w:rsidRPr="00593DD3">
        <w:rPr>
          <w:rFonts w:cs="Arial"/>
          <w:sz w:val="19"/>
          <w:szCs w:val="19"/>
          <w:lang w:bidi="ar-SA"/>
        </w:rPr>
        <w:t xml:space="preserve"> financial information has been prepared in accordance with </w:t>
      </w:r>
      <w:r w:rsidRPr="009B06F4">
        <w:rPr>
          <w:rFonts w:cs="Arial"/>
          <w:sz w:val="19"/>
          <w:szCs w:val="19"/>
          <w:lang w:bidi="ar-SA"/>
        </w:rPr>
        <w:t>Thai Accounting Standard (TAS)</w:t>
      </w:r>
      <w:r w:rsidR="00D23457">
        <w:rPr>
          <w:rFonts w:cs="Arial"/>
          <w:sz w:val="19"/>
          <w:szCs w:val="19"/>
          <w:lang w:bidi="ar-SA"/>
        </w:rPr>
        <w:t xml:space="preserve"> </w:t>
      </w:r>
      <w:r w:rsidRPr="009B06F4">
        <w:rPr>
          <w:rFonts w:cs="Arial"/>
          <w:sz w:val="19"/>
          <w:szCs w:val="19"/>
          <w:lang w:bidi="ar-SA"/>
        </w:rPr>
        <w:t>34, Interim Financial Reporting and other financial reporting requirements issued under the Securities and Exchange Act.</w:t>
      </w:r>
    </w:p>
    <w:p w14:paraId="209A23C0" w14:textId="77777777" w:rsidR="00685F78" w:rsidRDefault="00685F78"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7FC95D99" w14:textId="77777777" w:rsidR="001E391B" w:rsidRDefault="00CB1C42"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CB1C42">
        <w:rPr>
          <w:rFonts w:cs="Arial"/>
          <w:sz w:val="19"/>
          <w:szCs w:val="19"/>
          <w:lang w:bidi="ar-SA"/>
        </w:rPr>
        <w:t>The interim financial information should be read in conjunction with the annual financial statements for the year ended</w:t>
      </w:r>
      <w:r>
        <w:rPr>
          <w:rFonts w:cs="Arial"/>
          <w:sz w:val="19"/>
          <w:szCs w:val="19"/>
          <w:lang w:bidi="ar-SA"/>
        </w:rPr>
        <w:t xml:space="preserve"> 31 December 2023</w:t>
      </w:r>
      <w:r w:rsidR="00612325">
        <w:rPr>
          <w:rFonts w:cs="Arial"/>
          <w:sz w:val="19"/>
          <w:szCs w:val="19"/>
          <w:lang w:bidi="ar-SA"/>
        </w:rPr>
        <w:t>.</w:t>
      </w:r>
    </w:p>
    <w:p w14:paraId="2CE43D75" w14:textId="77777777" w:rsidR="009E594A" w:rsidRDefault="009E594A"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1A14C3CF" w14:textId="38C521E2" w:rsidR="00593DD3"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9E594A">
        <w:rPr>
          <w:rFonts w:cs="Arial"/>
          <w:sz w:val="19"/>
          <w:szCs w:val="19"/>
          <w:lang w:bidi="ar-SA"/>
        </w:rPr>
        <w:t xml:space="preserve">An English version of these interim </w:t>
      </w:r>
      <w:r w:rsidR="00547981">
        <w:rPr>
          <w:rFonts w:cs="Arial"/>
          <w:sz w:val="19"/>
          <w:szCs w:val="19"/>
          <w:lang w:bidi="ar-SA"/>
        </w:rPr>
        <w:t>consolidated and separate</w:t>
      </w:r>
      <w:r w:rsidR="005A03DB">
        <w:rPr>
          <w:rFonts w:cs="Arial"/>
          <w:sz w:val="19"/>
          <w:szCs w:val="19"/>
          <w:lang w:bidi="ar-SA"/>
        </w:rPr>
        <w:t xml:space="preserve"> </w:t>
      </w:r>
      <w:r w:rsidRPr="009E594A">
        <w:rPr>
          <w:rFonts w:cs="Arial"/>
          <w:sz w:val="19"/>
          <w:szCs w:val="19"/>
          <w:lang w:bidi="ar-SA"/>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43910687" w14:textId="77777777" w:rsidR="00593DD3"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75D79C33" w14:textId="71BD6EEC" w:rsidR="00593DD3"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roofErr w:type="gramStart"/>
      <w:r w:rsidRPr="002E703A">
        <w:rPr>
          <w:rFonts w:cs="Arial"/>
          <w:sz w:val="19"/>
          <w:szCs w:val="19"/>
          <w:lang w:bidi="ar-SA"/>
        </w:rPr>
        <w:t xml:space="preserve">These interim financial </w:t>
      </w:r>
      <w:r w:rsidR="005A03DB">
        <w:rPr>
          <w:rFonts w:cs="Arial"/>
          <w:sz w:val="19"/>
          <w:szCs w:val="19"/>
          <w:lang w:bidi="ar-SA"/>
        </w:rPr>
        <w:t>information</w:t>
      </w:r>
      <w:proofErr w:type="gramEnd"/>
      <w:r w:rsidRPr="002E703A">
        <w:rPr>
          <w:rFonts w:cs="Arial"/>
          <w:sz w:val="19"/>
          <w:szCs w:val="19"/>
          <w:lang w:bidi="ar-SA"/>
        </w:rPr>
        <w:t xml:space="preserve"> </w:t>
      </w:r>
      <w:proofErr w:type="gramStart"/>
      <w:r w:rsidR="005A03DB" w:rsidRPr="002E703A">
        <w:rPr>
          <w:rFonts w:cs="Arial"/>
          <w:sz w:val="19"/>
          <w:szCs w:val="19"/>
          <w:lang w:bidi="ar-SA"/>
        </w:rPr>
        <w:t>ha</w:t>
      </w:r>
      <w:r w:rsidR="005A03DB">
        <w:rPr>
          <w:rFonts w:cs="Arial"/>
          <w:sz w:val="19"/>
          <w:szCs w:val="19"/>
          <w:lang w:bidi="ar-SA"/>
        </w:rPr>
        <w:t>ve</w:t>
      </w:r>
      <w:proofErr w:type="gramEnd"/>
      <w:r w:rsidRPr="002E703A">
        <w:rPr>
          <w:rFonts w:cs="Arial"/>
          <w:sz w:val="19"/>
          <w:szCs w:val="19"/>
          <w:lang w:bidi="ar-SA"/>
        </w:rPr>
        <w:t xml:space="preserve"> been approved by the Company’s directors on</w:t>
      </w:r>
      <w:r w:rsidRPr="003A511F">
        <w:rPr>
          <w:rFonts w:cs="Arial"/>
          <w:sz w:val="19"/>
          <w:szCs w:val="19"/>
          <w:lang w:bidi="ar-SA"/>
        </w:rPr>
        <w:t xml:space="preserve"> </w:t>
      </w:r>
      <w:r>
        <w:rPr>
          <w:rFonts w:cs="Arial"/>
          <w:sz w:val="19"/>
          <w:szCs w:val="19"/>
          <w:lang w:bidi="ar-SA"/>
        </w:rPr>
        <w:t>14 May 2024.</w:t>
      </w:r>
    </w:p>
    <w:p w14:paraId="76A4D336" w14:textId="77777777" w:rsidR="00593DD3" w:rsidRPr="00593DD3"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val="en-GB"/>
        </w:rPr>
      </w:pPr>
    </w:p>
    <w:p w14:paraId="20D3E1E9" w14:textId="77777777" w:rsidR="00593DD3" w:rsidRPr="00593DD3" w:rsidRDefault="00593DD3" w:rsidP="00593DD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bidi="ar-SA"/>
        </w:rPr>
      </w:pPr>
      <w:r w:rsidRPr="00FD4C7B">
        <w:rPr>
          <w:rFonts w:cs="Arial"/>
          <w:sz w:val="19"/>
          <w:szCs w:val="19"/>
          <w:lang w:val="en-GB"/>
        </w:rPr>
        <w:t>Principles of consolidation</w:t>
      </w:r>
    </w:p>
    <w:p w14:paraId="22D3BB96" w14:textId="77777777" w:rsidR="00593DD3"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val="en-GB"/>
        </w:rPr>
      </w:pPr>
    </w:p>
    <w:p w14:paraId="0AA26E4A" w14:textId="556F45C3" w:rsidR="00FF649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rPr>
      </w:pPr>
      <w:r w:rsidRPr="00593DD3">
        <w:rPr>
          <w:rFonts w:cs="Arial"/>
          <w:sz w:val="19"/>
          <w:szCs w:val="19"/>
          <w:lang w:bidi="ar-SA"/>
        </w:rPr>
        <w:t xml:space="preserve">The interim consolidated financial </w:t>
      </w:r>
      <w:r w:rsidR="005A03DB">
        <w:rPr>
          <w:rFonts w:cs="Arial"/>
          <w:sz w:val="19"/>
          <w:szCs w:val="19"/>
          <w:lang w:bidi="ar-SA"/>
        </w:rPr>
        <w:t xml:space="preserve">information </w:t>
      </w:r>
      <w:r w:rsidRPr="00593DD3">
        <w:rPr>
          <w:rFonts w:cs="Arial"/>
          <w:sz w:val="19"/>
          <w:szCs w:val="19"/>
          <w:lang w:bidi="ar-SA"/>
        </w:rPr>
        <w:t xml:space="preserve">included the financial statements of E </w:t>
      </w:r>
      <w:r w:rsidRPr="00593DD3">
        <w:rPr>
          <w:rFonts w:cs="Arial"/>
          <w:sz w:val="19"/>
          <w:szCs w:val="19"/>
        </w:rPr>
        <w:t>f</w:t>
      </w:r>
      <w:r w:rsidRPr="00593DD3">
        <w:rPr>
          <w:rFonts w:cs="Arial"/>
          <w:sz w:val="19"/>
          <w:szCs w:val="19"/>
          <w:lang w:bidi="ar-SA"/>
        </w:rPr>
        <w:t xml:space="preserve">or L Aim Public Company Limited its subsidiary and are prepared on the same basis as applied for the preparation of consolidated financial </w:t>
      </w:r>
      <w:r w:rsidR="005A03DB">
        <w:rPr>
          <w:rFonts w:cs="Arial"/>
          <w:sz w:val="19"/>
          <w:szCs w:val="19"/>
          <w:lang w:bidi="ar-SA"/>
        </w:rPr>
        <w:t>information</w:t>
      </w:r>
      <w:r w:rsidRPr="00593DD3">
        <w:rPr>
          <w:rFonts w:cs="Arial"/>
          <w:sz w:val="19"/>
          <w:szCs w:val="19"/>
          <w:lang w:bidi="ar-SA"/>
        </w:rPr>
        <w:t xml:space="preserve"> for the year ended 31 December 202</w:t>
      </w:r>
      <w:r>
        <w:rPr>
          <w:rFonts w:cs="Arial"/>
          <w:sz w:val="19"/>
          <w:szCs w:val="19"/>
          <w:lang w:bidi="ar-SA"/>
        </w:rPr>
        <w:t>3</w:t>
      </w:r>
      <w:r w:rsidRPr="00593DD3">
        <w:rPr>
          <w:rFonts w:cs="Arial"/>
          <w:sz w:val="19"/>
          <w:szCs w:val="19"/>
          <w:lang w:bidi="ar-SA"/>
        </w:rPr>
        <w:t>. There have been no significant changes in the subsidiary during the period</w:t>
      </w:r>
      <w:r w:rsidRPr="00593DD3">
        <w:rPr>
          <w:rFonts w:cs="Arial"/>
          <w:sz w:val="19"/>
          <w:szCs w:val="19"/>
        </w:rPr>
        <w:t>.</w:t>
      </w:r>
    </w:p>
    <w:p w14:paraId="67DB96F7" w14:textId="2D9B86CA" w:rsidR="00BA7C5D" w:rsidRPr="00F531D2" w:rsidRDefault="00BA7C5D" w:rsidP="00911A04">
      <w:pPr>
        <w:tabs>
          <w:tab w:val="clear" w:pos="454"/>
          <w:tab w:val="clear" w:pos="680"/>
          <w:tab w:val="clear" w:pos="907"/>
          <w:tab w:val="left" w:pos="851"/>
        </w:tabs>
        <w:spacing w:line="360" w:lineRule="auto"/>
        <w:ind w:left="851"/>
        <w:jc w:val="thaiDistribute"/>
        <w:rPr>
          <w:rFonts w:ascii="Arial" w:hAnsi="Arial" w:cs="Arial"/>
          <w:sz w:val="19"/>
          <w:szCs w:val="19"/>
        </w:rPr>
      </w:pPr>
    </w:p>
    <w:p w14:paraId="59814E68" w14:textId="5E779EA7" w:rsidR="002326E2" w:rsidRDefault="0023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24"/>
        </w:rPr>
      </w:pPr>
      <w:r>
        <w:rPr>
          <w:rFonts w:cs="Arial"/>
          <w:sz w:val="19"/>
          <w:szCs w:val="24"/>
        </w:rPr>
        <w:br w:type="page"/>
      </w:r>
    </w:p>
    <w:p w14:paraId="3CB52B24" w14:textId="77777777" w:rsidR="00573AF6" w:rsidRDefault="00E62B98" w:rsidP="009C71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rPr>
          <w:rFonts w:ascii="Arial" w:hAnsi="Arial" w:cs="Arial"/>
          <w:b/>
          <w:bCs/>
          <w:sz w:val="19"/>
          <w:szCs w:val="19"/>
          <w:lang w:val="en-GB"/>
        </w:rPr>
      </w:pPr>
      <w:r w:rsidRPr="00E62B98">
        <w:rPr>
          <w:rFonts w:ascii="Arial" w:hAnsi="Arial" w:cs="Arial"/>
          <w:b/>
          <w:bCs/>
          <w:sz w:val="19"/>
          <w:szCs w:val="19"/>
          <w:lang w:val="en-GB"/>
        </w:rPr>
        <w:lastRenderedPageBreak/>
        <w:t>NEW AND AMENDED FINANCIAL REPORTING STANDARDS AND CHANGES IN ACCOUNTING POLICIES</w:t>
      </w:r>
    </w:p>
    <w:p w14:paraId="57EC01CE" w14:textId="77777777" w:rsidR="00101DF6" w:rsidRPr="00EF53B1" w:rsidRDefault="00101DF6" w:rsidP="00EF5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b/>
          <w:bCs/>
          <w:sz w:val="19"/>
          <w:szCs w:val="19"/>
          <w:lang w:val="en-GB"/>
        </w:rPr>
      </w:pPr>
    </w:p>
    <w:p w14:paraId="51275639" w14:textId="26CF5854" w:rsidR="00CF43C4" w:rsidRPr="00EF53B1" w:rsidRDefault="00CF43C4" w:rsidP="00EF5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sz w:val="19"/>
          <w:szCs w:val="19"/>
          <w:lang w:val="en-GB"/>
        </w:rPr>
      </w:pPr>
      <w:r w:rsidRPr="00EF53B1">
        <w:rPr>
          <w:rFonts w:ascii="Arial" w:hAnsi="Arial" w:cs="Arial"/>
          <w:sz w:val="19"/>
          <w:szCs w:val="19"/>
        </w:rPr>
        <w:t xml:space="preserve">Amended financial reporting standards that are effective for the accounting period beginning on or after </w:t>
      </w:r>
      <w:r w:rsidR="00EF53B1">
        <w:rPr>
          <w:rFonts w:ascii="Arial" w:hAnsi="Arial" w:cs="Arial"/>
          <w:sz w:val="19"/>
          <w:szCs w:val="19"/>
        </w:rPr>
        <w:t xml:space="preserve">       </w:t>
      </w:r>
      <w:r w:rsidRPr="00EF53B1">
        <w:rPr>
          <w:rFonts w:ascii="Arial" w:hAnsi="Arial" w:cs="Arial"/>
          <w:sz w:val="19"/>
          <w:szCs w:val="19"/>
        </w:rPr>
        <w:t xml:space="preserve">1 January 2024 </w:t>
      </w:r>
      <w:r w:rsidR="00EF53B1">
        <w:rPr>
          <w:rFonts w:ascii="Arial" w:hAnsi="Arial" w:cs="Arial"/>
          <w:sz w:val="19"/>
          <w:szCs w:val="19"/>
        </w:rPr>
        <w:t>have significant changes as follow</w:t>
      </w:r>
      <w:r w:rsidR="00267682">
        <w:rPr>
          <w:rFonts w:ascii="Arial" w:hAnsi="Arial" w:cs="Arial"/>
          <w:sz w:val="19"/>
          <w:szCs w:val="19"/>
        </w:rPr>
        <w:t>s</w:t>
      </w:r>
      <w:r w:rsidR="00EF53B1">
        <w:rPr>
          <w:rFonts w:ascii="Arial" w:hAnsi="Arial" w:cs="Arial"/>
          <w:sz w:val="19"/>
          <w:szCs w:val="19"/>
        </w:rPr>
        <w:t>:</w:t>
      </w:r>
    </w:p>
    <w:p w14:paraId="6D23A6E4" w14:textId="77777777" w:rsidR="00CF43C4" w:rsidRPr="00954340" w:rsidRDefault="00CF43C4" w:rsidP="00CF43C4">
      <w:pPr>
        <w:pStyle w:val="ListParagraph"/>
        <w:spacing w:line="360" w:lineRule="auto"/>
        <w:ind w:left="873"/>
        <w:jc w:val="thaiDistribute"/>
        <w:rPr>
          <w:rFonts w:eastAsia="Arial Unicode MS" w:cs="Arial"/>
          <w:b/>
          <w:bCs/>
          <w:spacing w:val="-4"/>
          <w:sz w:val="19"/>
          <w:szCs w:val="19"/>
        </w:rPr>
      </w:pPr>
    </w:p>
    <w:p w14:paraId="0BC65F09" w14:textId="0D3BCC8D" w:rsidR="00CF43C4" w:rsidRPr="00954340"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b/>
          <w:bCs/>
          <w:sz w:val="19"/>
          <w:szCs w:val="19"/>
          <w:lang w:val="en-GB"/>
        </w:rPr>
      </w:pPr>
      <w:r w:rsidRPr="00954340">
        <w:rPr>
          <w:rFonts w:cs="Arial"/>
          <w:b/>
          <w:bCs/>
          <w:color w:val="000000" w:themeColor="text1"/>
          <w:sz w:val="19"/>
          <w:szCs w:val="19"/>
          <w:lang w:val="en-GB"/>
        </w:rPr>
        <w:t>Amendment to TAS 1</w:t>
      </w:r>
      <w:r w:rsidRPr="00954340">
        <w:rPr>
          <w:rFonts w:cs="Arial"/>
          <w:b/>
          <w:bCs/>
          <w:color w:val="000000" w:themeColor="text1"/>
          <w:sz w:val="19"/>
          <w:szCs w:val="19"/>
          <w:cs/>
        </w:rPr>
        <w:t xml:space="preserve"> </w:t>
      </w:r>
      <w:r w:rsidRPr="00954340">
        <w:rPr>
          <w:rFonts w:cs="Arial"/>
          <w:b/>
          <w:bCs/>
          <w:color w:val="000000" w:themeColor="text1"/>
          <w:sz w:val="19"/>
          <w:szCs w:val="19"/>
          <w:lang w:val="en-GB"/>
        </w:rPr>
        <w:t>- Presentation of financial statements</w:t>
      </w:r>
      <w:r w:rsidRPr="00954340">
        <w:rPr>
          <w:rFonts w:cs="Arial"/>
          <w:color w:val="000000" w:themeColor="text1"/>
          <w:sz w:val="19"/>
          <w:szCs w:val="19"/>
          <w:lang w:val="en-GB"/>
        </w:rPr>
        <w:t xml:space="preserve"> revises the disclosure from </w:t>
      </w:r>
      <w:r w:rsidR="008D78FC">
        <w:rPr>
          <w:rFonts w:cs="Arial"/>
          <w:color w:val="000000" w:themeColor="text1"/>
          <w:sz w:val="19"/>
          <w:szCs w:val="19"/>
          <w:lang w:val="en-GB"/>
        </w:rPr>
        <w:t>“</w:t>
      </w:r>
      <w:r w:rsidRPr="00954340">
        <w:rPr>
          <w:rFonts w:cs="Arial"/>
          <w:i/>
          <w:iCs/>
          <w:color w:val="000000" w:themeColor="text1"/>
          <w:sz w:val="19"/>
          <w:szCs w:val="19"/>
          <w:lang w:val="en-GB"/>
        </w:rPr>
        <w:t xml:space="preserve">significant </w:t>
      </w:r>
      <w:r w:rsidRPr="00954340">
        <w:rPr>
          <w:rFonts w:cs="Arial"/>
          <w:color w:val="000000" w:themeColor="text1"/>
          <w:sz w:val="19"/>
          <w:szCs w:val="19"/>
          <w:lang w:val="en-GB"/>
        </w:rPr>
        <w:t>accounting policies</w:t>
      </w:r>
      <w:r w:rsidR="00593DBE">
        <w:rPr>
          <w:rFonts w:cs="Arial"/>
          <w:color w:val="000000" w:themeColor="text1"/>
          <w:sz w:val="19"/>
          <w:szCs w:val="19"/>
          <w:lang w:val="en-GB"/>
        </w:rPr>
        <w:t>”</w:t>
      </w:r>
      <w:r w:rsidRPr="00954340">
        <w:rPr>
          <w:rFonts w:cs="Arial"/>
          <w:color w:val="000000" w:themeColor="text1"/>
          <w:sz w:val="19"/>
          <w:szCs w:val="19"/>
          <w:lang w:val="en-GB"/>
        </w:rPr>
        <w:t xml:space="preserve"> to </w:t>
      </w:r>
      <w:r w:rsidR="00593DBE">
        <w:rPr>
          <w:rFonts w:cs="Arial"/>
          <w:color w:val="000000" w:themeColor="text1"/>
          <w:sz w:val="19"/>
          <w:szCs w:val="19"/>
          <w:lang w:val="en-GB"/>
        </w:rPr>
        <w:t>“</w:t>
      </w:r>
      <w:r w:rsidRPr="00954340">
        <w:rPr>
          <w:rFonts w:cs="Arial"/>
          <w:i/>
          <w:iCs/>
          <w:color w:val="000000" w:themeColor="text1"/>
          <w:sz w:val="19"/>
          <w:szCs w:val="19"/>
          <w:lang w:val="en-GB"/>
        </w:rPr>
        <w:t>material</w:t>
      </w:r>
      <w:r w:rsidRPr="00954340">
        <w:rPr>
          <w:rFonts w:cs="Arial"/>
          <w:i/>
          <w:iCs/>
          <w:color w:val="000000" w:themeColor="text1"/>
          <w:sz w:val="19"/>
          <w:szCs w:val="19"/>
          <w:cs/>
        </w:rPr>
        <w:t xml:space="preserve"> </w:t>
      </w:r>
      <w:r w:rsidRPr="00954340">
        <w:rPr>
          <w:rFonts w:cs="Arial"/>
          <w:color w:val="000000" w:themeColor="text1"/>
          <w:sz w:val="19"/>
          <w:szCs w:val="19"/>
          <w:lang w:val="en-GB"/>
        </w:rPr>
        <w:t>accounting policies</w:t>
      </w:r>
      <w:r w:rsidR="00593DBE">
        <w:rPr>
          <w:rFonts w:cs="Arial"/>
          <w:color w:val="000000" w:themeColor="text1"/>
          <w:sz w:val="19"/>
          <w:szCs w:val="19"/>
          <w:lang w:val="en-GB"/>
        </w:rPr>
        <w:t>”</w:t>
      </w:r>
      <w:r w:rsidRPr="00954340">
        <w:rPr>
          <w:rFonts w:cs="Arial"/>
          <w:color w:val="000000" w:themeColor="text1"/>
          <w:sz w:val="19"/>
          <w:szCs w:val="19"/>
          <w:lang w:val="en-GB"/>
        </w:rPr>
        <w:t>. The amendment also provides guidelines on</w:t>
      </w:r>
      <w:r w:rsidRPr="00954340">
        <w:rPr>
          <w:rFonts w:cs="Arial"/>
          <w:i/>
          <w:iCs/>
          <w:color w:val="000000" w:themeColor="text1"/>
          <w:sz w:val="19"/>
          <w:szCs w:val="19"/>
          <w:lang w:val="en-GB"/>
        </w:rPr>
        <w:t xml:space="preserve"> </w:t>
      </w:r>
      <w:r w:rsidRPr="00954340">
        <w:rPr>
          <w:rFonts w:cs="Arial"/>
          <w:color w:val="000000" w:themeColor="text1"/>
          <w:sz w:val="19"/>
          <w:szCs w:val="19"/>
          <w:lang w:val="en-GB"/>
        </w:rPr>
        <w:t>identifying</w:t>
      </w:r>
      <w:r w:rsidRPr="00954340">
        <w:rPr>
          <w:rFonts w:cs="Arial"/>
          <w:color w:val="000000" w:themeColor="text1"/>
          <w:sz w:val="19"/>
          <w:szCs w:val="19"/>
          <w:cs/>
        </w:rPr>
        <w:t xml:space="preserve"> </w:t>
      </w:r>
      <w:r w:rsidRPr="00954340">
        <w:rPr>
          <w:rFonts w:cs="Arial"/>
          <w:color w:val="000000" w:themeColor="text1"/>
          <w:sz w:val="19"/>
          <w:szCs w:val="19"/>
          <w:lang w:val="en-GB"/>
        </w:rPr>
        <w:t>when the accounting policy information is material.</w:t>
      </w:r>
      <w:r w:rsidRPr="00954340">
        <w:rPr>
          <w:rFonts w:cs="Arial"/>
          <w:color w:val="000000" w:themeColor="text1"/>
          <w:sz w:val="19"/>
          <w:szCs w:val="19"/>
          <w:cs/>
        </w:rPr>
        <w:t xml:space="preserve"> </w:t>
      </w:r>
      <w:r w:rsidRPr="00954340">
        <w:rPr>
          <w:rFonts w:cs="Arial"/>
          <w:color w:val="000000" w:themeColor="text1"/>
          <w:sz w:val="19"/>
          <w:szCs w:val="19"/>
          <w:lang w:val="en-GB"/>
        </w:rPr>
        <w:t>Consequently, immaterial accounting policy information does not need to be disclosed. If it is disclosed, it should not obscure material accounting information.</w:t>
      </w:r>
    </w:p>
    <w:p w14:paraId="54388674" w14:textId="77777777" w:rsidR="00CF43C4" w:rsidRPr="00954340" w:rsidRDefault="00CF43C4" w:rsidP="009C71B7">
      <w:pPr>
        <w:tabs>
          <w:tab w:val="num" w:pos="786"/>
        </w:tabs>
        <w:spacing w:line="360" w:lineRule="auto"/>
        <w:ind w:left="810"/>
        <w:rPr>
          <w:rFonts w:ascii="Arial" w:hAnsi="Arial" w:cs="Arial"/>
          <w:b/>
          <w:bCs/>
          <w:sz w:val="19"/>
          <w:szCs w:val="19"/>
          <w:lang w:val="en-GB"/>
        </w:rPr>
      </w:pPr>
    </w:p>
    <w:p w14:paraId="178AF419" w14:textId="77777777" w:rsidR="00CF43C4" w:rsidRPr="00954340"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color w:val="000000" w:themeColor="text1"/>
          <w:sz w:val="19"/>
          <w:szCs w:val="19"/>
          <w:lang w:val="en-GB"/>
        </w:rPr>
      </w:pPr>
      <w:r w:rsidRPr="00954340">
        <w:rPr>
          <w:rFonts w:cs="Arial"/>
          <w:b/>
          <w:bCs/>
          <w:color w:val="000000" w:themeColor="text1"/>
          <w:sz w:val="19"/>
          <w:szCs w:val="19"/>
          <w:lang w:val="en-GB"/>
        </w:rPr>
        <w:t>Amendment to TAS 8 - Accounting policies, changes in accounting</w:t>
      </w:r>
      <w:r w:rsidRPr="00954340">
        <w:rPr>
          <w:rFonts w:cs="Arial"/>
          <w:b/>
          <w:bCs/>
          <w:color w:val="000000" w:themeColor="text1"/>
          <w:sz w:val="19"/>
          <w:szCs w:val="19"/>
          <w:cs/>
        </w:rPr>
        <w:t xml:space="preserve"> </w:t>
      </w:r>
      <w:r w:rsidRPr="00954340">
        <w:rPr>
          <w:rFonts w:cs="Arial"/>
          <w:b/>
          <w:bCs/>
          <w:color w:val="000000" w:themeColor="text1"/>
          <w:sz w:val="19"/>
          <w:szCs w:val="19"/>
          <w:lang w:val="en-GB"/>
        </w:rPr>
        <w:t>estimates and errors</w:t>
      </w:r>
      <w:r w:rsidRPr="00954340">
        <w:rPr>
          <w:rFonts w:cs="Arial"/>
          <w:color w:val="000000" w:themeColor="text1"/>
          <w:sz w:val="19"/>
          <w:szCs w:val="19"/>
          <w:lang w:val="en-GB"/>
        </w:rPr>
        <w:t xml:space="preserve"> revises to the definition of ‘accounting estimates’ to clarify how companies should distinguish between changes</w:t>
      </w:r>
      <w:r w:rsidRPr="00954340">
        <w:rPr>
          <w:rFonts w:cs="Arial"/>
          <w:i/>
          <w:iCs/>
          <w:color w:val="000000" w:themeColor="text1"/>
          <w:sz w:val="19"/>
          <w:szCs w:val="19"/>
          <w:lang w:val="en-GB"/>
        </w:rPr>
        <w:t xml:space="preserve"> </w:t>
      </w:r>
      <w:r w:rsidRPr="00954340">
        <w:rPr>
          <w:rFonts w:cs="Arial"/>
          <w:color w:val="000000" w:themeColor="text1"/>
          <w:sz w:val="19"/>
          <w:szCs w:val="19"/>
          <w:lang w:val="en-GB"/>
        </w:rPr>
        <w:t>in accounting policies and changes in accounting estimates.</w:t>
      </w:r>
      <w:r w:rsidRPr="00954340">
        <w:rPr>
          <w:rFonts w:cs="Arial"/>
          <w:color w:val="000000" w:themeColor="text1"/>
          <w:sz w:val="19"/>
          <w:szCs w:val="19"/>
          <w:cs/>
        </w:rPr>
        <w:t xml:space="preserve"> </w:t>
      </w:r>
      <w:r w:rsidRPr="00954340">
        <w:rPr>
          <w:rFonts w:cs="Arial"/>
          <w:color w:val="000000" w:themeColor="text1"/>
          <w:sz w:val="19"/>
          <w:szCs w:val="19"/>
          <w:lang w:val="en-GB"/>
        </w:rPr>
        <w:t xml:space="preserve">The distinction is important because changes in accounting estimates are applied prospectively to transactions, other </w:t>
      </w:r>
      <w:proofErr w:type="gramStart"/>
      <w:r w:rsidRPr="00954340">
        <w:rPr>
          <w:rFonts w:cs="Arial"/>
          <w:color w:val="000000" w:themeColor="text1"/>
          <w:sz w:val="19"/>
          <w:szCs w:val="19"/>
          <w:lang w:val="en-GB"/>
        </w:rPr>
        <w:t>events</w:t>
      </w:r>
      <w:proofErr w:type="gramEnd"/>
      <w:r w:rsidRPr="00954340">
        <w:rPr>
          <w:rFonts w:cs="Arial"/>
          <w:color w:val="000000" w:themeColor="text1"/>
          <w:sz w:val="19"/>
          <w:szCs w:val="19"/>
          <w:lang w:val="en-GB"/>
        </w:rPr>
        <w:t xml:space="preserve"> and conditions from the date of that change. Whereas changes in accounting policies are generally applied retrospectively to past transactions and other past events as well as the current period</w:t>
      </w:r>
      <w:r w:rsidRPr="00954340">
        <w:rPr>
          <w:rFonts w:cs="Arial"/>
          <w:color w:val="000000" w:themeColor="text1"/>
          <w:sz w:val="19"/>
          <w:szCs w:val="19"/>
          <w:cs/>
        </w:rPr>
        <w:t xml:space="preserve"> </w:t>
      </w:r>
      <w:r w:rsidRPr="00954340">
        <w:rPr>
          <w:rFonts w:cs="Arial"/>
          <w:color w:val="000000" w:themeColor="text1"/>
          <w:sz w:val="19"/>
          <w:szCs w:val="19"/>
          <w:lang w:val="en-GB"/>
        </w:rPr>
        <w:t>as if the new accounting policy had always been applied.</w:t>
      </w:r>
    </w:p>
    <w:p w14:paraId="48C32265" w14:textId="77777777" w:rsidR="00CF43C4" w:rsidRPr="00954340" w:rsidRDefault="00CF43C4" w:rsidP="009C71B7">
      <w:pPr>
        <w:autoSpaceDE w:val="0"/>
        <w:autoSpaceDN w:val="0"/>
        <w:adjustRightInd w:val="0"/>
        <w:spacing w:line="360" w:lineRule="auto"/>
        <w:ind w:left="810" w:hanging="414"/>
        <w:jc w:val="thaiDistribute"/>
        <w:rPr>
          <w:rFonts w:ascii="Arial" w:hAnsi="Arial" w:cs="Arial"/>
          <w:color w:val="000000" w:themeColor="text1"/>
          <w:sz w:val="19"/>
          <w:szCs w:val="19"/>
        </w:rPr>
      </w:pPr>
    </w:p>
    <w:p w14:paraId="010B6931" w14:textId="3136693B" w:rsidR="00CF43C4" w:rsidRPr="00954340"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Style w:val="Strong"/>
          <w:rFonts w:cs="Arial"/>
          <w:color w:val="FFFFFF" w:themeColor="background1"/>
          <w:sz w:val="19"/>
          <w:szCs w:val="19"/>
        </w:rPr>
      </w:pPr>
      <w:r w:rsidRPr="00954340">
        <w:rPr>
          <w:rFonts w:cs="Arial"/>
          <w:b/>
          <w:bCs/>
          <w:color w:val="000000" w:themeColor="text1"/>
          <w:sz w:val="19"/>
          <w:szCs w:val="19"/>
          <w:lang w:val="en-GB"/>
        </w:rPr>
        <w:t>Amendment to TAS 12 - Income taxes</w:t>
      </w:r>
      <w:r w:rsidRPr="00954340">
        <w:rPr>
          <w:rFonts w:cs="Arial"/>
          <w:i/>
          <w:iCs/>
          <w:color w:val="000000" w:themeColor="text1"/>
          <w:sz w:val="19"/>
          <w:szCs w:val="19"/>
          <w:lang w:val="en-GB"/>
        </w:rPr>
        <w:t xml:space="preserve"> </w:t>
      </w:r>
      <w:proofErr w:type="gramStart"/>
      <w:r w:rsidRPr="00954340">
        <w:rPr>
          <w:rFonts w:cs="Arial"/>
          <w:color w:val="000000" w:themeColor="text1"/>
          <w:sz w:val="19"/>
          <w:szCs w:val="19"/>
          <w:lang w:val="en-GB"/>
        </w:rPr>
        <w:t>requires</w:t>
      </w:r>
      <w:proofErr w:type="gramEnd"/>
      <w:r w:rsidRPr="00954340">
        <w:rPr>
          <w:rFonts w:cs="Arial"/>
          <w:color w:val="000000" w:themeColor="text1"/>
          <w:sz w:val="19"/>
          <w:szCs w:val="19"/>
          <w:lang w:val="en-GB"/>
        </w:rPr>
        <w:t xml:space="preserve"> companies to</w:t>
      </w:r>
      <w:r w:rsidRPr="00954340">
        <w:rPr>
          <w:rFonts w:cs="Arial"/>
          <w:color w:val="000000" w:themeColor="text1"/>
          <w:sz w:val="19"/>
          <w:szCs w:val="19"/>
          <w:cs/>
        </w:rPr>
        <w:t xml:space="preserve"> </w:t>
      </w:r>
      <w:r w:rsidRPr="00954340">
        <w:rPr>
          <w:rFonts w:cs="Arial"/>
          <w:color w:val="000000" w:themeColor="text1"/>
          <w:sz w:val="19"/>
          <w:szCs w:val="19"/>
          <w:lang w:val="en-GB"/>
        </w:rPr>
        <w:t>recogni</w:t>
      </w:r>
      <w:r w:rsidR="00635022">
        <w:rPr>
          <w:rFonts w:cs="Arial"/>
          <w:color w:val="000000" w:themeColor="text1"/>
          <w:sz w:val="19"/>
          <w:szCs w:val="19"/>
          <w:lang w:val="en-GB"/>
        </w:rPr>
        <w:t>z</w:t>
      </w:r>
      <w:r w:rsidRPr="00954340">
        <w:rPr>
          <w:rFonts w:cs="Arial"/>
          <w:color w:val="000000" w:themeColor="text1"/>
          <w:sz w:val="19"/>
          <w:szCs w:val="19"/>
          <w:lang w:val="en-GB"/>
        </w:rPr>
        <w:t>e deferred tax related to assets and</w:t>
      </w:r>
      <w:r w:rsidRPr="00954340">
        <w:rPr>
          <w:rFonts w:cs="Arial"/>
          <w:color w:val="000000" w:themeColor="text1"/>
          <w:sz w:val="19"/>
          <w:szCs w:val="19"/>
          <w:cs/>
        </w:rPr>
        <w:t xml:space="preserve"> </w:t>
      </w:r>
      <w:r w:rsidRPr="00954340">
        <w:rPr>
          <w:rFonts w:cs="Arial"/>
          <w:color w:val="000000" w:themeColor="text1"/>
          <w:sz w:val="19"/>
          <w:szCs w:val="19"/>
          <w:lang w:val="en-GB"/>
        </w:rPr>
        <w:t>liabilities arising from a single</w:t>
      </w:r>
      <w:r w:rsidRPr="00954340">
        <w:rPr>
          <w:rFonts w:cs="Arial"/>
          <w:color w:val="000000" w:themeColor="text1"/>
          <w:sz w:val="19"/>
          <w:szCs w:val="19"/>
          <w:cs/>
        </w:rPr>
        <w:t xml:space="preserve"> </w:t>
      </w:r>
      <w:r w:rsidRPr="00954340">
        <w:rPr>
          <w:rFonts w:cs="Arial"/>
          <w:color w:val="000000" w:themeColor="text1"/>
          <w:sz w:val="19"/>
          <w:szCs w:val="19"/>
          <w:lang w:val="en-GB"/>
        </w:rPr>
        <w:t>transaction that, on initial recognition, gives rise</w:t>
      </w:r>
      <w:r w:rsidRPr="00954340">
        <w:rPr>
          <w:rFonts w:cs="Arial"/>
          <w:color w:val="000000" w:themeColor="text1"/>
          <w:sz w:val="19"/>
          <w:szCs w:val="19"/>
          <w:cs/>
        </w:rPr>
        <w:t xml:space="preserve"> </w:t>
      </w:r>
      <w:r w:rsidRPr="00954340">
        <w:rPr>
          <w:rFonts w:cs="Arial"/>
          <w:color w:val="000000" w:themeColor="text1"/>
          <w:sz w:val="19"/>
          <w:szCs w:val="19"/>
          <w:lang w:val="en-GB"/>
        </w:rPr>
        <w:t xml:space="preserve">to equal amounts of taxable and deductible temporary differences. </w:t>
      </w:r>
      <w:r w:rsidRPr="00954340">
        <w:rPr>
          <w:rFonts w:cs="Arial"/>
          <w:color w:val="000000" w:themeColor="text1"/>
          <w:sz w:val="19"/>
          <w:szCs w:val="19"/>
        </w:rPr>
        <w:t>Example transactions are leases and</w:t>
      </w:r>
      <w:r w:rsidRPr="00954340">
        <w:rPr>
          <w:rFonts w:cs="Arial"/>
          <w:color w:val="000000" w:themeColor="text1"/>
          <w:sz w:val="19"/>
          <w:szCs w:val="19"/>
          <w:cs/>
        </w:rPr>
        <w:t xml:space="preserve"> </w:t>
      </w:r>
      <w:r w:rsidRPr="00954340">
        <w:rPr>
          <w:rFonts w:cs="Arial"/>
          <w:color w:val="000000" w:themeColor="text1"/>
          <w:sz w:val="19"/>
          <w:szCs w:val="19"/>
        </w:rPr>
        <w:t>decommissioning obligations.</w:t>
      </w:r>
    </w:p>
    <w:p w14:paraId="2DCF30E1" w14:textId="77777777" w:rsidR="00CF43C4" w:rsidRPr="00954340" w:rsidRDefault="00CF43C4" w:rsidP="009C71B7">
      <w:pPr>
        <w:pStyle w:val="ListParagraph"/>
        <w:spacing w:line="360" w:lineRule="auto"/>
        <w:ind w:left="810"/>
        <w:rPr>
          <w:rFonts w:cs="Arial"/>
          <w:b/>
          <w:bCs/>
          <w:color w:val="FFFFFF" w:themeColor="background1"/>
          <w:sz w:val="19"/>
          <w:szCs w:val="19"/>
        </w:rPr>
      </w:pPr>
    </w:p>
    <w:p w14:paraId="0092E470" w14:textId="7BAAA4A9" w:rsidR="00CF43C4" w:rsidRPr="00954340" w:rsidRDefault="00CF43C4" w:rsidP="009C71B7">
      <w:pPr>
        <w:pStyle w:val="ListParagraph"/>
        <w:autoSpaceDE w:val="0"/>
        <w:autoSpaceDN w:val="0"/>
        <w:adjustRightInd w:val="0"/>
        <w:spacing w:line="360" w:lineRule="auto"/>
        <w:ind w:left="810"/>
        <w:jc w:val="thaiDistribute"/>
        <w:rPr>
          <w:rStyle w:val="Strong"/>
          <w:rFonts w:eastAsia="Arial Unicode MS" w:cs="Arial"/>
          <w:b w:val="0"/>
          <w:bCs w:val="0"/>
          <w:color w:val="000000" w:themeColor="text1"/>
          <w:sz w:val="19"/>
          <w:szCs w:val="19"/>
        </w:rPr>
      </w:pPr>
      <w:r w:rsidRPr="00954340">
        <w:rPr>
          <w:rFonts w:cs="Arial"/>
          <w:color w:val="000000" w:themeColor="text1"/>
          <w:sz w:val="19"/>
          <w:szCs w:val="19"/>
          <w:lang w:val="en-GB"/>
        </w:rPr>
        <w:t>The amendment should be applied to transactions on or after</w:t>
      </w:r>
      <w:r w:rsidRPr="00954340">
        <w:rPr>
          <w:rFonts w:cs="Arial"/>
          <w:color w:val="000000" w:themeColor="text1"/>
          <w:sz w:val="19"/>
          <w:szCs w:val="19"/>
          <w:cs/>
        </w:rPr>
        <w:t xml:space="preserve"> </w:t>
      </w:r>
      <w:r w:rsidRPr="00954340">
        <w:rPr>
          <w:rFonts w:cs="Arial"/>
          <w:color w:val="000000" w:themeColor="text1"/>
          <w:sz w:val="19"/>
          <w:szCs w:val="19"/>
          <w:lang w:val="en-GB"/>
        </w:rPr>
        <w:t>the beginning of the earliest comparative period presented. In addition,</w:t>
      </w:r>
      <w:r w:rsidRPr="00954340">
        <w:rPr>
          <w:rFonts w:cs="Arial"/>
          <w:color w:val="000000" w:themeColor="text1"/>
          <w:sz w:val="19"/>
          <w:szCs w:val="19"/>
          <w:cs/>
        </w:rPr>
        <w:t xml:space="preserve"> </w:t>
      </w:r>
      <w:r w:rsidRPr="00954340">
        <w:rPr>
          <w:rFonts w:cs="Arial"/>
          <w:color w:val="000000" w:themeColor="text1"/>
          <w:sz w:val="19"/>
          <w:szCs w:val="19"/>
          <w:lang w:val="en-GB"/>
        </w:rPr>
        <w:t>entities should recogni</w:t>
      </w:r>
      <w:r w:rsidR="00635022">
        <w:rPr>
          <w:rFonts w:cs="Arial"/>
          <w:color w:val="000000" w:themeColor="text1"/>
          <w:sz w:val="19"/>
          <w:szCs w:val="19"/>
          <w:lang w:val="en-GB"/>
        </w:rPr>
        <w:t>z</w:t>
      </w:r>
      <w:r w:rsidRPr="00954340">
        <w:rPr>
          <w:rFonts w:cs="Arial"/>
          <w:color w:val="000000" w:themeColor="text1"/>
          <w:sz w:val="19"/>
          <w:szCs w:val="19"/>
          <w:lang w:val="en-GB"/>
        </w:rPr>
        <w:t>e deferred tax assets (to the extent that they can</w:t>
      </w:r>
      <w:r w:rsidRPr="00954340">
        <w:rPr>
          <w:rFonts w:cs="Arial"/>
          <w:color w:val="000000" w:themeColor="text1"/>
          <w:sz w:val="19"/>
          <w:szCs w:val="19"/>
          <w:cs/>
        </w:rPr>
        <w:t xml:space="preserve"> </w:t>
      </w:r>
      <w:r w:rsidRPr="00954340">
        <w:rPr>
          <w:rFonts w:cs="Arial"/>
          <w:color w:val="000000" w:themeColor="text1"/>
          <w:sz w:val="19"/>
          <w:szCs w:val="19"/>
          <w:lang w:val="en-GB"/>
        </w:rPr>
        <w:t>probably be utili</w:t>
      </w:r>
      <w:r w:rsidR="00635022">
        <w:rPr>
          <w:rFonts w:cs="Arial"/>
          <w:color w:val="000000" w:themeColor="text1"/>
          <w:sz w:val="19"/>
          <w:szCs w:val="19"/>
          <w:lang w:val="en-GB"/>
        </w:rPr>
        <w:t>z</w:t>
      </w:r>
      <w:r w:rsidRPr="00954340">
        <w:rPr>
          <w:rFonts w:cs="Arial"/>
          <w:color w:val="000000" w:themeColor="text1"/>
          <w:sz w:val="19"/>
          <w:szCs w:val="19"/>
          <w:lang w:val="en-GB"/>
        </w:rPr>
        <w:t>ed) and deferred tax liabilities at the</w:t>
      </w:r>
      <w:r w:rsidRPr="00954340">
        <w:rPr>
          <w:rFonts w:cs="Arial"/>
          <w:color w:val="000000" w:themeColor="text1"/>
          <w:sz w:val="19"/>
          <w:szCs w:val="19"/>
          <w:cs/>
        </w:rPr>
        <w:t xml:space="preserve"> </w:t>
      </w:r>
      <w:r w:rsidRPr="00954340">
        <w:rPr>
          <w:rFonts w:cs="Arial"/>
          <w:color w:val="000000" w:themeColor="text1"/>
          <w:sz w:val="19"/>
          <w:szCs w:val="19"/>
          <w:lang w:val="en-GB"/>
        </w:rPr>
        <w:t>beginning of the earliest comparative</w:t>
      </w:r>
      <w:r w:rsidRPr="00954340">
        <w:rPr>
          <w:rFonts w:cs="Arial"/>
          <w:color w:val="000000" w:themeColor="text1"/>
          <w:sz w:val="19"/>
          <w:szCs w:val="19"/>
          <w:cs/>
        </w:rPr>
        <w:t xml:space="preserve"> </w:t>
      </w:r>
      <w:r w:rsidRPr="00954340">
        <w:rPr>
          <w:rFonts w:cs="Arial"/>
          <w:color w:val="000000" w:themeColor="text1"/>
          <w:sz w:val="19"/>
          <w:szCs w:val="19"/>
          <w:lang w:val="en-GB"/>
        </w:rPr>
        <w:t>period for all deductible and taxable</w:t>
      </w:r>
      <w:r w:rsidRPr="00954340">
        <w:rPr>
          <w:rFonts w:cs="Arial"/>
          <w:color w:val="000000" w:themeColor="text1"/>
          <w:sz w:val="19"/>
          <w:szCs w:val="19"/>
          <w:cs/>
        </w:rPr>
        <w:t xml:space="preserve"> </w:t>
      </w:r>
      <w:r w:rsidRPr="00954340">
        <w:rPr>
          <w:rFonts w:cs="Arial"/>
          <w:color w:val="000000" w:themeColor="text1"/>
          <w:sz w:val="19"/>
          <w:szCs w:val="19"/>
          <w:lang w:val="en-GB"/>
        </w:rPr>
        <w:t>temporary differences associated with:</w:t>
      </w:r>
    </w:p>
    <w:p w14:paraId="1E523A40" w14:textId="77777777" w:rsidR="00CF43C4" w:rsidRPr="00954340" w:rsidRDefault="00CF43C4" w:rsidP="00CF43C4">
      <w:pPr>
        <w:pStyle w:val="ListParagraph"/>
        <w:autoSpaceDE w:val="0"/>
        <w:autoSpaceDN w:val="0"/>
        <w:adjustRightInd w:val="0"/>
        <w:spacing w:line="360" w:lineRule="auto"/>
        <w:ind w:left="1269"/>
        <w:jc w:val="thaiDistribute"/>
        <w:rPr>
          <w:rStyle w:val="Strong"/>
          <w:rFonts w:eastAsia="Arial Unicode MS" w:cs="Arial"/>
          <w:b w:val="0"/>
          <w:bCs w:val="0"/>
          <w:color w:val="000000" w:themeColor="text1"/>
          <w:sz w:val="19"/>
          <w:szCs w:val="19"/>
        </w:rPr>
      </w:pPr>
    </w:p>
    <w:p w14:paraId="539162C2" w14:textId="77777777" w:rsidR="00CF43C4" w:rsidRPr="00954340" w:rsidRDefault="00CF43C4" w:rsidP="009C71B7">
      <w:pPr>
        <w:pStyle w:val="ListParagraph"/>
        <w:numPr>
          <w:ilvl w:val="0"/>
          <w:numId w:val="3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0"/>
        </w:tabs>
        <w:autoSpaceDE w:val="0"/>
        <w:autoSpaceDN w:val="0"/>
        <w:adjustRightInd w:val="0"/>
        <w:spacing w:line="360" w:lineRule="auto"/>
        <w:ind w:left="1386" w:right="9"/>
        <w:jc w:val="thaiDistribute"/>
        <w:rPr>
          <w:rFonts w:cs="Arial"/>
          <w:color w:val="000000" w:themeColor="text1"/>
          <w:sz w:val="19"/>
          <w:szCs w:val="19"/>
          <w:lang w:val="en-GB"/>
        </w:rPr>
      </w:pPr>
      <w:r w:rsidRPr="00954340">
        <w:rPr>
          <w:rFonts w:cs="Arial"/>
          <w:color w:val="000000" w:themeColor="text1"/>
          <w:sz w:val="19"/>
          <w:szCs w:val="19"/>
          <w:lang w:val="en-GB"/>
        </w:rPr>
        <w:t>right-of-use assets and lease liabilities, and</w:t>
      </w:r>
    </w:p>
    <w:p w14:paraId="0B868E56" w14:textId="16E3FC2E" w:rsidR="00CF43C4" w:rsidRPr="00954340" w:rsidRDefault="00CF43C4" w:rsidP="009C71B7">
      <w:pPr>
        <w:pStyle w:val="ListParagraph"/>
        <w:numPr>
          <w:ilvl w:val="0"/>
          <w:numId w:val="3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5"/>
        </w:tabs>
        <w:autoSpaceDE w:val="0"/>
        <w:autoSpaceDN w:val="0"/>
        <w:adjustRightInd w:val="0"/>
        <w:spacing w:line="360" w:lineRule="auto"/>
        <w:ind w:left="1386"/>
        <w:jc w:val="thaiDistribute"/>
        <w:rPr>
          <w:rFonts w:cs="Arial"/>
          <w:sz w:val="19"/>
          <w:szCs w:val="19"/>
        </w:rPr>
      </w:pPr>
      <w:r w:rsidRPr="00954340">
        <w:rPr>
          <w:rFonts w:cs="Arial"/>
          <w:color w:val="000000" w:themeColor="text1"/>
          <w:sz w:val="19"/>
          <w:szCs w:val="19"/>
          <w:lang w:val="en-GB"/>
        </w:rPr>
        <w:t>decommissioning, restoration and similar liabilities, and the</w:t>
      </w:r>
      <w:r w:rsidRPr="00954340">
        <w:rPr>
          <w:rFonts w:cs="Arial"/>
          <w:color w:val="000000" w:themeColor="text1"/>
          <w:sz w:val="19"/>
          <w:szCs w:val="19"/>
          <w:cs/>
        </w:rPr>
        <w:t xml:space="preserve"> </w:t>
      </w:r>
      <w:r w:rsidRPr="00954340">
        <w:rPr>
          <w:rFonts w:cs="Arial"/>
          <w:color w:val="000000" w:themeColor="text1"/>
          <w:sz w:val="19"/>
          <w:szCs w:val="19"/>
          <w:lang w:val="en-GB"/>
        </w:rPr>
        <w:t>corresponding amounts recogni</w:t>
      </w:r>
      <w:r w:rsidR="00635022">
        <w:rPr>
          <w:rFonts w:cs="Arial"/>
          <w:color w:val="000000" w:themeColor="text1"/>
          <w:sz w:val="19"/>
          <w:szCs w:val="19"/>
          <w:lang w:val="en-GB"/>
        </w:rPr>
        <w:t>z</w:t>
      </w:r>
      <w:r w:rsidRPr="00954340">
        <w:rPr>
          <w:rFonts w:cs="Arial"/>
          <w:color w:val="000000" w:themeColor="text1"/>
          <w:sz w:val="19"/>
          <w:szCs w:val="19"/>
          <w:lang w:val="en-GB"/>
        </w:rPr>
        <w:t xml:space="preserve">ed </w:t>
      </w:r>
      <w:r w:rsidRPr="00954340">
        <w:rPr>
          <w:rFonts w:cs="Arial"/>
          <w:color w:val="000000" w:themeColor="text1"/>
          <w:sz w:val="19"/>
          <w:szCs w:val="19"/>
          <w:lang w:val="en-GB"/>
        </w:rPr>
        <w:tab/>
        <w:t>as part of the cost of the related</w:t>
      </w:r>
      <w:r w:rsidRPr="00954340">
        <w:rPr>
          <w:rFonts w:cs="Arial"/>
          <w:color w:val="000000" w:themeColor="text1"/>
          <w:sz w:val="19"/>
          <w:szCs w:val="19"/>
          <w:cs/>
        </w:rPr>
        <w:t xml:space="preserve"> </w:t>
      </w:r>
      <w:r w:rsidRPr="00954340">
        <w:rPr>
          <w:rFonts w:cs="Arial"/>
          <w:color w:val="000000" w:themeColor="text1"/>
          <w:sz w:val="19"/>
          <w:szCs w:val="19"/>
          <w:lang w:val="en-GB"/>
        </w:rPr>
        <w:t>assets.</w:t>
      </w:r>
    </w:p>
    <w:p w14:paraId="790C924E" w14:textId="77777777" w:rsidR="00CF43C4" w:rsidRPr="00954340" w:rsidRDefault="00CF43C4" w:rsidP="006E59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9"/>
        <w:jc w:val="thaiDistribute"/>
        <w:rPr>
          <w:rFonts w:cs="Arial"/>
          <w:sz w:val="19"/>
          <w:szCs w:val="19"/>
        </w:rPr>
      </w:pPr>
    </w:p>
    <w:p w14:paraId="7255C0FB" w14:textId="45A9E224" w:rsidR="00342F02" w:rsidRDefault="00CF43C4" w:rsidP="009C71B7">
      <w:pPr>
        <w:tabs>
          <w:tab w:val="clear" w:pos="907"/>
          <w:tab w:val="left" w:pos="1530"/>
        </w:tabs>
        <w:spacing w:line="360" w:lineRule="auto"/>
        <w:ind w:left="819"/>
        <w:jc w:val="thaiDistribute"/>
        <w:rPr>
          <w:rFonts w:ascii="Arial" w:eastAsia="Cordia New" w:hAnsi="Arial" w:cs="Arial"/>
          <w:sz w:val="19"/>
          <w:szCs w:val="19"/>
        </w:rPr>
      </w:pPr>
      <w:r w:rsidRPr="00954340">
        <w:rPr>
          <w:rFonts w:ascii="Arial" w:eastAsia="Cordia New" w:hAnsi="Arial" w:cs="Arial"/>
          <w:sz w:val="19"/>
          <w:szCs w:val="19"/>
        </w:rPr>
        <w:t>The cumulative effect of this adjustment is recognized in retained earnings carried forward or in another component of equity, as appropriate.</w:t>
      </w:r>
    </w:p>
    <w:p w14:paraId="21554B5B" w14:textId="77777777" w:rsidR="00342F02" w:rsidRDefault="00342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ordia New" w:hAnsi="Arial" w:cs="Arial"/>
          <w:sz w:val="19"/>
          <w:szCs w:val="19"/>
        </w:rPr>
      </w:pPr>
      <w:r>
        <w:rPr>
          <w:rFonts w:ascii="Arial" w:eastAsia="Cordia New" w:hAnsi="Arial" w:cs="Arial"/>
          <w:sz w:val="19"/>
          <w:szCs w:val="19"/>
        </w:rPr>
        <w:br w:type="page"/>
      </w:r>
    </w:p>
    <w:p w14:paraId="77A3C709" w14:textId="77777777" w:rsidR="00CF1246" w:rsidRPr="00FD4C7B" w:rsidRDefault="00CF1246" w:rsidP="00CF124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 w:val="left" w:pos="117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lastRenderedPageBreak/>
        <w:t>SIGNIFICANT ACCOUNTING POLICIES</w:t>
      </w:r>
    </w:p>
    <w:p w14:paraId="61178DFE" w14:textId="77777777" w:rsidR="00CF1246" w:rsidRPr="00FD4C7B" w:rsidRDefault="00CF1246" w:rsidP="00C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5FAF2E80" w14:textId="77777777" w:rsidR="00CF1246" w:rsidRDefault="00CF1246" w:rsidP="00CF1246">
      <w:pPr>
        <w:pStyle w:val="ListParagraph"/>
        <w:tabs>
          <w:tab w:val="clear" w:pos="227"/>
        </w:tabs>
        <w:spacing w:line="360" w:lineRule="auto"/>
        <w:ind w:left="426"/>
        <w:jc w:val="thaiDistribute"/>
        <w:rPr>
          <w:rFonts w:cs="Arial"/>
          <w:sz w:val="19"/>
          <w:szCs w:val="19"/>
          <w:lang w:bidi="ar-SA"/>
        </w:rPr>
      </w:pPr>
      <w:r w:rsidRPr="006A1CB7">
        <w:rPr>
          <w:rFonts w:cs="Arial"/>
          <w:sz w:val="19"/>
          <w:szCs w:val="19"/>
          <w:lang w:bidi="ar-SA"/>
        </w:rPr>
        <w:t>The accounting policies used in the preparation of the interim financial information are consistent with those used in the annual financial statements for the year ended</w:t>
      </w:r>
      <w:r>
        <w:rPr>
          <w:rFonts w:cs="Arial"/>
          <w:sz w:val="19"/>
          <w:szCs w:val="19"/>
          <w:lang w:bidi="ar-SA"/>
        </w:rPr>
        <w:t xml:space="preserve"> 31 December 2023</w:t>
      </w:r>
      <w:r w:rsidRPr="006A1CB7">
        <w:rPr>
          <w:rFonts w:cs="Arial"/>
          <w:sz w:val="19"/>
          <w:szCs w:val="19"/>
          <w:lang w:bidi="ar-SA"/>
        </w:rPr>
        <w:t xml:space="preserve">, except for the adoption of the new and amended financial reporting standards as described in Note </w:t>
      </w:r>
      <w:r>
        <w:rPr>
          <w:rFonts w:cs="Arial"/>
          <w:sz w:val="19"/>
          <w:szCs w:val="19"/>
          <w:lang w:bidi="ar-SA"/>
        </w:rPr>
        <w:t>3.</w:t>
      </w:r>
    </w:p>
    <w:p w14:paraId="5E97CD8C" w14:textId="77777777" w:rsidR="00CF1246" w:rsidRDefault="00CF1246" w:rsidP="00CF1246">
      <w:pPr>
        <w:pStyle w:val="ListParagraph"/>
        <w:tabs>
          <w:tab w:val="clear" w:pos="227"/>
        </w:tabs>
        <w:spacing w:line="360" w:lineRule="auto"/>
        <w:ind w:left="426"/>
        <w:jc w:val="thaiDistribute"/>
        <w:rPr>
          <w:rFonts w:cs="Arial"/>
          <w:sz w:val="19"/>
          <w:szCs w:val="19"/>
          <w:lang w:bidi="ar-SA"/>
        </w:rPr>
      </w:pPr>
    </w:p>
    <w:p w14:paraId="00B56707" w14:textId="77777777" w:rsidR="00CF1246" w:rsidRDefault="00CF1246" w:rsidP="00CF1246">
      <w:pPr>
        <w:pStyle w:val="ListParagraph"/>
        <w:tabs>
          <w:tab w:val="clear" w:pos="227"/>
        </w:tabs>
        <w:spacing w:line="360" w:lineRule="auto"/>
        <w:ind w:left="426"/>
        <w:jc w:val="thaiDistribute"/>
        <w:rPr>
          <w:rFonts w:cs="Arial"/>
          <w:sz w:val="19"/>
          <w:szCs w:val="19"/>
          <w:lang w:bidi="ar-SA"/>
        </w:rPr>
      </w:pPr>
      <w:r w:rsidRPr="000D4E71">
        <w:rPr>
          <w:rFonts w:cs="Arial"/>
          <w:sz w:val="19"/>
          <w:szCs w:val="19"/>
          <w:lang w:bidi="ar-SA"/>
        </w:rPr>
        <w:t>New and amended Thai Financial Reporting Standards effective for the accounting periods beginning on or after 1 January 202</w:t>
      </w:r>
      <w:r>
        <w:rPr>
          <w:rFonts w:cs="Arial"/>
          <w:sz w:val="19"/>
          <w:szCs w:val="19"/>
          <w:lang w:bidi="ar-SA"/>
        </w:rPr>
        <w:t>4</w:t>
      </w:r>
      <w:r w:rsidRPr="000D4E71">
        <w:rPr>
          <w:rFonts w:cs="Arial"/>
          <w:sz w:val="19"/>
          <w:szCs w:val="19"/>
          <w:lang w:bidi="ar-SA"/>
        </w:rPr>
        <w:t xml:space="preserve"> do not have material impact on the Group</w:t>
      </w:r>
      <w:r>
        <w:rPr>
          <w:rFonts w:cs="Arial"/>
          <w:sz w:val="19"/>
          <w:szCs w:val="19"/>
          <w:lang w:bidi="ar-SA"/>
        </w:rPr>
        <w:t>.</w:t>
      </w:r>
    </w:p>
    <w:p w14:paraId="12326D2C" w14:textId="77777777" w:rsidR="00222807" w:rsidRPr="00954340" w:rsidRDefault="00222807" w:rsidP="00A4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44799669" w14:textId="3D7D2213" w:rsidR="0098666D" w:rsidRPr="00F531D2" w:rsidRDefault="0098666D"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24"/>
        </w:rPr>
      </w:pPr>
      <w:r w:rsidRPr="00F531D2">
        <w:rPr>
          <w:rFonts w:ascii="Arial" w:hAnsi="Arial" w:cs="Arial"/>
          <w:b/>
          <w:bCs/>
          <w:sz w:val="19"/>
          <w:szCs w:val="24"/>
        </w:rPr>
        <w:t>ESTIMATES AND JUDGEMENT</w:t>
      </w:r>
      <w:r w:rsidR="0091441C">
        <w:rPr>
          <w:rFonts w:ascii="Arial" w:hAnsi="Arial" w:cs="Arial"/>
          <w:b/>
          <w:bCs/>
          <w:sz w:val="19"/>
          <w:szCs w:val="24"/>
        </w:rPr>
        <w:t>S</w:t>
      </w:r>
    </w:p>
    <w:p w14:paraId="078C00BB" w14:textId="77777777" w:rsidR="0098666D" w:rsidRPr="00E6370A"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8"/>
          <w:szCs w:val="18"/>
          <w:lang w:val="en-GB"/>
        </w:rPr>
      </w:pPr>
    </w:p>
    <w:p w14:paraId="2104BD75" w14:textId="0B265BF6" w:rsidR="0098666D" w:rsidRPr="00FD4C7B"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 xml:space="preserve">The preparation </w:t>
      </w:r>
      <w:r w:rsidR="00D5549E" w:rsidRPr="00FD4C7B">
        <w:rPr>
          <w:rFonts w:ascii="Arial" w:hAnsi="Arial" w:cs="Arial"/>
          <w:sz w:val="19"/>
          <w:szCs w:val="19"/>
          <w:lang w:bidi="ar-SA"/>
        </w:rPr>
        <w:t xml:space="preserve">of </w:t>
      </w:r>
      <w:r w:rsidR="0098666D" w:rsidRPr="00FD4C7B">
        <w:rPr>
          <w:rFonts w:ascii="Arial" w:hAnsi="Arial" w:cs="Arial"/>
          <w:sz w:val="19"/>
          <w:szCs w:val="19"/>
          <w:lang w:bidi="ar-SA"/>
        </w:rPr>
        <w:t xml:space="preserve">interim financial </w:t>
      </w:r>
      <w:r w:rsidR="005B2178">
        <w:rPr>
          <w:rFonts w:ascii="Arial" w:hAnsi="Arial" w:cs="Browallia New"/>
          <w:sz w:val="19"/>
          <w:szCs w:val="24"/>
        </w:rPr>
        <w:t>information</w:t>
      </w:r>
      <w:r w:rsidR="00D5549E" w:rsidRPr="00FD4C7B">
        <w:rPr>
          <w:rFonts w:ascii="Arial" w:hAnsi="Arial" w:cs="Arial"/>
          <w:sz w:val="19"/>
          <w:szCs w:val="19"/>
          <w:lang w:bidi="ar-SA"/>
        </w:rPr>
        <w:t xml:space="preserve"> require</w:t>
      </w:r>
      <w:r w:rsidR="0006777B" w:rsidRPr="00FD4C7B">
        <w:rPr>
          <w:rFonts w:ascii="Arial" w:hAnsi="Arial" w:cs="Arial"/>
          <w:sz w:val="19"/>
          <w:szCs w:val="19"/>
          <w:lang w:bidi="ar-SA"/>
        </w:rPr>
        <w:t>s</w:t>
      </w:r>
      <w:r w:rsidR="0098666D" w:rsidRPr="00FD4C7B">
        <w:rPr>
          <w:rFonts w:ascii="Arial" w:hAnsi="Arial" w:cs="Arial"/>
          <w:sz w:val="19"/>
          <w:szCs w:val="19"/>
          <w:lang w:bidi="ar-SA"/>
        </w:rPr>
        <w:t xml:space="preserve"> management </w:t>
      </w:r>
      <w:r w:rsidR="00D5549E" w:rsidRPr="00FD4C7B">
        <w:rPr>
          <w:rFonts w:ascii="Arial" w:hAnsi="Arial" w:cs="Arial"/>
          <w:sz w:val="19"/>
          <w:szCs w:val="19"/>
          <w:lang w:bidi="ar-SA"/>
        </w:rPr>
        <w:t xml:space="preserve">to </w:t>
      </w:r>
      <w:r w:rsidR="0098666D" w:rsidRPr="00FD4C7B">
        <w:rPr>
          <w:rFonts w:ascii="Arial" w:hAnsi="Arial" w:cs="Arial"/>
          <w:sz w:val="19"/>
          <w:szCs w:val="19"/>
          <w:lang w:bidi="ar-SA"/>
        </w:rPr>
        <w:t>undertake judg</w:t>
      </w:r>
      <w:r w:rsidR="00BC2C0D">
        <w:rPr>
          <w:rFonts w:ascii="Arial" w:hAnsi="Arial" w:cs="Arial"/>
          <w:sz w:val="19"/>
          <w:szCs w:val="19"/>
          <w:lang w:bidi="ar-SA"/>
        </w:rPr>
        <w:t>e</w:t>
      </w:r>
      <w:r w:rsidR="0098666D" w:rsidRPr="00FD4C7B">
        <w:rPr>
          <w:rFonts w:ascii="Arial" w:hAnsi="Arial" w:cs="Arial"/>
          <w:sz w:val="19"/>
          <w:szCs w:val="19"/>
          <w:lang w:bidi="ar-SA"/>
        </w:rPr>
        <w:t xml:space="preserve">ments, estimates and assumptions </w:t>
      </w:r>
      <w:r w:rsidR="0068428A" w:rsidRPr="00FD4C7B">
        <w:rPr>
          <w:rFonts w:ascii="Arial" w:hAnsi="Arial" w:cs="Arial"/>
          <w:sz w:val="19"/>
          <w:szCs w:val="19"/>
          <w:lang w:bidi="ar-SA"/>
        </w:rPr>
        <w:t xml:space="preserve">for the </w:t>
      </w:r>
      <w:r w:rsidR="0098666D" w:rsidRPr="00FD4C7B">
        <w:rPr>
          <w:rFonts w:ascii="Arial" w:hAnsi="Arial" w:cs="Arial"/>
          <w:sz w:val="19"/>
          <w:szCs w:val="19"/>
          <w:lang w:bidi="ar-SA"/>
        </w:rPr>
        <w:t>recognition and measurement of assets, liabilities, revenues</w:t>
      </w:r>
      <w:r w:rsidR="0050209E" w:rsidRPr="00FD4C7B">
        <w:rPr>
          <w:rFonts w:ascii="Arial" w:hAnsi="Arial" w:cs="Arial"/>
          <w:sz w:val="19"/>
          <w:szCs w:val="19"/>
          <w:lang w:bidi="ar-SA"/>
        </w:rPr>
        <w:t>,</w:t>
      </w:r>
      <w:r w:rsidR="0098666D" w:rsidRPr="00FD4C7B">
        <w:rPr>
          <w:rFonts w:ascii="Arial" w:hAnsi="Arial" w:cs="Arial"/>
          <w:sz w:val="19"/>
          <w:szCs w:val="19"/>
          <w:lang w:bidi="ar-SA"/>
        </w:rPr>
        <w:t xml:space="preserve"> and expenses. </w:t>
      </w:r>
      <w:r w:rsidR="00853915" w:rsidRPr="00FD4C7B">
        <w:rPr>
          <w:rFonts w:ascii="Arial" w:hAnsi="Arial" w:cs="Arial"/>
          <w:sz w:val="19"/>
          <w:szCs w:val="19"/>
          <w:lang w:bidi="ar-SA"/>
        </w:rPr>
        <w:br/>
      </w:r>
      <w:r w:rsidR="0098666D" w:rsidRPr="00FD4C7B">
        <w:rPr>
          <w:rFonts w:ascii="Arial" w:hAnsi="Arial" w:cs="Arial"/>
          <w:sz w:val="19"/>
          <w:szCs w:val="19"/>
          <w:lang w:bidi="ar-SA"/>
        </w:rPr>
        <w:t>The actual results may differ from the judg</w:t>
      </w:r>
      <w:r w:rsidR="00F04848">
        <w:rPr>
          <w:rFonts w:ascii="Arial" w:hAnsi="Arial" w:cs="Arial"/>
          <w:sz w:val="19"/>
          <w:szCs w:val="19"/>
          <w:lang w:bidi="ar-SA"/>
        </w:rPr>
        <w:t>e</w:t>
      </w:r>
      <w:r w:rsidR="0098666D" w:rsidRPr="00FD4C7B">
        <w:rPr>
          <w:rFonts w:ascii="Arial" w:hAnsi="Arial" w:cs="Arial"/>
          <w:sz w:val="19"/>
          <w:szCs w:val="19"/>
          <w:lang w:bidi="ar-SA"/>
        </w:rPr>
        <w:t>ment</w:t>
      </w:r>
      <w:r w:rsidR="0091441C">
        <w:rPr>
          <w:rFonts w:ascii="Arial" w:hAnsi="Arial" w:cs="Arial"/>
          <w:sz w:val="19"/>
          <w:szCs w:val="19"/>
          <w:lang w:bidi="ar-SA"/>
        </w:rPr>
        <w:t>s</w:t>
      </w:r>
      <w:r w:rsidR="0098666D" w:rsidRPr="00FD4C7B">
        <w:rPr>
          <w:rFonts w:ascii="Arial" w:hAnsi="Arial" w:cs="Arial"/>
          <w:sz w:val="19"/>
          <w:szCs w:val="19"/>
          <w:lang w:bidi="ar-SA"/>
        </w:rPr>
        <w:t xml:space="preserve">, estimates and assumptions made by management. </w:t>
      </w:r>
    </w:p>
    <w:p w14:paraId="3DB06A4B" w14:textId="77777777" w:rsidR="008C19CC"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761F05E1" w:rsidR="00C67D09" w:rsidRPr="00FD4C7B"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judg</w:t>
      </w:r>
      <w:r w:rsidR="00BC2C0D">
        <w:rPr>
          <w:rFonts w:ascii="Arial" w:hAnsi="Arial" w:cs="Arial"/>
          <w:sz w:val="19"/>
          <w:szCs w:val="19"/>
          <w:lang w:bidi="ar-SA"/>
        </w:rPr>
        <w:t>e</w:t>
      </w:r>
      <w:r w:rsidRPr="00FD4C7B">
        <w:rPr>
          <w:rFonts w:ascii="Arial" w:hAnsi="Arial" w:cs="Arial"/>
          <w:sz w:val="19"/>
          <w:szCs w:val="19"/>
          <w:lang w:bidi="ar-SA"/>
        </w:rPr>
        <w:t>ment</w:t>
      </w:r>
      <w:r w:rsidR="00130177">
        <w:rPr>
          <w:rFonts w:ascii="Arial" w:hAnsi="Arial" w:cs="Arial"/>
          <w:sz w:val="19"/>
          <w:szCs w:val="19"/>
          <w:lang w:bidi="ar-SA"/>
        </w:rPr>
        <w:t>s</w:t>
      </w:r>
      <w:r w:rsidRPr="00FD4C7B">
        <w:rPr>
          <w:rFonts w:ascii="Arial" w:hAnsi="Arial" w:cs="Arial"/>
          <w:sz w:val="19"/>
          <w:szCs w:val="19"/>
          <w:lang w:bidi="ar-SA"/>
        </w:rPr>
        <w:t xml:space="preserve">, estimates and assumptions applied in the interim financial </w:t>
      </w:r>
      <w:r w:rsidR="0009450D">
        <w:rPr>
          <w:rFonts w:ascii="Arial" w:hAnsi="Arial" w:cs="Arial"/>
          <w:sz w:val="19"/>
          <w:szCs w:val="19"/>
          <w:lang w:bidi="ar-SA"/>
        </w:rPr>
        <w:t>information</w:t>
      </w:r>
      <w:r w:rsidRPr="00FD4C7B">
        <w:rPr>
          <w:rFonts w:ascii="Arial" w:hAnsi="Arial" w:cs="Arial"/>
          <w:sz w:val="19"/>
          <w:szCs w:val="19"/>
          <w:lang w:bidi="ar-SA"/>
        </w:rPr>
        <w:t>, including the key sources of estimation</w:t>
      </w:r>
      <w:r w:rsidR="00F66E3C" w:rsidRPr="00FD4C7B">
        <w:rPr>
          <w:rFonts w:ascii="Arial" w:hAnsi="Arial" w:cs="Arial"/>
          <w:sz w:val="19"/>
          <w:szCs w:val="19"/>
          <w:lang w:bidi="ar-SA"/>
        </w:rPr>
        <w:t xml:space="preserve"> are</w:t>
      </w:r>
      <w:r w:rsidRPr="00FD4C7B">
        <w:rPr>
          <w:rFonts w:ascii="Arial" w:hAnsi="Arial" w:cs="Arial"/>
          <w:sz w:val="19"/>
          <w:szCs w:val="19"/>
          <w:lang w:bidi="ar-SA"/>
        </w:rPr>
        <w:t xml:space="preserve"> the same as those applied in the annual financial </w:t>
      </w:r>
      <w:r w:rsidR="001B5D30">
        <w:rPr>
          <w:rFonts w:ascii="Arial" w:hAnsi="Arial" w:cs="Arial"/>
          <w:sz w:val="19"/>
          <w:szCs w:val="19"/>
          <w:lang w:bidi="ar-SA"/>
        </w:rPr>
        <w:t>information</w:t>
      </w:r>
      <w:r w:rsidRPr="00FD4C7B">
        <w:rPr>
          <w:rFonts w:ascii="Arial" w:hAnsi="Arial" w:cs="Arial"/>
          <w:sz w:val="19"/>
          <w:szCs w:val="19"/>
          <w:lang w:bidi="ar-SA"/>
        </w:rPr>
        <w:t xml:space="preserve"> for the year ended 31 December 20</w:t>
      </w:r>
      <w:r w:rsidR="00FD708B" w:rsidRPr="00FD4C7B">
        <w:rPr>
          <w:rFonts w:ascii="Arial" w:hAnsi="Arial" w:cs="Arial"/>
          <w:sz w:val="19"/>
          <w:szCs w:val="19"/>
          <w:lang w:bidi="ar-SA"/>
        </w:rPr>
        <w:t>2</w:t>
      </w:r>
      <w:r w:rsidR="00FA3626">
        <w:rPr>
          <w:rFonts w:ascii="Arial" w:hAnsi="Arial" w:cs="Arial"/>
          <w:sz w:val="19"/>
          <w:szCs w:val="19"/>
          <w:lang w:bidi="ar-SA"/>
        </w:rPr>
        <w:t>3</w:t>
      </w:r>
      <w:r w:rsidRPr="00FD4C7B">
        <w:rPr>
          <w:rFonts w:ascii="Arial" w:hAnsi="Arial" w:cs="Arial"/>
          <w:sz w:val="19"/>
          <w:szCs w:val="19"/>
          <w:lang w:bidi="ar-SA"/>
        </w:rPr>
        <w:t>.</w:t>
      </w:r>
    </w:p>
    <w:p w14:paraId="445BD3D9" w14:textId="77777777" w:rsidR="00756733" w:rsidRPr="00FD4C7B"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F531D2" w:rsidRDefault="00F76FE9"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24"/>
        </w:rPr>
      </w:pPr>
      <w:r w:rsidRPr="00F531D2">
        <w:rPr>
          <w:rFonts w:ascii="Arial" w:hAnsi="Arial" w:cs="Arial"/>
          <w:b/>
          <w:bCs/>
          <w:sz w:val="19"/>
          <w:szCs w:val="24"/>
        </w:rPr>
        <w:t>RELATED PARTY TRANSACTIONS</w:t>
      </w:r>
    </w:p>
    <w:p w14:paraId="32FD4735" w14:textId="77777777" w:rsidR="00F057B0" w:rsidRPr="00FD4C7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4AA38CB6" w:rsidR="00065E8D" w:rsidRPr="00FD4C7B"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1559CD">
        <w:rPr>
          <w:rFonts w:ascii="Arial" w:hAnsi="Arial" w:cs="Arial"/>
          <w:spacing w:val="4"/>
          <w:sz w:val="19"/>
          <w:szCs w:val="19"/>
          <w:lang w:bidi="ar-SA"/>
        </w:rPr>
        <w:t xml:space="preserve">The </w:t>
      </w:r>
      <w:r w:rsidR="00662582">
        <w:rPr>
          <w:rFonts w:ascii="Arial" w:hAnsi="Arial" w:cs="Arial"/>
          <w:spacing w:val="4"/>
          <w:sz w:val="19"/>
          <w:szCs w:val="19"/>
          <w:lang w:bidi="ar-SA"/>
        </w:rPr>
        <w:t>Group</w:t>
      </w:r>
      <w:r w:rsidRPr="001559CD">
        <w:rPr>
          <w:rFonts w:ascii="Arial" w:hAnsi="Arial" w:cs="Arial"/>
          <w:spacing w:val="4"/>
          <w:sz w:val="19"/>
          <w:szCs w:val="19"/>
          <w:lang w:bidi="ar-SA"/>
        </w:rPr>
        <w:t xml:space="preserve"> has</w:t>
      </w:r>
      <w:r w:rsidR="005110D9" w:rsidRPr="001559CD">
        <w:rPr>
          <w:rFonts w:ascii="Arial" w:hAnsi="Arial" w:cs="Arial"/>
          <w:spacing w:val="4"/>
          <w:sz w:val="19"/>
          <w:szCs w:val="19"/>
          <w:lang w:bidi="ar-SA"/>
        </w:rPr>
        <w:t xml:space="preserve"> significant</w:t>
      </w:r>
      <w:r w:rsidRPr="001559CD">
        <w:rPr>
          <w:rFonts w:ascii="Arial" w:hAnsi="Arial" w:cs="Arial"/>
          <w:spacing w:val="4"/>
          <w:sz w:val="19"/>
          <w:szCs w:val="19"/>
          <w:lang w:bidi="ar-SA"/>
        </w:rPr>
        <w:t xml:space="preserve"> transactions with related parties that are related through common</w:t>
      </w:r>
      <w:r w:rsidRPr="00FD4C7B">
        <w:rPr>
          <w:rFonts w:ascii="Arial" w:hAnsi="Arial" w:cs="Arial"/>
          <w:sz w:val="19"/>
          <w:szCs w:val="19"/>
          <w:lang w:bidi="ar-SA"/>
        </w:rPr>
        <w:t xml:space="preserve"> sha</w:t>
      </w:r>
      <w:r w:rsidR="00BA7827" w:rsidRPr="00FD4C7B">
        <w:rPr>
          <w:rFonts w:ascii="Arial" w:hAnsi="Arial" w:cs="Arial"/>
          <w:sz w:val="19"/>
          <w:szCs w:val="19"/>
          <w:lang w:bidi="ar-SA"/>
        </w:rPr>
        <w:t xml:space="preserve">reholding and/or directorship. </w:t>
      </w:r>
      <w:r w:rsidRPr="00FD4C7B">
        <w:rPr>
          <w:rFonts w:ascii="Arial" w:hAnsi="Arial" w:cs="Arial"/>
          <w:sz w:val="19"/>
          <w:szCs w:val="19"/>
          <w:lang w:bidi="ar-SA"/>
        </w:rPr>
        <w:t xml:space="preserve">Thus, the financial statements reflect the effects of those transactions on the basis agreed upon between the </w:t>
      </w:r>
      <w:r w:rsidR="00662582">
        <w:rPr>
          <w:rFonts w:ascii="Arial" w:hAnsi="Arial" w:cs="Arial"/>
          <w:sz w:val="19"/>
          <w:szCs w:val="19"/>
          <w:lang w:bidi="ar-SA"/>
        </w:rPr>
        <w:t>Group</w:t>
      </w:r>
      <w:r w:rsidRPr="00FD4C7B">
        <w:rPr>
          <w:rFonts w:ascii="Arial" w:hAnsi="Arial" w:cs="Arial"/>
          <w:sz w:val="19"/>
          <w:szCs w:val="19"/>
          <w:lang w:bidi="ar-SA"/>
        </w:rPr>
        <w:t xml:space="preserve"> and </w:t>
      </w:r>
      <w:r w:rsidR="00BA7827" w:rsidRPr="00FD4C7B">
        <w:rPr>
          <w:rFonts w:ascii="Arial" w:hAnsi="Arial" w:cs="Arial"/>
          <w:sz w:val="19"/>
          <w:szCs w:val="19"/>
          <w:lang w:bidi="ar-SA"/>
        </w:rPr>
        <w:t>its related parties, which</w:t>
      </w:r>
      <w:r w:rsidR="00E215F7" w:rsidRPr="00FD4C7B">
        <w:rPr>
          <w:rFonts w:ascii="Arial" w:hAnsi="Arial" w:cs="Arial"/>
          <w:sz w:val="19"/>
          <w:szCs w:val="19"/>
          <w:lang w:bidi="ar-SA"/>
        </w:rPr>
        <w:t xml:space="preserve"> may</w:t>
      </w:r>
      <w:r w:rsidRPr="00FD4C7B">
        <w:rPr>
          <w:rFonts w:ascii="Arial" w:hAnsi="Arial" w:cs="Arial"/>
          <w:sz w:val="19"/>
          <w:szCs w:val="19"/>
          <w:lang w:bidi="ar-SA"/>
        </w:rPr>
        <w:t xml:space="preserve"> be different from the basis used for transactions with unrelated parties.</w:t>
      </w:r>
    </w:p>
    <w:p w14:paraId="310629F7" w14:textId="361FCC0E" w:rsidR="00CB249E" w:rsidRPr="0022581C" w:rsidRDefault="00CB249E"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4FF499C2"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35EC8BA2"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688B453"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8F13A51"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9C98E35"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149D8100"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9B0D8ED"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760E787D"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F5C6E15"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C6BC6F8"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11C2F038"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17269F9"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595833CF" w14:textId="77777777" w:rsidR="0070238A"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745A1C1A" w14:textId="77777777" w:rsidR="00BA71F1" w:rsidRDefault="00BA71F1"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34A5023B" w14:textId="4BE5C8C1" w:rsidR="00BA71F1" w:rsidRDefault="00B4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lang w:bidi="ar-SA"/>
        </w:rPr>
      </w:pPr>
      <w:r>
        <w:rPr>
          <w:rFonts w:ascii="Arial" w:hAnsi="Arial" w:cs="Arial"/>
          <w:sz w:val="16"/>
          <w:szCs w:val="16"/>
          <w:lang w:bidi="ar-SA"/>
        </w:rPr>
        <w:br w:type="page"/>
      </w:r>
    </w:p>
    <w:p w14:paraId="2B3EDC3B" w14:textId="62E7847E" w:rsidR="006306EF" w:rsidRPr="00F531D2" w:rsidRDefault="00F76FE9" w:rsidP="001C3A3C">
      <w:pPr>
        <w:tabs>
          <w:tab w:val="clear" w:pos="227"/>
          <w:tab w:val="clear" w:pos="454"/>
          <w:tab w:val="left" w:pos="9214"/>
        </w:tabs>
        <w:spacing w:line="360" w:lineRule="auto"/>
        <w:ind w:left="426"/>
        <w:jc w:val="thaiDistribute"/>
        <w:rPr>
          <w:rFonts w:ascii="Arial" w:hAnsi="Arial" w:cs="Arial"/>
          <w:sz w:val="19"/>
          <w:szCs w:val="19"/>
        </w:rPr>
      </w:pPr>
      <w:r w:rsidRPr="00720AEA">
        <w:rPr>
          <w:rFonts w:ascii="Arial" w:hAnsi="Arial" w:cs="Arial"/>
          <w:sz w:val="19"/>
          <w:szCs w:val="19"/>
          <w:lang w:bidi="ar-SA"/>
        </w:rPr>
        <w:lastRenderedPageBreak/>
        <w:t>Significant transactions with</w:t>
      </w:r>
      <w:r w:rsidR="0001202B" w:rsidRPr="00720AEA">
        <w:rPr>
          <w:rFonts w:ascii="Arial" w:hAnsi="Arial" w:cs="Arial"/>
          <w:sz w:val="19"/>
          <w:szCs w:val="19"/>
          <w:lang w:bidi="ar-SA"/>
        </w:rPr>
        <w:t xml:space="preserve"> </w:t>
      </w:r>
      <w:r w:rsidRPr="00720AEA">
        <w:rPr>
          <w:rFonts w:ascii="Arial" w:hAnsi="Arial" w:cs="Arial"/>
          <w:sz w:val="19"/>
          <w:szCs w:val="19"/>
          <w:lang w:bidi="ar-SA"/>
        </w:rPr>
        <w:t xml:space="preserve">related parties </w:t>
      </w:r>
      <w:r w:rsidR="00C81ACB" w:rsidRPr="00720AEA">
        <w:rPr>
          <w:rFonts w:ascii="Arial" w:hAnsi="Arial" w:cs="Arial"/>
          <w:sz w:val="19"/>
          <w:szCs w:val="19"/>
          <w:lang w:bidi="ar-SA"/>
        </w:rPr>
        <w:t xml:space="preserve">for the three-month periods ended 31 March </w:t>
      </w:r>
      <w:r w:rsidR="0022710E" w:rsidRPr="0022710E">
        <w:rPr>
          <w:rFonts w:ascii="Arial" w:hAnsi="Arial" w:cs="Arial"/>
          <w:sz w:val="19"/>
          <w:szCs w:val="19"/>
          <w:lang w:bidi="ar-SA"/>
        </w:rPr>
        <w:t>202</w:t>
      </w:r>
      <w:r w:rsidR="00C81ACB">
        <w:rPr>
          <w:rFonts w:ascii="Arial" w:hAnsi="Arial" w:cs="Arial"/>
          <w:sz w:val="19"/>
          <w:szCs w:val="19"/>
          <w:lang w:bidi="ar-SA"/>
        </w:rPr>
        <w:t>4</w:t>
      </w:r>
      <w:r w:rsidRPr="0022710E">
        <w:rPr>
          <w:rFonts w:ascii="Arial" w:hAnsi="Arial" w:cs="Arial"/>
          <w:sz w:val="19"/>
          <w:szCs w:val="19"/>
          <w:lang w:bidi="ar-SA"/>
        </w:rPr>
        <w:t xml:space="preserve"> and</w:t>
      </w:r>
      <w:r w:rsidR="00BA7827" w:rsidRPr="0022710E">
        <w:rPr>
          <w:rFonts w:ascii="Arial" w:hAnsi="Arial" w:cs="Arial"/>
          <w:sz w:val="19"/>
          <w:szCs w:val="19"/>
          <w:lang w:bidi="ar-SA"/>
        </w:rPr>
        <w:t xml:space="preserve"> </w:t>
      </w:r>
      <w:r w:rsidRPr="0022710E">
        <w:rPr>
          <w:rFonts w:ascii="Arial" w:hAnsi="Arial" w:cs="Arial"/>
          <w:sz w:val="19"/>
          <w:szCs w:val="19"/>
          <w:lang w:bidi="ar-SA"/>
        </w:rPr>
        <w:t>20</w:t>
      </w:r>
      <w:r w:rsidR="00FD708B" w:rsidRPr="0022710E">
        <w:rPr>
          <w:rFonts w:ascii="Arial" w:hAnsi="Arial" w:cs="Arial"/>
          <w:sz w:val="19"/>
          <w:szCs w:val="19"/>
          <w:lang w:bidi="ar-SA"/>
        </w:rPr>
        <w:t>2</w:t>
      </w:r>
      <w:r w:rsidR="00C81ACB">
        <w:rPr>
          <w:rFonts w:ascii="Arial" w:hAnsi="Arial" w:cs="Arial"/>
          <w:sz w:val="19"/>
          <w:szCs w:val="19"/>
          <w:lang w:bidi="ar-SA"/>
        </w:rPr>
        <w:t>3</w:t>
      </w:r>
      <w:r w:rsidRPr="0022710E">
        <w:rPr>
          <w:rFonts w:ascii="Arial" w:hAnsi="Arial" w:cs="Arial"/>
          <w:sz w:val="19"/>
          <w:szCs w:val="19"/>
          <w:lang w:bidi="ar-SA"/>
        </w:rPr>
        <w:t xml:space="preserve"> </w:t>
      </w:r>
      <w:r w:rsidR="00720AEA">
        <w:rPr>
          <w:rFonts w:ascii="Arial" w:hAnsi="Arial" w:cs="Arial"/>
          <w:sz w:val="19"/>
          <w:szCs w:val="19"/>
          <w:lang w:bidi="ar-SA"/>
        </w:rPr>
        <w:br/>
      </w:r>
      <w:r w:rsidRPr="0022710E">
        <w:rPr>
          <w:rFonts w:ascii="Arial" w:hAnsi="Arial" w:cs="Arial"/>
          <w:sz w:val="19"/>
          <w:szCs w:val="19"/>
          <w:lang w:bidi="ar-SA"/>
        </w:rPr>
        <w:t>are</w:t>
      </w:r>
      <w:r w:rsidR="00FD708B" w:rsidRPr="0022710E">
        <w:rPr>
          <w:rFonts w:ascii="Arial" w:hAnsi="Arial" w:cs="Arial"/>
          <w:sz w:val="19"/>
          <w:szCs w:val="19"/>
          <w:lang w:bidi="ar-SA"/>
        </w:rPr>
        <w:t xml:space="preserve"> </w:t>
      </w:r>
      <w:r w:rsidRPr="0022710E">
        <w:rPr>
          <w:rFonts w:ascii="Arial" w:hAnsi="Arial" w:cs="Arial"/>
          <w:sz w:val="19"/>
          <w:szCs w:val="19"/>
          <w:lang w:bidi="ar-SA"/>
        </w:rPr>
        <w:t xml:space="preserve">as </w:t>
      </w:r>
      <w:r w:rsidR="009A1BC4" w:rsidRPr="0022710E">
        <w:rPr>
          <w:rFonts w:ascii="Arial" w:hAnsi="Arial" w:cs="Arial"/>
          <w:sz w:val="19"/>
          <w:szCs w:val="19"/>
          <w:lang w:bidi="ar-SA"/>
        </w:rPr>
        <w:t>follows</w:t>
      </w:r>
      <w:r w:rsidR="009A1BC4" w:rsidRPr="0022710E">
        <w:rPr>
          <w:rFonts w:ascii="Arial" w:hAnsi="Arial" w:cs="Arial"/>
          <w:sz w:val="19"/>
          <w:szCs w:val="19"/>
        </w:rPr>
        <w:t>:</w:t>
      </w:r>
    </w:p>
    <w:p w14:paraId="7AD309FC" w14:textId="77777777" w:rsidR="006C0A61" w:rsidRPr="00F531D2"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0"/>
          <w:szCs w:val="10"/>
        </w:rPr>
      </w:pPr>
    </w:p>
    <w:tbl>
      <w:tblPr>
        <w:tblW w:w="8985" w:type="dxa"/>
        <w:tblInd w:w="364" w:type="dxa"/>
        <w:tblLayout w:type="fixed"/>
        <w:tblLook w:val="04A0" w:firstRow="1" w:lastRow="0" w:firstColumn="1" w:lastColumn="0" w:noHBand="0" w:noVBand="1"/>
      </w:tblPr>
      <w:tblGrid>
        <w:gridCol w:w="2045"/>
        <w:gridCol w:w="2268"/>
        <w:gridCol w:w="9"/>
        <w:gridCol w:w="1156"/>
        <w:gridCol w:w="9"/>
        <w:gridCol w:w="1157"/>
        <w:gridCol w:w="10"/>
        <w:gridCol w:w="1155"/>
        <w:gridCol w:w="10"/>
        <w:gridCol w:w="1156"/>
        <w:gridCol w:w="10"/>
      </w:tblGrid>
      <w:tr w:rsidR="00FD4C7B" w:rsidRPr="00B443F3" w14:paraId="0993CBFF" w14:textId="77777777" w:rsidTr="00192C34">
        <w:trPr>
          <w:tblHeader/>
        </w:trPr>
        <w:tc>
          <w:tcPr>
            <w:tcW w:w="2046" w:type="dxa"/>
          </w:tcPr>
          <w:p w14:paraId="713D1DD0" w14:textId="77777777" w:rsidR="00BE0320" w:rsidRPr="00A93D35"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50ADA824" w14:textId="77777777" w:rsidR="00BE0320" w:rsidRPr="00A93D35"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4662" w:type="dxa"/>
            <w:gridSpan w:val="8"/>
          </w:tcPr>
          <w:p w14:paraId="31183AC8" w14:textId="6DB1DFD8" w:rsidR="00BE0320" w:rsidRPr="00A93D35" w:rsidRDefault="00BE0320" w:rsidP="00532705">
            <w:pPr>
              <w:spacing w:before="60" w:line="276" w:lineRule="auto"/>
              <w:jc w:val="right"/>
              <w:rPr>
                <w:rFonts w:ascii="Arial" w:hAnsi="Arial" w:cs="Arial"/>
                <w:sz w:val="17"/>
                <w:szCs w:val="17"/>
              </w:rPr>
            </w:pPr>
            <w:r w:rsidRPr="00A93D35">
              <w:rPr>
                <w:rFonts w:ascii="Arial" w:hAnsi="Arial" w:cs="Arial"/>
                <w:sz w:val="17"/>
                <w:szCs w:val="17"/>
              </w:rPr>
              <w:t>(</w:t>
            </w:r>
            <w:proofErr w:type="gramStart"/>
            <w:r w:rsidRPr="00A93D35">
              <w:rPr>
                <w:rFonts w:ascii="Arial" w:hAnsi="Arial" w:cs="Arial"/>
                <w:sz w:val="17"/>
                <w:szCs w:val="17"/>
              </w:rPr>
              <w:t>Unit</w:t>
            </w:r>
            <w:r w:rsidR="00FE0D56" w:rsidRPr="00A93D35">
              <w:rPr>
                <w:rFonts w:ascii="Arial" w:hAnsi="Arial" w:cs="Arial"/>
                <w:sz w:val="17"/>
                <w:szCs w:val="17"/>
              </w:rPr>
              <w:t xml:space="preserve"> </w:t>
            </w:r>
            <w:r w:rsidRPr="00A93D35">
              <w:rPr>
                <w:rFonts w:ascii="Arial" w:hAnsi="Arial" w:cs="Arial"/>
                <w:sz w:val="17"/>
                <w:szCs w:val="17"/>
              </w:rPr>
              <w:t>:</w:t>
            </w:r>
            <w:proofErr w:type="gramEnd"/>
            <w:r w:rsidRPr="00A93D35">
              <w:rPr>
                <w:rFonts w:ascii="Arial" w:hAnsi="Arial" w:cs="Arial"/>
                <w:sz w:val="17"/>
                <w:szCs w:val="17"/>
              </w:rPr>
              <w:t xml:space="preserve"> Thousand Baht)</w:t>
            </w:r>
          </w:p>
        </w:tc>
      </w:tr>
      <w:tr w:rsidR="00FD4C7B" w:rsidRPr="00B443F3" w14:paraId="69C64C2C" w14:textId="77777777" w:rsidTr="00192C34">
        <w:trPr>
          <w:tblHeader/>
        </w:trPr>
        <w:tc>
          <w:tcPr>
            <w:tcW w:w="2046" w:type="dxa"/>
          </w:tcPr>
          <w:p w14:paraId="0605B81A" w14:textId="77777777" w:rsidR="00BE0320" w:rsidRPr="00A93D35"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24747558" w14:textId="77777777" w:rsidR="00BE0320" w:rsidRPr="00A93D35"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332" w:type="dxa"/>
            <w:gridSpan w:val="4"/>
          </w:tcPr>
          <w:p w14:paraId="22C677C7" w14:textId="3A61E8AD" w:rsidR="00BE0320" w:rsidRPr="00A93D35"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A93D35">
              <w:rPr>
                <w:rFonts w:ascii="Arial" w:hAnsi="Arial" w:cs="Arial"/>
                <w:sz w:val="17"/>
                <w:szCs w:val="17"/>
                <w:lang w:val="en-GB"/>
              </w:rPr>
              <w:t>Consolidated</w:t>
            </w:r>
            <w:r w:rsidR="00FA3626">
              <w:rPr>
                <w:rFonts w:ascii="Arial" w:hAnsi="Arial" w:cs="Arial"/>
                <w:sz w:val="17"/>
                <w:szCs w:val="17"/>
                <w:lang w:val="en-GB"/>
              </w:rPr>
              <w:t xml:space="preserve"> F/S</w:t>
            </w:r>
          </w:p>
        </w:tc>
        <w:tc>
          <w:tcPr>
            <w:tcW w:w="2330" w:type="dxa"/>
            <w:gridSpan w:val="4"/>
          </w:tcPr>
          <w:p w14:paraId="32EDD9B9" w14:textId="05E4F3AF" w:rsidR="00BE0320" w:rsidRPr="00A93D35"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A93D35">
              <w:rPr>
                <w:rFonts w:ascii="Arial" w:hAnsi="Arial" w:cs="Arial"/>
                <w:sz w:val="17"/>
                <w:szCs w:val="17"/>
                <w:lang w:val="en-GB"/>
              </w:rPr>
              <w:t>Separate</w:t>
            </w:r>
            <w:r w:rsidR="00FA3626">
              <w:rPr>
                <w:rFonts w:ascii="Arial" w:hAnsi="Arial" w:cs="Arial"/>
                <w:sz w:val="17"/>
                <w:szCs w:val="17"/>
                <w:lang w:val="en-GB"/>
              </w:rPr>
              <w:t xml:space="preserve"> F/S</w:t>
            </w:r>
            <w:r w:rsidR="00DA6F05">
              <w:rPr>
                <w:rFonts w:ascii="Arial" w:hAnsi="Arial" w:cs="Browallia New" w:hint="cs"/>
                <w:sz w:val="17"/>
                <w:szCs w:val="21"/>
                <w:cs/>
                <w:lang w:val="en-GB"/>
              </w:rPr>
              <w:t xml:space="preserve">                </w:t>
            </w:r>
          </w:p>
        </w:tc>
      </w:tr>
      <w:tr w:rsidR="00FD4C7B" w:rsidRPr="00B443F3" w14:paraId="54F5FF2C" w14:textId="77777777" w:rsidTr="00192C34">
        <w:trPr>
          <w:tblHeader/>
        </w:trPr>
        <w:tc>
          <w:tcPr>
            <w:tcW w:w="2046" w:type="dxa"/>
          </w:tcPr>
          <w:p w14:paraId="77651623" w14:textId="77777777" w:rsidR="00BE0320" w:rsidRPr="00A93D35"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7C0F3AF7" w14:textId="77777777" w:rsidR="00BE0320" w:rsidRPr="00A93D35"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cs/>
                <w:lang w:val="en-GB"/>
              </w:rPr>
            </w:pPr>
          </w:p>
        </w:tc>
        <w:tc>
          <w:tcPr>
            <w:tcW w:w="4662" w:type="dxa"/>
            <w:gridSpan w:val="8"/>
          </w:tcPr>
          <w:p w14:paraId="6F56187A" w14:textId="27374676" w:rsidR="00BE0320" w:rsidRPr="00A93D35" w:rsidRDefault="0013448A"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A93D35">
              <w:rPr>
                <w:rFonts w:ascii="Arial" w:hAnsi="Arial" w:cs="Arial"/>
                <w:sz w:val="17"/>
                <w:szCs w:val="17"/>
                <w:lang w:val="en-GB"/>
              </w:rPr>
              <w:t>For the three-month periods ended 31 March</w:t>
            </w:r>
          </w:p>
        </w:tc>
      </w:tr>
      <w:tr w:rsidR="001657EC" w:rsidRPr="00B443F3" w14:paraId="294229F0" w14:textId="77777777" w:rsidTr="004938B0">
        <w:trPr>
          <w:tblHeader/>
        </w:trPr>
        <w:tc>
          <w:tcPr>
            <w:tcW w:w="2046" w:type="dxa"/>
          </w:tcPr>
          <w:p w14:paraId="7C4B28C0" w14:textId="77777777" w:rsidR="001657EC" w:rsidRPr="00A93D35" w:rsidRDefault="001657EC" w:rsidP="00165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6A6751EC" w14:textId="77777777" w:rsidR="001657EC" w:rsidRPr="00A93D35"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lang w:val="en-GB"/>
              </w:rPr>
            </w:pPr>
            <w:r w:rsidRPr="00A93D35">
              <w:rPr>
                <w:rFonts w:ascii="Arial" w:hAnsi="Arial" w:cs="Arial"/>
                <w:sz w:val="17"/>
                <w:szCs w:val="17"/>
              </w:rPr>
              <w:t>Pricing policy</w:t>
            </w:r>
          </w:p>
        </w:tc>
        <w:tc>
          <w:tcPr>
            <w:tcW w:w="1165" w:type="dxa"/>
            <w:gridSpan w:val="2"/>
          </w:tcPr>
          <w:p w14:paraId="18BEB476" w14:textId="448F1729" w:rsidR="001657EC" w:rsidRPr="00A93D35"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A93D35">
              <w:rPr>
                <w:rFonts w:ascii="Arial" w:hAnsi="Arial" w:cs="Arial"/>
                <w:sz w:val="17"/>
                <w:szCs w:val="17"/>
                <w:lang w:val="en-GB"/>
              </w:rPr>
              <w:t>202</w:t>
            </w:r>
            <w:r w:rsidR="0013448A" w:rsidRPr="00A93D35">
              <w:rPr>
                <w:rFonts w:ascii="Arial" w:hAnsi="Arial" w:cs="Arial"/>
                <w:sz w:val="17"/>
                <w:szCs w:val="17"/>
                <w:lang w:val="en-GB"/>
              </w:rPr>
              <w:t>4</w:t>
            </w:r>
          </w:p>
        </w:tc>
        <w:tc>
          <w:tcPr>
            <w:tcW w:w="1166" w:type="dxa"/>
            <w:gridSpan w:val="2"/>
          </w:tcPr>
          <w:p w14:paraId="671DD1A8" w14:textId="648D2DAA" w:rsidR="001657EC" w:rsidRPr="00A93D35"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A93D35">
              <w:rPr>
                <w:rFonts w:ascii="Arial" w:hAnsi="Arial" w:cs="Arial"/>
                <w:sz w:val="17"/>
                <w:szCs w:val="17"/>
                <w:lang w:val="en-GB"/>
              </w:rPr>
              <w:t>202</w:t>
            </w:r>
            <w:r w:rsidR="0013448A" w:rsidRPr="00A93D35">
              <w:rPr>
                <w:rFonts w:ascii="Arial" w:hAnsi="Arial" w:cs="Arial"/>
                <w:sz w:val="17"/>
                <w:szCs w:val="17"/>
                <w:lang w:val="en-GB"/>
              </w:rPr>
              <w:t>3</w:t>
            </w:r>
          </w:p>
        </w:tc>
        <w:tc>
          <w:tcPr>
            <w:tcW w:w="1165" w:type="dxa"/>
            <w:gridSpan w:val="2"/>
          </w:tcPr>
          <w:p w14:paraId="7E00FC1C" w14:textId="6BCEB495" w:rsidR="001657EC" w:rsidRPr="00A93D35"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A93D35">
              <w:rPr>
                <w:rFonts w:ascii="Arial" w:hAnsi="Arial" w:cs="Arial"/>
                <w:sz w:val="17"/>
                <w:szCs w:val="17"/>
                <w:lang w:val="en-GB"/>
              </w:rPr>
              <w:t>202</w:t>
            </w:r>
            <w:r w:rsidR="0013448A" w:rsidRPr="00A93D35">
              <w:rPr>
                <w:rFonts w:ascii="Arial" w:hAnsi="Arial" w:cs="Arial"/>
                <w:sz w:val="17"/>
                <w:szCs w:val="17"/>
                <w:lang w:val="en-GB"/>
              </w:rPr>
              <w:t>4</w:t>
            </w:r>
          </w:p>
        </w:tc>
        <w:tc>
          <w:tcPr>
            <w:tcW w:w="1166" w:type="dxa"/>
            <w:gridSpan w:val="2"/>
          </w:tcPr>
          <w:p w14:paraId="06D4B576" w14:textId="40D5CF37" w:rsidR="001657EC" w:rsidRPr="00A93D35"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A93D35">
              <w:rPr>
                <w:rFonts w:ascii="Arial" w:hAnsi="Arial" w:cs="Arial"/>
                <w:sz w:val="17"/>
                <w:szCs w:val="17"/>
                <w:lang w:val="en-GB"/>
              </w:rPr>
              <w:t>202</w:t>
            </w:r>
            <w:r w:rsidR="0013448A" w:rsidRPr="00A93D35">
              <w:rPr>
                <w:rFonts w:ascii="Arial" w:hAnsi="Arial" w:cs="Arial"/>
                <w:sz w:val="17"/>
                <w:szCs w:val="17"/>
                <w:lang w:val="en-GB"/>
              </w:rPr>
              <w:t>3</w:t>
            </w:r>
          </w:p>
        </w:tc>
      </w:tr>
      <w:tr w:rsidR="00FD4C7B" w:rsidRPr="00B443F3" w14:paraId="3F12B550" w14:textId="77777777" w:rsidTr="004938B0">
        <w:trPr>
          <w:trHeight w:hRule="exact" w:val="216"/>
          <w:tblHeader/>
        </w:trPr>
        <w:tc>
          <w:tcPr>
            <w:tcW w:w="2046" w:type="dxa"/>
          </w:tcPr>
          <w:p w14:paraId="581067CB" w14:textId="489DB3B4" w:rsidR="00400D03" w:rsidRPr="00A93D35" w:rsidRDefault="00400D03"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rPr>
            </w:pPr>
          </w:p>
        </w:tc>
        <w:tc>
          <w:tcPr>
            <w:tcW w:w="2277" w:type="dxa"/>
            <w:gridSpan w:val="2"/>
          </w:tcPr>
          <w:p w14:paraId="086AC3B2" w14:textId="77777777" w:rsidR="00EB7B1D" w:rsidRPr="00A93D35"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rPr>
            </w:pPr>
          </w:p>
        </w:tc>
        <w:tc>
          <w:tcPr>
            <w:tcW w:w="1165" w:type="dxa"/>
            <w:gridSpan w:val="2"/>
          </w:tcPr>
          <w:p w14:paraId="02E23B31" w14:textId="77777777" w:rsidR="00EB7B1D" w:rsidRPr="00A93D35"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6" w:type="dxa"/>
            <w:gridSpan w:val="2"/>
          </w:tcPr>
          <w:p w14:paraId="3C056AC4" w14:textId="77777777" w:rsidR="00EB7B1D" w:rsidRPr="00A93D35"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5" w:type="dxa"/>
            <w:gridSpan w:val="2"/>
          </w:tcPr>
          <w:p w14:paraId="36DDC23D" w14:textId="77777777" w:rsidR="00EB7B1D" w:rsidRPr="00A93D35"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6" w:type="dxa"/>
            <w:gridSpan w:val="2"/>
          </w:tcPr>
          <w:p w14:paraId="74717141" w14:textId="77777777" w:rsidR="00EB7B1D" w:rsidRPr="00A93D35"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r>
      <w:tr w:rsidR="00FD4C7B" w:rsidRPr="00B443F3" w14:paraId="36A8ACDC" w14:textId="77777777" w:rsidTr="004938B0">
        <w:tc>
          <w:tcPr>
            <w:tcW w:w="2046" w:type="dxa"/>
          </w:tcPr>
          <w:p w14:paraId="6A4FAD42" w14:textId="6BA353AE" w:rsidR="000850E9" w:rsidRPr="00A93D35" w:rsidRDefault="00BE0320" w:rsidP="00532705">
            <w:pPr>
              <w:pStyle w:val="a7"/>
              <w:tabs>
                <w:tab w:val="clear" w:pos="1080"/>
              </w:tabs>
              <w:spacing w:before="60" w:line="276" w:lineRule="auto"/>
              <w:ind w:right="-378"/>
              <w:rPr>
                <w:rFonts w:ascii="Arial" w:hAnsi="Arial" w:cs="Arial"/>
                <w:sz w:val="17"/>
                <w:szCs w:val="17"/>
                <w:u w:val="single"/>
                <w:lang w:val="en-GB"/>
              </w:rPr>
            </w:pPr>
            <w:r w:rsidRPr="00A93D35">
              <w:rPr>
                <w:rFonts w:ascii="Arial" w:hAnsi="Arial" w:cs="Arial"/>
                <w:sz w:val="17"/>
                <w:szCs w:val="17"/>
                <w:u w:val="single"/>
                <w:lang w:val="en-GB"/>
              </w:rPr>
              <w:t>Revenue</w:t>
            </w:r>
            <w:r w:rsidR="00620170" w:rsidRPr="00A93D35">
              <w:rPr>
                <w:rFonts w:ascii="Arial" w:hAnsi="Arial" w:cs="Arial"/>
                <w:sz w:val="17"/>
                <w:szCs w:val="17"/>
                <w:u w:val="single"/>
                <w:lang w:val="en-GB"/>
              </w:rPr>
              <w:t>s</w:t>
            </w:r>
            <w:r w:rsidRPr="00A93D35">
              <w:rPr>
                <w:rFonts w:ascii="Arial" w:hAnsi="Arial" w:cs="Arial"/>
                <w:sz w:val="17"/>
                <w:szCs w:val="17"/>
                <w:u w:val="single"/>
                <w:lang w:val="en-GB"/>
              </w:rPr>
              <w:t xml:space="preserve"> from sales</w:t>
            </w:r>
          </w:p>
        </w:tc>
        <w:tc>
          <w:tcPr>
            <w:tcW w:w="2277" w:type="dxa"/>
            <w:gridSpan w:val="2"/>
          </w:tcPr>
          <w:p w14:paraId="0DB6AB59" w14:textId="77777777" w:rsidR="00BE0320" w:rsidRPr="00A93D35" w:rsidRDefault="00BE0320" w:rsidP="00532705">
            <w:pPr>
              <w:pStyle w:val="a7"/>
              <w:tabs>
                <w:tab w:val="clear" w:pos="1080"/>
              </w:tabs>
              <w:spacing w:before="60" w:line="276" w:lineRule="auto"/>
              <w:ind w:left="366" w:right="-378" w:hanging="150"/>
              <w:jc w:val="center"/>
              <w:rPr>
                <w:rFonts w:ascii="Arial" w:hAnsi="Arial" w:cs="Arial"/>
                <w:sz w:val="17"/>
                <w:szCs w:val="17"/>
                <w:lang w:val="en-GB"/>
              </w:rPr>
            </w:pPr>
          </w:p>
        </w:tc>
        <w:tc>
          <w:tcPr>
            <w:tcW w:w="1165" w:type="dxa"/>
            <w:gridSpan w:val="2"/>
          </w:tcPr>
          <w:p w14:paraId="33D83E2A" w14:textId="77777777" w:rsidR="00BE0320" w:rsidRPr="00A93D35"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6" w:type="dxa"/>
            <w:gridSpan w:val="2"/>
          </w:tcPr>
          <w:p w14:paraId="09D59A04" w14:textId="77777777" w:rsidR="00BE0320" w:rsidRPr="00A93D35"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5" w:type="dxa"/>
            <w:gridSpan w:val="2"/>
          </w:tcPr>
          <w:p w14:paraId="62824D3D" w14:textId="77777777" w:rsidR="00BE0320" w:rsidRPr="00A93D35"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6" w:type="dxa"/>
            <w:gridSpan w:val="2"/>
          </w:tcPr>
          <w:p w14:paraId="3BDA096F" w14:textId="77777777" w:rsidR="00BE0320" w:rsidRPr="00A93D35" w:rsidRDefault="00BE0320" w:rsidP="00532705">
            <w:pPr>
              <w:pStyle w:val="a7"/>
              <w:tabs>
                <w:tab w:val="clear" w:pos="1080"/>
              </w:tabs>
              <w:spacing w:before="60" w:line="276" w:lineRule="auto"/>
              <w:ind w:left="366" w:right="-378" w:hanging="150"/>
              <w:rPr>
                <w:rFonts w:ascii="Arial" w:hAnsi="Arial" w:cs="Arial"/>
                <w:sz w:val="17"/>
                <w:szCs w:val="17"/>
                <w:lang w:val="en-GB"/>
              </w:rPr>
            </w:pPr>
          </w:p>
        </w:tc>
      </w:tr>
      <w:tr w:rsidR="001556B3" w:rsidRPr="00B443F3" w14:paraId="246BF8B0" w14:textId="77777777" w:rsidTr="004938B0">
        <w:tc>
          <w:tcPr>
            <w:tcW w:w="2046" w:type="dxa"/>
          </w:tcPr>
          <w:p w14:paraId="4B0C8AA3" w14:textId="471A7484" w:rsidR="001556B3" w:rsidRPr="00A93D35" w:rsidRDefault="001556B3" w:rsidP="001556B3">
            <w:pPr>
              <w:tabs>
                <w:tab w:val="clear" w:pos="227"/>
                <w:tab w:val="left" w:pos="217"/>
              </w:tabs>
              <w:spacing w:before="60" w:line="276" w:lineRule="auto"/>
              <w:ind w:right="-108" w:firstLine="218"/>
              <w:rPr>
                <w:rFonts w:ascii="Arial" w:hAnsi="Arial" w:cs="Arial"/>
                <w:sz w:val="17"/>
                <w:szCs w:val="17"/>
              </w:rPr>
            </w:pPr>
            <w:r w:rsidRPr="00A93D35">
              <w:rPr>
                <w:rFonts w:ascii="Arial" w:hAnsi="Arial" w:cs="Arial"/>
                <w:sz w:val="17"/>
                <w:szCs w:val="17"/>
              </w:rPr>
              <w:t>Subsidiary</w:t>
            </w:r>
          </w:p>
        </w:tc>
        <w:tc>
          <w:tcPr>
            <w:tcW w:w="2277" w:type="dxa"/>
            <w:gridSpan w:val="2"/>
          </w:tcPr>
          <w:p w14:paraId="3B2F7618" w14:textId="16DD354F" w:rsidR="001556B3" w:rsidRPr="00A93D35" w:rsidRDefault="001556B3" w:rsidP="001556B3">
            <w:pPr>
              <w:spacing w:before="60" w:line="276" w:lineRule="auto"/>
              <w:jc w:val="center"/>
              <w:rPr>
                <w:rFonts w:ascii="Arial" w:hAnsi="Arial" w:cs="Arial"/>
                <w:sz w:val="17"/>
                <w:szCs w:val="17"/>
              </w:rPr>
            </w:pPr>
            <w:r w:rsidRPr="00A93D35">
              <w:rPr>
                <w:rFonts w:ascii="Arial" w:hAnsi="Arial" w:cs="Arial"/>
                <w:sz w:val="17"/>
                <w:szCs w:val="17"/>
              </w:rPr>
              <w:t>Cost plus margin</w:t>
            </w:r>
          </w:p>
        </w:tc>
        <w:tc>
          <w:tcPr>
            <w:tcW w:w="1165" w:type="dxa"/>
            <w:gridSpan w:val="2"/>
          </w:tcPr>
          <w:p w14:paraId="26D23942" w14:textId="571859ED" w:rsidR="001556B3" w:rsidRPr="00A93D35" w:rsidRDefault="00C728DC" w:rsidP="001556B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6" w:type="dxa"/>
            <w:gridSpan w:val="2"/>
            <w:vAlign w:val="bottom"/>
          </w:tcPr>
          <w:p w14:paraId="69EB57D7" w14:textId="145D28F8" w:rsidR="001556B3" w:rsidRPr="00A93D35" w:rsidRDefault="001556B3" w:rsidP="001556B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A93D35">
              <w:rPr>
                <w:rFonts w:ascii="Arial" w:hAnsi="Arial" w:cs="Arial"/>
                <w:sz w:val="17"/>
                <w:szCs w:val="17"/>
              </w:rPr>
              <w:t xml:space="preserve">        -</w:t>
            </w:r>
          </w:p>
        </w:tc>
        <w:tc>
          <w:tcPr>
            <w:tcW w:w="1165" w:type="dxa"/>
            <w:gridSpan w:val="2"/>
          </w:tcPr>
          <w:p w14:paraId="0495BC29" w14:textId="54FC6927" w:rsidR="001556B3" w:rsidRPr="00A93D35" w:rsidRDefault="005F148F" w:rsidP="001556B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140</w:t>
            </w:r>
          </w:p>
        </w:tc>
        <w:tc>
          <w:tcPr>
            <w:tcW w:w="1166" w:type="dxa"/>
            <w:gridSpan w:val="2"/>
          </w:tcPr>
          <w:p w14:paraId="7F601754" w14:textId="47C04C82" w:rsidR="001556B3" w:rsidRPr="00A93D35" w:rsidRDefault="001556B3" w:rsidP="00155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165</w:t>
            </w:r>
          </w:p>
        </w:tc>
      </w:tr>
      <w:tr w:rsidR="001556B3" w:rsidRPr="00B443F3" w14:paraId="648339A1" w14:textId="77777777" w:rsidTr="004938B0">
        <w:trPr>
          <w:trHeight w:val="60"/>
        </w:trPr>
        <w:tc>
          <w:tcPr>
            <w:tcW w:w="2046" w:type="dxa"/>
          </w:tcPr>
          <w:p w14:paraId="1F5ACF00" w14:textId="28D79D0A" w:rsidR="001556B3" w:rsidRPr="00A93D35" w:rsidRDefault="001556B3" w:rsidP="001556B3">
            <w:pPr>
              <w:spacing w:before="60" w:line="276" w:lineRule="auto"/>
              <w:ind w:right="-108" w:firstLine="218"/>
              <w:rPr>
                <w:rFonts w:ascii="Arial" w:hAnsi="Arial" w:cs="Arial"/>
                <w:sz w:val="17"/>
                <w:szCs w:val="17"/>
                <w:cs/>
              </w:rPr>
            </w:pPr>
            <w:r w:rsidRPr="00A93D35">
              <w:rPr>
                <w:rFonts w:ascii="Arial" w:hAnsi="Arial" w:cs="Arial"/>
                <w:sz w:val="17"/>
                <w:szCs w:val="17"/>
              </w:rPr>
              <w:t>Related company</w:t>
            </w:r>
          </w:p>
        </w:tc>
        <w:tc>
          <w:tcPr>
            <w:tcW w:w="2277" w:type="dxa"/>
            <w:gridSpan w:val="2"/>
          </w:tcPr>
          <w:p w14:paraId="79C3FC6D" w14:textId="72E13796" w:rsidR="001556B3" w:rsidRPr="00A93D35" w:rsidRDefault="001556B3" w:rsidP="001556B3">
            <w:pPr>
              <w:spacing w:before="60" w:line="276" w:lineRule="auto"/>
              <w:jc w:val="center"/>
              <w:rPr>
                <w:rFonts w:ascii="Arial" w:hAnsi="Arial" w:cs="Arial"/>
                <w:sz w:val="17"/>
                <w:szCs w:val="17"/>
              </w:rPr>
            </w:pPr>
            <w:r w:rsidRPr="00A93D35">
              <w:rPr>
                <w:rFonts w:ascii="Arial" w:hAnsi="Arial" w:cs="Arial"/>
                <w:sz w:val="17"/>
                <w:szCs w:val="17"/>
              </w:rPr>
              <w:t>Cost plus margin</w:t>
            </w:r>
          </w:p>
        </w:tc>
        <w:tc>
          <w:tcPr>
            <w:tcW w:w="1165" w:type="dxa"/>
            <w:gridSpan w:val="2"/>
            <w:shd w:val="clear" w:color="auto" w:fill="auto"/>
          </w:tcPr>
          <w:p w14:paraId="6EB7E219" w14:textId="6B59CDE0" w:rsidR="001556B3" w:rsidRPr="00A93D35" w:rsidRDefault="004A3BA0" w:rsidP="001556B3">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141</w:t>
            </w:r>
          </w:p>
        </w:tc>
        <w:tc>
          <w:tcPr>
            <w:tcW w:w="1166" w:type="dxa"/>
            <w:gridSpan w:val="2"/>
            <w:shd w:val="clear" w:color="auto" w:fill="auto"/>
          </w:tcPr>
          <w:p w14:paraId="1F69C6B4" w14:textId="54F96D10" w:rsidR="001556B3" w:rsidRPr="00A93D35" w:rsidRDefault="001556B3" w:rsidP="00155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157</w:t>
            </w:r>
          </w:p>
        </w:tc>
        <w:tc>
          <w:tcPr>
            <w:tcW w:w="1165" w:type="dxa"/>
            <w:gridSpan w:val="2"/>
            <w:shd w:val="clear" w:color="auto" w:fill="auto"/>
          </w:tcPr>
          <w:p w14:paraId="37F8B757" w14:textId="27E19A9C" w:rsidR="001556B3" w:rsidRPr="00A93D35" w:rsidRDefault="007B6D2D" w:rsidP="001556B3">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141</w:t>
            </w:r>
          </w:p>
        </w:tc>
        <w:tc>
          <w:tcPr>
            <w:tcW w:w="1166" w:type="dxa"/>
            <w:gridSpan w:val="2"/>
            <w:vAlign w:val="bottom"/>
          </w:tcPr>
          <w:p w14:paraId="5B9E572D" w14:textId="3743E5FA" w:rsidR="001556B3" w:rsidRPr="00A93D35" w:rsidRDefault="001556B3" w:rsidP="00155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157</w:t>
            </w:r>
          </w:p>
        </w:tc>
      </w:tr>
      <w:tr w:rsidR="001556B3" w:rsidRPr="00B443F3" w14:paraId="14C347BC" w14:textId="77777777" w:rsidTr="004938B0">
        <w:tc>
          <w:tcPr>
            <w:tcW w:w="2046" w:type="dxa"/>
          </w:tcPr>
          <w:p w14:paraId="1946BEFD" w14:textId="77777777" w:rsidR="001556B3" w:rsidRPr="00A93D35" w:rsidRDefault="001556B3" w:rsidP="001556B3">
            <w:pPr>
              <w:pStyle w:val="a7"/>
              <w:tabs>
                <w:tab w:val="clear" w:pos="1080"/>
              </w:tabs>
              <w:spacing w:before="60" w:line="276" w:lineRule="auto"/>
              <w:ind w:right="-378"/>
              <w:rPr>
                <w:rFonts w:ascii="Arial" w:hAnsi="Arial" w:cs="Arial"/>
                <w:sz w:val="17"/>
                <w:szCs w:val="17"/>
                <w:lang w:val="en-GB"/>
              </w:rPr>
            </w:pPr>
            <w:r w:rsidRPr="00A93D35">
              <w:rPr>
                <w:rFonts w:ascii="Arial" w:hAnsi="Arial" w:cs="Arial"/>
                <w:sz w:val="17"/>
                <w:szCs w:val="17"/>
                <w:lang w:val="en-GB"/>
              </w:rPr>
              <w:t>Total</w:t>
            </w:r>
          </w:p>
        </w:tc>
        <w:tc>
          <w:tcPr>
            <w:tcW w:w="2277" w:type="dxa"/>
            <w:gridSpan w:val="2"/>
          </w:tcPr>
          <w:p w14:paraId="4A19C028" w14:textId="77777777" w:rsidR="001556B3" w:rsidRPr="00A93D35" w:rsidRDefault="001556B3" w:rsidP="001556B3">
            <w:pPr>
              <w:spacing w:before="60" w:line="276" w:lineRule="auto"/>
              <w:jc w:val="center"/>
              <w:rPr>
                <w:rFonts w:ascii="Arial" w:hAnsi="Arial" w:cs="Arial"/>
                <w:sz w:val="17"/>
                <w:szCs w:val="17"/>
              </w:rPr>
            </w:pPr>
          </w:p>
        </w:tc>
        <w:tc>
          <w:tcPr>
            <w:tcW w:w="1165" w:type="dxa"/>
            <w:gridSpan w:val="2"/>
            <w:shd w:val="clear" w:color="auto" w:fill="auto"/>
          </w:tcPr>
          <w:p w14:paraId="58EDACF9" w14:textId="1BA195AE" w:rsidR="001556B3" w:rsidRPr="00A93D35" w:rsidRDefault="004A3BA0" w:rsidP="001556B3">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141</w:t>
            </w:r>
          </w:p>
        </w:tc>
        <w:tc>
          <w:tcPr>
            <w:tcW w:w="1166" w:type="dxa"/>
            <w:gridSpan w:val="2"/>
            <w:shd w:val="clear" w:color="auto" w:fill="auto"/>
            <w:vAlign w:val="bottom"/>
          </w:tcPr>
          <w:p w14:paraId="3111C29F" w14:textId="7FD9D6C6" w:rsidR="001556B3" w:rsidRPr="00A93D35" w:rsidRDefault="001556B3" w:rsidP="00155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157</w:t>
            </w:r>
          </w:p>
        </w:tc>
        <w:tc>
          <w:tcPr>
            <w:tcW w:w="1165" w:type="dxa"/>
            <w:gridSpan w:val="2"/>
            <w:shd w:val="clear" w:color="auto" w:fill="auto"/>
          </w:tcPr>
          <w:p w14:paraId="11641266" w14:textId="3D28686D" w:rsidR="001556B3" w:rsidRPr="00A93D35" w:rsidRDefault="00E115EF" w:rsidP="001556B3">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281</w:t>
            </w:r>
          </w:p>
        </w:tc>
        <w:tc>
          <w:tcPr>
            <w:tcW w:w="1166" w:type="dxa"/>
            <w:gridSpan w:val="2"/>
            <w:vAlign w:val="bottom"/>
          </w:tcPr>
          <w:p w14:paraId="47229537" w14:textId="42DA7DFD" w:rsidR="001556B3" w:rsidRPr="00A93D35" w:rsidRDefault="001556B3" w:rsidP="001556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322</w:t>
            </w:r>
          </w:p>
        </w:tc>
      </w:tr>
      <w:tr w:rsidR="001556B3" w:rsidRPr="00B443F3" w14:paraId="2241AA4C" w14:textId="77777777" w:rsidTr="004938B0">
        <w:trPr>
          <w:trHeight w:val="169"/>
        </w:trPr>
        <w:tc>
          <w:tcPr>
            <w:tcW w:w="2046" w:type="dxa"/>
          </w:tcPr>
          <w:p w14:paraId="22A3A83A" w14:textId="77777777" w:rsidR="001556B3" w:rsidRPr="00A93D35" w:rsidRDefault="001556B3" w:rsidP="001556B3">
            <w:pPr>
              <w:pStyle w:val="a7"/>
              <w:tabs>
                <w:tab w:val="clear" w:pos="1080"/>
              </w:tabs>
              <w:spacing w:before="60" w:line="276" w:lineRule="auto"/>
              <w:ind w:left="366" w:right="-378" w:hanging="366"/>
              <w:rPr>
                <w:rFonts w:ascii="Arial" w:hAnsi="Arial" w:cs="Arial"/>
                <w:sz w:val="17"/>
                <w:szCs w:val="17"/>
                <w:lang w:val="en-GB"/>
              </w:rPr>
            </w:pPr>
          </w:p>
        </w:tc>
        <w:tc>
          <w:tcPr>
            <w:tcW w:w="2277" w:type="dxa"/>
            <w:gridSpan w:val="2"/>
          </w:tcPr>
          <w:p w14:paraId="7B7983FF" w14:textId="77777777" w:rsidR="001556B3" w:rsidRPr="00A93D35" w:rsidRDefault="001556B3" w:rsidP="001556B3">
            <w:pPr>
              <w:spacing w:before="60" w:line="276" w:lineRule="auto"/>
              <w:jc w:val="center"/>
              <w:rPr>
                <w:rFonts w:ascii="Arial" w:hAnsi="Arial" w:cs="Arial"/>
                <w:sz w:val="17"/>
                <w:szCs w:val="17"/>
              </w:rPr>
            </w:pPr>
          </w:p>
        </w:tc>
        <w:tc>
          <w:tcPr>
            <w:tcW w:w="1165" w:type="dxa"/>
            <w:gridSpan w:val="2"/>
          </w:tcPr>
          <w:p w14:paraId="7FC9C00C" w14:textId="77777777" w:rsidR="001556B3" w:rsidRPr="00A93D35" w:rsidRDefault="001556B3" w:rsidP="001556B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79D99AA5" w14:textId="77777777" w:rsidR="001556B3" w:rsidRPr="00A93D35" w:rsidRDefault="001556B3" w:rsidP="00155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5" w:type="dxa"/>
            <w:gridSpan w:val="2"/>
          </w:tcPr>
          <w:p w14:paraId="2C0EA9BF" w14:textId="77777777" w:rsidR="001556B3" w:rsidRPr="00A93D35" w:rsidRDefault="001556B3" w:rsidP="00155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4992DD54" w14:textId="77777777" w:rsidR="001556B3" w:rsidRPr="00A93D35" w:rsidRDefault="001556B3" w:rsidP="00155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1556B3" w:rsidRPr="00B443F3" w14:paraId="65BD6EE4" w14:textId="77777777" w:rsidTr="004938B0">
        <w:trPr>
          <w:trHeight w:val="169"/>
        </w:trPr>
        <w:tc>
          <w:tcPr>
            <w:tcW w:w="2046" w:type="dxa"/>
          </w:tcPr>
          <w:p w14:paraId="0A896A40" w14:textId="19A57F79" w:rsidR="001556B3" w:rsidRPr="00A93D35" w:rsidRDefault="001556B3" w:rsidP="001556B3">
            <w:pPr>
              <w:pStyle w:val="a7"/>
              <w:tabs>
                <w:tab w:val="clear" w:pos="1080"/>
              </w:tabs>
              <w:spacing w:before="60" w:line="276" w:lineRule="auto"/>
              <w:ind w:left="366" w:right="-378" w:hanging="366"/>
              <w:rPr>
                <w:rFonts w:ascii="Arial" w:hAnsi="Arial" w:cs="Arial"/>
                <w:sz w:val="17"/>
                <w:szCs w:val="17"/>
                <w:u w:val="single"/>
                <w:lang w:val="en-GB"/>
              </w:rPr>
            </w:pPr>
            <w:r w:rsidRPr="00A93D35">
              <w:rPr>
                <w:rFonts w:ascii="Arial" w:hAnsi="Arial" w:cs="Arial"/>
                <w:sz w:val="17"/>
                <w:szCs w:val="17"/>
                <w:u w:val="single"/>
                <w:lang w:val="en-GB"/>
              </w:rPr>
              <w:t>Revenues from services</w:t>
            </w:r>
          </w:p>
        </w:tc>
        <w:tc>
          <w:tcPr>
            <w:tcW w:w="2277" w:type="dxa"/>
            <w:gridSpan w:val="2"/>
          </w:tcPr>
          <w:p w14:paraId="54BDDA96" w14:textId="77777777" w:rsidR="001556B3" w:rsidRPr="00A93D35" w:rsidRDefault="001556B3" w:rsidP="001556B3">
            <w:pPr>
              <w:spacing w:before="60" w:line="276" w:lineRule="auto"/>
              <w:jc w:val="center"/>
              <w:rPr>
                <w:rFonts w:ascii="Arial" w:hAnsi="Arial" w:cs="Arial"/>
                <w:sz w:val="17"/>
                <w:szCs w:val="17"/>
              </w:rPr>
            </w:pPr>
          </w:p>
        </w:tc>
        <w:tc>
          <w:tcPr>
            <w:tcW w:w="1165" w:type="dxa"/>
            <w:gridSpan w:val="2"/>
          </w:tcPr>
          <w:p w14:paraId="12779552" w14:textId="77777777" w:rsidR="001556B3" w:rsidRPr="00A93D35" w:rsidRDefault="001556B3" w:rsidP="001556B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10A822B0" w14:textId="77777777" w:rsidR="001556B3" w:rsidRPr="00A93D35" w:rsidRDefault="001556B3" w:rsidP="00155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5" w:type="dxa"/>
            <w:gridSpan w:val="2"/>
          </w:tcPr>
          <w:p w14:paraId="1D4780BF" w14:textId="77777777" w:rsidR="001556B3" w:rsidRPr="00A93D35" w:rsidRDefault="001556B3" w:rsidP="00155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5B22EBD0" w14:textId="77777777" w:rsidR="001556B3" w:rsidRPr="00A93D35" w:rsidRDefault="001556B3" w:rsidP="00155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C94C37" w:rsidRPr="00B443F3" w14:paraId="40AA9231" w14:textId="77777777" w:rsidTr="004938B0">
        <w:trPr>
          <w:trHeight w:val="351"/>
        </w:trPr>
        <w:tc>
          <w:tcPr>
            <w:tcW w:w="2046" w:type="dxa"/>
          </w:tcPr>
          <w:p w14:paraId="125726B6" w14:textId="7D2D3594" w:rsidR="00C94C37" w:rsidRPr="00A93D35" w:rsidRDefault="00C94C37" w:rsidP="00C94C37">
            <w:pPr>
              <w:pStyle w:val="a7"/>
              <w:tabs>
                <w:tab w:val="clear" w:pos="1080"/>
              </w:tabs>
              <w:spacing w:before="60" w:line="276" w:lineRule="auto"/>
              <w:ind w:left="366" w:right="-378" w:hanging="366"/>
              <w:rPr>
                <w:rFonts w:ascii="Arial" w:hAnsi="Arial" w:cs="Arial"/>
                <w:sz w:val="17"/>
                <w:szCs w:val="17"/>
                <w:u w:val="single"/>
                <w:lang w:val="en-GB"/>
              </w:rPr>
            </w:pPr>
            <w:r w:rsidRPr="00A93D35">
              <w:rPr>
                <w:rFonts w:ascii="Arial" w:hAnsi="Arial" w:cs="Arial"/>
                <w:sz w:val="17"/>
                <w:szCs w:val="17"/>
                <w:cs/>
              </w:rPr>
              <w:t xml:space="preserve">    </w:t>
            </w:r>
            <w:proofErr w:type="spellStart"/>
            <w:r w:rsidRPr="00A93D35">
              <w:rPr>
                <w:rFonts w:ascii="Arial" w:hAnsi="Arial" w:cs="Arial"/>
                <w:sz w:val="17"/>
                <w:szCs w:val="17"/>
              </w:rPr>
              <w:t>Subsidiary</w:t>
            </w:r>
            <w:proofErr w:type="spellEnd"/>
          </w:p>
        </w:tc>
        <w:tc>
          <w:tcPr>
            <w:tcW w:w="2277" w:type="dxa"/>
            <w:gridSpan w:val="2"/>
          </w:tcPr>
          <w:p w14:paraId="3474CE90" w14:textId="011D62BA" w:rsidR="00C94C37" w:rsidRPr="00A93D35" w:rsidRDefault="00C94C37" w:rsidP="00C94C37">
            <w:pPr>
              <w:spacing w:before="60" w:line="276" w:lineRule="auto"/>
              <w:jc w:val="center"/>
              <w:rPr>
                <w:rFonts w:ascii="Arial" w:hAnsi="Arial" w:cs="Arial"/>
                <w:sz w:val="17"/>
                <w:szCs w:val="17"/>
              </w:rPr>
            </w:pPr>
            <w:r w:rsidRPr="00A93D35">
              <w:rPr>
                <w:rFonts w:ascii="Arial" w:hAnsi="Arial" w:cs="Arial"/>
                <w:sz w:val="17"/>
                <w:szCs w:val="17"/>
              </w:rPr>
              <w:t>Agreed price</w:t>
            </w:r>
          </w:p>
        </w:tc>
        <w:tc>
          <w:tcPr>
            <w:tcW w:w="1165" w:type="dxa"/>
            <w:gridSpan w:val="2"/>
            <w:vAlign w:val="bottom"/>
          </w:tcPr>
          <w:p w14:paraId="002537DE" w14:textId="7A8122AA" w:rsidR="00C94C37" w:rsidRPr="00A93D35" w:rsidRDefault="0063608B" w:rsidP="00C94C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6" w:type="dxa"/>
            <w:gridSpan w:val="2"/>
            <w:vAlign w:val="bottom"/>
          </w:tcPr>
          <w:p w14:paraId="2EDCF30D" w14:textId="036A7E13"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 xml:space="preserve">        -</w:t>
            </w:r>
          </w:p>
        </w:tc>
        <w:tc>
          <w:tcPr>
            <w:tcW w:w="1165" w:type="dxa"/>
            <w:gridSpan w:val="2"/>
            <w:vAlign w:val="bottom"/>
          </w:tcPr>
          <w:p w14:paraId="6D65046D" w14:textId="1F681FB0" w:rsidR="00C94C37" w:rsidRPr="00A93D35" w:rsidRDefault="009530F8"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461</w:t>
            </w:r>
          </w:p>
        </w:tc>
        <w:tc>
          <w:tcPr>
            <w:tcW w:w="1166" w:type="dxa"/>
            <w:gridSpan w:val="2"/>
            <w:vAlign w:val="bottom"/>
          </w:tcPr>
          <w:p w14:paraId="5767B57E" w14:textId="11AE4C2D"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626</w:t>
            </w:r>
          </w:p>
        </w:tc>
      </w:tr>
      <w:tr w:rsidR="00C94C37" w:rsidRPr="00B443F3" w14:paraId="36DDAAEF" w14:textId="77777777" w:rsidTr="004938B0">
        <w:trPr>
          <w:trHeight w:val="169"/>
        </w:trPr>
        <w:tc>
          <w:tcPr>
            <w:tcW w:w="2046" w:type="dxa"/>
          </w:tcPr>
          <w:p w14:paraId="23567AE3" w14:textId="328A170E" w:rsidR="00C94C37" w:rsidRPr="00A93D35" w:rsidRDefault="00C94C37" w:rsidP="00C94C37">
            <w:pPr>
              <w:spacing w:before="60" w:line="276" w:lineRule="auto"/>
              <w:ind w:right="-108" w:firstLine="218"/>
              <w:rPr>
                <w:rFonts w:ascii="Arial" w:hAnsi="Arial" w:cs="Arial"/>
                <w:sz w:val="17"/>
                <w:szCs w:val="17"/>
                <w:lang w:val="en-GB"/>
              </w:rPr>
            </w:pPr>
            <w:r w:rsidRPr="00A93D35">
              <w:rPr>
                <w:rFonts w:ascii="Arial" w:hAnsi="Arial" w:cs="Arial"/>
                <w:sz w:val="17"/>
                <w:szCs w:val="17"/>
              </w:rPr>
              <w:t>Related company</w:t>
            </w:r>
          </w:p>
        </w:tc>
        <w:tc>
          <w:tcPr>
            <w:tcW w:w="2277" w:type="dxa"/>
            <w:gridSpan w:val="2"/>
          </w:tcPr>
          <w:p w14:paraId="47B50A17" w14:textId="162BA96A" w:rsidR="00C94C37" w:rsidRPr="00A93D35" w:rsidRDefault="00C94C37" w:rsidP="00C94C37">
            <w:pPr>
              <w:spacing w:before="60" w:line="276" w:lineRule="auto"/>
              <w:jc w:val="center"/>
              <w:rPr>
                <w:rFonts w:ascii="Arial" w:hAnsi="Arial" w:cs="Arial"/>
                <w:sz w:val="17"/>
                <w:szCs w:val="17"/>
              </w:rPr>
            </w:pPr>
            <w:r w:rsidRPr="00A93D35">
              <w:rPr>
                <w:rFonts w:ascii="Arial" w:hAnsi="Arial" w:cs="Arial"/>
                <w:sz w:val="17"/>
                <w:szCs w:val="17"/>
              </w:rPr>
              <w:t>Agreed price</w:t>
            </w:r>
          </w:p>
        </w:tc>
        <w:tc>
          <w:tcPr>
            <w:tcW w:w="1165" w:type="dxa"/>
            <w:gridSpan w:val="2"/>
            <w:vAlign w:val="bottom"/>
          </w:tcPr>
          <w:p w14:paraId="0750F3F8" w14:textId="471BDBD4" w:rsidR="00C94C37" w:rsidRPr="00A93D35" w:rsidRDefault="0063608B" w:rsidP="00C94C3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6" w:type="dxa"/>
            <w:gridSpan w:val="2"/>
            <w:vAlign w:val="bottom"/>
          </w:tcPr>
          <w:p w14:paraId="47AC1BE1" w14:textId="277341BF" w:rsidR="00C94C37" w:rsidRPr="00A93D35" w:rsidRDefault="00C94C37" w:rsidP="00C94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A93D35">
              <w:rPr>
                <w:rFonts w:ascii="Arial" w:hAnsi="Arial" w:cs="Arial"/>
                <w:sz w:val="17"/>
                <w:szCs w:val="17"/>
              </w:rPr>
              <w:t>60</w:t>
            </w:r>
          </w:p>
        </w:tc>
        <w:tc>
          <w:tcPr>
            <w:tcW w:w="1165" w:type="dxa"/>
            <w:gridSpan w:val="2"/>
            <w:vAlign w:val="bottom"/>
          </w:tcPr>
          <w:p w14:paraId="30B655B7" w14:textId="789476C7" w:rsidR="00C94C37" w:rsidRPr="00A93D35" w:rsidRDefault="009530F8" w:rsidP="00C94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6" w:type="dxa"/>
            <w:gridSpan w:val="2"/>
            <w:vAlign w:val="bottom"/>
          </w:tcPr>
          <w:p w14:paraId="5E031230" w14:textId="66AD0534" w:rsidR="00C94C37" w:rsidRPr="00A93D35" w:rsidRDefault="00C94C37" w:rsidP="00C94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60</w:t>
            </w:r>
          </w:p>
        </w:tc>
      </w:tr>
      <w:tr w:rsidR="00C94C37" w:rsidRPr="00B443F3" w14:paraId="276EAA56" w14:textId="77777777" w:rsidTr="004938B0">
        <w:trPr>
          <w:trHeight w:val="169"/>
        </w:trPr>
        <w:tc>
          <w:tcPr>
            <w:tcW w:w="2046" w:type="dxa"/>
          </w:tcPr>
          <w:p w14:paraId="33E0C92E" w14:textId="375752B5" w:rsidR="00C94C37" w:rsidRPr="00A93D35" w:rsidRDefault="00C94C37" w:rsidP="00C94C37">
            <w:pPr>
              <w:pStyle w:val="a7"/>
              <w:tabs>
                <w:tab w:val="clear" w:pos="1080"/>
              </w:tabs>
              <w:spacing w:before="60" w:line="276" w:lineRule="auto"/>
              <w:ind w:right="-378"/>
              <w:rPr>
                <w:rFonts w:ascii="Arial" w:hAnsi="Arial" w:cs="Arial"/>
                <w:sz w:val="17"/>
                <w:szCs w:val="17"/>
                <w:lang w:val="en-GB"/>
              </w:rPr>
            </w:pPr>
            <w:r w:rsidRPr="00A93D35">
              <w:rPr>
                <w:rFonts w:ascii="Arial" w:hAnsi="Arial" w:cs="Arial"/>
                <w:sz w:val="17"/>
                <w:szCs w:val="17"/>
                <w:lang w:val="en-GB"/>
              </w:rPr>
              <w:t>Total</w:t>
            </w:r>
          </w:p>
        </w:tc>
        <w:tc>
          <w:tcPr>
            <w:tcW w:w="2277" w:type="dxa"/>
            <w:gridSpan w:val="2"/>
          </w:tcPr>
          <w:p w14:paraId="5192C952" w14:textId="77777777" w:rsidR="00C94C37" w:rsidRPr="00A93D35" w:rsidRDefault="00C94C37" w:rsidP="00C94C37">
            <w:pPr>
              <w:spacing w:before="60" w:line="276" w:lineRule="auto"/>
              <w:jc w:val="center"/>
              <w:rPr>
                <w:rFonts w:ascii="Arial" w:hAnsi="Arial" w:cs="Arial"/>
                <w:sz w:val="17"/>
                <w:szCs w:val="17"/>
              </w:rPr>
            </w:pPr>
          </w:p>
        </w:tc>
        <w:tc>
          <w:tcPr>
            <w:tcW w:w="1165" w:type="dxa"/>
            <w:gridSpan w:val="2"/>
            <w:vAlign w:val="bottom"/>
          </w:tcPr>
          <w:p w14:paraId="07421FF1" w14:textId="12CD2877" w:rsidR="00C94C37" w:rsidRPr="00A93D35" w:rsidRDefault="0063608B" w:rsidP="00C94C37">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6" w:type="dxa"/>
            <w:gridSpan w:val="2"/>
            <w:vAlign w:val="bottom"/>
          </w:tcPr>
          <w:p w14:paraId="0ED0092A" w14:textId="0BAE01A0" w:rsidR="00C94C37" w:rsidRPr="00A93D35" w:rsidRDefault="00C94C37" w:rsidP="00C94C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60</w:t>
            </w:r>
          </w:p>
        </w:tc>
        <w:tc>
          <w:tcPr>
            <w:tcW w:w="1165" w:type="dxa"/>
            <w:gridSpan w:val="2"/>
            <w:vAlign w:val="bottom"/>
          </w:tcPr>
          <w:p w14:paraId="5DFC54F7" w14:textId="56C0D315" w:rsidR="00C94C37" w:rsidRPr="00A93D35" w:rsidRDefault="009530F8" w:rsidP="00C94C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461</w:t>
            </w:r>
          </w:p>
        </w:tc>
        <w:tc>
          <w:tcPr>
            <w:tcW w:w="1166" w:type="dxa"/>
            <w:gridSpan w:val="2"/>
            <w:vAlign w:val="bottom"/>
          </w:tcPr>
          <w:p w14:paraId="3454773A" w14:textId="16AD9833" w:rsidR="00C94C37" w:rsidRPr="00A93D35" w:rsidRDefault="00C94C37" w:rsidP="00C94C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686</w:t>
            </w:r>
          </w:p>
        </w:tc>
      </w:tr>
      <w:tr w:rsidR="00C94C37" w:rsidRPr="00B443F3" w14:paraId="3A85DD60" w14:textId="77777777" w:rsidTr="004938B0">
        <w:tc>
          <w:tcPr>
            <w:tcW w:w="2046" w:type="dxa"/>
          </w:tcPr>
          <w:p w14:paraId="35E6AA85" w14:textId="5DDD24FB" w:rsidR="00C94C37" w:rsidRPr="00A93D35" w:rsidRDefault="00C94C37" w:rsidP="00C94C37">
            <w:pPr>
              <w:spacing w:before="60" w:line="276" w:lineRule="auto"/>
              <w:ind w:right="-108"/>
              <w:rPr>
                <w:rFonts w:ascii="Arial" w:hAnsi="Arial" w:cs="Arial"/>
                <w:sz w:val="17"/>
                <w:szCs w:val="17"/>
              </w:rPr>
            </w:pPr>
          </w:p>
        </w:tc>
        <w:tc>
          <w:tcPr>
            <w:tcW w:w="2277" w:type="dxa"/>
            <w:gridSpan w:val="2"/>
          </w:tcPr>
          <w:p w14:paraId="6D286FC7" w14:textId="77777777" w:rsidR="00C94C37" w:rsidRPr="00A93D35" w:rsidRDefault="00C94C37" w:rsidP="00C94C37">
            <w:pPr>
              <w:spacing w:before="60" w:line="276" w:lineRule="auto"/>
              <w:jc w:val="center"/>
              <w:rPr>
                <w:rFonts w:ascii="Arial" w:hAnsi="Arial" w:cs="Arial"/>
                <w:sz w:val="17"/>
                <w:szCs w:val="17"/>
                <w:cs/>
              </w:rPr>
            </w:pPr>
          </w:p>
        </w:tc>
        <w:tc>
          <w:tcPr>
            <w:tcW w:w="1165" w:type="dxa"/>
            <w:gridSpan w:val="2"/>
            <w:vAlign w:val="bottom"/>
          </w:tcPr>
          <w:p w14:paraId="43551FBA" w14:textId="77777777" w:rsidR="00C94C37" w:rsidRPr="00A93D35" w:rsidRDefault="00C94C37" w:rsidP="00C94C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33AEF4EB" w14:textId="77777777"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59F6A6BF" w14:textId="77777777"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6667E33F" w14:textId="77777777"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C94C37" w:rsidRPr="00B443F3" w14:paraId="2002A4FA" w14:textId="77777777" w:rsidTr="004938B0">
        <w:tc>
          <w:tcPr>
            <w:tcW w:w="2046" w:type="dxa"/>
          </w:tcPr>
          <w:p w14:paraId="22C59632" w14:textId="5A660F28" w:rsidR="00C94C37" w:rsidRPr="00A93D35" w:rsidRDefault="00C94C37" w:rsidP="00C94C37">
            <w:pPr>
              <w:spacing w:before="60" w:line="276" w:lineRule="auto"/>
              <w:ind w:right="-108"/>
              <w:rPr>
                <w:rFonts w:ascii="Arial" w:hAnsi="Arial" w:cs="Arial"/>
                <w:sz w:val="17"/>
                <w:szCs w:val="17"/>
                <w:u w:val="single"/>
              </w:rPr>
            </w:pPr>
            <w:r w:rsidRPr="00A93D35">
              <w:rPr>
                <w:rFonts w:ascii="Arial" w:hAnsi="Arial" w:cs="Arial"/>
                <w:sz w:val="17"/>
                <w:szCs w:val="17"/>
                <w:u w:val="single"/>
              </w:rPr>
              <w:t>Purchase of goods</w:t>
            </w:r>
          </w:p>
        </w:tc>
        <w:tc>
          <w:tcPr>
            <w:tcW w:w="2277" w:type="dxa"/>
            <w:gridSpan w:val="2"/>
          </w:tcPr>
          <w:p w14:paraId="111FC2C0" w14:textId="77777777" w:rsidR="00C94C37" w:rsidRPr="00A93D35" w:rsidRDefault="00C94C37" w:rsidP="00C94C37">
            <w:pPr>
              <w:spacing w:before="60" w:line="276" w:lineRule="auto"/>
              <w:jc w:val="center"/>
              <w:rPr>
                <w:rFonts w:ascii="Arial" w:hAnsi="Arial" w:cs="Arial"/>
                <w:sz w:val="17"/>
                <w:szCs w:val="17"/>
                <w:cs/>
              </w:rPr>
            </w:pPr>
          </w:p>
        </w:tc>
        <w:tc>
          <w:tcPr>
            <w:tcW w:w="1165" w:type="dxa"/>
            <w:gridSpan w:val="2"/>
            <w:vAlign w:val="bottom"/>
          </w:tcPr>
          <w:p w14:paraId="0A7EF747" w14:textId="77777777" w:rsidR="00C94C37" w:rsidRPr="00A93D35" w:rsidRDefault="00C94C37" w:rsidP="00C94C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43E102C2" w14:textId="77777777"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2A33AD83" w14:textId="77777777"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1B9436AF" w14:textId="77777777" w:rsidR="00C94C37" w:rsidRPr="00A93D35" w:rsidRDefault="00C94C37" w:rsidP="00C9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5D783B" w:rsidRPr="00B443F3" w14:paraId="7A505A50" w14:textId="77777777" w:rsidTr="004938B0">
        <w:tc>
          <w:tcPr>
            <w:tcW w:w="2046" w:type="dxa"/>
          </w:tcPr>
          <w:p w14:paraId="29839B4B" w14:textId="31149A24" w:rsidR="005D783B" w:rsidRPr="00A93D35" w:rsidRDefault="005D783B" w:rsidP="005D783B">
            <w:pPr>
              <w:spacing w:before="60" w:line="276" w:lineRule="auto"/>
              <w:ind w:right="-108" w:firstLine="201"/>
              <w:rPr>
                <w:rFonts w:ascii="Arial" w:hAnsi="Arial" w:cs="Arial"/>
                <w:sz w:val="17"/>
                <w:szCs w:val="17"/>
              </w:rPr>
            </w:pPr>
            <w:r w:rsidRPr="00A93D35">
              <w:rPr>
                <w:rFonts w:ascii="Arial" w:hAnsi="Arial" w:cs="Arial"/>
                <w:sz w:val="17"/>
                <w:szCs w:val="17"/>
              </w:rPr>
              <w:t>Subsidiary</w:t>
            </w:r>
          </w:p>
        </w:tc>
        <w:tc>
          <w:tcPr>
            <w:tcW w:w="2277" w:type="dxa"/>
            <w:gridSpan w:val="2"/>
          </w:tcPr>
          <w:p w14:paraId="38E95082" w14:textId="665A82C6" w:rsidR="005D783B" w:rsidRPr="00A93D35" w:rsidRDefault="005D783B" w:rsidP="005D783B">
            <w:pPr>
              <w:spacing w:before="60" w:line="276" w:lineRule="auto"/>
              <w:jc w:val="center"/>
              <w:rPr>
                <w:rFonts w:ascii="Arial" w:hAnsi="Arial" w:cs="Arial"/>
                <w:sz w:val="17"/>
                <w:szCs w:val="17"/>
                <w:cs/>
              </w:rPr>
            </w:pPr>
            <w:r w:rsidRPr="00A93D35">
              <w:rPr>
                <w:rFonts w:ascii="Arial" w:hAnsi="Arial" w:cs="Arial"/>
                <w:sz w:val="17"/>
                <w:szCs w:val="17"/>
              </w:rPr>
              <w:t>Cost plus margin</w:t>
            </w:r>
          </w:p>
        </w:tc>
        <w:tc>
          <w:tcPr>
            <w:tcW w:w="1165" w:type="dxa"/>
            <w:gridSpan w:val="2"/>
            <w:vAlign w:val="bottom"/>
          </w:tcPr>
          <w:p w14:paraId="69C250E8" w14:textId="5A3B9FB0" w:rsidR="005D783B" w:rsidRPr="00A93D35" w:rsidRDefault="00096886" w:rsidP="006E59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6" w:type="dxa"/>
            <w:gridSpan w:val="2"/>
            <w:vAlign w:val="bottom"/>
          </w:tcPr>
          <w:p w14:paraId="5EA6D1A2" w14:textId="7F53A7F9" w:rsidR="005D783B" w:rsidRPr="00A93D35" w:rsidRDefault="005D783B" w:rsidP="006E59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6E59C8">
              <w:rPr>
                <w:rFonts w:ascii="Arial" w:hAnsi="Arial" w:cs="Arial"/>
                <w:sz w:val="17"/>
                <w:szCs w:val="17"/>
                <w:lang w:val="en-GB"/>
              </w:rPr>
              <w:t xml:space="preserve">        -</w:t>
            </w:r>
          </w:p>
        </w:tc>
        <w:tc>
          <w:tcPr>
            <w:tcW w:w="1165" w:type="dxa"/>
            <w:gridSpan w:val="2"/>
          </w:tcPr>
          <w:p w14:paraId="40C52FA2" w14:textId="7CAA7904" w:rsidR="005D783B" w:rsidRPr="00A93D35" w:rsidRDefault="002F2542" w:rsidP="006E59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862</w:t>
            </w:r>
          </w:p>
        </w:tc>
        <w:tc>
          <w:tcPr>
            <w:tcW w:w="1166" w:type="dxa"/>
            <w:gridSpan w:val="2"/>
          </w:tcPr>
          <w:p w14:paraId="67C13663" w14:textId="6BCDA605" w:rsidR="005D783B" w:rsidRPr="00A93D35" w:rsidRDefault="005D783B" w:rsidP="006E59C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6E59C8">
              <w:rPr>
                <w:rFonts w:ascii="Arial" w:hAnsi="Arial" w:cs="Arial"/>
                <w:sz w:val="17"/>
                <w:szCs w:val="17"/>
                <w:lang w:val="en-GB"/>
              </w:rPr>
              <w:t>1,241</w:t>
            </w:r>
          </w:p>
        </w:tc>
      </w:tr>
      <w:tr w:rsidR="005D783B" w:rsidRPr="00B443F3" w14:paraId="73548246" w14:textId="77777777" w:rsidTr="004938B0">
        <w:tc>
          <w:tcPr>
            <w:tcW w:w="2046" w:type="dxa"/>
          </w:tcPr>
          <w:p w14:paraId="2E27DC1B" w14:textId="6BAC268E" w:rsidR="005D783B" w:rsidRPr="00A93D35" w:rsidRDefault="005D783B" w:rsidP="005D783B">
            <w:pPr>
              <w:spacing w:before="60" w:line="276" w:lineRule="auto"/>
              <w:ind w:right="-108" w:firstLine="201"/>
              <w:rPr>
                <w:rFonts w:ascii="Arial" w:hAnsi="Arial" w:cs="Arial"/>
                <w:sz w:val="17"/>
                <w:szCs w:val="17"/>
              </w:rPr>
            </w:pPr>
            <w:r w:rsidRPr="00A93D35">
              <w:rPr>
                <w:rFonts w:ascii="Arial" w:hAnsi="Arial" w:cs="Arial"/>
                <w:sz w:val="17"/>
                <w:szCs w:val="17"/>
              </w:rPr>
              <w:t>Related company</w:t>
            </w:r>
          </w:p>
        </w:tc>
        <w:tc>
          <w:tcPr>
            <w:tcW w:w="2277" w:type="dxa"/>
            <w:gridSpan w:val="2"/>
          </w:tcPr>
          <w:p w14:paraId="4A33D060" w14:textId="06CB95E1" w:rsidR="005D783B" w:rsidRPr="00A93D35" w:rsidRDefault="005D783B" w:rsidP="005D783B">
            <w:pPr>
              <w:spacing w:before="60" w:line="276" w:lineRule="auto"/>
              <w:jc w:val="center"/>
              <w:rPr>
                <w:rFonts w:ascii="Arial" w:hAnsi="Arial" w:cs="Arial"/>
                <w:sz w:val="17"/>
                <w:szCs w:val="17"/>
              </w:rPr>
            </w:pPr>
            <w:r w:rsidRPr="00A93D35">
              <w:rPr>
                <w:rFonts w:ascii="Arial" w:hAnsi="Arial" w:cs="Arial"/>
                <w:sz w:val="17"/>
                <w:szCs w:val="17"/>
              </w:rPr>
              <w:t>Cost plus margin</w:t>
            </w:r>
          </w:p>
        </w:tc>
        <w:tc>
          <w:tcPr>
            <w:tcW w:w="1165" w:type="dxa"/>
            <w:gridSpan w:val="2"/>
            <w:vAlign w:val="bottom"/>
          </w:tcPr>
          <w:p w14:paraId="40CDC12D" w14:textId="25E0F474" w:rsidR="005D783B" w:rsidRPr="00A93D35" w:rsidRDefault="00096886" w:rsidP="006E59C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621</w:t>
            </w:r>
          </w:p>
        </w:tc>
        <w:tc>
          <w:tcPr>
            <w:tcW w:w="1166" w:type="dxa"/>
            <w:gridSpan w:val="2"/>
            <w:vAlign w:val="bottom"/>
          </w:tcPr>
          <w:p w14:paraId="3078AE12" w14:textId="475FF25E" w:rsidR="005D783B" w:rsidRPr="006E59C8" w:rsidRDefault="005D783B" w:rsidP="006E59C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6E59C8">
              <w:rPr>
                <w:rFonts w:ascii="Arial" w:hAnsi="Arial" w:cs="Arial"/>
                <w:sz w:val="17"/>
                <w:szCs w:val="17"/>
                <w:lang w:val="en-GB"/>
              </w:rPr>
              <w:t>447</w:t>
            </w:r>
          </w:p>
        </w:tc>
        <w:tc>
          <w:tcPr>
            <w:tcW w:w="1165" w:type="dxa"/>
            <w:gridSpan w:val="2"/>
            <w:vAlign w:val="bottom"/>
          </w:tcPr>
          <w:p w14:paraId="20BAB066" w14:textId="5C9BD6E5" w:rsidR="005D783B" w:rsidRPr="00A93D35" w:rsidRDefault="00863420" w:rsidP="006E59C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621</w:t>
            </w:r>
          </w:p>
        </w:tc>
        <w:tc>
          <w:tcPr>
            <w:tcW w:w="1166" w:type="dxa"/>
            <w:gridSpan w:val="2"/>
            <w:vAlign w:val="bottom"/>
          </w:tcPr>
          <w:p w14:paraId="350DF3F3" w14:textId="4B66EBED" w:rsidR="005D783B" w:rsidRPr="00A93D35" w:rsidRDefault="005D783B" w:rsidP="006E59C8">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6E59C8">
              <w:rPr>
                <w:rFonts w:ascii="Arial" w:hAnsi="Arial" w:cs="Arial"/>
                <w:sz w:val="17"/>
                <w:szCs w:val="17"/>
                <w:lang w:val="en-GB"/>
              </w:rPr>
              <w:t>447</w:t>
            </w:r>
          </w:p>
        </w:tc>
      </w:tr>
      <w:tr w:rsidR="005D783B" w:rsidRPr="00B443F3" w14:paraId="4ED2C464" w14:textId="77777777" w:rsidTr="004938B0">
        <w:tc>
          <w:tcPr>
            <w:tcW w:w="2046" w:type="dxa"/>
          </w:tcPr>
          <w:p w14:paraId="581102A4" w14:textId="493A0C2F" w:rsidR="005D783B" w:rsidRPr="00A93D35" w:rsidRDefault="005D783B" w:rsidP="005D783B">
            <w:pPr>
              <w:spacing w:before="60" w:line="276" w:lineRule="auto"/>
              <w:ind w:right="-108"/>
              <w:rPr>
                <w:rFonts w:ascii="Arial" w:hAnsi="Arial" w:cs="Arial"/>
                <w:sz w:val="17"/>
                <w:szCs w:val="17"/>
              </w:rPr>
            </w:pPr>
            <w:r w:rsidRPr="00A93D35">
              <w:rPr>
                <w:rFonts w:ascii="Arial" w:hAnsi="Arial" w:cs="Arial"/>
                <w:sz w:val="17"/>
                <w:szCs w:val="17"/>
              </w:rPr>
              <w:t>Total</w:t>
            </w:r>
          </w:p>
        </w:tc>
        <w:tc>
          <w:tcPr>
            <w:tcW w:w="2277" w:type="dxa"/>
            <w:gridSpan w:val="2"/>
          </w:tcPr>
          <w:p w14:paraId="1F9F20C0" w14:textId="77777777" w:rsidR="005D783B" w:rsidRPr="00A93D35" w:rsidRDefault="005D783B" w:rsidP="005D783B">
            <w:pPr>
              <w:spacing w:before="60" w:line="276" w:lineRule="auto"/>
              <w:jc w:val="center"/>
              <w:rPr>
                <w:rFonts w:ascii="Arial" w:hAnsi="Arial" w:cs="Arial"/>
                <w:sz w:val="17"/>
                <w:szCs w:val="17"/>
                <w:cs/>
              </w:rPr>
            </w:pPr>
          </w:p>
        </w:tc>
        <w:tc>
          <w:tcPr>
            <w:tcW w:w="1165" w:type="dxa"/>
            <w:gridSpan w:val="2"/>
            <w:vAlign w:val="bottom"/>
          </w:tcPr>
          <w:p w14:paraId="36B8310E" w14:textId="416852C1" w:rsidR="005D783B" w:rsidRPr="006E59C8" w:rsidRDefault="00096886" w:rsidP="006E59C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6E59C8">
              <w:rPr>
                <w:rFonts w:ascii="Arial" w:hAnsi="Arial" w:cs="Arial"/>
                <w:sz w:val="17"/>
                <w:szCs w:val="17"/>
                <w:lang w:val="en-GB"/>
              </w:rPr>
              <w:t>621</w:t>
            </w:r>
          </w:p>
        </w:tc>
        <w:tc>
          <w:tcPr>
            <w:tcW w:w="1166" w:type="dxa"/>
            <w:gridSpan w:val="2"/>
            <w:vAlign w:val="bottom"/>
          </w:tcPr>
          <w:p w14:paraId="533EAE9E" w14:textId="46E1E42D" w:rsidR="005D783B" w:rsidRPr="00A93D35" w:rsidRDefault="005D783B" w:rsidP="006E59C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6E59C8">
              <w:rPr>
                <w:rFonts w:ascii="Arial" w:hAnsi="Arial" w:cs="Arial"/>
                <w:sz w:val="17"/>
                <w:szCs w:val="17"/>
                <w:lang w:val="en-GB"/>
              </w:rPr>
              <w:t>447</w:t>
            </w:r>
          </w:p>
        </w:tc>
        <w:tc>
          <w:tcPr>
            <w:tcW w:w="1165" w:type="dxa"/>
            <w:gridSpan w:val="2"/>
            <w:vAlign w:val="bottom"/>
          </w:tcPr>
          <w:p w14:paraId="26BDB6A5" w14:textId="49ECE523" w:rsidR="005D783B" w:rsidRPr="00A93D35" w:rsidRDefault="005C3D62" w:rsidP="006E59C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1,483</w:t>
            </w:r>
          </w:p>
        </w:tc>
        <w:tc>
          <w:tcPr>
            <w:tcW w:w="1166" w:type="dxa"/>
            <w:gridSpan w:val="2"/>
            <w:vAlign w:val="bottom"/>
          </w:tcPr>
          <w:p w14:paraId="5714AA36" w14:textId="4675C255" w:rsidR="005D783B" w:rsidRPr="00A93D35" w:rsidRDefault="005D783B" w:rsidP="006E59C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6E59C8">
              <w:rPr>
                <w:rFonts w:ascii="Arial" w:hAnsi="Arial" w:cs="Arial"/>
                <w:sz w:val="17"/>
                <w:szCs w:val="17"/>
                <w:lang w:val="en-GB"/>
              </w:rPr>
              <w:t>1,688</w:t>
            </w:r>
          </w:p>
        </w:tc>
      </w:tr>
      <w:tr w:rsidR="005D783B" w:rsidRPr="00B443F3" w14:paraId="712A72EC" w14:textId="77777777" w:rsidTr="004938B0">
        <w:tc>
          <w:tcPr>
            <w:tcW w:w="2046" w:type="dxa"/>
          </w:tcPr>
          <w:p w14:paraId="4649B84A" w14:textId="1576E47F" w:rsidR="005D783B" w:rsidRPr="00A93D35" w:rsidRDefault="005D783B" w:rsidP="005D783B">
            <w:pPr>
              <w:spacing w:before="60" w:line="276" w:lineRule="auto"/>
              <w:ind w:right="-108"/>
              <w:rPr>
                <w:rFonts w:ascii="Arial" w:hAnsi="Arial" w:cs="Arial"/>
                <w:sz w:val="17"/>
                <w:szCs w:val="17"/>
              </w:rPr>
            </w:pPr>
          </w:p>
        </w:tc>
        <w:tc>
          <w:tcPr>
            <w:tcW w:w="2277" w:type="dxa"/>
            <w:gridSpan w:val="2"/>
          </w:tcPr>
          <w:p w14:paraId="152FC5CD" w14:textId="77777777" w:rsidR="005D783B" w:rsidRPr="00A93D35" w:rsidRDefault="005D783B" w:rsidP="005D783B">
            <w:pPr>
              <w:spacing w:before="60" w:line="276" w:lineRule="auto"/>
              <w:jc w:val="center"/>
              <w:rPr>
                <w:rFonts w:ascii="Arial" w:hAnsi="Arial" w:cs="Arial"/>
                <w:sz w:val="17"/>
                <w:szCs w:val="17"/>
                <w:cs/>
              </w:rPr>
            </w:pPr>
          </w:p>
        </w:tc>
        <w:tc>
          <w:tcPr>
            <w:tcW w:w="1165" w:type="dxa"/>
            <w:gridSpan w:val="2"/>
          </w:tcPr>
          <w:p w14:paraId="64C417EC"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tcPr>
          <w:p w14:paraId="51D69964"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30C7774F"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6F38CD57"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5D783B" w:rsidRPr="00B443F3" w14:paraId="446AF96B" w14:textId="77777777" w:rsidTr="004938B0">
        <w:tc>
          <w:tcPr>
            <w:tcW w:w="2046" w:type="dxa"/>
          </w:tcPr>
          <w:p w14:paraId="20AA54C6" w14:textId="77777777" w:rsidR="005D783B" w:rsidRPr="00A93D35" w:rsidRDefault="005D783B" w:rsidP="005D783B">
            <w:pPr>
              <w:pStyle w:val="a7"/>
              <w:tabs>
                <w:tab w:val="clear" w:pos="1080"/>
              </w:tabs>
              <w:spacing w:before="60" w:line="276" w:lineRule="auto"/>
              <w:ind w:right="-113"/>
              <w:rPr>
                <w:rFonts w:ascii="Arial" w:hAnsi="Arial" w:cs="Arial"/>
                <w:sz w:val="17"/>
                <w:szCs w:val="17"/>
                <w:cs/>
              </w:rPr>
            </w:pPr>
            <w:proofErr w:type="spellStart"/>
            <w:r w:rsidRPr="00A93D35">
              <w:rPr>
                <w:rFonts w:ascii="Arial" w:hAnsi="Arial" w:cs="Arial"/>
                <w:sz w:val="17"/>
                <w:szCs w:val="17"/>
                <w:u w:val="single"/>
              </w:rPr>
              <w:t>Other</w:t>
            </w:r>
            <w:proofErr w:type="spellEnd"/>
            <w:r w:rsidRPr="00A93D35">
              <w:rPr>
                <w:rFonts w:ascii="Arial" w:hAnsi="Arial" w:cs="Arial"/>
                <w:sz w:val="17"/>
                <w:szCs w:val="17"/>
                <w:u w:val="single"/>
                <w:cs/>
              </w:rPr>
              <w:t xml:space="preserve"> </w:t>
            </w:r>
            <w:proofErr w:type="spellStart"/>
            <w:r w:rsidRPr="00A93D35">
              <w:rPr>
                <w:rFonts w:ascii="Arial" w:hAnsi="Arial" w:cs="Arial"/>
                <w:sz w:val="17"/>
                <w:szCs w:val="17"/>
                <w:u w:val="single"/>
              </w:rPr>
              <w:t>costs</w:t>
            </w:r>
            <w:proofErr w:type="spellEnd"/>
          </w:p>
        </w:tc>
        <w:tc>
          <w:tcPr>
            <w:tcW w:w="2277" w:type="dxa"/>
            <w:gridSpan w:val="2"/>
          </w:tcPr>
          <w:p w14:paraId="4182FEAE" w14:textId="77777777" w:rsidR="005D783B" w:rsidRPr="00A93D35" w:rsidRDefault="005D783B" w:rsidP="005D783B">
            <w:pPr>
              <w:tabs>
                <w:tab w:val="clear" w:pos="227"/>
                <w:tab w:val="clear" w:pos="1644"/>
                <w:tab w:val="clear" w:pos="1871"/>
              </w:tabs>
              <w:spacing w:before="60" w:line="276" w:lineRule="auto"/>
              <w:ind w:right="-108"/>
              <w:jc w:val="center"/>
              <w:rPr>
                <w:rFonts w:ascii="Arial" w:hAnsi="Arial" w:cs="Arial"/>
                <w:sz w:val="17"/>
                <w:szCs w:val="17"/>
              </w:rPr>
            </w:pPr>
          </w:p>
        </w:tc>
        <w:tc>
          <w:tcPr>
            <w:tcW w:w="1165" w:type="dxa"/>
            <w:gridSpan w:val="2"/>
            <w:shd w:val="clear" w:color="auto" w:fill="auto"/>
          </w:tcPr>
          <w:p w14:paraId="59713AE1"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tcPr>
          <w:p w14:paraId="67ECADD7"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7DD604B7"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167FEB1A"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5D783B" w:rsidRPr="00B443F3" w14:paraId="1871DA3B" w14:textId="77777777" w:rsidTr="004938B0">
        <w:tc>
          <w:tcPr>
            <w:tcW w:w="2046" w:type="dxa"/>
          </w:tcPr>
          <w:p w14:paraId="56EF67D2" w14:textId="77777777" w:rsidR="005D783B" w:rsidRPr="00A93D35" w:rsidRDefault="005D783B" w:rsidP="005D783B">
            <w:pPr>
              <w:spacing w:before="60" w:line="276" w:lineRule="auto"/>
              <w:ind w:right="-108" w:firstLine="218"/>
              <w:rPr>
                <w:rFonts w:ascii="Arial" w:hAnsi="Arial" w:cs="Arial"/>
                <w:sz w:val="17"/>
                <w:szCs w:val="17"/>
              </w:rPr>
            </w:pPr>
            <w:r w:rsidRPr="00A93D35">
              <w:rPr>
                <w:rFonts w:ascii="Arial" w:hAnsi="Arial" w:cs="Arial"/>
                <w:sz w:val="17"/>
                <w:szCs w:val="17"/>
              </w:rPr>
              <w:t>Related company</w:t>
            </w:r>
          </w:p>
        </w:tc>
        <w:tc>
          <w:tcPr>
            <w:tcW w:w="2277" w:type="dxa"/>
            <w:gridSpan w:val="2"/>
          </w:tcPr>
          <w:p w14:paraId="396EB6FC" w14:textId="77777777" w:rsidR="005D783B" w:rsidRPr="00A93D35" w:rsidRDefault="005D783B" w:rsidP="005D783B">
            <w:pPr>
              <w:spacing w:before="60" w:line="276" w:lineRule="auto"/>
              <w:jc w:val="center"/>
              <w:rPr>
                <w:rFonts w:ascii="Arial" w:hAnsi="Arial" w:cs="Arial"/>
                <w:sz w:val="17"/>
                <w:szCs w:val="17"/>
              </w:rPr>
            </w:pPr>
            <w:r w:rsidRPr="00A93D35">
              <w:rPr>
                <w:rFonts w:ascii="Arial" w:hAnsi="Arial" w:cs="Arial"/>
                <w:sz w:val="17"/>
                <w:szCs w:val="17"/>
              </w:rPr>
              <w:t>Agreed price</w:t>
            </w:r>
          </w:p>
        </w:tc>
        <w:tc>
          <w:tcPr>
            <w:tcW w:w="1165" w:type="dxa"/>
            <w:gridSpan w:val="2"/>
            <w:shd w:val="clear" w:color="auto" w:fill="auto"/>
          </w:tcPr>
          <w:p w14:paraId="676EB743" w14:textId="170FD860" w:rsidR="005D783B" w:rsidRPr="00A93D35" w:rsidRDefault="00B24F96" w:rsidP="005D78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486</w:t>
            </w:r>
          </w:p>
        </w:tc>
        <w:tc>
          <w:tcPr>
            <w:tcW w:w="1166" w:type="dxa"/>
            <w:gridSpan w:val="2"/>
          </w:tcPr>
          <w:p w14:paraId="1D797DC1" w14:textId="6425ADFF" w:rsidR="005D783B" w:rsidRPr="00A93D35" w:rsidRDefault="006C4963" w:rsidP="005D78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855</w:t>
            </w:r>
          </w:p>
        </w:tc>
        <w:tc>
          <w:tcPr>
            <w:tcW w:w="1165" w:type="dxa"/>
            <w:gridSpan w:val="2"/>
            <w:vAlign w:val="bottom"/>
          </w:tcPr>
          <w:p w14:paraId="58DA049E" w14:textId="6A23799F" w:rsidR="005D783B" w:rsidRPr="00A93D35" w:rsidRDefault="00C94124" w:rsidP="005D78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441</w:t>
            </w:r>
          </w:p>
        </w:tc>
        <w:tc>
          <w:tcPr>
            <w:tcW w:w="1166" w:type="dxa"/>
            <w:gridSpan w:val="2"/>
            <w:vAlign w:val="bottom"/>
          </w:tcPr>
          <w:p w14:paraId="3EF00162" w14:textId="58668FC0" w:rsidR="005D783B" w:rsidRPr="00A93D35" w:rsidRDefault="00A2152D" w:rsidP="005D78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lang w:val="en-GB"/>
              </w:rPr>
              <w:t>812</w:t>
            </w:r>
          </w:p>
        </w:tc>
      </w:tr>
      <w:tr w:rsidR="005D783B" w:rsidRPr="00B443F3" w14:paraId="04A33F91" w14:textId="77777777" w:rsidTr="004938B0">
        <w:trPr>
          <w:trHeight w:val="184"/>
        </w:trPr>
        <w:tc>
          <w:tcPr>
            <w:tcW w:w="2046" w:type="dxa"/>
          </w:tcPr>
          <w:p w14:paraId="2DDB00A3" w14:textId="657AA232" w:rsidR="005D783B" w:rsidRPr="00A93D35" w:rsidRDefault="005D783B" w:rsidP="005D783B">
            <w:pPr>
              <w:tabs>
                <w:tab w:val="left" w:pos="113"/>
              </w:tabs>
              <w:spacing w:before="60" w:line="276" w:lineRule="auto"/>
              <w:ind w:right="-113"/>
              <w:rPr>
                <w:rFonts w:ascii="Arial" w:hAnsi="Arial" w:cs="Arial"/>
                <w:sz w:val="17"/>
                <w:szCs w:val="17"/>
              </w:rPr>
            </w:pPr>
          </w:p>
        </w:tc>
        <w:tc>
          <w:tcPr>
            <w:tcW w:w="2277" w:type="dxa"/>
            <w:gridSpan w:val="2"/>
          </w:tcPr>
          <w:p w14:paraId="45B43B5D" w14:textId="77777777" w:rsidR="005D783B" w:rsidRPr="00A93D35" w:rsidRDefault="005D783B" w:rsidP="005D783B">
            <w:pPr>
              <w:spacing w:before="60" w:line="276" w:lineRule="auto"/>
              <w:jc w:val="center"/>
              <w:rPr>
                <w:rFonts w:ascii="Arial" w:hAnsi="Arial" w:cs="Arial"/>
                <w:sz w:val="17"/>
                <w:szCs w:val="17"/>
              </w:rPr>
            </w:pPr>
          </w:p>
        </w:tc>
        <w:tc>
          <w:tcPr>
            <w:tcW w:w="1165" w:type="dxa"/>
            <w:gridSpan w:val="2"/>
            <w:shd w:val="clear" w:color="auto" w:fill="auto"/>
          </w:tcPr>
          <w:p w14:paraId="2E5649EF"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tcPr>
          <w:p w14:paraId="3F5F25EC"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p>
        </w:tc>
        <w:tc>
          <w:tcPr>
            <w:tcW w:w="1165" w:type="dxa"/>
            <w:gridSpan w:val="2"/>
            <w:vAlign w:val="bottom"/>
          </w:tcPr>
          <w:p w14:paraId="403EAF3E"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3FD5B591"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5D783B" w:rsidRPr="00B443F3" w14:paraId="29D09251" w14:textId="77777777" w:rsidTr="004938B0">
        <w:tc>
          <w:tcPr>
            <w:tcW w:w="2046" w:type="dxa"/>
          </w:tcPr>
          <w:p w14:paraId="1462B60F" w14:textId="336B71EC" w:rsidR="005D783B" w:rsidRPr="00A93D35" w:rsidRDefault="005D783B" w:rsidP="005D783B">
            <w:pPr>
              <w:pStyle w:val="a7"/>
              <w:tabs>
                <w:tab w:val="clear" w:pos="1080"/>
              </w:tabs>
              <w:spacing w:before="60" w:line="276" w:lineRule="auto"/>
              <w:ind w:right="-113"/>
              <w:rPr>
                <w:rFonts w:ascii="Arial" w:hAnsi="Arial" w:cs="Arial"/>
                <w:sz w:val="17"/>
                <w:szCs w:val="17"/>
                <w:cs/>
              </w:rPr>
            </w:pPr>
            <w:proofErr w:type="spellStart"/>
            <w:r w:rsidRPr="00A93D35">
              <w:rPr>
                <w:rFonts w:ascii="Arial" w:hAnsi="Arial" w:cs="Arial"/>
                <w:sz w:val="17"/>
                <w:szCs w:val="17"/>
                <w:u w:val="single"/>
              </w:rPr>
              <w:t>Interest</w:t>
            </w:r>
            <w:proofErr w:type="spellEnd"/>
            <w:r w:rsidRPr="00A93D35">
              <w:rPr>
                <w:rFonts w:ascii="Arial" w:hAnsi="Arial" w:cs="Arial"/>
                <w:sz w:val="17"/>
                <w:szCs w:val="17"/>
                <w:u w:val="single"/>
                <w:cs/>
              </w:rPr>
              <w:t xml:space="preserve"> </w:t>
            </w:r>
            <w:proofErr w:type="spellStart"/>
            <w:r w:rsidRPr="00A93D35">
              <w:rPr>
                <w:rFonts w:ascii="Arial" w:hAnsi="Arial" w:cs="Arial"/>
                <w:sz w:val="17"/>
                <w:szCs w:val="17"/>
                <w:u w:val="single"/>
              </w:rPr>
              <w:t>expens</w:t>
            </w:r>
            <w:proofErr w:type="spellEnd"/>
            <w:r w:rsidRPr="00A93D35">
              <w:rPr>
                <w:rFonts w:ascii="Arial" w:hAnsi="Arial" w:cs="Arial"/>
                <w:sz w:val="17"/>
                <w:szCs w:val="17"/>
                <w:u w:val="single"/>
                <w:lang w:val="en-US"/>
              </w:rPr>
              <w:t>e</w:t>
            </w:r>
          </w:p>
        </w:tc>
        <w:tc>
          <w:tcPr>
            <w:tcW w:w="2277" w:type="dxa"/>
            <w:gridSpan w:val="2"/>
          </w:tcPr>
          <w:p w14:paraId="29EF0E9B" w14:textId="77777777" w:rsidR="005D783B" w:rsidRPr="00A93D35" w:rsidRDefault="005D783B" w:rsidP="005D783B">
            <w:pPr>
              <w:spacing w:before="60" w:line="276" w:lineRule="auto"/>
              <w:jc w:val="center"/>
              <w:rPr>
                <w:rFonts w:ascii="Arial" w:hAnsi="Arial" w:cs="Arial"/>
                <w:sz w:val="17"/>
                <w:szCs w:val="17"/>
              </w:rPr>
            </w:pPr>
          </w:p>
        </w:tc>
        <w:tc>
          <w:tcPr>
            <w:tcW w:w="1165" w:type="dxa"/>
            <w:gridSpan w:val="2"/>
            <w:shd w:val="clear" w:color="auto" w:fill="auto"/>
            <w:vAlign w:val="bottom"/>
          </w:tcPr>
          <w:p w14:paraId="531009C7"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2953FD59"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162B01F2"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0AF666C0" w14:textId="77777777" w:rsidR="005D783B" w:rsidRPr="00A93D35" w:rsidRDefault="005D783B" w:rsidP="005D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301BCA" w:rsidRPr="00B443F3" w14:paraId="01212711" w14:textId="77777777" w:rsidTr="004938B0">
        <w:tc>
          <w:tcPr>
            <w:tcW w:w="2046" w:type="dxa"/>
          </w:tcPr>
          <w:p w14:paraId="2081EE6B" w14:textId="2FEF437B" w:rsidR="00301BCA" w:rsidRPr="00A93D35" w:rsidRDefault="00301BCA" w:rsidP="00301BCA">
            <w:pPr>
              <w:spacing w:before="60" w:line="276" w:lineRule="auto"/>
              <w:ind w:right="-108" w:firstLine="218"/>
              <w:rPr>
                <w:rFonts w:ascii="Arial" w:hAnsi="Arial" w:cs="Arial"/>
                <w:sz w:val="17"/>
                <w:szCs w:val="17"/>
              </w:rPr>
            </w:pPr>
            <w:r w:rsidRPr="00A93D35">
              <w:rPr>
                <w:rFonts w:ascii="Arial" w:hAnsi="Arial" w:cs="Arial"/>
                <w:sz w:val="17"/>
                <w:szCs w:val="17"/>
              </w:rPr>
              <w:t>Directors</w:t>
            </w:r>
          </w:p>
        </w:tc>
        <w:tc>
          <w:tcPr>
            <w:tcW w:w="2277" w:type="dxa"/>
            <w:gridSpan w:val="2"/>
          </w:tcPr>
          <w:p w14:paraId="33A44109" w14:textId="3DD2C730" w:rsidR="00301BCA" w:rsidRPr="00A93D35" w:rsidRDefault="00301BCA" w:rsidP="00301BCA">
            <w:pPr>
              <w:spacing w:before="60" w:line="276" w:lineRule="auto"/>
              <w:jc w:val="center"/>
              <w:rPr>
                <w:rFonts w:ascii="Arial" w:hAnsi="Arial" w:cs="Arial"/>
                <w:sz w:val="17"/>
                <w:szCs w:val="17"/>
              </w:rPr>
            </w:pPr>
            <w:r w:rsidRPr="00A93D35">
              <w:rPr>
                <w:rFonts w:ascii="Arial" w:hAnsi="Arial" w:cs="Arial"/>
                <w:sz w:val="17"/>
                <w:szCs w:val="17"/>
              </w:rPr>
              <w:t xml:space="preserve">5.00 </w:t>
            </w:r>
            <w:r w:rsidR="0055338A">
              <w:rPr>
                <w:rFonts w:ascii="Arial" w:hAnsi="Arial" w:cs="Arial"/>
                <w:sz w:val="17"/>
                <w:szCs w:val="17"/>
              </w:rPr>
              <w:t>-</w:t>
            </w:r>
            <w:r w:rsidRPr="00A93D35">
              <w:rPr>
                <w:rFonts w:ascii="Arial" w:hAnsi="Arial" w:cs="Arial"/>
                <w:sz w:val="17"/>
                <w:szCs w:val="17"/>
              </w:rPr>
              <w:t xml:space="preserve"> 6.00% per annum</w:t>
            </w:r>
          </w:p>
        </w:tc>
        <w:tc>
          <w:tcPr>
            <w:tcW w:w="1165" w:type="dxa"/>
            <w:gridSpan w:val="2"/>
            <w:shd w:val="clear" w:color="auto" w:fill="auto"/>
          </w:tcPr>
          <w:p w14:paraId="3F5FB8A8" w14:textId="01F2187C" w:rsidR="00301BCA" w:rsidRPr="00A93D35" w:rsidRDefault="00C61AFD"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598</w:t>
            </w:r>
          </w:p>
        </w:tc>
        <w:tc>
          <w:tcPr>
            <w:tcW w:w="1166" w:type="dxa"/>
            <w:gridSpan w:val="2"/>
            <w:shd w:val="clear" w:color="auto" w:fill="auto"/>
            <w:vAlign w:val="bottom"/>
          </w:tcPr>
          <w:p w14:paraId="563BDC52" w14:textId="60BA9978"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lang w:val="en-GB"/>
              </w:rPr>
            </w:pPr>
            <w:r w:rsidRPr="00A93D35">
              <w:rPr>
                <w:rFonts w:ascii="Arial" w:hAnsi="Arial" w:cs="Arial"/>
                <w:sz w:val="17"/>
                <w:szCs w:val="17"/>
                <w:lang w:val="en-GB"/>
              </w:rPr>
              <w:t>662</w:t>
            </w:r>
          </w:p>
        </w:tc>
        <w:tc>
          <w:tcPr>
            <w:tcW w:w="1165" w:type="dxa"/>
            <w:gridSpan w:val="2"/>
            <w:shd w:val="clear" w:color="auto" w:fill="auto"/>
            <w:vAlign w:val="bottom"/>
          </w:tcPr>
          <w:p w14:paraId="51802714" w14:textId="7EF8E5EF" w:rsidR="00301BCA" w:rsidRPr="00A93D35" w:rsidRDefault="00CE44D2"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474</w:t>
            </w:r>
          </w:p>
        </w:tc>
        <w:tc>
          <w:tcPr>
            <w:tcW w:w="1166" w:type="dxa"/>
            <w:gridSpan w:val="2"/>
            <w:shd w:val="clear" w:color="auto" w:fill="auto"/>
            <w:vAlign w:val="bottom"/>
          </w:tcPr>
          <w:p w14:paraId="3C681CAF" w14:textId="340F7573"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rPr>
            </w:pPr>
            <w:r w:rsidRPr="00A93D35">
              <w:rPr>
                <w:rFonts w:ascii="Arial" w:hAnsi="Arial" w:cs="Arial"/>
                <w:sz w:val="17"/>
                <w:szCs w:val="17"/>
              </w:rPr>
              <w:t>468</w:t>
            </w:r>
          </w:p>
        </w:tc>
      </w:tr>
      <w:tr w:rsidR="00301BCA" w:rsidRPr="00B443F3" w14:paraId="70280BB8" w14:textId="77777777" w:rsidTr="004938B0">
        <w:tc>
          <w:tcPr>
            <w:tcW w:w="2046" w:type="dxa"/>
            <w:vAlign w:val="bottom"/>
          </w:tcPr>
          <w:p w14:paraId="6DD52039" w14:textId="3DC3B0A2" w:rsidR="00301BCA" w:rsidRPr="00A93D35" w:rsidRDefault="00301BCA" w:rsidP="00301BCA">
            <w:pPr>
              <w:spacing w:before="60" w:line="276" w:lineRule="auto"/>
              <w:ind w:right="-108" w:firstLine="218"/>
              <w:rPr>
                <w:rFonts w:ascii="Arial" w:hAnsi="Arial" w:cs="Arial"/>
                <w:sz w:val="17"/>
                <w:szCs w:val="17"/>
              </w:rPr>
            </w:pPr>
            <w:r w:rsidRPr="00A93D35">
              <w:rPr>
                <w:rFonts w:ascii="Arial" w:hAnsi="Arial" w:cs="Arial"/>
                <w:sz w:val="17"/>
                <w:szCs w:val="17"/>
              </w:rPr>
              <w:t>Director of subsidiary</w:t>
            </w:r>
          </w:p>
        </w:tc>
        <w:tc>
          <w:tcPr>
            <w:tcW w:w="2277" w:type="dxa"/>
            <w:gridSpan w:val="2"/>
            <w:vAlign w:val="bottom"/>
          </w:tcPr>
          <w:p w14:paraId="24421029" w14:textId="09FAC406" w:rsidR="00301BCA" w:rsidRPr="00A93D35" w:rsidRDefault="00301BCA" w:rsidP="00301BCA">
            <w:pPr>
              <w:spacing w:before="60" w:line="276" w:lineRule="auto"/>
              <w:jc w:val="center"/>
              <w:rPr>
                <w:rFonts w:ascii="Arial" w:hAnsi="Arial" w:cs="Arial"/>
                <w:sz w:val="17"/>
                <w:szCs w:val="17"/>
              </w:rPr>
            </w:pPr>
            <w:r w:rsidRPr="00A93D35">
              <w:rPr>
                <w:rFonts w:ascii="Arial" w:hAnsi="Arial" w:cs="Arial"/>
                <w:sz w:val="17"/>
                <w:szCs w:val="17"/>
              </w:rPr>
              <w:t xml:space="preserve">5.00 </w:t>
            </w:r>
            <w:r w:rsidR="0055338A">
              <w:rPr>
                <w:rFonts w:ascii="Arial" w:hAnsi="Arial" w:cs="Arial"/>
                <w:sz w:val="17"/>
                <w:szCs w:val="17"/>
              </w:rPr>
              <w:t>-</w:t>
            </w:r>
            <w:r w:rsidRPr="00A93D35">
              <w:rPr>
                <w:rFonts w:ascii="Arial" w:hAnsi="Arial" w:cs="Arial"/>
                <w:sz w:val="17"/>
                <w:szCs w:val="17"/>
              </w:rPr>
              <w:t xml:space="preserve"> 6.00% per annum</w:t>
            </w:r>
          </w:p>
        </w:tc>
        <w:tc>
          <w:tcPr>
            <w:tcW w:w="1165" w:type="dxa"/>
            <w:gridSpan w:val="2"/>
            <w:shd w:val="clear" w:color="auto" w:fill="auto"/>
          </w:tcPr>
          <w:p w14:paraId="1572CCA3" w14:textId="50562A09" w:rsidR="00301BCA" w:rsidRPr="00A93D35" w:rsidRDefault="00E323E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50</w:t>
            </w:r>
          </w:p>
        </w:tc>
        <w:tc>
          <w:tcPr>
            <w:tcW w:w="1166" w:type="dxa"/>
            <w:gridSpan w:val="2"/>
            <w:shd w:val="clear" w:color="auto" w:fill="auto"/>
            <w:vAlign w:val="bottom"/>
          </w:tcPr>
          <w:p w14:paraId="70215796" w14:textId="719E797E"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A93D35">
              <w:rPr>
                <w:rFonts w:ascii="Arial" w:hAnsi="Arial" w:cs="Arial"/>
                <w:sz w:val="17"/>
                <w:szCs w:val="17"/>
                <w:lang w:val="en-GB"/>
              </w:rPr>
              <w:t>86</w:t>
            </w:r>
          </w:p>
        </w:tc>
        <w:tc>
          <w:tcPr>
            <w:tcW w:w="1165" w:type="dxa"/>
            <w:gridSpan w:val="2"/>
            <w:shd w:val="clear" w:color="auto" w:fill="auto"/>
            <w:vAlign w:val="bottom"/>
          </w:tcPr>
          <w:p w14:paraId="4A2A158B" w14:textId="6742A2C9" w:rsidR="00301BCA" w:rsidRPr="00A93D35" w:rsidRDefault="00C75584"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6" w:type="dxa"/>
            <w:gridSpan w:val="2"/>
            <w:shd w:val="clear" w:color="auto" w:fill="auto"/>
            <w:vAlign w:val="bottom"/>
          </w:tcPr>
          <w:p w14:paraId="4B895FAB" w14:textId="50199BDC"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 xml:space="preserve">        -</w:t>
            </w:r>
          </w:p>
        </w:tc>
      </w:tr>
      <w:tr w:rsidR="00301BCA" w:rsidRPr="00B443F3" w14:paraId="23D1746A" w14:textId="77777777" w:rsidTr="004938B0">
        <w:tc>
          <w:tcPr>
            <w:tcW w:w="2046" w:type="dxa"/>
          </w:tcPr>
          <w:p w14:paraId="538D0AD5" w14:textId="70D79DD1" w:rsidR="00301BCA" w:rsidRPr="00A93D35" w:rsidRDefault="00301BCA" w:rsidP="00301BCA">
            <w:pPr>
              <w:spacing w:before="60" w:line="276" w:lineRule="auto"/>
              <w:ind w:left="218" w:right="-108"/>
              <w:rPr>
                <w:rFonts w:ascii="Arial" w:hAnsi="Arial" w:cs="Arial"/>
                <w:sz w:val="17"/>
                <w:szCs w:val="17"/>
              </w:rPr>
            </w:pPr>
            <w:r w:rsidRPr="00A93D35">
              <w:rPr>
                <w:rFonts w:ascii="Arial" w:hAnsi="Arial" w:cs="Arial"/>
                <w:sz w:val="17"/>
                <w:szCs w:val="17"/>
              </w:rPr>
              <w:t>Relative of director</w:t>
            </w:r>
          </w:p>
        </w:tc>
        <w:tc>
          <w:tcPr>
            <w:tcW w:w="2277" w:type="dxa"/>
            <w:gridSpan w:val="2"/>
          </w:tcPr>
          <w:p w14:paraId="64E58064" w14:textId="26E34909" w:rsidR="00301BCA" w:rsidRPr="00A93D35" w:rsidRDefault="00301BCA" w:rsidP="00301BCA">
            <w:pPr>
              <w:spacing w:before="60" w:line="276" w:lineRule="auto"/>
              <w:jc w:val="center"/>
              <w:rPr>
                <w:rFonts w:ascii="Arial" w:hAnsi="Arial" w:cs="Arial"/>
                <w:sz w:val="17"/>
                <w:szCs w:val="17"/>
              </w:rPr>
            </w:pPr>
            <w:r w:rsidRPr="00A93D35">
              <w:rPr>
                <w:rFonts w:ascii="Arial" w:hAnsi="Arial" w:cs="Arial"/>
                <w:sz w:val="17"/>
                <w:szCs w:val="17"/>
              </w:rPr>
              <w:t xml:space="preserve">MLR </w:t>
            </w:r>
            <w:r w:rsidR="0055338A">
              <w:rPr>
                <w:rFonts w:ascii="Arial" w:hAnsi="Arial" w:cs="Arial"/>
                <w:sz w:val="17"/>
                <w:szCs w:val="17"/>
              </w:rPr>
              <w:t>-</w:t>
            </w:r>
            <w:r w:rsidRPr="00A93D35">
              <w:rPr>
                <w:rFonts w:ascii="Arial" w:hAnsi="Arial" w:cs="Arial"/>
                <w:sz w:val="17"/>
                <w:szCs w:val="17"/>
              </w:rPr>
              <w:t xml:space="preserve"> 0.25% per annum</w:t>
            </w:r>
          </w:p>
        </w:tc>
        <w:tc>
          <w:tcPr>
            <w:tcW w:w="1165" w:type="dxa"/>
            <w:gridSpan w:val="2"/>
            <w:shd w:val="clear" w:color="auto" w:fill="auto"/>
          </w:tcPr>
          <w:p w14:paraId="537B7590" w14:textId="7A4DFF78" w:rsidR="00301BCA" w:rsidRPr="00A93D35" w:rsidRDefault="00E76155" w:rsidP="00301B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1,064</w:t>
            </w:r>
          </w:p>
        </w:tc>
        <w:tc>
          <w:tcPr>
            <w:tcW w:w="1166" w:type="dxa"/>
            <w:gridSpan w:val="2"/>
            <w:shd w:val="clear" w:color="auto" w:fill="auto"/>
            <w:vAlign w:val="bottom"/>
          </w:tcPr>
          <w:p w14:paraId="4259EB1B" w14:textId="67A7BC00" w:rsidR="00301BCA" w:rsidRPr="00A93D35" w:rsidRDefault="00301BCA" w:rsidP="00301B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lang w:val="en-GB"/>
              </w:rPr>
              <w:t>980</w:t>
            </w:r>
          </w:p>
        </w:tc>
        <w:tc>
          <w:tcPr>
            <w:tcW w:w="1165" w:type="dxa"/>
            <w:gridSpan w:val="2"/>
            <w:shd w:val="clear" w:color="auto" w:fill="auto"/>
            <w:vAlign w:val="bottom"/>
          </w:tcPr>
          <w:p w14:paraId="0E9D43D4" w14:textId="5775AA04" w:rsidR="00301BCA" w:rsidRPr="00A93D35" w:rsidRDefault="00C75584" w:rsidP="00301B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1,064</w:t>
            </w:r>
          </w:p>
        </w:tc>
        <w:tc>
          <w:tcPr>
            <w:tcW w:w="1166" w:type="dxa"/>
            <w:gridSpan w:val="2"/>
            <w:shd w:val="clear" w:color="auto" w:fill="auto"/>
            <w:vAlign w:val="bottom"/>
          </w:tcPr>
          <w:p w14:paraId="423FC766" w14:textId="017D3406" w:rsidR="00301BCA" w:rsidRPr="00A93D35" w:rsidRDefault="00301BCA" w:rsidP="00301B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A93D35">
              <w:rPr>
                <w:rFonts w:ascii="Arial" w:hAnsi="Arial" w:cs="Arial"/>
                <w:sz w:val="17"/>
                <w:szCs w:val="17"/>
              </w:rPr>
              <w:t>980</w:t>
            </w:r>
          </w:p>
        </w:tc>
      </w:tr>
      <w:tr w:rsidR="00301BCA" w:rsidRPr="00B443F3" w14:paraId="5AE02AF8" w14:textId="77777777" w:rsidTr="004938B0">
        <w:tc>
          <w:tcPr>
            <w:tcW w:w="2046" w:type="dxa"/>
          </w:tcPr>
          <w:p w14:paraId="15ADEA38" w14:textId="77777777" w:rsidR="00301BCA" w:rsidRPr="00A93D35" w:rsidRDefault="00301BCA" w:rsidP="00301BCA">
            <w:pPr>
              <w:pStyle w:val="a7"/>
              <w:tabs>
                <w:tab w:val="clear" w:pos="1080"/>
              </w:tabs>
              <w:spacing w:before="60" w:line="276" w:lineRule="auto"/>
              <w:ind w:right="-113"/>
              <w:rPr>
                <w:rFonts w:ascii="Arial" w:hAnsi="Arial" w:cs="Arial"/>
                <w:sz w:val="17"/>
                <w:szCs w:val="17"/>
                <w:cs/>
              </w:rPr>
            </w:pPr>
            <w:r w:rsidRPr="00A93D35">
              <w:rPr>
                <w:rFonts w:ascii="Arial" w:hAnsi="Arial" w:cs="Arial"/>
                <w:sz w:val="17"/>
                <w:szCs w:val="17"/>
                <w:lang w:val="en-GB"/>
              </w:rPr>
              <w:t>Total</w:t>
            </w:r>
          </w:p>
        </w:tc>
        <w:tc>
          <w:tcPr>
            <w:tcW w:w="2277" w:type="dxa"/>
            <w:gridSpan w:val="2"/>
          </w:tcPr>
          <w:p w14:paraId="4BFF2E33" w14:textId="77777777" w:rsidR="00301BCA" w:rsidRPr="00A93D35" w:rsidRDefault="00301BCA" w:rsidP="00301BCA">
            <w:pPr>
              <w:spacing w:before="60" w:line="276" w:lineRule="auto"/>
              <w:jc w:val="center"/>
              <w:rPr>
                <w:rFonts w:ascii="Arial" w:hAnsi="Arial" w:cs="Arial"/>
                <w:sz w:val="17"/>
                <w:szCs w:val="17"/>
              </w:rPr>
            </w:pPr>
          </w:p>
        </w:tc>
        <w:tc>
          <w:tcPr>
            <w:tcW w:w="1165" w:type="dxa"/>
            <w:gridSpan w:val="2"/>
            <w:shd w:val="clear" w:color="auto" w:fill="auto"/>
          </w:tcPr>
          <w:p w14:paraId="179C3BC9" w14:textId="0580C84F" w:rsidR="00301BCA" w:rsidRPr="00A93D35" w:rsidRDefault="008C1EE8"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1,712</w:t>
            </w:r>
          </w:p>
        </w:tc>
        <w:tc>
          <w:tcPr>
            <w:tcW w:w="1166" w:type="dxa"/>
            <w:gridSpan w:val="2"/>
            <w:vAlign w:val="bottom"/>
          </w:tcPr>
          <w:p w14:paraId="5FAE5F04" w14:textId="28E43520" w:rsidR="00301BCA" w:rsidRPr="00A93D35" w:rsidRDefault="00301BCA"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1,728</w:t>
            </w:r>
          </w:p>
        </w:tc>
        <w:tc>
          <w:tcPr>
            <w:tcW w:w="1165" w:type="dxa"/>
            <w:gridSpan w:val="2"/>
            <w:vAlign w:val="bottom"/>
          </w:tcPr>
          <w:p w14:paraId="3F8003DB" w14:textId="2CE5038D" w:rsidR="00301BCA" w:rsidRPr="00A93D35" w:rsidRDefault="00146382"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1,538</w:t>
            </w:r>
          </w:p>
        </w:tc>
        <w:tc>
          <w:tcPr>
            <w:tcW w:w="1166" w:type="dxa"/>
            <w:gridSpan w:val="2"/>
            <w:vAlign w:val="bottom"/>
          </w:tcPr>
          <w:p w14:paraId="2D20B583" w14:textId="3B416947" w:rsidR="00301BCA" w:rsidRPr="00A93D35" w:rsidRDefault="00301BCA"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1,448</w:t>
            </w:r>
          </w:p>
        </w:tc>
      </w:tr>
      <w:tr w:rsidR="00301BCA" w:rsidRPr="00B443F3" w14:paraId="32454B4E" w14:textId="77777777" w:rsidTr="004938B0">
        <w:tc>
          <w:tcPr>
            <w:tcW w:w="2046" w:type="dxa"/>
          </w:tcPr>
          <w:p w14:paraId="6FBE6EB5" w14:textId="7BEC9B89" w:rsidR="00301BCA" w:rsidRPr="00A93D35" w:rsidRDefault="00301BCA" w:rsidP="00301BCA">
            <w:pPr>
              <w:pStyle w:val="a7"/>
              <w:tabs>
                <w:tab w:val="clear" w:pos="1080"/>
              </w:tabs>
              <w:spacing w:before="60" w:line="276" w:lineRule="auto"/>
              <w:ind w:right="-113"/>
              <w:rPr>
                <w:rFonts w:ascii="Arial" w:hAnsi="Arial" w:cs="Arial"/>
                <w:sz w:val="17"/>
                <w:szCs w:val="17"/>
                <w:cs/>
                <w:lang w:val="en-GB"/>
              </w:rPr>
            </w:pPr>
          </w:p>
        </w:tc>
        <w:tc>
          <w:tcPr>
            <w:tcW w:w="2277" w:type="dxa"/>
            <w:gridSpan w:val="2"/>
          </w:tcPr>
          <w:p w14:paraId="77AA0B9D" w14:textId="65BA4070" w:rsidR="00301BCA" w:rsidRPr="00A93D35" w:rsidRDefault="00301BCA" w:rsidP="00301BCA">
            <w:pPr>
              <w:spacing w:before="60" w:line="276" w:lineRule="auto"/>
              <w:jc w:val="center"/>
              <w:rPr>
                <w:rFonts w:ascii="Arial" w:hAnsi="Arial" w:cs="Arial"/>
                <w:sz w:val="17"/>
                <w:szCs w:val="17"/>
              </w:rPr>
            </w:pPr>
          </w:p>
        </w:tc>
        <w:tc>
          <w:tcPr>
            <w:tcW w:w="1165" w:type="dxa"/>
            <w:gridSpan w:val="2"/>
            <w:shd w:val="clear" w:color="auto" w:fill="auto"/>
            <w:vAlign w:val="bottom"/>
          </w:tcPr>
          <w:p w14:paraId="518C7B99"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156E7646"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49BC1F2A"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51046FE3"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301BCA" w:rsidRPr="00B443F3" w14:paraId="79FBF46F" w14:textId="77777777" w:rsidTr="004938B0">
        <w:tc>
          <w:tcPr>
            <w:tcW w:w="2046" w:type="dxa"/>
          </w:tcPr>
          <w:p w14:paraId="600426C3" w14:textId="3F17CA89" w:rsidR="00301BCA" w:rsidRPr="00A93D35" w:rsidRDefault="00301BCA" w:rsidP="00301BCA">
            <w:pPr>
              <w:pStyle w:val="a7"/>
              <w:tabs>
                <w:tab w:val="clear" w:pos="1080"/>
              </w:tabs>
              <w:spacing w:before="60" w:line="276" w:lineRule="auto"/>
              <w:ind w:right="-113"/>
              <w:rPr>
                <w:rFonts w:ascii="Arial" w:hAnsi="Arial" w:cs="Arial"/>
                <w:sz w:val="17"/>
                <w:szCs w:val="17"/>
                <w:u w:val="single"/>
                <w:lang w:val="en-GB"/>
              </w:rPr>
            </w:pPr>
            <w:r w:rsidRPr="00A93D35">
              <w:rPr>
                <w:rFonts w:ascii="Arial" w:hAnsi="Arial" w:cs="Arial"/>
                <w:sz w:val="17"/>
                <w:szCs w:val="17"/>
                <w:u w:val="single"/>
                <w:lang w:val="en-GB"/>
              </w:rPr>
              <w:t>Other expenses</w:t>
            </w:r>
          </w:p>
        </w:tc>
        <w:tc>
          <w:tcPr>
            <w:tcW w:w="2277" w:type="dxa"/>
            <w:gridSpan w:val="2"/>
          </w:tcPr>
          <w:p w14:paraId="1A4FFAD5" w14:textId="77777777" w:rsidR="00301BCA" w:rsidRPr="00A93D35" w:rsidRDefault="00301BCA" w:rsidP="00301BCA">
            <w:pPr>
              <w:spacing w:before="60" w:line="276" w:lineRule="auto"/>
              <w:jc w:val="center"/>
              <w:rPr>
                <w:rFonts w:ascii="Arial" w:hAnsi="Arial" w:cs="Arial"/>
                <w:sz w:val="17"/>
                <w:szCs w:val="17"/>
              </w:rPr>
            </w:pPr>
          </w:p>
        </w:tc>
        <w:tc>
          <w:tcPr>
            <w:tcW w:w="1165" w:type="dxa"/>
            <w:gridSpan w:val="2"/>
            <w:shd w:val="clear" w:color="auto" w:fill="auto"/>
            <w:vAlign w:val="bottom"/>
          </w:tcPr>
          <w:p w14:paraId="095677C0"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553CC755"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17B7E5C4"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04F65A89"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301BCA" w:rsidRPr="00B443F3" w14:paraId="5F45E26C" w14:textId="77777777" w:rsidTr="004938B0">
        <w:tc>
          <w:tcPr>
            <w:tcW w:w="2046" w:type="dxa"/>
          </w:tcPr>
          <w:p w14:paraId="69CC4FFE" w14:textId="72D3BB72" w:rsidR="00301BCA" w:rsidRPr="00A93D35" w:rsidRDefault="00301BCA" w:rsidP="00301BCA">
            <w:pPr>
              <w:spacing w:before="60" w:line="276" w:lineRule="auto"/>
              <w:ind w:right="-108" w:firstLine="218"/>
              <w:rPr>
                <w:rFonts w:ascii="Arial" w:hAnsi="Arial" w:cs="Arial"/>
                <w:sz w:val="17"/>
                <w:szCs w:val="17"/>
              </w:rPr>
            </w:pPr>
            <w:r w:rsidRPr="00A93D35">
              <w:rPr>
                <w:rFonts w:ascii="Arial" w:hAnsi="Arial" w:cs="Arial"/>
                <w:sz w:val="17"/>
                <w:szCs w:val="17"/>
              </w:rPr>
              <w:t>Related company</w:t>
            </w:r>
          </w:p>
        </w:tc>
        <w:tc>
          <w:tcPr>
            <w:tcW w:w="2277" w:type="dxa"/>
            <w:gridSpan w:val="2"/>
          </w:tcPr>
          <w:p w14:paraId="5E25B8AF" w14:textId="6A68D3F9" w:rsidR="00301BCA" w:rsidRPr="00A93D35" w:rsidRDefault="00301BCA" w:rsidP="00301BCA">
            <w:pPr>
              <w:spacing w:before="60" w:line="276" w:lineRule="auto"/>
              <w:jc w:val="center"/>
              <w:rPr>
                <w:rFonts w:ascii="Arial" w:hAnsi="Arial" w:cs="Arial"/>
                <w:sz w:val="17"/>
                <w:szCs w:val="17"/>
              </w:rPr>
            </w:pPr>
            <w:r w:rsidRPr="00A93D35">
              <w:rPr>
                <w:rFonts w:ascii="Arial" w:hAnsi="Arial" w:cs="Arial"/>
                <w:sz w:val="17"/>
                <w:szCs w:val="17"/>
              </w:rPr>
              <w:t>Agreed price</w:t>
            </w:r>
          </w:p>
        </w:tc>
        <w:tc>
          <w:tcPr>
            <w:tcW w:w="1165" w:type="dxa"/>
            <w:gridSpan w:val="2"/>
            <w:shd w:val="clear" w:color="auto" w:fill="auto"/>
            <w:vAlign w:val="bottom"/>
          </w:tcPr>
          <w:p w14:paraId="682B039D" w14:textId="149D4C43" w:rsidR="00301BCA" w:rsidRPr="00A93D35" w:rsidDel="00E07307" w:rsidRDefault="00913A7C"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435</w:t>
            </w:r>
          </w:p>
        </w:tc>
        <w:tc>
          <w:tcPr>
            <w:tcW w:w="1166" w:type="dxa"/>
            <w:gridSpan w:val="2"/>
            <w:vAlign w:val="bottom"/>
          </w:tcPr>
          <w:p w14:paraId="55368968" w14:textId="383C7DE1" w:rsidR="00301BCA" w:rsidRPr="00A93D35" w:rsidRDefault="00301BCA"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478</w:t>
            </w:r>
          </w:p>
        </w:tc>
        <w:tc>
          <w:tcPr>
            <w:tcW w:w="1165" w:type="dxa"/>
            <w:gridSpan w:val="2"/>
            <w:vAlign w:val="bottom"/>
          </w:tcPr>
          <w:p w14:paraId="28423FC9" w14:textId="1F27817B" w:rsidR="00301BCA" w:rsidRPr="00A93D35" w:rsidDel="00E07307" w:rsidRDefault="005269F7"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435</w:t>
            </w:r>
          </w:p>
        </w:tc>
        <w:tc>
          <w:tcPr>
            <w:tcW w:w="1166" w:type="dxa"/>
            <w:gridSpan w:val="2"/>
            <w:vAlign w:val="bottom"/>
          </w:tcPr>
          <w:p w14:paraId="1095D62B" w14:textId="45E51416" w:rsidR="00301BCA" w:rsidRPr="00A93D35" w:rsidRDefault="007E1936" w:rsidP="00301B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7"/>
                <w:szCs w:val="17"/>
                <w:lang w:val="en-GB"/>
              </w:rPr>
            </w:pPr>
            <w:r w:rsidRPr="00A93D35">
              <w:rPr>
                <w:rFonts w:ascii="Arial" w:hAnsi="Arial" w:cs="Arial"/>
                <w:sz w:val="17"/>
                <w:szCs w:val="17"/>
                <w:lang w:val="en-GB"/>
              </w:rPr>
              <w:t>478</w:t>
            </w:r>
          </w:p>
        </w:tc>
      </w:tr>
      <w:tr w:rsidR="00301BCA" w:rsidRPr="00B443F3" w14:paraId="7EF92BA8" w14:textId="59482B64" w:rsidTr="004938B0">
        <w:trPr>
          <w:gridAfter w:val="1"/>
          <w:wAfter w:w="9" w:type="dxa"/>
          <w:trHeight w:val="68"/>
        </w:trPr>
        <w:tc>
          <w:tcPr>
            <w:tcW w:w="4314" w:type="dxa"/>
            <w:gridSpan w:val="2"/>
          </w:tcPr>
          <w:p w14:paraId="2FEEC82C" w14:textId="5A308F81" w:rsidR="00301BCA" w:rsidRPr="00A93D35" w:rsidRDefault="00301BCA" w:rsidP="00301BCA">
            <w:pPr>
              <w:tabs>
                <w:tab w:val="clear" w:pos="227"/>
                <w:tab w:val="clear" w:pos="1644"/>
                <w:tab w:val="clear" w:pos="1871"/>
              </w:tabs>
              <w:spacing w:before="60" w:line="276" w:lineRule="auto"/>
              <w:ind w:right="-108"/>
              <w:rPr>
                <w:rFonts w:ascii="Arial" w:hAnsi="Arial" w:cs="Arial"/>
                <w:sz w:val="17"/>
                <w:szCs w:val="17"/>
              </w:rPr>
            </w:pPr>
          </w:p>
        </w:tc>
        <w:tc>
          <w:tcPr>
            <w:tcW w:w="1165" w:type="dxa"/>
            <w:gridSpan w:val="2"/>
            <w:shd w:val="clear" w:color="auto" w:fill="auto"/>
          </w:tcPr>
          <w:p w14:paraId="768200CB"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6" w:type="dxa"/>
            <w:gridSpan w:val="2"/>
            <w:vAlign w:val="bottom"/>
          </w:tcPr>
          <w:p w14:paraId="74657084"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729A730F"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vAlign w:val="bottom"/>
          </w:tcPr>
          <w:p w14:paraId="2A3CF113" w14:textId="098D11A1"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301BCA" w:rsidRPr="00B443F3" w14:paraId="75707DF9" w14:textId="77777777" w:rsidTr="004938B0">
        <w:trPr>
          <w:gridAfter w:val="1"/>
          <w:wAfter w:w="9" w:type="dxa"/>
          <w:trHeight w:val="68"/>
        </w:trPr>
        <w:tc>
          <w:tcPr>
            <w:tcW w:w="4314" w:type="dxa"/>
            <w:gridSpan w:val="2"/>
          </w:tcPr>
          <w:p w14:paraId="7AA4411E" w14:textId="13FE2381" w:rsidR="00301BCA" w:rsidRPr="00A93D35" w:rsidRDefault="00301BCA" w:rsidP="00301BCA">
            <w:pPr>
              <w:tabs>
                <w:tab w:val="clear" w:pos="227"/>
                <w:tab w:val="clear" w:pos="1644"/>
                <w:tab w:val="clear" w:pos="1871"/>
              </w:tabs>
              <w:spacing w:before="60" w:line="276" w:lineRule="auto"/>
              <w:ind w:right="-108"/>
              <w:rPr>
                <w:rFonts w:ascii="Arial" w:hAnsi="Arial" w:cs="Arial"/>
                <w:sz w:val="17"/>
                <w:szCs w:val="17"/>
                <w:u w:val="single"/>
                <w:cs/>
              </w:rPr>
            </w:pPr>
            <w:r w:rsidRPr="00A93D35">
              <w:rPr>
                <w:rFonts w:ascii="Arial" w:hAnsi="Arial" w:cs="Arial"/>
                <w:sz w:val="17"/>
                <w:szCs w:val="17"/>
                <w:u w:val="single"/>
                <w:cs/>
              </w:rPr>
              <w:t>Management</w:t>
            </w:r>
            <w:r w:rsidRPr="00A93D35">
              <w:rPr>
                <w:rFonts w:ascii="Arial" w:hAnsi="Arial" w:cs="Arial"/>
                <w:sz w:val="17"/>
                <w:szCs w:val="17"/>
                <w:u w:val="single"/>
              </w:rPr>
              <w:t xml:space="preserve"> remuneration</w:t>
            </w:r>
          </w:p>
        </w:tc>
        <w:tc>
          <w:tcPr>
            <w:tcW w:w="1165" w:type="dxa"/>
            <w:gridSpan w:val="2"/>
            <w:shd w:val="clear" w:color="auto" w:fill="auto"/>
          </w:tcPr>
          <w:p w14:paraId="0A630926"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6" w:type="dxa"/>
            <w:gridSpan w:val="2"/>
            <w:vAlign w:val="bottom"/>
          </w:tcPr>
          <w:p w14:paraId="1462A3FD"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2739E8B1"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vAlign w:val="bottom"/>
          </w:tcPr>
          <w:p w14:paraId="73A0A896" w14:textId="77777777" w:rsidR="00301BCA" w:rsidRPr="00A93D35" w:rsidRDefault="00301BCA" w:rsidP="0030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B443F3" w:rsidRPr="00B443F3" w14:paraId="78718869" w14:textId="0B6B4F29" w:rsidTr="004938B0">
        <w:trPr>
          <w:gridAfter w:val="1"/>
          <w:wAfter w:w="9" w:type="dxa"/>
          <w:trHeight w:val="324"/>
        </w:trPr>
        <w:tc>
          <w:tcPr>
            <w:tcW w:w="4314" w:type="dxa"/>
            <w:gridSpan w:val="2"/>
          </w:tcPr>
          <w:p w14:paraId="5EA20481" w14:textId="25B5E114" w:rsidR="00B443F3" w:rsidRPr="00A93D35" w:rsidRDefault="00B443F3" w:rsidP="00B443F3">
            <w:pPr>
              <w:spacing w:before="60" w:line="276" w:lineRule="auto"/>
              <w:ind w:firstLine="218"/>
              <w:rPr>
                <w:rFonts w:ascii="Arial" w:hAnsi="Arial" w:cs="Arial"/>
                <w:sz w:val="17"/>
                <w:szCs w:val="17"/>
              </w:rPr>
            </w:pPr>
            <w:proofErr w:type="spellStart"/>
            <w:r w:rsidRPr="00A93D35">
              <w:rPr>
                <w:rFonts w:ascii="Arial" w:hAnsi="Arial" w:cs="Arial"/>
                <w:sz w:val="17"/>
                <w:szCs w:val="17"/>
                <w:cs/>
              </w:rPr>
              <w:t>Short</w:t>
            </w:r>
            <w:proofErr w:type="spellEnd"/>
            <w:r w:rsidRPr="00A93D35">
              <w:rPr>
                <w:rFonts w:ascii="Arial" w:hAnsi="Arial" w:cs="Arial"/>
                <w:sz w:val="17"/>
                <w:szCs w:val="17"/>
                <w:cs/>
              </w:rPr>
              <w:t>-</w:t>
            </w:r>
            <w:proofErr w:type="spellStart"/>
            <w:r w:rsidRPr="00A93D35">
              <w:rPr>
                <w:rFonts w:ascii="Arial" w:hAnsi="Arial" w:cs="Arial"/>
                <w:sz w:val="17"/>
                <w:szCs w:val="17"/>
                <w:cs/>
              </w:rPr>
              <w:t>term</w:t>
            </w:r>
            <w:proofErr w:type="spellEnd"/>
            <w:r w:rsidRPr="00A93D35">
              <w:rPr>
                <w:rFonts w:ascii="Arial" w:hAnsi="Arial" w:cs="Arial"/>
                <w:sz w:val="17"/>
                <w:szCs w:val="17"/>
                <w:cs/>
              </w:rPr>
              <w:t xml:space="preserve"> </w:t>
            </w:r>
            <w:proofErr w:type="spellStart"/>
            <w:r w:rsidRPr="00A93D35">
              <w:rPr>
                <w:rFonts w:ascii="Arial" w:hAnsi="Arial" w:cs="Arial"/>
                <w:sz w:val="17"/>
                <w:szCs w:val="17"/>
                <w:cs/>
              </w:rPr>
              <w:t>benefits</w:t>
            </w:r>
            <w:proofErr w:type="spellEnd"/>
          </w:p>
        </w:tc>
        <w:tc>
          <w:tcPr>
            <w:tcW w:w="1165" w:type="dxa"/>
            <w:gridSpan w:val="2"/>
            <w:shd w:val="clear" w:color="auto" w:fill="auto"/>
            <w:vAlign w:val="bottom"/>
          </w:tcPr>
          <w:p w14:paraId="0893B3B7" w14:textId="4EB1DB99" w:rsidR="00B443F3" w:rsidRPr="00A93D35" w:rsidRDefault="00E056D7" w:rsidP="00391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4,079</w:t>
            </w:r>
          </w:p>
        </w:tc>
        <w:tc>
          <w:tcPr>
            <w:tcW w:w="1166" w:type="dxa"/>
            <w:gridSpan w:val="2"/>
            <w:vAlign w:val="bottom"/>
          </w:tcPr>
          <w:p w14:paraId="256227B5" w14:textId="07113684" w:rsidR="00B443F3" w:rsidRPr="00A93D35" w:rsidRDefault="00B443F3" w:rsidP="00391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4,305</w:t>
            </w:r>
          </w:p>
        </w:tc>
        <w:tc>
          <w:tcPr>
            <w:tcW w:w="1165" w:type="dxa"/>
            <w:gridSpan w:val="2"/>
            <w:vAlign w:val="bottom"/>
          </w:tcPr>
          <w:p w14:paraId="419A1562" w14:textId="241C46CF" w:rsidR="00B443F3" w:rsidRPr="00A93D35" w:rsidRDefault="00E96DE9" w:rsidP="00391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w:t>
            </w:r>
            <w:r w:rsidR="00F56469">
              <w:rPr>
                <w:rFonts w:ascii="Arial" w:hAnsi="Arial" w:cs="Arial"/>
                <w:sz w:val="17"/>
                <w:szCs w:val="17"/>
                <w:lang w:val="en-GB"/>
              </w:rPr>
              <w:t>476</w:t>
            </w:r>
          </w:p>
        </w:tc>
        <w:tc>
          <w:tcPr>
            <w:tcW w:w="1166" w:type="dxa"/>
            <w:gridSpan w:val="2"/>
            <w:vAlign w:val="bottom"/>
          </w:tcPr>
          <w:p w14:paraId="4F332725" w14:textId="57B7A809" w:rsidR="00B443F3" w:rsidRPr="00A93D35" w:rsidRDefault="00B443F3" w:rsidP="00391B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A93D35">
              <w:rPr>
                <w:rFonts w:ascii="Arial" w:hAnsi="Arial" w:cs="Arial"/>
                <w:sz w:val="17"/>
                <w:szCs w:val="17"/>
              </w:rPr>
              <w:t>2,476</w:t>
            </w:r>
          </w:p>
        </w:tc>
      </w:tr>
    </w:tbl>
    <w:p w14:paraId="4F6B41BF" w14:textId="77777777" w:rsidR="00A835CA" w:rsidRPr="00A93D35"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6CAACBA8" w14:textId="77777777" w:rsidR="00A93D35"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351E2B6" w14:textId="77777777" w:rsidR="0026051B" w:rsidRPr="00A93D35" w:rsidRDefault="0026051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7E788F8C" w14:textId="77777777" w:rsidR="00A93D35" w:rsidRPr="00A93D35"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00AB3026" w14:textId="7C9A4A35" w:rsidR="00A93D35"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3D1D8541" w14:textId="6AF000A5" w:rsidR="00FE7D41" w:rsidRPr="00A93D35" w:rsidRDefault="00DA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27A0D091" w14:textId="717ACD88" w:rsidR="007F2461" w:rsidRPr="00FD4C7B" w:rsidRDefault="00F76FE9" w:rsidP="001559CD">
      <w:pPr>
        <w:tabs>
          <w:tab w:val="clear" w:pos="227"/>
          <w:tab w:val="clear" w:pos="454"/>
          <w:tab w:val="left" w:pos="9214"/>
        </w:tabs>
        <w:spacing w:line="360" w:lineRule="auto"/>
        <w:ind w:left="426"/>
        <w:jc w:val="thaiDistribute"/>
        <w:rPr>
          <w:rFonts w:ascii="Arial" w:hAnsi="Arial" w:cs="Arial"/>
          <w:sz w:val="19"/>
          <w:szCs w:val="19"/>
        </w:rPr>
      </w:pPr>
      <w:r w:rsidRPr="00FD4C7B">
        <w:rPr>
          <w:rFonts w:ascii="Arial" w:hAnsi="Arial" w:cs="Arial"/>
          <w:sz w:val="19"/>
          <w:szCs w:val="19"/>
        </w:rPr>
        <w:lastRenderedPageBreak/>
        <w:t xml:space="preserve">Significant balances with </w:t>
      </w:r>
      <w:r w:rsidRPr="00FD4C7B">
        <w:rPr>
          <w:rFonts w:ascii="Arial" w:hAnsi="Arial" w:cs="Arial"/>
          <w:sz w:val="19"/>
          <w:szCs w:val="19"/>
          <w:lang w:bidi="ar-SA"/>
        </w:rPr>
        <w:t>related</w:t>
      </w:r>
      <w:r w:rsidRPr="00FD4C7B">
        <w:rPr>
          <w:rFonts w:ascii="Arial" w:hAnsi="Arial" w:cs="Arial"/>
          <w:sz w:val="19"/>
          <w:szCs w:val="19"/>
        </w:rPr>
        <w:t xml:space="preserve"> parties</w:t>
      </w:r>
      <w:r w:rsidRPr="00FD4C7B">
        <w:rPr>
          <w:rFonts w:ascii="Arial" w:hAnsi="Arial" w:cs="Arial"/>
          <w:sz w:val="19"/>
          <w:szCs w:val="19"/>
          <w:cs/>
        </w:rPr>
        <w:t xml:space="preserve"> </w:t>
      </w:r>
      <w:r w:rsidR="00D4218C" w:rsidRPr="00FD4C7B">
        <w:rPr>
          <w:rFonts w:ascii="Arial" w:hAnsi="Arial" w:cs="Arial"/>
          <w:sz w:val="19"/>
          <w:szCs w:val="19"/>
        </w:rPr>
        <w:t>as</w:t>
      </w:r>
      <w:r w:rsidR="00810B63" w:rsidRPr="00FD4C7B">
        <w:rPr>
          <w:rFonts w:ascii="Arial" w:hAnsi="Arial" w:cs="Arial"/>
          <w:sz w:val="19"/>
          <w:szCs w:val="19"/>
        </w:rPr>
        <w:t xml:space="preserve"> of</w:t>
      </w:r>
      <w:r w:rsidR="00D4218C" w:rsidRPr="00FD4C7B">
        <w:rPr>
          <w:rFonts w:ascii="Arial" w:hAnsi="Arial" w:cs="Arial"/>
          <w:sz w:val="19"/>
          <w:szCs w:val="19"/>
        </w:rPr>
        <w:t xml:space="preserve"> </w:t>
      </w:r>
      <w:r w:rsidR="00B443F3" w:rsidRPr="00B443F3">
        <w:rPr>
          <w:rFonts w:ascii="Arial" w:hAnsi="Arial" w:cs="Arial"/>
          <w:sz w:val="19"/>
          <w:szCs w:val="19"/>
          <w:lang w:val="en-GB"/>
        </w:rPr>
        <w:t>31 March</w:t>
      </w:r>
      <w:r w:rsidR="00B443F3" w:rsidRPr="00B443F3">
        <w:rPr>
          <w:rFonts w:ascii="Arial" w:hAnsi="Arial" w:cs="Arial"/>
          <w:sz w:val="19"/>
          <w:szCs w:val="19"/>
        </w:rPr>
        <w:t xml:space="preserve"> </w:t>
      </w:r>
      <w:r w:rsidR="004D1D33" w:rsidRPr="004D1D33">
        <w:rPr>
          <w:rFonts w:ascii="Arial" w:hAnsi="Arial" w:cs="Arial"/>
          <w:sz w:val="19"/>
          <w:szCs w:val="19"/>
        </w:rPr>
        <w:t>202</w:t>
      </w:r>
      <w:r w:rsidR="00B443F3">
        <w:rPr>
          <w:rFonts w:ascii="Arial" w:hAnsi="Arial" w:cs="Arial"/>
          <w:sz w:val="19"/>
          <w:szCs w:val="19"/>
        </w:rPr>
        <w:t>4</w:t>
      </w:r>
      <w:r w:rsidR="00D4218C" w:rsidRPr="00FD4C7B">
        <w:rPr>
          <w:rFonts w:ascii="Arial" w:hAnsi="Arial" w:cs="Arial"/>
          <w:sz w:val="19"/>
          <w:szCs w:val="19"/>
        </w:rPr>
        <w:t xml:space="preserve"> and 31 December 20</w:t>
      </w:r>
      <w:r w:rsidR="009900D4" w:rsidRPr="00FD4C7B">
        <w:rPr>
          <w:rFonts w:ascii="Arial" w:hAnsi="Arial" w:cs="Arial"/>
          <w:sz w:val="19"/>
          <w:szCs w:val="19"/>
        </w:rPr>
        <w:t>2</w:t>
      </w:r>
      <w:r w:rsidR="00B443F3">
        <w:rPr>
          <w:rFonts w:ascii="Arial" w:hAnsi="Arial" w:cs="Arial"/>
          <w:sz w:val="19"/>
          <w:szCs w:val="19"/>
        </w:rPr>
        <w:t>3</w:t>
      </w:r>
      <w:r w:rsidR="00D4218C" w:rsidRPr="00FD4C7B">
        <w:rPr>
          <w:rFonts w:ascii="Arial" w:hAnsi="Arial" w:cs="Arial"/>
          <w:sz w:val="19"/>
          <w:szCs w:val="19"/>
        </w:rPr>
        <w:t xml:space="preserve"> </w:t>
      </w:r>
      <w:r w:rsidRPr="00FD4C7B">
        <w:rPr>
          <w:rFonts w:ascii="Arial" w:hAnsi="Arial" w:cs="Arial"/>
          <w:sz w:val="19"/>
          <w:szCs w:val="19"/>
        </w:rPr>
        <w:t xml:space="preserve">are as </w:t>
      </w:r>
      <w:r w:rsidR="002F7298" w:rsidRPr="00FD4C7B">
        <w:rPr>
          <w:rFonts w:ascii="Arial" w:hAnsi="Arial" w:cs="Arial"/>
          <w:sz w:val="19"/>
          <w:szCs w:val="19"/>
        </w:rPr>
        <w:t>follows</w:t>
      </w:r>
      <w:r w:rsidR="00C121A3" w:rsidRPr="00FD4C7B">
        <w:rPr>
          <w:rFonts w:ascii="Arial" w:hAnsi="Arial" w:cs="Arial"/>
          <w:sz w:val="19"/>
          <w:szCs w:val="19"/>
        </w:rPr>
        <w:t>:</w:t>
      </w:r>
    </w:p>
    <w:p w14:paraId="5D346AFE" w14:textId="77777777" w:rsidR="00A05A7B" w:rsidRPr="00C04199" w:rsidRDefault="00A05A7B" w:rsidP="00C04199">
      <w:pPr>
        <w:tabs>
          <w:tab w:val="clear" w:pos="227"/>
          <w:tab w:val="clear" w:pos="454"/>
        </w:tabs>
        <w:spacing w:line="360" w:lineRule="auto"/>
        <w:ind w:firstLine="403"/>
        <w:jc w:val="thaiDistribute"/>
        <w:rPr>
          <w:rFonts w:ascii="Arial" w:hAnsi="Arial" w:cs="Arial"/>
          <w:sz w:val="14"/>
          <w:szCs w:val="14"/>
          <w:lang w:bidi="ar-SA"/>
        </w:rPr>
      </w:pPr>
    </w:p>
    <w:p w14:paraId="3548F913" w14:textId="77777777" w:rsidR="00A05A7B" w:rsidRPr="00FD4C7B"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066" w:type="dxa"/>
        <w:tblInd w:w="308" w:type="dxa"/>
        <w:tblLayout w:type="fixed"/>
        <w:tblLook w:val="01E0" w:firstRow="1" w:lastRow="1" w:firstColumn="1" w:lastColumn="1" w:noHBand="0" w:noVBand="0"/>
      </w:tblPr>
      <w:tblGrid>
        <w:gridCol w:w="3661"/>
        <w:gridCol w:w="1352"/>
        <w:gridCol w:w="1351"/>
        <w:gridCol w:w="1351"/>
        <w:gridCol w:w="1351"/>
      </w:tblGrid>
      <w:tr w:rsidR="00FD4C7B" w:rsidRPr="00C04199" w14:paraId="3FDB6D7D" w14:textId="77777777" w:rsidTr="00720AEA">
        <w:trPr>
          <w:tblHeader/>
        </w:trPr>
        <w:tc>
          <w:tcPr>
            <w:tcW w:w="3661" w:type="dxa"/>
          </w:tcPr>
          <w:p w14:paraId="13453E21" w14:textId="77777777" w:rsidR="00F40245" w:rsidRPr="00720AEA"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5405" w:type="dxa"/>
            <w:gridSpan w:val="4"/>
          </w:tcPr>
          <w:p w14:paraId="13B5C88C" w14:textId="2280E567" w:rsidR="00F40245" w:rsidRPr="00720AEA" w:rsidRDefault="00F40245" w:rsidP="00C14B8C">
            <w:pPr>
              <w:spacing w:before="60" w:after="30" w:line="276" w:lineRule="auto"/>
              <w:jc w:val="right"/>
              <w:rPr>
                <w:rFonts w:ascii="Arial" w:hAnsi="Arial" w:cs="Arial"/>
                <w:sz w:val="18"/>
                <w:szCs w:val="18"/>
              </w:rPr>
            </w:pPr>
            <w:r w:rsidRPr="00720AEA">
              <w:rPr>
                <w:rFonts w:ascii="Arial" w:hAnsi="Arial" w:cs="Arial"/>
                <w:sz w:val="18"/>
                <w:szCs w:val="18"/>
              </w:rPr>
              <w:t>(</w:t>
            </w:r>
            <w:proofErr w:type="gramStart"/>
            <w:r w:rsidRPr="00720AEA">
              <w:rPr>
                <w:rFonts w:ascii="Arial" w:hAnsi="Arial" w:cs="Arial"/>
                <w:sz w:val="18"/>
                <w:szCs w:val="18"/>
              </w:rPr>
              <w:t>Unit</w:t>
            </w:r>
            <w:r w:rsidR="00862C85" w:rsidRPr="00720AEA">
              <w:rPr>
                <w:rFonts w:ascii="Arial" w:hAnsi="Arial" w:cs="Arial"/>
                <w:sz w:val="18"/>
                <w:szCs w:val="18"/>
              </w:rPr>
              <w:t xml:space="preserve"> </w:t>
            </w:r>
            <w:r w:rsidRPr="00720AEA">
              <w:rPr>
                <w:rFonts w:ascii="Arial" w:hAnsi="Arial" w:cs="Arial"/>
                <w:sz w:val="18"/>
                <w:szCs w:val="18"/>
              </w:rPr>
              <w:t>:</w:t>
            </w:r>
            <w:proofErr w:type="gramEnd"/>
            <w:r w:rsidRPr="00720AEA">
              <w:rPr>
                <w:rFonts w:ascii="Arial" w:hAnsi="Arial" w:cs="Arial"/>
                <w:sz w:val="18"/>
                <w:szCs w:val="18"/>
              </w:rPr>
              <w:t xml:space="preserve"> Thousand Baht)</w:t>
            </w:r>
          </w:p>
        </w:tc>
      </w:tr>
      <w:tr w:rsidR="00FD4C7B" w:rsidRPr="00C04199" w14:paraId="76B4CCB6" w14:textId="77777777" w:rsidTr="00720AEA">
        <w:trPr>
          <w:tblHeader/>
        </w:trPr>
        <w:tc>
          <w:tcPr>
            <w:tcW w:w="3661" w:type="dxa"/>
          </w:tcPr>
          <w:p w14:paraId="60042AF3" w14:textId="77777777" w:rsidR="00F40245" w:rsidRPr="00720AEA"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2703" w:type="dxa"/>
            <w:gridSpan w:val="2"/>
          </w:tcPr>
          <w:p w14:paraId="1CE7E9F0" w14:textId="78B6CA3C" w:rsidR="00F40245" w:rsidRPr="00720AEA" w:rsidRDefault="00F40245"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 xml:space="preserve">Consolidated </w:t>
            </w:r>
            <w:r w:rsidR="007856BD" w:rsidRPr="00720AEA">
              <w:rPr>
                <w:rFonts w:ascii="Arial" w:hAnsi="Arial" w:cs="Arial"/>
                <w:sz w:val="18"/>
                <w:szCs w:val="18"/>
              </w:rPr>
              <w:t>F/S</w:t>
            </w:r>
          </w:p>
        </w:tc>
        <w:tc>
          <w:tcPr>
            <w:tcW w:w="2702" w:type="dxa"/>
            <w:gridSpan w:val="2"/>
          </w:tcPr>
          <w:p w14:paraId="080659EF" w14:textId="337D6967" w:rsidR="00F40245" w:rsidRPr="00720AEA" w:rsidRDefault="00641E23"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Separate</w:t>
            </w:r>
            <w:r w:rsidR="00DA6F05" w:rsidRPr="00720AEA">
              <w:rPr>
                <w:rFonts w:ascii="Arial" w:hAnsi="Arial" w:cstheme="minorBidi" w:hint="cs"/>
                <w:sz w:val="18"/>
                <w:szCs w:val="18"/>
                <w:cs/>
              </w:rPr>
              <w:t xml:space="preserve"> </w:t>
            </w:r>
            <w:r w:rsidR="007856BD" w:rsidRPr="00720AEA">
              <w:rPr>
                <w:rFonts w:ascii="Arial" w:hAnsi="Arial" w:cs="Arial"/>
                <w:sz w:val="18"/>
                <w:szCs w:val="18"/>
              </w:rPr>
              <w:t>F/S</w:t>
            </w:r>
          </w:p>
        </w:tc>
      </w:tr>
      <w:tr w:rsidR="004D1D33" w:rsidRPr="00C04199" w14:paraId="5D191E48" w14:textId="77777777" w:rsidTr="00720AEA">
        <w:trPr>
          <w:tblHeader/>
        </w:trPr>
        <w:tc>
          <w:tcPr>
            <w:tcW w:w="3661" w:type="dxa"/>
          </w:tcPr>
          <w:p w14:paraId="5530657D" w14:textId="77777777" w:rsidR="004D1D33" w:rsidRPr="00720AEA" w:rsidRDefault="004D1D33" w:rsidP="004D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52" w:type="dxa"/>
          </w:tcPr>
          <w:p w14:paraId="747F6E28" w14:textId="61006AC7" w:rsidR="003C5D9F" w:rsidRPr="00720AEA" w:rsidRDefault="00B57605"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3</w:t>
            </w:r>
            <w:r w:rsidR="009E28F7" w:rsidRPr="00720AEA">
              <w:rPr>
                <w:rFonts w:ascii="Arial" w:hAnsi="Arial" w:cs="Arial"/>
                <w:sz w:val="18"/>
                <w:szCs w:val="18"/>
              </w:rPr>
              <w:t>1</w:t>
            </w:r>
            <w:r w:rsidRPr="00720AEA">
              <w:rPr>
                <w:rFonts w:ascii="Arial" w:hAnsi="Arial" w:cs="Arial"/>
                <w:sz w:val="18"/>
                <w:szCs w:val="18"/>
              </w:rPr>
              <w:t xml:space="preserve"> </w:t>
            </w:r>
            <w:r w:rsidR="009E28F7" w:rsidRPr="00720AEA">
              <w:rPr>
                <w:rFonts w:ascii="Arial" w:hAnsi="Arial" w:cs="Arial"/>
                <w:sz w:val="18"/>
                <w:szCs w:val="18"/>
              </w:rPr>
              <w:t>March</w:t>
            </w:r>
          </w:p>
          <w:p w14:paraId="1E1E3859" w14:textId="40C0A5B2" w:rsidR="004D1D33" w:rsidRPr="00720AEA"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202</w:t>
            </w:r>
            <w:r w:rsidR="004023BF" w:rsidRPr="00720AEA">
              <w:rPr>
                <w:rFonts w:ascii="Arial" w:hAnsi="Arial" w:cs="Arial"/>
                <w:sz w:val="18"/>
                <w:szCs w:val="18"/>
              </w:rPr>
              <w:t>4</w:t>
            </w:r>
          </w:p>
        </w:tc>
        <w:tc>
          <w:tcPr>
            <w:tcW w:w="1351" w:type="dxa"/>
          </w:tcPr>
          <w:p w14:paraId="53147692" w14:textId="77777777" w:rsidR="003C5D9F" w:rsidRPr="00720AEA"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31 December</w:t>
            </w:r>
          </w:p>
          <w:p w14:paraId="08646855" w14:textId="693A382A" w:rsidR="004D1D33" w:rsidRPr="00720AEA"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202</w:t>
            </w:r>
            <w:r w:rsidR="00832431" w:rsidRPr="00720AEA">
              <w:rPr>
                <w:rFonts w:ascii="Arial" w:hAnsi="Arial" w:cs="Arial"/>
                <w:sz w:val="18"/>
                <w:szCs w:val="18"/>
              </w:rPr>
              <w:t>3</w:t>
            </w:r>
          </w:p>
        </w:tc>
        <w:tc>
          <w:tcPr>
            <w:tcW w:w="1351" w:type="dxa"/>
          </w:tcPr>
          <w:p w14:paraId="2DB30B97" w14:textId="0C028CDE" w:rsidR="00B57605" w:rsidRPr="00720AEA" w:rsidRDefault="00B57605"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3</w:t>
            </w:r>
            <w:r w:rsidR="009F6731" w:rsidRPr="00720AEA">
              <w:rPr>
                <w:rFonts w:ascii="Arial" w:hAnsi="Arial" w:cs="Arial"/>
                <w:sz w:val="18"/>
                <w:szCs w:val="18"/>
              </w:rPr>
              <w:t>1</w:t>
            </w:r>
            <w:r w:rsidRPr="00720AEA">
              <w:rPr>
                <w:rFonts w:ascii="Arial" w:hAnsi="Arial" w:cs="Arial"/>
                <w:sz w:val="18"/>
                <w:szCs w:val="18"/>
              </w:rPr>
              <w:t xml:space="preserve"> </w:t>
            </w:r>
            <w:r w:rsidR="009F6731" w:rsidRPr="00720AEA">
              <w:rPr>
                <w:rFonts w:ascii="Arial" w:hAnsi="Arial" w:cs="Arial"/>
                <w:sz w:val="18"/>
                <w:szCs w:val="18"/>
              </w:rPr>
              <w:t>March</w:t>
            </w:r>
          </w:p>
          <w:p w14:paraId="0F03289F" w14:textId="10F6610B" w:rsidR="004D1D33" w:rsidRPr="00720AEA"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202</w:t>
            </w:r>
            <w:r w:rsidR="009F6731" w:rsidRPr="00720AEA">
              <w:rPr>
                <w:rFonts w:ascii="Arial" w:hAnsi="Arial" w:cs="Arial"/>
                <w:sz w:val="18"/>
                <w:szCs w:val="18"/>
              </w:rPr>
              <w:t>4</w:t>
            </w:r>
          </w:p>
        </w:tc>
        <w:tc>
          <w:tcPr>
            <w:tcW w:w="1351" w:type="dxa"/>
          </w:tcPr>
          <w:p w14:paraId="7A89917B" w14:textId="77777777" w:rsidR="003C5D9F" w:rsidRPr="00720AEA"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31 December</w:t>
            </w:r>
          </w:p>
          <w:p w14:paraId="073A27E5" w14:textId="254D00A2" w:rsidR="004D1D33" w:rsidRPr="00720AEA"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720AEA">
              <w:rPr>
                <w:rFonts w:ascii="Arial" w:hAnsi="Arial" w:cs="Arial"/>
                <w:sz w:val="18"/>
                <w:szCs w:val="18"/>
              </w:rPr>
              <w:t>202</w:t>
            </w:r>
            <w:r w:rsidR="009F6731" w:rsidRPr="00720AEA">
              <w:rPr>
                <w:rFonts w:ascii="Arial" w:hAnsi="Arial" w:cs="Arial"/>
                <w:sz w:val="18"/>
                <w:szCs w:val="18"/>
              </w:rPr>
              <w:t>3</w:t>
            </w:r>
          </w:p>
        </w:tc>
      </w:tr>
      <w:tr w:rsidR="00FD4C7B" w:rsidRPr="00C04199" w14:paraId="51AE134B" w14:textId="77777777" w:rsidTr="00720AEA">
        <w:trPr>
          <w:trHeight w:hRule="exact" w:val="327"/>
        </w:trPr>
        <w:tc>
          <w:tcPr>
            <w:tcW w:w="3661" w:type="dxa"/>
          </w:tcPr>
          <w:p w14:paraId="60B19BA8" w14:textId="77777777" w:rsidR="004C2653" w:rsidRPr="00720AEA"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52" w:type="dxa"/>
          </w:tcPr>
          <w:p w14:paraId="18AD6502" w14:textId="77777777" w:rsidR="004C2653" w:rsidRPr="00720AEA"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4F08C38F" w14:textId="77777777" w:rsidR="004C2653" w:rsidRPr="00720AEA" w:rsidRDefault="004C2653" w:rsidP="00C14B8C">
            <w:pPr>
              <w:tabs>
                <w:tab w:val="clear" w:pos="907"/>
              </w:tabs>
              <w:spacing w:before="60" w:after="30" w:line="276" w:lineRule="auto"/>
              <w:ind w:left="-108" w:right="-80"/>
              <w:jc w:val="center"/>
              <w:rPr>
                <w:rFonts w:ascii="Arial" w:hAnsi="Arial" w:cs="Arial"/>
                <w:sz w:val="18"/>
                <w:szCs w:val="18"/>
              </w:rPr>
            </w:pPr>
          </w:p>
        </w:tc>
        <w:tc>
          <w:tcPr>
            <w:tcW w:w="1351" w:type="dxa"/>
          </w:tcPr>
          <w:p w14:paraId="1E4329E1" w14:textId="77777777" w:rsidR="004C2653" w:rsidRPr="00720AEA"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11AA69EB" w14:textId="77777777" w:rsidR="004C2653" w:rsidRPr="00720AEA" w:rsidRDefault="004C2653" w:rsidP="00C14B8C">
            <w:pPr>
              <w:tabs>
                <w:tab w:val="clear" w:pos="907"/>
              </w:tabs>
              <w:spacing w:before="60" w:after="30" w:line="276" w:lineRule="auto"/>
              <w:ind w:left="-108" w:right="-80"/>
              <w:jc w:val="center"/>
              <w:rPr>
                <w:rFonts w:ascii="Arial" w:hAnsi="Arial" w:cs="Arial"/>
                <w:sz w:val="18"/>
                <w:szCs w:val="18"/>
              </w:rPr>
            </w:pPr>
          </w:p>
        </w:tc>
      </w:tr>
      <w:tr w:rsidR="00117DB8" w:rsidRPr="00C04199" w14:paraId="73C1F9F6" w14:textId="77777777" w:rsidTr="00720AEA">
        <w:trPr>
          <w:trHeight w:hRule="exact" w:val="327"/>
        </w:trPr>
        <w:tc>
          <w:tcPr>
            <w:tcW w:w="3661" w:type="dxa"/>
          </w:tcPr>
          <w:p w14:paraId="230EF294" w14:textId="5B1853FC" w:rsidR="00117DB8" w:rsidRPr="00720AEA"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r w:rsidRPr="00720AEA">
              <w:rPr>
                <w:rFonts w:ascii="Arial" w:hAnsi="Arial" w:cs="Arial"/>
                <w:sz w:val="18"/>
                <w:szCs w:val="18"/>
                <w:u w:val="single"/>
              </w:rPr>
              <w:t xml:space="preserve">Trade accounts receivable </w:t>
            </w:r>
            <w:r w:rsidR="00FB0151" w:rsidRPr="00720AEA">
              <w:rPr>
                <w:rFonts w:ascii="Arial" w:hAnsi="Arial" w:cs="Arial"/>
                <w:sz w:val="18"/>
                <w:szCs w:val="18"/>
                <w:u w:val="single"/>
              </w:rPr>
              <w:t>-</w:t>
            </w:r>
            <w:r w:rsidRPr="00720AEA">
              <w:rPr>
                <w:rFonts w:ascii="Arial" w:hAnsi="Arial" w:cs="Arial"/>
                <w:sz w:val="18"/>
                <w:szCs w:val="18"/>
                <w:u w:val="single"/>
              </w:rPr>
              <w:t xml:space="preserve"> related</w:t>
            </w:r>
            <w:r w:rsidR="00B1459C" w:rsidRPr="00720AEA">
              <w:rPr>
                <w:rFonts w:ascii="Arial" w:hAnsi="Arial" w:cs="Arial"/>
                <w:sz w:val="18"/>
                <w:szCs w:val="18"/>
                <w:u w:val="single"/>
              </w:rPr>
              <w:t xml:space="preserve"> </w:t>
            </w:r>
            <w:r w:rsidR="00FB0151" w:rsidRPr="00720AEA">
              <w:rPr>
                <w:rFonts w:ascii="Arial" w:hAnsi="Arial" w:cs="Arial"/>
                <w:sz w:val="18"/>
                <w:szCs w:val="18"/>
                <w:u w:val="single"/>
              </w:rPr>
              <w:t>part</w:t>
            </w:r>
            <w:r w:rsidR="000C5D9D" w:rsidRPr="00720AEA">
              <w:rPr>
                <w:rFonts w:ascii="Arial" w:hAnsi="Arial" w:cs="Browallia New"/>
                <w:sz w:val="18"/>
                <w:szCs w:val="18"/>
                <w:u w:val="single"/>
              </w:rPr>
              <w:t>ies</w:t>
            </w:r>
            <w:r w:rsidRPr="00720AEA">
              <w:rPr>
                <w:rFonts w:ascii="Arial" w:hAnsi="Arial" w:cs="Arial"/>
                <w:sz w:val="18"/>
                <w:szCs w:val="18"/>
                <w:u w:val="single"/>
              </w:rPr>
              <w:t xml:space="preserve"> </w:t>
            </w:r>
            <w:proofErr w:type="spellStart"/>
            <w:r w:rsidRPr="00720AEA">
              <w:rPr>
                <w:rFonts w:ascii="Arial" w:hAnsi="Arial" w:cs="Arial"/>
                <w:sz w:val="18"/>
                <w:szCs w:val="18"/>
                <w:u w:val="single"/>
              </w:rPr>
              <w:t>parties</w:t>
            </w:r>
            <w:proofErr w:type="spellEnd"/>
          </w:p>
        </w:tc>
        <w:tc>
          <w:tcPr>
            <w:tcW w:w="1352" w:type="dxa"/>
          </w:tcPr>
          <w:p w14:paraId="0F7CD450" w14:textId="77777777" w:rsidR="00117DB8" w:rsidRPr="00720AEA"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42E9AB8C" w14:textId="77777777" w:rsidR="00117DB8" w:rsidRPr="00720AEA" w:rsidRDefault="00117DB8" w:rsidP="00C14B8C">
            <w:pPr>
              <w:tabs>
                <w:tab w:val="clear" w:pos="907"/>
              </w:tabs>
              <w:spacing w:before="60" w:after="30" w:line="276" w:lineRule="auto"/>
              <w:ind w:left="-108" w:right="-80"/>
              <w:jc w:val="center"/>
              <w:rPr>
                <w:rFonts w:ascii="Arial" w:hAnsi="Arial" w:cs="Arial"/>
                <w:sz w:val="18"/>
                <w:szCs w:val="18"/>
              </w:rPr>
            </w:pPr>
          </w:p>
        </w:tc>
        <w:tc>
          <w:tcPr>
            <w:tcW w:w="1351" w:type="dxa"/>
          </w:tcPr>
          <w:p w14:paraId="1966F354" w14:textId="77777777" w:rsidR="00117DB8" w:rsidRPr="00720AEA"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1D918C59" w14:textId="77777777" w:rsidR="00117DB8" w:rsidRPr="00720AEA" w:rsidRDefault="00117DB8" w:rsidP="00C14B8C">
            <w:pPr>
              <w:tabs>
                <w:tab w:val="clear" w:pos="907"/>
              </w:tabs>
              <w:spacing w:before="60" w:after="30" w:line="276" w:lineRule="auto"/>
              <w:ind w:left="-108" w:right="-80"/>
              <w:jc w:val="center"/>
              <w:rPr>
                <w:rFonts w:ascii="Arial" w:hAnsi="Arial" w:cs="Arial"/>
                <w:sz w:val="18"/>
                <w:szCs w:val="18"/>
              </w:rPr>
            </w:pPr>
          </w:p>
        </w:tc>
      </w:tr>
      <w:tr w:rsidR="0092063A" w:rsidRPr="00C04199" w14:paraId="244C7329" w14:textId="77777777" w:rsidTr="00720AEA">
        <w:tc>
          <w:tcPr>
            <w:tcW w:w="3661" w:type="dxa"/>
            <w:vAlign w:val="bottom"/>
          </w:tcPr>
          <w:p w14:paraId="781FD4F3" w14:textId="2BBDA6EB"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before="60" w:after="30" w:line="276" w:lineRule="auto"/>
              <w:ind w:left="123"/>
              <w:rPr>
                <w:rFonts w:ascii="Arial" w:hAnsi="Arial" w:cs="Arial"/>
                <w:sz w:val="18"/>
                <w:szCs w:val="18"/>
              </w:rPr>
            </w:pPr>
            <w:r w:rsidRPr="00720AEA">
              <w:rPr>
                <w:rFonts w:ascii="Arial" w:hAnsi="Arial" w:cs="Arial"/>
                <w:sz w:val="18"/>
                <w:szCs w:val="18"/>
              </w:rPr>
              <w:t xml:space="preserve">   Subsidiary</w:t>
            </w:r>
          </w:p>
        </w:tc>
        <w:tc>
          <w:tcPr>
            <w:tcW w:w="1352" w:type="dxa"/>
          </w:tcPr>
          <w:p w14:paraId="4C11504C" w14:textId="7BDB74F8" w:rsidR="0092063A" w:rsidRPr="00720AEA" w:rsidRDefault="008A00B6"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w:t>
            </w:r>
          </w:p>
        </w:tc>
        <w:tc>
          <w:tcPr>
            <w:tcW w:w="1351" w:type="dxa"/>
          </w:tcPr>
          <w:p w14:paraId="4F424043" w14:textId="15575F66"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 xml:space="preserve">      -</w:t>
            </w:r>
          </w:p>
        </w:tc>
        <w:tc>
          <w:tcPr>
            <w:tcW w:w="1351" w:type="dxa"/>
            <w:vAlign w:val="bottom"/>
          </w:tcPr>
          <w:p w14:paraId="3BA81D36" w14:textId="61026084" w:rsidR="0092063A" w:rsidRPr="00720AEA" w:rsidRDefault="0070544E"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59</w:t>
            </w:r>
          </w:p>
        </w:tc>
        <w:tc>
          <w:tcPr>
            <w:tcW w:w="1351" w:type="dxa"/>
          </w:tcPr>
          <w:p w14:paraId="3B757669" w14:textId="4F5EE8D2"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892</w:t>
            </w:r>
          </w:p>
        </w:tc>
      </w:tr>
      <w:tr w:rsidR="0092063A" w:rsidRPr="00C04199" w14:paraId="26323F95" w14:textId="77777777" w:rsidTr="00720AEA">
        <w:tc>
          <w:tcPr>
            <w:tcW w:w="3661" w:type="dxa"/>
            <w:vAlign w:val="bottom"/>
          </w:tcPr>
          <w:p w14:paraId="6A31E186" w14:textId="19273041"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720AEA">
              <w:rPr>
                <w:rFonts w:ascii="Arial" w:hAnsi="Arial" w:cs="Arial"/>
                <w:sz w:val="18"/>
                <w:szCs w:val="18"/>
              </w:rPr>
              <w:t>Related</w:t>
            </w:r>
            <w:r w:rsidRPr="00720AEA">
              <w:rPr>
                <w:rFonts w:ascii="Arial" w:hAnsi="Arial" w:cs="Arial"/>
                <w:sz w:val="18"/>
                <w:szCs w:val="18"/>
                <w:cs/>
              </w:rPr>
              <w:t xml:space="preserve"> </w:t>
            </w:r>
            <w:r w:rsidRPr="00720AEA">
              <w:rPr>
                <w:rFonts w:ascii="Arial" w:hAnsi="Arial" w:cs="Arial"/>
                <w:sz w:val="18"/>
                <w:szCs w:val="18"/>
              </w:rPr>
              <w:t>company</w:t>
            </w:r>
          </w:p>
        </w:tc>
        <w:tc>
          <w:tcPr>
            <w:tcW w:w="1352" w:type="dxa"/>
          </w:tcPr>
          <w:p w14:paraId="16A5B078" w14:textId="6F6645D0" w:rsidR="0092063A" w:rsidRPr="00720AEA" w:rsidDel="00E702AB" w:rsidRDefault="006D0D2D"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54</w:t>
            </w:r>
          </w:p>
        </w:tc>
        <w:tc>
          <w:tcPr>
            <w:tcW w:w="1351" w:type="dxa"/>
          </w:tcPr>
          <w:p w14:paraId="6D6F9673" w14:textId="53F37BA2" w:rsidR="0092063A" w:rsidRPr="00720AEA" w:rsidRDefault="0092063A"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lang w:val="en-GB"/>
              </w:rPr>
            </w:pPr>
            <w:r w:rsidRPr="00720AEA">
              <w:rPr>
                <w:rFonts w:ascii="Arial" w:hAnsi="Arial" w:cs="Arial"/>
                <w:sz w:val="18"/>
                <w:szCs w:val="18"/>
              </w:rPr>
              <w:t>38</w:t>
            </w:r>
          </w:p>
        </w:tc>
        <w:tc>
          <w:tcPr>
            <w:tcW w:w="1351" w:type="dxa"/>
            <w:vAlign w:val="bottom"/>
          </w:tcPr>
          <w:p w14:paraId="6CEBB615" w14:textId="6F75B2D6" w:rsidR="0092063A" w:rsidRPr="00720AEA" w:rsidDel="00E702AB" w:rsidRDefault="000C3D40"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54</w:t>
            </w:r>
          </w:p>
        </w:tc>
        <w:tc>
          <w:tcPr>
            <w:tcW w:w="1351" w:type="dxa"/>
          </w:tcPr>
          <w:p w14:paraId="29B52AA8" w14:textId="0716B255" w:rsidR="0092063A" w:rsidRPr="00720AEA" w:rsidRDefault="0092063A"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38</w:t>
            </w:r>
          </w:p>
        </w:tc>
      </w:tr>
      <w:tr w:rsidR="0092063A" w:rsidRPr="00C04199" w14:paraId="3249CB79" w14:textId="77777777" w:rsidTr="00720AEA">
        <w:trPr>
          <w:trHeight w:val="169"/>
        </w:trPr>
        <w:tc>
          <w:tcPr>
            <w:tcW w:w="3661" w:type="dxa"/>
            <w:vAlign w:val="bottom"/>
          </w:tcPr>
          <w:p w14:paraId="1E1F22AE" w14:textId="20ED4FEF" w:rsidR="0092063A" w:rsidRPr="00720AEA" w:rsidRDefault="0092063A" w:rsidP="0092063A">
            <w:pPr>
              <w:spacing w:before="60" w:after="30" w:line="276" w:lineRule="auto"/>
              <w:ind w:left="216" w:right="-108" w:hanging="216"/>
              <w:rPr>
                <w:rFonts w:ascii="Arial" w:hAnsi="Arial" w:cs="Arial"/>
                <w:sz w:val="18"/>
                <w:szCs w:val="18"/>
              </w:rPr>
            </w:pPr>
            <w:r w:rsidRPr="00720AEA">
              <w:rPr>
                <w:rFonts w:ascii="Arial" w:hAnsi="Arial" w:cs="Arial"/>
                <w:sz w:val="18"/>
                <w:szCs w:val="18"/>
              </w:rPr>
              <w:t>Total</w:t>
            </w:r>
          </w:p>
        </w:tc>
        <w:tc>
          <w:tcPr>
            <w:tcW w:w="1352" w:type="dxa"/>
            <w:shd w:val="clear" w:color="auto" w:fill="auto"/>
          </w:tcPr>
          <w:p w14:paraId="3DB648DF" w14:textId="7BFA5B31" w:rsidR="0092063A" w:rsidRPr="00720AEA" w:rsidRDefault="006D0D2D"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54</w:t>
            </w:r>
          </w:p>
        </w:tc>
        <w:tc>
          <w:tcPr>
            <w:tcW w:w="1351" w:type="dxa"/>
          </w:tcPr>
          <w:p w14:paraId="151672A0" w14:textId="3EDADCCE" w:rsidR="0092063A" w:rsidRPr="00720AEA"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38</w:t>
            </w:r>
          </w:p>
        </w:tc>
        <w:tc>
          <w:tcPr>
            <w:tcW w:w="1351" w:type="dxa"/>
            <w:vAlign w:val="bottom"/>
          </w:tcPr>
          <w:p w14:paraId="19380EE9" w14:textId="7BF767B0" w:rsidR="0092063A" w:rsidRPr="00720AEA" w:rsidRDefault="00C1315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113</w:t>
            </w:r>
          </w:p>
        </w:tc>
        <w:tc>
          <w:tcPr>
            <w:tcW w:w="1351" w:type="dxa"/>
          </w:tcPr>
          <w:p w14:paraId="16A0CF9F" w14:textId="0CC42BE4" w:rsidR="0092063A" w:rsidRPr="00720AEA"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930</w:t>
            </w:r>
          </w:p>
        </w:tc>
      </w:tr>
      <w:tr w:rsidR="0092063A" w:rsidRPr="00C04199" w14:paraId="14A903E0" w14:textId="77777777" w:rsidTr="00720AEA">
        <w:tc>
          <w:tcPr>
            <w:tcW w:w="3661" w:type="dxa"/>
            <w:vAlign w:val="bottom"/>
          </w:tcPr>
          <w:p w14:paraId="540FAA16" w14:textId="71BE79BC" w:rsidR="0092063A" w:rsidRPr="00720AEA" w:rsidRDefault="0092063A" w:rsidP="0092063A">
            <w:pPr>
              <w:spacing w:before="60" w:after="30" w:line="276" w:lineRule="auto"/>
              <w:ind w:right="-108"/>
              <w:rPr>
                <w:rFonts w:ascii="Arial" w:hAnsi="Arial" w:cs="Arial"/>
                <w:sz w:val="18"/>
                <w:szCs w:val="18"/>
              </w:rPr>
            </w:pPr>
          </w:p>
        </w:tc>
        <w:tc>
          <w:tcPr>
            <w:tcW w:w="1352" w:type="dxa"/>
            <w:shd w:val="clear" w:color="auto" w:fill="auto"/>
            <w:vAlign w:val="bottom"/>
          </w:tcPr>
          <w:p w14:paraId="3DF4956E"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6B156484"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2EBE07B4"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vAlign w:val="bottom"/>
          </w:tcPr>
          <w:p w14:paraId="4B3A3FA9"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C04199" w14:paraId="30F0E166" w14:textId="77777777" w:rsidTr="00720AEA">
        <w:tc>
          <w:tcPr>
            <w:tcW w:w="3661" w:type="dxa"/>
            <w:vAlign w:val="center"/>
          </w:tcPr>
          <w:p w14:paraId="08F2D844" w14:textId="0555DB94" w:rsidR="0092063A" w:rsidRPr="00720AEA" w:rsidRDefault="0092063A" w:rsidP="0092063A">
            <w:pPr>
              <w:spacing w:before="60" w:after="30" w:line="276" w:lineRule="auto"/>
              <w:ind w:right="-108"/>
              <w:rPr>
                <w:rFonts w:ascii="Arial" w:hAnsi="Arial" w:cs="Arial"/>
                <w:sz w:val="18"/>
                <w:szCs w:val="18"/>
              </w:rPr>
            </w:pPr>
            <w:r w:rsidRPr="00720AEA">
              <w:rPr>
                <w:rFonts w:ascii="Arial" w:hAnsi="Arial" w:cs="Arial"/>
                <w:sz w:val="18"/>
                <w:szCs w:val="18"/>
                <w:u w:val="single"/>
              </w:rPr>
              <w:t>Other receivable - related party</w:t>
            </w:r>
          </w:p>
        </w:tc>
        <w:tc>
          <w:tcPr>
            <w:tcW w:w="1352" w:type="dxa"/>
            <w:shd w:val="clear" w:color="auto" w:fill="auto"/>
            <w:vAlign w:val="bottom"/>
          </w:tcPr>
          <w:p w14:paraId="675F5A61"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501B257C"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3C79F59E"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tcPr>
          <w:p w14:paraId="2DD073A2"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C04199" w14:paraId="114E9775" w14:textId="77777777" w:rsidTr="00720AEA">
        <w:tc>
          <w:tcPr>
            <w:tcW w:w="3661" w:type="dxa"/>
            <w:vAlign w:val="center"/>
          </w:tcPr>
          <w:p w14:paraId="3B2EC286" w14:textId="4A13935E" w:rsidR="0092063A" w:rsidRPr="00720AEA" w:rsidRDefault="0092063A" w:rsidP="0092063A">
            <w:pPr>
              <w:spacing w:before="60" w:after="30" w:line="276" w:lineRule="auto"/>
              <w:ind w:left="285" w:right="-108" w:hanging="9"/>
              <w:rPr>
                <w:rFonts w:ascii="Arial" w:hAnsi="Arial" w:cs="Arial"/>
                <w:sz w:val="18"/>
                <w:szCs w:val="18"/>
              </w:rPr>
            </w:pPr>
            <w:r w:rsidRPr="00720AEA">
              <w:rPr>
                <w:rFonts w:ascii="Arial" w:hAnsi="Arial" w:cs="Arial"/>
                <w:sz w:val="18"/>
                <w:szCs w:val="18"/>
              </w:rPr>
              <w:t>Subsidiary</w:t>
            </w:r>
          </w:p>
        </w:tc>
        <w:tc>
          <w:tcPr>
            <w:tcW w:w="1352" w:type="dxa"/>
            <w:shd w:val="clear" w:color="auto" w:fill="auto"/>
          </w:tcPr>
          <w:p w14:paraId="0BE95CFC" w14:textId="3C236BC2" w:rsidR="0092063A" w:rsidRPr="00720AEA" w:rsidRDefault="006B3B72"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w:t>
            </w:r>
          </w:p>
        </w:tc>
        <w:tc>
          <w:tcPr>
            <w:tcW w:w="1351" w:type="dxa"/>
            <w:vAlign w:val="bottom"/>
          </w:tcPr>
          <w:p w14:paraId="12A0DBE8" w14:textId="3D4DC200" w:rsidR="0092063A" w:rsidRPr="00720AEA"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 xml:space="preserve">      -</w:t>
            </w:r>
          </w:p>
        </w:tc>
        <w:tc>
          <w:tcPr>
            <w:tcW w:w="1351" w:type="dxa"/>
            <w:vAlign w:val="bottom"/>
          </w:tcPr>
          <w:p w14:paraId="40211B23" w14:textId="098230B0" w:rsidR="0092063A" w:rsidRPr="00720AEA" w:rsidRDefault="00EF4C52"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35</w:t>
            </w:r>
          </w:p>
        </w:tc>
        <w:tc>
          <w:tcPr>
            <w:tcW w:w="1351" w:type="dxa"/>
            <w:vAlign w:val="bottom"/>
          </w:tcPr>
          <w:p w14:paraId="511AEEF9" w14:textId="3FBD21AB" w:rsidR="0092063A" w:rsidRPr="00720AEA" w:rsidRDefault="00F307A3"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1,412</w:t>
            </w:r>
          </w:p>
        </w:tc>
      </w:tr>
      <w:tr w:rsidR="0092063A" w:rsidRPr="00C04199" w14:paraId="666623D0" w14:textId="77777777" w:rsidTr="00720AEA">
        <w:tc>
          <w:tcPr>
            <w:tcW w:w="3661" w:type="dxa"/>
            <w:vAlign w:val="center"/>
          </w:tcPr>
          <w:p w14:paraId="7B9A710B" w14:textId="77777777" w:rsidR="0092063A" w:rsidRPr="00720AEA" w:rsidRDefault="0092063A" w:rsidP="0092063A">
            <w:pPr>
              <w:spacing w:before="60" w:after="30" w:line="276" w:lineRule="auto"/>
              <w:ind w:left="285" w:right="-108" w:hanging="9"/>
              <w:rPr>
                <w:rFonts w:ascii="Arial" w:hAnsi="Arial" w:cs="Arial"/>
                <w:sz w:val="18"/>
                <w:szCs w:val="18"/>
              </w:rPr>
            </w:pPr>
          </w:p>
        </w:tc>
        <w:tc>
          <w:tcPr>
            <w:tcW w:w="1352" w:type="dxa"/>
            <w:shd w:val="clear" w:color="auto" w:fill="auto"/>
          </w:tcPr>
          <w:p w14:paraId="6EEF9C31"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tcPr>
          <w:p w14:paraId="794804E6"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5AF0EA8F"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vAlign w:val="bottom"/>
          </w:tcPr>
          <w:p w14:paraId="6763454A" w14:textId="7777777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C04199" w14:paraId="7B9E8B8E" w14:textId="77777777" w:rsidTr="00720AEA">
        <w:tc>
          <w:tcPr>
            <w:tcW w:w="3661" w:type="dxa"/>
            <w:vAlign w:val="bottom"/>
          </w:tcPr>
          <w:p w14:paraId="072D73C7" w14:textId="30C81BED"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r w:rsidRPr="00720AEA">
              <w:rPr>
                <w:rFonts w:ascii="Arial" w:hAnsi="Arial" w:cs="Arial"/>
                <w:sz w:val="18"/>
                <w:szCs w:val="18"/>
                <w:u w:val="single"/>
              </w:rPr>
              <w:t>Trade accounts payable - related parties</w:t>
            </w:r>
          </w:p>
        </w:tc>
        <w:tc>
          <w:tcPr>
            <w:tcW w:w="1352" w:type="dxa"/>
            <w:shd w:val="clear" w:color="auto" w:fill="auto"/>
          </w:tcPr>
          <w:p w14:paraId="75BF4952" w14:textId="133DCD87"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466CB930" w14:textId="033494D1"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54093D94" w14:textId="11263E66"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vAlign w:val="center"/>
          </w:tcPr>
          <w:p w14:paraId="018C3A20" w14:textId="59BF0B6D" w:rsidR="0092063A" w:rsidRPr="00720AEA"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r>
      <w:tr w:rsidR="00BB7BE0" w:rsidRPr="00C04199" w14:paraId="6313ABF3" w14:textId="77777777" w:rsidTr="00720AEA">
        <w:tc>
          <w:tcPr>
            <w:tcW w:w="3661" w:type="dxa"/>
            <w:vAlign w:val="bottom"/>
          </w:tcPr>
          <w:p w14:paraId="268859FC" w14:textId="5B59F214"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proofErr w:type="spellStart"/>
            <w:r w:rsidRPr="00720AEA">
              <w:rPr>
                <w:rFonts w:ascii="Arial" w:hAnsi="Arial" w:cs="Arial"/>
                <w:sz w:val="18"/>
                <w:szCs w:val="18"/>
                <w:cs/>
              </w:rPr>
              <w:t>Subsidiary</w:t>
            </w:r>
            <w:proofErr w:type="spellEnd"/>
          </w:p>
        </w:tc>
        <w:tc>
          <w:tcPr>
            <w:tcW w:w="1352" w:type="dxa"/>
            <w:shd w:val="clear" w:color="auto" w:fill="auto"/>
          </w:tcPr>
          <w:p w14:paraId="57F0D90F" w14:textId="65197540" w:rsidR="00BB7BE0" w:rsidRPr="00720AEA" w:rsidRDefault="005E59EB"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w:t>
            </w:r>
          </w:p>
        </w:tc>
        <w:tc>
          <w:tcPr>
            <w:tcW w:w="1351" w:type="dxa"/>
          </w:tcPr>
          <w:p w14:paraId="4DC3FD59" w14:textId="4AFD82BD"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 xml:space="preserve">      -</w:t>
            </w:r>
          </w:p>
        </w:tc>
        <w:tc>
          <w:tcPr>
            <w:tcW w:w="1351" w:type="dxa"/>
            <w:vAlign w:val="bottom"/>
          </w:tcPr>
          <w:p w14:paraId="72DB248F" w14:textId="5091AAB7" w:rsidR="00BB7BE0" w:rsidRPr="00720AEA" w:rsidRDefault="00A87CC7"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sidRPr="00720AEA">
              <w:rPr>
                <w:rFonts w:ascii="Arial" w:hAnsi="Arial" w:cs="Arial"/>
                <w:sz w:val="18"/>
                <w:szCs w:val="18"/>
              </w:rPr>
              <w:t>501</w:t>
            </w:r>
          </w:p>
        </w:tc>
        <w:tc>
          <w:tcPr>
            <w:tcW w:w="1351" w:type="dxa"/>
            <w:vAlign w:val="center"/>
          </w:tcPr>
          <w:p w14:paraId="5C166AFF" w14:textId="6A2C27BC"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215</w:t>
            </w:r>
          </w:p>
        </w:tc>
      </w:tr>
      <w:tr w:rsidR="00BB7BE0" w:rsidRPr="00C04199" w14:paraId="177B370E" w14:textId="77777777" w:rsidTr="00720AEA">
        <w:tc>
          <w:tcPr>
            <w:tcW w:w="3661" w:type="dxa"/>
            <w:vAlign w:val="bottom"/>
          </w:tcPr>
          <w:p w14:paraId="0C5CADB1"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proofErr w:type="spellStart"/>
            <w:r w:rsidRPr="00720AEA">
              <w:rPr>
                <w:rFonts w:ascii="Arial" w:hAnsi="Arial" w:cs="Arial"/>
                <w:sz w:val="18"/>
                <w:szCs w:val="18"/>
                <w:cs/>
              </w:rPr>
              <w:t>Related</w:t>
            </w:r>
            <w:proofErr w:type="spellEnd"/>
            <w:r w:rsidRPr="00720AEA">
              <w:rPr>
                <w:rFonts w:ascii="Arial" w:hAnsi="Arial" w:cs="Arial"/>
                <w:sz w:val="18"/>
                <w:szCs w:val="18"/>
                <w:cs/>
              </w:rPr>
              <w:t xml:space="preserve"> </w:t>
            </w:r>
            <w:proofErr w:type="spellStart"/>
            <w:r w:rsidRPr="00720AEA">
              <w:rPr>
                <w:rFonts w:ascii="Arial" w:hAnsi="Arial" w:cs="Arial"/>
                <w:sz w:val="18"/>
                <w:szCs w:val="18"/>
                <w:cs/>
              </w:rPr>
              <w:t>compan</w:t>
            </w:r>
            <w:proofErr w:type="spellEnd"/>
            <w:r w:rsidRPr="00720AEA">
              <w:rPr>
                <w:rFonts w:ascii="Arial" w:hAnsi="Arial" w:cs="Arial"/>
                <w:sz w:val="18"/>
                <w:szCs w:val="18"/>
              </w:rPr>
              <w:t>y</w:t>
            </w:r>
          </w:p>
        </w:tc>
        <w:tc>
          <w:tcPr>
            <w:tcW w:w="1352" w:type="dxa"/>
            <w:shd w:val="clear" w:color="auto" w:fill="auto"/>
          </w:tcPr>
          <w:p w14:paraId="5A801BEB" w14:textId="746D9D22" w:rsidR="00BB7BE0" w:rsidRPr="00720AEA" w:rsidRDefault="0032273D"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31,</w:t>
            </w:r>
            <w:r w:rsidR="008E2151" w:rsidRPr="00720AEA">
              <w:rPr>
                <w:rFonts w:ascii="Arial" w:hAnsi="Arial" w:cs="Arial"/>
                <w:sz w:val="18"/>
                <w:szCs w:val="18"/>
              </w:rPr>
              <w:t>121</w:t>
            </w:r>
          </w:p>
        </w:tc>
        <w:tc>
          <w:tcPr>
            <w:tcW w:w="1351" w:type="dxa"/>
            <w:vAlign w:val="center"/>
          </w:tcPr>
          <w:p w14:paraId="7FBBDE2F" w14:textId="7A8D68F8" w:rsidR="00BB7BE0" w:rsidRPr="00720AEA" w:rsidRDefault="00BB7BE0"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30,651</w:t>
            </w:r>
          </w:p>
        </w:tc>
        <w:tc>
          <w:tcPr>
            <w:tcW w:w="1351" w:type="dxa"/>
            <w:vAlign w:val="bottom"/>
          </w:tcPr>
          <w:p w14:paraId="6547ACC7" w14:textId="6DD03067" w:rsidR="00BB7BE0" w:rsidRPr="00720AEA" w:rsidRDefault="00D24905"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sidRPr="00720AEA">
              <w:rPr>
                <w:rFonts w:ascii="Arial" w:hAnsi="Arial" w:cs="Arial"/>
                <w:sz w:val="18"/>
                <w:szCs w:val="18"/>
              </w:rPr>
              <w:t>31,121</w:t>
            </w:r>
          </w:p>
        </w:tc>
        <w:tc>
          <w:tcPr>
            <w:tcW w:w="1351" w:type="dxa"/>
            <w:vAlign w:val="center"/>
          </w:tcPr>
          <w:p w14:paraId="09BC4A4E" w14:textId="3AFD3B8D" w:rsidR="00BB7BE0" w:rsidRPr="00720AEA" w:rsidRDefault="00BB7BE0"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30,651</w:t>
            </w:r>
          </w:p>
        </w:tc>
      </w:tr>
      <w:tr w:rsidR="00BB7BE0" w:rsidRPr="00C04199" w14:paraId="6DADFB34" w14:textId="77777777" w:rsidTr="00720AEA">
        <w:trPr>
          <w:trHeight w:val="169"/>
        </w:trPr>
        <w:tc>
          <w:tcPr>
            <w:tcW w:w="3661" w:type="dxa"/>
            <w:vAlign w:val="bottom"/>
          </w:tcPr>
          <w:p w14:paraId="6CFBC7B6" w14:textId="77777777" w:rsidR="00BB7BE0" w:rsidRPr="00720AEA" w:rsidRDefault="00BB7BE0" w:rsidP="00BB7BE0">
            <w:pPr>
              <w:spacing w:before="60" w:line="276" w:lineRule="auto"/>
              <w:ind w:left="216" w:right="-108" w:hanging="216"/>
              <w:rPr>
                <w:rFonts w:ascii="Arial" w:hAnsi="Arial" w:cs="Arial"/>
                <w:sz w:val="18"/>
                <w:szCs w:val="18"/>
              </w:rPr>
            </w:pPr>
            <w:r w:rsidRPr="00720AEA">
              <w:rPr>
                <w:rFonts w:ascii="Arial" w:hAnsi="Arial" w:cs="Arial"/>
                <w:sz w:val="18"/>
                <w:szCs w:val="18"/>
              </w:rPr>
              <w:t>Total</w:t>
            </w:r>
          </w:p>
        </w:tc>
        <w:tc>
          <w:tcPr>
            <w:tcW w:w="1352" w:type="dxa"/>
            <w:shd w:val="clear" w:color="auto" w:fill="auto"/>
          </w:tcPr>
          <w:p w14:paraId="122970BB" w14:textId="003C7138" w:rsidR="00BB7BE0" w:rsidRPr="00720AEA" w:rsidRDefault="000B4DD4"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31,121</w:t>
            </w:r>
          </w:p>
        </w:tc>
        <w:tc>
          <w:tcPr>
            <w:tcW w:w="1351" w:type="dxa"/>
            <w:vAlign w:val="center"/>
          </w:tcPr>
          <w:p w14:paraId="5AD660B7" w14:textId="241A2DD8" w:rsidR="00BB7BE0" w:rsidRPr="00720AEA" w:rsidRDefault="00BB7BE0"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30,651</w:t>
            </w:r>
          </w:p>
        </w:tc>
        <w:tc>
          <w:tcPr>
            <w:tcW w:w="1351" w:type="dxa"/>
            <w:vAlign w:val="bottom"/>
          </w:tcPr>
          <w:p w14:paraId="6D4941D1" w14:textId="13C8DD92" w:rsidR="00BB7BE0" w:rsidRPr="00720AEA" w:rsidRDefault="001D05D9"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sidRPr="00720AEA">
              <w:rPr>
                <w:rFonts w:ascii="Arial" w:hAnsi="Arial" w:cs="Arial"/>
                <w:sz w:val="18"/>
                <w:szCs w:val="18"/>
              </w:rPr>
              <w:t>31</w:t>
            </w:r>
            <w:r w:rsidR="005051CB" w:rsidRPr="00720AEA">
              <w:rPr>
                <w:rFonts w:ascii="Arial" w:hAnsi="Arial" w:cs="Arial"/>
                <w:sz w:val="18"/>
                <w:szCs w:val="18"/>
              </w:rPr>
              <w:t>,622</w:t>
            </w:r>
          </w:p>
        </w:tc>
        <w:tc>
          <w:tcPr>
            <w:tcW w:w="1351" w:type="dxa"/>
            <w:vAlign w:val="center"/>
          </w:tcPr>
          <w:p w14:paraId="2E6EDA00" w14:textId="1FE26B6A" w:rsidR="00BB7BE0" w:rsidRPr="00720AEA" w:rsidRDefault="00BB7BE0"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30,866</w:t>
            </w:r>
          </w:p>
        </w:tc>
      </w:tr>
      <w:tr w:rsidR="00BB7BE0" w:rsidRPr="00C04199" w14:paraId="587174F9" w14:textId="77777777" w:rsidTr="00720AEA">
        <w:tc>
          <w:tcPr>
            <w:tcW w:w="3661" w:type="dxa"/>
            <w:vAlign w:val="bottom"/>
          </w:tcPr>
          <w:p w14:paraId="6D445A49" w14:textId="77777777" w:rsidR="00BB7BE0" w:rsidRPr="00720AEA" w:rsidRDefault="00BB7BE0" w:rsidP="00BB7BE0">
            <w:pPr>
              <w:spacing w:before="60" w:line="276" w:lineRule="auto"/>
              <w:ind w:left="216" w:right="-108" w:hanging="216"/>
              <w:rPr>
                <w:rFonts w:ascii="Arial" w:hAnsi="Arial" w:cs="Arial"/>
                <w:sz w:val="18"/>
                <w:szCs w:val="18"/>
                <w:cs/>
              </w:rPr>
            </w:pPr>
          </w:p>
        </w:tc>
        <w:tc>
          <w:tcPr>
            <w:tcW w:w="1352" w:type="dxa"/>
            <w:shd w:val="clear" w:color="auto" w:fill="auto"/>
          </w:tcPr>
          <w:p w14:paraId="72489AA0"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vAlign w:val="bottom"/>
          </w:tcPr>
          <w:p w14:paraId="6660F2EB"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305418E2"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51" w:type="dxa"/>
            <w:vAlign w:val="bottom"/>
          </w:tcPr>
          <w:p w14:paraId="254B6514"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B7BE0" w:rsidRPr="00C04199" w14:paraId="77E6C987" w14:textId="77777777" w:rsidTr="00720AEA">
        <w:tc>
          <w:tcPr>
            <w:tcW w:w="3661" w:type="dxa"/>
            <w:vAlign w:val="center"/>
          </w:tcPr>
          <w:p w14:paraId="400CFF82" w14:textId="77777777" w:rsidR="00BB7BE0" w:rsidRPr="00720AEA" w:rsidRDefault="00BB7BE0" w:rsidP="00BB7BE0">
            <w:pPr>
              <w:spacing w:before="60" w:line="276" w:lineRule="auto"/>
              <w:ind w:left="216" w:right="-108" w:hanging="216"/>
              <w:rPr>
                <w:rFonts w:ascii="Arial" w:hAnsi="Arial" w:cs="Arial"/>
                <w:sz w:val="18"/>
                <w:szCs w:val="18"/>
                <w:u w:val="single"/>
              </w:rPr>
            </w:pPr>
            <w:r w:rsidRPr="00720AEA">
              <w:rPr>
                <w:rFonts w:ascii="Arial" w:hAnsi="Arial" w:cs="Arial"/>
                <w:sz w:val="18"/>
                <w:szCs w:val="18"/>
                <w:u w:val="single"/>
              </w:rPr>
              <w:t>Other payables</w:t>
            </w:r>
            <w:r w:rsidRPr="00720AEA">
              <w:rPr>
                <w:rFonts w:ascii="Arial" w:hAnsi="Arial" w:cs="Arial"/>
                <w:sz w:val="18"/>
                <w:szCs w:val="18"/>
                <w:u w:val="single"/>
                <w:cs/>
              </w:rPr>
              <w:t xml:space="preserve"> </w:t>
            </w:r>
            <w:r w:rsidRPr="00720AEA">
              <w:rPr>
                <w:rFonts w:ascii="Arial" w:hAnsi="Arial" w:cs="Arial"/>
                <w:sz w:val="18"/>
                <w:szCs w:val="18"/>
                <w:u w:val="single"/>
              </w:rPr>
              <w:t>- related parties</w:t>
            </w:r>
          </w:p>
        </w:tc>
        <w:tc>
          <w:tcPr>
            <w:tcW w:w="1352" w:type="dxa"/>
            <w:shd w:val="clear" w:color="auto" w:fill="auto"/>
          </w:tcPr>
          <w:p w14:paraId="4DB2E3DF"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shd w:val="clear" w:color="auto" w:fill="auto"/>
            <w:vAlign w:val="bottom"/>
          </w:tcPr>
          <w:p w14:paraId="62DCC8A9"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4B0AF5C1"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vAlign w:val="bottom"/>
          </w:tcPr>
          <w:p w14:paraId="7E82B856" w14:textId="77777777" w:rsidR="00BB7BE0" w:rsidRPr="00720AEA"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26940" w:rsidRPr="00C04199" w14:paraId="6D34B67A" w14:textId="77777777" w:rsidTr="00720AEA">
        <w:trPr>
          <w:trHeight w:val="68"/>
        </w:trPr>
        <w:tc>
          <w:tcPr>
            <w:tcW w:w="3661" w:type="dxa"/>
            <w:vAlign w:val="bottom"/>
          </w:tcPr>
          <w:p w14:paraId="221D998E" w14:textId="1F2B5778"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proofErr w:type="spellStart"/>
            <w:r w:rsidRPr="00720AEA">
              <w:rPr>
                <w:rFonts w:ascii="Arial" w:hAnsi="Arial" w:cs="Arial"/>
                <w:sz w:val="18"/>
                <w:szCs w:val="18"/>
                <w:cs/>
              </w:rPr>
              <w:t>Related</w:t>
            </w:r>
            <w:proofErr w:type="spellEnd"/>
            <w:r w:rsidRPr="00720AEA">
              <w:rPr>
                <w:rFonts w:ascii="Arial" w:hAnsi="Arial" w:cs="Arial"/>
                <w:sz w:val="18"/>
                <w:szCs w:val="18"/>
                <w:cs/>
              </w:rPr>
              <w:t xml:space="preserve"> </w:t>
            </w:r>
            <w:proofErr w:type="spellStart"/>
            <w:r w:rsidRPr="00720AEA">
              <w:rPr>
                <w:rFonts w:ascii="Arial" w:hAnsi="Arial" w:cs="Arial"/>
                <w:sz w:val="18"/>
                <w:szCs w:val="18"/>
                <w:cs/>
              </w:rPr>
              <w:t>compan</w:t>
            </w:r>
            <w:proofErr w:type="spellEnd"/>
            <w:r w:rsidRPr="00720AEA">
              <w:rPr>
                <w:rFonts w:ascii="Arial" w:hAnsi="Arial" w:cs="Arial"/>
                <w:sz w:val="18"/>
                <w:szCs w:val="18"/>
              </w:rPr>
              <w:t>y</w:t>
            </w:r>
          </w:p>
        </w:tc>
        <w:tc>
          <w:tcPr>
            <w:tcW w:w="1352" w:type="dxa"/>
            <w:shd w:val="clear" w:color="auto" w:fill="auto"/>
          </w:tcPr>
          <w:p w14:paraId="6498A963" w14:textId="2D1F4DF9" w:rsidR="00F26940" w:rsidRPr="00720AEA" w:rsidRDefault="008B49AD"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720AEA">
              <w:rPr>
                <w:rFonts w:ascii="Arial" w:hAnsi="Arial" w:cs="Arial"/>
                <w:sz w:val="18"/>
                <w:szCs w:val="18"/>
              </w:rPr>
              <w:t>47,</w:t>
            </w:r>
            <w:r w:rsidR="00F636DB" w:rsidRPr="00720AEA">
              <w:rPr>
                <w:rFonts w:ascii="Arial" w:hAnsi="Arial" w:cs="Arial"/>
                <w:sz w:val="18"/>
                <w:szCs w:val="18"/>
              </w:rPr>
              <w:t>608</w:t>
            </w:r>
          </w:p>
        </w:tc>
        <w:tc>
          <w:tcPr>
            <w:tcW w:w="1351" w:type="dxa"/>
            <w:vAlign w:val="bottom"/>
          </w:tcPr>
          <w:p w14:paraId="4FA71BC6" w14:textId="65DD874E"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lang w:val="en-GB"/>
              </w:rPr>
              <w:t>46,674</w:t>
            </w:r>
          </w:p>
        </w:tc>
        <w:tc>
          <w:tcPr>
            <w:tcW w:w="1351" w:type="dxa"/>
          </w:tcPr>
          <w:p w14:paraId="58E1487B" w14:textId="26ED4C54" w:rsidR="00F26940" w:rsidRPr="00720AEA" w:rsidRDefault="00EA4A86"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720AEA">
              <w:rPr>
                <w:rFonts w:ascii="Arial" w:hAnsi="Arial" w:cs="Arial"/>
                <w:sz w:val="18"/>
                <w:szCs w:val="18"/>
              </w:rPr>
              <w:t>47</w:t>
            </w:r>
            <w:r w:rsidR="0098463A" w:rsidRPr="00720AEA">
              <w:rPr>
                <w:rFonts w:ascii="Arial" w:hAnsi="Arial" w:cs="Arial"/>
                <w:sz w:val="18"/>
                <w:szCs w:val="18"/>
              </w:rPr>
              <w:t>,488</w:t>
            </w:r>
          </w:p>
        </w:tc>
        <w:tc>
          <w:tcPr>
            <w:tcW w:w="1351" w:type="dxa"/>
            <w:vAlign w:val="bottom"/>
          </w:tcPr>
          <w:p w14:paraId="55A67072" w14:textId="1A770F9B"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46,551</w:t>
            </w:r>
          </w:p>
        </w:tc>
      </w:tr>
      <w:tr w:rsidR="00F26940" w:rsidRPr="00C04199" w14:paraId="06F65E14" w14:textId="77777777" w:rsidTr="00720AEA">
        <w:trPr>
          <w:trHeight w:val="145"/>
        </w:trPr>
        <w:tc>
          <w:tcPr>
            <w:tcW w:w="3661" w:type="dxa"/>
            <w:vAlign w:val="bottom"/>
          </w:tcPr>
          <w:p w14:paraId="3A0DAB80" w14:textId="1CAAB51F"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r w:rsidRPr="00720AEA">
              <w:rPr>
                <w:rFonts w:ascii="Arial" w:hAnsi="Arial" w:cs="Arial"/>
                <w:sz w:val="18"/>
                <w:szCs w:val="18"/>
              </w:rPr>
              <w:t>Director</w:t>
            </w:r>
          </w:p>
        </w:tc>
        <w:tc>
          <w:tcPr>
            <w:tcW w:w="1352" w:type="dxa"/>
            <w:shd w:val="clear" w:color="auto" w:fill="auto"/>
          </w:tcPr>
          <w:p w14:paraId="3979246B" w14:textId="37BF41A0" w:rsidR="00F26940" w:rsidRPr="00720AEA" w:rsidRDefault="008901A2"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720AEA">
              <w:rPr>
                <w:rFonts w:ascii="Arial" w:hAnsi="Arial" w:cs="Arial"/>
                <w:sz w:val="18"/>
                <w:szCs w:val="18"/>
              </w:rPr>
              <w:t>205</w:t>
            </w:r>
          </w:p>
        </w:tc>
        <w:tc>
          <w:tcPr>
            <w:tcW w:w="1351" w:type="dxa"/>
            <w:vAlign w:val="bottom"/>
          </w:tcPr>
          <w:p w14:paraId="7776EB51" w14:textId="7E9CABCD" w:rsidR="00F26940" w:rsidRPr="00720AEA" w:rsidRDefault="00F26940"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lang w:val="en-GB"/>
              </w:rPr>
              <w:t>167</w:t>
            </w:r>
          </w:p>
        </w:tc>
        <w:tc>
          <w:tcPr>
            <w:tcW w:w="1351" w:type="dxa"/>
          </w:tcPr>
          <w:p w14:paraId="282E8973" w14:textId="7134C81D" w:rsidR="00F26940" w:rsidRPr="00720AEA" w:rsidRDefault="00D67205"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720AEA">
              <w:rPr>
                <w:rFonts w:ascii="Arial" w:hAnsi="Arial" w:cs="Arial"/>
                <w:sz w:val="18"/>
                <w:szCs w:val="18"/>
              </w:rPr>
              <w:t>-</w:t>
            </w:r>
          </w:p>
        </w:tc>
        <w:tc>
          <w:tcPr>
            <w:tcW w:w="1351" w:type="dxa"/>
          </w:tcPr>
          <w:p w14:paraId="1C5BC08B" w14:textId="649E729E" w:rsidR="00F26940" w:rsidRPr="00720AEA" w:rsidRDefault="00F26940"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 xml:space="preserve">      -</w:t>
            </w:r>
          </w:p>
        </w:tc>
      </w:tr>
      <w:tr w:rsidR="00F26940" w:rsidRPr="00C04199" w14:paraId="36CD64EE" w14:textId="77777777" w:rsidTr="00720AEA">
        <w:trPr>
          <w:trHeight w:val="145"/>
        </w:trPr>
        <w:tc>
          <w:tcPr>
            <w:tcW w:w="3661" w:type="dxa"/>
            <w:vAlign w:val="bottom"/>
          </w:tcPr>
          <w:p w14:paraId="020CCA46" w14:textId="486575A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cs/>
              </w:rPr>
            </w:pPr>
            <w:r w:rsidRPr="00720AEA">
              <w:rPr>
                <w:rFonts w:ascii="Arial" w:hAnsi="Arial" w:cs="Arial"/>
                <w:sz w:val="18"/>
                <w:szCs w:val="18"/>
              </w:rPr>
              <w:t>Total</w:t>
            </w:r>
          </w:p>
        </w:tc>
        <w:tc>
          <w:tcPr>
            <w:tcW w:w="1352" w:type="dxa"/>
            <w:shd w:val="clear" w:color="auto" w:fill="auto"/>
          </w:tcPr>
          <w:p w14:paraId="3FB88186" w14:textId="3B923E61" w:rsidR="00F26940" w:rsidRPr="00720AEA" w:rsidRDefault="00B2210D"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720AEA">
              <w:rPr>
                <w:rFonts w:ascii="Arial" w:hAnsi="Arial" w:cs="Arial"/>
                <w:sz w:val="18"/>
                <w:szCs w:val="18"/>
              </w:rPr>
              <w:t>47,</w:t>
            </w:r>
            <w:r w:rsidR="00E434E0" w:rsidRPr="00720AEA">
              <w:rPr>
                <w:rFonts w:ascii="Arial" w:hAnsi="Arial" w:cs="Arial"/>
                <w:sz w:val="18"/>
                <w:szCs w:val="18"/>
              </w:rPr>
              <w:t>813</w:t>
            </w:r>
          </w:p>
        </w:tc>
        <w:tc>
          <w:tcPr>
            <w:tcW w:w="1351" w:type="dxa"/>
          </w:tcPr>
          <w:p w14:paraId="244DBDF6" w14:textId="5B77C9F6" w:rsidR="00F26940" w:rsidRPr="00720AEA" w:rsidRDefault="00F26940"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46,841</w:t>
            </w:r>
          </w:p>
        </w:tc>
        <w:tc>
          <w:tcPr>
            <w:tcW w:w="1351" w:type="dxa"/>
          </w:tcPr>
          <w:p w14:paraId="557D4D66" w14:textId="43EEFB9B" w:rsidR="00F26940" w:rsidRPr="00720AEA" w:rsidRDefault="00773093"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sidRPr="00720AEA">
              <w:rPr>
                <w:rFonts w:ascii="Arial" w:hAnsi="Arial" w:cs="Arial"/>
                <w:sz w:val="18"/>
                <w:szCs w:val="18"/>
              </w:rPr>
              <w:t>47,488</w:t>
            </w:r>
          </w:p>
        </w:tc>
        <w:tc>
          <w:tcPr>
            <w:tcW w:w="1351" w:type="dxa"/>
          </w:tcPr>
          <w:p w14:paraId="430F2363" w14:textId="2D9FF1EA" w:rsidR="00F26940" w:rsidRPr="00720AEA" w:rsidRDefault="00F26940"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46,551</w:t>
            </w:r>
          </w:p>
        </w:tc>
      </w:tr>
      <w:tr w:rsidR="00F26940" w:rsidRPr="00C04199" w14:paraId="5C4E1A60" w14:textId="77777777" w:rsidTr="00720AEA">
        <w:tc>
          <w:tcPr>
            <w:tcW w:w="3661" w:type="dxa"/>
            <w:vAlign w:val="center"/>
          </w:tcPr>
          <w:p w14:paraId="2DF8B03B" w14:textId="77777777" w:rsidR="00F26940" w:rsidRPr="00720AEA" w:rsidRDefault="00F26940" w:rsidP="00F26940">
            <w:pPr>
              <w:tabs>
                <w:tab w:val="clear" w:pos="227"/>
                <w:tab w:val="clear" w:pos="1644"/>
                <w:tab w:val="clear" w:pos="1871"/>
              </w:tabs>
              <w:spacing w:before="60" w:line="276" w:lineRule="auto"/>
              <w:ind w:left="252" w:right="-108" w:hanging="252"/>
              <w:rPr>
                <w:rFonts w:ascii="Arial" w:hAnsi="Arial" w:cs="Arial"/>
                <w:sz w:val="18"/>
                <w:szCs w:val="18"/>
                <w:u w:val="single"/>
              </w:rPr>
            </w:pPr>
          </w:p>
        </w:tc>
        <w:tc>
          <w:tcPr>
            <w:tcW w:w="1352" w:type="dxa"/>
            <w:shd w:val="clear" w:color="auto" w:fill="auto"/>
          </w:tcPr>
          <w:p w14:paraId="388D9AAE"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2B73D77C"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161E7476"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29668020"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26940" w:rsidRPr="00C04199" w14:paraId="31BC0E01" w14:textId="77777777" w:rsidTr="00720AEA">
        <w:tc>
          <w:tcPr>
            <w:tcW w:w="3661" w:type="dxa"/>
            <w:vAlign w:val="center"/>
          </w:tcPr>
          <w:p w14:paraId="543DF439" w14:textId="349FF1A0" w:rsidR="00F26940" w:rsidRPr="00720AEA" w:rsidRDefault="00F26940" w:rsidP="00F26940">
            <w:pPr>
              <w:tabs>
                <w:tab w:val="clear" w:pos="227"/>
                <w:tab w:val="clear" w:pos="1644"/>
                <w:tab w:val="clear" w:pos="1871"/>
              </w:tabs>
              <w:spacing w:before="60" w:line="276" w:lineRule="auto"/>
              <w:ind w:left="252" w:right="-108" w:hanging="252"/>
              <w:rPr>
                <w:rFonts w:ascii="Arial" w:hAnsi="Arial" w:cs="Arial"/>
                <w:sz w:val="18"/>
                <w:szCs w:val="18"/>
                <w:u w:val="single"/>
              </w:rPr>
            </w:pPr>
            <w:r w:rsidRPr="00720AEA">
              <w:rPr>
                <w:rFonts w:ascii="Arial" w:hAnsi="Arial" w:cs="Arial"/>
                <w:sz w:val="18"/>
                <w:szCs w:val="18"/>
                <w:u w:val="single"/>
              </w:rPr>
              <w:t xml:space="preserve">Short-term loans and accrued interest </w:t>
            </w:r>
          </w:p>
          <w:p w14:paraId="67CF19DA" w14:textId="09A00EA9" w:rsidR="00F26940" w:rsidRPr="00720AEA" w:rsidRDefault="00F26940" w:rsidP="00F26940">
            <w:pPr>
              <w:tabs>
                <w:tab w:val="clear" w:pos="227"/>
                <w:tab w:val="left" w:pos="1351"/>
              </w:tabs>
              <w:spacing w:before="60" w:line="276" w:lineRule="auto"/>
              <w:ind w:right="-108" w:firstLine="217"/>
              <w:rPr>
                <w:rFonts w:ascii="Arial" w:hAnsi="Arial" w:cs="Arial"/>
                <w:sz w:val="18"/>
                <w:szCs w:val="18"/>
              </w:rPr>
            </w:pPr>
            <w:r w:rsidRPr="00720AEA">
              <w:rPr>
                <w:rFonts w:ascii="Arial" w:hAnsi="Arial" w:cs="Arial"/>
                <w:sz w:val="18"/>
                <w:szCs w:val="18"/>
                <w:u w:val="single"/>
              </w:rPr>
              <w:t>- expense from</w:t>
            </w:r>
            <w:r w:rsidRPr="00720AEA">
              <w:rPr>
                <w:rFonts w:ascii="Arial" w:hAnsi="Arial" w:cs="Arial"/>
                <w:sz w:val="18"/>
                <w:szCs w:val="18"/>
                <w:u w:val="single"/>
                <w:cs/>
              </w:rPr>
              <w:t xml:space="preserve"> </w:t>
            </w:r>
            <w:r w:rsidRPr="00720AEA">
              <w:rPr>
                <w:rFonts w:ascii="Arial" w:hAnsi="Arial" w:cs="Arial"/>
                <w:sz w:val="18"/>
                <w:szCs w:val="18"/>
                <w:u w:val="single"/>
              </w:rPr>
              <w:t>related parties</w:t>
            </w:r>
          </w:p>
        </w:tc>
        <w:tc>
          <w:tcPr>
            <w:tcW w:w="1352" w:type="dxa"/>
            <w:shd w:val="clear" w:color="auto" w:fill="auto"/>
          </w:tcPr>
          <w:p w14:paraId="0F1FB6A9"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4EAF2B8A"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3126252D"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1F6CF33C" w14:textId="77777777" w:rsidR="00F26940" w:rsidRPr="00720AEA"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9A6F86" w:rsidRPr="00C04199" w14:paraId="72C6D3DF" w14:textId="77777777" w:rsidTr="00720AEA">
        <w:trPr>
          <w:trHeight w:val="169"/>
        </w:trPr>
        <w:tc>
          <w:tcPr>
            <w:tcW w:w="3661" w:type="dxa"/>
          </w:tcPr>
          <w:p w14:paraId="1672019A" w14:textId="155A514F" w:rsidR="009A6F86" w:rsidRPr="00720AEA"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720AEA">
              <w:rPr>
                <w:rFonts w:ascii="Arial" w:hAnsi="Arial" w:cs="Arial"/>
                <w:sz w:val="18"/>
                <w:szCs w:val="18"/>
              </w:rPr>
              <w:t>Directors</w:t>
            </w:r>
          </w:p>
        </w:tc>
        <w:tc>
          <w:tcPr>
            <w:tcW w:w="1352" w:type="dxa"/>
            <w:shd w:val="clear" w:color="auto" w:fill="auto"/>
            <w:vAlign w:val="bottom"/>
          </w:tcPr>
          <w:p w14:paraId="2EB41E21" w14:textId="2B27FC8B" w:rsidR="009A6F86" w:rsidRPr="00720AEA" w:rsidRDefault="00686C4F"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47,</w:t>
            </w:r>
            <w:r w:rsidR="0079399F" w:rsidRPr="00720AEA">
              <w:rPr>
                <w:rFonts w:ascii="Arial" w:hAnsi="Arial" w:cs="Arial"/>
                <w:sz w:val="18"/>
                <w:szCs w:val="18"/>
              </w:rPr>
              <w:t>649</w:t>
            </w:r>
          </w:p>
        </w:tc>
        <w:tc>
          <w:tcPr>
            <w:tcW w:w="1351" w:type="dxa"/>
            <w:vAlign w:val="bottom"/>
          </w:tcPr>
          <w:p w14:paraId="4EF49FC5" w14:textId="22F28C7A" w:rsidR="009A6F86" w:rsidRPr="00720AEA"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47,126</w:t>
            </w:r>
          </w:p>
        </w:tc>
        <w:tc>
          <w:tcPr>
            <w:tcW w:w="1351" w:type="dxa"/>
            <w:vAlign w:val="bottom"/>
          </w:tcPr>
          <w:p w14:paraId="19A222DC" w14:textId="29F9857A" w:rsidR="009A6F86" w:rsidRPr="00720AEA" w:rsidRDefault="0029748B"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37,</w:t>
            </w:r>
            <w:r w:rsidR="004F035D" w:rsidRPr="00720AEA">
              <w:rPr>
                <w:rFonts w:ascii="Arial" w:hAnsi="Arial" w:cs="Arial"/>
                <w:sz w:val="18"/>
                <w:szCs w:val="18"/>
              </w:rPr>
              <w:t>48</w:t>
            </w:r>
            <w:r w:rsidR="00DC7775" w:rsidRPr="00720AEA">
              <w:rPr>
                <w:rFonts w:ascii="Arial" w:hAnsi="Arial" w:cs="Arial"/>
                <w:sz w:val="18"/>
                <w:szCs w:val="18"/>
              </w:rPr>
              <w:t>8</w:t>
            </w:r>
          </w:p>
        </w:tc>
        <w:tc>
          <w:tcPr>
            <w:tcW w:w="1351" w:type="dxa"/>
            <w:vAlign w:val="bottom"/>
          </w:tcPr>
          <w:p w14:paraId="7C2000AC" w14:textId="66BC7D14" w:rsidR="009A6F86" w:rsidRPr="00720AEA"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720AEA">
              <w:rPr>
                <w:rFonts w:ascii="Arial" w:hAnsi="Arial" w:cs="Arial"/>
                <w:sz w:val="18"/>
                <w:szCs w:val="18"/>
              </w:rPr>
              <w:t>37,015</w:t>
            </w:r>
          </w:p>
        </w:tc>
      </w:tr>
      <w:tr w:rsidR="009A6F86" w:rsidRPr="00C04199" w14:paraId="69612FE1" w14:textId="77777777" w:rsidTr="00720AEA">
        <w:tc>
          <w:tcPr>
            <w:tcW w:w="3661" w:type="dxa"/>
            <w:vAlign w:val="center"/>
          </w:tcPr>
          <w:p w14:paraId="138F04B7" w14:textId="4775E889" w:rsidR="009A6F86" w:rsidRPr="00720AEA" w:rsidRDefault="009A6F86" w:rsidP="009A6F86">
            <w:pPr>
              <w:spacing w:before="60" w:after="30" w:line="276" w:lineRule="auto"/>
              <w:ind w:left="285" w:right="-108" w:hanging="9"/>
              <w:rPr>
                <w:rFonts w:ascii="Arial" w:hAnsi="Arial" w:cs="Arial"/>
                <w:sz w:val="18"/>
                <w:szCs w:val="18"/>
              </w:rPr>
            </w:pPr>
            <w:r w:rsidRPr="00720AEA">
              <w:rPr>
                <w:rFonts w:ascii="Arial" w:hAnsi="Arial" w:cs="Arial"/>
                <w:sz w:val="18"/>
                <w:szCs w:val="18"/>
              </w:rPr>
              <w:t>Director of subsidiary</w:t>
            </w:r>
          </w:p>
        </w:tc>
        <w:tc>
          <w:tcPr>
            <w:tcW w:w="1352" w:type="dxa"/>
            <w:shd w:val="clear" w:color="auto" w:fill="auto"/>
          </w:tcPr>
          <w:p w14:paraId="70B49D8B" w14:textId="234CB45E" w:rsidR="009A6F86" w:rsidRPr="00720AEA" w:rsidRDefault="007D4E99"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4,099</w:t>
            </w:r>
          </w:p>
        </w:tc>
        <w:tc>
          <w:tcPr>
            <w:tcW w:w="1351" w:type="dxa"/>
            <w:vAlign w:val="bottom"/>
          </w:tcPr>
          <w:p w14:paraId="5C0CDF1F" w14:textId="4E03DED7" w:rsidR="009A6F86" w:rsidRPr="00720AEA" w:rsidRDefault="009A6F86"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4,106</w:t>
            </w:r>
          </w:p>
        </w:tc>
        <w:tc>
          <w:tcPr>
            <w:tcW w:w="1351" w:type="dxa"/>
            <w:vAlign w:val="bottom"/>
          </w:tcPr>
          <w:p w14:paraId="74D88B64" w14:textId="24C86C78" w:rsidR="009A6F86" w:rsidRPr="00720AEA" w:rsidRDefault="008D34AA"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w:t>
            </w:r>
          </w:p>
        </w:tc>
        <w:tc>
          <w:tcPr>
            <w:tcW w:w="1351" w:type="dxa"/>
          </w:tcPr>
          <w:p w14:paraId="32686115" w14:textId="6817634C" w:rsidR="009A6F86" w:rsidRPr="00720AEA" w:rsidRDefault="009A6F86"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 xml:space="preserve">      -</w:t>
            </w:r>
          </w:p>
        </w:tc>
      </w:tr>
      <w:tr w:rsidR="009A6F86" w:rsidRPr="00C04199" w14:paraId="285F99EF" w14:textId="77777777" w:rsidTr="00720AEA">
        <w:tc>
          <w:tcPr>
            <w:tcW w:w="3661" w:type="dxa"/>
            <w:vAlign w:val="center"/>
          </w:tcPr>
          <w:p w14:paraId="19A0CD21" w14:textId="7C935618" w:rsidR="009A6F86" w:rsidRPr="00720AEA" w:rsidRDefault="009A6F86" w:rsidP="009A6F86">
            <w:pPr>
              <w:spacing w:before="60" w:after="30" w:line="276" w:lineRule="auto"/>
              <w:ind w:right="-108"/>
              <w:rPr>
                <w:rFonts w:ascii="Arial" w:hAnsi="Arial" w:cs="Arial"/>
                <w:sz w:val="18"/>
                <w:szCs w:val="18"/>
              </w:rPr>
            </w:pPr>
            <w:r w:rsidRPr="00720AEA">
              <w:rPr>
                <w:rFonts w:ascii="Arial" w:hAnsi="Arial" w:cs="Arial"/>
                <w:sz w:val="18"/>
                <w:szCs w:val="18"/>
              </w:rPr>
              <w:t>Total</w:t>
            </w:r>
          </w:p>
        </w:tc>
        <w:tc>
          <w:tcPr>
            <w:tcW w:w="1352" w:type="dxa"/>
            <w:shd w:val="clear" w:color="auto" w:fill="auto"/>
          </w:tcPr>
          <w:p w14:paraId="48EA3026" w14:textId="0CF61F07" w:rsidR="009A6F86" w:rsidRPr="00720AEA" w:rsidRDefault="00062979"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51,</w:t>
            </w:r>
            <w:r w:rsidR="00CC67A1" w:rsidRPr="00720AEA">
              <w:rPr>
                <w:rFonts w:ascii="Arial" w:hAnsi="Arial" w:cs="Arial"/>
                <w:sz w:val="18"/>
                <w:szCs w:val="18"/>
              </w:rPr>
              <w:t>748</w:t>
            </w:r>
          </w:p>
        </w:tc>
        <w:tc>
          <w:tcPr>
            <w:tcW w:w="1351" w:type="dxa"/>
            <w:vAlign w:val="bottom"/>
          </w:tcPr>
          <w:p w14:paraId="5B45EE61" w14:textId="0588B2A1" w:rsidR="009A6F86" w:rsidRPr="00720AEA" w:rsidRDefault="009A6F86"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51,232</w:t>
            </w:r>
          </w:p>
        </w:tc>
        <w:tc>
          <w:tcPr>
            <w:tcW w:w="1351" w:type="dxa"/>
            <w:vAlign w:val="bottom"/>
          </w:tcPr>
          <w:p w14:paraId="24D6F182" w14:textId="7B7A5E36" w:rsidR="009A6F86" w:rsidRPr="00720AEA" w:rsidRDefault="008D34AA"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37,48</w:t>
            </w:r>
            <w:r w:rsidR="00DC7775" w:rsidRPr="00720AEA">
              <w:rPr>
                <w:rFonts w:ascii="Arial" w:hAnsi="Arial" w:cs="Arial"/>
                <w:sz w:val="18"/>
                <w:szCs w:val="18"/>
              </w:rPr>
              <w:t>8</w:t>
            </w:r>
          </w:p>
        </w:tc>
        <w:tc>
          <w:tcPr>
            <w:tcW w:w="1351" w:type="dxa"/>
            <w:vAlign w:val="bottom"/>
          </w:tcPr>
          <w:p w14:paraId="64FBBBC6" w14:textId="64493E30" w:rsidR="009A6F86" w:rsidRPr="00720AEA" w:rsidRDefault="009A6F86"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720AEA">
              <w:rPr>
                <w:rFonts w:ascii="Arial" w:hAnsi="Arial" w:cs="Arial"/>
                <w:sz w:val="18"/>
                <w:szCs w:val="18"/>
              </w:rPr>
              <w:t>37,015</w:t>
            </w:r>
          </w:p>
        </w:tc>
      </w:tr>
    </w:tbl>
    <w:p w14:paraId="642CB8A9" w14:textId="77777777" w:rsidR="00C80D9C" w:rsidRDefault="00C80D9C" w:rsidP="00FA187F">
      <w:pPr>
        <w:tabs>
          <w:tab w:val="clear" w:pos="227"/>
          <w:tab w:val="clear" w:pos="454"/>
          <w:tab w:val="left" w:pos="9214"/>
        </w:tabs>
        <w:spacing w:line="360" w:lineRule="auto"/>
        <w:ind w:left="426"/>
        <w:jc w:val="thaiDistribute"/>
        <w:rPr>
          <w:rFonts w:ascii="Arial" w:hAnsi="Arial" w:cs="Arial"/>
          <w:sz w:val="19"/>
          <w:szCs w:val="19"/>
        </w:rPr>
      </w:pPr>
    </w:p>
    <w:p w14:paraId="094FDE90" w14:textId="77777777" w:rsidR="00A93D35"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76AA25B5" w14:textId="77777777" w:rsidR="00A93D35"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4DCBC0D7" w14:textId="77777777" w:rsidR="00A93D35"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6F87A349" w14:textId="77777777" w:rsidR="00A93D35"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52453678" w14:textId="77777777" w:rsidR="00A93D35"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0796B34C" w14:textId="77777777" w:rsidR="00A93D35"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4AC26304" w14:textId="77777777" w:rsidR="00A93D35"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68A0826A" w14:textId="77777777" w:rsidR="00B23ABE" w:rsidRDefault="00B23ABE" w:rsidP="00FA187F">
      <w:pPr>
        <w:tabs>
          <w:tab w:val="clear" w:pos="227"/>
          <w:tab w:val="clear" w:pos="454"/>
          <w:tab w:val="left" w:pos="9214"/>
        </w:tabs>
        <w:spacing w:line="360" w:lineRule="auto"/>
        <w:ind w:left="426"/>
        <w:jc w:val="thaiDistribute"/>
        <w:rPr>
          <w:rFonts w:ascii="Arial" w:hAnsi="Arial" w:cs="Arial"/>
          <w:sz w:val="19"/>
          <w:szCs w:val="19"/>
        </w:rPr>
      </w:pPr>
    </w:p>
    <w:p w14:paraId="6EA580E3" w14:textId="77777777" w:rsidR="00281FAD" w:rsidRDefault="00281FAD" w:rsidP="00FA187F">
      <w:pPr>
        <w:tabs>
          <w:tab w:val="clear" w:pos="227"/>
          <w:tab w:val="clear" w:pos="454"/>
          <w:tab w:val="left" w:pos="9214"/>
        </w:tabs>
        <w:spacing w:line="360" w:lineRule="auto"/>
        <w:ind w:left="426"/>
        <w:jc w:val="thaiDistribute"/>
        <w:rPr>
          <w:rFonts w:ascii="Arial" w:hAnsi="Arial" w:cs="Arial"/>
          <w:sz w:val="19"/>
          <w:szCs w:val="19"/>
        </w:rPr>
      </w:pPr>
    </w:p>
    <w:p w14:paraId="6FC76C85" w14:textId="77777777" w:rsidR="00020F54" w:rsidRDefault="00020F54" w:rsidP="00FA187F">
      <w:pPr>
        <w:tabs>
          <w:tab w:val="clear" w:pos="227"/>
          <w:tab w:val="clear" w:pos="454"/>
          <w:tab w:val="left" w:pos="9214"/>
        </w:tabs>
        <w:spacing w:line="360" w:lineRule="auto"/>
        <w:ind w:left="426"/>
        <w:jc w:val="thaiDistribute"/>
        <w:rPr>
          <w:rFonts w:ascii="Arial" w:hAnsi="Arial" w:cs="Arial"/>
          <w:sz w:val="19"/>
          <w:szCs w:val="19"/>
        </w:rPr>
      </w:pPr>
    </w:p>
    <w:p w14:paraId="450C096B" w14:textId="591E62B4" w:rsidR="00BA7703" w:rsidRPr="004F5A40" w:rsidRDefault="00597366" w:rsidP="00757B58">
      <w:pPr>
        <w:tabs>
          <w:tab w:val="clear" w:pos="227"/>
          <w:tab w:val="clear" w:pos="454"/>
          <w:tab w:val="left" w:pos="9214"/>
        </w:tabs>
        <w:spacing w:line="360" w:lineRule="auto"/>
        <w:ind w:left="426"/>
        <w:jc w:val="thaiDistribute"/>
        <w:rPr>
          <w:rFonts w:ascii="Arial" w:hAnsi="Arial" w:cstheme="minorBidi"/>
          <w:sz w:val="19"/>
          <w:szCs w:val="19"/>
          <w:cs/>
        </w:rPr>
      </w:pPr>
      <w:r w:rsidRPr="00597366">
        <w:rPr>
          <w:rFonts w:ascii="Arial" w:hAnsi="Arial" w:cs="Arial"/>
          <w:sz w:val="19"/>
          <w:szCs w:val="19"/>
        </w:rPr>
        <w:lastRenderedPageBreak/>
        <w:t xml:space="preserve">During the three-month period ended 31 March </w:t>
      </w:r>
      <w:r w:rsidR="009C3B82" w:rsidRPr="009C3B82">
        <w:rPr>
          <w:rFonts w:ascii="Arial" w:hAnsi="Arial" w:cs="Arial"/>
          <w:sz w:val="19"/>
          <w:szCs w:val="19"/>
        </w:rPr>
        <w:t>202</w:t>
      </w:r>
      <w:r>
        <w:rPr>
          <w:rFonts w:ascii="Arial" w:hAnsi="Arial" w:cs="Arial"/>
          <w:sz w:val="19"/>
          <w:szCs w:val="19"/>
        </w:rPr>
        <w:t>4</w:t>
      </w:r>
      <w:r w:rsidR="00DF30C2" w:rsidRPr="00FD4C7B">
        <w:rPr>
          <w:rFonts w:ascii="Arial" w:hAnsi="Arial" w:cs="Arial"/>
          <w:sz w:val="19"/>
          <w:szCs w:val="19"/>
        </w:rPr>
        <w:t xml:space="preserve"> </w:t>
      </w:r>
      <w:r w:rsidR="00C3336C" w:rsidRPr="00FD4C7B">
        <w:rPr>
          <w:rFonts w:ascii="Arial" w:hAnsi="Arial" w:cs="Arial"/>
          <w:sz w:val="19"/>
          <w:szCs w:val="19"/>
        </w:rPr>
        <w:t>and for the year ended 31 December 20</w:t>
      </w:r>
      <w:r w:rsidR="00415509" w:rsidRPr="00FD4C7B">
        <w:rPr>
          <w:rFonts w:ascii="Arial" w:hAnsi="Arial" w:cs="Arial"/>
          <w:sz w:val="19"/>
          <w:szCs w:val="19"/>
        </w:rPr>
        <w:t>2</w:t>
      </w:r>
      <w:r>
        <w:rPr>
          <w:rFonts w:ascii="Arial" w:hAnsi="Arial" w:cs="Arial"/>
          <w:sz w:val="19"/>
          <w:szCs w:val="19"/>
        </w:rPr>
        <w:t>3</w:t>
      </w:r>
      <w:r w:rsidR="00C3336C" w:rsidRPr="00FD4C7B">
        <w:rPr>
          <w:rFonts w:ascii="Arial" w:hAnsi="Arial" w:cs="Arial"/>
          <w:sz w:val="19"/>
          <w:szCs w:val="19"/>
        </w:rPr>
        <w:t>,</w:t>
      </w:r>
      <w:r w:rsidR="00E01D54">
        <w:rPr>
          <w:rFonts w:ascii="Arial" w:hAnsi="Arial" w:cs="Arial"/>
          <w:sz w:val="19"/>
          <w:szCs w:val="19"/>
        </w:rPr>
        <w:t xml:space="preserve"> </w:t>
      </w:r>
      <w:r w:rsidR="0026348A">
        <w:rPr>
          <w:rFonts w:ascii="Arial" w:hAnsi="Arial" w:cs="Arial"/>
          <w:sz w:val="19"/>
          <w:szCs w:val="19"/>
        </w:rPr>
        <w:br/>
      </w:r>
      <w:r w:rsidR="00BA7703" w:rsidRPr="00FD4C7B">
        <w:rPr>
          <w:rFonts w:ascii="Arial" w:hAnsi="Arial" w:cs="Arial"/>
          <w:sz w:val="19"/>
          <w:szCs w:val="19"/>
        </w:rPr>
        <w:t>th</w:t>
      </w:r>
      <w:r w:rsidR="00757B58">
        <w:rPr>
          <w:rFonts w:ascii="Arial" w:hAnsi="Arial" w:cs="Arial"/>
          <w:sz w:val="19"/>
          <w:szCs w:val="19"/>
        </w:rPr>
        <w:t>e</w:t>
      </w:r>
      <w:r w:rsidR="00BA7703" w:rsidRPr="00FD4C7B">
        <w:rPr>
          <w:rFonts w:ascii="Arial" w:hAnsi="Arial" w:cs="Arial"/>
          <w:sz w:val="19"/>
          <w:szCs w:val="19"/>
        </w:rPr>
        <w:t xml:space="preserve"> movements in short</w:t>
      </w:r>
      <w:r w:rsidR="009B436F">
        <w:rPr>
          <w:rFonts w:ascii="Arial" w:hAnsi="Arial" w:cs="Arial"/>
          <w:sz w:val="19"/>
          <w:szCs w:val="19"/>
        </w:rPr>
        <w:t>-</w:t>
      </w:r>
      <w:r w:rsidR="00BA7703" w:rsidRPr="00FD4C7B">
        <w:rPr>
          <w:rFonts w:ascii="Arial" w:hAnsi="Arial" w:cs="Arial"/>
          <w:sz w:val="19"/>
          <w:szCs w:val="19"/>
        </w:rPr>
        <w:t>term loans from related parties (excluding interest) are as follow</w:t>
      </w:r>
      <w:r w:rsidR="006F7532">
        <w:rPr>
          <w:rFonts w:ascii="Arial" w:hAnsi="Arial" w:cs="Arial"/>
          <w:sz w:val="19"/>
          <w:szCs w:val="19"/>
        </w:rPr>
        <w:t>s</w:t>
      </w:r>
      <w:r w:rsidR="00BA7703" w:rsidRPr="00FD4C7B">
        <w:rPr>
          <w:rFonts w:ascii="Arial" w:hAnsi="Arial" w:cs="Arial"/>
          <w:sz w:val="19"/>
          <w:szCs w:val="19"/>
        </w:rPr>
        <w:t>:</w:t>
      </w:r>
    </w:p>
    <w:p w14:paraId="2F5CAB32" w14:textId="77777777" w:rsidR="003B4ADA" w:rsidRPr="00BF4204" w:rsidRDefault="003B4ADA" w:rsidP="00BA7703">
      <w:pPr>
        <w:spacing w:line="360" w:lineRule="auto"/>
        <w:ind w:left="426" w:right="-1"/>
        <w:jc w:val="thaiDistribute"/>
        <w:rPr>
          <w:rFonts w:ascii="Arial" w:hAnsi="Arial" w:cs="Arial"/>
          <w:sz w:val="19"/>
          <w:szCs w:val="19"/>
        </w:rPr>
      </w:pPr>
    </w:p>
    <w:tbl>
      <w:tblPr>
        <w:tblW w:w="8980" w:type="dxa"/>
        <w:tblInd w:w="336" w:type="dxa"/>
        <w:tblLayout w:type="fixed"/>
        <w:tblLook w:val="01E0" w:firstRow="1" w:lastRow="1" w:firstColumn="1" w:lastColumn="1" w:noHBand="0" w:noVBand="0"/>
      </w:tblPr>
      <w:tblGrid>
        <w:gridCol w:w="567"/>
        <w:gridCol w:w="2783"/>
        <w:gridCol w:w="1418"/>
        <w:gridCol w:w="1413"/>
        <w:gridCol w:w="1431"/>
        <w:gridCol w:w="1368"/>
      </w:tblGrid>
      <w:tr w:rsidR="00FD4C7B" w:rsidRPr="00AD4939" w14:paraId="730654EC" w14:textId="77777777" w:rsidTr="00492BEE">
        <w:trPr>
          <w:tblHeader/>
        </w:trPr>
        <w:tc>
          <w:tcPr>
            <w:tcW w:w="3350" w:type="dxa"/>
            <w:gridSpan w:val="2"/>
          </w:tcPr>
          <w:p w14:paraId="07FA5C62" w14:textId="77777777" w:rsidR="00696850" w:rsidRPr="00AD4939"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lang w:val="en-GB"/>
              </w:rPr>
            </w:pPr>
          </w:p>
        </w:tc>
        <w:tc>
          <w:tcPr>
            <w:tcW w:w="5630" w:type="dxa"/>
            <w:gridSpan w:val="4"/>
          </w:tcPr>
          <w:p w14:paraId="43B4329C" w14:textId="2EFDED30" w:rsidR="00696850" w:rsidRPr="00AD4939" w:rsidRDefault="00696850" w:rsidP="00B40B14">
            <w:pPr>
              <w:spacing w:before="60" w:after="30" w:line="276" w:lineRule="auto"/>
              <w:jc w:val="right"/>
              <w:rPr>
                <w:rFonts w:ascii="Arial" w:hAnsi="Arial" w:cs="Arial"/>
                <w:sz w:val="19"/>
                <w:szCs w:val="19"/>
              </w:rPr>
            </w:pPr>
            <w:r w:rsidRPr="00AD4939">
              <w:rPr>
                <w:rFonts w:ascii="Arial" w:hAnsi="Arial" w:cs="Arial"/>
                <w:sz w:val="19"/>
                <w:szCs w:val="19"/>
              </w:rPr>
              <w:t>(</w:t>
            </w:r>
            <w:proofErr w:type="gramStart"/>
            <w:r w:rsidRPr="00AD4939">
              <w:rPr>
                <w:rFonts w:ascii="Arial" w:hAnsi="Arial" w:cs="Arial"/>
                <w:sz w:val="19"/>
                <w:szCs w:val="19"/>
              </w:rPr>
              <w:t>Unit :</w:t>
            </w:r>
            <w:proofErr w:type="gramEnd"/>
            <w:r w:rsidRPr="00AD4939">
              <w:rPr>
                <w:rFonts w:ascii="Arial" w:hAnsi="Arial" w:cs="Arial"/>
                <w:sz w:val="19"/>
                <w:szCs w:val="19"/>
              </w:rPr>
              <w:t xml:space="preserve"> Thousand Baht)</w:t>
            </w:r>
          </w:p>
        </w:tc>
      </w:tr>
      <w:tr w:rsidR="00FD4C7B" w:rsidRPr="00AD4939" w14:paraId="53A37A26" w14:textId="77777777" w:rsidTr="00492BEE">
        <w:trPr>
          <w:tblHeader/>
        </w:trPr>
        <w:tc>
          <w:tcPr>
            <w:tcW w:w="3350" w:type="dxa"/>
            <w:gridSpan w:val="2"/>
          </w:tcPr>
          <w:p w14:paraId="54F4E229" w14:textId="77777777" w:rsidR="00696850" w:rsidRPr="00AD4939"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lang w:val="en-GB"/>
              </w:rPr>
            </w:pPr>
          </w:p>
        </w:tc>
        <w:tc>
          <w:tcPr>
            <w:tcW w:w="2831" w:type="dxa"/>
            <w:gridSpan w:val="2"/>
          </w:tcPr>
          <w:p w14:paraId="61D11FB9" w14:textId="4B151F55" w:rsidR="00696850" w:rsidRPr="00BB6BA4" w:rsidRDefault="0069685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Browallia New"/>
                <w:sz w:val="19"/>
                <w:szCs w:val="24"/>
              </w:rPr>
            </w:pPr>
            <w:r w:rsidRPr="00AD4939">
              <w:rPr>
                <w:rFonts w:ascii="Arial" w:hAnsi="Arial" w:cs="Arial"/>
                <w:sz w:val="19"/>
                <w:szCs w:val="19"/>
              </w:rPr>
              <w:t>Consolidated</w:t>
            </w:r>
            <w:r w:rsidRPr="00AD4939">
              <w:rPr>
                <w:rFonts w:ascii="Arial" w:hAnsi="Arial" w:cs="Arial"/>
                <w:sz w:val="19"/>
                <w:szCs w:val="19"/>
                <w:lang w:val="en-GB"/>
              </w:rPr>
              <w:t xml:space="preserve"> </w:t>
            </w:r>
            <w:r w:rsidR="00265A7C">
              <w:rPr>
                <w:rFonts w:ascii="Arial" w:hAnsi="Arial" w:cs="Browallia New"/>
                <w:sz w:val="19"/>
                <w:szCs w:val="24"/>
              </w:rPr>
              <w:t>F/S</w:t>
            </w:r>
          </w:p>
        </w:tc>
        <w:tc>
          <w:tcPr>
            <w:tcW w:w="2799" w:type="dxa"/>
            <w:gridSpan w:val="2"/>
          </w:tcPr>
          <w:p w14:paraId="2EBAE9AE" w14:textId="2C32719D" w:rsidR="00696850" w:rsidRPr="00AD4939" w:rsidRDefault="00641E23"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lang w:val="en-GB"/>
              </w:rPr>
            </w:pPr>
            <w:r>
              <w:rPr>
                <w:rFonts w:ascii="Arial" w:hAnsi="Arial" w:cs="Arial"/>
                <w:sz w:val="19"/>
                <w:szCs w:val="19"/>
              </w:rPr>
              <w:t xml:space="preserve">Separate </w:t>
            </w:r>
            <w:r w:rsidR="00265A7C">
              <w:rPr>
                <w:rFonts w:ascii="Arial" w:hAnsi="Arial" w:cs="Arial"/>
                <w:sz w:val="19"/>
                <w:szCs w:val="19"/>
              </w:rPr>
              <w:t>F/S</w:t>
            </w:r>
          </w:p>
        </w:tc>
      </w:tr>
      <w:tr w:rsidR="004868F0" w:rsidRPr="00AD4939" w14:paraId="2D6BE192" w14:textId="77777777" w:rsidTr="002232EE">
        <w:trPr>
          <w:trHeight w:val="603"/>
          <w:tblHeader/>
        </w:trPr>
        <w:tc>
          <w:tcPr>
            <w:tcW w:w="3350" w:type="dxa"/>
            <w:gridSpan w:val="2"/>
          </w:tcPr>
          <w:p w14:paraId="4191D7A6" w14:textId="77777777" w:rsidR="004868F0" w:rsidRPr="00AD4939" w:rsidRDefault="004868F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cs/>
                <w:lang w:val="en-GB"/>
              </w:rPr>
            </w:pPr>
          </w:p>
        </w:tc>
        <w:tc>
          <w:tcPr>
            <w:tcW w:w="1418" w:type="dxa"/>
            <w:vAlign w:val="center"/>
          </w:tcPr>
          <w:p w14:paraId="23184D2C" w14:textId="1591E55F" w:rsidR="004868F0" w:rsidRPr="00AD4939" w:rsidRDefault="0011694B"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lang w:val="en-GB"/>
              </w:rPr>
            </w:pPr>
            <w:r w:rsidRPr="00AD4939">
              <w:rPr>
                <w:rFonts w:ascii="Arial" w:hAnsi="Arial" w:cs="Arial"/>
                <w:sz w:val="19"/>
                <w:szCs w:val="19"/>
              </w:rPr>
              <w:t>31 March 2024</w:t>
            </w:r>
          </w:p>
        </w:tc>
        <w:tc>
          <w:tcPr>
            <w:tcW w:w="1413" w:type="dxa"/>
            <w:vAlign w:val="center"/>
          </w:tcPr>
          <w:p w14:paraId="457457E3" w14:textId="749BB958" w:rsidR="004868F0" w:rsidRPr="00AD4939" w:rsidRDefault="004868F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rPr>
            </w:pPr>
            <w:r w:rsidRPr="00AD4939">
              <w:rPr>
                <w:rFonts w:ascii="Arial" w:hAnsi="Arial" w:cs="Arial"/>
                <w:sz w:val="19"/>
                <w:szCs w:val="19"/>
              </w:rPr>
              <w:t>31 December</w:t>
            </w:r>
            <w:r w:rsidR="00B40B14">
              <w:rPr>
                <w:rFonts w:ascii="Arial" w:hAnsi="Arial" w:cs="Arial"/>
                <w:sz w:val="19"/>
                <w:szCs w:val="19"/>
              </w:rPr>
              <w:br/>
            </w:r>
            <w:r w:rsidRPr="00AD4939">
              <w:rPr>
                <w:rFonts w:ascii="Arial" w:hAnsi="Arial" w:cs="Arial"/>
                <w:sz w:val="19"/>
                <w:szCs w:val="19"/>
              </w:rPr>
              <w:t>202</w:t>
            </w:r>
            <w:r w:rsidR="00AD4939">
              <w:rPr>
                <w:rFonts w:ascii="Arial" w:hAnsi="Arial" w:cs="Arial"/>
                <w:sz w:val="19"/>
                <w:szCs w:val="19"/>
              </w:rPr>
              <w:t>3</w:t>
            </w:r>
          </w:p>
        </w:tc>
        <w:tc>
          <w:tcPr>
            <w:tcW w:w="1431" w:type="dxa"/>
            <w:vAlign w:val="center"/>
          </w:tcPr>
          <w:p w14:paraId="1B5C6A52" w14:textId="27A14BB6" w:rsidR="004868F0" w:rsidRPr="00AD4939" w:rsidRDefault="0011694B"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right="-33"/>
              <w:jc w:val="center"/>
              <w:rPr>
                <w:rFonts w:ascii="Arial" w:hAnsi="Arial" w:cs="Arial"/>
                <w:sz w:val="19"/>
                <w:szCs w:val="19"/>
                <w:lang w:val="en-GB"/>
              </w:rPr>
            </w:pPr>
            <w:r w:rsidRPr="00AD4939">
              <w:rPr>
                <w:rFonts w:ascii="Arial" w:hAnsi="Arial" w:cs="Arial"/>
                <w:sz w:val="19"/>
                <w:szCs w:val="19"/>
              </w:rPr>
              <w:t>31 March 2024</w:t>
            </w:r>
          </w:p>
        </w:tc>
        <w:tc>
          <w:tcPr>
            <w:tcW w:w="1368" w:type="dxa"/>
            <w:vAlign w:val="center"/>
          </w:tcPr>
          <w:p w14:paraId="772DA6FB" w14:textId="72E8ABC7" w:rsidR="004868F0" w:rsidRPr="00AD4939" w:rsidRDefault="004868F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rPr>
            </w:pPr>
            <w:r w:rsidRPr="00AD4939">
              <w:rPr>
                <w:rFonts w:ascii="Arial" w:hAnsi="Arial" w:cs="Arial"/>
                <w:sz w:val="19"/>
                <w:szCs w:val="19"/>
              </w:rPr>
              <w:t>31 December</w:t>
            </w:r>
            <w:r w:rsidR="00B40B14">
              <w:rPr>
                <w:rFonts w:ascii="Arial" w:hAnsi="Arial" w:cs="Arial"/>
                <w:sz w:val="19"/>
                <w:szCs w:val="19"/>
              </w:rPr>
              <w:br/>
            </w:r>
            <w:r w:rsidRPr="00AD4939">
              <w:rPr>
                <w:rFonts w:ascii="Arial" w:hAnsi="Arial" w:cs="Arial"/>
                <w:sz w:val="19"/>
                <w:szCs w:val="19"/>
              </w:rPr>
              <w:t>202</w:t>
            </w:r>
            <w:r w:rsidR="00AD4939">
              <w:rPr>
                <w:rFonts w:ascii="Arial" w:hAnsi="Arial" w:cs="Arial"/>
                <w:sz w:val="19"/>
                <w:szCs w:val="19"/>
              </w:rPr>
              <w:t>3</w:t>
            </w:r>
          </w:p>
        </w:tc>
      </w:tr>
      <w:tr w:rsidR="00FD4C7B" w:rsidRPr="00AD4939" w14:paraId="13D2C5CC" w14:textId="77777777" w:rsidTr="00492BEE">
        <w:tc>
          <w:tcPr>
            <w:tcW w:w="3350" w:type="dxa"/>
            <w:gridSpan w:val="2"/>
            <w:vAlign w:val="bottom"/>
          </w:tcPr>
          <w:p w14:paraId="11DD85F8" w14:textId="77777777" w:rsidR="00696850" w:rsidRPr="00AD4939" w:rsidRDefault="00696850" w:rsidP="00B40B14">
            <w:pPr>
              <w:spacing w:before="60" w:after="30" w:line="276" w:lineRule="auto"/>
              <w:ind w:left="216" w:right="-108" w:hanging="216"/>
              <w:rPr>
                <w:rFonts w:ascii="Arial" w:hAnsi="Arial" w:cs="Arial"/>
                <w:sz w:val="19"/>
                <w:szCs w:val="19"/>
              </w:rPr>
            </w:pPr>
          </w:p>
        </w:tc>
        <w:tc>
          <w:tcPr>
            <w:tcW w:w="1418" w:type="dxa"/>
            <w:shd w:val="clear" w:color="auto" w:fill="auto"/>
          </w:tcPr>
          <w:p w14:paraId="31153E3D" w14:textId="77777777" w:rsidR="00696850" w:rsidRPr="00AD4939"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p>
        </w:tc>
        <w:tc>
          <w:tcPr>
            <w:tcW w:w="1413" w:type="dxa"/>
          </w:tcPr>
          <w:p w14:paraId="170168BA" w14:textId="77777777" w:rsidR="00696850" w:rsidRPr="00AD4939"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31" w:type="dxa"/>
            <w:vAlign w:val="bottom"/>
          </w:tcPr>
          <w:p w14:paraId="2C1B74BF" w14:textId="77777777" w:rsidR="00696850" w:rsidRPr="00AD4939"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p>
        </w:tc>
        <w:tc>
          <w:tcPr>
            <w:tcW w:w="1368" w:type="dxa"/>
            <w:vAlign w:val="bottom"/>
          </w:tcPr>
          <w:p w14:paraId="345AA0AC" w14:textId="77777777" w:rsidR="00696850" w:rsidRPr="00AD4939"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AD4939" w:rsidRPr="00AD4939" w14:paraId="09195C20" w14:textId="77777777" w:rsidTr="00492BEE">
        <w:trPr>
          <w:trHeight w:val="217"/>
        </w:trPr>
        <w:tc>
          <w:tcPr>
            <w:tcW w:w="3350" w:type="dxa"/>
            <w:gridSpan w:val="2"/>
            <w:vAlign w:val="bottom"/>
          </w:tcPr>
          <w:p w14:paraId="1AA6AE47" w14:textId="0634DF57" w:rsidR="00AD4939" w:rsidRPr="00AD4939" w:rsidRDefault="001E2735" w:rsidP="00B40B14">
            <w:pPr>
              <w:spacing w:before="60" w:after="30" w:line="276" w:lineRule="auto"/>
              <w:ind w:left="216" w:right="-108" w:hanging="216"/>
              <w:rPr>
                <w:rFonts w:ascii="Arial" w:hAnsi="Arial" w:cs="Arial"/>
                <w:sz w:val="19"/>
                <w:szCs w:val="19"/>
                <w:u w:val="single"/>
              </w:rPr>
            </w:pPr>
            <w:r>
              <w:rPr>
                <w:rFonts w:ascii="Arial" w:hAnsi="Arial" w:cs="Arial"/>
                <w:sz w:val="19"/>
                <w:szCs w:val="19"/>
              </w:rPr>
              <w:t>Balance</w:t>
            </w:r>
            <w:r w:rsidR="001D728A">
              <w:rPr>
                <w:rFonts w:ascii="Arial" w:hAnsi="Arial" w:cs="Arial"/>
                <w:sz w:val="19"/>
                <w:szCs w:val="19"/>
              </w:rPr>
              <w:t xml:space="preserve"> - beginning</w:t>
            </w:r>
          </w:p>
        </w:tc>
        <w:tc>
          <w:tcPr>
            <w:tcW w:w="1418" w:type="dxa"/>
            <w:shd w:val="clear" w:color="auto" w:fill="auto"/>
            <w:vAlign w:val="bottom"/>
          </w:tcPr>
          <w:p w14:paraId="3A2A5422" w14:textId="7EE08671" w:rsidR="00AD4939" w:rsidRPr="00AD4939" w:rsidRDefault="00FB2FA5"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cs/>
              </w:rPr>
            </w:pPr>
            <w:r>
              <w:rPr>
                <w:rFonts w:ascii="Arial" w:hAnsi="Arial" w:cs="Arial"/>
                <w:sz w:val="19"/>
                <w:szCs w:val="19"/>
              </w:rPr>
              <w:t>49,000</w:t>
            </w:r>
          </w:p>
        </w:tc>
        <w:tc>
          <w:tcPr>
            <w:tcW w:w="1413" w:type="dxa"/>
            <w:vAlign w:val="bottom"/>
          </w:tcPr>
          <w:p w14:paraId="04EA691F" w14:textId="2C3AA121" w:rsidR="00AD4939" w:rsidRPr="00AD4939" w:rsidRDefault="00AD4939"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AD4939">
              <w:rPr>
                <w:rFonts w:ascii="Arial" w:hAnsi="Arial" w:cs="Arial"/>
                <w:sz w:val="19"/>
                <w:szCs w:val="19"/>
              </w:rPr>
              <w:t>59,000</w:t>
            </w:r>
          </w:p>
        </w:tc>
        <w:tc>
          <w:tcPr>
            <w:tcW w:w="1431" w:type="dxa"/>
            <w:vAlign w:val="bottom"/>
          </w:tcPr>
          <w:p w14:paraId="2FCF6E14" w14:textId="3362996A" w:rsidR="00AD4939" w:rsidRPr="00AD4939" w:rsidRDefault="0053295C"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35,000</w:t>
            </w:r>
          </w:p>
        </w:tc>
        <w:tc>
          <w:tcPr>
            <w:tcW w:w="1368" w:type="dxa"/>
          </w:tcPr>
          <w:p w14:paraId="43BEC85C" w14:textId="4D1379AC" w:rsidR="00AD4939" w:rsidRPr="00AD4939" w:rsidRDefault="00AD4939"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r w:rsidRPr="00AD4939">
              <w:rPr>
                <w:rFonts w:ascii="Arial" w:hAnsi="Arial" w:cs="Arial"/>
                <w:sz w:val="19"/>
                <w:szCs w:val="19"/>
              </w:rPr>
              <w:t>35,000</w:t>
            </w:r>
          </w:p>
        </w:tc>
      </w:tr>
      <w:tr w:rsidR="00AD4939" w:rsidRPr="00AD4939" w14:paraId="1705428D" w14:textId="77777777" w:rsidTr="00492BEE">
        <w:tc>
          <w:tcPr>
            <w:tcW w:w="567" w:type="dxa"/>
            <w:vAlign w:val="bottom"/>
          </w:tcPr>
          <w:p w14:paraId="5D899B70" w14:textId="4DFD9FDC" w:rsidR="00AD4939" w:rsidRPr="00AD4939" w:rsidRDefault="00AD4939" w:rsidP="00B40B14">
            <w:pPr>
              <w:spacing w:before="60" w:after="30" w:line="276" w:lineRule="auto"/>
              <w:ind w:right="-108"/>
              <w:rPr>
                <w:rFonts w:ascii="Arial" w:hAnsi="Arial" w:cs="Arial"/>
                <w:sz w:val="19"/>
                <w:szCs w:val="19"/>
              </w:rPr>
            </w:pPr>
            <w:r w:rsidRPr="00AD4939">
              <w:rPr>
                <w:rFonts w:ascii="Arial" w:hAnsi="Arial" w:cs="Arial"/>
                <w:sz w:val="19"/>
                <w:szCs w:val="19"/>
                <w:u w:val="single"/>
              </w:rPr>
              <w:t>Less</w:t>
            </w:r>
          </w:p>
        </w:tc>
        <w:tc>
          <w:tcPr>
            <w:tcW w:w="2783" w:type="dxa"/>
            <w:vAlign w:val="bottom"/>
          </w:tcPr>
          <w:p w14:paraId="7EFC25A0" w14:textId="742CAA14" w:rsidR="00AD4939" w:rsidRPr="00AD4939" w:rsidRDefault="00C014BD" w:rsidP="00B40B14">
            <w:pPr>
              <w:spacing w:before="60" w:after="30" w:line="276" w:lineRule="auto"/>
              <w:ind w:right="-108"/>
              <w:rPr>
                <w:rFonts w:ascii="Arial" w:hAnsi="Arial" w:cs="Arial"/>
                <w:sz w:val="19"/>
                <w:szCs w:val="19"/>
              </w:rPr>
            </w:pPr>
            <w:r>
              <w:rPr>
                <w:rFonts w:ascii="Arial" w:hAnsi="Arial" w:cs="Arial"/>
                <w:sz w:val="19"/>
                <w:szCs w:val="19"/>
              </w:rPr>
              <w:t xml:space="preserve">Repaid during the </w:t>
            </w:r>
            <w:r w:rsidR="00223FA1">
              <w:rPr>
                <w:rFonts w:ascii="Arial" w:hAnsi="Arial" w:cs="Arial"/>
                <w:sz w:val="19"/>
                <w:szCs w:val="19"/>
              </w:rPr>
              <w:t>period</w:t>
            </w:r>
          </w:p>
        </w:tc>
        <w:tc>
          <w:tcPr>
            <w:tcW w:w="1418" w:type="dxa"/>
            <w:shd w:val="clear" w:color="auto" w:fill="auto"/>
            <w:vAlign w:val="bottom"/>
          </w:tcPr>
          <w:p w14:paraId="67E90A20" w14:textId="63EF1544" w:rsidR="00AD4939" w:rsidRPr="00AD4939" w:rsidRDefault="008C6BDD"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w:t>
            </w:r>
          </w:p>
        </w:tc>
        <w:tc>
          <w:tcPr>
            <w:tcW w:w="1413" w:type="dxa"/>
            <w:vAlign w:val="bottom"/>
          </w:tcPr>
          <w:p w14:paraId="723650FA" w14:textId="077D551D" w:rsidR="00AD4939" w:rsidRPr="00AD4939" w:rsidRDefault="00AD4939"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AD4939">
              <w:rPr>
                <w:rFonts w:ascii="Arial" w:hAnsi="Arial" w:cs="Arial"/>
                <w:sz w:val="19"/>
                <w:szCs w:val="19"/>
                <w:cs/>
              </w:rPr>
              <w:t>(</w:t>
            </w:r>
            <w:r w:rsidRPr="00AD4939">
              <w:rPr>
                <w:rFonts w:ascii="Arial" w:hAnsi="Arial" w:cs="Arial"/>
                <w:sz w:val="19"/>
                <w:szCs w:val="19"/>
              </w:rPr>
              <w:t>10,000</w:t>
            </w:r>
            <w:r w:rsidRPr="00AD4939">
              <w:rPr>
                <w:rFonts w:ascii="Arial" w:hAnsi="Arial" w:cs="Arial"/>
                <w:sz w:val="19"/>
                <w:szCs w:val="19"/>
                <w:cs/>
              </w:rPr>
              <w:t>)</w:t>
            </w:r>
          </w:p>
        </w:tc>
        <w:tc>
          <w:tcPr>
            <w:tcW w:w="1431" w:type="dxa"/>
          </w:tcPr>
          <w:p w14:paraId="28CD817B" w14:textId="3218DA06" w:rsidR="00AD4939" w:rsidRPr="00AD4939" w:rsidRDefault="006652D1"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w:t>
            </w:r>
          </w:p>
        </w:tc>
        <w:tc>
          <w:tcPr>
            <w:tcW w:w="1368" w:type="dxa"/>
          </w:tcPr>
          <w:p w14:paraId="6EED0C7E" w14:textId="51369A84" w:rsidR="00AD4939" w:rsidRPr="00AD4939" w:rsidRDefault="00AD4939"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AD4939">
              <w:rPr>
                <w:rFonts w:ascii="Arial" w:hAnsi="Arial" w:cs="Arial"/>
                <w:sz w:val="19"/>
                <w:szCs w:val="19"/>
              </w:rPr>
              <w:t xml:space="preserve">      -</w:t>
            </w:r>
          </w:p>
        </w:tc>
      </w:tr>
      <w:tr w:rsidR="00AD4939" w:rsidRPr="00AD4939" w14:paraId="453A9D39" w14:textId="77777777" w:rsidTr="00492BEE">
        <w:trPr>
          <w:trHeight w:val="169"/>
        </w:trPr>
        <w:tc>
          <w:tcPr>
            <w:tcW w:w="3350" w:type="dxa"/>
            <w:gridSpan w:val="2"/>
            <w:vAlign w:val="bottom"/>
          </w:tcPr>
          <w:p w14:paraId="3FD6C99B" w14:textId="496613A0" w:rsidR="00AD4939" w:rsidRPr="00AD4939" w:rsidRDefault="001D728A" w:rsidP="00B40B14">
            <w:pPr>
              <w:spacing w:before="60" w:after="30" w:line="276" w:lineRule="auto"/>
              <w:ind w:left="216" w:right="-108" w:hanging="216"/>
              <w:rPr>
                <w:rFonts w:ascii="Arial" w:hAnsi="Arial" w:cs="Arial"/>
                <w:sz w:val="19"/>
                <w:szCs w:val="19"/>
              </w:rPr>
            </w:pPr>
            <w:r>
              <w:rPr>
                <w:rFonts w:ascii="Arial" w:hAnsi="Arial" w:cs="Arial"/>
                <w:sz w:val="19"/>
                <w:szCs w:val="19"/>
              </w:rPr>
              <w:t>Balance - ending</w:t>
            </w:r>
          </w:p>
        </w:tc>
        <w:tc>
          <w:tcPr>
            <w:tcW w:w="1418" w:type="dxa"/>
            <w:shd w:val="clear" w:color="auto" w:fill="auto"/>
            <w:vAlign w:val="bottom"/>
          </w:tcPr>
          <w:p w14:paraId="77EFDDD9" w14:textId="451588FD" w:rsidR="00AD4939" w:rsidRPr="00AD4939" w:rsidRDefault="008C6BDD"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cs/>
              </w:rPr>
            </w:pPr>
            <w:r>
              <w:rPr>
                <w:rFonts w:ascii="Arial" w:hAnsi="Arial" w:cs="Arial"/>
                <w:sz w:val="19"/>
                <w:szCs w:val="19"/>
              </w:rPr>
              <w:t>49,000</w:t>
            </w:r>
          </w:p>
        </w:tc>
        <w:tc>
          <w:tcPr>
            <w:tcW w:w="1413" w:type="dxa"/>
            <w:vAlign w:val="bottom"/>
          </w:tcPr>
          <w:p w14:paraId="481ECF4F" w14:textId="5FB165CC" w:rsidR="00AD4939" w:rsidRPr="00AD4939" w:rsidRDefault="00AD4939"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AD4939">
              <w:rPr>
                <w:rFonts w:ascii="Arial" w:hAnsi="Arial" w:cs="Arial"/>
                <w:sz w:val="19"/>
                <w:szCs w:val="19"/>
              </w:rPr>
              <w:t>49,000</w:t>
            </w:r>
          </w:p>
        </w:tc>
        <w:tc>
          <w:tcPr>
            <w:tcW w:w="1431" w:type="dxa"/>
            <w:vAlign w:val="bottom"/>
          </w:tcPr>
          <w:p w14:paraId="6103DEBE" w14:textId="717E5EFC" w:rsidR="00AD4939" w:rsidRPr="00AD4939" w:rsidRDefault="006652D1"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35,000</w:t>
            </w:r>
          </w:p>
        </w:tc>
        <w:tc>
          <w:tcPr>
            <w:tcW w:w="1368" w:type="dxa"/>
          </w:tcPr>
          <w:p w14:paraId="6C84FF14" w14:textId="2F7389E5" w:rsidR="00AD4939" w:rsidRPr="00AD4939" w:rsidRDefault="00AD4939"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AD4939">
              <w:rPr>
                <w:rFonts w:ascii="Arial" w:hAnsi="Arial" w:cs="Arial"/>
                <w:sz w:val="19"/>
                <w:szCs w:val="19"/>
              </w:rPr>
              <w:t>35,000</w:t>
            </w:r>
          </w:p>
        </w:tc>
      </w:tr>
    </w:tbl>
    <w:p w14:paraId="4FC91738" w14:textId="77777777" w:rsidR="00C04199" w:rsidRPr="00F531D2" w:rsidRDefault="00C04199" w:rsidP="001A184F">
      <w:pPr>
        <w:tabs>
          <w:tab w:val="clear" w:pos="454"/>
          <w:tab w:val="left" w:pos="630"/>
        </w:tabs>
        <w:spacing w:line="360" w:lineRule="auto"/>
        <w:ind w:right="-1"/>
        <w:jc w:val="thaiDistribute"/>
        <w:rPr>
          <w:rFonts w:ascii="Arial" w:hAnsi="Arial" w:cs="Arial"/>
          <w:sz w:val="19"/>
          <w:szCs w:val="19"/>
        </w:rPr>
      </w:pPr>
    </w:p>
    <w:p w14:paraId="2ADB5ADA" w14:textId="2601E601" w:rsidR="00E04EAC" w:rsidRPr="00FD4C7B" w:rsidRDefault="00E04EAC" w:rsidP="00FA187F">
      <w:pPr>
        <w:tabs>
          <w:tab w:val="clear" w:pos="227"/>
          <w:tab w:val="clear" w:pos="454"/>
          <w:tab w:val="left" w:pos="9214"/>
        </w:tabs>
        <w:spacing w:line="360" w:lineRule="auto"/>
        <w:ind w:left="426"/>
        <w:jc w:val="thaiDistribute"/>
        <w:rPr>
          <w:rFonts w:ascii="Arial" w:hAnsi="Arial" w:cs="Arial"/>
          <w:sz w:val="19"/>
          <w:szCs w:val="19"/>
        </w:rPr>
      </w:pPr>
      <w:r w:rsidRPr="006B360A">
        <w:rPr>
          <w:rFonts w:ascii="Arial" w:hAnsi="Arial" w:cs="Arial"/>
          <w:sz w:val="19"/>
          <w:szCs w:val="19"/>
        </w:rPr>
        <w:t xml:space="preserve">Short-term loans from related parties </w:t>
      </w:r>
      <w:r w:rsidR="00810B63" w:rsidRPr="006B360A">
        <w:rPr>
          <w:rFonts w:ascii="Arial" w:hAnsi="Arial" w:cs="Arial"/>
          <w:sz w:val="19"/>
          <w:szCs w:val="19"/>
        </w:rPr>
        <w:t xml:space="preserve">are in the form </w:t>
      </w:r>
      <w:r w:rsidR="00D35F22" w:rsidRPr="006B360A">
        <w:rPr>
          <w:rFonts w:ascii="Arial" w:hAnsi="Arial" w:cs="Arial"/>
          <w:sz w:val="19"/>
          <w:szCs w:val="19"/>
        </w:rPr>
        <w:t xml:space="preserve">of </w:t>
      </w:r>
      <w:r w:rsidRPr="006B360A">
        <w:rPr>
          <w:rFonts w:ascii="Arial" w:hAnsi="Arial" w:cs="Arial"/>
          <w:sz w:val="19"/>
          <w:szCs w:val="19"/>
        </w:rPr>
        <w:t xml:space="preserve">promissory notes which bear interest at </w:t>
      </w:r>
      <w:r w:rsidR="00583743">
        <w:rPr>
          <w:rFonts w:ascii="Arial" w:hAnsi="Arial" w:cs="Arial"/>
          <w:sz w:val="19"/>
          <w:szCs w:val="19"/>
        </w:rPr>
        <w:br/>
      </w:r>
      <w:r w:rsidR="003269AA" w:rsidRPr="006B360A">
        <w:rPr>
          <w:rFonts w:ascii="Arial" w:hAnsi="Arial" w:cs="Arial"/>
          <w:sz w:val="19"/>
          <w:szCs w:val="19"/>
        </w:rPr>
        <w:t>5.00% -</w:t>
      </w:r>
      <w:r w:rsidR="00320A10">
        <w:rPr>
          <w:rFonts w:ascii="Arial" w:hAnsi="Arial" w:cs="Arial"/>
          <w:sz w:val="19"/>
          <w:szCs w:val="19"/>
        </w:rPr>
        <w:t xml:space="preserve"> </w:t>
      </w:r>
      <w:r w:rsidR="00F369F1" w:rsidRPr="006B360A">
        <w:rPr>
          <w:rFonts w:ascii="Arial" w:hAnsi="Arial" w:cs="Arial"/>
          <w:sz w:val="19"/>
          <w:szCs w:val="19"/>
        </w:rPr>
        <w:t>6</w:t>
      </w:r>
      <w:r w:rsidRPr="006B360A">
        <w:rPr>
          <w:rFonts w:ascii="Arial" w:hAnsi="Arial" w:cs="Arial"/>
          <w:sz w:val="19"/>
          <w:szCs w:val="19"/>
        </w:rPr>
        <w:t>.00% per annum</w:t>
      </w:r>
      <w:r w:rsidR="00F5203C" w:rsidRPr="00757B58">
        <w:rPr>
          <w:rFonts w:ascii="Arial" w:hAnsi="Arial" w:cs="Arial" w:hint="cs"/>
          <w:sz w:val="19"/>
          <w:szCs w:val="19"/>
          <w:cs/>
        </w:rPr>
        <w:t xml:space="preserve"> </w:t>
      </w:r>
      <w:r w:rsidRPr="006B360A">
        <w:rPr>
          <w:rFonts w:ascii="Arial" w:hAnsi="Arial" w:cs="Arial"/>
          <w:sz w:val="19"/>
          <w:szCs w:val="19"/>
        </w:rPr>
        <w:t>and are repayable at call without collateral.</w:t>
      </w:r>
    </w:p>
    <w:p w14:paraId="575F6205" w14:textId="4B46348F" w:rsidR="003845F4" w:rsidRPr="00B40B14" w:rsidRDefault="0038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2"/>
          <w:szCs w:val="22"/>
        </w:rPr>
      </w:pPr>
    </w:p>
    <w:tbl>
      <w:tblPr>
        <w:tblW w:w="9019" w:type="dxa"/>
        <w:tblInd w:w="335" w:type="dxa"/>
        <w:tblLayout w:type="fixed"/>
        <w:tblLook w:val="01E0" w:firstRow="1" w:lastRow="1" w:firstColumn="1" w:lastColumn="1" w:noHBand="0" w:noVBand="0"/>
      </w:tblPr>
      <w:tblGrid>
        <w:gridCol w:w="5194"/>
        <w:gridCol w:w="1985"/>
        <w:gridCol w:w="1840"/>
      </w:tblGrid>
      <w:tr w:rsidR="00AF023C" w:rsidRPr="00517401" w14:paraId="06E2DC21" w14:textId="77777777" w:rsidTr="004B2D2A">
        <w:trPr>
          <w:tblHeader/>
        </w:trPr>
        <w:tc>
          <w:tcPr>
            <w:tcW w:w="5194" w:type="dxa"/>
          </w:tcPr>
          <w:p w14:paraId="099CF78F" w14:textId="77777777" w:rsidR="00AF023C" w:rsidRPr="0051740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5" w:type="dxa"/>
            <w:gridSpan w:val="2"/>
          </w:tcPr>
          <w:p w14:paraId="3E52BB29" w14:textId="4FDA2B2D" w:rsidR="00AF023C" w:rsidRPr="00517401" w:rsidRDefault="007C064C" w:rsidP="005B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17401">
              <w:rPr>
                <w:rFonts w:ascii="Arial" w:hAnsi="Arial" w:cs="Arial"/>
                <w:sz w:val="19"/>
                <w:szCs w:val="19"/>
              </w:rPr>
              <w:t>(</w:t>
            </w:r>
            <w:proofErr w:type="gramStart"/>
            <w:r w:rsidRPr="00517401">
              <w:rPr>
                <w:rFonts w:ascii="Arial" w:hAnsi="Arial" w:cs="Arial"/>
                <w:sz w:val="19"/>
                <w:szCs w:val="19"/>
              </w:rPr>
              <w:t>Unit :</w:t>
            </w:r>
            <w:proofErr w:type="gramEnd"/>
            <w:r w:rsidRPr="00517401">
              <w:rPr>
                <w:rFonts w:ascii="Arial" w:hAnsi="Arial" w:cs="Arial"/>
                <w:sz w:val="19"/>
                <w:szCs w:val="19"/>
              </w:rPr>
              <w:t xml:space="preserve"> Thousand Baht)</w:t>
            </w:r>
          </w:p>
        </w:tc>
      </w:tr>
      <w:tr w:rsidR="00AF023C" w:rsidRPr="00517401" w14:paraId="59B15DEC" w14:textId="77777777" w:rsidTr="004B2D2A">
        <w:trPr>
          <w:tblHeader/>
        </w:trPr>
        <w:tc>
          <w:tcPr>
            <w:tcW w:w="5194" w:type="dxa"/>
          </w:tcPr>
          <w:p w14:paraId="2B30BCF8" w14:textId="77777777" w:rsidR="00AF023C" w:rsidRPr="0051740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5" w:type="dxa"/>
            <w:gridSpan w:val="2"/>
          </w:tcPr>
          <w:p w14:paraId="44144BEB" w14:textId="2C726CC4" w:rsidR="00AF023C" w:rsidRPr="001122E6" w:rsidRDefault="00630E1B"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theme="minorBidi"/>
                <w:sz w:val="19"/>
                <w:szCs w:val="19"/>
                <w:lang w:val="en-GB"/>
              </w:rPr>
            </w:pPr>
            <w:r w:rsidRPr="00517401">
              <w:rPr>
                <w:rFonts w:ascii="Arial" w:hAnsi="Arial" w:cs="Arial"/>
                <w:sz w:val="19"/>
                <w:szCs w:val="19"/>
              </w:rPr>
              <w:t>Consol</w:t>
            </w:r>
            <w:r w:rsidR="00774A76" w:rsidRPr="00517401">
              <w:rPr>
                <w:rFonts w:ascii="Arial" w:hAnsi="Arial" w:cs="Arial"/>
                <w:sz w:val="19"/>
                <w:szCs w:val="19"/>
              </w:rPr>
              <w:t>idated a</w:t>
            </w:r>
            <w:r w:rsidR="006E2F22" w:rsidRPr="00517401">
              <w:rPr>
                <w:rFonts w:ascii="Arial" w:hAnsi="Arial" w:cs="Arial"/>
                <w:sz w:val="19"/>
                <w:szCs w:val="19"/>
              </w:rPr>
              <w:t>n</w:t>
            </w:r>
            <w:r w:rsidR="00774A76" w:rsidRPr="00517401">
              <w:rPr>
                <w:rFonts w:ascii="Arial" w:hAnsi="Arial" w:cs="Arial"/>
                <w:sz w:val="19"/>
                <w:szCs w:val="19"/>
              </w:rPr>
              <w:t xml:space="preserve">d </w:t>
            </w:r>
            <w:r w:rsidR="00AF023C" w:rsidRPr="00517401">
              <w:rPr>
                <w:rFonts w:ascii="Arial" w:hAnsi="Arial" w:cs="Arial"/>
                <w:sz w:val="19"/>
                <w:szCs w:val="19"/>
              </w:rPr>
              <w:t>Separate</w:t>
            </w:r>
            <w:r w:rsidR="001122E6">
              <w:rPr>
                <w:rFonts w:ascii="Arial" w:hAnsi="Arial" w:cs="Arial"/>
                <w:sz w:val="19"/>
                <w:szCs w:val="19"/>
              </w:rPr>
              <w:t xml:space="preserve"> F/S</w:t>
            </w:r>
          </w:p>
        </w:tc>
      </w:tr>
      <w:tr w:rsidR="004868F0" w:rsidRPr="00517401" w14:paraId="0443BA0C" w14:textId="77777777" w:rsidTr="004B2D2A">
        <w:trPr>
          <w:tblHeader/>
        </w:trPr>
        <w:tc>
          <w:tcPr>
            <w:tcW w:w="5194" w:type="dxa"/>
          </w:tcPr>
          <w:p w14:paraId="046D01A0" w14:textId="77777777" w:rsidR="004868F0" w:rsidRPr="00517401"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2F3319C9" w14:textId="4E3C5BAD" w:rsidR="004868F0" w:rsidRPr="00517401" w:rsidRDefault="00FB28F6"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517401">
              <w:rPr>
                <w:rFonts w:ascii="Arial" w:hAnsi="Arial" w:cs="Arial"/>
                <w:sz w:val="19"/>
                <w:szCs w:val="19"/>
              </w:rPr>
              <w:t>31 March 2024</w:t>
            </w:r>
          </w:p>
        </w:tc>
        <w:tc>
          <w:tcPr>
            <w:tcW w:w="1840" w:type="dxa"/>
          </w:tcPr>
          <w:p w14:paraId="496A0B63" w14:textId="6A208D08" w:rsidR="004868F0" w:rsidRPr="00517401" w:rsidRDefault="004868F0" w:rsidP="004868F0">
            <w:pPr>
              <w:pBdr>
                <w:bottom w:val="single" w:sz="4" w:space="1" w:color="auto"/>
              </w:pBdr>
              <w:tabs>
                <w:tab w:val="clear" w:pos="907"/>
              </w:tabs>
              <w:spacing w:before="60" w:line="276" w:lineRule="auto"/>
              <w:ind w:left="-21"/>
              <w:jc w:val="center"/>
              <w:rPr>
                <w:rFonts w:ascii="Arial" w:hAnsi="Arial" w:cs="Arial"/>
                <w:sz w:val="19"/>
                <w:szCs w:val="19"/>
                <w:lang w:val="en-GB"/>
              </w:rPr>
            </w:pPr>
            <w:r w:rsidRPr="00517401">
              <w:rPr>
                <w:rFonts w:ascii="Arial" w:hAnsi="Arial" w:cs="Arial"/>
                <w:sz w:val="19"/>
                <w:szCs w:val="19"/>
              </w:rPr>
              <w:t>31 December</w:t>
            </w:r>
            <w:r w:rsidR="00697BB3" w:rsidRPr="00517401">
              <w:rPr>
                <w:rFonts w:ascii="Arial" w:hAnsi="Arial" w:cs="Arial"/>
                <w:sz w:val="19"/>
                <w:szCs w:val="19"/>
              </w:rPr>
              <w:t xml:space="preserve"> </w:t>
            </w:r>
            <w:r w:rsidRPr="00517401">
              <w:rPr>
                <w:rFonts w:ascii="Arial" w:hAnsi="Arial" w:cs="Arial"/>
                <w:sz w:val="19"/>
                <w:szCs w:val="19"/>
              </w:rPr>
              <w:t>202</w:t>
            </w:r>
            <w:r w:rsidR="00FB28F6" w:rsidRPr="00517401">
              <w:rPr>
                <w:rFonts w:ascii="Arial" w:hAnsi="Arial" w:cs="Arial"/>
                <w:sz w:val="19"/>
                <w:szCs w:val="19"/>
              </w:rPr>
              <w:t>3</w:t>
            </w:r>
          </w:p>
        </w:tc>
      </w:tr>
      <w:tr w:rsidR="00AF023C" w:rsidRPr="00517401" w14:paraId="19B41A69" w14:textId="77777777" w:rsidTr="004B2D2A">
        <w:trPr>
          <w:trHeight w:hRule="exact" w:val="333"/>
          <w:tblHeader/>
        </w:trPr>
        <w:tc>
          <w:tcPr>
            <w:tcW w:w="5194" w:type="dxa"/>
          </w:tcPr>
          <w:p w14:paraId="74367E2F" w14:textId="77777777" w:rsidR="00AF023C" w:rsidRPr="0051740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589CAC08" w14:textId="77777777" w:rsidR="00AF023C" w:rsidRPr="0051740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840" w:type="dxa"/>
          </w:tcPr>
          <w:p w14:paraId="0D809A82" w14:textId="77777777" w:rsidR="00AF023C" w:rsidRPr="00517401" w:rsidRDefault="00AF023C" w:rsidP="00880470">
            <w:pPr>
              <w:tabs>
                <w:tab w:val="clear" w:pos="907"/>
              </w:tabs>
              <w:spacing w:before="60" w:line="276" w:lineRule="auto"/>
              <w:ind w:left="-108" w:right="-80"/>
              <w:jc w:val="center"/>
              <w:rPr>
                <w:rFonts w:ascii="Arial" w:hAnsi="Arial" w:cs="Arial"/>
                <w:sz w:val="19"/>
                <w:szCs w:val="19"/>
              </w:rPr>
            </w:pPr>
          </w:p>
        </w:tc>
      </w:tr>
      <w:tr w:rsidR="00AF023C" w:rsidRPr="00517401" w14:paraId="64E4D2A9" w14:textId="77777777" w:rsidTr="004B2D2A">
        <w:tc>
          <w:tcPr>
            <w:tcW w:w="5194" w:type="dxa"/>
            <w:vAlign w:val="bottom"/>
          </w:tcPr>
          <w:p w14:paraId="35FAEE37" w14:textId="2A0AB42A" w:rsidR="00AF023C" w:rsidRPr="00517401" w:rsidRDefault="00AF023C" w:rsidP="00880470">
            <w:pPr>
              <w:spacing w:before="60" w:line="276" w:lineRule="auto"/>
              <w:ind w:left="216" w:right="-108" w:hanging="216"/>
              <w:rPr>
                <w:rFonts w:ascii="Arial" w:hAnsi="Arial" w:cs="Arial"/>
                <w:sz w:val="19"/>
                <w:szCs w:val="19"/>
              </w:rPr>
            </w:pPr>
            <w:r w:rsidRPr="00517401">
              <w:rPr>
                <w:rFonts w:ascii="Arial" w:hAnsi="Arial" w:cs="Arial"/>
                <w:sz w:val="19"/>
                <w:szCs w:val="19"/>
                <w:u w:val="single"/>
              </w:rPr>
              <w:t>L</w:t>
            </w:r>
            <w:r w:rsidR="00322CC5" w:rsidRPr="00517401">
              <w:rPr>
                <w:rFonts w:ascii="Arial" w:hAnsi="Arial" w:cs="Arial"/>
                <w:sz w:val="19"/>
                <w:szCs w:val="19"/>
                <w:u w:val="single"/>
              </w:rPr>
              <w:t>ong</w:t>
            </w:r>
            <w:r w:rsidR="0031618F" w:rsidRPr="00517401">
              <w:rPr>
                <w:rFonts w:ascii="Arial" w:hAnsi="Arial" w:cs="Arial"/>
                <w:sz w:val="19"/>
                <w:szCs w:val="19"/>
                <w:u w:val="single"/>
              </w:rPr>
              <w:t>-</w:t>
            </w:r>
            <w:r w:rsidR="00B614B8" w:rsidRPr="00517401">
              <w:rPr>
                <w:rFonts w:ascii="Arial" w:hAnsi="Arial" w:cs="Arial"/>
                <w:sz w:val="19"/>
                <w:szCs w:val="19"/>
                <w:u w:val="single"/>
              </w:rPr>
              <w:t>term l</w:t>
            </w:r>
            <w:r w:rsidRPr="00517401">
              <w:rPr>
                <w:rFonts w:ascii="Arial" w:hAnsi="Arial" w:cs="Arial"/>
                <w:sz w:val="19"/>
                <w:szCs w:val="19"/>
                <w:u w:val="single"/>
              </w:rPr>
              <w:t xml:space="preserve">oan from related </w:t>
            </w:r>
            <w:r w:rsidR="00C84E10" w:rsidRPr="00517401">
              <w:rPr>
                <w:rFonts w:ascii="Arial" w:hAnsi="Arial" w:cs="Arial"/>
                <w:sz w:val="19"/>
                <w:szCs w:val="19"/>
                <w:u w:val="single"/>
              </w:rPr>
              <w:t>person</w:t>
            </w:r>
          </w:p>
        </w:tc>
        <w:tc>
          <w:tcPr>
            <w:tcW w:w="1985" w:type="dxa"/>
          </w:tcPr>
          <w:p w14:paraId="0E5345C3" w14:textId="77777777" w:rsidR="00AF023C" w:rsidRPr="0051740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840" w:type="dxa"/>
          </w:tcPr>
          <w:p w14:paraId="2BA7F167" w14:textId="77777777" w:rsidR="00AF023C" w:rsidRPr="0051740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FB28F6" w:rsidRPr="00517401" w14:paraId="43E06BAF" w14:textId="77777777" w:rsidTr="004B2D2A">
        <w:trPr>
          <w:trHeight w:val="169"/>
        </w:trPr>
        <w:tc>
          <w:tcPr>
            <w:tcW w:w="5194" w:type="dxa"/>
            <w:vAlign w:val="bottom"/>
          </w:tcPr>
          <w:p w14:paraId="656D8A60" w14:textId="6C21F1A9" w:rsidR="00FB28F6" w:rsidRPr="00517401" w:rsidRDefault="00FB28F6" w:rsidP="00FB28F6">
            <w:pPr>
              <w:tabs>
                <w:tab w:val="clear" w:pos="227"/>
                <w:tab w:val="left" w:pos="1351"/>
              </w:tabs>
              <w:spacing w:before="60" w:line="276" w:lineRule="auto"/>
              <w:ind w:right="-108" w:firstLine="217"/>
              <w:rPr>
                <w:rFonts w:ascii="Arial" w:hAnsi="Arial" w:cs="Arial"/>
                <w:sz w:val="19"/>
                <w:szCs w:val="19"/>
              </w:rPr>
            </w:pPr>
            <w:r w:rsidRPr="00517401">
              <w:rPr>
                <w:rFonts w:ascii="Arial" w:hAnsi="Arial" w:cs="Arial"/>
                <w:sz w:val="19"/>
                <w:szCs w:val="19"/>
              </w:rPr>
              <w:t>Relative of director</w:t>
            </w:r>
          </w:p>
        </w:tc>
        <w:tc>
          <w:tcPr>
            <w:tcW w:w="1985" w:type="dxa"/>
            <w:shd w:val="clear" w:color="auto" w:fill="auto"/>
            <w:vAlign w:val="bottom"/>
          </w:tcPr>
          <w:p w14:paraId="5624EB4B" w14:textId="6AF7746B" w:rsidR="00FB28F6" w:rsidRPr="00517401" w:rsidRDefault="006A4117" w:rsidP="00FB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40" w:type="dxa"/>
            <w:vAlign w:val="bottom"/>
          </w:tcPr>
          <w:p w14:paraId="616391E2" w14:textId="763EDEDF" w:rsidR="00FB28F6" w:rsidRPr="00517401" w:rsidRDefault="00FB28F6" w:rsidP="00FB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17401">
              <w:rPr>
                <w:rFonts w:ascii="Arial" w:hAnsi="Arial" w:cs="Arial"/>
                <w:sz w:val="19"/>
                <w:szCs w:val="19"/>
              </w:rPr>
              <w:t>60,807</w:t>
            </w:r>
          </w:p>
        </w:tc>
      </w:tr>
      <w:tr w:rsidR="00FB28F6" w:rsidRPr="00517401" w14:paraId="0958046B" w14:textId="77777777" w:rsidTr="004B2D2A">
        <w:trPr>
          <w:trHeight w:val="169"/>
        </w:trPr>
        <w:tc>
          <w:tcPr>
            <w:tcW w:w="5194" w:type="dxa"/>
          </w:tcPr>
          <w:p w14:paraId="7D4A4652" w14:textId="7D27F87B" w:rsidR="00FB28F6" w:rsidRPr="00517401" w:rsidRDefault="00FB28F6" w:rsidP="00FB28F6">
            <w:pPr>
              <w:tabs>
                <w:tab w:val="clear" w:pos="227"/>
                <w:tab w:val="left" w:pos="1351"/>
              </w:tabs>
              <w:spacing w:before="60" w:line="276" w:lineRule="auto"/>
              <w:ind w:right="-108" w:firstLine="217"/>
              <w:rPr>
                <w:rFonts w:ascii="Arial" w:hAnsi="Arial" w:cs="Arial"/>
                <w:sz w:val="19"/>
                <w:szCs w:val="19"/>
                <w:cs/>
              </w:rPr>
            </w:pPr>
            <w:r w:rsidRPr="00517401">
              <w:rPr>
                <w:rFonts w:ascii="Arial" w:hAnsi="Arial" w:cs="Arial"/>
                <w:sz w:val="19"/>
                <w:szCs w:val="19"/>
                <w:u w:val="single"/>
              </w:rPr>
              <w:t>Less</w:t>
            </w:r>
            <w:r w:rsidRPr="00517401">
              <w:rPr>
                <w:rFonts w:ascii="Arial" w:hAnsi="Arial" w:cs="Arial"/>
                <w:sz w:val="19"/>
                <w:szCs w:val="19"/>
              </w:rPr>
              <w:t xml:space="preserve"> Current portion</w:t>
            </w:r>
          </w:p>
        </w:tc>
        <w:tc>
          <w:tcPr>
            <w:tcW w:w="1985" w:type="dxa"/>
            <w:shd w:val="clear" w:color="auto" w:fill="auto"/>
            <w:vAlign w:val="bottom"/>
          </w:tcPr>
          <w:p w14:paraId="70A29171" w14:textId="6FD388D4" w:rsidR="00FB28F6" w:rsidRPr="00517401" w:rsidRDefault="006A4117" w:rsidP="00FB2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r w:rsidR="000A7139">
              <w:rPr>
                <w:rFonts w:ascii="Arial" w:hAnsi="Arial" w:cs="Arial"/>
                <w:sz w:val="19"/>
                <w:szCs w:val="19"/>
              </w:rPr>
              <w:t>6,979)</w:t>
            </w:r>
          </w:p>
        </w:tc>
        <w:tc>
          <w:tcPr>
            <w:tcW w:w="1840" w:type="dxa"/>
            <w:vAlign w:val="bottom"/>
          </w:tcPr>
          <w:p w14:paraId="27B29703" w14:textId="64F90FCA" w:rsidR="00FB28F6" w:rsidRPr="00517401" w:rsidRDefault="00FB28F6" w:rsidP="00FB2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17401">
              <w:rPr>
                <w:rFonts w:ascii="Arial" w:hAnsi="Arial" w:cs="Arial"/>
                <w:sz w:val="19"/>
                <w:szCs w:val="19"/>
                <w:cs/>
              </w:rPr>
              <w:t>(</w:t>
            </w:r>
            <w:r w:rsidRPr="00517401">
              <w:rPr>
                <w:rFonts w:ascii="Arial" w:hAnsi="Arial" w:cs="Arial"/>
                <w:sz w:val="19"/>
                <w:szCs w:val="19"/>
              </w:rPr>
              <w:t>11,964</w:t>
            </w:r>
            <w:r w:rsidRPr="00517401">
              <w:rPr>
                <w:rFonts w:ascii="Arial" w:hAnsi="Arial" w:cs="Arial"/>
                <w:sz w:val="19"/>
                <w:szCs w:val="19"/>
                <w:cs/>
              </w:rPr>
              <w:t>)</w:t>
            </w:r>
          </w:p>
        </w:tc>
      </w:tr>
      <w:tr w:rsidR="00FB28F6" w:rsidRPr="00517401" w14:paraId="1C64E787" w14:textId="77777777" w:rsidTr="004B2D2A">
        <w:trPr>
          <w:trHeight w:val="169"/>
        </w:trPr>
        <w:tc>
          <w:tcPr>
            <w:tcW w:w="5194" w:type="dxa"/>
          </w:tcPr>
          <w:p w14:paraId="3AD40D6A" w14:textId="017487A4" w:rsidR="00FB28F6" w:rsidRPr="00517401" w:rsidRDefault="00FB28F6" w:rsidP="00FB28F6">
            <w:pPr>
              <w:tabs>
                <w:tab w:val="clear" w:pos="227"/>
                <w:tab w:val="left" w:pos="1351"/>
              </w:tabs>
              <w:spacing w:before="60" w:line="276" w:lineRule="auto"/>
              <w:ind w:right="-108" w:firstLine="217"/>
              <w:rPr>
                <w:rFonts w:ascii="Arial" w:hAnsi="Arial" w:cs="Arial"/>
                <w:sz w:val="19"/>
                <w:szCs w:val="19"/>
              </w:rPr>
            </w:pPr>
            <w:r w:rsidRPr="00517401">
              <w:rPr>
                <w:rFonts w:ascii="Arial" w:hAnsi="Arial" w:cs="Arial"/>
                <w:sz w:val="19"/>
                <w:szCs w:val="19"/>
              </w:rPr>
              <w:t xml:space="preserve">   Net</w:t>
            </w:r>
          </w:p>
        </w:tc>
        <w:tc>
          <w:tcPr>
            <w:tcW w:w="1985" w:type="dxa"/>
            <w:shd w:val="clear" w:color="auto" w:fill="auto"/>
            <w:vAlign w:val="bottom"/>
          </w:tcPr>
          <w:p w14:paraId="0F8AEBE7" w14:textId="392FF348" w:rsidR="00FB28F6" w:rsidRPr="00517401" w:rsidRDefault="000A7139" w:rsidP="00FB28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53,828</w:t>
            </w:r>
          </w:p>
        </w:tc>
        <w:tc>
          <w:tcPr>
            <w:tcW w:w="1840" w:type="dxa"/>
            <w:vAlign w:val="bottom"/>
          </w:tcPr>
          <w:p w14:paraId="5F88C11A" w14:textId="41DF9F1C" w:rsidR="00FB28F6" w:rsidRPr="00517401" w:rsidRDefault="00FB28F6" w:rsidP="00FB28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17401">
              <w:rPr>
                <w:rFonts w:ascii="Arial" w:hAnsi="Arial" w:cs="Arial"/>
                <w:sz w:val="19"/>
                <w:szCs w:val="19"/>
              </w:rPr>
              <w:t>48,843</w:t>
            </w:r>
          </w:p>
        </w:tc>
      </w:tr>
    </w:tbl>
    <w:p w14:paraId="77A06923" w14:textId="77777777" w:rsidR="00295648" w:rsidRPr="00F531D2"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C27E40F" w14:textId="6FE939F0" w:rsidR="00923AD6" w:rsidRPr="00FD4C7B" w:rsidRDefault="0022760E" w:rsidP="0016099F">
      <w:pPr>
        <w:tabs>
          <w:tab w:val="clear" w:pos="227"/>
          <w:tab w:val="clear" w:pos="454"/>
          <w:tab w:val="left" w:pos="9214"/>
        </w:tabs>
        <w:spacing w:line="360" w:lineRule="auto"/>
        <w:ind w:left="426"/>
        <w:jc w:val="thaiDistribute"/>
        <w:rPr>
          <w:rFonts w:ascii="Arial" w:hAnsi="Arial" w:cs="Arial"/>
          <w:sz w:val="19"/>
          <w:szCs w:val="19"/>
        </w:rPr>
      </w:pPr>
      <w:r w:rsidRPr="0022760E">
        <w:rPr>
          <w:rFonts w:ascii="Arial" w:hAnsi="Arial" w:cs="Arial"/>
          <w:sz w:val="19"/>
          <w:szCs w:val="19"/>
        </w:rPr>
        <w:t>During the three</w:t>
      </w:r>
      <w:r w:rsidR="00240129">
        <w:rPr>
          <w:rFonts w:ascii="Arial" w:hAnsi="Arial" w:cs="Arial"/>
          <w:sz w:val="19"/>
          <w:szCs w:val="19"/>
        </w:rPr>
        <w:t>-</w:t>
      </w:r>
      <w:r w:rsidRPr="0022760E">
        <w:rPr>
          <w:rFonts w:ascii="Arial" w:hAnsi="Arial" w:cs="Arial"/>
          <w:sz w:val="19"/>
          <w:szCs w:val="19"/>
        </w:rPr>
        <w:t xml:space="preserve">month period ended 31 March </w:t>
      </w:r>
      <w:r w:rsidR="00843502" w:rsidRPr="00843502">
        <w:rPr>
          <w:rFonts w:ascii="Arial" w:hAnsi="Arial" w:cs="Arial"/>
          <w:sz w:val="19"/>
          <w:szCs w:val="19"/>
        </w:rPr>
        <w:t>202</w:t>
      </w:r>
      <w:r>
        <w:rPr>
          <w:rFonts w:ascii="Arial" w:hAnsi="Arial" w:cs="Arial"/>
          <w:sz w:val="19"/>
          <w:szCs w:val="19"/>
        </w:rPr>
        <w:t>4</w:t>
      </w:r>
      <w:r w:rsidR="00923AD6" w:rsidRPr="00FD4C7B">
        <w:rPr>
          <w:rFonts w:ascii="Arial" w:hAnsi="Arial" w:cs="Arial"/>
          <w:sz w:val="19"/>
          <w:szCs w:val="19"/>
        </w:rPr>
        <w:t xml:space="preserve"> and for the year ended 31 December 202</w:t>
      </w:r>
      <w:r>
        <w:rPr>
          <w:rFonts w:ascii="Arial" w:hAnsi="Arial" w:cs="Arial"/>
          <w:sz w:val="19"/>
          <w:szCs w:val="19"/>
        </w:rPr>
        <w:t>3</w:t>
      </w:r>
      <w:r w:rsidR="00923AD6" w:rsidRPr="00FD4C7B">
        <w:rPr>
          <w:rFonts w:ascii="Arial" w:hAnsi="Arial" w:cs="Arial"/>
          <w:sz w:val="19"/>
          <w:szCs w:val="19"/>
        </w:rPr>
        <w:t xml:space="preserve">, </w:t>
      </w:r>
      <w:r w:rsidR="00B40B14">
        <w:rPr>
          <w:rFonts w:ascii="Arial" w:hAnsi="Arial" w:cs="Arial"/>
          <w:sz w:val="19"/>
          <w:szCs w:val="19"/>
        </w:rPr>
        <w:br/>
      </w:r>
      <w:r w:rsidR="00923AD6" w:rsidRPr="00FD4C7B">
        <w:rPr>
          <w:rFonts w:ascii="Arial" w:hAnsi="Arial" w:cs="Arial"/>
          <w:sz w:val="19"/>
          <w:szCs w:val="19"/>
        </w:rPr>
        <w:t xml:space="preserve">the movements in </w:t>
      </w:r>
      <w:r w:rsidR="00E35CAF">
        <w:rPr>
          <w:rFonts w:ascii="Arial" w:hAnsi="Arial" w:cs="Arial"/>
          <w:sz w:val="19"/>
          <w:szCs w:val="19"/>
        </w:rPr>
        <w:t xml:space="preserve">long-term </w:t>
      </w:r>
      <w:r w:rsidR="00923AD6" w:rsidRPr="00FD4C7B">
        <w:rPr>
          <w:rFonts w:ascii="Arial" w:hAnsi="Arial" w:cs="Arial"/>
          <w:sz w:val="19"/>
          <w:szCs w:val="19"/>
        </w:rPr>
        <w:t>loan</w:t>
      </w:r>
      <w:r w:rsidR="00923AD6">
        <w:rPr>
          <w:rFonts w:ascii="Arial" w:hAnsi="Arial" w:cs="Arial"/>
          <w:sz w:val="19"/>
          <w:szCs w:val="19"/>
        </w:rPr>
        <w:t xml:space="preserve"> </w:t>
      </w:r>
      <w:r w:rsidR="00923AD6" w:rsidRPr="00FD4C7B">
        <w:rPr>
          <w:rFonts w:ascii="Arial" w:hAnsi="Arial" w:cs="Arial"/>
          <w:sz w:val="19"/>
          <w:szCs w:val="19"/>
        </w:rPr>
        <w:t>from related p</w:t>
      </w:r>
      <w:r w:rsidR="00A65034">
        <w:rPr>
          <w:rFonts w:ascii="Arial" w:hAnsi="Arial" w:cs="Arial"/>
          <w:sz w:val="19"/>
          <w:szCs w:val="19"/>
        </w:rPr>
        <w:t>erson</w:t>
      </w:r>
      <w:r w:rsidR="00923AD6" w:rsidRPr="00FD4C7B">
        <w:rPr>
          <w:rFonts w:ascii="Arial" w:hAnsi="Arial" w:cs="Arial"/>
          <w:sz w:val="19"/>
          <w:szCs w:val="19"/>
        </w:rPr>
        <w:t xml:space="preserve"> (excluding interest) are as follow</w:t>
      </w:r>
      <w:r w:rsidR="00E034D8">
        <w:rPr>
          <w:rFonts w:ascii="Arial" w:hAnsi="Arial" w:cs="Arial"/>
          <w:sz w:val="19"/>
          <w:szCs w:val="19"/>
        </w:rPr>
        <w:t>s</w:t>
      </w:r>
      <w:r w:rsidR="00923AD6" w:rsidRPr="00FD4C7B">
        <w:rPr>
          <w:rFonts w:ascii="Arial" w:hAnsi="Arial" w:cs="Arial"/>
          <w:sz w:val="19"/>
          <w:szCs w:val="19"/>
        </w:rPr>
        <w:t>:</w:t>
      </w:r>
    </w:p>
    <w:p w14:paraId="7FCB7A83" w14:textId="77777777" w:rsidR="00923AD6" w:rsidRPr="00F531D2" w:rsidRDefault="00923AD6"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tbl>
      <w:tblPr>
        <w:tblW w:w="9029" w:type="dxa"/>
        <w:tblInd w:w="336" w:type="dxa"/>
        <w:tblLayout w:type="fixed"/>
        <w:tblLook w:val="01E0" w:firstRow="1" w:lastRow="1" w:firstColumn="1" w:lastColumn="1" w:noHBand="0" w:noVBand="0"/>
      </w:tblPr>
      <w:tblGrid>
        <w:gridCol w:w="5236"/>
        <w:gridCol w:w="1959"/>
        <w:gridCol w:w="1834"/>
      </w:tblGrid>
      <w:tr w:rsidR="00CA6603" w:rsidRPr="00A33C03" w14:paraId="6B5D40CF" w14:textId="77777777" w:rsidTr="00FA187F">
        <w:trPr>
          <w:tblHeader/>
        </w:trPr>
        <w:tc>
          <w:tcPr>
            <w:tcW w:w="5236" w:type="dxa"/>
          </w:tcPr>
          <w:p w14:paraId="104E1E4F" w14:textId="77777777" w:rsidR="00CA6603" w:rsidRPr="00A33C03"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712674D7" w14:textId="032FAA98" w:rsidR="00CA6603" w:rsidRPr="00A33C03" w:rsidRDefault="00CA6603" w:rsidP="0056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A33C03">
              <w:rPr>
                <w:rFonts w:ascii="Arial" w:hAnsi="Arial" w:cs="Arial"/>
                <w:sz w:val="19"/>
                <w:szCs w:val="19"/>
              </w:rPr>
              <w:t>(</w:t>
            </w:r>
            <w:proofErr w:type="gramStart"/>
            <w:r w:rsidRPr="00A33C03">
              <w:rPr>
                <w:rFonts w:ascii="Arial" w:hAnsi="Arial" w:cs="Arial"/>
                <w:sz w:val="19"/>
                <w:szCs w:val="19"/>
              </w:rPr>
              <w:t>Unit :</w:t>
            </w:r>
            <w:proofErr w:type="gramEnd"/>
            <w:r w:rsidRPr="00A33C03">
              <w:rPr>
                <w:rFonts w:ascii="Arial" w:hAnsi="Arial" w:cs="Arial"/>
                <w:sz w:val="19"/>
                <w:szCs w:val="19"/>
              </w:rPr>
              <w:t xml:space="preserve"> Thousand Baht)</w:t>
            </w:r>
          </w:p>
        </w:tc>
      </w:tr>
      <w:tr w:rsidR="00CA6603" w:rsidRPr="00A33C03" w14:paraId="070A55AB" w14:textId="77777777" w:rsidTr="00FA187F">
        <w:trPr>
          <w:tblHeader/>
        </w:trPr>
        <w:tc>
          <w:tcPr>
            <w:tcW w:w="5236" w:type="dxa"/>
          </w:tcPr>
          <w:p w14:paraId="0FF687CA" w14:textId="77777777" w:rsidR="00CA6603" w:rsidRPr="00A33C03"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1C4B1250" w14:textId="0432A271" w:rsidR="00CA6603" w:rsidRPr="00A33C03" w:rsidRDefault="00CA6603" w:rsidP="0033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A33C03">
              <w:rPr>
                <w:rFonts w:ascii="Arial" w:hAnsi="Arial" w:cs="Arial"/>
                <w:sz w:val="19"/>
                <w:szCs w:val="19"/>
              </w:rPr>
              <w:t>Consolidated a</w:t>
            </w:r>
            <w:r w:rsidR="006E2F22" w:rsidRPr="00A33C03">
              <w:rPr>
                <w:rFonts w:ascii="Arial" w:hAnsi="Arial" w:cs="Arial"/>
                <w:sz w:val="19"/>
                <w:szCs w:val="19"/>
              </w:rPr>
              <w:t>n</w:t>
            </w:r>
            <w:r w:rsidRPr="00A33C03">
              <w:rPr>
                <w:rFonts w:ascii="Arial" w:hAnsi="Arial" w:cs="Arial"/>
                <w:sz w:val="19"/>
                <w:szCs w:val="19"/>
              </w:rPr>
              <w:t xml:space="preserve">d Separate </w:t>
            </w:r>
            <w:r w:rsidR="001122E6">
              <w:rPr>
                <w:rFonts w:ascii="Arial" w:hAnsi="Arial" w:cs="Arial"/>
                <w:sz w:val="19"/>
                <w:szCs w:val="19"/>
              </w:rPr>
              <w:t>F/S</w:t>
            </w:r>
          </w:p>
        </w:tc>
      </w:tr>
      <w:tr w:rsidR="00843502" w:rsidRPr="00A33C03" w14:paraId="186C97A3" w14:textId="77777777" w:rsidTr="00FA187F">
        <w:trPr>
          <w:tblHeader/>
        </w:trPr>
        <w:tc>
          <w:tcPr>
            <w:tcW w:w="5236" w:type="dxa"/>
          </w:tcPr>
          <w:p w14:paraId="328522FD" w14:textId="77777777" w:rsidR="00843502" w:rsidRPr="00A33C03"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959" w:type="dxa"/>
          </w:tcPr>
          <w:p w14:paraId="62EC2AF0" w14:textId="1C709AF7" w:rsidR="00843502" w:rsidRPr="00A33C03" w:rsidRDefault="007D6A9A"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A33C03">
              <w:rPr>
                <w:rFonts w:ascii="Arial" w:hAnsi="Arial" w:cs="Arial"/>
                <w:sz w:val="19"/>
                <w:szCs w:val="19"/>
              </w:rPr>
              <w:t>31 March 2024</w:t>
            </w:r>
          </w:p>
        </w:tc>
        <w:tc>
          <w:tcPr>
            <w:tcW w:w="1834" w:type="dxa"/>
          </w:tcPr>
          <w:p w14:paraId="19381AE6" w14:textId="610CC880" w:rsidR="00843502" w:rsidRPr="00A33C03" w:rsidRDefault="00843502" w:rsidP="00745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rPr>
            </w:pPr>
            <w:r w:rsidRPr="00A33C03">
              <w:rPr>
                <w:rFonts w:ascii="Arial" w:hAnsi="Arial" w:cs="Arial"/>
                <w:sz w:val="19"/>
                <w:szCs w:val="19"/>
              </w:rPr>
              <w:t>31 December</w:t>
            </w:r>
            <w:r w:rsidR="00697BB3" w:rsidRPr="00A33C03">
              <w:rPr>
                <w:rFonts w:ascii="Arial" w:hAnsi="Arial" w:cs="Arial"/>
                <w:sz w:val="19"/>
                <w:szCs w:val="19"/>
              </w:rPr>
              <w:t xml:space="preserve"> </w:t>
            </w:r>
            <w:r w:rsidRPr="00A33C03">
              <w:rPr>
                <w:rFonts w:ascii="Arial" w:hAnsi="Arial" w:cs="Arial"/>
                <w:sz w:val="19"/>
                <w:szCs w:val="19"/>
              </w:rPr>
              <w:t>202</w:t>
            </w:r>
            <w:r w:rsidR="007D6A9A" w:rsidRPr="00A33C03">
              <w:rPr>
                <w:rFonts w:ascii="Arial" w:hAnsi="Arial" w:cs="Arial"/>
                <w:sz w:val="19"/>
                <w:szCs w:val="19"/>
              </w:rPr>
              <w:t>3</w:t>
            </w:r>
          </w:p>
        </w:tc>
      </w:tr>
      <w:tr w:rsidR="00CA6603" w:rsidRPr="00A33C03" w14:paraId="277E5E11" w14:textId="77777777" w:rsidTr="00FA187F">
        <w:tc>
          <w:tcPr>
            <w:tcW w:w="5236" w:type="dxa"/>
            <w:vAlign w:val="bottom"/>
          </w:tcPr>
          <w:p w14:paraId="190216E4" w14:textId="77777777" w:rsidR="00CA6603" w:rsidRPr="00A33C03" w:rsidRDefault="00CA6603" w:rsidP="00334ED8">
            <w:pPr>
              <w:spacing w:before="60" w:line="276" w:lineRule="auto"/>
              <w:ind w:left="216" w:right="-108" w:hanging="216"/>
              <w:rPr>
                <w:rFonts w:ascii="Arial" w:hAnsi="Arial" w:cs="Arial"/>
                <w:sz w:val="19"/>
                <w:szCs w:val="19"/>
              </w:rPr>
            </w:pPr>
          </w:p>
        </w:tc>
        <w:tc>
          <w:tcPr>
            <w:tcW w:w="1959" w:type="dxa"/>
            <w:vAlign w:val="bottom"/>
          </w:tcPr>
          <w:p w14:paraId="4BF227AA" w14:textId="77777777" w:rsidR="00CA6603" w:rsidRPr="00A33C03"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834" w:type="dxa"/>
            <w:vAlign w:val="bottom"/>
          </w:tcPr>
          <w:p w14:paraId="23E87287" w14:textId="77777777" w:rsidR="00CA6603" w:rsidRPr="00A33C03"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A33C03" w:rsidRPr="00A33C03" w14:paraId="3C312889" w14:textId="77777777">
        <w:trPr>
          <w:trHeight w:val="170"/>
        </w:trPr>
        <w:tc>
          <w:tcPr>
            <w:tcW w:w="5236" w:type="dxa"/>
            <w:vAlign w:val="center"/>
          </w:tcPr>
          <w:p w14:paraId="35EB6E6B" w14:textId="5EA69455" w:rsidR="00A33C03" w:rsidRPr="00A33C03" w:rsidRDefault="00C006C9" w:rsidP="00A33C03">
            <w:pPr>
              <w:tabs>
                <w:tab w:val="clear" w:pos="227"/>
                <w:tab w:val="left" w:pos="0"/>
              </w:tabs>
              <w:spacing w:before="60" w:line="276" w:lineRule="auto"/>
              <w:ind w:right="-108"/>
              <w:rPr>
                <w:rFonts w:ascii="Arial" w:hAnsi="Arial" w:cs="Arial"/>
                <w:sz w:val="19"/>
                <w:szCs w:val="19"/>
                <w:u w:val="single"/>
              </w:rPr>
            </w:pPr>
            <w:r>
              <w:rPr>
                <w:rFonts w:ascii="Arial" w:hAnsi="Arial" w:cs="Arial"/>
                <w:sz w:val="19"/>
                <w:szCs w:val="19"/>
              </w:rPr>
              <w:t>Balance - beginning</w:t>
            </w:r>
          </w:p>
        </w:tc>
        <w:tc>
          <w:tcPr>
            <w:tcW w:w="1959" w:type="dxa"/>
            <w:vAlign w:val="center"/>
          </w:tcPr>
          <w:p w14:paraId="69B65795" w14:textId="07ECE234" w:rsidR="00A33C03" w:rsidRPr="00A33C03" w:rsidRDefault="00FF3661" w:rsidP="00A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w:t>
            </w:r>
            <w:r w:rsidR="009376AC">
              <w:rPr>
                <w:rFonts w:ascii="Arial" w:hAnsi="Arial" w:cs="Arial"/>
                <w:sz w:val="19"/>
                <w:szCs w:val="19"/>
              </w:rPr>
              <w:t>807</w:t>
            </w:r>
          </w:p>
        </w:tc>
        <w:tc>
          <w:tcPr>
            <w:tcW w:w="1834" w:type="dxa"/>
          </w:tcPr>
          <w:p w14:paraId="134AEB4A" w14:textId="41E4F1BA" w:rsidR="00A33C03" w:rsidRPr="00A33C03" w:rsidRDefault="00A33C03" w:rsidP="00A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A33C03">
              <w:rPr>
                <w:rFonts w:ascii="Arial" w:hAnsi="Arial" w:cs="Arial"/>
                <w:sz w:val="19"/>
                <w:szCs w:val="19"/>
              </w:rPr>
              <w:t>64,795</w:t>
            </w:r>
          </w:p>
        </w:tc>
      </w:tr>
      <w:tr w:rsidR="00A33C03" w:rsidRPr="00A33C03" w14:paraId="5A7ACA64" w14:textId="77777777">
        <w:trPr>
          <w:trHeight w:val="170"/>
        </w:trPr>
        <w:tc>
          <w:tcPr>
            <w:tcW w:w="5236" w:type="dxa"/>
            <w:vAlign w:val="center"/>
          </w:tcPr>
          <w:p w14:paraId="76EB1330" w14:textId="5BC54C13" w:rsidR="00A33C03" w:rsidRPr="00A33C03" w:rsidRDefault="00A33C03" w:rsidP="00A33C03">
            <w:pPr>
              <w:tabs>
                <w:tab w:val="clear" w:pos="227"/>
                <w:tab w:val="left" w:pos="0"/>
              </w:tabs>
              <w:spacing w:before="60" w:line="276" w:lineRule="auto"/>
              <w:ind w:right="-108"/>
              <w:rPr>
                <w:rFonts w:ascii="Arial" w:hAnsi="Arial" w:cs="Arial"/>
                <w:sz w:val="19"/>
                <w:szCs w:val="19"/>
              </w:rPr>
            </w:pPr>
            <w:r w:rsidRPr="00A33C03">
              <w:rPr>
                <w:rFonts w:ascii="Arial" w:hAnsi="Arial" w:cs="Arial"/>
                <w:sz w:val="19"/>
                <w:szCs w:val="19"/>
                <w:u w:val="single"/>
              </w:rPr>
              <w:t>Less</w:t>
            </w:r>
            <w:r w:rsidRPr="00A33C03">
              <w:rPr>
                <w:rFonts w:ascii="Arial" w:hAnsi="Arial" w:cs="Arial"/>
                <w:sz w:val="19"/>
                <w:szCs w:val="19"/>
              </w:rPr>
              <w:t xml:space="preserve"> </w:t>
            </w:r>
            <w:r w:rsidR="00D17335">
              <w:rPr>
                <w:rFonts w:ascii="Arial" w:hAnsi="Arial" w:cs="Arial"/>
                <w:sz w:val="19"/>
                <w:szCs w:val="19"/>
              </w:rPr>
              <w:t>Repaid during the period</w:t>
            </w:r>
          </w:p>
        </w:tc>
        <w:tc>
          <w:tcPr>
            <w:tcW w:w="1959" w:type="dxa"/>
            <w:vAlign w:val="center"/>
          </w:tcPr>
          <w:p w14:paraId="50A98B2A" w14:textId="3A550D6B" w:rsidR="00A33C03" w:rsidRPr="00A33C03" w:rsidRDefault="00E96D05" w:rsidP="00A33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834" w:type="dxa"/>
          </w:tcPr>
          <w:p w14:paraId="7D8B0CE6" w14:textId="071A39C0" w:rsidR="00A33C03" w:rsidRPr="00A33C03" w:rsidRDefault="00A33C03" w:rsidP="00A33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A33C03">
              <w:rPr>
                <w:rFonts w:ascii="Arial" w:hAnsi="Arial" w:cs="Arial"/>
                <w:sz w:val="19"/>
                <w:szCs w:val="19"/>
                <w:cs/>
              </w:rPr>
              <w:t>(</w:t>
            </w:r>
            <w:r w:rsidRPr="00A33C03">
              <w:rPr>
                <w:rFonts w:ascii="Arial" w:hAnsi="Arial" w:cs="Arial"/>
                <w:sz w:val="19"/>
                <w:szCs w:val="19"/>
              </w:rPr>
              <w:t>3,988</w:t>
            </w:r>
            <w:r w:rsidRPr="00A33C03">
              <w:rPr>
                <w:rFonts w:ascii="Arial" w:hAnsi="Arial" w:cs="Arial"/>
                <w:sz w:val="19"/>
                <w:szCs w:val="19"/>
                <w:cs/>
              </w:rPr>
              <w:t>)</w:t>
            </w:r>
          </w:p>
        </w:tc>
      </w:tr>
      <w:tr w:rsidR="00A33C03" w:rsidRPr="00A33C03" w14:paraId="27E39C2A" w14:textId="77777777">
        <w:trPr>
          <w:trHeight w:val="170"/>
        </w:trPr>
        <w:tc>
          <w:tcPr>
            <w:tcW w:w="5236" w:type="dxa"/>
            <w:vAlign w:val="center"/>
          </w:tcPr>
          <w:p w14:paraId="1819802F" w14:textId="283C3E69" w:rsidR="00A33C03" w:rsidRPr="00A33C03" w:rsidRDefault="00C006C9" w:rsidP="00A33C03">
            <w:pPr>
              <w:tabs>
                <w:tab w:val="clear" w:pos="227"/>
                <w:tab w:val="left" w:pos="0"/>
              </w:tabs>
              <w:spacing w:before="60" w:line="276" w:lineRule="auto"/>
              <w:ind w:right="-108"/>
              <w:rPr>
                <w:rFonts w:ascii="Arial" w:hAnsi="Arial" w:cs="Arial"/>
                <w:sz w:val="19"/>
                <w:szCs w:val="19"/>
                <w:u w:val="single"/>
              </w:rPr>
            </w:pPr>
            <w:r>
              <w:rPr>
                <w:rFonts w:ascii="Arial" w:hAnsi="Arial" w:cs="Arial"/>
                <w:sz w:val="19"/>
                <w:szCs w:val="19"/>
              </w:rPr>
              <w:t xml:space="preserve">Balance </w:t>
            </w:r>
            <w:r w:rsidR="008815C2">
              <w:rPr>
                <w:rFonts w:ascii="Arial" w:hAnsi="Arial" w:cs="Arial"/>
                <w:sz w:val="19"/>
                <w:szCs w:val="19"/>
              </w:rPr>
              <w:t>-</w:t>
            </w:r>
            <w:r>
              <w:rPr>
                <w:rFonts w:ascii="Arial" w:hAnsi="Arial" w:cs="Arial"/>
                <w:sz w:val="19"/>
                <w:szCs w:val="19"/>
              </w:rPr>
              <w:t xml:space="preserve"> ending</w:t>
            </w:r>
          </w:p>
        </w:tc>
        <w:tc>
          <w:tcPr>
            <w:tcW w:w="1959" w:type="dxa"/>
            <w:vAlign w:val="center"/>
          </w:tcPr>
          <w:p w14:paraId="25574452" w14:textId="407BBF58" w:rsidR="00A33C03" w:rsidRPr="00A33C03" w:rsidRDefault="00E96D05" w:rsidP="00A33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34" w:type="dxa"/>
          </w:tcPr>
          <w:p w14:paraId="1FE4CEF0" w14:textId="142631AD" w:rsidR="00A33C03" w:rsidRPr="00A33C03" w:rsidRDefault="00A33C03" w:rsidP="00A33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A33C03">
              <w:rPr>
                <w:rFonts w:ascii="Arial" w:hAnsi="Arial" w:cs="Arial"/>
                <w:sz w:val="19"/>
                <w:szCs w:val="19"/>
              </w:rPr>
              <w:t>60,807</w:t>
            </w:r>
          </w:p>
        </w:tc>
      </w:tr>
    </w:tbl>
    <w:p w14:paraId="6ED1A29B" w14:textId="77777777" w:rsidR="003C4BA0" w:rsidRPr="00F531D2" w:rsidRDefault="003C4BA0"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06185190" w14:textId="77777777" w:rsidR="00617B0A"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AF06554" w14:textId="77777777" w:rsidR="00617B0A"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55F7F55A" w14:textId="77777777" w:rsidR="00617B0A"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7CDFD9A6" w14:textId="77777777" w:rsidR="00B32753" w:rsidRPr="00F531D2" w:rsidRDefault="00B32753" w:rsidP="001B3A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12399972" w14:textId="77777777" w:rsidR="00C006C9" w:rsidRDefault="00C006C9" w:rsidP="001B3A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5FDB6319" w14:textId="77777777" w:rsidR="00C006C9" w:rsidRDefault="00C006C9" w:rsidP="001B3A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48CAB29" w14:textId="77777777" w:rsidR="00946EC7" w:rsidRDefault="00FF4C74"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theme="minorBidi"/>
          <w:sz w:val="19"/>
          <w:szCs w:val="19"/>
        </w:rPr>
      </w:pPr>
      <w:r w:rsidRPr="00FF4C74">
        <w:rPr>
          <w:rFonts w:ascii="Arial" w:hAnsi="Arial" w:cs="Arial"/>
          <w:sz w:val="19"/>
          <w:szCs w:val="19"/>
        </w:rPr>
        <w:lastRenderedPageBreak/>
        <w:t>In</w:t>
      </w:r>
      <w:r w:rsidR="000C77AC" w:rsidRPr="00CA2103">
        <w:rPr>
          <w:rFonts w:ascii="Arial" w:hAnsi="Arial" w:cs="Arial"/>
          <w:sz w:val="19"/>
          <w:szCs w:val="19"/>
        </w:rPr>
        <w:t xml:space="preserve"> </w:t>
      </w:r>
      <w:r w:rsidR="00946EC7" w:rsidRPr="00CA2103">
        <w:rPr>
          <w:rFonts w:ascii="Arial" w:hAnsi="Arial" w:cs="Arial"/>
          <w:sz w:val="19"/>
          <w:szCs w:val="19"/>
        </w:rPr>
        <w:t xml:space="preserve">2021, </w:t>
      </w:r>
      <w:r w:rsidR="00A13091" w:rsidRPr="00CA2103">
        <w:rPr>
          <w:rFonts w:ascii="Arial" w:hAnsi="Arial" w:cs="Arial"/>
          <w:sz w:val="19"/>
          <w:szCs w:val="19"/>
        </w:rPr>
        <w:t xml:space="preserve">the Company obtained loans from a </w:t>
      </w:r>
      <w:r w:rsidRPr="00FF4C74">
        <w:rPr>
          <w:rFonts w:ascii="Arial" w:hAnsi="Arial" w:cs="Arial"/>
          <w:sz w:val="19"/>
          <w:szCs w:val="19"/>
        </w:rPr>
        <w:t>relative of a director</w:t>
      </w:r>
      <w:r w:rsidR="00A13091" w:rsidRPr="00CA2103">
        <w:rPr>
          <w:rFonts w:ascii="Arial" w:hAnsi="Arial" w:cs="Arial"/>
          <w:sz w:val="19"/>
          <w:szCs w:val="19"/>
        </w:rPr>
        <w:t xml:space="preserve"> totaling Baht </w:t>
      </w:r>
      <w:r w:rsidRPr="00FF4C74">
        <w:rPr>
          <w:rFonts w:ascii="Arial" w:hAnsi="Arial" w:cs="Arial"/>
          <w:sz w:val="19"/>
          <w:szCs w:val="19"/>
        </w:rPr>
        <w:t>83.75</w:t>
      </w:r>
      <w:r w:rsidR="00A13091" w:rsidRPr="00CA2103">
        <w:rPr>
          <w:rFonts w:ascii="Arial" w:hAnsi="Arial" w:cs="Arial"/>
          <w:sz w:val="19"/>
          <w:szCs w:val="19"/>
        </w:rPr>
        <w:t xml:space="preserve"> million </w:t>
      </w:r>
      <w:r w:rsidRPr="00FF4C74">
        <w:rPr>
          <w:rFonts w:ascii="Arial" w:hAnsi="Arial" w:cs="Arial"/>
          <w:sz w:val="19"/>
          <w:szCs w:val="19"/>
        </w:rPr>
        <w:t>with</w:t>
      </w:r>
      <w:r w:rsidR="00A13091" w:rsidRPr="00CA2103">
        <w:rPr>
          <w:rFonts w:ascii="Arial" w:hAnsi="Arial" w:cs="Arial"/>
          <w:sz w:val="19"/>
          <w:szCs w:val="19"/>
        </w:rPr>
        <w:t xml:space="preserve"> no collateral </w:t>
      </w:r>
      <w:r w:rsidRPr="00FF4C74">
        <w:rPr>
          <w:rFonts w:ascii="Arial" w:hAnsi="Arial" w:cs="Arial"/>
          <w:sz w:val="19"/>
          <w:szCs w:val="19"/>
        </w:rPr>
        <w:t xml:space="preserve">and bear interest at MLR - 0.25% per annum </w:t>
      </w:r>
      <w:r w:rsidR="00A13091" w:rsidRPr="00CA2103">
        <w:rPr>
          <w:rFonts w:ascii="Arial" w:hAnsi="Arial" w:cs="Arial"/>
          <w:sz w:val="19"/>
          <w:szCs w:val="19"/>
        </w:rPr>
        <w:t>to restructure its debts by repaying loan from a financial institution before maturity date and reduce interest burden.</w:t>
      </w:r>
      <w:r w:rsidR="00A13091" w:rsidRPr="00CA2103">
        <w:rPr>
          <w:rFonts w:ascii="Arial" w:hAnsi="Arial" w:cs="Arial"/>
          <w:sz w:val="19"/>
          <w:szCs w:val="19"/>
          <w:cs/>
        </w:rPr>
        <w:t xml:space="preserve"> </w:t>
      </w:r>
      <w:r w:rsidR="00A13091" w:rsidRPr="00CA2103">
        <w:rPr>
          <w:rFonts w:ascii="Arial" w:hAnsi="Arial" w:cs="Arial"/>
          <w:sz w:val="19"/>
          <w:szCs w:val="19"/>
        </w:rPr>
        <w:t xml:space="preserve">Under the loan agreements, the Company will repay the principal and interest by 84 installments at Baht </w:t>
      </w:r>
      <w:r w:rsidRPr="00FF4C74">
        <w:rPr>
          <w:rFonts w:ascii="Arial" w:hAnsi="Arial" w:cs="Arial"/>
          <w:sz w:val="19"/>
          <w:szCs w:val="19"/>
        </w:rPr>
        <w:t>1.00 million each.</w:t>
      </w:r>
      <w:r w:rsidR="00A13091" w:rsidRPr="00CA2103">
        <w:rPr>
          <w:rFonts w:ascii="Arial" w:hAnsi="Arial" w:cs="Arial"/>
          <w:sz w:val="19"/>
          <w:szCs w:val="19"/>
        </w:rPr>
        <w:t xml:space="preserve"> The remaining principal amount and interest will be fully paid by 25 September 2028.</w:t>
      </w:r>
    </w:p>
    <w:p w14:paraId="2ACBC473" w14:textId="543F898C" w:rsidR="00A46348" w:rsidRPr="00CA2103" w:rsidRDefault="00E322E2" w:rsidP="0086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CA2103">
        <w:rPr>
          <w:rFonts w:ascii="Arial" w:hAnsi="Arial" w:cs="Arial"/>
          <w:sz w:val="19"/>
          <w:szCs w:val="19"/>
        </w:rPr>
        <w:br/>
      </w:r>
      <w:r w:rsidR="003B1660">
        <w:rPr>
          <w:rFonts w:ascii="Arial" w:hAnsi="Arial" w:cs="Browallia New"/>
          <w:sz w:val="19"/>
          <w:szCs w:val="24"/>
        </w:rPr>
        <w:t xml:space="preserve">On 26 </w:t>
      </w:r>
      <w:r w:rsidR="0039339C">
        <w:rPr>
          <w:rFonts w:ascii="Arial" w:hAnsi="Arial" w:cs="Browallia New"/>
          <w:sz w:val="19"/>
          <w:szCs w:val="24"/>
        </w:rPr>
        <w:t>A</w:t>
      </w:r>
      <w:r w:rsidR="00A31AA5">
        <w:rPr>
          <w:rFonts w:ascii="Arial" w:hAnsi="Arial" w:cs="Browallia New"/>
          <w:sz w:val="19"/>
          <w:szCs w:val="24"/>
        </w:rPr>
        <w:t>pril</w:t>
      </w:r>
      <w:r w:rsidR="00A46348" w:rsidRPr="00CA2103">
        <w:rPr>
          <w:rFonts w:ascii="Arial" w:hAnsi="Arial" w:cs="Arial"/>
          <w:sz w:val="19"/>
          <w:szCs w:val="19"/>
        </w:rPr>
        <w:t xml:space="preserve"> 2023, </w:t>
      </w:r>
      <w:r w:rsidR="0028542D" w:rsidRPr="00CA2103">
        <w:rPr>
          <w:rFonts w:ascii="Arial" w:hAnsi="Arial" w:cs="Arial"/>
          <w:sz w:val="19"/>
          <w:szCs w:val="19"/>
        </w:rPr>
        <w:t xml:space="preserve">the Company entered into a debt modification agreement to defer the repayment of the principal amount over 8 installments from May to December 2023, </w:t>
      </w:r>
      <w:r w:rsidR="009E2A26">
        <w:rPr>
          <w:rFonts w:ascii="Arial" w:hAnsi="Arial" w:cs="Arial"/>
          <w:sz w:val="19"/>
          <w:szCs w:val="19"/>
        </w:rPr>
        <w:t>then</w:t>
      </w:r>
      <w:r w:rsidR="00C86165">
        <w:rPr>
          <w:rFonts w:ascii="Arial" w:hAnsi="Arial" w:cs="Arial"/>
          <w:sz w:val="19"/>
          <w:szCs w:val="19"/>
        </w:rPr>
        <w:t xml:space="preserve"> </w:t>
      </w:r>
      <w:r w:rsidR="00FA2B3B">
        <w:rPr>
          <w:rFonts w:ascii="Arial" w:hAnsi="Arial" w:cs="Arial"/>
          <w:sz w:val="19"/>
          <w:szCs w:val="19"/>
        </w:rPr>
        <w:t xml:space="preserve">on </w:t>
      </w:r>
      <w:r w:rsidR="001B749B">
        <w:rPr>
          <w:rFonts w:ascii="Arial" w:hAnsi="Arial" w:cs="Arial"/>
          <w:sz w:val="19"/>
          <w:szCs w:val="19"/>
        </w:rPr>
        <w:t xml:space="preserve">2 </w:t>
      </w:r>
      <w:r w:rsidR="00364B65">
        <w:rPr>
          <w:rFonts w:ascii="Arial" w:hAnsi="Arial" w:cs="Arial"/>
          <w:sz w:val="19"/>
          <w:szCs w:val="19"/>
        </w:rPr>
        <w:t>F</w:t>
      </w:r>
      <w:r w:rsidR="0031454C">
        <w:rPr>
          <w:rFonts w:ascii="Arial" w:hAnsi="Arial" w:cs="Arial"/>
          <w:sz w:val="19"/>
          <w:szCs w:val="19"/>
        </w:rPr>
        <w:t>e</w:t>
      </w:r>
      <w:r w:rsidR="005A7D6B">
        <w:rPr>
          <w:rFonts w:ascii="Arial" w:hAnsi="Arial" w:cs="Arial"/>
          <w:sz w:val="19"/>
          <w:szCs w:val="19"/>
        </w:rPr>
        <w:t>bru</w:t>
      </w:r>
      <w:r w:rsidR="00296A4F">
        <w:rPr>
          <w:rFonts w:ascii="Arial" w:hAnsi="Arial" w:cs="Arial"/>
          <w:sz w:val="19"/>
          <w:szCs w:val="19"/>
        </w:rPr>
        <w:t>ary 2024</w:t>
      </w:r>
      <w:r w:rsidR="003E4592">
        <w:rPr>
          <w:rFonts w:ascii="Arial" w:hAnsi="Arial" w:cs="Arial"/>
          <w:sz w:val="19"/>
          <w:szCs w:val="19"/>
        </w:rPr>
        <w:t xml:space="preserve"> </w:t>
      </w:r>
      <w:r w:rsidR="00786E39" w:rsidRPr="00786E39">
        <w:rPr>
          <w:rFonts w:ascii="Arial" w:hAnsi="Arial" w:cs="Arial"/>
          <w:sz w:val="19"/>
          <w:szCs w:val="19"/>
        </w:rPr>
        <w:t>the Company entered into a debt modification agreement to defer the repayment of the principal</w:t>
      </w:r>
      <w:r w:rsidR="0028542D" w:rsidRPr="00CA2103">
        <w:rPr>
          <w:rFonts w:ascii="Arial" w:hAnsi="Arial" w:cs="Arial"/>
          <w:sz w:val="19"/>
          <w:szCs w:val="19"/>
        </w:rPr>
        <w:t xml:space="preserve"> </w:t>
      </w:r>
      <w:r w:rsidR="00F502C4">
        <w:rPr>
          <w:rFonts w:ascii="Arial" w:hAnsi="Arial" w:cs="Arial"/>
          <w:sz w:val="19"/>
          <w:szCs w:val="19"/>
        </w:rPr>
        <w:t xml:space="preserve">No.2 </w:t>
      </w:r>
      <w:r w:rsidR="001638C3" w:rsidRPr="00CA2103">
        <w:rPr>
          <w:rFonts w:ascii="Arial" w:hAnsi="Arial" w:cs="Arial"/>
          <w:sz w:val="19"/>
          <w:szCs w:val="19"/>
        </w:rPr>
        <w:t xml:space="preserve">amount over 8 installments from </w:t>
      </w:r>
      <w:r w:rsidR="001638C3">
        <w:rPr>
          <w:rFonts w:ascii="Arial" w:hAnsi="Arial" w:cs="Arial"/>
          <w:sz w:val="19"/>
          <w:szCs w:val="19"/>
        </w:rPr>
        <w:t>Jan</w:t>
      </w:r>
      <w:r w:rsidR="0085296E">
        <w:rPr>
          <w:rFonts w:ascii="Arial" w:hAnsi="Arial" w:cs="Arial"/>
          <w:sz w:val="19"/>
          <w:szCs w:val="19"/>
        </w:rPr>
        <w:t>ua</w:t>
      </w:r>
      <w:r w:rsidR="002855BB">
        <w:rPr>
          <w:rFonts w:ascii="Arial" w:hAnsi="Arial" w:cs="Arial"/>
          <w:sz w:val="19"/>
          <w:szCs w:val="19"/>
        </w:rPr>
        <w:t>ry</w:t>
      </w:r>
      <w:r w:rsidR="001638C3" w:rsidRPr="00CA2103">
        <w:rPr>
          <w:rFonts w:ascii="Arial" w:hAnsi="Arial" w:cs="Arial"/>
          <w:sz w:val="19"/>
          <w:szCs w:val="19"/>
        </w:rPr>
        <w:t xml:space="preserve"> to </w:t>
      </w:r>
      <w:r w:rsidR="002855BB">
        <w:rPr>
          <w:rFonts w:ascii="Arial" w:hAnsi="Arial" w:cs="Arial"/>
          <w:sz w:val="19"/>
          <w:szCs w:val="19"/>
        </w:rPr>
        <w:t>Aug</w:t>
      </w:r>
      <w:r w:rsidR="0049130D">
        <w:rPr>
          <w:rFonts w:ascii="Arial" w:hAnsi="Arial" w:cs="Arial"/>
          <w:sz w:val="19"/>
          <w:szCs w:val="19"/>
        </w:rPr>
        <w:t xml:space="preserve">ust </w:t>
      </w:r>
      <w:r w:rsidR="001638C3" w:rsidRPr="00CA2103">
        <w:rPr>
          <w:rFonts w:ascii="Arial" w:hAnsi="Arial" w:cs="Arial"/>
          <w:sz w:val="19"/>
          <w:szCs w:val="19"/>
        </w:rPr>
        <w:t>202</w:t>
      </w:r>
      <w:r w:rsidR="0049130D">
        <w:rPr>
          <w:rFonts w:ascii="Arial" w:hAnsi="Arial" w:cs="Arial"/>
          <w:sz w:val="19"/>
          <w:szCs w:val="19"/>
        </w:rPr>
        <w:t xml:space="preserve">4, </w:t>
      </w:r>
      <w:r w:rsidR="000F38A0" w:rsidRPr="00CA2103">
        <w:rPr>
          <w:rFonts w:ascii="Arial" w:hAnsi="Arial" w:cs="Arial"/>
          <w:sz w:val="19"/>
          <w:szCs w:val="19"/>
        </w:rPr>
        <w:t>the</w:t>
      </w:r>
      <w:r w:rsidR="0028542D" w:rsidRPr="00CA2103">
        <w:rPr>
          <w:rFonts w:ascii="Arial" w:hAnsi="Arial" w:cs="Arial"/>
          <w:sz w:val="19"/>
          <w:szCs w:val="19"/>
        </w:rPr>
        <w:t xml:space="preserve"> lender has agreed to allow the Company to pay only the interest for these installments. The remaining outstanding balance will be fully paid by 2028.</w:t>
      </w:r>
    </w:p>
    <w:p w14:paraId="798E5110" w14:textId="77777777" w:rsidR="007402D7" w:rsidRPr="00CA2103" w:rsidRDefault="007402D7" w:rsidP="0099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780C0246" w14:textId="37B8D059" w:rsidR="00F057B0" w:rsidRPr="00FD4C7B" w:rsidRDefault="00F76FE9"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1800"/>
          <w:tab w:val="left" w:pos="9214"/>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t>TRADE</w:t>
      </w:r>
      <w:r w:rsidRPr="00FD4C7B">
        <w:rPr>
          <w:rFonts w:ascii="Arial" w:hAnsi="Arial" w:cs="Arial"/>
          <w:b/>
          <w:bCs/>
          <w:sz w:val="19"/>
          <w:szCs w:val="19"/>
          <w:lang w:val="en-GB"/>
        </w:rPr>
        <w:t xml:space="preserve"> ACCOUNTS RECEIVABLE </w:t>
      </w:r>
      <w:r w:rsidR="00B41752">
        <w:rPr>
          <w:rFonts w:ascii="Arial" w:hAnsi="Arial" w:cs="Arial"/>
          <w:b/>
          <w:bCs/>
          <w:sz w:val="19"/>
          <w:szCs w:val="19"/>
          <w:lang w:val="en-GB"/>
        </w:rPr>
        <w:t>-</w:t>
      </w:r>
      <w:r w:rsidR="00624E65">
        <w:rPr>
          <w:rFonts w:ascii="Arial" w:hAnsi="Arial" w:cs="Arial"/>
          <w:b/>
          <w:bCs/>
          <w:sz w:val="19"/>
          <w:szCs w:val="19"/>
          <w:lang w:val="en-GB"/>
        </w:rPr>
        <w:t xml:space="preserve"> GENERAL CUSTOMERS</w:t>
      </w:r>
    </w:p>
    <w:p w14:paraId="79F1B6F4" w14:textId="77777777" w:rsidR="00F057B0" w:rsidRPr="00FD4C7B"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38D89342" w:rsidR="00F057B0" w:rsidRPr="00A67B2C" w:rsidRDefault="00367B57" w:rsidP="00FA187F">
      <w:pPr>
        <w:tabs>
          <w:tab w:val="clear" w:pos="227"/>
          <w:tab w:val="clear" w:pos="454"/>
          <w:tab w:val="clear" w:pos="907"/>
          <w:tab w:val="left" w:pos="900"/>
          <w:tab w:val="left" w:pos="9214"/>
        </w:tabs>
        <w:spacing w:line="360" w:lineRule="auto"/>
        <w:ind w:left="426"/>
        <w:jc w:val="thaiDistribute"/>
        <w:rPr>
          <w:rFonts w:ascii="Arial" w:hAnsi="Arial" w:cs="Arial"/>
          <w:sz w:val="19"/>
          <w:szCs w:val="19"/>
          <w:lang w:val="en-GB"/>
        </w:rPr>
      </w:pPr>
      <w:r>
        <w:rPr>
          <w:rFonts w:ascii="Arial" w:hAnsi="Arial" w:cs="Browallia New"/>
          <w:sz w:val="19"/>
          <w:szCs w:val="24"/>
        </w:rPr>
        <w:t>A</w:t>
      </w:r>
      <w:r w:rsidR="00D4218C" w:rsidRPr="00FD4C7B">
        <w:rPr>
          <w:rFonts w:ascii="Arial" w:hAnsi="Arial" w:cs="Arial"/>
          <w:sz w:val="19"/>
          <w:szCs w:val="19"/>
        </w:rPr>
        <w:t xml:space="preserve">s </w:t>
      </w:r>
      <w:proofErr w:type="gramStart"/>
      <w:r>
        <w:rPr>
          <w:rFonts w:ascii="Arial" w:hAnsi="Arial" w:cs="Arial"/>
          <w:sz w:val="19"/>
          <w:szCs w:val="19"/>
        </w:rPr>
        <w:t>at</w:t>
      </w:r>
      <w:proofErr w:type="gramEnd"/>
      <w:r w:rsidR="00D32CA4" w:rsidRPr="00FD4C7B">
        <w:rPr>
          <w:rFonts w:ascii="Arial" w:hAnsi="Arial" w:cs="Arial"/>
          <w:sz w:val="19"/>
          <w:szCs w:val="19"/>
        </w:rPr>
        <w:t xml:space="preserve"> </w:t>
      </w:r>
      <w:r w:rsidR="00A00C5A" w:rsidRPr="00A00C5A">
        <w:rPr>
          <w:rFonts w:ascii="Arial" w:hAnsi="Arial" w:cs="Arial"/>
          <w:sz w:val="19"/>
          <w:szCs w:val="19"/>
        </w:rPr>
        <w:t xml:space="preserve">31 March </w:t>
      </w:r>
      <w:r w:rsidR="00616E6D" w:rsidRPr="00616E6D">
        <w:rPr>
          <w:rFonts w:ascii="Arial" w:hAnsi="Arial" w:cs="Arial"/>
          <w:sz w:val="19"/>
          <w:szCs w:val="19"/>
        </w:rPr>
        <w:t>202</w:t>
      </w:r>
      <w:r w:rsidR="00A00C5A">
        <w:rPr>
          <w:rFonts w:ascii="Arial" w:hAnsi="Arial" w:cs="Arial"/>
          <w:sz w:val="19"/>
          <w:szCs w:val="19"/>
        </w:rPr>
        <w:t>4</w:t>
      </w:r>
      <w:r w:rsidR="00D4218C" w:rsidRPr="00FD4C7B">
        <w:rPr>
          <w:rFonts w:ascii="Arial" w:hAnsi="Arial" w:cs="Arial"/>
          <w:sz w:val="19"/>
          <w:szCs w:val="19"/>
        </w:rPr>
        <w:t xml:space="preserve"> and 31 December </w:t>
      </w:r>
      <w:r w:rsidR="004708A6" w:rsidRPr="00FD4C7B">
        <w:rPr>
          <w:rFonts w:ascii="Arial" w:hAnsi="Arial" w:cs="Arial"/>
          <w:sz w:val="19"/>
          <w:szCs w:val="19"/>
        </w:rPr>
        <w:t>20</w:t>
      </w:r>
      <w:r w:rsidR="00EE7C86" w:rsidRPr="00FD4C7B">
        <w:rPr>
          <w:rFonts w:ascii="Arial" w:hAnsi="Arial" w:cs="Arial"/>
          <w:sz w:val="19"/>
          <w:szCs w:val="19"/>
        </w:rPr>
        <w:t>2</w:t>
      </w:r>
      <w:r w:rsidR="00A00C5A">
        <w:rPr>
          <w:rFonts w:ascii="Arial" w:hAnsi="Arial" w:cs="Arial"/>
          <w:sz w:val="19"/>
          <w:szCs w:val="19"/>
        </w:rPr>
        <w:t>3</w:t>
      </w:r>
      <w:r w:rsidR="004E4519">
        <w:rPr>
          <w:rFonts w:ascii="Arial" w:hAnsi="Arial" w:cs="Arial"/>
          <w:sz w:val="19"/>
          <w:szCs w:val="19"/>
        </w:rPr>
        <w:t>,</w:t>
      </w:r>
      <w:r w:rsidR="00D4218C" w:rsidRPr="00FD4C7B">
        <w:rPr>
          <w:rFonts w:ascii="Arial" w:hAnsi="Arial" w:cs="Arial"/>
          <w:sz w:val="19"/>
          <w:szCs w:val="19"/>
        </w:rPr>
        <w:t xml:space="preserve"> </w:t>
      </w:r>
      <w:r w:rsidR="00A67B2C">
        <w:rPr>
          <w:rFonts w:ascii="Arial" w:hAnsi="Arial" w:cs="Arial"/>
          <w:sz w:val="19"/>
          <w:szCs w:val="19"/>
        </w:rPr>
        <w:t xml:space="preserve">trade accounts receivable </w:t>
      </w:r>
      <w:r w:rsidR="00FB0825">
        <w:rPr>
          <w:rFonts w:ascii="Arial" w:hAnsi="Arial" w:cs="Arial"/>
          <w:sz w:val="19"/>
          <w:szCs w:val="19"/>
        </w:rPr>
        <w:t>-</w:t>
      </w:r>
      <w:r w:rsidR="00A67B2C">
        <w:rPr>
          <w:rFonts w:ascii="Arial" w:hAnsi="Arial" w:cs="Arial"/>
          <w:sz w:val="19"/>
          <w:szCs w:val="19"/>
        </w:rPr>
        <w:t xml:space="preserve"> general customers</w:t>
      </w:r>
      <w:r w:rsidR="00885786">
        <w:rPr>
          <w:rFonts w:ascii="Arial" w:hAnsi="Arial" w:cs="Arial"/>
          <w:sz w:val="19"/>
          <w:szCs w:val="19"/>
        </w:rPr>
        <w:t>,</w:t>
      </w:r>
      <w:r w:rsidR="00885786" w:rsidRPr="00FF2DCE">
        <w:rPr>
          <w:rFonts w:ascii="Arial" w:hAnsi="Arial" w:cs="Arial"/>
          <w:sz w:val="19"/>
          <w:szCs w:val="19"/>
        </w:rPr>
        <w:t xml:space="preserve"> </w:t>
      </w:r>
      <w:r w:rsidR="00FF2DCE" w:rsidRPr="00FF2DCE">
        <w:rPr>
          <w:rFonts w:ascii="Arial" w:eastAsia="Arial Unicode MS" w:hAnsi="Arial" w:cs="Arial"/>
          <w:sz w:val="19"/>
          <w:szCs w:val="19"/>
        </w:rPr>
        <w:t>can analy</w:t>
      </w:r>
      <w:r w:rsidR="0071004B">
        <w:rPr>
          <w:rFonts w:ascii="Arial" w:eastAsia="Arial Unicode MS" w:hAnsi="Arial" w:cs="Arial"/>
          <w:sz w:val="19"/>
          <w:szCs w:val="19"/>
        </w:rPr>
        <w:t>z</w:t>
      </w:r>
      <w:r w:rsidR="00FF2DCE" w:rsidRPr="00FF2DCE">
        <w:rPr>
          <w:rFonts w:ascii="Arial" w:eastAsia="Arial Unicode MS" w:hAnsi="Arial" w:cs="Arial"/>
          <w:sz w:val="19"/>
          <w:szCs w:val="19"/>
        </w:rPr>
        <w:t>e aging as follows</w:t>
      </w:r>
      <w:r w:rsidR="00FF2DCE" w:rsidRPr="00BA2F4B">
        <w:rPr>
          <w:rFonts w:eastAsia="Arial Unicode MS" w:cs="Arial"/>
          <w:sz w:val="19"/>
          <w:szCs w:val="19"/>
        </w:rPr>
        <w:t>:</w:t>
      </w:r>
    </w:p>
    <w:p w14:paraId="37FD0E0F" w14:textId="77777777" w:rsidR="004B581D" w:rsidRPr="00FD4C7B" w:rsidRDefault="004B581D" w:rsidP="00FA187F">
      <w:pPr>
        <w:tabs>
          <w:tab w:val="clear" w:pos="227"/>
          <w:tab w:val="clear" w:pos="454"/>
          <w:tab w:val="left" w:pos="9214"/>
        </w:tabs>
        <w:spacing w:line="360" w:lineRule="auto"/>
        <w:ind w:left="426"/>
        <w:jc w:val="thaiDistribute"/>
        <w:rPr>
          <w:rFonts w:ascii="Arial" w:hAnsi="Arial" w:cs="Arial"/>
          <w:sz w:val="19"/>
          <w:szCs w:val="19"/>
        </w:rPr>
      </w:pPr>
    </w:p>
    <w:p w14:paraId="720B96CA" w14:textId="77777777" w:rsidR="006E02A6" w:rsidRPr="00FD4C7B" w:rsidRDefault="006E02A6" w:rsidP="00EE7C86">
      <w:pPr>
        <w:tabs>
          <w:tab w:val="clear" w:pos="907"/>
          <w:tab w:val="left" w:pos="900"/>
        </w:tabs>
        <w:spacing w:line="360" w:lineRule="auto"/>
        <w:ind w:left="426" w:right="-1"/>
        <w:jc w:val="thaiDistribute"/>
        <w:rPr>
          <w:rFonts w:ascii="Arial" w:hAnsi="Arial" w:cs="Arial"/>
          <w:sz w:val="4"/>
          <w:szCs w:val="4"/>
        </w:rPr>
      </w:pPr>
    </w:p>
    <w:tbl>
      <w:tblPr>
        <w:tblW w:w="9073" w:type="dxa"/>
        <w:tblInd w:w="369" w:type="dxa"/>
        <w:tblLayout w:type="fixed"/>
        <w:tblCellMar>
          <w:left w:w="0" w:type="dxa"/>
          <w:right w:w="0" w:type="dxa"/>
        </w:tblCellMar>
        <w:tblLook w:val="0000" w:firstRow="0" w:lastRow="0" w:firstColumn="0" w:lastColumn="0" w:noHBand="0" w:noVBand="0"/>
      </w:tblPr>
      <w:tblGrid>
        <w:gridCol w:w="3366"/>
        <w:gridCol w:w="1246"/>
        <w:gridCol w:w="238"/>
        <w:gridCol w:w="1251"/>
        <w:gridCol w:w="238"/>
        <w:gridCol w:w="1247"/>
        <w:gridCol w:w="238"/>
        <w:gridCol w:w="1249"/>
      </w:tblGrid>
      <w:tr w:rsidR="00FD4C7B" w:rsidRPr="002B7672" w14:paraId="7E6BC5C7" w14:textId="77777777" w:rsidTr="0032463C">
        <w:trPr>
          <w:cantSplit/>
          <w:trHeight w:val="268"/>
          <w:tblHeader/>
        </w:trPr>
        <w:tc>
          <w:tcPr>
            <w:tcW w:w="3366" w:type="dxa"/>
            <w:shd w:val="clear" w:color="auto" w:fill="auto"/>
          </w:tcPr>
          <w:p w14:paraId="41A4B1FA" w14:textId="77777777" w:rsidR="00227438" w:rsidRPr="002B7672" w:rsidRDefault="00227438" w:rsidP="0032463C">
            <w:pPr>
              <w:spacing w:before="60" w:line="276" w:lineRule="auto"/>
              <w:jc w:val="thaiDistribute"/>
              <w:rPr>
                <w:rFonts w:ascii="Arial" w:hAnsi="Arial" w:cs="Arial"/>
                <w:sz w:val="19"/>
                <w:szCs w:val="19"/>
                <w:cs/>
              </w:rPr>
            </w:pPr>
          </w:p>
        </w:tc>
        <w:tc>
          <w:tcPr>
            <w:tcW w:w="2735" w:type="dxa"/>
            <w:gridSpan w:val="3"/>
          </w:tcPr>
          <w:p w14:paraId="3AA3A272" w14:textId="77777777" w:rsidR="00227438" w:rsidRPr="002B7672" w:rsidRDefault="00227438" w:rsidP="0032463C">
            <w:pPr>
              <w:spacing w:before="60" w:line="276" w:lineRule="auto"/>
              <w:ind w:right="180"/>
              <w:jc w:val="right"/>
              <w:rPr>
                <w:rFonts w:ascii="Arial" w:hAnsi="Arial" w:cs="Arial"/>
                <w:sz w:val="19"/>
                <w:szCs w:val="19"/>
              </w:rPr>
            </w:pPr>
          </w:p>
        </w:tc>
        <w:tc>
          <w:tcPr>
            <w:tcW w:w="238" w:type="dxa"/>
            <w:shd w:val="clear" w:color="auto" w:fill="auto"/>
          </w:tcPr>
          <w:p w14:paraId="329BC3DC" w14:textId="77777777" w:rsidR="00227438" w:rsidRPr="002B7672" w:rsidRDefault="0022743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2B7672" w:rsidRDefault="00227438" w:rsidP="0032463C">
            <w:pPr>
              <w:spacing w:before="60" w:line="276" w:lineRule="auto"/>
              <w:ind w:right="51"/>
              <w:jc w:val="right"/>
              <w:rPr>
                <w:rFonts w:ascii="Arial" w:hAnsi="Arial" w:cs="Arial"/>
                <w:sz w:val="19"/>
                <w:szCs w:val="19"/>
                <w:cs/>
              </w:rPr>
            </w:pPr>
            <w:r w:rsidRPr="002B7672">
              <w:rPr>
                <w:rFonts w:ascii="Arial" w:hAnsi="Arial" w:cs="Arial"/>
                <w:sz w:val="19"/>
                <w:szCs w:val="19"/>
              </w:rPr>
              <w:t>(</w:t>
            </w:r>
            <w:proofErr w:type="gramStart"/>
            <w:r w:rsidRPr="002B7672">
              <w:rPr>
                <w:rFonts w:ascii="Arial" w:hAnsi="Arial" w:cs="Arial"/>
                <w:sz w:val="19"/>
                <w:szCs w:val="19"/>
              </w:rPr>
              <w:t>Unit :</w:t>
            </w:r>
            <w:proofErr w:type="gramEnd"/>
            <w:r w:rsidRPr="002B7672">
              <w:rPr>
                <w:rFonts w:ascii="Arial" w:hAnsi="Arial" w:cs="Arial"/>
                <w:sz w:val="19"/>
                <w:szCs w:val="19"/>
              </w:rPr>
              <w:t xml:space="preserve"> Thousand Baht)</w:t>
            </w:r>
          </w:p>
        </w:tc>
      </w:tr>
      <w:tr w:rsidR="00FD4C7B" w:rsidRPr="002B7672" w14:paraId="304B8CDC" w14:textId="77777777" w:rsidTr="0032463C">
        <w:trPr>
          <w:cantSplit/>
          <w:trHeight w:val="343"/>
          <w:tblHeader/>
        </w:trPr>
        <w:tc>
          <w:tcPr>
            <w:tcW w:w="3366" w:type="dxa"/>
            <w:shd w:val="clear" w:color="auto" w:fill="auto"/>
            <w:vAlign w:val="bottom"/>
          </w:tcPr>
          <w:p w14:paraId="078F6346" w14:textId="77777777" w:rsidR="00CA5A07" w:rsidRPr="002B7672" w:rsidRDefault="00CA5A07"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0DCC30EC" w14:textId="1FE692DE" w:rsidR="00CA5A07" w:rsidRPr="002B7672" w:rsidRDefault="00CA5A07" w:rsidP="0032463C">
            <w:pPr>
              <w:tabs>
                <w:tab w:val="clear" w:pos="454"/>
                <w:tab w:val="clear" w:pos="680"/>
                <w:tab w:val="left" w:pos="0"/>
              </w:tabs>
              <w:spacing w:before="60" w:line="276" w:lineRule="auto"/>
              <w:jc w:val="center"/>
              <w:rPr>
                <w:rFonts w:ascii="Arial" w:hAnsi="Arial" w:cs="Arial"/>
                <w:sz w:val="19"/>
                <w:szCs w:val="19"/>
              </w:rPr>
            </w:pPr>
            <w:r w:rsidRPr="002B7672">
              <w:rPr>
                <w:rFonts w:ascii="Arial" w:hAnsi="Arial" w:cs="Arial"/>
                <w:sz w:val="19"/>
                <w:szCs w:val="19"/>
              </w:rPr>
              <w:t xml:space="preserve">Consolidated </w:t>
            </w:r>
            <w:r w:rsidR="00710D60">
              <w:rPr>
                <w:rFonts w:ascii="Arial" w:hAnsi="Arial" w:cs="Arial"/>
                <w:sz w:val="19"/>
                <w:szCs w:val="19"/>
              </w:rPr>
              <w:t>F/S</w:t>
            </w:r>
          </w:p>
        </w:tc>
        <w:tc>
          <w:tcPr>
            <w:tcW w:w="238" w:type="dxa"/>
            <w:shd w:val="clear" w:color="auto" w:fill="auto"/>
            <w:vAlign w:val="bottom"/>
          </w:tcPr>
          <w:p w14:paraId="6D7D7478" w14:textId="77777777" w:rsidR="00CA5A07" w:rsidRPr="002B7672" w:rsidRDefault="00CA5A07"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50D754DC" w:rsidR="00CA5A07" w:rsidRPr="002B7672" w:rsidRDefault="00CA5A07" w:rsidP="0032463C">
            <w:pPr>
              <w:tabs>
                <w:tab w:val="clear" w:pos="454"/>
                <w:tab w:val="clear" w:pos="680"/>
                <w:tab w:val="left" w:pos="0"/>
              </w:tabs>
              <w:spacing w:before="60" w:line="276" w:lineRule="auto"/>
              <w:jc w:val="center"/>
              <w:rPr>
                <w:rFonts w:ascii="Arial" w:hAnsi="Arial" w:cs="Arial"/>
                <w:sz w:val="19"/>
                <w:szCs w:val="19"/>
              </w:rPr>
            </w:pPr>
            <w:r w:rsidRPr="002B7672">
              <w:rPr>
                <w:rFonts w:ascii="Arial" w:hAnsi="Arial" w:cs="Arial"/>
                <w:sz w:val="19"/>
                <w:szCs w:val="19"/>
              </w:rPr>
              <w:t xml:space="preserve">Separate </w:t>
            </w:r>
            <w:r w:rsidR="00710D60">
              <w:rPr>
                <w:rFonts w:ascii="Arial" w:hAnsi="Arial" w:cs="Arial"/>
                <w:sz w:val="19"/>
                <w:szCs w:val="19"/>
              </w:rPr>
              <w:t>F/S</w:t>
            </w:r>
          </w:p>
        </w:tc>
      </w:tr>
      <w:tr w:rsidR="00616E6D" w:rsidRPr="002B7672" w14:paraId="3816C25A" w14:textId="77777777" w:rsidTr="0032463C">
        <w:trPr>
          <w:cantSplit/>
          <w:trHeight w:val="350"/>
          <w:tblHeader/>
        </w:trPr>
        <w:tc>
          <w:tcPr>
            <w:tcW w:w="3366" w:type="dxa"/>
            <w:shd w:val="clear" w:color="auto" w:fill="auto"/>
            <w:vAlign w:val="bottom"/>
          </w:tcPr>
          <w:p w14:paraId="5D67AF2F" w14:textId="77777777" w:rsidR="00616E6D" w:rsidRPr="002B7672"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4058AD8C" w:rsidR="00616E6D" w:rsidRPr="002B7672" w:rsidRDefault="007C00A6" w:rsidP="00616E6D">
            <w:pPr>
              <w:tabs>
                <w:tab w:val="clear" w:pos="907"/>
              </w:tabs>
              <w:spacing w:before="60" w:line="276" w:lineRule="auto"/>
              <w:ind w:left="-108" w:right="-80"/>
              <w:jc w:val="center"/>
              <w:rPr>
                <w:rFonts w:ascii="Arial" w:hAnsi="Arial" w:cs="Arial"/>
                <w:sz w:val="19"/>
                <w:szCs w:val="19"/>
                <w:cs/>
              </w:rPr>
            </w:pPr>
            <w:r w:rsidRPr="002B7672">
              <w:rPr>
                <w:rFonts w:ascii="Arial" w:hAnsi="Arial" w:cs="Arial"/>
                <w:sz w:val="19"/>
                <w:szCs w:val="19"/>
              </w:rPr>
              <w:t xml:space="preserve">31 March </w:t>
            </w:r>
            <w:r w:rsidRPr="002B7672">
              <w:rPr>
                <w:rFonts w:ascii="Arial" w:hAnsi="Arial" w:cs="Arial"/>
                <w:sz w:val="19"/>
                <w:szCs w:val="19"/>
              </w:rPr>
              <w:br/>
              <w:t>2024</w:t>
            </w:r>
          </w:p>
        </w:tc>
        <w:tc>
          <w:tcPr>
            <w:tcW w:w="238" w:type="dxa"/>
            <w:shd w:val="clear" w:color="auto" w:fill="auto"/>
            <w:vAlign w:val="bottom"/>
          </w:tcPr>
          <w:p w14:paraId="6290DA69" w14:textId="77777777" w:rsidR="00616E6D" w:rsidRPr="002B7672"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A17E7FA" w14:textId="750A0EFB" w:rsidR="00616E6D" w:rsidRPr="002B7672" w:rsidRDefault="00616E6D" w:rsidP="00616E6D">
            <w:pPr>
              <w:tabs>
                <w:tab w:val="clear" w:pos="907"/>
              </w:tabs>
              <w:spacing w:before="60" w:line="276" w:lineRule="auto"/>
              <w:ind w:left="-108" w:right="-80"/>
              <w:jc w:val="center"/>
              <w:rPr>
                <w:rFonts w:ascii="Arial" w:hAnsi="Arial" w:cs="Arial"/>
                <w:sz w:val="19"/>
                <w:szCs w:val="19"/>
                <w:cs/>
                <w:lang w:val="en-GB"/>
              </w:rPr>
            </w:pPr>
            <w:r w:rsidRPr="002B7672">
              <w:rPr>
                <w:rFonts w:ascii="Arial" w:hAnsi="Arial" w:cs="Arial"/>
                <w:sz w:val="19"/>
                <w:szCs w:val="19"/>
              </w:rPr>
              <w:t>31 December</w:t>
            </w:r>
            <w:r w:rsidRPr="002B7672">
              <w:rPr>
                <w:rFonts w:ascii="Arial" w:hAnsi="Arial" w:cs="Arial"/>
                <w:sz w:val="19"/>
                <w:szCs w:val="19"/>
              </w:rPr>
              <w:br/>
              <w:t>202</w:t>
            </w:r>
            <w:r w:rsidR="007C00A6" w:rsidRPr="002B7672">
              <w:rPr>
                <w:rFonts w:ascii="Arial" w:hAnsi="Arial" w:cs="Arial"/>
                <w:sz w:val="19"/>
                <w:szCs w:val="19"/>
              </w:rPr>
              <w:t>3</w:t>
            </w:r>
          </w:p>
        </w:tc>
        <w:tc>
          <w:tcPr>
            <w:tcW w:w="238" w:type="dxa"/>
            <w:shd w:val="clear" w:color="auto" w:fill="auto"/>
            <w:vAlign w:val="center"/>
          </w:tcPr>
          <w:p w14:paraId="322B48FF" w14:textId="77777777" w:rsidR="00616E6D" w:rsidRPr="002B7672"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0A513413" w:rsidR="00616E6D" w:rsidRPr="002B7672" w:rsidRDefault="007C00A6" w:rsidP="00616E6D">
            <w:pPr>
              <w:tabs>
                <w:tab w:val="clear" w:pos="907"/>
              </w:tabs>
              <w:spacing w:before="60" w:line="276" w:lineRule="auto"/>
              <w:ind w:left="-108" w:right="-80"/>
              <w:jc w:val="center"/>
              <w:rPr>
                <w:rFonts w:ascii="Arial" w:hAnsi="Arial" w:cs="Arial"/>
                <w:sz w:val="19"/>
                <w:szCs w:val="19"/>
                <w:cs/>
              </w:rPr>
            </w:pPr>
            <w:r w:rsidRPr="002B7672">
              <w:rPr>
                <w:rFonts w:ascii="Arial" w:hAnsi="Arial" w:cs="Arial"/>
                <w:sz w:val="19"/>
                <w:szCs w:val="19"/>
              </w:rPr>
              <w:t xml:space="preserve">31 March </w:t>
            </w:r>
            <w:r w:rsidRPr="002B7672">
              <w:rPr>
                <w:rFonts w:ascii="Arial" w:hAnsi="Arial" w:cs="Arial"/>
                <w:sz w:val="19"/>
                <w:szCs w:val="19"/>
              </w:rPr>
              <w:br/>
              <w:t>2024</w:t>
            </w:r>
          </w:p>
        </w:tc>
        <w:tc>
          <w:tcPr>
            <w:tcW w:w="238" w:type="dxa"/>
            <w:shd w:val="clear" w:color="auto" w:fill="auto"/>
            <w:vAlign w:val="bottom"/>
          </w:tcPr>
          <w:p w14:paraId="21DECA1B" w14:textId="77777777" w:rsidR="00616E6D" w:rsidRPr="002B7672"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7AFC31FD" w14:textId="1AF94505" w:rsidR="00616E6D" w:rsidRPr="002B7672" w:rsidRDefault="00616E6D" w:rsidP="00616E6D">
            <w:pPr>
              <w:tabs>
                <w:tab w:val="clear" w:pos="907"/>
              </w:tabs>
              <w:spacing w:before="60" w:line="276" w:lineRule="auto"/>
              <w:ind w:left="-108" w:right="-80"/>
              <w:jc w:val="center"/>
              <w:rPr>
                <w:rFonts w:ascii="Arial" w:hAnsi="Arial" w:cs="Arial"/>
                <w:sz w:val="19"/>
                <w:szCs w:val="19"/>
                <w:cs/>
                <w:lang w:val="en-GB"/>
              </w:rPr>
            </w:pPr>
            <w:r w:rsidRPr="002B7672">
              <w:rPr>
                <w:rFonts w:ascii="Arial" w:hAnsi="Arial" w:cs="Arial"/>
                <w:sz w:val="19"/>
                <w:szCs w:val="19"/>
              </w:rPr>
              <w:t>31 December</w:t>
            </w:r>
            <w:r w:rsidRPr="002B7672">
              <w:rPr>
                <w:rFonts w:ascii="Arial" w:hAnsi="Arial" w:cs="Arial"/>
                <w:sz w:val="19"/>
                <w:szCs w:val="19"/>
              </w:rPr>
              <w:br/>
              <w:t>202</w:t>
            </w:r>
            <w:r w:rsidR="007C00A6" w:rsidRPr="002B7672">
              <w:rPr>
                <w:rFonts w:ascii="Arial" w:hAnsi="Arial" w:cs="Arial"/>
                <w:sz w:val="19"/>
                <w:szCs w:val="19"/>
              </w:rPr>
              <w:t>3</w:t>
            </w:r>
          </w:p>
        </w:tc>
      </w:tr>
      <w:tr w:rsidR="00FD4C7B" w:rsidRPr="002B7672" w14:paraId="40817218" w14:textId="77777777" w:rsidTr="0032463C">
        <w:trPr>
          <w:cantSplit/>
          <w:trHeight w:val="352"/>
        </w:trPr>
        <w:tc>
          <w:tcPr>
            <w:tcW w:w="3366" w:type="dxa"/>
            <w:shd w:val="clear" w:color="auto" w:fill="auto"/>
            <w:vAlign w:val="bottom"/>
          </w:tcPr>
          <w:p w14:paraId="496B4048" w14:textId="77777777" w:rsidR="00CA5A07" w:rsidRPr="002B7672" w:rsidRDefault="00CA5A07"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0AE04340" w14:textId="77777777" w:rsidR="00CA5A07" w:rsidRPr="002B7672"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880955D" w14:textId="77777777" w:rsidR="00CA5A07" w:rsidRPr="002B7672"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57EEE394" w14:textId="77777777" w:rsidR="00CA5A07" w:rsidRPr="002B7672"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29D99F5" w14:textId="77777777" w:rsidR="00CA5A07" w:rsidRPr="002B7672"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732802C6" w14:textId="77777777" w:rsidR="00CA5A07" w:rsidRPr="002B7672"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60FF5DAA" w14:textId="77777777" w:rsidR="00CA5A07" w:rsidRPr="002B7672"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3FB93DB7" w14:textId="77777777" w:rsidR="00CA5A07" w:rsidRPr="002B7672"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r>
      <w:tr w:rsidR="002B7672" w:rsidRPr="002B7672" w14:paraId="4A7E15B6" w14:textId="77777777" w:rsidTr="0032463C">
        <w:trPr>
          <w:cantSplit/>
          <w:trHeight w:val="162"/>
        </w:trPr>
        <w:tc>
          <w:tcPr>
            <w:tcW w:w="3366" w:type="dxa"/>
            <w:shd w:val="clear" w:color="auto" w:fill="auto"/>
            <w:vAlign w:val="bottom"/>
          </w:tcPr>
          <w:p w14:paraId="1B28CD10" w14:textId="77777777" w:rsidR="002B7672" w:rsidRPr="002B7672" w:rsidRDefault="002B7672" w:rsidP="002B7672">
            <w:pPr>
              <w:tabs>
                <w:tab w:val="left" w:pos="710"/>
              </w:tabs>
              <w:spacing w:before="60" w:line="276" w:lineRule="auto"/>
              <w:ind w:left="66" w:right="114"/>
              <w:rPr>
                <w:rFonts w:ascii="Arial" w:hAnsi="Arial" w:cs="Arial"/>
                <w:sz w:val="19"/>
                <w:szCs w:val="19"/>
                <w:lang w:val="en-GB"/>
              </w:rPr>
            </w:pPr>
            <w:r w:rsidRPr="002B7672">
              <w:rPr>
                <w:rFonts w:ascii="Arial" w:hAnsi="Arial" w:cs="Arial"/>
                <w:sz w:val="19"/>
                <w:szCs w:val="19"/>
              </w:rPr>
              <w:t>Not yet due</w:t>
            </w:r>
          </w:p>
        </w:tc>
        <w:tc>
          <w:tcPr>
            <w:tcW w:w="1246" w:type="dxa"/>
            <w:shd w:val="clear" w:color="auto" w:fill="auto"/>
            <w:vAlign w:val="bottom"/>
          </w:tcPr>
          <w:p w14:paraId="1712BFDD" w14:textId="2B46DFD3" w:rsidR="002B7672" w:rsidRPr="002B7672" w:rsidRDefault="000843F5"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10</w:t>
            </w:r>
            <w:r w:rsidR="00D16AB5">
              <w:rPr>
                <w:rFonts w:ascii="Arial" w:hAnsi="Arial" w:cs="Arial"/>
                <w:sz w:val="19"/>
                <w:szCs w:val="19"/>
              </w:rPr>
              <w:t>2</w:t>
            </w:r>
            <w:r>
              <w:rPr>
                <w:rFonts w:ascii="Arial" w:hAnsi="Arial" w:cs="Arial"/>
                <w:sz w:val="19"/>
                <w:szCs w:val="19"/>
              </w:rPr>
              <w:t>,</w:t>
            </w:r>
            <w:r w:rsidR="00D16AB5">
              <w:rPr>
                <w:rFonts w:ascii="Arial" w:hAnsi="Arial" w:cs="Arial"/>
                <w:sz w:val="19"/>
                <w:szCs w:val="19"/>
              </w:rPr>
              <w:t>637</w:t>
            </w:r>
          </w:p>
        </w:tc>
        <w:tc>
          <w:tcPr>
            <w:tcW w:w="238" w:type="dxa"/>
            <w:shd w:val="clear" w:color="auto" w:fill="auto"/>
          </w:tcPr>
          <w:p w14:paraId="4557301E"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CDDB688" w14:textId="710AF47C"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170,171</w:t>
            </w:r>
          </w:p>
        </w:tc>
        <w:tc>
          <w:tcPr>
            <w:tcW w:w="238" w:type="dxa"/>
            <w:shd w:val="clear" w:color="auto" w:fill="auto"/>
          </w:tcPr>
          <w:p w14:paraId="20B04BC3"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6572ED7" w14:textId="3EAA986C" w:rsidR="002B7672" w:rsidRPr="002B7672" w:rsidRDefault="00BC79D3"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9</w:t>
            </w:r>
            <w:r w:rsidR="00AE75FA">
              <w:rPr>
                <w:rFonts w:ascii="Arial" w:hAnsi="Arial" w:cs="Arial"/>
                <w:sz w:val="19"/>
                <w:szCs w:val="19"/>
              </w:rPr>
              <w:t>5,</w:t>
            </w:r>
            <w:r w:rsidR="00B55783">
              <w:rPr>
                <w:rFonts w:ascii="Arial" w:hAnsi="Arial" w:cs="Arial"/>
                <w:sz w:val="19"/>
                <w:szCs w:val="19"/>
              </w:rPr>
              <w:t>264</w:t>
            </w:r>
          </w:p>
        </w:tc>
        <w:tc>
          <w:tcPr>
            <w:tcW w:w="238" w:type="dxa"/>
            <w:shd w:val="clear" w:color="auto" w:fill="auto"/>
          </w:tcPr>
          <w:p w14:paraId="79ACAE04"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09CCD54" w14:textId="2DF26209"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153,929</w:t>
            </w:r>
          </w:p>
        </w:tc>
      </w:tr>
      <w:tr w:rsidR="002B7672" w:rsidRPr="002B7672" w14:paraId="5B03A2AD" w14:textId="77777777" w:rsidTr="0032463C">
        <w:trPr>
          <w:cantSplit/>
          <w:trHeight w:val="108"/>
        </w:trPr>
        <w:tc>
          <w:tcPr>
            <w:tcW w:w="3366" w:type="dxa"/>
            <w:shd w:val="clear" w:color="auto" w:fill="auto"/>
            <w:vAlign w:val="bottom"/>
          </w:tcPr>
          <w:p w14:paraId="6213CD3E" w14:textId="45B74170" w:rsidR="002B7672" w:rsidRPr="002B7672" w:rsidRDefault="002B7672" w:rsidP="002B7672">
            <w:pPr>
              <w:tabs>
                <w:tab w:val="left" w:pos="710"/>
              </w:tabs>
              <w:spacing w:before="60" w:line="276" w:lineRule="auto"/>
              <w:ind w:left="66" w:right="114"/>
              <w:rPr>
                <w:rFonts w:ascii="Arial" w:hAnsi="Arial" w:cs="Arial"/>
                <w:sz w:val="19"/>
                <w:szCs w:val="19"/>
                <w:lang w:val="en-GB"/>
              </w:rPr>
            </w:pPr>
            <w:r w:rsidRPr="002B7672">
              <w:rPr>
                <w:rFonts w:ascii="Arial" w:hAnsi="Arial" w:cs="Arial"/>
                <w:sz w:val="19"/>
                <w:szCs w:val="19"/>
              </w:rPr>
              <w:t>Overdue</w:t>
            </w:r>
          </w:p>
        </w:tc>
        <w:tc>
          <w:tcPr>
            <w:tcW w:w="1246" w:type="dxa"/>
            <w:shd w:val="clear" w:color="auto" w:fill="auto"/>
            <w:vAlign w:val="bottom"/>
          </w:tcPr>
          <w:p w14:paraId="51B2C44E" w14:textId="14B6BABC"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221C9A3"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541623B" w14:textId="1E6E6C20"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862607A"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11C09A8"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4BAB23A2"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F82E121"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r>
      <w:tr w:rsidR="002B7672" w:rsidRPr="002B7672" w14:paraId="2A0A98E9" w14:textId="77777777" w:rsidTr="0032463C">
        <w:trPr>
          <w:cantSplit/>
          <w:trHeight w:val="68"/>
        </w:trPr>
        <w:tc>
          <w:tcPr>
            <w:tcW w:w="3366" w:type="dxa"/>
            <w:shd w:val="clear" w:color="auto" w:fill="auto"/>
            <w:vAlign w:val="bottom"/>
          </w:tcPr>
          <w:p w14:paraId="3584B212" w14:textId="77777777" w:rsidR="002B7672" w:rsidRPr="002B7672" w:rsidRDefault="002B7672" w:rsidP="002B7672">
            <w:pPr>
              <w:tabs>
                <w:tab w:val="left" w:pos="710"/>
              </w:tabs>
              <w:spacing w:before="60" w:line="276" w:lineRule="auto"/>
              <w:ind w:left="283" w:right="114"/>
              <w:rPr>
                <w:rFonts w:ascii="Arial" w:hAnsi="Arial" w:cs="Arial"/>
                <w:sz w:val="19"/>
                <w:szCs w:val="19"/>
              </w:rPr>
            </w:pPr>
            <w:r w:rsidRPr="002B7672">
              <w:rPr>
                <w:rFonts w:ascii="Arial" w:hAnsi="Arial" w:cs="Arial"/>
                <w:sz w:val="19"/>
                <w:szCs w:val="19"/>
              </w:rPr>
              <w:t>Less than 3 months</w:t>
            </w:r>
          </w:p>
        </w:tc>
        <w:tc>
          <w:tcPr>
            <w:tcW w:w="1246" w:type="dxa"/>
            <w:shd w:val="clear" w:color="auto" w:fill="auto"/>
          </w:tcPr>
          <w:p w14:paraId="08B89DB3" w14:textId="3CF446EB" w:rsidR="002B7672" w:rsidRPr="002B7672" w:rsidRDefault="00942BD9"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98,</w:t>
            </w:r>
            <w:r w:rsidR="00863886">
              <w:rPr>
                <w:rFonts w:ascii="Arial" w:hAnsi="Arial" w:cs="Arial"/>
                <w:sz w:val="19"/>
                <w:szCs w:val="19"/>
              </w:rPr>
              <w:t>014</w:t>
            </w:r>
          </w:p>
        </w:tc>
        <w:tc>
          <w:tcPr>
            <w:tcW w:w="238" w:type="dxa"/>
            <w:shd w:val="clear" w:color="auto" w:fill="auto"/>
          </w:tcPr>
          <w:p w14:paraId="2D868E15"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1E057BFF" w14:textId="4C52223F"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114,006</w:t>
            </w:r>
          </w:p>
        </w:tc>
        <w:tc>
          <w:tcPr>
            <w:tcW w:w="238" w:type="dxa"/>
            <w:shd w:val="clear" w:color="auto" w:fill="auto"/>
          </w:tcPr>
          <w:p w14:paraId="53729A3C"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6E93DD44" w14:textId="1E428867" w:rsidR="002B7672" w:rsidRPr="002B7672" w:rsidRDefault="001E7271" w:rsidP="002B7672">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84,</w:t>
            </w:r>
            <w:r w:rsidR="007E41CB">
              <w:rPr>
                <w:rFonts w:ascii="Arial" w:hAnsi="Arial" w:cs="Arial"/>
                <w:sz w:val="19"/>
                <w:szCs w:val="19"/>
              </w:rPr>
              <w:t>126</w:t>
            </w:r>
          </w:p>
        </w:tc>
        <w:tc>
          <w:tcPr>
            <w:tcW w:w="238" w:type="dxa"/>
            <w:shd w:val="clear" w:color="auto" w:fill="auto"/>
          </w:tcPr>
          <w:p w14:paraId="399C6201"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F689435" w14:textId="46A7BCB3"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110,204</w:t>
            </w:r>
          </w:p>
        </w:tc>
      </w:tr>
      <w:tr w:rsidR="002B7672" w:rsidRPr="002B7672" w14:paraId="4E524F7C" w14:textId="77777777" w:rsidTr="0032463C">
        <w:trPr>
          <w:cantSplit/>
          <w:trHeight w:val="90"/>
        </w:trPr>
        <w:tc>
          <w:tcPr>
            <w:tcW w:w="3366" w:type="dxa"/>
            <w:shd w:val="clear" w:color="auto" w:fill="auto"/>
            <w:vAlign w:val="bottom"/>
          </w:tcPr>
          <w:p w14:paraId="7398EC72" w14:textId="77777777" w:rsidR="002B7672" w:rsidRPr="002B7672" w:rsidRDefault="002B7672" w:rsidP="002B7672">
            <w:pPr>
              <w:tabs>
                <w:tab w:val="left" w:pos="710"/>
              </w:tabs>
              <w:spacing w:before="60" w:line="276" w:lineRule="auto"/>
              <w:ind w:left="283" w:right="114"/>
              <w:rPr>
                <w:rFonts w:ascii="Arial" w:hAnsi="Arial" w:cs="Arial"/>
                <w:sz w:val="19"/>
                <w:szCs w:val="19"/>
              </w:rPr>
            </w:pPr>
            <w:r w:rsidRPr="002B7672">
              <w:rPr>
                <w:rFonts w:ascii="Arial" w:hAnsi="Arial" w:cs="Arial"/>
                <w:sz w:val="19"/>
                <w:szCs w:val="19"/>
              </w:rPr>
              <w:t>3 - 6 months</w:t>
            </w:r>
          </w:p>
        </w:tc>
        <w:tc>
          <w:tcPr>
            <w:tcW w:w="1246" w:type="dxa"/>
            <w:shd w:val="clear" w:color="auto" w:fill="auto"/>
          </w:tcPr>
          <w:p w14:paraId="2901D1A2" w14:textId="0409277C" w:rsidR="002B7672" w:rsidRPr="002B7672" w:rsidRDefault="00727950"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12,</w:t>
            </w:r>
            <w:r w:rsidR="003A36E4">
              <w:rPr>
                <w:rFonts w:ascii="Arial" w:hAnsi="Arial" w:cs="Arial"/>
                <w:sz w:val="19"/>
                <w:szCs w:val="19"/>
              </w:rPr>
              <w:t>784</w:t>
            </w:r>
          </w:p>
        </w:tc>
        <w:tc>
          <w:tcPr>
            <w:tcW w:w="238" w:type="dxa"/>
            <w:shd w:val="clear" w:color="auto" w:fill="auto"/>
          </w:tcPr>
          <w:p w14:paraId="45D3FEA1"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0DC4AF7" w14:textId="05F8A5A1"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30,338</w:t>
            </w:r>
          </w:p>
        </w:tc>
        <w:tc>
          <w:tcPr>
            <w:tcW w:w="238" w:type="dxa"/>
            <w:shd w:val="clear" w:color="auto" w:fill="auto"/>
          </w:tcPr>
          <w:p w14:paraId="4E34D5D3"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5BFBCF4D" w14:textId="78C068D9" w:rsidR="002B7672" w:rsidRPr="002B7672" w:rsidRDefault="000336FD"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w:t>
            </w:r>
            <w:r w:rsidR="00927556">
              <w:rPr>
                <w:rFonts w:ascii="Arial" w:hAnsi="Arial" w:cs="Arial"/>
                <w:sz w:val="19"/>
                <w:szCs w:val="19"/>
              </w:rPr>
              <w:t>2,0</w:t>
            </w:r>
            <w:r w:rsidR="00D735E1">
              <w:rPr>
                <w:rFonts w:ascii="Arial" w:hAnsi="Arial" w:cs="Arial"/>
                <w:sz w:val="19"/>
                <w:szCs w:val="19"/>
              </w:rPr>
              <w:t>69</w:t>
            </w:r>
          </w:p>
        </w:tc>
        <w:tc>
          <w:tcPr>
            <w:tcW w:w="238" w:type="dxa"/>
            <w:shd w:val="clear" w:color="auto" w:fill="auto"/>
          </w:tcPr>
          <w:p w14:paraId="664C9A08"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23BE15AD" w14:textId="2BFEF92B"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29,630</w:t>
            </w:r>
          </w:p>
        </w:tc>
      </w:tr>
      <w:tr w:rsidR="002B7672" w:rsidRPr="002B7672" w14:paraId="1F92950B" w14:textId="77777777" w:rsidTr="0032463C">
        <w:trPr>
          <w:cantSplit/>
          <w:trHeight w:val="68"/>
        </w:trPr>
        <w:tc>
          <w:tcPr>
            <w:tcW w:w="3366" w:type="dxa"/>
            <w:shd w:val="clear" w:color="auto" w:fill="auto"/>
            <w:vAlign w:val="bottom"/>
          </w:tcPr>
          <w:p w14:paraId="46C02662" w14:textId="77777777" w:rsidR="002B7672" w:rsidRPr="002B7672" w:rsidRDefault="002B7672" w:rsidP="002B7672">
            <w:pPr>
              <w:tabs>
                <w:tab w:val="left" w:pos="710"/>
              </w:tabs>
              <w:spacing w:before="60" w:line="276" w:lineRule="auto"/>
              <w:ind w:left="283" w:right="114"/>
              <w:rPr>
                <w:rFonts w:ascii="Arial" w:hAnsi="Arial" w:cs="Arial"/>
                <w:sz w:val="19"/>
                <w:szCs w:val="19"/>
              </w:rPr>
            </w:pPr>
            <w:r w:rsidRPr="002B7672">
              <w:rPr>
                <w:rFonts w:ascii="Arial" w:hAnsi="Arial" w:cs="Arial"/>
                <w:sz w:val="19"/>
                <w:szCs w:val="19"/>
              </w:rPr>
              <w:t xml:space="preserve">6 - 12 months </w:t>
            </w:r>
          </w:p>
        </w:tc>
        <w:tc>
          <w:tcPr>
            <w:tcW w:w="1246" w:type="dxa"/>
            <w:shd w:val="clear" w:color="auto" w:fill="auto"/>
          </w:tcPr>
          <w:p w14:paraId="4B91908B" w14:textId="60B7D015" w:rsidR="002B7672" w:rsidRPr="002B7672" w:rsidRDefault="00352284"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12,</w:t>
            </w:r>
            <w:r w:rsidR="008450A9">
              <w:rPr>
                <w:rFonts w:ascii="Arial" w:hAnsi="Arial" w:cs="Arial"/>
                <w:sz w:val="19"/>
                <w:szCs w:val="19"/>
              </w:rPr>
              <w:t>200</w:t>
            </w:r>
          </w:p>
        </w:tc>
        <w:tc>
          <w:tcPr>
            <w:tcW w:w="238" w:type="dxa"/>
            <w:shd w:val="clear" w:color="auto" w:fill="auto"/>
          </w:tcPr>
          <w:p w14:paraId="2A630934"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464C82A" w14:textId="2EF6C3B1"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5,763</w:t>
            </w:r>
          </w:p>
        </w:tc>
        <w:tc>
          <w:tcPr>
            <w:tcW w:w="238" w:type="dxa"/>
            <w:shd w:val="clear" w:color="auto" w:fill="auto"/>
          </w:tcPr>
          <w:p w14:paraId="195FB68C"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7EAD0AF" w14:textId="4519CDFC" w:rsidR="002B7672" w:rsidRPr="002B7672" w:rsidRDefault="00925B4A"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12,</w:t>
            </w:r>
            <w:r w:rsidR="00434320">
              <w:rPr>
                <w:rFonts w:ascii="Arial" w:hAnsi="Arial" w:cs="Arial"/>
                <w:sz w:val="19"/>
                <w:szCs w:val="19"/>
              </w:rPr>
              <w:t>13</w:t>
            </w:r>
            <w:r w:rsidR="00F23609">
              <w:rPr>
                <w:rFonts w:ascii="Arial" w:hAnsi="Arial" w:cs="Arial"/>
                <w:sz w:val="19"/>
                <w:szCs w:val="19"/>
              </w:rPr>
              <w:t>6</w:t>
            </w:r>
          </w:p>
        </w:tc>
        <w:tc>
          <w:tcPr>
            <w:tcW w:w="238" w:type="dxa"/>
            <w:shd w:val="clear" w:color="auto" w:fill="auto"/>
          </w:tcPr>
          <w:p w14:paraId="56548969"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0428780F" w14:textId="6FA9ADCD"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5,693</w:t>
            </w:r>
          </w:p>
        </w:tc>
      </w:tr>
      <w:tr w:rsidR="002B7672" w:rsidRPr="002B7672" w14:paraId="7D692CDF" w14:textId="77777777" w:rsidTr="0032463C">
        <w:trPr>
          <w:cantSplit/>
          <w:trHeight w:val="68"/>
        </w:trPr>
        <w:tc>
          <w:tcPr>
            <w:tcW w:w="3366" w:type="dxa"/>
            <w:shd w:val="clear" w:color="auto" w:fill="auto"/>
            <w:vAlign w:val="bottom"/>
          </w:tcPr>
          <w:p w14:paraId="556C864F" w14:textId="77777777" w:rsidR="002B7672" w:rsidRPr="002B7672" w:rsidRDefault="002B7672" w:rsidP="002B7672">
            <w:pPr>
              <w:tabs>
                <w:tab w:val="left" w:pos="710"/>
              </w:tabs>
              <w:spacing w:before="60" w:line="276" w:lineRule="auto"/>
              <w:ind w:left="283" w:right="114"/>
              <w:rPr>
                <w:rFonts w:ascii="Arial" w:hAnsi="Arial" w:cs="Arial"/>
                <w:sz w:val="19"/>
                <w:szCs w:val="19"/>
              </w:rPr>
            </w:pPr>
            <w:r w:rsidRPr="002B7672">
              <w:rPr>
                <w:rFonts w:ascii="Arial" w:hAnsi="Arial" w:cs="Arial"/>
                <w:sz w:val="19"/>
                <w:szCs w:val="19"/>
              </w:rPr>
              <w:t>More than 12 months</w:t>
            </w:r>
          </w:p>
        </w:tc>
        <w:tc>
          <w:tcPr>
            <w:tcW w:w="1246" w:type="dxa"/>
            <w:shd w:val="clear" w:color="auto" w:fill="auto"/>
          </w:tcPr>
          <w:p w14:paraId="4B28659A" w14:textId="1EF07283" w:rsidR="002B7672" w:rsidRPr="002B7672" w:rsidRDefault="006B7766"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16</w:t>
            </w:r>
            <w:r w:rsidR="00D9055B">
              <w:rPr>
                <w:rFonts w:ascii="Arial" w:hAnsi="Arial" w:cs="Arial"/>
                <w:sz w:val="19"/>
                <w:szCs w:val="19"/>
              </w:rPr>
              <w:t>8</w:t>
            </w:r>
          </w:p>
        </w:tc>
        <w:tc>
          <w:tcPr>
            <w:tcW w:w="238" w:type="dxa"/>
            <w:shd w:val="clear" w:color="auto" w:fill="auto"/>
          </w:tcPr>
          <w:p w14:paraId="67CEA800"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4BBE2B9A"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419</w:t>
            </w:r>
          </w:p>
        </w:tc>
        <w:tc>
          <w:tcPr>
            <w:tcW w:w="238" w:type="dxa"/>
            <w:shd w:val="clear" w:color="auto" w:fill="auto"/>
          </w:tcPr>
          <w:p w14:paraId="43157E3E"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2A1F0E9E" w:rsidR="002B7672" w:rsidRPr="002B7672" w:rsidRDefault="00E46DE4"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8</w:t>
            </w:r>
            <w:r w:rsidR="00D9055B">
              <w:rPr>
                <w:rFonts w:ascii="Arial" w:hAnsi="Arial" w:cs="Arial"/>
                <w:sz w:val="19"/>
                <w:szCs w:val="19"/>
              </w:rPr>
              <w:t>9</w:t>
            </w:r>
          </w:p>
        </w:tc>
        <w:tc>
          <w:tcPr>
            <w:tcW w:w="238" w:type="dxa"/>
            <w:shd w:val="clear" w:color="auto" w:fill="auto"/>
          </w:tcPr>
          <w:p w14:paraId="46CE4A2F"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5B7D80BD"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296</w:t>
            </w:r>
          </w:p>
        </w:tc>
      </w:tr>
      <w:tr w:rsidR="002B7672" w:rsidRPr="002B7672" w14:paraId="77B5BAB5" w14:textId="77777777" w:rsidTr="0032463C">
        <w:trPr>
          <w:cantSplit/>
          <w:trHeight w:val="58"/>
        </w:trPr>
        <w:tc>
          <w:tcPr>
            <w:tcW w:w="3366" w:type="dxa"/>
            <w:shd w:val="clear" w:color="auto" w:fill="auto"/>
            <w:vAlign w:val="bottom"/>
          </w:tcPr>
          <w:p w14:paraId="46EB5070" w14:textId="77777777" w:rsidR="002B7672" w:rsidRPr="002B7672" w:rsidRDefault="002B7672" w:rsidP="002B7672">
            <w:pPr>
              <w:tabs>
                <w:tab w:val="left" w:pos="710"/>
              </w:tabs>
              <w:spacing w:before="60" w:line="276" w:lineRule="auto"/>
              <w:ind w:left="66" w:right="114"/>
              <w:rPr>
                <w:rFonts w:ascii="Arial" w:hAnsi="Arial" w:cs="Arial"/>
                <w:sz w:val="19"/>
                <w:szCs w:val="19"/>
              </w:rPr>
            </w:pPr>
            <w:r w:rsidRPr="002B7672">
              <w:rPr>
                <w:rFonts w:ascii="Arial" w:hAnsi="Arial" w:cs="Arial"/>
                <w:sz w:val="19"/>
                <w:szCs w:val="19"/>
              </w:rPr>
              <w:t>Total</w:t>
            </w:r>
          </w:p>
        </w:tc>
        <w:tc>
          <w:tcPr>
            <w:tcW w:w="1246" w:type="dxa"/>
            <w:tcBorders>
              <w:top w:val="single" w:sz="4" w:space="0" w:color="auto"/>
            </w:tcBorders>
            <w:shd w:val="clear" w:color="auto" w:fill="auto"/>
          </w:tcPr>
          <w:p w14:paraId="714A532A" w14:textId="6B0F015A" w:rsidR="002B7672" w:rsidRPr="002B7672" w:rsidRDefault="004E0862"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225,</w:t>
            </w:r>
            <w:r w:rsidR="00010B92">
              <w:rPr>
                <w:rFonts w:ascii="Arial" w:hAnsi="Arial" w:cs="Arial"/>
                <w:sz w:val="19"/>
                <w:szCs w:val="19"/>
              </w:rPr>
              <w:t>80</w:t>
            </w:r>
            <w:r w:rsidR="004724AB">
              <w:rPr>
                <w:rFonts w:ascii="Arial" w:hAnsi="Arial" w:cs="Arial"/>
                <w:sz w:val="19"/>
                <w:szCs w:val="19"/>
              </w:rPr>
              <w:t>3</w:t>
            </w:r>
          </w:p>
        </w:tc>
        <w:tc>
          <w:tcPr>
            <w:tcW w:w="238" w:type="dxa"/>
            <w:shd w:val="clear" w:color="auto" w:fill="auto"/>
          </w:tcPr>
          <w:p w14:paraId="4B6563EC"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599B85AA"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320,697</w:t>
            </w:r>
          </w:p>
        </w:tc>
        <w:tc>
          <w:tcPr>
            <w:tcW w:w="238" w:type="dxa"/>
            <w:shd w:val="clear" w:color="auto" w:fill="auto"/>
          </w:tcPr>
          <w:p w14:paraId="10AD2A9C"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6CBA79C3" w:rsidR="002B7672" w:rsidRPr="002B7672" w:rsidRDefault="00CA1E16"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203</w:t>
            </w:r>
            <w:r w:rsidR="002A7340">
              <w:rPr>
                <w:rFonts w:ascii="Arial" w:hAnsi="Arial" w:cs="Arial"/>
                <w:sz w:val="19"/>
                <w:szCs w:val="19"/>
              </w:rPr>
              <w:t>,6</w:t>
            </w:r>
            <w:r w:rsidR="004B55F7">
              <w:rPr>
                <w:rFonts w:ascii="Arial" w:hAnsi="Arial" w:cs="Arial"/>
                <w:sz w:val="19"/>
                <w:szCs w:val="19"/>
              </w:rPr>
              <w:t>8</w:t>
            </w:r>
            <w:r w:rsidR="00E702F6">
              <w:rPr>
                <w:rFonts w:ascii="Arial" w:hAnsi="Arial" w:cs="Arial"/>
                <w:sz w:val="19"/>
                <w:szCs w:val="19"/>
              </w:rPr>
              <w:t>4</w:t>
            </w:r>
          </w:p>
        </w:tc>
        <w:tc>
          <w:tcPr>
            <w:tcW w:w="238" w:type="dxa"/>
            <w:shd w:val="clear" w:color="auto" w:fill="auto"/>
          </w:tcPr>
          <w:p w14:paraId="165D55A7"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78C0C8D2"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299,752</w:t>
            </w:r>
          </w:p>
        </w:tc>
      </w:tr>
      <w:tr w:rsidR="002B7672" w:rsidRPr="002B7672" w14:paraId="701BBBE5" w14:textId="77777777" w:rsidTr="0016099F">
        <w:trPr>
          <w:cantSplit/>
          <w:trHeight w:val="171"/>
        </w:trPr>
        <w:tc>
          <w:tcPr>
            <w:tcW w:w="3366" w:type="dxa"/>
            <w:shd w:val="clear" w:color="auto" w:fill="auto"/>
            <w:vAlign w:val="bottom"/>
          </w:tcPr>
          <w:p w14:paraId="7474D1E2" w14:textId="4FC3BFB4" w:rsidR="002B7672" w:rsidRPr="002B7672" w:rsidRDefault="002B7672" w:rsidP="002B7672">
            <w:pPr>
              <w:spacing w:before="60" w:line="276" w:lineRule="auto"/>
              <w:ind w:left="66"/>
              <w:rPr>
                <w:rFonts w:ascii="Arial" w:hAnsi="Arial" w:cs="Arial"/>
                <w:sz w:val="19"/>
                <w:szCs w:val="19"/>
              </w:rPr>
            </w:pPr>
            <w:r w:rsidRPr="002B7672">
              <w:rPr>
                <w:rFonts w:ascii="Arial" w:hAnsi="Arial" w:cs="Arial"/>
                <w:sz w:val="19"/>
                <w:szCs w:val="19"/>
                <w:u w:val="single"/>
              </w:rPr>
              <w:t>Less</w:t>
            </w:r>
            <w:r w:rsidRPr="002B7672">
              <w:rPr>
                <w:rFonts w:ascii="Arial" w:hAnsi="Arial" w:cs="Arial"/>
                <w:sz w:val="19"/>
                <w:szCs w:val="19"/>
              </w:rPr>
              <w:t xml:space="preserve"> Allowance for </w:t>
            </w:r>
            <w:proofErr w:type="gramStart"/>
            <w:r w:rsidRPr="002B7672">
              <w:rPr>
                <w:rFonts w:ascii="Arial" w:hAnsi="Arial" w:cs="Arial"/>
                <w:sz w:val="19"/>
                <w:szCs w:val="19"/>
              </w:rPr>
              <w:t>expected</w:t>
            </w:r>
            <w:proofErr w:type="gramEnd"/>
            <w:r w:rsidRPr="002B7672">
              <w:rPr>
                <w:rFonts w:ascii="Arial" w:hAnsi="Arial" w:cs="Arial"/>
                <w:sz w:val="19"/>
                <w:szCs w:val="19"/>
              </w:rPr>
              <w:t xml:space="preserve"> </w:t>
            </w:r>
          </w:p>
          <w:p w14:paraId="11C8B029" w14:textId="0AA9C38B" w:rsidR="002B7672" w:rsidRPr="002B7672" w:rsidRDefault="002B7672" w:rsidP="002B7672">
            <w:pPr>
              <w:spacing w:before="60" w:line="276" w:lineRule="auto"/>
              <w:ind w:left="66"/>
              <w:rPr>
                <w:rFonts w:ascii="Arial" w:hAnsi="Arial" w:cs="Arial"/>
                <w:sz w:val="19"/>
                <w:szCs w:val="19"/>
              </w:rPr>
            </w:pPr>
            <w:r w:rsidRPr="002B7672">
              <w:rPr>
                <w:rFonts w:ascii="Arial" w:hAnsi="Arial" w:cs="Arial"/>
                <w:sz w:val="19"/>
                <w:szCs w:val="19"/>
              </w:rPr>
              <w:t xml:space="preserve">              credit losses</w:t>
            </w:r>
          </w:p>
        </w:tc>
        <w:tc>
          <w:tcPr>
            <w:tcW w:w="1246" w:type="dxa"/>
            <w:shd w:val="clear" w:color="auto" w:fill="auto"/>
            <w:vAlign w:val="bottom"/>
          </w:tcPr>
          <w:p w14:paraId="2FFE19BC" w14:textId="759BE70C" w:rsidR="002B7672" w:rsidRPr="002B7672" w:rsidRDefault="007A204A"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(51)</w:t>
            </w:r>
          </w:p>
        </w:tc>
        <w:tc>
          <w:tcPr>
            <w:tcW w:w="238" w:type="dxa"/>
            <w:shd w:val="clear" w:color="auto" w:fill="auto"/>
          </w:tcPr>
          <w:p w14:paraId="422E0269"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A1F4A10" w14:textId="3E63B8FA"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cs/>
              </w:rPr>
              <w:t>(</w:t>
            </w:r>
            <w:r w:rsidRPr="002B7672">
              <w:rPr>
                <w:rFonts w:ascii="Arial" w:hAnsi="Arial" w:cs="Arial"/>
                <w:sz w:val="19"/>
                <w:szCs w:val="19"/>
              </w:rPr>
              <w:t>61</w:t>
            </w:r>
            <w:r w:rsidRPr="002B7672">
              <w:rPr>
                <w:rFonts w:ascii="Arial" w:hAnsi="Arial" w:cs="Arial"/>
                <w:sz w:val="19"/>
                <w:szCs w:val="19"/>
                <w:cs/>
              </w:rPr>
              <w:t>)</w:t>
            </w:r>
          </w:p>
        </w:tc>
        <w:tc>
          <w:tcPr>
            <w:tcW w:w="238" w:type="dxa"/>
            <w:shd w:val="clear" w:color="auto" w:fill="auto"/>
          </w:tcPr>
          <w:p w14:paraId="1D693270"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67C0B872" w14:textId="2FA7D891" w:rsidR="002B7672" w:rsidRPr="002B7672" w:rsidRDefault="001A49C6"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(51)</w:t>
            </w:r>
          </w:p>
        </w:tc>
        <w:tc>
          <w:tcPr>
            <w:tcW w:w="238" w:type="dxa"/>
            <w:shd w:val="clear" w:color="auto" w:fill="auto"/>
          </w:tcPr>
          <w:p w14:paraId="6770CB5F"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6D36F32B" w14:textId="16E50B4A"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cs/>
              </w:rPr>
              <w:t>(</w:t>
            </w:r>
            <w:r w:rsidRPr="002B7672">
              <w:rPr>
                <w:rFonts w:ascii="Arial" w:hAnsi="Arial" w:cs="Arial"/>
                <w:sz w:val="19"/>
                <w:szCs w:val="19"/>
              </w:rPr>
              <w:t>61</w:t>
            </w:r>
            <w:r w:rsidRPr="002B7672">
              <w:rPr>
                <w:rFonts w:ascii="Arial" w:hAnsi="Arial" w:cs="Arial"/>
                <w:sz w:val="19"/>
                <w:szCs w:val="19"/>
                <w:cs/>
              </w:rPr>
              <w:t>)</w:t>
            </w:r>
          </w:p>
        </w:tc>
      </w:tr>
      <w:tr w:rsidR="002B7672" w:rsidRPr="002B7672" w14:paraId="72E475F1" w14:textId="77777777" w:rsidTr="0032463C">
        <w:trPr>
          <w:cantSplit/>
          <w:trHeight w:val="278"/>
        </w:trPr>
        <w:tc>
          <w:tcPr>
            <w:tcW w:w="3366" w:type="dxa"/>
            <w:shd w:val="clear" w:color="auto" w:fill="auto"/>
            <w:vAlign w:val="bottom"/>
          </w:tcPr>
          <w:p w14:paraId="73042305" w14:textId="77777777" w:rsidR="002B7672" w:rsidRPr="002B7672" w:rsidRDefault="002B7672" w:rsidP="002B7672">
            <w:pPr>
              <w:tabs>
                <w:tab w:val="clear" w:pos="6322"/>
                <w:tab w:val="left" w:pos="710"/>
              </w:tabs>
              <w:spacing w:before="60" w:line="276" w:lineRule="auto"/>
              <w:ind w:left="66" w:right="113"/>
              <w:rPr>
                <w:rFonts w:ascii="Arial" w:hAnsi="Arial" w:cs="Arial"/>
                <w:sz w:val="19"/>
                <w:szCs w:val="19"/>
              </w:rPr>
            </w:pPr>
            <w:r w:rsidRPr="002B7672">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3F31D28D" w:rsidR="002B7672" w:rsidRPr="002B7672" w:rsidRDefault="00F524B9" w:rsidP="002B7672">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225,</w:t>
            </w:r>
            <w:r w:rsidR="00536811">
              <w:rPr>
                <w:rFonts w:ascii="Arial" w:hAnsi="Arial" w:cs="Arial"/>
                <w:sz w:val="19"/>
                <w:szCs w:val="19"/>
              </w:rPr>
              <w:t>75</w:t>
            </w:r>
            <w:r w:rsidR="004724AB">
              <w:rPr>
                <w:rFonts w:ascii="Arial" w:hAnsi="Arial" w:cs="Arial"/>
                <w:sz w:val="19"/>
                <w:szCs w:val="19"/>
              </w:rPr>
              <w:t>2</w:t>
            </w:r>
          </w:p>
        </w:tc>
        <w:tc>
          <w:tcPr>
            <w:tcW w:w="238" w:type="dxa"/>
            <w:shd w:val="clear" w:color="auto" w:fill="auto"/>
          </w:tcPr>
          <w:p w14:paraId="183EDFDB"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12BC3015"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320,636</w:t>
            </w:r>
          </w:p>
        </w:tc>
        <w:tc>
          <w:tcPr>
            <w:tcW w:w="238" w:type="dxa"/>
            <w:shd w:val="clear" w:color="auto" w:fill="auto"/>
          </w:tcPr>
          <w:p w14:paraId="104D1ED8"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5328D555" w:rsidR="002B7672" w:rsidRPr="002B7672" w:rsidRDefault="006752F8"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203,</w:t>
            </w:r>
            <w:r w:rsidR="00F12FEA">
              <w:rPr>
                <w:rFonts w:ascii="Arial" w:hAnsi="Arial" w:cs="Arial"/>
                <w:sz w:val="19"/>
                <w:szCs w:val="19"/>
              </w:rPr>
              <w:t>63</w:t>
            </w:r>
            <w:r w:rsidR="00D9055B">
              <w:rPr>
                <w:rFonts w:ascii="Arial" w:hAnsi="Arial" w:cs="Arial"/>
                <w:sz w:val="19"/>
                <w:szCs w:val="19"/>
              </w:rPr>
              <w:t>3</w:t>
            </w:r>
          </w:p>
        </w:tc>
        <w:tc>
          <w:tcPr>
            <w:tcW w:w="238" w:type="dxa"/>
            <w:shd w:val="clear" w:color="auto" w:fill="auto"/>
          </w:tcPr>
          <w:p w14:paraId="480B191F" w14:textId="77777777"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6BEED80B" w:rsidR="002B7672" w:rsidRPr="002B7672"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2B7672">
              <w:rPr>
                <w:rFonts w:ascii="Arial" w:hAnsi="Arial" w:cs="Arial"/>
                <w:sz w:val="19"/>
                <w:szCs w:val="19"/>
              </w:rPr>
              <w:t>299,691</w:t>
            </w:r>
          </w:p>
        </w:tc>
      </w:tr>
    </w:tbl>
    <w:p w14:paraId="076FAF85" w14:textId="77777777" w:rsidR="006E063E" w:rsidRPr="006E063E" w:rsidRDefault="006E063E" w:rsidP="006E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sz w:val="19"/>
          <w:szCs w:val="19"/>
          <w:lang w:val="en-GB"/>
        </w:rPr>
      </w:pPr>
    </w:p>
    <w:p w14:paraId="778B4947" w14:textId="77777777" w:rsidR="001A567E" w:rsidRDefault="001A567E"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50F36E75" w14:textId="28A8CA93" w:rsidR="009874F6" w:rsidRDefault="0098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r>
        <w:rPr>
          <w:rFonts w:ascii="Arial" w:hAnsi="Arial" w:cs="Arial"/>
          <w:b/>
          <w:bCs/>
          <w:sz w:val="19"/>
          <w:szCs w:val="19"/>
          <w:lang w:val="en-GB"/>
        </w:rPr>
        <w:br w:type="page"/>
      </w:r>
    </w:p>
    <w:p w14:paraId="5112ADA7" w14:textId="0B45AA67" w:rsidR="00F057B0" w:rsidRPr="00FD4C7B" w:rsidRDefault="006B406D"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lastRenderedPageBreak/>
        <w:t>INVESTMENT</w:t>
      </w:r>
      <w:r w:rsidRPr="00FD4C7B">
        <w:rPr>
          <w:rFonts w:ascii="Arial" w:hAnsi="Arial" w:cs="Arial"/>
          <w:b/>
          <w:bCs/>
          <w:sz w:val="19"/>
          <w:szCs w:val="19"/>
          <w:lang w:val="en-GB"/>
        </w:rPr>
        <w:t xml:space="preserve"> IN SUBSIDIAR</w:t>
      </w:r>
      <w:r w:rsidR="00D720BD" w:rsidRPr="00FD4C7B">
        <w:rPr>
          <w:rFonts w:ascii="Arial" w:hAnsi="Arial" w:cs="Arial"/>
          <w:b/>
          <w:bCs/>
          <w:sz w:val="19"/>
          <w:szCs w:val="19"/>
          <w:lang w:val="en-GB"/>
        </w:rPr>
        <w:t>Y</w:t>
      </w:r>
    </w:p>
    <w:p w14:paraId="489A81C8" w14:textId="77777777" w:rsidR="00212DBD" w:rsidRPr="00FD4C7B"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15"/>
        <w:gridCol w:w="815"/>
        <w:gridCol w:w="815"/>
        <w:gridCol w:w="815"/>
        <w:gridCol w:w="815"/>
        <w:gridCol w:w="815"/>
        <w:gridCol w:w="815"/>
        <w:gridCol w:w="816"/>
      </w:tblGrid>
      <w:tr w:rsidR="00FD4C7B" w:rsidRPr="00FD4C7B" w14:paraId="6480FAE4" w14:textId="77777777" w:rsidTr="00171819">
        <w:trPr>
          <w:cantSplit/>
        </w:trPr>
        <w:tc>
          <w:tcPr>
            <w:tcW w:w="2551" w:type="dxa"/>
            <w:shd w:val="clear" w:color="auto" w:fill="auto"/>
          </w:tcPr>
          <w:p w14:paraId="5CB579B2"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390A8AF0"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right"/>
              <w:rPr>
                <w:rFonts w:ascii="Arial" w:hAnsi="Arial" w:cs="Arial"/>
                <w:sz w:val="14"/>
                <w:szCs w:val="14"/>
              </w:rPr>
            </w:pPr>
            <w:r w:rsidRPr="00FD4C7B">
              <w:rPr>
                <w:rFonts w:ascii="Arial" w:hAnsi="Arial" w:cs="Arial"/>
                <w:sz w:val="14"/>
                <w:szCs w:val="14"/>
              </w:rPr>
              <w:t>(</w:t>
            </w:r>
            <w:proofErr w:type="gramStart"/>
            <w:r w:rsidRPr="00FD4C7B">
              <w:rPr>
                <w:rFonts w:ascii="Arial" w:hAnsi="Arial" w:cs="Arial"/>
                <w:sz w:val="14"/>
                <w:szCs w:val="14"/>
              </w:rPr>
              <w:t>Unit :</w:t>
            </w:r>
            <w:proofErr w:type="gramEnd"/>
            <w:r w:rsidRPr="00FD4C7B">
              <w:rPr>
                <w:rFonts w:ascii="Arial" w:hAnsi="Arial" w:cs="Arial"/>
                <w:sz w:val="14"/>
                <w:szCs w:val="14"/>
              </w:rPr>
              <w:t xml:space="preserve"> Thousand Baht)</w:t>
            </w:r>
          </w:p>
        </w:tc>
      </w:tr>
      <w:tr w:rsidR="00FD4C7B" w:rsidRPr="00FD4C7B" w14:paraId="07A15808" w14:textId="77777777" w:rsidTr="00A849ED">
        <w:trPr>
          <w:cantSplit/>
          <w:trHeight w:val="252"/>
        </w:trPr>
        <w:tc>
          <w:tcPr>
            <w:tcW w:w="2551" w:type="dxa"/>
            <w:shd w:val="clear" w:color="auto" w:fill="auto"/>
          </w:tcPr>
          <w:p w14:paraId="4325F7A3"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2299F6E4" w14:textId="233FE9CF" w:rsidR="00212DBD" w:rsidRPr="00FD4C7B" w:rsidRDefault="00212DBD" w:rsidP="00A1165D">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before="60" w:after="30" w:line="276" w:lineRule="auto"/>
              <w:ind w:left="-45" w:right="6"/>
              <w:jc w:val="center"/>
              <w:rPr>
                <w:rFonts w:ascii="Arial" w:hAnsi="Arial" w:cs="Arial"/>
                <w:sz w:val="14"/>
                <w:szCs w:val="14"/>
              </w:rPr>
            </w:pPr>
            <w:r w:rsidRPr="00FD4C7B">
              <w:rPr>
                <w:rFonts w:ascii="Arial" w:hAnsi="Arial" w:cs="Arial"/>
                <w:sz w:val="14"/>
                <w:szCs w:val="14"/>
              </w:rPr>
              <w:t xml:space="preserve">Separate </w:t>
            </w:r>
            <w:r w:rsidR="005A289C">
              <w:rPr>
                <w:rFonts w:ascii="Arial" w:hAnsi="Arial" w:cs="Arial"/>
                <w:sz w:val="14"/>
                <w:szCs w:val="14"/>
              </w:rPr>
              <w:t>F/S</w:t>
            </w:r>
          </w:p>
        </w:tc>
      </w:tr>
      <w:tr w:rsidR="00FD4C7B" w:rsidRPr="00FD4C7B" w14:paraId="4C150503" w14:textId="77777777" w:rsidTr="00171819">
        <w:trPr>
          <w:cantSplit/>
        </w:trPr>
        <w:tc>
          <w:tcPr>
            <w:tcW w:w="2551" w:type="dxa"/>
            <w:shd w:val="clear" w:color="auto" w:fill="auto"/>
          </w:tcPr>
          <w:p w14:paraId="53BADE28"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1630" w:type="dxa"/>
            <w:gridSpan w:val="2"/>
            <w:shd w:val="clear" w:color="auto" w:fill="auto"/>
            <w:vAlign w:val="bottom"/>
          </w:tcPr>
          <w:p w14:paraId="42E987A9" w14:textId="19878CAB"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Paid</w:t>
            </w:r>
            <w:r w:rsidRPr="00FD4C7B">
              <w:rPr>
                <w:rFonts w:ascii="Arial" w:hAnsi="Arial" w:cs="Arial"/>
                <w:sz w:val="14"/>
                <w:szCs w:val="14"/>
                <w:lang w:val="en-GB"/>
              </w:rPr>
              <w:t>-</w:t>
            </w:r>
            <w:r w:rsidRPr="00FD4C7B">
              <w:rPr>
                <w:rFonts w:ascii="Arial" w:hAnsi="Arial" w:cs="Arial"/>
                <w:sz w:val="14"/>
                <w:szCs w:val="14"/>
              </w:rPr>
              <w:t>up capital</w:t>
            </w:r>
          </w:p>
        </w:tc>
        <w:tc>
          <w:tcPr>
            <w:tcW w:w="1630" w:type="dxa"/>
            <w:gridSpan w:val="2"/>
            <w:shd w:val="clear" w:color="auto" w:fill="auto"/>
            <w:vAlign w:val="bottom"/>
          </w:tcPr>
          <w:p w14:paraId="14064426"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cs/>
              </w:rPr>
            </w:pPr>
            <w:r w:rsidRPr="00FD4C7B">
              <w:rPr>
                <w:rFonts w:ascii="Arial" w:hAnsi="Arial" w:cs="Arial"/>
                <w:sz w:val="14"/>
                <w:szCs w:val="14"/>
              </w:rPr>
              <w:t>Percentage of shareholding</w:t>
            </w:r>
          </w:p>
        </w:tc>
        <w:tc>
          <w:tcPr>
            <w:tcW w:w="1630" w:type="dxa"/>
            <w:gridSpan w:val="2"/>
            <w:shd w:val="clear" w:color="auto" w:fill="auto"/>
            <w:vAlign w:val="bottom"/>
          </w:tcPr>
          <w:p w14:paraId="4F7132E8"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Cost method</w:t>
            </w:r>
          </w:p>
        </w:tc>
        <w:tc>
          <w:tcPr>
            <w:tcW w:w="1631" w:type="dxa"/>
            <w:gridSpan w:val="2"/>
            <w:shd w:val="clear" w:color="auto" w:fill="auto"/>
            <w:vAlign w:val="bottom"/>
          </w:tcPr>
          <w:p w14:paraId="44BAC49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lang w:val="en-GB"/>
              </w:rPr>
            </w:pPr>
            <w:r w:rsidRPr="00FD4C7B">
              <w:rPr>
                <w:rFonts w:ascii="Arial" w:hAnsi="Arial" w:cs="Arial"/>
                <w:sz w:val="14"/>
                <w:szCs w:val="14"/>
              </w:rPr>
              <w:t>Dividend income</w:t>
            </w:r>
          </w:p>
        </w:tc>
      </w:tr>
      <w:tr w:rsidR="00455999" w:rsidRPr="00FD4C7B" w14:paraId="441BC939" w14:textId="77777777" w:rsidTr="00D8554E">
        <w:trPr>
          <w:cantSplit/>
        </w:trPr>
        <w:tc>
          <w:tcPr>
            <w:tcW w:w="2551" w:type="dxa"/>
            <w:shd w:val="clear" w:color="auto" w:fill="auto"/>
          </w:tcPr>
          <w:p w14:paraId="5D6E1F5A" w14:textId="77777777" w:rsidR="00455999" w:rsidRPr="00FD4C7B" w:rsidRDefault="00455999" w:rsidP="00455999">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815" w:type="dxa"/>
            <w:shd w:val="clear" w:color="auto" w:fill="auto"/>
          </w:tcPr>
          <w:p w14:paraId="272E9EAA" w14:textId="5F29DE1A" w:rsidR="00455999" w:rsidRPr="00FD4C7B" w:rsidRDefault="00455999" w:rsidP="00455999">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B02CD4">
              <w:rPr>
                <w:rFonts w:ascii="Arial" w:hAnsi="Arial" w:cs="Arial"/>
                <w:sz w:val="14"/>
                <w:szCs w:val="14"/>
                <w:lang w:val="en-GB"/>
              </w:rPr>
              <w:t>31 Mar</w:t>
            </w:r>
            <w:r w:rsidRPr="00B02CD4">
              <w:rPr>
                <w:rFonts w:ascii="Arial" w:hAnsi="Arial" w:cs="Arial"/>
                <w:sz w:val="14"/>
                <w:szCs w:val="14"/>
                <w:lang w:val="en-GB"/>
              </w:rPr>
              <w:br/>
              <w:t>202</w:t>
            </w:r>
            <w:r>
              <w:rPr>
                <w:rFonts w:ascii="Arial" w:hAnsi="Arial" w:cs="Arial"/>
                <w:sz w:val="14"/>
                <w:szCs w:val="14"/>
                <w:lang w:val="en-GB"/>
              </w:rPr>
              <w:t>4</w:t>
            </w:r>
          </w:p>
        </w:tc>
        <w:tc>
          <w:tcPr>
            <w:tcW w:w="815" w:type="dxa"/>
            <w:shd w:val="clear" w:color="auto" w:fill="auto"/>
          </w:tcPr>
          <w:p w14:paraId="4289B51A" w14:textId="0DEFFD4A" w:rsidR="00455999" w:rsidRPr="00FD4C7B" w:rsidRDefault="00455999" w:rsidP="00455999">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sidR="00306C68">
              <w:rPr>
                <w:rFonts w:ascii="Arial" w:hAnsi="Arial" w:cs="Arial"/>
                <w:sz w:val="14"/>
                <w:szCs w:val="14"/>
                <w:lang w:val="en-GB"/>
              </w:rPr>
              <w:t>3</w:t>
            </w:r>
          </w:p>
        </w:tc>
        <w:tc>
          <w:tcPr>
            <w:tcW w:w="815" w:type="dxa"/>
            <w:shd w:val="clear" w:color="auto" w:fill="auto"/>
          </w:tcPr>
          <w:p w14:paraId="5FA36990" w14:textId="265BC4F4" w:rsidR="00455999" w:rsidRPr="00FD4C7B" w:rsidRDefault="00455999" w:rsidP="00455999">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B02CD4">
              <w:rPr>
                <w:rFonts w:ascii="Arial" w:hAnsi="Arial" w:cs="Arial"/>
                <w:sz w:val="14"/>
                <w:szCs w:val="14"/>
                <w:lang w:val="en-GB"/>
              </w:rPr>
              <w:t>31 Mar</w:t>
            </w:r>
            <w:r w:rsidRPr="00B02CD4">
              <w:rPr>
                <w:rFonts w:ascii="Arial" w:hAnsi="Arial" w:cs="Arial"/>
                <w:sz w:val="14"/>
                <w:szCs w:val="14"/>
                <w:lang w:val="en-GB"/>
              </w:rPr>
              <w:br/>
              <w:t>202</w:t>
            </w:r>
            <w:r>
              <w:rPr>
                <w:rFonts w:ascii="Arial" w:hAnsi="Arial" w:cs="Arial"/>
                <w:sz w:val="14"/>
                <w:szCs w:val="14"/>
                <w:lang w:val="en-GB"/>
              </w:rPr>
              <w:t>4</w:t>
            </w:r>
          </w:p>
        </w:tc>
        <w:tc>
          <w:tcPr>
            <w:tcW w:w="815" w:type="dxa"/>
            <w:shd w:val="clear" w:color="auto" w:fill="auto"/>
          </w:tcPr>
          <w:p w14:paraId="1B15976D" w14:textId="603EC792" w:rsidR="00455999" w:rsidRPr="00FD4C7B" w:rsidRDefault="00455999" w:rsidP="00455999">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sidR="00306C68">
              <w:rPr>
                <w:rFonts w:ascii="Arial" w:hAnsi="Arial" w:cs="Arial"/>
                <w:sz w:val="14"/>
                <w:szCs w:val="14"/>
                <w:lang w:val="en-GB"/>
              </w:rPr>
              <w:t>3</w:t>
            </w:r>
          </w:p>
        </w:tc>
        <w:tc>
          <w:tcPr>
            <w:tcW w:w="815" w:type="dxa"/>
            <w:shd w:val="clear" w:color="auto" w:fill="auto"/>
          </w:tcPr>
          <w:p w14:paraId="222F7544" w14:textId="5FA555F3" w:rsidR="00455999" w:rsidRPr="00FD4C7B" w:rsidRDefault="00455999" w:rsidP="00455999">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B02CD4">
              <w:rPr>
                <w:rFonts w:ascii="Arial" w:hAnsi="Arial" w:cs="Arial"/>
                <w:sz w:val="14"/>
                <w:szCs w:val="14"/>
                <w:lang w:val="en-GB"/>
              </w:rPr>
              <w:t>31 Mar</w:t>
            </w:r>
            <w:r w:rsidRPr="00B02CD4">
              <w:rPr>
                <w:rFonts w:ascii="Arial" w:hAnsi="Arial" w:cs="Arial"/>
                <w:sz w:val="14"/>
                <w:szCs w:val="14"/>
                <w:lang w:val="en-GB"/>
              </w:rPr>
              <w:br/>
              <w:t>202</w:t>
            </w:r>
            <w:r>
              <w:rPr>
                <w:rFonts w:ascii="Arial" w:hAnsi="Arial" w:cs="Arial"/>
                <w:sz w:val="14"/>
                <w:szCs w:val="14"/>
                <w:lang w:val="en-GB"/>
              </w:rPr>
              <w:t>4</w:t>
            </w:r>
          </w:p>
        </w:tc>
        <w:tc>
          <w:tcPr>
            <w:tcW w:w="815" w:type="dxa"/>
            <w:shd w:val="clear" w:color="auto" w:fill="auto"/>
          </w:tcPr>
          <w:p w14:paraId="11B26EEC" w14:textId="0623C64C" w:rsidR="00455999" w:rsidRPr="00FD4C7B" w:rsidRDefault="00455999" w:rsidP="00455999">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FD4C7B">
              <w:rPr>
                <w:rFonts w:ascii="Arial" w:hAnsi="Arial" w:cs="Arial"/>
                <w:sz w:val="14"/>
                <w:szCs w:val="14"/>
              </w:rPr>
              <w:t xml:space="preserve">31 Dec </w:t>
            </w:r>
            <w:r w:rsidRPr="00FD4C7B">
              <w:rPr>
                <w:rFonts w:ascii="Arial" w:hAnsi="Arial" w:cs="Arial"/>
                <w:sz w:val="14"/>
                <w:szCs w:val="14"/>
                <w:lang w:val="en-GB"/>
              </w:rPr>
              <w:t>202</w:t>
            </w:r>
            <w:r w:rsidR="00306C68">
              <w:rPr>
                <w:rFonts w:ascii="Arial" w:hAnsi="Arial" w:cs="Arial"/>
                <w:sz w:val="14"/>
                <w:szCs w:val="14"/>
                <w:lang w:val="en-GB"/>
              </w:rPr>
              <w:t>3</w:t>
            </w:r>
          </w:p>
        </w:tc>
        <w:tc>
          <w:tcPr>
            <w:tcW w:w="815" w:type="dxa"/>
            <w:shd w:val="clear" w:color="auto" w:fill="auto"/>
          </w:tcPr>
          <w:p w14:paraId="52ACB9C7" w14:textId="2B4F9E6D" w:rsidR="00455999" w:rsidRPr="00FD4C7B" w:rsidRDefault="00455999" w:rsidP="00455999">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B02CD4">
              <w:rPr>
                <w:rFonts w:ascii="Arial" w:hAnsi="Arial" w:cs="Arial"/>
                <w:sz w:val="14"/>
                <w:szCs w:val="14"/>
                <w:lang w:val="en-GB"/>
              </w:rPr>
              <w:t>31 Mar</w:t>
            </w:r>
            <w:r w:rsidRPr="00B02CD4">
              <w:rPr>
                <w:rFonts w:ascii="Arial" w:hAnsi="Arial" w:cs="Arial"/>
                <w:sz w:val="14"/>
                <w:szCs w:val="14"/>
                <w:lang w:val="en-GB"/>
              </w:rPr>
              <w:br/>
              <w:t>202</w:t>
            </w:r>
            <w:r>
              <w:rPr>
                <w:rFonts w:ascii="Arial" w:hAnsi="Arial" w:cs="Arial"/>
                <w:sz w:val="14"/>
                <w:szCs w:val="14"/>
                <w:lang w:val="en-GB"/>
              </w:rPr>
              <w:t>4</w:t>
            </w:r>
          </w:p>
        </w:tc>
        <w:tc>
          <w:tcPr>
            <w:tcW w:w="816" w:type="dxa"/>
            <w:shd w:val="clear" w:color="auto" w:fill="auto"/>
          </w:tcPr>
          <w:p w14:paraId="475FDFDC" w14:textId="79C162B5" w:rsidR="00455999" w:rsidRPr="00FD4C7B" w:rsidRDefault="00455999" w:rsidP="00455999">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sidR="00306C68">
              <w:rPr>
                <w:rFonts w:ascii="Arial" w:hAnsi="Arial" w:cs="Arial"/>
                <w:sz w:val="14"/>
                <w:szCs w:val="14"/>
                <w:lang w:val="en-GB"/>
              </w:rPr>
              <w:t>3</w:t>
            </w:r>
          </w:p>
        </w:tc>
      </w:tr>
      <w:tr w:rsidR="00FD4C7B" w:rsidRPr="00FD4C7B" w14:paraId="36C34FAF" w14:textId="77777777" w:rsidTr="00D8554E">
        <w:trPr>
          <w:cantSplit/>
        </w:trPr>
        <w:tc>
          <w:tcPr>
            <w:tcW w:w="2551" w:type="dxa"/>
            <w:shd w:val="clear" w:color="auto" w:fill="auto"/>
          </w:tcPr>
          <w:p w14:paraId="7903626D" w14:textId="77777777" w:rsidR="00212DBD" w:rsidRPr="00FD4C7B" w:rsidRDefault="00212DBD" w:rsidP="00A1165D">
            <w:pPr>
              <w:pStyle w:val="BodyText"/>
              <w:tabs>
                <w:tab w:val="clear" w:pos="227"/>
                <w:tab w:val="clear" w:pos="1644"/>
              </w:tabs>
              <w:spacing w:before="60" w:after="30" w:line="276" w:lineRule="auto"/>
              <w:ind w:left="-42"/>
              <w:rPr>
                <w:rFonts w:ascii="Arial" w:hAnsi="Arial" w:cs="Arial"/>
                <w:sz w:val="14"/>
                <w:szCs w:val="14"/>
                <w:cs/>
              </w:rPr>
            </w:pPr>
          </w:p>
        </w:tc>
        <w:tc>
          <w:tcPr>
            <w:tcW w:w="815" w:type="dxa"/>
            <w:shd w:val="clear" w:color="auto" w:fill="auto"/>
          </w:tcPr>
          <w:p w14:paraId="11E3DDD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6DC17C41"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32C8C7F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BAB4BFB"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58EB772"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5F207365"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7AF7C181"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6" w:type="dxa"/>
            <w:shd w:val="clear" w:color="auto" w:fill="auto"/>
          </w:tcPr>
          <w:p w14:paraId="0DC76D93"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rPr>
            </w:pPr>
          </w:p>
        </w:tc>
      </w:tr>
      <w:tr w:rsidR="002B1E28" w:rsidRPr="00FD4C7B" w14:paraId="1E6C5112" w14:textId="77777777" w:rsidTr="001E5B90">
        <w:trPr>
          <w:cantSplit/>
          <w:trHeight w:val="57"/>
        </w:trPr>
        <w:tc>
          <w:tcPr>
            <w:tcW w:w="2551" w:type="dxa"/>
            <w:shd w:val="clear" w:color="auto" w:fill="auto"/>
          </w:tcPr>
          <w:p w14:paraId="7DD4B7A6" w14:textId="77777777" w:rsidR="002B1E28" w:rsidRPr="00FD4C7B" w:rsidRDefault="002B1E28" w:rsidP="001E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rFonts w:ascii="Arial" w:hAnsi="Arial" w:cs="Arial"/>
                <w:sz w:val="14"/>
                <w:szCs w:val="14"/>
                <w:cs/>
              </w:rPr>
            </w:pPr>
            <w:proofErr w:type="spellStart"/>
            <w:r w:rsidRPr="00FD4C7B">
              <w:rPr>
                <w:rFonts w:ascii="Arial" w:hAnsi="Arial" w:cs="Arial"/>
                <w:sz w:val="14"/>
                <w:szCs w:val="14"/>
              </w:rPr>
              <w:t>Spacemed</w:t>
            </w:r>
            <w:proofErr w:type="spellEnd"/>
            <w:r w:rsidRPr="00FD4C7B">
              <w:rPr>
                <w:rFonts w:ascii="Arial" w:hAnsi="Arial" w:cs="Arial"/>
                <w:sz w:val="14"/>
                <w:szCs w:val="14"/>
              </w:rPr>
              <w:t xml:space="preserve"> Company Limited</w:t>
            </w:r>
          </w:p>
        </w:tc>
        <w:tc>
          <w:tcPr>
            <w:tcW w:w="815" w:type="dxa"/>
            <w:shd w:val="clear" w:color="auto" w:fill="auto"/>
          </w:tcPr>
          <w:p w14:paraId="64965BA8" w14:textId="43B824CE" w:rsidR="002B1E28" w:rsidRPr="00745461" w:rsidRDefault="00564E51"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50,000</w:t>
            </w:r>
          </w:p>
        </w:tc>
        <w:tc>
          <w:tcPr>
            <w:tcW w:w="815" w:type="dxa"/>
            <w:shd w:val="clear" w:color="auto" w:fill="auto"/>
          </w:tcPr>
          <w:p w14:paraId="77471BB6" w14:textId="4874C2C1" w:rsidR="002B1E28" w:rsidRPr="0074546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50,000</w:t>
            </w:r>
          </w:p>
        </w:tc>
        <w:tc>
          <w:tcPr>
            <w:tcW w:w="815" w:type="dxa"/>
            <w:shd w:val="clear" w:color="auto" w:fill="auto"/>
          </w:tcPr>
          <w:p w14:paraId="7DFF1398" w14:textId="03755528" w:rsidR="002B1E28" w:rsidRPr="00745461" w:rsidRDefault="00564E51"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100.00</w:t>
            </w:r>
          </w:p>
        </w:tc>
        <w:tc>
          <w:tcPr>
            <w:tcW w:w="815" w:type="dxa"/>
            <w:shd w:val="clear" w:color="auto" w:fill="auto"/>
          </w:tcPr>
          <w:p w14:paraId="3D9F9F70" w14:textId="403C2488" w:rsidR="002B1E28" w:rsidRPr="0074546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100.00</w:t>
            </w:r>
          </w:p>
        </w:tc>
        <w:tc>
          <w:tcPr>
            <w:tcW w:w="815" w:type="dxa"/>
            <w:shd w:val="clear" w:color="auto" w:fill="auto"/>
          </w:tcPr>
          <w:p w14:paraId="2FB450D9" w14:textId="195F88BE" w:rsidR="002B1E28" w:rsidRPr="00745461" w:rsidRDefault="00564E51"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59,391</w:t>
            </w:r>
          </w:p>
        </w:tc>
        <w:tc>
          <w:tcPr>
            <w:tcW w:w="815" w:type="dxa"/>
            <w:shd w:val="clear" w:color="auto" w:fill="auto"/>
          </w:tcPr>
          <w:p w14:paraId="338E6169" w14:textId="7F686365" w:rsidR="002B1E28" w:rsidRPr="0074546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59,391</w:t>
            </w:r>
          </w:p>
        </w:tc>
        <w:tc>
          <w:tcPr>
            <w:tcW w:w="815" w:type="dxa"/>
            <w:shd w:val="clear" w:color="auto" w:fill="auto"/>
          </w:tcPr>
          <w:p w14:paraId="783BC50B" w14:textId="3DE864A2" w:rsidR="002B1E28" w:rsidRPr="00FD4C7B" w:rsidRDefault="00D12DB9"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rPr>
            </w:pPr>
            <w:r>
              <w:rPr>
                <w:rFonts w:ascii="Arial" w:hAnsi="Arial" w:cs="Arial"/>
                <w:sz w:val="14"/>
                <w:szCs w:val="14"/>
              </w:rPr>
              <w:t>-</w:t>
            </w:r>
          </w:p>
        </w:tc>
        <w:tc>
          <w:tcPr>
            <w:tcW w:w="816" w:type="dxa"/>
            <w:shd w:val="clear" w:color="auto" w:fill="auto"/>
          </w:tcPr>
          <w:p w14:paraId="28033746" w14:textId="3469474D" w:rsidR="002B1E28" w:rsidRPr="0016099F" w:rsidRDefault="00805AA3"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highlight w:val="yellow"/>
                <w:lang w:val="en-GB"/>
              </w:rPr>
            </w:pPr>
            <w:r>
              <w:rPr>
                <w:rFonts w:ascii="Arial" w:hAnsi="Arial" w:cs="Arial"/>
                <w:sz w:val="14"/>
                <w:szCs w:val="14"/>
              </w:rPr>
              <w:t>-</w:t>
            </w:r>
          </w:p>
        </w:tc>
      </w:tr>
    </w:tbl>
    <w:p w14:paraId="1B48DC2E" w14:textId="77777777" w:rsidR="00231DC4" w:rsidRPr="00F531D2" w:rsidRDefault="00231DC4"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3FB7FE1" w14:textId="4398FE27" w:rsidR="00F057B0" w:rsidRPr="00FD4C7B" w:rsidRDefault="00F81596"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PROPERTY, PLANT</w:t>
      </w:r>
      <w:r w:rsidR="00F76FE9" w:rsidRPr="00FD4C7B">
        <w:rPr>
          <w:rFonts w:ascii="Arial" w:hAnsi="Arial" w:cs="Arial"/>
          <w:b/>
          <w:bCs/>
          <w:sz w:val="19"/>
          <w:szCs w:val="19"/>
          <w:lang w:val="en-GB"/>
        </w:rPr>
        <w:t xml:space="preserve"> AND </w:t>
      </w:r>
      <w:r w:rsidR="00F76FE9" w:rsidRPr="00745461">
        <w:rPr>
          <w:rFonts w:ascii="Arial" w:hAnsi="Arial" w:cs="Arial"/>
          <w:b/>
          <w:bCs/>
          <w:sz w:val="19"/>
          <w:szCs w:val="24"/>
        </w:rPr>
        <w:t>EQUIPMENT</w:t>
      </w:r>
      <w:r w:rsidR="00F76FE9" w:rsidRPr="00FD4C7B">
        <w:rPr>
          <w:rFonts w:ascii="Arial" w:hAnsi="Arial" w:cs="Arial"/>
          <w:b/>
          <w:bCs/>
          <w:sz w:val="19"/>
          <w:szCs w:val="19"/>
          <w:lang w:val="en-GB"/>
        </w:rPr>
        <w:t xml:space="preserve"> </w:t>
      </w:r>
    </w:p>
    <w:p w14:paraId="02658F31" w14:textId="77777777" w:rsidR="007F32FF" w:rsidRPr="00FD4C7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4F8BE513" w:rsidR="00681E5A" w:rsidRPr="00FD4C7B" w:rsidRDefault="00FB1490" w:rsidP="00FA187F">
      <w:pPr>
        <w:tabs>
          <w:tab w:val="clear" w:pos="227"/>
          <w:tab w:val="clear" w:pos="454"/>
          <w:tab w:val="left" w:pos="9214"/>
        </w:tabs>
        <w:spacing w:line="360" w:lineRule="auto"/>
        <w:ind w:left="426"/>
        <w:jc w:val="thaiDistribute"/>
        <w:rPr>
          <w:rFonts w:ascii="Arial" w:hAnsi="Arial" w:cs="Arial"/>
          <w:sz w:val="19"/>
          <w:szCs w:val="19"/>
        </w:rPr>
      </w:pPr>
      <w:r w:rsidRPr="00FB1490">
        <w:rPr>
          <w:rFonts w:ascii="Arial" w:hAnsi="Arial" w:cs="Arial"/>
          <w:sz w:val="19"/>
          <w:szCs w:val="19"/>
        </w:rPr>
        <w:t xml:space="preserve">During the three-month period ended 31 March </w:t>
      </w:r>
      <w:r w:rsidR="001C6CE3" w:rsidRPr="001C6CE3">
        <w:rPr>
          <w:rFonts w:ascii="Arial" w:hAnsi="Arial" w:cs="Arial"/>
          <w:sz w:val="19"/>
          <w:szCs w:val="19"/>
        </w:rPr>
        <w:t>202</w:t>
      </w:r>
      <w:r>
        <w:rPr>
          <w:rFonts w:ascii="Arial" w:hAnsi="Arial" w:cs="Arial"/>
          <w:sz w:val="19"/>
          <w:szCs w:val="19"/>
        </w:rPr>
        <w:t>4</w:t>
      </w:r>
      <w:r w:rsidR="00681E5A" w:rsidRPr="00FD4C7B">
        <w:rPr>
          <w:rFonts w:ascii="Arial" w:hAnsi="Arial" w:cs="Arial"/>
          <w:sz w:val="19"/>
          <w:szCs w:val="19"/>
        </w:rPr>
        <w:t>, condensed movements in property, plant and equipment are as follows:</w:t>
      </w:r>
    </w:p>
    <w:p w14:paraId="07D4066A" w14:textId="77777777" w:rsidR="009234E5" w:rsidRPr="00FD4C7B"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95" w:type="dxa"/>
        <w:tblInd w:w="378" w:type="dxa"/>
        <w:tblLayout w:type="fixed"/>
        <w:tblLook w:val="0000" w:firstRow="0" w:lastRow="0" w:firstColumn="0" w:lastColumn="0" w:noHBand="0" w:noVBand="0"/>
      </w:tblPr>
      <w:tblGrid>
        <w:gridCol w:w="4932"/>
        <w:gridCol w:w="2031"/>
        <w:gridCol w:w="2032"/>
      </w:tblGrid>
      <w:tr w:rsidR="00FD4C7B" w:rsidRPr="00FD4C7B" w14:paraId="745547B5" w14:textId="77777777" w:rsidTr="00BE26C7">
        <w:trPr>
          <w:cantSplit/>
          <w:trHeight w:val="373"/>
        </w:trPr>
        <w:tc>
          <w:tcPr>
            <w:tcW w:w="4932" w:type="dxa"/>
          </w:tcPr>
          <w:p w14:paraId="44D22003" w14:textId="77777777" w:rsidR="00681E5A" w:rsidRPr="00FD4C7B" w:rsidRDefault="00681E5A" w:rsidP="007E59C0">
            <w:pPr>
              <w:spacing w:before="60" w:line="276" w:lineRule="auto"/>
              <w:rPr>
                <w:rFonts w:ascii="Arial" w:hAnsi="Arial" w:cs="Arial"/>
                <w:sz w:val="19"/>
                <w:szCs w:val="19"/>
                <w:cs/>
              </w:rPr>
            </w:pPr>
          </w:p>
        </w:tc>
        <w:tc>
          <w:tcPr>
            <w:tcW w:w="4063" w:type="dxa"/>
            <w:gridSpan w:val="2"/>
            <w:vAlign w:val="center"/>
          </w:tcPr>
          <w:p w14:paraId="4C22F672" w14:textId="44684139" w:rsidR="00681E5A" w:rsidRPr="00FD4C7B" w:rsidRDefault="00681E5A" w:rsidP="007E59C0">
            <w:pPr>
              <w:spacing w:before="60" w:line="276"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CA50CA"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22F4675" w14:textId="77777777" w:rsidTr="00BE26C7">
        <w:trPr>
          <w:cantSplit/>
          <w:trHeight w:val="109"/>
        </w:trPr>
        <w:tc>
          <w:tcPr>
            <w:tcW w:w="4932" w:type="dxa"/>
          </w:tcPr>
          <w:p w14:paraId="06ACD1DC" w14:textId="77777777" w:rsidR="00681E5A" w:rsidRPr="00FD4C7B" w:rsidRDefault="00681E5A" w:rsidP="007E59C0">
            <w:pPr>
              <w:tabs>
                <w:tab w:val="clear" w:pos="5387"/>
                <w:tab w:val="left" w:pos="5244"/>
              </w:tabs>
              <w:spacing w:before="60" w:line="276" w:lineRule="auto"/>
              <w:rPr>
                <w:rFonts w:ascii="Arial" w:hAnsi="Arial" w:cs="Arial"/>
                <w:sz w:val="19"/>
                <w:szCs w:val="19"/>
                <w:cs/>
              </w:rPr>
            </w:pPr>
          </w:p>
        </w:tc>
        <w:tc>
          <w:tcPr>
            <w:tcW w:w="2031" w:type="dxa"/>
          </w:tcPr>
          <w:p w14:paraId="2EFB9600" w14:textId="225D46D9" w:rsidR="00681E5A" w:rsidRPr="00846510" w:rsidRDefault="00681E5A" w:rsidP="007E59C0">
            <w:pPr>
              <w:pBdr>
                <w:bottom w:val="single" w:sz="4" w:space="1" w:color="auto"/>
              </w:pBdr>
              <w:spacing w:before="60" w:line="276" w:lineRule="auto"/>
              <w:jc w:val="center"/>
              <w:rPr>
                <w:rFonts w:ascii="Arial" w:hAnsi="Arial" w:cs="Browallia New"/>
                <w:sz w:val="19"/>
                <w:szCs w:val="24"/>
                <w:cs/>
              </w:rPr>
            </w:pPr>
            <w:r w:rsidRPr="00FD4C7B">
              <w:rPr>
                <w:rFonts w:ascii="Arial" w:hAnsi="Arial" w:cs="Arial"/>
                <w:sz w:val="19"/>
                <w:szCs w:val="19"/>
              </w:rPr>
              <w:t xml:space="preserve">Consolidated </w:t>
            </w:r>
            <w:r w:rsidR="00846510">
              <w:rPr>
                <w:rFonts w:ascii="Arial" w:hAnsi="Arial" w:cs="Browallia New"/>
                <w:sz w:val="19"/>
                <w:szCs w:val="24"/>
              </w:rPr>
              <w:t>F/S</w:t>
            </w:r>
          </w:p>
        </w:tc>
        <w:tc>
          <w:tcPr>
            <w:tcW w:w="2032" w:type="dxa"/>
          </w:tcPr>
          <w:p w14:paraId="04B656DE" w14:textId="563CACC4"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 xml:space="preserve">Separate </w:t>
            </w:r>
            <w:r w:rsidR="00846510">
              <w:rPr>
                <w:rFonts w:ascii="Arial" w:hAnsi="Arial" w:cs="Arial"/>
                <w:sz w:val="19"/>
                <w:szCs w:val="19"/>
              </w:rPr>
              <w:t>F/S</w:t>
            </w:r>
          </w:p>
        </w:tc>
      </w:tr>
      <w:tr w:rsidR="00FD4C7B" w:rsidRPr="00FD4C7B" w14:paraId="409DC544" w14:textId="77777777" w:rsidTr="00BE26C7">
        <w:trPr>
          <w:cantSplit/>
          <w:trHeight w:val="288"/>
        </w:trPr>
        <w:tc>
          <w:tcPr>
            <w:tcW w:w="4932" w:type="dxa"/>
          </w:tcPr>
          <w:p w14:paraId="4AAEDF1A" w14:textId="77777777" w:rsidR="00681E5A" w:rsidRPr="00FD4C7B" w:rsidRDefault="00681E5A" w:rsidP="007E59C0">
            <w:pPr>
              <w:spacing w:before="60" w:line="276" w:lineRule="auto"/>
              <w:rPr>
                <w:rFonts w:ascii="Arial" w:hAnsi="Arial" w:cs="Arial"/>
                <w:sz w:val="19"/>
                <w:szCs w:val="19"/>
                <w:cs/>
              </w:rPr>
            </w:pPr>
          </w:p>
        </w:tc>
        <w:tc>
          <w:tcPr>
            <w:tcW w:w="2031" w:type="dxa"/>
          </w:tcPr>
          <w:p w14:paraId="31B1D82A" w14:textId="77777777" w:rsidR="00681E5A" w:rsidRPr="00FD4C7B" w:rsidRDefault="00681E5A" w:rsidP="007E59C0">
            <w:pPr>
              <w:spacing w:before="60" w:line="276" w:lineRule="auto"/>
              <w:rPr>
                <w:rFonts w:ascii="Arial" w:hAnsi="Arial" w:cs="Arial"/>
                <w:sz w:val="19"/>
                <w:szCs w:val="19"/>
                <w:cs/>
              </w:rPr>
            </w:pPr>
          </w:p>
        </w:tc>
        <w:tc>
          <w:tcPr>
            <w:tcW w:w="2032" w:type="dxa"/>
          </w:tcPr>
          <w:p w14:paraId="0EBE966E" w14:textId="77777777" w:rsidR="00681E5A" w:rsidRPr="00FD4C7B" w:rsidRDefault="00681E5A" w:rsidP="007E59C0">
            <w:pPr>
              <w:spacing w:before="60" w:line="276" w:lineRule="auto"/>
              <w:rPr>
                <w:rFonts w:ascii="Arial" w:hAnsi="Arial" w:cs="Arial"/>
                <w:sz w:val="19"/>
                <w:szCs w:val="19"/>
                <w:cs/>
              </w:rPr>
            </w:pPr>
          </w:p>
        </w:tc>
      </w:tr>
      <w:tr w:rsidR="00FD4C7B" w:rsidRPr="00FD4C7B" w14:paraId="00F75E8E" w14:textId="67F86E1E" w:rsidTr="00BE26C7">
        <w:trPr>
          <w:cantSplit/>
          <w:trHeight w:val="54"/>
        </w:trPr>
        <w:tc>
          <w:tcPr>
            <w:tcW w:w="4932" w:type="dxa"/>
          </w:tcPr>
          <w:p w14:paraId="5D2ED062" w14:textId="0C7BABAA" w:rsidR="005D3988" w:rsidRPr="00566656" w:rsidRDefault="00BC7D6F" w:rsidP="007E59C0">
            <w:pPr>
              <w:spacing w:before="60" w:line="276" w:lineRule="auto"/>
              <w:ind w:left="360" w:right="-43" w:hanging="378"/>
              <w:rPr>
                <w:rFonts w:ascii="Arial" w:hAnsi="Arial" w:cs="Browallia New"/>
                <w:bCs/>
                <w:sz w:val="19"/>
                <w:szCs w:val="24"/>
              </w:rPr>
            </w:pPr>
            <w:r>
              <w:rPr>
                <w:rFonts w:ascii="Arial" w:hAnsi="Arial" w:cs="Arial"/>
                <w:bCs/>
                <w:sz w:val="19"/>
                <w:szCs w:val="19"/>
              </w:rPr>
              <w:t>N</w:t>
            </w:r>
            <w:r>
              <w:rPr>
                <w:rFonts w:ascii="Arial" w:hAnsi="Arial" w:cs="Browallia New"/>
                <w:bCs/>
                <w:sz w:val="19"/>
                <w:szCs w:val="24"/>
              </w:rPr>
              <w:t>et</w:t>
            </w:r>
            <w:r w:rsidR="002918CE">
              <w:rPr>
                <w:rFonts w:ascii="Arial" w:hAnsi="Arial" w:cs="Browallia New"/>
                <w:bCs/>
                <w:sz w:val="19"/>
                <w:szCs w:val="24"/>
              </w:rPr>
              <w:t xml:space="preserve"> </w:t>
            </w:r>
            <w:r w:rsidR="005D3988" w:rsidRPr="00FD4C7B">
              <w:rPr>
                <w:rFonts w:ascii="Arial" w:hAnsi="Arial" w:cs="Arial"/>
                <w:bCs/>
                <w:sz w:val="19"/>
                <w:szCs w:val="19"/>
              </w:rPr>
              <w:t>book value</w:t>
            </w:r>
            <w:r>
              <w:rPr>
                <w:rFonts w:ascii="Arial" w:hAnsi="Arial" w:cs="Arial"/>
                <w:bCs/>
                <w:sz w:val="19"/>
                <w:szCs w:val="19"/>
              </w:rPr>
              <w:t xml:space="preserve"> - beginning</w:t>
            </w:r>
          </w:p>
        </w:tc>
        <w:tc>
          <w:tcPr>
            <w:tcW w:w="2031" w:type="dxa"/>
            <w:shd w:val="clear" w:color="auto" w:fill="auto"/>
          </w:tcPr>
          <w:p w14:paraId="67FD384F" w14:textId="5232CF5B" w:rsidR="005D3988" w:rsidRPr="000C6E87" w:rsidRDefault="003F64E2" w:rsidP="007E59C0">
            <w:pPr>
              <w:overflowPunct w:val="0"/>
              <w:autoSpaceDE w:val="0"/>
              <w:autoSpaceDN w:val="0"/>
              <w:adjustRightInd w:val="0"/>
              <w:spacing w:before="60" w:line="276" w:lineRule="auto"/>
              <w:ind w:left="-108"/>
              <w:jc w:val="right"/>
              <w:rPr>
                <w:rFonts w:ascii="Arial" w:hAnsi="Arial" w:cs="Arial"/>
                <w:sz w:val="19"/>
                <w:szCs w:val="19"/>
              </w:rPr>
            </w:pPr>
            <w:r w:rsidRPr="000C6E87">
              <w:rPr>
                <w:rFonts w:ascii="Arial" w:hAnsi="Arial" w:cs="Arial"/>
                <w:sz w:val="19"/>
                <w:szCs w:val="19"/>
              </w:rPr>
              <w:t>333,912</w:t>
            </w:r>
          </w:p>
        </w:tc>
        <w:tc>
          <w:tcPr>
            <w:tcW w:w="2032" w:type="dxa"/>
            <w:shd w:val="clear" w:color="auto" w:fill="auto"/>
          </w:tcPr>
          <w:p w14:paraId="78662070" w14:textId="739DF8AF" w:rsidR="005D3988" w:rsidRPr="000C6E87" w:rsidRDefault="000C6E87" w:rsidP="00015A56">
            <w:pPr>
              <w:overflowPunct w:val="0"/>
              <w:autoSpaceDE w:val="0"/>
              <w:autoSpaceDN w:val="0"/>
              <w:adjustRightInd w:val="0"/>
              <w:spacing w:before="60" w:line="276" w:lineRule="auto"/>
              <w:jc w:val="right"/>
              <w:rPr>
                <w:rFonts w:ascii="Arial" w:hAnsi="Arial" w:cs="Arial"/>
                <w:sz w:val="19"/>
                <w:szCs w:val="19"/>
              </w:rPr>
            </w:pPr>
            <w:r w:rsidRPr="000C6E87">
              <w:rPr>
                <w:rFonts w:ascii="Arial" w:hAnsi="Arial" w:cs="Arial"/>
                <w:sz w:val="19"/>
                <w:szCs w:val="19"/>
                <w:lang w:val="en-GB"/>
              </w:rPr>
              <w:t>326,638</w:t>
            </w:r>
          </w:p>
        </w:tc>
      </w:tr>
      <w:tr w:rsidR="00E733D1" w:rsidRPr="00FD4C7B" w14:paraId="718D785E" w14:textId="77777777" w:rsidTr="00BE26C7">
        <w:trPr>
          <w:cantSplit/>
          <w:trHeight w:val="216"/>
        </w:trPr>
        <w:tc>
          <w:tcPr>
            <w:tcW w:w="4932" w:type="dxa"/>
          </w:tcPr>
          <w:p w14:paraId="2A214BD5" w14:textId="4626A202"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Additional purchases of assets </w:t>
            </w:r>
          </w:p>
        </w:tc>
        <w:tc>
          <w:tcPr>
            <w:tcW w:w="2031" w:type="dxa"/>
            <w:shd w:val="clear" w:color="auto" w:fill="auto"/>
          </w:tcPr>
          <w:p w14:paraId="5A66F994" w14:textId="5E60BC17" w:rsidR="00E733D1" w:rsidRPr="00F531D2" w:rsidRDefault="00B711C4" w:rsidP="00E733D1">
            <w:pPr>
              <w:overflowPunct w:val="0"/>
              <w:autoSpaceDE w:val="0"/>
              <w:autoSpaceDN w:val="0"/>
              <w:adjustRightInd w:val="0"/>
              <w:spacing w:before="60" w:line="276" w:lineRule="auto"/>
              <w:ind w:left="-108"/>
              <w:jc w:val="right"/>
              <w:rPr>
                <w:rFonts w:ascii="Arial" w:hAnsi="Arial" w:cs="Arial"/>
                <w:sz w:val="19"/>
                <w:szCs w:val="24"/>
                <w:lang w:val="en-AU"/>
              </w:rPr>
            </w:pPr>
            <w:r>
              <w:rPr>
                <w:rFonts w:ascii="Arial" w:hAnsi="Arial" w:cs="Arial"/>
                <w:sz w:val="19"/>
                <w:szCs w:val="24"/>
                <w:lang w:val="en-AU"/>
              </w:rPr>
              <w:t>1,878</w:t>
            </w:r>
          </w:p>
        </w:tc>
        <w:tc>
          <w:tcPr>
            <w:tcW w:w="2032" w:type="dxa"/>
            <w:shd w:val="clear" w:color="auto" w:fill="auto"/>
          </w:tcPr>
          <w:p w14:paraId="3B817C61" w14:textId="376A1E2C" w:rsidR="00E733D1" w:rsidRPr="00FD4C7B" w:rsidRDefault="00CE1B84"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1,878</w:t>
            </w:r>
          </w:p>
        </w:tc>
      </w:tr>
      <w:tr w:rsidR="00E733D1" w:rsidRPr="00FD4C7B" w14:paraId="751AF698" w14:textId="77777777" w:rsidTr="00BE26C7">
        <w:trPr>
          <w:cantSplit/>
          <w:trHeight w:val="216"/>
        </w:trPr>
        <w:tc>
          <w:tcPr>
            <w:tcW w:w="4932" w:type="dxa"/>
          </w:tcPr>
          <w:p w14:paraId="5723CE0D" w14:textId="19F7E793"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Net book value of assets disposal</w:t>
            </w:r>
            <w:r w:rsidRPr="00FD4C7B">
              <w:rPr>
                <w:rFonts w:ascii="Arial" w:hAnsi="Arial" w:cs="Arial"/>
                <w:sz w:val="19"/>
                <w:szCs w:val="19"/>
                <w:cs/>
              </w:rPr>
              <w:t xml:space="preserve"> </w:t>
            </w:r>
            <w:r w:rsidRPr="00FD4C7B">
              <w:rPr>
                <w:rFonts w:ascii="Arial" w:hAnsi="Arial" w:cs="Arial"/>
                <w:sz w:val="19"/>
                <w:szCs w:val="19"/>
              </w:rPr>
              <w:t>and written</w:t>
            </w:r>
            <w:r>
              <w:rPr>
                <w:rFonts w:ascii="Arial" w:hAnsi="Arial" w:cs="Arial"/>
                <w:sz w:val="19"/>
                <w:szCs w:val="19"/>
              </w:rPr>
              <w:t>-</w:t>
            </w:r>
            <w:r w:rsidRPr="00FD4C7B">
              <w:rPr>
                <w:rFonts w:ascii="Arial" w:hAnsi="Arial" w:cs="Arial"/>
                <w:sz w:val="19"/>
                <w:szCs w:val="19"/>
              </w:rPr>
              <w:t>off</w:t>
            </w:r>
          </w:p>
        </w:tc>
        <w:tc>
          <w:tcPr>
            <w:tcW w:w="2031" w:type="dxa"/>
            <w:shd w:val="clear" w:color="auto" w:fill="auto"/>
          </w:tcPr>
          <w:p w14:paraId="13A4ABB5" w14:textId="3A87F3CE" w:rsidR="00E733D1" w:rsidRPr="00FD4C7B" w:rsidRDefault="00923D90"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(30)</w:t>
            </w:r>
          </w:p>
        </w:tc>
        <w:tc>
          <w:tcPr>
            <w:tcW w:w="2032" w:type="dxa"/>
            <w:shd w:val="clear" w:color="auto" w:fill="auto"/>
          </w:tcPr>
          <w:p w14:paraId="2F5BF035" w14:textId="356B3FD8" w:rsidR="00E733D1" w:rsidRPr="00FD4C7B" w:rsidRDefault="00CE1B84"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(30)</w:t>
            </w:r>
          </w:p>
        </w:tc>
      </w:tr>
      <w:tr w:rsidR="00E733D1" w:rsidRPr="00FD4C7B" w14:paraId="112FF62D" w14:textId="77777777" w:rsidTr="00BE26C7">
        <w:trPr>
          <w:cantSplit/>
          <w:trHeight w:val="54"/>
        </w:trPr>
        <w:tc>
          <w:tcPr>
            <w:tcW w:w="4932" w:type="dxa"/>
          </w:tcPr>
          <w:p w14:paraId="02C51370" w14:textId="21158FE4" w:rsidR="00E733D1" w:rsidRPr="00FD4C7B" w:rsidRDefault="00E733D1" w:rsidP="00E733D1">
            <w:pPr>
              <w:tabs>
                <w:tab w:val="clear" w:pos="907"/>
                <w:tab w:val="left" w:pos="900"/>
              </w:tabs>
              <w:spacing w:before="60" w:line="276" w:lineRule="auto"/>
              <w:ind w:left="360" w:right="-43" w:hanging="378"/>
              <w:jc w:val="both"/>
              <w:rPr>
                <w:rFonts w:ascii="Arial" w:hAnsi="Arial" w:cs="Arial"/>
                <w:bCs/>
                <w:sz w:val="19"/>
                <w:szCs w:val="19"/>
              </w:rPr>
            </w:pPr>
            <w:r w:rsidRPr="00FD4C7B">
              <w:rPr>
                <w:rFonts w:ascii="Arial" w:hAnsi="Arial" w:cs="Arial"/>
                <w:sz w:val="19"/>
                <w:szCs w:val="19"/>
              </w:rPr>
              <w:t>Transfer from inventories</w:t>
            </w:r>
            <w:r>
              <w:rPr>
                <w:rFonts w:ascii="Arial" w:hAnsi="Arial" w:cs="Arial"/>
                <w:sz w:val="19"/>
                <w:szCs w:val="19"/>
              </w:rPr>
              <w:t xml:space="preserve"> to assets</w:t>
            </w:r>
          </w:p>
        </w:tc>
        <w:tc>
          <w:tcPr>
            <w:tcW w:w="2031" w:type="dxa"/>
            <w:shd w:val="clear" w:color="auto" w:fill="auto"/>
          </w:tcPr>
          <w:p w14:paraId="5D8770A6" w14:textId="11E6A646" w:rsidR="00E733D1" w:rsidRPr="00FD4C7B" w:rsidRDefault="00702878"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8,037</w:t>
            </w:r>
          </w:p>
        </w:tc>
        <w:tc>
          <w:tcPr>
            <w:tcW w:w="2032" w:type="dxa"/>
            <w:shd w:val="clear" w:color="auto" w:fill="auto"/>
          </w:tcPr>
          <w:p w14:paraId="2FF97CA8" w14:textId="4A8A72B7" w:rsidR="00E733D1" w:rsidRPr="00FD4C7B" w:rsidRDefault="00CE1B84"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8,037</w:t>
            </w:r>
          </w:p>
        </w:tc>
      </w:tr>
      <w:tr w:rsidR="00E733D1" w:rsidRPr="00FD4C7B" w14:paraId="2ECE449D" w14:textId="77777777" w:rsidTr="00BE26C7">
        <w:trPr>
          <w:cantSplit/>
          <w:trHeight w:val="54"/>
        </w:trPr>
        <w:tc>
          <w:tcPr>
            <w:tcW w:w="4932" w:type="dxa"/>
          </w:tcPr>
          <w:p w14:paraId="125EAF27" w14:textId="1DBF343B"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0117AD">
              <w:rPr>
                <w:rFonts w:ascii="Arial" w:hAnsi="Arial" w:cs="Arial"/>
                <w:sz w:val="19"/>
                <w:szCs w:val="19"/>
              </w:rPr>
              <w:t>Reversal</w:t>
            </w:r>
            <w:r w:rsidR="00C70FE1">
              <w:rPr>
                <w:rFonts w:ascii="Arial" w:hAnsi="Arial" w:cs="Arial"/>
                <w:sz w:val="19"/>
                <w:szCs w:val="19"/>
              </w:rPr>
              <w:t xml:space="preserve"> </w:t>
            </w:r>
            <w:r w:rsidRPr="000117AD">
              <w:rPr>
                <w:rFonts w:ascii="Arial" w:hAnsi="Arial" w:cs="Arial"/>
                <w:sz w:val="19"/>
                <w:szCs w:val="19"/>
              </w:rPr>
              <w:t>of impairment of asset</w:t>
            </w:r>
          </w:p>
        </w:tc>
        <w:tc>
          <w:tcPr>
            <w:tcW w:w="2031" w:type="dxa"/>
            <w:shd w:val="clear" w:color="auto" w:fill="auto"/>
          </w:tcPr>
          <w:p w14:paraId="5572393E" w14:textId="23F9EF28" w:rsidR="00E733D1" w:rsidRPr="00FD4C7B" w:rsidRDefault="00C9072D"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113</w:t>
            </w:r>
          </w:p>
        </w:tc>
        <w:tc>
          <w:tcPr>
            <w:tcW w:w="2032" w:type="dxa"/>
            <w:shd w:val="clear" w:color="auto" w:fill="auto"/>
          </w:tcPr>
          <w:p w14:paraId="1A0AE3B5" w14:textId="5FEA74A2" w:rsidR="00E733D1" w:rsidRPr="00FD4C7B" w:rsidRDefault="00CE1B84"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113</w:t>
            </w:r>
          </w:p>
        </w:tc>
      </w:tr>
      <w:tr w:rsidR="00FD4C7B" w:rsidRPr="00FD4C7B" w14:paraId="6106B65C" w14:textId="77777777" w:rsidTr="00BE26C7">
        <w:trPr>
          <w:cantSplit/>
          <w:trHeight w:val="54"/>
        </w:trPr>
        <w:tc>
          <w:tcPr>
            <w:tcW w:w="4932" w:type="dxa"/>
          </w:tcPr>
          <w:p w14:paraId="28C867D6" w14:textId="45DF59D3" w:rsidR="005D3988" w:rsidRPr="00FD4C7B"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Depreciation </w:t>
            </w:r>
            <w:r w:rsidR="008D33E0">
              <w:rPr>
                <w:rFonts w:ascii="Arial" w:hAnsi="Arial" w:cs="Arial"/>
                <w:sz w:val="19"/>
                <w:szCs w:val="19"/>
              </w:rPr>
              <w:t>for</w:t>
            </w:r>
            <w:r w:rsidRPr="00FD4C7B">
              <w:rPr>
                <w:rFonts w:ascii="Arial" w:hAnsi="Arial" w:cs="Arial"/>
                <w:sz w:val="19"/>
                <w:szCs w:val="19"/>
              </w:rPr>
              <w:t xml:space="preserve"> the period</w:t>
            </w:r>
          </w:p>
        </w:tc>
        <w:tc>
          <w:tcPr>
            <w:tcW w:w="2031" w:type="dxa"/>
            <w:shd w:val="clear" w:color="auto" w:fill="auto"/>
          </w:tcPr>
          <w:p w14:paraId="2B44334B" w14:textId="41C68403" w:rsidR="005D3988" w:rsidRPr="00FD4C7B" w:rsidRDefault="00E945D5"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cs/>
              </w:rPr>
            </w:pPr>
            <w:r>
              <w:rPr>
                <w:rFonts w:ascii="Arial" w:hAnsi="Arial" w:cs="Arial"/>
                <w:sz w:val="19"/>
                <w:szCs w:val="19"/>
              </w:rPr>
              <w:t>(9,924)</w:t>
            </w:r>
          </w:p>
        </w:tc>
        <w:tc>
          <w:tcPr>
            <w:tcW w:w="2032" w:type="dxa"/>
            <w:shd w:val="clear" w:color="auto" w:fill="auto"/>
          </w:tcPr>
          <w:p w14:paraId="727080B6" w14:textId="3C39AA6A" w:rsidR="005D3988" w:rsidRPr="00FD4C7B" w:rsidRDefault="00CA09A1"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Pr>
                <w:rFonts w:ascii="Arial" w:hAnsi="Arial" w:cs="Arial"/>
                <w:sz w:val="19"/>
                <w:szCs w:val="19"/>
              </w:rPr>
              <w:t>(9</w:t>
            </w:r>
            <w:r w:rsidR="00233FC4">
              <w:rPr>
                <w:rFonts w:ascii="Arial" w:hAnsi="Arial" w:cs="Arial"/>
                <w:sz w:val="19"/>
                <w:szCs w:val="19"/>
              </w:rPr>
              <w:t>,49</w:t>
            </w:r>
            <w:r w:rsidR="00654312">
              <w:rPr>
                <w:rFonts w:ascii="Arial" w:hAnsi="Arial" w:cs="Arial"/>
                <w:sz w:val="19"/>
                <w:szCs w:val="19"/>
              </w:rPr>
              <w:t>6</w:t>
            </w:r>
            <w:r w:rsidR="00233FC4">
              <w:rPr>
                <w:rFonts w:ascii="Arial" w:hAnsi="Arial" w:cs="Arial"/>
                <w:sz w:val="19"/>
                <w:szCs w:val="19"/>
              </w:rPr>
              <w:t>)</w:t>
            </w:r>
          </w:p>
        </w:tc>
      </w:tr>
      <w:tr w:rsidR="005D3988" w:rsidRPr="00FD4C7B" w14:paraId="3A1F3BB0" w14:textId="77777777" w:rsidTr="00BE26C7">
        <w:trPr>
          <w:cantSplit/>
          <w:trHeight w:val="297"/>
        </w:trPr>
        <w:tc>
          <w:tcPr>
            <w:tcW w:w="4932" w:type="dxa"/>
          </w:tcPr>
          <w:p w14:paraId="7A7D1000" w14:textId="154D803A" w:rsidR="005D3988" w:rsidRPr="002C0F9A" w:rsidRDefault="00BC7D6F" w:rsidP="007E59C0">
            <w:pPr>
              <w:spacing w:before="60" w:line="276" w:lineRule="auto"/>
              <w:ind w:left="360" w:right="-43" w:hanging="378"/>
              <w:jc w:val="both"/>
              <w:rPr>
                <w:rFonts w:ascii="Arial" w:hAnsi="Arial" w:cstheme="minorBidi"/>
                <w:bCs/>
                <w:sz w:val="19"/>
                <w:szCs w:val="19"/>
              </w:rPr>
            </w:pPr>
            <w:r>
              <w:rPr>
                <w:rFonts w:ascii="Arial" w:hAnsi="Arial" w:cs="Arial"/>
                <w:bCs/>
                <w:sz w:val="19"/>
                <w:szCs w:val="19"/>
              </w:rPr>
              <w:t>N</w:t>
            </w:r>
            <w:r w:rsidR="002C0F9A">
              <w:rPr>
                <w:rFonts w:ascii="Arial" w:hAnsi="Arial" w:cs="Browallia New"/>
                <w:bCs/>
                <w:sz w:val="19"/>
                <w:szCs w:val="24"/>
              </w:rPr>
              <w:t>et</w:t>
            </w:r>
            <w:r w:rsidR="005D3988">
              <w:rPr>
                <w:rFonts w:ascii="Arial" w:hAnsi="Arial" w:cs="Browallia New"/>
                <w:bCs/>
                <w:sz w:val="19"/>
                <w:szCs w:val="24"/>
              </w:rPr>
              <w:t xml:space="preserve"> </w:t>
            </w:r>
            <w:r w:rsidR="005D3988" w:rsidRPr="00FD4C7B">
              <w:rPr>
                <w:rFonts w:ascii="Arial" w:hAnsi="Arial" w:cs="Arial"/>
                <w:bCs/>
                <w:sz w:val="19"/>
                <w:szCs w:val="19"/>
              </w:rPr>
              <w:t>book value</w:t>
            </w:r>
            <w:r>
              <w:rPr>
                <w:rFonts w:ascii="Arial" w:hAnsi="Arial" w:cs="Arial"/>
                <w:bCs/>
                <w:sz w:val="19"/>
                <w:szCs w:val="19"/>
              </w:rPr>
              <w:t xml:space="preserve"> - ending</w:t>
            </w:r>
          </w:p>
        </w:tc>
        <w:tc>
          <w:tcPr>
            <w:tcW w:w="2031" w:type="dxa"/>
            <w:shd w:val="clear" w:color="auto" w:fill="auto"/>
          </w:tcPr>
          <w:p w14:paraId="2ADBB8D4" w14:textId="2FF86C39" w:rsidR="005D3988" w:rsidRPr="00FD4C7B" w:rsidRDefault="00C35F98"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cs/>
              </w:rPr>
            </w:pPr>
            <w:r>
              <w:rPr>
                <w:rFonts w:ascii="Arial" w:hAnsi="Arial" w:cs="Arial"/>
                <w:sz w:val="19"/>
                <w:szCs w:val="19"/>
              </w:rPr>
              <w:t>333,</w:t>
            </w:r>
            <w:r w:rsidR="00786BC1">
              <w:rPr>
                <w:rFonts w:ascii="Arial" w:hAnsi="Arial" w:cs="Arial"/>
                <w:sz w:val="19"/>
                <w:szCs w:val="19"/>
              </w:rPr>
              <w:t>986</w:t>
            </w:r>
          </w:p>
        </w:tc>
        <w:tc>
          <w:tcPr>
            <w:tcW w:w="2032" w:type="dxa"/>
            <w:shd w:val="clear" w:color="auto" w:fill="auto"/>
          </w:tcPr>
          <w:p w14:paraId="4A4E54FD" w14:textId="668658AE" w:rsidR="005D3988" w:rsidRPr="00FD4C7B" w:rsidRDefault="00F05417"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rPr>
            </w:pPr>
            <w:r>
              <w:rPr>
                <w:rFonts w:ascii="Arial" w:hAnsi="Arial" w:cs="Arial"/>
                <w:sz w:val="19"/>
                <w:szCs w:val="19"/>
              </w:rPr>
              <w:t>327,</w:t>
            </w:r>
            <w:r w:rsidR="00B33680">
              <w:rPr>
                <w:rFonts w:ascii="Arial" w:hAnsi="Arial" w:cs="Arial"/>
                <w:sz w:val="19"/>
                <w:szCs w:val="19"/>
              </w:rPr>
              <w:t>14</w:t>
            </w:r>
            <w:r w:rsidR="00654312">
              <w:rPr>
                <w:rFonts w:ascii="Arial" w:hAnsi="Arial" w:cs="Arial"/>
                <w:sz w:val="19"/>
                <w:szCs w:val="19"/>
              </w:rPr>
              <w:t>0</w:t>
            </w:r>
          </w:p>
        </w:tc>
      </w:tr>
    </w:tbl>
    <w:p w14:paraId="78A90337" w14:textId="74308DD9" w:rsidR="00525450" w:rsidRDefault="00525450"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49032C" w14:textId="7CDC64AE" w:rsidR="00F16097" w:rsidRPr="00FD4C7B" w:rsidRDefault="00F16097" w:rsidP="00EB69B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RIGHT-OF-USE ASSETS</w:t>
      </w:r>
    </w:p>
    <w:p w14:paraId="148C8D21" w14:textId="77777777" w:rsidR="00935633" w:rsidRPr="003159B7"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6"/>
          <w:szCs w:val="16"/>
          <w:u w:val="single"/>
          <w:lang w:val="en-GB"/>
        </w:rPr>
      </w:pPr>
    </w:p>
    <w:p w14:paraId="6F0EDFF6" w14:textId="525CE7CE" w:rsidR="00935633" w:rsidRPr="00FD4C7B" w:rsidRDefault="007B0782" w:rsidP="00006C1D">
      <w:pPr>
        <w:tabs>
          <w:tab w:val="clear" w:pos="227"/>
          <w:tab w:val="clear" w:pos="454"/>
          <w:tab w:val="left" w:pos="9214"/>
        </w:tabs>
        <w:spacing w:line="360" w:lineRule="auto"/>
        <w:ind w:left="426"/>
        <w:jc w:val="thaiDistribute"/>
        <w:rPr>
          <w:rFonts w:ascii="Arial" w:hAnsi="Arial" w:cs="Arial"/>
          <w:sz w:val="19"/>
          <w:szCs w:val="19"/>
          <w:lang w:val="en-GB"/>
        </w:rPr>
      </w:pPr>
      <w:bookmarkStart w:id="0" w:name="_Hlk132645785"/>
      <w:r w:rsidRPr="007B0782">
        <w:rPr>
          <w:rFonts w:ascii="Arial" w:hAnsi="Arial" w:cs="Arial"/>
          <w:sz w:val="19"/>
          <w:szCs w:val="19"/>
          <w:lang w:val="en-GB"/>
        </w:rPr>
        <w:t xml:space="preserve">During the three-month period ended 31 March </w:t>
      </w:r>
      <w:r w:rsidR="00C503B5" w:rsidRPr="00C503B5">
        <w:rPr>
          <w:rFonts w:ascii="Arial" w:hAnsi="Arial" w:cs="Arial"/>
          <w:sz w:val="19"/>
          <w:szCs w:val="19"/>
          <w:lang w:val="en-GB"/>
        </w:rPr>
        <w:t>202</w:t>
      </w:r>
      <w:bookmarkEnd w:id="0"/>
      <w:r>
        <w:rPr>
          <w:rFonts w:ascii="Arial" w:hAnsi="Arial" w:cs="Arial"/>
          <w:sz w:val="19"/>
          <w:szCs w:val="19"/>
          <w:lang w:val="en-GB"/>
        </w:rPr>
        <w:t>4</w:t>
      </w:r>
      <w:r w:rsidR="00935633" w:rsidRPr="00FD4C7B">
        <w:rPr>
          <w:rFonts w:ascii="Arial" w:hAnsi="Arial" w:cs="Arial"/>
          <w:sz w:val="19"/>
          <w:szCs w:val="19"/>
          <w:lang w:val="en-GB"/>
        </w:rPr>
        <w:t>, condensed movements in right</w:t>
      </w:r>
      <w:r w:rsidR="00F83DAB" w:rsidRPr="00FD4C7B">
        <w:rPr>
          <w:rFonts w:ascii="Arial" w:hAnsi="Arial" w:cs="Arial"/>
          <w:sz w:val="19"/>
          <w:szCs w:val="19"/>
          <w:lang w:val="en-GB"/>
        </w:rPr>
        <w:t>-of-use assets</w:t>
      </w:r>
      <w:r w:rsidR="00935633" w:rsidRPr="00FD4C7B">
        <w:rPr>
          <w:rFonts w:ascii="Arial" w:hAnsi="Arial" w:cs="Arial"/>
          <w:sz w:val="19"/>
          <w:szCs w:val="19"/>
          <w:lang w:val="en-GB"/>
        </w:rPr>
        <w:t xml:space="preserve"> are as follows:</w:t>
      </w:r>
    </w:p>
    <w:p w14:paraId="029B5B37" w14:textId="1D0711D8" w:rsidR="00F83DAB" w:rsidRPr="003159B7" w:rsidRDefault="00F83DAB" w:rsidP="003159B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firstLine="709"/>
        <w:rPr>
          <w:rFonts w:ascii="Arial" w:hAnsi="Arial" w:cs="Arial"/>
          <w:sz w:val="16"/>
          <w:szCs w:val="16"/>
          <w:lang w:val="en-GB"/>
        </w:rPr>
      </w:pPr>
    </w:p>
    <w:tbl>
      <w:tblPr>
        <w:tblW w:w="8996" w:type="dxa"/>
        <w:tblInd w:w="360" w:type="dxa"/>
        <w:tblLayout w:type="fixed"/>
        <w:tblLook w:val="0000" w:firstRow="0" w:lastRow="0" w:firstColumn="0" w:lastColumn="0" w:noHBand="0" w:noVBand="0"/>
      </w:tblPr>
      <w:tblGrid>
        <w:gridCol w:w="6210"/>
        <w:gridCol w:w="2786"/>
      </w:tblGrid>
      <w:tr w:rsidR="00FD4C7B" w:rsidRPr="00FD4C7B" w14:paraId="258EEB43" w14:textId="77777777" w:rsidTr="00883AFA">
        <w:trPr>
          <w:cantSplit/>
          <w:trHeight w:val="373"/>
        </w:trPr>
        <w:tc>
          <w:tcPr>
            <w:tcW w:w="6210" w:type="dxa"/>
          </w:tcPr>
          <w:p w14:paraId="5BC5575F" w14:textId="77777777" w:rsidR="005F44F4" w:rsidRPr="00FD4C7B" w:rsidRDefault="005F44F4" w:rsidP="007E59C0">
            <w:pPr>
              <w:spacing w:before="60" w:after="30" w:line="276" w:lineRule="auto"/>
              <w:rPr>
                <w:rFonts w:ascii="Arial" w:hAnsi="Arial" w:cs="Arial"/>
                <w:sz w:val="19"/>
                <w:szCs w:val="19"/>
                <w:cs/>
              </w:rPr>
            </w:pPr>
          </w:p>
        </w:tc>
        <w:tc>
          <w:tcPr>
            <w:tcW w:w="2786" w:type="dxa"/>
            <w:vAlign w:val="center"/>
          </w:tcPr>
          <w:p w14:paraId="3CB5CD39" w14:textId="745BE163" w:rsidR="005F44F4" w:rsidRPr="00572B1F"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72B1F">
              <w:rPr>
                <w:rFonts w:ascii="Arial" w:hAnsi="Arial" w:cs="Arial"/>
                <w:snapToGrid w:val="0"/>
                <w:sz w:val="19"/>
                <w:szCs w:val="19"/>
                <w:lang w:eastAsia="th-TH"/>
              </w:rPr>
              <w:t>(</w:t>
            </w:r>
            <w:proofErr w:type="gramStart"/>
            <w:r w:rsidRPr="00572B1F">
              <w:rPr>
                <w:rFonts w:ascii="Arial" w:hAnsi="Arial" w:cs="Arial"/>
                <w:snapToGrid w:val="0"/>
                <w:sz w:val="19"/>
                <w:szCs w:val="19"/>
                <w:lang w:eastAsia="th-TH"/>
              </w:rPr>
              <w:t>Unit :</w:t>
            </w:r>
            <w:proofErr w:type="gramEnd"/>
            <w:r w:rsidRPr="00572B1F">
              <w:rPr>
                <w:rFonts w:ascii="Arial" w:hAnsi="Arial" w:cs="Arial"/>
                <w:snapToGrid w:val="0"/>
                <w:sz w:val="19"/>
                <w:szCs w:val="19"/>
                <w:lang w:eastAsia="th-TH"/>
              </w:rPr>
              <w:t xml:space="preserve"> Thousand</w:t>
            </w:r>
            <w:r w:rsidRPr="00572B1F">
              <w:rPr>
                <w:rFonts w:ascii="Arial" w:hAnsi="Arial" w:cs="Arial"/>
                <w:snapToGrid w:val="0"/>
                <w:sz w:val="19"/>
                <w:szCs w:val="19"/>
                <w:cs/>
                <w:lang w:eastAsia="th-TH"/>
              </w:rPr>
              <w:t xml:space="preserve"> </w:t>
            </w:r>
            <w:r w:rsidRPr="00572B1F">
              <w:rPr>
                <w:rFonts w:ascii="Arial" w:hAnsi="Arial" w:cs="Arial"/>
                <w:snapToGrid w:val="0"/>
                <w:sz w:val="19"/>
                <w:szCs w:val="19"/>
                <w:lang w:eastAsia="th-TH"/>
              </w:rPr>
              <w:t>Baht)</w:t>
            </w:r>
          </w:p>
        </w:tc>
      </w:tr>
      <w:tr w:rsidR="00FD4C7B" w:rsidRPr="00FD4C7B" w14:paraId="19947686" w14:textId="77777777" w:rsidTr="00883AFA">
        <w:trPr>
          <w:cantSplit/>
          <w:trHeight w:val="109"/>
        </w:trPr>
        <w:tc>
          <w:tcPr>
            <w:tcW w:w="6210" w:type="dxa"/>
          </w:tcPr>
          <w:p w14:paraId="76E41DDD" w14:textId="77777777" w:rsidR="005F44F4" w:rsidRPr="00FD4C7B" w:rsidRDefault="005F44F4" w:rsidP="007E59C0">
            <w:pPr>
              <w:tabs>
                <w:tab w:val="clear" w:pos="5387"/>
                <w:tab w:val="left" w:pos="5244"/>
              </w:tabs>
              <w:spacing w:before="60" w:after="30" w:line="276" w:lineRule="auto"/>
              <w:rPr>
                <w:rFonts w:ascii="Arial" w:hAnsi="Arial" w:cs="Arial"/>
                <w:sz w:val="19"/>
                <w:szCs w:val="19"/>
                <w:cs/>
              </w:rPr>
            </w:pPr>
          </w:p>
        </w:tc>
        <w:tc>
          <w:tcPr>
            <w:tcW w:w="2786" w:type="dxa"/>
            <w:tcBorders>
              <w:bottom w:val="single" w:sz="4" w:space="0" w:color="auto"/>
            </w:tcBorders>
          </w:tcPr>
          <w:p w14:paraId="34FE4471" w14:textId="6513CE2B" w:rsidR="005F44F4" w:rsidRPr="00FD4C7B" w:rsidRDefault="005F44F4" w:rsidP="00EB69B0">
            <w:pPr>
              <w:spacing w:before="60" w:after="30" w:line="276" w:lineRule="auto"/>
              <w:ind w:left="-99" w:right="-81"/>
              <w:jc w:val="center"/>
              <w:rPr>
                <w:rFonts w:ascii="Arial" w:hAnsi="Arial" w:cs="Arial"/>
                <w:sz w:val="19"/>
                <w:szCs w:val="19"/>
                <w:cs/>
              </w:rPr>
            </w:pPr>
            <w:r w:rsidRPr="00FD4C7B">
              <w:rPr>
                <w:rFonts w:ascii="Arial" w:hAnsi="Arial" w:cs="Arial"/>
                <w:sz w:val="19"/>
                <w:szCs w:val="19"/>
              </w:rPr>
              <w:t>Consolidated and</w:t>
            </w:r>
            <w:r>
              <w:rPr>
                <w:rFonts w:ascii="Arial" w:hAnsi="Arial" w:cstheme="minorBidi"/>
                <w:sz w:val="19"/>
                <w:szCs w:val="19"/>
              </w:rPr>
              <w:t xml:space="preserve"> </w:t>
            </w:r>
            <w:r w:rsidR="007E038B">
              <w:rPr>
                <w:rFonts w:ascii="Arial" w:hAnsi="Arial" w:cs="Arial"/>
                <w:sz w:val="19"/>
                <w:szCs w:val="19"/>
              </w:rPr>
              <w:t>S</w:t>
            </w:r>
            <w:r w:rsidRPr="00FD4C7B">
              <w:rPr>
                <w:rFonts w:ascii="Arial" w:hAnsi="Arial" w:cs="Arial"/>
                <w:sz w:val="19"/>
                <w:szCs w:val="19"/>
              </w:rPr>
              <w:t xml:space="preserve">eparate </w:t>
            </w:r>
            <w:r w:rsidR="00133F6E">
              <w:rPr>
                <w:rFonts w:ascii="Arial" w:hAnsi="Arial" w:cs="Arial"/>
                <w:sz w:val="19"/>
                <w:szCs w:val="19"/>
              </w:rPr>
              <w:t>F/S</w:t>
            </w:r>
          </w:p>
        </w:tc>
      </w:tr>
      <w:tr w:rsidR="00FD4C7B" w:rsidRPr="00FD4C7B" w14:paraId="7BE67E78" w14:textId="77777777" w:rsidTr="00883AFA">
        <w:trPr>
          <w:cantSplit/>
          <w:trHeight w:val="288"/>
        </w:trPr>
        <w:tc>
          <w:tcPr>
            <w:tcW w:w="6210" w:type="dxa"/>
          </w:tcPr>
          <w:p w14:paraId="6F93B37D" w14:textId="77777777" w:rsidR="005F44F4" w:rsidRPr="00FD4C7B" w:rsidRDefault="005F44F4" w:rsidP="007E59C0">
            <w:pPr>
              <w:spacing w:before="60" w:after="30" w:line="276" w:lineRule="auto"/>
              <w:rPr>
                <w:rFonts w:ascii="Arial" w:hAnsi="Arial" w:cs="Arial"/>
                <w:sz w:val="16"/>
                <w:szCs w:val="16"/>
                <w:cs/>
              </w:rPr>
            </w:pPr>
          </w:p>
        </w:tc>
        <w:tc>
          <w:tcPr>
            <w:tcW w:w="2786" w:type="dxa"/>
            <w:tcBorders>
              <w:top w:val="single" w:sz="4" w:space="0" w:color="auto"/>
            </w:tcBorders>
          </w:tcPr>
          <w:p w14:paraId="5F3B2AD1" w14:textId="77777777" w:rsidR="005F44F4" w:rsidRPr="00FD4C7B" w:rsidRDefault="005F44F4" w:rsidP="007E59C0">
            <w:pPr>
              <w:spacing w:before="60" w:after="30" w:line="276" w:lineRule="auto"/>
              <w:rPr>
                <w:rFonts w:ascii="Arial" w:hAnsi="Arial" w:cs="Arial"/>
                <w:sz w:val="16"/>
                <w:szCs w:val="16"/>
                <w:cs/>
              </w:rPr>
            </w:pPr>
          </w:p>
        </w:tc>
      </w:tr>
      <w:tr w:rsidR="00A4679D" w:rsidRPr="00FD4C7B" w14:paraId="7D40B86E" w14:textId="77777777" w:rsidTr="00883AFA">
        <w:trPr>
          <w:cantSplit/>
          <w:trHeight w:val="216"/>
        </w:trPr>
        <w:tc>
          <w:tcPr>
            <w:tcW w:w="6210" w:type="dxa"/>
          </w:tcPr>
          <w:p w14:paraId="34C11852" w14:textId="6CB769EE" w:rsidR="00A4679D" w:rsidRPr="00FD4C7B" w:rsidRDefault="00A4679D" w:rsidP="00A4679D">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Pr>
                <w:rFonts w:ascii="Arial" w:hAnsi="Arial" w:cs="Arial"/>
                <w:bCs/>
                <w:sz w:val="19"/>
                <w:szCs w:val="19"/>
              </w:rPr>
              <w:t>N</w:t>
            </w:r>
            <w:r>
              <w:rPr>
                <w:rFonts w:ascii="Arial" w:hAnsi="Arial" w:cs="Browallia New"/>
                <w:bCs/>
                <w:sz w:val="19"/>
                <w:szCs w:val="24"/>
              </w:rPr>
              <w:t xml:space="preserve">et </w:t>
            </w:r>
            <w:r w:rsidRPr="00FD4C7B">
              <w:rPr>
                <w:rFonts w:ascii="Arial" w:hAnsi="Arial" w:cs="Arial"/>
                <w:bCs/>
                <w:sz w:val="19"/>
                <w:szCs w:val="19"/>
              </w:rPr>
              <w:t>book value</w:t>
            </w:r>
            <w:r>
              <w:rPr>
                <w:rFonts w:ascii="Arial" w:hAnsi="Arial" w:cs="Arial"/>
                <w:bCs/>
                <w:sz w:val="19"/>
                <w:szCs w:val="19"/>
              </w:rPr>
              <w:t xml:space="preserve"> - beginning</w:t>
            </w:r>
          </w:p>
        </w:tc>
        <w:tc>
          <w:tcPr>
            <w:tcW w:w="2786" w:type="dxa"/>
            <w:shd w:val="clear" w:color="auto" w:fill="auto"/>
          </w:tcPr>
          <w:p w14:paraId="0E375EE9" w14:textId="1404AFDD" w:rsidR="00A4679D" w:rsidRPr="00FD4C7B" w:rsidRDefault="00A4679D" w:rsidP="00A4679D">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23,754</w:t>
            </w:r>
          </w:p>
        </w:tc>
      </w:tr>
      <w:tr w:rsidR="00A4679D" w:rsidRPr="00FD4C7B" w14:paraId="528735DF" w14:textId="77777777" w:rsidTr="00883AFA">
        <w:trPr>
          <w:cantSplit/>
          <w:trHeight w:val="216"/>
        </w:trPr>
        <w:tc>
          <w:tcPr>
            <w:tcW w:w="6210" w:type="dxa"/>
          </w:tcPr>
          <w:p w14:paraId="77A329F4" w14:textId="1CBF2C4C" w:rsidR="00A4679D" w:rsidRPr="00FD4C7B" w:rsidRDefault="00A4679D" w:rsidP="00A4679D">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Pr>
                <w:rFonts w:ascii="Arial" w:hAnsi="Arial" w:cs="Arial"/>
                <w:sz w:val="19"/>
                <w:szCs w:val="19"/>
              </w:rPr>
              <w:t>I</w:t>
            </w:r>
            <w:r w:rsidRPr="00BD3E32">
              <w:rPr>
                <w:rFonts w:ascii="Arial" w:hAnsi="Arial" w:cs="Arial"/>
                <w:sz w:val="19"/>
                <w:szCs w:val="19"/>
              </w:rPr>
              <w:t xml:space="preserve">ncrease from </w:t>
            </w:r>
            <w:r>
              <w:rPr>
                <w:rFonts w:ascii="Arial" w:hAnsi="Arial" w:cs="Arial"/>
                <w:sz w:val="19"/>
                <w:szCs w:val="19"/>
              </w:rPr>
              <w:t>lease reassessment</w:t>
            </w:r>
          </w:p>
        </w:tc>
        <w:tc>
          <w:tcPr>
            <w:tcW w:w="2786" w:type="dxa"/>
            <w:shd w:val="clear" w:color="auto" w:fill="auto"/>
          </w:tcPr>
          <w:p w14:paraId="498D7325" w14:textId="628483B9" w:rsidR="00A4679D" w:rsidRPr="008418FD" w:rsidRDefault="00A4679D" w:rsidP="00A4679D">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292</w:t>
            </w:r>
          </w:p>
        </w:tc>
      </w:tr>
      <w:tr w:rsidR="00A4679D" w:rsidRPr="00FD4C7B" w14:paraId="18CDF025" w14:textId="77777777" w:rsidTr="00883AFA">
        <w:trPr>
          <w:cantSplit/>
          <w:trHeight w:val="54"/>
        </w:trPr>
        <w:tc>
          <w:tcPr>
            <w:tcW w:w="6210" w:type="dxa"/>
          </w:tcPr>
          <w:p w14:paraId="0A022337" w14:textId="651424DD" w:rsidR="00A4679D" w:rsidRPr="00FD4C7B" w:rsidRDefault="00A4679D" w:rsidP="00A4679D">
            <w:pPr>
              <w:tabs>
                <w:tab w:val="clear" w:pos="907"/>
                <w:tab w:val="left" w:pos="900"/>
              </w:tabs>
              <w:spacing w:before="60" w:after="30" w:line="276" w:lineRule="auto"/>
              <w:ind w:left="360" w:right="-43" w:hanging="401"/>
              <w:jc w:val="both"/>
              <w:rPr>
                <w:rFonts w:ascii="Arial" w:hAnsi="Arial" w:cs="Arial"/>
                <w:sz w:val="19"/>
                <w:szCs w:val="19"/>
              </w:rPr>
            </w:pPr>
            <w:r>
              <w:rPr>
                <w:rFonts w:ascii="Arial" w:hAnsi="Arial" w:cs="Browallia New"/>
                <w:sz w:val="19"/>
                <w:szCs w:val="24"/>
              </w:rPr>
              <w:t>Loss</w:t>
            </w:r>
            <w:r>
              <w:rPr>
                <w:rFonts w:ascii="Arial" w:hAnsi="Arial" w:cs="Arial"/>
                <w:sz w:val="19"/>
                <w:szCs w:val="19"/>
              </w:rPr>
              <w:t xml:space="preserve"> from discontinued lease</w:t>
            </w:r>
          </w:p>
        </w:tc>
        <w:tc>
          <w:tcPr>
            <w:tcW w:w="2786" w:type="dxa"/>
            <w:shd w:val="clear" w:color="auto" w:fill="auto"/>
          </w:tcPr>
          <w:p w14:paraId="0F0DA05E" w14:textId="0E693FD2" w:rsidR="00A4679D" w:rsidRDefault="00A4679D" w:rsidP="00A4679D">
            <w:pPr>
              <w:overflowPunct w:val="0"/>
              <w:autoSpaceDE w:val="0"/>
              <w:autoSpaceDN w:val="0"/>
              <w:adjustRightInd w:val="0"/>
              <w:spacing w:before="60" w:after="30" w:line="276" w:lineRule="auto"/>
              <w:ind w:left="-21"/>
              <w:jc w:val="right"/>
              <w:rPr>
                <w:rFonts w:ascii="Arial" w:hAnsi="Arial" w:cs="Arial"/>
                <w:sz w:val="19"/>
                <w:szCs w:val="24"/>
              </w:rPr>
            </w:pPr>
            <w:r>
              <w:rPr>
                <w:rFonts w:ascii="Arial" w:hAnsi="Arial" w:cs="Arial"/>
                <w:sz w:val="19"/>
                <w:szCs w:val="24"/>
              </w:rPr>
              <w:t>(84)</w:t>
            </w:r>
          </w:p>
        </w:tc>
      </w:tr>
      <w:tr w:rsidR="00A4679D" w:rsidRPr="00FD4C7B" w14:paraId="2CA95835" w14:textId="77777777" w:rsidTr="00883AFA">
        <w:trPr>
          <w:cantSplit/>
          <w:trHeight w:val="54"/>
        </w:trPr>
        <w:tc>
          <w:tcPr>
            <w:tcW w:w="6210" w:type="dxa"/>
          </w:tcPr>
          <w:p w14:paraId="799516DC" w14:textId="5AE4795D" w:rsidR="00A4679D" w:rsidRPr="00F531D2" w:rsidRDefault="00A4679D" w:rsidP="00A4679D">
            <w:pPr>
              <w:tabs>
                <w:tab w:val="clear" w:pos="907"/>
                <w:tab w:val="left" w:pos="900"/>
              </w:tabs>
              <w:spacing w:before="60" w:after="30" w:line="276" w:lineRule="auto"/>
              <w:ind w:left="360" w:right="-43" w:hanging="401"/>
              <w:jc w:val="both"/>
              <w:rPr>
                <w:rFonts w:ascii="Arial" w:hAnsi="Arial" w:cs="Arial"/>
                <w:sz w:val="19"/>
                <w:szCs w:val="19"/>
                <w:cs/>
              </w:rPr>
            </w:pPr>
            <w:r w:rsidRPr="00FD4C7B">
              <w:rPr>
                <w:rFonts w:ascii="Arial" w:hAnsi="Arial" w:cs="Arial"/>
                <w:sz w:val="19"/>
                <w:szCs w:val="19"/>
              </w:rPr>
              <w:t xml:space="preserve">Depreciation </w:t>
            </w:r>
            <w:r>
              <w:rPr>
                <w:rFonts w:ascii="Arial" w:hAnsi="Arial" w:cs="Arial"/>
                <w:sz w:val="19"/>
                <w:szCs w:val="19"/>
              </w:rPr>
              <w:t>for</w:t>
            </w:r>
            <w:r w:rsidRPr="00FD4C7B">
              <w:rPr>
                <w:rFonts w:ascii="Arial" w:hAnsi="Arial" w:cs="Arial"/>
                <w:sz w:val="19"/>
                <w:szCs w:val="19"/>
              </w:rPr>
              <w:t xml:space="preserve"> the period</w:t>
            </w:r>
          </w:p>
        </w:tc>
        <w:tc>
          <w:tcPr>
            <w:tcW w:w="2786" w:type="dxa"/>
            <w:tcBorders>
              <w:bottom w:val="single" w:sz="4" w:space="0" w:color="auto"/>
            </w:tcBorders>
            <w:shd w:val="clear" w:color="auto" w:fill="auto"/>
          </w:tcPr>
          <w:p w14:paraId="3F795471" w14:textId="7AB31D29" w:rsidR="00A4679D" w:rsidRPr="0016099F" w:rsidRDefault="00A4679D" w:rsidP="00A4679D">
            <w:pPr>
              <w:overflowPunct w:val="0"/>
              <w:autoSpaceDE w:val="0"/>
              <w:autoSpaceDN w:val="0"/>
              <w:adjustRightInd w:val="0"/>
              <w:spacing w:before="60" w:after="30" w:line="276" w:lineRule="auto"/>
              <w:ind w:left="-21"/>
              <w:jc w:val="right"/>
              <w:rPr>
                <w:rFonts w:ascii="Arial" w:hAnsi="Arial" w:cs="Arial"/>
                <w:sz w:val="19"/>
                <w:szCs w:val="24"/>
              </w:rPr>
            </w:pPr>
            <w:r>
              <w:rPr>
                <w:rFonts w:ascii="Arial" w:hAnsi="Arial" w:cs="Arial"/>
                <w:sz w:val="19"/>
                <w:szCs w:val="24"/>
              </w:rPr>
              <w:t>(1,766)</w:t>
            </w:r>
          </w:p>
        </w:tc>
      </w:tr>
      <w:tr w:rsidR="00A4679D" w:rsidRPr="00FD4C7B" w14:paraId="0BDAD98F" w14:textId="77777777" w:rsidTr="00883AFA">
        <w:trPr>
          <w:cantSplit/>
          <w:trHeight w:val="297"/>
        </w:trPr>
        <w:tc>
          <w:tcPr>
            <w:tcW w:w="6210" w:type="dxa"/>
          </w:tcPr>
          <w:p w14:paraId="77A9A4F8" w14:textId="5DCEDF94" w:rsidR="00A4679D" w:rsidRPr="00FD4C7B" w:rsidRDefault="00A4679D" w:rsidP="00A4679D">
            <w:pPr>
              <w:spacing w:before="60" w:after="30" w:line="276" w:lineRule="auto"/>
              <w:ind w:left="360" w:right="-43" w:hanging="401"/>
              <w:jc w:val="both"/>
              <w:rPr>
                <w:rFonts w:ascii="Arial" w:hAnsi="Arial" w:cs="Arial"/>
                <w:bCs/>
                <w:sz w:val="19"/>
                <w:szCs w:val="19"/>
              </w:rPr>
            </w:pPr>
            <w:r>
              <w:rPr>
                <w:rFonts w:ascii="Arial" w:hAnsi="Arial" w:cs="Arial"/>
                <w:bCs/>
                <w:sz w:val="19"/>
                <w:szCs w:val="19"/>
              </w:rPr>
              <w:t>N</w:t>
            </w:r>
            <w:r>
              <w:rPr>
                <w:rFonts w:ascii="Arial" w:hAnsi="Arial" w:cs="Browallia New"/>
                <w:bCs/>
                <w:sz w:val="19"/>
                <w:szCs w:val="24"/>
              </w:rPr>
              <w:t xml:space="preserve">et </w:t>
            </w:r>
            <w:r w:rsidRPr="00FD4C7B">
              <w:rPr>
                <w:rFonts w:ascii="Arial" w:hAnsi="Arial" w:cs="Arial"/>
                <w:bCs/>
                <w:sz w:val="19"/>
                <w:szCs w:val="19"/>
              </w:rPr>
              <w:t>book value</w:t>
            </w:r>
            <w:r>
              <w:rPr>
                <w:rFonts w:ascii="Arial" w:hAnsi="Arial" w:cs="Arial"/>
                <w:bCs/>
                <w:sz w:val="19"/>
                <w:szCs w:val="19"/>
              </w:rPr>
              <w:t xml:space="preserve"> - ending</w:t>
            </w:r>
          </w:p>
        </w:tc>
        <w:tc>
          <w:tcPr>
            <w:tcW w:w="2786" w:type="dxa"/>
            <w:tcBorders>
              <w:top w:val="single" w:sz="4" w:space="0" w:color="auto"/>
              <w:bottom w:val="single" w:sz="12" w:space="0" w:color="auto"/>
            </w:tcBorders>
            <w:shd w:val="clear" w:color="auto" w:fill="auto"/>
          </w:tcPr>
          <w:p w14:paraId="7B7D2AAB" w14:textId="6D65DB47" w:rsidR="00A4679D" w:rsidRPr="00FD4C7B" w:rsidRDefault="00A4679D" w:rsidP="00A4679D">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22,196</w:t>
            </w:r>
          </w:p>
        </w:tc>
      </w:tr>
    </w:tbl>
    <w:p w14:paraId="3BE8707B" w14:textId="77777777" w:rsidR="00821F76" w:rsidRPr="003159B7" w:rsidRDefault="00821F76"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u w:val="single"/>
          <w:lang w:val="en-GB"/>
        </w:rPr>
      </w:pPr>
    </w:p>
    <w:p w14:paraId="5736D777" w14:textId="77777777" w:rsidR="002311D3" w:rsidRDefault="002311D3"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u w:val="single"/>
          <w:lang w:val="en-GB"/>
        </w:rPr>
      </w:pPr>
    </w:p>
    <w:p w14:paraId="16B01865" w14:textId="77777777" w:rsidR="006C3EDB" w:rsidRPr="003159B7" w:rsidRDefault="006C3ED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u w:val="single"/>
          <w:lang w:val="en-GB"/>
        </w:rPr>
      </w:pPr>
    </w:p>
    <w:p w14:paraId="51629C25" w14:textId="5853030C" w:rsidR="00ED2ACF" w:rsidRPr="00FD4C7B"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 xml:space="preserve">INTANGIBLE ASSETS </w:t>
      </w:r>
    </w:p>
    <w:p w14:paraId="744C3697" w14:textId="77777777" w:rsidR="00ED2ACF" w:rsidRPr="003159B7" w:rsidRDefault="00ED2ACF" w:rsidP="00F723D5">
      <w:pPr>
        <w:pStyle w:val="BlockText"/>
        <w:spacing w:before="0" w:line="360" w:lineRule="auto"/>
        <w:ind w:left="426" w:right="18" w:firstLine="0"/>
        <w:jc w:val="thaiDistribute"/>
        <w:rPr>
          <w:rFonts w:ascii="Arial" w:eastAsia="Times New Roman" w:hAnsi="Arial" w:cs="Arial"/>
          <w:sz w:val="16"/>
          <w:szCs w:val="16"/>
          <w:lang w:val="en-US"/>
        </w:rPr>
      </w:pPr>
    </w:p>
    <w:p w14:paraId="383DF228" w14:textId="51090D03" w:rsidR="00F723D5" w:rsidRPr="00FD4C7B" w:rsidRDefault="00F34C5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34C58">
        <w:rPr>
          <w:rFonts w:ascii="Arial" w:hAnsi="Arial" w:cs="Arial"/>
          <w:sz w:val="19"/>
          <w:szCs w:val="19"/>
          <w:lang w:val="en-GB"/>
        </w:rPr>
        <w:t>During the three-month period ended 31 March 2024</w:t>
      </w:r>
      <w:r w:rsidR="00B42CC1" w:rsidRPr="00F531D2">
        <w:rPr>
          <w:rFonts w:ascii="Arial" w:hAnsi="Arial" w:cs="Arial"/>
          <w:sz w:val="19"/>
          <w:szCs w:val="19"/>
        </w:rPr>
        <w:t>,</w:t>
      </w:r>
      <w:r w:rsidR="00F723D5" w:rsidRPr="00FD4C7B">
        <w:rPr>
          <w:rFonts w:ascii="Arial" w:hAnsi="Arial" w:cs="Arial"/>
          <w:sz w:val="19"/>
          <w:szCs w:val="19"/>
          <w:lang w:val="en-GB"/>
        </w:rPr>
        <w:t xml:space="preserve"> condensed movements in intangible assets are as follows:</w:t>
      </w:r>
    </w:p>
    <w:p w14:paraId="634E3303" w14:textId="77777777" w:rsidR="00183AD4" w:rsidRPr="003159B7" w:rsidRDefault="00183AD4" w:rsidP="00F723D5">
      <w:pPr>
        <w:pStyle w:val="BlockText"/>
        <w:spacing w:before="0" w:line="360" w:lineRule="auto"/>
        <w:ind w:left="426" w:right="18" w:firstLine="0"/>
        <w:jc w:val="thaiDistribute"/>
        <w:rPr>
          <w:rFonts w:ascii="Arial" w:eastAsia="Times New Roman" w:hAnsi="Arial" w:cs="Arial"/>
          <w:sz w:val="16"/>
          <w:szCs w:val="16"/>
          <w:lang w:val="en-US"/>
        </w:rPr>
      </w:pPr>
    </w:p>
    <w:tbl>
      <w:tblPr>
        <w:tblW w:w="8996" w:type="dxa"/>
        <w:tblInd w:w="360" w:type="dxa"/>
        <w:tblLayout w:type="fixed"/>
        <w:tblLook w:val="0000" w:firstRow="0" w:lastRow="0" w:firstColumn="0" w:lastColumn="0" w:noHBand="0" w:noVBand="0"/>
      </w:tblPr>
      <w:tblGrid>
        <w:gridCol w:w="6120"/>
        <w:gridCol w:w="2876"/>
      </w:tblGrid>
      <w:tr w:rsidR="00FD4C7B" w:rsidRPr="00FD4C7B" w14:paraId="4E5ED54C" w14:textId="77777777" w:rsidTr="009517B6">
        <w:trPr>
          <w:cantSplit/>
          <w:trHeight w:val="135"/>
        </w:trPr>
        <w:tc>
          <w:tcPr>
            <w:tcW w:w="6120" w:type="dxa"/>
          </w:tcPr>
          <w:p w14:paraId="2DDDB8DE" w14:textId="77777777" w:rsidR="005F44F4" w:rsidRPr="00FD4C7B" w:rsidRDefault="005F44F4" w:rsidP="007E59C0">
            <w:pPr>
              <w:spacing w:before="60" w:after="30" w:line="276" w:lineRule="auto"/>
              <w:rPr>
                <w:rFonts w:ascii="Arial" w:hAnsi="Arial" w:cs="Arial"/>
                <w:sz w:val="19"/>
                <w:szCs w:val="19"/>
                <w:cs/>
              </w:rPr>
            </w:pPr>
          </w:p>
        </w:tc>
        <w:tc>
          <w:tcPr>
            <w:tcW w:w="2876" w:type="dxa"/>
            <w:vAlign w:val="center"/>
          </w:tcPr>
          <w:p w14:paraId="2E09F092" w14:textId="0E41D7F2" w:rsidR="005F44F4" w:rsidRPr="00572B1F"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72B1F">
              <w:rPr>
                <w:rFonts w:ascii="Arial" w:hAnsi="Arial" w:cs="Arial"/>
                <w:snapToGrid w:val="0"/>
                <w:sz w:val="19"/>
                <w:szCs w:val="19"/>
                <w:lang w:eastAsia="th-TH"/>
              </w:rPr>
              <w:t>(</w:t>
            </w:r>
            <w:proofErr w:type="gramStart"/>
            <w:r w:rsidRPr="00572B1F">
              <w:rPr>
                <w:rFonts w:ascii="Arial" w:hAnsi="Arial" w:cs="Arial"/>
                <w:snapToGrid w:val="0"/>
                <w:sz w:val="19"/>
                <w:szCs w:val="19"/>
                <w:lang w:eastAsia="th-TH"/>
              </w:rPr>
              <w:t>Unit :</w:t>
            </w:r>
            <w:proofErr w:type="gramEnd"/>
            <w:r w:rsidRPr="00572B1F">
              <w:rPr>
                <w:rFonts w:ascii="Arial" w:hAnsi="Arial" w:cs="Arial"/>
                <w:snapToGrid w:val="0"/>
                <w:sz w:val="19"/>
                <w:szCs w:val="19"/>
                <w:lang w:eastAsia="th-TH"/>
              </w:rPr>
              <w:t xml:space="preserve"> Thousand</w:t>
            </w:r>
            <w:r w:rsidRPr="00572B1F">
              <w:rPr>
                <w:rFonts w:ascii="Arial" w:hAnsi="Arial" w:cs="Arial"/>
                <w:snapToGrid w:val="0"/>
                <w:sz w:val="19"/>
                <w:szCs w:val="19"/>
                <w:cs/>
                <w:lang w:eastAsia="th-TH"/>
              </w:rPr>
              <w:t xml:space="preserve"> </w:t>
            </w:r>
            <w:r w:rsidRPr="00572B1F">
              <w:rPr>
                <w:rFonts w:ascii="Arial" w:hAnsi="Arial" w:cs="Arial"/>
                <w:snapToGrid w:val="0"/>
                <w:sz w:val="19"/>
                <w:szCs w:val="19"/>
                <w:lang w:eastAsia="th-TH"/>
              </w:rPr>
              <w:t>Baht)</w:t>
            </w:r>
          </w:p>
        </w:tc>
      </w:tr>
      <w:tr w:rsidR="00FD4C7B" w:rsidRPr="00FD4C7B" w14:paraId="3C004D1E" w14:textId="77777777" w:rsidTr="009517B6">
        <w:trPr>
          <w:cantSplit/>
          <w:trHeight w:val="243"/>
        </w:trPr>
        <w:tc>
          <w:tcPr>
            <w:tcW w:w="6120" w:type="dxa"/>
          </w:tcPr>
          <w:p w14:paraId="2729B0A8" w14:textId="77777777" w:rsidR="005F44F4" w:rsidRPr="00FD4C7B" w:rsidRDefault="005F44F4" w:rsidP="007E59C0">
            <w:pPr>
              <w:spacing w:before="60" w:after="30" w:line="276" w:lineRule="auto"/>
              <w:rPr>
                <w:rFonts w:ascii="Arial" w:hAnsi="Arial" w:cs="Arial"/>
                <w:sz w:val="19"/>
                <w:szCs w:val="19"/>
                <w:cs/>
              </w:rPr>
            </w:pPr>
          </w:p>
        </w:tc>
        <w:tc>
          <w:tcPr>
            <w:tcW w:w="2876" w:type="dxa"/>
            <w:tcBorders>
              <w:bottom w:val="single" w:sz="4" w:space="0" w:color="auto"/>
            </w:tcBorders>
          </w:tcPr>
          <w:p w14:paraId="73205F98" w14:textId="639A59DF" w:rsidR="005F44F4" w:rsidRPr="009517B6" w:rsidRDefault="005F44F4" w:rsidP="00917B69">
            <w:pPr>
              <w:spacing w:before="60" w:after="30" w:line="276" w:lineRule="auto"/>
              <w:jc w:val="center"/>
              <w:rPr>
                <w:rFonts w:ascii="Arial" w:hAnsi="Arial" w:cstheme="minorBidi"/>
                <w:sz w:val="19"/>
                <w:szCs w:val="24"/>
              </w:rPr>
            </w:pPr>
            <w:r w:rsidRPr="00FD4C7B">
              <w:rPr>
                <w:rFonts w:ascii="Arial" w:hAnsi="Arial" w:cs="Arial"/>
                <w:sz w:val="19"/>
                <w:szCs w:val="19"/>
              </w:rPr>
              <w:t xml:space="preserve">Consolidated and </w:t>
            </w:r>
            <w:r w:rsidR="007E038B">
              <w:rPr>
                <w:rFonts w:ascii="Arial" w:hAnsi="Arial" w:cs="Arial"/>
                <w:sz w:val="19"/>
                <w:szCs w:val="19"/>
              </w:rPr>
              <w:t>S</w:t>
            </w:r>
            <w:r w:rsidRPr="00FD4C7B">
              <w:rPr>
                <w:rFonts w:ascii="Arial" w:hAnsi="Arial" w:cs="Arial"/>
                <w:sz w:val="19"/>
                <w:szCs w:val="19"/>
              </w:rPr>
              <w:t xml:space="preserve">eparate </w:t>
            </w:r>
            <w:r w:rsidR="009517B6">
              <w:rPr>
                <w:rFonts w:ascii="Arial" w:hAnsi="Arial" w:cs="Browallia New"/>
                <w:sz w:val="19"/>
                <w:szCs w:val="24"/>
              </w:rPr>
              <w:t>F/S</w:t>
            </w:r>
          </w:p>
        </w:tc>
      </w:tr>
      <w:tr w:rsidR="00FD4C7B" w:rsidRPr="00FD4C7B" w14:paraId="4FF2DE19" w14:textId="77777777" w:rsidTr="009517B6">
        <w:trPr>
          <w:cantSplit/>
          <w:trHeight w:val="333"/>
        </w:trPr>
        <w:tc>
          <w:tcPr>
            <w:tcW w:w="6120" w:type="dxa"/>
          </w:tcPr>
          <w:p w14:paraId="729B5E53" w14:textId="77777777" w:rsidR="005F44F4" w:rsidRPr="00FD4C7B" w:rsidRDefault="005F44F4" w:rsidP="007E59C0">
            <w:pPr>
              <w:spacing w:before="60" w:after="30" w:line="276" w:lineRule="auto"/>
              <w:rPr>
                <w:rFonts w:ascii="Arial" w:hAnsi="Arial" w:cs="Arial"/>
                <w:sz w:val="16"/>
                <w:szCs w:val="16"/>
                <w:cs/>
              </w:rPr>
            </w:pPr>
          </w:p>
        </w:tc>
        <w:tc>
          <w:tcPr>
            <w:tcW w:w="2876" w:type="dxa"/>
            <w:tcBorders>
              <w:top w:val="single" w:sz="4" w:space="0" w:color="auto"/>
            </w:tcBorders>
          </w:tcPr>
          <w:p w14:paraId="0858C10E" w14:textId="77777777" w:rsidR="005F44F4" w:rsidRPr="00FD4C7B" w:rsidRDefault="005F44F4" w:rsidP="00917B69">
            <w:pPr>
              <w:spacing w:before="60" w:after="30" w:line="276" w:lineRule="auto"/>
              <w:rPr>
                <w:rFonts w:ascii="Arial" w:hAnsi="Arial" w:cs="Arial"/>
                <w:sz w:val="16"/>
                <w:szCs w:val="16"/>
                <w:cs/>
              </w:rPr>
            </w:pPr>
          </w:p>
        </w:tc>
      </w:tr>
      <w:tr w:rsidR="00FD4C7B" w:rsidRPr="00FD4C7B" w14:paraId="257D35CE" w14:textId="77777777" w:rsidTr="009517B6">
        <w:trPr>
          <w:cantSplit/>
          <w:trHeight w:val="362"/>
        </w:trPr>
        <w:tc>
          <w:tcPr>
            <w:tcW w:w="6120" w:type="dxa"/>
          </w:tcPr>
          <w:p w14:paraId="333F3EC6" w14:textId="5859935F" w:rsidR="005F44F4" w:rsidRPr="00FD4C7B" w:rsidRDefault="00A4679D" w:rsidP="007E59C0">
            <w:pPr>
              <w:spacing w:before="60" w:after="30" w:line="276" w:lineRule="auto"/>
              <w:ind w:left="-41" w:right="-43"/>
              <w:jc w:val="both"/>
              <w:rPr>
                <w:rFonts w:ascii="Arial" w:hAnsi="Arial" w:cs="Arial"/>
                <w:bCs/>
                <w:sz w:val="19"/>
                <w:szCs w:val="19"/>
              </w:rPr>
            </w:pPr>
            <w:r>
              <w:rPr>
                <w:rFonts w:ascii="Arial" w:hAnsi="Arial" w:cs="Arial"/>
                <w:bCs/>
                <w:sz w:val="19"/>
                <w:szCs w:val="19"/>
              </w:rPr>
              <w:t>N</w:t>
            </w:r>
            <w:r>
              <w:rPr>
                <w:rFonts w:ascii="Arial" w:hAnsi="Arial" w:cs="Browallia New"/>
                <w:bCs/>
                <w:sz w:val="19"/>
                <w:szCs w:val="24"/>
              </w:rPr>
              <w:t xml:space="preserve">et </w:t>
            </w:r>
            <w:r w:rsidRPr="00FD4C7B">
              <w:rPr>
                <w:rFonts w:ascii="Arial" w:hAnsi="Arial" w:cs="Arial"/>
                <w:bCs/>
                <w:sz w:val="19"/>
                <w:szCs w:val="19"/>
              </w:rPr>
              <w:t>book value</w:t>
            </w:r>
            <w:r>
              <w:rPr>
                <w:rFonts w:ascii="Arial" w:hAnsi="Arial" w:cs="Arial"/>
                <w:bCs/>
                <w:sz w:val="19"/>
                <w:szCs w:val="19"/>
              </w:rPr>
              <w:t xml:space="preserve"> - beginning</w:t>
            </w:r>
          </w:p>
        </w:tc>
        <w:tc>
          <w:tcPr>
            <w:tcW w:w="2876" w:type="dxa"/>
            <w:shd w:val="clear" w:color="auto" w:fill="auto"/>
          </w:tcPr>
          <w:p w14:paraId="75785C63" w14:textId="2DB493EE" w:rsidR="005F44F4" w:rsidRPr="00080152" w:rsidRDefault="00670CE9" w:rsidP="00917B69">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napToGrid w:val="0"/>
                <w:sz w:val="19"/>
                <w:szCs w:val="19"/>
                <w:lang w:eastAsia="th-TH"/>
              </w:rPr>
              <w:t>11,</w:t>
            </w:r>
            <w:r w:rsidR="00D510B0">
              <w:rPr>
                <w:rFonts w:ascii="Arial" w:hAnsi="Arial" w:cs="Arial"/>
                <w:snapToGrid w:val="0"/>
                <w:sz w:val="19"/>
                <w:szCs w:val="19"/>
                <w:lang w:eastAsia="th-TH"/>
              </w:rPr>
              <w:t>149</w:t>
            </w:r>
          </w:p>
        </w:tc>
      </w:tr>
      <w:tr w:rsidR="00E733D1" w:rsidRPr="00FD4C7B" w14:paraId="60D9EBA1" w14:textId="77777777" w:rsidTr="009517B6">
        <w:trPr>
          <w:cantSplit/>
          <w:trHeight w:val="362"/>
        </w:trPr>
        <w:tc>
          <w:tcPr>
            <w:tcW w:w="6120" w:type="dxa"/>
          </w:tcPr>
          <w:p w14:paraId="171871CB" w14:textId="35267077" w:rsidR="00E733D1" w:rsidRPr="00FD4C7B" w:rsidRDefault="00E733D1" w:rsidP="007E59C0">
            <w:pPr>
              <w:spacing w:before="60" w:after="30" w:line="276" w:lineRule="auto"/>
              <w:ind w:left="-41" w:right="-43"/>
              <w:jc w:val="both"/>
              <w:rPr>
                <w:rFonts w:ascii="Arial" w:hAnsi="Arial" w:cs="Arial"/>
                <w:bCs/>
                <w:sz w:val="19"/>
                <w:szCs w:val="19"/>
              </w:rPr>
            </w:pPr>
            <w:r w:rsidRPr="00FD4C7B">
              <w:rPr>
                <w:rFonts w:ascii="Arial" w:hAnsi="Arial" w:cs="Arial"/>
                <w:sz w:val="19"/>
                <w:szCs w:val="19"/>
              </w:rPr>
              <w:t>Additional purchases of asset</w:t>
            </w:r>
          </w:p>
        </w:tc>
        <w:tc>
          <w:tcPr>
            <w:tcW w:w="2876" w:type="dxa"/>
            <w:shd w:val="clear" w:color="auto" w:fill="auto"/>
          </w:tcPr>
          <w:p w14:paraId="1FD24626" w14:textId="083161BD" w:rsidR="00E733D1" w:rsidRPr="00B00701" w:rsidRDefault="008441EB" w:rsidP="00917B69">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2,500</w:t>
            </w:r>
          </w:p>
        </w:tc>
      </w:tr>
      <w:tr w:rsidR="00FD4C7B" w:rsidRPr="00FD4C7B" w14:paraId="0CEBAA67" w14:textId="77777777" w:rsidTr="009517B6">
        <w:trPr>
          <w:cantSplit/>
          <w:trHeight w:val="270"/>
        </w:trPr>
        <w:tc>
          <w:tcPr>
            <w:tcW w:w="6120" w:type="dxa"/>
          </w:tcPr>
          <w:p w14:paraId="0FFF0FA0" w14:textId="24B3954C"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Amortization </w:t>
            </w:r>
            <w:r w:rsidR="00F16499">
              <w:rPr>
                <w:rFonts w:ascii="Arial" w:hAnsi="Arial" w:cs="Arial"/>
                <w:bCs/>
                <w:sz w:val="19"/>
                <w:szCs w:val="19"/>
              </w:rPr>
              <w:t>for</w:t>
            </w:r>
            <w:r w:rsidRPr="00FD4C7B">
              <w:rPr>
                <w:rFonts w:ascii="Arial" w:hAnsi="Arial" w:cs="Arial"/>
                <w:bCs/>
                <w:sz w:val="19"/>
                <w:szCs w:val="19"/>
              </w:rPr>
              <w:t xml:space="preserve"> the period</w:t>
            </w:r>
          </w:p>
        </w:tc>
        <w:tc>
          <w:tcPr>
            <w:tcW w:w="2876" w:type="dxa"/>
            <w:tcBorders>
              <w:bottom w:val="single" w:sz="4" w:space="0" w:color="auto"/>
            </w:tcBorders>
            <w:shd w:val="clear" w:color="auto" w:fill="auto"/>
          </w:tcPr>
          <w:p w14:paraId="77D3A19B" w14:textId="091323BC" w:rsidR="005F44F4" w:rsidRPr="00FD4C7B" w:rsidRDefault="00372086"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(1,281)</w:t>
            </w:r>
          </w:p>
        </w:tc>
      </w:tr>
      <w:tr w:rsidR="00AD3ABF" w:rsidRPr="00FD4C7B" w14:paraId="0F0EDDDE" w14:textId="77777777" w:rsidTr="009517B6">
        <w:trPr>
          <w:cantSplit/>
          <w:trHeight w:val="315"/>
        </w:trPr>
        <w:tc>
          <w:tcPr>
            <w:tcW w:w="6120" w:type="dxa"/>
          </w:tcPr>
          <w:p w14:paraId="41225F07" w14:textId="41F8AB5F" w:rsidR="005F44F4" w:rsidRPr="00FD4C7B" w:rsidRDefault="00A4679D" w:rsidP="007E59C0">
            <w:pPr>
              <w:spacing w:before="60" w:after="30" w:line="276" w:lineRule="auto"/>
              <w:ind w:left="360" w:right="-43" w:hanging="401"/>
              <w:jc w:val="both"/>
              <w:rPr>
                <w:rFonts w:ascii="Arial" w:hAnsi="Arial" w:cs="Arial"/>
                <w:bCs/>
                <w:sz w:val="19"/>
                <w:szCs w:val="19"/>
              </w:rPr>
            </w:pPr>
            <w:r>
              <w:rPr>
                <w:rFonts w:ascii="Arial" w:hAnsi="Arial" w:cs="Arial"/>
                <w:bCs/>
                <w:sz w:val="19"/>
                <w:szCs w:val="19"/>
              </w:rPr>
              <w:t>N</w:t>
            </w:r>
            <w:r>
              <w:rPr>
                <w:rFonts w:ascii="Arial" w:hAnsi="Arial" w:cs="Browallia New"/>
                <w:bCs/>
                <w:sz w:val="19"/>
                <w:szCs w:val="24"/>
              </w:rPr>
              <w:t xml:space="preserve">et </w:t>
            </w:r>
            <w:r w:rsidRPr="00FD4C7B">
              <w:rPr>
                <w:rFonts w:ascii="Arial" w:hAnsi="Arial" w:cs="Arial"/>
                <w:bCs/>
                <w:sz w:val="19"/>
                <w:szCs w:val="19"/>
              </w:rPr>
              <w:t>book value</w:t>
            </w:r>
            <w:r>
              <w:rPr>
                <w:rFonts w:ascii="Arial" w:hAnsi="Arial" w:cs="Arial"/>
                <w:bCs/>
                <w:sz w:val="19"/>
                <w:szCs w:val="19"/>
              </w:rPr>
              <w:t xml:space="preserve"> - ending</w:t>
            </w:r>
          </w:p>
        </w:tc>
        <w:tc>
          <w:tcPr>
            <w:tcW w:w="2876" w:type="dxa"/>
            <w:tcBorders>
              <w:top w:val="single" w:sz="4" w:space="0" w:color="auto"/>
              <w:bottom w:val="single" w:sz="12" w:space="0" w:color="auto"/>
            </w:tcBorders>
            <w:shd w:val="clear" w:color="auto" w:fill="auto"/>
          </w:tcPr>
          <w:p w14:paraId="63495355" w14:textId="4CD19A37" w:rsidR="005F44F4" w:rsidRPr="00FD4C7B" w:rsidRDefault="00D37950"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12,</w:t>
            </w:r>
            <w:r w:rsidR="00554932">
              <w:rPr>
                <w:rFonts w:ascii="Arial" w:hAnsi="Arial" w:cs="Arial"/>
                <w:sz w:val="19"/>
                <w:szCs w:val="19"/>
              </w:rPr>
              <w:t>368</w:t>
            </w:r>
          </w:p>
        </w:tc>
      </w:tr>
    </w:tbl>
    <w:p w14:paraId="0DD45CF8" w14:textId="3F8A84AB" w:rsidR="001F0933" w:rsidRPr="00113893" w:rsidRDefault="001F0933"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0029F75E" w14:textId="6CBAE780" w:rsidR="00FF6C1F" w:rsidRPr="00BA38B8" w:rsidRDefault="00FF6C1F" w:rsidP="00C44C1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BA38B8">
        <w:rPr>
          <w:rFonts w:ascii="Arial" w:hAnsi="Arial" w:cs="Arial"/>
          <w:b/>
          <w:bCs/>
          <w:sz w:val="19"/>
          <w:szCs w:val="19"/>
          <w:lang w:val="en-GB"/>
        </w:rPr>
        <w:t>SHORT</w:t>
      </w:r>
      <w:r w:rsidR="000763BD" w:rsidRPr="00BA38B8">
        <w:rPr>
          <w:rFonts w:ascii="Arial" w:hAnsi="Arial" w:cs="Arial"/>
          <w:b/>
          <w:bCs/>
          <w:sz w:val="19"/>
          <w:szCs w:val="19"/>
          <w:lang w:val="en-GB"/>
        </w:rPr>
        <w:t>-</w:t>
      </w:r>
      <w:r w:rsidRPr="00BA38B8">
        <w:rPr>
          <w:rFonts w:ascii="Arial" w:hAnsi="Arial" w:cs="Arial"/>
          <w:b/>
          <w:bCs/>
          <w:sz w:val="19"/>
          <w:szCs w:val="19"/>
          <w:lang w:val="en-GB"/>
        </w:rPr>
        <w:t>TERM LOAN</w:t>
      </w:r>
      <w:r w:rsidR="00A86CC0" w:rsidRPr="00BA38B8">
        <w:rPr>
          <w:rFonts w:ascii="Arial" w:hAnsi="Arial" w:cs="Arial"/>
          <w:b/>
          <w:bCs/>
          <w:sz w:val="19"/>
          <w:szCs w:val="19"/>
          <w:lang w:val="en-GB"/>
        </w:rPr>
        <w:t>S</w:t>
      </w:r>
      <w:r w:rsidRPr="00BA38B8">
        <w:rPr>
          <w:rFonts w:ascii="Arial" w:hAnsi="Arial" w:cs="Arial"/>
          <w:b/>
          <w:bCs/>
          <w:sz w:val="19"/>
          <w:szCs w:val="19"/>
        </w:rPr>
        <w:t xml:space="preserve"> </w:t>
      </w:r>
      <w:r w:rsidRPr="00BA38B8">
        <w:rPr>
          <w:rFonts w:ascii="Arial" w:hAnsi="Arial" w:cs="Arial"/>
          <w:b/>
          <w:bCs/>
          <w:sz w:val="19"/>
          <w:szCs w:val="19"/>
          <w:lang w:val="en-GB"/>
        </w:rPr>
        <w:t xml:space="preserve">FROM </w:t>
      </w:r>
      <w:r w:rsidRPr="00BA38B8">
        <w:rPr>
          <w:rFonts w:ascii="Arial" w:hAnsi="Arial" w:cs="Arial"/>
          <w:b/>
          <w:bCs/>
          <w:sz w:val="19"/>
          <w:szCs w:val="24"/>
        </w:rPr>
        <w:t xml:space="preserve">OTHER </w:t>
      </w:r>
      <w:r w:rsidR="005674B1" w:rsidRPr="00BA38B8">
        <w:rPr>
          <w:rFonts w:ascii="Arial" w:hAnsi="Arial" w:cs="Arial"/>
          <w:b/>
          <w:bCs/>
          <w:sz w:val="19"/>
          <w:szCs w:val="24"/>
        </w:rPr>
        <w:t>PART</w:t>
      </w:r>
      <w:r w:rsidR="00A86CC0" w:rsidRPr="00BA38B8">
        <w:rPr>
          <w:rFonts w:ascii="Arial" w:hAnsi="Arial" w:cs="Arial"/>
          <w:b/>
          <w:bCs/>
          <w:sz w:val="19"/>
          <w:szCs w:val="24"/>
        </w:rPr>
        <w:t>IES</w:t>
      </w:r>
    </w:p>
    <w:p w14:paraId="5C6AAA83" w14:textId="77777777" w:rsidR="000061EF"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rPr>
      </w:pPr>
    </w:p>
    <w:p w14:paraId="11D5C479" w14:textId="139CC057" w:rsidR="00E13BAF" w:rsidRPr="00E13BAF" w:rsidRDefault="00E13BA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u w:val="single"/>
        </w:rPr>
      </w:pPr>
      <w:r w:rsidRPr="00E13BAF">
        <w:rPr>
          <w:rFonts w:ascii="Arial" w:hAnsi="Arial" w:cstheme="minorBidi"/>
          <w:sz w:val="19"/>
          <w:szCs w:val="19"/>
          <w:u w:val="single"/>
        </w:rPr>
        <w:t>The Company</w:t>
      </w:r>
    </w:p>
    <w:p w14:paraId="7AE73E28" w14:textId="0F3CF1B0" w:rsidR="0037109D" w:rsidRDefault="00EE54C9"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Pr>
          <w:rFonts w:ascii="Arial" w:hAnsi="Arial" w:cs="Arial"/>
          <w:sz w:val="19"/>
          <w:szCs w:val="19"/>
          <w:lang w:val="en-GB"/>
        </w:rPr>
        <w:t xml:space="preserve">In </w:t>
      </w:r>
      <w:r w:rsidR="00B468BC">
        <w:rPr>
          <w:rFonts w:ascii="Arial" w:hAnsi="Arial" w:cs="Arial"/>
          <w:sz w:val="19"/>
          <w:szCs w:val="19"/>
          <w:lang w:val="en-GB"/>
        </w:rPr>
        <w:t xml:space="preserve">the year </w:t>
      </w:r>
      <w:r>
        <w:rPr>
          <w:rFonts w:ascii="Arial" w:hAnsi="Arial" w:cs="Arial"/>
          <w:sz w:val="19"/>
          <w:szCs w:val="19"/>
          <w:lang w:val="en-GB"/>
        </w:rPr>
        <w:t xml:space="preserve">2023, </w:t>
      </w:r>
      <w:r w:rsidR="003C7FEB">
        <w:rPr>
          <w:rFonts w:ascii="Arial" w:hAnsi="Arial" w:cs="Arial"/>
          <w:sz w:val="19"/>
          <w:szCs w:val="19"/>
          <w:lang w:val="en-GB"/>
        </w:rPr>
        <w:t xml:space="preserve">the Company </w:t>
      </w:r>
      <w:r w:rsidR="005A0D27">
        <w:rPr>
          <w:rFonts w:ascii="Arial" w:hAnsi="Arial" w:cs="Arial"/>
          <w:sz w:val="19"/>
          <w:szCs w:val="19"/>
          <w:lang w:val="en-GB"/>
        </w:rPr>
        <w:t>obtained</w:t>
      </w:r>
      <w:r w:rsidR="000C24DA">
        <w:rPr>
          <w:rFonts w:ascii="Arial" w:hAnsi="Arial" w:cs="Arial"/>
          <w:sz w:val="19"/>
          <w:szCs w:val="19"/>
          <w:lang w:val="en-GB"/>
        </w:rPr>
        <w:t xml:space="preserve"> loan</w:t>
      </w:r>
      <w:r w:rsidR="00274B5E">
        <w:rPr>
          <w:rFonts w:ascii="Arial" w:hAnsi="Arial" w:cs="Arial"/>
          <w:sz w:val="19"/>
          <w:szCs w:val="19"/>
          <w:lang w:val="en-GB"/>
        </w:rPr>
        <w:t>s</w:t>
      </w:r>
      <w:r w:rsidR="000C24DA">
        <w:rPr>
          <w:rFonts w:ascii="Arial" w:hAnsi="Arial" w:cs="Arial"/>
          <w:sz w:val="19"/>
          <w:szCs w:val="19"/>
          <w:lang w:val="en-GB"/>
        </w:rPr>
        <w:t xml:space="preserve"> </w:t>
      </w:r>
      <w:r w:rsidR="00EB3126">
        <w:rPr>
          <w:rFonts w:ascii="Arial" w:hAnsi="Arial" w:cs="Arial"/>
          <w:sz w:val="19"/>
          <w:szCs w:val="19"/>
          <w:lang w:val="en-GB"/>
        </w:rPr>
        <w:t xml:space="preserve">from other parties </w:t>
      </w:r>
      <w:r w:rsidR="006076C3">
        <w:rPr>
          <w:rFonts w:ascii="Arial" w:hAnsi="Arial" w:cs="Arial"/>
          <w:sz w:val="19"/>
          <w:szCs w:val="19"/>
          <w:lang w:val="en-GB"/>
        </w:rPr>
        <w:t>totalling</w:t>
      </w:r>
      <w:r w:rsidR="008C4213">
        <w:rPr>
          <w:rFonts w:ascii="Arial" w:hAnsi="Arial" w:cs="Arial"/>
          <w:sz w:val="19"/>
          <w:szCs w:val="19"/>
          <w:lang w:val="en-GB"/>
        </w:rPr>
        <w:t xml:space="preserve"> </w:t>
      </w:r>
      <w:r w:rsidR="00303DC8">
        <w:rPr>
          <w:rFonts w:ascii="Arial" w:hAnsi="Arial" w:cs="Arial"/>
          <w:sz w:val="19"/>
          <w:szCs w:val="19"/>
          <w:lang w:val="en-GB"/>
        </w:rPr>
        <w:t>Baht 50 million</w:t>
      </w:r>
      <w:r w:rsidR="002E6903">
        <w:rPr>
          <w:rFonts w:ascii="Arial" w:hAnsi="Arial" w:cs="Arial"/>
          <w:sz w:val="19"/>
          <w:szCs w:val="19"/>
          <w:lang w:val="en-GB"/>
        </w:rPr>
        <w:t xml:space="preserve"> with an </w:t>
      </w:r>
      <w:r w:rsidR="00672558">
        <w:rPr>
          <w:rFonts w:ascii="Arial" w:hAnsi="Arial" w:cs="Arial"/>
          <w:sz w:val="19"/>
          <w:szCs w:val="19"/>
          <w:lang w:val="en-GB"/>
        </w:rPr>
        <w:t xml:space="preserve">interest </w:t>
      </w:r>
      <w:r w:rsidR="00B87F50">
        <w:rPr>
          <w:rFonts w:ascii="Arial" w:hAnsi="Arial" w:cs="Arial"/>
          <w:sz w:val="19"/>
          <w:szCs w:val="19"/>
          <w:lang w:val="en-GB"/>
        </w:rPr>
        <w:t>rate of</w:t>
      </w:r>
      <w:r w:rsidR="00E67852">
        <w:rPr>
          <w:rFonts w:ascii="Arial" w:hAnsi="Arial" w:cs="Arial"/>
          <w:sz w:val="19"/>
          <w:szCs w:val="19"/>
          <w:lang w:val="en-GB"/>
        </w:rPr>
        <w:t xml:space="preserve"> 14</w:t>
      </w:r>
      <w:r w:rsidR="00B468BC">
        <w:rPr>
          <w:rFonts w:ascii="Arial" w:hAnsi="Arial" w:cs="Arial"/>
          <w:sz w:val="19"/>
          <w:szCs w:val="19"/>
          <w:lang w:val="en-GB"/>
        </w:rPr>
        <w:t>.00</w:t>
      </w:r>
      <w:r w:rsidR="00E67852">
        <w:rPr>
          <w:rFonts w:ascii="Arial" w:hAnsi="Arial" w:cs="Arial"/>
          <w:sz w:val="19"/>
          <w:szCs w:val="19"/>
          <w:lang w:val="en-GB"/>
        </w:rPr>
        <w:t xml:space="preserve">% </w:t>
      </w:r>
      <w:r w:rsidR="004B424B">
        <w:rPr>
          <w:rFonts w:ascii="Arial" w:hAnsi="Arial" w:cs="Arial"/>
          <w:sz w:val="19"/>
          <w:szCs w:val="19"/>
          <w:lang w:val="en-GB"/>
        </w:rPr>
        <w:t>per annum</w:t>
      </w:r>
      <w:r w:rsidR="00F37F1E">
        <w:rPr>
          <w:rFonts w:ascii="Arial" w:hAnsi="Arial" w:cs="Arial"/>
          <w:sz w:val="19"/>
          <w:szCs w:val="19"/>
          <w:lang w:val="en-GB"/>
        </w:rPr>
        <w:t xml:space="preserve"> and </w:t>
      </w:r>
      <w:r w:rsidR="00DC0291">
        <w:rPr>
          <w:rFonts w:ascii="Arial" w:hAnsi="Arial" w:cs="Arial"/>
          <w:sz w:val="19"/>
          <w:szCs w:val="19"/>
          <w:lang w:val="en-GB"/>
        </w:rPr>
        <w:t>the principal</w:t>
      </w:r>
      <w:r w:rsidR="00393836">
        <w:rPr>
          <w:rFonts w:ascii="Arial" w:hAnsi="Arial" w:cs="Arial"/>
          <w:sz w:val="19"/>
          <w:szCs w:val="19"/>
          <w:lang w:val="en-GB"/>
        </w:rPr>
        <w:t xml:space="preserve"> amount </w:t>
      </w:r>
      <w:r w:rsidR="000A2718">
        <w:rPr>
          <w:rFonts w:ascii="Arial" w:hAnsi="Arial" w:cs="Arial"/>
          <w:sz w:val="19"/>
          <w:szCs w:val="19"/>
          <w:lang w:val="en-GB"/>
        </w:rPr>
        <w:t xml:space="preserve">is to be </w:t>
      </w:r>
      <w:r w:rsidR="00DB5998">
        <w:rPr>
          <w:rFonts w:ascii="Arial" w:hAnsi="Arial" w:cs="Arial"/>
          <w:sz w:val="19"/>
          <w:szCs w:val="19"/>
          <w:lang w:val="en-GB"/>
        </w:rPr>
        <w:t xml:space="preserve">repaid </w:t>
      </w:r>
      <w:r w:rsidR="00794DFB">
        <w:rPr>
          <w:rFonts w:ascii="Arial" w:hAnsi="Arial" w:cs="Arial"/>
          <w:sz w:val="19"/>
          <w:szCs w:val="19"/>
          <w:lang w:val="en-GB"/>
        </w:rPr>
        <w:t xml:space="preserve">within </w:t>
      </w:r>
      <w:r w:rsidR="00280FD1">
        <w:rPr>
          <w:rFonts w:ascii="Arial" w:hAnsi="Arial" w:cs="Arial"/>
          <w:sz w:val="19"/>
          <w:szCs w:val="19"/>
          <w:lang w:val="en-GB"/>
        </w:rPr>
        <w:t xml:space="preserve">one year </w:t>
      </w:r>
      <w:r w:rsidR="00D85252">
        <w:rPr>
          <w:rFonts w:ascii="Arial" w:hAnsi="Arial" w:cs="Arial"/>
          <w:sz w:val="19"/>
          <w:szCs w:val="19"/>
          <w:lang w:val="en-GB"/>
        </w:rPr>
        <w:t xml:space="preserve">from the date </w:t>
      </w:r>
      <w:r w:rsidR="006112F1">
        <w:rPr>
          <w:rFonts w:ascii="Arial" w:hAnsi="Arial" w:cs="Arial"/>
          <w:sz w:val="19"/>
          <w:szCs w:val="19"/>
          <w:lang w:val="en-GB"/>
        </w:rPr>
        <w:t>of the agreement</w:t>
      </w:r>
      <w:r w:rsidR="00E649FF">
        <w:rPr>
          <w:rFonts w:ascii="Arial" w:hAnsi="Arial" w:cs="Arial"/>
          <w:sz w:val="19"/>
          <w:szCs w:val="19"/>
          <w:lang w:val="en-GB"/>
        </w:rPr>
        <w:t xml:space="preserve">. </w:t>
      </w:r>
      <w:r w:rsidR="004A54B8">
        <w:rPr>
          <w:rFonts w:ascii="Arial" w:hAnsi="Arial" w:cs="Arial"/>
          <w:sz w:val="19"/>
          <w:szCs w:val="19"/>
          <w:lang w:val="en-GB"/>
        </w:rPr>
        <w:t>The loan</w:t>
      </w:r>
      <w:r w:rsidR="00BC71F4">
        <w:rPr>
          <w:rFonts w:ascii="Arial" w:hAnsi="Arial" w:cs="Arial"/>
          <w:sz w:val="19"/>
          <w:szCs w:val="19"/>
          <w:lang w:val="en-GB"/>
        </w:rPr>
        <w:t xml:space="preserve"> is </w:t>
      </w:r>
      <w:r w:rsidR="00BC273C">
        <w:rPr>
          <w:rFonts w:ascii="Arial" w:hAnsi="Arial" w:cs="Arial"/>
          <w:sz w:val="19"/>
          <w:szCs w:val="19"/>
          <w:lang w:val="en-GB"/>
        </w:rPr>
        <w:t>guaranteed</w:t>
      </w:r>
      <w:r w:rsidR="001F72FC">
        <w:rPr>
          <w:rFonts w:ascii="Arial" w:hAnsi="Arial" w:cs="Arial"/>
          <w:sz w:val="19"/>
          <w:szCs w:val="19"/>
          <w:lang w:val="en-GB"/>
        </w:rPr>
        <w:t xml:space="preserve"> by another person </w:t>
      </w:r>
      <w:r w:rsidR="00D8742C">
        <w:rPr>
          <w:rFonts w:ascii="Arial" w:hAnsi="Arial" w:cs="Arial"/>
          <w:sz w:val="19"/>
          <w:szCs w:val="19"/>
          <w:lang w:val="en-GB"/>
        </w:rPr>
        <w:t xml:space="preserve">with </w:t>
      </w:r>
      <w:r w:rsidR="00AE2C7B">
        <w:rPr>
          <w:rFonts w:ascii="Arial" w:hAnsi="Arial" w:cs="Arial"/>
          <w:sz w:val="19"/>
          <w:szCs w:val="19"/>
          <w:lang w:val="en-GB"/>
        </w:rPr>
        <w:t xml:space="preserve">a </w:t>
      </w:r>
      <w:proofErr w:type="gramStart"/>
      <w:r w:rsidR="00331A23">
        <w:rPr>
          <w:rFonts w:ascii="Arial" w:hAnsi="Arial" w:cs="Arial"/>
          <w:sz w:val="19"/>
          <w:szCs w:val="19"/>
          <w:lang w:val="en-GB"/>
        </w:rPr>
        <w:t>guarantee</w:t>
      </w:r>
      <w:proofErr w:type="gramEnd"/>
      <w:r w:rsidR="00E46E86">
        <w:rPr>
          <w:rFonts w:ascii="Arial" w:hAnsi="Arial" w:cs="Arial"/>
          <w:sz w:val="19"/>
          <w:szCs w:val="19"/>
          <w:lang w:val="en-GB"/>
        </w:rPr>
        <w:t xml:space="preserve"> fee of </w:t>
      </w:r>
      <w:r w:rsidR="00F46CB3">
        <w:rPr>
          <w:rFonts w:ascii="Arial" w:hAnsi="Arial" w:cs="Arial"/>
          <w:sz w:val="19"/>
          <w:szCs w:val="19"/>
          <w:lang w:val="en-GB"/>
        </w:rPr>
        <w:t xml:space="preserve">2.00% </w:t>
      </w:r>
      <w:r w:rsidR="00331A23">
        <w:rPr>
          <w:rFonts w:ascii="Arial" w:hAnsi="Arial" w:cs="Arial"/>
          <w:sz w:val="19"/>
          <w:szCs w:val="19"/>
          <w:lang w:val="en-GB"/>
        </w:rPr>
        <w:t>per an</w:t>
      </w:r>
      <w:r w:rsidR="00570B71">
        <w:rPr>
          <w:rFonts w:ascii="Arial" w:hAnsi="Arial" w:cs="Arial"/>
          <w:sz w:val="19"/>
          <w:szCs w:val="19"/>
          <w:lang w:val="en-GB"/>
        </w:rPr>
        <w:t>num</w:t>
      </w:r>
      <w:r w:rsidR="00E71694">
        <w:rPr>
          <w:rFonts w:ascii="Arial" w:hAnsi="Arial" w:cs="Arial"/>
          <w:sz w:val="19"/>
          <w:szCs w:val="19"/>
          <w:lang w:val="en-GB"/>
        </w:rPr>
        <w:t>.</w:t>
      </w:r>
    </w:p>
    <w:p w14:paraId="3217DEF8" w14:textId="77777777" w:rsidR="00C805BC" w:rsidRDefault="00C805BC"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700C0C4" w14:textId="4A87B3C5" w:rsidR="003B74CC" w:rsidRDefault="00F052C6"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Pr>
          <w:rFonts w:ascii="Arial" w:hAnsi="Arial" w:cs="Arial"/>
          <w:sz w:val="19"/>
          <w:szCs w:val="19"/>
          <w:lang w:val="en-GB"/>
        </w:rPr>
        <w:t xml:space="preserve">On 4 </w:t>
      </w:r>
      <w:r w:rsidR="0033511B">
        <w:rPr>
          <w:rFonts w:ascii="Arial" w:hAnsi="Arial" w:cs="Arial"/>
          <w:sz w:val="19"/>
          <w:szCs w:val="19"/>
          <w:lang w:val="en-GB"/>
        </w:rPr>
        <w:t xml:space="preserve">April 2024, </w:t>
      </w:r>
      <w:r w:rsidR="00684243">
        <w:rPr>
          <w:rFonts w:ascii="Arial" w:hAnsi="Arial" w:cs="Arial"/>
          <w:sz w:val="19"/>
          <w:szCs w:val="19"/>
          <w:lang w:val="en-GB"/>
        </w:rPr>
        <w:t xml:space="preserve">the </w:t>
      </w:r>
      <w:r w:rsidR="00501845">
        <w:rPr>
          <w:rFonts w:ascii="Arial" w:hAnsi="Arial" w:cs="Browallia New"/>
          <w:sz w:val="19"/>
          <w:szCs w:val="24"/>
        </w:rPr>
        <w:t>C</w:t>
      </w:r>
      <w:proofErr w:type="spellStart"/>
      <w:r w:rsidR="00684243">
        <w:rPr>
          <w:rFonts w:ascii="Arial" w:hAnsi="Arial" w:cs="Arial"/>
          <w:sz w:val="19"/>
          <w:szCs w:val="19"/>
          <w:lang w:val="en-GB"/>
        </w:rPr>
        <w:t>ompany</w:t>
      </w:r>
      <w:proofErr w:type="spellEnd"/>
      <w:r w:rsidR="00684243">
        <w:rPr>
          <w:rFonts w:ascii="Arial" w:hAnsi="Arial" w:cs="Arial"/>
          <w:sz w:val="19"/>
          <w:szCs w:val="19"/>
          <w:lang w:val="en-GB"/>
        </w:rPr>
        <w:t xml:space="preserve"> </w:t>
      </w:r>
      <w:r w:rsidR="003168CA">
        <w:rPr>
          <w:rFonts w:ascii="Arial" w:hAnsi="Arial" w:cs="Arial"/>
          <w:sz w:val="19"/>
          <w:szCs w:val="19"/>
          <w:lang w:val="en-GB"/>
        </w:rPr>
        <w:t>entered into</w:t>
      </w:r>
      <w:r w:rsidR="00E52DD0">
        <w:rPr>
          <w:rFonts w:ascii="Arial" w:hAnsi="Arial" w:cs="Arial"/>
          <w:sz w:val="19"/>
          <w:szCs w:val="19"/>
          <w:lang w:val="en-GB"/>
        </w:rPr>
        <w:t xml:space="preserve"> a </w:t>
      </w:r>
      <w:r w:rsidR="00306ABF">
        <w:rPr>
          <w:rFonts w:ascii="Arial" w:hAnsi="Arial" w:cs="Arial"/>
          <w:sz w:val="19"/>
          <w:szCs w:val="19"/>
          <w:lang w:val="en-GB"/>
        </w:rPr>
        <w:t>memor</w:t>
      </w:r>
      <w:r w:rsidR="008A3470">
        <w:rPr>
          <w:rFonts w:ascii="Arial" w:hAnsi="Arial" w:cs="Arial"/>
          <w:sz w:val="19"/>
          <w:szCs w:val="19"/>
          <w:lang w:val="en-GB"/>
        </w:rPr>
        <w:t xml:space="preserve">andum </w:t>
      </w:r>
      <w:r w:rsidR="00B23C90">
        <w:rPr>
          <w:rFonts w:ascii="Arial" w:hAnsi="Arial" w:cs="Arial"/>
          <w:sz w:val="19"/>
          <w:szCs w:val="19"/>
          <w:lang w:val="en-GB"/>
        </w:rPr>
        <w:t xml:space="preserve">of agreement </w:t>
      </w:r>
      <w:r w:rsidR="000C1B82">
        <w:rPr>
          <w:rFonts w:ascii="Arial" w:hAnsi="Arial" w:cs="Arial"/>
          <w:sz w:val="19"/>
          <w:szCs w:val="19"/>
          <w:lang w:val="en-GB"/>
        </w:rPr>
        <w:t xml:space="preserve">with </w:t>
      </w:r>
      <w:r w:rsidR="00180145">
        <w:rPr>
          <w:rFonts w:ascii="Arial" w:hAnsi="Arial" w:cs="Arial"/>
          <w:sz w:val="19"/>
          <w:szCs w:val="19"/>
          <w:lang w:val="en-GB"/>
        </w:rPr>
        <w:t xml:space="preserve">a </w:t>
      </w:r>
      <w:r w:rsidR="007C21FE">
        <w:rPr>
          <w:rFonts w:ascii="Arial" w:hAnsi="Arial" w:cs="Arial"/>
          <w:sz w:val="19"/>
          <w:szCs w:val="19"/>
          <w:lang w:val="en-GB"/>
        </w:rPr>
        <w:t xml:space="preserve">lender </w:t>
      </w:r>
      <w:r w:rsidR="00547EA5">
        <w:rPr>
          <w:rFonts w:ascii="Arial" w:hAnsi="Arial" w:cs="Arial"/>
          <w:sz w:val="19"/>
          <w:szCs w:val="19"/>
          <w:lang w:val="en-GB"/>
        </w:rPr>
        <w:t xml:space="preserve">to extend </w:t>
      </w:r>
      <w:r w:rsidR="00140326">
        <w:rPr>
          <w:rFonts w:ascii="Arial" w:hAnsi="Arial" w:cs="Arial"/>
          <w:sz w:val="19"/>
          <w:szCs w:val="19"/>
          <w:lang w:val="en-GB"/>
        </w:rPr>
        <w:t>the repayment</w:t>
      </w:r>
      <w:r w:rsidR="004A0E0E">
        <w:rPr>
          <w:rFonts w:ascii="Arial" w:hAnsi="Arial" w:cs="Arial"/>
          <w:sz w:val="19"/>
          <w:szCs w:val="19"/>
          <w:lang w:val="en-GB"/>
        </w:rPr>
        <w:t xml:space="preserve"> of the </w:t>
      </w:r>
      <w:r w:rsidR="00397E29">
        <w:rPr>
          <w:rFonts w:ascii="Arial" w:hAnsi="Arial" w:cs="Arial"/>
          <w:sz w:val="19"/>
          <w:szCs w:val="19"/>
          <w:lang w:val="en-GB"/>
        </w:rPr>
        <w:t xml:space="preserve">outstanding principal </w:t>
      </w:r>
      <w:r w:rsidR="00465206">
        <w:rPr>
          <w:rFonts w:ascii="Arial" w:hAnsi="Arial" w:cs="Arial"/>
          <w:sz w:val="19"/>
          <w:szCs w:val="19"/>
          <w:lang w:val="en-GB"/>
        </w:rPr>
        <w:t>totalling Baht 30 million</w:t>
      </w:r>
      <w:r w:rsidR="00397E29">
        <w:rPr>
          <w:rFonts w:ascii="Arial" w:hAnsi="Arial" w:cs="Arial"/>
          <w:sz w:val="19"/>
          <w:szCs w:val="19"/>
          <w:lang w:val="en-GB"/>
        </w:rPr>
        <w:t xml:space="preserve"> </w:t>
      </w:r>
      <w:r w:rsidR="007429E4">
        <w:rPr>
          <w:rFonts w:ascii="Arial" w:hAnsi="Arial" w:cs="Arial"/>
          <w:sz w:val="19"/>
          <w:szCs w:val="19"/>
          <w:lang w:val="en-GB"/>
        </w:rPr>
        <w:t xml:space="preserve">by 5 </w:t>
      </w:r>
      <w:r w:rsidR="00A27B83">
        <w:rPr>
          <w:rFonts w:ascii="Arial" w:hAnsi="Arial" w:cs="Arial"/>
          <w:sz w:val="19"/>
          <w:szCs w:val="19"/>
          <w:lang w:val="en-GB"/>
        </w:rPr>
        <w:t xml:space="preserve">April </w:t>
      </w:r>
      <w:r w:rsidR="00370F9E">
        <w:rPr>
          <w:rFonts w:ascii="Arial" w:hAnsi="Arial" w:cs="Arial"/>
          <w:sz w:val="19"/>
          <w:szCs w:val="19"/>
          <w:lang w:val="en-GB"/>
        </w:rPr>
        <w:t>2025.</w:t>
      </w:r>
    </w:p>
    <w:p w14:paraId="7D4614F1" w14:textId="77777777" w:rsidR="00C805BC" w:rsidRDefault="00C805BC"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5504C959" w14:textId="522D495C" w:rsidR="00E13BAF" w:rsidRPr="00E13BAF" w:rsidRDefault="00E13BAF"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u w:val="single"/>
          <w:lang w:val="en-GB"/>
        </w:rPr>
      </w:pPr>
      <w:r w:rsidRPr="00E13BAF">
        <w:rPr>
          <w:rFonts w:ascii="Arial" w:hAnsi="Arial" w:cs="Arial"/>
          <w:sz w:val="19"/>
          <w:szCs w:val="19"/>
          <w:u w:val="single"/>
          <w:lang w:val="en-GB"/>
        </w:rPr>
        <w:t>Subsidiary</w:t>
      </w:r>
    </w:p>
    <w:p w14:paraId="1A031D7B" w14:textId="7051276B" w:rsidR="00E71694" w:rsidRDefault="004E3CED"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Pr>
          <w:rFonts w:ascii="Arial" w:hAnsi="Arial" w:cs="Arial"/>
          <w:sz w:val="19"/>
          <w:szCs w:val="19"/>
          <w:lang w:val="en-GB"/>
        </w:rPr>
        <w:t xml:space="preserve">During the first </w:t>
      </w:r>
      <w:r w:rsidR="006936EC">
        <w:rPr>
          <w:rFonts w:ascii="Arial" w:hAnsi="Arial" w:cs="Arial"/>
          <w:sz w:val="19"/>
          <w:szCs w:val="19"/>
          <w:lang w:val="en-GB"/>
        </w:rPr>
        <w:t>quarter of</w:t>
      </w:r>
      <w:r w:rsidR="00276199">
        <w:rPr>
          <w:rFonts w:ascii="Arial" w:hAnsi="Arial" w:cs="Arial"/>
          <w:sz w:val="19"/>
          <w:szCs w:val="19"/>
          <w:lang w:val="en-GB"/>
        </w:rPr>
        <w:t xml:space="preserve"> 2024, </w:t>
      </w:r>
      <w:r w:rsidR="007359C9">
        <w:rPr>
          <w:rFonts w:ascii="Arial" w:hAnsi="Arial" w:cs="Arial"/>
          <w:sz w:val="19"/>
          <w:szCs w:val="19"/>
          <w:lang w:val="en-GB"/>
        </w:rPr>
        <w:t xml:space="preserve">the </w:t>
      </w:r>
      <w:r w:rsidR="00D858E8">
        <w:rPr>
          <w:rFonts w:ascii="Arial" w:hAnsi="Arial" w:cs="Arial"/>
          <w:sz w:val="19"/>
          <w:szCs w:val="19"/>
          <w:lang w:val="en-GB"/>
        </w:rPr>
        <w:t xml:space="preserve">subsidiary </w:t>
      </w:r>
      <w:r w:rsidR="00091B2A">
        <w:rPr>
          <w:rFonts w:ascii="Arial" w:hAnsi="Arial" w:cs="Arial"/>
          <w:sz w:val="19"/>
          <w:szCs w:val="19"/>
          <w:lang w:val="en-GB"/>
        </w:rPr>
        <w:t>obtained loan</w:t>
      </w:r>
      <w:r w:rsidR="00725889">
        <w:rPr>
          <w:rFonts w:ascii="Arial" w:hAnsi="Arial" w:cs="Arial"/>
          <w:sz w:val="19"/>
          <w:szCs w:val="19"/>
          <w:lang w:val="en-GB"/>
        </w:rPr>
        <w:t xml:space="preserve">s </w:t>
      </w:r>
      <w:r w:rsidR="00274B5E">
        <w:rPr>
          <w:rFonts w:ascii="Arial" w:hAnsi="Arial" w:cs="Arial"/>
          <w:sz w:val="19"/>
          <w:szCs w:val="19"/>
          <w:lang w:val="en-GB"/>
        </w:rPr>
        <w:t xml:space="preserve">from </w:t>
      </w:r>
      <w:r w:rsidR="005A1902">
        <w:rPr>
          <w:rFonts w:ascii="Arial" w:hAnsi="Arial" w:cs="Arial"/>
          <w:sz w:val="19"/>
          <w:szCs w:val="19"/>
          <w:lang w:val="en-GB"/>
        </w:rPr>
        <w:t>other parties</w:t>
      </w:r>
      <w:r w:rsidR="00E22809">
        <w:rPr>
          <w:rFonts w:ascii="Arial" w:hAnsi="Arial" w:cs="Arial"/>
          <w:sz w:val="19"/>
          <w:szCs w:val="19"/>
          <w:lang w:val="en-GB"/>
        </w:rPr>
        <w:t xml:space="preserve"> in the form of </w:t>
      </w:r>
      <w:r w:rsidR="00232344">
        <w:rPr>
          <w:rFonts w:ascii="Arial" w:hAnsi="Arial" w:cs="Arial"/>
          <w:sz w:val="19"/>
          <w:szCs w:val="19"/>
          <w:lang w:val="en-GB"/>
        </w:rPr>
        <w:t>promissory</w:t>
      </w:r>
      <w:r w:rsidR="00C53C07">
        <w:rPr>
          <w:rFonts w:ascii="Arial" w:hAnsi="Arial" w:cs="Arial"/>
          <w:sz w:val="19"/>
          <w:szCs w:val="19"/>
          <w:lang w:val="en-GB"/>
        </w:rPr>
        <w:t xml:space="preserve"> note</w:t>
      </w:r>
      <w:r w:rsidR="001966E8">
        <w:rPr>
          <w:rFonts w:ascii="Arial" w:hAnsi="Arial" w:cs="Arial"/>
          <w:sz w:val="19"/>
          <w:szCs w:val="19"/>
          <w:lang w:val="en-GB"/>
        </w:rPr>
        <w:t xml:space="preserve">s </w:t>
      </w:r>
      <w:r w:rsidR="00BD4528">
        <w:rPr>
          <w:rFonts w:ascii="Arial" w:hAnsi="Arial" w:cs="Arial"/>
          <w:sz w:val="19"/>
          <w:szCs w:val="19"/>
          <w:lang w:val="en-GB"/>
        </w:rPr>
        <w:t>totalling</w:t>
      </w:r>
      <w:r w:rsidR="00774AB2">
        <w:rPr>
          <w:rFonts w:ascii="Arial" w:hAnsi="Arial" w:cs="Arial"/>
          <w:sz w:val="19"/>
          <w:szCs w:val="19"/>
          <w:lang w:val="en-GB"/>
        </w:rPr>
        <w:t xml:space="preserve"> Baht </w:t>
      </w:r>
      <w:r w:rsidR="006A0D87">
        <w:rPr>
          <w:rFonts w:ascii="Arial" w:hAnsi="Arial" w:cs="Arial"/>
          <w:sz w:val="19"/>
          <w:szCs w:val="19"/>
          <w:lang w:val="en-GB"/>
        </w:rPr>
        <w:t>11</w:t>
      </w:r>
      <w:r w:rsidR="00774AB2">
        <w:rPr>
          <w:rFonts w:ascii="Arial" w:hAnsi="Arial" w:cs="Arial"/>
          <w:sz w:val="19"/>
          <w:szCs w:val="19"/>
          <w:lang w:val="en-GB"/>
        </w:rPr>
        <w:t xml:space="preserve"> million</w:t>
      </w:r>
      <w:r w:rsidR="00AF7E65">
        <w:rPr>
          <w:rFonts w:ascii="Arial" w:hAnsi="Arial" w:cs="Arial"/>
          <w:sz w:val="19"/>
          <w:szCs w:val="19"/>
          <w:lang w:val="en-GB"/>
        </w:rPr>
        <w:t xml:space="preserve"> with an interest rate of </w:t>
      </w:r>
      <w:r w:rsidR="004A785F">
        <w:rPr>
          <w:rFonts w:ascii="Arial" w:hAnsi="Arial" w:cs="Arial"/>
          <w:sz w:val="19"/>
          <w:szCs w:val="19"/>
          <w:lang w:val="en-GB"/>
        </w:rPr>
        <w:t>12</w:t>
      </w:r>
      <w:r w:rsidR="00AF7E65">
        <w:rPr>
          <w:rFonts w:ascii="Arial" w:hAnsi="Arial" w:cs="Arial"/>
          <w:sz w:val="19"/>
          <w:szCs w:val="19"/>
          <w:lang w:val="en-GB"/>
        </w:rPr>
        <w:t>%</w:t>
      </w:r>
      <w:r w:rsidR="004A785F">
        <w:rPr>
          <w:rFonts w:ascii="Arial" w:hAnsi="Arial" w:cs="Arial"/>
          <w:sz w:val="19"/>
          <w:szCs w:val="19"/>
          <w:lang w:val="en-GB"/>
        </w:rPr>
        <w:t xml:space="preserve"> </w:t>
      </w:r>
      <w:r w:rsidR="00405D9F">
        <w:rPr>
          <w:rFonts w:ascii="Arial" w:hAnsi="Arial" w:cs="Arial"/>
          <w:sz w:val="19"/>
          <w:szCs w:val="19"/>
          <w:lang w:val="en-GB"/>
        </w:rPr>
        <w:t>per annum</w:t>
      </w:r>
      <w:r w:rsidR="00CD1EF7">
        <w:rPr>
          <w:rFonts w:ascii="Arial" w:hAnsi="Arial" w:cs="Arial"/>
          <w:sz w:val="19"/>
          <w:szCs w:val="19"/>
          <w:lang w:val="en-GB"/>
        </w:rPr>
        <w:t xml:space="preserve">, and </w:t>
      </w:r>
      <w:r w:rsidR="00063B62">
        <w:rPr>
          <w:rFonts w:ascii="Arial" w:hAnsi="Arial" w:cs="Arial"/>
          <w:sz w:val="19"/>
          <w:szCs w:val="19"/>
          <w:lang w:val="en-GB"/>
        </w:rPr>
        <w:t>the principal and interest</w:t>
      </w:r>
      <w:r w:rsidR="00D41C30">
        <w:rPr>
          <w:rFonts w:ascii="Arial" w:hAnsi="Arial" w:cs="Arial"/>
          <w:sz w:val="19"/>
          <w:szCs w:val="19"/>
          <w:lang w:val="en-GB"/>
        </w:rPr>
        <w:t xml:space="preserve"> will be </w:t>
      </w:r>
      <w:r w:rsidR="00110757">
        <w:rPr>
          <w:rFonts w:ascii="Arial" w:hAnsi="Arial" w:cs="Arial"/>
          <w:sz w:val="19"/>
          <w:szCs w:val="19"/>
          <w:lang w:val="en-GB"/>
        </w:rPr>
        <w:t>re</w:t>
      </w:r>
      <w:r w:rsidR="00D41C30">
        <w:rPr>
          <w:rFonts w:ascii="Arial" w:hAnsi="Arial" w:cs="Arial"/>
          <w:sz w:val="19"/>
          <w:szCs w:val="19"/>
          <w:lang w:val="en-GB"/>
        </w:rPr>
        <w:t xml:space="preserve">paid </w:t>
      </w:r>
      <w:r w:rsidR="001D5314">
        <w:rPr>
          <w:rFonts w:ascii="Arial" w:hAnsi="Arial" w:cs="Arial"/>
          <w:sz w:val="19"/>
          <w:szCs w:val="19"/>
          <w:lang w:val="en-GB"/>
        </w:rPr>
        <w:t xml:space="preserve">by </w:t>
      </w:r>
      <w:r w:rsidR="00AE26B9">
        <w:rPr>
          <w:rFonts w:ascii="Arial" w:hAnsi="Arial" w:cs="Arial"/>
          <w:sz w:val="19"/>
          <w:szCs w:val="19"/>
          <w:lang w:val="en-GB"/>
        </w:rPr>
        <w:t>second quarter</w:t>
      </w:r>
      <w:r w:rsidR="00816F66">
        <w:rPr>
          <w:rFonts w:ascii="Arial" w:hAnsi="Arial" w:cs="Arial"/>
          <w:sz w:val="19"/>
          <w:szCs w:val="19"/>
          <w:lang w:val="en-GB"/>
        </w:rPr>
        <w:t xml:space="preserve"> and third quarter</w:t>
      </w:r>
      <w:r w:rsidR="00DD78DE">
        <w:rPr>
          <w:rFonts w:ascii="Arial" w:hAnsi="Arial" w:cs="Arial"/>
          <w:sz w:val="19"/>
          <w:szCs w:val="19"/>
          <w:lang w:val="en-GB"/>
        </w:rPr>
        <w:t xml:space="preserve"> in 2024</w:t>
      </w:r>
      <w:r w:rsidR="009F28FB">
        <w:rPr>
          <w:rFonts w:ascii="Arial" w:hAnsi="Arial" w:cs="Arial"/>
          <w:sz w:val="19"/>
          <w:szCs w:val="19"/>
          <w:lang w:val="en-GB"/>
        </w:rPr>
        <w:t xml:space="preserve"> </w:t>
      </w:r>
      <w:r w:rsidR="009F28FB" w:rsidRPr="00384422">
        <w:rPr>
          <w:rFonts w:ascii="Arial" w:hAnsi="Arial" w:cs="Arial"/>
          <w:sz w:val="19"/>
          <w:szCs w:val="19"/>
        </w:rPr>
        <w:t>with no collateral</w:t>
      </w:r>
      <w:r w:rsidR="00DD78DE">
        <w:rPr>
          <w:rFonts w:ascii="Arial" w:hAnsi="Arial" w:cs="Arial"/>
          <w:sz w:val="19"/>
          <w:szCs w:val="19"/>
        </w:rPr>
        <w:t>.</w:t>
      </w:r>
    </w:p>
    <w:p w14:paraId="47957A4C" w14:textId="77777777" w:rsidR="007A256A" w:rsidRDefault="007A256A"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0B20D10B"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78069155"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07879D97"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62376720"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6E901FE1"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09B6105"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3BC18F4"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57AC2C3"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48CA2D3"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75CF37F4"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5BEA0E7E" w14:textId="77777777" w:rsidR="00573EC0" w:rsidRDefault="00573EC0"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16595A82" w14:textId="2C538180" w:rsidR="00573EC0" w:rsidRDefault="0011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Pr>
          <w:rFonts w:ascii="Arial" w:hAnsi="Arial" w:cs="Arial"/>
          <w:sz w:val="19"/>
          <w:szCs w:val="19"/>
          <w:lang w:val="en-GB"/>
        </w:rPr>
        <w:br w:type="page"/>
      </w:r>
    </w:p>
    <w:p w14:paraId="2ACAE3DD" w14:textId="77777777" w:rsidR="00D36919" w:rsidRPr="00FD4C7B" w:rsidRDefault="00D36919" w:rsidP="00D3691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LONG</w:t>
      </w:r>
      <w:r>
        <w:rPr>
          <w:rFonts w:ascii="Arial" w:hAnsi="Arial" w:cs="Arial"/>
          <w:b/>
          <w:bCs/>
          <w:sz w:val="19"/>
          <w:szCs w:val="19"/>
          <w:lang w:val="en-GB"/>
        </w:rPr>
        <w:t>-</w:t>
      </w:r>
      <w:r w:rsidRPr="00FD4C7B">
        <w:rPr>
          <w:rFonts w:ascii="Arial" w:hAnsi="Arial" w:cs="Arial"/>
          <w:b/>
          <w:bCs/>
          <w:sz w:val="19"/>
          <w:szCs w:val="19"/>
          <w:lang w:val="en-GB"/>
        </w:rPr>
        <w:t>TERM LOANS FROM SHAREHOLDER</w:t>
      </w:r>
      <w:r w:rsidRPr="00F531D2">
        <w:rPr>
          <w:rFonts w:ascii="Arial" w:hAnsi="Arial" w:cs="Arial" w:hint="cs"/>
          <w:b/>
          <w:bCs/>
          <w:sz w:val="19"/>
          <w:szCs w:val="19"/>
          <w:cs/>
          <w:lang w:val="en-GB"/>
        </w:rPr>
        <w:t xml:space="preserve"> </w:t>
      </w:r>
      <w:r w:rsidRPr="00F531D2">
        <w:rPr>
          <w:rFonts w:ascii="Arial" w:hAnsi="Arial" w:cs="Arial"/>
          <w:b/>
          <w:bCs/>
          <w:sz w:val="19"/>
          <w:szCs w:val="19"/>
        </w:rPr>
        <w:t>AND OTHER PARTIES</w:t>
      </w:r>
    </w:p>
    <w:p w14:paraId="44945E1E" w14:textId="77777777" w:rsidR="00D36919" w:rsidRPr="00FD4C7B"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EB6DA8" w14:textId="5E010D0D" w:rsidR="00D36919"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24"/>
        </w:rPr>
      </w:pPr>
      <w:r w:rsidRPr="00FD4C7B">
        <w:rPr>
          <w:rFonts w:ascii="Arial" w:hAnsi="Arial" w:cs="Arial"/>
          <w:sz w:val="19"/>
          <w:szCs w:val="19"/>
        </w:rPr>
        <w:t>On 22 September 2021, the Company obtained loans from a shareholder and other individual</w:t>
      </w:r>
      <w:r w:rsidR="001036C8">
        <w:rPr>
          <w:rFonts w:ascii="Arial" w:hAnsi="Arial" w:cs="Arial"/>
          <w:sz w:val="19"/>
          <w:szCs w:val="19"/>
        </w:rPr>
        <w:t>s</w:t>
      </w:r>
      <w:r w:rsidRPr="00FD4C7B">
        <w:rPr>
          <w:rFonts w:ascii="Arial" w:hAnsi="Arial" w:cs="Arial"/>
          <w:sz w:val="19"/>
          <w:szCs w:val="19"/>
        </w:rPr>
        <w:t xml:space="preserve"> totaling Baht 251 million </w:t>
      </w:r>
      <w:r>
        <w:rPr>
          <w:rFonts w:ascii="Arial" w:hAnsi="Arial" w:cs="Arial"/>
          <w:sz w:val="19"/>
          <w:szCs w:val="19"/>
        </w:rPr>
        <w:t xml:space="preserve">which no collateral </w:t>
      </w:r>
      <w:r w:rsidRPr="00FD4C7B">
        <w:rPr>
          <w:rFonts w:ascii="Arial" w:hAnsi="Arial" w:cs="Arial"/>
          <w:sz w:val="19"/>
          <w:szCs w:val="19"/>
        </w:rPr>
        <w:t>to restructure its debts by repaying loan from a financial institution before maturity date</w:t>
      </w:r>
      <w:r>
        <w:rPr>
          <w:rFonts w:ascii="Arial" w:hAnsi="Arial" w:cs="Arial"/>
          <w:sz w:val="19"/>
          <w:szCs w:val="19"/>
        </w:rPr>
        <w:t xml:space="preserve"> and reduce interest burden</w:t>
      </w:r>
      <w:r w:rsidRPr="00FD4C7B">
        <w:rPr>
          <w:rFonts w:ascii="Arial" w:hAnsi="Arial" w:cs="Arial"/>
          <w:sz w:val="19"/>
          <w:szCs w:val="19"/>
        </w:rPr>
        <w:t xml:space="preserve">. Under the loan agreements, the </w:t>
      </w:r>
      <w:r w:rsidRPr="00006C1D">
        <w:rPr>
          <w:rFonts w:ascii="Arial" w:hAnsi="Arial" w:cs="Arial"/>
          <w:sz w:val="19"/>
          <w:szCs w:val="19"/>
          <w:lang w:val="en-GB"/>
        </w:rPr>
        <w:t>Company</w:t>
      </w:r>
      <w:r w:rsidRPr="00FD4C7B">
        <w:rPr>
          <w:rFonts w:ascii="Arial" w:hAnsi="Arial" w:cs="Arial"/>
          <w:sz w:val="19"/>
          <w:szCs w:val="19"/>
        </w:rPr>
        <w:t xml:space="preserve"> will repay the principal and interest </w:t>
      </w:r>
      <w:proofErr w:type="gramStart"/>
      <w:r w:rsidRPr="00FD4C7B">
        <w:rPr>
          <w:rFonts w:ascii="Arial" w:hAnsi="Arial" w:cs="Arial"/>
          <w:sz w:val="19"/>
          <w:szCs w:val="19"/>
        </w:rPr>
        <w:t>by</w:t>
      </w:r>
      <w:proofErr w:type="gramEnd"/>
      <w:r w:rsidRPr="00FD4C7B">
        <w:rPr>
          <w:rFonts w:ascii="Arial" w:hAnsi="Arial" w:cs="Arial"/>
          <w:sz w:val="19"/>
          <w:szCs w:val="19"/>
        </w:rPr>
        <w:t xml:space="preserve"> 84 installments at Baht 2.99 million each. The remaining principal amount and interest will be fully paid by 25 September 2028</w:t>
      </w:r>
      <w:r w:rsidRPr="00F531D2">
        <w:rPr>
          <w:rFonts w:ascii="Arial" w:hAnsi="Arial" w:cs="Arial"/>
          <w:sz w:val="19"/>
          <w:szCs w:val="24"/>
        </w:rPr>
        <w:t>.</w:t>
      </w:r>
    </w:p>
    <w:p w14:paraId="04DA87D2" w14:textId="77777777" w:rsidR="00D36919" w:rsidRDefault="00D36919" w:rsidP="0048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24"/>
        </w:rPr>
      </w:pPr>
    </w:p>
    <w:p w14:paraId="4E994932" w14:textId="61609C81" w:rsidR="00D36919" w:rsidRPr="00D84040"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D84040">
        <w:rPr>
          <w:rFonts w:ascii="Arial" w:hAnsi="Arial" w:cs="Arial"/>
          <w:sz w:val="19"/>
          <w:szCs w:val="19"/>
        </w:rPr>
        <w:t xml:space="preserve">As of </w:t>
      </w:r>
      <w:r w:rsidRPr="008A0086">
        <w:rPr>
          <w:rFonts w:ascii="Arial" w:hAnsi="Arial" w:cs="Arial"/>
          <w:sz w:val="19"/>
          <w:szCs w:val="19"/>
          <w:lang w:val="en-GB"/>
        </w:rPr>
        <w:t>3</w:t>
      </w:r>
      <w:r>
        <w:rPr>
          <w:rFonts w:ascii="Arial" w:hAnsi="Arial" w:cs="Arial"/>
          <w:sz w:val="19"/>
          <w:szCs w:val="19"/>
          <w:lang w:val="en-GB"/>
        </w:rPr>
        <w:t>1</w:t>
      </w:r>
      <w:r w:rsidRPr="008A0086">
        <w:rPr>
          <w:rFonts w:ascii="Arial" w:hAnsi="Arial" w:cs="Arial"/>
          <w:sz w:val="19"/>
          <w:szCs w:val="19"/>
          <w:lang w:val="en-GB"/>
        </w:rPr>
        <w:t xml:space="preserve"> </w:t>
      </w:r>
      <w:r>
        <w:rPr>
          <w:rFonts w:ascii="Arial" w:hAnsi="Arial" w:cs="Arial"/>
          <w:sz w:val="19"/>
          <w:szCs w:val="19"/>
          <w:lang w:val="en-GB"/>
        </w:rPr>
        <w:t>March</w:t>
      </w:r>
      <w:r w:rsidRPr="008A0086">
        <w:rPr>
          <w:rFonts w:ascii="Arial" w:hAnsi="Arial" w:cs="Arial"/>
          <w:sz w:val="19"/>
          <w:szCs w:val="19"/>
          <w:lang w:val="en-GB"/>
        </w:rPr>
        <w:t xml:space="preserve"> </w:t>
      </w:r>
      <w:r w:rsidRPr="00692E4E">
        <w:rPr>
          <w:rFonts w:ascii="Arial" w:hAnsi="Arial" w:cs="Arial"/>
          <w:sz w:val="19"/>
          <w:szCs w:val="19"/>
        </w:rPr>
        <w:t>202</w:t>
      </w:r>
      <w:r w:rsidR="004945E4">
        <w:rPr>
          <w:rFonts w:ascii="Arial" w:hAnsi="Arial" w:cs="Arial"/>
          <w:sz w:val="19"/>
          <w:szCs w:val="19"/>
        </w:rPr>
        <w:t>4</w:t>
      </w:r>
      <w:r w:rsidRPr="00D84040">
        <w:rPr>
          <w:rFonts w:ascii="Arial" w:hAnsi="Arial" w:cs="Arial"/>
          <w:sz w:val="19"/>
          <w:szCs w:val="19"/>
        </w:rPr>
        <w:t>, these loans are classified as follow</w:t>
      </w:r>
      <w:r w:rsidR="00E034D8">
        <w:rPr>
          <w:rFonts w:ascii="Arial" w:hAnsi="Arial" w:cs="Arial"/>
          <w:sz w:val="19"/>
          <w:szCs w:val="19"/>
        </w:rPr>
        <w:t>s</w:t>
      </w:r>
      <w:r w:rsidRPr="00D84040">
        <w:rPr>
          <w:rFonts w:ascii="Arial" w:hAnsi="Arial" w:cs="Arial"/>
          <w:sz w:val="19"/>
          <w:szCs w:val="19"/>
        </w:rPr>
        <w:t>:</w:t>
      </w:r>
    </w:p>
    <w:p w14:paraId="6999EF0F" w14:textId="77777777" w:rsidR="00D36919" w:rsidRPr="00BB07A0" w:rsidRDefault="00D36919" w:rsidP="00D369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6"/>
          <w:szCs w:val="16"/>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D36919" w:rsidRPr="00FD4C7B" w14:paraId="3F0D4762" w14:textId="77777777" w:rsidTr="00FC5470">
        <w:tc>
          <w:tcPr>
            <w:tcW w:w="4140" w:type="dxa"/>
            <w:vAlign w:val="center"/>
          </w:tcPr>
          <w:p w14:paraId="517501DE" w14:textId="77777777" w:rsidR="00D36919" w:rsidRPr="00FD4C7B" w:rsidRDefault="00D36919" w:rsidP="00FC5470">
            <w:pPr>
              <w:spacing w:before="60" w:after="30" w:line="276" w:lineRule="auto"/>
              <w:rPr>
                <w:rFonts w:ascii="Arial" w:hAnsi="Arial" w:cs="Arial"/>
                <w:sz w:val="19"/>
                <w:szCs w:val="19"/>
                <w:lang w:val="en-GB"/>
              </w:rPr>
            </w:pPr>
          </w:p>
        </w:tc>
        <w:tc>
          <w:tcPr>
            <w:tcW w:w="1474" w:type="dxa"/>
            <w:vAlign w:val="center"/>
          </w:tcPr>
          <w:p w14:paraId="10D57F50" w14:textId="77777777" w:rsidR="00D36919" w:rsidRPr="00FD4C7B" w:rsidRDefault="00D36919" w:rsidP="00FC5470">
            <w:pPr>
              <w:spacing w:before="60" w:after="30" w:line="276" w:lineRule="auto"/>
              <w:rPr>
                <w:rFonts w:ascii="Arial" w:hAnsi="Arial" w:cs="Arial"/>
                <w:sz w:val="19"/>
                <w:szCs w:val="19"/>
                <w:lang w:val="en-GB"/>
              </w:rPr>
            </w:pPr>
          </w:p>
        </w:tc>
        <w:tc>
          <w:tcPr>
            <w:tcW w:w="236" w:type="dxa"/>
            <w:tcBorders>
              <w:left w:val="nil"/>
            </w:tcBorders>
            <w:vAlign w:val="center"/>
          </w:tcPr>
          <w:p w14:paraId="6981D57C" w14:textId="77777777" w:rsidR="00D36919" w:rsidRPr="00FD4C7B" w:rsidRDefault="00D36919" w:rsidP="00FC5470">
            <w:pPr>
              <w:spacing w:before="60" w:after="30" w:line="276" w:lineRule="auto"/>
              <w:rPr>
                <w:rFonts w:ascii="Arial" w:hAnsi="Arial" w:cs="Arial"/>
                <w:sz w:val="19"/>
                <w:szCs w:val="19"/>
              </w:rPr>
            </w:pPr>
          </w:p>
        </w:tc>
        <w:tc>
          <w:tcPr>
            <w:tcW w:w="3132" w:type="dxa"/>
            <w:gridSpan w:val="3"/>
            <w:vAlign w:val="bottom"/>
          </w:tcPr>
          <w:p w14:paraId="34E7E371" w14:textId="77777777" w:rsidR="00D36919" w:rsidRPr="00FD4C7B" w:rsidRDefault="00D36919" w:rsidP="00FC5470">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D36919" w:rsidRPr="00FD4C7B" w14:paraId="7EBC179D" w14:textId="77777777" w:rsidTr="00FC5470">
        <w:tc>
          <w:tcPr>
            <w:tcW w:w="4140" w:type="dxa"/>
            <w:vAlign w:val="center"/>
          </w:tcPr>
          <w:p w14:paraId="7B785290" w14:textId="77777777" w:rsidR="00D36919" w:rsidRPr="00FD4C7B" w:rsidRDefault="00D36919" w:rsidP="00FC5470">
            <w:pPr>
              <w:spacing w:before="60" w:after="30" w:line="276" w:lineRule="auto"/>
              <w:rPr>
                <w:rFonts w:ascii="Arial" w:hAnsi="Arial" w:cs="Arial"/>
                <w:sz w:val="19"/>
                <w:szCs w:val="19"/>
                <w:lang w:val="en-GB"/>
              </w:rPr>
            </w:pPr>
          </w:p>
        </w:tc>
        <w:tc>
          <w:tcPr>
            <w:tcW w:w="1474" w:type="dxa"/>
            <w:vAlign w:val="center"/>
          </w:tcPr>
          <w:p w14:paraId="520467F4" w14:textId="77777777" w:rsidR="00D36919" w:rsidRPr="00FD4C7B" w:rsidRDefault="00D36919" w:rsidP="00FC5470">
            <w:pPr>
              <w:spacing w:before="60" w:after="30" w:line="276" w:lineRule="auto"/>
              <w:rPr>
                <w:rFonts w:ascii="Arial" w:hAnsi="Arial" w:cs="Arial"/>
                <w:sz w:val="19"/>
                <w:szCs w:val="19"/>
                <w:lang w:val="en-GB"/>
              </w:rPr>
            </w:pPr>
          </w:p>
        </w:tc>
        <w:tc>
          <w:tcPr>
            <w:tcW w:w="236" w:type="dxa"/>
            <w:tcBorders>
              <w:left w:val="nil"/>
            </w:tcBorders>
            <w:vAlign w:val="center"/>
          </w:tcPr>
          <w:p w14:paraId="0E14EF69" w14:textId="77777777" w:rsidR="00D36919" w:rsidRPr="00FD4C7B" w:rsidRDefault="00D36919" w:rsidP="00FC5470">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5431349C" w14:textId="575F8BBE" w:rsidR="00D36919" w:rsidRPr="00813DEE" w:rsidRDefault="00D36919" w:rsidP="00FC5470">
            <w:pPr>
              <w:tabs>
                <w:tab w:val="left" w:pos="0"/>
              </w:tabs>
              <w:spacing w:before="60" w:after="30" w:line="276" w:lineRule="auto"/>
              <w:ind w:right="34"/>
              <w:jc w:val="center"/>
              <w:rPr>
                <w:rFonts w:ascii="Arial" w:hAnsi="Arial" w:cstheme="minorBidi"/>
                <w:sz w:val="19"/>
                <w:szCs w:val="19"/>
                <w:lang w:val="en-GB"/>
              </w:rPr>
            </w:pPr>
            <w:r w:rsidRPr="00FD4C7B">
              <w:rPr>
                <w:rFonts w:ascii="Arial" w:hAnsi="Arial" w:cs="Arial"/>
                <w:sz w:val="19"/>
                <w:szCs w:val="19"/>
              </w:rPr>
              <w:t xml:space="preserve">Consolidated and </w:t>
            </w:r>
            <w:r w:rsidR="008809F3">
              <w:rPr>
                <w:rFonts w:ascii="Arial" w:hAnsi="Arial" w:cs="Arial"/>
                <w:sz w:val="19"/>
                <w:szCs w:val="19"/>
              </w:rPr>
              <w:t>S</w:t>
            </w:r>
            <w:r w:rsidRPr="00FD4C7B">
              <w:rPr>
                <w:rFonts w:ascii="Arial" w:hAnsi="Arial" w:cs="Arial"/>
                <w:sz w:val="19"/>
                <w:szCs w:val="19"/>
              </w:rPr>
              <w:t>eparate</w:t>
            </w:r>
            <w:r w:rsidR="00813DEE">
              <w:rPr>
                <w:rFonts w:ascii="Arial" w:hAnsi="Arial" w:cstheme="minorBidi" w:hint="cs"/>
                <w:sz w:val="19"/>
                <w:szCs w:val="19"/>
                <w:cs/>
              </w:rPr>
              <w:t xml:space="preserve"> </w:t>
            </w:r>
            <w:r w:rsidR="00364631">
              <w:rPr>
                <w:rFonts w:ascii="Arial" w:hAnsi="Arial" w:cstheme="minorBidi"/>
                <w:sz w:val="19"/>
                <w:szCs w:val="19"/>
              </w:rPr>
              <w:t>F/S</w:t>
            </w:r>
          </w:p>
        </w:tc>
      </w:tr>
      <w:tr w:rsidR="00D36919" w:rsidRPr="00FD4C7B" w14:paraId="270C1C72" w14:textId="77777777" w:rsidTr="00FC5470">
        <w:tc>
          <w:tcPr>
            <w:tcW w:w="4140" w:type="dxa"/>
            <w:vAlign w:val="center"/>
          </w:tcPr>
          <w:p w14:paraId="10E2E52A" w14:textId="77777777" w:rsidR="00D36919" w:rsidRPr="00FD4C7B" w:rsidRDefault="00D36919" w:rsidP="00FC5470">
            <w:pPr>
              <w:spacing w:before="60" w:after="30" w:line="276" w:lineRule="auto"/>
              <w:rPr>
                <w:rFonts w:ascii="Arial" w:hAnsi="Arial" w:cs="Arial"/>
                <w:sz w:val="19"/>
                <w:szCs w:val="19"/>
              </w:rPr>
            </w:pPr>
          </w:p>
        </w:tc>
        <w:tc>
          <w:tcPr>
            <w:tcW w:w="1474" w:type="dxa"/>
            <w:tcBorders>
              <w:bottom w:val="single" w:sz="4" w:space="0" w:color="auto"/>
            </w:tcBorders>
            <w:vAlign w:val="center"/>
          </w:tcPr>
          <w:p w14:paraId="6B7E2AF0" w14:textId="77777777" w:rsidR="00D36919" w:rsidRPr="00FD4C7B"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r>
              <w:rPr>
                <w:rFonts w:ascii="Arial" w:hAnsi="Arial" w:cs="Arial"/>
                <w:sz w:val="19"/>
                <w:szCs w:val="19"/>
              </w:rPr>
              <w:t xml:space="preserve">    </w:t>
            </w:r>
            <w:r w:rsidRPr="00FD4C7B">
              <w:rPr>
                <w:rFonts w:ascii="Arial" w:hAnsi="Arial" w:cs="Arial"/>
                <w:sz w:val="19"/>
                <w:szCs w:val="19"/>
              </w:rPr>
              <w:t>per annum</w:t>
            </w:r>
          </w:p>
        </w:tc>
        <w:tc>
          <w:tcPr>
            <w:tcW w:w="236" w:type="dxa"/>
            <w:tcBorders>
              <w:left w:val="nil"/>
            </w:tcBorders>
            <w:vAlign w:val="center"/>
          </w:tcPr>
          <w:p w14:paraId="6242193E" w14:textId="77777777" w:rsidR="00D36919" w:rsidRPr="00FD4C7B" w:rsidRDefault="00D36919" w:rsidP="00FC5470">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1CCF5AA2" w14:textId="45AAC59F" w:rsidR="00D36919" w:rsidRPr="00FD4C7B" w:rsidRDefault="00D36919" w:rsidP="00FC5470">
            <w:pPr>
              <w:spacing w:before="60" w:after="30" w:line="276" w:lineRule="auto"/>
              <w:ind w:left="-108" w:right="-108"/>
              <w:jc w:val="center"/>
              <w:rPr>
                <w:rFonts w:ascii="Arial" w:hAnsi="Arial" w:cs="Arial"/>
                <w:sz w:val="19"/>
                <w:szCs w:val="19"/>
              </w:rPr>
            </w:pPr>
            <w:r w:rsidRPr="008A0086">
              <w:rPr>
                <w:rFonts w:ascii="Arial" w:hAnsi="Arial" w:cs="Arial"/>
                <w:sz w:val="19"/>
                <w:szCs w:val="19"/>
                <w:lang w:val="en-GB"/>
              </w:rPr>
              <w:t>3</w:t>
            </w:r>
            <w:r w:rsidR="004945E4">
              <w:rPr>
                <w:rFonts w:ascii="Arial" w:hAnsi="Arial" w:cs="Arial"/>
                <w:sz w:val="19"/>
                <w:szCs w:val="19"/>
                <w:lang w:val="en-GB"/>
              </w:rPr>
              <w:t>1</w:t>
            </w:r>
            <w:r w:rsidRPr="008A0086">
              <w:rPr>
                <w:rFonts w:ascii="Arial" w:hAnsi="Arial" w:cs="Arial"/>
                <w:sz w:val="19"/>
                <w:szCs w:val="19"/>
                <w:lang w:val="en-GB"/>
              </w:rPr>
              <w:t xml:space="preserve"> </w:t>
            </w:r>
            <w:r w:rsidR="004945E4">
              <w:rPr>
                <w:rFonts w:ascii="Arial" w:hAnsi="Arial" w:cs="Arial"/>
                <w:sz w:val="19"/>
                <w:szCs w:val="19"/>
                <w:lang w:val="en-GB"/>
              </w:rPr>
              <w:t>March</w:t>
            </w:r>
            <w:r w:rsidRPr="00B00701">
              <w:rPr>
                <w:rFonts w:ascii="Arial" w:hAnsi="Arial" w:cs="Arial"/>
                <w:sz w:val="19"/>
                <w:szCs w:val="19"/>
              </w:rPr>
              <w:br/>
              <w:t>202</w:t>
            </w:r>
            <w:r w:rsidR="004945E4">
              <w:rPr>
                <w:rFonts w:ascii="Arial" w:hAnsi="Arial" w:cs="Arial"/>
                <w:sz w:val="19"/>
                <w:szCs w:val="19"/>
              </w:rPr>
              <w:t>4</w:t>
            </w:r>
          </w:p>
        </w:tc>
        <w:tc>
          <w:tcPr>
            <w:tcW w:w="236" w:type="dxa"/>
            <w:tcBorders>
              <w:top w:val="single" w:sz="2" w:space="0" w:color="auto"/>
            </w:tcBorders>
            <w:vAlign w:val="bottom"/>
          </w:tcPr>
          <w:p w14:paraId="59D4BD09" w14:textId="77777777" w:rsidR="00D36919" w:rsidRPr="00FD4C7B" w:rsidRDefault="00D36919" w:rsidP="00FC5470">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5164E759" w14:textId="2A1AB216" w:rsidR="00D36919" w:rsidRPr="00FD4C7B" w:rsidRDefault="00D36919" w:rsidP="00FC5470">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w:t>
            </w:r>
            <w:r w:rsidR="004945E4">
              <w:rPr>
                <w:rFonts w:ascii="Arial" w:hAnsi="Arial" w:cs="Arial"/>
                <w:sz w:val="19"/>
                <w:szCs w:val="19"/>
              </w:rPr>
              <w:t>3</w:t>
            </w:r>
          </w:p>
        </w:tc>
      </w:tr>
      <w:tr w:rsidR="00D36919" w:rsidRPr="00FD4C7B" w14:paraId="685E5794" w14:textId="77777777" w:rsidTr="00FC5470">
        <w:trPr>
          <w:trHeight w:hRule="exact" w:val="397"/>
        </w:trPr>
        <w:tc>
          <w:tcPr>
            <w:tcW w:w="4140" w:type="dxa"/>
            <w:vAlign w:val="bottom"/>
          </w:tcPr>
          <w:p w14:paraId="16AC1676" w14:textId="77777777" w:rsidR="00D36919" w:rsidRPr="00FD4C7B"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74" w:type="dxa"/>
            <w:tcBorders>
              <w:top w:val="single" w:sz="4" w:space="0" w:color="auto"/>
            </w:tcBorders>
            <w:vAlign w:val="bottom"/>
          </w:tcPr>
          <w:p w14:paraId="62E6668F" w14:textId="77777777" w:rsidR="00D36919" w:rsidRPr="00FD4C7B"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236" w:type="dxa"/>
            <w:tcBorders>
              <w:left w:val="nil"/>
            </w:tcBorders>
            <w:vAlign w:val="center"/>
          </w:tcPr>
          <w:p w14:paraId="3BF976E8" w14:textId="77777777" w:rsidR="00D36919" w:rsidRPr="00C22C5E"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49" w:type="dxa"/>
            <w:vAlign w:val="center"/>
          </w:tcPr>
          <w:p w14:paraId="6C537EE4" w14:textId="77777777" w:rsidR="00D36919" w:rsidRPr="00FD4C7B" w:rsidRDefault="00D36919" w:rsidP="00FC5470">
            <w:pPr>
              <w:tabs>
                <w:tab w:val="clear" w:pos="2807"/>
                <w:tab w:val="left" w:pos="2688"/>
              </w:tabs>
              <w:spacing w:before="60" w:after="30" w:line="276" w:lineRule="auto"/>
              <w:ind w:left="360" w:right="-43" w:hanging="401"/>
              <w:jc w:val="both"/>
              <w:rPr>
                <w:rFonts w:ascii="Arial" w:hAnsi="Arial" w:cs="Arial"/>
                <w:sz w:val="19"/>
                <w:szCs w:val="19"/>
                <w:cs/>
              </w:rPr>
            </w:pPr>
          </w:p>
        </w:tc>
        <w:tc>
          <w:tcPr>
            <w:tcW w:w="236" w:type="dxa"/>
            <w:vAlign w:val="center"/>
          </w:tcPr>
          <w:p w14:paraId="5A37DE26" w14:textId="77777777" w:rsidR="00D36919" w:rsidRPr="00FD4C7B"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47" w:type="dxa"/>
            <w:vAlign w:val="center"/>
          </w:tcPr>
          <w:p w14:paraId="2C52323F" w14:textId="77777777" w:rsidR="00D36919" w:rsidRPr="00FD4C7B" w:rsidRDefault="00D36919" w:rsidP="00FC5470">
            <w:pPr>
              <w:tabs>
                <w:tab w:val="clear" w:pos="2807"/>
                <w:tab w:val="left" w:pos="2688"/>
              </w:tabs>
              <w:spacing w:before="60" w:after="30" w:line="276" w:lineRule="auto"/>
              <w:ind w:left="360" w:right="-43" w:hanging="401"/>
              <w:jc w:val="both"/>
              <w:rPr>
                <w:rFonts w:ascii="Arial" w:hAnsi="Arial" w:cs="Arial"/>
                <w:sz w:val="19"/>
                <w:szCs w:val="19"/>
                <w:cs/>
              </w:rPr>
            </w:pPr>
          </w:p>
        </w:tc>
      </w:tr>
      <w:tr w:rsidR="00D36919" w:rsidRPr="00FD4C7B" w14:paraId="27E36394" w14:textId="77777777" w:rsidTr="00FC5470">
        <w:tc>
          <w:tcPr>
            <w:tcW w:w="4140" w:type="dxa"/>
            <w:vAlign w:val="bottom"/>
          </w:tcPr>
          <w:p w14:paraId="0652A78E" w14:textId="77777777" w:rsidR="00D36919" w:rsidRPr="00FD4C7B"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a shareholder</w:t>
            </w:r>
          </w:p>
        </w:tc>
        <w:tc>
          <w:tcPr>
            <w:tcW w:w="1474" w:type="dxa"/>
            <w:vAlign w:val="bottom"/>
          </w:tcPr>
          <w:p w14:paraId="2BF29D72" w14:textId="41FAF6BA" w:rsidR="00D36919" w:rsidRPr="00FD4C7B"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 xml:space="preserve">MLR </w:t>
            </w:r>
            <w:r w:rsidR="001756AA">
              <w:rPr>
                <w:rFonts w:ascii="Arial" w:hAnsi="Arial" w:cs="Arial"/>
                <w:sz w:val="19"/>
                <w:szCs w:val="19"/>
              </w:rPr>
              <w:t>-</w:t>
            </w:r>
            <w:r w:rsidRPr="00FD4C7B">
              <w:rPr>
                <w:rFonts w:ascii="Arial" w:hAnsi="Arial" w:cs="Arial"/>
                <w:sz w:val="19"/>
                <w:szCs w:val="19"/>
              </w:rPr>
              <w:t xml:space="preserve"> 0.25%</w:t>
            </w:r>
          </w:p>
        </w:tc>
        <w:tc>
          <w:tcPr>
            <w:tcW w:w="236" w:type="dxa"/>
            <w:tcBorders>
              <w:left w:val="nil"/>
            </w:tcBorders>
          </w:tcPr>
          <w:p w14:paraId="158EF45C" w14:textId="77777777" w:rsidR="00D36919" w:rsidRPr="00FD4C7B"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28412E03" w14:textId="77777777" w:rsidR="00D36919" w:rsidRPr="00AF7F6A" w:rsidRDefault="00D36919" w:rsidP="00FC5470">
            <w:pPr>
              <w:tabs>
                <w:tab w:val="clear" w:pos="907"/>
              </w:tabs>
              <w:spacing w:before="60" w:after="30" w:line="276" w:lineRule="auto"/>
              <w:jc w:val="right"/>
              <w:rPr>
                <w:rFonts w:ascii="Arial" w:hAnsi="Arial" w:cs="Arial"/>
                <w:sz w:val="19"/>
                <w:szCs w:val="19"/>
                <w:cs/>
              </w:rPr>
            </w:pPr>
            <w:r>
              <w:rPr>
                <w:rFonts w:ascii="Arial" w:hAnsi="Arial" w:cs="Arial"/>
                <w:sz w:val="19"/>
                <w:szCs w:val="19"/>
              </w:rPr>
              <w:t>121,652</w:t>
            </w:r>
          </w:p>
        </w:tc>
        <w:tc>
          <w:tcPr>
            <w:tcW w:w="236" w:type="dxa"/>
          </w:tcPr>
          <w:p w14:paraId="678EF298" w14:textId="77777777" w:rsidR="00D36919" w:rsidRPr="00AF7F6A"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71FD9253" w14:textId="6EF85DEE" w:rsidR="00D36919" w:rsidRPr="00AF7F6A" w:rsidRDefault="006441D5"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121,652</w:t>
            </w:r>
          </w:p>
        </w:tc>
      </w:tr>
      <w:tr w:rsidR="00D36919" w:rsidRPr="00FD4C7B" w14:paraId="6B52B366" w14:textId="77777777" w:rsidTr="00FC5470">
        <w:tc>
          <w:tcPr>
            <w:tcW w:w="4140" w:type="dxa"/>
            <w:vAlign w:val="bottom"/>
          </w:tcPr>
          <w:p w14:paraId="596FEE1F" w14:textId="695E9BE3" w:rsidR="00D36919" w:rsidRPr="00FD4C7B" w:rsidRDefault="00D36919" w:rsidP="00FC5470">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w:t>
            </w:r>
            <w:r w:rsidR="001756AA">
              <w:rPr>
                <w:rFonts w:ascii="Arial" w:hAnsi="Arial" w:cs="Arial"/>
                <w:sz w:val="19"/>
                <w:szCs w:val="19"/>
              </w:rPr>
              <w:t>s</w:t>
            </w:r>
            <w:r w:rsidRPr="00FD4C7B">
              <w:rPr>
                <w:rFonts w:ascii="Arial" w:hAnsi="Arial" w:cs="Arial"/>
                <w:sz w:val="19"/>
                <w:szCs w:val="19"/>
              </w:rPr>
              <w:t xml:space="preserve"> from other individual</w:t>
            </w:r>
            <w:r w:rsidR="001036C8">
              <w:rPr>
                <w:rFonts w:ascii="Arial" w:hAnsi="Arial" w:cs="Arial"/>
                <w:sz w:val="19"/>
                <w:szCs w:val="19"/>
              </w:rPr>
              <w:t>s</w:t>
            </w:r>
          </w:p>
        </w:tc>
        <w:tc>
          <w:tcPr>
            <w:tcW w:w="1474" w:type="dxa"/>
          </w:tcPr>
          <w:p w14:paraId="360EEE6F" w14:textId="2687EBFB" w:rsidR="00D36919" w:rsidRPr="00FD4C7B"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 xml:space="preserve">MLR </w:t>
            </w:r>
            <w:r w:rsidR="001756AA">
              <w:rPr>
                <w:rFonts w:ascii="Arial" w:hAnsi="Arial" w:cs="Arial"/>
                <w:sz w:val="19"/>
                <w:szCs w:val="19"/>
              </w:rPr>
              <w:t>-</w:t>
            </w:r>
            <w:r w:rsidRPr="00FD4C7B">
              <w:rPr>
                <w:rFonts w:ascii="Arial" w:hAnsi="Arial" w:cs="Arial"/>
                <w:sz w:val="19"/>
                <w:szCs w:val="19"/>
              </w:rPr>
              <w:t xml:space="preserve"> 0.25%</w:t>
            </w:r>
          </w:p>
        </w:tc>
        <w:tc>
          <w:tcPr>
            <w:tcW w:w="236" w:type="dxa"/>
            <w:tcBorders>
              <w:left w:val="nil"/>
            </w:tcBorders>
          </w:tcPr>
          <w:p w14:paraId="75DDE3A0" w14:textId="77777777" w:rsidR="00D36919" w:rsidRPr="00FD4C7B" w:rsidRDefault="00D36919" w:rsidP="00FC5470">
            <w:pPr>
              <w:spacing w:before="60" w:after="30" w:line="276" w:lineRule="auto"/>
              <w:jc w:val="right"/>
              <w:rPr>
                <w:rFonts w:ascii="Arial" w:hAnsi="Arial" w:cs="Arial"/>
                <w:sz w:val="19"/>
                <w:szCs w:val="19"/>
              </w:rPr>
            </w:pPr>
          </w:p>
        </w:tc>
        <w:tc>
          <w:tcPr>
            <w:tcW w:w="1449" w:type="dxa"/>
            <w:tcBorders>
              <w:bottom w:val="single" w:sz="4" w:space="0" w:color="auto"/>
            </w:tcBorders>
          </w:tcPr>
          <w:p w14:paraId="5C726004" w14:textId="77777777" w:rsidR="00D36919" w:rsidRPr="00AF7F6A" w:rsidRDefault="00D36919"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60,826</w:t>
            </w:r>
          </w:p>
        </w:tc>
        <w:tc>
          <w:tcPr>
            <w:tcW w:w="236" w:type="dxa"/>
          </w:tcPr>
          <w:p w14:paraId="2ADA7310" w14:textId="77777777" w:rsidR="00D36919" w:rsidRPr="00AF7F6A"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197CFF16" w14:textId="7876CD9E" w:rsidR="00D36919" w:rsidRPr="00AF7F6A" w:rsidRDefault="00D36919" w:rsidP="00FC5470">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 xml:space="preserve">          6</w:t>
            </w:r>
            <w:r w:rsidR="006441D5">
              <w:rPr>
                <w:rFonts w:ascii="Arial" w:hAnsi="Arial" w:cs="Arial"/>
                <w:sz w:val="19"/>
                <w:szCs w:val="19"/>
              </w:rPr>
              <w:t>0,826</w:t>
            </w:r>
          </w:p>
        </w:tc>
      </w:tr>
      <w:tr w:rsidR="00D36919" w:rsidRPr="00FD4C7B" w14:paraId="4DF79BC3" w14:textId="77777777" w:rsidTr="00FC5470">
        <w:tc>
          <w:tcPr>
            <w:tcW w:w="4140" w:type="dxa"/>
            <w:vAlign w:val="bottom"/>
          </w:tcPr>
          <w:p w14:paraId="5EB94A09" w14:textId="77777777" w:rsidR="00D36919" w:rsidRPr="00FD4C7B" w:rsidRDefault="00D36919" w:rsidP="00FC5470">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 xml:space="preserve">   Total</w:t>
            </w:r>
          </w:p>
        </w:tc>
        <w:tc>
          <w:tcPr>
            <w:tcW w:w="1474" w:type="dxa"/>
          </w:tcPr>
          <w:p w14:paraId="055A3063" w14:textId="77777777" w:rsidR="00D36919" w:rsidRPr="00FD4C7B" w:rsidRDefault="00D36919" w:rsidP="00FC5470">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6FFEF5C4" w14:textId="77777777" w:rsidR="00D36919" w:rsidRPr="00FD4C7B" w:rsidRDefault="00D36919" w:rsidP="00FC5470">
            <w:pPr>
              <w:spacing w:before="60" w:after="30" w:line="276" w:lineRule="auto"/>
              <w:jc w:val="right"/>
              <w:rPr>
                <w:rFonts w:ascii="Arial" w:hAnsi="Arial" w:cs="Arial"/>
                <w:sz w:val="19"/>
                <w:szCs w:val="19"/>
              </w:rPr>
            </w:pPr>
          </w:p>
        </w:tc>
        <w:tc>
          <w:tcPr>
            <w:tcW w:w="1449" w:type="dxa"/>
            <w:tcBorders>
              <w:top w:val="single" w:sz="4" w:space="0" w:color="auto"/>
            </w:tcBorders>
          </w:tcPr>
          <w:p w14:paraId="23275C10" w14:textId="77777777" w:rsidR="00D36919" w:rsidRPr="00AF7F6A" w:rsidRDefault="00D36919"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182,478</w:t>
            </w:r>
          </w:p>
        </w:tc>
        <w:tc>
          <w:tcPr>
            <w:tcW w:w="236" w:type="dxa"/>
          </w:tcPr>
          <w:p w14:paraId="38038F08" w14:textId="77777777" w:rsidR="00D36919" w:rsidRPr="00AF7F6A"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tcBorders>
          </w:tcPr>
          <w:p w14:paraId="7B92E8BD" w14:textId="48DD5DA6" w:rsidR="00D36919" w:rsidRPr="00AF7F6A" w:rsidRDefault="00D36919" w:rsidP="00FC5470">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1</w:t>
            </w:r>
            <w:r w:rsidR="00F77600">
              <w:rPr>
                <w:rFonts w:ascii="Arial" w:hAnsi="Arial" w:cs="Arial"/>
                <w:sz w:val="19"/>
                <w:szCs w:val="19"/>
              </w:rPr>
              <w:t>82,478</w:t>
            </w:r>
          </w:p>
        </w:tc>
      </w:tr>
      <w:tr w:rsidR="00D36919" w:rsidRPr="00FD4C7B" w14:paraId="7B5AEFC3" w14:textId="77777777" w:rsidTr="00FC5470">
        <w:tc>
          <w:tcPr>
            <w:tcW w:w="4140" w:type="dxa"/>
            <w:vAlign w:val="bottom"/>
          </w:tcPr>
          <w:p w14:paraId="2F1F607B" w14:textId="77777777" w:rsidR="00D36919" w:rsidRPr="00FD4C7B" w:rsidRDefault="00D36919" w:rsidP="00FC5470">
            <w:pPr>
              <w:spacing w:before="60" w:after="30" w:line="276" w:lineRule="auto"/>
              <w:ind w:left="360" w:right="-43" w:hanging="401"/>
              <w:jc w:val="both"/>
              <w:rPr>
                <w:rFonts w:ascii="Arial" w:hAnsi="Arial" w:cs="Arial"/>
                <w:sz w:val="19"/>
                <w:szCs w:val="19"/>
              </w:rPr>
            </w:pPr>
            <w:r w:rsidRPr="00ED07DE">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61C523F3" w14:textId="77777777" w:rsidR="00D36919" w:rsidRPr="00FD4C7B" w:rsidRDefault="00D36919" w:rsidP="00FC5470">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shd w:val="clear" w:color="auto" w:fill="auto"/>
          </w:tcPr>
          <w:p w14:paraId="6301163D" w14:textId="77777777" w:rsidR="00D36919" w:rsidRPr="00FD4C7B" w:rsidRDefault="00D36919" w:rsidP="00FC5470">
            <w:pPr>
              <w:spacing w:before="60" w:after="30" w:line="276" w:lineRule="auto"/>
              <w:jc w:val="right"/>
              <w:rPr>
                <w:rFonts w:ascii="Arial" w:hAnsi="Arial" w:cs="Arial"/>
                <w:sz w:val="19"/>
                <w:szCs w:val="19"/>
              </w:rPr>
            </w:pPr>
          </w:p>
        </w:tc>
        <w:tc>
          <w:tcPr>
            <w:tcW w:w="1449" w:type="dxa"/>
            <w:tcBorders>
              <w:bottom w:val="single" w:sz="4" w:space="0" w:color="auto"/>
            </w:tcBorders>
            <w:shd w:val="clear" w:color="auto" w:fill="auto"/>
          </w:tcPr>
          <w:p w14:paraId="3BBF10C1" w14:textId="32DE6091" w:rsidR="00D36919" w:rsidRPr="00381AB1" w:rsidRDefault="00D36919" w:rsidP="00FC5470">
            <w:pPr>
              <w:tabs>
                <w:tab w:val="clear" w:pos="907"/>
              </w:tabs>
              <w:spacing w:before="60" w:after="30" w:line="276" w:lineRule="auto"/>
              <w:jc w:val="right"/>
              <w:rPr>
                <w:rFonts w:ascii="Arial" w:hAnsi="Arial" w:cs="Arial"/>
                <w:sz w:val="19"/>
                <w:szCs w:val="19"/>
              </w:rPr>
            </w:pPr>
            <w:r w:rsidRPr="00381AB1">
              <w:rPr>
                <w:rFonts w:ascii="Arial" w:hAnsi="Arial" w:cs="Arial"/>
                <w:sz w:val="19"/>
                <w:szCs w:val="19"/>
              </w:rPr>
              <w:t>(2</w:t>
            </w:r>
            <w:r w:rsidR="009B6F11">
              <w:rPr>
                <w:rFonts w:ascii="Arial" w:hAnsi="Arial" w:cs="Arial"/>
                <w:sz w:val="19"/>
                <w:szCs w:val="19"/>
              </w:rPr>
              <w:t>0,916</w:t>
            </w:r>
            <w:r w:rsidRPr="00381AB1">
              <w:rPr>
                <w:rFonts w:ascii="Arial" w:hAnsi="Arial" w:cs="Arial"/>
                <w:sz w:val="19"/>
                <w:szCs w:val="19"/>
              </w:rPr>
              <w:t>)</w:t>
            </w:r>
          </w:p>
        </w:tc>
        <w:tc>
          <w:tcPr>
            <w:tcW w:w="236" w:type="dxa"/>
          </w:tcPr>
          <w:p w14:paraId="2BF299DA" w14:textId="77777777" w:rsidR="00D36919" w:rsidRPr="00AF7F6A"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1504FC97" w14:textId="77777777" w:rsidR="00D36919" w:rsidRPr="00AF7F6A"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F7F6A">
              <w:rPr>
                <w:rFonts w:ascii="Arial" w:hAnsi="Arial" w:cs="Arial"/>
                <w:sz w:val="19"/>
                <w:szCs w:val="19"/>
              </w:rPr>
              <w:t>(35,856)</w:t>
            </w:r>
          </w:p>
        </w:tc>
      </w:tr>
      <w:tr w:rsidR="00D36919" w:rsidRPr="00FD4C7B" w14:paraId="31BBF58A" w14:textId="77777777" w:rsidTr="00FC5470">
        <w:tc>
          <w:tcPr>
            <w:tcW w:w="4140" w:type="dxa"/>
            <w:vAlign w:val="bottom"/>
          </w:tcPr>
          <w:p w14:paraId="6AAD13E8" w14:textId="77777777" w:rsidR="00D36919" w:rsidRPr="00FD4C7B" w:rsidRDefault="00D36919" w:rsidP="00FC5470">
            <w:pPr>
              <w:spacing w:before="60" w:after="30" w:line="276"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0CE1A618" w14:textId="77777777" w:rsidR="00D36919" w:rsidRPr="00FD4C7B" w:rsidRDefault="00D36919" w:rsidP="00FC5470">
            <w:pPr>
              <w:spacing w:before="60" w:after="30" w:line="276" w:lineRule="auto"/>
              <w:ind w:right="28"/>
              <w:rPr>
                <w:rFonts w:ascii="Arial" w:hAnsi="Arial" w:cs="Arial"/>
                <w:sz w:val="19"/>
                <w:szCs w:val="19"/>
              </w:rPr>
            </w:pPr>
          </w:p>
        </w:tc>
        <w:tc>
          <w:tcPr>
            <w:tcW w:w="236" w:type="dxa"/>
            <w:tcBorders>
              <w:left w:val="nil"/>
            </w:tcBorders>
          </w:tcPr>
          <w:p w14:paraId="47AD8F08" w14:textId="77777777" w:rsidR="00D36919" w:rsidRPr="00FD4C7B" w:rsidRDefault="00D36919" w:rsidP="00FC5470">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shd w:val="clear" w:color="auto" w:fill="auto"/>
          </w:tcPr>
          <w:p w14:paraId="6854F51A" w14:textId="2519AB41" w:rsidR="00D36919" w:rsidRPr="00381AB1" w:rsidRDefault="00D36919" w:rsidP="00FC5470">
            <w:pPr>
              <w:tabs>
                <w:tab w:val="clear" w:pos="907"/>
              </w:tabs>
              <w:spacing w:before="60" w:after="30" w:line="276" w:lineRule="auto"/>
              <w:jc w:val="right"/>
              <w:rPr>
                <w:rFonts w:ascii="Arial" w:hAnsi="Arial" w:cs="Arial"/>
                <w:sz w:val="19"/>
                <w:szCs w:val="19"/>
              </w:rPr>
            </w:pPr>
            <w:r w:rsidRPr="00381AB1">
              <w:rPr>
                <w:rFonts w:ascii="Arial" w:hAnsi="Arial" w:cs="Arial"/>
                <w:sz w:val="19"/>
                <w:szCs w:val="19"/>
              </w:rPr>
              <w:t>1</w:t>
            </w:r>
            <w:r w:rsidR="00F75E0B">
              <w:rPr>
                <w:rFonts w:ascii="Arial" w:hAnsi="Arial" w:cs="Arial"/>
                <w:sz w:val="19"/>
                <w:szCs w:val="19"/>
              </w:rPr>
              <w:t>61</w:t>
            </w:r>
            <w:r w:rsidRPr="00381AB1">
              <w:rPr>
                <w:rFonts w:ascii="Arial" w:hAnsi="Arial" w:cs="Arial"/>
                <w:sz w:val="19"/>
                <w:szCs w:val="19"/>
              </w:rPr>
              <w:t>,5</w:t>
            </w:r>
            <w:r w:rsidR="00311790">
              <w:rPr>
                <w:rFonts w:ascii="Arial" w:hAnsi="Arial" w:cs="Arial"/>
                <w:sz w:val="19"/>
                <w:szCs w:val="19"/>
              </w:rPr>
              <w:t>62</w:t>
            </w:r>
          </w:p>
        </w:tc>
        <w:tc>
          <w:tcPr>
            <w:tcW w:w="236" w:type="dxa"/>
          </w:tcPr>
          <w:p w14:paraId="1E4BE66D" w14:textId="77777777" w:rsidR="00D36919" w:rsidRPr="00AF7F6A"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60D3A05D" w14:textId="55498979" w:rsidR="00D36919" w:rsidRPr="00AF7F6A" w:rsidRDefault="00162493"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146,622</w:t>
            </w:r>
          </w:p>
        </w:tc>
      </w:tr>
    </w:tbl>
    <w:p w14:paraId="07023182" w14:textId="77777777" w:rsidR="00D36919" w:rsidRDefault="00D36919" w:rsidP="0031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lang w:val="en-GB"/>
        </w:rPr>
      </w:pPr>
    </w:p>
    <w:p w14:paraId="7A31FE2C" w14:textId="341D2667" w:rsidR="00D36919"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bookmarkStart w:id="1" w:name="_Hlk149922809"/>
      <w:r w:rsidRPr="007367C1">
        <w:rPr>
          <w:rFonts w:ascii="Arial" w:hAnsi="Arial" w:cs="Arial"/>
          <w:sz w:val="19"/>
          <w:szCs w:val="19"/>
          <w:lang w:val="en-GB"/>
        </w:rPr>
        <w:t xml:space="preserve">Movements in long-term loans from </w:t>
      </w:r>
      <w:r w:rsidR="00B62C15">
        <w:rPr>
          <w:rFonts w:ascii="Arial" w:hAnsi="Arial" w:cs="Arial"/>
          <w:sz w:val="19"/>
          <w:szCs w:val="19"/>
          <w:lang w:val="en-GB"/>
        </w:rPr>
        <w:t xml:space="preserve">a </w:t>
      </w:r>
      <w:r w:rsidRPr="007367C1">
        <w:rPr>
          <w:rFonts w:ascii="Arial" w:hAnsi="Arial" w:cs="Arial"/>
          <w:sz w:val="19"/>
          <w:szCs w:val="19"/>
          <w:lang w:val="en-GB"/>
        </w:rPr>
        <w:t xml:space="preserve">shareholder and other parties for the </w:t>
      </w:r>
      <w:r w:rsidR="00DA1224">
        <w:rPr>
          <w:rFonts w:ascii="Arial" w:hAnsi="Arial" w:cs="Arial"/>
          <w:sz w:val="19"/>
          <w:szCs w:val="19"/>
          <w:lang w:val="en-GB"/>
        </w:rPr>
        <w:t>three</w:t>
      </w:r>
      <w:r w:rsidRPr="007367C1">
        <w:rPr>
          <w:rFonts w:ascii="Arial" w:hAnsi="Arial" w:cs="Arial"/>
          <w:sz w:val="19"/>
          <w:szCs w:val="19"/>
          <w:lang w:val="en-GB"/>
        </w:rPr>
        <w:t xml:space="preserve">-month period ended </w:t>
      </w:r>
      <w:r>
        <w:rPr>
          <w:rFonts w:ascii="Arial" w:hAnsi="Arial" w:cs="Arial"/>
          <w:sz w:val="19"/>
          <w:szCs w:val="19"/>
          <w:lang w:val="en-GB"/>
        </w:rPr>
        <w:br/>
      </w:r>
      <w:r w:rsidRPr="007367C1">
        <w:rPr>
          <w:rFonts w:ascii="Arial" w:hAnsi="Arial" w:cs="Arial"/>
          <w:sz w:val="19"/>
          <w:szCs w:val="19"/>
          <w:lang w:val="en-GB"/>
        </w:rPr>
        <w:t>3</w:t>
      </w:r>
      <w:r w:rsidR="00BF2369">
        <w:rPr>
          <w:rFonts w:ascii="Arial" w:hAnsi="Arial" w:cs="Arial"/>
          <w:sz w:val="19"/>
          <w:szCs w:val="19"/>
          <w:lang w:val="en-GB"/>
        </w:rPr>
        <w:t>1</w:t>
      </w:r>
      <w:r w:rsidRPr="007367C1">
        <w:rPr>
          <w:rFonts w:ascii="Arial" w:hAnsi="Arial" w:cs="Arial"/>
          <w:sz w:val="19"/>
          <w:szCs w:val="19"/>
          <w:lang w:val="en-GB"/>
        </w:rPr>
        <w:t xml:space="preserve"> </w:t>
      </w:r>
      <w:r w:rsidR="00BF2369">
        <w:rPr>
          <w:rFonts w:ascii="Arial" w:hAnsi="Arial" w:cs="Arial"/>
          <w:sz w:val="19"/>
          <w:szCs w:val="19"/>
          <w:lang w:val="en-GB"/>
        </w:rPr>
        <w:t>March</w:t>
      </w:r>
      <w:r w:rsidRPr="007367C1">
        <w:rPr>
          <w:rFonts w:ascii="Arial" w:hAnsi="Arial" w:cs="Arial"/>
          <w:sz w:val="19"/>
          <w:szCs w:val="19"/>
          <w:lang w:val="en-GB"/>
        </w:rPr>
        <w:t xml:space="preserve"> 202</w:t>
      </w:r>
      <w:r w:rsidR="00BF2369">
        <w:rPr>
          <w:rFonts w:ascii="Arial" w:hAnsi="Arial" w:cs="Arial"/>
          <w:sz w:val="19"/>
          <w:szCs w:val="19"/>
          <w:lang w:val="en-GB"/>
        </w:rPr>
        <w:t>4</w:t>
      </w:r>
      <w:r w:rsidRPr="007367C1">
        <w:rPr>
          <w:rFonts w:ascii="Arial" w:hAnsi="Arial" w:cs="Arial"/>
          <w:sz w:val="19"/>
          <w:szCs w:val="19"/>
          <w:lang w:val="en-GB"/>
        </w:rPr>
        <w:t xml:space="preserve"> are as follows:</w:t>
      </w:r>
    </w:p>
    <w:bookmarkEnd w:id="1"/>
    <w:p w14:paraId="6AF0D5CB" w14:textId="77777777" w:rsidR="00D36919" w:rsidRPr="00EB1E77" w:rsidRDefault="00D36919" w:rsidP="00D3691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6"/>
          <w:szCs w:val="16"/>
        </w:rPr>
      </w:pPr>
    </w:p>
    <w:tbl>
      <w:tblPr>
        <w:tblW w:w="8996" w:type="dxa"/>
        <w:tblInd w:w="360" w:type="dxa"/>
        <w:tblLayout w:type="fixed"/>
        <w:tblLook w:val="0000" w:firstRow="0" w:lastRow="0" w:firstColumn="0" w:lastColumn="0" w:noHBand="0" w:noVBand="0"/>
      </w:tblPr>
      <w:tblGrid>
        <w:gridCol w:w="633"/>
        <w:gridCol w:w="5487"/>
        <w:gridCol w:w="2876"/>
      </w:tblGrid>
      <w:tr w:rsidR="00D36919" w:rsidRPr="00FD4C7B" w14:paraId="78ED4596" w14:textId="77777777" w:rsidTr="0082558E">
        <w:trPr>
          <w:cantSplit/>
          <w:trHeight w:val="135"/>
        </w:trPr>
        <w:tc>
          <w:tcPr>
            <w:tcW w:w="6120" w:type="dxa"/>
            <w:gridSpan w:val="2"/>
          </w:tcPr>
          <w:p w14:paraId="3446B7AB" w14:textId="77777777" w:rsidR="00D36919" w:rsidRPr="00FD4C7B" w:rsidRDefault="00D36919" w:rsidP="00FC5470">
            <w:pPr>
              <w:spacing w:before="60" w:after="30" w:line="276" w:lineRule="auto"/>
              <w:rPr>
                <w:rFonts w:ascii="Arial" w:hAnsi="Arial" w:cs="Arial"/>
                <w:sz w:val="19"/>
                <w:szCs w:val="19"/>
                <w:cs/>
              </w:rPr>
            </w:pPr>
          </w:p>
        </w:tc>
        <w:tc>
          <w:tcPr>
            <w:tcW w:w="2876" w:type="dxa"/>
            <w:vAlign w:val="center"/>
          </w:tcPr>
          <w:p w14:paraId="1800FCC1" w14:textId="77777777" w:rsidR="00D36919" w:rsidRPr="00FD4C7B" w:rsidRDefault="00D36919" w:rsidP="00FC5470">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D36919" w:rsidRPr="00FD4C7B" w14:paraId="76C5A3C7" w14:textId="77777777" w:rsidTr="0082558E">
        <w:trPr>
          <w:cantSplit/>
          <w:trHeight w:val="243"/>
        </w:trPr>
        <w:tc>
          <w:tcPr>
            <w:tcW w:w="6120" w:type="dxa"/>
            <w:gridSpan w:val="2"/>
          </w:tcPr>
          <w:p w14:paraId="419384A7" w14:textId="77777777" w:rsidR="00D36919" w:rsidRPr="00FD4C7B" w:rsidRDefault="00D36919" w:rsidP="00FC5470">
            <w:pPr>
              <w:spacing w:before="60" w:after="30" w:line="276" w:lineRule="auto"/>
              <w:rPr>
                <w:rFonts w:ascii="Arial" w:hAnsi="Arial" w:cs="Arial"/>
                <w:sz w:val="19"/>
                <w:szCs w:val="19"/>
                <w:cs/>
              </w:rPr>
            </w:pPr>
          </w:p>
        </w:tc>
        <w:tc>
          <w:tcPr>
            <w:tcW w:w="2876" w:type="dxa"/>
            <w:tcBorders>
              <w:bottom w:val="single" w:sz="4" w:space="0" w:color="auto"/>
            </w:tcBorders>
          </w:tcPr>
          <w:p w14:paraId="5354C991" w14:textId="2339A0BA" w:rsidR="00D36919" w:rsidRPr="00FD4C7B" w:rsidRDefault="00D36919" w:rsidP="00FC5470">
            <w:pPr>
              <w:spacing w:before="60" w:after="30" w:line="276" w:lineRule="auto"/>
              <w:jc w:val="center"/>
              <w:rPr>
                <w:rFonts w:ascii="Arial" w:hAnsi="Arial" w:cs="Arial"/>
                <w:sz w:val="19"/>
                <w:szCs w:val="19"/>
                <w:cs/>
              </w:rPr>
            </w:pPr>
            <w:r w:rsidRPr="00FD4C7B">
              <w:rPr>
                <w:rFonts w:ascii="Arial" w:hAnsi="Arial" w:cs="Arial"/>
                <w:sz w:val="19"/>
                <w:szCs w:val="19"/>
              </w:rPr>
              <w:t xml:space="preserve">Consolidated and </w:t>
            </w:r>
            <w:r w:rsidR="008400A3">
              <w:rPr>
                <w:rFonts w:ascii="Arial" w:hAnsi="Arial" w:cs="Arial"/>
                <w:sz w:val="19"/>
                <w:szCs w:val="19"/>
              </w:rPr>
              <w:t>S</w:t>
            </w:r>
            <w:r w:rsidRPr="00FD4C7B">
              <w:rPr>
                <w:rFonts w:ascii="Arial" w:hAnsi="Arial" w:cs="Arial"/>
                <w:sz w:val="19"/>
                <w:szCs w:val="19"/>
              </w:rPr>
              <w:t xml:space="preserve">eparate </w:t>
            </w:r>
            <w:r w:rsidR="0082558E">
              <w:rPr>
                <w:rFonts w:ascii="Arial" w:hAnsi="Arial" w:cs="Arial"/>
                <w:sz w:val="19"/>
                <w:szCs w:val="19"/>
              </w:rPr>
              <w:t>F/S</w:t>
            </w:r>
          </w:p>
        </w:tc>
      </w:tr>
      <w:tr w:rsidR="00D36919" w:rsidRPr="00FD4C7B" w14:paraId="039E26D5" w14:textId="77777777" w:rsidTr="0082558E">
        <w:trPr>
          <w:cantSplit/>
          <w:trHeight w:val="333"/>
        </w:trPr>
        <w:tc>
          <w:tcPr>
            <w:tcW w:w="6120" w:type="dxa"/>
            <w:gridSpan w:val="2"/>
          </w:tcPr>
          <w:p w14:paraId="1728FCE9" w14:textId="77777777" w:rsidR="00D36919" w:rsidRPr="00FD4C7B" w:rsidRDefault="00D36919" w:rsidP="00FC5470">
            <w:pPr>
              <w:spacing w:before="60" w:after="30" w:line="276" w:lineRule="auto"/>
              <w:rPr>
                <w:rFonts w:ascii="Arial" w:hAnsi="Arial" w:cs="Arial"/>
                <w:sz w:val="16"/>
                <w:szCs w:val="16"/>
                <w:cs/>
              </w:rPr>
            </w:pPr>
          </w:p>
        </w:tc>
        <w:tc>
          <w:tcPr>
            <w:tcW w:w="2876" w:type="dxa"/>
            <w:tcBorders>
              <w:top w:val="single" w:sz="4" w:space="0" w:color="auto"/>
            </w:tcBorders>
          </w:tcPr>
          <w:p w14:paraId="1A7B349D" w14:textId="77777777" w:rsidR="00D36919" w:rsidRPr="00FD4C7B" w:rsidRDefault="00D36919" w:rsidP="00FC5470">
            <w:pPr>
              <w:spacing w:before="60" w:after="30" w:line="276" w:lineRule="auto"/>
              <w:rPr>
                <w:rFonts w:ascii="Arial" w:hAnsi="Arial" w:cs="Arial"/>
                <w:sz w:val="16"/>
                <w:szCs w:val="16"/>
                <w:cs/>
              </w:rPr>
            </w:pPr>
          </w:p>
        </w:tc>
      </w:tr>
      <w:tr w:rsidR="00D36919" w:rsidRPr="00FD4C7B" w14:paraId="2829F2AB" w14:textId="77777777" w:rsidTr="0082558E">
        <w:trPr>
          <w:cantSplit/>
          <w:trHeight w:val="362"/>
        </w:trPr>
        <w:tc>
          <w:tcPr>
            <w:tcW w:w="6120" w:type="dxa"/>
            <w:gridSpan w:val="2"/>
          </w:tcPr>
          <w:p w14:paraId="65446AE8" w14:textId="1B430C19" w:rsidR="00D36919" w:rsidRPr="00FD4C7B" w:rsidRDefault="003C578D" w:rsidP="00FC5470">
            <w:pPr>
              <w:spacing w:before="60" w:after="30" w:line="276" w:lineRule="auto"/>
              <w:ind w:left="-41" w:right="-43"/>
              <w:jc w:val="both"/>
              <w:rPr>
                <w:rFonts w:ascii="Arial" w:hAnsi="Arial" w:cs="Arial"/>
                <w:bCs/>
                <w:sz w:val="19"/>
                <w:szCs w:val="19"/>
              </w:rPr>
            </w:pPr>
            <w:r w:rsidRPr="003C578D">
              <w:rPr>
                <w:rFonts w:ascii="Arial" w:hAnsi="Arial" w:cs="Arial"/>
                <w:sz w:val="19"/>
                <w:szCs w:val="19"/>
              </w:rPr>
              <w:t>Balance - beginning</w:t>
            </w:r>
          </w:p>
        </w:tc>
        <w:tc>
          <w:tcPr>
            <w:tcW w:w="2876" w:type="dxa"/>
            <w:shd w:val="clear" w:color="auto" w:fill="auto"/>
          </w:tcPr>
          <w:p w14:paraId="0CC62299" w14:textId="76F4872B" w:rsidR="00D36919" w:rsidRPr="00FD4C7B" w:rsidRDefault="00D36919" w:rsidP="00FC5470">
            <w:pPr>
              <w:overflowPunct w:val="0"/>
              <w:autoSpaceDE w:val="0"/>
              <w:autoSpaceDN w:val="0"/>
              <w:adjustRightInd w:val="0"/>
              <w:spacing w:before="60" w:after="30" w:line="276" w:lineRule="auto"/>
              <w:ind w:left="-108"/>
              <w:jc w:val="right"/>
              <w:rPr>
                <w:rFonts w:ascii="Arial" w:hAnsi="Arial" w:cs="Arial"/>
                <w:sz w:val="19"/>
                <w:szCs w:val="19"/>
              </w:rPr>
            </w:pPr>
            <w:r w:rsidRPr="00067F6D">
              <w:rPr>
                <w:rFonts w:ascii="Arial" w:hAnsi="Arial" w:cs="Arial"/>
                <w:sz w:val="19"/>
                <w:szCs w:val="19"/>
              </w:rPr>
              <w:t>1</w:t>
            </w:r>
            <w:r w:rsidR="008F4CE4">
              <w:rPr>
                <w:rFonts w:ascii="Arial" w:hAnsi="Arial" w:cs="Arial"/>
                <w:sz w:val="19"/>
                <w:szCs w:val="19"/>
              </w:rPr>
              <w:t>82</w:t>
            </w:r>
            <w:r w:rsidRPr="00067F6D">
              <w:rPr>
                <w:rFonts w:ascii="Arial" w:hAnsi="Arial" w:cs="Arial"/>
                <w:sz w:val="19"/>
                <w:szCs w:val="19"/>
              </w:rPr>
              <w:t>,4</w:t>
            </w:r>
            <w:r w:rsidR="002F509A">
              <w:rPr>
                <w:rFonts w:ascii="Arial" w:hAnsi="Arial" w:cs="Arial"/>
                <w:sz w:val="19"/>
                <w:szCs w:val="19"/>
              </w:rPr>
              <w:t>78</w:t>
            </w:r>
          </w:p>
        </w:tc>
      </w:tr>
      <w:tr w:rsidR="00D36919" w:rsidRPr="00FD4C7B" w14:paraId="39A1F57D" w14:textId="77777777" w:rsidTr="0082558E">
        <w:trPr>
          <w:cantSplit/>
          <w:trHeight w:val="270"/>
        </w:trPr>
        <w:tc>
          <w:tcPr>
            <w:tcW w:w="633" w:type="dxa"/>
          </w:tcPr>
          <w:p w14:paraId="6C4F4E9A" w14:textId="77777777" w:rsidR="00D36919" w:rsidRPr="00386961" w:rsidRDefault="00D36919" w:rsidP="00FC5470">
            <w:pPr>
              <w:spacing w:before="60" w:after="30" w:line="276" w:lineRule="auto"/>
              <w:ind w:left="360" w:right="-43" w:hanging="401"/>
              <w:jc w:val="both"/>
              <w:rPr>
                <w:rFonts w:ascii="Arial" w:hAnsi="Arial" w:cs="Arial"/>
                <w:bCs/>
                <w:sz w:val="19"/>
                <w:szCs w:val="19"/>
                <w:u w:val="single"/>
              </w:rPr>
            </w:pPr>
            <w:r w:rsidRPr="00386961">
              <w:rPr>
                <w:rFonts w:ascii="Arial" w:hAnsi="Arial" w:cs="Arial"/>
                <w:bCs/>
                <w:sz w:val="19"/>
                <w:szCs w:val="19"/>
                <w:u w:val="single"/>
              </w:rPr>
              <w:t>Less</w:t>
            </w:r>
          </w:p>
        </w:tc>
        <w:tc>
          <w:tcPr>
            <w:tcW w:w="5487" w:type="dxa"/>
          </w:tcPr>
          <w:p w14:paraId="39876AE6" w14:textId="7EC25D1D" w:rsidR="00D36919" w:rsidRPr="0095055E" w:rsidRDefault="00D36919" w:rsidP="00FC5470">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Repa</w:t>
            </w:r>
            <w:r w:rsidR="007A50D6">
              <w:rPr>
                <w:rFonts w:ascii="Arial" w:hAnsi="Arial" w:cs="Arial"/>
                <w:sz w:val="19"/>
                <w:szCs w:val="19"/>
              </w:rPr>
              <w:t>id</w:t>
            </w:r>
            <w:r w:rsidR="00507117">
              <w:rPr>
                <w:rFonts w:ascii="Arial" w:hAnsi="Arial" w:cs="Arial"/>
                <w:sz w:val="19"/>
                <w:szCs w:val="19"/>
              </w:rPr>
              <w:t xml:space="preserve"> during the period</w:t>
            </w:r>
          </w:p>
        </w:tc>
        <w:tc>
          <w:tcPr>
            <w:tcW w:w="2876" w:type="dxa"/>
            <w:tcBorders>
              <w:bottom w:val="single" w:sz="4" w:space="0" w:color="auto"/>
            </w:tcBorders>
            <w:shd w:val="clear" w:color="auto" w:fill="auto"/>
          </w:tcPr>
          <w:p w14:paraId="1B1CC443" w14:textId="554B32D7" w:rsidR="00D36919" w:rsidRPr="0016099F" w:rsidRDefault="00A63DA3" w:rsidP="00FC5470">
            <w:pPr>
              <w:overflowPunct w:val="0"/>
              <w:autoSpaceDE w:val="0"/>
              <w:autoSpaceDN w:val="0"/>
              <w:adjustRightInd w:val="0"/>
              <w:spacing w:before="60" w:after="30" w:line="276" w:lineRule="auto"/>
              <w:ind w:left="-9"/>
              <w:jc w:val="right"/>
              <w:rPr>
                <w:rFonts w:ascii="Arial" w:hAnsi="Arial" w:cs="Arial"/>
                <w:sz w:val="19"/>
                <w:szCs w:val="24"/>
              </w:rPr>
            </w:pPr>
            <w:r>
              <w:rPr>
                <w:rFonts w:ascii="Arial" w:hAnsi="Arial" w:cs="Arial"/>
                <w:sz w:val="19"/>
                <w:szCs w:val="24"/>
              </w:rPr>
              <w:t>-</w:t>
            </w:r>
          </w:p>
        </w:tc>
      </w:tr>
      <w:tr w:rsidR="00D36919" w:rsidRPr="00FD4C7B" w14:paraId="3820969E" w14:textId="77777777" w:rsidTr="0082558E">
        <w:trPr>
          <w:cantSplit/>
          <w:trHeight w:val="315"/>
        </w:trPr>
        <w:tc>
          <w:tcPr>
            <w:tcW w:w="6120" w:type="dxa"/>
            <w:gridSpan w:val="2"/>
          </w:tcPr>
          <w:p w14:paraId="15538A43" w14:textId="24A23101" w:rsidR="00D36919" w:rsidRPr="00FD4C7B" w:rsidRDefault="003C578D" w:rsidP="00FC5470">
            <w:pPr>
              <w:spacing w:before="60" w:after="30" w:line="276" w:lineRule="auto"/>
              <w:ind w:left="360" w:right="-43" w:hanging="401"/>
              <w:jc w:val="both"/>
              <w:rPr>
                <w:rFonts w:ascii="Arial" w:hAnsi="Arial" w:cs="Arial"/>
                <w:bCs/>
                <w:sz w:val="19"/>
                <w:szCs w:val="19"/>
              </w:rPr>
            </w:pPr>
            <w:r w:rsidRPr="003C578D">
              <w:rPr>
                <w:rFonts w:ascii="Arial" w:hAnsi="Arial" w:cs="Arial"/>
                <w:sz w:val="19"/>
                <w:szCs w:val="19"/>
              </w:rPr>
              <w:t xml:space="preserve">Balance - </w:t>
            </w:r>
            <w:r>
              <w:rPr>
                <w:rFonts w:ascii="Arial" w:hAnsi="Arial" w:cs="Arial"/>
                <w:sz w:val="19"/>
                <w:szCs w:val="19"/>
              </w:rPr>
              <w:t>ending</w:t>
            </w:r>
          </w:p>
        </w:tc>
        <w:tc>
          <w:tcPr>
            <w:tcW w:w="2876" w:type="dxa"/>
            <w:tcBorders>
              <w:top w:val="single" w:sz="4" w:space="0" w:color="auto"/>
              <w:bottom w:val="single" w:sz="12" w:space="0" w:color="auto"/>
            </w:tcBorders>
            <w:shd w:val="clear" w:color="auto" w:fill="auto"/>
          </w:tcPr>
          <w:p w14:paraId="40EBFB9D" w14:textId="77777777" w:rsidR="00D36919" w:rsidRPr="00FD4C7B" w:rsidRDefault="00D36919" w:rsidP="00FC5470">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182,478</w:t>
            </w:r>
          </w:p>
        </w:tc>
      </w:tr>
    </w:tbl>
    <w:p w14:paraId="553F0A68" w14:textId="77777777" w:rsidR="00D36919"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6E7F1DE8" w14:textId="5F78E9C3" w:rsidR="00D36919" w:rsidRPr="001266B5" w:rsidRDefault="007C6F2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rPr>
      </w:pPr>
      <w:r>
        <w:rPr>
          <w:rFonts w:ascii="Arial" w:hAnsi="Arial" w:cs="Arial"/>
          <w:sz w:val="19"/>
          <w:szCs w:val="19"/>
        </w:rPr>
        <w:t>On 26 April 2023, the Company enter</w:t>
      </w:r>
      <w:r w:rsidR="0085095F">
        <w:rPr>
          <w:rFonts w:ascii="Arial" w:hAnsi="Arial" w:cs="Arial"/>
          <w:sz w:val="19"/>
          <w:szCs w:val="19"/>
        </w:rPr>
        <w:t xml:space="preserve">ed into a debt modification agreement to defer the repayment of the </w:t>
      </w:r>
      <w:r w:rsidR="004E38AF">
        <w:rPr>
          <w:rFonts w:ascii="Arial" w:hAnsi="Arial" w:cs="Arial"/>
          <w:sz w:val="19"/>
          <w:szCs w:val="19"/>
        </w:rPr>
        <w:t>principal amount over 8 installments from May to December 2023, the</w:t>
      </w:r>
      <w:r w:rsidR="0032434D">
        <w:rPr>
          <w:rFonts w:ascii="Arial" w:hAnsi="Arial" w:cs="Arial"/>
          <w:sz w:val="19"/>
          <w:szCs w:val="19"/>
        </w:rPr>
        <w:t>n on 2 February 2024 the Company entered into a debt modification agreement to defer the repayment of the principa</w:t>
      </w:r>
      <w:r w:rsidR="00B541EB">
        <w:rPr>
          <w:rFonts w:ascii="Arial" w:hAnsi="Arial" w:cs="Arial"/>
          <w:sz w:val="19"/>
          <w:szCs w:val="19"/>
        </w:rPr>
        <w:t>l No.2 amount over 8 installments from January to August 2024, the lender</w:t>
      </w:r>
      <w:r w:rsidR="00F00B96">
        <w:rPr>
          <w:rFonts w:ascii="Arial" w:hAnsi="Arial" w:cs="Arial"/>
          <w:sz w:val="19"/>
          <w:szCs w:val="19"/>
        </w:rPr>
        <w:t xml:space="preserve"> has agreed to allow the Company to pay only the interest</w:t>
      </w:r>
      <w:r w:rsidR="009E67F2">
        <w:rPr>
          <w:rFonts w:ascii="Arial" w:hAnsi="Arial" w:cs="Arial"/>
          <w:sz w:val="19"/>
          <w:szCs w:val="19"/>
        </w:rPr>
        <w:t xml:space="preserve"> for these installments. The remaining outstanding balance will be fully paid</w:t>
      </w:r>
      <w:r w:rsidR="00946532">
        <w:rPr>
          <w:rFonts w:ascii="Arial" w:hAnsi="Arial" w:cs="Arial"/>
          <w:sz w:val="19"/>
          <w:szCs w:val="19"/>
        </w:rPr>
        <w:t xml:space="preserve"> by 2028.</w:t>
      </w:r>
    </w:p>
    <w:p w14:paraId="6831A8FA" w14:textId="77777777" w:rsidR="009E67F2" w:rsidRDefault="009E67F2"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rPr>
      </w:pPr>
    </w:p>
    <w:p w14:paraId="26CDE3F8" w14:textId="77777777" w:rsidR="003A6684" w:rsidRDefault="003A6684"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1568EA1D" w14:textId="77777777" w:rsidR="007D717E" w:rsidRDefault="007D717E"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7503997D" w14:textId="77777777" w:rsidR="007D717E" w:rsidRPr="007D717E" w:rsidRDefault="007D717E"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6EC84D9F" w14:textId="77777777" w:rsidR="007C6F29" w:rsidRPr="002E7EE7" w:rsidRDefault="007C6F29" w:rsidP="0037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217C0109" w14:textId="0E66A919" w:rsidR="003A58E4" w:rsidRPr="00F621B6" w:rsidRDefault="0091193C"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left="441" w:right="-10" w:hanging="441"/>
        <w:jc w:val="thaiDistribute"/>
        <w:rPr>
          <w:rFonts w:ascii="Arial" w:hAnsi="Arial" w:cs="Arial"/>
          <w:b/>
          <w:bCs/>
          <w:sz w:val="19"/>
          <w:szCs w:val="19"/>
          <w:lang w:val="en-GB"/>
        </w:rPr>
      </w:pPr>
      <w:r>
        <w:rPr>
          <w:rFonts w:ascii="Arial" w:hAnsi="Arial" w:cs="Arial"/>
          <w:b/>
          <w:bCs/>
          <w:sz w:val="19"/>
          <w:szCs w:val="19"/>
          <w:lang w:val="en-GB"/>
        </w:rPr>
        <w:lastRenderedPageBreak/>
        <w:t>LIA</w:t>
      </w:r>
      <w:r w:rsidR="00B71F26">
        <w:rPr>
          <w:rFonts w:ascii="Arial" w:hAnsi="Arial" w:cs="Arial"/>
          <w:b/>
          <w:bCs/>
          <w:sz w:val="19"/>
          <w:szCs w:val="19"/>
          <w:lang w:val="en-GB"/>
        </w:rPr>
        <w:t>BILITIES FROM THE GUARANTEE OF OTHER COMPANY’S LOAN</w:t>
      </w:r>
      <w:r w:rsidR="00BD3CF5">
        <w:rPr>
          <w:rFonts w:ascii="Arial" w:hAnsi="Arial" w:cs="Arial"/>
          <w:b/>
          <w:bCs/>
          <w:sz w:val="19"/>
          <w:szCs w:val="19"/>
          <w:lang w:val="en-GB"/>
        </w:rPr>
        <w:t>S</w:t>
      </w:r>
    </w:p>
    <w:p w14:paraId="09822D27" w14:textId="77777777" w:rsidR="00BB0A47" w:rsidRPr="00EB1E77"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4F2F4A71" w:rsidR="00FB3B75" w:rsidRDefault="008F2D9C" w:rsidP="00403D5B">
      <w:pPr>
        <w:tabs>
          <w:tab w:val="clear" w:pos="454"/>
          <w:tab w:val="clear" w:pos="907"/>
          <w:tab w:val="left" w:pos="426"/>
          <w:tab w:val="left" w:pos="900"/>
        </w:tabs>
        <w:spacing w:line="360" w:lineRule="auto"/>
        <w:ind w:left="426"/>
        <w:jc w:val="thaiDistribute"/>
        <w:rPr>
          <w:rFonts w:ascii="Arial" w:hAnsi="Arial" w:cs="Arial"/>
          <w:sz w:val="19"/>
          <w:szCs w:val="19"/>
        </w:rPr>
      </w:pPr>
      <w:r w:rsidRPr="00F531D2">
        <w:rPr>
          <w:rFonts w:ascii="Arial" w:hAnsi="Arial" w:cs="Arial"/>
          <w:sz w:val="19"/>
          <w:szCs w:val="19"/>
          <w:lang w:val="en-GB"/>
        </w:rPr>
        <w:t>L</w:t>
      </w:r>
      <w:proofErr w:type="spellStart"/>
      <w:r w:rsidR="002E5B5F" w:rsidRPr="00F531D2">
        <w:rPr>
          <w:rFonts w:ascii="Arial" w:hAnsi="Arial" w:cs="Arial"/>
          <w:sz w:val="19"/>
          <w:szCs w:val="19"/>
        </w:rPr>
        <w:t>iabi</w:t>
      </w:r>
      <w:r w:rsidR="000345E1" w:rsidRPr="00F531D2">
        <w:rPr>
          <w:rFonts w:ascii="Arial" w:hAnsi="Arial" w:cs="Arial"/>
          <w:sz w:val="19"/>
          <w:szCs w:val="19"/>
        </w:rPr>
        <w:t>lities</w:t>
      </w:r>
      <w:proofErr w:type="spellEnd"/>
      <w:r w:rsidR="007773EE" w:rsidRPr="00F531D2">
        <w:rPr>
          <w:rFonts w:ascii="Arial" w:hAnsi="Arial" w:cs="Arial"/>
          <w:sz w:val="19"/>
          <w:szCs w:val="19"/>
        </w:rPr>
        <w:t xml:space="preserve"> from</w:t>
      </w:r>
      <w:r w:rsidR="00403F83" w:rsidRPr="00F531D2">
        <w:rPr>
          <w:rFonts w:ascii="Arial" w:hAnsi="Arial" w:cs="Arial"/>
          <w:sz w:val="19"/>
          <w:szCs w:val="19"/>
        </w:rPr>
        <w:t xml:space="preserve"> the</w:t>
      </w:r>
      <w:r w:rsidR="007773EE" w:rsidRPr="00F531D2">
        <w:rPr>
          <w:rFonts w:ascii="Arial" w:hAnsi="Arial" w:cs="Arial"/>
          <w:sz w:val="19"/>
          <w:szCs w:val="19"/>
        </w:rPr>
        <w:t xml:space="preserve"> guarantee of </w:t>
      </w:r>
      <w:r w:rsidR="00980992" w:rsidRPr="00F531D2">
        <w:rPr>
          <w:rFonts w:ascii="Arial" w:hAnsi="Arial" w:cs="Arial"/>
          <w:sz w:val="19"/>
          <w:szCs w:val="19"/>
        </w:rPr>
        <w:t>other</w:t>
      </w:r>
      <w:r w:rsidR="00432A69" w:rsidRPr="00F531D2">
        <w:rPr>
          <w:rFonts w:ascii="Arial" w:hAnsi="Arial" w:cs="Arial"/>
          <w:sz w:val="19"/>
          <w:szCs w:val="19"/>
        </w:rPr>
        <w:t xml:space="preserve"> com</w:t>
      </w:r>
      <w:r w:rsidR="008D55F5" w:rsidRPr="00F531D2">
        <w:rPr>
          <w:rFonts w:ascii="Arial" w:hAnsi="Arial" w:cs="Arial"/>
          <w:sz w:val="19"/>
          <w:szCs w:val="19"/>
        </w:rPr>
        <w:t>pany</w:t>
      </w:r>
      <w:r w:rsidR="009D3C6C" w:rsidRPr="00F531D2">
        <w:rPr>
          <w:rFonts w:ascii="Arial" w:hAnsi="Arial" w:cs="Arial"/>
          <w:sz w:val="19"/>
          <w:szCs w:val="19"/>
        </w:rPr>
        <w:t>’s</w:t>
      </w:r>
      <w:r w:rsidR="006E4654" w:rsidRPr="00F531D2">
        <w:rPr>
          <w:rFonts w:ascii="Arial" w:hAnsi="Arial" w:cs="Arial"/>
          <w:sz w:val="19"/>
          <w:szCs w:val="19"/>
        </w:rPr>
        <w:t xml:space="preserve"> loan</w:t>
      </w:r>
      <w:r w:rsidR="00FA2E1A">
        <w:rPr>
          <w:rFonts w:ascii="Arial" w:hAnsi="Arial" w:cs="Arial"/>
          <w:sz w:val="19"/>
          <w:szCs w:val="19"/>
        </w:rPr>
        <w:t>s</w:t>
      </w:r>
      <w:r w:rsidR="00D45F7F" w:rsidRPr="00F531D2">
        <w:rPr>
          <w:rFonts w:ascii="Arial" w:hAnsi="Arial" w:cs="Arial"/>
          <w:sz w:val="19"/>
          <w:szCs w:val="19"/>
        </w:rPr>
        <w:t xml:space="preserve"> represent the gu</w:t>
      </w:r>
      <w:r w:rsidR="00106C12" w:rsidRPr="00F531D2">
        <w:rPr>
          <w:rFonts w:ascii="Arial" w:hAnsi="Arial" w:cs="Arial"/>
          <w:sz w:val="19"/>
          <w:szCs w:val="19"/>
        </w:rPr>
        <w:t>arantee of loans of other company formerly a subsidiary of the company, class</w:t>
      </w:r>
      <w:r w:rsidR="0056646F" w:rsidRPr="00F531D2">
        <w:rPr>
          <w:rFonts w:ascii="Arial" w:hAnsi="Arial" w:cs="Arial"/>
          <w:sz w:val="19"/>
          <w:szCs w:val="19"/>
        </w:rPr>
        <w:t>ified as follow</w:t>
      </w:r>
      <w:r w:rsidR="002615CF">
        <w:rPr>
          <w:rFonts w:ascii="Arial" w:hAnsi="Arial" w:cs="Arial"/>
          <w:sz w:val="19"/>
          <w:szCs w:val="19"/>
        </w:rPr>
        <w:t>s</w:t>
      </w:r>
      <w:r w:rsidR="0056646F" w:rsidRPr="00F531D2">
        <w:rPr>
          <w:rFonts w:ascii="Arial" w:hAnsi="Arial" w:cs="Arial"/>
          <w:sz w:val="19"/>
          <w:szCs w:val="19"/>
        </w:rPr>
        <w:t>:</w:t>
      </w:r>
    </w:p>
    <w:p w14:paraId="10A4F8CC" w14:textId="77777777" w:rsidR="005C4CEA" w:rsidRDefault="005C4CEA" w:rsidP="00403D5B">
      <w:pPr>
        <w:tabs>
          <w:tab w:val="clear" w:pos="454"/>
          <w:tab w:val="clear" w:pos="907"/>
          <w:tab w:val="left" w:pos="426"/>
          <w:tab w:val="left" w:pos="900"/>
        </w:tabs>
        <w:spacing w:line="360" w:lineRule="auto"/>
        <w:ind w:left="426"/>
        <w:jc w:val="thaiDistribute"/>
        <w:rPr>
          <w:rFonts w:ascii="Arial" w:hAnsi="Arial" w:cs="Arial"/>
          <w:sz w:val="19"/>
          <w:szCs w:val="19"/>
        </w:rPr>
      </w:pPr>
    </w:p>
    <w:tbl>
      <w:tblPr>
        <w:tblStyle w:val="TableGrid"/>
        <w:tblW w:w="88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851"/>
        <w:gridCol w:w="963"/>
        <w:gridCol w:w="963"/>
        <w:gridCol w:w="963"/>
        <w:gridCol w:w="963"/>
        <w:gridCol w:w="963"/>
        <w:gridCol w:w="963"/>
      </w:tblGrid>
      <w:tr w:rsidR="005A284C" w:rsidRPr="002E321E" w14:paraId="259B2552" w14:textId="77777777" w:rsidTr="004600F0">
        <w:tc>
          <w:tcPr>
            <w:tcW w:w="2268" w:type="dxa"/>
            <w:shd w:val="clear" w:color="auto" w:fill="auto"/>
          </w:tcPr>
          <w:p w14:paraId="49451C6A"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p>
        </w:tc>
        <w:tc>
          <w:tcPr>
            <w:tcW w:w="851" w:type="dxa"/>
          </w:tcPr>
          <w:p w14:paraId="7B5FF3A8" w14:textId="77777777" w:rsidR="005A284C" w:rsidRPr="005A284C" w:rsidRDefault="005A284C" w:rsidP="00FC5470">
            <w:pPr>
              <w:tabs>
                <w:tab w:val="clear" w:pos="227"/>
                <w:tab w:val="clear" w:pos="454"/>
                <w:tab w:val="clear" w:pos="680"/>
                <w:tab w:val="left" w:pos="162"/>
                <w:tab w:val="left" w:pos="459"/>
              </w:tabs>
              <w:spacing w:before="60" w:after="23" w:line="276" w:lineRule="auto"/>
              <w:jc w:val="right"/>
              <w:rPr>
                <w:rFonts w:ascii="Arial" w:hAnsi="Arial" w:cs="Arial"/>
                <w:sz w:val="16"/>
                <w:szCs w:val="16"/>
              </w:rPr>
            </w:pPr>
          </w:p>
        </w:tc>
        <w:tc>
          <w:tcPr>
            <w:tcW w:w="5778" w:type="dxa"/>
            <w:gridSpan w:val="6"/>
            <w:shd w:val="clear" w:color="auto" w:fill="auto"/>
          </w:tcPr>
          <w:p w14:paraId="2B137C7A" w14:textId="77777777" w:rsidR="005A284C" w:rsidRPr="005A284C" w:rsidRDefault="005A284C" w:rsidP="00FC5470">
            <w:pPr>
              <w:tabs>
                <w:tab w:val="clear" w:pos="227"/>
                <w:tab w:val="clear" w:pos="454"/>
                <w:tab w:val="clear" w:pos="680"/>
                <w:tab w:val="left" w:pos="162"/>
                <w:tab w:val="left" w:pos="459"/>
              </w:tabs>
              <w:spacing w:before="60" w:after="23" w:line="276" w:lineRule="auto"/>
              <w:jc w:val="right"/>
              <w:rPr>
                <w:rFonts w:ascii="Arial" w:hAnsi="Arial" w:cs="Arial"/>
                <w:sz w:val="16"/>
                <w:szCs w:val="16"/>
              </w:rPr>
            </w:pPr>
            <w:r w:rsidRPr="005A284C">
              <w:rPr>
                <w:rFonts w:ascii="Arial" w:hAnsi="Arial" w:cs="Arial"/>
                <w:sz w:val="16"/>
                <w:szCs w:val="16"/>
              </w:rPr>
              <w:t>(Unit: Thousand</w:t>
            </w:r>
            <w:r w:rsidRPr="005A284C">
              <w:rPr>
                <w:rFonts w:ascii="Arial" w:hAnsi="Arial" w:cs="Arial"/>
                <w:sz w:val="16"/>
                <w:szCs w:val="16"/>
                <w:cs/>
              </w:rPr>
              <w:t xml:space="preserve"> </w:t>
            </w:r>
            <w:r w:rsidRPr="005A284C">
              <w:rPr>
                <w:rFonts w:ascii="Arial" w:hAnsi="Arial" w:cs="Arial"/>
                <w:sz w:val="16"/>
                <w:szCs w:val="16"/>
              </w:rPr>
              <w:t>Baht)</w:t>
            </w:r>
          </w:p>
        </w:tc>
      </w:tr>
      <w:tr w:rsidR="005A284C" w:rsidRPr="002E321E" w14:paraId="671437A0" w14:textId="77777777" w:rsidTr="004600F0">
        <w:tc>
          <w:tcPr>
            <w:tcW w:w="2268" w:type="dxa"/>
            <w:shd w:val="clear" w:color="auto" w:fill="auto"/>
          </w:tcPr>
          <w:p w14:paraId="4BF37BD4"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851" w:type="dxa"/>
          </w:tcPr>
          <w:p w14:paraId="56E240F7" w14:textId="77777777" w:rsidR="005A284C" w:rsidRPr="005A284C" w:rsidRDefault="005A284C" w:rsidP="00FC5470">
            <w:pP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p>
        </w:tc>
        <w:tc>
          <w:tcPr>
            <w:tcW w:w="5778" w:type="dxa"/>
            <w:gridSpan w:val="6"/>
            <w:shd w:val="clear" w:color="auto" w:fill="auto"/>
          </w:tcPr>
          <w:p w14:paraId="40E3327A" w14:textId="72B973DA" w:rsidR="005A284C" w:rsidRPr="007D717E" w:rsidRDefault="005A284C"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Browallia New"/>
                <w:sz w:val="16"/>
                <w:szCs w:val="20"/>
                <w:lang w:val="en-GB"/>
              </w:rPr>
            </w:pPr>
            <w:r w:rsidRPr="005A284C">
              <w:rPr>
                <w:rFonts w:ascii="Arial" w:hAnsi="Arial" w:cs="Arial"/>
                <w:sz w:val="16"/>
                <w:szCs w:val="16"/>
                <w:lang w:val="en-GB"/>
              </w:rPr>
              <w:t xml:space="preserve">Consolidated and </w:t>
            </w:r>
            <w:r w:rsidR="004303AD">
              <w:rPr>
                <w:rFonts w:ascii="Arial" w:hAnsi="Arial" w:cs="Browallia New"/>
                <w:sz w:val="16"/>
                <w:szCs w:val="20"/>
              </w:rPr>
              <w:t>S</w:t>
            </w:r>
            <w:proofErr w:type="spellStart"/>
            <w:r w:rsidRPr="005A284C">
              <w:rPr>
                <w:rFonts w:ascii="Arial" w:hAnsi="Arial" w:cs="Arial"/>
                <w:sz w:val="16"/>
                <w:szCs w:val="16"/>
                <w:lang w:val="en-GB"/>
              </w:rPr>
              <w:t>eparate</w:t>
            </w:r>
            <w:proofErr w:type="spellEnd"/>
            <w:r w:rsidRPr="005A284C">
              <w:rPr>
                <w:rFonts w:ascii="Arial" w:hAnsi="Arial" w:cs="Arial"/>
                <w:sz w:val="16"/>
                <w:szCs w:val="16"/>
                <w:lang w:val="en-GB"/>
              </w:rPr>
              <w:t xml:space="preserve"> </w:t>
            </w:r>
            <w:r w:rsidR="007D717E">
              <w:rPr>
                <w:rFonts w:ascii="Arial" w:hAnsi="Arial" w:cs="Arial"/>
                <w:sz w:val="16"/>
                <w:szCs w:val="16"/>
                <w:lang w:val="en-GB"/>
              </w:rPr>
              <w:t>F/S</w:t>
            </w:r>
          </w:p>
        </w:tc>
      </w:tr>
      <w:tr w:rsidR="005A284C" w:rsidRPr="002E321E" w14:paraId="627EF698" w14:textId="77777777" w:rsidTr="004600F0">
        <w:tc>
          <w:tcPr>
            <w:tcW w:w="2268" w:type="dxa"/>
            <w:shd w:val="clear" w:color="auto" w:fill="auto"/>
          </w:tcPr>
          <w:p w14:paraId="0DA6F601"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851" w:type="dxa"/>
          </w:tcPr>
          <w:p w14:paraId="59384806" w14:textId="77777777" w:rsidR="005A284C" w:rsidRPr="005A284C" w:rsidRDefault="005A284C" w:rsidP="00FC5470">
            <w:pP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p>
        </w:tc>
        <w:tc>
          <w:tcPr>
            <w:tcW w:w="2889" w:type="dxa"/>
            <w:gridSpan w:val="3"/>
            <w:shd w:val="clear" w:color="auto" w:fill="auto"/>
          </w:tcPr>
          <w:p w14:paraId="5F2FE8D7" w14:textId="20B36B13" w:rsidR="005A284C" w:rsidRPr="005A284C" w:rsidRDefault="001F3851"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r>
              <w:rPr>
                <w:rFonts w:ascii="Arial" w:hAnsi="Arial" w:cs="Arial"/>
                <w:sz w:val="16"/>
                <w:szCs w:val="16"/>
                <w:lang w:val="en-GB"/>
              </w:rPr>
              <w:t xml:space="preserve">31 March </w:t>
            </w:r>
            <w:r w:rsidR="005A284C" w:rsidRPr="005A284C">
              <w:rPr>
                <w:rFonts w:ascii="Arial" w:hAnsi="Arial" w:cs="Arial"/>
                <w:sz w:val="16"/>
                <w:szCs w:val="16"/>
                <w:lang w:val="en-GB"/>
              </w:rPr>
              <w:t>202</w:t>
            </w:r>
            <w:r>
              <w:rPr>
                <w:rFonts w:ascii="Arial" w:hAnsi="Arial" w:cs="Arial"/>
                <w:sz w:val="16"/>
                <w:szCs w:val="16"/>
                <w:lang w:val="en-GB"/>
              </w:rPr>
              <w:t>4</w:t>
            </w:r>
          </w:p>
        </w:tc>
        <w:tc>
          <w:tcPr>
            <w:tcW w:w="2889" w:type="dxa"/>
            <w:gridSpan w:val="3"/>
          </w:tcPr>
          <w:p w14:paraId="4C047811" w14:textId="7C7FF2D4" w:rsidR="005A284C" w:rsidRPr="005A284C" w:rsidRDefault="001F3851"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r>
              <w:rPr>
                <w:rFonts w:ascii="Arial" w:hAnsi="Arial" w:cs="Arial"/>
                <w:sz w:val="16"/>
                <w:szCs w:val="16"/>
              </w:rPr>
              <w:t xml:space="preserve">31 December </w:t>
            </w:r>
            <w:r w:rsidR="005A284C" w:rsidRPr="005A284C">
              <w:rPr>
                <w:rFonts w:ascii="Arial" w:hAnsi="Arial" w:cs="Arial"/>
                <w:sz w:val="16"/>
                <w:szCs w:val="16"/>
              </w:rPr>
              <w:t>202</w:t>
            </w:r>
            <w:r>
              <w:rPr>
                <w:rFonts w:ascii="Arial" w:hAnsi="Arial" w:cs="Arial"/>
                <w:sz w:val="16"/>
                <w:szCs w:val="16"/>
              </w:rPr>
              <w:t>3</w:t>
            </w:r>
          </w:p>
        </w:tc>
      </w:tr>
      <w:tr w:rsidR="005A284C" w:rsidRPr="002E321E" w14:paraId="7CAB7D57" w14:textId="77777777" w:rsidTr="004600F0">
        <w:tc>
          <w:tcPr>
            <w:tcW w:w="2268" w:type="dxa"/>
            <w:shd w:val="clear" w:color="auto" w:fill="auto"/>
          </w:tcPr>
          <w:p w14:paraId="3BC71DEE"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p>
        </w:tc>
        <w:tc>
          <w:tcPr>
            <w:tcW w:w="851" w:type="dxa"/>
          </w:tcPr>
          <w:p w14:paraId="60D3FED6" w14:textId="77777777" w:rsidR="005A284C" w:rsidRPr="005A284C" w:rsidRDefault="005A284C" w:rsidP="00FC5470">
            <w:pPr>
              <w:pBdr>
                <w:bottom w:val="single" w:sz="4" w:space="1" w:color="auto"/>
              </w:pBdr>
              <w:tabs>
                <w:tab w:val="clear" w:pos="454"/>
                <w:tab w:val="clear" w:pos="907"/>
                <w:tab w:val="left" w:pos="459"/>
              </w:tabs>
              <w:spacing w:before="60" w:after="23" w:line="276" w:lineRule="auto"/>
              <w:jc w:val="center"/>
              <w:rPr>
                <w:rFonts w:ascii="Arial" w:hAnsi="Arial" w:cs="Arial"/>
                <w:sz w:val="16"/>
                <w:szCs w:val="16"/>
              </w:rPr>
            </w:pPr>
            <w:r w:rsidRPr="005A284C">
              <w:rPr>
                <w:rFonts w:ascii="Arial" w:hAnsi="Arial" w:cs="Arial"/>
                <w:sz w:val="16"/>
                <w:szCs w:val="16"/>
              </w:rPr>
              <w:t>Interest rate per annum</w:t>
            </w:r>
          </w:p>
        </w:tc>
        <w:tc>
          <w:tcPr>
            <w:tcW w:w="963" w:type="dxa"/>
            <w:shd w:val="clear" w:color="auto" w:fill="auto"/>
            <w:vAlign w:val="bottom"/>
          </w:tcPr>
          <w:p w14:paraId="3FE44D9B" w14:textId="77777777" w:rsidR="005A284C" w:rsidRPr="005A284C"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cs/>
              </w:rPr>
            </w:pPr>
            <w:r w:rsidRPr="005A284C">
              <w:rPr>
                <w:rFonts w:ascii="Arial" w:hAnsi="Arial" w:cs="Arial"/>
                <w:sz w:val="16"/>
                <w:szCs w:val="16"/>
              </w:rPr>
              <w:t>Loan</w:t>
            </w:r>
          </w:p>
        </w:tc>
        <w:tc>
          <w:tcPr>
            <w:tcW w:w="963" w:type="dxa"/>
            <w:shd w:val="clear" w:color="auto" w:fill="auto"/>
            <w:vAlign w:val="bottom"/>
          </w:tcPr>
          <w:p w14:paraId="3482026F" w14:textId="77777777" w:rsidR="005A284C" w:rsidRPr="005A284C"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A284C">
              <w:rPr>
                <w:rFonts w:ascii="Arial" w:hAnsi="Arial" w:cs="Arial"/>
                <w:sz w:val="16"/>
                <w:szCs w:val="16"/>
              </w:rPr>
              <w:t>Deferred finance fee</w:t>
            </w:r>
          </w:p>
        </w:tc>
        <w:tc>
          <w:tcPr>
            <w:tcW w:w="963" w:type="dxa"/>
            <w:shd w:val="clear" w:color="auto" w:fill="auto"/>
            <w:vAlign w:val="bottom"/>
          </w:tcPr>
          <w:p w14:paraId="7AA42EF8" w14:textId="77777777" w:rsidR="005A284C" w:rsidRPr="005A284C"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A284C">
              <w:rPr>
                <w:rFonts w:ascii="Arial" w:hAnsi="Arial" w:cs="Arial"/>
                <w:sz w:val="16"/>
                <w:szCs w:val="16"/>
              </w:rPr>
              <w:t>Net</w:t>
            </w:r>
          </w:p>
        </w:tc>
        <w:tc>
          <w:tcPr>
            <w:tcW w:w="963" w:type="dxa"/>
            <w:vAlign w:val="bottom"/>
          </w:tcPr>
          <w:p w14:paraId="07AAC759" w14:textId="77777777" w:rsidR="005A284C" w:rsidRPr="005A284C"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A284C">
              <w:rPr>
                <w:rFonts w:ascii="Arial" w:hAnsi="Arial" w:cs="Arial"/>
                <w:sz w:val="16"/>
                <w:szCs w:val="16"/>
              </w:rPr>
              <w:t>Loan</w:t>
            </w:r>
          </w:p>
        </w:tc>
        <w:tc>
          <w:tcPr>
            <w:tcW w:w="963" w:type="dxa"/>
            <w:vAlign w:val="bottom"/>
          </w:tcPr>
          <w:p w14:paraId="3DAE607F" w14:textId="77777777" w:rsidR="005A284C" w:rsidRPr="005A284C"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A284C">
              <w:rPr>
                <w:rFonts w:ascii="Arial" w:hAnsi="Arial" w:cs="Arial"/>
                <w:sz w:val="16"/>
                <w:szCs w:val="16"/>
              </w:rPr>
              <w:t>Deferred finance fee</w:t>
            </w:r>
          </w:p>
        </w:tc>
        <w:tc>
          <w:tcPr>
            <w:tcW w:w="963" w:type="dxa"/>
            <w:vAlign w:val="bottom"/>
          </w:tcPr>
          <w:p w14:paraId="65B8C6B2" w14:textId="77777777" w:rsidR="005A284C" w:rsidRPr="005A284C"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A284C">
              <w:rPr>
                <w:rFonts w:ascii="Arial" w:hAnsi="Arial" w:cs="Arial"/>
                <w:sz w:val="16"/>
                <w:szCs w:val="16"/>
              </w:rPr>
              <w:t>Net</w:t>
            </w:r>
          </w:p>
        </w:tc>
      </w:tr>
      <w:tr w:rsidR="005A284C" w:rsidRPr="002E321E" w14:paraId="7F55DC1F" w14:textId="77777777" w:rsidTr="004600F0">
        <w:trPr>
          <w:trHeight w:val="234"/>
        </w:trPr>
        <w:tc>
          <w:tcPr>
            <w:tcW w:w="2268" w:type="dxa"/>
            <w:shd w:val="clear" w:color="auto" w:fill="auto"/>
          </w:tcPr>
          <w:p w14:paraId="59F47B46"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851" w:type="dxa"/>
          </w:tcPr>
          <w:p w14:paraId="132A1243" w14:textId="77777777" w:rsidR="005A284C" w:rsidRPr="005A284C"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500B420C" w14:textId="77777777" w:rsidR="005A284C" w:rsidRPr="005A284C"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5AF1988E" w14:textId="77777777" w:rsidR="005A284C" w:rsidRPr="005A284C"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shd w:val="clear" w:color="auto" w:fill="auto"/>
          </w:tcPr>
          <w:p w14:paraId="01766365" w14:textId="77777777" w:rsidR="005A284C" w:rsidRPr="005A284C"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35CFCB12" w14:textId="77777777" w:rsidR="005A284C" w:rsidRPr="005A284C"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7FAE3FE9" w14:textId="77777777" w:rsidR="005A284C" w:rsidRPr="005A284C"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5AD6D929" w14:textId="77777777" w:rsidR="005A284C" w:rsidRPr="005A284C" w:rsidRDefault="005A284C" w:rsidP="00FC5470">
            <w:pPr>
              <w:tabs>
                <w:tab w:val="clear" w:pos="454"/>
                <w:tab w:val="left" w:pos="459"/>
              </w:tabs>
              <w:spacing w:before="60" w:after="23" w:line="276" w:lineRule="auto"/>
              <w:jc w:val="center"/>
              <w:rPr>
                <w:rFonts w:ascii="Arial" w:hAnsi="Arial" w:cs="Arial"/>
                <w:sz w:val="16"/>
                <w:szCs w:val="16"/>
              </w:rPr>
            </w:pPr>
          </w:p>
        </w:tc>
      </w:tr>
      <w:tr w:rsidR="005A284C" w:rsidRPr="002E321E" w14:paraId="591B2690" w14:textId="77777777" w:rsidTr="004600F0">
        <w:tc>
          <w:tcPr>
            <w:tcW w:w="2268" w:type="dxa"/>
            <w:shd w:val="clear" w:color="auto" w:fill="auto"/>
          </w:tcPr>
          <w:p w14:paraId="1BEA967D"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r w:rsidRPr="005A284C">
              <w:rPr>
                <w:rFonts w:ascii="Arial" w:hAnsi="Arial" w:cs="Arial"/>
                <w:sz w:val="16"/>
                <w:szCs w:val="16"/>
                <w:lang w:val="en-GB"/>
              </w:rPr>
              <w:t>Credit line of Baht 105 million</w:t>
            </w:r>
          </w:p>
        </w:tc>
        <w:tc>
          <w:tcPr>
            <w:tcW w:w="851" w:type="dxa"/>
          </w:tcPr>
          <w:p w14:paraId="119BEB64" w14:textId="77777777" w:rsidR="005A284C" w:rsidRPr="005A284C" w:rsidRDefault="005A284C" w:rsidP="00FC5470">
            <w:pPr>
              <w:tabs>
                <w:tab w:val="clear" w:pos="454"/>
                <w:tab w:val="left" w:pos="459"/>
              </w:tabs>
              <w:spacing w:before="60" w:after="23" w:line="276" w:lineRule="auto"/>
              <w:jc w:val="center"/>
              <w:rPr>
                <w:rFonts w:ascii="Arial" w:hAnsi="Arial" w:cs="Arial"/>
                <w:sz w:val="16"/>
                <w:szCs w:val="16"/>
              </w:rPr>
            </w:pPr>
            <w:r w:rsidRPr="005A284C">
              <w:rPr>
                <w:rFonts w:ascii="Arial" w:hAnsi="Arial" w:cs="Arial"/>
                <w:sz w:val="16"/>
                <w:szCs w:val="16"/>
              </w:rPr>
              <w:t>15%</w:t>
            </w:r>
          </w:p>
        </w:tc>
        <w:tc>
          <w:tcPr>
            <w:tcW w:w="963" w:type="dxa"/>
            <w:shd w:val="clear" w:color="auto" w:fill="auto"/>
          </w:tcPr>
          <w:p w14:paraId="25A214BA" w14:textId="4E4644C8" w:rsidR="005A284C" w:rsidRPr="00B351C5" w:rsidRDefault="00997C34"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18,</w:t>
            </w:r>
            <w:r w:rsidR="00857D67" w:rsidRPr="00B351C5">
              <w:rPr>
                <w:rFonts w:ascii="Arial" w:hAnsi="Arial" w:cs="Arial"/>
                <w:sz w:val="16"/>
                <w:szCs w:val="16"/>
              </w:rPr>
              <w:t>683</w:t>
            </w:r>
          </w:p>
        </w:tc>
        <w:tc>
          <w:tcPr>
            <w:tcW w:w="963" w:type="dxa"/>
            <w:shd w:val="clear" w:color="auto" w:fill="auto"/>
          </w:tcPr>
          <w:p w14:paraId="5601DC4A" w14:textId="760730EA" w:rsidR="005A284C" w:rsidRPr="00B351C5"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cs/>
              </w:rPr>
              <w:t>(</w:t>
            </w:r>
            <w:r w:rsidR="00B93ED6" w:rsidRPr="00B351C5">
              <w:rPr>
                <w:rFonts w:ascii="Arial" w:hAnsi="Arial" w:cs="Arial"/>
                <w:sz w:val="16"/>
                <w:szCs w:val="16"/>
              </w:rPr>
              <w:t>365</w:t>
            </w:r>
            <w:r w:rsidRPr="00B351C5">
              <w:rPr>
                <w:rFonts w:ascii="Arial" w:hAnsi="Arial" w:cs="Arial"/>
                <w:sz w:val="16"/>
                <w:szCs w:val="16"/>
                <w:cs/>
              </w:rPr>
              <w:t>)</w:t>
            </w:r>
          </w:p>
        </w:tc>
        <w:tc>
          <w:tcPr>
            <w:tcW w:w="963" w:type="dxa"/>
            <w:shd w:val="clear" w:color="auto" w:fill="auto"/>
          </w:tcPr>
          <w:p w14:paraId="206CEFFB" w14:textId="2D50E55C" w:rsidR="005A284C" w:rsidRPr="00B351C5" w:rsidRDefault="00B351C5"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18,318</w:t>
            </w:r>
          </w:p>
        </w:tc>
        <w:tc>
          <w:tcPr>
            <w:tcW w:w="963" w:type="dxa"/>
          </w:tcPr>
          <w:p w14:paraId="0E3F35A5" w14:textId="26FE1576" w:rsidR="005A284C" w:rsidRPr="007F7DC6" w:rsidRDefault="001F3851"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23,844</w:t>
            </w:r>
          </w:p>
        </w:tc>
        <w:tc>
          <w:tcPr>
            <w:tcW w:w="963" w:type="dxa"/>
          </w:tcPr>
          <w:p w14:paraId="29F9BD08" w14:textId="562F7A2E" w:rsidR="005A284C" w:rsidRPr="007F7DC6"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w:t>
            </w:r>
            <w:r w:rsidR="00DB48A7" w:rsidRPr="007F7DC6">
              <w:rPr>
                <w:rFonts w:ascii="Arial" w:hAnsi="Arial" w:cs="Arial"/>
                <w:sz w:val="16"/>
                <w:szCs w:val="16"/>
              </w:rPr>
              <w:t>474</w:t>
            </w:r>
            <w:r w:rsidRPr="007F7DC6">
              <w:rPr>
                <w:rFonts w:ascii="Arial" w:hAnsi="Arial" w:cs="Arial"/>
                <w:sz w:val="16"/>
                <w:szCs w:val="16"/>
              </w:rPr>
              <w:t>)</w:t>
            </w:r>
          </w:p>
        </w:tc>
        <w:tc>
          <w:tcPr>
            <w:tcW w:w="963" w:type="dxa"/>
          </w:tcPr>
          <w:p w14:paraId="6CD59752" w14:textId="55C0691A" w:rsidR="005A284C" w:rsidRPr="007F7DC6" w:rsidRDefault="00CD71D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23,370</w:t>
            </w:r>
          </w:p>
        </w:tc>
      </w:tr>
      <w:tr w:rsidR="005A284C" w:rsidRPr="002E321E" w14:paraId="7F56346B" w14:textId="77777777" w:rsidTr="004600F0">
        <w:tc>
          <w:tcPr>
            <w:tcW w:w="2268" w:type="dxa"/>
            <w:shd w:val="clear" w:color="auto" w:fill="auto"/>
          </w:tcPr>
          <w:p w14:paraId="01A3533C"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r w:rsidRPr="005A284C">
              <w:rPr>
                <w:rFonts w:ascii="Arial" w:hAnsi="Arial" w:cs="Arial"/>
                <w:sz w:val="16"/>
                <w:szCs w:val="16"/>
                <w:lang w:val="en-GB"/>
              </w:rPr>
              <w:t>Credit line of Baht 150 million</w:t>
            </w:r>
          </w:p>
        </w:tc>
        <w:tc>
          <w:tcPr>
            <w:tcW w:w="851" w:type="dxa"/>
          </w:tcPr>
          <w:p w14:paraId="71BCCE01" w14:textId="77777777" w:rsidR="005A284C" w:rsidRPr="005A284C" w:rsidRDefault="005A284C" w:rsidP="00FC5470">
            <w:pPr>
              <w:tabs>
                <w:tab w:val="clear" w:pos="454"/>
                <w:tab w:val="left" w:pos="459"/>
              </w:tabs>
              <w:spacing w:before="60" w:after="23" w:line="276" w:lineRule="auto"/>
              <w:jc w:val="center"/>
              <w:rPr>
                <w:rFonts w:ascii="Arial" w:hAnsi="Arial" w:cs="Arial"/>
                <w:sz w:val="16"/>
                <w:szCs w:val="16"/>
              </w:rPr>
            </w:pPr>
            <w:r w:rsidRPr="005A284C">
              <w:rPr>
                <w:rFonts w:ascii="Arial" w:hAnsi="Arial" w:cs="Arial"/>
                <w:sz w:val="16"/>
                <w:szCs w:val="16"/>
              </w:rPr>
              <w:t>5%</w:t>
            </w:r>
          </w:p>
        </w:tc>
        <w:tc>
          <w:tcPr>
            <w:tcW w:w="963" w:type="dxa"/>
            <w:shd w:val="clear" w:color="auto" w:fill="auto"/>
          </w:tcPr>
          <w:p w14:paraId="7337F8D1" w14:textId="790F98F4" w:rsidR="005A284C" w:rsidRPr="00B351C5"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2</w:t>
            </w:r>
            <w:r w:rsidR="00B93ED6" w:rsidRPr="00B351C5">
              <w:rPr>
                <w:rFonts w:ascii="Arial" w:hAnsi="Arial" w:cs="Arial"/>
                <w:sz w:val="16"/>
                <w:szCs w:val="16"/>
              </w:rPr>
              <w:t>0,858</w:t>
            </w:r>
          </w:p>
        </w:tc>
        <w:tc>
          <w:tcPr>
            <w:tcW w:w="963" w:type="dxa"/>
            <w:shd w:val="clear" w:color="auto" w:fill="auto"/>
          </w:tcPr>
          <w:p w14:paraId="45516A6E" w14:textId="602344D6" w:rsidR="005A284C" w:rsidRPr="00B351C5"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cs/>
              </w:rPr>
              <w:t>(</w:t>
            </w:r>
            <w:r w:rsidR="00B93ED6" w:rsidRPr="00B351C5">
              <w:rPr>
                <w:rFonts w:ascii="Arial" w:hAnsi="Arial" w:cs="Arial"/>
                <w:sz w:val="16"/>
                <w:szCs w:val="16"/>
              </w:rPr>
              <w:t>69</w:t>
            </w:r>
            <w:r w:rsidRPr="00B351C5">
              <w:rPr>
                <w:rFonts w:ascii="Arial" w:hAnsi="Arial" w:cs="Arial"/>
                <w:sz w:val="16"/>
                <w:szCs w:val="16"/>
                <w:cs/>
              </w:rPr>
              <w:t>)</w:t>
            </w:r>
          </w:p>
        </w:tc>
        <w:tc>
          <w:tcPr>
            <w:tcW w:w="963" w:type="dxa"/>
            <w:shd w:val="clear" w:color="auto" w:fill="auto"/>
          </w:tcPr>
          <w:p w14:paraId="5F6CC537" w14:textId="6FE2C490" w:rsidR="005A284C" w:rsidRPr="00B351C5"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2</w:t>
            </w:r>
            <w:r w:rsidR="00B351C5" w:rsidRPr="00B351C5">
              <w:rPr>
                <w:rFonts w:ascii="Arial" w:hAnsi="Arial" w:cs="Arial"/>
                <w:sz w:val="16"/>
                <w:szCs w:val="16"/>
              </w:rPr>
              <w:t>0,789</w:t>
            </w:r>
          </w:p>
        </w:tc>
        <w:tc>
          <w:tcPr>
            <w:tcW w:w="963" w:type="dxa"/>
          </w:tcPr>
          <w:p w14:paraId="6AD6C537" w14:textId="22F706C5" w:rsidR="005A284C" w:rsidRPr="007F7DC6" w:rsidRDefault="007D5333"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27,008</w:t>
            </w:r>
          </w:p>
        </w:tc>
        <w:tc>
          <w:tcPr>
            <w:tcW w:w="963" w:type="dxa"/>
          </w:tcPr>
          <w:p w14:paraId="4C58C0F2" w14:textId="50AA131E" w:rsidR="005A284C" w:rsidRPr="007F7DC6"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w:t>
            </w:r>
            <w:r w:rsidR="00DB48A7" w:rsidRPr="007F7DC6">
              <w:rPr>
                <w:rFonts w:ascii="Arial" w:hAnsi="Arial" w:cs="Arial"/>
                <w:sz w:val="16"/>
                <w:szCs w:val="16"/>
              </w:rPr>
              <w:t>89</w:t>
            </w:r>
            <w:r w:rsidRPr="007F7DC6">
              <w:rPr>
                <w:rFonts w:ascii="Arial" w:hAnsi="Arial" w:cs="Arial"/>
                <w:sz w:val="16"/>
                <w:szCs w:val="16"/>
              </w:rPr>
              <w:t>)</w:t>
            </w:r>
          </w:p>
        </w:tc>
        <w:tc>
          <w:tcPr>
            <w:tcW w:w="963" w:type="dxa"/>
          </w:tcPr>
          <w:p w14:paraId="03EEE866" w14:textId="70B42438" w:rsidR="005A284C" w:rsidRPr="007F7DC6" w:rsidRDefault="00CD71D3"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26,919</w:t>
            </w:r>
          </w:p>
        </w:tc>
      </w:tr>
      <w:tr w:rsidR="005A284C" w:rsidRPr="002E321E" w14:paraId="4F83E7AF" w14:textId="77777777" w:rsidTr="004600F0">
        <w:tc>
          <w:tcPr>
            <w:tcW w:w="2268" w:type="dxa"/>
            <w:shd w:val="clear" w:color="auto" w:fill="auto"/>
            <w:vAlign w:val="bottom"/>
          </w:tcPr>
          <w:p w14:paraId="2925E2E3" w14:textId="77777777" w:rsidR="005A284C" w:rsidRPr="005A284C"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r w:rsidRPr="005A284C">
              <w:rPr>
                <w:rFonts w:ascii="Arial" w:hAnsi="Arial" w:cs="Arial"/>
                <w:sz w:val="16"/>
                <w:szCs w:val="16"/>
                <w:lang w:val="en-GB"/>
              </w:rPr>
              <w:t>Total</w:t>
            </w:r>
          </w:p>
        </w:tc>
        <w:tc>
          <w:tcPr>
            <w:tcW w:w="851" w:type="dxa"/>
          </w:tcPr>
          <w:p w14:paraId="2D7DD53D" w14:textId="77777777" w:rsidR="005A284C" w:rsidRPr="005A284C"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4F6A5688" w14:textId="283F93A9" w:rsidR="005A284C" w:rsidRPr="00B351C5" w:rsidRDefault="00B93ED6" w:rsidP="00FC5470">
            <w:pPr>
              <w:tabs>
                <w:tab w:val="clear" w:pos="454"/>
                <w:tab w:val="clear" w:pos="680"/>
                <w:tab w:val="left" w:pos="459"/>
                <w:tab w:val="left" w:pos="776"/>
              </w:tabs>
              <w:spacing w:before="60" w:after="23" w:line="276" w:lineRule="auto"/>
              <w:jc w:val="right"/>
              <w:rPr>
                <w:rFonts w:ascii="Arial" w:hAnsi="Arial" w:cs="Arial"/>
                <w:sz w:val="16"/>
                <w:szCs w:val="16"/>
                <w:cs/>
              </w:rPr>
            </w:pPr>
            <w:r w:rsidRPr="00B351C5">
              <w:rPr>
                <w:rFonts w:ascii="Arial" w:hAnsi="Arial" w:cs="Arial"/>
                <w:sz w:val="16"/>
                <w:szCs w:val="16"/>
              </w:rPr>
              <w:t>39,541</w:t>
            </w:r>
          </w:p>
        </w:tc>
        <w:tc>
          <w:tcPr>
            <w:tcW w:w="963" w:type="dxa"/>
            <w:shd w:val="clear" w:color="auto" w:fill="auto"/>
          </w:tcPr>
          <w:p w14:paraId="3D868349" w14:textId="4E56EC98" w:rsidR="005A284C" w:rsidRPr="00B351C5"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cs/>
              </w:rPr>
              <w:t>(</w:t>
            </w:r>
            <w:r w:rsidR="00B93ED6" w:rsidRPr="00B351C5">
              <w:rPr>
                <w:rFonts w:ascii="Arial" w:hAnsi="Arial" w:cs="Arial"/>
                <w:sz w:val="16"/>
                <w:szCs w:val="16"/>
              </w:rPr>
              <w:t>434</w:t>
            </w:r>
            <w:r w:rsidRPr="00B351C5">
              <w:rPr>
                <w:rFonts w:ascii="Arial" w:hAnsi="Arial" w:cs="Arial"/>
                <w:sz w:val="16"/>
                <w:szCs w:val="16"/>
                <w:cs/>
              </w:rPr>
              <w:t>)</w:t>
            </w:r>
          </w:p>
        </w:tc>
        <w:tc>
          <w:tcPr>
            <w:tcW w:w="963" w:type="dxa"/>
            <w:shd w:val="clear" w:color="auto" w:fill="auto"/>
          </w:tcPr>
          <w:p w14:paraId="6C67663A" w14:textId="74F9B9C0" w:rsidR="005A284C" w:rsidRPr="00B351C5" w:rsidRDefault="00B351C5"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39,107</w:t>
            </w:r>
          </w:p>
        </w:tc>
        <w:tc>
          <w:tcPr>
            <w:tcW w:w="963" w:type="dxa"/>
          </w:tcPr>
          <w:p w14:paraId="55C9AFB0" w14:textId="76C653A0" w:rsidR="005A284C" w:rsidRPr="007F7DC6" w:rsidRDefault="007D533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50,852</w:t>
            </w:r>
          </w:p>
        </w:tc>
        <w:tc>
          <w:tcPr>
            <w:tcW w:w="963" w:type="dxa"/>
          </w:tcPr>
          <w:p w14:paraId="3565CD14" w14:textId="3155380B" w:rsidR="005A284C" w:rsidRPr="007F7DC6"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w:t>
            </w:r>
            <w:r w:rsidR="00DB48A7" w:rsidRPr="007F7DC6">
              <w:rPr>
                <w:rFonts w:ascii="Arial" w:hAnsi="Arial" w:cs="Arial"/>
                <w:sz w:val="16"/>
                <w:szCs w:val="16"/>
              </w:rPr>
              <w:t>563</w:t>
            </w:r>
            <w:r w:rsidRPr="007F7DC6">
              <w:rPr>
                <w:rFonts w:ascii="Arial" w:hAnsi="Arial" w:cs="Arial"/>
                <w:sz w:val="16"/>
                <w:szCs w:val="16"/>
              </w:rPr>
              <w:t>)</w:t>
            </w:r>
          </w:p>
        </w:tc>
        <w:tc>
          <w:tcPr>
            <w:tcW w:w="963" w:type="dxa"/>
          </w:tcPr>
          <w:p w14:paraId="1D793F73" w14:textId="2DF19CBB" w:rsidR="005A284C" w:rsidRPr="007F7DC6" w:rsidRDefault="00CD71D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50,289</w:t>
            </w:r>
          </w:p>
        </w:tc>
      </w:tr>
      <w:tr w:rsidR="005A284C" w:rsidRPr="002E321E" w14:paraId="1FD6EC6B" w14:textId="77777777" w:rsidTr="004600F0">
        <w:trPr>
          <w:trHeight w:val="68"/>
        </w:trPr>
        <w:tc>
          <w:tcPr>
            <w:tcW w:w="2268" w:type="dxa"/>
            <w:shd w:val="clear" w:color="auto" w:fill="auto"/>
            <w:vAlign w:val="bottom"/>
          </w:tcPr>
          <w:p w14:paraId="125BF44D" w14:textId="77777777" w:rsidR="005A284C" w:rsidRPr="005A284C" w:rsidRDefault="005A284C" w:rsidP="00FC5470">
            <w:pPr>
              <w:spacing w:before="60" w:after="23" w:line="276" w:lineRule="auto"/>
              <w:rPr>
                <w:rFonts w:ascii="Arial" w:hAnsi="Arial" w:cs="Arial"/>
                <w:sz w:val="16"/>
                <w:szCs w:val="16"/>
                <w:cs/>
              </w:rPr>
            </w:pPr>
            <w:r w:rsidRPr="005A284C">
              <w:rPr>
                <w:rFonts w:ascii="Arial" w:hAnsi="Arial" w:cs="Arial"/>
                <w:sz w:val="16"/>
                <w:szCs w:val="16"/>
                <w:u w:val="single"/>
              </w:rPr>
              <w:t>Less</w:t>
            </w:r>
            <w:r w:rsidRPr="005A284C">
              <w:rPr>
                <w:rFonts w:ascii="Arial" w:hAnsi="Arial" w:cs="Arial"/>
                <w:sz w:val="16"/>
                <w:szCs w:val="16"/>
              </w:rPr>
              <w:t xml:space="preserve"> Current portions</w:t>
            </w:r>
          </w:p>
        </w:tc>
        <w:tc>
          <w:tcPr>
            <w:tcW w:w="851" w:type="dxa"/>
          </w:tcPr>
          <w:p w14:paraId="6CB7EBA3" w14:textId="77777777" w:rsidR="005A284C" w:rsidRPr="005A284C"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66D7B8DC" w14:textId="22CB2DCA" w:rsidR="005A284C" w:rsidRPr="00B351C5"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cs/>
              </w:rPr>
              <w:t>(</w:t>
            </w:r>
            <w:r w:rsidR="00B93ED6" w:rsidRPr="00B351C5">
              <w:rPr>
                <w:rFonts w:ascii="Arial" w:hAnsi="Arial" w:cs="Arial"/>
                <w:sz w:val="16"/>
                <w:szCs w:val="16"/>
              </w:rPr>
              <w:t>39,541</w:t>
            </w:r>
            <w:r w:rsidRPr="00B351C5">
              <w:rPr>
                <w:rFonts w:ascii="Arial" w:hAnsi="Arial" w:cs="Arial"/>
                <w:sz w:val="16"/>
                <w:szCs w:val="16"/>
                <w:cs/>
              </w:rPr>
              <w:t>)</w:t>
            </w:r>
          </w:p>
        </w:tc>
        <w:tc>
          <w:tcPr>
            <w:tcW w:w="963" w:type="dxa"/>
            <w:shd w:val="clear" w:color="auto" w:fill="auto"/>
          </w:tcPr>
          <w:p w14:paraId="7CDBB872" w14:textId="5AD55250" w:rsidR="005A284C" w:rsidRPr="00B351C5" w:rsidRDefault="00110CD9"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434</w:t>
            </w:r>
          </w:p>
        </w:tc>
        <w:tc>
          <w:tcPr>
            <w:tcW w:w="963" w:type="dxa"/>
            <w:shd w:val="clear" w:color="auto" w:fill="auto"/>
          </w:tcPr>
          <w:p w14:paraId="143FD62B" w14:textId="3104BAF8" w:rsidR="005A284C" w:rsidRPr="00B351C5"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cs/>
              </w:rPr>
              <w:t>(</w:t>
            </w:r>
            <w:r w:rsidR="00B351C5" w:rsidRPr="00B351C5">
              <w:rPr>
                <w:rFonts w:ascii="Arial" w:hAnsi="Arial" w:cs="Arial"/>
                <w:sz w:val="16"/>
                <w:szCs w:val="16"/>
              </w:rPr>
              <w:t>39,107</w:t>
            </w:r>
            <w:r w:rsidRPr="00B351C5">
              <w:rPr>
                <w:rFonts w:ascii="Arial" w:hAnsi="Arial" w:cs="Arial"/>
                <w:sz w:val="16"/>
                <w:szCs w:val="16"/>
                <w:cs/>
              </w:rPr>
              <w:t>)</w:t>
            </w:r>
          </w:p>
        </w:tc>
        <w:tc>
          <w:tcPr>
            <w:tcW w:w="963" w:type="dxa"/>
          </w:tcPr>
          <w:p w14:paraId="7007E0B2" w14:textId="512E6790" w:rsidR="005A284C" w:rsidRPr="007F7DC6"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rPr>
            </w:pPr>
            <w:r w:rsidRPr="007F7DC6">
              <w:rPr>
                <w:rFonts w:ascii="Arial" w:hAnsi="Arial" w:cs="Arial"/>
                <w:sz w:val="16"/>
                <w:szCs w:val="16"/>
              </w:rPr>
              <w:t>(</w:t>
            </w:r>
            <w:r w:rsidR="00DB48A7" w:rsidRPr="007F7DC6">
              <w:rPr>
                <w:rFonts w:ascii="Arial" w:hAnsi="Arial" w:cs="Arial"/>
                <w:sz w:val="16"/>
                <w:szCs w:val="16"/>
              </w:rPr>
              <w:t>46,904</w:t>
            </w:r>
            <w:r w:rsidRPr="007F7DC6">
              <w:rPr>
                <w:rFonts w:ascii="Arial" w:hAnsi="Arial" w:cs="Arial"/>
                <w:sz w:val="16"/>
                <w:szCs w:val="16"/>
              </w:rPr>
              <w:t>)</w:t>
            </w:r>
          </w:p>
        </w:tc>
        <w:tc>
          <w:tcPr>
            <w:tcW w:w="963" w:type="dxa"/>
          </w:tcPr>
          <w:p w14:paraId="79440BE4" w14:textId="77777777" w:rsidR="005A284C" w:rsidRPr="007F7DC6"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rPr>
            </w:pPr>
            <w:r w:rsidRPr="007F7DC6">
              <w:rPr>
                <w:rFonts w:ascii="Arial" w:hAnsi="Arial" w:cs="Arial"/>
                <w:sz w:val="16"/>
                <w:szCs w:val="16"/>
              </w:rPr>
              <w:t>520</w:t>
            </w:r>
          </w:p>
        </w:tc>
        <w:tc>
          <w:tcPr>
            <w:tcW w:w="963" w:type="dxa"/>
          </w:tcPr>
          <w:p w14:paraId="42891427" w14:textId="37F50739" w:rsidR="005A284C" w:rsidRPr="007F7DC6"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cs/>
              </w:rPr>
            </w:pPr>
            <w:r w:rsidRPr="007F7DC6">
              <w:rPr>
                <w:rFonts w:ascii="Arial" w:hAnsi="Arial" w:cs="Arial"/>
                <w:sz w:val="16"/>
                <w:szCs w:val="16"/>
              </w:rPr>
              <w:t>(4</w:t>
            </w:r>
            <w:r w:rsidR="007F7DC6" w:rsidRPr="007F7DC6">
              <w:rPr>
                <w:rFonts w:ascii="Arial" w:hAnsi="Arial" w:cs="Arial"/>
                <w:sz w:val="16"/>
                <w:szCs w:val="16"/>
              </w:rPr>
              <w:t>6,384</w:t>
            </w:r>
            <w:r w:rsidRPr="007F7DC6">
              <w:rPr>
                <w:rFonts w:ascii="Arial" w:hAnsi="Arial" w:cs="Arial"/>
                <w:sz w:val="16"/>
                <w:szCs w:val="16"/>
              </w:rPr>
              <w:t>)</w:t>
            </w:r>
          </w:p>
        </w:tc>
      </w:tr>
      <w:tr w:rsidR="005A284C" w:rsidRPr="002E321E" w14:paraId="73D566CC" w14:textId="77777777" w:rsidTr="004600F0">
        <w:trPr>
          <w:trHeight w:val="228"/>
        </w:trPr>
        <w:tc>
          <w:tcPr>
            <w:tcW w:w="2268" w:type="dxa"/>
            <w:shd w:val="clear" w:color="auto" w:fill="auto"/>
            <w:vAlign w:val="center"/>
          </w:tcPr>
          <w:p w14:paraId="13388CF5" w14:textId="77777777" w:rsidR="005A284C" w:rsidRPr="005A284C" w:rsidRDefault="005A284C" w:rsidP="00FC5470">
            <w:pPr>
              <w:tabs>
                <w:tab w:val="clear" w:pos="227"/>
                <w:tab w:val="clear" w:pos="454"/>
                <w:tab w:val="clear" w:pos="680"/>
                <w:tab w:val="left" w:pos="162"/>
                <w:tab w:val="left" w:pos="459"/>
              </w:tabs>
              <w:spacing w:before="60" w:after="23" w:line="276" w:lineRule="auto"/>
              <w:rPr>
                <w:rFonts w:ascii="Arial" w:hAnsi="Arial" w:cs="Arial"/>
                <w:sz w:val="16"/>
                <w:szCs w:val="16"/>
                <w:cs/>
                <w:lang w:val="en-GB"/>
              </w:rPr>
            </w:pPr>
            <w:r w:rsidRPr="005A284C">
              <w:rPr>
                <w:rFonts w:ascii="Arial" w:hAnsi="Arial" w:cs="Arial"/>
                <w:sz w:val="16"/>
                <w:szCs w:val="16"/>
                <w:lang w:val="en-GB"/>
              </w:rPr>
              <w:t>Net</w:t>
            </w:r>
          </w:p>
        </w:tc>
        <w:tc>
          <w:tcPr>
            <w:tcW w:w="851" w:type="dxa"/>
          </w:tcPr>
          <w:p w14:paraId="7B843C70" w14:textId="77777777" w:rsidR="005A284C" w:rsidRPr="005A284C"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vAlign w:val="bottom"/>
          </w:tcPr>
          <w:p w14:paraId="1B0F7FB0" w14:textId="40650653" w:rsidR="005A284C" w:rsidRPr="00B351C5" w:rsidRDefault="00B93ED6"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cs/>
              </w:rPr>
            </w:pPr>
            <w:r w:rsidRPr="00B351C5">
              <w:rPr>
                <w:rFonts w:ascii="Arial" w:hAnsi="Arial" w:cs="Arial"/>
                <w:sz w:val="16"/>
                <w:szCs w:val="16"/>
              </w:rPr>
              <w:t>-</w:t>
            </w:r>
          </w:p>
        </w:tc>
        <w:tc>
          <w:tcPr>
            <w:tcW w:w="963" w:type="dxa"/>
            <w:shd w:val="clear" w:color="auto" w:fill="auto"/>
            <w:vAlign w:val="bottom"/>
          </w:tcPr>
          <w:p w14:paraId="3CA2451A" w14:textId="17307421" w:rsidR="005A284C" w:rsidRPr="00B351C5" w:rsidRDefault="00B351C5"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w:t>
            </w:r>
          </w:p>
        </w:tc>
        <w:tc>
          <w:tcPr>
            <w:tcW w:w="963" w:type="dxa"/>
            <w:shd w:val="clear" w:color="auto" w:fill="auto"/>
            <w:vAlign w:val="bottom"/>
          </w:tcPr>
          <w:p w14:paraId="3841B8D5" w14:textId="18FB5C9B" w:rsidR="005A284C" w:rsidRPr="00B351C5" w:rsidRDefault="00B351C5"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B351C5">
              <w:rPr>
                <w:rFonts w:ascii="Arial" w:hAnsi="Arial" w:cs="Arial"/>
                <w:sz w:val="16"/>
                <w:szCs w:val="16"/>
              </w:rPr>
              <w:t>-</w:t>
            </w:r>
          </w:p>
        </w:tc>
        <w:tc>
          <w:tcPr>
            <w:tcW w:w="963" w:type="dxa"/>
            <w:vAlign w:val="bottom"/>
          </w:tcPr>
          <w:p w14:paraId="4C5C9AAC" w14:textId="056584CD" w:rsidR="005A284C" w:rsidRPr="007F7DC6" w:rsidRDefault="00DB48A7"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cs/>
              </w:rPr>
            </w:pPr>
            <w:r w:rsidRPr="007F7DC6">
              <w:rPr>
                <w:rFonts w:ascii="Arial" w:hAnsi="Arial" w:cs="Arial"/>
                <w:sz w:val="16"/>
                <w:szCs w:val="16"/>
              </w:rPr>
              <w:t>3,948</w:t>
            </w:r>
          </w:p>
        </w:tc>
        <w:tc>
          <w:tcPr>
            <w:tcW w:w="963" w:type="dxa"/>
            <w:vAlign w:val="bottom"/>
          </w:tcPr>
          <w:p w14:paraId="17A6836A" w14:textId="6E40CCC6" w:rsidR="005A284C" w:rsidRPr="007F7DC6" w:rsidRDefault="005A284C"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w:t>
            </w:r>
            <w:r w:rsidR="00DB48A7" w:rsidRPr="007F7DC6">
              <w:rPr>
                <w:rFonts w:ascii="Arial" w:hAnsi="Arial" w:cs="Arial"/>
                <w:sz w:val="16"/>
                <w:szCs w:val="16"/>
              </w:rPr>
              <w:t>43</w:t>
            </w:r>
            <w:r w:rsidRPr="007F7DC6">
              <w:rPr>
                <w:rFonts w:ascii="Arial" w:hAnsi="Arial" w:cs="Arial"/>
                <w:sz w:val="16"/>
                <w:szCs w:val="16"/>
              </w:rPr>
              <w:t>)</w:t>
            </w:r>
          </w:p>
        </w:tc>
        <w:tc>
          <w:tcPr>
            <w:tcW w:w="963" w:type="dxa"/>
            <w:vAlign w:val="bottom"/>
          </w:tcPr>
          <w:p w14:paraId="6A0C458F" w14:textId="28B2B083" w:rsidR="005A284C" w:rsidRPr="007F7DC6" w:rsidRDefault="007F7DC6"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7F7DC6">
              <w:rPr>
                <w:rFonts w:ascii="Arial" w:hAnsi="Arial" w:cs="Arial"/>
                <w:sz w:val="16"/>
                <w:szCs w:val="16"/>
              </w:rPr>
              <w:t>3,905</w:t>
            </w:r>
          </w:p>
        </w:tc>
      </w:tr>
    </w:tbl>
    <w:p w14:paraId="2C55D6D7" w14:textId="77777777" w:rsidR="00E22963" w:rsidRDefault="00E22963"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5F0FD91E" w14:textId="1DF6A11E" w:rsidR="005B54C3" w:rsidRPr="00B164F2" w:rsidRDefault="00630A36" w:rsidP="00D84040">
      <w:pPr>
        <w:tabs>
          <w:tab w:val="clear" w:pos="454"/>
          <w:tab w:val="clear" w:pos="907"/>
          <w:tab w:val="left" w:pos="426"/>
          <w:tab w:val="left" w:pos="900"/>
        </w:tabs>
        <w:spacing w:line="360" w:lineRule="auto"/>
        <w:ind w:left="426"/>
        <w:jc w:val="thaiDistribute"/>
        <w:rPr>
          <w:rFonts w:ascii="Arial" w:hAnsi="Arial" w:cs="Arial"/>
          <w:sz w:val="19"/>
          <w:szCs w:val="19"/>
          <w:lang w:val="en-GB"/>
        </w:rPr>
      </w:pPr>
      <w:r w:rsidRPr="00B164F2">
        <w:rPr>
          <w:rFonts w:ascii="Arial" w:hAnsi="Arial" w:cs="Arial"/>
          <w:sz w:val="19"/>
          <w:szCs w:val="19"/>
          <w:lang w:val="en-GB"/>
        </w:rPr>
        <w:t>Movements in liabilities from guarantee of other company’s loan</w:t>
      </w:r>
      <w:r w:rsidR="00EF46CB">
        <w:rPr>
          <w:rFonts w:ascii="Arial" w:hAnsi="Arial" w:cs="Arial"/>
          <w:sz w:val="19"/>
          <w:szCs w:val="19"/>
          <w:lang w:val="en-GB"/>
        </w:rPr>
        <w:t>s</w:t>
      </w:r>
      <w:r w:rsidRPr="00B164F2">
        <w:rPr>
          <w:rFonts w:ascii="Arial" w:hAnsi="Arial" w:cs="Arial"/>
          <w:sz w:val="19"/>
          <w:szCs w:val="19"/>
          <w:lang w:val="en-GB"/>
        </w:rPr>
        <w:t xml:space="preserve"> for the </w:t>
      </w:r>
      <w:r w:rsidR="00A33AF8" w:rsidRPr="00A33AF8">
        <w:rPr>
          <w:rFonts w:ascii="Arial" w:hAnsi="Arial" w:cs="Arial"/>
          <w:sz w:val="19"/>
          <w:szCs w:val="19"/>
          <w:lang w:val="en-GB"/>
        </w:rPr>
        <w:t xml:space="preserve">three-month period ended </w:t>
      </w:r>
      <w:r w:rsidR="00872985">
        <w:rPr>
          <w:rFonts w:ascii="Arial" w:hAnsi="Arial" w:cs="Arial"/>
          <w:sz w:val="19"/>
          <w:szCs w:val="19"/>
          <w:lang w:val="en-GB"/>
        </w:rPr>
        <w:br/>
      </w:r>
      <w:r w:rsidR="00A33AF8" w:rsidRPr="00A33AF8">
        <w:rPr>
          <w:rFonts w:ascii="Arial" w:hAnsi="Arial" w:cs="Arial"/>
          <w:sz w:val="19"/>
          <w:szCs w:val="19"/>
          <w:lang w:val="en-GB"/>
        </w:rPr>
        <w:t xml:space="preserve">31 March </w:t>
      </w:r>
      <w:r w:rsidR="00B865BE" w:rsidRPr="00A33AF8">
        <w:rPr>
          <w:rFonts w:ascii="Arial" w:hAnsi="Arial" w:cs="Arial"/>
          <w:sz w:val="19"/>
          <w:szCs w:val="19"/>
          <w:lang w:val="en-GB"/>
        </w:rPr>
        <w:t xml:space="preserve">2024 </w:t>
      </w:r>
      <w:r w:rsidR="00B865BE" w:rsidRPr="00B164F2">
        <w:rPr>
          <w:rFonts w:ascii="Arial" w:hAnsi="Arial" w:cs="Arial" w:hint="cs"/>
          <w:sz w:val="19"/>
          <w:szCs w:val="19"/>
          <w:lang w:val="en-GB"/>
        </w:rPr>
        <w:t>are</w:t>
      </w:r>
      <w:r w:rsidRPr="00B164F2">
        <w:rPr>
          <w:rFonts w:ascii="Arial" w:hAnsi="Arial" w:cs="Arial"/>
          <w:sz w:val="19"/>
          <w:szCs w:val="19"/>
          <w:lang w:val="en-GB"/>
        </w:rPr>
        <w:t xml:space="preserve"> as follows:</w:t>
      </w:r>
      <w:r w:rsidR="00D743CE" w:rsidRPr="00B164F2">
        <w:rPr>
          <w:rFonts w:ascii="Arial" w:hAnsi="Arial" w:cs="Arial"/>
          <w:sz w:val="19"/>
          <w:szCs w:val="19"/>
          <w:lang w:val="en-GB"/>
        </w:rPr>
        <w:t xml:space="preserve"> </w:t>
      </w:r>
    </w:p>
    <w:p w14:paraId="5F420A71" w14:textId="1660B065"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487"/>
        <w:gridCol w:w="2876"/>
      </w:tblGrid>
      <w:tr w:rsidR="00FD4C7B" w:rsidRPr="00FD4C7B" w14:paraId="37B13352" w14:textId="77777777" w:rsidTr="0000451F">
        <w:trPr>
          <w:cantSplit/>
          <w:trHeight w:val="135"/>
        </w:trPr>
        <w:tc>
          <w:tcPr>
            <w:tcW w:w="6120" w:type="dxa"/>
            <w:gridSpan w:val="2"/>
          </w:tcPr>
          <w:p w14:paraId="7C7A8D2A" w14:textId="77777777" w:rsidR="002D1095" w:rsidRPr="00FD4C7B" w:rsidRDefault="002D1095" w:rsidP="00A34326">
            <w:pPr>
              <w:spacing w:before="60" w:after="30" w:line="276" w:lineRule="auto"/>
              <w:rPr>
                <w:rFonts w:ascii="Arial" w:hAnsi="Arial" w:cs="Arial"/>
                <w:sz w:val="19"/>
                <w:szCs w:val="19"/>
                <w:cs/>
              </w:rPr>
            </w:pPr>
          </w:p>
        </w:tc>
        <w:tc>
          <w:tcPr>
            <w:tcW w:w="2876" w:type="dxa"/>
            <w:vAlign w:val="center"/>
          </w:tcPr>
          <w:p w14:paraId="04868537" w14:textId="77777777" w:rsidR="002D1095" w:rsidRPr="00FD4C7B" w:rsidRDefault="002D1095" w:rsidP="00A34326">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0C6A6EE" w14:textId="77777777" w:rsidTr="0000451F">
        <w:trPr>
          <w:cantSplit/>
          <w:trHeight w:val="243"/>
        </w:trPr>
        <w:tc>
          <w:tcPr>
            <w:tcW w:w="6120" w:type="dxa"/>
            <w:gridSpan w:val="2"/>
          </w:tcPr>
          <w:p w14:paraId="240AAE4D" w14:textId="77777777" w:rsidR="002D1095" w:rsidRPr="00FD4C7B" w:rsidRDefault="002D1095" w:rsidP="00A34326">
            <w:pPr>
              <w:spacing w:before="60" w:after="30" w:line="276" w:lineRule="auto"/>
              <w:rPr>
                <w:rFonts w:ascii="Arial" w:hAnsi="Arial" w:cs="Arial"/>
                <w:sz w:val="19"/>
                <w:szCs w:val="19"/>
                <w:cs/>
              </w:rPr>
            </w:pPr>
          </w:p>
        </w:tc>
        <w:tc>
          <w:tcPr>
            <w:tcW w:w="2876" w:type="dxa"/>
            <w:tcBorders>
              <w:bottom w:val="single" w:sz="4" w:space="0" w:color="auto"/>
            </w:tcBorders>
          </w:tcPr>
          <w:p w14:paraId="48CD8DD3" w14:textId="59D1D31A" w:rsidR="002D1095" w:rsidRPr="00FD4C7B" w:rsidRDefault="002D1095" w:rsidP="007D335D">
            <w:pPr>
              <w:spacing w:before="60" w:after="30" w:line="276" w:lineRule="auto"/>
              <w:jc w:val="center"/>
              <w:rPr>
                <w:rFonts w:ascii="Arial" w:hAnsi="Arial" w:cs="Arial"/>
                <w:sz w:val="19"/>
                <w:szCs w:val="19"/>
                <w:cs/>
              </w:rPr>
            </w:pPr>
            <w:r w:rsidRPr="00FD4C7B">
              <w:rPr>
                <w:rFonts w:ascii="Arial" w:hAnsi="Arial" w:cs="Arial"/>
                <w:sz w:val="19"/>
                <w:szCs w:val="19"/>
              </w:rPr>
              <w:t xml:space="preserve">Consolidated and </w:t>
            </w:r>
            <w:r w:rsidR="008400A3">
              <w:rPr>
                <w:rFonts w:ascii="Arial" w:hAnsi="Arial" w:cs="Arial"/>
                <w:sz w:val="19"/>
                <w:szCs w:val="19"/>
              </w:rPr>
              <w:t>S</w:t>
            </w:r>
            <w:r w:rsidRPr="00FD4C7B">
              <w:rPr>
                <w:rFonts w:ascii="Arial" w:hAnsi="Arial" w:cs="Arial"/>
                <w:sz w:val="19"/>
                <w:szCs w:val="19"/>
              </w:rPr>
              <w:t xml:space="preserve">eparate </w:t>
            </w:r>
            <w:r w:rsidR="0000451F">
              <w:rPr>
                <w:rFonts w:ascii="Arial" w:hAnsi="Arial" w:cs="Arial"/>
                <w:sz w:val="19"/>
                <w:szCs w:val="19"/>
              </w:rPr>
              <w:t>F/S</w:t>
            </w:r>
          </w:p>
        </w:tc>
      </w:tr>
      <w:tr w:rsidR="00FD4C7B" w:rsidRPr="00FD4C7B" w14:paraId="468AF679" w14:textId="77777777" w:rsidTr="0000451F">
        <w:trPr>
          <w:cantSplit/>
          <w:trHeight w:val="225"/>
        </w:trPr>
        <w:tc>
          <w:tcPr>
            <w:tcW w:w="6120" w:type="dxa"/>
            <w:gridSpan w:val="2"/>
          </w:tcPr>
          <w:p w14:paraId="2FFEB2AE" w14:textId="77777777" w:rsidR="002D1095" w:rsidRPr="00FD4C7B" w:rsidRDefault="002D1095" w:rsidP="00A34326">
            <w:pPr>
              <w:spacing w:before="60" w:after="30" w:line="276" w:lineRule="auto"/>
              <w:rPr>
                <w:rFonts w:ascii="Arial" w:hAnsi="Arial" w:cs="Arial"/>
                <w:sz w:val="16"/>
                <w:szCs w:val="16"/>
                <w:cs/>
              </w:rPr>
            </w:pPr>
          </w:p>
        </w:tc>
        <w:tc>
          <w:tcPr>
            <w:tcW w:w="2876" w:type="dxa"/>
            <w:tcBorders>
              <w:top w:val="single" w:sz="4" w:space="0" w:color="auto"/>
            </w:tcBorders>
          </w:tcPr>
          <w:p w14:paraId="59199C38" w14:textId="77777777" w:rsidR="002D1095" w:rsidRPr="00FD4C7B" w:rsidRDefault="002D1095" w:rsidP="00A34326">
            <w:pPr>
              <w:spacing w:before="60" w:after="30" w:line="276" w:lineRule="auto"/>
              <w:rPr>
                <w:rFonts w:ascii="Arial" w:hAnsi="Arial" w:cs="Arial"/>
                <w:sz w:val="16"/>
                <w:szCs w:val="16"/>
                <w:cs/>
              </w:rPr>
            </w:pPr>
          </w:p>
        </w:tc>
      </w:tr>
      <w:tr w:rsidR="00FD4C7B" w:rsidRPr="00FD4C7B" w14:paraId="1378E7C6" w14:textId="77777777" w:rsidTr="0000451F">
        <w:trPr>
          <w:cantSplit/>
          <w:trHeight w:val="68"/>
        </w:trPr>
        <w:tc>
          <w:tcPr>
            <w:tcW w:w="6120" w:type="dxa"/>
            <w:gridSpan w:val="2"/>
          </w:tcPr>
          <w:p w14:paraId="5C1E4989" w14:textId="5C06C1B1" w:rsidR="004B247B" w:rsidRPr="00FD4C7B" w:rsidRDefault="0000451F" w:rsidP="00B164F2">
            <w:pPr>
              <w:tabs>
                <w:tab w:val="clear" w:pos="227"/>
                <w:tab w:val="clear" w:pos="680"/>
                <w:tab w:val="left" w:pos="162"/>
              </w:tabs>
              <w:spacing w:before="60" w:after="30" w:line="276" w:lineRule="auto"/>
              <w:jc w:val="thaiDistribute"/>
              <w:rPr>
                <w:rFonts w:ascii="Arial" w:hAnsi="Arial" w:cs="Arial"/>
                <w:bCs/>
                <w:sz w:val="19"/>
                <w:szCs w:val="19"/>
              </w:rPr>
            </w:pPr>
            <w:r>
              <w:rPr>
                <w:rFonts w:ascii="Arial" w:hAnsi="Arial" w:cs="Arial"/>
                <w:sz w:val="19"/>
                <w:szCs w:val="19"/>
              </w:rPr>
              <w:t>Balance - beginning</w:t>
            </w:r>
          </w:p>
        </w:tc>
        <w:tc>
          <w:tcPr>
            <w:tcW w:w="2876" w:type="dxa"/>
            <w:shd w:val="clear" w:color="auto" w:fill="auto"/>
          </w:tcPr>
          <w:p w14:paraId="10F7F4D9" w14:textId="02B9C098" w:rsidR="004B247B" w:rsidRPr="003F3CD6" w:rsidRDefault="00BF4231" w:rsidP="00A34326">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50,289</w:t>
            </w:r>
          </w:p>
        </w:tc>
      </w:tr>
      <w:tr w:rsidR="00FD4C7B" w:rsidRPr="00FD4C7B" w14:paraId="3624ABA7" w14:textId="77777777" w:rsidTr="004B7E01">
        <w:trPr>
          <w:cantSplit/>
          <w:trHeight w:val="153"/>
        </w:trPr>
        <w:tc>
          <w:tcPr>
            <w:tcW w:w="633" w:type="dxa"/>
          </w:tcPr>
          <w:p w14:paraId="20606096" w14:textId="77777777" w:rsidR="005A4892" w:rsidRPr="00B164F2" w:rsidRDefault="005A4892"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FD4C7B">
              <w:rPr>
                <w:rFonts w:ascii="Arial" w:hAnsi="Arial" w:cs="Arial"/>
                <w:sz w:val="19"/>
                <w:szCs w:val="19"/>
                <w:u w:val="single"/>
              </w:rPr>
              <w:t>Add</w:t>
            </w:r>
          </w:p>
        </w:tc>
        <w:tc>
          <w:tcPr>
            <w:tcW w:w="5487" w:type="dxa"/>
            <w:shd w:val="clear" w:color="auto" w:fill="auto"/>
          </w:tcPr>
          <w:p w14:paraId="2C66232D" w14:textId="5F58E905" w:rsidR="005A4892" w:rsidRPr="00FD4C7B"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Accrued Interest</w:t>
            </w:r>
          </w:p>
        </w:tc>
        <w:tc>
          <w:tcPr>
            <w:tcW w:w="2876" w:type="dxa"/>
          </w:tcPr>
          <w:p w14:paraId="6560302A" w14:textId="4264AF7E" w:rsidR="005A4892" w:rsidRPr="00F531D2" w:rsidRDefault="00237406" w:rsidP="00A34326">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w:t>
            </w:r>
            <w:r w:rsidR="003E19B5">
              <w:rPr>
                <w:rFonts w:ascii="Arial" w:hAnsi="Arial" w:cs="Arial"/>
                <w:sz w:val="19"/>
                <w:szCs w:val="19"/>
              </w:rPr>
              <w:t>1</w:t>
            </w:r>
            <w:r w:rsidR="00796122">
              <w:rPr>
                <w:rFonts w:ascii="Arial" w:hAnsi="Arial" w:cs="Arial"/>
                <w:sz w:val="19"/>
                <w:szCs w:val="19"/>
              </w:rPr>
              <w:t>40</w:t>
            </w:r>
          </w:p>
        </w:tc>
      </w:tr>
      <w:tr w:rsidR="00D85C75" w:rsidRPr="00FD4C7B" w14:paraId="03CB0E48" w14:textId="77777777" w:rsidTr="004B7E01">
        <w:trPr>
          <w:cantSplit/>
          <w:trHeight w:val="153"/>
        </w:trPr>
        <w:tc>
          <w:tcPr>
            <w:tcW w:w="633" w:type="dxa"/>
          </w:tcPr>
          <w:p w14:paraId="7E786ADB" w14:textId="3ACDC1D6" w:rsidR="00D85C75" w:rsidRPr="00FD4C7B" w:rsidRDefault="00D85C75"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FD4C7B">
              <w:rPr>
                <w:rFonts w:ascii="Arial" w:hAnsi="Arial" w:cs="Arial"/>
                <w:sz w:val="19"/>
                <w:szCs w:val="19"/>
                <w:u w:val="single"/>
              </w:rPr>
              <w:t>Less</w:t>
            </w:r>
          </w:p>
        </w:tc>
        <w:tc>
          <w:tcPr>
            <w:tcW w:w="5487" w:type="dxa"/>
            <w:shd w:val="clear" w:color="auto" w:fill="auto"/>
          </w:tcPr>
          <w:p w14:paraId="6CA86298" w14:textId="44119758" w:rsidR="00D85C75" w:rsidRPr="00FD4C7B" w:rsidRDefault="00D85C75" w:rsidP="00D85C75">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Repa</w:t>
            </w:r>
            <w:r w:rsidR="00C1513E">
              <w:rPr>
                <w:rFonts w:ascii="Arial" w:hAnsi="Arial" w:cs="Arial"/>
                <w:sz w:val="19"/>
                <w:szCs w:val="19"/>
              </w:rPr>
              <w:t>id during the period</w:t>
            </w:r>
          </w:p>
        </w:tc>
        <w:tc>
          <w:tcPr>
            <w:tcW w:w="2876" w:type="dxa"/>
          </w:tcPr>
          <w:p w14:paraId="12DB57FC" w14:textId="2D018F0C" w:rsidR="00D85C75" w:rsidRPr="00FD4C7B" w:rsidRDefault="008D26A3" w:rsidP="00D85C75">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(12,</w:t>
            </w:r>
            <w:r w:rsidR="009114AB">
              <w:rPr>
                <w:rFonts w:ascii="Arial" w:hAnsi="Arial" w:cs="Arial"/>
                <w:sz w:val="19"/>
                <w:szCs w:val="19"/>
              </w:rPr>
              <w:t>541)</w:t>
            </w:r>
          </w:p>
        </w:tc>
      </w:tr>
      <w:tr w:rsidR="004B7E01" w:rsidRPr="00FD4C7B" w14:paraId="41F09649" w14:textId="77777777" w:rsidTr="004B7E01">
        <w:trPr>
          <w:cantSplit/>
          <w:trHeight w:val="315"/>
        </w:trPr>
        <w:tc>
          <w:tcPr>
            <w:tcW w:w="6120" w:type="dxa"/>
            <w:gridSpan w:val="2"/>
          </w:tcPr>
          <w:p w14:paraId="43FA433A" w14:textId="4E972AD8" w:rsidR="004B7E01" w:rsidRDefault="00F54D61" w:rsidP="00B164F2">
            <w:pPr>
              <w:tabs>
                <w:tab w:val="clear" w:pos="227"/>
                <w:tab w:val="clear" w:pos="680"/>
                <w:tab w:val="left" w:pos="162"/>
              </w:tabs>
              <w:spacing w:before="60" w:after="30" w:line="276" w:lineRule="auto"/>
              <w:jc w:val="thaiDistribute"/>
              <w:rPr>
                <w:rFonts w:ascii="Arial" w:hAnsi="Arial" w:cs="Arial"/>
                <w:sz w:val="19"/>
                <w:szCs w:val="19"/>
              </w:rPr>
            </w:pPr>
            <w:r>
              <w:rPr>
                <w:rFonts w:ascii="Arial" w:hAnsi="Arial" w:cs="Arial"/>
                <w:sz w:val="19"/>
                <w:szCs w:val="19"/>
              </w:rPr>
              <w:t xml:space="preserve">Amortization of deferred </w:t>
            </w:r>
            <w:r w:rsidR="003E19B5">
              <w:rPr>
                <w:rFonts w:ascii="Arial" w:hAnsi="Arial" w:cs="Arial"/>
                <w:sz w:val="19"/>
                <w:szCs w:val="19"/>
              </w:rPr>
              <w:t>financial service fee</w:t>
            </w:r>
          </w:p>
        </w:tc>
        <w:tc>
          <w:tcPr>
            <w:tcW w:w="2876" w:type="dxa"/>
            <w:tcBorders>
              <w:bottom w:val="single" w:sz="4" w:space="0" w:color="auto"/>
            </w:tcBorders>
            <w:shd w:val="clear" w:color="auto" w:fill="auto"/>
          </w:tcPr>
          <w:p w14:paraId="72F1D11F" w14:textId="5F9C7036" w:rsidR="004B7E01" w:rsidRDefault="003E19B5" w:rsidP="007D335D">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w:t>
            </w:r>
            <w:r w:rsidR="0003090E">
              <w:rPr>
                <w:rFonts w:ascii="Arial" w:hAnsi="Arial" w:cs="Arial"/>
                <w:sz w:val="19"/>
                <w:szCs w:val="19"/>
              </w:rPr>
              <w:t>29</w:t>
            </w:r>
          </w:p>
        </w:tc>
      </w:tr>
      <w:tr w:rsidR="005A4892" w:rsidRPr="00FD4C7B" w14:paraId="4862D3F0" w14:textId="77777777" w:rsidTr="004B7E01">
        <w:trPr>
          <w:cantSplit/>
          <w:trHeight w:val="315"/>
        </w:trPr>
        <w:tc>
          <w:tcPr>
            <w:tcW w:w="6120" w:type="dxa"/>
            <w:gridSpan w:val="2"/>
          </w:tcPr>
          <w:p w14:paraId="5AC4D24B" w14:textId="5E6CEC5F" w:rsidR="005A4892" w:rsidRPr="00FD4C7B" w:rsidRDefault="0000451F" w:rsidP="00B164F2">
            <w:pPr>
              <w:tabs>
                <w:tab w:val="clear" w:pos="227"/>
                <w:tab w:val="clear" w:pos="680"/>
                <w:tab w:val="left" w:pos="162"/>
              </w:tabs>
              <w:spacing w:before="60" w:after="30" w:line="276" w:lineRule="auto"/>
              <w:jc w:val="thaiDistribute"/>
              <w:rPr>
                <w:rFonts w:ascii="Arial" w:hAnsi="Arial" w:cs="Arial"/>
                <w:bCs/>
                <w:sz w:val="19"/>
                <w:szCs w:val="19"/>
              </w:rPr>
            </w:pPr>
            <w:r>
              <w:rPr>
                <w:rFonts w:ascii="Arial" w:hAnsi="Arial" w:cs="Arial"/>
                <w:sz w:val="19"/>
                <w:szCs w:val="19"/>
              </w:rPr>
              <w:t>Balance - ending</w:t>
            </w:r>
          </w:p>
        </w:tc>
        <w:tc>
          <w:tcPr>
            <w:tcW w:w="2876" w:type="dxa"/>
            <w:tcBorders>
              <w:top w:val="single" w:sz="4" w:space="0" w:color="auto"/>
              <w:bottom w:val="single" w:sz="12" w:space="0" w:color="auto"/>
            </w:tcBorders>
            <w:shd w:val="clear" w:color="auto" w:fill="auto"/>
          </w:tcPr>
          <w:p w14:paraId="4BC464FB" w14:textId="6E9C358F" w:rsidR="005A4892" w:rsidRPr="00FD4C7B" w:rsidRDefault="0000173A" w:rsidP="007D335D">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39,</w:t>
            </w:r>
            <w:r w:rsidR="00165983">
              <w:rPr>
                <w:rFonts w:ascii="Arial" w:hAnsi="Arial" w:cs="Arial"/>
                <w:sz w:val="19"/>
                <w:szCs w:val="19"/>
              </w:rPr>
              <w:t>10</w:t>
            </w:r>
            <w:r w:rsidR="00260B08">
              <w:rPr>
                <w:rFonts w:ascii="Arial" w:hAnsi="Arial" w:cs="Arial"/>
                <w:sz w:val="19"/>
                <w:szCs w:val="19"/>
              </w:rPr>
              <w:t>7</w:t>
            </w:r>
          </w:p>
        </w:tc>
      </w:tr>
    </w:tbl>
    <w:p w14:paraId="5B0A73EB" w14:textId="77777777" w:rsidR="003E44AB" w:rsidRPr="00F531D2" w:rsidRDefault="003E44AB" w:rsidP="00945FA3">
      <w:pPr>
        <w:spacing w:line="360" w:lineRule="auto"/>
        <w:jc w:val="thaiDistribute"/>
        <w:rPr>
          <w:rFonts w:ascii="Arial" w:hAnsi="Arial" w:cs="Arial"/>
          <w:sz w:val="19"/>
          <w:szCs w:val="19"/>
          <w:u w:val="single"/>
        </w:rPr>
      </w:pPr>
    </w:p>
    <w:p w14:paraId="211D12AB" w14:textId="3B809663" w:rsidR="00CA25C3" w:rsidRPr="00B164F2" w:rsidRDefault="00DE169D" w:rsidP="00B164F2">
      <w:pPr>
        <w:tabs>
          <w:tab w:val="clear" w:pos="454"/>
          <w:tab w:val="left" w:pos="426"/>
        </w:tabs>
        <w:spacing w:line="360" w:lineRule="auto"/>
        <w:ind w:left="426"/>
        <w:jc w:val="thaiDistribute"/>
        <w:rPr>
          <w:rFonts w:ascii="Arial" w:hAnsi="Arial" w:cs="Arial"/>
          <w:sz w:val="19"/>
          <w:szCs w:val="19"/>
          <w:lang w:val="en-GB"/>
        </w:rPr>
      </w:pPr>
      <w:r w:rsidRPr="002C1C1B">
        <w:rPr>
          <w:rFonts w:ascii="Arial" w:hAnsi="Arial" w:cs="Arial"/>
          <w:sz w:val="19"/>
          <w:szCs w:val="19"/>
          <w:lang w:val="en-GB"/>
        </w:rPr>
        <w:t xml:space="preserve">On 30 June 2021, the Company </w:t>
      </w:r>
      <w:proofErr w:type="gramStart"/>
      <w:r w:rsidRPr="002C1C1B">
        <w:rPr>
          <w:rFonts w:ascii="Arial" w:hAnsi="Arial" w:cs="Arial"/>
          <w:sz w:val="19"/>
          <w:szCs w:val="19"/>
          <w:lang w:val="en-GB"/>
        </w:rPr>
        <w:t>entered into</w:t>
      </w:r>
      <w:proofErr w:type="gramEnd"/>
      <w:r w:rsidRPr="002C1C1B">
        <w:rPr>
          <w:rFonts w:ascii="Arial" w:hAnsi="Arial" w:cs="Arial"/>
          <w:sz w:val="19"/>
          <w:szCs w:val="19"/>
          <w:lang w:val="en-GB"/>
        </w:rPr>
        <w:t xml:space="preserve"> the debt modification memorandum to extent the repayment term with the Asset Management to restructure the repayment scheme. The outstanding principal as of </w:t>
      </w:r>
      <w:r w:rsidR="00CF05D6">
        <w:rPr>
          <w:rFonts w:ascii="Arial" w:hAnsi="Arial" w:cs="Arial"/>
          <w:sz w:val="19"/>
          <w:szCs w:val="19"/>
          <w:lang w:val="en-GB"/>
        </w:rPr>
        <w:br/>
      </w:r>
      <w:r w:rsidRPr="002C1C1B">
        <w:rPr>
          <w:rFonts w:ascii="Arial" w:hAnsi="Arial" w:cs="Arial"/>
          <w:sz w:val="19"/>
          <w:szCs w:val="19"/>
          <w:lang w:val="en-GB"/>
        </w:rPr>
        <w:t>30 September 2021 of Baht 139.6</w:t>
      </w:r>
      <w:r w:rsidR="00096B80" w:rsidRPr="002C1C1B">
        <w:rPr>
          <w:rFonts w:ascii="Arial" w:hAnsi="Arial" w:cs="Arial"/>
          <w:sz w:val="19"/>
          <w:szCs w:val="19"/>
          <w:lang w:val="en-GB"/>
        </w:rPr>
        <w:t>0</w:t>
      </w:r>
      <w:r w:rsidRPr="002C1C1B">
        <w:rPr>
          <w:rFonts w:ascii="Arial" w:hAnsi="Arial" w:cs="Arial"/>
          <w:sz w:val="19"/>
          <w:szCs w:val="19"/>
          <w:lang w:val="en-GB"/>
        </w:rPr>
        <w:t xml:space="preserve"> million will be repaid by 43 </w:t>
      </w:r>
      <w:proofErr w:type="spellStart"/>
      <w:r w:rsidRPr="002C1C1B">
        <w:rPr>
          <w:rFonts w:ascii="Arial" w:hAnsi="Arial" w:cs="Arial"/>
          <w:sz w:val="19"/>
          <w:szCs w:val="19"/>
          <w:lang w:val="en-GB"/>
        </w:rPr>
        <w:t>installments</w:t>
      </w:r>
      <w:proofErr w:type="spellEnd"/>
      <w:r w:rsidRPr="002C1C1B">
        <w:rPr>
          <w:rFonts w:ascii="Arial" w:hAnsi="Arial" w:cs="Arial"/>
          <w:sz w:val="19"/>
          <w:szCs w:val="19"/>
          <w:lang w:val="en-GB"/>
        </w:rPr>
        <w:t xml:space="preserve">. The 1st to 10th monthly </w:t>
      </w:r>
      <w:proofErr w:type="spellStart"/>
      <w:r w:rsidRPr="002C1C1B">
        <w:rPr>
          <w:rFonts w:ascii="Arial" w:hAnsi="Arial" w:cs="Arial"/>
          <w:sz w:val="19"/>
          <w:szCs w:val="19"/>
          <w:lang w:val="en-GB"/>
        </w:rPr>
        <w:t>installments</w:t>
      </w:r>
      <w:proofErr w:type="spellEnd"/>
      <w:r w:rsidRPr="002C1C1B">
        <w:rPr>
          <w:rFonts w:ascii="Arial" w:hAnsi="Arial" w:cs="Arial"/>
          <w:sz w:val="19"/>
          <w:szCs w:val="19"/>
          <w:lang w:val="en-GB"/>
        </w:rPr>
        <w:t xml:space="preserve"> will be at Baht 3.4</w:t>
      </w:r>
      <w:r w:rsidR="004570AF" w:rsidRPr="002C1C1B">
        <w:rPr>
          <w:rFonts w:ascii="Arial" w:hAnsi="Arial" w:cs="Arial"/>
          <w:sz w:val="19"/>
          <w:szCs w:val="19"/>
          <w:lang w:val="en-GB"/>
        </w:rPr>
        <w:t>0</w:t>
      </w:r>
      <w:r w:rsidRPr="002C1C1B">
        <w:rPr>
          <w:rFonts w:ascii="Arial" w:hAnsi="Arial" w:cs="Arial"/>
          <w:sz w:val="19"/>
          <w:szCs w:val="19"/>
          <w:lang w:val="en-GB"/>
        </w:rPr>
        <w:t xml:space="preserve"> million each, the 11th to 22nd </w:t>
      </w:r>
      <w:proofErr w:type="spellStart"/>
      <w:r w:rsidRPr="002C1C1B">
        <w:rPr>
          <w:rFonts w:ascii="Arial" w:hAnsi="Arial" w:cs="Arial"/>
          <w:sz w:val="19"/>
          <w:szCs w:val="19"/>
          <w:lang w:val="en-GB"/>
        </w:rPr>
        <w:t>installments</w:t>
      </w:r>
      <w:proofErr w:type="spellEnd"/>
      <w:r w:rsidRPr="002C1C1B">
        <w:rPr>
          <w:rFonts w:ascii="Arial" w:hAnsi="Arial" w:cs="Arial"/>
          <w:sz w:val="19"/>
          <w:szCs w:val="19"/>
          <w:lang w:val="en-GB"/>
        </w:rPr>
        <w:t xml:space="preserve"> will be at Baht 3.8</w:t>
      </w:r>
      <w:r w:rsidR="004570AF" w:rsidRPr="002C1C1B">
        <w:rPr>
          <w:rFonts w:ascii="Arial" w:hAnsi="Arial" w:cs="Arial"/>
          <w:sz w:val="19"/>
          <w:szCs w:val="19"/>
          <w:lang w:val="en-GB"/>
        </w:rPr>
        <w:t>0</w:t>
      </w:r>
      <w:r w:rsidRPr="002C1C1B">
        <w:rPr>
          <w:rFonts w:ascii="Arial" w:hAnsi="Arial" w:cs="Arial"/>
          <w:sz w:val="19"/>
          <w:szCs w:val="19"/>
          <w:lang w:val="en-GB"/>
        </w:rPr>
        <w:t xml:space="preserve"> million each, the 23rd - 42nd </w:t>
      </w:r>
      <w:proofErr w:type="spellStart"/>
      <w:r w:rsidRPr="002C1C1B">
        <w:rPr>
          <w:rFonts w:ascii="Arial" w:hAnsi="Arial" w:cs="Arial"/>
          <w:sz w:val="19"/>
          <w:szCs w:val="19"/>
          <w:lang w:val="en-GB"/>
        </w:rPr>
        <w:t>installments</w:t>
      </w:r>
      <w:proofErr w:type="spellEnd"/>
      <w:r w:rsidRPr="002C1C1B">
        <w:rPr>
          <w:rFonts w:ascii="Arial" w:hAnsi="Arial" w:cs="Arial"/>
          <w:sz w:val="19"/>
          <w:szCs w:val="19"/>
          <w:lang w:val="en-GB"/>
        </w:rPr>
        <w:t xml:space="preserve"> will be at Baht 4.2</w:t>
      </w:r>
      <w:r w:rsidR="004570AF" w:rsidRPr="002C1C1B">
        <w:rPr>
          <w:rFonts w:ascii="Arial" w:hAnsi="Arial" w:cs="Arial"/>
          <w:sz w:val="19"/>
          <w:szCs w:val="19"/>
          <w:lang w:val="en-GB"/>
        </w:rPr>
        <w:t>0</w:t>
      </w:r>
      <w:r w:rsidRPr="002C1C1B">
        <w:rPr>
          <w:rFonts w:ascii="Arial" w:hAnsi="Arial" w:cs="Arial"/>
          <w:sz w:val="19"/>
          <w:szCs w:val="19"/>
          <w:lang w:val="en-GB"/>
        </w:rPr>
        <w:t xml:space="preserve"> million each, and the remaining principal amount and interest will be fully paid by 31 January 2025.</w:t>
      </w:r>
    </w:p>
    <w:p w14:paraId="3F60CD6D" w14:textId="77777777" w:rsidR="007575B5" w:rsidRDefault="007575B5" w:rsidP="00DE169D">
      <w:pPr>
        <w:spacing w:line="360" w:lineRule="auto"/>
        <w:ind w:left="426"/>
        <w:jc w:val="thaiDistribute"/>
        <w:rPr>
          <w:rFonts w:ascii="Arial" w:hAnsi="Arial" w:cs="Arial"/>
          <w:spacing w:val="4"/>
          <w:sz w:val="19"/>
          <w:szCs w:val="19"/>
        </w:rPr>
      </w:pPr>
    </w:p>
    <w:p w14:paraId="4D162E56" w14:textId="77777777" w:rsidR="00A92B3C" w:rsidRDefault="00A92B3C" w:rsidP="00DE169D">
      <w:pPr>
        <w:spacing w:line="360" w:lineRule="auto"/>
        <w:ind w:left="426"/>
        <w:jc w:val="thaiDistribute"/>
        <w:rPr>
          <w:rFonts w:ascii="Arial" w:hAnsi="Arial" w:cs="Arial"/>
          <w:spacing w:val="4"/>
          <w:sz w:val="19"/>
          <w:szCs w:val="19"/>
        </w:rPr>
      </w:pPr>
    </w:p>
    <w:p w14:paraId="794C6E6B" w14:textId="77777777" w:rsidR="00EC0AB1" w:rsidRDefault="00EC0AB1" w:rsidP="00DE169D">
      <w:pPr>
        <w:spacing w:line="360" w:lineRule="auto"/>
        <w:ind w:left="426"/>
        <w:jc w:val="thaiDistribute"/>
        <w:rPr>
          <w:rFonts w:ascii="Arial" w:hAnsi="Arial" w:cs="Arial"/>
          <w:spacing w:val="4"/>
          <w:sz w:val="19"/>
          <w:szCs w:val="19"/>
        </w:rPr>
      </w:pPr>
    </w:p>
    <w:p w14:paraId="7E89F647" w14:textId="77777777" w:rsidR="00A92B3C" w:rsidRDefault="00A92B3C" w:rsidP="00DE169D">
      <w:pPr>
        <w:spacing w:line="360" w:lineRule="auto"/>
        <w:ind w:left="426"/>
        <w:jc w:val="thaiDistribute"/>
        <w:rPr>
          <w:rFonts w:ascii="Arial" w:hAnsi="Arial" w:cs="Arial"/>
          <w:spacing w:val="4"/>
          <w:sz w:val="19"/>
          <w:szCs w:val="19"/>
        </w:rPr>
      </w:pPr>
    </w:p>
    <w:p w14:paraId="3B42AE33" w14:textId="77777777" w:rsidR="00E07CC2" w:rsidRDefault="00E07CC2" w:rsidP="008400A3">
      <w:pPr>
        <w:spacing w:line="360" w:lineRule="auto"/>
        <w:jc w:val="thaiDistribute"/>
        <w:rPr>
          <w:rFonts w:ascii="Arial" w:hAnsi="Arial" w:cs="Arial"/>
          <w:spacing w:val="4"/>
          <w:sz w:val="19"/>
          <w:szCs w:val="19"/>
        </w:rPr>
      </w:pPr>
    </w:p>
    <w:p w14:paraId="06DF614D" w14:textId="77777777" w:rsidR="004038AE" w:rsidRDefault="004038AE" w:rsidP="008400A3">
      <w:pPr>
        <w:spacing w:line="360" w:lineRule="auto"/>
        <w:jc w:val="thaiDistribute"/>
        <w:rPr>
          <w:rFonts w:ascii="Arial" w:hAnsi="Arial" w:cstheme="minorBidi"/>
          <w:spacing w:val="4"/>
          <w:sz w:val="19"/>
          <w:szCs w:val="19"/>
        </w:rPr>
      </w:pPr>
    </w:p>
    <w:p w14:paraId="7218831A" w14:textId="390EA10A" w:rsidR="009524D5" w:rsidRPr="009524D5" w:rsidRDefault="009524D5" w:rsidP="00DD199D">
      <w:pPr>
        <w:pStyle w:val="ListParagraph"/>
        <w:numPr>
          <w:ilvl w:val="0"/>
          <w:numId w:val="17"/>
        </w:numPr>
        <w:tabs>
          <w:tab w:val="clear" w:pos="227"/>
          <w:tab w:val="clear" w:pos="360"/>
          <w:tab w:val="clear" w:pos="454"/>
          <w:tab w:val="left" w:pos="1800"/>
        </w:tabs>
        <w:ind w:left="423" w:hanging="423"/>
        <w:rPr>
          <w:rFonts w:cs="Arial"/>
          <w:b/>
          <w:bCs/>
          <w:sz w:val="19"/>
          <w:szCs w:val="19"/>
        </w:rPr>
      </w:pPr>
      <w:r w:rsidRPr="009524D5">
        <w:rPr>
          <w:rFonts w:cs="Arial"/>
          <w:b/>
          <w:bCs/>
          <w:sz w:val="19"/>
          <w:szCs w:val="19"/>
        </w:rPr>
        <w:lastRenderedPageBreak/>
        <w:t>LONG</w:t>
      </w:r>
      <w:r w:rsidR="00012DEB">
        <w:rPr>
          <w:rFonts w:cs="Arial"/>
          <w:b/>
          <w:bCs/>
          <w:sz w:val="19"/>
          <w:szCs w:val="19"/>
        </w:rPr>
        <w:t>-</w:t>
      </w:r>
      <w:r w:rsidRPr="009524D5">
        <w:rPr>
          <w:rFonts w:cs="Arial"/>
          <w:b/>
          <w:bCs/>
          <w:sz w:val="19"/>
          <w:szCs w:val="19"/>
        </w:rPr>
        <w:t>TERM LOANS FROM FINANCIAL INSTITUTION</w:t>
      </w:r>
      <w:r w:rsidR="00D06472">
        <w:rPr>
          <w:rFonts w:cs="Arial"/>
          <w:b/>
          <w:bCs/>
          <w:sz w:val="19"/>
          <w:szCs w:val="19"/>
        </w:rPr>
        <w:t>S</w:t>
      </w:r>
    </w:p>
    <w:p w14:paraId="2155B3E3" w14:textId="77777777" w:rsidR="008507C2" w:rsidRPr="00CF05D6" w:rsidRDefault="008507C2" w:rsidP="00DD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22"/>
          <w:szCs w:val="22"/>
        </w:rPr>
      </w:pPr>
    </w:p>
    <w:p w14:paraId="7F9FF9AF" w14:textId="7957257C" w:rsidR="009524D5" w:rsidRPr="00B164F2" w:rsidRDefault="0024697D" w:rsidP="00B164F2">
      <w:pPr>
        <w:tabs>
          <w:tab w:val="clear" w:pos="454"/>
          <w:tab w:val="left" w:pos="426"/>
        </w:tabs>
        <w:spacing w:line="360" w:lineRule="auto"/>
        <w:ind w:left="426"/>
        <w:jc w:val="thaiDistribute"/>
        <w:rPr>
          <w:rFonts w:ascii="Arial" w:hAnsi="Arial" w:cs="Arial"/>
          <w:sz w:val="19"/>
          <w:szCs w:val="19"/>
          <w:lang w:val="en-GB"/>
        </w:rPr>
      </w:pPr>
      <w:r w:rsidRPr="00B164F2">
        <w:rPr>
          <w:rFonts w:ascii="Arial" w:hAnsi="Arial" w:cs="Arial"/>
          <w:sz w:val="19"/>
          <w:szCs w:val="19"/>
          <w:lang w:val="en-GB"/>
        </w:rPr>
        <w:t xml:space="preserve">The </w:t>
      </w:r>
      <w:r w:rsidR="008B44F0" w:rsidRPr="00B164F2">
        <w:rPr>
          <w:rFonts w:ascii="Arial" w:hAnsi="Arial" w:cs="Arial"/>
          <w:sz w:val="19"/>
          <w:szCs w:val="19"/>
          <w:lang w:val="en-GB"/>
        </w:rPr>
        <w:t>Company had obtained</w:t>
      </w:r>
      <w:r w:rsidR="009B76A4" w:rsidRPr="00B164F2">
        <w:rPr>
          <w:rFonts w:ascii="Arial" w:hAnsi="Arial" w:cs="Arial"/>
          <w:sz w:val="19"/>
          <w:szCs w:val="19"/>
          <w:lang w:val="en-GB"/>
        </w:rPr>
        <w:t xml:space="preserve"> long</w:t>
      </w:r>
      <w:r w:rsidR="00012DEB" w:rsidRPr="00B164F2">
        <w:rPr>
          <w:rFonts w:ascii="Arial" w:hAnsi="Arial" w:cs="Arial"/>
          <w:sz w:val="19"/>
          <w:szCs w:val="19"/>
          <w:lang w:val="en-GB"/>
        </w:rPr>
        <w:t>-</w:t>
      </w:r>
      <w:r w:rsidR="00C226B2" w:rsidRPr="00B164F2">
        <w:rPr>
          <w:rFonts w:ascii="Arial" w:hAnsi="Arial" w:cs="Arial"/>
          <w:sz w:val="19"/>
          <w:szCs w:val="19"/>
          <w:lang w:val="en-GB"/>
        </w:rPr>
        <w:t>term loans with collateral</w:t>
      </w:r>
      <w:r w:rsidR="006554A8" w:rsidRPr="00B164F2">
        <w:rPr>
          <w:rFonts w:ascii="Arial" w:hAnsi="Arial" w:cs="Arial"/>
          <w:sz w:val="19"/>
          <w:szCs w:val="19"/>
          <w:lang w:val="en-GB"/>
        </w:rPr>
        <w:t xml:space="preserve"> from two local banks as follows</w:t>
      </w:r>
      <w:r w:rsidR="002615CF">
        <w:rPr>
          <w:rFonts w:ascii="Arial" w:hAnsi="Arial" w:cs="Arial"/>
          <w:sz w:val="19"/>
          <w:szCs w:val="19"/>
          <w:lang w:val="en-GB"/>
        </w:rPr>
        <w:t>:</w:t>
      </w:r>
    </w:p>
    <w:p w14:paraId="32DCBCFB" w14:textId="77777777" w:rsidR="006554A8" w:rsidRDefault="006554A8"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6554A8" w:rsidRPr="00A51E2C" w14:paraId="5A3FBD20" w14:textId="77777777" w:rsidTr="00C072DD">
        <w:tc>
          <w:tcPr>
            <w:tcW w:w="4140" w:type="dxa"/>
            <w:vAlign w:val="center"/>
          </w:tcPr>
          <w:p w14:paraId="6629D285" w14:textId="77777777" w:rsidR="006554A8" w:rsidRPr="00A51E2C" w:rsidRDefault="006554A8" w:rsidP="00C072DD">
            <w:pPr>
              <w:spacing w:before="60" w:after="30" w:line="276" w:lineRule="auto"/>
              <w:rPr>
                <w:rFonts w:ascii="Arial" w:hAnsi="Arial" w:cs="Arial"/>
                <w:sz w:val="19"/>
                <w:szCs w:val="19"/>
                <w:lang w:val="en-GB"/>
              </w:rPr>
            </w:pPr>
          </w:p>
        </w:tc>
        <w:tc>
          <w:tcPr>
            <w:tcW w:w="1474" w:type="dxa"/>
            <w:vAlign w:val="center"/>
          </w:tcPr>
          <w:p w14:paraId="6D7E3837" w14:textId="77777777" w:rsidR="006554A8" w:rsidRPr="00A51E2C"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1E3F9882" w14:textId="77777777" w:rsidR="006554A8" w:rsidRPr="00A51E2C" w:rsidRDefault="006554A8" w:rsidP="00C072DD">
            <w:pPr>
              <w:spacing w:before="60" w:after="30" w:line="276" w:lineRule="auto"/>
              <w:rPr>
                <w:rFonts w:ascii="Arial" w:hAnsi="Arial" w:cs="Arial"/>
                <w:sz w:val="19"/>
                <w:szCs w:val="19"/>
              </w:rPr>
            </w:pPr>
          </w:p>
        </w:tc>
        <w:tc>
          <w:tcPr>
            <w:tcW w:w="3132" w:type="dxa"/>
            <w:gridSpan w:val="3"/>
            <w:vAlign w:val="bottom"/>
          </w:tcPr>
          <w:p w14:paraId="08CA76E4" w14:textId="77777777" w:rsidR="006554A8" w:rsidRPr="00A51E2C" w:rsidRDefault="006554A8" w:rsidP="00C072DD">
            <w:pPr>
              <w:spacing w:before="60" w:after="30" w:line="276" w:lineRule="auto"/>
              <w:ind w:left="-108" w:right="-22"/>
              <w:jc w:val="right"/>
              <w:rPr>
                <w:rFonts w:ascii="Arial" w:hAnsi="Arial" w:cs="Arial"/>
                <w:sz w:val="19"/>
                <w:szCs w:val="19"/>
                <w:cs/>
              </w:rPr>
            </w:pPr>
            <w:r w:rsidRPr="00A51E2C">
              <w:rPr>
                <w:rFonts w:ascii="Arial" w:hAnsi="Arial" w:cs="Arial"/>
                <w:sz w:val="19"/>
                <w:szCs w:val="19"/>
              </w:rPr>
              <w:t>(</w:t>
            </w:r>
            <w:proofErr w:type="gramStart"/>
            <w:r w:rsidRPr="00A51E2C">
              <w:rPr>
                <w:rFonts w:ascii="Arial" w:hAnsi="Arial" w:cs="Arial"/>
                <w:sz w:val="19"/>
                <w:szCs w:val="19"/>
              </w:rPr>
              <w:t>Unit :</w:t>
            </w:r>
            <w:proofErr w:type="gramEnd"/>
            <w:r w:rsidRPr="00A51E2C">
              <w:rPr>
                <w:rFonts w:ascii="Arial" w:hAnsi="Arial" w:cs="Arial"/>
                <w:sz w:val="19"/>
                <w:szCs w:val="19"/>
              </w:rPr>
              <w:t xml:space="preserve"> Thousand</w:t>
            </w:r>
            <w:r w:rsidRPr="00A51E2C">
              <w:rPr>
                <w:rFonts w:ascii="Arial" w:hAnsi="Arial" w:cs="Arial"/>
                <w:sz w:val="19"/>
                <w:szCs w:val="19"/>
                <w:cs/>
              </w:rPr>
              <w:t xml:space="preserve"> </w:t>
            </w:r>
            <w:r w:rsidRPr="00A51E2C">
              <w:rPr>
                <w:rFonts w:ascii="Arial" w:hAnsi="Arial" w:cs="Arial"/>
                <w:sz w:val="19"/>
                <w:szCs w:val="19"/>
              </w:rPr>
              <w:t>Baht)</w:t>
            </w:r>
          </w:p>
        </w:tc>
      </w:tr>
      <w:tr w:rsidR="006554A8" w:rsidRPr="00A51E2C" w14:paraId="200F7CA7" w14:textId="77777777" w:rsidTr="00C072DD">
        <w:tc>
          <w:tcPr>
            <w:tcW w:w="4140" w:type="dxa"/>
            <w:vAlign w:val="center"/>
          </w:tcPr>
          <w:p w14:paraId="5A476C95" w14:textId="77777777" w:rsidR="006554A8" w:rsidRPr="00A51E2C" w:rsidRDefault="006554A8" w:rsidP="00C072DD">
            <w:pPr>
              <w:spacing w:before="60" w:after="30" w:line="276" w:lineRule="auto"/>
              <w:rPr>
                <w:rFonts w:ascii="Arial" w:hAnsi="Arial" w:cs="Arial"/>
                <w:sz w:val="19"/>
                <w:szCs w:val="19"/>
                <w:lang w:val="en-GB"/>
              </w:rPr>
            </w:pPr>
          </w:p>
        </w:tc>
        <w:tc>
          <w:tcPr>
            <w:tcW w:w="1474" w:type="dxa"/>
            <w:vAlign w:val="center"/>
          </w:tcPr>
          <w:p w14:paraId="011D88EB" w14:textId="77777777" w:rsidR="006554A8" w:rsidRPr="00A51E2C"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651A4B5A" w14:textId="77777777" w:rsidR="006554A8" w:rsidRPr="00A51E2C" w:rsidRDefault="006554A8" w:rsidP="00C072DD">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3CC9AD70" w14:textId="021420A0" w:rsidR="006554A8" w:rsidRPr="00856A5B" w:rsidRDefault="006554A8" w:rsidP="00C072DD">
            <w:pPr>
              <w:tabs>
                <w:tab w:val="left" w:pos="0"/>
              </w:tabs>
              <w:spacing w:before="60" w:after="30" w:line="276" w:lineRule="auto"/>
              <w:ind w:right="34"/>
              <w:jc w:val="center"/>
              <w:rPr>
                <w:rFonts w:ascii="Arial" w:hAnsi="Arial" w:cstheme="minorBidi"/>
                <w:sz w:val="19"/>
                <w:szCs w:val="19"/>
                <w:cs/>
                <w:lang w:val="en-GB"/>
              </w:rPr>
            </w:pPr>
            <w:r w:rsidRPr="00A51E2C">
              <w:rPr>
                <w:rFonts w:ascii="Arial" w:hAnsi="Arial" w:cs="Arial"/>
                <w:sz w:val="19"/>
                <w:szCs w:val="19"/>
              </w:rPr>
              <w:t xml:space="preserve">Consolidated and </w:t>
            </w:r>
            <w:r w:rsidR="00EA0596">
              <w:rPr>
                <w:rFonts w:ascii="Arial" w:hAnsi="Arial" w:cs="Arial"/>
                <w:sz w:val="19"/>
                <w:szCs w:val="19"/>
              </w:rPr>
              <w:t>S</w:t>
            </w:r>
            <w:r w:rsidRPr="00A51E2C">
              <w:rPr>
                <w:rFonts w:ascii="Arial" w:hAnsi="Arial" w:cs="Arial"/>
                <w:sz w:val="19"/>
                <w:szCs w:val="19"/>
              </w:rPr>
              <w:t>eparate</w:t>
            </w:r>
            <w:r>
              <w:rPr>
                <w:rFonts w:ascii="Arial" w:hAnsi="Arial" w:cstheme="minorBidi"/>
                <w:sz w:val="19"/>
                <w:szCs w:val="19"/>
              </w:rPr>
              <w:t xml:space="preserve"> </w:t>
            </w:r>
            <w:r w:rsidR="00856A5B">
              <w:rPr>
                <w:rFonts w:ascii="Arial" w:hAnsi="Arial" w:cstheme="minorBidi"/>
                <w:sz w:val="19"/>
                <w:szCs w:val="19"/>
              </w:rPr>
              <w:t>F/S</w:t>
            </w:r>
          </w:p>
        </w:tc>
      </w:tr>
      <w:tr w:rsidR="006554A8" w:rsidRPr="00A51E2C" w14:paraId="6061D34B" w14:textId="77777777" w:rsidTr="00C072DD">
        <w:tc>
          <w:tcPr>
            <w:tcW w:w="4140" w:type="dxa"/>
            <w:vAlign w:val="center"/>
          </w:tcPr>
          <w:p w14:paraId="0D2DD9C7" w14:textId="77777777" w:rsidR="006554A8" w:rsidRPr="00A51E2C" w:rsidRDefault="006554A8" w:rsidP="00C072DD">
            <w:pPr>
              <w:spacing w:before="60" w:after="30" w:line="276" w:lineRule="auto"/>
              <w:rPr>
                <w:rFonts w:ascii="Arial" w:hAnsi="Arial" w:cs="Arial"/>
                <w:sz w:val="19"/>
                <w:szCs w:val="19"/>
              </w:rPr>
            </w:pPr>
          </w:p>
        </w:tc>
        <w:tc>
          <w:tcPr>
            <w:tcW w:w="1474" w:type="dxa"/>
            <w:tcBorders>
              <w:bottom w:val="single" w:sz="4" w:space="0" w:color="auto"/>
            </w:tcBorders>
            <w:vAlign w:val="center"/>
          </w:tcPr>
          <w:p w14:paraId="64B9D047" w14:textId="6F77098B" w:rsidR="006554A8" w:rsidRPr="00A51E2C" w:rsidRDefault="006554A8" w:rsidP="00B164F2">
            <w:pPr>
              <w:tabs>
                <w:tab w:val="clear" w:pos="907"/>
                <w:tab w:val="left" w:pos="612"/>
              </w:tabs>
              <w:spacing w:before="60" w:after="30" w:line="276" w:lineRule="auto"/>
              <w:ind w:left="-105" w:right="-132"/>
              <w:jc w:val="center"/>
              <w:rPr>
                <w:rFonts w:ascii="Arial" w:hAnsi="Arial" w:cs="Arial"/>
                <w:sz w:val="19"/>
                <w:szCs w:val="19"/>
              </w:rPr>
            </w:pPr>
            <w:r w:rsidRPr="00A51E2C">
              <w:rPr>
                <w:rFonts w:ascii="Arial" w:hAnsi="Arial" w:cs="Arial"/>
                <w:sz w:val="19"/>
                <w:szCs w:val="19"/>
              </w:rPr>
              <w:t>Interest rate</w:t>
            </w:r>
            <w:r w:rsidR="00B164F2" w:rsidRPr="00A51E2C">
              <w:rPr>
                <w:rFonts w:ascii="Arial" w:hAnsi="Arial" w:cs="Arial"/>
                <w:sz w:val="19"/>
                <w:szCs w:val="19"/>
              </w:rPr>
              <w:t xml:space="preserve">     </w:t>
            </w:r>
            <w:r w:rsidRPr="00A51E2C">
              <w:rPr>
                <w:rFonts w:ascii="Arial" w:hAnsi="Arial" w:cs="Arial"/>
                <w:sz w:val="19"/>
                <w:szCs w:val="19"/>
              </w:rPr>
              <w:t>per annum</w:t>
            </w:r>
          </w:p>
        </w:tc>
        <w:tc>
          <w:tcPr>
            <w:tcW w:w="236" w:type="dxa"/>
            <w:tcBorders>
              <w:left w:val="nil"/>
            </w:tcBorders>
            <w:vAlign w:val="center"/>
          </w:tcPr>
          <w:p w14:paraId="47781773" w14:textId="77777777" w:rsidR="006554A8" w:rsidRPr="00A51E2C" w:rsidRDefault="006554A8" w:rsidP="00C072DD">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65286094" w14:textId="66DE1C0F" w:rsidR="006554A8" w:rsidRPr="00A51E2C" w:rsidRDefault="00B865BE" w:rsidP="00C072DD">
            <w:pPr>
              <w:spacing w:before="60" w:after="30" w:line="276" w:lineRule="auto"/>
              <w:ind w:left="-108" w:right="-108"/>
              <w:jc w:val="center"/>
              <w:rPr>
                <w:rFonts w:ascii="Arial" w:hAnsi="Arial" w:cs="Arial"/>
                <w:sz w:val="19"/>
                <w:szCs w:val="19"/>
              </w:rPr>
            </w:pPr>
            <w:r w:rsidRPr="00A51E2C">
              <w:rPr>
                <w:rFonts w:ascii="Arial" w:hAnsi="Arial" w:cs="Arial"/>
                <w:sz w:val="19"/>
                <w:szCs w:val="19"/>
                <w:lang w:val="en-GB"/>
              </w:rPr>
              <w:t>31 March</w:t>
            </w:r>
            <w:r w:rsidR="006554A8" w:rsidRPr="00A51E2C">
              <w:rPr>
                <w:rFonts w:ascii="Arial" w:hAnsi="Arial" w:cs="Arial"/>
                <w:sz w:val="19"/>
                <w:szCs w:val="19"/>
              </w:rPr>
              <w:br/>
              <w:t>202</w:t>
            </w:r>
            <w:r w:rsidRPr="00A51E2C">
              <w:rPr>
                <w:rFonts w:ascii="Arial" w:hAnsi="Arial" w:cs="Arial"/>
                <w:sz w:val="19"/>
                <w:szCs w:val="19"/>
              </w:rPr>
              <w:t>4</w:t>
            </w:r>
          </w:p>
        </w:tc>
        <w:tc>
          <w:tcPr>
            <w:tcW w:w="236" w:type="dxa"/>
            <w:tcBorders>
              <w:top w:val="single" w:sz="2" w:space="0" w:color="auto"/>
            </w:tcBorders>
            <w:vAlign w:val="bottom"/>
          </w:tcPr>
          <w:p w14:paraId="590E0ABF" w14:textId="77777777" w:rsidR="006554A8" w:rsidRPr="00A51E2C" w:rsidRDefault="006554A8" w:rsidP="00C072DD">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ABF1A55" w14:textId="6A23ACB5" w:rsidR="006554A8" w:rsidRPr="00A51E2C" w:rsidRDefault="006554A8" w:rsidP="00C072DD">
            <w:pPr>
              <w:tabs>
                <w:tab w:val="clear" w:pos="907"/>
              </w:tabs>
              <w:spacing w:before="60" w:after="30" w:line="276" w:lineRule="auto"/>
              <w:ind w:left="-108" w:right="-80"/>
              <w:jc w:val="center"/>
              <w:rPr>
                <w:rFonts w:ascii="Arial" w:hAnsi="Arial" w:cs="Arial"/>
                <w:sz w:val="19"/>
                <w:szCs w:val="19"/>
              </w:rPr>
            </w:pPr>
            <w:r w:rsidRPr="00A51E2C">
              <w:rPr>
                <w:rFonts w:ascii="Arial" w:hAnsi="Arial" w:cs="Arial"/>
                <w:sz w:val="19"/>
                <w:szCs w:val="19"/>
              </w:rPr>
              <w:t>31 December</w:t>
            </w:r>
            <w:r w:rsidRPr="00A51E2C">
              <w:rPr>
                <w:rFonts w:ascii="Arial" w:hAnsi="Arial" w:cs="Arial"/>
                <w:sz w:val="19"/>
                <w:szCs w:val="19"/>
              </w:rPr>
              <w:br/>
              <w:t>202</w:t>
            </w:r>
            <w:r w:rsidR="009770DE">
              <w:rPr>
                <w:rFonts w:ascii="Arial" w:hAnsi="Arial" w:cs="Arial"/>
                <w:sz w:val="19"/>
                <w:szCs w:val="19"/>
              </w:rPr>
              <w:t>3</w:t>
            </w:r>
          </w:p>
        </w:tc>
      </w:tr>
      <w:tr w:rsidR="006554A8" w:rsidRPr="00A51E2C" w14:paraId="2492C1FB" w14:textId="77777777" w:rsidTr="00C072DD">
        <w:trPr>
          <w:trHeight w:hRule="exact" w:val="316"/>
        </w:trPr>
        <w:tc>
          <w:tcPr>
            <w:tcW w:w="4140" w:type="dxa"/>
            <w:vAlign w:val="bottom"/>
          </w:tcPr>
          <w:p w14:paraId="23F3C8BA" w14:textId="77777777" w:rsidR="006554A8" w:rsidRPr="00A51E2C"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A68514C" w14:textId="77777777" w:rsidR="006554A8" w:rsidRPr="00A51E2C"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6F03C69E" w14:textId="77777777" w:rsidR="006554A8" w:rsidRPr="00A51E2C"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EE79ED2" w14:textId="77777777" w:rsidR="006554A8" w:rsidRPr="00A51E2C"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6C4CF35" w14:textId="77777777" w:rsidR="006554A8" w:rsidRPr="00A51E2C"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174DF3E8" w14:textId="77777777" w:rsidR="006554A8" w:rsidRPr="00A51E2C"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A51E2C" w:rsidRPr="00A51E2C" w14:paraId="3179BD04" w14:textId="77777777" w:rsidTr="00C072DD">
        <w:tc>
          <w:tcPr>
            <w:tcW w:w="4140" w:type="dxa"/>
            <w:vAlign w:val="bottom"/>
          </w:tcPr>
          <w:p w14:paraId="2D288497" w14:textId="3F3B71F8" w:rsidR="00A51E2C" w:rsidRPr="00A51E2C"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A51E2C">
              <w:rPr>
                <w:rFonts w:ascii="Arial" w:hAnsi="Arial" w:cs="Arial"/>
                <w:sz w:val="19"/>
                <w:szCs w:val="19"/>
              </w:rPr>
              <w:t>Long-term loan</w:t>
            </w:r>
            <w:r w:rsidR="00D153A3">
              <w:rPr>
                <w:rFonts w:ascii="Arial" w:hAnsi="Arial" w:cs="Arial"/>
                <w:sz w:val="19"/>
                <w:szCs w:val="19"/>
              </w:rPr>
              <w:t>s</w:t>
            </w:r>
            <w:r w:rsidRPr="00A51E2C">
              <w:rPr>
                <w:rFonts w:ascii="Arial" w:hAnsi="Arial" w:cs="Arial"/>
                <w:sz w:val="19"/>
                <w:szCs w:val="19"/>
              </w:rPr>
              <w:t xml:space="preserve"> from financial institution</w:t>
            </w:r>
            <w:r w:rsidR="004329E0">
              <w:rPr>
                <w:rFonts w:ascii="Arial" w:hAnsi="Arial" w:cs="Arial"/>
                <w:sz w:val="19"/>
                <w:szCs w:val="19"/>
              </w:rPr>
              <w:t>s</w:t>
            </w:r>
          </w:p>
        </w:tc>
        <w:tc>
          <w:tcPr>
            <w:tcW w:w="1474" w:type="dxa"/>
            <w:vAlign w:val="bottom"/>
          </w:tcPr>
          <w:p w14:paraId="0673567F" w14:textId="6305D75E" w:rsidR="00A51E2C" w:rsidRPr="00A51E2C" w:rsidRDefault="00A51E2C" w:rsidP="00A51E2C">
            <w:pPr>
              <w:tabs>
                <w:tab w:val="clear" w:pos="907"/>
                <w:tab w:val="left" w:pos="612"/>
              </w:tabs>
              <w:spacing w:before="60" w:after="30" w:line="276" w:lineRule="auto"/>
              <w:ind w:left="-105" w:right="-132"/>
              <w:jc w:val="center"/>
              <w:rPr>
                <w:rFonts w:ascii="Arial" w:hAnsi="Arial" w:cs="Arial"/>
                <w:sz w:val="19"/>
                <w:szCs w:val="19"/>
              </w:rPr>
            </w:pPr>
            <w:r w:rsidRPr="00A51E2C">
              <w:rPr>
                <w:rFonts w:ascii="Arial" w:hAnsi="Arial" w:cs="Arial"/>
                <w:sz w:val="19"/>
                <w:szCs w:val="19"/>
              </w:rPr>
              <w:t xml:space="preserve">MLR </w:t>
            </w:r>
            <w:r w:rsidR="002E709B">
              <w:rPr>
                <w:rFonts w:ascii="Arial" w:hAnsi="Arial" w:cs="Arial"/>
                <w:sz w:val="19"/>
                <w:szCs w:val="19"/>
              </w:rPr>
              <w:t>-</w:t>
            </w:r>
            <w:r w:rsidRPr="00A51E2C">
              <w:rPr>
                <w:rFonts w:ascii="Arial" w:hAnsi="Arial" w:cs="Arial"/>
                <w:sz w:val="19"/>
                <w:szCs w:val="19"/>
              </w:rPr>
              <w:t xml:space="preserve"> </w:t>
            </w:r>
            <w:r w:rsidR="002E709B">
              <w:rPr>
                <w:rFonts w:ascii="Arial" w:hAnsi="Arial" w:cs="Arial"/>
                <w:sz w:val="19"/>
                <w:szCs w:val="19"/>
              </w:rPr>
              <w:t>1%</w:t>
            </w:r>
          </w:p>
        </w:tc>
        <w:tc>
          <w:tcPr>
            <w:tcW w:w="236" w:type="dxa"/>
            <w:tcBorders>
              <w:left w:val="nil"/>
            </w:tcBorders>
          </w:tcPr>
          <w:p w14:paraId="11C9FE1C" w14:textId="77777777" w:rsidR="00A51E2C" w:rsidRPr="00A51E2C"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0D2645F3" w14:textId="16F2A1E3" w:rsidR="00A51E2C" w:rsidRPr="00A51E2C" w:rsidRDefault="00914B4B" w:rsidP="00A51E2C">
            <w:pPr>
              <w:tabs>
                <w:tab w:val="clear" w:pos="907"/>
              </w:tabs>
              <w:spacing w:before="60" w:after="30" w:line="276" w:lineRule="auto"/>
              <w:jc w:val="right"/>
              <w:rPr>
                <w:rFonts w:ascii="Arial" w:hAnsi="Arial" w:cs="Arial"/>
                <w:sz w:val="19"/>
                <w:szCs w:val="19"/>
                <w:cs/>
              </w:rPr>
            </w:pPr>
            <w:r>
              <w:rPr>
                <w:rFonts w:ascii="Arial" w:hAnsi="Arial" w:cs="Arial"/>
                <w:sz w:val="19"/>
                <w:szCs w:val="19"/>
              </w:rPr>
              <w:t>22,</w:t>
            </w:r>
            <w:r w:rsidR="00C4615E">
              <w:rPr>
                <w:rFonts w:ascii="Arial" w:hAnsi="Arial" w:cs="Arial"/>
                <w:sz w:val="19"/>
                <w:szCs w:val="19"/>
              </w:rPr>
              <w:t>473</w:t>
            </w:r>
          </w:p>
        </w:tc>
        <w:tc>
          <w:tcPr>
            <w:tcW w:w="236" w:type="dxa"/>
          </w:tcPr>
          <w:p w14:paraId="10564396" w14:textId="77777777" w:rsidR="00A51E2C" w:rsidRPr="00A51E2C"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586B8FD5" w14:textId="15F24B36" w:rsidR="00A51E2C" w:rsidRPr="00A51E2C"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51E2C">
              <w:rPr>
                <w:rFonts w:ascii="Arial" w:hAnsi="Arial" w:cs="Arial"/>
                <w:sz w:val="19"/>
                <w:szCs w:val="19"/>
              </w:rPr>
              <w:t>38,073</w:t>
            </w:r>
          </w:p>
        </w:tc>
      </w:tr>
      <w:tr w:rsidR="00A51E2C" w:rsidRPr="00A51E2C" w14:paraId="16F48844" w14:textId="77777777" w:rsidTr="00C072DD">
        <w:tc>
          <w:tcPr>
            <w:tcW w:w="4140" w:type="dxa"/>
            <w:vAlign w:val="bottom"/>
          </w:tcPr>
          <w:p w14:paraId="6FC97DA3" w14:textId="77777777" w:rsidR="00A51E2C" w:rsidRPr="00A51E2C"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A51E2C">
              <w:rPr>
                <w:rFonts w:ascii="Arial" w:hAnsi="Arial" w:cs="Arial"/>
                <w:sz w:val="19"/>
                <w:szCs w:val="19"/>
                <w:u w:val="single"/>
              </w:rPr>
              <w:t>Less</w:t>
            </w:r>
            <w:r w:rsidRPr="00A51E2C">
              <w:rPr>
                <w:rFonts w:ascii="Arial" w:hAnsi="Arial" w:cs="Arial"/>
                <w:sz w:val="19"/>
                <w:szCs w:val="19"/>
              </w:rPr>
              <w:t xml:space="preserve"> Current portion</w:t>
            </w:r>
          </w:p>
        </w:tc>
        <w:tc>
          <w:tcPr>
            <w:tcW w:w="1474" w:type="dxa"/>
            <w:vAlign w:val="bottom"/>
          </w:tcPr>
          <w:p w14:paraId="1FE5B706" w14:textId="77777777" w:rsidR="00A51E2C" w:rsidRPr="00A51E2C" w:rsidRDefault="00A51E2C" w:rsidP="00A51E2C">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4AAB2EBB" w14:textId="77777777" w:rsidR="00A51E2C" w:rsidRPr="00A51E2C" w:rsidRDefault="00A51E2C" w:rsidP="00A51E2C">
            <w:pPr>
              <w:spacing w:before="60" w:after="30" w:line="276" w:lineRule="auto"/>
              <w:jc w:val="right"/>
              <w:rPr>
                <w:rFonts w:ascii="Arial" w:hAnsi="Arial" w:cs="Arial"/>
                <w:sz w:val="19"/>
                <w:szCs w:val="19"/>
              </w:rPr>
            </w:pPr>
          </w:p>
        </w:tc>
        <w:tc>
          <w:tcPr>
            <w:tcW w:w="1449" w:type="dxa"/>
            <w:tcBorders>
              <w:bottom w:val="single" w:sz="4" w:space="0" w:color="auto"/>
            </w:tcBorders>
          </w:tcPr>
          <w:p w14:paraId="242C95B3" w14:textId="417A87EE" w:rsidR="00A51E2C" w:rsidRPr="00A51E2C" w:rsidRDefault="008F680D" w:rsidP="00A51E2C">
            <w:pPr>
              <w:tabs>
                <w:tab w:val="clear" w:pos="907"/>
              </w:tabs>
              <w:spacing w:before="60" w:after="30" w:line="276" w:lineRule="auto"/>
              <w:jc w:val="right"/>
              <w:rPr>
                <w:rFonts w:ascii="Arial" w:hAnsi="Arial" w:cs="Arial"/>
                <w:sz w:val="19"/>
                <w:szCs w:val="19"/>
              </w:rPr>
            </w:pPr>
            <w:r>
              <w:rPr>
                <w:rFonts w:ascii="Arial" w:hAnsi="Arial" w:cs="Arial"/>
                <w:sz w:val="19"/>
                <w:szCs w:val="19"/>
              </w:rPr>
              <w:t>(22,473)</w:t>
            </w:r>
          </w:p>
        </w:tc>
        <w:tc>
          <w:tcPr>
            <w:tcW w:w="236" w:type="dxa"/>
          </w:tcPr>
          <w:p w14:paraId="5D77BEBB" w14:textId="77777777" w:rsidR="00A51E2C" w:rsidRPr="00A51E2C"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55DCE971" w14:textId="0B3C1C27" w:rsidR="00A51E2C" w:rsidRPr="00A51E2C"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51E2C">
              <w:rPr>
                <w:rFonts w:ascii="Arial" w:hAnsi="Arial" w:cs="Arial"/>
                <w:sz w:val="19"/>
                <w:szCs w:val="19"/>
              </w:rPr>
              <w:t>(38,073)</w:t>
            </w:r>
          </w:p>
        </w:tc>
      </w:tr>
      <w:tr w:rsidR="00A51E2C" w:rsidRPr="00A51E2C" w14:paraId="5574520A" w14:textId="77777777" w:rsidTr="00C072DD">
        <w:tc>
          <w:tcPr>
            <w:tcW w:w="4140" w:type="dxa"/>
            <w:vAlign w:val="bottom"/>
          </w:tcPr>
          <w:p w14:paraId="3E1C67FA" w14:textId="77777777" w:rsidR="00A51E2C" w:rsidRPr="00A51E2C"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A51E2C">
              <w:rPr>
                <w:rFonts w:ascii="Arial" w:hAnsi="Arial" w:cs="Arial"/>
                <w:sz w:val="19"/>
                <w:szCs w:val="19"/>
              </w:rPr>
              <w:t xml:space="preserve">   Net</w:t>
            </w:r>
          </w:p>
        </w:tc>
        <w:tc>
          <w:tcPr>
            <w:tcW w:w="1474" w:type="dxa"/>
            <w:vAlign w:val="bottom"/>
          </w:tcPr>
          <w:p w14:paraId="62CDC267" w14:textId="77777777" w:rsidR="00A51E2C" w:rsidRPr="00A51E2C" w:rsidRDefault="00A51E2C" w:rsidP="00A51E2C">
            <w:pPr>
              <w:spacing w:before="60" w:after="30" w:line="276" w:lineRule="auto"/>
              <w:ind w:right="28"/>
              <w:rPr>
                <w:rFonts w:ascii="Arial" w:hAnsi="Arial" w:cs="Arial"/>
                <w:sz w:val="19"/>
                <w:szCs w:val="19"/>
              </w:rPr>
            </w:pPr>
          </w:p>
        </w:tc>
        <w:tc>
          <w:tcPr>
            <w:tcW w:w="236" w:type="dxa"/>
            <w:tcBorders>
              <w:left w:val="nil"/>
            </w:tcBorders>
          </w:tcPr>
          <w:p w14:paraId="0AA7C86E" w14:textId="77777777" w:rsidR="00A51E2C" w:rsidRPr="00A51E2C" w:rsidRDefault="00A51E2C" w:rsidP="00A51E2C">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61C0E3B9" w14:textId="5EA2A008" w:rsidR="00A51E2C" w:rsidRPr="00A51E2C" w:rsidRDefault="008F680D" w:rsidP="00A51E2C">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3FED2026" w14:textId="77777777" w:rsidR="00A51E2C" w:rsidRPr="00A51E2C"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06F739E2" w14:textId="1C10CD3A" w:rsidR="00A51E2C" w:rsidRPr="00A51E2C"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51E2C">
              <w:rPr>
                <w:rFonts w:ascii="Arial" w:hAnsi="Arial" w:cs="Arial"/>
                <w:sz w:val="19"/>
                <w:szCs w:val="19"/>
              </w:rPr>
              <w:t>-</w:t>
            </w:r>
          </w:p>
        </w:tc>
      </w:tr>
    </w:tbl>
    <w:p w14:paraId="5F786F3F" w14:textId="77777777" w:rsidR="009524D5"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1A5B17EB" w14:textId="30B4B69F" w:rsidR="0034037B" w:rsidRPr="00D93AEC" w:rsidRDefault="0034037B" w:rsidP="0034037B">
      <w:pPr>
        <w:tabs>
          <w:tab w:val="clear" w:pos="454"/>
          <w:tab w:val="left" w:pos="426"/>
        </w:tabs>
        <w:spacing w:line="360" w:lineRule="auto"/>
        <w:ind w:left="426"/>
        <w:jc w:val="thaiDistribute"/>
        <w:rPr>
          <w:rFonts w:ascii="Arial" w:hAnsi="Arial" w:cs="Arial"/>
          <w:sz w:val="19"/>
          <w:szCs w:val="19"/>
          <w:cs/>
          <w:lang w:val="en-GB"/>
        </w:rPr>
      </w:pPr>
      <w:r w:rsidRPr="00D93AEC">
        <w:rPr>
          <w:rFonts w:ascii="Arial" w:hAnsi="Arial" w:cs="Arial"/>
          <w:sz w:val="19"/>
          <w:szCs w:val="19"/>
          <w:lang w:val="en-GB"/>
        </w:rPr>
        <w:t xml:space="preserve">As </w:t>
      </w:r>
      <w:proofErr w:type="gramStart"/>
      <w:r w:rsidRPr="00D93AEC">
        <w:rPr>
          <w:rFonts w:ascii="Arial" w:hAnsi="Arial" w:cs="Arial"/>
          <w:sz w:val="19"/>
          <w:szCs w:val="19"/>
          <w:lang w:val="en-GB"/>
        </w:rPr>
        <w:t>at</w:t>
      </w:r>
      <w:proofErr w:type="gramEnd"/>
      <w:r w:rsidRPr="00D93AEC">
        <w:rPr>
          <w:rFonts w:ascii="Arial" w:hAnsi="Arial" w:cs="Arial"/>
          <w:sz w:val="19"/>
          <w:szCs w:val="19"/>
          <w:lang w:val="en-GB"/>
        </w:rPr>
        <w:t xml:space="preserve"> 30 September 2021, the Company has extended the loan repayment term of Baht 215 million </w:t>
      </w:r>
      <w:r w:rsidR="003D1D61" w:rsidRPr="00D93AEC">
        <w:rPr>
          <w:rFonts w:ascii="Arial" w:hAnsi="Arial" w:cs="Arial"/>
          <w:sz w:val="19"/>
          <w:szCs w:val="19"/>
          <w:lang w:val="en-GB"/>
        </w:rPr>
        <w:br/>
      </w:r>
      <w:r w:rsidRPr="00D93AEC">
        <w:rPr>
          <w:rFonts w:ascii="Arial" w:hAnsi="Arial" w:cs="Arial"/>
          <w:sz w:val="19"/>
          <w:szCs w:val="19"/>
          <w:lang w:val="en-GB"/>
        </w:rPr>
        <w:t xml:space="preserve">(credit line of Baht 1,400 million) by monthly </w:t>
      </w:r>
      <w:proofErr w:type="spellStart"/>
      <w:r w:rsidRPr="00D93AEC">
        <w:rPr>
          <w:rFonts w:ascii="Arial" w:hAnsi="Arial" w:cs="Arial"/>
          <w:sz w:val="19"/>
          <w:szCs w:val="19"/>
          <w:lang w:val="en-GB"/>
        </w:rPr>
        <w:t>installments</w:t>
      </w:r>
      <w:proofErr w:type="spellEnd"/>
      <w:r w:rsidRPr="00D93AEC">
        <w:rPr>
          <w:rFonts w:ascii="Arial" w:hAnsi="Arial" w:cs="Arial"/>
          <w:sz w:val="19"/>
          <w:szCs w:val="19"/>
          <w:lang w:val="en-GB"/>
        </w:rPr>
        <w:t xml:space="preserve"> of Baht 5.2</w:t>
      </w:r>
      <w:r w:rsidR="00D33E3B" w:rsidRPr="00D93AEC">
        <w:rPr>
          <w:rFonts w:ascii="Arial" w:hAnsi="Arial" w:cs="Arial"/>
          <w:sz w:val="19"/>
          <w:szCs w:val="19"/>
          <w:lang w:val="en-GB"/>
        </w:rPr>
        <w:t>0</w:t>
      </w:r>
      <w:r w:rsidRPr="00D93AEC">
        <w:rPr>
          <w:rFonts w:ascii="Arial" w:hAnsi="Arial" w:cs="Arial"/>
          <w:sz w:val="19"/>
          <w:szCs w:val="19"/>
          <w:lang w:val="en-GB"/>
        </w:rPr>
        <w:t xml:space="preserve"> million each since March 2021 until July 2024 and to pay principal and interest in full amount in August 2024. Such loan is guaranteed by a related company and two directors of the Company.</w:t>
      </w:r>
    </w:p>
    <w:p w14:paraId="596BBC53" w14:textId="77777777" w:rsidR="0084118C" w:rsidRPr="00D93AEC" w:rsidRDefault="0084118C" w:rsidP="0034037B">
      <w:pPr>
        <w:spacing w:line="360" w:lineRule="auto"/>
        <w:ind w:left="426"/>
        <w:jc w:val="thaiDistribute"/>
        <w:rPr>
          <w:rFonts w:ascii="Arial" w:hAnsi="Arial" w:cs="Arial"/>
          <w:sz w:val="19"/>
          <w:szCs w:val="19"/>
        </w:rPr>
      </w:pPr>
    </w:p>
    <w:p w14:paraId="24EE6C7C" w14:textId="3F54A93F" w:rsidR="00A356CC" w:rsidRPr="001A0444" w:rsidRDefault="0034037B" w:rsidP="001A0444">
      <w:pPr>
        <w:tabs>
          <w:tab w:val="clear" w:pos="454"/>
          <w:tab w:val="left" w:pos="426"/>
        </w:tabs>
        <w:spacing w:line="360" w:lineRule="auto"/>
        <w:ind w:left="426"/>
        <w:jc w:val="thaiDistribute"/>
        <w:rPr>
          <w:rFonts w:ascii="Arial" w:hAnsi="Arial" w:cs="Arial"/>
          <w:sz w:val="19"/>
          <w:szCs w:val="19"/>
          <w:lang w:val="en-GB"/>
        </w:rPr>
      </w:pPr>
      <w:r w:rsidRPr="001A0444">
        <w:rPr>
          <w:rFonts w:ascii="Arial" w:hAnsi="Arial" w:cs="Arial"/>
          <w:sz w:val="19"/>
          <w:szCs w:val="19"/>
          <w:lang w:val="en-GB"/>
        </w:rPr>
        <w:t>Under the term of loan agreements, the Company is required to comply with loan covenants as specified in the agreements such as debt to equity and debt service coverage ratios.</w:t>
      </w:r>
    </w:p>
    <w:p w14:paraId="2BADC715" w14:textId="5529CFB7" w:rsidR="004F4C74" w:rsidRPr="001A0444" w:rsidRDefault="004F4C74" w:rsidP="001A0444">
      <w:pPr>
        <w:tabs>
          <w:tab w:val="clear" w:pos="454"/>
          <w:tab w:val="left" w:pos="426"/>
        </w:tabs>
        <w:spacing w:line="360" w:lineRule="auto"/>
        <w:ind w:left="426"/>
        <w:jc w:val="thaiDistribute"/>
        <w:rPr>
          <w:rFonts w:ascii="Arial" w:hAnsi="Arial" w:cs="Arial"/>
          <w:sz w:val="19"/>
          <w:szCs w:val="19"/>
          <w:lang w:val="en-GB"/>
        </w:rPr>
      </w:pPr>
    </w:p>
    <w:p w14:paraId="5EFD7907" w14:textId="00157E4B" w:rsidR="0034037B" w:rsidRPr="001A0444" w:rsidRDefault="0034037B" w:rsidP="001A0444">
      <w:pPr>
        <w:tabs>
          <w:tab w:val="clear" w:pos="454"/>
          <w:tab w:val="left" w:pos="426"/>
        </w:tabs>
        <w:spacing w:line="360" w:lineRule="auto"/>
        <w:ind w:left="426"/>
        <w:jc w:val="thaiDistribute"/>
        <w:rPr>
          <w:rFonts w:ascii="Arial" w:hAnsi="Arial" w:cs="Arial"/>
          <w:sz w:val="19"/>
          <w:szCs w:val="19"/>
          <w:lang w:val="en-GB"/>
        </w:rPr>
      </w:pPr>
      <w:proofErr w:type="spellStart"/>
      <w:r w:rsidRPr="001A0444">
        <w:rPr>
          <w:rFonts w:ascii="Arial" w:hAnsi="Arial" w:cs="Arial"/>
          <w:sz w:val="19"/>
          <w:szCs w:val="19"/>
          <w:cs/>
          <w:lang w:val="en-GB"/>
        </w:rPr>
        <w:t>Movement</w:t>
      </w:r>
      <w:proofErr w:type="spellEnd"/>
      <w:r w:rsidRPr="001A0444">
        <w:rPr>
          <w:rFonts w:ascii="Arial" w:hAnsi="Arial" w:cs="Arial"/>
          <w:sz w:val="19"/>
          <w:szCs w:val="19"/>
          <w:lang w:val="en-GB"/>
        </w:rPr>
        <w:t>s</w:t>
      </w:r>
      <w:r w:rsidRPr="001A0444">
        <w:rPr>
          <w:rFonts w:ascii="Arial" w:hAnsi="Arial" w:cs="Arial"/>
          <w:sz w:val="19"/>
          <w:szCs w:val="19"/>
          <w:cs/>
          <w:lang w:val="en-GB"/>
        </w:rPr>
        <w:t xml:space="preserve"> </w:t>
      </w:r>
      <w:proofErr w:type="spellStart"/>
      <w:r w:rsidRPr="001A0444">
        <w:rPr>
          <w:rFonts w:ascii="Arial" w:hAnsi="Arial" w:cs="Arial"/>
          <w:sz w:val="19"/>
          <w:szCs w:val="19"/>
          <w:cs/>
          <w:lang w:val="en-GB"/>
        </w:rPr>
        <w:t>in</w:t>
      </w:r>
      <w:proofErr w:type="spellEnd"/>
      <w:r w:rsidRPr="001A0444">
        <w:rPr>
          <w:rFonts w:ascii="Arial" w:hAnsi="Arial" w:cs="Arial"/>
          <w:sz w:val="19"/>
          <w:szCs w:val="19"/>
          <w:cs/>
          <w:lang w:val="en-GB"/>
        </w:rPr>
        <w:t xml:space="preserve"> </w:t>
      </w:r>
      <w:proofErr w:type="spellStart"/>
      <w:r w:rsidRPr="001A0444">
        <w:rPr>
          <w:rFonts w:ascii="Arial" w:hAnsi="Arial" w:cs="Arial"/>
          <w:sz w:val="19"/>
          <w:szCs w:val="19"/>
          <w:cs/>
          <w:lang w:val="en-GB"/>
        </w:rPr>
        <w:t>long</w:t>
      </w:r>
      <w:proofErr w:type="spellEnd"/>
      <w:r w:rsidRPr="001A0444">
        <w:rPr>
          <w:rFonts w:ascii="Arial" w:hAnsi="Arial" w:cs="Arial"/>
          <w:sz w:val="19"/>
          <w:szCs w:val="19"/>
          <w:cs/>
          <w:lang w:val="en-GB"/>
        </w:rPr>
        <w:t>-</w:t>
      </w:r>
      <w:proofErr w:type="spellStart"/>
      <w:r w:rsidRPr="001A0444">
        <w:rPr>
          <w:rFonts w:ascii="Arial" w:hAnsi="Arial" w:cs="Arial"/>
          <w:sz w:val="19"/>
          <w:szCs w:val="19"/>
          <w:cs/>
          <w:lang w:val="en-GB"/>
        </w:rPr>
        <w:t>term</w:t>
      </w:r>
      <w:proofErr w:type="spellEnd"/>
      <w:r w:rsidRPr="001A0444">
        <w:rPr>
          <w:rFonts w:ascii="Arial" w:hAnsi="Arial" w:cs="Arial"/>
          <w:sz w:val="19"/>
          <w:szCs w:val="19"/>
          <w:cs/>
          <w:lang w:val="en-GB"/>
        </w:rPr>
        <w:t xml:space="preserve"> </w:t>
      </w:r>
      <w:proofErr w:type="spellStart"/>
      <w:r w:rsidRPr="001A0444">
        <w:rPr>
          <w:rFonts w:ascii="Arial" w:hAnsi="Arial" w:cs="Arial"/>
          <w:sz w:val="19"/>
          <w:szCs w:val="19"/>
          <w:cs/>
          <w:lang w:val="en-GB"/>
        </w:rPr>
        <w:t>loan</w:t>
      </w:r>
      <w:proofErr w:type="spellEnd"/>
      <w:r w:rsidR="00425B95">
        <w:rPr>
          <w:rFonts w:ascii="Arial" w:hAnsi="Arial" w:cs="Arial"/>
          <w:sz w:val="19"/>
          <w:szCs w:val="19"/>
          <w:lang w:val="en-GB"/>
        </w:rPr>
        <w:t>s</w:t>
      </w:r>
      <w:r w:rsidR="00B441DD">
        <w:rPr>
          <w:rFonts w:ascii="Arial" w:hAnsi="Arial" w:cs="Arial"/>
          <w:sz w:val="19"/>
          <w:szCs w:val="19"/>
          <w:lang w:val="en-GB"/>
        </w:rPr>
        <w:t xml:space="preserve"> from financial</w:t>
      </w:r>
      <w:r w:rsidR="00102D7A">
        <w:rPr>
          <w:rFonts w:ascii="Arial" w:hAnsi="Arial" w:cs="Arial"/>
          <w:sz w:val="19"/>
          <w:szCs w:val="19"/>
          <w:lang w:val="en-GB"/>
        </w:rPr>
        <w:t xml:space="preserve"> institutions</w:t>
      </w:r>
      <w:r w:rsidRPr="001A0444">
        <w:rPr>
          <w:rFonts w:ascii="Arial" w:hAnsi="Arial" w:cs="Arial"/>
          <w:sz w:val="19"/>
          <w:szCs w:val="19"/>
          <w:cs/>
          <w:lang w:val="en-GB"/>
        </w:rPr>
        <w:t xml:space="preserve"> </w:t>
      </w:r>
      <w:r w:rsidR="00B71F9A" w:rsidRPr="00D93AEC">
        <w:rPr>
          <w:rFonts w:ascii="Arial" w:hAnsi="Arial" w:cs="Arial"/>
          <w:sz w:val="19"/>
          <w:szCs w:val="19"/>
          <w:lang w:val="en-GB"/>
        </w:rPr>
        <w:t xml:space="preserve">for the three-month period ended 31 March 2024 </w:t>
      </w:r>
      <w:proofErr w:type="spellStart"/>
      <w:r w:rsidRPr="001A0444">
        <w:rPr>
          <w:rFonts w:ascii="Arial" w:hAnsi="Arial" w:cs="Arial"/>
          <w:sz w:val="19"/>
          <w:szCs w:val="19"/>
          <w:cs/>
          <w:lang w:val="en-GB"/>
        </w:rPr>
        <w:t>are</w:t>
      </w:r>
      <w:proofErr w:type="spellEnd"/>
      <w:r w:rsidRPr="001A0444">
        <w:rPr>
          <w:rFonts w:ascii="Arial" w:hAnsi="Arial" w:cs="Arial"/>
          <w:sz w:val="19"/>
          <w:szCs w:val="19"/>
          <w:cs/>
          <w:lang w:val="en-GB"/>
        </w:rPr>
        <w:t xml:space="preserve"> </w:t>
      </w:r>
      <w:proofErr w:type="spellStart"/>
      <w:r w:rsidRPr="001A0444">
        <w:rPr>
          <w:rFonts w:ascii="Arial" w:hAnsi="Arial" w:cs="Arial"/>
          <w:sz w:val="19"/>
          <w:szCs w:val="19"/>
          <w:cs/>
          <w:lang w:val="en-GB"/>
        </w:rPr>
        <w:t>as</w:t>
      </w:r>
      <w:proofErr w:type="spellEnd"/>
      <w:r w:rsidRPr="001A0444">
        <w:rPr>
          <w:rFonts w:ascii="Arial" w:hAnsi="Arial" w:cs="Arial"/>
          <w:sz w:val="19"/>
          <w:szCs w:val="19"/>
          <w:cs/>
          <w:lang w:val="en-GB"/>
        </w:rPr>
        <w:t xml:space="preserve"> </w:t>
      </w:r>
      <w:proofErr w:type="spellStart"/>
      <w:r w:rsidRPr="001A0444">
        <w:rPr>
          <w:rFonts w:ascii="Arial" w:hAnsi="Arial" w:cs="Arial"/>
          <w:sz w:val="19"/>
          <w:szCs w:val="19"/>
          <w:cs/>
          <w:lang w:val="en-GB"/>
        </w:rPr>
        <w:t>follow</w:t>
      </w:r>
      <w:proofErr w:type="spellEnd"/>
      <w:r w:rsidRPr="001A0444">
        <w:rPr>
          <w:rFonts w:ascii="Arial" w:hAnsi="Arial" w:cs="Arial"/>
          <w:sz w:val="19"/>
          <w:szCs w:val="19"/>
          <w:lang w:val="en-GB"/>
        </w:rPr>
        <w:t>s</w:t>
      </w:r>
      <w:r w:rsidRPr="001A0444">
        <w:rPr>
          <w:rFonts w:ascii="Arial" w:hAnsi="Arial" w:cs="Arial"/>
          <w:sz w:val="19"/>
          <w:szCs w:val="19"/>
          <w:cs/>
          <w:lang w:val="en-GB"/>
        </w:rPr>
        <w:t>:</w:t>
      </w:r>
    </w:p>
    <w:p w14:paraId="369AA0E3" w14:textId="77777777" w:rsidR="00D93AEC" w:rsidRPr="00F531D2" w:rsidRDefault="00D93AEC" w:rsidP="0034037B">
      <w:pPr>
        <w:spacing w:line="360" w:lineRule="auto"/>
        <w:ind w:left="426"/>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487"/>
        <w:gridCol w:w="2876"/>
      </w:tblGrid>
      <w:tr w:rsidR="00F16D93" w:rsidRPr="00FD4C7B" w14:paraId="133AD3AF" w14:textId="77777777" w:rsidTr="00FD2987">
        <w:trPr>
          <w:cantSplit/>
          <w:trHeight w:val="135"/>
        </w:trPr>
        <w:tc>
          <w:tcPr>
            <w:tcW w:w="6120" w:type="dxa"/>
            <w:gridSpan w:val="2"/>
          </w:tcPr>
          <w:p w14:paraId="5040BE60" w14:textId="77777777" w:rsidR="00F16D93" w:rsidRPr="00FD4C7B" w:rsidRDefault="00F16D93" w:rsidP="00C072DD">
            <w:pPr>
              <w:spacing w:before="60" w:after="30" w:line="276" w:lineRule="auto"/>
              <w:rPr>
                <w:rFonts w:ascii="Arial" w:hAnsi="Arial" w:cs="Arial"/>
                <w:sz w:val="19"/>
                <w:szCs w:val="19"/>
                <w:cs/>
              </w:rPr>
            </w:pPr>
          </w:p>
        </w:tc>
        <w:tc>
          <w:tcPr>
            <w:tcW w:w="2876" w:type="dxa"/>
            <w:vAlign w:val="center"/>
          </w:tcPr>
          <w:p w14:paraId="5ED457D8" w14:textId="77777777" w:rsidR="00F16D93" w:rsidRPr="00FD4C7B" w:rsidRDefault="00F16D93" w:rsidP="00C072DD">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16D93" w:rsidRPr="00FD4C7B" w14:paraId="1A03A529" w14:textId="77777777" w:rsidTr="00FD2987">
        <w:trPr>
          <w:cantSplit/>
          <w:trHeight w:val="80"/>
        </w:trPr>
        <w:tc>
          <w:tcPr>
            <w:tcW w:w="6120" w:type="dxa"/>
            <w:gridSpan w:val="2"/>
          </w:tcPr>
          <w:p w14:paraId="52D7AEB9" w14:textId="77777777" w:rsidR="00F16D93" w:rsidRPr="00FD4C7B" w:rsidRDefault="00F16D93" w:rsidP="00C072DD">
            <w:pPr>
              <w:spacing w:before="60" w:after="30" w:line="276" w:lineRule="auto"/>
              <w:rPr>
                <w:rFonts w:ascii="Arial" w:hAnsi="Arial" w:cs="Arial"/>
                <w:sz w:val="19"/>
                <w:szCs w:val="19"/>
                <w:cs/>
              </w:rPr>
            </w:pPr>
          </w:p>
        </w:tc>
        <w:tc>
          <w:tcPr>
            <w:tcW w:w="2876" w:type="dxa"/>
            <w:tcBorders>
              <w:bottom w:val="single" w:sz="4" w:space="0" w:color="auto"/>
            </w:tcBorders>
          </w:tcPr>
          <w:p w14:paraId="3756DA5B" w14:textId="52153DB6" w:rsidR="00F16D93" w:rsidRPr="00FD4C7B" w:rsidRDefault="00F16D93" w:rsidP="00C072DD">
            <w:pPr>
              <w:spacing w:before="60" w:after="30" w:line="276" w:lineRule="auto"/>
              <w:jc w:val="center"/>
              <w:rPr>
                <w:rFonts w:ascii="Arial" w:hAnsi="Arial" w:cs="Arial"/>
                <w:sz w:val="19"/>
                <w:szCs w:val="19"/>
                <w:cs/>
              </w:rPr>
            </w:pPr>
            <w:r w:rsidRPr="00FD4C7B">
              <w:rPr>
                <w:rFonts w:ascii="Arial" w:hAnsi="Arial" w:cs="Arial"/>
                <w:sz w:val="19"/>
                <w:szCs w:val="19"/>
              </w:rPr>
              <w:t xml:space="preserve">Consolidated and </w:t>
            </w:r>
            <w:r w:rsidR="00A2258F">
              <w:rPr>
                <w:rFonts w:ascii="Arial" w:hAnsi="Arial" w:cs="Arial"/>
                <w:sz w:val="19"/>
                <w:szCs w:val="19"/>
              </w:rPr>
              <w:t>S</w:t>
            </w:r>
            <w:r w:rsidRPr="00FD4C7B">
              <w:rPr>
                <w:rFonts w:ascii="Arial" w:hAnsi="Arial" w:cs="Arial"/>
                <w:sz w:val="19"/>
                <w:szCs w:val="19"/>
              </w:rPr>
              <w:t xml:space="preserve">eparate </w:t>
            </w:r>
            <w:r w:rsidR="00FD2987">
              <w:rPr>
                <w:rFonts w:ascii="Arial" w:hAnsi="Arial" w:cs="Arial"/>
                <w:sz w:val="19"/>
                <w:szCs w:val="19"/>
              </w:rPr>
              <w:t>F/S</w:t>
            </w:r>
          </w:p>
        </w:tc>
      </w:tr>
      <w:tr w:rsidR="00F16D93" w:rsidRPr="00FD4C7B" w14:paraId="7BB49BBB" w14:textId="77777777" w:rsidTr="00FD2987">
        <w:trPr>
          <w:cantSplit/>
          <w:trHeight w:val="225"/>
        </w:trPr>
        <w:tc>
          <w:tcPr>
            <w:tcW w:w="6120" w:type="dxa"/>
            <w:gridSpan w:val="2"/>
          </w:tcPr>
          <w:p w14:paraId="18E3D00B" w14:textId="77777777" w:rsidR="00F16D93" w:rsidRPr="00FD4C7B" w:rsidRDefault="00F16D93" w:rsidP="00C072DD">
            <w:pPr>
              <w:spacing w:before="60" w:after="30" w:line="276" w:lineRule="auto"/>
              <w:rPr>
                <w:rFonts w:ascii="Arial" w:hAnsi="Arial" w:cs="Arial"/>
                <w:sz w:val="16"/>
                <w:szCs w:val="16"/>
                <w:cs/>
              </w:rPr>
            </w:pPr>
          </w:p>
        </w:tc>
        <w:tc>
          <w:tcPr>
            <w:tcW w:w="2876" w:type="dxa"/>
            <w:tcBorders>
              <w:top w:val="single" w:sz="4" w:space="0" w:color="auto"/>
            </w:tcBorders>
          </w:tcPr>
          <w:p w14:paraId="76B0E7AC" w14:textId="77777777" w:rsidR="00F16D93" w:rsidRPr="00FD4C7B" w:rsidRDefault="00F16D93" w:rsidP="00C072DD">
            <w:pPr>
              <w:spacing w:before="60" w:after="30" w:line="276" w:lineRule="auto"/>
              <w:rPr>
                <w:rFonts w:ascii="Arial" w:hAnsi="Arial" w:cs="Arial"/>
                <w:sz w:val="16"/>
                <w:szCs w:val="16"/>
                <w:cs/>
              </w:rPr>
            </w:pPr>
          </w:p>
        </w:tc>
      </w:tr>
      <w:tr w:rsidR="00F16D93" w:rsidRPr="00FD4C7B" w14:paraId="35CE1C48" w14:textId="77777777" w:rsidTr="00FD2987">
        <w:trPr>
          <w:cantSplit/>
          <w:trHeight w:val="68"/>
        </w:trPr>
        <w:tc>
          <w:tcPr>
            <w:tcW w:w="6120" w:type="dxa"/>
            <w:gridSpan w:val="2"/>
          </w:tcPr>
          <w:p w14:paraId="5AC744A6" w14:textId="16FF780E" w:rsidR="00F16D93" w:rsidRPr="00FD4C7B" w:rsidRDefault="00FD2987" w:rsidP="00B164F2">
            <w:pPr>
              <w:tabs>
                <w:tab w:val="clear" w:pos="227"/>
                <w:tab w:val="clear" w:pos="680"/>
                <w:tab w:val="left" w:pos="162"/>
              </w:tabs>
              <w:spacing w:before="60" w:after="30" w:line="276" w:lineRule="auto"/>
              <w:jc w:val="thaiDistribute"/>
              <w:rPr>
                <w:rFonts w:ascii="Arial" w:hAnsi="Arial" w:cs="Arial"/>
                <w:bCs/>
                <w:sz w:val="19"/>
                <w:szCs w:val="19"/>
              </w:rPr>
            </w:pPr>
            <w:r>
              <w:rPr>
                <w:rFonts w:ascii="Arial" w:hAnsi="Arial" w:cs="Arial"/>
                <w:sz w:val="19"/>
                <w:szCs w:val="19"/>
              </w:rPr>
              <w:t>Balance - beginning</w:t>
            </w:r>
          </w:p>
        </w:tc>
        <w:tc>
          <w:tcPr>
            <w:tcW w:w="2876" w:type="dxa"/>
          </w:tcPr>
          <w:p w14:paraId="29A18DEA" w14:textId="150A45D1" w:rsidR="00F16D93" w:rsidRPr="003F3CD6" w:rsidRDefault="00C05AEF" w:rsidP="00F16D93">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38,073</w:t>
            </w:r>
          </w:p>
        </w:tc>
      </w:tr>
      <w:tr w:rsidR="00F16D93" w:rsidRPr="00FD4C7B" w14:paraId="53B8BE51" w14:textId="77777777" w:rsidTr="00FD2987">
        <w:trPr>
          <w:cantSplit/>
          <w:trHeight w:val="153"/>
        </w:trPr>
        <w:tc>
          <w:tcPr>
            <w:tcW w:w="633" w:type="dxa"/>
          </w:tcPr>
          <w:p w14:paraId="75AC1B58" w14:textId="77777777" w:rsidR="00F16D93" w:rsidRPr="00FD4C7B" w:rsidRDefault="00F16D93"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FD4C7B">
              <w:rPr>
                <w:rFonts w:ascii="Arial" w:hAnsi="Arial" w:cs="Arial"/>
                <w:sz w:val="19"/>
                <w:szCs w:val="19"/>
                <w:u w:val="single"/>
              </w:rPr>
              <w:t>Less</w:t>
            </w:r>
          </w:p>
        </w:tc>
        <w:tc>
          <w:tcPr>
            <w:tcW w:w="5487" w:type="dxa"/>
          </w:tcPr>
          <w:p w14:paraId="66A208D6" w14:textId="3F7E3641" w:rsidR="00F16D93" w:rsidRPr="00F531D2" w:rsidRDefault="00A47C93" w:rsidP="00F16D93">
            <w:pPr>
              <w:overflowPunct w:val="0"/>
              <w:autoSpaceDE w:val="0"/>
              <w:autoSpaceDN w:val="0"/>
              <w:adjustRightInd w:val="0"/>
              <w:spacing w:before="60" w:after="30" w:line="276" w:lineRule="auto"/>
              <w:ind w:left="-108"/>
              <w:rPr>
                <w:rFonts w:ascii="Arial" w:hAnsi="Arial" w:cs="Arial"/>
                <w:sz w:val="19"/>
                <w:szCs w:val="24"/>
              </w:rPr>
            </w:pPr>
            <w:r w:rsidRPr="00FD4C7B">
              <w:rPr>
                <w:rFonts w:ascii="Arial" w:hAnsi="Arial" w:cs="Arial"/>
                <w:sz w:val="19"/>
                <w:szCs w:val="19"/>
              </w:rPr>
              <w:t>Repa</w:t>
            </w:r>
            <w:r>
              <w:rPr>
                <w:rFonts w:ascii="Arial" w:hAnsi="Arial" w:cs="Arial"/>
                <w:sz w:val="19"/>
                <w:szCs w:val="19"/>
              </w:rPr>
              <w:t>id during the period</w:t>
            </w:r>
          </w:p>
        </w:tc>
        <w:tc>
          <w:tcPr>
            <w:tcW w:w="2876" w:type="dxa"/>
          </w:tcPr>
          <w:p w14:paraId="7139DBF8" w14:textId="3C7C9C9B" w:rsidR="00F16D93" w:rsidRPr="00DC2D65" w:rsidRDefault="00E76F7F" w:rsidP="00F16D93">
            <w:pPr>
              <w:overflowPunct w:val="0"/>
              <w:autoSpaceDE w:val="0"/>
              <w:autoSpaceDN w:val="0"/>
              <w:adjustRightInd w:val="0"/>
              <w:spacing w:before="60" w:after="30" w:line="276" w:lineRule="auto"/>
              <w:ind w:left="-108"/>
              <w:jc w:val="right"/>
              <w:rPr>
                <w:rFonts w:ascii="Arial" w:hAnsi="Arial" w:cs="Browallia New"/>
                <w:sz w:val="19"/>
                <w:szCs w:val="24"/>
              </w:rPr>
            </w:pPr>
            <w:r>
              <w:rPr>
                <w:rFonts w:ascii="Arial" w:hAnsi="Arial" w:cs="Browallia New"/>
                <w:sz w:val="19"/>
                <w:szCs w:val="24"/>
              </w:rPr>
              <w:t>(15,600)</w:t>
            </w:r>
          </w:p>
        </w:tc>
      </w:tr>
      <w:tr w:rsidR="00F16D93" w:rsidRPr="00FD4C7B" w14:paraId="11BA5150" w14:textId="77777777" w:rsidTr="00FD2987">
        <w:trPr>
          <w:cantSplit/>
          <w:trHeight w:val="315"/>
        </w:trPr>
        <w:tc>
          <w:tcPr>
            <w:tcW w:w="6120" w:type="dxa"/>
            <w:gridSpan w:val="2"/>
          </w:tcPr>
          <w:p w14:paraId="7EE7E79C" w14:textId="73105E63" w:rsidR="00F16D93" w:rsidRPr="00FD4C7B" w:rsidRDefault="00FD2987" w:rsidP="00B164F2">
            <w:pPr>
              <w:tabs>
                <w:tab w:val="clear" w:pos="227"/>
                <w:tab w:val="clear" w:pos="680"/>
                <w:tab w:val="left" w:pos="162"/>
              </w:tabs>
              <w:spacing w:before="60" w:after="30" w:line="276" w:lineRule="auto"/>
              <w:jc w:val="thaiDistribute"/>
              <w:rPr>
                <w:rFonts w:ascii="Arial" w:hAnsi="Arial" w:cs="Arial"/>
                <w:bCs/>
                <w:sz w:val="19"/>
                <w:szCs w:val="19"/>
              </w:rPr>
            </w:pPr>
            <w:r>
              <w:rPr>
                <w:rFonts w:ascii="Arial" w:hAnsi="Arial" w:cs="Arial"/>
                <w:sz w:val="19"/>
                <w:szCs w:val="19"/>
              </w:rPr>
              <w:t>Balance - ending</w:t>
            </w:r>
          </w:p>
        </w:tc>
        <w:tc>
          <w:tcPr>
            <w:tcW w:w="2876" w:type="dxa"/>
            <w:tcBorders>
              <w:top w:val="single" w:sz="4" w:space="0" w:color="auto"/>
              <w:bottom w:val="single" w:sz="12" w:space="0" w:color="auto"/>
            </w:tcBorders>
          </w:tcPr>
          <w:p w14:paraId="21AD559E" w14:textId="17AC2E60" w:rsidR="00F16D93" w:rsidRPr="00FD4C7B" w:rsidRDefault="00BC708F" w:rsidP="00F16D93">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22,473</w:t>
            </w:r>
          </w:p>
        </w:tc>
      </w:tr>
    </w:tbl>
    <w:p w14:paraId="0F335E24" w14:textId="77777777" w:rsidR="00B36241" w:rsidRDefault="00B36241" w:rsidP="0064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rPr>
      </w:pPr>
    </w:p>
    <w:p w14:paraId="728EE5F7" w14:textId="7AAA667F" w:rsidR="00545E88" w:rsidRDefault="00545E8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0F9802A" w14:textId="77777777" w:rsidR="00794E57"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325B25A3" w14:textId="77777777" w:rsidR="00794E57"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6D97B32E" w14:textId="77777777" w:rsidR="00794E57"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B67DA11" w14:textId="77777777" w:rsidR="00794E57"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1620AE2" w14:textId="77777777" w:rsidR="00794E57"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6CC7C5A1" w14:textId="77777777" w:rsidR="00556CD5" w:rsidRDefault="00556C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0508991" w14:textId="77777777" w:rsidR="00556CD5" w:rsidRDefault="00556C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4146E1C" w14:textId="77777777" w:rsidR="00556CD5" w:rsidRPr="00556CD5" w:rsidRDefault="00556C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52CB6E45" w14:textId="77777777" w:rsidR="00794E57"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3D3F20A5" w14:textId="2B1F785D" w:rsidR="00FE474E" w:rsidRPr="00EA189F" w:rsidRDefault="00146DAA"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EA189F">
        <w:rPr>
          <w:rFonts w:ascii="Arial" w:hAnsi="Arial" w:cs="Arial"/>
          <w:b/>
          <w:bCs/>
          <w:sz w:val="19"/>
          <w:szCs w:val="19"/>
        </w:rPr>
        <w:lastRenderedPageBreak/>
        <w:t>REVENUES</w:t>
      </w:r>
      <w:r w:rsidR="00CE5AE4" w:rsidRPr="00EA189F">
        <w:rPr>
          <w:rFonts w:ascii="Arial" w:hAnsi="Arial" w:cs="Arial"/>
          <w:b/>
          <w:bCs/>
          <w:sz w:val="19"/>
          <w:szCs w:val="19"/>
        </w:rPr>
        <w:t xml:space="preserve"> </w:t>
      </w:r>
    </w:p>
    <w:p w14:paraId="0725E940" w14:textId="77777777" w:rsidR="00D269E7" w:rsidRPr="002F46BD" w:rsidRDefault="00D269E7" w:rsidP="00F71519">
      <w:pPr>
        <w:pStyle w:val="ListParagraph"/>
        <w:tabs>
          <w:tab w:val="clear" w:pos="227"/>
          <w:tab w:val="left" w:pos="360"/>
        </w:tabs>
        <w:spacing w:line="360" w:lineRule="auto"/>
        <w:ind w:left="360"/>
        <w:jc w:val="thaiDistribute"/>
        <w:rPr>
          <w:rFonts w:cs="Arial"/>
          <w:sz w:val="19"/>
          <w:szCs w:val="19"/>
          <w:highlight w:val="yellow"/>
        </w:rPr>
      </w:pPr>
    </w:p>
    <w:p w14:paraId="5CE2758B" w14:textId="5469320B" w:rsidR="00911CEE" w:rsidRPr="0016099F" w:rsidRDefault="00911CEE" w:rsidP="00F71519">
      <w:pPr>
        <w:pStyle w:val="ListParagraph"/>
        <w:spacing w:line="360" w:lineRule="auto"/>
        <w:ind w:left="360" w:firstLine="90"/>
        <w:jc w:val="thaiDistribute"/>
        <w:rPr>
          <w:rFonts w:cs="Arial"/>
          <w:sz w:val="19"/>
          <w:szCs w:val="19"/>
        </w:rPr>
      </w:pPr>
      <w:r w:rsidRPr="0016099F">
        <w:rPr>
          <w:rFonts w:cs="Arial"/>
          <w:sz w:val="19"/>
          <w:szCs w:val="19"/>
        </w:rPr>
        <w:t>The revenue</w:t>
      </w:r>
      <w:r w:rsidR="001F00B5">
        <w:rPr>
          <w:rFonts w:cs="Arial"/>
          <w:sz w:val="19"/>
          <w:szCs w:val="19"/>
        </w:rPr>
        <w:t>s</w:t>
      </w:r>
      <w:r w:rsidRPr="0016099F">
        <w:rPr>
          <w:rFonts w:cs="Arial"/>
          <w:sz w:val="19"/>
          <w:szCs w:val="19"/>
        </w:rPr>
        <w:t xml:space="preserve"> disaggregated by pattern of revenue recognition is as follows:</w:t>
      </w:r>
    </w:p>
    <w:p w14:paraId="5EE1FECC" w14:textId="77777777" w:rsidR="00D269E7" w:rsidRPr="002F46BD" w:rsidRDefault="00D269E7" w:rsidP="003159B7">
      <w:pPr>
        <w:spacing w:line="360" w:lineRule="auto"/>
        <w:rPr>
          <w:rFonts w:ascii="Arial" w:hAnsi="Arial"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E206E1" w14:paraId="4C04594E" w14:textId="77777777" w:rsidTr="00E630C6">
        <w:trPr>
          <w:trHeight w:val="285"/>
        </w:trPr>
        <w:tc>
          <w:tcPr>
            <w:tcW w:w="2086" w:type="dxa"/>
            <w:vAlign w:val="bottom"/>
          </w:tcPr>
          <w:p w14:paraId="72F1C2B1" w14:textId="77777777" w:rsidR="002840AA" w:rsidRPr="00E206E1" w:rsidRDefault="002840AA" w:rsidP="00E630C6">
            <w:pPr>
              <w:spacing w:before="60" w:line="276" w:lineRule="auto"/>
              <w:jc w:val="center"/>
              <w:rPr>
                <w:rFonts w:ascii="Arial" w:hAnsi="Arial" w:cs="Arial"/>
                <w:sz w:val="16"/>
                <w:szCs w:val="16"/>
                <w:cs/>
              </w:rPr>
            </w:pPr>
          </w:p>
        </w:tc>
        <w:tc>
          <w:tcPr>
            <w:tcW w:w="6946" w:type="dxa"/>
            <w:gridSpan w:val="6"/>
            <w:vAlign w:val="bottom"/>
          </w:tcPr>
          <w:p w14:paraId="3FC6E322" w14:textId="77777777" w:rsidR="002840AA" w:rsidRPr="00E206E1" w:rsidRDefault="002840AA" w:rsidP="002840AA">
            <w:pPr>
              <w:spacing w:before="60" w:line="276" w:lineRule="auto"/>
              <w:jc w:val="right"/>
              <w:rPr>
                <w:rFonts w:ascii="Arial" w:hAnsi="Arial" w:cs="Arial"/>
                <w:sz w:val="16"/>
                <w:szCs w:val="16"/>
              </w:rPr>
            </w:pPr>
            <w:r w:rsidRPr="00E206E1">
              <w:rPr>
                <w:rFonts w:ascii="Arial" w:hAnsi="Arial" w:cs="Arial"/>
                <w:sz w:val="16"/>
                <w:szCs w:val="16"/>
                <w:lang w:bidi="ar-SA"/>
              </w:rPr>
              <w:t>(</w:t>
            </w:r>
            <w:proofErr w:type="gramStart"/>
            <w:r w:rsidRPr="00E206E1">
              <w:rPr>
                <w:rFonts w:ascii="Arial" w:hAnsi="Arial" w:cs="Arial"/>
                <w:sz w:val="16"/>
                <w:szCs w:val="16"/>
                <w:lang w:bidi="ar-SA"/>
              </w:rPr>
              <w:t>Unit :</w:t>
            </w:r>
            <w:proofErr w:type="gramEnd"/>
            <w:r w:rsidRPr="00E206E1">
              <w:rPr>
                <w:rFonts w:ascii="Arial" w:hAnsi="Arial" w:cs="Arial"/>
                <w:sz w:val="16"/>
                <w:szCs w:val="16"/>
                <w:lang w:bidi="ar-SA"/>
              </w:rPr>
              <w:t xml:space="preserve"> Thousand Baht)</w:t>
            </w:r>
          </w:p>
        </w:tc>
      </w:tr>
      <w:tr w:rsidR="002840AA" w:rsidRPr="00E206E1" w14:paraId="08A22693" w14:textId="77777777" w:rsidTr="00E630C6">
        <w:trPr>
          <w:trHeight w:val="261"/>
        </w:trPr>
        <w:tc>
          <w:tcPr>
            <w:tcW w:w="2086" w:type="dxa"/>
            <w:vAlign w:val="bottom"/>
          </w:tcPr>
          <w:p w14:paraId="5DE2E9E3" w14:textId="77777777" w:rsidR="002840AA" w:rsidRPr="00E206E1" w:rsidRDefault="002840AA" w:rsidP="00E630C6">
            <w:pPr>
              <w:spacing w:before="60" w:line="276" w:lineRule="auto"/>
              <w:jc w:val="center"/>
              <w:rPr>
                <w:rFonts w:ascii="Arial" w:hAnsi="Arial" w:cs="Arial"/>
                <w:sz w:val="16"/>
                <w:szCs w:val="16"/>
                <w:cs/>
              </w:rPr>
            </w:pPr>
          </w:p>
        </w:tc>
        <w:tc>
          <w:tcPr>
            <w:tcW w:w="6946" w:type="dxa"/>
            <w:gridSpan w:val="6"/>
            <w:vAlign w:val="bottom"/>
          </w:tcPr>
          <w:p w14:paraId="6533A086" w14:textId="6F7CF5E0" w:rsidR="002840AA" w:rsidRPr="004A25DF" w:rsidRDefault="002840AA" w:rsidP="00E630C6">
            <w:pPr>
              <w:pBdr>
                <w:bottom w:val="single" w:sz="4" w:space="1" w:color="auto"/>
              </w:pBdr>
              <w:spacing w:before="60" w:line="276" w:lineRule="auto"/>
              <w:jc w:val="center"/>
              <w:rPr>
                <w:rFonts w:ascii="Arial" w:hAnsi="Arial" w:cs="Browallia New"/>
                <w:sz w:val="16"/>
                <w:szCs w:val="20"/>
                <w:lang w:val="en-US"/>
              </w:rPr>
            </w:pPr>
            <w:r w:rsidRPr="00E206E1">
              <w:rPr>
                <w:rFonts w:ascii="Arial" w:hAnsi="Arial" w:cs="Arial"/>
                <w:sz w:val="16"/>
                <w:szCs w:val="16"/>
                <w:lang w:bidi="ar-SA"/>
              </w:rPr>
              <w:t xml:space="preserve">Consolidated </w:t>
            </w:r>
            <w:r w:rsidR="00556CD5">
              <w:rPr>
                <w:rFonts w:ascii="Arial" w:hAnsi="Arial" w:cs="Browallia New"/>
                <w:sz w:val="16"/>
                <w:szCs w:val="20"/>
                <w:lang w:val="en-US"/>
              </w:rPr>
              <w:t>F/S</w:t>
            </w:r>
          </w:p>
        </w:tc>
      </w:tr>
      <w:tr w:rsidR="002840AA" w:rsidRPr="00E206E1" w14:paraId="72FEFD48" w14:textId="77777777" w:rsidTr="00E630C6">
        <w:trPr>
          <w:trHeight w:val="251"/>
        </w:trPr>
        <w:tc>
          <w:tcPr>
            <w:tcW w:w="2086" w:type="dxa"/>
            <w:vAlign w:val="bottom"/>
          </w:tcPr>
          <w:p w14:paraId="4FAE8C79" w14:textId="77777777" w:rsidR="002840AA" w:rsidRPr="00E206E1" w:rsidRDefault="002840AA" w:rsidP="00E630C6">
            <w:pPr>
              <w:spacing w:before="60" w:line="276" w:lineRule="auto"/>
              <w:jc w:val="center"/>
              <w:rPr>
                <w:rFonts w:ascii="Arial" w:hAnsi="Arial" w:cs="Arial"/>
                <w:sz w:val="16"/>
                <w:szCs w:val="16"/>
                <w:cs/>
              </w:rPr>
            </w:pPr>
          </w:p>
        </w:tc>
        <w:tc>
          <w:tcPr>
            <w:tcW w:w="6946" w:type="dxa"/>
            <w:gridSpan w:val="6"/>
            <w:vAlign w:val="bottom"/>
          </w:tcPr>
          <w:p w14:paraId="764FEB33" w14:textId="128FBF33" w:rsidR="002840AA" w:rsidRPr="00E206E1" w:rsidRDefault="003E059E" w:rsidP="00E630C6">
            <w:pPr>
              <w:pBdr>
                <w:bottom w:val="single" w:sz="4" w:space="1" w:color="auto"/>
              </w:pBdr>
              <w:spacing w:before="60" w:line="276" w:lineRule="auto"/>
              <w:jc w:val="center"/>
              <w:rPr>
                <w:rFonts w:ascii="Arial" w:hAnsi="Arial" w:cs="Arial"/>
                <w:sz w:val="16"/>
                <w:szCs w:val="16"/>
                <w:lang w:val="en-US"/>
              </w:rPr>
            </w:pPr>
            <w:r>
              <w:rPr>
                <w:rFonts w:ascii="Arial" w:hAnsi="Arial" w:cs="Browallia New"/>
                <w:sz w:val="16"/>
                <w:szCs w:val="20"/>
                <w:lang w:val="en-US"/>
              </w:rPr>
              <w:t xml:space="preserve">For the </w:t>
            </w:r>
            <w:r w:rsidR="00DA3C94" w:rsidRPr="00E206E1">
              <w:rPr>
                <w:rFonts w:ascii="Arial" w:hAnsi="Arial" w:cs="Arial"/>
                <w:sz w:val="16"/>
                <w:szCs w:val="16"/>
                <w:lang w:val="en-US" w:bidi="ar-SA"/>
              </w:rPr>
              <w:t>three-month period</w:t>
            </w:r>
            <w:r w:rsidR="00F7163F">
              <w:rPr>
                <w:rFonts w:ascii="Arial" w:hAnsi="Arial" w:cs="Arial"/>
                <w:sz w:val="16"/>
                <w:szCs w:val="16"/>
                <w:lang w:val="en-US" w:bidi="ar-SA"/>
              </w:rPr>
              <w:t>s</w:t>
            </w:r>
            <w:r w:rsidR="00DA3C94" w:rsidRPr="00E206E1">
              <w:rPr>
                <w:rFonts w:ascii="Arial" w:hAnsi="Arial" w:cs="Arial"/>
                <w:sz w:val="16"/>
                <w:szCs w:val="16"/>
                <w:lang w:val="en-US" w:bidi="ar-SA"/>
              </w:rPr>
              <w:t xml:space="preserve"> ended 31 March </w:t>
            </w:r>
          </w:p>
        </w:tc>
      </w:tr>
      <w:tr w:rsidR="002840AA" w:rsidRPr="00E206E1" w14:paraId="03FAC260" w14:textId="77777777" w:rsidTr="00E630C6">
        <w:trPr>
          <w:trHeight w:val="476"/>
        </w:trPr>
        <w:tc>
          <w:tcPr>
            <w:tcW w:w="2086" w:type="dxa"/>
            <w:vAlign w:val="bottom"/>
          </w:tcPr>
          <w:p w14:paraId="3B47B9CE" w14:textId="77777777" w:rsidR="002840AA" w:rsidRPr="00E206E1" w:rsidRDefault="002840AA" w:rsidP="00E630C6">
            <w:pPr>
              <w:spacing w:before="60" w:line="276" w:lineRule="auto"/>
              <w:jc w:val="center"/>
              <w:rPr>
                <w:rFonts w:ascii="Arial" w:hAnsi="Arial" w:cs="Arial"/>
                <w:sz w:val="16"/>
                <w:szCs w:val="16"/>
                <w:cs/>
                <w:lang w:val="en-US"/>
              </w:rPr>
            </w:pPr>
          </w:p>
        </w:tc>
        <w:tc>
          <w:tcPr>
            <w:tcW w:w="2412" w:type="dxa"/>
            <w:gridSpan w:val="2"/>
            <w:vAlign w:val="bottom"/>
            <w:hideMark/>
          </w:tcPr>
          <w:p w14:paraId="49AFD70C" w14:textId="77777777" w:rsidR="002840AA" w:rsidRPr="00E206E1" w:rsidRDefault="002840AA" w:rsidP="00E630C6">
            <w:pPr>
              <w:pBdr>
                <w:bottom w:val="single" w:sz="4" w:space="1" w:color="auto"/>
              </w:pBdr>
              <w:spacing w:before="60" w:line="276" w:lineRule="auto"/>
              <w:jc w:val="center"/>
              <w:rPr>
                <w:rFonts w:ascii="Arial" w:hAnsi="Arial" w:cs="Arial"/>
                <w:sz w:val="16"/>
                <w:szCs w:val="16"/>
                <w:cs/>
              </w:rPr>
            </w:pPr>
            <w:r w:rsidRPr="00E206E1">
              <w:rPr>
                <w:rFonts w:ascii="Arial" w:hAnsi="Arial" w:cs="Arial"/>
                <w:sz w:val="16"/>
                <w:szCs w:val="16"/>
              </w:rPr>
              <w:t>Distribution of medical device and equipment</w:t>
            </w:r>
          </w:p>
        </w:tc>
        <w:tc>
          <w:tcPr>
            <w:tcW w:w="2268" w:type="dxa"/>
            <w:gridSpan w:val="2"/>
            <w:vAlign w:val="bottom"/>
            <w:hideMark/>
          </w:tcPr>
          <w:p w14:paraId="79D9BE93" w14:textId="77777777" w:rsidR="002840AA" w:rsidRPr="00E206E1" w:rsidRDefault="002840AA" w:rsidP="00E630C6">
            <w:pPr>
              <w:pBdr>
                <w:bottom w:val="single" w:sz="4" w:space="1" w:color="auto"/>
              </w:pBdr>
              <w:spacing w:before="60" w:line="276" w:lineRule="auto"/>
              <w:jc w:val="center"/>
              <w:rPr>
                <w:rFonts w:ascii="Arial" w:hAnsi="Arial" w:cs="Arial"/>
                <w:sz w:val="16"/>
                <w:szCs w:val="16"/>
              </w:rPr>
            </w:pPr>
            <w:r w:rsidRPr="00E206E1">
              <w:rPr>
                <w:rFonts w:ascii="Arial" w:hAnsi="Arial" w:cs="Arial"/>
                <w:sz w:val="16"/>
                <w:szCs w:val="16"/>
              </w:rPr>
              <w:t>Services of medical equipment</w:t>
            </w:r>
          </w:p>
        </w:tc>
        <w:tc>
          <w:tcPr>
            <w:tcW w:w="2266" w:type="dxa"/>
            <w:gridSpan w:val="2"/>
            <w:vAlign w:val="bottom"/>
          </w:tcPr>
          <w:p w14:paraId="3170F7BA" w14:textId="77777777" w:rsidR="002840AA" w:rsidRPr="00E206E1" w:rsidRDefault="002840AA" w:rsidP="00E630C6">
            <w:pPr>
              <w:pBdr>
                <w:bottom w:val="single" w:sz="4" w:space="1" w:color="auto"/>
              </w:pBdr>
              <w:spacing w:before="60" w:line="276" w:lineRule="auto"/>
              <w:jc w:val="center"/>
              <w:rPr>
                <w:rFonts w:ascii="Arial" w:hAnsi="Arial" w:cs="Arial"/>
                <w:sz w:val="16"/>
                <w:szCs w:val="16"/>
              </w:rPr>
            </w:pPr>
          </w:p>
          <w:p w14:paraId="55DC6AD1" w14:textId="77777777" w:rsidR="002840AA" w:rsidRPr="00E206E1" w:rsidRDefault="002840AA" w:rsidP="00E630C6">
            <w:pPr>
              <w:pBdr>
                <w:bottom w:val="single" w:sz="4" w:space="1" w:color="auto"/>
              </w:pBdr>
              <w:spacing w:before="60" w:line="276" w:lineRule="auto"/>
              <w:jc w:val="center"/>
              <w:rPr>
                <w:rFonts w:ascii="Arial" w:hAnsi="Arial" w:cs="Arial"/>
                <w:sz w:val="16"/>
                <w:szCs w:val="16"/>
              </w:rPr>
            </w:pPr>
            <w:r w:rsidRPr="00E206E1">
              <w:rPr>
                <w:rFonts w:ascii="Arial" w:hAnsi="Arial" w:cs="Arial"/>
                <w:sz w:val="16"/>
                <w:szCs w:val="16"/>
              </w:rPr>
              <w:t>Total</w:t>
            </w:r>
          </w:p>
        </w:tc>
      </w:tr>
      <w:tr w:rsidR="002840AA" w:rsidRPr="00E206E1" w14:paraId="48DF1E76" w14:textId="77777777" w:rsidTr="00E630C6">
        <w:tc>
          <w:tcPr>
            <w:tcW w:w="2086" w:type="dxa"/>
          </w:tcPr>
          <w:p w14:paraId="45FF864F" w14:textId="77777777" w:rsidR="002840AA" w:rsidRPr="00E206E1" w:rsidRDefault="002840AA" w:rsidP="00E630C6">
            <w:pPr>
              <w:spacing w:before="60" w:line="276" w:lineRule="auto"/>
              <w:jc w:val="center"/>
              <w:rPr>
                <w:rFonts w:ascii="Arial" w:hAnsi="Arial" w:cs="Arial"/>
                <w:sz w:val="16"/>
                <w:szCs w:val="16"/>
              </w:rPr>
            </w:pPr>
          </w:p>
        </w:tc>
        <w:tc>
          <w:tcPr>
            <w:tcW w:w="1275" w:type="dxa"/>
            <w:hideMark/>
          </w:tcPr>
          <w:p w14:paraId="76D06FB2" w14:textId="5D806470" w:rsidR="002840AA" w:rsidRPr="00E206E1" w:rsidRDefault="002840AA" w:rsidP="00E630C6">
            <w:pPr>
              <w:pBdr>
                <w:bottom w:val="single" w:sz="4" w:space="1" w:color="auto"/>
              </w:pBdr>
              <w:spacing w:before="60" w:line="276" w:lineRule="auto"/>
              <w:jc w:val="center"/>
              <w:rPr>
                <w:rFonts w:ascii="Arial" w:hAnsi="Arial" w:cs="Arial"/>
                <w:sz w:val="16"/>
                <w:szCs w:val="16"/>
                <w:cs/>
              </w:rPr>
            </w:pPr>
            <w:r w:rsidRPr="00E206E1">
              <w:rPr>
                <w:rFonts w:ascii="Arial" w:hAnsi="Arial" w:cs="Arial"/>
                <w:sz w:val="16"/>
                <w:szCs w:val="16"/>
              </w:rPr>
              <w:t>202</w:t>
            </w:r>
            <w:r w:rsidR="00DA3C94" w:rsidRPr="00E206E1">
              <w:rPr>
                <w:rFonts w:ascii="Arial" w:hAnsi="Arial" w:cs="Arial"/>
                <w:sz w:val="16"/>
                <w:szCs w:val="16"/>
              </w:rPr>
              <w:t>4</w:t>
            </w:r>
          </w:p>
        </w:tc>
        <w:tc>
          <w:tcPr>
            <w:tcW w:w="1137" w:type="dxa"/>
            <w:hideMark/>
          </w:tcPr>
          <w:p w14:paraId="3559E831" w14:textId="2A9EEA33" w:rsidR="002840AA" w:rsidRPr="00E206E1" w:rsidRDefault="002840AA" w:rsidP="00E630C6">
            <w:pPr>
              <w:pBdr>
                <w:bottom w:val="single" w:sz="4" w:space="1" w:color="auto"/>
              </w:pBdr>
              <w:spacing w:before="60" w:line="276" w:lineRule="auto"/>
              <w:jc w:val="center"/>
              <w:rPr>
                <w:rFonts w:ascii="Arial" w:hAnsi="Arial" w:cs="Arial"/>
                <w:sz w:val="16"/>
                <w:szCs w:val="16"/>
              </w:rPr>
            </w:pPr>
            <w:r w:rsidRPr="00E206E1">
              <w:rPr>
                <w:rFonts w:ascii="Arial" w:hAnsi="Arial" w:cs="Arial"/>
                <w:sz w:val="16"/>
                <w:szCs w:val="16"/>
              </w:rPr>
              <w:t>202</w:t>
            </w:r>
            <w:r w:rsidR="00DA3C94" w:rsidRPr="00E206E1">
              <w:rPr>
                <w:rFonts w:ascii="Arial" w:hAnsi="Arial" w:cs="Arial"/>
                <w:sz w:val="16"/>
                <w:szCs w:val="16"/>
              </w:rPr>
              <w:t>3</w:t>
            </w:r>
          </w:p>
        </w:tc>
        <w:tc>
          <w:tcPr>
            <w:tcW w:w="1134" w:type="dxa"/>
            <w:hideMark/>
          </w:tcPr>
          <w:p w14:paraId="552D6243" w14:textId="593EC50C" w:rsidR="002840AA" w:rsidRPr="00E206E1" w:rsidRDefault="002840AA" w:rsidP="00E630C6">
            <w:pPr>
              <w:pBdr>
                <w:bottom w:val="single" w:sz="4" w:space="1" w:color="auto"/>
              </w:pBdr>
              <w:spacing w:before="60" w:line="276" w:lineRule="auto"/>
              <w:jc w:val="center"/>
              <w:rPr>
                <w:rFonts w:ascii="Arial" w:hAnsi="Arial" w:cs="Arial"/>
                <w:sz w:val="16"/>
                <w:szCs w:val="16"/>
              </w:rPr>
            </w:pPr>
            <w:r w:rsidRPr="00E206E1">
              <w:rPr>
                <w:rFonts w:ascii="Arial" w:hAnsi="Arial" w:cs="Arial"/>
                <w:sz w:val="16"/>
                <w:szCs w:val="16"/>
              </w:rPr>
              <w:t>202</w:t>
            </w:r>
            <w:r w:rsidR="00DA3C94" w:rsidRPr="00E206E1">
              <w:rPr>
                <w:rFonts w:ascii="Arial" w:hAnsi="Arial" w:cs="Arial"/>
                <w:sz w:val="16"/>
                <w:szCs w:val="16"/>
              </w:rPr>
              <w:t>4</w:t>
            </w:r>
          </w:p>
        </w:tc>
        <w:tc>
          <w:tcPr>
            <w:tcW w:w="1134" w:type="dxa"/>
            <w:hideMark/>
          </w:tcPr>
          <w:p w14:paraId="491F8299" w14:textId="024B5F9D" w:rsidR="002840AA" w:rsidRPr="00E206E1" w:rsidRDefault="002840AA" w:rsidP="00E630C6">
            <w:pPr>
              <w:pBdr>
                <w:bottom w:val="single" w:sz="4" w:space="1" w:color="auto"/>
              </w:pBdr>
              <w:spacing w:before="60" w:line="276" w:lineRule="auto"/>
              <w:jc w:val="center"/>
              <w:rPr>
                <w:rFonts w:ascii="Arial" w:hAnsi="Arial" w:cs="Arial"/>
                <w:sz w:val="16"/>
                <w:szCs w:val="16"/>
              </w:rPr>
            </w:pPr>
            <w:r w:rsidRPr="00E206E1">
              <w:rPr>
                <w:rFonts w:ascii="Arial" w:hAnsi="Arial" w:cs="Arial"/>
                <w:sz w:val="16"/>
                <w:szCs w:val="16"/>
              </w:rPr>
              <w:t>202</w:t>
            </w:r>
            <w:r w:rsidR="00DA3C94" w:rsidRPr="00E206E1">
              <w:rPr>
                <w:rFonts w:ascii="Arial" w:hAnsi="Arial" w:cs="Arial"/>
                <w:sz w:val="16"/>
                <w:szCs w:val="16"/>
              </w:rPr>
              <w:t>3</w:t>
            </w:r>
          </w:p>
        </w:tc>
        <w:tc>
          <w:tcPr>
            <w:tcW w:w="1131" w:type="dxa"/>
            <w:hideMark/>
          </w:tcPr>
          <w:p w14:paraId="58E214C0" w14:textId="2D63C32D" w:rsidR="002840AA" w:rsidRPr="00E206E1" w:rsidRDefault="002840AA" w:rsidP="00E630C6">
            <w:pPr>
              <w:pBdr>
                <w:bottom w:val="single" w:sz="4" w:space="1" w:color="auto"/>
              </w:pBdr>
              <w:spacing w:before="60" w:line="276" w:lineRule="auto"/>
              <w:jc w:val="center"/>
              <w:rPr>
                <w:rFonts w:ascii="Arial" w:hAnsi="Arial" w:cs="Arial"/>
                <w:sz w:val="16"/>
                <w:szCs w:val="16"/>
              </w:rPr>
            </w:pPr>
            <w:r w:rsidRPr="00E206E1">
              <w:rPr>
                <w:rFonts w:ascii="Arial" w:hAnsi="Arial" w:cs="Arial"/>
                <w:sz w:val="16"/>
                <w:szCs w:val="16"/>
              </w:rPr>
              <w:t>202</w:t>
            </w:r>
            <w:r w:rsidR="00DA3C94" w:rsidRPr="00E206E1">
              <w:rPr>
                <w:rFonts w:ascii="Arial" w:hAnsi="Arial" w:cs="Arial"/>
                <w:sz w:val="16"/>
                <w:szCs w:val="16"/>
              </w:rPr>
              <w:t>4</w:t>
            </w:r>
          </w:p>
        </w:tc>
        <w:tc>
          <w:tcPr>
            <w:tcW w:w="1135" w:type="dxa"/>
            <w:hideMark/>
          </w:tcPr>
          <w:p w14:paraId="7442FC8A" w14:textId="1F9A86CB" w:rsidR="002840AA" w:rsidRPr="00E206E1" w:rsidRDefault="002840AA" w:rsidP="00E630C6">
            <w:pPr>
              <w:pBdr>
                <w:bottom w:val="single" w:sz="4" w:space="1" w:color="auto"/>
              </w:pBdr>
              <w:spacing w:before="60" w:line="276" w:lineRule="auto"/>
              <w:jc w:val="center"/>
              <w:rPr>
                <w:rFonts w:ascii="Arial" w:hAnsi="Arial" w:cs="Arial"/>
                <w:sz w:val="16"/>
                <w:szCs w:val="16"/>
              </w:rPr>
            </w:pPr>
            <w:r w:rsidRPr="00E206E1">
              <w:rPr>
                <w:rFonts w:ascii="Arial" w:hAnsi="Arial" w:cs="Arial"/>
                <w:sz w:val="16"/>
                <w:szCs w:val="16"/>
              </w:rPr>
              <w:t>202</w:t>
            </w:r>
            <w:r w:rsidR="00DA3C94" w:rsidRPr="00E206E1">
              <w:rPr>
                <w:rFonts w:ascii="Arial" w:hAnsi="Arial" w:cs="Arial"/>
                <w:sz w:val="16"/>
                <w:szCs w:val="16"/>
              </w:rPr>
              <w:t>3</w:t>
            </w:r>
          </w:p>
        </w:tc>
      </w:tr>
      <w:tr w:rsidR="002840AA" w:rsidRPr="00E206E1" w14:paraId="319EC4B8" w14:textId="77777777" w:rsidTr="00E630C6">
        <w:trPr>
          <w:trHeight w:val="80"/>
        </w:trPr>
        <w:tc>
          <w:tcPr>
            <w:tcW w:w="2086" w:type="dxa"/>
          </w:tcPr>
          <w:p w14:paraId="32A07719" w14:textId="77777777" w:rsidR="002840AA" w:rsidRPr="00E206E1" w:rsidRDefault="002840AA" w:rsidP="00E630C6">
            <w:pPr>
              <w:spacing w:before="60" w:line="276" w:lineRule="auto"/>
              <w:jc w:val="center"/>
              <w:rPr>
                <w:rFonts w:ascii="Arial" w:hAnsi="Arial" w:cs="Arial"/>
                <w:sz w:val="16"/>
                <w:szCs w:val="16"/>
              </w:rPr>
            </w:pPr>
          </w:p>
        </w:tc>
        <w:tc>
          <w:tcPr>
            <w:tcW w:w="1275" w:type="dxa"/>
          </w:tcPr>
          <w:p w14:paraId="5105D8F1" w14:textId="77777777" w:rsidR="002840AA" w:rsidRPr="00E206E1" w:rsidRDefault="002840AA" w:rsidP="00E630C6">
            <w:pPr>
              <w:spacing w:before="60" w:line="276" w:lineRule="auto"/>
              <w:jc w:val="center"/>
              <w:rPr>
                <w:rFonts w:ascii="Arial" w:hAnsi="Arial" w:cs="Arial"/>
                <w:sz w:val="16"/>
                <w:szCs w:val="16"/>
                <w:cs/>
              </w:rPr>
            </w:pPr>
          </w:p>
        </w:tc>
        <w:tc>
          <w:tcPr>
            <w:tcW w:w="1137" w:type="dxa"/>
          </w:tcPr>
          <w:p w14:paraId="68606DBD" w14:textId="77777777" w:rsidR="002840AA" w:rsidRPr="00E206E1" w:rsidRDefault="002840AA" w:rsidP="00E630C6">
            <w:pPr>
              <w:spacing w:before="60" w:line="276" w:lineRule="auto"/>
              <w:jc w:val="center"/>
              <w:rPr>
                <w:rFonts w:ascii="Arial" w:hAnsi="Arial" w:cs="Arial"/>
                <w:sz w:val="16"/>
                <w:szCs w:val="16"/>
              </w:rPr>
            </w:pPr>
          </w:p>
        </w:tc>
        <w:tc>
          <w:tcPr>
            <w:tcW w:w="1134" w:type="dxa"/>
          </w:tcPr>
          <w:p w14:paraId="565EE3D8" w14:textId="77777777" w:rsidR="002840AA" w:rsidRPr="00E206E1" w:rsidRDefault="002840AA" w:rsidP="00E630C6">
            <w:pPr>
              <w:spacing w:before="60" w:line="276" w:lineRule="auto"/>
              <w:jc w:val="center"/>
              <w:rPr>
                <w:rFonts w:ascii="Arial" w:hAnsi="Arial" w:cs="Arial"/>
                <w:sz w:val="16"/>
                <w:szCs w:val="16"/>
              </w:rPr>
            </w:pPr>
          </w:p>
        </w:tc>
        <w:tc>
          <w:tcPr>
            <w:tcW w:w="1134" w:type="dxa"/>
          </w:tcPr>
          <w:p w14:paraId="1157BCCC" w14:textId="77777777" w:rsidR="002840AA" w:rsidRPr="00E206E1" w:rsidRDefault="002840AA" w:rsidP="00E630C6">
            <w:pPr>
              <w:spacing w:before="60" w:line="276" w:lineRule="auto"/>
              <w:jc w:val="center"/>
              <w:rPr>
                <w:rFonts w:ascii="Arial" w:hAnsi="Arial" w:cs="Arial"/>
                <w:sz w:val="16"/>
                <w:szCs w:val="16"/>
              </w:rPr>
            </w:pPr>
          </w:p>
        </w:tc>
        <w:tc>
          <w:tcPr>
            <w:tcW w:w="1131" w:type="dxa"/>
          </w:tcPr>
          <w:p w14:paraId="6DF2A417" w14:textId="77777777" w:rsidR="002840AA" w:rsidRPr="00E206E1" w:rsidRDefault="002840AA" w:rsidP="00E630C6">
            <w:pPr>
              <w:spacing w:before="60" w:line="276" w:lineRule="auto"/>
              <w:jc w:val="center"/>
              <w:rPr>
                <w:rFonts w:ascii="Arial" w:hAnsi="Arial" w:cs="Arial"/>
                <w:sz w:val="16"/>
                <w:szCs w:val="16"/>
              </w:rPr>
            </w:pPr>
          </w:p>
        </w:tc>
        <w:tc>
          <w:tcPr>
            <w:tcW w:w="1135" w:type="dxa"/>
          </w:tcPr>
          <w:p w14:paraId="108DF939" w14:textId="77777777" w:rsidR="002840AA" w:rsidRPr="00E206E1" w:rsidRDefault="002840AA" w:rsidP="00E630C6">
            <w:pPr>
              <w:spacing w:before="60" w:line="276" w:lineRule="auto"/>
              <w:jc w:val="center"/>
              <w:rPr>
                <w:rFonts w:ascii="Arial" w:hAnsi="Arial" w:cs="Arial"/>
                <w:sz w:val="16"/>
                <w:szCs w:val="16"/>
              </w:rPr>
            </w:pPr>
          </w:p>
        </w:tc>
      </w:tr>
      <w:tr w:rsidR="00E206E1" w:rsidRPr="00E206E1" w14:paraId="4B4A29AD" w14:textId="77777777" w:rsidTr="00E630C6">
        <w:trPr>
          <w:trHeight w:val="134"/>
        </w:trPr>
        <w:tc>
          <w:tcPr>
            <w:tcW w:w="2086" w:type="dxa"/>
            <w:hideMark/>
          </w:tcPr>
          <w:p w14:paraId="32ED857C" w14:textId="77777777" w:rsidR="00E206E1" w:rsidRPr="00E206E1" w:rsidRDefault="00E206E1" w:rsidP="00E206E1">
            <w:pPr>
              <w:spacing w:before="60" w:line="276" w:lineRule="auto"/>
              <w:rPr>
                <w:rFonts w:ascii="Arial" w:hAnsi="Arial" w:cs="Arial"/>
                <w:sz w:val="16"/>
                <w:szCs w:val="16"/>
                <w:cs/>
              </w:rPr>
            </w:pPr>
            <w:r w:rsidRPr="00E206E1">
              <w:rPr>
                <w:rFonts w:ascii="Arial" w:hAnsi="Arial" w:cs="Arial"/>
                <w:sz w:val="16"/>
                <w:szCs w:val="16"/>
              </w:rPr>
              <w:t>At point in time</w:t>
            </w:r>
          </w:p>
        </w:tc>
        <w:tc>
          <w:tcPr>
            <w:tcW w:w="1275" w:type="dxa"/>
            <w:shd w:val="clear" w:color="auto" w:fill="auto"/>
          </w:tcPr>
          <w:p w14:paraId="5D26BA31" w14:textId="2113F999" w:rsidR="00E206E1" w:rsidRPr="00E206E1" w:rsidRDefault="00731C1C" w:rsidP="00E206E1">
            <w:pPr>
              <w:spacing w:before="60" w:line="276" w:lineRule="auto"/>
              <w:jc w:val="right"/>
              <w:rPr>
                <w:rFonts w:ascii="Arial" w:hAnsi="Arial" w:cs="Arial"/>
                <w:sz w:val="16"/>
                <w:szCs w:val="16"/>
                <w:lang w:val="en-US"/>
              </w:rPr>
            </w:pPr>
            <w:r>
              <w:rPr>
                <w:rFonts w:ascii="Arial" w:hAnsi="Arial" w:cs="Arial"/>
                <w:sz w:val="16"/>
                <w:szCs w:val="16"/>
                <w:lang w:val="en-US"/>
              </w:rPr>
              <w:t>241,</w:t>
            </w:r>
            <w:r w:rsidR="00EB5C9B">
              <w:rPr>
                <w:rFonts w:ascii="Arial" w:hAnsi="Arial" w:cs="Arial"/>
                <w:sz w:val="16"/>
                <w:szCs w:val="16"/>
                <w:lang w:val="en-US"/>
              </w:rPr>
              <w:t>190</w:t>
            </w:r>
          </w:p>
        </w:tc>
        <w:tc>
          <w:tcPr>
            <w:tcW w:w="1137" w:type="dxa"/>
          </w:tcPr>
          <w:p w14:paraId="31C1C2F7" w14:textId="74867C8B" w:rsidR="00E206E1" w:rsidRPr="00E206E1" w:rsidRDefault="00E206E1" w:rsidP="00E206E1">
            <w:pPr>
              <w:spacing w:before="60" w:line="276" w:lineRule="auto"/>
              <w:jc w:val="right"/>
              <w:rPr>
                <w:rFonts w:ascii="Arial" w:hAnsi="Arial" w:cs="Arial"/>
                <w:sz w:val="16"/>
                <w:szCs w:val="16"/>
                <w:lang w:val="en-US"/>
              </w:rPr>
            </w:pPr>
            <w:r w:rsidRPr="00E206E1">
              <w:rPr>
                <w:rFonts w:ascii="Arial" w:hAnsi="Arial" w:cs="Arial"/>
                <w:sz w:val="16"/>
                <w:szCs w:val="16"/>
              </w:rPr>
              <w:t>281,771</w:t>
            </w:r>
          </w:p>
        </w:tc>
        <w:tc>
          <w:tcPr>
            <w:tcW w:w="1134" w:type="dxa"/>
            <w:shd w:val="clear" w:color="auto" w:fill="auto"/>
          </w:tcPr>
          <w:p w14:paraId="71615D69" w14:textId="4F140A31" w:rsidR="00E206E1" w:rsidRPr="00E206E1" w:rsidRDefault="0049481F" w:rsidP="00E206E1">
            <w:pPr>
              <w:spacing w:before="60" w:line="276" w:lineRule="auto"/>
              <w:ind w:left="252"/>
              <w:jc w:val="right"/>
              <w:rPr>
                <w:rFonts w:ascii="Arial" w:hAnsi="Arial" w:cs="Arial"/>
                <w:sz w:val="16"/>
                <w:szCs w:val="16"/>
                <w:lang w:val="en-US"/>
              </w:rPr>
            </w:pPr>
            <w:r>
              <w:rPr>
                <w:rFonts w:ascii="Arial" w:hAnsi="Arial" w:cs="Arial"/>
                <w:sz w:val="16"/>
                <w:szCs w:val="16"/>
                <w:lang w:val="en-US"/>
              </w:rPr>
              <w:t>4,379</w:t>
            </w:r>
          </w:p>
        </w:tc>
        <w:tc>
          <w:tcPr>
            <w:tcW w:w="1134" w:type="dxa"/>
            <w:shd w:val="clear" w:color="auto" w:fill="auto"/>
          </w:tcPr>
          <w:p w14:paraId="3F4983A0" w14:textId="65B31AA3" w:rsidR="00E206E1" w:rsidRPr="00E206E1" w:rsidRDefault="00E206E1" w:rsidP="00E206E1">
            <w:pPr>
              <w:spacing w:before="60" w:line="276" w:lineRule="auto"/>
              <w:ind w:left="252"/>
              <w:jc w:val="right"/>
              <w:rPr>
                <w:rFonts w:ascii="Arial" w:hAnsi="Arial" w:cs="Arial"/>
                <w:sz w:val="16"/>
                <w:szCs w:val="16"/>
                <w:lang w:val="en-US"/>
              </w:rPr>
            </w:pPr>
            <w:r w:rsidRPr="00E206E1">
              <w:rPr>
                <w:rFonts w:ascii="Arial" w:hAnsi="Arial" w:cs="Arial"/>
                <w:sz w:val="16"/>
                <w:szCs w:val="16"/>
              </w:rPr>
              <w:t>3,896</w:t>
            </w:r>
          </w:p>
        </w:tc>
        <w:tc>
          <w:tcPr>
            <w:tcW w:w="1131" w:type="dxa"/>
            <w:shd w:val="clear" w:color="auto" w:fill="auto"/>
          </w:tcPr>
          <w:p w14:paraId="024B5BFC" w14:textId="5D4878AE" w:rsidR="00E206E1" w:rsidRPr="00E206E1" w:rsidRDefault="00C62D25" w:rsidP="00E206E1">
            <w:pPr>
              <w:spacing w:before="60" w:line="276" w:lineRule="auto"/>
              <w:ind w:left="-21"/>
              <w:jc w:val="right"/>
              <w:rPr>
                <w:rFonts w:ascii="Arial" w:hAnsi="Arial" w:cs="Arial"/>
                <w:sz w:val="16"/>
                <w:szCs w:val="16"/>
                <w:lang w:val="en-US"/>
              </w:rPr>
            </w:pPr>
            <w:r>
              <w:rPr>
                <w:rFonts w:ascii="Arial" w:hAnsi="Arial" w:cs="Arial"/>
                <w:sz w:val="16"/>
                <w:szCs w:val="16"/>
                <w:lang w:val="en-US"/>
              </w:rPr>
              <w:t>245,</w:t>
            </w:r>
            <w:r w:rsidR="004564BF">
              <w:rPr>
                <w:rFonts w:ascii="Arial" w:hAnsi="Arial" w:cs="Arial"/>
                <w:sz w:val="16"/>
                <w:szCs w:val="16"/>
                <w:lang w:val="en-US"/>
              </w:rPr>
              <w:t>569</w:t>
            </w:r>
          </w:p>
        </w:tc>
        <w:tc>
          <w:tcPr>
            <w:tcW w:w="1135" w:type="dxa"/>
          </w:tcPr>
          <w:p w14:paraId="20147145" w14:textId="5382FB39" w:rsidR="00E206E1" w:rsidRPr="00E206E1" w:rsidRDefault="00E206E1" w:rsidP="00E206E1">
            <w:pPr>
              <w:spacing w:before="60" w:line="276" w:lineRule="auto"/>
              <w:jc w:val="right"/>
              <w:rPr>
                <w:rFonts w:ascii="Arial" w:hAnsi="Arial" w:cs="Arial"/>
                <w:sz w:val="16"/>
                <w:szCs w:val="16"/>
                <w:lang w:val="en-US"/>
              </w:rPr>
            </w:pPr>
            <w:r w:rsidRPr="00E206E1">
              <w:rPr>
                <w:rFonts w:ascii="Arial" w:hAnsi="Arial" w:cs="Arial"/>
                <w:sz w:val="16"/>
                <w:szCs w:val="16"/>
              </w:rPr>
              <w:t>285,667</w:t>
            </w:r>
          </w:p>
        </w:tc>
      </w:tr>
      <w:tr w:rsidR="00E206E1" w:rsidRPr="00E206E1" w14:paraId="72D69B9A" w14:textId="77777777">
        <w:trPr>
          <w:trHeight w:val="137"/>
        </w:trPr>
        <w:tc>
          <w:tcPr>
            <w:tcW w:w="2086" w:type="dxa"/>
            <w:hideMark/>
          </w:tcPr>
          <w:p w14:paraId="772DB8DF" w14:textId="77777777" w:rsidR="00E206E1" w:rsidRPr="00E206E1" w:rsidRDefault="00E206E1" w:rsidP="00E206E1">
            <w:pPr>
              <w:spacing w:before="60" w:line="276" w:lineRule="auto"/>
              <w:rPr>
                <w:rFonts w:ascii="Arial" w:hAnsi="Arial" w:cs="Arial"/>
                <w:sz w:val="16"/>
                <w:szCs w:val="16"/>
                <w:cs/>
              </w:rPr>
            </w:pPr>
            <w:r w:rsidRPr="00E206E1">
              <w:rPr>
                <w:rFonts w:ascii="Arial" w:hAnsi="Arial" w:cs="Arial"/>
                <w:sz w:val="16"/>
                <w:szCs w:val="16"/>
              </w:rPr>
              <w:t>Over time</w:t>
            </w:r>
          </w:p>
        </w:tc>
        <w:tc>
          <w:tcPr>
            <w:tcW w:w="1275" w:type="dxa"/>
            <w:shd w:val="clear" w:color="auto" w:fill="auto"/>
            <w:vAlign w:val="bottom"/>
          </w:tcPr>
          <w:p w14:paraId="301A39D9" w14:textId="77C47607" w:rsidR="00E206E1" w:rsidRPr="00E206E1" w:rsidRDefault="0066324A" w:rsidP="00E206E1">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tcPr>
          <w:p w14:paraId="792A16F7" w14:textId="6664C905" w:rsidR="00E206E1" w:rsidRPr="00E206E1" w:rsidRDefault="00E206E1" w:rsidP="00E206E1">
            <w:pPr>
              <w:pBdr>
                <w:bottom w:val="single" w:sz="4" w:space="1" w:color="auto"/>
              </w:pBdr>
              <w:spacing w:before="60" w:line="276" w:lineRule="auto"/>
              <w:jc w:val="right"/>
              <w:rPr>
                <w:rFonts w:ascii="Arial" w:hAnsi="Arial" w:cs="Arial"/>
                <w:sz w:val="16"/>
                <w:szCs w:val="16"/>
                <w:lang w:val="en-US"/>
              </w:rPr>
            </w:pPr>
            <w:r w:rsidRPr="00E206E1">
              <w:rPr>
                <w:rFonts w:ascii="Arial" w:hAnsi="Arial" w:cs="Arial"/>
                <w:sz w:val="16"/>
                <w:szCs w:val="16"/>
              </w:rPr>
              <w:t>-</w:t>
            </w:r>
          </w:p>
        </w:tc>
        <w:tc>
          <w:tcPr>
            <w:tcW w:w="1134" w:type="dxa"/>
            <w:shd w:val="clear" w:color="auto" w:fill="auto"/>
            <w:vAlign w:val="bottom"/>
          </w:tcPr>
          <w:p w14:paraId="5EBFF977" w14:textId="26901E57" w:rsidR="00E206E1" w:rsidRPr="00E206E1" w:rsidRDefault="00087625" w:rsidP="00E206E1">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2,276</w:t>
            </w:r>
          </w:p>
        </w:tc>
        <w:tc>
          <w:tcPr>
            <w:tcW w:w="1134" w:type="dxa"/>
            <w:shd w:val="clear" w:color="auto" w:fill="auto"/>
          </w:tcPr>
          <w:p w14:paraId="05D22E43" w14:textId="2311DDEC" w:rsidR="00E206E1" w:rsidRPr="00E206E1" w:rsidRDefault="00E206E1" w:rsidP="00E206E1">
            <w:pPr>
              <w:pBdr>
                <w:bottom w:val="single" w:sz="4" w:space="1" w:color="auto"/>
              </w:pBdr>
              <w:spacing w:before="60" w:line="276" w:lineRule="auto"/>
              <w:ind w:left="-21"/>
              <w:jc w:val="right"/>
              <w:rPr>
                <w:rFonts w:ascii="Arial" w:hAnsi="Arial" w:cs="Arial"/>
                <w:sz w:val="16"/>
                <w:szCs w:val="16"/>
                <w:lang w:val="en-US"/>
              </w:rPr>
            </w:pPr>
            <w:r w:rsidRPr="00E206E1">
              <w:rPr>
                <w:rFonts w:ascii="Arial" w:hAnsi="Arial" w:cs="Arial"/>
                <w:sz w:val="16"/>
                <w:szCs w:val="16"/>
              </w:rPr>
              <w:t>1,363</w:t>
            </w:r>
          </w:p>
        </w:tc>
        <w:tc>
          <w:tcPr>
            <w:tcW w:w="1131" w:type="dxa"/>
            <w:shd w:val="clear" w:color="auto" w:fill="auto"/>
            <w:vAlign w:val="bottom"/>
          </w:tcPr>
          <w:p w14:paraId="6B45869F" w14:textId="4FAB27B9" w:rsidR="00E206E1" w:rsidRPr="00E206E1" w:rsidRDefault="007E1CE2" w:rsidP="00E206E1">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2,276</w:t>
            </w:r>
          </w:p>
        </w:tc>
        <w:tc>
          <w:tcPr>
            <w:tcW w:w="1135" w:type="dxa"/>
          </w:tcPr>
          <w:p w14:paraId="654A6A23" w14:textId="62ECA42E" w:rsidR="00E206E1" w:rsidRPr="00E206E1" w:rsidRDefault="00E206E1" w:rsidP="00E206E1">
            <w:pPr>
              <w:pBdr>
                <w:bottom w:val="single" w:sz="4" w:space="1" w:color="auto"/>
              </w:pBdr>
              <w:spacing w:before="60" w:line="276" w:lineRule="auto"/>
              <w:jc w:val="right"/>
              <w:rPr>
                <w:rFonts w:ascii="Arial" w:hAnsi="Arial" w:cs="Arial"/>
                <w:sz w:val="16"/>
                <w:szCs w:val="16"/>
                <w:lang w:val="en-US"/>
              </w:rPr>
            </w:pPr>
            <w:r w:rsidRPr="00E206E1">
              <w:rPr>
                <w:rFonts w:ascii="Arial" w:hAnsi="Arial" w:cs="Arial"/>
                <w:sz w:val="16"/>
                <w:szCs w:val="16"/>
              </w:rPr>
              <w:t>1,363</w:t>
            </w:r>
          </w:p>
        </w:tc>
      </w:tr>
      <w:tr w:rsidR="00E206E1" w:rsidRPr="00E206E1" w14:paraId="6D6F12FD" w14:textId="77777777">
        <w:trPr>
          <w:cantSplit/>
          <w:trHeight w:val="256"/>
        </w:trPr>
        <w:tc>
          <w:tcPr>
            <w:tcW w:w="2086" w:type="dxa"/>
            <w:hideMark/>
          </w:tcPr>
          <w:p w14:paraId="2E1C4973" w14:textId="77777777" w:rsidR="00E206E1" w:rsidRPr="00E206E1" w:rsidRDefault="00E206E1" w:rsidP="00E206E1">
            <w:pPr>
              <w:spacing w:before="60" w:line="276" w:lineRule="auto"/>
              <w:rPr>
                <w:rFonts w:ascii="Arial" w:hAnsi="Arial" w:cs="Arial"/>
                <w:sz w:val="16"/>
                <w:szCs w:val="16"/>
                <w:cs/>
              </w:rPr>
            </w:pPr>
            <w:r w:rsidRPr="00E206E1">
              <w:rPr>
                <w:rFonts w:ascii="Arial" w:hAnsi="Arial" w:cs="Arial"/>
                <w:sz w:val="16"/>
                <w:szCs w:val="16"/>
              </w:rPr>
              <w:t>Total</w:t>
            </w:r>
          </w:p>
        </w:tc>
        <w:tc>
          <w:tcPr>
            <w:tcW w:w="1275" w:type="dxa"/>
            <w:shd w:val="clear" w:color="auto" w:fill="auto"/>
          </w:tcPr>
          <w:p w14:paraId="0E3A86D7" w14:textId="673A68C0" w:rsidR="00E206E1" w:rsidRPr="00E206E1" w:rsidRDefault="00F909AD" w:rsidP="00E206E1">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241,190</w:t>
            </w:r>
          </w:p>
        </w:tc>
        <w:tc>
          <w:tcPr>
            <w:tcW w:w="1137" w:type="dxa"/>
          </w:tcPr>
          <w:p w14:paraId="76539336" w14:textId="4380ADA4" w:rsidR="00E206E1" w:rsidRPr="00E206E1" w:rsidRDefault="00E206E1" w:rsidP="00E206E1">
            <w:pPr>
              <w:pBdr>
                <w:bottom w:val="single" w:sz="12" w:space="1" w:color="auto"/>
              </w:pBdr>
              <w:spacing w:before="60" w:line="276" w:lineRule="auto"/>
              <w:ind w:left="-21"/>
              <w:jc w:val="right"/>
              <w:rPr>
                <w:rFonts w:ascii="Arial" w:hAnsi="Arial" w:cs="Arial"/>
                <w:sz w:val="16"/>
                <w:szCs w:val="16"/>
                <w:lang w:val="en-US"/>
              </w:rPr>
            </w:pPr>
            <w:r w:rsidRPr="00E206E1">
              <w:rPr>
                <w:rFonts w:ascii="Arial" w:hAnsi="Arial" w:cs="Arial"/>
                <w:sz w:val="16"/>
                <w:szCs w:val="16"/>
              </w:rPr>
              <w:t>281,771</w:t>
            </w:r>
          </w:p>
        </w:tc>
        <w:tc>
          <w:tcPr>
            <w:tcW w:w="1134" w:type="dxa"/>
            <w:tcBorders>
              <w:bottom w:val="nil"/>
            </w:tcBorders>
            <w:shd w:val="clear" w:color="auto" w:fill="auto"/>
            <w:vAlign w:val="bottom"/>
          </w:tcPr>
          <w:p w14:paraId="7F4365CA" w14:textId="29FDC303" w:rsidR="00E206E1" w:rsidRPr="00E206E1" w:rsidRDefault="00313644" w:rsidP="00E206E1">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6,65</w:t>
            </w:r>
            <w:r w:rsidR="00D35D51">
              <w:rPr>
                <w:rFonts w:ascii="Arial" w:hAnsi="Arial" w:cs="Arial"/>
                <w:sz w:val="16"/>
                <w:szCs w:val="16"/>
                <w:lang w:val="en-US"/>
              </w:rPr>
              <w:t>5</w:t>
            </w:r>
          </w:p>
        </w:tc>
        <w:tc>
          <w:tcPr>
            <w:tcW w:w="1134" w:type="dxa"/>
            <w:shd w:val="clear" w:color="auto" w:fill="auto"/>
          </w:tcPr>
          <w:p w14:paraId="57A4FB3B" w14:textId="7F7B6020" w:rsidR="00E206E1" w:rsidRPr="00E206E1" w:rsidRDefault="00E206E1" w:rsidP="00E206E1">
            <w:pPr>
              <w:pBdr>
                <w:bottom w:val="single" w:sz="12" w:space="1" w:color="auto"/>
              </w:pBdr>
              <w:spacing w:before="60" w:line="276" w:lineRule="auto"/>
              <w:ind w:left="-21"/>
              <w:jc w:val="right"/>
              <w:rPr>
                <w:rFonts w:ascii="Arial" w:hAnsi="Arial" w:cs="Arial"/>
                <w:sz w:val="16"/>
                <w:szCs w:val="16"/>
                <w:lang w:val="en-US"/>
              </w:rPr>
            </w:pPr>
            <w:r w:rsidRPr="00E206E1">
              <w:rPr>
                <w:rFonts w:ascii="Arial" w:hAnsi="Arial" w:cs="Arial"/>
                <w:sz w:val="16"/>
                <w:szCs w:val="16"/>
              </w:rPr>
              <w:t>5,259</w:t>
            </w:r>
          </w:p>
        </w:tc>
        <w:tc>
          <w:tcPr>
            <w:tcW w:w="1131" w:type="dxa"/>
            <w:shd w:val="clear" w:color="auto" w:fill="auto"/>
          </w:tcPr>
          <w:p w14:paraId="6F46E238" w14:textId="7F8B9968" w:rsidR="00E206E1" w:rsidRPr="00E206E1" w:rsidRDefault="007F640E" w:rsidP="00E206E1">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247,</w:t>
            </w:r>
            <w:r w:rsidR="001A738F">
              <w:rPr>
                <w:rFonts w:ascii="Arial" w:hAnsi="Arial" w:cs="Arial"/>
                <w:sz w:val="16"/>
                <w:szCs w:val="16"/>
                <w:lang w:val="en-US"/>
              </w:rPr>
              <w:t>845</w:t>
            </w:r>
          </w:p>
        </w:tc>
        <w:tc>
          <w:tcPr>
            <w:tcW w:w="1135" w:type="dxa"/>
          </w:tcPr>
          <w:p w14:paraId="0D616BBE" w14:textId="2B6356D3" w:rsidR="00E206E1" w:rsidRPr="00E206E1" w:rsidRDefault="00E206E1" w:rsidP="00E206E1">
            <w:pPr>
              <w:pBdr>
                <w:bottom w:val="single" w:sz="12" w:space="1" w:color="auto"/>
              </w:pBdr>
              <w:spacing w:before="60" w:line="276" w:lineRule="auto"/>
              <w:jc w:val="right"/>
              <w:rPr>
                <w:rFonts w:ascii="Arial" w:hAnsi="Arial" w:cs="Arial"/>
                <w:sz w:val="16"/>
                <w:szCs w:val="16"/>
                <w:cs/>
                <w:lang w:val="en-US"/>
              </w:rPr>
            </w:pPr>
            <w:r w:rsidRPr="00E206E1">
              <w:rPr>
                <w:rFonts w:ascii="Arial" w:hAnsi="Arial" w:cs="Arial"/>
                <w:sz w:val="16"/>
                <w:szCs w:val="16"/>
              </w:rPr>
              <w:t>287,030</w:t>
            </w:r>
          </w:p>
        </w:tc>
      </w:tr>
    </w:tbl>
    <w:p w14:paraId="18A79700" w14:textId="77777777" w:rsidR="002840AA" w:rsidRPr="002F46BD" w:rsidRDefault="002840AA" w:rsidP="003159B7">
      <w:pPr>
        <w:spacing w:line="360" w:lineRule="auto"/>
        <w:rPr>
          <w:rFonts w:ascii="Arial" w:hAnsi="Arial"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8330D4" w14:paraId="612A2FBA" w14:textId="77777777" w:rsidTr="00E630C6">
        <w:trPr>
          <w:trHeight w:val="285"/>
        </w:trPr>
        <w:tc>
          <w:tcPr>
            <w:tcW w:w="2086" w:type="dxa"/>
            <w:vAlign w:val="bottom"/>
          </w:tcPr>
          <w:p w14:paraId="0892C96F" w14:textId="77777777" w:rsidR="002840AA" w:rsidRPr="008330D4" w:rsidRDefault="002840AA" w:rsidP="00E630C6">
            <w:pPr>
              <w:spacing w:before="60" w:line="276" w:lineRule="auto"/>
              <w:jc w:val="center"/>
              <w:rPr>
                <w:rFonts w:ascii="Arial" w:hAnsi="Arial" w:cs="Arial"/>
                <w:sz w:val="16"/>
                <w:szCs w:val="16"/>
                <w:cs/>
              </w:rPr>
            </w:pPr>
          </w:p>
        </w:tc>
        <w:tc>
          <w:tcPr>
            <w:tcW w:w="6946" w:type="dxa"/>
            <w:gridSpan w:val="6"/>
            <w:vAlign w:val="bottom"/>
          </w:tcPr>
          <w:p w14:paraId="024661FF" w14:textId="77777777" w:rsidR="002840AA" w:rsidRPr="008330D4" w:rsidRDefault="002840AA" w:rsidP="002840AA">
            <w:pPr>
              <w:spacing w:before="60" w:line="276" w:lineRule="auto"/>
              <w:jc w:val="right"/>
              <w:rPr>
                <w:rFonts w:ascii="Arial" w:hAnsi="Arial" w:cs="Arial"/>
                <w:sz w:val="16"/>
                <w:szCs w:val="16"/>
              </w:rPr>
            </w:pPr>
            <w:r w:rsidRPr="008330D4">
              <w:rPr>
                <w:rFonts w:ascii="Arial" w:hAnsi="Arial" w:cs="Arial"/>
                <w:sz w:val="16"/>
                <w:szCs w:val="16"/>
                <w:lang w:bidi="ar-SA"/>
              </w:rPr>
              <w:t>(</w:t>
            </w:r>
            <w:proofErr w:type="gramStart"/>
            <w:r w:rsidRPr="008330D4">
              <w:rPr>
                <w:rFonts w:ascii="Arial" w:hAnsi="Arial" w:cs="Arial"/>
                <w:sz w:val="16"/>
                <w:szCs w:val="16"/>
                <w:lang w:bidi="ar-SA"/>
              </w:rPr>
              <w:t>Unit :</w:t>
            </w:r>
            <w:proofErr w:type="gramEnd"/>
            <w:r w:rsidRPr="008330D4">
              <w:rPr>
                <w:rFonts w:ascii="Arial" w:hAnsi="Arial" w:cs="Arial"/>
                <w:sz w:val="16"/>
                <w:szCs w:val="16"/>
                <w:lang w:bidi="ar-SA"/>
              </w:rPr>
              <w:t xml:space="preserve"> Thousand Baht)</w:t>
            </w:r>
          </w:p>
        </w:tc>
      </w:tr>
      <w:tr w:rsidR="002840AA" w:rsidRPr="008330D4" w14:paraId="423026C8" w14:textId="77777777" w:rsidTr="00E630C6">
        <w:trPr>
          <w:trHeight w:val="261"/>
        </w:trPr>
        <w:tc>
          <w:tcPr>
            <w:tcW w:w="2086" w:type="dxa"/>
            <w:vAlign w:val="bottom"/>
          </w:tcPr>
          <w:p w14:paraId="2A75E657" w14:textId="77777777" w:rsidR="002840AA" w:rsidRPr="008330D4" w:rsidRDefault="002840AA" w:rsidP="00E630C6">
            <w:pPr>
              <w:spacing w:before="60" w:line="276" w:lineRule="auto"/>
              <w:jc w:val="center"/>
              <w:rPr>
                <w:rFonts w:ascii="Arial" w:hAnsi="Arial" w:cs="Arial"/>
                <w:sz w:val="16"/>
                <w:szCs w:val="16"/>
                <w:cs/>
              </w:rPr>
            </w:pPr>
          </w:p>
        </w:tc>
        <w:tc>
          <w:tcPr>
            <w:tcW w:w="6946" w:type="dxa"/>
            <w:gridSpan w:val="6"/>
            <w:vAlign w:val="bottom"/>
          </w:tcPr>
          <w:p w14:paraId="08125414" w14:textId="6B3369C1"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lang w:bidi="ar-SA"/>
              </w:rPr>
              <w:t xml:space="preserve">Separate </w:t>
            </w:r>
            <w:r w:rsidR="00556CD5">
              <w:rPr>
                <w:rFonts w:ascii="Arial" w:hAnsi="Arial" w:cs="Arial"/>
                <w:sz w:val="16"/>
                <w:szCs w:val="16"/>
                <w:lang w:bidi="ar-SA"/>
              </w:rPr>
              <w:t>F/S</w:t>
            </w:r>
          </w:p>
        </w:tc>
      </w:tr>
      <w:tr w:rsidR="002840AA" w:rsidRPr="008330D4" w14:paraId="13FE0220" w14:textId="77777777" w:rsidTr="00E630C6">
        <w:trPr>
          <w:trHeight w:val="251"/>
        </w:trPr>
        <w:tc>
          <w:tcPr>
            <w:tcW w:w="2086" w:type="dxa"/>
            <w:vAlign w:val="bottom"/>
          </w:tcPr>
          <w:p w14:paraId="4C4CA43E" w14:textId="77777777" w:rsidR="002840AA" w:rsidRPr="008330D4" w:rsidRDefault="002840AA" w:rsidP="00E630C6">
            <w:pPr>
              <w:spacing w:before="60" w:line="276" w:lineRule="auto"/>
              <w:jc w:val="center"/>
              <w:rPr>
                <w:rFonts w:ascii="Arial" w:hAnsi="Arial" w:cs="Arial"/>
                <w:sz w:val="16"/>
                <w:szCs w:val="16"/>
                <w:cs/>
              </w:rPr>
            </w:pPr>
          </w:p>
        </w:tc>
        <w:tc>
          <w:tcPr>
            <w:tcW w:w="6946" w:type="dxa"/>
            <w:gridSpan w:val="6"/>
            <w:vAlign w:val="bottom"/>
          </w:tcPr>
          <w:p w14:paraId="3345B358" w14:textId="356F86B6" w:rsidR="002840AA" w:rsidRPr="008330D4" w:rsidRDefault="003E059E" w:rsidP="00E630C6">
            <w:pPr>
              <w:pBdr>
                <w:bottom w:val="single" w:sz="4" w:space="1" w:color="auto"/>
              </w:pBdr>
              <w:spacing w:before="60" w:line="276" w:lineRule="auto"/>
              <w:jc w:val="center"/>
              <w:rPr>
                <w:rFonts w:ascii="Arial" w:hAnsi="Arial" w:cs="Arial"/>
                <w:sz w:val="16"/>
                <w:szCs w:val="16"/>
                <w:lang w:val="en-US"/>
              </w:rPr>
            </w:pPr>
            <w:r>
              <w:rPr>
                <w:rFonts w:ascii="Arial" w:hAnsi="Arial" w:cs="Arial"/>
                <w:sz w:val="16"/>
                <w:szCs w:val="16"/>
                <w:lang w:val="en-US" w:bidi="ar-SA"/>
              </w:rPr>
              <w:t xml:space="preserve">For the </w:t>
            </w:r>
            <w:r w:rsidR="00DA3C94" w:rsidRPr="008330D4">
              <w:rPr>
                <w:rFonts w:ascii="Arial" w:hAnsi="Arial" w:cs="Arial"/>
                <w:sz w:val="16"/>
                <w:szCs w:val="16"/>
                <w:lang w:val="en-US" w:bidi="ar-SA"/>
              </w:rPr>
              <w:t>three-month period</w:t>
            </w:r>
            <w:r w:rsidR="00F7163F">
              <w:rPr>
                <w:rFonts w:ascii="Arial" w:hAnsi="Arial" w:cs="Arial"/>
                <w:sz w:val="16"/>
                <w:szCs w:val="16"/>
                <w:lang w:val="en-US" w:bidi="ar-SA"/>
              </w:rPr>
              <w:t>s</w:t>
            </w:r>
            <w:r w:rsidR="00DA3C94" w:rsidRPr="008330D4">
              <w:rPr>
                <w:rFonts w:ascii="Arial" w:hAnsi="Arial" w:cs="Arial"/>
                <w:sz w:val="16"/>
                <w:szCs w:val="16"/>
                <w:lang w:val="en-US" w:bidi="ar-SA"/>
              </w:rPr>
              <w:t xml:space="preserve"> ended 31 March</w:t>
            </w:r>
          </w:p>
        </w:tc>
      </w:tr>
      <w:tr w:rsidR="002840AA" w:rsidRPr="008330D4" w14:paraId="00F2BE31" w14:textId="77777777" w:rsidTr="00E630C6">
        <w:trPr>
          <w:trHeight w:val="476"/>
        </w:trPr>
        <w:tc>
          <w:tcPr>
            <w:tcW w:w="2086" w:type="dxa"/>
            <w:vAlign w:val="bottom"/>
          </w:tcPr>
          <w:p w14:paraId="12A44039" w14:textId="77777777" w:rsidR="002840AA" w:rsidRPr="008330D4" w:rsidRDefault="002840AA" w:rsidP="00E630C6">
            <w:pPr>
              <w:spacing w:before="60" w:line="276" w:lineRule="auto"/>
              <w:jc w:val="center"/>
              <w:rPr>
                <w:rFonts w:ascii="Arial" w:hAnsi="Arial" w:cs="Arial"/>
                <w:sz w:val="16"/>
                <w:szCs w:val="16"/>
                <w:cs/>
                <w:lang w:val="en-US"/>
              </w:rPr>
            </w:pPr>
          </w:p>
        </w:tc>
        <w:tc>
          <w:tcPr>
            <w:tcW w:w="2412" w:type="dxa"/>
            <w:gridSpan w:val="2"/>
            <w:vAlign w:val="bottom"/>
            <w:hideMark/>
          </w:tcPr>
          <w:p w14:paraId="42407FD5" w14:textId="77777777" w:rsidR="002840AA" w:rsidRPr="008330D4" w:rsidRDefault="002840AA" w:rsidP="00E630C6">
            <w:pPr>
              <w:pBdr>
                <w:bottom w:val="single" w:sz="4" w:space="1" w:color="auto"/>
              </w:pBdr>
              <w:spacing w:before="60" w:line="276" w:lineRule="auto"/>
              <w:jc w:val="center"/>
              <w:rPr>
                <w:rFonts w:ascii="Arial" w:hAnsi="Arial" w:cs="Arial"/>
                <w:sz w:val="16"/>
                <w:szCs w:val="16"/>
                <w:cs/>
              </w:rPr>
            </w:pPr>
            <w:r w:rsidRPr="008330D4">
              <w:rPr>
                <w:rFonts w:ascii="Arial" w:hAnsi="Arial" w:cs="Arial"/>
                <w:sz w:val="16"/>
                <w:szCs w:val="16"/>
              </w:rPr>
              <w:t>Distribution of medical device and equipment</w:t>
            </w:r>
          </w:p>
        </w:tc>
        <w:tc>
          <w:tcPr>
            <w:tcW w:w="2268" w:type="dxa"/>
            <w:gridSpan w:val="2"/>
            <w:vAlign w:val="bottom"/>
            <w:hideMark/>
          </w:tcPr>
          <w:p w14:paraId="3F74DFE7" w14:textId="77777777"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rPr>
              <w:t>Services of medical equipment</w:t>
            </w:r>
          </w:p>
        </w:tc>
        <w:tc>
          <w:tcPr>
            <w:tcW w:w="2266" w:type="dxa"/>
            <w:gridSpan w:val="2"/>
            <w:vAlign w:val="bottom"/>
          </w:tcPr>
          <w:p w14:paraId="01BE6C60" w14:textId="77777777" w:rsidR="002840AA" w:rsidRPr="008330D4" w:rsidRDefault="002840AA" w:rsidP="00E630C6">
            <w:pPr>
              <w:pBdr>
                <w:bottom w:val="single" w:sz="4" w:space="1" w:color="auto"/>
              </w:pBdr>
              <w:spacing w:before="60" w:line="276" w:lineRule="auto"/>
              <w:jc w:val="center"/>
              <w:rPr>
                <w:rFonts w:ascii="Arial" w:hAnsi="Arial" w:cs="Arial"/>
                <w:sz w:val="16"/>
                <w:szCs w:val="16"/>
              </w:rPr>
            </w:pPr>
          </w:p>
          <w:p w14:paraId="01504EFC" w14:textId="77777777"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rPr>
              <w:t>Total</w:t>
            </w:r>
          </w:p>
        </w:tc>
      </w:tr>
      <w:tr w:rsidR="002840AA" w:rsidRPr="008330D4" w14:paraId="078A7311" w14:textId="77777777" w:rsidTr="00E630C6">
        <w:tc>
          <w:tcPr>
            <w:tcW w:w="2086" w:type="dxa"/>
          </w:tcPr>
          <w:p w14:paraId="7B772174" w14:textId="77777777" w:rsidR="002840AA" w:rsidRPr="008330D4" w:rsidRDefault="002840AA" w:rsidP="00E630C6">
            <w:pPr>
              <w:spacing w:before="60" w:line="276" w:lineRule="auto"/>
              <w:jc w:val="center"/>
              <w:rPr>
                <w:rFonts w:ascii="Arial" w:hAnsi="Arial" w:cs="Arial"/>
                <w:sz w:val="16"/>
                <w:szCs w:val="16"/>
              </w:rPr>
            </w:pPr>
          </w:p>
        </w:tc>
        <w:tc>
          <w:tcPr>
            <w:tcW w:w="1275" w:type="dxa"/>
            <w:hideMark/>
          </w:tcPr>
          <w:p w14:paraId="244B4D0B" w14:textId="44777D61" w:rsidR="002840AA" w:rsidRPr="008330D4" w:rsidRDefault="002840AA" w:rsidP="00E630C6">
            <w:pPr>
              <w:pBdr>
                <w:bottom w:val="single" w:sz="4" w:space="1" w:color="auto"/>
              </w:pBdr>
              <w:spacing w:before="60" w:line="276" w:lineRule="auto"/>
              <w:jc w:val="center"/>
              <w:rPr>
                <w:rFonts w:ascii="Arial" w:hAnsi="Arial" w:cs="Arial"/>
                <w:sz w:val="16"/>
                <w:szCs w:val="16"/>
                <w:cs/>
              </w:rPr>
            </w:pPr>
            <w:r w:rsidRPr="008330D4">
              <w:rPr>
                <w:rFonts w:ascii="Arial" w:hAnsi="Arial" w:cs="Arial"/>
                <w:sz w:val="16"/>
                <w:szCs w:val="16"/>
              </w:rPr>
              <w:t>202</w:t>
            </w:r>
            <w:r w:rsidR="00DA3C94" w:rsidRPr="008330D4">
              <w:rPr>
                <w:rFonts w:ascii="Arial" w:hAnsi="Arial" w:cs="Arial"/>
                <w:sz w:val="16"/>
                <w:szCs w:val="16"/>
              </w:rPr>
              <w:t>4</w:t>
            </w:r>
          </w:p>
        </w:tc>
        <w:tc>
          <w:tcPr>
            <w:tcW w:w="1137" w:type="dxa"/>
            <w:hideMark/>
          </w:tcPr>
          <w:p w14:paraId="77D76C3E" w14:textId="43896D83"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rPr>
              <w:t>202</w:t>
            </w:r>
            <w:r w:rsidR="00DA3C94" w:rsidRPr="008330D4">
              <w:rPr>
                <w:rFonts w:ascii="Arial" w:hAnsi="Arial" w:cs="Arial"/>
                <w:sz w:val="16"/>
                <w:szCs w:val="16"/>
              </w:rPr>
              <w:t>3</w:t>
            </w:r>
          </w:p>
        </w:tc>
        <w:tc>
          <w:tcPr>
            <w:tcW w:w="1134" w:type="dxa"/>
            <w:hideMark/>
          </w:tcPr>
          <w:p w14:paraId="1E609125" w14:textId="16E1F944"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rPr>
              <w:t>202</w:t>
            </w:r>
            <w:r w:rsidR="00DA3C94" w:rsidRPr="008330D4">
              <w:rPr>
                <w:rFonts w:ascii="Arial" w:hAnsi="Arial" w:cs="Arial"/>
                <w:sz w:val="16"/>
                <w:szCs w:val="16"/>
              </w:rPr>
              <w:t>4</w:t>
            </w:r>
          </w:p>
        </w:tc>
        <w:tc>
          <w:tcPr>
            <w:tcW w:w="1134" w:type="dxa"/>
            <w:hideMark/>
          </w:tcPr>
          <w:p w14:paraId="79ACED6A" w14:textId="6D5E15C8"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rPr>
              <w:t>202</w:t>
            </w:r>
            <w:r w:rsidR="00DA3C94" w:rsidRPr="008330D4">
              <w:rPr>
                <w:rFonts w:ascii="Arial" w:hAnsi="Arial" w:cs="Arial"/>
                <w:sz w:val="16"/>
                <w:szCs w:val="16"/>
              </w:rPr>
              <w:t>3</w:t>
            </w:r>
          </w:p>
        </w:tc>
        <w:tc>
          <w:tcPr>
            <w:tcW w:w="1131" w:type="dxa"/>
            <w:hideMark/>
          </w:tcPr>
          <w:p w14:paraId="7A1CE574" w14:textId="5A441B4E"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rPr>
              <w:t>202</w:t>
            </w:r>
            <w:r w:rsidR="00DA3C94" w:rsidRPr="008330D4">
              <w:rPr>
                <w:rFonts w:ascii="Arial" w:hAnsi="Arial" w:cs="Arial"/>
                <w:sz w:val="16"/>
                <w:szCs w:val="16"/>
              </w:rPr>
              <w:t>4</w:t>
            </w:r>
          </w:p>
        </w:tc>
        <w:tc>
          <w:tcPr>
            <w:tcW w:w="1135" w:type="dxa"/>
            <w:hideMark/>
          </w:tcPr>
          <w:p w14:paraId="419B8D59" w14:textId="660CAC0F" w:rsidR="002840AA" w:rsidRPr="008330D4" w:rsidRDefault="002840AA" w:rsidP="00E630C6">
            <w:pPr>
              <w:pBdr>
                <w:bottom w:val="single" w:sz="4" w:space="1" w:color="auto"/>
              </w:pBdr>
              <w:spacing w:before="60" w:line="276" w:lineRule="auto"/>
              <w:jc w:val="center"/>
              <w:rPr>
                <w:rFonts w:ascii="Arial" w:hAnsi="Arial" w:cs="Arial"/>
                <w:sz w:val="16"/>
                <w:szCs w:val="16"/>
              </w:rPr>
            </w:pPr>
            <w:r w:rsidRPr="008330D4">
              <w:rPr>
                <w:rFonts w:ascii="Arial" w:hAnsi="Arial" w:cs="Arial"/>
                <w:sz w:val="16"/>
                <w:szCs w:val="16"/>
              </w:rPr>
              <w:t>202</w:t>
            </w:r>
            <w:r w:rsidR="00DA3C94" w:rsidRPr="008330D4">
              <w:rPr>
                <w:rFonts w:ascii="Arial" w:hAnsi="Arial" w:cs="Arial"/>
                <w:sz w:val="16"/>
                <w:szCs w:val="16"/>
              </w:rPr>
              <w:t>3</w:t>
            </w:r>
          </w:p>
        </w:tc>
      </w:tr>
      <w:tr w:rsidR="002840AA" w:rsidRPr="008330D4" w14:paraId="69096647" w14:textId="77777777" w:rsidTr="00E630C6">
        <w:trPr>
          <w:trHeight w:val="80"/>
        </w:trPr>
        <w:tc>
          <w:tcPr>
            <w:tcW w:w="2086" w:type="dxa"/>
          </w:tcPr>
          <w:p w14:paraId="656CFD95" w14:textId="77777777" w:rsidR="002840AA" w:rsidRPr="008330D4" w:rsidRDefault="002840AA" w:rsidP="00E630C6">
            <w:pPr>
              <w:spacing w:before="60" w:line="276" w:lineRule="auto"/>
              <w:jc w:val="center"/>
              <w:rPr>
                <w:rFonts w:ascii="Arial" w:hAnsi="Arial" w:cs="Arial"/>
                <w:sz w:val="16"/>
                <w:szCs w:val="16"/>
              </w:rPr>
            </w:pPr>
          </w:p>
        </w:tc>
        <w:tc>
          <w:tcPr>
            <w:tcW w:w="1275" w:type="dxa"/>
          </w:tcPr>
          <w:p w14:paraId="214935FE" w14:textId="77777777" w:rsidR="002840AA" w:rsidRPr="008330D4" w:rsidRDefault="002840AA" w:rsidP="00E630C6">
            <w:pPr>
              <w:spacing w:before="60" w:line="276" w:lineRule="auto"/>
              <w:jc w:val="center"/>
              <w:rPr>
                <w:rFonts w:ascii="Arial" w:hAnsi="Arial" w:cs="Arial"/>
                <w:sz w:val="16"/>
                <w:szCs w:val="16"/>
                <w:cs/>
              </w:rPr>
            </w:pPr>
          </w:p>
        </w:tc>
        <w:tc>
          <w:tcPr>
            <w:tcW w:w="1137" w:type="dxa"/>
          </w:tcPr>
          <w:p w14:paraId="10A9043A" w14:textId="77777777" w:rsidR="002840AA" w:rsidRPr="008330D4" w:rsidRDefault="002840AA" w:rsidP="00E630C6">
            <w:pPr>
              <w:spacing w:before="60" w:line="276" w:lineRule="auto"/>
              <w:jc w:val="center"/>
              <w:rPr>
                <w:rFonts w:ascii="Arial" w:hAnsi="Arial" w:cs="Arial"/>
                <w:sz w:val="16"/>
                <w:szCs w:val="16"/>
              </w:rPr>
            </w:pPr>
          </w:p>
        </w:tc>
        <w:tc>
          <w:tcPr>
            <w:tcW w:w="1134" w:type="dxa"/>
          </w:tcPr>
          <w:p w14:paraId="3F13EC54" w14:textId="77777777" w:rsidR="002840AA" w:rsidRPr="008330D4" w:rsidRDefault="002840AA" w:rsidP="00E630C6">
            <w:pPr>
              <w:spacing w:before="60" w:line="276" w:lineRule="auto"/>
              <w:jc w:val="center"/>
              <w:rPr>
                <w:rFonts w:ascii="Arial" w:hAnsi="Arial" w:cs="Arial"/>
                <w:sz w:val="16"/>
                <w:szCs w:val="16"/>
              </w:rPr>
            </w:pPr>
          </w:p>
        </w:tc>
        <w:tc>
          <w:tcPr>
            <w:tcW w:w="1134" w:type="dxa"/>
          </w:tcPr>
          <w:p w14:paraId="7A5E2263" w14:textId="77777777" w:rsidR="002840AA" w:rsidRPr="008330D4" w:rsidRDefault="002840AA" w:rsidP="00E630C6">
            <w:pPr>
              <w:spacing w:before="60" w:line="276" w:lineRule="auto"/>
              <w:jc w:val="center"/>
              <w:rPr>
                <w:rFonts w:ascii="Arial" w:hAnsi="Arial" w:cs="Arial"/>
                <w:sz w:val="16"/>
                <w:szCs w:val="16"/>
              </w:rPr>
            </w:pPr>
          </w:p>
        </w:tc>
        <w:tc>
          <w:tcPr>
            <w:tcW w:w="1131" w:type="dxa"/>
          </w:tcPr>
          <w:p w14:paraId="085A21EF" w14:textId="77777777" w:rsidR="002840AA" w:rsidRPr="008330D4" w:rsidRDefault="002840AA" w:rsidP="00E630C6">
            <w:pPr>
              <w:spacing w:before="60" w:line="276" w:lineRule="auto"/>
              <w:jc w:val="center"/>
              <w:rPr>
                <w:rFonts w:ascii="Arial" w:hAnsi="Arial" w:cs="Arial"/>
                <w:sz w:val="16"/>
                <w:szCs w:val="16"/>
              </w:rPr>
            </w:pPr>
          </w:p>
        </w:tc>
        <w:tc>
          <w:tcPr>
            <w:tcW w:w="1135" w:type="dxa"/>
          </w:tcPr>
          <w:p w14:paraId="04D48BF2" w14:textId="77777777" w:rsidR="002840AA" w:rsidRPr="008330D4" w:rsidRDefault="002840AA" w:rsidP="00E630C6">
            <w:pPr>
              <w:spacing w:before="60" w:line="276" w:lineRule="auto"/>
              <w:jc w:val="center"/>
              <w:rPr>
                <w:rFonts w:ascii="Arial" w:hAnsi="Arial" w:cs="Arial"/>
                <w:sz w:val="16"/>
                <w:szCs w:val="16"/>
              </w:rPr>
            </w:pPr>
          </w:p>
        </w:tc>
      </w:tr>
      <w:tr w:rsidR="008330D4" w:rsidRPr="008330D4" w14:paraId="4E427226" w14:textId="77777777" w:rsidTr="00E630C6">
        <w:trPr>
          <w:trHeight w:val="134"/>
        </w:trPr>
        <w:tc>
          <w:tcPr>
            <w:tcW w:w="2086" w:type="dxa"/>
            <w:hideMark/>
          </w:tcPr>
          <w:p w14:paraId="28A5A7CF" w14:textId="77777777" w:rsidR="008330D4" w:rsidRPr="008330D4" w:rsidRDefault="008330D4" w:rsidP="008330D4">
            <w:pPr>
              <w:spacing w:before="60" w:line="276" w:lineRule="auto"/>
              <w:rPr>
                <w:rFonts w:ascii="Arial" w:hAnsi="Arial" w:cs="Arial"/>
                <w:sz w:val="16"/>
                <w:szCs w:val="16"/>
                <w:cs/>
              </w:rPr>
            </w:pPr>
            <w:r w:rsidRPr="008330D4">
              <w:rPr>
                <w:rFonts w:ascii="Arial" w:hAnsi="Arial" w:cs="Arial"/>
                <w:sz w:val="16"/>
                <w:szCs w:val="16"/>
              </w:rPr>
              <w:t>At point in time</w:t>
            </w:r>
          </w:p>
        </w:tc>
        <w:tc>
          <w:tcPr>
            <w:tcW w:w="1275" w:type="dxa"/>
            <w:shd w:val="clear" w:color="auto" w:fill="auto"/>
          </w:tcPr>
          <w:p w14:paraId="762366E5" w14:textId="3CB5130C" w:rsidR="008330D4" w:rsidRPr="008330D4" w:rsidRDefault="00AA54B0" w:rsidP="008330D4">
            <w:pPr>
              <w:spacing w:before="60" w:line="276" w:lineRule="auto"/>
              <w:jc w:val="right"/>
              <w:rPr>
                <w:rFonts w:ascii="Arial" w:hAnsi="Arial" w:cs="Arial"/>
                <w:sz w:val="16"/>
                <w:szCs w:val="16"/>
                <w:lang w:val="en-US"/>
              </w:rPr>
            </w:pPr>
            <w:r>
              <w:rPr>
                <w:rFonts w:ascii="Arial" w:hAnsi="Arial" w:cs="Arial"/>
                <w:sz w:val="16"/>
                <w:szCs w:val="16"/>
                <w:lang w:val="en-US"/>
              </w:rPr>
              <w:t>218,</w:t>
            </w:r>
            <w:r w:rsidR="006D2E59">
              <w:rPr>
                <w:rFonts w:ascii="Arial" w:hAnsi="Arial" w:cs="Arial"/>
                <w:sz w:val="16"/>
                <w:szCs w:val="16"/>
                <w:lang w:val="en-US"/>
              </w:rPr>
              <w:t>02</w:t>
            </w:r>
            <w:r w:rsidR="004B5F21">
              <w:rPr>
                <w:rFonts w:ascii="Arial" w:hAnsi="Arial" w:cs="Arial"/>
                <w:sz w:val="16"/>
                <w:szCs w:val="16"/>
                <w:lang w:val="en-US"/>
              </w:rPr>
              <w:t>8</w:t>
            </w:r>
          </w:p>
        </w:tc>
        <w:tc>
          <w:tcPr>
            <w:tcW w:w="1137" w:type="dxa"/>
          </w:tcPr>
          <w:p w14:paraId="472F4FF5" w14:textId="5E2FF502" w:rsidR="008330D4" w:rsidRPr="008330D4" w:rsidRDefault="008330D4" w:rsidP="008330D4">
            <w:pPr>
              <w:spacing w:before="60" w:line="276" w:lineRule="auto"/>
              <w:jc w:val="right"/>
              <w:rPr>
                <w:rFonts w:ascii="Arial" w:hAnsi="Arial" w:cs="Arial"/>
                <w:sz w:val="16"/>
                <w:szCs w:val="16"/>
                <w:lang w:val="en-US"/>
              </w:rPr>
            </w:pPr>
            <w:r w:rsidRPr="008330D4">
              <w:rPr>
                <w:rFonts w:ascii="Arial" w:hAnsi="Arial" w:cs="Arial"/>
                <w:sz w:val="16"/>
                <w:szCs w:val="16"/>
              </w:rPr>
              <w:t>254,721</w:t>
            </w:r>
          </w:p>
        </w:tc>
        <w:tc>
          <w:tcPr>
            <w:tcW w:w="1134" w:type="dxa"/>
            <w:shd w:val="clear" w:color="auto" w:fill="auto"/>
          </w:tcPr>
          <w:p w14:paraId="7D1B5213" w14:textId="61391258" w:rsidR="008330D4" w:rsidRPr="008330D4" w:rsidRDefault="00F54265" w:rsidP="008330D4">
            <w:pPr>
              <w:spacing w:before="60" w:line="276" w:lineRule="auto"/>
              <w:ind w:left="252"/>
              <w:jc w:val="right"/>
              <w:rPr>
                <w:rFonts w:ascii="Arial" w:hAnsi="Arial" w:cs="Arial"/>
                <w:sz w:val="16"/>
                <w:szCs w:val="16"/>
                <w:lang w:val="en-US"/>
              </w:rPr>
            </w:pPr>
            <w:r>
              <w:rPr>
                <w:rFonts w:ascii="Arial" w:hAnsi="Arial" w:cs="Arial"/>
                <w:sz w:val="16"/>
                <w:szCs w:val="16"/>
                <w:lang w:val="en-US"/>
              </w:rPr>
              <w:t>4,379</w:t>
            </w:r>
          </w:p>
        </w:tc>
        <w:tc>
          <w:tcPr>
            <w:tcW w:w="1134" w:type="dxa"/>
            <w:shd w:val="clear" w:color="auto" w:fill="auto"/>
          </w:tcPr>
          <w:p w14:paraId="1C28AE92" w14:textId="4154506A" w:rsidR="008330D4" w:rsidRPr="008330D4" w:rsidRDefault="008330D4" w:rsidP="008330D4">
            <w:pPr>
              <w:spacing w:before="60" w:line="276" w:lineRule="auto"/>
              <w:ind w:left="252"/>
              <w:jc w:val="right"/>
              <w:rPr>
                <w:rFonts w:ascii="Arial" w:hAnsi="Arial" w:cs="Arial"/>
                <w:sz w:val="16"/>
                <w:szCs w:val="16"/>
                <w:lang w:val="en-US"/>
              </w:rPr>
            </w:pPr>
            <w:r w:rsidRPr="008330D4">
              <w:rPr>
                <w:rFonts w:ascii="Arial" w:hAnsi="Arial" w:cs="Arial"/>
                <w:sz w:val="16"/>
                <w:szCs w:val="16"/>
              </w:rPr>
              <w:t>3,896</w:t>
            </w:r>
          </w:p>
        </w:tc>
        <w:tc>
          <w:tcPr>
            <w:tcW w:w="1131" w:type="dxa"/>
            <w:shd w:val="clear" w:color="auto" w:fill="auto"/>
          </w:tcPr>
          <w:p w14:paraId="5FBDE0B1" w14:textId="2D3F66AE" w:rsidR="008330D4" w:rsidRPr="008330D4" w:rsidRDefault="008265EA" w:rsidP="008330D4">
            <w:pPr>
              <w:spacing w:before="60" w:line="276" w:lineRule="auto"/>
              <w:ind w:left="-21"/>
              <w:jc w:val="right"/>
              <w:rPr>
                <w:rFonts w:ascii="Arial" w:hAnsi="Arial" w:cs="Arial"/>
                <w:sz w:val="16"/>
                <w:szCs w:val="16"/>
                <w:lang w:val="en-US"/>
              </w:rPr>
            </w:pPr>
            <w:r>
              <w:rPr>
                <w:rFonts w:ascii="Arial" w:hAnsi="Arial" w:cs="Arial"/>
                <w:sz w:val="16"/>
                <w:szCs w:val="16"/>
                <w:lang w:val="en-US"/>
              </w:rPr>
              <w:t>222,047</w:t>
            </w:r>
          </w:p>
        </w:tc>
        <w:tc>
          <w:tcPr>
            <w:tcW w:w="1135" w:type="dxa"/>
          </w:tcPr>
          <w:p w14:paraId="1261D559" w14:textId="3DA52BEC" w:rsidR="008330D4" w:rsidRPr="008330D4" w:rsidRDefault="008330D4" w:rsidP="008330D4">
            <w:pPr>
              <w:spacing w:before="60" w:line="276" w:lineRule="auto"/>
              <w:jc w:val="right"/>
              <w:rPr>
                <w:rFonts w:ascii="Arial" w:hAnsi="Arial" w:cs="Arial"/>
                <w:sz w:val="16"/>
                <w:szCs w:val="16"/>
                <w:lang w:val="en-US"/>
              </w:rPr>
            </w:pPr>
            <w:r w:rsidRPr="008330D4">
              <w:rPr>
                <w:rFonts w:ascii="Arial" w:hAnsi="Arial" w:cs="Arial"/>
                <w:sz w:val="16"/>
                <w:szCs w:val="16"/>
              </w:rPr>
              <w:t>258,617</w:t>
            </w:r>
          </w:p>
        </w:tc>
      </w:tr>
      <w:tr w:rsidR="008330D4" w:rsidRPr="008330D4" w14:paraId="367870AB" w14:textId="77777777">
        <w:trPr>
          <w:trHeight w:val="137"/>
        </w:trPr>
        <w:tc>
          <w:tcPr>
            <w:tcW w:w="2086" w:type="dxa"/>
            <w:hideMark/>
          </w:tcPr>
          <w:p w14:paraId="66220C32" w14:textId="77777777" w:rsidR="008330D4" w:rsidRPr="008330D4" w:rsidRDefault="008330D4" w:rsidP="008330D4">
            <w:pPr>
              <w:spacing w:before="60" w:line="276" w:lineRule="auto"/>
              <w:rPr>
                <w:rFonts w:ascii="Arial" w:hAnsi="Arial" w:cs="Arial"/>
                <w:sz w:val="16"/>
                <w:szCs w:val="16"/>
                <w:cs/>
              </w:rPr>
            </w:pPr>
            <w:r w:rsidRPr="008330D4">
              <w:rPr>
                <w:rFonts w:ascii="Arial" w:hAnsi="Arial" w:cs="Arial"/>
                <w:sz w:val="16"/>
                <w:szCs w:val="16"/>
              </w:rPr>
              <w:t>Over time</w:t>
            </w:r>
          </w:p>
        </w:tc>
        <w:tc>
          <w:tcPr>
            <w:tcW w:w="1275" w:type="dxa"/>
            <w:shd w:val="clear" w:color="auto" w:fill="auto"/>
            <w:vAlign w:val="bottom"/>
          </w:tcPr>
          <w:p w14:paraId="433AC5B0" w14:textId="003EE213" w:rsidR="008330D4" w:rsidRPr="008330D4" w:rsidRDefault="006D2E59" w:rsidP="008330D4">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tcPr>
          <w:p w14:paraId="40BEBD84" w14:textId="70D73DAB" w:rsidR="008330D4" w:rsidRPr="008330D4" w:rsidRDefault="008330D4" w:rsidP="008330D4">
            <w:pPr>
              <w:pBdr>
                <w:bottom w:val="single" w:sz="4" w:space="1" w:color="auto"/>
              </w:pBdr>
              <w:spacing w:before="60" w:line="276" w:lineRule="auto"/>
              <w:jc w:val="right"/>
              <w:rPr>
                <w:rFonts w:ascii="Arial" w:hAnsi="Arial" w:cs="Arial"/>
                <w:sz w:val="16"/>
                <w:szCs w:val="16"/>
                <w:lang w:val="en-US"/>
              </w:rPr>
            </w:pPr>
            <w:r w:rsidRPr="008330D4">
              <w:rPr>
                <w:rFonts w:ascii="Arial" w:hAnsi="Arial" w:cs="Arial"/>
                <w:sz w:val="16"/>
                <w:szCs w:val="16"/>
              </w:rPr>
              <w:t>-</w:t>
            </w:r>
          </w:p>
        </w:tc>
        <w:tc>
          <w:tcPr>
            <w:tcW w:w="1134" w:type="dxa"/>
            <w:shd w:val="clear" w:color="auto" w:fill="auto"/>
            <w:vAlign w:val="bottom"/>
          </w:tcPr>
          <w:p w14:paraId="70793CDA" w14:textId="25F34DA8" w:rsidR="008330D4" w:rsidRPr="008330D4" w:rsidRDefault="00DE0493" w:rsidP="008330D4">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2,276</w:t>
            </w:r>
          </w:p>
        </w:tc>
        <w:tc>
          <w:tcPr>
            <w:tcW w:w="1134" w:type="dxa"/>
            <w:shd w:val="clear" w:color="auto" w:fill="auto"/>
          </w:tcPr>
          <w:p w14:paraId="76207778" w14:textId="5A9DC946" w:rsidR="008330D4" w:rsidRPr="008330D4" w:rsidRDefault="008330D4" w:rsidP="008330D4">
            <w:pPr>
              <w:pBdr>
                <w:bottom w:val="single" w:sz="4" w:space="1" w:color="auto"/>
              </w:pBdr>
              <w:spacing w:before="60" w:line="276" w:lineRule="auto"/>
              <w:ind w:left="-21"/>
              <w:jc w:val="right"/>
              <w:rPr>
                <w:rFonts w:ascii="Arial" w:hAnsi="Arial" w:cs="Arial"/>
                <w:sz w:val="16"/>
                <w:szCs w:val="16"/>
                <w:lang w:val="en-US"/>
              </w:rPr>
            </w:pPr>
            <w:r w:rsidRPr="008330D4">
              <w:rPr>
                <w:rFonts w:ascii="Arial" w:hAnsi="Arial" w:cs="Arial"/>
                <w:sz w:val="16"/>
                <w:szCs w:val="16"/>
              </w:rPr>
              <w:t>1,363</w:t>
            </w:r>
          </w:p>
        </w:tc>
        <w:tc>
          <w:tcPr>
            <w:tcW w:w="1131" w:type="dxa"/>
            <w:shd w:val="clear" w:color="auto" w:fill="auto"/>
            <w:vAlign w:val="bottom"/>
          </w:tcPr>
          <w:p w14:paraId="56943599" w14:textId="71523F05" w:rsidR="008330D4" w:rsidRPr="008330D4" w:rsidRDefault="001A6410" w:rsidP="008330D4">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2,276</w:t>
            </w:r>
          </w:p>
        </w:tc>
        <w:tc>
          <w:tcPr>
            <w:tcW w:w="1135" w:type="dxa"/>
          </w:tcPr>
          <w:p w14:paraId="0ED903EE" w14:textId="0492C4E5" w:rsidR="008330D4" w:rsidRPr="008330D4" w:rsidRDefault="008330D4" w:rsidP="008330D4">
            <w:pPr>
              <w:pBdr>
                <w:bottom w:val="single" w:sz="4" w:space="1" w:color="auto"/>
              </w:pBdr>
              <w:spacing w:before="60" w:line="276" w:lineRule="auto"/>
              <w:jc w:val="right"/>
              <w:rPr>
                <w:rFonts w:ascii="Arial" w:hAnsi="Arial" w:cs="Arial"/>
                <w:sz w:val="16"/>
                <w:szCs w:val="16"/>
                <w:lang w:val="en-US"/>
              </w:rPr>
            </w:pPr>
            <w:r w:rsidRPr="008330D4">
              <w:rPr>
                <w:rFonts w:ascii="Arial" w:hAnsi="Arial" w:cs="Arial"/>
                <w:sz w:val="16"/>
                <w:szCs w:val="16"/>
              </w:rPr>
              <w:t>1,363</w:t>
            </w:r>
          </w:p>
        </w:tc>
      </w:tr>
      <w:tr w:rsidR="008330D4" w:rsidRPr="008330D4" w14:paraId="1D37A4F7" w14:textId="77777777">
        <w:trPr>
          <w:cantSplit/>
          <w:trHeight w:val="256"/>
        </w:trPr>
        <w:tc>
          <w:tcPr>
            <w:tcW w:w="2086" w:type="dxa"/>
            <w:hideMark/>
          </w:tcPr>
          <w:p w14:paraId="4587143B" w14:textId="77777777" w:rsidR="008330D4" w:rsidRPr="008330D4" w:rsidRDefault="008330D4" w:rsidP="008330D4">
            <w:pPr>
              <w:spacing w:before="60" w:line="276" w:lineRule="auto"/>
              <w:rPr>
                <w:rFonts w:ascii="Arial" w:hAnsi="Arial" w:cs="Arial"/>
                <w:sz w:val="16"/>
                <w:szCs w:val="16"/>
                <w:cs/>
              </w:rPr>
            </w:pPr>
            <w:r w:rsidRPr="008330D4">
              <w:rPr>
                <w:rFonts w:ascii="Arial" w:hAnsi="Arial" w:cs="Arial"/>
                <w:sz w:val="16"/>
                <w:szCs w:val="16"/>
              </w:rPr>
              <w:t>Total</w:t>
            </w:r>
          </w:p>
        </w:tc>
        <w:tc>
          <w:tcPr>
            <w:tcW w:w="1275" w:type="dxa"/>
            <w:shd w:val="clear" w:color="auto" w:fill="auto"/>
          </w:tcPr>
          <w:p w14:paraId="6A1FF98B" w14:textId="1F6F0F88" w:rsidR="008330D4" w:rsidRPr="008330D4" w:rsidRDefault="00B966F7" w:rsidP="008330D4">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218,02</w:t>
            </w:r>
            <w:r w:rsidR="004B5F21">
              <w:rPr>
                <w:rFonts w:ascii="Arial" w:hAnsi="Arial" w:cs="Arial"/>
                <w:sz w:val="16"/>
                <w:szCs w:val="16"/>
                <w:lang w:val="en-US"/>
              </w:rPr>
              <w:t>8</w:t>
            </w:r>
          </w:p>
        </w:tc>
        <w:tc>
          <w:tcPr>
            <w:tcW w:w="1137" w:type="dxa"/>
          </w:tcPr>
          <w:p w14:paraId="67B528BA" w14:textId="0C65B133" w:rsidR="008330D4" w:rsidRPr="008330D4" w:rsidRDefault="008330D4" w:rsidP="008330D4">
            <w:pPr>
              <w:pBdr>
                <w:bottom w:val="single" w:sz="12" w:space="1" w:color="auto"/>
              </w:pBdr>
              <w:spacing w:before="60" w:line="276" w:lineRule="auto"/>
              <w:ind w:left="-21"/>
              <w:jc w:val="right"/>
              <w:rPr>
                <w:rFonts w:ascii="Arial" w:hAnsi="Arial" w:cs="Arial"/>
                <w:sz w:val="16"/>
                <w:szCs w:val="16"/>
                <w:lang w:val="en-US"/>
              </w:rPr>
            </w:pPr>
            <w:r w:rsidRPr="008330D4">
              <w:rPr>
                <w:rFonts w:ascii="Arial" w:hAnsi="Arial" w:cs="Arial"/>
                <w:sz w:val="16"/>
                <w:szCs w:val="16"/>
              </w:rPr>
              <w:t>254,721</w:t>
            </w:r>
          </w:p>
        </w:tc>
        <w:tc>
          <w:tcPr>
            <w:tcW w:w="1134" w:type="dxa"/>
            <w:tcBorders>
              <w:bottom w:val="nil"/>
            </w:tcBorders>
            <w:shd w:val="clear" w:color="auto" w:fill="auto"/>
            <w:vAlign w:val="bottom"/>
          </w:tcPr>
          <w:p w14:paraId="2BE8629B" w14:textId="69E3AC4A" w:rsidR="008330D4" w:rsidRPr="008330D4" w:rsidRDefault="0064767B" w:rsidP="008330D4">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6,655</w:t>
            </w:r>
          </w:p>
        </w:tc>
        <w:tc>
          <w:tcPr>
            <w:tcW w:w="1134" w:type="dxa"/>
            <w:shd w:val="clear" w:color="auto" w:fill="auto"/>
          </w:tcPr>
          <w:p w14:paraId="0D1B9187" w14:textId="723F694E" w:rsidR="008330D4" w:rsidRPr="008330D4" w:rsidRDefault="008330D4" w:rsidP="008330D4">
            <w:pPr>
              <w:pBdr>
                <w:bottom w:val="single" w:sz="12" w:space="1" w:color="auto"/>
              </w:pBdr>
              <w:spacing w:before="60" w:line="276" w:lineRule="auto"/>
              <w:ind w:left="-21"/>
              <w:jc w:val="right"/>
              <w:rPr>
                <w:rFonts w:ascii="Arial" w:hAnsi="Arial" w:cs="Arial"/>
                <w:sz w:val="16"/>
                <w:szCs w:val="16"/>
                <w:lang w:val="en-US"/>
              </w:rPr>
            </w:pPr>
            <w:r w:rsidRPr="008330D4">
              <w:rPr>
                <w:rFonts w:ascii="Arial" w:hAnsi="Arial" w:cs="Arial"/>
                <w:sz w:val="16"/>
                <w:szCs w:val="16"/>
              </w:rPr>
              <w:t>5,259</w:t>
            </w:r>
          </w:p>
        </w:tc>
        <w:tc>
          <w:tcPr>
            <w:tcW w:w="1131" w:type="dxa"/>
            <w:shd w:val="clear" w:color="auto" w:fill="auto"/>
          </w:tcPr>
          <w:p w14:paraId="75AAAAE0" w14:textId="72433973" w:rsidR="008330D4" w:rsidRPr="008330D4" w:rsidRDefault="002E3DAE" w:rsidP="008330D4">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224,</w:t>
            </w:r>
            <w:r w:rsidR="00505CC4">
              <w:rPr>
                <w:rFonts w:ascii="Arial" w:hAnsi="Arial" w:cs="Arial"/>
                <w:sz w:val="16"/>
                <w:szCs w:val="16"/>
                <w:lang w:val="en-US"/>
              </w:rPr>
              <w:t>683</w:t>
            </w:r>
          </w:p>
        </w:tc>
        <w:tc>
          <w:tcPr>
            <w:tcW w:w="1135" w:type="dxa"/>
          </w:tcPr>
          <w:p w14:paraId="2F6A547A" w14:textId="0D983599" w:rsidR="008330D4" w:rsidRPr="008330D4" w:rsidRDefault="008330D4" w:rsidP="008330D4">
            <w:pPr>
              <w:pBdr>
                <w:bottom w:val="single" w:sz="12" w:space="1" w:color="auto"/>
              </w:pBdr>
              <w:spacing w:before="60" w:line="276" w:lineRule="auto"/>
              <w:jc w:val="right"/>
              <w:rPr>
                <w:rFonts w:ascii="Arial" w:hAnsi="Arial" w:cs="Arial"/>
                <w:sz w:val="16"/>
                <w:szCs w:val="16"/>
                <w:cs/>
                <w:lang w:val="en-US"/>
              </w:rPr>
            </w:pPr>
            <w:r w:rsidRPr="008330D4">
              <w:rPr>
                <w:rFonts w:ascii="Arial" w:hAnsi="Arial" w:cs="Arial"/>
                <w:sz w:val="16"/>
                <w:szCs w:val="16"/>
              </w:rPr>
              <w:t>259,980</w:t>
            </w:r>
          </w:p>
        </w:tc>
      </w:tr>
    </w:tbl>
    <w:p w14:paraId="19CAF775" w14:textId="77777777" w:rsidR="002840AA" w:rsidRPr="002F46BD" w:rsidRDefault="002840AA" w:rsidP="003159B7">
      <w:pPr>
        <w:spacing w:line="360" w:lineRule="auto"/>
        <w:rPr>
          <w:rFonts w:ascii="Arial" w:hAnsi="Arial" w:cs="Arial"/>
          <w:sz w:val="19"/>
          <w:szCs w:val="19"/>
        </w:rPr>
      </w:pPr>
    </w:p>
    <w:p w14:paraId="167A9359" w14:textId="7516E252" w:rsidR="00911CEE" w:rsidRPr="000B5CE6" w:rsidRDefault="000B5CE6" w:rsidP="000B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0"/>
        <w:jc w:val="thaiDistribute"/>
        <w:rPr>
          <w:rFonts w:ascii="Arial" w:hAnsi="Arial" w:cs="Arial"/>
          <w:sz w:val="19"/>
          <w:szCs w:val="19"/>
        </w:rPr>
      </w:pPr>
      <w:r w:rsidRPr="000B5CE6">
        <w:rPr>
          <w:rFonts w:ascii="Arial" w:hAnsi="Arial" w:cs="Arial"/>
          <w:sz w:val="19"/>
          <w:szCs w:val="19"/>
        </w:rPr>
        <w:t>T</w:t>
      </w:r>
      <w:r w:rsidR="00911CEE" w:rsidRPr="000B5CE6">
        <w:rPr>
          <w:rFonts w:ascii="Arial" w:hAnsi="Arial" w:cs="Arial"/>
          <w:sz w:val="19"/>
          <w:szCs w:val="19"/>
        </w:rPr>
        <w:t>he transaction price allocated to the remaining performance obligations relate to the delivery of maintenance services</w:t>
      </w:r>
      <w:r w:rsidR="00911CEE" w:rsidRPr="000B5CE6">
        <w:rPr>
          <w:rFonts w:ascii="Arial" w:hAnsi="Arial" w:cs="Arial"/>
          <w:sz w:val="19"/>
          <w:szCs w:val="19"/>
          <w:cs/>
        </w:rPr>
        <w:t xml:space="preserve"> </w:t>
      </w:r>
      <w:r w:rsidR="00911CEE" w:rsidRPr="000B5CE6">
        <w:rPr>
          <w:rFonts w:ascii="Arial" w:hAnsi="Arial" w:cs="Arial"/>
          <w:sz w:val="19"/>
          <w:szCs w:val="19"/>
        </w:rPr>
        <w:t>of medical equipment</w:t>
      </w:r>
      <w:r w:rsidR="00911CEE" w:rsidRPr="000B5CE6">
        <w:rPr>
          <w:rFonts w:ascii="Arial" w:hAnsi="Arial" w:cs="Arial"/>
          <w:sz w:val="19"/>
          <w:szCs w:val="19"/>
          <w:cs/>
        </w:rPr>
        <w:t xml:space="preserve"> </w:t>
      </w:r>
      <w:r w:rsidR="00911CEE" w:rsidRPr="000B5CE6">
        <w:rPr>
          <w:rFonts w:ascii="Arial" w:hAnsi="Arial" w:cs="Arial"/>
          <w:sz w:val="19"/>
          <w:szCs w:val="19"/>
        </w:rPr>
        <w:t xml:space="preserve">(unsatisfied or partially unsatisfied) as </w:t>
      </w:r>
      <w:proofErr w:type="gramStart"/>
      <w:r w:rsidR="00911CEE" w:rsidRPr="000B5CE6">
        <w:rPr>
          <w:rFonts w:ascii="Arial" w:hAnsi="Arial" w:cs="Arial"/>
          <w:sz w:val="19"/>
          <w:szCs w:val="19"/>
        </w:rPr>
        <w:t>at</w:t>
      </w:r>
      <w:proofErr w:type="gramEnd"/>
      <w:r w:rsidR="00911CEE" w:rsidRPr="000B5CE6">
        <w:rPr>
          <w:rFonts w:ascii="Arial" w:hAnsi="Arial" w:cs="Arial"/>
          <w:sz w:val="19"/>
          <w:szCs w:val="19"/>
        </w:rPr>
        <w:t xml:space="preserve"> </w:t>
      </w:r>
      <w:r w:rsidR="008330D4" w:rsidRPr="008330D4">
        <w:rPr>
          <w:rFonts w:ascii="Arial" w:hAnsi="Arial" w:cs="Arial"/>
          <w:sz w:val="19"/>
          <w:szCs w:val="19"/>
        </w:rPr>
        <w:t xml:space="preserve">31 March </w:t>
      </w:r>
      <w:r w:rsidR="00911CEE" w:rsidRPr="000B5CE6">
        <w:rPr>
          <w:rFonts w:ascii="Arial" w:hAnsi="Arial" w:cs="Arial"/>
          <w:sz w:val="19"/>
          <w:szCs w:val="19"/>
        </w:rPr>
        <w:t>202</w:t>
      </w:r>
      <w:r w:rsidR="008330D4">
        <w:rPr>
          <w:rFonts w:ascii="Arial" w:hAnsi="Arial" w:cs="Arial"/>
          <w:sz w:val="19"/>
          <w:szCs w:val="19"/>
        </w:rPr>
        <w:t>4</w:t>
      </w:r>
      <w:r w:rsidR="00911CEE" w:rsidRPr="000B5CE6">
        <w:rPr>
          <w:rFonts w:ascii="Arial" w:hAnsi="Arial" w:cs="Arial"/>
          <w:sz w:val="19"/>
          <w:szCs w:val="19"/>
        </w:rPr>
        <w:t xml:space="preserve"> and 31 December 202</w:t>
      </w:r>
      <w:r w:rsidR="008330D4">
        <w:rPr>
          <w:rFonts w:ascii="Arial" w:hAnsi="Arial" w:cs="Arial"/>
          <w:sz w:val="19"/>
          <w:szCs w:val="19"/>
        </w:rPr>
        <w:t>3</w:t>
      </w:r>
      <w:r w:rsidR="00911CEE" w:rsidRPr="000B5CE6">
        <w:rPr>
          <w:rFonts w:ascii="Arial" w:hAnsi="Arial" w:cs="Arial"/>
          <w:sz w:val="19"/>
          <w:szCs w:val="19"/>
        </w:rPr>
        <w:t xml:space="preserve"> are as follows:</w:t>
      </w:r>
    </w:p>
    <w:p w14:paraId="7773705B" w14:textId="77777777" w:rsidR="00911CEE" w:rsidRPr="002F46BD" w:rsidRDefault="00911CEE" w:rsidP="00D269E7">
      <w:pPr>
        <w:pStyle w:val="ListParagraph"/>
        <w:spacing w:line="360" w:lineRule="auto"/>
        <w:ind w:left="360"/>
        <w:jc w:val="thaiDistribute"/>
        <w:rPr>
          <w:rFonts w:cs="Arial"/>
          <w:sz w:val="19"/>
          <w:szCs w:val="19"/>
        </w:rPr>
      </w:pPr>
    </w:p>
    <w:tbl>
      <w:tblPr>
        <w:tblW w:w="8922" w:type="dxa"/>
        <w:tblInd w:w="434" w:type="dxa"/>
        <w:tblLayout w:type="fixed"/>
        <w:tblLook w:val="0000" w:firstRow="0" w:lastRow="0" w:firstColumn="0" w:lastColumn="0" w:noHBand="0" w:noVBand="0"/>
      </w:tblPr>
      <w:tblGrid>
        <w:gridCol w:w="4102"/>
        <w:gridCol w:w="680"/>
        <w:gridCol w:w="1984"/>
        <w:gridCol w:w="236"/>
        <w:gridCol w:w="1920"/>
      </w:tblGrid>
      <w:tr w:rsidR="00911CEE" w:rsidRPr="001F68BF" w14:paraId="5991A4A1" w14:textId="77777777" w:rsidTr="00DC2A08">
        <w:trPr>
          <w:trHeight w:val="340"/>
        </w:trPr>
        <w:tc>
          <w:tcPr>
            <w:tcW w:w="4102" w:type="dxa"/>
            <w:vAlign w:val="bottom"/>
          </w:tcPr>
          <w:p w14:paraId="22AA47A6"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lang w:val="en-GB"/>
              </w:rPr>
            </w:pPr>
            <w:bookmarkStart w:id="2" w:name="_Hlk39052434"/>
          </w:p>
        </w:tc>
        <w:tc>
          <w:tcPr>
            <w:tcW w:w="680" w:type="dxa"/>
          </w:tcPr>
          <w:p w14:paraId="798B770E"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7663466C" w14:textId="77777777" w:rsidR="00911CEE" w:rsidRPr="001F68BF" w:rsidRDefault="00911CEE" w:rsidP="00C072DD">
            <w:pPr>
              <w:spacing w:before="60" w:after="30" w:line="276" w:lineRule="auto"/>
              <w:ind w:left="-69" w:right="-90" w:hanging="7"/>
              <w:jc w:val="right"/>
              <w:rPr>
                <w:rFonts w:ascii="Arial" w:hAnsi="Arial" w:cs="Arial"/>
                <w:sz w:val="19"/>
                <w:szCs w:val="19"/>
                <w:cs/>
              </w:rPr>
            </w:pPr>
            <w:r w:rsidRPr="001C0C49">
              <w:rPr>
                <w:rFonts w:ascii="Arial" w:hAnsi="Arial" w:cs="Arial"/>
                <w:sz w:val="19"/>
                <w:szCs w:val="19"/>
              </w:rPr>
              <w:t>(</w:t>
            </w:r>
            <w:proofErr w:type="gramStart"/>
            <w:r w:rsidRPr="001C0C49">
              <w:rPr>
                <w:rFonts w:ascii="Arial" w:hAnsi="Arial" w:cs="Arial"/>
                <w:sz w:val="19"/>
                <w:szCs w:val="19"/>
              </w:rPr>
              <w:t>Unit :</w:t>
            </w:r>
            <w:proofErr w:type="gramEnd"/>
            <w:r w:rsidRPr="001C0C49">
              <w:rPr>
                <w:rFonts w:ascii="Arial" w:hAnsi="Arial" w:cs="Arial"/>
                <w:sz w:val="19"/>
                <w:szCs w:val="19"/>
              </w:rPr>
              <w:t xml:space="preserve"> Thousand Baht)</w:t>
            </w:r>
          </w:p>
        </w:tc>
      </w:tr>
      <w:tr w:rsidR="00911CEE" w:rsidRPr="001F68BF" w14:paraId="3C2AFAC3" w14:textId="77777777" w:rsidTr="00DC2A08">
        <w:trPr>
          <w:trHeight w:val="340"/>
        </w:trPr>
        <w:tc>
          <w:tcPr>
            <w:tcW w:w="4102" w:type="dxa"/>
            <w:vAlign w:val="bottom"/>
          </w:tcPr>
          <w:p w14:paraId="43659705"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lang w:val="en-GB"/>
              </w:rPr>
            </w:pPr>
          </w:p>
        </w:tc>
        <w:tc>
          <w:tcPr>
            <w:tcW w:w="680" w:type="dxa"/>
          </w:tcPr>
          <w:p w14:paraId="2B5F6F30"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07394C26" w14:textId="780CFEA4" w:rsidR="00911CEE" w:rsidRPr="00180969" w:rsidRDefault="00911CEE" w:rsidP="00C072DD">
            <w:pPr>
              <w:spacing w:before="60" w:after="30" w:line="276" w:lineRule="auto"/>
              <w:ind w:left="-69" w:right="-90" w:hanging="7"/>
              <w:jc w:val="center"/>
              <w:rPr>
                <w:rFonts w:ascii="Arial" w:hAnsi="Arial" w:cs="Browallia New"/>
                <w:sz w:val="19"/>
                <w:szCs w:val="24"/>
              </w:rPr>
            </w:pPr>
            <w:r w:rsidRPr="001C0C49">
              <w:rPr>
                <w:rFonts w:ascii="Arial" w:hAnsi="Arial" w:cs="Arial"/>
                <w:sz w:val="19"/>
                <w:szCs w:val="19"/>
              </w:rPr>
              <w:t>Consolidated and</w:t>
            </w:r>
            <w:r>
              <w:rPr>
                <w:rFonts w:ascii="Arial" w:hAnsi="Arial" w:cs="Arial"/>
                <w:sz w:val="19"/>
                <w:szCs w:val="19"/>
              </w:rPr>
              <w:t xml:space="preserve"> </w:t>
            </w:r>
            <w:r w:rsidRPr="001C0C49">
              <w:rPr>
                <w:rFonts w:ascii="Arial" w:hAnsi="Arial" w:cs="Arial"/>
                <w:sz w:val="19"/>
                <w:szCs w:val="19"/>
              </w:rPr>
              <w:t xml:space="preserve">Separate </w:t>
            </w:r>
            <w:r w:rsidR="00180969">
              <w:rPr>
                <w:rFonts w:ascii="Arial" w:hAnsi="Arial" w:cs="Arial"/>
                <w:sz w:val="19"/>
                <w:szCs w:val="19"/>
              </w:rPr>
              <w:t>F/S</w:t>
            </w:r>
          </w:p>
        </w:tc>
      </w:tr>
      <w:tr w:rsidR="00911CEE" w:rsidRPr="001F68BF" w14:paraId="336B5AD7" w14:textId="77777777" w:rsidTr="00DC2A08">
        <w:trPr>
          <w:trHeight w:val="340"/>
        </w:trPr>
        <w:tc>
          <w:tcPr>
            <w:tcW w:w="4102" w:type="dxa"/>
            <w:vAlign w:val="bottom"/>
          </w:tcPr>
          <w:p w14:paraId="57E2E414" w14:textId="77777777" w:rsidR="00911CEE" w:rsidRPr="001F68BF"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3654B9EB"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6B6D405D" w14:textId="65BBC596" w:rsidR="00911CEE" w:rsidRPr="001F68BF" w:rsidRDefault="008330D4" w:rsidP="00C072DD">
            <w:pPr>
              <w:spacing w:before="60" w:after="30" w:line="276" w:lineRule="auto"/>
              <w:ind w:left="-69" w:right="72" w:firstLine="69"/>
              <w:jc w:val="center"/>
              <w:rPr>
                <w:rFonts w:ascii="Arial" w:hAnsi="Arial" w:cs="Arial"/>
                <w:sz w:val="19"/>
                <w:szCs w:val="19"/>
              </w:rPr>
            </w:pPr>
            <w:r w:rsidRPr="008330D4">
              <w:rPr>
                <w:rFonts w:ascii="Arial" w:hAnsi="Arial" w:cs="Arial"/>
                <w:spacing w:val="-4"/>
                <w:sz w:val="19"/>
                <w:szCs w:val="19"/>
              </w:rPr>
              <w:t>31 March 2024</w:t>
            </w:r>
          </w:p>
        </w:tc>
        <w:tc>
          <w:tcPr>
            <w:tcW w:w="236" w:type="dxa"/>
            <w:tcBorders>
              <w:top w:val="single" w:sz="4" w:space="0" w:color="auto"/>
            </w:tcBorders>
            <w:vAlign w:val="bottom"/>
          </w:tcPr>
          <w:p w14:paraId="594B2160"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c>
          <w:tcPr>
            <w:tcW w:w="1920" w:type="dxa"/>
            <w:tcBorders>
              <w:top w:val="single" w:sz="4" w:space="0" w:color="auto"/>
              <w:bottom w:val="single" w:sz="4" w:space="0" w:color="auto"/>
            </w:tcBorders>
            <w:vAlign w:val="bottom"/>
          </w:tcPr>
          <w:p w14:paraId="324C47CD" w14:textId="6042D007" w:rsidR="00911CEE" w:rsidRPr="00011C62" w:rsidRDefault="00911CEE" w:rsidP="00C072DD">
            <w:pPr>
              <w:spacing w:before="60" w:after="30" w:line="276" w:lineRule="auto"/>
              <w:ind w:left="-69" w:right="72" w:firstLine="69"/>
              <w:jc w:val="center"/>
              <w:rPr>
                <w:rFonts w:ascii="Arial" w:hAnsi="Arial" w:cs="Arial"/>
                <w:spacing w:val="-4"/>
                <w:sz w:val="19"/>
                <w:szCs w:val="19"/>
                <w:cs/>
              </w:rPr>
            </w:pPr>
            <w:r w:rsidRPr="00011C62">
              <w:rPr>
                <w:rFonts w:ascii="Arial" w:hAnsi="Arial" w:cs="Arial"/>
                <w:spacing w:val="-4"/>
                <w:sz w:val="19"/>
                <w:szCs w:val="19"/>
              </w:rPr>
              <w:t>31 December 202</w:t>
            </w:r>
            <w:r w:rsidR="008330D4">
              <w:rPr>
                <w:rFonts w:ascii="Arial" w:hAnsi="Arial" w:cs="Arial"/>
                <w:spacing w:val="-4"/>
                <w:sz w:val="19"/>
                <w:szCs w:val="19"/>
              </w:rPr>
              <w:t>3</w:t>
            </w:r>
          </w:p>
        </w:tc>
      </w:tr>
      <w:tr w:rsidR="00911CEE" w:rsidRPr="001F68BF" w14:paraId="384CA9B9" w14:textId="77777777" w:rsidTr="00DC2A08">
        <w:trPr>
          <w:trHeight w:val="340"/>
        </w:trPr>
        <w:tc>
          <w:tcPr>
            <w:tcW w:w="4102" w:type="dxa"/>
            <w:vAlign w:val="bottom"/>
          </w:tcPr>
          <w:p w14:paraId="3888BC01" w14:textId="77777777" w:rsidR="00911CEE" w:rsidRPr="001F68BF"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70A13A4B"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tcBorders>
            <w:vAlign w:val="bottom"/>
          </w:tcPr>
          <w:p w14:paraId="74463778" w14:textId="77777777" w:rsidR="00911CEE" w:rsidRPr="001F68BF" w:rsidRDefault="00911CEE" w:rsidP="00C072DD">
            <w:pPr>
              <w:spacing w:before="60" w:after="30" w:line="276" w:lineRule="auto"/>
              <w:ind w:left="-69" w:right="72" w:firstLine="69"/>
              <w:jc w:val="center"/>
              <w:rPr>
                <w:rFonts w:ascii="Arial" w:hAnsi="Arial" w:cs="Arial"/>
                <w:spacing w:val="-4"/>
                <w:sz w:val="19"/>
                <w:szCs w:val="19"/>
              </w:rPr>
            </w:pPr>
          </w:p>
        </w:tc>
        <w:tc>
          <w:tcPr>
            <w:tcW w:w="236" w:type="dxa"/>
            <w:vAlign w:val="bottom"/>
          </w:tcPr>
          <w:p w14:paraId="44CAE9E9"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c>
          <w:tcPr>
            <w:tcW w:w="1920" w:type="dxa"/>
            <w:vAlign w:val="bottom"/>
          </w:tcPr>
          <w:p w14:paraId="377C581A"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r>
      <w:tr w:rsidR="009D0788" w:rsidRPr="001F68BF" w14:paraId="5F7D626B" w14:textId="77777777" w:rsidTr="00C072DD">
        <w:tc>
          <w:tcPr>
            <w:tcW w:w="4102" w:type="dxa"/>
          </w:tcPr>
          <w:p w14:paraId="7017F499"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Within 1 year</w:t>
            </w:r>
          </w:p>
        </w:tc>
        <w:tc>
          <w:tcPr>
            <w:tcW w:w="680" w:type="dxa"/>
          </w:tcPr>
          <w:p w14:paraId="620F7BFA"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vAlign w:val="bottom"/>
          </w:tcPr>
          <w:p w14:paraId="07142354" w14:textId="5FD5701E" w:rsidR="009D0788" w:rsidRPr="00D80E76" w:rsidRDefault="000615F1"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5,190</w:t>
            </w:r>
          </w:p>
        </w:tc>
        <w:tc>
          <w:tcPr>
            <w:tcW w:w="236" w:type="dxa"/>
          </w:tcPr>
          <w:p w14:paraId="2A9C0A82"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Pr>
          <w:p w14:paraId="3F4BF185" w14:textId="66FBF467" w:rsidR="009D0788" w:rsidRPr="009D0788" w:rsidRDefault="0085588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5,656</w:t>
            </w:r>
          </w:p>
        </w:tc>
      </w:tr>
      <w:tr w:rsidR="009D0788" w:rsidRPr="001F68BF" w14:paraId="0B61B47F" w14:textId="77777777" w:rsidTr="00C072DD">
        <w:tc>
          <w:tcPr>
            <w:tcW w:w="4102" w:type="dxa"/>
          </w:tcPr>
          <w:p w14:paraId="68357A4F" w14:textId="4557A72D"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 xml:space="preserve">2 - </w:t>
            </w:r>
            <w:r>
              <w:rPr>
                <w:rFonts w:ascii="Arial" w:hAnsi="Arial" w:cs="Arial"/>
                <w:sz w:val="19"/>
                <w:szCs w:val="19"/>
                <w:lang w:val="en-GB"/>
              </w:rPr>
              <w:t>4</w:t>
            </w:r>
            <w:r w:rsidRPr="001F68BF">
              <w:rPr>
                <w:rFonts w:ascii="Arial" w:hAnsi="Arial" w:cs="Arial"/>
                <w:sz w:val="19"/>
                <w:szCs w:val="19"/>
                <w:lang w:val="en-GB"/>
              </w:rPr>
              <w:t xml:space="preserve"> years</w:t>
            </w:r>
          </w:p>
        </w:tc>
        <w:tc>
          <w:tcPr>
            <w:tcW w:w="680" w:type="dxa"/>
          </w:tcPr>
          <w:p w14:paraId="66A227E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bottom w:val="single" w:sz="4" w:space="0" w:color="auto"/>
            </w:tcBorders>
            <w:vAlign w:val="bottom"/>
          </w:tcPr>
          <w:p w14:paraId="75E29945" w14:textId="0E2972B0" w:rsidR="009D0788" w:rsidRPr="00D80E76" w:rsidRDefault="006470D0"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6,</w:t>
            </w:r>
            <w:r w:rsidR="00CD6E9E">
              <w:rPr>
                <w:rFonts w:ascii="Arial" w:hAnsi="Arial" w:cs="Arial"/>
                <w:sz w:val="19"/>
                <w:szCs w:val="19"/>
              </w:rPr>
              <w:t>57</w:t>
            </w:r>
            <w:r w:rsidR="00307BB3">
              <w:rPr>
                <w:rFonts w:ascii="Arial" w:hAnsi="Arial" w:cs="Arial"/>
                <w:sz w:val="19"/>
                <w:szCs w:val="19"/>
              </w:rPr>
              <w:t>3</w:t>
            </w:r>
          </w:p>
        </w:tc>
        <w:tc>
          <w:tcPr>
            <w:tcW w:w="236" w:type="dxa"/>
          </w:tcPr>
          <w:p w14:paraId="111ED4AB"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bottom w:val="single" w:sz="4" w:space="0" w:color="auto"/>
            </w:tcBorders>
          </w:tcPr>
          <w:p w14:paraId="66D16D79" w14:textId="231040EF" w:rsidR="009D0788" w:rsidRPr="009D0788" w:rsidRDefault="00AE1D2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7,</w:t>
            </w:r>
            <w:r w:rsidR="003F7487">
              <w:rPr>
                <w:rFonts w:ascii="Arial" w:hAnsi="Arial" w:cs="Arial"/>
                <w:sz w:val="19"/>
                <w:szCs w:val="19"/>
              </w:rPr>
              <w:t>308</w:t>
            </w:r>
          </w:p>
        </w:tc>
      </w:tr>
      <w:tr w:rsidR="009D0788" w:rsidRPr="001F68BF" w14:paraId="4E8B913E" w14:textId="77777777" w:rsidTr="00C072DD">
        <w:tc>
          <w:tcPr>
            <w:tcW w:w="4102" w:type="dxa"/>
          </w:tcPr>
          <w:p w14:paraId="3E561114"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Total</w:t>
            </w:r>
          </w:p>
        </w:tc>
        <w:tc>
          <w:tcPr>
            <w:tcW w:w="680" w:type="dxa"/>
          </w:tcPr>
          <w:p w14:paraId="06D9F4C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vAlign w:val="bottom"/>
          </w:tcPr>
          <w:p w14:paraId="7291095A" w14:textId="0A06267F" w:rsidR="009D0788" w:rsidRPr="00D80E76" w:rsidRDefault="00FA4D43"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11,</w:t>
            </w:r>
            <w:r w:rsidR="006F1ACB">
              <w:rPr>
                <w:rFonts w:ascii="Arial" w:hAnsi="Arial" w:cs="Arial"/>
                <w:sz w:val="19"/>
                <w:szCs w:val="19"/>
              </w:rPr>
              <w:t>76</w:t>
            </w:r>
            <w:r w:rsidR="00307BB3">
              <w:rPr>
                <w:rFonts w:ascii="Arial" w:hAnsi="Arial" w:cs="Arial"/>
                <w:sz w:val="19"/>
                <w:szCs w:val="19"/>
              </w:rPr>
              <w:t>3</w:t>
            </w:r>
          </w:p>
        </w:tc>
        <w:tc>
          <w:tcPr>
            <w:tcW w:w="236" w:type="dxa"/>
          </w:tcPr>
          <w:p w14:paraId="4120BA55"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top w:val="single" w:sz="4" w:space="0" w:color="auto"/>
              <w:bottom w:val="single" w:sz="12" w:space="0" w:color="auto"/>
            </w:tcBorders>
          </w:tcPr>
          <w:p w14:paraId="1F991371" w14:textId="18B2251B" w:rsidR="009D0788" w:rsidRPr="009D0788" w:rsidRDefault="00BE20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12,</w:t>
            </w:r>
            <w:r w:rsidR="00777BFC">
              <w:rPr>
                <w:rFonts w:ascii="Arial" w:hAnsi="Arial" w:cs="Arial"/>
                <w:sz w:val="19"/>
                <w:szCs w:val="19"/>
              </w:rPr>
              <w:t>964</w:t>
            </w:r>
          </w:p>
        </w:tc>
      </w:tr>
      <w:bookmarkEnd w:id="2"/>
    </w:tbl>
    <w:p w14:paraId="6B1B4E2D" w14:textId="77777777" w:rsidR="00F304DC" w:rsidRDefault="00F304DC" w:rsidP="0054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caps/>
          <w:sz w:val="19"/>
          <w:szCs w:val="19"/>
        </w:rPr>
      </w:pPr>
    </w:p>
    <w:p w14:paraId="2EDA1732" w14:textId="77777777" w:rsidR="0003531D" w:rsidRDefault="0003531D" w:rsidP="00F3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Style w:val="ui-provider"/>
          <w:rFonts w:ascii="Arial" w:hAnsi="Arial" w:cs="Arial"/>
          <w:sz w:val="19"/>
          <w:szCs w:val="19"/>
        </w:rPr>
      </w:pPr>
    </w:p>
    <w:p w14:paraId="268EED7D" w14:textId="6ED58C5B" w:rsidR="009960E3" w:rsidRDefault="0099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Arial" w:hAnsi="Arial" w:cs="Arial"/>
          <w:sz w:val="19"/>
          <w:szCs w:val="19"/>
        </w:rPr>
      </w:pPr>
    </w:p>
    <w:p w14:paraId="5433A164" w14:textId="77777777" w:rsidR="00844145" w:rsidRDefault="0084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Arial" w:hAnsi="Arial" w:cs="Arial"/>
          <w:sz w:val="19"/>
          <w:szCs w:val="19"/>
        </w:rPr>
      </w:pPr>
    </w:p>
    <w:p w14:paraId="3FD90C35" w14:textId="77777777" w:rsidR="00844145" w:rsidRDefault="0084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Arial" w:hAnsi="Arial" w:cs="Arial"/>
          <w:sz w:val="19"/>
          <w:szCs w:val="19"/>
        </w:rPr>
      </w:pPr>
    </w:p>
    <w:p w14:paraId="46EDF722" w14:textId="77777777" w:rsidR="008831CB" w:rsidRDefault="0088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Arial" w:hAnsi="Arial" w:cs="Arial"/>
          <w:sz w:val="19"/>
          <w:szCs w:val="19"/>
        </w:rPr>
      </w:pPr>
    </w:p>
    <w:p w14:paraId="43A8A31F" w14:textId="77777777" w:rsidR="008831CB" w:rsidRDefault="0088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Arial" w:hAnsi="Arial" w:cs="Arial"/>
          <w:sz w:val="19"/>
          <w:szCs w:val="19"/>
        </w:rPr>
      </w:pPr>
    </w:p>
    <w:p w14:paraId="434A548B" w14:textId="77777777" w:rsidR="008831CB" w:rsidRDefault="0088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Arial" w:hAnsi="Arial" w:cs="Arial"/>
          <w:sz w:val="19"/>
          <w:szCs w:val="19"/>
        </w:rPr>
      </w:pPr>
    </w:p>
    <w:p w14:paraId="4DF164AF" w14:textId="77777777" w:rsidR="00F835CD" w:rsidRPr="00F839EA" w:rsidRDefault="00F835CD" w:rsidP="00F835C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bookmarkStart w:id="3" w:name="_Hlk149924172"/>
      <w:r w:rsidRPr="00F531D2">
        <w:rPr>
          <w:rFonts w:ascii="Arial" w:hAnsi="Arial" w:cs="Arial"/>
          <w:b/>
          <w:bCs/>
          <w:caps/>
          <w:sz w:val="19"/>
          <w:szCs w:val="24"/>
        </w:rPr>
        <w:lastRenderedPageBreak/>
        <w:t>segment Reporting</w:t>
      </w:r>
    </w:p>
    <w:bookmarkEnd w:id="3"/>
    <w:p w14:paraId="40B0786C" w14:textId="77777777" w:rsidR="00F835CD" w:rsidRPr="00F839EA" w:rsidRDefault="00F835CD" w:rsidP="00F8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caps/>
          <w:sz w:val="19"/>
          <w:szCs w:val="19"/>
        </w:rPr>
      </w:pPr>
    </w:p>
    <w:p w14:paraId="4D08A1D2" w14:textId="77777777" w:rsidR="00F835CD" w:rsidRDefault="00F835CD" w:rsidP="00F8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Style w:val="ui-provider"/>
          <w:rFonts w:ascii="Arial" w:hAnsi="Arial" w:cs="Arial"/>
          <w:sz w:val="19"/>
          <w:szCs w:val="19"/>
        </w:rPr>
      </w:pPr>
      <w:r w:rsidRPr="00313029">
        <w:rPr>
          <w:rFonts w:ascii="Arial" w:hAnsi="Arial" w:cs="Arial"/>
          <w:sz w:val="19"/>
          <w:szCs w:val="19"/>
        </w:rPr>
        <w:t xml:space="preserve">The Company is principally engaged in one operating segment which is the distribution of medical </w:t>
      </w:r>
      <w:proofErr w:type="gramStart"/>
      <w:r w:rsidRPr="00313029">
        <w:rPr>
          <w:rFonts w:ascii="Arial" w:hAnsi="Arial" w:cs="Arial"/>
          <w:sz w:val="19"/>
          <w:szCs w:val="19"/>
        </w:rPr>
        <w:t>device</w:t>
      </w:r>
      <w:proofErr w:type="gramEnd"/>
      <w:r w:rsidRPr="00313029">
        <w:rPr>
          <w:rFonts w:ascii="Arial" w:hAnsi="Arial" w:cs="Arial"/>
          <w:sz w:val="19"/>
          <w:szCs w:val="19"/>
        </w:rPr>
        <w:t xml:space="preserve"> and equipment and providing service of medical equipment. Their operations are carried out in Thailand. </w:t>
      </w:r>
      <w:r>
        <w:rPr>
          <w:rFonts w:ascii="Arial" w:hAnsi="Arial" w:cs="Arial"/>
          <w:sz w:val="19"/>
          <w:szCs w:val="19"/>
        </w:rPr>
        <w:t xml:space="preserve"> </w:t>
      </w:r>
      <w:r w:rsidRPr="00313029">
        <w:rPr>
          <w:rFonts w:ascii="Arial" w:hAnsi="Arial" w:cs="Arial"/>
          <w:sz w:val="19"/>
          <w:szCs w:val="19"/>
        </w:rPr>
        <w:t xml:space="preserve">As a result, </w:t>
      </w:r>
      <w:proofErr w:type="gramStart"/>
      <w:r w:rsidRPr="00313029">
        <w:rPr>
          <w:rFonts w:ascii="Arial" w:hAnsi="Arial" w:cs="Arial"/>
          <w:sz w:val="19"/>
          <w:szCs w:val="19"/>
        </w:rPr>
        <w:t>all of</w:t>
      </w:r>
      <w:proofErr w:type="gramEnd"/>
      <w:r w:rsidRPr="00313029">
        <w:rPr>
          <w:rFonts w:ascii="Arial" w:hAnsi="Arial" w:cs="Arial"/>
          <w:sz w:val="19"/>
          <w:szCs w:val="19"/>
        </w:rPr>
        <w:t xml:space="preserve"> the revenues, operating profits and assets as reflected in these financial statements pertain exclusively to the aforementioned reportable operating segment and geographical area</w:t>
      </w:r>
      <w:r w:rsidRPr="00313029">
        <w:rPr>
          <w:rStyle w:val="ui-provider"/>
          <w:rFonts w:ascii="Arial" w:hAnsi="Arial" w:cs="Arial"/>
          <w:sz w:val="19"/>
          <w:szCs w:val="19"/>
        </w:rPr>
        <w:t>.</w:t>
      </w:r>
    </w:p>
    <w:p w14:paraId="69EAE5E2" w14:textId="0A77AD35" w:rsidR="00162845" w:rsidRDefault="00162845"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rPr>
      </w:pPr>
    </w:p>
    <w:p w14:paraId="52EBAB2F" w14:textId="4229C9B7" w:rsidR="00357FE0" w:rsidRDefault="00EB072D" w:rsidP="00357FE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WARRANT</w:t>
      </w:r>
      <w:r w:rsidR="003F2CA6">
        <w:rPr>
          <w:rFonts w:ascii="Arial" w:hAnsi="Arial" w:cs="Arial"/>
          <w:b/>
          <w:bCs/>
          <w:sz w:val="19"/>
          <w:szCs w:val="19"/>
          <w:lang w:val="en-GB"/>
        </w:rPr>
        <w:t>S</w:t>
      </w:r>
    </w:p>
    <w:p w14:paraId="36130A5C" w14:textId="77777777" w:rsidR="00357FE0" w:rsidRDefault="00357FE0"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Arial" w:hAnsi="Arial" w:cs="Arial"/>
          <w:b/>
          <w:bCs/>
          <w:sz w:val="19"/>
          <w:szCs w:val="19"/>
          <w:lang w:val="en-GB"/>
        </w:rPr>
      </w:pPr>
    </w:p>
    <w:p w14:paraId="5DE3F432" w14:textId="686086A9" w:rsidR="00357FE0" w:rsidRDefault="002E5152"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sidR="00216C64">
        <w:rPr>
          <w:rFonts w:ascii="Arial" w:hAnsi="Arial" w:cs="Arial"/>
          <w:sz w:val="19"/>
          <w:szCs w:val="19"/>
        </w:rPr>
        <w:t xml:space="preserve"> 31 March 2024, the Company has </w:t>
      </w:r>
      <w:r w:rsidR="000779CE">
        <w:rPr>
          <w:rFonts w:ascii="Arial" w:hAnsi="Arial" w:cstheme="minorBidi"/>
          <w:sz w:val="19"/>
          <w:szCs w:val="19"/>
        </w:rPr>
        <w:t>W</w:t>
      </w:r>
      <w:r w:rsidR="00216C64">
        <w:rPr>
          <w:rFonts w:ascii="Arial" w:hAnsi="Arial" w:cs="Arial"/>
          <w:sz w:val="19"/>
          <w:szCs w:val="19"/>
        </w:rPr>
        <w:t>arrant</w:t>
      </w:r>
      <w:r w:rsidR="000779CE">
        <w:rPr>
          <w:rFonts w:ascii="Arial" w:hAnsi="Arial" w:cs="Arial"/>
          <w:sz w:val="19"/>
          <w:szCs w:val="19"/>
        </w:rPr>
        <w:t>s No.6</w:t>
      </w:r>
      <w:r w:rsidR="00216C64">
        <w:rPr>
          <w:rFonts w:ascii="Arial" w:hAnsi="Arial" w:cs="Arial"/>
          <w:sz w:val="19"/>
          <w:szCs w:val="19"/>
        </w:rPr>
        <w:t xml:space="preserve"> </w:t>
      </w:r>
      <w:r w:rsidR="000779CE">
        <w:rPr>
          <w:rFonts w:ascii="Arial" w:hAnsi="Arial" w:cs="Arial"/>
          <w:sz w:val="19"/>
          <w:szCs w:val="19"/>
        </w:rPr>
        <w:t>(</w:t>
      </w:r>
      <w:r w:rsidR="00216C64">
        <w:rPr>
          <w:rFonts w:ascii="Arial" w:hAnsi="Arial" w:cs="Arial"/>
          <w:sz w:val="19"/>
          <w:szCs w:val="19"/>
        </w:rPr>
        <w:t>EFORL-W6</w:t>
      </w:r>
      <w:r w:rsidR="000779CE">
        <w:rPr>
          <w:rFonts w:ascii="Arial" w:hAnsi="Arial" w:cs="Arial"/>
          <w:sz w:val="19"/>
          <w:szCs w:val="19"/>
        </w:rPr>
        <w:t>)</w:t>
      </w:r>
      <w:r w:rsidR="00197FBC">
        <w:rPr>
          <w:rFonts w:ascii="Arial" w:hAnsi="Arial" w:cs="Arial"/>
          <w:sz w:val="19"/>
          <w:szCs w:val="19"/>
        </w:rPr>
        <w:t xml:space="preserve"> which have not been exercised for </w:t>
      </w:r>
      <w:r w:rsidR="00E071A4">
        <w:rPr>
          <w:rFonts w:ascii="Arial" w:hAnsi="Arial" w:cs="Arial"/>
          <w:sz w:val="19"/>
          <w:szCs w:val="19"/>
        </w:rPr>
        <w:t>75</w:t>
      </w:r>
      <w:r w:rsidR="00910E60">
        <w:rPr>
          <w:rFonts w:ascii="Arial" w:hAnsi="Arial" w:cs="Arial"/>
          <w:sz w:val="19"/>
          <w:szCs w:val="19"/>
        </w:rPr>
        <w:t>,411,905</w:t>
      </w:r>
      <w:r w:rsidR="00197FBC">
        <w:rPr>
          <w:rFonts w:ascii="Arial" w:hAnsi="Arial" w:cs="Arial"/>
          <w:sz w:val="19"/>
          <w:szCs w:val="19"/>
        </w:rPr>
        <w:t xml:space="preserve"> units.</w:t>
      </w:r>
    </w:p>
    <w:p w14:paraId="29CE062C" w14:textId="77777777" w:rsidR="002E5152" w:rsidRPr="00F531D2" w:rsidRDefault="002E5152"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p>
    <w:p w14:paraId="28B2F4F8" w14:textId="3EC6CD5F" w:rsidR="00BC3005" w:rsidRPr="00357FE0" w:rsidRDefault="00FF741E"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r>
        <w:rPr>
          <w:rFonts w:ascii="Arial" w:hAnsi="Arial" w:cs="Arial"/>
          <w:sz w:val="19"/>
          <w:szCs w:val="19"/>
          <w:lang w:val="en-GB"/>
        </w:rPr>
        <w:t>Due to</w:t>
      </w:r>
      <w:r w:rsidR="00357FE0" w:rsidRPr="00C622AF">
        <w:rPr>
          <w:rFonts w:ascii="Arial" w:hAnsi="Arial" w:cs="Arial"/>
          <w:sz w:val="19"/>
          <w:szCs w:val="19"/>
          <w:lang w:val="en-GB"/>
        </w:rPr>
        <w:t xml:space="preserve"> the average share price during this period was lower than the exercise price. The Company, therefore, has not included the diluted earnings (loss) per share in the statement of </w:t>
      </w:r>
      <w:r w:rsidR="00F22291">
        <w:rPr>
          <w:rFonts w:ascii="Arial" w:hAnsi="Arial" w:cs="Arial"/>
          <w:sz w:val="19"/>
          <w:szCs w:val="19"/>
          <w:lang w:val="en-GB"/>
        </w:rPr>
        <w:t>com</w:t>
      </w:r>
      <w:r w:rsidR="006F556F">
        <w:rPr>
          <w:rFonts w:ascii="Arial" w:hAnsi="Arial" w:cs="Arial"/>
          <w:sz w:val="19"/>
          <w:szCs w:val="19"/>
          <w:lang w:val="en-GB"/>
        </w:rPr>
        <w:t>prehensive income</w:t>
      </w:r>
      <w:r w:rsidR="00357FE0" w:rsidRPr="00C622AF">
        <w:rPr>
          <w:rFonts w:ascii="Arial" w:hAnsi="Arial" w:cs="Arial"/>
          <w:sz w:val="19"/>
          <w:szCs w:val="19"/>
          <w:lang w:val="en-GB"/>
        </w:rPr>
        <w:t>.</w:t>
      </w:r>
    </w:p>
    <w:p w14:paraId="5810F8D6" w14:textId="77777777" w:rsidR="008831CB" w:rsidRDefault="0088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5691D088" w14:textId="77777777" w:rsidR="00C86EA2" w:rsidRDefault="00C8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2E9DEDF9" w14:textId="7C8D5AB7" w:rsidR="00B159AF" w:rsidRPr="00FD4C7B" w:rsidRDefault="005B046A"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t>COMMITMENTS</w:t>
      </w:r>
      <w:r w:rsidRPr="00FD4C7B">
        <w:rPr>
          <w:rFonts w:ascii="Arial" w:hAnsi="Arial" w:cs="Arial"/>
          <w:b/>
          <w:bCs/>
          <w:sz w:val="19"/>
          <w:szCs w:val="19"/>
          <w:lang w:val="en-GB"/>
        </w:rPr>
        <w:t xml:space="preserve"> AND CONTINGENT LIABILITIES</w:t>
      </w:r>
    </w:p>
    <w:p w14:paraId="4BE4BB0C" w14:textId="20E8AAB4" w:rsidR="0028380A" w:rsidRPr="00F531D2"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02D968B2" w:rsidR="00233B63" w:rsidRPr="00FD4C7B"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FD4C7B">
        <w:rPr>
          <w:rFonts w:ascii="Arial" w:hAnsi="Arial" w:cs="Arial"/>
          <w:sz w:val="19"/>
          <w:szCs w:val="19"/>
          <w:lang w:val="en-GB"/>
        </w:rPr>
        <w:t xml:space="preserve">As </w:t>
      </w:r>
      <w:r w:rsidR="00BE4575" w:rsidRPr="00FD4C7B">
        <w:rPr>
          <w:rFonts w:ascii="Arial" w:hAnsi="Arial" w:cs="Arial"/>
          <w:sz w:val="19"/>
          <w:szCs w:val="19"/>
          <w:lang w:val="en-GB"/>
        </w:rPr>
        <w:t>of</w:t>
      </w:r>
      <w:r w:rsidRPr="00FD4C7B">
        <w:rPr>
          <w:rFonts w:ascii="Arial" w:hAnsi="Arial" w:cs="Arial"/>
          <w:sz w:val="19"/>
          <w:szCs w:val="19"/>
          <w:lang w:val="en-GB"/>
        </w:rPr>
        <w:t xml:space="preserve"> </w:t>
      </w:r>
      <w:r w:rsidR="008E0D8C" w:rsidRPr="008E0D8C">
        <w:rPr>
          <w:rFonts w:ascii="Arial" w:hAnsi="Arial" w:cs="Arial"/>
          <w:sz w:val="19"/>
          <w:szCs w:val="19"/>
        </w:rPr>
        <w:t>31 March 2024</w:t>
      </w:r>
      <w:r w:rsidRPr="00FD4C7B">
        <w:rPr>
          <w:rFonts w:ascii="Arial" w:hAnsi="Arial" w:cs="Arial"/>
          <w:sz w:val="19"/>
          <w:szCs w:val="19"/>
          <w:lang w:val="en-GB"/>
        </w:rPr>
        <w:t>, the Company and subsidiar</w:t>
      </w:r>
      <w:r w:rsidR="00694291">
        <w:rPr>
          <w:rFonts w:ascii="Arial" w:hAnsi="Arial" w:cs="Arial"/>
          <w:sz w:val="19"/>
          <w:szCs w:val="19"/>
          <w:lang w:val="en-GB"/>
        </w:rPr>
        <w:t>y</w:t>
      </w:r>
      <w:r w:rsidRPr="00FD4C7B">
        <w:rPr>
          <w:rFonts w:ascii="Arial" w:hAnsi="Arial" w:cs="Arial"/>
          <w:sz w:val="19"/>
          <w:szCs w:val="19"/>
          <w:lang w:val="en-GB"/>
        </w:rPr>
        <w:t xml:space="preserve"> have commit</w:t>
      </w:r>
      <w:r w:rsidR="00233B63" w:rsidRPr="00FD4C7B">
        <w:rPr>
          <w:rFonts w:ascii="Arial" w:hAnsi="Arial" w:cs="Arial"/>
          <w:sz w:val="19"/>
          <w:szCs w:val="19"/>
          <w:lang w:val="en-GB"/>
        </w:rPr>
        <w:t>ment as follows:</w:t>
      </w:r>
    </w:p>
    <w:p w14:paraId="5BA8AE45" w14:textId="77777777" w:rsidR="00E8383D" w:rsidRPr="00FD4C7B"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FD4C7B"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531D2">
        <w:rPr>
          <w:rFonts w:cs="Arial"/>
          <w:sz w:val="19"/>
          <w:szCs w:val="19"/>
        </w:rPr>
        <w:t>C</w:t>
      </w:r>
      <w:r w:rsidR="005B046A" w:rsidRPr="00F531D2">
        <w:rPr>
          <w:rFonts w:cs="Arial"/>
          <w:sz w:val="19"/>
          <w:szCs w:val="19"/>
        </w:rPr>
        <w:t>ommitments in respect of</w:t>
      </w:r>
      <w:r w:rsidR="005B046A" w:rsidRPr="00F531D2">
        <w:rPr>
          <w:rFonts w:cs="Arial"/>
          <w:sz w:val="19"/>
          <w:szCs w:val="19"/>
          <w:cs/>
        </w:rPr>
        <w:t xml:space="preserve"> </w:t>
      </w:r>
      <w:r w:rsidR="005B046A" w:rsidRPr="00F531D2">
        <w:rPr>
          <w:rFonts w:cs="Arial"/>
          <w:sz w:val="19"/>
          <w:szCs w:val="19"/>
        </w:rPr>
        <w:t>rental</w:t>
      </w:r>
      <w:r w:rsidR="005B046A" w:rsidRPr="00F531D2">
        <w:rPr>
          <w:rFonts w:cs="Arial"/>
          <w:sz w:val="19"/>
          <w:szCs w:val="19"/>
          <w:cs/>
        </w:rPr>
        <w:t xml:space="preserve"> </w:t>
      </w:r>
      <w:r w:rsidR="005B046A" w:rsidRPr="00F531D2">
        <w:rPr>
          <w:rFonts w:cs="Arial"/>
          <w:sz w:val="19"/>
          <w:szCs w:val="19"/>
        </w:rPr>
        <w:t>and</w:t>
      </w:r>
      <w:r w:rsidR="007733C4" w:rsidRPr="00F531D2">
        <w:rPr>
          <w:rFonts w:cs="Arial"/>
          <w:sz w:val="19"/>
          <w:szCs w:val="19"/>
        </w:rPr>
        <w:t xml:space="preserve"> </w:t>
      </w:r>
      <w:r w:rsidR="005B046A" w:rsidRPr="00F531D2">
        <w:rPr>
          <w:rFonts w:cs="Arial"/>
          <w:sz w:val="19"/>
          <w:szCs w:val="19"/>
        </w:rPr>
        <w:t>service</w:t>
      </w:r>
      <w:r w:rsidR="009379BE" w:rsidRPr="00F531D2">
        <w:rPr>
          <w:rFonts w:cs="Arial"/>
          <w:sz w:val="19"/>
          <w:szCs w:val="19"/>
        </w:rPr>
        <w:t xml:space="preserve"> agreements</w:t>
      </w:r>
      <w:r w:rsidR="00AA1C87" w:rsidRPr="00F531D2">
        <w:rPr>
          <w:rFonts w:cs="Arial"/>
          <w:sz w:val="19"/>
          <w:szCs w:val="19"/>
        </w:rPr>
        <w:t xml:space="preserve"> </w:t>
      </w:r>
      <w:r w:rsidR="005B046A" w:rsidRPr="00F531D2">
        <w:rPr>
          <w:rFonts w:cs="Arial"/>
          <w:sz w:val="19"/>
          <w:szCs w:val="19"/>
        </w:rPr>
        <w:t>as follows:</w:t>
      </w:r>
      <w:r w:rsidR="005B046A" w:rsidRPr="00FD4C7B">
        <w:rPr>
          <w:rFonts w:cs="Arial"/>
          <w:sz w:val="19"/>
          <w:szCs w:val="19"/>
        </w:rPr>
        <w:t xml:space="preserve">   </w:t>
      </w:r>
    </w:p>
    <w:p w14:paraId="4134E9EF" w14:textId="77777777" w:rsidR="00760861" w:rsidRPr="00AD4021"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0"/>
          <w:szCs w:val="10"/>
        </w:rPr>
      </w:pPr>
    </w:p>
    <w:tbl>
      <w:tblPr>
        <w:tblW w:w="8449" w:type="dxa"/>
        <w:tblInd w:w="918" w:type="dxa"/>
        <w:tblLayout w:type="fixed"/>
        <w:tblLook w:val="04A0" w:firstRow="1" w:lastRow="0" w:firstColumn="1" w:lastColumn="0" w:noHBand="0" w:noVBand="1"/>
      </w:tblPr>
      <w:tblGrid>
        <w:gridCol w:w="4302"/>
        <w:gridCol w:w="1944"/>
        <w:gridCol w:w="259"/>
        <w:gridCol w:w="1944"/>
      </w:tblGrid>
      <w:tr w:rsidR="00FD4C7B" w:rsidRPr="00FD4C7B" w14:paraId="01A9F0A7" w14:textId="77777777" w:rsidTr="00D32792">
        <w:tc>
          <w:tcPr>
            <w:tcW w:w="4302" w:type="dxa"/>
            <w:vAlign w:val="center"/>
          </w:tcPr>
          <w:p w14:paraId="39D5E516"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4140" w:type="dxa"/>
            <w:gridSpan w:val="3"/>
            <w:vAlign w:val="center"/>
            <w:hideMark/>
          </w:tcPr>
          <w:p w14:paraId="5DC24A51" w14:textId="2AF267E3" w:rsidR="00730059" w:rsidRPr="00FD4C7B" w:rsidRDefault="00730059" w:rsidP="003F1816">
            <w:pPr>
              <w:tabs>
                <w:tab w:val="clear" w:pos="907"/>
                <w:tab w:val="left" w:pos="567"/>
                <w:tab w:val="left" w:pos="990"/>
                <w:tab w:val="left" w:pos="1134"/>
              </w:tabs>
              <w:spacing w:before="60" w:after="3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4317FE"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0D1C564F" w14:textId="77777777" w:rsidTr="00D32792">
        <w:tc>
          <w:tcPr>
            <w:tcW w:w="4302" w:type="dxa"/>
            <w:vAlign w:val="center"/>
          </w:tcPr>
          <w:p w14:paraId="6F81E75E"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1944" w:type="dxa"/>
            <w:tcBorders>
              <w:top w:val="nil"/>
              <w:left w:val="nil"/>
              <w:bottom w:val="single" w:sz="4" w:space="0" w:color="auto"/>
              <w:right w:val="nil"/>
            </w:tcBorders>
            <w:vAlign w:val="center"/>
            <w:hideMark/>
          </w:tcPr>
          <w:p w14:paraId="659603E6" w14:textId="502188AD"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w:t>
            </w:r>
            <w:r w:rsidR="00A71BDF">
              <w:rPr>
                <w:rFonts w:ascii="Arial" w:hAnsi="Arial" w:cs="Browallia New"/>
                <w:sz w:val="19"/>
                <w:szCs w:val="24"/>
              </w:rPr>
              <w:t>F/S</w:t>
            </w:r>
          </w:p>
        </w:tc>
        <w:tc>
          <w:tcPr>
            <w:tcW w:w="259" w:type="dxa"/>
            <w:vAlign w:val="center"/>
          </w:tcPr>
          <w:p w14:paraId="47207295"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p>
        </w:tc>
        <w:tc>
          <w:tcPr>
            <w:tcW w:w="1944" w:type="dxa"/>
            <w:tcBorders>
              <w:top w:val="nil"/>
              <w:left w:val="nil"/>
              <w:bottom w:val="single" w:sz="4" w:space="0" w:color="auto"/>
              <w:right w:val="nil"/>
            </w:tcBorders>
            <w:vAlign w:val="center"/>
            <w:hideMark/>
          </w:tcPr>
          <w:p w14:paraId="42D8AAC6" w14:textId="7814BA6B"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Separate</w:t>
            </w:r>
            <w:r w:rsidR="00D32792">
              <w:rPr>
                <w:rFonts w:ascii="Arial" w:hAnsi="Arial" w:cs="Arial"/>
                <w:sz w:val="19"/>
                <w:szCs w:val="19"/>
              </w:rPr>
              <w:t xml:space="preserve"> </w:t>
            </w:r>
            <w:r w:rsidR="00A71BDF">
              <w:rPr>
                <w:rFonts w:ascii="Arial" w:hAnsi="Arial" w:cs="Arial"/>
                <w:sz w:val="19"/>
                <w:szCs w:val="19"/>
              </w:rPr>
              <w:t>F/S</w:t>
            </w:r>
          </w:p>
        </w:tc>
      </w:tr>
      <w:tr w:rsidR="00FD4C7B" w:rsidRPr="00FD4C7B" w14:paraId="6FA985F9" w14:textId="77777777" w:rsidTr="00D32792">
        <w:tc>
          <w:tcPr>
            <w:tcW w:w="4302" w:type="dxa"/>
            <w:vAlign w:val="bottom"/>
          </w:tcPr>
          <w:p w14:paraId="1327C927" w14:textId="77777777" w:rsidR="00730059" w:rsidRPr="00FD4C7B" w:rsidRDefault="00730059" w:rsidP="003F1816">
            <w:pPr>
              <w:tabs>
                <w:tab w:val="clear" w:pos="907"/>
                <w:tab w:val="left" w:pos="990"/>
              </w:tabs>
              <w:spacing w:before="60" w:after="30" w:line="276" w:lineRule="auto"/>
              <w:rPr>
                <w:rFonts w:ascii="Arial" w:hAnsi="Arial" w:cs="Arial"/>
                <w:sz w:val="19"/>
                <w:szCs w:val="19"/>
                <w:cs/>
              </w:rPr>
            </w:pPr>
          </w:p>
        </w:tc>
        <w:tc>
          <w:tcPr>
            <w:tcW w:w="1944" w:type="dxa"/>
            <w:tcBorders>
              <w:top w:val="single" w:sz="4" w:space="0" w:color="auto"/>
              <w:left w:val="nil"/>
              <w:bottom w:val="nil"/>
              <w:right w:val="nil"/>
            </w:tcBorders>
            <w:vAlign w:val="bottom"/>
          </w:tcPr>
          <w:p w14:paraId="785C9656"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c>
          <w:tcPr>
            <w:tcW w:w="259" w:type="dxa"/>
            <w:vAlign w:val="bottom"/>
          </w:tcPr>
          <w:p w14:paraId="130051CA" w14:textId="77777777" w:rsidR="00730059" w:rsidRPr="00FD4C7B" w:rsidRDefault="00730059" w:rsidP="003F1816">
            <w:pPr>
              <w:tabs>
                <w:tab w:val="clear" w:pos="907"/>
                <w:tab w:val="left" w:pos="990"/>
              </w:tabs>
              <w:spacing w:before="60" w:after="30" w:line="276" w:lineRule="auto"/>
              <w:jc w:val="center"/>
              <w:rPr>
                <w:rFonts w:ascii="Arial" w:hAnsi="Arial" w:cs="Arial"/>
                <w:sz w:val="19"/>
                <w:szCs w:val="19"/>
              </w:rPr>
            </w:pPr>
          </w:p>
        </w:tc>
        <w:tc>
          <w:tcPr>
            <w:tcW w:w="1944" w:type="dxa"/>
            <w:tcBorders>
              <w:top w:val="single" w:sz="4" w:space="0" w:color="auto"/>
              <w:left w:val="nil"/>
              <w:bottom w:val="nil"/>
              <w:right w:val="nil"/>
            </w:tcBorders>
            <w:vAlign w:val="bottom"/>
          </w:tcPr>
          <w:p w14:paraId="0E4E5F45"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r>
      <w:tr w:rsidR="00FD4C7B" w:rsidRPr="00FD4C7B" w14:paraId="33B3FD57" w14:textId="77777777" w:rsidTr="00D32792">
        <w:tc>
          <w:tcPr>
            <w:tcW w:w="4302" w:type="dxa"/>
            <w:vAlign w:val="bottom"/>
            <w:hideMark/>
          </w:tcPr>
          <w:p w14:paraId="55858C3B" w14:textId="7777777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rPr>
              <w:t xml:space="preserve">Due within 1 year </w:t>
            </w:r>
          </w:p>
        </w:tc>
        <w:tc>
          <w:tcPr>
            <w:tcW w:w="1944" w:type="dxa"/>
            <w:shd w:val="clear" w:color="auto" w:fill="auto"/>
          </w:tcPr>
          <w:p w14:paraId="7F618720" w14:textId="3A3445F5" w:rsidR="0055044D" w:rsidRPr="00556EB5" w:rsidRDefault="0025265B" w:rsidP="003F1816">
            <w:pPr>
              <w:tabs>
                <w:tab w:val="clear" w:pos="227"/>
                <w:tab w:val="clear" w:pos="454"/>
                <w:tab w:val="left" w:pos="540"/>
              </w:tabs>
              <w:spacing w:before="60" w:after="30" w:line="276" w:lineRule="auto"/>
              <w:jc w:val="right"/>
              <w:rPr>
                <w:rFonts w:ascii="Arial" w:hAnsi="Arial" w:cs="Arial"/>
                <w:sz w:val="19"/>
                <w:szCs w:val="19"/>
              </w:rPr>
            </w:pPr>
            <w:r>
              <w:rPr>
                <w:rFonts w:ascii="Arial" w:hAnsi="Arial" w:cs="Arial"/>
                <w:sz w:val="19"/>
                <w:szCs w:val="19"/>
              </w:rPr>
              <w:t>2,564</w:t>
            </w:r>
          </w:p>
        </w:tc>
        <w:tc>
          <w:tcPr>
            <w:tcW w:w="259" w:type="dxa"/>
          </w:tcPr>
          <w:p w14:paraId="5B89D2B4"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Pr>
          <w:p w14:paraId="51653BCD" w14:textId="150A855E" w:rsidR="0055044D" w:rsidRPr="00FD4C7B" w:rsidRDefault="00BB2D8C"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1,516</w:t>
            </w:r>
          </w:p>
        </w:tc>
      </w:tr>
      <w:tr w:rsidR="00FD4C7B" w:rsidRPr="00FD4C7B" w14:paraId="232C1207" w14:textId="77777777" w:rsidTr="00D32792">
        <w:tc>
          <w:tcPr>
            <w:tcW w:w="4302" w:type="dxa"/>
            <w:vAlign w:val="bottom"/>
            <w:hideMark/>
          </w:tcPr>
          <w:p w14:paraId="1B0AD297" w14:textId="77777777" w:rsidR="0055044D" w:rsidRPr="00FD4C7B" w:rsidRDefault="0055044D" w:rsidP="003F1816">
            <w:pPr>
              <w:tabs>
                <w:tab w:val="clear" w:pos="907"/>
                <w:tab w:val="left" w:pos="990"/>
              </w:tabs>
              <w:spacing w:before="60" w:after="30" w:line="276" w:lineRule="auto"/>
              <w:ind w:right="-108"/>
              <w:rPr>
                <w:rFonts w:ascii="Arial" w:hAnsi="Arial" w:cs="Arial"/>
                <w:sz w:val="19"/>
                <w:szCs w:val="19"/>
              </w:rPr>
            </w:pPr>
            <w:r w:rsidRPr="00FD4C7B">
              <w:rPr>
                <w:rFonts w:ascii="Arial" w:hAnsi="Arial" w:cs="Arial"/>
                <w:sz w:val="19"/>
                <w:szCs w:val="19"/>
              </w:rPr>
              <w:t>Due later than 1 year but not later than 5 years</w:t>
            </w:r>
          </w:p>
        </w:tc>
        <w:tc>
          <w:tcPr>
            <w:tcW w:w="1944" w:type="dxa"/>
            <w:shd w:val="clear" w:color="auto" w:fill="auto"/>
          </w:tcPr>
          <w:p w14:paraId="093DB87C" w14:textId="5C46751E" w:rsidR="0055044D" w:rsidRPr="00FD4C7B" w:rsidRDefault="00B53AC8"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74</w:t>
            </w:r>
          </w:p>
        </w:tc>
        <w:tc>
          <w:tcPr>
            <w:tcW w:w="259" w:type="dxa"/>
          </w:tcPr>
          <w:p w14:paraId="1FDB276B"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Pr>
          <w:p w14:paraId="3583FA74" w14:textId="1EA1FBA4" w:rsidR="0055044D" w:rsidRPr="00FD4C7B" w:rsidRDefault="00A70ED7"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43</w:t>
            </w:r>
          </w:p>
        </w:tc>
      </w:tr>
      <w:tr w:rsidR="00FD4C7B" w:rsidRPr="00FD4C7B" w14:paraId="36DBC15D" w14:textId="77777777" w:rsidTr="00D32792">
        <w:tc>
          <w:tcPr>
            <w:tcW w:w="4302" w:type="dxa"/>
            <w:vAlign w:val="bottom"/>
            <w:hideMark/>
          </w:tcPr>
          <w:p w14:paraId="6CBC60DF" w14:textId="506F2DA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lang w:val="en-GB"/>
              </w:rPr>
              <w:t xml:space="preserve">   Total</w:t>
            </w:r>
          </w:p>
        </w:tc>
        <w:tc>
          <w:tcPr>
            <w:tcW w:w="1944" w:type="dxa"/>
            <w:tcBorders>
              <w:top w:val="single" w:sz="4" w:space="0" w:color="auto"/>
              <w:left w:val="nil"/>
              <w:bottom w:val="single" w:sz="12" w:space="0" w:color="auto"/>
              <w:right w:val="nil"/>
            </w:tcBorders>
            <w:shd w:val="clear" w:color="auto" w:fill="auto"/>
          </w:tcPr>
          <w:p w14:paraId="11DD2C0C" w14:textId="3DD46419" w:rsidR="0055044D" w:rsidRPr="00FD4C7B" w:rsidRDefault="00527A99"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2,</w:t>
            </w:r>
            <w:r w:rsidR="00796608">
              <w:rPr>
                <w:rFonts w:ascii="Arial" w:hAnsi="Arial" w:cs="Arial"/>
                <w:sz w:val="19"/>
                <w:szCs w:val="19"/>
                <w:lang w:val="en-GB"/>
              </w:rPr>
              <w:t>638</w:t>
            </w:r>
          </w:p>
        </w:tc>
        <w:tc>
          <w:tcPr>
            <w:tcW w:w="259" w:type="dxa"/>
          </w:tcPr>
          <w:p w14:paraId="6CEF8486"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Borders>
              <w:top w:val="single" w:sz="4" w:space="0" w:color="auto"/>
              <w:left w:val="nil"/>
              <w:bottom w:val="single" w:sz="12" w:space="0" w:color="auto"/>
              <w:right w:val="nil"/>
            </w:tcBorders>
          </w:tcPr>
          <w:p w14:paraId="3BBC036A" w14:textId="12C6A5D3" w:rsidR="0055044D" w:rsidRPr="00FD4C7B" w:rsidRDefault="00436D51"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1,559</w:t>
            </w:r>
          </w:p>
        </w:tc>
      </w:tr>
    </w:tbl>
    <w:p w14:paraId="06414792" w14:textId="06AEB168" w:rsidR="00400A29"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FD4C7B">
        <w:rPr>
          <w:rFonts w:ascii="Arial" w:hAnsi="Arial" w:cs="Arial"/>
          <w:sz w:val="19"/>
          <w:szCs w:val="19"/>
        </w:rPr>
        <w:tab/>
      </w:r>
    </w:p>
    <w:p w14:paraId="39EFE120" w14:textId="6A48AE69" w:rsidR="00730059" w:rsidRPr="00E7188F" w:rsidRDefault="005B03AA" w:rsidP="009076F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F531D2">
        <w:rPr>
          <w:rFonts w:cs="Arial"/>
          <w:sz w:val="19"/>
          <w:szCs w:val="19"/>
        </w:rPr>
        <w:t>The Company</w:t>
      </w:r>
      <w:r w:rsidR="0070737E">
        <w:rPr>
          <w:rFonts w:cs="Arial"/>
          <w:sz w:val="19"/>
          <w:szCs w:val="19"/>
        </w:rPr>
        <w:t xml:space="preserve"> </w:t>
      </w:r>
      <w:r w:rsidRPr="00F531D2">
        <w:rPr>
          <w:rFonts w:cs="Arial"/>
          <w:sz w:val="19"/>
          <w:szCs w:val="19"/>
        </w:rPr>
        <w:t xml:space="preserve">and </w:t>
      </w:r>
      <w:r w:rsidRPr="00E7188F">
        <w:rPr>
          <w:rFonts w:cs="Arial"/>
          <w:sz w:val="19"/>
          <w:szCs w:val="19"/>
        </w:rPr>
        <w:t>subsidiar</w:t>
      </w:r>
      <w:r w:rsidR="00453F84" w:rsidRPr="00E7188F">
        <w:rPr>
          <w:rFonts w:cs="Arial"/>
          <w:sz w:val="19"/>
          <w:szCs w:val="19"/>
        </w:rPr>
        <w:t>y</w:t>
      </w:r>
      <w:r w:rsidRPr="00E7188F">
        <w:rPr>
          <w:rFonts w:cs="Arial"/>
          <w:sz w:val="19"/>
          <w:szCs w:val="19"/>
        </w:rPr>
        <w:t xml:space="preserve"> hav</w:t>
      </w:r>
      <w:r w:rsidR="006E7243" w:rsidRPr="00E7188F">
        <w:rPr>
          <w:rFonts w:cs="Arial"/>
          <w:sz w:val="19"/>
          <w:szCs w:val="19"/>
        </w:rPr>
        <w:t>e</w:t>
      </w:r>
      <w:r w:rsidRPr="00E7188F">
        <w:rPr>
          <w:rFonts w:cs="Arial"/>
          <w:sz w:val="19"/>
          <w:szCs w:val="19"/>
        </w:rPr>
        <w:t xml:space="preserve"> </w:t>
      </w:r>
      <w:r w:rsidR="003143FC" w:rsidRPr="00E7188F">
        <w:rPr>
          <w:rFonts w:cs="Arial"/>
          <w:sz w:val="19"/>
          <w:szCs w:val="19"/>
        </w:rPr>
        <w:t>letter of</w:t>
      </w:r>
      <w:r w:rsidR="00EE0522" w:rsidRPr="00E7188F">
        <w:rPr>
          <w:rFonts w:cs="Arial"/>
          <w:sz w:val="19"/>
          <w:szCs w:val="19"/>
        </w:rPr>
        <w:t xml:space="preserve"> bank</w:t>
      </w:r>
      <w:r w:rsidR="003143FC" w:rsidRPr="00E7188F">
        <w:rPr>
          <w:rFonts w:cs="Arial"/>
          <w:sz w:val="19"/>
          <w:szCs w:val="19"/>
        </w:rPr>
        <w:t xml:space="preserve"> </w:t>
      </w:r>
      <w:r w:rsidRPr="00E7188F">
        <w:rPr>
          <w:rFonts w:cs="Arial"/>
          <w:sz w:val="19"/>
          <w:szCs w:val="19"/>
        </w:rPr>
        <w:t xml:space="preserve">guarantees of Baht </w:t>
      </w:r>
      <w:r w:rsidR="00CD2534" w:rsidRPr="00EB5D11">
        <w:rPr>
          <w:rFonts w:cs="Arial"/>
          <w:sz w:val="19"/>
          <w:szCs w:val="19"/>
        </w:rPr>
        <w:t>98.3</w:t>
      </w:r>
      <w:r w:rsidR="00D941E2">
        <w:rPr>
          <w:rFonts w:cs="Arial"/>
          <w:sz w:val="19"/>
          <w:szCs w:val="19"/>
        </w:rPr>
        <w:t>0</w:t>
      </w:r>
      <w:r w:rsidR="004D363B" w:rsidRPr="00E7188F">
        <w:rPr>
          <w:rFonts w:cs="Arial"/>
          <w:sz w:val="19"/>
          <w:szCs w:val="19"/>
        </w:rPr>
        <w:t xml:space="preserve"> </w:t>
      </w:r>
      <w:r w:rsidRPr="00E7188F">
        <w:rPr>
          <w:rFonts w:cs="Arial"/>
          <w:sz w:val="19"/>
          <w:szCs w:val="19"/>
        </w:rPr>
        <w:t>million and</w:t>
      </w:r>
      <w:r w:rsidR="00FD73B2" w:rsidRPr="00E7188F">
        <w:rPr>
          <w:rFonts w:cs="Arial"/>
          <w:sz w:val="19"/>
          <w:szCs w:val="19"/>
        </w:rPr>
        <w:t xml:space="preserve"> Baht </w:t>
      </w:r>
      <w:r w:rsidR="00185961" w:rsidRPr="00E7188F">
        <w:rPr>
          <w:rFonts w:cs="Arial"/>
          <w:sz w:val="19"/>
          <w:szCs w:val="19"/>
        </w:rPr>
        <w:br/>
      </w:r>
      <w:r w:rsidR="00D66F4D" w:rsidRPr="00EB5D11">
        <w:rPr>
          <w:rFonts w:cs="Arial"/>
          <w:sz w:val="19"/>
          <w:szCs w:val="19"/>
        </w:rPr>
        <w:t>2.77</w:t>
      </w:r>
      <w:r w:rsidR="00DB622E" w:rsidRPr="00E7188F">
        <w:rPr>
          <w:rFonts w:cs="Arial"/>
          <w:sz w:val="19"/>
          <w:szCs w:val="19"/>
        </w:rPr>
        <w:t xml:space="preserve"> </w:t>
      </w:r>
      <w:r w:rsidRPr="00E7188F">
        <w:rPr>
          <w:rFonts w:cs="Arial"/>
          <w:sz w:val="19"/>
          <w:szCs w:val="19"/>
        </w:rPr>
        <w:t>million, respectively, which were issued by banks on behalf of the Company and its subsidiar</w:t>
      </w:r>
      <w:r w:rsidR="00C07695" w:rsidRPr="00E7188F">
        <w:rPr>
          <w:rFonts w:cs="Arial"/>
          <w:sz w:val="19"/>
          <w:szCs w:val="19"/>
        </w:rPr>
        <w:t>y</w:t>
      </w:r>
      <w:r w:rsidRPr="00E7188F">
        <w:rPr>
          <w:rFonts w:cs="Arial"/>
          <w:sz w:val="19"/>
          <w:szCs w:val="19"/>
        </w:rPr>
        <w:t xml:space="preserve"> in respect of its normal business.</w:t>
      </w:r>
    </w:p>
    <w:p w14:paraId="015D1EC9" w14:textId="77777777" w:rsidR="004D1CCD" w:rsidRPr="00EB5D11" w:rsidRDefault="004D1CCD" w:rsidP="00EB5D11">
      <w:pPr>
        <w:tabs>
          <w:tab w:val="clear" w:pos="227"/>
          <w:tab w:val="clear" w:pos="454"/>
          <w:tab w:val="clear" w:pos="680"/>
          <w:tab w:val="clear" w:pos="907"/>
          <w:tab w:val="left" w:pos="990"/>
        </w:tabs>
        <w:spacing w:line="360" w:lineRule="auto"/>
        <w:jc w:val="both"/>
        <w:rPr>
          <w:rFonts w:cs="Arial"/>
          <w:sz w:val="16"/>
          <w:szCs w:val="16"/>
        </w:rPr>
      </w:pPr>
    </w:p>
    <w:p w14:paraId="286DA20F" w14:textId="2E0F4A85" w:rsidR="00350A40" w:rsidRPr="00E7188F"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E7188F">
        <w:rPr>
          <w:rFonts w:cs="Arial"/>
          <w:sz w:val="19"/>
          <w:szCs w:val="19"/>
        </w:rPr>
        <w:t xml:space="preserve">The Company and subsidiary have distributor agreements for medical devices with </w:t>
      </w:r>
      <w:r w:rsidR="00BA2ADD" w:rsidRPr="00E7188F">
        <w:rPr>
          <w:rFonts w:cs="Arial"/>
          <w:sz w:val="19"/>
          <w:szCs w:val="19"/>
        </w:rPr>
        <w:t>2</w:t>
      </w:r>
      <w:r w:rsidR="004D7DEA">
        <w:rPr>
          <w:rFonts w:cs="Arial"/>
          <w:sz w:val="19"/>
          <w:szCs w:val="19"/>
        </w:rPr>
        <w:t>2</w:t>
      </w:r>
      <w:r w:rsidRPr="00E7188F">
        <w:rPr>
          <w:rFonts w:cs="Arial"/>
          <w:sz w:val="19"/>
          <w:szCs w:val="19"/>
        </w:rPr>
        <w:t xml:space="preserve"> foreign companies and </w:t>
      </w:r>
      <w:r w:rsidR="00844A38" w:rsidRPr="00E7188F">
        <w:rPr>
          <w:rFonts w:cs="Arial"/>
          <w:sz w:val="19"/>
          <w:szCs w:val="19"/>
        </w:rPr>
        <w:t>9</w:t>
      </w:r>
      <w:r w:rsidRPr="00E7188F">
        <w:rPr>
          <w:rFonts w:cs="Arial"/>
          <w:sz w:val="19"/>
          <w:szCs w:val="19"/>
        </w:rPr>
        <w:t xml:space="preserve"> foreign companies, respectively</w:t>
      </w:r>
      <w:r w:rsidR="00454191" w:rsidRPr="00E7188F">
        <w:rPr>
          <w:rFonts w:cs="Arial"/>
          <w:sz w:val="19"/>
          <w:szCs w:val="19"/>
        </w:rPr>
        <w:t>, a</w:t>
      </w:r>
      <w:r w:rsidR="00117BB4" w:rsidRPr="00E7188F">
        <w:rPr>
          <w:rFonts w:cs="Arial"/>
          <w:sz w:val="19"/>
          <w:szCs w:val="19"/>
        </w:rPr>
        <w:t xml:space="preserve">nd are authorized to sell the medical </w:t>
      </w:r>
      <w:r w:rsidR="009206FE" w:rsidRPr="00E7188F">
        <w:rPr>
          <w:rFonts w:cs="Arial"/>
          <w:sz w:val="19"/>
          <w:szCs w:val="19"/>
        </w:rPr>
        <w:t xml:space="preserve">devices in Thailand. </w:t>
      </w:r>
      <w:r w:rsidRPr="00E7188F">
        <w:rPr>
          <w:rFonts w:cs="Arial"/>
          <w:sz w:val="19"/>
          <w:szCs w:val="19"/>
        </w:rPr>
        <w:t>Such agreements are effective on the signing date and shall be valid until terminated by either party.</w:t>
      </w:r>
    </w:p>
    <w:p w14:paraId="78875E92" w14:textId="77777777" w:rsidR="002D5E25" w:rsidRPr="00E7188F" w:rsidRDefault="002D5E25" w:rsidP="00562EA3">
      <w:pPr>
        <w:pStyle w:val="ListParagraph"/>
        <w:tabs>
          <w:tab w:val="clear" w:pos="227"/>
          <w:tab w:val="clear" w:pos="454"/>
          <w:tab w:val="clear" w:pos="680"/>
          <w:tab w:val="clear" w:pos="907"/>
          <w:tab w:val="left" w:pos="990"/>
        </w:tabs>
        <w:spacing w:line="360" w:lineRule="auto"/>
        <w:ind w:left="993"/>
        <w:jc w:val="both"/>
        <w:rPr>
          <w:rFonts w:cs="Arial"/>
          <w:sz w:val="16"/>
          <w:szCs w:val="16"/>
          <w:cs/>
        </w:rPr>
      </w:pPr>
    </w:p>
    <w:p w14:paraId="6DE6B533" w14:textId="29992ED0" w:rsidR="00261F84" w:rsidRDefault="0037128F" w:rsidP="008D4D6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4" w:name="_Hlk5908315"/>
      <w:bookmarkStart w:id="5" w:name="_Hlk5908296"/>
      <w:r w:rsidRPr="00E7188F">
        <w:rPr>
          <w:rFonts w:cs="Arial"/>
          <w:sz w:val="19"/>
          <w:szCs w:val="19"/>
        </w:rPr>
        <w:t>The Company and subsidiary ha</w:t>
      </w:r>
      <w:r w:rsidRPr="00E7188F">
        <w:rPr>
          <w:rFonts w:cs="Arial"/>
          <w:sz w:val="19"/>
          <w:szCs w:val="24"/>
        </w:rPr>
        <w:t>ve</w:t>
      </w:r>
      <w:r w:rsidRPr="00E7188F">
        <w:rPr>
          <w:rFonts w:cs="Arial"/>
          <w:sz w:val="19"/>
          <w:szCs w:val="19"/>
        </w:rPr>
        <w:t xml:space="preserve"> commitments under the agreement to purchase goods of Baht </w:t>
      </w:r>
      <w:r w:rsidR="00DB622E" w:rsidRPr="00BE4D85">
        <w:rPr>
          <w:rFonts w:cs="Arial"/>
          <w:sz w:val="19"/>
          <w:szCs w:val="19"/>
        </w:rPr>
        <w:t>4</w:t>
      </w:r>
      <w:r w:rsidR="00D8169F" w:rsidRPr="00BE4D85">
        <w:rPr>
          <w:rFonts w:cs="Arial"/>
          <w:sz w:val="19"/>
          <w:szCs w:val="19"/>
        </w:rPr>
        <w:t>0</w:t>
      </w:r>
      <w:r w:rsidR="00DB622E" w:rsidRPr="00BE4D85">
        <w:rPr>
          <w:rFonts w:cs="Arial"/>
          <w:sz w:val="19"/>
          <w:szCs w:val="19"/>
        </w:rPr>
        <w:t>.</w:t>
      </w:r>
      <w:r w:rsidR="00D8169F" w:rsidRPr="00BE4D85">
        <w:rPr>
          <w:rFonts w:cs="Arial"/>
          <w:sz w:val="19"/>
          <w:szCs w:val="19"/>
        </w:rPr>
        <w:t>34</w:t>
      </w:r>
      <w:r w:rsidR="004D363B" w:rsidRPr="00BE4D85">
        <w:rPr>
          <w:rFonts w:cs="Arial"/>
          <w:sz w:val="19"/>
          <w:szCs w:val="19"/>
        </w:rPr>
        <w:t xml:space="preserve"> </w:t>
      </w:r>
      <w:r w:rsidR="00D55109" w:rsidRPr="00BE4D85">
        <w:rPr>
          <w:rFonts w:cs="Arial"/>
          <w:sz w:val="19"/>
          <w:szCs w:val="19"/>
        </w:rPr>
        <w:t>million</w:t>
      </w:r>
      <w:r w:rsidRPr="00BE4D85">
        <w:rPr>
          <w:rFonts w:cs="Arial"/>
          <w:sz w:val="19"/>
          <w:szCs w:val="19"/>
        </w:rPr>
        <w:t xml:space="preserve"> and Baht </w:t>
      </w:r>
      <w:r w:rsidR="00DB00E7" w:rsidRPr="00BE4D85">
        <w:rPr>
          <w:rFonts w:cs="Arial"/>
          <w:sz w:val="19"/>
          <w:szCs w:val="19"/>
        </w:rPr>
        <w:t>0.</w:t>
      </w:r>
      <w:r w:rsidR="00BE4D85" w:rsidRPr="00BE4D85">
        <w:rPr>
          <w:rFonts w:cs="Arial"/>
          <w:sz w:val="19"/>
          <w:szCs w:val="19"/>
        </w:rPr>
        <w:t>92</w:t>
      </w:r>
      <w:r w:rsidR="004D363B" w:rsidRPr="00E7188F">
        <w:rPr>
          <w:rFonts w:cs="Arial"/>
          <w:sz w:val="19"/>
          <w:szCs w:val="19"/>
        </w:rPr>
        <w:t xml:space="preserve"> </w:t>
      </w:r>
      <w:r w:rsidRPr="00E7188F">
        <w:rPr>
          <w:rFonts w:cs="Arial"/>
          <w:sz w:val="19"/>
          <w:szCs w:val="19"/>
        </w:rPr>
        <w:t>million, respectively.</w:t>
      </w:r>
    </w:p>
    <w:p w14:paraId="7CA5C196" w14:textId="77777777" w:rsidR="00FB2369" w:rsidRPr="00FB2369" w:rsidRDefault="00FB2369" w:rsidP="00FB2369">
      <w:pPr>
        <w:pStyle w:val="ListParagraph"/>
        <w:rPr>
          <w:rFonts w:cs="Arial"/>
          <w:sz w:val="19"/>
          <w:szCs w:val="19"/>
        </w:rPr>
      </w:pPr>
    </w:p>
    <w:p w14:paraId="06B22E45" w14:textId="77777777" w:rsidR="00FB2369" w:rsidRPr="00FB2369" w:rsidRDefault="00FB2369" w:rsidP="00FB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right="-10"/>
        <w:jc w:val="thaiDistribute"/>
        <w:rPr>
          <w:rFonts w:cs="Arial"/>
          <w:sz w:val="19"/>
          <w:szCs w:val="19"/>
        </w:rPr>
      </w:pPr>
    </w:p>
    <w:p w14:paraId="65276F86" w14:textId="77777777" w:rsidR="00261F84" w:rsidRPr="00E7188F" w:rsidRDefault="00261F84"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6"/>
          <w:szCs w:val="16"/>
        </w:rPr>
      </w:pPr>
    </w:p>
    <w:bookmarkEnd w:id="4"/>
    <w:bookmarkEnd w:id="5"/>
    <w:p w14:paraId="41CB5FDD" w14:textId="38FFC476" w:rsidR="00A00415" w:rsidRPr="00E7188F"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E7188F">
        <w:rPr>
          <w:rFonts w:cs="Arial"/>
          <w:sz w:val="19"/>
          <w:szCs w:val="19"/>
        </w:rPr>
        <w:lastRenderedPageBreak/>
        <w:t>The Company and subsidiary have obligations to deliver goods to customer</w:t>
      </w:r>
      <w:r w:rsidR="00453F84" w:rsidRPr="00E7188F">
        <w:rPr>
          <w:rFonts w:cs="Arial"/>
          <w:sz w:val="19"/>
          <w:szCs w:val="19"/>
        </w:rPr>
        <w:t>s</w:t>
      </w:r>
      <w:r w:rsidRPr="00E7188F">
        <w:rPr>
          <w:rFonts w:cs="Arial"/>
          <w:sz w:val="19"/>
          <w:szCs w:val="19"/>
        </w:rPr>
        <w:t xml:space="preserve"> amount</w:t>
      </w:r>
      <w:r w:rsidR="00361F72" w:rsidRPr="00E7188F">
        <w:rPr>
          <w:rFonts w:cs="Arial"/>
          <w:sz w:val="19"/>
          <w:szCs w:val="19"/>
        </w:rPr>
        <w:t>ed to</w:t>
      </w:r>
      <w:r w:rsidRPr="00E7188F">
        <w:rPr>
          <w:rFonts w:cs="Arial"/>
          <w:sz w:val="19"/>
          <w:szCs w:val="19"/>
        </w:rPr>
        <w:t xml:space="preserve"> Baht </w:t>
      </w:r>
      <w:r w:rsidR="003E3DCA" w:rsidRPr="00BD2D6C">
        <w:rPr>
          <w:rFonts w:cs="Arial"/>
          <w:sz w:val="19"/>
          <w:szCs w:val="19"/>
        </w:rPr>
        <w:t>118.37</w:t>
      </w:r>
      <w:r w:rsidR="00BA2ADD" w:rsidRPr="00BD2D6C">
        <w:rPr>
          <w:rFonts w:cs="Arial"/>
          <w:sz w:val="19"/>
          <w:szCs w:val="19"/>
        </w:rPr>
        <w:t xml:space="preserve"> </w:t>
      </w:r>
      <w:r w:rsidRPr="00BD2D6C">
        <w:rPr>
          <w:rFonts w:cs="Arial"/>
          <w:sz w:val="19"/>
          <w:szCs w:val="19"/>
        </w:rPr>
        <w:t xml:space="preserve">million and Baht </w:t>
      </w:r>
      <w:r w:rsidR="008B79F6" w:rsidRPr="00BD2D6C">
        <w:rPr>
          <w:rFonts w:cs="Arial"/>
          <w:sz w:val="19"/>
          <w:szCs w:val="19"/>
        </w:rPr>
        <w:t>1.55</w:t>
      </w:r>
      <w:r w:rsidR="00BA2ADD" w:rsidRPr="00E7188F">
        <w:rPr>
          <w:rFonts w:cs="Arial"/>
          <w:sz w:val="19"/>
          <w:szCs w:val="19"/>
        </w:rPr>
        <w:t xml:space="preserve"> </w:t>
      </w:r>
      <w:r w:rsidRPr="00E7188F">
        <w:rPr>
          <w:rFonts w:cs="Arial"/>
          <w:sz w:val="19"/>
          <w:szCs w:val="19"/>
        </w:rPr>
        <w:t>million, respectively.</w:t>
      </w:r>
    </w:p>
    <w:p w14:paraId="29D4EF1B" w14:textId="25C41647" w:rsidR="00A27053" w:rsidRPr="00E7188F" w:rsidRDefault="00A27053" w:rsidP="00CD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cs/>
        </w:rPr>
      </w:pPr>
    </w:p>
    <w:p w14:paraId="2374ED47" w14:textId="43B08D1E" w:rsidR="009C50F7" w:rsidRPr="00E7188F" w:rsidRDefault="00751296" w:rsidP="00C8036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E7188F">
        <w:rPr>
          <w:rFonts w:cs="Arial"/>
          <w:sz w:val="19"/>
          <w:szCs w:val="19"/>
        </w:rPr>
        <w:t>The Company and subsidiar</w:t>
      </w:r>
      <w:r w:rsidR="001365B7" w:rsidRPr="00E7188F">
        <w:rPr>
          <w:rFonts w:cs="Arial"/>
          <w:sz w:val="19"/>
          <w:szCs w:val="19"/>
        </w:rPr>
        <w:t>y</w:t>
      </w:r>
      <w:r w:rsidRPr="00E7188F">
        <w:rPr>
          <w:rFonts w:cs="Arial"/>
          <w:sz w:val="19"/>
          <w:szCs w:val="19"/>
        </w:rPr>
        <w:t xml:space="preserve"> have credit facilities and contingent liabilities from financial institution as </w:t>
      </w:r>
      <w:r w:rsidR="00D05603" w:rsidRPr="00E7188F">
        <w:rPr>
          <w:rFonts w:cs="Arial"/>
          <w:sz w:val="19"/>
          <w:szCs w:val="19"/>
        </w:rPr>
        <w:t>of</w:t>
      </w:r>
      <w:r w:rsidRPr="00E7188F">
        <w:rPr>
          <w:rFonts w:cs="Arial"/>
          <w:sz w:val="19"/>
          <w:szCs w:val="19"/>
        </w:rPr>
        <w:t xml:space="preserve"> </w:t>
      </w:r>
      <w:r w:rsidR="004D75D9" w:rsidRPr="004D75D9">
        <w:rPr>
          <w:rFonts w:cs="Arial"/>
          <w:sz w:val="19"/>
          <w:szCs w:val="19"/>
        </w:rPr>
        <w:t>31 March 2024</w:t>
      </w:r>
      <w:r w:rsidR="004D75D9">
        <w:rPr>
          <w:rFonts w:cs="Arial"/>
          <w:sz w:val="19"/>
          <w:szCs w:val="19"/>
        </w:rPr>
        <w:t xml:space="preserve"> </w:t>
      </w:r>
      <w:r w:rsidRPr="00E7188F">
        <w:rPr>
          <w:rFonts w:cs="Arial"/>
          <w:sz w:val="19"/>
          <w:szCs w:val="19"/>
        </w:rPr>
        <w:t>as follows:</w:t>
      </w:r>
    </w:p>
    <w:p w14:paraId="66AA2158" w14:textId="77777777" w:rsidR="00692EDB" w:rsidRPr="00FD4C7B" w:rsidRDefault="00692EDB" w:rsidP="00692EDB">
      <w:pPr>
        <w:pStyle w:val="ListParagraph"/>
        <w:rPr>
          <w:rFonts w:cs="Arial"/>
          <w:sz w:val="19"/>
          <w:szCs w:val="19"/>
        </w:rPr>
      </w:pPr>
    </w:p>
    <w:tbl>
      <w:tblPr>
        <w:tblW w:w="8418" w:type="dxa"/>
        <w:tblInd w:w="938" w:type="dxa"/>
        <w:tblLayout w:type="fixed"/>
        <w:tblCellMar>
          <w:left w:w="0" w:type="dxa"/>
          <w:right w:w="0" w:type="dxa"/>
        </w:tblCellMar>
        <w:tblLook w:val="04A0" w:firstRow="1" w:lastRow="0" w:firstColumn="1" w:lastColumn="0" w:noHBand="0" w:noVBand="1"/>
      </w:tblPr>
      <w:tblGrid>
        <w:gridCol w:w="3598"/>
        <w:gridCol w:w="1418"/>
        <w:gridCol w:w="1134"/>
        <w:gridCol w:w="1134"/>
        <w:gridCol w:w="1134"/>
      </w:tblGrid>
      <w:tr w:rsidR="00FD4C7B" w:rsidRPr="00FD4C7B" w14:paraId="7C95951C" w14:textId="77777777" w:rsidTr="008C7FA5">
        <w:trPr>
          <w:trHeight w:val="20"/>
          <w:tblHeader/>
        </w:trPr>
        <w:tc>
          <w:tcPr>
            <w:tcW w:w="3598" w:type="dxa"/>
          </w:tcPr>
          <w:p w14:paraId="2CAB334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vAlign w:val="center"/>
          </w:tcPr>
          <w:p w14:paraId="3EDBB8D6" w14:textId="77777777" w:rsidR="001E4B5C" w:rsidRPr="00FD4C7B" w:rsidRDefault="001E4B5C" w:rsidP="008C7FA5">
            <w:pPr>
              <w:tabs>
                <w:tab w:val="left" w:pos="945"/>
              </w:tabs>
              <w:spacing w:line="360" w:lineRule="auto"/>
              <w:ind w:left="144" w:right="36"/>
              <w:jc w:val="center"/>
              <w:rPr>
                <w:rFonts w:ascii="Arial" w:hAnsi="Arial" w:cs="Arial"/>
                <w:sz w:val="18"/>
                <w:szCs w:val="18"/>
                <w:lang w:eastAsia="en-GB"/>
              </w:rPr>
            </w:pPr>
          </w:p>
        </w:tc>
        <w:tc>
          <w:tcPr>
            <w:tcW w:w="3402" w:type="dxa"/>
            <w:gridSpan w:val="3"/>
            <w:vAlign w:val="center"/>
            <w:hideMark/>
          </w:tcPr>
          <w:p w14:paraId="0E4EB580" w14:textId="3D5C0510" w:rsidR="001E4B5C" w:rsidRPr="00FD4C7B" w:rsidRDefault="001E4B5C" w:rsidP="00D816DF">
            <w:pPr>
              <w:pBdr>
                <w:bottom w:val="single" w:sz="4" w:space="1" w:color="auto"/>
              </w:pBdr>
              <w:tabs>
                <w:tab w:val="left" w:pos="945"/>
              </w:tabs>
              <w:spacing w:before="60" w:line="276" w:lineRule="auto"/>
              <w:ind w:left="144" w:right="81"/>
              <w:jc w:val="center"/>
              <w:rPr>
                <w:rFonts w:ascii="Arial" w:hAnsi="Arial" w:cs="Arial"/>
                <w:sz w:val="18"/>
                <w:szCs w:val="18"/>
                <w:lang w:eastAsia="en-GB"/>
              </w:rPr>
            </w:pPr>
            <w:r w:rsidRPr="00FD4C7B">
              <w:rPr>
                <w:rFonts w:ascii="Arial" w:hAnsi="Arial" w:cs="Arial"/>
                <w:sz w:val="18"/>
                <w:szCs w:val="18"/>
              </w:rPr>
              <w:t xml:space="preserve">Consolidated </w:t>
            </w:r>
            <w:r w:rsidR="00437E0C">
              <w:rPr>
                <w:rFonts w:ascii="Arial" w:hAnsi="Arial" w:cs="Arial"/>
                <w:sz w:val="18"/>
                <w:szCs w:val="18"/>
              </w:rPr>
              <w:t>financial information</w:t>
            </w:r>
          </w:p>
        </w:tc>
      </w:tr>
      <w:tr w:rsidR="00FD4C7B" w:rsidRPr="00FD4C7B" w14:paraId="635F0D9A" w14:textId="77777777" w:rsidTr="006B24AF">
        <w:trPr>
          <w:trHeight w:val="20"/>
          <w:tblHeader/>
        </w:trPr>
        <w:tc>
          <w:tcPr>
            <w:tcW w:w="3598" w:type="dxa"/>
          </w:tcPr>
          <w:p w14:paraId="11865A6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vAlign w:val="center"/>
            <w:hideMark/>
          </w:tcPr>
          <w:p w14:paraId="6A478F76" w14:textId="77777777" w:rsidR="001E4B5C" w:rsidRPr="00FD4C7B" w:rsidRDefault="001E4B5C"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lang w:eastAsia="en-GB"/>
              </w:rPr>
            </w:pPr>
            <w:r w:rsidRPr="00FD4C7B">
              <w:rPr>
                <w:rFonts w:ascii="Arial" w:hAnsi="Arial" w:cs="Arial"/>
                <w:sz w:val="18"/>
                <w:szCs w:val="18"/>
              </w:rPr>
              <w:t>Currency</w:t>
            </w:r>
          </w:p>
        </w:tc>
        <w:tc>
          <w:tcPr>
            <w:tcW w:w="1134" w:type="dxa"/>
            <w:vAlign w:val="center"/>
            <w:hideMark/>
          </w:tcPr>
          <w:p w14:paraId="5657A4D7"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Credit line</w:t>
            </w:r>
          </w:p>
        </w:tc>
        <w:tc>
          <w:tcPr>
            <w:tcW w:w="1134" w:type="dxa"/>
            <w:vAlign w:val="center"/>
            <w:hideMark/>
          </w:tcPr>
          <w:p w14:paraId="7B5BB96C"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Used</w:t>
            </w:r>
          </w:p>
        </w:tc>
        <w:tc>
          <w:tcPr>
            <w:tcW w:w="1134" w:type="dxa"/>
            <w:vAlign w:val="center"/>
            <w:hideMark/>
          </w:tcPr>
          <w:p w14:paraId="08E564F7"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Balance</w:t>
            </w:r>
          </w:p>
        </w:tc>
      </w:tr>
      <w:tr w:rsidR="00FD4C7B" w:rsidRPr="00FD4C7B" w14:paraId="0A57355E" w14:textId="77777777" w:rsidTr="006B24AF">
        <w:trPr>
          <w:trHeight w:val="20"/>
        </w:trPr>
        <w:tc>
          <w:tcPr>
            <w:tcW w:w="3598" w:type="dxa"/>
            <w:hideMark/>
          </w:tcPr>
          <w:p w14:paraId="5099BDC9" w14:textId="77777777" w:rsidR="001E4B5C" w:rsidRPr="00FD4C7B" w:rsidRDefault="001E4B5C" w:rsidP="00F84355">
            <w:pPr>
              <w:spacing w:line="360" w:lineRule="auto"/>
              <w:ind w:firstLine="54"/>
              <w:jc w:val="thaiDistribute"/>
              <w:rPr>
                <w:rFonts w:ascii="Arial" w:hAnsi="Arial" w:cs="Arial"/>
                <w:sz w:val="18"/>
                <w:szCs w:val="18"/>
                <w:lang w:eastAsia="en-GB"/>
              </w:rPr>
            </w:pPr>
          </w:p>
        </w:tc>
        <w:tc>
          <w:tcPr>
            <w:tcW w:w="1418" w:type="dxa"/>
          </w:tcPr>
          <w:p w14:paraId="3512B6FD"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2A02E220"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BA9B3C6"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8629E14"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3AA86196" w14:textId="77777777" w:rsidTr="006B24AF">
        <w:trPr>
          <w:trHeight w:val="20"/>
        </w:trPr>
        <w:tc>
          <w:tcPr>
            <w:tcW w:w="3598" w:type="dxa"/>
          </w:tcPr>
          <w:p w14:paraId="4EA7114B"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7A4F42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4DAED4C4"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72552EC"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7DEAFAE7"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51C70F82" w14:textId="77777777" w:rsidTr="006B24AF">
        <w:trPr>
          <w:trHeight w:val="441"/>
        </w:trPr>
        <w:tc>
          <w:tcPr>
            <w:tcW w:w="3598" w:type="dxa"/>
          </w:tcPr>
          <w:p w14:paraId="5A640DAA" w14:textId="77777777"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Letter of credit and liabilities under </w:t>
            </w:r>
          </w:p>
          <w:p w14:paraId="17E0B468" w14:textId="273B3D93"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    trust receipts </w:t>
            </w:r>
          </w:p>
        </w:tc>
        <w:tc>
          <w:tcPr>
            <w:tcW w:w="1418" w:type="dxa"/>
            <w:shd w:val="clear" w:color="auto" w:fill="auto"/>
            <w:vAlign w:val="bottom"/>
          </w:tcPr>
          <w:p w14:paraId="2275BF51" w14:textId="0E162FB6" w:rsidR="002F36CD" w:rsidRPr="00FD4C7B" w:rsidRDefault="008067AB" w:rsidP="00A73D0A">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shd w:val="clear" w:color="auto" w:fill="auto"/>
            <w:vAlign w:val="bottom"/>
          </w:tcPr>
          <w:p w14:paraId="1A394F7C" w14:textId="5862B1E0" w:rsidR="00BA2ADD" w:rsidRPr="00F531D2" w:rsidRDefault="00A33BD7"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280,000</w:t>
            </w:r>
          </w:p>
        </w:tc>
        <w:tc>
          <w:tcPr>
            <w:tcW w:w="1134" w:type="dxa"/>
            <w:shd w:val="clear" w:color="auto" w:fill="auto"/>
            <w:vAlign w:val="bottom"/>
          </w:tcPr>
          <w:p w14:paraId="23AAFF59" w14:textId="2ED33FE5" w:rsidR="00BA2ADD" w:rsidRPr="00F531D2" w:rsidRDefault="00EC2B50"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w:t>
            </w:r>
          </w:p>
        </w:tc>
        <w:tc>
          <w:tcPr>
            <w:tcW w:w="1134" w:type="dxa"/>
            <w:shd w:val="clear" w:color="auto" w:fill="auto"/>
            <w:vAlign w:val="bottom"/>
          </w:tcPr>
          <w:p w14:paraId="7212AEC1" w14:textId="15213A09" w:rsidR="00BA2ADD" w:rsidRPr="00F531D2" w:rsidRDefault="00E43D95"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280,000</w:t>
            </w:r>
          </w:p>
        </w:tc>
      </w:tr>
      <w:tr w:rsidR="00FD4C7B" w:rsidRPr="00FD4C7B" w14:paraId="08478F54" w14:textId="77777777" w:rsidTr="006B24AF">
        <w:trPr>
          <w:trHeight w:val="395"/>
        </w:trPr>
        <w:tc>
          <w:tcPr>
            <w:tcW w:w="3598" w:type="dxa"/>
          </w:tcPr>
          <w:p w14:paraId="0C2B11AE" w14:textId="77777777" w:rsidR="00441698" w:rsidRPr="00FD4C7B" w:rsidRDefault="00441698" w:rsidP="00F84355">
            <w:pPr>
              <w:spacing w:line="360" w:lineRule="auto"/>
              <w:ind w:left="283" w:hanging="229"/>
              <w:rPr>
                <w:rFonts w:ascii="Arial" w:hAnsi="Arial" w:cs="Arial"/>
                <w:sz w:val="18"/>
                <w:szCs w:val="18"/>
              </w:rPr>
            </w:pPr>
          </w:p>
        </w:tc>
        <w:tc>
          <w:tcPr>
            <w:tcW w:w="1418" w:type="dxa"/>
            <w:shd w:val="clear" w:color="auto" w:fill="auto"/>
          </w:tcPr>
          <w:p w14:paraId="6B51E719" w14:textId="77777777" w:rsidR="00441698" w:rsidRPr="00FD4C7B" w:rsidRDefault="00441698" w:rsidP="00F84355">
            <w:pPr>
              <w:spacing w:line="360" w:lineRule="auto"/>
              <w:jc w:val="center"/>
              <w:rPr>
                <w:rFonts w:ascii="Arial" w:hAnsi="Arial" w:cs="Arial"/>
                <w:sz w:val="18"/>
                <w:szCs w:val="18"/>
                <w:lang w:eastAsia="en-GB"/>
              </w:rPr>
            </w:pPr>
          </w:p>
        </w:tc>
        <w:tc>
          <w:tcPr>
            <w:tcW w:w="1134" w:type="dxa"/>
            <w:shd w:val="clear" w:color="auto" w:fill="auto"/>
          </w:tcPr>
          <w:p w14:paraId="401B8E56" w14:textId="77777777" w:rsidR="00441698" w:rsidRPr="00FD4C7B" w:rsidRDefault="00441698" w:rsidP="00F84355">
            <w:pPr>
              <w:spacing w:line="360" w:lineRule="auto"/>
              <w:ind w:right="90"/>
              <w:jc w:val="right"/>
              <w:rPr>
                <w:rFonts w:ascii="Arial" w:hAnsi="Arial" w:cs="Arial"/>
                <w:sz w:val="18"/>
                <w:szCs w:val="18"/>
                <w:lang w:eastAsia="en-GB"/>
              </w:rPr>
            </w:pPr>
          </w:p>
        </w:tc>
        <w:tc>
          <w:tcPr>
            <w:tcW w:w="1134" w:type="dxa"/>
            <w:shd w:val="clear" w:color="auto" w:fill="auto"/>
          </w:tcPr>
          <w:p w14:paraId="7C305494" w14:textId="77777777" w:rsidR="00441698" w:rsidRPr="00FD4C7B" w:rsidRDefault="00441698" w:rsidP="00F84355">
            <w:pPr>
              <w:spacing w:line="360" w:lineRule="auto"/>
              <w:ind w:right="90"/>
              <w:jc w:val="right"/>
              <w:rPr>
                <w:rFonts w:ascii="Arial" w:hAnsi="Arial" w:cs="Arial"/>
                <w:sz w:val="18"/>
                <w:szCs w:val="18"/>
                <w:lang w:eastAsia="en-GB"/>
              </w:rPr>
            </w:pPr>
          </w:p>
        </w:tc>
        <w:tc>
          <w:tcPr>
            <w:tcW w:w="1134" w:type="dxa"/>
            <w:shd w:val="clear" w:color="auto" w:fill="auto"/>
          </w:tcPr>
          <w:p w14:paraId="65299BB6" w14:textId="77777777" w:rsidR="00441698" w:rsidRPr="00FD4C7B" w:rsidRDefault="00441698" w:rsidP="00F84355">
            <w:pPr>
              <w:spacing w:line="360" w:lineRule="auto"/>
              <w:ind w:right="90"/>
              <w:jc w:val="right"/>
              <w:rPr>
                <w:rFonts w:ascii="Arial" w:hAnsi="Arial" w:cs="Arial"/>
                <w:sz w:val="18"/>
                <w:szCs w:val="18"/>
                <w:cs/>
                <w:lang w:eastAsia="en-GB"/>
              </w:rPr>
            </w:pPr>
          </w:p>
        </w:tc>
      </w:tr>
      <w:tr w:rsidR="00751328" w:rsidRPr="00FD4C7B" w14:paraId="30817FC5" w14:textId="77777777" w:rsidTr="00F15807">
        <w:trPr>
          <w:trHeight w:val="20"/>
        </w:trPr>
        <w:tc>
          <w:tcPr>
            <w:tcW w:w="3598" w:type="dxa"/>
          </w:tcPr>
          <w:p w14:paraId="536698F7" w14:textId="77777777" w:rsidR="00751328" w:rsidRPr="00FD4C7B" w:rsidRDefault="00751328" w:rsidP="00751328">
            <w:pPr>
              <w:spacing w:line="360" w:lineRule="auto"/>
              <w:ind w:left="283" w:hanging="229"/>
              <w:rPr>
                <w:rFonts w:ascii="Arial" w:hAnsi="Arial" w:cs="Arial"/>
                <w:sz w:val="18"/>
                <w:szCs w:val="18"/>
              </w:rPr>
            </w:pPr>
          </w:p>
        </w:tc>
        <w:tc>
          <w:tcPr>
            <w:tcW w:w="1418" w:type="dxa"/>
            <w:shd w:val="clear" w:color="auto" w:fill="auto"/>
          </w:tcPr>
          <w:p w14:paraId="22070C35" w14:textId="77777777" w:rsidR="00751328" w:rsidRPr="00FD4C7B" w:rsidRDefault="00751328" w:rsidP="00751328">
            <w:pPr>
              <w:spacing w:line="360" w:lineRule="auto"/>
              <w:jc w:val="center"/>
              <w:rPr>
                <w:rFonts w:ascii="Arial" w:hAnsi="Arial" w:cs="Arial"/>
                <w:sz w:val="18"/>
                <w:szCs w:val="18"/>
                <w:lang w:eastAsia="en-GB"/>
              </w:rPr>
            </w:pPr>
          </w:p>
        </w:tc>
        <w:tc>
          <w:tcPr>
            <w:tcW w:w="3402" w:type="dxa"/>
            <w:gridSpan w:val="3"/>
            <w:shd w:val="clear" w:color="auto" w:fill="auto"/>
          </w:tcPr>
          <w:p w14:paraId="0C3D8E1C" w14:textId="35E70BD7" w:rsidR="00751328" w:rsidRPr="00FD4C7B" w:rsidRDefault="006258EB" w:rsidP="001A551C">
            <w:pPr>
              <w:pBdr>
                <w:bottom w:val="single" w:sz="4" w:space="1" w:color="auto"/>
              </w:pBdr>
              <w:tabs>
                <w:tab w:val="left" w:pos="945"/>
              </w:tabs>
              <w:spacing w:before="60" w:line="276" w:lineRule="auto"/>
              <w:ind w:left="144" w:right="81"/>
              <w:jc w:val="center"/>
              <w:rPr>
                <w:rFonts w:ascii="Arial" w:hAnsi="Arial" w:cs="Arial"/>
                <w:sz w:val="18"/>
                <w:szCs w:val="18"/>
                <w:cs/>
              </w:rPr>
            </w:pPr>
            <w:r>
              <w:rPr>
                <w:rFonts w:ascii="Arial" w:hAnsi="Arial" w:cs="Arial"/>
                <w:sz w:val="18"/>
                <w:szCs w:val="18"/>
              </w:rPr>
              <w:t xml:space="preserve">Separate </w:t>
            </w:r>
            <w:r w:rsidR="00437E0C">
              <w:rPr>
                <w:rFonts w:ascii="Arial" w:hAnsi="Arial" w:cs="Arial"/>
                <w:sz w:val="18"/>
                <w:szCs w:val="18"/>
              </w:rPr>
              <w:t>financial information</w:t>
            </w:r>
          </w:p>
        </w:tc>
      </w:tr>
      <w:tr w:rsidR="00532B04" w:rsidRPr="00FD4C7B" w14:paraId="4C7D7CED" w14:textId="77777777" w:rsidTr="00DC3097">
        <w:trPr>
          <w:trHeight w:val="314"/>
        </w:trPr>
        <w:tc>
          <w:tcPr>
            <w:tcW w:w="3598" w:type="dxa"/>
            <w:hideMark/>
          </w:tcPr>
          <w:p w14:paraId="1E108CAC"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7BF17221" w14:textId="6BAE7F36" w:rsidR="00532B04" w:rsidRPr="00FD4C7B" w:rsidRDefault="00532B04"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rPr>
            </w:pPr>
            <w:r w:rsidRPr="00FD4C7B">
              <w:rPr>
                <w:rFonts w:ascii="Arial" w:hAnsi="Arial" w:cs="Arial"/>
                <w:sz w:val="18"/>
                <w:szCs w:val="18"/>
              </w:rPr>
              <w:t>Currency</w:t>
            </w:r>
          </w:p>
        </w:tc>
        <w:tc>
          <w:tcPr>
            <w:tcW w:w="1134" w:type="dxa"/>
          </w:tcPr>
          <w:p w14:paraId="78B45F69" w14:textId="312D1CD5" w:rsidR="00532B04" w:rsidRPr="00FD4C7B" w:rsidRDefault="00532B04" w:rsidP="001A551C">
            <w:pPr>
              <w:pBdr>
                <w:bottom w:val="single" w:sz="4" w:space="1" w:color="auto"/>
              </w:pBdr>
              <w:spacing w:before="60" w:line="276" w:lineRule="auto"/>
              <w:ind w:left="144" w:right="90"/>
              <w:jc w:val="center"/>
              <w:rPr>
                <w:rFonts w:ascii="Arial" w:hAnsi="Arial" w:cs="Arial"/>
                <w:sz w:val="18"/>
                <w:szCs w:val="18"/>
              </w:rPr>
            </w:pPr>
            <w:r w:rsidRPr="00FD4C7B">
              <w:rPr>
                <w:rFonts w:ascii="Arial" w:hAnsi="Arial" w:cs="Arial"/>
                <w:sz w:val="18"/>
                <w:szCs w:val="18"/>
              </w:rPr>
              <w:t>Credit line</w:t>
            </w:r>
          </w:p>
        </w:tc>
        <w:tc>
          <w:tcPr>
            <w:tcW w:w="1134" w:type="dxa"/>
          </w:tcPr>
          <w:p w14:paraId="3ABD3010" w14:textId="6AF9022E" w:rsidR="00532B04" w:rsidRPr="00FD4C7B" w:rsidRDefault="00532B04" w:rsidP="001A551C">
            <w:pPr>
              <w:pBdr>
                <w:bottom w:val="single" w:sz="4" w:space="1" w:color="auto"/>
              </w:pBdr>
              <w:spacing w:before="60" w:line="276" w:lineRule="auto"/>
              <w:ind w:left="144" w:right="90"/>
              <w:jc w:val="center"/>
              <w:rPr>
                <w:rFonts w:ascii="Arial" w:hAnsi="Arial" w:cs="Arial"/>
                <w:sz w:val="18"/>
                <w:szCs w:val="18"/>
              </w:rPr>
            </w:pPr>
            <w:r w:rsidRPr="00FD4C7B">
              <w:rPr>
                <w:rFonts w:ascii="Arial" w:hAnsi="Arial" w:cs="Arial"/>
                <w:sz w:val="18"/>
                <w:szCs w:val="18"/>
              </w:rPr>
              <w:t>Used</w:t>
            </w:r>
          </w:p>
        </w:tc>
        <w:tc>
          <w:tcPr>
            <w:tcW w:w="1134" w:type="dxa"/>
          </w:tcPr>
          <w:p w14:paraId="06E9A577" w14:textId="368930D4" w:rsidR="00532B04" w:rsidRPr="00FD4C7B" w:rsidRDefault="00532B04" w:rsidP="001A551C">
            <w:pPr>
              <w:pBdr>
                <w:bottom w:val="single" w:sz="4" w:space="1" w:color="auto"/>
              </w:pBdr>
              <w:spacing w:before="60" w:line="276" w:lineRule="auto"/>
              <w:ind w:left="144" w:right="90"/>
              <w:jc w:val="center"/>
              <w:rPr>
                <w:rFonts w:ascii="Arial" w:hAnsi="Arial" w:cs="Arial"/>
                <w:sz w:val="18"/>
                <w:szCs w:val="18"/>
              </w:rPr>
            </w:pPr>
            <w:r w:rsidRPr="00FD4C7B">
              <w:rPr>
                <w:rFonts w:ascii="Arial" w:hAnsi="Arial" w:cs="Arial"/>
                <w:sz w:val="18"/>
                <w:szCs w:val="18"/>
              </w:rPr>
              <w:t>Balance</w:t>
            </w:r>
          </w:p>
        </w:tc>
      </w:tr>
      <w:tr w:rsidR="00532B04" w:rsidRPr="00FD4C7B" w14:paraId="15355781" w14:textId="77777777" w:rsidTr="006B24AF">
        <w:trPr>
          <w:trHeight w:val="314"/>
        </w:trPr>
        <w:tc>
          <w:tcPr>
            <w:tcW w:w="3598" w:type="dxa"/>
          </w:tcPr>
          <w:p w14:paraId="3E3BD36B"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182A83DE" w14:textId="77777777" w:rsidR="00532B04" w:rsidRPr="00FD4C7B" w:rsidRDefault="00532B04" w:rsidP="00532B04">
            <w:pPr>
              <w:spacing w:line="360" w:lineRule="auto"/>
              <w:jc w:val="center"/>
              <w:rPr>
                <w:rFonts w:ascii="Arial" w:hAnsi="Arial" w:cs="Arial"/>
                <w:sz w:val="18"/>
                <w:szCs w:val="18"/>
                <w:lang w:eastAsia="en-GB"/>
              </w:rPr>
            </w:pPr>
          </w:p>
        </w:tc>
        <w:tc>
          <w:tcPr>
            <w:tcW w:w="1134" w:type="dxa"/>
            <w:vAlign w:val="center"/>
          </w:tcPr>
          <w:p w14:paraId="3211A6E1" w14:textId="77777777" w:rsidR="00532B04" w:rsidRPr="00FD4C7B" w:rsidRDefault="00532B04" w:rsidP="00F15807">
            <w:pPr>
              <w:spacing w:line="360" w:lineRule="auto"/>
              <w:ind w:right="90"/>
              <w:jc w:val="right"/>
              <w:rPr>
                <w:rFonts w:ascii="Arial" w:hAnsi="Arial" w:cs="Arial"/>
                <w:sz w:val="18"/>
                <w:szCs w:val="18"/>
                <w:lang w:eastAsia="en-GB"/>
              </w:rPr>
            </w:pPr>
          </w:p>
        </w:tc>
        <w:tc>
          <w:tcPr>
            <w:tcW w:w="1134" w:type="dxa"/>
            <w:vAlign w:val="center"/>
          </w:tcPr>
          <w:p w14:paraId="6A3BC74C" w14:textId="77777777" w:rsidR="00532B04" w:rsidRPr="00FD4C7B" w:rsidRDefault="00532B04" w:rsidP="00F15807">
            <w:pPr>
              <w:spacing w:line="360" w:lineRule="auto"/>
              <w:ind w:right="90"/>
              <w:jc w:val="right"/>
              <w:rPr>
                <w:rFonts w:ascii="Arial" w:hAnsi="Arial" w:cs="Arial"/>
                <w:sz w:val="18"/>
                <w:szCs w:val="18"/>
                <w:lang w:eastAsia="en-GB"/>
              </w:rPr>
            </w:pPr>
          </w:p>
        </w:tc>
        <w:tc>
          <w:tcPr>
            <w:tcW w:w="1134" w:type="dxa"/>
            <w:vAlign w:val="center"/>
          </w:tcPr>
          <w:p w14:paraId="1259AC58" w14:textId="77777777" w:rsidR="00532B04" w:rsidRPr="00FD4C7B" w:rsidRDefault="00532B04" w:rsidP="00F15807">
            <w:pPr>
              <w:spacing w:line="360" w:lineRule="auto"/>
              <w:ind w:right="90"/>
              <w:jc w:val="right"/>
              <w:rPr>
                <w:rFonts w:ascii="Arial" w:hAnsi="Arial" w:cs="Arial"/>
                <w:sz w:val="18"/>
                <w:szCs w:val="18"/>
                <w:lang w:eastAsia="en-GB"/>
              </w:rPr>
            </w:pPr>
          </w:p>
        </w:tc>
      </w:tr>
      <w:tr w:rsidR="00FD4C7B" w:rsidRPr="00FD4C7B" w14:paraId="3A7C4190" w14:textId="77777777" w:rsidTr="006B24AF">
        <w:trPr>
          <w:trHeight w:val="314"/>
        </w:trPr>
        <w:tc>
          <w:tcPr>
            <w:tcW w:w="3598" w:type="dxa"/>
          </w:tcPr>
          <w:p w14:paraId="052E80DE"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641286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35B67CDB" w14:textId="77777777" w:rsidR="001E4B5C" w:rsidRPr="00FD4C7B" w:rsidRDefault="001E4B5C" w:rsidP="00F84355">
            <w:pPr>
              <w:spacing w:line="360" w:lineRule="auto"/>
              <w:ind w:right="90"/>
              <w:jc w:val="right"/>
              <w:rPr>
                <w:rFonts w:ascii="Arial" w:hAnsi="Arial" w:cs="Arial"/>
                <w:sz w:val="18"/>
                <w:szCs w:val="18"/>
                <w:lang w:eastAsia="en-GB"/>
              </w:rPr>
            </w:pPr>
          </w:p>
        </w:tc>
        <w:tc>
          <w:tcPr>
            <w:tcW w:w="1134" w:type="dxa"/>
            <w:vAlign w:val="center"/>
          </w:tcPr>
          <w:p w14:paraId="34E0AB56" w14:textId="77777777" w:rsidR="001E4B5C" w:rsidRPr="00FD4C7B" w:rsidRDefault="001E4B5C" w:rsidP="00F84355">
            <w:pPr>
              <w:spacing w:line="360" w:lineRule="auto"/>
              <w:ind w:right="90"/>
              <w:jc w:val="right"/>
              <w:rPr>
                <w:rFonts w:ascii="Arial" w:hAnsi="Arial" w:cs="Arial"/>
                <w:sz w:val="18"/>
                <w:szCs w:val="18"/>
                <w:lang w:eastAsia="en-GB"/>
              </w:rPr>
            </w:pPr>
          </w:p>
        </w:tc>
        <w:tc>
          <w:tcPr>
            <w:tcW w:w="1134" w:type="dxa"/>
            <w:vAlign w:val="center"/>
          </w:tcPr>
          <w:p w14:paraId="2A19CA8D" w14:textId="77777777" w:rsidR="001E4B5C" w:rsidRPr="00FD4C7B" w:rsidRDefault="001E4B5C" w:rsidP="00F84355">
            <w:pPr>
              <w:spacing w:line="360" w:lineRule="auto"/>
              <w:ind w:right="90"/>
              <w:jc w:val="right"/>
              <w:rPr>
                <w:rFonts w:ascii="Arial" w:hAnsi="Arial" w:cs="Arial"/>
                <w:sz w:val="18"/>
                <w:szCs w:val="18"/>
                <w:lang w:eastAsia="en-GB"/>
              </w:rPr>
            </w:pPr>
          </w:p>
        </w:tc>
      </w:tr>
      <w:tr w:rsidR="002A16E8" w:rsidRPr="00FD4C7B" w14:paraId="636D17DC" w14:textId="77777777" w:rsidTr="006B24AF">
        <w:trPr>
          <w:trHeight w:val="20"/>
        </w:trPr>
        <w:tc>
          <w:tcPr>
            <w:tcW w:w="3598" w:type="dxa"/>
            <w:hideMark/>
          </w:tcPr>
          <w:p w14:paraId="57E3E4B9" w14:textId="7944DA16" w:rsidR="002A16E8" w:rsidRPr="00FD4C7B" w:rsidRDefault="002A16E8" w:rsidP="002A16E8">
            <w:pPr>
              <w:spacing w:line="360" w:lineRule="auto"/>
              <w:ind w:left="283" w:hanging="229"/>
              <w:rPr>
                <w:rFonts w:ascii="Arial" w:hAnsi="Arial" w:cs="Arial"/>
                <w:sz w:val="18"/>
                <w:szCs w:val="18"/>
                <w:lang w:eastAsia="en-GB"/>
              </w:rPr>
            </w:pPr>
            <w:r w:rsidRPr="00FD4C7B">
              <w:rPr>
                <w:rFonts w:ascii="Arial" w:hAnsi="Arial" w:cs="Arial"/>
                <w:sz w:val="18"/>
                <w:szCs w:val="18"/>
              </w:rPr>
              <w:t xml:space="preserve">Letter of credit and liabilities under </w:t>
            </w:r>
            <w:r w:rsidRPr="00FD4C7B">
              <w:rPr>
                <w:rFonts w:ascii="Arial" w:hAnsi="Arial" w:cs="Arial"/>
                <w:sz w:val="18"/>
                <w:szCs w:val="18"/>
              </w:rPr>
              <w:br/>
              <w:t xml:space="preserve">trust receipts </w:t>
            </w:r>
          </w:p>
        </w:tc>
        <w:tc>
          <w:tcPr>
            <w:tcW w:w="1418" w:type="dxa"/>
            <w:hideMark/>
          </w:tcPr>
          <w:p w14:paraId="068CA3D3" w14:textId="77777777" w:rsidR="002A16E8" w:rsidRPr="00FD4C7B" w:rsidRDefault="002A16E8" w:rsidP="002A16E8">
            <w:pPr>
              <w:spacing w:line="360" w:lineRule="auto"/>
              <w:jc w:val="center"/>
              <w:rPr>
                <w:rFonts w:ascii="Arial" w:hAnsi="Arial" w:cs="Arial"/>
                <w:sz w:val="18"/>
                <w:szCs w:val="18"/>
              </w:rPr>
            </w:pPr>
          </w:p>
          <w:p w14:paraId="5CCA7B6D" w14:textId="6B12D9FD" w:rsidR="002A16E8" w:rsidRPr="00FD4C7B" w:rsidRDefault="002A16E8" w:rsidP="002A16E8">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vAlign w:val="bottom"/>
          </w:tcPr>
          <w:p w14:paraId="5EEDE5DA" w14:textId="2CF4FCCF" w:rsidR="002A16E8" w:rsidRPr="00F531D2" w:rsidRDefault="00CD2DA5" w:rsidP="002A16E8">
            <w:pPr>
              <w:spacing w:line="360" w:lineRule="auto"/>
              <w:ind w:right="90"/>
              <w:jc w:val="right"/>
              <w:rPr>
                <w:rFonts w:ascii="Arial" w:hAnsi="Arial" w:cs="Arial"/>
                <w:sz w:val="18"/>
                <w:szCs w:val="18"/>
                <w:lang w:eastAsia="en-GB"/>
              </w:rPr>
            </w:pPr>
            <w:r>
              <w:rPr>
                <w:rFonts w:ascii="Arial" w:hAnsi="Arial" w:cs="Arial"/>
                <w:sz w:val="18"/>
                <w:szCs w:val="18"/>
                <w:lang w:eastAsia="en-GB"/>
              </w:rPr>
              <w:t>160,000</w:t>
            </w:r>
          </w:p>
        </w:tc>
        <w:tc>
          <w:tcPr>
            <w:tcW w:w="1134" w:type="dxa"/>
            <w:vAlign w:val="bottom"/>
          </w:tcPr>
          <w:p w14:paraId="6797D38E" w14:textId="4D936771" w:rsidR="002A16E8" w:rsidRPr="00F531D2" w:rsidRDefault="00CD2DA5" w:rsidP="002A16E8">
            <w:pPr>
              <w:spacing w:line="360" w:lineRule="auto"/>
              <w:ind w:right="90"/>
              <w:jc w:val="right"/>
              <w:rPr>
                <w:rFonts w:ascii="Arial" w:hAnsi="Arial" w:cs="Arial"/>
                <w:sz w:val="18"/>
                <w:szCs w:val="18"/>
                <w:lang w:eastAsia="en-GB"/>
              </w:rPr>
            </w:pPr>
            <w:r>
              <w:rPr>
                <w:rFonts w:ascii="Arial" w:hAnsi="Arial" w:cs="Arial"/>
                <w:sz w:val="18"/>
                <w:szCs w:val="18"/>
                <w:lang w:eastAsia="en-GB"/>
              </w:rPr>
              <w:t>-</w:t>
            </w:r>
          </w:p>
        </w:tc>
        <w:tc>
          <w:tcPr>
            <w:tcW w:w="1134" w:type="dxa"/>
            <w:vAlign w:val="bottom"/>
          </w:tcPr>
          <w:p w14:paraId="469BD5FD" w14:textId="5FA98E54" w:rsidR="002A16E8" w:rsidRPr="00F531D2" w:rsidRDefault="00F676B1" w:rsidP="002A16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8"/>
                <w:szCs w:val="18"/>
                <w:lang w:eastAsia="en-GB"/>
              </w:rPr>
            </w:pPr>
            <w:r>
              <w:rPr>
                <w:rFonts w:ascii="Arial" w:hAnsi="Arial" w:cs="Arial"/>
                <w:sz w:val="18"/>
                <w:szCs w:val="18"/>
                <w:lang w:eastAsia="en-GB"/>
              </w:rPr>
              <w:t>160,000</w:t>
            </w:r>
          </w:p>
        </w:tc>
      </w:tr>
    </w:tbl>
    <w:p w14:paraId="77AA0C48" w14:textId="77777777" w:rsidR="00D871CB" w:rsidRDefault="00D871CB"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257C4B8" w14:textId="05FE29D6" w:rsidR="007E0E78" w:rsidRPr="00FD4C7B" w:rsidRDefault="005B046A" w:rsidP="002A522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LITIGATION</w:t>
      </w:r>
      <w:r w:rsidR="00D2078D" w:rsidRPr="00FD4C7B">
        <w:rPr>
          <w:rFonts w:ascii="Arial" w:hAnsi="Arial" w:cs="Arial"/>
          <w:b/>
          <w:bCs/>
          <w:sz w:val="19"/>
          <w:szCs w:val="19"/>
          <w:lang w:val="en-GB"/>
        </w:rPr>
        <w:t>S</w:t>
      </w:r>
    </w:p>
    <w:p w14:paraId="20826598" w14:textId="45803283" w:rsidR="00072C99" w:rsidRPr="00086ED5" w:rsidRDefault="00072C99" w:rsidP="00086ED5">
      <w:pPr>
        <w:pStyle w:val="Preformatted"/>
        <w:spacing w:line="360" w:lineRule="auto"/>
        <w:ind w:left="426"/>
        <w:jc w:val="thaiDistribute"/>
        <w:rPr>
          <w:rFonts w:ascii="Arial" w:hAnsi="Arial" w:cs="Arial"/>
          <w:sz w:val="19"/>
          <w:szCs w:val="19"/>
        </w:rPr>
      </w:pPr>
    </w:p>
    <w:p w14:paraId="621EB191" w14:textId="582057D3" w:rsidR="00072C99" w:rsidRPr="00FD4C7B" w:rsidRDefault="002605B5" w:rsidP="00086ED5">
      <w:pPr>
        <w:pStyle w:val="Preformatted"/>
        <w:spacing w:line="360" w:lineRule="auto"/>
        <w:ind w:left="426"/>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sidR="00232B7B">
        <w:rPr>
          <w:rFonts w:ascii="Arial" w:hAnsi="Arial" w:cs="Arial"/>
          <w:sz w:val="19"/>
          <w:szCs w:val="19"/>
        </w:rPr>
        <w:t xml:space="preserve"> 31 March 2024, t</w:t>
      </w:r>
      <w:r w:rsidR="00792447" w:rsidRPr="00FD4C7B">
        <w:rPr>
          <w:rFonts w:ascii="Arial" w:hAnsi="Arial" w:cs="Arial"/>
          <w:sz w:val="19"/>
          <w:szCs w:val="19"/>
        </w:rPr>
        <w:t>he Company has liti</w:t>
      </w:r>
      <w:r w:rsidR="00E337E4" w:rsidRPr="00FD4C7B">
        <w:rPr>
          <w:rFonts w:ascii="Arial" w:hAnsi="Arial" w:cs="Arial"/>
          <w:sz w:val="19"/>
          <w:szCs w:val="19"/>
        </w:rPr>
        <w:t>gations as follow</w:t>
      </w:r>
      <w:r w:rsidR="00FB0FA8">
        <w:rPr>
          <w:rFonts w:ascii="Arial" w:hAnsi="Arial" w:cs="Arial"/>
          <w:sz w:val="19"/>
          <w:szCs w:val="19"/>
        </w:rPr>
        <w:t>s</w:t>
      </w:r>
      <w:r w:rsidR="00E337E4" w:rsidRPr="00FD4C7B">
        <w:rPr>
          <w:rFonts w:ascii="Arial" w:hAnsi="Arial" w:cs="Arial"/>
          <w:sz w:val="19"/>
          <w:szCs w:val="19"/>
        </w:rPr>
        <w:t>:</w:t>
      </w:r>
    </w:p>
    <w:p w14:paraId="44269A62" w14:textId="17FD7826" w:rsidR="00FB4999" w:rsidRPr="00FD4C7B"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EBB02FE" w14:textId="713BA801"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Litigations relat</w:t>
      </w:r>
      <w:r w:rsidR="00183065">
        <w:rPr>
          <w:rFonts w:ascii="Arial" w:hAnsi="Arial" w:cs="Arial"/>
          <w:sz w:val="19"/>
          <w:szCs w:val="19"/>
          <w:u w:val="single"/>
          <w:lang w:eastAsia="zh-CN"/>
        </w:rPr>
        <w:t>ing</w:t>
      </w:r>
      <w:r>
        <w:rPr>
          <w:rFonts w:ascii="Arial" w:hAnsi="Arial" w:cs="Arial"/>
          <w:sz w:val="19"/>
          <w:szCs w:val="19"/>
          <w:u w:val="single"/>
          <w:lang w:eastAsia="zh-CN"/>
        </w:rPr>
        <w:t xml:space="preserve"> to the share sale and purchase </w:t>
      </w:r>
      <w:proofErr w:type="gramStart"/>
      <w:r>
        <w:rPr>
          <w:rFonts w:ascii="Arial" w:hAnsi="Arial" w:cs="Arial"/>
          <w:sz w:val="19"/>
          <w:szCs w:val="19"/>
          <w:u w:val="single"/>
          <w:lang w:eastAsia="zh-CN"/>
        </w:rPr>
        <w:t>agreement</w:t>
      </w:r>
      <w:proofErr w:type="gramEnd"/>
    </w:p>
    <w:p w14:paraId="08F4B526" w14:textId="77777777" w:rsidR="00957B7D" w:rsidRDefault="00957B7D" w:rsidP="009C3117">
      <w:pPr>
        <w:tabs>
          <w:tab w:val="left" w:pos="0"/>
          <w:tab w:val="left" w:pos="284"/>
        </w:tabs>
        <w:spacing w:line="360" w:lineRule="auto"/>
        <w:ind w:left="426"/>
        <w:jc w:val="thaiDistribute"/>
        <w:rPr>
          <w:rFonts w:ascii="Arial" w:hAnsi="Arial" w:cs="Arial"/>
          <w:sz w:val="19"/>
          <w:szCs w:val="19"/>
          <w:u w:val="single"/>
          <w:lang w:eastAsia="zh-CN"/>
        </w:rPr>
      </w:pPr>
    </w:p>
    <w:p w14:paraId="676EBB7D" w14:textId="0CB9A166" w:rsidR="009C3117" w:rsidRPr="00CD3FB0" w:rsidRDefault="00F0441D" w:rsidP="009C3117">
      <w:pPr>
        <w:pStyle w:val="Preformatted"/>
        <w:spacing w:line="360" w:lineRule="auto"/>
        <w:ind w:left="426"/>
        <w:jc w:val="thaiDistribute"/>
        <w:rPr>
          <w:rFonts w:ascii="Arial" w:hAnsi="Arial" w:cs="Arial"/>
          <w:sz w:val="19"/>
          <w:szCs w:val="19"/>
        </w:rPr>
      </w:pPr>
      <w:r w:rsidRPr="00CD3FB0">
        <w:rPr>
          <w:rFonts w:ascii="Arial" w:hAnsi="Arial" w:cs="Arial"/>
          <w:sz w:val="19"/>
          <w:szCs w:val="19"/>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1E1B95EF" w14:textId="689D9208" w:rsidR="009C3117" w:rsidRPr="00AF6414" w:rsidRDefault="009C3117" w:rsidP="00AF6414">
      <w:pPr>
        <w:pStyle w:val="Preformatted"/>
        <w:spacing w:line="360" w:lineRule="auto"/>
        <w:jc w:val="thaiDistribute"/>
        <w:rPr>
          <w:rFonts w:ascii="Arial" w:hAnsi="Arial" w:cstheme="minorBidi"/>
          <w:sz w:val="19"/>
          <w:szCs w:val="19"/>
        </w:rPr>
      </w:pPr>
    </w:p>
    <w:p w14:paraId="0BB23145" w14:textId="27BA2CA7" w:rsidR="00FF37E0" w:rsidRPr="00CD3FB0" w:rsidRDefault="009C3117" w:rsidP="00EF0046">
      <w:pPr>
        <w:pStyle w:val="Preformatted"/>
        <w:spacing w:line="360" w:lineRule="auto"/>
        <w:ind w:left="426"/>
        <w:jc w:val="thaiDistribute"/>
        <w:rPr>
          <w:rFonts w:ascii="Arial" w:hAnsi="Arial" w:cs="Arial"/>
          <w:sz w:val="19"/>
          <w:szCs w:val="19"/>
        </w:rPr>
      </w:pPr>
      <w:r w:rsidRPr="00CD3FB0">
        <w:rPr>
          <w:rFonts w:ascii="Arial" w:hAnsi="Arial" w:cs="Arial"/>
          <w:sz w:val="19"/>
          <w:szCs w:val="19"/>
        </w:rPr>
        <w:t xml:space="preserve">On 12 June 2020, the Court of Appeal issued an order to uphold the order of the Court of First Instance. </w:t>
      </w:r>
      <w:r w:rsidR="00B01085" w:rsidRPr="00CD3FB0">
        <w:rPr>
          <w:rFonts w:ascii="Arial" w:hAnsi="Arial" w:cs="Arial"/>
          <w:sz w:val="19"/>
          <w:szCs w:val="19"/>
        </w:rPr>
        <w:br/>
      </w:r>
      <w:r w:rsidRPr="00CD3FB0">
        <w:rPr>
          <w:rFonts w:ascii="Arial" w:hAnsi="Arial" w:cs="Arial"/>
          <w:sz w:val="19"/>
          <w:szCs w:val="19"/>
        </w:rPr>
        <w:t xml:space="preserve">The Company still disagreed with </w:t>
      </w:r>
      <w:r w:rsidR="003303FC" w:rsidRPr="00CD3FB0">
        <w:rPr>
          <w:rFonts w:ascii="Arial" w:hAnsi="Arial" w:cs="Arial"/>
          <w:sz w:val="19"/>
          <w:szCs w:val="19"/>
        </w:rPr>
        <w:t>verdict</w:t>
      </w:r>
      <w:r w:rsidRPr="00CD3FB0">
        <w:rPr>
          <w:rFonts w:ascii="Arial" w:hAnsi="Arial" w:cs="Arial"/>
          <w:sz w:val="19"/>
          <w:szCs w:val="19"/>
        </w:rPr>
        <w:t xml:space="preserve"> of the Court of Appeal, therefore, filed a petition to the Supreme Court on 16 November 2020 to dismiss the Appeal Court </w:t>
      </w:r>
      <w:r w:rsidR="004B504F" w:rsidRPr="00CD3FB0">
        <w:rPr>
          <w:rFonts w:ascii="Arial" w:hAnsi="Arial" w:cs="Arial"/>
          <w:sz w:val="19"/>
          <w:szCs w:val="19"/>
        </w:rPr>
        <w:t>verdict</w:t>
      </w:r>
      <w:r w:rsidRPr="00CD3FB0">
        <w:rPr>
          <w:rFonts w:ascii="Arial" w:hAnsi="Arial" w:cs="Arial"/>
          <w:sz w:val="19"/>
          <w:szCs w:val="19"/>
        </w:rPr>
        <w:t>.</w:t>
      </w:r>
      <w:r w:rsidR="00CA12D2" w:rsidRPr="00CD3FB0">
        <w:rPr>
          <w:rFonts w:ascii="Arial" w:hAnsi="Arial" w:cs="Arial" w:hint="cs"/>
          <w:sz w:val="19"/>
          <w:szCs w:val="19"/>
          <w:cs/>
        </w:rPr>
        <w:t xml:space="preserve"> </w:t>
      </w:r>
      <w:r w:rsidR="00CA12D2" w:rsidRPr="00CD3FB0">
        <w:rPr>
          <w:rFonts w:ascii="Arial" w:hAnsi="Arial" w:cs="Arial"/>
          <w:sz w:val="19"/>
          <w:szCs w:val="19"/>
        </w:rPr>
        <w:t xml:space="preserve">On 27 October 2022, </w:t>
      </w:r>
      <w:r w:rsidR="00CA12D2" w:rsidRPr="00CD3FB0">
        <w:rPr>
          <w:rFonts w:ascii="Arial" w:hAnsi="Arial" w:cs="Arial" w:hint="cs"/>
          <w:sz w:val="19"/>
          <w:szCs w:val="19"/>
        </w:rPr>
        <w:t xml:space="preserve">the Supreme Court received the petition </w:t>
      </w:r>
      <w:proofErr w:type="gramStart"/>
      <w:r w:rsidR="00CA12D2" w:rsidRPr="00CD3FB0">
        <w:rPr>
          <w:rFonts w:ascii="Arial" w:hAnsi="Arial" w:cs="Arial" w:hint="cs"/>
          <w:sz w:val="19"/>
          <w:szCs w:val="19"/>
        </w:rPr>
        <w:t>of</w:t>
      </w:r>
      <w:proofErr w:type="gramEnd"/>
      <w:r w:rsidR="00CA12D2" w:rsidRPr="00CD3FB0">
        <w:rPr>
          <w:rFonts w:ascii="Arial" w:hAnsi="Arial" w:cs="Arial" w:hint="cs"/>
          <w:sz w:val="19"/>
          <w:szCs w:val="19"/>
        </w:rPr>
        <w:t xml:space="preserve"> the Company</w:t>
      </w:r>
      <w:r w:rsidR="0032623D" w:rsidRPr="00CD3FB0">
        <w:rPr>
          <w:rFonts w:ascii="Arial" w:hAnsi="Arial" w:cs="Arial"/>
          <w:sz w:val="19"/>
          <w:szCs w:val="19"/>
        </w:rPr>
        <w:t>.</w:t>
      </w:r>
    </w:p>
    <w:p w14:paraId="2EB6B0CC" w14:textId="77777777" w:rsidR="00EF0046" w:rsidRDefault="00EF0046" w:rsidP="00EF0046">
      <w:pPr>
        <w:pStyle w:val="Preformatted"/>
        <w:spacing w:line="360" w:lineRule="auto"/>
        <w:ind w:left="426"/>
        <w:jc w:val="thaiDistribute"/>
        <w:rPr>
          <w:rFonts w:ascii="Arial" w:hAnsi="Arial" w:cs="Arial"/>
          <w:sz w:val="19"/>
          <w:szCs w:val="19"/>
        </w:rPr>
      </w:pPr>
    </w:p>
    <w:p w14:paraId="56FA90CB" w14:textId="77777777" w:rsidR="00CD3FB0" w:rsidRDefault="00CD3FB0" w:rsidP="00EF0046">
      <w:pPr>
        <w:pStyle w:val="Preformatted"/>
        <w:spacing w:line="360" w:lineRule="auto"/>
        <w:ind w:left="426"/>
        <w:jc w:val="thaiDistribute"/>
        <w:rPr>
          <w:rFonts w:ascii="Arial" w:hAnsi="Arial" w:cs="Arial"/>
          <w:sz w:val="19"/>
          <w:szCs w:val="19"/>
        </w:rPr>
      </w:pPr>
    </w:p>
    <w:p w14:paraId="20C20386" w14:textId="77777777" w:rsidR="00CD3FB0" w:rsidRDefault="00CD3FB0" w:rsidP="00EF0046">
      <w:pPr>
        <w:pStyle w:val="Preformatted"/>
        <w:spacing w:line="360" w:lineRule="auto"/>
        <w:ind w:left="426"/>
        <w:jc w:val="thaiDistribute"/>
        <w:rPr>
          <w:rFonts w:ascii="Arial" w:hAnsi="Arial" w:cs="Arial"/>
          <w:sz w:val="19"/>
          <w:szCs w:val="19"/>
        </w:rPr>
      </w:pPr>
    </w:p>
    <w:p w14:paraId="078138D3" w14:textId="77777777" w:rsidR="00CD3FB0" w:rsidRDefault="00CD3FB0" w:rsidP="00EF0046">
      <w:pPr>
        <w:pStyle w:val="Preformatted"/>
        <w:spacing w:line="360" w:lineRule="auto"/>
        <w:ind w:left="426"/>
        <w:jc w:val="thaiDistribute"/>
        <w:rPr>
          <w:rFonts w:ascii="Arial" w:hAnsi="Arial" w:cs="Arial"/>
          <w:sz w:val="19"/>
          <w:szCs w:val="19"/>
        </w:rPr>
      </w:pPr>
    </w:p>
    <w:p w14:paraId="2191C0BF" w14:textId="77777777" w:rsidR="00CD3FB0" w:rsidRDefault="00CD3FB0" w:rsidP="00EF0046">
      <w:pPr>
        <w:pStyle w:val="Preformatted"/>
        <w:spacing w:line="360" w:lineRule="auto"/>
        <w:ind w:left="426"/>
        <w:jc w:val="thaiDistribute"/>
        <w:rPr>
          <w:rFonts w:ascii="Arial" w:hAnsi="Arial" w:cs="Arial"/>
          <w:sz w:val="19"/>
          <w:szCs w:val="19"/>
        </w:rPr>
      </w:pPr>
    </w:p>
    <w:p w14:paraId="59285F0B" w14:textId="7EDAF20A" w:rsidR="007C452F" w:rsidRPr="00CD3FB0" w:rsidRDefault="0016434F" w:rsidP="0045167F">
      <w:pPr>
        <w:pStyle w:val="Preformatted"/>
        <w:spacing w:line="360" w:lineRule="auto"/>
        <w:ind w:left="426"/>
        <w:jc w:val="thaiDistribute"/>
        <w:rPr>
          <w:rFonts w:ascii="Arial" w:hAnsi="Arial" w:cs="Arial"/>
          <w:sz w:val="19"/>
          <w:szCs w:val="24"/>
        </w:rPr>
      </w:pPr>
      <w:r w:rsidRPr="00CD3FB0">
        <w:rPr>
          <w:rFonts w:ascii="Arial" w:hAnsi="Arial" w:cs="Arial"/>
          <w:sz w:val="19"/>
          <w:szCs w:val="24"/>
        </w:rPr>
        <w:lastRenderedPageBreak/>
        <w:t>As of 3</w:t>
      </w:r>
      <w:r w:rsidR="00EC5E84" w:rsidRPr="00CD3FB0">
        <w:rPr>
          <w:rFonts w:ascii="Arial" w:hAnsi="Arial" w:cs="Arial"/>
          <w:sz w:val="19"/>
          <w:szCs w:val="24"/>
        </w:rPr>
        <w:t>0</w:t>
      </w:r>
      <w:r w:rsidRPr="00CD3FB0">
        <w:rPr>
          <w:rFonts w:ascii="Arial" w:hAnsi="Arial" w:cs="Arial"/>
          <w:sz w:val="19"/>
          <w:szCs w:val="24"/>
        </w:rPr>
        <w:t xml:space="preserve"> </w:t>
      </w:r>
      <w:r w:rsidR="00AD4021" w:rsidRPr="00CD3FB0">
        <w:rPr>
          <w:rFonts w:ascii="Arial" w:hAnsi="Arial" w:cs="Arial"/>
          <w:sz w:val="19"/>
          <w:szCs w:val="24"/>
        </w:rPr>
        <w:t>September</w:t>
      </w:r>
      <w:r w:rsidRPr="00CD3FB0">
        <w:rPr>
          <w:rFonts w:ascii="Arial" w:hAnsi="Arial" w:cs="Arial"/>
          <w:sz w:val="19"/>
          <w:szCs w:val="24"/>
        </w:rPr>
        <w:t xml:space="preserve"> 2023, the Company has deposits with banks totaling Baht </w:t>
      </w:r>
      <w:r w:rsidR="00DB622E" w:rsidRPr="00CD3FB0">
        <w:rPr>
          <w:rFonts w:ascii="Arial" w:hAnsi="Arial" w:cs="Arial"/>
          <w:sz w:val="19"/>
          <w:szCs w:val="24"/>
        </w:rPr>
        <w:t>121.98</w:t>
      </w:r>
      <w:r w:rsidRPr="00CD3FB0">
        <w:rPr>
          <w:rFonts w:ascii="Arial" w:hAnsi="Arial" w:cs="Arial"/>
          <w:sz w:val="19"/>
          <w:szCs w:val="24"/>
        </w:rPr>
        <w:t xml:space="preserve"> million for which the banks have notified the Company that they are restricted for usage under the seize of the Legal Execution Department for the case. This amount is presented as restricted deposit</w:t>
      </w:r>
      <w:r w:rsidR="005E4658" w:rsidRPr="00CD3FB0">
        <w:rPr>
          <w:rFonts w:ascii="Arial" w:hAnsi="Arial" w:cs="Arial"/>
          <w:sz w:val="19"/>
          <w:szCs w:val="24"/>
        </w:rPr>
        <w:t>s</w:t>
      </w:r>
      <w:r w:rsidRPr="00CD3FB0">
        <w:rPr>
          <w:rFonts w:ascii="Arial" w:hAnsi="Arial" w:cs="Arial"/>
          <w:sz w:val="19"/>
          <w:szCs w:val="24"/>
        </w:rPr>
        <w:t xml:space="preserve"> with </w:t>
      </w:r>
      <w:proofErr w:type="gramStart"/>
      <w:r w:rsidRPr="00CD3FB0">
        <w:rPr>
          <w:rFonts w:ascii="Arial" w:hAnsi="Arial" w:cs="Arial"/>
          <w:sz w:val="19"/>
          <w:szCs w:val="24"/>
        </w:rPr>
        <w:t>bank</w:t>
      </w:r>
      <w:proofErr w:type="gramEnd"/>
      <w:r w:rsidRPr="00CD3FB0">
        <w:rPr>
          <w:rFonts w:ascii="Arial" w:hAnsi="Arial" w:cs="Arial"/>
          <w:sz w:val="19"/>
          <w:szCs w:val="24"/>
        </w:rPr>
        <w:t xml:space="preserve">. However, the Company has filed an execution petition to </w:t>
      </w:r>
      <w:proofErr w:type="gramStart"/>
      <w:r w:rsidRPr="00CD3FB0">
        <w:rPr>
          <w:rFonts w:ascii="Arial" w:hAnsi="Arial" w:cs="Arial"/>
          <w:sz w:val="19"/>
          <w:szCs w:val="24"/>
        </w:rPr>
        <w:t>object</w:t>
      </w:r>
      <w:proofErr w:type="gramEnd"/>
      <w:r w:rsidRPr="00CD3FB0">
        <w:rPr>
          <w:rFonts w:ascii="Arial" w:hAnsi="Arial" w:cs="Arial"/>
          <w:sz w:val="19"/>
          <w:szCs w:val="24"/>
        </w:rPr>
        <w:t xml:space="preserve"> the restriction and take legal action against the plaintiff with civil and criminal cases. On 1 July 2022 the Company </w:t>
      </w:r>
      <w:proofErr w:type="gramStart"/>
      <w:r w:rsidRPr="00CD3FB0">
        <w:rPr>
          <w:rFonts w:ascii="Arial" w:hAnsi="Arial" w:cs="Arial"/>
          <w:sz w:val="19"/>
          <w:szCs w:val="24"/>
        </w:rPr>
        <w:t>has taken</w:t>
      </w:r>
      <w:proofErr w:type="gramEnd"/>
      <w:r w:rsidRPr="00CD3FB0">
        <w:rPr>
          <w:rFonts w:ascii="Arial" w:hAnsi="Arial" w:cs="Arial"/>
          <w:sz w:val="19"/>
          <w:szCs w:val="24"/>
        </w:rPr>
        <w:t xml:space="preserve"> a legal proceeding with the plaintiff due to illegal rights and unlawful action</w:t>
      </w:r>
      <w:r w:rsidR="00350C1F" w:rsidRPr="00CD3FB0">
        <w:rPr>
          <w:rFonts w:ascii="Arial" w:hAnsi="Arial" w:cs="Arial"/>
          <w:sz w:val="19"/>
          <w:szCs w:val="24"/>
        </w:rPr>
        <w:t xml:space="preserve"> and the Court also ordered to acc</w:t>
      </w:r>
      <w:r w:rsidR="00A20348" w:rsidRPr="00CD3FB0">
        <w:rPr>
          <w:rFonts w:ascii="Arial" w:hAnsi="Arial" w:cs="Arial"/>
          <w:sz w:val="19"/>
          <w:szCs w:val="24"/>
        </w:rPr>
        <w:t>ept the charge on such case on 7 February 2023</w:t>
      </w:r>
      <w:r w:rsidR="00D345D6" w:rsidRPr="00CD3FB0">
        <w:rPr>
          <w:rFonts w:ascii="Arial" w:hAnsi="Arial" w:cs="Arial"/>
          <w:sz w:val="19"/>
          <w:szCs w:val="24"/>
        </w:rPr>
        <w:t>.</w:t>
      </w:r>
    </w:p>
    <w:p w14:paraId="0F1B56AD" w14:textId="61E65997" w:rsidR="0016434F" w:rsidRPr="00F531D2" w:rsidRDefault="0016434F" w:rsidP="009C3117">
      <w:pPr>
        <w:pStyle w:val="Preformatted"/>
        <w:spacing w:line="360" w:lineRule="auto"/>
        <w:ind w:left="426"/>
        <w:jc w:val="thaiDistribute"/>
        <w:rPr>
          <w:rFonts w:ascii="Arial" w:hAnsi="Arial" w:cs="Arial"/>
          <w:sz w:val="19"/>
          <w:szCs w:val="24"/>
        </w:rPr>
      </w:pPr>
    </w:p>
    <w:p w14:paraId="2353BE67" w14:textId="1C8776FF" w:rsidR="009C3117" w:rsidRDefault="00740AF0" w:rsidP="009C3117">
      <w:pPr>
        <w:pStyle w:val="Preformatted"/>
        <w:spacing w:line="360" w:lineRule="auto"/>
        <w:ind w:left="426"/>
        <w:jc w:val="thaiDistribute"/>
        <w:rPr>
          <w:rFonts w:ascii="Arial" w:hAnsi="Arial" w:cs="Arial"/>
          <w:sz w:val="19"/>
          <w:szCs w:val="19"/>
        </w:rPr>
      </w:pPr>
      <w:r w:rsidRPr="00740AF0">
        <w:rPr>
          <w:rFonts w:ascii="Arial" w:hAnsi="Arial" w:cs="Arial"/>
          <w:sz w:val="19"/>
          <w:szCs w:val="19"/>
        </w:rPr>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To proceed the legal action in line with the Company’s defense, the Company did not set up provision for any damage in respect of this case in the </w:t>
      </w:r>
      <w:r w:rsidR="00FB325B">
        <w:rPr>
          <w:rFonts w:ascii="Arial" w:hAnsi="Arial" w:cs="Arial"/>
          <w:sz w:val="19"/>
          <w:szCs w:val="19"/>
        </w:rPr>
        <w:t xml:space="preserve">interim </w:t>
      </w:r>
      <w:r w:rsidRPr="00740AF0">
        <w:rPr>
          <w:rFonts w:ascii="Arial" w:hAnsi="Arial" w:cs="Arial"/>
          <w:sz w:val="19"/>
          <w:szCs w:val="19"/>
        </w:rPr>
        <w:t xml:space="preserve">financial statements.  Currently, such </w:t>
      </w:r>
      <w:proofErr w:type="gramStart"/>
      <w:r w:rsidRPr="00740AF0">
        <w:rPr>
          <w:rFonts w:ascii="Arial" w:hAnsi="Arial" w:cs="Arial"/>
          <w:sz w:val="19"/>
          <w:szCs w:val="19"/>
        </w:rPr>
        <w:t>case</w:t>
      </w:r>
      <w:proofErr w:type="gramEnd"/>
      <w:r w:rsidRPr="00740AF0">
        <w:rPr>
          <w:rFonts w:ascii="Arial" w:hAnsi="Arial" w:cs="Arial"/>
          <w:sz w:val="19"/>
          <w:szCs w:val="19"/>
        </w:rPr>
        <w:t xml:space="preserve"> is </w:t>
      </w:r>
      <w:proofErr w:type="gramStart"/>
      <w:r w:rsidRPr="00740AF0">
        <w:rPr>
          <w:rFonts w:ascii="Arial" w:hAnsi="Arial" w:cs="Arial"/>
          <w:sz w:val="19"/>
          <w:szCs w:val="19"/>
        </w:rPr>
        <w:t>awaiting</w:t>
      </w:r>
      <w:proofErr w:type="gramEnd"/>
      <w:r w:rsidRPr="00740AF0">
        <w:rPr>
          <w:rFonts w:ascii="Arial" w:hAnsi="Arial" w:cs="Arial"/>
          <w:sz w:val="19"/>
          <w:szCs w:val="19"/>
        </w:rPr>
        <w:t xml:space="preserve"> for the consideration of Supreme Court.</w:t>
      </w:r>
    </w:p>
    <w:p w14:paraId="71977863" w14:textId="6058E578" w:rsidR="00F123DC" w:rsidRDefault="00F123DC"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50BB9A66" w14:textId="77777777"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 xml:space="preserve">Litigation relating to the land building purchase together with the </w:t>
      </w:r>
      <w:proofErr w:type="gramStart"/>
      <w:r>
        <w:rPr>
          <w:rFonts w:ascii="Arial" w:hAnsi="Arial" w:cs="Arial"/>
          <w:sz w:val="19"/>
          <w:szCs w:val="19"/>
          <w:u w:val="single"/>
          <w:lang w:eastAsia="zh-CN"/>
        </w:rPr>
        <w:t>mortgages</w:t>
      </w:r>
      <w:proofErr w:type="gramEnd"/>
    </w:p>
    <w:p w14:paraId="6B19AC36" w14:textId="77777777" w:rsidR="00957B7D" w:rsidRPr="00F531D2" w:rsidRDefault="00957B7D" w:rsidP="009C3117">
      <w:pPr>
        <w:tabs>
          <w:tab w:val="left" w:pos="0"/>
          <w:tab w:val="left" w:pos="284"/>
        </w:tabs>
        <w:spacing w:line="360" w:lineRule="auto"/>
        <w:ind w:left="426"/>
        <w:jc w:val="thaiDistribute"/>
        <w:rPr>
          <w:rFonts w:ascii="Arial" w:hAnsi="Arial" w:cs="Arial"/>
          <w:sz w:val="19"/>
          <w:szCs w:val="19"/>
          <w:u w:val="single"/>
          <w:lang w:val="en-GB" w:eastAsia="zh-CN"/>
        </w:rPr>
      </w:pPr>
    </w:p>
    <w:p w14:paraId="4BDACB3E" w14:textId="1DDD86A3" w:rsidR="000E5BB6" w:rsidRDefault="009C3117" w:rsidP="0048112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5 March 2022, the Company and other 3 parties were jointly sued by the plaintiff in the </w:t>
      </w:r>
      <w:r w:rsidRPr="00F531D2">
        <w:rPr>
          <w:rFonts w:ascii="Arial" w:hAnsi="Arial" w:cs="Arial"/>
          <w:sz w:val="19"/>
          <w:szCs w:val="24"/>
        </w:rPr>
        <w:t>C</w:t>
      </w:r>
      <w:r>
        <w:rPr>
          <w:rFonts w:ascii="Arial" w:hAnsi="Arial" w:cs="Arial"/>
          <w:sz w:val="19"/>
          <w:szCs w:val="19"/>
        </w:rPr>
        <w:t xml:space="preserve">ivil case for revocation of the transfer of land and buildings to the Company under land sale and purchase agreement dated 31 March 2020 and for the revocation of the mortgages of land and buildings with a financial institution. </w:t>
      </w:r>
    </w:p>
    <w:p w14:paraId="5C9488E7" w14:textId="77777777" w:rsidR="00E81ECD" w:rsidRDefault="00E81ECD" w:rsidP="00481127">
      <w:pPr>
        <w:pStyle w:val="Preformatted"/>
        <w:spacing w:line="360" w:lineRule="auto"/>
        <w:ind w:left="426"/>
        <w:jc w:val="thaiDistribute"/>
        <w:rPr>
          <w:rFonts w:ascii="Arial" w:hAnsi="Arial" w:cstheme="minorBidi"/>
          <w:sz w:val="19"/>
          <w:szCs w:val="19"/>
        </w:rPr>
      </w:pPr>
    </w:p>
    <w:p w14:paraId="0F0F1BDB" w14:textId="251A9F2F" w:rsidR="0061614F" w:rsidRDefault="0061614F" w:rsidP="00481127">
      <w:pPr>
        <w:pStyle w:val="Preformatted"/>
        <w:spacing w:line="360" w:lineRule="auto"/>
        <w:ind w:left="426"/>
        <w:jc w:val="thaiDistribute"/>
        <w:rPr>
          <w:rFonts w:ascii="Arial" w:hAnsi="Arial" w:cs="Browallia New"/>
          <w:sz w:val="19"/>
          <w:szCs w:val="24"/>
        </w:rPr>
      </w:pPr>
      <w:r w:rsidRPr="00C91DBC">
        <w:rPr>
          <w:rFonts w:ascii="Arial" w:hAnsi="Arial" w:cs="Arial"/>
          <w:sz w:val="19"/>
          <w:szCs w:val="19"/>
        </w:rPr>
        <w:t>On 19 September 2023, the C</w:t>
      </w:r>
      <w:r w:rsidR="003A31BC">
        <w:rPr>
          <w:rFonts w:ascii="Arial" w:hAnsi="Arial" w:cs="Arial"/>
          <w:sz w:val="19"/>
          <w:szCs w:val="19"/>
        </w:rPr>
        <w:t>o</w:t>
      </w:r>
      <w:r w:rsidR="00710077">
        <w:rPr>
          <w:rFonts w:ascii="Arial" w:hAnsi="Arial" w:cs="Arial"/>
          <w:sz w:val="19"/>
          <w:szCs w:val="19"/>
        </w:rPr>
        <w:t xml:space="preserve">urt of </w:t>
      </w:r>
      <w:r w:rsidR="00AC2864">
        <w:rPr>
          <w:rFonts w:ascii="Arial" w:hAnsi="Arial" w:cs="Arial"/>
          <w:sz w:val="19"/>
          <w:szCs w:val="19"/>
        </w:rPr>
        <w:t>Fir</w:t>
      </w:r>
      <w:r w:rsidR="00AC4587">
        <w:rPr>
          <w:rFonts w:ascii="Arial" w:hAnsi="Arial" w:cs="Arial"/>
          <w:sz w:val="19"/>
          <w:szCs w:val="19"/>
        </w:rPr>
        <w:t>st In</w:t>
      </w:r>
      <w:r w:rsidR="003968BC">
        <w:rPr>
          <w:rFonts w:ascii="Arial" w:hAnsi="Arial" w:cs="Arial"/>
          <w:sz w:val="19"/>
          <w:szCs w:val="19"/>
        </w:rPr>
        <w:t>stance issued a jud</w:t>
      </w:r>
      <w:r w:rsidR="00F44F1F">
        <w:rPr>
          <w:rFonts w:ascii="Arial" w:hAnsi="Arial" w:cs="Arial"/>
          <w:sz w:val="19"/>
          <w:szCs w:val="19"/>
        </w:rPr>
        <w:t>g</w:t>
      </w:r>
      <w:r w:rsidR="002251AD">
        <w:rPr>
          <w:rFonts w:ascii="Arial" w:hAnsi="Arial" w:cs="Arial"/>
          <w:sz w:val="19"/>
          <w:szCs w:val="19"/>
        </w:rPr>
        <w:t>e</w:t>
      </w:r>
      <w:r w:rsidR="00F44F1F">
        <w:rPr>
          <w:rFonts w:ascii="Arial" w:hAnsi="Arial" w:cs="Arial"/>
          <w:sz w:val="19"/>
          <w:szCs w:val="19"/>
        </w:rPr>
        <w:t>ment dismissing the plain</w:t>
      </w:r>
      <w:r w:rsidR="00A73E7A">
        <w:rPr>
          <w:rFonts w:ascii="Arial" w:hAnsi="Arial" w:cs="Arial"/>
          <w:sz w:val="19"/>
          <w:szCs w:val="19"/>
        </w:rPr>
        <w:t>tiff</w:t>
      </w:r>
      <w:r w:rsidR="004F67F4" w:rsidRPr="00740AF0">
        <w:rPr>
          <w:rFonts w:ascii="Arial" w:hAnsi="Arial" w:cs="Arial"/>
          <w:sz w:val="19"/>
          <w:szCs w:val="19"/>
        </w:rPr>
        <w:t>’s</w:t>
      </w:r>
      <w:r w:rsidR="004939F3">
        <w:rPr>
          <w:rFonts w:ascii="Arial" w:hAnsi="Arial" w:cs="Arial"/>
          <w:sz w:val="19"/>
          <w:szCs w:val="19"/>
        </w:rPr>
        <w:t xml:space="preserve"> law</w:t>
      </w:r>
      <w:r w:rsidR="00C37518">
        <w:rPr>
          <w:rFonts w:ascii="Arial" w:hAnsi="Arial" w:cs="Arial"/>
          <w:sz w:val="19"/>
          <w:szCs w:val="19"/>
        </w:rPr>
        <w:t>s</w:t>
      </w:r>
      <w:r w:rsidR="003821D4">
        <w:rPr>
          <w:rFonts w:ascii="Arial" w:hAnsi="Arial" w:cs="Arial"/>
          <w:sz w:val="19"/>
          <w:szCs w:val="19"/>
        </w:rPr>
        <w:t>u</w:t>
      </w:r>
      <w:r w:rsidR="00C37518">
        <w:rPr>
          <w:rFonts w:ascii="Arial" w:hAnsi="Arial" w:cs="Arial"/>
          <w:sz w:val="19"/>
          <w:szCs w:val="19"/>
        </w:rPr>
        <w:t xml:space="preserve">it </w:t>
      </w:r>
      <w:r w:rsidR="00532754">
        <w:rPr>
          <w:rFonts w:ascii="Arial" w:hAnsi="Arial" w:cs="Arial"/>
          <w:sz w:val="19"/>
          <w:szCs w:val="19"/>
        </w:rPr>
        <w:t>due</w:t>
      </w:r>
      <w:r w:rsidR="008D2465">
        <w:rPr>
          <w:rFonts w:ascii="Arial" w:hAnsi="Arial" w:cs="Arial"/>
          <w:sz w:val="19"/>
          <w:szCs w:val="19"/>
        </w:rPr>
        <w:t xml:space="preserve"> </w:t>
      </w:r>
      <w:r w:rsidR="00D67777">
        <w:rPr>
          <w:rFonts w:ascii="Arial" w:hAnsi="Arial" w:cs="Arial"/>
          <w:sz w:val="19"/>
          <w:szCs w:val="19"/>
        </w:rPr>
        <w:t xml:space="preserve">to </w:t>
      </w:r>
      <w:r w:rsidR="00E75DEB">
        <w:rPr>
          <w:rFonts w:ascii="Arial" w:hAnsi="Arial" w:cs="Browallia New"/>
          <w:sz w:val="19"/>
          <w:szCs w:val="24"/>
        </w:rPr>
        <w:t>lack of ev</w:t>
      </w:r>
      <w:r w:rsidR="005B1879">
        <w:rPr>
          <w:rFonts w:ascii="Arial" w:hAnsi="Arial" w:cs="Browallia New"/>
          <w:sz w:val="19"/>
          <w:szCs w:val="24"/>
        </w:rPr>
        <w:t xml:space="preserve">idence to </w:t>
      </w:r>
      <w:r w:rsidR="0000498A">
        <w:rPr>
          <w:rFonts w:ascii="Arial" w:hAnsi="Arial" w:cs="Browallia New"/>
          <w:sz w:val="19"/>
          <w:szCs w:val="24"/>
        </w:rPr>
        <w:t>support the pla</w:t>
      </w:r>
      <w:r w:rsidR="009955D0">
        <w:rPr>
          <w:rFonts w:ascii="Arial" w:hAnsi="Arial" w:cs="Browallia New"/>
          <w:sz w:val="19"/>
          <w:szCs w:val="24"/>
        </w:rPr>
        <w:t>intiff's claims.</w:t>
      </w:r>
    </w:p>
    <w:p w14:paraId="456B4FD7" w14:textId="77777777" w:rsidR="00B867A0" w:rsidRDefault="00B867A0" w:rsidP="00481127">
      <w:pPr>
        <w:pStyle w:val="Preformatted"/>
        <w:spacing w:line="360" w:lineRule="auto"/>
        <w:ind w:left="426"/>
        <w:jc w:val="thaiDistribute"/>
        <w:rPr>
          <w:rFonts w:ascii="Arial" w:hAnsi="Arial" w:cs="Browallia New"/>
          <w:sz w:val="19"/>
          <w:szCs w:val="24"/>
        </w:rPr>
      </w:pPr>
    </w:p>
    <w:p w14:paraId="5336CE63" w14:textId="5C1B1E3D" w:rsidR="00FD4A99" w:rsidRPr="00612788" w:rsidRDefault="00AB3A50" w:rsidP="00481127">
      <w:pPr>
        <w:pStyle w:val="Preformatted"/>
        <w:spacing w:line="360" w:lineRule="auto"/>
        <w:ind w:left="426"/>
        <w:jc w:val="thaiDistribute"/>
        <w:rPr>
          <w:rFonts w:ascii="Arial" w:hAnsi="Arial" w:cs="Arial"/>
          <w:sz w:val="19"/>
          <w:szCs w:val="24"/>
        </w:rPr>
      </w:pPr>
      <w:r w:rsidRPr="00612788">
        <w:rPr>
          <w:rFonts w:ascii="Arial" w:hAnsi="Arial" w:cs="Arial"/>
          <w:sz w:val="19"/>
          <w:szCs w:val="24"/>
        </w:rPr>
        <w:t xml:space="preserve">On </w:t>
      </w:r>
      <w:r w:rsidR="00D12F14" w:rsidRPr="00612788">
        <w:rPr>
          <w:rFonts w:ascii="Arial" w:hAnsi="Arial" w:cs="Arial"/>
          <w:sz w:val="19"/>
          <w:szCs w:val="24"/>
        </w:rPr>
        <w:t>19 February</w:t>
      </w:r>
      <w:r w:rsidR="00A55A13" w:rsidRPr="00612788">
        <w:rPr>
          <w:rFonts w:ascii="Arial" w:hAnsi="Arial" w:cs="Arial"/>
          <w:sz w:val="19"/>
          <w:szCs w:val="24"/>
        </w:rPr>
        <w:t xml:space="preserve"> 2024</w:t>
      </w:r>
      <w:r w:rsidR="0095013B" w:rsidRPr="00612788">
        <w:rPr>
          <w:rFonts w:ascii="Arial" w:hAnsi="Arial" w:cs="Arial"/>
          <w:sz w:val="19"/>
          <w:szCs w:val="24"/>
        </w:rPr>
        <w:t>,</w:t>
      </w:r>
      <w:r w:rsidR="0019028D" w:rsidRPr="00612788">
        <w:rPr>
          <w:rFonts w:ascii="Arial" w:hAnsi="Arial" w:cs="Arial"/>
          <w:sz w:val="19"/>
          <w:szCs w:val="24"/>
        </w:rPr>
        <w:t xml:space="preserve"> </w:t>
      </w:r>
      <w:r w:rsidR="0019028D" w:rsidRPr="00612788">
        <w:rPr>
          <w:rFonts w:ascii="Arial" w:hAnsi="Arial" w:cs="Arial"/>
          <w:sz w:val="19"/>
          <w:szCs w:val="19"/>
        </w:rPr>
        <w:t>the plaintiff did not appeal the judg</w:t>
      </w:r>
      <w:r w:rsidR="00F72B07">
        <w:rPr>
          <w:rFonts w:ascii="Arial" w:hAnsi="Arial" w:cs="Arial"/>
          <w:sz w:val="19"/>
          <w:szCs w:val="19"/>
        </w:rPr>
        <w:t>e</w:t>
      </w:r>
      <w:r w:rsidR="0019028D" w:rsidRPr="00612788">
        <w:rPr>
          <w:rFonts w:ascii="Arial" w:hAnsi="Arial" w:cs="Arial"/>
          <w:sz w:val="19"/>
          <w:szCs w:val="19"/>
        </w:rPr>
        <w:t>ment of the Court of First Instance</w:t>
      </w:r>
      <w:r w:rsidR="00BA2C26" w:rsidRPr="00612788">
        <w:rPr>
          <w:rFonts w:ascii="Arial" w:hAnsi="Arial" w:cs="Arial"/>
          <w:sz w:val="19"/>
          <w:szCs w:val="19"/>
        </w:rPr>
        <w:t xml:space="preserve">. </w:t>
      </w:r>
      <w:r w:rsidR="00A85EDD" w:rsidRPr="00612788">
        <w:rPr>
          <w:rFonts w:ascii="Arial" w:hAnsi="Arial" w:cs="Arial"/>
          <w:sz w:val="19"/>
          <w:szCs w:val="19"/>
        </w:rPr>
        <w:t xml:space="preserve">Therefore, the case is considered final, with the Company winning this lawsuit. </w:t>
      </w:r>
      <w:r w:rsidR="00612788" w:rsidRPr="00612788">
        <w:rPr>
          <w:rFonts w:ascii="Arial" w:hAnsi="Arial" w:cs="Arial"/>
          <w:sz w:val="19"/>
          <w:szCs w:val="19"/>
        </w:rPr>
        <w:t>The Company continues to possess ownership rights to the land and buildings in accordance with the contract dated 31 March 2020.</w:t>
      </w:r>
    </w:p>
    <w:p w14:paraId="547CA2AD" w14:textId="77777777" w:rsidR="00B867A0" w:rsidRPr="00FD4A99" w:rsidRDefault="00B867A0" w:rsidP="00FD4A99">
      <w:pPr>
        <w:pStyle w:val="Preformatted"/>
        <w:spacing w:line="360" w:lineRule="auto"/>
        <w:jc w:val="thaiDistribute"/>
        <w:rPr>
          <w:rFonts w:ascii="Arial" w:hAnsi="Arial" w:cs="Browallia New"/>
          <w:sz w:val="19"/>
          <w:szCs w:val="24"/>
        </w:rPr>
      </w:pPr>
    </w:p>
    <w:p w14:paraId="14B6F610" w14:textId="77777777" w:rsidR="00273DC2" w:rsidRPr="00B867A0" w:rsidRDefault="00273DC2" w:rsidP="00481127">
      <w:pPr>
        <w:pStyle w:val="Preformatted"/>
        <w:spacing w:line="360" w:lineRule="auto"/>
        <w:ind w:left="426"/>
        <w:jc w:val="thaiDistribute"/>
        <w:rPr>
          <w:rFonts w:ascii="Arial" w:hAnsi="Arial" w:cs="Browallia New"/>
          <w:sz w:val="19"/>
          <w:szCs w:val="24"/>
          <w:cs/>
        </w:rPr>
      </w:pPr>
    </w:p>
    <w:sectPr w:rsidR="00273DC2" w:rsidRPr="00B867A0" w:rsidSect="00D51FBA">
      <w:headerReference w:type="default" r:id="rId11"/>
      <w:footerReference w:type="default" r:id="rId12"/>
      <w:footerReference w:type="first" r:id="rId13"/>
      <w:pgSz w:w="11909" w:h="16834" w:code="9"/>
      <w:pgMar w:top="1260" w:right="1021" w:bottom="567" w:left="1531" w:header="709" w:footer="663"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16750" w14:textId="77777777" w:rsidR="0069285E" w:rsidRDefault="0069285E">
      <w:r>
        <w:separator/>
      </w:r>
    </w:p>
  </w:endnote>
  <w:endnote w:type="continuationSeparator" w:id="0">
    <w:p w14:paraId="29750568" w14:textId="77777777" w:rsidR="0069285E" w:rsidRDefault="0069285E">
      <w:r>
        <w:continuationSeparator/>
      </w:r>
    </w:p>
  </w:endnote>
  <w:endnote w:type="continuationNotice" w:id="1">
    <w:p w14:paraId="564BEA8D" w14:textId="77777777" w:rsidR="0069285E" w:rsidRDefault="006928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E630C6" w:rsidRPr="00D81C1D" w:rsidRDefault="00E630C6">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CF81A" w14:textId="77777777" w:rsidR="0069285E" w:rsidRDefault="0069285E">
      <w:r>
        <w:separator/>
      </w:r>
    </w:p>
  </w:footnote>
  <w:footnote w:type="continuationSeparator" w:id="0">
    <w:p w14:paraId="2E298C70" w14:textId="77777777" w:rsidR="0069285E" w:rsidRDefault="0069285E">
      <w:r>
        <w:continuationSeparator/>
      </w:r>
    </w:p>
  </w:footnote>
  <w:footnote w:type="continuationNotice" w:id="1">
    <w:p w14:paraId="36FD9478" w14:textId="77777777" w:rsidR="0069285E" w:rsidRDefault="006928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FF83E" w14:textId="77777777" w:rsidR="0058160B" w:rsidRPr="0058160B" w:rsidRDefault="0058160B" w:rsidP="0058160B">
    <w:pPr>
      <w:tabs>
        <w:tab w:val="clear" w:pos="454"/>
        <w:tab w:val="left" w:pos="426"/>
      </w:tabs>
      <w:spacing w:line="360" w:lineRule="auto"/>
      <w:rPr>
        <w:rFonts w:ascii="Arial" w:hAnsi="Arial" w:cs="Arial"/>
        <w:b/>
        <w:sz w:val="19"/>
        <w:szCs w:val="19"/>
      </w:rPr>
    </w:pPr>
    <w:r w:rsidRPr="0058160B">
      <w:rPr>
        <w:rFonts w:ascii="Arial" w:hAnsi="Arial" w:cs="Arial"/>
        <w:b/>
        <w:sz w:val="19"/>
        <w:szCs w:val="19"/>
        <w:lang w:val="en-GB"/>
      </w:rPr>
      <w:t>E FOR L AIM PUBLIC COMPANY LIMITED AND ITS SUBSIDIAR</w:t>
    </w:r>
    <w:r w:rsidRPr="0058160B">
      <w:rPr>
        <w:rFonts w:ascii="Arial" w:hAnsi="Arial" w:cs="Arial"/>
        <w:b/>
        <w:sz w:val="19"/>
        <w:szCs w:val="19"/>
      </w:rPr>
      <w:t>Y</w:t>
    </w:r>
  </w:p>
  <w:p w14:paraId="1C234E29" w14:textId="6BF8AF8B" w:rsidR="0058160B" w:rsidRPr="0058160B" w:rsidRDefault="0058160B" w:rsidP="0058160B">
    <w:pPr>
      <w:spacing w:line="360" w:lineRule="auto"/>
      <w:rPr>
        <w:rFonts w:ascii="Arial" w:hAnsi="Arial" w:cs="Arial"/>
        <w:b/>
        <w:sz w:val="19"/>
        <w:szCs w:val="19"/>
        <w:lang w:val="en-GB"/>
      </w:rPr>
    </w:pPr>
    <w:r w:rsidRPr="0058160B">
      <w:rPr>
        <w:rFonts w:ascii="Arial" w:hAnsi="Arial" w:cs="Arial"/>
        <w:b/>
        <w:sz w:val="19"/>
        <w:szCs w:val="19"/>
        <w:lang w:val="en-GB"/>
      </w:rPr>
      <w:t>CONDENSED NOTES TO INTERIM FINANCIAL STATEMENTS</w:t>
    </w:r>
    <w:r w:rsidR="00665182">
      <w:rPr>
        <w:rFonts w:ascii="Arial" w:hAnsi="Arial" w:cs="Arial"/>
        <w:b/>
        <w:sz w:val="19"/>
        <w:szCs w:val="19"/>
        <w:lang w:val="en-GB"/>
      </w:rPr>
      <w:t xml:space="preserve"> </w:t>
    </w:r>
    <w:r w:rsidR="00665182" w:rsidRPr="0058160B">
      <w:rPr>
        <w:rFonts w:ascii="Arial" w:hAnsi="Arial" w:cs="Arial"/>
        <w:b/>
        <w:sz w:val="19"/>
        <w:szCs w:val="19"/>
        <w:lang w:val="en-GB"/>
      </w:rPr>
      <w:t>(Unaudited but reviewed)</w:t>
    </w:r>
  </w:p>
  <w:p w14:paraId="117A3EC8" w14:textId="2AD6E7CC" w:rsidR="0058160B" w:rsidRPr="0058160B" w:rsidRDefault="0058160B" w:rsidP="0058160B">
    <w:pPr>
      <w:spacing w:line="360" w:lineRule="auto"/>
      <w:rPr>
        <w:rFonts w:ascii="Arial" w:hAnsi="Arial" w:cs="Arial"/>
        <w:b/>
        <w:sz w:val="19"/>
        <w:szCs w:val="19"/>
        <w:lang w:val="en-GB"/>
      </w:rPr>
    </w:pPr>
    <w:r w:rsidRPr="0058160B">
      <w:rPr>
        <w:rFonts w:ascii="Arial" w:hAnsi="Arial" w:cs="Arial"/>
        <w:b/>
        <w:caps/>
        <w:sz w:val="19"/>
        <w:szCs w:val="19"/>
        <w:lang w:val="en-GB"/>
      </w:rPr>
      <w:t xml:space="preserve">FOR THE THREE-MONTH PERIOD ENDED 31 MARCH 2024 </w:t>
    </w:r>
  </w:p>
  <w:p w14:paraId="122445C2" w14:textId="77777777" w:rsidR="0058160B" w:rsidRPr="00CD417C" w:rsidRDefault="0058160B" w:rsidP="0058160B">
    <w:pPr>
      <w:pStyle w:val="Header"/>
      <w:ind w:left="926"/>
    </w:pPr>
    <w:r w:rsidRPr="00CD417C">
      <w:rPr>
        <w:noProof/>
      </w:rPr>
      <mc:AlternateContent>
        <mc:Choice Requires="wps">
          <w:drawing>
            <wp:anchor distT="0" distB="0" distL="114300" distR="114300" simplePos="0" relativeHeight="251658240" behindDoc="0" locked="0" layoutInCell="1" allowOverlap="1" wp14:anchorId="2C4F2897" wp14:editId="73D4FD72">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16DA4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" strokecolor="#7030a0" strokeweight="2pt"/>
          </w:pict>
        </mc:Fallback>
      </mc:AlternateContent>
    </w:r>
  </w:p>
  <w:p w14:paraId="43044758" w14:textId="77777777" w:rsidR="005A5C2F" w:rsidRPr="0058160B" w:rsidRDefault="005A5C2F">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4" w15:restartNumberingAfterBreak="0">
    <w:nsid w:val="4BB65CFC"/>
    <w:multiLevelType w:val="hybridMultilevel"/>
    <w:tmpl w:val="BAB66EB2"/>
    <w:lvl w:ilvl="0" w:tplc="0784B89C">
      <w:start w:val="1"/>
      <w:numFmt w:val="decimal"/>
      <w:lvlText w:val="2.%1"/>
      <w:lvlJc w:val="left"/>
      <w:pPr>
        <w:ind w:left="720" w:hanging="360"/>
      </w:pPr>
      <w:rPr>
        <w:rFonts w:hint="default"/>
        <w:b w:val="0"/>
        <w:b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19"/>
  </w:num>
  <w:num w:numId="12" w16cid:durableId="560140728">
    <w:abstractNumId w:val="16"/>
  </w:num>
  <w:num w:numId="13" w16cid:durableId="691147449">
    <w:abstractNumId w:val="27"/>
  </w:num>
  <w:num w:numId="14" w16cid:durableId="644699629">
    <w:abstractNumId w:val="18"/>
  </w:num>
  <w:num w:numId="15" w16cid:durableId="559480839">
    <w:abstractNumId w:val="21"/>
  </w:num>
  <w:num w:numId="16" w16cid:durableId="1428113518">
    <w:abstractNumId w:val="10"/>
  </w:num>
  <w:num w:numId="17" w16cid:durableId="340932176">
    <w:abstractNumId w:val="25"/>
  </w:num>
  <w:num w:numId="18" w16cid:durableId="352654029">
    <w:abstractNumId w:val="22"/>
  </w:num>
  <w:num w:numId="19" w16cid:durableId="831675484">
    <w:abstractNumId w:val="30"/>
  </w:num>
  <w:num w:numId="20" w16cid:durableId="9183106">
    <w:abstractNumId w:val="17"/>
  </w:num>
  <w:num w:numId="21" w16cid:durableId="1009261719">
    <w:abstractNumId w:val="28"/>
  </w:num>
  <w:num w:numId="22" w16cid:durableId="4981798">
    <w:abstractNumId w:val="23"/>
  </w:num>
  <w:num w:numId="23" w16cid:durableId="803809224">
    <w:abstractNumId w:val="12"/>
  </w:num>
  <w:num w:numId="24" w16cid:durableId="126893223">
    <w:abstractNumId w:val="14"/>
  </w:num>
  <w:num w:numId="25" w16cid:durableId="361058976">
    <w:abstractNumId w:val="15"/>
  </w:num>
  <w:num w:numId="26" w16cid:durableId="289751615">
    <w:abstractNumId w:val="11"/>
  </w:num>
  <w:num w:numId="27" w16cid:durableId="498472773">
    <w:abstractNumId w:val="13"/>
  </w:num>
  <w:num w:numId="28" w16cid:durableId="1074931368">
    <w:abstractNumId w:val="24"/>
  </w:num>
  <w:num w:numId="29" w16cid:durableId="404767674">
    <w:abstractNumId w:val="29"/>
  </w:num>
  <w:num w:numId="30" w16cid:durableId="1310937844">
    <w:abstractNumId w:val="20"/>
  </w:num>
  <w:num w:numId="31" w16cid:durableId="504513541">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3E3E"/>
    <w:rsid w:val="000040E7"/>
    <w:rsid w:val="000043CF"/>
    <w:rsid w:val="00004457"/>
    <w:rsid w:val="0000451F"/>
    <w:rsid w:val="0000457D"/>
    <w:rsid w:val="0000498A"/>
    <w:rsid w:val="00004AD4"/>
    <w:rsid w:val="00004C44"/>
    <w:rsid w:val="000050AC"/>
    <w:rsid w:val="0000537B"/>
    <w:rsid w:val="000053FC"/>
    <w:rsid w:val="00005486"/>
    <w:rsid w:val="00005502"/>
    <w:rsid w:val="0000590A"/>
    <w:rsid w:val="00005E76"/>
    <w:rsid w:val="000061EF"/>
    <w:rsid w:val="00006346"/>
    <w:rsid w:val="0000647D"/>
    <w:rsid w:val="00006503"/>
    <w:rsid w:val="0000654F"/>
    <w:rsid w:val="000065A0"/>
    <w:rsid w:val="000066B1"/>
    <w:rsid w:val="00006A36"/>
    <w:rsid w:val="00006A7D"/>
    <w:rsid w:val="00006AB5"/>
    <w:rsid w:val="00006C1D"/>
    <w:rsid w:val="00006C21"/>
    <w:rsid w:val="00006CF2"/>
    <w:rsid w:val="00006E19"/>
    <w:rsid w:val="00006E44"/>
    <w:rsid w:val="000073A5"/>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B92"/>
    <w:rsid w:val="00010EEF"/>
    <w:rsid w:val="00010EFD"/>
    <w:rsid w:val="00011011"/>
    <w:rsid w:val="0001120F"/>
    <w:rsid w:val="00011290"/>
    <w:rsid w:val="000117AD"/>
    <w:rsid w:val="000117DF"/>
    <w:rsid w:val="0001192F"/>
    <w:rsid w:val="0001197E"/>
    <w:rsid w:val="00011B80"/>
    <w:rsid w:val="00011C36"/>
    <w:rsid w:val="00011E2C"/>
    <w:rsid w:val="00011F87"/>
    <w:rsid w:val="0001202B"/>
    <w:rsid w:val="0001204E"/>
    <w:rsid w:val="0001205A"/>
    <w:rsid w:val="00012194"/>
    <w:rsid w:val="0001239E"/>
    <w:rsid w:val="000123A5"/>
    <w:rsid w:val="00012747"/>
    <w:rsid w:val="000128CE"/>
    <w:rsid w:val="00012A9F"/>
    <w:rsid w:val="00012DEB"/>
    <w:rsid w:val="00012E5F"/>
    <w:rsid w:val="00012F24"/>
    <w:rsid w:val="00013027"/>
    <w:rsid w:val="0001340E"/>
    <w:rsid w:val="000135E6"/>
    <w:rsid w:val="000137FF"/>
    <w:rsid w:val="00013901"/>
    <w:rsid w:val="00013BE9"/>
    <w:rsid w:val="000142A8"/>
    <w:rsid w:val="0001448C"/>
    <w:rsid w:val="000145EA"/>
    <w:rsid w:val="0001466B"/>
    <w:rsid w:val="000147C8"/>
    <w:rsid w:val="00014C2B"/>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743"/>
    <w:rsid w:val="00016A93"/>
    <w:rsid w:val="00016B13"/>
    <w:rsid w:val="00016C5A"/>
    <w:rsid w:val="000170B4"/>
    <w:rsid w:val="000177AE"/>
    <w:rsid w:val="000179BB"/>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54"/>
    <w:rsid w:val="00020FAB"/>
    <w:rsid w:val="00021062"/>
    <w:rsid w:val="00021955"/>
    <w:rsid w:val="00021AEE"/>
    <w:rsid w:val="00021B31"/>
    <w:rsid w:val="00021BA8"/>
    <w:rsid w:val="00021DAD"/>
    <w:rsid w:val="000221F9"/>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747"/>
    <w:rsid w:val="00026A8D"/>
    <w:rsid w:val="00027243"/>
    <w:rsid w:val="000276E5"/>
    <w:rsid w:val="000276FF"/>
    <w:rsid w:val="00027711"/>
    <w:rsid w:val="00027F46"/>
    <w:rsid w:val="0003090E"/>
    <w:rsid w:val="0003094F"/>
    <w:rsid w:val="00030993"/>
    <w:rsid w:val="00030AF7"/>
    <w:rsid w:val="00030C48"/>
    <w:rsid w:val="00030D49"/>
    <w:rsid w:val="00030E17"/>
    <w:rsid w:val="00030F0E"/>
    <w:rsid w:val="00030F2C"/>
    <w:rsid w:val="000310E6"/>
    <w:rsid w:val="000311D7"/>
    <w:rsid w:val="0003139B"/>
    <w:rsid w:val="0003156B"/>
    <w:rsid w:val="0003176D"/>
    <w:rsid w:val="000317FA"/>
    <w:rsid w:val="0003187D"/>
    <w:rsid w:val="00031B06"/>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8E"/>
    <w:rsid w:val="00034BF1"/>
    <w:rsid w:val="00034D8F"/>
    <w:rsid w:val="00035083"/>
    <w:rsid w:val="00035124"/>
    <w:rsid w:val="000351C9"/>
    <w:rsid w:val="0003531D"/>
    <w:rsid w:val="0003548B"/>
    <w:rsid w:val="000355AC"/>
    <w:rsid w:val="00035B3D"/>
    <w:rsid w:val="00036101"/>
    <w:rsid w:val="00036197"/>
    <w:rsid w:val="000361FC"/>
    <w:rsid w:val="00036501"/>
    <w:rsid w:val="00036659"/>
    <w:rsid w:val="00036736"/>
    <w:rsid w:val="00036782"/>
    <w:rsid w:val="00036803"/>
    <w:rsid w:val="0003698E"/>
    <w:rsid w:val="000369FD"/>
    <w:rsid w:val="00036A12"/>
    <w:rsid w:val="00036BB6"/>
    <w:rsid w:val="00036CAA"/>
    <w:rsid w:val="00036CFF"/>
    <w:rsid w:val="00036D40"/>
    <w:rsid w:val="00036DF3"/>
    <w:rsid w:val="0003728A"/>
    <w:rsid w:val="000373CA"/>
    <w:rsid w:val="00037430"/>
    <w:rsid w:val="000374FD"/>
    <w:rsid w:val="000378E8"/>
    <w:rsid w:val="000378EE"/>
    <w:rsid w:val="00037B03"/>
    <w:rsid w:val="0004006A"/>
    <w:rsid w:val="0004006F"/>
    <w:rsid w:val="000400CF"/>
    <w:rsid w:val="00040829"/>
    <w:rsid w:val="00040C38"/>
    <w:rsid w:val="00040CFD"/>
    <w:rsid w:val="00040F4B"/>
    <w:rsid w:val="0004104A"/>
    <w:rsid w:val="00041319"/>
    <w:rsid w:val="0004138A"/>
    <w:rsid w:val="00041993"/>
    <w:rsid w:val="00041B16"/>
    <w:rsid w:val="00041F84"/>
    <w:rsid w:val="00041FFC"/>
    <w:rsid w:val="00042006"/>
    <w:rsid w:val="00042024"/>
    <w:rsid w:val="00042443"/>
    <w:rsid w:val="00042573"/>
    <w:rsid w:val="00042934"/>
    <w:rsid w:val="00042B7F"/>
    <w:rsid w:val="00042B9F"/>
    <w:rsid w:val="00042D34"/>
    <w:rsid w:val="00042F26"/>
    <w:rsid w:val="0004305A"/>
    <w:rsid w:val="000438CB"/>
    <w:rsid w:val="0004394A"/>
    <w:rsid w:val="00043CE0"/>
    <w:rsid w:val="00043EF2"/>
    <w:rsid w:val="00043F88"/>
    <w:rsid w:val="00043F92"/>
    <w:rsid w:val="00043FAB"/>
    <w:rsid w:val="00043FB9"/>
    <w:rsid w:val="00044290"/>
    <w:rsid w:val="000442D0"/>
    <w:rsid w:val="000443F4"/>
    <w:rsid w:val="00044A42"/>
    <w:rsid w:val="00044B43"/>
    <w:rsid w:val="00044C0E"/>
    <w:rsid w:val="00044C36"/>
    <w:rsid w:val="00044E63"/>
    <w:rsid w:val="0004502D"/>
    <w:rsid w:val="00045059"/>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132"/>
    <w:rsid w:val="000514D5"/>
    <w:rsid w:val="000516B1"/>
    <w:rsid w:val="0005172B"/>
    <w:rsid w:val="000519F4"/>
    <w:rsid w:val="00051A9A"/>
    <w:rsid w:val="00051B0D"/>
    <w:rsid w:val="00051C0F"/>
    <w:rsid w:val="00051CD9"/>
    <w:rsid w:val="000520C8"/>
    <w:rsid w:val="000522EF"/>
    <w:rsid w:val="00052895"/>
    <w:rsid w:val="000528D5"/>
    <w:rsid w:val="000528E5"/>
    <w:rsid w:val="000529F0"/>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1AE"/>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C99"/>
    <w:rsid w:val="00056DF3"/>
    <w:rsid w:val="00056EA4"/>
    <w:rsid w:val="000571E8"/>
    <w:rsid w:val="00057260"/>
    <w:rsid w:val="000572DF"/>
    <w:rsid w:val="00057784"/>
    <w:rsid w:val="00057803"/>
    <w:rsid w:val="0005795D"/>
    <w:rsid w:val="000579BB"/>
    <w:rsid w:val="000579D6"/>
    <w:rsid w:val="00057A0C"/>
    <w:rsid w:val="00057A48"/>
    <w:rsid w:val="00057AB1"/>
    <w:rsid w:val="00057B53"/>
    <w:rsid w:val="00057BDF"/>
    <w:rsid w:val="00057BFB"/>
    <w:rsid w:val="00057D64"/>
    <w:rsid w:val="00057DED"/>
    <w:rsid w:val="00057E48"/>
    <w:rsid w:val="00057FD6"/>
    <w:rsid w:val="0006016B"/>
    <w:rsid w:val="000601FB"/>
    <w:rsid w:val="00060306"/>
    <w:rsid w:val="000603AF"/>
    <w:rsid w:val="000603CA"/>
    <w:rsid w:val="00060414"/>
    <w:rsid w:val="00060770"/>
    <w:rsid w:val="00060856"/>
    <w:rsid w:val="00060918"/>
    <w:rsid w:val="00060992"/>
    <w:rsid w:val="00060B97"/>
    <w:rsid w:val="00060D12"/>
    <w:rsid w:val="00060E9A"/>
    <w:rsid w:val="00061156"/>
    <w:rsid w:val="00061270"/>
    <w:rsid w:val="0006130E"/>
    <w:rsid w:val="000613D1"/>
    <w:rsid w:val="00061420"/>
    <w:rsid w:val="00061481"/>
    <w:rsid w:val="000615B8"/>
    <w:rsid w:val="000615F1"/>
    <w:rsid w:val="0006197D"/>
    <w:rsid w:val="00061A5B"/>
    <w:rsid w:val="00061D72"/>
    <w:rsid w:val="00061E7A"/>
    <w:rsid w:val="00062161"/>
    <w:rsid w:val="000623D7"/>
    <w:rsid w:val="0006246D"/>
    <w:rsid w:val="000626C4"/>
    <w:rsid w:val="00062742"/>
    <w:rsid w:val="00062979"/>
    <w:rsid w:val="00062996"/>
    <w:rsid w:val="00062ADE"/>
    <w:rsid w:val="00062BB6"/>
    <w:rsid w:val="00062C19"/>
    <w:rsid w:val="00062C91"/>
    <w:rsid w:val="00062D88"/>
    <w:rsid w:val="00062DE0"/>
    <w:rsid w:val="00062F33"/>
    <w:rsid w:val="00063120"/>
    <w:rsid w:val="000633B4"/>
    <w:rsid w:val="0006359F"/>
    <w:rsid w:val="0006363D"/>
    <w:rsid w:val="0006365B"/>
    <w:rsid w:val="000636E8"/>
    <w:rsid w:val="00063896"/>
    <w:rsid w:val="00063B62"/>
    <w:rsid w:val="00063C77"/>
    <w:rsid w:val="00063CB5"/>
    <w:rsid w:val="00063D74"/>
    <w:rsid w:val="0006405E"/>
    <w:rsid w:val="0006412D"/>
    <w:rsid w:val="000643D0"/>
    <w:rsid w:val="0006441D"/>
    <w:rsid w:val="00064444"/>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3BD"/>
    <w:rsid w:val="0007646D"/>
    <w:rsid w:val="0007651E"/>
    <w:rsid w:val="000765A1"/>
    <w:rsid w:val="00076665"/>
    <w:rsid w:val="00076683"/>
    <w:rsid w:val="00076A82"/>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152"/>
    <w:rsid w:val="000804C7"/>
    <w:rsid w:val="00080633"/>
    <w:rsid w:val="0008093C"/>
    <w:rsid w:val="00080A81"/>
    <w:rsid w:val="00080AC1"/>
    <w:rsid w:val="00080BE9"/>
    <w:rsid w:val="00080C1D"/>
    <w:rsid w:val="00080D1A"/>
    <w:rsid w:val="00080D57"/>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CF"/>
    <w:rsid w:val="00082D17"/>
    <w:rsid w:val="00082EAE"/>
    <w:rsid w:val="00082EDC"/>
    <w:rsid w:val="0008325A"/>
    <w:rsid w:val="000832B8"/>
    <w:rsid w:val="00083535"/>
    <w:rsid w:val="000839EB"/>
    <w:rsid w:val="00083A42"/>
    <w:rsid w:val="00083B04"/>
    <w:rsid w:val="00083F0C"/>
    <w:rsid w:val="0008401D"/>
    <w:rsid w:val="00084310"/>
    <w:rsid w:val="000843F5"/>
    <w:rsid w:val="0008442F"/>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8C4"/>
    <w:rsid w:val="00085947"/>
    <w:rsid w:val="00085C61"/>
    <w:rsid w:val="00085CE1"/>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4F9"/>
    <w:rsid w:val="00087625"/>
    <w:rsid w:val="000878AA"/>
    <w:rsid w:val="000878FB"/>
    <w:rsid w:val="00087925"/>
    <w:rsid w:val="00087DB5"/>
    <w:rsid w:val="00087F4B"/>
    <w:rsid w:val="00090306"/>
    <w:rsid w:val="000904CC"/>
    <w:rsid w:val="00090506"/>
    <w:rsid w:val="0009074F"/>
    <w:rsid w:val="00090A34"/>
    <w:rsid w:val="00090B1B"/>
    <w:rsid w:val="00090B40"/>
    <w:rsid w:val="00090CD5"/>
    <w:rsid w:val="00090CD9"/>
    <w:rsid w:val="0009106F"/>
    <w:rsid w:val="000910C3"/>
    <w:rsid w:val="00091162"/>
    <w:rsid w:val="0009134C"/>
    <w:rsid w:val="00091469"/>
    <w:rsid w:val="000914B7"/>
    <w:rsid w:val="0009156D"/>
    <w:rsid w:val="00091927"/>
    <w:rsid w:val="000919A6"/>
    <w:rsid w:val="000919FA"/>
    <w:rsid w:val="00091A07"/>
    <w:rsid w:val="00091B2A"/>
    <w:rsid w:val="00091BA2"/>
    <w:rsid w:val="00091BB5"/>
    <w:rsid w:val="00091C7C"/>
    <w:rsid w:val="00091DE2"/>
    <w:rsid w:val="00091F46"/>
    <w:rsid w:val="00091FAC"/>
    <w:rsid w:val="00092095"/>
    <w:rsid w:val="000920BD"/>
    <w:rsid w:val="000922BC"/>
    <w:rsid w:val="00092448"/>
    <w:rsid w:val="0009254A"/>
    <w:rsid w:val="0009255D"/>
    <w:rsid w:val="000925E3"/>
    <w:rsid w:val="000927D2"/>
    <w:rsid w:val="0009282D"/>
    <w:rsid w:val="000929F7"/>
    <w:rsid w:val="00092DD2"/>
    <w:rsid w:val="00093185"/>
    <w:rsid w:val="000931E9"/>
    <w:rsid w:val="0009328F"/>
    <w:rsid w:val="00093472"/>
    <w:rsid w:val="00093490"/>
    <w:rsid w:val="00093553"/>
    <w:rsid w:val="000937FC"/>
    <w:rsid w:val="00093DC1"/>
    <w:rsid w:val="000941C1"/>
    <w:rsid w:val="0009450D"/>
    <w:rsid w:val="00094781"/>
    <w:rsid w:val="000947AD"/>
    <w:rsid w:val="000949AB"/>
    <w:rsid w:val="00094AF9"/>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FD6"/>
    <w:rsid w:val="000A0024"/>
    <w:rsid w:val="000A0332"/>
    <w:rsid w:val="000A0367"/>
    <w:rsid w:val="000A048A"/>
    <w:rsid w:val="000A0500"/>
    <w:rsid w:val="000A0587"/>
    <w:rsid w:val="000A05A5"/>
    <w:rsid w:val="000A05DE"/>
    <w:rsid w:val="000A07CC"/>
    <w:rsid w:val="000A0970"/>
    <w:rsid w:val="000A0D42"/>
    <w:rsid w:val="000A0D9B"/>
    <w:rsid w:val="000A1209"/>
    <w:rsid w:val="000A1277"/>
    <w:rsid w:val="000A138F"/>
    <w:rsid w:val="000A1394"/>
    <w:rsid w:val="000A161D"/>
    <w:rsid w:val="000A175F"/>
    <w:rsid w:val="000A1807"/>
    <w:rsid w:val="000A1B3C"/>
    <w:rsid w:val="000A1B57"/>
    <w:rsid w:val="000A1FDA"/>
    <w:rsid w:val="000A25D8"/>
    <w:rsid w:val="000A2718"/>
    <w:rsid w:val="000A27F8"/>
    <w:rsid w:val="000A2810"/>
    <w:rsid w:val="000A2AAD"/>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76A"/>
    <w:rsid w:val="000A491B"/>
    <w:rsid w:val="000A49A3"/>
    <w:rsid w:val="000A4B43"/>
    <w:rsid w:val="000A50BB"/>
    <w:rsid w:val="000A530C"/>
    <w:rsid w:val="000A576D"/>
    <w:rsid w:val="000A592C"/>
    <w:rsid w:val="000A5C73"/>
    <w:rsid w:val="000A5CFE"/>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39"/>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D75"/>
    <w:rsid w:val="000B3E4F"/>
    <w:rsid w:val="000B3E9A"/>
    <w:rsid w:val="000B4233"/>
    <w:rsid w:val="000B4340"/>
    <w:rsid w:val="000B43CB"/>
    <w:rsid w:val="000B43CE"/>
    <w:rsid w:val="000B44EF"/>
    <w:rsid w:val="000B4A6F"/>
    <w:rsid w:val="000B4B39"/>
    <w:rsid w:val="000B4BDC"/>
    <w:rsid w:val="000B4DD4"/>
    <w:rsid w:val="000B4FD3"/>
    <w:rsid w:val="000B55B5"/>
    <w:rsid w:val="000B5603"/>
    <w:rsid w:val="000B5C2F"/>
    <w:rsid w:val="000B5CE6"/>
    <w:rsid w:val="000B5F8C"/>
    <w:rsid w:val="000B5FA4"/>
    <w:rsid w:val="000B611B"/>
    <w:rsid w:val="000B62DC"/>
    <w:rsid w:val="000B63D3"/>
    <w:rsid w:val="000B66B2"/>
    <w:rsid w:val="000B6A67"/>
    <w:rsid w:val="000B6EC5"/>
    <w:rsid w:val="000B6EDB"/>
    <w:rsid w:val="000B70B4"/>
    <w:rsid w:val="000B70F6"/>
    <w:rsid w:val="000B71A0"/>
    <w:rsid w:val="000B7308"/>
    <w:rsid w:val="000B7311"/>
    <w:rsid w:val="000B741C"/>
    <w:rsid w:val="000B755A"/>
    <w:rsid w:val="000B76B7"/>
    <w:rsid w:val="000B7B2C"/>
    <w:rsid w:val="000B7FB1"/>
    <w:rsid w:val="000C012F"/>
    <w:rsid w:val="000C02CA"/>
    <w:rsid w:val="000C059A"/>
    <w:rsid w:val="000C06BE"/>
    <w:rsid w:val="000C0CB5"/>
    <w:rsid w:val="000C0D4C"/>
    <w:rsid w:val="000C0D8E"/>
    <w:rsid w:val="000C0DAE"/>
    <w:rsid w:val="000C0DFE"/>
    <w:rsid w:val="000C0E42"/>
    <w:rsid w:val="000C0EA8"/>
    <w:rsid w:val="000C14D5"/>
    <w:rsid w:val="000C1654"/>
    <w:rsid w:val="000C17A8"/>
    <w:rsid w:val="000C18CC"/>
    <w:rsid w:val="000C1914"/>
    <w:rsid w:val="000C1B82"/>
    <w:rsid w:val="000C1C26"/>
    <w:rsid w:val="000C217D"/>
    <w:rsid w:val="000C23DE"/>
    <w:rsid w:val="000C24DA"/>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3E"/>
    <w:rsid w:val="000C39EB"/>
    <w:rsid w:val="000C3A12"/>
    <w:rsid w:val="000C3A62"/>
    <w:rsid w:val="000C3B04"/>
    <w:rsid w:val="000C3D40"/>
    <w:rsid w:val="000C3EA6"/>
    <w:rsid w:val="000C40D9"/>
    <w:rsid w:val="000C458D"/>
    <w:rsid w:val="000C494C"/>
    <w:rsid w:val="000C4B10"/>
    <w:rsid w:val="000C4C05"/>
    <w:rsid w:val="000C4D2F"/>
    <w:rsid w:val="000C4D4E"/>
    <w:rsid w:val="000C4E88"/>
    <w:rsid w:val="000C506B"/>
    <w:rsid w:val="000C5079"/>
    <w:rsid w:val="000C512C"/>
    <w:rsid w:val="000C539F"/>
    <w:rsid w:val="000C578E"/>
    <w:rsid w:val="000C5B37"/>
    <w:rsid w:val="000C5D49"/>
    <w:rsid w:val="000C5D52"/>
    <w:rsid w:val="000C5D9D"/>
    <w:rsid w:val="000C611E"/>
    <w:rsid w:val="000C62AE"/>
    <w:rsid w:val="000C6307"/>
    <w:rsid w:val="000C6717"/>
    <w:rsid w:val="000C6815"/>
    <w:rsid w:val="000C68F8"/>
    <w:rsid w:val="000C693C"/>
    <w:rsid w:val="000C69BE"/>
    <w:rsid w:val="000C6A6E"/>
    <w:rsid w:val="000C6E87"/>
    <w:rsid w:val="000C736B"/>
    <w:rsid w:val="000C736D"/>
    <w:rsid w:val="000C757A"/>
    <w:rsid w:val="000C7798"/>
    <w:rsid w:val="000C77AC"/>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20A5"/>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C7D"/>
    <w:rsid w:val="000D4075"/>
    <w:rsid w:val="000D40DC"/>
    <w:rsid w:val="000D44B5"/>
    <w:rsid w:val="000D47D5"/>
    <w:rsid w:val="000D4927"/>
    <w:rsid w:val="000D4A03"/>
    <w:rsid w:val="000D4A53"/>
    <w:rsid w:val="000D4A6B"/>
    <w:rsid w:val="000D4D0C"/>
    <w:rsid w:val="000D4E71"/>
    <w:rsid w:val="000D513B"/>
    <w:rsid w:val="000D5162"/>
    <w:rsid w:val="000D51E5"/>
    <w:rsid w:val="000D52F5"/>
    <w:rsid w:val="000D5426"/>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5C"/>
    <w:rsid w:val="000E0E8C"/>
    <w:rsid w:val="000E1039"/>
    <w:rsid w:val="000E13C9"/>
    <w:rsid w:val="000E1747"/>
    <w:rsid w:val="000E1790"/>
    <w:rsid w:val="000E1816"/>
    <w:rsid w:val="000E1BAA"/>
    <w:rsid w:val="000E1E9E"/>
    <w:rsid w:val="000E2094"/>
    <w:rsid w:val="000E2158"/>
    <w:rsid w:val="000E2428"/>
    <w:rsid w:val="000E2502"/>
    <w:rsid w:val="000E255B"/>
    <w:rsid w:val="000E25C7"/>
    <w:rsid w:val="000E28A6"/>
    <w:rsid w:val="000E293A"/>
    <w:rsid w:val="000E2B64"/>
    <w:rsid w:val="000E2BB4"/>
    <w:rsid w:val="000E2E25"/>
    <w:rsid w:val="000E31B3"/>
    <w:rsid w:val="000E32B9"/>
    <w:rsid w:val="000E335D"/>
    <w:rsid w:val="000E33EB"/>
    <w:rsid w:val="000E34A4"/>
    <w:rsid w:val="000E34EE"/>
    <w:rsid w:val="000E37DF"/>
    <w:rsid w:val="000E3A66"/>
    <w:rsid w:val="000E3D22"/>
    <w:rsid w:val="000E3D90"/>
    <w:rsid w:val="000E40B9"/>
    <w:rsid w:val="000E4397"/>
    <w:rsid w:val="000E4530"/>
    <w:rsid w:val="000E4648"/>
    <w:rsid w:val="000E4666"/>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6F3B"/>
    <w:rsid w:val="000E71D6"/>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747"/>
    <w:rsid w:val="000F38A0"/>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33E"/>
    <w:rsid w:val="0010144E"/>
    <w:rsid w:val="001018E2"/>
    <w:rsid w:val="00101910"/>
    <w:rsid w:val="00101A2D"/>
    <w:rsid w:val="00101DF6"/>
    <w:rsid w:val="00101E6A"/>
    <w:rsid w:val="00101F14"/>
    <w:rsid w:val="0010202E"/>
    <w:rsid w:val="001020F3"/>
    <w:rsid w:val="001022F5"/>
    <w:rsid w:val="00102335"/>
    <w:rsid w:val="001023F4"/>
    <w:rsid w:val="0010242F"/>
    <w:rsid w:val="001026AD"/>
    <w:rsid w:val="00102757"/>
    <w:rsid w:val="00102A4D"/>
    <w:rsid w:val="00102C23"/>
    <w:rsid w:val="00102D35"/>
    <w:rsid w:val="00102D7A"/>
    <w:rsid w:val="00102E1F"/>
    <w:rsid w:val="00102E47"/>
    <w:rsid w:val="0010313A"/>
    <w:rsid w:val="0010368F"/>
    <w:rsid w:val="001036C8"/>
    <w:rsid w:val="00103709"/>
    <w:rsid w:val="00103798"/>
    <w:rsid w:val="00103A24"/>
    <w:rsid w:val="00103B9B"/>
    <w:rsid w:val="00103D8E"/>
    <w:rsid w:val="001042DD"/>
    <w:rsid w:val="00104424"/>
    <w:rsid w:val="0010445A"/>
    <w:rsid w:val="0010456F"/>
    <w:rsid w:val="00104732"/>
    <w:rsid w:val="001047CE"/>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757"/>
    <w:rsid w:val="0011084A"/>
    <w:rsid w:val="001108C2"/>
    <w:rsid w:val="00110A46"/>
    <w:rsid w:val="00110A65"/>
    <w:rsid w:val="00110CD9"/>
    <w:rsid w:val="00110F08"/>
    <w:rsid w:val="001110BC"/>
    <w:rsid w:val="00111332"/>
    <w:rsid w:val="001114E6"/>
    <w:rsid w:val="00111657"/>
    <w:rsid w:val="00111806"/>
    <w:rsid w:val="00111D49"/>
    <w:rsid w:val="00111FF7"/>
    <w:rsid w:val="00112231"/>
    <w:rsid w:val="00112252"/>
    <w:rsid w:val="001122E6"/>
    <w:rsid w:val="00112805"/>
    <w:rsid w:val="00112A0B"/>
    <w:rsid w:val="00112C7F"/>
    <w:rsid w:val="0011315A"/>
    <w:rsid w:val="0011344E"/>
    <w:rsid w:val="0011361E"/>
    <w:rsid w:val="0011380B"/>
    <w:rsid w:val="00113893"/>
    <w:rsid w:val="00113B61"/>
    <w:rsid w:val="00113BA2"/>
    <w:rsid w:val="00113FD5"/>
    <w:rsid w:val="00114083"/>
    <w:rsid w:val="00114094"/>
    <w:rsid w:val="001140C9"/>
    <w:rsid w:val="001142D0"/>
    <w:rsid w:val="001143CC"/>
    <w:rsid w:val="00114516"/>
    <w:rsid w:val="0011467B"/>
    <w:rsid w:val="001146A5"/>
    <w:rsid w:val="00114799"/>
    <w:rsid w:val="0011484E"/>
    <w:rsid w:val="00114916"/>
    <w:rsid w:val="00114AA1"/>
    <w:rsid w:val="00114B62"/>
    <w:rsid w:val="00114C09"/>
    <w:rsid w:val="00114CC1"/>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31B"/>
    <w:rsid w:val="001164B3"/>
    <w:rsid w:val="001164C7"/>
    <w:rsid w:val="00116686"/>
    <w:rsid w:val="00116781"/>
    <w:rsid w:val="0011694B"/>
    <w:rsid w:val="001173FE"/>
    <w:rsid w:val="00117564"/>
    <w:rsid w:val="001176F3"/>
    <w:rsid w:val="00117803"/>
    <w:rsid w:val="001179FB"/>
    <w:rsid w:val="00117BB4"/>
    <w:rsid w:val="00117CA6"/>
    <w:rsid w:val="00117DB8"/>
    <w:rsid w:val="001200BB"/>
    <w:rsid w:val="00120402"/>
    <w:rsid w:val="00120828"/>
    <w:rsid w:val="001208C3"/>
    <w:rsid w:val="0012092D"/>
    <w:rsid w:val="001210AC"/>
    <w:rsid w:val="00121108"/>
    <w:rsid w:val="0012121D"/>
    <w:rsid w:val="00121475"/>
    <w:rsid w:val="001215BA"/>
    <w:rsid w:val="00121A7C"/>
    <w:rsid w:val="00121BFA"/>
    <w:rsid w:val="00121C5F"/>
    <w:rsid w:val="00121D6F"/>
    <w:rsid w:val="00121E8D"/>
    <w:rsid w:val="00121F27"/>
    <w:rsid w:val="00121FC5"/>
    <w:rsid w:val="00122174"/>
    <w:rsid w:val="0012222F"/>
    <w:rsid w:val="00122267"/>
    <w:rsid w:val="00122314"/>
    <w:rsid w:val="00122442"/>
    <w:rsid w:val="0012248F"/>
    <w:rsid w:val="001224A8"/>
    <w:rsid w:val="001229B1"/>
    <w:rsid w:val="00122BA2"/>
    <w:rsid w:val="00122E85"/>
    <w:rsid w:val="00122FC4"/>
    <w:rsid w:val="00123290"/>
    <w:rsid w:val="001232C2"/>
    <w:rsid w:val="00123315"/>
    <w:rsid w:val="0012385A"/>
    <w:rsid w:val="00123B3F"/>
    <w:rsid w:val="00123CA9"/>
    <w:rsid w:val="0012426E"/>
    <w:rsid w:val="001244E2"/>
    <w:rsid w:val="00124D32"/>
    <w:rsid w:val="00124F95"/>
    <w:rsid w:val="00125283"/>
    <w:rsid w:val="00125735"/>
    <w:rsid w:val="00125751"/>
    <w:rsid w:val="00125825"/>
    <w:rsid w:val="00125846"/>
    <w:rsid w:val="00125A53"/>
    <w:rsid w:val="00125DC2"/>
    <w:rsid w:val="00125E42"/>
    <w:rsid w:val="00125ED6"/>
    <w:rsid w:val="0012637F"/>
    <w:rsid w:val="001263BD"/>
    <w:rsid w:val="00126632"/>
    <w:rsid w:val="001266B5"/>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B08"/>
    <w:rsid w:val="00127CA7"/>
    <w:rsid w:val="00127F72"/>
    <w:rsid w:val="00130149"/>
    <w:rsid w:val="00130154"/>
    <w:rsid w:val="00130177"/>
    <w:rsid w:val="0013027A"/>
    <w:rsid w:val="00130672"/>
    <w:rsid w:val="00130763"/>
    <w:rsid w:val="00130A76"/>
    <w:rsid w:val="00130AE3"/>
    <w:rsid w:val="00130B9E"/>
    <w:rsid w:val="00130ED8"/>
    <w:rsid w:val="0013119C"/>
    <w:rsid w:val="00131417"/>
    <w:rsid w:val="001314BC"/>
    <w:rsid w:val="001317A8"/>
    <w:rsid w:val="00132028"/>
    <w:rsid w:val="001328CE"/>
    <w:rsid w:val="00132CB9"/>
    <w:rsid w:val="00132CF2"/>
    <w:rsid w:val="00132DE6"/>
    <w:rsid w:val="00132EFE"/>
    <w:rsid w:val="00132FFA"/>
    <w:rsid w:val="00133029"/>
    <w:rsid w:val="0013302E"/>
    <w:rsid w:val="001332E0"/>
    <w:rsid w:val="00133380"/>
    <w:rsid w:val="001333A7"/>
    <w:rsid w:val="001334F3"/>
    <w:rsid w:val="001337D5"/>
    <w:rsid w:val="0013383F"/>
    <w:rsid w:val="00133AD4"/>
    <w:rsid w:val="00133BD7"/>
    <w:rsid w:val="00133BE2"/>
    <w:rsid w:val="00133C7C"/>
    <w:rsid w:val="00133E79"/>
    <w:rsid w:val="00133F6E"/>
    <w:rsid w:val="00133FC3"/>
    <w:rsid w:val="00134096"/>
    <w:rsid w:val="001341CD"/>
    <w:rsid w:val="0013448A"/>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C4"/>
    <w:rsid w:val="00136256"/>
    <w:rsid w:val="001362DF"/>
    <w:rsid w:val="001363C2"/>
    <w:rsid w:val="00136404"/>
    <w:rsid w:val="001364A6"/>
    <w:rsid w:val="001365B7"/>
    <w:rsid w:val="001366BF"/>
    <w:rsid w:val="0013684A"/>
    <w:rsid w:val="00136964"/>
    <w:rsid w:val="00136EEC"/>
    <w:rsid w:val="001370BA"/>
    <w:rsid w:val="0013717D"/>
    <w:rsid w:val="001372CF"/>
    <w:rsid w:val="00137660"/>
    <w:rsid w:val="00137BA4"/>
    <w:rsid w:val="00137D64"/>
    <w:rsid w:val="00137F3D"/>
    <w:rsid w:val="0014020C"/>
    <w:rsid w:val="0014027D"/>
    <w:rsid w:val="001402BE"/>
    <w:rsid w:val="00140326"/>
    <w:rsid w:val="00140502"/>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98A"/>
    <w:rsid w:val="00142AA6"/>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38"/>
    <w:rsid w:val="001457E9"/>
    <w:rsid w:val="00145896"/>
    <w:rsid w:val="0014589F"/>
    <w:rsid w:val="00145AF7"/>
    <w:rsid w:val="00145D58"/>
    <w:rsid w:val="00145EB4"/>
    <w:rsid w:val="00145F05"/>
    <w:rsid w:val="00145FF7"/>
    <w:rsid w:val="0014600F"/>
    <w:rsid w:val="00146043"/>
    <w:rsid w:val="00146382"/>
    <w:rsid w:val="00146491"/>
    <w:rsid w:val="00146494"/>
    <w:rsid w:val="001464DF"/>
    <w:rsid w:val="00146669"/>
    <w:rsid w:val="00146741"/>
    <w:rsid w:val="001467E2"/>
    <w:rsid w:val="001468B7"/>
    <w:rsid w:val="00146A1A"/>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E8"/>
    <w:rsid w:val="00154F40"/>
    <w:rsid w:val="00155178"/>
    <w:rsid w:val="00155369"/>
    <w:rsid w:val="001553B2"/>
    <w:rsid w:val="001555DF"/>
    <w:rsid w:val="001556B3"/>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99F"/>
    <w:rsid w:val="00160D48"/>
    <w:rsid w:val="00160E00"/>
    <w:rsid w:val="00160F9D"/>
    <w:rsid w:val="0016115B"/>
    <w:rsid w:val="00161575"/>
    <w:rsid w:val="00161A3E"/>
    <w:rsid w:val="00161C10"/>
    <w:rsid w:val="00161CBE"/>
    <w:rsid w:val="00161EB4"/>
    <w:rsid w:val="00161F7C"/>
    <w:rsid w:val="001620BD"/>
    <w:rsid w:val="0016218E"/>
    <w:rsid w:val="001623AA"/>
    <w:rsid w:val="00162493"/>
    <w:rsid w:val="0016281D"/>
    <w:rsid w:val="00162829"/>
    <w:rsid w:val="00162845"/>
    <w:rsid w:val="001628CB"/>
    <w:rsid w:val="001629DD"/>
    <w:rsid w:val="00162AAA"/>
    <w:rsid w:val="00162B37"/>
    <w:rsid w:val="00162F2E"/>
    <w:rsid w:val="00163323"/>
    <w:rsid w:val="00163639"/>
    <w:rsid w:val="001638C3"/>
    <w:rsid w:val="0016397E"/>
    <w:rsid w:val="00163A8E"/>
    <w:rsid w:val="00163B7C"/>
    <w:rsid w:val="00163CDC"/>
    <w:rsid w:val="0016434F"/>
    <w:rsid w:val="0016439E"/>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40D"/>
    <w:rsid w:val="0016766C"/>
    <w:rsid w:val="00167A27"/>
    <w:rsid w:val="00167A45"/>
    <w:rsid w:val="00167E4D"/>
    <w:rsid w:val="00170146"/>
    <w:rsid w:val="00170465"/>
    <w:rsid w:val="001704E5"/>
    <w:rsid w:val="001705BF"/>
    <w:rsid w:val="00170629"/>
    <w:rsid w:val="001709D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F3"/>
    <w:rsid w:val="00173225"/>
    <w:rsid w:val="0017340B"/>
    <w:rsid w:val="00173731"/>
    <w:rsid w:val="001737E0"/>
    <w:rsid w:val="0017385F"/>
    <w:rsid w:val="00173B34"/>
    <w:rsid w:val="00173BB4"/>
    <w:rsid w:val="00173BE8"/>
    <w:rsid w:val="00173DA3"/>
    <w:rsid w:val="00173E61"/>
    <w:rsid w:val="00174161"/>
    <w:rsid w:val="001742E8"/>
    <w:rsid w:val="001743EF"/>
    <w:rsid w:val="001744F5"/>
    <w:rsid w:val="00174A75"/>
    <w:rsid w:val="00174AE8"/>
    <w:rsid w:val="00174B06"/>
    <w:rsid w:val="00174CE7"/>
    <w:rsid w:val="00174D7B"/>
    <w:rsid w:val="00174F80"/>
    <w:rsid w:val="00174FCD"/>
    <w:rsid w:val="00175053"/>
    <w:rsid w:val="00175282"/>
    <w:rsid w:val="001752AF"/>
    <w:rsid w:val="00175309"/>
    <w:rsid w:val="001754F6"/>
    <w:rsid w:val="001756AA"/>
    <w:rsid w:val="0017595E"/>
    <w:rsid w:val="00175D43"/>
    <w:rsid w:val="001764C4"/>
    <w:rsid w:val="001765E4"/>
    <w:rsid w:val="0017662E"/>
    <w:rsid w:val="0017667D"/>
    <w:rsid w:val="001766C2"/>
    <w:rsid w:val="00176894"/>
    <w:rsid w:val="00177053"/>
    <w:rsid w:val="00177348"/>
    <w:rsid w:val="001773E0"/>
    <w:rsid w:val="00177B31"/>
    <w:rsid w:val="00177CE2"/>
    <w:rsid w:val="00177E85"/>
    <w:rsid w:val="00180034"/>
    <w:rsid w:val="00180145"/>
    <w:rsid w:val="00180370"/>
    <w:rsid w:val="00180550"/>
    <w:rsid w:val="0018067B"/>
    <w:rsid w:val="00180969"/>
    <w:rsid w:val="00180B0F"/>
    <w:rsid w:val="00180B81"/>
    <w:rsid w:val="00180C21"/>
    <w:rsid w:val="0018154A"/>
    <w:rsid w:val="001816C8"/>
    <w:rsid w:val="0018195C"/>
    <w:rsid w:val="00181ACE"/>
    <w:rsid w:val="00181EA5"/>
    <w:rsid w:val="001824AF"/>
    <w:rsid w:val="00182688"/>
    <w:rsid w:val="00182935"/>
    <w:rsid w:val="001829E4"/>
    <w:rsid w:val="00182D74"/>
    <w:rsid w:val="00182DFA"/>
    <w:rsid w:val="00183065"/>
    <w:rsid w:val="00183098"/>
    <w:rsid w:val="001831E0"/>
    <w:rsid w:val="0018327D"/>
    <w:rsid w:val="001833D0"/>
    <w:rsid w:val="00183787"/>
    <w:rsid w:val="0018389B"/>
    <w:rsid w:val="0018389F"/>
    <w:rsid w:val="00183A2B"/>
    <w:rsid w:val="00183AD4"/>
    <w:rsid w:val="00183DD3"/>
    <w:rsid w:val="00183E1C"/>
    <w:rsid w:val="00184116"/>
    <w:rsid w:val="001842E2"/>
    <w:rsid w:val="00184387"/>
    <w:rsid w:val="00184A12"/>
    <w:rsid w:val="00184CDA"/>
    <w:rsid w:val="00184DB1"/>
    <w:rsid w:val="001852B3"/>
    <w:rsid w:val="00185556"/>
    <w:rsid w:val="001855C9"/>
    <w:rsid w:val="00185697"/>
    <w:rsid w:val="00185961"/>
    <w:rsid w:val="00185A3E"/>
    <w:rsid w:val="00185BAC"/>
    <w:rsid w:val="00185E42"/>
    <w:rsid w:val="00185EEA"/>
    <w:rsid w:val="00186097"/>
    <w:rsid w:val="001860FF"/>
    <w:rsid w:val="001861DD"/>
    <w:rsid w:val="00186307"/>
    <w:rsid w:val="001863B3"/>
    <w:rsid w:val="0018676B"/>
    <w:rsid w:val="001868FF"/>
    <w:rsid w:val="00186EB9"/>
    <w:rsid w:val="00186F13"/>
    <w:rsid w:val="001871FB"/>
    <w:rsid w:val="0018729A"/>
    <w:rsid w:val="00187310"/>
    <w:rsid w:val="0018735C"/>
    <w:rsid w:val="0018764E"/>
    <w:rsid w:val="001878C1"/>
    <w:rsid w:val="00187A71"/>
    <w:rsid w:val="00187CEA"/>
    <w:rsid w:val="00187DEA"/>
    <w:rsid w:val="00187E3A"/>
    <w:rsid w:val="00190274"/>
    <w:rsid w:val="0019028D"/>
    <w:rsid w:val="001903DB"/>
    <w:rsid w:val="0019067E"/>
    <w:rsid w:val="0019074C"/>
    <w:rsid w:val="00190B0D"/>
    <w:rsid w:val="00190EA4"/>
    <w:rsid w:val="00190EAF"/>
    <w:rsid w:val="0019122B"/>
    <w:rsid w:val="0019143A"/>
    <w:rsid w:val="0019158B"/>
    <w:rsid w:val="00191684"/>
    <w:rsid w:val="0019194E"/>
    <w:rsid w:val="00191A4B"/>
    <w:rsid w:val="00191B6C"/>
    <w:rsid w:val="00192000"/>
    <w:rsid w:val="00192380"/>
    <w:rsid w:val="00192C34"/>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32C"/>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F4"/>
    <w:rsid w:val="00195D91"/>
    <w:rsid w:val="00195EFA"/>
    <w:rsid w:val="00196013"/>
    <w:rsid w:val="0019638F"/>
    <w:rsid w:val="001966E8"/>
    <w:rsid w:val="00196726"/>
    <w:rsid w:val="0019681E"/>
    <w:rsid w:val="00196A52"/>
    <w:rsid w:val="00196B68"/>
    <w:rsid w:val="00196DB6"/>
    <w:rsid w:val="00196F31"/>
    <w:rsid w:val="00196F65"/>
    <w:rsid w:val="00196FCE"/>
    <w:rsid w:val="0019723B"/>
    <w:rsid w:val="00197271"/>
    <w:rsid w:val="001974CF"/>
    <w:rsid w:val="00197557"/>
    <w:rsid w:val="0019757C"/>
    <w:rsid w:val="001975E8"/>
    <w:rsid w:val="00197674"/>
    <w:rsid w:val="001976C2"/>
    <w:rsid w:val="001976C6"/>
    <w:rsid w:val="00197C73"/>
    <w:rsid w:val="00197D11"/>
    <w:rsid w:val="00197E52"/>
    <w:rsid w:val="00197FBC"/>
    <w:rsid w:val="001A0056"/>
    <w:rsid w:val="001A00BE"/>
    <w:rsid w:val="001A0272"/>
    <w:rsid w:val="001A02BB"/>
    <w:rsid w:val="001A036E"/>
    <w:rsid w:val="001A0444"/>
    <w:rsid w:val="001A04C1"/>
    <w:rsid w:val="001A04D6"/>
    <w:rsid w:val="001A075A"/>
    <w:rsid w:val="001A076B"/>
    <w:rsid w:val="001A0919"/>
    <w:rsid w:val="001A0A43"/>
    <w:rsid w:val="001A0BF7"/>
    <w:rsid w:val="001A0E58"/>
    <w:rsid w:val="001A0FA8"/>
    <w:rsid w:val="001A1159"/>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F22"/>
    <w:rsid w:val="001A1F5C"/>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9C6"/>
    <w:rsid w:val="001A4E47"/>
    <w:rsid w:val="001A4F14"/>
    <w:rsid w:val="001A4F38"/>
    <w:rsid w:val="001A5004"/>
    <w:rsid w:val="001A5317"/>
    <w:rsid w:val="001A544B"/>
    <w:rsid w:val="001A545F"/>
    <w:rsid w:val="001A54C8"/>
    <w:rsid w:val="001A551C"/>
    <w:rsid w:val="001A567E"/>
    <w:rsid w:val="001A568F"/>
    <w:rsid w:val="001A5865"/>
    <w:rsid w:val="001A5BAF"/>
    <w:rsid w:val="001A5E05"/>
    <w:rsid w:val="001A5F4A"/>
    <w:rsid w:val="001A5F6A"/>
    <w:rsid w:val="001A5FD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249"/>
    <w:rsid w:val="001B33C5"/>
    <w:rsid w:val="001B347A"/>
    <w:rsid w:val="001B36D7"/>
    <w:rsid w:val="001B39C3"/>
    <w:rsid w:val="001B3A04"/>
    <w:rsid w:val="001B3C37"/>
    <w:rsid w:val="001B3C65"/>
    <w:rsid w:val="001B3D3A"/>
    <w:rsid w:val="001B4017"/>
    <w:rsid w:val="001B4108"/>
    <w:rsid w:val="001B432D"/>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1F3"/>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895"/>
    <w:rsid w:val="001C3A24"/>
    <w:rsid w:val="001C3A3C"/>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5D9"/>
    <w:rsid w:val="001D0733"/>
    <w:rsid w:val="001D0844"/>
    <w:rsid w:val="001D0F46"/>
    <w:rsid w:val="001D1674"/>
    <w:rsid w:val="001D1702"/>
    <w:rsid w:val="001D1758"/>
    <w:rsid w:val="001D1BA0"/>
    <w:rsid w:val="001D1F40"/>
    <w:rsid w:val="001D2217"/>
    <w:rsid w:val="001D22E0"/>
    <w:rsid w:val="001D26D6"/>
    <w:rsid w:val="001D2C88"/>
    <w:rsid w:val="001D2D2B"/>
    <w:rsid w:val="001D2E5A"/>
    <w:rsid w:val="001D2E64"/>
    <w:rsid w:val="001D307A"/>
    <w:rsid w:val="001D3419"/>
    <w:rsid w:val="001D3557"/>
    <w:rsid w:val="001D36CB"/>
    <w:rsid w:val="001D3901"/>
    <w:rsid w:val="001D3950"/>
    <w:rsid w:val="001D3A6E"/>
    <w:rsid w:val="001D3B6E"/>
    <w:rsid w:val="001D3D05"/>
    <w:rsid w:val="001D3EF8"/>
    <w:rsid w:val="001D430B"/>
    <w:rsid w:val="001D4320"/>
    <w:rsid w:val="001D4406"/>
    <w:rsid w:val="001D444A"/>
    <w:rsid w:val="001D465E"/>
    <w:rsid w:val="001D46B7"/>
    <w:rsid w:val="001D475A"/>
    <w:rsid w:val="001D48DA"/>
    <w:rsid w:val="001D4DB1"/>
    <w:rsid w:val="001D50A1"/>
    <w:rsid w:val="001D5214"/>
    <w:rsid w:val="001D53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E0120"/>
    <w:rsid w:val="001E03B8"/>
    <w:rsid w:val="001E0663"/>
    <w:rsid w:val="001E0783"/>
    <w:rsid w:val="001E0899"/>
    <w:rsid w:val="001E0978"/>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6A7"/>
    <w:rsid w:val="001E48EE"/>
    <w:rsid w:val="001E4B5C"/>
    <w:rsid w:val="001E4B73"/>
    <w:rsid w:val="001E4B84"/>
    <w:rsid w:val="001E4BDC"/>
    <w:rsid w:val="001E4CC2"/>
    <w:rsid w:val="001E4D91"/>
    <w:rsid w:val="001E50B4"/>
    <w:rsid w:val="001E511B"/>
    <w:rsid w:val="001E5121"/>
    <w:rsid w:val="001E528A"/>
    <w:rsid w:val="001E5823"/>
    <w:rsid w:val="001E58EF"/>
    <w:rsid w:val="001E5A11"/>
    <w:rsid w:val="001E5A63"/>
    <w:rsid w:val="001E5AB6"/>
    <w:rsid w:val="001E5B90"/>
    <w:rsid w:val="001E603B"/>
    <w:rsid w:val="001E610B"/>
    <w:rsid w:val="001E615E"/>
    <w:rsid w:val="001E6358"/>
    <w:rsid w:val="001E6498"/>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60A"/>
    <w:rsid w:val="001F0621"/>
    <w:rsid w:val="001F0680"/>
    <w:rsid w:val="001F0908"/>
    <w:rsid w:val="001F0933"/>
    <w:rsid w:val="001F0ADD"/>
    <w:rsid w:val="001F0CD1"/>
    <w:rsid w:val="001F0D0F"/>
    <w:rsid w:val="001F0D67"/>
    <w:rsid w:val="001F0DD5"/>
    <w:rsid w:val="001F1121"/>
    <w:rsid w:val="001F11BA"/>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188"/>
    <w:rsid w:val="001F3238"/>
    <w:rsid w:val="001F32E9"/>
    <w:rsid w:val="001F3466"/>
    <w:rsid w:val="001F3636"/>
    <w:rsid w:val="001F3851"/>
    <w:rsid w:val="001F3960"/>
    <w:rsid w:val="001F3A3F"/>
    <w:rsid w:val="001F3B56"/>
    <w:rsid w:val="001F3BCC"/>
    <w:rsid w:val="001F3ED9"/>
    <w:rsid w:val="001F4079"/>
    <w:rsid w:val="001F4207"/>
    <w:rsid w:val="001F435D"/>
    <w:rsid w:val="001F45AD"/>
    <w:rsid w:val="001F461E"/>
    <w:rsid w:val="001F462D"/>
    <w:rsid w:val="001F48D6"/>
    <w:rsid w:val="001F4933"/>
    <w:rsid w:val="001F49C7"/>
    <w:rsid w:val="001F4BDF"/>
    <w:rsid w:val="001F4BE0"/>
    <w:rsid w:val="001F4BF6"/>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7D2"/>
    <w:rsid w:val="001F68C7"/>
    <w:rsid w:val="001F6963"/>
    <w:rsid w:val="001F699E"/>
    <w:rsid w:val="001F6DCE"/>
    <w:rsid w:val="001F701F"/>
    <w:rsid w:val="001F724B"/>
    <w:rsid w:val="001F72FC"/>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1A5"/>
    <w:rsid w:val="0020151F"/>
    <w:rsid w:val="002016FA"/>
    <w:rsid w:val="002017A4"/>
    <w:rsid w:val="002017EB"/>
    <w:rsid w:val="0020190B"/>
    <w:rsid w:val="00201C72"/>
    <w:rsid w:val="00201C83"/>
    <w:rsid w:val="00202119"/>
    <w:rsid w:val="0020217D"/>
    <w:rsid w:val="0020238A"/>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6DF"/>
    <w:rsid w:val="0020777A"/>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8F2"/>
    <w:rsid w:val="002149E1"/>
    <w:rsid w:val="002149FD"/>
    <w:rsid w:val="00214B17"/>
    <w:rsid w:val="00214D95"/>
    <w:rsid w:val="002150D4"/>
    <w:rsid w:val="00215548"/>
    <w:rsid w:val="002155BF"/>
    <w:rsid w:val="00215815"/>
    <w:rsid w:val="0021583E"/>
    <w:rsid w:val="00215A76"/>
    <w:rsid w:val="00215B41"/>
    <w:rsid w:val="00215B68"/>
    <w:rsid w:val="00215E24"/>
    <w:rsid w:val="00215F86"/>
    <w:rsid w:val="002160DC"/>
    <w:rsid w:val="00216148"/>
    <w:rsid w:val="00216450"/>
    <w:rsid w:val="0021648B"/>
    <w:rsid w:val="002164A5"/>
    <w:rsid w:val="002165EA"/>
    <w:rsid w:val="00216B01"/>
    <w:rsid w:val="00216C64"/>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72"/>
    <w:rsid w:val="00220DDB"/>
    <w:rsid w:val="00220EA3"/>
    <w:rsid w:val="00221091"/>
    <w:rsid w:val="00221151"/>
    <w:rsid w:val="00221274"/>
    <w:rsid w:val="00221555"/>
    <w:rsid w:val="002216B7"/>
    <w:rsid w:val="0022183C"/>
    <w:rsid w:val="00221874"/>
    <w:rsid w:val="002218A0"/>
    <w:rsid w:val="0022193F"/>
    <w:rsid w:val="00221D79"/>
    <w:rsid w:val="00222242"/>
    <w:rsid w:val="002224C1"/>
    <w:rsid w:val="0022254A"/>
    <w:rsid w:val="00222807"/>
    <w:rsid w:val="00222C8C"/>
    <w:rsid w:val="00222EEF"/>
    <w:rsid w:val="00223071"/>
    <w:rsid w:val="002230C2"/>
    <w:rsid w:val="002230E9"/>
    <w:rsid w:val="002232DB"/>
    <w:rsid w:val="002232EE"/>
    <w:rsid w:val="002234ED"/>
    <w:rsid w:val="00223538"/>
    <w:rsid w:val="0022357E"/>
    <w:rsid w:val="0022393D"/>
    <w:rsid w:val="002239D9"/>
    <w:rsid w:val="00223FA1"/>
    <w:rsid w:val="00223FF7"/>
    <w:rsid w:val="00224030"/>
    <w:rsid w:val="002240F8"/>
    <w:rsid w:val="00224118"/>
    <w:rsid w:val="0022418C"/>
    <w:rsid w:val="00224312"/>
    <w:rsid w:val="00224361"/>
    <w:rsid w:val="0022442C"/>
    <w:rsid w:val="00224702"/>
    <w:rsid w:val="0022476D"/>
    <w:rsid w:val="002247F0"/>
    <w:rsid w:val="0022498F"/>
    <w:rsid w:val="00224B55"/>
    <w:rsid w:val="00224C06"/>
    <w:rsid w:val="00224F37"/>
    <w:rsid w:val="002251AD"/>
    <w:rsid w:val="00225383"/>
    <w:rsid w:val="00225395"/>
    <w:rsid w:val="002254EE"/>
    <w:rsid w:val="00225533"/>
    <w:rsid w:val="0022566C"/>
    <w:rsid w:val="002257A7"/>
    <w:rsid w:val="00225809"/>
    <w:rsid w:val="0022581C"/>
    <w:rsid w:val="002258D6"/>
    <w:rsid w:val="00225B86"/>
    <w:rsid w:val="00225BF7"/>
    <w:rsid w:val="00225CED"/>
    <w:rsid w:val="002268F8"/>
    <w:rsid w:val="00226A3B"/>
    <w:rsid w:val="00226A81"/>
    <w:rsid w:val="00226C45"/>
    <w:rsid w:val="00226E2D"/>
    <w:rsid w:val="0022710E"/>
    <w:rsid w:val="002273B0"/>
    <w:rsid w:val="0022740B"/>
    <w:rsid w:val="00227438"/>
    <w:rsid w:val="00227516"/>
    <w:rsid w:val="0022760E"/>
    <w:rsid w:val="00227C42"/>
    <w:rsid w:val="00227CFD"/>
    <w:rsid w:val="00227D14"/>
    <w:rsid w:val="00227D30"/>
    <w:rsid w:val="00227FA3"/>
    <w:rsid w:val="00227FDE"/>
    <w:rsid w:val="00227FE2"/>
    <w:rsid w:val="00230097"/>
    <w:rsid w:val="0023022E"/>
    <w:rsid w:val="0023024D"/>
    <w:rsid w:val="00230496"/>
    <w:rsid w:val="00230638"/>
    <w:rsid w:val="002306A4"/>
    <w:rsid w:val="00230783"/>
    <w:rsid w:val="00230819"/>
    <w:rsid w:val="002308B5"/>
    <w:rsid w:val="0023091F"/>
    <w:rsid w:val="002309D4"/>
    <w:rsid w:val="002310DA"/>
    <w:rsid w:val="00231152"/>
    <w:rsid w:val="002311D3"/>
    <w:rsid w:val="0023122B"/>
    <w:rsid w:val="0023128D"/>
    <w:rsid w:val="002315DC"/>
    <w:rsid w:val="00231683"/>
    <w:rsid w:val="002316B1"/>
    <w:rsid w:val="002318BF"/>
    <w:rsid w:val="002318D1"/>
    <w:rsid w:val="00231AB3"/>
    <w:rsid w:val="00231ADC"/>
    <w:rsid w:val="00231DC4"/>
    <w:rsid w:val="00232344"/>
    <w:rsid w:val="0023252C"/>
    <w:rsid w:val="002326E2"/>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CD"/>
    <w:rsid w:val="00233896"/>
    <w:rsid w:val="00233B63"/>
    <w:rsid w:val="00233C88"/>
    <w:rsid w:val="00233E85"/>
    <w:rsid w:val="00233F22"/>
    <w:rsid w:val="00233FC4"/>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DD2"/>
    <w:rsid w:val="00235E9F"/>
    <w:rsid w:val="00235FFB"/>
    <w:rsid w:val="0023611C"/>
    <w:rsid w:val="002362AF"/>
    <w:rsid w:val="002362C7"/>
    <w:rsid w:val="00236328"/>
    <w:rsid w:val="0023645A"/>
    <w:rsid w:val="002364FC"/>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4FE"/>
    <w:rsid w:val="00243733"/>
    <w:rsid w:val="00243B66"/>
    <w:rsid w:val="00243BD9"/>
    <w:rsid w:val="00243E07"/>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A85"/>
    <w:rsid w:val="00245B92"/>
    <w:rsid w:val="00245B99"/>
    <w:rsid w:val="00245CA2"/>
    <w:rsid w:val="002460AC"/>
    <w:rsid w:val="00246139"/>
    <w:rsid w:val="00246176"/>
    <w:rsid w:val="002463AF"/>
    <w:rsid w:val="002464D6"/>
    <w:rsid w:val="0024667D"/>
    <w:rsid w:val="002468A0"/>
    <w:rsid w:val="0024697D"/>
    <w:rsid w:val="00246C43"/>
    <w:rsid w:val="00246E8D"/>
    <w:rsid w:val="00246EC1"/>
    <w:rsid w:val="00246ED1"/>
    <w:rsid w:val="00246F6B"/>
    <w:rsid w:val="00246FB2"/>
    <w:rsid w:val="0024726B"/>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D71"/>
    <w:rsid w:val="00250DFC"/>
    <w:rsid w:val="00251518"/>
    <w:rsid w:val="002518F8"/>
    <w:rsid w:val="00251D17"/>
    <w:rsid w:val="00251D6B"/>
    <w:rsid w:val="00251E97"/>
    <w:rsid w:val="002521FA"/>
    <w:rsid w:val="0025237E"/>
    <w:rsid w:val="002524C8"/>
    <w:rsid w:val="0025255F"/>
    <w:rsid w:val="0025265B"/>
    <w:rsid w:val="00252666"/>
    <w:rsid w:val="00252794"/>
    <w:rsid w:val="00252A02"/>
    <w:rsid w:val="00252B6D"/>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39C"/>
    <w:rsid w:val="0025444D"/>
    <w:rsid w:val="00254476"/>
    <w:rsid w:val="002544D3"/>
    <w:rsid w:val="00254518"/>
    <w:rsid w:val="0025458D"/>
    <w:rsid w:val="002545C1"/>
    <w:rsid w:val="00254676"/>
    <w:rsid w:val="00254A2F"/>
    <w:rsid w:val="00254AD1"/>
    <w:rsid w:val="0025509D"/>
    <w:rsid w:val="002552E3"/>
    <w:rsid w:val="002553E3"/>
    <w:rsid w:val="002557DB"/>
    <w:rsid w:val="00255812"/>
    <w:rsid w:val="002559F5"/>
    <w:rsid w:val="00255A6B"/>
    <w:rsid w:val="00255D0D"/>
    <w:rsid w:val="00255D44"/>
    <w:rsid w:val="00256245"/>
    <w:rsid w:val="0025647C"/>
    <w:rsid w:val="00256510"/>
    <w:rsid w:val="00257048"/>
    <w:rsid w:val="00257655"/>
    <w:rsid w:val="002578AD"/>
    <w:rsid w:val="00257AEA"/>
    <w:rsid w:val="00257D8D"/>
    <w:rsid w:val="00257E76"/>
    <w:rsid w:val="00257F4C"/>
    <w:rsid w:val="00257F5A"/>
    <w:rsid w:val="00257FEA"/>
    <w:rsid w:val="0026011C"/>
    <w:rsid w:val="0026011D"/>
    <w:rsid w:val="0026015D"/>
    <w:rsid w:val="0026049D"/>
    <w:rsid w:val="0026051B"/>
    <w:rsid w:val="00260538"/>
    <w:rsid w:val="002605B5"/>
    <w:rsid w:val="0026078E"/>
    <w:rsid w:val="00260AC8"/>
    <w:rsid w:val="00260B08"/>
    <w:rsid w:val="00260B42"/>
    <w:rsid w:val="00260EE9"/>
    <w:rsid w:val="00261233"/>
    <w:rsid w:val="002612DC"/>
    <w:rsid w:val="0026133D"/>
    <w:rsid w:val="00261563"/>
    <w:rsid w:val="002615CF"/>
    <w:rsid w:val="002615D8"/>
    <w:rsid w:val="00261650"/>
    <w:rsid w:val="0026170D"/>
    <w:rsid w:val="00261720"/>
    <w:rsid w:val="002619AE"/>
    <w:rsid w:val="00261C15"/>
    <w:rsid w:val="00261EF7"/>
    <w:rsid w:val="00261F84"/>
    <w:rsid w:val="00262072"/>
    <w:rsid w:val="00262085"/>
    <w:rsid w:val="002621E9"/>
    <w:rsid w:val="00262334"/>
    <w:rsid w:val="0026276E"/>
    <w:rsid w:val="00262814"/>
    <w:rsid w:val="00262A93"/>
    <w:rsid w:val="002631B0"/>
    <w:rsid w:val="0026328A"/>
    <w:rsid w:val="002633A2"/>
    <w:rsid w:val="0026348A"/>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7C"/>
    <w:rsid w:val="00265A9C"/>
    <w:rsid w:val="00265C0E"/>
    <w:rsid w:val="00265C65"/>
    <w:rsid w:val="00265E06"/>
    <w:rsid w:val="00266066"/>
    <w:rsid w:val="00266091"/>
    <w:rsid w:val="00266417"/>
    <w:rsid w:val="0026672D"/>
    <w:rsid w:val="002669EC"/>
    <w:rsid w:val="00266A2D"/>
    <w:rsid w:val="00266B37"/>
    <w:rsid w:val="00266CEC"/>
    <w:rsid w:val="00266E82"/>
    <w:rsid w:val="00266F0A"/>
    <w:rsid w:val="00266FBB"/>
    <w:rsid w:val="00267092"/>
    <w:rsid w:val="0026715E"/>
    <w:rsid w:val="002673A0"/>
    <w:rsid w:val="002674DA"/>
    <w:rsid w:val="002674E0"/>
    <w:rsid w:val="00267682"/>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496"/>
    <w:rsid w:val="002728A0"/>
    <w:rsid w:val="002728FD"/>
    <w:rsid w:val="0027296C"/>
    <w:rsid w:val="002729FD"/>
    <w:rsid w:val="00272AA0"/>
    <w:rsid w:val="00272B9C"/>
    <w:rsid w:val="00272E45"/>
    <w:rsid w:val="002736F6"/>
    <w:rsid w:val="00273823"/>
    <w:rsid w:val="002739F7"/>
    <w:rsid w:val="00273C77"/>
    <w:rsid w:val="00273DC2"/>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B5E"/>
    <w:rsid w:val="00274C94"/>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CB8"/>
    <w:rsid w:val="00275FC9"/>
    <w:rsid w:val="0027619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A22"/>
    <w:rsid w:val="00280CD5"/>
    <w:rsid w:val="00280D76"/>
    <w:rsid w:val="00280E5C"/>
    <w:rsid w:val="00280F8C"/>
    <w:rsid w:val="00280FAC"/>
    <w:rsid w:val="00280FD1"/>
    <w:rsid w:val="002810D8"/>
    <w:rsid w:val="00281328"/>
    <w:rsid w:val="002816A7"/>
    <w:rsid w:val="0028199A"/>
    <w:rsid w:val="00281B57"/>
    <w:rsid w:val="00281C40"/>
    <w:rsid w:val="00281CEF"/>
    <w:rsid w:val="00281E76"/>
    <w:rsid w:val="00281FAD"/>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89C"/>
    <w:rsid w:val="00283902"/>
    <w:rsid w:val="002839BF"/>
    <w:rsid w:val="00283D34"/>
    <w:rsid w:val="00283D67"/>
    <w:rsid w:val="00283E6F"/>
    <w:rsid w:val="00284093"/>
    <w:rsid w:val="002840AA"/>
    <w:rsid w:val="0028414A"/>
    <w:rsid w:val="002843A0"/>
    <w:rsid w:val="00284870"/>
    <w:rsid w:val="00284A94"/>
    <w:rsid w:val="00284CB3"/>
    <w:rsid w:val="00284D7E"/>
    <w:rsid w:val="00284E7F"/>
    <w:rsid w:val="0028542D"/>
    <w:rsid w:val="002855BB"/>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DA2"/>
    <w:rsid w:val="00287FE7"/>
    <w:rsid w:val="00287FEE"/>
    <w:rsid w:val="00290023"/>
    <w:rsid w:val="00290117"/>
    <w:rsid w:val="0029058C"/>
    <w:rsid w:val="002905AE"/>
    <w:rsid w:val="002906BA"/>
    <w:rsid w:val="002906EA"/>
    <w:rsid w:val="00291150"/>
    <w:rsid w:val="002911DA"/>
    <w:rsid w:val="00291290"/>
    <w:rsid w:val="0029131E"/>
    <w:rsid w:val="002915F2"/>
    <w:rsid w:val="00291626"/>
    <w:rsid w:val="002918CE"/>
    <w:rsid w:val="00291AED"/>
    <w:rsid w:val="00291B9C"/>
    <w:rsid w:val="00291DC1"/>
    <w:rsid w:val="00292103"/>
    <w:rsid w:val="0029232D"/>
    <w:rsid w:val="0029235C"/>
    <w:rsid w:val="00292622"/>
    <w:rsid w:val="00292640"/>
    <w:rsid w:val="002927F9"/>
    <w:rsid w:val="00292940"/>
    <w:rsid w:val="00292A25"/>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EAD"/>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648"/>
    <w:rsid w:val="00295831"/>
    <w:rsid w:val="0029589A"/>
    <w:rsid w:val="00295995"/>
    <w:rsid w:val="00295E91"/>
    <w:rsid w:val="00295EC3"/>
    <w:rsid w:val="00296183"/>
    <w:rsid w:val="0029644C"/>
    <w:rsid w:val="002964D9"/>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2C4"/>
    <w:rsid w:val="002A359B"/>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D6A"/>
    <w:rsid w:val="002A4E12"/>
    <w:rsid w:val="002A4E19"/>
    <w:rsid w:val="002A4F7E"/>
    <w:rsid w:val="002A507A"/>
    <w:rsid w:val="002A520E"/>
    <w:rsid w:val="002A5220"/>
    <w:rsid w:val="002A5327"/>
    <w:rsid w:val="002A61EF"/>
    <w:rsid w:val="002A620D"/>
    <w:rsid w:val="002A6437"/>
    <w:rsid w:val="002A6894"/>
    <w:rsid w:val="002A69F3"/>
    <w:rsid w:val="002A6A80"/>
    <w:rsid w:val="002A6A99"/>
    <w:rsid w:val="002A6AC2"/>
    <w:rsid w:val="002A6CF7"/>
    <w:rsid w:val="002A6D45"/>
    <w:rsid w:val="002A6E21"/>
    <w:rsid w:val="002A6F6C"/>
    <w:rsid w:val="002A7001"/>
    <w:rsid w:val="002A728C"/>
    <w:rsid w:val="002A732D"/>
    <w:rsid w:val="002A7340"/>
    <w:rsid w:val="002A7464"/>
    <w:rsid w:val="002A7AC9"/>
    <w:rsid w:val="002A7DE2"/>
    <w:rsid w:val="002A7EB4"/>
    <w:rsid w:val="002A7FDF"/>
    <w:rsid w:val="002B04C8"/>
    <w:rsid w:val="002B065D"/>
    <w:rsid w:val="002B07FE"/>
    <w:rsid w:val="002B0BF9"/>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AEB"/>
    <w:rsid w:val="002B2B1E"/>
    <w:rsid w:val="002B2BAF"/>
    <w:rsid w:val="002B2D42"/>
    <w:rsid w:val="002B2EFF"/>
    <w:rsid w:val="002B3118"/>
    <w:rsid w:val="002B3837"/>
    <w:rsid w:val="002B3964"/>
    <w:rsid w:val="002B39B5"/>
    <w:rsid w:val="002B39FE"/>
    <w:rsid w:val="002B3ABE"/>
    <w:rsid w:val="002B3C09"/>
    <w:rsid w:val="002B3CC3"/>
    <w:rsid w:val="002B3E98"/>
    <w:rsid w:val="002B3F89"/>
    <w:rsid w:val="002B3FF1"/>
    <w:rsid w:val="002B4059"/>
    <w:rsid w:val="002B430B"/>
    <w:rsid w:val="002B434F"/>
    <w:rsid w:val="002B4591"/>
    <w:rsid w:val="002B46D8"/>
    <w:rsid w:val="002B4749"/>
    <w:rsid w:val="002B4752"/>
    <w:rsid w:val="002B4DCB"/>
    <w:rsid w:val="002B5272"/>
    <w:rsid w:val="002B56DC"/>
    <w:rsid w:val="002B5700"/>
    <w:rsid w:val="002B5912"/>
    <w:rsid w:val="002B5C0C"/>
    <w:rsid w:val="002B600A"/>
    <w:rsid w:val="002B6132"/>
    <w:rsid w:val="002B627E"/>
    <w:rsid w:val="002B66DC"/>
    <w:rsid w:val="002B6855"/>
    <w:rsid w:val="002B6862"/>
    <w:rsid w:val="002B6A2A"/>
    <w:rsid w:val="002B6C7A"/>
    <w:rsid w:val="002B6D13"/>
    <w:rsid w:val="002B6D2A"/>
    <w:rsid w:val="002B6FF5"/>
    <w:rsid w:val="002B709C"/>
    <w:rsid w:val="002B732A"/>
    <w:rsid w:val="002B745E"/>
    <w:rsid w:val="002B74A1"/>
    <w:rsid w:val="002B7672"/>
    <w:rsid w:val="002B76CA"/>
    <w:rsid w:val="002B7803"/>
    <w:rsid w:val="002B7A60"/>
    <w:rsid w:val="002B7AA8"/>
    <w:rsid w:val="002B7B3E"/>
    <w:rsid w:val="002C0092"/>
    <w:rsid w:val="002C0097"/>
    <w:rsid w:val="002C0136"/>
    <w:rsid w:val="002C0605"/>
    <w:rsid w:val="002C09A0"/>
    <w:rsid w:val="002C0B43"/>
    <w:rsid w:val="002C0B82"/>
    <w:rsid w:val="002C0F9A"/>
    <w:rsid w:val="002C12FC"/>
    <w:rsid w:val="002C13E8"/>
    <w:rsid w:val="002C1485"/>
    <w:rsid w:val="002C15DD"/>
    <w:rsid w:val="002C1A65"/>
    <w:rsid w:val="002C1B20"/>
    <w:rsid w:val="002C1C1B"/>
    <w:rsid w:val="002C1EB3"/>
    <w:rsid w:val="002C1EDD"/>
    <w:rsid w:val="002C2070"/>
    <w:rsid w:val="002C223A"/>
    <w:rsid w:val="002C26C9"/>
    <w:rsid w:val="002C2745"/>
    <w:rsid w:val="002C2827"/>
    <w:rsid w:val="002C2A7C"/>
    <w:rsid w:val="002C2BEB"/>
    <w:rsid w:val="002C2C5B"/>
    <w:rsid w:val="002C2DBE"/>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4FD1"/>
    <w:rsid w:val="002C5080"/>
    <w:rsid w:val="002C5119"/>
    <w:rsid w:val="002C544D"/>
    <w:rsid w:val="002C5464"/>
    <w:rsid w:val="002C5807"/>
    <w:rsid w:val="002C58D2"/>
    <w:rsid w:val="002C5926"/>
    <w:rsid w:val="002C5EB6"/>
    <w:rsid w:val="002C61B9"/>
    <w:rsid w:val="002C6286"/>
    <w:rsid w:val="002C63F3"/>
    <w:rsid w:val="002C6538"/>
    <w:rsid w:val="002C6628"/>
    <w:rsid w:val="002C67A5"/>
    <w:rsid w:val="002C67E8"/>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2C8"/>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6D7"/>
    <w:rsid w:val="002D2994"/>
    <w:rsid w:val="002D299D"/>
    <w:rsid w:val="002D2C4C"/>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24"/>
    <w:rsid w:val="002D4975"/>
    <w:rsid w:val="002D4B3C"/>
    <w:rsid w:val="002D4C00"/>
    <w:rsid w:val="002D4C96"/>
    <w:rsid w:val="002D4FE2"/>
    <w:rsid w:val="002D5098"/>
    <w:rsid w:val="002D534F"/>
    <w:rsid w:val="002D585C"/>
    <w:rsid w:val="002D58ED"/>
    <w:rsid w:val="002D5DF3"/>
    <w:rsid w:val="002D5E25"/>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C95"/>
    <w:rsid w:val="002D7F0B"/>
    <w:rsid w:val="002D7F78"/>
    <w:rsid w:val="002D7FBE"/>
    <w:rsid w:val="002E02D5"/>
    <w:rsid w:val="002E06F1"/>
    <w:rsid w:val="002E0804"/>
    <w:rsid w:val="002E08C3"/>
    <w:rsid w:val="002E0DD5"/>
    <w:rsid w:val="002E1055"/>
    <w:rsid w:val="002E110C"/>
    <w:rsid w:val="002E1408"/>
    <w:rsid w:val="002E1415"/>
    <w:rsid w:val="002E1472"/>
    <w:rsid w:val="002E1978"/>
    <w:rsid w:val="002E1A09"/>
    <w:rsid w:val="002E1A13"/>
    <w:rsid w:val="002E1CDF"/>
    <w:rsid w:val="002E1D7A"/>
    <w:rsid w:val="002E1E3F"/>
    <w:rsid w:val="002E1EAC"/>
    <w:rsid w:val="002E1FC7"/>
    <w:rsid w:val="002E22A1"/>
    <w:rsid w:val="002E22CA"/>
    <w:rsid w:val="002E2320"/>
    <w:rsid w:val="002E27D4"/>
    <w:rsid w:val="002E2882"/>
    <w:rsid w:val="002E2911"/>
    <w:rsid w:val="002E29A2"/>
    <w:rsid w:val="002E2AF7"/>
    <w:rsid w:val="002E2BCE"/>
    <w:rsid w:val="002E2D60"/>
    <w:rsid w:val="002E3477"/>
    <w:rsid w:val="002E38D1"/>
    <w:rsid w:val="002E38F3"/>
    <w:rsid w:val="002E3A7B"/>
    <w:rsid w:val="002E3BD7"/>
    <w:rsid w:val="002E3CD5"/>
    <w:rsid w:val="002E3DAE"/>
    <w:rsid w:val="002E3DD7"/>
    <w:rsid w:val="002E3F54"/>
    <w:rsid w:val="002E43D1"/>
    <w:rsid w:val="002E475C"/>
    <w:rsid w:val="002E4B0F"/>
    <w:rsid w:val="002E4B5C"/>
    <w:rsid w:val="002E4B85"/>
    <w:rsid w:val="002E4BB5"/>
    <w:rsid w:val="002E4BBD"/>
    <w:rsid w:val="002E4CB5"/>
    <w:rsid w:val="002E4D07"/>
    <w:rsid w:val="002E5152"/>
    <w:rsid w:val="002E5720"/>
    <w:rsid w:val="002E5845"/>
    <w:rsid w:val="002E589A"/>
    <w:rsid w:val="002E58C3"/>
    <w:rsid w:val="002E5B5F"/>
    <w:rsid w:val="002E5E9B"/>
    <w:rsid w:val="002E5F9F"/>
    <w:rsid w:val="002E6255"/>
    <w:rsid w:val="002E62ED"/>
    <w:rsid w:val="002E634E"/>
    <w:rsid w:val="002E63CF"/>
    <w:rsid w:val="002E6445"/>
    <w:rsid w:val="002E6797"/>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E8B"/>
    <w:rsid w:val="002E7EE7"/>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258"/>
    <w:rsid w:val="002F240E"/>
    <w:rsid w:val="002F2542"/>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6BD"/>
    <w:rsid w:val="002F4A11"/>
    <w:rsid w:val="002F4B4C"/>
    <w:rsid w:val="002F4CF4"/>
    <w:rsid w:val="002F4CFE"/>
    <w:rsid w:val="002F4E48"/>
    <w:rsid w:val="002F509A"/>
    <w:rsid w:val="002F53D0"/>
    <w:rsid w:val="002F542A"/>
    <w:rsid w:val="002F5436"/>
    <w:rsid w:val="002F5741"/>
    <w:rsid w:val="002F57F6"/>
    <w:rsid w:val="002F5839"/>
    <w:rsid w:val="002F58A7"/>
    <w:rsid w:val="002F59FD"/>
    <w:rsid w:val="002F5BBE"/>
    <w:rsid w:val="002F5D28"/>
    <w:rsid w:val="002F5F70"/>
    <w:rsid w:val="002F6080"/>
    <w:rsid w:val="002F61CC"/>
    <w:rsid w:val="002F6402"/>
    <w:rsid w:val="002F6445"/>
    <w:rsid w:val="002F6A6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6E4"/>
    <w:rsid w:val="0030172E"/>
    <w:rsid w:val="003018E1"/>
    <w:rsid w:val="0030192B"/>
    <w:rsid w:val="00301952"/>
    <w:rsid w:val="00301BCA"/>
    <w:rsid w:val="00301CF8"/>
    <w:rsid w:val="00301DC8"/>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DC8"/>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7BF"/>
    <w:rsid w:val="00306802"/>
    <w:rsid w:val="0030699E"/>
    <w:rsid w:val="00306ABF"/>
    <w:rsid w:val="00306C68"/>
    <w:rsid w:val="003070BA"/>
    <w:rsid w:val="003072A5"/>
    <w:rsid w:val="00307449"/>
    <w:rsid w:val="0030754B"/>
    <w:rsid w:val="003075A1"/>
    <w:rsid w:val="003075F6"/>
    <w:rsid w:val="00307662"/>
    <w:rsid w:val="003078A4"/>
    <w:rsid w:val="003078EA"/>
    <w:rsid w:val="00307947"/>
    <w:rsid w:val="00307BB3"/>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790"/>
    <w:rsid w:val="00311AFA"/>
    <w:rsid w:val="00311FE8"/>
    <w:rsid w:val="003120B4"/>
    <w:rsid w:val="0031222A"/>
    <w:rsid w:val="00312273"/>
    <w:rsid w:val="00312304"/>
    <w:rsid w:val="003123D2"/>
    <w:rsid w:val="003125EF"/>
    <w:rsid w:val="003128B7"/>
    <w:rsid w:val="00312AC1"/>
    <w:rsid w:val="00312ACF"/>
    <w:rsid w:val="00312C15"/>
    <w:rsid w:val="00312C4E"/>
    <w:rsid w:val="00312F12"/>
    <w:rsid w:val="00313029"/>
    <w:rsid w:val="00313115"/>
    <w:rsid w:val="003131B6"/>
    <w:rsid w:val="003131D3"/>
    <w:rsid w:val="003135BE"/>
    <w:rsid w:val="00313644"/>
    <w:rsid w:val="003136DF"/>
    <w:rsid w:val="00313A49"/>
    <w:rsid w:val="00313B38"/>
    <w:rsid w:val="00313E66"/>
    <w:rsid w:val="00313E96"/>
    <w:rsid w:val="003140D7"/>
    <w:rsid w:val="003143FC"/>
    <w:rsid w:val="0031454C"/>
    <w:rsid w:val="00314588"/>
    <w:rsid w:val="0031485D"/>
    <w:rsid w:val="003148D0"/>
    <w:rsid w:val="00314A07"/>
    <w:rsid w:val="00314AEC"/>
    <w:rsid w:val="00314B80"/>
    <w:rsid w:val="00314DD2"/>
    <w:rsid w:val="00314E14"/>
    <w:rsid w:val="00314E4F"/>
    <w:rsid w:val="00315010"/>
    <w:rsid w:val="00315162"/>
    <w:rsid w:val="0031518D"/>
    <w:rsid w:val="003152F7"/>
    <w:rsid w:val="0031548C"/>
    <w:rsid w:val="00315542"/>
    <w:rsid w:val="00315622"/>
    <w:rsid w:val="003156F3"/>
    <w:rsid w:val="00315930"/>
    <w:rsid w:val="003159B7"/>
    <w:rsid w:val="00315B3D"/>
    <w:rsid w:val="00315BE3"/>
    <w:rsid w:val="00315D72"/>
    <w:rsid w:val="00315D85"/>
    <w:rsid w:val="0031618F"/>
    <w:rsid w:val="00316199"/>
    <w:rsid w:val="0031637F"/>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F4B"/>
    <w:rsid w:val="00321F91"/>
    <w:rsid w:val="00322110"/>
    <w:rsid w:val="00322178"/>
    <w:rsid w:val="003223A6"/>
    <w:rsid w:val="003223C7"/>
    <w:rsid w:val="0032244A"/>
    <w:rsid w:val="00322552"/>
    <w:rsid w:val="0032269C"/>
    <w:rsid w:val="003226B8"/>
    <w:rsid w:val="0032273D"/>
    <w:rsid w:val="00322A5E"/>
    <w:rsid w:val="00322AC8"/>
    <w:rsid w:val="00322C78"/>
    <w:rsid w:val="00322CC5"/>
    <w:rsid w:val="00322DD0"/>
    <w:rsid w:val="003231D6"/>
    <w:rsid w:val="003231DC"/>
    <w:rsid w:val="003232AF"/>
    <w:rsid w:val="00323401"/>
    <w:rsid w:val="0032373B"/>
    <w:rsid w:val="00323833"/>
    <w:rsid w:val="00323B89"/>
    <w:rsid w:val="00323C60"/>
    <w:rsid w:val="00323C7B"/>
    <w:rsid w:val="00323D5B"/>
    <w:rsid w:val="0032434D"/>
    <w:rsid w:val="00324427"/>
    <w:rsid w:val="00324431"/>
    <w:rsid w:val="0032447D"/>
    <w:rsid w:val="0032449F"/>
    <w:rsid w:val="0032463C"/>
    <w:rsid w:val="00324898"/>
    <w:rsid w:val="00324A90"/>
    <w:rsid w:val="00324C87"/>
    <w:rsid w:val="00325010"/>
    <w:rsid w:val="00325316"/>
    <w:rsid w:val="003253BF"/>
    <w:rsid w:val="00325474"/>
    <w:rsid w:val="003258D7"/>
    <w:rsid w:val="003258FC"/>
    <w:rsid w:val="00325AD0"/>
    <w:rsid w:val="00325BAB"/>
    <w:rsid w:val="00325E0B"/>
    <w:rsid w:val="0032623D"/>
    <w:rsid w:val="00326298"/>
    <w:rsid w:val="003266EB"/>
    <w:rsid w:val="00326739"/>
    <w:rsid w:val="0032696C"/>
    <w:rsid w:val="0032699E"/>
    <w:rsid w:val="003269AA"/>
    <w:rsid w:val="00326A0D"/>
    <w:rsid w:val="00326C3A"/>
    <w:rsid w:val="00326D1C"/>
    <w:rsid w:val="00326DEF"/>
    <w:rsid w:val="00326F12"/>
    <w:rsid w:val="00327394"/>
    <w:rsid w:val="003275D7"/>
    <w:rsid w:val="00327904"/>
    <w:rsid w:val="003279FF"/>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AE"/>
    <w:rsid w:val="003314EB"/>
    <w:rsid w:val="00331A23"/>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95C"/>
    <w:rsid w:val="00334A15"/>
    <w:rsid w:val="00334B0C"/>
    <w:rsid w:val="00334BF8"/>
    <w:rsid w:val="00334C58"/>
    <w:rsid w:val="00334C91"/>
    <w:rsid w:val="00334E71"/>
    <w:rsid w:val="00334ED8"/>
    <w:rsid w:val="00335041"/>
    <w:rsid w:val="00335045"/>
    <w:rsid w:val="003350C8"/>
    <w:rsid w:val="0033511B"/>
    <w:rsid w:val="003352D7"/>
    <w:rsid w:val="003355AA"/>
    <w:rsid w:val="00335913"/>
    <w:rsid w:val="00335AD6"/>
    <w:rsid w:val="00335B80"/>
    <w:rsid w:val="00335CF5"/>
    <w:rsid w:val="003363F1"/>
    <w:rsid w:val="003366AB"/>
    <w:rsid w:val="003367C4"/>
    <w:rsid w:val="00336894"/>
    <w:rsid w:val="00336D10"/>
    <w:rsid w:val="00336D9E"/>
    <w:rsid w:val="00336E8A"/>
    <w:rsid w:val="00336F66"/>
    <w:rsid w:val="0033745B"/>
    <w:rsid w:val="003377E1"/>
    <w:rsid w:val="00337A30"/>
    <w:rsid w:val="00337A69"/>
    <w:rsid w:val="00337D8A"/>
    <w:rsid w:val="00337EFB"/>
    <w:rsid w:val="003400B4"/>
    <w:rsid w:val="0034037B"/>
    <w:rsid w:val="003403E8"/>
    <w:rsid w:val="0034059E"/>
    <w:rsid w:val="00340683"/>
    <w:rsid w:val="003407CB"/>
    <w:rsid w:val="0034085D"/>
    <w:rsid w:val="00340BF5"/>
    <w:rsid w:val="00340EEE"/>
    <w:rsid w:val="0034144C"/>
    <w:rsid w:val="0034190F"/>
    <w:rsid w:val="00341996"/>
    <w:rsid w:val="00341A5F"/>
    <w:rsid w:val="00341D7C"/>
    <w:rsid w:val="00341E85"/>
    <w:rsid w:val="003422DB"/>
    <w:rsid w:val="003422F5"/>
    <w:rsid w:val="0034251F"/>
    <w:rsid w:val="0034255A"/>
    <w:rsid w:val="003427C9"/>
    <w:rsid w:val="00342A21"/>
    <w:rsid w:val="00342CE2"/>
    <w:rsid w:val="00342F02"/>
    <w:rsid w:val="003430C0"/>
    <w:rsid w:val="003434E0"/>
    <w:rsid w:val="003434EC"/>
    <w:rsid w:val="00343AD7"/>
    <w:rsid w:val="00343CC3"/>
    <w:rsid w:val="00343D38"/>
    <w:rsid w:val="00343EEA"/>
    <w:rsid w:val="00343F75"/>
    <w:rsid w:val="0034405E"/>
    <w:rsid w:val="003440C2"/>
    <w:rsid w:val="003440C9"/>
    <w:rsid w:val="00344CAD"/>
    <w:rsid w:val="00344D42"/>
    <w:rsid w:val="00344D65"/>
    <w:rsid w:val="003451C0"/>
    <w:rsid w:val="003451D7"/>
    <w:rsid w:val="0034527F"/>
    <w:rsid w:val="00345392"/>
    <w:rsid w:val="003455CF"/>
    <w:rsid w:val="00345633"/>
    <w:rsid w:val="00345CF7"/>
    <w:rsid w:val="00345F5A"/>
    <w:rsid w:val="0034621C"/>
    <w:rsid w:val="003464D3"/>
    <w:rsid w:val="00346524"/>
    <w:rsid w:val="0034657B"/>
    <w:rsid w:val="003466E4"/>
    <w:rsid w:val="003466EE"/>
    <w:rsid w:val="0034673C"/>
    <w:rsid w:val="00346990"/>
    <w:rsid w:val="00346DE0"/>
    <w:rsid w:val="00346EDF"/>
    <w:rsid w:val="00346EEC"/>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DC9"/>
    <w:rsid w:val="00350EF5"/>
    <w:rsid w:val="003510A2"/>
    <w:rsid w:val="0035135D"/>
    <w:rsid w:val="003514F7"/>
    <w:rsid w:val="003515EF"/>
    <w:rsid w:val="003516F5"/>
    <w:rsid w:val="00351D5F"/>
    <w:rsid w:val="00351DC6"/>
    <w:rsid w:val="00351F90"/>
    <w:rsid w:val="00352284"/>
    <w:rsid w:val="003522B4"/>
    <w:rsid w:val="003523D2"/>
    <w:rsid w:val="00352546"/>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437"/>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32"/>
    <w:rsid w:val="00356A61"/>
    <w:rsid w:val="00356BE2"/>
    <w:rsid w:val="00356C18"/>
    <w:rsid w:val="00356C3E"/>
    <w:rsid w:val="00356C40"/>
    <w:rsid w:val="00356D3C"/>
    <w:rsid w:val="003571CF"/>
    <w:rsid w:val="00357420"/>
    <w:rsid w:val="003575A4"/>
    <w:rsid w:val="0035780B"/>
    <w:rsid w:val="00357CCF"/>
    <w:rsid w:val="00357FE0"/>
    <w:rsid w:val="003602EA"/>
    <w:rsid w:val="003603A0"/>
    <w:rsid w:val="0036040A"/>
    <w:rsid w:val="003606D3"/>
    <w:rsid w:val="0036071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493"/>
    <w:rsid w:val="003627CD"/>
    <w:rsid w:val="003628DA"/>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31"/>
    <w:rsid w:val="003646EC"/>
    <w:rsid w:val="00364745"/>
    <w:rsid w:val="00364A40"/>
    <w:rsid w:val="00364B65"/>
    <w:rsid w:val="00364BEC"/>
    <w:rsid w:val="00364EC3"/>
    <w:rsid w:val="003650EA"/>
    <w:rsid w:val="0036514B"/>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04"/>
    <w:rsid w:val="00367197"/>
    <w:rsid w:val="00367258"/>
    <w:rsid w:val="003674C6"/>
    <w:rsid w:val="0036756C"/>
    <w:rsid w:val="003678B0"/>
    <w:rsid w:val="00367961"/>
    <w:rsid w:val="003679E3"/>
    <w:rsid w:val="00367ADF"/>
    <w:rsid w:val="00367B57"/>
    <w:rsid w:val="00367B89"/>
    <w:rsid w:val="00367D2D"/>
    <w:rsid w:val="00367E21"/>
    <w:rsid w:val="00367FAB"/>
    <w:rsid w:val="0037023B"/>
    <w:rsid w:val="0037026F"/>
    <w:rsid w:val="003704A6"/>
    <w:rsid w:val="00370537"/>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B66"/>
    <w:rsid w:val="00373CBF"/>
    <w:rsid w:val="00373E04"/>
    <w:rsid w:val="00373F42"/>
    <w:rsid w:val="00373F91"/>
    <w:rsid w:val="00374033"/>
    <w:rsid w:val="0037423F"/>
    <w:rsid w:val="00374438"/>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77FA7"/>
    <w:rsid w:val="003801DD"/>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C4B"/>
    <w:rsid w:val="00383F35"/>
    <w:rsid w:val="00384097"/>
    <w:rsid w:val="003840D0"/>
    <w:rsid w:val="00384209"/>
    <w:rsid w:val="00384422"/>
    <w:rsid w:val="003845F4"/>
    <w:rsid w:val="00384638"/>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9DC"/>
    <w:rsid w:val="00391A7A"/>
    <w:rsid w:val="00391B0F"/>
    <w:rsid w:val="00391D57"/>
    <w:rsid w:val="00391D98"/>
    <w:rsid w:val="00391DBC"/>
    <w:rsid w:val="00392193"/>
    <w:rsid w:val="00392280"/>
    <w:rsid w:val="0039258B"/>
    <w:rsid w:val="003925E3"/>
    <w:rsid w:val="00392694"/>
    <w:rsid w:val="00392BF1"/>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64A"/>
    <w:rsid w:val="0039578A"/>
    <w:rsid w:val="00395807"/>
    <w:rsid w:val="003958C0"/>
    <w:rsid w:val="003959C3"/>
    <w:rsid w:val="00395AF7"/>
    <w:rsid w:val="00395BC0"/>
    <w:rsid w:val="00395CD6"/>
    <w:rsid w:val="00396137"/>
    <w:rsid w:val="00396235"/>
    <w:rsid w:val="003962B0"/>
    <w:rsid w:val="00396318"/>
    <w:rsid w:val="003964EC"/>
    <w:rsid w:val="0039657F"/>
    <w:rsid w:val="003968BC"/>
    <w:rsid w:val="00396956"/>
    <w:rsid w:val="003969EA"/>
    <w:rsid w:val="00396DA1"/>
    <w:rsid w:val="00396E5B"/>
    <w:rsid w:val="00396FE1"/>
    <w:rsid w:val="003972E2"/>
    <w:rsid w:val="00397397"/>
    <w:rsid w:val="00397589"/>
    <w:rsid w:val="0039779F"/>
    <w:rsid w:val="00397AED"/>
    <w:rsid w:val="00397B5C"/>
    <w:rsid w:val="00397C35"/>
    <w:rsid w:val="00397E29"/>
    <w:rsid w:val="003A008F"/>
    <w:rsid w:val="003A0347"/>
    <w:rsid w:val="003A07E2"/>
    <w:rsid w:val="003A0864"/>
    <w:rsid w:val="003A0878"/>
    <w:rsid w:val="003A0B1C"/>
    <w:rsid w:val="003A0B78"/>
    <w:rsid w:val="003A0E2B"/>
    <w:rsid w:val="003A1293"/>
    <w:rsid w:val="003A16F8"/>
    <w:rsid w:val="003A1747"/>
    <w:rsid w:val="003A18D5"/>
    <w:rsid w:val="003A1A9F"/>
    <w:rsid w:val="003A1BE8"/>
    <w:rsid w:val="003A1CCD"/>
    <w:rsid w:val="003A1F88"/>
    <w:rsid w:val="003A1FD2"/>
    <w:rsid w:val="003A220E"/>
    <w:rsid w:val="003A22F0"/>
    <w:rsid w:val="003A263E"/>
    <w:rsid w:val="003A27D9"/>
    <w:rsid w:val="003A2925"/>
    <w:rsid w:val="003A2CD6"/>
    <w:rsid w:val="003A2D7B"/>
    <w:rsid w:val="003A30A0"/>
    <w:rsid w:val="003A310B"/>
    <w:rsid w:val="003A31BC"/>
    <w:rsid w:val="003A3246"/>
    <w:rsid w:val="003A36E4"/>
    <w:rsid w:val="003A37DE"/>
    <w:rsid w:val="003A380A"/>
    <w:rsid w:val="003A3B3A"/>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3D"/>
    <w:rsid w:val="003A5A97"/>
    <w:rsid w:val="003A5AA9"/>
    <w:rsid w:val="003A5AAA"/>
    <w:rsid w:val="003A5CDE"/>
    <w:rsid w:val="003A5DB0"/>
    <w:rsid w:val="003A5DE1"/>
    <w:rsid w:val="003A6433"/>
    <w:rsid w:val="003A6684"/>
    <w:rsid w:val="003A6AB6"/>
    <w:rsid w:val="003A6BEF"/>
    <w:rsid w:val="003A6C77"/>
    <w:rsid w:val="003A6DBB"/>
    <w:rsid w:val="003A72AA"/>
    <w:rsid w:val="003A7786"/>
    <w:rsid w:val="003A77D0"/>
    <w:rsid w:val="003A7A05"/>
    <w:rsid w:val="003A7BA6"/>
    <w:rsid w:val="003A7D52"/>
    <w:rsid w:val="003A7E48"/>
    <w:rsid w:val="003A7FB7"/>
    <w:rsid w:val="003B005F"/>
    <w:rsid w:val="003B014C"/>
    <w:rsid w:val="003B0293"/>
    <w:rsid w:val="003B065A"/>
    <w:rsid w:val="003B0B96"/>
    <w:rsid w:val="003B0EC7"/>
    <w:rsid w:val="003B0F41"/>
    <w:rsid w:val="003B149C"/>
    <w:rsid w:val="003B1660"/>
    <w:rsid w:val="003B16E1"/>
    <w:rsid w:val="003B16F4"/>
    <w:rsid w:val="003B179A"/>
    <w:rsid w:val="003B179E"/>
    <w:rsid w:val="003B1862"/>
    <w:rsid w:val="003B1A4A"/>
    <w:rsid w:val="003B1A86"/>
    <w:rsid w:val="003B1C1E"/>
    <w:rsid w:val="003B1E2F"/>
    <w:rsid w:val="003B1ED9"/>
    <w:rsid w:val="003B1EF6"/>
    <w:rsid w:val="003B2191"/>
    <w:rsid w:val="003B2268"/>
    <w:rsid w:val="003B2509"/>
    <w:rsid w:val="003B2665"/>
    <w:rsid w:val="003B2A42"/>
    <w:rsid w:val="003B2BC6"/>
    <w:rsid w:val="003B2C5E"/>
    <w:rsid w:val="003B2C88"/>
    <w:rsid w:val="003B2FF3"/>
    <w:rsid w:val="003B325D"/>
    <w:rsid w:val="003B3284"/>
    <w:rsid w:val="003B348D"/>
    <w:rsid w:val="003B3506"/>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6EF"/>
    <w:rsid w:val="003B4886"/>
    <w:rsid w:val="003B48B0"/>
    <w:rsid w:val="003B491B"/>
    <w:rsid w:val="003B4A4D"/>
    <w:rsid w:val="003B4ABB"/>
    <w:rsid w:val="003B4ADA"/>
    <w:rsid w:val="003B4C26"/>
    <w:rsid w:val="003B4E25"/>
    <w:rsid w:val="003B4EEF"/>
    <w:rsid w:val="003B4EFB"/>
    <w:rsid w:val="003B4F36"/>
    <w:rsid w:val="003B4FCF"/>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15E"/>
    <w:rsid w:val="003C187C"/>
    <w:rsid w:val="003C18ED"/>
    <w:rsid w:val="003C19A8"/>
    <w:rsid w:val="003C1AD6"/>
    <w:rsid w:val="003C1F63"/>
    <w:rsid w:val="003C2033"/>
    <w:rsid w:val="003C2481"/>
    <w:rsid w:val="003C269C"/>
    <w:rsid w:val="003C27AF"/>
    <w:rsid w:val="003C2B36"/>
    <w:rsid w:val="003C2C1E"/>
    <w:rsid w:val="003C2CEE"/>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272"/>
    <w:rsid w:val="003C42B4"/>
    <w:rsid w:val="003C4303"/>
    <w:rsid w:val="003C4B3A"/>
    <w:rsid w:val="003C4B7D"/>
    <w:rsid w:val="003C4BA0"/>
    <w:rsid w:val="003C4CCF"/>
    <w:rsid w:val="003C4E2B"/>
    <w:rsid w:val="003C4E51"/>
    <w:rsid w:val="003C5752"/>
    <w:rsid w:val="003C578D"/>
    <w:rsid w:val="003C5AC9"/>
    <w:rsid w:val="003C5D9F"/>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C7FEB"/>
    <w:rsid w:val="003D00D2"/>
    <w:rsid w:val="003D024C"/>
    <w:rsid w:val="003D02DE"/>
    <w:rsid w:val="003D0420"/>
    <w:rsid w:val="003D073D"/>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1D61"/>
    <w:rsid w:val="003D25EF"/>
    <w:rsid w:val="003D2AB6"/>
    <w:rsid w:val="003D2E3F"/>
    <w:rsid w:val="003D2FAB"/>
    <w:rsid w:val="003D3030"/>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012"/>
    <w:rsid w:val="003D7290"/>
    <w:rsid w:val="003D7441"/>
    <w:rsid w:val="003D7509"/>
    <w:rsid w:val="003D7AA7"/>
    <w:rsid w:val="003D7B43"/>
    <w:rsid w:val="003D7B7D"/>
    <w:rsid w:val="003D7C10"/>
    <w:rsid w:val="003D7C84"/>
    <w:rsid w:val="003D7FB0"/>
    <w:rsid w:val="003E02EF"/>
    <w:rsid w:val="003E0320"/>
    <w:rsid w:val="003E03B7"/>
    <w:rsid w:val="003E04FC"/>
    <w:rsid w:val="003E059E"/>
    <w:rsid w:val="003E05AE"/>
    <w:rsid w:val="003E078B"/>
    <w:rsid w:val="003E0875"/>
    <w:rsid w:val="003E0B12"/>
    <w:rsid w:val="003E0CE8"/>
    <w:rsid w:val="003E0E14"/>
    <w:rsid w:val="003E111B"/>
    <w:rsid w:val="003E11C7"/>
    <w:rsid w:val="003E17E3"/>
    <w:rsid w:val="003E184E"/>
    <w:rsid w:val="003E1900"/>
    <w:rsid w:val="003E19B5"/>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2F89"/>
    <w:rsid w:val="003E3087"/>
    <w:rsid w:val="003E3147"/>
    <w:rsid w:val="003E3632"/>
    <w:rsid w:val="003E372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846"/>
    <w:rsid w:val="003E5A42"/>
    <w:rsid w:val="003E5D76"/>
    <w:rsid w:val="003E5E2A"/>
    <w:rsid w:val="003E5F9A"/>
    <w:rsid w:val="003E625B"/>
    <w:rsid w:val="003E63C1"/>
    <w:rsid w:val="003E63EC"/>
    <w:rsid w:val="003E668A"/>
    <w:rsid w:val="003E68F9"/>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1EA"/>
    <w:rsid w:val="003F146C"/>
    <w:rsid w:val="003F1594"/>
    <w:rsid w:val="003F1816"/>
    <w:rsid w:val="003F1B8A"/>
    <w:rsid w:val="003F1FAE"/>
    <w:rsid w:val="003F23C0"/>
    <w:rsid w:val="003F276F"/>
    <w:rsid w:val="003F2974"/>
    <w:rsid w:val="003F2CA6"/>
    <w:rsid w:val="003F2CB5"/>
    <w:rsid w:val="003F2F14"/>
    <w:rsid w:val="003F30C7"/>
    <w:rsid w:val="003F31A3"/>
    <w:rsid w:val="003F3207"/>
    <w:rsid w:val="003F3260"/>
    <w:rsid w:val="003F327F"/>
    <w:rsid w:val="003F35D1"/>
    <w:rsid w:val="003F38F9"/>
    <w:rsid w:val="003F3B7E"/>
    <w:rsid w:val="003F3CD6"/>
    <w:rsid w:val="003F3D8C"/>
    <w:rsid w:val="003F3D95"/>
    <w:rsid w:val="003F4198"/>
    <w:rsid w:val="003F432A"/>
    <w:rsid w:val="003F4872"/>
    <w:rsid w:val="003F48CE"/>
    <w:rsid w:val="003F4A46"/>
    <w:rsid w:val="003F4B0B"/>
    <w:rsid w:val="003F4D2F"/>
    <w:rsid w:val="003F4E10"/>
    <w:rsid w:val="003F51C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487"/>
    <w:rsid w:val="003F79A6"/>
    <w:rsid w:val="003F7B52"/>
    <w:rsid w:val="003F7DC3"/>
    <w:rsid w:val="003F7E25"/>
    <w:rsid w:val="004001AD"/>
    <w:rsid w:val="004003E6"/>
    <w:rsid w:val="00400699"/>
    <w:rsid w:val="0040085F"/>
    <w:rsid w:val="0040099E"/>
    <w:rsid w:val="004009C4"/>
    <w:rsid w:val="00400A0A"/>
    <w:rsid w:val="00400A29"/>
    <w:rsid w:val="00400B1E"/>
    <w:rsid w:val="00400D03"/>
    <w:rsid w:val="00400DC0"/>
    <w:rsid w:val="00400ED4"/>
    <w:rsid w:val="00401097"/>
    <w:rsid w:val="0040163A"/>
    <w:rsid w:val="004016E9"/>
    <w:rsid w:val="00401B1E"/>
    <w:rsid w:val="00401C62"/>
    <w:rsid w:val="00401E39"/>
    <w:rsid w:val="00401E9A"/>
    <w:rsid w:val="004020DB"/>
    <w:rsid w:val="004023BF"/>
    <w:rsid w:val="00402697"/>
    <w:rsid w:val="0040272B"/>
    <w:rsid w:val="00402945"/>
    <w:rsid w:val="00402BD4"/>
    <w:rsid w:val="00402E67"/>
    <w:rsid w:val="00403048"/>
    <w:rsid w:val="004030EC"/>
    <w:rsid w:val="004031DE"/>
    <w:rsid w:val="00403204"/>
    <w:rsid w:val="0040329C"/>
    <w:rsid w:val="00403381"/>
    <w:rsid w:val="004037B5"/>
    <w:rsid w:val="00403890"/>
    <w:rsid w:val="004038AE"/>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11"/>
    <w:rsid w:val="00404997"/>
    <w:rsid w:val="0040499A"/>
    <w:rsid w:val="00404C70"/>
    <w:rsid w:val="00404EC7"/>
    <w:rsid w:val="00404FF9"/>
    <w:rsid w:val="0040501A"/>
    <w:rsid w:val="004050CD"/>
    <w:rsid w:val="004052CB"/>
    <w:rsid w:val="004055C2"/>
    <w:rsid w:val="00405969"/>
    <w:rsid w:val="00405A4F"/>
    <w:rsid w:val="00405A95"/>
    <w:rsid w:val="00405D19"/>
    <w:rsid w:val="00405D9F"/>
    <w:rsid w:val="00405E39"/>
    <w:rsid w:val="00405EC0"/>
    <w:rsid w:val="0040606D"/>
    <w:rsid w:val="00406146"/>
    <w:rsid w:val="004063A5"/>
    <w:rsid w:val="004065FB"/>
    <w:rsid w:val="00406642"/>
    <w:rsid w:val="00406D70"/>
    <w:rsid w:val="00406D9D"/>
    <w:rsid w:val="00406DF0"/>
    <w:rsid w:val="00406F5F"/>
    <w:rsid w:val="00406FA7"/>
    <w:rsid w:val="00406FBA"/>
    <w:rsid w:val="00407177"/>
    <w:rsid w:val="0040726F"/>
    <w:rsid w:val="004074D9"/>
    <w:rsid w:val="00407514"/>
    <w:rsid w:val="004078D6"/>
    <w:rsid w:val="00407C90"/>
    <w:rsid w:val="00407E8D"/>
    <w:rsid w:val="0041003E"/>
    <w:rsid w:val="004102B6"/>
    <w:rsid w:val="004102B9"/>
    <w:rsid w:val="004104C7"/>
    <w:rsid w:val="00410793"/>
    <w:rsid w:val="0041094E"/>
    <w:rsid w:val="00410D0E"/>
    <w:rsid w:val="0041114C"/>
    <w:rsid w:val="0041115F"/>
    <w:rsid w:val="00411177"/>
    <w:rsid w:val="00411259"/>
    <w:rsid w:val="00411321"/>
    <w:rsid w:val="00411480"/>
    <w:rsid w:val="004115E9"/>
    <w:rsid w:val="00411B71"/>
    <w:rsid w:val="00411C73"/>
    <w:rsid w:val="00411FE6"/>
    <w:rsid w:val="004120BA"/>
    <w:rsid w:val="00412128"/>
    <w:rsid w:val="004122DD"/>
    <w:rsid w:val="00412404"/>
    <w:rsid w:val="0041285F"/>
    <w:rsid w:val="004128F4"/>
    <w:rsid w:val="00412AC5"/>
    <w:rsid w:val="00412B15"/>
    <w:rsid w:val="00412DA4"/>
    <w:rsid w:val="00412E44"/>
    <w:rsid w:val="00413288"/>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4B1"/>
    <w:rsid w:val="00416587"/>
    <w:rsid w:val="004165A9"/>
    <w:rsid w:val="00416784"/>
    <w:rsid w:val="0041680A"/>
    <w:rsid w:val="00417199"/>
    <w:rsid w:val="004172E3"/>
    <w:rsid w:val="004173EC"/>
    <w:rsid w:val="0041753D"/>
    <w:rsid w:val="004176B1"/>
    <w:rsid w:val="004176E2"/>
    <w:rsid w:val="00417730"/>
    <w:rsid w:val="00417B7F"/>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AA9"/>
    <w:rsid w:val="00422CCF"/>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5B95"/>
    <w:rsid w:val="00425C58"/>
    <w:rsid w:val="0042634B"/>
    <w:rsid w:val="004264F6"/>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3AD"/>
    <w:rsid w:val="004305E8"/>
    <w:rsid w:val="00430658"/>
    <w:rsid w:val="00430739"/>
    <w:rsid w:val="004308CB"/>
    <w:rsid w:val="0043090C"/>
    <w:rsid w:val="004309BD"/>
    <w:rsid w:val="00430C0B"/>
    <w:rsid w:val="00430F67"/>
    <w:rsid w:val="00430F97"/>
    <w:rsid w:val="004313FF"/>
    <w:rsid w:val="004316B2"/>
    <w:rsid w:val="004317FE"/>
    <w:rsid w:val="004319D3"/>
    <w:rsid w:val="00431B95"/>
    <w:rsid w:val="00431D47"/>
    <w:rsid w:val="00431F1B"/>
    <w:rsid w:val="00432363"/>
    <w:rsid w:val="004324C1"/>
    <w:rsid w:val="004329E0"/>
    <w:rsid w:val="00432A4B"/>
    <w:rsid w:val="00432A69"/>
    <w:rsid w:val="00432AA8"/>
    <w:rsid w:val="00432E92"/>
    <w:rsid w:val="00433006"/>
    <w:rsid w:val="00433066"/>
    <w:rsid w:val="00433127"/>
    <w:rsid w:val="004332F6"/>
    <w:rsid w:val="00433307"/>
    <w:rsid w:val="00433654"/>
    <w:rsid w:val="0043375D"/>
    <w:rsid w:val="00433D9B"/>
    <w:rsid w:val="00433DF1"/>
    <w:rsid w:val="00433F1B"/>
    <w:rsid w:val="00433FD1"/>
    <w:rsid w:val="00433FFB"/>
    <w:rsid w:val="00434320"/>
    <w:rsid w:val="004345AE"/>
    <w:rsid w:val="004345E7"/>
    <w:rsid w:val="0043482B"/>
    <w:rsid w:val="004349A2"/>
    <w:rsid w:val="00434B31"/>
    <w:rsid w:val="00434D7F"/>
    <w:rsid w:val="00434EA1"/>
    <w:rsid w:val="004352B7"/>
    <w:rsid w:val="004354AC"/>
    <w:rsid w:val="004358AE"/>
    <w:rsid w:val="00435975"/>
    <w:rsid w:val="00435B20"/>
    <w:rsid w:val="00435F22"/>
    <w:rsid w:val="0043618C"/>
    <w:rsid w:val="0043630E"/>
    <w:rsid w:val="004363A6"/>
    <w:rsid w:val="0043664B"/>
    <w:rsid w:val="0043682B"/>
    <w:rsid w:val="004369AE"/>
    <w:rsid w:val="00436D51"/>
    <w:rsid w:val="004370A4"/>
    <w:rsid w:val="004371AC"/>
    <w:rsid w:val="004371F5"/>
    <w:rsid w:val="004371F9"/>
    <w:rsid w:val="00437355"/>
    <w:rsid w:val="004373A9"/>
    <w:rsid w:val="004377DB"/>
    <w:rsid w:val="004379BC"/>
    <w:rsid w:val="00437B3E"/>
    <w:rsid w:val="00437E0C"/>
    <w:rsid w:val="00440205"/>
    <w:rsid w:val="00440428"/>
    <w:rsid w:val="0044049D"/>
    <w:rsid w:val="004406D2"/>
    <w:rsid w:val="004409E5"/>
    <w:rsid w:val="00440C40"/>
    <w:rsid w:val="00440EFA"/>
    <w:rsid w:val="00440F00"/>
    <w:rsid w:val="00440F8B"/>
    <w:rsid w:val="00440FE0"/>
    <w:rsid w:val="0044101A"/>
    <w:rsid w:val="00441192"/>
    <w:rsid w:val="00441554"/>
    <w:rsid w:val="00441698"/>
    <w:rsid w:val="00441728"/>
    <w:rsid w:val="004418E6"/>
    <w:rsid w:val="00441A50"/>
    <w:rsid w:val="00441C38"/>
    <w:rsid w:val="00441D17"/>
    <w:rsid w:val="00441F99"/>
    <w:rsid w:val="00442116"/>
    <w:rsid w:val="004421A0"/>
    <w:rsid w:val="004421CA"/>
    <w:rsid w:val="004423D3"/>
    <w:rsid w:val="004427B5"/>
    <w:rsid w:val="00442992"/>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A25"/>
    <w:rsid w:val="00446A2D"/>
    <w:rsid w:val="00446A2F"/>
    <w:rsid w:val="00446AF4"/>
    <w:rsid w:val="00446B39"/>
    <w:rsid w:val="00446D49"/>
    <w:rsid w:val="00446FF3"/>
    <w:rsid w:val="0044700C"/>
    <w:rsid w:val="004470FA"/>
    <w:rsid w:val="00447143"/>
    <w:rsid w:val="004472C4"/>
    <w:rsid w:val="00447612"/>
    <w:rsid w:val="004476C2"/>
    <w:rsid w:val="004476D1"/>
    <w:rsid w:val="004478D6"/>
    <w:rsid w:val="004478E6"/>
    <w:rsid w:val="00447A08"/>
    <w:rsid w:val="00447A37"/>
    <w:rsid w:val="00447D07"/>
    <w:rsid w:val="00447E23"/>
    <w:rsid w:val="00447E53"/>
    <w:rsid w:val="0045007C"/>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210E"/>
    <w:rsid w:val="004523E3"/>
    <w:rsid w:val="00452446"/>
    <w:rsid w:val="00452841"/>
    <w:rsid w:val="00452A5E"/>
    <w:rsid w:val="00452CE4"/>
    <w:rsid w:val="00453037"/>
    <w:rsid w:val="004530ED"/>
    <w:rsid w:val="00453500"/>
    <w:rsid w:val="0045357C"/>
    <w:rsid w:val="004535F8"/>
    <w:rsid w:val="00453879"/>
    <w:rsid w:val="004539FD"/>
    <w:rsid w:val="00453CCB"/>
    <w:rsid w:val="00453CDD"/>
    <w:rsid w:val="00453D43"/>
    <w:rsid w:val="00453DB5"/>
    <w:rsid w:val="00453DD4"/>
    <w:rsid w:val="00453F84"/>
    <w:rsid w:val="00454191"/>
    <w:rsid w:val="0045426B"/>
    <w:rsid w:val="00454338"/>
    <w:rsid w:val="00454381"/>
    <w:rsid w:val="004546F1"/>
    <w:rsid w:val="00454AA9"/>
    <w:rsid w:val="00454C55"/>
    <w:rsid w:val="00455411"/>
    <w:rsid w:val="0045566B"/>
    <w:rsid w:val="00455775"/>
    <w:rsid w:val="00455857"/>
    <w:rsid w:val="00455999"/>
    <w:rsid w:val="004559F2"/>
    <w:rsid w:val="00455AAE"/>
    <w:rsid w:val="00455DB7"/>
    <w:rsid w:val="00455ECE"/>
    <w:rsid w:val="004561A6"/>
    <w:rsid w:val="00456203"/>
    <w:rsid w:val="00456309"/>
    <w:rsid w:val="00456493"/>
    <w:rsid w:val="004564BF"/>
    <w:rsid w:val="004567D4"/>
    <w:rsid w:val="004567D6"/>
    <w:rsid w:val="00456B82"/>
    <w:rsid w:val="00456C62"/>
    <w:rsid w:val="00456D0C"/>
    <w:rsid w:val="00456D5E"/>
    <w:rsid w:val="00456E51"/>
    <w:rsid w:val="004570AF"/>
    <w:rsid w:val="004570E7"/>
    <w:rsid w:val="00457275"/>
    <w:rsid w:val="00457319"/>
    <w:rsid w:val="00457636"/>
    <w:rsid w:val="00457641"/>
    <w:rsid w:val="00457700"/>
    <w:rsid w:val="004578BD"/>
    <w:rsid w:val="0045793D"/>
    <w:rsid w:val="00457BE1"/>
    <w:rsid w:val="00457F20"/>
    <w:rsid w:val="004600F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1F9A"/>
    <w:rsid w:val="0046217E"/>
    <w:rsid w:val="0046239A"/>
    <w:rsid w:val="004624BC"/>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54"/>
    <w:rsid w:val="00463EC3"/>
    <w:rsid w:val="00463F12"/>
    <w:rsid w:val="00463F7C"/>
    <w:rsid w:val="0046411E"/>
    <w:rsid w:val="0046427A"/>
    <w:rsid w:val="00464324"/>
    <w:rsid w:val="00464345"/>
    <w:rsid w:val="0046443F"/>
    <w:rsid w:val="004645B9"/>
    <w:rsid w:val="004648EA"/>
    <w:rsid w:val="00464ACF"/>
    <w:rsid w:val="00464BCB"/>
    <w:rsid w:val="00464DD2"/>
    <w:rsid w:val="00464EE6"/>
    <w:rsid w:val="00465206"/>
    <w:rsid w:val="0046530C"/>
    <w:rsid w:val="004653C3"/>
    <w:rsid w:val="00465655"/>
    <w:rsid w:val="0046577A"/>
    <w:rsid w:val="00465ABC"/>
    <w:rsid w:val="00465B70"/>
    <w:rsid w:val="00465CE1"/>
    <w:rsid w:val="00465D28"/>
    <w:rsid w:val="00465FEB"/>
    <w:rsid w:val="00466027"/>
    <w:rsid w:val="004660A5"/>
    <w:rsid w:val="004663E4"/>
    <w:rsid w:val="004666B2"/>
    <w:rsid w:val="00466806"/>
    <w:rsid w:val="00466E3F"/>
    <w:rsid w:val="00467481"/>
    <w:rsid w:val="00467778"/>
    <w:rsid w:val="00467B6A"/>
    <w:rsid w:val="004700DD"/>
    <w:rsid w:val="004701CA"/>
    <w:rsid w:val="00470380"/>
    <w:rsid w:val="00470690"/>
    <w:rsid w:val="004706C8"/>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4AB"/>
    <w:rsid w:val="004727A0"/>
    <w:rsid w:val="004729C7"/>
    <w:rsid w:val="00472D8C"/>
    <w:rsid w:val="00472F3F"/>
    <w:rsid w:val="00473153"/>
    <w:rsid w:val="004731EB"/>
    <w:rsid w:val="00473350"/>
    <w:rsid w:val="004734AD"/>
    <w:rsid w:val="004737DF"/>
    <w:rsid w:val="00473FE5"/>
    <w:rsid w:val="00474185"/>
    <w:rsid w:val="00474483"/>
    <w:rsid w:val="00474927"/>
    <w:rsid w:val="00474C0B"/>
    <w:rsid w:val="00474C9A"/>
    <w:rsid w:val="00474D3A"/>
    <w:rsid w:val="00474F2E"/>
    <w:rsid w:val="0047574A"/>
    <w:rsid w:val="004757AB"/>
    <w:rsid w:val="0047581B"/>
    <w:rsid w:val="00475835"/>
    <w:rsid w:val="00475EC7"/>
    <w:rsid w:val="00475FC1"/>
    <w:rsid w:val="00476082"/>
    <w:rsid w:val="0047614C"/>
    <w:rsid w:val="004766C7"/>
    <w:rsid w:val="004768AF"/>
    <w:rsid w:val="00476969"/>
    <w:rsid w:val="00476CAE"/>
    <w:rsid w:val="00476CE1"/>
    <w:rsid w:val="00476D81"/>
    <w:rsid w:val="00476DDD"/>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62D"/>
    <w:rsid w:val="00482692"/>
    <w:rsid w:val="004826B5"/>
    <w:rsid w:val="0048285C"/>
    <w:rsid w:val="0048288D"/>
    <w:rsid w:val="00482B89"/>
    <w:rsid w:val="00482E12"/>
    <w:rsid w:val="00482E21"/>
    <w:rsid w:val="00482F0E"/>
    <w:rsid w:val="004832BE"/>
    <w:rsid w:val="004833AA"/>
    <w:rsid w:val="00483917"/>
    <w:rsid w:val="00483D8A"/>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A3F"/>
    <w:rsid w:val="00485A51"/>
    <w:rsid w:val="00485B1F"/>
    <w:rsid w:val="004861B7"/>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D7"/>
    <w:rsid w:val="00491CFC"/>
    <w:rsid w:val="00491F6A"/>
    <w:rsid w:val="00492038"/>
    <w:rsid w:val="0049210F"/>
    <w:rsid w:val="004926CE"/>
    <w:rsid w:val="00492BB2"/>
    <w:rsid w:val="00492BEE"/>
    <w:rsid w:val="00492DCB"/>
    <w:rsid w:val="00492F9D"/>
    <w:rsid w:val="0049313B"/>
    <w:rsid w:val="00493572"/>
    <w:rsid w:val="0049357C"/>
    <w:rsid w:val="004938B0"/>
    <w:rsid w:val="004939F3"/>
    <w:rsid w:val="00493A0D"/>
    <w:rsid w:val="00493B54"/>
    <w:rsid w:val="00493E08"/>
    <w:rsid w:val="00493EA3"/>
    <w:rsid w:val="00494020"/>
    <w:rsid w:val="00494040"/>
    <w:rsid w:val="00494399"/>
    <w:rsid w:val="004943DF"/>
    <w:rsid w:val="00494442"/>
    <w:rsid w:val="0049448A"/>
    <w:rsid w:val="00494583"/>
    <w:rsid w:val="004945E4"/>
    <w:rsid w:val="0049466A"/>
    <w:rsid w:val="00494729"/>
    <w:rsid w:val="00494791"/>
    <w:rsid w:val="0049481F"/>
    <w:rsid w:val="0049485F"/>
    <w:rsid w:val="00494B70"/>
    <w:rsid w:val="00494C81"/>
    <w:rsid w:val="00494FF1"/>
    <w:rsid w:val="00495206"/>
    <w:rsid w:val="004954C1"/>
    <w:rsid w:val="00495583"/>
    <w:rsid w:val="00495698"/>
    <w:rsid w:val="0049580A"/>
    <w:rsid w:val="00495850"/>
    <w:rsid w:val="00495D6D"/>
    <w:rsid w:val="00496243"/>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D8C"/>
    <w:rsid w:val="00497F5B"/>
    <w:rsid w:val="00497F6D"/>
    <w:rsid w:val="004A0028"/>
    <w:rsid w:val="004A00FD"/>
    <w:rsid w:val="004A01EF"/>
    <w:rsid w:val="004A02E9"/>
    <w:rsid w:val="004A04F8"/>
    <w:rsid w:val="004A0554"/>
    <w:rsid w:val="004A05EC"/>
    <w:rsid w:val="004A0CB6"/>
    <w:rsid w:val="004A0E0E"/>
    <w:rsid w:val="004A11CF"/>
    <w:rsid w:val="004A1297"/>
    <w:rsid w:val="004A149D"/>
    <w:rsid w:val="004A14F0"/>
    <w:rsid w:val="004A172D"/>
    <w:rsid w:val="004A1947"/>
    <w:rsid w:val="004A1990"/>
    <w:rsid w:val="004A1AD1"/>
    <w:rsid w:val="004A1DE8"/>
    <w:rsid w:val="004A1F74"/>
    <w:rsid w:val="004A20C2"/>
    <w:rsid w:val="004A20CA"/>
    <w:rsid w:val="004A2138"/>
    <w:rsid w:val="004A21DA"/>
    <w:rsid w:val="004A21E6"/>
    <w:rsid w:val="004A2337"/>
    <w:rsid w:val="004A23A3"/>
    <w:rsid w:val="004A25DF"/>
    <w:rsid w:val="004A276E"/>
    <w:rsid w:val="004A286D"/>
    <w:rsid w:val="004A2E3A"/>
    <w:rsid w:val="004A2EB2"/>
    <w:rsid w:val="004A310F"/>
    <w:rsid w:val="004A377A"/>
    <w:rsid w:val="004A379F"/>
    <w:rsid w:val="004A37E6"/>
    <w:rsid w:val="004A3990"/>
    <w:rsid w:val="004A39AE"/>
    <w:rsid w:val="004A3BA0"/>
    <w:rsid w:val="004A3C95"/>
    <w:rsid w:val="004A3E9B"/>
    <w:rsid w:val="004A3EA9"/>
    <w:rsid w:val="004A47F6"/>
    <w:rsid w:val="004A494F"/>
    <w:rsid w:val="004A4A96"/>
    <w:rsid w:val="004A4AFF"/>
    <w:rsid w:val="004A4DA6"/>
    <w:rsid w:val="004A5164"/>
    <w:rsid w:val="004A5358"/>
    <w:rsid w:val="004A54B8"/>
    <w:rsid w:val="004A5712"/>
    <w:rsid w:val="004A59FD"/>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0CA"/>
    <w:rsid w:val="004B22C5"/>
    <w:rsid w:val="004B242B"/>
    <w:rsid w:val="004B247B"/>
    <w:rsid w:val="004B24FD"/>
    <w:rsid w:val="004B272D"/>
    <w:rsid w:val="004B27A2"/>
    <w:rsid w:val="004B29FF"/>
    <w:rsid w:val="004B2B80"/>
    <w:rsid w:val="004B2BD1"/>
    <w:rsid w:val="004B2D2A"/>
    <w:rsid w:val="004B2D94"/>
    <w:rsid w:val="004B3016"/>
    <w:rsid w:val="004B3241"/>
    <w:rsid w:val="004B3294"/>
    <w:rsid w:val="004B3681"/>
    <w:rsid w:val="004B385B"/>
    <w:rsid w:val="004B3C50"/>
    <w:rsid w:val="004B3EF6"/>
    <w:rsid w:val="004B3FF4"/>
    <w:rsid w:val="004B4083"/>
    <w:rsid w:val="004B41C5"/>
    <w:rsid w:val="004B424B"/>
    <w:rsid w:val="004B4393"/>
    <w:rsid w:val="004B4447"/>
    <w:rsid w:val="004B4642"/>
    <w:rsid w:val="004B475B"/>
    <w:rsid w:val="004B4BC0"/>
    <w:rsid w:val="004B4C80"/>
    <w:rsid w:val="004B4C83"/>
    <w:rsid w:val="004B4EBA"/>
    <w:rsid w:val="004B504F"/>
    <w:rsid w:val="004B55F7"/>
    <w:rsid w:val="004B563A"/>
    <w:rsid w:val="004B5677"/>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84"/>
    <w:rsid w:val="004C4010"/>
    <w:rsid w:val="004C42A0"/>
    <w:rsid w:val="004C447C"/>
    <w:rsid w:val="004C46C5"/>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39"/>
    <w:rsid w:val="004C5B6A"/>
    <w:rsid w:val="004C5BFD"/>
    <w:rsid w:val="004C5CD9"/>
    <w:rsid w:val="004C63F6"/>
    <w:rsid w:val="004C65C2"/>
    <w:rsid w:val="004C66DC"/>
    <w:rsid w:val="004C6705"/>
    <w:rsid w:val="004C67AF"/>
    <w:rsid w:val="004C683B"/>
    <w:rsid w:val="004C69AC"/>
    <w:rsid w:val="004C6B82"/>
    <w:rsid w:val="004C6E9E"/>
    <w:rsid w:val="004C6FC6"/>
    <w:rsid w:val="004C736A"/>
    <w:rsid w:val="004C7619"/>
    <w:rsid w:val="004C76E5"/>
    <w:rsid w:val="004C77F9"/>
    <w:rsid w:val="004C7921"/>
    <w:rsid w:val="004C7936"/>
    <w:rsid w:val="004C79A8"/>
    <w:rsid w:val="004C7AD7"/>
    <w:rsid w:val="004C7CCF"/>
    <w:rsid w:val="004C7F62"/>
    <w:rsid w:val="004D00CC"/>
    <w:rsid w:val="004D011E"/>
    <w:rsid w:val="004D02A4"/>
    <w:rsid w:val="004D02E4"/>
    <w:rsid w:val="004D0333"/>
    <w:rsid w:val="004D03EA"/>
    <w:rsid w:val="004D0552"/>
    <w:rsid w:val="004D06C3"/>
    <w:rsid w:val="004D0A8B"/>
    <w:rsid w:val="004D1B02"/>
    <w:rsid w:val="004D1B52"/>
    <w:rsid w:val="004D1C7F"/>
    <w:rsid w:val="004D1CCD"/>
    <w:rsid w:val="004D1D33"/>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B1E"/>
    <w:rsid w:val="004D4D5E"/>
    <w:rsid w:val="004D4FB9"/>
    <w:rsid w:val="004D5002"/>
    <w:rsid w:val="004D534D"/>
    <w:rsid w:val="004D55E8"/>
    <w:rsid w:val="004D5951"/>
    <w:rsid w:val="004D5A23"/>
    <w:rsid w:val="004D5D17"/>
    <w:rsid w:val="004D5D2D"/>
    <w:rsid w:val="004D5DCF"/>
    <w:rsid w:val="004D603E"/>
    <w:rsid w:val="004D6078"/>
    <w:rsid w:val="004D60AF"/>
    <w:rsid w:val="004D6104"/>
    <w:rsid w:val="004D61DC"/>
    <w:rsid w:val="004D64AB"/>
    <w:rsid w:val="004D64D9"/>
    <w:rsid w:val="004D66B5"/>
    <w:rsid w:val="004D6874"/>
    <w:rsid w:val="004D6C0F"/>
    <w:rsid w:val="004D6ED9"/>
    <w:rsid w:val="004D735B"/>
    <w:rsid w:val="004D739A"/>
    <w:rsid w:val="004D75D9"/>
    <w:rsid w:val="004D763A"/>
    <w:rsid w:val="004D7D10"/>
    <w:rsid w:val="004D7D8B"/>
    <w:rsid w:val="004D7DE2"/>
    <w:rsid w:val="004D7DEA"/>
    <w:rsid w:val="004E00E4"/>
    <w:rsid w:val="004E05C2"/>
    <w:rsid w:val="004E076D"/>
    <w:rsid w:val="004E07DB"/>
    <w:rsid w:val="004E0862"/>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8AF"/>
    <w:rsid w:val="004E3CED"/>
    <w:rsid w:val="004E3E28"/>
    <w:rsid w:val="004E40A5"/>
    <w:rsid w:val="004E4312"/>
    <w:rsid w:val="004E4519"/>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5ED2"/>
    <w:rsid w:val="004E6055"/>
    <w:rsid w:val="004E611D"/>
    <w:rsid w:val="004E624C"/>
    <w:rsid w:val="004E6390"/>
    <w:rsid w:val="004E6558"/>
    <w:rsid w:val="004E65F1"/>
    <w:rsid w:val="004E729A"/>
    <w:rsid w:val="004E7358"/>
    <w:rsid w:val="004E799C"/>
    <w:rsid w:val="004E79FF"/>
    <w:rsid w:val="004E7B01"/>
    <w:rsid w:val="004E7BA3"/>
    <w:rsid w:val="004E7C64"/>
    <w:rsid w:val="004E7D22"/>
    <w:rsid w:val="004E7D30"/>
    <w:rsid w:val="004E7F07"/>
    <w:rsid w:val="004F0011"/>
    <w:rsid w:val="004F011B"/>
    <w:rsid w:val="004F02C5"/>
    <w:rsid w:val="004F035D"/>
    <w:rsid w:val="004F06D0"/>
    <w:rsid w:val="004F06DF"/>
    <w:rsid w:val="004F09F4"/>
    <w:rsid w:val="004F0A89"/>
    <w:rsid w:val="004F0AF9"/>
    <w:rsid w:val="004F0CD4"/>
    <w:rsid w:val="004F0D12"/>
    <w:rsid w:val="004F0FFC"/>
    <w:rsid w:val="004F107C"/>
    <w:rsid w:val="004F112D"/>
    <w:rsid w:val="004F11B7"/>
    <w:rsid w:val="004F12E1"/>
    <w:rsid w:val="004F1480"/>
    <w:rsid w:val="004F161F"/>
    <w:rsid w:val="004F16CE"/>
    <w:rsid w:val="004F1971"/>
    <w:rsid w:val="004F1989"/>
    <w:rsid w:val="004F1AC9"/>
    <w:rsid w:val="004F1ADA"/>
    <w:rsid w:val="004F1DA7"/>
    <w:rsid w:val="004F2166"/>
    <w:rsid w:val="004F228F"/>
    <w:rsid w:val="004F2354"/>
    <w:rsid w:val="004F2512"/>
    <w:rsid w:val="004F26FA"/>
    <w:rsid w:val="004F2775"/>
    <w:rsid w:val="004F2B0F"/>
    <w:rsid w:val="004F2B45"/>
    <w:rsid w:val="004F2BE5"/>
    <w:rsid w:val="004F2D27"/>
    <w:rsid w:val="004F2F66"/>
    <w:rsid w:val="004F324B"/>
    <w:rsid w:val="004F32FD"/>
    <w:rsid w:val="004F33F0"/>
    <w:rsid w:val="004F356F"/>
    <w:rsid w:val="004F36CA"/>
    <w:rsid w:val="004F39A7"/>
    <w:rsid w:val="004F3B3D"/>
    <w:rsid w:val="004F3BBB"/>
    <w:rsid w:val="004F4189"/>
    <w:rsid w:val="004F432C"/>
    <w:rsid w:val="004F4482"/>
    <w:rsid w:val="004F45AE"/>
    <w:rsid w:val="004F4C74"/>
    <w:rsid w:val="004F4DD7"/>
    <w:rsid w:val="004F4E15"/>
    <w:rsid w:val="004F50D8"/>
    <w:rsid w:val="004F50FB"/>
    <w:rsid w:val="004F552D"/>
    <w:rsid w:val="004F5608"/>
    <w:rsid w:val="004F56C6"/>
    <w:rsid w:val="004F570C"/>
    <w:rsid w:val="004F58DB"/>
    <w:rsid w:val="004F59B8"/>
    <w:rsid w:val="004F5A40"/>
    <w:rsid w:val="004F5DF2"/>
    <w:rsid w:val="004F607F"/>
    <w:rsid w:val="004F61AE"/>
    <w:rsid w:val="004F6262"/>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B65"/>
    <w:rsid w:val="004F7C1A"/>
    <w:rsid w:val="004F7CB2"/>
    <w:rsid w:val="004F7CE8"/>
    <w:rsid w:val="004F7D5C"/>
    <w:rsid w:val="00500629"/>
    <w:rsid w:val="00500754"/>
    <w:rsid w:val="0050080A"/>
    <w:rsid w:val="00500CF8"/>
    <w:rsid w:val="00500DB1"/>
    <w:rsid w:val="00500F39"/>
    <w:rsid w:val="00500F64"/>
    <w:rsid w:val="00501258"/>
    <w:rsid w:val="005012C7"/>
    <w:rsid w:val="00501407"/>
    <w:rsid w:val="00501578"/>
    <w:rsid w:val="005016DB"/>
    <w:rsid w:val="005016E9"/>
    <w:rsid w:val="0050177F"/>
    <w:rsid w:val="0050180A"/>
    <w:rsid w:val="00501845"/>
    <w:rsid w:val="00501879"/>
    <w:rsid w:val="00501AEB"/>
    <w:rsid w:val="00501BED"/>
    <w:rsid w:val="00501D22"/>
    <w:rsid w:val="00501F71"/>
    <w:rsid w:val="0050209E"/>
    <w:rsid w:val="00502194"/>
    <w:rsid w:val="00502208"/>
    <w:rsid w:val="005023B3"/>
    <w:rsid w:val="005027CE"/>
    <w:rsid w:val="00502953"/>
    <w:rsid w:val="00502B15"/>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9A"/>
    <w:rsid w:val="00505FEF"/>
    <w:rsid w:val="0050605F"/>
    <w:rsid w:val="00506651"/>
    <w:rsid w:val="005066FD"/>
    <w:rsid w:val="005069E6"/>
    <w:rsid w:val="00506A1C"/>
    <w:rsid w:val="00506CC8"/>
    <w:rsid w:val="00506D09"/>
    <w:rsid w:val="00506EF6"/>
    <w:rsid w:val="0050707A"/>
    <w:rsid w:val="00507117"/>
    <w:rsid w:val="005071A5"/>
    <w:rsid w:val="0050726D"/>
    <w:rsid w:val="0050730F"/>
    <w:rsid w:val="00507315"/>
    <w:rsid w:val="0050745B"/>
    <w:rsid w:val="00507A41"/>
    <w:rsid w:val="00507B4F"/>
    <w:rsid w:val="00507C91"/>
    <w:rsid w:val="00507F97"/>
    <w:rsid w:val="00507FEB"/>
    <w:rsid w:val="00510328"/>
    <w:rsid w:val="00510420"/>
    <w:rsid w:val="00510565"/>
    <w:rsid w:val="005105EC"/>
    <w:rsid w:val="0051076E"/>
    <w:rsid w:val="00510829"/>
    <w:rsid w:val="0051091E"/>
    <w:rsid w:val="00510951"/>
    <w:rsid w:val="00510D98"/>
    <w:rsid w:val="00510E1D"/>
    <w:rsid w:val="00510F00"/>
    <w:rsid w:val="00510FE8"/>
    <w:rsid w:val="00510FF8"/>
    <w:rsid w:val="005110D9"/>
    <w:rsid w:val="00511209"/>
    <w:rsid w:val="005112CC"/>
    <w:rsid w:val="00511355"/>
    <w:rsid w:val="005114CB"/>
    <w:rsid w:val="00511728"/>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8E"/>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401"/>
    <w:rsid w:val="00517714"/>
    <w:rsid w:val="0051771C"/>
    <w:rsid w:val="005177BA"/>
    <w:rsid w:val="00517EE0"/>
    <w:rsid w:val="0052020D"/>
    <w:rsid w:val="0052025C"/>
    <w:rsid w:val="005202ED"/>
    <w:rsid w:val="00520977"/>
    <w:rsid w:val="00520A46"/>
    <w:rsid w:val="00520FF0"/>
    <w:rsid w:val="00521140"/>
    <w:rsid w:val="00521309"/>
    <w:rsid w:val="0052142A"/>
    <w:rsid w:val="00521576"/>
    <w:rsid w:val="005215E2"/>
    <w:rsid w:val="005216C6"/>
    <w:rsid w:val="0052174A"/>
    <w:rsid w:val="005218A7"/>
    <w:rsid w:val="005218DA"/>
    <w:rsid w:val="005219FF"/>
    <w:rsid w:val="00521A61"/>
    <w:rsid w:val="00521B6A"/>
    <w:rsid w:val="00521CB3"/>
    <w:rsid w:val="00521EA8"/>
    <w:rsid w:val="00521EAF"/>
    <w:rsid w:val="005220B9"/>
    <w:rsid w:val="00522134"/>
    <w:rsid w:val="0052216F"/>
    <w:rsid w:val="00522299"/>
    <w:rsid w:val="00522660"/>
    <w:rsid w:val="005226F8"/>
    <w:rsid w:val="00522AEA"/>
    <w:rsid w:val="00522D2F"/>
    <w:rsid w:val="00522FAC"/>
    <w:rsid w:val="005230FD"/>
    <w:rsid w:val="005233C8"/>
    <w:rsid w:val="00523651"/>
    <w:rsid w:val="005239D4"/>
    <w:rsid w:val="00523CB4"/>
    <w:rsid w:val="00523E5F"/>
    <w:rsid w:val="00523ED5"/>
    <w:rsid w:val="00523FC4"/>
    <w:rsid w:val="005240D3"/>
    <w:rsid w:val="005242BA"/>
    <w:rsid w:val="005244E0"/>
    <w:rsid w:val="005245FA"/>
    <w:rsid w:val="005246C2"/>
    <w:rsid w:val="00524913"/>
    <w:rsid w:val="005249E2"/>
    <w:rsid w:val="00524ADD"/>
    <w:rsid w:val="00524B19"/>
    <w:rsid w:val="00524D68"/>
    <w:rsid w:val="00524DF9"/>
    <w:rsid w:val="00524E3F"/>
    <w:rsid w:val="00524F06"/>
    <w:rsid w:val="00525100"/>
    <w:rsid w:val="0052522F"/>
    <w:rsid w:val="00525450"/>
    <w:rsid w:val="00525480"/>
    <w:rsid w:val="00525535"/>
    <w:rsid w:val="0052555F"/>
    <w:rsid w:val="00525598"/>
    <w:rsid w:val="005256C5"/>
    <w:rsid w:val="00525877"/>
    <w:rsid w:val="005259FB"/>
    <w:rsid w:val="00525F70"/>
    <w:rsid w:val="0052607F"/>
    <w:rsid w:val="00526097"/>
    <w:rsid w:val="005260DF"/>
    <w:rsid w:val="005261B1"/>
    <w:rsid w:val="00526292"/>
    <w:rsid w:val="0052644B"/>
    <w:rsid w:val="0052649F"/>
    <w:rsid w:val="0052663E"/>
    <w:rsid w:val="005266AF"/>
    <w:rsid w:val="005266E1"/>
    <w:rsid w:val="00526705"/>
    <w:rsid w:val="005267BC"/>
    <w:rsid w:val="0052691F"/>
    <w:rsid w:val="005269F7"/>
    <w:rsid w:val="00526A82"/>
    <w:rsid w:val="00526BB8"/>
    <w:rsid w:val="00526DD9"/>
    <w:rsid w:val="00526F83"/>
    <w:rsid w:val="00527113"/>
    <w:rsid w:val="0052711A"/>
    <w:rsid w:val="00527484"/>
    <w:rsid w:val="005275FA"/>
    <w:rsid w:val="00527684"/>
    <w:rsid w:val="005277AC"/>
    <w:rsid w:val="00527941"/>
    <w:rsid w:val="0052795C"/>
    <w:rsid w:val="00527A99"/>
    <w:rsid w:val="00527D7E"/>
    <w:rsid w:val="0053004A"/>
    <w:rsid w:val="00530260"/>
    <w:rsid w:val="005303DE"/>
    <w:rsid w:val="005303E1"/>
    <w:rsid w:val="005303FD"/>
    <w:rsid w:val="00530515"/>
    <w:rsid w:val="00530924"/>
    <w:rsid w:val="00530B19"/>
    <w:rsid w:val="00530B9D"/>
    <w:rsid w:val="00530D13"/>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11"/>
    <w:rsid w:val="00536823"/>
    <w:rsid w:val="00536859"/>
    <w:rsid w:val="005368DA"/>
    <w:rsid w:val="00536F96"/>
    <w:rsid w:val="0053739B"/>
    <w:rsid w:val="00537D19"/>
    <w:rsid w:val="00537F17"/>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DBF"/>
    <w:rsid w:val="00542439"/>
    <w:rsid w:val="005424A0"/>
    <w:rsid w:val="00542521"/>
    <w:rsid w:val="0054280C"/>
    <w:rsid w:val="00542B72"/>
    <w:rsid w:val="00542E3D"/>
    <w:rsid w:val="005430C9"/>
    <w:rsid w:val="005431A0"/>
    <w:rsid w:val="00543308"/>
    <w:rsid w:val="00543455"/>
    <w:rsid w:val="005435EA"/>
    <w:rsid w:val="0054367F"/>
    <w:rsid w:val="00543738"/>
    <w:rsid w:val="00543927"/>
    <w:rsid w:val="00543A26"/>
    <w:rsid w:val="00543AD6"/>
    <w:rsid w:val="00543BA0"/>
    <w:rsid w:val="00543C4C"/>
    <w:rsid w:val="00543DD8"/>
    <w:rsid w:val="005441FA"/>
    <w:rsid w:val="00544242"/>
    <w:rsid w:val="00544275"/>
    <w:rsid w:val="00544428"/>
    <w:rsid w:val="005444B6"/>
    <w:rsid w:val="005445BD"/>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46D"/>
    <w:rsid w:val="00547670"/>
    <w:rsid w:val="005476D7"/>
    <w:rsid w:val="00547703"/>
    <w:rsid w:val="00547981"/>
    <w:rsid w:val="005479D4"/>
    <w:rsid w:val="00547ADE"/>
    <w:rsid w:val="00547BBF"/>
    <w:rsid w:val="00547C9A"/>
    <w:rsid w:val="00547EA5"/>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B9"/>
    <w:rsid w:val="005521F3"/>
    <w:rsid w:val="0055229F"/>
    <w:rsid w:val="005524F6"/>
    <w:rsid w:val="00552545"/>
    <w:rsid w:val="0055254A"/>
    <w:rsid w:val="005525D8"/>
    <w:rsid w:val="00552620"/>
    <w:rsid w:val="00552776"/>
    <w:rsid w:val="005527C4"/>
    <w:rsid w:val="00552C47"/>
    <w:rsid w:val="00552C61"/>
    <w:rsid w:val="00552CDC"/>
    <w:rsid w:val="00552D61"/>
    <w:rsid w:val="00552DAD"/>
    <w:rsid w:val="00552E22"/>
    <w:rsid w:val="005531BB"/>
    <w:rsid w:val="0055326A"/>
    <w:rsid w:val="0055338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932"/>
    <w:rsid w:val="00554CDF"/>
    <w:rsid w:val="00555030"/>
    <w:rsid w:val="005550AD"/>
    <w:rsid w:val="0055516C"/>
    <w:rsid w:val="00555184"/>
    <w:rsid w:val="00555374"/>
    <w:rsid w:val="00555589"/>
    <w:rsid w:val="005557F0"/>
    <w:rsid w:val="00555903"/>
    <w:rsid w:val="00555B51"/>
    <w:rsid w:val="00555F88"/>
    <w:rsid w:val="005560BA"/>
    <w:rsid w:val="0055616C"/>
    <w:rsid w:val="00556247"/>
    <w:rsid w:val="005562A4"/>
    <w:rsid w:val="005563C1"/>
    <w:rsid w:val="00556500"/>
    <w:rsid w:val="00556695"/>
    <w:rsid w:val="0055672D"/>
    <w:rsid w:val="00556C0B"/>
    <w:rsid w:val="00556CD5"/>
    <w:rsid w:val="00556EB5"/>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3C"/>
    <w:rsid w:val="005604A7"/>
    <w:rsid w:val="005606AB"/>
    <w:rsid w:val="00560911"/>
    <w:rsid w:val="00560B6D"/>
    <w:rsid w:val="00560E3D"/>
    <w:rsid w:val="005612E6"/>
    <w:rsid w:val="005613BB"/>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51"/>
    <w:rsid w:val="00564ED0"/>
    <w:rsid w:val="00564FCF"/>
    <w:rsid w:val="005650F9"/>
    <w:rsid w:val="0056519C"/>
    <w:rsid w:val="00565215"/>
    <w:rsid w:val="00565399"/>
    <w:rsid w:val="00565466"/>
    <w:rsid w:val="00565528"/>
    <w:rsid w:val="005656B3"/>
    <w:rsid w:val="005657DC"/>
    <w:rsid w:val="00565822"/>
    <w:rsid w:val="005658A7"/>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7032C"/>
    <w:rsid w:val="00570693"/>
    <w:rsid w:val="00570744"/>
    <w:rsid w:val="0057079D"/>
    <w:rsid w:val="0057083D"/>
    <w:rsid w:val="005709A2"/>
    <w:rsid w:val="00570AC4"/>
    <w:rsid w:val="00570B64"/>
    <w:rsid w:val="00570B71"/>
    <w:rsid w:val="00570BDA"/>
    <w:rsid w:val="00570FAB"/>
    <w:rsid w:val="00570FB3"/>
    <w:rsid w:val="00570FB7"/>
    <w:rsid w:val="005712AF"/>
    <w:rsid w:val="0057145C"/>
    <w:rsid w:val="0057163C"/>
    <w:rsid w:val="00571AC2"/>
    <w:rsid w:val="00571D60"/>
    <w:rsid w:val="00571FFD"/>
    <w:rsid w:val="0057232F"/>
    <w:rsid w:val="005724CF"/>
    <w:rsid w:val="00572541"/>
    <w:rsid w:val="005726AB"/>
    <w:rsid w:val="00572B1F"/>
    <w:rsid w:val="00572FA6"/>
    <w:rsid w:val="00572FE9"/>
    <w:rsid w:val="00573056"/>
    <w:rsid w:val="005732CE"/>
    <w:rsid w:val="0057338F"/>
    <w:rsid w:val="0057346C"/>
    <w:rsid w:val="00573479"/>
    <w:rsid w:val="0057381F"/>
    <w:rsid w:val="00573AF6"/>
    <w:rsid w:val="00573B3A"/>
    <w:rsid w:val="00573EC0"/>
    <w:rsid w:val="0057401A"/>
    <w:rsid w:val="005741AB"/>
    <w:rsid w:val="00574267"/>
    <w:rsid w:val="005746FA"/>
    <w:rsid w:val="00574737"/>
    <w:rsid w:val="00574796"/>
    <w:rsid w:val="00574CCF"/>
    <w:rsid w:val="00574D03"/>
    <w:rsid w:val="005750B3"/>
    <w:rsid w:val="0057512E"/>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C7B"/>
    <w:rsid w:val="00575D5F"/>
    <w:rsid w:val="00575DCF"/>
    <w:rsid w:val="00575F60"/>
    <w:rsid w:val="0057604E"/>
    <w:rsid w:val="00576146"/>
    <w:rsid w:val="00576205"/>
    <w:rsid w:val="0057630C"/>
    <w:rsid w:val="005763C4"/>
    <w:rsid w:val="00576679"/>
    <w:rsid w:val="00576771"/>
    <w:rsid w:val="005768B0"/>
    <w:rsid w:val="00576B18"/>
    <w:rsid w:val="00576CE9"/>
    <w:rsid w:val="00577314"/>
    <w:rsid w:val="00577382"/>
    <w:rsid w:val="00577636"/>
    <w:rsid w:val="005777E6"/>
    <w:rsid w:val="0057792A"/>
    <w:rsid w:val="00577E11"/>
    <w:rsid w:val="005800CA"/>
    <w:rsid w:val="005801C1"/>
    <w:rsid w:val="005801F4"/>
    <w:rsid w:val="005802A6"/>
    <w:rsid w:val="005802B3"/>
    <w:rsid w:val="005802C6"/>
    <w:rsid w:val="0058062A"/>
    <w:rsid w:val="00580A50"/>
    <w:rsid w:val="005810BA"/>
    <w:rsid w:val="00581440"/>
    <w:rsid w:val="005814C5"/>
    <w:rsid w:val="005814F2"/>
    <w:rsid w:val="0058160B"/>
    <w:rsid w:val="0058166D"/>
    <w:rsid w:val="0058178F"/>
    <w:rsid w:val="00581A4F"/>
    <w:rsid w:val="00581CDE"/>
    <w:rsid w:val="00581D37"/>
    <w:rsid w:val="00581E7E"/>
    <w:rsid w:val="005820DD"/>
    <w:rsid w:val="005821B0"/>
    <w:rsid w:val="005823BB"/>
    <w:rsid w:val="005823C8"/>
    <w:rsid w:val="00582527"/>
    <w:rsid w:val="00582551"/>
    <w:rsid w:val="00582757"/>
    <w:rsid w:val="00582790"/>
    <w:rsid w:val="00582855"/>
    <w:rsid w:val="00582896"/>
    <w:rsid w:val="00582AB2"/>
    <w:rsid w:val="00582ADC"/>
    <w:rsid w:val="00582B3E"/>
    <w:rsid w:val="00582CCA"/>
    <w:rsid w:val="00582EB7"/>
    <w:rsid w:val="0058328E"/>
    <w:rsid w:val="00583470"/>
    <w:rsid w:val="00583743"/>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361"/>
    <w:rsid w:val="0058641B"/>
    <w:rsid w:val="0058641E"/>
    <w:rsid w:val="0058652A"/>
    <w:rsid w:val="00586550"/>
    <w:rsid w:val="005865C1"/>
    <w:rsid w:val="00586670"/>
    <w:rsid w:val="00586AA9"/>
    <w:rsid w:val="00586BBB"/>
    <w:rsid w:val="00586DA5"/>
    <w:rsid w:val="00586E2C"/>
    <w:rsid w:val="00586E3D"/>
    <w:rsid w:val="00586F7D"/>
    <w:rsid w:val="005870A2"/>
    <w:rsid w:val="005872BE"/>
    <w:rsid w:val="005873C9"/>
    <w:rsid w:val="0058762F"/>
    <w:rsid w:val="005876A3"/>
    <w:rsid w:val="0058790E"/>
    <w:rsid w:val="00587CAE"/>
    <w:rsid w:val="00590477"/>
    <w:rsid w:val="0059057A"/>
    <w:rsid w:val="005905EB"/>
    <w:rsid w:val="0059082A"/>
    <w:rsid w:val="00590908"/>
    <w:rsid w:val="0059096A"/>
    <w:rsid w:val="00590A42"/>
    <w:rsid w:val="00590BD8"/>
    <w:rsid w:val="00590E6B"/>
    <w:rsid w:val="00591104"/>
    <w:rsid w:val="00591385"/>
    <w:rsid w:val="00591526"/>
    <w:rsid w:val="0059194C"/>
    <w:rsid w:val="00591A55"/>
    <w:rsid w:val="00591C5A"/>
    <w:rsid w:val="00591CDE"/>
    <w:rsid w:val="00591D35"/>
    <w:rsid w:val="00591EB4"/>
    <w:rsid w:val="00591F76"/>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DBE"/>
    <w:rsid w:val="00593DD3"/>
    <w:rsid w:val="00593EF6"/>
    <w:rsid w:val="00593F83"/>
    <w:rsid w:val="0059427D"/>
    <w:rsid w:val="0059434B"/>
    <w:rsid w:val="005946DC"/>
    <w:rsid w:val="0059470B"/>
    <w:rsid w:val="00594728"/>
    <w:rsid w:val="005947ED"/>
    <w:rsid w:val="005949F9"/>
    <w:rsid w:val="00594A44"/>
    <w:rsid w:val="00594A67"/>
    <w:rsid w:val="00595105"/>
    <w:rsid w:val="0059554C"/>
    <w:rsid w:val="00595842"/>
    <w:rsid w:val="0059586E"/>
    <w:rsid w:val="00595A15"/>
    <w:rsid w:val="00595C30"/>
    <w:rsid w:val="00595CF4"/>
    <w:rsid w:val="00595F3A"/>
    <w:rsid w:val="00595F46"/>
    <w:rsid w:val="00595FA0"/>
    <w:rsid w:val="00596012"/>
    <w:rsid w:val="005960B4"/>
    <w:rsid w:val="00596114"/>
    <w:rsid w:val="0059637A"/>
    <w:rsid w:val="00596950"/>
    <w:rsid w:val="005969D3"/>
    <w:rsid w:val="00596A70"/>
    <w:rsid w:val="00596AD0"/>
    <w:rsid w:val="00596ADB"/>
    <w:rsid w:val="00596B5B"/>
    <w:rsid w:val="00596BA2"/>
    <w:rsid w:val="00596C09"/>
    <w:rsid w:val="00596F03"/>
    <w:rsid w:val="00597089"/>
    <w:rsid w:val="00597278"/>
    <w:rsid w:val="005972F5"/>
    <w:rsid w:val="00597366"/>
    <w:rsid w:val="005973BA"/>
    <w:rsid w:val="005973BD"/>
    <w:rsid w:val="00597714"/>
    <w:rsid w:val="0059783F"/>
    <w:rsid w:val="005978F6"/>
    <w:rsid w:val="00597B86"/>
    <w:rsid w:val="00597BCD"/>
    <w:rsid w:val="00597E61"/>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10C8"/>
    <w:rsid w:val="005A1198"/>
    <w:rsid w:val="005A1441"/>
    <w:rsid w:val="005A14FE"/>
    <w:rsid w:val="005A17EC"/>
    <w:rsid w:val="005A1902"/>
    <w:rsid w:val="005A1B13"/>
    <w:rsid w:val="005A1B86"/>
    <w:rsid w:val="005A1F9E"/>
    <w:rsid w:val="005A2024"/>
    <w:rsid w:val="005A2308"/>
    <w:rsid w:val="005A2324"/>
    <w:rsid w:val="005A24DD"/>
    <w:rsid w:val="005A251B"/>
    <w:rsid w:val="005A258D"/>
    <w:rsid w:val="005A268C"/>
    <w:rsid w:val="005A27D1"/>
    <w:rsid w:val="005A284C"/>
    <w:rsid w:val="005A289C"/>
    <w:rsid w:val="005A28C0"/>
    <w:rsid w:val="005A2C6E"/>
    <w:rsid w:val="005A3191"/>
    <w:rsid w:val="005A3220"/>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18"/>
    <w:rsid w:val="005A5379"/>
    <w:rsid w:val="005A5450"/>
    <w:rsid w:val="005A5666"/>
    <w:rsid w:val="005A56C2"/>
    <w:rsid w:val="005A56C6"/>
    <w:rsid w:val="005A57DC"/>
    <w:rsid w:val="005A58BF"/>
    <w:rsid w:val="005A5948"/>
    <w:rsid w:val="005A59F0"/>
    <w:rsid w:val="005A5C2F"/>
    <w:rsid w:val="005A5C94"/>
    <w:rsid w:val="005A5CEC"/>
    <w:rsid w:val="005A5D54"/>
    <w:rsid w:val="005A5F45"/>
    <w:rsid w:val="005A607E"/>
    <w:rsid w:val="005A60BB"/>
    <w:rsid w:val="005A6344"/>
    <w:rsid w:val="005A6391"/>
    <w:rsid w:val="005A66A6"/>
    <w:rsid w:val="005A695D"/>
    <w:rsid w:val="005A6B5F"/>
    <w:rsid w:val="005A6B80"/>
    <w:rsid w:val="005A6BB6"/>
    <w:rsid w:val="005A6DE5"/>
    <w:rsid w:val="005A6FE4"/>
    <w:rsid w:val="005A71ED"/>
    <w:rsid w:val="005A7404"/>
    <w:rsid w:val="005A7485"/>
    <w:rsid w:val="005A74FF"/>
    <w:rsid w:val="005A76E1"/>
    <w:rsid w:val="005A7AA1"/>
    <w:rsid w:val="005A7B7F"/>
    <w:rsid w:val="005A7C3C"/>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4EB"/>
    <w:rsid w:val="005B375F"/>
    <w:rsid w:val="005B38CD"/>
    <w:rsid w:val="005B3C69"/>
    <w:rsid w:val="005B3DE3"/>
    <w:rsid w:val="005B3F30"/>
    <w:rsid w:val="005B3FD3"/>
    <w:rsid w:val="005B3FE7"/>
    <w:rsid w:val="005B434D"/>
    <w:rsid w:val="005B4372"/>
    <w:rsid w:val="005B4385"/>
    <w:rsid w:val="005B47D3"/>
    <w:rsid w:val="005B498F"/>
    <w:rsid w:val="005B4C9E"/>
    <w:rsid w:val="005B4E1F"/>
    <w:rsid w:val="005B4EEF"/>
    <w:rsid w:val="005B4F0D"/>
    <w:rsid w:val="005B5173"/>
    <w:rsid w:val="005B5428"/>
    <w:rsid w:val="005B5436"/>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358"/>
    <w:rsid w:val="005C0634"/>
    <w:rsid w:val="005C06DA"/>
    <w:rsid w:val="005C074C"/>
    <w:rsid w:val="005C0E59"/>
    <w:rsid w:val="005C0E60"/>
    <w:rsid w:val="005C1016"/>
    <w:rsid w:val="005C1100"/>
    <w:rsid w:val="005C113D"/>
    <w:rsid w:val="005C1146"/>
    <w:rsid w:val="005C11A6"/>
    <w:rsid w:val="005C1416"/>
    <w:rsid w:val="005C1430"/>
    <w:rsid w:val="005C1998"/>
    <w:rsid w:val="005C1A09"/>
    <w:rsid w:val="005C1A48"/>
    <w:rsid w:val="005C1B37"/>
    <w:rsid w:val="005C1ED0"/>
    <w:rsid w:val="005C2466"/>
    <w:rsid w:val="005C270C"/>
    <w:rsid w:val="005C2962"/>
    <w:rsid w:val="005C2B66"/>
    <w:rsid w:val="005C2C01"/>
    <w:rsid w:val="005C31CA"/>
    <w:rsid w:val="005C31DC"/>
    <w:rsid w:val="005C33F9"/>
    <w:rsid w:val="005C36A6"/>
    <w:rsid w:val="005C38CF"/>
    <w:rsid w:val="005C39BA"/>
    <w:rsid w:val="005C3B2B"/>
    <w:rsid w:val="005C3C6A"/>
    <w:rsid w:val="005C3D1F"/>
    <w:rsid w:val="005C3D62"/>
    <w:rsid w:val="005C3DCA"/>
    <w:rsid w:val="005C3EAE"/>
    <w:rsid w:val="005C3FCF"/>
    <w:rsid w:val="005C414F"/>
    <w:rsid w:val="005C4227"/>
    <w:rsid w:val="005C4B75"/>
    <w:rsid w:val="005C4CEA"/>
    <w:rsid w:val="005C4F89"/>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2A"/>
    <w:rsid w:val="005C7ADD"/>
    <w:rsid w:val="005C7B30"/>
    <w:rsid w:val="005C7D2A"/>
    <w:rsid w:val="005C7F28"/>
    <w:rsid w:val="005D0336"/>
    <w:rsid w:val="005D0580"/>
    <w:rsid w:val="005D063C"/>
    <w:rsid w:val="005D06B9"/>
    <w:rsid w:val="005D081D"/>
    <w:rsid w:val="005D0ADB"/>
    <w:rsid w:val="005D0C05"/>
    <w:rsid w:val="005D0C22"/>
    <w:rsid w:val="005D0FE1"/>
    <w:rsid w:val="005D1084"/>
    <w:rsid w:val="005D1118"/>
    <w:rsid w:val="005D1264"/>
    <w:rsid w:val="005D1366"/>
    <w:rsid w:val="005D13E6"/>
    <w:rsid w:val="005D13FB"/>
    <w:rsid w:val="005D1531"/>
    <w:rsid w:val="005D15F1"/>
    <w:rsid w:val="005D1648"/>
    <w:rsid w:val="005D1954"/>
    <w:rsid w:val="005D1B81"/>
    <w:rsid w:val="005D1D57"/>
    <w:rsid w:val="005D1D58"/>
    <w:rsid w:val="005D1F58"/>
    <w:rsid w:val="005D1F6A"/>
    <w:rsid w:val="005D2489"/>
    <w:rsid w:val="005D259F"/>
    <w:rsid w:val="005D2626"/>
    <w:rsid w:val="005D2750"/>
    <w:rsid w:val="005D2A71"/>
    <w:rsid w:val="005D2F55"/>
    <w:rsid w:val="005D3219"/>
    <w:rsid w:val="005D32C0"/>
    <w:rsid w:val="005D3988"/>
    <w:rsid w:val="005D39D4"/>
    <w:rsid w:val="005D3D04"/>
    <w:rsid w:val="005D3D08"/>
    <w:rsid w:val="005D3D6C"/>
    <w:rsid w:val="005D3F45"/>
    <w:rsid w:val="005D41E5"/>
    <w:rsid w:val="005D43E3"/>
    <w:rsid w:val="005D44C6"/>
    <w:rsid w:val="005D48E0"/>
    <w:rsid w:val="005D4924"/>
    <w:rsid w:val="005D4969"/>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08"/>
    <w:rsid w:val="005D756C"/>
    <w:rsid w:val="005D76C9"/>
    <w:rsid w:val="005D783B"/>
    <w:rsid w:val="005D7D8A"/>
    <w:rsid w:val="005D7E9D"/>
    <w:rsid w:val="005D7F83"/>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2C9B"/>
    <w:rsid w:val="005E2DE0"/>
    <w:rsid w:val="005E32C3"/>
    <w:rsid w:val="005E339D"/>
    <w:rsid w:val="005E3461"/>
    <w:rsid w:val="005E35EB"/>
    <w:rsid w:val="005E375E"/>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BA9"/>
    <w:rsid w:val="005E4BB6"/>
    <w:rsid w:val="005E4CB7"/>
    <w:rsid w:val="005E5227"/>
    <w:rsid w:val="005E544F"/>
    <w:rsid w:val="005E54BC"/>
    <w:rsid w:val="005E55C9"/>
    <w:rsid w:val="005E55D9"/>
    <w:rsid w:val="005E59EB"/>
    <w:rsid w:val="005E5A15"/>
    <w:rsid w:val="005E5A76"/>
    <w:rsid w:val="005E5E75"/>
    <w:rsid w:val="005E5F1E"/>
    <w:rsid w:val="005E625B"/>
    <w:rsid w:val="005E6295"/>
    <w:rsid w:val="005E6412"/>
    <w:rsid w:val="005E64CE"/>
    <w:rsid w:val="005E65BF"/>
    <w:rsid w:val="005E664E"/>
    <w:rsid w:val="005E674B"/>
    <w:rsid w:val="005E6B0B"/>
    <w:rsid w:val="005E6C96"/>
    <w:rsid w:val="005E6DB2"/>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4F"/>
    <w:rsid w:val="005F3B73"/>
    <w:rsid w:val="005F3F51"/>
    <w:rsid w:val="005F4124"/>
    <w:rsid w:val="005F44F4"/>
    <w:rsid w:val="005F4700"/>
    <w:rsid w:val="005F4820"/>
    <w:rsid w:val="005F4955"/>
    <w:rsid w:val="005F4AF1"/>
    <w:rsid w:val="005F4B34"/>
    <w:rsid w:val="005F5125"/>
    <w:rsid w:val="005F51EC"/>
    <w:rsid w:val="005F52C1"/>
    <w:rsid w:val="005F52C4"/>
    <w:rsid w:val="005F5496"/>
    <w:rsid w:val="005F5504"/>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5CC"/>
    <w:rsid w:val="00602D48"/>
    <w:rsid w:val="00602E46"/>
    <w:rsid w:val="006031EB"/>
    <w:rsid w:val="006032A1"/>
    <w:rsid w:val="00603371"/>
    <w:rsid w:val="006036A2"/>
    <w:rsid w:val="00603923"/>
    <w:rsid w:val="00603A52"/>
    <w:rsid w:val="00603EA4"/>
    <w:rsid w:val="00603F17"/>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16"/>
    <w:rsid w:val="00606F3A"/>
    <w:rsid w:val="0060703D"/>
    <w:rsid w:val="006070E2"/>
    <w:rsid w:val="0060712D"/>
    <w:rsid w:val="00607376"/>
    <w:rsid w:val="006076C3"/>
    <w:rsid w:val="006077B8"/>
    <w:rsid w:val="006079F5"/>
    <w:rsid w:val="00607F85"/>
    <w:rsid w:val="0061054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29"/>
    <w:rsid w:val="0061255C"/>
    <w:rsid w:val="00612633"/>
    <w:rsid w:val="00612788"/>
    <w:rsid w:val="0061290D"/>
    <w:rsid w:val="00612CEE"/>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9C2"/>
    <w:rsid w:val="00614B5B"/>
    <w:rsid w:val="00614B5D"/>
    <w:rsid w:val="00614DAB"/>
    <w:rsid w:val="00614E63"/>
    <w:rsid w:val="006150D1"/>
    <w:rsid w:val="00615197"/>
    <w:rsid w:val="006152E2"/>
    <w:rsid w:val="00615773"/>
    <w:rsid w:val="00615ACF"/>
    <w:rsid w:val="00615BD1"/>
    <w:rsid w:val="00615BF4"/>
    <w:rsid w:val="00615C6F"/>
    <w:rsid w:val="00615CC5"/>
    <w:rsid w:val="00615FB8"/>
    <w:rsid w:val="0061614F"/>
    <w:rsid w:val="00616247"/>
    <w:rsid w:val="00616506"/>
    <w:rsid w:val="006165AF"/>
    <w:rsid w:val="00616875"/>
    <w:rsid w:val="0061689E"/>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0A"/>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2C51"/>
    <w:rsid w:val="006234E9"/>
    <w:rsid w:val="00623703"/>
    <w:rsid w:val="00623A45"/>
    <w:rsid w:val="00623B51"/>
    <w:rsid w:val="00623E35"/>
    <w:rsid w:val="00623F11"/>
    <w:rsid w:val="00624127"/>
    <w:rsid w:val="0062461C"/>
    <w:rsid w:val="00624676"/>
    <w:rsid w:val="0062488C"/>
    <w:rsid w:val="00624911"/>
    <w:rsid w:val="00624DE9"/>
    <w:rsid w:val="00624E44"/>
    <w:rsid w:val="00624E65"/>
    <w:rsid w:val="0062507B"/>
    <w:rsid w:val="00625189"/>
    <w:rsid w:val="00625274"/>
    <w:rsid w:val="006252DB"/>
    <w:rsid w:val="006253F0"/>
    <w:rsid w:val="0062575B"/>
    <w:rsid w:val="006257F1"/>
    <w:rsid w:val="0062583F"/>
    <w:rsid w:val="006258EB"/>
    <w:rsid w:val="00625C46"/>
    <w:rsid w:val="00625D0F"/>
    <w:rsid w:val="00625D5B"/>
    <w:rsid w:val="00625DF3"/>
    <w:rsid w:val="00625EF9"/>
    <w:rsid w:val="00625FF1"/>
    <w:rsid w:val="006260A1"/>
    <w:rsid w:val="006260C2"/>
    <w:rsid w:val="00626302"/>
    <w:rsid w:val="0062639D"/>
    <w:rsid w:val="0062650F"/>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B91"/>
    <w:rsid w:val="00627E8A"/>
    <w:rsid w:val="00627EE8"/>
    <w:rsid w:val="0063034D"/>
    <w:rsid w:val="00630387"/>
    <w:rsid w:val="0063055C"/>
    <w:rsid w:val="006306EF"/>
    <w:rsid w:val="00630731"/>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F8D"/>
    <w:rsid w:val="006321CC"/>
    <w:rsid w:val="00632487"/>
    <w:rsid w:val="006324E0"/>
    <w:rsid w:val="006329F0"/>
    <w:rsid w:val="00632DDD"/>
    <w:rsid w:val="0063302C"/>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4F0E"/>
    <w:rsid w:val="00635022"/>
    <w:rsid w:val="006350A4"/>
    <w:rsid w:val="006353C9"/>
    <w:rsid w:val="006357BB"/>
    <w:rsid w:val="006358A2"/>
    <w:rsid w:val="00635A33"/>
    <w:rsid w:val="00635AA4"/>
    <w:rsid w:val="00635B31"/>
    <w:rsid w:val="00635B4F"/>
    <w:rsid w:val="00635BA1"/>
    <w:rsid w:val="00635BC5"/>
    <w:rsid w:val="00636047"/>
    <w:rsid w:val="0063608B"/>
    <w:rsid w:val="006361EC"/>
    <w:rsid w:val="00636200"/>
    <w:rsid w:val="00636220"/>
    <w:rsid w:val="00636292"/>
    <w:rsid w:val="006368FF"/>
    <w:rsid w:val="00636A21"/>
    <w:rsid w:val="00636A7B"/>
    <w:rsid w:val="00636B16"/>
    <w:rsid w:val="00636B8B"/>
    <w:rsid w:val="00636C1B"/>
    <w:rsid w:val="00636C45"/>
    <w:rsid w:val="00636DAF"/>
    <w:rsid w:val="0063724C"/>
    <w:rsid w:val="006372D3"/>
    <w:rsid w:val="006373D1"/>
    <w:rsid w:val="006377FD"/>
    <w:rsid w:val="006379FF"/>
    <w:rsid w:val="00637B06"/>
    <w:rsid w:val="00637D6E"/>
    <w:rsid w:val="00640038"/>
    <w:rsid w:val="0064004D"/>
    <w:rsid w:val="0064009F"/>
    <w:rsid w:val="006400AF"/>
    <w:rsid w:val="00640106"/>
    <w:rsid w:val="00640295"/>
    <w:rsid w:val="006406A7"/>
    <w:rsid w:val="006407D7"/>
    <w:rsid w:val="006407E9"/>
    <w:rsid w:val="00640B52"/>
    <w:rsid w:val="00640EEA"/>
    <w:rsid w:val="006410BD"/>
    <w:rsid w:val="0064116F"/>
    <w:rsid w:val="006411C0"/>
    <w:rsid w:val="0064166C"/>
    <w:rsid w:val="00641967"/>
    <w:rsid w:val="00641CFA"/>
    <w:rsid w:val="00641D2C"/>
    <w:rsid w:val="00641E13"/>
    <w:rsid w:val="00641E23"/>
    <w:rsid w:val="00641E2C"/>
    <w:rsid w:val="00642036"/>
    <w:rsid w:val="006421CA"/>
    <w:rsid w:val="006422C4"/>
    <w:rsid w:val="00642371"/>
    <w:rsid w:val="00642386"/>
    <w:rsid w:val="00642AD3"/>
    <w:rsid w:val="00642B99"/>
    <w:rsid w:val="00642BA8"/>
    <w:rsid w:val="00642C4A"/>
    <w:rsid w:val="00642CED"/>
    <w:rsid w:val="00642E37"/>
    <w:rsid w:val="00642F8D"/>
    <w:rsid w:val="0064310C"/>
    <w:rsid w:val="00643463"/>
    <w:rsid w:val="0064346B"/>
    <w:rsid w:val="00643580"/>
    <w:rsid w:val="006435BD"/>
    <w:rsid w:val="006438BB"/>
    <w:rsid w:val="00643B6F"/>
    <w:rsid w:val="00643B70"/>
    <w:rsid w:val="00643C07"/>
    <w:rsid w:val="00643DE9"/>
    <w:rsid w:val="00643EB3"/>
    <w:rsid w:val="00644037"/>
    <w:rsid w:val="006441D5"/>
    <w:rsid w:val="006443A9"/>
    <w:rsid w:val="00644B60"/>
    <w:rsid w:val="00645166"/>
    <w:rsid w:val="006452AC"/>
    <w:rsid w:val="00645408"/>
    <w:rsid w:val="0064555C"/>
    <w:rsid w:val="0064568C"/>
    <w:rsid w:val="0064571A"/>
    <w:rsid w:val="0064591B"/>
    <w:rsid w:val="0064599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0D0"/>
    <w:rsid w:val="0064767B"/>
    <w:rsid w:val="00647777"/>
    <w:rsid w:val="006477DF"/>
    <w:rsid w:val="0064782F"/>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EB"/>
    <w:rsid w:val="006531C5"/>
    <w:rsid w:val="0065327C"/>
    <w:rsid w:val="006533B6"/>
    <w:rsid w:val="006535FB"/>
    <w:rsid w:val="00653622"/>
    <w:rsid w:val="00653666"/>
    <w:rsid w:val="006538E8"/>
    <w:rsid w:val="00653A5B"/>
    <w:rsid w:val="00653B93"/>
    <w:rsid w:val="00653B9A"/>
    <w:rsid w:val="00653CBC"/>
    <w:rsid w:val="00653D1B"/>
    <w:rsid w:val="00653DDD"/>
    <w:rsid w:val="00653E09"/>
    <w:rsid w:val="00654312"/>
    <w:rsid w:val="00654416"/>
    <w:rsid w:val="0065493B"/>
    <w:rsid w:val="00654972"/>
    <w:rsid w:val="00654AD2"/>
    <w:rsid w:val="00654BC2"/>
    <w:rsid w:val="00654D04"/>
    <w:rsid w:val="0065515E"/>
    <w:rsid w:val="006551C2"/>
    <w:rsid w:val="006554A8"/>
    <w:rsid w:val="006559C0"/>
    <w:rsid w:val="00655A1A"/>
    <w:rsid w:val="00655C15"/>
    <w:rsid w:val="00655F53"/>
    <w:rsid w:val="006560E2"/>
    <w:rsid w:val="00656278"/>
    <w:rsid w:val="0065629A"/>
    <w:rsid w:val="00656496"/>
    <w:rsid w:val="00656AF7"/>
    <w:rsid w:val="00656C63"/>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50E"/>
    <w:rsid w:val="0066187C"/>
    <w:rsid w:val="00661936"/>
    <w:rsid w:val="0066200F"/>
    <w:rsid w:val="0066209A"/>
    <w:rsid w:val="00662582"/>
    <w:rsid w:val="0066259E"/>
    <w:rsid w:val="006627AC"/>
    <w:rsid w:val="00662803"/>
    <w:rsid w:val="00662B6E"/>
    <w:rsid w:val="00662C34"/>
    <w:rsid w:val="00662CCF"/>
    <w:rsid w:val="00662F3A"/>
    <w:rsid w:val="006631F7"/>
    <w:rsid w:val="0066324A"/>
    <w:rsid w:val="006637C9"/>
    <w:rsid w:val="00663A0B"/>
    <w:rsid w:val="00663C76"/>
    <w:rsid w:val="00663D01"/>
    <w:rsid w:val="006642E3"/>
    <w:rsid w:val="00664321"/>
    <w:rsid w:val="0066447D"/>
    <w:rsid w:val="0066450E"/>
    <w:rsid w:val="006646F6"/>
    <w:rsid w:val="0066491D"/>
    <w:rsid w:val="00664A2B"/>
    <w:rsid w:val="00664AFE"/>
    <w:rsid w:val="00664EDB"/>
    <w:rsid w:val="00665094"/>
    <w:rsid w:val="006650A5"/>
    <w:rsid w:val="00665182"/>
    <w:rsid w:val="006652D1"/>
    <w:rsid w:val="0066535A"/>
    <w:rsid w:val="006653A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33"/>
    <w:rsid w:val="00666DE8"/>
    <w:rsid w:val="00667035"/>
    <w:rsid w:val="006670E5"/>
    <w:rsid w:val="0066724A"/>
    <w:rsid w:val="00667595"/>
    <w:rsid w:val="0066769C"/>
    <w:rsid w:val="0066778A"/>
    <w:rsid w:val="00667865"/>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55E"/>
    <w:rsid w:val="00671993"/>
    <w:rsid w:val="006719A6"/>
    <w:rsid w:val="00671AA1"/>
    <w:rsid w:val="00671D02"/>
    <w:rsid w:val="00671D36"/>
    <w:rsid w:val="00671D5E"/>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7C4"/>
    <w:rsid w:val="00673BD6"/>
    <w:rsid w:val="00673C89"/>
    <w:rsid w:val="00673D53"/>
    <w:rsid w:val="00674125"/>
    <w:rsid w:val="006744BB"/>
    <w:rsid w:val="0067473E"/>
    <w:rsid w:val="00674816"/>
    <w:rsid w:val="00674870"/>
    <w:rsid w:val="00674CBC"/>
    <w:rsid w:val="00674F2A"/>
    <w:rsid w:val="00674F51"/>
    <w:rsid w:val="00675188"/>
    <w:rsid w:val="006752F8"/>
    <w:rsid w:val="0067543E"/>
    <w:rsid w:val="00675CD9"/>
    <w:rsid w:val="0067622F"/>
    <w:rsid w:val="006763E6"/>
    <w:rsid w:val="0067644E"/>
    <w:rsid w:val="0067670F"/>
    <w:rsid w:val="0067677C"/>
    <w:rsid w:val="00676856"/>
    <w:rsid w:val="006768CD"/>
    <w:rsid w:val="006769D1"/>
    <w:rsid w:val="006769D9"/>
    <w:rsid w:val="00676C15"/>
    <w:rsid w:val="00676D88"/>
    <w:rsid w:val="00676E02"/>
    <w:rsid w:val="00676F2E"/>
    <w:rsid w:val="00676F64"/>
    <w:rsid w:val="006773BB"/>
    <w:rsid w:val="006775D5"/>
    <w:rsid w:val="006775E1"/>
    <w:rsid w:val="00677AE8"/>
    <w:rsid w:val="00677F6A"/>
    <w:rsid w:val="006802AE"/>
    <w:rsid w:val="0068075E"/>
    <w:rsid w:val="006807BF"/>
    <w:rsid w:val="006807EF"/>
    <w:rsid w:val="006809D3"/>
    <w:rsid w:val="00680A96"/>
    <w:rsid w:val="00680B23"/>
    <w:rsid w:val="00680B34"/>
    <w:rsid w:val="00680CE9"/>
    <w:rsid w:val="00680E9A"/>
    <w:rsid w:val="00680EA7"/>
    <w:rsid w:val="00681109"/>
    <w:rsid w:val="006812DE"/>
    <w:rsid w:val="006812FF"/>
    <w:rsid w:val="00681331"/>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870"/>
    <w:rsid w:val="00683B40"/>
    <w:rsid w:val="00683C27"/>
    <w:rsid w:val="00683C50"/>
    <w:rsid w:val="00683F11"/>
    <w:rsid w:val="00684025"/>
    <w:rsid w:val="00684208"/>
    <w:rsid w:val="00684243"/>
    <w:rsid w:val="0068428A"/>
    <w:rsid w:val="006843C9"/>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83D"/>
    <w:rsid w:val="006868BB"/>
    <w:rsid w:val="006868BD"/>
    <w:rsid w:val="00686A11"/>
    <w:rsid w:val="00686C4F"/>
    <w:rsid w:val="00686E2C"/>
    <w:rsid w:val="0068709C"/>
    <w:rsid w:val="006871AD"/>
    <w:rsid w:val="006878F8"/>
    <w:rsid w:val="0068793B"/>
    <w:rsid w:val="006879E3"/>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93"/>
    <w:rsid w:val="00691DED"/>
    <w:rsid w:val="00692055"/>
    <w:rsid w:val="006920FF"/>
    <w:rsid w:val="006922A8"/>
    <w:rsid w:val="0069275B"/>
    <w:rsid w:val="0069285C"/>
    <w:rsid w:val="0069285E"/>
    <w:rsid w:val="006928FA"/>
    <w:rsid w:val="00692980"/>
    <w:rsid w:val="006929CB"/>
    <w:rsid w:val="00692BEF"/>
    <w:rsid w:val="00692CB6"/>
    <w:rsid w:val="00692E4E"/>
    <w:rsid w:val="00692E51"/>
    <w:rsid w:val="00692EDB"/>
    <w:rsid w:val="00692F3A"/>
    <w:rsid w:val="0069331B"/>
    <w:rsid w:val="006935A4"/>
    <w:rsid w:val="006936D5"/>
    <w:rsid w:val="006936EC"/>
    <w:rsid w:val="006937E9"/>
    <w:rsid w:val="00693BE0"/>
    <w:rsid w:val="00693DEE"/>
    <w:rsid w:val="00693E4C"/>
    <w:rsid w:val="00693F8B"/>
    <w:rsid w:val="00694037"/>
    <w:rsid w:val="006941F0"/>
    <w:rsid w:val="00694291"/>
    <w:rsid w:val="00694393"/>
    <w:rsid w:val="006943B3"/>
    <w:rsid w:val="006943CF"/>
    <w:rsid w:val="00694550"/>
    <w:rsid w:val="00694655"/>
    <w:rsid w:val="006948DF"/>
    <w:rsid w:val="00694903"/>
    <w:rsid w:val="00694B01"/>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B96"/>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27C"/>
    <w:rsid w:val="006A1295"/>
    <w:rsid w:val="006A15AB"/>
    <w:rsid w:val="006A1630"/>
    <w:rsid w:val="006A172A"/>
    <w:rsid w:val="006A172C"/>
    <w:rsid w:val="006A173D"/>
    <w:rsid w:val="006A184B"/>
    <w:rsid w:val="006A1970"/>
    <w:rsid w:val="006A1B04"/>
    <w:rsid w:val="006A1BAC"/>
    <w:rsid w:val="006A1CB7"/>
    <w:rsid w:val="006A1CBD"/>
    <w:rsid w:val="006A1E1C"/>
    <w:rsid w:val="006A2133"/>
    <w:rsid w:val="006A21AE"/>
    <w:rsid w:val="006A2653"/>
    <w:rsid w:val="006A295C"/>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BB7"/>
    <w:rsid w:val="006A3D98"/>
    <w:rsid w:val="006A4083"/>
    <w:rsid w:val="006A4117"/>
    <w:rsid w:val="006A414A"/>
    <w:rsid w:val="006A43E6"/>
    <w:rsid w:val="006A44C4"/>
    <w:rsid w:val="006A4887"/>
    <w:rsid w:val="006A4AF3"/>
    <w:rsid w:val="006A4C0A"/>
    <w:rsid w:val="006A4D9B"/>
    <w:rsid w:val="006A4EF3"/>
    <w:rsid w:val="006A4FF0"/>
    <w:rsid w:val="006A50E1"/>
    <w:rsid w:val="006A5123"/>
    <w:rsid w:val="006A51AF"/>
    <w:rsid w:val="006A52CB"/>
    <w:rsid w:val="006A52D9"/>
    <w:rsid w:val="006A530A"/>
    <w:rsid w:val="006A5661"/>
    <w:rsid w:val="006A56CC"/>
    <w:rsid w:val="006A5707"/>
    <w:rsid w:val="006A595B"/>
    <w:rsid w:val="006A5998"/>
    <w:rsid w:val="006A5B9C"/>
    <w:rsid w:val="006A5BCF"/>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8B5"/>
    <w:rsid w:val="006B2996"/>
    <w:rsid w:val="006B29BA"/>
    <w:rsid w:val="006B2E71"/>
    <w:rsid w:val="006B2F2E"/>
    <w:rsid w:val="006B2FF7"/>
    <w:rsid w:val="006B32FF"/>
    <w:rsid w:val="006B336D"/>
    <w:rsid w:val="006B353B"/>
    <w:rsid w:val="006B360A"/>
    <w:rsid w:val="006B3651"/>
    <w:rsid w:val="006B36BF"/>
    <w:rsid w:val="006B3865"/>
    <w:rsid w:val="006B38B1"/>
    <w:rsid w:val="006B3A9F"/>
    <w:rsid w:val="006B3B48"/>
    <w:rsid w:val="006B3B72"/>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56"/>
    <w:rsid w:val="006B6CA3"/>
    <w:rsid w:val="006B6EC5"/>
    <w:rsid w:val="006B6FCF"/>
    <w:rsid w:val="006B71E3"/>
    <w:rsid w:val="006B72B5"/>
    <w:rsid w:val="006B739B"/>
    <w:rsid w:val="006B7408"/>
    <w:rsid w:val="006B74D2"/>
    <w:rsid w:val="006B7603"/>
    <w:rsid w:val="006B772A"/>
    <w:rsid w:val="006B7766"/>
    <w:rsid w:val="006B7800"/>
    <w:rsid w:val="006B7ACC"/>
    <w:rsid w:val="006B7CB3"/>
    <w:rsid w:val="006B7F91"/>
    <w:rsid w:val="006C0084"/>
    <w:rsid w:val="006C0394"/>
    <w:rsid w:val="006C039B"/>
    <w:rsid w:val="006C0850"/>
    <w:rsid w:val="006C0A61"/>
    <w:rsid w:val="006C0D58"/>
    <w:rsid w:val="006C0FD1"/>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3003"/>
    <w:rsid w:val="006C3721"/>
    <w:rsid w:val="006C378F"/>
    <w:rsid w:val="006C3CEF"/>
    <w:rsid w:val="006C3D08"/>
    <w:rsid w:val="006C3EDB"/>
    <w:rsid w:val="006C3F13"/>
    <w:rsid w:val="006C4179"/>
    <w:rsid w:val="006C4963"/>
    <w:rsid w:val="006C49B5"/>
    <w:rsid w:val="006C5053"/>
    <w:rsid w:val="006C5123"/>
    <w:rsid w:val="006C5212"/>
    <w:rsid w:val="006C551E"/>
    <w:rsid w:val="006C5615"/>
    <w:rsid w:val="006C5637"/>
    <w:rsid w:val="006C588C"/>
    <w:rsid w:val="006C5D08"/>
    <w:rsid w:val="006C5D0F"/>
    <w:rsid w:val="006C60F2"/>
    <w:rsid w:val="006C6118"/>
    <w:rsid w:val="006C65E6"/>
    <w:rsid w:val="006C6675"/>
    <w:rsid w:val="006C6720"/>
    <w:rsid w:val="006C68D2"/>
    <w:rsid w:val="006C69AA"/>
    <w:rsid w:val="006C6AFC"/>
    <w:rsid w:val="006C75BF"/>
    <w:rsid w:val="006C7717"/>
    <w:rsid w:val="006C773D"/>
    <w:rsid w:val="006C7ACA"/>
    <w:rsid w:val="006C7ED6"/>
    <w:rsid w:val="006D02DC"/>
    <w:rsid w:val="006D0603"/>
    <w:rsid w:val="006D0A8E"/>
    <w:rsid w:val="006D0A99"/>
    <w:rsid w:val="006D0AFA"/>
    <w:rsid w:val="006D0D2D"/>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677"/>
    <w:rsid w:val="006D47BF"/>
    <w:rsid w:val="006D484D"/>
    <w:rsid w:val="006D48BE"/>
    <w:rsid w:val="006D4919"/>
    <w:rsid w:val="006D4A07"/>
    <w:rsid w:val="006D4A0F"/>
    <w:rsid w:val="006D4A94"/>
    <w:rsid w:val="006D4BBC"/>
    <w:rsid w:val="006D4DF6"/>
    <w:rsid w:val="006D4EAB"/>
    <w:rsid w:val="006D4F6A"/>
    <w:rsid w:val="006D4FEA"/>
    <w:rsid w:val="006D514E"/>
    <w:rsid w:val="006D51A6"/>
    <w:rsid w:val="006D5348"/>
    <w:rsid w:val="006D5741"/>
    <w:rsid w:val="006D578E"/>
    <w:rsid w:val="006D5814"/>
    <w:rsid w:val="006D5B51"/>
    <w:rsid w:val="006D6050"/>
    <w:rsid w:val="006D6495"/>
    <w:rsid w:val="006D65E8"/>
    <w:rsid w:val="006D67FB"/>
    <w:rsid w:val="006D6823"/>
    <w:rsid w:val="006D6923"/>
    <w:rsid w:val="006D6D16"/>
    <w:rsid w:val="006D6F84"/>
    <w:rsid w:val="006D740F"/>
    <w:rsid w:val="006D7448"/>
    <w:rsid w:val="006D74AD"/>
    <w:rsid w:val="006D75D6"/>
    <w:rsid w:val="006D77ED"/>
    <w:rsid w:val="006D7A69"/>
    <w:rsid w:val="006D7BAB"/>
    <w:rsid w:val="006D7CB7"/>
    <w:rsid w:val="006D7E22"/>
    <w:rsid w:val="006E0058"/>
    <w:rsid w:val="006E0088"/>
    <w:rsid w:val="006E00F0"/>
    <w:rsid w:val="006E0223"/>
    <w:rsid w:val="006E02A6"/>
    <w:rsid w:val="006E063E"/>
    <w:rsid w:val="006E06BC"/>
    <w:rsid w:val="006E077B"/>
    <w:rsid w:val="006E0D94"/>
    <w:rsid w:val="006E0F65"/>
    <w:rsid w:val="006E10BD"/>
    <w:rsid w:val="006E11A3"/>
    <w:rsid w:val="006E1301"/>
    <w:rsid w:val="006E13D1"/>
    <w:rsid w:val="006E1455"/>
    <w:rsid w:val="006E1626"/>
    <w:rsid w:val="006E168D"/>
    <w:rsid w:val="006E1739"/>
    <w:rsid w:val="006E180E"/>
    <w:rsid w:val="006E185F"/>
    <w:rsid w:val="006E1D39"/>
    <w:rsid w:val="006E2003"/>
    <w:rsid w:val="006E23DB"/>
    <w:rsid w:val="006E241B"/>
    <w:rsid w:val="006E24FE"/>
    <w:rsid w:val="006E260D"/>
    <w:rsid w:val="006E2639"/>
    <w:rsid w:val="006E2677"/>
    <w:rsid w:val="006E2865"/>
    <w:rsid w:val="006E2872"/>
    <w:rsid w:val="006E2890"/>
    <w:rsid w:val="006E2983"/>
    <w:rsid w:val="006E2B49"/>
    <w:rsid w:val="006E2DF5"/>
    <w:rsid w:val="006E2EFD"/>
    <w:rsid w:val="006E2F22"/>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9C8"/>
    <w:rsid w:val="006E5FA4"/>
    <w:rsid w:val="006E6046"/>
    <w:rsid w:val="006E6539"/>
    <w:rsid w:val="006E654F"/>
    <w:rsid w:val="006E695C"/>
    <w:rsid w:val="006E6A57"/>
    <w:rsid w:val="006E6A80"/>
    <w:rsid w:val="006E6D09"/>
    <w:rsid w:val="006E6D74"/>
    <w:rsid w:val="006E6FE4"/>
    <w:rsid w:val="006E7243"/>
    <w:rsid w:val="006E728E"/>
    <w:rsid w:val="006E72DB"/>
    <w:rsid w:val="006E72E9"/>
    <w:rsid w:val="006E7326"/>
    <w:rsid w:val="006E7423"/>
    <w:rsid w:val="006E76B3"/>
    <w:rsid w:val="006E772B"/>
    <w:rsid w:val="006E7765"/>
    <w:rsid w:val="006E7C08"/>
    <w:rsid w:val="006E7CE6"/>
    <w:rsid w:val="006E7F4D"/>
    <w:rsid w:val="006F026D"/>
    <w:rsid w:val="006F0312"/>
    <w:rsid w:val="006F063D"/>
    <w:rsid w:val="006F097B"/>
    <w:rsid w:val="006F09F9"/>
    <w:rsid w:val="006F0A51"/>
    <w:rsid w:val="006F0BE4"/>
    <w:rsid w:val="006F0DD9"/>
    <w:rsid w:val="006F0F99"/>
    <w:rsid w:val="006F10B5"/>
    <w:rsid w:val="006F1169"/>
    <w:rsid w:val="006F1221"/>
    <w:rsid w:val="006F143E"/>
    <w:rsid w:val="006F165C"/>
    <w:rsid w:val="006F174D"/>
    <w:rsid w:val="006F1829"/>
    <w:rsid w:val="006F1ACB"/>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332"/>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56F"/>
    <w:rsid w:val="006F5665"/>
    <w:rsid w:val="006F56EE"/>
    <w:rsid w:val="006F57AB"/>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FCF"/>
    <w:rsid w:val="0070000F"/>
    <w:rsid w:val="00700123"/>
    <w:rsid w:val="007004F7"/>
    <w:rsid w:val="00700646"/>
    <w:rsid w:val="0070077A"/>
    <w:rsid w:val="00700DD0"/>
    <w:rsid w:val="007013FF"/>
    <w:rsid w:val="0070149D"/>
    <w:rsid w:val="00701655"/>
    <w:rsid w:val="007016B4"/>
    <w:rsid w:val="00701824"/>
    <w:rsid w:val="00701906"/>
    <w:rsid w:val="00701DE4"/>
    <w:rsid w:val="00701E48"/>
    <w:rsid w:val="00701FD9"/>
    <w:rsid w:val="00702129"/>
    <w:rsid w:val="007022A7"/>
    <w:rsid w:val="007022CA"/>
    <w:rsid w:val="0070238A"/>
    <w:rsid w:val="007023E6"/>
    <w:rsid w:val="0070253B"/>
    <w:rsid w:val="00702669"/>
    <w:rsid w:val="0070285A"/>
    <w:rsid w:val="00702878"/>
    <w:rsid w:val="00702900"/>
    <w:rsid w:val="00702ADC"/>
    <w:rsid w:val="00702B46"/>
    <w:rsid w:val="00702C31"/>
    <w:rsid w:val="00702C83"/>
    <w:rsid w:val="00702E0F"/>
    <w:rsid w:val="00702E14"/>
    <w:rsid w:val="00702F7F"/>
    <w:rsid w:val="0070321A"/>
    <w:rsid w:val="007032F1"/>
    <w:rsid w:val="00703307"/>
    <w:rsid w:val="00703502"/>
    <w:rsid w:val="007035BD"/>
    <w:rsid w:val="00703603"/>
    <w:rsid w:val="0070364B"/>
    <w:rsid w:val="007038D0"/>
    <w:rsid w:val="00703C96"/>
    <w:rsid w:val="00703F38"/>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37E"/>
    <w:rsid w:val="007075F6"/>
    <w:rsid w:val="00707667"/>
    <w:rsid w:val="00707885"/>
    <w:rsid w:val="0070788C"/>
    <w:rsid w:val="0070797D"/>
    <w:rsid w:val="00707BA5"/>
    <w:rsid w:val="00707F60"/>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D18"/>
    <w:rsid w:val="00717DC4"/>
    <w:rsid w:val="00717E8B"/>
    <w:rsid w:val="00717EB5"/>
    <w:rsid w:val="00717EB6"/>
    <w:rsid w:val="00717EF0"/>
    <w:rsid w:val="00720147"/>
    <w:rsid w:val="00720749"/>
    <w:rsid w:val="007207DB"/>
    <w:rsid w:val="0072088E"/>
    <w:rsid w:val="00720AEA"/>
    <w:rsid w:val="00720C8F"/>
    <w:rsid w:val="00720C97"/>
    <w:rsid w:val="007210EF"/>
    <w:rsid w:val="007211C2"/>
    <w:rsid w:val="007211CB"/>
    <w:rsid w:val="007211F9"/>
    <w:rsid w:val="0072140E"/>
    <w:rsid w:val="007214B2"/>
    <w:rsid w:val="007214F5"/>
    <w:rsid w:val="00721669"/>
    <w:rsid w:val="0072182A"/>
    <w:rsid w:val="0072187A"/>
    <w:rsid w:val="007219DA"/>
    <w:rsid w:val="00721A16"/>
    <w:rsid w:val="00721E57"/>
    <w:rsid w:val="007220C7"/>
    <w:rsid w:val="007220DE"/>
    <w:rsid w:val="00722164"/>
    <w:rsid w:val="007222DF"/>
    <w:rsid w:val="007223D2"/>
    <w:rsid w:val="00722604"/>
    <w:rsid w:val="00722A23"/>
    <w:rsid w:val="00722A3B"/>
    <w:rsid w:val="00722D5A"/>
    <w:rsid w:val="0072312D"/>
    <w:rsid w:val="007231F7"/>
    <w:rsid w:val="007232C8"/>
    <w:rsid w:val="00723546"/>
    <w:rsid w:val="00723617"/>
    <w:rsid w:val="007236CE"/>
    <w:rsid w:val="0072379F"/>
    <w:rsid w:val="00723C0B"/>
    <w:rsid w:val="00723E2E"/>
    <w:rsid w:val="00723FCC"/>
    <w:rsid w:val="0072415F"/>
    <w:rsid w:val="007242E5"/>
    <w:rsid w:val="0072439D"/>
    <w:rsid w:val="00724573"/>
    <w:rsid w:val="00724827"/>
    <w:rsid w:val="00724B4D"/>
    <w:rsid w:val="00724FBA"/>
    <w:rsid w:val="00725013"/>
    <w:rsid w:val="007256D2"/>
    <w:rsid w:val="00725704"/>
    <w:rsid w:val="007257DE"/>
    <w:rsid w:val="00725889"/>
    <w:rsid w:val="0072595E"/>
    <w:rsid w:val="007259E8"/>
    <w:rsid w:val="00725D5B"/>
    <w:rsid w:val="00725DB8"/>
    <w:rsid w:val="00725FD9"/>
    <w:rsid w:val="00726137"/>
    <w:rsid w:val="00726156"/>
    <w:rsid w:val="007261F9"/>
    <w:rsid w:val="007262F7"/>
    <w:rsid w:val="007263C0"/>
    <w:rsid w:val="00726440"/>
    <w:rsid w:val="007265D8"/>
    <w:rsid w:val="00726A1C"/>
    <w:rsid w:val="00726A3F"/>
    <w:rsid w:val="00726E04"/>
    <w:rsid w:val="00726E0E"/>
    <w:rsid w:val="00726EE0"/>
    <w:rsid w:val="00726EE7"/>
    <w:rsid w:val="00726FD0"/>
    <w:rsid w:val="00727230"/>
    <w:rsid w:val="007272FC"/>
    <w:rsid w:val="00727467"/>
    <w:rsid w:val="00727623"/>
    <w:rsid w:val="007277EF"/>
    <w:rsid w:val="00727950"/>
    <w:rsid w:val="00727BCC"/>
    <w:rsid w:val="00727BFD"/>
    <w:rsid w:val="0073002E"/>
    <w:rsid w:val="00730059"/>
    <w:rsid w:val="007303CE"/>
    <w:rsid w:val="007305AA"/>
    <w:rsid w:val="00730758"/>
    <w:rsid w:val="0073087A"/>
    <w:rsid w:val="007309F4"/>
    <w:rsid w:val="00730B47"/>
    <w:rsid w:val="00730E3D"/>
    <w:rsid w:val="007311A6"/>
    <w:rsid w:val="00731539"/>
    <w:rsid w:val="00731608"/>
    <w:rsid w:val="007317B5"/>
    <w:rsid w:val="0073187C"/>
    <w:rsid w:val="00731C1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9C9"/>
    <w:rsid w:val="00735B2B"/>
    <w:rsid w:val="00735B46"/>
    <w:rsid w:val="00735B80"/>
    <w:rsid w:val="00736155"/>
    <w:rsid w:val="007361CA"/>
    <w:rsid w:val="00736211"/>
    <w:rsid w:val="007364BC"/>
    <w:rsid w:val="007367C1"/>
    <w:rsid w:val="007367F1"/>
    <w:rsid w:val="00736937"/>
    <w:rsid w:val="00736AC4"/>
    <w:rsid w:val="00736C09"/>
    <w:rsid w:val="00736E0B"/>
    <w:rsid w:val="00737047"/>
    <w:rsid w:val="007370B2"/>
    <w:rsid w:val="00737596"/>
    <w:rsid w:val="007379A9"/>
    <w:rsid w:val="00737A38"/>
    <w:rsid w:val="00737DDF"/>
    <w:rsid w:val="00740140"/>
    <w:rsid w:val="00740237"/>
    <w:rsid w:val="007402D7"/>
    <w:rsid w:val="007404A1"/>
    <w:rsid w:val="007405AE"/>
    <w:rsid w:val="0074063C"/>
    <w:rsid w:val="0074075E"/>
    <w:rsid w:val="00740768"/>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9E4"/>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42B"/>
    <w:rsid w:val="00745461"/>
    <w:rsid w:val="007454F6"/>
    <w:rsid w:val="007454FB"/>
    <w:rsid w:val="007457EC"/>
    <w:rsid w:val="00745BCC"/>
    <w:rsid w:val="00745C75"/>
    <w:rsid w:val="00745CD0"/>
    <w:rsid w:val="00745D8F"/>
    <w:rsid w:val="00745F95"/>
    <w:rsid w:val="007462A8"/>
    <w:rsid w:val="00746C78"/>
    <w:rsid w:val="00746D31"/>
    <w:rsid w:val="00746F5A"/>
    <w:rsid w:val="00746FF9"/>
    <w:rsid w:val="00747307"/>
    <w:rsid w:val="00747466"/>
    <w:rsid w:val="007479CE"/>
    <w:rsid w:val="00747AAA"/>
    <w:rsid w:val="00747AF6"/>
    <w:rsid w:val="00747D8C"/>
    <w:rsid w:val="00750452"/>
    <w:rsid w:val="0075053F"/>
    <w:rsid w:val="00750632"/>
    <w:rsid w:val="007507A0"/>
    <w:rsid w:val="007507D0"/>
    <w:rsid w:val="00750828"/>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D97"/>
    <w:rsid w:val="00755E02"/>
    <w:rsid w:val="00755ECF"/>
    <w:rsid w:val="00755FC5"/>
    <w:rsid w:val="00756326"/>
    <w:rsid w:val="00756733"/>
    <w:rsid w:val="0075686A"/>
    <w:rsid w:val="00756C4D"/>
    <w:rsid w:val="007570C9"/>
    <w:rsid w:val="00757176"/>
    <w:rsid w:val="007575B5"/>
    <w:rsid w:val="007579EC"/>
    <w:rsid w:val="00757A93"/>
    <w:rsid w:val="00757B58"/>
    <w:rsid w:val="00757BF6"/>
    <w:rsid w:val="00757DCC"/>
    <w:rsid w:val="00757F34"/>
    <w:rsid w:val="00760377"/>
    <w:rsid w:val="007603E5"/>
    <w:rsid w:val="007604F0"/>
    <w:rsid w:val="00760701"/>
    <w:rsid w:val="00760861"/>
    <w:rsid w:val="007608C5"/>
    <w:rsid w:val="007608CF"/>
    <w:rsid w:val="00760C5B"/>
    <w:rsid w:val="00760E96"/>
    <w:rsid w:val="00760EB3"/>
    <w:rsid w:val="00760F26"/>
    <w:rsid w:val="007610E0"/>
    <w:rsid w:val="00761584"/>
    <w:rsid w:val="00761C2B"/>
    <w:rsid w:val="00761E0B"/>
    <w:rsid w:val="0076205F"/>
    <w:rsid w:val="00762061"/>
    <w:rsid w:val="007621B6"/>
    <w:rsid w:val="007622EA"/>
    <w:rsid w:val="00762413"/>
    <w:rsid w:val="007624EA"/>
    <w:rsid w:val="00762937"/>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659"/>
    <w:rsid w:val="0076788F"/>
    <w:rsid w:val="007678B2"/>
    <w:rsid w:val="0076793C"/>
    <w:rsid w:val="00767987"/>
    <w:rsid w:val="00767AE6"/>
    <w:rsid w:val="00770063"/>
    <w:rsid w:val="007706FE"/>
    <w:rsid w:val="00770831"/>
    <w:rsid w:val="00770A12"/>
    <w:rsid w:val="00770B4E"/>
    <w:rsid w:val="00770C7A"/>
    <w:rsid w:val="0077123B"/>
    <w:rsid w:val="00771423"/>
    <w:rsid w:val="00771530"/>
    <w:rsid w:val="007715BD"/>
    <w:rsid w:val="0077160E"/>
    <w:rsid w:val="0077181D"/>
    <w:rsid w:val="00771918"/>
    <w:rsid w:val="00771CAC"/>
    <w:rsid w:val="00771D91"/>
    <w:rsid w:val="007720C6"/>
    <w:rsid w:val="00772165"/>
    <w:rsid w:val="00772167"/>
    <w:rsid w:val="007722E3"/>
    <w:rsid w:val="007724B5"/>
    <w:rsid w:val="00772840"/>
    <w:rsid w:val="00772A86"/>
    <w:rsid w:val="00772F8B"/>
    <w:rsid w:val="00773093"/>
    <w:rsid w:val="00773124"/>
    <w:rsid w:val="00773169"/>
    <w:rsid w:val="007731A9"/>
    <w:rsid w:val="0077325F"/>
    <w:rsid w:val="007733C4"/>
    <w:rsid w:val="007735C7"/>
    <w:rsid w:val="0077380F"/>
    <w:rsid w:val="007739CB"/>
    <w:rsid w:val="00773A2A"/>
    <w:rsid w:val="00773A91"/>
    <w:rsid w:val="00773B57"/>
    <w:rsid w:val="00773BF5"/>
    <w:rsid w:val="00773D44"/>
    <w:rsid w:val="00773F25"/>
    <w:rsid w:val="007740B2"/>
    <w:rsid w:val="0077415F"/>
    <w:rsid w:val="0077423C"/>
    <w:rsid w:val="0077447F"/>
    <w:rsid w:val="0077455B"/>
    <w:rsid w:val="00774661"/>
    <w:rsid w:val="00774687"/>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77BFC"/>
    <w:rsid w:val="00780272"/>
    <w:rsid w:val="00780391"/>
    <w:rsid w:val="007804F2"/>
    <w:rsid w:val="007805D1"/>
    <w:rsid w:val="00780759"/>
    <w:rsid w:val="0078091A"/>
    <w:rsid w:val="00780925"/>
    <w:rsid w:val="00780A78"/>
    <w:rsid w:val="00780CAE"/>
    <w:rsid w:val="00780CD0"/>
    <w:rsid w:val="00781136"/>
    <w:rsid w:val="0078113B"/>
    <w:rsid w:val="00781527"/>
    <w:rsid w:val="00781540"/>
    <w:rsid w:val="00781658"/>
    <w:rsid w:val="007816D2"/>
    <w:rsid w:val="0078172E"/>
    <w:rsid w:val="00781796"/>
    <w:rsid w:val="007818CE"/>
    <w:rsid w:val="00781C85"/>
    <w:rsid w:val="00781F44"/>
    <w:rsid w:val="007821EB"/>
    <w:rsid w:val="0078262D"/>
    <w:rsid w:val="00782646"/>
    <w:rsid w:val="007827DF"/>
    <w:rsid w:val="00782851"/>
    <w:rsid w:val="0078286F"/>
    <w:rsid w:val="007828A8"/>
    <w:rsid w:val="00782967"/>
    <w:rsid w:val="00782B2E"/>
    <w:rsid w:val="00782D70"/>
    <w:rsid w:val="00782DAB"/>
    <w:rsid w:val="00782DC0"/>
    <w:rsid w:val="00782EA7"/>
    <w:rsid w:val="0078309D"/>
    <w:rsid w:val="0078331C"/>
    <w:rsid w:val="007833AC"/>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6BD"/>
    <w:rsid w:val="00785829"/>
    <w:rsid w:val="007859BA"/>
    <w:rsid w:val="00785A66"/>
    <w:rsid w:val="00785B45"/>
    <w:rsid w:val="00785B9E"/>
    <w:rsid w:val="00785BB0"/>
    <w:rsid w:val="00785EB6"/>
    <w:rsid w:val="0078609E"/>
    <w:rsid w:val="00786353"/>
    <w:rsid w:val="0078637F"/>
    <w:rsid w:val="007865C1"/>
    <w:rsid w:val="007867F2"/>
    <w:rsid w:val="007867FC"/>
    <w:rsid w:val="00786924"/>
    <w:rsid w:val="00786AAE"/>
    <w:rsid w:val="00786BC1"/>
    <w:rsid w:val="00786DCF"/>
    <w:rsid w:val="00786E39"/>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EF"/>
    <w:rsid w:val="00793115"/>
    <w:rsid w:val="00793373"/>
    <w:rsid w:val="00793567"/>
    <w:rsid w:val="00793684"/>
    <w:rsid w:val="0079399F"/>
    <w:rsid w:val="00793A07"/>
    <w:rsid w:val="00793AD5"/>
    <w:rsid w:val="00793C35"/>
    <w:rsid w:val="00793C5F"/>
    <w:rsid w:val="00794024"/>
    <w:rsid w:val="0079402F"/>
    <w:rsid w:val="007941B3"/>
    <w:rsid w:val="0079428B"/>
    <w:rsid w:val="00794474"/>
    <w:rsid w:val="00794578"/>
    <w:rsid w:val="0079459B"/>
    <w:rsid w:val="007945FF"/>
    <w:rsid w:val="007947EF"/>
    <w:rsid w:val="00794D16"/>
    <w:rsid w:val="00794D9D"/>
    <w:rsid w:val="00794DFB"/>
    <w:rsid w:val="00794E29"/>
    <w:rsid w:val="00794E57"/>
    <w:rsid w:val="007950A5"/>
    <w:rsid w:val="007951D7"/>
    <w:rsid w:val="00795342"/>
    <w:rsid w:val="00795564"/>
    <w:rsid w:val="0079583A"/>
    <w:rsid w:val="0079595A"/>
    <w:rsid w:val="00795B07"/>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C94"/>
    <w:rsid w:val="007A0CF0"/>
    <w:rsid w:val="007A15F0"/>
    <w:rsid w:val="007A160B"/>
    <w:rsid w:val="007A167F"/>
    <w:rsid w:val="007A16F1"/>
    <w:rsid w:val="007A175A"/>
    <w:rsid w:val="007A1939"/>
    <w:rsid w:val="007A19E2"/>
    <w:rsid w:val="007A1AA9"/>
    <w:rsid w:val="007A1BC6"/>
    <w:rsid w:val="007A1E61"/>
    <w:rsid w:val="007A204A"/>
    <w:rsid w:val="007A2161"/>
    <w:rsid w:val="007A220F"/>
    <w:rsid w:val="007A2270"/>
    <w:rsid w:val="007A256A"/>
    <w:rsid w:val="007A25B9"/>
    <w:rsid w:val="007A2886"/>
    <w:rsid w:val="007A29A3"/>
    <w:rsid w:val="007A29BD"/>
    <w:rsid w:val="007A2DF8"/>
    <w:rsid w:val="007A2E31"/>
    <w:rsid w:val="007A32A9"/>
    <w:rsid w:val="007A32B9"/>
    <w:rsid w:val="007A3319"/>
    <w:rsid w:val="007A331A"/>
    <w:rsid w:val="007A357C"/>
    <w:rsid w:val="007A364F"/>
    <w:rsid w:val="007A3691"/>
    <w:rsid w:val="007A3A21"/>
    <w:rsid w:val="007A3A9C"/>
    <w:rsid w:val="007A3C9B"/>
    <w:rsid w:val="007A3DA0"/>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BA6"/>
    <w:rsid w:val="007A7D2F"/>
    <w:rsid w:val="007A7FCB"/>
    <w:rsid w:val="007B004C"/>
    <w:rsid w:val="007B015E"/>
    <w:rsid w:val="007B01F0"/>
    <w:rsid w:val="007B024B"/>
    <w:rsid w:val="007B032D"/>
    <w:rsid w:val="007B0463"/>
    <w:rsid w:val="007B0639"/>
    <w:rsid w:val="007B0782"/>
    <w:rsid w:val="007B07E0"/>
    <w:rsid w:val="007B0D24"/>
    <w:rsid w:val="007B1168"/>
    <w:rsid w:val="007B11D9"/>
    <w:rsid w:val="007B16A6"/>
    <w:rsid w:val="007B1AAD"/>
    <w:rsid w:val="007B1E54"/>
    <w:rsid w:val="007B1EC1"/>
    <w:rsid w:val="007B1F12"/>
    <w:rsid w:val="007B1FA5"/>
    <w:rsid w:val="007B2145"/>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4CEB"/>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D2D"/>
    <w:rsid w:val="007B6E5A"/>
    <w:rsid w:val="007B70FF"/>
    <w:rsid w:val="007B7138"/>
    <w:rsid w:val="007B7265"/>
    <w:rsid w:val="007B73D9"/>
    <w:rsid w:val="007B7410"/>
    <w:rsid w:val="007B79EF"/>
    <w:rsid w:val="007B7A19"/>
    <w:rsid w:val="007B7BAC"/>
    <w:rsid w:val="007B7E99"/>
    <w:rsid w:val="007C0085"/>
    <w:rsid w:val="007C00A6"/>
    <w:rsid w:val="007C0127"/>
    <w:rsid w:val="007C05C3"/>
    <w:rsid w:val="007C063C"/>
    <w:rsid w:val="007C064C"/>
    <w:rsid w:val="007C0731"/>
    <w:rsid w:val="007C09B7"/>
    <w:rsid w:val="007C0A9B"/>
    <w:rsid w:val="007C0B7F"/>
    <w:rsid w:val="007C0EB0"/>
    <w:rsid w:val="007C106C"/>
    <w:rsid w:val="007C151C"/>
    <w:rsid w:val="007C17FF"/>
    <w:rsid w:val="007C1A8A"/>
    <w:rsid w:val="007C1AFD"/>
    <w:rsid w:val="007C1CD2"/>
    <w:rsid w:val="007C1FB4"/>
    <w:rsid w:val="007C21FE"/>
    <w:rsid w:val="007C2360"/>
    <w:rsid w:val="007C239E"/>
    <w:rsid w:val="007C23FB"/>
    <w:rsid w:val="007C28E9"/>
    <w:rsid w:val="007C29FC"/>
    <w:rsid w:val="007C2A53"/>
    <w:rsid w:val="007C2B7F"/>
    <w:rsid w:val="007C2DE3"/>
    <w:rsid w:val="007C2E60"/>
    <w:rsid w:val="007C2EF0"/>
    <w:rsid w:val="007C3398"/>
    <w:rsid w:val="007C34AB"/>
    <w:rsid w:val="007C3888"/>
    <w:rsid w:val="007C39A7"/>
    <w:rsid w:val="007C39E1"/>
    <w:rsid w:val="007C4176"/>
    <w:rsid w:val="007C43BC"/>
    <w:rsid w:val="007C452F"/>
    <w:rsid w:val="007C4591"/>
    <w:rsid w:val="007C4593"/>
    <w:rsid w:val="007C4691"/>
    <w:rsid w:val="007C46AE"/>
    <w:rsid w:val="007C477D"/>
    <w:rsid w:val="007C48AF"/>
    <w:rsid w:val="007C4928"/>
    <w:rsid w:val="007C4EB2"/>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6F29"/>
    <w:rsid w:val="007C7046"/>
    <w:rsid w:val="007C704D"/>
    <w:rsid w:val="007C70A3"/>
    <w:rsid w:val="007C744E"/>
    <w:rsid w:val="007C77B7"/>
    <w:rsid w:val="007C77EE"/>
    <w:rsid w:val="007C780C"/>
    <w:rsid w:val="007C7864"/>
    <w:rsid w:val="007C7D80"/>
    <w:rsid w:val="007C7E7B"/>
    <w:rsid w:val="007C7ED7"/>
    <w:rsid w:val="007C7F70"/>
    <w:rsid w:val="007D0310"/>
    <w:rsid w:val="007D081F"/>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E99"/>
    <w:rsid w:val="007D4F03"/>
    <w:rsid w:val="007D4FA2"/>
    <w:rsid w:val="007D502C"/>
    <w:rsid w:val="007D5074"/>
    <w:rsid w:val="007D5333"/>
    <w:rsid w:val="007D5550"/>
    <w:rsid w:val="007D56C5"/>
    <w:rsid w:val="007D56DB"/>
    <w:rsid w:val="007D57BB"/>
    <w:rsid w:val="007D5C37"/>
    <w:rsid w:val="007D5D0B"/>
    <w:rsid w:val="007D5F65"/>
    <w:rsid w:val="007D5FA0"/>
    <w:rsid w:val="007D64B9"/>
    <w:rsid w:val="007D67B6"/>
    <w:rsid w:val="007D698E"/>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1DE"/>
    <w:rsid w:val="007E1317"/>
    <w:rsid w:val="007E13B0"/>
    <w:rsid w:val="007E1433"/>
    <w:rsid w:val="007E14DA"/>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DB4"/>
    <w:rsid w:val="007E31A5"/>
    <w:rsid w:val="007E32B1"/>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1CB"/>
    <w:rsid w:val="007E45BD"/>
    <w:rsid w:val="007E476A"/>
    <w:rsid w:val="007E47FB"/>
    <w:rsid w:val="007E4CC8"/>
    <w:rsid w:val="007E4E2F"/>
    <w:rsid w:val="007E5069"/>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B05"/>
    <w:rsid w:val="007E6B6F"/>
    <w:rsid w:val="007E6C8F"/>
    <w:rsid w:val="007E6EAE"/>
    <w:rsid w:val="007E70E7"/>
    <w:rsid w:val="007E72E5"/>
    <w:rsid w:val="007E741D"/>
    <w:rsid w:val="007E75F7"/>
    <w:rsid w:val="007E7704"/>
    <w:rsid w:val="007E7AC8"/>
    <w:rsid w:val="007F0000"/>
    <w:rsid w:val="007F00CE"/>
    <w:rsid w:val="007F029C"/>
    <w:rsid w:val="007F02D1"/>
    <w:rsid w:val="007F02DB"/>
    <w:rsid w:val="007F0343"/>
    <w:rsid w:val="007F036F"/>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75C"/>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DC6"/>
    <w:rsid w:val="0080005F"/>
    <w:rsid w:val="008001BB"/>
    <w:rsid w:val="00800351"/>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B93"/>
    <w:rsid w:val="00802C4F"/>
    <w:rsid w:val="0080305B"/>
    <w:rsid w:val="0080355D"/>
    <w:rsid w:val="00803737"/>
    <w:rsid w:val="008038A4"/>
    <w:rsid w:val="008039C5"/>
    <w:rsid w:val="00803A52"/>
    <w:rsid w:val="00803CBB"/>
    <w:rsid w:val="0080447F"/>
    <w:rsid w:val="008045C7"/>
    <w:rsid w:val="00804803"/>
    <w:rsid w:val="0080483F"/>
    <w:rsid w:val="008048C5"/>
    <w:rsid w:val="00804A40"/>
    <w:rsid w:val="00804AC0"/>
    <w:rsid w:val="00804C0F"/>
    <w:rsid w:val="00805195"/>
    <w:rsid w:val="0080533C"/>
    <w:rsid w:val="0080538D"/>
    <w:rsid w:val="0080571A"/>
    <w:rsid w:val="00805842"/>
    <w:rsid w:val="008058FB"/>
    <w:rsid w:val="00805AA3"/>
    <w:rsid w:val="00805C8E"/>
    <w:rsid w:val="00805F7D"/>
    <w:rsid w:val="00805FA2"/>
    <w:rsid w:val="00806321"/>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8A"/>
    <w:rsid w:val="00810A91"/>
    <w:rsid w:val="00810B63"/>
    <w:rsid w:val="00810D60"/>
    <w:rsid w:val="00811127"/>
    <w:rsid w:val="00811172"/>
    <w:rsid w:val="008116A2"/>
    <w:rsid w:val="008116D1"/>
    <w:rsid w:val="0081178F"/>
    <w:rsid w:val="00811C73"/>
    <w:rsid w:val="00811CDB"/>
    <w:rsid w:val="00812065"/>
    <w:rsid w:val="00812241"/>
    <w:rsid w:val="00812504"/>
    <w:rsid w:val="00812568"/>
    <w:rsid w:val="008126E8"/>
    <w:rsid w:val="00812746"/>
    <w:rsid w:val="0081279D"/>
    <w:rsid w:val="00812841"/>
    <w:rsid w:val="00812A29"/>
    <w:rsid w:val="00812C32"/>
    <w:rsid w:val="00812D97"/>
    <w:rsid w:val="00812F10"/>
    <w:rsid w:val="008134A8"/>
    <w:rsid w:val="008134B0"/>
    <w:rsid w:val="00813609"/>
    <w:rsid w:val="00813641"/>
    <w:rsid w:val="00813751"/>
    <w:rsid w:val="008137F5"/>
    <w:rsid w:val="008137F6"/>
    <w:rsid w:val="0081384A"/>
    <w:rsid w:val="00813959"/>
    <w:rsid w:val="00813BF4"/>
    <w:rsid w:val="00813D66"/>
    <w:rsid w:val="00813DEE"/>
    <w:rsid w:val="00813E91"/>
    <w:rsid w:val="00813EFC"/>
    <w:rsid w:val="00813F2A"/>
    <w:rsid w:val="00813F87"/>
    <w:rsid w:val="00814110"/>
    <w:rsid w:val="00814483"/>
    <w:rsid w:val="0081466C"/>
    <w:rsid w:val="0081475F"/>
    <w:rsid w:val="00814AD3"/>
    <w:rsid w:val="00814E56"/>
    <w:rsid w:val="00815296"/>
    <w:rsid w:val="008152EA"/>
    <w:rsid w:val="008154AD"/>
    <w:rsid w:val="00815771"/>
    <w:rsid w:val="0081586F"/>
    <w:rsid w:val="00815987"/>
    <w:rsid w:val="00815F1C"/>
    <w:rsid w:val="00815FCC"/>
    <w:rsid w:val="0081628A"/>
    <w:rsid w:val="00816750"/>
    <w:rsid w:val="00816A00"/>
    <w:rsid w:val="00816CA3"/>
    <w:rsid w:val="00816F66"/>
    <w:rsid w:val="00817849"/>
    <w:rsid w:val="00817852"/>
    <w:rsid w:val="00817A29"/>
    <w:rsid w:val="00820234"/>
    <w:rsid w:val="0082025E"/>
    <w:rsid w:val="0082042E"/>
    <w:rsid w:val="00820AD2"/>
    <w:rsid w:val="00820B4E"/>
    <w:rsid w:val="00820F53"/>
    <w:rsid w:val="008213A8"/>
    <w:rsid w:val="008214AD"/>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40E"/>
    <w:rsid w:val="00822667"/>
    <w:rsid w:val="008227DE"/>
    <w:rsid w:val="0082283D"/>
    <w:rsid w:val="0082289A"/>
    <w:rsid w:val="00822D1F"/>
    <w:rsid w:val="00822F43"/>
    <w:rsid w:val="00823516"/>
    <w:rsid w:val="00823858"/>
    <w:rsid w:val="008239FD"/>
    <w:rsid w:val="00823EA2"/>
    <w:rsid w:val="00823ED7"/>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34F"/>
    <w:rsid w:val="00825394"/>
    <w:rsid w:val="0082544C"/>
    <w:rsid w:val="00825462"/>
    <w:rsid w:val="00825466"/>
    <w:rsid w:val="008254E6"/>
    <w:rsid w:val="00825523"/>
    <w:rsid w:val="0082558E"/>
    <w:rsid w:val="008257B0"/>
    <w:rsid w:val="00825CB4"/>
    <w:rsid w:val="00825E2D"/>
    <w:rsid w:val="00826056"/>
    <w:rsid w:val="00826161"/>
    <w:rsid w:val="00826188"/>
    <w:rsid w:val="00826302"/>
    <w:rsid w:val="00826563"/>
    <w:rsid w:val="008265EA"/>
    <w:rsid w:val="0082672F"/>
    <w:rsid w:val="00826B72"/>
    <w:rsid w:val="00826BDE"/>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A83"/>
    <w:rsid w:val="00831A92"/>
    <w:rsid w:val="00831B4D"/>
    <w:rsid w:val="00831EC0"/>
    <w:rsid w:val="00831F2E"/>
    <w:rsid w:val="00832089"/>
    <w:rsid w:val="00832130"/>
    <w:rsid w:val="00832282"/>
    <w:rsid w:val="00832431"/>
    <w:rsid w:val="008325C5"/>
    <w:rsid w:val="008325EB"/>
    <w:rsid w:val="00832BA3"/>
    <w:rsid w:val="00832BC6"/>
    <w:rsid w:val="00832C33"/>
    <w:rsid w:val="00832DFC"/>
    <w:rsid w:val="00832FC9"/>
    <w:rsid w:val="00833028"/>
    <w:rsid w:val="00833057"/>
    <w:rsid w:val="008330D4"/>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AD9"/>
    <w:rsid w:val="00834B1A"/>
    <w:rsid w:val="00834C5E"/>
    <w:rsid w:val="00835287"/>
    <w:rsid w:val="00835316"/>
    <w:rsid w:val="00835504"/>
    <w:rsid w:val="00835633"/>
    <w:rsid w:val="0083586C"/>
    <w:rsid w:val="0083587B"/>
    <w:rsid w:val="00835A51"/>
    <w:rsid w:val="00835E81"/>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18C"/>
    <w:rsid w:val="008413F6"/>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1E7"/>
    <w:rsid w:val="00843421"/>
    <w:rsid w:val="00843502"/>
    <w:rsid w:val="0084357F"/>
    <w:rsid w:val="008436C4"/>
    <w:rsid w:val="008436E5"/>
    <w:rsid w:val="008438A5"/>
    <w:rsid w:val="00843965"/>
    <w:rsid w:val="00843E8D"/>
    <w:rsid w:val="00843FD1"/>
    <w:rsid w:val="00844145"/>
    <w:rsid w:val="008441EB"/>
    <w:rsid w:val="008442E7"/>
    <w:rsid w:val="00844522"/>
    <w:rsid w:val="00844A38"/>
    <w:rsid w:val="00844C29"/>
    <w:rsid w:val="00844CF6"/>
    <w:rsid w:val="00844F16"/>
    <w:rsid w:val="00845031"/>
    <w:rsid w:val="008450A9"/>
    <w:rsid w:val="008451A4"/>
    <w:rsid w:val="008454A0"/>
    <w:rsid w:val="00845599"/>
    <w:rsid w:val="00845725"/>
    <w:rsid w:val="008457E3"/>
    <w:rsid w:val="008458F2"/>
    <w:rsid w:val="00845937"/>
    <w:rsid w:val="00845C53"/>
    <w:rsid w:val="00845EB9"/>
    <w:rsid w:val="0084608D"/>
    <w:rsid w:val="0084613B"/>
    <w:rsid w:val="00846428"/>
    <w:rsid w:val="00846510"/>
    <w:rsid w:val="008466DC"/>
    <w:rsid w:val="0084670D"/>
    <w:rsid w:val="008467FE"/>
    <w:rsid w:val="00846B15"/>
    <w:rsid w:val="00846BBE"/>
    <w:rsid w:val="00846C7A"/>
    <w:rsid w:val="00847161"/>
    <w:rsid w:val="008471F3"/>
    <w:rsid w:val="008472D7"/>
    <w:rsid w:val="008472E5"/>
    <w:rsid w:val="00847391"/>
    <w:rsid w:val="008474C1"/>
    <w:rsid w:val="00847BB3"/>
    <w:rsid w:val="00847C09"/>
    <w:rsid w:val="00847DD7"/>
    <w:rsid w:val="00847E38"/>
    <w:rsid w:val="00847F5E"/>
    <w:rsid w:val="00847F75"/>
    <w:rsid w:val="00850327"/>
    <w:rsid w:val="008503B4"/>
    <w:rsid w:val="008507C2"/>
    <w:rsid w:val="0085095F"/>
    <w:rsid w:val="0085098E"/>
    <w:rsid w:val="00850AB2"/>
    <w:rsid w:val="00850BBE"/>
    <w:rsid w:val="00851236"/>
    <w:rsid w:val="00851254"/>
    <w:rsid w:val="00851404"/>
    <w:rsid w:val="00851443"/>
    <w:rsid w:val="008515C4"/>
    <w:rsid w:val="00851A07"/>
    <w:rsid w:val="00852142"/>
    <w:rsid w:val="00852175"/>
    <w:rsid w:val="008523DC"/>
    <w:rsid w:val="00852573"/>
    <w:rsid w:val="0085296E"/>
    <w:rsid w:val="008529A1"/>
    <w:rsid w:val="00852A4E"/>
    <w:rsid w:val="00852ACA"/>
    <w:rsid w:val="00852E94"/>
    <w:rsid w:val="00852F91"/>
    <w:rsid w:val="00853076"/>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88E"/>
    <w:rsid w:val="00855D41"/>
    <w:rsid w:val="00855DA7"/>
    <w:rsid w:val="0085601B"/>
    <w:rsid w:val="008563CC"/>
    <w:rsid w:val="00856641"/>
    <w:rsid w:val="00856682"/>
    <w:rsid w:val="00856939"/>
    <w:rsid w:val="00856A5B"/>
    <w:rsid w:val="00856A6C"/>
    <w:rsid w:val="00856AB6"/>
    <w:rsid w:val="00856E95"/>
    <w:rsid w:val="00857163"/>
    <w:rsid w:val="008573DB"/>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9EB"/>
    <w:rsid w:val="00860A15"/>
    <w:rsid w:val="00860A28"/>
    <w:rsid w:val="00860B42"/>
    <w:rsid w:val="00860BB2"/>
    <w:rsid w:val="00860F35"/>
    <w:rsid w:val="008612B2"/>
    <w:rsid w:val="00861548"/>
    <w:rsid w:val="00861661"/>
    <w:rsid w:val="008616B3"/>
    <w:rsid w:val="00861A28"/>
    <w:rsid w:val="00861EDE"/>
    <w:rsid w:val="008626B0"/>
    <w:rsid w:val="00862828"/>
    <w:rsid w:val="008629A0"/>
    <w:rsid w:val="00862B6F"/>
    <w:rsid w:val="00862B7C"/>
    <w:rsid w:val="00862BAA"/>
    <w:rsid w:val="00862C82"/>
    <w:rsid w:val="00862C85"/>
    <w:rsid w:val="008631AC"/>
    <w:rsid w:val="008631B7"/>
    <w:rsid w:val="00863289"/>
    <w:rsid w:val="00863420"/>
    <w:rsid w:val="00863586"/>
    <w:rsid w:val="00863591"/>
    <w:rsid w:val="00863630"/>
    <w:rsid w:val="008636D3"/>
    <w:rsid w:val="00863802"/>
    <w:rsid w:val="00863886"/>
    <w:rsid w:val="008638B1"/>
    <w:rsid w:val="008639B9"/>
    <w:rsid w:val="00863D59"/>
    <w:rsid w:val="00864422"/>
    <w:rsid w:val="008645DC"/>
    <w:rsid w:val="00864BD6"/>
    <w:rsid w:val="00864C68"/>
    <w:rsid w:val="00864E6D"/>
    <w:rsid w:val="00864ED3"/>
    <w:rsid w:val="00864FF7"/>
    <w:rsid w:val="0086533B"/>
    <w:rsid w:val="00865496"/>
    <w:rsid w:val="00865550"/>
    <w:rsid w:val="0086555B"/>
    <w:rsid w:val="008655CD"/>
    <w:rsid w:val="00865610"/>
    <w:rsid w:val="0086561D"/>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985"/>
    <w:rsid w:val="00872AB3"/>
    <w:rsid w:val="00872D7D"/>
    <w:rsid w:val="00872DE2"/>
    <w:rsid w:val="00872F97"/>
    <w:rsid w:val="00872FA7"/>
    <w:rsid w:val="008732D9"/>
    <w:rsid w:val="008733BD"/>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9F3"/>
    <w:rsid w:val="00880A5C"/>
    <w:rsid w:val="00880C1C"/>
    <w:rsid w:val="00880DE9"/>
    <w:rsid w:val="00880F6F"/>
    <w:rsid w:val="00881323"/>
    <w:rsid w:val="00881352"/>
    <w:rsid w:val="00881428"/>
    <w:rsid w:val="0088144E"/>
    <w:rsid w:val="008815C2"/>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CB"/>
    <w:rsid w:val="008831D6"/>
    <w:rsid w:val="00883418"/>
    <w:rsid w:val="00883578"/>
    <w:rsid w:val="00883948"/>
    <w:rsid w:val="008839D3"/>
    <w:rsid w:val="00883AFA"/>
    <w:rsid w:val="00883D55"/>
    <w:rsid w:val="008840FB"/>
    <w:rsid w:val="008841B4"/>
    <w:rsid w:val="0088436F"/>
    <w:rsid w:val="0088437D"/>
    <w:rsid w:val="008843B1"/>
    <w:rsid w:val="00884415"/>
    <w:rsid w:val="00884808"/>
    <w:rsid w:val="00884C00"/>
    <w:rsid w:val="00884E1B"/>
    <w:rsid w:val="00884E3A"/>
    <w:rsid w:val="00885260"/>
    <w:rsid w:val="00885786"/>
    <w:rsid w:val="00885B6C"/>
    <w:rsid w:val="00885B94"/>
    <w:rsid w:val="008864B6"/>
    <w:rsid w:val="0088663C"/>
    <w:rsid w:val="008866AA"/>
    <w:rsid w:val="00886743"/>
    <w:rsid w:val="00886B16"/>
    <w:rsid w:val="0088702F"/>
    <w:rsid w:val="00887314"/>
    <w:rsid w:val="008873E2"/>
    <w:rsid w:val="00887437"/>
    <w:rsid w:val="0088776B"/>
    <w:rsid w:val="0088788C"/>
    <w:rsid w:val="008878A6"/>
    <w:rsid w:val="00887A6D"/>
    <w:rsid w:val="00887B68"/>
    <w:rsid w:val="00887CDD"/>
    <w:rsid w:val="00887EB5"/>
    <w:rsid w:val="00887F83"/>
    <w:rsid w:val="008900BF"/>
    <w:rsid w:val="008901A2"/>
    <w:rsid w:val="008907F4"/>
    <w:rsid w:val="00890A6D"/>
    <w:rsid w:val="00890A91"/>
    <w:rsid w:val="00890ADE"/>
    <w:rsid w:val="00890D15"/>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739"/>
    <w:rsid w:val="00894789"/>
    <w:rsid w:val="00894822"/>
    <w:rsid w:val="008949C2"/>
    <w:rsid w:val="008949E5"/>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209"/>
    <w:rsid w:val="008974F7"/>
    <w:rsid w:val="00897681"/>
    <w:rsid w:val="00897B4B"/>
    <w:rsid w:val="00897B98"/>
    <w:rsid w:val="00897D7C"/>
    <w:rsid w:val="00897E2F"/>
    <w:rsid w:val="00897F67"/>
    <w:rsid w:val="008A0086"/>
    <w:rsid w:val="008A00B6"/>
    <w:rsid w:val="008A00E8"/>
    <w:rsid w:val="008A02AA"/>
    <w:rsid w:val="008A057A"/>
    <w:rsid w:val="008A06E2"/>
    <w:rsid w:val="008A0FA6"/>
    <w:rsid w:val="008A13BA"/>
    <w:rsid w:val="008A15DD"/>
    <w:rsid w:val="008A1A84"/>
    <w:rsid w:val="008A1AA8"/>
    <w:rsid w:val="008A1B8D"/>
    <w:rsid w:val="008A1BD4"/>
    <w:rsid w:val="008A1D5C"/>
    <w:rsid w:val="008A1E91"/>
    <w:rsid w:val="008A26EB"/>
    <w:rsid w:val="008A2801"/>
    <w:rsid w:val="008A290E"/>
    <w:rsid w:val="008A2CDA"/>
    <w:rsid w:val="008A30CA"/>
    <w:rsid w:val="008A344A"/>
    <w:rsid w:val="008A3470"/>
    <w:rsid w:val="008A3485"/>
    <w:rsid w:val="008A3717"/>
    <w:rsid w:val="008A3C7D"/>
    <w:rsid w:val="008A3CED"/>
    <w:rsid w:val="008A3D25"/>
    <w:rsid w:val="008A3D6E"/>
    <w:rsid w:val="008A3E5A"/>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0A9"/>
    <w:rsid w:val="008A6158"/>
    <w:rsid w:val="008A6174"/>
    <w:rsid w:val="008A639B"/>
    <w:rsid w:val="008A6605"/>
    <w:rsid w:val="008A6816"/>
    <w:rsid w:val="008A6994"/>
    <w:rsid w:val="008A6A18"/>
    <w:rsid w:val="008A6BA9"/>
    <w:rsid w:val="008A70FE"/>
    <w:rsid w:val="008A7203"/>
    <w:rsid w:val="008A73ED"/>
    <w:rsid w:val="008A7475"/>
    <w:rsid w:val="008A74AA"/>
    <w:rsid w:val="008A74C0"/>
    <w:rsid w:val="008A7574"/>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802"/>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4F0"/>
    <w:rsid w:val="008B45A0"/>
    <w:rsid w:val="008B49AD"/>
    <w:rsid w:val="008B4A0D"/>
    <w:rsid w:val="008B4DAB"/>
    <w:rsid w:val="008B4F08"/>
    <w:rsid w:val="008B511E"/>
    <w:rsid w:val="008B528D"/>
    <w:rsid w:val="008B536F"/>
    <w:rsid w:val="008B5389"/>
    <w:rsid w:val="008B58DE"/>
    <w:rsid w:val="008B5A5A"/>
    <w:rsid w:val="008B601C"/>
    <w:rsid w:val="008B6250"/>
    <w:rsid w:val="008B6BD1"/>
    <w:rsid w:val="008B6E3F"/>
    <w:rsid w:val="008B6F60"/>
    <w:rsid w:val="008B705C"/>
    <w:rsid w:val="008B7176"/>
    <w:rsid w:val="008B73E7"/>
    <w:rsid w:val="008B7890"/>
    <w:rsid w:val="008B79F6"/>
    <w:rsid w:val="008B7AE0"/>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AE"/>
    <w:rsid w:val="008C39CF"/>
    <w:rsid w:val="008C406C"/>
    <w:rsid w:val="008C4151"/>
    <w:rsid w:val="008C4213"/>
    <w:rsid w:val="008C45F7"/>
    <w:rsid w:val="008C4886"/>
    <w:rsid w:val="008C48A5"/>
    <w:rsid w:val="008C48F4"/>
    <w:rsid w:val="008C4E91"/>
    <w:rsid w:val="008C4F1F"/>
    <w:rsid w:val="008C4FEB"/>
    <w:rsid w:val="008C527A"/>
    <w:rsid w:val="008C572A"/>
    <w:rsid w:val="008C5F9C"/>
    <w:rsid w:val="008C61D5"/>
    <w:rsid w:val="008C6358"/>
    <w:rsid w:val="008C667A"/>
    <w:rsid w:val="008C67DB"/>
    <w:rsid w:val="008C684A"/>
    <w:rsid w:val="008C6ADB"/>
    <w:rsid w:val="008C6BDD"/>
    <w:rsid w:val="008C6C84"/>
    <w:rsid w:val="008C6DF2"/>
    <w:rsid w:val="008C6E02"/>
    <w:rsid w:val="008C6FA4"/>
    <w:rsid w:val="008C7601"/>
    <w:rsid w:val="008C7829"/>
    <w:rsid w:val="008C7D74"/>
    <w:rsid w:val="008C7EC3"/>
    <w:rsid w:val="008C7EEF"/>
    <w:rsid w:val="008C7FA5"/>
    <w:rsid w:val="008D007B"/>
    <w:rsid w:val="008D0131"/>
    <w:rsid w:val="008D015C"/>
    <w:rsid w:val="008D0229"/>
    <w:rsid w:val="008D02E0"/>
    <w:rsid w:val="008D0366"/>
    <w:rsid w:val="008D0523"/>
    <w:rsid w:val="008D0540"/>
    <w:rsid w:val="008D05DD"/>
    <w:rsid w:val="008D0674"/>
    <w:rsid w:val="008D0687"/>
    <w:rsid w:val="008D0A70"/>
    <w:rsid w:val="008D0D17"/>
    <w:rsid w:val="008D0E99"/>
    <w:rsid w:val="008D1076"/>
    <w:rsid w:val="008D1386"/>
    <w:rsid w:val="008D13DF"/>
    <w:rsid w:val="008D13F5"/>
    <w:rsid w:val="008D16F6"/>
    <w:rsid w:val="008D1913"/>
    <w:rsid w:val="008D1CE3"/>
    <w:rsid w:val="008D221B"/>
    <w:rsid w:val="008D230E"/>
    <w:rsid w:val="008D2465"/>
    <w:rsid w:val="008D24DD"/>
    <w:rsid w:val="008D2514"/>
    <w:rsid w:val="008D26A3"/>
    <w:rsid w:val="008D2827"/>
    <w:rsid w:val="008D2C1D"/>
    <w:rsid w:val="008D2F0C"/>
    <w:rsid w:val="008D3082"/>
    <w:rsid w:val="008D33E0"/>
    <w:rsid w:val="008D34AA"/>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BD"/>
    <w:rsid w:val="008E02A8"/>
    <w:rsid w:val="008E0504"/>
    <w:rsid w:val="008E06A5"/>
    <w:rsid w:val="008E08D7"/>
    <w:rsid w:val="008E094C"/>
    <w:rsid w:val="008E0951"/>
    <w:rsid w:val="008E0B28"/>
    <w:rsid w:val="008E0D8C"/>
    <w:rsid w:val="008E0E8D"/>
    <w:rsid w:val="008E0EF1"/>
    <w:rsid w:val="008E152E"/>
    <w:rsid w:val="008E156F"/>
    <w:rsid w:val="008E15A4"/>
    <w:rsid w:val="008E1673"/>
    <w:rsid w:val="008E1784"/>
    <w:rsid w:val="008E19C2"/>
    <w:rsid w:val="008E19F3"/>
    <w:rsid w:val="008E1BDD"/>
    <w:rsid w:val="008E1CDD"/>
    <w:rsid w:val="008E2117"/>
    <w:rsid w:val="008E2151"/>
    <w:rsid w:val="008E21E2"/>
    <w:rsid w:val="008E2273"/>
    <w:rsid w:val="008E22BD"/>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A4"/>
    <w:rsid w:val="008E59EF"/>
    <w:rsid w:val="008E5C81"/>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0C11"/>
    <w:rsid w:val="008F10F5"/>
    <w:rsid w:val="008F1190"/>
    <w:rsid w:val="008F11BE"/>
    <w:rsid w:val="008F1653"/>
    <w:rsid w:val="008F1BA7"/>
    <w:rsid w:val="008F1C43"/>
    <w:rsid w:val="008F1CA2"/>
    <w:rsid w:val="008F1DB0"/>
    <w:rsid w:val="008F1DDD"/>
    <w:rsid w:val="008F1EB1"/>
    <w:rsid w:val="008F25A7"/>
    <w:rsid w:val="008F2637"/>
    <w:rsid w:val="008F263D"/>
    <w:rsid w:val="008F26C9"/>
    <w:rsid w:val="008F26D0"/>
    <w:rsid w:val="008F282A"/>
    <w:rsid w:val="008F2891"/>
    <w:rsid w:val="008F2A73"/>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D2"/>
    <w:rsid w:val="008F4A01"/>
    <w:rsid w:val="008F4AC7"/>
    <w:rsid w:val="008F4BBC"/>
    <w:rsid w:val="008F4CE4"/>
    <w:rsid w:val="008F4D9E"/>
    <w:rsid w:val="008F4E16"/>
    <w:rsid w:val="008F52A8"/>
    <w:rsid w:val="008F55C7"/>
    <w:rsid w:val="008F5C35"/>
    <w:rsid w:val="008F5D40"/>
    <w:rsid w:val="008F5D83"/>
    <w:rsid w:val="008F5E62"/>
    <w:rsid w:val="008F5F8F"/>
    <w:rsid w:val="008F6044"/>
    <w:rsid w:val="008F62E0"/>
    <w:rsid w:val="008F6466"/>
    <w:rsid w:val="008F646D"/>
    <w:rsid w:val="008F6778"/>
    <w:rsid w:val="008F680D"/>
    <w:rsid w:val="008F6A1B"/>
    <w:rsid w:val="008F6E04"/>
    <w:rsid w:val="008F6F75"/>
    <w:rsid w:val="008F6FD8"/>
    <w:rsid w:val="008F718D"/>
    <w:rsid w:val="008F72E7"/>
    <w:rsid w:val="008F7691"/>
    <w:rsid w:val="008F7A79"/>
    <w:rsid w:val="008F7B5F"/>
    <w:rsid w:val="008F7B62"/>
    <w:rsid w:val="008F7BF8"/>
    <w:rsid w:val="008F7CCE"/>
    <w:rsid w:val="008F7FB5"/>
    <w:rsid w:val="00900105"/>
    <w:rsid w:val="009002AD"/>
    <w:rsid w:val="009003DE"/>
    <w:rsid w:val="00900545"/>
    <w:rsid w:val="0090081B"/>
    <w:rsid w:val="00900B05"/>
    <w:rsid w:val="00900BB8"/>
    <w:rsid w:val="00900BCC"/>
    <w:rsid w:val="00900C0D"/>
    <w:rsid w:val="00900CE2"/>
    <w:rsid w:val="00901061"/>
    <w:rsid w:val="009010FC"/>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FD"/>
    <w:rsid w:val="00905C6B"/>
    <w:rsid w:val="00905D6F"/>
    <w:rsid w:val="00905D7E"/>
    <w:rsid w:val="00905E16"/>
    <w:rsid w:val="00905EB6"/>
    <w:rsid w:val="009060E9"/>
    <w:rsid w:val="00906173"/>
    <w:rsid w:val="00906284"/>
    <w:rsid w:val="009062B5"/>
    <w:rsid w:val="009063BC"/>
    <w:rsid w:val="0090675B"/>
    <w:rsid w:val="009067A9"/>
    <w:rsid w:val="00906AC1"/>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8E8"/>
    <w:rsid w:val="0091193C"/>
    <w:rsid w:val="00911993"/>
    <w:rsid w:val="00911A04"/>
    <w:rsid w:val="00911CEE"/>
    <w:rsid w:val="00912048"/>
    <w:rsid w:val="009123F3"/>
    <w:rsid w:val="009125DE"/>
    <w:rsid w:val="00912901"/>
    <w:rsid w:val="00912AE4"/>
    <w:rsid w:val="00912FBE"/>
    <w:rsid w:val="00913196"/>
    <w:rsid w:val="0091324D"/>
    <w:rsid w:val="00913570"/>
    <w:rsid w:val="00913710"/>
    <w:rsid w:val="0091396C"/>
    <w:rsid w:val="00913A7C"/>
    <w:rsid w:val="00913D91"/>
    <w:rsid w:val="00913F93"/>
    <w:rsid w:val="00914133"/>
    <w:rsid w:val="00914287"/>
    <w:rsid w:val="0091433E"/>
    <w:rsid w:val="009143C7"/>
    <w:rsid w:val="0091441C"/>
    <w:rsid w:val="0091442A"/>
    <w:rsid w:val="009146E2"/>
    <w:rsid w:val="00914725"/>
    <w:rsid w:val="009148B7"/>
    <w:rsid w:val="009148C5"/>
    <w:rsid w:val="009149AA"/>
    <w:rsid w:val="00914B4B"/>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D1D"/>
    <w:rsid w:val="00916E44"/>
    <w:rsid w:val="00916F70"/>
    <w:rsid w:val="00917207"/>
    <w:rsid w:val="0091728A"/>
    <w:rsid w:val="0091729B"/>
    <w:rsid w:val="009172D5"/>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5E5"/>
    <w:rsid w:val="0092063A"/>
    <w:rsid w:val="009206FE"/>
    <w:rsid w:val="009207D9"/>
    <w:rsid w:val="00920977"/>
    <w:rsid w:val="00920AB5"/>
    <w:rsid w:val="00920DBE"/>
    <w:rsid w:val="00920E51"/>
    <w:rsid w:val="009212A1"/>
    <w:rsid w:val="0092151E"/>
    <w:rsid w:val="00921521"/>
    <w:rsid w:val="009216A6"/>
    <w:rsid w:val="00921968"/>
    <w:rsid w:val="00921AC5"/>
    <w:rsid w:val="00921B31"/>
    <w:rsid w:val="00921D5D"/>
    <w:rsid w:val="00921DAD"/>
    <w:rsid w:val="00921EB6"/>
    <w:rsid w:val="00921F37"/>
    <w:rsid w:val="0092214D"/>
    <w:rsid w:val="00922367"/>
    <w:rsid w:val="0092244D"/>
    <w:rsid w:val="00922978"/>
    <w:rsid w:val="00922DE8"/>
    <w:rsid w:val="00922FD7"/>
    <w:rsid w:val="0092323F"/>
    <w:rsid w:val="00923488"/>
    <w:rsid w:val="009234E5"/>
    <w:rsid w:val="009237E0"/>
    <w:rsid w:val="00923A7E"/>
    <w:rsid w:val="00923AD6"/>
    <w:rsid w:val="00923BDC"/>
    <w:rsid w:val="00923C48"/>
    <w:rsid w:val="00923D90"/>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B4A"/>
    <w:rsid w:val="00925D5B"/>
    <w:rsid w:val="00925F31"/>
    <w:rsid w:val="00925FF2"/>
    <w:rsid w:val="009261AC"/>
    <w:rsid w:val="00926413"/>
    <w:rsid w:val="009266F7"/>
    <w:rsid w:val="0092680C"/>
    <w:rsid w:val="0092680F"/>
    <w:rsid w:val="00926870"/>
    <w:rsid w:val="00926892"/>
    <w:rsid w:val="009269A4"/>
    <w:rsid w:val="00926ABD"/>
    <w:rsid w:val="00926DEB"/>
    <w:rsid w:val="009270B0"/>
    <w:rsid w:val="009273B0"/>
    <w:rsid w:val="00927455"/>
    <w:rsid w:val="00927556"/>
    <w:rsid w:val="009275A5"/>
    <w:rsid w:val="00927664"/>
    <w:rsid w:val="009276C7"/>
    <w:rsid w:val="0092778C"/>
    <w:rsid w:val="00927909"/>
    <w:rsid w:val="00927957"/>
    <w:rsid w:val="00927B1D"/>
    <w:rsid w:val="00927C42"/>
    <w:rsid w:val="00927E3F"/>
    <w:rsid w:val="00927F15"/>
    <w:rsid w:val="0093000F"/>
    <w:rsid w:val="00930498"/>
    <w:rsid w:val="00930621"/>
    <w:rsid w:val="009306EF"/>
    <w:rsid w:val="009307C4"/>
    <w:rsid w:val="00930863"/>
    <w:rsid w:val="00930B1E"/>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3EA0"/>
    <w:rsid w:val="009340DA"/>
    <w:rsid w:val="009340E2"/>
    <w:rsid w:val="0093430F"/>
    <w:rsid w:val="009343CD"/>
    <w:rsid w:val="009343EB"/>
    <w:rsid w:val="009344AA"/>
    <w:rsid w:val="00934567"/>
    <w:rsid w:val="009348C4"/>
    <w:rsid w:val="00934E56"/>
    <w:rsid w:val="00935006"/>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C"/>
    <w:rsid w:val="009376AF"/>
    <w:rsid w:val="009379BE"/>
    <w:rsid w:val="00937AC9"/>
    <w:rsid w:val="00937F76"/>
    <w:rsid w:val="0094007C"/>
    <w:rsid w:val="009402C2"/>
    <w:rsid w:val="009404D6"/>
    <w:rsid w:val="0094064B"/>
    <w:rsid w:val="0094095C"/>
    <w:rsid w:val="00940A01"/>
    <w:rsid w:val="00940A49"/>
    <w:rsid w:val="00940A5A"/>
    <w:rsid w:val="00940B8C"/>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BD9"/>
    <w:rsid w:val="00942F56"/>
    <w:rsid w:val="00942FAA"/>
    <w:rsid w:val="0094315C"/>
    <w:rsid w:val="00943237"/>
    <w:rsid w:val="009433E6"/>
    <w:rsid w:val="00943596"/>
    <w:rsid w:val="009435E4"/>
    <w:rsid w:val="009436AE"/>
    <w:rsid w:val="009437BD"/>
    <w:rsid w:val="009437D4"/>
    <w:rsid w:val="0094397D"/>
    <w:rsid w:val="00943A70"/>
    <w:rsid w:val="00943B17"/>
    <w:rsid w:val="00943B25"/>
    <w:rsid w:val="00943BFB"/>
    <w:rsid w:val="00943D9C"/>
    <w:rsid w:val="00943E15"/>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846"/>
    <w:rsid w:val="00945A45"/>
    <w:rsid w:val="00945D42"/>
    <w:rsid w:val="00945E60"/>
    <w:rsid w:val="00945FA3"/>
    <w:rsid w:val="00945FA6"/>
    <w:rsid w:val="0094619A"/>
    <w:rsid w:val="00946339"/>
    <w:rsid w:val="0094648E"/>
    <w:rsid w:val="00946532"/>
    <w:rsid w:val="00946DA5"/>
    <w:rsid w:val="00946E30"/>
    <w:rsid w:val="00946EC7"/>
    <w:rsid w:val="00946EDD"/>
    <w:rsid w:val="0094725A"/>
    <w:rsid w:val="009477B3"/>
    <w:rsid w:val="00947C11"/>
    <w:rsid w:val="009500E1"/>
    <w:rsid w:val="00950117"/>
    <w:rsid w:val="0095013B"/>
    <w:rsid w:val="009501AC"/>
    <w:rsid w:val="0095023B"/>
    <w:rsid w:val="0095055E"/>
    <w:rsid w:val="00950F17"/>
    <w:rsid w:val="0095100F"/>
    <w:rsid w:val="009513F9"/>
    <w:rsid w:val="009517B6"/>
    <w:rsid w:val="009518C0"/>
    <w:rsid w:val="00951D66"/>
    <w:rsid w:val="009520BE"/>
    <w:rsid w:val="009522B2"/>
    <w:rsid w:val="00952449"/>
    <w:rsid w:val="009524D5"/>
    <w:rsid w:val="0095260B"/>
    <w:rsid w:val="009526D9"/>
    <w:rsid w:val="00952941"/>
    <w:rsid w:val="00952F5C"/>
    <w:rsid w:val="009530F8"/>
    <w:rsid w:val="00953358"/>
    <w:rsid w:val="0095365A"/>
    <w:rsid w:val="009536AB"/>
    <w:rsid w:val="00953ACD"/>
    <w:rsid w:val="00953BD9"/>
    <w:rsid w:val="00953DF8"/>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ED7"/>
    <w:rsid w:val="00961106"/>
    <w:rsid w:val="0096127A"/>
    <w:rsid w:val="0096193D"/>
    <w:rsid w:val="00961E7A"/>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AB6"/>
    <w:rsid w:val="00966D38"/>
    <w:rsid w:val="00966DC9"/>
    <w:rsid w:val="00966F4E"/>
    <w:rsid w:val="00966F56"/>
    <w:rsid w:val="00967104"/>
    <w:rsid w:val="009673B0"/>
    <w:rsid w:val="00967B12"/>
    <w:rsid w:val="00967B3E"/>
    <w:rsid w:val="00967BA2"/>
    <w:rsid w:val="00967C5C"/>
    <w:rsid w:val="00967ED6"/>
    <w:rsid w:val="00967F29"/>
    <w:rsid w:val="009700C8"/>
    <w:rsid w:val="009702B9"/>
    <w:rsid w:val="00970518"/>
    <w:rsid w:val="00970623"/>
    <w:rsid w:val="00970657"/>
    <w:rsid w:val="00970663"/>
    <w:rsid w:val="009709B9"/>
    <w:rsid w:val="00970E1F"/>
    <w:rsid w:val="00971022"/>
    <w:rsid w:val="009710EF"/>
    <w:rsid w:val="0097140B"/>
    <w:rsid w:val="009715BE"/>
    <w:rsid w:val="0097191B"/>
    <w:rsid w:val="009719DF"/>
    <w:rsid w:val="009719F8"/>
    <w:rsid w:val="00971D37"/>
    <w:rsid w:val="00971E9F"/>
    <w:rsid w:val="00971EA4"/>
    <w:rsid w:val="0097242D"/>
    <w:rsid w:val="0097263F"/>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577"/>
    <w:rsid w:val="00974F07"/>
    <w:rsid w:val="00974F67"/>
    <w:rsid w:val="00975286"/>
    <w:rsid w:val="009752CE"/>
    <w:rsid w:val="00975358"/>
    <w:rsid w:val="00975482"/>
    <w:rsid w:val="00975A3E"/>
    <w:rsid w:val="00975BC1"/>
    <w:rsid w:val="00975F15"/>
    <w:rsid w:val="009760E3"/>
    <w:rsid w:val="0097614E"/>
    <w:rsid w:val="0097625A"/>
    <w:rsid w:val="0097674A"/>
    <w:rsid w:val="009768A7"/>
    <w:rsid w:val="00976AC8"/>
    <w:rsid w:val="00976BE3"/>
    <w:rsid w:val="00976F83"/>
    <w:rsid w:val="009770DE"/>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2E20"/>
    <w:rsid w:val="00983138"/>
    <w:rsid w:val="0098318B"/>
    <w:rsid w:val="00983266"/>
    <w:rsid w:val="009832B1"/>
    <w:rsid w:val="009834BF"/>
    <w:rsid w:val="0098350C"/>
    <w:rsid w:val="0098351A"/>
    <w:rsid w:val="00983571"/>
    <w:rsid w:val="00983820"/>
    <w:rsid w:val="009838DE"/>
    <w:rsid w:val="0098396E"/>
    <w:rsid w:val="00983BA2"/>
    <w:rsid w:val="00983FD9"/>
    <w:rsid w:val="00984171"/>
    <w:rsid w:val="00984385"/>
    <w:rsid w:val="0098440D"/>
    <w:rsid w:val="0098463A"/>
    <w:rsid w:val="00984E32"/>
    <w:rsid w:val="00984E9C"/>
    <w:rsid w:val="00984EB7"/>
    <w:rsid w:val="00985012"/>
    <w:rsid w:val="00985135"/>
    <w:rsid w:val="0098517C"/>
    <w:rsid w:val="009853C0"/>
    <w:rsid w:val="009854A5"/>
    <w:rsid w:val="0098570D"/>
    <w:rsid w:val="00985BDA"/>
    <w:rsid w:val="00985D2A"/>
    <w:rsid w:val="00985D56"/>
    <w:rsid w:val="00985F79"/>
    <w:rsid w:val="009862E2"/>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BC"/>
    <w:rsid w:val="009874C8"/>
    <w:rsid w:val="009874F6"/>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748"/>
    <w:rsid w:val="009907B1"/>
    <w:rsid w:val="009907E6"/>
    <w:rsid w:val="00990956"/>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E33"/>
    <w:rsid w:val="00991F03"/>
    <w:rsid w:val="009925A9"/>
    <w:rsid w:val="009929BC"/>
    <w:rsid w:val="00992A11"/>
    <w:rsid w:val="00992B24"/>
    <w:rsid w:val="00992E40"/>
    <w:rsid w:val="00992F78"/>
    <w:rsid w:val="009931C1"/>
    <w:rsid w:val="00993400"/>
    <w:rsid w:val="0099342E"/>
    <w:rsid w:val="0099346F"/>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4D31"/>
    <w:rsid w:val="00995227"/>
    <w:rsid w:val="009952CA"/>
    <w:rsid w:val="0099548B"/>
    <w:rsid w:val="009955D0"/>
    <w:rsid w:val="00995BBE"/>
    <w:rsid w:val="00995D43"/>
    <w:rsid w:val="00995EDD"/>
    <w:rsid w:val="009960BD"/>
    <w:rsid w:val="009960E3"/>
    <w:rsid w:val="00996124"/>
    <w:rsid w:val="009962A8"/>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C34"/>
    <w:rsid w:val="00997DC6"/>
    <w:rsid w:val="009A0355"/>
    <w:rsid w:val="009A04A3"/>
    <w:rsid w:val="009A08F9"/>
    <w:rsid w:val="009A0C19"/>
    <w:rsid w:val="009A0D24"/>
    <w:rsid w:val="009A0DC8"/>
    <w:rsid w:val="009A0DEF"/>
    <w:rsid w:val="009A0FFB"/>
    <w:rsid w:val="009A10B5"/>
    <w:rsid w:val="009A11C4"/>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2CC"/>
    <w:rsid w:val="009A491D"/>
    <w:rsid w:val="009A4B6A"/>
    <w:rsid w:val="009A4C82"/>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6F86"/>
    <w:rsid w:val="009A7089"/>
    <w:rsid w:val="009A7154"/>
    <w:rsid w:val="009A7155"/>
    <w:rsid w:val="009A73FF"/>
    <w:rsid w:val="009A7E1D"/>
    <w:rsid w:val="009A7E8E"/>
    <w:rsid w:val="009A7F89"/>
    <w:rsid w:val="009B0048"/>
    <w:rsid w:val="009B00B5"/>
    <w:rsid w:val="009B03AB"/>
    <w:rsid w:val="009B06A1"/>
    <w:rsid w:val="009B06F4"/>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C36"/>
    <w:rsid w:val="009B3C58"/>
    <w:rsid w:val="009B3D2C"/>
    <w:rsid w:val="009B436F"/>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24"/>
    <w:rsid w:val="009B6144"/>
    <w:rsid w:val="009B61B0"/>
    <w:rsid w:val="009B6659"/>
    <w:rsid w:val="009B6AE0"/>
    <w:rsid w:val="009B6F11"/>
    <w:rsid w:val="009B70D7"/>
    <w:rsid w:val="009B7130"/>
    <w:rsid w:val="009B72B4"/>
    <w:rsid w:val="009B746F"/>
    <w:rsid w:val="009B76A4"/>
    <w:rsid w:val="009B7765"/>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A67"/>
    <w:rsid w:val="009C1BEF"/>
    <w:rsid w:val="009C1CA5"/>
    <w:rsid w:val="009C1DB2"/>
    <w:rsid w:val="009C1F14"/>
    <w:rsid w:val="009C204B"/>
    <w:rsid w:val="009C20F1"/>
    <w:rsid w:val="009C22B5"/>
    <w:rsid w:val="009C2472"/>
    <w:rsid w:val="009C2489"/>
    <w:rsid w:val="009C250E"/>
    <w:rsid w:val="009C26BA"/>
    <w:rsid w:val="009C2841"/>
    <w:rsid w:val="009C297B"/>
    <w:rsid w:val="009C29CC"/>
    <w:rsid w:val="009C29E4"/>
    <w:rsid w:val="009C2AEA"/>
    <w:rsid w:val="009C2B2A"/>
    <w:rsid w:val="009C2BB2"/>
    <w:rsid w:val="009C2E7E"/>
    <w:rsid w:val="009C2E9D"/>
    <w:rsid w:val="009C2ECF"/>
    <w:rsid w:val="009C2FFA"/>
    <w:rsid w:val="009C3117"/>
    <w:rsid w:val="009C3525"/>
    <w:rsid w:val="009C3641"/>
    <w:rsid w:val="009C37B8"/>
    <w:rsid w:val="009C3811"/>
    <w:rsid w:val="009C383E"/>
    <w:rsid w:val="009C3890"/>
    <w:rsid w:val="009C3B29"/>
    <w:rsid w:val="009C3B82"/>
    <w:rsid w:val="009C3DCF"/>
    <w:rsid w:val="009C3F69"/>
    <w:rsid w:val="009C4001"/>
    <w:rsid w:val="009C4544"/>
    <w:rsid w:val="009C4850"/>
    <w:rsid w:val="009C4F22"/>
    <w:rsid w:val="009C50F7"/>
    <w:rsid w:val="009C5155"/>
    <w:rsid w:val="009C51CF"/>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1B7"/>
    <w:rsid w:val="009C7317"/>
    <w:rsid w:val="009C752E"/>
    <w:rsid w:val="009C7671"/>
    <w:rsid w:val="009C76C0"/>
    <w:rsid w:val="009C78CC"/>
    <w:rsid w:val="009C7B80"/>
    <w:rsid w:val="009C7C09"/>
    <w:rsid w:val="009C7DBB"/>
    <w:rsid w:val="009C7F6F"/>
    <w:rsid w:val="009D00E7"/>
    <w:rsid w:val="009D014F"/>
    <w:rsid w:val="009D03BF"/>
    <w:rsid w:val="009D06DF"/>
    <w:rsid w:val="009D0788"/>
    <w:rsid w:val="009D0824"/>
    <w:rsid w:val="009D092B"/>
    <w:rsid w:val="009D093F"/>
    <w:rsid w:val="009D0B26"/>
    <w:rsid w:val="009D0BF1"/>
    <w:rsid w:val="009D0EF8"/>
    <w:rsid w:val="009D1043"/>
    <w:rsid w:val="009D10C7"/>
    <w:rsid w:val="009D11DD"/>
    <w:rsid w:val="009D1394"/>
    <w:rsid w:val="009D1424"/>
    <w:rsid w:val="009D1446"/>
    <w:rsid w:val="009D185E"/>
    <w:rsid w:val="009D1973"/>
    <w:rsid w:val="009D1C80"/>
    <w:rsid w:val="009D2352"/>
    <w:rsid w:val="009D2431"/>
    <w:rsid w:val="009D2488"/>
    <w:rsid w:val="009D2977"/>
    <w:rsid w:val="009D2D9D"/>
    <w:rsid w:val="009D307E"/>
    <w:rsid w:val="009D32A0"/>
    <w:rsid w:val="009D33CB"/>
    <w:rsid w:val="009D3A59"/>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4F"/>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C7"/>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021"/>
    <w:rsid w:val="009E110C"/>
    <w:rsid w:val="009E11DE"/>
    <w:rsid w:val="009E1550"/>
    <w:rsid w:val="009E16E5"/>
    <w:rsid w:val="009E18FD"/>
    <w:rsid w:val="009E19B6"/>
    <w:rsid w:val="009E1A02"/>
    <w:rsid w:val="009E1C79"/>
    <w:rsid w:val="009E2003"/>
    <w:rsid w:val="009E20B6"/>
    <w:rsid w:val="009E20D0"/>
    <w:rsid w:val="009E213F"/>
    <w:rsid w:val="009E23D7"/>
    <w:rsid w:val="009E2469"/>
    <w:rsid w:val="009E2843"/>
    <w:rsid w:val="009E28F7"/>
    <w:rsid w:val="009E2A26"/>
    <w:rsid w:val="009E2A7F"/>
    <w:rsid w:val="009E2AFA"/>
    <w:rsid w:val="009E2B7D"/>
    <w:rsid w:val="009E2D5B"/>
    <w:rsid w:val="009E2DE3"/>
    <w:rsid w:val="009E2E4C"/>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80"/>
    <w:rsid w:val="009E53F7"/>
    <w:rsid w:val="009E5426"/>
    <w:rsid w:val="009E5588"/>
    <w:rsid w:val="009E5607"/>
    <w:rsid w:val="009E5637"/>
    <w:rsid w:val="009E574D"/>
    <w:rsid w:val="009E58F1"/>
    <w:rsid w:val="009E594A"/>
    <w:rsid w:val="009E5B0E"/>
    <w:rsid w:val="009E5DAE"/>
    <w:rsid w:val="009E5FE8"/>
    <w:rsid w:val="009E621B"/>
    <w:rsid w:val="009E63E5"/>
    <w:rsid w:val="009E670B"/>
    <w:rsid w:val="009E67F2"/>
    <w:rsid w:val="009E6864"/>
    <w:rsid w:val="009E6AA5"/>
    <w:rsid w:val="009E6ADA"/>
    <w:rsid w:val="009E6D9E"/>
    <w:rsid w:val="009E6F6E"/>
    <w:rsid w:val="009E712B"/>
    <w:rsid w:val="009E714F"/>
    <w:rsid w:val="009E7356"/>
    <w:rsid w:val="009E7490"/>
    <w:rsid w:val="009E7AE4"/>
    <w:rsid w:val="009E7CBA"/>
    <w:rsid w:val="009E7D5B"/>
    <w:rsid w:val="009E7F38"/>
    <w:rsid w:val="009F0045"/>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CA9"/>
    <w:rsid w:val="009F2D1E"/>
    <w:rsid w:val="009F2D55"/>
    <w:rsid w:val="009F2E36"/>
    <w:rsid w:val="009F2E44"/>
    <w:rsid w:val="009F2F67"/>
    <w:rsid w:val="009F323B"/>
    <w:rsid w:val="009F340B"/>
    <w:rsid w:val="009F3436"/>
    <w:rsid w:val="009F345C"/>
    <w:rsid w:val="009F3565"/>
    <w:rsid w:val="009F3619"/>
    <w:rsid w:val="009F3A66"/>
    <w:rsid w:val="009F3A6C"/>
    <w:rsid w:val="009F3DC0"/>
    <w:rsid w:val="009F3E27"/>
    <w:rsid w:val="009F42C6"/>
    <w:rsid w:val="009F4303"/>
    <w:rsid w:val="009F4818"/>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29"/>
    <w:rsid w:val="009F5AA1"/>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EA5"/>
    <w:rsid w:val="009F7EB9"/>
    <w:rsid w:val="00A0018D"/>
    <w:rsid w:val="00A002C9"/>
    <w:rsid w:val="00A00301"/>
    <w:rsid w:val="00A00415"/>
    <w:rsid w:val="00A0059E"/>
    <w:rsid w:val="00A00769"/>
    <w:rsid w:val="00A00909"/>
    <w:rsid w:val="00A00AAF"/>
    <w:rsid w:val="00A00C56"/>
    <w:rsid w:val="00A00C5A"/>
    <w:rsid w:val="00A00DD9"/>
    <w:rsid w:val="00A01035"/>
    <w:rsid w:val="00A01127"/>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EC6"/>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CF6"/>
    <w:rsid w:val="00A06FB2"/>
    <w:rsid w:val="00A06FFF"/>
    <w:rsid w:val="00A07500"/>
    <w:rsid w:val="00A075E5"/>
    <w:rsid w:val="00A078E4"/>
    <w:rsid w:val="00A07908"/>
    <w:rsid w:val="00A07B05"/>
    <w:rsid w:val="00A07B65"/>
    <w:rsid w:val="00A07C71"/>
    <w:rsid w:val="00A07CB5"/>
    <w:rsid w:val="00A07D62"/>
    <w:rsid w:val="00A07D78"/>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091"/>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1CD"/>
    <w:rsid w:val="00A15253"/>
    <w:rsid w:val="00A15384"/>
    <w:rsid w:val="00A153D1"/>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64B"/>
    <w:rsid w:val="00A2080E"/>
    <w:rsid w:val="00A20ACF"/>
    <w:rsid w:val="00A20C57"/>
    <w:rsid w:val="00A20E8D"/>
    <w:rsid w:val="00A21116"/>
    <w:rsid w:val="00A21184"/>
    <w:rsid w:val="00A213E8"/>
    <w:rsid w:val="00A2152D"/>
    <w:rsid w:val="00A2173C"/>
    <w:rsid w:val="00A218E8"/>
    <w:rsid w:val="00A21B44"/>
    <w:rsid w:val="00A2217D"/>
    <w:rsid w:val="00A222F7"/>
    <w:rsid w:val="00A2258F"/>
    <w:rsid w:val="00A225ED"/>
    <w:rsid w:val="00A22726"/>
    <w:rsid w:val="00A22770"/>
    <w:rsid w:val="00A228DF"/>
    <w:rsid w:val="00A22966"/>
    <w:rsid w:val="00A229C0"/>
    <w:rsid w:val="00A22A63"/>
    <w:rsid w:val="00A22B60"/>
    <w:rsid w:val="00A22BCF"/>
    <w:rsid w:val="00A22E61"/>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B07"/>
    <w:rsid w:val="00A26D14"/>
    <w:rsid w:val="00A26F6A"/>
    <w:rsid w:val="00A27053"/>
    <w:rsid w:val="00A270DC"/>
    <w:rsid w:val="00A2711D"/>
    <w:rsid w:val="00A27236"/>
    <w:rsid w:val="00A2727F"/>
    <w:rsid w:val="00A2737C"/>
    <w:rsid w:val="00A27446"/>
    <w:rsid w:val="00A275BE"/>
    <w:rsid w:val="00A2760C"/>
    <w:rsid w:val="00A279C5"/>
    <w:rsid w:val="00A27A46"/>
    <w:rsid w:val="00A27AAE"/>
    <w:rsid w:val="00A27B83"/>
    <w:rsid w:val="00A27CFD"/>
    <w:rsid w:val="00A30078"/>
    <w:rsid w:val="00A301D8"/>
    <w:rsid w:val="00A3020F"/>
    <w:rsid w:val="00A303A2"/>
    <w:rsid w:val="00A30955"/>
    <w:rsid w:val="00A30CD7"/>
    <w:rsid w:val="00A30EDD"/>
    <w:rsid w:val="00A31038"/>
    <w:rsid w:val="00A315D9"/>
    <w:rsid w:val="00A31749"/>
    <w:rsid w:val="00A31A72"/>
    <w:rsid w:val="00A31AA5"/>
    <w:rsid w:val="00A31B44"/>
    <w:rsid w:val="00A31C83"/>
    <w:rsid w:val="00A31D18"/>
    <w:rsid w:val="00A31DEB"/>
    <w:rsid w:val="00A31E9F"/>
    <w:rsid w:val="00A31F58"/>
    <w:rsid w:val="00A31FE9"/>
    <w:rsid w:val="00A320E0"/>
    <w:rsid w:val="00A321E7"/>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AF8"/>
    <w:rsid w:val="00A33BD7"/>
    <w:rsid w:val="00A33C03"/>
    <w:rsid w:val="00A33D28"/>
    <w:rsid w:val="00A33F68"/>
    <w:rsid w:val="00A342D1"/>
    <w:rsid w:val="00A342F7"/>
    <w:rsid w:val="00A34326"/>
    <w:rsid w:val="00A3435F"/>
    <w:rsid w:val="00A34417"/>
    <w:rsid w:val="00A347DD"/>
    <w:rsid w:val="00A34A16"/>
    <w:rsid w:val="00A34B3B"/>
    <w:rsid w:val="00A34E45"/>
    <w:rsid w:val="00A34EC8"/>
    <w:rsid w:val="00A34F19"/>
    <w:rsid w:val="00A35071"/>
    <w:rsid w:val="00A35272"/>
    <w:rsid w:val="00A354BC"/>
    <w:rsid w:val="00A35513"/>
    <w:rsid w:val="00A355B4"/>
    <w:rsid w:val="00A355F1"/>
    <w:rsid w:val="00A35618"/>
    <w:rsid w:val="00A356CC"/>
    <w:rsid w:val="00A35850"/>
    <w:rsid w:val="00A35B47"/>
    <w:rsid w:val="00A35C17"/>
    <w:rsid w:val="00A35C7B"/>
    <w:rsid w:val="00A35CE5"/>
    <w:rsid w:val="00A35F07"/>
    <w:rsid w:val="00A361E3"/>
    <w:rsid w:val="00A362FB"/>
    <w:rsid w:val="00A3640A"/>
    <w:rsid w:val="00A36A07"/>
    <w:rsid w:val="00A36A78"/>
    <w:rsid w:val="00A37035"/>
    <w:rsid w:val="00A3722E"/>
    <w:rsid w:val="00A37349"/>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CF5"/>
    <w:rsid w:val="00A41E66"/>
    <w:rsid w:val="00A41EB6"/>
    <w:rsid w:val="00A41FE5"/>
    <w:rsid w:val="00A4229E"/>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39AF"/>
    <w:rsid w:val="00A440ED"/>
    <w:rsid w:val="00A44189"/>
    <w:rsid w:val="00A44330"/>
    <w:rsid w:val="00A44440"/>
    <w:rsid w:val="00A4447C"/>
    <w:rsid w:val="00A444DE"/>
    <w:rsid w:val="00A444F8"/>
    <w:rsid w:val="00A444FC"/>
    <w:rsid w:val="00A44715"/>
    <w:rsid w:val="00A4488B"/>
    <w:rsid w:val="00A4497F"/>
    <w:rsid w:val="00A44991"/>
    <w:rsid w:val="00A44BC0"/>
    <w:rsid w:val="00A44D2B"/>
    <w:rsid w:val="00A44DAB"/>
    <w:rsid w:val="00A44E6E"/>
    <w:rsid w:val="00A44F7A"/>
    <w:rsid w:val="00A453E0"/>
    <w:rsid w:val="00A454CB"/>
    <w:rsid w:val="00A45828"/>
    <w:rsid w:val="00A45946"/>
    <w:rsid w:val="00A45B40"/>
    <w:rsid w:val="00A45D35"/>
    <w:rsid w:val="00A45E69"/>
    <w:rsid w:val="00A45E83"/>
    <w:rsid w:val="00A46118"/>
    <w:rsid w:val="00A46348"/>
    <w:rsid w:val="00A46354"/>
    <w:rsid w:val="00A464D4"/>
    <w:rsid w:val="00A4679D"/>
    <w:rsid w:val="00A46CFB"/>
    <w:rsid w:val="00A46ED7"/>
    <w:rsid w:val="00A46EF6"/>
    <w:rsid w:val="00A470EB"/>
    <w:rsid w:val="00A47203"/>
    <w:rsid w:val="00A4727A"/>
    <w:rsid w:val="00A47293"/>
    <w:rsid w:val="00A4773B"/>
    <w:rsid w:val="00A47792"/>
    <w:rsid w:val="00A47A3E"/>
    <w:rsid w:val="00A47B7E"/>
    <w:rsid w:val="00A47B9C"/>
    <w:rsid w:val="00A47C4B"/>
    <w:rsid w:val="00A47C93"/>
    <w:rsid w:val="00A47D48"/>
    <w:rsid w:val="00A47D53"/>
    <w:rsid w:val="00A50137"/>
    <w:rsid w:val="00A501F1"/>
    <w:rsid w:val="00A503B5"/>
    <w:rsid w:val="00A50451"/>
    <w:rsid w:val="00A50741"/>
    <w:rsid w:val="00A50B0E"/>
    <w:rsid w:val="00A50C10"/>
    <w:rsid w:val="00A5110D"/>
    <w:rsid w:val="00A5123B"/>
    <w:rsid w:val="00A5149C"/>
    <w:rsid w:val="00A517F5"/>
    <w:rsid w:val="00A51A7D"/>
    <w:rsid w:val="00A51CCC"/>
    <w:rsid w:val="00A51DA9"/>
    <w:rsid w:val="00A51E26"/>
    <w:rsid w:val="00A51E2C"/>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20"/>
    <w:rsid w:val="00A54642"/>
    <w:rsid w:val="00A54C62"/>
    <w:rsid w:val="00A54CFC"/>
    <w:rsid w:val="00A54F61"/>
    <w:rsid w:val="00A5529C"/>
    <w:rsid w:val="00A554EF"/>
    <w:rsid w:val="00A55619"/>
    <w:rsid w:val="00A55773"/>
    <w:rsid w:val="00A557F4"/>
    <w:rsid w:val="00A55A0D"/>
    <w:rsid w:val="00A55A13"/>
    <w:rsid w:val="00A55F17"/>
    <w:rsid w:val="00A5612F"/>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57F63"/>
    <w:rsid w:val="00A6004D"/>
    <w:rsid w:val="00A60076"/>
    <w:rsid w:val="00A601A8"/>
    <w:rsid w:val="00A6035B"/>
    <w:rsid w:val="00A60395"/>
    <w:rsid w:val="00A603CA"/>
    <w:rsid w:val="00A6061E"/>
    <w:rsid w:val="00A606EE"/>
    <w:rsid w:val="00A607E6"/>
    <w:rsid w:val="00A60810"/>
    <w:rsid w:val="00A60973"/>
    <w:rsid w:val="00A60B04"/>
    <w:rsid w:val="00A60C05"/>
    <w:rsid w:val="00A60D6D"/>
    <w:rsid w:val="00A612DB"/>
    <w:rsid w:val="00A6142B"/>
    <w:rsid w:val="00A61807"/>
    <w:rsid w:val="00A61B12"/>
    <w:rsid w:val="00A61B63"/>
    <w:rsid w:val="00A61C42"/>
    <w:rsid w:val="00A61DA2"/>
    <w:rsid w:val="00A61FE4"/>
    <w:rsid w:val="00A622EC"/>
    <w:rsid w:val="00A62300"/>
    <w:rsid w:val="00A62A5D"/>
    <w:rsid w:val="00A62B83"/>
    <w:rsid w:val="00A6305F"/>
    <w:rsid w:val="00A63150"/>
    <w:rsid w:val="00A6340E"/>
    <w:rsid w:val="00A635B1"/>
    <w:rsid w:val="00A63819"/>
    <w:rsid w:val="00A63937"/>
    <w:rsid w:val="00A63DA3"/>
    <w:rsid w:val="00A63F7E"/>
    <w:rsid w:val="00A64094"/>
    <w:rsid w:val="00A641DE"/>
    <w:rsid w:val="00A64362"/>
    <w:rsid w:val="00A64499"/>
    <w:rsid w:val="00A64533"/>
    <w:rsid w:val="00A64BAF"/>
    <w:rsid w:val="00A64CA2"/>
    <w:rsid w:val="00A65034"/>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708D"/>
    <w:rsid w:val="00A67225"/>
    <w:rsid w:val="00A67287"/>
    <w:rsid w:val="00A673F4"/>
    <w:rsid w:val="00A6775A"/>
    <w:rsid w:val="00A67785"/>
    <w:rsid w:val="00A677AE"/>
    <w:rsid w:val="00A677B2"/>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97"/>
    <w:rsid w:val="00A70E9A"/>
    <w:rsid w:val="00A70ED7"/>
    <w:rsid w:val="00A71333"/>
    <w:rsid w:val="00A714B8"/>
    <w:rsid w:val="00A714E8"/>
    <w:rsid w:val="00A71674"/>
    <w:rsid w:val="00A718F1"/>
    <w:rsid w:val="00A719DB"/>
    <w:rsid w:val="00A71B1C"/>
    <w:rsid w:val="00A71BDF"/>
    <w:rsid w:val="00A72073"/>
    <w:rsid w:val="00A726CD"/>
    <w:rsid w:val="00A726E4"/>
    <w:rsid w:val="00A7285F"/>
    <w:rsid w:val="00A72961"/>
    <w:rsid w:val="00A72AA4"/>
    <w:rsid w:val="00A72B57"/>
    <w:rsid w:val="00A72C2B"/>
    <w:rsid w:val="00A72EB7"/>
    <w:rsid w:val="00A73101"/>
    <w:rsid w:val="00A7315E"/>
    <w:rsid w:val="00A73175"/>
    <w:rsid w:val="00A73374"/>
    <w:rsid w:val="00A733C7"/>
    <w:rsid w:val="00A73505"/>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56A"/>
    <w:rsid w:val="00A76773"/>
    <w:rsid w:val="00A76827"/>
    <w:rsid w:val="00A76836"/>
    <w:rsid w:val="00A768A4"/>
    <w:rsid w:val="00A76B22"/>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B3"/>
    <w:rsid w:val="00A812DF"/>
    <w:rsid w:val="00A81363"/>
    <w:rsid w:val="00A81430"/>
    <w:rsid w:val="00A816AE"/>
    <w:rsid w:val="00A81765"/>
    <w:rsid w:val="00A81EEB"/>
    <w:rsid w:val="00A82239"/>
    <w:rsid w:val="00A82281"/>
    <w:rsid w:val="00A82299"/>
    <w:rsid w:val="00A825CD"/>
    <w:rsid w:val="00A828D4"/>
    <w:rsid w:val="00A82975"/>
    <w:rsid w:val="00A82A53"/>
    <w:rsid w:val="00A82C93"/>
    <w:rsid w:val="00A82FA5"/>
    <w:rsid w:val="00A82FE4"/>
    <w:rsid w:val="00A835CA"/>
    <w:rsid w:val="00A8392F"/>
    <w:rsid w:val="00A83A5D"/>
    <w:rsid w:val="00A83B1D"/>
    <w:rsid w:val="00A83F7C"/>
    <w:rsid w:val="00A8424E"/>
    <w:rsid w:val="00A8429C"/>
    <w:rsid w:val="00A849ED"/>
    <w:rsid w:val="00A84B01"/>
    <w:rsid w:val="00A84BA6"/>
    <w:rsid w:val="00A84DF3"/>
    <w:rsid w:val="00A84ED4"/>
    <w:rsid w:val="00A84FE5"/>
    <w:rsid w:val="00A84FE7"/>
    <w:rsid w:val="00A85036"/>
    <w:rsid w:val="00A85636"/>
    <w:rsid w:val="00A857D3"/>
    <w:rsid w:val="00A859BE"/>
    <w:rsid w:val="00A85C99"/>
    <w:rsid w:val="00A85E2A"/>
    <w:rsid w:val="00A85EDD"/>
    <w:rsid w:val="00A85F72"/>
    <w:rsid w:val="00A860D2"/>
    <w:rsid w:val="00A8613B"/>
    <w:rsid w:val="00A861DE"/>
    <w:rsid w:val="00A8677D"/>
    <w:rsid w:val="00A867B6"/>
    <w:rsid w:val="00A86858"/>
    <w:rsid w:val="00A86885"/>
    <w:rsid w:val="00A868B3"/>
    <w:rsid w:val="00A86A11"/>
    <w:rsid w:val="00A86B74"/>
    <w:rsid w:val="00A86C48"/>
    <w:rsid w:val="00A86CC0"/>
    <w:rsid w:val="00A86ECD"/>
    <w:rsid w:val="00A871AB"/>
    <w:rsid w:val="00A872C8"/>
    <w:rsid w:val="00A874C0"/>
    <w:rsid w:val="00A87A98"/>
    <w:rsid w:val="00A87AB9"/>
    <w:rsid w:val="00A87AD5"/>
    <w:rsid w:val="00A87B69"/>
    <w:rsid w:val="00A87B95"/>
    <w:rsid w:val="00A87CC7"/>
    <w:rsid w:val="00A87D49"/>
    <w:rsid w:val="00A90315"/>
    <w:rsid w:val="00A90341"/>
    <w:rsid w:val="00A90377"/>
    <w:rsid w:val="00A90430"/>
    <w:rsid w:val="00A907E1"/>
    <w:rsid w:val="00A90814"/>
    <w:rsid w:val="00A9091D"/>
    <w:rsid w:val="00A90DDA"/>
    <w:rsid w:val="00A9115E"/>
    <w:rsid w:val="00A91552"/>
    <w:rsid w:val="00A9166F"/>
    <w:rsid w:val="00A916E1"/>
    <w:rsid w:val="00A91A0F"/>
    <w:rsid w:val="00A91B2A"/>
    <w:rsid w:val="00A91D31"/>
    <w:rsid w:val="00A91DB2"/>
    <w:rsid w:val="00A91DC1"/>
    <w:rsid w:val="00A91DFF"/>
    <w:rsid w:val="00A9202D"/>
    <w:rsid w:val="00A92255"/>
    <w:rsid w:val="00A9238F"/>
    <w:rsid w:val="00A924AD"/>
    <w:rsid w:val="00A9271D"/>
    <w:rsid w:val="00A92B3C"/>
    <w:rsid w:val="00A92C49"/>
    <w:rsid w:val="00A92C7E"/>
    <w:rsid w:val="00A92DC5"/>
    <w:rsid w:val="00A933E6"/>
    <w:rsid w:val="00A93566"/>
    <w:rsid w:val="00A93758"/>
    <w:rsid w:val="00A937B6"/>
    <w:rsid w:val="00A938A6"/>
    <w:rsid w:val="00A939FF"/>
    <w:rsid w:val="00A93A35"/>
    <w:rsid w:val="00A93CEB"/>
    <w:rsid w:val="00A93D35"/>
    <w:rsid w:val="00A93DEE"/>
    <w:rsid w:val="00A93F21"/>
    <w:rsid w:val="00A942BA"/>
    <w:rsid w:val="00A944E5"/>
    <w:rsid w:val="00A947E1"/>
    <w:rsid w:val="00A94848"/>
    <w:rsid w:val="00A94A13"/>
    <w:rsid w:val="00A94B41"/>
    <w:rsid w:val="00A94BB2"/>
    <w:rsid w:val="00A94D31"/>
    <w:rsid w:val="00A94D6D"/>
    <w:rsid w:val="00A94E48"/>
    <w:rsid w:val="00A950A8"/>
    <w:rsid w:val="00A95443"/>
    <w:rsid w:val="00A95525"/>
    <w:rsid w:val="00A9560B"/>
    <w:rsid w:val="00A95736"/>
    <w:rsid w:val="00A95837"/>
    <w:rsid w:val="00A95A41"/>
    <w:rsid w:val="00A95E84"/>
    <w:rsid w:val="00A96138"/>
    <w:rsid w:val="00A9616B"/>
    <w:rsid w:val="00A963F7"/>
    <w:rsid w:val="00A96488"/>
    <w:rsid w:val="00A964E0"/>
    <w:rsid w:val="00A96581"/>
    <w:rsid w:val="00A969E7"/>
    <w:rsid w:val="00A9704E"/>
    <w:rsid w:val="00A97330"/>
    <w:rsid w:val="00A975B1"/>
    <w:rsid w:val="00A9763D"/>
    <w:rsid w:val="00A9793E"/>
    <w:rsid w:val="00A97950"/>
    <w:rsid w:val="00A97B75"/>
    <w:rsid w:val="00A97D6E"/>
    <w:rsid w:val="00A97DBE"/>
    <w:rsid w:val="00A97E32"/>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4FFD"/>
    <w:rsid w:val="00AA5269"/>
    <w:rsid w:val="00AA531A"/>
    <w:rsid w:val="00AA546E"/>
    <w:rsid w:val="00AA54B0"/>
    <w:rsid w:val="00AA5602"/>
    <w:rsid w:val="00AA56C0"/>
    <w:rsid w:val="00AA5714"/>
    <w:rsid w:val="00AA5AB6"/>
    <w:rsid w:val="00AA5BA2"/>
    <w:rsid w:val="00AA6225"/>
    <w:rsid w:val="00AA6308"/>
    <w:rsid w:val="00AA638B"/>
    <w:rsid w:val="00AA6435"/>
    <w:rsid w:val="00AA64DB"/>
    <w:rsid w:val="00AA659D"/>
    <w:rsid w:val="00AA6610"/>
    <w:rsid w:val="00AA6889"/>
    <w:rsid w:val="00AA6C04"/>
    <w:rsid w:val="00AA6C50"/>
    <w:rsid w:val="00AA704E"/>
    <w:rsid w:val="00AA7068"/>
    <w:rsid w:val="00AA7091"/>
    <w:rsid w:val="00AA70B3"/>
    <w:rsid w:val="00AA71BE"/>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1ECB"/>
    <w:rsid w:val="00AB210C"/>
    <w:rsid w:val="00AB2211"/>
    <w:rsid w:val="00AB24F2"/>
    <w:rsid w:val="00AB27AA"/>
    <w:rsid w:val="00AB27AB"/>
    <w:rsid w:val="00AB29CC"/>
    <w:rsid w:val="00AB2C42"/>
    <w:rsid w:val="00AB2F1B"/>
    <w:rsid w:val="00AB2F72"/>
    <w:rsid w:val="00AB32DD"/>
    <w:rsid w:val="00AB3548"/>
    <w:rsid w:val="00AB36CF"/>
    <w:rsid w:val="00AB372E"/>
    <w:rsid w:val="00AB392A"/>
    <w:rsid w:val="00AB3939"/>
    <w:rsid w:val="00AB3A50"/>
    <w:rsid w:val="00AB3C89"/>
    <w:rsid w:val="00AB3CB6"/>
    <w:rsid w:val="00AB3DF0"/>
    <w:rsid w:val="00AB3FDC"/>
    <w:rsid w:val="00AB4585"/>
    <w:rsid w:val="00AB4733"/>
    <w:rsid w:val="00AB478F"/>
    <w:rsid w:val="00AB4BB8"/>
    <w:rsid w:val="00AB4C08"/>
    <w:rsid w:val="00AB4D5C"/>
    <w:rsid w:val="00AB4FC3"/>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7AC"/>
    <w:rsid w:val="00AB7829"/>
    <w:rsid w:val="00AB7981"/>
    <w:rsid w:val="00AB79D3"/>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9D9"/>
    <w:rsid w:val="00AC1A23"/>
    <w:rsid w:val="00AC1BB0"/>
    <w:rsid w:val="00AC1BCA"/>
    <w:rsid w:val="00AC1DE8"/>
    <w:rsid w:val="00AC20F4"/>
    <w:rsid w:val="00AC2153"/>
    <w:rsid w:val="00AC228A"/>
    <w:rsid w:val="00AC25EA"/>
    <w:rsid w:val="00AC2789"/>
    <w:rsid w:val="00AC27BA"/>
    <w:rsid w:val="00AC2864"/>
    <w:rsid w:val="00AC2B2B"/>
    <w:rsid w:val="00AC35E1"/>
    <w:rsid w:val="00AC3722"/>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5127"/>
    <w:rsid w:val="00AC5146"/>
    <w:rsid w:val="00AC515E"/>
    <w:rsid w:val="00AC522C"/>
    <w:rsid w:val="00AC5286"/>
    <w:rsid w:val="00AC52E8"/>
    <w:rsid w:val="00AC540F"/>
    <w:rsid w:val="00AC54EC"/>
    <w:rsid w:val="00AC5A57"/>
    <w:rsid w:val="00AC5D61"/>
    <w:rsid w:val="00AC5D8F"/>
    <w:rsid w:val="00AC622F"/>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97E"/>
    <w:rsid w:val="00AD2B2B"/>
    <w:rsid w:val="00AD2D02"/>
    <w:rsid w:val="00AD2D79"/>
    <w:rsid w:val="00AD2DC4"/>
    <w:rsid w:val="00AD2FC5"/>
    <w:rsid w:val="00AD2FF6"/>
    <w:rsid w:val="00AD30F2"/>
    <w:rsid w:val="00AD356B"/>
    <w:rsid w:val="00AD37AE"/>
    <w:rsid w:val="00AD38EC"/>
    <w:rsid w:val="00AD3A08"/>
    <w:rsid w:val="00AD3ABF"/>
    <w:rsid w:val="00AD3D45"/>
    <w:rsid w:val="00AD3D47"/>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2E"/>
    <w:rsid w:val="00AE1D88"/>
    <w:rsid w:val="00AE1E20"/>
    <w:rsid w:val="00AE21DE"/>
    <w:rsid w:val="00AE2624"/>
    <w:rsid w:val="00AE26B9"/>
    <w:rsid w:val="00AE26E7"/>
    <w:rsid w:val="00AE26F0"/>
    <w:rsid w:val="00AE29DF"/>
    <w:rsid w:val="00AE2B6E"/>
    <w:rsid w:val="00AE2C7B"/>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16E"/>
    <w:rsid w:val="00AE5209"/>
    <w:rsid w:val="00AE53B8"/>
    <w:rsid w:val="00AE5764"/>
    <w:rsid w:val="00AE5C24"/>
    <w:rsid w:val="00AE5C9E"/>
    <w:rsid w:val="00AE610A"/>
    <w:rsid w:val="00AE643E"/>
    <w:rsid w:val="00AE652A"/>
    <w:rsid w:val="00AE670B"/>
    <w:rsid w:val="00AE67D7"/>
    <w:rsid w:val="00AE688A"/>
    <w:rsid w:val="00AE691B"/>
    <w:rsid w:val="00AE6AD9"/>
    <w:rsid w:val="00AE6B59"/>
    <w:rsid w:val="00AE6C97"/>
    <w:rsid w:val="00AE71BC"/>
    <w:rsid w:val="00AE742D"/>
    <w:rsid w:val="00AE74D6"/>
    <w:rsid w:val="00AE7527"/>
    <w:rsid w:val="00AE75FA"/>
    <w:rsid w:val="00AE77CA"/>
    <w:rsid w:val="00AE7AE5"/>
    <w:rsid w:val="00AE7B4A"/>
    <w:rsid w:val="00AE7D9C"/>
    <w:rsid w:val="00AE7DA1"/>
    <w:rsid w:val="00AF013B"/>
    <w:rsid w:val="00AF023C"/>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1F04"/>
    <w:rsid w:val="00AF2067"/>
    <w:rsid w:val="00AF2199"/>
    <w:rsid w:val="00AF21BB"/>
    <w:rsid w:val="00AF2394"/>
    <w:rsid w:val="00AF26FA"/>
    <w:rsid w:val="00AF296A"/>
    <w:rsid w:val="00AF2B20"/>
    <w:rsid w:val="00AF2BE5"/>
    <w:rsid w:val="00AF2E38"/>
    <w:rsid w:val="00AF2FFF"/>
    <w:rsid w:val="00AF3077"/>
    <w:rsid w:val="00AF31B2"/>
    <w:rsid w:val="00AF35F4"/>
    <w:rsid w:val="00AF3664"/>
    <w:rsid w:val="00AF381A"/>
    <w:rsid w:val="00AF3A21"/>
    <w:rsid w:val="00AF3B1A"/>
    <w:rsid w:val="00AF3DA4"/>
    <w:rsid w:val="00AF3E49"/>
    <w:rsid w:val="00AF439D"/>
    <w:rsid w:val="00AF4669"/>
    <w:rsid w:val="00AF472D"/>
    <w:rsid w:val="00AF4A7D"/>
    <w:rsid w:val="00AF4B2A"/>
    <w:rsid w:val="00AF4D2F"/>
    <w:rsid w:val="00AF54B3"/>
    <w:rsid w:val="00AF54CC"/>
    <w:rsid w:val="00AF5789"/>
    <w:rsid w:val="00AF58C9"/>
    <w:rsid w:val="00AF5A6F"/>
    <w:rsid w:val="00AF5B84"/>
    <w:rsid w:val="00AF5B8F"/>
    <w:rsid w:val="00AF5B9A"/>
    <w:rsid w:val="00AF5D87"/>
    <w:rsid w:val="00AF607C"/>
    <w:rsid w:val="00AF634F"/>
    <w:rsid w:val="00AF6414"/>
    <w:rsid w:val="00AF6659"/>
    <w:rsid w:val="00AF68AE"/>
    <w:rsid w:val="00AF6944"/>
    <w:rsid w:val="00AF6BB3"/>
    <w:rsid w:val="00AF6C9C"/>
    <w:rsid w:val="00AF6D20"/>
    <w:rsid w:val="00AF6D57"/>
    <w:rsid w:val="00AF6DE8"/>
    <w:rsid w:val="00AF6EDF"/>
    <w:rsid w:val="00AF7049"/>
    <w:rsid w:val="00AF7062"/>
    <w:rsid w:val="00AF73BE"/>
    <w:rsid w:val="00AF7E65"/>
    <w:rsid w:val="00AF7F6A"/>
    <w:rsid w:val="00B0025E"/>
    <w:rsid w:val="00B00300"/>
    <w:rsid w:val="00B00530"/>
    <w:rsid w:val="00B00701"/>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A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D23"/>
    <w:rsid w:val="00B03F85"/>
    <w:rsid w:val="00B03FBE"/>
    <w:rsid w:val="00B04184"/>
    <w:rsid w:val="00B04375"/>
    <w:rsid w:val="00B04377"/>
    <w:rsid w:val="00B0441A"/>
    <w:rsid w:val="00B04452"/>
    <w:rsid w:val="00B0468B"/>
    <w:rsid w:val="00B046BA"/>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5D"/>
    <w:rsid w:val="00B07FA9"/>
    <w:rsid w:val="00B1024D"/>
    <w:rsid w:val="00B10362"/>
    <w:rsid w:val="00B104CE"/>
    <w:rsid w:val="00B10706"/>
    <w:rsid w:val="00B10DDE"/>
    <w:rsid w:val="00B10E97"/>
    <w:rsid w:val="00B10FB1"/>
    <w:rsid w:val="00B11561"/>
    <w:rsid w:val="00B11723"/>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D6"/>
    <w:rsid w:val="00B133CF"/>
    <w:rsid w:val="00B1351F"/>
    <w:rsid w:val="00B1386B"/>
    <w:rsid w:val="00B138E8"/>
    <w:rsid w:val="00B13982"/>
    <w:rsid w:val="00B139DC"/>
    <w:rsid w:val="00B139E0"/>
    <w:rsid w:val="00B139EB"/>
    <w:rsid w:val="00B13AE3"/>
    <w:rsid w:val="00B13D73"/>
    <w:rsid w:val="00B13EF5"/>
    <w:rsid w:val="00B13F96"/>
    <w:rsid w:val="00B141D1"/>
    <w:rsid w:val="00B14596"/>
    <w:rsid w:val="00B1459C"/>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332"/>
    <w:rsid w:val="00B20514"/>
    <w:rsid w:val="00B205C9"/>
    <w:rsid w:val="00B2060D"/>
    <w:rsid w:val="00B206F2"/>
    <w:rsid w:val="00B20885"/>
    <w:rsid w:val="00B20997"/>
    <w:rsid w:val="00B209F1"/>
    <w:rsid w:val="00B20A07"/>
    <w:rsid w:val="00B20AA3"/>
    <w:rsid w:val="00B21153"/>
    <w:rsid w:val="00B21159"/>
    <w:rsid w:val="00B2124E"/>
    <w:rsid w:val="00B2137C"/>
    <w:rsid w:val="00B21396"/>
    <w:rsid w:val="00B214A8"/>
    <w:rsid w:val="00B21779"/>
    <w:rsid w:val="00B21957"/>
    <w:rsid w:val="00B219A2"/>
    <w:rsid w:val="00B21A2A"/>
    <w:rsid w:val="00B21A52"/>
    <w:rsid w:val="00B21C7D"/>
    <w:rsid w:val="00B21CFE"/>
    <w:rsid w:val="00B21DBA"/>
    <w:rsid w:val="00B21E16"/>
    <w:rsid w:val="00B21E32"/>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9"/>
    <w:rsid w:val="00B23A72"/>
    <w:rsid w:val="00B23ABE"/>
    <w:rsid w:val="00B23C90"/>
    <w:rsid w:val="00B23D04"/>
    <w:rsid w:val="00B24357"/>
    <w:rsid w:val="00B244B3"/>
    <w:rsid w:val="00B24631"/>
    <w:rsid w:val="00B24727"/>
    <w:rsid w:val="00B24852"/>
    <w:rsid w:val="00B248AC"/>
    <w:rsid w:val="00B24F96"/>
    <w:rsid w:val="00B257D2"/>
    <w:rsid w:val="00B25854"/>
    <w:rsid w:val="00B258DD"/>
    <w:rsid w:val="00B25AF8"/>
    <w:rsid w:val="00B25B1B"/>
    <w:rsid w:val="00B25BEC"/>
    <w:rsid w:val="00B25DB1"/>
    <w:rsid w:val="00B26162"/>
    <w:rsid w:val="00B2618F"/>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ADF"/>
    <w:rsid w:val="00B31C1A"/>
    <w:rsid w:val="00B31EF6"/>
    <w:rsid w:val="00B32034"/>
    <w:rsid w:val="00B32204"/>
    <w:rsid w:val="00B323F7"/>
    <w:rsid w:val="00B324F9"/>
    <w:rsid w:val="00B32521"/>
    <w:rsid w:val="00B32609"/>
    <w:rsid w:val="00B32753"/>
    <w:rsid w:val="00B328B3"/>
    <w:rsid w:val="00B32B5C"/>
    <w:rsid w:val="00B32E3E"/>
    <w:rsid w:val="00B330ED"/>
    <w:rsid w:val="00B33680"/>
    <w:rsid w:val="00B33C9B"/>
    <w:rsid w:val="00B33DDC"/>
    <w:rsid w:val="00B33FA4"/>
    <w:rsid w:val="00B34213"/>
    <w:rsid w:val="00B3438D"/>
    <w:rsid w:val="00B34421"/>
    <w:rsid w:val="00B34803"/>
    <w:rsid w:val="00B34AF4"/>
    <w:rsid w:val="00B34BBF"/>
    <w:rsid w:val="00B34F15"/>
    <w:rsid w:val="00B35080"/>
    <w:rsid w:val="00B3512B"/>
    <w:rsid w:val="00B351C5"/>
    <w:rsid w:val="00B3545E"/>
    <w:rsid w:val="00B35590"/>
    <w:rsid w:val="00B3568D"/>
    <w:rsid w:val="00B3570B"/>
    <w:rsid w:val="00B359F2"/>
    <w:rsid w:val="00B35A34"/>
    <w:rsid w:val="00B35D1C"/>
    <w:rsid w:val="00B35EBE"/>
    <w:rsid w:val="00B36071"/>
    <w:rsid w:val="00B361C5"/>
    <w:rsid w:val="00B36241"/>
    <w:rsid w:val="00B3630B"/>
    <w:rsid w:val="00B36698"/>
    <w:rsid w:val="00B36871"/>
    <w:rsid w:val="00B36B07"/>
    <w:rsid w:val="00B36B3B"/>
    <w:rsid w:val="00B36C4A"/>
    <w:rsid w:val="00B36DCD"/>
    <w:rsid w:val="00B36F18"/>
    <w:rsid w:val="00B36F59"/>
    <w:rsid w:val="00B36F97"/>
    <w:rsid w:val="00B373D8"/>
    <w:rsid w:val="00B3774A"/>
    <w:rsid w:val="00B378AD"/>
    <w:rsid w:val="00B378DB"/>
    <w:rsid w:val="00B37A92"/>
    <w:rsid w:val="00B37B92"/>
    <w:rsid w:val="00B37BEB"/>
    <w:rsid w:val="00B37C2F"/>
    <w:rsid w:val="00B37D3B"/>
    <w:rsid w:val="00B37D3F"/>
    <w:rsid w:val="00B4008F"/>
    <w:rsid w:val="00B402ED"/>
    <w:rsid w:val="00B4035B"/>
    <w:rsid w:val="00B404AC"/>
    <w:rsid w:val="00B4054D"/>
    <w:rsid w:val="00B4065A"/>
    <w:rsid w:val="00B407AD"/>
    <w:rsid w:val="00B407DD"/>
    <w:rsid w:val="00B407E2"/>
    <w:rsid w:val="00B408AF"/>
    <w:rsid w:val="00B40B14"/>
    <w:rsid w:val="00B40BF2"/>
    <w:rsid w:val="00B40DF8"/>
    <w:rsid w:val="00B40E1C"/>
    <w:rsid w:val="00B40E52"/>
    <w:rsid w:val="00B40EB2"/>
    <w:rsid w:val="00B411BD"/>
    <w:rsid w:val="00B41490"/>
    <w:rsid w:val="00B415B8"/>
    <w:rsid w:val="00B415D3"/>
    <w:rsid w:val="00B41752"/>
    <w:rsid w:val="00B41762"/>
    <w:rsid w:val="00B418B6"/>
    <w:rsid w:val="00B418F0"/>
    <w:rsid w:val="00B41B31"/>
    <w:rsid w:val="00B41D89"/>
    <w:rsid w:val="00B41DEC"/>
    <w:rsid w:val="00B41E8B"/>
    <w:rsid w:val="00B41F28"/>
    <w:rsid w:val="00B423F2"/>
    <w:rsid w:val="00B42441"/>
    <w:rsid w:val="00B424C6"/>
    <w:rsid w:val="00B4268B"/>
    <w:rsid w:val="00B42C1B"/>
    <w:rsid w:val="00B42CC1"/>
    <w:rsid w:val="00B42FEA"/>
    <w:rsid w:val="00B436BB"/>
    <w:rsid w:val="00B43D28"/>
    <w:rsid w:val="00B441DD"/>
    <w:rsid w:val="00B443C7"/>
    <w:rsid w:val="00B443F3"/>
    <w:rsid w:val="00B4466C"/>
    <w:rsid w:val="00B446DF"/>
    <w:rsid w:val="00B44710"/>
    <w:rsid w:val="00B449AD"/>
    <w:rsid w:val="00B44B51"/>
    <w:rsid w:val="00B44E87"/>
    <w:rsid w:val="00B452D9"/>
    <w:rsid w:val="00B4560D"/>
    <w:rsid w:val="00B4568B"/>
    <w:rsid w:val="00B4568D"/>
    <w:rsid w:val="00B45750"/>
    <w:rsid w:val="00B45864"/>
    <w:rsid w:val="00B458B2"/>
    <w:rsid w:val="00B45A48"/>
    <w:rsid w:val="00B45A4F"/>
    <w:rsid w:val="00B45C24"/>
    <w:rsid w:val="00B45C2C"/>
    <w:rsid w:val="00B45D4D"/>
    <w:rsid w:val="00B45ED1"/>
    <w:rsid w:val="00B46098"/>
    <w:rsid w:val="00B46576"/>
    <w:rsid w:val="00B46596"/>
    <w:rsid w:val="00B468BC"/>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6EC"/>
    <w:rsid w:val="00B5177C"/>
    <w:rsid w:val="00B519A0"/>
    <w:rsid w:val="00B519E9"/>
    <w:rsid w:val="00B51F86"/>
    <w:rsid w:val="00B52144"/>
    <w:rsid w:val="00B524CF"/>
    <w:rsid w:val="00B52834"/>
    <w:rsid w:val="00B52A02"/>
    <w:rsid w:val="00B52E56"/>
    <w:rsid w:val="00B52EBC"/>
    <w:rsid w:val="00B5325B"/>
    <w:rsid w:val="00B534EA"/>
    <w:rsid w:val="00B53534"/>
    <w:rsid w:val="00B535A4"/>
    <w:rsid w:val="00B536DE"/>
    <w:rsid w:val="00B5381B"/>
    <w:rsid w:val="00B53926"/>
    <w:rsid w:val="00B53A0A"/>
    <w:rsid w:val="00B53A0E"/>
    <w:rsid w:val="00B53A67"/>
    <w:rsid w:val="00B53AC8"/>
    <w:rsid w:val="00B53B3B"/>
    <w:rsid w:val="00B53DEF"/>
    <w:rsid w:val="00B53E3E"/>
    <w:rsid w:val="00B54022"/>
    <w:rsid w:val="00B541EB"/>
    <w:rsid w:val="00B542A1"/>
    <w:rsid w:val="00B54770"/>
    <w:rsid w:val="00B548C4"/>
    <w:rsid w:val="00B54D80"/>
    <w:rsid w:val="00B55015"/>
    <w:rsid w:val="00B55067"/>
    <w:rsid w:val="00B556A2"/>
    <w:rsid w:val="00B55728"/>
    <w:rsid w:val="00B55783"/>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C3"/>
    <w:rsid w:val="00B56BEA"/>
    <w:rsid w:val="00B56C01"/>
    <w:rsid w:val="00B56DC1"/>
    <w:rsid w:val="00B56DD4"/>
    <w:rsid w:val="00B56F70"/>
    <w:rsid w:val="00B56FD0"/>
    <w:rsid w:val="00B5701F"/>
    <w:rsid w:val="00B570C1"/>
    <w:rsid w:val="00B571AC"/>
    <w:rsid w:val="00B5727F"/>
    <w:rsid w:val="00B57456"/>
    <w:rsid w:val="00B574E0"/>
    <w:rsid w:val="00B57605"/>
    <w:rsid w:val="00B57791"/>
    <w:rsid w:val="00B57874"/>
    <w:rsid w:val="00B57935"/>
    <w:rsid w:val="00B57B7B"/>
    <w:rsid w:val="00B57E3E"/>
    <w:rsid w:val="00B57E4C"/>
    <w:rsid w:val="00B57E64"/>
    <w:rsid w:val="00B60467"/>
    <w:rsid w:val="00B60553"/>
    <w:rsid w:val="00B6073D"/>
    <w:rsid w:val="00B60848"/>
    <w:rsid w:val="00B60BE6"/>
    <w:rsid w:val="00B60C8B"/>
    <w:rsid w:val="00B60CA3"/>
    <w:rsid w:val="00B60E9D"/>
    <w:rsid w:val="00B60FD3"/>
    <w:rsid w:val="00B61095"/>
    <w:rsid w:val="00B613ED"/>
    <w:rsid w:val="00B614B8"/>
    <w:rsid w:val="00B614F0"/>
    <w:rsid w:val="00B61641"/>
    <w:rsid w:val="00B61700"/>
    <w:rsid w:val="00B61C49"/>
    <w:rsid w:val="00B61F62"/>
    <w:rsid w:val="00B620A7"/>
    <w:rsid w:val="00B62163"/>
    <w:rsid w:val="00B6262D"/>
    <w:rsid w:val="00B62787"/>
    <w:rsid w:val="00B62C15"/>
    <w:rsid w:val="00B62F5B"/>
    <w:rsid w:val="00B63332"/>
    <w:rsid w:val="00B634B4"/>
    <w:rsid w:val="00B6371D"/>
    <w:rsid w:val="00B63ABD"/>
    <w:rsid w:val="00B63F32"/>
    <w:rsid w:val="00B641AA"/>
    <w:rsid w:val="00B64205"/>
    <w:rsid w:val="00B642DD"/>
    <w:rsid w:val="00B6448D"/>
    <w:rsid w:val="00B644B4"/>
    <w:rsid w:val="00B64589"/>
    <w:rsid w:val="00B64686"/>
    <w:rsid w:val="00B64790"/>
    <w:rsid w:val="00B64910"/>
    <w:rsid w:val="00B64AF1"/>
    <w:rsid w:val="00B64D23"/>
    <w:rsid w:val="00B64DF0"/>
    <w:rsid w:val="00B64EF9"/>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4F6"/>
    <w:rsid w:val="00B675CF"/>
    <w:rsid w:val="00B6799C"/>
    <w:rsid w:val="00B67C3F"/>
    <w:rsid w:val="00B67E0C"/>
    <w:rsid w:val="00B67ED8"/>
    <w:rsid w:val="00B7018B"/>
    <w:rsid w:val="00B701B4"/>
    <w:rsid w:val="00B70380"/>
    <w:rsid w:val="00B70686"/>
    <w:rsid w:val="00B70997"/>
    <w:rsid w:val="00B70ACA"/>
    <w:rsid w:val="00B70E31"/>
    <w:rsid w:val="00B711C4"/>
    <w:rsid w:val="00B7125A"/>
    <w:rsid w:val="00B7129C"/>
    <w:rsid w:val="00B71506"/>
    <w:rsid w:val="00B717EB"/>
    <w:rsid w:val="00B719B5"/>
    <w:rsid w:val="00B719D0"/>
    <w:rsid w:val="00B71A50"/>
    <w:rsid w:val="00B71C23"/>
    <w:rsid w:val="00B71DD0"/>
    <w:rsid w:val="00B71F26"/>
    <w:rsid w:val="00B71F58"/>
    <w:rsid w:val="00B71F92"/>
    <w:rsid w:val="00B71F9A"/>
    <w:rsid w:val="00B72053"/>
    <w:rsid w:val="00B720B7"/>
    <w:rsid w:val="00B7212B"/>
    <w:rsid w:val="00B72261"/>
    <w:rsid w:val="00B7227F"/>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3ECE"/>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E74"/>
    <w:rsid w:val="00B77EF2"/>
    <w:rsid w:val="00B77FC4"/>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AFA"/>
    <w:rsid w:val="00B81C35"/>
    <w:rsid w:val="00B81D15"/>
    <w:rsid w:val="00B81DFD"/>
    <w:rsid w:val="00B81E12"/>
    <w:rsid w:val="00B81F23"/>
    <w:rsid w:val="00B82269"/>
    <w:rsid w:val="00B82353"/>
    <w:rsid w:val="00B824F2"/>
    <w:rsid w:val="00B828E7"/>
    <w:rsid w:val="00B82948"/>
    <w:rsid w:val="00B82A04"/>
    <w:rsid w:val="00B82E8C"/>
    <w:rsid w:val="00B83471"/>
    <w:rsid w:val="00B836DA"/>
    <w:rsid w:val="00B83844"/>
    <w:rsid w:val="00B83889"/>
    <w:rsid w:val="00B83B1D"/>
    <w:rsid w:val="00B83B39"/>
    <w:rsid w:val="00B83BBD"/>
    <w:rsid w:val="00B83CEF"/>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A95"/>
    <w:rsid w:val="00B85C62"/>
    <w:rsid w:val="00B8600D"/>
    <w:rsid w:val="00B8618F"/>
    <w:rsid w:val="00B86195"/>
    <w:rsid w:val="00B8636D"/>
    <w:rsid w:val="00B86541"/>
    <w:rsid w:val="00B865BA"/>
    <w:rsid w:val="00B865BE"/>
    <w:rsid w:val="00B86757"/>
    <w:rsid w:val="00B867A0"/>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87F50"/>
    <w:rsid w:val="00B900E5"/>
    <w:rsid w:val="00B901C4"/>
    <w:rsid w:val="00B901DD"/>
    <w:rsid w:val="00B90239"/>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3ED6"/>
    <w:rsid w:val="00B944A6"/>
    <w:rsid w:val="00B945AF"/>
    <w:rsid w:val="00B94634"/>
    <w:rsid w:val="00B946DF"/>
    <w:rsid w:val="00B94845"/>
    <w:rsid w:val="00B94A28"/>
    <w:rsid w:val="00B94CD5"/>
    <w:rsid w:val="00B94E6B"/>
    <w:rsid w:val="00B94F19"/>
    <w:rsid w:val="00B94F3E"/>
    <w:rsid w:val="00B95293"/>
    <w:rsid w:val="00B953AB"/>
    <w:rsid w:val="00B953B6"/>
    <w:rsid w:val="00B95490"/>
    <w:rsid w:val="00B955C5"/>
    <w:rsid w:val="00B95940"/>
    <w:rsid w:val="00B95A1B"/>
    <w:rsid w:val="00B95B6C"/>
    <w:rsid w:val="00B95C47"/>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D7"/>
    <w:rsid w:val="00BA181C"/>
    <w:rsid w:val="00BA1B66"/>
    <w:rsid w:val="00BA1C3C"/>
    <w:rsid w:val="00BA1CFF"/>
    <w:rsid w:val="00BA1DF1"/>
    <w:rsid w:val="00BA1E07"/>
    <w:rsid w:val="00BA21E8"/>
    <w:rsid w:val="00BA224B"/>
    <w:rsid w:val="00BA24E0"/>
    <w:rsid w:val="00BA266F"/>
    <w:rsid w:val="00BA26F1"/>
    <w:rsid w:val="00BA28EE"/>
    <w:rsid w:val="00BA2A33"/>
    <w:rsid w:val="00BA2ADD"/>
    <w:rsid w:val="00BA2BCD"/>
    <w:rsid w:val="00BA2C26"/>
    <w:rsid w:val="00BA2CF7"/>
    <w:rsid w:val="00BA2DA4"/>
    <w:rsid w:val="00BA2FEB"/>
    <w:rsid w:val="00BA329D"/>
    <w:rsid w:val="00BA32F2"/>
    <w:rsid w:val="00BA3310"/>
    <w:rsid w:val="00BA3554"/>
    <w:rsid w:val="00BA384C"/>
    <w:rsid w:val="00BA38B8"/>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AD6"/>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1C8"/>
    <w:rsid w:val="00BA71F1"/>
    <w:rsid w:val="00BA73AA"/>
    <w:rsid w:val="00BA73BD"/>
    <w:rsid w:val="00BA74AE"/>
    <w:rsid w:val="00BA7703"/>
    <w:rsid w:val="00BA772D"/>
    <w:rsid w:val="00BA7827"/>
    <w:rsid w:val="00BA7A6D"/>
    <w:rsid w:val="00BA7AC7"/>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D8C"/>
    <w:rsid w:val="00BB2DD9"/>
    <w:rsid w:val="00BB2E09"/>
    <w:rsid w:val="00BB30EF"/>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B2"/>
    <w:rsid w:val="00BB5DF7"/>
    <w:rsid w:val="00BB64B8"/>
    <w:rsid w:val="00BB6567"/>
    <w:rsid w:val="00BB6A77"/>
    <w:rsid w:val="00BB6AD7"/>
    <w:rsid w:val="00BB6BA4"/>
    <w:rsid w:val="00BB70A0"/>
    <w:rsid w:val="00BB70B4"/>
    <w:rsid w:val="00BB70F6"/>
    <w:rsid w:val="00BB7104"/>
    <w:rsid w:val="00BB71BA"/>
    <w:rsid w:val="00BB739C"/>
    <w:rsid w:val="00BB74D2"/>
    <w:rsid w:val="00BB7538"/>
    <w:rsid w:val="00BB785C"/>
    <w:rsid w:val="00BB7895"/>
    <w:rsid w:val="00BB78DF"/>
    <w:rsid w:val="00BB7A00"/>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9DC"/>
    <w:rsid w:val="00BC1DEA"/>
    <w:rsid w:val="00BC1E40"/>
    <w:rsid w:val="00BC1E61"/>
    <w:rsid w:val="00BC2245"/>
    <w:rsid w:val="00BC2291"/>
    <w:rsid w:val="00BC2622"/>
    <w:rsid w:val="00BC2655"/>
    <w:rsid w:val="00BC273C"/>
    <w:rsid w:val="00BC2C0D"/>
    <w:rsid w:val="00BC2DE2"/>
    <w:rsid w:val="00BC2EBB"/>
    <w:rsid w:val="00BC3005"/>
    <w:rsid w:val="00BC349E"/>
    <w:rsid w:val="00BC36BA"/>
    <w:rsid w:val="00BC376C"/>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D8"/>
    <w:rsid w:val="00BC5734"/>
    <w:rsid w:val="00BC5950"/>
    <w:rsid w:val="00BC5CAF"/>
    <w:rsid w:val="00BC61D9"/>
    <w:rsid w:val="00BC6422"/>
    <w:rsid w:val="00BC690B"/>
    <w:rsid w:val="00BC692C"/>
    <w:rsid w:val="00BC708F"/>
    <w:rsid w:val="00BC71F4"/>
    <w:rsid w:val="00BC72B6"/>
    <w:rsid w:val="00BC7477"/>
    <w:rsid w:val="00BC74E4"/>
    <w:rsid w:val="00BC79BF"/>
    <w:rsid w:val="00BC79C7"/>
    <w:rsid w:val="00BC79D3"/>
    <w:rsid w:val="00BC7A24"/>
    <w:rsid w:val="00BC7A78"/>
    <w:rsid w:val="00BC7AA0"/>
    <w:rsid w:val="00BC7D6F"/>
    <w:rsid w:val="00BC7EF9"/>
    <w:rsid w:val="00BD00A0"/>
    <w:rsid w:val="00BD01C2"/>
    <w:rsid w:val="00BD01D3"/>
    <w:rsid w:val="00BD107F"/>
    <w:rsid w:val="00BD192B"/>
    <w:rsid w:val="00BD1CF8"/>
    <w:rsid w:val="00BD213F"/>
    <w:rsid w:val="00BD215F"/>
    <w:rsid w:val="00BD22A9"/>
    <w:rsid w:val="00BD23B4"/>
    <w:rsid w:val="00BD24AE"/>
    <w:rsid w:val="00BD2D0B"/>
    <w:rsid w:val="00BD2D6C"/>
    <w:rsid w:val="00BD2E34"/>
    <w:rsid w:val="00BD3076"/>
    <w:rsid w:val="00BD31A9"/>
    <w:rsid w:val="00BD32DB"/>
    <w:rsid w:val="00BD3476"/>
    <w:rsid w:val="00BD354F"/>
    <w:rsid w:val="00BD35C5"/>
    <w:rsid w:val="00BD3761"/>
    <w:rsid w:val="00BD37BD"/>
    <w:rsid w:val="00BD3870"/>
    <w:rsid w:val="00BD3929"/>
    <w:rsid w:val="00BD394A"/>
    <w:rsid w:val="00BD3A11"/>
    <w:rsid w:val="00BD3B82"/>
    <w:rsid w:val="00BD3CF5"/>
    <w:rsid w:val="00BD3E32"/>
    <w:rsid w:val="00BD3E6D"/>
    <w:rsid w:val="00BD3EA6"/>
    <w:rsid w:val="00BD3ED6"/>
    <w:rsid w:val="00BD4269"/>
    <w:rsid w:val="00BD4528"/>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324"/>
    <w:rsid w:val="00BD7597"/>
    <w:rsid w:val="00BD7B6C"/>
    <w:rsid w:val="00BD7C1D"/>
    <w:rsid w:val="00BE0320"/>
    <w:rsid w:val="00BE032A"/>
    <w:rsid w:val="00BE05B3"/>
    <w:rsid w:val="00BE07DF"/>
    <w:rsid w:val="00BE0A1E"/>
    <w:rsid w:val="00BE0C3A"/>
    <w:rsid w:val="00BE0C47"/>
    <w:rsid w:val="00BE0CBD"/>
    <w:rsid w:val="00BE0DCE"/>
    <w:rsid w:val="00BE110A"/>
    <w:rsid w:val="00BE124D"/>
    <w:rsid w:val="00BE1394"/>
    <w:rsid w:val="00BE15AD"/>
    <w:rsid w:val="00BE15F9"/>
    <w:rsid w:val="00BE168B"/>
    <w:rsid w:val="00BE16FC"/>
    <w:rsid w:val="00BE1734"/>
    <w:rsid w:val="00BE1AE0"/>
    <w:rsid w:val="00BE1B6C"/>
    <w:rsid w:val="00BE1DDF"/>
    <w:rsid w:val="00BE1E7F"/>
    <w:rsid w:val="00BE2088"/>
    <w:rsid w:val="00BE2250"/>
    <w:rsid w:val="00BE255A"/>
    <w:rsid w:val="00BE258D"/>
    <w:rsid w:val="00BE26C7"/>
    <w:rsid w:val="00BE26EB"/>
    <w:rsid w:val="00BE2735"/>
    <w:rsid w:val="00BE2889"/>
    <w:rsid w:val="00BE28EA"/>
    <w:rsid w:val="00BE299E"/>
    <w:rsid w:val="00BE2BD2"/>
    <w:rsid w:val="00BE2F2B"/>
    <w:rsid w:val="00BE2FFC"/>
    <w:rsid w:val="00BE3030"/>
    <w:rsid w:val="00BE3839"/>
    <w:rsid w:val="00BE39C7"/>
    <w:rsid w:val="00BE3EE7"/>
    <w:rsid w:val="00BE4121"/>
    <w:rsid w:val="00BE433B"/>
    <w:rsid w:val="00BE4575"/>
    <w:rsid w:val="00BE4674"/>
    <w:rsid w:val="00BE49E4"/>
    <w:rsid w:val="00BE4C20"/>
    <w:rsid w:val="00BE4D85"/>
    <w:rsid w:val="00BE5453"/>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E18"/>
    <w:rsid w:val="00BE6EA9"/>
    <w:rsid w:val="00BE6EED"/>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A2A"/>
    <w:rsid w:val="00BF1DA2"/>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4128"/>
    <w:rsid w:val="00BF4170"/>
    <w:rsid w:val="00BF4204"/>
    <w:rsid w:val="00BF4231"/>
    <w:rsid w:val="00BF4362"/>
    <w:rsid w:val="00BF44B5"/>
    <w:rsid w:val="00BF44B9"/>
    <w:rsid w:val="00BF4630"/>
    <w:rsid w:val="00BF475F"/>
    <w:rsid w:val="00BF4ABF"/>
    <w:rsid w:val="00BF4BB1"/>
    <w:rsid w:val="00BF4C71"/>
    <w:rsid w:val="00BF4DF9"/>
    <w:rsid w:val="00BF50C0"/>
    <w:rsid w:val="00BF5208"/>
    <w:rsid w:val="00BF533F"/>
    <w:rsid w:val="00BF55FB"/>
    <w:rsid w:val="00BF562D"/>
    <w:rsid w:val="00BF591E"/>
    <w:rsid w:val="00BF5C0F"/>
    <w:rsid w:val="00BF5E0F"/>
    <w:rsid w:val="00BF5ED0"/>
    <w:rsid w:val="00BF5EDA"/>
    <w:rsid w:val="00BF6013"/>
    <w:rsid w:val="00BF610C"/>
    <w:rsid w:val="00BF61A1"/>
    <w:rsid w:val="00BF620B"/>
    <w:rsid w:val="00BF62B3"/>
    <w:rsid w:val="00BF62DC"/>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3CA"/>
    <w:rsid w:val="00C004BE"/>
    <w:rsid w:val="00C0051B"/>
    <w:rsid w:val="00C0054D"/>
    <w:rsid w:val="00C00581"/>
    <w:rsid w:val="00C00584"/>
    <w:rsid w:val="00C00697"/>
    <w:rsid w:val="00C006B7"/>
    <w:rsid w:val="00C006C9"/>
    <w:rsid w:val="00C00985"/>
    <w:rsid w:val="00C00CB1"/>
    <w:rsid w:val="00C00CBF"/>
    <w:rsid w:val="00C00D57"/>
    <w:rsid w:val="00C00DA1"/>
    <w:rsid w:val="00C00E2E"/>
    <w:rsid w:val="00C01002"/>
    <w:rsid w:val="00C01084"/>
    <w:rsid w:val="00C0119A"/>
    <w:rsid w:val="00C014BD"/>
    <w:rsid w:val="00C01872"/>
    <w:rsid w:val="00C018AB"/>
    <w:rsid w:val="00C019F6"/>
    <w:rsid w:val="00C01A3C"/>
    <w:rsid w:val="00C020BE"/>
    <w:rsid w:val="00C022A3"/>
    <w:rsid w:val="00C02343"/>
    <w:rsid w:val="00C02766"/>
    <w:rsid w:val="00C0278B"/>
    <w:rsid w:val="00C0285B"/>
    <w:rsid w:val="00C02D96"/>
    <w:rsid w:val="00C032A4"/>
    <w:rsid w:val="00C03724"/>
    <w:rsid w:val="00C03AF5"/>
    <w:rsid w:val="00C03C43"/>
    <w:rsid w:val="00C03CC6"/>
    <w:rsid w:val="00C0413B"/>
    <w:rsid w:val="00C04199"/>
    <w:rsid w:val="00C043CC"/>
    <w:rsid w:val="00C043FD"/>
    <w:rsid w:val="00C0492E"/>
    <w:rsid w:val="00C04AFD"/>
    <w:rsid w:val="00C04EB7"/>
    <w:rsid w:val="00C04F0F"/>
    <w:rsid w:val="00C05025"/>
    <w:rsid w:val="00C055B1"/>
    <w:rsid w:val="00C0569E"/>
    <w:rsid w:val="00C05AEF"/>
    <w:rsid w:val="00C05B11"/>
    <w:rsid w:val="00C05C21"/>
    <w:rsid w:val="00C06152"/>
    <w:rsid w:val="00C06155"/>
    <w:rsid w:val="00C061B6"/>
    <w:rsid w:val="00C062B7"/>
    <w:rsid w:val="00C06704"/>
    <w:rsid w:val="00C0679F"/>
    <w:rsid w:val="00C06D35"/>
    <w:rsid w:val="00C07118"/>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5D3"/>
    <w:rsid w:val="00C12789"/>
    <w:rsid w:val="00C1284C"/>
    <w:rsid w:val="00C1292D"/>
    <w:rsid w:val="00C12C13"/>
    <w:rsid w:val="00C12C2F"/>
    <w:rsid w:val="00C12D58"/>
    <w:rsid w:val="00C12E22"/>
    <w:rsid w:val="00C12F97"/>
    <w:rsid w:val="00C130DF"/>
    <w:rsid w:val="00C1315A"/>
    <w:rsid w:val="00C131B6"/>
    <w:rsid w:val="00C13207"/>
    <w:rsid w:val="00C132BF"/>
    <w:rsid w:val="00C132C6"/>
    <w:rsid w:val="00C13313"/>
    <w:rsid w:val="00C1349D"/>
    <w:rsid w:val="00C137A0"/>
    <w:rsid w:val="00C13BFE"/>
    <w:rsid w:val="00C13DC9"/>
    <w:rsid w:val="00C13E67"/>
    <w:rsid w:val="00C13F2A"/>
    <w:rsid w:val="00C13F49"/>
    <w:rsid w:val="00C13FC7"/>
    <w:rsid w:val="00C14059"/>
    <w:rsid w:val="00C14191"/>
    <w:rsid w:val="00C14223"/>
    <w:rsid w:val="00C14291"/>
    <w:rsid w:val="00C14658"/>
    <w:rsid w:val="00C147BE"/>
    <w:rsid w:val="00C14873"/>
    <w:rsid w:val="00C148A9"/>
    <w:rsid w:val="00C14AED"/>
    <w:rsid w:val="00C14B8C"/>
    <w:rsid w:val="00C14C33"/>
    <w:rsid w:val="00C14F85"/>
    <w:rsid w:val="00C1513E"/>
    <w:rsid w:val="00C151AC"/>
    <w:rsid w:val="00C15266"/>
    <w:rsid w:val="00C152BE"/>
    <w:rsid w:val="00C152E5"/>
    <w:rsid w:val="00C1533C"/>
    <w:rsid w:val="00C15379"/>
    <w:rsid w:val="00C1544E"/>
    <w:rsid w:val="00C154AB"/>
    <w:rsid w:val="00C15961"/>
    <w:rsid w:val="00C15AB5"/>
    <w:rsid w:val="00C15B99"/>
    <w:rsid w:val="00C15DE0"/>
    <w:rsid w:val="00C16030"/>
    <w:rsid w:val="00C164CA"/>
    <w:rsid w:val="00C16889"/>
    <w:rsid w:val="00C169B3"/>
    <w:rsid w:val="00C1725E"/>
    <w:rsid w:val="00C17986"/>
    <w:rsid w:val="00C17A7E"/>
    <w:rsid w:val="00C17B68"/>
    <w:rsid w:val="00C17B83"/>
    <w:rsid w:val="00C17BB3"/>
    <w:rsid w:val="00C17CF4"/>
    <w:rsid w:val="00C17E32"/>
    <w:rsid w:val="00C17E83"/>
    <w:rsid w:val="00C17F28"/>
    <w:rsid w:val="00C20271"/>
    <w:rsid w:val="00C202E9"/>
    <w:rsid w:val="00C20334"/>
    <w:rsid w:val="00C20477"/>
    <w:rsid w:val="00C205EC"/>
    <w:rsid w:val="00C2084E"/>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F"/>
    <w:rsid w:val="00C226FF"/>
    <w:rsid w:val="00C22965"/>
    <w:rsid w:val="00C22C5E"/>
    <w:rsid w:val="00C231FA"/>
    <w:rsid w:val="00C23309"/>
    <w:rsid w:val="00C2380A"/>
    <w:rsid w:val="00C238C3"/>
    <w:rsid w:val="00C2394E"/>
    <w:rsid w:val="00C2395A"/>
    <w:rsid w:val="00C23AE8"/>
    <w:rsid w:val="00C23D50"/>
    <w:rsid w:val="00C240A1"/>
    <w:rsid w:val="00C240A5"/>
    <w:rsid w:val="00C24290"/>
    <w:rsid w:val="00C243FC"/>
    <w:rsid w:val="00C246A1"/>
    <w:rsid w:val="00C247AA"/>
    <w:rsid w:val="00C24B18"/>
    <w:rsid w:val="00C24FC6"/>
    <w:rsid w:val="00C25184"/>
    <w:rsid w:val="00C252E8"/>
    <w:rsid w:val="00C2537C"/>
    <w:rsid w:val="00C25396"/>
    <w:rsid w:val="00C253A0"/>
    <w:rsid w:val="00C253D4"/>
    <w:rsid w:val="00C25487"/>
    <w:rsid w:val="00C254AC"/>
    <w:rsid w:val="00C25515"/>
    <w:rsid w:val="00C25657"/>
    <w:rsid w:val="00C2598F"/>
    <w:rsid w:val="00C259F7"/>
    <w:rsid w:val="00C25E23"/>
    <w:rsid w:val="00C25E26"/>
    <w:rsid w:val="00C25FD8"/>
    <w:rsid w:val="00C26156"/>
    <w:rsid w:val="00C26459"/>
    <w:rsid w:val="00C26729"/>
    <w:rsid w:val="00C267CE"/>
    <w:rsid w:val="00C2688B"/>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B05"/>
    <w:rsid w:val="00C30E65"/>
    <w:rsid w:val="00C30EE4"/>
    <w:rsid w:val="00C30F5E"/>
    <w:rsid w:val="00C3117C"/>
    <w:rsid w:val="00C3126D"/>
    <w:rsid w:val="00C31785"/>
    <w:rsid w:val="00C31B32"/>
    <w:rsid w:val="00C31E5F"/>
    <w:rsid w:val="00C31E8B"/>
    <w:rsid w:val="00C31F92"/>
    <w:rsid w:val="00C32385"/>
    <w:rsid w:val="00C326A4"/>
    <w:rsid w:val="00C327C6"/>
    <w:rsid w:val="00C32BC5"/>
    <w:rsid w:val="00C32D43"/>
    <w:rsid w:val="00C330DA"/>
    <w:rsid w:val="00C3336C"/>
    <w:rsid w:val="00C336ED"/>
    <w:rsid w:val="00C336F1"/>
    <w:rsid w:val="00C3374F"/>
    <w:rsid w:val="00C3379E"/>
    <w:rsid w:val="00C339F7"/>
    <w:rsid w:val="00C33AFB"/>
    <w:rsid w:val="00C33B4F"/>
    <w:rsid w:val="00C33CEC"/>
    <w:rsid w:val="00C33D08"/>
    <w:rsid w:val="00C342BB"/>
    <w:rsid w:val="00C34326"/>
    <w:rsid w:val="00C34475"/>
    <w:rsid w:val="00C34794"/>
    <w:rsid w:val="00C347BC"/>
    <w:rsid w:val="00C34964"/>
    <w:rsid w:val="00C34AA4"/>
    <w:rsid w:val="00C34DCA"/>
    <w:rsid w:val="00C3532B"/>
    <w:rsid w:val="00C35379"/>
    <w:rsid w:val="00C354CC"/>
    <w:rsid w:val="00C3592A"/>
    <w:rsid w:val="00C35AF0"/>
    <w:rsid w:val="00C35B3E"/>
    <w:rsid w:val="00C35C1C"/>
    <w:rsid w:val="00C35F98"/>
    <w:rsid w:val="00C3606B"/>
    <w:rsid w:val="00C3610A"/>
    <w:rsid w:val="00C3625D"/>
    <w:rsid w:val="00C363B0"/>
    <w:rsid w:val="00C3642F"/>
    <w:rsid w:val="00C365A2"/>
    <w:rsid w:val="00C36789"/>
    <w:rsid w:val="00C36A40"/>
    <w:rsid w:val="00C36F2D"/>
    <w:rsid w:val="00C37401"/>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782"/>
    <w:rsid w:val="00C437C8"/>
    <w:rsid w:val="00C437EE"/>
    <w:rsid w:val="00C43B48"/>
    <w:rsid w:val="00C440CF"/>
    <w:rsid w:val="00C4430D"/>
    <w:rsid w:val="00C44537"/>
    <w:rsid w:val="00C44625"/>
    <w:rsid w:val="00C44725"/>
    <w:rsid w:val="00C4485C"/>
    <w:rsid w:val="00C44995"/>
    <w:rsid w:val="00C44B27"/>
    <w:rsid w:val="00C44B3C"/>
    <w:rsid w:val="00C44B43"/>
    <w:rsid w:val="00C44BF0"/>
    <w:rsid w:val="00C44C1D"/>
    <w:rsid w:val="00C44CCF"/>
    <w:rsid w:val="00C44CFE"/>
    <w:rsid w:val="00C44F38"/>
    <w:rsid w:val="00C45142"/>
    <w:rsid w:val="00C45186"/>
    <w:rsid w:val="00C45576"/>
    <w:rsid w:val="00C456DF"/>
    <w:rsid w:val="00C456F0"/>
    <w:rsid w:val="00C45B86"/>
    <w:rsid w:val="00C45D2B"/>
    <w:rsid w:val="00C45F37"/>
    <w:rsid w:val="00C4615E"/>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3B5"/>
    <w:rsid w:val="00C503D6"/>
    <w:rsid w:val="00C505F0"/>
    <w:rsid w:val="00C509A1"/>
    <w:rsid w:val="00C509AA"/>
    <w:rsid w:val="00C50A21"/>
    <w:rsid w:val="00C50CA6"/>
    <w:rsid w:val="00C50CAD"/>
    <w:rsid w:val="00C50D31"/>
    <w:rsid w:val="00C50D67"/>
    <w:rsid w:val="00C50E56"/>
    <w:rsid w:val="00C50E6A"/>
    <w:rsid w:val="00C50E92"/>
    <w:rsid w:val="00C50F2B"/>
    <w:rsid w:val="00C50F2D"/>
    <w:rsid w:val="00C511ED"/>
    <w:rsid w:val="00C516FE"/>
    <w:rsid w:val="00C5171C"/>
    <w:rsid w:val="00C51884"/>
    <w:rsid w:val="00C51946"/>
    <w:rsid w:val="00C519FF"/>
    <w:rsid w:val="00C51A09"/>
    <w:rsid w:val="00C51AFA"/>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62B"/>
    <w:rsid w:val="00C53789"/>
    <w:rsid w:val="00C5392A"/>
    <w:rsid w:val="00C53B83"/>
    <w:rsid w:val="00C53C07"/>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43A"/>
    <w:rsid w:val="00C614E0"/>
    <w:rsid w:val="00C61570"/>
    <w:rsid w:val="00C615DB"/>
    <w:rsid w:val="00C6169A"/>
    <w:rsid w:val="00C617B4"/>
    <w:rsid w:val="00C61889"/>
    <w:rsid w:val="00C61963"/>
    <w:rsid w:val="00C61AFD"/>
    <w:rsid w:val="00C61B2D"/>
    <w:rsid w:val="00C61C6E"/>
    <w:rsid w:val="00C61CA3"/>
    <w:rsid w:val="00C621A8"/>
    <w:rsid w:val="00C622AF"/>
    <w:rsid w:val="00C62384"/>
    <w:rsid w:val="00C624AD"/>
    <w:rsid w:val="00C62641"/>
    <w:rsid w:val="00C6269B"/>
    <w:rsid w:val="00C627BA"/>
    <w:rsid w:val="00C62AC5"/>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67D7C"/>
    <w:rsid w:val="00C67EC0"/>
    <w:rsid w:val="00C70693"/>
    <w:rsid w:val="00C70959"/>
    <w:rsid w:val="00C70B25"/>
    <w:rsid w:val="00C70FE1"/>
    <w:rsid w:val="00C71098"/>
    <w:rsid w:val="00C711F2"/>
    <w:rsid w:val="00C7127D"/>
    <w:rsid w:val="00C71414"/>
    <w:rsid w:val="00C716EC"/>
    <w:rsid w:val="00C71E75"/>
    <w:rsid w:val="00C71EBE"/>
    <w:rsid w:val="00C71F06"/>
    <w:rsid w:val="00C72808"/>
    <w:rsid w:val="00C728DC"/>
    <w:rsid w:val="00C729BF"/>
    <w:rsid w:val="00C72A3E"/>
    <w:rsid w:val="00C72A6F"/>
    <w:rsid w:val="00C72C86"/>
    <w:rsid w:val="00C72CEE"/>
    <w:rsid w:val="00C73120"/>
    <w:rsid w:val="00C731F0"/>
    <w:rsid w:val="00C7326B"/>
    <w:rsid w:val="00C733A6"/>
    <w:rsid w:val="00C73415"/>
    <w:rsid w:val="00C735A5"/>
    <w:rsid w:val="00C73603"/>
    <w:rsid w:val="00C738DE"/>
    <w:rsid w:val="00C73E81"/>
    <w:rsid w:val="00C73EEE"/>
    <w:rsid w:val="00C7417F"/>
    <w:rsid w:val="00C74320"/>
    <w:rsid w:val="00C745B4"/>
    <w:rsid w:val="00C747CF"/>
    <w:rsid w:val="00C748DF"/>
    <w:rsid w:val="00C74A42"/>
    <w:rsid w:val="00C74A63"/>
    <w:rsid w:val="00C74AC0"/>
    <w:rsid w:val="00C74D9A"/>
    <w:rsid w:val="00C74F9B"/>
    <w:rsid w:val="00C74FB6"/>
    <w:rsid w:val="00C75584"/>
    <w:rsid w:val="00C757E6"/>
    <w:rsid w:val="00C75CAA"/>
    <w:rsid w:val="00C75CF7"/>
    <w:rsid w:val="00C75D67"/>
    <w:rsid w:val="00C75EC6"/>
    <w:rsid w:val="00C7619F"/>
    <w:rsid w:val="00C764E6"/>
    <w:rsid w:val="00C76719"/>
    <w:rsid w:val="00C76880"/>
    <w:rsid w:val="00C76998"/>
    <w:rsid w:val="00C76A35"/>
    <w:rsid w:val="00C76AAA"/>
    <w:rsid w:val="00C76AF5"/>
    <w:rsid w:val="00C76B49"/>
    <w:rsid w:val="00C76B4B"/>
    <w:rsid w:val="00C76BAC"/>
    <w:rsid w:val="00C76D68"/>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61"/>
    <w:rsid w:val="00C8049C"/>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ACB"/>
    <w:rsid w:val="00C81CF0"/>
    <w:rsid w:val="00C81F86"/>
    <w:rsid w:val="00C82275"/>
    <w:rsid w:val="00C824DA"/>
    <w:rsid w:val="00C82861"/>
    <w:rsid w:val="00C82914"/>
    <w:rsid w:val="00C82B72"/>
    <w:rsid w:val="00C82D37"/>
    <w:rsid w:val="00C82D58"/>
    <w:rsid w:val="00C830E2"/>
    <w:rsid w:val="00C831FA"/>
    <w:rsid w:val="00C832A5"/>
    <w:rsid w:val="00C83722"/>
    <w:rsid w:val="00C83935"/>
    <w:rsid w:val="00C8394E"/>
    <w:rsid w:val="00C83EA5"/>
    <w:rsid w:val="00C8412B"/>
    <w:rsid w:val="00C841C7"/>
    <w:rsid w:val="00C8421C"/>
    <w:rsid w:val="00C8439B"/>
    <w:rsid w:val="00C84425"/>
    <w:rsid w:val="00C8452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165"/>
    <w:rsid w:val="00C86256"/>
    <w:rsid w:val="00C86B7A"/>
    <w:rsid w:val="00C86D1F"/>
    <w:rsid w:val="00C86D35"/>
    <w:rsid w:val="00C86E13"/>
    <w:rsid w:val="00C86E1E"/>
    <w:rsid w:val="00C86E73"/>
    <w:rsid w:val="00C86EA2"/>
    <w:rsid w:val="00C86FE2"/>
    <w:rsid w:val="00C87210"/>
    <w:rsid w:val="00C872B1"/>
    <w:rsid w:val="00C87334"/>
    <w:rsid w:val="00C87382"/>
    <w:rsid w:val="00C875F1"/>
    <w:rsid w:val="00C876A5"/>
    <w:rsid w:val="00C87A6A"/>
    <w:rsid w:val="00C87C72"/>
    <w:rsid w:val="00C87CE9"/>
    <w:rsid w:val="00C87FA3"/>
    <w:rsid w:val="00C903F1"/>
    <w:rsid w:val="00C90424"/>
    <w:rsid w:val="00C9072D"/>
    <w:rsid w:val="00C90B43"/>
    <w:rsid w:val="00C90D52"/>
    <w:rsid w:val="00C90FFC"/>
    <w:rsid w:val="00C9112B"/>
    <w:rsid w:val="00C913E4"/>
    <w:rsid w:val="00C91729"/>
    <w:rsid w:val="00C91746"/>
    <w:rsid w:val="00C91767"/>
    <w:rsid w:val="00C91973"/>
    <w:rsid w:val="00C91AA3"/>
    <w:rsid w:val="00C91C95"/>
    <w:rsid w:val="00C91CC1"/>
    <w:rsid w:val="00C91DBC"/>
    <w:rsid w:val="00C91F86"/>
    <w:rsid w:val="00C924BE"/>
    <w:rsid w:val="00C9260F"/>
    <w:rsid w:val="00C9264F"/>
    <w:rsid w:val="00C926F9"/>
    <w:rsid w:val="00C92881"/>
    <w:rsid w:val="00C92AB5"/>
    <w:rsid w:val="00C92B92"/>
    <w:rsid w:val="00C93192"/>
    <w:rsid w:val="00C931F4"/>
    <w:rsid w:val="00C93465"/>
    <w:rsid w:val="00C9361F"/>
    <w:rsid w:val="00C936A7"/>
    <w:rsid w:val="00C939C0"/>
    <w:rsid w:val="00C93D55"/>
    <w:rsid w:val="00C93E09"/>
    <w:rsid w:val="00C93EA7"/>
    <w:rsid w:val="00C94047"/>
    <w:rsid w:val="00C94124"/>
    <w:rsid w:val="00C94156"/>
    <w:rsid w:val="00C94283"/>
    <w:rsid w:val="00C9454C"/>
    <w:rsid w:val="00C9495B"/>
    <w:rsid w:val="00C94993"/>
    <w:rsid w:val="00C94A71"/>
    <w:rsid w:val="00C94AF2"/>
    <w:rsid w:val="00C94B99"/>
    <w:rsid w:val="00C94C37"/>
    <w:rsid w:val="00C94C77"/>
    <w:rsid w:val="00C94D91"/>
    <w:rsid w:val="00C95052"/>
    <w:rsid w:val="00C9558B"/>
    <w:rsid w:val="00C95D41"/>
    <w:rsid w:val="00C95DEE"/>
    <w:rsid w:val="00C9635D"/>
    <w:rsid w:val="00C963D2"/>
    <w:rsid w:val="00C96465"/>
    <w:rsid w:val="00C96814"/>
    <w:rsid w:val="00C9697D"/>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94"/>
    <w:rsid w:val="00CA06B5"/>
    <w:rsid w:val="00CA06D4"/>
    <w:rsid w:val="00CA074D"/>
    <w:rsid w:val="00CA080A"/>
    <w:rsid w:val="00CA09A1"/>
    <w:rsid w:val="00CA09C4"/>
    <w:rsid w:val="00CA0C37"/>
    <w:rsid w:val="00CA1145"/>
    <w:rsid w:val="00CA1220"/>
    <w:rsid w:val="00CA1258"/>
    <w:rsid w:val="00CA12D2"/>
    <w:rsid w:val="00CA13B3"/>
    <w:rsid w:val="00CA1557"/>
    <w:rsid w:val="00CA169E"/>
    <w:rsid w:val="00CA18D0"/>
    <w:rsid w:val="00CA1970"/>
    <w:rsid w:val="00CA1A3B"/>
    <w:rsid w:val="00CA1AD5"/>
    <w:rsid w:val="00CA1C7B"/>
    <w:rsid w:val="00CA1E16"/>
    <w:rsid w:val="00CA1F11"/>
    <w:rsid w:val="00CA200C"/>
    <w:rsid w:val="00CA201D"/>
    <w:rsid w:val="00CA2103"/>
    <w:rsid w:val="00CA2211"/>
    <w:rsid w:val="00CA25B9"/>
    <w:rsid w:val="00CA25C3"/>
    <w:rsid w:val="00CA2B98"/>
    <w:rsid w:val="00CA2DC8"/>
    <w:rsid w:val="00CA2E48"/>
    <w:rsid w:val="00CA2E8F"/>
    <w:rsid w:val="00CA3509"/>
    <w:rsid w:val="00CA3839"/>
    <w:rsid w:val="00CA38E8"/>
    <w:rsid w:val="00CA3904"/>
    <w:rsid w:val="00CA3929"/>
    <w:rsid w:val="00CA3975"/>
    <w:rsid w:val="00CA3B40"/>
    <w:rsid w:val="00CA3E43"/>
    <w:rsid w:val="00CA3E9B"/>
    <w:rsid w:val="00CA4174"/>
    <w:rsid w:val="00CA426D"/>
    <w:rsid w:val="00CA4794"/>
    <w:rsid w:val="00CA4A4A"/>
    <w:rsid w:val="00CA4C5B"/>
    <w:rsid w:val="00CA4D5D"/>
    <w:rsid w:val="00CA4F34"/>
    <w:rsid w:val="00CA50CA"/>
    <w:rsid w:val="00CA550F"/>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42"/>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6D"/>
    <w:rsid w:val="00CB39DA"/>
    <w:rsid w:val="00CB3F04"/>
    <w:rsid w:val="00CB3F08"/>
    <w:rsid w:val="00CB3F37"/>
    <w:rsid w:val="00CB3FDA"/>
    <w:rsid w:val="00CB4196"/>
    <w:rsid w:val="00CB431F"/>
    <w:rsid w:val="00CB44A5"/>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0CC2"/>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7F0"/>
    <w:rsid w:val="00CC38B5"/>
    <w:rsid w:val="00CC3AA0"/>
    <w:rsid w:val="00CC3E0A"/>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C7FA8"/>
    <w:rsid w:val="00CD00BE"/>
    <w:rsid w:val="00CD01AF"/>
    <w:rsid w:val="00CD02FE"/>
    <w:rsid w:val="00CD06C3"/>
    <w:rsid w:val="00CD07BA"/>
    <w:rsid w:val="00CD07C4"/>
    <w:rsid w:val="00CD0846"/>
    <w:rsid w:val="00CD0CCC"/>
    <w:rsid w:val="00CD15E7"/>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A29"/>
    <w:rsid w:val="00CD2BAF"/>
    <w:rsid w:val="00CD2CCD"/>
    <w:rsid w:val="00CD2DA5"/>
    <w:rsid w:val="00CD2EA7"/>
    <w:rsid w:val="00CD3176"/>
    <w:rsid w:val="00CD3395"/>
    <w:rsid w:val="00CD3616"/>
    <w:rsid w:val="00CD36B0"/>
    <w:rsid w:val="00CD372F"/>
    <w:rsid w:val="00CD38B2"/>
    <w:rsid w:val="00CD3979"/>
    <w:rsid w:val="00CD3A02"/>
    <w:rsid w:val="00CD3A0C"/>
    <w:rsid w:val="00CD3AAE"/>
    <w:rsid w:val="00CD3C19"/>
    <w:rsid w:val="00CD3E87"/>
    <w:rsid w:val="00CD3FB0"/>
    <w:rsid w:val="00CD4244"/>
    <w:rsid w:val="00CD43AF"/>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E9E"/>
    <w:rsid w:val="00CD6F0B"/>
    <w:rsid w:val="00CD71D3"/>
    <w:rsid w:val="00CD71D5"/>
    <w:rsid w:val="00CD7FA8"/>
    <w:rsid w:val="00CE06AA"/>
    <w:rsid w:val="00CE0775"/>
    <w:rsid w:val="00CE0789"/>
    <w:rsid w:val="00CE0873"/>
    <w:rsid w:val="00CE09FC"/>
    <w:rsid w:val="00CE1372"/>
    <w:rsid w:val="00CE1494"/>
    <w:rsid w:val="00CE16E5"/>
    <w:rsid w:val="00CE19A2"/>
    <w:rsid w:val="00CE1A6F"/>
    <w:rsid w:val="00CE1B84"/>
    <w:rsid w:val="00CE2043"/>
    <w:rsid w:val="00CE218F"/>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674"/>
    <w:rsid w:val="00CE3742"/>
    <w:rsid w:val="00CE377C"/>
    <w:rsid w:val="00CE3BC2"/>
    <w:rsid w:val="00CE3EB5"/>
    <w:rsid w:val="00CE41D9"/>
    <w:rsid w:val="00CE43A8"/>
    <w:rsid w:val="00CE44D2"/>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AE4"/>
    <w:rsid w:val="00CE5C11"/>
    <w:rsid w:val="00CE6045"/>
    <w:rsid w:val="00CE61E8"/>
    <w:rsid w:val="00CE62E6"/>
    <w:rsid w:val="00CE660C"/>
    <w:rsid w:val="00CE6615"/>
    <w:rsid w:val="00CE6683"/>
    <w:rsid w:val="00CE66F9"/>
    <w:rsid w:val="00CE6726"/>
    <w:rsid w:val="00CE67CE"/>
    <w:rsid w:val="00CE6A70"/>
    <w:rsid w:val="00CE6CAD"/>
    <w:rsid w:val="00CE6DC3"/>
    <w:rsid w:val="00CE6DE3"/>
    <w:rsid w:val="00CE6E62"/>
    <w:rsid w:val="00CE7172"/>
    <w:rsid w:val="00CE71FA"/>
    <w:rsid w:val="00CE7729"/>
    <w:rsid w:val="00CE7A76"/>
    <w:rsid w:val="00CE7AA1"/>
    <w:rsid w:val="00CE7C61"/>
    <w:rsid w:val="00CE7DD7"/>
    <w:rsid w:val="00CE7EBA"/>
    <w:rsid w:val="00CF0229"/>
    <w:rsid w:val="00CF0425"/>
    <w:rsid w:val="00CF042D"/>
    <w:rsid w:val="00CF0462"/>
    <w:rsid w:val="00CF0497"/>
    <w:rsid w:val="00CF05D6"/>
    <w:rsid w:val="00CF06C4"/>
    <w:rsid w:val="00CF0B95"/>
    <w:rsid w:val="00CF0DFE"/>
    <w:rsid w:val="00CF0E00"/>
    <w:rsid w:val="00CF0F31"/>
    <w:rsid w:val="00CF1246"/>
    <w:rsid w:val="00CF13B9"/>
    <w:rsid w:val="00CF141E"/>
    <w:rsid w:val="00CF151A"/>
    <w:rsid w:val="00CF1BD9"/>
    <w:rsid w:val="00CF1E79"/>
    <w:rsid w:val="00CF210E"/>
    <w:rsid w:val="00CF2165"/>
    <w:rsid w:val="00CF2351"/>
    <w:rsid w:val="00CF23C5"/>
    <w:rsid w:val="00CF24C8"/>
    <w:rsid w:val="00CF2996"/>
    <w:rsid w:val="00CF2A21"/>
    <w:rsid w:val="00CF2A44"/>
    <w:rsid w:val="00CF31B6"/>
    <w:rsid w:val="00CF3A6E"/>
    <w:rsid w:val="00CF3E45"/>
    <w:rsid w:val="00CF3F98"/>
    <w:rsid w:val="00CF4186"/>
    <w:rsid w:val="00CF41F1"/>
    <w:rsid w:val="00CF438B"/>
    <w:rsid w:val="00CF43C1"/>
    <w:rsid w:val="00CF43C4"/>
    <w:rsid w:val="00CF4850"/>
    <w:rsid w:val="00CF49A7"/>
    <w:rsid w:val="00CF49C8"/>
    <w:rsid w:val="00CF4B80"/>
    <w:rsid w:val="00CF4D9E"/>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0E02"/>
    <w:rsid w:val="00D0105F"/>
    <w:rsid w:val="00D0114D"/>
    <w:rsid w:val="00D013FF"/>
    <w:rsid w:val="00D017E7"/>
    <w:rsid w:val="00D018ED"/>
    <w:rsid w:val="00D01950"/>
    <w:rsid w:val="00D019BE"/>
    <w:rsid w:val="00D01F59"/>
    <w:rsid w:val="00D022D4"/>
    <w:rsid w:val="00D025C7"/>
    <w:rsid w:val="00D02760"/>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479"/>
    <w:rsid w:val="00D04557"/>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72"/>
    <w:rsid w:val="00D06483"/>
    <w:rsid w:val="00D0648D"/>
    <w:rsid w:val="00D066D7"/>
    <w:rsid w:val="00D067D6"/>
    <w:rsid w:val="00D069C3"/>
    <w:rsid w:val="00D06A51"/>
    <w:rsid w:val="00D06A94"/>
    <w:rsid w:val="00D06D0C"/>
    <w:rsid w:val="00D06D60"/>
    <w:rsid w:val="00D06EB8"/>
    <w:rsid w:val="00D06EEA"/>
    <w:rsid w:val="00D06F53"/>
    <w:rsid w:val="00D07283"/>
    <w:rsid w:val="00D075D9"/>
    <w:rsid w:val="00D075E7"/>
    <w:rsid w:val="00D07743"/>
    <w:rsid w:val="00D077CD"/>
    <w:rsid w:val="00D077F0"/>
    <w:rsid w:val="00D078C6"/>
    <w:rsid w:val="00D079E5"/>
    <w:rsid w:val="00D07AE2"/>
    <w:rsid w:val="00D07BE2"/>
    <w:rsid w:val="00D07BFB"/>
    <w:rsid w:val="00D07C73"/>
    <w:rsid w:val="00D07D2A"/>
    <w:rsid w:val="00D07F45"/>
    <w:rsid w:val="00D10359"/>
    <w:rsid w:val="00D103D2"/>
    <w:rsid w:val="00D1057A"/>
    <w:rsid w:val="00D105A0"/>
    <w:rsid w:val="00D1091C"/>
    <w:rsid w:val="00D109E7"/>
    <w:rsid w:val="00D10A24"/>
    <w:rsid w:val="00D10ADD"/>
    <w:rsid w:val="00D10DF5"/>
    <w:rsid w:val="00D10F97"/>
    <w:rsid w:val="00D1105D"/>
    <w:rsid w:val="00D111E6"/>
    <w:rsid w:val="00D1164D"/>
    <w:rsid w:val="00D11AAC"/>
    <w:rsid w:val="00D11AEC"/>
    <w:rsid w:val="00D11B79"/>
    <w:rsid w:val="00D12340"/>
    <w:rsid w:val="00D12DB9"/>
    <w:rsid w:val="00D12F14"/>
    <w:rsid w:val="00D12FC8"/>
    <w:rsid w:val="00D13246"/>
    <w:rsid w:val="00D13416"/>
    <w:rsid w:val="00D134D4"/>
    <w:rsid w:val="00D13555"/>
    <w:rsid w:val="00D13563"/>
    <w:rsid w:val="00D135E3"/>
    <w:rsid w:val="00D13C5A"/>
    <w:rsid w:val="00D13FF0"/>
    <w:rsid w:val="00D14065"/>
    <w:rsid w:val="00D14D62"/>
    <w:rsid w:val="00D14FB4"/>
    <w:rsid w:val="00D14FD1"/>
    <w:rsid w:val="00D14FF3"/>
    <w:rsid w:val="00D15303"/>
    <w:rsid w:val="00D153A3"/>
    <w:rsid w:val="00D15581"/>
    <w:rsid w:val="00D155A4"/>
    <w:rsid w:val="00D1566F"/>
    <w:rsid w:val="00D157CA"/>
    <w:rsid w:val="00D159CD"/>
    <w:rsid w:val="00D15A8C"/>
    <w:rsid w:val="00D15B4F"/>
    <w:rsid w:val="00D15C78"/>
    <w:rsid w:val="00D15C86"/>
    <w:rsid w:val="00D15E1D"/>
    <w:rsid w:val="00D15F80"/>
    <w:rsid w:val="00D1607A"/>
    <w:rsid w:val="00D1635A"/>
    <w:rsid w:val="00D163B1"/>
    <w:rsid w:val="00D1664A"/>
    <w:rsid w:val="00D1674A"/>
    <w:rsid w:val="00D167AD"/>
    <w:rsid w:val="00D16932"/>
    <w:rsid w:val="00D16AB5"/>
    <w:rsid w:val="00D16C08"/>
    <w:rsid w:val="00D16C09"/>
    <w:rsid w:val="00D16FB3"/>
    <w:rsid w:val="00D17249"/>
    <w:rsid w:val="00D17335"/>
    <w:rsid w:val="00D17465"/>
    <w:rsid w:val="00D175B5"/>
    <w:rsid w:val="00D1763C"/>
    <w:rsid w:val="00D17659"/>
    <w:rsid w:val="00D176C6"/>
    <w:rsid w:val="00D176F5"/>
    <w:rsid w:val="00D177C3"/>
    <w:rsid w:val="00D17830"/>
    <w:rsid w:val="00D1783E"/>
    <w:rsid w:val="00D17DFF"/>
    <w:rsid w:val="00D20129"/>
    <w:rsid w:val="00D203B2"/>
    <w:rsid w:val="00D205D6"/>
    <w:rsid w:val="00D2078D"/>
    <w:rsid w:val="00D20857"/>
    <w:rsid w:val="00D20B54"/>
    <w:rsid w:val="00D20B94"/>
    <w:rsid w:val="00D20C75"/>
    <w:rsid w:val="00D20F15"/>
    <w:rsid w:val="00D20F1E"/>
    <w:rsid w:val="00D2129B"/>
    <w:rsid w:val="00D2139A"/>
    <w:rsid w:val="00D21544"/>
    <w:rsid w:val="00D215AB"/>
    <w:rsid w:val="00D215E8"/>
    <w:rsid w:val="00D218BE"/>
    <w:rsid w:val="00D2192F"/>
    <w:rsid w:val="00D21966"/>
    <w:rsid w:val="00D21C6F"/>
    <w:rsid w:val="00D22127"/>
    <w:rsid w:val="00D2224C"/>
    <w:rsid w:val="00D22316"/>
    <w:rsid w:val="00D22333"/>
    <w:rsid w:val="00D22433"/>
    <w:rsid w:val="00D22733"/>
    <w:rsid w:val="00D22819"/>
    <w:rsid w:val="00D22C70"/>
    <w:rsid w:val="00D22CE4"/>
    <w:rsid w:val="00D22D6B"/>
    <w:rsid w:val="00D230B1"/>
    <w:rsid w:val="00D2314B"/>
    <w:rsid w:val="00D23222"/>
    <w:rsid w:val="00D23370"/>
    <w:rsid w:val="00D23457"/>
    <w:rsid w:val="00D2369E"/>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A90"/>
    <w:rsid w:val="00D24C47"/>
    <w:rsid w:val="00D24CDE"/>
    <w:rsid w:val="00D24CFD"/>
    <w:rsid w:val="00D24D61"/>
    <w:rsid w:val="00D24F6C"/>
    <w:rsid w:val="00D25131"/>
    <w:rsid w:val="00D2537D"/>
    <w:rsid w:val="00D2544A"/>
    <w:rsid w:val="00D25559"/>
    <w:rsid w:val="00D25685"/>
    <w:rsid w:val="00D258ED"/>
    <w:rsid w:val="00D25AB0"/>
    <w:rsid w:val="00D26771"/>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AB2"/>
    <w:rsid w:val="00D27BCB"/>
    <w:rsid w:val="00D27BCF"/>
    <w:rsid w:val="00D27D62"/>
    <w:rsid w:val="00D27D71"/>
    <w:rsid w:val="00D27F32"/>
    <w:rsid w:val="00D3064C"/>
    <w:rsid w:val="00D30ACD"/>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DDB"/>
    <w:rsid w:val="00D35006"/>
    <w:rsid w:val="00D3528D"/>
    <w:rsid w:val="00D3571A"/>
    <w:rsid w:val="00D35D13"/>
    <w:rsid w:val="00D35D51"/>
    <w:rsid w:val="00D35DE2"/>
    <w:rsid w:val="00D35ECF"/>
    <w:rsid w:val="00D35F22"/>
    <w:rsid w:val="00D36040"/>
    <w:rsid w:val="00D3612D"/>
    <w:rsid w:val="00D36166"/>
    <w:rsid w:val="00D36919"/>
    <w:rsid w:val="00D36967"/>
    <w:rsid w:val="00D36990"/>
    <w:rsid w:val="00D36C4B"/>
    <w:rsid w:val="00D36C96"/>
    <w:rsid w:val="00D36D20"/>
    <w:rsid w:val="00D36D61"/>
    <w:rsid w:val="00D36F6D"/>
    <w:rsid w:val="00D37093"/>
    <w:rsid w:val="00D373C2"/>
    <w:rsid w:val="00D37827"/>
    <w:rsid w:val="00D37828"/>
    <w:rsid w:val="00D378C9"/>
    <w:rsid w:val="00D37950"/>
    <w:rsid w:val="00D37A12"/>
    <w:rsid w:val="00D37BBF"/>
    <w:rsid w:val="00D37D3C"/>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AE6"/>
    <w:rsid w:val="00D41B2D"/>
    <w:rsid w:val="00D41C30"/>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0C4"/>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7B"/>
    <w:rsid w:val="00D51097"/>
    <w:rsid w:val="00D510B0"/>
    <w:rsid w:val="00D510B2"/>
    <w:rsid w:val="00D5116F"/>
    <w:rsid w:val="00D513CE"/>
    <w:rsid w:val="00D513D7"/>
    <w:rsid w:val="00D5144C"/>
    <w:rsid w:val="00D516C7"/>
    <w:rsid w:val="00D51758"/>
    <w:rsid w:val="00D518BD"/>
    <w:rsid w:val="00D51936"/>
    <w:rsid w:val="00D5199A"/>
    <w:rsid w:val="00D51B46"/>
    <w:rsid w:val="00D51C09"/>
    <w:rsid w:val="00D51F2A"/>
    <w:rsid w:val="00D51FBA"/>
    <w:rsid w:val="00D525E1"/>
    <w:rsid w:val="00D5271E"/>
    <w:rsid w:val="00D52929"/>
    <w:rsid w:val="00D529A5"/>
    <w:rsid w:val="00D52A72"/>
    <w:rsid w:val="00D52B53"/>
    <w:rsid w:val="00D52BAF"/>
    <w:rsid w:val="00D52EBC"/>
    <w:rsid w:val="00D53064"/>
    <w:rsid w:val="00D53340"/>
    <w:rsid w:val="00D53661"/>
    <w:rsid w:val="00D536D9"/>
    <w:rsid w:val="00D538B7"/>
    <w:rsid w:val="00D538BE"/>
    <w:rsid w:val="00D53961"/>
    <w:rsid w:val="00D53D84"/>
    <w:rsid w:val="00D53E63"/>
    <w:rsid w:val="00D53EA7"/>
    <w:rsid w:val="00D5418C"/>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3"/>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12"/>
    <w:rsid w:val="00D62668"/>
    <w:rsid w:val="00D626D3"/>
    <w:rsid w:val="00D6288A"/>
    <w:rsid w:val="00D628C5"/>
    <w:rsid w:val="00D62983"/>
    <w:rsid w:val="00D629F8"/>
    <w:rsid w:val="00D62A12"/>
    <w:rsid w:val="00D62E2D"/>
    <w:rsid w:val="00D62E95"/>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EC5"/>
    <w:rsid w:val="00D66F4D"/>
    <w:rsid w:val="00D66FBC"/>
    <w:rsid w:val="00D67205"/>
    <w:rsid w:val="00D67422"/>
    <w:rsid w:val="00D67562"/>
    <w:rsid w:val="00D676B4"/>
    <w:rsid w:val="00D67777"/>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A76"/>
    <w:rsid w:val="00D73AA3"/>
    <w:rsid w:val="00D73B16"/>
    <w:rsid w:val="00D73C93"/>
    <w:rsid w:val="00D743CE"/>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40F"/>
    <w:rsid w:val="00D77627"/>
    <w:rsid w:val="00D77677"/>
    <w:rsid w:val="00D77689"/>
    <w:rsid w:val="00D77B47"/>
    <w:rsid w:val="00D77C2B"/>
    <w:rsid w:val="00D77CEB"/>
    <w:rsid w:val="00D77DD1"/>
    <w:rsid w:val="00D77FCA"/>
    <w:rsid w:val="00D80364"/>
    <w:rsid w:val="00D804B3"/>
    <w:rsid w:val="00D80514"/>
    <w:rsid w:val="00D806A5"/>
    <w:rsid w:val="00D80973"/>
    <w:rsid w:val="00D8099E"/>
    <w:rsid w:val="00D80A2A"/>
    <w:rsid w:val="00D80E76"/>
    <w:rsid w:val="00D80E8B"/>
    <w:rsid w:val="00D81118"/>
    <w:rsid w:val="00D8143B"/>
    <w:rsid w:val="00D8169F"/>
    <w:rsid w:val="00D816DF"/>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0BB"/>
    <w:rsid w:val="00D85252"/>
    <w:rsid w:val="00D85548"/>
    <w:rsid w:val="00D8554E"/>
    <w:rsid w:val="00D85697"/>
    <w:rsid w:val="00D858E8"/>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1CB"/>
    <w:rsid w:val="00D8742C"/>
    <w:rsid w:val="00D8751B"/>
    <w:rsid w:val="00D875E8"/>
    <w:rsid w:val="00D876F8"/>
    <w:rsid w:val="00D8773E"/>
    <w:rsid w:val="00D87AD5"/>
    <w:rsid w:val="00D87CE2"/>
    <w:rsid w:val="00D87E5A"/>
    <w:rsid w:val="00D90097"/>
    <w:rsid w:val="00D901C6"/>
    <w:rsid w:val="00D9055B"/>
    <w:rsid w:val="00D90AB1"/>
    <w:rsid w:val="00D90D56"/>
    <w:rsid w:val="00D90ED9"/>
    <w:rsid w:val="00D90F29"/>
    <w:rsid w:val="00D91275"/>
    <w:rsid w:val="00D9149F"/>
    <w:rsid w:val="00D91A26"/>
    <w:rsid w:val="00D91AB7"/>
    <w:rsid w:val="00D91AC9"/>
    <w:rsid w:val="00D91C94"/>
    <w:rsid w:val="00D91D49"/>
    <w:rsid w:val="00D91FDF"/>
    <w:rsid w:val="00D9266B"/>
    <w:rsid w:val="00D92761"/>
    <w:rsid w:val="00D92885"/>
    <w:rsid w:val="00D92A95"/>
    <w:rsid w:val="00D92C4E"/>
    <w:rsid w:val="00D92C91"/>
    <w:rsid w:val="00D92C99"/>
    <w:rsid w:val="00D92CB8"/>
    <w:rsid w:val="00D92F0B"/>
    <w:rsid w:val="00D93082"/>
    <w:rsid w:val="00D9331F"/>
    <w:rsid w:val="00D934E2"/>
    <w:rsid w:val="00D9363D"/>
    <w:rsid w:val="00D93875"/>
    <w:rsid w:val="00D93915"/>
    <w:rsid w:val="00D93A26"/>
    <w:rsid w:val="00D93A76"/>
    <w:rsid w:val="00D93AEC"/>
    <w:rsid w:val="00D93BD5"/>
    <w:rsid w:val="00D93C51"/>
    <w:rsid w:val="00D93D37"/>
    <w:rsid w:val="00D93E95"/>
    <w:rsid w:val="00D93ED8"/>
    <w:rsid w:val="00D93F1B"/>
    <w:rsid w:val="00D93F75"/>
    <w:rsid w:val="00D941E2"/>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A007E"/>
    <w:rsid w:val="00DA040F"/>
    <w:rsid w:val="00DA074A"/>
    <w:rsid w:val="00DA08F0"/>
    <w:rsid w:val="00DA0CAF"/>
    <w:rsid w:val="00DA0FB2"/>
    <w:rsid w:val="00DA11F8"/>
    <w:rsid w:val="00DA1224"/>
    <w:rsid w:val="00DA151B"/>
    <w:rsid w:val="00DA18A3"/>
    <w:rsid w:val="00DA1EBC"/>
    <w:rsid w:val="00DA1F99"/>
    <w:rsid w:val="00DA1FBC"/>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C94"/>
    <w:rsid w:val="00DA3EC9"/>
    <w:rsid w:val="00DA419C"/>
    <w:rsid w:val="00DA426E"/>
    <w:rsid w:val="00DA4271"/>
    <w:rsid w:val="00DA4301"/>
    <w:rsid w:val="00DA43EB"/>
    <w:rsid w:val="00DA4626"/>
    <w:rsid w:val="00DA49E2"/>
    <w:rsid w:val="00DA4D95"/>
    <w:rsid w:val="00DA4DEE"/>
    <w:rsid w:val="00DA4FD6"/>
    <w:rsid w:val="00DA5024"/>
    <w:rsid w:val="00DA5135"/>
    <w:rsid w:val="00DA51B8"/>
    <w:rsid w:val="00DA5529"/>
    <w:rsid w:val="00DA5786"/>
    <w:rsid w:val="00DA57FD"/>
    <w:rsid w:val="00DA59C5"/>
    <w:rsid w:val="00DA5B8C"/>
    <w:rsid w:val="00DA5CF2"/>
    <w:rsid w:val="00DA5E34"/>
    <w:rsid w:val="00DA5E82"/>
    <w:rsid w:val="00DA5EA2"/>
    <w:rsid w:val="00DA6108"/>
    <w:rsid w:val="00DA6200"/>
    <w:rsid w:val="00DA6284"/>
    <w:rsid w:val="00DA6388"/>
    <w:rsid w:val="00DA65EF"/>
    <w:rsid w:val="00DA6B73"/>
    <w:rsid w:val="00DA6CB7"/>
    <w:rsid w:val="00DA6CC7"/>
    <w:rsid w:val="00DA6F05"/>
    <w:rsid w:val="00DA7008"/>
    <w:rsid w:val="00DA729D"/>
    <w:rsid w:val="00DA7300"/>
    <w:rsid w:val="00DA73AB"/>
    <w:rsid w:val="00DA7569"/>
    <w:rsid w:val="00DA773D"/>
    <w:rsid w:val="00DA7871"/>
    <w:rsid w:val="00DA795D"/>
    <w:rsid w:val="00DA7A21"/>
    <w:rsid w:val="00DA7B4E"/>
    <w:rsid w:val="00DB00E7"/>
    <w:rsid w:val="00DB0217"/>
    <w:rsid w:val="00DB05DC"/>
    <w:rsid w:val="00DB0A13"/>
    <w:rsid w:val="00DB0A72"/>
    <w:rsid w:val="00DB0C32"/>
    <w:rsid w:val="00DB0F90"/>
    <w:rsid w:val="00DB109A"/>
    <w:rsid w:val="00DB11D4"/>
    <w:rsid w:val="00DB11EB"/>
    <w:rsid w:val="00DB130B"/>
    <w:rsid w:val="00DB141A"/>
    <w:rsid w:val="00DB15CA"/>
    <w:rsid w:val="00DB1958"/>
    <w:rsid w:val="00DB1DA9"/>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4BA"/>
    <w:rsid w:val="00DB3A37"/>
    <w:rsid w:val="00DB3B62"/>
    <w:rsid w:val="00DB3E6D"/>
    <w:rsid w:val="00DB40D4"/>
    <w:rsid w:val="00DB4153"/>
    <w:rsid w:val="00DB42EF"/>
    <w:rsid w:val="00DB470D"/>
    <w:rsid w:val="00DB48A7"/>
    <w:rsid w:val="00DB48B4"/>
    <w:rsid w:val="00DB48CE"/>
    <w:rsid w:val="00DB49B1"/>
    <w:rsid w:val="00DB4AC9"/>
    <w:rsid w:val="00DB4D5F"/>
    <w:rsid w:val="00DB4DAE"/>
    <w:rsid w:val="00DB4F04"/>
    <w:rsid w:val="00DB4F2E"/>
    <w:rsid w:val="00DB5086"/>
    <w:rsid w:val="00DB50DF"/>
    <w:rsid w:val="00DB54A5"/>
    <w:rsid w:val="00DB5572"/>
    <w:rsid w:val="00DB5708"/>
    <w:rsid w:val="00DB5752"/>
    <w:rsid w:val="00DB593F"/>
    <w:rsid w:val="00DB5998"/>
    <w:rsid w:val="00DB5A0D"/>
    <w:rsid w:val="00DB5A52"/>
    <w:rsid w:val="00DB5D39"/>
    <w:rsid w:val="00DB5E5C"/>
    <w:rsid w:val="00DB5F16"/>
    <w:rsid w:val="00DB61C4"/>
    <w:rsid w:val="00DB622E"/>
    <w:rsid w:val="00DB64A7"/>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291"/>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A08"/>
    <w:rsid w:val="00DC2B1E"/>
    <w:rsid w:val="00DC2D65"/>
    <w:rsid w:val="00DC2EBF"/>
    <w:rsid w:val="00DC2FF9"/>
    <w:rsid w:val="00DC3097"/>
    <w:rsid w:val="00DC343B"/>
    <w:rsid w:val="00DC347C"/>
    <w:rsid w:val="00DC3760"/>
    <w:rsid w:val="00DC3A5E"/>
    <w:rsid w:val="00DC3ABA"/>
    <w:rsid w:val="00DC3AC1"/>
    <w:rsid w:val="00DC3D21"/>
    <w:rsid w:val="00DC3F4D"/>
    <w:rsid w:val="00DC4327"/>
    <w:rsid w:val="00DC4341"/>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570"/>
    <w:rsid w:val="00DC669F"/>
    <w:rsid w:val="00DC68C9"/>
    <w:rsid w:val="00DC6C06"/>
    <w:rsid w:val="00DC6C39"/>
    <w:rsid w:val="00DC6E48"/>
    <w:rsid w:val="00DC71CF"/>
    <w:rsid w:val="00DC730D"/>
    <w:rsid w:val="00DC739A"/>
    <w:rsid w:val="00DC7626"/>
    <w:rsid w:val="00DC7737"/>
    <w:rsid w:val="00DC7775"/>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CAC"/>
    <w:rsid w:val="00DD0D1A"/>
    <w:rsid w:val="00DD0E9A"/>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E85"/>
    <w:rsid w:val="00DD2F62"/>
    <w:rsid w:val="00DD3160"/>
    <w:rsid w:val="00DD31DA"/>
    <w:rsid w:val="00DD3336"/>
    <w:rsid w:val="00DD36DE"/>
    <w:rsid w:val="00DD37E1"/>
    <w:rsid w:val="00DD3827"/>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AF"/>
    <w:rsid w:val="00DD6AD6"/>
    <w:rsid w:val="00DD6BE4"/>
    <w:rsid w:val="00DD6C3C"/>
    <w:rsid w:val="00DD6CBF"/>
    <w:rsid w:val="00DD6D6E"/>
    <w:rsid w:val="00DD6EBA"/>
    <w:rsid w:val="00DD6EC2"/>
    <w:rsid w:val="00DD72C6"/>
    <w:rsid w:val="00DD7833"/>
    <w:rsid w:val="00DD78D0"/>
    <w:rsid w:val="00DD78DE"/>
    <w:rsid w:val="00DD7ADB"/>
    <w:rsid w:val="00DD7BE6"/>
    <w:rsid w:val="00DD7DB0"/>
    <w:rsid w:val="00DE0493"/>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3D0"/>
    <w:rsid w:val="00DE5919"/>
    <w:rsid w:val="00DE59D5"/>
    <w:rsid w:val="00DE5B89"/>
    <w:rsid w:val="00DE5F3D"/>
    <w:rsid w:val="00DE6091"/>
    <w:rsid w:val="00DE611E"/>
    <w:rsid w:val="00DE6123"/>
    <w:rsid w:val="00DE635D"/>
    <w:rsid w:val="00DE65DB"/>
    <w:rsid w:val="00DE66AA"/>
    <w:rsid w:val="00DE688A"/>
    <w:rsid w:val="00DE6BEE"/>
    <w:rsid w:val="00DE6C5D"/>
    <w:rsid w:val="00DE6C70"/>
    <w:rsid w:val="00DE6CA2"/>
    <w:rsid w:val="00DE6DEF"/>
    <w:rsid w:val="00DE6EC4"/>
    <w:rsid w:val="00DE6F9D"/>
    <w:rsid w:val="00DE714B"/>
    <w:rsid w:val="00DE7180"/>
    <w:rsid w:val="00DE73F5"/>
    <w:rsid w:val="00DE767F"/>
    <w:rsid w:val="00DE7694"/>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648"/>
    <w:rsid w:val="00DF192D"/>
    <w:rsid w:val="00DF1D90"/>
    <w:rsid w:val="00DF2075"/>
    <w:rsid w:val="00DF21A4"/>
    <w:rsid w:val="00DF2282"/>
    <w:rsid w:val="00DF23FF"/>
    <w:rsid w:val="00DF2718"/>
    <w:rsid w:val="00DF2923"/>
    <w:rsid w:val="00DF2E55"/>
    <w:rsid w:val="00DF30C2"/>
    <w:rsid w:val="00DF325B"/>
    <w:rsid w:val="00DF3313"/>
    <w:rsid w:val="00DF348D"/>
    <w:rsid w:val="00DF35B1"/>
    <w:rsid w:val="00DF375A"/>
    <w:rsid w:val="00DF3803"/>
    <w:rsid w:val="00DF3E4B"/>
    <w:rsid w:val="00DF3E6E"/>
    <w:rsid w:val="00DF3E88"/>
    <w:rsid w:val="00DF415B"/>
    <w:rsid w:val="00DF46D8"/>
    <w:rsid w:val="00DF47A2"/>
    <w:rsid w:val="00DF494B"/>
    <w:rsid w:val="00DF4BC0"/>
    <w:rsid w:val="00DF4C86"/>
    <w:rsid w:val="00DF4F56"/>
    <w:rsid w:val="00DF4F8D"/>
    <w:rsid w:val="00DF5242"/>
    <w:rsid w:val="00DF52CF"/>
    <w:rsid w:val="00DF5681"/>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F26"/>
    <w:rsid w:val="00E00FEF"/>
    <w:rsid w:val="00E01122"/>
    <w:rsid w:val="00E011A5"/>
    <w:rsid w:val="00E01353"/>
    <w:rsid w:val="00E0168C"/>
    <w:rsid w:val="00E016CC"/>
    <w:rsid w:val="00E0173C"/>
    <w:rsid w:val="00E017D0"/>
    <w:rsid w:val="00E01D54"/>
    <w:rsid w:val="00E01F29"/>
    <w:rsid w:val="00E01FF7"/>
    <w:rsid w:val="00E02058"/>
    <w:rsid w:val="00E02308"/>
    <w:rsid w:val="00E025E4"/>
    <w:rsid w:val="00E0268B"/>
    <w:rsid w:val="00E029AB"/>
    <w:rsid w:val="00E029F2"/>
    <w:rsid w:val="00E02B36"/>
    <w:rsid w:val="00E02BE0"/>
    <w:rsid w:val="00E02E08"/>
    <w:rsid w:val="00E030C0"/>
    <w:rsid w:val="00E03118"/>
    <w:rsid w:val="00E0316E"/>
    <w:rsid w:val="00E034D8"/>
    <w:rsid w:val="00E0364A"/>
    <w:rsid w:val="00E037A4"/>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20A"/>
    <w:rsid w:val="00E054B2"/>
    <w:rsid w:val="00E0551C"/>
    <w:rsid w:val="00E056D7"/>
    <w:rsid w:val="00E0582E"/>
    <w:rsid w:val="00E05A82"/>
    <w:rsid w:val="00E05C08"/>
    <w:rsid w:val="00E05C2C"/>
    <w:rsid w:val="00E06373"/>
    <w:rsid w:val="00E0653C"/>
    <w:rsid w:val="00E0666D"/>
    <w:rsid w:val="00E06D22"/>
    <w:rsid w:val="00E06EE9"/>
    <w:rsid w:val="00E070B2"/>
    <w:rsid w:val="00E071A4"/>
    <w:rsid w:val="00E07260"/>
    <w:rsid w:val="00E07307"/>
    <w:rsid w:val="00E0734E"/>
    <w:rsid w:val="00E07522"/>
    <w:rsid w:val="00E07523"/>
    <w:rsid w:val="00E076FF"/>
    <w:rsid w:val="00E07795"/>
    <w:rsid w:val="00E077F2"/>
    <w:rsid w:val="00E078D7"/>
    <w:rsid w:val="00E07913"/>
    <w:rsid w:val="00E07C76"/>
    <w:rsid w:val="00E07CC2"/>
    <w:rsid w:val="00E07D50"/>
    <w:rsid w:val="00E07FFB"/>
    <w:rsid w:val="00E10520"/>
    <w:rsid w:val="00E1053E"/>
    <w:rsid w:val="00E10625"/>
    <w:rsid w:val="00E107C9"/>
    <w:rsid w:val="00E10873"/>
    <w:rsid w:val="00E1097A"/>
    <w:rsid w:val="00E109AB"/>
    <w:rsid w:val="00E109DE"/>
    <w:rsid w:val="00E10B92"/>
    <w:rsid w:val="00E10E36"/>
    <w:rsid w:val="00E10FB9"/>
    <w:rsid w:val="00E11413"/>
    <w:rsid w:val="00E11458"/>
    <w:rsid w:val="00E11592"/>
    <w:rsid w:val="00E115EF"/>
    <w:rsid w:val="00E11861"/>
    <w:rsid w:val="00E11C22"/>
    <w:rsid w:val="00E12209"/>
    <w:rsid w:val="00E1225C"/>
    <w:rsid w:val="00E1229B"/>
    <w:rsid w:val="00E12710"/>
    <w:rsid w:val="00E1286C"/>
    <w:rsid w:val="00E12884"/>
    <w:rsid w:val="00E12895"/>
    <w:rsid w:val="00E1299A"/>
    <w:rsid w:val="00E12A3B"/>
    <w:rsid w:val="00E12A67"/>
    <w:rsid w:val="00E12B04"/>
    <w:rsid w:val="00E12CA9"/>
    <w:rsid w:val="00E12CB7"/>
    <w:rsid w:val="00E12D63"/>
    <w:rsid w:val="00E12E97"/>
    <w:rsid w:val="00E12FD1"/>
    <w:rsid w:val="00E13172"/>
    <w:rsid w:val="00E1337E"/>
    <w:rsid w:val="00E13471"/>
    <w:rsid w:val="00E138B5"/>
    <w:rsid w:val="00E13986"/>
    <w:rsid w:val="00E13BAF"/>
    <w:rsid w:val="00E13BD0"/>
    <w:rsid w:val="00E13BDC"/>
    <w:rsid w:val="00E13C3C"/>
    <w:rsid w:val="00E14421"/>
    <w:rsid w:val="00E1449F"/>
    <w:rsid w:val="00E144C8"/>
    <w:rsid w:val="00E14692"/>
    <w:rsid w:val="00E147E4"/>
    <w:rsid w:val="00E1482F"/>
    <w:rsid w:val="00E14921"/>
    <w:rsid w:val="00E149B6"/>
    <w:rsid w:val="00E14A15"/>
    <w:rsid w:val="00E14C16"/>
    <w:rsid w:val="00E15118"/>
    <w:rsid w:val="00E15263"/>
    <w:rsid w:val="00E15465"/>
    <w:rsid w:val="00E1564F"/>
    <w:rsid w:val="00E15AFF"/>
    <w:rsid w:val="00E15B9B"/>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5E7"/>
    <w:rsid w:val="00E206E1"/>
    <w:rsid w:val="00E206E4"/>
    <w:rsid w:val="00E20732"/>
    <w:rsid w:val="00E20A43"/>
    <w:rsid w:val="00E20EEB"/>
    <w:rsid w:val="00E215F7"/>
    <w:rsid w:val="00E2167D"/>
    <w:rsid w:val="00E216B4"/>
    <w:rsid w:val="00E2190D"/>
    <w:rsid w:val="00E21C6E"/>
    <w:rsid w:val="00E21FFB"/>
    <w:rsid w:val="00E222A7"/>
    <w:rsid w:val="00E224B7"/>
    <w:rsid w:val="00E22513"/>
    <w:rsid w:val="00E2279E"/>
    <w:rsid w:val="00E22809"/>
    <w:rsid w:val="00E22877"/>
    <w:rsid w:val="00E2291B"/>
    <w:rsid w:val="00E22963"/>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020"/>
    <w:rsid w:val="00E2425F"/>
    <w:rsid w:val="00E247AB"/>
    <w:rsid w:val="00E249B3"/>
    <w:rsid w:val="00E24A78"/>
    <w:rsid w:val="00E24DCE"/>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6E9"/>
    <w:rsid w:val="00E27796"/>
    <w:rsid w:val="00E277D1"/>
    <w:rsid w:val="00E277FE"/>
    <w:rsid w:val="00E27841"/>
    <w:rsid w:val="00E278A9"/>
    <w:rsid w:val="00E279A6"/>
    <w:rsid w:val="00E279B0"/>
    <w:rsid w:val="00E27A5B"/>
    <w:rsid w:val="00E27A60"/>
    <w:rsid w:val="00E27BE7"/>
    <w:rsid w:val="00E27C62"/>
    <w:rsid w:val="00E27CEE"/>
    <w:rsid w:val="00E27E28"/>
    <w:rsid w:val="00E27F06"/>
    <w:rsid w:val="00E27F65"/>
    <w:rsid w:val="00E3006A"/>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E2"/>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4AAA"/>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7CB"/>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A1C"/>
    <w:rsid w:val="00E46D43"/>
    <w:rsid w:val="00E46DE4"/>
    <w:rsid w:val="00E46E58"/>
    <w:rsid w:val="00E46E86"/>
    <w:rsid w:val="00E46EDE"/>
    <w:rsid w:val="00E46FCE"/>
    <w:rsid w:val="00E47044"/>
    <w:rsid w:val="00E47551"/>
    <w:rsid w:val="00E476E6"/>
    <w:rsid w:val="00E47734"/>
    <w:rsid w:val="00E477CE"/>
    <w:rsid w:val="00E47814"/>
    <w:rsid w:val="00E478CE"/>
    <w:rsid w:val="00E47A0E"/>
    <w:rsid w:val="00E47AFD"/>
    <w:rsid w:val="00E47B77"/>
    <w:rsid w:val="00E47C93"/>
    <w:rsid w:val="00E47C9E"/>
    <w:rsid w:val="00E47CCA"/>
    <w:rsid w:val="00E47D00"/>
    <w:rsid w:val="00E47D58"/>
    <w:rsid w:val="00E47E4A"/>
    <w:rsid w:val="00E47F6B"/>
    <w:rsid w:val="00E50418"/>
    <w:rsid w:val="00E50513"/>
    <w:rsid w:val="00E5064F"/>
    <w:rsid w:val="00E508ED"/>
    <w:rsid w:val="00E50A61"/>
    <w:rsid w:val="00E513A6"/>
    <w:rsid w:val="00E513D4"/>
    <w:rsid w:val="00E51400"/>
    <w:rsid w:val="00E51450"/>
    <w:rsid w:val="00E51455"/>
    <w:rsid w:val="00E514E6"/>
    <w:rsid w:val="00E5154F"/>
    <w:rsid w:val="00E5163F"/>
    <w:rsid w:val="00E51B58"/>
    <w:rsid w:val="00E51C71"/>
    <w:rsid w:val="00E51D8D"/>
    <w:rsid w:val="00E51F83"/>
    <w:rsid w:val="00E51FD2"/>
    <w:rsid w:val="00E5234E"/>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655"/>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174"/>
    <w:rsid w:val="00E6436A"/>
    <w:rsid w:val="00E6482D"/>
    <w:rsid w:val="00E649FF"/>
    <w:rsid w:val="00E64B1D"/>
    <w:rsid w:val="00E64B69"/>
    <w:rsid w:val="00E64BB7"/>
    <w:rsid w:val="00E64D24"/>
    <w:rsid w:val="00E64D96"/>
    <w:rsid w:val="00E64E57"/>
    <w:rsid w:val="00E64F72"/>
    <w:rsid w:val="00E650BA"/>
    <w:rsid w:val="00E6515F"/>
    <w:rsid w:val="00E651E7"/>
    <w:rsid w:val="00E656D2"/>
    <w:rsid w:val="00E657A4"/>
    <w:rsid w:val="00E65A62"/>
    <w:rsid w:val="00E65C8F"/>
    <w:rsid w:val="00E65DAB"/>
    <w:rsid w:val="00E6661D"/>
    <w:rsid w:val="00E66D23"/>
    <w:rsid w:val="00E66F0C"/>
    <w:rsid w:val="00E67600"/>
    <w:rsid w:val="00E67666"/>
    <w:rsid w:val="00E67852"/>
    <w:rsid w:val="00E67CF5"/>
    <w:rsid w:val="00E67E0A"/>
    <w:rsid w:val="00E67F6D"/>
    <w:rsid w:val="00E700D9"/>
    <w:rsid w:val="00E702AB"/>
    <w:rsid w:val="00E702F6"/>
    <w:rsid w:val="00E70626"/>
    <w:rsid w:val="00E7073F"/>
    <w:rsid w:val="00E70958"/>
    <w:rsid w:val="00E709B4"/>
    <w:rsid w:val="00E70AD7"/>
    <w:rsid w:val="00E70DEE"/>
    <w:rsid w:val="00E70E2C"/>
    <w:rsid w:val="00E71242"/>
    <w:rsid w:val="00E7138B"/>
    <w:rsid w:val="00E71694"/>
    <w:rsid w:val="00E716EA"/>
    <w:rsid w:val="00E7188F"/>
    <w:rsid w:val="00E7195D"/>
    <w:rsid w:val="00E71AFA"/>
    <w:rsid w:val="00E71E6B"/>
    <w:rsid w:val="00E72596"/>
    <w:rsid w:val="00E728BA"/>
    <w:rsid w:val="00E7295F"/>
    <w:rsid w:val="00E72B7E"/>
    <w:rsid w:val="00E72BE0"/>
    <w:rsid w:val="00E72CAB"/>
    <w:rsid w:val="00E72CCB"/>
    <w:rsid w:val="00E72E77"/>
    <w:rsid w:val="00E73143"/>
    <w:rsid w:val="00E731DE"/>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5DEB"/>
    <w:rsid w:val="00E76009"/>
    <w:rsid w:val="00E760E9"/>
    <w:rsid w:val="00E76155"/>
    <w:rsid w:val="00E76830"/>
    <w:rsid w:val="00E76F7F"/>
    <w:rsid w:val="00E76FBF"/>
    <w:rsid w:val="00E7704B"/>
    <w:rsid w:val="00E770AF"/>
    <w:rsid w:val="00E7714B"/>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212"/>
    <w:rsid w:val="00E81512"/>
    <w:rsid w:val="00E81709"/>
    <w:rsid w:val="00E81D84"/>
    <w:rsid w:val="00E81ECD"/>
    <w:rsid w:val="00E81F8F"/>
    <w:rsid w:val="00E8285F"/>
    <w:rsid w:val="00E82DF3"/>
    <w:rsid w:val="00E82EF6"/>
    <w:rsid w:val="00E82FC9"/>
    <w:rsid w:val="00E82FF2"/>
    <w:rsid w:val="00E83282"/>
    <w:rsid w:val="00E8383D"/>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729"/>
    <w:rsid w:val="00E859A7"/>
    <w:rsid w:val="00E85A14"/>
    <w:rsid w:val="00E85EA0"/>
    <w:rsid w:val="00E85EA8"/>
    <w:rsid w:val="00E860BC"/>
    <w:rsid w:val="00E860FB"/>
    <w:rsid w:val="00E8619E"/>
    <w:rsid w:val="00E86686"/>
    <w:rsid w:val="00E86739"/>
    <w:rsid w:val="00E86CF9"/>
    <w:rsid w:val="00E86E12"/>
    <w:rsid w:val="00E86E90"/>
    <w:rsid w:val="00E86F34"/>
    <w:rsid w:val="00E86F3C"/>
    <w:rsid w:val="00E87124"/>
    <w:rsid w:val="00E87235"/>
    <w:rsid w:val="00E87302"/>
    <w:rsid w:val="00E8756C"/>
    <w:rsid w:val="00E876B7"/>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BEA"/>
    <w:rsid w:val="00E91C18"/>
    <w:rsid w:val="00E91C68"/>
    <w:rsid w:val="00E91C9A"/>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5D5"/>
    <w:rsid w:val="00E94BED"/>
    <w:rsid w:val="00E94E00"/>
    <w:rsid w:val="00E952BE"/>
    <w:rsid w:val="00E95560"/>
    <w:rsid w:val="00E955BC"/>
    <w:rsid w:val="00E955FC"/>
    <w:rsid w:val="00E956D5"/>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6D05"/>
    <w:rsid w:val="00E96DE9"/>
    <w:rsid w:val="00E97343"/>
    <w:rsid w:val="00E973A4"/>
    <w:rsid w:val="00E9794E"/>
    <w:rsid w:val="00E979EE"/>
    <w:rsid w:val="00E97B2E"/>
    <w:rsid w:val="00E97B8E"/>
    <w:rsid w:val="00E97C64"/>
    <w:rsid w:val="00E97D24"/>
    <w:rsid w:val="00E97E79"/>
    <w:rsid w:val="00E97FB1"/>
    <w:rsid w:val="00EA0270"/>
    <w:rsid w:val="00EA0596"/>
    <w:rsid w:val="00EA070C"/>
    <w:rsid w:val="00EA0710"/>
    <w:rsid w:val="00EA08C8"/>
    <w:rsid w:val="00EA10B2"/>
    <w:rsid w:val="00EA16F5"/>
    <w:rsid w:val="00EA189F"/>
    <w:rsid w:val="00EA1920"/>
    <w:rsid w:val="00EA1B94"/>
    <w:rsid w:val="00EA1F8C"/>
    <w:rsid w:val="00EA21C6"/>
    <w:rsid w:val="00EA22B0"/>
    <w:rsid w:val="00EA2310"/>
    <w:rsid w:val="00EA23AB"/>
    <w:rsid w:val="00EA25A3"/>
    <w:rsid w:val="00EA25D8"/>
    <w:rsid w:val="00EA2FB6"/>
    <w:rsid w:val="00EA30C2"/>
    <w:rsid w:val="00EA38E5"/>
    <w:rsid w:val="00EA3D1F"/>
    <w:rsid w:val="00EA3EF4"/>
    <w:rsid w:val="00EA3EFC"/>
    <w:rsid w:val="00EA41D1"/>
    <w:rsid w:val="00EA43AF"/>
    <w:rsid w:val="00EA4559"/>
    <w:rsid w:val="00EA4720"/>
    <w:rsid w:val="00EA4926"/>
    <w:rsid w:val="00EA4A33"/>
    <w:rsid w:val="00EA4A86"/>
    <w:rsid w:val="00EA4A8A"/>
    <w:rsid w:val="00EA4AD7"/>
    <w:rsid w:val="00EA4B54"/>
    <w:rsid w:val="00EA4FCC"/>
    <w:rsid w:val="00EA50CB"/>
    <w:rsid w:val="00EA5419"/>
    <w:rsid w:val="00EA575D"/>
    <w:rsid w:val="00EA57CA"/>
    <w:rsid w:val="00EA5A3B"/>
    <w:rsid w:val="00EA5DBE"/>
    <w:rsid w:val="00EA5EE0"/>
    <w:rsid w:val="00EA6172"/>
    <w:rsid w:val="00EA6589"/>
    <w:rsid w:val="00EA69DE"/>
    <w:rsid w:val="00EA70AF"/>
    <w:rsid w:val="00EA70D2"/>
    <w:rsid w:val="00EA7193"/>
    <w:rsid w:val="00EA749F"/>
    <w:rsid w:val="00EA78AB"/>
    <w:rsid w:val="00EA7976"/>
    <w:rsid w:val="00EA7AE7"/>
    <w:rsid w:val="00EA7FEF"/>
    <w:rsid w:val="00EB0156"/>
    <w:rsid w:val="00EB072D"/>
    <w:rsid w:val="00EB07E0"/>
    <w:rsid w:val="00EB0C3F"/>
    <w:rsid w:val="00EB0C64"/>
    <w:rsid w:val="00EB10E6"/>
    <w:rsid w:val="00EB1631"/>
    <w:rsid w:val="00EB17BE"/>
    <w:rsid w:val="00EB18FE"/>
    <w:rsid w:val="00EB1C03"/>
    <w:rsid w:val="00EB1C90"/>
    <w:rsid w:val="00EB1DCC"/>
    <w:rsid w:val="00EB1E27"/>
    <w:rsid w:val="00EB1E77"/>
    <w:rsid w:val="00EB1F2D"/>
    <w:rsid w:val="00EB2594"/>
    <w:rsid w:val="00EB2613"/>
    <w:rsid w:val="00EB2BB5"/>
    <w:rsid w:val="00EB3126"/>
    <w:rsid w:val="00EB31DF"/>
    <w:rsid w:val="00EB3253"/>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C9B"/>
    <w:rsid w:val="00EB5D11"/>
    <w:rsid w:val="00EB5D65"/>
    <w:rsid w:val="00EB62D1"/>
    <w:rsid w:val="00EB636F"/>
    <w:rsid w:val="00EB6522"/>
    <w:rsid w:val="00EB680C"/>
    <w:rsid w:val="00EB685D"/>
    <w:rsid w:val="00EB69B0"/>
    <w:rsid w:val="00EB6D0C"/>
    <w:rsid w:val="00EB71D4"/>
    <w:rsid w:val="00EB761D"/>
    <w:rsid w:val="00EB762D"/>
    <w:rsid w:val="00EB774D"/>
    <w:rsid w:val="00EB7797"/>
    <w:rsid w:val="00EB78D5"/>
    <w:rsid w:val="00EB7B1D"/>
    <w:rsid w:val="00EB7D47"/>
    <w:rsid w:val="00EB7FF6"/>
    <w:rsid w:val="00EC004E"/>
    <w:rsid w:val="00EC03DF"/>
    <w:rsid w:val="00EC08E0"/>
    <w:rsid w:val="00EC0926"/>
    <w:rsid w:val="00EC0AB1"/>
    <w:rsid w:val="00EC0D39"/>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B50"/>
    <w:rsid w:val="00EC2ED8"/>
    <w:rsid w:val="00EC30DF"/>
    <w:rsid w:val="00EC317E"/>
    <w:rsid w:val="00EC3235"/>
    <w:rsid w:val="00EC33C0"/>
    <w:rsid w:val="00EC35D0"/>
    <w:rsid w:val="00EC3607"/>
    <w:rsid w:val="00EC36B2"/>
    <w:rsid w:val="00EC375C"/>
    <w:rsid w:val="00EC38C5"/>
    <w:rsid w:val="00EC3AC7"/>
    <w:rsid w:val="00EC3C61"/>
    <w:rsid w:val="00EC3FFF"/>
    <w:rsid w:val="00EC40B0"/>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28"/>
    <w:rsid w:val="00EC7C2A"/>
    <w:rsid w:val="00EC7CE4"/>
    <w:rsid w:val="00EC7D08"/>
    <w:rsid w:val="00EC7DB5"/>
    <w:rsid w:val="00EC7FC9"/>
    <w:rsid w:val="00ED0044"/>
    <w:rsid w:val="00ED0053"/>
    <w:rsid w:val="00ED07DE"/>
    <w:rsid w:val="00ED0AD6"/>
    <w:rsid w:val="00ED0D1C"/>
    <w:rsid w:val="00ED0F63"/>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4F33"/>
    <w:rsid w:val="00ED5005"/>
    <w:rsid w:val="00ED51D7"/>
    <w:rsid w:val="00ED5428"/>
    <w:rsid w:val="00ED5597"/>
    <w:rsid w:val="00ED55E9"/>
    <w:rsid w:val="00ED5A6E"/>
    <w:rsid w:val="00ED5C31"/>
    <w:rsid w:val="00ED5C46"/>
    <w:rsid w:val="00ED5DF0"/>
    <w:rsid w:val="00ED5EE7"/>
    <w:rsid w:val="00ED5F7E"/>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D7E09"/>
    <w:rsid w:val="00EE0071"/>
    <w:rsid w:val="00EE0185"/>
    <w:rsid w:val="00EE04DE"/>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46A"/>
    <w:rsid w:val="00EE3589"/>
    <w:rsid w:val="00EE3592"/>
    <w:rsid w:val="00EE36FC"/>
    <w:rsid w:val="00EE3713"/>
    <w:rsid w:val="00EE386F"/>
    <w:rsid w:val="00EE3E16"/>
    <w:rsid w:val="00EE40C0"/>
    <w:rsid w:val="00EE4298"/>
    <w:rsid w:val="00EE42F6"/>
    <w:rsid w:val="00EE4318"/>
    <w:rsid w:val="00EE4338"/>
    <w:rsid w:val="00EE439E"/>
    <w:rsid w:val="00EE45C9"/>
    <w:rsid w:val="00EE4663"/>
    <w:rsid w:val="00EE46CF"/>
    <w:rsid w:val="00EE46DF"/>
    <w:rsid w:val="00EE4CAE"/>
    <w:rsid w:val="00EE51FC"/>
    <w:rsid w:val="00EE54C9"/>
    <w:rsid w:val="00EE555D"/>
    <w:rsid w:val="00EE5560"/>
    <w:rsid w:val="00EE5838"/>
    <w:rsid w:val="00EE584E"/>
    <w:rsid w:val="00EE5863"/>
    <w:rsid w:val="00EE5908"/>
    <w:rsid w:val="00EE5AF2"/>
    <w:rsid w:val="00EE5BF5"/>
    <w:rsid w:val="00EE5ECA"/>
    <w:rsid w:val="00EE6123"/>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32"/>
    <w:rsid w:val="00EE738D"/>
    <w:rsid w:val="00EE7415"/>
    <w:rsid w:val="00EE77F6"/>
    <w:rsid w:val="00EE793B"/>
    <w:rsid w:val="00EE7AC1"/>
    <w:rsid w:val="00EE7BB1"/>
    <w:rsid w:val="00EE7C86"/>
    <w:rsid w:val="00EE7CC9"/>
    <w:rsid w:val="00EE7EC3"/>
    <w:rsid w:val="00EE7FB9"/>
    <w:rsid w:val="00EF0046"/>
    <w:rsid w:val="00EF04BF"/>
    <w:rsid w:val="00EF051E"/>
    <w:rsid w:val="00EF0694"/>
    <w:rsid w:val="00EF06BA"/>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502"/>
    <w:rsid w:val="00EF3529"/>
    <w:rsid w:val="00EF353C"/>
    <w:rsid w:val="00EF3806"/>
    <w:rsid w:val="00EF394D"/>
    <w:rsid w:val="00EF3A8E"/>
    <w:rsid w:val="00EF3C3C"/>
    <w:rsid w:val="00EF3D66"/>
    <w:rsid w:val="00EF409E"/>
    <w:rsid w:val="00EF42FC"/>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6005"/>
    <w:rsid w:val="00EF6133"/>
    <w:rsid w:val="00EF62D5"/>
    <w:rsid w:val="00EF62DC"/>
    <w:rsid w:val="00EF6343"/>
    <w:rsid w:val="00EF6455"/>
    <w:rsid w:val="00EF692D"/>
    <w:rsid w:val="00EF6A1B"/>
    <w:rsid w:val="00EF6DE2"/>
    <w:rsid w:val="00EF6E0A"/>
    <w:rsid w:val="00EF6F72"/>
    <w:rsid w:val="00EF7077"/>
    <w:rsid w:val="00EF733B"/>
    <w:rsid w:val="00EF7727"/>
    <w:rsid w:val="00EF7B7C"/>
    <w:rsid w:val="00EF7BD8"/>
    <w:rsid w:val="00EF7C20"/>
    <w:rsid w:val="00EF7CDC"/>
    <w:rsid w:val="00F0002B"/>
    <w:rsid w:val="00F00327"/>
    <w:rsid w:val="00F006D0"/>
    <w:rsid w:val="00F00702"/>
    <w:rsid w:val="00F007B5"/>
    <w:rsid w:val="00F008AC"/>
    <w:rsid w:val="00F008FC"/>
    <w:rsid w:val="00F00A92"/>
    <w:rsid w:val="00F00B96"/>
    <w:rsid w:val="00F00E5C"/>
    <w:rsid w:val="00F00E7B"/>
    <w:rsid w:val="00F01178"/>
    <w:rsid w:val="00F012D1"/>
    <w:rsid w:val="00F01469"/>
    <w:rsid w:val="00F01753"/>
    <w:rsid w:val="00F017CE"/>
    <w:rsid w:val="00F01952"/>
    <w:rsid w:val="00F02020"/>
    <w:rsid w:val="00F020B1"/>
    <w:rsid w:val="00F023FE"/>
    <w:rsid w:val="00F0264D"/>
    <w:rsid w:val="00F026A5"/>
    <w:rsid w:val="00F027B8"/>
    <w:rsid w:val="00F027EF"/>
    <w:rsid w:val="00F0287B"/>
    <w:rsid w:val="00F02C34"/>
    <w:rsid w:val="00F02CF9"/>
    <w:rsid w:val="00F02E97"/>
    <w:rsid w:val="00F02EBC"/>
    <w:rsid w:val="00F02F01"/>
    <w:rsid w:val="00F03116"/>
    <w:rsid w:val="00F03E4C"/>
    <w:rsid w:val="00F0414F"/>
    <w:rsid w:val="00F04182"/>
    <w:rsid w:val="00F04207"/>
    <w:rsid w:val="00F04335"/>
    <w:rsid w:val="00F0433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E0"/>
    <w:rsid w:val="00F056E5"/>
    <w:rsid w:val="00F057B0"/>
    <w:rsid w:val="00F057B2"/>
    <w:rsid w:val="00F05A8A"/>
    <w:rsid w:val="00F05C37"/>
    <w:rsid w:val="00F05DDF"/>
    <w:rsid w:val="00F05E4B"/>
    <w:rsid w:val="00F06A8C"/>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5D"/>
    <w:rsid w:val="00F123DC"/>
    <w:rsid w:val="00F124BB"/>
    <w:rsid w:val="00F124D8"/>
    <w:rsid w:val="00F12563"/>
    <w:rsid w:val="00F12881"/>
    <w:rsid w:val="00F128AC"/>
    <w:rsid w:val="00F12CD2"/>
    <w:rsid w:val="00F12D07"/>
    <w:rsid w:val="00F12E50"/>
    <w:rsid w:val="00F12E93"/>
    <w:rsid w:val="00F12EC2"/>
    <w:rsid w:val="00F12FEA"/>
    <w:rsid w:val="00F1327B"/>
    <w:rsid w:val="00F133AA"/>
    <w:rsid w:val="00F135AA"/>
    <w:rsid w:val="00F13699"/>
    <w:rsid w:val="00F13766"/>
    <w:rsid w:val="00F13A09"/>
    <w:rsid w:val="00F13A66"/>
    <w:rsid w:val="00F13AA5"/>
    <w:rsid w:val="00F13B29"/>
    <w:rsid w:val="00F13D3A"/>
    <w:rsid w:val="00F13E02"/>
    <w:rsid w:val="00F13E0B"/>
    <w:rsid w:val="00F13F00"/>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0D"/>
    <w:rsid w:val="00F15738"/>
    <w:rsid w:val="00F1579C"/>
    <w:rsid w:val="00F15807"/>
    <w:rsid w:val="00F159A9"/>
    <w:rsid w:val="00F15C67"/>
    <w:rsid w:val="00F16097"/>
    <w:rsid w:val="00F1609A"/>
    <w:rsid w:val="00F1639D"/>
    <w:rsid w:val="00F163A3"/>
    <w:rsid w:val="00F163ED"/>
    <w:rsid w:val="00F16499"/>
    <w:rsid w:val="00F168E8"/>
    <w:rsid w:val="00F16A87"/>
    <w:rsid w:val="00F16D93"/>
    <w:rsid w:val="00F16DAC"/>
    <w:rsid w:val="00F16F91"/>
    <w:rsid w:val="00F17388"/>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291"/>
    <w:rsid w:val="00F223B2"/>
    <w:rsid w:val="00F223EC"/>
    <w:rsid w:val="00F224BC"/>
    <w:rsid w:val="00F22A7C"/>
    <w:rsid w:val="00F22AB1"/>
    <w:rsid w:val="00F22B3B"/>
    <w:rsid w:val="00F22CC2"/>
    <w:rsid w:val="00F22E64"/>
    <w:rsid w:val="00F23050"/>
    <w:rsid w:val="00F23378"/>
    <w:rsid w:val="00F23609"/>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5F7B"/>
    <w:rsid w:val="00F26023"/>
    <w:rsid w:val="00F2613F"/>
    <w:rsid w:val="00F26364"/>
    <w:rsid w:val="00F264B9"/>
    <w:rsid w:val="00F26801"/>
    <w:rsid w:val="00F26932"/>
    <w:rsid w:val="00F26940"/>
    <w:rsid w:val="00F26A20"/>
    <w:rsid w:val="00F26A96"/>
    <w:rsid w:val="00F26D98"/>
    <w:rsid w:val="00F26DF0"/>
    <w:rsid w:val="00F26F4A"/>
    <w:rsid w:val="00F270C7"/>
    <w:rsid w:val="00F27250"/>
    <w:rsid w:val="00F2739C"/>
    <w:rsid w:val="00F2789C"/>
    <w:rsid w:val="00F27A00"/>
    <w:rsid w:val="00F27D8A"/>
    <w:rsid w:val="00F27DD7"/>
    <w:rsid w:val="00F302CD"/>
    <w:rsid w:val="00F304DC"/>
    <w:rsid w:val="00F307A3"/>
    <w:rsid w:val="00F30850"/>
    <w:rsid w:val="00F30851"/>
    <w:rsid w:val="00F308C0"/>
    <w:rsid w:val="00F308E5"/>
    <w:rsid w:val="00F30A87"/>
    <w:rsid w:val="00F30CA7"/>
    <w:rsid w:val="00F31141"/>
    <w:rsid w:val="00F31298"/>
    <w:rsid w:val="00F314B4"/>
    <w:rsid w:val="00F314E8"/>
    <w:rsid w:val="00F31506"/>
    <w:rsid w:val="00F3155A"/>
    <w:rsid w:val="00F31D47"/>
    <w:rsid w:val="00F31FB3"/>
    <w:rsid w:val="00F321CD"/>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A6"/>
    <w:rsid w:val="00F35A66"/>
    <w:rsid w:val="00F35AAB"/>
    <w:rsid w:val="00F35BCA"/>
    <w:rsid w:val="00F36027"/>
    <w:rsid w:val="00F361A4"/>
    <w:rsid w:val="00F36315"/>
    <w:rsid w:val="00F363BD"/>
    <w:rsid w:val="00F36424"/>
    <w:rsid w:val="00F36480"/>
    <w:rsid w:val="00F364E4"/>
    <w:rsid w:val="00F36929"/>
    <w:rsid w:val="00F36982"/>
    <w:rsid w:val="00F369F1"/>
    <w:rsid w:val="00F36C24"/>
    <w:rsid w:val="00F36CF6"/>
    <w:rsid w:val="00F36E30"/>
    <w:rsid w:val="00F36F04"/>
    <w:rsid w:val="00F36F35"/>
    <w:rsid w:val="00F36F6A"/>
    <w:rsid w:val="00F36F78"/>
    <w:rsid w:val="00F3733F"/>
    <w:rsid w:val="00F3738B"/>
    <w:rsid w:val="00F374D0"/>
    <w:rsid w:val="00F37589"/>
    <w:rsid w:val="00F3784A"/>
    <w:rsid w:val="00F37872"/>
    <w:rsid w:val="00F378C0"/>
    <w:rsid w:val="00F378C1"/>
    <w:rsid w:val="00F37A5E"/>
    <w:rsid w:val="00F37A86"/>
    <w:rsid w:val="00F37C9C"/>
    <w:rsid w:val="00F37E0E"/>
    <w:rsid w:val="00F37F1E"/>
    <w:rsid w:val="00F4002B"/>
    <w:rsid w:val="00F400DB"/>
    <w:rsid w:val="00F40138"/>
    <w:rsid w:val="00F40245"/>
    <w:rsid w:val="00F4032C"/>
    <w:rsid w:val="00F4058C"/>
    <w:rsid w:val="00F4085D"/>
    <w:rsid w:val="00F40C93"/>
    <w:rsid w:val="00F41236"/>
    <w:rsid w:val="00F41887"/>
    <w:rsid w:val="00F418FE"/>
    <w:rsid w:val="00F41CD7"/>
    <w:rsid w:val="00F41D11"/>
    <w:rsid w:val="00F41E59"/>
    <w:rsid w:val="00F42067"/>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4F1F"/>
    <w:rsid w:val="00F451D2"/>
    <w:rsid w:val="00F45363"/>
    <w:rsid w:val="00F45461"/>
    <w:rsid w:val="00F45719"/>
    <w:rsid w:val="00F459DE"/>
    <w:rsid w:val="00F45A1A"/>
    <w:rsid w:val="00F45A33"/>
    <w:rsid w:val="00F45D2F"/>
    <w:rsid w:val="00F45D31"/>
    <w:rsid w:val="00F4637B"/>
    <w:rsid w:val="00F4640E"/>
    <w:rsid w:val="00F464CB"/>
    <w:rsid w:val="00F465B9"/>
    <w:rsid w:val="00F4682F"/>
    <w:rsid w:val="00F4690E"/>
    <w:rsid w:val="00F46B84"/>
    <w:rsid w:val="00F46CB3"/>
    <w:rsid w:val="00F46DA5"/>
    <w:rsid w:val="00F46E90"/>
    <w:rsid w:val="00F470D8"/>
    <w:rsid w:val="00F4758C"/>
    <w:rsid w:val="00F475CB"/>
    <w:rsid w:val="00F4766E"/>
    <w:rsid w:val="00F47676"/>
    <w:rsid w:val="00F47799"/>
    <w:rsid w:val="00F477BD"/>
    <w:rsid w:val="00F47853"/>
    <w:rsid w:val="00F47B03"/>
    <w:rsid w:val="00F47BF4"/>
    <w:rsid w:val="00F47CA0"/>
    <w:rsid w:val="00F47D72"/>
    <w:rsid w:val="00F47D80"/>
    <w:rsid w:val="00F47FCC"/>
    <w:rsid w:val="00F47FCF"/>
    <w:rsid w:val="00F50235"/>
    <w:rsid w:val="00F502C4"/>
    <w:rsid w:val="00F509ED"/>
    <w:rsid w:val="00F50C74"/>
    <w:rsid w:val="00F50CE9"/>
    <w:rsid w:val="00F50D2B"/>
    <w:rsid w:val="00F50D3D"/>
    <w:rsid w:val="00F50D41"/>
    <w:rsid w:val="00F50E22"/>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4B9"/>
    <w:rsid w:val="00F524BC"/>
    <w:rsid w:val="00F524D3"/>
    <w:rsid w:val="00F524F4"/>
    <w:rsid w:val="00F52751"/>
    <w:rsid w:val="00F52853"/>
    <w:rsid w:val="00F52AAB"/>
    <w:rsid w:val="00F52AF5"/>
    <w:rsid w:val="00F52B66"/>
    <w:rsid w:val="00F52C18"/>
    <w:rsid w:val="00F52FBB"/>
    <w:rsid w:val="00F5300D"/>
    <w:rsid w:val="00F5301C"/>
    <w:rsid w:val="00F53032"/>
    <w:rsid w:val="00F5314A"/>
    <w:rsid w:val="00F531D2"/>
    <w:rsid w:val="00F531D8"/>
    <w:rsid w:val="00F53513"/>
    <w:rsid w:val="00F5367F"/>
    <w:rsid w:val="00F539DC"/>
    <w:rsid w:val="00F53B8F"/>
    <w:rsid w:val="00F53DA6"/>
    <w:rsid w:val="00F54118"/>
    <w:rsid w:val="00F54265"/>
    <w:rsid w:val="00F546FA"/>
    <w:rsid w:val="00F54D61"/>
    <w:rsid w:val="00F54DCC"/>
    <w:rsid w:val="00F54EE9"/>
    <w:rsid w:val="00F553E4"/>
    <w:rsid w:val="00F55914"/>
    <w:rsid w:val="00F55AE9"/>
    <w:rsid w:val="00F55C84"/>
    <w:rsid w:val="00F55E73"/>
    <w:rsid w:val="00F56032"/>
    <w:rsid w:val="00F5612D"/>
    <w:rsid w:val="00F561C4"/>
    <w:rsid w:val="00F56469"/>
    <w:rsid w:val="00F5654E"/>
    <w:rsid w:val="00F566BE"/>
    <w:rsid w:val="00F56718"/>
    <w:rsid w:val="00F56A4D"/>
    <w:rsid w:val="00F56A52"/>
    <w:rsid w:val="00F56B6F"/>
    <w:rsid w:val="00F56C59"/>
    <w:rsid w:val="00F56C64"/>
    <w:rsid w:val="00F56CD8"/>
    <w:rsid w:val="00F56EE6"/>
    <w:rsid w:val="00F56F4A"/>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C8"/>
    <w:rsid w:val="00F6173B"/>
    <w:rsid w:val="00F618EE"/>
    <w:rsid w:val="00F6199D"/>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6DB"/>
    <w:rsid w:val="00F6387A"/>
    <w:rsid w:val="00F638B4"/>
    <w:rsid w:val="00F63905"/>
    <w:rsid w:val="00F63BEB"/>
    <w:rsid w:val="00F64148"/>
    <w:rsid w:val="00F6462D"/>
    <w:rsid w:val="00F64643"/>
    <w:rsid w:val="00F6465F"/>
    <w:rsid w:val="00F647A1"/>
    <w:rsid w:val="00F648A7"/>
    <w:rsid w:val="00F64DB2"/>
    <w:rsid w:val="00F64E40"/>
    <w:rsid w:val="00F65086"/>
    <w:rsid w:val="00F65229"/>
    <w:rsid w:val="00F6523C"/>
    <w:rsid w:val="00F652DE"/>
    <w:rsid w:val="00F654EF"/>
    <w:rsid w:val="00F65CE1"/>
    <w:rsid w:val="00F66024"/>
    <w:rsid w:val="00F66058"/>
    <w:rsid w:val="00F66533"/>
    <w:rsid w:val="00F66763"/>
    <w:rsid w:val="00F667FF"/>
    <w:rsid w:val="00F66872"/>
    <w:rsid w:val="00F66A09"/>
    <w:rsid w:val="00F66A45"/>
    <w:rsid w:val="00F66E3C"/>
    <w:rsid w:val="00F673C7"/>
    <w:rsid w:val="00F6740A"/>
    <w:rsid w:val="00F67489"/>
    <w:rsid w:val="00F674F0"/>
    <w:rsid w:val="00F67543"/>
    <w:rsid w:val="00F67590"/>
    <w:rsid w:val="00F67612"/>
    <w:rsid w:val="00F67662"/>
    <w:rsid w:val="00F676B1"/>
    <w:rsid w:val="00F67A88"/>
    <w:rsid w:val="00F67BC8"/>
    <w:rsid w:val="00F7001B"/>
    <w:rsid w:val="00F701B1"/>
    <w:rsid w:val="00F703B4"/>
    <w:rsid w:val="00F704CB"/>
    <w:rsid w:val="00F70A3A"/>
    <w:rsid w:val="00F71519"/>
    <w:rsid w:val="00F7162F"/>
    <w:rsid w:val="00F7163F"/>
    <w:rsid w:val="00F717CF"/>
    <w:rsid w:val="00F71896"/>
    <w:rsid w:val="00F71971"/>
    <w:rsid w:val="00F71999"/>
    <w:rsid w:val="00F71C0B"/>
    <w:rsid w:val="00F71D15"/>
    <w:rsid w:val="00F71DDC"/>
    <w:rsid w:val="00F71E06"/>
    <w:rsid w:val="00F720D6"/>
    <w:rsid w:val="00F723D5"/>
    <w:rsid w:val="00F72538"/>
    <w:rsid w:val="00F72610"/>
    <w:rsid w:val="00F72B07"/>
    <w:rsid w:val="00F72B25"/>
    <w:rsid w:val="00F72B53"/>
    <w:rsid w:val="00F72DB7"/>
    <w:rsid w:val="00F72DFE"/>
    <w:rsid w:val="00F72F51"/>
    <w:rsid w:val="00F73322"/>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9FE"/>
    <w:rsid w:val="00F75AF1"/>
    <w:rsid w:val="00F75CE4"/>
    <w:rsid w:val="00F75E0B"/>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600"/>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2FB4"/>
    <w:rsid w:val="00F830FC"/>
    <w:rsid w:val="00F83273"/>
    <w:rsid w:val="00F8345E"/>
    <w:rsid w:val="00F835CD"/>
    <w:rsid w:val="00F83600"/>
    <w:rsid w:val="00F838E9"/>
    <w:rsid w:val="00F839EA"/>
    <w:rsid w:val="00F839F6"/>
    <w:rsid w:val="00F83BF4"/>
    <w:rsid w:val="00F83DAB"/>
    <w:rsid w:val="00F83F09"/>
    <w:rsid w:val="00F83F48"/>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87A7D"/>
    <w:rsid w:val="00F90111"/>
    <w:rsid w:val="00F901CA"/>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B4"/>
    <w:rsid w:val="00F92FEF"/>
    <w:rsid w:val="00F93315"/>
    <w:rsid w:val="00F935C3"/>
    <w:rsid w:val="00F936F7"/>
    <w:rsid w:val="00F938AB"/>
    <w:rsid w:val="00F938B4"/>
    <w:rsid w:val="00F939F0"/>
    <w:rsid w:val="00F93A2D"/>
    <w:rsid w:val="00F93C25"/>
    <w:rsid w:val="00F93CCC"/>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8C7"/>
    <w:rsid w:val="00F95D64"/>
    <w:rsid w:val="00F95DF2"/>
    <w:rsid w:val="00F960DD"/>
    <w:rsid w:val="00F9617D"/>
    <w:rsid w:val="00F963BE"/>
    <w:rsid w:val="00F96439"/>
    <w:rsid w:val="00F965C9"/>
    <w:rsid w:val="00F96675"/>
    <w:rsid w:val="00F9694D"/>
    <w:rsid w:val="00F969D2"/>
    <w:rsid w:val="00F96A8C"/>
    <w:rsid w:val="00F96AF2"/>
    <w:rsid w:val="00F96B54"/>
    <w:rsid w:val="00F96B82"/>
    <w:rsid w:val="00F96F02"/>
    <w:rsid w:val="00F9733B"/>
    <w:rsid w:val="00F97495"/>
    <w:rsid w:val="00F9761B"/>
    <w:rsid w:val="00F97796"/>
    <w:rsid w:val="00F9782D"/>
    <w:rsid w:val="00F97988"/>
    <w:rsid w:val="00F97A72"/>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B3B"/>
    <w:rsid w:val="00FA2C8A"/>
    <w:rsid w:val="00FA2E1A"/>
    <w:rsid w:val="00FA3506"/>
    <w:rsid w:val="00FA3626"/>
    <w:rsid w:val="00FA37E2"/>
    <w:rsid w:val="00FA38A9"/>
    <w:rsid w:val="00FA3D56"/>
    <w:rsid w:val="00FA3D92"/>
    <w:rsid w:val="00FA3E35"/>
    <w:rsid w:val="00FA4310"/>
    <w:rsid w:val="00FA43DE"/>
    <w:rsid w:val="00FA451D"/>
    <w:rsid w:val="00FA45F9"/>
    <w:rsid w:val="00FA488F"/>
    <w:rsid w:val="00FA4935"/>
    <w:rsid w:val="00FA4B84"/>
    <w:rsid w:val="00FA4D43"/>
    <w:rsid w:val="00FA4D75"/>
    <w:rsid w:val="00FA4F97"/>
    <w:rsid w:val="00FA51E1"/>
    <w:rsid w:val="00FA5235"/>
    <w:rsid w:val="00FA5249"/>
    <w:rsid w:val="00FA5292"/>
    <w:rsid w:val="00FA56DC"/>
    <w:rsid w:val="00FA5867"/>
    <w:rsid w:val="00FA5DE9"/>
    <w:rsid w:val="00FA61BB"/>
    <w:rsid w:val="00FA6235"/>
    <w:rsid w:val="00FA62AC"/>
    <w:rsid w:val="00FA63F4"/>
    <w:rsid w:val="00FA63FD"/>
    <w:rsid w:val="00FA6471"/>
    <w:rsid w:val="00FA65DA"/>
    <w:rsid w:val="00FA67CB"/>
    <w:rsid w:val="00FA68ED"/>
    <w:rsid w:val="00FA6B58"/>
    <w:rsid w:val="00FA6C49"/>
    <w:rsid w:val="00FA6D7B"/>
    <w:rsid w:val="00FA6DEF"/>
    <w:rsid w:val="00FA6F41"/>
    <w:rsid w:val="00FA71F3"/>
    <w:rsid w:val="00FA72DE"/>
    <w:rsid w:val="00FA7862"/>
    <w:rsid w:val="00FA790C"/>
    <w:rsid w:val="00FA7A00"/>
    <w:rsid w:val="00FA7A0C"/>
    <w:rsid w:val="00FA7A17"/>
    <w:rsid w:val="00FA7B48"/>
    <w:rsid w:val="00FA7B91"/>
    <w:rsid w:val="00FA7E2E"/>
    <w:rsid w:val="00FA7EDC"/>
    <w:rsid w:val="00FA7EF9"/>
    <w:rsid w:val="00FB0025"/>
    <w:rsid w:val="00FB0151"/>
    <w:rsid w:val="00FB02B3"/>
    <w:rsid w:val="00FB0502"/>
    <w:rsid w:val="00FB0528"/>
    <w:rsid w:val="00FB0659"/>
    <w:rsid w:val="00FB077B"/>
    <w:rsid w:val="00FB0825"/>
    <w:rsid w:val="00FB0A21"/>
    <w:rsid w:val="00FB0B15"/>
    <w:rsid w:val="00FB0D13"/>
    <w:rsid w:val="00FB0D73"/>
    <w:rsid w:val="00FB0F4E"/>
    <w:rsid w:val="00FB0FA8"/>
    <w:rsid w:val="00FB1166"/>
    <w:rsid w:val="00FB120E"/>
    <w:rsid w:val="00FB12FD"/>
    <w:rsid w:val="00FB132E"/>
    <w:rsid w:val="00FB1490"/>
    <w:rsid w:val="00FB1565"/>
    <w:rsid w:val="00FB17B6"/>
    <w:rsid w:val="00FB19AA"/>
    <w:rsid w:val="00FB1B41"/>
    <w:rsid w:val="00FB20C4"/>
    <w:rsid w:val="00FB2369"/>
    <w:rsid w:val="00FB2712"/>
    <w:rsid w:val="00FB2747"/>
    <w:rsid w:val="00FB28F6"/>
    <w:rsid w:val="00FB2FA5"/>
    <w:rsid w:val="00FB303A"/>
    <w:rsid w:val="00FB325B"/>
    <w:rsid w:val="00FB33AE"/>
    <w:rsid w:val="00FB3B75"/>
    <w:rsid w:val="00FB3B79"/>
    <w:rsid w:val="00FB3EA7"/>
    <w:rsid w:val="00FB41CD"/>
    <w:rsid w:val="00FB441F"/>
    <w:rsid w:val="00FB44D0"/>
    <w:rsid w:val="00FB4593"/>
    <w:rsid w:val="00FB45AA"/>
    <w:rsid w:val="00FB45C1"/>
    <w:rsid w:val="00FB45F6"/>
    <w:rsid w:val="00FB4877"/>
    <w:rsid w:val="00FB4944"/>
    <w:rsid w:val="00FB4999"/>
    <w:rsid w:val="00FB4DFE"/>
    <w:rsid w:val="00FB4FFF"/>
    <w:rsid w:val="00FB516E"/>
    <w:rsid w:val="00FB562C"/>
    <w:rsid w:val="00FB5708"/>
    <w:rsid w:val="00FB5725"/>
    <w:rsid w:val="00FB5C05"/>
    <w:rsid w:val="00FB5E84"/>
    <w:rsid w:val="00FB5F4A"/>
    <w:rsid w:val="00FB5F56"/>
    <w:rsid w:val="00FB5FB3"/>
    <w:rsid w:val="00FB5FBA"/>
    <w:rsid w:val="00FB625D"/>
    <w:rsid w:val="00FB64B6"/>
    <w:rsid w:val="00FB64FD"/>
    <w:rsid w:val="00FB68A7"/>
    <w:rsid w:val="00FB6C18"/>
    <w:rsid w:val="00FB6EBF"/>
    <w:rsid w:val="00FB6F19"/>
    <w:rsid w:val="00FB70AB"/>
    <w:rsid w:val="00FB7590"/>
    <w:rsid w:val="00FB7790"/>
    <w:rsid w:val="00FB7826"/>
    <w:rsid w:val="00FB79BE"/>
    <w:rsid w:val="00FB7BF1"/>
    <w:rsid w:val="00FB7D0C"/>
    <w:rsid w:val="00FC0019"/>
    <w:rsid w:val="00FC00BD"/>
    <w:rsid w:val="00FC0138"/>
    <w:rsid w:val="00FC0259"/>
    <w:rsid w:val="00FC0725"/>
    <w:rsid w:val="00FC0B36"/>
    <w:rsid w:val="00FC0E75"/>
    <w:rsid w:val="00FC0EB4"/>
    <w:rsid w:val="00FC1037"/>
    <w:rsid w:val="00FC1078"/>
    <w:rsid w:val="00FC13D6"/>
    <w:rsid w:val="00FC14F5"/>
    <w:rsid w:val="00FC17E9"/>
    <w:rsid w:val="00FC1878"/>
    <w:rsid w:val="00FC189A"/>
    <w:rsid w:val="00FC1B4F"/>
    <w:rsid w:val="00FC1C05"/>
    <w:rsid w:val="00FC1D76"/>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3D8B"/>
    <w:rsid w:val="00FC3E26"/>
    <w:rsid w:val="00FC400D"/>
    <w:rsid w:val="00FC4017"/>
    <w:rsid w:val="00FC407C"/>
    <w:rsid w:val="00FC43F3"/>
    <w:rsid w:val="00FC4462"/>
    <w:rsid w:val="00FC47AB"/>
    <w:rsid w:val="00FC48B4"/>
    <w:rsid w:val="00FC4D5A"/>
    <w:rsid w:val="00FC5128"/>
    <w:rsid w:val="00FC5470"/>
    <w:rsid w:val="00FC54D8"/>
    <w:rsid w:val="00FC55EA"/>
    <w:rsid w:val="00FC6625"/>
    <w:rsid w:val="00FC6738"/>
    <w:rsid w:val="00FC6784"/>
    <w:rsid w:val="00FC67FC"/>
    <w:rsid w:val="00FC6921"/>
    <w:rsid w:val="00FC6987"/>
    <w:rsid w:val="00FC6D64"/>
    <w:rsid w:val="00FC72A0"/>
    <w:rsid w:val="00FC72FD"/>
    <w:rsid w:val="00FC7328"/>
    <w:rsid w:val="00FC7503"/>
    <w:rsid w:val="00FC754B"/>
    <w:rsid w:val="00FC782B"/>
    <w:rsid w:val="00FC79E2"/>
    <w:rsid w:val="00FC7D0B"/>
    <w:rsid w:val="00FC7D0D"/>
    <w:rsid w:val="00FC7D31"/>
    <w:rsid w:val="00FC7DC9"/>
    <w:rsid w:val="00FC7E4B"/>
    <w:rsid w:val="00FD005C"/>
    <w:rsid w:val="00FD0791"/>
    <w:rsid w:val="00FD0BA0"/>
    <w:rsid w:val="00FD0DE8"/>
    <w:rsid w:val="00FD0E71"/>
    <w:rsid w:val="00FD0EB0"/>
    <w:rsid w:val="00FD0FFB"/>
    <w:rsid w:val="00FD105A"/>
    <w:rsid w:val="00FD117F"/>
    <w:rsid w:val="00FD14C2"/>
    <w:rsid w:val="00FD15A2"/>
    <w:rsid w:val="00FD188F"/>
    <w:rsid w:val="00FD1E3D"/>
    <w:rsid w:val="00FD1EE1"/>
    <w:rsid w:val="00FD2987"/>
    <w:rsid w:val="00FD29C2"/>
    <w:rsid w:val="00FD2B32"/>
    <w:rsid w:val="00FD2E4E"/>
    <w:rsid w:val="00FD2F1A"/>
    <w:rsid w:val="00FD2FE0"/>
    <w:rsid w:val="00FD3167"/>
    <w:rsid w:val="00FD3439"/>
    <w:rsid w:val="00FD3658"/>
    <w:rsid w:val="00FD36A2"/>
    <w:rsid w:val="00FD3895"/>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A99"/>
    <w:rsid w:val="00FD4C7B"/>
    <w:rsid w:val="00FD4D4A"/>
    <w:rsid w:val="00FD4DA1"/>
    <w:rsid w:val="00FD4DDB"/>
    <w:rsid w:val="00FD50D4"/>
    <w:rsid w:val="00FD526D"/>
    <w:rsid w:val="00FD534A"/>
    <w:rsid w:val="00FD541B"/>
    <w:rsid w:val="00FD5A0F"/>
    <w:rsid w:val="00FD5AC0"/>
    <w:rsid w:val="00FD5F20"/>
    <w:rsid w:val="00FD5FC2"/>
    <w:rsid w:val="00FD6112"/>
    <w:rsid w:val="00FD61A7"/>
    <w:rsid w:val="00FD61B0"/>
    <w:rsid w:val="00FD630F"/>
    <w:rsid w:val="00FD6395"/>
    <w:rsid w:val="00FD6476"/>
    <w:rsid w:val="00FD6672"/>
    <w:rsid w:val="00FD6A60"/>
    <w:rsid w:val="00FD6A73"/>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9CD"/>
    <w:rsid w:val="00FE0BDA"/>
    <w:rsid w:val="00FE0D56"/>
    <w:rsid w:val="00FE0D5B"/>
    <w:rsid w:val="00FE0DF0"/>
    <w:rsid w:val="00FE110D"/>
    <w:rsid w:val="00FE1176"/>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8B5"/>
    <w:rsid w:val="00FE5993"/>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82"/>
    <w:rsid w:val="00FF04A7"/>
    <w:rsid w:val="00FF0B11"/>
    <w:rsid w:val="00FF0B66"/>
    <w:rsid w:val="00FF0D34"/>
    <w:rsid w:val="00FF0EDD"/>
    <w:rsid w:val="00FF10EB"/>
    <w:rsid w:val="00FF12CF"/>
    <w:rsid w:val="00FF1508"/>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7E0"/>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74"/>
    <w:rsid w:val="00FF4C80"/>
    <w:rsid w:val="00FF4D1B"/>
    <w:rsid w:val="00FF4E74"/>
    <w:rsid w:val="00FF4E9E"/>
    <w:rsid w:val="00FF5187"/>
    <w:rsid w:val="00FF5381"/>
    <w:rsid w:val="00FF55EB"/>
    <w:rsid w:val="00FF5639"/>
    <w:rsid w:val="00FF5644"/>
    <w:rsid w:val="00FF5708"/>
    <w:rsid w:val="00FF572C"/>
    <w:rsid w:val="00FF5732"/>
    <w:rsid w:val="00FF5D18"/>
    <w:rsid w:val="00FF5E75"/>
    <w:rsid w:val="00FF5F3A"/>
    <w:rsid w:val="00FF617E"/>
    <w:rsid w:val="00FF63F3"/>
    <w:rsid w:val="00FF640A"/>
    <w:rsid w:val="00FF6491"/>
    <w:rsid w:val="00FF6617"/>
    <w:rsid w:val="00FF67CC"/>
    <w:rsid w:val="00FF6A3B"/>
    <w:rsid w:val="00FF6B91"/>
    <w:rsid w:val="00FF6C1F"/>
    <w:rsid w:val="00FF6ECC"/>
    <w:rsid w:val="00FF6F65"/>
    <w:rsid w:val="00FF712E"/>
    <w:rsid w:val="00FF7231"/>
    <w:rsid w:val="00FF741E"/>
    <w:rsid w:val="00FF782E"/>
    <w:rsid w:val="00FF78A1"/>
    <w:rsid w:val="00FF7BD7"/>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D24EAF03-F30C-48F8-AF84-2FC7EF52C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F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ed38e77-dc4d-4e77-8159-460feb1a40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5" ma:contentTypeDescription="Create a new document." ma:contentTypeScope="" ma:versionID="f7dbea0fd1ae4aaaa0f8f2d36759a359">
  <xsd:schema xmlns:xsd="http://www.w3.org/2001/XMLSchema" xmlns:xs="http://www.w3.org/2001/XMLSchema" xmlns:p="http://schemas.microsoft.com/office/2006/metadata/properties" xmlns:ns2="7ed38e77-dc4d-4e77-8159-460feb1a403a" xmlns:ns3="6d4000a0-b162-4fca-ac2c-ce72dff4cd87" xmlns:ns4="9c46a28d-acc8-4027-86ce-a8901ee39950" targetNamespace="http://schemas.microsoft.com/office/2006/metadata/properties" ma:root="true" ma:fieldsID="83e5f0385cb29c0b2ca0221a3856e736" ns2:_="" ns3:_="" ns4:_="">
    <xsd:import namespace="7ed38e77-dc4d-4e77-8159-460feb1a403a"/>
    <xsd:import namespace="6d4000a0-b162-4fca-ac2c-ce72dff4cd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customXml/itemProps2.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9c46a28d-acc8-4027-86ce-a8901ee39950"/>
    <ds:schemaRef ds:uri="7ed38e77-dc4d-4e77-8159-460feb1a403a"/>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7860EE73-EC83-4D87-A6C2-3559B5FD4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791</TotalTime>
  <Pages>16</Pages>
  <Words>3751</Words>
  <Characters>20678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1187</cp:revision>
  <cp:lastPrinted>2024-05-13T12:43:00Z</cp:lastPrinted>
  <dcterms:created xsi:type="dcterms:W3CDTF">2023-11-02T17:44:00Z</dcterms:created>
  <dcterms:modified xsi:type="dcterms:W3CDTF">2024-05-14T12:41:00Z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MediaServiceImageTags">
    <vt:lpwstr/>
  </property>
</Properties>
</file>