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2FB301" w14:textId="025346B8" w:rsidR="00737008" w:rsidRPr="001220EF" w:rsidRDefault="003149DD" w:rsidP="00572485">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1220EF">
        <w:rPr>
          <w:rFonts w:ascii="Arial" w:hAnsi="Arial" w:cs="Arial"/>
          <w:b/>
          <w:bCs/>
          <w:sz w:val="19"/>
          <w:szCs w:val="19"/>
        </w:rPr>
        <w:t>NATURE OF OPERATIONS</w:t>
      </w:r>
    </w:p>
    <w:p w14:paraId="632FB302" w14:textId="77777777" w:rsidR="00737008" w:rsidRPr="001220EF" w:rsidRDefault="00737008" w:rsidP="00A0306F">
      <w:pPr>
        <w:spacing w:line="360" w:lineRule="auto"/>
        <w:ind w:left="360" w:right="1800"/>
        <w:jc w:val="thaiDistribute"/>
        <w:rPr>
          <w:rFonts w:ascii="Arial" w:hAnsi="Arial" w:cs="Arial"/>
          <w:sz w:val="19"/>
          <w:szCs w:val="19"/>
          <w:u w:val="single"/>
        </w:rPr>
      </w:pPr>
    </w:p>
    <w:p w14:paraId="632FB303" w14:textId="44F27037" w:rsidR="00737008" w:rsidRPr="001220EF" w:rsidRDefault="00257B10" w:rsidP="000C3852">
      <w:pPr>
        <w:spacing w:line="360" w:lineRule="auto"/>
        <w:ind w:left="468"/>
        <w:jc w:val="thaiDistribute"/>
        <w:rPr>
          <w:rFonts w:ascii="Arial" w:hAnsi="Arial" w:cs="Arial"/>
          <w:sz w:val="19"/>
          <w:szCs w:val="19"/>
          <w:lang w:val="en-GB"/>
        </w:rPr>
      </w:pPr>
      <w:r w:rsidRPr="001220EF">
        <w:rPr>
          <w:rFonts w:ascii="Arial" w:hAnsi="Arial" w:cs="Arial"/>
          <w:sz w:val="19"/>
          <w:szCs w:val="19"/>
        </w:rPr>
        <w:t>Green Tech Ventures</w:t>
      </w:r>
      <w:r w:rsidR="000C3852" w:rsidRPr="001220EF">
        <w:rPr>
          <w:rFonts w:ascii="Arial" w:hAnsi="Arial" w:cs="Arial"/>
          <w:sz w:val="19"/>
          <w:szCs w:val="19"/>
          <w:lang w:val="en-GB"/>
        </w:rPr>
        <w:t xml:space="preserve"> Public Company Limited (“the Company”) is listed </w:t>
      </w:r>
      <w:r w:rsidR="00A04997" w:rsidRPr="001220EF">
        <w:rPr>
          <w:rFonts w:ascii="Arial" w:hAnsi="Arial" w:cs="Arial"/>
          <w:sz w:val="19"/>
          <w:szCs w:val="19"/>
          <w:lang w:val="en-GB"/>
        </w:rPr>
        <w:t>the Market for Alternative Investment (MAI)</w:t>
      </w:r>
      <w:r w:rsidR="000C3852" w:rsidRPr="001220EF">
        <w:rPr>
          <w:rFonts w:ascii="Arial" w:hAnsi="Arial" w:cs="Arial"/>
          <w:sz w:val="19"/>
          <w:szCs w:val="19"/>
          <w:lang w:val="en-GB"/>
        </w:rPr>
        <w:t xml:space="preserve">. The address of head office of the Company’s registered office is at </w:t>
      </w:r>
      <w:r w:rsidR="009264B4" w:rsidRPr="001220EF">
        <w:rPr>
          <w:rFonts w:ascii="Arial" w:hAnsi="Arial" w:cs="Arial"/>
          <w:sz w:val="19"/>
          <w:szCs w:val="19"/>
          <w:lang w:val="en-GB"/>
        </w:rPr>
        <w:t>944, Floor 26</w:t>
      </w:r>
      <w:r w:rsidR="0064699E" w:rsidRPr="001220EF">
        <w:rPr>
          <w:rFonts w:ascii="Arial" w:hAnsi="Arial" w:cs="Arial"/>
          <w:sz w:val="19"/>
          <w:szCs w:val="19"/>
          <w:vertAlign w:val="superscript"/>
          <w:lang w:val="en-GB"/>
        </w:rPr>
        <w:t>th</w:t>
      </w:r>
      <w:r w:rsidR="0064699E" w:rsidRPr="001220EF">
        <w:rPr>
          <w:rFonts w:ascii="Arial" w:hAnsi="Arial" w:cs="Arial"/>
          <w:sz w:val="19"/>
          <w:szCs w:val="19"/>
          <w:lang w:val="en-GB"/>
        </w:rPr>
        <w:t xml:space="preserve"> </w:t>
      </w:r>
      <w:r w:rsidR="009264B4" w:rsidRPr="001220EF">
        <w:rPr>
          <w:rFonts w:ascii="Arial" w:hAnsi="Arial" w:cs="Arial"/>
          <w:sz w:val="19"/>
          <w:szCs w:val="19"/>
          <w:lang w:val="en-GB"/>
        </w:rPr>
        <w:t xml:space="preserve"> </w:t>
      </w:r>
      <w:r w:rsidR="009264B4" w:rsidRPr="001220EF">
        <w:rPr>
          <w:rFonts w:ascii="Arial" w:hAnsi="Arial" w:cs="Arial"/>
          <w:sz w:val="19"/>
          <w:szCs w:val="19"/>
          <w:lang w:val="en-GB"/>
        </w:rPr>
        <w:br/>
        <w:t>Unit S 26059 Samyan Mitrtown Office Tower Rama IV Road, Wang Mai Subdistrict, Pathumwan District, Bangkok</w:t>
      </w:r>
      <w:r w:rsidR="000C3852" w:rsidRPr="001220EF">
        <w:rPr>
          <w:rFonts w:ascii="Arial" w:hAnsi="Arial" w:cs="Arial"/>
          <w:sz w:val="19"/>
          <w:szCs w:val="19"/>
          <w:lang w:val="en-GB"/>
        </w:rPr>
        <w:t>.</w:t>
      </w:r>
    </w:p>
    <w:p w14:paraId="65060132" w14:textId="77777777" w:rsidR="00CF3343" w:rsidRPr="001220EF" w:rsidRDefault="00CF3343" w:rsidP="000C3852">
      <w:pPr>
        <w:spacing w:line="360" w:lineRule="auto"/>
        <w:ind w:left="468"/>
        <w:jc w:val="thaiDistribute"/>
        <w:rPr>
          <w:rFonts w:ascii="Arial" w:hAnsi="Arial" w:cs="Arial"/>
          <w:sz w:val="19"/>
          <w:szCs w:val="19"/>
          <w:lang w:val="en-GB"/>
        </w:rPr>
      </w:pPr>
    </w:p>
    <w:p w14:paraId="2CDBFF85" w14:textId="71E5B996" w:rsidR="002F4E30" w:rsidRPr="001220EF" w:rsidRDefault="000F6E40" w:rsidP="002F4E30">
      <w:pPr>
        <w:spacing w:line="360" w:lineRule="auto"/>
        <w:ind w:left="468"/>
        <w:jc w:val="thaiDistribute"/>
        <w:rPr>
          <w:rFonts w:ascii="Arial" w:hAnsi="Arial" w:cs="Arial"/>
          <w:b/>
          <w:sz w:val="19"/>
          <w:szCs w:val="19"/>
        </w:rPr>
      </w:pPr>
      <w:r w:rsidRPr="001220EF">
        <w:rPr>
          <w:rFonts w:ascii="Arial" w:hAnsi="Arial" w:cs="Arial"/>
          <w:sz w:val="19"/>
          <w:szCs w:val="19"/>
          <w:lang w:val="en-GB"/>
        </w:rPr>
        <w:t>The principal business operations of the</w:t>
      </w:r>
      <w:r w:rsidR="009F4DAB" w:rsidRPr="001220EF">
        <w:rPr>
          <w:rFonts w:ascii="Arial" w:hAnsi="Arial" w:cs="Arial"/>
          <w:sz w:val="19"/>
          <w:szCs w:val="19"/>
          <w:cs/>
          <w:lang w:val="en-GB"/>
        </w:rPr>
        <w:t xml:space="preserve"> </w:t>
      </w:r>
      <w:r w:rsidR="009F4DAB" w:rsidRPr="001220EF">
        <w:rPr>
          <w:rFonts w:ascii="Arial" w:hAnsi="Arial" w:cs="Arial"/>
          <w:sz w:val="19"/>
          <w:szCs w:val="19"/>
        </w:rPr>
        <w:t>Group</w:t>
      </w:r>
      <w:r w:rsidRPr="001220EF">
        <w:rPr>
          <w:rFonts w:ascii="Arial" w:hAnsi="Arial" w:cs="Arial"/>
          <w:sz w:val="19"/>
          <w:szCs w:val="19"/>
          <w:lang w:val="en-GB"/>
        </w:rPr>
        <w:t xml:space="preserve"> are electricity generating, property development and cryptocurrency mining business.</w:t>
      </w:r>
    </w:p>
    <w:p w14:paraId="632FB304" w14:textId="77777777" w:rsidR="00737008" w:rsidRPr="001220EF" w:rsidRDefault="00737008" w:rsidP="008B3F23">
      <w:pPr>
        <w:pStyle w:val="BodyTextIndent3"/>
        <w:tabs>
          <w:tab w:val="num" w:pos="786"/>
        </w:tabs>
        <w:spacing w:line="360" w:lineRule="auto"/>
        <w:ind w:left="459" w:firstLine="0"/>
        <w:rPr>
          <w:rFonts w:ascii="Arial" w:hAnsi="Arial" w:cs="Arial"/>
          <w:sz w:val="19"/>
          <w:szCs w:val="19"/>
          <w:u w:val="single"/>
        </w:rPr>
      </w:pPr>
    </w:p>
    <w:p w14:paraId="632FB305" w14:textId="183B69B0" w:rsidR="00737008" w:rsidRPr="001220EF" w:rsidRDefault="00737008" w:rsidP="00757B27">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1220EF">
        <w:rPr>
          <w:rFonts w:ascii="Arial" w:hAnsi="Arial" w:cs="Arial"/>
          <w:b/>
          <w:bCs/>
          <w:sz w:val="19"/>
          <w:szCs w:val="19"/>
        </w:rPr>
        <w:t xml:space="preserve">BASIS OF PREPARATION </w:t>
      </w:r>
    </w:p>
    <w:p w14:paraId="632FB306" w14:textId="77777777" w:rsidR="00737008" w:rsidRPr="001220EF" w:rsidRDefault="00737008" w:rsidP="00A0306F">
      <w:pPr>
        <w:pStyle w:val="CordiaNew"/>
        <w:tabs>
          <w:tab w:val="clear" w:pos="4153"/>
          <w:tab w:val="left" w:pos="426"/>
        </w:tabs>
        <w:spacing w:line="360" w:lineRule="auto"/>
        <w:ind w:left="360"/>
        <w:rPr>
          <w:rFonts w:ascii="Arial" w:hAnsi="Arial" w:cs="Arial"/>
          <w:color w:val="auto"/>
          <w:sz w:val="19"/>
          <w:szCs w:val="19"/>
          <w:u w:val="single"/>
          <w:lang w:val="en-GB"/>
        </w:rPr>
      </w:pPr>
    </w:p>
    <w:p w14:paraId="57371AAE" w14:textId="77777777" w:rsidR="005E3DB4" w:rsidRPr="001220EF" w:rsidRDefault="005E3DB4" w:rsidP="005E3DB4">
      <w:pPr>
        <w:spacing w:line="360" w:lineRule="auto"/>
        <w:ind w:left="477"/>
        <w:jc w:val="thaiDistribute"/>
        <w:rPr>
          <w:rFonts w:ascii="Arial" w:hAnsi="Arial" w:cs="Arial"/>
          <w:sz w:val="19"/>
          <w:szCs w:val="19"/>
          <w:lang w:val="en-GB"/>
        </w:rPr>
      </w:pPr>
      <w:r w:rsidRPr="001220EF">
        <w:rPr>
          <w:rFonts w:ascii="Arial" w:hAnsi="Arial" w:cs="Arial"/>
          <w:sz w:val="19"/>
          <w:szCs w:val="19"/>
          <w:lang w:val="en-GB"/>
        </w:rPr>
        <w:t>The interim consolidated and separated financial information has been prepared in accordance with Thai Accounting Standard (TAS) no. 34, Interim Financial Reporting and other financial reporting requirements issued under the Securities and Exchange Act.</w:t>
      </w:r>
    </w:p>
    <w:p w14:paraId="7807577B" w14:textId="77777777" w:rsidR="005E3DB4" w:rsidRPr="001220EF" w:rsidRDefault="005E3DB4" w:rsidP="005E3DB4">
      <w:pPr>
        <w:spacing w:line="360" w:lineRule="auto"/>
        <w:ind w:left="477"/>
        <w:jc w:val="thaiDistribute"/>
        <w:rPr>
          <w:rFonts w:ascii="Arial" w:hAnsi="Arial" w:cs="Arial"/>
          <w:sz w:val="19"/>
          <w:szCs w:val="19"/>
          <w:lang w:val="en-GB"/>
        </w:rPr>
      </w:pPr>
    </w:p>
    <w:p w14:paraId="4CB3F475" w14:textId="77777777" w:rsidR="005E3DB4" w:rsidRPr="001220EF" w:rsidRDefault="005E3DB4" w:rsidP="005E3DB4">
      <w:pPr>
        <w:spacing w:line="360" w:lineRule="auto"/>
        <w:ind w:left="477"/>
        <w:jc w:val="thaiDistribute"/>
        <w:rPr>
          <w:rFonts w:ascii="Arial" w:hAnsi="Arial" w:cs="Arial"/>
          <w:sz w:val="19"/>
          <w:szCs w:val="19"/>
          <w:lang w:val="en-GB"/>
        </w:rPr>
      </w:pPr>
      <w:r w:rsidRPr="001220EF">
        <w:rPr>
          <w:rFonts w:ascii="Arial" w:hAnsi="Arial" w:cs="Arial"/>
          <w:sz w:val="19"/>
          <w:szCs w:val="19"/>
          <w:lang w:val="en-GB"/>
        </w:rPr>
        <w:t xml:space="preserve">The interim financial information should be read in conjunction with the annual financial statements for the year ended </w:t>
      </w:r>
      <w:r w:rsidRPr="001220EF">
        <w:rPr>
          <w:rFonts w:ascii="Arial" w:hAnsi="Arial" w:cs="Arial"/>
          <w:sz w:val="19"/>
          <w:szCs w:val="19"/>
        </w:rPr>
        <w:t>31 December 2023.</w:t>
      </w:r>
    </w:p>
    <w:p w14:paraId="2EB60033" w14:textId="77777777" w:rsidR="005E3DB4" w:rsidRPr="001220EF" w:rsidRDefault="005E3DB4" w:rsidP="005E3DB4">
      <w:pPr>
        <w:spacing w:line="360" w:lineRule="auto"/>
        <w:ind w:left="432"/>
        <w:jc w:val="thaiDistribute"/>
        <w:rPr>
          <w:rFonts w:ascii="Arial" w:hAnsi="Arial" w:cs="Arial"/>
          <w:sz w:val="19"/>
          <w:szCs w:val="19"/>
          <w:lang w:val="en-GB"/>
        </w:rPr>
      </w:pPr>
    </w:p>
    <w:p w14:paraId="607AD0A3" w14:textId="12A60683" w:rsidR="00156068" w:rsidRPr="001220EF" w:rsidRDefault="005E3DB4" w:rsidP="005E3DB4">
      <w:pPr>
        <w:spacing w:line="360" w:lineRule="auto"/>
        <w:ind w:left="459"/>
        <w:jc w:val="thaiDistribute"/>
        <w:rPr>
          <w:rFonts w:ascii="Arial" w:hAnsi="Arial" w:cs="Arial"/>
          <w:sz w:val="19"/>
          <w:szCs w:val="19"/>
          <w:lang w:val="en-GB"/>
        </w:rPr>
      </w:pPr>
      <w:r w:rsidRPr="001220EF">
        <w:rPr>
          <w:rFonts w:ascii="Arial" w:hAnsi="Arial" w:cs="Arial"/>
          <w:sz w:val="19"/>
          <w:szCs w:val="19"/>
          <w:lang w:val="en-GB"/>
        </w:rPr>
        <w:t>An English version of these interim</w:t>
      </w:r>
      <w:r w:rsidR="00FB0612" w:rsidRPr="001220EF">
        <w:rPr>
          <w:rFonts w:ascii="Arial" w:hAnsi="Arial" w:cs="Arial"/>
          <w:sz w:val="19"/>
          <w:szCs w:val="19"/>
          <w:lang w:val="en-GB"/>
        </w:rPr>
        <w:t xml:space="preserve"> consolidated</w:t>
      </w:r>
      <w:r w:rsidR="000D249B" w:rsidRPr="001220EF">
        <w:rPr>
          <w:rFonts w:ascii="Arial" w:hAnsi="Arial" w:cs="Arial"/>
          <w:sz w:val="19"/>
          <w:szCs w:val="19"/>
          <w:lang w:val="en-GB"/>
        </w:rPr>
        <w:t xml:space="preserve"> and sepa</w:t>
      </w:r>
      <w:r w:rsidR="006F4866" w:rsidRPr="001220EF">
        <w:rPr>
          <w:rFonts w:ascii="Arial" w:hAnsi="Arial" w:cs="Arial"/>
          <w:sz w:val="19"/>
          <w:szCs w:val="19"/>
          <w:lang w:val="en-GB"/>
        </w:rPr>
        <w:t>rated</w:t>
      </w:r>
      <w:r w:rsidRPr="001220EF">
        <w:rPr>
          <w:rFonts w:ascii="Arial" w:hAnsi="Arial" w:cs="Arial"/>
          <w:sz w:val="19"/>
          <w:szCs w:val="19"/>
          <w:lang w:val="en-GB"/>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r w:rsidR="00CD3662" w:rsidRPr="001220EF">
        <w:rPr>
          <w:rFonts w:ascii="Arial" w:hAnsi="Arial" w:cs="Arial"/>
          <w:sz w:val="19"/>
          <w:szCs w:val="19"/>
          <w:lang w:val="en-GB"/>
        </w:rPr>
        <w:t>.</w:t>
      </w:r>
    </w:p>
    <w:p w14:paraId="5E80D764" w14:textId="77777777" w:rsidR="00403E87" w:rsidRPr="001220EF" w:rsidRDefault="00403E87" w:rsidP="005E3DB4">
      <w:pPr>
        <w:spacing w:line="360" w:lineRule="auto"/>
        <w:ind w:left="459"/>
        <w:jc w:val="thaiDistribute"/>
        <w:rPr>
          <w:rFonts w:ascii="Arial" w:hAnsi="Arial" w:cs="Arial"/>
          <w:sz w:val="19"/>
          <w:szCs w:val="19"/>
          <w:lang w:val="en-GB"/>
        </w:rPr>
      </w:pPr>
    </w:p>
    <w:p w14:paraId="24C335B9" w14:textId="687EAB5C" w:rsidR="00357B13" w:rsidRPr="001220EF" w:rsidRDefault="0071308E" w:rsidP="005E3DB4">
      <w:pPr>
        <w:spacing w:line="360" w:lineRule="auto"/>
        <w:ind w:left="459"/>
        <w:jc w:val="thaiDistribute"/>
        <w:rPr>
          <w:rFonts w:ascii="Arial" w:hAnsi="Arial" w:cs="Arial"/>
          <w:sz w:val="19"/>
          <w:szCs w:val="19"/>
        </w:rPr>
      </w:pPr>
      <w:r w:rsidRPr="001220EF">
        <w:rPr>
          <w:rFonts w:ascii="Arial" w:hAnsi="Arial" w:cs="Arial"/>
          <w:sz w:val="19"/>
          <w:szCs w:val="19"/>
          <w:lang w:val="en-GB"/>
        </w:rPr>
        <w:t>The</w:t>
      </w:r>
      <w:r w:rsidR="00B26BAD" w:rsidRPr="001220EF">
        <w:rPr>
          <w:rFonts w:ascii="Arial" w:hAnsi="Arial" w:cs="Arial"/>
          <w:sz w:val="19"/>
          <w:szCs w:val="19"/>
          <w:lang w:val="en-GB"/>
        </w:rPr>
        <w:t xml:space="preserve"> interim</w:t>
      </w:r>
      <w:r w:rsidR="00E97004" w:rsidRPr="001220EF">
        <w:rPr>
          <w:rFonts w:ascii="Arial" w:hAnsi="Arial" w:cs="Arial"/>
          <w:sz w:val="19"/>
          <w:szCs w:val="19"/>
          <w:lang w:val="en-GB"/>
        </w:rPr>
        <w:t xml:space="preserve"> financ</w:t>
      </w:r>
      <w:r w:rsidR="008E4A05" w:rsidRPr="001220EF">
        <w:rPr>
          <w:rFonts w:ascii="Arial" w:hAnsi="Arial" w:cs="Arial"/>
          <w:sz w:val="19"/>
          <w:szCs w:val="19"/>
          <w:lang w:val="en-GB"/>
        </w:rPr>
        <w:t>ial</w:t>
      </w:r>
      <w:r w:rsidR="00D758B7" w:rsidRPr="001220EF">
        <w:rPr>
          <w:rFonts w:ascii="Arial" w:hAnsi="Arial" w:cs="Arial"/>
          <w:sz w:val="19"/>
          <w:szCs w:val="19"/>
          <w:lang w:val="en-GB"/>
        </w:rPr>
        <w:t xml:space="preserve"> information</w:t>
      </w:r>
      <w:r w:rsidR="000831C2" w:rsidRPr="001220EF">
        <w:rPr>
          <w:rFonts w:ascii="Arial" w:hAnsi="Arial" w:cs="Arial"/>
          <w:sz w:val="19"/>
          <w:szCs w:val="19"/>
          <w:lang w:val="en-GB"/>
        </w:rPr>
        <w:t xml:space="preserve"> has been approved by </w:t>
      </w:r>
      <w:r w:rsidR="002356D5" w:rsidRPr="001220EF">
        <w:rPr>
          <w:rFonts w:ascii="Arial" w:hAnsi="Arial" w:cs="Arial"/>
          <w:sz w:val="19"/>
          <w:szCs w:val="19"/>
          <w:lang w:val="en-GB"/>
        </w:rPr>
        <w:t>the company</w:t>
      </w:r>
      <w:r w:rsidR="00B45BD7" w:rsidRPr="001220EF">
        <w:rPr>
          <w:rFonts w:ascii="Arial" w:hAnsi="Arial" w:cs="Arial"/>
          <w:sz w:val="19"/>
          <w:szCs w:val="19"/>
          <w:lang w:val="en-GB"/>
        </w:rPr>
        <w:t>’s directors</w:t>
      </w:r>
      <w:r w:rsidR="00CC2F07" w:rsidRPr="001220EF">
        <w:rPr>
          <w:rFonts w:ascii="Arial" w:hAnsi="Arial" w:cs="Arial"/>
          <w:sz w:val="19"/>
          <w:szCs w:val="19"/>
          <w:lang w:val="en-GB"/>
        </w:rPr>
        <w:t xml:space="preserve"> on 14 May 2024</w:t>
      </w:r>
      <w:r w:rsidR="005E3DB4" w:rsidRPr="001220EF">
        <w:rPr>
          <w:rFonts w:ascii="Arial" w:hAnsi="Arial" w:cs="Arial"/>
          <w:sz w:val="19"/>
          <w:szCs w:val="19"/>
          <w:lang w:val="en-GB"/>
        </w:rPr>
        <w:t>.</w:t>
      </w:r>
    </w:p>
    <w:p w14:paraId="2FB4758F" w14:textId="31B51783" w:rsidR="004C047F" w:rsidRPr="001220EF" w:rsidRDefault="004C047F" w:rsidP="005E3DB4">
      <w:pPr>
        <w:spacing w:line="360" w:lineRule="auto"/>
        <w:rPr>
          <w:rFonts w:ascii="Arial" w:hAnsi="Arial" w:cs="Arial"/>
          <w:sz w:val="19"/>
          <w:szCs w:val="19"/>
          <w:lang w:bidi="ar-SA"/>
        </w:rPr>
      </w:pPr>
    </w:p>
    <w:p w14:paraId="632FB313" w14:textId="4FFE435F" w:rsidR="00C87278" w:rsidRPr="001220EF" w:rsidRDefault="00C87278" w:rsidP="00757B27">
      <w:pPr>
        <w:pStyle w:val="BodyTextIndent3"/>
        <w:numPr>
          <w:ilvl w:val="0"/>
          <w:numId w:val="1"/>
        </w:numPr>
        <w:tabs>
          <w:tab w:val="clear" w:pos="360"/>
          <w:tab w:val="num" w:pos="450"/>
          <w:tab w:val="num" w:pos="1170"/>
        </w:tabs>
        <w:spacing w:line="360" w:lineRule="auto"/>
        <w:ind w:left="459" w:hanging="459"/>
        <w:rPr>
          <w:rFonts w:ascii="Arial" w:hAnsi="Arial" w:cs="Arial"/>
          <w:b/>
          <w:bCs/>
          <w:sz w:val="19"/>
          <w:szCs w:val="19"/>
        </w:rPr>
      </w:pPr>
      <w:r w:rsidRPr="001220EF">
        <w:rPr>
          <w:rFonts w:ascii="Arial" w:hAnsi="Arial" w:cs="Arial"/>
          <w:b/>
          <w:bCs/>
          <w:sz w:val="19"/>
          <w:szCs w:val="19"/>
        </w:rPr>
        <w:t>ACCOUNTING POLICIES</w:t>
      </w:r>
    </w:p>
    <w:p w14:paraId="632FB314" w14:textId="77777777" w:rsidR="00C87278" w:rsidRPr="001220EF" w:rsidRDefault="00C87278" w:rsidP="00C87278">
      <w:pPr>
        <w:spacing w:line="360" w:lineRule="auto"/>
        <w:ind w:left="360"/>
        <w:jc w:val="thaiDistribute"/>
        <w:rPr>
          <w:rFonts w:ascii="Arial" w:hAnsi="Arial" w:cs="Arial"/>
          <w:sz w:val="19"/>
          <w:szCs w:val="19"/>
        </w:rPr>
      </w:pPr>
    </w:p>
    <w:p w14:paraId="324645BD" w14:textId="7CCBC149" w:rsidR="000F6E40" w:rsidRPr="007126EB" w:rsidRDefault="00B52AF0" w:rsidP="005F2567">
      <w:pPr>
        <w:spacing w:line="360" w:lineRule="auto"/>
        <w:ind w:left="459"/>
        <w:jc w:val="thaiDistribute"/>
        <w:rPr>
          <w:rFonts w:ascii="Arial" w:hAnsi="Arial" w:cs="Arial"/>
          <w:sz w:val="19"/>
          <w:szCs w:val="19"/>
          <w:lang w:bidi="ar-SA"/>
        </w:rPr>
      </w:pPr>
      <w:r w:rsidRPr="007126EB">
        <w:rPr>
          <w:rFonts w:ascii="Arial" w:hAnsi="Arial" w:cs="Arial"/>
          <w:sz w:val="19"/>
          <w:szCs w:val="19"/>
          <w:lang w:bidi="ar-SA"/>
        </w:rPr>
        <w:t>The accounting policies used in the preparation of the interim financial information are consistent with those used in the annual financial statements for the year ended 31 December 2023, except</w:t>
      </w:r>
      <w:r w:rsidR="0063157F" w:rsidRPr="007126EB">
        <w:rPr>
          <w:rFonts w:ascii="Arial" w:hAnsi="Arial" w:cs="Arial"/>
          <w:sz w:val="19"/>
          <w:szCs w:val="19"/>
          <w:lang w:bidi="ar-SA"/>
        </w:rPr>
        <w:t xml:space="preserve"> as descri</w:t>
      </w:r>
      <w:r w:rsidR="006723C8" w:rsidRPr="007126EB">
        <w:rPr>
          <w:rFonts w:ascii="Arial" w:hAnsi="Arial" w:cs="Arial"/>
          <w:sz w:val="19"/>
          <w:szCs w:val="19"/>
          <w:lang w:bidi="ar-SA"/>
        </w:rPr>
        <w:t>bed</w:t>
      </w:r>
      <w:r w:rsidR="00341015" w:rsidRPr="007126EB">
        <w:rPr>
          <w:rFonts w:ascii="Arial" w:hAnsi="Arial" w:cs="Arial"/>
          <w:sz w:val="19"/>
          <w:szCs w:val="19"/>
          <w:lang w:bidi="ar-SA"/>
        </w:rPr>
        <w:t xml:space="preserve"> in </w:t>
      </w:r>
      <w:r w:rsidR="007126EB">
        <w:rPr>
          <w:rFonts w:ascii="Arial" w:hAnsi="Arial" w:cs="Arial"/>
          <w:sz w:val="19"/>
          <w:szCs w:val="19"/>
          <w:lang w:bidi="ar-SA"/>
        </w:rPr>
        <w:br/>
      </w:r>
      <w:r w:rsidR="005A06B0" w:rsidRPr="007126EB">
        <w:rPr>
          <w:rFonts w:ascii="Arial" w:hAnsi="Arial" w:cs="Arial"/>
          <w:sz w:val="19"/>
          <w:szCs w:val="19"/>
          <w:lang w:bidi="ar-SA"/>
        </w:rPr>
        <w:t>Note 4</w:t>
      </w:r>
      <w:r w:rsidRPr="007126EB">
        <w:rPr>
          <w:rFonts w:ascii="Arial" w:hAnsi="Arial" w:cs="Arial"/>
          <w:sz w:val="19"/>
          <w:szCs w:val="19"/>
          <w:lang w:bidi="ar-SA"/>
        </w:rPr>
        <w:t>.</w:t>
      </w:r>
    </w:p>
    <w:p w14:paraId="20D1529A" w14:textId="77777777" w:rsidR="005F2567" w:rsidRPr="001220EF" w:rsidRDefault="005F2567" w:rsidP="005F2567">
      <w:pPr>
        <w:spacing w:line="360" w:lineRule="auto"/>
        <w:ind w:left="459"/>
        <w:jc w:val="thaiDistribute"/>
        <w:rPr>
          <w:rFonts w:ascii="Arial" w:hAnsi="Arial" w:cs="Arial"/>
          <w:sz w:val="19"/>
          <w:szCs w:val="19"/>
          <w:lang w:bidi="ar-SA"/>
        </w:rPr>
      </w:pPr>
    </w:p>
    <w:p w14:paraId="1724BA75" w14:textId="77777777" w:rsidR="00716785" w:rsidRPr="001220EF" w:rsidRDefault="00716785" w:rsidP="005F2567">
      <w:pPr>
        <w:spacing w:line="360" w:lineRule="auto"/>
        <w:ind w:left="459"/>
        <w:jc w:val="thaiDistribute"/>
        <w:rPr>
          <w:rFonts w:ascii="Arial" w:hAnsi="Arial" w:cs="Arial"/>
          <w:sz w:val="19"/>
          <w:szCs w:val="19"/>
          <w:lang w:bidi="ar-SA"/>
        </w:rPr>
      </w:pPr>
    </w:p>
    <w:p w14:paraId="3E1595C2" w14:textId="77777777" w:rsidR="00716785" w:rsidRPr="001220EF" w:rsidRDefault="00716785" w:rsidP="005F2567">
      <w:pPr>
        <w:spacing w:line="360" w:lineRule="auto"/>
        <w:ind w:left="459"/>
        <w:jc w:val="thaiDistribute"/>
        <w:rPr>
          <w:rFonts w:ascii="Arial" w:hAnsi="Arial" w:cs="Arial"/>
          <w:sz w:val="19"/>
          <w:szCs w:val="19"/>
          <w:lang w:bidi="ar-SA"/>
        </w:rPr>
      </w:pPr>
    </w:p>
    <w:p w14:paraId="09E19E87" w14:textId="77777777" w:rsidR="00716785" w:rsidRPr="001220EF" w:rsidRDefault="00716785" w:rsidP="005F2567">
      <w:pPr>
        <w:spacing w:line="360" w:lineRule="auto"/>
        <w:ind w:left="459"/>
        <w:jc w:val="thaiDistribute"/>
        <w:rPr>
          <w:rFonts w:ascii="Arial" w:hAnsi="Arial" w:cs="Arial"/>
          <w:sz w:val="19"/>
          <w:szCs w:val="19"/>
          <w:lang w:bidi="ar-SA"/>
        </w:rPr>
      </w:pPr>
    </w:p>
    <w:p w14:paraId="0D16FC6F" w14:textId="77777777" w:rsidR="00716785" w:rsidRPr="001220EF" w:rsidRDefault="00716785" w:rsidP="005F2567">
      <w:pPr>
        <w:spacing w:line="360" w:lineRule="auto"/>
        <w:ind w:left="459"/>
        <w:jc w:val="thaiDistribute"/>
        <w:rPr>
          <w:rFonts w:ascii="Arial" w:hAnsi="Arial" w:cs="Arial"/>
          <w:sz w:val="19"/>
          <w:szCs w:val="19"/>
          <w:lang w:bidi="ar-SA"/>
        </w:rPr>
      </w:pPr>
    </w:p>
    <w:p w14:paraId="143593E1" w14:textId="77777777" w:rsidR="00716785" w:rsidRDefault="00716785" w:rsidP="005F2567">
      <w:pPr>
        <w:spacing w:line="360" w:lineRule="auto"/>
        <w:ind w:left="459"/>
        <w:jc w:val="thaiDistribute"/>
        <w:rPr>
          <w:rFonts w:ascii="Arial" w:hAnsi="Arial" w:cs="Arial"/>
          <w:sz w:val="19"/>
          <w:szCs w:val="19"/>
          <w:lang w:bidi="ar-SA"/>
        </w:rPr>
      </w:pPr>
    </w:p>
    <w:p w14:paraId="77629101" w14:textId="77777777" w:rsidR="003322BA" w:rsidRPr="001220EF" w:rsidRDefault="003322BA" w:rsidP="005F2567">
      <w:pPr>
        <w:spacing w:line="360" w:lineRule="auto"/>
        <w:ind w:left="459"/>
        <w:jc w:val="thaiDistribute"/>
        <w:rPr>
          <w:rFonts w:ascii="Arial" w:hAnsi="Arial" w:cs="Arial"/>
          <w:sz w:val="19"/>
          <w:szCs w:val="19"/>
          <w:lang w:bidi="ar-SA"/>
        </w:rPr>
      </w:pPr>
    </w:p>
    <w:p w14:paraId="77517AD0" w14:textId="77777777" w:rsidR="00716785" w:rsidRPr="001220EF" w:rsidRDefault="00716785" w:rsidP="005F2567">
      <w:pPr>
        <w:spacing w:line="360" w:lineRule="auto"/>
        <w:ind w:left="459"/>
        <w:jc w:val="thaiDistribute"/>
        <w:rPr>
          <w:rFonts w:ascii="Arial" w:hAnsi="Arial" w:cs="Arial"/>
          <w:sz w:val="19"/>
          <w:szCs w:val="19"/>
          <w:lang w:bidi="ar-SA"/>
        </w:rPr>
      </w:pPr>
    </w:p>
    <w:p w14:paraId="64607CD9" w14:textId="77777777" w:rsidR="00716785" w:rsidRPr="001220EF" w:rsidRDefault="00716785" w:rsidP="005F2567">
      <w:pPr>
        <w:spacing w:line="360" w:lineRule="auto"/>
        <w:ind w:left="459"/>
        <w:jc w:val="thaiDistribute"/>
        <w:rPr>
          <w:rFonts w:ascii="Arial" w:hAnsi="Arial" w:cs="Arial"/>
          <w:sz w:val="19"/>
          <w:szCs w:val="19"/>
          <w:lang w:bidi="ar-SA"/>
        </w:rPr>
      </w:pPr>
    </w:p>
    <w:p w14:paraId="48869BC4" w14:textId="77777777" w:rsidR="00716785" w:rsidRPr="001220EF" w:rsidRDefault="00716785" w:rsidP="005F2567">
      <w:pPr>
        <w:spacing w:line="360" w:lineRule="auto"/>
        <w:ind w:left="459"/>
        <w:jc w:val="thaiDistribute"/>
        <w:rPr>
          <w:rFonts w:ascii="Arial" w:hAnsi="Arial" w:cs="Arial"/>
          <w:sz w:val="19"/>
          <w:szCs w:val="19"/>
          <w:lang w:bidi="ar-SA"/>
        </w:rPr>
      </w:pPr>
    </w:p>
    <w:p w14:paraId="238DF935" w14:textId="1DEB4315" w:rsidR="0024208B" w:rsidRPr="001220EF" w:rsidRDefault="006B76D3" w:rsidP="00D34D62">
      <w:pPr>
        <w:pStyle w:val="BodyTextIndent3"/>
        <w:numPr>
          <w:ilvl w:val="0"/>
          <w:numId w:val="1"/>
        </w:numPr>
        <w:tabs>
          <w:tab w:val="clear" w:pos="360"/>
          <w:tab w:val="num" w:pos="720"/>
          <w:tab w:val="num" w:pos="786"/>
        </w:tabs>
        <w:spacing w:line="360" w:lineRule="auto"/>
        <w:ind w:left="441" w:hanging="441"/>
        <w:jc w:val="left"/>
        <w:rPr>
          <w:rFonts w:ascii="Arial" w:hAnsi="Arial" w:cs="Arial"/>
          <w:b/>
          <w:bCs/>
          <w:sz w:val="19"/>
          <w:szCs w:val="19"/>
        </w:rPr>
      </w:pPr>
      <w:r w:rsidRPr="001220EF">
        <w:rPr>
          <w:rFonts w:ascii="Arial" w:hAnsi="Arial" w:cs="Arial"/>
          <w:b/>
          <w:bCs/>
          <w:sz w:val="19"/>
          <w:szCs w:val="19"/>
          <w:lang w:val="en-GB"/>
        </w:rPr>
        <w:lastRenderedPageBreak/>
        <w:t>NEW AND AMENDED FINANCIAL REPORTING STANDARDS AND CHANGES IN ACCOUNTING POLICIES</w:t>
      </w:r>
    </w:p>
    <w:p w14:paraId="20912AC9" w14:textId="77777777" w:rsidR="00ED0B05" w:rsidRPr="001220EF" w:rsidRDefault="00ED0B05" w:rsidP="003D180E">
      <w:pPr>
        <w:pStyle w:val="BodyTextIndent3"/>
        <w:tabs>
          <w:tab w:val="num" w:pos="786"/>
        </w:tabs>
        <w:spacing w:line="360" w:lineRule="auto"/>
        <w:ind w:left="0" w:firstLine="0"/>
        <w:rPr>
          <w:rFonts w:ascii="Arial" w:hAnsi="Arial" w:cs="Arial"/>
          <w:b/>
          <w:bCs/>
          <w:sz w:val="19"/>
          <w:szCs w:val="19"/>
        </w:rPr>
      </w:pPr>
    </w:p>
    <w:p w14:paraId="5FF0E938" w14:textId="20E0C40D" w:rsidR="003E522F" w:rsidRPr="001220EF" w:rsidRDefault="003E522F" w:rsidP="004858DD">
      <w:pPr>
        <w:pStyle w:val="BodyTextIndent3"/>
        <w:numPr>
          <w:ilvl w:val="0"/>
          <w:numId w:val="39"/>
        </w:numPr>
        <w:spacing w:line="360" w:lineRule="auto"/>
        <w:ind w:left="999" w:hanging="549"/>
        <w:rPr>
          <w:rFonts w:ascii="Arial" w:hAnsi="Arial" w:cs="Arial"/>
          <w:b/>
          <w:bCs/>
          <w:sz w:val="19"/>
          <w:szCs w:val="19"/>
          <w:lang w:val="en-GB"/>
        </w:rPr>
      </w:pPr>
      <w:r w:rsidRPr="001220EF">
        <w:rPr>
          <w:rFonts w:ascii="Arial" w:hAnsi="Arial" w:cs="Arial"/>
          <w:b/>
          <w:bCs/>
          <w:sz w:val="19"/>
          <w:szCs w:val="19"/>
          <w:lang w:val="en-GB"/>
        </w:rPr>
        <w:t>New account</w:t>
      </w:r>
      <w:r w:rsidR="00151E09" w:rsidRPr="001220EF">
        <w:rPr>
          <w:rFonts w:ascii="Arial" w:hAnsi="Arial" w:cs="Arial"/>
          <w:b/>
          <w:bCs/>
          <w:sz w:val="19"/>
          <w:szCs w:val="19"/>
          <w:lang w:val="en-GB"/>
        </w:rPr>
        <w:t>ing policy</w:t>
      </w:r>
    </w:p>
    <w:p w14:paraId="3DE74EDF" w14:textId="77777777" w:rsidR="003D180E" w:rsidRPr="001220EF" w:rsidRDefault="003D180E" w:rsidP="003D180E">
      <w:pPr>
        <w:pStyle w:val="BodyTextIndent3"/>
        <w:spacing w:line="360" w:lineRule="auto"/>
        <w:ind w:left="999" w:firstLine="0"/>
        <w:rPr>
          <w:rFonts w:ascii="Arial" w:hAnsi="Arial" w:cs="Arial"/>
          <w:b/>
          <w:bCs/>
          <w:sz w:val="19"/>
          <w:szCs w:val="19"/>
          <w:lang w:val="en-GB"/>
        </w:rPr>
      </w:pPr>
    </w:p>
    <w:p w14:paraId="4CC85653" w14:textId="07372A62" w:rsidR="00990464" w:rsidRPr="001220EF" w:rsidRDefault="00990464" w:rsidP="00990464">
      <w:pPr>
        <w:pStyle w:val="BodyTextIndent3"/>
        <w:spacing w:line="360" w:lineRule="auto"/>
        <w:ind w:left="999" w:firstLine="0"/>
        <w:rPr>
          <w:rFonts w:ascii="Arial" w:hAnsi="Arial" w:cs="Arial"/>
          <w:b/>
          <w:bCs/>
          <w:sz w:val="19"/>
          <w:szCs w:val="19"/>
          <w:lang w:val="en-GB"/>
        </w:rPr>
      </w:pPr>
      <w:r w:rsidRPr="001220EF">
        <w:rPr>
          <w:rFonts w:ascii="Arial" w:hAnsi="Arial" w:cs="Arial"/>
          <w:b/>
          <w:bCs/>
          <w:sz w:val="19"/>
          <w:szCs w:val="19"/>
          <w:lang w:val="en-GB"/>
        </w:rPr>
        <w:t xml:space="preserve">Business </w:t>
      </w:r>
      <w:r w:rsidR="003D180E" w:rsidRPr="001220EF">
        <w:rPr>
          <w:rFonts w:ascii="Arial" w:hAnsi="Arial" w:cs="Arial"/>
          <w:b/>
          <w:bCs/>
          <w:sz w:val="19"/>
          <w:szCs w:val="19"/>
          <w:lang w:val="en-GB"/>
        </w:rPr>
        <w:t>combination under common control</w:t>
      </w:r>
    </w:p>
    <w:p w14:paraId="40A32748" w14:textId="77777777" w:rsidR="003D180E" w:rsidRPr="001220EF" w:rsidRDefault="003D180E" w:rsidP="00990464">
      <w:pPr>
        <w:pStyle w:val="BodyTextIndent3"/>
        <w:spacing w:line="360" w:lineRule="auto"/>
        <w:ind w:left="999" w:firstLine="0"/>
        <w:rPr>
          <w:rFonts w:ascii="Arial" w:hAnsi="Arial" w:cs="Arial"/>
          <w:b/>
          <w:bCs/>
          <w:sz w:val="19"/>
          <w:szCs w:val="19"/>
          <w:lang w:val="en-GB"/>
        </w:rPr>
      </w:pPr>
    </w:p>
    <w:p w14:paraId="1E973CC6" w14:textId="380F2559" w:rsidR="00977D68" w:rsidRPr="001220EF" w:rsidRDefault="00795F05" w:rsidP="003D180E">
      <w:pPr>
        <w:pStyle w:val="NormalWeb"/>
        <w:shd w:val="clear" w:color="auto" w:fill="FFFFFF"/>
        <w:spacing w:before="0" w:beforeAutospacing="0" w:after="0" w:afterAutospacing="0" w:line="360" w:lineRule="auto"/>
        <w:ind w:left="993"/>
        <w:jc w:val="thaiDistribute"/>
        <w:rPr>
          <w:rFonts w:ascii="Arial" w:hAnsi="Arial" w:cs="Arial"/>
          <w:sz w:val="19"/>
          <w:szCs w:val="19"/>
          <w:lang w:val="en-GB"/>
        </w:rPr>
      </w:pPr>
      <w:r w:rsidRPr="001220EF">
        <w:rPr>
          <w:rFonts w:ascii="Arial" w:hAnsi="Arial" w:cs="Arial"/>
          <w:sz w:val="19"/>
          <w:szCs w:val="19"/>
          <w:lang w:val="en-GB"/>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 (If it occurs after the beginning of the preceding comparative period).</w:t>
      </w:r>
    </w:p>
    <w:p w14:paraId="0B3240AC" w14:textId="77777777" w:rsidR="00795F05" w:rsidRPr="001220EF" w:rsidRDefault="00795F05" w:rsidP="003D180E">
      <w:pPr>
        <w:pStyle w:val="NormalWeb"/>
        <w:shd w:val="clear" w:color="auto" w:fill="FFFFFF"/>
        <w:spacing w:before="0" w:beforeAutospacing="0" w:after="0" w:afterAutospacing="0" w:line="360" w:lineRule="auto"/>
        <w:ind w:left="993"/>
        <w:jc w:val="thaiDistribute"/>
        <w:rPr>
          <w:rFonts w:ascii="Arial" w:hAnsi="Arial" w:cs="Arial"/>
          <w:sz w:val="19"/>
          <w:szCs w:val="19"/>
          <w:lang w:val="en-GB"/>
        </w:rPr>
      </w:pPr>
    </w:p>
    <w:p w14:paraId="31AC8E01" w14:textId="275A358F" w:rsidR="003E522F" w:rsidRPr="001220EF" w:rsidRDefault="00B10536" w:rsidP="00B10536">
      <w:pPr>
        <w:pStyle w:val="NormalWeb"/>
        <w:shd w:val="clear" w:color="auto" w:fill="FFFFFF"/>
        <w:spacing w:before="0" w:beforeAutospacing="0" w:after="0" w:afterAutospacing="0" w:line="360" w:lineRule="auto"/>
        <w:ind w:left="993"/>
        <w:jc w:val="thaiDistribute"/>
        <w:rPr>
          <w:rFonts w:ascii="Arial" w:hAnsi="Arial" w:cs="Arial"/>
          <w:sz w:val="19"/>
          <w:szCs w:val="19"/>
          <w:lang w:val="en-GB"/>
        </w:rPr>
      </w:pPr>
      <w:r w:rsidRPr="001220EF">
        <w:rPr>
          <w:rFonts w:ascii="Arial" w:hAnsi="Arial" w:cs="Arial"/>
          <w:sz w:val="19"/>
          <w:szCs w:val="19"/>
          <w:lang w:val="en-GB"/>
        </w:rPr>
        <w:t>Consideration of business combination under common control are the aggregated amount of fair value of assets transferred, liabilities incurred and equity instruments issued by the acquirer at the date of which the exchange in control occurs.</w:t>
      </w:r>
    </w:p>
    <w:p w14:paraId="3949BAD0" w14:textId="77777777" w:rsidR="00B10536" w:rsidRPr="001220EF" w:rsidRDefault="00B10536" w:rsidP="00B10536">
      <w:pPr>
        <w:pStyle w:val="NormalWeb"/>
        <w:shd w:val="clear" w:color="auto" w:fill="FFFFFF"/>
        <w:spacing w:before="0" w:beforeAutospacing="0" w:after="0" w:afterAutospacing="0" w:line="360" w:lineRule="auto"/>
        <w:ind w:left="993"/>
        <w:jc w:val="thaiDistribute"/>
        <w:rPr>
          <w:rFonts w:ascii="Arial" w:hAnsi="Arial" w:cs="Arial"/>
          <w:sz w:val="19"/>
          <w:szCs w:val="19"/>
          <w:lang w:val="en-GB"/>
        </w:rPr>
      </w:pPr>
    </w:p>
    <w:p w14:paraId="35DB7277" w14:textId="066D115D" w:rsidR="00ED0B05" w:rsidRPr="001220EF" w:rsidRDefault="00ED0B05" w:rsidP="003D180E">
      <w:pPr>
        <w:pStyle w:val="NormalWeb"/>
        <w:shd w:val="clear" w:color="auto" w:fill="FFFFFF"/>
        <w:spacing w:before="0" w:beforeAutospacing="0" w:after="0" w:afterAutospacing="0" w:line="360" w:lineRule="auto"/>
        <w:ind w:left="993"/>
        <w:jc w:val="thaiDistribute"/>
        <w:rPr>
          <w:rFonts w:ascii="Arial" w:hAnsi="Arial" w:cs="Arial"/>
          <w:sz w:val="19"/>
          <w:szCs w:val="19"/>
          <w:lang w:val="en-GB"/>
        </w:rPr>
      </w:pPr>
      <w:r w:rsidRPr="001220EF">
        <w:rPr>
          <w:rFonts w:ascii="Arial" w:hAnsi="Arial" w:cs="Arial"/>
          <w:sz w:val="19"/>
          <w:szCs w:val="19"/>
          <w:lang w:val="en-GB"/>
        </w:rPr>
        <w:t>The difference between consideration under business combination under common control and the acquirer’s interests in the carrying value of the acquiree is presented as “surplus (discount) arising from business combination under common control” in equity and is derecognized when the investment is disposed by transferred to retained earnings.</w:t>
      </w:r>
    </w:p>
    <w:p w14:paraId="47AAE966" w14:textId="77777777" w:rsidR="003E522F" w:rsidRPr="001220EF" w:rsidRDefault="003E522F" w:rsidP="003E522F">
      <w:pPr>
        <w:pStyle w:val="NormalWeb"/>
        <w:shd w:val="clear" w:color="auto" w:fill="FFFFFF"/>
        <w:spacing w:before="0" w:beforeAutospacing="0" w:after="0" w:afterAutospacing="0" w:line="360" w:lineRule="auto"/>
        <w:ind w:left="1431"/>
        <w:jc w:val="thaiDistribute"/>
        <w:rPr>
          <w:rFonts w:ascii="Arial" w:hAnsi="Arial" w:cs="Arial"/>
          <w:sz w:val="19"/>
          <w:szCs w:val="19"/>
          <w:lang w:val="en-GB"/>
        </w:rPr>
      </w:pPr>
    </w:p>
    <w:p w14:paraId="56F5A62E" w14:textId="2EB0207F" w:rsidR="006B76D3" w:rsidRPr="001220EF" w:rsidRDefault="00800202" w:rsidP="003235BF">
      <w:pPr>
        <w:pStyle w:val="BodyTextIndent3"/>
        <w:numPr>
          <w:ilvl w:val="0"/>
          <w:numId w:val="39"/>
        </w:numPr>
        <w:spacing w:line="360" w:lineRule="auto"/>
        <w:ind w:left="999" w:hanging="549"/>
        <w:rPr>
          <w:rFonts w:ascii="Arial" w:hAnsi="Arial" w:cs="Arial"/>
          <w:b/>
          <w:bCs/>
          <w:sz w:val="19"/>
          <w:szCs w:val="19"/>
        </w:rPr>
      </w:pPr>
      <w:r w:rsidRPr="001220EF">
        <w:rPr>
          <w:rFonts w:ascii="Arial" w:hAnsi="Arial" w:cs="Arial"/>
          <w:b/>
          <w:bCs/>
          <w:sz w:val="19"/>
          <w:szCs w:val="19"/>
          <w:lang w:val="en-GB"/>
        </w:rPr>
        <w:t>Amended financial reporting standards that are effective for accounting period beginning on or after 1 January 2023</w:t>
      </w:r>
    </w:p>
    <w:p w14:paraId="50E3700F" w14:textId="77777777" w:rsidR="00800202" w:rsidRPr="001220EF" w:rsidRDefault="00800202" w:rsidP="00800202">
      <w:pPr>
        <w:pStyle w:val="BodyTextIndent3"/>
        <w:spacing w:line="360" w:lineRule="auto"/>
        <w:ind w:left="999" w:firstLine="0"/>
        <w:rPr>
          <w:rFonts w:ascii="Arial" w:hAnsi="Arial" w:cs="Arial"/>
          <w:b/>
          <w:bCs/>
          <w:sz w:val="19"/>
          <w:szCs w:val="19"/>
          <w:lang w:val="en-GB"/>
        </w:rPr>
      </w:pPr>
    </w:p>
    <w:p w14:paraId="39ABB5AC" w14:textId="77777777" w:rsidR="00A1517F" w:rsidRPr="001220EF" w:rsidRDefault="00A1517F" w:rsidP="00A1517F">
      <w:pPr>
        <w:pStyle w:val="NormalWeb"/>
        <w:numPr>
          <w:ilvl w:val="0"/>
          <w:numId w:val="40"/>
        </w:numPr>
        <w:shd w:val="clear" w:color="auto" w:fill="FFFFFF"/>
        <w:spacing w:before="0" w:beforeAutospacing="0" w:after="0" w:afterAutospacing="0" w:line="360" w:lineRule="auto"/>
        <w:ind w:left="1431" w:hanging="423"/>
        <w:jc w:val="thaiDistribute"/>
        <w:rPr>
          <w:rFonts w:ascii="Arial" w:hAnsi="Arial" w:cs="Arial"/>
          <w:sz w:val="19"/>
          <w:szCs w:val="19"/>
        </w:rPr>
      </w:pPr>
      <w:r w:rsidRPr="001220EF">
        <w:rPr>
          <w:rFonts w:ascii="Arial" w:hAnsi="Arial" w:cs="Arial"/>
          <w:b/>
          <w:bCs/>
          <w:sz w:val="19"/>
          <w:szCs w:val="19"/>
          <w:lang w:val="en-GB"/>
        </w:rPr>
        <w:t>Amendment to TAS 16 - Property, plant and equipment</w:t>
      </w:r>
      <w:r w:rsidRPr="001220EF">
        <w:rPr>
          <w:rFonts w:ascii="Arial" w:hAnsi="Arial" w:cs="Arial"/>
          <w:sz w:val="19"/>
          <w:szCs w:val="19"/>
          <w:cs/>
          <w:lang w:val="en-GB"/>
        </w:rPr>
        <w:t xml:space="preserve"> </w:t>
      </w:r>
      <w:r w:rsidRPr="001220EF">
        <w:rPr>
          <w:rFonts w:ascii="Arial" w:hAnsi="Arial" w:cs="Arial"/>
          <w:sz w:val="19"/>
          <w:szCs w:val="19"/>
          <w:lang w:val="en-GB"/>
        </w:rPr>
        <w:t xml:space="preserve">clarified to prohibit entities from deducting from the cost of an item of PP&amp;E any proceeds received from selling any items produced while the entity is preparing that asset for its intended use. </w:t>
      </w:r>
    </w:p>
    <w:p w14:paraId="0B656B38" w14:textId="77777777" w:rsidR="00A1517F" w:rsidRPr="001220EF" w:rsidRDefault="00A1517F" w:rsidP="00A1517F">
      <w:pPr>
        <w:pStyle w:val="NormalWeb"/>
        <w:shd w:val="clear" w:color="auto" w:fill="FFFFFF"/>
        <w:spacing w:before="0" w:beforeAutospacing="0" w:after="0" w:afterAutospacing="0" w:line="360" w:lineRule="auto"/>
        <w:ind w:left="1431" w:hanging="423"/>
        <w:jc w:val="thaiDistribute"/>
        <w:rPr>
          <w:rFonts w:ascii="Arial" w:hAnsi="Arial" w:cs="Arial"/>
          <w:sz w:val="19"/>
          <w:szCs w:val="19"/>
        </w:rPr>
      </w:pPr>
    </w:p>
    <w:p w14:paraId="4CCEEDC1" w14:textId="77777777" w:rsidR="00A1517F" w:rsidRPr="001220EF" w:rsidRDefault="00A1517F" w:rsidP="00A1517F">
      <w:pPr>
        <w:pStyle w:val="NormalWeb"/>
        <w:numPr>
          <w:ilvl w:val="0"/>
          <w:numId w:val="40"/>
        </w:numPr>
        <w:shd w:val="clear" w:color="auto" w:fill="FFFFFF"/>
        <w:spacing w:before="0" w:beforeAutospacing="0" w:after="0" w:afterAutospacing="0" w:line="360" w:lineRule="auto"/>
        <w:ind w:left="1431" w:hanging="423"/>
        <w:jc w:val="thaiDistribute"/>
        <w:rPr>
          <w:rFonts w:ascii="Arial" w:hAnsi="Arial" w:cs="Arial"/>
          <w:sz w:val="19"/>
          <w:szCs w:val="19"/>
        </w:rPr>
      </w:pPr>
      <w:r w:rsidRPr="001220EF">
        <w:rPr>
          <w:rFonts w:ascii="Arial" w:hAnsi="Arial" w:cs="Arial"/>
          <w:b/>
          <w:bCs/>
          <w:sz w:val="19"/>
          <w:szCs w:val="19"/>
          <w:lang w:val="en-GB"/>
        </w:rPr>
        <w:t>Amendment to TAS 37 - Provisions, contingent liabilities and contingent assets</w:t>
      </w:r>
      <w:r w:rsidRPr="001220EF">
        <w:rPr>
          <w:rFonts w:ascii="Arial" w:hAnsi="Arial" w:cs="Arial"/>
          <w:sz w:val="19"/>
          <w:szCs w:val="19"/>
          <w:lang w:val="en-GB"/>
        </w:rPr>
        <w:t xml:space="preserve">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3983D79C" w14:textId="77777777" w:rsidR="00A1517F" w:rsidRPr="001220EF" w:rsidRDefault="00A1517F" w:rsidP="00A1517F">
      <w:pPr>
        <w:pStyle w:val="NormalWeb"/>
        <w:shd w:val="clear" w:color="auto" w:fill="FFFFFF"/>
        <w:spacing w:before="0" w:beforeAutospacing="0" w:after="0" w:afterAutospacing="0" w:line="360" w:lineRule="auto"/>
        <w:ind w:left="1431" w:hanging="423"/>
        <w:jc w:val="thaiDistribute"/>
        <w:rPr>
          <w:rFonts w:ascii="Arial" w:hAnsi="Arial" w:cs="Arial"/>
          <w:sz w:val="19"/>
          <w:szCs w:val="19"/>
        </w:rPr>
      </w:pPr>
    </w:p>
    <w:p w14:paraId="5C38C59E" w14:textId="77777777" w:rsidR="0014660C" w:rsidRPr="001220EF" w:rsidRDefault="0014660C" w:rsidP="00A1517F">
      <w:pPr>
        <w:pStyle w:val="NormalWeb"/>
        <w:shd w:val="clear" w:color="auto" w:fill="FFFFFF"/>
        <w:spacing w:before="0" w:beforeAutospacing="0" w:after="0" w:afterAutospacing="0" w:line="360" w:lineRule="auto"/>
        <w:ind w:left="1431" w:hanging="423"/>
        <w:jc w:val="thaiDistribute"/>
        <w:rPr>
          <w:rFonts w:ascii="Arial" w:hAnsi="Arial" w:cs="Arial"/>
          <w:sz w:val="19"/>
          <w:szCs w:val="19"/>
        </w:rPr>
      </w:pPr>
    </w:p>
    <w:p w14:paraId="2FA256C2" w14:textId="77777777" w:rsidR="0014660C" w:rsidRPr="001220EF" w:rsidRDefault="0014660C" w:rsidP="00A1517F">
      <w:pPr>
        <w:pStyle w:val="NormalWeb"/>
        <w:shd w:val="clear" w:color="auto" w:fill="FFFFFF"/>
        <w:spacing w:before="0" w:beforeAutospacing="0" w:after="0" w:afterAutospacing="0" w:line="360" w:lineRule="auto"/>
        <w:ind w:left="1431" w:hanging="423"/>
        <w:jc w:val="thaiDistribute"/>
        <w:rPr>
          <w:rFonts w:ascii="Arial" w:hAnsi="Arial" w:cs="Arial"/>
          <w:sz w:val="19"/>
          <w:szCs w:val="19"/>
        </w:rPr>
      </w:pPr>
    </w:p>
    <w:p w14:paraId="18DCBECE" w14:textId="77777777" w:rsidR="0014660C" w:rsidRPr="001220EF" w:rsidRDefault="0014660C" w:rsidP="00A1517F">
      <w:pPr>
        <w:pStyle w:val="NormalWeb"/>
        <w:shd w:val="clear" w:color="auto" w:fill="FFFFFF"/>
        <w:spacing w:before="0" w:beforeAutospacing="0" w:after="0" w:afterAutospacing="0" w:line="360" w:lineRule="auto"/>
        <w:ind w:left="1431" w:hanging="423"/>
        <w:jc w:val="thaiDistribute"/>
        <w:rPr>
          <w:rFonts w:ascii="Arial" w:hAnsi="Arial" w:cs="Arial"/>
          <w:sz w:val="19"/>
          <w:szCs w:val="19"/>
        </w:rPr>
      </w:pPr>
    </w:p>
    <w:p w14:paraId="11F354FD" w14:textId="77777777" w:rsidR="00A1517F" w:rsidRPr="001220EF" w:rsidRDefault="00A1517F" w:rsidP="00A1517F">
      <w:pPr>
        <w:pStyle w:val="NormalWeb"/>
        <w:numPr>
          <w:ilvl w:val="0"/>
          <w:numId w:val="40"/>
        </w:numPr>
        <w:shd w:val="clear" w:color="auto" w:fill="FFFFFF"/>
        <w:spacing w:before="0" w:beforeAutospacing="0" w:after="0" w:afterAutospacing="0" w:line="360" w:lineRule="auto"/>
        <w:ind w:left="1431" w:hanging="423"/>
        <w:jc w:val="thaiDistribute"/>
        <w:rPr>
          <w:rFonts w:ascii="Arial" w:hAnsi="Arial" w:cs="Arial"/>
          <w:sz w:val="19"/>
          <w:szCs w:val="19"/>
        </w:rPr>
      </w:pPr>
      <w:r w:rsidRPr="001220EF">
        <w:rPr>
          <w:rFonts w:ascii="Arial" w:hAnsi="Arial" w:cs="Arial"/>
          <w:b/>
          <w:bCs/>
          <w:sz w:val="19"/>
          <w:szCs w:val="19"/>
          <w:lang w:val="en-GB"/>
        </w:rPr>
        <w:lastRenderedPageBreak/>
        <w:t>Amendment to TAS 41 Agriculture</w:t>
      </w:r>
      <w:r w:rsidRPr="001220EF">
        <w:rPr>
          <w:rFonts w:ascii="Arial" w:hAnsi="Arial" w:cs="Arial"/>
          <w:sz w:val="19"/>
          <w:szCs w:val="19"/>
          <w:lang w:val="en-GB"/>
        </w:rPr>
        <w:t xml:space="preserve"> clarified about removal of the requirement for entities to exclude cash flows for taxation when measuring fair value of biological asset. </w:t>
      </w:r>
    </w:p>
    <w:p w14:paraId="3F10352B" w14:textId="77777777" w:rsidR="00A1517F" w:rsidRPr="001220EF" w:rsidRDefault="00A1517F" w:rsidP="00A1517F">
      <w:pPr>
        <w:pStyle w:val="NormalWeb"/>
        <w:shd w:val="clear" w:color="auto" w:fill="FFFFFF"/>
        <w:spacing w:before="0" w:beforeAutospacing="0" w:after="0" w:afterAutospacing="0" w:line="360" w:lineRule="auto"/>
        <w:ind w:left="1431" w:hanging="423"/>
        <w:jc w:val="thaiDistribute"/>
        <w:rPr>
          <w:rFonts w:ascii="Arial" w:hAnsi="Arial" w:cs="Arial"/>
          <w:sz w:val="19"/>
          <w:szCs w:val="19"/>
        </w:rPr>
      </w:pPr>
    </w:p>
    <w:p w14:paraId="6BD4827E" w14:textId="77777777" w:rsidR="00A1517F" w:rsidRPr="001220EF" w:rsidRDefault="00A1517F" w:rsidP="00A1517F">
      <w:pPr>
        <w:pStyle w:val="NormalWeb"/>
        <w:numPr>
          <w:ilvl w:val="0"/>
          <w:numId w:val="40"/>
        </w:numPr>
        <w:shd w:val="clear" w:color="auto" w:fill="FFFFFF"/>
        <w:spacing w:before="0" w:beforeAutospacing="0" w:after="0" w:afterAutospacing="0" w:line="360" w:lineRule="auto"/>
        <w:ind w:left="1431" w:hanging="423"/>
        <w:jc w:val="thaiDistribute"/>
        <w:rPr>
          <w:rFonts w:ascii="Arial" w:hAnsi="Arial" w:cs="Arial"/>
          <w:sz w:val="19"/>
          <w:szCs w:val="19"/>
          <w:lang w:val="en-GB"/>
        </w:rPr>
      </w:pPr>
      <w:r w:rsidRPr="001220EF">
        <w:rPr>
          <w:rFonts w:ascii="Arial" w:hAnsi="Arial" w:cs="Arial"/>
          <w:b/>
          <w:bCs/>
          <w:sz w:val="19"/>
          <w:szCs w:val="19"/>
          <w:lang w:val="en-GB"/>
        </w:rPr>
        <w:t>Amendment to TFRS 3 - Business combinations</w:t>
      </w:r>
      <w:r w:rsidRPr="001220EF">
        <w:rPr>
          <w:rFonts w:ascii="Arial" w:hAnsi="Arial" w:cs="Arial"/>
          <w:sz w:val="19"/>
          <w:szCs w:val="19"/>
          <w:lang w:val="en-GB"/>
        </w:rPr>
        <w:t xml:space="preserve"> 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529F0DBD" w14:textId="77777777" w:rsidR="00A1517F" w:rsidRPr="001220EF" w:rsidRDefault="00A1517F" w:rsidP="00A1517F">
      <w:pPr>
        <w:pStyle w:val="NormalWeb"/>
        <w:shd w:val="clear" w:color="auto" w:fill="FFFFFF"/>
        <w:spacing w:before="0" w:beforeAutospacing="0" w:after="0" w:afterAutospacing="0" w:line="360" w:lineRule="auto"/>
        <w:ind w:left="1332" w:hanging="423"/>
        <w:jc w:val="thaiDistribute"/>
        <w:rPr>
          <w:rFonts w:ascii="Arial" w:hAnsi="Arial" w:cs="Arial"/>
          <w:sz w:val="19"/>
          <w:szCs w:val="19"/>
          <w:lang w:val="en-GB"/>
        </w:rPr>
      </w:pPr>
    </w:p>
    <w:p w14:paraId="28D2216D" w14:textId="3ADEF024" w:rsidR="00800202" w:rsidRPr="001220EF" w:rsidRDefault="00A1517F" w:rsidP="003322BA">
      <w:pPr>
        <w:pStyle w:val="NormalWeb"/>
        <w:numPr>
          <w:ilvl w:val="0"/>
          <w:numId w:val="48"/>
        </w:numPr>
        <w:shd w:val="clear" w:color="auto" w:fill="FFFFFF"/>
        <w:spacing w:before="0" w:beforeAutospacing="0" w:after="0" w:afterAutospacing="0" w:line="360" w:lineRule="auto"/>
        <w:ind w:left="1418" w:hanging="425"/>
        <w:jc w:val="thaiDistribute"/>
        <w:rPr>
          <w:rFonts w:ascii="Arial" w:hAnsi="Arial" w:cs="Arial"/>
          <w:b/>
          <w:bCs/>
          <w:sz w:val="19"/>
          <w:szCs w:val="19"/>
        </w:rPr>
      </w:pPr>
      <w:r w:rsidRPr="001220EF">
        <w:rPr>
          <w:rFonts w:ascii="Arial" w:hAnsi="Arial" w:cs="Arial"/>
          <w:b/>
          <w:bCs/>
          <w:sz w:val="19"/>
          <w:szCs w:val="19"/>
          <w:lang w:val="en-GB"/>
        </w:rPr>
        <w:t>Amendment to TFRS 9 - Financial Instruments</w:t>
      </w:r>
      <w:r w:rsidRPr="001220EF">
        <w:rPr>
          <w:rFonts w:ascii="Arial" w:hAnsi="Arial" w:cs="Arial"/>
          <w:sz w:val="19"/>
          <w:szCs w:val="19"/>
          <w:lang w:val="en-GB"/>
        </w:rPr>
        <w:t xml:space="preserve"> clarified which fees should be included in the 10% </w:t>
      </w:r>
      <w:r w:rsidRPr="001220EF">
        <w:rPr>
          <w:rFonts w:ascii="Arial" w:hAnsi="Arial" w:cs="Arial"/>
          <w:sz w:val="19"/>
          <w:szCs w:val="19"/>
          <w:lang w:eastAsia="zh-CN"/>
        </w:rPr>
        <w:t>test for the derecognition of financial liabilities. It should only include fees between the borrower and lender.</w:t>
      </w:r>
    </w:p>
    <w:p w14:paraId="5D1481B4" w14:textId="77777777" w:rsidR="006B76D3" w:rsidRPr="001220EF" w:rsidRDefault="006B76D3" w:rsidP="006B76D3">
      <w:pPr>
        <w:pStyle w:val="BodyTextIndent3"/>
        <w:tabs>
          <w:tab w:val="num" w:pos="786"/>
        </w:tabs>
        <w:spacing w:line="360" w:lineRule="auto"/>
        <w:rPr>
          <w:rFonts w:ascii="Arial" w:hAnsi="Arial" w:cs="Arial"/>
          <w:b/>
          <w:bCs/>
          <w:sz w:val="19"/>
          <w:szCs w:val="19"/>
        </w:rPr>
      </w:pPr>
    </w:p>
    <w:p w14:paraId="5CBADF30" w14:textId="33A67101" w:rsidR="00501969" w:rsidRPr="001220EF" w:rsidRDefault="00501969" w:rsidP="001B0D0F">
      <w:pPr>
        <w:pStyle w:val="NormalWeb"/>
        <w:shd w:val="clear" w:color="auto" w:fill="FFFFFF"/>
        <w:spacing w:before="0" w:beforeAutospacing="0" w:after="0" w:afterAutospacing="0" w:line="360" w:lineRule="auto"/>
        <w:ind w:left="1431"/>
        <w:jc w:val="thaiDistribute"/>
        <w:rPr>
          <w:rFonts w:ascii="Arial" w:hAnsi="Arial" w:cs="Arial"/>
          <w:b/>
          <w:bCs/>
          <w:sz w:val="19"/>
          <w:szCs w:val="19"/>
        </w:rPr>
      </w:pPr>
      <w:r w:rsidRPr="001220EF">
        <w:rPr>
          <w:rFonts w:ascii="Arial" w:eastAsia="Arial Unicode MS" w:hAnsi="Arial" w:cs="Arial"/>
          <w:color w:val="000000" w:themeColor="text1"/>
          <w:sz w:val="19"/>
        </w:rPr>
        <w:t>A</w:t>
      </w:r>
      <w:r w:rsidRPr="001220EF">
        <w:rPr>
          <w:rFonts w:ascii="Arial" w:eastAsia="Arial Unicode MS" w:hAnsi="Arial" w:cs="Arial"/>
          <w:color w:val="000000" w:themeColor="text1"/>
          <w:sz w:val="19"/>
          <w:szCs w:val="19"/>
          <w:lang w:val="en-GB"/>
        </w:rPr>
        <w:t>mended Thai Financial Reporting Standards effective for the accounting periods beginning on or after 1 January 2023 do not have material impact on the Group.</w:t>
      </w:r>
    </w:p>
    <w:p w14:paraId="10B6D2F8" w14:textId="77777777" w:rsidR="00501969" w:rsidRPr="001220EF" w:rsidRDefault="00501969" w:rsidP="006B76D3">
      <w:pPr>
        <w:pStyle w:val="BodyTextIndent3"/>
        <w:tabs>
          <w:tab w:val="num" w:pos="786"/>
        </w:tabs>
        <w:spacing w:line="360" w:lineRule="auto"/>
        <w:rPr>
          <w:rFonts w:ascii="Arial" w:hAnsi="Arial" w:cs="Arial"/>
          <w:b/>
          <w:bCs/>
          <w:sz w:val="19"/>
          <w:szCs w:val="19"/>
        </w:rPr>
      </w:pPr>
    </w:p>
    <w:p w14:paraId="2FB9282A" w14:textId="0AFE32A9" w:rsidR="00501969" w:rsidRPr="001220EF" w:rsidRDefault="00671D1A" w:rsidP="00501969">
      <w:pPr>
        <w:pStyle w:val="BodyTextIndent3"/>
        <w:numPr>
          <w:ilvl w:val="0"/>
          <w:numId w:val="39"/>
        </w:numPr>
        <w:spacing w:line="360" w:lineRule="auto"/>
        <w:ind w:left="999" w:hanging="549"/>
        <w:rPr>
          <w:rFonts w:ascii="Arial" w:hAnsi="Arial" w:cs="Arial"/>
          <w:b/>
          <w:bCs/>
          <w:sz w:val="19"/>
          <w:szCs w:val="19"/>
        </w:rPr>
      </w:pPr>
      <w:r w:rsidRPr="001220EF">
        <w:rPr>
          <w:rFonts w:ascii="Arial" w:hAnsi="Arial" w:cs="Arial"/>
          <w:b/>
          <w:bCs/>
          <w:sz w:val="19"/>
          <w:szCs w:val="19"/>
        </w:rPr>
        <w:t>Amended financial reporting standards that are effective for the accounting period beginning on or after 1 January 2024 and have significant impacts on the Group and the Group has not early adopted these standards.</w:t>
      </w:r>
    </w:p>
    <w:p w14:paraId="2D3F0E43" w14:textId="77777777" w:rsidR="00671D1A" w:rsidRPr="001220EF" w:rsidRDefault="00671D1A" w:rsidP="00671D1A">
      <w:pPr>
        <w:pStyle w:val="BodyTextIndent3"/>
        <w:spacing w:line="360" w:lineRule="auto"/>
        <w:ind w:left="999" w:firstLine="0"/>
        <w:rPr>
          <w:rFonts w:ascii="Arial" w:hAnsi="Arial" w:cs="Arial"/>
          <w:b/>
          <w:bCs/>
          <w:sz w:val="19"/>
          <w:szCs w:val="19"/>
        </w:rPr>
      </w:pPr>
    </w:p>
    <w:p w14:paraId="573090D2" w14:textId="77777777" w:rsidR="00180BA1" w:rsidRPr="001220EF" w:rsidRDefault="00180BA1" w:rsidP="00180BA1">
      <w:pPr>
        <w:pStyle w:val="ListParagraph"/>
        <w:numPr>
          <w:ilvl w:val="0"/>
          <w:numId w:val="41"/>
        </w:numPr>
        <w:spacing w:line="360" w:lineRule="auto"/>
        <w:ind w:left="1377"/>
        <w:contextualSpacing/>
        <w:jc w:val="thaiDistribute"/>
        <w:rPr>
          <w:rFonts w:ascii="Arial" w:hAnsi="Arial" w:cs="Arial"/>
          <w:b/>
          <w:bCs/>
          <w:sz w:val="19"/>
          <w:szCs w:val="19"/>
          <w:lang w:val="en-GB"/>
        </w:rPr>
      </w:pPr>
      <w:r w:rsidRPr="001220EF">
        <w:rPr>
          <w:rFonts w:ascii="Arial" w:hAnsi="Arial" w:cs="Arial"/>
          <w:b/>
          <w:bCs/>
          <w:color w:val="000000" w:themeColor="text1"/>
          <w:sz w:val="19"/>
          <w:szCs w:val="19"/>
          <w:lang w:val="en-GB"/>
        </w:rPr>
        <w:t>Amendment to TAS 1</w:t>
      </w:r>
      <w:r w:rsidRPr="001220EF">
        <w:rPr>
          <w:rFonts w:ascii="Arial" w:hAnsi="Arial" w:cs="Arial"/>
          <w:b/>
          <w:bCs/>
          <w:color w:val="000000" w:themeColor="text1"/>
          <w:sz w:val="19"/>
          <w:szCs w:val="19"/>
          <w:cs/>
        </w:rPr>
        <w:t xml:space="preserve"> </w:t>
      </w:r>
      <w:r w:rsidRPr="001220EF">
        <w:rPr>
          <w:rFonts w:ascii="Arial" w:hAnsi="Arial" w:cs="Arial"/>
          <w:b/>
          <w:bCs/>
          <w:color w:val="000000" w:themeColor="text1"/>
          <w:sz w:val="19"/>
          <w:szCs w:val="19"/>
          <w:lang w:val="en-GB"/>
        </w:rPr>
        <w:t>- Presentation of financial statements</w:t>
      </w:r>
      <w:r w:rsidRPr="001220EF">
        <w:rPr>
          <w:rFonts w:ascii="Arial" w:hAnsi="Arial" w:cs="Arial"/>
          <w:color w:val="000000" w:themeColor="text1"/>
          <w:sz w:val="19"/>
          <w:szCs w:val="19"/>
          <w:lang w:val="en-GB"/>
        </w:rPr>
        <w:t xml:space="preserve"> revises the disclosure from ‘significant accounting policies’ to ‘material</w:t>
      </w:r>
      <w:r w:rsidRPr="001220EF">
        <w:rPr>
          <w:rFonts w:ascii="Arial" w:hAnsi="Arial" w:cs="Arial"/>
          <w:color w:val="000000" w:themeColor="text1"/>
          <w:sz w:val="19"/>
          <w:szCs w:val="19"/>
          <w:cs/>
        </w:rPr>
        <w:t xml:space="preserve"> </w:t>
      </w:r>
      <w:r w:rsidRPr="001220EF">
        <w:rPr>
          <w:rFonts w:ascii="Arial" w:hAnsi="Arial" w:cs="Arial"/>
          <w:color w:val="000000" w:themeColor="text1"/>
          <w:sz w:val="19"/>
          <w:szCs w:val="19"/>
          <w:lang w:val="en-GB"/>
        </w:rPr>
        <w:t>accounting policies’. The amendment also provides guidelines on identifying</w:t>
      </w:r>
      <w:r w:rsidRPr="001220EF">
        <w:rPr>
          <w:rFonts w:ascii="Arial" w:hAnsi="Arial" w:cs="Arial"/>
          <w:color w:val="000000" w:themeColor="text1"/>
          <w:sz w:val="19"/>
          <w:szCs w:val="19"/>
          <w:cs/>
        </w:rPr>
        <w:t xml:space="preserve"> </w:t>
      </w:r>
      <w:r w:rsidRPr="001220EF">
        <w:rPr>
          <w:rFonts w:ascii="Arial" w:hAnsi="Arial" w:cs="Arial"/>
          <w:color w:val="000000" w:themeColor="text1"/>
          <w:sz w:val="19"/>
          <w:szCs w:val="19"/>
          <w:lang w:val="en-GB"/>
        </w:rPr>
        <w:t>when the accounting policy information is material.</w:t>
      </w:r>
      <w:r w:rsidRPr="001220EF">
        <w:rPr>
          <w:rFonts w:ascii="Arial" w:hAnsi="Arial" w:cs="Arial"/>
          <w:color w:val="000000" w:themeColor="text1"/>
          <w:sz w:val="19"/>
          <w:szCs w:val="19"/>
          <w:cs/>
        </w:rPr>
        <w:t xml:space="preserve"> </w:t>
      </w:r>
      <w:r w:rsidRPr="001220EF">
        <w:rPr>
          <w:rFonts w:ascii="Arial" w:hAnsi="Arial" w:cs="Arial"/>
          <w:color w:val="000000" w:themeColor="text1"/>
          <w:sz w:val="19"/>
          <w:szCs w:val="19"/>
          <w:lang w:val="en-GB"/>
        </w:rPr>
        <w:t>Consequently, immaterial accounting policy information does not need to be disclosed. If it is disclosed, it should not obscure material accounting information.</w:t>
      </w:r>
    </w:p>
    <w:p w14:paraId="7D30A6D6" w14:textId="77777777" w:rsidR="00180BA1" w:rsidRPr="001220EF" w:rsidRDefault="00180BA1" w:rsidP="00180BA1">
      <w:pPr>
        <w:tabs>
          <w:tab w:val="num" w:pos="786"/>
        </w:tabs>
        <w:spacing w:line="360" w:lineRule="auto"/>
        <w:ind w:left="1377"/>
        <w:rPr>
          <w:rFonts w:ascii="Arial" w:hAnsi="Arial" w:cs="Arial"/>
          <w:b/>
          <w:bCs/>
          <w:sz w:val="19"/>
          <w:szCs w:val="19"/>
          <w:lang w:val="en-GB"/>
        </w:rPr>
      </w:pPr>
    </w:p>
    <w:p w14:paraId="4E7D5980" w14:textId="77777777" w:rsidR="00180BA1" w:rsidRPr="001220EF" w:rsidRDefault="00180BA1" w:rsidP="00180BA1">
      <w:pPr>
        <w:pStyle w:val="ListParagraph"/>
        <w:numPr>
          <w:ilvl w:val="0"/>
          <w:numId w:val="41"/>
        </w:numPr>
        <w:spacing w:line="360" w:lineRule="auto"/>
        <w:ind w:left="1377"/>
        <w:contextualSpacing/>
        <w:jc w:val="thaiDistribute"/>
        <w:rPr>
          <w:rFonts w:ascii="Arial" w:hAnsi="Arial" w:cs="Arial"/>
          <w:color w:val="000000" w:themeColor="text1"/>
          <w:sz w:val="19"/>
          <w:szCs w:val="19"/>
          <w:lang w:val="en-GB"/>
        </w:rPr>
      </w:pPr>
      <w:r w:rsidRPr="001220EF">
        <w:rPr>
          <w:rFonts w:ascii="Arial" w:hAnsi="Arial" w:cs="Arial"/>
          <w:b/>
          <w:bCs/>
          <w:color w:val="000000" w:themeColor="text1"/>
          <w:sz w:val="19"/>
          <w:szCs w:val="19"/>
          <w:lang w:val="en-GB"/>
        </w:rPr>
        <w:t>Amendment to TAS 8 - Accounting policies, changes in accounting</w:t>
      </w:r>
      <w:r w:rsidRPr="001220EF">
        <w:rPr>
          <w:rFonts w:ascii="Arial" w:hAnsi="Arial" w:cs="Arial"/>
          <w:b/>
          <w:bCs/>
          <w:color w:val="000000" w:themeColor="text1"/>
          <w:sz w:val="19"/>
          <w:szCs w:val="19"/>
          <w:cs/>
        </w:rPr>
        <w:t xml:space="preserve"> </w:t>
      </w:r>
      <w:r w:rsidRPr="001220EF">
        <w:rPr>
          <w:rFonts w:ascii="Arial" w:hAnsi="Arial" w:cs="Arial"/>
          <w:b/>
          <w:bCs/>
          <w:color w:val="000000" w:themeColor="text1"/>
          <w:sz w:val="19"/>
          <w:szCs w:val="19"/>
          <w:lang w:val="en-GB"/>
        </w:rPr>
        <w:t>estimates and errors</w:t>
      </w:r>
      <w:r w:rsidRPr="001220EF">
        <w:rPr>
          <w:rFonts w:ascii="Arial" w:hAnsi="Arial" w:cs="Arial"/>
          <w:color w:val="000000" w:themeColor="text1"/>
          <w:sz w:val="19"/>
          <w:szCs w:val="19"/>
          <w:lang w:val="en-GB"/>
        </w:rPr>
        <w:t xml:space="preserve"> revises to the definition of ‘accounting estimates’ to clarify how companies should distinguish between changes in accounting policies and changes in accounting estimates.</w:t>
      </w:r>
      <w:r w:rsidRPr="001220EF">
        <w:rPr>
          <w:rFonts w:ascii="Arial" w:hAnsi="Arial" w:cs="Arial"/>
          <w:color w:val="000000" w:themeColor="text1"/>
          <w:sz w:val="19"/>
          <w:szCs w:val="19"/>
          <w:cs/>
        </w:rPr>
        <w:t xml:space="preserve"> </w:t>
      </w:r>
      <w:r w:rsidRPr="001220EF">
        <w:rPr>
          <w:rFonts w:ascii="Arial" w:hAnsi="Arial" w:cs="Arial"/>
          <w:color w:val="000000" w:themeColor="text1"/>
          <w:sz w:val="19"/>
          <w:szCs w:val="19"/>
          <w:lang w:val="en-GB"/>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1220EF">
        <w:rPr>
          <w:rFonts w:ascii="Arial" w:hAnsi="Arial" w:cs="Arial"/>
          <w:color w:val="000000" w:themeColor="text1"/>
          <w:sz w:val="19"/>
          <w:szCs w:val="19"/>
          <w:cs/>
        </w:rPr>
        <w:t xml:space="preserve"> </w:t>
      </w:r>
      <w:r w:rsidRPr="001220EF">
        <w:rPr>
          <w:rFonts w:ascii="Arial" w:hAnsi="Arial" w:cs="Arial"/>
          <w:color w:val="000000" w:themeColor="text1"/>
          <w:sz w:val="19"/>
          <w:szCs w:val="19"/>
          <w:lang w:val="en-GB"/>
        </w:rPr>
        <w:t>as if the new accounting policy had always been applied.</w:t>
      </w:r>
    </w:p>
    <w:p w14:paraId="39DF63C9" w14:textId="77777777" w:rsidR="00180BA1" w:rsidRPr="001220EF" w:rsidRDefault="00180BA1" w:rsidP="00180BA1">
      <w:pPr>
        <w:autoSpaceDE w:val="0"/>
        <w:autoSpaceDN w:val="0"/>
        <w:adjustRightInd w:val="0"/>
        <w:spacing w:line="360" w:lineRule="auto"/>
        <w:ind w:left="1431" w:hanging="414"/>
        <w:jc w:val="thaiDistribute"/>
        <w:rPr>
          <w:rFonts w:ascii="Arial" w:hAnsi="Arial" w:cs="Arial"/>
          <w:color w:val="000000" w:themeColor="text1"/>
          <w:sz w:val="19"/>
          <w:szCs w:val="19"/>
        </w:rPr>
      </w:pPr>
    </w:p>
    <w:p w14:paraId="0DA54FB3" w14:textId="77777777" w:rsidR="0014660C" w:rsidRPr="001220EF" w:rsidRDefault="0014660C" w:rsidP="00180BA1">
      <w:pPr>
        <w:autoSpaceDE w:val="0"/>
        <w:autoSpaceDN w:val="0"/>
        <w:adjustRightInd w:val="0"/>
        <w:spacing w:line="360" w:lineRule="auto"/>
        <w:ind w:left="1431" w:hanging="414"/>
        <w:jc w:val="thaiDistribute"/>
        <w:rPr>
          <w:rFonts w:ascii="Arial" w:hAnsi="Arial" w:cs="Arial"/>
          <w:color w:val="000000" w:themeColor="text1"/>
          <w:sz w:val="19"/>
          <w:szCs w:val="19"/>
        </w:rPr>
      </w:pPr>
    </w:p>
    <w:p w14:paraId="07673398" w14:textId="77777777" w:rsidR="0014660C" w:rsidRPr="001220EF" w:rsidRDefault="0014660C" w:rsidP="00180BA1">
      <w:pPr>
        <w:autoSpaceDE w:val="0"/>
        <w:autoSpaceDN w:val="0"/>
        <w:adjustRightInd w:val="0"/>
        <w:spacing w:line="360" w:lineRule="auto"/>
        <w:ind w:left="1431" w:hanging="414"/>
        <w:jc w:val="thaiDistribute"/>
        <w:rPr>
          <w:rFonts w:ascii="Arial" w:hAnsi="Arial" w:cs="Arial"/>
          <w:color w:val="000000" w:themeColor="text1"/>
          <w:sz w:val="19"/>
          <w:szCs w:val="19"/>
        </w:rPr>
      </w:pPr>
    </w:p>
    <w:p w14:paraId="48A6DD68" w14:textId="77777777" w:rsidR="0014660C" w:rsidRPr="001220EF" w:rsidRDefault="0014660C" w:rsidP="00180BA1">
      <w:pPr>
        <w:autoSpaceDE w:val="0"/>
        <w:autoSpaceDN w:val="0"/>
        <w:adjustRightInd w:val="0"/>
        <w:spacing w:line="360" w:lineRule="auto"/>
        <w:ind w:left="1431" w:hanging="414"/>
        <w:jc w:val="thaiDistribute"/>
        <w:rPr>
          <w:rFonts w:ascii="Arial" w:hAnsi="Arial" w:cs="Arial"/>
          <w:color w:val="000000" w:themeColor="text1"/>
          <w:sz w:val="19"/>
          <w:szCs w:val="19"/>
        </w:rPr>
      </w:pPr>
    </w:p>
    <w:p w14:paraId="4A7050D5" w14:textId="77777777" w:rsidR="0014660C" w:rsidRPr="001220EF" w:rsidRDefault="0014660C" w:rsidP="00180BA1">
      <w:pPr>
        <w:autoSpaceDE w:val="0"/>
        <w:autoSpaceDN w:val="0"/>
        <w:adjustRightInd w:val="0"/>
        <w:spacing w:line="360" w:lineRule="auto"/>
        <w:ind w:left="1431" w:hanging="414"/>
        <w:jc w:val="thaiDistribute"/>
        <w:rPr>
          <w:rFonts w:ascii="Arial" w:hAnsi="Arial" w:cs="Arial"/>
          <w:color w:val="000000" w:themeColor="text1"/>
          <w:sz w:val="19"/>
          <w:szCs w:val="19"/>
        </w:rPr>
      </w:pPr>
    </w:p>
    <w:p w14:paraId="26AA703D" w14:textId="77777777" w:rsidR="0014660C" w:rsidRPr="001220EF" w:rsidRDefault="0014660C" w:rsidP="00180BA1">
      <w:pPr>
        <w:autoSpaceDE w:val="0"/>
        <w:autoSpaceDN w:val="0"/>
        <w:adjustRightInd w:val="0"/>
        <w:spacing w:line="360" w:lineRule="auto"/>
        <w:ind w:left="1431" w:hanging="414"/>
        <w:jc w:val="thaiDistribute"/>
        <w:rPr>
          <w:rFonts w:ascii="Arial" w:hAnsi="Arial" w:cs="Arial"/>
          <w:color w:val="000000" w:themeColor="text1"/>
          <w:sz w:val="19"/>
          <w:szCs w:val="19"/>
        </w:rPr>
      </w:pPr>
    </w:p>
    <w:p w14:paraId="5E0BE8C5" w14:textId="5DE86052" w:rsidR="00671D1A" w:rsidRPr="001220EF" w:rsidRDefault="00180BA1" w:rsidP="00BE3FAB">
      <w:pPr>
        <w:pStyle w:val="ListParagraph"/>
        <w:numPr>
          <w:ilvl w:val="0"/>
          <w:numId w:val="41"/>
        </w:numPr>
        <w:spacing w:line="360" w:lineRule="auto"/>
        <w:ind w:left="1377"/>
        <w:contextualSpacing/>
        <w:jc w:val="thaiDistribute"/>
        <w:rPr>
          <w:rFonts w:ascii="Arial" w:hAnsi="Arial" w:cs="Arial"/>
          <w:b/>
          <w:bCs/>
          <w:sz w:val="19"/>
          <w:szCs w:val="19"/>
          <w:lang w:val="en-US"/>
        </w:rPr>
      </w:pPr>
      <w:r w:rsidRPr="001220EF">
        <w:rPr>
          <w:rFonts w:ascii="Arial" w:hAnsi="Arial" w:cs="Arial"/>
          <w:b/>
          <w:bCs/>
          <w:color w:val="000000" w:themeColor="text1"/>
          <w:sz w:val="19"/>
          <w:szCs w:val="19"/>
          <w:lang w:val="en-GB"/>
        </w:rPr>
        <w:lastRenderedPageBreak/>
        <w:t>Amendment to TAS 12 - Income taxes</w:t>
      </w:r>
      <w:r w:rsidRPr="001220EF">
        <w:rPr>
          <w:rFonts w:ascii="Arial" w:hAnsi="Arial" w:cs="Arial"/>
          <w:i/>
          <w:iCs/>
          <w:color w:val="000000" w:themeColor="text1"/>
          <w:sz w:val="19"/>
          <w:szCs w:val="19"/>
          <w:lang w:val="en-GB"/>
        </w:rPr>
        <w:t xml:space="preserve"> </w:t>
      </w:r>
      <w:r w:rsidR="00417B7C" w:rsidRPr="001220EF">
        <w:rPr>
          <w:rFonts w:ascii="Arial" w:hAnsi="Arial" w:cs="Arial"/>
          <w:color w:val="000000" w:themeColor="text1"/>
          <w:sz w:val="19"/>
          <w:szCs w:val="19"/>
          <w:lang w:val="en-GB"/>
        </w:rPr>
        <w:t>require</w:t>
      </w:r>
      <w:r w:rsidRPr="001220EF">
        <w:rPr>
          <w:rFonts w:ascii="Arial" w:hAnsi="Arial" w:cs="Arial"/>
          <w:color w:val="000000" w:themeColor="text1"/>
          <w:sz w:val="19"/>
          <w:szCs w:val="19"/>
          <w:lang w:val="en-GB"/>
        </w:rPr>
        <w:t xml:space="preserve"> companies to</w:t>
      </w:r>
      <w:r w:rsidRPr="001220EF">
        <w:rPr>
          <w:rFonts w:ascii="Arial" w:hAnsi="Arial" w:cs="Arial"/>
          <w:color w:val="000000" w:themeColor="text1"/>
          <w:sz w:val="19"/>
          <w:szCs w:val="19"/>
          <w:cs/>
        </w:rPr>
        <w:t xml:space="preserve"> </w:t>
      </w:r>
      <w:r w:rsidRPr="001220EF">
        <w:rPr>
          <w:rFonts w:ascii="Arial" w:hAnsi="Arial" w:cs="Arial"/>
          <w:color w:val="000000" w:themeColor="text1"/>
          <w:sz w:val="19"/>
          <w:szCs w:val="19"/>
          <w:lang w:val="en-GB"/>
        </w:rPr>
        <w:t>recognise deferred tax related to assets and</w:t>
      </w:r>
      <w:r w:rsidRPr="001220EF">
        <w:rPr>
          <w:rFonts w:ascii="Arial" w:hAnsi="Arial" w:cs="Arial"/>
          <w:color w:val="000000" w:themeColor="text1"/>
          <w:sz w:val="19"/>
          <w:szCs w:val="19"/>
          <w:cs/>
        </w:rPr>
        <w:t xml:space="preserve"> </w:t>
      </w:r>
      <w:r w:rsidRPr="001220EF">
        <w:rPr>
          <w:rFonts w:ascii="Arial" w:hAnsi="Arial" w:cs="Arial"/>
          <w:color w:val="000000" w:themeColor="text1"/>
          <w:sz w:val="19"/>
          <w:szCs w:val="19"/>
          <w:lang w:val="en-GB"/>
        </w:rPr>
        <w:t>liabilities arising from a single</w:t>
      </w:r>
      <w:r w:rsidRPr="001220EF">
        <w:rPr>
          <w:rFonts w:ascii="Arial" w:hAnsi="Arial" w:cs="Arial"/>
          <w:color w:val="000000" w:themeColor="text1"/>
          <w:sz w:val="19"/>
          <w:szCs w:val="19"/>
          <w:cs/>
        </w:rPr>
        <w:t xml:space="preserve"> </w:t>
      </w:r>
      <w:r w:rsidRPr="001220EF">
        <w:rPr>
          <w:rFonts w:ascii="Arial" w:hAnsi="Arial" w:cs="Arial"/>
          <w:color w:val="000000" w:themeColor="text1"/>
          <w:sz w:val="19"/>
          <w:szCs w:val="19"/>
          <w:lang w:val="en-GB"/>
        </w:rPr>
        <w:t>transaction that, on initial recognition, gives rise</w:t>
      </w:r>
      <w:r w:rsidRPr="001220EF">
        <w:rPr>
          <w:rFonts w:ascii="Arial" w:hAnsi="Arial" w:cs="Arial"/>
          <w:color w:val="000000" w:themeColor="text1"/>
          <w:sz w:val="19"/>
          <w:szCs w:val="19"/>
          <w:cs/>
        </w:rPr>
        <w:t xml:space="preserve"> </w:t>
      </w:r>
      <w:r w:rsidRPr="001220EF">
        <w:rPr>
          <w:rFonts w:ascii="Arial" w:hAnsi="Arial" w:cs="Arial"/>
          <w:color w:val="000000" w:themeColor="text1"/>
          <w:sz w:val="19"/>
          <w:szCs w:val="19"/>
          <w:lang w:val="en-GB"/>
        </w:rPr>
        <w:t xml:space="preserve">to equal amounts of taxable and deductible temporary differences. </w:t>
      </w:r>
      <w:r w:rsidRPr="001220EF">
        <w:rPr>
          <w:rFonts w:ascii="Arial" w:hAnsi="Arial" w:cs="Arial"/>
          <w:color w:val="000000" w:themeColor="text1"/>
          <w:sz w:val="19"/>
          <w:szCs w:val="19"/>
          <w:lang w:val="en-US"/>
        </w:rPr>
        <w:t>Example transactions are leases and</w:t>
      </w:r>
      <w:r w:rsidRPr="001220EF">
        <w:rPr>
          <w:rFonts w:ascii="Arial" w:hAnsi="Arial" w:cs="Arial"/>
          <w:color w:val="000000" w:themeColor="text1"/>
          <w:sz w:val="19"/>
          <w:szCs w:val="19"/>
          <w:cs/>
        </w:rPr>
        <w:t xml:space="preserve"> </w:t>
      </w:r>
      <w:r w:rsidRPr="001220EF">
        <w:rPr>
          <w:rFonts w:ascii="Arial" w:hAnsi="Arial" w:cs="Arial"/>
          <w:color w:val="000000" w:themeColor="text1"/>
          <w:sz w:val="19"/>
          <w:szCs w:val="19"/>
          <w:lang w:val="en-US"/>
        </w:rPr>
        <w:t>decommissioning obligations.</w:t>
      </w:r>
    </w:p>
    <w:p w14:paraId="303453F2" w14:textId="77777777" w:rsidR="00BE3FAB" w:rsidRPr="001220EF" w:rsidRDefault="00BE3FAB" w:rsidP="00BE3FAB">
      <w:pPr>
        <w:pStyle w:val="ListParagraph"/>
        <w:spacing w:line="360" w:lineRule="auto"/>
        <w:ind w:left="1377"/>
        <w:contextualSpacing/>
        <w:jc w:val="thaiDistribute"/>
        <w:rPr>
          <w:rFonts w:ascii="Arial" w:hAnsi="Arial" w:cs="Arial"/>
          <w:b/>
          <w:bCs/>
          <w:sz w:val="19"/>
          <w:szCs w:val="19"/>
          <w:lang w:val="en-US"/>
        </w:rPr>
      </w:pPr>
    </w:p>
    <w:p w14:paraId="6CE2036A" w14:textId="35A9DC90" w:rsidR="00BE3FAB" w:rsidRPr="001220EF" w:rsidRDefault="00BE3FAB" w:rsidP="00BE3FAB">
      <w:pPr>
        <w:pStyle w:val="ListParagraph"/>
        <w:spacing w:line="360" w:lineRule="auto"/>
        <w:ind w:left="1377"/>
        <w:contextualSpacing/>
        <w:jc w:val="thaiDistribute"/>
        <w:rPr>
          <w:rFonts w:ascii="Arial" w:hAnsi="Arial" w:cs="Arial"/>
          <w:color w:val="000000" w:themeColor="text1"/>
          <w:sz w:val="19"/>
          <w:szCs w:val="19"/>
          <w:lang w:val="en-GB"/>
        </w:rPr>
      </w:pPr>
      <w:r w:rsidRPr="001220EF">
        <w:rPr>
          <w:rFonts w:ascii="Arial" w:hAnsi="Arial" w:cs="Arial"/>
          <w:color w:val="000000" w:themeColor="text1"/>
          <w:sz w:val="19"/>
          <w:szCs w:val="19"/>
          <w:lang w:val="en-GB"/>
        </w:rPr>
        <w:t>The amendment should be applied to transactions on or after</w:t>
      </w:r>
      <w:r w:rsidRPr="001220EF">
        <w:rPr>
          <w:rFonts w:ascii="Arial" w:hAnsi="Arial" w:cs="Arial"/>
          <w:color w:val="000000" w:themeColor="text1"/>
          <w:sz w:val="19"/>
          <w:szCs w:val="19"/>
          <w:cs/>
        </w:rPr>
        <w:t xml:space="preserve"> </w:t>
      </w:r>
      <w:r w:rsidRPr="001220EF">
        <w:rPr>
          <w:rFonts w:ascii="Arial" w:hAnsi="Arial" w:cs="Arial"/>
          <w:color w:val="000000" w:themeColor="text1"/>
          <w:sz w:val="19"/>
          <w:szCs w:val="19"/>
          <w:lang w:val="en-GB"/>
        </w:rPr>
        <w:t>the beginning of the earliest comparative period presented. In addition,</w:t>
      </w:r>
      <w:r w:rsidRPr="001220EF">
        <w:rPr>
          <w:rFonts w:ascii="Arial" w:hAnsi="Arial" w:cs="Arial"/>
          <w:color w:val="000000" w:themeColor="text1"/>
          <w:sz w:val="19"/>
          <w:szCs w:val="19"/>
          <w:cs/>
        </w:rPr>
        <w:t xml:space="preserve"> </w:t>
      </w:r>
      <w:r w:rsidRPr="001220EF">
        <w:rPr>
          <w:rFonts w:ascii="Arial" w:hAnsi="Arial" w:cs="Arial"/>
          <w:color w:val="000000" w:themeColor="text1"/>
          <w:sz w:val="19"/>
          <w:szCs w:val="19"/>
          <w:lang w:val="en-GB"/>
        </w:rPr>
        <w:t>entities should recognise deferred tax assets (to the extent that they can</w:t>
      </w:r>
      <w:r w:rsidRPr="001220EF">
        <w:rPr>
          <w:rFonts w:ascii="Arial" w:hAnsi="Arial" w:cs="Arial"/>
          <w:color w:val="000000" w:themeColor="text1"/>
          <w:sz w:val="19"/>
          <w:szCs w:val="19"/>
          <w:cs/>
        </w:rPr>
        <w:t xml:space="preserve"> </w:t>
      </w:r>
      <w:r w:rsidRPr="001220EF">
        <w:rPr>
          <w:rFonts w:ascii="Arial" w:hAnsi="Arial" w:cs="Arial"/>
          <w:color w:val="000000" w:themeColor="text1"/>
          <w:sz w:val="19"/>
          <w:szCs w:val="19"/>
          <w:lang w:val="en-GB"/>
        </w:rPr>
        <w:t>probably be utilised) and deferred tax liabilities at the</w:t>
      </w:r>
      <w:r w:rsidRPr="001220EF">
        <w:rPr>
          <w:rFonts w:ascii="Arial" w:hAnsi="Arial" w:cs="Arial"/>
          <w:color w:val="000000" w:themeColor="text1"/>
          <w:sz w:val="19"/>
          <w:szCs w:val="19"/>
          <w:cs/>
        </w:rPr>
        <w:t xml:space="preserve"> </w:t>
      </w:r>
      <w:r w:rsidRPr="001220EF">
        <w:rPr>
          <w:rFonts w:ascii="Arial" w:hAnsi="Arial" w:cs="Arial"/>
          <w:color w:val="000000" w:themeColor="text1"/>
          <w:sz w:val="19"/>
          <w:szCs w:val="19"/>
          <w:lang w:val="en-GB"/>
        </w:rPr>
        <w:t>beginning of the earliest comparative</w:t>
      </w:r>
      <w:r w:rsidRPr="001220EF">
        <w:rPr>
          <w:rFonts w:ascii="Arial" w:hAnsi="Arial" w:cs="Arial"/>
          <w:color w:val="000000" w:themeColor="text1"/>
          <w:sz w:val="19"/>
          <w:szCs w:val="19"/>
          <w:cs/>
        </w:rPr>
        <w:t xml:space="preserve"> </w:t>
      </w:r>
      <w:r w:rsidRPr="001220EF">
        <w:rPr>
          <w:rFonts w:ascii="Arial" w:hAnsi="Arial" w:cs="Arial"/>
          <w:color w:val="000000" w:themeColor="text1"/>
          <w:sz w:val="19"/>
          <w:szCs w:val="19"/>
          <w:lang w:val="en-GB"/>
        </w:rPr>
        <w:t>period for all deductible and taxable</w:t>
      </w:r>
      <w:r w:rsidRPr="001220EF">
        <w:rPr>
          <w:rFonts w:ascii="Arial" w:hAnsi="Arial" w:cs="Arial"/>
          <w:color w:val="000000" w:themeColor="text1"/>
          <w:sz w:val="19"/>
          <w:szCs w:val="19"/>
          <w:cs/>
        </w:rPr>
        <w:t xml:space="preserve"> </w:t>
      </w:r>
      <w:r w:rsidRPr="001220EF">
        <w:rPr>
          <w:rFonts w:ascii="Arial" w:hAnsi="Arial" w:cs="Arial"/>
          <w:color w:val="000000" w:themeColor="text1"/>
          <w:sz w:val="19"/>
          <w:szCs w:val="19"/>
          <w:lang w:val="en-GB"/>
        </w:rPr>
        <w:t>temporary differences associated with:</w:t>
      </w:r>
    </w:p>
    <w:p w14:paraId="67221063" w14:textId="77777777" w:rsidR="001C091D" w:rsidRPr="001220EF" w:rsidRDefault="001C091D" w:rsidP="00BE3FAB">
      <w:pPr>
        <w:pStyle w:val="ListParagraph"/>
        <w:spacing w:line="360" w:lineRule="auto"/>
        <w:ind w:left="1377"/>
        <w:contextualSpacing/>
        <w:jc w:val="thaiDistribute"/>
        <w:rPr>
          <w:rFonts w:ascii="Arial" w:hAnsi="Arial" w:cs="Arial"/>
          <w:color w:val="000000" w:themeColor="text1"/>
          <w:sz w:val="19"/>
          <w:szCs w:val="19"/>
          <w:lang w:val="en-GB"/>
        </w:rPr>
      </w:pPr>
    </w:p>
    <w:p w14:paraId="1532F92B" w14:textId="77777777" w:rsidR="001C091D" w:rsidRPr="001220EF" w:rsidRDefault="001C091D" w:rsidP="00882978">
      <w:pPr>
        <w:pStyle w:val="ListParagraph"/>
        <w:numPr>
          <w:ilvl w:val="0"/>
          <w:numId w:val="42"/>
        </w:numPr>
        <w:tabs>
          <w:tab w:val="left" w:pos="900"/>
        </w:tabs>
        <w:autoSpaceDE w:val="0"/>
        <w:autoSpaceDN w:val="0"/>
        <w:adjustRightInd w:val="0"/>
        <w:spacing w:line="360" w:lineRule="auto"/>
        <w:ind w:left="1843" w:right="9" w:hanging="425"/>
        <w:contextualSpacing/>
        <w:jc w:val="thaiDistribute"/>
        <w:rPr>
          <w:rFonts w:ascii="Arial" w:hAnsi="Arial" w:cs="Arial"/>
          <w:color w:val="000000" w:themeColor="text1"/>
          <w:sz w:val="19"/>
          <w:szCs w:val="19"/>
          <w:lang w:val="en-GB"/>
        </w:rPr>
      </w:pPr>
      <w:r w:rsidRPr="001220EF">
        <w:rPr>
          <w:rFonts w:ascii="Arial" w:hAnsi="Arial" w:cs="Arial"/>
          <w:color w:val="000000" w:themeColor="text1"/>
          <w:sz w:val="19"/>
          <w:szCs w:val="19"/>
          <w:lang w:val="en-GB"/>
        </w:rPr>
        <w:t>right-of-use assets and lease liabilities, and</w:t>
      </w:r>
    </w:p>
    <w:p w14:paraId="5F8DAF9A" w14:textId="77777777" w:rsidR="001C091D" w:rsidRPr="001220EF" w:rsidRDefault="001C091D" w:rsidP="00882978">
      <w:pPr>
        <w:pStyle w:val="ListParagraph"/>
        <w:numPr>
          <w:ilvl w:val="0"/>
          <w:numId w:val="42"/>
        </w:numPr>
        <w:tabs>
          <w:tab w:val="left" w:pos="900"/>
        </w:tabs>
        <w:autoSpaceDE w:val="0"/>
        <w:autoSpaceDN w:val="0"/>
        <w:adjustRightInd w:val="0"/>
        <w:spacing w:line="360" w:lineRule="auto"/>
        <w:ind w:left="1843" w:right="9" w:hanging="425"/>
        <w:contextualSpacing/>
        <w:jc w:val="thaiDistribute"/>
        <w:rPr>
          <w:rFonts w:ascii="Arial" w:hAnsi="Arial" w:cs="Arial"/>
          <w:b/>
          <w:bCs/>
          <w:sz w:val="19"/>
          <w:szCs w:val="19"/>
          <w:lang w:val="en-GB"/>
        </w:rPr>
      </w:pPr>
      <w:r w:rsidRPr="001220EF">
        <w:rPr>
          <w:rFonts w:ascii="Arial" w:hAnsi="Arial" w:cs="Arial"/>
          <w:color w:val="000000" w:themeColor="text1"/>
          <w:sz w:val="19"/>
          <w:szCs w:val="19"/>
          <w:lang w:val="en-GB"/>
        </w:rPr>
        <w:t>decommissioning, restoration and similar liabilities, and the</w:t>
      </w:r>
      <w:r w:rsidRPr="001220EF">
        <w:rPr>
          <w:rFonts w:ascii="Arial" w:hAnsi="Arial" w:cs="Arial"/>
          <w:color w:val="000000" w:themeColor="text1"/>
          <w:sz w:val="19"/>
          <w:szCs w:val="19"/>
          <w:cs/>
        </w:rPr>
        <w:t xml:space="preserve"> </w:t>
      </w:r>
      <w:r w:rsidRPr="001220EF">
        <w:rPr>
          <w:rFonts w:ascii="Arial" w:hAnsi="Arial" w:cs="Arial"/>
          <w:color w:val="000000" w:themeColor="text1"/>
          <w:sz w:val="19"/>
          <w:szCs w:val="19"/>
          <w:lang w:val="en-GB"/>
        </w:rPr>
        <w:t xml:space="preserve">corresponding amounts recognised </w:t>
      </w:r>
      <w:r w:rsidRPr="001220EF">
        <w:rPr>
          <w:rFonts w:ascii="Arial" w:hAnsi="Arial" w:cs="Arial"/>
          <w:color w:val="000000" w:themeColor="text1"/>
          <w:sz w:val="19"/>
          <w:szCs w:val="19"/>
          <w:lang w:val="en-GB"/>
        </w:rPr>
        <w:tab/>
        <w:t>as part of the cost of the related</w:t>
      </w:r>
      <w:r w:rsidRPr="001220EF">
        <w:rPr>
          <w:rFonts w:ascii="Arial" w:hAnsi="Arial" w:cs="Arial"/>
          <w:color w:val="000000" w:themeColor="text1"/>
          <w:sz w:val="19"/>
          <w:szCs w:val="19"/>
          <w:cs/>
        </w:rPr>
        <w:t xml:space="preserve"> </w:t>
      </w:r>
      <w:r w:rsidRPr="001220EF">
        <w:rPr>
          <w:rFonts w:ascii="Arial" w:hAnsi="Arial" w:cs="Arial"/>
          <w:color w:val="000000" w:themeColor="text1"/>
          <w:sz w:val="19"/>
          <w:szCs w:val="19"/>
          <w:lang w:val="en-GB"/>
        </w:rPr>
        <w:t>assets.</w:t>
      </w:r>
    </w:p>
    <w:p w14:paraId="255A531B" w14:textId="77777777" w:rsidR="001C091D" w:rsidRPr="001220EF" w:rsidRDefault="001C091D" w:rsidP="00BE3FAB">
      <w:pPr>
        <w:pStyle w:val="ListParagraph"/>
        <w:spacing w:line="360" w:lineRule="auto"/>
        <w:ind w:left="1377"/>
        <w:contextualSpacing/>
        <w:jc w:val="thaiDistribute"/>
        <w:rPr>
          <w:rFonts w:ascii="Arial" w:hAnsi="Arial" w:cs="Arial"/>
          <w:b/>
          <w:bCs/>
          <w:sz w:val="19"/>
          <w:szCs w:val="19"/>
          <w:lang w:val="en-GB"/>
        </w:rPr>
      </w:pPr>
    </w:p>
    <w:p w14:paraId="3F1FD48A" w14:textId="3E40EDD4" w:rsidR="00547F26" w:rsidRPr="001220EF" w:rsidRDefault="00FE2D8D" w:rsidP="00BE3FAB">
      <w:pPr>
        <w:pStyle w:val="ListParagraph"/>
        <w:spacing w:line="360" w:lineRule="auto"/>
        <w:ind w:left="1377"/>
        <w:contextualSpacing/>
        <w:jc w:val="thaiDistribute"/>
        <w:rPr>
          <w:rFonts w:ascii="Arial" w:hAnsi="Arial" w:cs="Arial"/>
          <w:sz w:val="19"/>
          <w:szCs w:val="19"/>
          <w:lang w:val="en-GB"/>
        </w:rPr>
      </w:pPr>
      <w:r w:rsidRPr="001220EF">
        <w:rPr>
          <w:rFonts w:ascii="Arial" w:hAnsi="Arial" w:cs="Arial"/>
          <w:sz w:val="19"/>
          <w:szCs w:val="19"/>
          <w:lang w:val="en-GB"/>
        </w:rPr>
        <w:t>The cumulative effect of this adjustment is recognized in retained earnings carried forward or in another component of equity, as appropriate.</w:t>
      </w:r>
    </w:p>
    <w:p w14:paraId="40C595D7" w14:textId="77777777" w:rsidR="00B26507" w:rsidRPr="001220EF" w:rsidRDefault="00B26507" w:rsidP="00482958">
      <w:pPr>
        <w:spacing w:line="360" w:lineRule="auto"/>
        <w:contextualSpacing/>
        <w:jc w:val="thaiDistribute"/>
        <w:rPr>
          <w:rFonts w:ascii="Arial" w:hAnsi="Arial" w:cs="Arial"/>
          <w:color w:val="000000" w:themeColor="text1"/>
          <w:sz w:val="19"/>
          <w:szCs w:val="19"/>
          <w:lang w:val="en-GB"/>
        </w:rPr>
      </w:pPr>
    </w:p>
    <w:p w14:paraId="3C593538" w14:textId="68D963D4" w:rsidR="005F2567" w:rsidRPr="001220EF" w:rsidRDefault="00042759" w:rsidP="000B5391">
      <w:pPr>
        <w:pStyle w:val="ListParagraph"/>
        <w:spacing w:line="360" w:lineRule="auto"/>
        <w:ind w:left="999"/>
        <w:contextualSpacing/>
        <w:jc w:val="thaiDistribute"/>
        <w:rPr>
          <w:rFonts w:ascii="Arial" w:hAnsi="Arial" w:cs="Arial"/>
          <w:b/>
          <w:bCs/>
          <w:sz w:val="19"/>
          <w:szCs w:val="19"/>
          <w:lang w:val="en-GB"/>
        </w:rPr>
      </w:pPr>
      <w:r w:rsidRPr="001220EF">
        <w:rPr>
          <w:rFonts w:ascii="Arial" w:hAnsi="Arial" w:cs="Arial"/>
          <w:color w:val="000000" w:themeColor="text1"/>
          <w:sz w:val="19"/>
          <w:szCs w:val="19"/>
          <w:lang w:val="en-GB"/>
        </w:rPr>
        <w:t>The Group did not early adopt these standards. The Group’s management is currently assessing the impact of adoption of these standards.</w:t>
      </w:r>
    </w:p>
    <w:p w14:paraId="1C723F22" w14:textId="77777777" w:rsidR="00417B7C" w:rsidRPr="001220EF" w:rsidRDefault="00417B7C" w:rsidP="000B5391">
      <w:pPr>
        <w:pStyle w:val="ListParagraph"/>
        <w:spacing w:line="360" w:lineRule="auto"/>
        <w:ind w:left="999"/>
        <w:contextualSpacing/>
        <w:jc w:val="thaiDistribute"/>
        <w:rPr>
          <w:rFonts w:ascii="Arial" w:hAnsi="Arial" w:cs="Arial"/>
          <w:b/>
          <w:bCs/>
          <w:sz w:val="19"/>
          <w:szCs w:val="19"/>
          <w:lang w:val="en-GB"/>
        </w:rPr>
      </w:pPr>
    </w:p>
    <w:p w14:paraId="126FB045" w14:textId="62BDD144" w:rsidR="006E4488" w:rsidRPr="001220EF" w:rsidRDefault="00F076B6" w:rsidP="00A95A9E">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1220EF">
        <w:rPr>
          <w:rFonts w:ascii="Arial" w:hAnsi="Arial" w:cs="Arial"/>
          <w:b/>
          <w:bCs/>
          <w:sz w:val="19"/>
          <w:szCs w:val="19"/>
        </w:rPr>
        <w:t>ESTIMATES AND JUDGMENT</w:t>
      </w:r>
    </w:p>
    <w:p w14:paraId="1B10CA04" w14:textId="77777777" w:rsidR="006E4488" w:rsidRPr="001220EF" w:rsidRDefault="006E4488" w:rsidP="004905CC">
      <w:pPr>
        <w:pStyle w:val="BodyTextIndent3"/>
        <w:tabs>
          <w:tab w:val="num" w:pos="786"/>
        </w:tabs>
        <w:spacing w:line="360" w:lineRule="auto"/>
        <w:ind w:left="441" w:firstLine="0"/>
        <w:rPr>
          <w:rFonts w:ascii="Arial" w:hAnsi="Arial" w:cs="Arial"/>
          <w:sz w:val="20"/>
          <w:szCs w:val="20"/>
          <w:u w:val="single"/>
        </w:rPr>
      </w:pPr>
    </w:p>
    <w:p w14:paraId="77CAA2AE" w14:textId="0D459C12" w:rsidR="006E4488" w:rsidRPr="001220EF" w:rsidRDefault="009C24D8" w:rsidP="006E4488">
      <w:pPr>
        <w:pStyle w:val="BodyTextIndent3"/>
        <w:tabs>
          <w:tab w:val="num" w:pos="786"/>
        </w:tabs>
        <w:spacing w:line="360" w:lineRule="auto"/>
        <w:ind w:left="441" w:firstLine="0"/>
        <w:rPr>
          <w:rFonts w:ascii="Arial" w:hAnsi="Arial" w:cs="Arial"/>
          <w:sz w:val="19"/>
          <w:szCs w:val="19"/>
          <w:lang w:val="en-GB" w:bidi="th-TH"/>
        </w:rPr>
      </w:pPr>
      <w:r w:rsidRPr="001220EF">
        <w:rPr>
          <w:rFonts w:ascii="Arial" w:hAnsi="Arial" w:cs="Arial"/>
          <w:sz w:val="19"/>
          <w:szCs w:val="19"/>
          <w:lang w:val="en-GB" w:bidi="th-TH"/>
        </w:rPr>
        <w:t xml:space="preserve">When preparing the interim financial </w:t>
      </w:r>
      <w:r w:rsidR="00BE0A0B" w:rsidRPr="001220EF">
        <w:rPr>
          <w:rFonts w:ascii="Arial" w:hAnsi="Arial" w:cs="Arial"/>
          <w:sz w:val="19"/>
          <w:szCs w:val="19"/>
          <w:lang w:val="en-GB" w:bidi="th-TH"/>
        </w:rPr>
        <w:t>information</w:t>
      </w:r>
      <w:r w:rsidRPr="001220EF">
        <w:rPr>
          <w:rFonts w:ascii="Arial" w:hAnsi="Arial" w:cs="Arial"/>
          <w:sz w:val="19"/>
          <w:szCs w:val="19"/>
          <w:lang w:val="en-GB" w:bidi="th-TH"/>
        </w:rPr>
        <w:t xml:space="preserve">, management </w:t>
      </w:r>
      <w:r w:rsidR="003E349A" w:rsidRPr="001220EF">
        <w:rPr>
          <w:rFonts w:ascii="Arial" w:hAnsi="Arial" w:cs="Arial"/>
          <w:sz w:val="19"/>
          <w:szCs w:val="19"/>
          <w:lang w:val="en-GB" w:bidi="th-TH"/>
        </w:rPr>
        <w:t>un</w:t>
      </w:r>
      <w:r w:rsidR="00A8620E" w:rsidRPr="001220EF">
        <w:rPr>
          <w:rFonts w:ascii="Arial" w:hAnsi="Arial" w:cs="Arial"/>
          <w:sz w:val="19"/>
          <w:szCs w:val="19"/>
          <w:lang w:val="en-GB" w:bidi="th-TH"/>
        </w:rPr>
        <w:t>dertake</w:t>
      </w:r>
      <w:r w:rsidRPr="001220EF">
        <w:rPr>
          <w:rFonts w:ascii="Arial" w:hAnsi="Arial" w:cs="Arial"/>
          <w:sz w:val="19"/>
          <w:szCs w:val="19"/>
          <w:lang w:val="en-GB" w:bidi="th-TH"/>
        </w:rPr>
        <w:t xml:space="preserve"> judgments, estimates and assumptions about recognition and measurement of assets, liabilities, </w:t>
      </w:r>
      <w:r w:rsidR="00A8620E" w:rsidRPr="001220EF">
        <w:rPr>
          <w:rFonts w:ascii="Arial" w:hAnsi="Arial" w:cs="Arial"/>
          <w:sz w:val="19"/>
          <w:szCs w:val="19"/>
          <w:lang w:val="en-GB" w:bidi="th-TH"/>
        </w:rPr>
        <w:t>revenue</w:t>
      </w:r>
      <w:r w:rsidRPr="001220EF">
        <w:rPr>
          <w:rFonts w:ascii="Arial" w:hAnsi="Arial" w:cs="Arial"/>
          <w:sz w:val="19"/>
          <w:szCs w:val="19"/>
          <w:lang w:val="en-GB" w:bidi="th-TH"/>
        </w:rPr>
        <w:t xml:space="preserve"> and expenses. The actual results may differ from the judgments, estimates and assumptions made by management.</w:t>
      </w:r>
    </w:p>
    <w:p w14:paraId="4ACE0D83" w14:textId="77777777" w:rsidR="006E4488" w:rsidRPr="001220EF" w:rsidRDefault="006E4488" w:rsidP="004905CC">
      <w:pPr>
        <w:pStyle w:val="BodyTextIndent3"/>
        <w:tabs>
          <w:tab w:val="num" w:pos="786"/>
        </w:tabs>
        <w:spacing w:line="360" w:lineRule="auto"/>
        <w:ind w:left="441" w:firstLine="0"/>
        <w:rPr>
          <w:rFonts w:ascii="Arial" w:hAnsi="Arial" w:cs="Arial"/>
          <w:sz w:val="19"/>
          <w:szCs w:val="19"/>
          <w:lang w:val="en-GB"/>
        </w:rPr>
      </w:pPr>
    </w:p>
    <w:p w14:paraId="5415B187" w14:textId="32B5D60B" w:rsidR="0092417A" w:rsidRPr="001220EF" w:rsidRDefault="009C24D8" w:rsidP="00573C09">
      <w:pPr>
        <w:pStyle w:val="BodyTextIndent3"/>
        <w:tabs>
          <w:tab w:val="num" w:pos="786"/>
        </w:tabs>
        <w:spacing w:line="360" w:lineRule="auto"/>
        <w:ind w:left="441" w:firstLine="0"/>
        <w:rPr>
          <w:rFonts w:ascii="Arial" w:hAnsi="Arial" w:cs="Arial"/>
          <w:sz w:val="19"/>
          <w:szCs w:val="19"/>
          <w:lang w:val="en-GB" w:bidi="th-TH"/>
        </w:rPr>
      </w:pPr>
      <w:r w:rsidRPr="001220EF">
        <w:rPr>
          <w:rFonts w:ascii="Arial" w:hAnsi="Arial" w:cs="Arial"/>
          <w:sz w:val="19"/>
          <w:szCs w:val="19"/>
          <w:lang w:val="en-GB" w:bidi="th-TH"/>
        </w:rPr>
        <w:t xml:space="preserve">The judgments, estimates and assumptions applied in the interim financial </w:t>
      </w:r>
      <w:r w:rsidR="00BF62A2" w:rsidRPr="001220EF">
        <w:rPr>
          <w:rFonts w:ascii="Arial" w:hAnsi="Arial" w:cs="Arial"/>
          <w:sz w:val="19"/>
          <w:szCs w:val="19"/>
          <w:lang w:val="en-GB" w:bidi="th-TH"/>
        </w:rPr>
        <w:t>information</w:t>
      </w:r>
      <w:r w:rsidRPr="001220EF">
        <w:rPr>
          <w:rFonts w:ascii="Arial" w:hAnsi="Arial" w:cs="Arial"/>
          <w:sz w:val="19"/>
          <w:szCs w:val="19"/>
          <w:lang w:val="en-GB" w:bidi="th-TH"/>
        </w:rPr>
        <w:t>, including the key sources of estimation</w:t>
      </w:r>
      <w:r w:rsidR="00BD64B1" w:rsidRPr="001220EF">
        <w:rPr>
          <w:rFonts w:ascii="Arial" w:hAnsi="Arial" w:cs="Arial"/>
          <w:sz w:val="19"/>
          <w:szCs w:val="19"/>
          <w:lang w:val="en-GB" w:bidi="th-TH"/>
        </w:rPr>
        <w:t>,</w:t>
      </w:r>
      <w:r w:rsidRPr="001220EF">
        <w:rPr>
          <w:rFonts w:ascii="Arial" w:hAnsi="Arial" w:cs="Arial"/>
          <w:sz w:val="19"/>
          <w:szCs w:val="19"/>
          <w:lang w:val="en-GB" w:bidi="th-TH"/>
        </w:rPr>
        <w:t xml:space="preserve"> </w:t>
      </w:r>
      <w:r w:rsidR="00BD64B1" w:rsidRPr="001220EF">
        <w:rPr>
          <w:rFonts w:ascii="Arial" w:hAnsi="Arial" w:cs="Arial"/>
          <w:sz w:val="19"/>
          <w:szCs w:val="19"/>
          <w:lang w:val="en-GB" w:bidi="th-TH"/>
        </w:rPr>
        <w:t>are</w:t>
      </w:r>
      <w:r w:rsidRPr="001220EF">
        <w:rPr>
          <w:rFonts w:ascii="Arial" w:hAnsi="Arial" w:cs="Arial"/>
          <w:sz w:val="19"/>
          <w:szCs w:val="19"/>
          <w:lang w:val="en-GB" w:bidi="th-TH"/>
        </w:rPr>
        <w:t xml:space="preserve"> the same as those applied in the annual financial statements for the year ended 31</w:t>
      </w:r>
      <w:r w:rsidR="000B1251" w:rsidRPr="001220EF">
        <w:rPr>
          <w:rFonts w:ascii="Arial" w:hAnsi="Arial" w:cs="Arial"/>
          <w:sz w:val="19"/>
          <w:szCs w:val="19"/>
          <w:lang w:val="en-GB" w:bidi="th-TH"/>
        </w:rPr>
        <w:t xml:space="preserve"> December 20</w:t>
      </w:r>
      <w:r w:rsidR="004362C4" w:rsidRPr="001220EF">
        <w:rPr>
          <w:rFonts w:ascii="Arial" w:hAnsi="Arial" w:cs="Arial"/>
          <w:sz w:val="19"/>
          <w:szCs w:val="19"/>
          <w:lang w:val="en-GB" w:bidi="th-TH"/>
        </w:rPr>
        <w:t>2</w:t>
      </w:r>
      <w:r w:rsidR="00042759" w:rsidRPr="001220EF">
        <w:rPr>
          <w:rFonts w:ascii="Arial" w:hAnsi="Arial" w:cs="Arial"/>
          <w:sz w:val="19"/>
          <w:szCs w:val="19"/>
          <w:lang w:val="en-GB" w:bidi="th-TH"/>
        </w:rPr>
        <w:t>3</w:t>
      </w:r>
      <w:r w:rsidR="00383EB4" w:rsidRPr="001220EF">
        <w:rPr>
          <w:rFonts w:ascii="Arial" w:hAnsi="Arial" w:cs="Arial"/>
          <w:sz w:val="19"/>
          <w:szCs w:val="19"/>
          <w:lang w:val="en-GB" w:bidi="th-TH"/>
        </w:rPr>
        <w:t>.</w:t>
      </w:r>
    </w:p>
    <w:p w14:paraId="3C316BA3" w14:textId="3CCD38EE" w:rsidR="00B10536" w:rsidRPr="001220EF" w:rsidRDefault="00B10536">
      <w:pPr>
        <w:rPr>
          <w:rFonts w:ascii="Arial" w:hAnsi="Arial" w:cs="Arial"/>
          <w:sz w:val="19"/>
          <w:szCs w:val="19"/>
          <w:lang w:val="en-GB"/>
        </w:rPr>
      </w:pPr>
      <w:r w:rsidRPr="001220EF">
        <w:rPr>
          <w:rFonts w:ascii="Arial" w:hAnsi="Arial" w:cs="Arial"/>
          <w:sz w:val="19"/>
          <w:szCs w:val="19"/>
          <w:lang w:val="en-GB"/>
        </w:rPr>
        <w:br w:type="page"/>
      </w:r>
    </w:p>
    <w:p w14:paraId="77F1DB8E" w14:textId="77777777" w:rsidR="004364A2" w:rsidRPr="001220EF" w:rsidRDefault="00E82107" w:rsidP="004364A2">
      <w:pPr>
        <w:pStyle w:val="ListParagraph"/>
        <w:numPr>
          <w:ilvl w:val="0"/>
          <w:numId w:val="1"/>
        </w:numPr>
        <w:rPr>
          <w:rFonts w:ascii="Arial" w:hAnsi="Arial" w:cs="Arial"/>
          <w:b/>
          <w:bCs/>
          <w:sz w:val="19"/>
          <w:szCs w:val="19"/>
          <w:lang w:val="en-US"/>
        </w:rPr>
      </w:pPr>
      <w:r w:rsidRPr="001220EF">
        <w:rPr>
          <w:rFonts w:ascii="Arial" w:hAnsi="Arial" w:cs="Arial"/>
          <w:b/>
          <w:bCs/>
          <w:sz w:val="19"/>
          <w:szCs w:val="19"/>
        </w:rPr>
        <w:lastRenderedPageBreak/>
        <w:t>SEGMENT AND</w:t>
      </w:r>
      <w:r w:rsidR="004364A2" w:rsidRPr="001220EF">
        <w:rPr>
          <w:rFonts w:ascii="Arial" w:hAnsi="Arial" w:cs="Arial"/>
          <w:b/>
          <w:bCs/>
          <w:sz w:val="19"/>
          <w:szCs w:val="19"/>
        </w:rPr>
        <w:t xml:space="preserve"> </w:t>
      </w:r>
      <w:r w:rsidR="004364A2" w:rsidRPr="001220EF">
        <w:rPr>
          <w:rFonts w:ascii="Arial" w:hAnsi="Arial" w:cs="Arial"/>
          <w:b/>
          <w:bCs/>
          <w:sz w:val="19"/>
          <w:szCs w:val="19"/>
          <w:lang w:val="en-US"/>
        </w:rPr>
        <w:t>REVENUE INFORMATION</w:t>
      </w:r>
    </w:p>
    <w:p w14:paraId="49DC75EB" w14:textId="77777777" w:rsidR="00F037DA" w:rsidRPr="001220EF" w:rsidRDefault="00F037DA" w:rsidP="00F037DA">
      <w:pPr>
        <w:pStyle w:val="ListParagraph"/>
        <w:ind w:left="360"/>
        <w:rPr>
          <w:rFonts w:ascii="Arial" w:hAnsi="Arial" w:cs="Arial"/>
          <w:b/>
          <w:bCs/>
          <w:sz w:val="19"/>
          <w:szCs w:val="19"/>
          <w:lang w:val="en-US"/>
        </w:rPr>
      </w:pPr>
    </w:p>
    <w:p w14:paraId="58646205" w14:textId="77777777" w:rsidR="001E5348" w:rsidRPr="001220EF" w:rsidRDefault="001E5348" w:rsidP="001E5348">
      <w:pPr>
        <w:pStyle w:val="ListParagraph"/>
        <w:ind w:left="360"/>
        <w:rPr>
          <w:rFonts w:ascii="Arial" w:hAnsi="Arial" w:cs="Arial"/>
          <w:b/>
          <w:bCs/>
          <w:sz w:val="19"/>
          <w:szCs w:val="19"/>
          <w:lang w:val="en-US"/>
        </w:rPr>
      </w:pPr>
    </w:p>
    <w:p w14:paraId="17AA2460" w14:textId="5E4D849D" w:rsidR="0001431C" w:rsidRPr="001220EF" w:rsidRDefault="0001431C" w:rsidP="004B0C68">
      <w:pPr>
        <w:pStyle w:val="ListParagraph"/>
        <w:spacing w:line="360" w:lineRule="auto"/>
        <w:ind w:left="357"/>
        <w:jc w:val="thaiDistribute"/>
        <w:rPr>
          <w:rFonts w:ascii="Arial" w:hAnsi="Arial" w:cs="Arial"/>
          <w:sz w:val="19"/>
          <w:szCs w:val="19"/>
          <w:lang w:val="en-GB" w:bidi="th-TH"/>
        </w:rPr>
      </w:pPr>
      <w:r w:rsidRPr="001220EF">
        <w:rPr>
          <w:rFonts w:ascii="Arial" w:hAnsi="Arial" w:cs="Arial"/>
          <w:sz w:val="19"/>
          <w:szCs w:val="19"/>
          <w:lang w:val="en-GB" w:bidi="th-TH"/>
        </w:rPr>
        <w:t>The Board of Directors is the Group’s Chief Operating Decision-Maker. Management has determined the operating segments based on the information reviewed by the Board of Directors for the purposes of allocating resources and assessing performance.</w:t>
      </w:r>
    </w:p>
    <w:p w14:paraId="75423E34" w14:textId="77777777" w:rsidR="0001431C" w:rsidRPr="001220EF" w:rsidRDefault="0001431C" w:rsidP="004B0C68">
      <w:pPr>
        <w:pStyle w:val="ListParagraph"/>
        <w:spacing w:line="360" w:lineRule="auto"/>
        <w:ind w:left="357"/>
        <w:jc w:val="thaiDistribute"/>
        <w:rPr>
          <w:rFonts w:ascii="Arial" w:hAnsi="Arial" w:cs="Arial"/>
          <w:sz w:val="19"/>
          <w:szCs w:val="19"/>
          <w:lang w:val="en-GB" w:bidi="th-TH"/>
        </w:rPr>
      </w:pPr>
    </w:p>
    <w:p w14:paraId="08CFBA90" w14:textId="09594E19" w:rsidR="001E5348" w:rsidRPr="001220EF" w:rsidRDefault="0001431C" w:rsidP="004B0C68">
      <w:pPr>
        <w:pStyle w:val="ListParagraph"/>
        <w:spacing w:line="360" w:lineRule="auto"/>
        <w:ind w:left="357"/>
        <w:jc w:val="thaiDistribute"/>
        <w:rPr>
          <w:rFonts w:ascii="Arial" w:hAnsi="Arial" w:cs="Arial"/>
          <w:sz w:val="19"/>
          <w:szCs w:val="19"/>
          <w:lang w:val="en-GB" w:bidi="th-TH"/>
        </w:rPr>
      </w:pPr>
      <w:r w:rsidRPr="001220EF">
        <w:rPr>
          <w:rFonts w:ascii="Arial" w:hAnsi="Arial" w:cs="Arial"/>
          <w:sz w:val="19"/>
          <w:szCs w:val="19"/>
          <w:lang w:val="en-GB" w:bidi="th-TH"/>
        </w:rPr>
        <w:t>The Group classifies the operating segment by the type of revenue generated businesses which are electricity generating, property development, and cryptocurrency mining business.</w:t>
      </w:r>
    </w:p>
    <w:p w14:paraId="67E0AB74" w14:textId="77777777" w:rsidR="0032179E" w:rsidRPr="001220EF" w:rsidRDefault="0032179E" w:rsidP="00544544">
      <w:pPr>
        <w:pStyle w:val="BodyTextIndent3"/>
        <w:tabs>
          <w:tab w:val="num" w:pos="786"/>
        </w:tabs>
        <w:spacing w:line="360" w:lineRule="auto"/>
        <w:ind w:left="426" w:firstLine="0"/>
        <w:rPr>
          <w:rFonts w:ascii="Arial" w:hAnsi="Arial" w:cs="Arial"/>
          <w:sz w:val="19"/>
          <w:szCs w:val="19"/>
          <w:lang w:val="en-GB" w:bidi="th-TH"/>
        </w:rPr>
      </w:pPr>
    </w:p>
    <w:p w14:paraId="2111E28F" w14:textId="73C98B45" w:rsidR="0009136C" w:rsidRPr="001220EF" w:rsidRDefault="0022754E" w:rsidP="00544544">
      <w:pPr>
        <w:pStyle w:val="BodyTextIndent3"/>
        <w:tabs>
          <w:tab w:val="num" w:pos="786"/>
        </w:tabs>
        <w:spacing w:line="360" w:lineRule="auto"/>
        <w:ind w:left="426" w:firstLine="0"/>
        <w:rPr>
          <w:rFonts w:ascii="Arial" w:hAnsi="Arial" w:cs="Arial"/>
          <w:sz w:val="19"/>
          <w:szCs w:val="19"/>
          <w:lang w:val="en-GB" w:bidi="th-TH"/>
        </w:rPr>
      </w:pPr>
      <w:r w:rsidRPr="001220EF">
        <w:rPr>
          <w:rFonts w:ascii="Arial" w:hAnsi="Arial" w:cs="Arial"/>
          <w:sz w:val="19"/>
          <w:szCs w:val="19"/>
          <w:lang w:val="en-GB" w:bidi="th-TH"/>
        </w:rPr>
        <w:t>The following tables present revenue and profit information by operating segments of the Group for the nine-month period ended 31 March 2024 and 2023.</w:t>
      </w:r>
    </w:p>
    <w:p w14:paraId="114EC4A6" w14:textId="77777777" w:rsidR="0022754E" w:rsidRPr="001220EF" w:rsidRDefault="0022754E" w:rsidP="00573C09">
      <w:pPr>
        <w:pStyle w:val="BodyTextIndent3"/>
        <w:tabs>
          <w:tab w:val="num" w:pos="786"/>
        </w:tabs>
        <w:spacing w:line="360" w:lineRule="auto"/>
        <w:ind w:left="441" w:firstLine="0"/>
        <w:rPr>
          <w:rFonts w:ascii="Arial" w:hAnsi="Arial" w:cs="Arial"/>
          <w:sz w:val="19"/>
          <w:szCs w:val="19"/>
          <w:lang w:val="en-GB" w:bidi="th-TH"/>
        </w:rPr>
      </w:pPr>
    </w:p>
    <w:tbl>
      <w:tblPr>
        <w:tblStyle w:val="TableGrid"/>
        <w:tblW w:w="9189"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11"/>
        <w:gridCol w:w="1417"/>
        <w:gridCol w:w="1418"/>
        <w:gridCol w:w="1701"/>
        <w:gridCol w:w="1282"/>
        <w:gridCol w:w="1260"/>
      </w:tblGrid>
      <w:tr w:rsidR="00B766D3" w:rsidRPr="001220EF" w14:paraId="1E0D56EC" w14:textId="77777777" w:rsidTr="00003858">
        <w:trPr>
          <w:tblHeader/>
        </w:trPr>
        <w:tc>
          <w:tcPr>
            <w:tcW w:w="2111" w:type="dxa"/>
          </w:tcPr>
          <w:p w14:paraId="2ACCCF8B" w14:textId="77777777" w:rsidR="00843841" w:rsidRPr="001220EF" w:rsidRDefault="00843841" w:rsidP="00003858">
            <w:pPr>
              <w:pStyle w:val="BodyTextIndent3"/>
              <w:tabs>
                <w:tab w:val="num" w:pos="786"/>
              </w:tabs>
              <w:spacing w:before="60" w:after="23" w:line="276" w:lineRule="auto"/>
              <w:ind w:left="0" w:firstLine="0"/>
              <w:rPr>
                <w:rFonts w:ascii="Arial" w:hAnsi="Arial" w:cs="Arial"/>
                <w:b/>
                <w:bCs/>
                <w:sz w:val="16"/>
                <w:szCs w:val="16"/>
                <w:lang w:val="en-GB" w:bidi="th-TH"/>
              </w:rPr>
            </w:pPr>
          </w:p>
        </w:tc>
        <w:tc>
          <w:tcPr>
            <w:tcW w:w="1417" w:type="dxa"/>
          </w:tcPr>
          <w:p w14:paraId="0E42DB7E" w14:textId="77777777" w:rsidR="00843841" w:rsidRPr="001220EF" w:rsidRDefault="00843841" w:rsidP="00003858">
            <w:pPr>
              <w:pStyle w:val="BodyTextIndent3"/>
              <w:tabs>
                <w:tab w:val="num" w:pos="786"/>
              </w:tabs>
              <w:spacing w:before="60" w:after="23" w:line="276" w:lineRule="auto"/>
              <w:ind w:left="0" w:firstLine="0"/>
              <w:rPr>
                <w:rFonts w:ascii="Arial" w:hAnsi="Arial" w:cs="Arial"/>
                <w:sz w:val="16"/>
                <w:szCs w:val="16"/>
                <w:lang w:val="en-GB" w:bidi="th-TH"/>
              </w:rPr>
            </w:pPr>
          </w:p>
        </w:tc>
        <w:tc>
          <w:tcPr>
            <w:tcW w:w="1418" w:type="dxa"/>
          </w:tcPr>
          <w:p w14:paraId="35EB3C01" w14:textId="77777777" w:rsidR="00843841" w:rsidRPr="001220EF" w:rsidRDefault="00843841" w:rsidP="00003858">
            <w:pPr>
              <w:pStyle w:val="BodyTextIndent3"/>
              <w:tabs>
                <w:tab w:val="num" w:pos="786"/>
              </w:tabs>
              <w:spacing w:before="60" w:after="23" w:line="276" w:lineRule="auto"/>
              <w:ind w:left="0" w:firstLine="0"/>
              <w:rPr>
                <w:rFonts w:ascii="Arial" w:hAnsi="Arial" w:cs="Arial"/>
                <w:sz w:val="16"/>
                <w:szCs w:val="16"/>
                <w:lang w:val="en-GB" w:bidi="th-TH"/>
              </w:rPr>
            </w:pPr>
          </w:p>
        </w:tc>
        <w:tc>
          <w:tcPr>
            <w:tcW w:w="4243" w:type="dxa"/>
            <w:gridSpan w:val="3"/>
          </w:tcPr>
          <w:p w14:paraId="0E564121" w14:textId="5136E028" w:rsidR="00843841" w:rsidRPr="001220EF" w:rsidRDefault="00843841"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(Unit : Thousand Baht)</w:t>
            </w:r>
          </w:p>
        </w:tc>
      </w:tr>
      <w:tr w:rsidR="00AD523B" w:rsidRPr="001220EF" w14:paraId="375CB133" w14:textId="77777777" w:rsidTr="00003858">
        <w:trPr>
          <w:tblHeader/>
        </w:trPr>
        <w:tc>
          <w:tcPr>
            <w:tcW w:w="2111" w:type="dxa"/>
          </w:tcPr>
          <w:p w14:paraId="00CC5D9A" w14:textId="77777777" w:rsidR="00AD523B" w:rsidRPr="001220EF" w:rsidRDefault="00AD523B" w:rsidP="00003858">
            <w:pPr>
              <w:pStyle w:val="BodyTextIndent3"/>
              <w:tabs>
                <w:tab w:val="num" w:pos="786"/>
              </w:tabs>
              <w:spacing w:before="60" w:after="23" w:line="276" w:lineRule="auto"/>
              <w:ind w:left="0" w:firstLine="0"/>
              <w:rPr>
                <w:rFonts w:ascii="Arial" w:hAnsi="Arial" w:cs="Arial"/>
                <w:sz w:val="16"/>
                <w:szCs w:val="16"/>
                <w:lang w:val="en-GB" w:bidi="th-TH"/>
              </w:rPr>
            </w:pPr>
          </w:p>
        </w:tc>
        <w:tc>
          <w:tcPr>
            <w:tcW w:w="7078" w:type="dxa"/>
            <w:gridSpan w:val="5"/>
          </w:tcPr>
          <w:p w14:paraId="6628694E" w14:textId="4802A6A2" w:rsidR="00AD523B" w:rsidRPr="001220EF" w:rsidRDefault="00AD523B" w:rsidP="00003858">
            <w:pPr>
              <w:pStyle w:val="BodyTextIndent3"/>
              <w:pBdr>
                <w:bottom w:val="single" w:sz="4" w:space="1" w:color="auto"/>
              </w:pBdr>
              <w:tabs>
                <w:tab w:val="num" w:pos="786"/>
              </w:tabs>
              <w:spacing w:before="60" w:after="23" w:line="276" w:lineRule="auto"/>
              <w:ind w:left="0" w:firstLine="0"/>
              <w:jc w:val="center"/>
              <w:rPr>
                <w:rFonts w:ascii="Arial" w:hAnsi="Arial" w:cs="Arial"/>
                <w:sz w:val="16"/>
                <w:szCs w:val="16"/>
                <w:lang w:val="en-GB" w:bidi="th-TH"/>
              </w:rPr>
            </w:pPr>
            <w:r w:rsidRPr="001220EF">
              <w:rPr>
                <w:rFonts w:ascii="Arial" w:hAnsi="Arial" w:cs="Arial"/>
                <w:sz w:val="16"/>
                <w:szCs w:val="16"/>
                <w:lang w:val="en-GB" w:bidi="th-TH"/>
              </w:rPr>
              <w:t>Consolidated financial information</w:t>
            </w:r>
          </w:p>
        </w:tc>
      </w:tr>
      <w:tr w:rsidR="00372C26" w:rsidRPr="001220EF" w14:paraId="380CFC39" w14:textId="77777777" w:rsidTr="00003858">
        <w:trPr>
          <w:tblHeader/>
        </w:trPr>
        <w:tc>
          <w:tcPr>
            <w:tcW w:w="2111" w:type="dxa"/>
          </w:tcPr>
          <w:p w14:paraId="7A06BF86" w14:textId="77777777" w:rsidR="00372C26" w:rsidRPr="001220EF" w:rsidRDefault="00372C26" w:rsidP="00003858">
            <w:pPr>
              <w:pStyle w:val="BodyTextIndent3"/>
              <w:tabs>
                <w:tab w:val="num" w:pos="786"/>
              </w:tabs>
              <w:spacing w:before="60" w:after="23" w:line="276" w:lineRule="auto"/>
              <w:ind w:left="0" w:firstLine="0"/>
              <w:rPr>
                <w:rFonts w:ascii="Arial" w:hAnsi="Arial" w:cs="Arial"/>
                <w:sz w:val="16"/>
                <w:szCs w:val="16"/>
                <w:lang w:val="en-GB" w:bidi="th-TH"/>
              </w:rPr>
            </w:pPr>
          </w:p>
        </w:tc>
        <w:tc>
          <w:tcPr>
            <w:tcW w:w="7078" w:type="dxa"/>
            <w:gridSpan w:val="5"/>
          </w:tcPr>
          <w:p w14:paraId="2A0C61B4" w14:textId="35DA0F8C" w:rsidR="00372C26" w:rsidRPr="001220EF" w:rsidRDefault="00372C26" w:rsidP="00003858">
            <w:pPr>
              <w:pStyle w:val="BodyTextIndent3"/>
              <w:pBdr>
                <w:bottom w:val="single" w:sz="4" w:space="1" w:color="auto"/>
              </w:pBdr>
              <w:tabs>
                <w:tab w:val="num" w:pos="786"/>
              </w:tabs>
              <w:spacing w:before="60" w:after="23" w:line="276" w:lineRule="auto"/>
              <w:ind w:left="0" w:firstLine="0"/>
              <w:jc w:val="center"/>
              <w:rPr>
                <w:rFonts w:ascii="Arial" w:hAnsi="Arial" w:cs="Arial"/>
                <w:sz w:val="16"/>
                <w:szCs w:val="16"/>
                <w:lang w:val="en-GB" w:bidi="th-TH"/>
              </w:rPr>
            </w:pPr>
            <w:r w:rsidRPr="001220EF">
              <w:rPr>
                <w:rFonts w:ascii="Arial" w:hAnsi="Arial" w:cs="Arial"/>
                <w:sz w:val="16"/>
                <w:szCs w:val="16"/>
                <w:lang w:val="en-GB" w:bidi="th-TH"/>
              </w:rPr>
              <w:t>For the three</w:t>
            </w:r>
            <w:r w:rsidR="00C95F9A" w:rsidRPr="001220EF">
              <w:rPr>
                <w:rFonts w:ascii="Arial" w:hAnsi="Arial" w:cs="Arial"/>
                <w:sz w:val="16"/>
                <w:szCs w:val="16"/>
                <w:lang w:val="en-GB" w:bidi="th-TH"/>
              </w:rPr>
              <w:t>-month period end 31 March 2024</w:t>
            </w:r>
          </w:p>
        </w:tc>
      </w:tr>
      <w:tr w:rsidR="00525908" w:rsidRPr="001220EF" w14:paraId="422B5CC7" w14:textId="77777777" w:rsidTr="00003858">
        <w:trPr>
          <w:tblHeader/>
        </w:trPr>
        <w:tc>
          <w:tcPr>
            <w:tcW w:w="2111" w:type="dxa"/>
          </w:tcPr>
          <w:p w14:paraId="6534FBA2" w14:textId="77777777" w:rsidR="00F86E99" w:rsidRPr="001220EF" w:rsidRDefault="00F86E99" w:rsidP="00003858">
            <w:pPr>
              <w:pStyle w:val="BodyTextIndent3"/>
              <w:tabs>
                <w:tab w:val="num" w:pos="786"/>
              </w:tabs>
              <w:spacing w:before="60" w:after="23" w:line="276" w:lineRule="auto"/>
              <w:ind w:left="0" w:firstLine="0"/>
              <w:rPr>
                <w:rFonts w:ascii="Arial" w:hAnsi="Arial" w:cs="Arial"/>
                <w:b/>
                <w:bCs/>
                <w:sz w:val="16"/>
                <w:szCs w:val="16"/>
                <w:lang w:val="en-GB" w:bidi="th-TH"/>
              </w:rPr>
            </w:pPr>
          </w:p>
        </w:tc>
        <w:tc>
          <w:tcPr>
            <w:tcW w:w="1417" w:type="dxa"/>
            <w:vAlign w:val="bottom"/>
          </w:tcPr>
          <w:p w14:paraId="3CA66964" w14:textId="292397EF" w:rsidR="00F86E99" w:rsidRPr="001220EF" w:rsidRDefault="003F0342" w:rsidP="00003858">
            <w:pPr>
              <w:pStyle w:val="BodyTextIndent3"/>
              <w:pBdr>
                <w:bottom w:val="single" w:sz="4" w:space="1" w:color="auto"/>
              </w:pBdr>
              <w:tabs>
                <w:tab w:val="num" w:pos="786"/>
              </w:tabs>
              <w:spacing w:before="60" w:after="23" w:line="276" w:lineRule="auto"/>
              <w:ind w:left="0" w:firstLine="0"/>
              <w:jc w:val="center"/>
              <w:rPr>
                <w:rFonts w:ascii="Arial" w:hAnsi="Arial" w:cs="Arial"/>
                <w:sz w:val="16"/>
                <w:szCs w:val="16"/>
                <w:lang w:val="en-GB" w:bidi="th-TH"/>
              </w:rPr>
            </w:pPr>
            <w:r w:rsidRPr="001220EF">
              <w:rPr>
                <w:rFonts w:ascii="Arial" w:hAnsi="Arial" w:cs="Arial"/>
                <w:sz w:val="16"/>
                <w:szCs w:val="16"/>
                <w:lang w:val="en-GB" w:bidi="th-TH"/>
              </w:rPr>
              <w:t>Electricity generating</w:t>
            </w:r>
          </w:p>
        </w:tc>
        <w:tc>
          <w:tcPr>
            <w:tcW w:w="1418" w:type="dxa"/>
            <w:vAlign w:val="bottom"/>
          </w:tcPr>
          <w:p w14:paraId="5725FE9D" w14:textId="4BEA5D3D" w:rsidR="00F86E99" w:rsidRPr="001220EF" w:rsidRDefault="001A5D52" w:rsidP="00003858">
            <w:pPr>
              <w:pStyle w:val="BodyTextIndent3"/>
              <w:pBdr>
                <w:bottom w:val="single" w:sz="4" w:space="1" w:color="auto"/>
              </w:pBdr>
              <w:tabs>
                <w:tab w:val="num" w:pos="786"/>
              </w:tabs>
              <w:spacing w:before="60" w:after="23" w:line="276" w:lineRule="auto"/>
              <w:ind w:left="0" w:firstLine="0"/>
              <w:jc w:val="center"/>
              <w:rPr>
                <w:rFonts w:ascii="Arial" w:hAnsi="Arial" w:cs="Arial"/>
                <w:sz w:val="16"/>
                <w:szCs w:val="16"/>
                <w:lang w:val="en-GB" w:bidi="th-TH"/>
              </w:rPr>
            </w:pPr>
            <w:r w:rsidRPr="001220EF">
              <w:rPr>
                <w:rFonts w:ascii="Arial" w:hAnsi="Arial" w:cs="Arial"/>
                <w:sz w:val="16"/>
                <w:szCs w:val="16"/>
                <w:lang w:val="en-GB" w:bidi="th-TH"/>
              </w:rPr>
              <w:t>Property Development</w:t>
            </w:r>
          </w:p>
        </w:tc>
        <w:tc>
          <w:tcPr>
            <w:tcW w:w="1701" w:type="dxa"/>
            <w:vAlign w:val="bottom"/>
          </w:tcPr>
          <w:p w14:paraId="67A5AC58" w14:textId="473DFA77" w:rsidR="00F86E99" w:rsidRPr="001220EF" w:rsidRDefault="00AB4117" w:rsidP="00003858">
            <w:pPr>
              <w:pStyle w:val="BodyTextIndent3"/>
              <w:pBdr>
                <w:bottom w:val="single" w:sz="4" w:space="1" w:color="auto"/>
              </w:pBdr>
              <w:tabs>
                <w:tab w:val="num" w:pos="786"/>
              </w:tabs>
              <w:spacing w:before="60" w:after="23" w:line="276" w:lineRule="auto"/>
              <w:ind w:left="0" w:firstLine="0"/>
              <w:jc w:val="center"/>
              <w:rPr>
                <w:rFonts w:ascii="Arial" w:hAnsi="Arial" w:cs="Arial"/>
                <w:sz w:val="16"/>
                <w:szCs w:val="16"/>
                <w:lang w:val="en-GB" w:bidi="th-TH"/>
              </w:rPr>
            </w:pPr>
            <w:r w:rsidRPr="001220EF">
              <w:rPr>
                <w:rFonts w:ascii="Arial" w:hAnsi="Arial" w:cs="Arial"/>
                <w:sz w:val="16"/>
                <w:szCs w:val="16"/>
                <w:lang w:val="en-GB" w:bidi="th-TH"/>
              </w:rPr>
              <w:t>Invest in</w:t>
            </w:r>
            <w:r w:rsidR="00525908" w:rsidRPr="001220EF">
              <w:rPr>
                <w:rFonts w:ascii="Arial" w:hAnsi="Arial" w:cs="Arial"/>
                <w:sz w:val="16"/>
                <w:szCs w:val="16"/>
                <w:lang w:val="en-GB" w:bidi="th-TH"/>
              </w:rPr>
              <w:t xml:space="preserve"> </w:t>
            </w:r>
            <w:r w:rsidRPr="001220EF">
              <w:rPr>
                <w:rFonts w:ascii="Arial" w:hAnsi="Arial" w:cs="Arial"/>
                <w:sz w:val="16"/>
                <w:szCs w:val="16"/>
                <w:lang w:val="en-GB" w:bidi="th-TH"/>
              </w:rPr>
              <w:t>economic crops of Thailand</w:t>
            </w:r>
          </w:p>
        </w:tc>
        <w:tc>
          <w:tcPr>
            <w:tcW w:w="1282" w:type="dxa"/>
            <w:vAlign w:val="bottom"/>
          </w:tcPr>
          <w:p w14:paraId="59D1879B" w14:textId="0FA252E8" w:rsidR="00F86E99" w:rsidRPr="001220EF" w:rsidRDefault="00556F82" w:rsidP="00003858">
            <w:pPr>
              <w:pStyle w:val="BodyTextIndent3"/>
              <w:pBdr>
                <w:bottom w:val="single" w:sz="4" w:space="1" w:color="auto"/>
              </w:pBdr>
              <w:tabs>
                <w:tab w:val="num" w:pos="786"/>
              </w:tabs>
              <w:spacing w:before="60" w:after="23" w:line="276" w:lineRule="auto"/>
              <w:ind w:left="0" w:firstLine="0"/>
              <w:jc w:val="center"/>
              <w:rPr>
                <w:rFonts w:ascii="Arial" w:hAnsi="Arial" w:cs="Arial"/>
                <w:sz w:val="16"/>
                <w:szCs w:val="16"/>
                <w:lang w:val="en-GB" w:bidi="th-TH"/>
              </w:rPr>
            </w:pPr>
            <w:r w:rsidRPr="001220EF">
              <w:rPr>
                <w:rFonts w:ascii="Arial" w:hAnsi="Arial" w:cs="Arial"/>
                <w:sz w:val="16"/>
                <w:szCs w:val="16"/>
                <w:lang w:val="en-GB" w:bidi="th-TH"/>
              </w:rPr>
              <w:t>Digital asset</w:t>
            </w:r>
          </w:p>
        </w:tc>
        <w:tc>
          <w:tcPr>
            <w:tcW w:w="1260" w:type="dxa"/>
            <w:vAlign w:val="bottom"/>
          </w:tcPr>
          <w:p w14:paraId="564C24C4" w14:textId="0172D422" w:rsidR="00F86E99" w:rsidRPr="001220EF" w:rsidRDefault="005206CB" w:rsidP="00003858">
            <w:pPr>
              <w:pStyle w:val="BodyTextIndent3"/>
              <w:pBdr>
                <w:bottom w:val="single" w:sz="4" w:space="1" w:color="auto"/>
              </w:pBdr>
              <w:tabs>
                <w:tab w:val="num" w:pos="786"/>
              </w:tabs>
              <w:spacing w:before="60" w:after="23" w:line="276" w:lineRule="auto"/>
              <w:ind w:left="0" w:firstLine="0"/>
              <w:jc w:val="center"/>
              <w:rPr>
                <w:rFonts w:ascii="Arial" w:hAnsi="Arial" w:cs="Arial"/>
                <w:sz w:val="16"/>
                <w:szCs w:val="16"/>
                <w:lang w:val="en-GB" w:bidi="th-TH"/>
              </w:rPr>
            </w:pPr>
            <w:r w:rsidRPr="001220EF">
              <w:rPr>
                <w:rFonts w:ascii="Arial" w:hAnsi="Arial" w:cs="Arial"/>
                <w:sz w:val="16"/>
                <w:szCs w:val="16"/>
                <w:lang w:val="en-GB" w:bidi="th-TH"/>
              </w:rPr>
              <w:t>Total</w:t>
            </w:r>
          </w:p>
        </w:tc>
      </w:tr>
      <w:tr w:rsidR="00890E0E" w:rsidRPr="001220EF" w14:paraId="7F9FBE3B" w14:textId="77777777" w:rsidTr="00003858">
        <w:trPr>
          <w:tblHeader/>
        </w:trPr>
        <w:tc>
          <w:tcPr>
            <w:tcW w:w="2111" w:type="dxa"/>
          </w:tcPr>
          <w:p w14:paraId="14931583" w14:textId="77777777" w:rsidR="00F86E99" w:rsidRPr="001220EF" w:rsidRDefault="00F86E99" w:rsidP="00003858">
            <w:pPr>
              <w:pStyle w:val="BodyTextIndent3"/>
              <w:tabs>
                <w:tab w:val="num" w:pos="786"/>
              </w:tabs>
              <w:spacing w:before="60" w:after="23" w:line="276" w:lineRule="auto"/>
              <w:ind w:left="0" w:firstLine="0"/>
              <w:rPr>
                <w:rFonts w:ascii="Arial" w:hAnsi="Arial" w:cs="Arial"/>
                <w:sz w:val="16"/>
                <w:szCs w:val="16"/>
                <w:lang w:val="en-GB" w:bidi="th-TH"/>
              </w:rPr>
            </w:pPr>
          </w:p>
        </w:tc>
        <w:tc>
          <w:tcPr>
            <w:tcW w:w="1417" w:type="dxa"/>
          </w:tcPr>
          <w:p w14:paraId="69AD068C" w14:textId="77777777" w:rsidR="00F86E99" w:rsidRPr="001220EF" w:rsidRDefault="00F86E99" w:rsidP="00003858">
            <w:pPr>
              <w:pStyle w:val="BodyTextIndent3"/>
              <w:tabs>
                <w:tab w:val="num" w:pos="786"/>
              </w:tabs>
              <w:spacing w:before="60" w:after="23" w:line="276" w:lineRule="auto"/>
              <w:ind w:left="0" w:firstLine="0"/>
              <w:rPr>
                <w:rFonts w:ascii="Arial" w:hAnsi="Arial" w:cs="Arial"/>
                <w:sz w:val="16"/>
                <w:szCs w:val="16"/>
                <w:lang w:val="en-GB" w:bidi="th-TH"/>
              </w:rPr>
            </w:pPr>
          </w:p>
        </w:tc>
        <w:tc>
          <w:tcPr>
            <w:tcW w:w="1418" w:type="dxa"/>
          </w:tcPr>
          <w:p w14:paraId="2DE11F66" w14:textId="77777777" w:rsidR="00F86E99" w:rsidRPr="001220EF" w:rsidRDefault="00F86E99" w:rsidP="00003858">
            <w:pPr>
              <w:pStyle w:val="BodyTextIndent3"/>
              <w:tabs>
                <w:tab w:val="num" w:pos="786"/>
              </w:tabs>
              <w:spacing w:before="60" w:after="23" w:line="276" w:lineRule="auto"/>
              <w:ind w:left="0" w:firstLine="0"/>
              <w:rPr>
                <w:rFonts w:ascii="Arial" w:hAnsi="Arial" w:cs="Arial"/>
                <w:sz w:val="16"/>
                <w:szCs w:val="16"/>
                <w:lang w:val="en-GB" w:bidi="th-TH"/>
              </w:rPr>
            </w:pPr>
          </w:p>
        </w:tc>
        <w:tc>
          <w:tcPr>
            <w:tcW w:w="1701" w:type="dxa"/>
          </w:tcPr>
          <w:p w14:paraId="307E4D2B" w14:textId="77777777" w:rsidR="00F86E99" w:rsidRPr="001220EF" w:rsidRDefault="00F86E99" w:rsidP="00003858">
            <w:pPr>
              <w:pStyle w:val="BodyTextIndent3"/>
              <w:tabs>
                <w:tab w:val="num" w:pos="786"/>
              </w:tabs>
              <w:spacing w:before="60" w:after="23" w:line="276" w:lineRule="auto"/>
              <w:ind w:left="0" w:firstLine="0"/>
              <w:rPr>
                <w:rFonts w:ascii="Arial" w:hAnsi="Arial" w:cs="Arial"/>
                <w:sz w:val="16"/>
                <w:szCs w:val="16"/>
                <w:lang w:val="en-GB" w:bidi="th-TH"/>
              </w:rPr>
            </w:pPr>
          </w:p>
        </w:tc>
        <w:tc>
          <w:tcPr>
            <w:tcW w:w="1282" w:type="dxa"/>
          </w:tcPr>
          <w:p w14:paraId="78633E8A" w14:textId="77777777" w:rsidR="00F86E99" w:rsidRPr="001220EF" w:rsidRDefault="00F86E99" w:rsidP="00003858">
            <w:pPr>
              <w:pStyle w:val="BodyTextIndent3"/>
              <w:tabs>
                <w:tab w:val="num" w:pos="786"/>
              </w:tabs>
              <w:spacing w:before="60" w:after="23" w:line="276" w:lineRule="auto"/>
              <w:ind w:left="0" w:firstLine="0"/>
              <w:rPr>
                <w:rFonts w:ascii="Arial" w:hAnsi="Arial" w:cs="Arial"/>
                <w:sz w:val="16"/>
                <w:szCs w:val="16"/>
                <w:lang w:val="en-GB" w:bidi="th-TH"/>
              </w:rPr>
            </w:pPr>
          </w:p>
        </w:tc>
        <w:tc>
          <w:tcPr>
            <w:tcW w:w="1260" w:type="dxa"/>
          </w:tcPr>
          <w:p w14:paraId="12631EC2" w14:textId="77777777" w:rsidR="00F86E99" w:rsidRPr="001220EF" w:rsidRDefault="00F86E99" w:rsidP="00003858">
            <w:pPr>
              <w:pStyle w:val="BodyTextIndent3"/>
              <w:tabs>
                <w:tab w:val="num" w:pos="786"/>
              </w:tabs>
              <w:spacing w:before="60" w:after="23" w:line="276" w:lineRule="auto"/>
              <w:ind w:left="0" w:firstLine="0"/>
              <w:rPr>
                <w:rFonts w:ascii="Arial" w:hAnsi="Arial" w:cs="Arial"/>
                <w:sz w:val="16"/>
                <w:szCs w:val="16"/>
                <w:lang w:val="en-GB" w:bidi="th-TH"/>
              </w:rPr>
            </w:pPr>
          </w:p>
        </w:tc>
      </w:tr>
      <w:tr w:rsidR="00824E95" w:rsidRPr="001220EF" w14:paraId="1F1DB74A" w14:textId="77777777" w:rsidTr="00003858">
        <w:tc>
          <w:tcPr>
            <w:tcW w:w="2111" w:type="dxa"/>
            <w:vAlign w:val="bottom"/>
          </w:tcPr>
          <w:p w14:paraId="1B37691D" w14:textId="2A860691" w:rsidR="00824E95" w:rsidRPr="001220EF" w:rsidRDefault="00824E95" w:rsidP="00003858">
            <w:pPr>
              <w:pStyle w:val="BodyTextIndent3"/>
              <w:tabs>
                <w:tab w:val="num" w:pos="786"/>
              </w:tabs>
              <w:spacing w:before="60" w:after="23" w:line="276" w:lineRule="auto"/>
              <w:ind w:left="0" w:firstLine="0"/>
              <w:rPr>
                <w:rFonts w:ascii="Arial" w:hAnsi="Arial" w:cs="Arial"/>
                <w:sz w:val="16"/>
                <w:szCs w:val="16"/>
                <w:lang w:val="en-GB" w:bidi="th-TH"/>
              </w:rPr>
            </w:pPr>
            <w:r w:rsidRPr="001220EF">
              <w:rPr>
                <w:rFonts w:ascii="Arial" w:hAnsi="Arial" w:cs="Arial"/>
                <w:sz w:val="16"/>
                <w:szCs w:val="16"/>
                <w:lang w:val="en-GB" w:bidi="th-TH"/>
              </w:rPr>
              <w:t>Segment revenue</w:t>
            </w:r>
          </w:p>
        </w:tc>
        <w:tc>
          <w:tcPr>
            <w:tcW w:w="1417" w:type="dxa"/>
          </w:tcPr>
          <w:p w14:paraId="37C83236" w14:textId="58FF99C9" w:rsidR="00824E95" w:rsidRPr="001220EF" w:rsidRDefault="00C17F4E"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89,</w:t>
            </w:r>
            <w:r w:rsidR="00E22C08" w:rsidRPr="001220EF">
              <w:rPr>
                <w:rFonts w:ascii="Arial" w:hAnsi="Arial" w:cs="Arial"/>
                <w:sz w:val="16"/>
                <w:szCs w:val="16"/>
                <w:lang w:val="en-GB" w:bidi="th-TH"/>
              </w:rPr>
              <w:t>341</w:t>
            </w:r>
          </w:p>
        </w:tc>
        <w:tc>
          <w:tcPr>
            <w:tcW w:w="1418" w:type="dxa"/>
          </w:tcPr>
          <w:p w14:paraId="163B0FB2" w14:textId="47B16950" w:rsidR="00824E95" w:rsidRPr="001220EF" w:rsidRDefault="00C10B6F"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701" w:type="dxa"/>
          </w:tcPr>
          <w:p w14:paraId="72D5DD7A" w14:textId="2B1832B8" w:rsidR="00824E95" w:rsidRPr="001220EF" w:rsidRDefault="002F7981"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282" w:type="dxa"/>
          </w:tcPr>
          <w:p w14:paraId="119E8BE8" w14:textId="0A523B0D" w:rsidR="00824E95" w:rsidRPr="001220EF" w:rsidRDefault="00FD0042"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119,</w:t>
            </w:r>
            <w:r w:rsidR="00B97BF0" w:rsidRPr="001220EF">
              <w:rPr>
                <w:rFonts w:ascii="Arial" w:hAnsi="Arial" w:cs="Arial"/>
                <w:sz w:val="16"/>
                <w:szCs w:val="16"/>
                <w:lang w:val="en-GB" w:bidi="th-TH"/>
              </w:rPr>
              <w:t>441</w:t>
            </w:r>
          </w:p>
        </w:tc>
        <w:tc>
          <w:tcPr>
            <w:tcW w:w="1260" w:type="dxa"/>
          </w:tcPr>
          <w:p w14:paraId="0A69FD0E" w14:textId="2C0B853B" w:rsidR="00824E95" w:rsidRPr="001220EF" w:rsidRDefault="00767187"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208,</w:t>
            </w:r>
            <w:r w:rsidR="002600D2" w:rsidRPr="001220EF">
              <w:rPr>
                <w:rFonts w:ascii="Arial" w:hAnsi="Arial" w:cs="Arial"/>
                <w:sz w:val="16"/>
                <w:szCs w:val="16"/>
                <w:lang w:val="en-GB" w:bidi="th-TH"/>
              </w:rPr>
              <w:t>782</w:t>
            </w:r>
          </w:p>
        </w:tc>
      </w:tr>
      <w:tr w:rsidR="00824E95" w:rsidRPr="001220EF" w14:paraId="020C33AD" w14:textId="77777777" w:rsidTr="00003858">
        <w:tc>
          <w:tcPr>
            <w:tcW w:w="2111" w:type="dxa"/>
            <w:vAlign w:val="bottom"/>
          </w:tcPr>
          <w:p w14:paraId="2049C7A8" w14:textId="1A885D11" w:rsidR="00824E95" w:rsidRPr="001220EF" w:rsidRDefault="00824E95" w:rsidP="00003858">
            <w:pPr>
              <w:pStyle w:val="BodyTextIndent3"/>
              <w:tabs>
                <w:tab w:val="num" w:pos="786"/>
              </w:tabs>
              <w:spacing w:before="60" w:after="23" w:line="276" w:lineRule="auto"/>
              <w:ind w:left="0" w:firstLine="0"/>
              <w:rPr>
                <w:rFonts w:ascii="Arial" w:hAnsi="Arial" w:cs="Arial"/>
                <w:sz w:val="16"/>
                <w:szCs w:val="16"/>
                <w:lang w:val="en-GB" w:bidi="th-TH"/>
              </w:rPr>
            </w:pPr>
            <w:r w:rsidRPr="001220EF">
              <w:rPr>
                <w:rFonts w:ascii="Arial" w:hAnsi="Arial" w:cs="Arial"/>
                <w:sz w:val="16"/>
                <w:szCs w:val="16"/>
                <w:lang w:val="en-GB" w:bidi="th-TH"/>
              </w:rPr>
              <w:t>Inter-segment revenue</w:t>
            </w:r>
          </w:p>
        </w:tc>
        <w:tc>
          <w:tcPr>
            <w:tcW w:w="1417" w:type="dxa"/>
          </w:tcPr>
          <w:p w14:paraId="497D3B2B" w14:textId="3A19EC33" w:rsidR="00824E95" w:rsidRPr="001220EF" w:rsidRDefault="004264DD" w:rsidP="00003858">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418" w:type="dxa"/>
          </w:tcPr>
          <w:p w14:paraId="6453B0DE" w14:textId="7C21F1C8" w:rsidR="00824E95" w:rsidRPr="001220EF" w:rsidRDefault="00C10B6F" w:rsidP="00003858">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701" w:type="dxa"/>
          </w:tcPr>
          <w:p w14:paraId="79B52317" w14:textId="5A5E8A18" w:rsidR="00824E95" w:rsidRPr="001220EF" w:rsidRDefault="002F7981" w:rsidP="00003858">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282" w:type="dxa"/>
          </w:tcPr>
          <w:p w14:paraId="35101F85" w14:textId="17A86733" w:rsidR="00824E95" w:rsidRPr="001220EF" w:rsidRDefault="007F1371" w:rsidP="00003858">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260" w:type="dxa"/>
          </w:tcPr>
          <w:p w14:paraId="4695F607" w14:textId="5102FEAD" w:rsidR="00824E95" w:rsidRPr="001220EF" w:rsidRDefault="002600D2" w:rsidP="00003858">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r>
      <w:tr w:rsidR="00824E95" w:rsidRPr="001220EF" w14:paraId="47012886" w14:textId="77777777" w:rsidTr="00003858">
        <w:tc>
          <w:tcPr>
            <w:tcW w:w="2111" w:type="dxa"/>
            <w:vAlign w:val="bottom"/>
          </w:tcPr>
          <w:p w14:paraId="6688932D" w14:textId="7928E1EC" w:rsidR="00824E95" w:rsidRPr="001220EF" w:rsidRDefault="00824E95" w:rsidP="00003858">
            <w:pPr>
              <w:pStyle w:val="BodyTextIndent3"/>
              <w:tabs>
                <w:tab w:val="num" w:pos="786"/>
              </w:tabs>
              <w:spacing w:before="60" w:after="23" w:line="276" w:lineRule="auto"/>
              <w:ind w:left="0" w:firstLine="0"/>
              <w:jc w:val="left"/>
              <w:rPr>
                <w:rFonts w:ascii="Arial" w:hAnsi="Arial" w:cs="Arial"/>
                <w:sz w:val="16"/>
                <w:szCs w:val="16"/>
                <w:lang w:val="en-GB" w:bidi="th-TH"/>
              </w:rPr>
            </w:pPr>
            <w:r w:rsidRPr="001220EF">
              <w:rPr>
                <w:rFonts w:ascii="Arial" w:hAnsi="Arial" w:cs="Arial"/>
                <w:sz w:val="16"/>
                <w:szCs w:val="16"/>
                <w:lang w:val="en-GB" w:bidi="th-TH"/>
              </w:rPr>
              <w:t xml:space="preserve">Revenue from external </w:t>
            </w:r>
            <w:r w:rsidR="00003858">
              <w:rPr>
                <w:rFonts w:ascii="Arial" w:hAnsi="Arial" w:cs="Arial"/>
                <w:sz w:val="16"/>
                <w:szCs w:val="16"/>
                <w:lang w:val="en-GB" w:bidi="th-TH"/>
              </w:rPr>
              <w:br/>
              <w:t xml:space="preserve">     </w:t>
            </w:r>
            <w:r w:rsidRPr="001220EF">
              <w:rPr>
                <w:rFonts w:ascii="Arial" w:hAnsi="Arial" w:cs="Arial"/>
                <w:sz w:val="16"/>
                <w:szCs w:val="16"/>
                <w:lang w:val="en-GB" w:bidi="th-TH"/>
              </w:rPr>
              <w:t>customers</w:t>
            </w:r>
          </w:p>
        </w:tc>
        <w:tc>
          <w:tcPr>
            <w:tcW w:w="1417" w:type="dxa"/>
            <w:vAlign w:val="bottom"/>
          </w:tcPr>
          <w:p w14:paraId="20830722" w14:textId="11026777" w:rsidR="00824E95" w:rsidRPr="001220EF" w:rsidRDefault="00A52568" w:rsidP="00003858">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9,341</w:t>
            </w:r>
          </w:p>
        </w:tc>
        <w:tc>
          <w:tcPr>
            <w:tcW w:w="1418" w:type="dxa"/>
            <w:vAlign w:val="bottom"/>
          </w:tcPr>
          <w:p w14:paraId="5DB55866" w14:textId="3D45900D" w:rsidR="00824E95" w:rsidRPr="001220EF" w:rsidRDefault="00C10B6F" w:rsidP="00003858">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701" w:type="dxa"/>
            <w:vAlign w:val="bottom"/>
          </w:tcPr>
          <w:p w14:paraId="110D31FA" w14:textId="77E49EF8" w:rsidR="00824E95" w:rsidRPr="001220EF" w:rsidRDefault="002F7981" w:rsidP="00003858">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282" w:type="dxa"/>
            <w:vAlign w:val="bottom"/>
          </w:tcPr>
          <w:p w14:paraId="4242ED08" w14:textId="690C4E6F" w:rsidR="00824E95" w:rsidRPr="001220EF" w:rsidRDefault="007F1371" w:rsidP="00003858">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119,441</w:t>
            </w:r>
          </w:p>
        </w:tc>
        <w:tc>
          <w:tcPr>
            <w:tcW w:w="1260" w:type="dxa"/>
            <w:vAlign w:val="bottom"/>
          </w:tcPr>
          <w:p w14:paraId="1C8C2200" w14:textId="2E331BE8" w:rsidR="00824E95" w:rsidRPr="001220EF" w:rsidRDefault="00A25FB4" w:rsidP="00003858">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208,7</w:t>
            </w:r>
            <w:r w:rsidR="00BC65CF" w:rsidRPr="001220EF">
              <w:rPr>
                <w:rFonts w:ascii="Arial" w:hAnsi="Arial" w:cs="Arial"/>
                <w:sz w:val="16"/>
                <w:szCs w:val="16"/>
                <w:lang w:val="en-GB" w:bidi="th-TH"/>
              </w:rPr>
              <w:t>8</w:t>
            </w:r>
            <w:r w:rsidRPr="001220EF">
              <w:rPr>
                <w:rFonts w:ascii="Arial" w:hAnsi="Arial" w:cs="Arial"/>
                <w:sz w:val="16"/>
                <w:szCs w:val="16"/>
                <w:lang w:val="en-GB" w:bidi="th-TH"/>
              </w:rPr>
              <w:t>2</w:t>
            </w:r>
          </w:p>
        </w:tc>
      </w:tr>
      <w:tr w:rsidR="00824E95" w:rsidRPr="001220EF" w14:paraId="1D42F50D" w14:textId="77777777" w:rsidTr="00003858">
        <w:tc>
          <w:tcPr>
            <w:tcW w:w="2111" w:type="dxa"/>
            <w:vAlign w:val="bottom"/>
          </w:tcPr>
          <w:p w14:paraId="70F3DFA6" w14:textId="77777777" w:rsidR="00824E95" w:rsidRPr="001220EF" w:rsidRDefault="00824E95" w:rsidP="00003858">
            <w:pPr>
              <w:pStyle w:val="BodyTextIndent3"/>
              <w:tabs>
                <w:tab w:val="num" w:pos="786"/>
              </w:tabs>
              <w:spacing w:before="60" w:after="23" w:line="276" w:lineRule="auto"/>
              <w:ind w:left="0" w:firstLine="0"/>
              <w:rPr>
                <w:rFonts w:ascii="Arial" w:hAnsi="Arial" w:cs="Arial"/>
                <w:sz w:val="16"/>
                <w:szCs w:val="16"/>
                <w:lang w:val="en-GB" w:bidi="th-TH"/>
              </w:rPr>
            </w:pPr>
          </w:p>
        </w:tc>
        <w:tc>
          <w:tcPr>
            <w:tcW w:w="1417" w:type="dxa"/>
          </w:tcPr>
          <w:p w14:paraId="56D7E741" w14:textId="77777777" w:rsidR="00824E95" w:rsidRPr="001220EF" w:rsidRDefault="00824E95"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418" w:type="dxa"/>
          </w:tcPr>
          <w:p w14:paraId="33CF7D82" w14:textId="77777777" w:rsidR="00824E95" w:rsidRPr="001220EF" w:rsidRDefault="00824E95"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701" w:type="dxa"/>
          </w:tcPr>
          <w:p w14:paraId="3A0EB659" w14:textId="77777777" w:rsidR="00824E95" w:rsidRPr="001220EF" w:rsidRDefault="00824E95"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282" w:type="dxa"/>
          </w:tcPr>
          <w:p w14:paraId="6176512B" w14:textId="77777777" w:rsidR="00824E95" w:rsidRPr="001220EF" w:rsidRDefault="00824E95"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260" w:type="dxa"/>
          </w:tcPr>
          <w:p w14:paraId="1314BA7C" w14:textId="77777777" w:rsidR="00824E95" w:rsidRPr="001220EF" w:rsidRDefault="00824E95"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r>
      <w:tr w:rsidR="00824E95" w:rsidRPr="001220EF" w14:paraId="10CDB738" w14:textId="77777777" w:rsidTr="00003858">
        <w:tc>
          <w:tcPr>
            <w:tcW w:w="2111" w:type="dxa"/>
            <w:vAlign w:val="bottom"/>
          </w:tcPr>
          <w:p w14:paraId="414E260A" w14:textId="1632097F" w:rsidR="00824E95" w:rsidRPr="001220EF" w:rsidRDefault="00824E95" w:rsidP="00003858">
            <w:pPr>
              <w:pStyle w:val="BodyTextIndent3"/>
              <w:tabs>
                <w:tab w:val="num" w:pos="786"/>
              </w:tabs>
              <w:spacing w:before="60" w:after="23" w:line="276" w:lineRule="auto"/>
              <w:ind w:left="0" w:firstLine="0"/>
              <w:rPr>
                <w:rFonts w:ascii="Arial" w:hAnsi="Arial" w:cs="Arial"/>
                <w:b/>
                <w:bCs/>
                <w:sz w:val="16"/>
                <w:szCs w:val="16"/>
                <w:lang w:val="en-GB" w:bidi="th-TH"/>
              </w:rPr>
            </w:pPr>
            <w:r w:rsidRPr="001220EF">
              <w:rPr>
                <w:rFonts w:ascii="Arial" w:hAnsi="Arial" w:cs="Arial"/>
                <w:b/>
                <w:bCs/>
                <w:sz w:val="16"/>
                <w:szCs w:val="16"/>
                <w:lang w:val="en-GB" w:bidi="th-TH"/>
              </w:rPr>
              <w:t>Segment profit or loss</w:t>
            </w:r>
          </w:p>
        </w:tc>
        <w:tc>
          <w:tcPr>
            <w:tcW w:w="1417" w:type="dxa"/>
          </w:tcPr>
          <w:p w14:paraId="6E16187C" w14:textId="77777777" w:rsidR="00824E95" w:rsidRPr="001220EF" w:rsidRDefault="00824E95"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418" w:type="dxa"/>
          </w:tcPr>
          <w:p w14:paraId="60B6387E" w14:textId="77777777" w:rsidR="00824E95" w:rsidRPr="001220EF" w:rsidRDefault="00824E95"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701" w:type="dxa"/>
          </w:tcPr>
          <w:p w14:paraId="49A225E5" w14:textId="77777777" w:rsidR="00824E95" w:rsidRPr="001220EF" w:rsidRDefault="00824E95"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282" w:type="dxa"/>
          </w:tcPr>
          <w:p w14:paraId="6C94A026" w14:textId="77777777" w:rsidR="00824E95" w:rsidRPr="001220EF" w:rsidRDefault="00824E95"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260" w:type="dxa"/>
          </w:tcPr>
          <w:p w14:paraId="1CD0C978" w14:textId="77777777" w:rsidR="00824E95" w:rsidRPr="001220EF" w:rsidRDefault="00824E95"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r>
      <w:tr w:rsidR="00824E95" w:rsidRPr="001220EF" w14:paraId="3FD39849" w14:textId="77777777" w:rsidTr="00003858">
        <w:tc>
          <w:tcPr>
            <w:tcW w:w="2111" w:type="dxa"/>
            <w:vAlign w:val="bottom"/>
          </w:tcPr>
          <w:p w14:paraId="71F47B6E" w14:textId="77777777" w:rsidR="00824E95" w:rsidRPr="001220EF" w:rsidRDefault="00824E95" w:rsidP="00003858">
            <w:pPr>
              <w:pStyle w:val="BodyTextIndent3"/>
              <w:tabs>
                <w:tab w:val="num" w:pos="786"/>
              </w:tabs>
              <w:spacing w:before="60" w:after="23" w:line="276" w:lineRule="auto"/>
              <w:ind w:left="0" w:firstLine="0"/>
              <w:rPr>
                <w:rFonts w:ascii="Arial" w:hAnsi="Arial" w:cs="Arial"/>
                <w:sz w:val="16"/>
                <w:szCs w:val="16"/>
                <w:lang w:val="en-GB" w:bidi="th-TH"/>
              </w:rPr>
            </w:pPr>
          </w:p>
        </w:tc>
        <w:tc>
          <w:tcPr>
            <w:tcW w:w="1417" w:type="dxa"/>
          </w:tcPr>
          <w:p w14:paraId="4B301369" w14:textId="500DD206" w:rsidR="00824E95" w:rsidRPr="001220EF" w:rsidRDefault="00824E95"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418" w:type="dxa"/>
          </w:tcPr>
          <w:p w14:paraId="0E658514" w14:textId="3A6BAE63" w:rsidR="00824E95" w:rsidRPr="001220EF" w:rsidRDefault="00824E95"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701" w:type="dxa"/>
          </w:tcPr>
          <w:p w14:paraId="67AF1340" w14:textId="4BE5654A" w:rsidR="00824E95" w:rsidRPr="001220EF" w:rsidRDefault="00824E95"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282" w:type="dxa"/>
          </w:tcPr>
          <w:p w14:paraId="428266ED" w14:textId="383E5F93" w:rsidR="00824E95" w:rsidRPr="001220EF" w:rsidRDefault="00824E95"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260" w:type="dxa"/>
          </w:tcPr>
          <w:p w14:paraId="1FB3626C" w14:textId="71111ACF" w:rsidR="00824E95" w:rsidRPr="001220EF" w:rsidRDefault="00824E95"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r>
      <w:tr w:rsidR="00853FCB" w:rsidRPr="001220EF" w14:paraId="7E9357C1" w14:textId="77777777" w:rsidTr="00003858">
        <w:tc>
          <w:tcPr>
            <w:tcW w:w="2111" w:type="dxa"/>
            <w:vAlign w:val="bottom"/>
          </w:tcPr>
          <w:p w14:paraId="05B3870B" w14:textId="3DB04C39" w:rsidR="00853FCB" w:rsidRPr="001220EF" w:rsidRDefault="00853FCB" w:rsidP="00003858">
            <w:pPr>
              <w:pStyle w:val="BodyTextIndent3"/>
              <w:tabs>
                <w:tab w:val="num" w:pos="786"/>
              </w:tabs>
              <w:spacing w:before="60" w:after="23" w:line="276" w:lineRule="auto"/>
              <w:ind w:left="0" w:firstLine="0"/>
              <w:rPr>
                <w:rFonts w:ascii="Arial" w:hAnsi="Arial" w:cs="Arial"/>
                <w:sz w:val="16"/>
                <w:szCs w:val="16"/>
                <w:lang w:val="en-GB" w:bidi="th-TH"/>
              </w:rPr>
            </w:pPr>
            <w:r w:rsidRPr="001220EF">
              <w:rPr>
                <w:rFonts w:ascii="Arial" w:hAnsi="Arial" w:cs="Arial"/>
                <w:sz w:val="16"/>
                <w:szCs w:val="16"/>
                <w:lang w:val="en-GB" w:bidi="th-TH"/>
              </w:rPr>
              <w:t>Interest income</w:t>
            </w:r>
          </w:p>
        </w:tc>
        <w:tc>
          <w:tcPr>
            <w:tcW w:w="1417" w:type="dxa"/>
          </w:tcPr>
          <w:p w14:paraId="5350697E" w14:textId="2348F785" w:rsidR="00853FCB" w:rsidRPr="001220EF" w:rsidRDefault="00853FCB"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 xml:space="preserve"> 492 </w:t>
            </w:r>
          </w:p>
        </w:tc>
        <w:tc>
          <w:tcPr>
            <w:tcW w:w="1418" w:type="dxa"/>
          </w:tcPr>
          <w:p w14:paraId="4EEBDEF7" w14:textId="2D989AFE" w:rsidR="00853FCB" w:rsidRPr="001220EF" w:rsidRDefault="00853FCB"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 xml:space="preserve"> -   </w:t>
            </w:r>
          </w:p>
        </w:tc>
        <w:tc>
          <w:tcPr>
            <w:tcW w:w="1701" w:type="dxa"/>
          </w:tcPr>
          <w:p w14:paraId="49D57B8D" w14:textId="647F1C5B" w:rsidR="00853FCB" w:rsidRPr="001220EF" w:rsidRDefault="00853FCB"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 xml:space="preserve"> -   </w:t>
            </w:r>
          </w:p>
        </w:tc>
        <w:tc>
          <w:tcPr>
            <w:tcW w:w="1282" w:type="dxa"/>
          </w:tcPr>
          <w:p w14:paraId="1DF1B78D" w14:textId="0994C45B" w:rsidR="00853FCB" w:rsidRPr="001220EF" w:rsidRDefault="00853FCB"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 xml:space="preserve"> 14,474 </w:t>
            </w:r>
          </w:p>
        </w:tc>
        <w:tc>
          <w:tcPr>
            <w:tcW w:w="1260" w:type="dxa"/>
          </w:tcPr>
          <w:p w14:paraId="5D1B6234" w14:textId="7154CE52" w:rsidR="00853FCB" w:rsidRPr="001220EF" w:rsidRDefault="00853FCB"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 xml:space="preserve"> 14,966 </w:t>
            </w:r>
          </w:p>
        </w:tc>
      </w:tr>
      <w:tr w:rsidR="00853FCB" w:rsidRPr="001220EF" w14:paraId="1CCE350D" w14:textId="77777777" w:rsidTr="00003858">
        <w:tc>
          <w:tcPr>
            <w:tcW w:w="2111" w:type="dxa"/>
            <w:vAlign w:val="bottom"/>
          </w:tcPr>
          <w:p w14:paraId="28C749A9" w14:textId="23E9F1C2" w:rsidR="00853FCB" w:rsidRPr="001220EF" w:rsidRDefault="00853FCB" w:rsidP="00003858">
            <w:pPr>
              <w:pStyle w:val="BodyTextIndent3"/>
              <w:tabs>
                <w:tab w:val="num" w:pos="786"/>
              </w:tabs>
              <w:spacing w:before="60" w:after="23" w:line="276" w:lineRule="auto"/>
              <w:ind w:left="300" w:hanging="284"/>
              <w:jc w:val="left"/>
              <w:rPr>
                <w:rFonts w:ascii="Arial" w:hAnsi="Arial" w:cs="Arial"/>
                <w:sz w:val="16"/>
                <w:szCs w:val="16"/>
                <w:lang w:val="en-GB" w:bidi="th-TH"/>
              </w:rPr>
            </w:pPr>
            <w:r w:rsidRPr="001220EF">
              <w:rPr>
                <w:rFonts w:ascii="Arial" w:hAnsi="Arial" w:cs="Arial"/>
                <w:sz w:val="16"/>
                <w:szCs w:val="16"/>
                <w:lang w:val="en-GB" w:bidi="th-TH"/>
              </w:rPr>
              <w:t>Depreciation and amortization</w:t>
            </w:r>
          </w:p>
        </w:tc>
        <w:tc>
          <w:tcPr>
            <w:tcW w:w="1417" w:type="dxa"/>
          </w:tcPr>
          <w:p w14:paraId="0061A1D4" w14:textId="5F6EF95D" w:rsidR="00853FCB" w:rsidRPr="001220EF" w:rsidRDefault="00543FCC"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Pr>
                <w:rFonts w:ascii="Arial" w:hAnsi="Arial" w:cs="Arial"/>
                <w:sz w:val="16"/>
                <w:szCs w:val="16"/>
                <w:lang w:val="en-GB" w:bidi="th-TH"/>
              </w:rPr>
              <w:br/>
            </w:r>
            <w:r w:rsidR="00853FCB" w:rsidRPr="001220EF">
              <w:rPr>
                <w:rFonts w:ascii="Arial" w:hAnsi="Arial" w:cs="Arial"/>
                <w:sz w:val="16"/>
                <w:szCs w:val="16"/>
                <w:lang w:val="en-GB" w:bidi="th-TH"/>
              </w:rPr>
              <w:t xml:space="preserve">(32,836) </w:t>
            </w:r>
          </w:p>
        </w:tc>
        <w:tc>
          <w:tcPr>
            <w:tcW w:w="1418" w:type="dxa"/>
          </w:tcPr>
          <w:p w14:paraId="3C89F5CB" w14:textId="3F61419F" w:rsidR="00853FCB" w:rsidRPr="001220EF" w:rsidRDefault="00543FCC"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Pr>
                <w:rFonts w:ascii="Arial" w:hAnsi="Arial" w:cs="Arial"/>
                <w:sz w:val="16"/>
                <w:szCs w:val="16"/>
                <w:lang w:val="en-GB" w:bidi="th-TH"/>
              </w:rPr>
              <w:br/>
            </w:r>
            <w:r w:rsidR="00853FCB" w:rsidRPr="001220EF">
              <w:rPr>
                <w:rFonts w:ascii="Arial" w:hAnsi="Arial" w:cs="Arial"/>
                <w:sz w:val="16"/>
                <w:szCs w:val="16"/>
                <w:lang w:val="en-GB" w:bidi="th-TH"/>
              </w:rPr>
              <w:t xml:space="preserve"> -   </w:t>
            </w:r>
          </w:p>
        </w:tc>
        <w:tc>
          <w:tcPr>
            <w:tcW w:w="1701" w:type="dxa"/>
          </w:tcPr>
          <w:p w14:paraId="13A733EF" w14:textId="111F4CA1" w:rsidR="00853FCB" w:rsidRPr="001220EF" w:rsidRDefault="00543FCC"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Pr>
                <w:rFonts w:ascii="Arial" w:hAnsi="Arial" w:cs="Arial"/>
                <w:sz w:val="16"/>
                <w:szCs w:val="16"/>
                <w:lang w:val="en-GB" w:bidi="th-TH"/>
              </w:rPr>
              <w:br/>
            </w:r>
            <w:r w:rsidR="00853FCB" w:rsidRPr="001220EF">
              <w:rPr>
                <w:rFonts w:ascii="Arial" w:hAnsi="Arial" w:cs="Arial"/>
                <w:sz w:val="16"/>
                <w:szCs w:val="16"/>
                <w:lang w:val="en-GB" w:bidi="th-TH"/>
              </w:rPr>
              <w:t xml:space="preserve"> -   </w:t>
            </w:r>
          </w:p>
        </w:tc>
        <w:tc>
          <w:tcPr>
            <w:tcW w:w="1282" w:type="dxa"/>
          </w:tcPr>
          <w:p w14:paraId="108008C1" w14:textId="78CB641F" w:rsidR="00853FCB" w:rsidRPr="001220EF" w:rsidRDefault="00543FCC"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Pr>
                <w:rFonts w:ascii="Arial" w:hAnsi="Arial" w:cs="Arial"/>
                <w:sz w:val="16"/>
                <w:szCs w:val="16"/>
                <w:lang w:val="en-GB" w:bidi="th-TH"/>
              </w:rPr>
              <w:br/>
            </w:r>
            <w:r w:rsidR="00853FCB" w:rsidRPr="001220EF">
              <w:rPr>
                <w:rFonts w:ascii="Arial" w:hAnsi="Arial" w:cs="Arial"/>
                <w:sz w:val="16"/>
                <w:szCs w:val="16"/>
                <w:lang w:val="en-GB" w:bidi="th-TH"/>
              </w:rPr>
              <w:t xml:space="preserve"> -   </w:t>
            </w:r>
          </w:p>
        </w:tc>
        <w:tc>
          <w:tcPr>
            <w:tcW w:w="1260" w:type="dxa"/>
          </w:tcPr>
          <w:p w14:paraId="1ADC9F0B" w14:textId="2DCCFCD6" w:rsidR="00853FCB" w:rsidRPr="001220EF" w:rsidRDefault="00543FCC"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Pr>
                <w:rFonts w:ascii="Arial" w:hAnsi="Arial" w:cs="Arial"/>
                <w:sz w:val="16"/>
                <w:szCs w:val="16"/>
                <w:lang w:val="en-GB" w:bidi="th-TH"/>
              </w:rPr>
              <w:br/>
            </w:r>
            <w:r w:rsidR="00853FCB" w:rsidRPr="001220EF">
              <w:rPr>
                <w:rFonts w:ascii="Arial" w:hAnsi="Arial" w:cs="Arial"/>
                <w:sz w:val="16"/>
                <w:szCs w:val="16"/>
                <w:lang w:val="en-GB" w:bidi="th-TH"/>
              </w:rPr>
              <w:t xml:space="preserve">(32,836) </w:t>
            </w:r>
          </w:p>
        </w:tc>
      </w:tr>
      <w:tr w:rsidR="00853FCB" w:rsidRPr="001220EF" w14:paraId="2E0107A7" w14:textId="77777777" w:rsidTr="00003858">
        <w:tc>
          <w:tcPr>
            <w:tcW w:w="2111" w:type="dxa"/>
            <w:vAlign w:val="bottom"/>
          </w:tcPr>
          <w:p w14:paraId="08E0E170" w14:textId="358E1EB0" w:rsidR="00853FCB" w:rsidRPr="001220EF" w:rsidRDefault="00853FCB" w:rsidP="00003858">
            <w:pPr>
              <w:pStyle w:val="BodyTextIndent3"/>
              <w:tabs>
                <w:tab w:val="num" w:pos="786"/>
              </w:tabs>
              <w:spacing w:before="60" w:after="23" w:line="276" w:lineRule="auto"/>
              <w:ind w:left="0" w:firstLine="0"/>
              <w:rPr>
                <w:rFonts w:ascii="Arial" w:hAnsi="Arial" w:cs="Arial"/>
                <w:sz w:val="16"/>
                <w:szCs w:val="16"/>
                <w:lang w:val="en-GB" w:bidi="th-TH"/>
              </w:rPr>
            </w:pPr>
            <w:r w:rsidRPr="001220EF">
              <w:rPr>
                <w:rFonts w:ascii="Arial" w:hAnsi="Arial" w:cs="Arial"/>
                <w:sz w:val="16"/>
                <w:szCs w:val="16"/>
                <w:lang w:val="en-GB" w:bidi="th-TH"/>
              </w:rPr>
              <w:t>Finance costs</w:t>
            </w:r>
          </w:p>
        </w:tc>
        <w:tc>
          <w:tcPr>
            <w:tcW w:w="1417" w:type="dxa"/>
          </w:tcPr>
          <w:p w14:paraId="363532F2" w14:textId="4FED345D" w:rsidR="00853FCB" w:rsidRPr="001220EF" w:rsidRDefault="00853FCB"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 xml:space="preserve">(13,159) </w:t>
            </w:r>
          </w:p>
        </w:tc>
        <w:tc>
          <w:tcPr>
            <w:tcW w:w="1418" w:type="dxa"/>
          </w:tcPr>
          <w:p w14:paraId="31F03CAA" w14:textId="18F054F7" w:rsidR="00853FCB" w:rsidRPr="001220EF" w:rsidRDefault="00853FCB"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 xml:space="preserve"> -   </w:t>
            </w:r>
          </w:p>
        </w:tc>
        <w:tc>
          <w:tcPr>
            <w:tcW w:w="1701" w:type="dxa"/>
          </w:tcPr>
          <w:p w14:paraId="68541BEC" w14:textId="0E687662" w:rsidR="00853FCB" w:rsidRPr="001220EF" w:rsidRDefault="00853FCB"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 xml:space="preserve"> -   </w:t>
            </w:r>
          </w:p>
        </w:tc>
        <w:tc>
          <w:tcPr>
            <w:tcW w:w="1282" w:type="dxa"/>
          </w:tcPr>
          <w:p w14:paraId="7DC02896" w14:textId="7E7586D2" w:rsidR="00853FCB" w:rsidRPr="001220EF" w:rsidRDefault="00853FCB"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 xml:space="preserve">(43,803) </w:t>
            </w:r>
          </w:p>
        </w:tc>
        <w:tc>
          <w:tcPr>
            <w:tcW w:w="1260" w:type="dxa"/>
          </w:tcPr>
          <w:p w14:paraId="4FE20C5C" w14:textId="1CC15C25" w:rsidR="00853FCB" w:rsidRPr="001220EF" w:rsidRDefault="00853FCB"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 xml:space="preserve">(57,582) </w:t>
            </w:r>
          </w:p>
        </w:tc>
      </w:tr>
      <w:tr w:rsidR="00853FCB" w:rsidRPr="001220EF" w14:paraId="7C2EF846" w14:textId="77777777" w:rsidTr="00003858">
        <w:tc>
          <w:tcPr>
            <w:tcW w:w="2111" w:type="dxa"/>
            <w:vAlign w:val="bottom"/>
          </w:tcPr>
          <w:p w14:paraId="44947801" w14:textId="6FE5E105" w:rsidR="00853FCB" w:rsidRPr="001220EF" w:rsidRDefault="00853FCB" w:rsidP="00543FCC">
            <w:pPr>
              <w:pStyle w:val="BodyTextIndent3"/>
              <w:tabs>
                <w:tab w:val="num" w:pos="786"/>
              </w:tabs>
              <w:spacing w:before="60" w:after="23" w:line="276" w:lineRule="auto"/>
              <w:ind w:left="0" w:firstLine="0"/>
              <w:jc w:val="left"/>
              <w:rPr>
                <w:rFonts w:ascii="Arial" w:hAnsi="Arial" w:cs="Arial"/>
                <w:sz w:val="16"/>
                <w:szCs w:val="16"/>
                <w:lang w:val="en-GB" w:bidi="th-TH"/>
              </w:rPr>
            </w:pPr>
            <w:r w:rsidRPr="001220EF">
              <w:rPr>
                <w:rFonts w:ascii="Arial" w:hAnsi="Arial" w:cs="Arial"/>
                <w:sz w:val="16"/>
                <w:szCs w:val="16"/>
                <w:lang w:val="en-GB" w:bidi="th-TH"/>
              </w:rPr>
              <w:t xml:space="preserve">Profit </w:t>
            </w:r>
            <w:r w:rsidR="00705A58" w:rsidRPr="001220EF">
              <w:rPr>
                <w:rFonts w:ascii="Arial" w:hAnsi="Arial" w:cs="Arial"/>
                <w:sz w:val="16"/>
                <w:szCs w:val="16"/>
                <w:lang w:val="en-GB" w:bidi="th-TH"/>
              </w:rPr>
              <w:t xml:space="preserve">(loss) </w:t>
            </w:r>
            <w:r w:rsidRPr="001220EF">
              <w:rPr>
                <w:rFonts w:ascii="Arial" w:hAnsi="Arial" w:cs="Arial"/>
                <w:sz w:val="16"/>
                <w:szCs w:val="16"/>
                <w:lang w:val="en-GB" w:bidi="th-TH"/>
              </w:rPr>
              <w:t xml:space="preserve">before </w:t>
            </w:r>
            <w:r w:rsidR="00003858">
              <w:rPr>
                <w:rFonts w:ascii="Arial" w:hAnsi="Arial" w:cs="Arial"/>
                <w:sz w:val="16"/>
                <w:szCs w:val="16"/>
                <w:lang w:val="en-GB" w:bidi="th-TH"/>
              </w:rPr>
              <w:br/>
            </w:r>
            <w:r w:rsidR="00543FCC">
              <w:rPr>
                <w:rFonts w:ascii="Arial" w:hAnsi="Arial" w:cs="Arial"/>
                <w:sz w:val="16"/>
                <w:szCs w:val="16"/>
                <w:lang w:val="en-GB" w:bidi="th-TH"/>
              </w:rPr>
              <w:t xml:space="preserve">       </w:t>
            </w:r>
            <w:r w:rsidRPr="001220EF">
              <w:rPr>
                <w:rFonts w:ascii="Arial" w:hAnsi="Arial" w:cs="Arial"/>
                <w:sz w:val="16"/>
                <w:szCs w:val="16"/>
                <w:lang w:val="en-GB" w:bidi="th-TH"/>
              </w:rPr>
              <w:t>income tax</w:t>
            </w:r>
          </w:p>
        </w:tc>
        <w:tc>
          <w:tcPr>
            <w:tcW w:w="1417" w:type="dxa"/>
          </w:tcPr>
          <w:p w14:paraId="0ECCA684" w14:textId="2C0C7616" w:rsidR="00853FCB" w:rsidRPr="001220EF" w:rsidRDefault="00543FCC"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Pr>
                <w:rFonts w:ascii="Arial" w:hAnsi="Arial" w:cs="Arial"/>
                <w:sz w:val="16"/>
                <w:szCs w:val="16"/>
                <w:lang w:val="en-GB" w:bidi="th-TH"/>
              </w:rPr>
              <w:br/>
            </w:r>
            <w:r w:rsidR="00853FCB" w:rsidRPr="001220EF">
              <w:rPr>
                <w:rFonts w:ascii="Arial" w:hAnsi="Arial" w:cs="Arial"/>
                <w:sz w:val="16"/>
                <w:szCs w:val="16"/>
                <w:lang w:val="en-GB" w:bidi="th-TH"/>
              </w:rPr>
              <w:t xml:space="preserve">36,284 </w:t>
            </w:r>
          </w:p>
        </w:tc>
        <w:tc>
          <w:tcPr>
            <w:tcW w:w="1418" w:type="dxa"/>
          </w:tcPr>
          <w:p w14:paraId="5C1CDBDC" w14:textId="751AE362" w:rsidR="00853FCB" w:rsidRPr="001220EF" w:rsidRDefault="00543FCC"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Pr>
                <w:rFonts w:ascii="Arial" w:hAnsi="Arial" w:cs="Arial"/>
                <w:sz w:val="16"/>
                <w:szCs w:val="16"/>
                <w:lang w:val="en-GB" w:bidi="th-TH"/>
              </w:rPr>
              <w:br/>
            </w:r>
            <w:r w:rsidR="00853FCB" w:rsidRPr="001220EF">
              <w:rPr>
                <w:rFonts w:ascii="Arial" w:hAnsi="Arial" w:cs="Arial"/>
                <w:sz w:val="16"/>
                <w:szCs w:val="16"/>
                <w:lang w:val="en-GB" w:bidi="th-TH"/>
              </w:rPr>
              <w:t xml:space="preserve">(805) </w:t>
            </w:r>
          </w:p>
        </w:tc>
        <w:tc>
          <w:tcPr>
            <w:tcW w:w="1701" w:type="dxa"/>
          </w:tcPr>
          <w:p w14:paraId="5A2B72D1" w14:textId="23922C0D" w:rsidR="00853FCB" w:rsidRPr="001220EF" w:rsidRDefault="00543FCC"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Pr>
                <w:rFonts w:ascii="Arial" w:hAnsi="Arial" w:cs="Arial"/>
                <w:sz w:val="16"/>
                <w:szCs w:val="16"/>
                <w:lang w:val="en-GB" w:bidi="th-TH"/>
              </w:rPr>
              <w:br/>
            </w:r>
            <w:r w:rsidR="00853FCB" w:rsidRPr="001220EF">
              <w:rPr>
                <w:rFonts w:ascii="Arial" w:hAnsi="Arial" w:cs="Arial"/>
                <w:sz w:val="16"/>
                <w:szCs w:val="16"/>
                <w:lang w:val="en-GB" w:bidi="th-TH"/>
              </w:rPr>
              <w:t xml:space="preserve"> 50 </w:t>
            </w:r>
          </w:p>
        </w:tc>
        <w:tc>
          <w:tcPr>
            <w:tcW w:w="1282" w:type="dxa"/>
          </w:tcPr>
          <w:p w14:paraId="4FE0AB58" w14:textId="39B0B588" w:rsidR="00853FCB" w:rsidRPr="001220EF" w:rsidRDefault="00543FCC"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Pr>
                <w:rFonts w:ascii="Arial" w:hAnsi="Arial" w:cs="Arial"/>
                <w:sz w:val="16"/>
                <w:szCs w:val="16"/>
                <w:lang w:val="en-GB" w:bidi="th-TH"/>
              </w:rPr>
              <w:br/>
            </w:r>
            <w:r w:rsidR="00853FCB" w:rsidRPr="001220EF">
              <w:rPr>
                <w:rFonts w:ascii="Arial" w:hAnsi="Arial" w:cs="Arial"/>
                <w:sz w:val="16"/>
                <w:szCs w:val="16"/>
                <w:lang w:val="en-GB" w:bidi="th-TH"/>
              </w:rPr>
              <w:t xml:space="preserve"> 155,678 </w:t>
            </w:r>
          </w:p>
        </w:tc>
        <w:tc>
          <w:tcPr>
            <w:tcW w:w="1260" w:type="dxa"/>
          </w:tcPr>
          <w:p w14:paraId="791A2CA0" w14:textId="4B30EED5" w:rsidR="00853FCB" w:rsidRPr="001220EF" w:rsidRDefault="00543FCC"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Pr>
                <w:rFonts w:ascii="Arial" w:hAnsi="Arial" w:cs="Arial"/>
                <w:sz w:val="16"/>
                <w:szCs w:val="16"/>
                <w:lang w:val="en-GB" w:bidi="th-TH"/>
              </w:rPr>
              <w:br/>
            </w:r>
            <w:r w:rsidR="00853FCB" w:rsidRPr="001220EF">
              <w:rPr>
                <w:rFonts w:ascii="Arial" w:hAnsi="Arial" w:cs="Arial"/>
                <w:sz w:val="16"/>
                <w:szCs w:val="16"/>
                <w:lang w:val="en-GB" w:bidi="th-TH"/>
              </w:rPr>
              <w:t xml:space="preserve"> 191,207</w:t>
            </w:r>
          </w:p>
        </w:tc>
      </w:tr>
      <w:tr w:rsidR="00853FCB" w:rsidRPr="001220EF" w14:paraId="6203A72E" w14:textId="77777777" w:rsidTr="00003858">
        <w:tc>
          <w:tcPr>
            <w:tcW w:w="2111" w:type="dxa"/>
            <w:vAlign w:val="bottom"/>
          </w:tcPr>
          <w:p w14:paraId="398933D3" w14:textId="1A0EB541" w:rsidR="00853FCB" w:rsidRPr="001220EF" w:rsidRDefault="00853FCB" w:rsidP="00003858">
            <w:pPr>
              <w:pStyle w:val="BodyTextIndent3"/>
              <w:tabs>
                <w:tab w:val="num" w:pos="786"/>
              </w:tabs>
              <w:spacing w:before="60" w:after="23" w:line="276" w:lineRule="auto"/>
              <w:ind w:left="300" w:hanging="284"/>
              <w:jc w:val="left"/>
              <w:rPr>
                <w:rFonts w:ascii="Arial" w:hAnsi="Arial" w:cs="Arial"/>
                <w:sz w:val="16"/>
                <w:szCs w:val="16"/>
                <w:lang w:val="en-GB" w:bidi="th-TH"/>
              </w:rPr>
            </w:pPr>
            <w:r w:rsidRPr="001220EF">
              <w:rPr>
                <w:rFonts w:ascii="Arial" w:hAnsi="Arial" w:cs="Arial"/>
                <w:sz w:val="16"/>
                <w:szCs w:val="16"/>
                <w:lang w:val="en-GB" w:bidi="th-TH"/>
              </w:rPr>
              <w:t>Income tax</w:t>
            </w:r>
            <w:r w:rsidR="0011780C" w:rsidRPr="001220EF">
              <w:rPr>
                <w:rFonts w:ascii="Arial" w:hAnsi="Arial" w:cs="Arial"/>
                <w:sz w:val="16"/>
                <w:szCs w:val="16"/>
                <w:lang w:val="en-GB" w:bidi="th-TH"/>
              </w:rPr>
              <w:t xml:space="preserve"> (expense) </w:t>
            </w:r>
            <w:r w:rsidRPr="001220EF">
              <w:rPr>
                <w:rFonts w:ascii="Arial" w:hAnsi="Arial" w:cs="Arial"/>
                <w:sz w:val="16"/>
                <w:szCs w:val="16"/>
                <w:lang w:val="en-GB" w:bidi="th-TH"/>
              </w:rPr>
              <w:t>benefits</w:t>
            </w:r>
          </w:p>
        </w:tc>
        <w:tc>
          <w:tcPr>
            <w:tcW w:w="1417" w:type="dxa"/>
          </w:tcPr>
          <w:p w14:paraId="5F960A48" w14:textId="2F4745B6" w:rsidR="00853FCB" w:rsidRPr="001220EF" w:rsidRDefault="00543FCC" w:rsidP="00543FCC">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Pr>
                <w:rFonts w:ascii="Arial" w:hAnsi="Arial" w:cs="Arial"/>
                <w:sz w:val="16"/>
                <w:szCs w:val="16"/>
                <w:lang w:val="en-GB" w:bidi="th-TH"/>
              </w:rPr>
              <w:br/>
            </w:r>
            <w:r w:rsidR="00853FCB" w:rsidRPr="001220EF">
              <w:rPr>
                <w:rFonts w:ascii="Arial" w:hAnsi="Arial" w:cs="Arial"/>
                <w:sz w:val="16"/>
                <w:szCs w:val="16"/>
                <w:lang w:val="en-GB" w:bidi="th-TH"/>
              </w:rPr>
              <w:t xml:space="preserve"> 217 </w:t>
            </w:r>
          </w:p>
        </w:tc>
        <w:tc>
          <w:tcPr>
            <w:tcW w:w="1418" w:type="dxa"/>
          </w:tcPr>
          <w:p w14:paraId="1A1543D3" w14:textId="5C4A12E9" w:rsidR="00853FCB" w:rsidRPr="001220EF" w:rsidRDefault="00543FCC" w:rsidP="00543FCC">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Pr>
                <w:rFonts w:ascii="Arial" w:hAnsi="Arial" w:cs="Arial"/>
                <w:sz w:val="16"/>
                <w:szCs w:val="16"/>
                <w:lang w:val="en-GB" w:bidi="th-TH"/>
              </w:rPr>
              <w:br/>
            </w:r>
            <w:r w:rsidR="00853FCB" w:rsidRPr="001220EF">
              <w:rPr>
                <w:rFonts w:ascii="Arial" w:hAnsi="Arial" w:cs="Arial"/>
                <w:sz w:val="16"/>
                <w:szCs w:val="16"/>
                <w:lang w:val="en-GB" w:bidi="th-TH"/>
              </w:rPr>
              <w:t xml:space="preserve"> -   </w:t>
            </w:r>
          </w:p>
        </w:tc>
        <w:tc>
          <w:tcPr>
            <w:tcW w:w="1701" w:type="dxa"/>
          </w:tcPr>
          <w:p w14:paraId="3CD7BD0F" w14:textId="20C44C8A" w:rsidR="00853FCB" w:rsidRPr="001220EF" w:rsidRDefault="00543FCC" w:rsidP="00543FCC">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Pr>
                <w:rFonts w:ascii="Arial" w:hAnsi="Arial" w:cs="Arial"/>
                <w:sz w:val="16"/>
                <w:szCs w:val="16"/>
                <w:lang w:val="en-GB" w:bidi="th-TH"/>
              </w:rPr>
              <w:br/>
            </w:r>
            <w:r w:rsidR="00853FCB" w:rsidRPr="001220EF">
              <w:rPr>
                <w:rFonts w:ascii="Arial" w:hAnsi="Arial" w:cs="Arial"/>
                <w:sz w:val="16"/>
                <w:szCs w:val="16"/>
                <w:lang w:val="en-GB" w:bidi="th-TH"/>
              </w:rPr>
              <w:t xml:space="preserve"> -   </w:t>
            </w:r>
          </w:p>
        </w:tc>
        <w:tc>
          <w:tcPr>
            <w:tcW w:w="1282" w:type="dxa"/>
          </w:tcPr>
          <w:p w14:paraId="3B7CC643" w14:textId="25B90015" w:rsidR="00853FCB" w:rsidRPr="001220EF" w:rsidRDefault="00543FCC" w:rsidP="00543FCC">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Pr>
                <w:rFonts w:ascii="Arial" w:hAnsi="Arial" w:cs="Arial"/>
                <w:sz w:val="16"/>
                <w:szCs w:val="16"/>
                <w:lang w:val="en-GB" w:bidi="th-TH"/>
              </w:rPr>
              <w:br/>
            </w:r>
            <w:r w:rsidR="00853FCB" w:rsidRPr="001220EF">
              <w:rPr>
                <w:rFonts w:ascii="Arial" w:hAnsi="Arial" w:cs="Arial"/>
                <w:sz w:val="16"/>
                <w:szCs w:val="16"/>
                <w:lang w:val="en-GB" w:bidi="th-TH"/>
              </w:rPr>
              <w:t xml:space="preserve">(6,033) </w:t>
            </w:r>
          </w:p>
        </w:tc>
        <w:tc>
          <w:tcPr>
            <w:tcW w:w="1260" w:type="dxa"/>
          </w:tcPr>
          <w:p w14:paraId="3CCEBBB3" w14:textId="4544F713" w:rsidR="00853FCB" w:rsidRPr="001220EF" w:rsidRDefault="00543FCC" w:rsidP="00543FCC">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Pr>
                <w:rFonts w:ascii="Arial" w:hAnsi="Arial" w:cs="Arial"/>
                <w:sz w:val="16"/>
                <w:szCs w:val="16"/>
                <w:lang w:val="en-GB" w:bidi="th-TH"/>
              </w:rPr>
              <w:br/>
            </w:r>
            <w:r w:rsidR="00853FCB" w:rsidRPr="001220EF">
              <w:rPr>
                <w:rFonts w:ascii="Arial" w:hAnsi="Arial" w:cs="Arial"/>
                <w:sz w:val="16"/>
                <w:szCs w:val="16"/>
                <w:lang w:val="en-GB" w:bidi="th-TH"/>
              </w:rPr>
              <w:t xml:space="preserve">(5,816) </w:t>
            </w:r>
          </w:p>
        </w:tc>
      </w:tr>
      <w:tr w:rsidR="00853FCB" w:rsidRPr="001220EF" w14:paraId="47E04BF2" w14:textId="77777777" w:rsidTr="00003858">
        <w:tc>
          <w:tcPr>
            <w:tcW w:w="2111" w:type="dxa"/>
            <w:vAlign w:val="bottom"/>
          </w:tcPr>
          <w:p w14:paraId="635E0FB3" w14:textId="44F798EF" w:rsidR="00853FCB" w:rsidRPr="001220EF" w:rsidRDefault="00853FCB" w:rsidP="00003858">
            <w:pPr>
              <w:pStyle w:val="BodyTextIndent3"/>
              <w:tabs>
                <w:tab w:val="num" w:pos="786"/>
              </w:tabs>
              <w:spacing w:before="60" w:after="23" w:line="276" w:lineRule="auto"/>
              <w:ind w:left="0" w:firstLine="0"/>
              <w:rPr>
                <w:rFonts w:ascii="Arial" w:hAnsi="Arial" w:cs="Arial"/>
                <w:sz w:val="16"/>
                <w:szCs w:val="16"/>
                <w:lang w:val="en-GB" w:bidi="th-TH"/>
              </w:rPr>
            </w:pPr>
            <w:r w:rsidRPr="001220EF">
              <w:rPr>
                <w:rFonts w:ascii="Arial" w:hAnsi="Arial" w:cs="Arial"/>
                <w:sz w:val="16"/>
                <w:szCs w:val="16"/>
                <w:lang w:val="en-GB" w:bidi="th-TH"/>
              </w:rPr>
              <w:t>Net profit</w:t>
            </w:r>
            <w:r w:rsidR="0011780C" w:rsidRPr="001220EF">
              <w:rPr>
                <w:rFonts w:ascii="Arial" w:hAnsi="Arial" w:cs="Arial"/>
                <w:sz w:val="16"/>
                <w:szCs w:val="16"/>
                <w:lang w:val="en-GB" w:bidi="th-TH"/>
              </w:rPr>
              <w:t xml:space="preserve"> (loss)</w:t>
            </w:r>
          </w:p>
        </w:tc>
        <w:tc>
          <w:tcPr>
            <w:tcW w:w="1417" w:type="dxa"/>
          </w:tcPr>
          <w:p w14:paraId="2A8D238A" w14:textId="2ED1C437" w:rsidR="00853FCB" w:rsidRPr="001220EF" w:rsidRDefault="00853FCB" w:rsidP="00543FCC">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 xml:space="preserve">36,500 </w:t>
            </w:r>
          </w:p>
        </w:tc>
        <w:tc>
          <w:tcPr>
            <w:tcW w:w="1418" w:type="dxa"/>
          </w:tcPr>
          <w:p w14:paraId="039932FD" w14:textId="6E33B9A4" w:rsidR="00853FCB" w:rsidRPr="001220EF" w:rsidRDefault="00853FCB" w:rsidP="00543FCC">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 xml:space="preserve">(805) </w:t>
            </w:r>
          </w:p>
        </w:tc>
        <w:tc>
          <w:tcPr>
            <w:tcW w:w="1701" w:type="dxa"/>
          </w:tcPr>
          <w:p w14:paraId="2745BCD3" w14:textId="47F15C8B" w:rsidR="00853FCB" w:rsidRPr="001220EF" w:rsidRDefault="00853FCB" w:rsidP="00543FCC">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 xml:space="preserve"> 50 </w:t>
            </w:r>
          </w:p>
        </w:tc>
        <w:tc>
          <w:tcPr>
            <w:tcW w:w="1282" w:type="dxa"/>
          </w:tcPr>
          <w:p w14:paraId="3969A4DF" w14:textId="4A51A77D" w:rsidR="00853FCB" w:rsidRPr="001220EF" w:rsidRDefault="00853FCB" w:rsidP="00543FCC">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 xml:space="preserve"> 149,464 </w:t>
            </w:r>
          </w:p>
        </w:tc>
        <w:tc>
          <w:tcPr>
            <w:tcW w:w="1260" w:type="dxa"/>
          </w:tcPr>
          <w:p w14:paraId="24E6DE06" w14:textId="606B108D" w:rsidR="00853FCB" w:rsidRPr="001220EF" w:rsidRDefault="00853FCB" w:rsidP="00543FCC">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 xml:space="preserve"> 185,391 </w:t>
            </w:r>
          </w:p>
        </w:tc>
      </w:tr>
      <w:tr w:rsidR="00824E95" w:rsidRPr="001220EF" w14:paraId="41D6EB79" w14:textId="77777777" w:rsidTr="00003858">
        <w:tc>
          <w:tcPr>
            <w:tcW w:w="2111" w:type="dxa"/>
            <w:vAlign w:val="bottom"/>
          </w:tcPr>
          <w:p w14:paraId="2E51E1C2" w14:textId="77777777" w:rsidR="00824E95" w:rsidRPr="001220EF" w:rsidRDefault="00824E95" w:rsidP="00003858">
            <w:pPr>
              <w:pStyle w:val="BodyTextIndent3"/>
              <w:tabs>
                <w:tab w:val="num" w:pos="786"/>
              </w:tabs>
              <w:spacing w:before="60" w:after="23" w:line="276" w:lineRule="auto"/>
              <w:ind w:left="0" w:firstLine="0"/>
              <w:rPr>
                <w:rFonts w:ascii="Arial" w:hAnsi="Arial" w:cs="Arial"/>
                <w:sz w:val="16"/>
                <w:szCs w:val="16"/>
                <w:lang w:val="en-GB" w:bidi="th-TH"/>
              </w:rPr>
            </w:pPr>
          </w:p>
        </w:tc>
        <w:tc>
          <w:tcPr>
            <w:tcW w:w="1417" w:type="dxa"/>
          </w:tcPr>
          <w:p w14:paraId="164EA0ED" w14:textId="77777777" w:rsidR="00824E95" w:rsidRPr="001220EF" w:rsidRDefault="00824E95" w:rsidP="00543FCC">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418" w:type="dxa"/>
          </w:tcPr>
          <w:p w14:paraId="61806895" w14:textId="77777777" w:rsidR="00824E95" w:rsidRPr="001220EF" w:rsidRDefault="00824E95" w:rsidP="00543FCC">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701" w:type="dxa"/>
          </w:tcPr>
          <w:p w14:paraId="1638F6B8" w14:textId="77777777" w:rsidR="00824E95" w:rsidRPr="001220EF" w:rsidRDefault="00824E95" w:rsidP="00543FCC">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282" w:type="dxa"/>
          </w:tcPr>
          <w:p w14:paraId="225DBB79" w14:textId="77777777" w:rsidR="00824E95" w:rsidRPr="001220EF" w:rsidRDefault="00824E95" w:rsidP="00543FCC">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260" w:type="dxa"/>
          </w:tcPr>
          <w:p w14:paraId="00EDE781" w14:textId="77777777" w:rsidR="00824E95" w:rsidRPr="001220EF" w:rsidRDefault="00824E95" w:rsidP="00543FCC">
            <w:pPr>
              <w:pStyle w:val="BodyTextIndent3"/>
              <w:tabs>
                <w:tab w:val="num" w:pos="786"/>
              </w:tabs>
              <w:spacing w:before="60" w:after="23" w:line="276" w:lineRule="auto"/>
              <w:ind w:left="0" w:firstLine="0"/>
              <w:jc w:val="right"/>
              <w:rPr>
                <w:rFonts w:ascii="Arial" w:hAnsi="Arial" w:cs="Arial"/>
                <w:sz w:val="16"/>
                <w:szCs w:val="16"/>
                <w:lang w:val="en-GB" w:bidi="th-TH"/>
              </w:rPr>
            </w:pPr>
          </w:p>
        </w:tc>
      </w:tr>
      <w:tr w:rsidR="00824E95" w:rsidRPr="001220EF" w14:paraId="14613AB3" w14:textId="77777777" w:rsidTr="00003858">
        <w:tc>
          <w:tcPr>
            <w:tcW w:w="2111" w:type="dxa"/>
            <w:vAlign w:val="bottom"/>
          </w:tcPr>
          <w:p w14:paraId="56DDEF4D" w14:textId="454E1456" w:rsidR="00824E95" w:rsidRPr="001220EF" w:rsidRDefault="00824E95" w:rsidP="00003858">
            <w:pPr>
              <w:pStyle w:val="BodyTextIndent3"/>
              <w:tabs>
                <w:tab w:val="num" w:pos="786"/>
              </w:tabs>
              <w:spacing w:before="60" w:after="23" w:line="276" w:lineRule="auto"/>
              <w:ind w:left="0" w:firstLine="0"/>
              <w:jc w:val="left"/>
              <w:rPr>
                <w:rFonts w:ascii="Arial" w:hAnsi="Arial" w:cs="Arial"/>
                <w:b/>
                <w:bCs/>
                <w:sz w:val="16"/>
                <w:szCs w:val="16"/>
                <w:lang w:val="en-GB" w:bidi="th-TH"/>
              </w:rPr>
            </w:pPr>
            <w:r w:rsidRPr="001220EF">
              <w:rPr>
                <w:rFonts w:ascii="Arial" w:hAnsi="Arial" w:cs="Arial"/>
                <w:b/>
                <w:bCs/>
                <w:sz w:val="16"/>
                <w:szCs w:val="16"/>
                <w:lang w:val="en-GB" w:bidi="th-TH"/>
              </w:rPr>
              <w:t xml:space="preserve">Timing of revenue </w:t>
            </w:r>
            <w:r w:rsidR="00543FCC">
              <w:rPr>
                <w:rFonts w:ascii="Arial" w:hAnsi="Arial" w:cs="Arial"/>
                <w:b/>
                <w:bCs/>
                <w:sz w:val="16"/>
                <w:szCs w:val="16"/>
                <w:lang w:val="en-GB" w:bidi="th-TH"/>
              </w:rPr>
              <w:br/>
              <w:t xml:space="preserve">     </w:t>
            </w:r>
            <w:r w:rsidRPr="001220EF">
              <w:rPr>
                <w:rFonts w:ascii="Arial" w:hAnsi="Arial" w:cs="Arial"/>
                <w:b/>
                <w:bCs/>
                <w:sz w:val="16"/>
                <w:szCs w:val="16"/>
                <w:lang w:val="en-GB" w:bidi="th-TH"/>
              </w:rPr>
              <w:t>recognition</w:t>
            </w:r>
          </w:p>
        </w:tc>
        <w:tc>
          <w:tcPr>
            <w:tcW w:w="1417" w:type="dxa"/>
          </w:tcPr>
          <w:p w14:paraId="1B32329E" w14:textId="77777777" w:rsidR="00824E95" w:rsidRPr="001220EF" w:rsidRDefault="00824E95"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418" w:type="dxa"/>
          </w:tcPr>
          <w:p w14:paraId="6FCCA279" w14:textId="77777777" w:rsidR="00824E95" w:rsidRPr="001220EF" w:rsidRDefault="00824E95"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701" w:type="dxa"/>
          </w:tcPr>
          <w:p w14:paraId="1881FC50" w14:textId="77777777" w:rsidR="00824E95" w:rsidRPr="001220EF" w:rsidRDefault="00824E95"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282" w:type="dxa"/>
          </w:tcPr>
          <w:p w14:paraId="4DB94262" w14:textId="77777777" w:rsidR="00824E95" w:rsidRPr="001220EF" w:rsidRDefault="00824E95"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260" w:type="dxa"/>
          </w:tcPr>
          <w:p w14:paraId="573481B7" w14:textId="77777777" w:rsidR="00824E95" w:rsidRPr="001220EF" w:rsidRDefault="00824E95"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r>
      <w:tr w:rsidR="00112CD0" w:rsidRPr="001220EF" w14:paraId="0FB2DB92" w14:textId="77777777" w:rsidTr="00003858">
        <w:tc>
          <w:tcPr>
            <w:tcW w:w="2111" w:type="dxa"/>
            <w:vAlign w:val="bottom"/>
          </w:tcPr>
          <w:p w14:paraId="346A6FB0" w14:textId="1713372E" w:rsidR="00112CD0" w:rsidRPr="001220EF" w:rsidRDefault="00112CD0" w:rsidP="00003858">
            <w:pPr>
              <w:pStyle w:val="BodyTextIndent3"/>
              <w:tabs>
                <w:tab w:val="num" w:pos="786"/>
              </w:tabs>
              <w:spacing w:before="60" w:after="23" w:line="276" w:lineRule="auto"/>
              <w:ind w:left="0" w:firstLine="0"/>
              <w:rPr>
                <w:rFonts w:ascii="Arial" w:hAnsi="Arial" w:cs="Arial"/>
                <w:sz w:val="16"/>
                <w:szCs w:val="16"/>
                <w:lang w:val="en-GB" w:bidi="th-TH"/>
              </w:rPr>
            </w:pPr>
            <w:r w:rsidRPr="001220EF">
              <w:rPr>
                <w:rFonts w:ascii="Arial" w:hAnsi="Arial" w:cs="Arial"/>
                <w:sz w:val="16"/>
                <w:szCs w:val="16"/>
                <w:lang w:val="en-GB" w:bidi="th-TH"/>
              </w:rPr>
              <w:t>At a point in time</w:t>
            </w:r>
          </w:p>
        </w:tc>
        <w:tc>
          <w:tcPr>
            <w:tcW w:w="1417" w:type="dxa"/>
          </w:tcPr>
          <w:p w14:paraId="724B92EB" w14:textId="577A1190" w:rsidR="00112CD0" w:rsidRPr="001220EF" w:rsidRDefault="00112CD0"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89,341</w:t>
            </w:r>
          </w:p>
        </w:tc>
        <w:tc>
          <w:tcPr>
            <w:tcW w:w="1418" w:type="dxa"/>
          </w:tcPr>
          <w:p w14:paraId="5850355C" w14:textId="11FBF9EF" w:rsidR="00112CD0" w:rsidRPr="001220EF" w:rsidRDefault="00112CD0"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701" w:type="dxa"/>
          </w:tcPr>
          <w:p w14:paraId="181BEB28" w14:textId="1DCAA754" w:rsidR="00112CD0" w:rsidRPr="001220EF" w:rsidRDefault="00112CD0"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282" w:type="dxa"/>
          </w:tcPr>
          <w:p w14:paraId="0219241E" w14:textId="4F0F30F7" w:rsidR="00112CD0" w:rsidRPr="001220EF" w:rsidRDefault="00112CD0"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260" w:type="dxa"/>
          </w:tcPr>
          <w:p w14:paraId="198B4A6C" w14:textId="7E719B54" w:rsidR="00112CD0" w:rsidRPr="001220EF" w:rsidRDefault="00112CD0"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89,341</w:t>
            </w:r>
          </w:p>
        </w:tc>
      </w:tr>
      <w:tr w:rsidR="00112CD0" w:rsidRPr="001220EF" w14:paraId="78C51801" w14:textId="77777777" w:rsidTr="00003858">
        <w:tc>
          <w:tcPr>
            <w:tcW w:w="2111" w:type="dxa"/>
            <w:vAlign w:val="bottom"/>
          </w:tcPr>
          <w:p w14:paraId="6F2F67B7" w14:textId="6B85E62D" w:rsidR="00112CD0" w:rsidRPr="001220EF" w:rsidRDefault="00112CD0" w:rsidP="00003858">
            <w:pPr>
              <w:pStyle w:val="BodyTextIndent3"/>
              <w:tabs>
                <w:tab w:val="num" w:pos="786"/>
              </w:tabs>
              <w:spacing w:before="60" w:after="23" w:line="276" w:lineRule="auto"/>
              <w:ind w:left="0" w:firstLine="0"/>
              <w:rPr>
                <w:rFonts w:ascii="Arial" w:hAnsi="Arial" w:cs="Arial"/>
                <w:sz w:val="16"/>
                <w:szCs w:val="16"/>
                <w:lang w:val="en-GB" w:bidi="th-TH"/>
              </w:rPr>
            </w:pPr>
            <w:r w:rsidRPr="001220EF">
              <w:rPr>
                <w:rFonts w:ascii="Arial" w:hAnsi="Arial" w:cs="Arial"/>
                <w:sz w:val="16"/>
                <w:szCs w:val="16"/>
                <w:lang w:val="en-GB" w:bidi="th-TH"/>
              </w:rPr>
              <w:t>Over time</w:t>
            </w:r>
          </w:p>
        </w:tc>
        <w:tc>
          <w:tcPr>
            <w:tcW w:w="1417" w:type="dxa"/>
          </w:tcPr>
          <w:p w14:paraId="08AAC87A" w14:textId="0CE923B1" w:rsidR="00112CD0" w:rsidRPr="001220EF" w:rsidRDefault="00112CD0" w:rsidP="00003858">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418" w:type="dxa"/>
          </w:tcPr>
          <w:p w14:paraId="1AD9A080" w14:textId="2C2DD829" w:rsidR="00112CD0" w:rsidRPr="001220EF" w:rsidRDefault="00112CD0" w:rsidP="00003858">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701" w:type="dxa"/>
          </w:tcPr>
          <w:p w14:paraId="29EF2079" w14:textId="729BC314" w:rsidR="00112CD0" w:rsidRPr="001220EF" w:rsidRDefault="00112CD0" w:rsidP="00003858">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282" w:type="dxa"/>
          </w:tcPr>
          <w:p w14:paraId="55BD90DB" w14:textId="47761211" w:rsidR="00112CD0" w:rsidRPr="001220EF" w:rsidRDefault="00112CD0" w:rsidP="00003858">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119,441</w:t>
            </w:r>
          </w:p>
        </w:tc>
        <w:tc>
          <w:tcPr>
            <w:tcW w:w="1260" w:type="dxa"/>
          </w:tcPr>
          <w:p w14:paraId="646B05A9" w14:textId="6C604B4A" w:rsidR="00112CD0" w:rsidRPr="001220EF" w:rsidRDefault="00112CD0" w:rsidP="00003858">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119,441</w:t>
            </w:r>
          </w:p>
        </w:tc>
      </w:tr>
      <w:tr w:rsidR="00112CD0" w:rsidRPr="001220EF" w14:paraId="2BFCA1B0" w14:textId="77777777" w:rsidTr="00003858">
        <w:tc>
          <w:tcPr>
            <w:tcW w:w="2111" w:type="dxa"/>
            <w:vAlign w:val="bottom"/>
          </w:tcPr>
          <w:p w14:paraId="765278C3" w14:textId="57E1D220" w:rsidR="00112CD0" w:rsidRPr="001220EF" w:rsidRDefault="00112CD0" w:rsidP="00003858">
            <w:pPr>
              <w:pStyle w:val="BodyTextIndent3"/>
              <w:tabs>
                <w:tab w:val="num" w:pos="786"/>
              </w:tabs>
              <w:spacing w:before="60" w:after="23" w:line="276" w:lineRule="auto"/>
              <w:ind w:left="0" w:firstLine="0"/>
              <w:rPr>
                <w:rFonts w:ascii="Arial" w:hAnsi="Arial" w:cs="Arial"/>
                <w:sz w:val="16"/>
                <w:szCs w:val="16"/>
                <w:lang w:val="en-GB" w:bidi="th-TH"/>
              </w:rPr>
            </w:pPr>
            <w:r w:rsidRPr="001220EF">
              <w:rPr>
                <w:rFonts w:ascii="Arial" w:hAnsi="Arial" w:cs="Arial"/>
                <w:sz w:val="16"/>
                <w:szCs w:val="16"/>
                <w:lang w:val="en-GB" w:bidi="th-TH"/>
              </w:rPr>
              <w:t>Total revenue</w:t>
            </w:r>
          </w:p>
        </w:tc>
        <w:tc>
          <w:tcPr>
            <w:tcW w:w="1417" w:type="dxa"/>
          </w:tcPr>
          <w:p w14:paraId="54EFD28A" w14:textId="26D8E256" w:rsidR="00112CD0" w:rsidRPr="001220EF" w:rsidRDefault="00112CD0" w:rsidP="00003858">
            <w:pPr>
              <w:pStyle w:val="BodyTextIndent3"/>
              <w:pBdr>
                <w:bottom w:val="single" w:sz="12"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89,341</w:t>
            </w:r>
          </w:p>
        </w:tc>
        <w:tc>
          <w:tcPr>
            <w:tcW w:w="1418" w:type="dxa"/>
          </w:tcPr>
          <w:p w14:paraId="0F6CE229" w14:textId="7D796D66" w:rsidR="00112CD0" w:rsidRPr="001220EF" w:rsidRDefault="00112CD0" w:rsidP="00003858">
            <w:pPr>
              <w:pStyle w:val="BodyTextIndent3"/>
              <w:pBdr>
                <w:bottom w:val="single" w:sz="12"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701" w:type="dxa"/>
          </w:tcPr>
          <w:p w14:paraId="5F2CF331" w14:textId="2478AA59" w:rsidR="00112CD0" w:rsidRPr="001220EF" w:rsidRDefault="00112CD0" w:rsidP="00003858">
            <w:pPr>
              <w:pStyle w:val="BodyTextIndent3"/>
              <w:pBdr>
                <w:bottom w:val="single" w:sz="12"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282" w:type="dxa"/>
          </w:tcPr>
          <w:p w14:paraId="5A7A96C2" w14:textId="62920F33" w:rsidR="00112CD0" w:rsidRPr="001220EF" w:rsidRDefault="00112CD0" w:rsidP="00003858">
            <w:pPr>
              <w:pStyle w:val="BodyTextIndent3"/>
              <w:pBdr>
                <w:bottom w:val="single" w:sz="12"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119,441</w:t>
            </w:r>
          </w:p>
        </w:tc>
        <w:tc>
          <w:tcPr>
            <w:tcW w:w="1260" w:type="dxa"/>
          </w:tcPr>
          <w:p w14:paraId="2BF68943" w14:textId="6C009B45" w:rsidR="00112CD0" w:rsidRPr="001220EF" w:rsidRDefault="00112CD0" w:rsidP="00003858">
            <w:pPr>
              <w:pStyle w:val="BodyTextIndent3"/>
              <w:pBdr>
                <w:bottom w:val="single" w:sz="12"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208,782</w:t>
            </w:r>
          </w:p>
        </w:tc>
      </w:tr>
      <w:tr w:rsidR="00824E95" w:rsidRPr="001220EF" w14:paraId="327AE3AC" w14:textId="77777777" w:rsidTr="00003858">
        <w:tc>
          <w:tcPr>
            <w:tcW w:w="2111" w:type="dxa"/>
            <w:vAlign w:val="bottom"/>
          </w:tcPr>
          <w:p w14:paraId="6D144FDB" w14:textId="77777777" w:rsidR="00824E95" w:rsidRPr="001220EF" w:rsidRDefault="00824E95" w:rsidP="00003858">
            <w:pPr>
              <w:pStyle w:val="BodyTextIndent3"/>
              <w:tabs>
                <w:tab w:val="num" w:pos="786"/>
              </w:tabs>
              <w:spacing w:before="60" w:after="23" w:line="276" w:lineRule="auto"/>
              <w:ind w:left="0" w:firstLine="0"/>
              <w:rPr>
                <w:rFonts w:ascii="Arial" w:hAnsi="Arial" w:cs="Arial"/>
                <w:sz w:val="16"/>
                <w:szCs w:val="16"/>
                <w:lang w:val="en-GB" w:bidi="th-TH"/>
              </w:rPr>
            </w:pPr>
          </w:p>
        </w:tc>
        <w:tc>
          <w:tcPr>
            <w:tcW w:w="1417" w:type="dxa"/>
          </w:tcPr>
          <w:p w14:paraId="3F487421" w14:textId="77777777" w:rsidR="00824E95" w:rsidRPr="001220EF" w:rsidRDefault="00824E95"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418" w:type="dxa"/>
          </w:tcPr>
          <w:p w14:paraId="599BDB4C" w14:textId="77777777" w:rsidR="00824E95" w:rsidRPr="001220EF" w:rsidRDefault="00824E95"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701" w:type="dxa"/>
          </w:tcPr>
          <w:p w14:paraId="4B38CD1F" w14:textId="77777777" w:rsidR="00824E95" w:rsidRPr="001220EF" w:rsidRDefault="00824E95"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282" w:type="dxa"/>
          </w:tcPr>
          <w:p w14:paraId="5D220849" w14:textId="77777777" w:rsidR="00824E95" w:rsidRPr="001220EF" w:rsidRDefault="00824E95"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260" w:type="dxa"/>
          </w:tcPr>
          <w:p w14:paraId="7DA4B32E" w14:textId="77777777" w:rsidR="00824E95" w:rsidRPr="001220EF" w:rsidRDefault="00824E95"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r>
      <w:tr w:rsidR="009735D8" w:rsidRPr="001220EF" w14:paraId="5F879F73" w14:textId="77777777" w:rsidTr="00003858">
        <w:tc>
          <w:tcPr>
            <w:tcW w:w="2111" w:type="dxa"/>
            <w:vAlign w:val="bottom"/>
          </w:tcPr>
          <w:p w14:paraId="614A47C8" w14:textId="77777777" w:rsidR="009735D8" w:rsidRPr="001220EF" w:rsidRDefault="009735D8" w:rsidP="00003858">
            <w:pPr>
              <w:pStyle w:val="BodyTextIndent3"/>
              <w:tabs>
                <w:tab w:val="num" w:pos="786"/>
              </w:tabs>
              <w:spacing w:before="60" w:after="23" w:line="276" w:lineRule="auto"/>
              <w:ind w:left="0" w:firstLine="0"/>
              <w:rPr>
                <w:rFonts w:ascii="Arial" w:hAnsi="Arial" w:cs="Arial"/>
                <w:sz w:val="16"/>
                <w:szCs w:val="16"/>
                <w:lang w:val="en-GB" w:bidi="th-TH"/>
              </w:rPr>
            </w:pPr>
          </w:p>
        </w:tc>
        <w:tc>
          <w:tcPr>
            <w:tcW w:w="1417" w:type="dxa"/>
          </w:tcPr>
          <w:p w14:paraId="79B0BB63" w14:textId="77777777" w:rsidR="009735D8" w:rsidRPr="001220EF" w:rsidRDefault="009735D8"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418" w:type="dxa"/>
          </w:tcPr>
          <w:p w14:paraId="0C11CF36" w14:textId="77777777" w:rsidR="009735D8" w:rsidRPr="001220EF" w:rsidRDefault="009735D8"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701" w:type="dxa"/>
          </w:tcPr>
          <w:p w14:paraId="2247030A" w14:textId="77777777" w:rsidR="009735D8" w:rsidRPr="001220EF" w:rsidRDefault="009735D8"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282" w:type="dxa"/>
          </w:tcPr>
          <w:p w14:paraId="194C67DC" w14:textId="77777777" w:rsidR="009735D8" w:rsidRPr="001220EF" w:rsidRDefault="009735D8"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260" w:type="dxa"/>
          </w:tcPr>
          <w:p w14:paraId="23391281" w14:textId="77777777" w:rsidR="009735D8" w:rsidRPr="001220EF" w:rsidRDefault="009735D8"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r>
      <w:tr w:rsidR="009735D8" w:rsidRPr="001220EF" w14:paraId="56DC483A" w14:textId="77777777" w:rsidTr="00003858">
        <w:tc>
          <w:tcPr>
            <w:tcW w:w="2111" w:type="dxa"/>
            <w:vAlign w:val="bottom"/>
          </w:tcPr>
          <w:p w14:paraId="60C7C9B5" w14:textId="77777777" w:rsidR="009735D8" w:rsidRPr="001220EF" w:rsidRDefault="009735D8" w:rsidP="00003858">
            <w:pPr>
              <w:pStyle w:val="BodyTextIndent3"/>
              <w:tabs>
                <w:tab w:val="num" w:pos="786"/>
              </w:tabs>
              <w:spacing w:before="60" w:after="23" w:line="276" w:lineRule="auto"/>
              <w:ind w:left="0" w:firstLine="0"/>
              <w:rPr>
                <w:rFonts w:ascii="Arial" w:hAnsi="Arial" w:cs="Arial"/>
                <w:sz w:val="16"/>
                <w:szCs w:val="16"/>
                <w:lang w:val="en-GB" w:bidi="th-TH"/>
              </w:rPr>
            </w:pPr>
          </w:p>
        </w:tc>
        <w:tc>
          <w:tcPr>
            <w:tcW w:w="1417" w:type="dxa"/>
          </w:tcPr>
          <w:p w14:paraId="6B921F2F" w14:textId="77777777" w:rsidR="009735D8" w:rsidRPr="001220EF" w:rsidRDefault="009735D8"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418" w:type="dxa"/>
          </w:tcPr>
          <w:p w14:paraId="5FC346A2" w14:textId="77777777" w:rsidR="009735D8" w:rsidRPr="001220EF" w:rsidRDefault="009735D8"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701" w:type="dxa"/>
          </w:tcPr>
          <w:p w14:paraId="617998BB" w14:textId="77777777" w:rsidR="009735D8" w:rsidRPr="001220EF" w:rsidRDefault="009735D8"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282" w:type="dxa"/>
          </w:tcPr>
          <w:p w14:paraId="10E51CA5" w14:textId="77777777" w:rsidR="009735D8" w:rsidRPr="001220EF" w:rsidRDefault="009735D8"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260" w:type="dxa"/>
          </w:tcPr>
          <w:p w14:paraId="4088B032" w14:textId="77777777" w:rsidR="009735D8" w:rsidRPr="001220EF" w:rsidRDefault="009735D8"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r>
      <w:tr w:rsidR="009735D8" w:rsidRPr="001220EF" w14:paraId="055EC47B" w14:textId="77777777" w:rsidTr="00003858">
        <w:tc>
          <w:tcPr>
            <w:tcW w:w="2111" w:type="dxa"/>
            <w:vAlign w:val="bottom"/>
          </w:tcPr>
          <w:p w14:paraId="670F860D" w14:textId="77777777" w:rsidR="009735D8" w:rsidRPr="001220EF" w:rsidRDefault="009735D8" w:rsidP="00003858">
            <w:pPr>
              <w:pStyle w:val="BodyTextIndent3"/>
              <w:tabs>
                <w:tab w:val="num" w:pos="786"/>
              </w:tabs>
              <w:spacing w:before="60" w:after="23" w:line="276" w:lineRule="auto"/>
              <w:ind w:left="0" w:firstLine="0"/>
              <w:rPr>
                <w:rFonts w:ascii="Arial" w:hAnsi="Arial" w:cs="Arial"/>
                <w:sz w:val="16"/>
                <w:szCs w:val="16"/>
                <w:lang w:val="en-GB" w:bidi="th-TH"/>
              </w:rPr>
            </w:pPr>
          </w:p>
        </w:tc>
        <w:tc>
          <w:tcPr>
            <w:tcW w:w="1417" w:type="dxa"/>
          </w:tcPr>
          <w:p w14:paraId="5996825A" w14:textId="77777777" w:rsidR="009735D8" w:rsidRPr="001220EF" w:rsidRDefault="009735D8"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418" w:type="dxa"/>
          </w:tcPr>
          <w:p w14:paraId="7E13AA88" w14:textId="77777777" w:rsidR="009735D8" w:rsidRPr="001220EF" w:rsidRDefault="009735D8"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701" w:type="dxa"/>
          </w:tcPr>
          <w:p w14:paraId="53821C90" w14:textId="77777777" w:rsidR="009735D8" w:rsidRPr="001220EF" w:rsidRDefault="009735D8"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282" w:type="dxa"/>
          </w:tcPr>
          <w:p w14:paraId="418EB593" w14:textId="77777777" w:rsidR="009735D8" w:rsidRPr="001220EF" w:rsidRDefault="009735D8"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260" w:type="dxa"/>
          </w:tcPr>
          <w:p w14:paraId="1AD8AC82" w14:textId="77777777" w:rsidR="009735D8" w:rsidRPr="001220EF" w:rsidRDefault="009735D8"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r>
      <w:tr w:rsidR="00824E95" w:rsidRPr="001220EF" w14:paraId="05F68369" w14:textId="77777777" w:rsidTr="00003858">
        <w:tc>
          <w:tcPr>
            <w:tcW w:w="2111" w:type="dxa"/>
            <w:vAlign w:val="bottom"/>
          </w:tcPr>
          <w:p w14:paraId="40E11802" w14:textId="1BFC45E8" w:rsidR="00824E95" w:rsidRPr="001220EF" w:rsidRDefault="00824E95" w:rsidP="00003858">
            <w:pPr>
              <w:pStyle w:val="BodyTextIndent3"/>
              <w:tabs>
                <w:tab w:val="num" w:pos="786"/>
              </w:tabs>
              <w:spacing w:before="60" w:after="23" w:line="276" w:lineRule="auto"/>
              <w:ind w:left="0" w:firstLine="0"/>
              <w:rPr>
                <w:rFonts w:ascii="Arial" w:hAnsi="Arial" w:cs="Arial"/>
                <w:b/>
                <w:bCs/>
                <w:sz w:val="16"/>
                <w:szCs w:val="16"/>
                <w:lang w:val="en-GB" w:bidi="th-TH"/>
              </w:rPr>
            </w:pPr>
            <w:r w:rsidRPr="001220EF">
              <w:rPr>
                <w:rFonts w:ascii="Arial" w:hAnsi="Arial" w:cs="Arial"/>
                <w:b/>
                <w:bCs/>
                <w:sz w:val="16"/>
                <w:szCs w:val="16"/>
                <w:lang w:val="en-GB" w:bidi="th-TH"/>
              </w:rPr>
              <w:lastRenderedPageBreak/>
              <w:t>As at 31 March 2024</w:t>
            </w:r>
          </w:p>
        </w:tc>
        <w:tc>
          <w:tcPr>
            <w:tcW w:w="1417" w:type="dxa"/>
          </w:tcPr>
          <w:p w14:paraId="1662D4D4" w14:textId="4CF2722D" w:rsidR="00824E95" w:rsidRPr="001220EF" w:rsidRDefault="00824E95"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418" w:type="dxa"/>
          </w:tcPr>
          <w:p w14:paraId="688B8328" w14:textId="27CBB52E" w:rsidR="00824E95" w:rsidRPr="001220EF" w:rsidRDefault="00824E95"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701" w:type="dxa"/>
          </w:tcPr>
          <w:p w14:paraId="4B3393EF" w14:textId="0EDBF827" w:rsidR="00824E95" w:rsidRPr="001220EF" w:rsidRDefault="00824E95"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282" w:type="dxa"/>
          </w:tcPr>
          <w:p w14:paraId="14BF2213" w14:textId="000304CE" w:rsidR="00824E95" w:rsidRPr="001220EF" w:rsidRDefault="00824E95"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260" w:type="dxa"/>
          </w:tcPr>
          <w:p w14:paraId="038AFC1C" w14:textId="29C830C0" w:rsidR="00824E95" w:rsidRPr="001220EF" w:rsidRDefault="00824E95"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r>
      <w:tr w:rsidR="00665812" w:rsidRPr="001220EF" w14:paraId="02927437" w14:textId="77777777" w:rsidTr="00003858">
        <w:tc>
          <w:tcPr>
            <w:tcW w:w="2111" w:type="dxa"/>
            <w:vAlign w:val="bottom"/>
          </w:tcPr>
          <w:p w14:paraId="6108D693" w14:textId="3F633AA1" w:rsidR="00665812" w:rsidRPr="001220EF" w:rsidRDefault="00665812" w:rsidP="00003858">
            <w:pPr>
              <w:pStyle w:val="BodyTextIndent3"/>
              <w:tabs>
                <w:tab w:val="num" w:pos="786"/>
              </w:tabs>
              <w:spacing w:before="60" w:after="23" w:line="276" w:lineRule="auto"/>
              <w:ind w:left="0" w:firstLine="0"/>
              <w:rPr>
                <w:rFonts w:ascii="Arial" w:hAnsi="Arial" w:cs="Arial"/>
                <w:sz w:val="16"/>
                <w:szCs w:val="16"/>
                <w:lang w:val="en-GB" w:bidi="th-TH"/>
              </w:rPr>
            </w:pPr>
            <w:r w:rsidRPr="001220EF">
              <w:rPr>
                <w:rFonts w:ascii="Arial" w:hAnsi="Arial" w:cs="Arial"/>
                <w:sz w:val="16"/>
                <w:szCs w:val="16"/>
                <w:lang w:val="en-GB" w:bidi="th-TH"/>
              </w:rPr>
              <w:t>Total assets</w:t>
            </w:r>
          </w:p>
        </w:tc>
        <w:tc>
          <w:tcPr>
            <w:tcW w:w="1417" w:type="dxa"/>
          </w:tcPr>
          <w:p w14:paraId="2B1CB69F" w14:textId="0091CEF1" w:rsidR="00665812" w:rsidRPr="001220EF" w:rsidRDefault="00665812"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 xml:space="preserve"> 4,394,069 </w:t>
            </w:r>
          </w:p>
        </w:tc>
        <w:tc>
          <w:tcPr>
            <w:tcW w:w="1418" w:type="dxa"/>
          </w:tcPr>
          <w:p w14:paraId="0796B6D9" w14:textId="03D3AF8F" w:rsidR="00665812" w:rsidRPr="001220EF" w:rsidRDefault="00665812"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 xml:space="preserve"> 59,712 </w:t>
            </w:r>
          </w:p>
        </w:tc>
        <w:tc>
          <w:tcPr>
            <w:tcW w:w="1701" w:type="dxa"/>
          </w:tcPr>
          <w:p w14:paraId="3BF16871" w14:textId="5F4128C1" w:rsidR="00665812" w:rsidRPr="001220EF" w:rsidRDefault="00665812"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 xml:space="preserve"> 41,693 </w:t>
            </w:r>
          </w:p>
        </w:tc>
        <w:tc>
          <w:tcPr>
            <w:tcW w:w="1282" w:type="dxa"/>
          </w:tcPr>
          <w:p w14:paraId="37408713" w14:textId="6C153B3D" w:rsidR="00665812" w:rsidRPr="001220EF" w:rsidRDefault="00665812"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 xml:space="preserve"> 1,481,644 </w:t>
            </w:r>
          </w:p>
        </w:tc>
        <w:tc>
          <w:tcPr>
            <w:tcW w:w="1260" w:type="dxa"/>
          </w:tcPr>
          <w:p w14:paraId="418ABD71" w14:textId="45F813BA" w:rsidR="00665812" w:rsidRPr="001220EF" w:rsidRDefault="00665812"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 xml:space="preserve"> 5,977,118 </w:t>
            </w:r>
          </w:p>
        </w:tc>
      </w:tr>
      <w:tr w:rsidR="00665812" w:rsidRPr="001220EF" w14:paraId="3EACF92B" w14:textId="77777777" w:rsidTr="00003858">
        <w:tc>
          <w:tcPr>
            <w:tcW w:w="2111" w:type="dxa"/>
            <w:vAlign w:val="bottom"/>
          </w:tcPr>
          <w:p w14:paraId="205C797F" w14:textId="46EA44E8" w:rsidR="00665812" w:rsidRPr="001220EF" w:rsidRDefault="00665812" w:rsidP="00003858">
            <w:pPr>
              <w:pStyle w:val="BodyTextIndent3"/>
              <w:tabs>
                <w:tab w:val="num" w:pos="786"/>
              </w:tabs>
              <w:spacing w:before="60" w:after="23" w:line="276" w:lineRule="auto"/>
              <w:ind w:left="0" w:firstLine="0"/>
              <w:rPr>
                <w:rFonts w:ascii="Arial" w:hAnsi="Arial" w:cs="Arial"/>
                <w:sz w:val="16"/>
                <w:szCs w:val="16"/>
                <w:lang w:val="en-GB" w:bidi="th-TH"/>
              </w:rPr>
            </w:pPr>
            <w:r w:rsidRPr="001220EF">
              <w:rPr>
                <w:rFonts w:ascii="Arial" w:hAnsi="Arial" w:cs="Arial"/>
                <w:sz w:val="16"/>
                <w:szCs w:val="16"/>
                <w:lang w:val="en-GB" w:bidi="th-TH"/>
              </w:rPr>
              <w:t>Total liabilities</w:t>
            </w:r>
          </w:p>
        </w:tc>
        <w:tc>
          <w:tcPr>
            <w:tcW w:w="1417" w:type="dxa"/>
          </w:tcPr>
          <w:p w14:paraId="16ADBD94" w14:textId="47738A95" w:rsidR="00665812" w:rsidRPr="001220EF" w:rsidRDefault="00665812"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 xml:space="preserve"> 1,229,691 </w:t>
            </w:r>
          </w:p>
        </w:tc>
        <w:tc>
          <w:tcPr>
            <w:tcW w:w="1418" w:type="dxa"/>
          </w:tcPr>
          <w:p w14:paraId="224E9256" w14:textId="0DFE3AB9" w:rsidR="00665812" w:rsidRPr="001220EF" w:rsidRDefault="00665812"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 xml:space="preserve"> 16,971 </w:t>
            </w:r>
          </w:p>
        </w:tc>
        <w:tc>
          <w:tcPr>
            <w:tcW w:w="1701" w:type="dxa"/>
          </w:tcPr>
          <w:p w14:paraId="3B50B03B" w14:textId="6E3D1ADF" w:rsidR="00665812" w:rsidRPr="001220EF" w:rsidRDefault="00665812"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 xml:space="preserve"> 30,918 </w:t>
            </w:r>
          </w:p>
        </w:tc>
        <w:tc>
          <w:tcPr>
            <w:tcW w:w="1282" w:type="dxa"/>
          </w:tcPr>
          <w:p w14:paraId="218589BF" w14:textId="6B95800A" w:rsidR="00665812" w:rsidRPr="001220EF" w:rsidRDefault="00665812"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 xml:space="preserve"> 1,732,129 </w:t>
            </w:r>
          </w:p>
        </w:tc>
        <w:tc>
          <w:tcPr>
            <w:tcW w:w="1260" w:type="dxa"/>
          </w:tcPr>
          <w:p w14:paraId="1B0234B6" w14:textId="6D2CB212" w:rsidR="00665812" w:rsidRPr="001220EF" w:rsidRDefault="00665812"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 xml:space="preserve"> 3,009,709 </w:t>
            </w:r>
          </w:p>
        </w:tc>
      </w:tr>
      <w:tr w:rsidR="00665812" w:rsidRPr="001220EF" w14:paraId="0D88A1C3" w14:textId="77777777" w:rsidTr="00003858">
        <w:tc>
          <w:tcPr>
            <w:tcW w:w="2111" w:type="dxa"/>
            <w:vAlign w:val="bottom"/>
          </w:tcPr>
          <w:p w14:paraId="1FD819C4" w14:textId="77777777" w:rsidR="00665812" w:rsidRPr="001220EF" w:rsidRDefault="00665812" w:rsidP="00003858">
            <w:pPr>
              <w:pStyle w:val="BodyTextIndent3"/>
              <w:tabs>
                <w:tab w:val="num" w:pos="786"/>
              </w:tabs>
              <w:spacing w:before="60" w:after="23" w:line="276" w:lineRule="auto"/>
              <w:ind w:left="0" w:firstLine="0"/>
              <w:rPr>
                <w:rFonts w:ascii="Arial" w:hAnsi="Arial" w:cs="Arial"/>
                <w:sz w:val="16"/>
                <w:szCs w:val="16"/>
                <w:lang w:val="en-GB" w:bidi="th-TH"/>
              </w:rPr>
            </w:pPr>
          </w:p>
        </w:tc>
        <w:tc>
          <w:tcPr>
            <w:tcW w:w="1417" w:type="dxa"/>
          </w:tcPr>
          <w:p w14:paraId="40614A4C" w14:textId="77777777" w:rsidR="00665812" w:rsidRPr="001220EF" w:rsidRDefault="00665812"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418" w:type="dxa"/>
          </w:tcPr>
          <w:p w14:paraId="6F6C1422" w14:textId="77777777" w:rsidR="00665812" w:rsidRPr="001220EF" w:rsidRDefault="00665812"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701" w:type="dxa"/>
          </w:tcPr>
          <w:p w14:paraId="204D43FB" w14:textId="77777777" w:rsidR="00665812" w:rsidRPr="001220EF" w:rsidRDefault="00665812"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282" w:type="dxa"/>
          </w:tcPr>
          <w:p w14:paraId="4F35AFC0" w14:textId="77777777" w:rsidR="00665812" w:rsidRPr="001220EF" w:rsidRDefault="00665812"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260" w:type="dxa"/>
          </w:tcPr>
          <w:p w14:paraId="59A44219" w14:textId="77777777" w:rsidR="00665812" w:rsidRPr="001220EF" w:rsidRDefault="00665812"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r>
      <w:tr w:rsidR="00665812" w:rsidRPr="001220EF" w14:paraId="325691DD" w14:textId="77777777" w:rsidTr="00003858">
        <w:tc>
          <w:tcPr>
            <w:tcW w:w="2111" w:type="dxa"/>
            <w:vAlign w:val="bottom"/>
          </w:tcPr>
          <w:p w14:paraId="1435B746" w14:textId="0C4C8E05" w:rsidR="00665812" w:rsidRPr="001220EF" w:rsidRDefault="00665812" w:rsidP="00003858">
            <w:pPr>
              <w:pStyle w:val="BodyTextIndent3"/>
              <w:tabs>
                <w:tab w:val="num" w:pos="786"/>
              </w:tabs>
              <w:spacing w:before="60" w:after="23" w:line="276" w:lineRule="auto"/>
              <w:ind w:left="0" w:firstLine="0"/>
              <w:jc w:val="left"/>
              <w:rPr>
                <w:rFonts w:ascii="Arial" w:hAnsi="Arial" w:cs="Arial"/>
                <w:b/>
                <w:bCs/>
                <w:sz w:val="16"/>
                <w:szCs w:val="16"/>
                <w:lang w:val="en-GB" w:bidi="th-TH"/>
              </w:rPr>
            </w:pPr>
            <w:r w:rsidRPr="001220EF">
              <w:rPr>
                <w:rFonts w:ascii="Arial" w:hAnsi="Arial" w:cs="Arial"/>
                <w:b/>
                <w:bCs/>
                <w:sz w:val="16"/>
                <w:szCs w:val="16"/>
                <w:lang w:val="en-GB" w:bidi="th-TH"/>
              </w:rPr>
              <w:t>As at 31 December 2023</w:t>
            </w:r>
          </w:p>
        </w:tc>
        <w:tc>
          <w:tcPr>
            <w:tcW w:w="1417" w:type="dxa"/>
          </w:tcPr>
          <w:p w14:paraId="6BC4AD7A" w14:textId="77777777" w:rsidR="00665812" w:rsidRPr="001220EF" w:rsidRDefault="00665812"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418" w:type="dxa"/>
          </w:tcPr>
          <w:p w14:paraId="7340123C" w14:textId="77777777" w:rsidR="00665812" w:rsidRPr="001220EF" w:rsidRDefault="00665812"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701" w:type="dxa"/>
          </w:tcPr>
          <w:p w14:paraId="7C087DCE" w14:textId="77777777" w:rsidR="00665812" w:rsidRPr="001220EF" w:rsidRDefault="00665812"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282" w:type="dxa"/>
          </w:tcPr>
          <w:p w14:paraId="6CCF4B55" w14:textId="77777777" w:rsidR="00665812" w:rsidRPr="001220EF" w:rsidRDefault="00665812"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260" w:type="dxa"/>
          </w:tcPr>
          <w:p w14:paraId="6789F3B0" w14:textId="77777777" w:rsidR="00665812" w:rsidRPr="001220EF" w:rsidRDefault="00665812" w:rsidP="00003858">
            <w:pPr>
              <w:pStyle w:val="BodyTextIndent3"/>
              <w:tabs>
                <w:tab w:val="num" w:pos="786"/>
              </w:tabs>
              <w:spacing w:before="60" w:after="23" w:line="276" w:lineRule="auto"/>
              <w:ind w:left="0" w:firstLine="0"/>
              <w:jc w:val="right"/>
              <w:rPr>
                <w:rFonts w:ascii="Arial" w:hAnsi="Arial" w:cs="Arial"/>
                <w:sz w:val="16"/>
                <w:szCs w:val="16"/>
                <w:lang w:val="en-GB" w:bidi="th-TH"/>
              </w:rPr>
            </w:pPr>
          </w:p>
        </w:tc>
      </w:tr>
      <w:tr w:rsidR="00665812" w:rsidRPr="001220EF" w14:paraId="01CC1E5C" w14:textId="77777777" w:rsidTr="00003858">
        <w:tc>
          <w:tcPr>
            <w:tcW w:w="2111" w:type="dxa"/>
            <w:vAlign w:val="bottom"/>
          </w:tcPr>
          <w:p w14:paraId="098CACA3" w14:textId="60826230" w:rsidR="00665812" w:rsidRPr="001220EF" w:rsidRDefault="00665812" w:rsidP="00003858">
            <w:pPr>
              <w:pStyle w:val="BodyTextIndent3"/>
              <w:tabs>
                <w:tab w:val="num" w:pos="786"/>
              </w:tabs>
              <w:spacing w:before="60" w:after="23" w:line="276" w:lineRule="auto"/>
              <w:ind w:left="0" w:firstLine="0"/>
              <w:rPr>
                <w:rFonts w:ascii="Arial" w:hAnsi="Arial" w:cs="Arial"/>
                <w:sz w:val="16"/>
                <w:szCs w:val="16"/>
                <w:lang w:val="en-GB" w:bidi="th-TH"/>
              </w:rPr>
            </w:pPr>
            <w:r w:rsidRPr="001220EF">
              <w:rPr>
                <w:rFonts w:ascii="Arial" w:hAnsi="Arial" w:cs="Arial"/>
                <w:sz w:val="16"/>
                <w:szCs w:val="16"/>
                <w:lang w:val="en-GB" w:bidi="th-TH"/>
              </w:rPr>
              <w:t>Total assets</w:t>
            </w:r>
          </w:p>
        </w:tc>
        <w:tc>
          <w:tcPr>
            <w:tcW w:w="1417" w:type="dxa"/>
          </w:tcPr>
          <w:p w14:paraId="74C7938C" w14:textId="49495CAA" w:rsidR="00665812" w:rsidRPr="001220EF" w:rsidRDefault="00665812"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4,025,268</w:t>
            </w:r>
          </w:p>
        </w:tc>
        <w:tc>
          <w:tcPr>
            <w:tcW w:w="1418" w:type="dxa"/>
          </w:tcPr>
          <w:p w14:paraId="277453C1" w14:textId="00F835F9" w:rsidR="00665812" w:rsidRPr="001220EF" w:rsidRDefault="00665812"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57,469</w:t>
            </w:r>
          </w:p>
        </w:tc>
        <w:tc>
          <w:tcPr>
            <w:tcW w:w="1701" w:type="dxa"/>
          </w:tcPr>
          <w:p w14:paraId="34BDCA30" w14:textId="749144D9" w:rsidR="00665812" w:rsidRPr="001220EF" w:rsidRDefault="00665812"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20,194</w:t>
            </w:r>
          </w:p>
        </w:tc>
        <w:tc>
          <w:tcPr>
            <w:tcW w:w="1282" w:type="dxa"/>
          </w:tcPr>
          <w:p w14:paraId="70025A51" w14:textId="3ECE520D" w:rsidR="00665812" w:rsidRPr="001220EF" w:rsidRDefault="00665812"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1,456,818</w:t>
            </w:r>
          </w:p>
        </w:tc>
        <w:tc>
          <w:tcPr>
            <w:tcW w:w="1260" w:type="dxa"/>
          </w:tcPr>
          <w:p w14:paraId="254FCF30" w14:textId="6FD7A090" w:rsidR="00665812" w:rsidRPr="001220EF" w:rsidRDefault="00665812"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5,559,749</w:t>
            </w:r>
          </w:p>
        </w:tc>
      </w:tr>
      <w:tr w:rsidR="00665812" w:rsidRPr="001220EF" w14:paraId="6C87B394" w14:textId="77777777" w:rsidTr="00003858">
        <w:tc>
          <w:tcPr>
            <w:tcW w:w="2111" w:type="dxa"/>
            <w:vAlign w:val="bottom"/>
          </w:tcPr>
          <w:p w14:paraId="4B6D5BC0" w14:textId="1D473EF0" w:rsidR="00665812" w:rsidRPr="001220EF" w:rsidRDefault="00665812" w:rsidP="00003858">
            <w:pPr>
              <w:pStyle w:val="BodyTextIndent3"/>
              <w:tabs>
                <w:tab w:val="num" w:pos="786"/>
              </w:tabs>
              <w:spacing w:before="60" w:after="23" w:line="276" w:lineRule="auto"/>
              <w:ind w:left="0" w:firstLine="0"/>
              <w:rPr>
                <w:rFonts w:ascii="Arial" w:hAnsi="Arial" w:cs="Arial"/>
                <w:sz w:val="16"/>
                <w:szCs w:val="16"/>
                <w:lang w:val="en-GB" w:bidi="th-TH"/>
              </w:rPr>
            </w:pPr>
            <w:r w:rsidRPr="001220EF">
              <w:rPr>
                <w:rFonts w:ascii="Arial" w:hAnsi="Arial" w:cs="Arial"/>
                <w:sz w:val="16"/>
                <w:szCs w:val="16"/>
                <w:lang w:val="en-GB" w:bidi="th-TH"/>
              </w:rPr>
              <w:t>Total liabilities</w:t>
            </w:r>
          </w:p>
        </w:tc>
        <w:tc>
          <w:tcPr>
            <w:tcW w:w="1417" w:type="dxa"/>
          </w:tcPr>
          <w:p w14:paraId="3D65AA18" w14:textId="78856F99" w:rsidR="00665812" w:rsidRPr="001220EF" w:rsidRDefault="00665812"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1,326,574</w:t>
            </w:r>
          </w:p>
        </w:tc>
        <w:tc>
          <w:tcPr>
            <w:tcW w:w="1418" w:type="dxa"/>
          </w:tcPr>
          <w:p w14:paraId="003B304B" w14:textId="40A75625" w:rsidR="00665812" w:rsidRPr="001220EF" w:rsidRDefault="00665812"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1,247</w:t>
            </w:r>
          </w:p>
        </w:tc>
        <w:tc>
          <w:tcPr>
            <w:tcW w:w="1701" w:type="dxa"/>
          </w:tcPr>
          <w:p w14:paraId="79B84AFD" w14:textId="223D82FF" w:rsidR="00665812" w:rsidRPr="001220EF" w:rsidRDefault="00665812"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92</w:t>
            </w:r>
          </w:p>
        </w:tc>
        <w:tc>
          <w:tcPr>
            <w:tcW w:w="1282" w:type="dxa"/>
          </w:tcPr>
          <w:p w14:paraId="2E21D063" w14:textId="56F86288" w:rsidR="00665812" w:rsidRPr="001220EF" w:rsidRDefault="00665812"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1,503,700</w:t>
            </w:r>
          </w:p>
        </w:tc>
        <w:tc>
          <w:tcPr>
            <w:tcW w:w="1260" w:type="dxa"/>
          </w:tcPr>
          <w:p w14:paraId="62442D38" w14:textId="2C49A38F" w:rsidR="00665812" w:rsidRPr="001220EF" w:rsidRDefault="00665812" w:rsidP="00003858">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2,831,613</w:t>
            </w:r>
          </w:p>
        </w:tc>
      </w:tr>
    </w:tbl>
    <w:p w14:paraId="57BEF3F2" w14:textId="77777777" w:rsidR="002B0E0E" w:rsidRPr="001220EF" w:rsidRDefault="002B0E0E" w:rsidP="00F91139">
      <w:pPr>
        <w:pStyle w:val="BodyTextIndent3"/>
        <w:tabs>
          <w:tab w:val="num" w:pos="786"/>
        </w:tabs>
        <w:spacing w:line="360" w:lineRule="auto"/>
        <w:ind w:left="0" w:firstLine="0"/>
        <w:rPr>
          <w:rFonts w:ascii="Arial" w:hAnsi="Arial" w:cs="Arial"/>
          <w:sz w:val="19"/>
          <w:szCs w:val="19"/>
          <w:lang w:val="en-GB" w:bidi="th-TH"/>
        </w:rPr>
      </w:pPr>
    </w:p>
    <w:tbl>
      <w:tblPr>
        <w:tblStyle w:val="TableGrid"/>
        <w:tblW w:w="9198"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11"/>
        <w:gridCol w:w="1417"/>
        <w:gridCol w:w="1418"/>
        <w:gridCol w:w="1701"/>
        <w:gridCol w:w="1291"/>
        <w:gridCol w:w="1260"/>
      </w:tblGrid>
      <w:tr w:rsidR="004B425E" w:rsidRPr="001220EF" w14:paraId="226BBCCC" w14:textId="77777777" w:rsidTr="00543FCC">
        <w:trPr>
          <w:tblHeader/>
        </w:trPr>
        <w:tc>
          <w:tcPr>
            <w:tcW w:w="2111" w:type="dxa"/>
          </w:tcPr>
          <w:p w14:paraId="51E6118C" w14:textId="77777777" w:rsidR="004B425E" w:rsidRPr="001220EF" w:rsidRDefault="004B425E" w:rsidP="004B6D9D">
            <w:pPr>
              <w:pStyle w:val="BodyTextIndent3"/>
              <w:tabs>
                <w:tab w:val="num" w:pos="786"/>
              </w:tabs>
              <w:spacing w:before="60" w:after="23" w:line="276" w:lineRule="auto"/>
              <w:ind w:left="0" w:firstLine="0"/>
              <w:rPr>
                <w:rFonts w:ascii="Arial" w:hAnsi="Arial" w:cs="Arial"/>
                <w:b/>
                <w:bCs/>
                <w:sz w:val="16"/>
                <w:szCs w:val="16"/>
                <w:lang w:val="en-GB" w:bidi="th-TH"/>
              </w:rPr>
            </w:pPr>
          </w:p>
        </w:tc>
        <w:tc>
          <w:tcPr>
            <w:tcW w:w="1417" w:type="dxa"/>
          </w:tcPr>
          <w:p w14:paraId="023BF976" w14:textId="77777777" w:rsidR="004B425E" w:rsidRPr="001220EF" w:rsidRDefault="004B425E" w:rsidP="004B6D9D">
            <w:pPr>
              <w:pStyle w:val="BodyTextIndent3"/>
              <w:tabs>
                <w:tab w:val="num" w:pos="786"/>
              </w:tabs>
              <w:spacing w:before="60" w:after="23" w:line="276" w:lineRule="auto"/>
              <w:ind w:left="0" w:firstLine="0"/>
              <w:rPr>
                <w:rFonts w:ascii="Arial" w:hAnsi="Arial" w:cs="Arial"/>
                <w:b/>
                <w:bCs/>
                <w:sz w:val="16"/>
                <w:szCs w:val="16"/>
                <w:lang w:val="en-GB" w:bidi="th-TH"/>
              </w:rPr>
            </w:pPr>
          </w:p>
        </w:tc>
        <w:tc>
          <w:tcPr>
            <w:tcW w:w="1418" w:type="dxa"/>
          </w:tcPr>
          <w:p w14:paraId="51DDCFED" w14:textId="77777777" w:rsidR="004B425E" w:rsidRPr="001220EF" w:rsidRDefault="004B425E" w:rsidP="004B6D9D">
            <w:pPr>
              <w:pStyle w:val="BodyTextIndent3"/>
              <w:tabs>
                <w:tab w:val="num" w:pos="786"/>
              </w:tabs>
              <w:spacing w:before="60" w:after="23" w:line="276" w:lineRule="auto"/>
              <w:ind w:left="0" w:firstLine="0"/>
              <w:rPr>
                <w:rFonts w:ascii="Arial" w:hAnsi="Arial" w:cs="Arial"/>
                <w:b/>
                <w:bCs/>
                <w:sz w:val="16"/>
                <w:szCs w:val="16"/>
                <w:lang w:val="en-GB" w:bidi="th-TH"/>
              </w:rPr>
            </w:pPr>
          </w:p>
        </w:tc>
        <w:tc>
          <w:tcPr>
            <w:tcW w:w="4252" w:type="dxa"/>
            <w:gridSpan w:val="3"/>
          </w:tcPr>
          <w:p w14:paraId="457E8972" w14:textId="77777777" w:rsidR="004B425E" w:rsidRPr="001220EF" w:rsidRDefault="004B425E" w:rsidP="004B6D9D">
            <w:pPr>
              <w:pStyle w:val="BodyTextIndent3"/>
              <w:tabs>
                <w:tab w:val="num" w:pos="786"/>
              </w:tabs>
              <w:spacing w:before="60" w:after="23" w:line="276" w:lineRule="auto"/>
              <w:ind w:left="0" w:firstLine="0"/>
              <w:jc w:val="right"/>
              <w:rPr>
                <w:rFonts w:ascii="Arial" w:hAnsi="Arial" w:cs="Arial"/>
                <w:b/>
                <w:bCs/>
                <w:sz w:val="16"/>
                <w:szCs w:val="16"/>
                <w:lang w:val="en-GB" w:bidi="th-TH"/>
              </w:rPr>
            </w:pPr>
            <w:r w:rsidRPr="001220EF">
              <w:rPr>
                <w:rFonts w:ascii="Arial" w:hAnsi="Arial" w:cs="Arial"/>
                <w:b/>
                <w:bCs/>
                <w:sz w:val="16"/>
                <w:szCs w:val="16"/>
                <w:lang w:val="en-GB" w:bidi="th-TH"/>
              </w:rPr>
              <w:t>(Unit : Thousand Baht)</w:t>
            </w:r>
          </w:p>
        </w:tc>
      </w:tr>
      <w:tr w:rsidR="004B425E" w:rsidRPr="001220EF" w14:paraId="3CA93FFC" w14:textId="77777777" w:rsidTr="00543FCC">
        <w:trPr>
          <w:tblHeader/>
        </w:trPr>
        <w:tc>
          <w:tcPr>
            <w:tcW w:w="2111" w:type="dxa"/>
          </w:tcPr>
          <w:p w14:paraId="1A36A48B" w14:textId="77777777" w:rsidR="004B425E" w:rsidRPr="001220EF" w:rsidRDefault="004B425E" w:rsidP="004B6D9D">
            <w:pPr>
              <w:pStyle w:val="BodyTextIndent3"/>
              <w:tabs>
                <w:tab w:val="num" w:pos="786"/>
              </w:tabs>
              <w:spacing w:before="60" w:after="23" w:line="276" w:lineRule="auto"/>
              <w:ind w:left="0" w:firstLine="0"/>
              <w:rPr>
                <w:rFonts w:ascii="Arial" w:hAnsi="Arial" w:cs="Arial"/>
                <w:sz w:val="16"/>
                <w:szCs w:val="16"/>
                <w:lang w:val="en-GB" w:bidi="th-TH"/>
              </w:rPr>
            </w:pPr>
          </w:p>
        </w:tc>
        <w:tc>
          <w:tcPr>
            <w:tcW w:w="7087" w:type="dxa"/>
            <w:gridSpan w:val="5"/>
          </w:tcPr>
          <w:p w14:paraId="3D533872" w14:textId="77777777" w:rsidR="004B425E" w:rsidRPr="001220EF" w:rsidRDefault="004B425E" w:rsidP="004B6D9D">
            <w:pPr>
              <w:pStyle w:val="BodyTextIndent3"/>
              <w:pBdr>
                <w:bottom w:val="single" w:sz="4" w:space="1" w:color="auto"/>
              </w:pBdr>
              <w:tabs>
                <w:tab w:val="num" w:pos="786"/>
              </w:tabs>
              <w:spacing w:before="60" w:after="23" w:line="276" w:lineRule="auto"/>
              <w:ind w:left="0" w:firstLine="0"/>
              <w:jc w:val="center"/>
              <w:rPr>
                <w:rFonts w:ascii="Arial" w:hAnsi="Arial" w:cs="Arial"/>
                <w:sz w:val="16"/>
                <w:szCs w:val="16"/>
                <w:lang w:val="en-GB" w:bidi="th-TH"/>
              </w:rPr>
            </w:pPr>
            <w:r w:rsidRPr="001220EF">
              <w:rPr>
                <w:rFonts w:ascii="Arial" w:hAnsi="Arial" w:cs="Arial"/>
                <w:sz w:val="16"/>
                <w:szCs w:val="16"/>
                <w:lang w:val="en-GB" w:bidi="th-TH"/>
              </w:rPr>
              <w:t>Consolidated financial information</w:t>
            </w:r>
          </w:p>
        </w:tc>
      </w:tr>
      <w:tr w:rsidR="004B425E" w:rsidRPr="001220EF" w14:paraId="4BCF0433" w14:textId="77777777" w:rsidTr="00543FCC">
        <w:trPr>
          <w:tblHeader/>
        </w:trPr>
        <w:tc>
          <w:tcPr>
            <w:tcW w:w="2111" w:type="dxa"/>
          </w:tcPr>
          <w:p w14:paraId="440886D4" w14:textId="77777777" w:rsidR="004B425E" w:rsidRPr="001220EF" w:rsidRDefault="004B425E" w:rsidP="004B6D9D">
            <w:pPr>
              <w:pStyle w:val="BodyTextIndent3"/>
              <w:tabs>
                <w:tab w:val="num" w:pos="786"/>
              </w:tabs>
              <w:spacing w:before="60" w:after="23" w:line="276" w:lineRule="auto"/>
              <w:ind w:left="0" w:firstLine="0"/>
              <w:rPr>
                <w:rFonts w:ascii="Arial" w:hAnsi="Arial" w:cs="Arial"/>
                <w:sz w:val="16"/>
                <w:szCs w:val="16"/>
                <w:lang w:val="en-GB" w:bidi="th-TH"/>
              </w:rPr>
            </w:pPr>
          </w:p>
        </w:tc>
        <w:tc>
          <w:tcPr>
            <w:tcW w:w="7087" w:type="dxa"/>
            <w:gridSpan w:val="5"/>
          </w:tcPr>
          <w:p w14:paraId="16295C84" w14:textId="02FC1F77" w:rsidR="004B425E" w:rsidRPr="001220EF" w:rsidRDefault="004B425E" w:rsidP="004B6D9D">
            <w:pPr>
              <w:pStyle w:val="BodyTextIndent3"/>
              <w:pBdr>
                <w:bottom w:val="single" w:sz="4" w:space="1" w:color="auto"/>
              </w:pBdr>
              <w:tabs>
                <w:tab w:val="num" w:pos="786"/>
              </w:tabs>
              <w:spacing w:before="60" w:after="23" w:line="276" w:lineRule="auto"/>
              <w:ind w:left="0" w:firstLine="0"/>
              <w:jc w:val="center"/>
              <w:rPr>
                <w:rFonts w:ascii="Arial" w:hAnsi="Arial" w:cs="Arial"/>
                <w:sz w:val="16"/>
                <w:szCs w:val="16"/>
                <w:lang w:val="en-GB" w:bidi="th-TH"/>
              </w:rPr>
            </w:pPr>
            <w:r w:rsidRPr="001220EF">
              <w:rPr>
                <w:rFonts w:ascii="Arial" w:hAnsi="Arial" w:cs="Arial"/>
                <w:sz w:val="16"/>
                <w:szCs w:val="16"/>
                <w:lang w:val="en-GB" w:bidi="th-TH"/>
              </w:rPr>
              <w:t>For the three-month period end 31 March 2023</w:t>
            </w:r>
          </w:p>
        </w:tc>
      </w:tr>
      <w:tr w:rsidR="004B425E" w:rsidRPr="001220EF" w14:paraId="57D77DE6" w14:textId="77777777" w:rsidTr="00543FCC">
        <w:trPr>
          <w:tblHeader/>
        </w:trPr>
        <w:tc>
          <w:tcPr>
            <w:tcW w:w="2111" w:type="dxa"/>
          </w:tcPr>
          <w:p w14:paraId="5FE106F8" w14:textId="77777777" w:rsidR="004B425E" w:rsidRPr="001220EF" w:rsidRDefault="004B425E" w:rsidP="004B6D9D">
            <w:pPr>
              <w:pStyle w:val="BodyTextIndent3"/>
              <w:tabs>
                <w:tab w:val="num" w:pos="786"/>
              </w:tabs>
              <w:spacing w:before="60" w:after="23" w:line="276" w:lineRule="auto"/>
              <w:ind w:left="0" w:firstLine="0"/>
              <w:rPr>
                <w:rFonts w:ascii="Arial" w:hAnsi="Arial" w:cs="Arial"/>
                <w:b/>
                <w:bCs/>
                <w:sz w:val="16"/>
                <w:szCs w:val="16"/>
                <w:lang w:val="en-GB" w:bidi="th-TH"/>
              </w:rPr>
            </w:pPr>
          </w:p>
        </w:tc>
        <w:tc>
          <w:tcPr>
            <w:tcW w:w="1417" w:type="dxa"/>
            <w:vAlign w:val="bottom"/>
          </w:tcPr>
          <w:p w14:paraId="56D54E41" w14:textId="77777777" w:rsidR="004B425E" w:rsidRPr="001220EF" w:rsidRDefault="004B425E" w:rsidP="004B6D9D">
            <w:pPr>
              <w:pStyle w:val="BodyTextIndent3"/>
              <w:pBdr>
                <w:bottom w:val="single" w:sz="4" w:space="1" w:color="auto"/>
              </w:pBdr>
              <w:tabs>
                <w:tab w:val="num" w:pos="786"/>
              </w:tabs>
              <w:spacing w:before="60" w:after="23" w:line="276" w:lineRule="auto"/>
              <w:ind w:left="0" w:firstLine="0"/>
              <w:jc w:val="center"/>
              <w:rPr>
                <w:rFonts w:ascii="Arial" w:hAnsi="Arial" w:cs="Arial"/>
                <w:sz w:val="16"/>
                <w:szCs w:val="16"/>
                <w:lang w:val="en-GB" w:bidi="th-TH"/>
              </w:rPr>
            </w:pPr>
            <w:r w:rsidRPr="001220EF">
              <w:rPr>
                <w:rFonts w:ascii="Arial" w:hAnsi="Arial" w:cs="Arial"/>
                <w:sz w:val="16"/>
                <w:szCs w:val="16"/>
                <w:lang w:val="en-GB" w:bidi="th-TH"/>
              </w:rPr>
              <w:t>Electricity generating</w:t>
            </w:r>
          </w:p>
        </w:tc>
        <w:tc>
          <w:tcPr>
            <w:tcW w:w="1418" w:type="dxa"/>
            <w:vAlign w:val="bottom"/>
          </w:tcPr>
          <w:p w14:paraId="5027FE9C" w14:textId="77777777" w:rsidR="004B425E" w:rsidRPr="001220EF" w:rsidRDefault="004B425E" w:rsidP="004B6D9D">
            <w:pPr>
              <w:pStyle w:val="BodyTextIndent3"/>
              <w:pBdr>
                <w:bottom w:val="single" w:sz="4" w:space="1" w:color="auto"/>
              </w:pBdr>
              <w:tabs>
                <w:tab w:val="num" w:pos="786"/>
              </w:tabs>
              <w:spacing w:before="60" w:after="23" w:line="276" w:lineRule="auto"/>
              <w:ind w:left="0" w:firstLine="0"/>
              <w:jc w:val="center"/>
              <w:rPr>
                <w:rFonts w:ascii="Arial" w:hAnsi="Arial" w:cs="Arial"/>
                <w:sz w:val="16"/>
                <w:szCs w:val="16"/>
                <w:lang w:val="en-GB" w:bidi="th-TH"/>
              </w:rPr>
            </w:pPr>
            <w:r w:rsidRPr="001220EF">
              <w:rPr>
                <w:rFonts w:ascii="Arial" w:hAnsi="Arial" w:cs="Arial"/>
                <w:sz w:val="16"/>
                <w:szCs w:val="16"/>
                <w:lang w:val="en-GB" w:bidi="th-TH"/>
              </w:rPr>
              <w:t>Property Development</w:t>
            </w:r>
          </w:p>
        </w:tc>
        <w:tc>
          <w:tcPr>
            <w:tcW w:w="1701" w:type="dxa"/>
            <w:vAlign w:val="bottom"/>
          </w:tcPr>
          <w:p w14:paraId="295F8F33" w14:textId="77777777" w:rsidR="004B425E" w:rsidRPr="001220EF" w:rsidRDefault="004B425E" w:rsidP="004B6D9D">
            <w:pPr>
              <w:pStyle w:val="BodyTextIndent3"/>
              <w:pBdr>
                <w:bottom w:val="single" w:sz="4" w:space="1" w:color="auto"/>
              </w:pBdr>
              <w:tabs>
                <w:tab w:val="num" w:pos="786"/>
              </w:tabs>
              <w:spacing w:before="60" w:after="23" w:line="276" w:lineRule="auto"/>
              <w:ind w:left="0" w:firstLine="0"/>
              <w:jc w:val="center"/>
              <w:rPr>
                <w:rFonts w:ascii="Arial" w:hAnsi="Arial" w:cs="Arial"/>
                <w:sz w:val="16"/>
                <w:szCs w:val="16"/>
                <w:lang w:val="en-GB" w:bidi="th-TH"/>
              </w:rPr>
            </w:pPr>
            <w:r w:rsidRPr="001220EF">
              <w:rPr>
                <w:rFonts w:ascii="Arial" w:hAnsi="Arial" w:cs="Arial"/>
                <w:sz w:val="16"/>
                <w:szCs w:val="16"/>
                <w:lang w:val="en-GB" w:bidi="th-TH"/>
              </w:rPr>
              <w:t>Invest in economic crops of Thailand</w:t>
            </w:r>
          </w:p>
        </w:tc>
        <w:tc>
          <w:tcPr>
            <w:tcW w:w="1291" w:type="dxa"/>
            <w:vAlign w:val="bottom"/>
          </w:tcPr>
          <w:p w14:paraId="520559EA" w14:textId="77777777" w:rsidR="004B425E" w:rsidRPr="001220EF" w:rsidRDefault="004B425E" w:rsidP="004B6D9D">
            <w:pPr>
              <w:pStyle w:val="BodyTextIndent3"/>
              <w:pBdr>
                <w:bottom w:val="single" w:sz="4" w:space="1" w:color="auto"/>
              </w:pBdr>
              <w:tabs>
                <w:tab w:val="num" w:pos="786"/>
              </w:tabs>
              <w:spacing w:before="60" w:after="23" w:line="276" w:lineRule="auto"/>
              <w:ind w:left="0" w:firstLine="0"/>
              <w:jc w:val="center"/>
              <w:rPr>
                <w:rFonts w:ascii="Arial" w:hAnsi="Arial" w:cs="Arial"/>
                <w:sz w:val="16"/>
                <w:szCs w:val="16"/>
                <w:lang w:val="en-GB" w:bidi="th-TH"/>
              </w:rPr>
            </w:pPr>
            <w:r w:rsidRPr="001220EF">
              <w:rPr>
                <w:rFonts w:ascii="Arial" w:hAnsi="Arial" w:cs="Arial"/>
                <w:sz w:val="16"/>
                <w:szCs w:val="16"/>
                <w:lang w:val="en-GB" w:bidi="th-TH"/>
              </w:rPr>
              <w:t>Digital asset</w:t>
            </w:r>
          </w:p>
        </w:tc>
        <w:tc>
          <w:tcPr>
            <w:tcW w:w="1260" w:type="dxa"/>
            <w:vAlign w:val="bottom"/>
          </w:tcPr>
          <w:p w14:paraId="32573D4D" w14:textId="77777777" w:rsidR="004B425E" w:rsidRPr="001220EF" w:rsidRDefault="004B425E" w:rsidP="004B6D9D">
            <w:pPr>
              <w:pStyle w:val="BodyTextIndent3"/>
              <w:pBdr>
                <w:bottom w:val="single" w:sz="4" w:space="1" w:color="auto"/>
              </w:pBdr>
              <w:tabs>
                <w:tab w:val="num" w:pos="786"/>
              </w:tabs>
              <w:spacing w:before="60" w:after="23" w:line="276" w:lineRule="auto"/>
              <w:ind w:left="0" w:firstLine="0"/>
              <w:jc w:val="center"/>
              <w:rPr>
                <w:rFonts w:ascii="Arial" w:hAnsi="Arial" w:cs="Arial"/>
                <w:sz w:val="16"/>
                <w:szCs w:val="16"/>
                <w:lang w:val="en-GB" w:bidi="th-TH"/>
              </w:rPr>
            </w:pPr>
            <w:r w:rsidRPr="001220EF">
              <w:rPr>
                <w:rFonts w:ascii="Arial" w:hAnsi="Arial" w:cs="Arial"/>
                <w:sz w:val="16"/>
                <w:szCs w:val="16"/>
                <w:lang w:val="en-GB" w:bidi="th-TH"/>
              </w:rPr>
              <w:t>Total</w:t>
            </w:r>
          </w:p>
        </w:tc>
      </w:tr>
      <w:tr w:rsidR="004B425E" w:rsidRPr="001220EF" w14:paraId="6A7F6DCB" w14:textId="77777777" w:rsidTr="00543FCC">
        <w:trPr>
          <w:tblHeader/>
        </w:trPr>
        <w:tc>
          <w:tcPr>
            <w:tcW w:w="2111" w:type="dxa"/>
          </w:tcPr>
          <w:p w14:paraId="0105D2F9" w14:textId="77777777" w:rsidR="004B425E" w:rsidRPr="001220EF" w:rsidRDefault="004B425E" w:rsidP="004B6D9D">
            <w:pPr>
              <w:pStyle w:val="BodyTextIndent3"/>
              <w:tabs>
                <w:tab w:val="num" w:pos="786"/>
              </w:tabs>
              <w:spacing w:before="60" w:after="23" w:line="276" w:lineRule="auto"/>
              <w:ind w:left="0" w:firstLine="0"/>
              <w:rPr>
                <w:rFonts w:ascii="Arial" w:hAnsi="Arial" w:cs="Arial"/>
                <w:sz w:val="16"/>
                <w:szCs w:val="16"/>
                <w:lang w:val="en-GB" w:bidi="th-TH"/>
              </w:rPr>
            </w:pPr>
          </w:p>
        </w:tc>
        <w:tc>
          <w:tcPr>
            <w:tcW w:w="1417" w:type="dxa"/>
          </w:tcPr>
          <w:p w14:paraId="577B5BF1" w14:textId="77777777" w:rsidR="004B425E" w:rsidRPr="001220EF" w:rsidRDefault="004B425E" w:rsidP="004B6D9D">
            <w:pPr>
              <w:pStyle w:val="BodyTextIndent3"/>
              <w:tabs>
                <w:tab w:val="num" w:pos="786"/>
              </w:tabs>
              <w:spacing w:before="60" w:after="23" w:line="276" w:lineRule="auto"/>
              <w:ind w:left="0" w:firstLine="0"/>
              <w:rPr>
                <w:rFonts w:ascii="Arial" w:hAnsi="Arial" w:cs="Arial"/>
                <w:sz w:val="16"/>
                <w:szCs w:val="16"/>
                <w:lang w:val="en-GB" w:bidi="th-TH"/>
              </w:rPr>
            </w:pPr>
          </w:p>
        </w:tc>
        <w:tc>
          <w:tcPr>
            <w:tcW w:w="1418" w:type="dxa"/>
          </w:tcPr>
          <w:p w14:paraId="32832350" w14:textId="77777777" w:rsidR="004B425E" w:rsidRPr="001220EF" w:rsidRDefault="004B425E" w:rsidP="004B6D9D">
            <w:pPr>
              <w:pStyle w:val="BodyTextIndent3"/>
              <w:tabs>
                <w:tab w:val="num" w:pos="786"/>
              </w:tabs>
              <w:spacing w:before="60" w:after="23" w:line="276" w:lineRule="auto"/>
              <w:ind w:left="0" w:firstLine="0"/>
              <w:rPr>
                <w:rFonts w:ascii="Arial" w:hAnsi="Arial" w:cs="Arial"/>
                <w:sz w:val="16"/>
                <w:szCs w:val="16"/>
                <w:lang w:val="en-GB" w:bidi="th-TH"/>
              </w:rPr>
            </w:pPr>
          </w:p>
        </w:tc>
        <w:tc>
          <w:tcPr>
            <w:tcW w:w="1701" w:type="dxa"/>
          </w:tcPr>
          <w:p w14:paraId="6BEE958B" w14:textId="77777777" w:rsidR="004B425E" w:rsidRPr="001220EF" w:rsidRDefault="004B425E" w:rsidP="004B6D9D">
            <w:pPr>
              <w:pStyle w:val="BodyTextIndent3"/>
              <w:tabs>
                <w:tab w:val="num" w:pos="786"/>
              </w:tabs>
              <w:spacing w:before="60" w:after="23" w:line="276" w:lineRule="auto"/>
              <w:ind w:left="0" w:firstLine="0"/>
              <w:rPr>
                <w:rFonts w:ascii="Arial" w:hAnsi="Arial" w:cs="Arial"/>
                <w:sz w:val="16"/>
                <w:szCs w:val="16"/>
                <w:lang w:val="en-GB" w:bidi="th-TH"/>
              </w:rPr>
            </w:pPr>
          </w:p>
        </w:tc>
        <w:tc>
          <w:tcPr>
            <w:tcW w:w="1291" w:type="dxa"/>
          </w:tcPr>
          <w:p w14:paraId="3AEBDB66" w14:textId="77777777" w:rsidR="004B425E" w:rsidRPr="001220EF" w:rsidRDefault="004B425E" w:rsidP="004B6D9D">
            <w:pPr>
              <w:pStyle w:val="BodyTextIndent3"/>
              <w:tabs>
                <w:tab w:val="num" w:pos="786"/>
              </w:tabs>
              <w:spacing w:before="60" w:after="23" w:line="276" w:lineRule="auto"/>
              <w:ind w:left="0" w:firstLine="0"/>
              <w:rPr>
                <w:rFonts w:ascii="Arial" w:hAnsi="Arial" w:cs="Arial"/>
                <w:sz w:val="16"/>
                <w:szCs w:val="16"/>
                <w:lang w:val="en-GB" w:bidi="th-TH"/>
              </w:rPr>
            </w:pPr>
          </w:p>
        </w:tc>
        <w:tc>
          <w:tcPr>
            <w:tcW w:w="1260" w:type="dxa"/>
          </w:tcPr>
          <w:p w14:paraId="054CB319" w14:textId="77777777" w:rsidR="004B425E" w:rsidRPr="001220EF" w:rsidRDefault="004B425E" w:rsidP="004B6D9D">
            <w:pPr>
              <w:pStyle w:val="BodyTextIndent3"/>
              <w:tabs>
                <w:tab w:val="num" w:pos="786"/>
              </w:tabs>
              <w:spacing w:before="60" w:after="23" w:line="276" w:lineRule="auto"/>
              <w:ind w:left="0" w:firstLine="0"/>
              <w:rPr>
                <w:rFonts w:ascii="Arial" w:hAnsi="Arial" w:cs="Arial"/>
                <w:sz w:val="16"/>
                <w:szCs w:val="16"/>
                <w:lang w:val="en-GB" w:bidi="th-TH"/>
              </w:rPr>
            </w:pPr>
          </w:p>
        </w:tc>
      </w:tr>
      <w:tr w:rsidR="00DD6027" w:rsidRPr="001220EF" w14:paraId="16178A6A" w14:textId="77777777" w:rsidTr="00543FCC">
        <w:tc>
          <w:tcPr>
            <w:tcW w:w="2111" w:type="dxa"/>
            <w:vAlign w:val="bottom"/>
          </w:tcPr>
          <w:p w14:paraId="35A3E8ED" w14:textId="77777777" w:rsidR="00DD6027" w:rsidRPr="001220EF" w:rsidRDefault="00DD6027" w:rsidP="004B6D9D">
            <w:pPr>
              <w:pStyle w:val="BodyTextIndent3"/>
              <w:tabs>
                <w:tab w:val="num" w:pos="786"/>
              </w:tabs>
              <w:spacing w:before="60" w:after="23" w:line="276" w:lineRule="auto"/>
              <w:ind w:left="0" w:firstLine="0"/>
              <w:rPr>
                <w:rFonts w:ascii="Arial" w:hAnsi="Arial" w:cs="Arial"/>
                <w:sz w:val="16"/>
                <w:szCs w:val="16"/>
                <w:lang w:val="en-GB" w:bidi="th-TH"/>
              </w:rPr>
            </w:pPr>
            <w:r w:rsidRPr="001220EF">
              <w:rPr>
                <w:rFonts w:ascii="Arial" w:hAnsi="Arial" w:cs="Arial"/>
                <w:sz w:val="16"/>
                <w:szCs w:val="16"/>
                <w:lang w:val="en-GB" w:bidi="th-TH"/>
              </w:rPr>
              <w:t>Segment revenue</w:t>
            </w:r>
          </w:p>
        </w:tc>
        <w:tc>
          <w:tcPr>
            <w:tcW w:w="1417" w:type="dxa"/>
          </w:tcPr>
          <w:p w14:paraId="6C2BA051" w14:textId="6DDF1B61" w:rsidR="00DD6027" w:rsidRPr="001220EF" w:rsidRDefault="00DD6027" w:rsidP="004B6D9D">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82,090</w:t>
            </w:r>
          </w:p>
        </w:tc>
        <w:tc>
          <w:tcPr>
            <w:tcW w:w="1418" w:type="dxa"/>
          </w:tcPr>
          <w:p w14:paraId="60B2238F" w14:textId="270081DF" w:rsidR="00DD6027" w:rsidRPr="001220EF" w:rsidRDefault="00DD6027" w:rsidP="004B6D9D">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701" w:type="dxa"/>
          </w:tcPr>
          <w:p w14:paraId="2D0B0097" w14:textId="1349C151" w:rsidR="00DD6027" w:rsidRPr="001220EF" w:rsidRDefault="00DD6027" w:rsidP="004B6D9D">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291" w:type="dxa"/>
          </w:tcPr>
          <w:p w14:paraId="1A2259F4" w14:textId="38F1A704" w:rsidR="00DD6027" w:rsidRPr="001220EF" w:rsidRDefault="00DD6027" w:rsidP="004B6D9D">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15,523</w:t>
            </w:r>
          </w:p>
        </w:tc>
        <w:tc>
          <w:tcPr>
            <w:tcW w:w="1260" w:type="dxa"/>
          </w:tcPr>
          <w:p w14:paraId="32E1A8DA" w14:textId="22F4AD5D" w:rsidR="00DD6027" w:rsidRPr="001220EF" w:rsidRDefault="00DD6027" w:rsidP="004B6D9D">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97,613</w:t>
            </w:r>
          </w:p>
        </w:tc>
      </w:tr>
      <w:tr w:rsidR="00DD6027" w:rsidRPr="001220EF" w14:paraId="41BBDFA4" w14:textId="77777777" w:rsidTr="00543FCC">
        <w:tc>
          <w:tcPr>
            <w:tcW w:w="2111" w:type="dxa"/>
            <w:vAlign w:val="bottom"/>
          </w:tcPr>
          <w:p w14:paraId="0FD077A9" w14:textId="7E3F9E46" w:rsidR="00DD6027" w:rsidRPr="001220EF" w:rsidRDefault="00DD6027" w:rsidP="004B6D9D">
            <w:pPr>
              <w:pStyle w:val="BodyTextIndent3"/>
              <w:tabs>
                <w:tab w:val="num" w:pos="786"/>
              </w:tabs>
              <w:spacing w:before="60" w:after="23" w:line="276" w:lineRule="auto"/>
              <w:ind w:left="0" w:firstLine="0"/>
              <w:jc w:val="left"/>
              <w:rPr>
                <w:rFonts w:ascii="Arial" w:hAnsi="Arial" w:cs="Arial"/>
                <w:sz w:val="16"/>
                <w:szCs w:val="16"/>
                <w:lang w:val="en-GB" w:bidi="th-TH"/>
              </w:rPr>
            </w:pPr>
            <w:r w:rsidRPr="001220EF">
              <w:rPr>
                <w:rFonts w:ascii="Arial" w:hAnsi="Arial" w:cs="Arial"/>
                <w:sz w:val="16"/>
                <w:szCs w:val="16"/>
                <w:lang w:val="en-GB" w:bidi="th-TH"/>
              </w:rPr>
              <w:t xml:space="preserve">Revenue from </w:t>
            </w:r>
            <w:r w:rsidR="004B6D9D">
              <w:rPr>
                <w:rFonts w:ascii="Arial" w:hAnsi="Arial" w:cs="Arial"/>
                <w:sz w:val="16"/>
                <w:szCs w:val="16"/>
                <w:lang w:val="en-GB" w:bidi="th-TH"/>
              </w:rPr>
              <w:br/>
              <w:t xml:space="preserve">    </w:t>
            </w:r>
            <w:r w:rsidRPr="001220EF">
              <w:rPr>
                <w:rFonts w:ascii="Arial" w:hAnsi="Arial" w:cs="Arial"/>
                <w:sz w:val="16"/>
                <w:szCs w:val="16"/>
                <w:lang w:val="en-GB" w:bidi="th-TH"/>
              </w:rPr>
              <w:t>external customers</w:t>
            </w:r>
          </w:p>
        </w:tc>
        <w:tc>
          <w:tcPr>
            <w:tcW w:w="1417" w:type="dxa"/>
            <w:vAlign w:val="bottom"/>
          </w:tcPr>
          <w:p w14:paraId="4B8B4E88" w14:textId="127734BF" w:rsidR="00DD6027" w:rsidRPr="001220EF" w:rsidRDefault="00DD6027" w:rsidP="00D97A0A">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418" w:type="dxa"/>
            <w:vAlign w:val="bottom"/>
          </w:tcPr>
          <w:p w14:paraId="3A50A3D4" w14:textId="683EAF1E" w:rsidR="00DD6027" w:rsidRPr="001220EF" w:rsidRDefault="00DD6027" w:rsidP="00D97A0A">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701" w:type="dxa"/>
            <w:vAlign w:val="bottom"/>
          </w:tcPr>
          <w:p w14:paraId="42A9CF7C" w14:textId="3A6E3B18" w:rsidR="00DD6027" w:rsidRPr="001220EF" w:rsidRDefault="00DD6027" w:rsidP="00D97A0A">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291" w:type="dxa"/>
            <w:vAlign w:val="bottom"/>
          </w:tcPr>
          <w:p w14:paraId="0789AF3A" w14:textId="296AADE1" w:rsidR="00DD6027" w:rsidRPr="001220EF" w:rsidRDefault="00DD6027" w:rsidP="00D97A0A">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260" w:type="dxa"/>
            <w:vAlign w:val="bottom"/>
          </w:tcPr>
          <w:p w14:paraId="4813FC1E" w14:textId="3C931282" w:rsidR="00DD6027" w:rsidRPr="001220EF" w:rsidRDefault="00DD6027" w:rsidP="00D97A0A">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r>
      <w:tr w:rsidR="00DD6027" w:rsidRPr="001220EF" w14:paraId="20BFE1D6" w14:textId="77777777" w:rsidTr="00543FCC">
        <w:tc>
          <w:tcPr>
            <w:tcW w:w="2111" w:type="dxa"/>
            <w:vAlign w:val="bottom"/>
          </w:tcPr>
          <w:p w14:paraId="2025C878" w14:textId="77777777" w:rsidR="00DD6027" w:rsidRPr="001220EF" w:rsidRDefault="00DD6027" w:rsidP="004B6D9D">
            <w:pPr>
              <w:pStyle w:val="BodyTextIndent3"/>
              <w:tabs>
                <w:tab w:val="num" w:pos="786"/>
              </w:tabs>
              <w:spacing w:before="60" w:after="23" w:line="276" w:lineRule="auto"/>
              <w:ind w:left="0" w:firstLine="0"/>
              <w:rPr>
                <w:rFonts w:ascii="Arial" w:hAnsi="Arial" w:cs="Arial"/>
                <w:sz w:val="16"/>
                <w:szCs w:val="16"/>
                <w:lang w:val="en-GB" w:bidi="th-TH"/>
              </w:rPr>
            </w:pPr>
            <w:r w:rsidRPr="001220EF">
              <w:rPr>
                <w:rFonts w:ascii="Arial" w:hAnsi="Arial" w:cs="Arial"/>
                <w:sz w:val="16"/>
                <w:szCs w:val="16"/>
                <w:lang w:val="en-GB" w:bidi="th-TH"/>
              </w:rPr>
              <w:t>Inter-segment revenue</w:t>
            </w:r>
          </w:p>
        </w:tc>
        <w:tc>
          <w:tcPr>
            <w:tcW w:w="1417" w:type="dxa"/>
          </w:tcPr>
          <w:p w14:paraId="648873C4" w14:textId="552C5577" w:rsidR="00DD6027" w:rsidRPr="001220EF" w:rsidRDefault="00DD6027" w:rsidP="00D97A0A">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82,090</w:t>
            </w:r>
          </w:p>
        </w:tc>
        <w:tc>
          <w:tcPr>
            <w:tcW w:w="1418" w:type="dxa"/>
          </w:tcPr>
          <w:p w14:paraId="61CE0DAD" w14:textId="0BD83085" w:rsidR="00DD6027" w:rsidRPr="001220EF" w:rsidRDefault="00DD6027" w:rsidP="00D97A0A">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701" w:type="dxa"/>
          </w:tcPr>
          <w:p w14:paraId="38EFA022" w14:textId="080D93EB" w:rsidR="00DD6027" w:rsidRPr="001220EF" w:rsidRDefault="00DD6027" w:rsidP="00D97A0A">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291" w:type="dxa"/>
          </w:tcPr>
          <w:p w14:paraId="5BDEFC9C" w14:textId="1F35AFD9" w:rsidR="00DD6027" w:rsidRPr="001220EF" w:rsidRDefault="00DD6027" w:rsidP="00D97A0A">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15,523</w:t>
            </w:r>
          </w:p>
        </w:tc>
        <w:tc>
          <w:tcPr>
            <w:tcW w:w="1260" w:type="dxa"/>
          </w:tcPr>
          <w:p w14:paraId="148DD8B9" w14:textId="68FAFBA8" w:rsidR="00DD6027" w:rsidRPr="001220EF" w:rsidRDefault="00DD6027" w:rsidP="00D97A0A">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97,613</w:t>
            </w:r>
          </w:p>
        </w:tc>
      </w:tr>
      <w:tr w:rsidR="00525F6E" w:rsidRPr="001220EF" w14:paraId="020FFCED" w14:textId="77777777" w:rsidTr="00543FCC">
        <w:tc>
          <w:tcPr>
            <w:tcW w:w="2111" w:type="dxa"/>
            <w:vAlign w:val="bottom"/>
          </w:tcPr>
          <w:p w14:paraId="7C47A428" w14:textId="77777777" w:rsidR="00525F6E" w:rsidRPr="001220EF" w:rsidRDefault="00525F6E" w:rsidP="004B6D9D">
            <w:pPr>
              <w:pStyle w:val="BodyTextIndent3"/>
              <w:tabs>
                <w:tab w:val="num" w:pos="786"/>
              </w:tabs>
              <w:spacing w:before="60" w:after="23" w:line="276" w:lineRule="auto"/>
              <w:ind w:left="0" w:firstLine="0"/>
              <w:rPr>
                <w:rFonts w:ascii="Arial" w:hAnsi="Arial" w:cs="Arial"/>
                <w:sz w:val="16"/>
                <w:szCs w:val="16"/>
                <w:lang w:val="en-GB" w:bidi="th-TH"/>
              </w:rPr>
            </w:pPr>
          </w:p>
        </w:tc>
        <w:tc>
          <w:tcPr>
            <w:tcW w:w="1417" w:type="dxa"/>
          </w:tcPr>
          <w:p w14:paraId="6371956E" w14:textId="77777777" w:rsidR="00525F6E" w:rsidRPr="001220EF" w:rsidRDefault="00525F6E" w:rsidP="004B6D9D">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418" w:type="dxa"/>
          </w:tcPr>
          <w:p w14:paraId="177E8364" w14:textId="77777777" w:rsidR="00525F6E" w:rsidRPr="001220EF" w:rsidRDefault="00525F6E" w:rsidP="004B6D9D">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701" w:type="dxa"/>
          </w:tcPr>
          <w:p w14:paraId="6B83526A" w14:textId="77777777" w:rsidR="00525F6E" w:rsidRPr="001220EF" w:rsidRDefault="00525F6E" w:rsidP="004B6D9D">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291" w:type="dxa"/>
          </w:tcPr>
          <w:p w14:paraId="27FDAA77" w14:textId="77777777" w:rsidR="00525F6E" w:rsidRPr="001220EF" w:rsidRDefault="00525F6E" w:rsidP="004B6D9D">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260" w:type="dxa"/>
          </w:tcPr>
          <w:p w14:paraId="498157BE" w14:textId="77777777" w:rsidR="00525F6E" w:rsidRPr="001220EF" w:rsidRDefault="00525F6E" w:rsidP="004B6D9D">
            <w:pPr>
              <w:pStyle w:val="BodyTextIndent3"/>
              <w:tabs>
                <w:tab w:val="num" w:pos="786"/>
              </w:tabs>
              <w:spacing w:before="60" w:after="23" w:line="276" w:lineRule="auto"/>
              <w:ind w:left="0" w:firstLine="0"/>
              <w:jc w:val="right"/>
              <w:rPr>
                <w:rFonts w:ascii="Arial" w:hAnsi="Arial" w:cs="Arial"/>
                <w:sz w:val="16"/>
                <w:szCs w:val="16"/>
                <w:lang w:val="en-GB" w:bidi="th-TH"/>
              </w:rPr>
            </w:pPr>
          </w:p>
        </w:tc>
      </w:tr>
      <w:tr w:rsidR="00525F6E" w:rsidRPr="001220EF" w14:paraId="5EF12E0E" w14:textId="77777777" w:rsidTr="00543FCC">
        <w:tc>
          <w:tcPr>
            <w:tcW w:w="2111" w:type="dxa"/>
            <w:vAlign w:val="bottom"/>
          </w:tcPr>
          <w:p w14:paraId="12B3CDE8" w14:textId="77777777" w:rsidR="00525F6E" w:rsidRPr="001220EF" w:rsidRDefault="00525F6E" w:rsidP="004B6D9D">
            <w:pPr>
              <w:pStyle w:val="BodyTextIndent3"/>
              <w:tabs>
                <w:tab w:val="num" w:pos="786"/>
              </w:tabs>
              <w:spacing w:before="60" w:after="23" w:line="276" w:lineRule="auto"/>
              <w:ind w:left="0" w:firstLine="0"/>
              <w:rPr>
                <w:rFonts w:ascii="Arial" w:hAnsi="Arial" w:cs="Arial"/>
                <w:b/>
                <w:bCs/>
                <w:sz w:val="16"/>
                <w:szCs w:val="16"/>
                <w:lang w:val="en-GB" w:bidi="th-TH"/>
              </w:rPr>
            </w:pPr>
            <w:r w:rsidRPr="001220EF">
              <w:rPr>
                <w:rFonts w:ascii="Arial" w:hAnsi="Arial" w:cs="Arial"/>
                <w:b/>
                <w:bCs/>
                <w:sz w:val="16"/>
                <w:szCs w:val="16"/>
                <w:lang w:val="en-GB" w:bidi="th-TH"/>
              </w:rPr>
              <w:t>Segment profit or loss</w:t>
            </w:r>
          </w:p>
        </w:tc>
        <w:tc>
          <w:tcPr>
            <w:tcW w:w="1417" w:type="dxa"/>
          </w:tcPr>
          <w:p w14:paraId="16EF078A" w14:textId="77777777" w:rsidR="00525F6E" w:rsidRPr="001220EF" w:rsidRDefault="00525F6E" w:rsidP="004B6D9D">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418" w:type="dxa"/>
          </w:tcPr>
          <w:p w14:paraId="6B00ECD5" w14:textId="77777777" w:rsidR="00525F6E" w:rsidRPr="001220EF" w:rsidRDefault="00525F6E" w:rsidP="004B6D9D">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701" w:type="dxa"/>
          </w:tcPr>
          <w:p w14:paraId="1D8A8DF5" w14:textId="77777777" w:rsidR="00525F6E" w:rsidRPr="001220EF" w:rsidRDefault="00525F6E" w:rsidP="004B6D9D">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291" w:type="dxa"/>
          </w:tcPr>
          <w:p w14:paraId="6774BD1A" w14:textId="77777777" w:rsidR="00525F6E" w:rsidRPr="001220EF" w:rsidRDefault="00525F6E" w:rsidP="004B6D9D">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260" w:type="dxa"/>
          </w:tcPr>
          <w:p w14:paraId="04878B21" w14:textId="05493716" w:rsidR="00525F6E" w:rsidRPr="001220EF" w:rsidRDefault="00525F6E" w:rsidP="004B6D9D">
            <w:pPr>
              <w:pStyle w:val="BodyTextIndent3"/>
              <w:tabs>
                <w:tab w:val="num" w:pos="786"/>
              </w:tabs>
              <w:spacing w:before="60" w:after="23" w:line="276" w:lineRule="auto"/>
              <w:ind w:left="0" w:firstLine="0"/>
              <w:jc w:val="right"/>
              <w:rPr>
                <w:rFonts w:ascii="Arial" w:hAnsi="Arial" w:cs="Arial"/>
                <w:sz w:val="16"/>
                <w:szCs w:val="16"/>
                <w:lang w:val="en-GB" w:bidi="th-TH"/>
              </w:rPr>
            </w:pPr>
          </w:p>
        </w:tc>
      </w:tr>
      <w:tr w:rsidR="00525F6E" w:rsidRPr="001220EF" w14:paraId="60551A11" w14:textId="77777777" w:rsidTr="00543FCC">
        <w:tc>
          <w:tcPr>
            <w:tcW w:w="2111" w:type="dxa"/>
            <w:vAlign w:val="bottom"/>
          </w:tcPr>
          <w:p w14:paraId="6580AA59" w14:textId="77777777" w:rsidR="00525F6E" w:rsidRPr="001220EF" w:rsidRDefault="00525F6E" w:rsidP="004B6D9D">
            <w:pPr>
              <w:pStyle w:val="BodyTextIndent3"/>
              <w:tabs>
                <w:tab w:val="num" w:pos="786"/>
              </w:tabs>
              <w:spacing w:before="60" w:after="23" w:line="276" w:lineRule="auto"/>
              <w:ind w:left="0" w:firstLine="0"/>
              <w:rPr>
                <w:rFonts w:ascii="Arial" w:hAnsi="Arial" w:cs="Arial"/>
                <w:sz w:val="16"/>
                <w:szCs w:val="16"/>
                <w:lang w:val="en-GB" w:bidi="th-TH"/>
              </w:rPr>
            </w:pPr>
          </w:p>
        </w:tc>
        <w:tc>
          <w:tcPr>
            <w:tcW w:w="1417" w:type="dxa"/>
          </w:tcPr>
          <w:p w14:paraId="1413FB51" w14:textId="77777777" w:rsidR="00525F6E" w:rsidRPr="001220EF" w:rsidRDefault="00525F6E" w:rsidP="004B6D9D">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418" w:type="dxa"/>
          </w:tcPr>
          <w:p w14:paraId="5D9D03E1" w14:textId="77777777" w:rsidR="00525F6E" w:rsidRPr="001220EF" w:rsidRDefault="00525F6E" w:rsidP="004B6D9D">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701" w:type="dxa"/>
          </w:tcPr>
          <w:p w14:paraId="6BAAA414" w14:textId="77777777" w:rsidR="00525F6E" w:rsidRPr="001220EF" w:rsidRDefault="00525F6E" w:rsidP="004B6D9D">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291" w:type="dxa"/>
          </w:tcPr>
          <w:p w14:paraId="0C658F33" w14:textId="77777777" w:rsidR="00525F6E" w:rsidRPr="001220EF" w:rsidRDefault="00525F6E" w:rsidP="004B6D9D">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260" w:type="dxa"/>
          </w:tcPr>
          <w:p w14:paraId="2F335BCA" w14:textId="77777777" w:rsidR="00525F6E" w:rsidRPr="001220EF" w:rsidRDefault="00525F6E" w:rsidP="004B6D9D">
            <w:pPr>
              <w:pStyle w:val="BodyTextIndent3"/>
              <w:tabs>
                <w:tab w:val="num" w:pos="786"/>
              </w:tabs>
              <w:spacing w:before="60" w:after="23" w:line="276" w:lineRule="auto"/>
              <w:ind w:left="0" w:firstLine="0"/>
              <w:jc w:val="right"/>
              <w:rPr>
                <w:rFonts w:ascii="Arial" w:hAnsi="Arial" w:cs="Arial"/>
                <w:sz w:val="16"/>
                <w:szCs w:val="16"/>
                <w:lang w:val="en-GB" w:bidi="th-TH"/>
              </w:rPr>
            </w:pPr>
          </w:p>
        </w:tc>
      </w:tr>
      <w:tr w:rsidR="00884E0B" w:rsidRPr="001220EF" w14:paraId="6837DAC4" w14:textId="77777777" w:rsidTr="00543FCC">
        <w:tc>
          <w:tcPr>
            <w:tcW w:w="2111" w:type="dxa"/>
            <w:vAlign w:val="bottom"/>
          </w:tcPr>
          <w:p w14:paraId="3BD5D52B" w14:textId="77777777" w:rsidR="00884E0B" w:rsidRPr="001220EF" w:rsidRDefault="00884E0B" w:rsidP="004B6D9D">
            <w:pPr>
              <w:pStyle w:val="BodyTextIndent3"/>
              <w:tabs>
                <w:tab w:val="num" w:pos="786"/>
              </w:tabs>
              <w:spacing w:before="60" w:after="23" w:line="276" w:lineRule="auto"/>
              <w:ind w:left="0" w:firstLine="0"/>
              <w:rPr>
                <w:rFonts w:ascii="Arial" w:hAnsi="Arial" w:cs="Arial"/>
                <w:sz w:val="16"/>
                <w:szCs w:val="16"/>
                <w:lang w:val="en-GB" w:bidi="th-TH"/>
              </w:rPr>
            </w:pPr>
            <w:r w:rsidRPr="001220EF">
              <w:rPr>
                <w:rFonts w:ascii="Arial" w:hAnsi="Arial" w:cs="Arial"/>
                <w:sz w:val="16"/>
                <w:szCs w:val="16"/>
                <w:lang w:val="en-GB" w:bidi="th-TH"/>
              </w:rPr>
              <w:t>Interest income</w:t>
            </w:r>
          </w:p>
        </w:tc>
        <w:tc>
          <w:tcPr>
            <w:tcW w:w="1417" w:type="dxa"/>
          </w:tcPr>
          <w:p w14:paraId="155FA80B" w14:textId="6C4D7EB8" w:rsidR="00884E0B" w:rsidRPr="001220EF" w:rsidRDefault="00884E0B" w:rsidP="004B6D9D">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 xml:space="preserve">12,956 </w:t>
            </w:r>
          </w:p>
        </w:tc>
        <w:tc>
          <w:tcPr>
            <w:tcW w:w="1418" w:type="dxa"/>
          </w:tcPr>
          <w:p w14:paraId="11BE642C" w14:textId="3C543786" w:rsidR="00884E0B" w:rsidRPr="001220EF" w:rsidRDefault="00884E0B" w:rsidP="004B6D9D">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701" w:type="dxa"/>
          </w:tcPr>
          <w:p w14:paraId="5015ABF9" w14:textId="6A7F0382" w:rsidR="00884E0B" w:rsidRPr="001220EF" w:rsidRDefault="00884E0B" w:rsidP="004B6D9D">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291" w:type="dxa"/>
          </w:tcPr>
          <w:p w14:paraId="6A734DF0" w14:textId="6450C358" w:rsidR="00884E0B" w:rsidRPr="001220EF" w:rsidRDefault="00884E0B" w:rsidP="004B6D9D">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 xml:space="preserve">1,319 </w:t>
            </w:r>
          </w:p>
        </w:tc>
        <w:tc>
          <w:tcPr>
            <w:tcW w:w="1260" w:type="dxa"/>
          </w:tcPr>
          <w:p w14:paraId="6481F243" w14:textId="330C2337" w:rsidR="00884E0B" w:rsidRPr="001220EF" w:rsidRDefault="00884E0B" w:rsidP="004B6D9D">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14,275</w:t>
            </w:r>
          </w:p>
        </w:tc>
      </w:tr>
      <w:tr w:rsidR="00884E0B" w:rsidRPr="001220EF" w14:paraId="566DC442" w14:textId="77777777" w:rsidTr="00543FCC">
        <w:tc>
          <w:tcPr>
            <w:tcW w:w="2111" w:type="dxa"/>
            <w:vAlign w:val="bottom"/>
          </w:tcPr>
          <w:p w14:paraId="41D076A8" w14:textId="4F492A0A" w:rsidR="00884E0B" w:rsidRPr="001220EF" w:rsidRDefault="00884E0B" w:rsidP="004B6D9D">
            <w:pPr>
              <w:pStyle w:val="BodyTextIndent3"/>
              <w:tabs>
                <w:tab w:val="num" w:pos="786"/>
              </w:tabs>
              <w:spacing w:before="60" w:after="23" w:line="276" w:lineRule="auto"/>
              <w:ind w:left="0" w:firstLine="0"/>
              <w:jc w:val="left"/>
              <w:rPr>
                <w:rFonts w:ascii="Arial" w:hAnsi="Arial" w:cs="Arial"/>
                <w:sz w:val="16"/>
                <w:szCs w:val="16"/>
                <w:lang w:val="en-GB" w:bidi="th-TH"/>
              </w:rPr>
            </w:pPr>
            <w:r w:rsidRPr="001220EF">
              <w:rPr>
                <w:rFonts w:ascii="Arial" w:hAnsi="Arial" w:cs="Arial"/>
                <w:sz w:val="16"/>
                <w:szCs w:val="16"/>
                <w:lang w:val="en-GB" w:bidi="th-TH"/>
              </w:rPr>
              <w:t xml:space="preserve">Depreciation and </w:t>
            </w:r>
            <w:r w:rsidR="004B6D9D">
              <w:rPr>
                <w:rFonts w:ascii="Arial" w:hAnsi="Arial" w:cs="Arial"/>
                <w:sz w:val="16"/>
                <w:szCs w:val="16"/>
                <w:lang w:val="en-GB" w:bidi="th-TH"/>
              </w:rPr>
              <w:t xml:space="preserve"> </w:t>
            </w:r>
            <w:r w:rsidR="004B6D9D">
              <w:rPr>
                <w:rFonts w:ascii="Arial" w:hAnsi="Arial" w:cs="Arial"/>
                <w:sz w:val="16"/>
                <w:szCs w:val="16"/>
                <w:lang w:val="en-GB" w:bidi="th-TH"/>
              </w:rPr>
              <w:br/>
              <w:t xml:space="preserve">    </w:t>
            </w:r>
            <w:r w:rsidRPr="001220EF">
              <w:rPr>
                <w:rFonts w:ascii="Arial" w:hAnsi="Arial" w:cs="Arial"/>
                <w:sz w:val="16"/>
                <w:szCs w:val="16"/>
                <w:lang w:val="en-GB" w:bidi="th-TH"/>
              </w:rPr>
              <w:t>amortization</w:t>
            </w:r>
          </w:p>
        </w:tc>
        <w:tc>
          <w:tcPr>
            <w:tcW w:w="1417" w:type="dxa"/>
          </w:tcPr>
          <w:p w14:paraId="7564E29F" w14:textId="38A9F677" w:rsidR="00884E0B" w:rsidRPr="001220EF" w:rsidRDefault="00884E0B" w:rsidP="004B6D9D">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(47,824)</w:t>
            </w:r>
          </w:p>
        </w:tc>
        <w:tc>
          <w:tcPr>
            <w:tcW w:w="1418" w:type="dxa"/>
          </w:tcPr>
          <w:p w14:paraId="3A56D490" w14:textId="0367D26D" w:rsidR="00884E0B" w:rsidRPr="001220EF" w:rsidRDefault="00884E0B" w:rsidP="004B6D9D">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701" w:type="dxa"/>
          </w:tcPr>
          <w:p w14:paraId="30257A3F" w14:textId="4240EB71" w:rsidR="00884E0B" w:rsidRPr="001220EF" w:rsidRDefault="00884E0B" w:rsidP="004B6D9D">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291" w:type="dxa"/>
          </w:tcPr>
          <w:p w14:paraId="28CF85E0" w14:textId="25200A6B" w:rsidR="00884E0B" w:rsidRPr="001220EF" w:rsidRDefault="00884E0B" w:rsidP="004B6D9D">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260" w:type="dxa"/>
          </w:tcPr>
          <w:p w14:paraId="3C4FA4B0" w14:textId="01B08C4F" w:rsidR="00884E0B" w:rsidRPr="001220EF" w:rsidRDefault="00884E0B" w:rsidP="004B6D9D">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(47,824)</w:t>
            </w:r>
          </w:p>
        </w:tc>
      </w:tr>
      <w:tr w:rsidR="00884E0B" w:rsidRPr="001220EF" w14:paraId="5C77FEC6" w14:textId="77777777" w:rsidTr="00543FCC">
        <w:tc>
          <w:tcPr>
            <w:tcW w:w="2111" w:type="dxa"/>
            <w:vAlign w:val="bottom"/>
          </w:tcPr>
          <w:p w14:paraId="4C0F0D64" w14:textId="77777777" w:rsidR="00884E0B" w:rsidRPr="001220EF" w:rsidRDefault="00884E0B" w:rsidP="004B6D9D">
            <w:pPr>
              <w:pStyle w:val="BodyTextIndent3"/>
              <w:tabs>
                <w:tab w:val="num" w:pos="786"/>
              </w:tabs>
              <w:spacing w:before="60" w:after="23" w:line="276" w:lineRule="auto"/>
              <w:ind w:left="0" w:firstLine="0"/>
              <w:rPr>
                <w:rFonts w:ascii="Arial" w:hAnsi="Arial" w:cs="Arial"/>
                <w:sz w:val="16"/>
                <w:szCs w:val="16"/>
                <w:lang w:val="en-GB" w:bidi="th-TH"/>
              </w:rPr>
            </w:pPr>
            <w:r w:rsidRPr="001220EF">
              <w:rPr>
                <w:rFonts w:ascii="Arial" w:hAnsi="Arial" w:cs="Arial"/>
                <w:sz w:val="16"/>
                <w:szCs w:val="16"/>
                <w:lang w:val="en-GB" w:bidi="th-TH"/>
              </w:rPr>
              <w:t>Finance costs</w:t>
            </w:r>
          </w:p>
        </w:tc>
        <w:tc>
          <w:tcPr>
            <w:tcW w:w="1417" w:type="dxa"/>
          </w:tcPr>
          <w:p w14:paraId="78818101" w14:textId="38DAC259" w:rsidR="00884E0B" w:rsidRPr="001220EF" w:rsidRDefault="00884E0B" w:rsidP="004B6D9D">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(18,487)</w:t>
            </w:r>
          </w:p>
        </w:tc>
        <w:tc>
          <w:tcPr>
            <w:tcW w:w="1418" w:type="dxa"/>
          </w:tcPr>
          <w:p w14:paraId="1B3EEEBD" w14:textId="3768C60A" w:rsidR="00884E0B" w:rsidRPr="001220EF" w:rsidRDefault="00884E0B" w:rsidP="004B6D9D">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701" w:type="dxa"/>
          </w:tcPr>
          <w:p w14:paraId="58598760" w14:textId="256D0519" w:rsidR="00884E0B" w:rsidRPr="001220EF" w:rsidRDefault="00884E0B" w:rsidP="004B6D9D">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291" w:type="dxa"/>
          </w:tcPr>
          <w:p w14:paraId="7DAB48FC" w14:textId="7D627ED2" w:rsidR="00884E0B" w:rsidRPr="001220EF" w:rsidRDefault="00884E0B" w:rsidP="004B6D9D">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(8,416)</w:t>
            </w:r>
          </w:p>
        </w:tc>
        <w:tc>
          <w:tcPr>
            <w:tcW w:w="1260" w:type="dxa"/>
          </w:tcPr>
          <w:p w14:paraId="2F1BE6F5" w14:textId="40B9EAC7" w:rsidR="00884E0B" w:rsidRPr="001220EF" w:rsidRDefault="00884E0B" w:rsidP="004B6D9D">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(26,903)</w:t>
            </w:r>
          </w:p>
        </w:tc>
      </w:tr>
      <w:tr w:rsidR="00884E0B" w:rsidRPr="001220EF" w14:paraId="7EEAC08F" w14:textId="77777777" w:rsidTr="00543FCC">
        <w:tc>
          <w:tcPr>
            <w:tcW w:w="2111" w:type="dxa"/>
            <w:vAlign w:val="bottom"/>
          </w:tcPr>
          <w:p w14:paraId="0275CD7F" w14:textId="77777777" w:rsidR="00884E0B" w:rsidRPr="001220EF" w:rsidRDefault="00884E0B" w:rsidP="004B6D9D">
            <w:pPr>
              <w:pStyle w:val="BodyTextIndent3"/>
              <w:tabs>
                <w:tab w:val="num" w:pos="786"/>
              </w:tabs>
              <w:spacing w:before="60" w:after="23" w:line="276" w:lineRule="auto"/>
              <w:ind w:left="0" w:firstLine="0"/>
              <w:rPr>
                <w:rFonts w:ascii="Arial" w:hAnsi="Arial" w:cs="Arial"/>
                <w:sz w:val="16"/>
                <w:szCs w:val="16"/>
                <w:lang w:val="en-GB" w:bidi="th-TH"/>
              </w:rPr>
            </w:pPr>
            <w:r w:rsidRPr="001220EF">
              <w:rPr>
                <w:rFonts w:ascii="Arial" w:hAnsi="Arial" w:cs="Arial"/>
                <w:sz w:val="16"/>
                <w:szCs w:val="16"/>
                <w:lang w:val="en-GB" w:bidi="th-TH"/>
              </w:rPr>
              <w:t>Profit before income tax</w:t>
            </w:r>
          </w:p>
        </w:tc>
        <w:tc>
          <w:tcPr>
            <w:tcW w:w="1417" w:type="dxa"/>
          </w:tcPr>
          <w:p w14:paraId="7C593343" w14:textId="78650510" w:rsidR="00884E0B" w:rsidRPr="001220EF" w:rsidRDefault="00884E0B" w:rsidP="004B6D9D">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(516)</w:t>
            </w:r>
          </w:p>
        </w:tc>
        <w:tc>
          <w:tcPr>
            <w:tcW w:w="1418" w:type="dxa"/>
          </w:tcPr>
          <w:p w14:paraId="05107F0B" w14:textId="10D0FA82" w:rsidR="00884E0B" w:rsidRPr="001220EF" w:rsidRDefault="00884E0B" w:rsidP="004B6D9D">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701" w:type="dxa"/>
          </w:tcPr>
          <w:p w14:paraId="64E66A30" w14:textId="42A2C4E9" w:rsidR="00884E0B" w:rsidRPr="001220EF" w:rsidRDefault="00884E0B" w:rsidP="004B6D9D">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291" w:type="dxa"/>
          </w:tcPr>
          <w:p w14:paraId="76849F2E" w14:textId="4CC94AEE" w:rsidR="00884E0B" w:rsidRPr="001220EF" w:rsidRDefault="00884E0B" w:rsidP="004B6D9D">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260" w:type="dxa"/>
          </w:tcPr>
          <w:p w14:paraId="58DBAF8E" w14:textId="4E2DC4EA" w:rsidR="00884E0B" w:rsidRPr="001220EF" w:rsidRDefault="00884E0B" w:rsidP="004B6D9D">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(516)</w:t>
            </w:r>
          </w:p>
        </w:tc>
      </w:tr>
      <w:tr w:rsidR="00884E0B" w:rsidRPr="001220EF" w14:paraId="5C4A0AE3" w14:textId="77777777" w:rsidTr="00543FCC">
        <w:tc>
          <w:tcPr>
            <w:tcW w:w="2111" w:type="dxa"/>
            <w:vAlign w:val="bottom"/>
          </w:tcPr>
          <w:p w14:paraId="0EEA3652" w14:textId="77777777" w:rsidR="00884E0B" w:rsidRPr="001220EF" w:rsidRDefault="00884E0B" w:rsidP="004B6D9D">
            <w:pPr>
              <w:pStyle w:val="BodyTextIndent3"/>
              <w:tabs>
                <w:tab w:val="num" w:pos="786"/>
              </w:tabs>
              <w:spacing w:before="60" w:after="23" w:line="276" w:lineRule="auto"/>
              <w:ind w:left="0" w:firstLine="0"/>
              <w:rPr>
                <w:rFonts w:ascii="Arial" w:hAnsi="Arial" w:cs="Arial"/>
                <w:sz w:val="16"/>
                <w:szCs w:val="16"/>
                <w:lang w:val="en-GB" w:bidi="th-TH"/>
              </w:rPr>
            </w:pPr>
            <w:r w:rsidRPr="001220EF">
              <w:rPr>
                <w:rFonts w:ascii="Arial" w:hAnsi="Arial" w:cs="Arial"/>
                <w:sz w:val="16"/>
                <w:szCs w:val="16"/>
                <w:lang w:val="en-GB" w:bidi="th-TH"/>
              </w:rPr>
              <w:t>Income tax benefits</w:t>
            </w:r>
          </w:p>
        </w:tc>
        <w:tc>
          <w:tcPr>
            <w:tcW w:w="1417" w:type="dxa"/>
          </w:tcPr>
          <w:p w14:paraId="4A32B1BE" w14:textId="02B75CB2" w:rsidR="00884E0B" w:rsidRPr="001220EF" w:rsidRDefault="00884E0B" w:rsidP="00D97A0A">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 xml:space="preserve">701 </w:t>
            </w:r>
          </w:p>
        </w:tc>
        <w:tc>
          <w:tcPr>
            <w:tcW w:w="1418" w:type="dxa"/>
          </w:tcPr>
          <w:p w14:paraId="15D9AA95" w14:textId="72FF6FB8" w:rsidR="00884E0B" w:rsidRPr="001220EF" w:rsidRDefault="00884E0B" w:rsidP="00D97A0A">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701" w:type="dxa"/>
          </w:tcPr>
          <w:p w14:paraId="5A71C076" w14:textId="2D1CA32F" w:rsidR="00884E0B" w:rsidRPr="001220EF" w:rsidRDefault="00884E0B" w:rsidP="00D97A0A">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291" w:type="dxa"/>
          </w:tcPr>
          <w:p w14:paraId="58F160C2" w14:textId="0D94058B" w:rsidR="00884E0B" w:rsidRPr="001220EF" w:rsidRDefault="00884E0B" w:rsidP="00D97A0A">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 xml:space="preserve">- </w:t>
            </w:r>
          </w:p>
        </w:tc>
        <w:tc>
          <w:tcPr>
            <w:tcW w:w="1260" w:type="dxa"/>
          </w:tcPr>
          <w:p w14:paraId="3F19CFEA" w14:textId="1CB1F5DD" w:rsidR="00884E0B" w:rsidRPr="001220EF" w:rsidRDefault="00884E0B" w:rsidP="00D97A0A">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701</w:t>
            </w:r>
          </w:p>
        </w:tc>
      </w:tr>
      <w:tr w:rsidR="00884E0B" w:rsidRPr="001220EF" w14:paraId="4A3CB1A9" w14:textId="77777777" w:rsidTr="00543FCC">
        <w:tc>
          <w:tcPr>
            <w:tcW w:w="2111" w:type="dxa"/>
            <w:vAlign w:val="bottom"/>
          </w:tcPr>
          <w:p w14:paraId="1F90A03A" w14:textId="77777777" w:rsidR="00884E0B" w:rsidRPr="001220EF" w:rsidRDefault="00884E0B" w:rsidP="004B6D9D">
            <w:pPr>
              <w:pStyle w:val="BodyTextIndent3"/>
              <w:tabs>
                <w:tab w:val="num" w:pos="786"/>
              </w:tabs>
              <w:spacing w:before="60" w:after="23" w:line="276" w:lineRule="auto"/>
              <w:ind w:left="0" w:firstLine="0"/>
              <w:rPr>
                <w:rFonts w:ascii="Arial" w:hAnsi="Arial" w:cs="Arial"/>
                <w:sz w:val="16"/>
                <w:szCs w:val="16"/>
                <w:lang w:val="en-GB" w:bidi="th-TH"/>
              </w:rPr>
            </w:pPr>
            <w:r w:rsidRPr="001220EF">
              <w:rPr>
                <w:rFonts w:ascii="Arial" w:hAnsi="Arial" w:cs="Arial"/>
                <w:sz w:val="16"/>
                <w:szCs w:val="16"/>
                <w:lang w:val="en-GB" w:bidi="th-TH"/>
              </w:rPr>
              <w:t>Net profit</w:t>
            </w:r>
          </w:p>
        </w:tc>
        <w:tc>
          <w:tcPr>
            <w:tcW w:w="1417" w:type="dxa"/>
          </w:tcPr>
          <w:p w14:paraId="0A5F8AEB" w14:textId="7EFBEE27" w:rsidR="00884E0B" w:rsidRPr="001220EF" w:rsidRDefault="00884E0B" w:rsidP="00D97A0A">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(53,170)</w:t>
            </w:r>
          </w:p>
        </w:tc>
        <w:tc>
          <w:tcPr>
            <w:tcW w:w="1418" w:type="dxa"/>
          </w:tcPr>
          <w:p w14:paraId="0E61158B" w14:textId="03A3CBF3" w:rsidR="00884E0B" w:rsidRPr="001220EF" w:rsidRDefault="00884E0B" w:rsidP="00D97A0A">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701" w:type="dxa"/>
          </w:tcPr>
          <w:p w14:paraId="3D842381" w14:textId="03A34B78" w:rsidR="00884E0B" w:rsidRPr="001220EF" w:rsidRDefault="00884E0B" w:rsidP="00D97A0A">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291" w:type="dxa"/>
          </w:tcPr>
          <w:p w14:paraId="1152D393" w14:textId="63FA40BB" w:rsidR="00884E0B" w:rsidRPr="001220EF" w:rsidRDefault="00884E0B" w:rsidP="00D97A0A">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(7,097)</w:t>
            </w:r>
          </w:p>
        </w:tc>
        <w:tc>
          <w:tcPr>
            <w:tcW w:w="1260" w:type="dxa"/>
          </w:tcPr>
          <w:p w14:paraId="318B5B5C" w14:textId="0F99A9E6" w:rsidR="00884E0B" w:rsidRPr="001220EF" w:rsidRDefault="00884E0B" w:rsidP="00D97A0A">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185</w:t>
            </w:r>
          </w:p>
        </w:tc>
      </w:tr>
      <w:tr w:rsidR="00525F6E" w:rsidRPr="001220EF" w14:paraId="2FF01285" w14:textId="77777777" w:rsidTr="00543FCC">
        <w:tc>
          <w:tcPr>
            <w:tcW w:w="2111" w:type="dxa"/>
            <w:vAlign w:val="bottom"/>
          </w:tcPr>
          <w:p w14:paraId="1578870D" w14:textId="77777777" w:rsidR="00525F6E" w:rsidRPr="001220EF" w:rsidRDefault="00525F6E" w:rsidP="004B6D9D">
            <w:pPr>
              <w:pStyle w:val="BodyTextIndent3"/>
              <w:tabs>
                <w:tab w:val="num" w:pos="786"/>
              </w:tabs>
              <w:spacing w:before="60" w:after="23" w:line="276" w:lineRule="auto"/>
              <w:ind w:left="0" w:firstLine="0"/>
              <w:rPr>
                <w:rFonts w:ascii="Arial" w:hAnsi="Arial" w:cs="Arial"/>
                <w:sz w:val="16"/>
                <w:szCs w:val="16"/>
                <w:lang w:val="en-GB" w:bidi="th-TH"/>
              </w:rPr>
            </w:pPr>
          </w:p>
        </w:tc>
        <w:tc>
          <w:tcPr>
            <w:tcW w:w="1417" w:type="dxa"/>
          </w:tcPr>
          <w:p w14:paraId="4BE1AB5B" w14:textId="77777777" w:rsidR="00525F6E" w:rsidRPr="001220EF" w:rsidRDefault="00525F6E" w:rsidP="004B6D9D">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418" w:type="dxa"/>
          </w:tcPr>
          <w:p w14:paraId="2B778D4A" w14:textId="77777777" w:rsidR="00525F6E" w:rsidRPr="001220EF" w:rsidRDefault="00525F6E" w:rsidP="004B6D9D">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701" w:type="dxa"/>
          </w:tcPr>
          <w:p w14:paraId="24741172" w14:textId="77777777" w:rsidR="00525F6E" w:rsidRPr="001220EF" w:rsidRDefault="00525F6E" w:rsidP="004B6D9D">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291" w:type="dxa"/>
          </w:tcPr>
          <w:p w14:paraId="13CE19C9" w14:textId="77777777" w:rsidR="00525F6E" w:rsidRPr="001220EF" w:rsidRDefault="00525F6E" w:rsidP="004B6D9D">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260" w:type="dxa"/>
          </w:tcPr>
          <w:p w14:paraId="64BFDF8D" w14:textId="77777777" w:rsidR="00525F6E" w:rsidRPr="001220EF" w:rsidRDefault="00525F6E" w:rsidP="004B6D9D">
            <w:pPr>
              <w:pStyle w:val="BodyTextIndent3"/>
              <w:tabs>
                <w:tab w:val="num" w:pos="786"/>
              </w:tabs>
              <w:spacing w:before="60" w:after="23" w:line="276" w:lineRule="auto"/>
              <w:ind w:left="0" w:firstLine="0"/>
              <w:jc w:val="right"/>
              <w:rPr>
                <w:rFonts w:ascii="Arial" w:hAnsi="Arial" w:cs="Arial"/>
                <w:sz w:val="16"/>
                <w:szCs w:val="16"/>
                <w:lang w:val="en-GB" w:bidi="th-TH"/>
              </w:rPr>
            </w:pPr>
          </w:p>
        </w:tc>
      </w:tr>
      <w:tr w:rsidR="00525F6E" w:rsidRPr="001220EF" w14:paraId="7BBE5CDF" w14:textId="77777777" w:rsidTr="00543FCC">
        <w:tc>
          <w:tcPr>
            <w:tcW w:w="2111" w:type="dxa"/>
            <w:vAlign w:val="bottom"/>
          </w:tcPr>
          <w:p w14:paraId="28033A2E" w14:textId="4A5EEB36" w:rsidR="00525F6E" w:rsidRPr="001220EF" w:rsidRDefault="00525F6E" w:rsidP="004B6D9D">
            <w:pPr>
              <w:pStyle w:val="BodyTextIndent3"/>
              <w:tabs>
                <w:tab w:val="num" w:pos="786"/>
              </w:tabs>
              <w:spacing w:before="60" w:after="23" w:line="276" w:lineRule="auto"/>
              <w:ind w:left="0" w:firstLine="0"/>
              <w:jc w:val="left"/>
              <w:rPr>
                <w:rFonts w:ascii="Arial" w:hAnsi="Arial" w:cs="Arial"/>
                <w:b/>
                <w:bCs/>
                <w:sz w:val="16"/>
                <w:szCs w:val="16"/>
                <w:lang w:val="en-GB" w:bidi="th-TH"/>
              </w:rPr>
            </w:pPr>
            <w:r w:rsidRPr="001220EF">
              <w:rPr>
                <w:rFonts w:ascii="Arial" w:hAnsi="Arial" w:cs="Arial"/>
                <w:b/>
                <w:bCs/>
                <w:sz w:val="16"/>
                <w:szCs w:val="16"/>
                <w:lang w:val="en-GB" w:bidi="th-TH"/>
              </w:rPr>
              <w:t xml:space="preserve">Timing of revenue </w:t>
            </w:r>
            <w:r w:rsidR="004B6D9D">
              <w:rPr>
                <w:rFonts w:ascii="Arial" w:hAnsi="Arial" w:cs="Arial"/>
                <w:b/>
                <w:bCs/>
                <w:sz w:val="16"/>
                <w:szCs w:val="16"/>
                <w:lang w:val="en-GB" w:bidi="th-TH"/>
              </w:rPr>
              <w:br/>
              <w:t xml:space="preserve">     </w:t>
            </w:r>
            <w:r w:rsidRPr="001220EF">
              <w:rPr>
                <w:rFonts w:ascii="Arial" w:hAnsi="Arial" w:cs="Arial"/>
                <w:b/>
                <w:bCs/>
                <w:sz w:val="16"/>
                <w:szCs w:val="16"/>
                <w:lang w:val="en-GB" w:bidi="th-TH"/>
              </w:rPr>
              <w:t>recognition</w:t>
            </w:r>
          </w:p>
        </w:tc>
        <w:tc>
          <w:tcPr>
            <w:tcW w:w="1417" w:type="dxa"/>
          </w:tcPr>
          <w:p w14:paraId="1EDBC397" w14:textId="77777777" w:rsidR="00525F6E" w:rsidRPr="001220EF" w:rsidRDefault="00525F6E" w:rsidP="004B6D9D">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418" w:type="dxa"/>
          </w:tcPr>
          <w:p w14:paraId="6FEB3944" w14:textId="77777777" w:rsidR="00525F6E" w:rsidRPr="001220EF" w:rsidRDefault="00525F6E" w:rsidP="004B6D9D">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701" w:type="dxa"/>
          </w:tcPr>
          <w:p w14:paraId="2E00D57F" w14:textId="77777777" w:rsidR="00525F6E" w:rsidRPr="001220EF" w:rsidRDefault="00525F6E" w:rsidP="004B6D9D">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291" w:type="dxa"/>
          </w:tcPr>
          <w:p w14:paraId="710B4346" w14:textId="77777777" w:rsidR="00525F6E" w:rsidRPr="001220EF" w:rsidRDefault="00525F6E" w:rsidP="004B6D9D">
            <w:pPr>
              <w:pStyle w:val="BodyTextIndent3"/>
              <w:tabs>
                <w:tab w:val="num" w:pos="786"/>
              </w:tabs>
              <w:spacing w:before="60" w:after="23" w:line="276" w:lineRule="auto"/>
              <w:ind w:left="0" w:firstLine="0"/>
              <w:jc w:val="right"/>
              <w:rPr>
                <w:rFonts w:ascii="Arial" w:hAnsi="Arial" w:cs="Arial"/>
                <w:sz w:val="16"/>
                <w:szCs w:val="16"/>
                <w:lang w:val="en-GB" w:bidi="th-TH"/>
              </w:rPr>
            </w:pPr>
          </w:p>
        </w:tc>
        <w:tc>
          <w:tcPr>
            <w:tcW w:w="1260" w:type="dxa"/>
          </w:tcPr>
          <w:p w14:paraId="5820C1F9" w14:textId="77777777" w:rsidR="00525F6E" w:rsidRPr="001220EF" w:rsidRDefault="00525F6E" w:rsidP="004B6D9D">
            <w:pPr>
              <w:pStyle w:val="BodyTextIndent3"/>
              <w:tabs>
                <w:tab w:val="num" w:pos="786"/>
              </w:tabs>
              <w:spacing w:before="60" w:after="23" w:line="276" w:lineRule="auto"/>
              <w:ind w:left="0" w:firstLine="0"/>
              <w:jc w:val="right"/>
              <w:rPr>
                <w:rFonts w:ascii="Arial" w:hAnsi="Arial" w:cs="Arial"/>
                <w:sz w:val="16"/>
                <w:szCs w:val="16"/>
                <w:lang w:val="en-GB" w:bidi="th-TH"/>
              </w:rPr>
            </w:pPr>
          </w:p>
        </w:tc>
      </w:tr>
      <w:tr w:rsidR="00835476" w:rsidRPr="001220EF" w14:paraId="7B41F432" w14:textId="77777777" w:rsidTr="00543FCC">
        <w:tc>
          <w:tcPr>
            <w:tcW w:w="2111" w:type="dxa"/>
            <w:vAlign w:val="bottom"/>
          </w:tcPr>
          <w:p w14:paraId="50FDDB09" w14:textId="77777777" w:rsidR="00835476" w:rsidRPr="001220EF" w:rsidRDefault="00835476" w:rsidP="004B6D9D">
            <w:pPr>
              <w:pStyle w:val="BodyTextIndent3"/>
              <w:tabs>
                <w:tab w:val="num" w:pos="786"/>
              </w:tabs>
              <w:spacing w:before="60" w:after="23" w:line="276" w:lineRule="auto"/>
              <w:ind w:left="0" w:firstLine="0"/>
              <w:rPr>
                <w:rFonts w:ascii="Arial" w:hAnsi="Arial" w:cs="Arial"/>
                <w:sz w:val="16"/>
                <w:szCs w:val="16"/>
                <w:lang w:val="en-GB" w:bidi="th-TH"/>
              </w:rPr>
            </w:pPr>
            <w:r w:rsidRPr="001220EF">
              <w:rPr>
                <w:rFonts w:ascii="Arial" w:hAnsi="Arial" w:cs="Arial"/>
                <w:sz w:val="16"/>
                <w:szCs w:val="16"/>
                <w:lang w:val="en-GB" w:bidi="th-TH"/>
              </w:rPr>
              <w:t>At a point in time</w:t>
            </w:r>
          </w:p>
        </w:tc>
        <w:tc>
          <w:tcPr>
            <w:tcW w:w="1417" w:type="dxa"/>
          </w:tcPr>
          <w:p w14:paraId="35C8C435" w14:textId="19E5F7EC" w:rsidR="00835476" w:rsidRPr="001220EF" w:rsidRDefault="00835476" w:rsidP="004B6D9D">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82,090</w:t>
            </w:r>
          </w:p>
        </w:tc>
        <w:tc>
          <w:tcPr>
            <w:tcW w:w="1418" w:type="dxa"/>
          </w:tcPr>
          <w:p w14:paraId="721BFA38" w14:textId="054B5629" w:rsidR="00835476" w:rsidRPr="001220EF" w:rsidRDefault="00835476" w:rsidP="004B6D9D">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701" w:type="dxa"/>
          </w:tcPr>
          <w:p w14:paraId="365B35CC" w14:textId="30121061" w:rsidR="00835476" w:rsidRPr="001220EF" w:rsidRDefault="00835476" w:rsidP="004B6D9D">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291" w:type="dxa"/>
          </w:tcPr>
          <w:p w14:paraId="642BABE6" w14:textId="08153F0E" w:rsidR="00835476" w:rsidRPr="001220EF" w:rsidRDefault="00835476" w:rsidP="004B6D9D">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260" w:type="dxa"/>
          </w:tcPr>
          <w:p w14:paraId="7A6E79C2" w14:textId="2A639FD7" w:rsidR="00835476" w:rsidRPr="001220EF" w:rsidRDefault="00835476" w:rsidP="004B6D9D">
            <w:pPr>
              <w:pStyle w:val="BodyTextIndent3"/>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82,090</w:t>
            </w:r>
          </w:p>
        </w:tc>
      </w:tr>
      <w:tr w:rsidR="00835476" w:rsidRPr="001220EF" w14:paraId="19E18424" w14:textId="77777777" w:rsidTr="00543FCC">
        <w:tc>
          <w:tcPr>
            <w:tcW w:w="2111" w:type="dxa"/>
            <w:vAlign w:val="bottom"/>
          </w:tcPr>
          <w:p w14:paraId="2C421195" w14:textId="77777777" w:rsidR="00835476" w:rsidRPr="001220EF" w:rsidRDefault="00835476" w:rsidP="004B6D9D">
            <w:pPr>
              <w:pStyle w:val="BodyTextIndent3"/>
              <w:tabs>
                <w:tab w:val="num" w:pos="786"/>
              </w:tabs>
              <w:spacing w:before="60" w:after="23" w:line="276" w:lineRule="auto"/>
              <w:ind w:left="0" w:firstLine="0"/>
              <w:rPr>
                <w:rFonts w:ascii="Arial" w:hAnsi="Arial" w:cs="Arial"/>
                <w:sz w:val="16"/>
                <w:szCs w:val="16"/>
                <w:lang w:val="en-GB" w:bidi="th-TH"/>
              </w:rPr>
            </w:pPr>
            <w:r w:rsidRPr="001220EF">
              <w:rPr>
                <w:rFonts w:ascii="Arial" w:hAnsi="Arial" w:cs="Arial"/>
                <w:sz w:val="16"/>
                <w:szCs w:val="16"/>
                <w:lang w:val="en-GB" w:bidi="th-TH"/>
              </w:rPr>
              <w:t>Over time</w:t>
            </w:r>
          </w:p>
        </w:tc>
        <w:tc>
          <w:tcPr>
            <w:tcW w:w="1417" w:type="dxa"/>
          </w:tcPr>
          <w:p w14:paraId="7DA95EDC" w14:textId="1EDC8EAB" w:rsidR="00835476" w:rsidRPr="001220EF" w:rsidRDefault="00835476" w:rsidP="004B6D9D">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418" w:type="dxa"/>
          </w:tcPr>
          <w:p w14:paraId="65A9270A" w14:textId="2D406347" w:rsidR="00835476" w:rsidRPr="001220EF" w:rsidRDefault="00835476" w:rsidP="004B6D9D">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701" w:type="dxa"/>
          </w:tcPr>
          <w:p w14:paraId="254B940F" w14:textId="5A8D374B" w:rsidR="00835476" w:rsidRPr="001220EF" w:rsidRDefault="00835476" w:rsidP="004B6D9D">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291" w:type="dxa"/>
          </w:tcPr>
          <w:p w14:paraId="5F7BCCBA" w14:textId="6B0038CA" w:rsidR="00835476" w:rsidRPr="001220EF" w:rsidRDefault="00835476" w:rsidP="004B6D9D">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15,523</w:t>
            </w:r>
          </w:p>
        </w:tc>
        <w:tc>
          <w:tcPr>
            <w:tcW w:w="1260" w:type="dxa"/>
          </w:tcPr>
          <w:p w14:paraId="2B69EE23" w14:textId="5886AD4B" w:rsidR="00835476" w:rsidRPr="001220EF" w:rsidRDefault="00835476" w:rsidP="004B6D9D">
            <w:pPr>
              <w:pStyle w:val="BodyTextIndent3"/>
              <w:pBdr>
                <w:bottom w:val="single" w:sz="4"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15,523</w:t>
            </w:r>
          </w:p>
        </w:tc>
      </w:tr>
      <w:tr w:rsidR="00835476" w:rsidRPr="001220EF" w14:paraId="56C035B9" w14:textId="77777777" w:rsidTr="00543FCC">
        <w:tc>
          <w:tcPr>
            <w:tcW w:w="2111" w:type="dxa"/>
            <w:vAlign w:val="bottom"/>
          </w:tcPr>
          <w:p w14:paraId="7B97213B" w14:textId="77777777" w:rsidR="00835476" w:rsidRPr="001220EF" w:rsidRDefault="00835476" w:rsidP="004B6D9D">
            <w:pPr>
              <w:pStyle w:val="BodyTextIndent3"/>
              <w:tabs>
                <w:tab w:val="num" w:pos="786"/>
              </w:tabs>
              <w:spacing w:before="60" w:after="23" w:line="276" w:lineRule="auto"/>
              <w:ind w:left="0" w:firstLine="0"/>
              <w:rPr>
                <w:rFonts w:ascii="Arial" w:hAnsi="Arial" w:cs="Arial"/>
                <w:sz w:val="16"/>
                <w:szCs w:val="16"/>
                <w:lang w:val="en-GB" w:bidi="th-TH"/>
              </w:rPr>
            </w:pPr>
            <w:r w:rsidRPr="001220EF">
              <w:rPr>
                <w:rFonts w:ascii="Arial" w:hAnsi="Arial" w:cs="Arial"/>
                <w:sz w:val="16"/>
                <w:szCs w:val="16"/>
                <w:lang w:val="en-GB" w:bidi="th-TH"/>
              </w:rPr>
              <w:t>Total revenue</w:t>
            </w:r>
          </w:p>
        </w:tc>
        <w:tc>
          <w:tcPr>
            <w:tcW w:w="1417" w:type="dxa"/>
          </w:tcPr>
          <w:p w14:paraId="6FE2D190" w14:textId="098EBAB6" w:rsidR="00835476" w:rsidRPr="001220EF" w:rsidRDefault="00835476" w:rsidP="004B6D9D">
            <w:pPr>
              <w:pStyle w:val="BodyTextIndent3"/>
              <w:pBdr>
                <w:bottom w:val="single" w:sz="12"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82,090</w:t>
            </w:r>
          </w:p>
        </w:tc>
        <w:tc>
          <w:tcPr>
            <w:tcW w:w="1418" w:type="dxa"/>
          </w:tcPr>
          <w:p w14:paraId="6B8E6856" w14:textId="10C43814" w:rsidR="00835476" w:rsidRPr="001220EF" w:rsidRDefault="00835476" w:rsidP="004B6D9D">
            <w:pPr>
              <w:pStyle w:val="BodyTextIndent3"/>
              <w:pBdr>
                <w:bottom w:val="single" w:sz="12"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701" w:type="dxa"/>
          </w:tcPr>
          <w:p w14:paraId="5145A227" w14:textId="16ECC774" w:rsidR="00835476" w:rsidRPr="001220EF" w:rsidRDefault="00835476" w:rsidP="004B6D9D">
            <w:pPr>
              <w:pStyle w:val="BodyTextIndent3"/>
              <w:pBdr>
                <w:bottom w:val="single" w:sz="12"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w:t>
            </w:r>
          </w:p>
        </w:tc>
        <w:tc>
          <w:tcPr>
            <w:tcW w:w="1291" w:type="dxa"/>
          </w:tcPr>
          <w:p w14:paraId="776A9632" w14:textId="344E1BB5" w:rsidR="00835476" w:rsidRPr="001220EF" w:rsidRDefault="00835476" w:rsidP="004B6D9D">
            <w:pPr>
              <w:pStyle w:val="BodyTextIndent3"/>
              <w:pBdr>
                <w:bottom w:val="single" w:sz="12"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15,523</w:t>
            </w:r>
          </w:p>
        </w:tc>
        <w:tc>
          <w:tcPr>
            <w:tcW w:w="1260" w:type="dxa"/>
          </w:tcPr>
          <w:p w14:paraId="4F10E8CF" w14:textId="4900B3F5" w:rsidR="00835476" w:rsidRPr="001220EF" w:rsidRDefault="00835476" w:rsidP="004B6D9D">
            <w:pPr>
              <w:pStyle w:val="BodyTextIndent3"/>
              <w:pBdr>
                <w:bottom w:val="single" w:sz="12" w:space="1" w:color="auto"/>
              </w:pBdr>
              <w:tabs>
                <w:tab w:val="num" w:pos="786"/>
              </w:tabs>
              <w:spacing w:before="60" w:after="23" w:line="276" w:lineRule="auto"/>
              <w:ind w:left="0" w:firstLine="0"/>
              <w:jc w:val="right"/>
              <w:rPr>
                <w:rFonts w:ascii="Arial" w:hAnsi="Arial" w:cs="Arial"/>
                <w:sz w:val="16"/>
                <w:szCs w:val="16"/>
                <w:lang w:val="en-GB" w:bidi="th-TH"/>
              </w:rPr>
            </w:pPr>
            <w:r w:rsidRPr="001220EF">
              <w:rPr>
                <w:rFonts w:ascii="Arial" w:hAnsi="Arial" w:cs="Arial"/>
                <w:sz w:val="16"/>
                <w:szCs w:val="16"/>
                <w:lang w:val="en-GB" w:bidi="th-TH"/>
              </w:rPr>
              <w:t>97,613</w:t>
            </w:r>
          </w:p>
        </w:tc>
      </w:tr>
      <w:tr w:rsidR="004B425E" w:rsidRPr="001220EF" w14:paraId="5ABFDC27" w14:textId="77777777" w:rsidTr="00543FCC">
        <w:tc>
          <w:tcPr>
            <w:tcW w:w="2111" w:type="dxa"/>
            <w:vAlign w:val="bottom"/>
          </w:tcPr>
          <w:p w14:paraId="26D9E2F5" w14:textId="77777777" w:rsidR="004B425E" w:rsidRPr="001220EF" w:rsidRDefault="004B425E" w:rsidP="004B6D9D">
            <w:pPr>
              <w:pStyle w:val="BodyTextIndent3"/>
              <w:tabs>
                <w:tab w:val="num" w:pos="786"/>
              </w:tabs>
              <w:spacing w:before="60" w:after="23" w:line="276" w:lineRule="auto"/>
              <w:ind w:left="0" w:firstLine="0"/>
              <w:rPr>
                <w:rFonts w:ascii="Arial" w:hAnsi="Arial" w:cs="Arial"/>
                <w:sz w:val="16"/>
                <w:szCs w:val="16"/>
                <w:lang w:val="en-GB" w:bidi="th-TH"/>
              </w:rPr>
            </w:pPr>
          </w:p>
        </w:tc>
        <w:tc>
          <w:tcPr>
            <w:tcW w:w="1417" w:type="dxa"/>
            <w:vAlign w:val="bottom"/>
          </w:tcPr>
          <w:p w14:paraId="0FE4A84C" w14:textId="77777777" w:rsidR="004B425E" w:rsidRPr="001220EF" w:rsidRDefault="004B425E" w:rsidP="004B6D9D">
            <w:pPr>
              <w:pStyle w:val="BodyTextIndent3"/>
              <w:tabs>
                <w:tab w:val="num" w:pos="786"/>
              </w:tabs>
              <w:spacing w:before="60" w:after="23" w:line="276" w:lineRule="auto"/>
              <w:ind w:left="0" w:firstLine="0"/>
              <w:rPr>
                <w:rFonts w:ascii="Arial" w:hAnsi="Arial" w:cs="Arial"/>
                <w:sz w:val="16"/>
                <w:szCs w:val="16"/>
                <w:lang w:val="en-GB" w:bidi="th-TH"/>
              </w:rPr>
            </w:pPr>
          </w:p>
        </w:tc>
        <w:tc>
          <w:tcPr>
            <w:tcW w:w="1418" w:type="dxa"/>
            <w:vAlign w:val="bottom"/>
          </w:tcPr>
          <w:p w14:paraId="52193689" w14:textId="77777777" w:rsidR="004B425E" w:rsidRPr="001220EF" w:rsidRDefault="004B425E" w:rsidP="004B6D9D">
            <w:pPr>
              <w:pStyle w:val="BodyTextIndent3"/>
              <w:tabs>
                <w:tab w:val="num" w:pos="786"/>
              </w:tabs>
              <w:spacing w:before="60" w:after="23" w:line="276" w:lineRule="auto"/>
              <w:ind w:left="0" w:firstLine="0"/>
              <w:rPr>
                <w:rFonts w:ascii="Arial" w:hAnsi="Arial" w:cs="Arial"/>
                <w:sz w:val="16"/>
                <w:szCs w:val="16"/>
                <w:lang w:val="en-GB" w:bidi="th-TH"/>
              </w:rPr>
            </w:pPr>
          </w:p>
        </w:tc>
        <w:tc>
          <w:tcPr>
            <w:tcW w:w="1701" w:type="dxa"/>
            <w:vAlign w:val="bottom"/>
          </w:tcPr>
          <w:p w14:paraId="2C4E1830" w14:textId="77777777" w:rsidR="004B425E" w:rsidRPr="001220EF" w:rsidRDefault="004B425E" w:rsidP="004B6D9D">
            <w:pPr>
              <w:pStyle w:val="BodyTextIndent3"/>
              <w:tabs>
                <w:tab w:val="num" w:pos="786"/>
              </w:tabs>
              <w:spacing w:before="60" w:after="23" w:line="276" w:lineRule="auto"/>
              <w:ind w:left="0" w:firstLine="0"/>
              <w:rPr>
                <w:rFonts w:ascii="Arial" w:hAnsi="Arial" w:cs="Arial"/>
                <w:sz w:val="16"/>
                <w:szCs w:val="16"/>
                <w:lang w:val="en-GB" w:bidi="th-TH"/>
              </w:rPr>
            </w:pPr>
          </w:p>
        </w:tc>
        <w:tc>
          <w:tcPr>
            <w:tcW w:w="1291" w:type="dxa"/>
            <w:vAlign w:val="bottom"/>
          </w:tcPr>
          <w:p w14:paraId="4B02AAED" w14:textId="77777777" w:rsidR="004B425E" w:rsidRPr="001220EF" w:rsidRDefault="004B425E" w:rsidP="004B6D9D">
            <w:pPr>
              <w:pStyle w:val="BodyTextIndent3"/>
              <w:tabs>
                <w:tab w:val="num" w:pos="786"/>
              </w:tabs>
              <w:spacing w:before="60" w:after="23" w:line="276" w:lineRule="auto"/>
              <w:ind w:left="0" w:firstLine="0"/>
              <w:rPr>
                <w:rFonts w:ascii="Arial" w:hAnsi="Arial" w:cs="Arial"/>
                <w:sz w:val="16"/>
                <w:szCs w:val="16"/>
                <w:lang w:val="en-GB" w:bidi="th-TH"/>
              </w:rPr>
            </w:pPr>
          </w:p>
        </w:tc>
        <w:tc>
          <w:tcPr>
            <w:tcW w:w="1260" w:type="dxa"/>
            <w:vAlign w:val="bottom"/>
          </w:tcPr>
          <w:p w14:paraId="4064167F" w14:textId="77777777" w:rsidR="004B425E" w:rsidRPr="001220EF" w:rsidRDefault="004B425E" w:rsidP="004B6D9D">
            <w:pPr>
              <w:pStyle w:val="BodyTextIndent3"/>
              <w:tabs>
                <w:tab w:val="num" w:pos="786"/>
              </w:tabs>
              <w:spacing w:before="60" w:after="23" w:line="276" w:lineRule="auto"/>
              <w:ind w:left="0" w:firstLine="0"/>
              <w:rPr>
                <w:rFonts w:ascii="Arial" w:hAnsi="Arial" w:cs="Arial"/>
                <w:sz w:val="16"/>
                <w:szCs w:val="16"/>
                <w:lang w:val="en-GB" w:bidi="th-TH"/>
              </w:rPr>
            </w:pPr>
          </w:p>
        </w:tc>
      </w:tr>
      <w:tr w:rsidR="000A20FA" w:rsidRPr="001220EF" w14:paraId="02E4A037" w14:textId="77777777" w:rsidTr="00543FCC">
        <w:tc>
          <w:tcPr>
            <w:tcW w:w="2111" w:type="dxa"/>
            <w:vAlign w:val="bottom"/>
          </w:tcPr>
          <w:p w14:paraId="2D3D06F5" w14:textId="77777777" w:rsidR="000A20FA" w:rsidRPr="001220EF" w:rsidRDefault="000A20FA" w:rsidP="004B6D9D">
            <w:pPr>
              <w:pStyle w:val="BodyTextIndent3"/>
              <w:tabs>
                <w:tab w:val="num" w:pos="786"/>
              </w:tabs>
              <w:spacing w:before="60" w:after="23" w:line="276" w:lineRule="auto"/>
              <w:ind w:left="0" w:firstLine="0"/>
              <w:rPr>
                <w:rFonts w:ascii="Arial" w:hAnsi="Arial" w:cs="Arial"/>
                <w:sz w:val="16"/>
                <w:szCs w:val="16"/>
                <w:lang w:val="en-GB" w:bidi="th-TH"/>
              </w:rPr>
            </w:pPr>
          </w:p>
        </w:tc>
        <w:tc>
          <w:tcPr>
            <w:tcW w:w="1417" w:type="dxa"/>
            <w:vAlign w:val="bottom"/>
          </w:tcPr>
          <w:p w14:paraId="1940BAA6" w14:textId="77777777" w:rsidR="000A20FA" w:rsidRPr="001220EF" w:rsidRDefault="000A20FA" w:rsidP="004B6D9D">
            <w:pPr>
              <w:pStyle w:val="BodyTextIndent3"/>
              <w:tabs>
                <w:tab w:val="num" w:pos="786"/>
              </w:tabs>
              <w:spacing w:before="60" w:after="23" w:line="276" w:lineRule="auto"/>
              <w:ind w:left="0" w:firstLine="0"/>
              <w:rPr>
                <w:rFonts w:ascii="Arial" w:hAnsi="Arial" w:cs="Arial"/>
                <w:sz w:val="16"/>
                <w:szCs w:val="16"/>
                <w:lang w:val="en-GB" w:bidi="th-TH"/>
              </w:rPr>
            </w:pPr>
          </w:p>
        </w:tc>
        <w:tc>
          <w:tcPr>
            <w:tcW w:w="1418" w:type="dxa"/>
            <w:vAlign w:val="bottom"/>
          </w:tcPr>
          <w:p w14:paraId="63453D62" w14:textId="77777777" w:rsidR="000A20FA" w:rsidRPr="001220EF" w:rsidRDefault="000A20FA" w:rsidP="004B6D9D">
            <w:pPr>
              <w:pStyle w:val="BodyTextIndent3"/>
              <w:tabs>
                <w:tab w:val="num" w:pos="786"/>
              </w:tabs>
              <w:spacing w:before="60" w:after="23" w:line="276" w:lineRule="auto"/>
              <w:ind w:left="0" w:firstLine="0"/>
              <w:rPr>
                <w:rFonts w:ascii="Arial" w:hAnsi="Arial" w:cs="Arial"/>
                <w:sz w:val="16"/>
                <w:szCs w:val="16"/>
                <w:lang w:val="en-GB" w:bidi="th-TH"/>
              </w:rPr>
            </w:pPr>
          </w:p>
        </w:tc>
        <w:tc>
          <w:tcPr>
            <w:tcW w:w="1701" w:type="dxa"/>
            <w:vAlign w:val="bottom"/>
          </w:tcPr>
          <w:p w14:paraId="7250B296" w14:textId="77777777" w:rsidR="000A20FA" w:rsidRPr="001220EF" w:rsidRDefault="000A20FA" w:rsidP="004B6D9D">
            <w:pPr>
              <w:pStyle w:val="BodyTextIndent3"/>
              <w:tabs>
                <w:tab w:val="num" w:pos="786"/>
              </w:tabs>
              <w:spacing w:before="60" w:after="23" w:line="276" w:lineRule="auto"/>
              <w:ind w:left="0" w:firstLine="0"/>
              <w:rPr>
                <w:rFonts w:ascii="Arial" w:hAnsi="Arial" w:cs="Arial"/>
                <w:sz w:val="16"/>
                <w:szCs w:val="16"/>
                <w:lang w:val="en-GB" w:bidi="th-TH"/>
              </w:rPr>
            </w:pPr>
          </w:p>
        </w:tc>
        <w:tc>
          <w:tcPr>
            <w:tcW w:w="1291" w:type="dxa"/>
            <w:vAlign w:val="bottom"/>
          </w:tcPr>
          <w:p w14:paraId="1CE02A77" w14:textId="77777777" w:rsidR="000A20FA" w:rsidRPr="001220EF" w:rsidRDefault="000A20FA" w:rsidP="004B6D9D">
            <w:pPr>
              <w:pStyle w:val="BodyTextIndent3"/>
              <w:tabs>
                <w:tab w:val="num" w:pos="786"/>
              </w:tabs>
              <w:spacing w:before="60" w:after="23" w:line="276" w:lineRule="auto"/>
              <w:ind w:left="0" w:firstLine="0"/>
              <w:rPr>
                <w:rFonts w:ascii="Arial" w:hAnsi="Arial" w:cs="Arial"/>
                <w:sz w:val="16"/>
                <w:szCs w:val="16"/>
                <w:lang w:val="en-GB" w:bidi="th-TH"/>
              </w:rPr>
            </w:pPr>
          </w:p>
        </w:tc>
        <w:tc>
          <w:tcPr>
            <w:tcW w:w="1260" w:type="dxa"/>
            <w:vAlign w:val="bottom"/>
          </w:tcPr>
          <w:p w14:paraId="5EC9E860" w14:textId="77777777" w:rsidR="000A20FA" w:rsidRPr="001220EF" w:rsidRDefault="000A20FA" w:rsidP="004B6D9D">
            <w:pPr>
              <w:pStyle w:val="BodyTextIndent3"/>
              <w:tabs>
                <w:tab w:val="num" w:pos="786"/>
              </w:tabs>
              <w:spacing w:before="60" w:after="23" w:line="276" w:lineRule="auto"/>
              <w:ind w:left="0" w:firstLine="0"/>
              <w:rPr>
                <w:rFonts w:ascii="Arial" w:hAnsi="Arial" w:cs="Arial"/>
                <w:sz w:val="16"/>
                <w:szCs w:val="16"/>
                <w:lang w:val="en-GB" w:bidi="th-TH"/>
              </w:rPr>
            </w:pPr>
          </w:p>
        </w:tc>
      </w:tr>
      <w:tr w:rsidR="000A20FA" w:rsidRPr="001220EF" w14:paraId="2F2EE4F6" w14:textId="77777777" w:rsidTr="00543FCC">
        <w:tc>
          <w:tcPr>
            <w:tcW w:w="2111" w:type="dxa"/>
            <w:vAlign w:val="bottom"/>
          </w:tcPr>
          <w:p w14:paraId="14E078E6" w14:textId="77777777" w:rsidR="000A20FA" w:rsidRPr="001220EF" w:rsidRDefault="000A20FA" w:rsidP="004B6D9D">
            <w:pPr>
              <w:pStyle w:val="BodyTextIndent3"/>
              <w:tabs>
                <w:tab w:val="num" w:pos="786"/>
              </w:tabs>
              <w:spacing w:before="60" w:after="23" w:line="276" w:lineRule="auto"/>
              <w:ind w:left="0" w:firstLine="0"/>
              <w:rPr>
                <w:rFonts w:ascii="Arial" w:hAnsi="Arial" w:cs="Arial"/>
                <w:sz w:val="16"/>
                <w:szCs w:val="16"/>
                <w:lang w:val="en-GB" w:bidi="th-TH"/>
              </w:rPr>
            </w:pPr>
          </w:p>
        </w:tc>
        <w:tc>
          <w:tcPr>
            <w:tcW w:w="1417" w:type="dxa"/>
            <w:vAlign w:val="bottom"/>
          </w:tcPr>
          <w:p w14:paraId="028AD6F7" w14:textId="77777777" w:rsidR="000A20FA" w:rsidRPr="001220EF" w:rsidRDefault="000A20FA" w:rsidP="004B6D9D">
            <w:pPr>
              <w:pStyle w:val="BodyTextIndent3"/>
              <w:tabs>
                <w:tab w:val="num" w:pos="786"/>
              </w:tabs>
              <w:spacing w:before="60" w:after="23" w:line="276" w:lineRule="auto"/>
              <w:ind w:left="0" w:firstLine="0"/>
              <w:rPr>
                <w:rFonts w:ascii="Arial" w:hAnsi="Arial" w:cs="Arial"/>
                <w:sz w:val="16"/>
                <w:szCs w:val="16"/>
                <w:lang w:val="en-GB" w:bidi="th-TH"/>
              </w:rPr>
            </w:pPr>
          </w:p>
        </w:tc>
        <w:tc>
          <w:tcPr>
            <w:tcW w:w="1418" w:type="dxa"/>
            <w:vAlign w:val="bottom"/>
          </w:tcPr>
          <w:p w14:paraId="2365792E" w14:textId="77777777" w:rsidR="000A20FA" w:rsidRPr="001220EF" w:rsidRDefault="000A20FA" w:rsidP="004B6D9D">
            <w:pPr>
              <w:pStyle w:val="BodyTextIndent3"/>
              <w:tabs>
                <w:tab w:val="num" w:pos="786"/>
              </w:tabs>
              <w:spacing w:before="60" w:after="23" w:line="276" w:lineRule="auto"/>
              <w:ind w:left="0" w:firstLine="0"/>
              <w:rPr>
                <w:rFonts w:ascii="Arial" w:hAnsi="Arial" w:cs="Arial"/>
                <w:sz w:val="16"/>
                <w:szCs w:val="16"/>
                <w:lang w:val="en-GB" w:bidi="th-TH"/>
              </w:rPr>
            </w:pPr>
          </w:p>
        </w:tc>
        <w:tc>
          <w:tcPr>
            <w:tcW w:w="1701" w:type="dxa"/>
            <w:vAlign w:val="bottom"/>
          </w:tcPr>
          <w:p w14:paraId="06E69D14" w14:textId="77777777" w:rsidR="000A20FA" w:rsidRPr="001220EF" w:rsidRDefault="000A20FA" w:rsidP="004B6D9D">
            <w:pPr>
              <w:pStyle w:val="BodyTextIndent3"/>
              <w:tabs>
                <w:tab w:val="num" w:pos="786"/>
              </w:tabs>
              <w:spacing w:before="60" w:after="23" w:line="276" w:lineRule="auto"/>
              <w:ind w:left="0" w:firstLine="0"/>
              <w:rPr>
                <w:rFonts w:ascii="Arial" w:hAnsi="Arial" w:cs="Arial"/>
                <w:sz w:val="16"/>
                <w:szCs w:val="16"/>
                <w:lang w:val="en-GB" w:bidi="th-TH"/>
              </w:rPr>
            </w:pPr>
          </w:p>
        </w:tc>
        <w:tc>
          <w:tcPr>
            <w:tcW w:w="1291" w:type="dxa"/>
            <w:vAlign w:val="bottom"/>
          </w:tcPr>
          <w:p w14:paraId="5824B7B2" w14:textId="77777777" w:rsidR="000A20FA" w:rsidRPr="001220EF" w:rsidRDefault="000A20FA" w:rsidP="004B6D9D">
            <w:pPr>
              <w:pStyle w:val="BodyTextIndent3"/>
              <w:tabs>
                <w:tab w:val="num" w:pos="786"/>
              </w:tabs>
              <w:spacing w:before="60" w:after="23" w:line="276" w:lineRule="auto"/>
              <w:ind w:left="0" w:firstLine="0"/>
              <w:rPr>
                <w:rFonts w:ascii="Arial" w:hAnsi="Arial" w:cs="Arial"/>
                <w:sz w:val="16"/>
                <w:szCs w:val="16"/>
                <w:lang w:val="en-GB" w:bidi="th-TH"/>
              </w:rPr>
            </w:pPr>
          </w:p>
        </w:tc>
        <w:tc>
          <w:tcPr>
            <w:tcW w:w="1260" w:type="dxa"/>
            <w:vAlign w:val="bottom"/>
          </w:tcPr>
          <w:p w14:paraId="13A800AF" w14:textId="77777777" w:rsidR="000A20FA" w:rsidRPr="001220EF" w:rsidRDefault="000A20FA" w:rsidP="004B6D9D">
            <w:pPr>
              <w:pStyle w:val="BodyTextIndent3"/>
              <w:tabs>
                <w:tab w:val="num" w:pos="786"/>
              </w:tabs>
              <w:spacing w:before="60" w:after="23" w:line="276" w:lineRule="auto"/>
              <w:ind w:left="0" w:firstLine="0"/>
              <w:rPr>
                <w:rFonts w:ascii="Arial" w:hAnsi="Arial" w:cs="Arial"/>
                <w:sz w:val="16"/>
                <w:szCs w:val="16"/>
                <w:lang w:val="en-GB" w:bidi="th-TH"/>
              </w:rPr>
            </w:pPr>
          </w:p>
        </w:tc>
      </w:tr>
      <w:tr w:rsidR="000A20FA" w:rsidRPr="001220EF" w14:paraId="4363E6A4" w14:textId="77777777" w:rsidTr="00543FCC">
        <w:tc>
          <w:tcPr>
            <w:tcW w:w="2111" w:type="dxa"/>
            <w:vAlign w:val="bottom"/>
          </w:tcPr>
          <w:p w14:paraId="5B1756E2" w14:textId="77777777" w:rsidR="000A20FA" w:rsidRPr="001220EF" w:rsidRDefault="000A20FA" w:rsidP="004B6D9D">
            <w:pPr>
              <w:pStyle w:val="BodyTextIndent3"/>
              <w:tabs>
                <w:tab w:val="num" w:pos="786"/>
              </w:tabs>
              <w:spacing w:before="60" w:after="23" w:line="276" w:lineRule="auto"/>
              <w:ind w:left="0" w:firstLine="0"/>
              <w:rPr>
                <w:rFonts w:ascii="Arial" w:hAnsi="Arial" w:cs="Arial"/>
                <w:sz w:val="16"/>
                <w:szCs w:val="16"/>
                <w:lang w:val="en-GB" w:bidi="th-TH"/>
              </w:rPr>
            </w:pPr>
          </w:p>
        </w:tc>
        <w:tc>
          <w:tcPr>
            <w:tcW w:w="1417" w:type="dxa"/>
            <w:vAlign w:val="bottom"/>
          </w:tcPr>
          <w:p w14:paraId="296CFE56" w14:textId="77777777" w:rsidR="000A20FA" w:rsidRPr="001220EF" w:rsidRDefault="000A20FA" w:rsidP="004B6D9D">
            <w:pPr>
              <w:pStyle w:val="BodyTextIndent3"/>
              <w:tabs>
                <w:tab w:val="num" w:pos="786"/>
              </w:tabs>
              <w:spacing w:before="60" w:after="23" w:line="276" w:lineRule="auto"/>
              <w:ind w:left="0" w:firstLine="0"/>
              <w:rPr>
                <w:rFonts w:ascii="Arial" w:hAnsi="Arial" w:cs="Arial"/>
                <w:sz w:val="16"/>
                <w:szCs w:val="16"/>
                <w:lang w:val="en-GB" w:bidi="th-TH"/>
              </w:rPr>
            </w:pPr>
          </w:p>
        </w:tc>
        <w:tc>
          <w:tcPr>
            <w:tcW w:w="1418" w:type="dxa"/>
            <w:vAlign w:val="bottom"/>
          </w:tcPr>
          <w:p w14:paraId="5565E1BD" w14:textId="77777777" w:rsidR="000A20FA" w:rsidRPr="001220EF" w:rsidRDefault="000A20FA" w:rsidP="004B6D9D">
            <w:pPr>
              <w:pStyle w:val="BodyTextIndent3"/>
              <w:tabs>
                <w:tab w:val="num" w:pos="786"/>
              </w:tabs>
              <w:spacing w:before="60" w:after="23" w:line="276" w:lineRule="auto"/>
              <w:ind w:left="0" w:firstLine="0"/>
              <w:rPr>
                <w:rFonts w:ascii="Arial" w:hAnsi="Arial" w:cs="Arial"/>
                <w:sz w:val="16"/>
                <w:szCs w:val="16"/>
                <w:lang w:val="en-GB" w:bidi="th-TH"/>
              </w:rPr>
            </w:pPr>
          </w:p>
        </w:tc>
        <w:tc>
          <w:tcPr>
            <w:tcW w:w="1701" w:type="dxa"/>
            <w:vAlign w:val="bottom"/>
          </w:tcPr>
          <w:p w14:paraId="4091E7DA" w14:textId="77777777" w:rsidR="000A20FA" w:rsidRPr="001220EF" w:rsidRDefault="000A20FA" w:rsidP="004B6D9D">
            <w:pPr>
              <w:pStyle w:val="BodyTextIndent3"/>
              <w:tabs>
                <w:tab w:val="num" w:pos="786"/>
              </w:tabs>
              <w:spacing w:before="60" w:after="23" w:line="276" w:lineRule="auto"/>
              <w:ind w:left="0" w:firstLine="0"/>
              <w:rPr>
                <w:rFonts w:ascii="Arial" w:hAnsi="Arial" w:cs="Arial"/>
                <w:sz w:val="16"/>
                <w:szCs w:val="16"/>
                <w:lang w:val="en-GB" w:bidi="th-TH"/>
              </w:rPr>
            </w:pPr>
          </w:p>
        </w:tc>
        <w:tc>
          <w:tcPr>
            <w:tcW w:w="1291" w:type="dxa"/>
            <w:vAlign w:val="bottom"/>
          </w:tcPr>
          <w:p w14:paraId="38786805" w14:textId="77777777" w:rsidR="000A20FA" w:rsidRPr="001220EF" w:rsidRDefault="000A20FA" w:rsidP="004B6D9D">
            <w:pPr>
              <w:pStyle w:val="BodyTextIndent3"/>
              <w:tabs>
                <w:tab w:val="num" w:pos="786"/>
              </w:tabs>
              <w:spacing w:before="60" w:after="23" w:line="276" w:lineRule="auto"/>
              <w:ind w:left="0" w:firstLine="0"/>
              <w:rPr>
                <w:rFonts w:ascii="Arial" w:hAnsi="Arial" w:cs="Arial"/>
                <w:sz w:val="16"/>
                <w:szCs w:val="16"/>
                <w:lang w:val="en-GB" w:bidi="th-TH"/>
              </w:rPr>
            </w:pPr>
          </w:p>
        </w:tc>
        <w:tc>
          <w:tcPr>
            <w:tcW w:w="1260" w:type="dxa"/>
            <w:vAlign w:val="bottom"/>
          </w:tcPr>
          <w:p w14:paraId="7E3B48C7" w14:textId="77777777" w:rsidR="000A20FA" w:rsidRPr="001220EF" w:rsidRDefault="000A20FA" w:rsidP="004B6D9D">
            <w:pPr>
              <w:pStyle w:val="BodyTextIndent3"/>
              <w:tabs>
                <w:tab w:val="num" w:pos="786"/>
              </w:tabs>
              <w:spacing w:before="60" w:after="23" w:line="276" w:lineRule="auto"/>
              <w:ind w:left="0" w:firstLine="0"/>
              <w:rPr>
                <w:rFonts w:ascii="Arial" w:hAnsi="Arial" w:cs="Arial"/>
                <w:sz w:val="16"/>
                <w:szCs w:val="16"/>
                <w:lang w:val="en-GB" w:bidi="th-TH"/>
              </w:rPr>
            </w:pPr>
          </w:p>
        </w:tc>
      </w:tr>
      <w:tr w:rsidR="000A20FA" w:rsidRPr="001220EF" w14:paraId="4B8CC5FF" w14:textId="77777777" w:rsidTr="00543FCC">
        <w:tc>
          <w:tcPr>
            <w:tcW w:w="2111" w:type="dxa"/>
            <w:vAlign w:val="bottom"/>
          </w:tcPr>
          <w:p w14:paraId="19633DA8" w14:textId="77777777" w:rsidR="000A20FA" w:rsidRPr="001220EF" w:rsidRDefault="000A20FA" w:rsidP="004B6D9D">
            <w:pPr>
              <w:pStyle w:val="BodyTextIndent3"/>
              <w:tabs>
                <w:tab w:val="num" w:pos="786"/>
              </w:tabs>
              <w:spacing w:before="60" w:after="23" w:line="276" w:lineRule="auto"/>
              <w:ind w:left="0" w:firstLine="0"/>
              <w:rPr>
                <w:rFonts w:ascii="Arial" w:hAnsi="Arial" w:cs="Arial"/>
                <w:sz w:val="16"/>
                <w:szCs w:val="16"/>
                <w:lang w:val="en-GB" w:bidi="th-TH"/>
              </w:rPr>
            </w:pPr>
          </w:p>
        </w:tc>
        <w:tc>
          <w:tcPr>
            <w:tcW w:w="1417" w:type="dxa"/>
            <w:vAlign w:val="bottom"/>
          </w:tcPr>
          <w:p w14:paraId="0F4105B0" w14:textId="77777777" w:rsidR="000A20FA" w:rsidRPr="001220EF" w:rsidRDefault="000A20FA" w:rsidP="004B6D9D">
            <w:pPr>
              <w:pStyle w:val="BodyTextIndent3"/>
              <w:tabs>
                <w:tab w:val="num" w:pos="786"/>
              </w:tabs>
              <w:spacing w:before="60" w:after="23" w:line="276" w:lineRule="auto"/>
              <w:ind w:left="0" w:firstLine="0"/>
              <w:rPr>
                <w:rFonts w:ascii="Arial" w:hAnsi="Arial" w:cs="Arial"/>
                <w:sz w:val="16"/>
                <w:szCs w:val="16"/>
                <w:lang w:val="en-GB" w:bidi="th-TH"/>
              </w:rPr>
            </w:pPr>
          </w:p>
        </w:tc>
        <w:tc>
          <w:tcPr>
            <w:tcW w:w="1418" w:type="dxa"/>
            <w:vAlign w:val="bottom"/>
          </w:tcPr>
          <w:p w14:paraId="4C83F87E" w14:textId="77777777" w:rsidR="000A20FA" w:rsidRPr="001220EF" w:rsidRDefault="000A20FA" w:rsidP="004B6D9D">
            <w:pPr>
              <w:pStyle w:val="BodyTextIndent3"/>
              <w:tabs>
                <w:tab w:val="num" w:pos="786"/>
              </w:tabs>
              <w:spacing w:before="60" w:after="23" w:line="276" w:lineRule="auto"/>
              <w:ind w:left="0" w:firstLine="0"/>
              <w:rPr>
                <w:rFonts w:ascii="Arial" w:hAnsi="Arial" w:cs="Arial"/>
                <w:sz w:val="16"/>
                <w:szCs w:val="16"/>
                <w:lang w:val="en-GB" w:bidi="th-TH"/>
              </w:rPr>
            </w:pPr>
          </w:p>
        </w:tc>
        <w:tc>
          <w:tcPr>
            <w:tcW w:w="1701" w:type="dxa"/>
            <w:vAlign w:val="bottom"/>
          </w:tcPr>
          <w:p w14:paraId="7DE0E584" w14:textId="77777777" w:rsidR="000A20FA" w:rsidRPr="001220EF" w:rsidRDefault="000A20FA" w:rsidP="004B6D9D">
            <w:pPr>
              <w:pStyle w:val="BodyTextIndent3"/>
              <w:tabs>
                <w:tab w:val="num" w:pos="786"/>
              </w:tabs>
              <w:spacing w:before="60" w:after="23" w:line="276" w:lineRule="auto"/>
              <w:ind w:left="0" w:firstLine="0"/>
              <w:rPr>
                <w:rFonts w:ascii="Arial" w:hAnsi="Arial" w:cs="Arial"/>
                <w:sz w:val="16"/>
                <w:szCs w:val="16"/>
                <w:lang w:val="en-GB" w:bidi="th-TH"/>
              </w:rPr>
            </w:pPr>
          </w:p>
        </w:tc>
        <w:tc>
          <w:tcPr>
            <w:tcW w:w="1291" w:type="dxa"/>
            <w:vAlign w:val="bottom"/>
          </w:tcPr>
          <w:p w14:paraId="37D200CD" w14:textId="77777777" w:rsidR="000A20FA" w:rsidRPr="001220EF" w:rsidRDefault="000A20FA" w:rsidP="004B6D9D">
            <w:pPr>
              <w:pStyle w:val="BodyTextIndent3"/>
              <w:tabs>
                <w:tab w:val="num" w:pos="786"/>
              </w:tabs>
              <w:spacing w:before="60" w:after="23" w:line="276" w:lineRule="auto"/>
              <w:ind w:left="0" w:firstLine="0"/>
              <w:rPr>
                <w:rFonts w:ascii="Arial" w:hAnsi="Arial" w:cs="Arial"/>
                <w:sz w:val="16"/>
                <w:szCs w:val="16"/>
                <w:lang w:val="en-GB" w:bidi="th-TH"/>
              </w:rPr>
            </w:pPr>
          </w:p>
        </w:tc>
        <w:tc>
          <w:tcPr>
            <w:tcW w:w="1260" w:type="dxa"/>
            <w:vAlign w:val="bottom"/>
          </w:tcPr>
          <w:p w14:paraId="0E757817" w14:textId="77777777" w:rsidR="000A20FA" w:rsidRPr="001220EF" w:rsidRDefault="000A20FA" w:rsidP="004B6D9D">
            <w:pPr>
              <w:pStyle w:val="BodyTextIndent3"/>
              <w:tabs>
                <w:tab w:val="num" w:pos="786"/>
              </w:tabs>
              <w:spacing w:before="60" w:after="23" w:line="276" w:lineRule="auto"/>
              <w:ind w:left="0" w:firstLine="0"/>
              <w:rPr>
                <w:rFonts w:ascii="Arial" w:hAnsi="Arial" w:cs="Arial"/>
                <w:sz w:val="16"/>
                <w:szCs w:val="16"/>
                <w:lang w:val="en-GB" w:bidi="th-TH"/>
              </w:rPr>
            </w:pPr>
          </w:p>
        </w:tc>
      </w:tr>
    </w:tbl>
    <w:p w14:paraId="1C24BA94" w14:textId="536D05FB" w:rsidR="002B0E0E" w:rsidRPr="00D97A0A" w:rsidRDefault="001260BF" w:rsidP="00276D8A">
      <w:pPr>
        <w:pStyle w:val="ListParagraph"/>
        <w:numPr>
          <w:ilvl w:val="0"/>
          <w:numId w:val="1"/>
        </w:numPr>
        <w:rPr>
          <w:rFonts w:ascii="Arial" w:hAnsi="Arial" w:cs="Arial"/>
          <w:b/>
          <w:bCs/>
          <w:sz w:val="19"/>
          <w:szCs w:val="19"/>
        </w:rPr>
      </w:pPr>
      <w:r w:rsidRPr="00D97A0A">
        <w:rPr>
          <w:rFonts w:ascii="Arial" w:hAnsi="Arial" w:cs="Arial"/>
          <w:b/>
          <w:bCs/>
          <w:sz w:val="19"/>
          <w:szCs w:val="19"/>
          <w:lang w:val="en-US"/>
        </w:rPr>
        <w:lastRenderedPageBreak/>
        <w:t>FAIR VALUE</w:t>
      </w:r>
    </w:p>
    <w:p w14:paraId="656C9A9B" w14:textId="77777777" w:rsidR="001260BF" w:rsidRPr="00D97A0A" w:rsidRDefault="001260BF" w:rsidP="00D97A0A">
      <w:pPr>
        <w:pStyle w:val="ListParagraph"/>
        <w:spacing w:line="360" w:lineRule="auto"/>
        <w:ind w:left="360"/>
        <w:rPr>
          <w:rFonts w:ascii="Arial" w:hAnsi="Arial" w:cs="Arial"/>
          <w:b/>
          <w:bCs/>
          <w:sz w:val="19"/>
          <w:szCs w:val="19"/>
          <w:lang w:val="en-US"/>
        </w:rPr>
      </w:pPr>
    </w:p>
    <w:p w14:paraId="6A22870F" w14:textId="713E1752" w:rsidR="002B0E0E" w:rsidRPr="001220EF" w:rsidRDefault="00601F2D" w:rsidP="00D97A0A">
      <w:pPr>
        <w:pStyle w:val="BodyTextIndent3"/>
        <w:tabs>
          <w:tab w:val="num" w:pos="786"/>
        </w:tabs>
        <w:spacing w:line="360" w:lineRule="auto"/>
        <w:ind w:left="351" w:firstLine="0"/>
        <w:rPr>
          <w:rFonts w:ascii="Arial" w:hAnsi="Arial" w:cs="Arial"/>
          <w:sz w:val="19"/>
          <w:szCs w:val="19"/>
          <w:lang w:val="en-GB" w:bidi="th-TH"/>
        </w:rPr>
      </w:pPr>
      <w:r w:rsidRPr="00D97A0A">
        <w:rPr>
          <w:rFonts w:ascii="Arial" w:hAnsi="Arial" w:cs="Arial"/>
          <w:sz w:val="19"/>
          <w:szCs w:val="19"/>
          <w:lang w:val="en-GB" w:bidi="th-TH"/>
        </w:rPr>
        <w:t>The following table presents financial assets and liabilities that are measured at fair value, excluding where its fair value is</w:t>
      </w:r>
      <w:r w:rsidRPr="001220EF">
        <w:rPr>
          <w:rFonts w:ascii="Arial" w:hAnsi="Arial" w:cs="Arial"/>
          <w:sz w:val="19"/>
          <w:szCs w:val="19"/>
          <w:lang w:val="en-GB" w:bidi="th-TH"/>
        </w:rPr>
        <w:t xml:space="preserve"> approximating the carrying amount.</w:t>
      </w:r>
    </w:p>
    <w:p w14:paraId="516469B9" w14:textId="77777777" w:rsidR="0009136C" w:rsidRPr="00D97A0A" w:rsidRDefault="0009136C" w:rsidP="00573C09">
      <w:pPr>
        <w:pStyle w:val="BodyTextIndent3"/>
        <w:tabs>
          <w:tab w:val="num" w:pos="786"/>
        </w:tabs>
        <w:spacing w:line="360" w:lineRule="auto"/>
        <w:ind w:left="441" w:firstLine="0"/>
        <w:rPr>
          <w:rFonts w:ascii="Arial" w:hAnsi="Arial" w:cs="Arial"/>
          <w:sz w:val="10"/>
          <w:szCs w:val="10"/>
          <w:lang w:val="en-GB" w:bidi="th-TH"/>
        </w:rPr>
      </w:pPr>
    </w:p>
    <w:tbl>
      <w:tblPr>
        <w:tblStyle w:val="TableGrid"/>
        <w:tblW w:w="9576"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35"/>
        <w:gridCol w:w="851"/>
        <w:gridCol w:w="1093"/>
        <w:gridCol w:w="851"/>
        <w:gridCol w:w="1030"/>
        <w:gridCol w:w="850"/>
        <w:gridCol w:w="1058"/>
        <w:gridCol w:w="850"/>
        <w:gridCol w:w="1058"/>
      </w:tblGrid>
      <w:tr w:rsidR="00337121" w:rsidRPr="001220EF" w14:paraId="11845208" w14:textId="77777777" w:rsidTr="00D97A0A">
        <w:tc>
          <w:tcPr>
            <w:tcW w:w="1935" w:type="dxa"/>
            <w:shd w:val="clear" w:color="auto" w:fill="auto"/>
          </w:tcPr>
          <w:p w14:paraId="23E63D03" w14:textId="77777777" w:rsidR="00337121" w:rsidRPr="001220EF" w:rsidRDefault="00337121" w:rsidP="00D97A0A">
            <w:pPr>
              <w:spacing w:before="60" w:after="23" w:line="276" w:lineRule="auto"/>
              <w:rPr>
                <w:rFonts w:ascii="Arial" w:eastAsia="Arial Unicode MS" w:hAnsi="Arial" w:cs="Arial"/>
                <w:color w:val="FFFFFF" w:themeColor="background1"/>
                <w:sz w:val="16"/>
                <w:szCs w:val="16"/>
                <w:lang w:val="en-GB"/>
              </w:rPr>
            </w:pPr>
          </w:p>
        </w:tc>
        <w:tc>
          <w:tcPr>
            <w:tcW w:w="7641" w:type="dxa"/>
            <w:gridSpan w:val="8"/>
            <w:shd w:val="clear" w:color="auto" w:fill="auto"/>
          </w:tcPr>
          <w:p w14:paraId="52BF5748" w14:textId="77777777" w:rsidR="00337121" w:rsidRPr="001220EF" w:rsidRDefault="00337121" w:rsidP="00D97A0A">
            <w:pPr>
              <w:spacing w:before="60" w:after="23" w:line="276" w:lineRule="auto"/>
              <w:jc w:val="right"/>
              <w:rPr>
                <w:rFonts w:ascii="Arial" w:eastAsia="Arial Unicode MS" w:hAnsi="Arial" w:cs="Arial"/>
                <w:spacing w:val="-8"/>
                <w:sz w:val="16"/>
                <w:szCs w:val="16"/>
                <w:lang w:val="en-GB"/>
              </w:rPr>
            </w:pPr>
            <w:r w:rsidRPr="001220EF">
              <w:rPr>
                <w:rFonts w:ascii="Arial" w:eastAsia="Arial Unicode MS" w:hAnsi="Arial" w:cs="Arial"/>
                <w:spacing w:val="-8"/>
                <w:sz w:val="16"/>
                <w:szCs w:val="16"/>
                <w:lang w:val="en-GB"/>
              </w:rPr>
              <w:t>(Unit : Thousand Baht)</w:t>
            </w:r>
          </w:p>
        </w:tc>
      </w:tr>
      <w:tr w:rsidR="00337121" w:rsidRPr="001220EF" w14:paraId="24DE4216" w14:textId="77777777" w:rsidTr="00D97A0A">
        <w:tc>
          <w:tcPr>
            <w:tcW w:w="1935" w:type="dxa"/>
            <w:shd w:val="clear" w:color="auto" w:fill="auto"/>
          </w:tcPr>
          <w:p w14:paraId="1C4BAD76" w14:textId="77777777" w:rsidR="00337121" w:rsidRPr="001220EF" w:rsidRDefault="00337121" w:rsidP="00D97A0A">
            <w:pPr>
              <w:spacing w:before="60" w:after="23" w:line="276" w:lineRule="auto"/>
              <w:rPr>
                <w:rFonts w:ascii="Arial" w:eastAsia="Arial Unicode MS" w:hAnsi="Arial" w:cs="Arial"/>
                <w:color w:val="FFFFFF" w:themeColor="background1"/>
                <w:sz w:val="16"/>
                <w:szCs w:val="16"/>
                <w:lang w:val="en-GB"/>
              </w:rPr>
            </w:pPr>
          </w:p>
        </w:tc>
        <w:tc>
          <w:tcPr>
            <w:tcW w:w="7641" w:type="dxa"/>
            <w:gridSpan w:val="8"/>
            <w:shd w:val="clear" w:color="auto" w:fill="auto"/>
          </w:tcPr>
          <w:p w14:paraId="1E4A5652" w14:textId="77777777" w:rsidR="00337121" w:rsidRPr="001220EF" w:rsidRDefault="00337121" w:rsidP="00534BE2">
            <w:pPr>
              <w:spacing w:before="60" w:after="23" w:line="276" w:lineRule="auto"/>
              <w:jc w:val="center"/>
              <w:rPr>
                <w:rFonts w:ascii="Arial" w:eastAsia="Arial Unicode MS" w:hAnsi="Arial" w:cs="Arial"/>
                <w:spacing w:val="-8"/>
                <w:sz w:val="16"/>
                <w:szCs w:val="16"/>
              </w:rPr>
            </w:pPr>
            <w:r w:rsidRPr="001220EF">
              <w:rPr>
                <w:rFonts w:ascii="Arial" w:eastAsia="Arial Unicode MS" w:hAnsi="Arial" w:cs="Arial"/>
                <w:spacing w:val="-8"/>
                <w:sz w:val="16"/>
                <w:szCs w:val="16"/>
              </w:rPr>
              <w:t>Consolidated financial information</w:t>
            </w:r>
          </w:p>
        </w:tc>
      </w:tr>
      <w:tr w:rsidR="00D14C04" w:rsidRPr="001220EF" w14:paraId="10625FF2" w14:textId="77777777" w:rsidTr="00D97A0A">
        <w:tc>
          <w:tcPr>
            <w:tcW w:w="1935" w:type="dxa"/>
            <w:shd w:val="clear" w:color="auto" w:fill="auto"/>
          </w:tcPr>
          <w:p w14:paraId="7D9A059A" w14:textId="77777777" w:rsidR="00337121" w:rsidRPr="001220EF" w:rsidRDefault="00337121" w:rsidP="00D97A0A">
            <w:pPr>
              <w:spacing w:before="60" w:after="23" w:line="276" w:lineRule="auto"/>
              <w:rPr>
                <w:rFonts w:ascii="Arial" w:eastAsia="Arial Unicode MS" w:hAnsi="Arial" w:cs="Arial"/>
                <w:color w:val="FFFFFF" w:themeColor="background1"/>
                <w:sz w:val="16"/>
                <w:szCs w:val="16"/>
                <w:lang w:val="en-GB"/>
              </w:rPr>
            </w:pPr>
          </w:p>
        </w:tc>
        <w:tc>
          <w:tcPr>
            <w:tcW w:w="1944" w:type="dxa"/>
            <w:gridSpan w:val="2"/>
            <w:shd w:val="clear" w:color="auto" w:fill="auto"/>
          </w:tcPr>
          <w:p w14:paraId="18D5ED51" w14:textId="77777777" w:rsidR="00337121" w:rsidRPr="001220EF" w:rsidRDefault="00337121" w:rsidP="00D97A0A">
            <w:pPr>
              <w:pBdr>
                <w:bottom w:val="single" w:sz="4" w:space="1" w:color="auto"/>
              </w:pBdr>
              <w:spacing w:before="60" w:after="23" w:line="276" w:lineRule="auto"/>
              <w:jc w:val="center"/>
              <w:rPr>
                <w:rFonts w:ascii="Arial" w:eastAsia="Arial Unicode MS" w:hAnsi="Arial" w:cs="Arial"/>
                <w:spacing w:val="-8"/>
                <w:sz w:val="16"/>
                <w:szCs w:val="16"/>
                <w:lang w:val="en-GB"/>
              </w:rPr>
            </w:pPr>
            <w:r w:rsidRPr="001220EF">
              <w:rPr>
                <w:rFonts w:ascii="Arial" w:eastAsia="Arial Unicode MS" w:hAnsi="Arial" w:cs="Arial"/>
                <w:spacing w:val="-8"/>
                <w:sz w:val="16"/>
                <w:szCs w:val="16"/>
              </w:rPr>
              <w:t>Level 1</w:t>
            </w:r>
          </w:p>
        </w:tc>
        <w:tc>
          <w:tcPr>
            <w:tcW w:w="1881" w:type="dxa"/>
            <w:gridSpan w:val="2"/>
            <w:shd w:val="clear" w:color="auto" w:fill="auto"/>
          </w:tcPr>
          <w:p w14:paraId="61FE0661" w14:textId="77777777" w:rsidR="00337121" w:rsidRPr="001220EF" w:rsidRDefault="00337121" w:rsidP="00D97A0A">
            <w:pPr>
              <w:pBdr>
                <w:bottom w:val="single" w:sz="4" w:space="1" w:color="auto"/>
              </w:pBdr>
              <w:spacing w:before="60" w:after="23" w:line="276" w:lineRule="auto"/>
              <w:jc w:val="center"/>
              <w:rPr>
                <w:rFonts w:ascii="Arial" w:eastAsia="Arial Unicode MS" w:hAnsi="Arial" w:cs="Arial"/>
                <w:spacing w:val="-8"/>
                <w:sz w:val="16"/>
                <w:szCs w:val="16"/>
                <w:lang w:val="en-GB"/>
              </w:rPr>
            </w:pPr>
            <w:r w:rsidRPr="001220EF">
              <w:rPr>
                <w:rFonts w:ascii="Arial" w:eastAsia="Arial Unicode MS" w:hAnsi="Arial" w:cs="Arial"/>
                <w:spacing w:val="-8"/>
                <w:sz w:val="16"/>
                <w:szCs w:val="16"/>
                <w:lang w:val="en-GB"/>
              </w:rPr>
              <w:t>Level 2</w:t>
            </w:r>
          </w:p>
        </w:tc>
        <w:tc>
          <w:tcPr>
            <w:tcW w:w="1908" w:type="dxa"/>
            <w:gridSpan w:val="2"/>
            <w:shd w:val="clear" w:color="auto" w:fill="auto"/>
          </w:tcPr>
          <w:p w14:paraId="69479BCA" w14:textId="77777777" w:rsidR="00337121" w:rsidRPr="001220EF" w:rsidRDefault="00337121" w:rsidP="00D97A0A">
            <w:pPr>
              <w:pBdr>
                <w:bottom w:val="single" w:sz="4" w:space="1" w:color="auto"/>
              </w:pBdr>
              <w:spacing w:before="60" w:after="23" w:line="276" w:lineRule="auto"/>
              <w:jc w:val="center"/>
              <w:rPr>
                <w:rFonts w:ascii="Arial" w:eastAsia="Arial Unicode MS" w:hAnsi="Arial" w:cs="Arial"/>
                <w:spacing w:val="-8"/>
                <w:sz w:val="16"/>
                <w:szCs w:val="16"/>
                <w:lang w:val="en-GB"/>
              </w:rPr>
            </w:pPr>
            <w:r w:rsidRPr="001220EF">
              <w:rPr>
                <w:rFonts w:ascii="Arial" w:eastAsia="Arial Unicode MS" w:hAnsi="Arial" w:cs="Arial"/>
                <w:spacing w:val="-8"/>
                <w:sz w:val="16"/>
                <w:szCs w:val="16"/>
                <w:lang w:val="en-GB"/>
              </w:rPr>
              <w:t>Level 3</w:t>
            </w:r>
          </w:p>
        </w:tc>
        <w:tc>
          <w:tcPr>
            <w:tcW w:w="1908" w:type="dxa"/>
            <w:gridSpan w:val="2"/>
            <w:shd w:val="clear" w:color="auto" w:fill="auto"/>
          </w:tcPr>
          <w:p w14:paraId="7B308B71" w14:textId="77777777" w:rsidR="00337121" w:rsidRPr="001220EF" w:rsidRDefault="00337121" w:rsidP="00D97A0A">
            <w:pPr>
              <w:pBdr>
                <w:bottom w:val="single" w:sz="4" w:space="1" w:color="auto"/>
              </w:pBdr>
              <w:spacing w:before="60" w:after="23" w:line="276" w:lineRule="auto"/>
              <w:jc w:val="center"/>
              <w:rPr>
                <w:rFonts w:ascii="Arial" w:eastAsia="Arial Unicode MS" w:hAnsi="Arial" w:cs="Arial"/>
                <w:spacing w:val="-8"/>
                <w:sz w:val="16"/>
                <w:szCs w:val="16"/>
                <w:lang w:val="en-GB"/>
              </w:rPr>
            </w:pPr>
            <w:r w:rsidRPr="001220EF">
              <w:rPr>
                <w:rFonts w:ascii="Arial" w:eastAsia="Arial Unicode MS" w:hAnsi="Arial" w:cs="Arial"/>
                <w:spacing w:val="-8"/>
                <w:sz w:val="16"/>
                <w:szCs w:val="16"/>
                <w:lang w:val="en-GB"/>
              </w:rPr>
              <w:t>Total</w:t>
            </w:r>
          </w:p>
        </w:tc>
      </w:tr>
      <w:tr w:rsidR="00D14C04" w:rsidRPr="001220EF" w14:paraId="20393837" w14:textId="77777777" w:rsidTr="00D97A0A">
        <w:tc>
          <w:tcPr>
            <w:tcW w:w="1935" w:type="dxa"/>
            <w:shd w:val="clear" w:color="auto" w:fill="auto"/>
            <w:vAlign w:val="bottom"/>
          </w:tcPr>
          <w:p w14:paraId="29077DFD" w14:textId="77777777" w:rsidR="00E25B6E" w:rsidRPr="001220EF" w:rsidRDefault="00E25B6E" w:rsidP="00D97A0A">
            <w:pPr>
              <w:spacing w:before="60" w:after="23" w:line="276" w:lineRule="auto"/>
              <w:rPr>
                <w:rFonts w:ascii="Arial" w:eastAsia="Arial Unicode MS" w:hAnsi="Arial" w:cs="Arial"/>
                <w:color w:val="FFFFFF" w:themeColor="background1"/>
                <w:sz w:val="16"/>
                <w:szCs w:val="16"/>
                <w:lang w:val="en-GB"/>
              </w:rPr>
            </w:pPr>
            <w:bookmarkStart w:id="0" w:name="_Hlk164534554"/>
          </w:p>
        </w:tc>
        <w:tc>
          <w:tcPr>
            <w:tcW w:w="851" w:type="dxa"/>
            <w:shd w:val="clear" w:color="auto" w:fill="auto"/>
            <w:vAlign w:val="bottom"/>
          </w:tcPr>
          <w:p w14:paraId="1F7919CB" w14:textId="2AF32BC9" w:rsidR="00E25B6E" w:rsidRPr="001220EF" w:rsidRDefault="00E25B6E" w:rsidP="00D97A0A">
            <w:pPr>
              <w:pBdr>
                <w:bottom w:val="single" w:sz="4" w:space="1" w:color="auto"/>
              </w:pBdr>
              <w:spacing w:before="60" w:after="23" w:line="276" w:lineRule="auto"/>
              <w:ind w:left="-9" w:right="-72"/>
              <w:jc w:val="center"/>
              <w:rPr>
                <w:rFonts w:ascii="Arial" w:eastAsia="Arial Unicode MS" w:hAnsi="Arial" w:cs="Arial"/>
                <w:spacing w:val="-8"/>
                <w:sz w:val="16"/>
                <w:szCs w:val="16"/>
                <w:lang w:val="en-GB"/>
              </w:rPr>
            </w:pPr>
            <w:r w:rsidRPr="001220EF">
              <w:rPr>
                <w:rFonts w:ascii="Arial" w:eastAsia="Arial Unicode MS" w:hAnsi="Arial" w:cs="Arial"/>
                <w:spacing w:val="-8"/>
                <w:sz w:val="16"/>
                <w:szCs w:val="16"/>
                <w:lang w:val="en-GB"/>
              </w:rPr>
              <w:t>31 March 2024</w:t>
            </w:r>
          </w:p>
        </w:tc>
        <w:tc>
          <w:tcPr>
            <w:tcW w:w="1093" w:type="dxa"/>
            <w:shd w:val="clear" w:color="auto" w:fill="auto"/>
            <w:vAlign w:val="bottom"/>
          </w:tcPr>
          <w:p w14:paraId="03DF5425" w14:textId="4F1D6C29" w:rsidR="00E25B6E" w:rsidRPr="001220EF" w:rsidRDefault="00E25B6E" w:rsidP="00D97A0A">
            <w:pPr>
              <w:pBdr>
                <w:bottom w:val="single" w:sz="4" w:space="1" w:color="auto"/>
              </w:pBdr>
              <w:spacing w:before="60" w:after="23" w:line="276" w:lineRule="auto"/>
              <w:ind w:left="-9" w:right="-72"/>
              <w:jc w:val="center"/>
              <w:rPr>
                <w:rFonts w:ascii="Arial" w:eastAsia="Arial Unicode MS" w:hAnsi="Arial" w:cs="Arial"/>
                <w:spacing w:val="-8"/>
                <w:sz w:val="16"/>
                <w:szCs w:val="16"/>
                <w:lang w:val="en-GB"/>
              </w:rPr>
            </w:pPr>
            <w:r w:rsidRPr="001220EF">
              <w:rPr>
                <w:rFonts w:ascii="Arial" w:eastAsia="Arial Unicode MS" w:hAnsi="Arial" w:cs="Arial"/>
                <w:spacing w:val="-8"/>
                <w:sz w:val="16"/>
                <w:szCs w:val="16"/>
                <w:lang w:val="en-GB"/>
              </w:rPr>
              <w:t>31 December 2023</w:t>
            </w:r>
          </w:p>
        </w:tc>
        <w:tc>
          <w:tcPr>
            <w:tcW w:w="851" w:type="dxa"/>
            <w:shd w:val="clear" w:color="auto" w:fill="auto"/>
            <w:vAlign w:val="bottom"/>
          </w:tcPr>
          <w:p w14:paraId="29ABC94A" w14:textId="2C96A381" w:rsidR="00E25B6E" w:rsidRPr="001220EF" w:rsidRDefault="00E25B6E" w:rsidP="00D97A0A">
            <w:pPr>
              <w:pBdr>
                <w:bottom w:val="single" w:sz="4" w:space="1" w:color="auto"/>
              </w:pBdr>
              <w:spacing w:before="60" w:after="23" w:line="276" w:lineRule="auto"/>
              <w:ind w:left="-9" w:right="-72"/>
              <w:jc w:val="center"/>
              <w:rPr>
                <w:rFonts w:ascii="Arial" w:eastAsia="Arial Unicode MS" w:hAnsi="Arial" w:cs="Arial"/>
                <w:spacing w:val="-8"/>
                <w:sz w:val="16"/>
                <w:szCs w:val="16"/>
                <w:lang w:val="en-GB"/>
              </w:rPr>
            </w:pPr>
            <w:r w:rsidRPr="001220EF">
              <w:rPr>
                <w:rFonts w:ascii="Arial" w:eastAsia="Arial Unicode MS" w:hAnsi="Arial" w:cs="Arial"/>
                <w:spacing w:val="-8"/>
                <w:sz w:val="16"/>
                <w:szCs w:val="16"/>
                <w:lang w:val="en-GB"/>
              </w:rPr>
              <w:t>31 March 2024</w:t>
            </w:r>
          </w:p>
        </w:tc>
        <w:tc>
          <w:tcPr>
            <w:tcW w:w="1030" w:type="dxa"/>
            <w:shd w:val="clear" w:color="auto" w:fill="auto"/>
            <w:vAlign w:val="bottom"/>
          </w:tcPr>
          <w:p w14:paraId="3E55D80D" w14:textId="3213F585" w:rsidR="00E25B6E" w:rsidRPr="001220EF" w:rsidRDefault="00E25B6E" w:rsidP="00D97A0A">
            <w:pPr>
              <w:pBdr>
                <w:bottom w:val="single" w:sz="4" w:space="1" w:color="auto"/>
              </w:pBdr>
              <w:spacing w:before="60" w:after="23" w:line="276" w:lineRule="auto"/>
              <w:ind w:left="-9" w:right="-72"/>
              <w:jc w:val="center"/>
              <w:rPr>
                <w:rFonts w:ascii="Arial" w:eastAsia="Arial Unicode MS" w:hAnsi="Arial" w:cs="Arial"/>
                <w:spacing w:val="-8"/>
                <w:sz w:val="16"/>
                <w:szCs w:val="16"/>
                <w:lang w:val="en-GB"/>
              </w:rPr>
            </w:pPr>
            <w:r w:rsidRPr="001220EF">
              <w:rPr>
                <w:rFonts w:ascii="Arial" w:eastAsia="Arial Unicode MS" w:hAnsi="Arial" w:cs="Arial"/>
                <w:spacing w:val="-8"/>
                <w:sz w:val="16"/>
                <w:szCs w:val="16"/>
                <w:lang w:val="en-GB"/>
              </w:rPr>
              <w:t>31 December 2023</w:t>
            </w:r>
          </w:p>
        </w:tc>
        <w:tc>
          <w:tcPr>
            <w:tcW w:w="850" w:type="dxa"/>
            <w:shd w:val="clear" w:color="auto" w:fill="auto"/>
            <w:vAlign w:val="bottom"/>
          </w:tcPr>
          <w:p w14:paraId="7E4E3F17" w14:textId="10583270" w:rsidR="00E25B6E" w:rsidRPr="001220EF" w:rsidRDefault="00E25B6E" w:rsidP="00D97A0A">
            <w:pPr>
              <w:pBdr>
                <w:bottom w:val="single" w:sz="4" w:space="1" w:color="auto"/>
              </w:pBdr>
              <w:spacing w:before="60" w:after="23" w:line="276" w:lineRule="auto"/>
              <w:ind w:left="-9" w:right="-72"/>
              <w:jc w:val="center"/>
              <w:rPr>
                <w:rFonts w:ascii="Arial" w:eastAsia="Arial Unicode MS" w:hAnsi="Arial" w:cs="Arial"/>
                <w:spacing w:val="-8"/>
                <w:sz w:val="16"/>
                <w:szCs w:val="16"/>
                <w:lang w:val="en-GB"/>
              </w:rPr>
            </w:pPr>
            <w:r w:rsidRPr="001220EF">
              <w:rPr>
                <w:rFonts w:ascii="Arial" w:eastAsia="Arial Unicode MS" w:hAnsi="Arial" w:cs="Arial"/>
                <w:spacing w:val="-8"/>
                <w:sz w:val="16"/>
                <w:szCs w:val="16"/>
                <w:lang w:val="en-GB"/>
              </w:rPr>
              <w:t>31 March 2024</w:t>
            </w:r>
          </w:p>
        </w:tc>
        <w:tc>
          <w:tcPr>
            <w:tcW w:w="1058" w:type="dxa"/>
            <w:shd w:val="clear" w:color="auto" w:fill="auto"/>
            <w:vAlign w:val="bottom"/>
          </w:tcPr>
          <w:p w14:paraId="1AD7436D" w14:textId="41F7C9B2" w:rsidR="00E25B6E" w:rsidRPr="001220EF" w:rsidRDefault="00E25B6E" w:rsidP="00D97A0A">
            <w:pPr>
              <w:pBdr>
                <w:bottom w:val="single" w:sz="4" w:space="1" w:color="auto"/>
              </w:pBdr>
              <w:spacing w:before="60" w:after="23" w:line="276" w:lineRule="auto"/>
              <w:ind w:left="-9" w:right="-72"/>
              <w:jc w:val="center"/>
              <w:rPr>
                <w:rFonts w:ascii="Arial" w:eastAsia="Arial Unicode MS" w:hAnsi="Arial" w:cs="Arial"/>
                <w:spacing w:val="-8"/>
                <w:sz w:val="16"/>
                <w:szCs w:val="16"/>
                <w:lang w:val="en-GB"/>
              </w:rPr>
            </w:pPr>
            <w:r w:rsidRPr="001220EF">
              <w:rPr>
                <w:rFonts w:ascii="Arial" w:eastAsia="Arial Unicode MS" w:hAnsi="Arial" w:cs="Arial"/>
                <w:spacing w:val="-8"/>
                <w:sz w:val="16"/>
                <w:szCs w:val="16"/>
                <w:lang w:val="en-GB"/>
              </w:rPr>
              <w:t>31 December 2023</w:t>
            </w:r>
          </w:p>
        </w:tc>
        <w:tc>
          <w:tcPr>
            <w:tcW w:w="850" w:type="dxa"/>
            <w:shd w:val="clear" w:color="auto" w:fill="auto"/>
            <w:vAlign w:val="bottom"/>
          </w:tcPr>
          <w:p w14:paraId="4F427FFE" w14:textId="18A4A50A" w:rsidR="00E25B6E" w:rsidRPr="001220EF" w:rsidRDefault="00E25B6E" w:rsidP="00D97A0A">
            <w:pPr>
              <w:pBdr>
                <w:bottom w:val="single" w:sz="4" w:space="1" w:color="auto"/>
              </w:pBdr>
              <w:spacing w:before="60" w:after="23" w:line="276" w:lineRule="auto"/>
              <w:ind w:left="-9" w:right="-72"/>
              <w:jc w:val="center"/>
              <w:rPr>
                <w:rFonts w:ascii="Arial" w:eastAsia="Arial Unicode MS" w:hAnsi="Arial" w:cs="Arial"/>
                <w:spacing w:val="-8"/>
                <w:sz w:val="16"/>
                <w:szCs w:val="16"/>
                <w:lang w:val="en-GB"/>
              </w:rPr>
            </w:pPr>
            <w:r w:rsidRPr="001220EF">
              <w:rPr>
                <w:rFonts w:ascii="Arial" w:eastAsia="Arial Unicode MS" w:hAnsi="Arial" w:cs="Arial"/>
                <w:spacing w:val="-8"/>
                <w:sz w:val="16"/>
                <w:szCs w:val="16"/>
                <w:lang w:val="en-GB"/>
              </w:rPr>
              <w:t>31 March 2024</w:t>
            </w:r>
          </w:p>
        </w:tc>
        <w:tc>
          <w:tcPr>
            <w:tcW w:w="1058" w:type="dxa"/>
            <w:shd w:val="clear" w:color="auto" w:fill="auto"/>
            <w:vAlign w:val="bottom"/>
          </w:tcPr>
          <w:p w14:paraId="4535137B" w14:textId="08DB0D87" w:rsidR="00E25B6E" w:rsidRPr="001220EF" w:rsidRDefault="00E25B6E" w:rsidP="00D97A0A">
            <w:pPr>
              <w:pBdr>
                <w:bottom w:val="single" w:sz="4" w:space="1" w:color="auto"/>
              </w:pBdr>
              <w:spacing w:before="60" w:after="23" w:line="276" w:lineRule="auto"/>
              <w:ind w:left="-9" w:right="-72"/>
              <w:jc w:val="center"/>
              <w:rPr>
                <w:rFonts w:ascii="Arial" w:eastAsia="Arial Unicode MS" w:hAnsi="Arial" w:cs="Arial"/>
                <w:spacing w:val="-8"/>
                <w:sz w:val="16"/>
                <w:szCs w:val="16"/>
                <w:lang w:val="en-GB"/>
              </w:rPr>
            </w:pPr>
            <w:r w:rsidRPr="001220EF">
              <w:rPr>
                <w:rFonts w:ascii="Arial" w:eastAsia="Arial Unicode MS" w:hAnsi="Arial" w:cs="Arial"/>
                <w:spacing w:val="-8"/>
                <w:sz w:val="16"/>
                <w:szCs w:val="16"/>
                <w:lang w:val="en-GB"/>
              </w:rPr>
              <w:t>31 December 2023</w:t>
            </w:r>
          </w:p>
        </w:tc>
      </w:tr>
      <w:bookmarkEnd w:id="0"/>
      <w:tr w:rsidR="00D14C04" w:rsidRPr="001220EF" w14:paraId="21084F83" w14:textId="77777777" w:rsidTr="00D97A0A">
        <w:tc>
          <w:tcPr>
            <w:tcW w:w="1935" w:type="dxa"/>
            <w:shd w:val="clear" w:color="auto" w:fill="auto"/>
            <w:vAlign w:val="bottom"/>
          </w:tcPr>
          <w:p w14:paraId="4E2E6A59" w14:textId="77777777" w:rsidR="00337121" w:rsidRPr="001220EF" w:rsidRDefault="00337121" w:rsidP="00D97A0A">
            <w:pPr>
              <w:spacing w:before="60" w:after="23" w:line="276" w:lineRule="auto"/>
              <w:ind w:left="127" w:hanging="127"/>
              <w:rPr>
                <w:rFonts w:ascii="Arial" w:eastAsia="Arial Unicode MS" w:hAnsi="Arial" w:cs="Arial"/>
                <w:b/>
                <w:bCs/>
                <w:sz w:val="16"/>
                <w:szCs w:val="16"/>
                <w:lang w:val="en-GB"/>
              </w:rPr>
            </w:pPr>
          </w:p>
        </w:tc>
        <w:tc>
          <w:tcPr>
            <w:tcW w:w="851" w:type="dxa"/>
            <w:shd w:val="clear" w:color="auto" w:fill="auto"/>
            <w:vAlign w:val="bottom"/>
          </w:tcPr>
          <w:p w14:paraId="65B2C666" w14:textId="1931EA77" w:rsidR="00337121" w:rsidRPr="001220EF" w:rsidRDefault="00337121" w:rsidP="00D97A0A">
            <w:pPr>
              <w:spacing w:before="60" w:after="23" w:line="276" w:lineRule="auto"/>
              <w:ind w:left="-9" w:right="-72"/>
              <w:jc w:val="right"/>
              <w:rPr>
                <w:rFonts w:ascii="Arial" w:eastAsia="Arial Unicode MS" w:hAnsi="Arial" w:cs="Arial"/>
                <w:b/>
                <w:bCs/>
                <w:sz w:val="16"/>
                <w:szCs w:val="16"/>
                <w:lang w:val="en-GB"/>
              </w:rPr>
            </w:pPr>
          </w:p>
        </w:tc>
        <w:tc>
          <w:tcPr>
            <w:tcW w:w="1093" w:type="dxa"/>
            <w:shd w:val="clear" w:color="auto" w:fill="auto"/>
            <w:vAlign w:val="bottom"/>
          </w:tcPr>
          <w:p w14:paraId="167230BE" w14:textId="77777777" w:rsidR="00337121" w:rsidRPr="001220EF" w:rsidRDefault="00337121" w:rsidP="00D97A0A">
            <w:pPr>
              <w:spacing w:before="60" w:after="23" w:line="276" w:lineRule="auto"/>
              <w:ind w:left="-9" w:right="-72"/>
              <w:jc w:val="right"/>
              <w:rPr>
                <w:rFonts w:ascii="Arial" w:eastAsia="Arial Unicode MS" w:hAnsi="Arial" w:cs="Arial"/>
                <w:b/>
                <w:bCs/>
                <w:sz w:val="16"/>
                <w:szCs w:val="16"/>
                <w:lang w:val="en-GB"/>
              </w:rPr>
            </w:pPr>
          </w:p>
        </w:tc>
        <w:tc>
          <w:tcPr>
            <w:tcW w:w="851" w:type="dxa"/>
            <w:shd w:val="clear" w:color="auto" w:fill="auto"/>
            <w:vAlign w:val="bottom"/>
          </w:tcPr>
          <w:p w14:paraId="35C49BE7" w14:textId="77777777" w:rsidR="00337121" w:rsidRPr="001220EF" w:rsidRDefault="00337121" w:rsidP="00D97A0A">
            <w:pPr>
              <w:spacing w:before="60" w:after="23" w:line="276" w:lineRule="auto"/>
              <w:ind w:left="-9" w:right="-72"/>
              <w:jc w:val="right"/>
              <w:rPr>
                <w:rFonts w:ascii="Arial" w:eastAsia="Arial Unicode MS" w:hAnsi="Arial" w:cs="Arial"/>
                <w:b/>
                <w:bCs/>
                <w:sz w:val="16"/>
                <w:szCs w:val="16"/>
                <w:lang w:val="en-GB"/>
              </w:rPr>
            </w:pPr>
          </w:p>
        </w:tc>
        <w:tc>
          <w:tcPr>
            <w:tcW w:w="1030" w:type="dxa"/>
            <w:shd w:val="clear" w:color="auto" w:fill="auto"/>
            <w:vAlign w:val="bottom"/>
          </w:tcPr>
          <w:p w14:paraId="529DAD35" w14:textId="77777777" w:rsidR="00337121" w:rsidRPr="001220EF" w:rsidRDefault="00337121" w:rsidP="00D97A0A">
            <w:pPr>
              <w:spacing w:before="60" w:after="23" w:line="276" w:lineRule="auto"/>
              <w:ind w:left="-9" w:right="-72"/>
              <w:jc w:val="right"/>
              <w:rPr>
                <w:rFonts w:ascii="Arial" w:eastAsia="Arial Unicode MS" w:hAnsi="Arial" w:cs="Arial"/>
                <w:b/>
                <w:bCs/>
                <w:sz w:val="16"/>
                <w:szCs w:val="16"/>
                <w:lang w:val="en-GB"/>
              </w:rPr>
            </w:pPr>
          </w:p>
        </w:tc>
        <w:tc>
          <w:tcPr>
            <w:tcW w:w="850" w:type="dxa"/>
            <w:shd w:val="clear" w:color="auto" w:fill="auto"/>
            <w:vAlign w:val="bottom"/>
          </w:tcPr>
          <w:p w14:paraId="060A9E41" w14:textId="77777777" w:rsidR="00337121" w:rsidRPr="001220EF" w:rsidRDefault="00337121" w:rsidP="00D97A0A">
            <w:pPr>
              <w:spacing w:before="60" w:after="23" w:line="276" w:lineRule="auto"/>
              <w:ind w:left="-9" w:right="-72"/>
              <w:jc w:val="right"/>
              <w:rPr>
                <w:rFonts w:ascii="Arial" w:eastAsia="Arial Unicode MS" w:hAnsi="Arial" w:cs="Arial"/>
                <w:b/>
                <w:bCs/>
                <w:sz w:val="16"/>
                <w:szCs w:val="16"/>
                <w:lang w:val="en-GB"/>
              </w:rPr>
            </w:pPr>
          </w:p>
        </w:tc>
        <w:tc>
          <w:tcPr>
            <w:tcW w:w="1058" w:type="dxa"/>
            <w:shd w:val="clear" w:color="auto" w:fill="auto"/>
            <w:vAlign w:val="bottom"/>
          </w:tcPr>
          <w:p w14:paraId="6065C87A" w14:textId="77777777" w:rsidR="00337121" w:rsidRPr="001220EF" w:rsidRDefault="00337121" w:rsidP="00D97A0A">
            <w:pPr>
              <w:spacing w:before="60" w:after="23" w:line="276" w:lineRule="auto"/>
              <w:ind w:left="-9" w:right="-72"/>
              <w:jc w:val="right"/>
              <w:rPr>
                <w:rFonts w:ascii="Arial" w:eastAsia="Arial Unicode MS" w:hAnsi="Arial" w:cs="Arial"/>
                <w:b/>
                <w:bCs/>
                <w:sz w:val="16"/>
                <w:szCs w:val="16"/>
                <w:lang w:val="en-GB"/>
              </w:rPr>
            </w:pPr>
          </w:p>
        </w:tc>
        <w:tc>
          <w:tcPr>
            <w:tcW w:w="850" w:type="dxa"/>
            <w:shd w:val="clear" w:color="auto" w:fill="auto"/>
            <w:vAlign w:val="bottom"/>
          </w:tcPr>
          <w:p w14:paraId="3BC8D83F" w14:textId="77777777" w:rsidR="00337121" w:rsidRPr="001220EF" w:rsidRDefault="00337121" w:rsidP="00D97A0A">
            <w:pPr>
              <w:spacing w:before="60" w:after="23" w:line="276" w:lineRule="auto"/>
              <w:ind w:left="-9" w:right="-72"/>
              <w:jc w:val="right"/>
              <w:rPr>
                <w:rFonts w:ascii="Arial" w:eastAsia="Arial Unicode MS" w:hAnsi="Arial" w:cs="Arial"/>
                <w:b/>
                <w:bCs/>
                <w:sz w:val="16"/>
                <w:szCs w:val="16"/>
                <w:lang w:val="en-GB"/>
              </w:rPr>
            </w:pPr>
          </w:p>
        </w:tc>
        <w:tc>
          <w:tcPr>
            <w:tcW w:w="1058" w:type="dxa"/>
            <w:shd w:val="clear" w:color="auto" w:fill="auto"/>
            <w:vAlign w:val="bottom"/>
          </w:tcPr>
          <w:p w14:paraId="231CC041" w14:textId="77777777" w:rsidR="00337121" w:rsidRPr="001220EF" w:rsidRDefault="00337121" w:rsidP="00D97A0A">
            <w:pPr>
              <w:spacing w:before="60" w:after="23" w:line="276" w:lineRule="auto"/>
              <w:ind w:left="-9" w:right="-72"/>
              <w:jc w:val="right"/>
              <w:rPr>
                <w:rFonts w:ascii="Arial" w:eastAsia="Arial Unicode MS" w:hAnsi="Arial" w:cs="Arial"/>
                <w:b/>
                <w:bCs/>
                <w:sz w:val="16"/>
                <w:szCs w:val="16"/>
                <w:lang w:val="en-GB"/>
              </w:rPr>
            </w:pPr>
          </w:p>
        </w:tc>
      </w:tr>
      <w:tr w:rsidR="00D14C04" w:rsidRPr="001220EF" w14:paraId="74FBBAF7" w14:textId="77777777" w:rsidTr="00D97A0A">
        <w:tc>
          <w:tcPr>
            <w:tcW w:w="1935" w:type="dxa"/>
            <w:shd w:val="clear" w:color="auto" w:fill="auto"/>
            <w:vAlign w:val="bottom"/>
          </w:tcPr>
          <w:p w14:paraId="56DF1C85" w14:textId="77777777" w:rsidR="00337121" w:rsidRPr="001220EF" w:rsidRDefault="00337121" w:rsidP="00D97A0A">
            <w:pPr>
              <w:spacing w:before="60" w:after="23" w:line="276" w:lineRule="auto"/>
              <w:ind w:left="127" w:hanging="127"/>
              <w:rPr>
                <w:rFonts w:ascii="Arial" w:eastAsia="Arial Unicode MS" w:hAnsi="Arial" w:cs="Arial"/>
                <w:b/>
                <w:bCs/>
                <w:sz w:val="16"/>
                <w:szCs w:val="16"/>
                <w:lang w:val="en-GB"/>
              </w:rPr>
            </w:pPr>
            <w:r w:rsidRPr="001220EF">
              <w:rPr>
                <w:rFonts w:ascii="Arial" w:eastAsia="Arial Unicode MS" w:hAnsi="Arial" w:cs="Arial"/>
                <w:b/>
                <w:bCs/>
                <w:sz w:val="16"/>
                <w:szCs w:val="16"/>
                <w:lang w:val="en-GB"/>
              </w:rPr>
              <w:t>Financial assets</w:t>
            </w:r>
          </w:p>
        </w:tc>
        <w:tc>
          <w:tcPr>
            <w:tcW w:w="851" w:type="dxa"/>
            <w:shd w:val="clear" w:color="auto" w:fill="auto"/>
            <w:vAlign w:val="bottom"/>
          </w:tcPr>
          <w:p w14:paraId="4856028B" w14:textId="77777777" w:rsidR="00337121" w:rsidRPr="001220EF" w:rsidRDefault="00337121" w:rsidP="00D97A0A">
            <w:pPr>
              <w:spacing w:before="60" w:after="23" w:line="276" w:lineRule="auto"/>
              <w:ind w:left="-9" w:right="-72"/>
              <w:jc w:val="right"/>
              <w:rPr>
                <w:rFonts w:ascii="Arial" w:eastAsia="Arial Unicode MS" w:hAnsi="Arial" w:cs="Arial"/>
                <w:b/>
                <w:bCs/>
                <w:sz w:val="16"/>
                <w:szCs w:val="16"/>
                <w:lang w:val="en-GB"/>
              </w:rPr>
            </w:pPr>
          </w:p>
        </w:tc>
        <w:tc>
          <w:tcPr>
            <w:tcW w:w="1093" w:type="dxa"/>
            <w:shd w:val="clear" w:color="auto" w:fill="auto"/>
            <w:vAlign w:val="bottom"/>
          </w:tcPr>
          <w:p w14:paraId="26AC5B60" w14:textId="77777777" w:rsidR="00337121" w:rsidRPr="001220EF" w:rsidRDefault="00337121" w:rsidP="00D97A0A">
            <w:pPr>
              <w:spacing w:before="60" w:after="23" w:line="276" w:lineRule="auto"/>
              <w:ind w:left="-9" w:right="-72"/>
              <w:jc w:val="right"/>
              <w:rPr>
                <w:rFonts w:ascii="Arial" w:eastAsia="Arial Unicode MS" w:hAnsi="Arial" w:cs="Arial"/>
                <w:b/>
                <w:bCs/>
                <w:sz w:val="16"/>
                <w:szCs w:val="16"/>
                <w:lang w:val="en-GB"/>
              </w:rPr>
            </w:pPr>
          </w:p>
        </w:tc>
        <w:tc>
          <w:tcPr>
            <w:tcW w:w="851" w:type="dxa"/>
            <w:shd w:val="clear" w:color="auto" w:fill="auto"/>
            <w:vAlign w:val="bottom"/>
          </w:tcPr>
          <w:p w14:paraId="3D3A334A" w14:textId="77777777" w:rsidR="00337121" w:rsidRPr="001220EF" w:rsidRDefault="00337121" w:rsidP="00D97A0A">
            <w:pPr>
              <w:spacing w:before="60" w:after="23" w:line="276" w:lineRule="auto"/>
              <w:ind w:left="-9" w:right="-72"/>
              <w:jc w:val="right"/>
              <w:rPr>
                <w:rFonts w:ascii="Arial" w:eastAsia="Arial Unicode MS" w:hAnsi="Arial" w:cs="Arial"/>
                <w:b/>
                <w:bCs/>
                <w:sz w:val="16"/>
                <w:szCs w:val="16"/>
                <w:lang w:val="en-GB"/>
              </w:rPr>
            </w:pPr>
          </w:p>
        </w:tc>
        <w:tc>
          <w:tcPr>
            <w:tcW w:w="1030" w:type="dxa"/>
            <w:shd w:val="clear" w:color="auto" w:fill="auto"/>
            <w:vAlign w:val="bottom"/>
          </w:tcPr>
          <w:p w14:paraId="7CCE674F" w14:textId="77777777" w:rsidR="00337121" w:rsidRPr="001220EF" w:rsidRDefault="00337121" w:rsidP="00D97A0A">
            <w:pPr>
              <w:spacing w:before="60" w:after="23" w:line="276" w:lineRule="auto"/>
              <w:ind w:left="-9" w:right="-72"/>
              <w:jc w:val="right"/>
              <w:rPr>
                <w:rFonts w:ascii="Arial" w:eastAsia="Arial Unicode MS" w:hAnsi="Arial" w:cs="Arial"/>
                <w:b/>
                <w:bCs/>
                <w:sz w:val="16"/>
                <w:szCs w:val="16"/>
                <w:lang w:val="en-GB"/>
              </w:rPr>
            </w:pPr>
          </w:p>
        </w:tc>
        <w:tc>
          <w:tcPr>
            <w:tcW w:w="850" w:type="dxa"/>
            <w:shd w:val="clear" w:color="auto" w:fill="auto"/>
            <w:vAlign w:val="bottom"/>
          </w:tcPr>
          <w:p w14:paraId="155E4234" w14:textId="77777777" w:rsidR="00337121" w:rsidRPr="001220EF" w:rsidRDefault="00337121" w:rsidP="00D97A0A">
            <w:pPr>
              <w:spacing w:before="60" w:after="23" w:line="276" w:lineRule="auto"/>
              <w:ind w:left="-9" w:right="-72"/>
              <w:jc w:val="right"/>
              <w:rPr>
                <w:rFonts w:ascii="Arial" w:eastAsia="Arial Unicode MS" w:hAnsi="Arial" w:cs="Arial"/>
                <w:b/>
                <w:bCs/>
                <w:sz w:val="16"/>
                <w:szCs w:val="16"/>
                <w:lang w:val="en-GB"/>
              </w:rPr>
            </w:pPr>
          </w:p>
        </w:tc>
        <w:tc>
          <w:tcPr>
            <w:tcW w:w="1058" w:type="dxa"/>
            <w:shd w:val="clear" w:color="auto" w:fill="auto"/>
            <w:vAlign w:val="bottom"/>
          </w:tcPr>
          <w:p w14:paraId="5C1E8C25" w14:textId="77777777" w:rsidR="00337121" w:rsidRPr="001220EF" w:rsidRDefault="00337121" w:rsidP="00D97A0A">
            <w:pPr>
              <w:spacing w:before="60" w:after="23" w:line="276" w:lineRule="auto"/>
              <w:ind w:left="-9" w:right="-72"/>
              <w:jc w:val="right"/>
              <w:rPr>
                <w:rFonts w:ascii="Arial" w:eastAsia="Arial Unicode MS" w:hAnsi="Arial" w:cs="Arial"/>
                <w:b/>
                <w:bCs/>
                <w:sz w:val="16"/>
                <w:szCs w:val="16"/>
                <w:lang w:val="en-GB"/>
              </w:rPr>
            </w:pPr>
          </w:p>
        </w:tc>
        <w:tc>
          <w:tcPr>
            <w:tcW w:w="850" w:type="dxa"/>
            <w:shd w:val="clear" w:color="auto" w:fill="auto"/>
            <w:vAlign w:val="bottom"/>
          </w:tcPr>
          <w:p w14:paraId="1AF35DAE" w14:textId="77777777" w:rsidR="00337121" w:rsidRPr="001220EF" w:rsidRDefault="00337121" w:rsidP="00D97A0A">
            <w:pPr>
              <w:spacing w:before="60" w:after="23" w:line="276" w:lineRule="auto"/>
              <w:ind w:left="-9" w:right="-72"/>
              <w:jc w:val="right"/>
              <w:rPr>
                <w:rFonts w:ascii="Arial" w:eastAsia="Arial Unicode MS" w:hAnsi="Arial" w:cs="Arial"/>
                <w:b/>
                <w:bCs/>
                <w:sz w:val="16"/>
                <w:szCs w:val="16"/>
                <w:lang w:val="en-GB"/>
              </w:rPr>
            </w:pPr>
          </w:p>
        </w:tc>
        <w:tc>
          <w:tcPr>
            <w:tcW w:w="1058" w:type="dxa"/>
            <w:shd w:val="clear" w:color="auto" w:fill="auto"/>
            <w:vAlign w:val="bottom"/>
          </w:tcPr>
          <w:p w14:paraId="055DA7D1" w14:textId="77777777" w:rsidR="00337121" w:rsidRPr="001220EF" w:rsidRDefault="00337121" w:rsidP="00D97A0A">
            <w:pPr>
              <w:spacing w:before="60" w:after="23" w:line="276" w:lineRule="auto"/>
              <w:ind w:left="-9" w:right="-72"/>
              <w:jc w:val="right"/>
              <w:rPr>
                <w:rFonts w:ascii="Arial" w:eastAsia="Arial Unicode MS" w:hAnsi="Arial" w:cs="Arial"/>
                <w:b/>
                <w:bCs/>
                <w:sz w:val="16"/>
                <w:szCs w:val="16"/>
                <w:lang w:val="en-GB"/>
              </w:rPr>
            </w:pPr>
          </w:p>
        </w:tc>
      </w:tr>
      <w:tr w:rsidR="00D14C04" w:rsidRPr="001220EF" w14:paraId="1932C26A" w14:textId="77777777" w:rsidTr="00D97A0A">
        <w:tc>
          <w:tcPr>
            <w:tcW w:w="1935" w:type="dxa"/>
            <w:shd w:val="clear" w:color="auto" w:fill="auto"/>
            <w:vAlign w:val="bottom"/>
          </w:tcPr>
          <w:p w14:paraId="78407EDA" w14:textId="77777777" w:rsidR="00337121" w:rsidRPr="001220EF" w:rsidRDefault="00337121" w:rsidP="00D97A0A">
            <w:pPr>
              <w:spacing w:before="60" w:after="23" w:line="276" w:lineRule="auto"/>
              <w:ind w:left="127" w:hanging="127"/>
              <w:rPr>
                <w:rFonts w:ascii="Arial" w:eastAsia="Arial Unicode MS" w:hAnsi="Arial" w:cs="Arial"/>
                <w:b/>
                <w:bCs/>
                <w:sz w:val="16"/>
                <w:szCs w:val="16"/>
                <w:lang w:val="en-GB"/>
              </w:rPr>
            </w:pPr>
            <w:r w:rsidRPr="001220EF">
              <w:rPr>
                <w:rFonts w:ascii="Arial" w:eastAsia="Arial Unicode MS" w:hAnsi="Arial" w:cs="Arial"/>
                <w:b/>
                <w:bCs/>
                <w:sz w:val="16"/>
                <w:szCs w:val="16"/>
                <w:lang w:val="en-GB"/>
              </w:rPr>
              <w:t>Financial assets at fair value through profit or loss (FVPL)</w:t>
            </w:r>
          </w:p>
        </w:tc>
        <w:tc>
          <w:tcPr>
            <w:tcW w:w="851" w:type="dxa"/>
            <w:shd w:val="clear" w:color="auto" w:fill="auto"/>
            <w:vAlign w:val="bottom"/>
          </w:tcPr>
          <w:p w14:paraId="5D4F6B67" w14:textId="77777777" w:rsidR="00337121" w:rsidRPr="001220EF" w:rsidRDefault="00337121" w:rsidP="00D97A0A">
            <w:pPr>
              <w:spacing w:before="60" w:after="23" w:line="276" w:lineRule="auto"/>
              <w:ind w:left="-9" w:right="-72"/>
              <w:jc w:val="right"/>
              <w:rPr>
                <w:rFonts w:ascii="Arial" w:eastAsia="Arial Unicode MS" w:hAnsi="Arial" w:cs="Arial"/>
                <w:b/>
                <w:bCs/>
                <w:sz w:val="16"/>
                <w:szCs w:val="16"/>
                <w:lang w:val="en-GB"/>
              </w:rPr>
            </w:pPr>
          </w:p>
        </w:tc>
        <w:tc>
          <w:tcPr>
            <w:tcW w:w="1093" w:type="dxa"/>
            <w:shd w:val="clear" w:color="auto" w:fill="auto"/>
            <w:vAlign w:val="bottom"/>
          </w:tcPr>
          <w:p w14:paraId="4AD83226" w14:textId="77777777" w:rsidR="00337121" w:rsidRPr="001220EF" w:rsidRDefault="00337121" w:rsidP="00D97A0A">
            <w:pPr>
              <w:spacing w:before="60" w:after="23" w:line="276" w:lineRule="auto"/>
              <w:ind w:left="-9" w:right="-72"/>
              <w:jc w:val="right"/>
              <w:rPr>
                <w:rFonts w:ascii="Arial" w:eastAsia="Arial Unicode MS" w:hAnsi="Arial" w:cs="Arial"/>
                <w:b/>
                <w:bCs/>
                <w:sz w:val="16"/>
                <w:szCs w:val="16"/>
                <w:lang w:val="en-GB"/>
              </w:rPr>
            </w:pPr>
          </w:p>
        </w:tc>
        <w:tc>
          <w:tcPr>
            <w:tcW w:w="851" w:type="dxa"/>
            <w:shd w:val="clear" w:color="auto" w:fill="auto"/>
            <w:vAlign w:val="bottom"/>
          </w:tcPr>
          <w:p w14:paraId="6308AC93" w14:textId="77777777" w:rsidR="00337121" w:rsidRPr="001220EF" w:rsidRDefault="00337121" w:rsidP="00D97A0A">
            <w:pPr>
              <w:spacing w:before="60" w:after="23" w:line="276" w:lineRule="auto"/>
              <w:ind w:left="-9" w:right="-72"/>
              <w:jc w:val="right"/>
              <w:rPr>
                <w:rFonts w:ascii="Arial" w:eastAsia="Arial Unicode MS" w:hAnsi="Arial" w:cs="Arial"/>
                <w:b/>
                <w:bCs/>
                <w:sz w:val="16"/>
                <w:szCs w:val="16"/>
                <w:lang w:val="en-GB"/>
              </w:rPr>
            </w:pPr>
          </w:p>
        </w:tc>
        <w:tc>
          <w:tcPr>
            <w:tcW w:w="1030" w:type="dxa"/>
            <w:shd w:val="clear" w:color="auto" w:fill="auto"/>
            <w:vAlign w:val="bottom"/>
          </w:tcPr>
          <w:p w14:paraId="5ED17C43" w14:textId="77777777" w:rsidR="00337121" w:rsidRPr="001220EF" w:rsidRDefault="00337121" w:rsidP="00D97A0A">
            <w:pPr>
              <w:spacing w:before="60" w:after="23" w:line="276" w:lineRule="auto"/>
              <w:ind w:left="-9" w:right="-72"/>
              <w:jc w:val="right"/>
              <w:rPr>
                <w:rFonts w:ascii="Arial" w:eastAsia="Arial Unicode MS" w:hAnsi="Arial" w:cs="Arial"/>
                <w:b/>
                <w:bCs/>
                <w:sz w:val="16"/>
                <w:szCs w:val="16"/>
                <w:lang w:val="en-GB"/>
              </w:rPr>
            </w:pPr>
          </w:p>
        </w:tc>
        <w:tc>
          <w:tcPr>
            <w:tcW w:w="850" w:type="dxa"/>
            <w:shd w:val="clear" w:color="auto" w:fill="auto"/>
            <w:vAlign w:val="bottom"/>
          </w:tcPr>
          <w:p w14:paraId="2598EFA8" w14:textId="77777777" w:rsidR="00337121" w:rsidRPr="001220EF" w:rsidRDefault="00337121" w:rsidP="00D97A0A">
            <w:pPr>
              <w:spacing w:before="60" w:after="23" w:line="276" w:lineRule="auto"/>
              <w:ind w:left="-9" w:right="-72"/>
              <w:jc w:val="right"/>
              <w:rPr>
                <w:rFonts w:ascii="Arial" w:eastAsia="Arial Unicode MS" w:hAnsi="Arial" w:cs="Arial"/>
                <w:b/>
                <w:bCs/>
                <w:sz w:val="16"/>
                <w:szCs w:val="16"/>
                <w:lang w:val="en-GB"/>
              </w:rPr>
            </w:pPr>
          </w:p>
        </w:tc>
        <w:tc>
          <w:tcPr>
            <w:tcW w:w="1058" w:type="dxa"/>
            <w:shd w:val="clear" w:color="auto" w:fill="auto"/>
            <w:vAlign w:val="bottom"/>
          </w:tcPr>
          <w:p w14:paraId="772EC749" w14:textId="77777777" w:rsidR="00337121" w:rsidRPr="001220EF" w:rsidRDefault="00337121" w:rsidP="00D97A0A">
            <w:pPr>
              <w:spacing w:before="60" w:after="23" w:line="276" w:lineRule="auto"/>
              <w:ind w:left="-9" w:right="-72"/>
              <w:jc w:val="right"/>
              <w:rPr>
                <w:rFonts w:ascii="Arial" w:eastAsia="Arial Unicode MS" w:hAnsi="Arial" w:cs="Arial"/>
                <w:b/>
                <w:bCs/>
                <w:sz w:val="16"/>
                <w:szCs w:val="16"/>
                <w:lang w:val="en-GB"/>
              </w:rPr>
            </w:pPr>
          </w:p>
        </w:tc>
        <w:tc>
          <w:tcPr>
            <w:tcW w:w="850" w:type="dxa"/>
            <w:shd w:val="clear" w:color="auto" w:fill="auto"/>
            <w:vAlign w:val="bottom"/>
          </w:tcPr>
          <w:p w14:paraId="58A031C1" w14:textId="77777777" w:rsidR="00337121" w:rsidRPr="001220EF" w:rsidRDefault="00337121" w:rsidP="00D97A0A">
            <w:pPr>
              <w:spacing w:before="60" w:after="23" w:line="276" w:lineRule="auto"/>
              <w:ind w:left="-9" w:right="-72"/>
              <w:jc w:val="right"/>
              <w:rPr>
                <w:rFonts w:ascii="Arial" w:eastAsia="Arial Unicode MS" w:hAnsi="Arial" w:cs="Arial"/>
                <w:b/>
                <w:bCs/>
                <w:sz w:val="16"/>
                <w:szCs w:val="16"/>
                <w:lang w:val="en-GB"/>
              </w:rPr>
            </w:pPr>
          </w:p>
        </w:tc>
        <w:tc>
          <w:tcPr>
            <w:tcW w:w="1058" w:type="dxa"/>
            <w:shd w:val="clear" w:color="auto" w:fill="auto"/>
            <w:vAlign w:val="bottom"/>
          </w:tcPr>
          <w:p w14:paraId="14A1AB3B" w14:textId="77777777" w:rsidR="00337121" w:rsidRPr="001220EF" w:rsidRDefault="00337121" w:rsidP="00D97A0A">
            <w:pPr>
              <w:spacing w:before="60" w:after="23" w:line="276" w:lineRule="auto"/>
              <w:ind w:left="-9" w:right="-72"/>
              <w:jc w:val="right"/>
              <w:rPr>
                <w:rFonts w:ascii="Arial" w:eastAsia="Arial Unicode MS" w:hAnsi="Arial" w:cs="Arial"/>
                <w:b/>
                <w:bCs/>
                <w:sz w:val="16"/>
                <w:szCs w:val="16"/>
                <w:lang w:val="en-GB"/>
              </w:rPr>
            </w:pPr>
          </w:p>
        </w:tc>
      </w:tr>
      <w:tr w:rsidR="00D14C04" w:rsidRPr="001220EF" w14:paraId="3BE84174" w14:textId="77777777" w:rsidTr="00D97A0A">
        <w:tc>
          <w:tcPr>
            <w:tcW w:w="1935" w:type="dxa"/>
            <w:shd w:val="clear" w:color="auto" w:fill="auto"/>
            <w:vAlign w:val="bottom"/>
          </w:tcPr>
          <w:p w14:paraId="4B591707" w14:textId="77777777" w:rsidR="00337121" w:rsidRPr="001220EF" w:rsidRDefault="00337121" w:rsidP="00D97A0A">
            <w:pPr>
              <w:spacing w:before="60" w:after="23" w:line="276" w:lineRule="auto"/>
              <w:ind w:left="127" w:hanging="127"/>
              <w:rPr>
                <w:rFonts w:ascii="Arial" w:eastAsia="Arial Unicode MS" w:hAnsi="Arial" w:cs="Arial"/>
                <w:sz w:val="16"/>
                <w:szCs w:val="16"/>
                <w:lang w:val="en-GB"/>
              </w:rPr>
            </w:pPr>
            <w:r w:rsidRPr="001220EF">
              <w:rPr>
                <w:rFonts w:ascii="Arial" w:eastAsia="Arial Unicode MS" w:hAnsi="Arial" w:cs="Arial"/>
                <w:sz w:val="16"/>
                <w:szCs w:val="16"/>
                <w:lang w:val="en-GB"/>
              </w:rPr>
              <w:t>Unlisted equity securities</w:t>
            </w:r>
          </w:p>
        </w:tc>
        <w:tc>
          <w:tcPr>
            <w:tcW w:w="851" w:type="dxa"/>
            <w:shd w:val="clear" w:color="auto" w:fill="auto"/>
            <w:vAlign w:val="bottom"/>
          </w:tcPr>
          <w:p w14:paraId="33D53C10" w14:textId="57745D91" w:rsidR="00337121" w:rsidRPr="001220EF" w:rsidRDefault="009C38EC" w:rsidP="00777CB7">
            <w:pPr>
              <w:pBdr>
                <w:bottom w:val="single" w:sz="4" w:space="1" w:color="auto"/>
              </w:pBdr>
              <w:spacing w:before="60" w:after="23" w:line="276" w:lineRule="auto"/>
              <w:ind w:left="-9" w:right="-72"/>
              <w:jc w:val="right"/>
              <w:rPr>
                <w:rFonts w:ascii="Arial" w:eastAsia="Arial Unicode MS" w:hAnsi="Arial" w:cs="Arial"/>
                <w:sz w:val="16"/>
                <w:szCs w:val="16"/>
                <w:lang w:val="en-GB"/>
              </w:rPr>
            </w:pPr>
            <w:r w:rsidRPr="001220EF">
              <w:rPr>
                <w:rFonts w:ascii="Arial" w:eastAsia="Arial Unicode MS" w:hAnsi="Arial" w:cs="Arial"/>
                <w:sz w:val="16"/>
                <w:szCs w:val="16"/>
                <w:lang w:val="en-GB"/>
              </w:rPr>
              <w:t>-</w:t>
            </w:r>
          </w:p>
        </w:tc>
        <w:tc>
          <w:tcPr>
            <w:tcW w:w="1093" w:type="dxa"/>
            <w:shd w:val="clear" w:color="auto" w:fill="auto"/>
            <w:vAlign w:val="bottom"/>
          </w:tcPr>
          <w:p w14:paraId="166E0775" w14:textId="7F189562" w:rsidR="00337121" w:rsidRPr="001220EF" w:rsidRDefault="008070D1" w:rsidP="00777CB7">
            <w:pPr>
              <w:pBdr>
                <w:bottom w:val="single" w:sz="4" w:space="1" w:color="auto"/>
              </w:pBdr>
              <w:spacing w:before="60" w:after="23" w:line="276" w:lineRule="auto"/>
              <w:ind w:left="-9" w:right="-72"/>
              <w:jc w:val="right"/>
              <w:rPr>
                <w:rFonts w:ascii="Arial" w:eastAsia="Arial Unicode MS" w:hAnsi="Arial" w:cs="Arial"/>
                <w:sz w:val="16"/>
                <w:szCs w:val="16"/>
                <w:lang w:val="en-GB"/>
              </w:rPr>
            </w:pPr>
            <w:r w:rsidRPr="001220EF">
              <w:rPr>
                <w:rFonts w:ascii="Arial" w:eastAsia="Arial Unicode MS" w:hAnsi="Arial" w:cs="Arial"/>
                <w:sz w:val="16"/>
                <w:szCs w:val="16"/>
                <w:lang w:val="en-GB"/>
              </w:rPr>
              <w:t>-</w:t>
            </w:r>
          </w:p>
        </w:tc>
        <w:tc>
          <w:tcPr>
            <w:tcW w:w="851" w:type="dxa"/>
            <w:shd w:val="clear" w:color="auto" w:fill="auto"/>
            <w:vAlign w:val="bottom"/>
          </w:tcPr>
          <w:p w14:paraId="1620DE96" w14:textId="6D27C32A" w:rsidR="00337121" w:rsidRPr="001220EF" w:rsidRDefault="008070D1" w:rsidP="00777CB7">
            <w:pPr>
              <w:pBdr>
                <w:bottom w:val="single" w:sz="4" w:space="1" w:color="auto"/>
              </w:pBdr>
              <w:spacing w:before="60" w:after="23" w:line="276" w:lineRule="auto"/>
              <w:ind w:left="-9" w:right="-72"/>
              <w:jc w:val="right"/>
              <w:rPr>
                <w:rFonts w:ascii="Arial" w:eastAsia="Arial Unicode MS" w:hAnsi="Arial" w:cs="Arial"/>
                <w:sz w:val="16"/>
                <w:szCs w:val="16"/>
                <w:lang w:val="en-GB"/>
              </w:rPr>
            </w:pPr>
            <w:r w:rsidRPr="001220EF">
              <w:rPr>
                <w:rFonts w:ascii="Arial" w:eastAsia="Arial Unicode MS" w:hAnsi="Arial" w:cs="Arial"/>
                <w:sz w:val="16"/>
                <w:szCs w:val="16"/>
                <w:lang w:val="en-GB"/>
              </w:rPr>
              <w:t>-</w:t>
            </w:r>
          </w:p>
        </w:tc>
        <w:tc>
          <w:tcPr>
            <w:tcW w:w="1030" w:type="dxa"/>
            <w:shd w:val="clear" w:color="auto" w:fill="auto"/>
            <w:vAlign w:val="bottom"/>
          </w:tcPr>
          <w:p w14:paraId="0607D41F" w14:textId="6AE7847B" w:rsidR="00337121" w:rsidRPr="001220EF" w:rsidRDefault="008070D1" w:rsidP="00777CB7">
            <w:pPr>
              <w:pBdr>
                <w:bottom w:val="single" w:sz="4" w:space="1" w:color="auto"/>
              </w:pBdr>
              <w:spacing w:before="60" w:after="23" w:line="276" w:lineRule="auto"/>
              <w:ind w:left="-9" w:right="-72"/>
              <w:jc w:val="right"/>
              <w:rPr>
                <w:rFonts w:ascii="Arial" w:eastAsia="Arial Unicode MS" w:hAnsi="Arial" w:cs="Arial"/>
                <w:sz w:val="16"/>
                <w:szCs w:val="16"/>
                <w:lang w:val="en-GB"/>
              </w:rPr>
            </w:pPr>
            <w:r w:rsidRPr="001220EF">
              <w:rPr>
                <w:rFonts w:ascii="Arial" w:eastAsia="Arial Unicode MS" w:hAnsi="Arial" w:cs="Arial"/>
                <w:sz w:val="16"/>
                <w:szCs w:val="16"/>
                <w:lang w:val="en-GB"/>
              </w:rPr>
              <w:t>-</w:t>
            </w:r>
          </w:p>
        </w:tc>
        <w:tc>
          <w:tcPr>
            <w:tcW w:w="850" w:type="dxa"/>
            <w:shd w:val="clear" w:color="auto" w:fill="auto"/>
            <w:vAlign w:val="bottom"/>
          </w:tcPr>
          <w:p w14:paraId="75616281" w14:textId="378CBF24" w:rsidR="00337121" w:rsidRPr="001220EF" w:rsidRDefault="00506106" w:rsidP="00777CB7">
            <w:pPr>
              <w:pBdr>
                <w:bottom w:val="single" w:sz="4" w:space="1" w:color="auto"/>
              </w:pBdr>
              <w:spacing w:before="60" w:after="23" w:line="276" w:lineRule="auto"/>
              <w:ind w:left="-9" w:right="-72"/>
              <w:jc w:val="right"/>
              <w:rPr>
                <w:rFonts w:ascii="Arial" w:eastAsia="Arial Unicode MS" w:hAnsi="Arial" w:cs="Arial"/>
                <w:sz w:val="16"/>
                <w:szCs w:val="16"/>
                <w:lang w:val="en-GB"/>
              </w:rPr>
            </w:pPr>
            <w:r w:rsidRPr="001220EF">
              <w:rPr>
                <w:rFonts w:ascii="Arial" w:eastAsia="Arial Unicode MS" w:hAnsi="Arial" w:cs="Arial"/>
                <w:sz w:val="16"/>
                <w:szCs w:val="16"/>
                <w:lang w:val="en-GB"/>
              </w:rPr>
              <w:t>18</w:t>
            </w:r>
          </w:p>
        </w:tc>
        <w:tc>
          <w:tcPr>
            <w:tcW w:w="1058" w:type="dxa"/>
            <w:shd w:val="clear" w:color="auto" w:fill="auto"/>
            <w:vAlign w:val="bottom"/>
          </w:tcPr>
          <w:p w14:paraId="340CE660" w14:textId="4B0E5A69" w:rsidR="00337121" w:rsidRPr="001220EF" w:rsidRDefault="009C38EC" w:rsidP="00777CB7">
            <w:pPr>
              <w:pBdr>
                <w:bottom w:val="single" w:sz="4" w:space="1" w:color="auto"/>
              </w:pBdr>
              <w:spacing w:before="60" w:after="23" w:line="276" w:lineRule="auto"/>
              <w:ind w:left="-9" w:right="-72"/>
              <w:jc w:val="right"/>
              <w:rPr>
                <w:rFonts w:ascii="Arial" w:eastAsia="Arial Unicode MS" w:hAnsi="Arial" w:cs="Arial"/>
                <w:sz w:val="16"/>
                <w:szCs w:val="16"/>
                <w:lang w:val="en-GB"/>
              </w:rPr>
            </w:pPr>
            <w:r w:rsidRPr="001220EF">
              <w:rPr>
                <w:rFonts w:ascii="Arial" w:eastAsia="Arial Unicode MS" w:hAnsi="Arial" w:cs="Arial"/>
                <w:sz w:val="16"/>
                <w:szCs w:val="16"/>
                <w:lang w:val="en-GB"/>
              </w:rPr>
              <w:t>20,107</w:t>
            </w:r>
          </w:p>
        </w:tc>
        <w:tc>
          <w:tcPr>
            <w:tcW w:w="850" w:type="dxa"/>
            <w:shd w:val="clear" w:color="auto" w:fill="auto"/>
            <w:vAlign w:val="bottom"/>
          </w:tcPr>
          <w:p w14:paraId="6DEEBFEC" w14:textId="536374BA" w:rsidR="00337121" w:rsidRPr="001220EF" w:rsidRDefault="00347946" w:rsidP="00777CB7">
            <w:pPr>
              <w:pBdr>
                <w:bottom w:val="single" w:sz="4" w:space="1" w:color="auto"/>
              </w:pBdr>
              <w:spacing w:before="60" w:after="23" w:line="276" w:lineRule="auto"/>
              <w:ind w:left="-9" w:right="-72"/>
              <w:jc w:val="right"/>
              <w:rPr>
                <w:rFonts w:ascii="Arial" w:eastAsia="Arial Unicode MS" w:hAnsi="Arial" w:cs="Arial"/>
                <w:sz w:val="16"/>
                <w:szCs w:val="16"/>
                <w:lang w:val="en-GB"/>
              </w:rPr>
            </w:pPr>
            <w:r w:rsidRPr="001220EF">
              <w:rPr>
                <w:rFonts w:ascii="Arial" w:eastAsia="Arial Unicode MS" w:hAnsi="Arial" w:cs="Arial"/>
                <w:sz w:val="16"/>
                <w:szCs w:val="16"/>
                <w:lang w:val="en-GB"/>
              </w:rPr>
              <w:t>18</w:t>
            </w:r>
          </w:p>
        </w:tc>
        <w:tc>
          <w:tcPr>
            <w:tcW w:w="1058" w:type="dxa"/>
            <w:shd w:val="clear" w:color="auto" w:fill="auto"/>
            <w:vAlign w:val="bottom"/>
          </w:tcPr>
          <w:p w14:paraId="7B45B2C6" w14:textId="7899C14F" w:rsidR="00337121" w:rsidRPr="001220EF" w:rsidRDefault="009C38EC" w:rsidP="00777CB7">
            <w:pPr>
              <w:pBdr>
                <w:bottom w:val="single" w:sz="4" w:space="1" w:color="auto"/>
              </w:pBdr>
              <w:spacing w:before="60" w:after="23" w:line="276" w:lineRule="auto"/>
              <w:ind w:left="-9" w:right="-72"/>
              <w:jc w:val="right"/>
              <w:rPr>
                <w:rFonts w:ascii="Arial" w:eastAsia="Arial Unicode MS" w:hAnsi="Arial" w:cs="Arial"/>
                <w:sz w:val="16"/>
                <w:szCs w:val="16"/>
                <w:lang w:val="en-GB"/>
              </w:rPr>
            </w:pPr>
            <w:r w:rsidRPr="001220EF">
              <w:rPr>
                <w:rFonts w:ascii="Arial" w:eastAsia="Arial Unicode MS" w:hAnsi="Arial" w:cs="Arial"/>
                <w:sz w:val="16"/>
                <w:szCs w:val="16"/>
                <w:lang w:val="en-GB"/>
              </w:rPr>
              <w:t>20,107</w:t>
            </w:r>
          </w:p>
        </w:tc>
      </w:tr>
      <w:tr w:rsidR="00D14C04" w:rsidRPr="001220EF" w14:paraId="137B6737" w14:textId="77777777" w:rsidTr="00D97A0A">
        <w:tc>
          <w:tcPr>
            <w:tcW w:w="1935" w:type="dxa"/>
            <w:shd w:val="clear" w:color="auto" w:fill="auto"/>
            <w:vAlign w:val="bottom"/>
          </w:tcPr>
          <w:p w14:paraId="2698D37F" w14:textId="26CD053B" w:rsidR="0027411A" w:rsidRPr="001220EF" w:rsidRDefault="005B09C8" w:rsidP="00D97A0A">
            <w:pPr>
              <w:spacing w:before="60" w:after="23" w:line="276" w:lineRule="auto"/>
              <w:ind w:left="127" w:hanging="127"/>
              <w:rPr>
                <w:rFonts w:ascii="Arial" w:eastAsia="Arial Unicode MS" w:hAnsi="Arial" w:cs="Arial"/>
                <w:b/>
                <w:bCs/>
                <w:sz w:val="16"/>
                <w:szCs w:val="16"/>
                <w:lang w:val="en-GB"/>
              </w:rPr>
            </w:pPr>
            <w:r w:rsidRPr="001220EF">
              <w:rPr>
                <w:rFonts w:ascii="Arial" w:eastAsia="Arial Unicode MS" w:hAnsi="Arial" w:cs="Arial"/>
                <w:b/>
                <w:bCs/>
                <w:sz w:val="16"/>
                <w:szCs w:val="16"/>
                <w:lang w:val="en-GB"/>
              </w:rPr>
              <w:t>Total financial assets</w:t>
            </w:r>
          </w:p>
        </w:tc>
        <w:tc>
          <w:tcPr>
            <w:tcW w:w="851" w:type="dxa"/>
            <w:shd w:val="clear" w:color="auto" w:fill="auto"/>
            <w:vAlign w:val="bottom"/>
          </w:tcPr>
          <w:p w14:paraId="4FF667DB" w14:textId="58CEDE72" w:rsidR="0027411A" w:rsidRPr="001220EF" w:rsidRDefault="008070D1" w:rsidP="00777CB7">
            <w:pPr>
              <w:pBdr>
                <w:bottom w:val="single" w:sz="12" w:space="1" w:color="auto"/>
              </w:pBdr>
              <w:spacing w:before="60" w:after="23" w:line="276" w:lineRule="auto"/>
              <w:ind w:left="-9" w:right="-72"/>
              <w:jc w:val="right"/>
              <w:rPr>
                <w:rFonts w:ascii="Arial" w:eastAsia="Arial Unicode MS" w:hAnsi="Arial" w:cs="Arial"/>
                <w:b/>
                <w:bCs/>
                <w:sz w:val="16"/>
                <w:szCs w:val="16"/>
                <w:lang w:val="en-GB"/>
              </w:rPr>
            </w:pPr>
            <w:r w:rsidRPr="001220EF">
              <w:rPr>
                <w:rFonts w:ascii="Arial" w:eastAsia="Arial Unicode MS" w:hAnsi="Arial" w:cs="Arial"/>
                <w:b/>
                <w:bCs/>
                <w:sz w:val="16"/>
                <w:szCs w:val="16"/>
                <w:lang w:val="en-GB"/>
              </w:rPr>
              <w:t>-</w:t>
            </w:r>
          </w:p>
        </w:tc>
        <w:tc>
          <w:tcPr>
            <w:tcW w:w="1093" w:type="dxa"/>
            <w:shd w:val="clear" w:color="auto" w:fill="auto"/>
            <w:vAlign w:val="bottom"/>
          </w:tcPr>
          <w:p w14:paraId="3AFB29A8" w14:textId="1338A4D7" w:rsidR="0027411A" w:rsidRPr="001220EF" w:rsidRDefault="008070D1" w:rsidP="00777CB7">
            <w:pPr>
              <w:pBdr>
                <w:bottom w:val="single" w:sz="12" w:space="1" w:color="auto"/>
              </w:pBdr>
              <w:spacing w:before="60" w:after="23" w:line="276" w:lineRule="auto"/>
              <w:ind w:left="-9" w:right="-72"/>
              <w:jc w:val="right"/>
              <w:rPr>
                <w:rFonts w:ascii="Arial" w:eastAsia="Arial Unicode MS" w:hAnsi="Arial" w:cs="Arial"/>
                <w:b/>
                <w:bCs/>
                <w:sz w:val="16"/>
                <w:szCs w:val="16"/>
                <w:lang w:val="en-GB"/>
              </w:rPr>
            </w:pPr>
            <w:r w:rsidRPr="001220EF">
              <w:rPr>
                <w:rFonts w:ascii="Arial" w:eastAsia="Arial Unicode MS" w:hAnsi="Arial" w:cs="Arial"/>
                <w:b/>
                <w:bCs/>
                <w:sz w:val="16"/>
                <w:szCs w:val="16"/>
                <w:lang w:val="en-GB"/>
              </w:rPr>
              <w:t>-</w:t>
            </w:r>
          </w:p>
        </w:tc>
        <w:tc>
          <w:tcPr>
            <w:tcW w:w="851" w:type="dxa"/>
            <w:shd w:val="clear" w:color="auto" w:fill="auto"/>
            <w:vAlign w:val="bottom"/>
          </w:tcPr>
          <w:p w14:paraId="5079D77D" w14:textId="2977181F" w:rsidR="0027411A" w:rsidRPr="001220EF" w:rsidRDefault="008070D1" w:rsidP="00777CB7">
            <w:pPr>
              <w:pBdr>
                <w:bottom w:val="single" w:sz="12" w:space="1" w:color="auto"/>
              </w:pBdr>
              <w:spacing w:before="60" w:after="23" w:line="276" w:lineRule="auto"/>
              <w:ind w:left="-9" w:right="-72"/>
              <w:jc w:val="right"/>
              <w:rPr>
                <w:rFonts w:ascii="Arial" w:eastAsia="Arial Unicode MS" w:hAnsi="Arial" w:cs="Arial"/>
                <w:b/>
                <w:bCs/>
                <w:sz w:val="16"/>
                <w:szCs w:val="16"/>
                <w:lang w:val="en-GB"/>
              </w:rPr>
            </w:pPr>
            <w:r w:rsidRPr="001220EF">
              <w:rPr>
                <w:rFonts w:ascii="Arial" w:eastAsia="Arial Unicode MS" w:hAnsi="Arial" w:cs="Arial"/>
                <w:b/>
                <w:bCs/>
                <w:sz w:val="16"/>
                <w:szCs w:val="16"/>
                <w:lang w:val="en-GB"/>
              </w:rPr>
              <w:t>-</w:t>
            </w:r>
          </w:p>
        </w:tc>
        <w:tc>
          <w:tcPr>
            <w:tcW w:w="1030" w:type="dxa"/>
            <w:shd w:val="clear" w:color="auto" w:fill="auto"/>
            <w:vAlign w:val="bottom"/>
          </w:tcPr>
          <w:p w14:paraId="6D4CBEDC" w14:textId="58E52C76" w:rsidR="0027411A" w:rsidRPr="001220EF" w:rsidRDefault="008070D1" w:rsidP="00777CB7">
            <w:pPr>
              <w:pBdr>
                <w:bottom w:val="single" w:sz="12" w:space="1" w:color="auto"/>
              </w:pBdr>
              <w:spacing w:before="60" w:after="23" w:line="276" w:lineRule="auto"/>
              <w:ind w:left="-9" w:right="-72"/>
              <w:jc w:val="right"/>
              <w:rPr>
                <w:rFonts w:ascii="Arial" w:eastAsia="Arial Unicode MS" w:hAnsi="Arial" w:cs="Arial"/>
                <w:b/>
                <w:bCs/>
                <w:sz w:val="16"/>
                <w:szCs w:val="16"/>
                <w:lang w:val="en-GB"/>
              </w:rPr>
            </w:pPr>
            <w:r w:rsidRPr="001220EF">
              <w:rPr>
                <w:rFonts w:ascii="Arial" w:eastAsia="Arial Unicode MS" w:hAnsi="Arial" w:cs="Arial"/>
                <w:b/>
                <w:bCs/>
                <w:sz w:val="16"/>
                <w:szCs w:val="16"/>
                <w:lang w:val="en-GB"/>
              </w:rPr>
              <w:t>-</w:t>
            </w:r>
          </w:p>
        </w:tc>
        <w:tc>
          <w:tcPr>
            <w:tcW w:w="850" w:type="dxa"/>
            <w:shd w:val="clear" w:color="auto" w:fill="auto"/>
            <w:vAlign w:val="bottom"/>
          </w:tcPr>
          <w:p w14:paraId="3442DFB4" w14:textId="3178AD82" w:rsidR="0027411A" w:rsidRPr="001220EF" w:rsidRDefault="00347946" w:rsidP="00777CB7">
            <w:pPr>
              <w:pBdr>
                <w:bottom w:val="single" w:sz="12" w:space="1" w:color="auto"/>
              </w:pBdr>
              <w:spacing w:before="60" w:after="23" w:line="276" w:lineRule="auto"/>
              <w:ind w:left="-9" w:right="-72"/>
              <w:jc w:val="right"/>
              <w:rPr>
                <w:rFonts w:ascii="Arial" w:eastAsia="Arial Unicode MS" w:hAnsi="Arial" w:cs="Arial"/>
                <w:b/>
                <w:bCs/>
                <w:sz w:val="16"/>
                <w:szCs w:val="16"/>
                <w:lang w:val="en-GB"/>
              </w:rPr>
            </w:pPr>
            <w:r w:rsidRPr="001220EF">
              <w:rPr>
                <w:rFonts w:ascii="Arial" w:eastAsia="Arial Unicode MS" w:hAnsi="Arial" w:cs="Arial"/>
                <w:sz w:val="16"/>
                <w:szCs w:val="16"/>
                <w:lang w:val="en-GB"/>
              </w:rPr>
              <w:t>18</w:t>
            </w:r>
          </w:p>
        </w:tc>
        <w:tc>
          <w:tcPr>
            <w:tcW w:w="1058" w:type="dxa"/>
            <w:shd w:val="clear" w:color="auto" w:fill="auto"/>
            <w:vAlign w:val="bottom"/>
          </w:tcPr>
          <w:p w14:paraId="048CD7E2" w14:textId="00AF4777" w:rsidR="0027411A" w:rsidRPr="001220EF" w:rsidRDefault="009C38EC" w:rsidP="00777CB7">
            <w:pPr>
              <w:pBdr>
                <w:bottom w:val="single" w:sz="12" w:space="1" w:color="auto"/>
              </w:pBdr>
              <w:spacing w:before="60" w:after="23" w:line="276" w:lineRule="auto"/>
              <w:ind w:left="-9" w:right="-72"/>
              <w:jc w:val="right"/>
              <w:rPr>
                <w:rFonts w:ascii="Arial" w:eastAsia="Arial Unicode MS" w:hAnsi="Arial" w:cs="Arial"/>
                <w:b/>
                <w:bCs/>
                <w:sz w:val="16"/>
                <w:szCs w:val="16"/>
                <w:lang w:val="en-GB"/>
              </w:rPr>
            </w:pPr>
            <w:r w:rsidRPr="001220EF">
              <w:rPr>
                <w:rFonts w:ascii="Arial" w:eastAsia="Arial Unicode MS" w:hAnsi="Arial" w:cs="Arial"/>
                <w:sz w:val="16"/>
                <w:szCs w:val="16"/>
                <w:lang w:val="en-GB"/>
              </w:rPr>
              <w:t>20,107</w:t>
            </w:r>
          </w:p>
        </w:tc>
        <w:tc>
          <w:tcPr>
            <w:tcW w:w="850" w:type="dxa"/>
            <w:shd w:val="clear" w:color="auto" w:fill="auto"/>
            <w:vAlign w:val="bottom"/>
          </w:tcPr>
          <w:p w14:paraId="2A42A443" w14:textId="48DE4266" w:rsidR="0027411A" w:rsidRPr="001220EF" w:rsidRDefault="00347946" w:rsidP="00777CB7">
            <w:pPr>
              <w:pBdr>
                <w:bottom w:val="single" w:sz="12" w:space="1" w:color="auto"/>
              </w:pBdr>
              <w:spacing w:before="60" w:after="23" w:line="276" w:lineRule="auto"/>
              <w:ind w:left="-9" w:right="-72"/>
              <w:jc w:val="right"/>
              <w:rPr>
                <w:rFonts w:ascii="Arial" w:eastAsia="Arial Unicode MS" w:hAnsi="Arial" w:cs="Arial"/>
                <w:b/>
                <w:bCs/>
                <w:sz w:val="16"/>
                <w:szCs w:val="16"/>
                <w:lang w:val="en-GB"/>
              </w:rPr>
            </w:pPr>
            <w:r w:rsidRPr="001220EF">
              <w:rPr>
                <w:rFonts w:ascii="Arial" w:eastAsia="Arial Unicode MS" w:hAnsi="Arial" w:cs="Arial"/>
                <w:sz w:val="16"/>
                <w:szCs w:val="16"/>
                <w:lang w:val="en-GB"/>
              </w:rPr>
              <w:t>18</w:t>
            </w:r>
          </w:p>
        </w:tc>
        <w:tc>
          <w:tcPr>
            <w:tcW w:w="1058" w:type="dxa"/>
            <w:shd w:val="clear" w:color="auto" w:fill="auto"/>
            <w:vAlign w:val="bottom"/>
          </w:tcPr>
          <w:p w14:paraId="59A469CB" w14:textId="33C867D6" w:rsidR="0027411A" w:rsidRPr="001220EF" w:rsidRDefault="009C38EC" w:rsidP="00777CB7">
            <w:pPr>
              <w:pBdr>
                <w:bottom w:val="single" w:sz="12" w:space="1" w:color="auto"/>
              </w:pBdr>
              <w:spacing w:before="60" w:after="23" w:line="276" w:lineRule="auto"/>
              <w:ind w:left="-9" w:right="-72"/>
              <w:jc w:val="right"/>
              <w:rPr>
                <w:rFonts w:ascii="Arial" w:eastAsia="Arial Unicode MS" w:hAnsi="Arial" w:cs="Arial"/>
                <w:b/>
                <w:bCs/>
                <w:sz w:val="16"/>
                <w:szCs w:val="16"/>
                <w:lang w:val="en-GB"/>
              </w:rPr>
            </w:pPr>
            <w:r w:rsidRPr="001220EF">
              <w:rPr>
                <w:rFonts w:ascii="Arial" w:eastAsia="Arial Unicode MS" w:hAnsi="Arial" w:cs="Arial"/>
                <w:sz w:val="16"/>
                <w:szCs w:val="16"/>
                <w:lang w:val="en-GB"/>
              </w:rPr>
              <w:t>20,107</w:t>
            </w:r>
          </w:p>
        </w:tc>
      </w:tr>
    </w:tbl>
    <w:p w14:paraId="623DF065" w14:textId="77777777" w:rsidR="0009136C" w:rsidRPr="001220EF" w:rsidRDefault="0009136C" w:rsidP="00573C09">
      <w:pPr>
        <w:pStyle w:val="BodyTextIndent3"/>
        <w:tabs>
          <w:tab w:val="num" w:pos="786"/>
        </w:tabs>
        <w:spacing w:line="360" w:lineRule="auto"/>
        <w:ind w:left="441" w:firstLine="0"/>
        <w:rPr>
          <w:rFonts w:ascii="Arial" w:hAnsi="Arial" w:cs="Arial"/>
          <w:sz w:val="19"/>
          <w:szCs w:val="19"/>
          <w:lang w:val="en-GB" w:bidi="th-TH"/>
        </w:rPr>
      </w:pPr>
    </w:p>
    <w:tbl>
      <w:tblPr>
        <w:tblStyle w:val="TableGrid"/>
        <w:tblW w:w="9594"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35"/>
        <w:gridCol w:w="851"/>
        <w:gridCol w:w="1093"/>
        <w:gridCol w:w="851"/>
        <w:gridCol w:w="1030"/>
        <w:gridCol w:w="850"/>
        <w:gridCol w:w="1049"/>
        <w:gridCol w:w="850"/>
        <w:gridCol w:w="1085"/>
      </w:tblGrid>
      <w:tr w:rsidR="00931CB4" w:rsidRPr="001220EF" w14:paraId="05E1016A" w14:textId="77777777" w:rsidTr="00534BE2">
        <w:tc>
          <w:tcPr>
            <w:tcW w:w="1935" w:type="dxa"/>
            <w:shd w:val="clear" w:color="auto" w:fill="auto"/>
          </w:tcPr>
          <w:p w14:paraId="12D7AA3C" w14:textId="77777777" w:rsidR="00931CB4" w:rsidRPr="001220EF" w:rsidRDefault="00931CB4" w:rsidP="00534BE2">
            <w:pPr>
              <w:spacing w:before="60" w:after="23" w:line="276" w:lineRule="auto"/>
              <w:rPr>
                <w:rFonts w:ascii="Arial" w:eastAsia="Arial Unicode MS" w:hAnsi="Arial" w:cs="Arial"/>
                <w:color w:val="FFFFFF" w:themeColor="background1"/>
                <w:sz w:val="16"/>
                <w:szCs w:val="16"/>
                <w:lang w:val="en-GB"/>
              </w:rPr>
            </w:pPr>
          </w:p>
        </w:tc>
        <w:tc>
          <w:tcPr>
            <w:tcW w:w="7659" w:type="dxa"/>
            <w:gridSpan w:val="8"/>
            <w:shd w:val="clear" w:color="auto" w:fill="auto"/>
          </w:tcPr>
          <w:p w14:paraId="76AA7F42" w14:textId="77777777" w:rsidR="00931CB4" w:rsidRPr="00C14CAE" w:rsidRDefault="00931CB4" w:rsidP="00534BE2">
            <w:pPr>
              <w:spacing w:before="60" w:after="23" w:line="276" w:lineRule="auto"/>
              <w:jc w:val="right"/>
              <w:rPr>
                <w:rFonts w:ascii="Arial" w:eastAsia="Arial Unicode MS" w:hAnsi="Arial" w:cs="Arial"/>
                <w:spacing w:val="-8"/>
                <w:sz w:val="16"/>
                <w:szCs w:val="16"/>
                <w:lang w:val="en-GB"/>
              </w:rPr>
            </w:pPr>
            <w:r w:rsidRPr="00C14CAE">
              <w:rPr>
                <w:rFonts w:ascii="Arial" w:eastAsia="Arial Unicode MS" w:hAnsi="Arial" w:cs="Arial"/>
                <w:spacing w:val="-8"/>
                <w:sz w:val="16"/>
                <w:szCs w:val="16"/>
                <w:lang w:val="en-GB"/>
              </w:rPr>
              <w:t>(Unit : Thousand Baht)</w:t>
            </w:r>
          </w:p>
        </w:tc>
      </w:tr>
      <w:tr w:rsidR="00931CB4" w:rsidRPr="001220EF" w14:paraId="32B103AB" w14:textId="77777777" w:rsidTr="00534BE2">
        <w:tc>
          <w:tcPr>
            <w:tcW w:w="1935" w:type="dxa"/>
            <w:shd w:val="clear" w:color="auto" w:fill="auto"/>
          </w:tcPr>
          <w:p w14:paraId="23FFEB7E" w14:textId="77777777" w:rsidR="00931CB4" w:rsidRPr="001220EF" w:rsidRDefault="00931CB4" w:rsidP="00534BE2">
            <w:pPr>
              <w:spacing w:before="60" w:after="23" w:line="276" w:lineRule="auto"/>
              <w:rPr>
                <w:rFonts w:ascii="Arial" w:eastAsia="Arial Unicode MS" w:hAnsi="Arial" w:cs="Arial"/>
                <w:color w:val="FFFFFF" w:themeColor="background1"/>
                <w:sz w:val="16"/>
                <w:szCs w:val="16"/>
                <w:lang w:val="en-GB"/>
              </w:rPr>
            </w:pPr>
          </w:p>
        </w:tc>
        <w:tc>
          <w:tcPr>
            <w:tcW w:w="7659" w:type="dxa"/>
            <w:gridSpan w:val="8"/>
            <w:shd w:val="clear" w:color="auto" w:fill="auto"/>
          </w:tcPr>
          <w:p w14:paraId="2BFA0C27" w14:textId="2A852146" w:rsidR="00931CB4" w:rsidRPr="001220EF" w:rsidRDefault="00663693" w:rsidP="00534BE2">
            <w:pPr>
              <w:pBdr>
                <w:bottom w:val="single" w:sz="4" w:space="0" w:color="auto"/>
              </w:pBdr>
              <w:spacing w:before="60" w:after="23" w:line="276" w:lineRule="auto"/>
              <w:jc w:val="center"/>
              <w:rPr>
                <w:rFonts w:ascii="Arial" w:eastAsia="Arial Unicode MS" w:hAnsi="Arial" w:cs="Arial"/>
                <w:spacing w:val="-8"/>
                <w:sz w:val="16"/>
                <w:szCs w:val="16"/>
              </w:rPr>
            </w:pPr>
            <w:r w:rsidRPr="001220EF">
              <w:rPr>
                <w:rFonts w:ascii="Arial" w:eastAsia="Arial Unicode MS" w:hAnsi="Arial" w:cs="Arial"/>
                <w:spacing w:val="-8"/>
                <w:sz w:val="16"/>
                <w:szCs w:val="16"/>
              </w:rPr>
              <w:t>Separate</w:t>
            </w:r>
            <w:r w:rsidR="00931CB4" w:rsidRPr="001220EF">
              <w:rPr>
                <w:rFonts w:ascii="Arial" w:eastAsia="Arial Unicode MS" w:hAnsi="Arial" w:cs="Arial"/>
                <w:spacing w:val="-8"/>
                <w:sz w:val="16"/>
                <w:szCs w:val="16"/>
              </w:rPr>
              <w:t xml:space="preserve"> financial information</w:t>
            </w:r>
          </w:p>
        </w:tc>
      </w:tr>
      <w:tr w:rsidR="00931CB4" w:rsidRPr="001220EF" w14:paraId="00598822" w14:textId="77777777" w:rsidTr="00534BE2">
        <w:tc>
          <w:tcPr>
            <w:tcW w:w="1935" w:type="dxa"/>
            <w:shd w:val="clear" w:color="auto" w:fill="auto"/>
          </w:tcPr>
          <w:p w14:paraId="4BE6863F" w14:textId="77777777" w:rsidR="00931CB4" w:rsidRPr="001220EF" w:rsidRDefault="00931CB4" w:rsidP="00534BE2">
            <w:pPr>
              <w:spacing w:before="60" w:after="23" w:line="276" w:lineRule="auto"/>
              <w:rPr>
                <w:rFonts w:ascii="Arial" w:eastAsia="Arial Unicode MS" w:hAnsi="Arial" w:cs="Arial"/>
                <w:color w:val="FFFFFF" w:themeColor="background1"/>
                <w:sz w:val="16"/>
                <w:szCs w:val="16"/>
                <w:lang w:val="en-GB"/>
              </w:rPr>
            </w:pPr>
          </w:p>
        </w:tc>
        <w:tc>
          <w:tcPr>
            <w:tcW w:w="1944" w:type="dxa"/>
            <w:gridSpan w:val="2"/>
            <w:shd w:val="clear" w:color="auto" w:fill="auto"/>
          </w:tcPr>
          <w:p w14:paraId="65B8F188" w14:textId="77777777" w:rsidR="00931CB4" w:rsidRPr="001220EF" w:rsidRDefault="00931CB4" w:rsidP="00534BE2">
            <w:pPr>
              <w:pBdr>
                <w:bottom w:val="single" w:sz="4" w:space="0" w:color="auto"/>
              </w:pBdr>
              <w:spacing w:before="60" w:after="23" w:line="276" w:lineRule="auto"/>
              <w:jc w:val="center"/>
              <w:rPr>
                <w:rFonts w:ascii="Arial" w:eastAsia="Arial Unicode MS" w:hAnsi="Arial" w:cs="Arial"/>
                <w:spacing w:val="-8"/>
                <w:sz w:val="16"/>
                <w:szCs w:val="16"/>
                <w:lang w:val="en-GB"/>
              </w:rPr>
            </w:pPr>
            <w:r w:rsidRPr="001220EF">
              <w:rPr>
                <w:rFonts w:ascii="Arial" w:eastAsia="Arial Unicode MS" w:hAnsi="Arial" w:cs="Arial"/>
                <w:spacing w:val="-8"/>
                <w:sz w:val="16"/>
                <w:szCs w:val="16"/>
              </w:rPr>
              <w:t>Level 1</w:t>
            </w:r>
          </w:p>
        </w:tc>
        <w:tc>
          <w:tcPr>
            <w:tcW w:w="1881" w:type="dxa"/>
            <w:gridSpan w:val="2"/>
            <w:shd w:val="clear" w:color="auto" w:fill="auto"/>
          </w:tcPr>
          <w:p w14:paraId="0316D5A9" w14:textId="77777777" w:rsidR="00931CB4" w:rsidRPr="001220EF" w:rsidRDefault="00931CB4" w:rsidP="00534BE2">
            <w:pPr>
              <w:pBdr>
                <w:bottom w:val="single" w:sz="4" w:space="0" w:color="auto"/>
              </w:pBdr>
              <w:spacing w:before="60" w:after="23" w:line="276" w:lineRule="auto"/>
              <w:jc w:val="center"/>
              <w:rPr>
                <w:rFonts w:ascii="Arial" w:eastAsia="Arial Unicode MS" w:hAnsi="Arial" w:cs="Arial"/>
                <w:spacing w:val="-8"/>
                <w:sz w:val="16"/>
                <w:szCs w:val="16"/>
                <w:lang w:val="en-GB"/>
              </w:rPr>
            </w:pPr>
            <w:r w:rsidRPr="001220EF">
              <w:rPr>
                <w:rFonts w:ascii="Arial" w:eastAsia="Arial Unicode MS" w:hAnsi="Arial" w:cs="Arial"/>
                <w:spacing w:val="-8"/>
                <w:sz w:val="16"/>
                <w:szCs w:val="16"/>
                <w:lang w:val="en-GB"/>
              </w:rPr>
              <w:t>Level 2</w:t>
            </w:r>
          </w:p>
        </w:tc>
        <w:tc>
          <w:tcPr>
            <w:tcW w:w="1899" w:type="dxa"/>
            <w:gridSpan w:val="2"/>
            <w:shd w:val="clear" w:color="auto" w:fill="auto"/>
          </w:tcPr>
          <w:p w14:paraId="1E0F7369" w14:textId="77777777" w:rsidR="00931CB4" w:rsidRPr="001220EF" w:rsidRDefault="00931CB4" w:rsidP="00534BE2">
            <w:pPr>
              <w:pBdr>
                <w:bottom w:val="single" w:sz="4" w:space="0" w:color="auto"/>
              </w:pBdr>
              <w:spacing w:before="60" w:after="23" w:line="276" w:lineRule="auto"/>
              <w:jc w:val="center"/>
              <w:rPr>
                <w:rFonts w:ascii="Arial" w:eastAsia="Arial Unicode MS" w:hAnsi="Arial" w:cs="Arial"/>
                <w:spacing w:val="-8"/>
                <w:sz w:val="16"/>
                <w:szCs w:val="16"/>
                <w:lang w:val="en-GB"/>
              </w:rPr>
            </w:pPr>
            <w:r w:rsidRPr="001220EF">
              <w:rPr>
                <w:rFonts w:ascii="Arial" w:eastAsia="Arial Unicode MS" w:hAnsi="Arial" w:cs="Arial"/>
                <w:spacing w:val="-8"/>
                <w:sz w:val="16"/>
                <w:szCs w:val="16"/>
                <w:lang w:val="en-GB"/>
              </w:rPr>
              <w:t>Level 3</w:t>
            </w:r>
          </w:p>
        </w:tc>
        <w:tc>
          <w:tcPr>
            <w:tcW w:w="1935" w:type="dxa"/>
            <w:gridSpan w:val="2"/>
            <w:shd w:val="clear" w:color="auto" w:fill="auto"/>
          </w:tcPr>
          <w:p w14:paraId="51CB53C5" w14:textId="77777777" w:rsidR="00931CB4" w:rsidRPr="001220EF" w:rsidRDefault="00931CB4" w:rsidP="00534BE2">
            <w:pPr>
              <w:pBdr>
                <w:bottom w:val="single" w:sz="4" w:space="0" w:color="auto"/>
              </w:pBdr>
              <w:spacing w:before="60" w:after="23" w:line="276" w:lineRule="auto"/>
              <w:jc w:val="center"/>
              <w:rPr>
                <w:rFonts w:ascii="Arial" w:eastAsia="Arial Unicode MS" w:hAnsi="Arial" w:cs="Arial"/>
                <w:spacing w:val="-8"/>
                <w:sz w:val="16"/>
                <w:szCs w:val="16"/>
                <w:lang w:val="en-GB"/>
              </w:rPr>
            </w:pPr>
            <w:r w:rsidRPr="001220EF">
              <w:rPr>
                <w:rFonts w:ascii="Arial" w:eastAsia="Arial Unicode MS" w:hAnsi="Arial" w:cs="Arial"/>
                <w:spacing w:val="-8"/>
                <w:sz w:val="16"/>
                <w:szCs w:val="16"/>
                <w:lang w:val="en-GB"/>
              </w:rPr>
              <w:t>Total</w:t>
            </w:r>
          </w:p>
        </w:tc>
      </w:tr>
      <w:tr w:rsidR="00931CB4" w:rsidRPr="001220EF" w14:paraId="52D4F783" w14:textId="77777777" w:rsidTr="00534BE2">
        <w:tc>
          <w:tcPr>
            <w:tcW w:w="1935" w:type="dxa"/>
            <w:shd w:val="clear" w:color="auto" w:fill="auto"/>
            <w:vAlign w:val="bottom"/>
          </w:tcPr>
          <w:p w14:paraId="05C8327C" w14:textId="77777777" w:rsidR="00931CB4" w:rsidRPr="001220EF" w:rsidRDefault="00931CB4" w:rsidP="00534BE2">
            <w:pPr>
              <w:spacing w:before="60" w:after="23" w:line="276" w:lineRule="auto"/>
              <w:rPr>
                <w:rFonts w:ascii="Arial" w:eastAsia="Arial Unicode MS" w:hAnsi="Arial" w:cs="Arial"/>
                <w:color w:val="FFFFFF" w:themeColor="background1"/>
                <w:sz w:val="16"/>
                <w:szCs w:val="16"/>
                <w:lang w:val="en-GB"/>
              </w:rPr>
            </w:pPr>
          </w:p>
        </w:tc>
        <w:tc>
          <w:tcPr>
            <w:tcW w:w="851" w:type="dxa"/>
            <w:shd w:val="clear" w:color="auto" w:fill="auto"/>
            <w:vAlign w:val="bottom"/>
          </w:tcPr>
          <w:p w14:paraId="6C456004" w14:textId="77777777" w:rsidR="00931CB4" w:rsidRPr="001220EF" w:rsidRDefault="00931CB4" w:rsidP="00534BE2">
            <w:pPr>
              <w:pBdr>
                <w:bottom w:val="single" w:sz="4" w:space="0" w:color="auto"/>
              </w:pBdr>
              <w:spacing w:before="60" w:after="23" w:line="276" w:lineRule="auto"/>
              <w:ind w:right="-72"/>
              <w:jc w:val="center"/>
              <w:rPr>
                <w:rFonts w:ascii="Arial" w:eastAsia="Arial Unicode MS" w:hAnsi="Arial" w:cs="Arial"/>
                <w:spacing w:val="-8"/>
                <w:sz w:val="16"/>
                <w:szCs w:val="16"/>
                <w:lang w:val="en-GB"/>
              </w:rPr>
            </w:pPr>
            <w:r w:rsidRPr="001220EF">
              <w:rPr>
                <w:rFonts w:ascii="Arial" w:eastAsia="Arial Unicode MS" w:hAnsi="Arial" w:cs="Arial"/>
                <w:spacing w:val="-8"/>
                <w:sz w:val="16"/>
                <w:szCs w:val="16"/>
                <w:lang w:val="en-GB"/>
              </w:rPr>
              <w:t>31 March 2024</w:t>
            </w:r>
          </w:p>
        </w:tc>
        <w:tc>
          <w:tcPr>
            <w:tcW w:w="1093" w:type="dxa"/>
            <w:shd w:val="clear" w:color="auto" w:fill="auto"/>
            <w:vAlign w:val="bottom"/>
          </w:tcPr>
          <w:p w14:paraId="3C815EAB" w14:textId="77777777" w:rsidR="00931CB4" w:rsidRPr="001220EF" w:rsidRDefault="00931CB4" w:rsidP="00534BE2">
            <w:pPr>
              <w:pBdr>
                <w:bottom w:val="single" w:sz="4" w:space="0" w:color="auto"/>
              </w:pBdr>
              <w:spacing w:before="60" w:after="23" w:line="276" w:lineRule="auto"/>
              <w:ind w:right="-72"/>
              <w:jc w:val="center"/>
              <w:rPr>
                <w:rFonts w:ascii="Arial" w:eastAsia="Arial Unicode MS" w:hAnsi="Arial" w:cs="Arial"/>
                <w:spacing w:val="-8"/>
                <w:sz w:val="16"/>
                <w:szCs w:val="16"/>
                <w:lang w:val="en-GB"/>
              </w:rPr>
            </w:pPr>
            <w:r w:rsidRPr="001220EF">
              <w:rPr>
                <w:rFonts w:ascii="Arial" w:eastAsia="Arial Unicode MS" w:hAnsi="Arial" w:cs="Arial"/>
                <w:spacing w:val="-8"/>
                <w:sz w:val="16"/>
                <w:szCs w:val="16"/>
                <w:lang w:val="en-GB"/>
              </w:rPr>
              <w:t>31 December 2023</w:t>
            </w:r>
          </w:p>
        </w:tc>
        <w:tc>
          <w:tcPr>
            <w:tcW w:w="851" w:type="dxa"/>
            <w:shd w:val="clear" w:color="auto" w:fill="auto"/>
            <w:vAlign w:val="bottom"/>
          </w:tcPr>
          <w:p w14:paraId="4A199851" w14:textId="77777777" w:rsidR="00931CB4" w:rsidRPr="001220EF" w:rsidRDefault="00931CB4" w:rsidP="00534BE2">
            <w:pPr>
              <w:pBdr>
                <w:bottom w:val="single" w:sz="4" w:space="0" w:color="auto"/>
              </w:pBdr>
              <w:spacing w:before="60" w:after="23" w:line="276" w:lineRule="auto"/>
              <w:ind w:right="-72"/>
              <w:jc w:val="center"/>
              <w:rPr>
                <w:rFonts w:ascii="Arial" w:eastAsia="Arial Unicode MS" w:hAnsi="Arial" w:cs="Arial"/>
                <w:spacing w:val="-8"/>
                <w:sz w:val="16"/>
                <w:szCs w:val="16"/>
                <w:lang w:val="en-GB"/>
              </w:rPr>
            </w:pPr>
            <w:r w:rsidRPr="001220EF">
              <w:rPr>
                <w:rFonts w:ascii="Arial" w:eastAsia="Arial Unicode MS" w:hAnsi="Arial" w:cs="Arial"/>
                <w:spacing w:val="-8"/>
                <w:sz w:val="16"/>
                <w:szCs w:val="16"/>
                <w:lang w:val="en-GB"/>
              </w:rPr>
              <w:t>31 March 2024</w:t>
            </w:r>
          </w:p>
        </w:tc>
        <w:tc>
          <w:tcPr>
            <w:tcW w:w="1030" w:type="dxa"/>
            <w:shd w:val="clear" w:color="auto" w:fill="auto"/>
            <w:vAlign w:val="bottom"/>
          </w:tcPr>
          <w:p w14:paraId="52F53F3B" w14:textId="77777777" w:rsidR="00931CB4" w:rsidRPr="001220EF" w:rsidRDefault="00931CB4" w:rsidP="00534BE2">
            <w:pPr>
              <w:pBdr>
                <w:bottom w:val="single" w:sz="4" w:space="0" w:color="auto"/>
              </w:pBdr>
              <w:spacing w:before="60" w:after="23" w:line="276" w:lineRule="auto"/>
              <w:ind w:right="-72"/>
              <w:jc w:val="center"/>
              <w:rPr>
                <w:rFonts w:ascii="Arial" w:eastAsia="Arial Unicode MS" w:hAnsi="Arial" w:cs="Arial"/>
                <w:spacing w:val="-8"/>
                <w:sz w:val="16"/>
                <w:szCs w:val="16"/>
                <w:lang w:val="en-GB"/>
              </w:rPr>
            </w:pPr>
            <w:r w:rsidRPr="001220EF">
              <w:rPr>
                <w:rFonts w:ascii="Arial" w:eastAsia="Arial Unicode MS" w:hAnsi="Arial" w:cs="Arial"/>
                <w:spacing w:val="-8"/>
                <w:sz w:val="16"/>
                <w:szCs w:val="16"/>
                <w:lang w:val="en-GB"/>
              </w:rPr>
              <w:t>31 December 2023</w:t>
            </w:r>
          </w:p>
        </w:tc>
        <w:tc>
          <w:tcPr>
            <w:tcW w:w="850" w:type="dxa"/>
            <w:shd w:val="clear" w:color="auto" w:fill="auto"/>
            <w:vAlign w:val="bottom"/>
          </w:tcPr>
          <w:p w14:paraId="2587922D" w14:textId="77777777" w:rsidR="00931CB4" w:rsidRPr="001220EF" w:rsidRDefault="00931CB4" w:rsidP="00534BE2">
            <w:pPr>
              <w:pBdr>
                <w:bottom w:val="single" w:sz="4" w:space="0" w:color="auto"/>
              </w:pBdr>
              <w:spacing w:before="60" w:after="23" w:line="276" w:lineRule="auto"/>
              <w:ind w:right="-72"/>
              <w:jc w:val="center"/>
              <w:rPr>
                <w:rFonts w:ascii="Arial" w:eastAsia="Arial Unicode MS" w:hAnsi="Arial" w:cs="Arial"/>
                <w:spacing w:val="-8"/>
                <w:sz w:val="16"/>
                <w:szCs w:val="16"/>
                <w:lang w:val="en-GB"/>
              </w:rPr>
            </w:pPr>
            <w:r w:rsidRPr="001220EF">
              <w:rPr>
                <w:rFonts w:ascii="Arial" w:eastAsia="Arial Unicode MS" w:hAnsi="Arial" w:cs="Arial"/>
                <w:spacing w:val="-8"/>
                <w:sz w:val="16"/>
                <w:szCs w:val="16"/>
                <w:lang w:val="en-GB"/>
              </w:rPr>
              <w:t>31 March 2024</w:t>
            </w:r>
          </w:p>
        </w:tc>
        <w:tc>
          <w:tcPr>
            <w:tcW w:w="1049" w:type="dxa"/>
            <w:shd w:val="clear" w:color="auto" w:fill="auto"/>
            <w:vAlign w:val="bottom"/>
          </w:tcPr>
          <w:p w14:paraId="5CFF96B9" w14:textId="77777777" w:rsidR="00931CB4" w:rsidRPr="001220EF" w:rsidRDefault="00931CB4" w:rsidP="00534BE2">
            <w:pPr>
              <w:pBdr>
                <w:bottom w:val="single" w:sz="4" w:space="0" w:color="auto"/>
              </w:pBdr>
              <w:spacing w:before="60" w:after="23" w:line="276" w:lineRule="auto"/>
              <w:ind w:right="-72"/>
              <w:jc w:val="center"/>
              <w:rPr>
                <w:rFonts w:ascii="Arial" w:eastAsia="Arial Unicode MS" w:hAnsi="Arial" w:cs="Arial"/>
                <w:spacing w:val="-8"/>
                <w:sz w:val="16"/>
                <w:szCs w:val="16"/>
                <w:lang w:val="en-GB"/>
              </w:rPr>
            </w:pPr>
            <w:r w:rsidRPr="001220EF">
              <w:rPr>
                <w:rFonts w:ascii="Arial" w:eastAsia="Arial Unicode MS" w:hAnsi="Arial" w:cs="Arial"/>
                <w:spacing w:val="-8"/>
                <w:sz w:val="16"/>
                <w:szCs w:val="16"/>
                <w:lang w:val="en-GB"/>
              </w:rPr>
              <w:t>31 December 2023</w:t>
            </w:r>
          </w:p>
        </w:tc>
        <w:tc>
          <w:tcPr>
            <w:tcW w:w="850" w:type="dxa"/>
            <w:shd w:val="clear" w:color="auto" w:fill="auto"/>
            <w:vAlign w:val="bottom"/>
          </w:tcPr>
          <w:p w14:paraId="544610E5" w14:textId="77777777" w:rsidR="00931CB4" w:rsidRPr="001220EF" w:rsidRDefault="00931CB4" w:rsidP="00534BE2">
            <w:pPr>
              <w:pBdr>
                <w:bottom w:val="single" w:sz="4" w:space="0" w:color="auto"/>
              </w:pBdr>
              <w:spacing w:before="60" w:after="23" w:line="276" w:lineRule="auto"/>
              <w:ind w:right="-72"/>
              <w:jc w:val="center"/>
              <w:rPr>
                <w:rFonts w:ascii="Arial" w:eastAsia="Arial Unicode MS" w:hAnsi="Arial" w:cs="Arial"/>
                <w:spacing w:val="-8"/>
                <w:sz w:val="16"/>
                <w:szCs w:val="16"/>
                <w:lang w:val="en-GB"/>
              </w:rPr>
            </w:pPr>
            <w:r w:rsidRPr="001220EF">
              <w:rPr>
                <w:rFonts w:ascii="Arial" w:eastAsia="Arial Unicode MS" w:hAnsi="Arial" w:cs="Arial"/>
                <w:spacing w:val="-8"/>
                <w:sz w:val="16"/>
                <w:szCs w:val="16"/>
                <w:lang w:val="en-GB"/>
              </w:rPr>
              <w:t>31 March 2024</w:t>
            </w:r>
          </w:p>
        </w:tc>
        <w:tc>
          <w:tcPr>
            <w:tcW w:w="1085" w:type="dxa"/>
            <w:shd w:val="clear" w:color="auto" w:fill="auto"/>
            <w:vAlign w:val="bottom"/>
          </w:tcPr>
          <w:p w14:paraId="1F030B4B" w14:textId="77777777" w:rsidR="00931CB4" w:rsidRPr="001220EF" w:rsidRDefault="00931CB4" w:rsidP="00534BE2">
            <w:pPr>
              <w:pBdr>
                <w:bottom w:val="single" w:sz="4" w:space="0" w:color="auto"/>
              </w:pBdr>
              <w:spacing w:before="60" w:after="23" w:line="276" w:lineRule="auto"/>
              <w:ind w:right="-72"/>
              <w:jc w:val="center"/>
              <w:rPr>
                <w:rFonts w:ascii="Arial" w:eastAsia="Arial Unicode MS" w:hAnsi="Arial" w:cs="Arial"/>
                <w:spacing w:val="-8"/>
                <w:sz w:val="16"/>
                <w:szCs w:val="16"/>
                <w:lang w:val="en-GB"/>
              </w:rPr>
            </w:pPr>
            <w:r w:rsidRPr="001220EF">
              <w:rPr>
                <w:rFonts w:ascii="Arial" w:eastAsia="Arial Unicode MS" w:hAnsi="Arial" w:cs="Arial"/>
                <w:spacing w:val="-8"/>
                <w:sz w:val="16"/>
                <w:szCs w:val="16"/>
                <w:lang w:val="en-GB"/>
              </w:rPr>
              <w:t>31 December 2023</w:t>
            </w:r>
          </w:p>
        </w:tc>
      </w:tr>
      <w:tr w:rsidR="00931CB4" w:rsidRPr="001220EF" w14:paraId="773A615A" w14:textId="77777777" w:rsidTr="00534BE2">
        <w:tc>
          <w:tcPr>
            <w:tcW w:w="1935" w:type="dxa"/>
            <w:shd w:val="clear" w:color="auto" w:fill="auto"/>
            <w:vAlign w:val="bottom"/>
          </w:tcPr>
          <w:p w14:paraId="4F28506E" w14:textId="77777777" w:rsidR="00931CB4" w:rsidRPr="001220EF" w:rsidRDefault="00931CB4" w:rsidP="00534BE2">
            <w:pPr>
              <w:spacing w:before="60" w:after="23" w:line="276" w:lineRule="auto"/>
              <w:ind w:left="127" w:hanging="127"/>
              <w:rPr>
                <w:rFonts w:ascii="Arial" w:eastAsia="Arial Unicode MS" w:hAnsi="Arial" w:cs="Arial"/>
                <w:b/>
                <w:bCs/>
                <w:sz w:val="16"/>
                <w:szCs w:val="16"/>
                <w:lang w:val="en-GB"/>
              </w:rPr>
            </w:pPr>
          </w:p>
        </w:tc>
        <w:tc>
          <w:tcPr>
            <w:tcW w:w="851" w:type="dxa"/>
            <w:shd w:val="clear" w:color="auto" w:fill="auto"/>
            <w:vAlign w:val="bottom"/>
          </w:tcPr>
          <w:p w14:paraId="58A25EC1" w14:textId="77777777" w:rsidR="00931CB4" w:rsidRPr="001220EF" w:rsidRDefault="00931CB4" w:rsidP="00534BE2">
            <w:pPr>
              <w:spacing w:before="60" w:after="23" w:line="276" w:lineRule="auto"/>
              <w:ind w:right="-72"/>
              <w:jc w:val="right"/>
              <w:rPr>
                <w:rFonts w:ascii="Arial" w:eastAsia="Arial Unicode MS" w:hAnsi="Arial" w:cs="Arial"/>
                <w:b/>
                <w:bCs/>
                <w:sz w:val="16"/>
                <w:szCs w:val="16"/>
                <w:lang w:val="en-GB"/>
              </w:rPr>
            </w:pPr>
          </w:p>
        </w:tc>
        <w:tc>
          <w:tcPr>
            <w:tcW w:w="1093" w:type="dxa"/>
            <w:shd w:val="clear" w:color="auto" w:fill="auto"/>
            <w:vAlign w:val="bottom"/>
          </w:tcPr>
          <w:p w14:paraId="681A074D" w14:textId="77777777" w:rsidR="00931CB4" w:rsidRPr="001220EF" w:rsidRDefault="00931CB4" w:rsidP="00534BE2">
            <w:pPr>
              <w:spacing w:before="60" w:after="23" w:line="276" w:lineRule="auto"/>
              <w:ind w:right="-72"/>
              <w:jc w:val="right"/>
              <w:rPr>
                <w:rFonts w:ascii="Arial" w:eastAsia="Arial Unicode MS" w:hAnsi="Arial" w:cs="Arial"/>
                <w:b/>
                <w:bCs/>
                <w:sz w:val="16"/>
                <w:szCs w:val="16"/>
                <w:lang w:val="en-GB"/>
              </w:rPr>
            </w:pPr>
          </w:p>
        </w:tc>
        <w:tc>
          <w:tcPr>
            <w:tcW w:w="851" w:type="dxa"/>
            <w:shd w:val="clear" w:color="auto" w:fill="auto"/>
            <w:vAlign w:val="bottom"/>
          </w:tcPr>
          <w:p w14:paraId="4996F21C" w14:textId="77777777" w:rsidR="00931CB4" w:rsidRPr="001220EF" w:rsidRDefault="00931CB4" w:rsidP="00534BE2">
            <w:pPr>
              <w:spacing w:before="60" w:after="23" w:line="276" w:lineRule="auto"/>
              <w:ind w:right="-72"/>
              <w:jc w:val="right"/>
              <w:rPr>
                <w:rFonts w:ascii="Arial" w:eastAsia="Arial Unicode MS" w:hAnsi="Arial" w:cs="Arial"/>
                <w:b/>
                <w:bCs/>
                <w:sz w:val="16"/>
                <w:szCs w:val="16"/>
                <w:lang w:val="en-GB"/>
              </w:rPr>
            </w:pPr>
          </w:p>
        </w:tc>
        <w:tc>
          <w:tcPr>
            <w:tcW w:w="1030" w:type="dxa"/>
            <w:shd w:val="clear" w:color="auto" w:fill="auto"/>
            <w:vAlign w:val="bottom"/>
          </w:tcPr>
          <w:p w14:paraId="3ED2ED8B" w14:textId="77777777" w:rsidR="00931CB4" w:rsidRPr="001220EF" w:rsidRDefault="00931CB4" w:rsidP="00534BE2">
            <w:pPr>
              <w:spacing w:before="60" w:after="23" w:line="276" w:lineRule="auto"/>
              <w:ind w:right="-72"/>
              <w:jc w:val="right"/>
              <w:rPr>
                <w:rFonts w:ascii="Arial" w:eastAsia="Arial Unicode MS" w:hAnsi="Arial" w:cs="Arial"/>
                <w:b/>
                <w:bCs/>
                <w:sz w:val="16"/>
                <w:szCs w:val="16"/>
                <w:lang w:val="en-GB"/>
              </w:rPr>
            </w:pPr>
          </w:p>
        </w:tc>
        <w:tc>
          <w:tcPr>
            <w:tcW w:w="850" w:type="dxa"/>
            <w:shd w:val="clear" w:color="auto" w:fill="auto"/>
            <w:vAlign w:val="bottom"/>
          </w:tcPr>
          <w:p w14:paraId="3CEFD160" w14:textId="77777777" w:rsidR="00931CB4" w:rsidRPr="001220EF" w:rsidRDefault="00931CB4" w:rsidP="00534BE2">
            <w:pPr>
              <w:spacing w:before="60" w:after="23" w:line="276" w:lineRule="auto"/>
              <w:ind w:right="-72"/>
              <w:jc w:val="right"/>
              <w:rPr>
                <w:rFonts w:ascii="Arial" w:eastAsia="Arial Unicode MS" w:hAnsi="Arial" w:cs="Arial"/>
                <w:b/>
                <w:bCs/>
                <w:sz w:val="16"/>
                <w:szCs w:val="16"/>
                <w:lang w:val="en-GB"/>
              </w:rPr>
            </w:pPr>
          </w:p>
        </w:tc>
        <w:tc>
          <w:tcPr>
            <w:tcW w:w="1049" w:type="dxa"/>
            <w:shd w:val="clear" w:color="auto" w:fill="auto"/>
            <w:vAlign w:val="bottom"/>
          </w:tcPr>
          <w:p w14:paraId="57402E95" w14:textId="77777777" w:rsidR="00931CB4" w:rsidRPr="001220EF" w:rsidRDefault="00931CB4" w:rsidP="00534BE2">
            <w:pPr>
              <w:spacing w:before="60" w:after="23" w:line="276" w:lineRule="auto"/>
              <w:ind w:right="-72"/>
              <w:jc w:val="right"/>
              <w:rPr>
                <w:rFonts w:ascii="Arial" w:eastAsia="Arial Unicode MS" w:hAnsi="Arial" w:cs="Arial"/>
                <w:b/>
                <w:bCs/>
                <w:sz w:val="16"/>
                <w:szCs w:val="16"/>
                <w:lang w:val="en-GB"/>
              </w:rPr>
            </w:pPr>
          </w:p>
        </w:tc>
        <w:tc>
          <w:tcPr>
            <w:tcW w:w="850" w:type="dxa"/>
            <w:shd w:val="clear" w:color="auto" w:fill="auto"/>
            <w:vAlign w:val="bottom"/>
          </w:tcPr>
          <w:p w14:paraId="5447FABF" w14:textId="77777777" w:rsidR="00931CB4" w:rsidRPr="001220EF" w:rsidRDefault="00931CB4" w:rsidP="00534BE2">
            <w:pPr>
              <w:spacing w:before="60" w:after="23" w:line="276" w:lineRule="auto"/>
              <w:ind w:right="-72"/>
              <w:jc w:val="right"/>
              <w:rPr>
                <w:rFonts w:ascii="Arial" w:eastAsia="Arial Unicode MS" w:hAnsi="Arial" w:cs="Arial"/>
                <w:b/>
                <w:bCs/>
                <w:sz w:val="16"/>
                <w:szCs w:val="16"/>
                <w:lang w:val="en-GB"/>
              </w:rPr>
            </w:pPr>
          </w:p>
        </w:tc>
        <w:tc>
          <w:tcPr>
            <w:tcW w:w="1085" w:type="dxa"/>
            <w:shd w:val="clear" w:color="auto" w:fill="auto"/>
            <w:vAlign w:val="bottom"/>
          </w:tcPr>
          <w:p w14:paraId="686B4B73" w14:textId="77777777" w:rsidR="00931CB4" w:rsidRPr="001220EF" w:rsidRDefault="00931CB4" w:rsidP="00534BE2">
            <w:pPr>
              <w:spacing w:before="60" w:after="23" w:line="276" w:lineRule="auto"/>
              <w:ind w:right="-72"/>
              <w:jc w:val="right"/>
              <w:rPr>
                <w:rFonts w:ascii="Arial" w:eastAsia="Arial Unicode MS" w:hAnsi="Arial" w:cs="Arial"/>
                <w:b/>
                <w:bCs/>
                <w:sz w:val="16"/>
                <w:szCs w:val="16"/>
                <w:lang w:val="en-GB"/>
              </w:rPr>
            </w:pPr>
          </w:p>
        </w:tc>
      </w:tr>
      <w:tr w:rsidR="00931CB4" w:rsidRPr="001220EF" w14:paraId="4FF494FE" w14:textId="77777777" w:rsidTr="00534BE2">
        <w:tc>
          <w:tcPr>
            <w:tcW w:w="1935" w:type="dxa"/>
            <w:shd w:val="clear" w:color="auto" w:fill="auto"/>
            <w:vAlign w:val="bottom"/>
          </w:tcPr>
          <w:p w14:paraId="15B5AD16" w14:textId="77777777" w:rsidR="00931CB4" w:rsidRPr="001220EF" w:rsidRDefault="00931CB4" w:rsidP="00534BE2">
            <w:pPr>
              <w:spacing w:before="60" w:after="23" w:line="276" w:lineRule="auto"/>
              <w:ind w:left="127" w:hanging="127"/>
              <w:rPr>
                <w:rFonts w:ascii="Arial" w:eastAsia="Arial Unicode MS" w:hAnsi="Arial" w:cs="Arial"/>
                <w:b/>
                <w:bCs/>
                <w:sz w:val="16"/>
                <w:szCs w:val="16"/>
                <w:lang w:val="en-GB"/>
              </w:rPr>
            </w:pPr>
            <w:r w:rsidRPr="001220EF">
              <w:rPr>
                <w:rFonts w:ascii="Arial" w:eastAsia="Arial Unicode MS" w:hAnsi="Arial" w:cs="Arial"/>
                <w:b/>
                <w:bCs/>
                <w:sz w:val="16"/>
                <w:szCs w:val="16"/>
                <w:lang w:val="en-GB"/>
              </w:rPr>
              <w:t>Financial assets</w:t>
            </w:r>
          </w:p>
        </w:tc>
        <w:tc>
          <w:tcPr>
            <w:tcW w:w="851" w:type="dxa"/>
            <w:shd w:val="clear" w:color="auto" w:fill="auto"/>
            <w:vAlign w:val="bottom"/>
          </w:tcPr>
          <w:p w14:paraId="75BDF457" w14:textId="77777777" w:rsidR="00931CB4" w:rsidRPr="001220EF" w:rsidRDefault="00931CB4" w:rsidP="00534BE2">
            <w:pPr>
              <w:spacing w:before="60" w:after="23" w:line="276" w:lineRule="auto"/>
              <w:ind w:right="-72"/>
              <w:jc w:val="right"/>
              <w:rPr>
                <w:rFonts w:ascii="Arial" w:eastAsia="Arial Unicode MS" w:hAnsi="Arial" w:cs="Arial"/>
                <w:b/>
                <w:bCs/>
                <w:sz w:val="16"/>
                <w:szCs w:val="16"/>
                <w:lang w:val="en-GB"/>
              </w:rPr>
            </w:pPr>
          </w:p>
        </w:tc>
        <w:tc>
          <w:tcPr>
            <w:tcW w:w="1093" w:type="dxa"/>
            <w:shd w:val="clear" w:color="auto" w:fill="auto"/>
            <w:vAlign w:val="bottom"/>
          </w:tcPr>
          <w:p w14:paraId="13539529" w14:textId="77777777" w:rsidR="00931CB4" w:rsidRPr="001220EF" w:rsidRDefault="00931CB4" w:rsidP="00534BE2">
            <w:pPr>
              <w:spacing w:before="60" w:after="23" w:line="276" w:lineRule="auto"/>
              <w:ind w:right="-72"/>
              <w:jc w:val="right"/>
              <w:rPr>
                <w:rFonts w:ascii="Arial" w:eastAsia="Arial Unicode MS" w:hAnsi="Arial" w:cs="Arial"/>
                <w:b/>
                <w:bCs/>
                <w:sz w:val="16"/>
                <w:szCs w:val="16"/>
                <w:lang w:val="en-GB"/>
              </w:rPr>
            </w:pPr>
          </w:p>
        </w:tc>
        <w:tc>
          <w:tcPr>
            <w:tcW w:w="851" w:type="dxa"/>
            <w:shd w:val="clear" w:color="auto" w:fill="auto"/>
            <w:vAlign w:val="bottom"/>
          </w:tcPr>
          <w:p w14:paraId="088DFA93" w14:textId="77777777" w:rsidR="00931CB4" w:rsidRPr="001220EF" w:rsidRDefault="00931CB4" w:rsidP="00534BE2">
            <w:pPr>
              <w:spacing w:before="60" w:after="23" w:line="276" w:lineRule="auto"/>
              <w:ind w:right="-72"/>
              <w:jc w:val="right"/>
              <w:rPr>
                <w:rFonts w:ascii="Arial" w:eastAsia="Arial Unicode MS" w:hAnsi="Arial" w:cs="Arial"/>
                <w:b/>
                <w:bCs/>
                <w:sz w:val="16"/>
                <w:szCs w:val="16"/>
                <w:lang w:val="en-GB"/>
              </w:rPr>
            </w:pPr>
          </w:p>
        </w:tc>
        <w:tc>
          <w:tcPr>
            <w:tcW w:w="1030" w:type="dxa"/>
            <w:shd w:val="clear" w:color="auto" w:fill="auto"/>
            <w:vAlign w:val="bottom"/>
          </w:tcPr>
          <w:p w14:paraId="49D2811D" w14:textId="77777777" w:rsidR="00931CB4" w:rsidRPr="001220EF" w:rsidRDefault="00931CB4" w:rsidP="00534BE2">
            <w:pPr>
              <w:spacing w:before="60" w:after="23" w:line="276" w:lineRule="auto"/>
              <w:ind w:right="-72"/>
              <w:jc w:val="right"/>
              <w:rPr>
                <w:rFonts w:ascii="Arial" w:eastAsia="Arial Unicode MS" w:hAnsi="Arial" w:cs="Arial"/>
                <w:b/>
                <w:bCs/>
                <w:sz w:val="16"/>
                <w:szCs w:val="16"/>
                <w:lang w:val="en-GB"/>
              </w:rPr>
            </w:pPr>
          </w:p>
        </w:tc>
        <w:tc>
          <w:tcPr>
            <w:tcW w:w="850" w:type="dxa"/>
            <w:shd w:val="clear" w:color="auto" w:fill="auto"/>
            <w:vAlign w:val="bottom"/>
          </w:tcPr>
          <w:p w14:paraId="2BB019B7" w14:textId="77777777" w:rsidR="00931CB4" w:rsidRPr="001220EF" w:rsidRDefault="00931CB4" w:rsidP="00534BE2">
            <w:pPr>
              <w:spacing w:before="60" w:after="23" w:line="276" w:lineRule="auto"/>
              <w:ind w:right="-72"/>
              <w:jc w:val="right"/>
              <w:rPr>
                <w:rFonts w:ascii="Arial" w:eastAsia="Arial Unicode MS" w:hAnsi="Arial" w:cs="Arial"/>
                <w:b/>
                <w:bCs/>
                <w:sz w:val="16"/>
                <w:szCs w:val="16"/>
                <w:lang w:val="en-GB"/>
              </w:rPr>
            </w:pPr>
          </w:p>
        </w:tc>
        <w:tc>
          <w:tcPr>
            <w:tcW w:w="1049" w:type="dxa"/>
            <w:shd w:val="clear" w:color="auto" w:fill="auto"/>
            <w:vAlign w:val="bottom"/>
          </w:tcPr>
          <w:p w14:paraId="1DD755B4" w14:textId="77777777" w:rsidR="00931CB4" w:rsidRPr="001220EF" w:rsidRDefault="00931CB4" w:rsidP="00534BE2">
            <w:pPr>
              <w:spacing w:before="60" w:after="23" w:line="276" w:lineRule="auto"/>
              <w:ind w:right="-72"/>
              <w:jc w:val="right"/>
              <w:rPr>
                <w:rFonts w:ascii="Arial" w:eastAsia="Arial Unicode MS" w:hAnsi="Arial" w:cs="Arial"/>
                <w:b/>
                <w:bCs/>
                <w:sz w:val="16"/>
                <w:szCs w:val="16"/>
                <w:lang w:val="en-GB"/>
              </w:rPr>
            </w:pPr>
          </w:p>
        </w:tc>
        <w:tc>
          <w:tcPr>
            <w:tcW w:w="850" w:type="dxa"/>
            <w:shd w:val="clear" w:color="auto" w:fill="auto"/>
            <w:vAlign w:val="bottom"/>
          </w:tcPr>
          <w:p w14:paraId="68FF9428" w14:textId="77777777" w:rsidR="00931CB4" w:rsidRPr="001220EF" w:rsidRDefault="00931CB4" w:rsidP="00534BE2">
            <w:pPr>
              <w:spacing w:before="60" w:after="23" w:line="276" w:lineRule="auto"/>
              <w:ind w:right="-72"/>
              <w:jc w:val="right"/>
              <w:rPr>
                <w:rFonts w:ascii="Arial" w:eastAsia="Arial Unicode MS" w:hAnsi="Arial" w:cs="Arial"/>
                <w:b/>
                <w:bCs/>
                <w:sz w:val="16"/>
                <w:szCs w:val="16"/>
                <w:lang w:val="en-GB"/>
              </w:rPr>
            </w:pPr>
          </w:p>
        </w:tc>
        <w:tc>
          <w:tcPr>
            <w:tcW w:w="1085" w:type="dxa"/>
            <w:shd w:val="clear" w:color="auto" w:fill="auto"/>
            <w:vAlign w:val="bottom"/>
          </w:tcPr>
          <w:p w14:paraId="2FE3C475" w14:textId="77777777" w:rsidR="00931CB4" w:rsidRPr="001220EF" w:rsidRDefault="00931CB4" w:rsidP="00534BE2">
            <w:pPr>
              <w:spacing w:before="60" w:after="23" w:line="276" w:lineRule="auto"/>
              <w:ind w:right="-72"/>
              <w:jc w:val="right"/>
              <w:rPr>
                <w:rFonts w:ascii="Arial" w:eastAsia="Arial Unicode MS" w:hAnsi="Arial" w:cs="Arial"/>
                <w:b/>
                <w:bCs/>
                <w:sz w:val="16"/>
                <w:szCs w:val="16"/>
                <w:lang w:val="en-GB"/>
              </w:rPr>
            </w:pPr>
          </w:p>
        </w:tc>
      </w:tr>
      <w:tr w:rsidR="00931CB4" w:rsidRPr="001220EF" w14:paraId="085DE7BF" w14:textId="77777777" w:rsidTr="00534BE2">
        <w:tc>
          <w:tcPr>
            <w:tcW w:w="1935" w:type="dxa"/>
            <w:shd w:val="clear" w:color="auto" w:fill="auto"/>
            <w:vAlign w:val="bottom"/>
          </w:tcPr>
          <w:p w14:paraId="7504C1F7" w14:textId="77777777" w:rsidR="00931CB4" w:rsidRPr="001220EF" w:rsidRDefault="00931CB4" w:rsidP="00534BE2">
            <w:pPr>
              <w:spacing w:before="60" w:after="23" w:line="276" w:lineRule="auto"/>
              <w:ind w:left="127" w:hanging="127"/>
              <w:rPr>
                <w:rFonts w:ascii="Arial" w:eastAsia="Arial Unicode MS" w:hAnsi="Arial" w:cs="Arial"/>
                <w:b/>
                <w:bCs/>
                <w:sz w:val="16"/>
                <w:szCs w:val="16"/>
                <w:lang w:val="en-GB"/>
              </w:rPr>
            </w:pPr>
            <w:r w:rsidRPr="001220EF">
              <w:rPr>
                <w:rFonts w:ascii="Arial" w:eastAsia="Arial Unicode MS" w:hAnsi="Arial" w:cs="Arial"/>
                <w:b/>
                <w:bCs/>
                <w:sz w:val="16"/>
                <w:szCs w:val="16"/>
                <w:lang w:val="en-GB"/>
              </w:rPr>
              <w:t>Financial assets at fair value through profit or loss (FVPL)</w:t>
            </w:r>
          </w:p>
        </w:tc>
        <w:tc>
          <w:tcPr>
            <w:tcW w:w="851" w:type="dxa"/>
            <w:shd w:val="clear" w:color="auto" w:fill="auto"/>
            <w:vAlign w:val="bottom"/>
          </w:tcPr>
          <w:p w14:paraId="52921DEF" w14:textId="77777777" w:rsidR="00931CB4" w:rsidRPr="001220EF" w:rsidRDefault="00931CB4" w:rsidP="00534BE2">
            <w:pPr>
              <w:spacing w:before="60" w:after="23" w:line="276" w:lineRule="auto"/>
              <w:ind w:right="-72"/>
              <w:jc w:val="right"/>
              <w:rPr>
                <w:rFonts w:ascii="Arial" w:eastAsia="Arial Unicode MS" w:hAnsi="Arial" w:cs="Arial"/>
                <w:b/>
                <w:bCs/>
                <w:sz w:val="16"/>
                <w:szCs w:val="16"/>
                <w:lang w:val="en-GB"/>
              </w:rPr>
            </w:pPr>
          </w:p>
        </w:tc>
        <w:tc>
          <w:tcPr>
            <w:tcW w:w="1093" w:type="dxa"/>
            <w:shd w:val="clear" w:color="auto" w:fill="auto"/>
            <w:vAlign w:val="bottom"/>
          </w:tcPr>
          <w:p w14:paraId="4A9347BE" w14:textId="77777777" w:rsidR="00931CB4" w:rsidRPr="001220EF" w:rsidRDefault="00931CB4" w:rsidP="00534BE2">
            <w:pPr>
              <w:spacing w:before="60" w:after="23" w:line="276" w:lineRule="auto"/>
              <w:ind w:right="-72"/>
              <w:jc w:val="right"/>
              <w:rPr>
                <w:rFonts w:ascii="Arial" w:eastAsia="Arial Unicode MS" w:hAnsi="Arial" w:cs="Arial"/>
                <w:b/>
                <w:bCs/>
                <w:sz w:val="16"/>
                <w:szCs w:val="16"/>
                <w:lang w:val="en-GB"/>
              </w:rPr>
            </w:pPr>
          </w:p>
        </w:tc>
        <w:tc>
          <w:tcPr>
            <w:tcW w:w="851" w:type="dxa"/>
            <w:shd w:val="clear" w:color="auto" w:fill="auto"/>
            <w:vAlign w:val="bottom"/>
          </w:tcPr>
          <w:p w14:paraId="0F342FC6" w14:textId="77777777" w:rsidR="00931CB4" w:rsidRPr="001220EF" w:rsidRDefault="00931CB4" w:rsidP="00534BE2">
            <w:pPr>
              <w:spacing w:before="60" w:after="23" w:line="276" w:lineRule="auto"/>
              <w:ind w:right="-72"/>
              <w:jc w:val="right"/>
              <w:rPr>
                <w:rFonts w:ascii="Arial" w:eastAsia="Arial Unicode MS" w:hAnsi="Arial" w:cs="Arial"/>
                <w:b/>
                <w:bCs/>
                <w:sz w:val="16"/>
                <w:szCs w:val="16"/>
                <w:lang w:val="en-GB"/>
              </w:rPr>
            </w:pPr>
          </w:p>
        </w:tc>
        <w:tc>
          <w:tcPr>
            <w:tcW w:w="1030" w:type="dxa"/>
            <w:shd w:val="clear" w:color="auto" w:fill="auto"/>
            <w:vAlign w:val="bottom"/>
          </w:tcPr>
          <w:p w14:paraId="60197A0C" w14:textId="77777777" w:rsidR="00931CB4" w:rsidRPr="001220EF" w:rsidRDefault="00931CB4" w:rsidP="00534BE2">
            <w:pPr>
              <w:spacing w:before="60" w:after="23" w:line="276" w:lineRule="auto"/>
              <w:ind w:right="-72"/>
              <w:jc w:val="right"/>
              <w:rPr>
                <w:rFonts w:ascii="Arial" w:eastAsia="Arial Unicode MS" w:hAnsi="Arial" w:cs="Arial"/>
                <w:b/>
                <w:bCs/>
                <w:sz w:val="16"/>
                <w:szCs w:val="16"/>
                <w:lang w:val="en-GB"/>
              </w:rPr>
            </w:pPr>
          </w:p>
        </w:tc>
        <w:tc>
          <w:tcPr>
            <w:tcW w:w="850" w:type="dxa"/>
            <w:shd w:val="clear" w:color="auto" w:fill="auto"/>
            <w:vAlign w:val="bottom"/>
          </w:tcPr>
          <w:p w14:paraId="4C6C0443" w14:textId="77777777" w:rsidR="00931CB4" w:rsidRPr="001220EF" w:rsidRDefault="00931CB4" w:rsidP="00534BE2">
            <w:pPr>
              <w:spacing w:before="60" w:after="23" w:line="276" w:lineRule="auto"/>
              <w:ind w:right="-72"/>
              <w:jc w:val="right"/>
              <w:rPr>
                <w:rFonts w:ascii="Arial" w:eastAsia="Arial Unicode MS" w:hAnsi="Arial" w:cs="Arial"/>
                <w:b/>
                <w:bCs/>
                <w:sz w:val="16"/>
                <w:szCs w:val="16"/>
                <w:lang w:val="en-GB"/>
              </w:rPr>
            </w:pPr>
          </w:p>
        </w:tc>
        <w:tc>
          <w:tcPr>
            <w:tcW w:w="1049" w:type="dxa"/>
            <w:shd w:val="clear" w:color="auto" w:fill="auto"/>
            <w:vAlign w:val="bottom"/>
          </w:tcPr>
          <w:p w14:paraId="66EC5960" w14:textId="77777777" w:rsidR="00931CB4" w:rsidRPr="001220EF" w:rsidRDefault="00931CB4" w:rsidP="00534BE2">
            <w:pPr>
              <w:spacing w:before="60" w:after="23" w:line="276" w:lineRule="auto"/>
              <w:ind w:right="-72"/>
              <w:jc w:val="right"/>
              <w:rPr>
                <w:rFonts w:ascii="Arial" w:eastAsia="Arial Unicode MS" w:hAnsi="Arial" w:cs="Arial"/>
                <w:b/>
                <w:bCs/>
                <w:sz w:val="16"/>
                <w:szCs w:val="16"/>
                <w:lang w:val="en-GB"/>
              </w:rPr>
            </w:pPr>
          </w:p>
        </w:tc>
        <w:tc>
          <w:tcPr>
            <w:tcW w:w="850" w:type="dxa"/>
            <w:shd w:val="clear" w:color="auto" w:fill="auto"/>
            <w:vAlign w:val="bottom"/>
          </w:tcPr>
          <w:p w14:paraId="142DAC51" w14:textId="77777777" w:rsidR="00931CB4" w:rsidRPr="001220EF" w:rsidRDefault="00931CB4" w:rsidP="00534BE2">
            <w:pPr>
              <w:spacing w:before="60" w:after="23" w:line="276" w:lineRule="auto"/>
              <w:ind w:right="-72"/>
              <w:jc w:val="right"/>
              <w:rPr>
                <w:rFonts w:ascii="Arial" w:eastAsia="Arial Unicode MS" w:hAnsi="Arial" w:cs="Arial"/>
                <w:b/>
                <w:bCs/>
                <w:sz w:val="16"/>
                <w:szCs w:val="16"/>
                <w:lang w:val="en-GB"/>
              </w:rPr>
            </w:pPr>
          </w:p>
        </w:tc>
        <w:tc>
          <w:tcPr>
            <w:tcW w:w="1085" w:type="dxa"/>
            <w:shd w:val="clear" w:color="auto" w:fill="auto"/>
            <w:vAlign w:val="bottom"/>
          </w:tcPr>
          <w:p w14:paraId="37385D3E" w14:textId="77777777" w:rsidR="00931CB4" w:rsidRPr="001220EF" w:rsidRDefault="00931CB4" w:rsidP="00534BE2">
            <w:pPr>
              <w:spacing w:before="60" w:after="23" w:line="276" w:lineRule="auto"/>
              <w:ind w:right="-72"/>
              <w:jc w:val="right"/>
              <w:rPr>
                <w:rFonts w:ascii="Arial" w:eastAsia="Arial Unicode MS" w:hAnsi="Arial" w:cs="Arial"/>
                <w:b/>
                <w:bCs/>
                <w:sz w:val="16"/>
                <w:szCs w:val="16"/>
                <w:lang w:val="en-GB"/>
              </w:rPr>
            </w:pPr>
          </w:p>
        </w:tc>
      </w:tr>
      <w:tr w:rsidR="00931CB4" w:rsidRPr="001220EF" w14:paraId="61A5D985" w14:textId="77777777" w:rsidTr="00534BE2">
        <w:tc>
          <w:tcPr>
            <w:tcW w:w="1935" w:type="dxa"/>
            <w:shd w:val="clear" w:color="auto" w:fill="auto"/>
            <w:vAlign w:val="bottom"/>
          </w:tcPr>
          <w:p w14:paraId="15904429" w14:textId="77777777" w:rsidR="00931CB4" w:rsidRPr="001220EF" w:rsidRDefault="00931CB4" w:rsidP="00534BE2">
            <w:pPr>
              <w:spacing w:before="60" w:after="23" w:line="276" w:lineRule="auto"/>
              <w:ind w:left="127" w:hanging="127"/>
              <w:rPr>
                <w:rFonts w:ascii="Arial" w:eastAsia="Arial Unicode MS" w:hAnsi="Arial" w:cs="Arial"/>
                <w:sz w:val="16"/>
                <w:szCs w:val="16"/>
                <w:lang w:val="en-GB"/>
              </w:rPr>
            </w:pPr>
            <w:r w:rsidRPr="001220EF">
              <w:rPr>
                <w:rFonts w:ascii="Arial" w:eastAsia="Arial Unicode MS" w:hAnsi="Arial" w:cs="Arial"/>
                <w:sz w:val="16"/>
                <w:szCs w:val="16"/>
                <w:lang w:val="en-GB"/>
              </w:rPr>
              <w:t>Unlisted equity securities</w:t>
            </w:r>
          </w:p>
        </w:tc>
        <w:tc>
          <w:tcPr>
            <w:tcW w:w="851" w:type="dxa"/>
            <w:shd w:val="clear" w:color="auto" w:fill="auto"/>
            <w:vAlign w:val="bottom"/>
          </w:tcPr>
          <w:p w14:paraId="5A938E18" w14:textId="600F1C5F" w:rsidR="00931CB4" w:rsidRPr="001220EF" w:rsidRDefault="0003494F" w:rsidP="00777CB7">
            <w:pPr>
              <w:pBdr>
                <w:bottom w:val="single" w:sz="4" w:space="1" w:color="auto"/>
              </w:pBdr>
              <w:spacing w:before="60" w:after="23" w:line="276" w:lineRule="auto"/>
              <w:ind w:right="-72"/>
              <w:jc w:val="right"/>
              <w:rPr>
                <w:rFonts w:ascii="Arial" w:eastAsia="Arial Unicode MS" w:hAnsi="Arial" w:cs="Arial"/>
                <w:sz w:val="16"/>
                <w:szCs w:val="16"/>
                <w:lang w:val="en-GB"/>
              </w:rPr>
            </w:pPr>
            <w:r w:rsidRPr="001220EF">
              <w:rPr>
                <w:rFonts w:ascii="Arial" w:eastAsia="Arial Unicode MS" w:hAnsi="Arial" w:cs="Arial"/>
                <w:sz w:val="16"/>
                <w:szCs w:val="16"/>
                <w:lang w:val="en-GB"/>
              </w:rPr>
              <w:t>-</w:t>
            </w:r>
          </w:p>
        </w:tc>
        <w:tc>
          <w:tcPr>
            <w:tcW w:w="1093" w:type="dxa"/>
            <w:shd w:val="clear" w:color="auto" w:fill="auto"/>
            <w:vAlign w:val="bottom"/>
          </w:tcPr>
          <w:p w14:paraId="69BF0735" w14:textId="446FBA5D" w:rsidR="00931CB4" w:rsidRPr="001220EF" w:rsidRDefault="0003494F" w:rsidP="00777CB7">
            <w:pPr>
              <w:pBdr>
                <w:bottom w:val="single" w:sz="4" w:space="1" w:color="auto"/>
              </w:pBdr>
              <w:spacing w:before="60" w:after="23" w:line="276" w:lineRule="auto"/>
              <w:ind w:right="-72"/>
              <w:jc w:val="right"/>
              <w:rPr>
                <w:rFonts w:ascii="Arial" w:eastAsia="Arial Unicode MS" w:hAnsi="Arial" w:cs="Arial"/>
                <w:sz w:val="16"/>
                <w:szCs w:val="16"/>
                <w:lang w:val="en-GB"/>
              </w:rPr>
            </w:pPr>
            <w:r w:rsidRPr="001220EF">
              <w:rPr>
                <w:rFonts w:ascii="Arial" w:eastAsia="Arial Unicode MS" w:hAnsi="Arial" w:cs="Arial"/>
                <w:sz w:val="16"/>
                <w:szCs w:val="16"/>
                <w:lang w:val="en-GB"/>
              </w:rPr>
              <w:t>-</w:t>
            </w:r>
          </w:p>
        </w:tc>
        <w:tc>
          <w:tcPr>
            <w:tcW w:w="851" w:type="dxa"/>
            <w:shd w:val="clear" w:color="auto" w:fill="auto"/>
            <w:vAlign w:val="bottom"/>
          </w:tcPr>
          <w:p w14:paraId="608469F2" w14:textId="0D4D5C60" w:rsidR="00931CB4" w:rsidRPr="001220EF" w:rsidRDefault="0003494F" w:rsidP="00777CB7">
            <w:pPr>
              <w:pBdr>
                <w:bottom w:val="single" w:sz="4" w:space="1" w:color="auto"/>
              </w:pBdr>
              <w:spacing w:before="60" w:after="23" w:line="276" w:lineRule="auto"/>
              <w:ind w:right="-72"/>
              <w:jc w:val="right"/>
              <w:rPr>
                <w:rFonts w:ascii="Arial" w:eastAsia="Arial Unicode MS" w:hAnsi="Arial" w:cs="Arial"/>
                <w:sz w:val="16"/>
                <w:szCs w:val="16"/>
                <w:lang w:val="en-GB"/>
              </w:rPr>
            </w:pPr>
            <w:r w:rsidRPr="001220EF">
              <w:rPr>
                <w:rFonts w:ascii="Arial" w:eastAsia="Arial Unicode MS" w:hAnsi="Arial" w:cs="Arial"/>
                <w:sz w:val="16"/>
                <w:szCs w:val="16"/>
                <w:lang w:val="en-GB"/>
              </w:rPr>
              <w:t>-</w:t>
            </w:r>
          </w:p>
        </w:tc>
        <w:tc>
          <w:tcPr>
            <w:tcW w:w="1030" w:type="dxa"/>
            <w:shd w:val="clear" w:color="auto" w:fill="auto"/>
            <w:vAlign w:val="bottom"/>
          </w:tcPr>
          <w:p w14:paraId="52E1661E" w14:textId="2F56C068" w:rsidR="00931CB4" w:rsidRPr="001220EF" w:rsidRDefault="0003494F" w:rsidP="00777CB7">
            <w:pPr>
              <w:pBdr>
                <w:bottom w:val="single" w:sz="4" w:space="1" w:color="auto"/>
              </w:pBdr>
              <w:spacing w:before="60" w:after="23" w:line="276" w:lineRule="auto"/>
              <w:ind w:right="-72"/>
              <w:jc w:val="right"/>
              <w:rPr>
                <w:rFonts w:ascii="Arial" w:eastAsia="Arial Unicode MS" w:hAnsi="Arial" w:cs="Arial"/>
                <w:sz w:val="16"/>
                <w:szCs w:val="16"/>
                <w:lang w:val="en-GB"/>
              </w:rPr>
            </w:pPr>
            <w:r w:rsidRPr="001220EF">
              <w:rPr>
                <w:rFonts w:ascii="Arial" w:eastAsia="Arial Unicode MS" w:hAnsi="Arial" w:cs="Arial"/>
                <w:sz w:val="16"/>
                <w:szCs w:val="16"/>
                <w:lang w:val="en-GB"/>
              </w:rPr>
              <w:t>-</w:t>
            </w:r>
          </w:p>
        </w:tc>
        <w:tc>
          <w:tcPr>
            <w:tcW w:w="850" w:type="dxa"/>
            <w:shd w:val="clear" w:color="auto" w:fill="auto"/>
            <w:vAlign w:val="bottom"/>
          </w:tcPr>
          <w:p w14:paraId="2C177ABF" w14:textId="159453BA" w:rsidR="00931CB4" w:rsidRPr="001220EF" w:rsidRDefault="0003494F" w:rsidP="00777CB7">
            <w:pPr>
              <w:pBdr>
                <w:bottom w:val="single" w:sz="4" w:space="1" w:color="auto"/>
              </w:pBdr>
              <w:spacing w:before="60" w:after="23" w:line="276" w:lineRule="auto"/>
              <w:ind w:right="-72"/>
              <w:jc w:val="right"/>
              <w:rPr>
                <w:rFonts w:ascii="Arial" w:eastAsia="Arial Unicode MS" w:hAnsi="Arial" w:cs="Arial"/>
                <w:sz w:val="16"/>
                <w:szCs w:val="16"/>
                <w:lang w:val="en-GB"/>
              </w:rPr>
            </w:pPr>
            <w:r w:rsidRPr="001220EF">
              <w:rPr>
                <w:rFonts w:ascii="Arial" w:eastAsia="Arial Unicode MS" w:hAnsi="Arial" w:cs="Arial"/>
                <w:sz w:val="16"/>
                <w:szCs w:val="16"/>
                <w:lang w:val="en-GB"/>
              </w:rPr>
              <w:t>18</w:t>
            </w:r>
          </w:p>
        </w:tc>
        <w:tc>
          <w:tcPr>
            <w:tcW w:w="1049" w:type="dxa"/>
            <w:shd w:val="clear" w:color="auto" w:fill="auto"/>
            <w:vAlign w:val="bottom"/>
          </w:tcPr>
          <w:p w14:paraId="1BCCAFCE" w14:textId="0D61AD5C" w:rsidR="00931CB4" w:rsidRPr="001220EF" w:rsidRDefault="0003494F" w:rsidP="00777CB7">
            <w:pPr>
              <w:pBdr>
                <w:bottom w:val="single" w:sz="4" w:space="1" w:color="auto"/>
              </w:pBdr>
              <w:spacing w:before="60" w:after="23" w:line="276" w:lineRule="auto"/>
              <w:ind w:right="-72"/>
              <w:jc w:val="right"/>
              <w:rPr>
                <w:rFonts w:ascii="Arial" w:eastAsia="Arial Unicode MS" w:hAnsi="Arial" w:cs="Arial"/>
                <w:sz w:val="16"/>
                <w:szCs w:val="16"/>
                <w:lang w:val="en-GB"/>
              </w:rPr>
            </w:pPr>
            <w:r w:rsidRPr="001220EF">
              <w:rPr>
                <w:rFonts w:ascii="Arial" w:eastAsia="Arial Unicode MS" w:hAnsi="Arial" w:cs="Arial"/>
                <w:sz w:val="16"/>
                <w:szCs w:val="16"/>
                <w:lang w:val="en-GB"/>
              </w:rPr>
              <w:t>18</w:t>
            </w:r>
          </w:p>
        </w:tc>
        <w:tc>
          <w:tcPr>
            <w:tcW w:w="850" w:type="dxa"/>
            <w:shd w:val="clear" w:color="auto" w:fill="auto"/>
            <w:vAlign w:val="bottom"/>
          </w:tcPr>
          <w:p w14:paraId="16813114" w14:textId="1D148B17" w:rsidR="00931CB4" w:rsidRPr="001220EF" w:rsidRDefault="0003494F" w:rsidP="00777CB7">
            <w:pPr>
              <w:pBdr>
                <w:bottom w:val="single" w:sz="4" w:space="1" w:color="auto"/>
              </w:pBdr>
              <w:spacing w:before="60" w:after="23" w:line="276" w:lineRule="auto"/>
              <w:ind w:right="-72"/>
              <w:jc w:val="right"/>
              <w:rPr>
                <w:rFonts w:ascii="Arial" w:eastAsia="Arial Unicode MS" w:hAnsi="Arial" w:cs="Arial"/>
                <w:sz w:val="16"/>
                <w:szCs w:val="16"/>
                <w:lang w:val="en-GB"/>
              </w:rPr>
            </w:pPr>
            <w:r w:rsidRPr="001220EF">
              <w:rPr>
                <w:rFonts w:ascii="Arial" w:eastAsia="Arial Unicode MS" w:hAnsi="Arial" w:cs="Arial"/>
                <w:sz w:val="16"/>
                <w:szCs w:val="16"/>
                <w:lang w:val="en-GB"/>
              </w:rPr>
              <w:t>18</w:t>
            </w:r>
          </w:p>
        </w:tc>
        <w:tc>
          <w:tcPr>
            <w:tcW w:w="1085" w:type="dxa"/>
            <w:shd w:val="clear" w:color="auto" w:fill="auto"/>
            <w:vAlign w:val="bottom"/>
          </w:tcPr>
          <w:p w14:paraId="75448B6D" w14:textId="78F6287A" w:rsidR="00931CB4" w:rsidRPr="001220EF" w:rsidRDefault="0003494F" w:rsidP="00777CB7">
            <w:pPr>
              <w:pBdr>
                <w:bottom w:val="single" w:sz="4" w:space="1" w:color="auto"/>
              </w:pBdr>
              <w:spacing w:before="60" w:after="23" w:line="276" w:lineRule="auto"/>
              <w:ind w:right="-72"/>
              <w:jc w:val="right"/>
              <w:rPr>
                <w:rFonts w:ascii="Arial" w:eastAsia="Arial Unicode MS" w:hAnsi="Arial" w:cs="Arial"/>
                <w:sz w:val="16"/>
                <w:szCs w:val="16"/>
                <w:lang w:val="en-GB"/>
              </w:rPr>
            </w:pPr>
            <w:r w:rsidRPr="001220EF">
              <w:rPr>
                <w:rFonts w:ascii="Arial" w:eastAsia="Arial Unicode MS" w:hAnsi="Arial" w:cs="Arial"/>
                <w:sz w:val="16"/>
                <w:szCs w:val="16"/>
                <w:lang w:val="en-GB"/>
              </w:rPr>
              <w:t>18</w:t>
            </w:r>
          </w:p>
        </w:tc>
      </w:tr>
      <w:tr w:rsidR="00931CB4" w:rsidRPr="001220EF" w14:paraId="2B5981A0" w14:textId="77777777" w:rsidTr="00534BE2">
        <w:tc>
          <w:tcPr>
            <w:tcW w:w="1935" w:type="dxa"/>
            <w:shd w:val="clear" w:color="auto" w:fill="auto"/>
            <w:vAlign w:val="bottom"/>
          </w:tcPr>
          <w:p w14:paraId="3296A626" w14:textId="77777777" w:rsidR="00931CB4" w:rsidRPr="001220EF" w:rsidRDefault="00931CB4" w:rsidP="00534BE2">
            <w:pPr>
              <w:spacing w:before="60" w:after="23" w:line="276" w:lineRule="auto"/>
              <w:ind w:left="127" w:hanging="127"/>
              <w:rPr>
                <w:rFonts w:ascii="Arial" w:eastAsia="Arial Unicode MS" w:hAnsi="Arial" w:cs="Arial"/>
                <w:b/>
                <w:bCs/>
                <w:sz w:val="16"/>
                <w:szCs w:val="16"/>
                <w:lang w:val="en-GB"/>
              </w:rPr>
            </w:pPr>
            <w:r w:rsidRPr="001220EF">
              <w:rPr>
                <w:rFonts w:ascii="Arial" w:eastAsia="Arial Unicode MS" w:hAnsi="Arial" w:cs="Arial"/>
                <w:b/>
                <w:bCs/>
                <w:sz w:val="16"/>
                <w:szCs w:val="16"/>
                <w:lang w:val="en-GB"/>
              </w:rPr>
              <w:t>Total financial assets</w:t>
            </w:r>
          </w:p>
        </w:tc>
        <w:tc>
          <w:tcPr>
            <w:tcW w:w="851" w:type="dxa"/>
            <w:shd w:val="clear" w:color="auto" w:fill="auto"/>
            <w:vAlign w:val="bottom"/>
          </w:tcPr>
          <w:p w14:paraId="5870C9AF" w14:textId="3EC05BD4" w:rsidR="00931CB4" w:rsidRPr="001220EF" w:rsidRDefault="0003494F" w:rsidP="00777CB7">
            <w:pPr>
              <w:pBdr>
                <w:bottom w:val="single" w:sz="12" w:space="1" w:color="auto"/>
              </w:pBdr>
              <w:spacing w:before="60" w:after="23" w:line="276" w:lineRule="auto"/>
              <w:ind w:right="-72"/>
              <w:jc w:val="right"/>
              <w:rPr>
                <w:rFonts w:ascii="Arial" w:eastAsia="Arial Unicode MS" w:hAnsi="Arial" w:cs="Arial"/>
                <w:b/>
                <w:bCs/>
                <w:sz w:val="16"/>
                <w:szCs w:val="16"/>
                <w:lang w:val="en-GB"/>
              </w:rPr>
            </w:pPr>
            <w:r w:rsidRPr="001220EF">
              <w:rPr>
                <w:rFonts w:ascii="Arial" w:eastAsia="Arial Unicode MS" w:hAnsi="Arial" w:cs="Arial"/>
                <w:b/>
                <w:bCs/>
                <w:sz w:val="16"/>
                <w:szCs w:val="16"/>
                <w:lang w:val="en-GB"/>
              </w:rPr>
              <w:t>-</w:t>
            </w:r>
          </w:p>
        </w:tc>
        <w:tc>
          <w:tcPr>
            <w:tcW w:w="1093" w:type="dxa"/>
            <w:shd w:val="clear" w:color="auto" w:fill="auto"/>
            <w:vAlign w:val="bottom"/>
          </w:tcPr>
          <w:p w14:paraId="79F61C28" w14:textId="748F9C65" w:rsidR="00931CB4" w:rsidRPr="001220EF" w:rsidRDefault="0003494F" w:rsidP="00777CB7">
            <w:pPr>
              <w:pBdr>
                <w:bottom w:val="single" w:sz="12" w:space="1" w:color="auto"/>
              </w:pBdr>
              <w:spacing w:before="60" w:after="23" w:line="276" w:lineRule="auto"/>
              <w:ind w:right="-72"/>
              <w:jc w:val="right"/>
              <w:rPr>
                <w:rFonts w:ascii="Arial" w:eastAsia="Arial Unicode MS" w:hAnsi="Arial" w:cs="Arial"/>
                <w:b/>
                <w:bCs/>
                <w:sz w:val="16"/>
                <w:szCs w:val="16"/>
                <w:lang w:val="en-GB"/>
              </w:rPr>
            </w:pPr>
            <w:r w:rsidRPr="001220EF">
              <w:rPr>
                <w:rFonts w:ascii="Arial" w:eastAsia="Arial Unicode MS" w:hAnsi="Arial" w:cs="Arial"/>
                <w:b/>
                <w:bCs/>
                <w:sz w:val="16"/>
                <w:szCs w:val="16"/>
                <w:lang w:val="en-GB"/>
              </w:rPr>
              <w:t>-</w:t>
            </w:r>
          </w:p>
        </w:tc>
        <w:tc>
          <w:tcPr>
            <w:tcW w:w="851" w:type="dxa"/>
            <w:shd w:val="clear" w:color="auto" w:fill="auto"/>
            <w:vAlign w:val="bottom"/>
          </w:tcPr>
          <w:p w14:paraId="71A325B6" w14:textId="4BAAF1EE" w:rsidR="00931CB4" w:rsidRPr="001220EF" w:rsidRDefault="00DA7492" w:rsidP="00777CB7">
            <w:pPr>
              <w:pBdr>
                <w:bottom w:val="single" w:sz="12" w:space="1" w:color="auto"/>
              </w:pBdr>
              <w:spacing w:before="60" w:after="23" w:line="276" w:lineRule="auto"/>
              <w:ind w:right="-72"/>
              <w:jc w:val="right"/>
              <w:rPr>
                <w:rFonts w:ascii="Arial" w:eastAsia="Arial Unicode MS" w:hAnsi="Arial" w:cs="Arial"/>
                <w:b/>
                <w:bCs/>
                <w:sz w:val="16"/>
                <w:szCs w:val="16"/>
                <w:lang w:val="en-GB"/>
              </w:rPr>
            </w:pPr>
            <w:r w:rsidRPr="001220EF">
              <w:rPr>
                <w:rFonts w:ascii="Arial" w:eastAsia="Arial Unicode MS" w:hAnsi="Arial" w:cs="Arial"/>
                <w:b/>
                <w:bCs/>
                <w:sz w:val="16"/>
                <w:szCs w:val="16"/>
                <w:lang w:val="en-GB"/>
              </w:rPr>
              <w:t>-</w:t>
            </w:r>
          </w:p>
        </w:tc>
        <w:tc>
          <w:tcPr>
            <w:tcW w:w="1030" w:type="dxa"/>
            <w:shd w:val="clear" w:color="auto" w:fill="auto"/>
            <w:vAlign w:val="bottom"/>
          </w:tcPr>
          <w:p w14:paraId="1AEAA8A3" w14:textId="6BDD9980" w:rsidR="00931CB4" w:rsidRPr="001220EF" w:rsidRDefault="0003494F" w:rsidP="00777CB7">
            <w:pPr>
              <w:pBdr>
                <w:bottom w:val="single" w:sz="12" w:space="1" w:color="auto"/>
              </w:pBdr>
              <w:spacing w:before="60" w:after="23" w:line="276" w:lineRule="auto"/>
              <w:ind w:right="-72"/>
              <w:jc w:val="right"/>
              <w:rPr>
                <w:rFonts w:ascii="Arial" w:eastAsia="Arial Unicode MS" w:hAnsi="Arial" w:cs="Arial"/>
                <w:b/>
                <w:bCs/>
                <w:sz w:val="16"/>
                <w:szCs w:val="16"/>
                <w:lang w:val="en-GB"/>
              </w:rPr>
            </w:pPr>
            <w:r w:rsidRPr="001220EF">
              <w:rPr>
                <w:rFonts w:ascii="Arial" w:eastAsia="Arial Unicode MS" w:hAnsi="Arial" w:cs="Arial"/>
                <w:b/>
                <w:bCs/>
                <w:sz w:val="16"/>
                <w:szCs w:val="16"/>
                <w:lang w:val="en-GB"/>
              </w:rPr>
              <w:t>-</w:t>
            </w:r>
          </w:p>
        </w:tc>
        <w:tc>
          <w:tcPr>
            <w:tcW w:w="850" w:type="dxa"/>
            <w:shd w:val="clear" w:color="auto" w:fill="auto"/>
            <w:vAlign w:val="bottom"/>
          </w:tcPr>
          <w:p w14:paraId="37542FE2" w14:textId="765CC56F" w:rsidR="00931CB4" w:rsidRPr="001220EF" w:rsidRDefault="0003494F" w:rsidP="00777CB7">
            <w:pPr>
              <w:pBdr>
                <w:bottom w:val="single" w:sz="12" w:space="1" w:color="auto"/>
              </w:pBdr>
              <w:spacing w:before="60" w:after="23" w:line="276" w:lineRule="auto"/>
              <w:ind w:right="-72"/>
              <w:jc w:val="right"/>
              <w:rPr>
                <w:rFonts w:ascii="Arial" w:eastAsia="Arial Unicode MS" w:hAnsi="Arial" w:cs="Arial"/>
                <w:b/>
                <w:bCs/>
                <w:sz w:val="16"/>
                <w:szCs w:val="16"/>
                <w:lang w:val="en-GB"/>
              </w:rPr>
            </w:pPr>
            <w:r w:rsidRPr="001220EF">
              <w:rPr>
                <w:rFonts w:ascii="Arial" w:eastAsia="Arial Unicode MS" w:hAnsi="Arial" w:cs="Arial"/>
                <w:sz w:val="16"/>
                <w:szCs w:val="16"/>
                <w:lang w:val="en-GB"/>
              </w:rPr>
              <w:t>18</w:t>
            </w:r>
          </w:p>
        </w:tc>
        <w:tc>
          <w:tcPr>
            <w:tcW w:w="1049" w:type="dxa"/>
            <w:shd w:val="clear" w:color="auto" w:fill="auto"/>
            <w:vAlign w:val="bottom"/>
          </w:tcPr>
          <w:p w14:paraId="33BDD38F" w14:textId="774462EF" w:rsidR="00931CB4" w:rsidRPr="001220EF" w:rsidRDefault="0003494F" w:rsidP="00777CB7">
            <w:pPr>
              <w:pBdr>
                <w:bottom w:val="single" w:sz="12" w:space="1" w:color="auto"/>
              </w:pBdr>
              <w:spacing w:before="60" w:after="23" w:line="276" w:lineRule="auto"/>
              <w:ind w:right="-72"/>
              <w:jc w:val="right"/>
              <w:rPr>
                <w:rFonts w:ascii="Arial" w:eastAsia="Arial Unicode MS" w:hAnsi="Arial" w:cs="Arial"/>
                <w:b/>
                <w:bCs/>
                <w:sz w:val="16"/>
                <w:szCs w:val="16"/>
                <w:lang w:val="en-GB"/>
              </w:rPr>
            </w:pPr>
            <w:r w:rsidRPr="001220EF">
              <w:rPr>
                <w:rFonts w:ascii="Arial" w:eastAsia="Arial Unicode MS" w:hAnsi="Arial" w:cs="Arial"/>
                <w:sz w:val="16"/>
                <w:szCs w:val="16"/>
                <w:lang w:val="en-GB"/>
              </w:rPr>
              <w:t>18</w:t>
            </w:r>
          </w:p>
        </w:tc>
        <w:tc>
          <w:tcPr>
            <w:tcW w:w="850" w:type="dxa"/>
            <w:shd w:val="clear" w:color="auto" w:fill="auto"/>
            <w:vAlign w:val="bottom"/>
          </w:tcPr>
          <w:p w14:paraId="1469E25A" w14:textId="3828B983" w:rsidR="00931CB4" w:rsidRPr="001220EF" w:rsidRDefault="0003494F" w:rsidP="00777CB7">
            <w:pPr>
              <w:pBdr>
                <w:bottom w:val="single" w:sz="12" w:space="1" w:color="auto"/>
              </w:pBdr>
              <w:spacing w:before="60" w:after="23" w:line="276" w:lineRule="auto"/>
              <w:ind w:right="-72"/>
              <w:jc w:val="right"/>
              <w:rPr>
                <w:rFonts w:ascii="Arial" w:eastAsia="Arial Unicode MS" w:hAnsi="Arial" w:cs="Arial"/>
                <w:b/>
                <w:bCs/>
                <w:sz w:val="16"/>
                <w:szCs w:val="16"/>
                <w:lang w:val="en-GB"/>
              </w:rPr>
            </w:pPr>
            <w:r w:rsidRPr="001220EF">
              <w:rPr>
                <w:rFonts w:ascii="Arial" w:eastAsia="Arial Unicode MS" w:hAnsi="Arial" w:cs="Arial"/>
                <w:sz w:val="16"/>
                <w:szCs w:val="16"/>
                <w:lang w:val="en-GB"/>
              </w:rPr>
              <w:t>18</w:t>
            </w:r>
          </w:p>
        </w:tc>
        <w:tc>
          <w:tcPr>
            <w:tcW w:w="1085" w:type="dxa"/>
            <w:shd w:val="clear" w:color="auto" w:fill="auto"/>
            <w:vAlign w:val="bottom"/>
          </w:tcPr>
          <w:p w14:paraId="3D1D6286" w14:textId="2668DCF3" w:rsidR="00931CB4" w:rsidRPr="001220EF" w:rsidRDefault="0003494F" w:rsidP="00777CB7">
            <w:pPr>
              <w:pBdr>
                <w:bottom w:val="single" w:sz="12" w:space="1" w:color="auto"/>
              </w:pBdr>
              <w:spacing w:before="60" w:after="23" w:line="276" w:lineRule="auto"/>
              <w:ind w:right="-72"/>
              <w:jc w:val="right"/>
              <w:rPr>
                <w:rFonts w:ascii="Arial" w:eastAsia="Arial Unicode MS" w:hAnsi="Arial" w:cs="Arial"/>
                <w:b/>
                <w:bCs/>
                <w:sz w:val="16"/>
                <w:szCs w:val="16"/>
                <w:lang w:val="en-GB"/>
              </w:rPr>
            </w:pPr>
            <w:r w:rsidRPr="001220EF">
              <w:rPr>
                <w:rFonts w:ascii="Arial" w:eastAsia="Arial Unicode MS" w:hAnsi="Arial" w:cs="Arial"/>
                <w:sz w:val="16"/>
                <w:szCs w:val="16"/>
                <w:lang w:val="en-GB"/>
              </w:rPr>
              <w:t>18</w:t>
            </w:r>
          </w:p>
        </w:tc>
      </w:tr>
    </w:tbl>
    <w:p w14:paraId="3BC0D48F" w14:textId="77777777" w:rsidR="00880EC9" w:rsidRDefault="00880EC9" w:rsidP="00880EC9">
      <w:pPr>
        <w:pStyle w:val="BodyTextIndent3"/>
        <w:tabs>
          <w:tab w:val="num" w:pos="786"/>
        </w:tabs>
        <w:spacing w:line="360" w:lineRule="auto"/>
        <w:ind w:left="423" w:firstLine="0"/>
        <w:rPr>
          <w:rFonts w:ascii="Arial" w:hAnsi="Arial" w:cs="Arial"/>
          <w:b/>
          <w:bCs/>
          <w:sz w:val="19"/>
          <w:szCs w:val="19"/>
        </w:rPr>
      </w:pPr>
    </w:p>
    <w:p w14:paraId="632FB336" w14:textId="775CBCB8" w:rsidR="00BC27E6" w:rsidRPr="001220EF" w:rsidRDefault="00BC27E6" w:rsidP="0009136C">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cs/>
        </w:rPr>
      </w:pPr>
      <w:r w:rsidRPr="001220EF">
        <w:rPr>
          <w:rFonts w:ascii="Arial" w:hAnsi="Arial" w:cs="Arial"/>
          <w:b/>
          <w:bCs/>
          <w:sz w:val="19"/>
          <w:szCs w:val="19"/>
          <w:cs/>
        </w:rPr>
        <w:t>RELATED PARTY TRANSACTIONS</w:t>
      </w:r>
    </w:p>
    <w:p w14:paraId="632FB337" w14:textId="77777777" w:rsidR="00BC27E6" w:rsidRPr="00CF361A" w:rsidRDefault="00BC27E6" w:rsidP="00007C75">
      <w:pPr>
        <w:spacing w:line="360" w:lineRule="auto"/>
        <w:ind w:left="426"/>
        <w:jc w:val="both"/>
        <w:rPr>
          <w:rFonts w:ascii="Arial" w:hAnsi="Arial" w:cs="Arial"/>
          <w:sz w:val="16"/>
          <w:szCs w:val="16"/>
          <w:lang w:val="en-GB"/>
        </w:rPr>
      </w:pPr>
    </w:p>
    <w:p w14:paraId="632FB338" w14:textId="2098826E" w:rsidR="00642C28" w:rsidRPr="001220EF" w:rsidRDefault="00CB430D" w:rsidP="00A0306F">
      <w:pPr>
        <w:pStyle w:val="BodyTextIndent3"/>
        <w:spacing w:line="360" w:lineRule="auto"/>
        <w:ind w:left="414" w:right="-23" w:firstLine="9"/>
        <w:jc w:val="thaiDistribute"/>
        <w:rPr>
          <w:rFonts w:ascii="Arial" w:hAnsi="Arial" w:cs="Arial"/>
          <w:sz w:val="19"/>
          <w:szCs w:val="19"/>
          <w:lang w:val="en-GB"/>
        </w:rPr>
      </w:pPr>
      <w:r w:rsidRPr="001220EF">
        <w:rPr>
          <w:rFonts w:ascii="Arial" w:hAnsi="Arial" w:cs="Arial"/>
          <w:sz w:val="19"/>
          <w:szCs w:val="19"/>
          <w:lang w:val="en-GB"/>
        </w:rPr>
        <w:t xml:space="preserve">The </w:t>
      </w:r>
      <w:r w:rsidR="006222FB" w:rsidRPr="001220EF">
        <w:rPr>
          <w:rFonts w:ascii="Arial" w:hAnsi="Arial" w:cs="Arial"/>
          <w:sz w:val="19"/>
          <w:szCs w:val="19"/>
          <w:lang w:val="en-GB"/>
        </w:rPr>
        <w:t xml:space="preserve">Company has significant business transactions </w:t>
      </w:r>
      <w:r w:rsidRPr="001220EF">
        <w:rPr>
          <w:rFonts w:ascii="Arial" w:hAnsi="Arial" w:cs="Arial"/>
          <w:sz w:val="19"/>
          <w:szCs w:val="19"/>
          <w:lang w:val="en-GB"/>
        </w:rPr>
        <w:t xml:space="preserve">with related parties </w:t>
      </w:r>
      <w:r w:rsidR="001307F6" w:rsidRPr="001220EF">
        <w:rPr>
          <w:rFonts w:ascii="Arial" w:hAnsi="Arial" w:cs="Arial"/>
          <w:sz w:val="19"/>
          <w:szCs w:val="19"/>
          <w:lang w:val="en-GB"/>
        </w:rPr>
        <w:t xml:space="preserve">which are related through </w:t>
      </w:r>
      <w:r w:rsidR="009C21B8" w:rsidRPr="001220EF">
        <w:rPr>
          <w:rFonts w:ascii="Arial" w:hAnsi="Arial" w:cs="Arial"/>
          <w:sz w:val="19"/>
          <w:szCs w:val="19"/>
          <w:lang w:val="en-GB"/>
        </w:rPr>
        <w:t xml:space="preserve">common shareholders and/or </w:t>
      </w:r>
      <w:r w:rsidR="00A66CDF" w:rsidRPr="001220EF">
        <w:rPr>
          <w:rFonts w:ascii="Arial" w:hAnsi="Arial" w:cs="Arial"/>
          <w:sz w:val="19"/>
          <w:szCs w:val="19"/>
          <w:lang w:val="en-GB"/>
        </w:rPr>
        <w:t xml:space="preserve">management. Such transactions have been complied with the terms and bases determined by the </w:t>
      </w:r>
      <w:r w:rsidR="00406ABD" w:rsidRPr="001220EF">
        <w:rPr>
          <w:rFonts w:ascii="Arial" w:hAnsi="Arial" w:cs="Arial"/>
          <w:sz w:val="19"/>
          <w:szCs w:val="19"/>
          <w:lang w:val="en-GB"/>
        </w:rPr>
        <w:t>Company and related parties</w:t>
      </w:r>
      <w:r w:rsidR="00AB41BF" w:rsidRPr="001220EF">
        <w:rPr>
          <w:rFonts w:ascii="Arial" w:hAnsi="Arial" w:cs="Arial"/>
          <w:sz w:val="19"/>
          <w:szCs w:val="19"/>
          <w:lang w:val="en-GB"/>
        </w:rPr>
        <w:t>.</w:t>
      </w:r>
    </w:p>
    <w:p w14:paraId="390367D2" w14:textId="1162BA3E" w:rsidR="0092417A" w:rsidRPr="00CF361A" w:rsidRDefault="0092417A" w:rsidP="00007C75">
      <w:pPr>
        <w:spacing w:line="360" w:lineRule="auto"/>
        <w:rPr>
          <w:rFonts w:ascii="Arial" w:hAnsi="Arial" w:cs="Arial"/>
          <w:sz w:val="16"/>
          <w:szCs w:val="16"/>
          <w:lang w:val="en-GB" w:bidi="ar-SA"/>
        </w:rPr>
      </w:pPr>
    </w:p>
    <w:p w14:paraId="673DFEBB" w14:textId="4A9E6131" w:rsidR="00AB41BF" w:rsidRPr="001220EF" w:rsidRDefault="00AB41BF" w:rsidP="00A0306F">
      <w:pPr>
        <w:pStyle w:val="BodyTextIndent3"/>
        <w:spacing w:line="360" w:lineRule="auto"/>
        <w:ind w:left="414" w:right="-23" w:firstLine="9"/>
        <w:jc w:val="thaiDistribute"/>
        <w:rPr>
          <w:rFonts w:ascii="Arial" w:hAnsi="Arial" w:cs="Arial"/>
          <w:sz w:val="19"/>
          <w:szCs w:val="19"/>
          <w:lang w:val="en-GB"/>
        </w:rPr>
      </w:pPr>
      <w:r w:rsidRPr="001220EF">
        <w:rPr>
          <w:rFonts w:ascii="Arial" w:hAnsi="Arial" w:cs="Arial"/>
          <w:sz w:val="19"/>
          <w:szCs w:val="19"/>
          <w:lang w:val="en-GB"/>
        </w:rPr>
        <w:t xml:space="preserve">The relationship between the Company and related parties are summarized below: </w:t>
      </w:r>
    </w:p>
    <w:p w14:paraId="3386326F" w14:textId="77777777" w:rsidR="00065314" w:rsidRPr="00CF361A" w:rsidRDefault="00065314" w:rsidP="00A0306F">
      <w:pPr>
        <w:pStyle w:val="BodyTextIndent3"/>
        <w:spacing w:line="360" w:lineRule="auto"/>
        <w:ind w:left="414" w:right="-23" w:firstLine="9"/>
        <w:jc w:val="thaiDistribute"/>
        <w:rPr>
          <w:rFonts w:ascii="Arial" w:hAnsi="Arial" w:cs="Arial"/>
          <w:sz w:val="16"/>
          <w:szCs w:val="16"/>
          <w:lang w:val="en-GB"/>
        </w:rPr>
      </w:pPr>
    </w:p>
    <w:tbl>
      <w:tblPr>
        <w:tblStyle w:val="TableGrid"/>
        <w:tblW w:w="9447"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3"/>
        <w:gridCol w:w="281"/>
        <w:gridCol w:w="4533"/>
      </w:tblGrid>
      <w:tr w:rsidR="00E52A68" w:rsidRPr="001220EF" w14:paraId="7BA0F292" w14:textId="77777777" w:rsidTr="006651CB">
        <w:trPr>
          <w:tblHeader/>
        </w:trPr>
        <w:tc>
          <w:tcPr>
            <w:tcW w:w="4633" w:type="dxa"/>
            <w:tcBorders>
              <w:bottom w:val="single" w:sz="4" w:space="0" w:color="auto"/>
            </w:tcBorders>
          </w:tcPr>
          <w:p w14:paraId="76DDC1C5" w14:textId="77777777" w:rsidR="00E52A68" w:rsidRPr="001220EF" w:rsidRDefault="00E52A68" w:rsidP="00620522">
            <w:pPr>
              <w:pStyle w:val="BodyTextIndent3"/>
              <w:spacing w:line="360" w:lineRule="auto"/>
              <w:ind w:left="0" w:right="-23" w:firstLine="0"/>
              <w:jc w:val="center"/>
              <w:rPr>
                <w:rFonts w:ascii="Arial" w:hAnsi="Arial" w:cs="Arial"/>
                <w:sz w:val="19"/>
                <w:szCs w:val="19"/>
                <w:lang w:val="en-GB"/>
              </w:rPr>
            </w:pPr>
            <w:r w:rsidRPr="001220EF">
              <w:rPr>
                <w:rFonts w:ascii="Arial" w:hAnsi="Arial" w:cs="Arial"/>
                <w:sz w:val="19"/>
                <w:szCs w:val="19"/>
                <w:lang w:val="en-GB"/>
              </w:rPr>
              <w:t>Names</w:t>
            </w:r>
          </w:p>
        </w:tc>
        <w:tc>
          <w:tcPr>
            <w:tcW w:w="281" w:type="dxa"/>
          </w:tcPr>
          <w:p w14:paraId="345F9FEC" w14:textId="77777777" w:rsidR="00E52A68" w:rsidRPr="001220EF" w:rsidRDefault="00E52A68" w:rsidP="00620522">
            <w:pPr>
              <w:pStyle w:val="BodyTextIndent3"/>
              <w:spacing w:line="360" w:lineRule="auto"/>
              <w:ind w:left="0" w:right="-23" w:firstLine="0"/>
              <w:jc w:val="center"/>
              <w:rPr>
                <w:rFonts w:ascii="Arial" w:hAnsi="Arial" w:cs="Arial"/>
                <w:sz w:val="19"/>
                <w:szCs w:val="19"/>
                <w:lang w:val="en-GB"/>
              </w:rPr>
            </w:pPr>
          </w:p>
        </w:tc>
        <w:tc>
          <w:tcPr>
            <w:tcW w:w="4533" w:type="dxa"/>
            <w:tcBorders>
              <w:bottom w:val="single" w:sz="4" w:space="0" w:color="auto"/>
            </w:tcBorders>
          </w:tcPr>
          <w:p w14:paraId="5386F63A" w14:textId="77777777" w:rsidR="00E52A68" w:rsidRPr="001220EF" w:rsidRDefault="00E52A68" w:rsidP="00620522">
            <w:pPr>
              <w:pStyle w:val="BodyTextIndent3"/>
              <w:spacing w:line="360" w:lineRule="auto"/>
              <w:ind w:left="0" w:right="-23" w:firstLine="0"/>
              <w:jc w:val="center"/>
              <w:rPr>
                <w:rFonts w:ascii="Arial" w:hAnsi="Arial" w:cs="Arial"/>
                <w:sz w:val="19"/>
                <w:szCs w:val="19"/>
                <w:lang w:val="en-GB"/>
              </w:rPr>
            </w:pPr>
            <w:r w:rsidRPr="001220EF">
              <w:rPr>
                <w:rFonts w:ascii="Arial" w:hAnsi="Arial" w:cs="Arial"/>
                <w:sz w:val="19"/>
                <w:szCs w:val="19"/>
                <w:lang w:val="en-GB"/>
              </w:rPr>
              <w:t>Relationship</w:t>
            </w:r>
          </w:p>
        </w:tc>
      </w:tr>
      <w:tr w:rsidR="00E52A68" w:rsidRPr="001220EF" w14:paraId="7B5B2469" w14:textId="77777777" w:rsidTr="006651CB">
        <w:trPr>
          <w:tblHeader/>
        </w:trPr>
        <w:tc>
          <w:tcPr>
            <w:tcW w:w="4633" w:type="dxa"/>
            <w:tcBorders>
              <w:top w:val="single" w:sz="4" w:space="0" w:color="auto"/>
            </w:tcBorders>
          </w:tcPr>
          <w:p w14:paraId="6886D3A2" w14:textId="77777777" w:rsidR="00E52A68" w:rsidRPr="001220EF" w:rsidRDefault="00E52A68" w:rsidP="00620522">
            <w:pPr>
              <w:pStyle w:val="BodyTextIndent3"/>
              <w:spacing w:line="360" w:lineRule="auto"/>
              <w:ind w:left="0" w:right="-23" w:firstLine="0"/>
              <w:jc w:val="thaiDistribute"/>
              <w:rPr>
                <w:rFonts w:ascii="Arial" w:hAnsi="Arial" w:cs="Arial"/>
                <w:sz w:val="19"/>
                <w:szCs w:val="19"/>
                <w:lang w:val="en-GB"/>
              </w:rPr>
            </w:pPr>
          </w:p>
        </w:tc>
        <w:tc>
          <w:tcPr>
            <w:tcW w:w="281" w:type="dxa"/>
          </w:tcPr>
          <w:p w14:paraId="1771CCCA" w14:textId="77777777" w:rsidR="00E52A68" w:rsidRPr="001220EF"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Borders>
              <w:top w:val="single" w:sz="4" w:space="0" w:color="auto"/>
            </w:tcBorders>
          </w:tcPr>
          <w:p w14:paraId="03CA1A2F" w14:textId="77777777" w:rsidR="00E52A68" w:rsidRPr="001220EF" w:rsidRDefault="00E52A68" w:rsidP="00620522">
            <w:pPr>
              <w:pStyle w:val="BodyTextIndent3"/>
              <w:spacing w:line="360" w:lineRule="auto"/>
              <w:ind w:left="0" w:right="-23" w:firstLine="0"/>
              <w:jc w:val="thaiDistribute"/>
              <w:rPr>
                <w:rFonts w:ascii="Arial" w:hAnsi="Arial" w:cs="Arial"/>
                <w:sz w:val="19"/>
                <w:szCs w:val="19"/>
                <w:lang w:val="en-GB"/>
              </w:rPr>
            </w:pPr>
          </w:p>
        </w:tc>
      </w:tr>
      <w:tr w:rsidR="002947A5" w:rsidRPr="001220EF" w14:paraId="64AA42E7" w14:textId="77777777" w:rsidTr="006651CB">
        <w:tc>
          <w:tcPr>
            <w:tcW w:w="4633" w:type="dxa"/>
          </w:tcPr>
          <w:p w14:paraId="7290B7D8" w14:textId="41570CC6" w:rsidR="002947A5" w:rsidRPr="001220EF" w:rsidRDefault="002947A5" w:rsidP="002947A5">
            <w:pPr>
              <w:pStyle w:val="BodyTextIndent3"/>
              <w:spacing w:line="360" w:lineRule="auto"/>
              <w:ind w:left="0" w:right="-23" w:firstLine="0"/>
              <w:jc w:val="thaiDistribute"/>
              <w:rPr>
                <w:rFonts w:ascii="Arial" w:hAnsi="Arial" w:cs="Arial"/>
                <w:sz w:val="19"/>
                <w:szCs w:val="19"/>
                <w:lang w:val="en-GB"/>
              </w:rPr>
            </w:pPr>
            <w:r w:rsidRPr="001220EF">
              <w:rPr>
                <w:rFonts w:ascii="Arial" w:hAnsi="Arial" w:cs="Arial"/>
                <w:sz w:val="19"/>
                <w:szCs w:val="19"/>
              </w:rPr>
              <w:t>Domeland Estate Company Limited</w:t>
            </w:r>
          </w:p>
        </w:tc>
        <w:tc>
          <w:tcPr>
            <w:tcW w:w="281" w:type="dxa"/>
          </w:tcPr>
          <w:p w14:paraId="34E9C24B" w14:textId="77777777" w:rsidR="002947A5" w:rsidRPr="001220EF" w:rsidRDefault="002947A5" w:rsidP="002947A5">
            <w:pPr>
              <w:pStyle w:val="BodyTextIndent3"/>
              <w:spacing w:line="360" w:lineRule="auto"/>
              <w:ind w:left="0" w:right="-23" w:firstLine="0"/>
              <w:jc w:val="thaiDistribute"/>
              <w:rPr>
                <w:rFonts w:ascii="Arial" w:hAnsi="Arial" w:cs="Arial"/>
                <w:sz w:val="19"/>
                <w:szCs w:val="19"/>
                <w:lang w:val="en-GB"/>
              </w:rPr>
            </w:pPr>
          </w:p>
        </w:tc>
        <w:tc>
          <w:tcPr>
            <w:tcW w:w="4533" w:type="dxa"/>
          </w:tcPr>
          <w:p w14:paraId="06CF9596" w14:textId="6BBF30E0" w:rsidR="002947A5" w:rsidRPr="001220EF" w:rsidRDefault="002947A5" w:rsidP="002947A5">
            <w:pPr>
              <w:pStyle w:val="BodyTextIndent3"/>
              <w:spacing w:line="360" w:lineRule="auto"/>
              <w:ind w:left="0" w:right="-23" w:firstLine="0"/>
              <w:jc w:val="thaiDistribute"/>
              <w:rPr>
                <w:rFonts w:ascii="Arial" w:hAnsi="Arial" w:cs="Arial"/>
                <w:sz w:val="19"/>
                <w:szCs w:val="19"/>
                <w:lang w:val="en-GB"/>
              </w:rPr>
            </w:pPr>
            <w:r w:rsidRPr="001220EF">
              <w:rPr>
                <w:rFonts w:ascii="Arial" w:hAnsi="Arial" w:cs="Arial"/>
                <w:sz w:val="19"/>
                <w:szCs w:val="19"/>
              </w:rPr>
              <w:t>A subsidiary</w:t>
            </w:r>
          </w:p>
        </w:tc>
      </w:tr>
      <w:tr w:rsidR="002947A5" w:rsidRPr="001220EF" w14:paraId="44FD1CC2" w14:textId="77777777" w:rsidTr="00217DFE">
        <w:tc>
          <w:tcPr>
            <w:tcW w:w="4633" w:type="dxa"/>
          </w:tcPr>
          <w:p w14:paraId="72D58696" w14:textId="4391EF2F" w:rsidR="002947A5" w:rsidRPr="001220EF" w:rsidRDefault="002947A5" w:rsidP="002947A5">
            <w:pPr>
              <w:pStyle w:val="BodyTextIndent3"/>
              <w:spacing w:line="360" w:lineRule="auto"/>
              <w:ind w:left="0" w:right="-23" w:firstLine="0"/>
              <w:jc w:val="thaiDistribute"/>
              <w:rPr>
                <w:rFonts w:ascii="Arial" w:hAnsi="Arial" w:cs="Arial"/>
                <w:sz w:val="19"/>
                <w:szCs w:val="19"/>
                <w:lang w:val="en-GB"/>
              </w:rPr>
            </w:pPr>
            <w:r w:rsidRPr="001220EF">
              <w:rPr>
                <w:rFonts w:ascii="Arial" w:hAnsi="Arial" w:cs="Arial"/>
                <w:sz w:val="19"/>
                <w:szCs w:val="19"/>
              </w:rPr>
              <w:t>Parabolic Solar Power Company Limited</w:t>
            </w:r>
          </w:p>
        </w:tc>
        <w:tc>
          <w:tcPr>
            <w:tcW w:w="281" w:type="dxa"/>
          </w:tcPr>
          <w:p w14:paraId="04990D33" w14:textId="77777777" w:rsidR="002947A5" w:rsidRPr="001220EF" w:rsidRDefault="002947A5" w:rsidP="002947A5">
            <w:pPr>
              <w:pStyle w:val="BodyTextIndent3"/>
              <w:spacing w:line="360" w:lineRule="auto"/>
              <w:ind w:left="0" w:right="-23" w:firstLine="0"/>
              <w:jc w:val="thaiDistribute"/>
              <w:rPr>
                <w:rFonts w:ascii="Arial" w:hAnsi="Arial" w:cs="Arial"/>
                <w:sz w:val="19"/>
                <w:szCs w:val="19"/>
                <w:lang w:val="en-GB"/>
              </w:rPr>
            </w:pPr>
          </w:p>
        </w:tc>
        <w:tc>
          <w:tcPr>
            <w:tcW w:w="4533" w:type="dxa"/>
          </w:tcPr>
          <w:p w14:paraId="7E9C15CC" w14:textId="20C2E375" w:rsidR="002947A5" w:rsidRPr="001220EF" w:rsidRDefault="002947A5" w:rsidP="002947A5">
            <w:pPr>
              <w:pStyle w:val="BodyTextIndent3"/>
              <w:spacing w:line="360" w:lineRule="auto"/>
              <w:ind w:left="0" w:right="-23" w:firstLine="0"/>
              <w:jc w:val="thaiDistribute"/>
              <w:rPr>
                <w:rFonts w:ascii="Arial" w:hAnsi="Arial" w:cs="Arial"/>
                <w:sz w:val="19"/>
                <w:szCs w:val="19"/>
                <w:lang w:val="en-GB"/>
              </w:rPr>
            </w:pPr>
            <w:r w:rsidRPr="001220EF">
              <w:rPr>
                <w:rFonts w:ascii="Arial" w:hAnsi="Arial" w:cs="Arial"/>
                <w:sz w:val="19"/>
                <w:szCs w:val="19"/>
              </w:rPr>
              <w:t xml:space="preserve">A subsidiary </w:t>
            </w:r>
          </w:p>
        </w:tc>
      </w:tr>
      <w:tr w:rsidR="002947A5" w:rsidRPr="001220EF" w14:paraId="202BC95A" w14:textId="77777777" w:rsidTr="00217DFE">
        <w:tc>
          <w:tcPr>
            <w:tcW w:w="4633" w:type="dxa"/>
            <w:tcBorders>
              <w:left w:val="nil"/>
              <w:bottom w:val="nil"/>
              <w:right w:val="nil"/>
            </w:tcBorders>
          </w:tcPr>
          <w:p w14:paraId="3D451CD0" w14:textId="5091B417" w:rsidR="002947A5" w:rsidRPr="001220EF" w:rsidRDefault="002947A5" w:rsidP="002947A5">
            <w:pPr>
              <w:pStyle w:val="BodyTextIndent3"/>
              <w:spacing w:line="360" w:lineRule="auto"/>
              <w:ind w:left="0" w:right="-23" w:firstLine="0"/>
              <w:jc w:val="thaiDistribute"/>
              <w:rPr>
                <w:rFonts w:ascii="Arial" w:hAnsi="Arial" w:cs="Arial"/>
                <w:sz w:val="19"/>
                <w:szCs w:val="19"/>
                <w:lang w:val="en-GB"/>
              </w:rPr>
            </w:pPr>
            <w:r w:rsidRPr="001220EF">
              <w:rPr>
                <w:rFonts w:ascii="Arial" w:hAnsi="Arial" w:cs="Arial"/>
                <w:sz w:val="19"/>
                <w:szCs w:val="19"/>
              </w:rPr>
              <w:lastRenderedPageBreak/>
              <w:t>Canna Care Company Limited</w:t>
            </w:r>
          </w:p>
        </w:tc>
        <w:tc>
          <w:tcPr>
            <w:tcW w:w="281" w:type="dxa"/>
          </w:tcPr>
          <w:p w14:paraId="1F6F2557" w14:textId="77777777" w:rsidR="002947A5" w:rsidRPr="001220EF" w:rsidRDefault="002947A5" w:rsidP="002947A5">
            <w:pPr>
              <w:pStyle w:val="BodyTextIndent3"/>
              <w:spacing w:line="360" w:lineRule="auto"/>
              <w:ind w:left="0" w:right="-23" w:firstLine="0"/>
              <w:jc w:val="thaiDistribute"/>
              <w:rPr>
                <w:rFonts w:ascii="Arial" w:hAnsi="Arial" w:cs="Arial"/>
                <w:sz w:val="19"/>
                <w:szCs w:val="19"/>
                <w:lang w:val="en-GB"/>
              </w:rPr>
            </w:pPr>
          </w:p>
        </w:tc>
        <w:tc>
          <w:tcPr>
            <w:tcW w:w="4533" w:type="dxa"/>
          </w:tcPr>
          <w:p w14:paraId="05F842EA" w14:textId="6F9CD080" w:rsidR="002947A5" w:rsidRPr="001220EF" w:rsidRDefault="002947A5" w:rsidP="002947A5">
            <w:pPr>
              <w:pStyle w:val="BodyTextIndent3"/>
              <w:spacing w:line="360" w:lineRule="auto"/>
              <w:ind w:left="0" w:right="-23" w:firstLine="0"/>
              <w:jc w:val="thaiDistribute"/>
              <w:rPr>
                <w:rFonts w:ascii="Arial" w:hAnsi="Arial" w:cs="Arial"/>
                <w:sz w:val="19"/>
                <w:szCs w:val="19"/>
                <w:lang w:val="en-GB"/>
              </w:rPr>
            </w:pPr>
            <w:r w:rsidRPr="001220EF">
              <w:rPr>
                <w:rFonts w:ascii="Arial" w:hAnsi="Arial" w:cs="Arial"/>
                <w:sz w:val="19"/>
                <w:szCs w:val="19"/>
              </w:rPr>
              <w:t>A subsidiary</w:t>
            </w:r>
          </w:p>
        </w:tc>
      </w:tr>
      <w:tr w:rsidR="002947A5" w:rsidRPr="001220EF" w14:paraId="6C48B26F" w14:textId="77777777" w:rsidTr="00217DFE">
        <w:tc>
          <w:tcPr>
            <w:tcW w:w="4633" w:type="dxa"/>
            <w:tcBorders>
              <w:left w:val="nil"/>
              <w:bottom w:val="nil"/>
              <w:right w:val="nil"/>
            </w:tcBorders>
          </w:tcPr>
          <w:p w14:paraId="4AD839F7" w14:textId="00B6C448" w:rsidR="002947A5" w:rsidRPr="001220EF" w:rsidRDefault="002947A5" w:rsidP="002947A5">
            <w:pPr>
              <w:pStyle w:val="BodyTextIndent3"/>
              <w:spacing w:line="360" w:lineRule="auto"/>
              <w:ind w:left="0" w:right="-23" w:firstLine="0"/>
              <w:jc w:val="thaiDistribute"/>
              <w:rPr>
                <w:rFonts w:ascii="Arial" w:hAnsi="Arial" w:cs="Arial"/>
                <w:sz w:val="19"/>
                <w:szCs w:val="19"/>
                <w:lang w:val="en-GB"/>
              </w:rPr>
            </w:pPr>
            <w:r w:rsidRPr="001220EF">
              <w:rPr>
                <w:rFonts w:ascii="Arial" w:hAnsi="Arial" w:cs="Arial"/>
                <w:sz w:val="19"/>
                <w:szCs w:val="19"/>
              </w:rPr>
              <w:t>Champasack Plant IT Solution Sole Co., Ltd.</w:t>
            </w:r>
          </w:p>
        </w:tc>
        <w:tc>
          <w:tcPr>
            <w:tcW w:w="281" w:type="dxa"/>
          </w:tcPr>
          <w:p w14:paraId="6434A261" w14:textId="77777777" w:rsidR="002947A5" w:rsidRPr="001220EF" w:rsidRDefault="002947A5" w:rsidP="002947A5">
            <w:pPr>
              <w:pStyle w:val="BodyTextIndent3"/>
              <w:spacing w:line="360" w:lineRule="auto"/>
              <w:ind w:left="0" w:right="-23" w:firstLine="0"/>
              <w:jc w:val="thaiDistribute"/>
              <w:rPr>
                <w:rFonts w:ascii="Arial" w:hAnsi="Arial" w:cs="Arial"/>
                <w:sz w:val="19"/>
                <w:szCs w:val="19"/>
                <w:lang w:val="en-GB"/>
              </w:rPr>
            </w:pPr>
          </w:p>
        </w:tc>
        <w:tc>
          <w:tcPr>
            <w:tcW w:w="4533" w:type="dxa"/>
          </w:tcPr>
          <w:p w14:paraId="5246416C" w14:textId="6DF7A5E6" w:rsidR="002947A5" w:rsidRPr="001220EF" w:rsidRDefault="002947A5" w:rsidP="002947A5">
            <w:pPr>
              <w:pStyle w:val="BodyTextIndent3"/>
              <w:spacing w:line="360" w:lineRule="auto"/>
              <w:ind w:left="0" w:right="-23" w:firstLine="0"/>
              <w:jc w:val="thaiDistribute"/>
              <w:rPr>
                <w:rFonts w:ascii="Arial" w:hAnsi="Arial" w:cs="Arial"/>
                <w:sz w:val="19"/>
                <w:szCs w:val="19"/>
                <w:lang w:val="en-GB"/>
              </w:rPr>
            </w:pPr>
            <w:r w:rsidRPr="001220EF">
              <w:rPr>
                <w:rFonts w:ascii="Arial" w:hAnsi="Arial" w:cs="Arial"/>
                <w:sz w:val="19"/>
                <w:szCs w:val="19"/>
              </w:rPr>
              <w:t>A subsidiary</w:t>
            </w:r>
          </w:p>
        </w:tc>
      </w:tr>
      <w:tr w:rsidR="002947A5" w:rsidRPr="001220EF" w14:paraId="0A46C2FD" w14:textId="77777777" w:rsidTr="006651CB">
        <w:tc>
          <w:tcPr>
            <w:tcW w:w="4633" w:type="dxa"/>
            <w:tcBorders>
              <w:left w:val="nil"/>
              <w:bottom w:val="nil"/>
              <w:right w:val="nil"/>
            </w:tcBorders>
          </w:tcPr>
          <w:p w14:paraId="3BF2433C" w14:textId="7E949D2C" w:rsidR="002947A5" w:rsidRPr="001220EF" w:rsidRDefault="002947A5" w:rsidP="002947A5">
            <w:pPr>
              <w:pStyle w:val="BodyTextIndent3"/>
              <w:spacing w:line="360" w:lineRule="auto"/>
              <w:ind w:left="0" w:right="-23" w:firstLine="0"/>
              <w:jc w:val="thaiDistribute"/>
              <w:rPr>
                <w:rFonts w:ascii="Arial" w:hAnsi="Arial" w:cs="Arial"/>
                <w:sz w:val="19"/>
                <w:szCs w:val="19"/>
                <w:lang w:val="en-GB"/>
              </w:rPr>
            </w:pPr>
            <w:r w:rsidRPr="001220EF">
              <w:rPr>
                <w:rFonts w:ascii="Arial" w:hAnsi="Arial" w:cs="Arial"/>
                <w:sz w:val="19"/>
                <w:szCs w:val="19"/>
              </w:rPr>
              <w:t>BS Solar Energy Company Limited</w:t>
            </w:r>
          </w:p>
        </w:tc>
        <w:tc>
          <w:tcPr>
            <w:tcW w:w="281" w:type="dxa"/>
          </w:tcPr>
          <w:p w14:paraId="580A38D3" w14:textId="77777777" w:rsidR="002947A5" w:rsidRPr="001220EF" w:rsidRDefault="002947A5" w:rsidP="002947A5">
            <w:pPr>
              <w:pStyle w:val="BodyTextIndent3"/>
              <w:spacing w:line="360" w:lineRule="auto"/>
              <w:ind w:left="0" w:right="-23" w:firstLine="0"/>
              <w:jc w:val="thaiDistribute"/>
              <w:rPr>
                <w:rFonts w:ascii="Arial" w:hAnsi="Arial" w:cs="Arial"/>
                <w:sz w:val="19"/>
                <w:szCs w:val="19"/>
                <w:lang w:val="en-GB"/>
              </w:rPr>
            </w:pPr>
          </w:p>
        </w:tc>
        <w:tc>
          <w:tcPr>
            <w:tcW w:w="4533" w:type="dxa"/>
          </w:tcPr>
          <w:p w14:paraId="1B32E34D" w14:textId="2B82B66D" w:rsidR="002947A5" w:rsidRPr="001220EF" w:rsidRDefault="003B7942" w:rsidP="002947A5">
            <w:pPr>
              <w:pStyle w:val="BodyTextIndent3"/>
              <w:spacing w:line="360" w:lineRule="auto"/>
              <w:ind w:left="0" w:right="-23" w:firstLine="0"/>
              <w:jc w:val="left"/>
              <w:rPr>
                <w:rFonts w:ascii="Arial" w:hAnsi="Arial" w:cs="Arial"/>
                <w:sz w:val="19"/>
                <w:szCs w:val="19"/>
                <w:lang w:val="en-GB"/>
              </w:rPr>
            </w:pPr>
            <w:r w:rsidRPr="001220EF">
              <w:rPr>
                <w:rFonts w:ascii="Arial" w:hAnsi="Arial" w:cs="Arial"/>
                <w:sz w:val="19"/>
                <w:szCs w:val="19"/>
              </w:rPr>
              <w:t>A subsidiary</w:t>
            </w:r>
          </w:p>
        </w:tc>
      </w:tr>
      <w:tr w:rsidR="00A62E85" w:rsidRPr="001220EF" w14:paraId="76190765" w14:textId="77777777" w:rsidTr="006651CB">
        <w:tc>
          <w:tcPr>
            <w:tcW w:w="4633" w:type="dxa"/>
            <w:tcBorders>
              <w:left w:val="nil"/>
              <w:bottom w:val="nil"/>
              <w:right w:val="nil"/>
            </w:tcBorders>
          </w:tcPr>
          <w:p w14:paraId="54F14958" w14:textId="61A2414D" w:rsidR="00A62E85" w:rsidRPr="001220EF" w:rsidRDefault="000905D1" w:rsidP="002947A5">
            <w:pPr>
              <w:pStyle w:val="BodyTextIndent3"/>
              <w:spacing w:line="360" w:lineRule="auto"/>
              <w:ind w:left="0" w:right="-23" w:firstLine="0"/>
              <w:jc w:val="thaiDistribute"/>
              <w:rPr>
                <w:rFonts w:ascii="Arial" w:hAnsi="Arial" w:cs="Arial"/>
                <w:sz w:val="19"/>
                <w:szCs w:val="19"/>
              </w:rPr>
            </w:pPr>
            <w:r w:rsidRPr="001220EF">
              <w:rPr>
                <w:rFonts w:ascii="Arial" w:hAnsi="Arial" w:cs="Arial"/>
                <w:sz w:val="19"/>
                <w:szCs w:val="19"/>
              </w:rPr>
              <w:t>AIDC Solar Power Number 1 Pte. Limited</w:t>
            </w:r>
          </w:p>
        </w:tc>
        <w:tc>
          <w:tcPr>
            <w:tcW w:w="281" w:type="dxa"/>
          </w:tcPr>
          <w:p w14:paraId="47978A03" w14:textId="77777777" w:rsidR="00A62E85" w:rsidRPr="001220EF" w:rsidRDefault="00A62E85" w:rsidP="002947A5">
            <w:pPr>
              <w:pStyle w:val="BodyTextIndent3"/>
              <w:spacing w:line="360" w:lineRule="auto"/>
              <w:ind w:left="0" w:right="-23" w:firstLine="0"/>
              <w:jc w:val="thaiDistribute"/>
              <w:rPr>
                <w:rFonts w:ascii="Arial" w:hAnsi="Arial" w:cs="Arial"/>
                <w:sz w:val="19"/>
                <w:szCs w:val="19"/>
                <w:lang w:val="en-GB"/>
              </w:rPr>
            </w:pPr>
          </w:p>
        </w:tc>
        <w:tc>
          <w:tcPr>
            <w:tcW w:w="4533" w:type="dxa"/>
          </w:tcPr>
          <w:p w14:paraId="1B967527" w14:textId="474FBB18" w:rsidR="00A62E85" w:rsidRPr="001220EF" w:rsidRDefault="003B7942" w:rsidP="002947A5">
            <w:pPr>
              <w:pStyle w:val="BodyTextIndent3"/>
              <w:spacing w:line="360" w:lineRule="auto"/>
              <w:ind w:left="0" w:right="-23" w:firstLine="0"/>
              <w:jc w:val="left"/>
              <w:rPr>
                <w:rFonts w:ascii="Arial" w:hAnsi="Arial" w:cs="Arial"/>
                <w:sz w:val="19"/>
                <w:szCs w:val="19"/>
              </w:rPr>
            </w:pPr>
            <w:r w:rsidRPr="001220EF">
              <w:rPr>
                <w:rFonts w:ascii="Arial" w:hAnsi="Arial" w:cs="Arial"/>
                <w:sz w:val="19"/>
                <w:szCs w:val="19"/>
              </w:rPr>
              <w:t>A subsidiary</w:t>
            </w:r>
          </w:p>
        </w:tc>
      </w:tr>
      <w:tr w:rsidR="00C46EC2" w:rsidRPr="001220EF" w14:paraId="7676A50B" w14:textId="77777777" w:rsidTr="006651CB">
        <w:tc>
          <w:tcPr>
            <w:tcW w:w="4633" w:type="dxa"/>
            <w:tcBorders>
              <w:left w:val="nil"/>
              <w:bottom w:val="nil"/>
              <w:right w:val="nil"/>
            </w:tcBorders>
          </w:tcPr>
          <w:p w14:paraId="14A5BB11" w14:textId="77777777" w:rsidR="00EF6720" w:rsidRPr="001220EF" w:rsidRDefault="005D7553" w:rsidP="002947A5">
            <w:pPr>
              <w:pStyle w:val="BodyTextIndent3"/>
              <w:spacing w:line="360" w:lineRule="auto"/>
              <w:ind w:left="0" w:right="-23" w:firstLine="0"/>
              <w:jc w:val="thaiDistribute"/>
              <w:rPr>
                <w:rFonts w:ascii="Arial" w:hAnsi="Arial" w:cs="Arial"/>
                <w:sz w:val="19"/>
                <w:szCs w:val="19"/>
              </w:rPr>
            </w:pPr>
            <w:r w:rsidRPr="001220EF">
              <w:rPr>
                <w:rFonts w:ascii="Arial" w:hAnsi="Arial" w:cs="Arial"/>
                <w:sz w:val="19"/>
                <w:szCs w:val="19"/>
              </w:rPr>
              <w:t>Asia Energy and Utilities Holding</w:t>
            </w:r>
            <w:r w:rsidR="00EF6720" w:rsidRPr="001220EF">
              <w:rPr>
                <w:rFonts w:ascii="Arial" w:hAnsi="Arial" w:cs="Arial"/>
                <w:sz w:val="19"/>
                <w:szCs w:val="19"/>
              </w:rPr>
              <w:t xml:space="preserve"> (Singapore) </w:t>
            </w:r>
            <w:r w:rsidRPr="001220EF">
              <w:rPr>
                <w:rFonts w:ascii="Arial" w:hAnsi="Arial" w:cs="Arial"/>
                <w:sz w:val="19"/>
                <w:szCs w:val="19"/>
              </w:rPr>
              <w:t>Pte.</w:t>
            </w:r>
          </w:p>
          <w:p w14:paraId="54C2193E" w14:textId="5971D199" w:rsidR="00C46EC2" w:rsidRPr="001220EF" w:rsidRDefault="00EF6720" w:rsidP="002947A5">
            <w:pPr>
              <w:pStyle w:val="BodyTextIndent3"/>
              <w:spacing w:line="360" w:lineRule="auto"/>
              <w:ind w:left="0" w:right="-23" w:firstLine="0"/>
              <w:jc w:val="thaiDistribute"/>
              <w:rPr>
                <w:rFonts w:ascii="Arial" w:hAnsi="Arial" w:cs="Arial"/>
                <w:sz w:val="19"/>
                <w:szCs w:val="19"/>
              </w:rPr>
            </w:pPr>
            <w:r w:rsidRPr="001220EF">
              <w:rPr>
                <w:rFonts w:ascii="Arial" w:hAnsi="Arial" w:cs="Arial"/>
                <w:sz w:val="19"/>
                <w:szCs w:val="19"/>
              </w:rPr>
              <w:t xml:space="preserve">    </w:t>
            </w:r>
            <w:r w:rsidR="005D7553" w:rsidRPr="001220EF">
              <w:rPr>
                <w:rFonts w:ascii="Arial" w:hAnsi="Arial" w:cs="Arial"/>
                <w:sz w:val="19"/>
                <w:szCs w:val="19"/>
              </w:rPr>
              <w:t xml:space="preserve"> Limited</w:t>
            </w:r>
          </w:p>
        </w:tc>
        <w:tc>
          <w:tcPr>
            <w:tcW w:w="281" w:type="dxa"/>
          </w:tcPr>
          <w:p w14:paraId="354F529D" w14:textId="77777777" w:rsidR="00C46EC2" w:rsidRPr="001220EF" w:rsidRDefault="00C46EC2" w:rsidP="002947A5">
            <w:pPr>
              <w:pStyle w:val="BodyTextIndent3"/>
              <w:spacing w:line="360" w:lineRule="auto"/>
              <w:ind w:left="0" w:right="-23" w:firstLine="0"/>
              <w:jc w:val="thaiDistribute"/>
              <w:rPr>
                <w:rFonts w:ascii="Arial" w:hAnsi="Arial" w:cs="Arial"/>
                <w:sz w:val="19"/>
                <w:szCs w:val="19"/>
                <w:lang w:val="en-GB"/>
              </w:rPr>
            </w:pPr>
          </w:p>
        </w:tc>
        <w:tc>
          <w:tcPr>
            <w:tcW w:w="4533" w:type="dxa"/>
          </w:tcPr>
          <w:p w14:paraId="3F212AE0" w14:textId="1889BD37" w:rsidR="00C46EC2" w:rsidRPr="001220EF" w:rsidRDefault="003B7942" w:rsidP="002947A5">
            <w:pPr>
              <w:pStyle w:val="BodyTextIndent3"/>
              <w:spacing w:line="360" w:lineRule="auto"/>
              <w:ind w:left="0" w:right="-23" w:firstLine="0"/>
              <w:jc w:val="left"/>
              <w:rPr>
                <w:rFonts w:ascii="Arial" w:hAnsi="Arial" w:cs="Arial"/>
                <w:sz w:val="19"/>
                <w:szCs w:val="19"/>
              </w:rPr>
            </w:pPr>
            <w:r w:rsidRPr="001220EF">
              <w:rPr>
                <w:rFonts w:ascii="Arial" w:hAnsi="Arial" w:cs="Arial"/>
                <w:sz w:val="19"/>
                <w:szCs w:val="19"/>
              </w:rPr>
              <w:t>A subsidiary</w:t>
            </w:r>
          </w:p>
        </w:tc>
      </w:tr>
      <w:tr w:rsidR="002947A5" w:rsidRPr="001220EF" w14:paraId="0C6B1B2C" w14:textId="77777777" w:rsidTr="00217DFE">
        <w:tc>
          <w:tcPr>
            <w:tcW w:w="4633" w:type="dxa"/>
            <w:tcBorders>
              <w:left w:val="nil"/>
              <w:bottom w:val="nil"/>
              <w:right w:val="nil"/>
            </w:tcBorders>
          </w:tcPr>
          <w:p w14:paraId="57B3185C" w14:textId="38B5A43D" w:rsidR="002947A5" w:rsidRPr="001220EF" w:rsidRDefault="002947A5" w:rsidP="002947A5">
            <w:pPr>
              <w:pStyle w:val="BodyTextIndent3"/>
              <w:spacing w:line="360" w:lineRule="auto"/>
              <w:ind w:left="0" w:right="-23" w:firstLine="0"/>
              <w:jc w:val="left"/>
              <w:rPr>
                <w:rFonts w:ascii="Arial" w:hAnsi="Arial" w:cs="Arial"/>
                <w:sz w:val="19"/>
                <w:szCs w:val="24"/>
                <w:cs/>
                <w:lang w:val="en-GB" w:bidi="th-TH"/>
              </w:rPr>
            </w:pPr>
            <w:r w:rsidRPr="001220EF">
              <w:rPr>
                <w:rFonts w:ascii="Arial" w:hAnsi="Arial" w:cs="Arial"/>
                <w:color w:val="000000"/>
                <w:sz w:val="19"/>
                <w:szCs w:val="19"/>
              </w:rPr>
              <w:t xml:space="preserve">Asia Investment, Development and Construction </w:t>
            </w:r>
            <w:r w:rsidRPr="001220EF">
              <w:rPr>
                <w:rFonts w:ascii="Arial" w:hAnsi="Arial" w:cs="Arial"/>
                <w:color w:val="000000"/>
                <w:sz w:val="19"/>
                <w:szCs w:val="19"/>
              </w:rPr>
              <w:br/>
              <w:t xml:space="preserve">     Sole Co., Ltd.</w:t>
            </w:r>
          </w:p>
        </w:tc>
        <w:tc>
          <w:tcPr>
            <w:tcW w:w="281" w:type="dxa"/>
          </w:tcPr>
          <w:p w14:paraId="0CBA60F5" w14:textId="77777777" w:rsidR="002947A5" w:rsidRPr="001220EF" w:rsidRDefault="002947A5" w:rsidP="002947A5">
            <w:pPr>
              <w:pStyle w:val="BodyTextIndent3"/>
              <w:spacing w:line="360" w:lineRule="auto"/>
              <w:ind w:left="0" w:right="-23" w:firstLine="0"/>
              <w:jc w:val="thaiDistribute"/>
              <w:rPr>
                <w:rFonts w:ascii="Arial" w:hAnsi="Arial" w:cs="Arial"/>
                <w:sz w:val="19"/>
                <w:szCs w:val="19"/>
                <w:lang w:val="en-GB"/>
              </w:rPr>
            </w:pPr>
          </w:p>
        </w:tc>
        <w:tc>
          <w:tcPr>
            <w:tcW w:w="4533" w:type="dxa"/>
          </w:tcPr>
          <w:p w14:paraId="6526612E" w14:textId="4C654278" w:rsidR="002947A5" w:rsidRPr="001220EF" w:rsidRDefault="002947A5" w:rsidP="002947A5">
            <w:pPr>
              <w:pStyle w:val="BodyTextIndent3"/>
              <w:spacing w:line="360" w:lineRule="auto"/>
              <w:ind w:left="0" w:right="-23" w:firstLine="0"/>
              <w:jc w:val="thaiDistribute"/>
              <w:rPr>
                <w:rFonts w:ascii="Arial" w:hAnsi="Arial" w:cs="Arial"/>
                <w:sz w:val="19"/>
                <w:szCs w:val="19"/>
                <w:lang w:val="en-GB"/>
              </w:rPr>
            </w:pPr>
            <w:r w:rsidRPr="001220EF">
              <w:rPr>
                <w:rFonts w:ascii="Arial" w:hAnsi="Arial" w:cs="Arial"/>
                <w:sz w:val="19"/>
                <w:szCs w:val="19"/>
              </w:rPr>
              <w:t>Subsidiary's shareholder</w:t>
            </w:r>
          </w:p>
        </w:tc>
      </w:tr>
      <w:tr w:rsidR="002947A5" w:rsidRPr="001220EF" w14:paraId="2C246D87" w14:textId="77777777" w:rsidTr="00217DFE">
        <w:tc>
          <w:tcPr>
            <w:tcW w:w="4633" w:type="dxa"/>
            <w:tcBorders>
              <w:left w:val="nil"/>
              <w:bottom w:val="nil"/>
              <w:right w:val="nil"/>
            </w:tcBorders>
          </w:tcPr>
          <w:p w14:paraId="03FE2B53" w14:textId="187FBE89" w:rsidR="002947A5" w:rsidRPr="001220EF" w:rsidRDefault="002947A5" w:rsidP="002947A5">
            <w:pPr>
              <w:pStyle w:val="BodyTextIndent3"/>
              <w:spacing w:line="360" w:lineRule="auto"/>
              <w:ind w:left="0" w:right="-23" w:firstLine="0"/>
              <w:jc w:val="thaiDistribute"/>
              <w:rPr>
                <w:rFonts w:ascii="Arial" w:hAnsi="Arial" w:cs="Arial"/>
                <w:sz w:val="19"/>
                <w:szCs w:val="19"/>
                <w:lang w:val="en-GB"/>
              </w:rPr>
            </w:pPr>
            <w:r w:rsidRPr="001220EF">
              <w:rPr>
                <w:rFonts w:ascii="Arial" w:hAnsi="Arial" w:cs="Arial"/>
                <w:sz w:val="19"/>
                <w:szCs w:val="19"/>
              </w:rPr>
              <w:t>AIDC Water Holding (Singapore) Pte. Ltd.</w:t>
            </w:r>
          </w:p>
        </w:tc>
        <w:tc>
          <w:tcPr>
            <w:tcW w:w="281" w:type="dxa"/>
          </w:tcPr>
          <w:p w14:paraId="48D0B571" w14:textId="77777777" w:rsidR="002947A5" w:rsidRPr="001220EF" w:rsidRDefault="002947A5" w:rsidP="002947A5">
            <w:pPr>
              <w:pStyle w:val="BodyTextIndent3"/>
              <w:spacing w:line="360" w:lineRule="auto"/>
              <w:ind w:left="0" w:right="-23" w:firstLine="0"/>
              <w:jc w:val="thaiDistribute"/>
              <w:rPr>
                <w:rFonts w:ascii="Arial" w:hAnsi="Arial" w:cs="Arial"/>
                <w:sz w:val="19"/>
                <w:szCs w:val="19"/>
                <w:lang w:val="en-GB"/>
              </w:rPr>
            </w:pPr>
          </w:p>
        </w:tc>
        <w:tc>
          <w:tcPr>
            <w:tcW w:w="4533" w:type="dxa"/>
          </w:tcPr>
          <w:p w14:paraId="09CD82ED" w14:textId="63B3C1DE" w:rsidR="002947A5" w:rsidRPr="001220EF" w:rsidRDefault="002947A5" w:rsidP="002947A5">
            <w:pPr>
              <w:pStyle w:val="BodyTextIndent3"/>
              <w:spacing w:line="360" w:lineRule="auto"/>
              <w:ind w:left="0" w:right="-23" w:firstLine="0"/>
              <w:jc w:val="thaiDistribute"/>
              <w:rPr>
                <w:rFonts w:ascii="Arial" w:hAnsi="Arial" w:cs="Arial"/>
                <w:sz w:val="19"/>
                <w:szCs w:val="19"/>
                <w:lang w:val="en-GB"/>
              </w:rPr>
            </w:pPr>
            <w:r w:rsidRPr="001220EF">
              <w:rPr>
                <w:rFonts w:ascii="Arial" w:hAnsi="Arial" w:cs="Arial"/>
                <w:sz w:val="19"/>
                <w:szCs w:val="19"/>
              </w:rPr>
              <w:t>A joint venture directly held by the Company</w:t>
            </w:r>
          </w:p>
        </w:tc>
      </w:tr>
      <w:tr w:rsidR="002947A5" w:rsidRPr="001220EF" w14:paraId="31B9BEC9" w14:textId="77777777" w:rsidTr="00217DFE">
        <w:tc>
          <w:tcPr>
            <w:tcW w:w="4633" w:type="dxa"/>
            <w:tcBorders>
              <w:left w:val="nil"/>
              <w:bottom w:val="nil"/>
              <w:right w:val="nil"/>
            </w:tcBorders>
          </w:tcPr>
          <w:p w14:paraId="0C8AAD10" w14:textId="77BD485C" w:rsidR="002947A5" w:rsidRPr="001220EF" w:rsidRDefault="002947A5" w:rsidP="002947A5">
            <w:pPr>
              <w:pStyle w:val="BodyTextIndent3"/>
              <w:spacing w:line="360" w:lineRule="auto"/>
              <w:ind w:left="0" w:right="-23" w:firstLine="0"/>
              <w:jc w:val="thaiDistribute"/>
              <w:rPr>
                <w:rFonts w:ascii="Arial" w:hAnsi="Arial" w:cs="Arial"/>
                <w:sz w:val="19"/>
                <w:szCs w:val="19"/>
                <w:lang w:val="en-GB"/>
              </w:rPr>
            </w:pPr>
            <w:r w:rsidRPr="001220EF">
              <w:rPr>
                <w:rFonts w:ascii="Arial" w:hAnsi="Arial" w:cs="Arial"/>
                <w:sz w:val="19"/>
                <w:szCs w:val="19"/>
              </w:rPr>
              <w:t>One Central Tower Company Limited</w:t>
            </w:r>
          </w:p>
        </w:tc>
        <w:tc>
          <w:tcPr>
            <w:tcW w:w="281" w:type="dxa"/>
          </w:tcPr>
          <w:p w14:paraId="3F1DEA32" w14:textId="77777777" w:rsidR="002947A5" w:rsidRPr="001220EF" w:rsidRDefault="002947A5" w:rsidP="002947A5">
            <w:pPr>
              <w:pStyle w:val="BodyTextIndent3"/>
              <w:spacing w:line="360" w:lineRule="auto"/>
              <w:ind w:left="0" w:right="-23" w:firstLine="0"/>
              <w:jc w:val="thaiDistribute"/>
              <w:rPr>
                <w:rFonts w:ascii="Arial" w:hAnsi="Arial" w:cs="Arial"/>
                <w:sz w:val="19"/>
                <w:szCs w:val="19"/>
                <w:lang w:val="en-GB"/>
              </w:rPr>
            </w:pPr>
          </w:p>
        </w:tc>
        <w:tc>
          <w:tcPr>
            <w:tcW w:w="4533" w:type="dxa"/>
          </w:tcPr>
          <w:p w14:paraId="79AE6085" w14:textId="02215E68" w:rsidR="002947A5" w:rsidRPr="001220EF" w:rsidRDefault="002947A5" w:rsidP="002947A5">
            <w:pPr>
              <w:pStyle w:val="BodyTextIndent3"/>
              <w:spacing w:line="360" w:lineRule="auto"/>
              <w:ind w:left="0" w:right="-23" w:firstLine="0"/>
              <w:jc w:val="thaiDistribute"/>
              <w:rPr>
                <w:rFonts w:ascii="Arial" w:hAnsi="Arial" w:cs="Arial"/>
                <w:sz w:val="19"/>
                <w:szCs w:val="19"/>
                <w:lang w:val="en-GB"/>
              </w:rPr>
            </w:pPr>
            <w:r w:rsidRPr="001220EF">
              <w:rPr>
                <w:rFonts w:ascii="Arial" w:hAnsi="Arial" w:cs="Arial"/>
                <w:sz w:val="19"/>
                <w:szCs w:val="19"/>
              </w:rPr>
              <w:t>An associate</w:t>
            </w:r>
          </w:p>
        </w:tc>
      </w:tr>
      <w:tr w:rsidR="002947A5" w:rsidRPr="001220EF" w14:paraId="199910FF" w14:textId="77777777" w:rsidTr="00217DFE">
        <w:tc>
          <w:tcPr>
            <w:tcW w:w="4633" w:type="dxa"/>
            <w:tcBorders>
              <w:left w:val="nil"/>
              <w:bottom w:val="nil"/>
              <w:right w:val="nil"/>
            </w:tcBorders>
          </w:tcPr>
          <w:p w14:paraId="3DD8F139" w14:textId="338DF346" w:rsidR="002947A5" w:rsidRPr="001220EF" w:rsidRDefault="002947A5" w:rsidP="002947A5">
            <w:pPr>
              <w:pStyle w:val="BodyTextIndent3"/>
              <w:spacing w:line="360" w:lineRule="auto"/>
              <w:ind w:left="0" w:right="-23" w:firstLine="0"/>
              <w:jc w:val="thaiDistribute"/>
              <w:rPr>
                <w:rFonts w:ascii="Arial" w:hAnsi="Arial" w:cs="Arial"/>
                <w:sz w:val="19"/>
                <w:szCs w:val="19"/>
                <w:lang w:val="en-GB"/>
              </w:rPr>
            </w:pPr>
            <w:r w:rsidRPr="001220EF">
              <w:rPr>
                <w:rFonts w:ascii="Arial" w:hAnsi="Arial" w:cs="Arial"/>
                <w:sz w:val="19"/>
                <w:szCs w:val="19"/>
              </w:rPr>
              <w:t>Mr. Theerayuth Reanchaiyuth</w:t>
            </w:r>
          </w:p>
        </w:tc>
        <w:tc>
          <w:tcPr>
            <w:tcW w:w="281" w:type="dxa"/>
          </w:tcPr>
          <w:p w14:paraId="46AAE722" w14:textId="77777777" w:rsidR="002947A5" w:rsidRPr="001220EF" w:rsidRDefault="002947A5" w:rsidP="002947A5">
            <w:pPr>
              <w:pStyle w:val="BodyTextIndent3"/>
              <w:spacing w:line="360" w:lineRule="auto"/>
              <w:ind w:left="0" w:right="-23" w:firstLine="0"/>
              <w:jc w:val="thaiDistribute"/>
              <w:rPr>
                <w:rFonts w:ascii="Arial" w:hAnsi="Arial" w:cs="Arial"/>
                <w:sz w:val="19"/>
                <w:szCs w:val="19"/>
                <w:lang w:val="en-GB"/>
              </w:rPr>
            </w:pPr>
          </w:p>
        </w:tc>
        <w:tc>
          <w:tcPr>
            <w:tcW w:w="4533" w:type="dxa"/>
          </w:tcPr>
          <w:p w14:paraId="2571CB82" w14:textId="552F7FD1" w:rsidR="002947A5" w:rsidRPr="001220EF" w:rsidRDefault="002947A5" w:rsidP="002947A5">
            <w:pPr>
              <w:pStyle w:val="BodyTextIndent3"/>
              <w:spacing w:line="360" w:lineRule="auto"/>
              <w:ind w:left="0" w:right="-23" w:firstLine="0"/>
              <w:jc w:val="thaiDistribute"/>
              <w:rPr>
                <w:rFonts w:ascii="Arial" w:hAnsi="Arial" w:cs="Arial"/>
                <w:sz w:val="19"/>
                <w:szCs w:val="19"/>
                <w:lang w:val="en-GB"/>
              </w:rPr>
            </w:pPr>
            <w:r w:rsidRPr="001220EF">
              <w:rPr>
                <w:rFonts w:ascii="Arial" w:hAnsi="Arial" w:cs="Arial"/>
                <w:sz w:val="19"/>
                <w:szCs w:val="19"/>
              </w:rPr>
              <w:t>Subsidiary’s shareholder and director</w:t>
            </w:r>
          </w:p>
        </w:tc>
      </w:tr>
      <w:tr w:rsidR="002947A5" w:rsidRPr="001220EF" w14:paraId="303E0973" w14:textId="77777777" w:rsidTr="00217DFE">
        <w:tc>
          <w:tcPr>
            <w:tcW w:w="4633" w:type="dxa"/>
            <w:tcBorders>
              <w:left w:val="nil"/>
              <w:bottom w:val="nil"/>
              <w:right w:val="nil"/>
            </w:tcBorders>
          </w:tcPr>
          <w:p w14:paraId="202DC727" w14:textId="67BA9606" w:rsidR="002947A5" w:rsidRPr="001220EF" w:rsidRDefault="002947A5" w:rsidP="002947A5">
            <w:pPr>
              <w:pStyle w:val="BodyTextIndent3"/>
              <w:spacing w:line="360" w:lineRule="auto"/>
              <w:ind w:left="0" w:right="-23" w:firstLine="0"/>
              <w:jc w:val="thaiDistribute"/>
              <w:rPr>
                <w:rFonts w:ascii="Arial" w:hAnsi="Arial" w:cs="Arial"/>
                <w:sz w:val="19"/>
                <w:szCs w:val="19"/>
                <w:lang w:val="en-GB"/>
              </w:rPr>
            </w:pPr>
            <w:r w:rsidRPr="001220EF">
              <w:rPr>
                <w:rFonts w:ascii="Arial" w:hAnsi="Arial" w:cs="Arial"/>
                <w:sz w:val="19"/>
                <w:szCs w:val="19"/>
              </w:rPr>
              <w:t>Mr. Tran The Thanh</w:t>
            </w:r>
          </w:p>
        </w:tc>
        <w:tc>
          <w:tcPr>
            <w:tcW w:w="281" w:type="dxa"/>
          </w:tcPr>
          <w:p w14:paraId="173DE5B5" w14:textId="77777777" w:rsidR="002947A5" w:rsidRPr="001220EF" w:rsidRDefault="002947A5" w:rsidP="002947A5">
            <w:pPr>
              <w:pStyle w:val="BodyTextIndent3"/>
              <w:spacing w:line="360" w:lineRule="auto"/>
              <w:ind w:left="0" w:right="-23" w:firstLine="0"/>
              <w:jc w:val="thaiDistribute"/>
              <w:rPr>
                <w:rFonts w:ascii="Arial" w:hAnsi="Arial" w:cs="Arial"/>
                <w:sz w:val="19"/>
                <w:szCs w:val="19"/>
                <w:lang w:val="en-GB"/>
              </w:rPr>
            </w:pPr>
          </w:p>
        </w:tc>
        <w:tc>
          <w:tcPr>
            <w:tcW w:w="4533" w:type="dxa"/>
          </w:tcPr>
          <w:p w14:paraId="3CA20F9F" w14:textId="1A474C13" w:rsidR="002947A5" w:rsidRPr="001220EF" w:rsidRDefault="002947A5" w:rsidP="002947A5">
            <w:pPr>
              <w:pStyle w:val="BodyTextIndent3"/>
              <w:spacing w:line="360" w:lineRule="auto"/>
              <w:ind w:left="0" w:right="-23" w:firstLine="0"/>
              <w:jc w:val="thaiDistribute"/>
              <w:rPr>
                <w:rFonts w:ascii="Arial" w:hAnsi="Arial" w:cs="Arial"/>
                <w:sz w:val="19"/>
                <w:szCs w:val="19"/>
                <w:lang w:val="en-GB"/>
              </w:rPr>
            </w:pPr>
            <w:r w:rsidRPr="001220EF">
              <w:rPr>
                <w:rFonts w:ascii="Arial" w:hAnsi="Arial" w:cs="Arial"/>
                <w:sz w:val="19"/>
                <w:szCs w:val="19"/>
              </w:rPr>
              <w:t>Subsidiary’s shareholder</w:t>
            </w:r>
          </w:p>
        </w:tc>
      </w:tr>
      <w:tr w:rsidR="002947A5" w:rsidRPr="001220EF" w14:paraId="5246ED67" w14:textId="77777777" w:rsidTr="00217DFE">
        <w:tc>
          <w:tcPr>
            <w:tcW w:w="4633" w:type="dxa"/>
            <w:tcBorders>
              <w:left w:val="nil"/>
              <w:bottom w:val="nil"/>
              <w:right w:val="nil"/>
            </w:tcBorders>
          </w:tcPr>
          <w:p w14:paraId="56FD4D94" w14:textId="7C1A5CF6" w:rsidR="002947A5" w:rsidRPr="001220EF" w:rsidRDefault="002947A5" w:rsidP="002947A5">
            <w:pPr>
              <w:pStyle w:val="BodyTextIndent3"/>
              <w:spacing w:line="360" w:lineRule="auto"/>
              <w:ind w:left="0" w:right="-23" w:firstLine="0"/>
              <w:jc w:val="thaiDistribute"/>
              <w:rPr>
                <w:rFonts w:ascii="Arial" w:hAnsi="Arial" w:cs="Arial"/>
                <w:sz w:val="19"/>
                <w:szCs w:val="19"/>
                <w:lang w:bidi="th-TH"/>
              </w:rPr>
            </w:pPr>
            <w:r w:rsidRPr="001220EF">
              <w:rPr>
                <w:rFonts w:ascii="Arial" w:hAnsi="Arial" w:cs="Arial"/>
                <w:sz w:val="19"/>
                <w:szCs w:val="19"/>
              </w:rPr>
              <w:t>Mrs. Phung Huong Giang</w:t>
            </w:r>
          </w:p>
        </w:tc>
        <w:tc>
          <w:tcPr>
            <w:tcW w:w="281" w:type="dxa"/>
          </w:tcPr>
          <w:p w14:paraId="4E960793" w14:textId="77777777" w:rsidR="002947A5" w:rsidRPr="001220EF" w:rsidRDefault="002947A5" w:rsidP="002947A5">
            <w:pPr>
              <w:pStyle w:val="BodyTextIndent3"/>
              <w:spacing w:line="360" w:lineRule="auto"/>
              <w:ind w:left="0" w:right="-23" w:firstLine="0"/>
              <w:jc w:val="thaiDistribute"/>
              <w:rPr>
                <w:rFonts w:ascii="Arial" w:hAnsi="Arial" w:cs="Arial"/>
                <w:sz w:val="19"/>
                <w:szCs w:val="19"/>
                <w:lang w:val="en-GB"/>
              </w:rPr>
            </w:pPr>
          </w:p>
        </w:tc>
        <w:tc>
          <w:tcPr>
            <w:tcW w:w="4533" w:type="dxa"/>
          </w:tcPr>
          <w:p w14:paraId="6CAD5FF3" w14:textId="3C3E2289" w:rsidR="002947A5" w:rsidRPr="001220EF" w:rsidRDefault="002947A5" w:rsidP="002947A5">
            <w:pPr>
              <w:pStyle w:val="BodyTextIndent3"/>
              <w:spacing w:line="360" w:lineRule="auto"/>
              <w:ind w:left="0" w:right="-23" w:firstLine="0"/>
              <w:jc w:val="thaiDistribute"/>
              <w:rPr>
                <w:rFonts w:ascii="Arial" w:hAnsi="Arial" w:cs="Arial"/>
                <w:sz w:val="19"/>
                <w:szCs w:val="19"/>
                <w:lang w:val="en-GB"/>
              </w:rPr>
            </w:pPr>
            <w:r w:rsidRPr="001220EF">
              <w:rPr>
                <w:rFonts w:ascii="Arial" w:hAnsi="Arial" w:cs="Arial"/>
                <w:sz w:val="19"/>
                <w:szCs w:val="19"/>
              </w:rPr>
              <w:t>Subsidiary’s shareholder</w:t>
            </w:r>
          </w:p>
        </w:tc>
      </w:tr>
    </w:tbl>
    <w:p w14:paraId="2662BC72" w14:textId="77777777" w:rsidR="009C2DF1" w:rsidRPr="001220EF" w:rsidRDefault="009C2DF1" w:rsidP="002811ED">
      <w:pPr>
        <w:spacing w:line="360" w:lineRule="auto"/>
        <w:rPr>
          <w:rFonts w:ascii="Arial" w:hAnsi="Arial" w:cs="Arial"/>
          <w:sz w:val="19"/>
          <w:szCs w:val="19"/>
          <w:cs/>
        </w:rPr>
      </w:pPr>
    </w:p>
    <w:p w14:paraId="2121427C" w14:textId="517591AF" w:rsidR="000D19BC" w:rsidRPr="001220EF" w:rsidRDefault="00D038FD" w:rsidP="00027094">
      <w:pPr>
        <w:spacing w:line="360" w:lineRule="auto"/>
        <w:ind w:firstLine="426"/>
        <w:rPr>
          <w:rFonts w:ascii="Arial" w:hAnsi="Arial" w:cs="Arial"/>
          <w:sz w:val="19"/>
          <w:szCs w:val="19"/>
          <w:lang w:val="en-GB"/>
        </w:rPr>
      </w:pPr>
      <w:r w:rsidRPr="001220EF">
        <w:rPr>
          <w:rFonts w:ascii="Arial" w:hAnsi="Arial" w:cs="Arial"/>
          <w:sz w:val="19"/>
          <w:szCs w:val="19"/>
          <w:lang w:val="en-GB"/>
        </w:rPr>
        <w:t>Pric</w:t>
      </w:r>
      <w:r w:rsidR="00090F8B" w:rsidRPr="001220EF">
        <w:rPr>
          <w:rFonts w:ascii="Arial" w:hAnsi="Arial" w:cs="Arial"/>
          <w:sz w:val="19"/>
          <w:szCs w:val="19"/>
          <w:lang w:val="en-GB"/>
        </w:rPr>
        <w:t xml:space="preserve">ing policies </w:t>
      </w:r>
      <w:r w:rsidR="001C02EC" w:rsidRPr="001220EF">
        <w:rPr>
          <w:rFonts w:ascii="Arial" w:hAnsi="Arial" w:cs="Arial"/>
          <w:sz w:val="19"/>
          <w:szCs w:val="19"/>
          <w:lang w:val="en-GB"/>
        </w:rPr>
        <w:t xml:space="preserve">for each transaction </w:t>
      </w:r>
      <w:r w:rsidR="009F5926" w:rsidRPr="001220EF">
        <w:rPr>
          <w:rFonts w:ascii="Arial" w:hAnsi="Arial" w:cs="Arial"/>
          <w:sz w:val="19"/>
          <w:szCs w:val="19"/>
          <w:lang w:val="en-GB"/>
        </w:rPr>
        <w:t>are described as follows:</w:t>
      </w:r>
    </w:p>
    <w:p w14:paraId="1AEBE457" w14:textId="77777777" w:rsidR="008E5DFD" w:rsidRPr="001220EF" w:rsidRDefault="008E5DFD" w:rsidP="00027094">
      <w:pPr>
        <w:spacing w:line="360" w:lineRule="auto"/>
        <w:ind w:left="450"/>
        <w:jc w:val="both"/>
        <w:rPr>
          <w:rFonts w:ascii="Arial" w:hAnsi="Arial" w:cs="Arial"/>
          <w:sz w:val="16"/>
          <w:szCs w:val="16"/>
          <w:lang w:val="en-GB"/>
        </w:rPr>
      </w:pPr>
    </w:p>
    <w:tbl>
      <w:tblPr>
        <w:tblW w:w="9017" w:type="dxa"/>
        <w:tblInd w:w="426" w:type="dxa"/>
        <w:tblLook w:val="0000" w:firstRow="0" w:lastRow="0" w:firstColumn="0" w:lastColumn="0" w:noHBand="0" w:noVBand="0"/>
      </w:tblPr>
      <w:tblGrid>
        <w:gridCol w:w="4623"/>
        <w:gridCol w:w="283"/>
        <w:gridCol w:w="4111"/>
      </w:tblGrid>
      <w:tr w:rsidR="006021BA" w:rsidRPr="001220EF" w14:paraId="699C9D46" w14:textId="77777777" w:rsidTr="007D61CE">
        <w:trPr>
          <w:tblHeader/>
        </w:trPr>
        <w:tc>
          <w:tcPr>
            <w:tcW w:w="4623" w:type="dxa"/>
            <w:tcBorders>
              <w:top w:val="nil"/>
              <w:left w:val="nil"/>
              <w:bottom w:val="single" w:sz="4" w:space="0" w:color="auto"/>
              <w:right w:val="nil"/>
            </w:tcBorders>
            <w:noWrap/>
            <w:vAlign w:val="bottom"/>
          </w:tcPr>
          <w:p w14:paraId="175C1114" w14:textId="4ABFF60E" w:rsidR="006021BA" w:rsidRPr="001220EF" w:rsidRDefault="006021BA" w:rsidP="00620522">
            <w:pPr>
              <w:spacing w:line="360" w:lineRule="auto"/>
              <w:jc w:val="center"/>
              <w:rPr>
                <w:rFonts w:ascii="Arial" w:hAnsi="Arial" w:cs="Arial"/>
                <w:sz w:val="19"/>
                <w:szCs w:val="19"/>
              </w:rPr>
            </w:pPr>
            <w:r w:rsidRPr="001220EF">
              <w:rPr>
                <w:rFonts w:ascii="Arial" w:hAnsi="Arial" w:cs="Arial"/>
                <w:sz w:val="19"/>
                <w:szCs w:val="19"/>
              </w:rPr>
              <w:t>Transaction</w:t>
            </w:r>
            <w:r w:rsidR="003C6F9B" w:rsidRPr="001220EF">
              <w:rPr>
                <w:rFonts w:ascii="Arial" w:hAnsi="Arial" w:cs="Arial"/>
                <w:sz w:val="19"/>
                <w:szCs w:val="19"/>
              </w:rPr>
              <w:t>s</w:t>
            </w:r>
          </w:p>
        </w:tc>
        <w:tc>
          <w:tcPr>
            <w:tcW w:w="283" w:type="dxa"/>
            <w:tcBorders>
              <w:top w:val="nil"/>
              <w:left w:val="nil"/>
              <w:right w:val="nil"/>
            </w:tcBorders>
            <w:vAlign w:val="bottom"/>
          </w:tcPr>
          <w:p w14:paraId="4207E92F" w14:textId="77777777" w:rsidR="006021BA" w:rsidRPr="001220EF" w:rsidRDefault="006021BA" w:rsidP="00620522">
            <w:pPr>
              <w:spacing w:line="360" w:lineRule="auto"/>
              <w:jc w:val="center"/>
              <w:rPr>
                <w:rFonts w:ascii="Arial" w:hAnsi="Arial" w:cs="Arial"/>
                <w:sz w:val="19"/>
                <w:szCs w:val="19"/>
              </w:rPr>
            </w:pPr>
          </w:p>
        </w:tc>
        <w:tc>
          <w:tcPr>
            <w:tcW w:w="4111" w:type="dxa"/>
            <w:tcBorders>
              <w:top w:val="nil"/>
              <w:left w:val="nil"/>
              <w:bottom w:val="single" w:sz="4" w:space="0" w:color="auto"/>
              <w:right w:val="nil"/>
            </w:tcBorders>
            <w:noWrap/>
            <w:vAlign w:val="bottom"/>
          </w:tcPr>
          <w:p w14:paraId="44897D66" w14:textId="77777777" w:rsidR="006021BA" w:rsidRPr="001220EF" w:rsidRDefault="006021BA" w:rsidP="00620522">
            <w:pPr>
              <w:spacing w:line="360" w:lineRule="auto"/>
              <w:jc w:val="center"/>
              <w:rPr>
                <w:rFonts w:ascii="Arial" w:hAnsi="Arial" w:cs="Arial"/>
                <w:sz w:val="19"/>
                <w:szCs w:val="19"/>
                <w:cs/>
              </w:rPr>
            </w:pPr>
            <w:r w:rsidRPr="001220EF">
              <w:rPr>
                <w:rFonts w:ascii="Arial" w:hAnsi="Arial" w:cs="Arial"/>
                <w:sz w:val="19"/>
                <w:szCs w:val="19"/>
              </w:rPr>
              <w:t>Pricing policy</w:t>
            </w:r>
          </w:p>
        </w:tc>
      </w:tr>
      <w:tr w:rsidR="006021BA" w:rsidRPr="001220EF" w14:paraId="3E4ED543" w14:textId="77777777" w:rsidTr="007D61CE">
        <w:trPr>
          <w:trHeight w:val="350"/>
        </w:trPr>
        <w:tc>
          <w:tcPr>
            <w:tcW w:w="4623" w:type="dxa"/>
            <w:tcBorders>
              <w:top w:val="single" w:sz="4" w:space="0" w:color="auto"/>
              <w:left w:val="nil"/>
              <w:bottom w:val="nil"/>
              <w:right w:val="nil"/>
            </w:tcBorders>
            <w:noWrap/>
            <w:vAlign w:val="bottom"/>
          </w:tcPr>
          <w:p w14:paraId="384A83DC" w14:textId="77777777" w:rsidR="006021BA" w:rsidRPr="001220EF" w:rsidRDefault="006021BA" w:rsidP="00620522">
            <w:pPr>
              <w:spacing w:line="360" w:lineRule="auto"/>
              <w:ind w:hanging="128"/>
              <w:rPr>
                <w:rFonts w:ascii="Arial" w:hAnsi="Arial" w:cs="Arial"/>
                <w:sz w:val="12"/>
                <w:szCs w:val="12"/>
                <w:cs/>
              </w:rPr>
            </w:pPr>
          </w:p>
        </w:tc>
        <w:tc>
          <w:tcPr>
            <w:tcW w:w="283" w:type="dxa"/>
            <w:tcBorders>
              <w:left w:val="nil"/>
              <w:bottom w:val="nil"/>
              <w:right w:val="nil"/>
            </w:tcBorders>
            <w:vAlign w:val="bottom"/>
          </w:tcPr>
          <w:p w14:paraId="1DB16B50" w14:textId="77777777" w:rsidR="006021BA" w:rsidRPr="001220EF" w:rsidRDefault="006021BA" w:rsidP="00620522">
            <w:pPr>
              <w:spacing w:line="360" w:lineRule="auto"/>
              <w:rPr>
                <w:rFonts w:ascii="Arial" w:hAnsi="Arial" w:cs="Arial"/>
                <w:sz w:val="12"/>
                <w:szCs w:val="12"/>
              </w:rPr>
            </w:pPr>
          </w:p>
        </w:tc>
        <w:tc>
          <w:tcPr>
            <w:tcW w:w="4111" w:type="dxa"/>
            <w:tcBorders>
              <w:top w:val="single" w:sz="4" w:space="0" w:color="auto"/>
              <w:left w:val="nil"/>
              <w:bottom w:val="nil"/>
              <w:right w:val="nil"/>
            </w:tcBorders>
            <w:noWrap/>
            <w:vAlign w:val="bottom"/>
          </w:tcPr>
          <w:p w14:paraId="3A6E8E1E" w14:textId="77777777" w:rsidR="006021BA" w:rsidRPr="001220EF" w:rsidRDefault="006021BA" w:rsidP="00620522">
            <w:pPr>
              <w:spacing w:line="360" w:lineRule="auto"/>
              <w:rPr>
                <w:rFonts w:ascii="Arial" w:hAnsi="Arial" w:cs="Arial"/>
                <w:sz w:val="12"/>
                <w:szCs w:val="12"/>
                <w:cs/>
              </w:rPr>
            </w:pPr>
          </w:p>
        </w:tc>
      </w:tr>
      <w:tr w:rsidR="007D61CE" w:rsidRPr="001220EF" w14:paraId="61581869" w14:textId="77777777" w:rsidTr="007D61CE">
        <w:tc>
          <w:tcPr>
            <w:tcW w:w="4623" w:type="dxa"/>
            <w:tcBorders>
              <w:top w:val="nil"/>
              <w:left w:val="nil"/>
              <w:bottom w:val="nil"/>
              <w:right w:val="nil"/>
            </w:tcBorders>
            <w:noWrap/>
          </w:tcPr>
          <w:p w14:paraId="7158464D" w14:textId="1E57208C" w:rsidR="007D61CE" w:rsidRPr="001220EF" w:rsidRDefault="007D61CE" w:rsidP="007D61CE">
            <w:pPr>
              <w:spacing w:line="360" w:lineRule="auto"/>
              <w:ind w:left="9" w:right="-95"/>
              <w:jc w:val="thaiDistribute"/>
              <w:rPr>
                <w:rFonts w:ascii="Arial" w:hAnsi="Arial" w:cs="Arial"/>
                <w:sz w:val="19"/>
                <w:szCs w:val="19"/>
                <w:cs/>
              </w:rPr>
            </w:pPr>
            <w:r w:rsidRPr="001220EF">
              <w:rPr>
                <w:rFonts w:ascii="Arial" w:hAnsi="Arial" w:cs="Arial"/>
                <w:color w:val="000000"/>
                <w:sz w:val="19"/>
                <w:szCs w:val="19"/>
              </w:rPr>
              <w:t>Sales of services</w:t>
            </w:r>
          </w:p>
        </w:tc>
        <w:tc>
          <w:tcPr>
            <w:tcW w:w="283" w:type="dxa"/>
            <w:tcBorders>
              <w:top w:val="nil"/>
              <w:left w:val="nil"/>
              <w:bottom w:val="nil"/>
              <w:right w:val="nil"/>
            </w:tcBorders>
            <w:vAlign w:val="bottom"/>
          </w:tcPr>
          <w:p w14:paraId="628DE571" w14:textId="77777777" w:rsidR="007D61CE" w:rsidRPr="001220EF" w:rsidRDefault="007D61CE" w:rsidP="007D61CE">
            <w:pPr>
              <w:spacing w:line="360" w:lineRule="auto"/>
              <w:rPr>
                <w:rFonts w:ascii="Arial" w:hAnsi="Arial" w:cs="Arial"/>
                <w:sz w:val="19"/>
                <w:szCs w:val="19"/>
              </w:rPr>
            </w:pPr>
          </w:p>
        </w:tc>
        <w:tc>
          <w:tcPr>
            <w:tcW w:w="4111" w:type="dxa"/>
            <w:tcBorders>
              <w:top w:val="nil"/>
              <w:left w:val="nil"/>
              <w:bottom w:val="nil"/>
              <w:right w:val="nil"/>
            </w:tcBorders>
            <w:noWrap/>
          </w:tcPr>
          <w:p w14:paraId="78A8086C" w14:textId="76F8CC80" w:rsidR="007D61CE" w:rsidRPr="001220EF" w:rsidRDefault="007D61CE" w:rsidP="007D61CE">
            <w:pPr>
              <w:spacing w:line="360" w:lineRule="auto"/>
              <w:rPr>
                <w:rFonts w:ascii="Arial" w:hAnsi="Arial" w:cs="Arial"/>
                <w:sz w:val="19"/>
                <w:szCs w:val="19"/>
                <w:lang w:val="en-GB"/>
              </w:rPr>
            </w:pPr>
            <w:r w:rsidRPr="001220EF">
              <w:rPr>
                <w:rFonts w:ascii="Arial" w:hAnsi="Arial" w:cs="Arial"/>
                <w:color w:val="000000"/>
                <w:sz w:val="19"/>
                <w:szCs w:val="19"/>
              </w:rPr>
              <w:t xml:space="preserve">Market prices or, where no market price </w:t>
            </w:r>
            <w:r w:rsidR="004F78EA" w:rsidRPr="001220EF">
              <w:rPr>
                <w:rFonts w:ascii="Arial" w:hAnsi="Arial" w:cs="Arial"/>
                <w:color w:val="000000"/>
                <w:sz w:val="19"/>
                <w:szCs w:val="19"/>
              </w:rPr>
              <w:br/>
              <w:t xml:space="preserve">    </w:t>
            </w:r>
            <w:r w:rsidRPr="001220EF">
              <w:rPr>
                <w:rFonts w:ascii="Arial" w:hAnsi="Arial" w:cs="Arial"/>
                <w:color w:val="000000"/>
                <w:sz w:val="19"/>
                <w:szCs w:val="19"/>
              </w:rPr>
              <w:t>exists, at contractually agreed prices</w:t>
            </w:r>
          </w:p>
        </w:tc>
      </w:tr>
      <w:tr w:rsidR="007D61CE" w:rsidRPr="001220EF" w14:paraId="6CDFAD4E" w14:textId="77777777" w:rsidTr="007D61CE">
        <w:tc>
          <w:tcPr>
            <w:tcW w:w="4623" w:type="dxa"/>
            <w:tcBorders>
              <w:top w:val="nil"/>
              <w:left w:val="nil"/>
              <w:bottom w:val="nil"/>
              <w:right w:val="nil"/>
            </w:tcBorders>
            <w:noWrap/>
          </w:tcPr>
          <w:p w14:paraId="38714D7A" w14:textId="7E7F24E4" w:rsidR="007D61CE" w:rsidRPr="001220EF" w:rsidRDefault="007D61CE" w:rsidP="007D61CE">
            <w:pPr>
              <w:spacing w:line="360" w:lineRule="auto"/>
              <w:ind w:left="9" w:right="-95"/>
              <w:jc w:val="thaiDistribute"/>
              <w:rPr>
                <w:rFonts w:ascii="Arial" w:hAnsi="Arial" w:cs="Arial"/>
                <w:sz w:val="19"/>
                <w:szCs w:val="19"/>
                <w:cs/>
              </w:rPr>
            </w:pPr>
            <w:r w:rsidRPr="001220EF">
              <w:rPr>
                <w:rFonts w:ascii="Arial" w:hAnsi="Arial" w:cs="Arial"/>
                <w:color w:val="000000"/>
                <w:sz w:val="19"/>
                <w:szCs w:val="19"/>
              </w:rPr>
              <w:t>Interest income</w:t>
            </w:r>
          </w:p>
        </w:tc>
        <w:tc>
          <w:tcPr>
            <w:tcW w:w="283" w:type="dxa"/>
            <w:tcBorders>
              <w:top w:val="nil"/>
              <w:left w:val="nil"/>
              <w:bottom w:val="nil"/>
              <w:right w:val="nil"/>
            </w:tcBorders>
            <w:vAlign w:val="bottom"/>
          </w:tcPr>
          <w:p w14:paraId="6DB61430" w14:textId="77777777" w:rsidR="007D61CE" w:rsidRPr="001220EF" w:rsidRDefault="007D61CE" w:rsidP="007D61CE">
            <w:pPr>
              <w:spacing w:line="360" w:lineRule="auto"/>
              <w:rPr>
                <w:rFonts w:ascii="Arial" w:hAnsi="Arial" w:cs="Arial"/>
                <w:sz w:val="19"/>
                <w:szCs w:val="19"/>
              </w:rPr>
            </w:pPr>
          </w:p>
        </w:tc>
        <w:tc>
          <w:tcPr>
            <w:tcW w:w="4111" w:type="dxa"/>
            <w:tcBorders>
              <w:top w:val="nil"/>
              <w:left w:val="nil"/>
              <w:bottom w:val="nil"/>
              <w:right w:val="nil"/>
            </w:tcBorders>
            <w:noWrap/>
          </w:tcPr>
          <w:p w14:paraId="7D317197" w14:textId="27F7A6BD" w:rsidR="007D61CE" w:rsidRPr="001220EF" w:rsidRDefault="007D61CE" w:rsidP="007D61CE">
            <w:pPr>
              <w:spacing w:line="360" w:lineRule="auto"/>
              <w:rPr>
                <w:rFonts w:ascii="Arial" w:hAnsi="Arial" w:cs="Arial"/>
                <w:sz w:val="19"/>
                <w:szCs w:val="19"/>
                <w:cs/>
                <w:lang w:val="en-GB"/>
              </w:rPr>
            </w:pPr>
            <w:r w:rsidRPr="001220EF">
              <w:rPr>
                <w:rFonts w:ascii="Arial" w:hAnsi="Arial" w:cs="Arial"/>
                <w:color w:val="000000"/>
                <w:sz w:val="19"/>
                <w:szCs w:val="19"/>
              </w:rPr>
              <w:t>Agreed rates as stipulated in the agreements</w:t>
            </w:r>
          </w:p>
        </w:tc>
      </w:tr>
      <w:tr w:rsidR="00D4597D" w:rsidRPr="001220EF" w14:paraId="7F456567" w14:textId="77777777" w:rsidTr="007D61CE">
        <w:tc>
          <w:tcPr>
            <w:tcW w:w="4623" w:type="dxa"/>
            <w:tcBorders>
              <w:top w:val="nil"/>
              <w:left w:val="nil"/>
              <w:bottom w:val="nil"/>
              <w:right w:val="nil"/>
            </w:tcBorders>
            <w:noWrap/>
          </w:tcPr>
          <w:p w14:paraId="48B35CCF" w14:textId="304482C1" w:rsidR="00D4597D" w:rsidRPr="001220EF" w:rsidRDefault="00D4597D" w:rsidP="007D61CE">
            <w:pPr>
              <w:spacing w:line="360" w:lineRule="auto"/>
              <w:ind w:left="9" w:right="-95"/>
              <w:jc w:val="thaiDistribute"/>
              <w:rPr>
                <w:rFonts w:ascii="Arial" w:hAnsi="Arial" w:cs="Arial"/>
                <w:color w:val="000000"/>
                <w:sz w:val="19"/>
                <w:szCs w:val="19"/>
              </w:rPr>
            </w:pPr>
            <w:r w:rsidRPr="001220EF">
              <w:rPr>
                <w:rFonts w:ascii="Arial" w:hAnsi="Arial" w:cs="Arial"/>
                <w:color w:val="000000"/>
                <w:sz w:val="19"/>
                <w:szCs w:val="19"/>
              </w:rPr>
              <w:t>Dividend paid</w:t>
            </w:r>
          </w:p>
        </w:tc>
        <w:tc>
          <w:tcPr>
            <w:tcW w:w="283" w:type="dxa"/>
            <w:tcBorders>
              <w:top w:val="nil"/>
              <w:left w:val="nil"/>
              <w:bottom w:val="nil"/>
              <w:right w:val="nil"/>
            </w:tcBorders>
            <w:vAlign w:val="bottom"/>
          </w:tcPr>
          <w:p w14:paraId="23FC3D8E" w14:textId="77777777" w:rsidR="00D4597D" w:rsidRPr="001220EF" w:rsidRDefault="00D4597D" w:rsidP="007D61CE">
            <w:pPr>
              <w:spacing w:line="360" w:lineRule="auto"/>
              <w:rPr>
                <w:rFonts w:ascii="Arial" w:hAnsi="Arial" w:cs="Arial"/>
                <w:sz w:val="19"/>
                <w:szCs w:val="19"/>
              </w:rPr>
            </w:pPr>
          </w:p>
        </w:tc>
        <w:tc>
          <w:tcPr>
            <w:tcW w:w="4111" w:type="dxa"/>
            <w:tcBorders>
              <w:top w:val="nil"/>
              <w:left w:val="nil"/>
              <w:bottom w:val="nil"/>
              <w:right w:val="nil"/>
            </w:tcBorders>
            <w:noWrap/>
          </w:tcPr>
          <w:p w14:paraId="1ED22796" w14:textId="36892AFE" w:rsidR="00D4597D" w:rsidRPr="001220EF" w:rsidRDefault="00D4597D" w:rsidP="007D61CE">
            <w:pPr>
              <w:spacing w:line="360" w:lineRule="auto"/>
              <w:rPr>
                <w:rFonts w:ascii="Arial" w:hAnsi="Arial" w:cs="Arial"/>
                <w:color w:val="000000"/>
                <w:sz w:val="19"/>
                <w:szCs w:val="19"/>
              </w:rPr>
            </w:pPr>
            <w:r w:rsidRPr="001220EF">
              <w:rPr>
                <w:rFonts w:ascii="Arial" w:hAnsi="Arial" w:cs="Arial"/>
                <w:color w:val="000000"/>
                <w:sz w:val="19"/>
                <w:szCs w:val="19"/>
              </w:rPr>
              <w:t xml:space="preserve">Amounts approved by the Group’s </w:t>
            </w:r>
            <w:r w:rsidRPr="001220EF">
              <w:rPr>
                <w:rFonts w:ascii="Arial" w:hAnsi="Arial" w:cs="Arial"/>
                <w:color w:val="000000"/>
                <w:sz w:val="19"/>
                <w:szCs w:val="19"/>
              </w:rPr>
              <w:br/>
              <w:t xml:space="preserve">    shareholders</w:t>
            </w:r>
          </w:p>
        </w:tc>
      </w:tr>
      <w:tr w:rsidR="007D61CE" w:rsidRPr="001220EF" w14:paraId="62A3C258" w14:textId="77777777" w:rsidTr="007D61CE">
        <w:tc>
          <w:tcPr>
            <w:tcW w:w="4623" w:type="dxa"/>
            <w:tcBorders>
              <w:top w:val="nil"/>
              <w:left w:val="nil"/>
              <w:bottom w:val="nil"/>
              <w:right w:val="nil"/>
            </w:tcBorders>
            <w:noWrap/>
          </w:tcPr>
          <w:p w14:paraId="5C08887D" w14:textId="6EB72840" w:rsidR="007D61CE" w:rsidRPr="001220EF" w:rsidRDefault="007D61CE" w:rsidP="007D61CE">
            <w:pPr>
              <w:spacing w:line="360" w:lineRule="auto"/>
              <w:ind w:left="9" w:right="-95"/>
              <w:jc w:val="thaiDistribute"/>
              <w:rPr>
                <w:rFonts w:ascii="Arial" w:hAnsi="Arial" w:cs="Arial"/>
                <w:sz w:val="19"/>
                <w:szCs w:val="19"/>
              </w:rPr>
            </w:pPr>
            <w:r w:rsidRPr="001220EF">
              <w:rPr>
                <w:rFonts w:ascii="Arial" w:hAnsi="Arial" w:cs="Arial"/>
                <w:color w:val="000000"/>
                <w:sz w:val="19"/>
                <w:szCs w:val="19"/>
              </w:rPr>
              <w:t>Other income and expenses</w:t>
            </w:r>
          </w:p>
        </w:tc>
        <w:tc>
          <w:tcPr>
            <w:tcW w:w="283" w:type="dxa"/>
            <w:tcBorders>
              <w:top w:val="nil"/>
              <w:left w:val="nil"/>
              <w:bottom w:val="nil"/>
              <w:right w:val="nil"/>
            </w:tcBorders>
            <w:vAlign w:val="bottom"/>
          </w:tcPr>
          <w:p w14:paraId="4E6906B1" w14:textId="77777777" w:rsidR="007D61CE" w:rsidRPr="001220EF" w:rsidRDefault="007D61CE" w:rsidP="007D61CE">
            <w:pPr>
              <w:spacing w:line="360" w:lineRule="auto"/>
              <w:rPr>
                <w:rFonts w:ascii="Arial" w:hAnsi="Arial" w:cs="Arial"/>
                <w:sz w:val="19"/>
                <w:szCs w:val="19"/>
              </w:rPr>
            </w:pPr>
          </w:p>
        </w:tc>
        <w:tc>
          <w:tcPr>
            <w:tcW w:w="4111" w:type="dxa"/>
            <w:tcBorders>
              <w:top w:val="nil"/>
              <w:left w:val="nil"/>
              <w:bottom w:val="nil"/>
              <w:right w:val="nil"/>
            </w:tcBorders>
            <w:noWrap/>
          </w:tcPr>
          <w:p w14:paraId="2E3281A1" w14:textId="62C45F73" w:rsidR="007D61CE" w:rsidRPr="001220EF" w:rsidRDefault="007D61CE" w:rsidP="007D61CE">
            <w:pPr>
              <w:spacing w:line="360" w:lineRule="auto"/>
              <w:rPr>
                <w:rFonts w:ascii="Arial" w:hAnsi="Arial" w:cs="Arial"/>
                <w:sz w:val="19"/>
                <w:szCs w:val="19"/>
                <w:cs/>
                <w:lang w:val="en-GB"/>
              </w:rPr>
            </w:pPr>
            <w:r w:rsidRPr="001220EF">
              <w:rPr>
                <w:rFonts w:ascii="Arial" w:hAnsi="Arial" w:cs="Arial"/>
                <w:color w:val="000000"/>
                <w:sz w:val="19"/>
                <w:szCs w:val="19"/>
              </w:rPr>
              <w:t>Contractually agreed prices</w:t>
            </w:r>
          </w:p>
        </w:tc>
      </w:tr>
      <w:tr w:rsidR="007D61CE" w:rsidRPr="001220EF" w14:paraId="484E56F5" w14:textId="77777777" w:rsidTr="007D61CE">
        <w:tc>
          <w:tcPr>
            <w:tcW w:w="4623" w:type="dxa"/>
            <w:tcBorders>
              <w:top w:val="nil"/>
              <w:left w:val="nil"/>
              <w:bottom w:val="nil"/>
              <w:right w:val="nil"/>
            </w:tcBorders>
            <w:noWrap/>
          </w:tcPr>
          <w:p w14:paraId="3F63A766" w14:textId="03900EF9" w:rsidR="007D61CE" w:rsidRPr="001220EF" w:rsidRDefault="007D61CE" w:rsidP="007D61CE">
            <w:pPr>
              <w:spacing w:line="360" w:lineRule="auto"/>
              <w:ind w:left="9" w:right="-95"/>
              <w:jc w:val="thaiDistribute"/>
              <w:rPr>
                <w:rFonts w:ascii="Arial" w:eastAsia="Arial Unicode MS" w:hAnsi="Arial" w:cs="Arial"/>
                <w:sz w:val="19"/>
                <w:szCs w:val="19"/>
                <w:cs/>
              </w:rPr>
            </w:pPr>
            <w:r w:rsidRPr="001220EF">
              <w:rPr>
                <w:rFonts w:ascii="Arial" w:hAnsi="Arial" w:cs="Arial"/>
                <w:color w:val="000000"/>
                <w:sz w:val="19"/>
                <w:szCs w:val="19"/>
              </w:rPr>
              <w:t>Key management compensation</w:t>
            </w:r>
          </w:p>
        </w:tc>
        <w:tc>
          <w:tcPr>
            <w:tcW w:w="283" w:type="dxa"/>
            <w:tcBorders>
              <w:top w:val="nil"/>
              <w:left w:val="nil"/>
              <w:bottom w:val="nil"/>
              <w:right w:val="nil"/>
            </w:tcBorders>
            <w:vAlign w:val="bottom"/>
          </w:tcPr>
          <w:p w14:paraId="6D19D070" w14:textId="77777777" w:rsidR="007D61CE" w:rsidRPr="001220EF" w:rsidRDefault="007D61CE" w:rsidP="007D61CE">
            <w:pPr>
              <w:spacing w:line="360" w:lineRule="auto"/>
              <w:rPr>
                <w:rFonts w:ascii="Arial" w:hAnsi="Arial" w:cs="Arial"/>
                <w:sz w:val="19"/>
                <w:szCs w:val="19"/>
              </w:rPr>
            </w:pPr>
          </w:p>
        </w:tc>
        <w:tc>
          <w:tcPr>
            <w:tcW w:w="4111" w:type="dxa"/>
            <w:tcBorders>
              <w:top w:val="nil"/>
              <w:left w:val="nil"/>
              <w:bottom w:val="nil"/>
              <w:right w:val="nil"/>
            </w:tcBorders>
            <w:noWrap/>
          </w:tcPr>
          <w:p w14:paraId="125E5778" w14:textId="350124F9" w:rsidR="007D61CE" w:rsidRPr="001220EF" w:rsidRDefault="007D61CE" w:rsidP="007D61CE">
            <w:pPr>
              <w:spacing w:line="360" w:lineRule="auto"/>
              <w:rPr>
                <w:rFonts w:ascii="Arial" w:hAnsi="Arial" w:cs="Arial"/>
                <w:sz w:val="19"/>
                <w:szCs w:val="19"/>
                <w:cs/>
                <w:lang w:val="en-GB"/>
              </w:rPr>
            </w:pPr>
            <w:r w:rsidRPr="001220EF">
              <w:rPr>
                <w:rFonts w:ascii="Arial" w:hAnsi="Arial" w:cs="Arial"/>
                <w:color w:val="000000"/>
                <w:sz w:val="19"/>
                <w:szCs w:val="19"/>
              </w:rPr>
              <w:t xml:space="preserve">Amounts approved by the Group’s </w:t>
            </w:r>
            <w:r w:rsidR="004F78EA" w:rsidRPr="001220EF">
              <w:rPr>
                <w:rFonts w:ascii="Arial" w:hAnsi="Arial" w:cs="Arial"/>
                <w:color w:val="000000"/>
                <w:sz w:val="19"/>
                <w:szCs w:val="19"/>
              </w:rPr>
              <w:br/>
              <w:t xml:space="preserve">    </w:t>
            </w:r>
            <w:r w:rsidRPr="001220EF">
              <w:rPr>
                <w:rFonts w:ascii="Arial" w:hAnsi="Arial" w:cs="Arial"/>
                <w:color w:val="000000"/>
                <w:sz w:val="19"/>
                <w:szCs w:val="19"/>
              </w:rPr>
              <w:t>shareholders</w:t>
            </w:r>
          </w:p>
        </w:tc>
      </w:tr>
    </w:tbl>
    <w:p w14:paraId="470965AC" w14:textId="77777777" w:rsidR="00050C6A" w:rsidRDefault="00050C6A" w:rsidP="00A0306F">
      <w:pPr>
        <w:spacing w:line="360" w:lineRule="auto"/>
        <w:ind w:left="450"/>
        <w:jc w:val="both"/>
        <w:rPr>
          <w:rFonts w:ascii="Arial" w:hAnsi="Arial" w:cs="Arial"/>
          <w:sz w:val="16"/>
          <w:szCs w:val="16"/>
        </w:rPr>
      </w:pPr>
    </w:p>
    <w:p w14:paraId="25E5D4AA" w14:textId="77777777" w:rsidR="00CF361A" w:rsidRDefault="00CF361A" w:rsidP="00A0306F">
      <w:pPr>
        <w:spacing w:line="360" w:lineRule="auto"/>
        <w:ind w:left="450"/>
        <w:jc w:val="both"/>
        <w:rPr>
          <w:rFonts w:ascii="Arial" w:hAnsi="Arial" w:cs="Arial"/>
          <w:sz w:val="16"/>
          <w:szCs w:val="16"/>
        </w:rPr>
      </w:pPr>
    </w:p>
    <w:p w14:paraId="3E0C974C" w14:textId="77777777" w:rsidR="00CF361A" w:rsidRDefault="00CF361A" w:rsidP="00A0306F">
      <w:pPr>
        <w:spacing w:line="360" w:lineRule="auto"/>
        <w:ind w:left="450"/>
        <w:jc w:val="both"/>
        <w:rPr>
          <w:rFonts w:ascii="Arial" w:hAnsi="Arial" w:cs="Arial"/>
          <w:sz w:val="16"/>
          <w:szCs w:val="16"/>
        </w:rPr>
      </w:pPr>
    </w:p>
    <w:p w14:paraId="369759A0" w14:textId="77777777" w:rsidR="00CF361A" w:rsidRDefault="00CF361A" w:rsidP="00A0306F">
      <w:pPr>
        <w:spacing w:line="360" w:lineRule="auto"/>
        <w:ind w:left="450"/>
        <w:jc w:val="both"/>
        <w:rPr>
          <w:rFonts w:ascii="Arial" w:hAnsi="Arial" w:cs="Arial"/>
          <w:sz w:val="16"/>
          <w:szCs w:val="16"/>
        </w:rPr>
      </w:pPr>
    </w:p>
    <w:p w14:paraId="6DF8AE36" w14:textId="77777777" w:rsidR="00CF361A" w:rsidRDefault="00CF361A" w:rsidP="00A0306F">
      <w:pPr>
        <w:spacing w:line="360" w:lineRule="auto"/>
        <w:ind w:left="450"/>
        <w:jc w:val="both"/>
        <w:rPr>
          <w:rFonts w:ascii="Arial" w:hAnsi="Arial" w:cs="Arial"/>
          <w:sz w:val="16"/>
          <w:szCs w:val="16"/>
        </w:rPr>
      </w:pPr>
    </w:p>
    <w:p w14:paraId="55B14623" w14:textId="77777777" w:rsidR="00CF361A" w:rsidRDefault="00CF361A" w:rsidP="00A0306F">
      <w:pPr>
        <w:spacing w:line="360" w:lineRule="auto"/>
        <w:ind w:left="450"/>
        <w:jc w:val="both"/>
        <w:rPr>
          <w:rFonts w:ascii="Arial" w:hAnsi="Arial" w:cs="Arial"/>
          <w:sz w:val="16"/>
          <w:szCs w:val="16"/>
        </w:rPr>
      </w:pPr>
    </w:p>
    <w:p w14:paraId="0772959A" w14:textId="77777777" w:rsidR="00CF361A" w:rsidRDefault="00CF361A" w:rsidP="00A0306F">
      <w:pPr>
        <w:spacing w:line="360" w:lineRule="auto"/>
        <w:ind w:left="450"/>
        <w:jc w:val="both"/>
        <w:rPr>
          <w:rFonts w:ascii="Arial" w:hAnsi="Arial" w:cs="Arial"/>
          <w:sz w:val="16"/>
          <w:szCs w:val="16"/>
        </w:rPr>
      </w:pPr>
    </w:p>
    <w:p w14:paraId="611D1A3C" w14:textId="77777777" w:rsidR="00CF361A" w:rsidRDefault="00CF361A" w:rsidP="00A0306F">
      <w:pPr>
        <w:spacing w:line="360" w:lineRule="auto"/>
        <w:ind w:left="450"/>
        <w:jc w:val="both"/>
        <w:rPr>
          <w:rFonts w:ascii="Arial" w:hAnsi="Arial" w:cs="Arial"/>
          <w:sz w:val="16"/>
          <w:szCs w:val="16"/>
        </w:rPr>
      </w:pPr>
    </w:p>
    <w:p w14:paraId="543D2A8A" w14:textId="77777777" w:rsidR="00CF361A" w:rsidRDefault="00CF361A" w:rsidP="00A0306F">
      <w:pPr>
        <w:spacing w:line="360" w:lineRule="auto"/>
        <w:ind w:left="450"/>
        <w:jc w:val="both"/>
        <w:rPr>
          <w:rFonts w:ascii="Arial" w:hAnsi="Arial" w:cs="Arial"/>
          <w:sz w:val="16"/>
          <w:szCs w:val="16"/>
        </w:rPr>
      </w:pPr>
    </w:p>
    <w:p w14:paraId="12106B87" w14:textId="77777777" w:rsidR="00CF361A" w:rsidRDefault="00CF361A" w:rsidP="00A0306F">
      <w:pPr>
        <w:spacing w:line="360" w:lineRule="auto"/>
        <w:ind w:left="450"/>
        <w:jc w:val="both"/>
        <w:rPr>
          <w:rFonts w:ascii="Arial" w:hAnsi="Arial" w:cs="Arial"/>
          <w:sz w:val="16"/>
          <w:szCs w:val="16"/>
        </w:rPr>
      </w:pPr>
    </w:p>
    <w:p w14:paraId="7FFD0E91" w14:textId="77777777" w:rsidR="00CF361A" w:rsidRDefault="00CF361A" w:rsidP="00A0306F">
      <w:pPr>
        <w:spacing w:line="360" w:lineRule="auto"/>
        <w:ind w:left="450"/>
        <w:jc w:val="both"/>
        <w:rPr>
          <w:rFonts w:ascii="Arial" w:hAnsi="Arial" w:cs="Arial"/>
          <w:sz w:val="16"/>
          <w:szCs w:val="16"/>
        </w:rPr>
      </w:pPr>
    </w:p>
    <w:p w14:paraId="6003E9C7" w14:textId="77777777" w:rsidR="00CF361A" w:rsidRDefault="00CF361A" w:rsidP="00A0306F">
      <w:pPr>
        <w:spacing w:line="360" w:lineRule="auto"/>
        <w:ind w:left="450"/>
        <w:jc w:val="both"/>
        <w:rPr>
          <w:rFonts w:ascii="Arial" w:hAnsi="Arial" w:cs="Arial"/>
          <w:sz w:val="16"/>
          <w:szCs w:val="16"/>
        </w:rPr>
      </w:pPr>
    </w:p>
    <w:p w14:paraId="703F0856" w14:textId="77777777" w:rsidR="00CF361A" w:rsidRDefault="00CF361A" w:rsidP="00A0306F">
      <w:pPr>
        <w:spacing w:line="360" w:lineRule="auto"/>
        <w:ind w:left="450"/>
        <w:jc w:val="both"/>
        <w:rPr>
          <w:rFonts w:ascii="Arial" w:hAnsi="Arial" w:cs="Arial"/>
          <w:sz w:val="16"/>
          <w:szCs w:val="16"/>
        </w:rPr>
      </w:pPr>
    </w:p>
    <w:p w14:paraId="69107A9C" w14:textId="77777777" w:rsidR="00CF361A" w:rsidRPr="001220EF" w:rsidRDefault="00CF361A" w:rsidP="00A0306F">
      <w:pPr>
        <w:spacing w:line="360" w:lineRule="auto"/>
        <w:ind w:left="450"/>
        <w:jc w:val="both"/>
        <w:rPr>
          <w:rFonts w:ascii="Arial" w:hAnsi="Arial" w:cs="Arial"/>
          <w:sz w:val="16"/>
          <w:szCs w:val="16"/>
        </w:rPr>
      </w:pPr>
    </w:p>
    <w:p w14:paraId="388ACD0E" w14:textId="657376F2" w:rsidR="00471961" w:rsidRPr="001220EF" w:rsidRDefault="00BC27E6" w:rsidP="00785342">
      <w:pPr>
        <w:spacing w:line="360" w:lineRule="auto"/>
        <w:ind w:left="432"/>
        <w:jc w:val="thaiDistribute"/>
        <w:rPr>
          <w:rFonts w:ascii="Arial" w:hAnsi="Arial" w:cs="Arial"/>
          <w:sz w:val="19"/>
          <w:szCs w:val="19"/>
          <w:lang w:val="en-GB"/>
        </w:rPr>
      </w:pPr>
      <w:r w:rsidRPr="001220EF">
        <w:rPr>
          <w:rFonts w:ascii="Arial" w:hAnsi="Arial" w:cs="Arial"/>
          <w:sz w:val="19"/>
          <w:szCs w:val="19"/>
          <w:lang w:val="en-GB"/>
        </w:rPr>
        <w:lastRenderedPageBreak/>
        <w:t xml:space="preserve">Significant transactions with related </w:t>
      </w:r>
      <w:r w:rsidR="00383EB4" w:rsidRPr="001220EF">
        <w:rPr>
          <w:rFonts w:ascii="Arial" w:hAnsi="Arial" w:cs="Arial"/>
          <w:sz w:val="19"/>
          <w:szCs w:val="19"/>
          <w:lang w:val="en-GB"/>
        </w:rPr>
        <w:t>parties</w:t>
      </w:r>
      <w:r w:rsidRPr="001220EF">
        <w:rPr>
          <w:rFonts w:ascii="Arial" w:hAnsi="Arial" w:cs="Arial"/>
          <w:sz w:val="19"/>
          <w:szCs w:val="19"/>
          <w:lang w:val="en-GB"/>
        </w:rPr>
        <w:t xml:space="preserve"> </w:t>
      </w:r>
      <w:r w:rsidR="00D8134B" w:rsidRPr="001220EF">
        <w:rPr>
          <w:rFonts w:ascii="Arial" w:hAnsi="Arial" w:cs="Arial"/>
          <w:sz w:val="19"/>
          <w:szCs w:val="19"/>
          <w:lang w:val="en-GB"/>
        </w:rPr>
        <w:t>for the three-month</w:t>
      </w:r>
      <w:r w:rsidR="00CA2F9E" w:rsidRPr="001220EF">
        <w:rPr>
          <w:rFonts w:ascii="Arial" w:hAnsi="Arial" w:cs="Arial"/>
          <w:sz w:val="19"/>
          <w:szCs w:val="19"/>
          <w:lang w:val="en-GB"/>
        </w:rPr>
        <w:t xml:space="preserve"> </w:t>
      </w:r>
      <w:r w:rsidR="00D8134B" w:rsidRPr="001220EF">
        <w:rPr>
          <w:rFonts w:ascii="Arial" w:hAnsi="Arial" w:cs="Arial"/>
          <w:sz w:val="19"/>
          <w:szCs w:val="19"/>
          <w:lang w:val="en-GB"/>
        </w:rPr>
        <w:t>period</w:t>
      </w:r>
      <w:r w:rsidR="00B4527C" w:rsidRPr="001220EF">
        <w:rPr>
          <w:rFonts w:ascii="Arial" w:hAnsi="Arial" w:cs="Arial"/>
          <w:sz w:val="19"/>
          <w:szCs w:val="19"/>
          <w:lang w:val="en-GB"/>
        </w:rPr>
        <w:t>s</w:t>
      </w:r>
      <w:r w:rsidR="00D8134B" w:rsidRPr="001220EF">
        <w:rPr>
          <w:rFonts w:ascii="Arial" w:hAnsi="Arial" w:cs="Arial"/>
          <w:sz w:val="19"/>
          <w:szCs w:val="19"/>
          <w:lang w:val="en-GB"/>
        </w:rPr>
        <w:t xml:space="preserve"> ended</w:t>
      </w:r>
      <w:r w:rsidR="00B9704C" w:rsidRPr="001220EF">
        <w:rPr>
          <w:rFonts w:ascii="Arial" w:hAnsi="Arial" w:cs="Arial"/>
          <w:sz w:val="19"/>
          <w:szCs w:val="19"/>
          <w:lang w:val="en-GB"/>
        </w:rPr>
        <w:t xml:space="preserve"> </w:t>
      </w:r>
      <w:r w:rsidR="00534D1E" w:rsidRPr="001220EF">
        <w:rPr>
          <w:rFonts w:ascii="Arial" w:hAnsi="Arial" w:cs="Arial"/>
          <w:sz w:val="19"/>
          <w:szCs w:val="19"/>
          <w:lang w:val="en-GB"/>
        </w:rPr>
        <w:t>3</w:t>
      </w:r>
      <w:r w:rsidR="00050C6A" w:rsidRPr="001220EF">
        <w:rPr>
          <w:rFonts w:ascii="Arial" w:hAnsi="Arial" w:cs="Arial"/>
          <w:sz w:val="19"/>
          <w:szCs w:val="19"/>
          <w:lang w:val="en-GB"/>
        </w:rPr>
        <w:t xml:space="preserve">1 March 2024 </w:t>
      </w:r>
      <w:r w:rsidR="00826B36" w:rsidRPr="001220EF">
        <w:rPr>
          <w:rFonts w:ascii="Arial" w:hAnsi="Arial" w:cs="Arial"/>
          <w:sz w:val="19"/>
          <w:szCs w:val="19"/>
          <w:lang w:val="en-GB"/>
        </w:rPr>
        <w:t>and 20</w:t>
      </w:r>
      <w:r w:rsidR="004362C4" w:rsidRPr="001220EF">
        <w:rPr>
          <w:rFonts w:ascii="Arial" w:hAnsi="Arial" w:cs="Arial"/>
          <w:sz w:val="19"/>
          <w:szCs w:val="19"/>
          <w:lang w:val="en-GB"/>
        </w:rPr>
        <w:t>2</w:t>
      </w:r>
      <w:r w:rsidR="00050C6A" w:rsidRPr="001220EF">
        <w:rPr>
          <w:rFonts w:ascii="Arial" w:hAnsi="Arial" w:cs="Arial"/>
          <w:sz w:val="19"/>
          <w:szCs w:val="19"/>
          <w:lang w:val="en-GB"/>
        </w:rPr>
        <w:t>3</w:t>
      </w:r>
      <w:r w:rsidR="00826B36" w:rsidRPr="001220EF">
        <w:rPr>
          <w:rFonts w:ascii="Arial" w:hAnsi="Arial" w:cs="Arial"/>
          <w:sz w:val="19"/>
          <w:szCs w:val="19"/>
          <w:lang w:val="en-GB"/>
        </w:rPr>
        <w:t xml:space="preserve"> </w:t>
      </w:r>
      <w:r w:rsidR="00050C6A" w:rsidRPr="001220EF">
        <w:rPr>
          <w:rFonts w:ascii="Arial" w:hAnsi="Arial" w:cs="Arial"/>
          <w:sz w:val="19"/>
          <w:szCs w:val="19"/>
          <w:lang w:val="en-GB"/>
        </w:rPr>
        <w:br/>
      </w:r>
      <w:r w:rsidR="00211AAA" w:rsidRPr="001220EF">
        <w:rPr>
          <w:rFonts w:ascii="Arial" w:hAnsi="Arial" w:cs="Arial"/>
          <w:sz w:val="19"/>
          <w:szCs w:val="19"/>
        </w:rPr>
        <w:t>are as follows</w:t>
      </w:r>
      <w:r w:rsidRPr="001220EF">
        <w:rPr>
          <w:rFonts w:ascii="Arial" w:hAnsi="Arial" w:cs="Arial"/>
          <w:sz w:val="19"/>
          <w:szCs w:val="19"/>
          <w:lang w:val="en-GB"/>
        </w:rPr>
        <w:t>:</w:t>
      </w:r>
    </w:p>
    <w:p w14:paraId="3C7431A3" w14:textId="77777777" w:rsidR="005479AA" w:rsidRPr="001220EF" w:rsidRDefault="005479AA" w:rsidP="00785342">
      <w:pPr>
        <w:spacing w:line="360" w:lineRule="auto"/>
        <w:ind w:left="432"/>
        <w:jc w:val="thaiDistribute"/>
        <w:rPr>
          <w:rFonts w:ascii="Arial" w:hAnsi="Arial" w:cs="Arial"/>
          <w:sz w:val="16"/>
          <w:szCs w:val="16"/>
          <w:lang w:val="en-GB"/>
        </w:rPr>
      </w:pPr>
    </w:p>
    <w:tbl>
      <w:tblPr>
        <w:tblW w:w="9066" w:type="dxa"/>
        <w:tblInd w:w="324" w:type="dxa"/>
        <w:tblLayout w:type="fixed"/>
        <w:tblLook w:val="0000" w:firstRow="0" w:lastRow="0" w:firstColumn="0" w:lastColumn="0" w:noHBand="0" w:noVBand="0"/>
      </w:tblPr>
      <w:tblGrid>
        <w:gridCol w:w="3969"/>
        <w:gridCol w:w="1098"/>
        <w:gridCol w:w="236"/>
        <w:gridCol w:w="1069"/>
        <w:gridCol w:w="239"/>
        <w:gridCol w:w="1084"/>
        <w:gridCol w:w="236"/>
        <w:gridCol w:w="1135"/>
      </w:tblGrid>
      <w:tr w:rsidR="009C0F0F" w:rsidRPr="00777CB7" w14:paraId="632FB39E" w14:textId="77777777" w:rsidTr="00F6216D">
        <w:trPr>
          <w:cantSplit/>
          <w:tblHeader/>
        </w:trPr>
        <w:tc>
          <w:tcPr>
            <w:tcW w:w="3969" w:type="dxa"/>
            <w:tcBorders>
              <w:top w:val="nil"/>
              <w:left w:val="nil"/>
              <w:bottom w:val="nil"/>
            </w:tcBorders>
          </w:tcPr>
          <w:p w14:paraId="632FB398" w14:textId="77777777" w:rsidR="009C0F0F" w:rsidRPr="00777CB7" w:rsidRDefault="009C0F0F" w:rsidP="00777CB7">
            <w:pPr>
              <w:spacing w:before="60" w:after="30" w:line="276" w:lineRule="auto"/>
              <w:jc w:val="both"/>
              <w:rPr>
                <w:rFonts w:ascii="Arial" w:hAnsi="Arial" w:cs="Arial"/>
                <w:b/>
                <w:bCs/>
                <w:sz w:val="19"/>
                <w:szCs w:val="19"/>
                <w:u w:val="single"/>
                <w:rtl/>
                <w:cs/>
              </w:rPr>
            </w:pPr>
          </w:p>
        </w:tc>
        <w:tc>
          <w:tcPr>
            <w:tcW w:w="1098" w:type="dxa"/>
            <w:tcBorders>
              <w:top w:val="nil"/>
            </w:tcBorders>
          </w:tcPr>
          <w:p w14:paraId="632FB399" w14:textId="77777777" w:rsidR="009C0F0F" w:rsidRPr="00777CB7" w:rsidRDefault="009C0F0F" w:rsidP="00777CB7">
            <w:pPr>
              <w:spacing w:before="60" w:after="30" w:line="276" w:lineRule="auto"/>
              <w:jc w:val="both"/>
              <w:rPr>
                <w:rFonts w:ascii="Arial" w:hAnsi="Arial" w:cs="Arial"/>
                <w:b/>
                <w:bCs/>
                <w:sz w:val="19"/>
                <w:szCs w:val="19"/>
                <w:u w:val="single"/>
                <w:rtl/>
                <w:cs/>
              </w:rPr>
            </w:pPr>
          </w:p>
        </w:tc>
        <w:tc>
          <w:tcPr>
            <w:tcW w:w="236" w:type="dxa"/>
            <w:tcBorders>
              <w:top w:val="nil"/>
              <w:left w:val="nil"/>
            </w:tcBorders>
          </w:tcPr>
          <w:p w14:paraId="632FB39A" w14:textId="77777777" w:rsidR="009C0F0F" w:rsidRPr="00777CB7" w:rsidRDefault="009C0F0F" w:rsidP="00777CB7">
            <w:pPr>
              <w:spacing w:before="60" w:after="30" w:line="276" w:lineRule="auto"/>
              <w:jc w:val="both"/>
              <w:rPr>
                <w:rFonts w:ascii="Arial" w:hAnsi="Arial" w:cs="Arial"/>
                <w:b/>
                <w:bCs/>
                <w:sz w:val="19"/>
                <w:szCs w:val="19"/>
                <w:u w:val="single"/>
                <w:rtl/>
                <w:cs/>
              </w:rPr>
            </w:pPr>
          </w:p>
        </w:tc>
        <w:tc>
          <w:tcPr>
            <w:tcW w:w="1069" w:type="dxa"/>
            <w:tcBorders>
              <w:top w:val="nil"/>
            </w:tcBorders>
          </w:tcPr>
          <w:p w14:paraId="632FB39B" w14:textId="77777777" w:rsidR="009C0F0F" w:rsidRPr="00777CB7" w:rsidRDefault="009C0F0F" w:rsidP="00777CB7">
            <w:pPr>
              <w:spacing w:before="60" w:after="30" w:line="276" w:lineRule="auto"/>
              <w:jc w:val="both"/>
              <w:rPr>
                <w:rFonts w:ascii="Arial" w:hAnsi="Arial" w:cs="Arial"/>
                <w:b/>
                <w:bCs/>
                <w:sz w:val="19"/>
                <w:szCs w:val="19"/>
                <w:u w:val="single"/>
                <w:rtl/>
                <w:cs/>
              </w:rPr>
            </w:pPr>
          </w:p>
        </w:tc>
        <w:tc>
          <w:tcPr>
            <w:tcW w:w="239" w:type="dxa"/>
            <w:tcBorders>
              <w:top w:val="nil"/>
              <w:left w:val="nil"/>
              <w:right w:val="nil"/>
            </w:tcBorders>
          </w:tcPr>
          <w:p w14:paraId="632FB39C" w14:textId="77777777" w:rsidR="009C0F0F" w:rsidRPr="00777CB7" w:rsidRDefault="009C0F0F" w:rsidP="00777CB7">
            <w:pPr>
              <w:spacing w:before="60" w:after="30" w:line="276" w:lineRule="auto"/>
              <w:jc w:val="both"/>
              <w:rPr>
                <w:rFonts w:ascii="Arial" w:hAnsi="Arial" w:cs="Arial"/>
                <w:b/>
                <w:bCs/>
                <w:sz w:val="19"/>
                <w:szCs w:val="19"/>
                <w:u w:val="single"/>
                <w:rtl/>
                <w:cs/>
              </w:rPr>
            </w:pPr>
          </w:p>
        </w:tc>
        <w:tc>
          <w:tcPr>
            <w:tcW w:w="2455" w:type="dxa"/>
            <w:gridSpan w:val="3"/>
            <w:tcBorders>
              <w:top w:val="nil"/>
              <w:left w:val="nil"/>
              <w:right w:val="nil"/>
            </w:tcBorders>
            <w:vAlign w:val="bottom"/>
          </w:tcPr>
          <w:p w14:paraId="632FB39D" w14:textId="77777777" w:rsidR="009C0F0F" w:rsidRPr="00777CB7" w:rsidRDefault="009C0F0F" w:rsidP="00777CB7">
            <w:pPr>
              <w:spacing w:before="60" w:after="30" w:line="276" w:lineRule="auto"/>
              <w:ind w:right="-10"/>
              <w:jc w:val="right"/>
              <w:rPr>
                <w:rFonts w:ascii="Arial" w:hAnsi="Arial" w:cs="Arial"/>
                <w:sz w:val="19"/>
                <w:szCs w:val="19"/>
                <w:lang w:val="en-GB"/>
              </w:rPr>
            </w:pPr>
            <w:r w:rsidRPr="00777CB7">
              <w:rPr>
                <w:rFonts w:ascii="Arial" w:hAnsi="Arial" w:cs="Arial"/>
                <w:sz w:val="19"/>
                <w:szCs w:val="19"/>
                <w:cs/>
                <w:lang w:val="en-GB"/>
              </w:rPr>
              <w:t>(</w:t>
            </w:r>
            <w:r w:rsidRPr="00777CB7">
              <w:rPr>
                <w:rFonts w:ascii="Arial" w:hAnsi="Arial" w:cs="Arial"/>
                <w:sz w:val="19"/>
                <w:szCs w:val="19"/>
                <w:lang w:val="en-GB"/>
              </w:rPr>
              <w:t xml:space="preserve">Unit </w:t>
            </w:r>
            <w:r w:rsidRPr="00777CB7">
              <w:rPr>
                <w:rFonts w:ascii="Arial" w:hAnsi="Arial" w:cs="Arial"/>
                <w:sz w:val="19"/>
                <w:szCs w:val="19"/>
                <w:cs/>
                <w:lang w:val="en-GB"/>
              </w:rPr>
              <w:t xml:space="preserve">: </w:t>
            </w:r>
            <w:r w:rsidR="00A1519A" w:rsidRPr="00777CB7">
              <w:rPr>
                <w:rFonts w:ascii="Arial" w:hAnsi="Arial" w:cs="Arial"/>
                <w:sz w:val="19"/>
                <w:szCs w:val="19"/>
                <w:cs/>
              </w:rPr>
              <w:t xml:space="preserve">Thousand </w:t>
            </w:r>
            <w:r w:rsidRPr="00777CB7">
              <w:rPr>
                <w:rFonts w:ascii="Arial" w:hAnsi="Arial" w:cs="Arial"/>
                <w:sz w:val="19"/>
                <w:szCs w:val="19"/>
                <w:rtl/>
                <w:cs/>
              </w:rPr>
              <w:t xml:space="preserve"> Baht</w:t>
            </w:r>
            <w:r w:rsidRPr="00777CB7">
              <w:rPr>
                <w:rFonts w:ascii="Arial" w:hAnsi="Arial" w:cs="Arial"/>
                <w:sz w:val="19"/>
                <w:szCs w:val="19"/>
                <w:cs/>
                <w:lang w:val="en-GB"/>
              </w:rPr>
              <w:t>)</w:t>
            </w:r>
          </w:p>
        </w:tc>
      </w:tr>
      <w:tr w:rsidR="009C0F0F" w:rsidRPr="00777CB7" w14:paraId="632FB3A3" w14:textId="77777777" w:rsidTr="00F6216D">
        <w:trPr>
          <w:cantSplit/>
          <w:tblHeader/>
        </w:trPr>
        <w:tc>
          <w:tcPr>
            <w:tcW w:w="3969" w:type="dxa"/>
            <w:tcBorders>
              <w:top w:val="nil"/>
              <w:left w:val="nil"/>
              <w:bottom w:val="nil"/>
            </w:tcBorders>
          </w:tcPr>
          <w:p w14:paraId="632FB39F" w14:textId="77777777" w:rsidR="009C0F0F" w:rsidRPr="00777CB7" w:rsidRDefault="009C0F0F" w:rsidP="00777CB7">
            <w:pPr>
              <w:spacing w:before="60" w:after="30" w:line="276" w:lineRule="auto"/>
              <w:jc w:val="both"/>
              <w:rPr>
                <w:rFonts w:ascii="Arial" w:hAnsi="Arial" w:cs="Arial"/>
                <w:sz w:val="19"/>
                <w:szCs w:val="19"/>
                <w:u w:val="single"/>
                <w:rtl/>
                <w:cs/>
              </w:rPr>
            </w:pPr>
          </w:p>
        </w:tc>
        <w:tc>
          <w:tcPr>
            <w:tcW w:w="2403" w:type="dxa"/>
            <w:gridSpan w:val="3"/>
            <w:tcBorders>
              <w:top w:val="nil"/>
              <w:bottom w:val="single" w:sz="4" w:space="0" w:color="auto"/>
            </w:tcBorders>
          </w:tcPr>
          <w:p w14:paraId="5DE71DFE" w14:textId="77777777" w:rsidR="001679BB" w:rsidRPr="00777CB7" w:rsidRDefault="001679BB" w:rsidP="00777CB7">
            <w:pPr>
              <w:tabs>
                <w:tab w:val="left" w:pos="540"/>
              </w:tabs>
              <w:spacing w:before="60" w:after="30" w:line="276" w:lineRule="auto"/>
              <w:ind w:left="-94" w:right="-108"/>
              <w:jc w:val="center"/>
              <w:rPr>
                <w:rFonts w:ascii="Arial" w:hAnsi="Arial" w:cs="Arial"/>
                <w:sz w:val="19"/>
                <w:szCs w:val="19"/>
                <w:lang w:val="en-GB"/>
              </w:rPr>
            </w:pPr>
            <w:r w:rsidRPr="00777CB7">
              <w:rPr>
                <w:rFonts w:ascii="Arial" w:hAnsi="Arial" w:cs="Arial"/>
                <w:sz w:val="19"/>
                <w:szCs w:val="19"/>
                <w:lang w:val="en-GB"/>
              </w:rPr>
              <w:t xml:space="preserve">Consolidated </w:t>
            </w:r>
          </w:p>
          <w:p w14:paraId="632FB3A0" w14:textId="0676815A" w:rsidR="009C0F0F" w:rsidRPr="00777CB7" w:rsidRDefault="001679BB" w:rsidP="00777CB7">
            <w:pPr>
              <w:tabs>
                <w:tab w:val="left" w:pos="540"/>
              </w:tabs>
              <w:spacing w:before="60" w:after="30" w:line="276" w:lineRule="auto"/>
              <w:ind w:left="-94" w:right="-108"/>
              <w:jc w:val="center"/>
              <w:rPr>
                <w:rFonts w:ascii="Arial" w:hAnsi="Arial" w:cs="Arial"/>
                <w:sz w:val="19"/>
                <w:szCs w:val="19"/>
                <w:cs/>
                <w:lang w:val="en-GB"/>
              </w:rPr>
            </w:pPr>
            <w:r w:rsidRPr="00777CB7">
              <w:rPr>
                <w:rFonts w:ascii="Arial" w:hAnsi="Arial" w:cs="Arial"/>
                <w:sz w:val="19"/>
                <w:szCs w:val="19"/>
                <w:lang w:val="en-GB"/>
              </w:rPr>
              <w:t>financial information</w:t>
            </w:r>
          </w:p>
        </w:tc>
        <w:tc>
          <w:tcPr>
            <w:tcW w:w="239" w:type="dxa"/>
            <w:tcBorders>
              <w:top w:val="nil"/>
            </w:tcBorders>
          </w:tcPr>
          <w:p w14:paraId="632FB3A1" w14:textId="77777777" w:rsidR="009C0F0F" w:rsidRPr="00777CB7" w:rsidRDefault="009C0F0F" w:rsidP="00777CB7">
            <w:pPr>
              <w:tabs>
                <w:tab w:val="left" w:pos="540"/>
              </w:tabs>
              <w:spacing w:before="60" w:after="30" w:line="276" w:lineRule="auto"/>
              <w:ind w:left="-94" w:right="-108"/>
              <w:jc w:val="center"/>
              <w:rPr>
                <w:rFonts w:ascii="Arial" w:hAnsi="Arial" w:cs="Arial"/>
                <w:sz w:val="19"/>
                <w:szCs w:val="19"/>
                <w:lang w:val="en-GB"/>
              </w:rPr>
            </w:pPr>
          </w:p>
        </w:tc>
        <w:tc>
          <w:tcPr>
            <w:tcW w:w="2455" w:type="dxa"/>
            <w:gridSpan w:val="3"/>
            <w:tcBorders>
              <w:top w:val="nil"/>
              <w:bottom w:val="single" w:sz="4" w:space="0" w:color="auto"/>
            </w:tcBorders>
          </w:tcPr>
          <w:p w14:paraId="30774FA2" w14:textId="77777777" w:rsidR="00504647" w:rsidRPr="00777CB7" w:rsidRDefault="00504647" w:rsidP="00777CB7">
            <w:pPr>
              <w:tabs>
                <w:tab w:val="left" w:pos="540"/>
              </w:tabs>
              <w:spacing w:before="60" w:after="30" w:line="276" w:lineRule="auto"/>
              <w:ind w:left="-94" w:right="-108"/>
              <w:jc w:val="center"/>
              <w:rPr>
                <w:rFonts w:ascii="Arial" w:hAnsi="Arial" w:cs="Arial"/>
                <w:sz w:val="19"/>
                <w:szCs w:val="19"/>
                <w:lang w:val="en-GB"/>
              </w:rPr>
            </w:pPr>
            <w:r w:rsidRPr="00777CB7">
              <w:rPr>
                <w:rFonts w:ascii="Arial" w:hAnsi="Arial" w:cs="Arial"/>
                <w:sz w:val="19"/>
                <w:szCs w:val="19"/>
                <w:lang w:val="en-GB"/>
              </w:rPr>
              <w:t xml:space="preserve">Separate </w:t>
            </w:r>
          </w:p>
          <w:p w14:paraId="632FB3A2" w14:textId="6C36CA2C" w:rsidR="009C0F0F" w:rsidRPr="00777CB7" w:rsidRDefault="00504647" w:rsidP="00777CB7">
            <w:pPr>
              <w:tabs>
                <w:tab w:val="left" w:pos="540"/>
              </w:tabs>
              <w:spacing w:before="60" w:after="30" w:line="276" w:lineRule="auto"/>
              <w:ind w:left="-94" w:right="-108"/>
              <w:jc w:val="center"/>
              <w:rPr>
                <w:rFonts w:ascii="Arial" w:hAnsi="Arial" w:cs="Arial"/>
                <w:sz w:val="19"/>
                <w:szCs w:val="19"/>
                <w:lang w:val="en-GB"/>
              </w:rPr>
            </w:pPr>
            <w:r w:rsidRPr="00777CB7">
              <w:rPr>
                <w:rFonts w:ascii="Arial" w:hAnsi="Arial" w:cs="Arial"/>
                <w:sz w:val="19"/>
                <w:szCs w:val="19"/>
                <w:lang w:val="en-GB"/>
              </w:rPr>
              <w:t>financial information</w:t>
            </w:r>
          </w:p>
        </w:tc>
      </w:tr>
      <w:tr w:rsidR="009C0F0F" w:rsidRPr="00777CB7" w14:paraId="632FB3A6" w14:textId="77777777" w:rsidTr="00F6216D">
        <w:trPr>
          <w:cantSplit/>
          <w:tblHeader/>
        </w:trPr>
        <w:tc>
          <w:tcPr>
            <w:tcW w:w="3969" w:type="dxa"/>
            <w:tcBorders>
              <w:top w:val="nil"/>
              <w:left w:val="nil"/>
              <w:bottom w:val="nil"/>
            </w:tcBorders>
          </w:tcPr>
          <w:p w14:paraId="632FB3A4" w14:textId="77777777" w:rsidR="009C0F0F" w:rsidRPr="00777CB7" w:rsidRDefault="009C0F0F" w:rsidP="00777CB7">
            <w:pPr>
              <w:spacing w:before="60" w:after="30" w:line="276" w:lineRule="auto"/>
              <w:jc w:val="both"/>
              <w:rPr>
                <w:rFonts w:ascii="Arial" w:hAnsi="Arial" w:cs="Arial"/>
                <w:sz w:val="19"/>
                <w:szCs w:val="19"/>
                <w:u w:val="single"/>
                <w:rtl/>
                <w:cs/>
              </w:rPr>
            </w:pPr>
          </w:p>
        </w:tc>
        <w:tc>
          <w:tcPr>
            <w:tcW w:w="5097" w:type="dxa"/>
            <w:gridSpan w:val="7"/>
            <w:tcBorders>
              <w:top w:val="nil"/>
              <w:bottom w:val="single" w:sz="4" w:space="0" w:color="auto"/>
            </w:tcBorders>
          </w:tcPr>
          <w:p w14:paraId="632FB3A5" w14:textId="08516DDB" w:rsidR="009C0F0F" w:rsidRPr="00777CB7" w:rsidRDefault="009C0F0F" w:rsidP="00777CB7">
            <w:pPr>
              <w:tabs>
                <w:tab w:val="left" w:pos="540"/>
              </w:tabs>
              <w:spacing w:before="60" w:after="30" w:line="276" w:lineRule="auto"/>
              <w:ind w:left="-94" w:right="-108"/>
              <w:jc w:val="center"/>
              <w:rPr>
                <w:rFonts w:ascii="Arial" w:hAnsi="Arial" w:cs="Arial"/>
                <w:sz w:val="19"/>
                <w:szCs w:val="19"/>
                <w:lang w:val="en-GB"/>
              </w:rPr>
            </w:pPr>
            <w:r w:rsidRPr="00777CB7">
              <w:rPr>
                <w:rFonts w:ascii="Arial" w:hAnsi="Arial" w:cs="Arial"/>
                <w:sz w:val="19"/>
                <w:szCs w:val="19"/>
                <w:lang w:val="en-GB"/>
              </w:rPr>
              <w:t>For the three</w:t>
            </w:r>
            <w:r w:rsidRPr="00777CB7">
              <w:rPr>
                <w:rFonts w:ascii="Arial" w:hAnsi="Arial" w:cs="Arial"/>
                <w:sz w:val="19"/>
                <w:szCs w:val="19"/>
                <w:cs/>
              </w:rPr>
              <w:t>-</w:t>
            </w:r>
            <w:r w:rsidRPr="00777CB7">
              <w:rPr>
                <w:rFonts w:ascii="Arial" w:hAnsi="Arial" w:cs="Arial"/>
                <w:sz w:val="19"/>
                <w:szCs w:val="19"/>
                <w:lang w:val="en-GB"/>
              </w:rPr>
              <w:t>month period</w:t>
            </w:r>
            <w:r w:rsidR="005E645E" w:rsidRPr="00777CB7">
              <w:rPr>
                <w:rFonts w:ascii="Arial" w:hAnsi="Arial" w:cs="Arial"/>
                <w:sz w:val="19"/>
                <w:szCs w:val="19"/>
                <w:lang w:val="en-GB"/>
              </w:rPr>
              <w:t>s</w:t>
            </w:r>
            <w:r w:rsidRPr="00777CB7">
              <w:rPr>
                <w:rFonts w:ascii="Arial" w:hAnsi="Arial" w:cs="Arial"/>
                <w:sz w:val="19"/>
                <w:szCs w:val="19"/>
                <w:lang w:val="en-GB"/>
              </w:rPr>
              <w:t xml:space="preserve"> ended </w:t>
            </w:r>
            <w:r w:rsidR="00050C6A" w:rsidRPr="00777CB7">
              <w:rPr>
                <w:rFonts w:ascii="Arial" w:hAnsi="Arial" w:cs="Arial"/>
                <w:sz w:val="19"/>
                <w:szCs w:val="19"/>
                <w:lang w:val="en-GB"/>
              </w:rPr>
              <w:t>31 March</w:t>
            </w:r>
          </w:p>
        </w:tc>
      </w:tr>
      <w:tr w:rsidR="00050C6A" w:rsidRPr="00777CB7" w14:paraId="632FB3AF" w14:textId="77777777" w:rsidTr="00F6216D">
        <w:trPr>
          <w:cantSplit/>
          <w:tblHeader/>
        </w:trPr>
        <w:tc>
          <w:tcPr>
            <w:tcW w:w="3969" w:type="dxa"/>
            <w:tcBorders>
              <w:top w:val="nil"/>
              <w:left w:val="nil"/>
              <w:bottom w:val="nil"/>
            </w:tcBorders>
          </w:tcPr>
          <w:p w14:paraId="632FB3A7" w14:textId="77777777" w:rsidR="00050C6A" w:rsidRPr="00777CB7" w:rsidRDefault="00050C6A" w:rsidP="00777CB7">
            <w:pPr>
              <w:spacing w:before="60" w:after="30" w:line="276" w:lineRule="auto"/>
              <w:jc w:val="both"/>
              <w:rPr>
                <w:rFonts w:ascii="Arial" w:hAnsi="Arial" w:cs="Arial"/>
                <w:b/>
                <w:bCs/>
                <w:sz w:val="19"/>
                <w:szCs w:val="19"/>
                <w:u w:val="single"/>
                <w:rtl/>
              </w:rPr>
            </w:pPr>
          </w:p>
        </w:tc>
        <w:tc>
          <w:tcPr>
            <w:tcW w:w="1098" w:type="dxa"/>
            <w:tcBorders>
              <w:top w:val="single" w:sz="4" w:space="0" w:color="auto"/>
              <w:bottom w:val="single" w:sz="4" w:space="0" w:color="auto"/>
            </w:tcBorders>
            <w:vAlign w:val="bottom"/>
          </w:tcPr>
          <w:p w14:paraId="632FB3A8" w14:textId="35F0AE9B" w:rsidR="00050C6A" w:rsidRPr="00777CB7" w:rsidRDefault="00050C6A" w:rsidP="00777CB7">
            <w:pPr>
              <w:tabs>
                <w:tab w:val="left" w:pos="540"/>
              </w:tabs>
              <w:spacing w:before="60" w:after="30" w:line="276" w:lineRule="auto"/>
              <w:jc w:val="center"/>
              <w:rPr>
                <w:rFonts w:ascii="Arial" w:hAnsi="Arial" w:cs="Arial"/>
                <w:sz w:val="19"/>
                <w:szCs w:val="19"/>
                <w:cs/>
              </w:rPr>
            </w:pPr>
            <w:r w:rsidRPr="00777CB7">
              <w:rPr>
                <w:rFonts w:ascii="Arial" w:hAnsi="Arial" w:cs="Arial"/>
                <w:sz w:val="19"/>
                <w:szCs w:val="19"/>
              </w:rPr>
              <w:t>2024</w:t>
            </w:r>
          </w:p>
        </w:tc>
        <w:tc>
          <w:tcPr>
            <w:tcW w:w="236" w:type="dxa"/>
            <w:tcBorders>
              <w:top w:val="single" w:sz="4" w:space="0" w:color="auto"/>
              <w:left w:val="nil"/>
            </w:tcBorders>
            <w:vAlign w:val="bottom"/>
          </w:tcPr>
          <w:p w14:paraId="632FB3A9" w14:textId="65EC7E17" w:rsidR="00050C6A" w:rsidRPr="00777CB7" w:rsidRDefault="00050C6A" w:rsidP="00777CB7">
            <w:pPr>
              <w:tabs>
                <w:tab w:val="decimal" w:pos="522"/>
              </w:tabs>
              <w:spacing w:before="60" w:after="30" w:line="276" w:lineRule="auto"/>
              <w:ind w:right="-10"/>
              <w:rPr>
                <w:rFonts w:ascii="Arial" w:hAnsi="Arial" w:cs="Arial"/>
                <w:sz w:val="19"/>
                <w:szCs w:val="19"/>
                <w:rtl/>
                <w:cs/>
              </w:rPr>
            </w:pPr>
          </w:p>
        </w:tc>
        <w:tc>
          <w:tcPr>
            <w:tcW w:w="1069" w:type="dxa"/>
            <w:tcBorders>
              <w:top w:val="single" w:sz="4" w:space="0" w:color="auto"/>
              <w:bottom w:val="single" w:sz="4" w:space="0" w:color="auto"/>
            </w:tcBorders>
            <w:vAlign w:val="bottom"/>
          </w:tcPr>
          <w:p w14:paraId="632FB3AA" w14:textId="2DDF4DA0" w:rsidR="00050C6A" w:rsidRPr="00777CB7" w:rsidRDefault="00050C6A" w:rsidP="00777CB7">
            <w:pPr>
              <w:tabs>
                <w:tab w:val="left" w:pos="540"/>
              </w:tabs>
              <w:spacing w:before="60" w:after="30" w:line="276" w:lineRule="auto"/>
              <w:jc w:val="center"/>
              <w:rPr>
                <w:rFonts w:ascii="Arial" w:hAnsi="Arial" w:cs="Arial"/>
                <w:sz w:val="19"/>
                <w:szCs w:val="19"/>
                <w:rtl/>
                <w:cs/>
                <w:lang w:val="en-GB"/>
              </w:rPr>
            </w:pPr>
            <w:r w:rsidRPr="00777CB7">
              <w:rPr>
                <w:rFonts w:ascii="Arial" w:hAnsi="Arial" w:cs="Arial"/>
                <w:sz w:val="19"/>
                <w:szCs w:val="19"/>
                <w:lang w:val="en-GB"/>
              </w:rPr>
              <w:t>2023</w:t>
            </w:r>
          </w:p>
        </w:tc>
        <w:tc>
          <w:tcPr>
            <w:tcW w:w="239" w:type="dxa"/>
            <w:tcBorders>
              <w:left w:val="nil"/>
              <w:bottom w:val="nil"/>
              <w:right w:val="nil"/>
            </w:tcBorders>
          </w:tcPr>
          <w:p w14:paraId="632FB3AB" w14:textId="77777777" w:rsidR="00050C6A" w:rsidRPr="00777CB7" w:rsidRDefault="00050C6A" w:rsidP="00777CB7">
            <w:pPr>
              <w:spacing w:before="60" w:after="30" w:line="276" w:lineRule="auto"/>
              <w:jc w:val="both"/>
              <w:rPr>
                <w:rFonts w:ascii="Arial" w:hAnsi="Arial" w:cs="Arial"/>
                <w:b/>
                <w:bCs/>
                <w:sz w:val="19"/>
                <w:szCs w:val="19"/>
                <w:u w:val="single"/>
                <w:rtl/>
                <w:cs/>
              </w:rPr>
            </w:pPr>
          </w:p>
        </w:tc>
        <w:tc>
          <w:tcPr>
            <w:tcW w:w="1084" w:type="dxa"/>
            <w:tcBorders>
              <w:top w:val="single" w:sz="4" w:space="0" w:color="auto"/>
              <w:left w:val="nil"/>
              <w:bottom w:val="single" w:sz="4" w:space="0" w:color="auto"/>
              <w:right w:val="nil"/>
            </w:tcBorders>
            <w:vAlign w:val="bottom"/>
          </w:tcPr>
          <w:p w14:paraId="632FB3AC" w14:textId="605BB8AE" w:rsidR="00050C6A" w:rsidRPr="00777CB7" w:rsidRDefault="00050C6A" w:rsidP="00777CB7">
            <w:pPr>
              <w:tabs>
                <w:tab w:val="left" w:pos="540"/>
              </w:tabs>
              <w:spacing w:before="60" w:after="30" w:line="276" w:lineRule="auto"/>
              <w:jc w:val="center"/>
              <w:rPr>
                <w:rFonts w:ascii="Arial" w:hAnsi="Arial" w:cs="Arial"/>
                <w:sz w:val="19"/>
                <w:szCs w:val="19"/>
                <w:rtl/>
                <w:cs/>
                <w:lang w:val="en-GB"/>
              </w:rPr>
            </w:pPr>
            <w:r w:rsidRPr="00777CB7">
              <w:rPr>
                <w:rFonts w:ascii="Arial" w:hAnsi="Arial" w:cs="Arial"/>
                <w:sz w:val="19"/>
                <w:szCs w:val="19"/>
              </w:rPr>
              <w:t>2024</w:t>
            </w:r>
          </w:p>
        </w:tc>
        <w:tc>
          <w:tcPr>
            <w:tcW w:w="236" w:type="dxa"/>
            <w:tcBorders>
              <w:top w:val="single" w:sz="4" w:space="0" w:color="auto"/>
              <w:left w:val="nil"/>
              <w:right w:val="nil"/>
            </w:tcBorders>
            <w:vAlign w:val="bottom"/>
          </w:tcPr>
          <w:p w14:paraId="632FB3AD" w14:textId="77777777" w:rsidR="00050C6A" w:rsidRPr="00777CB7" w:rsidRDefault="00050C6A" w:rsidP="00777CB7">
            <w:pPr>
              <w:tabs>
                <w:tab w:val="decimal" w:pos="522"/>
              </w:tabs>
              <w:spacing w:before="60" w:after="30" w:line="276" w:lineRule="auto"/>
              <w:ind w:right="-10"/>
              <w:rPr>
                <w:rFonts w:ascii="Arial" w:hAnsi="Arial" w:cs="Arial"/>
                <w:sz w:val="19"/>
                <w:szCs w:val="19"/>
                <w:rtl/>
                <w:cs/>
              </w:rPr>
            </w:pPr>
          </w:p>
        </w:tc>
        <w:tc>
          <w:tcPr>
            <w:tcW w:w="1135" w:type="dxa"/>
            <w:tcBorders>
              <w:top w:val="single" w:sz="4" w:space="0" w:color="auto"/>
              <w:left w:val="nil"/>
              <w:bottom w:val="single" w:sz="4" w:space="0" w:color="auto"/>
              <w:right w:val="nil"/>
            </w:tcBorders>
            <w:vAlign w:val="bottom"/>
          </w:tcPr>
          <w:p w14:paraId="632FB3AE" w14:textId="65F7587F" w:rsidR="00050C6A" w:rsidRPr="00777CB7" w:rsidRDefault="00050C6A" w:rsidP="00777CB7">
            <w:pPr>
              <w:tabs>
                <w:tab w:val="left" w:pos="540"/>
              </w:tabs>
              <w:spacing w:before="60" w:after="30" w:line="276" w:lineRule="auto"/>
              <w:jc w:val="center"/>
              <w:rPr>
                <w:rFonts w:ascii="Arial" w:hAnsi="Arial" w:cs="Arial"/>
                <w:sz w:val="19"/>
                <w:szCs w:val="19"/>
                <w:rtl/>
                <w:cs/>
                <w:lang w:val="en-GB"/>
              </w:rPr>
            </w:pPr>
            <w:r w:rsidRPr="00777CB7">
              <w:rPr>
                <w:rFonts w:ascii="Arial" w:hAnsi="Arial" w:cs="Arial"/>
                <w:sz w:val="19"/>
                <w:szCs w:val="19"/>
                <w:lang w:val="en-GB"/>
              </w:rPr>
              <w:t>2023</w:t>
            </w:r>
          </w:p>
        </w:tc>
      </w:tr>
      <w:tr w:rsidR="00153FF9" w:rsidRPr="00777CB7" w14:paraId="242441A4" w14:textId="77777777" w:rsidTr="004F78EA">
        <w:trPr>
          <w:cantSplit/>
          <w:trHeight w:val="332"/>
          <w:tblHeader/>
        </w:trPr>
        <w:tc>
          <w:tcPr>
            <w:tcW w:w="3969" w:type="dxa"/>
            <w:tcBorders>
              <w:top w:val="nil"/>
              <w:left w:val="nil"/>
              <w:bottom w:val="nil"/>
            </w:tcBorders>
          </w:tcPr>
          <w:p w14:paraId="7E9B422B" w14:textId="77777777" w:rsidR="004352FD" w:rsidRPr="00777CB7" w:rsidRDefault="004352FD" w:rsidP="00777CB7">
            <w:pPr>
              <w:spacing w:before="60" w:after="30" w:line="276" w:lineRule="auto"/>
              <w:jc w:val="both"/>
              <w:rPr>
                <w:rFonts w:ascii="Arial" w:hAnsi="Arial" w:cs="Arial"/>
                <w:b/>
                <w:bCs/>
                <w:sz w:val="19"/>
                <w:szCs w:val="19"/>
                <w:u w:val="single"/>
                <w:rtl/>
                <w:cs/>
              </w:rPr>
            </w:pPr>
          </w:p>
        </w:tc>
        <w:tc>
          <w:tcPr>
            <w:tcW w:w="1098" w:type="dxa"/>
            <w:tcBorders>
              <w:top w:val="single" w:sz="4" w:space="0" w:color="auto"/>
            </w:tcBorders>
            <w:vAlign w:val="bottom"/>
          </w:tcPr>
          <w:p w14:paraId="25466EF9" w14:textId="77777777" w:rsidR="004352FD" w:rsidRPr="00777CB7" w:rsidRDefault="004352FD" w:rsidP="00777CB7">
            <w:pPr>
              <w:tabs>
                <w:tab w:val="left" w:pos="540"/>
              </w:tabs>
              <w:spacing w:before="60" w:after="30" w:line="276" w:lineRule="auto"/>
              <w:jc w:val="center"/>
              <w:rPr>
                <w:rFonts w:ascii="Arial" w:hAnsi="Arial" w:cs="Arial"/>
                <w:sz w:val="19"/>
                <w:szCs w:val="19"/>
              </w:rPr>
            </w:pPr>
          </w:p>
        </w:tc>
        <w:tc>
          <w:tcPr>
            <w:tcW w:w="236" w:type="dxa"/>
            <w:tcBorders>
              <w:left w:val="nil"/>
            </w:tcBorders>
            <w:vAlign w:val="bottom"/>
          </w:tcPr>
          <w:p w14:paraId="1A1C09F8" w14:textId="77777777" w:rsidR="004352FD" w:rsidRPr="00777CB7" w:rsidRDefault="004352FD" w:rsidP="00777CB7">
            <w:pPr>
              <w:tabs>
                <w:tab w:val="decimal" w:pos="522"/>
              </w:tabs>
              <w:spacing w:before="60" w:after="30" w:line="276" w:lineRule="auto"/>
              <w:ind w:right="-10"/>
              <w:rPr>
                <w:rFonts w:ascii="Arial" w:hAnsi="Arial" w:cs="Arial"/>
                <w:sz w:val="19"/>
                <w:szCs w:val="19"/>
                <w:rtl/>
                <w:cs/>
              </w:rPr>
            </w:pPr>
          </w:p>
        </w:tc>
        <w:tc>
          <w:tcPr>
            <w:tcW w:w="1069" w:type="dxa"/>
            <w:tcBorders>
              <w:top w:val="single" w:sz="4" w:space="0" w:color="auto"/>
            </w:tcBorders>
            <w:vAlign w:val="bottom"/>
          </w:tcPr>
          <w:p w14:paraId="40B73BD2" w14:textId="77777777" w:rsidR="004352FD" w:rsidRPr="00777CB7" w:rsidRDefault="004352FD" w:rsidP="00777CB7">
            <w:pPr>
              <w:tabs>
                <w:tab w:val="left" w:pos="540"/>
              </w:tabs>
              <w:spacing w:before="60" w:after="30" w:line="276" w:lineRule="auto"/>
              <w:jc w:val="center"/>
              <w:rPr>
                <w:rFonts w:ascii="Arial" w:hAnsi="Arial" w:cs="Arial"/>
                <w:sz w:val="19"/>
                <w:szCs w:val="19"/>
                <w:lang w:val="en-GB"/>
              </w:rPr>
            </w:pPr>
          </w:p>
        </w:tc>
        <w:tc>
          <w:tcPr>
            <w:tcW w:w="239" w:type="dxa"/>
            <w:tcBorders>
              <w:left w:val="nil"/>
              <w:right w:val="nil"/>
            </w:tcBorders>
          </w:tcPr>
          <w:p w14:paraId="507EC121" w14:textId="77777777" w:rsidR="004352FD" w:rsidRPr="00777CB7" w:rsidRDefault="004352FD" w:rsidP="00777CB7">
            <w:pPr>
              <w:spacing w:before="60" w:after="30" w:line="276" w:lineRule="auto"/>
              <w:jc w:val="both"/>
              <w:rPr>
                <w:rFonts w:ascii="Arial" w:hAnsi="Arial" w:cs="Arial"/>
                <w:b/>
                <w:bCs/>
                <w:sz w:val="19"/>
                <w:szCs w:val="19"/>
                <w:u w:val="single"/>
                <w:rtl/>
                <w:cs/>
              </w:rPr>
            </w:pPr>
          </w:p>
        </w:tc>
        <w:tc>
          <w:tcPr>
            <w:tcW w:w="1084" w:type="dxa"/>
            <w:tcBorders>
              <w:top w:val="single" w:sz="4" w:space="0" w:color="auto"/>
              <w:left w:val="nil"/>
              <w:right w:val="nil"/>
            </w:tcBorders>
            <w:vAlign w:val="bottom"/>
          </w:tcPr>
          <w:p w14:paraId="29C3E0A9" w14:textId="77777777" w:rsidR="004352FD" w:rsidRPr="00777CB7" w:rsidRDefault="004352FD" w:rsidP="00777CB7">
            <w:pPr>
              <w:tabs>
                <w:tab w:val="left" w:pos="540"/>
              </w:tabs>
              <w:spacing w:before="60" w:after="30" w:line="276" w:lineRule="auto"/>
              <w:jc w:val="center"/>
              <w:rPr>
                <w:rFonts w:ascii="Arial" w:hAnsi="Arial" w:cs="Arial"/>
                <w:sz w:val="19"/>
                <w:szCs w:val="19"/>
              </w:rPr>
            </w:pPr>
          </w:p>
        </w:tc>
        <w:tc>
          <w:tcPr>
            <w:tcW w:w="236" w:type="dxa"/>
            <w:tcBorders>
              <w:left w:val="nil"/>
              <w:right w:val="nil"/>
            </w:tcBorders>
            <w:vAlign w:val="bottom"/>
          </w:tcPr>
          <w:p w14:paraId="5A8E8CC8" w14:textId="77777777" w:rsidR="004352FD" w:rsidRPr="00777CB7" w:rsidRDefault="004352FD" w:rsidP="00777CB7">
            <w:pPr>
              <w:tabs>
                <w:tab w:val="decimal" w:pos="522"/>
              </w:tabs>
              <w:spacing w:before="60" w:after="30" w:line="276" w:lineRule="auto"/>
              <w:ind w:right="-10"/>
              <w:rPr>
                <w:rFonts w:ascii="Arial" w:hAnsi="Arial" w:cs="Arial"/>
                <w:sz w:val="19"/>
                <w:szCs w:val="19"/>
                <w:rtl/>
                <w:cs/>
              </w:rPr>
            </w:pPr>
          </w:p>
        </w:tc>
        <w:tc>
          <w:tcPr>
            <w:tcW w:w="1135" w:type="dxa"/>
            <w:tcBorders>
              <w:top w:val="single" w:sz="4" w:space="0" w:color="auto"/>
              <w:left w:val="nil"/>
              <w:right w:val="nil"/>
            </w:tcBorders>
            <w:vAlign w:val="bottom"/>
          </w:tcPr>
          <w:p w14:paraId="29BBC93F" w14:textId="77777777" w:rsidR="004352FD" w:rsidRPr="00777CB7" w:rsidRDefault="004352FD" w:rsidP="00777CB7">
            <w:pPr>
              <w:tabs>
                <w:tab w:val="left" w:pos="540"/>
              </w:tabs>
              <w:spacing w:before="60" w:after="30" w:line="276" w:lineRule="auto"/>
              <w:jc w:val="center"/>
              <w:rPr>
                <w:rFonts w:ascii="Arial" w:hAnsi="Arial" w:cs="Arial"/>
                <w:sz w:val="19"/>
                <w:szCs w:val="19"/>
                <w:lang w:val="en-GB"/>
              </w:rPr>
            </w:pPr>
          </w:p>
        </w:tc>
      </w:tr>
      <w:tr w:rsidR="001930E3" w:rsidRPr="00777CB7" w14:paraId="632FB3B8" w14:textId="77777777" w:rsidTr="00ED7F64">
        <w:trPr>
          <w:cantSplit/>
        </w:trPr>
        <w:tc>
          <w:tcPr>
            <w:tcW w:w="3969" w:type="dxa"/>
            <w:tcBorders>
              <w:top w:val="nil"/>
              <w:left w:val="nil"/>
            </w:tcBorders>
            <w:vAlign w:val="bottom"/>
          </w:tcPr>
          <w:p w14:paraId="632FB3B0" w14:textId="3ED6D28A" w:rsidR="00B4229D" w:rsidRPr="00777CB7" w:rsidRDefault="00B4229D" w:rsidP="00777CB7">
            <w:pPr>
              <w:spacing w:before="60" w:after="30" w:line="276" w:lineRule="auto"/>
              <w:rPr>
                <w:rFonts w:ascii="Arial" w:hAnsi="Arial" w:cs="Arial"/>
                <w:b/>
                <w:bCs/>
                <w:sz w:val="19"/>
                <w:szCs w:val="19"/>
                <w:rtl/>
                <w:cs/>
              </w:rPr>
            </w:pPr>
            <w:bookmarkStart w:id="1" w:name="_Hlk488266842"/>
            <w:r w:rsidRPr="00777CB7">
              <w:rPr>
                <w:rFonts w:ascii="Arial" w:hAnsi="Arial" w:cs="Arial"/>
                <w:b/>
                <w:bCs/>
                <w:sz w:val="19"/>
                <w:szCs w:val="19"/>
              </w:rPr>
              <w:t>Revenues from construction and service</w:t>
            </w:r>
          </w:p>
        </w:tc>
        <w:tc>
          <w:tcPr>
            <w:tcW w:w="1098" w:type="dxa"/>
            <w:vAlign w:val="bottom"/>
          </w:tcPr>
          <w:p w14:paraId="632FB3B1" w14:textId="77777777" w:rsidR="00B4229D" w:rsidRPr="00777CB7" w:rsidRDefault="00B4229D" w:rsidP="00777CB7">
            <w:pPr>
              <w:spacing w:before="60" w:after="30" w:line="276" w:lineRule="auto"/>
              <w:rPr>
                <w:rFonts w:ascii="Arial" w:hAnsi="Arial" w:cs="Arial"/>
                <w:b/>
                <w:bCs/>
                <w:sz w:val="19"/>
                <w:szCs w:val="19"/>
                <w:rtl/>
                <w:cs/>
              </w:rPr>
            </w:pPr>
          </w:p>
        </w:tc>
        <w:tc>
          <w:tcPr>
            <w:tcW w:w="236" w:type="dxa"/>
            <w:tcBorders>
              <w:left w:val="nil"/>
            </w:tcBorders>
            <w:vAlign w:val="bottom"/>
          </w:tcPr>
          <w:p w14:paraId="632FB3B2" w14:textId="77777777" w:rsidR="00B4229D" w:rsidRPr="00777CB7" w:rsidRDefault="00B4229D" w:rsidP="00777CB7">
            <w:pPr>
              <w:spacing w:before="60" w:after="30" w:line="276" w:lineRule="auto"/>
              <w:rPr>
                <w:rFonts w:ascii="Arial" w:hAnsi="Arial" w:cs="Arial"/>
                <w:b/>
                <w:bCs/>
                <w:sz w:val="19"/>
                <w:szCs w:val="19"/>
                <w:rtl/>
                <w:cs/>
              </w:rPr>
            </w:pPr>
          </w:p>
        </w:tc>
        <w:tc>
          <w:tcPr>
            <w:tcW w:w="1069" w:type="dxa"/>
            <w:vAlign w:val="bottom"/>
          </w:tcPr>
          <w:p w14:paraId="632FB3B3" w14:textId="77777777" w:rsidR="00B4229D" w:rsidRPr="00777CB7" w:rsidRDefault="00B4229D" w:rsidP="00777CB7">
            <w:pPr>
              <w:spacing w:before="60" w:after="30" w:line="276" w:lineRule="auto"/>
              <w:rPr>
                <w:rFonts w:ascii="Arial" w:hAnsi="Arial" w:cs="Arial"/>
                <w:b/>
                <w:bCs/>
                <w:sz w:val="19"/>
                <w:szCs w:val="19"/>
                <w:rtl/>
                <w:cs/>
              </w:rPr>
            </w:pPr>
          </w:p>
        </w:tc>
        <w:tc>
          <w:tcPr>
            <w:tcW w:w="239" w:type="dxa"/>
            <w:tcBorders>
              <w:left w:val="nil"/>
              <w:right w:val="nil"/>
            </w:tcBorders>
            <w:vAlign w:val="bottom"/>
          </w:tcPr>
          <w:p w14:paraId="632FB3B4" w14:textId="77777777" w:rsidR="00B4229D" w:rsidRPr="00777CB7" w:rsidRDefault="00B4229D" w:rsidP="00777CB7">
            <w:pPr>
              <w:spacing w:before="60" w:after="30" w:line="276" w:lineRule="auto"/>
              <w:rPr>
                <w:rFonts w:ascii="Arial" w:hAnsi="Arial" w:cs="Arial"/>
                <w:b/>
                <w:bCs/>
                <w:sz w:val="19"/>
                <w:szCs w:val="19"/>
                <w:rtl/>
                <w:cs/>
              </w:rPr>
            </w:pPr>
          </w:p>
        </w:tc>
        <w:tc>
          <w:tcPr>
            <w:tcW w:w="1084" w:type="dxa"/>
            <w:tcBorders>
              <w:left w:val="nil"/>
              <w:right w:val="nil"/>
            </w:tcBorders>
            <w:vAlign w:val="bottom"/>
          </w:tcPr>
          <w:p w14:paraId="632FB3B5" w14:textId="77777777" w:rsidR="00B4229D" w:rsidRPr="00777CB7" w:rsidRDefault="00B4229D" w:rsidP="00777CB7">
            <w:pPr>
              <w:tabs>
                <w:tab w:val="decimal" w:pos="522"/>
              </w:tabs>
              <w:spacing w:before="60" w:after="30" w:line="276" w:lineRule="auto"/>
              <w:ind w:right="-10"/>
              <w:jc w:val="center"/>
              <w:rPr>
                <w:rFonts w:ascii="Arial" w:hAnsi="Arial" w:cs="Arial"/>
                <w:sz w:val="19"/>
                <w:szCs w:val="19"/>
                <w:rtl/>
                <w:cs/>
              </w:rPr>
            </w:pPr>
          </w:p>
        </w:tc>
        <w:tc>
          <w:tcPr>
            <w:tcW w:w="236" w:type="dxa"/>
            <w:tcBorders>
              <w:left w:val="nil"/>
              <w:right w:val="nil"/>
            </w:tcBorders>
            <w:vAlign w:val="bottom"/>
          </w:tcPr>
          <w:p w14:paraId="632FB3B6" w14:textId="77777777" w:rsidR="00B4229D" w:rsidRPr="00777CB7" w:rsidRDefault="00B4229D" w:rsidP="00777CB7">
            <w:pPr>
              <w:tabs>
                <w:tab w:val="decimal" w:pos="522"/>
              </w:tabs>
              <w:spacing w:before="60" w:after="30" w:line="276" w:lineRule="auto"/>
              <w:ind w:right="-10"/>
              <w:jc w:val="center"/>
              <w:rPr>
                <w:rFonts w:ascii="Arial" w:hAnsi="Arial" w:cs="Arial"/>
                <w:sz w:val="19"/>
                <w:szCs w:val="19"/>
                <w:rtl/>
                <w:cs/>
              </w:rPr>
            </w:pPr>
          </w:p>
        </w:tc>
        <w:tc>
          <w:tcPr>
            <w:tcW w:w="1135" w:type="dxa"/>
            <w:tcBorders>
              <w:left w:val="nil"/>
              <w:right w:val="nil"/>
            </w:tcBorders>
            <w:vAlign w:val="bottom"/>
          </w:tcPr>
          <w:p w14:paraId="632FB3B7" w14:textId="77777777" w:rsidR="00B4229D" w:rsidRPr="00777CB7" w:rsidRDefault="00B4229D" w:rsidP="00777CB7">
            <w:pPr>
              <w:tabs>
                <w:tab w:val="decimal" w:pos="522"/>
              </w:tabs>
              <w:spacing w:before="60" w:after="30" w:line="276" w:lineRule="auto"/>
              <w:ind w:right="-10"/>
              <w:jc w:val="center"/>
              <w:rPr>
                <w:rFonts w:ascii="Arial" w:hAnsi="Arial" w:cs="Arial"/>
                <w:sz w:val="19"/>
                <w:szCs w:val="19"/>
                <w:rtl/>
                <w:cs/>
              </w:rPr>
            </w:pPr>
          </w:p>
        </w:tc>
      </w:tr>
      <w:bookmarkEnd w:id="1"/>
      <w:tr w:rsidR="00DF73B2" w:rsidRPr="00777CB7" w14:paraId="15FE14C3" w14:textId="77777777" w:rsidTr="00DF73B2">
        <w:trPr>
          <w:cantSplit/>
          <w:trHeight w:val="68"/>
        </w:trPr>
        <w:tc>
          <w:tcPr>
            <w:tcW w:w="3969" w:type="dxa"/>
            <w:tcBorders>
              <w:left w:val="nil"/>
              <w:bottom w:val="nil"/>
            </w:tcBorders>
            <w:vAlign w:val="bottom"/>
          </w:tcPr>
          <w:p w14:paraId="058EC269" w14:textId="039B8A19" w:rsidR="00DF73B2" w:rsidRPr="00777CB7" w:rsidRDefault="00DF73B2" w:rsidP="00777CB7">
            <w:pPr>
              <w:spacing w:before="60" w:after="30" w:line="276" w:lineRule="auto"/>
              <w:ind w:left="198"/>
              <w:rPr>
                <w:rFonts w:ascii="Arial" w:hAnsi="Arial" w:cs="Arial"/>
                <w:sz w:val="19"/>
                <w:szCs w:val="19"/>
              </w:rPr>
            </w:pPr>
            <w:r w:rsidRPr="00777CB7">
              <w:rPr>
                <w:rFonts w:ascii="Arial" w:hAnsi="Arial" w:cs="Arial"/>
                <w:sz w:val="19"/>
                <w:szCs w:val="19"/>
                <w:lang w:val="en-GB"/>
              </w:rPr>
              <w:t>Subsidiaries</w:t>
            </w:r>
          </w:p>
        </w:tc>
        <w:tc>
          <w:tcPr>
            <w:tcW w:w="1098" w:type="dxa"/>
            <w:tcBorders>
              <w:bottom w:val="single" w:sz="12" w:space="0" w:color="auto"/>
            </w:tcBorders>
            <w:vAlign w:val="bottom"/>
          </w:tcPr>
          <w:p w14:paraId="50C4F502" w14:textId="23A966A9" w:rsidR="00DF73B2" w:rsidRPr="00777CB7" w:rsidRDefault="00DF73B2" w:rsidP="00777CB7">
            <w:pPr>
              <w:spacing w:before="60" w:after="30" w:line="276" w:lineRule="auto"/>
              <w:ind w:right="-72"/>
              <w:jc w:val="right"/>
              <w:rPr>
                <w:rFonts w:ascii="Arial" w:eastAsia="Arial Unicode MS" w:hAnsi="Arial" w:cs="Arial"/>
                <w:sz w:val="19"/>
                <w:szCs w:val="19"/>
                <w:lang w:val="en-GB"/>
              </w:rPr>
            </w:pPr>
            <w:r w:rsidRPr="00777CB7">
              <w:rPr>
                <w:rFonts w:ascii="Arial" w:eastAsia="Arial Unicode MS" w:hAnsi="Arial" w:cs="Arial"/>
                <w:sz w:val="19"/>
                <w:szCs w:val="19"/>
                <w:lang w:val="en-GB"/>
              </w:rPr>
              <w:t>-</w:t>
            </w:r>
          </w:p>
        </w:tc>
        <w:tc>
          <w:tcPr>
            <w:tcW w:w="236" w:type="dxa"/>
            <w:tcBorders>
              <w:left w:val="nil"/>
            </w:tcBorders>
            <w:vAlign w:val="bottom"/>
          </w:tcPr>
          <w:p w14:paraId="2EF836C7"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069" w:type="dxa"/>
            <w:tcBorders>
              <w:bottom w:val="single" w:sz="12" w:space="0" w:color="auto"/>
            </w:tcBorders>
            <w:vAlign w:val="bottom"/>
          </w:tcPr>
          <w:p w14:paraId="035A3D19" w14:textId="4CC62068" w:rsidR="00DF73B2" w:rsidRPr="00777CB7" w:rsidRDefault="00DF73B2" w:rsidP="00777CB7">
            <w:pPr>
              <w:spacing w:before="60" w:after="30" w:line="276" w:lineRule="auto"/>
              <w:ind w:right="-72"/>
              <w:jc w:val="right"/>
              <w:rPr>
                <w:rFonts w:ascii="Arial" w:eastAsia="Arial Unicode MS" w:hAnsi="Arial" w:cs="Arial"/>
                <w:sz w:val="19"/>
                <w:szCs w:val="19"/>
                <w:lang w:val="en-GB"/>
              </w:rPr>
            </w:pPr>
            <w:r w:rsidRPr="00777CB7">
              <w:rPr>
                <w:rFonts w:ascii="Arial" w:eastAsia="Arial Unicode MS" w:hAnsi="Arial" w:cs="Arial"/>
                <w:sz w:val="19"/>
                <w:szCs w:val="19"/>
                <w:lang w:val="en-GB"/>
              </w:rPr>
              <w:t xml:space="preserve">     -</w:t>
            </w:r>
          </w:p>
        </w:tc>
        <w:tc>
          <w:tcPr>
            <w:tcW w:w="239" w:type="dxa"/>
            <w:tcBorders>
              <w:left w:val="nil"/>
              <w:right w:val="nil"/>
            </w:tcBorders>
            <w:vAlign w:val="bottom"/>
          </w:tcPr>
          <w:p w14:paraId="37E6A287"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084" w:type="dxa"/>
            <w:tcBorders>
              <w:left w:val="nil"/>
              <w:bottom w:val="single" w:sz="12" w:space="0" w:color="auto"/>
              <w:right w:val="nil"/>
            </w:tcBorders>
            <w:vAlign w:val="bottom"/>
          </w:tcPr>
          <w:p w14:paraId="25F5E298" w14:textId="1D9490BC" w:rsidR="00DF73B2" w:rsidRPr="00777CB7" w:rsidRDefault="00DF73B2" w:rsidP="00777CB7">
            <w:pPr>
              <w:spacing w:before="60" w:after="30" w:line="276" w:lineRule="auto"/>
              <w:ind w:right="-72"/>
              <w:jc w:val="right"/>
              <w:rPr>
                <w:rFonts w:ascii="Arial" w:eastAsia="Arial Unicode MS" w:hAnsi="Arial" w:cs="Arial"/>
                <w:sz w:val="19"/>
                <w:szCs w:val="19"/>
                <w:lang w:val="en-GB"/>
              </w:rPr>
            </w:pPr>
            <w:r w:rsidRPr="00777CB7">
              <w:rPr>
                <w:rFonts w:ascii="Arial" w:eastAsia="Arial Unicode MS" w:hAnsi="Arial" w:cs="Arial"/>
                <w:sz w:val="19"/>
                <w:szCs w:val="19"/>
                <w:lang w:val="en-GB"/>
              </w:rPr>
              <w:t>14,875</w:t>
            </w:r>
          </w:p>
        </w:tc>
        <w:tc>
          <w:tcPr>
            <w:tcW w:w="236" w:type="dxa"/>
            <w:tcBorders>
              <w:left w:val="nil"/>
              <w:right w:val="nil"/>
            </w:tcBorders>
            <w:vAlign w:val="bottom"/>
          </w:tcPr>
          <w:p w14:paraId="6502BAFB"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135" w:type="dxa"/>
            <w:tcBorders>
              <w:left w:val="nil"/>
              <w:bottom w:val="single" w:sz="12" w:space="0" w:color="auto"/>
              <w:right w:val="nil"/>
            </w:tcBorders>
            <w:vAlign w:val="bottom"/>
          </w:tcPr>
          <w:p w14:paraId="34CC2040" w14:textId="6220EFF4" w:rsidR="00DF73B2" w:rsidRPr="00777CB7" w:rsidRDefault="00DF73B2" w:rsidP="00777CB7">
            <w:pPr>
              <w:spacing w:before="60" w:after="30" w:line="276" w:lineRule="auto"/>
              <w:ind w:right="-72"/>
              <w:jc w:val="right"/>
              <w:rPr>
                <w:rFonts w:ascii="Arial" w:eastAsia="Arial Unicode MS" w:hAnsi="Arial" w:cs="Arial"/>
                <w:sz w:val="19"/>
                <w:szCs w:val="19"/>
                <w:lang w:val="en-GB"/>
              </w:rPr>
            </w:pPr>
            <w:r w:rsidRPr="00777CB7">
              <w:rPr>
                <w:rFonts w:ascii="Arial" w:eastAsia="Arial Unicode MS" w:hAnsi="Arial" w:cs="Arial"/>
                <w:sz w:val="19"/>
                <w:szCs w:val="19"/>
                <w:lang w:val="en-GB"/>
              </w:rPr>
              <w:t>14,411</w:t>
            </w:r>
          </w:p>
        </w:tc>
      </w:tr>
      <w:tr w:rsidR="00DF73B2" w:rsidRPr="00777CB7" w14:paraId="632FB412" w14:textId="77777777" w:rsidTr="00DF73B2">
        <w:trPr>
          <w:cantSplit/>
          <w:trHeight w:val="276"/>
        </w:trPr>
        <w:tc>
          <w:tcPr>
            <w:tcW w:w="3969" w:type="dxa"/>
            <w:tcBorders>
              <w:left w:val="nil"/>
              <w:bottom w:val="nil"/>
            </w:tcBorders>
            <w:vAlign w:val="bottom"/>
          </w:tcPr>
          <w:p w14:paraId="632FB40A" w14:textId="4B50997F" w:rsidR="00DF73B2" w:rsidRPr="00777CB7" w:rsidRDefault="00DF73B2" w:rsidP="00777CB7">
            <w:pPr>
              <w:spacing w:before="60" w:after="30" w:line="276" w:lineRule="auto"/>
              <w:ind w:left="175"/>
              <w:rPr>
                <w:rFonts w:ascii="Arial" w:hAnsi="Arial" w:cs="Arial"/>
                <w:sz w:val="19"/>
                <w:szCs w:val="19"/>
                <w:lang w:val="en-GB"/>
              </w:rPr>
            </w:pPr>
          </w:p>
        </w:tc>
        <w:tc>
          <w:tcPr>
            <w:tcW w:w="1098" w:type="dxa"/>
            <w:tcBorders>
              <w:top w:val="single" w:sz="12" w:space="0" w:color="auto"/>
            </w:tcBorders>
            <w:vAlign w:val="bottom"/>
          </w:tcPr>
          <w:p w14:paraId="632FB40B" w14:textId="31027746" w:rsidR="00DF73B2" w:rsidRPr="00777CB7" w:rsidRDefault="00DF73B2" w:rsidP="00777CB7">
            <w:pPr>
              <w:spacing w:before="60" w:after="30" w:line="276" w:lineRule="auto"/>
              <w:ind w:right="-72"/>
              <w:jc w:val="right"/>
              <w:rPr>
                <w:rFonts w:ascii="Arial" w:eastAsia="Arial Unicode MS" w:hAnsi="Arial" w:cs="Arial"/>
                <w:sz w:val="19"/>
                <w:szCs w:val="19"/>
                <w:cs/>
                <w:lang w:val="en-GB"/>
              </w:rPr>
            </w:pPr>
          </w:p>
        </w:tc>
        <w:tc>
          <w:tcPr>
            <w:tcW w:w="236" w:type="dxa"/>
            <w:tcBorders>
              <w:left w:val="nil"/>
            </w:tcBorders>
            <w:vAlign w:val="bottom"/>
          </w:tcPr>
          <w:p w14:paraId="632FB40C"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069" w:type="dxa"/>
            <w:tcBorders>
              <w:top w:val="single" w:sz="12" w:space="0" w:color="auto"/>
            </w:tcBorders>
            <w:vAlign w:val="bottom"/>
          </w:tcPr>
          <w:p w14:paraId="632FB40D" w14:textId="533F23C2" w:rsidR="00DF73B2" w:rsidRPr="00777CB7" w:rsidRDefault="00DF73B2" w:rsidP="00777CB7">
            <w:pPr>
              <w:tabs>
                <w:tab w:val="left" w:pos="708"/>
              </w:tabs>
              <w:spacing w:before="60" w:after="30" w:line="276" w:lineRule="auto"/>
              <w:ind w:right="-72"/>
              <w:jc w:val="right"/>
              <w:rPr>
                <w:rFonts w:ascii="Arial" w:eastAsia="Arial Unicode MS" w:hAnsi="Arial" w:cs="Arial"/>
                <w:sz w:val="19"/>
                <w:szCs w:val="19"/>
                <w:rtl/>
                <w:cs/>
                <w:lang w:val="en-GB"/>
              </w:rPr>
            </w:pPr>
          </w:p>
        </w:tc>
        <w:tc>
          <w:tcPr>
            <w:tcW w:w="239" w:type="dxa"/>
            <w:tcBorders>
              <w:left w:val="nil"/>
              <w:right w:val="nil"/>
            </w:tcBorders>
            <w:vAlign w:val="bottom"/>
          </w:tcPr>
          <w:p w14:paraId="632FB40E"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084" w:type="dxa"/>
            <w:tcBorders>
              <w:top w:val="single" w:sz="12" w:space="0" w:color="auto"/>
              <w:left w:val="nil"/>
              <w:right w:val="nil"/>
            </w:tcBorders>
            <w:vAlign w:val="bottom"/>
          </w:tcPr>
          <w:p w14:paraId="632FB40F" w14:textId="263B7D35" w:rsidR="00DF73B2" w:rsidRPr="00777CB7" w:rsidRDefault="00DF73B2" w:rsidP="00777CB7">
            <w:pPr>
              <w:spacing w:before="60" w:after="30" w:line="276" w:lineRule="auto"/>
              <w:ind w:right="-72"/>
              <w:jc w:val="right"/>
              <w:rPr>
                <w:rFonts w:ascii="Arial" w:eastAsia="Arial Unicode MS" w:hAnsi="Arial" w:cs="Arial"/>
                <w:sz w:val="19"/>
                <w:szCs w:val="19"/>
                <w:cs/>
                <w:lang w:val="en-GB"/>
              </w:rPr>
            </w:pPr>
          </w:p>
        </w:tc>
        <w:tc>
          <w:tcPr>
            <w:tcW w:w="236" w:type="dxa"/>
            <w:tcBorders>
              <w:left w:val="nil"/>
              <w:right w:val="nil"/>
            </w:tcBorders>
            <w:vAlign w:val="bottom"/>
          </w:tcPr>
          <w:p w14:paraId="632FB410"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135" w:type="dxa"/>
            <w:tcBorders>
              <w:top w:val="single" w:sz="12" w:space="0" w:color="auto"/>
              <w:left w:val="nil"/>
              <w:right w:val="nil"/>
            </w:tcBorders>
            <w:vAlign w:val="bottom"/>
          </w:tcPr>
          <w:p w14:paraId="632FB411" w14:textId="0D6CE936" w:rsidR="00DF73B2" w:rsidRPr="00777CB7" w:rsidRDefault="00DF73B2" w:rsidP="00777CB7">
            <w:pPr>
              <w:spacing w:before="60" w:after="30" w:line="276" w:lineRule="auto"/>
              <w:ind w:right="-72"/>
              <w:jc w:val="right"/>
              <w:rPr>
                <w:rFonts w:ascii="Arial" w:eastAsia="Arial Unicode MS" w:hAnsi="Arial" w:cs="Arial"/>
                <w:sz w:val="19"/>
                <w:szCs w:val="19"/>
                <w:lang w:val="en-GB"/>
              </w:rPr>
            </w:pPr>
          </w:p>
        </w:tc>
      </w:tr>
      <w:tr w:rsidR="00DF73B2" w:rsidRPr="00777CB7" w14:paraId="5A5AE317" w14:textId="77777777" w:rsidTr="00DF73B2">
        <w:trPr>
          <w:cantSplit/>
          <w:trHeight w:val="276"/>
        </w:trPr>
        <w:tc>
          <w:tcPr>
            <w:tcW w:w="3969" w:type="dxa"/>
            <w:tcBorders>
              <w:left w:val="nil"/>
              <w:bottom w:val="nil"/>
            </w:tcBorders>
            <w:vAlign w:val="bottom"/>
          </w:tcPr>
          <w:p w14:paraId="5EA84026" w14:textId="31BCBFF1" w:rsidR="00DF73B2" w:rsidRPr="00777CB7" w:rsidRDefault="00DF73B2" w:rsidP="00777CB7">
            <w:pPr>
              <w:spacing w:before="60" w:after="30" w:line="276" w:lineRule="auto"/>
              <w:rPr>
                <w:rFonts w:ascii="Arial" w:hAnsi="Arial" w:cs="Arial"/>
                <w:b/>
                <w:bCs/>
                <w:sz w:val="19"/>
                <w:szCs w:val="19"/>
              </w:rPr>
            </w:pPr>
            <w:r w:rsidRPr="00777CB7">
              <w:rPr>
                <w:rFonts w:ascii="Arial" w:hAnsi="Arial" w:cs="Arial"/>
                <w:b/>
                <w:bCs/>
                <w:sz w:val="19"/>
                <w:szCs w:val="19"/>
              </w:rPr>
              <w:t xml:space="preserve">Dividend </w:t>
            </w:r>
            <w:r w:rsidR="00BE5B4D" w:rsidRPr="00777CB7">
              <w:rPr>
                <w:rFonts w:ascii="Arial" w:hAnsi="Arial" w:cs="Arial"/>
                <w:b/>
                <w:bCs/>
                <w:sz w:val="19"/>
                <w:szCs w:val="19"/>
              </w:rPr>
              <w:t>income</w:t>
            </w:r>
          </w:p>
        </w:tc>
        <w:tc>
          <w:tcPr>
            <w:tcW w:w="1098" w:type="dxa"/>
            <w:vAlign w:val="bottom"/>
          </w:tcPr>
          <w:p w14:paraId="77B1EA10" w14:textId="77777777" w:rsidR="00DF73B2" w:rsidRPr="00777CB7" w:rsidRDefault="00DF73B2" w:rsidP="00777CB7">
            <w:pPr>
              <w:spacing w:before="60" w:after="30" w:line="276" w:lineRule="auto"/>
              <w:ind w:right="-72"/>
              <w:jc w:val="right"/>
              <w:rPr>
                <w:rFonts w:ascii="Arial" w:eastAsia="Arial Unicode MS" w:hAnsi="Arial" w:cs="Arial"/>
                <w:sz w:val="19"/>
                <w:szCs w:val="19"/>
                <w:cs/>
                <w:lang w:val="en-GB"/>
              </w:rPr>
            </w:pPr>
          </w:p>
        </w:tc>
        <w:tc>
          <w:tcPr>
            <w:tcW w:w="236" w:type="dxa"/>
            <w:tcBorders>
              <w:left w:val="nil"/>
            </w:tcBorders>
            <w:vAlign w:val="bottom"/>
          </w:tcPr>
          <w:p w14:paraId="7F6D561A"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069" w:type="dxa"/>
            <w:vAlign w:val="bottom"/>
          </w:tcPr>
          <w:p w14:paraId="208D3209" w14:textId="77777777" w:rsidR="00DF73B2" w:rsidRPr="00777CB7" w:rsidRDefault="00DF73B2" w:rsidP="00777CB7">
            <w:pPr>
              <w:tabs>
                <w:tab w:val="left" w:pos="708"/>
              </w:tabs>
              <w:spacing w:before="60" w:after="30" w:line="276" w:lineRule="auto"/>
              <w:ind w:right="-72"/>
              <w:jc w:val="right"/>
              <w:rPr>
                <w:rFonts w:ascii="Arial" w:eastAsia="Arial Unicode MS" w:hAnsi="Arial" w:cs="Arial"/>
                <w:sz w:val="19"/>
                <w:szCs w:val="19"/>
                <w:rtl/>
                <w:cs/>
                <w:lang w:val="en-GB"/>
              </w:rPr>
            </w:pPr>
          </w:p>
        </w:tc>
        <w:tc>
          <w:tcPr>
            <w:tcW w:w="239" w:type="dxa"/>
            <w:tcBorders>
              <w:left w:val="nil"/>
              <w:right w:val="nil"/>
            </w:tcBorders>
            <w:vAlign w:val="bottom"/>
          </w:tcPr>
          <w:p w14:paraId="63C55038"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084" w:type="dxa"/>
            <w:tcBorders>
              <w:left w:val="nil"/>
              <w:right w:val="nil"/>
            </w:tcBorders>
            <w:vAlign w:val="bottom"/>
          </w:tcPr>
          <w:p w14:paraId="23A36317" w14:textId="77777777" w:rsidR="00DF73B2" w:rsidRPr="00777CB7" w:rsidRDefault="00DF73B2" w:rsidP="00777CB7">
            <w:pPr>
              <w:spacing w:before="60" w:after="30" w:line="276" w:lineRule="auto"/>
              <w:ind w:right="-72"/>
              <w:jc w:val="right"/>
              <w:rPr>
                <w:rFonts w:ascii="Arial" w:eastAsia="Arial Unicode MS" w:hAnsi="Arial" w:cs="Arial"/>
                <w:sz w:val="19"/>
                <w:szCs w:val="19"/>
                <w:cs/>
                <w:lang w:val="en-GB"/>
              </w:rPr>
            </w:pPr>
          </w:p>
        </w:tc>
        <w:tc>
          <w:tcPr>
            <w:tcW w:w="236" w:type="dxa"/>
            <w:tcBorders>
              <w:left w:val="nil"/>
              <w:right w:val="nil"/>
            </w:tcBorders>
            <w:vAlign w:val="bottom"/>
          </w:tcPr>
          <w:p w14:paraId="4E1D2EAA"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135" w:type="dxa"/>
            <w:tcBorders>
              <w:left w:val="nil"/>
              <w:right w:val="nil"/>
            </w:tcBorders>
            <w:vAlign w:val="bottom"/>
          </w:tcPr>
          <w:p w14:paraId="50940A45" w14:textId="77777777" w:rsidR="00DF73B2" w:rsidRPr="00777CB7" w:rsidRDefault="00DF73B2" w:rsidP="00777CB7">
            <w:pPr>
              <w:spacing w:before="60" w:after="30" w:line="276" w:lineRule="auto"/>
              <w:ind w:right="-72"/>
              <w:jc w:val="right"/>
              <w:rPr>
                <w:rFonts w:ascii="Arial" w:eastAsia="Arial Unicode MS" w:hAnsi="Arial" w:cs="Arial"/>
                <w:sz w:val="19"/>
                <w:szCs w:val="19"/>
                <w:lang w:val="en-GB"/>
              </w:rPr>
            </w:pPr>
          </w:p>
        </w:tc>
      </w:tr>
      <w:tr w:rsidR="00DF73B2" w:rsidRPr="00777CB7" w14:paraId="6752EF35" w14:textId="77777777" w:rsidTr="00DF73B2">
        <w:trPr>
          <w:cantSplit/>
          <w:trHeight w:val="276"/>
        </w:trPr>
        <w:tc>
          <w:tcPr>
            <w:tcW w:w="3969" w:type="dxa"/>
            <w:tcBorders>
              <w:left w:val="nil"/>
              <w:bottom w:val="nil"/>
            </w:tcBorders>
            <w:vAlign w:val="bottom"/>
          </w:tcPr>
          <w:p w14:paraId="38BF2A95" w14:textId="709B2207" w:rsidR="00DF73B2" w:rsidRPr="00777CB7" w:rsidRDefault="00DF73B2" w:rsidP="00777CB7">
            <w:pPr>
              <w:spacing w:before="60" w:after="30" w:line="276" w:lineRule="auto"/>
              <w:ind w:left="175"/>
              <w:rPr>
                <w:rFonts w:ascii="Arial" w:hAnsi="Arial" w:cs="Arial"/>
                <w:sz w:val="19"/>
                <w:szCs w:val="19"/>
                <w:lang w:val="en-GB"/>
              </w:rPr>
            </w:pPr>
            <w:r w:rsidRPr="00777CB7">
              <w:rPr>
                <w:rFonts w:ascii="Arial" w:hAnsi="Arial" w:cs="Arial"/>
                <w:sz w:val="19"/>
                <w:szCs w:val="19"/>
                <w:lang w:val="en-GB"/>
              </w:rPr>
              <w:t>Subsidiaries</w:t>
            </w:r>
          </w:p>
        </w:tc>
        <w:tc>
          <w:tcPr>
            <w:tcW w:w="1098" w:type="dxa"/>
            <w:vAlign w:val="bottom"/>
          </w:tcPr>
          <w:p w14:paraId="18D16AA7" w14:textId="24A24ECA" w:rsidR="00DF73B2" w:rsidRPr="00777CB7" w:rsidRDefault="00DF73B2" w:rsidP="00777CB7">
            <w:pPr>
              <w:spacing w:before="60" w:after="30" w:line="276" w:lineRule="auto"/>
              <w:ind w:right="-72"/>
              <w:jc w:val="right"/>
              <w:rPr>
                <w:rFonts w:ascii="Arial" w:eastAsia="Arial Unicode MS" w:hAnsi="Arial" w:cs="Arial"/>
                <w:sz w:val="19"/>
                <w:szCs w:val="19"/>
                <w:cs/>
                <w:lang w:val="en-GB"/>
              </w:rPr>
            </w:pPr>
            <w:r w:rsidRPr="00777CB7">
              <w:rPr>
                <w:rFonts w:ascii="Arial" w:eastAsia="Arial Unicode MS" w:hAnsi="Arial" w:cs="Arial"/>
                <w:sz w:val="19"/>
                <w:szCs w:val="19"/>
                <w:lang w:val="en-GB"/>
              </w:rPr>
              <w:t>-</w:t>
            </w:r>
          </w:p>
        </w:tc>
        <w:tc>
          <w:tcPr>
            <w:tcW w:w="236" w:type="dxa"/>
            <w:tcBorders>
              <w:left w:val="nil"/>
            </w:tcBorders>
            <w:vAlign w:val="bottom"/>
          </w:tcPr>
          <w:p w14:paraId="34F537F3"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069" w:type="dxa"/>
            <w:vAlign w:val="bottom"/>
          </w:tcPr>
          <w:p w14:paraId="3E70305B" w14:textId="01B56B7C" w:rsidR="00DF73B2" w:rsidRPr="00777CB7" w:rsidRDefault="00DF73B2" w:rsidP="00777CB7">
            <w:pPr>
              <w:tabs>
                <w:tab w:val="left" w:pos="708"/>
              </w:tabs>
              <w:spacing w:before="60" w:after="30" w:line="276" w:lineRule="auto"/>
              <w:ind w:right="-72"/>
              <w:jc w:val="right"/>
              <w:rPr>
                <w:rFonts w:ascii="Arial" w:eastAsia="Arial Unicode MS" w:hAnsi="Arial" w:cs="Arial"/>
                <w:sz w:val="19"/>
                <w:szCs w:val="19"/>
                <w:rtl/>
                <w:cs/>
                <w:lang w:val="en-GB"/>
              </w:rPr>
            </w:pPr>
            <w:r w:rsidRPr="00777CB7">
              <w:rPr>
                <w:rFonts w:ascii="Arial" w:eastAsia="Arial Unicode MS" w:hAnsi="Arial" w:cs="Arial"/>
                <w:sz w:val="19"/>
                <w:szCs w:val="19"/>
                <w:lang w:val="en-GB"/>
              </w:rPr>
              <w:t>-</w:t>
            </w:r>
          </w:p>
        </w:tc>
        <w:tc>
          <w:tcPr>
            <w:tcW w:w="239" w:type="dxa"/>
            <w:tcBorders>
              <w:left w:val="nil"/>
              <w:right w:val="nil"/>
            </w:tcBorders>
            <w:vAlign w:val="bottom"/>
          </w:tcPr>
          <w:p w14:paraId="70FBED0B"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084" w:type="dxa"/>
            <w:tcBorders>
              <w:left w:val="nil"/>
              <w:right w:val="nil"/>
            </w:tcBorders>
            <w:vAlign w:val="bottom"/>
          </w:tcPr>
          <w:p w14:paraId="0BC1C4F9" w14:textId="27E92E31" w:rsidR="00DF73B2" w:rsidRPr="00777CB7" w:rsidRDefault="00DF73B2" w:rsidP="00777CB7">
            <w:pPr>
              <w:spacing w:before="60" w:after="30" w:line="276" w:lineRule="auto"/>
              <w:ind w:right="-72"/>
              <w:jc w:val="right"/>
              <w:rPr>
                <w:rFonts w:ascii="Arial" w:eastAsia="Arial Unicode MS" w:hAnsi="Arial" w:cs="Arial"/>
                <w:sz w:val="19"/>
                <w:szCs w:val="19"/>
                <w:cs/>
                <w:lang w:val="en-GB"/>
              </w:rPr>
            </w:pPr>
            <w:r w:rsidRPr="00777CB7">
              <w:rPr>
                <w:rFonts w:ascii="Arial" w:eastAsia="Arial Unicode MS" w:hAnsi="Arial" w:cs="Arial"/>
                <w:sz w:val="19"/>
                <w:szCs w:val="19"/>
                <w:lang w:val="en-GB"/>
              </w:rPr>
              <w:t>80,053</w:t>
            </w:r>
          </w:p>
        </w:tc>
        <w:tc>
          <w:tcPr>
            <w:tcW w:w="236" w:type="dxa"/>
            <w:tcBorders>
              <w:left w:val="nil"/>
              <w:right w:val="nil"/>
            </w:tcBorders>
            <w:vAlign w:val="bottom"/>
          </w:tcPr>
          <w:p w14:paraId="23AE2F3E"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135" w:type="dxa"/>
            <w:tcBorders>
              <w:left w:val="nil"/>
              <w:right w:val="nil"/>
            </w:tcBorders>
            <w:vAlign w:val="bottom"/>
          </w:tcPr>
          <w:p w14:paraId="6C572C7F" w14:textId="379DE5D8" w:rsidR="00DF73B2" w:rsidRPr="00777CB7" w:rsidRDefault="00DF73B2" w:rsidP="00777CB7">
            <w:pPr>
              <w:spacing w:before="60" w:after="30" w:line="276" w:lineRule="auto"/>
              <w:ind w:right="-72"/>
              <w:jc w:val="right"/>
              <w:rPr>
                <w:rFonts w:ascii="Arial" w:eastAsia="Arial Unicode MS" w:hAnsi="Arial" w:cs="Arial"/>
                <w:sz w:val="19"/>
                <w:szCs w:val="19"/>
                <w:lang w:val="en-GB"/>
              </w:rPr>
            </w:pPr>
            <w:r w:rsidRPr="00777CB7">
              <w:rPr>
                <w:rFonts w:ascii="Arial" w:eastAsia="Arial Unicode MS" w:hAnsi="Arial" w:cs="Arial"/>
                <w:sz w:val="19"/>
                <w:szCs w:val="19"/>
                <w:lang w:val="en-GB"/>
              </w:rPr>
              <w:t>-</w:t>
            </w:r>
          </w:p>
        </w:tc>
      </w:tr>
      <w:tr w:rsidR="00DF73B2" w:rsidRPr="00777CB7" w14:paraId="61E8FA30" w14:textId="77777777" w:rsidTr="00DF73B2">
        <w:trPr>
          <w:cantSplit/>
          <w:trHeight w:val="276"/>
        </w:trPr>
        <w:tc>
          <w:tcPr>
            <w:tcW w:w="3969" w:type="dxa"/>
            <w:tcBorders>
              <w:left w:val="nil"/>
              <w:bottom w:val="nil"/>
            </w:tcBorders>
            <w:vAlign w:val="bottom"/>
          </w:tcPr>
          <w:p w14:paraId="57C21317" w14:textId="77777777" w:rsidR="00DF73B2" w:rsidRPr="00777CB7" w:rsidRDefault="00DF73B2" w:rsidP="00777CB7">
            <w:pPr>
              <w:spacing w:before="60" w:after="30" w:line="276" w:lineRule="auto"/>
              <w:ind w:left="175"/>
              <w:rPr>
                <w:rFonts w:ascii="Arial" w:hAnsi="Arial" w:cs="Arial"/>
                <w:sz w:val="19"/>
                <w:szCs w:val="19"/>
                <w:lang w:val="en-GB"/>
              </w:rPr>
            </w:pPr>
          </w:p>
        </w:tc>
        <w:tc>
          <w:tcPr>
            <w:tcW w:w="1098" w:type="dxa"/>
            <w:tcBorders>
              <w:top w:val="single" w:sz="12" w:space="0" w:color="auto"/>
            </w:tcBorders>
            <w:vAlign w:val="bottom"/>
          </w:tcPr>
          <w:p w14:paraId="4B633FA2" w14:textId="77777777" w:rsidR="00DF73B2" w:rsidRPr="00777CB7" w:rsidRDefault="00DF73B2" w:rsidP="00777CB7">
            <w:pPr>
              <w:spacing w:before="60" w:after="30" w:line="276" w:lineRule="auto"/>
              <w:ind w:right="-72"/>
              <w:jc w:val="right"/>
              <w:rPr>
                <w:rFonts w:ascii="Arial" w:eastAsia="Arial Unicode MS" w:hAnsi="Arial" w:cs="Arial"/>
                <w:sz w:val="19"/>
                <w:szCs w:val="19"/>
                <w:cs/>
                <w:lang w:val="en-GB"/>
              </w:rPr>
            </w:pPr>
          </w:p>
        </w:tc>
        <w:tc>
          <w:tcPr>
            <w:tcW w:w="236" w:type="dxa"/>
            <w:tcBorders>
              <w:left w:val="nil"/>
            </w:tcBorders>
            <w:vAlign w:val="bottom"/>
          </w:tcPr>
          <w:p w14:paraId="398D015E"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069" w:type="dxa"/>
            <w:tcBorders>
              <w:top w:val="single" w:sz="12" w:space="0" w:color="auto"/>
            </w:tcBorders>
            <w:vAlign w:val="bottom"/>
          </w:tcPr>
          <w:p w14:paraId="717A52FB" w14:textId="77777777" w:rsidR="00DF73B2" w:rsidRPr="00777CB7" w:rsidRDefault="00DF73B2" w:rsidP="00777CB7">
            <w:pPr>
              <w:tabs>
                <w:tab w:val="left" w:pos="708"/>
              </w:tabs>
              <w:spacing w:before="60" w:after="30" w:line="276" w:lineRule="auto"/>
              <w:ind w:right="-72"/>
              <w:jc w:val="right"/>
              <w:rPr>
                <w:rFonts w:ascii="Arial" w:eastAsia="Arial Unicode MS" w:hAnsi="Arial" w:cs="Arial"/>
                <w:sz w:val="19"/>
                <w:szCs w:val="19"/>
                <w:rtl/>
                <w:cs/>
                <w:lang w:val="en-GB"/>
              </w:rPr>
            </w:pPr>
          </w:p>
        </w:tc>
        <w:tc>
          <w:tcPr>
            <w:tcW w:w="239" w:type="dxa"/>
            <w:tcBorders>
              <w:left w:val="nil"/>
              <w:right w:val="nil"/>
            </w:tcBorders>
            <w:vAlign w:val="bottom"/>
          </w:tcPr>
          <w:p w14:paraId="7CCE4D3C"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084" w:type="dxa"/>
            <w:tcBorders>
              <w:top w:val="single" w:sz="12" w:space="0" w:color="auto"/>
              <w:left w:val="nil"/>
              <w:right w:val="nil"/>
            </w:tcBorders>
            <w:vAlign w:val="bottom"/>
          </w:tcPr>
          <w:p w14:paraId="1175DFED" w14:textId="77777777" w:rsidR="00DF73B2" w:rsidRPr="00777CB7" w:rsidRDefault="00DF73B2" w:rsidP="00777CB7">
            <w:pPr>
              <w:spacing w:before="60" w:after="30" w:line="276" w:lineRule="auto"/>
              <w:ind w:right="-72"/>
              <w:jc w:val="right"/>
              <w:rPr>
                <w:rFonts w:ascii="Arial" w:eastAsia="Arial Unicode MS" w:hAnsi="Arial" w:cs="Arial"/>
                <w:sz w:val="19"/>
                <w:szCs w:val="19"/>
                <w:cs/>
                <w:lang w:val="en-GB"/>
              </w:rPr>
            </w:pPr>
          </w:p>
        </w:tc>
        <w:tc>
          <w:tcPr>
            <w:tcW w:w="236" w:type="dxa"/>
            <w:tcBorders>
              <w:left w:val="nil"/>
              <w:right w:val="nil"/>
            </w:tcBorders>
            <w:vAlign w:val="bottom"/>
          </w:tcPr>
          <w:p w14:paraId="721C3494"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135" w:type="dxa"/>
            <w:tcBorders>
              <w:top w:val="single" w:sz="12" w:space="0" w:color="auto"/>
              <w:left w:val="nil"/>
              <w:right w:val="nil"/>
            </w:tcBorders>
            <w:vAlign w:val="bottom"/>
          </w:tcPr>
          <w:p w14:paraId="3F19F56C" w14:textId="77777777" w:rsidR="00DF73B2" w:rsidRPr="00777CB7" w:rsidRDefault="00DF73B2" w:rsidP="00777CB7">
            <w:pPr>
              <w:spacing w:before="60" w:after="30" w:line="276" w:lineRule="auto"/>
              <w:ind w:right="-72"/>
              <w:jc w:val="right"/>
              <w:rPr>
                <w:rFonts w:ascii="Arial" w:eastAsia="Arial Unicode MS" w:hAnsi="Arial" w:cs="Arial"/>
                <w:sz w:val="19"/>
                <w:szCs w:val="19"/>
                <w:lang w:val="en-GB"/>
              </w:rPr>
            </w:pPr>
          </w:p>
        </w:tc>
      </w:tr>
      <w:tr w:rsidR="00DF73B2" w:rsidRPr="00777CB7" w14:paraId="173CD14F" w14:textId="77777777" w:rsidTr="00DF73B2">
        <w:trPr>
          <w:cantSplit/>
        </w:trPr>
        <w:tc>
          <w:tcPr>
            <w:tcW w:w="3969" w:type="dxa"/>
            <w:tcBorders>
              <w:top w:val="nil"/>
              <w:left w:val="nil"/>
              <w:bottom w:val="nil"/>
            </w:tcBorders>
            <w:vAlign w:val="bottom"/>
          </w:tcPr>
          <w:p w14:paraId="618FD62D" w14:textId="77777777" w:rsidR="00DF73B2" w:rsidRPr="00777CB7" w:rsidRDefault="00DF73B2" w:rsidP="00777CB7">
            <w:pPr>
              <w:spacing w:before="60" w:after="30" w:line="276" w:lineRule="auto"/>
              <w:rPr>
                <w:rFonts w:ascii="Arial" w:hAnsi="Arial" w:cs="Arial"/>
                <w:sz w:val="19"/>
                <w:szCs w:val="19"/>
                <w:cs/>
              </w:rPr>
            </w:pPr>
            <w:r w:rsidRPr="00777CB7">
              <w:rPr>
                <w:rFonts w:ascii="Arial" w:hAnsi="Arial" w:cs="Arial"/>
                <w:b/>
                <w:bCs/>
                <w:sz w:val="19"/>
                <w:szCs w:val="19"/>
              </w:rPr>
              <w:t>Administrative expenses</w:t>
            </w:r>
          </w:p>
        </w:tc>
        <w:tc>
          <w:tcPr>
            <w:tcW w:w="1098" w:type="dxa"/>
            <w:vAlign w:val="bottom"/>
          </w:tcPr>
          <w:p w14:paraId="661858CF" w14:textId="77777777" w:rsidR="00DF73B2" w:rsidRPr="00777CB7" w:rsidRDefault="00DF73B2" w:rsidP="00777CB7">
            <w:pPr>
              <w:spacing w:before="60" w:after="30" w:line="276" w:lineRule="auto"/>
              <w:ind w:right="-72"/>
              <w:jc w:val="right"/>
              <w:rPr>
                <w:rFonts w:ascii="Arial" w:eastAsia="Arial Unicode MS" w:hAnsi="Arial" w:cs="Arial"/>
                <w:sz w:val="19"/>
                <w:szCs w:val="19"/>
                <w:lang w:val="en-GB"/>
              </w:rPr>
            </w:pPr>
          </w:p>
        </w:tc>
        <w:tc>
          <w:tcPr>
            <w:tcW w:w="236" w:type="dxa"/>
            <w:tcBorders>
              <w:left w:val="nil"/>
            </w:tcBorders>
            <w:vAlign w:val="bottom"/>
          </w:tcPr>
          <w:p w14:paraId="4F13EAF8"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069" w:type="dxa"/>
            <w:vAlign w:val="bottom"/>
          </w:tcPr>
          <w:p w14:paraId="4A2A09E7" w14:textId="77777777" w:rsidR="00DF73B2" w:rsidRPr="00777CB7" w:rsidRDefault="00DF73B2" w:rsidP="00777CB7">
            <w:pPr>
              <w:spacing w:before="60" w:after="30" w:line="276" w:lineRule="auto"/>
              <w:ind w:right="-72"/>
              <w:jc w:val="right"/>
              <w:rPr>
                <w:rFonts w:ascii="Arial" w:eastAsia="Arial Unicode MS" w:hAnsi="Arial" w:cs="Arial"/>
                <w:sz w:val="19"/>
                <w:szCs w:val="19"/>
                <w:lang w:val="en-GB"/>
              </w:rPr>
            </w:pPr>
          </w:p>
        </w:tc>
        <w:tc>
          <w:tcPr>
            <w:tcW w:w="239" w:type="dxa"/>
            <w:tcBorders>
              <w:left w:val="nil"/>
              <w:right w:val="nil"/>
            </w:tcBorders>
            <w:vAlign w:val="bottom"/>
          </w:tcPr>
          <w:p w14:paraId="49CACCA4"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084" w:type="dxa"/>
            <w:tcBorders>
              <w:left w:val="nil"/>
              <w:right w:val="nil"/>
            </w:tcBorders>
            <w:vAlign w:val="bottom"/>
          </w:tcPr>
          <w:p w14:paraId="041994BC" w14:textId="77777777" w:rsidR="00DF73B2" w:rsidRPr="00777CB7" w:rsidRDefault="00DF73B2" w:rsidP="00777CB7">
            <w:pPr>
              <w:spacing w:before="60" w:after="30" w:line="276" w:lineRule="auto"/>
              <w:ind w:right="-72"/>
              <w:jc w:val="right"/>
              <w:rPr>
                <w:rFonts w:ascii="Arial" w:eastAsia="Arial Unicode MS" w:hAnsi="Arial" w:cs="Arial"/>
                <w:sz w:val="19"/>
                <w:szCs w:val="19"/>
                <w:lang w:val="en-GB"/>
              </w:rPr>
            </w:pPr>
          </w:p>
        </w:tc>
        <w:tc>
          <w:tcPr>
            <w:tcW w:w="236" w:type="dxa"/>
            <w:tcBorders>
              <w:left w:val="nil"/>
              <w:right w:val="nil"/>
            </w:tcBorders>
            <w:vAlign w:val="bottom"/>
          </w:tcPr>
          <w:p w14:paraId="646BAC03"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135" w:type="dxa"/>
            <w:tcBorders>
              <w:left w:val="nil"/>
              <w:right w:val="nil"/>
            </w:tcBorders>
            <w:vAlign w:val="bottom"/>
          </w:tcPr>
          <w:p w14:paraId="11B2E661" w14:textId="77777777" w:rsidR="00DF73B2" w:rsidRPr="00777CB7" w:rsidRDefault="00DF73B2" w:rsidP="00777CB7">
            <w:pPr>
              <w:spacing w:before="60" w:after="30" w:line="276" w:lineRule="auto"/>
              <w:ind w:right="-72"/>
              <w:jc w:val="right"/>
              <w:rPr>
                <w:rFonts w:ascii="Arial" w:eastAsia="Arial Unicode MS" w:hAnsi="Arial" w:cs="Arial"/>
                <w:sz w:val="19"/>
                <w:szCs w:val="19"/>
                <w:lang w:val="en-GB"/>
              </w:rPr>
            </w:pPr>
          </w:p>
        </w:tc>
      </w:tr>
      <w:tr w:rsidR="00DF73B2" w:rsidRPr="00777CB7" w14:paraId="6FED853C" w14:textId="77777777" w:rsidTr="00DF73B2">
        <w:trPr>
          <w:cantSplit/>
        </w:trPr>
        <w:tc>
          <w:tcPr>
            <w:tcW w:w="3969" w:type="dxa"/>
            <w:tcBorders>
              <w:top w:val="nil"/>
              <w:left w:val="nil"/>
              <w:bottom w:val="nil"/>
            </w:tcBorders>
            <w:vAlign w:val="bottom"/>
          </w:tcPr>
          <w:p w14:paraId="13294808" w14:textId="0E03C00A" w:rsidR="00DF73B2" w:rsidRPr="00777CB7" w:rsidRDefault="00DF73B2" w:rsidP="00777CB7">
            <w:pPr>
              <w:spacing w:before="60" w:after="30" w:line="276" w:lineRule="auto"/>
              <w:ind w:left="200"/>
              <w:rPr>
                <w:rFonts w:ascii="Arial" w:hAnsi="Arial" w:cs="Arial"/>
                <w:sz w:val="19"/>
                <w:szCs w:val="19"/>
              </w:rPr>
            </w:pPr>
            <w:r w:rsidRPr="00777CB7">
              <w:rPr>
                <w:rFonts w:ascii="Arial" w:hAnsi="Arial" w:cs="Arial"/>
                <w:sz w:val="19"/>
                <w:szCs w:val="19"/>
                <w:lang w:val="en-GB"/>
              </w:rPr>
              <w:t>Subsidiaries</w:t>
            </w:r>
          </w:p>
        </w:tc>
        <w:tc>
          <w:tcPr>
            <w:tcW w:w="1098" w:type="dxa"/>
            <w:tcBorders>
              <w:bottom w:val="single" w:sz="12" w:space="0" w:color="auto"/>
            </w:tcBorders>
            <w:vAlign w:val="bottom"/>
          </w:tcPr>
          <w:p w14:paraId="31BD28AF" w14:textId="49080B8F" w:rsidR="00DF73B2" w:rsidRPr="00777CB7" w:rsidRDefault="00DF73B2" w:rsidP="00777CB7">
            <w:pPr>
              <w:spacing w:before="60" w:after="30" w:line="276" w:lineRule="auto"/>
              <w:ind w:right="-72"/>
              <w:jc w:val="right"/>
              <w:rPr>
                <w:rFonts w:ascii="Arial" w:eastAsia="Arial Unicode MS" w:hAnsi="Arial" w:cs="Arial"/>
                <w:sz w:val="19"/>
                <w:szCs w:val="19"/>
                <w:lang w:val="en-GB"/>
              </w:rPr>
            </w:pPr>
            <w:r w:rsidRPr="00777CB7">
              <w:rPr>
                <w:rFonts w:ascii="Arial" w:eastAsia="Arial Unicode MS" w:hAnsi="Arial" w:cs="Arial"/>
                <w:sz w:val="19"/>
                <w:szCs w:val="19"/>
                <w:lang w:val="en-GB"/>
              </w:rPr>
              <w:t>-</w:t>
            </w:r>
          </w:p>
        </w:tc>
        <w:tc>
          <w:tcPr>
            <w:tcW w:w="236" w:type="dxa"/>
            <w:tcBorders>
              <w:left w:val="nil"/>
            </w:tcBorders>
            <w:vAlign w:val="bottom"/>
          </w:tcPr>
          <w:p w14:paraId="40CE89E1"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069" w:type="dxa"/>
            <w:tcBorders>
              <w:bottom w:val="single" w:sz="12" w:space="0" w:color="auto"/>
            </w:tcBorders>
            <w:vAlign w:val="bottom"/>
          </w:tcPr>
          <w:p w14:paraId="4E8C6171" w14:textId="0C6164FC" w:rsidR="00DF73B2" w:rsidRPr="00777CB7" w:rsidRDefault="00DF73B2" w:rsidP="00777CB7">
            <w:pPr>
              <w:spacing w:before="60" w:after="30" w:line="276" w:lineRule="auto"/>
              <w:ind w:right="-72"/>
              <w:jc w:val="right"/>
              <w:rPr>
                <w:rFonts w:ascii="Arial" w:eastAsia="Arial Unicode MS" w:hAnsi="Arial" w:cs="Arial"/>
                <w:sz w:val="19"/>
                <w:szCs w:val="19"/>
                <w:lang w:val="en-GB"/>
              </w:rPr>
            </w:pPr>
            <w:r w:rsidRPr="00777CB7">
              <w:rPr>
                <w:rFonts w:ascii="Arial" w:eastAsia="Arial Unicode MS" w:hAnsi="Arial" w:cs="Arial"/>
                <w:sz w:val="19"/>
                <w:szCs w:val="19"/>
                <w:lang w:val="en-GB"/>
              </w:rPr>
              <w:t>709</w:t>
            </w:r>
          </w:p>
        </w:tc>
        <w:tc>
          <w:tcPr>
            <w:tcW w:w="239" w:type="dxa"/>
            <w:tcBorders>
              <w:left w:val="nil"/>
              <w:right w:val="nil"/>
            </w:tcBorders>
            <w:vAlign w:val="bottom"/>
          </w:tcPr>
          <w:p w14:paraId="7A830AAF"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084" w:type="dxa"/>
            <w:tcBorders>
              <w:left w:val="nil"/>
              <w:bottom w:val="single" w:sz="12" w:space="0" w:color="auto"/>
              <w:right w:val="nil"/>
            </w:tcBorders>
            <w:vAlign w:val="bottom"/>
          </w:tcPr>
          <w:p w14:paraId="103DC53A" w14:textId="37581FD5" w:rsidR="00DF73B2" w:rsidRPr="00777CB7" w:rsidRDefault="00DF73B2" w:rsidP="00777CB7">
            <w:pPr>
              <w:spacing w:before="60" w:after="30" w:line="276" w:lineRule="auto"/>
              <w:ind w:right="-72"/>
              <w:jc w:val="right"/>
              <w:rPr>
                <w:rFonts w:ascii="Arial" w:eastAsia="Arial Unicode MS" w:hAnsi="Arial" w:cs="Arial"/>
                <w:sz w:val="19"/>
                <w:szCs w:val="19"/>
                <w:lang w:val="en-GB"/>
              </w:rPr>
            </w:pPr>
            <w:r w:rsidRPr="00777CB7">
              <w:rPr>
                <w:rFonts w:ascii="Arial" w:eastAsia="Arial Unicode MS" w:hAnsi="Arial" w:cs="Arial"/>
                <w:sz w:val="19"/>
                <w:szCs w:val="19"/>
                <w:lang w:val="en-GB"/>
              </w:rPr>
              <w:t>-</w:t>
            </w:r>
          </w:p>
        </w:tc>
        <w:tc>
          <w:tcPr>
            <w:tcW w:w="236" w:type="dxa"/>
            <w:tcBorders>
              <w:left w:val="nil"/>
              <w:right w:val="nil"/>
            </w:tcBorders>
            <w:vAlign w:val="bottom"/>
          </w:tcPr>
          <w:p w14:paraId="2CC3FA0B"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135" w:type="dxa"/>
            <w:tcBorders>
              <w:left w:val="nil"/>
              <w:bottom w:val="single" w:sz="12" w:space="0" w:color="auto"/>
              <w:right w:val="nil"/>
            </w:tcBorders>
            <w:vAlign w:val="bottom"/>
          </w:tcPr>
          <w:p w14:paraId="755C45C5" w14:textId="42E6A6CF" w:rsidR="00DF73B2" w:rsidRPr="00777CB7" w:rsidRDefault="00DF73B2" w:rsidP="00777CB7">
            <w:pPr>
              <w:spacing w:before="60" w:after="30" w:line="276" w:lineRule="auto"/>
              <w:ind w:right="-72"/>
              <w:jc w:val="right"/>
              <w:rPr>
                <w:rFonts w:ascii="Arial" w:eastAsia="Arial Unicode MS" w:hAnsi="Arial" w:cs="Arial"/>
                <w:sz w:val="19"/>
                <w:szCs w:val="19"/>
                <w:lang w:val="en-GB"/>
              </w:rPr>
            </w:pPr>
            <w:r w:rsidRPr="00777CB7">
              <w:rPr>
                <w:rFonts w:ascii="Arial" w:eastAsia="Arial Unicode MS" w:hAnsi="Arial" w:cs="Arial"/>
                <w:sz w:val="19"/>
                <w:szCs w:val="19"/>
                <w:lang w:val="en-GB"/>
              </w:rPr>
              <w:t xml:space="preserve">    -</w:t>
            </w:r>
          </w:p>
        </w:tc>
      </w:tr>
      <w:tr w:rsidR="00DF73B2" w:rsidRPr="00777CB7" w14:paraId="6E60966A" w14:textId="77777777" w:rsidTr="004F78EA">
        <w:trPr>
          <w:cantSplit/>
          <w:trHeight w:val="366"/>
        </w:trPr>
        <w:tc>
          <w:tcPr>
            <w:tcW w:w="3969" w:type="dxa"/>
            <w:tcBorders>
              <w:top w:val="nil"/>
              <w:left w:val="nil"/>
              <w:bottom w:val="nil"/>
            </w:tcBorders>
            <w:vAlign w:val="bottom"/>
          </w:tcPr>
          <w:p w14:paraId="061D3394" w14:textId="77777777" w:rsidR="00DF73B2" w:rsidRPr="00777CB7" w:rsidRDefault="00DF73B2" w:rsidP="00777CB7">
            <w:pPr>
              <w:spacing w:before="60" w:after="30" w:line="276" w:lineRule="auto"/>
              <w:ind w:left="200"/>
              <w:rPr>
                <w:rFonts w:ascii="Arial" w:hAnsi="Arial" w:cs="Arial"/>
                <w:sz w:val="19"/>
                <w:szCs w:val="19"/>
              </w:rPr>
            </w:pPr>
          </w:p>
        </w:tc>
        <w:tc>
          <w:tcPr>
            <w:tcW w:w="1098" w:type="dxa"/>
          </w:tcPr>
          <w:p w14:paraId="29507415" w14:textId="77777777" w:rsidR="00DF73B2" w:rsidRPr="00777CB7" w:rsidRDefault="00DF73B2" w:rsidP="00777CB7">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0E820FC4" w14:textId="77777777" w:rsidR="00DF73B2" w:rsidRPr="00777CB7" w:rsidRDefault="00DF73B2" w:rsidP="00777CB7">
            <w:pPr>
              <w:spacing w:before="60" w:after="30" w:line="276" w:lineRule="auto"/>
              <w:ind w:left="-41" w:right="-40" w:firstLine="18"/>
              <w:jc w:val="right"/>
              <w:rPr>
                <w:rFonts w:ascii="Arial" w:hAnsi="Arial" w:cs="Arial"/>
                <w:sz w:val="19"/>
                <w:szCs w:val="19"/>
                <w:rtl/>
                <w:cs/>
              </w:rPr>
            </w:pPr>
          </w:p>
        </w:tc>
        <w:tc>
          <w:tcPr>
            <w:tcW w:w="1069" w:type="dxa"/>
          </w:tcPr>
          <w:p w14:paraId="2EA38648" w14:textId="77777777" w:rsidR="00DF73B2" w:rsidRPr="00777CB7" w:rsidRDefault="00DF73B2" w:rsidP="00777CB7">
            <w:pPr>
              <w:tabs>
                <w:tab w:val="left" w:pos="555"/>
              </w:tabs>
              <w:spacing w:before="60" w:after="30" w:line="276" w:lineRule="auto"/>
              <w:ind w:left="-41" w:right="-40" w:firstLine="18"/>
              <w:jc w:val="center"/>
              <w:rPr>
                <w:rFonts w:ascii="Arial" w:hAnsi="Arial" w:cs="Arial"/>
                <w:sz w:val="19"/>
                <w:szCs w:val="19"/>
              </w:rPr>
            </w:pPr>
          </w:p>
        </w:tc>
        <w:tc>
          <w:tcPr>
            <w:tcW w:w="239" w:type="dxa"/>
            <w:tcBorders>
              <w:left w:val="nil"/>
              <w:right w:val="nil"/>
            </w:tcBorders>
          </w:tcPr>
          <w:p w14:paraId="526334D9" w14:textId="77777777" w:rsidR="00DF73B2" w:rsidRPr="00777CB7" w:rsidRDefault="00DF73B2" w:rsidP="00777CB7">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42EF479E" w14:textId="77777777" w:rsidR="00DF73B2" w:rsidRPr="00777CB7" w:rsidRDefault="00DF73B2" w:rsidP="00777CB7">
            <w:pPr>
              <w:spacing w:before="60" w:after="30" w:line="276" w:lineRule="auto"/>
              <w:ind w:left="-41" w:right="-40" w:firstLine="18"/>
              <w:jc w:val="right"/>
              <w:rPr>
                <w:rFonts w:ascii="Arial" w:hAnsi="Arial" w:cs="Arial"/>
                <w:sz w:val="19"/>
                <w:szCs w:val="19"/>
                <w:cs/>
              </w:rPr>
            </w:pPr>
          </w:p>
        </w:tc>
        <w:tc>
          <w:tcPr>
            <w:tcW w:w="236" w:type="dxa"/>
            <w:tcBorders>
              <w:left w:val="nil"/>
              <w:right w:val="nil"/>
            </w:tcBorders>
          </w:tcPr>
          <w:p w14:paraId="709B499E" w14:textId="77777777" w:rsidR="00DF73B2" w:rsidRPr="00777CB7" w:rsidRDefault="00DF73B2" w:rsidP="00777CB7">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10642EB5" w14:textId="77777777" w:rsidR="00DF73B2" w:rsidRPr="00777CB7" w:rsidRDefault="00DF73B2" w:rsidP="00777CB7">
            <w:pPr>
              <w:spacing w:before="60" w:after="30" w:line="276" w:lineRule="auto"/>
              <w:ind w:left="-41" w:right="-40" w:firstLine="18"/>
              <w:jc w:val="right"/>
              <w:rPr>
                <w:rFonts w:ascii="Arial" w:hAnsi="Arial" w:cs="Arial"/>
                <w:sz w:val="19"/>
                <w:szCs w:val="19"/>
                <w:cs/>
              </w:rPr>
            </w:pPr>
          </w:p>
        </w:tc>
      </w:tr>
      <w:tr w:rsidR="00DF73B2" w:rsidRPr="00777CB7" w14:paraId="71CAEDAC" w14:textId="77777777" w:rsidTr="00F6216D">
        <w:trPr>
          <w:cantSplit/>
        </w:trPr>
        <w:tc>
          <w:tcPr>
            <w:tcW w:w="5067" w:type="dxa"/>
            <w:gridSpan w:val="2"/>
            <w:tcBorders>
              <w:top w:val="nil"/>
              <w:left w:val="nil"/>
              <w:bottom w:val="nil"/>
            </w:tcBorders>
            <w:vAlign w:val="bottom"/>
          </w:tcPr>
          <w:p w14:paraId="6D5C1A37" w14:textId="53BD8F9B" w:rsidR="00DF73B2" w:rsidRPr="00777CB7" w:rsidRDefault="00DF73B2" w:rsidP="00777CB7">
            <w:pPr>
              <w:spacing w:before="60" w:after="30" w:line="276" w:lineRule="auto"/>
              <w:ind w:left="-41" w:right="-40" w:firstLine="18"/>
              <w:rPr>
                <w:rFonts w:ascii="Arial" w:hAnsi="Arial" w:cs="Arial"/>
                <w:sz w:val="19"/>
                <w:szCs w:val="19"/>
              </w:rPr>
            </w:pPr>
            <w:r w:rsidRPr="00777CB7">
              <w:rPr>
                <w:rFonts w:ascii="Arial" w:hAnsi="Arial" w:cs="Arial"/>
                <w:b/>
                <w:bCs/>
                <w:sz w:val="19"/>
                <w:szCs w:val="19"/>
                <w:lang w:val="en-GB"/>
              </w:rPr>
              <w:t>Key management personnel compensation</w:t>
            </w:r>
          </w:p>
        </w:tc>
        <w:tc>
          <w:tcPr>
            <w:tcW w:w="236" w:type="dxa"/>
            <w:tcBorders>
              <w:left w:val="nil"/>
            </w:tcBorders>
          </w:tcPr>
          <w:p w14:paraId="016699C9" w14:textId="77777777" w:rsidR="00DF73B2" w:rsidRPr="00777CB7" w:rsidRDefault="00DF73B2" w:rsidP="00777CB7">
            <w:pPr>
              <w:spacing w:before="60" w:after="30" w:line="276" w:lineRule="auto"/>
              <w:ind w:left="-41" w:right="-40" w:firstLine="18"/>
              <w:jc w:val="right"/>
              <w:rPr>
                <w:rFonts w:ascii="Arial" w:hAnsi="Arial" w:cs="Arial"/>
                <w:sz w:val="19"/>
                <w:szCs w:val="19"/>
                <w:rtl/>
                <w:cs/>
              </w:rPr>
            </w:pPr>
          </w:p>
        </w:tc>
        <w:tc>
          <w:tcPr>
            <w:tcW w:w="1069" w:type="dxa"/>
          </w:tcPr>
          <w:p w14:paraId="5826536A" w14:textId="77777777" w:rsidR="00DF73B2" w:rsidRPr="00777CB7" w:rsidRDefault="00DF73B2" w:rsidP="00777CB7">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515AE778" w14:textId="77777777" w:rsidR="00DF73B2" w:rsidRPr="00777CB7" w:rsidRDefault="00DF73B2" w:rsidP="00777CB7">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276EC35B" w14:textId="77777777" w:rsidR="00DF73B2" w:rsidRPr="00777CB7" w:rsidRDefault="00DF73B2" w:rsidP="00777CB7">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5F494EF3" w14:textId="77777777" w:rsidR="00DF73B2" w:rsidRPr="00777CB7" w:rsidRDefault="00DF73B2" w:rsidP="00777CB7">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1A66B8C4" w14:textId="77777777" w:rsidR="00DF73B2" w:rsidRPr="00777CB7" w:rsidRDefault="00DF73B2" w:rsidP="00777CB7">
            <w:pPr>
              <w:spacing w:before="60" w:after="30" w:line="276" w:lineRule="auto"/>
              <w:ind w:left="-41" w:right="-40" w:firstLine="18"/>
              <w:jc w:val="right"/>
              <w:rPr>
                <w:rFonts w:ascii="Arial" w:hAnsi="Arial" w:cs="Arial"/>
                <w:sz w:val="19"/>
                <w:szCs w:val="19"/>
              </w:rPr>
            </w:pPr>
          </w:p>
        </w:tc>
      </w:tr>
      <w:tr w:rsidR="00DF73B2" w:rsidRPr="00777CB7" w14:paraId="3FFB8880" w14:textId="77777777" w:rsidTr="00DF73B2">
        <w:trPr>
          <w:cantSplit/>
        </w:trPr>
        <w:tc>
          <w:tcPr>
            <w:tcW w:w="3969" w:type="dxa"/>
            <w:tcBorders>
              <w:top w:val="nil"/>
              <w:left w:val="nil"/>
              <w:bottom w:val="nil"/>
            </w:tcBorders>
            <w:vAlign w:val="bottom"/>
          </w:tcPr>
          <w:p w14:paraId="110CE1B7" w14:textId="77777777" w:rsidR="00DF73B2" w:rsidRPr="00777CB7" w:rsidRDefault="00DF73B2" w:rsidP="00777CB7">
            <w:pPr>
              <w:spacing w:before="60" w:after="30" w:line="276" w:lineRule="auto"/>
              <w:rPr>
                <w:rFonts w:ascii="Arial" w:hAnsi="Arial" w:cs="Arial"/>
                <w:sz w:val="19"/>
                <w:szCs w:val="19"/>
                <w:lang w:val="en-GB"/>
              </w:rPr>
            </w:pPr>
            <w:r w:rsidRPr="00777CB7">
              <w:rPr>
                <w:rFonts w:ascii="Arial" w:hAnsi="Arial" w:cs="Arial"/>
                <w:sz w:val="19"/>
                <w:szCs w:val="19"/>
                <w:lang w:val="en-GB"/>
              </w:rPr>
              <w:t xml:space="preserve">   Short-term employee benefits</w:t>
            </w:r>
          </w:p>
        </w:tc>
        <w:tc>
          <w:tcPr>
            <w:tcW w:w="1098" w:type="dxa"/>
            <w:vAlign w:val="bottom"/>
          </w:tcPr>
          <w:p w14:paraId="363BD145" w14:textId="286DD6E8" w:rsidR="00DF73B2" w:rsidRPr="00777CB7" w:rsidRDefault="00DF73B2" w:rsidP="00777CB7">
            <w:pPr>
              <w:spacing w:before="60" w:after="30" w:line="276" w:lineRule="auto"/>
              <w:ind w:right="-72"/>
              <w:jc w:val="right"/>
              <w:rPr>
                <w:rFonts w:ascii="Arial" w:eastAsia="Arial Unicode MS" w:hAnsi="Arial" w:cs="Arial"/>
                <w:sz w:val="19"/>
                <w:szCs w:val="19"/>
                <w:lang w:val="en-GB"/>
              </w:rPr>
            </w:pPr>
            <w:r w:rsidRPr="00777CB7">
              <w:rPr>
                <w:rFonts w:ascii="Arial" w:eastAsia="Arial Unicode MS" w:hAnsi="Arial" w:cs="Arial"/>
                <w:sz w:val="19"/>
                <w:szCs w:val="19"/>
                <w:lang w:val="en-GB"/>
              </w:rPr>
              <w:t>2,993</w:t>
            </w:r>
          </w:p>
        </w:tc>
        <w:tc>
          <w:tcPr>
            <w:tcW w:w="236" w:type="dxa"/>
            <w:tcBorders>
              <w:left w:val="nil"/>
            </w:tcBorders>
            <w:vAlign w:val="bottom"/>
          </w:tcPr>
          <w:p w14:paraId="2FD808DA"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069" w:type="dxa"/>
            <w:vAlign w:val="bottom"/>
          </w:tcPr>
          <w:p w14:paraId="0DD8634C" w14:textId="0B54EB37" w:rsidR="00DF73B2" w:rsidRPr="00777CB7" w:rsidRDefault="00DF73B2" w:rsidP="00777CB7">
            <w:pPr>
              <w:spacing w:before="60" w:after="30" w:line="276" w:lineRule="auto"/>
              <w:ind w:right="-72"/>
              <w:jc w:val="right"/>
              <w:rPr>
                <w:rFonts w:ascii="Arial" w:eastAsia="Arial Unicode MS" w:hAnsi="Arial" w:cs="Arial"/>
                <w:sz w:val="19"/>
                <w:szCs w:val="19"/>
                <w:lang w:val="en-GB"/>
              </w:rPr>
            </w:pPr>
            <w:r w:rsidRPr="00777CB7">
              <w:rPr>
                <w:rFonts w:ascii="Arial" w:eastAsia="Arial Unicode MS" w:hAnsi="Arial" w:cs="Arial"/>
                <w:sz w:val="19"/>
                <w:szCs w:val="19"/>
                <w:lang w:val="en-GB"/>
              </w:rPr>
              <w:t>3,466</w:t>
            </w:r>
          </w:p>
        </w:tc>
        <w:tc>
          <w:tcPr>
            <w:tcW w:w="239" w:type="dxa"/>
            <w:tcBorders>
              <w:left w:val="nil"/>
              <w:right w:val="nil"/>
            </w:tcBorders>
            <w:vAlign w:val="bottom"/>
          </w:tcPr>
          <w:p w14:paraId="416614C1"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084" w:type="dxa"/>
            <w:tcBorders>
              <w:left w:val="nil"/>
              <w:right w:val="nil"/>
            </w:tcBorders>
            <w:vAlign w:val="bottom"/>
          </w:tcPr>
          <w:p w14:paraId="04370828" w14:textId="78E2333A" w:rsidR="00DF73B2" w:rsidRPr="00777CB7" w:rsidRDefault="00DF73B2" w:rsidP="00777CB7">
            <w:pPr>
              <w:spacing w:before="60" w:after="30" w:line="276" w:lineRule="auto"/>
              <w:ind w:right="-72"/>
              <w:jc w:val="right"/>
              <w:rPr>
                <w:rFonts w:ascii="Arial" w:eastAsia="Arial Unicode MS" w:hAnsi="Arial" w:cs="Arial"/>
                <w:sz w:val="19"/>
                <w:szCs w:val="19"/>
                <w:lang w:val="en-GB"/>
              </w:rPr>
            </w:pPr>
            <w:r w:rsidRPr="00777CB7">
              <w:rPr>
                <w:rFonts w:ascii="Arial" w:eastAsia="Arial Unicode MS" w:hAnsi="Arial" w:cs="Arial"/>
                <w:sz w:val="19"/>
                <w:szCs w:val="19"/>
                <w:lang w:val="en-GB"/>
              </w:rPr>
              <w:t>2,993</w:t>
            </w:r>
          </w:p>
        </w:tc>
        <w:tc>
          <w:tcPr>
            <w:tcW w:w="236" w:type="dxa"/>
            <w:tcBorders>
              <w:left w:val="nil"/>
              <w:right w:val="nil"/>
            </w:tcBorders>
            <w:vAlign w:val="bottom"/>
          </w:tcPr>
          <w:p w14:paraId="4E40AA6A"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135" w:type="dxa"/>
            <w:tcBorders>
              <w:left w:val="nil"/>
              <w:right w:val="nil"/>
            </w:tcBorders>
            <w:vAlign w:val="bottom"/>
          </w:tcPr>
          <w:p w14:paraId="21D69414" w14:textId="1DAB47C5" w:rsidR="00DF73B2" w:rsidRPr="00777CB7" w:rsidRDefault="00DF73B2" w:rsidP="00777CB7">
            <w:pPr>
              <w:spacing w:before="60" w:after="30" w:line="276" w:lineRule="auto"/>
              <w:ind w:right="-72"/>
              <w:jc w:val="right"/>
              <w:rPr>
                <w:rFonts w:ascii="Arial" w:eastAsia="Arial Unicode MS" w:hAnsi="Arial" w:cs="Arial"/>
                <w:sz w:val="19"/>
                <w:szCs w:val="19"/>
                <w:lang w:val="en-GB"/>
              </w:rPr>
            </w:pPr>
            <w:r w:rsidRPr="00777CB7">
              <w:rPr>
                <w:rFonts w:ascii="Arial" w:eastAsia="Arial Unicode MS" w:hAnsi="Arial" w:cs="Arial"/>
                <w:sz w:val="19"/>
                <w:szCs w:val="19"/>
                <w:lang w:val="en-GB"/>
              </w:rPr>
              <w:t>3,376</w:t>
            </w:r>
          </w:p>
        </w:tc>
      </w:tr>
      <w:tr w:rsidR="00DF73B2" w:rsidRPr="00777CB7" w14:paraId="6C4466BE" w14:textId="77777777" w:rsidTr="00DF73B2">
        <w:trPr>
          <w:cantSplit/>
        </w:trPr>
        <w:tc>
          <w:tcPr>
            <w:tcW w:w="3969" w:type="dxa"/>
            <w:tcBorders>
              <w:top w:val="nil"/>
              <w:left w:val="nil"/>
              <w:bottom w:val="nil"/>
            </w:tcBorders>
            <w:vAlign w:val="bottom"/>
          </w:tcPr>
          <w:p w14:paraId="0D3C81EC" w14:textId="0866765C" w:rsidR="00DF73B2" w:rsidRPr="00777CB7" w:rsidRDefault="00DF73B2" w:rsidP="00777CB7">
            <w:pPr>
              <w:spacing w:before="60" w:after="30" w:line="276" w:lineRule="auto"/>
              <w:rPr>
                <w:rFonts w:ascii="Arial" w:hAnsi="Arial" w:cs="Arial"/>
                <w:sz w:val="19"/>
                <w:szCs w:val="19"/>
                <w:lang w:val="en-GB"/>
              </w:rPr>
            </w:pPr>
            <w:r w:rsidRPr="00777CB7">
              <w:rPr>
                <w:rFonts w:ascii="Arial" w:hAnsi="Arial" w:cs="Arial"/>
                <w:sz w:val="19"/>
                <w:szCs w:val="19"/>
                <w:lang w:val="en-GB"/>
              </w:rPr>
              <w:t xml:space="preserve">   Post-employment benefits</w:t>
            </w:r>
          </w:p>
        </w:tc>
        <w:tc>
          <w:tcPr>
            <w:tcW w:w="1098" w:type="dxa"/>
            <w:vAlign w:val="bottom"/>
          </w:tcPr>
          <w:p w14:paraId="6550F28E" w14:textId="77227BC2" w:rsidR="00DF73B2" w:rsidRPr="00777CB7" w:rsidRDefault="00DF73B2" w:rsidP="00777CB7">
            <w:pPr>
              <w:spacing w:before="60" w:after="30" w:line="276" w:lineRule="auto"/>
              <w:ind w:right="-72"/>
              <w:jc w:val="right"/>
              <w:rPr>
                <w:rFonts w:ascii="Arial" w:eastAsia="Arial Unicode MS" w:hAnsi="Arial" w:cs="Arial"/>
                <w:sz w:val="19"/>
                <w:szCs w:val="19"/>
                <w:lang w:val="en-GB"/>
              </w:rPr>
            </w:pPr>
            <w:r w:rsidRPr="00777CB7">
              <w:rPr>
                <w:rFonts w:ascii="Arial" w:eastAsia="Arial Unicode MS" w:hAnsi="Arial" w:cs="Arial"/>
                <w:sz w:val="19"/>
                <w:szCs w:val="19"/>
                <w:lang w:val="en-GB"/>
              </w:rPr>
              <w:t>137</w:t>
            </w:r>
          </w:p>
        </w:tc>
        <w:tc>
          <w:tcPr>
            <w:tcW w:w="236" w:type="dxa"/>
            <w:tcBorders>
              <w:left w:val="nil"/>
            </w:tcBorders>
            <w:vAlign w:val="bottom"/>
          </w:tcPr>
          <w:p w14:paraId="6D7617C9"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069" w:type="dxa"/>
            <w:vAlign w:val="bottom"/>
          </w:tcPr>
          <w:p w14:paraId="667B70EE" w14:textId="7AB270C1" w:rsidR="00DF73B2" w:rsidRPr="00777CB7" w:rsidRDefault="00DF73B2" w:rsidP="00777CB7">
            <w:pPr>
              <w:spacing w:before="60" w:after="30" w:line="276" w:lineRule="auto"/>
              <w:ind w:right="-72"/>
              <w:jc w:val="right"/>
              <w:rPr>
                <w:rFonts w:ascii="Arial" w:eastAsia="Arial Unicode MS" w:hAnsi="Arial" w:cs="Arial"/>
                <w:sz w:val="19"/>
                <w:szCs w:val="19"/>
                <w:lang w:val="en-GB"/>
              </w:rPr>
            </w:pPr>
            <w:r w:rsidRPr="00777CB7">
              <w:rPr>
                <w:rFonts w:ascii="Arial" w:eastAsia="Arial Unicode MS" w:hAnsi="Arial" w:cs="Arial"/>
                <w:sz w:val="19"/>
                <w:szCs w:val="19"/>
                <w:lang w:val="en-GB"/>
              </w:rPr>
              <w:t>114</w:t>
            </w:r>
          </w:p>
        </w:tc>
        <w:tc>
          <w:tcPr>
            <w:tcW w:w="239" w:type="dxa"/>
            <w:tcBorders>
              <w:left w:val="nil"/>
              <w:right w:val="nil"/>
            </w:tcBorders>
            <w:vAlign w:val="bottom"/>
          </w:tcPr>
          <w:p w14:paraId="28A83E7E"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084" w:type="dxa"/>
            <w:tcBorders>
              <w:left w:val="nil"/>
              <w:right w:val="nil"/>
            </w:tcBorders>
            <w:vAlign w:val="bottom"/>
          </w:tcPr>
          <w:p w14:paraId="59722E0E" w14:textId="515CF838" w:rsidR="00DF73B2" w:rsidRPr="00777CB7" w:rsidRDefault="00DF73B2" w:rsidP="00777CB7">
            <w:pPr>
              <w:spacing w:before="60" w:after="30" w:line="276" w:lineRule="auto"/>
              <w:ind w:right="-72"/>
              <w:jc w:val="right"/>
              <w:rPr>
                <w:rFonts w:ascii="Arial" w:eastAsia="Arial Unicode MS" w:hAnsi="Arial" w:cs="Arial"/>
                <w:sz w:val="19"/>
                <w:szCs w:val="19"/>
                <w:lang w:val="en-GB"/>
              </w:rPr>
            </w:pPr>
            <w:r w:rsidRPr="00777CB7">
              <w:rPr>
                <w:rFonts w:ascii="Arial" w:eastAsia="Arial Unicode MS" w:hAnsi="Arial" w:cs="Arial"/>
                <w:sz w:val="19"/>
                <w:szCs w:val="19"/>
                <w:lang w:val="en-GB"/>
              </w:rPr>
              <w:t>137</w:t>
            </w:r>
          </w:p>
        </w:tc>
        <w:tc>
          <w:tcPr>
            <w:tcW w:w="236" w:type="dxa"/>
            <w:tcBorders>
              <w:left w:val="nil"/>
              <w:right w:val="nil"/>
            </w:tcBorders>
            <w:vAlign w:val="bottom"/>
          </w:tcPr>
          <w:p w14:paraId="0C5DB777"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135" w:type="dxa"/>
            <w:tcBorders>
              <w:left w:val="nil"/>
              <w:right w:val="nil"/>
            </w:tcBorders>
            <w:vAlign w:val="bottom"/>
          </w:tcPr>
          <w:p w14:paraId="025404AF" w14:textId="2704B004" w:rsidR="00DF73B2" w:rsidRPr="00777CB7" w:rsidRDefault="00DF73B2" w:rsidP="00777CB7">
            <w:pPr>
              <w:spacing w:before="60" w:after="30" w:line="276" w:lineRule="auto"/>
              <w:ind w:right="-72"/>
              <w:jc w:val="right"/>
              <w:rPr>
                <w:rFonts w:ascii="Arial" w:eastAsia="Arial Unicode MS" w:hAnsi="Arial" w:cs="Arial"/>
                <w:sz w:val="19"/>
                <w:szCs w:val="19"/>
                <w:lang w:val="en-GB"/>
              </w:rPr>
            </w:pPr>
            <w:r w:rsidRPr="00777CB7">
              <w:rPr>
                <w:rFonts w:ascii="Arial" w:eastAsia="Arial Unicode MS" w:hAnsi="Arial" w:cs="Arial"/>
                <w:sz w:val="19"/>
                <w:szCs w:val="19"/>
                <w:lang w:val="en-GB"/>
              </w:rPr>
              <w:t>114</w:t>
            </w:r>
          </w:p>
        </w:tc>
      </w:tr>
      <w:tr w:rsidR="00DF73B2" w:rsidRPr="00777CB7" w14:paraId="638E6C1F" w14:textId="77777777" w:rsidTr="00DF73B2">
        <w:trPr>
          <w:cantSplit/>
        </w:trPr>
        <w:tc>
          <w:tcPr>
            <w:tcW w:w="3969" w:type="dxa"/>
            <w:tcBorders>
              <w:top w:val="nil"/>
              <w:left w:val="nil"/>
              <w:bottom w:val="nil"/>
            </w:tcBorders>
            <w:vAlign w:val="bottom"/>
          </w:tcPr>
          <w:p w14:paraId="2FB06A0C" w14:textId="4B2D1791" w:rsidR="00DF73B2" w:rsidRPr="00777CB7" w:rsidRDefault="00DF73B2" w:rsidP="00777CB7">
            <w:pPr>
              <w:spacing w:before="60" w:after="30" w:line="276" w:lineRule="auto"/>
              <w:rPr>
                <w:rFonts w:ascii="Arial" w:hAnsi="Arial" w:cs="Arial"/>
                <w:sz w:val="19"/>
                <w:szCs w:val="19"/>
                <w:cs/>
              </w:rPr>
            </w:pPr>
            <w:r w:rsidRPr="00777CB7">
              <w:rPr>
                <w:rFonts w:ascii="Arial" w:hAnsi="Arial" w:cs="Arial"/>
                <w:sz w:val="19"/>
                <w:szCs w:val="19"/>
                <w:lang w:val="en-GB"/>
              </w:rPr>
              <w:t xml:space="preserve">   </w:t>
            </w:r>
            <w:r w:rsidRPr="00777CB7">
              <w:rPr>
                <w:rFonts w:ascii="Arial" w:hAnsi="Arial" w:cs="Arial"/>
                <w:sz w:val="19"/>
                <w:szCs w:val="19"/>
              </w:rPr>
              <w:t>Director’s Remuneration</w:t>
            </w:r>
          </w:p>
        </w:tc>
        <w:tc>
          <w:tcPr>
            <w:tcW w:w="1098" w:type="dxa"/>
            <w:tcBorders>
              <w:bottom w:val="single" w:sz="4" w:space="0" w:color="auto"/>
            </w:tcBorders>
            <w:vAlign w:val="bottom"/>
          </w:tcPr>
          <w:p w14:paraId="1DE11625" w14:textId="51588338" w:rsidR="00DF73B2" w:rsidRPr="00777CB7" w:rsidRDefault="00DF73B2" w:rsidP="00777CB7">
            <w:pPr>
              <w:spacing w:before="60" w:after="30" w:line="276" w:lineRule="auto"/>
              <w:ind w:right="-72"/>
              <w:jc w:val="right"/>
              <w:rPr>
                <w:rFonts w:ascii="Arial" w:eastAsia="Arial Unicode MS" w:hAnsi="Arial" w:cs="Arial"/>
                <w:sz w:val="19"/>
                <w:szCs w:val="19"/>
                <w:lang w:val="en-GB"/>
              </w:rPr>
            </w:pPr>
            <w:r w:rsidRPr="00777CB7">
              <w:rPr>
                <w:rFonts w:ascii="Arial" w:eastAsia="Arial Unicode MS" w:hAnsi="Arial" w:cs="Arial"/>
                <w:sz w:val="19"/>
                <w:szCs w:val="19"/>
                <w:lang w:val="en-GB"/>
              </w:rPr>
              <w:t>1,470</w:t>
            </w:r>
          </w:p>
        </w:tc>
        <w:tc>
          <w:tcPr>
            <w:tcW w:w="236" w:type="dxa"/>
            <w:tcBorders>
              <w:left w:val="nil"/>
            </w:tcBorders>
            <w:vAlign w:val="bottom"/>
          </w:tcPr>
          <w:p w14:paraId="5F1B3D5D"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069" w:type="dxa"/>
            <w:tcBorders>
              <w:bottom w:val="single" w:sz="4" w:space="0" w:color="auto"/>
            </w:tcBorders>
            <w:vAlign w:val="bottom"/>
          </w:tcPr>
          <w:p w14:paraId="330E1445" w14:textId="0CAB43F5" w:rsidR="00DF73B2" w:rsidRPr="00777CB7" w:rsidRDefault="00DF73B2" w:rsidP="00777CB7">
            <w:pPr>
              <w:spacing w:before="60" w:after="30" w:line="276" w:lineRule="auto"/>
              <w:ind w:right="-72"/>
              <w:jc w:val="right"/>
              <w:rPr>
                <w:rFonts w:ascii="Arial" w:eastAsia="Arial Unicode MS" w:hAnsi="Arial" w:cs="Arial"/>
                <w:sz w:val="19"/>
                <w:szCs w:val="19"/>
                <w:lang w:val="en-GB"/>
              </w:rPr>
            </w:pPr>
            <w:r w:rsidRPr="00777CB7">
              <w:rPr>
                <w:rFonts w:ascii="Arial" w:eastAsia="Arial Unicode MS" w:hAnsi="Arial" w:cs="Arial"/>
                <w:sz w:val="19"/>
                <w:szCs w:val="19"/>
                <w:lang w:val="en-GB"/>
              </w:rPr>
              <w:t>526</w:t>
            </w:r>
          </w:p>
        </w:tc>
        <w:tc>
          <w:tcPr>
            <w:tcW w:w="239" w:type="dxa"/>
            <w:tcBorders>
              <w:left w:val="nil"/>
              <w:right w:val="nil"/>
            </w:tcBorders>
            <w:vAlign w:val="bottom"/>
          </w:tcPr>
          <w:p w14:paraId="3E2C5BBB"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084" w:type="dxa"/>
            <w:tcBorders>
              <w:left w:val="nil"/>
              <w:bottom w:val="single" w:sz="4" w:space="0" w:color="auto"/>
              <w:right w:val="nil"/>
            </w:tcBorders>
            <w:vAlign w:val="bottom"/>
          </w:tcPr>
          <w:p w14:paraId="46C7E568" w14:textId="329213C9" w:rsidR="00DF73B2" w:rsidRPr="00777CB7" w:rsidRDefault="00DF73B2" w:rsidP="00777CB7">
            <w:pPr>
              <w:spacing w:before="60" w:after="30" w:line="276" w:lineRule="auto"/>
              <w:ind w:right="-72"/>
              <w:jc w:val="right"/>
              <w:rPr>
                <w:rFonts w:ascii="Arial" w:eastAsia="Arial Unicode MS" w:hAnsi="Arial" w:cs="Arial"/>
                <w:sz w:val="19"/>
                <w:szCs w:val="19"/>
                <w:lang w:val="en-GB"/>
              </w:rPr>
            </w:pPr>
            <w:r w:rsidRPr="00777CB7">
              <w:rPr>
                <w:rFonts w:ascii="Arial" w:eastAsia="Arial Unicode MS" w:hAnsi="Arial" w:cs="Arial"/>
                <w:sz w:val="19"/>
                <w:szCs w:val="19"/>
                <w:lang w:val="en-GB"/>
              </w:rPr>
              <w:t>510</w:t>
            </w:r>
          </w:p>
        </w:tc>
        <w:tc>
          <w:tcPr>
            <w:tcW w:w="236" w:type="dxa"/>
            <w:tcBorders>
              <w:left w:val="nil"/>
              <w:right w:val="nil"/>
            </w:tcBorders>
            <w:vAlign w:val="bottom"/>
          </w:tcPr>
          <w:p w14:paraId="7DB8A3C4"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135" w:type="dxa"/>
            <w:tcBorders>
              <w:left w:val="nil"/>
              <w:bottom w:val="single" w:sz="4" w:space="0" w:color="auto"/>
              <w:right w:val="nil"/>
            </w:tcBorders>
            <w:vAlign w:val="bottom"/>
          </w:tcPr>
          <w:p w14:paraId="2F6F8001" w14:textId="148B4A03" w:rsidR="00DF73B2" w:rsidRPr="00777CB7" w:rsidRDefault="00DF73B2" w:rsidP="00777CB7">
            <w:pPr>
              <w:spacing w:before="60" w:after="30" w:line="276" w:lineRule="auto"/>
              <w:ind w:right="-72"/>
              <w:jc w:val="right"/>
              <w:rPr>
                <w:rFonts w:ascii="Arial" w:eastAsia="Arial Unicode MS" w:hAnsi="Arial" w:cs="Arial"/>
                <w:sz w:val="19"/>
                <w:szCs w:val="19"/>
                <w:lang w:val="en-GB"/>
              </w:rPr>
            </w:pPr>
            <w:r w:rsidRPr="00777CB7">
              <w:rPr>
                <w:rFonts w:ascii="Arial" w:eastAsia="Arial Unicode MS" w:hAnsi="Arial" w:cs="Arial"/>
                <w:sz w:val="19"/>
                <w:szCs w:val="19"/>
                <w:lang w:val="en-GB"/>
              </w:rPr>
              <w:t>215</w:t>
            </w:r>
          </w:p>
        </w:tc>
      </w:tr>
      <w:tr w:rsidR="00DF73B2" w:rsidRPr="00777CB7" w14:paraId="19F3BEA9" w14:textId="77777777" w:rsidTr="00DF73B2">
        <w:trPr>
          <w:cantSplit/>
        </w:trPr>
        <w:tc>
          <w:tcPr>
            <w:tcW w:w="3969" w:type="dxa"/>
            <w:tcBorders>
              <w:top w:val="nil"/>
              <w:left w:val="nil"/>
              <w:bottom w:val="nil"/>
            </w:tcBorders>
            <w:vAlign w:val="bottom"/>
          </w:tcPr>
          <w:p w14:paraId="69D6BF38" w14:textId="77777777" w:rsidR="00DF73B2" w:rsidRPr="00777CB7" w:rsidRDefault="00DF73B2" w:rsidP="00777CB7">
            <w:pPr>
              <w:spacing w:before="60" w:after="30" w:line="276" w:lineRule="auto"/>
              <w:rPr>
                <w:rFonts w:ascii="Arial" w:hAnsi="Arial" w:cs="Arial"/>
                <w:sz w:val="19"/>
                <w:szCs w:val="19"/>
                <w:lang w:val="en-GB"/>
              </w:rPr>
            </w:pPr>
            <w:r w:rsidRPr="00777CB7">
              <w:rPr>
                <w:rFonts w:ascii="Arial" w:hAnsi="Arial" w:cs="Arial"/>
                <w:sz w:val="19"/>
                <w:szCs w:val="19"/>
                <w:lang w:val="en-GB"/>
              </w:rPr>
              <w:t>Total</w:t>
            </w:r>
          </w:p>
        </w:tc>
        <w:tc>
          <w:tcPr>
            <w:tcW w:w="1098" w:type="dxa"/>
            <w:tcBorders>
              <w:top w:val="single" w:sz="4" w:space="0" w:color="auto"/>
              <w:bottom w:val="single" w:sz="12" w:space="0" w:color="auto"/>
            </w:tcBorders>
            <w:vAlign w:val="bottom"/>
          </w:tcPr>
          <w:p w14:paraId="6E72BF00" w14:textId="0EA0BEF5" w:rsidR="00DF73B2" w:rsidRPr="00777CB7" w:rsidRDefault="00DF73B2" w:rsidP="00777CB7">
            <w:pPr>
              <w:spacing w:before="60" w:after="30" w:line="276" w:lineRule="auto"/>
              <w:ind w:right="-72"/>
              <w:jc w:val="right"/>
              <w:rPr>
                <w:rFonts w:ascii="Arial" w:eastAsia="Arial Unicode MS" w:hAnsi="Arial" w:cs="Arial"/>
                <w:sz w:val="19"/>
                <w:szCs w:val="19"/>
                <w:lang w:val="en-GB"/>
              </w:rPr>
            </w:pPr>
            <w:r w:rsidRPr="00777CB7">
              <w:rPr>
                <w:rFonts w:ascii="Arial" w:eastAsia="Arial Unicode MS" w:hAnsi="Arial" w:cs="Arial"/>
                <w:sz w:val="19"/>
                <w:szCs w:val="19"/>
                <w:lang w:val="en-GB"/>
              </w:rPr>
              <w:t>4,600</w:t>
            </w:r>
          </w:p>
        </w:tc>
        <w:tc>
          <w:tcPr>
            <w:tcW w:w="236" w:type="dxa"/>
            <w:tcBorders>
              <w:left w:val="nil"/>
            </w:tcBorders>
            <w:vAlign w:val="bottom"/>
          </w:tcPr>
          <w:p w14:paraId="43166646"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069" w:type="dxa"/>
            <w:tcBorders>
              <w:top w:val="single" w:sz="4" w:space="0" w:color="auto"/>
              <w:bottom w:val="single" w:sz="12" w:space="0" w:color="auto"/>
            </w:tcBorders>
            <w:vAlign w:val="bottom"/>
          </w:tcPr>
          <w:p w14:paraId="4D5E6E42" w14:textId="3B1EFDCE" w:rsidR="00DF73B2" w:rsidRPr="00777CB7" w:rsidRDefault="00DF73B2" w:rsidP="00777CB7">
            <w:pPr>
              <w:spacing w:before="60" w:after="30" w:line="276" w:lineRule="auto"/>
              <w:ind w:right="-72"/>
              <w:jc w:val="right"/>
              <w:rPr>
                <w:rFonts w:ascii="Arial" w:eastAsia="Arial Unicode MS" w:hAnsi="Arial" w:cs="Arial"/>
                <w:sz w:val="19"/>
                <w:szCs w:val="19"/>
                <w:lang w:val="en-GB"/>
              </w:rPr>
            </w:pPr>
            <w:r w:rsidRPr="00777CB7">
              <w:rPr>
                <w:rFonts w:ascii="Arial" w:eastAsia="Arial Unicode MS" w:hAnsi="Arial" w:cs="Arial"/>
                <w:sz w:val="19"/>
                <w:szCs w:val="19"/>
                <w:lang w:val="en-GB"/>
              </w:rPr>
              <w:t>4,106</w:t>
            </w:r>
          </w:p>
        </w:tc>
        <w:tc>
          <w:tcPr>
            <w:tcW w:w="239" w:type="dxa"/>
            <w:tcBorders>
              <w:left w:val="nil"/>
              <w:right w:val="nil"/>
            </w:tcBorders>
            <w:vAlign w:val="bottom"/>
          </w:tcPr>
          <w:p w14:paraId="3AB8CA38"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084" w:type="dxa"/>
            <w:tcBorders>
              <w:top w:val="single" w:sz="4" w:space="0" w:color="auto"/>
              <w:left w:val="nil"/>
              <w:bottom w:val="single" w:sz="12" w:space="0" w:color="auto"/>
              <w:right w:val="nil"/>
            </w:tcBorders>
            <w:vAlign w:val="bottom"/>
          </w:tcPr>
          <w:p w14:paraId="5E32A3ED" w14:textId="0761F0EB" w:rsidR="00DF73B2" w:rsidRPr="00777CB7" w:rsidRDefault="00DF73B2" w:rsidP="00777CB7">
            <w:pPr>
              <w:spacing w:before="60" w:after="30" w:line="276" w:lineRule="auto"/>
              <w:ind w:right="-72"/>
              <w:jc w:val="right"/>
              <w:rPr>
                <w:rFonts w:ascii="Arial" w:eastAsia="Arial Unicode MS" w:hAnsi="Arial" w:cs="Arial"/>
                <w:sz w:val="19"/>
                <w:szCs w:val="19"/>
                <w:lang w:val="en-GB"/>
              </w:rPr>
            </w:pPr>
            <w:r w:rsidRPr="00777CB7">
              <w:rPr>
                <w:rFonts w:ascii="Arial" w:eastAsia="Arial Unicode MS" w:hAnsi="Arial" w:cs="Arial"/>
                <w:sz w:val="19"/>
                <w:szCs w:val="19"/>
                <w:lang w:val="en-GB"/>
              </w:rPr>
              <w:t>3,640</w:t>
            </w:r>
          </w:p>
        </w:tc>
        <w:tc>
          <w:tcPr>
            <w:tcW w:w="236" w:type="dxa"/>
            <w:tcBorders>
              <w:left w:val="nil"/>
              <w:right w:val="nil"/>
            </w:tcBorders>
            <w:vAlign w:val="bottom"/>
          </w:tcPr>
          <w:p w14:paraId="57C7B647" w14:textId="77777777" w:rsidR="00DF73B2" w:rsidRPr="00777CB7" w:rsidRDefault="00DF73B2" w:rsidP="00777CB7">
            <w:pPr>
              <w:spacing w:before="60" w:after="30" w:line="276" w:lineRule="auto"/>
              <w:ind w:right="-72"/>
              <w:jc w:val="right"/>
              <w:rPr>
                <w:rFonts w:ascii="Arial" w:eastAsia="Arial Unicode MS" w:hAnsi="Arial" w:cs="Arial"/>
                <w:sz w:val="19"/>
                <w:szCs w:val="19"/>
                <w:rtl/>
                <w:cs/>
                <w:lang w:val="en-GB"/>
              </w:rPr>
            </w:pPr>
          </w:p>
        </w:tc>
        <w:tc>
          <w:tcPr>
            <w:tcW w:w="1135" w:type="dxa"/>
            <w:tcBorders>
              <w:top w:val="single" w:sz="4" w:space="0" w:color="auto"/>
              <w:left w:val="nil"/>
              <w:bottom w:val="single" w:sz="12" w:space="0" w:color="auto"/>
              <w:right w:val="nil"/>
            </w:tcBorders>
            <w:vAlign w:val="bottom"/>
          </w:tcPr>
          <w:p w14:paraId="23A8B350" w14:textId="436F3C9B" w:rsidR="00DF73B2" w:rsidRPr="00777CB7" w:rsidRDefault="00DF73B2" w:rsidP="00777CB7">
            <w:pPr>
              <w:spacing w:before="60" w:after="30" w:line="276" w:lineRule="auto"/>
              <w:ind w:right="-72"/>
              <w:jc w:val="right"/>
              <w:rPr>
                <w:rFonts w:ascii="Arial" w:eastAsia="Arial Unicode MS" w:hAnsi="Arial" w:cs="Arial"/>
                <w:sz w:val="19"/>
                <w:szCs w:val="19"/>
                <w:lang w:val="en-GB"/>
              </w:rPr>
            </w:pPr>
            <w:r w:rsidRPr="00777CB7">
              <w:rPr>
                <w:rFonts w:ascii="Arial" w:eastAsia="Arial Unicode MS" w:hAnsi="Arial" w:cs="Arial"/>
                <w:sz w:val="19"/>
                <w:szCs w:val="19"/>
                <w:lang w:val="en-GB"/>
              </w:rPr>
              <w:t>3,705</w:t>
            </w:r>
          </w:p>
        </w:tc>
      </w:tr>
    </w:tbl>
    <w:p w14:paraId="49F42145" w14:textId="77777777" w:rsidR="004B0C68" w:rsidRPr="001220EF" w:rsidRDefault="004B0C68" w:rsidP="009F2BA0">
      <w:pPr>
        <w:tabs>
          <w:tab w:val="left" w:pos="8789"/>
          <w:tab w:val="left" w:pos="8931"/>
        </w:tabs>
        <w:spacing w:line="360" w:lineRule="auto"/>
        <w:jc w:val="both"/>
        <w:rPr>
          <w:rFonts w:ascii="Arial" w:hAnsi="Arial" w:cs="Arial"/>
          <w:sz w:val="19"/>
          <w:szCs w:val="19"/>
          <w:lang w:val="en-GB"/>
        </w:rPr>
      </w:pPr>
    </w:p>
    <w:p w14:paraId="466F88DF" w14:textId="77777777" w:rsidR="00D37302" w:rsidRPr="001220EF" w:rsidRDefault="00D37302" w:rsidP="00A0306F">
      <w:pPr>
        <w:tabs>
          <w:tab w:val="left" w:pos="8789"/>
          <w:tab w:val="left" w:pos="8931"/>
        </w:tabs>
        <w:spacing w:line="360" w:lineRule="auto"/>
        <w:ind w:firstLine="450"/>
        <w:jc w:val="both"/>
        <w:rPr>
          <w:rFonts w:ascii="Arial" w:hAnsi="Arial" w:cs="Arial"/>
          <w:sz w:val="19"/>
          <w:szCs w:val="19"/>
          <w:lang w:val="en-GB"/>
        </w:rPr>
      </w:pPr>
    </w:p>
    <w:p w14:paraId="77CB84D2" w14:textId="77777777" w:rsidR="00D37302" w:rsidRPr="001220EF" w:rsidRDefault="00D37302" w:rsidP="00A0306F">
      <w:pPr>
        <w:tabs>
          <w:tab w:val="left" w:pos="8789"/>
          <w:tab w:val="left" w:pos="8931"/>
        </w:tabs>
        <w:spacing w:line="360" w:lineRule="auto"/>
        <w:ind w:firstLine="450"/>
        <w:jc w:val="both"/>
        <w:rPr>
          <w:rFonts w:ascii="Arial" w:hAnsi="Arial" w:cs="Arial"/>
          <w:sz w:val="19"/>
          <w:szCs w:val="19"/>
          <w:lang w:val="en-GB"/>
        </w:rPr>
      </w:pPr>
    </w:p>
    <w:p w14:paraId="5B877B49" w14:textId="77777777" w:rsidR="00D37302" w:rsidRPr="001220EF" w:rsidRDefault="00D37302" w:rsidP="00A0306F">
      <w:pPr>
        <w:tabs>
          <w:tab w:val="left" w:pos="8789"/>
          <w:tab w:val="left" w:pos="8931"/>
        </w:tabs>
        <w:spacing w:line="360" w:lineRule="auto"/>
        <w:ind w:firstLine="450"/>
        <w:jc w:val="both"/>
        <w:rPr>
          <w:rFonts w:ascii="Arial" w:hAnsi="Arial" w:cs="Arial"/>
          <w:sz w:val="19"/>
          <w:szCs w:val="19"/>
          <w:lang w:val="en-GB"/>
        </w:rPr>
      </w:pPr>
    </w:p>
    <w:p w14:paraId="253C9553" w14:textId="77777777" w:rsidR="00D37302" w:rsidRPr="001220EF" w:rsidRDefault="00D37302" w:rsidP="00A0306F">
      <w:pPr>
        <w:tabs>
          <w:tab w:val="left" w:pos="8789"/>
          <w:tab w:val="left" w:pos="8931"/>
        </w:tabs>
        <w:spacing w:line="360" w:lineRule="auto"/>
        <w:ind w:firstLine="450"/>
        <w:jc w:val="both"/>
        <w:rPr>
          <w:rFonts w:ascii="Arial" w:hAnsi="Arial" w:cs="Arial"/>
          <w:sz w:val="19"/>
          <w:szCs w:val="19"/>
          <w:lang w:val="en-GB"/>
        </w:rPr>
      </w:pPr>
    </w:p>
    <w:p w14:paraId="5460343D" w14:textId="77777777" w:rsidR="00D37302" w:rsidRPr="001220EF" w:rsidRDefault="00D37302" w:rsidP="00A0306F">
      <w:pPr>
        <w:tabs>
          <w:tab w:val="left" w:pos="8789"/>
          <w:tab w:val="left" w:pos="8931"/>
        </w:tabs>
        <w:spacing w:line="360" w:lineRule="auto"/>
        <w:ind w:firstLine="450"/>
        <w:jc w:val="both"/>
        <w:rPr>
          <w:rFonts w:ascii="Arial" w:hAnsi="Arial" w:cs="Arial"/>
          <w:sz w:val="19"/>
          <w:szCs w:val="19"/>
          <w:lang w:val="en-GB"/>
        </w:rPr>
      </w:pPr>
    </w:p>
    <w:p w14:paraId="4AAD4903" w14:textId="77777777" w:rsidR="00D37302" w:rsidRPr="001220EF" w:rsidRDefault="00D37302" w:rsidP="00A0306F">
      <w:pPr>
        <w:tabs>
          <w:tab w:val="left" w:pos="8789"/>
          <w:tab w:val="left" w:pos="8931"/>
        </w:tabs>
        <w:spacing w:line="360" w:lineRule="auto"/>
        <w:ind w:firstLine="450"/>
        <w:jc w:val="both"/>
        <w:rPr>
          <w:rFonts w:ascii="Arial" w:hAnsi="Arial" w:cs="Arial"/>
          <w:sz w:val="19"/>
          <w:szCs w:val="19"/>
          <w:lang w:val="en-GB"/>
        </w:rPr>
      </w:pPr>
    </w:p>
    <w:p w14:paraId="71659BF0" w14:textId="77777777" w:rsidR="00D37302" w:rsidRPr="001220EF" w:rsidRDefault="00D37302" w:rsidP="00A0306F">
      <w:pPr>
        <w:tabs>
          <w:tab w:val="left" w:pos="8789"/>
          <w:tab w:val="left" w:pos="8931"/>
        </w:tabs>
        <w:spacing w:line="360" w:lineRule="auto"/>
        <w:ind w:firstLine="450"/>
        <w:jc w:val="both"/>
        <w:rPr>
          <w:rFonts w:ascii="Arial" w:hAnsi="Arial" w:cs="Arial"/>
          <w:sz w:val="19"/>
          <w:szCs w:val="19"/>
          <w:lang w:val="en-GB"/>
        </w:rPr>
      </w:pPr>
    </w:p>
    <w:p w14:paraId="71F33A01" w14:textId="77777777" w:rsidR="00D37302" w:rsidRPr="001220EF" w:rsidRDefault="00D37302" w:rsidP="00A0306F">
      <w:pPr>
        <w:tabs>
          <w:tab w:val="left" w:pos="8789"/>
          <w:tab w:val="left" w:pos="8931"/>
        </w:tabs>
        <w:spacing w:line="360" w:lineRule="auto"/>
        <w:ind w:firstLine="450"/>
        <w:jc w:val="both"/>
        <w:rPr>
          <w:rFonts w:ascii="Arial" w:hAnsi="Arial" w:cs="Arial"/>
          <w:sz w:val="19"/>
          <w:szCs w:val="19"/>
          <w:lang w:val="en-GB"/>
        </w:rPr>
      </w:pPr>
    </w:p>
    <w:p w14:paraId="2F3028D7" w14:textId="77777777" w:rsidR="00D37302" w:rsidRPr="001220EF" w:rsidRDefault="00D37302" w:rsidP="00A0306F">
      <w:pPr>
        <w:tabs>
          <w:tab w:val="left" w:pos="8789"/>
          <w:tab w:val="left" w:pos="8931"/>
        </w:tabs>
        <w:spacing w:line="360" w:lineRule="auto"/>
        <w:ind w:firstLine="450"/>
        <w:jc w:val="both"/>
        <w:rPr>
          <w:rFonts w:ascii="Arial" w:hAnsi="Arial" w:cs="Arial"/>
          <w:sz w:val="19"/>
          <w:szCs w:val="19"/>
          <w:lang w:val="en-GB"/>
        </w:rPr>
      </w:pPr>
    </w:p>
    <w:p w14:paraId="1AC4693D" w14:textId="77777777" w:rsidR="00D37302" w:rsidRPr="001220EF" w:rsidRDefault="00D37302" w:rsidP="00A0306F">
      <w:pPr>
        <w:tabs>
          <w:tab w:val="left" w:pos="8789"/>
          <w:tab w:val="left" w:pos="8931"/>
        </w:tabs>
        <w:spacing w:line="360" w:lineRule="auto"/>
        <w:ind w:firstLine="450"/>
        <w:jc w:val="both"/>
        <w:rPr>
          <w:rFonts w:ascii="Arial" w:hAnsi="Arial" w:cs="Arial"/>
          <w:sz w:val="19"/>
          <w:szCs w:val="19"/>
          <w:lang w:val="en-GB"/>
        </w:rPr>
      </w:pPr>
    </w:p>
    <w:p w14:paraId="0F4C0D46" w14:textId="77777777" w:rsidR="00D37302" w:rsidRPr="001220EF" w:rsidRDefault="00D37302" w:rsidP="00A0306F">
      <w:pPr>
        <w:tabs>
          <w:tab w:val="left" w:pos="8789"/>
          <w:tab w:val="left" w:pos="8931"/>
        </w:tabs>
        <w:spacing w:line="360" w:lineRule="auto"/>
        <w:ind w:firstLine="450"/>
        <w:jc w:val="both"/>
        <w:rPr>
          <w:rFonts w:ascii="Arial" w:hAnsi="Arial" w:cs="Arial"/>
          <w:sz w:val="19"/>
          <w:szCs w:val="19"/>
          <w:lang w:val="en-GB"/>
        </w:rPr>
      </w:pPr>
    </w:p>
    <w:p w14:paraId="414A2117" w14:textId="77777777" w:rsidR="00D37302" w:rsidRPr="001220EF" w:rsidRDefault="00D37302" w:rsidP="00A0306F">
      <w:pPr>
        <w:tabs>
          <w:tab w:val="left" w:pos="8789"/>
          <w:tab w:val="left" w:pos="8931"/>
        </w:tabs>
        <w:spacing w:line="360" w:lineRule="auto"/>
        <w:ind w:firstLine="450"/>
        <w:jc w:val="both"/>
        <w:rPr>
          <w:rFonts w:ascii="Arial" w:hAnsi="Arial" w:cs="Arial"/>
          <w:sz w:val="19"/>
          <w:szCs w:val="19"/>
          <w:lang w:val="en-GB"/>
        </w:rPr>
      </w:pPr>
    </w:p>
    <w:p w14:paraId="7504756C" w14:textId="77777777" w:rsidR="00D37302" w:rsidRPr="001220EF" w:rsidRDefault="00D37302" w:rsidP="00A0306F">
      <w:pPr>
        <w:tabs>
          <w:tab w:val="left" w:pos="8789"/>
          <w:tab w:val="left" w:pos="8931"/>
        </w:tabs>
        <w:spacing w:line="360" w:lineRule="auto"/>
        <w:ind w:firstLine="450"/>
        <w:jc w:val="both"/>
        <w:rPr>
          <w:rFonts w:ascii="Arial" w:hAnsi="Arial" w:cs="Arial"/>
          <w:sz w:val="19"/>
          <w:szCs w:val="19"/>
          <w:lang w:val="en-GB"/>
        </w:rPr>
      </w:pPr>
    </w:p>
    <w:p w14:paraId="3FE8C68E" w14:textId="77777777" w:rsidR="00D37302" w:rsidRPr="001220EF" w:rsidRDefault="00D37302" w:rsidP="00A0306F">
      <w:pPr>
        <w:tabs>
          <w:tab w:val="left" w:pos="8789"/>
          <w:tab w:val="left" w:pos="8931"/>
        </w:tabs>
        <w:spacing w:line="360" w:lineRule="auto"/>
        <w:ind w:firstLine="450"/>
        <w:jc w:val="both"/>
        <w:rPr>
          <w:rFonts w:ascii="Arial" w:hAnsi="Arial" w:cs="Arial"/>
          <w:sz w:val="19"/>
          <w:szCs w:val="19"/>
          <w:lang w:val="en-GB"/>
        </w:rPr>
      </w:pPr>
    </w:p>
    <w:p w14:paraId="490CFDC3" w14:textId="77777777" w:rsidR="00D37302" w:rsidRPr="001220EF" w:rsidRDefault="00D37302" w:rsidP="00A0306F">
      <w:pPr>
        <w:tabs>
          <w:tab w:val="left" w:pos="8789"/>
          <w:tab w:val="left" w:pos="8931"/>
        </w:tabs>
        <w:spacing w:line="360" w:lineRule="auto"/>
        <w:ind w:firstLine="450"/>
        <w:jc w:val="both"/>
        <w:rPr>
          <w:rFonts w:ascii="Arial" w:hAnsi="Arial" w:cs="Arial"/>
          <w:sz w:val="19"/>
          <w:szCs w:val="19"/>
          <w:lang w:val="en-GB"/>
        </w:rPr>
      </w:pPr>
    </w:p>
    <w:p w14:paraId="632FB530" w14:textId="126FF769" w:rsidR="00BC27E6" w:rsidRPr="001220EF" w:rsidRDefault="00BC27E6" w:rsidP="00A0306F">
      <w:pPr>
        <w:tabs>
          <w:tab w:val="left" w:pos="8789"/>
          <w:tab w:val="left" w:pos="8931"/>
        </w:tabs>
        <w:spacing w:line="360" w:lineRule="auto"/>
        <w:ind w:firstLine="450"/>
        <w:jc w:val="both"/>
        <w:rPr>
          <w:rFonts w:ascii="Arial" w:hAnsi="Arial" w:cs="Arial"/>
          <w:sz w:val="19"/>
          <w:szCs w:val="19"/>
          <w:cs/>
        </w:rPr>
      </w:pPr>
      <w:r w:rsidRPr="001220EF">
        <w:rPr>
          <w:rFonts w:ascii="Arial" w:hAnsi="Arial" w:cs="Arial"/>
          <w:sz w:val="19"/>
          <w:szCs w:val="19"/>
          <w:lang w:val="en-GB"/>
        </w:rPr>
        <w:lastRenderedPageBreak/>
        <w:t xml:space="preserve">Significant balances with related </w:t>
      </w:r>
      <w:r w:rsidR="002436CE" w:rsidRPr="001220EF">
        <w:rPr>
          <w:rFonts w:ascii="Arial" w:hAnsi="Arial" w:cs="Arial"/>
          <w:sz w:val="19"/>
          <w:szCs w:val="19"/>
        </w:rPr>
        <w:t>parties</w:t>
      </w:r>
      <w:r w:rsidRPr="001220EF">
        <w:rPr>
          <w:rFonts w:ascii="Arial" w:hAnsi="Arial" w:cs="Arial"/>
          <w:sz w:val="19"/>
          <w:szCs w:val="19"/>
          <w:lang w:val="en-GB"/>
        </w:rPr>
        <w:t xml:space="preserve"> </w:t>
      </w:r>
      <w:r w:rsidR="00CA5A79" w:rsidRPr="001220EF">
        <w:rPr>
          <w:rFonts w:ascii="Arial" w:hAnsi="Arial" w:cs="Arial"/>
          <w:sz w:val="19"/>
          <w:szCs w:val="19"/>
          <w:lang w:val="en-GB"/>
        </w:rPr>
        <w:t xml:space="preserve">as at </w:t>
      </w:r>
      <w:r w:rsidR="00050C6A" w:rsidRPr="001220EF">
        <w:rPr>
          <w:rFonts w:ascii="Arial" w:hAnsi="Arial" w:cs="Arial"/>
          <w:sz w:val="19"/>
          <w:szCs w:val="19"/>
        </w:rPr>
        <w:t>31 March 2024</w:t>
      </w:r>
      <w:r w:rsidR="00CA5A79" w:rsidRPr="001220EF">
        <w:rPr>
          <w:rFonts w:ascii="Arial" w:hAnsi="Arial" w:cs="Arial"/>
          <w:sz w:val="19"/>
          <w:szCs w:val="19"/>
        </w:rPr>
        <w:t xml:space="preserve"> and 31 December </w:t>
      </w:r>
      <w:r w:rsidR="00F25538" w:rsidRPr="001220EF">
        <w:rPr>
          <w:rFonts w:ascii="Arial" w:hAnsi="Arial" w:cs="Arial"/>
          <w:sz w:val="19"/>
          <w:szCs w:val="19"/>
        </w:rPr>
        <w:t>20</w:t>
      </w:r>
      <w:r w:rsidR="00433A26" w:rsidRPr="001220EF">
        <w:rPr>
          <w:rFonts w:ascii="Arial" w:hAnsi="Arial" w:cs="Arial"/>
          <w:sz w:val="19"/>
          <w:szCs w:val="19"/>
        </w:rPr>
        <w:t>2</w:t>
      </w:r>
      <w:r w:rsidR="00050C6A" w:rsidRPr="001220EF">
        <w:rPr>
          <w:rFonts w:ascii="Arial" w:hAnsi="Arial" w:cs="Arial"/>
          <w:sz w:val="19"/>
          <w:szCs w:val="19"/>
        </w:rPr>
        <w:t>3</w:t>
      </w:r>
      <w:r w:rsidR="00CA5A79" w:rsidRPr="001220EF">
        <w:rPr>
          <w:rFonts w:ascii="Arial" w:hAnsi="Arial" w:cs="Arial"/>
          <w:sz w:val="19"/>
          <w:szCs w:val="19"/>
        </w:rPr>
        <w:t xml:space="preserve"> </w:t>
      </w:r>
      <w:r w:rsidR="00DE07DF" w:rsidRPr="001220EF">
        <w:rPr>
          <w:rFonts w:ascii="Arial" w:hAnsi="Arial" w:cs="Arial"/>
          <w:sz w:val="19"/>
          <w:szCs w:val="19"/>
        </w:rPr>
        <w:t>are as follows</w:t>
      </w:r>
      <w:r w:rsidRPr="001220EF">
        <w:rPr>
          <w:rFonts w:ascii="Arial" w:hAnsi="Arial" w:cs="Arial"/>
          <w:sz w:val="19"/>
          <w:szCs w:val="19"/>
          <w:lang w:val="en-GB"/>
        </w:rPr>
        <w:t>:</w:t>
      </w:r>
    </w:p>
    <w:p w14:paraId="632FB531" w14:textId="77777777" w:rsidR="007A056A" w:rsidRPr="001220EF" w:rsidRDefault="007A056A" w:rsidP="00A0306F">
      <w:pPr>
        <w:spacing w:line="360" w:lineRule="auto"/>
        <w:ind w:firstLine="450"/>
        <w:jc w:val="both"/>
        <w:rPr>
          <w:rFonts w:ascii="Arial" w:hAnsi="Arial" w:cs="Arial"/>
          <w:sz w:val="19"/>
          <w:szCs w:val="19"/>
        </w:rPr>
      </w:pPr>
    </w:p>
    <w:tbl>
      <w:tblPr>
        <w:tblW w:w="9077" w:type="dxa"/>
        <w:tblInd w:w="324" w:type="dxa"/>
        <w:tblBorders>
          <w:bottom w:val="single" w:sz="4" w:space="0" w:color="auto"/>
        </w:tblBorders>
        <w:tblLayout w:type="fixed"/>
        <w:tblLook w:val="01E0" w:firstRow="1" w:lastRow="1" w:firstColumn="1" w:lastColumn="1" w:noHBand="0" w:noVBand="0"/>
      </w:tblPr>
      <w:tblGrid>
        <w:gridCol w:w="3276"/>
        <w:gridCol w:w="1304"/>
        <w:gridCol w:w="239"/>
        <w:gridCol w:w="1266"/>
        <w:gridCol w:w="249"/>
        <w:gridCol w:w="1256"/>
        <w:gridCol w:w="236"/>
        <w:gridCol w:w="1251"/>
      </w:tblGrid>
      <w:tr w:rsidR="007A056A" w:rsidRPr="001220EF" w14:paraId="632FB534" w14:textId="77777777" w:rsidTr="00050C6A">
        <w:trPr>
          <w:cantSplit/>
          <w:tblHeader/>
        </w:trPr>
        <w:tc>
          <w:tcPr>
            <w:tcW w:w="3276" w:type="dxa"/>
          </w:tcPr>
          <w:p w14:paraId="632FB532" w14:textId="77777777" w:rsidR="007A056A" w:rsidRPr="001220EF" w:rsidRDefault="007A056A" w:rsidP="00777CB7">
            <w:pPr>
              <w:tabs>
                <w:tab w:val="left" w:pos="360"/>
                <w:tab w:val="left" w:pos="900"/>
              </w:tabs>
              <w:spacing w:before="60" w:after="30" w:line="276" w:lineRule="auto"/>
              <w:jc w:val="thaiDistribute"/>
              <w:rPr>
                <w:rFonts w:ascii="Arial" w:hAnsi="Arial" w:cs="Arial"/>
                <w:sz w:val="19"/>
                <w:szCs w:val="19"/>
                <w:rtl/>
                <w:cs/>
                <w:lang w:val="en-GB"/>
              </w:rPr>
            </w:pPr>
            <w:bookmarkStart w:id="2" w:name="_Hlk488319586"/>
          </w:p>
        </w:tc>
        <w:tc>
          <w:tcPr>
            <w:tcW w:w="5801" w:type="dxa"/>
            <w:gridSpan w:val="7"/>
          </w:tcPr>
          <w:p w14:paraId="632FB533" w14:textId="77777777" w:rsidR="007A056A" w:rsidRPr="001220EF" w:rsidRDefault="00945D67" w:rsidP="00777CB7">
            <w:pPr>
              <w:tabs>
                <w:tab w:val="left" w:pos="360"/>
                <w:tab w:val="left" w:pos="900"/>
              </w:tabs>
              <w:spacing w:before="60" w:after="30" w:line="276" w:lineRule="auto"/>
              <w:jc w:val="right"/>
              <w:rPr>
                <w:rFonts w:ascii="Arial" w:hAnsi="Arial" w:cs="Arial"/>
                <w:sz w:val="19"/>
                <w:szCs w:val="19"/>
                <w:cs/>
              </w:rPr>
            </w:pPr>
            <w:r w:rsidRPr="001220EF">
              <w:rPr>
                <w:rFonts w:ascii="Arial" w:hAnsi="Arial" w:cs="Arial"/>
                <w:sz w:val="19"/>
                <w:szCs w:val="19"/>
                <w:cs/>
              </w:rPr>
              <w:t>(Unit :</w:t>
            </w:r>
            <w:r w:rsidR="00B40F63" w:rsidRPr="001220EF">
              <w:rPr>
                <w:rFonts w:ascii="Arial" w:hAnsi="Arial" w:cs="Arial"/>
                <w:sz w:val="19"/>
                <w:szCs w:val="19"/>
                <w:cs/>
              </w:rPr>
              <w:t xml:space="preserve"> Thousand</w:t>
            </w:r>
            <w:r w:rsidRPr="001220EF">
              <w:rPr>
                <w:rFonts w:ascii="Arial" w:hAnsi="Arial" w:cs="Arial"/>
                <w:sz w:val="19"/>
                <w:szCs w:val="19"/>
                <w:cs/>
              </w:rPr>
              <w:t xml:space="preserve"> </w:t>
            </w:r>
            <w:r w:rsidR="007A056A" w:rsidRPr="001220EF">
              <w:rPr>
                <w:rFonts w:ascii="Arial" w:hAnsi="Arial" w:cs="Arial"/>
                <w:sz w:val="19"/>
                <w:szCs w:val="19"/>
                <w:cs/>
              </w:rPr>
              <w:t>Baht)</w:t>
            </w:r>
          </w:p>
        </w:tc>
      </w:tr>
      <w:tr w:rsidR="007A056A" w:rsidRPr="001220EF" w14:paraId="632FB539" w14:textId="77777777" w:rsidTr="00050C6A">
        <w:trPr>
          <w:cantSplit/>
          <w:tblHeader/>
        </w:trPr>
        <w:tc>
          <w:tcPr>
            <w:tcW w:w="3276" w:type="dxa"/>
          </w:tcPr>
          <w:p w14:paraId="632FB535" w14:textId="77777777" w:rsidR="007A056A" w:rsidRPr="001220EF" w:rsidRDefault="007A056A" w:rsidP="00777CB7">
            <w:pPr>
              <w:tabs>
                <w:tab w:val="left" w:pos="360"/>
                <w:tab w:val="left" w:pos="900"/>
              </w:tabs>
              <w:spacing w:before="60" w:after="30" w:line="276" w:lineRule="auto"/>
              <w:jc w:val="thaiDistribute"/>
              <w:rPr>
                <w:rFonts w:ascii="Arial" w:hAnsi="Arial" w:cs="Arial"/>
                <w:sz w:val="19"/>
                <w:szCs w:val="19"/>
                <w:lang w:val="en-GB"/>
              </w:rPr>
            </w:pPr>
          </w:p>
        </w:tc>
        <w:tc>
          <w:tcPr>
            <w:tcW w:w="2809" w:type="dxa"/>
            <w:gridSpan w:val="3"/>
            <w:tcBorders>
              <w:bottom w:val="single" w:sz="4" w:space="0" w:color="auto"/>
            </w:tcBorders>
          </w:tcPr>
          <w:p w14:paraId="225B983C" w14:textId="77777777" w:rsidR="00D00823" w:rsidRPr="001220EF" w:rsidRDefault="00D00823" w:rsidP="00777CB7">
            <w:pPr>
              <w:tabs>
                <w:tab w:val="left" w:pos="540"/>
              </w:tabs>
              <w:spacing w:before="60" w:after="30" w:line="276" w:lineRule="auto"/>
              <w:ind w:left="-94" w:right="-108"/>
              <w:jc w:val="center"/>
              <w:rPr>
                <w:rFonts w:ascii="Arial" w:hAnsi="Arial" w:cs="Arial"/>
                <w:sz w:val="19"/>
                <w:szCs w:val="19"/>
                <w:lang w:val="en-GB"/>
              </w:rPr>
            </w:pPr>
            <w:r w:rsidRPr="001220EF">
              <w:rPr>
                <w:rFonts w:ascii="Arial" w:hAnsi="Arial" w:cs="Arial"/>
                <w:sz w:val="19"/>
                <w:szCs w:val="19"/>
                <w:lang w:val="en-GB"/>
              </w:rPr>
              <w:t xml:space="preserve">Consolidated </w:t>
            </w:r>
          </w:p>
          <w:p w14:paraId="632FB536" w14:textId="2EEBEED2" w:rsidR="007A056A" w:rsidRPr="001220EF" w:rsidRDefault="00D00823" w:rsidP="00777CB7">
            <w:pPr>
              <w:spacing w:before="60" w:after="30" w:line="276" w:lineRule="auto"/>
              <w:ind w:left="252" w:hanging="252"/>
              <w:jc w:val="center"/>
              <w:rPr>
                <w:rFonts w:ascii="Arial" w:hAnsi="Arial" w:cs="Arial"/>
                <w:sz w:val="19"/>
                <w:szCs w:val="19"/>
                <w:cs/>
              </w:rPr>
            </w:pPr>
            <w:r w:rsidRPr="001220EF">
              <w:rPr>
                <w:rFonts w:ascii="Arial" w:hAnsi="Arial" w:cs="Arial"/>
                <w:sz w:val="19"/>
                <w:szCs w:val="19"/>
                <w:lang w:val="en-GB"/>
              </w:rPr>
              <w:t>financial information</w:t>
            </w:r>
          </w:p>
        </w:tc>
        <w:tc>
          <w:tcPr>
            <w:tcW w:w="249" w:type="dxa"/>
            <w:tcBorders>
              <w:bottom w:val="nil"/>
            </w:tcBorders>
          </w:tcPr>
          <w:p w14:paraId="632FB537" w14:textId="77777777" w:rsidR="007A056A" w:rsidRPr="001220EF" w:rsidRDefault="007A056A" w:rsidP="00777CB7">
            <w:pPr>
              <w:spacing w:before="60" w:after="30" w:line="276" w:lineRule="auto"/>
              <w:ind w:left="252" w:hanging="252"/>
              <w:jc w:val="center"/>
              <w:rPr>
                <w:rFonts w:ascii="Arial" w:hAnsi="Arial" w:cs="Arial"/>
                <w:sz w:val="19"/>
                <w:szCs w:val="19"/>
                <w:cs/>
              </w:rPr>
            </w:pPr>
          </w:p>
        </w:tc>
        <w:tc>
          <w:tcPr>
            <w:tcW w:w="2743" w:type="dxa"/>
            <w:gridSpan w:val="3"/>
            <w:tcBorders>
              <w:bottom w:val="single" w:sz="4" w:space="0" w:color="auto"/>
            </w:tcBorders>
          </w:tcPr>
          <w:p w14:paraId="0BCEE676" w14:textId="77777777" w:rsidR="00D00823" w:rsidRPr="001220EF" w:rsidRDefault="00D00823" w:rsidP="00777CB7">
            <w:pPr>
              <w:tabs>
                <w:tab w:val="left" w:pos="540"/>
              </w:tabs>
              <w:spacing w:before="60" w:after="30" w:line="276" w:lineRule="auto"/>
              <w:ind w:left="-94" w:right="-108"/>
              <w:jc w:val="center"/>
              <w:rPr>
                <w:rFonts w:ascii="Arial" w:hAnsi="Arial" w:cs="Arial"/>
                <w:sz w:val="19"/>
                <w:szCs w:val="19"/>
                <w:lang w:val="en-GB"/>
              </w:rPr>
            </w:pPr>
            <w:r w:rsidRPr="001220EF">
              <w:rPr>
                <w:rFonts w:ascii="Arial" w:hAnsi="Arial" w:cs="Arial"/>
                <w:sz w:val="19"/>
                <w:szCs w:val="19"/>
                <w:lang w:val="en-GB"/>
              </w:rPr>
              <w:t xml:space="preserve">Separate </w:t>
            </w:r>
          </w:p>
          <w:p w14:paraId="632FB538" w14:textId="1B6BF6A4" w:rsidR="007A056A" w:rsidRPr="001220EF" w:rsidRDefault="00D00823" w:rsidP="00777CB7">
            <w:pPr>
              <w:spacing w:before="60" w:after="30" w:line="276" w:lineRule="auto"/>
              <w:ind w:left="252" w:hanging="252"/>
              <w:jc w:val="center"/>
              <w:rPr>
                <w:rFonts w:ascii="Arial" w:hAnsi="Arial" w:cs="Arial"/>
                <w:sz w:val="19"/>
                <w:szCs w:val="19"/>
                <w:cs/>
              </w:rPr>
            </w:pPr>
            <w:r w:rsidRPr="001220EF">
              <w:rPr>
                <w:rFonts w:ascii="Arial" w:hAnsi="Arial" w:cs="Arial"/>
                <w:sz w:val="19"/>
                <w:szCs w:val="19"/>
                <w:lang w:val="en-GB"/>
              </w:rPr>
              <w:t>financial information</w:t>
            </w:r>
          </w:p>
        </w:tc>
      </w:tr>
      <w:tr w:rsidR="00050C6A" w:rsidRPr="001220EF" w14:paraId="632FB544" w14:textId="77777777" w:rsidTr="00050C6A">
        <w:trPr>
          <w:cantSplit/>
          <w:tblHeader/>
        </w:trPr>
        <w:tc>
          <w:tcPr>
            <w:tcW w:w="3276" w:type="dxa"/>
          </w:tcPr>
          <w:p w14:paraId="632FB53A" w14:textId="77777777" w:rsidR="00050C6A" w:rsidRPr="001220EF" w:rsidRDefault="00050C6A" w:rsidP="00777CB7">
            <w:pPr>
              <w:tabs>
                <w:tab w:val="left" w:pos="360"/>
                <w:tab w:val="left" w:pos="900"/>
              </w:tabs>
              <w:spacing w:before="60" w:after="30" w:line="276" w:lineRule="auto"/>
              <w:jc w:val="center"/>
              <w:rPr>
                <w:rFonts w:ascii="Arial" w:hAnsi="Arial" w:cs="Arial"/>
                <w:sz w:val="19"/>
                <w:szCs w:val="19"/>
                <w:lang w:val="en-GB"/>
              </w:rPr>
            </w:pPr>
          </w:p>
        </w:tc>
        <w:tc>
          <w:tcPr>
            <w:tcW w:w="1304" w:type="dxa"/>
            <w:tcBorders>
              <w:top w:val="nil"/>
              <w:bottom w:val="single" w:sz="4" w:space="0" w:color="auto"/>
            </w:tcBorders>
            <w:vAlign w:val="center"/>
          </w:tcPr>
          <w:p w14:paraId="632FB53B" w14:textId="736D03BD" w:rsidR="00050C6A" w:rsidRPr="001220EF" w:rsidRDefault="00050C6A" w:rsidP="00777CB7">
            <w:pPr>
              <w:tabs>
                <w:tab w:val="left" w:pos="900"/>
              </w:tabs>
              <w:spacing w:before="60" w:after="30" w:line="276" w:lineRule="auto"/>
              <w:ind w:left="-87" w:right="-108"/>
              <w:jc w:val="center"/>
              <w:rPr>
                <w:rFonts w:ascii="Arial" w:hAnsi="Arial" w:cs="Arial"/>
                <w:sz w:val="19"/>
                <w:szCs w:val="19"/>
                <w:lang w:val="en-GB"/>
              </w:rPr>
            </w:pPr>
            <w:r w:rsidRPr="001220EF">
              <w:rPr>
                <w:rFonts w:ascii="Arial" w:hAnsi="Arial" w:cs="Arial"/>
                <w:sz w:val="19"/>
                <w:szCs w:val="19"/>
              </w:rPr>
              <w:t xml:space="preserve">31 March </w:t>
            </w:r>
            <w:r w:rsidRPr="001220EF">
              <w:rPr>
                <w:rFonts w:ascii="Arial" w:hAnsi="Arial" w:cs="Arial"/>
                <w:sz w:val="19"/>
                <w:szCs w:val="19"/>
              </w:rPr>
              <w:br/>
              <w:t>2024</w:t>
            </w:r>
          </w:p>
        </w:tc>
        <w:tc>
          <w:tcPr>
            <w:tcW w:w="239" w:type="dxa"/>
            <w:tcBorders>
              <w:top w:val="single" w:sz="4" w:space="0" w:color="auto"/>
              <w:bottom w:val="nil"/>
            </w:tcBorders>
            <w:vAlign w:val="center"/>
          </w:tcPr>
          <w:p w14:paraId="632FB53C" w14:textId="77777777" w:rsidR="00050C6A" w:rsidRPr="001220EF" w:rsidRDefault="00050C6A" w:rsidP="00777CB7">
            <w:pPr>
              <w:tabs>
                <w:tab w:val="left" w:pos="360"/>
                <w:tab w:val="left" w:pos="900"/>
              </w:tabs>
              <w:spacing w:before="60" w:after="30" w:line="276" w:lineRule="auto"/>
              <w:jc w:val="center"/>
              <w:rPr>
                <w:rFonts w:ascii="Arial" w:hAnsi="Arial" w:cs="Arial"/>
                <w:sz w:val="19"/>
                <w:szCs w:val="19"/>
                <w:lang w:val="en-GB"/>
              </w:rPr>
            </w:pPr>
          </w:p>
        </w:tc>
        <w:tc>
          <w:tcPr>
            <w:tcW w:w="1266" w:type="dxa"/>
            <w:tcBorders>
              <w:top w:val="nil"/>
              <w:bottom w:val="single" w:sz="4" w:space="0" w:color="auto"/>
            </w:tcBorders>
            <w:vAlign w:val="center"/>
          </w:tcPr>
          <w:p w14:paraId="632FB53E" w14:textId="732B409D" w:rsidR="00050C6A" w:rsidRPr="001220EF" w:rsidRDefault="00050C6A" w:rsidP="00777CB7">
            <w:pPr>
              <w:tabs>
                <w:tab w:val="left" w:pos="360"/>
                <w:tab w:val="left" w:pos="900"/>
              </w:tabs>
              <w:spacing w:before="60" w:after="30" w:line="276" w:lineRule="auto"/>
              <w:ind w:left="-108" w:right="-108"/>
              <w:jc w:val="center"/>
              <w:rPr>
                <w:rFonts w:ascii="Arial" w:hAnsi="Arial" w:cs="Arial"/>
                <w:sz w:val="19"/>
                <w:szCs w:val="19"/>
                <w:rtl/>
                <w:cs/>
                <w:lang w:val="en-GB"/>
              </w:rPr>
            </w:pPr>
            <w:r w:rsidRPr="001220EF">
              <w:rPr>
                <w:rFonts w:ascii="Arial" w:hAnsi="Arial" w:cs="Arial"/>
                <w:sz w:val="19"/>
                <w:szCs w:val="19"/>
                <w:lang w:val="en-GB"/>
              </w:rPr>
              <w:t>31 December</w:t>
            </w:r>
            <w:r w:rsidRPr="001220EF">
              <w:rPr>
                <w:rFonts w:ascii="Arial" w:hAnsi="Arial" w:cs="Arial"/>
                <w:sz w:val="19"/>
                <w:szCs w:val="19"/>
                <w:lang w:val="en-GB"/>
              </w:rPr>
              <w:br/>
              <w:t>2023</w:t>
            </w:r>
          </w:p>
        </w:tc>
        <w:tc>
          <w:tcPr>
            <w:tcW w:w="249" w:type="dxa"/>
            <w:tcBorders>
              <w:top w:val="nil"/>
              <w:bottom w:val="nil"/>
            </w:tcBorders>
            <w:vAlign w:val="center"/>
          </w:tcPr>
          <w:p w14:paraId="632FB53F" w14:textId="77777777" w:rsidR="00050C6A" w:rsidRPr="001220EF" w:rsidRDefault="00050C6A" w:rsidP="00777CB7">
            <w:pPr>
              <w:tabs>
                <w:tab w:val="left" w:pos="360"/>
                <w:tab w:val="left" w:pos="900"/>
              </w:tabs>
              <w:spacing w:before="60" w:after="30" w:line="276" w:lineRule="auto"/>
              <w:jc w:val="center"/>
              <w:rPr>
                <w:rFonts w:ascii="Arial" w:hAnsi="Arial" w:cs="Arial"/>
                <w:sz w:val="19"/>
                <w:szCs w:val="19"/>
                <w:lang w:val="en-GB"/>
              </w:rPr>
            </w:pPr>
          </w:p>
        </w:tc>
        <w:tc>
          <w:tcPr>
            <w:tcW w:w="1256" w:type="dxa"/>
            <w:tcBorders>
              <w:top w:val="nil"/>
              <w:bottom w:val="single" w:sz="4" w:space="0" w:color="auto"/>
            </w:tcBorders>
            <w:vAlign w:val="center"/>
          </w:tcPr>
          <w:p w14:paraId="632FB540" w14:textId="4229362F" w:rsidR="00050C6A" w:rsidRPr="001220EF" w:rsidRDefault="00050C6A" w:rsidP="00777CB7">
            <w:pPr>
              <w:tabs>
                <w:tab w:val="left" w:pos="900"/>
              </w:tabs>
              <w:spacing w:before="60" w:after="30" w:line="276" w:lineRule="auto"/>
              <w:ind w:left="-87" w:right="-108"/>
              <w:jc w:val="center"/>
              <w:rPr>
                <w:rFonts w:ascii="Arial" w:hAnsi="Arial" w:cs="Arial"/>
                <w:sz w:val="19"/>
                <w:szCs w:val="19"/>
                <w:lang w:val="en-GB"/>
              </w:rPr>
            </w:pPr>
            <w:r w:rsidRPr="001220EF">
              <w:rPr>
                <w:rFonts w:ascii="Arial" w:hAnsi="Arial" w:cs="Arial"/>
                <w:sz w:val="19"/>
                <w:szCs w:val="19"/>
              </w:rPr>
              <w:t xml:space="preserve">31 March </w:t>
            </w:r>
            <w:r w:rsidRPr="001220EF">
              <w:rPr>
                <w:rFonts w:ascii="Arial" w:hAnsi="Arial" w:cs="Arial"/>
                <w:sz w:val="19"/>
                <w:szCs w:val="19"/>
              </w:rPr>
              <w:br/>
              <w:t>2024</w:t>
            </w:r>
          </w:p>
        </w:tc>
        <w:tc>
          <w:tcPr>
            <w:tcW w:w="236" w:type="dxa"/>
            <w:tcBorders>
              <w:top w:val="nil"/>
              <w:bottom w:val="nil"/>
            </w:tcBorders>
            <w:vAlign w:val="center"/>
          </w:tcPr>
          <w:p w14:paraId="632FB541" w14:textId="77777777" w:rsidR="00050C6A" w:rsidRPr="001220EF" w:rsidRDefault="00050C6A" w:rsidP="00777CB7">
            <w:pPr>
              <w:tabs>
                <w:tab w:val="left" w:pos="360"/>
                <w:tab w:val="left" w:pos="900"/>
              </w:tabs>
              <w:spacing w:before="60" w:after="30" w:line="276" w:lineRule="auto"/>
              <w:jc w:val="center"/>
              <w:rPr>
                <w:rFonts w:ascii="Arial" w:hAnsi="Arial" w:cs="Arial"/>
                <w:sz w:val="19"/>
                <w:szCs w:val="19"/>
                <w:lang w:val="en-GB"/>
              </w:rPr>
            </w:pPr>
          </w:p>
        </w:tc>
        <w:tc>
          <w:tcPr>
            <w:tcW w:w="1251" w:type="dxa"/>
            <w:tcBorders>
              <w:top w:val="nil"/>
              <w:bottom w:val="single" w:sz="4" w:space="0" w:color="auto"/>
            </w:tcBorders>
            <w:vAlign w:val="center"/>
          </w:tcPr>
          <w:p w14:paraId="632FB543" w14:textId="0F07F659" w:rsidR="00050C6A" w:rsidRPr="001220EF" w:rsidRDefault="00050C6A" w:rsidP="00777CB7">
            <w:pPr>
              <w:tabs>
                <w:tab w:val="left" w:pos="360"/>
                <w:tab w:val="left" w:pos="900"/>
              </w:tabs>
              <w:spacing w:before="60" w:after="30" w:line="276" w:lineRule="auto"/>
              <w:ind w:left="-108" w:right="-108"/>
              <w:jc w:val="center"/>
              <w:rPr>
                <w:rFonts w:ascii="Arial" w:hAnsi="Arial" w:cs="Arial"/>
                <w:sz w:val="19"/>
                <w:szCs w:val="19"/>
                <w:rtl/>
                <w:cs/>
                <w:lang w:val="en-GB"/>
              </w:rPr>
            </w:pPr>
            <w:r w:rsidRPr="001220EF">
              <w:rPr>
                <w:rFonts w:ascii="Arial" w:hAnsi="Arial" w:cs="Arial"/>
                <w:sz w:val="19"/>
                <w:szCs w:val="19"/>
                <w:lang w:val="en-GB"/>
              </w:rPr>
              <w:t>31 December</w:t>
            </w:r>
            <w:r w:rsidRPr="001220EF">
              <w:rPr>
                <w:rFonts w:ascii="Arial" w:hAnsi="Arial" w:cs="Arial"/>
                <w:sz w:val="19"/>
                <w:szCs w:val="19"/>
                <w:lang w:val="en-GB"/>
              </w:rPr>
              <w:br/>
              <w:t>2023</w:t>
            </w:r>
          </w:p>
        </w:tc>
      </w:tr>
      <w:bookmarkEnd w:id="2"/>
      <w:tr w:rsidR="007A056A" w:rsidRPr="001220EF" w14:paraId="632FB54D" w14:textId="77777777" w:rsidTr="00050C6A">
        <w:tblPrEx>
          <w:tblLook w:val="0000" w:firstRow="0" w:lastRow="0" w:firstColumn="0" w:lastColumn="0" w:noHBand="0" w:noVBand="0"/>
        </w:tblPrEx>
        <w:trPr>
          <w:cantSplit/>
          <w:tblHeader/>
        </w:trPr>
        <w:tc>
          <w:tcPr>
            <w:tcW w:w="3276" w:type="dxa"/>
          </w:tcPr>
          <w:p w14:paraId="632FB545" w14:textId="7AFB35EA" w:rsidR="007A056A" w:rsidRPr="001220EF" w:rsidRDefault="007A056A" w:rsidP="00777CB7">
            <w:pPr>
              <w:spacing w:before="60" w:after="30" w:line="276" w:lineRule="auto"/>
              <w:ind w:right="14"/>
              <w:rPr>
                <w:rFonts w:ascii="Arial" w:hAnsi="Arial" w:cs="Arial"/>
                <w:b/>
                <w:bCs/>
                <w:sz w:val="19"/>
                <w:szCs w:val="19"/>
                <w:u w:val="single"/>
                <w:lang w:val="en-GB"/>
              </w:rPr>
            </w:pPr>
          </w:p>
        </w:tc>
        <w:tc>
          <w:tcPr>
            <w:tcW w:w="1304" w:type="dxa"/>
            <w:tcBorders>
              <w:top w:val="single" w:sz="4" w:space="0" w:color="auto"/>
              <w:bottom w:val="nil"/>
            </w:tcBorders>
            <w:vAlign w:val="bottom"/>
          </w:tcPr>
          <w:p w14:paraId="632FB546" w14:textId="77777777" w:rsidR="007A056A" w:rsidRPr="001220EF" w:rsidRDefault="007A056A" w:rsidP="00777CB7">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632FB547" w14:textId="77777777" w:rsidR="007A056A" w:rsidRPr="001220EF" w:rsidRDefault="007A056A" w:rsidP="00777CB7">
            <w:pPr>
              <w:spacing w:before="60" w:after="30" w:line="276" w:lineRule="auto"/>
              <w:ind w:left="-108"/>
              <w:jc w:val="right"/>
              <w:rPr>
                <w:rFonts w:ascii="Arial" w:hAnsi="Arial" w:cs="Arial"/>
                <w:sz w:val="19"/>
                <w:szCs w:val="19"/>
                <w:rtl/>
                <w:cs/>
              </w:rPr>
            </w:pPr>
          </w:p>
        </w:tc>
        <w:tc>
          <w:tcPr>
            <w:tcW w:w="1266" w:type="dxa"/>
            <w:tcBorders>
              <w:top w:val="single" w:sz="4" w:space="0" w:color="auto"/>
              <w:bottom w:val="nil"/>
            </w:tcBorders>
            <w:vAlign w:val="bottom"/>
          </w:tcPr>
          <w:p w14:paraId="632FB548" w14:textId="77777777" w:rsidR="007A056A" w:rsidRPr="001220EF" w:rsidRDefault="007A056A" w:rsidP="00777CB7">
            <w:pPr>
              <w:spacing w:before="60" w:after="30" w:line="276" w:lineRule="auto"/>
              <w:ind w:left="-108"/>
              <w:jc w:val="right"/>
              <w:rPr>
                <w:rFonts w:ascii="Arial" w:hAnsi="Arial" w:cs="Arial"/>
                <w:sz w:val="19"/>
                <w:szCs w:val="19"/>
                <w:rtl/>
                <w:cs/>
                <w:lang w:val="en-GB"/>
              </w:rPr>
            </w:pPr>
          </w:p>
        </w:tc>
        <w:tc>
          <w:tcPr>
            <w:tcW w:w="249" w:type="dxa"/>
            <w:tcBorders>
              <w:top w:val="nil"/>
              <w:bottom w:val="nil"/>
            </w:tcBorders>
            <w:vAlign w:val="bottom"/>
          </w:tcPr>
          <w:p w14:paraId="632FB549" w14:textId="77777777" w:rsidR="007A056A" w:rsidRPr="001220EF" w:rsidRDefault="007A056A" w:rsidP="00777CB7">
            <w:pPr>
              <w:spacing w:before="60" w:after="30" w:line="276" w:lineRule="auto"/>
              <w:ind w:left="-108"/>
              <w:jc w:val="right"/>
              <w:rPr>
                <w:rFonts w:ascii="Arial" w:hAnsi="Arial" w:cs="Arial"/>
                <w:sz w:val="19"/>
                <w:szCs w:val="19"/>
                <w:rtl/>
                <w:cs/>
              </w:rPr>
            </w:pPr>
          </w:p>
        </w:tc>
        <w:tc>
          <w:tcPr>
            <w:tcW w:w="1256" w:type="dxa"/>
            <w:tcBorders>
              <w:top w:val="single" w:sz="4" w:space="0" w:color="auto"/>
              <w:bottom w:val="nil"/>
            </w:tcBorders>
            <w:vAlign w:val="bottom"/>
          </w:tcPr>
          <w:p w14:paraId="632FB54A" w14:textId="77777777" w:rsidR="007A056A" w:rsidRPr="001220EF" w:rsidRDefault="007A056A" w:rsidP="00777CB7">
            <w:pPr>
              <w:tabs>
                <w:tab w:val="left" w:pos="540"/>
              </w:tabs>
              <w:spacing w:before="60" w:after="30" w:line="276" w:lineRule="auto"/>
              <w:ind w:left="-108" w:right="3"/>
              <w:jc w:val="right"/>
              <w:rPr>
                <w:rFonts w:ascii="Arial" w:hAnsi="Arial" w:cs="Arial"/>
                <w:sz w:val="19"/>
                <w:szCs w:val="19"/>
                <w:rtl/>
                <w:cs/>
              </w:rPr>
            </w:pPr>
          </w:p>
        </w:tc>
        <w:tc>
          <w:tcPr>
            <w:tcW w:w="236" w:type="dxa"/>
            <w:tcBorders>
              <w:top w:val="nil"/>
              <w:bottom w:val="nil"/>
            </w:tcBorders>
            <w:vAlign w:val="bottom"/>
          </w:tcPr>
          <w:p w14:paraId="632FB54B" w14:textId="77777777" w:rsidR="007A056A" w:rsidRPr="001220EF" w:rsidRDefault="007A056A" w:rsidP="00777CB7">
            <w:pPr>
              <w:spacing w:before="60" w:after="30" w:line="276" w:lineRule="auto"/>
              <w:ind w:left="-108"/>
              <w:jc w:val="right"/>
              <w:rPr>
                <w:rFonts w:ascii="Arial" w:hAnsi="Arial" w:cs="Arial"/>
                <w:sz w:val="19"/>
                <w:szCs w:val="19"/>
                <w:rtl/>
                <w:cs/>
              </w:rPr>
            </w:pPr>
          </w:p>
        </w:tc>
        <w:tc>
          <w:tcPr>
            <w:tcW w:w="1251" w:type="dxa"/>
            <w:tcBorders>
              <w:top w:val="nil"/>
              <w:bottom w:val="nil"/>
            </w:tcBorders>
            <w:vAlign w:val="bottom"/>
          </w:tcPr>
          <w:p w14:paraId="632FB54C" w14:textId="77777777" w:rsidR="007A056A" w:rsidRPr="001220EF" w:rsidRDefault="007A056A" w:rsidP="00777CB7">
            <w:pPr>
              <w:spacing w:before="60" w:after="30" w:line="276" w:lineRule="auto"/>
              <w:ind w:left="-108"/>
              <w:jc w:val="right"/>
              <w:rPr>
                <w:rFonts w:ascii="Arial" w:hAnsi="Arial" w:cs="Arial"/>
                <w:sz w:val="19"/>
                <w:szCs w:val="19"/>
                <w:rtl/>
                <w:cs/>
                <w:lang w:val="en-GB"/>
              </w:rPr>
            </w:pPr>
          </w:p>
        </w:tc>
      </w:tr>
      <w:tr w:rsidR="00BA6249" w:rsidRPr="001220EF" w14:paraId="680B78F4" w14:textId="77777777" w:rsidTr="00050C6A">
        <w:tblPrEx>
          <w:tblLook w:val="0000" w:firstRow="0" w:lastRow="0" w:firstColumn="0" w:lastColumn="0" w:noHBand="0" w:noVBand="0"/>
        </w:tblPrEx>
        <w:trPr>
          <w:cantSplit/>
        </w:trPr>
        <w:tc>
          <w:tcPr>
            <w:tcW w:w="3276" w:type="dxa"/>
          </w:tcPr>
          <w:p w14:paraId="12F7DDE9" w14:textId="26BAEE6F" w:rsidR="00BA6249" w:rsidRPr="001220EF" w:rsidRDefault="00013991" w:rsidP="00777CB7">
            <w:pPr>
              <w:spacing w:before="60" w:after="30" w:line="276" w:lineRule="auto"/>
              <w:ind w:right="14"/>
              <w:rPr>
                <w:rFonts w:ascii="Arial" w:hAnsi="Arial" w:cs="Arial"/>
                <w:b/>
                <w:bCs/>
                <w:sz w:val="19"/>
                <w:szCs w:val="19"/>
                <w:cs/>
              </w:rPr>
            </w:pPr>
            <w:r w:rsidRPr="001220EF">
              <w:rPr>
                <w:rFonts w:ascii="Arial" w:hAnsi="Arial" w:cs="Arial"/>
                <w:b/>
                <w:bCs/>
                <w:sz w:val="19"/>
                <w:szCs w:val="19"/>
              </w:rPr>
              <w:t>Other accounts receivable</w:t>
            </w:r>
          </w:p>
        </w:tc>
        <w:tc>
          <w:tcPr>
            <w:tcW w:w="1304" w:type="dxa"/>
            <w:tcBorders>
              <w:top w:val="nil"/>
              <w:bottom w:val="nil"/>
            </w:tcBorders>
            <w:vAlign w:val="bottom"/>
          </w:tcPr>
          <w:p w14:paraId="4A09017F" w14:textId="77777777" w:rsidR="00BA6249" w:rsidRPr="00F00949" w:rsidRDefault="00BA6249" w:rsidP="00777CB7">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568B3469" w14:textId="77777777" w:rsidR="00BA6249" w:rsidRPr="00F00949" w:rsidRDefault="00BA6249" w:rsidP="00777CB7">
            <w:pPr>
              <w:spacing w:before="60" w:after="30" w:line="276" w:lineRule="auto"/>
              <w:ind w:left="-108"/>
              <w:jc w:val="right"/>
              <w:rPr>
                <w:rFonts w:ascii="Arial" w:hAnsi="Arial" w:cs="Arial"/>
                <w:sz w:val="19"/>
                <w:szCs w:val="19"/>
                <w:rtl/>
                <w:cs/>
              </w:rPr>
            </w:pPr>
          </w:p>
        </w:tc>
        <w:tc>
          <w:tcPr>
            <w:tcW w:w="1266" w:type="dxa"/>
            <w:tcBorders>
              <w:top w:val="nil"/>
              <w:bottom w:val="nil"/>
            </w:tcBorders>
            <w:vAlign w:val="bottom"/>
          </w:tcPr>
          <w:p w14:paraId="356680BA" w14:textId="77777777" w:rsidR="00BA6249" w:rsidRPr="00F00949" w:rsidRDefault="00BA6249" w:rsidP="00777CB7">
            <w:pPr>
              <w:spacing w:before="60" w:after="30" w:line="276" w:lineRule="auto"/>
              <w:ind w:left="-108"/>
              <w:jc w:val="right"/>
              <w:rPr>
                <w:rFonts w:ascii="Arial" w:hAnsi="Arial" w:cs="Arial"/>
                <w:sz w:val="19"/>
                <w:szCs w:val="19"/>
                <w:rtl/>
                <w:cs/>
                <w:lang w:val="en-GB"/>
              </w:rPr>
            </w:pPr>
          </w:p>
        </w:tc>
        <w:tc>
          <w:tcPr>
            <w:tcW w:w="249" w:type="dxa"/>
            <w:tcBorders>
              <w:top w:val="nil"/>
              <w:bottom w:val="nil"/>
            </w:tcBorders>
            <w:vAlign w:val="bottom"/>
          </w:tcPr>
          <w:p w14:paraId="38653E95" w14:textId="77777777" w:rsidR="00BA6249" w:rsidRPr="00F00949" w:rsidRDefault="00BA6249" w:rsidP="00777CB7">
            <w:pPr>
              <w:spacing w:before="60" w:after="30" w:line="276" w:lineRule="auto"/>
              <w:ind w:left="-108"/>
              <w:jc w:val="right"/>
              <w:rPr>
                <w:rFonts w:ascii="Arial" w:hAnsi="Arial" w:cs="Arial"/>
                <w:sz w:val="19"/>
                <w:szCs w:val="19"/>
                <w:rtl/>
                <w:cs/>
              </w:rPr>
            </w:pPr>
          </w:p>
        </w:tc>
        <w:tc>
          <w:tcPr>
            <w:tcW w:w="1256" w:type="dxa"/>
            <w:tcBorders>
              <w:top w:val="nil"/>
              <w:bottom w:val="nil"/>
            </w:tcBorders>
            <w:vAlign w:val="bottom"/>
          </w:tcPr>
          <w:p w14:paraId="1F1E99E5" w14:textId="77777777" w:rsidR="00BA6249" w:rsidRPr="00F00949" w:rsidRDefault="00BA6249" w:rsidP="00777CB7">
            <w:pPr>
              <w:tabs>
                <w:tab w:val="left" w:pos="540"/>
              </w:tabs>
              <w:spacing w:before="60" w:after="30" w:line="276" w:lineRule="auto"/>
              <w:ind w:left="-108" w:right="3"/>
              <w:jc w:val="right"/>
              <w:rPr>
                <w:rFonts w:ascii="Arial" w:hAnsi="Arial" w:cs="Arial"/>
                <w:sz w:val="19"/>
                <w:szCs w:val="19"/>
                <w:rtl/>
                <w:cs/>
              </w:rPr>
            </w:pPr>
          </w:p>
        </w:tc>
        <w:tc>
          <w:tcPr>
            <w:tcW w:w="236" w:type="dxa"/>
            <w:tcBorders>
              <w:top w:val="nil"/>
              <w:bottom w:val="nil"/>
            </w:tcBorders>
            <w:vAlign w:val="bottom"/>
          </w:tcPr>
          <w:p w14:paraId="7402AFC5" w14:textId="77777777" w:rsidR="00BA6249" w:rsidRPr="00F00949" w:rsidRDefault="00BA6249" w:rsidP="00777CB7">
            <w:pPr>
              <w:spacing w:before="60" w:after="30" w:line="276" w:lineRule="auto"/>
              <w:ind w:left="-108"/>
              <w:jc w:val="right"/>
              <w:rPr>
                <w:rFonts w:ascii="Arial" w:hAnsi="Arial" w:cs="Arial"/>
                <w:sz w:val="19"/>
                <w:szCs w:val="19"/>
                <w:rtl/>
                <w:cs/>
              </w:rPr>
            </w:pPr>
          </w:p>
        </w:tc>
        <w:tc>
          <w:tcPr>
            <w:tcW w:w="1251" w:type="dxa"/>
            <w:tcBorders>
              <w:top w:val="nil"/>
              <w:bottom w:val="nil"/>
            </w:tcBorders>
            <w:vAlign w:val="bottom"/>
          </w:tcPr>
          <w:p w14:paraId="261E00A5" w14:textId="77777777" w:rsidR="00BA6249" w:rsidRPr="00F00949" w:rsidRDefault="00BA6249" w:rsidP="00777CB7">
            <w:pPr>
              <w:spacing w:before="60" w:after="30" w:line="276" w:lineRule="auto"/>
              <w:ind w:left="-108"/>
              <w:jc w:val="right"/>
              <w:rPr>
                <w:rFonts w:ascii="Arial" w:hAnsi="Arial" w:cs="Arial"/>
                <w:sz w:val="19"/>
                <w:szCs w:val="19"/>
                <w:rtl/>
                <w:cs/>
                <w:lang w:val="en-GB"/>
              </w:rPr>
            </w:pPr>
          </w:p>
        </w:tc>
      </w:tr>
      <w:tr w:rsidR="00654B73" w:rsidRPr="001220EF" w14:paraId="632FB556" w14:textId="77777777" w:rsidTr="00DA09B3">
        <w:tblPrEx>
          <w:tblLook w:val="0000" w:firstRow="0" w:lastRow="0" w:firstColumn="0" w:lastColumn="0" w:noHBand="0" w:noVBand="0"/>
        </w:tblPrEx>
        <w:trPr>
          <w:cantSplit/>
        </w:trPr>
        <w:tc>
          <w:tcPr>
            <w:tcW w:w="3276" w:type="dxa"/>
            <w:vAlign w:val="center"/>
          </w:tcPr>
          <w:p w14:paraId="632FB54E" w14:textId="63931B68" w:rsidR="00654B73" w:rsidRPr="001220EF" w:rsidRDefault="00654B73" w:rsidP="00777CB7">
            <w:pPr>
              <w:spacing w:before="60" w:after="30" w:line="276" w:lineRule="auto"/>
              <w:ind w:left="33" w:right="14"/>
              <w:rPr>
                <w:rFonts w:ascii="Arial" w:hAnsi="Arial" w:cs="Arial"/>
                <w:sz w:val="19"/>
                <w:szCs w:val="19"/>
                <w:u w:val="single"/>
                <w:cs/>
              </w:rPr>
            </w:pPr>
            <w:r w:rsidRPr="001220EF">
              <w:rPr>
                <w:rFonts w:ascii="Arial" w:hAnsi="Arial" w:cs="Arial"/>
                <w:sz w:val="19"/>
                <w:szCs w:val="19"/>
                <w:cs/>
              </w:rPr>
              <w:t xml:space="preserve"> </w:t>
            </w:r>
            <w:r w:rsidRPr="001220EF">
              <w:rPr>
                <w:rFonts w:ascii="Arial" w:hAnsi="Arial" w:cs="Arial"/>
                <w:sz w:val="19"/>
                <w:szCs w:val="19"/>
              </w:rPr>
              <w:t xml:space="preserve">  </w:t>
            </w:r>
            <w:r w:rsidRPr="001220EF">
              <w:rPr>
                <w:rFonts w:ascii="Arial" w:hAnsi="Arial" w:cs="Arial"/>
                <w:sz w:val="19"/>
                <w:szCs w:val="19"/>
                <w:cs/>
              </w:rPr>
              <w:t>Subsidia</w:t>
            </w:r>
            <w:r w:rsidRPr="001220EF">
              <w:rPr>
                <w:rFonts w:ascii="Arial" w:hAnsi="Arial" w:cs="Arial"/>
                <w:sz w:val="19"/>
                <w:szCs w:val="19"/>
              </w:rPr>
              <w:t>ries</w:t>
            </w:r>
          </w:p>
        </w:tc>
        <w:tc>
          <w:tcPr>
            <w:tcW w:w="1304" w:type="dxa"/>
            <w:tcBorders>
              <w:bottom w:val="nil"/>
            </w:tcBorders>
            <w:vAlign w:val="bottom"/>
          </w:tcPr>
          <w:p w14:paraId="632FB54F" w14:textId="70967D2E" w:rsidR="00654B73" w:rsidRPr="00F00949" w:rsidRDefault="00654B73" w:rsidP="00777CB7">
            <w:pPr>
              <w:spacing w:before="60" w:after="30" w:line="276" w:lineRule="auto"/>
              <w:ind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w:t>
            </w:r>
          </w:p>
        </w:tc>
        <w:tc>
          <w:tcPr>
            <w:tcW w:w="239" w:type="dxa"/>
            <w:tcBorders>
              <w:bottom w:val="nil"/>
            </w:tcBorders>
            <w:vAlign w:val="bottom"/>
          </w:tcPr>
          <w:p w14:paraId="632FB550" w14:textId="77777777" w:rsidR="00654B73" w:rsidRPr="00F00949" w:rsidRDefault="00654B73" w:rsidP="00777CB7">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66" w:type="dxa"/>
            <w:tcBorders>
              <w:bottom w:val="nil"/>
            </w:tcBorders>
            <w:vAlign w:val="bottom"/>
          </w:tcPr>
          <w:p w14:paraId="632FB551" w14:textId="24EFE701" w:rsidR="00654B73" w:rsidRPr="00F00949" w:rsidRDefault="00654B73" w:rsidP="00777CB7">
            <w:pPr>
              <w:spacing w:before="60" w:after="30" w:line="276" w:lineRule="auto"/>
              <w:ind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w:t>
            </w:r>
          </w:p>
        </w:tc>
        <w:tc>
          <w:tcPr>
            <w:tcW w:w="249" w:type="dxa"/>
            <w:tcBorders>
              <w:bottom w:val="nil"/>
            </w:tcBorders>
            <w:vAlign w:val="bottom"/>
          </w:tcPr>
          <w:p w14:paraId="632FB552" w14:textId="77777777" w:rsidR="00654B73" w:rsidRPr="00F00949" w:rsidRDefault="00654B73" w:rsidP="00777CB7">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56" w:type="dxa"/>
            <w:tcBorders>
              <w:bottom w:val="nil"/>
            </w:tcBorders>
            <w:vAlign w:val="bottom"/>
          </w:tcPr>
          <w:p w14:paraId="632FB553" w14:textId="52DA8FDE" w:rsidR="00654B73" w:rsidRPr="00F00949" w:rsidRDefault="00654B73" w:rsidP="00777CB7">
            <w:pPr>
              <w:tabs>
                <w:tab w:val="left" w:pos="540"/>
              </w:tabs>
              <w:spacing w:before="60" w:after="30" w:line="276" w:lineRule="auto"/>
              <w:ind w:left="-108"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3</w:t>
            </w:r>
            <w:r w:rsidR="007D69AD" w:rsidRPr="00F00949">
              <w:rPr>
                <w:rFonts w:ascii="Arial" w:eastAsia="Arial Unicode MS" w:hAnsi="Arial" w:cs="Arial"/>
                <w:sz w:val="19"/>
                <w:szCs w:val="19"/>
                <w:lang w:val="en-GB"/>
              </w:rPr>
              <w:t>56,926</w:t>
            </w:r>
          </w:p>
        </w:tc>
        <w:tc>
          <w:tcPr>
            <w:tcW w:w="236" w:type="dxa"/>
            <w:tcBorders>
              <w:bottom w:val="nil"/>
            </w:tcBorders>
            <w:vAlign w:val="bottom"/>
          </w:tcPr>
          <w:p w14:paraId="632FB554" w14:textId="77777777" w:rsidR="00654B73" w:rsidRPr="00F00949" w:rsidRDefault="00654B73" w:rsidP="00777CB7">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51" w:type="dxa"/>
            <w:tcBorders>
              <w:bottom w:val="nil"/>
            </w:tcBorders>
            <w:vAlign w:val="bottom"/>
          </w:tcPr>
          <w:p w14:paraId="632FB555" w14:textId="685F72F2" w:rsidR="00654B73" w:rsidRPr="00F00949" w:rsidRDefault="00D70280" w:rsidP="00777CB7">
            <w:pPr>
              <w:tabs>
                <w:tab w:val="left" w:pos="540"/>
              </w:tabs>
              <w:spacing w:before="60" w:after="30" w:line="276" w:lineRule="auto"/>
              <w:ind w:left="-108"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2</w:t>
            </w:r>
            <w:r w:rsidR="00976FE7" w:rsidRPr="00F00949">
              <w:rPr>
                <w:rFonts w:ascii="Arial" w:eastAsia="Arial Unicode MS" w:hAnsi="Arial" w:cs="Arial"/>
                <w:sz w:val="19"/>
                <w:szCs w:val="19"/>
                <w:lang w:val="en-GB"/>
              </w:rPr>
              <w:t>75,518</w:t>
            </w:r>
          </w:p>
        </w:tc>
      </w:tr>
      <w:tr w:rsidR="00654B73" w:rsidRPr="001220EF" w14:paraId="632FB55F" w14:textId="77777777" w:rsidTr="00DA09B3">
        <w:tblPrEx>
          <w:tblLook w:val="0000" w:firstRow="0" w:lastRow="0" w:firstColumn="0" w:lastColumn="0" w:noHBand="0" w:noVBand="0"/>
        </w:tblPrEx>
        <w:trPr>
          <w:cantSplit/>
        </w:trPr>
        <w:tc>
          <w:tcPr>
            <w:tcW w:w="3276" w:type="dxa"/>
            <w:vAlign w:val="center"/>
          </w:tcPr>
          <w:p w14:paraId="632FB557" w14:textId="7DD2DE2F" w:rsidR="00654B73" w:rsidRPr="001220EF" w:rsidRDefault="00654B73" w:rsidP="00777CB7">
            <w:pPr>
              <w:spacing w:before="60" w:after="30" w:line="276" w:lineRule="auto"/>
              <w:ind w:left="33" w:right="14"/>
              <w:rPr>
                <w:rFonts w:ascii="Arial" w:hAnsi="Arial" w:cs="Arial"/>
                <w:sz w:val="19"/>
                <w:szCs w:val="19"/>
                <w:cs/>
              </w:rPr>
            </w:pPr>
            <w:r w:rsidRPr="001220EF">
              <w:rPr>
                <w:rFonts w:ascii="Arial" w:hAnsi="Arial" w:cs="Arial"/>
                <w:sz w:val="19"/>
                <w:szCs w:val="19"/>
                <w:cs/>
              </w:rPr>
              <w:t xml:space="preserve"> </w:t>
            </w:r>
            <w:r w:rsidRPr="001220EF">
              <w:rPr>
                <w:rFonts w:ascii="Arial" w:hAnsi="Arial" w:cs="Arial"/>
                <w:sz w:val="19"/>
                <w:szCs w:val="19"/>
              </w:rPr>
              <w:t xml:space="preserve">  </w:t>
            </w:r>
            <w:r w:rsidRPr="001220EF">
              <w:rPr>
                <w:rFonts w:ascii="Arial" w:hAnsi="Arial" w:cs="Arial"/>
                <w:sz w:val="19"/>
                <w:szCs w:val="19"/>
                <w:u w:val="single"/>
              </w:rPr>
              <w:t>Less</w:t>
            </w:r>
            <w:r w:rsidRPr="001220EF">
              <w:rPr>
                <w:rFonts w:ascii="Arial" w:hAnsi="Arial" w:cs="Arial"/>
                <w:sz w:val="19"/>
                <w:szCs w:val="19"/>
              </w:rPr>
              <w:t xml:space="preserve"> Allowance for expected </w:t>
            </w:r>
            <w:r w:rsidRPr="001220EF">
              <w:rPr>
                <w:rFonts w:ascii="Arial" w:hAnsi="Arial" w:cs="Arial"/>
                <w:sz w:val="19"/>
                <w:szCs w:val="19"/>
              </w:rPr>
              <w:br/>
              <w:t xml:space="preserve">                 credit losses</w:t>
            </w:r>
          </w:p>
        </w:tc>
        <w:tc>
          <w:tcPr>
            <w:tcW w:w="1304" w:type="dxa"/>
            <w:tcBorders>
              <w:top w:val="nil"/>
              <w:bottom w:val="single" w:sz="4" w:space="0" w:color="auto"/>
            </w:tcBorders>
            <w:vAlign w:val="bottom"/>
          </w:tcPr>
          <w:p w14:paraId="632FB558" w14:textId="28CF7E5D" w:rsidR="00654B73" w:rsidRPr="00F00949" w:rsidRDefault="00654B73" w:rsidP="00777CB7">
            <w:pPr>
              <w:spacing w:before="60" w:after="30" w:line="276" w:lineRule="auto"/>
              <w:ind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242</w:t>
            </w:r>
          </w:p>
        </w:tc>
        <w:tc>
          <w:tcPr>
            <w:tcW w:w="239" w:type="dxa"/>
            <w:tcBorders>
              <w:top w:val="nil"/>
              <w:bottom w:val="nil"/>
            </w:tcBorders>
            <w:vAlign w:val="bottom"/>
          </w:tcPr>
          <w:p w14:paraId="632FB559" w14:textId="77777777" w:rsidR="00654B73" w:rsidRPr="00F00949" w:rsidRDefault="00654B73" w:rsidP="00777CB7">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66" w:type="dxa"/>
            <w:tcBorders>
              <w:top w:val="nil"/>
              <w:bottom w:val="single" w:sz="4" w:space="0" w:color="auto"/>
            </w:tcBorders>
            <w:vAlign w:val="bottom"/>
          </w:tcPr>
          <w:p w14:paraId="632FB55A" w14:textId="28109C8B" w:rsidR="00654B73" w:rsidRPr="00F00949" w:rsidRDefault="00654B73" w:rsidP="00777CB7">
            <w:pPr>
              <w:tabs>
                <w:tab w:val="left" w:pos="540"/>
              </w:tabs>
              <w:spacing w:before="60" w:after="30" w:line="276" w:lineRule="auto"/>
              <w:ind w:left="-108"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242</w:t>
            </w:r>
          </w:p>
        </w:tc>
        <w:tc>
          <w:tcPr>
            <w:tcW w:w="249" w:type="dxa"/>
            <w:tcBorders>
              <w:top w:val="nil"/>
              <w:bottom w:val="nil"/>
            </w:tcBorders>
            <w:vAlign w:val="bottom"/>
          </w:tcPr>
          <w:p w14:paraId="632FB55B" w14:textId="77777777" w:rsidR="00654B73" w:rsidRPr="00F00949" w:rsidRDefault="00654B73" w:rsidP="00777CB7">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56" w:type="dxa"/>
            <w:tcBorders>
              <w:top w:val="nil"/>
              <w:bottom w:val="single" w:sz="4" w:space="0" w:color="auto"/>
            </w:tcBorders>
            <w:vAlign w:val="bottom"/>
          </w:tcPr>
          <w:p w14:paraId="632FB55C" w14:textId="109FFB18" w:rsidR="00654B73" w:rsidRPr="00F00949" w:rsidRDefault="00654B73" w:rsidP="00777CB7">
            <w:pPr>
              <w:tabs>
                <w:tab w:val="left" w:pos="540"/>
              </w:tabs>
              <w:spacing w:before="60" w:after="30" w:line="276" w:lineRule="auto"/>
              <w:ind w:left="-108"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242</w:t>
            </w:r>
          </w:p>
        </w:tc>
        <w:tc>
          <w:tcPr>
            <w:tcW w:w="236" w:type="dxa"/>
            <w:tcBorders>
              <w:top w:val="nil"/>
              <w:bottom w:val="nil"/>
            </w:tcBorders>
            <w:vAlign w:val="bottom"/>
          </w:tcPr>
          <w:p w14:paraId="632FB55D" w14:textId="77777777" w:rsidR="00654B73" w:rsidRPr="00F00949" w:rsidRDefault="00654B73" w:rsidP="00777CB7">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51" w:type="dxa"/>
            <w:tcBorders>
              <w:top w:val="nil"/>
              <w:bottom w:val="single" w:sz="4" w:space="0" w:color="auto"/>
            </w:tcBorders>
            <w:vAlign w:val="bottom"/>
          </w:tcPr>
          <w:p w14:paraId="632FB55E" w14:textId="48BD4FA6" w:rsidR="00654B73" w:rsidRPr="00F00949" w:rsidRDefault="00654B73" w:rsidP="00777CB7">
            <w:pPr>
              <w:tabs>
                <w:tab w:val="left" w:pos="540"/>
              </w:tabs>
              <w:spacing w:before="60" w:after="30" w:line="276" w:lineRule="auto"/>
              <w:ind w:left="-108"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242</w:t>
            </w:r>
          </w:p>
        </w:tc>
      </w:tr>
      <w:tr w:rsidR="00654B73" w:rsidRPr="001220EF" w14:paraId="30D8F84A" w14:textId="77777777" w:rsidTr="00DA09B3">
        <w:tblPrEx>
          <w:tblLook w:val="0000" w:firstRow="0" w:lastRow="0" w:firstColumn="0" w:lastColumn="0" w:noHBand="0" w:noVBand="0"/>
        </w:tblPrEx>
        <w:trPr>
          <w:cantSplit/>
        </w:trPr>
        <w:tc>
          <w:tcPr>
            <w:tcW w:w="3276" w:type="dxa"/>
            <w:vAlign w:val="center"/>
          </w:tcPr>
          <w:p w14:paraId="0EE5D270" w14:textId="477A1011" w:rsidR="00654B73" w:rsidRPr="001220EF" w:rsidRDefault="00654B73" w:rsidP="00777CB7">
            <w:pPr>
              <w:spacing w:before="60" w:after="30" w:line="276" w:lineRule="auto"/>
              <w:ind w:left="33" w:right="14"/>
              <w:rPr>
                <w:rFonts w:ascii="Arial" w:hAnsi="Arial" w:cs="Arial"/>
                <w:sz w:val="19"/>
                <w:szCs w:val="19"/>
                <w:cs/>
              </w:rPr>
            </w:pPr>
            <w:r w:rsidRPr="001220EF">
              <w:rPr>
                <w:rFonts w:ascii="Arial" w:hAnsi="Arial" w:cs="Arial"/>
                <w:sz w:val="19"/>
                <w:szCs w:val="19"/>
              </w:rPr>
              <w:t>Total</w:t>
            </w:r>
          </w:p>
        </w:tc>
        <w:tc>
          <w:tcPr>
            <w:tcW w:w="1304" w:type="dxa"/>
            <w:tcBorders>
              <w:top w:val="single" w:sz="4" w:space="0" w:color="auto"/>
              <w:bottom w:val="nil"/>
            </w:tcBorders>
            <w:vAlign w:val="bottom"/>
          </w:tcPr>
          <w:p w14:paraId="21C6CA5D" w14:textId="6213F937" w:rsidR="00654B73" w:rsidRPr="00F00949" w:rsidRDefault="00654B73" w:rsidP="00777CB7">
            <w:pPr>
              <w:spacing w:before="60" w:after="30" w:line="276" w:lineRule="auto"/>
              <w:ind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242</w:t>
            </w:r>
          </w:p>
        </w:tc>
        <w:tc>
          <w:tcPr>
            <w:tcW w:w="239" w:type="dxa"/>
            <w:tcBorders>
              <w:top w:val="nil"/>
              <w:bottom w:val="nil"/>
            </w:tcBorders>
            <w:vAlign w:val="bottom"/>
          </w:tcPr>
          <w:p w14:paraId="624E03B0" w14:textId="77777777" w:rsidR="00654B73" w:rsidRPr="00F00949" w:rsidRDefault="00654B73" w:rsidP="00777CB7">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66" w:type="dxa"/>
            <w:tcBorders>
              <w:top w:val="single" w:sz="4" w:space="0" w:color="auto"/>
              <w:bottom w:val="nil"/>
            </w:tcBorders>
            <w:vAlign w:val="bottom"/>
          </w:tcPr>
          <w:p w14:paraId="65F04FBA" w14:textId="1E04C075" w:rsidR="00654B73" w:rsidRPr="00F00949" w:rsidRDefault="00654B73" w:rsidP="00777CB7">
            <w:pPr>
              <w:tabs>
                <w:tab w:val="left" w:pos="540"/>
              </w:tabs>
              <w:spacing w:before="60" w:after="30" w:line="276" w:lineRule="auto"/>
              <w:ind w:left="-108"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242</w:t>
            </w:r>
          </w:p>
        </w:tc>
        <w:tc>
          <w:tcPr>
            <w:tcW w:w="249" w:type="dxa"/>
            <w:tcBorders>
              <w:top w:val="nil"/>
              <w:bottom w:val="nil"/>
            </w:tcBorders>
            <w:vAlign w:val="bottom"/>
          </w:tcPr>
          <w:p w14:paraId="4F2F75C6" w14:textId="77777777" w:rsidR="00654B73" w:rsidRPr="00F00949" w:rsidRDefault="00654B73" w:rsidP="00777CB7">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56" w:type="dxa"/>
            <w:tcBorders>
              <w:top w:val="single" w:sz="4" w:space="0" w:color="auto"/>
              <w:bottom w:val="nil"/>
            </w:tcBorders>
            <w:vAlign w:val="bottom"/>
          </w:tcPr>
          <w:p w14:paraId="6AC619A6" w14:textId="15CE139B" w:rsidR="00654B73" w:rsidRPr="00F00949" w:rsidRDefault="00654B73" w:rsidP="00777CB7">
            <w:pPr>
              <w:tabs>
                <w:tab w:val="left" w:pos="540"/>
              </w:tabs>
              <w:spacing w:before="60" w:after="30" w:line="276" w:lineRule="auto"/>
              <w:ind w:left="-108"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3</w:t>
            </w:r>
            <w:r w:rsidR="007D69AD" w:rsidRPr="00F00949">
              <w:rPr>
                <w:rFonts w:ascii="Arial" w:eastAsia="Arial Unicode MS" w:hAnsi="Arial" w:cs="Arial"/>
                <w:sz w:val="19"/>
                <w:szCs w:val="19"/>
                <w:lang w:val="en-GB"/>
              </w:rPr>
              <w:t>57,168</w:t>
            </w:r>
          </w:p>
        </w:tc>
        <w:tc>
          <w:tcPr>
            <w:tcW w:w="236" w:type="dxa"/>
            <w:tcBorders>
              <w:top w:val="nil"/>
              <w:bottom w:val="nil"/>
            </w:tcBorders>
            <w:vAlign w:val="bottom"/>
          </w:tcPr>
          <w:p w14:paraId="4CD2E4A6" w14:textId="77777777" w:rsidR="00654B73" w:rsidRPr="00F00949" w:rsidRDefault="00654B73" w:rsidP="00777CB7">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51" w:type="dxa"/>
            <w:tcBorders>
              <w:top w:val="single" w:sz="4" w:space="0" w:color="auto"/>
              <w:bottom w:val="nil"/>
            </w:tcBorders>
            <w:vAlign w:val="bottom"/>
          </w:tcPr>
          <w:p w14:paraId="519A8B25" w14:textId="36C55844" w:rsidR="00654B73" w:rsidRPr="00F00949" w:rsidRDefault="00654B73" w:rsidP="00777CB7">
            <w:pPr>
              <w:tabs>
                <w:tab w:val="left" w:pos="540"/>
              </w:tabs>
              <w:spacing w:before="60" w:after="30" w:line="276" w:lineRule="auto"/>
              <w:ind w:left="-108"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2</w:t>
            </w:r>
            <w:r w:rsidR="00000096" w:rsidRPr="00F00949">
              <w:rPr>
                <w:rFonts w:ascii="Arial" w:eastAsia="Arial Unicode MS" w:hAnsi="Arial" w:cs="Arial"/>
                <w:sz w:val="19"/>
                <w:szCs w:val="19"/>
                <w:lang w:val="en-GB"/>
              </w:rPr>
              <w:t>75,760</w:t>
            </w:r>
          </w:p>
        </w:tc>
      </w:tr>
      <w:tr w:rsidR="00654B73" w:rsidRPr="001220EF" w14:paraId="723585D2" w14:textId="77777777" w:rsidTr="00F00949">
        <w:tblPrEx>
          <w:tblLook w:val="0000" w:firstRow="0" w:lastRow="0" w:firstColumn="0" w:lastColumn="0" w:noHBand="0" w:noVBand="0"/>
        </w:tblPrEx>
        <w:trPr>
          <w:cantSplit/>
        </w:trPr>
        <w:tc>
          <w:tcPr>
            <w:tcW w:w="3276" w:type="dxa"/>
            <w:vAlign w:val="center"/>
          </w:tcPr>
          <w:p w14:paraId="65D1B169" w14:textId="6467D13C" w:rsidR="00654B73" w:rsidRPr="001220EF" w:rsidRDefault="00654B73" w:rsidP="00777CB7">
            <w:pPr>
              <w:spacing w:before="60" w:after="30" w:line="276" w:lineRule="auto"/>
              <w:ind w:left="33" w:right="14"/>
              <w:rPr>
                <w:rFonts w:ascii="Arial" w:hAnsi="Arial" w:cs="Arial"/>
                <w:sz w:val="19"/>
                <w:szCs w:val="19"/>
                <w:cs/>
              </w:rPr>
            </w:pPr>
            <w:r w:rsidRPr="001220EF">
              <w:rPr>
                <w:rFonts w:ascii="Arial" w:hAnsi="Arial" w:cs="Arial"/>
                <w:sz w:val="19"/>
                <w:szCs w:val="19"/>
              </w:rPr>
              <w:t xml:space="preserve">   Related parties</w:t>
            </w:r>
          </w:p>
        </w:tc>
        <w:tc>
          <w:tcPr>
            <w:tcW w:w="1304" w:type="dxa"/>
            <w:tcBorders>
              <w:top w:val="nil"/>
              <w:bottom w:val="single" w:sz="4" w:space="0" w:color="auto"/>
            </w:tcBorders>
            <w:vAlign w:val="bottom"/>
          </w:tcPr>
          <w:p w14:paraId="388FEE26" w14:textId="416E6C55" w:rsidR="00654B73" w:rsidRPr="00F00949" w:rsidRDefault="00654B73" w:rsidP="00777CB7">
            <w:pPr>
              <w:spacing w:before="60" w:after="30" w:line="276" w:lineRule="auto"/>
              <w:ind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w:t>
            </w:r>
          </w:p>
        </w:tc>
        <w:tc>
          <w:tcPr>
            <w:tcW w:w="239" w:type="dxa"/>
            <w:tcBorders>
              <w:top w:val="nil"/>
              <w:bottom w:val="nil"/>
            </w:tcBorders>
            <w:vAlign w:val="bottom"/>
          </w:tcPr>
          <w:p w14:paraId="04AFFBF4" w14:textId="77777777" w:rsidR="00654B73" w:rsidRPr="00F00949" w:rsidRDefault="00654B73" w:rsidP="00777CB7">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66" w:type="dxa"/>
            <w:tcBorders>
              <w:top w:val="nil"/>
              <w:bottom w:val="single" w:sz="4" w:space="0" w:color="auto"/>
            </w:tcBorders>
            <w:vAlign w:val="bottom"/>
          </w:tcPr>
          <w:p w14:paraId="6E617271" w14:textId="399F6916" w:rsidR="00654B73" w:rsidRPr="00F00949" w:rsidRDefault="00654B73" w:rsidP="00777CB7">
            <w:pPr>
              <w:spacing w:before="60" w:after="30" w:line="276" w:lineRule="auto"/>
              <w:ind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w:t>
            </w:r>
          </w:p>
        </w:tc>
        <w:tc>
          <w:tcPr>
            <w:tcW w:w="249" w:type="dxa"/>
            <w:tcBorders>
              <w:top w:val="nil"/>
              <w:bottom w:val="nil"/>
            </w:tcBorders>
            <w:vAlign w:val="bottom"/>
          </w:tcPr>
          <w:p w14:paraId="2B7038BC" w14:textId="77777777" w:rsidR="00654B73" w:rsidRPr="00F00949" w:rsidRDefault="00654B73" w:rsidP="00777CB7">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56" w:type="dxa"/>
            <w:tcBorders>
              <w:top w:val="nil"/>
              <w:bottom w:val="single" w:sz="4" w:space="0" w:color="auto"/>
            </w:tcBorders>
            <w:vAlign w:val="bottom"/>
          </w:tcPr>
          <w:p w14:paraId="0B3D5C7E" w14:textId="27650655" w:rsidR="00654B73" w:rsidRPr="00F00949" w:rsidRDefault="00654B73" w:rsidP="00777CB7">
            <w:pPr>
              <w:spacing w:before="60" w:after="30" w:line="276" w:lineRule="auto"/>
              <w:ind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(14</w:t>
            </w:r>
            <w:r w:rsidR="0033540D" w:rsidRPr="00F00949">
              <w:rPr>
                <w:rFonts w:ascii="Arial" w:eastAsia="Arial Unicode MS" w:hAnsi="Arial" w:cs="Arial"/>
                <w:sz w:val="19"/>
                <w:szCs w:val="19"/>
                <w:lang w:val="en-GB"/>
              </w:rPr>
              <w:t>8,</w:t>
            </w:r>
            <w:r w:rsidR="0099262B" w:rsidRPr="00F00949">
              <w:rPr>
                <w:rFonts w:ascii="Arial" w:eastAsia="Arial Unicode MS" w:hAnsi="Arial" w:cs="Arial"/>
                <w:sz w:val="19"/>
                <w:szCs w:val="19"/>
                <w:lang w:val="en-GB"/>
              </w:rPr>
              <w:t>494</w:t>
            </w:r>
            <w:r w:rsidRPr="00F00949">
              <w:rPr>
                <w:rFonts w:ascii="Arial" w:eastAsia="Arial Unicode MS" w:hAnsi="Arial" w:cs="Arial"/>
                <w:sz w:val="19"/>
                <w:szCs w:val="19"/>
                <w:lang w:val="en-GB"/>
              </w:rPr>
              <w:t>)</w:t>
            </w:r>
          </w:p>
        </w:tc>
        <w:tc>
          <w:tcPr>
            <w:tcW w:w="236" w:type="dxa"/>
            <w:tcBorders>
              <w:top w:val="nil"/>
              <w:bottom w:val="nil"/>
            </w:tcBorders>
            <w:vAlign w:val="bottom"/>
          </w:tcPr>
          <w:p w14:paraId="4C11F93B" w14:textId="77777777" w:rsidR="00654B73" w:rsidRPr="00F00949" w:rsidRDefault="00654B73" w:rsidP="00777CB7">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51" w:type="dxa"/>
            <w:tcBorders>
              <w:top w:val="nil"/>
              <w:bottom w:val="single" w:sz="4" w:space="0" w:color="auto"/>
            </w:tcBorders>
            <w:vAlign w:val="bottom"/>
          </w:tcPr>
          <w:p w14:paraId="689333C2" w14:textId="2C21F262" w:rsidR="00654B73" w:rsidRPr="00F00949" w:rsidRDefault="00654B73" w:rsidP="00777CB7">
            <w:pPr>
              <w:spacing w:before="60" w:after="30" w:line="276" w:lineRule="auto"/>
              <w:ind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(14</w:t>
            </w:r>
            <w:r w:rsidR="00000096" w:rsidRPr="00F00949">
              <w:rPr>
                <w:rFonts w:ascii="Arial" w:eastAsia="Arial Unicode MS" w:hAnsi="Arial" w:cs="Arial"/>
                <w:sz w:val="19"/>
                <w:szCs w:val="19"/>
                <w:lang w:val="en-GB"/>
              </w:rPr>
              <w:t>8,228</w:t>
            </w:r>
            <w:r w:rsidRPr="00F00949">
              <w:rPr>
                <w:rFonts w:ascii="Arial" w:eastAsia="Arial Unicode MS" w:hAnsi="Arial" w:cs="Arial"/>
                <w:sz w:val="19"/>
                <w:szCs w:val="19"/>
                <w:lang w:val="en-GB"/>
              </w:rPr>
              <w:t>)</w:t>
            </w:r>
          </w:p>
        </w:tc>
      </w:tr>
      <w:tr w:rsidR="00654B73" w:rsidRPr="001220EF" w14:paraId="70744B5D" w14:textId="77777777" w:rsidTr="00F00949">
        <w:tblPrEx>
          <w:tblLook w:val="0000" w:firstRow="0" w:lastRow="0" w:firstColumn="0" w:lastColumn="0" w:noHBand="0" w:noVBand="0"/>
        </w:tblPrEx>
        <w:trPr>
          <w:cantSplit/>
        </w:trPr>
        <w:tc>
          <w:tcPr>
            <w:tcW w:w="3276" w:type="dxa"/>
            <w:tcBorders>
              <w:bottom w:val="nil"/>
            </w:tcBorders>
            <w:vAlign w:val="center"/>
          </w:tcPr>
          <w:p w14:paraId="120F6D36" w14:textId="0A053905" w:rsidR="00654B73" w:rsidRPr="001220EF" w:rsidRDefault="00654B73" w:rsidP="00777CB7">
            <w:pPr>
              <w:spacing w:before="60" w:after="30" w:line="276" w:lineRule="auto"/>
              <w:ind w:left="33" w:right="14"/>
              <w:rPr>
                <w:rFonts w:ascii="Arial" w:hAnsi="Arial" w:cs="Arial"/>
                <w:sz w:val="19"/>
                <w:szCs w:val="19"/>
                <w:cs/>
              </w:rPr>
            </w:pPr>
            <w:r w:rsidRPr="001220EF">
              <w:rPr>
                <w:rFonts w:ascii="Arial" w:hAnsi="Arial" w:cs="Arial"/>
                <w:sz w:val="19"/>
                <w:szCs w:val="19"/>
              </w:rPr>
              <w:t>Net</w:t>
            </w:r>
          </w:p>
        </w:tc>
        <w:tc>
          <w:tcPr>
            <w:tcW w:w="1304" w:type="dxa"/>
            <w:tcBorders>
              <w:top w:val="single" w:sz="4" w:space="0" w:color="auto"/>
              <w:bottom w:val="single" w:sz="4" w:space="0" w:color="auto"/>
            </w:tcBorders>
            <w:vAlign w:val="bottom"/>
          </w:tcPr>
          <w:p w14:paraId="74DD7506" w14:textId="7AB09D45" w:rsidR="00654B73" w:rsidRPr="00B95DD5" w:rsidRDefault="00654B73" w:rsidP="00777CB7">
            <w:pPr>
              <w:spacing w:before="60" w:after="30" w:line="276" w:lineRule="auto"/>
              <w:ind w:right="-24"/>
              <w:jc w:val="right"/>
              <w:rPr>
                <w:rFonts w:ascii="Arial" w:eastAsia="Arial Unicode MS" w:hAnsi="Arial" w:cs="Arial"/>
                <w:sz w:val="19"/>
                <w:szCs w:val="19"/>
                <w:cs/>
                <w:lang w:val="en-GB"/>
              </w:rPr>
            </w:pPr>
            <w:r w:rsidRPr="00B95DD5">
              <w:rPr>
                <w:rFonts w:ascii="Arial" w:eastAsia="Arial Unicode MS" w:hAnsi="Arial" w:cs="Arial"/>
                <w:sz w:val="19"/>
                <w:szCs w:val="19"/>
                <w:lang w:val="en-GB"/>
              </w:rPr>
              <w:t>242</w:t>
            </w:r>
          </w:p>
        </w:tc>
        <w:tc>
          <w:tcPr>
            <w:tcW w:w="239" w:type="dxa"/>
            <w:tcBorders>
              <w:top w:val="nil"/>
              <w:bottom w:val="nil"/>
            </w:tcBorders>
            <w:vAlign w:val="bottom"/>
          </w:tcPr>
          <w:p w14:paraId="6EDF6129" w14:textId="77777777" w:rsidR="00654B73" w:rsidRPr="00F00949" w:rsidRDefault="00654B73" w:rsidP="00777CB7">
            <w:pPr>
              <w:tabs>
                <w:tab w:val="left" w:pos="540"/>
              </w:tabs>
              <w:spacing w:before="60" w:after="30" w:line="276" w:lineRule="auto"/>
              <w:ind w:left="33" w:right="-24"/>
              <w:jc w:val="right"/>
              <w:rPr>
                <w:rFonts w:ascii="Arial" w:hAnsi="Arial" w:cs="Arial"/>
                <w:sz w:val="19"/>
                <w:szCs w:val="19"/>
                <w:rtl/>
                <w:cs/>
              </w:rPr>
            </w:pPr>
          </w:p>
        </w:tc>
        <w:tc>
          <w:tcPr>
            <w:tcW w:w="1266" w:type="dxa"/>
            <w:tcBorders>
              <w:top w:val="single" w:sz="4" w:space="0" w:color="auto"/>
              <w:bottom w:val="single" w:sz="4" w:space="0" w:color="auto"/>
            </w:tcBorders>
            <w:vAlign w:val="bottom"/>
          </w:tcPr>
          <w:p w14:paraId="0A9F5703" w14:textId="4207EBBB" w:rsidR="00654B73" w:rsidRPr="00B95DD5" w:rsidRDefault="00654B73" w:rsidP="00777CB7">
            <w:pPr>
              <w:tabs>
                <w:tab w:val="left" w:pos="540"/>
              </w:tabs>
              <w:spacing w:before="60" w:after="30" w:line="276" w:lineRule="auto"/>
              <w:ind w:left="-108" w:right="-24"/>
              <w:jc w:val="right"/>
              <w:rPr>
                <w:rFonts w:ascii="Arial" w:eastAsia="Arial Unicode MS" w:hAnsi="Arial" w:cs="Arial"/>
                <w:sz w:val="19"/>
                <w:szCs w:val="19"/>
                <w:lang w:val="en-GB"/>
              </w:rPr>
            </w:pPr>
            <w:r w:rsidRPr="00B95DD5">
              <w:rPr>
                <w:rFonts w:ascii="Arial" w:eastAsia="Arial Unicode MS" w:hAnsi="Arial" w:cs="Arial"/>
                <w:sz w:val="19"/>
                <w:szCs w:val="19"/>
                <w:lang w:val="en-GB"/>
              </w:rPr>
              <w:t>242</w:t>
            </w:r>
          </w:p>
        </w:tc>
        <w:tc>
          <w:tcPr>
            <w:tcW w:w="249" w:type="dxa"/>
            <w:tcBorders>
              <w:top w:val="nil"/>
              <w:bottom w:val="nil"/>
            </w:tcBorders>
            <w:vAlign w:val="bottom"/>
          </w:tcPr>
          <w:p w14:paraId="1DD9BDF9" w14:textId="77777777" w:rsidR="00654B73" w:rsidRPr="00F00949" w:rsidRDefault="00654B73" w:rsidP="00777CB7">
            <w:pPr>
              <w:tabs>
                <w:tab w:val="left" w:pos="540"/>
              </w:tabs>
              <w:spacing w:before="60" w:after="30" w:line="276" w:lineRule="auto"/>
              <w:ind w:left="33" w:right="-24"/>
              <w:jc w:val="right"/>
              <w:rPr>
                <w:rFonts w:ascii="Arial" w:hAnsi="Arial" w:cs="Arial"/>
                <w:sz w:val="19"/>
                <w:szCs w:val="19"/>
                <w:rtl/>
                <w:cs/>
              </w:rPr>
            </w:pPr>
          </w:p>
        </w:tc>
        <w:tc>
          <w:tcPr>
            <w:tcW w:w="1256" w:type="dxa"/>
            <w:tcBorders>
              <w:top w:val="single" w:sz="4" w:space="0" w:color="auto"/>
              <w:bottom w:val="single" w:sz="4" w:space="0" w:color="auto"/>
            </w:tcBorders>
            <w:vAlign w:val="bottom"/>
          </w:tcPr>
          <w:p w14:paraId="4559AF8E" w14:textId="1AE080F7" w:rsidR="00654B73" w:rsidRPr="00B95DD5" w:rsidRDefault="00976FE7" w:rsidP="00777CB7">
            <w:pPr>
              <w:tabs>
                <w:tab w:val="left" w:pos="540"/>
              </w:tabs>
              <w:spacing w:before="60" w:after="30" w:line="276" w:lineRule="auto"/>
              <w:ind w:left="-108" w:right="-24"/>
              <w:jc w:val="right"/>
              <w:rPr>
                <w:rFonts w:ascii="Arial" w:eastAsia="Arial Unicode MS" w:hAnsi="Arial" w:cs="Arial"/>
                <w:sz w:val="19"/>
                <w:szCs w:val="19"/>
                <w:lang w:val="en-GB"/>
              </w:rPr>
            </w:pPr>
            <w:r w:rsidRPr="00B95DD5">
              <w:rPr>
                <w:rFonts w:ascii="Arial" w:eastAsia="Arial Unicode MS" w:hAnsi="Arial" w:cs="Arial"/>
                <w:sz w:val="19"/>
                <w:szCs w:val="19"/>
                <w:lang w:val="en-GB"/>
              </w:rPr>
              <w:t>208,674</w:t>
            </w:r>
          </w:p>
        </w:tc>
        <w:tc>
          <w:tcPr>
            <w:tcW w:w="236" w:type="dxa"/>
            <w:tcBorders>
              <w:top w:val="nil"/>
              <w:bottom w:val="nil"/>
            </w:tcBorders>
            <w:vAlign w:val="bottom"/>
          </w:tcPr>
          <w:p w14:paraId="1CB0B9F9" w14:textId="77777777" w:rsidR="00654B73" w:rsidRPr="00B95DD5" w:rsidRDefault="00654B73" w:rsidP="00777CB7">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51" w:type="dxa"/>
            <w:tcBorders>
              <w:top w:val="single" w:sz="4" w:space="0" w:color="auto"/>
              <w:bottom w:val="single" w:sz="4" w:space="0" w:color="auto"/>
            </w:tcBorders>
            <w:shd w:val="clear" w:color="auto" w:fill="auto"/>
            <w:vAlign w:val="bottom"/>
          </w:tcPr>
          <w:p w14:paraId="42DB41B3" w14:textId="5CEE146E" w:rsidR="00654B73" w:rsidRPr="00B95DD5" w:rsidRDefault="00000096" w:rsidP="00777CB7">
            <w:pPr>
              <w:tabs>
                <w:tab w:val="left" w:pos="540"/>
              </w:tabs>
              <w:spacing w:before="60" w:after="30" w:line="276" w:lineRule="auto"/>
              <w:ind w:left="-108" w:right="-24"/>
              <w:jc w:val="right"/>
              <w:rPr>
                <w:rFonts w:ascii="Arial" w:eastAsia="Arial Unicode MS" w:hAnsi="Arial" w:cs="Arial"/>
                <w:sz w:val="19"/>
                <w:szCs w:val="19"/>
                <w:cs/>
                <w:lang w:val="en-GB"/>
              </w:rPr>
            </w:pPr>
            <w:r w:rsidRPr="00B95DD5">
              <w:rPr>
                <w:rFonts w:ascii="Arial" w:eastAsia="Arial Unicode MS" w:hAnsi="Arial" w:cs="Arial"/>
                <w:sz w:val="19"/>
                <w:szCs w:val="19"/>
                <w:lang w:val="en-GB"/>
              </w:rPr>
              <w:t>127,532</w:t>
            </w:r>
          </w:p>
        </w:tc>
      </w:tr>
      <w:tr w:rsidR="00D70280" w:rsidRPr="001220EF" w14:paraId="632FB57A" w14:textId="77777777" w:rsidTr="00F00949">
        <w:tblPrEx>
          <w:tblLook w:val="0000" w:firstRow="0" w:lastRow="0" w:firstColumn="0" w:lastColumn="0" w:noHBand="0" w:noVBand="0"/>
        </w:tblPrEx>
        <w:trPr>
          <w:cantSplit/>
        </w:trPr>
        <w:tc>
          <w:tcPr>
            <w:tcW w:w="3276" w:type="dxa"/>
            <w:tcBorders>
              <w:bottom w:val="nil"/>
            </w:tcBorders>
          </w:tcPr>
          <w:p w14:paraId="632FB572" w14:textId="5517EA49" w:rsidR="00D70280" w:rsidRPr="001220EF" w:rsidRDefault="00D70280" w:rsidP="00777CB7">
            <w:pPr>
              <w:spacing w:before="60" w:after="30" w:line="276" w:lineRule="auto"/>
              <w:ind w:right="14"/>
              <w:rPr>
                <w:rFonts w:ascii="Arial" w:hAnsi="Arial" w:cs="Arial"/>
                <w:b/>
                <w:bCs/>
                <w:sz w:val="19"/>
                <w:szCs w:val="19"/>
                <w:cs/>
              </w:rPr>
            </w:pPr>
            <w:r w:rsidRPr="001220EF">
              <w:rPr>
                <w:rFonts w:ascii="Arial" w:hAnsi="Arial" w:cs="Arial"/>
                <w:b/>
                <w:bCs/>
                <w:sz w:val="19"/>
                <w:szCs w:val="19"/>
              </w:rPr>
              <w:t>Advance</w:t>
            </w:r>
          </w:p>
        </w:tc>
        <w:tc>
          <w:tcPr>
            <w:tcW w:w="1304" w:type="dxa"/>
            <w:tcBorders>
              <w:top w:val="single" w:sz="4" w:space="0" w:color="auto"/>
              <w:bottom w:val="nil"/>
            </w:tcBorders>
            <w:vAlign w:val="bottom"/>
          </w:tcPr>
          <w:p w14:paraId="632FB573" w14:textId="792E76B7" w:rsidR="00D70280" w:rsidRPr="00F00949" w:rsidRDefault="00D70280" w:rsidP="00777CB7">
            <w:pPr>
              <w:spacing w:before="60" w:after="30" w:line="276" w:lineRule="auto"/>
              <w:ind w:right="-24"/>
              <w:jc w:val="center"/>
              <w:rPr>
                <w:rFonts w:ascii="Arial" w:hAnsi="Arial" w:cs="Arial"/>
                <w:sz w:val="19"/>
                <w:szCs w:val="19"/>
                <w:cs/>
              </w:rPr>
            </w:pPr>
          </w:p>
        </w:tc>
        <w:tc>
          <w:tcPr>
            <w:tcW w:w="239" w:type="dxa"/>
            <w:tcBorders>
              <w:top w:val="nil"/>
              <w:bottom w:val="nil"/>
            </w:tcBorders>
          </w:tcPr>
          <w:p w14:paraId="632FB574" w14:textId="77777777" w:rsidR="00D70280" w:rsidRPr="00F00949" w:rsidRDefault="00D70280" w:rsidP="00777CB7">
            <w:pPr>
              <w:tabs>
                <w:tab w:val="left" w:pos="540"/>
              </w:tabs>
              <w:spacing w:before="60" w:after="30" w:line="276" w:lineRule="auto"/>
              <w:ind w:left="-108" w:right="-24"/>
              <w:jc w:val="right"/>
              <w:rPr>
                <w:rFonts w:ascii="Arial" w:hAnsi="Arial" w:cs="Arial"/>
                <w:b/>
                <w:bCs/>
                <w:sz w:val="19"/>
                <w:szCs w:val="19"/>
                <w:u w:val="single"/>
                <w:rtl/>
                <w:cs/>
              </w:rPr>
            </w:pPr>
          </w:p>
        </w:tc>
        <w:tc>
          <w:tcPr>
            <w:tcW w:w="1266" w:type="dxa"/>
            <w:tcBorders>
              <w:top w:val="single" w:sz="4" w:space="0" w:color="auto"/>
              <w:bottom w:val="nil"/>
            </w:tcBorders>
            <w:vAlign w:val="bottom"/>
          </w:tcPr>
          <w:p w14:paraId="632FB575" w14:textId="77777777" w:rsidR="00D70280" w:rsidRPr="00F00949" w:rsidRDefault="00D70280" w:rsidP="00777CB7">
            <w:pPr>
              <w:spacing w:before="60" w:after="30" w:line="276" w:lineRule="auto"/>
              <w:ind w:left="-108" w:right="-24"/>
              <w:jc w:val="center"/>
              <w:rPr>
                <w:rFonts w:ascii="Arial" w:hAnsi="Arial" w:cs="Arial"/>
                <w:sz w:val="19"/>
                <w:szCs w:val="19"/>
                <w:rtl/>
                <w:cs/>
              </w:rPr>
            </w:pPr>
          </w:p>
        </w:tc>
        <w:tc>
          <w:tcPr>
            <w:tcW w:w="249" w:type="dxa"/>
            <w:tcBorders>
              <w:top w:val="nil"/>
              <w:bottom w:val="nil"/>
            </w:tcBorders>
          </w:tcPr>
          <w:p w14:paraId="632FB576" w14:textId="77777777" w:rsidR="00D70280" w:rsidRPr="00F00949" w:rsidRDefault="00D70280" w:rsidP="00777CB7">
            <w:pPr>
              <w:tabs>
                <w:tab w:val="left" w:pos="540"/>
              </w:tabs>
              <w:spacing w:before="60" w:after="30" w:line="276" w:lineRule="auto"/>
              <w:ind w:left="-108" w:right="-24"/>
              <w:jc w:val="right"/>
              <w:rPr>
                <w:rFonts w:ascii="Arial" w:hAnsi="Arial" w:cs="Arial"/>
                <w:sz w:val="19"/>
                <w:szCs w:val="19"/>
                <w:rtl/>
                <w:cs/>
              </w:rPr>
            </w:pPr>
          </w:p>
        </w:tc>
        <w:tc>
          <w:tcPr>
            <w:tcW w:w="1256" w:type="dxa"/>
            <w:tcBorders>
              <w:top w:val="single" w:sz="4" w:space="0" w:color="auto"/>
              <w:bottom w:val="nil"/>
            </w:tcBorders>
          </w:tcPr>
          <w:p w14:paraId="632FB577" w14:textId="77777777" w:rsidR="00D70280" w:rsidRPr="00F00949" w:rsidRDefault="00D70280" w:rsidP="00777CB7">
            <w:pPr>
              <w:tabs>
                <w:tab w:val="left" w:pos="540"/>
              </w:tabs>
              <w:spacing w:before="60" w:after="30" w:line="276" w:lineRule="auto"/>
              <w:ind w:left="-108" w:right="-24"/>
              <w:jc w:val="right"/>
              <w:rPr>
                <w:rFonts w:ascii="Arial" w:hAnsi="Arial" w:cs="Arial"/>
                <w:sz w:val="19"/>
                <w:szCs w:val="19"/>
                <w:cs/>
                <w:lang w:val="en-GB"/>
              </w:rPr>
            </w:pPr>
          </w:p>
        </w:tc>
        <w:tc>
          <w:tcPr>
            <w:tcW w:w="236" w:type="dxa"/>
            <w:tcBorders>
              <w:top w:val="nil"/>
              <w:bottom w:val="nil"/>
            </w:tcBorders>
          </w:tcPr>
          <w:p w14:paraId="632FB578" w14:textId="77777777" w:rsidR="00D70280" w:rsidRPr="00F00949" w:rsidRDefault="00D70280" w:rsidP="00777CB7">
            <w:pPr>
              <w:tabs>
                <w:tab w:val="left" w:pos="540"/>
              </w:tabs>
              <w:spacing w:before="60" w:after="30" w:line="276" w:lineRule="auto"/>
              <w:ind w:left="-108" w:right="-24"/>
              <w:jc w:val="right"/>
              <w:rPr>
                <w:rFonts w:ascii="Arial" w:hAnsi="Arial" w:cs="Arial"/>
                <w:sz w:val="19"/>
                <w:szCs w:val="19"/>
                <w:rtl/>
                <w:cs/>
              </w:rPr>
            </w:pPr>
          </w:p>
        </w:tc>
        <w:tc>
          <w:tcPr>
            <w:tcW w:w="1251" w:type="dxa"/>
            <w:tcBorders>
              <w:top w:val="single" w:sz="4" w:space="0" w:color="auto"/>
              <w:bottom w:val="nil"/>
            </w:tcBorders>
          </w:tcPr>
          <w:p w14:paraId="632FB579" w14:textId="77777777" w:rsidR="00D70280" w:rsidRPr="00F00949" w:rsidRDefault="00D70280" w:rsidP="00777CB7">
            <w:pPr>
              <w:tabs>
                <w:tab w:val="left" w:pos="540"/>
              </w:tabs>
              <w:spacing w:before="60" w:after="30" w:line="276" w:lineRule="auto"/>
              <w:ind w:left="-108" w:right="-24"/>
              <w:jc w:val="right"/>
              <w:rPr>
                <w:rFonts w:ascii="Arial" w:hAnsi="Arial" w:cs="Arial"/>
                <w:sz w:val="19"/>
                <w:szCs w:val="19"/>
                <w:rtl/>
                <w:cs/>
              </w:rPr>
            </w:pPr>
          </w:p>
        </w:tc>
      </w:tr>
      <w:tr w:rsidR="00021A19" w:rsidRPr="001220EF" w14:paraId="632FB583" w14:textId="77777777" w:rsidTr="00021A19">
        <w:tblPrEx>
          <w:tblLook w:val="0000" w:firstRow="0" w:lastRow="0" w:firstColumn="0" w:lastColumn="0" w:noHBand="0" w:noVBand="0"/>
        </w:tblPrEx>
        <w:trPr>
          <w:cantSplit/>
        </w:trPr>
        <w:tc>
          <w:tcPr>
            <w:tcW w:w="3276" w:type="dxa"/>
            <w:tcBorders>
              <w:bottom w:val="nil"/>
            </w:tcBorders>
            <w:vAlign w:val="center"/>
          </w:tcPr>
          <w:p w14:paraId="632FB57B" w14:textId="3E317C16" w:rsidR="00021A19" w:rsidRPr="001220EF" w:rsidRDefault="00021A19" w:rsidP="00777CB7">
            <w:pPr>
              <w:spacing w:before="60" w:after="30" w:line="276" w:lineRule="auto"/>
              <w:ind w:right="14"/>
              <w:rPr>
                <w:rFonts w:ascii="Arial" w:hAnsi="Arial" w:cs="Arial"/>
                <w:sz w:val="19"/>
                <w:szCs w:val="19"/>
                <w:cs/>
              </w:rPr>
            </w:pPr>
            <w:r w:rsidRPr="001220EF">
              <w:rPr>
                <w:rFonts w:ascii="Arial" w:hAnsi="Arial" w:cs="Arial"/>
                <w:sz w:val="19"/>
                <w:szCs w:val="19"/>
                <w:cs/>
              </w:rPr>
              <w:t xml:space="preserve"> </w:t>
            </w:r>
            <w:r w:rsidRPr="001220EF">
              <w:rPr>
                <w:rFonts w:ascii="Arial" w:hAnsi="Arial" w:cs="Arial"/>
                <w:sz w:val="19"/>
                <w:szCs w:val="19"/>
              </w:rPr>
              <w:t xml:space="preserve">  </w:t>
            </w:r>
            <w:r w:rsidRPr="001220EF">
              <w:rPr>
                <w:rFonts w:ascii="Arial" w:hAnsi="Arial" w:cs="Arial"/>
                <w:sz w:val="19"/>
                <w:szCs w:val="19"/>
                <w:cs/>
              </w:rPr>
              <w:t>Subsidiar</w:t>
            </w:r>
            <w:r w:rsidRPr="001220EF">
              <w:rPr>
                <w:rFonts w:ascii="Arial" w:hAnsi="Arial" w:cs="Arial"/>
                <w:sz w:val="19"/>
                <w:szCs w:val="19"/>
              </w:rPr>
              <w:t>y</w:t>
            </w:r>
          </w:p>
        </w:tc>
        <w:tc>
          <w:tcPr>
            <w:tcW w:w="1304" w:type="dxa"/>
            <w:tcBorders>
              <w:top w:val="nil"/>
              <w:bottom w:val="nil"/>
            </w:tcBorders>
            <w:vAlign w:val="bottom"/>
          </w:tcPr>
          <w:p w14:paraId="632FB57C" w14:textId="1AEF5CA8" w:rsidR="00021A19" w:rsidRPr="00F00949" w:rsidRDefault="00021A19" w:rsidP="00777CB7">
            <w:pPr>
              <w:spacing w:before="60" w:after="30" w:line="276" w:lineRule="auto"/>
              <w:ind w:right="-24"/>
              <w:jc w:val="right"/>
              <w:rPr>
                <w:rFonts w:ascii="Arial" w:eastAsia="Arial Unicode MS" w:hAnsi="Arial" w:cs="Arial"/>
                <w:sz w:val="19"/>
                <w:szCs w:val="19"/>
                <w:cs/>
                <w:lang w:val="en-GB"/>
              </w:rPr>
            </w:pPr>
            <w:r w:rsidRPr="00F00949">
              <w:rPr>
                <w:rFonts w:ascii="Arial" w:eastAsia="Arial Unicode MS" w:hAnsi="Arial" w:cs="Arial"/>
                <w:sz w:val="19"/>
                <w:szCs w:val="19"/>
                <w:lang w:val="en-GB"/>
              </w:rPr>
              <w:t>-</w:t>
            </w:r>
          </w:p>
        </w:tc>
        <w:tc>
          <w:tcPr>
            <w:tcW w:w="239" w:type="dxa"/>
            <w:tcBorders>
              <w:top w:val="nil"/>
              <w:bottom w:val="nil"/>
            </w:tcBorders>
            <w:vAlign w:val="bottom"/>
          </w:tcPr>
          <w:p w14:paraId="632FB57D" w14:textId="77777777" w:rsidR="00021A19" w:rsidRPr="00F00949" w:rsidRDefault="00021A19" w:rsidP="00777CB7">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66" w:type="dxa"/>
            <w:tcBorders>
              <w:top w:val="nil"/>
              <w:bottom w:val="nil"/>
            </w:tcBorders>
            <w:vAlign w:val="bottom"/>
          </w:tcPr>
          <w:p w14:paraId="632FB57E" w14:textId="1970B838" w:rsidR="00021A19" w:rsidRPr="00F00949" w:rsidRDefault="00021A19" w:rsidP="00777CB7">
            <w:pPr>
              <w:spacing w:before="60" w:after="30" w:line="276" w:lineRule="auto"/>
              <w:ind w:right="-24"/>
              <w:jc w:val="right"/>
              <w:rPr>
                <w:rFonts w:ascii="Arial" w:eastAsia="Arial Unicode MS" w:hAnsi="Arial" w:cs="Arial"/>
                <w:sz w:val="19"/>
                <w:szCs w:val="19"/>
                <w:rtl/>
                <w:cs/>
                <w:lang w:val="en-GB"/>
              </w:rPr>
            </w:pPr>
            <w:r w:rsidRPr="00F00949">
              <w:rPr>
                <w:rFonts w:ascii="Arial" w:eastAsia="Arial Unicode MS" w:hAnsi="Arial" w:cs="Arial"/>
                <w:sz w:val="19"/>
                <w:szCs w:val="19"/>
                <w:lang w:val="en-GB"/>
              </w:rPr>
              <w:t>-</w:t>
            </w:r>
          </w:p>
        </w:tc>
        <w:tc>
          <w:tcPr>
            <w:tcW w:w="249" w:type="dxa"/>
            <w:tcBorders>
              <w:top w:val="nil"/>
              <w:bottom w:val="nil"/>
            </w:tcBorders>
            <w:vAlign w:val="bottom"/>
          </w:tcPr>
          <w:p w14:paraId="632FB57F" w14:textId="77777777" w:rsidR="00021A19" w:rsidRPr="00F00949" w:rsidRDefault="00021A19" w:rsidP="00777CB7">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56" w:type="dxa"/>
            <w:tcBorders>
              <w:top w:val="nil"/>
              <w:bottom w:val="nil"/>
            </w:tcBorders>
            <w:vAlign w:val="bottom"/>
          </w:tcPr>
          <w:p w14:paraId="632FB580" w14:textId="0D5B942C" w:rsidR="00021A19" w:rsidRPr="00F00949" w:rsidRDefault="00021A19" w:rsidP="00777CB7">
            <w:pPr>
              <w:tabs>
                <w:tab w:val="left" w:pos="540"/>
              </w:tabs>
              <w:spacing w:before="60" w:after="30" w:line="276" w:lineRule="auto"/>
              <w:ind w:left="-108" w:right="-24"/>
              <w:jc w:val="right"/>
              <w:rPr>
                <w:rFonts w:ascii="Arial" w:eastAsia="Arial Unicode MS" w:hAnsi="Arial" w:cs="Arial"/>
                <w:sz w:val="19"/>
                <w:szCs w:val="19"/>
                <w:cs/>
                <w:lang w:val="en-GB"/>
              </w:rPr>
            </w:pPr>
            <w:r w:rsidRPr="00F00949">
              <w:rPr>
                <w:rFonts w:ascii="Arial" w:eastAsia="Arial Unicode MS" w:hAnsi="Arial" w:cs="Arial"/>
                <w:sz w:val="19"/>
                <w:szCs w:val="19"/>
                <w:lang w:val="en-GB"/>
              </w:rPr>
              <w:t>50,550</w:t>
            </w:r>
          </w:p>
        </w:tc>
        <w:tc>
          <w:tcPr>
            <w:tcW w:w="236" w:type="dxa"/>
            <w:tcBorders>
              <w:top w:val="nil"/>
              <w:bottom w:val="nil"/>
            </w:tcBorders>
            <w:vAlign w:val="bottom"/>
          </w:tcPr>
          <w:p w14:paraId="632FB581" w14:textId="77777777" w:rsidR="00021A19" w:rsidRPr="00F00949" w:rsidRDefault="00021A19" w:rsidP="00777CB7">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51" w:type="dxa"/>
            <w:tcBorders>
              <w:top w:val="nil"/>
              <w:bottom w:val="nil"/>
            </w:tcBorders>
            <w:vAlign w:val="bottom"/>
          </w:tcPr>
          <w:p w14:paraId="632FB582" w14:textId="519C487D" w:rsidR="00021A19" w:rsidRPr="00F00949" w:rsidRDefault="00021A19" w:rsidP="00777CB7">
            <w:pPr>
              <w:tabs>
                <w:tab w:val="left" w:pos="540"/>
              </w:tabs>
              <w:spacing w:before="60" w:after="30" w:line="276" w:lineRule="auto"/>
              <w:ind w:left="-108" w:right="-24"/>
              <w:jc w:val="right"/>
              <w:rPr>
                <w:rFonts w:ascii="Arial" w:eastAsia="Arial Unicode MS" w:hAnsi="Arial" w:cs="Arial"/>
                <w:sz w:val="19"/>
                <w:szCs w:val="19"/>
                <w:rtl/>
                <w:cs/>
                <w:lang w:val="en-GB"/>
              </w:rPr>
            </w:pPr>
            <w:r w:rsidRPr="00F00949">
              <w:rPr>
                <w:rFonts w:ascii="Arial" w:eastAsia="Arial Unicode MS" w:hAnsi="Arial" w:cs="Arial"/>
                <w:sz w:val="19"/>
                <w:szCs w:val="19"/>
                <w:lang w:val="en-GB"/>
              </w:rPr>
              <w:t>59,136</w:t>
            </w:r>
          </w:p>
        </w:tc>
      </w:tr>
      <w:tr w:rsidR="00021A19" w:rsidRPr="001220EF" w14:paraId="141780EC" w14:textId="77777777" w:rsidTr="00021A19">
        <w:tblPrEx>
          <w:tblLook w:val="0000" w:firstRow="0" w:lastRow="0" w:firstColumn="0" w:lastColumn="0" w:noHBand="0" w:noVBand="0"/>
        </w:tblPrEx>
        <w:trPr>
          <w:cantSplit/>
        </w:trPr>
        <w:tc>
          <w:tcPr>
            <w:tcW w:w="3276" w:type="dxa"/>
            <w:tcBorders>
              <w:bottom w:val="nil"/>
            </w:tcBorders>
            <w:vAlign w:val="center"/>
          </w:tcPr>
          <w:p w14:paraId="4D70AE02" w14:textId="60111703" w:rsidR="00021A19" w:rsidRPr="001220EF" w:rsidRDefault="00021A19" w:rsidP="00777CB7">
            <w:pPr>
              <w:spacing w:before="60" w:after="30" w:line="276" w:lineRule="auto"/>
              <w:ind w:left="168" w:right="14"/>
              <w:rPr>
                <w:rFonts w:ascii="Arial" w:hAnsi="Arial" w:cs="Arial"/>
                <w:sz w:val="19"/>
                <w:szCs w:val="19"/>
                <w:cs/>
              </w:rPr>
            </w:pPr>
            <w:r w:rsidRPr="001220EF">
              <w:rPr>
                <w:rFonts w:ascii="Arial" w:hAnsi="Arial" w:cs="Arial"/>
                <w:sz w:val="19"/>
                <w:szCs w:val="19"/>
                <w:u w:val="single"/>
              </w:rPr>
              <w:t>Less</w:t>
            </w:r>
            <w:r w:rsidRPr="001220EF">
              <w:rPr>
                <w:rFonts w:ascii="Arial" w:hAnsi="Arial" w:cs="Arial"/>
                <w:sz w:val="19"/>
                <w:szCs w:val="19"/>
              </w:rPr>
              <w:t xml:space="preserve"> Allowance for expected </w:t>
            </w:r>
            <w:r w:rsidRPr="001220EF">
              <w:rPr>
                <w:rFonts w:ascii="Arial" w:hAnsi="Arial" w:cs="Arial"/>
                <w:sz w:val="19"/>
                <w:szCs w:val="19"/>
              </w:rPr>
              <w:br/>
              <w:t xml:space="preserve">              credit losses</w:t>
            </w:r>
          </w:p>
        </w:tc>
        <w:tc>
          <w:tcPr>
            <w:tcW w:w="1304" w:type="dxa"/>
            <w:tcBorders>
              <w:top w:val="nil"/>
              <w:bottom w:val="nil"/>
            </w:tcBorders>
            <w:vAlign w:val="bottom"/>
          </w:tcPr>
          <w:p w14:paraId="76D0603C" w14:textId="54C8F80E" w:rsidR="00021A19" w:rsidRPr="00F00949" w:rsidRDefault="00021A19" w:rsidP="00777CB7">
            <w:pPr>
              <w:spacing w:before="60" w:after="30" w:line="276" w:lineRule="auto"/>
              <w:ind w:right="-24"/>
              <w:jc w:val="right"/>
              <w:rPr>
                <w:rFonts w:ascii="Arial" w:eastAsia="Arial Unicode MS" w:hAnsi="Arial" w:cs="Arial"/>
                <w:sz w:val="19"/>
                <w:szCs w:val="19"/>
                <w:cs/>
                <w:lang w:val="en-GB"/>
              </w:rPr>
            </w:pPr>
            <w:r w:rsidRPr="00F00949">
              <w:rPr>
                <w:rFonts w:ascii="Arial" w:eastAsia="Arial Unicode MS" w:hAnsi="Arial" w:cs="Arial"/>
                <w:sz w:val="19"/>
                <w:szCs w:val="19"/>
                <w:lang w:val="en-GB"/>
              </w:rPr>
              <w:t>-</w:t>
            </w:r>
          </w:p>
        </w:tc>
        <w:tc>
          <w:tcPr>
            <w:tcW w:w="239" w:type="dxa"/>
            <w:tcBorders>
              <w:top w:val="nil"/>
              <w:bottom w:val="nil"/>
            </w:tcBorders>
            <w:vAlign w:val="bottom"/>
          </w:tcPr>
          <w:p w14:paraId="3308D203" w14:textId="77777777" w:rsidR="00021A19" w:rsidRPr="00F00949" w:rsidRDefault="00021A19" w:rsidP="00777CB7">
            <w:pPr>
              <w:spacing w:before="60" w:after="30" w:line="276" w:lineRule="auto"/>
              <w:ind w:right="-24"/>
              <w:jc w:val="right"/>
              <w:rPr>
                <w:rFonts w:ascii="Arial" w:eastAsia="Arial Unicode MS" w:hAnsi="Arial" w:cs="Arial"/>
                <w:sz w:val="19"/>
                <w:szCs w:val="19"/>
                <w:rtl/>
                <w:cs/>
                <w:lang w:val="en-GB"/>
              </w:rPr>
            </w:pPr>
          </w:p>
        </w:tc>
        <w:tc>
          <w:tcPr>
            <w:tcW w:w="1266" w:type="dxa"/>
            <w:tcBorders>
              <w:top w:val="nil"/>
              <w:bottom w:val="nil"/>
            </w:tcBorders>
            <w:vAlign w:val="bottom"/>
          </w:tcPr>
          <w:p w14:paraId="746D8C70" w14:textId="23585626" w:rsidR="00021A19" w:rsidRPr="00F00949" w:rsidRDefault="00021A19" w:rsidP="00777CB7">
            <w:pPr>
              <w:spacing w:before="60" w:after="30" w:line="276" w:lineRule="auto"/>
              <w:ind w:right="-24"/>
              <w:jc w:val="right"/>
              <w:rPr>
                <w:rFonts w:ascii="Arial" w:eastAsia="Arial Unicode MS" w:hAnsi="Arial" w:cs="Arial"/>
                <w:sz w:val="19"/>
                <w:szCs w:val="19"/>
                <w:rtl/>
                <w:cs/>
                <w:lang w:val="en-GB"/>
              </w:rPr>
            </w:pPr>
            <w:r w:rsidRPr="00F00949">
              <w:rPr>
                <w:rFonts w:ascii="Arial" w:eastAsia="Arial Unicode MS" w:hAnsi="Arial" w:cs="Arial"/>
                <w:sz w:val="19"/>
                <w:szCs w:val="19"/>
                <w:lang w:val="en-GB"/>
              </w:rPr>
              <w:t>-</w:t>
            </w:r>
          </w:p>
        </w:tc>
        <w:tc>
          <w:tcPr>
            <w:tcW w:w="249" w:type="dxa"/>
            <w:tcBorders>
              <w:top w:val="nil"/>
              <w:bottom w:val="nil"/>
            </w:tcBorders>
            <w:vAlign w:val="bottom"/>
          </w:tcPr>
          <w:p w14:paraId="29B18C3D" w14:textId="77777777" w:rsidR="00021A19" w:rsidRPr="00F00949" w:rsidRDefault="00021A19" w:rsidP="00777CB7">
            <w:pPr>
              <w:spacing w:before="60" w:after="30" w:line="276" w:lineRule="auto"/>
              <w:ind w:right="-24"/>
              <w:jc w:val="right"/>
              <w:rPr>
                <w:rFonts w:ascii="Arial" w:eastAsia="Arial Unicode MS" w:hAnsi="Arial" w:cs="Arial"/>
                <w:sz w:val="19"/>
                <w:szCs w:val="19"/>
                <w:rtl/>
                <w:cs/>
                <w:lang w:val="en-GB"/>
              </w:rPr>
            </w:pPr>
          </w:p>
        </w:tc>
        <w:tc>
          <w:tcPr>
            <w:tcW w:w="1256" w:type="dxa"/>
            <w:tcBorders>
              <w:top w:val="nil"/>
              <w:bottom w:val="nil"/>
            </w:tcBorders>
            <w:vAlign w:val="bottom"/>
          </w:tcPr>
          <w:p w14:paraId="1B5DDB33" w14:textId="4DF40EF3" w:rsidR="00021A19" w:rsidRPr="00F00949" w:rsidRDefault="00021A19" w:rsidP="00777CB7">
            <w:pPr>
              <w:spacing w:before="60" w:after="30" w:line="276" w:lineRule="auto"/>
              <w:ind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(5,682)</w:t>
            </w:r>
          </w:p>
        </w:tc>
        <w:tc>
          <w:tcPr>
            <w:tcW w:w="236" w:type="dxa"/>
            <w:tcBorders>
              <w:top w:val="nil"/>
              <w:bottom w:val="nil"/>
            </w:tcBorders>
            <w:vAlign w:val="bottom"/>
          </w:tcPr>
          <w:p w14:paraId="7AAF0199" w14:textId="77777777" w:rsidR="00021A19" w:rsidRPr="00F00949" w:rsidRDefault="00021A19" w:rsidP="00777CB7">
            <w:pPr>
              <w:spacing w:before="60" w:after="30" w:line="276" w:lineRule="auto"/>
              <w:ind w:right="-24"/>
              <w:jc w:val="right"/>
              <w:rPr>
                <w:rFonts w:ascii="Arial" w:eastAsia="Arial Unicode MS" w:hAnsi="Arial" w:cs="Arial"/>
                <w:sz w:val="19"/>
                <w:szCs w:val="19"/>
                <w:rtl/>
                <w:cs/>
                <w:lang w:val="en-GB"/>
              </w:rPr>
            </w:pPr>
          </w:p>
        </w:tc>
        <w:tc>
          <w:tcPr>
            <w:tcW w:w="1251" w:type="dxa"/>
            <w:tcBorders>
              <w:top w:val="nil"/>
              <w:bottom w:val="nil"/>
            </w:tcBorders>
            <w:vAlign w:val="bottom"/>
          </w:tcPr>
          <w:p w14:paraId="26DD5520" w14:textId="1FAB1217" w:rsidR="00021A19" w:rsidRPr="00F00949" w:rsidRDefault="00021A19" w:rsidP="00777CB7">
            <w:pPr>
              <w:spacing w:before="60" w:after="30" w:line="276" w:lineRule="auto"/>
              <w:ind w:right="-24"/>
              <w:jc w:val="right"/>
              <w:rPr>
                <w:rFonts w:ascii="Arial" w:eastAsia="Arial Unicode MS" w:hAnsi="Arial" w:cs="Arial"/>
                <w:sz w:val="19"/>
                <w:szCs w:val="19"/>
                <w:rtl/>
                <w:cs/>
                <w:lang w:val="en-GB"/>
              </w:rPr>
            </w:pPr>
            <w:r w:rsidRPr="00F00949">
              <w:rPr>
                <w:rFonts w:ascii="Arial" w:eastAsia="Arial Unicode MS" w:hAnsi="Arial" w:cs="Arial"/>
                <w:sz w:val="19"/>
                <w:szCs w:val="19"/>
                <w:lang w:val="en-GB"/>
              </w:rPr>
              <w:t>(5,682)</w:t>
            </w:r>
          </w:p>
        </w:tc>
      </w:tr>
      <w:tr w:rsidR="00021A19" w:rsidRPr="001220EF" w14:paraId="632FB5B0" w14:textId="77777777" w:rsidTr="00021A19">
        <w:tblPrEx>
          <w:tblLook w:val="0000" w:firstRow="0" w:lastRow="0" w:firstColumn="0" w:lastColumn="0" w:noHBand="0" w:noVBand="0"/>
        </w:tblPrEx>
        <w:trPr>
          <w:cantSplit/>
        </w:trPr>
        <w:tc>
          <w:tcPr>
            <w:tcW w:w="3276" w:type="dxa"/>
            <w:tcBorders>
              <w:bottom w:val="nil"/>
            </w:tcBorders>
            <w:vAlign w:val="center"/>
          </w:tcPr>
          <w:p w14:paraId="632FB5A8" w14:textId="2448B3AB" w:rsidR="00021A19" w:rsidRPr="001220EF" w:rsidRDefault="00021A19" w:rsidP="00777CB7">
            <w:pPr>
              <w:spacing w:before="60" w:after="30" w:line="276" w:lineRule="auto"/>
              <w:ind w:right="14"/>
              <w:rPr>
                <w:rFonts w:ascii="Arial" w:hAnsi="Arial" w:cs="Arial"/>
                <w:sz w:val="19"/>
                <w:szCs w:val="19"/>
                <w:cs/>
              </w:rPr>
            </w:pPr>
            <w:r w:rsidRPr="001220EF">
              <w:rPr>
                <w:rFonts w:ascii="Arial" w:hAnsi="Arial" w:cs="Arial"/>
                <w:sz w:val="19"/>
                <w:szCs w:val="19"/>
              </w:rPr>
              <w:t>Total</w:t>
            </w:r>
          </w:p>
        </w:tc>
        <w:tc>
          <w:tcPr>
            <w:tcW w:w="1304" w:type="dxa"/>
            <w:tcBorders>
              <w:top w:val="single" w:sz="4" w:space="0" w:color="auto"/>
              <w:bottom w:val="single" w:sz="12" w:space="0" w:color="auto"/>
            </w:tcBorders>
            <w:vAlign w:val="bottom"/>
          </w:tcPr>
          <w:p w14:paraId="632FB5A9" w14:textId="7230D5DA" w:rsidR="00021A19" w:rsidRPr="00F00949" w:rsidRDefault="00021A19" w:rsidP="00777CB7">
            <w:pPr>
              <w:spacing w:before="60" w:after="30" w:line="276" w:lineRule="auto"/>
              <w:ind w:right="-24"/>
              <w:jc w:val="right"/>
              <w:rPr>
                <w:rFonts w:ascii="Arial" w:eastAsia="Arial Unicode MS" w:hAnsi="Arial" w:cs="Arial"/>
                <w:sz w:val="19"/>
                <w:szCs w:val="19"/>
                <w:cs/>
                <w:lang w:val="en-GB"/>
              </w:rPr>
            </w:pPr>
            <w:r w:rsidRPr="00F00949">
              <w:rPr>
                <w:rFonts w:ascii="Arial" w:eastAsia="Arial Unicode MS" w:hAnsi="Arial" w:cs="Arial"/>
                <w:sz w:val="19"/>
                <w:szCs w:val="19"/>
                <w:lang w:val="en-GB"/>
              </w:rPr>
              <w:t>-</w:t>
            </w:r>
          </w:p>
        </w:tc>
        <w:tc>
          <w:tcPr>
            <w:tcW w:w="239" w:type="dxa"/>
            <w:tcBorders>
              <w:top w:val="nil"/>
              <w:bottom w:val="nil"/>
            </w:tcBorders>
            <w:vAlign w:val="bottom"/>
          </w:tcPr>
          <w:p w14:paraId="632FB5AA" w14:textId="77777777" w:rsidR="00021A19" w:rsidRPr="00F00949" w:rsidRDefault="00021A19" w:rsidP="00777CB7">
            <w:pPr>
              <w:tabs>
                <w:tab w:val="left" w:pos="540"/>
              </w:tabs>
              <w:spacing w:before="60" w:after="30" w:line="276" w:lineRule="auto"/>
              <w:ind w:right="-24"/>
              <w:jc w:val="right"/>
              <w:rPr>
                <w:rFonts w:ascii="Arial" w:eastAsia="Arial Unicode MS" w:hAnsi="Arial" w:cs="Arial"/>
                <w:sz w:val="19"/>
                <w:szCs w:val="19"/>
                <w:rtl/>
                <w:cs/>
                <w:lang w:val="en-GB"/>
              </w:rPr>
            </w:pPr>
          </w:p>
        </w:tc>
        <w:tc>
          <w:tcPr>
            <w:tcW w:w="1266" w:type="dxa"/>
            <w:tcBorders>
              <w:top w:val="single" w:sz="4" w:space="0" w:color="auto"/>
              <w:bottom w:val="single" w:sz="12" w:space="0" w:color="auto"/>
            </w:tcBorders>
            <w:vAlign w:val="bottom"/>
          </w:tcPr>
          <w:p w14:paraId="632FB5AB" w14:textId="60A8199E" w:rsidR="00021A19" w:rsidRPr="00F00949" w:rsidRDefault="00021A19" w:rsidP="00777CB7">
            <w:pPr>
              <w:spacing w:before="60" w:after="30" w:line="276" w:lineRule="auto"/>
              <w:ind w:right="-24"/>
              <w:jc w:val="right"/>
              <w:rPr>
                <w:rFonts w:ascii="Arial" w:eastAsia="Arial Unicode MS" w:hAnsi="Arial" w:cs="Arial"/>
                <w:sz w:val="19"/>
                <w:szCs w:val="19"/>
                <w:rtl/>
                <w:cs/>
                <w:lang w:val="en-GB"/>
              </w:rPr>
            </w:pPr>
            <w:r w:rsidRPr="00F00949">
              <w:rPr>
                <w:rFonts w:ascii="Arial" w:eastAsia="Arial Unicode MS" w:hAnsi="Arial" w:cs="Arial"/>
                <w:sz w:val="19"/>
                <w:szCs w:val="19"/>
                <w:lang w:val="en-GB"/>
              </w:rPr>
              <w:t>-</w:t>
            </w:r>
          </w:p>
        </w:tc>
        <w:tc>
          <w:tcPr>
            <w:tcW w:w="249" w:type="dxa"/>
            <w:tcBorders>
              <w:top w:val="nil"/>
              <w:bottom w:val="nil"/>
            </w:tcBorders>
            <w:vAlign w:val="bottom"/>
          </w:tcPr>
          <w:p w14:paraId="632FB5AC" w14:textId="77777777" w:rsidR="00021A19" w:rsidRPr="00F00949" w:rsidRDefault="00021A19" w:rsidP="00777CB7">
            <w:pPr>
              <w:tabs>
                <w:tab w:val="left" w:pos="540"/>
              </w:tabs>
              <w:spacing w:before="60" w:after="30" w:line="276" w:lineRule="auto"/>
              <w:ind w:right="-24"/>
              <w:jc w:val="right"/>
              <w:rPr>
                <w:rFonts w:ascii="Arial" w:eastAsia="Arial Unicode MS" w:hAnsi="Arial" w:cs="Arial"/>
                <w:sz w:val="19"/>
                <w:szCs w:val="19"/>
                <w:rtl/>
                <w:cs/>
                <w:lang w:val="en-GB"/>
              </w:rPr>
            </w:pPr>
          </w:p>
        </w:tc>
        <w:tc>
          <w:tcPr>
            <w:tcW w:w="1256" w:type="dxa"/>
            <w:tcBorders>
              <w:top w:val="single" w:sz="4" w:space="0" w:color="auto"/>
              <w:bottom w:val="single" w:sz="12" w:space="0" w:color="auto"/>
            </w:tcBorders>
            <w:vAlign w:val="bottom"/>
          </w:tcPr>
          <w:p w14:paraId="632FB5AD" w14:textId="0B95E227" w:rsidR="00021A19" w:rsidRPr="00F00949" w:rsidRDefault="00021A19" w:rsidP="00777CB7">
            <w:pPr>
              <w:tabs>
                <w:tab w:val="left" w:pos="540"/>
              </w:tabs>
              <w:spacing w:before="60" w:after="30" w:line="276" w:lineRule="auto"/>
              <w:ind w:right="-24"/>
              <w:jc w:val="right"/>
              <w:rPr>
                <w:rFonts w:ascii="Arial" w:eastAsia="Arial Unicode MS" w:hAnsi="Arial" w:cs="Arial"/>
                <w:sz w:val="19"/>
                <w:szCs w:val="19"/>
                <w:cs/>
                <w:lang w:val="en-GB"/>
              </w:rPr>
            </w:pPr>
            <w:r w:rsidRPr="00F00949">
              <w:rPr>
                <w:rFonts w:ascii="Arial" w:eastAsia="Arial Unicode MS" w:hAnsi="Arial" w:cs="Arial"/>
                <w:sz w:val="19"/>
                <w:szCs w:val="19"/>
                <w:lang w:val="en-GB"/>
              </w:rPr>
              <w:t>44,868</w:t>
            </w:r>
          </w:p>
        </w:tc>
        <w:tc>
          <w:tcPr>
            <w:tcW w:w="236" w:type="dxa"/>
            <w:tcBorders>
              <w:top w:val="nil"/>
              <w:bottom w:val="nil"/>
            </w:tcBorders>
            <w:vAlign w:val="bottom"/>
          </w:tcPr>
          <w:p w14:paraId="632FB5AE" w14:textId="77777777" w:rsidR="00021A19" w:rsidRPr="00F00949" w:rsidRDefault="00021A19" w:rsidP="00777CB7">
            <w:pPr>
              <w:tabs>
                <w:tab w:val="left" w:pos="540"/>
              </w:tabs>
              <w:spacing w:before="60" w:after="30" w:line="276" w:lineRule="auto"/>
              <w:ind w:right="-24"/>
              <w:jc w:val="right"/>
              <w:rPr>
                <w:rFonts w:ascii="Arial" w:eastAsia="Arial Unicode MS" w:hAnsi="Arial" w:cs="Arial"/>
                <w:sz w:val="19"/>
                <w:szCs w:val="19"/>
                <w:rtl/>
                <w:cs/>
                <w:lang w:val="en-GB"/>
              </w:rPr>
            </w:pPr>
          </w:p>
        </w:tc>
        <w:tc>
          <w:tcPr>
            <w:tcW w:w="1251" w:type="dxa"/>
            <w:tcBorders>
              <w:top w:val="single" w:sz="4" w:space="0" w:color="auto"/>
              <w:bottom w:val="single" w:sz="12" w:space="0" w:color="auto"/>
            </w:tcBorders>
            <w:vAlign w:val="bottom"/>
          </w:tcPr>
          <w:p w14:paraId="632FB5AF" w14:textId="0E26B279" w:rsidR="00021A19" w:rsidRPr="00F00949" w:rsidRDefault="00021A19" w:rsidP="00777CB7">
            <w:pPr>
              <w:tabs>
                <w:tab w:val="left" w:pos="540"/>
              </w:tabs>
              <w:spacing w:before="60" w:after="30" w:line="276" w:lineRule="auto"/>
              <w:ind w:right="-24"/>
              <w:jc w:val="right"/>
              <w:rPr>
                <w:rFonts w:ascii="Arial" w:eastAsia="Arial Unicode MS" w:hAnsi="Arial" w:cs="Arial"/>
                <w:sz w:val="19"/>
                <w:szCs w:val="19"/>
                <w:rtl/>
                <w:cs/>
                <w:lang w:val="en-GB"/>
              </w:rPr>
            </w:pPr>
            <w:r w:rsidRPr="00F00949">
              <w:rPr>
                <w:rFonts w:ascii="Arial" w:eastAsia="Arial Unicode MS" w:hAnsi="Arial" w:cs="Arial"/>
                <w:sz w:val="19"/>
                <w:szCs w:val="19"/>
                <w:lang w:val="en-GB"/>
              </w:rPr>
              <w:t>53,454</w:t>
            </w:r>
          </w:p>
        </w:tc>
      </w:tr>
      <w:tr w:rsidR="00D70280" w:rsidRPr="001220EF" w14:paraId="5545C5BB" w14:textId="77777777" w:rsidTr="00050C6A">
        <w:tblPrEx>
          <w:tblLook w:val="0000" w:firstRow="0" w:lastRow="0" w:firstColumn="0" w:lastColumn="0" w:noHBand="0" w:noVBand="0"/>
        </w:tblPrEx>
        <w:trPr>
          <w:cantSplit/>
        </w:trPr>
        <w:tc>
          <w:tcPr>
            <w:tcW w:w="3276" w:type="dxa"/>
            <w:tcBorders>
              <w:bottom w:val="nil"/>
            </w:tcBorders>
          </w:tcPr>
          <w:p w14:paraId="3C5AE08B" w14:textId="77777777" w:rsidR="00D70280" w:rsidRPr="001220EF" w:rsidRDefault="00D70280" w:rsidP="00777CB7">
            <w:pPr>
              <w:spacing w:before="60" w:after="30" w:line="276" w:lineRule="auto"/>
              <w:ind w:right="14"/>
              <w:rPr>
                <w:rFonts w:ascii="Arial" w:hAnsi="Arial" w:cs="Arial"/>
                <w:sz w:val="19"/>
                <w:szCs w:val="19"/>
                <w:cs/>
              </w:rPr>
            </w:pPr>
          </w:p>
        </w:tc>
        <w:tc>
          <w:tcPr>
            <w:tcW w:w="1304" w:type="dxa"/>
            <w:tcBorders>
              <w:top w:val="nil"/>
              <w:bottom w:val="nil"/>
            </w:tcBorders>
            <w:vAlign w:val="bottom"/>
          </w:tcPr>
          <w:p w14:paraId="0565014D" w14:textId="77777777" w:rsidR="00D70280" w:rsidRPr="00F00949" w:rsidRDefault="00D70280" w:rsidP="00777CB7">
            <w:pPr>
              <w:spacing w:before="60" w:after="30" w:line="276" w:lineRule="auto"/>
              <w:ind w:right="-24"/>
              <w:jc w:val="right"/>
              <w:rPr>
                <w:rFonts w:ascii="Arial" w:eastAsia="Arial Unicode MS" w:hAnsi="Arial" w:cs="Arial"/>
                <w:sz w:val="19"/>
                <w:szCs w:val="19"/>
                <w:lang w:val="en-GB"/>
              </w:rPr>
            </w:pPr>
          </w:p>
        </w:tc>
        <w:tc>
          <w:tcPr>
            <w:tcW w:w="239" w:type="dxa"/>
            <w:tcBorders>
              <w:top w:val="nil"/>
              <w:bottom w:val="nil"/>
            </w:tcBorders>
          </w:tcPr>
          <w:p w14:paraId="0EEFA16C" w14:textId="77777777" w:rsidR="00D70280" w:rsidRPr="00F00949" w:rsidRDefault="00D70280" w:rsidP="00777CB7">
            <w:pPr>
              <w:tabs>
                <w:tab w:val="left" w:pos="540"/>
              </w:tabs>
              <w:spacing w:before="60" w:after="30" w:line="276" w:lineRule="auto"/>
              <w:ind w:right="-24"/>
              <w:jc w:val="right"/>
              <w:rPr>
                <w:rFonts w:ascii="Arial" w:eastAsia="Arial Unicode MS" w:hAnsi="Arial" w:cs="Arial"/>
                <w:sz w:val="19"/>
                <w:szCs w:val="19"/>
                <w:rtl/>
                <w:cs/>
                <w:lang w:val="en-GB"/>
              </w:rPr>
            </w:pPr>
          </w:p>
        </w:tc>
        <w:tc>
          <w:tcPr>
            <w:tcW w:w="1266" w:type="dxa"/>
            <w:tcBorders>
              <w:top w:val="nil"/>
              <w:bottom w:val="nil"/>
            </w:tcBorders>
            <w:vAlign w:val="bottom"/>
          </w:tcPr>
          <w:p w14:paraId="1A10536D" w14:textId="77777777" w:rsidR="00D70280" w:rsidRPr="00F00949" w:rsidRDefault="00D70280" w:rsidP="00777CB7">
            <w:pPr>
              <w:tabs>
                <w:tab w:val="left" w:pos="360"/>
              </w:tabs>
              <w:spacing w:before="60" w:after="30" w:line="276" w:lineRule="auto"/>
              <w:ind w:right="-24"/>
              <w:jc w:val="right"/>
              <w:rPr>
                <w:rFonts w:ascii="Arial" w:eastAsia="Arial Unicode MS" w:hAnsi="Arial" w:cs="Arial"/>
                <w:sz w:val="19"/>
                <w:szCs w:val="19"/>
                <w:lang w:val="en-GB"/>
              </w:rPr>
            </w:pPr>
          </w:p>
        </w:tc>
        <w:tc>
          <w:tcPr>
            <w:tcW w:w="249" w:type="dxa"/>
            <w:tcBorders>
              <w:top w:val="nil"/>
              <w:bottom w:val="nil"/>
            </w:tcBorders>
          </w:tcPr>
          <w:p w14:paraId="7F5D2FFF" w14:textId="77777777" w:rsidR="00D70280" w:rsidRPr="00F00949" w:rsidRDefault="00D70280" w:rsidP="00777CB7">
            <w:pPr>
              <w:tabs>
                <w:tab w:val="left" w:pos="540"/>
              </w:tabs>
              <w:spacing w:before="60" w:after="30" w:line="276" w:lineRule="auto"/>
              <w:ind w:right="-24"/>
              <w:jc w:val="right"/>
              <w:rPr>
                <w:rFonts w:ascii="Arial" w:eastAsia="Arial Unicode MS" w:hAnsi="Arial" w:cs="Arial"/>
                <w:sz w:val="19"/>
                <w:szCs w:val="19"/>
                <w:rtl/>
                <w:cs/>
                <w:lang w:val="en-GB"/>
              </w:rPr>
            </w:pPr>
          </w:p>
        </w:tc>
        <w:tc>
          <w:tcPr>
            <w:tcW w:w="1256" w:type="dxa"/>
            <w:tcBorders>
              <w:top w:val="nil"/>
              <w:bottom w:val="nil"/>
            </w:tcBorders>
          </w:tcPr>
          <w:p w14:paraId="35073AB4" w14:textId="77777777" w:rsidR="00D70280" w:rsidRPr="00F00949" w:rsidRDefault="00D70280" w:rsidP="00777CB7">
            <w:pPr>
              <w:tabs>
                <w:tab w:val="left" w:pos="540"/>
              </w:tabs>
              <w:spacing w:before="60" w:after="30" w:line="276" w:lineRule="auto"/>
              <w:ind w:right="-24"/>
              <w:jc w:val="right"/>
              <w:rPr>
                <w:rFonts w:ascii="Arial" w:eastAsia="Arial Unicode MS" w:hAnsi="Arial" w:cs="Arial"/>
                <w:sz w:val="19"/>
                <w:szCs w:val="19"/>
                <w:lang w:val="en-GB"/>
              </w:rPr>
            </w:pPr>
          </w:p>
        </w:tc>
        <w:tc>
          <w:tcPr>
            <w:tcW w:w="236" w:type="dxa"/>
            <w:tcBorders>
              <w:top w:val="nil"/>
              <w:bottom w:val="nil"/>
            </w:tcBorders>
          </w:tcPr>
          <w:p w14:paraId="7163E8F9" w14:textId="77777777" w:rsidR="00D70280" w:rsidRPr="00F00949" w:rsidRDefault="00D70280" w:rsidP="00777CB7">
            <w:pPr>
              <w:tabs>
                <w:tab w:val="left" w:pos="540"/>
              </w:tabs>
              <w:spacing w:before="60" w:after="30" w:line="276" w:lineRule="auto"/>
              <w:ind w:right="-24"/>
              <w:jc w:val="right"/>
              <w:rPr>
                <w:rFonts w:ascii="Arial" w:eastAsia="Arial Unicode MS" w:hAnsi="Arial" w:cs="Arial"/>
                <w:sz w:val="19"/>
                <w:szCs w:val="19"/>
                <w:rtl/>
                <w:cs/>
                <w:lang w:val="en-GB"/>
              </w:rPr>
            </w:pPr>
          </w:p>
        </w:tc>
        <w:tc>
          <w:tcPr>
            <w:tcW w:w="1251" w:type="dxa"/>
            <w:tcBorders>
              <w:top w:val="nil"/>
              <w:bottom w:val="nil"/>
            </w:tcBorders>
          </w:tcPr>
          <w:p w14:paraId="20ED93A4" w14:textId="77777777" w:rsidR="00D70280" w:rsidRPr="00F00949" w:rsidRDefault="00D70280" w:rsidP="00777CB7">
            <w:pPr>
              <w:tabs>
                <w:tab w:val="left" w:pos="360"/>
              </w:tabs>
              <w:spacing w:before="60" w:after="30" w:line="276" w:lineRule="auto"/>
              <w:ind w:right="-24"/>
              <w:jc w:val="right"/>
              <w:rPr>
                <w:rFonts w:ascii="Arial" w:eastAsia="Arial Unicode MS" w:hAnsi="Arial" w:cs="Arial"/>
                <w:sz w:val="19"/>
                <w:szCs w:val="19"/>
                <w:lang w:val="en-GB"/>
              </w:rPr>
            </w:pPr>
          </w:p>
        </w:tc>
      </w:tr>
      <w:tr w:rsidR="007E6F3A" w:rsidRPr="001220EF" w14:paraId="191AF175" w14:textId="77777777" w:rsidTr="00050C6A">
        <w:tblPrEx>
          <w:tblLook w:val="0000" w:firstRow="0" w:lastRow="0" w:firstColumn="0" w:lastColumn="0" w:noHBand="0" w:noVBand="0"/>
        </w:tblPrEx>
        <w:trPr>
          <w:cantSplit/>
        </w:trPr>
        <w:tc>
          <w:tcPr>
            <w:tcW w:w="3276" w:type="dxa"/>
            <w:tcBorders>
              <w:bottom w:val="nil"/>
            </w:tcBorders>
          </w:tcPr>
          <w:p w14:paraId="2816512D" w14:textId="75068425" w:rsidR="007E6F3A" w:rsidRPr="001220EF" w:rsidRDefault="007E6F3A" w:rsidP="00777CB7">
            <w:pPr>
              <w:spacing w:before="60" w:after="30" w:line="276" w:lineRule="auto"/>
              <w:ind w:right="14"/>
              <w:rPr>
                <w:rFonts w:ascii="Arial" w:hAnsi="Arial" w:cs="Arial"/>
                <w:b/>
                <w:bCs/>
                <w:sz w:val="19"/>
                <w:szCs w:val="19"/>
                <w:cs/>
              </w:rPr>
            </w:pPr>
            <w:r w:rsidRPr="001220EF">
              <w:rPr>
                <w:rFonts w:ascii="Arial" w:hAnsi="Arial" w:cs="Arial"/>
                <w:b/>
                <w:bCs/>
                <w:sz w:val="19"/>
                <w:szCs w:val="19"/>
              </w:rPr>
              <w:t>Short-term loans</w:t>
            </w:r>
            <w:r w:rsidR="00F93671" w:rsidRPr="001220EF">
              <w:rPr>
                <w:rFonts w:ascii="Arial" w:hAnsi="Arial" w:cs="Arial"/>
                <w:b/>
                <w:bCs/>
                <w:sz w:val="19"/>
                <w:szCs w:val="19"/>
              </w:rPr>
              <w:t xml:space="preserve"> </w:t>
            </w:r>
            <w:r w:rsidR="004F074A" w:rsidRPr="001220EF">
              <w:rPr>
                <w:rFonts w:ascii="Arial" w:hAnsi="Arial" w:cs="Arial"/>
                <w:b/>
                <w:bCs/>
                <w:sz w:val="19"/>
                <w:szCs w:val="19"/>
              </w:rPr>
              <w:t>to</w:t>
            </w:r>
          </w:p>
        </w:tc>
        <w:tc>
          <w:tcPr>
            <w:tcW w:w="1304" w:type="dxa"/>
            <w:tcBorders>
              <w:top w:val="nil"/>
              <w:bottom w:val="nil"/>
            </w:tcBorders>
            <w:vAlign w:val="bottom"/>
          </w:tcPr>
          <w:p w14:paraId="7B34ECD5" w14:textId="77777777" w:rsidR="007E6F3A" w:rsidRPr="00F00949" w:rsidRDefault="007E6F3A" w:rsidP="00777CB7">
            <w:pPr>
              <w:spacing w:before="60" w:after="30" w:line="276" w:lineRule="auto"/>
              <w:ind w:right="-24"/>
              <w:jc w:val="right"/>
              <w:rPr>
                <w:rFonts w:ascii="Arial" w:eastAsia="Arial Unicode MS" w:hAnsi="Arial" w:cs="Arial"/>
                <w:sz w:val="19"/>
                <w:szCs w:val="19"/>
                <w:lang w:val="en-GB"/>
              </w:rPr>
            </w:pPr>
          </w:p>
        </w:tc>
        <w:tc>
          <w:tcPr>
            <w:tcW w:w="239" w:type="dxa"/>
            <w:tcBorders>
              <w:top w:val="nil"/>
              <w:bottom w:val="nil"/>
            </w:tcBorders>
          </w:tcPr>
          <w:p w14:paraId="386E9E24" w14:textId="77777777" w:rsidR="007E6F3A" w:rsidRPr="00F00949" w:rsidRDefault="007E6F3A" w:rsidP="00777CB7">
            <w:pPr>
              <w:tabs>
                <w:tab w:val="left" w:pos="540"/>
              </w:tabs>
              <w:spacing w:before="60" w:after="30" w:line="276" w:lineRule="auto"/>
              <w:ind w:right="-24"/>
              <w:jc w:val="right"/>
              <w:rPr>
                <w:rFonts w:ascii="Arial" w:eastAsia="Arial Unicode MS" w:hAnsi="Arial" w:cs="Arial"/>
                <w:sz w:val="19"/>
                <w:szCs w:val="19"/>
                <w:rtl/>
                <w:cs/>
                <w:lang w:val="en-GB"/>
              </w:rPr>
            </w:pPr>
          </w:p>
        </w:tc>
        <w:tc>
          <w:tcPr>
            <w:tcW w:w="1266" w:type="dxa"/>
            <w:tcBorders>
              <w:top w:val="nil"/>
              <w:bottom w:val="nil"/>
            </w:tcBorders>
            <w:vAlign w:val="bottom"/>
          </w:tcPr>
          <w:p w14:paraId="06B5A12D" w14:textId="77777777" w:rsidR="007E6F3A" w:rsidRPr="00F00949" w:rsidRDefault="007E6F3A" w:rsidP="00777CB7">
            <w:pPr>
              <w:tabs>
                <w:tab w:val="left" w:pos="360"/>
              </w:tabs>
              <w:spacing w:before="60" w:after="30" w:line="276" w:lineRule="auto"/>
              <w:ind w:right="-24"/>
              <w:jc w:val="right"/>
              <w:rPr>
                <w:rFonts w:ascii="Arial" w:eastAsia="Arial Unicode MS" w:hAnsi="Arial" w:cs="Arial"/>
                <w:sz w:val="19"/>
                <w:szCs w:val="19"/>
                <w:lang w:val="en-GB"/>
              </w:rPr>
            </w:pPr>
          </w:p>
        </w:tc>
        <w:tc>
          <w:tcPr>
            <w:tcW w:w="249" w:type="dxa"/>
            <w:tcBorders>
              <w:top w:val="nil"/>
              <w:bottom w:val="nil"/>
            </w:tcBorders>
          </w:tcPr>
          <w:p w14:paraId="00F4E383" w14:textId="77777777" w:rsidR="007E6F3A" w:rsidRPr="00F00949" w:rsidRDefault="007E6F3A" w:rsidP="00777CB7">
            <w:pPr>
              <w:tabs>
                <w:tab w:val="left" w:pos="540"/>
              </w:tabs>
              <w:spacing w:before="60" w:after="30" w:line="276" w:lineRule="auto"/>
              <w:ind w:right="-24"/>
              <w:jc w:val="right"/>
              <w:rPr>
                <w:rFonts w:ascii="Arial" w:eastAsia="Arial Unicode MS" w:hAnsi="Arial" w:cs="Arial"/>
                <w:sz w:val="19"/>
                <w:szCs w:val="19"/>
                <w:rtl/>
                <w:cs/>
                <w:lang w:val="en-GB"/>
              </w:rPr>
            </w:pPr>
          </w:p>
        </w:tc>
        <w:tc>
          <w:tcPr>
            <w:tcW w:w="1256" w:type="dxa"/>
            <w:tcBorders>
              <w:top w:val="nil"/>
              <w:bottom w:val="nil"/>
            </w:tcBorders>
          </w:tcPr>
          <w:p w14:paraId="4DC8D9DA" w14:textId="77777777" w:rsidR="007E6F3A" w:rsidRPr="00F00949" w:rsidRDefault="007E6F3A" w:rsidP="00777CB7">
            <w:pPr>
              <w:tabs>
                <w:tab w:val="left" w:pos="540"/>
              </w:tabs>
              <w:spacing w:before="60" w:after="30" w:line="276" w:lineRule="auto"/>
              <w:ind w:right="-24"/>
              <w:jc w:val="right"/>
              <w:rPr>
                <w:rFonts w:ascii="Arial" w:eastAsia="Arial Unicode MS" w:hAnsi="Arial" w:cs="Arial"/>
                <w:sz w:val="19"/>
                <w:szCs w:val="19"/>
                <w:lang w:val="en-GB"/>
              </w:rPr>
            </w:pPr>
          </w:p>
        </w:tc>
        <w:tc>
          <w:tcPr>
            <w:tcW w:w="236" w:type="dxa"/>
            <w:tcBorders>
              <w:top w:val="nil"/>
              <w:bottom w:val="nil"/>
            </w:tcBorders>
          </w:tcPr>
          <w:p w14:paraId="2D5A620E" w14:textId="77777777" w:rsidR="007E6F3A" w:rsidRPr="00F00949" w:rsidRDefault="007E6F3A" w:rsidP="00777CB7">
            <w:pPr>
              <w:tabs>
                <w:tab w:val="left" w:pos="540"/>
              </w:tabs>
              <w:spacing w:before="60" w:after="30" w:line="276" w:lineRule="auto"/>
              <w:ind w:right="-24"/>
              <w:jc w:val="right"/>
              <w:rPr>
                <w:rFonts w:ascii="Arial" w:eastAsia="Arial Unicode MS" w:hAnsi="Arial" w:cs="Arial"/>
                <w:sz w:val="19"/>
                <w:szCs w:val="19"/>
                <w:rtl/>
                <w:cs/>
                <w:lang w:val="en-GB"/>
              </w:rPr>
            </w:pPr>
          </w:p>
        </w:tc>
        <w:tc>
          <w:tcPr>
            <w:tcW w:w="1251" w:type="dxa"/>
            <w:tcBorders>
              <w:top w:val="nil"/>
              <w:bottom w:val="nil"/>
            </w:tcBorders>
          </w:tcPr>
          <w:p w14:paraId="7F707A90" w14:textId="77777777" w:rsidR="007E6F3A" w:rsidRPr="00F00949" w:rsidRDefault="007E6F3A" w:rsidP="00777CB7">
            <w:pPr>
              <w:tabs>
                <w:tab w:val="left" w:pos="360"/>
              </w:tabs>
              <w:spacing w:before="60" w:after="30" w:line="276" w:lineRule="auto"/>
              <w:ind w:right="-24"/>
              <w:jc w:val="right"/>
              <w:rPr>
                <w:rFonts w:ascii="Arial" w:eastAsia="Arial Unicode MS" w:hAnsi="Arial" w:cs="Arial"/>
                <w:sz w:val="19"/>
                <w:szCs w:val="19"/>
                <w:lang w:val="en-GB"/>
              </w:rPr>
            </w:pPr>
          </w:p>
        </w:tc>
      </w:tr>
      <w:tr w:rsidR="008253FC" w:rsidRPr="001220EF" w14:paraId="1A9FB605" w14:textId="77777777" w:rsidTr="00483CC8">
        <w:tblPrEx>
          <w:tblLook w:val="0000" w:firstRow="0" w:lastRow="0" w:firstColumn="0" w:lastColumn="0" w:noHBand="0" w:noVBand="0"/>
        </w:tblPrEx>
        <w:trPr>
          <w:cantSplit/>
        </w:trPr>
        <w:tc>
          <w:tcPr>
            <w:tcW w:w="3276" w:type="dxa"/>
            <w:tcBorders>
              <w:bottom w:val="nil"/>
            </w:tcBorders>
          </w:tcPr>
          <w:p w14:paraId="41E3849B" w14:textId="4A7BAD23" w:rsidR="008253FC" w:rsidRPr="001220EF" w:rsidRDefault="008253FC" w:rsidP="00777CB7">
            <w:pPr>
              <w:spacing w:before="60" w:after="30" w:line="276" w:lineRule="auto"/>
              <w:ind w:left="211" w:right="14"/>
              <w:rPr>
                <w:rFonts w:ascii="Arial" w:hAnsi="Arial" w:cs="Arial"/>
                <w:sz w:val="19"/>
                <w:szCs w:val="19"/>
                <w:cs/>
              </w:rPr>
            </w:pPr>
            <w:r w:rsidRPr="001220EF">
              <w:rPr>
                <w:rFonts w:ascii="Arial" w:hAnsi="Arial" w:cs="Arial"/>
                <w:sz w:val="19"/>
                <w:szCs w:val="19"/>
              </w:rPr>
              <w:t>Subsidiaries</w:t>
            </w:r>
          </w:p>
        </w:tc>
        <w:tc>
          <w:tcPr>
            <w:tcW w:w="1304" w:type="dxa"/>
            <w:tcBorders>
              <w:top w:val="nil"/>
              <w:bottom w:val="nil"/>
            </w:tcBorders>
            <w:vAlign w:val="bottom"/>
          </w:tcPr>
          <w:p w14:paraId="5062FE1B" w14:textId="34074028" w:rsidR="008253FC" w:rsidRPr="00F00949" w:rsidRDefault="008253FC" w:rsidP="00777CB7">
            <w:pPr>
              <w:spacing w:before="60" w:after="30" w:line="276" w:lineRule="auto"/>
              <w:ind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w:t>
            </w:r>
          </w:p>
        </w:tc>
        <w:tc>
          <w:tcPr>
            <w:tcW w:w="239" w:type="dxa"/>
            <w:tcBorders>
              <w:top w:val="nil"/>
              <w:bottom w:val="nil"/>
            </w:tcBorders>
            <w:vAlign w:val="bottom"/>
          </w:tcPr>
          <w:p w14:paraId="00BB3CCF" w14:textId="77777777" w:rsidR="008253FC" w:rsidRPr="00F00949" w:rsidRDefault="008253FC" w:rsidP="00777CB7">
            <w:pPr>
              <w:spacing w:before="60" w:after="30" w:line="276" w:lineRule="auto"/>
              <w:ind w:right="-24"/>
              <w:jc w:val="right"/>
              <w:rPr>
                <w:rFonts w:ascii="Arial" w:eastAsia="Arial Unicode MS" w:hAnsi="Arial" w:cs="Arial"/>
                <w:sz w:val="19"/>
                <w:szCs w:val="19"/>
                <w:rtl/>
                <w:cs/>
                <w:lang w:val="en-GB"/>
              </w:rPr>
            </w:pPr>
          </w:p>
        </w:tc>
        <w:tc>
          <w:tcPr>
            <w:tcW w:w="1266" w:type="dxa"/>
            <w:tcBorders>
              <w:top w:val="nil"/>
              <w:bottom w:val="nil"/>
            </w:tcBorders>
            <w:vAlign w:val="bottom"/>
          </w:tcPr>
          <w:p w14:paraId="2A18935D" w14:textId="15351DC5" w:rsidR="008253FC" w:rsidRPr="00F00949" w:rsidRDefault="008253FC" w:rsidP="00777CB7">
            <w:pPr>
              <w:tabs>
                <w:tab w:val="left" w:pos="360"/>
              </w:tabs>
              <w:spacing w:before="60" w:after="30" w:line="276" w:lineRule="auto"/>
              <w:ind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 xml:space="preserve">     -</w:t>
            </w:r>
          </w:p>
        </w:tc>
        <w:tc>
          <w:tcPr>
            <w:tcW w:w="249" w:type="dxa"/>
            <w:tcBorders>
              <w:top w:val="nil"/>
              <w:bottom w:val="nil"/>
            </w:tcBorders>
            <w:vAlign w:val="bottom"/>
          </w:tcPr>
          <w:p w14:paraId="0BDA192D" w14:textId="77777777" w:rsidR="008253FC" w:rsidRPr="00F00949" w:rsidRDefault="008253FC" w:rsidP="00777CB7">
            <w:pPr>
              <w:spacing w:before="60" w:after="30" w:line="276" w:lineRule="auto"/>
              <w:ind w:right="-24"/>
              <w:jc w:val="right"/>
              <w:rPr>
                <w:rFonts w:ascii="Arial" w:eastAsia="Arial Unicode MS" w:hAnsi="Arial" w:cs="Arial"/>
                <w:sz w:val="19"/>
                <w:szCs w:val="19"/>
                <w:rtl/>
                <w:cs/>
                <w:lang w:val="en-GB"/>
              </w:rPr>
            </w:pPr>
          </w:p>
        </w:tc>
        <w:tc>
          <w:tcPr>
            <w:tcW w:w="1256" w:type="dxa"/>
            <w:tcBorders>
              <w:top w:val="nil"/>
              <w:bottom w:val="nil"/>
            </w:tcBorders>
            <w:vAlign w:val="bottom"/>
          </w:tcPr>
          <w:p w14:paraId="49048FC7" w14:textId="31C3BCE0" w:rsidR="008253FC" w:rsidRPr="00F00949" w:rsidRDefault="008253FC" w:rsidP="00777CB7">
            <w:pPr>
              <w:spacing w:before="60" w:after="30" w:line="276" w:lineRule="auto"/>
              <w:ind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1,425,150</w:t>
            </w:r>
          </w:p>
        </w:tc>
        <w:tc>
          <w:tcPr>
            <w:tcW w:w="236" w:type="dxa"/>
            <w:tcBorders>
              <w:top w:val="nil"/>
              <w:bottom w:val="nil"/>
            </w:tcBorders>
            <w:vAlign w:val="bottom"/>
          </w:tcPr>
          <w:p w14:paraId="4F0C9EDF" w14:textId="77777777" w:rsidR="008253FC" w:rsidRPr="00F00949" w:rsidRDefault="008253FC" w:rsidP="00777CB7">
            <w:pPr>
              <w:spacing w:before="60" w:after="30" w:line="276" w:lineRule="auto"/>
              <w:ind w:right="-24"/>
              <w:jc w:val="right"/>
              <w:rPr>
                <w:rFonts w:ascii="Arial" w:eastAsia="Arial Unicode MS" w:hAnsi="Arial" w:cs="Arial"/>
                <w:sz w:val="19"/>
                <w:szCs w:val="19"/>
                <w:rtl/>
                <w:cs/>
                <w:lang w:val="en-GB"/>
              </w:rPr>
            </w:pPr>
          </w:p>
        </w:tc>
        <w:tc>
          <w:tcPr>
            <w:tcW w:w="1251" w:type="dxa"/>
            <w:tcBorders>
              <w:top w:val="nil"/>
              <w:bottom w:val="nil"/>
            </w:tcBorders>
            <w:vAlign w:val="bottom"/>
          </w:tcPr>
          <w:p w14:paraId="32379D71" w14:textId="3D319A98" w:rsidR="008253FC" w:rsidRPr="00F00949" w:rsidRDefault="008253FC" w:rsidP="00777CB7">
            <w:pPr>
              <w:tabs>
                <w:tab w:val="left" w:pos="360"/>
              </w:tabs>
              <w:spacing w:before="60" w:after="30" w:line="276" w:lineRule="auto"/>
              <w:ind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2,500,896</w:t>
            </w:r>
          </w:p>
        </w:tc>
      </w:tr>
      <w:tr w:rsidR="008253FC" w:rsidRPr="001220EF" w14:paraId="0BB9864E" w14:textId="77777777" w:rsidTr="00483CC8">
        <w:tblPrEx>
          <w:tblLook w:val="0000" w:firstRow="0" w:lastRow="0" w:firstColumn="0" w:lastColumn="0" w:noHBand="0" w:noVBand="0"/>
        </w:tblPrEx>
        <w:trPr>
          <w:cantSplit/>
        </w:trPr>
        <w:tc>
          <w:tcPr>
            <w:tcW w:w="3276" w:type="dxa"/>
            <w:tcBorders>
              <w:bottom w:val="nil"/>
            </w:tcBorders>
            <w:vAlign w:val="center"/>
          </w:tcPr>
          <w:p w14:paraId="2276EE3B" w14:textId="26817ABD" w:rsidR="008253FC" w:rsidRPr="001220EF" w:rsidRDefault="008253FC" w:rsidP="00777CB7">
            <w:pPr>
              <w:spacing w:before="60" w:after="30" w:line="276" w:lineRule="auto"/>
              <w:ind w:right="14"/>
              <w:rPr>
                <w:rFonts w:ascii="Arial" w:hAnsi="Arial" w:cs="Arial"/>
                <w:sz w:val="19"/>
                <w:szCs w:val="19"/>
                <w:cs/>
              </w:rPr>
            </w:pPr>
            <w:r w:rsidRPr="001220EF">
              <w:rPr>
                <w:rFonts w:ascii="Arial" w:hAnsi="Arial" w:cs="Arial"/>
                <w:sz w:val="19"/>
                <w:szCs w:val="19"/>
                <w:u w:val="single"/>
              </w:rPr>
              <w:t>Less</w:t>
            </w:r>
            <w:r w:rsidRPr="001220EF">
              <w:rPr>
                <w:rFonts w:ascii="Arial" w:hAnsi="Arial" w:cs="Arial"/>
                <w:sz w:val="19"/>
                <w:szCs w:val="19"/>
              </w:rPr>
              <w:t xml:space="preserve"> Allowance for expected </w:t>
            </w:r>
            <w:r w:rsidRPr="001220EF">
              <w:rPr>
                <w:rFonts w:ascii="Arial" w:hAnsi="Arial" w:cs="Arial"/>
                <w:sz w:val="19"/>
                <w:szCs w:val="19"/>
              </w:rPr>
              <w:br/>
              <w:t xml:space="preserve">              credit losses</w:t>
            </w:r>
          </w:p>
        </w:tc>
        <w:tc>
          <w:tcPr>
            <w:tcW w:w="1304" w:type="dxa"/>
            <w:tcBorders>
              <w:top w:val="nil"/>
              <w:bottom w:val="single" w:sz="4" w:space="0" w:color="auto"/>
            </w:tcBorders>
            <w:vAlign w:val="bottom"/>
          </w:tcPr>
          <w:p w14:paraId="479E233A" w14:textId="080C1D74" w:rsidR="008253FC" w:rsidRPr="00F00949" w:rsidRDefault="008253FC" w:rsidP="00777CB7">
            <w:pPr>
              <w:spacing w:before="60" w:after="30" w:line="276" w:lineRule="auto"/>
              <w:ind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w:t>
            </w:r>
          </w:p>
        </w:tc>
        <w:tc>
          <w:tcPr>
            <w:tcW w:w="239" w:type="dxa"/>
            <w:tcBorders>
              <w:top w:val="nil"/>
              <w:bottom w:val="nil"/>
            </w:tcBorders>
            <w:vAlign w:val="bottom"/>
          </w:tcPr>
          <w:p w14:paraId="18BA4116" w14:textId="77777777" w:rsidR="008253FC" w:rsidRPr="00F00949" w:rsidRDefault="008253FC" w:rsidP="00777CB7">
            <w:pPr>
              <w:spacing w:before="60" w:after="30" w:line="276" w:lineRule="auto"/>
              <w:ind w:right="-24"/>
              <w:jc w:val="right"/>
              <w:rPr>
                <w:rFonts w:ascii="Arial" w:eastAsia="Arial Unicode MS" w:hAnsi="Arial" w:cs="Arial"/>
                <w:sz w:val="19"/>
                <w:szCs w:val="19"/>
                <w:rtl/>
                <w:cs/>
                <w:lang w:val="en-GB"/>
              </w:rPr>
            </w:pPr>
          </w:p>
        </w:tc>
        <w:tc>
          <w:tcPr>
            <w:tcW w:w="1266" w:type="dxa"/>
            <w:tcBorders>
              <w:top w:val="nil"/>
              <w:bottom w:val="single" w:sz="4" w:space="0" w:color="auto"/>
            </w:tcBorders>
            <w:vAlign w:val="bottom"/>
          </w:tcPr>
          <w:p w14:paraId="3C5FBABD" w14:textId="4E17FFD3" w:rsidR="008253FC" w:rsidRPr="00F00949" w:rsidRDefault="008253FC" w:rsidP="00777CB7">
            <w:pPr>
              <w:tabs>
                <w:tab w:val="left" w:pos="360"/>
              </w:tabs>
              <w:spacing w:before="60" w:after="30" w:line="276" w:lineRule="auto"/>
              <w:ind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 xml:space="preserve">     -</w:t>
            </w:r>
          </w:p>
        </w:tc>
        <w:tc>
          <w:tcPr>
            <w:tcW w:w="249" w:type="dxa"/>
            <w:tcBorders>
              <w:top w:val="nil"/>
              <w:bottom w:val="nil"/>
            </w:tcBorders>
            <w:vAlign w:val="bottom"/>
          </w:tcPr>
          <w:p w14:paraId="3F8BC505" w14:textId="77777777" w:rsidR="008253FC" w:rsidRPr="00F00949" w:rsidRDefault="008253FC" w:rsidP="00777CB7">
            <w:pPr>
              <w:spacing w:before="60" w:after="30" w:line="276" w:lineRule="auto"/>
              <w:ind w:right="-24"/>
              <w:jc w:val="right"/>
              <w:rPr>
                <w:rFonts w:ascii="Arial" w:eastAsia="Arial Unicode MS" w:hAnsi="Arial" w:cs="Arial"/>
                <w:sz w:val="19"/>
                <w:szCs w:val="19"/>
                <w:rtl/>
                <w:cs/>
                <w:lang w:val="en-GB"/>
              </w:rPr>
            </w:pPr>
          </w:p>
        </w:tc>
        <w:tc>
          <w:tcPr>
            <w:tcW w:w="1256" w:type="dxa"/>
            <w:tcBorders>
              <w:top w:val="nil"/>
              <w:bottom w:val="single" w:sz="4" w:space="0" w:color="auto"/>
            </w:tcBorders>
            <w:vAlign w:val="bottom"/>
          </w:tcPr>
          <w:p w14:paraId="70121AEB" w14:textId="09BE1A39" w:rsidR="008253FC" w:rsidRPr="00F00949" w:rsidRDefault="008253FC" w:rsidP="00777CB7">
            <w:pPr>
              <w:spacing w:before="60" w:after="30" w:line="276" w:lineRule="auto"/>
              <w:ind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(847,556)</w:t>
            </w:r>
          </w:p>
        </w:tc>
        <w:tc>
          <w:tcPr>
            <w:tcW w:w="236" w:type="dxa"/>
            <w:tcBorders>
              <w:top w:val="nil"/>
              <w:bottom w:val="nil"/>
            </w:tcBorders>
            <w:vAlign w:val="bottom"/>
          </w:tcPr>
          <w:p w14:paraId="019F9BDE" w14:textId="77777777" w:rsidR="008253FC" w:rsidRPr="00F00949" w:rsidRDefault="008253FC" w:rsidP="00777CB7">
            <w:pPr>
              <w:spacing w:before="60" w:after="30" w:line="276" w:lineRule="auto"/>
              <w:ind w:right="-24"/>
              <w:jc w:val="right"/>
              <w:rPr>
                <w:rFonts w:ascii="Arial" w:eastAsia="Arial Unicode MS" w:hAnsi="Arial" w:cs="Arial"/>
                <w:sz w:val="19"/>
                <w:szCs w:val="19"/>
                <w:rtl/>
                <w:cs/>
                <w:lang w:val="en-GB"/>
              </w:rPr>
            </w:pPr>
          </w:p>
        </w:tc>
        <w:tc>
          <w:tcPr>
            <w:tcW w:w="1251" w:type="dxa"/>
            <w:tcBorders>
              <w:top w:val="nil"/>
              <w:bottom w:val="single" w:sz="4" w:space="0" w:color="auto"/>
            </w:tcBorders>
            <w:vAlign w:val="bottom"/>
          </w:tcPr>
          <w:p w14:paraId="632B35BD" w14:textId="5D00A4A4" w:rsidR="008253FC" w:rsidRPr="00F00949" w:rsidRDefault="008253FC" w:rsidP="00777CB7">
            <w:pPr>
              <w:tabs>
                <w:tab w:val="left" w:pos="360"/>
              </w:tabs>
              <w:spacing w:before="60" w:after="30" w:line="276" w:lineRule="auto"/>
              <w:ind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(1,101,316)</w:t>
            </w:r>
          </w:p>
        </w:tc>
      </w:tr>
      <w:tr w:rsidR="008253FC" w:rsidRPr="001220EF" w14:paraId="2681AD4C" w14:textId="77777777" w:rsidTr="00483CC8">
        <w:tblPrEx>
          <w:tblLook w:val="0000" w:firstRow="0" w:lastRow="0" w:firstColumn="0" w:lastColumn="0" w:noHBand="0" w:noVBand="0"/>
        </w:tblPrEx>
        <w:trPr>
          <w:cantSplit/>
        </w:trPr>
        <w:tc>
          <w:tcPr>
            <w:tcW w:w="3276" w:type="dxa"/>
            <w:tcBorders>
              <w:bottom w:val="nil"/>
            </w:tcBorders>
            <w:vAlign w:val="center"/>
          </w:tcPr>
          <w:p w14:paraId="10E4453D" w14:textId="504E615A" w:rsidR="008253FC" w:rsidRPr="001220EF" w:rsidRDefault="008253FC" w:rsidP="00777CB7">
            <w:pPr>
              <w:spacing w:before="60" w:after="30" w:line="276" w:lineRule="auto"/>
              <w:ind w:right="14"/>
              <w:rPr>
                <w:rFonts w:ascii="Arial" w:hAnsi="Arial" w:cs="Arial"/>
                <w:sz w:val="19"/>
                <w:szCs w:val="19"/>
                <w:cs/>
              </w:rPr>
            </w:pPr>
            <w:r w:rsidRPr="001220EF">
              <w:rPr>
                <w:rFonts w:ascii="Arial" w:hAnsi="Arial" w:cs="Arial"/>
                <w:sz w:val="19"/>
                <w:szCs w:val="19"/>
              </w:rPr>
              <w:t>Total</w:t>
            </w:r>
          </w:p>
        </w:tc>
        <w:tc>
          <w:tcPr>
            <w:tcW w:w="1304" w:type="dxa"/>
            <w:tcBorders>
              <w:top w:val="single" w:sz="4" w:space="0" w:color="auto"/>
              <w:bottom w:val="single" w:sz="12" w:space="0" w:color="auto"/>
            </w:tcBorders>
            <w:vAlign w:val="bottom"/>
          </w:tcPr>
          <w:p w14:paraId="2040DCCD" w14:textId="7CB920A9" w:rsidR="008253FC" w:rsidRPr="00F00949" w:rsidRDefault="008253FC" w:rsidP="00777CB7">
            <w:pPr>
              <w:spacing w:before="60" w:after="30" w:line="276" w:lineRule="auto"/>
              <w:ind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w:t>
            </w:r>
          </w:p>
        </w:tc>
        <w:tc>
          <w:tcPr>
            <w:tcW w:w="239" w:type="dxa"/>
            <w:tcBorders>
              <w:top w:val="nil"/>
              <w:bottom w:val="nil"/>
            </w:tcBorders>
            <w:vAlign w:val="bottom"/>
          </w:tcPr>
          <w:p w14:paraId="73635B51" w14:textId="77777777" w:rsidR="008253FC" w:rsidRPr="00F00949" w:rsidRDefault="008253FC" w:rsidP="00777CB7">
            <w:pPr>
              <w:spacing w:before="60" w:after="30" w:line="276" w:lineRule="auto"/>
              <w:ind w:right="-24"/>
              <w:jc w:val="right"/>
              <w:rPr>
                <w:rFonts w:ascii="Arial" w:eastAsia="Arial Unicode MS" w:hAnsi="Arial" w:cs="Arial"/>
                <w:sz w:val="19"/>
                <w:szCs w:val="19"/>
                <w:rtl/>
                <w:cs/>
                <w:lang w:val="en-GB"/>
              </w:rPr>
            </w:pPr>
          </w:p>
        </w:tc>
        <w:tc>
          <w:tcPr>
            <w:tcW w:w="1266" w:type="dxa"/>
            <w:tcBorders>
              <w:top w:val="single" w:sz="4" w:space="0" w:color="auto"/>
              <w:bottom w:val="single" w:sz="12" w:space="0" w:color="auto"/>
            </w:tcBorders>
            <w:vAlign w:val="bottom"/>
          </w:tcPr>
          <w:p w14:paraId="45B33121" w14:textId="6526E19D" w:rsidR="008253FC" w:rsidRPr="00F00949" w:rsidRDefault="008253FC" w:rsidP="00777CB7">
            <w:pPr>
              <w:tabs>
                <w:tab w:val="left" w:pos="360"/>
              </w:tabs>
              <w:spacing w:before="60" w:after="30" w:line="276" w:lineRule="auto"/>
              <w:ind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 xml:space="preserve">     -</w:t>
            </w:r>
          </w:p>
        </w:tc>
        <w:tc>
          <w:tcPr>
            <w:tcW w:w="249" w:type="dxa"/>
            <w:tcBorders>
              <w:top w:val="nil"/>
              <w:bottom w:val="nil"/>
            </w:tcBorders>
            <w:vAlign w:val="bottom"/>
          </w:tcPr>
          <w:p w14:paraId="06709ED3" w14:textId="77777777" w:rsidR="008253FC" w:rsidRPr="00F00949" w:rsidRDefault="008253FC" w:rsidP="00777CB7">
            <w:pPr>
              <w:spacing w:before="60" w:after="30" w:line="276" w:lineRule="auto"/>
              <w:ind w:right="-24"/>
              <w:jc w:val="right"/>
              <w:rPr>
                <w:rFonts w:ascii="Arial" w:eastAsia="Arial Unicode MS" w:hAnsi="Arial" w:cs="Arial"/>
                <w:sz w:val="19"/>
                <w:szCs w:val="19"/>
                <w:rtl/>
                <w:cs/>
                <w:lang w:val="en-GB"/>
              </w:rPr>
            </w:pPr>
          </w:p>
        </w:tc>
        <w:tc>
          <w:tcPr>
            <w:tcW w:w="1256" w:type="dxa"/>
            <w:tcBorders>
              <w:top w:val="single" w:sz="4" w:space="0" w:color="auto"/>
              <w:bottom w:val="single" w:sz="12" w:space="0" w:color="auto"/>
            </w:tcBorders>
            <w:vAlign w:val="bottom"/>
          </w:tcPr>
          <w:p w14:paraId="2989C458" w14:textId="1FAA255F" w:rsidR="008253FC" w:rsidRPr="00F00949" w:rsidRDefault="008253FC" w:rsidP="00777CB7">
            <w:pPr>
              <w:spacing w:before="60" w:after="30" w:line="276" w:lineRule="auto"/>
              <w:ind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577,594</w:t>
            </w:r>
          </w:p>
        </w:tc>
        <w:tc>
          <w:tcPr>
            <w:tcW w:w="236" w:type="dxa"/>
            <w:tcBorders>
              <w:top w:val="nil"/>
              <w:bottom w:val="nil"/>
            </w:tcBorders>
            <w:vAlign w:val="bottom"/>
          </w:tcPr>
          <w:p w14:paraId="253E2695" w14:textId="77777777" w:rsidR="008253FC" w:rsidRPr="00F00949" w:rsidRDefault="008253FC" w:rsidP="00777CB7">
            <w:pPr>
              <w:spacing w:before="60" w:after="30" w:line="276" w:lineRule="auto"/>
              <w:ind w:right="-24"/>
              <w:jc w:val="right"/>
              <w:rPr>
                <w:rFonts w:ascii="Arial" w:eastAsia="Arial Unicode MS" w:hAnsi="Arial" w:cs="Arial"/>
                <w:sz w:val="19"/>
                <w:szCs w:val="19"/>
                <w:rtl/>
                <w:cs/>
                <w:lang w:val="en-GB"/>
              </w:rPr>
            </w:pPr>
          </w:p>
        </w:tc>
        <w:tc>
          <w:tcPr>
            <w:tcW w:w="1251" w:type="dxa"/>
            <w:tcBorders>
              <w:top w:val="single" w:sz="4" w:space="0" w:color="auto"/>
              <w:bottom w:val="single" w:sz="12" w:space="0" w:color="auto"/>
            </w:tcBorders>
            <w:vAlign w:val="bottom"/>
          </w:tcPr>
          <w:p w14:paraId="5C5AE7F6" w14:textId="5D685F1D" w:rsidR="008253FC" w:rsidRPr="00F00949" w:rsidRDefault="008253FC" w:rsidP="00777CB7">
            <w:pPr>
              <w:tabs>
                <w:tab w:val="left" w:pos="360"/>
              </w:tabs>
              <w:spacing w:before="60" w:after="30" w:line="276" w:lineRule="auto"/>
              <w:ind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1,399,580</w:t>
            </w:r>
          </w:p>
        </w:tc>
      </w:tr>
      <w:tr w:rsidR="007E6F3A" w:rsidRPr="001220EF" w14:paraId="1977B0BD" w14:textId="77777777" w:rsidTr="0098017D">
        <w:tblPrEx>
          <w:tblLook w:val="0000" w:firstRow="0" w:lastRow="0" w:firstColumn="0" w:lastColumn="0" w:noHBand="0" w:noVBand="0"/>
        </w:tblPrEx>
        <w:trPr>
          <w:cantSplit/>
        </w:trPr>
        <w:tc>
          <w:tcPr>
            <w:tcW w:w="3276" w:type="dxa"/>
            <w:tcBorders>
              <w:bottom w:val="nil"/>
            </w:tcBorders>
            <w:vAlign w:val="center"/>
          </w:tcPr>
          <w:p w14:paraId="2F5C90E4" w14:textId="77777777" w:rsidR="007E6F3A" w:rsidRPr="001220EF" w:rsidRDefault="007E6F3A" w:rsidP="00777CB7">
            <w:pPr>
              <w:spacing w:before="60" w:after="30" w:line="276" w:lineRule="auto"/>
              <w:ind w:right="14"/>
              <w:rPr>
                <w:rFonts w:ascii="Arial" w:hAnsi="Arial" w:cs="Arial"/>
                <w:sz w:val="19"/>
                <w:szCs w:val="19"/>
              </w:rPr>
            </w:pPr>
          </w:p>
        </w:tc>
        <w:tc>
          <w:tcPr>
            <w:tcW w:w="1304" w:type="dxa"/>
            <w:tcBorders>
              <w:top w:val="single" w:sz="12" w:space="0" w:color="auto"/>
              <w:bottom w:val="nil"/>
            </w:tcBorders>
            <w:vAlign w:val="bottom"/>
          </w:tcPr>
          <w:p w14:paraId="0D2F44C9" w14:textId="77777777" w:rsidR="007E6F3A" w:rsidRPr="00F00949" w:rsidRDefault="007E6F3A" w:rsidP="00777CB7">
            <w:pPr>
              <w:spacing w:before="60" w:after="30" w:line="276" w:lineRule="auto"/>
              <w:ind w:right="-24"/>
              <w:jc w:val="right"/>
              <w:rPr>
                <w:rFonts w:ascii="Arial" w:eastAsia="Arial Unicode MS" w:hAnsi="Arial" w:cs="Arial"/>
                <w:sz w:val="19"/>
                <w:szCs w:val="19"/>
                <w:lang w:val="en-GB"/>
              </w:rPr>
            </w:pPr>
          </w:p>
        </w:tc>
        <w:tc>
          <w:tcPr>
            <w:tcW w:w="239" w:type="dxa"/>
            <w:tcBorders>
              <w:top w:val="nil"/>
              <w:bottom w:val="nil"/>
            </w:tcBorders>
          </w:tcPr>
          <w:p w14:paraId="696E9135" w14:textId="77777777" w:rsidR="007E6F3A" w:rsidRPr="00F00949" w:rsidRDefault="007E6F3A" w:rsidP="00777CB7">
            <w:pPr>
              <w:tabs>
                <w:tab w:val="left" w:pos="540"/>
              </w:tabs>
              <w:spacing w:before="60" w:after="30" w:line="276" w:lineRule="auto"/>
              <w:ind w:right="-24"/>
              <w:jc w:val="right"/>
              <w:rPr>
                <w:rFonts w:ascii="Arial" w:eastAsia="Arial Unicode MS" w:hAnsi="Arial" w:cs="Arial"/>
                <w:sz w:val="19"/>
                <w:szCs w:val="19"/>
                <w:rtl/>
                <w:cs/>
                <w:lang w:val="en-GB"/>
              </w:rPr>
            </w:pPr>
          </w:p>
        </w:tc>
        <w:tc>
          <w:tcPr>
            <w:tcW w:w="1266" w:type="dxa"/>
            <w:tcBorders>
              <w:top w:val="single" w:sz="12" w:space="0" w:color="auto"/>
              <w:bottom w:val="nil"/>
            </w:tcBorders>
            <w:vAlign w:val="bottom"/>
          </w:tcPr>
          <w:p w14:paraId="51C59550" w14:textId="77777777" w:rsidR="007E6F3A" w:rsidRPr="00F00949" w:rsidRDefault="007E6F3A" w:rsidP="00777CB7">
            <w:pPr>
              <w:tabs>
                <w:tab w:val="left" w:pos="360"/>
              </w:tabs>
              <w:spacing w:before="60" w:after="30" w:line="276" w:lineRule="auto"/>
              <w:ind w:right="-24"/>
              <w:jc w:val="right"/>
              <w:rPr>
                <w:rFonts w:ascii="Arial" w:eastAsia="Arial Unicode MS" w:hAnsi="Arial" w:cs="Arial"/>
                <w:sz w:val="19"/>
                <w:szCs w:val="19"/>
                <w:lang w:val="en-GB"/>
              </w:rPr>
            </w:pPr>
          </w:p>
        </w:tc>
        <w:tc>
          <w:tcPr>
            <w:tcW w:w="249" w:type="dxa"/>
            <w:tcBorders>
              <w:top w:val="nil"/>
              <w:bottom w:val="nil"/>
            </w:tcBorders>
          </w:tcPr>
          <w:p w14:paraId="23FE0FF5" w14:textId="77777777" w:rsidR="007E6F3A" w:rsidRPr="00F00949" w:rsidRDefault="007E6F3A" w:rsidP="00777CB7">
            <w:pPr>
              <w:tabs>
                <w:tab w:val="left" w:pos="540"/>
              </w:tabs>
              <w:spacing w:before="60" w:after="30" w:line="276" w:lineRule="auto"/>
              <w:ind w:right="-24"/>
              <w:jc w:val="right"/>
              <w:rPr>
                <w:rFonts w:ascii="Arial" w:eastAsia="Arial Unicode MS" w:hAnsi="Arial" w:cs="Arial"/>
                <w:sz w:val="19"/>
                <w:szCs w:val="19"/>
                <w:rtl/>
                <w:cs/>
                <w:lang w:val="en-GB"/>
              </w:rPr>
            </w:pPr>
          </w:p>
        </w:tc>
        <w:tc>
          <w:tcPr>
            <w:tcW w:w="1256" w:type="dxa"/>
            <w:tcBorders>
              <w:top w:val="single" w:sz="12" w:space="0" w:color="auto"/>
              <w:bottom w:val="nil"/>
            </w:tcBorders>
          </w:tcPr>
          <w:p w14:paraId="64B6E113" w14:textId="77777777" w:rsidR="007E6F3A" w:rsidRPr="00F00949" w:rsidRDefault="007E6F3A" w:rsidP="00777CB7">
            <w:pPr>
              <w:tabs>
                <w:tab w:val="left" w:pos="540"/>
              </w:tabs>
              <w:spacing w:before="60" w:after="30" w:line="276" w:lineRule="auto"/>
              <w:ind w:right="-24"/>
              <w:jc w:val="right"/>
              <w:rPr>
                <w:rFonts w:ascii="Arial" w:eastAsia="Arial Unicode MS" w:hAnsi="Arial" w:cs="Arial"/>
                <w:sz w:val="19"/>
                <w:szCs w:val="19"/>
                <w:lang w:val="en-GB"/>
              </w:rPr>
            </w:pPr>
          </w:p>
        </w:tc>
        <w:tc>
          <w:tcPr>
            <w:tcW w:w="236" w:type="dxa"/>
            <w:tcBorders>
              <w:top w:val="nil"/>
              <w:bottom w:val="nil"/>
            </w:tcBorders>
          </w:tcPr>
          <w:p w14:paraId="56E58326" w14:textId="77777777" w:rsidR="007E6F3A" w:rsidRPr="00F00949" w:rsidRDefault="007E6F3A" w:rsidP="00777CB7">
            <w:pPr>
              <w:tabs>
                <w:tab w:val="left" w:pos="540"/>
              </w:tabs>
              <w:spacing w:before="60" w:after="30" w:line="276" w:lineRule="auto"/>
              <w:ind w:right="-24"/>
              <w:jc w:val="right"/>
              <w:rPr>
                <w:rFonts w:ascii="Arial" w:eastAsia="Arial Unicode MS" w:hAnsi="Arial" w:cs="Arial"/>
                <w:sz w:val="19"/>
                <w:szCs w:val="19"/>
                <w:rtl/>
                <w:cs/>
                <w:lang w:val="en-GB"/>
              </w:rPr>
            </w:pPr>
          </w:p>
        </w:tc>
        <w:tc>
          <w:tcPr>
            <w:tcW w:w="1251" w:type="dxa"/>
            <w:tcBorders>
              <w:top w:val="single" w:sz="12" w:space="0" w:color="auto"/>
              <w:bottom w:val="nil"/>
            </w:tcBorders>
          </w:tcPr>
          <w:p w14:paraId="3DE51C33" w14:textId="77777777" w:rsidR="007E6F3A" w:rsidRPr="00F00949" w:rsidRDefault="007E6F3A" w:rsidP="00777CB7">
            <w:pPr>
              <w:tabs>
                <w:tab w:val="left" w:pos="360"/>
              </w:tabs>
              <w:spacing w:before="60" w:after="30" w:line="276" w:lineRule="auto"/>
              <w:ind w:right="-24"/>
              <w:jc w:val="right"/>
              <w:rPr>
                <w:rFonts w:ascii="Arial" w:eastAsia="Arial Unicode MS" w:hAnsi="Arial" w:cs="Arial"/>
                <w:sz w:val="19"/>
                <w:szCs w:val="19"/>
                <w:lang w:val="en-GB"/>
              </w:rPr>
            </w:pPr>
          </w:p>
        </w:tc>
      </w:tr>
      <w:tr w:rsidR="0098017D" w:rsidRPr="001220EF" w14:paraId="13DD5368" w14:textId="77777777" w:rsidTr="00365897">
        <w:tblPrEx>
          <w:tblLook w:val="0000" w:firstRow="0" w:lastRow="0" w:firstColumn="0" w:lastColumn="0" w:noHBand="0" w:noVBand="0"/>
        </w:tblPrEx>
        <w:trPr>
          <w:cantSplit/>
        </w:trPr>
        <w:tc>
          <w:tcPr>
            <w:tcW w:w="3276" w:type="dxa"/>
            <w:tcBorders>
              <w:bottom w:val="nil"/>
            </w:tcBorders>
            <w:vAlign w:val="center"/>
          </w:tcPr>
          <w:p w14:paraId="0BD450B2" w14:textId="0CE3D5E6" w:rsidR="0098017D" w:rsidRPr="001220EF" w:rsidRDefault="0098017D" w:rsidP="00777CB7">
            <w:pPr>
              <w:spacing w:before="60" w:after="30" w:line="276" w:lineRule="auto"/>
              <w:ind w:right="14"/>
              <w:rPr>
                <w:rFonts w:ascii="Arial" w:hAnsi="Arial" w:cs="Arial"/>
                <w:sz w:val="19"/>
                <w:szCs w:val="19"/>
              </w:rPr>
            </w:pPr>
            <w:r w:rsidRPr="001220EF">
              <w:rPr>
                <w:rFonts w:ascii="Arial" w:hAnsi="Arial" w:cs="Arial"/>
                <w:b/>
                <w:bCs/>
                <w:sz w:val="19"/>
                <w:szCs w:val="19"/>
                <w:lang w:val="en-GB"/>
              </w:rPr>
              <w:t>Short-term loans</w:t>
            </w:r>
            <w:r w:rsidR="004F074A" w:rsidRPr="001220EF">
              <w:rPr>
                <w:rFonts w:ascii="Arial" w:hAnsi="Arial" w:cs="Arial"/>
                <w:sz w:val="19"/>
                <w:szCs w:val="19"/>
              </w:rPr>
              <w:t xml:space="preserve"> </w:t>
            </w:r>
            <w:r w:rsidR="004F074A" w:rsidRPr="001220EF">
              <w:rPr>
                <w:rFonts w:ascii="Arial" w:hAnsi="Arial" w:cs="Arial"/>
                <w:b/>
                <w:bCs/>
                <w:sz w:val="19"/>
                <w:szCs w:val="19"/>
              </w:rPr>
              <w:t>from</w:t>
            </w:r>
          </w:p>
        </w:tc>
        <w:tc>
          <w:tcPr>
            <w:tcW w:w="1304" w:type="dxa"/>
            <w:tcBorders>
              <w:top w:val="nil"/>
              <w:bottom w:val="nil"/>
            </w:tcBorders>
            <w:vAlign w:val="bottom"/>
          </w:tcPr>
          <w:p w14:paraId="6B2872D6" w14:textId="77777777" w:rsidR="0098017D" w:rsidRPr="00F00949" w:rsidRDefault="0098017D" w:rsidP="00777CB7">
            <w:pPr>
              <w:spacing w:before="60" w:after="30" w:line="276" w:lineRule="auto"/>
              <w:ind w:right="-24"/>
              <w:jc w:val="right"/>
              <w:rPr>
                <w:rFonts w:ascii="Arial" w:eastAsia="Arial Unicode MS" w:hAnsi="Arial" w:cs="Arial"/>
                <w:sz w:val="19"/>
                <w:szCs w:val="19"/>
                <w:lang w:val="en-GB"/>
              </w:rPr>
            </w:pPr>
          </w:p>
        </w:tc>
        <w:tc>
          <w:tcPr>
            <w:tcW w:w="239" w:type="dxa"/>
            <w:tcBorders>
              <w:top w:val="nil"/>
              <w:bottom w:val="nil"/>
            </w:tcBorders>
          </w:tcPr>
          <w:p w14:paraId="09CA6219" w14:textId="77777777" w:rsidR="0098017D" w:rsidRPr="00F00949" w:rsidRDefault="0098017D" w:rsidP="00777CB7">
            <w:pPr>
              <w:tabs>
                <w:tab w:val="left" w:pos="540"/>
              </w:tabs>
              <w:spacing w:before="60" w:after="30" w:line="276" w:lineRule="auto"/>
              <w:ind w:right="-24"/>
              <w:jc w:val="right"/>
              <w:rPr>
                <w:rFonts w:ascii="Arial" w:eastAsia="Arial Unicode MS" w:hAnsi="Arial" w:cs="Arial"/>
                <w:sz w:val="19"/>
                <w:szCs w:val="19"/>
                <w:rtl/>
                <w:cs/>
                <w:lang w:val="en-GB"/>
              </w:rPr>
            </w:pPr>
          </w:p>
        </w:tc>
        <w:tc>
          <w:tcPr>
            <w:tcW w:w="1266" w:type="dxa"/>
            <w:tcBorders>
              <w:top w:val="nil"/>
              <w:bottom w:val="nil"/>
            </w:tcBorders>
            <w:vAlign w:val="bottom"/>
          </w:tcPr>
          <w:p w14:paraId="3422115B" w14:textId="77777777" w:rsidR="0098017D" w:rsidRPr="00F00949" w:rsidRDefault="0098017D" w:rsidP="00777CB7">
            <w:pPr>
              <w:tabs>
                <w:tab w:val="left" w:pos="360"/>
              </w:tabs>
              <w:spacing w:before="60" w:after="30" w:line="276" w:lineRule="auto"/>
              <w:ind w:right="-24"/>
              <w:jc w:val="right"/>
              <w:rPr>
                <w:rFonts w:ascii="Arial" w:eastAsia="Arial Unicode MS" w:hAnsi="Arial" w:cs="Arial"/>
                <w:sz w:val="19"/>
                <w:szCs w:val="19"/>
                <w:lang w:val="en-GB"/>
              </w:rPr>
            </w:pPr>
          </w:p>
        </w:tc>
        <w:tc>
          <w:tcPr>
            <w:tcW w:w="249" w:type="dxa"/>
            <w:tcBorders>
              <w:top w:val="nil"/>
              <w:bottom w:val="nil"/>
            </w:tcBorders>
          </w:tcPr>
          <w:p w14:paraId="1A009359" w14:textId="77777777" w:rsidR="0098017D" w:rsidRPr="00F00949" w:rsidRDefault="0098017D" w:rsidP="00777CB7">
            <w:pPr>
              <w:tabs>
                <w:tab w:val="left" w:pos="540"/>
              </w:tabs>
              <w:spacing w:before="60" w:after="30" w:line="276" w:lineRule="auto"/>
              <w:ind w:right="-24"/>
              <w:jc w:val="right"/>
              <w:rPr>
                <w:rFonts w:ascii="Arial" w:eastAsia="Arial Unicode MS" w:hAnsi="Arial" w:cs="Arial"/>
                <w:sz w:val="19"/>
                <w:szCs w:val="19"/>
                <w:rtl/>
                <w:cs/>
                <w:lang w:val="en-GB"/>
              </w:rPr>
            </w:pPr>
          </w:p>
        </w:tc>
        <w:tc>
          <w:tcPr>
            <w:tcW w:w="1256" w:type="dxa"/>
            <w:tcBorders>
              <w:top w:val="nil"/>
              <w:bottom w:val="nil"/>
            </w:tcBorders>
          </w:tcPr>
          <w:p w14:paraId="23217528" w14:textId="77777777" w:rsidR="0098017D" w:rsidRPr="00F00949" w:rsidRDefault="0098017D" w:rsidP="00777CB7">
            <w:pPr>
              <w:tabs>
                <w:tab w:val="left" w:pos="540"/>
              </w:tabs>
              <w:spacing w:before="60" w:after="30" w:line="276" w:lineRule="auto"/>
              <w:ind w:right="-24"/>
              <w:jc w:val="right"/>
              <w:rPr>
                <w:rFonts w:ascii="Arial" w:eastAsia="Arial Unicode MS" w:hAnsi="Arial" w:cs="Arial"/>
                <w:sz w:val="19"/>
                <w:szCs w:val="19"/>
                <w:lang w:val="en-GB"/>
              </w:rPr>
            </w:pPr>
          </w:p>
        </w:tc>
        <w:tc>
          <w:tcPr>
            <w:tcW w:w="236" w:type="dxa"/>
            <w:tcBorders>
              <w:top w:val="nil"/>
              <w:bottom w:val="nil"/>
            </w:tcBorders>
          </w:tcPr>
          <w:p w14:paraId="55983F5F" w14:textId="77777777" w:rsidR="0098017D" w:rsidRPr="00F00949" w:rsidRDefault="0098017D" w:rsidP="00777CB7">
            <w:pPr>
              <w:tabs>
                <w:tab w:val="left" w:pos="540"/>
              </w:tabs>
              <w:spacing w:before="60" w:after="30" w:line="276" w:lineRule="auto"/>
              <w:ind w:right="-24"/>
              <w:jc w:val="right"/>
              <w:rPr>
                <w:rFonts w:ascii="Arial" w:eastAsia="Arial Unicode MS" w:hAnsi="Arial" w:cs="Arial"/>
                <w:sz w:val="19"/>
                <w:szCs w:val="19"/>
                <w:rtl/>
                <w:cs/>
                <w:lang w:val="en-GB"/>
              </w:rPr>
            </w:pPr>
          </w:p>
        </w:tc>
        <w:tc>
          <w:tcPr>
            <w:tcW w:w="1251" w:type="dxa"/>
            <w:tcBorders>
              <w:top w:val="nil"/>
              <w:bottom w:val="nil"/>
            </w:tcBorders>
          </w:tcPr>
          <w:p w14:paraId="4CC3F00F" w14:textId="77777777" w:rsidR="0098017D" w:rsidRPr="00F00949" w:rsidRDefault="0098017D" w:rsidP="00777CB7">
            <w:pPr>
              <w:tabs>
                <w:tab w:val="left" w:pos="360"/>
              </w:tabs>
              <w:spacing w:before="60" w:after="30" w:line="276" w:lineRule="auto"/>
              <w:ind w:right="-24"/>
              <w:jc w:val="right"/>
              <w:rPr>
                <w:rFonts w:ascii="Arial" w:eastAsia="Arial Unicode MS" w:hAnsi="Arial" w:cs="Arial"/>
                <w:sz w:val="19"/>
                <w:szCs w:val="19"/>
                <w:lang w:val="en-GB"/>
              </w:rPr>
            </w:pPr>
          </w:p>
        </w:tc>
      </w:tr>
      <w:tr w:rsidR="0027474F" w:rsidRPr="001220EF" w14:paraId="06A23603" w14:textId="77777777" w:rsidTr="00483CC8">
        <w:tblPrEx>
          <w:tblLook w:val="0000" w:firstRow="0" w:lastRow="0" w:firstColumn="0" w:lastColumn="0" w:noHBand="0" w:noVBand="0"/>
        </w:tblPrEx>
        <w:trPr>
          <w:cantSplit/>
        </w:trPr>
        <w:tc>
          <w:tcPr>
            <w:tcW w:w="3276" w:type="dxa"/>
            <w:tcBorders>
              <w:bottom w:val="nil"/>
            </w:tcBorders>
            <w:vAlign w:val="center"/>
          </w:tcPr>
          <w:p w14:paraId="776C3A0E" w14:textId="416C2A3D" w:rsidR="0027474F" w:rsidRPr="001220EF" w:rsidRDefault="0027474F" w:rsidP="00777CB7">
            <w:pPr>
              <w:spacing w:before="60" w:after="30" w:line="276" w:lineRule="auto"/>
              <w:ind w:right="14"/>
              <w:rPr>
                <w:rFonts w:ascii="Arial" w:hAnsi="Arial" w:cs="Arial"/>
                <w:sz w:val="19"/>
                <w:szCs w:val="19"/>
              </w:rPr>
            </w:pPr>
            <w:r w:rsidRPr="001220EF">
              <w:rPr>
                <w:rFonts w:ascii="Arial" w:hAnsi="Arial" w:cs="Arial"/>
                <w:sz w:val="19"/>
                <w:szCs w:val="19"/>
                <w:cs/>
              </w:rPr>
              <w:t xml:space="preserve">  </w:t>
            </w:r>
            <w:r w:rsidRPr="001220EF">
              <w:rPr>
                <w:rFonts w:ascii="Arial" w:hAnsi="Arial" w:cs="Arial"/>
                <w:sz w:val="19"/>
                <w:szCs w:val="19"/>
              </w:rPr>
              <w:t xml:space="preserve">  Subsidiaries</w:t>
            </w:r>
          </w:p>
        </w:tc>
        <w:tc>
          <w:tcPr>
            <w:tcW w:w="1304" w:type="dxa"/>
            <w:tcBorders>
              <w:top w:val="nil"/>
              <w:bottom w:val="nil"/>
            </w:tcBorders>
            <w:vAlign w:val="bottom"/>
          </w:tcPr>
          <w:p w14:paraId="0DFC1749" w14:textId="0A8DA409" w:rsidR="0027474F" w:rsidRPr="00F00949" w:rsidRDefault="0027474F" w:rsidP="00777CB7">
            <w:pPr>
              <w:spacing w:before="60" w:after="30" w:line="276" w:lineRule="auto"/>
              <w:ind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463,392</w:t>
            </w:r>
          </w:p>
        </w:tc>
        <w:tc>
          <w:tcPr>
            <w:tcW w:w="239" w:type="dxa"/>
            <w:tcBorders>
              <w:top w:val="nil"/>
              <w:bottom w:val="nil"/>
            </w:tcBorders>
            <w:vAlign w:val="bottom"/>
          </w:tcPr>
          <w:p w14:paraId="1B160A16" w14:textId="77777777" w:rsidR="0027474F" w:rsidRPr="00F00949" w:rsidRDefault="0027474F" w:rsidP="00777CB7">
            <w:pPr>
              <w:spacing w:before="60" w:after="30" w:line="276" w:lineRule="auto"/>
              <w:ind w:right="-24"/>
              <w:jc w:val="right"/>
              <w:rPr>
                <w:rFonts w:ascii="Arial" w:eastAsia="Arial Unicode MS" w:hAnsi="Arial" w:cs="Arial"/>
                <w:sz w:val="19"/>
                <w:szCs w:val="19"/>
                <w:rtl/>
                <w:cs/>
                <w:lang w:val="en-GB"/>
              </w:rPr>
            </w:pPr>
          </w:p>
        </w:tc>
        <w:tc>
          <w:tcPr>
            <w:tcW w:w="1266" w:type="dxa"/>
            <w:tcBorders>
              <w:top w:val="nil"/>
              <w:bottom w:val="nil"/>
            </w:tcBorders>
            <w:vAlign w:val="bottom"/>
          </w:tcPr>
          <w:p w14:paraId="378DBB2B" w14:textId="76DAB007" w:rsidR="0027474F" w:rsidRPr="00F00949" w:rsidRDefault="0027474F" w:rsidP="00777CB7">
            <w:pPr>
              <w:tabs>
                <w:tab w:val="left" w:pos="360"/>
              </w:tabs>
              <w:spacing w:before="60" w:after="30" w:line="276" w:lineRule="auto"/>
              <w:ind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435,003</w:t>
            </w:r>
          </w:p>
        </w:tc>
        <w:tc>
          <w:tcPr>
            <w:tcW w:w="249" w:type="dxa"/>
            <w:tcBorders>
              <w:top w:val="nil"/>
              <w:bottom w:val="nil"/>
            </w:tcBorders>
            <w:vAlign w:val="bottom"/>
          </w:tcPr>
          <w:p w14:paraId="53523DE8" w14:textId="77777777" w:rsidR="0027474F" w:rsidRPr="00F00949" w:rsidRDefault="0027474F" w:rsidP="00777CB7">
            <w:pPr>
              <w:spacing w:before="60" w:after="30" w:line="276" w:lineRule="auto"/>
              <w:ind w:right="-24"/>
              <w:jc w:val="right"/>
              <w:rPr>
                <w:rFonts w:ascii="Arial" w:eastAsia="Arial Unicode MS" w:hAnsi="Arial" w:cs="Arial"/>
                <w:sz w:val="19"/>
                <w:szCs w:val="19"/>
                <w:rtl/>
                <w:cs/>
                <w:lang w:val="en-GB"/>
              </w:rPr>
            </w:pPr>
          </w:p>
        </w:tc>
        <w:tc>
          <w:tcPr>
            <w:tcW w:w="1256" w:type="dxa"/>
            <w:tcBorders>
              <w:top w:val="nil"/>
              <w:bottom w:val="nil"/>
            </w:tcBorders>
            <w:vAlign w:val="bottom"/>
          </w:tcPr>
          <w:p w14:paraId="151DCC98" w14:textId="3E9FF6AD" w:rsidR="0027474F" w:rsidRPr="00F00949" w:rsidRDefault="0027474F" w:rsidP="00777CB7">
            <w:pPr>
              <w:spacing w:before="60" w:after="30" w:line="276" w:lineRule="auto"/>
              <w:ind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463,392</w:t>
            </w:r>
          </w:p>
        </w:tc>
        <w:tc>
          <w:tcPr>
            <w:tcW w:w="236" w:type="dxa"/>
            <w:tcBorders>
              <w:top w:val="nil"/>
              <w:bottom w:val="nil"/>
            </w:tcBorders>
            <w:vAlign w:val="bottom"/>
          </w:tcPr>
          <w:p w14:paraId="333E987E" w14:textId="77777777" w:rsidR="0027474F" w:rsidRPr="00F00949" w:rsidRDefault="0027474F" w:rsidP="00777CB7">
            <w:pPr>
              <w:spacing w:before="60" w:after="30" w:line="276" w:lineRule="auto"/>
              <w:ind w:right="-24"/>
              <w:jc w:val="right"/>
              <w:rPr>
                <w:rFonts w:ascii="Arial" w:eastAsia="Arial Unicode MS" w:hAnsi="Arial" w:cs="Arial"/>
                <w:sz w:val="19"/>
                <w:szCs w:val="19"/>
                <w:rtl/>
                <w:cs/>
                <w:lang w:val="en-GB"/>
              </w:rPr>
            </w:pPr>
          </w:p>
        </w:tc>
        <w:tc>
          <w:tcPr>
            <w:tcW w:w="1251" w:type="dxa"/>
            <w:tcBorders>
              <w:top w:val="nil"/>
              <w:bottom w:val="nil"/>
            </w:tcBorders>
            <w:vAlign w:val="bottom"/>
          </w:tcPr>
          <w:p w14:paraId="036CF93C" w14:textId="19C727B0" w:rsidR="0027474F" w:rsidRPr="00F00949" w:rsidRDefault="0027474F" w:rsidP="00777CB7">
            <w:pPr>
              <w:tabs>
                <w:tab w:val="left" w:pos="360"/>
              </w:tabs>
              <w:spacing w:before="60" w:after="30" w:line="276" w:lineRule="auto"/>
              <w:ind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435,003</w:t>
            </w:r>
          </w:p>
        </w:tc>
      </w:tr>
      <w:tr w:rsidR="0027474F" w:rsidRPr="001220EF" w14:paraId="5C74E433" w14:textId="77777777" w:rsidTr="00483CC8">
        <w:tblPrEx>
          <w:tblLook w:val="0000" w:firstRow="0" w:lastRow="0" w:firstColumn="0" w:lastColumn="0" w:noHBand="0" w:noVBand="0"/>
        </w:tblPrEx>
        <w:trPr>
          <w:cantSplit/>
        </w:trPr>
        <w:tc>
          <w:tcPr>
            <w:tcW w:w="3276" w:type="dxa"/>
            <w:tcBorders>
              <w:bottom w:val="nil"/>
            </w:tcBorders>
            <w:vAlign w:val="center"/>
          </w:tcPr>
          <w:p w14:paraId="5C772900" w14:textId="1946268A" w:rsidR="0027474F" w:rsidRPr="001220EF" w:rsidRDefault="0027474F" w:rsidP="00777CB7">
            <w:pPr>
              <w:spacing w:before="60" w:after="30" w:line="276" w:lineRule="auto"/>
              <w:ind w:right="14"/>
              <w:rPr>
                <w:rFonts w:ascii="Arial" w:hAnsi="Arial" w:cs="Arial"/>
                <w:sz w:val="19"/>
                <w:szCs w:val="19"/>
                <w:cs/>
              </w:rPr>
            </w:pPr>
            <w:r w:rsidRPr="001220EF">
              <w:rPr>
                <w:rFonts w:ascii="Arial" w:hAnsi="Arial" w:cs="Arial"/>
                <w:sz w:val="19"/>
                <w:szCs w:val="19"/>
                <w:cs/>
              </w:rPr>
              <w:t xml:space="preserve">  </w:t>
            </w:r>
            <w:r w:rsidRPr="001220EF">
              <w:rPr>
                <w:rFonts w:ascii="Arial" w:hAnsi="Arial" w:cs="Arial"/>
                <w:sz w:val="19"/>
                <w:szCs w:val="19"/>
              </w:rPr>
              <w:t xml:space="preserve">  Director</w:t>
            </w:r>
          </w:p>
        </w:tc>
        <w:tc>
          <w:tcPr>
            <w:tcW w:w="1304" w:type="dxa"/>
            <w:tcBorders>
              <w:top w:val="nil"/>
              <w:bottom w:val="single" w:sz="4" w:space="0" w:color="auto"/>
            </w:tcBorders>
            <w:vAlign w:val="bottom"/>
          </w:tcPr>
          <w:p w14:paraId="626CD038" w14:textId="084A4071" w:rsidR="0027474F" w:rsidRPr="00F00949" w:rsidRDefault="0027474F" w:rsidP="00777CB7">
            <w:pPr>
              <w:spacing w:before="60" w:after="30" w:line="276" w:lineRule="auto"/>
              <w:ind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650</w:t>
            </w:r>
          </w:p>
        </w:tc>
        <w:tc>
          <w:tcPr>
            <w:tcW w:w="239" w:type="dxa"/>
            <w:tcBorders>
              <w:top w:val="nil"/>
              <w:bottom w:val="nil"/>
            </w:tcBorders>
            <w:vAlign w:val="bottom"/>
          </w:tcPr>
          <w:p w14:paraId="037CF1C7" w14:textId="77777777" w:rsidR="0027474F" w:rsidRPr="00F00949" w:rsidRDefault="0027474F" w:rsidP="00777CB7">
            <w:pPr>
              <w:spacing w:before="60" w:after="30" w:line="276" w:lineRule="auto"/>
              <w:ind w:right="-24"/>
              <w:jc w:val="right"/>
              <w:rPr>
                <w:rFonts w:ascii="Arial" w:eastAsia="Arial Unicode MS" w:hAnsi="Arial" w:cs="Arial"/>
                <w:sz w:val="19"/>
                <w:szCs w:val="19"/>
                <w:rtl/>
                <w:cs/>
                <w:lang w:val="en-GB"/>
              </w:rPr>
            </w:pPr>
          </w:p>
        </w:tc>
        <w:tc>
          <w:tcPr>
            <w:tcW w:w="1266" w:type="dxa"/>
            <w:tcBorders>
              <w:top w:val="nil"/>
              <w:bottom w:val="single" w:sz="4" w:space="0" w:color="auto"/>
            </w:tcBorders>
            <w:vAlign w:val="bottom"/>
          </w:tcPr>
          <w:p w14:paraId="6B541550" w14:textId="2396D6B1" w:rsidR="0027474F" w:rsidRPr="00F00949" w:rsidRDefault="0027474F" w:rsidP="00777CB7">
            <w:pPr>
              <w:tabs>
                <w:tab w:val="left" w:pos="360"/>
              </w:tabs>
              <w:spacing w:before="60" w:after="30" w:line="276" w:lineRule="auto"/>
              <w:ind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w:t>
            </w:r>
          </w:p>
        </w:tc>
        <w:tc>
          <w:tcPr>
            <w:tcW w:w="249" w:type="dxa"/>
            <w:tcBorders>
              <w:top w:val="nil"/>
              <w:bottom w:val="nil"/>
            </w:tcBorders>
            <w:vAlign w:val="bottom"/>
          </w:tcPr>
          <w:p w14:paraId="13C29CD8" w14:textId="77777777" w:rsidR="0027474F" w:rsidRPr="00F00949" w:rsidRDefault="0027474F" w:rsidP="00777CB7">
            <w:pPr>
              <w:spacing w:before="60" w:after="30" w:line="276" w:lineRule="auto"/>
              <w:ind w:right="-24"/>
              <w:jc w:val="right"/>
              <w:rPr>
                <w:rFonts w:ascii="Arial" w:eastAsia="Arial Unicode MS" w:hAnsi="Arial" w:cs="Arial"/>
                <w:sz w:val="19"/>
                <w:szCs w:val="19"/>
                <w:rtl/>
                <w:cs/>
                <w:lang w:val="en-GB"/>
              </w:rPr>
            </w:pPr>
          </w:p>
        </w:tc>
        <w:tc>
          <w:tcPr>
            <w:tcW w:w="1256" w:type="dxa"/>
            <w:tcBorders>
              <w:top w:val="nil"/>
              <w:bottom w:val="single" w:sz="4" w:space="0" w:color="auto"/>
            </w:tcBorders>
            <w:vAlign w:val="bottom"/>
          </w:tcPr>
          <w:p w14:paraId="2C07CAD5" w14:textId="6CB6FB25" w:rsidR="0027474F" w:rsidRPr="00F00949" w:rsidRDefault="0027474F" w:rsidP="00777CB7">
            <w:pPr>
              <w:spacing w:before="60" w:after="30" w:line="276" w:lineRule="auto"/>
              <w:ind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w:t>
            </w:r>
          </w:p>
        </w:tc>
        <w:tc>
          <w:tcPr>
            <w:tcW w:w="236" w:type="dxa"/>
            <w:tcBorders>
              <w:top w:val="nil"/>
              <w:bottom w:val="nil"/>
            </w:tcBorders>
            <w:vAlign w:val="bottom"/>
          </w:tcPr>
          <w:p w14:paraId="41FD2858" w14:textId="77777777" w:rsidR="0027474F" w:rsidRPr="00F00949" w:rsidRDefault="0027474F" w:rsidP="00777CB7">
            <w:pPr>
              <w:spacing w:before="60" w:after="30" w:line="276" w:lineRule="auto"/>
              <w:ind w:right="-24"/>
              <w:jc w:val="right"/>
              <w:rPr>
                <w:rFonts w:ascii="Arial" w:eastAsia="Arial Unicode MS" w:hAnsi="Arial" w:cs="Arial"/>
                <w:sz w:val="19"/>
                <w:szCs w:val="19"/>
                <w:rtl/>
                <w:cs/>
                <w:lang w:val="en-GB"/>
              </w:rPr>
            </w:pPr>
          </w:p>
        </w:tc>
        <w:tc>
          <w:tcPr>
            <w:tcW w:w="1251" w:type="dxa"/>
            <w:tcBorders>
              <w:top w:val="nil"/>
              <w:bottom w:val="single" w:sz="4" w:space="0" w:color="auto"/>
            </w:tcBorders>
            <w:vAlign w:val="bottom"/>
          </w:tcPr>
          <w:p w14:paraId="28017F14" w14:textId="42CDB925" w:rsidR="0027474F" w:rsidRPr="00F00949" w:rsidRDefault="0027474F" w:rsidP="00777CB7">
            <w:pPr>
              <w:tabs>
                <w:tab w:val="left" w:pos="360"/>
              </w:tabs>
              <w:spacing w:before="60" w:after="30" w:line="276" w:lineRule="auto"/>
              <w:ind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w:t>
            </w:r>
          </w:p>
        </w:tc>
      </w:tr>
      <w:tr w:rsidR="0027474F" w:rsidRPr="001220EF" w14:paraId="0DFB73C3" w14:textId="77777777" w:rsidTr="00483CC8">
        <w:tblPrEx>
          <w:tblLook w:val="0000" w:firstRow="0" w:lastRow="0" w:firstColumn="0" w:lastColumn="0" w:noHBand="0" w:noVBand="0"/>
        </w:tblPrEx>
        <w:trPr>
          <w:cantSplit/>
        </w:trPr>
        <w:tc>
          <w:tcPr>
            <w:tcW w:w="3276" w:type="dxa"/>
            <w:tcBorders>
              <w:bottom w:val="nil"/>
            </w:tcBorders>
            <w:vAlign w:val="center"/>
          </w:tcPr>
          <w:p w14:paraId="027440B5" w14:textId="5F6FCCEC" w:rsidR="0027474F" w:rsidRPr="001220EF" w:rsidRDefault="0027474F" w:rsidP="00777CB7">
            <w:pPr>
              <w:spacing w:before="60" w:after="30" w:line="276" w:lineRule="auto"/>
              <w:ind w:right="14"/>
              <w:rPr>
                <w:rFonts w:ascii="Arial" w:hAnsi="Arial" w:cs="Arial"/>
                <w:sz w:val="19"/>
                <w:szCs w:val="19"/>
              </w:rPr>
            </w:pPr>
            <w:r w:rsidRPr="001220EF">
              <w:rPr>
                <w:rFonts w:ascii="Arial" w:hAnsi="Arial" w:cs="Arial"/>
                <w:sz w:val="19"/>
                <w:szCs w:val="19"/>
              </w:rPr>
              <w:t>Total</w:t>
            </w:r>
          </w:p>
        </w:tc>
        <w:tc>
          <w:tcPr>
            <w:tcW w:w="1304" w:type="dxa"/>
            <w:tcBorders>
              <w:top w:val="single" w:sz="4" w:space="0" w:color="auto"/>
              <w:bottom w:val="single" w:sz="12" w:space="0" w:color="auto"/>
            </w:tcBorders>
            <w:vAlign w:val="bottom"/>
          </w:tcPr>
          <w:p w14:paraId="40E32390" w14:textId="6944A046" w:rsidR="0027474F" w:rsidRPr="00F00949" w:rsidRDefault="0027474F" w:rsidP="00777CB7">
            <w:pPr>
              <w:spacing w:before="60" w:after="30" w:line="276" w:lineRule="auto"/>
              <w:ind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464,042</w:t>
            </w:r>
          </w:p>
        </w:tc>
        <w:tc>
          <w:tcPr>
            <w:tcW w:w="239" w:type="dxa"/>
            <w:tcBorders>
              <w:top w:val="nil"/>
              <w:bottom w:val="nil"/>
            </w:tcBorders>
            <w:vAlign w:val="bottom"/>
          </w:tcPr>
          <w:p w14:paraId="64D833EA" w14:textId="77777777" w:rsidR="0027474F" w:rsidRPr="00F00949" w:rsidRDefault="0027474F" w:rsidP="00777CB7">
            <w:pPr>
              <w:spacing w:before="60" w:after="30" w:line="276" w:lineRule="auto"/>
              <w:ind w:right="-24"/>
              <w:jc w:val="right"/>
              <w:rPr>
                <w:rFonts w:ascii="Arial" w:eastAsia="Arial Unicode MS" w:hAnsi="Arial" w:cs="Arial"/>
                <w:sz w:val="19"/>
                <w:szCs w:val="19"/>
                <w:rtl/>
                <w:cs/>
                <w:lang w:val="en-GB"/>
              </w:rPr>
            </w:pPr>
          </w:p>
        </w:tc>
        <w:tc>
          <w:tcPr>
            <w:tcW w:w="1266" w:type="dxa"/>
            <w:tcBorders>
              <w:top w:val="single" w:sz="4" w:space="0" w:color="auto"/>
              <w:bottom w:val="single" w:sz="12" w:space="0" w:color="auto"/>
            </w:tcBorders>
            <w:vAlign w:val="bottom"/>
          </w:tcPr>
          <w:p w14:paraId="554C785D" w14:textId="08C5837C" w:rsidR="0027474F" w:rsidRPr="00F00949" w:rsidRDefault="0027474F" w:rsidP="00777CB7">
            <w:pPr>
              <w:tabs>
                <w:tab w:val="left" w:pos="360"/>
              </w:tabs>
              <w:spacing w:before="60" w:after="30" w:line="276" w:lineRule="auto"/>
              <w:ind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435,003</w:t>
            </w:r>
          </w:p>
        </w:tc>
        <w:tc>
          <w:tcPr>
            <w:tcW w:w="249" w:type="dxa"/>
            <w:tcBorders>
              <w:top w:val="nil"/>
              <w:bottom w:val="nil"/>
            </w:tcBorders>
            <w:vAlign w:val="bottom"/>
          </w:tcPr>
          <w:p w14:paraId="71B27840" w14:textId="77777777" w:rsidR="0027474F" w:rsidRPr="00F00949" w:rsidRDefault="0027474F" w:rsidP="00777CB7">
            <w:pPr>
              <w:spacing w:before="60" w:after="30" w:line="276" w:lineRule="auto"/>
              <w:ind w:right="-24"/>
              <w:jc w:val="right"/>
              <w:rPr>
                <w:rFonts w:ascii="Arial" w:eastAsia="Arial Unicode MS" w:hAnsi="Arial" w:cs="Arial"/>
                <w:sz w:val="19"/>
                <w:szCs w:val="19"/>
                <w:rtl/>
                <w:cs/>
                <w:lang w:val="en-GB"/>
              </w:rPr>
            </w:pPr>
          </w:p>
        </w:tc>
        <w:tc>
          <w:tcPr>
            <w:tcW w:w="1256" w:type="dxa"/>
            <w:tcBorders>
              <w:top w:val="single" w:sz="4" w:space="0" w:color="auto"/>
              <w:bottom w:val="single" w:sz="12" w:space="0" w:color="auto"/>
            </w:tcBorders>
            <w:vAlign w:val="bottom"/>
          </w:tcPr>
          <w:p w14:paraId="66BC21BD" w14:textId="1C51EEA9" w:rsidR="0027474F" w:rsidRPr="00F00949" w:rsidRDefault="0027474F" w:rsidP="00777CB7">
            <w:pPr>
              <w:spacing w:before="60" w:after="30" w:line="276" w:lineRule="auto"/>
              <w:ind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463,392</w:t>
            </w:r>
          </w:p>
        </w:tc>
        <w:tc>
          <w:tcPr>
            <w:tcW w:w="236" w:type="dxa"/>
            <w:tcBorders>
              <w:top w:val="nil"/>
              <w:bottom w:val="nil"/>
            </w:tcBorders>
            <w:vAlign w:val="bottom"/>
          </w:tcPr>
          <w:p w14:paraId="5A673E7A" w14:textId="77777777" w:rsidR="0027474F" w:rsidRPr="00F00949" w:rsidRDefault="0027474F" w:rsidP="00777CB7">
            <w:pPr>
              <w:spacing w:before="60" w:after="30" w:line="276" w:lineRule="auto"/>
              <w:ind w:right="-24"/>
              <w:jc w:val="right"/>
              <w:rPr>
                <w:rFonts w:ascii="Arial" w:eastAsia="Arial Unicode MS" w:hAnsi="Arial" w:cs="Arial"/>
                <w:sz w:val="19"/>
                <w:szCs w:val="19"/>
                <w:rtl/>
                <w:cs/>
                <w:lang w:val="en-GB"/>
              </w:rPr>
            </w:pPr>
          </w:p>
        </w:tc>
        <w:tc>
          <w:tcPr>
            <w:tcW w:w="1251" w:type="dxa"/>
            <w:tcBorders>
              <w:top w:val="single" w:sz="4" w:space="0" w:color="auto"/>
              <w:bottom w:val="single" w:sz="12" w:space="0" w:color="auto"/>
            </w:tcBorders>
            <w:vAlign w:val="bottom"/>
          </w:tcPr>
          <w:p w14:paraId="45D4C0F6" w14:textId="0E3D8F3B" w:rsidR="0027474F" w:rsidRPr="00F00949" w:rsidRDefault="0027474F" w:rsidP="00777CB7">
            <w:pPr>
              <w:tabs>
                <w:tab w:val="left" w:pos="360"/>
              </w:tabs>
              <w:spacing w:before="60" w:after="30" w:line="276" w:lineRule="auto"/>
              <w:ind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435,003</w:t>
            </w:r>
          </w:p>
        </w:tc>
      </w:tr>
      <w:tr w:rsidR="0098017D" w:rsidRPr="001220EF" w14:paraId="33C467C2" w14:textId="77777777" w:rsidTr="0098017D">
        <w:tblPrEx>
          <w:tblLook w:val="0000" w:firstRow="0" w:lastRow="0" w:firstColumn="0" w:lastColumn="0" w:noHBand="0" w:noVBand="0"/>
        </w:tblPrEx>
        <w:trPr>
          <w:cantSplit/>
        </w:trPr>
        <w:tc>
          <w:tcPr>
            <w:tcW w:w="3276" w:type="dxa"/>
            <w:tcBorders>
              <w:bottom w:val="nil"/>
            </w:tcBorders>
            <w:vAlign w:val="center"/>
          </w:tcPr>
          <w:p w14:paraId="64F3CD35" w14:textId="77777777" w:rsidR="0098017D" w:rsidRPr="001220EF" w:rsidRDefault="0098017D" w:rsidP="00777CB7">
            <w:pPr>
              <w:spacing w:before="60" w:after="30" w:line="276" w:lineRule="auto"/>
              <w:ind w:right="14"/>
              <w:rPr>
                <w:rFonts w:ascii="Arial" w:hAnsi="Arial" w:cs="Arial"/>
                <w:sz w:val="19"/>
                <w:szCs w:val="19"/>
              </w:rPr>
            </w:pPr>
          </w:p>
        </w:tc>
        <w:tc>
          <w:tcPr>
            <w:tcW w:w="1304" w:type="dxa"/>
            <w:tcBorders>
              <w:top w:val="single" w:sz="12" w:space="0" w:color="auto"/>
              <w:bottom w:val="nil"/>
            </w:tcBorders>
            <w:vAlign w:val="bottom"/>
          </w:tcPr>
          <w:p w14:paraId="78146129" w14:textId="77777777" w:rsidR="0098017D" w:rsidRPr="00F00949" w:rsidRDefault="0098017D" w:rsidP="00777CB7">
            <w:pPr>
              <w:spacing w:before="60" w:after="30" w:line="276" w:lineRule="auto"/>
              <w:ind w:right="-24"/>
              <w:jc w:val="right"/>
              <w:rPr>
                <w:rFonts w:ascii="Arial" w:eastAsia="Arial Unicode MS" w:hAnsi="Arial" w:cs="Arial"/>
                <w:sz w:val="19"/>
                <w:szCs w:val="19"/>
                <w:lang w:val="en-GB"/>
              </w:rPr>
            </w:pPr>
          </w:p>
        </w:tc>
        <w:tc>
          <w:tcPr>
            <w:tcW w:w="239" w:type="dxa"/>
            <w:tcBorders>
              <w:top w:val="nil"/>
              <w:bottom w:val="nil"/>
            </w:tcBorders>
          </w:tcPr>
          <w:p w14:paraId="40E06C36" w14:textId="77777777" w:rsidR="0098017D" w:rsidRPr="00F00949" w:rsidRDefault="0098017D" w:rsidP="00777CB7">
            <w:pPr>
              <w:tabs>
                <w:tab w:val="left" w:pos="540"/>
              </w:tabs>
              <w:spacing w:before="60" w:after="30" w:line="276" w:lineRule="auto"/>
              <w:ind w:right="-24"/>
              <w:jc w:val="right"/>
              <w:rPr>
                <w:rFonts w:ascii="Arial" w:eastAsia="Arial Unicode MS" w:hAnsi="Arial" w:cs="Arial"/>
                <w:sz w:val="19"/>
                <w:szCs w:val="19"/>
                <w:rtl/>
                <w:cs/>
                <w:lang w:val="en-GB"/>
              </w:rPr>
            </w:pPr>
          </w:p>
        </w:tc>
        <w:tc>
          <w:tcPr>
            <w:tcW w:w="1266" w:type="dxa"/>
            <w:tcBorders>
              <w:top w:val="single" w:sz="12" w:space="0" w:color="auto"/>
              <w:bottom w:val="nil"/>
            </w:tcBorders>
            <w:vAlign w:val="bottom"/>
          </w:tcPr>
          <w:p w14:paraId="7CA43971" w14:textId="77777777" w:rsidR="0098017D" w:rsidRPr="00F00949" w:rsidRDefault="0098017D" w:rsidP="00777CB7">
            <w:pPr>
              <w:tabs>
                <w:tab w:val="left" w:pos="360"/>
              </w:tabs>
              <w:spacing w:before="60" w:after="30" w:line="276" w:lineRule="auto"/>
              <w:ind w:right="-24"/>
              <w:jc w:val="right"/>
              <w:rPr>
                <w:rFonts w:ascii="Arial" w:eastAsia="Arial Unicode MS" w:hAnsi="Arial" w:cs="Arial"/>
                <w:sz w:val="19"/>
                <w:szCs w:val="19"/>
                <w:lang w:val="en-GB"/>
              </w:rPr>
            </w:pPr>
          </w:p>
        </w:tc>
        <w:tc>
          <w:tcPr>
            <w:tcW w:w="249" w:type="dxa"/>
            <w:tcBorders>
              <w:top w:val="nil"/>
              <w:bottom w:val="nil"/>
            </w:tcBorders>
          </w:tcPr>
          <w:p w14:paraId="433C9E7C" w14:textId="77777777" w:rsidR="0098017D" w:rsidRPr="00F00949" w:rsidRDefault="0098017D" w:rsidP="00777CB7">
            <w:pPr>
              <w:tabs>
                <w:tab w:val="left" w:pos="540"/>
              </w:tabs>
              <w:spacing w:before="60" w:after="30" w:line="276" w:lineRule="auto"/>
              <w:ind w:right="-24"/>
              <w:jc w:val="right"/>
              <w:rPr>
                <w:rFonts w:ascii="Arial" w:eastAsia="Arial Unicode MS" w:hAnsi="Arial" w:cs="Arial"/>
                <w:sz w:val="19"/>
                <w:szCs w:val="19"/>
                <w:rtl/>
                <w:cs/>
                <w:lang w:val="en-GB"/>
              </w:rPr>
            </w:pPr>
          </w:p>
        </w:tc>
        <w:tc>
          <w:tcPr>
            <w:tcW w:w="1256" w:type="dxa"/>
            <w:tcBorders>
              <w:top w:val="single" w:sz="12" w:space="0" w:color="auto"/>
              <w:bottom w:val="nil"/>
            </w:tcBorders>
          </w:tcPr>
          <w:p w14:paraId="0798CD66" w14:textId="77777777" w:rsidR="0098017D" w:rsidRPr="00F00949" w:rsidRDefault="0098017D" w:rsidP="00777CB7">
            <w:pPr>
              <w:tabs>
                <w:tab w:val="left" w:pos="540"/>
              </w:tabs>
              <w:spacing w:before="60" w:after="30" w:line="276" w:lineRule="auto"/>
              <w:ind w:right="-24"/>
              <w:jc w:val="right"/>
              <w:rPr>
                <w:rFonts w:ascii="Arial" w:eastAsia="Arial Unicode MS" w:hAnsi="Arial" w:cs="Arial"/>
                <w:sz w:val="19"/>
                <w:szCs w:val="19"/>
                <w:lang w:val="en-GB"/>
              </w:rPr>
            </w:pPr>
          </w:p>
        </w:tc>
        <w:tc>
          <w:tcPr>
            <w:tcW w:w="236" w:type="dxa"/>
            <w:tcBorders>
              <w:top w:val="nil"/>
              <w:bottom w:val="nil"/>
            </w:tcBorders>
          </w:tcPr>
          <w:p w14:paraId="0C0C6713" w14:textId="77777777" w:rsidR="0098017D" w:rsidRPr="00F00949" w:rsidRDefault="0098017D" w:rsidP="00777CB7">
            <w:pPr>
              <w:tabs>
                <w:tab w:val="left" w:pos="540"/>
              </w:tabs>
              <w:spacing w:before="60" w:after="30" w:line="276" w:lineRule="auto"/>
              <w:ind w:right="-24"/>
              <w:jc w:val="right"/>
              <w:rPr>
                <w:rFonts w:ascii="Arial" w:eastAsia="Arial Unicode MS" w:hAnsi="Arial" w:cs="Arial"/>
                <w:sz w:val="19"/>
                <w:szCs w:val="19"/>
                <w:rtl/>
                <w:cs/>
                <w:lang w:val="en-GB"/>
              </w:rPr>
            </w:pPr>
          </w:p>
        </w:tc>
        <w:tc>
          <w:tcPr>
            <w:tcW w:w="1251" w:type="dxa"/>
            <w:tcBorders>
              <w:top w:val="single" w:sz="12" w:space="0" w:color="auto"/>
              <w:bottom w:val="nil"/>
            </w:tcBorders>
          </w:tcPr>
          <w:p w14:paraId="52DAED0A" w14:textId="77777777" w:rsidR="0098017D" w:rsidRPr="00F00949" w:rsidRDefault="0098017D" w:rsidP="00777CB7">
            <w:pPr>
              <w:tabs>
                <w:tab w:val="left" w:pos="360"/>
              </w:tabs>
              <w:spacing w:before="60" w:after="30" w:line="276" w:lineRule="auto"/>
              <w:ind w:right="-24"/>
              <w:jc w:val="right"/>
              <w:rPr>
                <w:rFonts w:ascii="Arial" w:eastAsia="Arial Unicode MS" w:hAnsi="Arial" w:cs="Arial"/>
                <w:sz w:val="19"/>
                <w:szCs w:val="19"/>
                <w:lang w:val="en-GB"/>
              </w:rPr>
            </w:pPr>
          </w:p>
        </w:tc>
      </w:tr>
      <w:tr w:rsidR="00D70280" w:rsidRPr="001220EF" w14:paraId="12B09723" w14:textId="77777777" w:rsidTr="00050C6A">
        <w:tblPrEx>
          <w:tblLook w:val="0000" w:firstRow="0" w:lastRow="0" w:firstColumn="0" w:lastColumn="0" w:noHBand="0" w:noVBand="0"/>
        </w:tblPrEx>
        <w:trPr>
          <w:cantSplit/>
        </w:trPr>
        <w:tc>
          <w:tcPr>
            <w:tcW w:w="3276" w:type="dxa"/>
          </w:tcPr>
          <w:p w14:paraId="0568F72F" w14:textId="60C91F99" w:rsidR="00D70280" w:rsidRPr="001220EF" w:rsidRDefault="00D70280" w:rsidP="00777CB7">
            <w:pPr>
              <w:spacing w:before="60" w:after="30" w:line="276" w:lineRule="auto"/>
              <w:ind w:right="14"/>
              <w:rPr>
                <w:rFonts w:ascii="Arial" w:hAnsi="Arial" w:cs="Arial"/>
                <w:b/>
                <w:bCs/>
                <w:sz w:val="19"/>
                <w:szCs w:val="19"/>
                <w:u w:val="single"/>
                <w:cs/>
                <w:lang w:val="en-GB"/>
              </w:rPr>
            </w:pPr>
            <w:r w:rsidRPr="001220EF">
              <w:rPr>
                <w:rFonts w:ascii="Arial" w:hAnsi="Arial" w:cs="Arial"/>
                <w:b/>
                <w:bCs/>
                <w:sz w:val="19"/>
                <w:szCs w:val="19"/>
              </w:rPr>
              <w:t>Other payables</w:t>
            </w:r>
          </w:p>
        </w:tc>
        <w:tc>
          <w:tcPr>
            <w:tcW w:w="1304" w:type="dxa"/>
            <w:tcBorders>
              <w:top w:val="nil"/>
              <w:bottom w:val="nil"/>
            </w:tcBorders>
            <w:vAlign w:val="bottom"/>
          </w:tcPr>
          <w:p w14:paraId="26DF89F6" w14:textId="77777777" w:rsidR="00D70280" w:rsidRPr="00F00949" w:rsidRDefault="00D70280" w:rsidP="00777CB7">
            <w:pPr>
              <w:spacing w:before="60" w:after="30" w:line="276" w:lineRule="auto"/>
              <w:ind w:right="-24"/>
              <w:jc w:val="right"/>
              <w:rPr>
                <w:rFonts w:ascii="Arial" w:eastAsia="Arial Unicode MS" w:hAnsi="Arial" w:cs="Arial"/>
                <w:sz w:val="19"/>
                <w:szCs w:val="19"/>
                <w:cs/>
                <w:lang w:val="en-GB"/>
              </w:rPr>
            </w:pPr>
          </w:p>
        </w:tc>
        <w:tc>
          <w:tcPr>
            <w:tcW w:w="239" w:type="dxa"/>
            <w:tcBorders>
              <w:top w:val="nil"/>
              <w:bottom w:val="nil"/>
            </w:tcBorders>
          </w:tcPr>
          <w:p w14:paraId="68BC6B92" w14:textId="77777777" w:rsidR="00D70280" w:rsidRPr="00F00949" w:rsidRDefault="00D70280" w:rsidP="00777CB7">
            <w:pPr>
              <w:spacing w:before="60" w:after="30" w:line="276" w:lineRule="auto"/>
              <w:ind w:right="-24"/>
              <w:jc w:val="right"/>
              <w:rPr>
                <w:rFonts w:ascii="Arial" w:eastAsia="Arial Unicode MS" w:hAnsi="Arial" w:cs="Arial"/>
                <w:sz w:val="19"/>
                <w:szCs w:val="19"/>
                <w:rtl/>
                <w:cs/>
                <w:lang w:val="en-GB"/>
              </w:rPr>
            </w:pPr>
          </w:p>
        </w:tc>
        <w:tc>
          <w:tcPr>
            <w:tcW w:w="1266" w:type="dxa"/>
            <w:tcBorders>
              <w:top w:val="nil"/>
              <w:bottom w:val="nil"/>
            </w:tcBorders>
            <w:vAlign w:val="bottom"/>
          </w:tcPr>
          <w:p w14:paraId="1F77ABA3" w14:textId="77777777" w:rsidR="00D70280" w:rsidRPr="00F00949" w:rsidRDefault="00D70280" w:rsidP="00777CB7">
            <w:pPr>
              <w:spacing w:before="60" w:after="30" w:line="276" w:lineRule="auto"/>
              <w:ind w:right="-24"/>
              <w:jc w:val="center"/>
              <w:rPr>
                <w:rFonts w:ascii="Arial" w:eastAsia="Arial Unicode MS" w:hAnsi="Arial" w:cs="Arial"/>
                <w:sz w:val="19"/>
                <w:szCs w:val="19"/>
                <w:rtl/>
                <w:cs/>
                <w:lang w:val="en-GB"/>
              </w:rPr>
            </w:pPr>
          </w:p>
        </w:tc>
        <w:tc>
          <w:tcPr>
            <w:tcW w:w="249" w:type="dxa"/>
            <w:tcBorders>
              <w:top w:val="nil"/>
              <w:bottom w:val="nil"/>
            </w:tcBorders>
          </w:tcPr>
          <w:p w14:paraId="4D005FC2" w14:textId="77777777" w:rsidR="00D70280" w:rsidRPr="00F00949" w:rsidRDefault="00D70280" w:rsidP="00777CB7">
            <w:pPr>
              <w:spacing w:before="60" w:after="30" w:line="276" w:lineRule="auto"/>
              <w:ind w:right="-24"/>
              <w:jc w:val="right"/>
              <w:rPr>
                <w:rFonts w:ascii="Arial" w:eastAsia="Arial Unicode MS" w:hAnsi="Arial" w:cs="Arial"/>
                <w:sz w:val="19"/>
                <w:szCs w:val="19"/>
                <w:rtl/>
                <w:cs/>
                <w:lang w:val="en-GB"/>
              </w:rPr>
            </w:pPr>
          </w:p>
        </w:tc>
        <w:tc>
          <w:tcPr>
            <w:tcW w:w="1256" w:type="dxa"/>
            <w:tcBorders>
              <w:top w:val="nil"/>
              <w:bottom w:val="nil"/>
            </w:tcBorders>
          </w:tcPr>
          <w:p w14:paraId="226683A0" w14:textId="77777777" w:rsidR="00D70280" w:rsidRPr="00F00949" w:rsidRDefault="00D70280" w:rsidP="00777CB7">
            <w:pPr>
              <w:spacing w:before="60" w:after="30" w:line="276" w:lineRule="auto"/>
              <w:ind w:right="-24"/>
              <w:jc w:val="right"/>
              <w:rPr>
                <w:rFonts w:ascii="Arial" w:eastAsia="Arial Unicode MS" w:hAnsi="Arial" w:cs="Arial"/>
                <w:sz w:val="19"/>
                <w:szCs w:val="19"/>
                <w:cs/>
                <w:lang w:val="en-GB"/>
              </w:rPr>
            </w:pPr>
          </w:p>
        </w:tc>
        <w:tc>
          <w:tcPr>
            <w:tcW w:w="236" w:type="dxa"/>
            <w:tcBorders>
              <w:top w:val="nil"/>
              <w:bottom w:val="nil"/>
            </w:tcBorders>
          </w:tcPr>
          <w:p w14:paraId="51D4450D" w14:textId="77777777" w:rsidR="00D70280" w:rsidRPr="00F00949" w:rsidRDefault="00D70280" w:rsidP="00777CB7">
            <w:pPr>
              <w:spacing w:before="60" w:after="30" w:line="276" w:lineRule="auto"/>
              <w:ind w:right="-24"/>
              <w:jc w:val="right"/>
              <w:rPr>
                <w:rFonts w:ascii="Arial" w:eastAsia="Arial Unicode MS" w:hAnsi="Arial" w:cs="Arial"/>
                <w:sz w:val="19"/>
                <w:szCs w:val="19"/>
                <w:rtl/>
                <w:cs/>
                <w:lang w:val="en-GB"/>
              </w:rPr>
            </w:pPr>
          </w:p>
        </w:tc>
        <w:tc>
          <w:tcPr>
            <w:tcW w:w="1251" w:type="dxa"/>
            <w:tcBorders>
              <w:top w:val="nil"/>
              <w:bottom w:val="nil"/>
            </w:tcBorders>
          </w:tcPr>
          <w:p w14:paraId="5769D8D7" w14:textId="77777777" w:rsidR="00D70280" w:rsidRPr="00F00949" w:rsidRDefault="00D70280" w:rsidP="00777CB7">
            <w:pPr>
              <w:spacing w:before="60" w:after="30" w:line="276" w:lineRule="auto"/>
              <w:ind w:right="-24"/>
              <w:jc w:val="right"/>
              <w:rPr>
                <w:rFonts w:ascii="Arial" w:eastAsia="Arial Unicode MS" w:hAnsi="Arial" w:cs="Arial"/>
                <w:sz w:val="19"/>
                <w:szCs w:val="19"/>
                <w:rtl/>
                <w:cs/>
                <w:lang w:val="en-GB"/>
              </w:rPr>
            </w:pPr>
          </w:p>
        </w:tc>
      </w:tr>
      <w:tr w:rsidR="00BC56D6" w:rsidRPr="001220EF" w14:paraId="12DCCAE2" w14:textId="77777777" w:rsidTr="008914AD">
        <w:tblPrEx>
          <w:tblLook w:val="0000" w:firstRow="0" w:lastRow="0" w:firstColumn="0" w:lastColumn="0" w:noHBand="0" w:noVBand="0"/>
        </w:tblPrEx>
        <w:trPr>
          <w:cantSplit/>
        </w:trPr>
        <w:tc>
          <w:tcPr>
            <w:tcW w:w="3276" w:type="dxa"/>
            <w:tcBorders>
              <w:bottom w:val="nil"/>
            </w:tcBorders>
            <w:vAlign w:val="center"/>
          </w:tcPr>
          <w:p w14:paraId="1BA2C3D4" w14:textId="77777777" w:rsidR="00BC56D6" w:rsidRPr="001220EF" w:rsidRDefault="00BC56D6" w:rsidP="00777CB7">
            <w:pPr>
              <w:spacing w:before="60" w:after="30" w:line="276" w:lineRule="auto"/>
              <w:ind w:left="211" w:right="14"/>
              <w:rPr>
                <w:rFonts w:ascii="Arial" w:hAnsi="Arial" w:cs="Arial"/>
                <w:sz w:val="19"/>
                <w:szCs w:val="19"/>
                <w:cs/>
              </w:rPr>
            </w:pPr>
            <w:r w:rsidRPr="001220EF">
              <w:rPr>
                <w:rFonts w:ascii="Arial" w:hAnsi="Arial" w:cs="Arial"/>
                <w:sz w:val="19"/>
                <w:szCs w:val="19"/>
                <w:cs/>
              </w:rPr>
              <w:t>Subsidia</w:t>
            </w:r>
            <w:r w:rsidRPr="001220EF">
              <w:rPr>
                <w:rFonts w:ascii="Arial" w:hAnsi="Arial" w:cs="Arial"/>
                <w:sz w:val="19"/>
                <w:szCs w:val="19"/>
              </w:rPr>
              <w:t>ries</w:t>
            </w:r>
            <w:r w:rsidRPr="001220EF">
              <w:rPr>
                <w:rFonts w:ascii="Arial" w:hAnsi="Arial" w:cs="Arial"/>
                <w:sz w:val="19"/>
                <w:szCs w:val="19"/>
                <w:cs/>
              </w:rPr>
              <w:t xml:space="preserve"> </w:t>
            </w:r>
          </w:p>
        </w:tc>
        <w:tc>
          <w:tcPr>
            <w:tcW w:w="1304" w:type="dxa"/>
            <w:tcBorders>
              <w:top w:val="nil"/>
              <w:bottom w:val="nil"/>
            </w:tcBorders>
            <w:vAlign w:val="bottom"/>
          </w:tcPr>
          <w:p w14:paraId="4E3F52A3" w14:textId="484036B0" w:rsidR="00BC56D6" w:rsidRPr="00F00949" w:rsidRDefault="00BC56D6" w:rsidP="00777CB7">
            <w:pPr>
              <w:spacing w:before="60" w:after="30" w:line="276" w:lineRule="auto"/>
              <w:ind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w:t>
            </w:r>
          </w:p>
        </w:tc>
        <w:tc>
          <w:tcPr>
            <w:tcW w:w="239" w:type="dxa"/>
            <w:tcBorders>
              <w:top w:val="nil"/>
              <w:bottom w:val="nil"/>
            </w:tcBorders>
            <w:vAlign w:val="bottom"/>
          </w:tcPr>
          <w:p w14:paraId="6E522103" w14:textId="77777777" w:rsidR="00BC56D6" w:rsidRPr="00F00949" w:rsidRDefault="00BC56D6" w:rsidP="00777CB7">
            <w:pPr>
              <w:spacing w:before="60" w:after="30" w:line="276" w:lineRule="auto"/>
              <w:ind w:right="-24"/>
              <w:jc w:val="right"/>
              <w:rPr>
                <w:rFonts w:ascii="Arial" w:eastAsia="Arial Unicode MS" w:hAnsi="Arial" w:cs="Arial"/>
                <w:sz w:val="19"/>
                <w:szCs w:val="19"/>
                <w:rtl/>
                <w:cs/>
                <w:lang w:val="en-GB"/>
              </w:rPr>
            </w:pPr>
          </w:p>
        </w:tc>
        <w:tc>
          <w:tcPr>
            <w:tcW w:w="1266" w:type="dxa"/>
            <w:tcBorders>
              <w:top w:val="nil"/>
              <w:bottom w:val="nil"/>
            </w:tcBorders>
            <w:vAlign w:val="bottom"/>
          </w:tcPr>
          <w:p w14:paraId="5FC95C36" w14:textId="34FDF7ED" w:rsidR="00BC56D6" w:rsidRPr="00F00949" w:rsidRDefault="00BC56D6" w:rsidP="00777CB7">
            <w:pPr>
              <w:spacing w:before="60" w:after="30" w:line="276" w:lineRule="auto"/>
              <w:ind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w:t>
            </w:r>
          </w:p>
        </w:tc>
        <w:tc>
          <w:tcPr>
            <w:tcW w:w="249" w:type="dxa"/>
            <w:tcBorders>
              <w:top w:val="nil"/>
              <w:bottom w:val="nil"/>
            </w:tcBorders>
            <w:vAlign w:val="bottom"/>
          </w:tcPr>
          <w:p w14:paraId="4AE361A7" w14:textId="77777777" w:rsidR="00BC56D6" w:rsidRPr="00F00949" w:rsidRDefault="00BC56D6" w:rsidP="00777CB7">
            <w:pPr>
              <w:spacing w:before="60" w:after="30" w:line="276" w:lineRule="auto"/>
              <w:ind w:right="-24"/>
              <w:jc w:val="right"/>
              <w:rPr>
                <w:rFonts w:ascii="Arial" w:eastAsia="Arial Unicode MS" w:hAnsi="Arial" w:cs="Arial"/>
                <w:sz w:val="19"/>
                <w:szCs w:val="19"/>
                <w:rtl/>
                <w:cs/>
                <w:lang w:val="en-GB"/>
              </w:rPr>
            </w:pPr>
          </w:p>
        </w:tc>
        <w:tc>
          <w:tcPr>
            <w:tcW w:w="1256" w:type="dxa"/>
            <w:tcBorders>
              <w:top w:val="nil"/>
              <w:bottom w:val="nil"/>
            </w:tcBorders>
            <w:vAlign w:val="bottom"/>
          </w:tcPr>
          <w:p w14:paraId="10261BF0" w14:textId="0BB7735B" w:rsidR="00BC56D6" w:rsidRPr="00F00949" w:rsidRDefault="00BC56D6" w:rsidP="00777CB7">
            <w:pPr>
              <w:spacing w:before="60" w:after="30" w:line="276" w:lineRule="auto"/>
              <w:ind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w:t>
            </w:r>
          </w:p>
        </w:tc>
        <w:tc>
          <w:tcPr>
            <w:tcW w:w="236" w:type="dxa"/>
            <w:tcBorders>
              <w:top w:val="nil"/>
              <w:bottom w:val="nil"/>
            </w:tcBorders>
            <w:vAlign w:val="bottom"/>
          </w:tcPr>
          <w:p w14:paraId="210A789E" w14:textId="77777777" w:rsidR="00BC56D6" w:rsidRPr="00F00949" w:rsidRDefault="00BC56D6" w:rsidP="00777CB7">
            <w:pPr>
              <w:spacing w:before="60" w:after="30" w:line="276" w:lineRule="auto"/>
              <w:ind w:right="-24"/>
              <w:jc w:val="right"/>
              <w:rPr>
                <w:rFonts w:ascii="Arial" w:eastAsia="Arial Unicode MS" w:hAnsi="Arial" w:cs="Arial"/>
                <w:sz w:val="19"/>
                <w:szCs w:val="19"/>
                <w:rtl/>
                <w:cs/>
                <w:lang w:val="en-GB"/>
              </w:rPr>
            </w:pPr>
          </w:p>
        </w:tc>
        <w:tc>
          <w:tcPr>
            <w:tcW w:w="1251" w:type="dxa"/>
            <w:tcBorders>
              <w:top w:val="nil"/>
              <w:bottom w:val="nil"/>
            </w:tcBorders>
            <w:vAlign w:val="bottom"/>
          </w:tcPr>
          <w:p w14:paraId="29C2023E" w14:textId="4E696B4B" w:rsidR="00BC56D6" w:rsidRPr="00F00949" w:rsidRDefault="00BC56D6" w:rsidP="00777CB7">
            <w:pPr>
              <w:spacing w:before="60" w:after="30" w:line="276" w:lineRule="auto"/>
              <w:ind w:right="-24"/>
              <w:jc w:val="right"/>
              <w:rPr>
                <w:rFonts w:ascii="Arial" w:eastAsia="Arial Unicode MS" w:hAnsi="Arial" w:cs="Arial"/>
                <w:sz w:val="19"/>
                <w:szCs w:val="19"/>
                <w:rtl/>
                <w:cs/>
                <w:lang w:val="en-GB"/>
              </w:rPr>
            </w:pPr>
            <w:r w:rsidRPr="00F00949">
              <w:rPr>
                <w:rFonts w:ascii="Arial" w:eastAsia="Arial Unicode MS" w:hAnsi="Arial" w:cs="Arial"/>
                <w:sz w:val="19"/>
                <w:szCs w:val="19"/>
                <w:lang w:val="en-GB"/>
              </w:rPr>
              <w:t>10</w:t>
            </w:r>
          </w:p>
        </w:tc>
      </w:tr>
      <w:tr w:rsidR="00BC56D6" w:rsidRPr="001220EF" w14:paraId="5CCB37D8" w14:textId="77777777" w:rsidTr="008914AD">
        <w:tblPrEx>
          <w:tblLook w:val="0000" w:firstRow="0" w:lastRow="0" w:firstColumn="0" w:lastColumn="0" w:noHBand="0" w:noVBand="0"/>
        </w:tblPrEx>
        <w:trPr>
          <w:cantSplit/>
        </w:trPr>
        <w:tc>
          <w:tcPr>
            <w:tcW w:w="3276" w:type="dxa"/>
            <w:tcBorders>
              <w:bottom w:val="nil"/>
            </w:tcBorders>
            <w:vAlign w:val="center"/>
          </w:tcPr>
          <w:p w14:paraId="725E6088" w14:textId="2FE43C43" w:rsidR="00BC56D6" w:rsidRPr="001220EF" w:rsidRDefault="00BC56D6" w:rsidP="00777CB7">
            <w:pPr>
              <w:spacing w:before="60" w:after="30" w:line="276" w:lineRule="auto"/>
              <w:ind w:left="33" w:right="14"/>
              <w:rPr>
                <w:rFonts w:ascii="Arial" w:hAnsi="Arial" w:cs="Arial"/>
                <w:sz w:val="19"/>
                <w:szCs w:val="19"/>
                <w:cs/>
              </w:rPr>
            </w:pPr>
            <w:r w:rsidRPr="001220EF">
              <w:rPr>
                <w:rFonts w:ascii="Arial" w:hAnsi="Arial" w:cs="Arial"/>
                <w:sz w:val="19"/>
                <w:szCs w:val="19"/>
                <w:cs/>
              </w:rPr>
              <w:t xml:space="preserve"> </w:t>
            </w:r>
            <w:r w:rsidRPr="001220EF">
              <w:rPr>
                <w:rFonts w:ascii="Arial" w:hAnsi="Arial" w:cs="Arial"/>
                <w:sz w:val="19"/>
                <w:szCs w:val="19"/>
              </w:rPr>
              <w:t xml:space="preserve">  Related parties</w:t>
            </w:r>
          </w:p>
        </w:tc>
        <w:tc>
          <w:tcPr>
            <w:tcW w:w="1304" w:type="dxa"/>
            <w:tcBorders>
              <w:top w:val="nil"/>
              <w:bottom w:val="single" w:sz="4" w:space="0" w:color="auto"/>
            </w:tcBorders>
            <w:vAlign w:val="bottom"/>
          </w:tcPr>
          <w:p w14:paraId="29AA370C" w14:textId="3E9CEB92" w:rsidR="00BC56D6" w:rsidRPr="00F00949" w:rsidRDefault="00BC56D6" w:rsidP="00777CB7">
            <w:pPr>
              <w:spacing w:before="60" w:after="30" w:line="276" w:lineRule="auto"/>
              <w:ind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9,473</w:t>
            </w:r>
          </w:p>
        </w:tc>
        <w:tc>
          <w:tcPr>
            <w:tcW w:w="239" w:type="dxa"/>
            <w:tcBorders>
              <w:top w:val="nil"/>
              <w:bottom w:val="nil"/>
            </w:tcBorders>
            <w:vAlign w:val="bottom"/>
          </w:tcPr>
          <w:p w14:paraId="020E81BC" w14:textId="77777777" w:rsidR="00BC56D6" w:rsidRPr="00F00949" w:rsidRDefault="00BC56D6" w:rsidP="00777CB7">
            <w:pPr>
              <w:spacing w:before="60" w:after="30" w:line="276" w:lineRule="auto"/>
              <w:ind w:right="-24"/>
              <w:jc w:val="right"/>
              <w:rPr>
                <w:rFonts w:ascii="Arial" w:eastAsia="Arial Unicode MS" w:hAnsi="Arial" w:cs="Arial"/>
                <w:sz w:val="19"/>
                <w:szCs w:val="19"/>
                <w:rtl/>
                <w:cs/>
                <w:lang w:val="en-GB"/>
              </w:rPr>
            </w:pPr>
          </w:p>
        </w:tc>
        <w:tc>
          <w:tcPr>
            <w:tcW w:w="1266" w:type="dxa"/>
            <w:tcBorders>
              <w:top w:val="nil"/>
              <w:bottom w:val="single" w:sz="4" w:space="0" w:color="auto"/>
            </w:tcBorders>
            <w:vAlign w:val="bottom"/>
          </w:tcPr>
          <w:p w14:paraId="0193A985" w14:textId="7743B116" w:rsidR="00BC56D6" w:rsidRPr="00F00949" w:rsidRDefault="00BC56D6" w:rsidP="00777CB7">
            <w:pPr>
              <w:spacing w:before="60" w:after="30" w:line="276" w:lineRule="auto"/>
              <w:ind w:right="-24"/>
              <w:jc w:val="right"/>
              <w:rPr>
                <w:rFonts w:ascii="Arial" w:eastAsia="Arial Unicode MS" w:hAnsi="Arial" w:cs="Arial"/>
                <w:sz w:val="19"/>
                <w:szCs w:val="19"/>
                <w:rtl/>
                <w:cs/>
                <w:lang w:val="en-GB"/>
              </w:rPr>
            </w:pPr>
            <w:r w:rsidRPr="00F00949">
              <w:rPr>
                <w:rFonts w:ascii="Arial" w:eastAsia="Arial Unicode MS" w:hAnsi="Arial" w:cs="Arial"/>
                <w:sz w:val="19"/>
                <w:szCs w:val="19"/>
                <w:lang w:val="en-GB"/>
              </w:rPr>
              <w:t>8,227</w:t>
            </w:r>
          </w:p>
        </w:tc>
        <w:tc>
          <w:tcPr>
            <w:tcW w:w="249" w:type="dxa"/>
            <w:tcBorders>
              <w:top w:val="nil"/>
              <w:bottom w:val="nil"/>
            </w:tcBorders>
            <w:vAlign w:val="bottom"/>
          </w:tcPr>
          <w:p w14:paraId="18DB0AD8" w14:textId="77777777" w:rsidR="00BC56D6" w:rsidRPr="00F00949" w:rsidRDefault="00BC56D6" w:rsidP="00777CB7">
            <w:pPr>
              <w:spacing w:before="60" w:after="30" w:line="276" w:lineRule="auto"/>
              <w:ind w:right="-24"/>
              <w:jc w:val="right"/>
              <w:rPr>
                <w:rFonts w:ascii="Arial" w:eastAsia="Arial Unicode MS" w:hAnsi="Arial" w:cs="Arial"/>
                <w:sz w:val="19"/>
                <w:szCs w:val="19"/>
                <w:rtl/>
                <w:cs/>
                <w:lang w:val="en-GB"/>
              </w:rPr>
            </w:pPr>
          </w:p>
        </w:tc>
        <w:tc>
          <w:tcPr>
            <w:tcW w:w="1256" w:type="dxa"/>
            <w:tcBorders>
              <w:top w:val="nil"/>
              <w:bottom w:val="single" w:sz="4" w:space="0" w:color="auto"/>
            </w:tcBorders>
            <w:vAlign w:val="bottom"/>
          </w:tcPr>
          <w:p w14:paraId="263BBB6F" w14:textId="2F8AC589" w:rsidR="00BC56D6" w:rsidRPr="00F00949" w:rsidRDefault="00BC56D6" w:rsidP="00777CB7">
            <w:pPr>
              <w:spacing w:before="60" w:after="30" w:line="276" w:lineRule="auto"/>
              <w:ind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 xml:space="preserve">  -</w:t>
            </w:r>
          </w:p>
        </w:tc>
        <w:tc>
          <w:tcPr>
            <w:tcW w:w="236" w:type="dxa"/>
            <w:tcBorders>
              <w:top w:val="nil"/>
              <w:bottom w:val="nil"/>
            </w:tcBorders>
            <w:vAlign w:val="bottom"/>
          </w:tcPr>
          <w:p w14:paraId="5C92562A" w14:textId="77777777" w:rsidR="00BC56D6" w:rsidRPr="00F00949" w:rsidRDefault="00BC56D6" w:rsidP="00777CB7">
            <w:pPr>
              <w:spacing w:before="60" w:after="30" w:line="276" w:lineRule="auto"/>
              <w:ind w:right="-24"/>
              <w:jc w:val="right"/>
              <w:rPr>
                <w:rFonts w:ascii="Arial" w:eastAsia="Arial Unicode MS" w:hAnsi="Arial" w:cs="Arial"/>
                <w:sz w:val="19"/>
                <w:szCs w:val="19"/>
                <w:rtl/>
                <w:cs/>
                <w:lang w:val="en-GB"/>
              </w:rPr>
            </w:pPr>
          </w:p>
        </w:tc>
        <w:tc>
          <w:tcPr>
            <w:tcW w:w="1251" w:type="dxa"/>
            <w:tcBorders>
              <w:top w:val="nil"/>
              <w:bottom w:val="single" w:sz="4" w:space="0" w:color="auto"/>
            </w:tcBorders>
            <w:vAlign w:val="bottom"/>
          </w:tcPr>
          <w:p w14:paraId="75006830" w14:textId="7818F189" w:rsidR="00BC56D6" w:rsidRPr="00F00949" w:rsidRDefault="00BC56D6" w:rsidP="00777CB7">
            <w:pPr>
              <w:spacing w:before="60" w:after="30" w:line="276" w:lineRule="auto"/>
              <w:ind w:right="-24"/>
              <w:jc w:val="right"/>
              <w:rPr>
                <w:rFonts w:ascii="Arial" w:eastAsia="Arial Unicode MS" w:hAnsi="Arial" w:cs="Arial"/>
                <w:sz w:val="19"/>
                <w:szCs w:val="19"/>
                <w:cs/>
                <w:lang w:val="en-GB"/>
              </w:rPr>
            </w:pPr>
            <w:r w:rsidRPr="00F00949">
              <w:rPr>
                <w:rFonts w:ascii="Arial" w:eastAsia="Arial Unicode MS" w:hAnsi="Arial" w:cs="Arial"/>
                <w:sz w:val="19"/>
                <w:szCs w:val="19"/>
                <w:lang w:val="en-GB"/>
              </w:rPr>
              <w:t>-</w:t>
            </w:r>
          </w:p>
        </w:tc>
      </w:tr>
      <w:tr w:rsidR="00BC56D6" w:rsidRPr="001220EF" w14:paraId="0B5E6B4F" w14:textId="77777777" w:rsidTr="008914AD">
        <w:tblPrEx>
          <w:tblLook w:val="0000" w:firstRow="0" w:lastRow="0" w:firstColumn="0" w:lastColumn="0" w:noHBand="0" w:noVBand="0"/>
        </w:tblPrEx>
        <w:trPr>
          <w:cantSplit/>
          <w:trHeight w:val="253"/>
        </w:trPr>
        <w:tc>
          <w:tcPr>
            <w:tcW w:w="3276" w:type="dxa"/>
            <w:tcBorders>
              <w:bottom w:val="nil"/>
            </w:tcBorders>
            <w:vAlign w:val="center"/>
          </w:tcPr>
          <w:p w14:paraId="33A6F138" w14:textId="77777777" w:rsidR="00BC56D6" w:rsidRPr="001220EF" w:rsidRDefault="00BC56D6" w:rsidP="00777CB7">
            <w:pPr>
              <w:spacing w:before="60" w:after="30" w:line="276" w:lineRule="auto"/>
              <w:ind w:left="360" w:right="14" w:hanging="387"/>
              <w:rPr>
                <w:rFonts w:ascii="Arial" w:hAnsi="Arial" w:cs="Arial"/>
                <w:sz w:val="19"/>
                <w:szCs w:val="19"/>
                <w:u w:val="single"/>
                <w:cs/>
                <w:lang w:val="en-GB"/>
              </w:rPr>
            </w:pPr>
            <w:r w:rsidRPr="001220EF">
              <w:rPr>
                <w:rFonts w:ascii="Arial" w:hAnsi="Arial" w:cs="Arial"/>
                <w:sz w:val="19"/>
                <w:szCs w:val="19"/>
                <w:lang w:val="en-GB"/>
              </w:rPr>
              <w:t>Total</w:t>
            </w:r>
          </w:p>
        </w:tc>
        <w:tc>
          <w:tcPr>
            <w:tcW w:w="1304" w:type="dxa"/>
            <w:tcBorders>
              <w:top w:val="single" w:sz="4" w:space="0" w:color="auto"/>
              <w:bottom w:val="single" w:sz="12" w:space="0" w:color="auto"/>
            </w:tcBorders>
            <w:vAlign w:val="bottom"/>
          </w:tcPr>
          <w:p w14:paraId="2680C09F" w14:textId="75879F38" w:rsidR="00BC56D6" w:rsidRPr="00F00949" w:rsidRDefault="00BC56D6" w:rsidP="00777CB7">
            <w:pPr>
              <w:spacing w:before="60" w:after="30" w:line="276" w:lineRule="auto"/>
              <w:ind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9,473</w:t>
            </w:r>
          </w:p>
        </w:tc>
        <w:tc>
          <w:tcPr>
            <w:tcW w:w="239" w:type="dxa"/>
            <w:tcBorders>
              <w:top w:val="nil"/>
              <w:bottom w:val="nil"/>
            </w:tcBorders>
            <w:vAlign w:val="bottom"/>
          </w:tcPr>
          <w:p w14:paraId="346A4DFB" w14:textId="77777777" w:rsidR="00BC56D6" w:rsidRPr="00F00949" w:rsidRDefault="00BC56D6" w:rsidP="00777CB7">
            <w:pPr>
              <w:spacing w:before="60" w:after="30" w:line="276" w:lineRule="auto"/>
              <w:ind w:right="-24"/>
              <w:jc w:val="right"/>
              <w:rPr>
                <w:rFonts w:ascii="Arial" w:eastAsia="Arial Unicode MS" w:hAnsi="Arial" w:cs="Arial"/>
                <w:sz w:val="19"/>
                <w:szCs w:val="19"/>
                <w:rtl/>
                <w:cs/>
                <w:lang w:val="en-GB"/>
              </w:rPr>
            </w:pPr>
          </w:p>
        </w:tc>
        <w:tc>
          <w:tcPr>
            <w:tcW w:w="1266" w:type="dxa"/>
            <w:tcBorders>
              <w:top w:val="single" w:sz="4" w:space="0" w:color="auto"/>
              <w:bottom w:val="single" w:sz="12" w:space="0" w:color="auto"/>
            </w:tcBorders>
            <w:vAlign w:val="bottom"/>
          </w:tcPr>
          <w:p w14:paraId="6D3E7531" w14:textId="24006140" w:rsidR="00BC56D6" w:rsidRPr="00F00949" w:rsidRDefault="00BC56D6" w:rsidP="00777CB7">
            <w:pPr>
              <w:spacing w:before="60" w:after="30" w:line="276" w:lineRule="auto"/>
              <w:ind w:right="-24"/>
              <w:jc w:val="right"/>
              <w:rPr>
                <w:rFonts w:ascii="Arial" w:eastAsia="Arial Unicode MS" w:hAnsi="Arial" w:cs="Arial"/>
                <w:sz w:val="19"/>
                <w:szCs w:val="19"/>
                <w:rtl/>
                <w:cs/>
                <w:lang w:val="en-GB"/>
              </w:rPr>
            </w:pPr>
            <w:r w:rsidRPr="00F00949">
              <w:rPr>
                <w:rFonts w:ascii="Arial" w:eastAsia="Arial Unicode MS" w:hAnsi="Arial" w:cs="Arial"/>
                <w:sz w:val="19"/>
                <w:szCs w:val="19"/>
                <w:lang w:val="en-GB"/>
              </w:rPr>
              <w:t>8,227</w:t>
            </w:r>
          </w:p>
        </w:tc>
        <w:tc>
          <w:tcPr>
            <w:tcW w:w="249" w:type="dxa"/>
            <w:tcBorders>
              <w:top w:val="nil"/>
              <w:bottom w:val="nil"/>
            </w:tcBorders>
            <w:vAlign w:val="bottom"/>
          </w:tcPr>
          <w:p w14:paraId="1022BEEE" w14:textId="77777777" w:rsidR="00BC56D6" w:rsidRPr="00F00949" w:rsidRDefault="00BC56D6" w:rsidP="00777CB7">
            <w:pPr>
              <w:spacing w:before="60" w:after="30" w:line="276" w:lineRule="auto"/>
              <w:ind w:right="-24"/>
              <w:jc w:val="right"/>
              <w:rPr>
                <w:rFonts w:ascii="Arial" w:eastAsia="Arial Unicode MS" w:hAnsi="Arial" w:cs="Arial"/>
                <w:sz w:val="19"/>
                <w:szCs w:val="19"/>
                <w:rtl/>
                <w:cs/>
                <w:lang w:val="en-GB"/>
              </w:rPr>
            </w:pPr>
          </w:p>
        </w:tc>
        <w:tc>
          <w:tcPr>
            <w:tcW w:w="1256" w:type="dxa"/>
            <w:tcBorders>
              <w:top w:val="single" w:sz="4" w:space="0" w:color="auto"/>
              <w:bottom w:val="single" w:sz="12" w:space="0" w:color="auto"/>
            </w:tcBorders>
            <w:vAlign w:val="bottom"/>
          </w:tcPr>
          <w:p w14:paraId="20037A1E" w14:textId="3087C9CE" w:rsidR="00BC56D6" w:rsidRPr="00F00949" w:rsidRDefault="00BC56D6" w:rsidP="00777CB7">
            <w:pPr>
              <w:spacing w:before="60" w:after="30" w:line="276" w:lineRule="auto"/>
              <w:ind w:right="-24"/>
              <w:jc w:val="right"/>
              <w:rPr>
                <w:rFonts w:ascii="Arial" w:eastAsia="Arial Unicode MS" w:hAnsi="Arial" w:cs="Arial"/>
                <w:sz w:val="19"/>
                <w:szCs w:val="19"/>
                <w:lang w:val="en-GB"/>
              </w:rPr>
            </w:pPr>
            <w:r w:rsidRPr="00F00949">
              <w:rPr>
                <w:rFonts w:ascii="Arial" w:eastAsia="Arial Unicode MS" w:hAnsi="Arial" w:cs="Arial"/>
                <w:sz w:val="19"/>
                <w:szCs w:val="19"/>
                <w:lang w:val="en-GB"/>
              </w:rPr>
              <w:t>-</w:t>
            </w:r>
          </w:p>
        </w:tc>
        <w:tc>
          <w:tcPr>
            <w:tcW w:w="236" w:type="dxa"/>
            <w:tcBorders>
              <w:top w:val="nil"/>
              <w:bottom w:val="nil"/>
            </w:tcBorders>
            <w:vAlign w:val="bottom"/>
          </w:tcPr>
          <w:p w14:paraId="40709994" w14:textId="77777777" w:rsidR="00BC56D6" w:rsidRPr="00F00949" w:rsidRDefault="00BC56D6" w:rsidP="00777CB7">
            <w:pPr>
              <w:spacing w:before="60" w:after="30" w:line="276" w:lineRule="auto"/>
              <w:ind w:right="-24"/>
              <w:jc w:val="right"/>
              <w:rPr>
                <w:rFonts w:ascii="Arial" w:eastAsia="Arial Unicode MS" w:hAnsi="Arial" w:cs="Arial"/>
                <w:sz w:val="19"/>
                <w:szCs w:val="19"/>
                <w:rtl/>
                <w:cs/>
                <w:lang w:val="en-GB"/>
              </w:rPr>
            </w:pPr>
          </w:p>
        </w:tc>
        <w:tc>
          <w:tcPr>
            <w:tcW w:w="1251" w:type="dxa"/>
            <w:tcBorders>
              <w:top w:val="single" w:sz="4" w:space="0" w:color="auto"/>
              <w:bottom w:val="single" w:sz="12" w:space="0" w:color="auto"/>
            </w:tcBorders>
            <w:vAlign w:val="bottom"/>
          </w:tcPr>
          <w:p w14:paraId="3AC0A3F3" w14:textId="48E46150" w:rsidR="00BC56D6" w:rsidRPr="00F00949" w:rsidRDefault="00BC56D6" w:rsidP="00777CB7">
            <w:pPr>
              <w:spacing w:before="60" w:after="30" w:line="276" w:lineRule="auto"/>
              <w:ind w:right="-24"/>
              <w:jc w:val="right"/>
              <w:rPr>
                <w:rFonts w:ascii="Arial" w:eastAsia="Arial Unicode MS" w:hAnsi="Arial" w:cs="Arial"/>
                <w:sz w:val="19"/>
                <w:szCs w:val="19"/>
                <w:cs/>
                <w:lang w:val="en-GB"/>
              </w:rPr>
            </w:pPr>
            <w:r w:rsidRPr="00F00949">
              <w:rPr>
                <w:rFonts w:ascii="Arial" w:eastAsia="Arial Unicode MS" w:hAnsi="Arial" w:cs="Arial"/>
                <w:sz w:val="19"/>
                <w:szCs w:val="19"/>
                <w:lang w:val="en-GB"/>
              </w:rPr>
              <w:t>10</w:t>
            </w:r>
          </w:p>
        </w:tc>
      </w:tr>
    </w:tbl>
    <w:p w14:paraId="572572A7" w14:textId="77777777" w:rsidR="00690471" w:rsidRPr="001220EF" w:rsidRDefault="00690471" w:rsidP="00EE18D1">
      <w:pPr>
        <w:spacing w:line="360" w:lineRule="auto"/>
        <w:jc w:val="thaiDistribute"/>
        <w:rPr>
          <w:rFonts w:ascii="Arial" w:hAnsi="Arial" w:cs="Arial"/>
          <w:sz w:val="19"/>
          <w:szCs w:val="19"/>
        </w:rPr>
      </w:pPr>
    </w:p>
    <w:p w14:paraId="0B693A72" w14:textId="77777777" w:rsidR="00D37302" w:rsidRPr="001220EF" w:rsidRDefault="00D37302" w:rsidP="00BA0E6D">
      <w:pPr>
        <w:spacing w:line="360" w:lineRule="auto"/>
        <w:ind w:left="450"/>
        <w:jc w:val="thaiDistribute"/>
        <w:rPr>
          <w:rFonts w:ascii="Arial" w:hAnsi="Arial" w:cs="Arial"/>
          <w:sz w:val="19"/>
          <w:szCs w:val="19"/>
        </w:rPr>
      </w:pPr>
    </w:p>
    <w:p w14:paraId="59E97EEB" w14:textId="1BB50ABA" w:rsidR="00954EB7" w:rsidRPr="001220EF" w:rsidRDefault="00954EB7" w:rsidP="00BA0E6D">
      <w:pPr>
        <w:spacing w:line="360" w:lineRule="auto"/>
        <w:ind w:left="450"/>
        <w:jc w:val="thaiDistribute"/>
        <w:rPr>
          <w:rFonts w:ascii="Arial" w:hAnsi="Arial" w:cs="Arial"/>
          <w:sz w:val="19"/>
          <w:szCs w:val="19"/>
        </w:rPr>
      </w:pPr>
      <w:r w:rsidRPr="001220EF">
        <w:rPr>
          <w:rFonts w:ascii="Arial" w:hAnsi="Arial" w:cs="Arial"/>
          <w:sz w:val="19"/>
          <w:szCs w:val="19"/>
        </w:rPr>
        <w:lastRenderedPageBreak/>
        <w:t>Movements of short-term loan</w:t>
      </w:r>
      <w:r w:rsidR="00583385" w:rsidRPr="001220EF">
        <w:rPr>
          <w:rFonts w:ascii="Arial" w:hAnsi="Arial" w:cs="Arial"/>
          <w:sz w:val="19"/>
          <w:szCs w:val="19"/>
        </w:rPr>
        <w:t>s</w:t>
      </w:r>
      <w:r w:rsidRPr="001220EF">
        <w:rPr>
          <w:rFonts w:ascii="Arial" w:hAnsi="Arial" w:cs="Arial"/>
          <w:sz w:val="19"/>
          <w:szCs w:val="19"/>
        </w:rPr>
        <w:t xml:space="preserve"> from related part</w:t>
      </w:r>
      <w:r w:rsidR="00744C92" w:rsidRPr="001220EF">
        <w:rPr>
          <w:rFonts w:ascii="Arial" w:hAnsi="Arial" w:cs="Arial"/>
          <w:sz w:val="19"/>
          <w:szCs w:val="19"/>
        </w:rPr>
        <w:t>ies</w:t>
      </w:r>
      <w:r w:rsidRPr="001220EF">
        <w:rPr>
          <w:rFonts w:ascii="Arial" w:hAnsi="Arial" w:cs="Arial"/>
          <w:sz w:val="19"/>
          <w:szCs w:val="19"/>
        </w:rPr>
        <w:t xml:space="preserve"> for the </w:t>
      </w:r>
      <w:r w:rsidR="0021575F" w:rsidRPr="001220EF">
        <w:rPr>
          <w:rFonts w:ascii="Arial" w:hAnsi="Arial" w:cs="Arial"/>
          <w:sz w:val="19"/>
          <w:szCs w:val="19"/>
        </w:rPr>
        <w:t>three</w:t>
      </w:r>
      <w:r w:rsidRPr="001220EF">
        <w:rPr>
          <w:rFonts w:ascii="Arial" w:hAnsi="Arial" w:cs="Arial"/>
          <w:sz w:val="19"/>
          <w:szCs w:val="19"/>
        </w:rPr>
        <w:t xml:space="preserve">-month period ended </w:t>
      </w:r>
      <w:r w:rsidR="0021575F" w:rsidRPr="001220EF">
        <w:rPr>
          <w:rFonts w:ascii="Arial" w:hAnsi="Arial" w:cs="Arial"/>
          <w:sz w:val="19"/>
          <w:szCs w:val="19"/>
        </w:rPr>
        <w:t>31 March 2024</w:t>
      </w:r>
      <w:r w:rsidRPr="001220EF">
        <w:rPr>
          <w:rFonts w:ascii="Arial" w:hAnsi="Arial" w:cs="Arial"/>
          <w:sz w:val="19"/>
          <w:szCs w:val="19"/>
        </w:rPr>
        <w:t xml:space="preserve"> are</w:t>
      </w:r>
      <w:r w:rsidR="00D67BEB" w:rsidRPr="001220EF">
        <w:rPr>
          <w:rFonts w:ascii="Arial" w:hAnsi="Arial" w:cs="Arial"/>
          <w:sz w:val="19"/>
          <w:szCs w:val="19"/>
        </w:rPr>
        <w:t xml:space="preserve"> </w:t>
      </w:r>
      <w:r w:rsidRPr="001220EF">
        <w:rPr>
          <w:rFonts w:ascii="Arial" w:hAnsi="Arial" w:cs="Arial"/>
          <w:sz w:val="19"/>
          <w:szCs w:val="19"/>
        </w:rPr>
        <w:t>as follow</w:t>
      </w:r>
      <w:r w:rsidR="00712A0E" w:rsidRPr="001220EF">
        <w:rPr>
          <w:rFonts w:ascii="Arial" w:hAnsi="Arial" w:cs="Arial"/>
          <w:sz w:val="19"/>
          <w:szCs w:val="19"/>
        </w:rPr>
        <w:t>s</w:t>
      </w:r>
      <w:r w:rsidRPr="001220EF">
        <w:rPr>
          <w:rFonts w:ascii="Arial" w:hAnsi="Arial" w:cs="Arial"/>
          <w:sz w:val="19"/>
          <w:szCs w:val="19"/>
        </w:rPr>
        <w:t>:</w:t>
      </w:r>
    </w:p>
    <w:p w14:paraId="3F2EB9B3" w14:textId="7E96DC51" w:rsidR="00CA44EF" w:rsidRPr="001220EF" w:rsidRDefault="00CA44EF" w:rsidP="00273FB2">
      <w:pPr>
        <w:pStyle w:val="ListParagraph"/>
        <w:spacing w:line="360" w:lineRule="auto"/>
        <w:ind w:left="426" w:right="-7"/>
        <w:jc w:val="thaiDistribute"/>
        <w:rPr>
          <w:rFonts w:ascii="Arial" w:hAnsi="Arial" w:cs="Arial"/>
          <w:sz w:val="19"/>
          <w:szCs w:val="19"/>
          <w:lang w:val="en-US" w:bidi="th-TH"/>
        </w:rPr>
      </w:pPr>
    </w:p>
    <w:tbl>
      <w:tblPr>
        <w:tblW w:w="8953" w:type="dxa"/>
        <w:tblInd w:w="426" w:type="dxa"/>
        <w:tblLayout w:type="fixed"/>
        <w:tblCellMar>
          <w:left w:w="72" w:type="dxa"/>
          <w:right w:w="72" w:type="dxa"/>
        </w:tblCellMar>
        <w:tblLook w:val="0000" w:firstRow="0" w:lastRow="0" w:firstColumn="0" w:lastColumn="0" w:noHBand="0" w:noVBand="0"/>
      </w:tblPr>
      <w:tblGrid>
        <w:gridCol w:w="5467"/>
        <w:gridCol w:w="165"/>
        <w:gridCol w:w="737"/>
        <w:gridCol w:w="297"/>
        <w:gridCol w:w="2287"/>
      </w:tblGrid>
      <w:tr w:rsidR="00CA44EF" w:rsidRPr="00777CB7" w14:paraId="40852A58" w14:textId="77777777" w:rsidTr="002E3579">
        <w:trPr>
          <w:cantSplit/>
          <w:trHeight w:val="290"/>
          <w:tblHeader/>
        </w:trPr>
        <w:tc>
          <w:tcPr>
            <w:tcW w:w="5467" w:type="dxa"/>
          </w:tcPr>
          <w:p w14:paraId="19542E46" w14:textId="77777777" w:rsidR="00CA44EF" w:rsidRPr="00777CB7" w:rsidRDefault="00CA44EF" w:rsidP="000C7E99">
            <w:pPr>
              <w:spacing w:before="60" w:after="30" w:line="276" w:lineRule="auto"/>
              <w:ind w:left="12"/>
              <w:rPr>
                <w:rFonts w:ascii="Arial" w:hAnsi="Arial" w:cs="Arial"/>
                <w:sz w:val="19"/>
                <w:szCs w:val="19"/>
                <w:rtl/>
                <w:cs/>
                <w:lang w:val="en-GB"/>
              </w:rPr>
            </w:pPr>
          </w:p>
        </w:tc>
        <w:tc>
          <w:tcPr>
            <w:tcW w:w="165" w:type="dxa"/>
          </w:tcPr>
          <w:p w14:paraId="4D7FE601" w14:textId="77777777" w:rsidR="00CA44EF" w:rsidRPr="00777CB7" w:rsidRDefault="00CA44EF" w:rsidP="000C7E99">
            <w:pPr>
              <w:spacing w:before="60" w:after="30" w:line="276" w:lineRule="auto"/>
              <w:ind w:left="12"/>
              <w:rPr>
                <w:rFonts w:ascii="Arial" w:hAnsi="Arial" w:cs="Arial"/>
                <w:sz w:val="19"/>
                <w:szCs w:val="19"/>
                <w:rtl/>
                <w:cs/>
                <w:lang w:val="en-GB"/>
              </w:rPr>
            </w:pPr>
          </w:p>
        </w:tc>
        <w:tc>
          <w:tcPr>
            <w:tcW w:w="3321" w:type="dxa"/>
            <w:gridSpan w:val="3"/>
            <w:vAlign w:val="center"/>
          </w:tcPr>
          <w:p w14:paraId="3EA7A581" w14:textId="760E8A25" w:rsidR="00CA44EF" w:rsidRPr="00777CB7" w:rsidRDefault="00CA44EF" w:rsidP="000C7E99">
            <w:pPr>
              <w:spacing w:before="60" w:after="30" w:line="276" w:lineRule="auto"/>
              <w:ind w:left="12" w:right="-144"/>
              <w:jc w:val="center"/>
              <w:rPr>
                <w:rFonts w:ascii="Arial" w:hAnsi="Arial" w:cs="Arial"/>
                <w:sz w:val="19"/>
                <w:szCs w:val="19"/>
                <w:rtl/>
                <w:cs/>
                <w:lang w:val="en-GB"/>
              </w:rPr>
            </w:pPr>
            <w:r w:rsidRPr="00777CB7">
              <w:rPr>
                <w:rFonts w:ascii="Arial" w:hAnsi="Arial" w:cs="Arial"/>
                <w:sz w:val="19"/>
                <w:szCs w:val="19"/>
                <w:lang w:val="en-GB"/>
              </w:rPr>
              <w:t xml:space="preserve">                      (</w:t>
            </w:r>
            <w:r w:rsidR="00981CA7" w:rsidRPr="00777CB7">
              <w:rPr>
                <w:rFonts w:ascii="Arial" w:hAnsi="Arial" w:cs="Arial"/>
                <w:sz w:val="19"/>
                <w:szCs w:val="19"/>
                <w:lang w:val="en-GB"/>
              </w:rPr>
              <w:t>Unit :</w:t>
            </w:r>
            <w:r w:rsidRPr="00777CB7">
              <w:rPr>
                <w:rFonts w:ascii="Arial" w:hAnsi="Arial" w:cs="Arial"/>
                <w:sz w:val="19"/>
                <w:szCs w:val="19"/>
                <w:lang w:val="en-GB"/>
              </w:rPr>
              <w:t xml:space="preserve"> Thousand Baht)</w:t>
            </w:r>
          </w:p>
        </w:tc>
      </w:tr>
      <w:tr w:rsidR="00CA44EF" w:rsidRPr="00777CB7" w14:paraId="509ED6A0" w14:textId="77777777" w:rsidTr="002E3579">
        <w:trPr>
          <w:cantSplit/>
          <w:tblHeader/>
        </w:trPr>
        <w:tc>
          <w:tcPr>
            <w:tcW w:w="5467" w:type="dxa"/>
          </w:tcPr>
          <w:p w14:paraId="4FB63BB3" w14:textId="77777777" w:rsidR="00CA44EF" w:rsidRPr="00777CB7" w:rsidRDefault="00CA44EF" w:rsidP="000C7E99">
            <w:pPr>
              <w:tabs>
                <w:tab w:val="left" w:pos="576"/>
              </w:tabs>
              <w:spacing w:before="60" w:after="30" w:line="276" w:lineRule="auto"/>
              <w:ind w:left="12"/>
              <w:rPr>
                <w:rFonts w:ascii="Arial" w:hAnsi="Arial" w:cs="Arial"/>
                <w:sz w:val="19"/>
                <w:szCs w:val="19"/>
                <w:rtl/>
                <w:cs/>
                <w:lang w:val="en-GB"/>
              </w:rPr>
            </w:pPr>
          </w:p>
        </w:tc>
        <w:tc>
          <w:tcPr>
            <w:tcW w:w="165" w:type="dxa"/>
          </w:tcPr>
          <w:p w14:paraId="1D1D11AE" w14:textId="77777777" w:rsidR="00CA44EF" w:rsidRPr="00777CB7" w:rsidRDefault="00CA44EF" w:rsidP="000C7E99">
            <w:pPr>
              <w:spacing w:before="60" w:after="30" w:line="276" w:lineRule="auto"/>
              <w:ind w:left="12"/>
              <w:rPr>
                <w:rFonts w:ascii="Arial" w:hAnsi="Arial" w:cs="Arial"/>
                <w:sz w:val="19"/>
                <w:szCs w:val="19"/>
                <w:rtl/>
                <w:cs/>
                <w:lang w:val="en-GB"/>
              </w:rPr>
            </w:pPr>
          </w:p>
        </w:tc>
        <w:tc>
          <w:tcPr>
            <w:tcW w:w="737" w:type="dxa"/>
            <w:vAlign w:val="center"/>
          </w:tcPr>
          <w:p w14:paraId="7F3BF6E8" w14:textId="77777777" w:rsidR="00CA44EF" w:rsidRPr="00777CB7" w:rsidRDefault="00CA44EF" w:rsidP="000C7E99">
            <w:pPr>
              <w:spacing w:before="60" w:after="30" w:line="276" w:lineRule="auto"/>
              <w:ind w:left="12"/>
              <w:rPr>
                <w:rFonts w:ascii="Arial" w:hAnsi="Arial" w:cs="Arial"/>
                <w:sz w:val="19"/>
                <w:szCs w:val="19"/>
                <w:rtl/>
                <w:cs/>
                <w:lang w:val="en-GB"/>
              </w:rPr>
            </w:pPr>
          </w:p>
        </w:tc>
        <w:tc>
          <w:tcPr>
            <w:tcW w:w="297" w:type="dxa"/>
          </w:tcPr>
          <w:p w14:paraId="3A7C130D" w14:textId="77777777" w:rsidR="00CA44EF" w:rsidRPr="00777CB7" w:rsidRDefault="00CA44EF" w:rsidP="000C7E99">
            <w:pPr>
              <w:spacing w:before="60" w:after="30" w:line="276" w:lineRule="auto"/>
              <w:ind w:left="12"/>
              <w:rPr>
                <w:rFonts w:ascii="Arial" w:hAnsi="Arial" w:cs="Arial"/>
                <w:sz w:val="19"/>
                <w:szCs w:val="19"/>
                <w:rtl/>
                <w:cs/>
                <w:lang w:val="en-GB"/>
              </w:rPr>
            </w:pPr>
          </w:p>
        </w:tc>
        <w:tc>
          <w:tcPr>
            <w:tcW w:w="2287" w:type="dxa"/>
            <w:vAlign w:val="center"/>
          </w:tcPr>
          <w:p w14:paraId="33922548" w14:textId="77777777" w:rsidR="00D00823" w:rsidRPr="00777CB7" w:rsidRDefault="00D00823" w:rsidP="00D00823">
            <w:pPr>
              <w:tabs>
                <w:tab w:val="left" w:pos="540"/>
              </w:tabs>
              <w:spacing w:before="60" w:after="30" w:line="276" w:lineRule="auto"/>
              <w:ind w:left="-94" w:right="-108"/>
              <w:jc w:val="center"/>
              <w:rPr>
                <w:rFonts w:ascii="Arial" w:hAnsi="Arial" w:cs="Arial"/>
                <w:sz w:val="19"/>
                <w:szCs w:val="19"/>
                <w:lang w:val="en-GB"/>
              </w:rPr>
            </w:pPr>
            <w:r w:rsidRPr="00777CB7">
              <w:rPr>
                <w:rFonts w:ascii="Arial" w:hAnsi="Arial" w:cs="Arial"/>
                <w:sz w:val="19"/>
                <w:szCs w:val="19"/>
                <w:lang w:val="en-GB"/>
              </w:rPr>
              <w:t xml:space="preserve">Separate </w:t>
            </w:r>
          </w:p>
          <w:p w14:paraId="44F39B6F" w14:textId="08ACFF7F" w:rsidR="00CA44EF" w:rsidRPr="00777CB7" w:rsidRDefault="00D00823" w:rsidP="00D00823">
            <w:pPr>
              <w:spacing w:before="60" w:after="30" w:line="276" w:lineRule="auto"/>
              <w:ind w:left="12"/>
              <w:jc w:val="center"/>
              <w:rPr>
                <w:rFonts w:ascii="Arial" w:hAnsi="Arial" w:cs="Arial"/>
                <w:sz w:val="19"/>
                <w:szCs w:val="19"/>
                <w:rtl/>
                <w:cs/>
                <w:lang w:val="en-GB"/>
              </w:rPr>
            </w:pPr>
            <w:r w:rsidRPr="00777CB7">
              <w:rPr>
                <w:rFonts w:ascii="Arial" w:hAnsi="Arial" w:cs="Arial"/>
                <w:sz w:val="19"/>
                <w:szCs w:val="19"/>
                <w:lang w:val="en-GB"/>
              </w:rPr>
              <w:t>financial information</w:t>
            </w:r>
          </w:p>
        </w:tc>
      </w:tr>
      <w:tr w:rsidR="00CA44EF" w:rsidRPr="00777CB7" w14:paraId="2B387763" w14:textId="77777777" w:rsidTr="002E3579">
        <w:trPr>
          <w:cantSplit/>
          <w:trHeight w:val="98"/>
          <w:tblHeader/>
        </w:trPr>
        <w:tc>
          <w:tcPr>
            <w:tcW w:w="5467" w:type="dxa"/>
          </w:tcPr>
          <w:p w14:paraId="789CA824" w14:textId="77777777" w:rsidR="00CA44EF" w:rsidRPr="00777CB7" w:rsidRDefault="00CA44EF" w:rsidP="000C7E99">
            <w:pPr>
              <w:spacing w:before="60" w:after="30" w:line="276" w:lineRule="auto"/>
              <w:ind w:left="12"/>
              <w:rPr>
                <w:rFonts w:ascii="Arial" w:hAnsi="Arial" w:cs="Arial"/>
                <w:sz w:val="19"/>
                <w:szCs w:val="19"/>
                <w:rtl/>
                <w:cs/>
                <w:lang w:val="en-GB"/>
              </w:rPr>
            </w:pPr>
          </w:p>
        </w:tc>
        <w:tc>
          <w:tcPr>
            <w:tcW w:w="165" w:type="dxa"/>
          </w:tcPr>
          <w:p w14:paraId="2CEB5C20" w14:textId="77777777" w:rsidR="00CA44EF" w:rsidRPr="00777CB7" w:rsidRDefault="00CA44EF" w:rsidP="000C7E99">
            <w:pPr>
              <w:spacing w:before="60" w:after="30" w:line="276" w:lineRule="auto"/>
              <w:ind w:left="12"/>
              <w:rPr>
                <w:rFonts w:ascii="Arial" w:hAnsi="Arial" w:cs="Arial"/>
                <w:sz w:val="19"/>
                <w:szCs w:val="19"/>
                <w:rtl/>
                <w:cs/>
                <w:lang w:val="en-GB"/>
              </w:rPr>
            </w:pPr>
          </w:p>
        </w:tc>
        <w:tc>
          <w:tcPr>
            <w:tcW w:w="737" w:type="dxa"/>
          </w:tcPr>
          <w:p w14:paraId="5C39F298" w14:textId="77777777" w:rsidR="00CA44EF" w:rsidRPr="00777CB7" w:rsidRDefault="00CA44EF" w:rsidP="000C7E99">
            <w:pPr>
              <w:spacing w:before="60" w:after="30" w:line="276" w:lineRule="auto"/>
              <w:ind w:left="12"/>
              <w:rPr>
                <w:rFonts w:ascii="Arial" w:hAnsi="Arial" w:cs="Arial"/>
                <w:sz w:val="19"/>
                <w:szCs w:val="19"/>
                <w:rtl/>
                <w:cs/>
              </w:rPr>
            </w:pPr>
          </w:p>
        </w:tc>
        <w:tc>
          <w:tcPr>
            <w:tcW w:w="297" w:type="dxa"/>
          </w:tcPr>
          <w:p w14:paraId="361C892F" w14:textId="77777777" w:rsidR="00CA44EF" w:rsidRPr="00777CB7" w:rsidRDefault="00CA44EF" w:rsidP="000C7E99">
            <w:pPr>
              <w:spacing w:before="60" w:after="30" w:line="276" w:lineRule="auto"/>
              <w:ind w:left="12"/>
              <w:rPr>
                <w:rFonts w:ascii="Arial" w:hAnsi="Arial" w:cs="Arial"/>
                <w:sz w:val="19"/>
                <w:szCs w:val="19"/>
                <w:rtl/>
                <w:cs/>
                <w:lang w:val="en-GB"/>
              </w:rPr>
            </w:pPr>
          </w:p>
        </w:tc>
        <w:tc>
          <w:tcPr>
            <w:tcW w:w="2287" w:type="dxa"/>
            <w:tcBorders>
              <w:top w:val="single" w:sz="4" w:space="0" w:color="auto"/>
            </w:tcBorders>
          </w:tcPr>
          <w:p w14:paraId="7FC7B35A" w14:textId="77777777" w:rsidR="00CA44EF" w:rsidRPr="00777CB7" w:rsidRDefault="00CA44EF" w:rsidP="000C7E99">
            <w:pPr>
              <w:spacing w:before="60" w:after="30" w:line="276" w:lineRule="auto"/>
              <w:ind w:left="12"/>
              <w:rPr>
                <w:rFonts w:ascii="Arial" w:hAnsi="Arial" w:cs="Arial"/>
                <w:sz w:val="19"/>
                <w:szCs w:val="19"/>
                <w:rtl/>
                <w:cs/>
                <w:lang w:val="en-GB"/>
              </w:rPr>
            </w:pPr>
          </w:p>
        </w:tc>
      </w:tr>
      <w:tr w:rsidR="005E3ACE" w:rsidRPr="00777CB7" w14:paraId="41BDD9CE" w14:textId="77777777" w:rsidTr="00294DB4">
        <w:trPr>
          <w:cantSplit/>
          <w:trHeight w:val="80"/>
        </w:trPr>
        <w:tc>
          <w:tcPr>
            <w:tcW w:w="5467" w:type="dxa"/>
          </w:tcPr>
          <w:p w14:paraId="3048D5D3" w14:textId="267B4743" w:rsidR="005E3ACE" w:rsidRPr="00777CB7" w:rsidRDefault="005E3ACE" w:rsidP="000C7E99">
            <w:pPr>
              <w:spacing w:before="60" w:after="30" w:line="276" w:lineRule="auto"/>
              <w:ind w:left="12"/>
              <w:rPr>
                <w:rFonts w:ascii="Arial" w:hAnsi="Arial" w:cs="Arial"/>
                <w:sz w:val="19"/>
                <w:szCs w:val="19"/>
              </w:rPr>
            </w:pPr>
            <w:r w:rsidRPr="00777CB7">
              <w:rPr>
                <w:rFonts w:ascii="Arial" w:hAnsi="Arial" w:cs="Arial"/>
                <w:sz w:val="19"/>
                <w:szCs w:val="19"/>
              </w:rPr>
              <w:t>Balance as at 1 January 202</w:t>
            </w:r>
            <w:r w:rsidR="0021575F" w:rsidRPr="00777CB7">
              <w:rPr>
                <w:rFonts w:ascii="Arial" w:hAnsi="Arial" w:cs="Arial"/>
                <w:sz w:val="19"/>
                <w:szCs w:val="19"/>
              </w:rPr>
              <w:t>4</w:t>
            </w:r>
          </w:p>
        </w:tc>
        <w:tc>
          <w:tcPr>
            <w:tcW w:w="165" w:type="dxa"/>
          </w:tcPr>
          <w:p w14:paraId="753FD6B7" w14:textId="77777777" w:rsidR="005E3ACE" w:rsidRPr="00777CB7" w:rsidRDefault="005E3ACE" w:rsidP="000C7E99">
            <w:pPr>
              <w:spacing w:before="60" w:after="30" w:line="276" w:lineRule="auto"/>
              <w:ind w:left="12"/>
              <w:rPr>
                <w:rFonts w:ascii="Arial" w:hAnsi="Arial" w:cs="Arial"/>
                <w:sz w:val="19"/>
                <w:szCs w:val="19"/>
                <w:cs/>
                <w:lang w:val="en-GB"/>
              </w:rPr>
            </w:pPr>
          </w:p>
        </w:tc>
        <w:tc>
          <w:tcPr>
            <w:tcW w:w="737" w:type="dxa"/>
          </w:tcPr>
          <w:p w14:paraId="2D1D2D3B" w14:textId="77777777" w:rsidR="005E3ACE" w:rsidRPr="00777CB7" w:rsidRDefault="005E3ACE" w:rsidP="000C7E99">
            <w:pPr>
              <w:spacing w:before="60" w:after="30" w:line="276" w:lineRule="auto"/>
              <w:ind w:left="12"/>
              <w:rPr>
                <w:rFonts w:ascii="Arial" w:hAnsi="Arial" w:cs="Arial"/>
                <w:sz w:val="19"/>
                <w:szCs w:val="19"/>
                <w:lang w:val="en-GB"/>
              </w:rPr>
            </w:pPr>
          </w:p>
        </w:tc>
        <w:tc>
          <w:tcPr>
            <w:tcW w:w="297" w:type="dxa"/>
          </w:tcPr>
          <w:p w14:paraId="535D08EC" w14:textId="77777777" w:rsidR="005E3ACE" w:rsidRPr="00777CB7" w:rsidRDefault="005E3ACE" w:rsidP="000C7E99">
            <w:pPr>
              <w:spacing w:before="60" w:after="30" w:line="276" w:lineRule="auto"/>
              <w:ind w:left="12"/>
              <w:rPr>
                <w:rFonts w:ascii="Arial" w:hAnsi="Arial" w:cs="Arial"/>
                <w:sz w:val="19"/>
                <w:szCs w:val="19"/>
                <w:rtl/>
                <w:cs/>
                <w:lang w:val="en-GB"/>
              </w:rPr>
            </w:pPr>
          </w:p>
        </w:tc>
        <w:tc>
          <w:tcPr>
            <w:tcW w:w="2287" w:type="dxa"/>
            <w:vAlign w:val="center"/>
          </w:tcPr>
          <w:p w14:paraId="332C336E" w14:textId="7D8560A8" w:rsidR="005E3ACE" w:rsidRPr="00777CB7" w:rsidRDefault="009D7AB6" w:rsidP="00777CB7">
            <w:pPr>
              <w:ind w:right="15"/>
              <w:jc w:val="right"/>
              <w:rPr>
                <w:rFonts w:ascii="Arial" w:eastAsia="Arial Unicode MS" w:hAnsi="Arial" w:cs="Arial"/>
                <w:sz w:val="19"/>
                <w:szCs w:val="19"/>
                <w:lang w:val="en-GB"/>
              </w:rPr>
            </w:pPr>
            <w:r w:rsidRPr="00777CB7">
              <w:rPr>
                <w:rFonts w:ascii="Arial" w:eastAsia="Arial Unicode MS" w:hAnsi="Arial" w:cs="Arial"/>
                <w:sz w:val="19"/>
                <w:szCs w:val="19"/>
                <w:lang w:val="en-GB"/>
              </w:rPr>
              <w:t>1,399,580</w:t>
            </w:r>
          </w:p>
        </w:tc>
      </w:tr>
      <w:tr w:rsidR="00B3046F" w:rsidRPr="00777CB7" w14:paraId="53795F51" w14:textId="77777777" w:rsidTr="00294DB4">
        <w:trPr>
          <w:cantSplit/>
          <w:trHeight w:val="80"/>
        </w:trPr>
        <w:tc>
          <w:tcPr>
            <w:tcW w:w="5467" w:type="dxa"/>
          </w:tcPr>
          <w:p w14:paraId="239AC982" w14:textId="49767636" w:rsidR="00B3046F" w:rsidRPr="00777CB7" w:rsidRDefault="00AF07F5" w:rsidP="00B3046F">
            <w:pPr>
              <w:spacing w:before="60" w:after="30" w:line="276" w:lineRule="auto"/>
              <w:ind w:left="12"/>
              <w:rPr>
                <w:rFonts w:ascii="Arial" w:hAnsi="Arial" w:cs="Arial"/>
                <w:sz w:val="19"/>
                <w:szCs w:val="19"/>
              </w:rPr>
            </w:pPr>
            <w:r w:rsidRPr="00777CB7">
              <w:rPr>
                <w:rFonts w:ascii="Arial" w:hAnsi="Arial" w:cs="Arial"/>
                <w:sz w:val="19"/>
                <w:szCs w:val="19"/>
              </w:rPr>
              <w:t>Additions</w:t>
            </w:r>
          </w:p>
        </w:tc>
        <w:tc>
          <w:tcPr>
            <w:tcW w:w="165" w:type="dxa"/>
          </w:tcPr>
          <w:p w14:paraId="043145EA" w14:textId="77777777" w:rsidR="00B3046F" w:rsidRPr="00777CB7" w:rsidRDefault="00B3046F" w:rsidP="00B3046F">
            <w:pPr>
              <w:spacing w:before="60" w:after="30" w:line="276" w:lineRule="auto"/>
              <w:ind w:left="12"/>
              <w:rPr>
                <w:rFonts w:ascii="Arial" w:hAnsi="Arial" w:cs="Arial"/>
                <w:sz w:val="19"/>
                <w:szCs w:val="19"/>
                <w:cs/>
                <w:lang w:val="en-GB"/>
              </w:rPr>
            </w:pPr>
          </w:p>
        </w:tc>
        <w:tc>
          <w:tcPr>
            <w:tcW w:w="737" w:type="dxa"/>
          </w:tcPr>
          <w:p w14:paraId="7153D2A2" w14:textId="77777777" w:rsidR="00B3046F" w:rsidRPr="00777CB7" w:rsidRDefault="00B3046F" w:rsidP="00B3046F">
            <w:pPr>
              <w:spacing w:before="60" w:after="30" w:line="276" w:lineRule="auto"/>
              <w:ind w:left="12"/>
              <w:rPr>
                <w:rFonts w:ascii="Arial" w:hAnsi="Arial" w:cs="Arial"/>
                <w:sz w:val="19"/>
                <w:szCs w:val="19"/>
                <w:lang w:val="en-GB"/>
              </w:rPr>
            </w:pPr>
          </w:p>
        </w:tc>
        <w:tc>
          <w:tcPr>
            <w:tcW w:w="297" w:type="dxa"/>
          </w:tcPr>
          <w:p w14:paraId="37C48CA2" w14:textId="77777777" w:rsidR="00B3046F" w:rsidRPr="00777CB7" w:rsidRDefault="00B3046F" w:rsidP="00B3046F">
            <w:pPr>
              <w:spacing w:before="60" w:after="30" w:line="276" w:lineRule="auto"/>
              <w:ind w:left="12"/>
              <w:rPr>
                <w:rFonts w:ascii="Arial" w:hAnsi="Arial" w:cs="Arial"/>
                <w:sz w:val="19"/>
                <w:szCs w:val="19"/>
                <w:rtl/>
                <w:cs/>
                <w:lang w:val="en-GB"/>
              </w:rPr>
            </w:pPr>
          </w:p>
        </w:tc>
        <w:tc>
          <w:tcPr>
            <w:tcW w:w="2287" w:type="dxa"/>
            <w:vAlign w:val="center"/>
          </w:tcPr>
          <w:p w14:paraId="0A53FF64" w14:textId="38C7355E" w:rsidR="00B3046F" w:rsidRPr="00777CB7" w:rsidRDefault="0033161F" w:rsidP="00777CB7">
            <w:pPr>
              <w:ind w:right="15"/>
              <w:jc w:val="right"/>
              <w:rPr>
                <w:rFonts w:ascii="Arial" w:eastAsia="Arial Unicode MS" w:hAnsi="Arial" w:cs="Arial"/>
                <w:sz w:val="19"/>
                <w:szCs w:val="19"/>
                <w:lang w:val="en-GB"/>
              </w:rPr>
            </w:pPr>
            <w:r w:rsidRPr="00777CB7">
              <w:rPr>
                <w:rFonts w:ascii="Arial" w:eastAsia="Arial Unicode MS" w:hAnsi="Arial" w:cs="Arial"/>
                <w:sz w:val="19"/>
                <w:szCs w:val="19"/>
                <w:lang w:val="en-GB"/>
              </w:rPr>
              <w:t>43,994</w:t>
            </w:r>
          </w:p>
        </w:tc>
      </w:tr>
      <w:tr w:rsidR="0033161F" w:rsidRPr="00777CB7" w14:paraId="49EF47A4" w14:textId="77777777" w:rsidTr="00294DB4">
        <w:trPr>
          <w:cantSplit/>
          <w:trHeight w:val="80"/>
        </w:trPr>
        <w:tc>
          <w:tcPr>
            <w:tcW w:w="5467" w:type="dxa"/>
          </w:tcPr>
          <w:p w14:paraId="0830792C" w14:textId="343BFB09" w:rsidR="0033161F" w:rsidRPr="00777CB7" w:rsidRDefault="007C7AA0" w:rsidP="00B3046F">
            <w:pPr>
              <w:spacing w:before="60" w:after="30" w:line="276" w:lineRule="auto"/>
              <w:ind w:left="12"/>
              <w:rPr>
                <w:rFonts w:ascii="Arial" w:hAnsi="Arial" w:cs="Arial"/>
                <w:sz w:val="19"/>
                <w:szCs w:val="19"/>
              </w:rPr>
            </w:pPr>
            <w:r w:rsidRPr="00777CB7">
              <w:rPr>
                <w:rFonts w:ascii="Arial" w:hAnsi="Arial" w:cs="Arial"/>
                <w:sz w:val="19"/>
                <w:szCs w:val="19"/>
              </w:rPr>
              <w:t>Reverse allowance of impairment</w:t>
            </w:r>
          </w:p>
        </w:tc>
        <w:tc>
          <w:tcPr>
            <w:tcW w:w="165" w:type="dxa"/>
          </w:tcPr>
          <w:p w14:paraId="46A52F87" w14:textId="77777777" w:rsidR="0033161F" w:rsidRPr="00777CB7" w:rsidRDefault="0033161F" w:rsidP="00B3046F">
            <w:pPr>
              <w:spacing w:before="60" w:after="30" w:line="276" w:lineRule="auto"/>
              <w:ind w:left="12"/>
              <w:rPr>
                <w:rFonts w:ascii="Arial" w:hAnsi="Arial" w:cs="Arial"/>
                <w:sz w:val="19"/>
                <w:szCs w:val="19"/>
                <w:cs/>
                <w:lang w:val="en-GB"/>
              </w:rPr>
            </w:pPr>
          </w:p>
        </w:tc>
        <w:tc>
          <w:tcPr>
            <w:tcW w:w="737" w:type="dxa"/>
          </w:tcPr>
          <w:p w14:paraId="4A1D1DC4" w14:textId="77777777" w:rsidR="0033161F" w:rsidRPr="00777CB7" w:rsidRDefault="0033161F" w:rsidP="00B3046F">
            <w:pPr>
              <w:spacing w:before="60" w:after="30" w:line="276" w:lineRule="auto"/>
              <w:ind w:left="12"/>
              <w:rPr>
                <w:rFonts w:ascii="Arial" w:hAnsi="Arial" w:cs="Arial"/>
                <w:sz w:val="19"/>
                <w:szCs w:val="19"/>
                <w:lang w:val="en-GB"/>
              </w:rPr>
            </w:pPr>
          </w:p>
        </w:tc>
        <w:tc>
          <w:tcPr>
            <w:tcW w:w="297" w:type="dxa"/>
          </w:tcPr>
          <w:p w14:paraId="5A0BCC3B" w14:textId="77777777" w:rsidR="0033161F" w:rsidRPr="00777CB7" w:rsidRDefault="0033161F" w:rsidP="00B3046F">
            <w:pPr>
              <w:spacing w:before="60" w:after="30" w:line="276" w:lineRule="auto"/>
              <w:ind w:left="12"/>
              <w:rPr>
                <w:rFonts w:ascii="Arial" w:hAnsi="Arial" w:cs="Arial"/>
                <w:sz w:val="19"/>
                <w:szCs w:val="19"/>
                <w:rtl/>
                <w:cs/>
                <w:lang w:val="en-GB"/>
              </w:rPr>
            </w:pPr>
          </w:p>
        </w:tc>
        <w:tc>
          <w:tcPr>
            <w:tcW w:w="2287" w:type="dxa"/>
            <w:vAlign w:val="center"/>
          </w:tcPr>
          <w:p w14:paraId="11A6E015" w14:textId="5A077F42" w:rsidR="0033161F" w:rsidRPr="00777CB7" w:rsidRDefault="001C3EA6" w:rsidP="00777CB7">
            <w:pPr>
              <w:ind w:right="15"/>
              <w:jc w:val="right"/>
              <w:rPr>
                <w:rFonts w:ascii="Arial" w:eastAsia="Arial Unicode MS" w:hAnsi="Arial" w:cs="Arial"/>
                <w:sz w:val="19"/>
                <w:szCs w:val="19"/>
                <w:lang w:val="en-GB"/>
              </w:rPr>
            </w:pPr>
            <w:r w:rsidRPr="00777CB7">
              <w:rPr>
                <w:rFonts w:ascii="Arial" w:eastAsia="Arial Unicode MS" w:hAnsi="Arial" w:cs="Arial"/>
                <w:sz w:val="19"/>
                <w:szCs w:val="19"/>
                <w:lang w:val="en-GB"/>
              </w:rPr>
              <w:t>253,761</w:t>
            </w:r>
          </w:p>
        </w:tc>
      </w:tr>
      <w:tr w:rsidR="00B3046F" w:rsidRPr="00777CB7" w14:paraId="32072217" w14:textId="77777777" w:rsidTr="00294DB4">
        <w:trPr>
          <w:cantSplit/>
        </w:trPr>
        <w:tc>
          <w:tcPr>
            <w:tcW w:w="5467" w:type="dxa"/>
          </w:tcPr>
          <w:p w14:paraId="2B597B52" w14:textId="7BE75326" w:rsidR="00B3046F" w:rsidRPr="00777CB7" w:rsidRDefault="00B55F29" w:rsidP="00B3046F">
            <w:pPr>
              <w:tabs>
                <w:tab w:val="left" w:pos="486"/>
              </w:tabs>
              <w:spacing w:before="60" w:after="30" w:line="276" w:lineRule="auto"/>
              <w:ind w:left="12"/>
              <w:rPr>
                <w:rFonts w:ascii="Arial" w:hAnsi="Arial" w:cs="Arial"/>
                <w:sz w:val="19"/>
                <w:szCs w:val="19"/>
              </w:rPr>
            </w:pPr>
            <w:r w:rsidRPr="00777CB7">
              <w:rPr>
                <w:rFonts w:ascii="Arial" w:hAnsi="Arial" w:cs="Arial"/>
                <w:sz w:val="19"/>
                <w:szCs w:val="19"/>
              </w:rPr>
              <w:t>Repayments</w:t>
            </w:r>
            <w:r w:rsidR="004375B8" w:rsidRPr="00777CB7">
              <w:rPr>
                <w:rFonts w:ascii="Arial" w:hAnsi="Arial" w:cs="Arial"/>
                <w:sz w:val="19"/>
                <w:szCs w:val="19"/>
                <w:cs/>
                <w:lang w:val="en-GB"/>
              </w:rPr>
              <w:t xml:space="preserve"> </w:t>
            </w:r>
            <w:r w:rsidR="004375B8" w:rsidRPr="00777CB7">
              <w:rPr>
                <w:rFonts w:ascii="Arial" w:hAnsi="Arial" w:cs="Arial"/>
                <w:sz w:val="19"/>
                <w:szCs w:val="19"/>
              </w:rPr>
              <w:t>by digital assets</w:t>
            </w:r>
          </w:p>
        </w:tc>
        <w:tc>
          <w:tcPr>
            <w:tcW w:w="165" w:type="dxa"/>
          </w:tcPr>
          <w:p w14:paraId="22DCB735" w14:textId="77777777" w:rsidR="00B3046F" w:rsidRPr="00777CB7" w:rsidRDefault="00B3046F" w:rsidP="00B3046F">
            <w:pPr>
              <w:spacing w:before="60" w:after="30" w:line="276" w:lineRule="auto"/>
              <w:ind w:left="12"/>
              <w:rPr>
                <w:rFonts w:ascii="Arial" w:hAnsi="Arial" w:cs="Arial"/>
                <w:sz w:val="19"/>
                <w:szCs w:val="19"/>
                <w:rtl/>
                <w:cs/>
                <w:lang w:val="en-GB"/>
              </w:rPr>
            </w:pPr>
          </w:p>
        </w:tc>
        <w:tc>
          <w:tcPr>
            <w:tcW w:w="737" w:type="dxa"/>
            <w:vAlign w:val="center"/>
          </w:tcPr>
          <w:p w14:paraId="086D2B7F" w14:textId="77777777" w:rsidR="00B3046F" w:rsidRPr="00777CB7" w:rsidRDefault="00B3046F" w:rsidP="00B3046F">
            <w:pPr>
              <w:spacing w:before="60" w:after="30" w:line="276" w:lineRule="auto"/>
              <w:ind w:left="12"/>
              <w:rPr>
                <w:rFonts w:ascii="Arial" w:hAnsi="Arial" w:cs="Arial"/>
                <w:sz w:val="19"/>
                <w:szCs w:val="19"/>
                <w:lang w:val="en-GB"/>
              </w:rPr>
            </w:pPr>
          </w:p>
        </w:tc>
        <w:tc>
          <w:tcPr>
            <w:tcW w:w="297" w:type="dxa"/>
            <w:vAlign w:val="center"/>
          </w:tcPr>
          <w:p w14:paraId="5F2A664D" w14:textId="77777777" w:rsidR="00B3046F" w:rsidRPr="00777CB7" w:rsidRDefault="00B3046F" w:rsidP="00B3046F">
            <w:pPr>
              <w:spacing w:before="60" w:after="30" w:line="276" w:lineRule="auto"/>
              <w:ind w:left="12"/>
              <w:rPr>
                <w:rFonts w:ascii="Arial" w:hAnsi="Arial" w:cs="Arial"/>
                <w:sz w:val="19"/>
                <w:szCs w:val="19"/>
                <w:rtl/>
                <w:cs/>
                <w:lang w:val="en-GB"/>
              </w:rPr>
            </w:pPr>
          </w:p>
        </w:tc>
        <w:tc>
          <w:tcPr>
            <w:tcW w:w="2287" w:type="dxa"/>
            <w:vAlign w:val="center"/>
          </w:tcPr>
          <w:p w14:paraId="78A37687" w14:textId="06E6C76B" w:rsidR="00B3046F" w:rsidRPr="00777CB7" w:rsidRDefault="00647ECD" w:rsidP="00777CB7">
            <w:pPr>
              <w:ind w:right="15"/>
              <w:jc w:val="right"/>
              <w:rPr>
                <w:rFonts w:ascii="Arial" w:eastAsia="Arial Unicode MS" w:hAnsi="Arial" w:cs="Arial"/>
                <w:sz w:val="19"/>
                <w:szCs w:val="19"/>
                <w:lang w:val="en-GB"/>
              </w:rPr>
            </w:pPr>
            <w:r w:rsidRPr="00777CB7">
              <w:rPr>
                <w:rFonts w:ascii="Arial" w:eastAsia="Arial Unicode MS" w:hAnsi="Arial" w:cs="Arial"/>
                <w:sz w:val="19"/>
                <w:szCs w:val="19"/>
                <w:lang w:val="en-GB"/>
              </w:rPr>
              <w:t>(</w:t>
            </w:r>
            <w:r w:rsidRPr="00777CB7">
              <w:rPr>
                <w:rFonts w:ascii="Arial" w:eastAsia="Arial Unicode MS" w:hAnsi="Arial" w:cs="Arial"/>
                <w:sz w:val="19"/>
                <w:szCs w:val="19"/>
                <w:cs/>
                <w:lang w:val="en-GB"/>
              </w:rPr>
              <w:t>253</w:t>
            </w:r>
            <w:r w:rsidRPr="00777CB7">
              <w:rPr>
                <w:rFonts w:ascii="Arial" w:eastAsia="Arial Unicode MS" w:hAnsi="Arial" w:cs="Arial"/>
                <w:sz w:val="19"/>
                <w:szCs w:val="19"/>
                <w:lang w:val="en-GB"/>
              </w:rPr>
              <w:t>,</w:t>
            </w:r>
            <w:r w:rsidRPr="00777CB7">
              <w:rPr>
                <w:rFonts w:ascii="Arial" w:eastAsia="Arial Unicode MS" w:hAnsi="Arial" w:cs="Arial"/>
                <w:sz w:val="19"/>
                <w:szCs w:val="19"/>
                <w:cs/>
                <w:lang w:val="en-GB"/>
              </w:rPr>
              <w:t>761</w:t>
            </w:r>
            <w:r w:rsidRPr="00777CB7">
              <w:rPr>
                <w:rFonts w:ascii="Arial" w:eastAsia="Arial Unicode MS" w:hAnsi="Arial" w:cs="Arial"/>
                <w:sz w:val="19"/>
                <w:szCs w:val="19"/>
                <w:lang w:val="en-GB"/>
              </w:rPr>
              <w:t>)</w:t>
            </w:r>
          </w:p>
        </w:tc>
      </w:tr>
      <w:tr w:rsidR="001C3EA6" w:rsidRPr="00777CB7" w14:paraId="56468436" w14:textId="77777777" w:rsidTr="00294DB4">
        <w:trPr>
          <w:cantSplit/>
        </w:trPr>
        <w:tc>
          <w:tcPr>
            <w:tcW w:w="5467" w:type="dxa"/>
          </w:tcPr>
          <w:p w14:paraId="2892D933" w14:textId="7CE3CD55" w:rsidR="001C3EA6" w:rsidRPr="00777CB7" w:rsidRDefault="00C31CBE" w:rsidP="00B3046F">
            <w:pPr>
              <w:tabs>
                <w:tab w:val="left" w:pos="486"/>
              </w:tabs>
              <w:spacing w:before="60" w:after="30" w:line="276" w:lineRule="auto"/>
              <w:ind w:left="12"/>
              <w:rPr>
                <w:rFonts w:ascii="Arial" w:hAnsi="Arial" w:cs="Arial"/>
                <w:sz w:val="19"/>
                <w:szCs w:val="19"/>
              </w:rPr>
            </w:pPr>
            <w:r w:rsidRPr="00777CB7">
              <w:rPr>
                <w:rFonts w:ascii="Arial" w:hAnsi="Arial" w:cs="Arial"/>
                <w:sz w:val="19"/>
                <w:szCs w:val="19"/>
              </w:rPr>
              <w:t xml:space="preserve">Offset </w:t>
            </w:r>
            <w:r w:rsidR="004F1312" w:rsidRPr="00777CB7">
              <w:rPr>
                <w:rFonts w:ascii="Arial" w:hAnsi="Arial" w:cs="Arial"/>
                <w:sz w:val="19"/>
                <w:szCs w:val="19"/>
              </w:rPr>
              <w:t xml:space="preserve">with </w:t>
            </w:r>
            <w:r w:rsidR="0058488A" w:rsidRPr="00777CB7">
              <w:rPr>
                <w:rFonts w:ascii="Arial" w:hAnsi="Arial" w:cs="Arial"/>
                <w:sz w:val="19"/>
                <w:szCs w:val="19"/>
              </w:rPr>
              <w:t xml:space="preserve">short-term loans </w:t>
            </w:r>
          </w:p>
        </w:tc>
        <w:tc>
          <w:tcPr>
            <w:tcW w:w="165" w:type="dxa"/>
          </w:tcPr>
          <w:p w14:paraId="24A33579" w14:textId="77777777" w:rsidR="001C3EA6" w:rsidRPr="00777CB7" w:rsidRDefault="001C3EA6" w:rsidP="00B3046F">
            <w:pPr>
              <w:spacing w:before="60" w:after="30" w:line="276" w:lineRule="auto"/>
              <w:ind w:left="12"/>
              <w:rPr>
                <w:rFonts w:ascii="Arial" w:hAnsi="Arial" w:cs="Arial"/>
                <w:sz w:val="19"/>
                <w:szCs w:val="19"/>
                <w:rtl/>
                <w:cs/>
                <w:lang w:val="en-GB"/>
              </w:rPr>
            </w:pPr>
          </w:p>
        </w:tc>
        <w:tc>
          <w:tcPr>
            <w:tcW w:w="737" w:type="dxa"/>
            <w:vAlign w:val="center"/>
          </w:tcPr>
          <w:p w14:paraId="2447226C" w14:textId="77777777" w:rsidR="001C3EA6" w:rsidRPr="00777CB7" w:rsidRDefault="001C3EA6" w:rsidP="00B3046F">
            <w:pPr>
              <w:spacing w:before="60" w:after="30" w:line="276" w:lineRule="auto"/>
              <w:ind w:left="12"/>
              <w:rPr>
                <w:rFonts w:ascii="Arial" w:hAnsi="Arial" w:cs="Arial"/>
                <w:sz w:val="19"/>
                <w:szCs w:val="19"/>
                <w:lang w:val="en-GB"/>
              </w:rPr>
            </w:pPr>
          </w:p>
        </w:tc>
        <w:tc>
          <w:tcPr>
            <w:tcW w:w="297" w:type="dxa"/>
            <w:vAlign w:val="center"/>
          </w:tcPr>
          <w:p w14:paraId="58005D4E" w14:textId="77777777" w:rsidR="001C3EA6" w:rsidRPr="00777CB7" w:rsidRDefault="001C3EA6" w:rsidP="00B3046F">
            <w:pPr>
              <w:spacing w:before="60" w:after="30" w:line="276" w:lineRule="auto"/>
              <w:ind w:left="12"/>
              <w:rPr>
                <w:rFonts w:ascii="Arial" w:hAnsi="Arial" w:cs="Arial"/>
                <w:sz w:val="19"/>
                <w:szCs w:val="19"/>
                <w:rtl/>
                <w:cs/>
                <w:lang w:val="en-GB"/>
              </w:rPr>
            </w:pPr>
          </w:p>
        </w:tc>
        <w:tc>
          <w:tcPr>
            <w:tcW w:w="2287" w:type="dxa"/>
            <w:vAlign w:val="center"/>
          </w:tcPr>
          <w:p w14:paraId="21084B89" w14:textId="47D002B5" w:rsidR="001C3EA6" w:rsidRPr="00777CB7" w:rsidRDefault="0079631E" w:rsidP="00777CB7">
            <w:pPr>
              <w:ind w:right="15"/>
              <w:jc w:val="right"/>
              <w:rPr>
                <w:rFonts w:ascii="Arial" w:eastAsia="Arial Unicode MS" w:hAnsi="Arial" w:cs="Arial"/>
                <w:sz w:val="19"/>
                <w:szCs w:val="19"/>
                <w:cs/>
                <w:lang w:val="en-GB"/>
              </w:rPr>
            </w:pPr>
            <w:r w:rsidRPr="00777CB7">
              <w:rPr>
                <w:rFonts w:ascii="Arial" w:eastAsia="Arial Unicode MS" w:hAnsi="Arial" w:cs="Arial"/>
                <w:sz w:val="19"/>
                <w:szCs w:val="19"/>
                <w:lang w:val="en-GB"/>
              </w:rPr>
              <w:t>(865,980)</w:t>
            </w:r>
          </w:p>
        </w:tc>
      </w:tr>
      <w:tr w:rsidR="00B3046F" w:rsidRPr="00777CB7" w14:paraId="434EE274" w14:textId="77777777" w:rsidTr="00294DB4">
        <w:trPr>
          <w:cantSplit/>
        </w:trPr>
        <w:tc>
          <w:tcPr>
            <w:tcW w:w="5467" w:type="dxa"/>
          </w:tcPr>
          <w:p w14:paraId="701E25A7" w14:textId="1513B78E" w:rsidR="00B3046F" w:rsidRPr="00777CB7" w:rsidRDefault="00B3046F" w:rsidP="00B3046F">
            <w:pPr>
              <w:spacing w:before="60" w:after="30" w:line="276" w:lineRule="auto"/>
              <w:ind w:left="12"/>
              <w:rPr>
                <w:rFonts w:ascii="Arial" w:hAnsi="Arial" w:cs="Arial"/>
                <w:sz w:val="19"/>
                <w:szCs w:val="19"/>
                <w:cs/>
                <w:lang w:val="en-GB"/>
              </w:rPr>
            </w:pPr>
            <w:r w:rsidRPr="00777CB7">
              <w:rPr>
                <w:rFonts w:ascii="Arial" w:hAnsi="Arial" w:cs="Arial"/>
                <w:sz w:val="19"/>
                <w:szCs w:val="19"/>
                <w:lang w:val="en-GB"/>
              </w:rPr>
              <w:t xml:space="preserve">Balance as at </w:t>
            </w:r>
            <w:r w:rsidR="0021575F" w:rsidRPr="00777CB7">
              <w:rPr>
                <w:rFonts w:ascii="Arial" w:hAnsi="Arial" w:cs="Arial"/>
                <w:sz w:val="19"/>
                <w:szCs w:val="19"/>
              </w:rPr>
              <w:t>31 March 2024</w:t>
            </w:r>
          </w:p>
        </w:tc>
        <w:tc>
          <w:tcPr>
            <w:tcW w:w="165" w:type="dxa"/>
          </w:tcPr>
          <w:p w14:paraId="4F97661D" w14:textId="77777777" w:rsidR="00B3046F" w:rsidRPr="00777CB7" w:rsidRDefault="00B3046F" w:rsidP="00B3046F">
            <w:pPr>
              <w:spacing w:before="60" w:after="30" w:line="276" w:lineRule="auto"/>
              <w:ind w:left="12"/>
              <w:rPr>
                <w:rFonts w:ascii="Arial" w:hAnsi="Arial" w:cs="Arial"/>
                <w:sz w:val="19"/>
                <w:szCs w:val="19"/>
                <w:cs/>
                <w:lang w:val="en-GB"/>
              </w:rPr>
            </w:pPr>
          </w:p>
        </w:tc>
        <w:tc>
          <w:tcPr>
            <w:tcW w:w="737" w:type="dxa"/>
          </w:tcPr>
          <w:p w14:paraId="7E35367B" w14:textId="77777777" w:rsidR="00B3046F" w:rsidRPr="00777CB7" w:rsidRDefault="00B3046F" w:rsidP="00B3046F">
            <w:pPr>
              <w:spacing w:before="60" w:after="30" w:line="276" w:lineRule="auto"/>
              <w:ind w:left="12"/>
              <w:rPr>
                <w:rFonts w:ascii="Arial" w:hAnsi="Arial" w:cs="Arial"/>
                <w:sz w:val="19"/>
                <w:szCs w:val="19"/>
                <w:lang w:val="en-GB"/>
              </w:rPr>
            </w:pPr>
          </w:p>
        </w:tc>
        <w:tc>
          <w:tcPr>
            <w:tcW w:w="297" w:type="dxa"/>
          </w:tcPr>
          <w:p w14:paraId="5A78059E" w14:textId="77777777" w:rsidR="00B3046F" w:rsidRPr="00777CB7" w:rsidRDefault="00B3046F" w:rsidP="00B3046F">
            <w:pPr>
              <w:spacing w:before="60" w:after="30" w:line="276" w:lineRule="auto"/>
              <w:ind w:left="12"/>
              <w:rPr>
                <w:rFonts w:ascii="Arial" w:hAnsi="Arial" w:cs="Arial"/>
                <w:sz w:val="19"/>
                <w:szCs w:val="19"/>
                <w:cs/>
                <w:lang w:val="en-GB"/>
              </w:rPr>
            </w:pPr>
          </w:p>
        </w:tc>
        <w:tc>
          <w:tcPr>
            <w:tcW w:w="2287" w:type="dxa"/>
            <w:tcBorders>
              <w:top w:val="single" w:sz="4" w:space="0" w:color="auto"/>
              <w:bottom w:val="single" w:sz="12" w:space="0" w:color="auto"/>
            </w:tcBorders>
            <w:vAlign w:val="center"/>
          </w:tcPr>
          <w:p w14:paraId="497C5ED5" w14:textId="4469A35F" w:rsidR="00B3046F" w:rsidRPr="00777CB7" w:rsidRDefault="009A0365" w:rsidP="00777CB7">
            <w:pPr>
              <w:ind w:right="15"/>
              <w:jc w:val="right"/>
              <w:rPr>
                <w:rFonts w:ascii="Arial" w:eastAsia="Arial Unicode MS" w:hAnsi="Arial" w:cs="Arial"/>
                <w:sz w:val="19"/>
                <w:szCs w:val="19"/>
                <w:lang w:val="en-GB"/>
              </w:rPr>
            </w:pPr>
            <w:r w:rsidRPr="00777CB7">
              <w:rPr>
                <w:rFonts w:ascii="Arial" w:eastAsia="Arial Unicode MS" w:hAnsi="Arial" w:cs="Arial"/>
                <w:sz w:val="19"/>
                <w:szCs w:val="19"/>
                <w:lang w:val="en-GB"/>
              </w:rPr>
              <w:t>577,594</w:t>
            </w:r>
          </w:p>
        </w:tc>
      </w:tr>
    </w:tbl>
    <w:p w14:paraId="664D5D6D" w14:textId="7A1A0F62" w:rsidR="001A0F07" w:rsidRPr="001220EF" w:rsidRDefault="001A0F07" w:rsidP="00777CB7">
      <w:pPr>
        <w:spacing w:line="360" w:lineRule="auto"/>
        <w:rPr>
          <w:rFonts w:ascii="Arial" w:hAnsi="Arial" w:cs="Arial"/>
          <w:sz w:val="19"/>
          <w:szCs w:val="19"/>
        </w:rPr>
      </w:pPr>
    </w:p>
    <w:p w14:paraId="7C5A58D2" w14:textId="38A9D496" w:rsidR="00175DB4" w:rsidRDefault="005064F1" w:rsidP="00F559E2">
      <w:pPr>
        <w:spacing w:line="360" w:lineRule="auto"/>
        <w:ind w:left="448"/>
        <w:jc w:val="thaiDistribute"/>
        <w:rPr>
          <w:rFonts w:ascii="Arial" w:hAnsi="Arial" w:cs="Arial"/>
          <w:sz w:val="19"/>
          <w:szCs w:val="19"/>
        </w:rPr>
      </w:pPr>
      <w:r w:rsidRPr="001220EF">
        <w:rPr>
          <w:rFonts w:ascii="Arial" w:hAnsi="Arial" w:cs="Arial"/>
          <w:sz w:val="19"/>
          <w:szCs w:val="19"/>
        </w:rPr>
        <w:t xml:space="preserve">On </w:t>
      </w:r>
      <w:r w:rsidRPr="001220EF">
        <w:rPr>
          <w:rFonts w:ascii="Arial" w:hAnsi="Arial" w:cs="Arial"/>
          <w:sz w:val="19"/>
          <w:szCs w:val="19"/>
          <w:cs/>
        </w:rPr>
        <w:t xml:space="preserve">23 </w:t>
      </w:r>
      <w:r w:rsidRPr="001220EF">
        <w:rPr>
          <w:rFonts w:ascii="Arial" w:hAnsi="Arial" w:cs="Arial"/>
          <w:sz w:val="19"/>
          <w:szCs w:val="19"/>
        </w:rPr>
        <w:t xml:space="preserve">February </w:t>
      </w:r>
      <w:r w:rsidRPr="001220EF">
        <w:rPr>
          <w:rFonts w:ascii="Arial" w:hAnsi="Arial" w:cs="Arial"/>
          <w:sz w:val="19"/>
          <w:szCs w:val="19"/>
          <w:cs/>
        </w:rPr>
        <w:t>2024</w:t>
      </w:r>
      <w:r w:rsidRPr="001220EF">
        <w:rPr>
          <w:rFonts w:ascii="Arial" w:hAnsi="Arial" w:cs="Arial"/>
          <w:sz w:val="19"/>
          <w:szCs w:val="19"/>
        </w:rPr>
        <w:t>, the Company and Palabolic Solar Power Company Limited (subsidiary) entered into share purchase agreements are as follows:</w:t>
      </w:r>
      <w:r w:rsidR="00175DB4" w:rsidRPr="001220EF">
        <w:rPr>
          <w:rFonts w:ascii="Arial" w:hAnsi="Arial" w:cs="Arial"/>
          <w:sz w:val="19"/>
          <w:szCs w:val="19"/>
          <w:cs/>
        </w:rPr>
        <w:t xml:space="preserve"> </w:t>
      </w:r>
    </w:p>
    <w:p w14:paraId="5D7AFD4D" w14:textId="77777777" w:rsidR="00777CB7" w:rsidRPr="001220EF" w:rsidRDefault="00777CB7" w:rsidP="00F559E2">
      <w:pPr>
        <w:spacing w:line="360" w:lineRule="auto"/>
        <w:ind w:left="448"/>
        <w:jc w:val="thaiDistribute"/>
        <w:rPr>
          <w:rFonts w:ascii="Arial" w:hAnsi="Arial" w:cs="Arial"/>
          <w:sz w:val="19"/>
          <w:szCs w:val="19"/>
        </w:rPr>
      </w:pPr>
    </w:p>
    <w:p w14:paraId="310E6434" w14:textId="307A7565" w:rsidR="00175DB4" w:rsidRPr="00313F44" w:rsidRDefault="004467BB" w:rsidP="00313F44">
      <w:pPr>
        <w:pStyle w:val="ListParagraph"/>
        <w:numPr>
          <w:ilvl w:val="0"/>
          <w:numId w:val="47"/>
        </w:numPr>
        <w:spacing w:line="360" w:lineRule="auto"/>
        <w:ind w:left="788" w:hanging="357"/>
        <w:jc w:val="thaiDistribute"/>
        <w:rPr>
          <w:rFonts w:ascii="Arial" w:hAnsi="Arial" w:cs="Arial"/>
          <w:color w:val="000000" w:themeColor="text1"/>
          <w:sz w:val="19"/>
          <w:szCs w:val="19"/>
          <w:lang w:val="en-US"/>
        </w:rPr>
      </w:pPr>
      <w:r w:rsidRPr="00313F44">
        <w:rPr>
          <w:rFonts w:ascii="Arial" w:hAnsi="Arial" w:cs="Arial"/>
          <w:color w:val="000000" w:themeColor="text1"/>
          <w:sz w:val="19"/>
          <w:szCs w:val="19"/>
          <w:lang w:val="en-US"/>
        </w:rPr>
        <w:t>Asia Energy and Utilities Holding (Singapore) Pte. Limited which constitutes a receipt notice to offset the amount between short-term loan and accrued interest with investment in subsidiary of Baht 111.71 million and Baht 5.43 million, respectively, to 5,672,800 ordinary shares amounting to 80.00% of the total issued and paid-up shares.</w:t>
      </w:r>
    </w:p>
    <w:p w14:paraId="1026F8BC" w14:textId="7C943175" w:rsidR="00175DB4" w:rsidRPr="00313F44" w:rsidRDefault="00795E00" w:rsidP="00313F44">
      <w:pPr>
        <w:pStyle w:val="ListParagraph"/>
        <w:numPr>
          <w:ilvl w:val="0"/>
          <w:numId w:val="47"/>
        </w:numPr>
        <w:spacing w:line="360" w:lineRule="auto"/>
        <w:ind w:left="788" w:hanging="357"/>
        <w:jc w:val="thaiDistribute"/>
        <w:rPr>
          <w:rFonts w:ascii="Arial" w:hAnsi="Arial" w:cs="Arial"/>
          <w:color w:val="000000" w:themeColor="text1"/>
          <w:sz w:val="19"/>
          <w:szCs w:val="19"/>
          <w:lang w:val="en-US"/>
        </w:rPr>
      </w:pPr>
      <w:r w:rsidRPr="00313F44">
        <w:rPr>
          <w:rFonts w:ascii="Arial" w:hAnsi="Arial" w:cs="Arial"/>
          <w:color w:val="000000" w:themeColor="text1"/>
          <w:sz w:val="19"/>
          <w:szCs w:val="19"/>
          <w:lang w:val="en-US"/>
        </w:rPr>
        <w:t xml:space="preserve">AIDC Solar Power Number 1 Pte. Ltd which constitutes a receipt notice to offset the amount between short-term loan and accrued interest with investment in subsidiary of Baht 754.27 million and Baht 1.90 million, respectively, </w:t>
      </w:r>
      <w:r w:rsidR="00631553">
        <w:rPr>
          <w:rFonts w:ascii="Arial" w:hAnsi="Arial" w:cs="Arial"/>
          <w:color w:val="000000" w:themeColor="text1"/>
          <w:sz w:val="19"/>
          <w:szCs w:val="19"/>
          <w:lang w:val="en-US"/>
        </w:rPr>
        <w:t>for</w:t>
      </w:r>
      <w:r w:rsidRPr="00313F44">
        <w:rPr>
          <w:rFonts w:ascii="Arial" w:hAnsi="Arial" w:cs="Arial"/>
          <w:color w:val="000000" w:themeColor="text1"/>
          <w:sz w:val="19"/>
          <w:szCs w:val="19"/>
          <w:lang w:val="en-US"/>
        </w:rPr>
        <w:t xml:space="preserve"> 11,670,833 ordinary shares amounting to 83.33% of the total issued and paid-up shares.</w:t>
      </w:r>
    </w:p>
    <w:p w14:paraId="4220EF9B" w14:textId="77777777" w:rsidR="00175DB4" w:rsidRPr="001220EF" w:rsidRDefault="00175DB4" w:rsidP="00175DB4">
      <w:pPr>
        <w:pStyle w:val="ListParagraph"/>
        <w:ind w:left="432"/>
        <w:jc w:val="thaiDistribute"/>
        <w:rPr>
          <w:rFonts w:ascii="Arial" w:hAnsi="Arial" w:cs="Arial"/>
          <w:color w:val="000000" w:themeColor="text1"/>
          <w:highlight w:val="yellow"/>
          <w:lang w:val="en-GB"/>
        </w:rPr>
      </w:pPr>
    </w:p>
    <w:p w14:paraId="0494E6B4" w14:textId="22D644C5" w:rsidR="00175DB4" w:rsidRPr="001220EF" w:rsidRDefault="00533C88" w:rsidP="00533C88">
      <w:pPr>
        <w:spacing w:line="360" w:lineRule="auto"/>
        <w:ind w:left="450"/>
        <w:jc w:val="thaiDistribute"/>
        <w:rPr>
          <w:rFonts w:ascii="Arial" w:hAnsi="Arial" w:cs="Arial"/>
          <w:color w:val="000000" w:themeColor="text1"/>
          <w:cs/>
        </w:rPr>
      </w:pPr>
      <w:r w:rsidRPr="001220EF">
        <w:rPr>
          <w:rFonts w:ascii="Arial" w:hAnsi="Arial" w:cs="Arial"/>
          <w:sz w:val="19"/>
          <w:szCs w:val="19"/>
        </w:rPr>
        <w:t xml:space="preserve">On </w:t>
      </w:r>
      <w:r w:rsidRPr="001220EF">
        <w:rPr>
          <w:rFonts w:ascii="Arial" w:hAnsi="Arial" w:cs="Arial"/>
          <w:sz w:val="19"/>
          <w:szCs w:val="19"/>
          <w:cs/>
        </w:rPr>
        <w:t xml:space="preserve">18 </w:t>
      </w:r>
      <w:r w:rsidRPr="001220EF">
        <w:rPr>
          <w:rFonts w:ascii="Arial" w:hAnsi="Arial" w:cs="Arial"/>
          <w:sz w:val="19"/>
          <w:szCs w:val="19"/>
        </w:rPr>
        <w:t xml:space="preserve">March </w:t>
      </w:r>
      <w:r w:rsidRPr="001220EF">
        <w:rPr>
          <w:rFonts w:ascii="Arial" w:hAnsi="Arial" w:cs="Arial"/>
          <w:sz w:val="19"/>
          <w:szCs w:val="19"/>
          <w:cs/>
        </w:rPr>
        <w:t>2024</w:t>
      </w:r>
      <w:r w:rsidRPr="001220EF">
        <w:rPr>
          <w:rFonts w:ascii="Arial" w:hAnsi="Arial" w:cs="Arial"/>
          <w:sz w:val="19"/>
          <w:szCs w:val="19"/>
        </w:rPr>
        <w:t>, the Company receive</w:t>
      </w:r>
      <w:r w:rsidR="00631553">
        <w:rPr>
          <w:rFonts w:ascii="Arial" w:hAnsi="Arial" w:cs="Arial"/>
          <w:sz w:val="19"/>
          <w:szCs w:val="19"/>
        </w:rPr>
        <w:t>d</w:t>
      </w:r>
      <w:r w:rsidRPr="001220EF">
        <w:rPr>
          <w:rFonts w:ascii="Arial" w:hAnsi="Arial" w:cs="Arial"/>
          <w:sz w:val="19"/>
          <w:szCs w:val="19"/>
        </w:rPr>
        <w:t xml:space="preserve"> payment of short-term loan from Champasack Plant IT </w:t>
      </w:r>
      <w:r w:rsidR="0097458E">
        <w:rPr>
          <w:rFonts w:ascii="Arial" w:hAnsi="Arial" w:cs="Arial"/>
          <w:sz w:val="19"/>
          <w:szCs w:val="19"/>
        </w:rPr>
        <w:t xml:space="preserve">  </w:t>
      </w:r>
      <w:r w:rsidRPr="001220EF">
        <w:rPr>
          <w:rFonts w:ascii="Arial" w:hAnsi="Arial" w:cs="Arial"/>
          <w:sz w:val="19"/>
          <w:szCs w:val="19"/>
        </w:rPr>
        <w:t>Solution Sole Co.,</w:t>
      </w:r>
      <w:r w:rsidR="0097458E">
        <w:rPr>
          <w:rFonts w:ascii="Arial" w:hAnsi="Arial" w:cs="Arial"/>
          <w:sz w:val="19"/>
          <w:szCs w:val="19"/>
        </w:rPr>
        <w:t xml:space="preserve"> </w:t>
      </w:r>
      <w:r w:rsidRPr="001220EF">
        <w:rPr>
          <w:rFonts w:ascii="Arial" w:hAnsi="Arial" w:cs="Arial"/>
          <w:sz w:val="19"/>
          <w:szCs w:val="19"/>
        </w:rPr>
        <w:t xml:space="preserve">Ltd. </w:t>
      </w:r>
      <w:r w:rsidR="0097458E">
        <w:rPr>
          <w:rFonts w:ascii="Arial" w:hAnsi="Arial" w:cs="Arial"/>
          <w:sz w:val="19"/>
          <w:szCs w:val="19"/>
        </w:rPr>
        <w:t>i</w:t>
      </w:r>
      <w:r w:rsidR="00B27DB7">
        <w:rPr>
          <w:rFonts w:ascii="Arial" w:hAnsi="Arial" w:cs="Arial"/>
          <w:sz w:val="19"/>
          <w:szCs w:val="19"/>
        </w:rPr>
        <w:t>n</w:t>
      </w:r>
      <w:r w:rsidR="0097458E">
        <w:rPr>
          <w:rFonts w:ascii="Arial" w:hAnsi="Arial" w:cs="Arial"/>
          <w:sz w:val="19"/>
          <w:szCs w:val="19"/>
        </w:rPr>
        <w:t xml:space="preserve"> </w:t>
      </w:r>
      <w:r w:rsidR="00B27DB7">
        <w:rPr>
          <w:rFonts w:ascii="Arial" w:hAnsi="Arial" w:cs="Arial"/>
          <w:sz w:val="19"/>
          <w:szCs w:val="19"/>
        </w:rPr>
        <w:t>form of</w:t>
      </w:r>
      <w:r w:rsidRPr="001220EF">
        <w:rPr>
          <w:rFonts w:ascii="Arial" w:hAnsi="Arial" w:cs="Arial"/>
          <w:sz w:val="19"/>
          <w:szCs w:val="19"/>
        </w:rPr>
        <w:t xml:space="preserve"> digital assets of </w:t>
      </w:r>
      <w:r w:rsidRPr="001220EF">
        <w:rPr>
          <w:rFonts w:ascii="Arial" w:hAnsi="Arial" w:cs="Arial"/>
          <w:sz w:val="19"/>
          <w:szCs w:val="19"/>
          <w:cs/>
        </w:rPr>
        <w:t xml:space="preserve">100 </w:t>
      </w:r>
      <w:r w:rsidRPr="001220EF">
        <w:rPr>
          <w:rFonts w:ascii="Arial" w:hAnsi="Arial" w:cs="Arial"/>
          <w:sz w:val="19"/>
          <w:szCs w:val="19"/>
        </w:rPr>
        <w:t>USDT</w:t>
      </w:r>
      <w:r w:rsidR="0097458E">
        <w:rPr>
          <w:rFonts w:ascii="Arial" w:hAnsi="Arial" w:cs="Arial"/>
          <w:sz w:val="19"/>
          <w:szCs w:val="19"/>
        </w:rPr>
        <w:t xml:space="preserve"> at the </w:t>
      </w:r>
      <w:r w:rsidR="001241AE">
        <w:rPr>
          <w:rFonts w:ascii="Arial" w:hAnsi="Arial" w:cs="Arial"/>
          <w:sz w:val="19"/>
          <w:szCs w:val="19"/>
        </w:rPr>
        <w:t>fair value of Baht 253.76 million</w:t>
      </w:r>
      <w:r w:rsidR="001A7176">
        <w:rPr>
          <w:rFonts w:ascii="Arial" w:hAnsi="Arial" w:cs="Arial"/>
          <w:sz w:val="19"/>
          <w:szCs w:val="19"/>
        </w:rPr>
        <w:t xml:space="preserve"> o</w:t>
      </w:r>
      <w:r w:rsidR="00993EDB">
        <w:rPr>
          <w:rFonts w:ascii="Arial" w:hAnsi="Arial" w:cs="Arial"/>
          <w:sz w:val="19"/>
          <w:szCs w:val="19"/>
        </w:rPr>
        <w:t>n the same date</w:t>
      </w:r>
      <w:r w:rsidR="001A7176">
        <w:rPr>
          <w:rFonts w:ascii="Arial" w:hAnsi="Arial" w:cs="Arial"/>
          <w:sz w:val="19"/>
          <w:szCs w:val="19"/>
        </w:rPr>
        <w:t>.</w:t>
      </w:r>
      <w:r w:rsidR="00175DB4" w:rsidRPr="001220EF">
        <w:rPr>
          <w:rFonts w:ascii="Arial" w:hAnsi="Arial" w:cs="Arial"/>
          <w:color w:val="000000" w:themeColor="text1"/>
          <w:cs/>
        </w:rPr>
        <w:t xml:space="preserve"> </w:t>
      </w:r>
    </w:p>
    <w:p w14:paraId="5615F286" w14:textId="77777777" w:rsidR="006166DA" w:rsidRPr="001220EF" w:rsidRDefault="006166DA" w:rsidP="00533C88">
      <w:pPr>
        <w:spacing w:line="360" w:lineRule="auto"/>
        <w:ind w:left="450"/>
        <w:jc w:val="thaiDistribute"/>
        <w:rPr>
          <w:rFonts w:ascii="Arial" w:hAnsi="Arial" w:cs="Arial"/>
          <w:color w:val="000000" w:themeColor="text1"/>
          <w:cs/>
        </w:rPr>
      </w:pPr>
    </w:p>
    <w:p w14:paraId="7FAD21D8" w14:textId="11190971" w:rsidR="002F4879" w:rsidRPr="001220EF" w:rsidRDefault="006341FA" w:rsidP="00003BB7">
      <w:pPr>
        <w:spacing w:line="360" w:lineRule="auto"/>
        <w:ind w:left="441"/>
        <w:jc w:val="thaiDistribute"/>
        <w:rPr>
          <w:rFonts w:ascii="Arial" w:hAnsi="Arial" w:cs="Arial"/>
          <w:sz w:val="19"/>
          <w:szCs w:val="19"/>
          <w:lang w:val="en-GB"/>
        </w:rPr>
      </w:pPr>
      <w:r w:rsidRPr="001220EF">
        <w:rPr>
          <w:rFonts w:ascii="Arial" w:hAnsi="Arial" w:cs="Arial"/>
          <w:sz w:val="19"/>
          <w:szCs w:val="19"/>
          <w:lang w:val="en-GB"/>
        </w:rPr>
        <w:t>Short-term loans to subsidiaries are unsecured and bear interest at the rates ranging from 4.15% to 5.05% per annum</w:t>
      </w:r>
      <w:r w:rsidR="00FE5616">
        <w:rPr>
          <w:rFonts w:ascii="Arial" w:hAnsi="Arial" w:cs="Arial"/>
          <w:sz w:val="19"/>
          <w:szCs w:val="19"/>
          <w:lang w:val="en-GB"/>
        </w:rPr>
        <w:t xml:space="preserve"> and the date of repayment </w:t>
      </w:r>
      <w:r w:rsidRPr="001220EF">
        <w:rPr>
          <w:rFonts w:ascii="Arial" w:hAnsi="Arial" w:cs="Arial"/>
          <w:sz w:val="19"/>
          <w:szCs w:val="19"/>
          <w:lang w:val="en-GB"/>
        </w:rPr>
        <w:t>in 202</w:t>
      </w:r>
      <w:r w:rsidR="00A92030" w:rsidRPr="001220EF">
        <w:rPr>
          <w:rFonts w:ascii="Arial" w:hAnsi="Arial" w:cs="Arial"/>
          <w:sz w:val="19"/>
        </w:rPr>
        <w:t>5</w:t>
      </w:r>
      <w:r w:rsidRPr="001220EF">
        <w:rPr>
          <w:rFonts w:ascii="Arial" w:hAnsi="Arial" w:cs="Arial"/>
          <w:sz w:val="19"/>
          <w:szCs w:val="19"/>
          <w:lang w:val="en-GB"/>
        </w:rPr>
        <w:t>.</w:t>
      </w:r>
    </w:p>
    <w:p w14:paraId="66002DA6" w14:textId="77777777" w:rsidR="00627E45" w:rsidRPr="001220EF" w:rsidRDefault="00627E45" w:rsidP="00003BB7">
      <w:pPr>
        <w:spacing w:line="360" w:lineRule="auto"/>
        <w:ind w:left="441"/>
        <w:jc w:val="thaiDistribute"/>
        <w:rPr>
          <w:rFonts w:ascii="Arial" w:hAnsi="Arial" w:cs="Arial"/>
          <w:sz w:val="19"/>
          <w:szCs w:val="19"/>
        </w:rPr>
      </w:pPr>
    </w:p>
    <w:p w14:paraId="547D86B7" w14:textId="77777777" w:rsidR="001B1B13" w:rsidRPr="001220EF" w:rsidRDefault="001B1B13">
      <w:pPr>
        <w:rPr>
          <w:rFonts w:ascii="Arial" w:hAnsi="Arial" w:cs="Arial"/>
          <w:sz w:val="19"/>
          <w:szCs w:val="19"/>
        </w:rPr>
      </w:pPr>
      <w:r w:rsidRPr="001220EF">
        <w:rPr>
          <w:rFonts w:ascii="Arial" w:hAnsi="Arial" w:cs="Arial"/>
          <w:sz w:val="19"/>
          <w:szCs w:val="19"/>
        </w:rPr>
        <w:br w:type="page"/>
      </w:r>
    </w:p>
    <w:p w14:paraId="69D2FED1" w14:textId="5CC6DF9E" w:rsidR="00B83562" w:rsidRPr="001220EF" w:rsidRDefault="00B83562" w:rsidP="00B83562">
      <w:pPr>
        <w:spacing w:line="360" w:lineRule="auto"/>
        <w:ind w:left="450"/>
        <w:jc w:val="thaiDistribute"/>
        <w:rPr>
          <w:rFonts w:ascii="Arial" w:hAnsi="Arial" w:cs="Arial"/>
          <w:sz w:val="19"/>
          <w:szCs w:val="19"/>
        </w:rPr>
      </w:pPr>
      <w:r w:rsidRPr="001220EF">
        <w:rPr>
          <w:rFonts w:ascii="Arial" w:hAnsi="Arial" w:cs="Arial"/>
          <w:sz w:val="19"/>
          <w:szCs w:val="19"/>
        </w:rPr>
        <w:lastRenderedPageBreak/>
        <w:t xml:space="preserve">Movements of </w:t>
      </w:r>
      <w:r w:rsidR="00BB7802" w:rsidRPr="001220EF">
        <w:rPr>
          <w:rFonts w:ascii="Arial" w:hAnsi="Arial" w:cs="Arial"/>
          <w:sz w:val="19"/>
          <w:szCs w:val="19"/>
        </w:rPr>
        <w:t>provision</w:t>
      </w:r>
      <w:r w:rsidR="00B55B52" w:rsidRPr="001220EF">
        <w:rPr>
          <w:rFonts w:ascii="Arial" w:hAnsi="Arial" w:cs="Arial"/>
          <w:sz w:val="19"/>
          <w:szCs w:val="19"/>
        </w:rPr>
        <w:t xml:space="preserve"> for </w:t>
      </w:r>
      <w:r w:rsidR="001809F8" w:rsidRPr="001220EF">
        <w:rPr>
          <w:rFonts w:ascii="Arial" w:hAnsi="Arial" w:cs="Arial"/>
          <w:sz w:val="19"/>
          <w:szCs w:val="19"/>
        </w:rPr>
        <w:t xml:space="preserve">expected </w:t>
      </w:r>
      <w:r w:rsidR="00B74C3B" w:rsidRPr="001220EF">
        <w:rPr>
          <w:rFonts w:ascii="Arial" w:hAnsi="Arial" w:cs="Arial"/>
          <w:sz w:val="19"/>
          <w:szCs w:val="19"/>
        </w:rPr>
        <w:t>credit loss</w:t>
      </w:r>
      <w:r w:rsidR="00B55B52" w:rsidRPr="001220EF">
        <w:rPr>
          <w:rFonts w:ascii="Arial" w:hAnsi="Arial" w:cs="Arial"/>
          <w:sz w:val="19"/>
          <w:szCs w:val="19"/>
        </w:rPr>
        <w:t>es</w:t>
      </w:r>
      <w:r w:rsidRPr="001220EF">
        <w:rPr>
          <w:rFonts w:ascii="Arial" w:hAnsi="Arial" w:cs="Arial"/>
          <w:sz w:val="19"/>
          <w:szCs w:val="19"/>
        </w:rPr>
        <w:t xml:space="preserve"> for the three-month period ended 31 March 2024 are as follows:</w:t>
      </w:r>
    </w:p>
    <w:p w14:paraId="114DAFD1" w14:textId="77777777" w:rsidR="001A6955" w:rsidRPr="001220EF" w:rsidRDefault="001A6955" w:rsidP="00B83562">
      <w:pPr>
        <w:spacing w:line="360" w:lineRule="auto"/>
        <w:ind w:left="450"/>
        <w:jc w:val="thaiDistribute"/>
        <w:rPr>
          <w:rFonts w:ascii="Arial" w:hAnsi="Arial" w:cs="Arial"/>
          <w:sz w:val="19"/>
          <w:szCs w:val="19"/>
        </w:rPr>
      </w:pPr>
    </w:p>
    <w:tbl>
      <w:tblPr>
        <w:tblW w:w="8928" w:type="dxa"/>
        <w:tblInd w:w="4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34"/>
        <w:gridCol w:w="142"/>
        <w:gridCol w:w="2552"/>
      </w:tblGrid>
      <w:tr w:rsidR="001A6955" w:rsidRPr="001220EF" w14:paraId="2EC6927D" w14:textId="77777777" w:rsidTr="007804EC">
        <w:trPr>
          <w:trHeight w:val="360"/>
        </w:trPr>
        <w:tc>
          <w:tcPr>
            <w:tcW w:w="6234" w:type="dxa"/>
            <w:tcBorders>
              <w:top w:val="nil"/>
              <w:left w:val="nil"/>
              <w:bottom w:val="nil"/>
              <w:right w:val="nil"/>
            </w:tcBorders>
            <w:shd w:val="clear" w:color="auto" w:fill="auto"/>
            <w:hideMark/>
          </w:tcPr>
          <w:p w14:paraId="7DBAFA3F" w14:textId="77777777" w:rsidR="001A6955" w:rsidRPr="001220EF" w:rsidRDefault="001A6955" w:rsidP="00217DFE">
            <w:pPr>
              <w:jc w:val="both"/>
              <w:textAlignment w:val="baseline"/>
              <w:rPr>
                <w:rFonts w:ascii="Arial" w:hAnsi="Arial" w:cs="Arial"/>
                <w:lang w:val="en-GB" w:eastAsia="en-GB" w:bidi="ar-SA"/>
              </w:rPr>
            </w:pPr>
            <w:r w:rsidRPr="001220EF">
              <w:rPr>
                <w:rFonts w:ascii="Arial" w:hAnsi="Arial" w:cs="Arial"/>
                <w:lang w:val="en-GB" w:eastAsia="en-GB" w:bidi="ar-SA"/>
              </w:rPr>
              <w:t> </w:t>
            </w:r>
          </w:p>
        </w:tc>
        <w:tc>
          <w:tcPr>
            <w:tcW w:w="142" w:type="dxa"/>
            <w:tcBorders>
              <w:top w:val="nil"/>
              <w:left w:val="nil"/>
              <w:bottom w:val="nil"/>
              <w:right w:val="nil"/>
            </w:tcBorders>
            <w:shd w:val="clear" w:color="auto" w:fill="auto"/>
            <w:hideMark/>
          </w:tcPr>
          <w:p w14:paraId="091F3F32" w14:textId="77777777" w:rsidR="001A6955" w:rsidRPr="001220EF" w:rsidRDefault="001A6955" w:rsidP="00217DFE">
            <w:pPr>
              <w:jc w:val="both"/>
              <w:textAlignment w:val="baseline"/>
              <w:rPr>
                <w:rFonts w:ascii="Arial" w:hAnsi="Arial" w:cs="Arial"/>
                <w:lang w:val="en-GB" w:eastAsia="en-GB" w:bidi="ar-SA"/>
              </w:rPr>
            </w:pPr>
            <w:r w:rsidRPr="001220EF">
              <w:rPr>
                <w:rFonts w:ascii="Arial" w:hAnsi="Arial" w:cs="Arial"/>
                <w:lang w:val="en-GB" w:eastAsia="en-GB" w:bidi="ar-SA"/>
              </w:rPr>
              <w:t> </w:t>
            </w:r>
          </w:p>
        </w:tc>
        <w:tc>
          <w:tcPr>
            <w:tcW w:w="2552" w:type="dxa"/>
            <w:tcBorders>
              <w:top w:val="nil"/>
              <w:left w:val="nil"/>
              <w:bottom w:val="nil"/>
              <w:right w:val="nil"/>
            </w:tcBorders>
            <w:shd w:val="clear" w:color="auto" w:fill="auto"/>
            <w:hideMark/>
          </w:tcPr>
          <w:p w14:paraId="0EC821D5" w14:textId="188CFC39" w:rsidR="001A6955" w:rsidRPr="001220EF" w:rsidRDefault="001A6955" w:rsidP="00C46895">
            <w:pPr>
              <w:tabs>
                <w:tab w:val="left" w:pos="540"/>
              </w:tabs>
              <w:spacing w:before="60" w:after="30" w:line="276" w:lineRule="auto"/>
              <w:ind w:left="-94" w:right="-108"/>
              <w:jc w:val="right"/>
              <w:rPr>
                <w:rFonts w:ascii="Arial" w:hAnsi="Arial" w:cs="Arial"/>
                <w:sz w:val="19"/>
                <w:szCs w:val="19"/>
                <w:lang w:val="en-GB"/>
              </w:rPr>
            </w:pPr>
            <w:r w:rsidRPr="001220EF">
              <w:rPr>
                <w:rFonts w:ascii="Arial" w:hAnsi="Arial" w:cs="Arial"/>
                <w:sz w:val="19"/>
                <w:szCs w:val="19"/>
                <w:cs/>
                <w:lang w:val="en-GB"/>
              </w:rPr>
              <w:t>(</w:t>
            </w:r>
            <w:r w:rsidRPr="001220EF">
              <w:rPr>
                <w:rFonts w:ascii="Arial" w:hAnsi="Arial" w:cs="Arial"/>
                <w:sz w:val="19"/>
                <w:szCs w:val="19"/>
                <w:lang w:val="en-GB"/>
              </w:rPr>
              <w:t>Unit : Thousand Baht)</w:t>
            </w:r>
            <w:r w:rsidR="00C46895" w:rsidRPr="001220EF">
              <w:rPr>
                <w:rFonts w:ascii="Arial" w:hAnsi="Arial" w:cs="Arial"/>
                <w:sz w:val="19"/>
                <w:szCs w:val="19"/>
                <w:lang w:val="en-GB"/>
              </w:rPr>
              <w:t>t)</w:t>
            </w:r>
          </w:p>
        </w:tc>
      </w:tr>
      <w:tr w:rsidR="001A6955" w:rsidRPr="001220EF" w14:paraId="359A6772" w14:textId="77777777" w:rsidTr="007804EC">
        <w:trPr>
          <w:trHeight w:val="720"/>
        </w:trPr>
        <w:tc>
          <w:tcPr>
            <w:tcW w:w="6234" w:type="dxa"/>
            <w:tcBorders>
              <w:top w:val="nil"/>
              <w:left w:val="nil"/>
              <w:bottom w:val="nil"/>
              <w:right w:val="nil"/>
            </w:tcBorders>
            <w:shd w:val="clear" w:color="auto" w:fill="auto"/>
            <w:hideMark/>
          </w:tcPr>
          <w:p w14:paraId="12EEA266" w14:textId="77777777" w:rsidR="001A6955" w:rsidRPr="001220EF" w:rsidRDefault="001A6955" w:rsidP="00217DFE">
            <w:pPr>
              <w:jc w:val="center"/>
              <w:textAlignment w:val="baseline"/>
              <w:rPr>
                <w:rFonts w:ascii="Arial" w:hAnsi="Arial" w:cs="Arial"/>
                <w:szCs w:val="30"/>
                <w:cs/>
                <w:lang w:val="en-GB" w:eastAsia="en-GB"/>
              </w:rPr>
            </w:pPr>
            <w:r w:rsidRPr="001220EF">
              <w:rPr>
                <w:rFonts w:ascii="Arial" w:hAnsi="Arial" w:cs="Arial"/>
                <w:lang w:val="en-GB" w:eastAsia="en-GB" w:bidi="ar-SA"/>
              </w:rPr>
              <w:t> </w:t>
            </w:r>
          </w:p>
        </w:tc>
        <w:tc>
          <w:tcPr>
            <w:tcW w:w="142" w:type="dxa"/>
            <w:tcBorders>
              <w:top w:val="nil"/>
              <w:left w:val="nil"/>
              <w:bottom w:val="nil"/>
              <w:right w:val="nil"/>
            </w:tcBorders>
            <w:shd w:val="clear" w:color="auto" w:fill="auto"/>
            <w:vAlign w:val="center"/>
            <w:hideMark/>
          </w:tcPr>
          <w:p w14:paraId="67D8E67D" w14:textId="77777777" w:rsidR="001A6955" w:rsidRPr="001220EF" w:rsidRDefault="001A6955" w:rsidP="00217DFE">
            <w:pPr>
              <w:jc w:val="center"/>
              <w:textAlignment w:val="baseline"/>
              <w:rPr>
                <w:rFonts w:ascii="Arial" w:hAnsi="Arial" w:cs="Arial"/>
                <w:lang w:val="en-GB" w:eastAsia="en-GB" w:bidi="ar-SA"/>
              </w:rPr>
            </w:pPr>
            <w:r w:rsidRPr="001220EF">
              <w:rPr>
                <w:rFonts w:ascii="Arial" w:hAnsi="Arial" w:cs="Arial"/>
                <w:lang w:val="en-GB" w:eastAsia="en-GB" w:bidi="ar-SA"/>
              </w:rPr>
              <w:t> </w:t>
            </w:r>
          </w:p>
        </w:tc>
        <w:tc>
          <w:tcPr>
            <w:tcW w:w="2552" w:type="dxa"/>
            <w:tcBorders>
              <w:top w:val="nil"/>
              <w:left w:val="nil"/>
              <w:bottom w:val="single" w:sz="6" w:space="0" w:color="auto"/>
              <w:right w:val="nil"/>
            </w:tcBorders>
            <w:shd w:val="clear" w:color="auto" w:fill="auto"/>
            <w:vAlign w:val="center"/>
            <w:hideMark/>
          </w:tcPr>
          <w:p w14:paraId="2CE5187D" w14:textId="77777777" w:rsidR="001A6955" w:rsidRPr="001220EF" w:rsidRDefault="001A6955" w:rsidP="00C46895">
            <w:pPr>
              <w:tabs>
                <w:tab w:val="left" w:pos="540"/>
              </w:tabs>
              <w:spacing w:before="60" w:after="30" w:line="276" w:lineRule="auto"/>
              <w:ind w:left="-94" w:right="-108"/>
              <w:jc w:val="center"/>
              <w:rPr>
                <w:rFonts w:ascii="Arial" w:hAnsi="Arial" w:cs="Arial"/>
                <w:sz w:val="19"/>
                <w:szCs w:val="19"/>
                <w:lang w:val="en-GB"/>
              </w:rPr>
            </w:pPr>
            <w:r w:rsidRPr="001220EF">
              <w:rPr>
                <w:rFonts w:ascii="Arial" w:hAnsi="Arial" w:cs="Arial"/>
                <w:sz w:val="19"/>
                <w:szCs w:val="19"/>
                <w:lang w:val="en-GB"/>
              </w:rPr>
              <w:t xml:space="preserve">Separate </w:t>
            </w:r>
          </w:p>
          <w:p w14:paraId="6D85805D" w14:textId="6BE94142" w:rsidR="001A6955" w:rsidRPr="001220EF" w:rsidRDefault="001A6955" w:rsidP="00C46895">
            <w:pPr>
              <w:tabs>
                <w:tab w:val="left" w:pos="540"/>
              </w:tabs>
              <w:spacing w:before="60" w:after="30" w:line="276" w:lineRule="auto"/>
              <w:ind w:left="-94" w:right="-108"/>
              <w:jc w:val="center"/>
              <w:textAlignment w:val="baseline"/>
              <w:rPr>
                <w:rFonts w:ascii="Arial" w:hAnsi="Arial" w:cs="Arial"/>
                <w:sz w:val="19"/>
                <w:szCs w:val="19"/>
                <w:lang w:val="en-GB"/>
              </w:rPr>
            </w:pPr>
            <w:r w:rsidRPr="001220EF">
              <w:rPr>
                <w:rFonts w:ascii="Arial" w:hAnsi="Arial" w:cs="Arial"/>
                <w:sz w:val="19"/>
                <w:szCs w:val="19"/>
                <w:lang w:val="en-GB"/>
              </w:rPr>
              <w:t>financial information</w:t>
            </w:r>
          </w:p>
        </w:tc>
      </w:tr>
      <w:tr w:rsidR="001A6955" w:rsidRPr="001220EF" w14:paraId="4C44EF63" w14:textId="77777777" w:rsidTr="007804EC">
        <w:trPr>
          <w:trHeight w:val="360"/>
        </w:trPr>
        <w:tc>
          <w:tcPr>
            <w:tcW w:w="6234" w:type="dxa"/>
            <w:tcBorders>
              <w:top w:val="nil"/>
              <w:left w:val="nil"/>
              <w:bottom w:val="nil"/>
              <w:right w:val="nil"/>
            </w:tcBorders>
            <w:shd w:val="clear" w:color="auto" w:fill="auto"/>
            <w:hideMark/>
          </w:tcPr>
          <w:p w14:paraId="7F7F5D66" w14:textId="77777777" w:rsidR="001A6955" w:rsidRPr="001220EF" w:rsidRDefault="001A6955" w:rsidP="00217DFE">
            <w:pPr>
              <w:jc w:val="both"/>
              <w:textAlignment w:val="baseline"/>
              <w:rPr>
                <w:rFonts w:ascii="Arial" w:hAnsi="Arial" w:cs="Arial"/>
                <w:lang w:val="en-GB" w:eastAsia="en-GB" w:bidi="ar-SA"/>
              </w:rPr>
            </w:pPr>
            <w:r w:rsidRPr="001220EF">
              <w:rPr>
                <w:rFonts w:ascii="Arial" w:hAnsi="Arial" w:cs="Arial"/>
                <w:lang w:val="en-GB" w:eastAsia="en-GB" w:bidi="ar-SA"/>
              </w:rPr>
              <w:t> </w:t>
            </w:r>
          </w:p>
        </w:tc>
        <w:tc>
          <w:tcPr>
            <w:tcW w:w="142" w:type="dxa"/>
            <w:tcBorders>
              <w:top w:val="nil"/>
              <w:left w:val="nil"/>
              <w:bottom w:val="nil"/>
              <w:right w:val="nil"/>
            </w:tcBorders>
            <w:shd w:val="clear" w:color="auto" w:fill="auto"/>
            <w:hideMark/>
          </w:tcPr>
          <w:p w14:paraId="542EFBDA" w14:textId="77777777" w:rsidR="001A6955" w:rsidRPr="001220EF" w:rsidRDefault="001A6955" w:rsidP="00217DFE">
            <w:pPr>
              <w:jc w:val="right"/>
              <w:textAlignment w:val="baseline"/>
              <w:rPr>
                <w:rFonts w:ascii="Arial" w:hAnsi="Arial" w:cs="Arial"/>
                <w:lang w:val="en-GB" w:eastAsia="en-GB" w:bidi="ar-SA"/>
              </w:rPr>
            </w:pPr>
            <w:r w:rsidRPr="001220EF">
              <w:rPr>
                <w:rFonts w:ascii="Arial" w:hAnsi="Arial" w:cs="Arial"/>
                <w:lang w:val="en-GB" w:eastAsia="en-GB" w:bidi="ar-SA"/>
              </w:rPr>
              <w:t> </w:t>
            </w:r>
          </w:p>
        </w:tc>
        <w:tc>
          <w:tcPr>
            <w:tcW w:w="2552" w:type="dxa"/>
            <w:tcBorders>
              <w:top w:val="single" w:sz="6" w:space="0" w:color="auto"/>
              <w:left w:val="nil"/>
              <w:bottom w:val="nil"/>
              <w:right w:val="nil"/>
            </w:tcBorders>
            <w:shd w:val="clear" w:color="auto" w:fill="auto"/>
            <w:hideMark/>
          </w:tcPr>
          <w:p w14:paraId="2980C652" w14:textId="77777777" w:rsidR="001A6955" w:rsidRPr="001220EF" w:rsidRDefault="001A6955" w:rsidP="00217DFE">
            <w:pPr>
              <w:ind w:right="180"/>
              <w:jc w:val="right"/>
              <w:textAlignment w:val="baseline"/>
              <w:rPr>
                <w:rFonts w:ascii="Arial" w:hAnsi="Arial" w:cs="Arial"/>
                <w:lang w:val="en-GB" w:eastAsia="en-GB" w:bidi="ar-SA"/>
              </w:rPr>
            </w:pPr>
            <w:r w:rsidRPr="001220EF">
              <w:rPr>
                <w:rFonts w:ascii="Arial" w:hAnsi="Arial" w:cs="Arial"/>
                <w:lang w:val="en-GB" w:eastAsia="en-GB" w:bidi="ar-SA"/>
              </w:rPr>
              <w:t> </w:t>
            </w:r>
          </w:p>
        </w:tc>
      </w:tr>
      <w:tr w:rsidR="001A6955" w:rsidRPr="001220EF" w14:paraId="764F0281" w14:textId="77777777" w:rsidTr="007804EC">
        <w:trPr>
          <w:trHeight w:val="225"/>
        </w:trPr>
        <w:tc>
          <w:tcPr>
            <w:tcW w:w="6234" w:type="dxa"/>
            <w:tcBorders>
              <w:top w:val="nil"/>
              <w:left w:val="nil"/>
              <w:bottom w:val="nil"/>
              <w:right w:val="nil"/>
            </w:tcBorders>
            <w:shd w:val="clear" w:color="auto" w:fill="auto"/>
            <w:hideMark/>
          </w:tcPr>
          <w:p w14:paraId="0BA07A44" w14:textId="75D76C12" w:rsidR="001A6955" w:rsidRPr="001220EF" w:rsidRDefault="001A6955" w:rsidP="00064C03">
            <w:pPr>
              <w:tabs>
                <w:tab w:val="left" w:pos="486"/>
              </w:tabs>
              <w:spacing w:before="60" w:after="30" w:line="276" w:lineRule="auto"/>
              <w:ind w:left="12"/>
              <w:rPr>
                <w:rFonts w:ascii="Arial" w:hAnsi="Arial" w:cs="Arial"/>
                <w:lang w:val="en-GB" w:eastAsia="en-GB" w:bidi="ar-SA"/>
              </w:rPr>
            </w:pPr>
            <w:r w:rsidRPr="001220EF">
              <w:rPr>
                <w:rFonts w:ascii="Arial" w:hAnsi="Arial" w:cs="Arial"/>
                <w:sz w:val="19"/>
              </w:rPr>
              <w:t xml:space="preserve">Balance as at </w:t>
            </w:r>
            <w:r w:rsidR="00064C03" w:rsidRPr="001220EF">
              <w:rPr>
                <w:rFonts w:ascii="Arial" w:hAnsi="Arial" w:cs="Arial"/>
                <w:sz w:val="19"/>
              </w:rPr>
              <w:t>1</w:t>
            </w:r>
            <w:r w:rsidRPr="001220EF">
              <w:rPr>
                <w:rFonts w:ascii="Arial" w:hAnsi="Arial" w:cs="Arial"/>
                <w:sz w:val="19"/>
                <w:cs/>
              </w:rPr>
              <w:t xml:space="preserve"> </w:t>
            </w:r>
            <w:r w:rsidRPr="001220EF">
              <w:rPr>
                <w:rFonts w:ascii="Arial" w:hAnsi="Arial" w:cs="Arial"/>
                <w:sz w:val="19"/>
              </w:rPr>
              <w:t xml:space="preserve">January </w:t>
            </w:r>
            <w:r w:rsidR="00064C03" w:rsidRPr="001220EF">
              <w:rPr>
                <w:rFonts w:ascii="Arial" w:hAnsi="Arial" w:cs="Arial"/>
                <w:sz w:val="19"/>
              </w:rPr>
              <w:t>2024</w:t>
            </w:r>
          </w:p>
        </w:tc>
        <w:tc>
          <w:tcPr>
            <w:tcW w:w="142" w:type="dxa"/>
            <w:tcBorders>
              <w:top w:val="nil"/>
              <w:left w:val="nil"/>
              <w:bottom w:val="nil"/>
              <w:right w:val="nil"/>
            </w:tcBorders>
            <w:shd w:val="clear" w:color="auto" w:fill="auto"/>
            <w:vAlign w:val="bottom"/>
            <w:hideMark/>
          </w:tcPr>
          <w:p w14:paraId="267F3941" w14:textId="77777777" w:rsidR="001A6955" w:rsidRPr="001220EF" w:rsidRDefault="001A6955" w:rsidP="00217DFE">
            <w:pPr>
              <w:ind w:left="-675" w:right="60" w:firstLine="660"/>
              <w:jc w:val="right"/>
              <w:textAlignment w:val="baseline"/>
              <w:rPr>
                <w:rFonts w:ascii="Arial" w:hAnsi="Arial" w:cs="Arial"/>
                <w:lang w:val="en-GB" w:eastAsia="en-GB" w:bidi="ar-SA"/>
              </w:rPr>
            </w:pPr>
            <w:r w:rsidRPr="001220EF">
              <w:rPr>
                <w:rFonts w:ascii="Arial" w:hAnsi="Arial" w:cs="Arial"/>
                <w:lang w:val="en-GB" w:eastAsia="en-GB" w:bidi="ar-SA"/>
              </w:rPr>
              <w:t> </w:t>
            </w:r>
          </w:p>
        </w:tc>
        <w:tc>
          <w:tcPr>
            <w:tcW w:w="2552" w:type="dxa"/>
            <w:tcBorders>
              <w:top w:val="nil"/>
              <w:left w:val="nil"/>
              <w:bottom w:val="nil"/>
              <w:right w:val="nil"/>
            </w:tcBorders>
            <w:shd w:val="clear" w:color="auto" w:fill="auto"/>
            <w:vAlign w:val="center"/>
          </w:tcPr>
          <w:p w14:paraId="79C42F14" w14:textId="295303E6" w:rsidR="001A6955" w:rsidRPr="00F559E2" w:rsidRDefault="00294DB4" w:rsidP="007804EC">
            <w:pPr>
              <w:ind w:right="99"/>
              <w:jc w:val="right"/>
              <w:rPr>
                <w:rFonts w:ascii="Arial" w:eastAsia="Arial Unicode MS" w:hAnsi="Arial" w:cs="Arial"/>
                <w:sz w:val="19"/>
                <w:szCs w:val="19"/>
                <w:lang w:val="en-GB"/>
              </w:rPr>
            </w:pPr>
            <w:r w:rsidRPr="00F559E2">
              <w:rPr>
                <w:rFonts w:ascii="Arial" w:eastAsia="Arial Unicode MS" w:hAnsi="Arial" w:cs="Arial"/>
                <w:sz w:val="19"/>
                <w:szCs w:val="19"/>
                <w:lang w:val="en-GB"/>
              </w:rPr>
              <w:t xml:space="preserve"> </w:t>
            </w:r>
            <w:r w:rsidR="00405B52" w:rsidRPr="00F559E2">
              <w:rPr>
                <w:rFonts w:ascii="Arial" w:eastAsia="Arial Unicode MS" w:hAnsi="Arial" w:cs="Arial"/>
                <w:sz w:val="19"/>
                <w:szCs w:val="19"/>
                <w:lang w:val="en-GB"/>
              </w:rPr>
              <w:t>1,1</w:t>
            </w:r>
            <w:r w:rsidR="001D2FA9" w:rsidRPr="00F559E2">
              <w:rPr>
                <w:rFonts w:ascii="Arial" w:eastAsia="Arial Unicode MS" w:hAnsi="Arial" w:cs="Arial"/>
                <w:sz w:val="19"/>
                <w:szCs w:val="19"/>
                <w:lang w:val="en-GB"/>
              </w:rPr>
              <w:t>01,</w:t>
            </w:r>
            <w:r w:rsidR="00FB5F14" w:rsidRPr="00F559E2">
              <w:rPr>
                <w:rFonts w:ascii="Arial" w:eastAsia="Arial Unicode MS" w:hAnsi="Arial" w:cs="Arial"/>
                <w:sz w:val="19"/>
                <w:szCs w:val="19"/>
                <w:lang w:val="en-GB"/>
              </w:rPr>
              <w:t>31</w:t>
            </w:r>
            <w:r w:rsidR="006C731E">
              <w:rPr>
                <w:rFonts w:ascii="Arial" w:eastAsia="Arial Unicode MS" w:hAnsi="Arial" w:cs="Arial"/>
                <w:sz w:val="19"/>
                <w:szCs w:val="19"/>
                <w:lang w:val="en-GB"/>
              </w:rPr>
              <w:t>7</w:t>
            </w:r>
          </w:p>
        </w:tc>
      </w:tr>
      <w:tr w:rsidR="001A6955" w:rsidRPr="001220EF" w14:paraId="5A3D37B1" w14:textId="77777777" w:rsidTr="007804EC">
        <w:trPr>
          <w:trHeight w:val="225"/>
        </w:trPr>
        <w:tc>
          <w:tcPr>
            <w:tcW w:w="6234" w:type="dxa"/>
            <w:tcBorders>
              <w:top w:val="nil"/>
              <w:left w:val="nil"/>
              <w:bottom w:val="nil"/>
              <w:right w:val="nil"/>
            </w:tcBorders>
            <w:shd w:val="clear" w:color="auto" w:fill="auto"/>
            <w:hideMark/>
          </w:tcPr>
          <w:p w14:paraId="4F2E41B5" w14:textId="1273B159" w:rsidR="001A6955" w:rsidRPr="001220EF" w:rsidRDefault="0051773F" w:rsidP="00064C03">
            <w:pPr>
              <w:tabs>
                <w:tab w:val="left" w:pos="486"/>
              </w:tabs>
              <w:spacing w:before="60" w:after="30" w:line="276" w:lineRule="auto"/>
              <w:ind w:left="12"/>
              <w:rPr>
                <w:rFonts w:ascii="Arial" w:hAnsi="Arial" w:cs="Arial"/>
                <w:sz w:val="19"/>
              </w:rPr>
            </w:pPr>
            <w:r w:rsidRPr="001220EF">
              <w:rPr>
                <w:rFonts w:ascii="Arial" w:hAnsi="Arial" w:cs="Arial"/>
                <w:sz w:val="19"/>
                <w:u w:val="single"/>
              </w:rPr>
              <w:t>Less</w:t>
            </w:r>
            <w:r w:rsidR="001A6955" w:rsidRPr="001220EF">
              <w:rPr>
                <w:rFonts w:ascii="Arial" w:hAnsi="Arial" w:cs="Arial"/>
                <w:sz w:val="19"/>
                <w:cs/>
              </w:rPr>
              <w:t xml:space="preserve"> </w:t>
            </w:r>
            <w:r w:rsidRPr="001220EF">
              <w:rPr>
                <w:rFonts w:ascii="Arial" w:hAnsi="Arial" w:cs="Arial"/>
                <w:sz w:val="19"/>
              </w:rPr>
              <w:t>reversal of expected credit loss</w:t>
            </w:r>
            <w:r w:rsidR="00B55B52" w:rsidRPr="001220EF">
              <w:rPr>
                <w:rFonts w:ascii="Arial" w:hAnsi="Arial" w:cs="Arial"/>
                <w:sz w:val="19"/>
              </w:rPr>
              <w:t>es</w:t>
            </w:r>
          </w:p>
        </w:tc>
        <w:tc>
          <w:tcPr>
            <w:tcW w:w="142" w:type="dxa"/>
            <w:tcBorders>
              <w:top w:val="nil"/>
              <w:left w:val="nil"/>
              <w:bottom w:val="nil"/>
              <w:right w:val="nil"/>
            </w:tcBorders>
            <w:shd w:val="clear" w:color="auto" w:fill="auto"/>
            <w:vAlign w:val="bottom"/>
            <w:hideMark/>
          </w:tcPr>
          <w:p w14:paraId="3C9BA607" w14:textId="77777777" w:rsidR="001A6955" w:rsidRPr="001220EF" w:rsidRDefault="001A6955" w:rsidP="00217DFE">
            <w:pPr>
              <w:ind w:right="60"/>
              <w:jc w:val="right"/>
              <w:textAlignment w:val="baseline"/>
              <w:rPr>
                <w:rFonts w:ascii="Arial" w:hAnsi="Arial" w:cs="Arial"/>
                <w:lang w:val="en-GB" w:eastAsia="en-GB" w:bidi="ar-SA"/>
              </w:rPr>
            </w:pPr>
            <w:r w:rsidRPr="001220EF">
              <w:rPr>
                <w:rFonts w:ascii="Arial" w:hAnsi="Arial" w:cs="Arial"/>
                <w:lang w:val="en-GB" w:eastAsia="en-GB" w:bidi="ar-SA"/>
              </w:rPr>
              <w:t> </w:t>
            </w:r>
          </w:p>
        </w:tc>
        <w:tc>
          <w:tcPr>
            <w:tcW w:w="2552" w:type="dxa"/>
            <w:tcBorders>
              <w:top w:val="nil"/>
              <w:left w:val="nil"/>
              <w:bottom w:val="nil"/>
              <w:right w:val="nil"/>
            </w:tcBorders>
            <w:shd w:val="clear" w:color="auto" w:fill="auto"/>
            <w:vAlign w:val="center"/>
          </w:tcPr>
          <w:p w14:paraId="3A3D3C40" w14:textId="0175705A" w:rsidR="001A6955" w:rsidRPr="00F559E2" w:rsidRDefault="001401B2" w:rsidP="007804EC">
            <w:pPr>
              <w:ind w:right="99"/>
              <w:jc w:val="right"/>
              <w:rPr>
                <w:rFonts w:ascii="Arial" w:eastAsia="Arial Unicode MS" w:hAnsi="Arial" w:cs="Arial"/>
                <w:sz w:val="19"/>
                <w:szCs w:val="19"/>
                <w:lang w:val="en-GB"/>
              </w:rPr>
            </w:pPr>
            <w:r w:rsidRPr="00F559E2">
              <w:rPr>
                <w:rFonts w:ascii="Arial" w:eastAsia="Arial Unicode MS" w:hAnsi="Arial" w:cs="Arial"/>
                <w:sz w:val="19"/>
                <w:szCs w:val="19"/>
                <w:lang w:val="en-GB"/>
              </w:rPr>
              <w:t>(253,76</w:t>
            </w:r>
            <w:r w:rsidR="006C731E">
              <w:rPr>
                <w:rFonts w:ascii="Arial" w:eastAsia="Arial Unicode MS" w:hAnsi="Arial" w:cs="Arial"/>
                <w:sz w:val="19"/>
                <w:szCs w:val="19"/>
                <w:lang w:val="en-GB"/>
              </w:rPr>
              <w:t>1</w:t>
            </w:r>
            <w:r w:rsidRPr="00F559E2">
              <w:rPr>
                <w:rFonts w:ascii="Arial" w:eastAsia="Arial Unicode MS" w:hAnsi="Arial" w:cs="Arial"/>
                <w:sz w:val="19"/>
                <w:szCs w:val="19"/>
                <w:lang w:val="en-GB"/>
              </w:rPr>
              <w:t>)</w:t>
            </w:r>
          </w:p>
        </w:tc>
      </w:tr>
      <w:tr w:rsidR="001A6955" w:rsidRPr="001220EF" w14:paraId="690DBCC7" w14:textId="77777777" w:rsidTr="007804EC">
        <w:trPr>
          <w:trHeight w:val="353"/>
        </w:trPr>
        <w:tc>
          <w:tcPr>
            <w:tcW w:w="6234" w:type="dxa"/>
            <w:tcBorders>
              <w:top w:val="nil"/>
              <w:left w:val="nil"/>
              <w:bottom w:val="nil"/>
              <w:right w:val="nil"/>
            </w:tcBorders>
            <w:shd w:val="clear" w:color="auto" w:fill="auto"/>
            <w:vAlign w:val="bottom"/>
            <w:hideMark/>
          </w:tcPr>
          <w:p w14:paraId="798E7656" w14:textId="14F52431" w:rsidR="001A6955" w:rsidRPr="001220EF" w:rsidRDefault="009904C5" w:rsidP="00064C03">
            <w:pPr>
              <w:tabs>
                <w:tab w:val="left" w:pos="486"/>
              </w:tabs>
              <w:spacing w:before="60" w:after="30" w:line="276" w:lineRule="auto"/>
              <w:ind w:left="12"/>
              <w:rPr>
                <w:rFonts w:ascii="Arial" w:hAnsi="Arial" w:cs="Arial"/>
                <w:sz w:val="19"/>
              </w:rPr>
            </w:pPr>
            <w:r w:rsidRPr="001220EF">
              <w:rPr>
                <w:rFonts w:ascii="Arial" w:hAnsi="Arial" w:cs="Arial"/>
                <w:sz w:val="19"/>
              </w:rPr>
              <w:t xml:space="preserve">Balance as at </w:t>
            </w:r>
            <w:r w:rsidR="00064C03" w:rsidRPr="001220EF">
              <w:rPr>
                <w:rFonts w:ascii="Arial" w:hAnsi="Arial" w:cs="Arial"/>
                <w:sz w:val="19"/>
              </w:rPr>
              <w:t>31</w:t>
            </w:r>
            <w:r w:rsidRPr="001220EF">
              <w:rPr>
                <w:rFonts w:ascii="Arial" w:hAnsi="Arial" w:cs="Arial"/>
                <w:sz w:val="19"/>
                <w:cs/>
              </w:rPr>
              <w:t xml:space="preserve"> </w:t>
            </w:r>
            <w:r w:rsidRPr="001220EF">
              <w:rPr>
                <w:rFonts w:ascii="Arial" w:hAnsi="Arial" w:cs="Arial"/>
                <w:sz w:val="19"/>
              </w:rPr>
              <w:t xml:space="preserve">March </w:t>
            </w:r>
            <w:r w:rsidR="00064C03" w:rsidRPr="001220EF">
              <w:rPr>
                <w:rFonts w:ascii="Arial" w:hAnsi="Arial" w:cs="Arial"/>
                <w:sz w:val="19"/>
              </w:rPr>
              <w:t>2024</w:t>
            </w:r>
          </w:p>
        </w:tc>
        <w:tc>
          <w:tcPr>
            <w:tcW w:w="142" w:type="dxa"/>
            <w:tcBorders>
              <w:top w:val="nil"/>
              <w:left w:val="nil"/>
              <w:bottom w:val="nil"/>
              <w:right w:val="nil"/>
            </w:tcBorders>
            <w:shd w:val="clear" w:color="auto" w:fill="auto"/>
            <w:vAlign w:val="bottom"/>
            <w:hideMark/>
          </w:tcPr>
          <w:p w14:paraId="695EB6CD" w14:textId="77777777" w:rsidR="001A6955" w:rsidRPr="001220EF" w:rsidRDefault="001A6955" w:rsidP="00217DFE">
            <w:pPr>
              <w:ind w:right="60"/>
              <w:jc w:val="right"/>
              <w:textAlignment w:val="baseline"/>
              <w:rPr>
                <w:rFonts w:ascii="Arial" w:hAnsi="Arial" w:cs="Arial"/>
                <w:lang w:val="en-GB" w:eastAsia="en-GB" w:bidi="ar-SA"/>
              </w:rPr>
            </w:pPr>
            <w:r w:rsidRPr="001220EF">
              <w:rPr>
                <w:rFonts w:ascii="Arial" w:hAnsi="Arial" w:cs="Arial"/>
                <w:lang w:val="en-GB" w:eastAsia="en-GB" w:bidi="ar-SA"/>
              </w:rPr>
              <w:t> </w:t>
            </w:r>
          </w:p>
        </w:tc>
        <w:tc>
          <w:tcPr>
            <w:tcW w:w="2552" w:type="dxa"/>
            <w:tcBorders>
              <w:top w:val="single" w:sz="6" w:space="0" w:color="auto"/>
              <w:left w:val="nil"/>
              <w:bottom w:val="single" w:sz="12" w:space="0" w:color="auto"/>
              <w:right w:val="nil"/>
            </w:tcBorders>
            <w:shd w:val="clear" w:color="auto" w:fill="auto"/>
            <w:vAlign w:val="center"/>
          </w:tcPr>
          <w:p w14:paraId="7197D686" w14:textId="65BDA9A1" w:rsidR="001A6955" w:rsidRPr="00F559E2" w:rsidRDefault="003A03B9" w:rsidP="007804EC">
            <w:pPr>
              <w:ind w:right="99"/>
              <w:jc w:val="right"/>
              <w:rPr>
                <w:rFonts w:ascii="Arial" w:eastAsia="Arial Unicode MS" w:hAnsi="Arial" w:cs="Arial"/>
                <w:sz w:val="19"/>
                <w:szCs w:val="19"/>
                <w:lang w:val="en-GB"/>
              </w:rPr>
            </w:pPr>
            <w:r w:rsidRPr="00F559E2">
              <w:rPr>
                <w:rFonts w:ascii="Arial" w:eastAsia="Arial Unicode MS" w:hAnsi="Arial" w:cs="Arial"/>
                <w:sz w:val="19"/>
                <w:szCs w:val="19"/>
                <w:lang w:val="en-GB"/>
              </w:rPr>
              <w:t>847,</w:t>
            </w:r>
            <w:r w:rsidR="00047D7A" w:rsidRPr="00F559E2">
              <w:rPr>
                <w:rFonts w:ascii="Arial" w:eastAsia="Arial Unicode MS" w:hAnsi="Arial" w:cs="Arial"/>
                <w:sz w:val="19"/>
                <w:szCs w:val="19"/>
                <w:lang w:val="en-GB"/>
              </w:rPr>
              <w:t>556</w:t>
            </w:r>
          </w:p>
        </w:tc>
      </w:tr>
    </w:tbl>
    <w:p w14:paraId="01640996" w14:textId="77777777" w:rsidR="007360BF" w:rsidRPr="001220EF" w:rsidRDefault="007360BF" w:rsidP="007D1CA0">
      <w:pPr>
        <w:spacing w:line="360" w:lineRule="auto"/>
        <w:rPr>
          <w:rFonts w:ascii="Arial" w:hAnsi="Arial" w:cs="Arial"/>
          <w:b/>
          <w:bCs/>
          <w:sz w:val="19"/>
          <w:szCs w:val="19"/>
          <w:lang w:bidi="ar-SA"/>
        </w:rPr>
      </w:pPr>
    </w:p>
    <w:p w14:paraId="632FB672" w14:textId="4488851A" w:rsidR="00320EE9" w:rsidRPr="001220EF" w:rsidRDefault="00320EE9" w:rsidP="003E13C6">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rPr>
      </w:pPr>
      <w:r w:rsidRPr="001220EF">
        <w:rPr>
          <w:rFonts w:ascii="Arial" w:hAnsi="Arial" w:cs="Arial"/>
          <w:b/>
          <w:bCs/>
          <w:sz w:val="19"/>
          <w:szCs w:val="19"/>
        </w:rPr>
        <w:t>TRADE</w:t>
      </w:r>
      <w:r w:rsidR="0057336D" w:rsidRPr="001220EF">
        <w:rPr>
          <w:rFonts w:ascii="Arial" w:hAnsi="Arial" w:cs="Arial"/>
          <w:b/>
          <w:bCs/>
          <w:sz w:val="19"/>
          <w:szCs w:val="19"/>
        </w:rPr>
        <w:t xml:space="preserve"> AND OTHER</w:t>
      </w:r>
      <w:r w:rsidRPr="001220EF">
        <w:rPr>
          <w:rFonts w:ascii="Arial" w:hAnsi="Arial" w:cs="Arial"/>
          <w:b/>
          <w:bCs/>
          <w:sz w:val="19"/>
          <w:szCs w:val="19"/>
        </w:rPr>
        <w:t xml:space="preserve"> RECEIVABLE</w:t>
      </w:r>
      <w:r w:rsidR="000B0A1E" w:rsidRPr="001220EF">
        <w:rPr>
          <w:rFonts w:ascii="Arial" w:hAnsi="Arial" w:cs="Arial"/>
          <w:b/>
          <w:bCs/>
          <w:sz w:val="19"/>
          <w:szCs w:val="19"/>
        </w:rPr>
        <w:t>S</w:t>
      </w:r>
      <w:r w:rsidR="00D8065D" w:rsidRPr="001220EF">
        <w:rPr>
          <w:rFonts w:ascii="Arial" w:hAnsi="Arial" w:cs="Arial"/>
          <w:b/>
          <w:bCs/>
          <w:sz w:val="19"/>
          <w:szCs w:val="19"/>
        </w:rPr>
        <w:t xml:space="preserve"> - NET</w:t>
      </w:r>
    </w:p>
    <w:p w14:paraId="6BD59E11" w14:textId="6B104F7B" w:rsidR="005F0792" w:rsidRPr="001220EF" w:rsidRDefault="005F0792" w:rsidP="008D03E9">
      <w:pPr>
        <w:spacing w:line="360" w:lineRule="auto"/>
        <w:ind w:right="2"/>
        <w:rPr>
          <w:rFonts w:ascii="Arial" w:hAnsi="Arial" w:cs="Arial"/>
          <w:sz w:val="19"/>
        </w:rPr>
      </w:pPr>
    </w:p>
    <w:p w14:paraId="169D7427" w14:textId="44671AB3" w:rsidR="006A3703" w:rsidRPr="001220EF" w:rsidRDefault="00FE23C4" w:rsidP="008B2487">
      <w:pPr>
        <w:spacing w:line="360" w:lineRule="auto"/>
        <w:ind w:left="426" w:right="2"/>
        <w:rPr>
          <w:rFonts w:ascii="Arial" w:hAnsi="Arial" w:cs="Arial"/>
          <w:sz w:val="19"/>
          <w:szCs w:val="19"/>
        </w:rPr>
      </w:pPr>
      <w:r w:rsidRPr="001220EF">
        <w:rPr>
          <w:rFonts w:ascii="Arial" w:hAnsi="Arial" w:cs="Arial"/>
          <w:sz w:val="19"/>
          <w:szCs w:val="19"/>
        </w:rPr>
        <w:t xml:space="preserve">The details of </w:t>
      </w:r>
      <w:r w:rsidR="00C0360E" w:rsidRPr="001220EF">
        <w:rPr>
          <w:rFonts w:ascii="Arial" w:hAnsi="Arial" w:cs="Arial"/>
          <w:sz w:val="19"/>
          <w:szCs w:val="19"/>
        </w:rPr>
        <w:t>trade</w:t>
      </w:r>
      <w:r w:rsidR="00935E0B" w:rsidRPr="001220EF">
        <w:rPr>
          <w:rFonts w:ascii="Arial" w:hAnsi="Arial" w:cs="Arial"/>
          <w:sz w:val="19"/>
          <w:szCs w:val="19"/>
        </w:rPr>
        <w:t xml:space="preserve"> and</w:t>
      </w:r>
      <w:r w:rsidR="00CE0256" w:rsidRPr="001220EF">
        <w:rPr>
          <w:rFonts w:ascii="Arial" w:hAnsi="Arial" w:cs="Arial"/>
          <w:sz w:val="19"/>
          <w:szCs w:val="19"/>
        </w:rPr>
        <w:t xml:space="preserve"> other</w:t>
      </w:r>
      <w:r w:rsidR="00C0360E" w:rsidRPr="001220EF">
        <w:rPr>
          <w:rFonts w:ascii="Arial" w:hAnsi="Arial" w:cs="Arial"/>
          <w:sz w:val="19"/>
          <w:szCs w:val="19"/>
        </w:rPr>
        <w:t xml:space="preserve"> </w:t>
      </w:r>
      <w:r w:rsidR="000D61BD" w:rsidRPr="001220EF">
        <w:rPr>
          <w:rFonts w:ascii="Arial" w:hAnsi="Arial" w:cs="Arial"/>
          <w:sz w:val="19"/>
          <w:szCs w:val="19"/>
        </w:rPr>
        <w:t>receiv</w:t>
      </w:r>
      <w:r w:rsidR="009A7EFB" w:rsidRPr="001220EF">
        <w:rPr>
          <w:rFonts w:ascii="Arial" w:hAnsi="Arial" w:cs="Arial"/>
          <w:sz w:val="19"/>
          <w:szCs w:val="19"/>
        </w:rPr>
        <w:t>able</w:t>
      </w:r>
      <w:r w:rsidR="000B0A1E" w:rsidRPr="001220EF">
        <w:rPr>
          <w:rFonts w:ascii="Arial" w:hAnsi="Arial" w:cs="Arial"/>
          <w:sz w:val="19"/>
          <w:szCs w:val="19"/>
        </w:rPr>
        <w:t>s</w:t>
      </w:r>
      <w:r w:rsidR="009A7EFB" w:rsidRPr="001220EF">
        <w:rPr>
          <w:rFonts w:ascii="Arial" w:hAnsi="Arial" w:cs="Arial"/>
          <w:sz w:val="19"/>
          <w:szCs w:val="19"/>
        </w:rPr>
        <w:t xml:space="preserve"> as at </w:t>
      </w:r>
      <w:r w:rsidR="00F17F90" w:rsidRPr="001220EF">
        <w:rPr>
          <w:rFonts w:ascii="Arial" w:hAnsi="Arial" w:cs="Arial"/>
          <w:sz w:val="19"/>
          <w:szCs w:val="19"/>
        </w:rPr>
        <w:t>31 March 2024 and 31</w:t>
      </w:r>
      <w:r w:rsidR="00B4037C" w:rsidRPr="001220EF">
        <w:rPr>
          <w:rFonts w:ascii="Arial" w:hAnsi="Arial" w:cs="Arial"/>
          <w:sz w:val="19"/>
          <w:szCs w:val="19"/>
        </w:rPr>
        <w:t xml:space="preserve"> </w:t>
      </w:r>
      <w:r w:rsidR="00895146" w:rsidRPr="001220EF">
        <w:rPr>
          <w:rFonts w:ascii="Arial" w:hAnsi="Arial" w:cs="Arial"/>
          <w:sz w:val="19"/>
          <w:szCs w:val="19"/>
        </w:rPr>
        <w:t>December 202</w:t>
      </w:r>
      <w:r w:rsidR="00B4037C" w:rsidRPr="001220EF">
        <w:rPr>
          <w:rFonts w:ascii="Arial" w:hAnsi="Arial" w:cs="Arial"/>
          <w:sz w:val="19"/>
          <w:szCs w:val="19"/>
        </w:rPr>
        <w:t>3 are as</w:t>
      </w:r>
      <w:r w:rsidR="00E85C48" w:rsidRPr="001220EF">
        <w:rPr>
          <w:rFonts w:ascii="Arial" w:hAnsi="Arial" w:cs="Arial"/>
          <w:sz w:val="19"/>
          <w:szCs w:val="19"/>
        </w:rPr>
        <w:t xml:space="preserve"> </w:t>
      </w:r>
      <w:r w:rsidR="00B4037C" w:rsidRPr="001220EF">
        <w:rPr>
          <w:rFonts w:ascii="Arial" w:hAnsi="Arial" w:cs="Arial"/>
          <w:sz w:val="19"/>
          <w:szCs w:val="19"/>
        </w:rPr>
        <w:t>f</w:t>
      </w:r>
      <w:r w:rsidR="00E85C48" w:rsidRPr="001220EF">
        <w:rPr>
          <w:rFonts w:ascii="Arial" w:hAnsi="Arial" w:cs="Arial"/>
          <w:sz w:val="19"/>
          <w:szCs w:val="19"/>
        </w:rPr>
        <w:t>ol</w:t>
      </w:r>
      <w:r w:rsidR="00B4037C" w:rsidRPr="001220EF">
        <w:rPr>
          <w:rFonts w:ascii="Arial" w:hAnsi="Arial" w:cs="Arial"/>
          <w:sz w:val="19"/>
          <w:szCs w:val="19"/>
        </w:rPr>
        <w:t>l</w:t>
      </w:r>
      <w:r w:rsidR="00E85C48" w:rsidRPr="001220EF">
        <w:rPr>
          <w:rFonts w:ascii="Arial" w:hAnsi="Arial" w:cs="Arial"/>
          <w:sz w:val="19"/>
          <w:szCs w:val="19"/>
        </w:rPr>
        <w:t>ows</w:t>
      </w:r>
      <w:r w:rsidR="006A3703" w:rsidRPr="001220EF">
        <w:rPr>
          <w:rFonts w:ascii="Arial" w:hAnsi="Arial" w:cs="Arial"/>
          <w:sz w:val="19"/>
          <w:szCs w:val="19"/>
        </w:rPr>
        <w:t>:</w:t>
      </w:r>
    </w:p>
    <w:p w14:paraId="6E43F457" w14:textId="77777777" w:rsidR="001A0F07" w:rsidRPr="001220EF" w:rsidRDefault="001A0F07" w:rsidP="008B2487">
      <w:pPr>
        <w:spacing w:line="360" w:lineRule="auto"/>
        <w:ind w:left="426" w:right="2"/>
        <w:rPr>
          <w:rFonts w:ascii="Arial" w:hAnsi="Arial" w:cs="Arial"/>
          <w:sz w:val="19"/>
          <w:szCs w:val="19"/>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5216A2" w:rsidRPr="00F559E2" w14:paraId="2253EA22" w14:textId="77777777" w:rsidTr="00217DFE">
        <w:trPr>
          <w:cantSplit/>
          <w:tblHeader/>
        </w:trPr>
        <w:tc>
          <w:tcPr>
            <w:tcW w:w="3222" w:type="dxa"/>
          </w:tcPr>
          <w:p w14:paraId="13B11F69" w14:textId="77777777" w:rsidR="005216A2" w:rsidRPr="00F559E2" w:rsidRDefault="005216A2" w:rsidP="007804EC">
            <w:pPr>
              <w:pStyle w:val="3"/>
              <w:tabs>
                <w:tab w:val="clear" w:pos="360"/>
                <w:tab w:val="clear" w:pos="720"/>
              </w:tabs>
              <w:spacing w:before="60" w:after="30" w:line="276" w:lineRule="auto"/>
              <w:rPr>
                <w:rFonts w:ascii="Arial" w:hAnsi="Arial" w:cs="Arial"/>
                <w:sz w:val="19"/>
                <w:szCs w:val="19"/>
                <w:lang w:val="en-US"/>
              </w:rPr>
            </w:pPr>
          </w:p>
        </w:tc>
        <w:tc>
          <w:tcPr>
            <w:tcW w:w="2754" w:type="dxa"/>
            <w:gridSpan w:val="3"/>
            <w:tcBorders>
              <w:left w:val="nil"/>
            </w:tcBorders>
          </w:tcPr>
          <w:p w14:paraId="0D0EC881" w14:textId="77777777" w:rsidR="005216A2" w:rsidRPr="00F559E2" w:rsidRDefault="005216A2" w:rsidP="007804EC">
            <w:pPr>
              <w:spacing w:before="60" w:after="30" w:line="276" w:lineRule="auto"/>
              <w:jc w:val="center"/>
              <w:rPr>
                <w:rFonts w:ascii="Arial" w:hAnsi="Arial" w:cs="Arial"/>
                <w:sz w:val="19"/>
                <w:szCs w:val="19"/>
                <w:cs/>
              </w:rPr>
            </w:pPr>
          </w:p>
        </w:tc>
        <w:tc>
          <w:tcPr>
            <w:tcW w:w="236" w:type="dxa"/>
          </w:tcPr>
          <w:p w14:paraId="0B2EB52D" w14:textId="77777777" w:rsidR="005216A2" w:rsidRPr="00F559E2" w:rsidRDefault="005216A2" w:rsidP="007804EC">
            <w:pPr>
              <w:spacing w:before="60" w:after="30" w:line="276" w:lineRule="auto"/>
              <w:ind w:right="72"/>
              <w:rPr>
                <w:rFonts w:ascii="Arial" w:hAnsi="Arial" w:cs="Arial"/>
                <w:sz w:val="19"/>
                <w:szCs w:val="19"/>
              </w:rPr>
            </w:pPr>
          </w:p>
        </w:tc>
        <w:tc>
          <w:tcPr>
            <w:tcW w:w="2819" w:type="dxa"/>
            <w:gridSpan w:val="3"/>
          </w:tcPr>
          <w:p w14:paraId="19E932F0" w14:textId="2AAA23BD" w:rsidR="005216A2" w:rsidRPr="00F559E2" w:rsidRDefault="005216A2" w:rsidP="007804EC">
            <w:pPr>
              <w:tabs>
                <w:tab w:val="left" w:pos="540"/>
              </w:tabs>
              <w:spacing w:before="60" w:after="30" w:line="276" w:lineRule="auto"/>
              <w:ind w:left="-94" w:right="-108"/>
              <w:jc w:val="right"/>
              <w:rPr>
                <w:rFonts w:ascii="Arial" w:hAnsi="Arial" w:cs="Arial"/>
                <w:sz w:val="19"/>
                <w:szCs w:val="19"/>
                <w:lang w:val="en-GB"/>
              </w:rPr>
            </w:pPr>
            <w:r w:rsidRPr="00F559E2">
              <w:rPr>
                <w:rFonts w:ascii="Arial" w:hAnsi="Arial" w:cs="Arial"/>
                <w:sz w:val="19"/>
                <w:szCs w:val="19"/>
                <w:cs/>
                <w:lang w:val="en-GB"/>
              </w:rPr>
              <w:t>(</w:t>
            </w:r>
            <w:r w:rsidRPr="00F559E2">
              <w:rPr>
                <w:rFonts w:ascii="Arial" w:hAnsi="Arial" w:cs="Arial"/>
                <w:sz w:val="19"/>
                <w:szCs w:val="19"/>
                <w:lang w:val="en-GB"/>
              </w:rPr>
              <w:t>Unit : Thousand Baht)</w:t>
            </w:r>
          </w:p>
        </w:tc>
      </w:tr>
      <w:tr w:rsidR="005216A2" w:rsidRPr="00F559E2" w14:paraId="597C1BDB" w14:textId="77777777" w:rsidTr="00217DFE">
        <w:trPr>
          <w:cantSplit/>
          <w:tblHeader/>
        </w:trPr>
        <w:tc>
          <w:tcPr>
            <w:tcW w:w="3222" w:type="dxa"/>
          </w:tcPr>
          <w:p w14:paraId="0849DA62" w14:textId="77777777" w:rsidR="005216A2" w:rsidRPr="00F559E2" w:rsidRDefault="005216A2" w:rsidP="007804EC">
            <w:pPr>
              <w:pStyle w:val="3"/>
              <w:tabs>
                <w:tab w:val="clear" w:pos="360"/>
                <w:tab w:val="clear" w:pos="720"/>
              </w:tabs>
              <w:spacing w:before="60" w:after="30" w:line="276" w:lineRule="auto"/>
              <w:rPr>
                <w:rFonts w:ascii="Arial" w:hAnsi="Arial" w:cs="Arial"/>
                <w:sz w:val="19"/>
                <w:szCs w:val="19"/>
                <w:cs/>
              </w:rPr>
            </w:pPr>
          </w:p>
        </w:tc>
        <w:tc>
          <w:tcPr>
            <w:tcW w:w="2754" w:type="dxa"/>
            <w:gridSpan w:val="3"/>
            <w:tcBorders>
              <w:left w:val="nil"/>
              <w:bottom w:val="single" w:sz="4" w:space="0" w:color="auto"/>
            </w:tcBorders>
          </w:tcPr>
          <w:p w14:paraId="318351A1" w14:textId="77777777" w:rsidR="005216A2" w:rsidRPr="00F559E2" w:rsidRDefault="005216A2" w:rsidP="007804EC">
            <w:pPr>
              <w:tabs>
                <w:tab w:val="left" w:pos="540"/>
              </w:tabs>
              <w:spacing w:before="60" w:after="30" w:line="276" w:lineRule="auto"/>
              <w:ind w:left="-94" w:right="-108"/>
              <w:jc w:val="center"/>
              <w:rPr>
                <w:rFonts w:ascii="Arial" w:hAnsi="Arial" w:cs="Arial"/>
                <w:sz w:val="19"/>
                <w:szCs w:val="19"/>
                <w:lang w:val="en-GB"/>
              </w:rPr>
            </w:pPr>
            <w:r w:rsidRPr="00F559E2">
              <w:rPr>
                <w:rFonts w:ascii="Arial" w:hAnsi="Arial" w:cs="Arial"/>
                <w:sz w:val="19"/>
                <w:szCs w:val="19"/>
                <w:cs/>
              </w:rPr>
              <w:t xml:space="preserve">Consolidated </w:t>
            </w:r>
          </w:p>
          <w:p w14:paraId="30FAF504" w14:textId="15DF5DD0" w:rsidR="005216A2" w:rsidRPr="00F559E2" w:rsidRDefault="005216A2" w:rsidP="007804EC">
            <w:pPr>
              <w:spacing w:before="60" w:after="30" w:line="276" w:lineRule="auto"/>
              <w:jc w:val="center"/>
              <w:rPr>
                <w:rFonts w:ascii="Arial" w:hAnsi="Arial" w:cs="Arial"/>
                <w:sz w:val="19"/>
                <w:szCs w:val="19"/>
                <w:cs/>
              </w:rPr>
            </w:pPr>
            <w:r w:rsidRPr="00F559E2">
              <w:rPr>
                <w:rFonts w:ascii="Arial" w:hAnsi="Arial" w:cs="Arial"/>
                <w:sz w:val="19"/>
                <w:szCs w:val="19"/>
                <w:lang w:val="en-GB"/>
              </w:rPr>
              <w:t>financial information</w:t>
            </w:r>
          </w:p>
        </w:tc>
        <w:tc>
          <w:tcPr>
            <w:tcW w:w="236" w:type="dxa"/>
          </w:tcPr>
          <w:p w14:paraId="26965AB5" w14:textId="77777777" w:rsidR="005216A2" w:rsidRPr="00F559E2" w:rsidRDefault="005216A2" w:rsidP="007804EC">
            <w:pPr>
              <w:spacing w:before="60" w:after="30" w:line="276" w:lineRule="auto"/>
              <w:ind w:right="72"/>
              <w:rPr>
                <w:rFonts w:ascii="Arial" w:hAnsi="Arial" w:cs="Arial"/>
                <w:sz w:val="19"/>
                <w:szCs w:val="19"/>
              </w:rPr>
            </w:pPr>
          </w:p>
        </w:tc>
        <w:tc>
          <w:tcPr>
            <w:tcW w:w="2819" w:type="dxa"/>
            <w:gridSpan w:val="3"/>
            <w:tcBorders>
              <w:bottom w:val="single" w:sz="4" w:space="0" w:color="auto"/>
            </w:tcBorders>
          </w:tcPr>
          <w:p w14:paraId="1B353162" w14:textId="77777777" w:rsidR="005216A2" w:rsidRPr="00F559E2" w:rsidRDefault="005216A2" w:rsidP="007804EC">
            <w:pPr>
              <w:tabs>
                <w:tab w:val="left" w:pos="540"/>
              </w:tabs>
              <w:spacing w:before="60" w:after="30" w:line="276" w:lineRule="auto"/>
              <w:ind w:left="-94" w:right="-108"/>
              <w:jc w:val="center"/>
              <w:rPr>
                <w:rFonts w:ascii="Arial" w:hAnsi="Arial" w:cs="Arial"/>
                <w:sz w:val="19"/>
                <w:szCs w:val="19"/>
                <w:lang w:val="en-GB"/>
              </w:rPr>
            </w:pPr>
            <w:r w:rsidRPr="00F559E2">
              <w:rPr>
                <w:rFonts w:ascii="Arial" w:hAnsi="Arial" w:cs="Arial"/>
                <w:sz w:val="19"/>
                <w:szCs w:val="19"/>
                <w:lang w:val="en-GB"/>
              </w:rPr>
              <w:t xml:space="preserve">Separate </w:t>
            </w:r>
          </w:p>
          <w:p w14:paraId="55D7F919" w14:textId="62B43698" w:rsidR="005216A2" w:rsidRPr="00F559E2" w:rsidRDefault="005216A2" w:rsidP="007804EC">
            <w:pPr>
              <w:spacing w:before="60" w:after="30" w:line="276" w:lineRule="auto"/>
              <w:ind w:right="72"/>
              <w:jc w:val="center"/>
              <w:rPr>
                <w:rFonts w:ascii="Arial" w:hAnsi="Arial" w:cs="Arial"/>
                <w:sz w:val="19"/>
                <w:szCs w:val="19"/>
              </w:rPr>
            </w:pPr>
            <w:r w:rsidRPr="00F559E2">
              <w:rPr>
                <w:rFonts w:ascii="Arial" w:hAnsi="Arial" w:cs="Arial"/>
                <w:sz w:val="19"/>
                <w:szCs w:val="19"/>
                <w:lang w:val="en-GB"/>
              </w:rPr>
              <w:t>financial information</w:t>
            </w:r>
          </w:p>
        </w:tc>
      </w:tr>
      <w:tr w:rsidR="005216A2" w:rsidRPr="00F559E2" w14:paraId="100756D6" w14:textId="77777777" w:rsidTr="007804EC">
        <w:trPr>
          <w:cantSplit/>
          <w:tblHeader/>
        </w:trPr>
        <w:tc>
          <w:tcPr>
            <w:tcW w:w="3222" w:type="dxa"/>
          </w:tcPr>
          <w:p w14:paraId="0945905B" w14:textId="77777777" w:rsidR="005216A2" w:rsidRPr="00F559E2" w:rsidRDefault="005216A2" w:rsidP="007804EC">
            <w:pPr>
              <w:pStyle w:val="3"/>
              <w:tabs>
                <w:tab w:val="clear" w:pos="360"/>
                <w:tab w:val="clear" w:pos="720"/>
              </w:tabs>
              <w:spacing w:before="60" w:after="30" w:line="276" w:lineRule="auto"/>
              <w:rPr>
                <w:rFonts w:ascii="Arial" w:hAnsi="Arial" w:cs="Arial"/>
                <w:sz w:val="19"/>
                <w:szCs w:val="19"/>
                <w:cs/>
              </w:rPr>
            </w:pPr>
          </w:p>
        </w:tc>
        <w:tc>
          <w:tcPr>
            <w:tcW w:w="1251" w:type="dxa"/>
            <w:tcBorders>
              <w:top w:val="single" w:sz="4" w:space="0" w:color="auto"/>
              <w:left w:val="nil"/>
              <w:bottom w:val="single" w:sz="4" w:space="0" w:color="auto"/>
            </w:tcBorders>
            <w:vAlign w:val="center"/>
          </w:tcPr>
          <w:p w14:paraId="4CBFA6D5" w14:textId="5F81E19B" w:rsidR="005216A2" w:rsidRPr="00F559E2" w:rsidRDefault="005216A2" w:rsidP="007804EC">
            <w:pPr>
              <w:spacing w:before="60" w:after="30" w:line="276" w:lineRule="auto"/>
              <w:ind w:left="-105" w:right="-108"/>
              <w:jc w:val="center"/>
              <w:rPr>
                <w:rFonts w:ascii="Arial" w:hAnsi="Arial" w:cs="Arial"/>
                <w:sz w:val="19"/>
                <w:szCs w:val="19"/>
                <w:lang w:val="en-GB"/>
              </w:rPr>
            </w:pPr>
            <w:r w:rsidRPr="00F559E2">
              <w:rPr>
                <w:rFonts w:ascii="Arial" w:hAnsi="Arial" w:cs="Arial"/>
                <w:sz w:val="19"/>
                <w:szCs w:val="19"/>
              </w:rPr>
              <w:t xml:space="preserve">31 March </w:t>
            </w:r>
            <w:r w:rsidRPr="00F559E2">
              <w:rPr>
                <w:rFonts w:ascii="Arial" w:hAnsi="Arial" w:cs="Arial"/>
                <w:sz w:val="19"/>
                <w:szCs w:val="19"/>
              </w:rPr>
              <w:br/>
              <w:t>2024</w:t>
            </w:r>
          </w:p>
        </w:tc>
        <w:tc>
          <w:tcPr>
            <w:tcW w:w="243" w:type="dxa"/>
            <w:tcBorders>
              <w:left w:val="nil"/>
            </w:tcBorders>
            <w:vAlign w:val="bottom"/>
          </w:tcPr>
          <w:p w14:paraId="6F7026EC" w14:textId="77777777" w:rsidR="005216A2" w:rsidRPr="00F559E2" w:rsidRDefault="005216A2" w:rsidP="007804EC">
            <w:pPr>
              <w:spacing w:before="60" w:after="30" w:line="276" w:lineRule="auto"/>
              <w:ind w:left="-105" w:right="-108"/>
              <w:jc w:val="right"/>
              <w:rPr>
                <w:rFonts w:ascii="Arial" w:hAnsi="Arial" w:cs="Arial"/>
                <w:sz w:val="19"/>
                <w:szCs w:val="19"/>
                <w:u w:val="single"/>
              </w:rPr>
            </w:pPr>
          </w:p>
        </w:tc>
        <w:tc>
          <w:tcPr>
            <w:tcW w:w="1260" w:type="dxa"/>
            <w:tcBorders>
              <w:bottom w:val="single" w:sz="4" w:space="0" w:color="auto"/>
            </w:tcBorders>
            <w:vAlign w:val="bottom"/>
          </w:tcPr>
          <w:p w14:paraId="4C22C529" w14:textId="7958EAE9" w:rsidR="005216A2" w:rsidRPr="00F559E2" w:rsidRDefault="005216A2" w:rsidP="007804EC">
            <w:pPr>
              <w:spacing w:before="60" w:after="30" w:line="276" w:lineRule="auto"/>
              <w:ind w:left="-108" w:right="-108"/>
              <w:jc w:val="center"/>
              <w:rPr>
                <w:rFonts w:ascii="Arial" w:hAnsi="Arial" w:cs="Arial"/>
                <w:sz w:val="19"/>
                <w:szCs w:val="19"/>
                <w:cs/>
                <w:lang w:val="en-GB"/>
              </w:rPr>
            </w:pPr>
            <w:r w:rsidRPr="00F559E2">
              <w:rPr>
                <w:rFonts w:ascii="Arial" w:hAnsi="Arial" w:cs="Arial"/>
                <w:sz w:val="19"/>
                <w:szCs w:val="19"/>
                <w:lang w:val="en-GB"/>
              </w:rPr>
              <w:t>31 December</w:t>
            </w:r>
            <w:r w:rsidRPr="00F559E2">
              <w:rPr>
                <w:rFonts w:ascii="Arial" w:hAnsi="Arial" w:cs="Arial"/>
                <w:sz w:val="19"/>
                <w:szCs w:val="19"/>
                <w:lang w:val="en-GB"/>
              </w:rPr>
              <w:br/>
              <w:t>2023</w:t>
            </w:r>
          </w:p>
        </w:tc>
        <w:tc>
          <w:tcPr>
            <w:tcW w:w="236" w:type="dxa"/>
          </w:tcPr>
          <w:p w14:paraId="6CF2A0E4" w14:textId="77777777" w:rsidR="005216A2" w:rsidRPr="00F559E2" w:rsidRDefault="005216A2" w:rsidP="007804EC">
            <w:pPr>
              <w:spacing w:before="60" w:after="30" w:line="276" w:lineRule="auto"/>
              <w:ind w:right="72"/>
              <w:jc w:val="center"/>
              <w:rPr>
                <w:rFonts w:ascii="Arial" w:hAnsi="Arial" w:cs="Arial"/>
                <w:sz w:val="19"/>
                <w:szCs w:val="19"/>
              </w:rPr>
            </w:pPr>
          </w:p>
        </w:tc>
        <w:tc>
          <w:tcPr>
            <w:tcW w:w="1278" w:type="dxa"/>
            <w:tcBorders>
              <w:top w:val="single" w:sz="4" w:space="0" w:color="auto"/>
              <w:bottom w:val="single" w:sz="4" w:space="0" w:color="auto"/>
            </w:tcBorders>
            <w:vAlign w:val="center"/>
          </w:tcPr>
          <w:p w14:paraId="3313335B" w14:textId="0B998FFA" w:rsidR="005216A2" w:rsidRPr="00F559E2" w:rsidRDefault="005216A2" w:rsidP="007804EC">
            <w:pPr>
              <w:spacing w:before="60" w:after="30" w:line="276" w:lineRule="auto"/>
              <w:ind w:left="-105" w:right="-108"/>
              <w:jc w:val="center"/>
              <w:rPr>
                <w:rFonts w:ascii="Arial" w:hAnsi="Arial" w:cs="Arial"/>
                <w:sz w:val="19"/>
                <w:szCs w:val="19"/>
                <w:cs/>
              </w:rPr>
            </w:pPr>
            <w:r w:rsidRPr="00F559E2">
              <w:rPr>
                <w:rFonts w:ascii="Arial" w:hAnsi="Arial" w:cs="Arial"/>
                <w:sz w:val="19"/>
                <w:szCs w:val="19"/>
              </w:rPr>
              <w:t xml:space="preserve">31 March </w:t>
            </w:r>
            <w:r w:rsidRPr="00F559E2">
              <w:rPr>
                <w:rFonts w:ascii="Arial" w:hAnsi="Arial" w:cs="Arial"/>
                <w:sz w:val="19"/>
                <w:szCs w:val="19"/>
              </w:rPr>
              <w:br/>
              <w:t>2024</w:t>
            </w:r>
          </w:p>
        </w:tc>
        <w:tc>
          <w:tcPr>
            <w:tcW w:w="236" w:type="dxa"/>
            <w:tcBorders>
              <w:top w:val="single" w:sz="4" w:space="0" w:color="auto"/>
            </w:tcBorders>
            <w:vAlign w:val="bottom"/>
          </w:tcPr>
          <w:p w14:paraId="02A5EC86" w14:textId="77777777" w:rsidR="005216A2" w:rsidRPr="00F559E2" w:rsidRDefault="005216A2" w:rsidP="007804EC">
            <w:pPr>
              <w:spacing w:before="60" w:after="30" w:line="276" w:lineRule="auto"/>
              <w:ind w:left="-105" w:right="-108"/>
              <w:jc w:val="right"/>
              <w:rPr>
                <w:rFonts w:ascii="Arial" w:hAnsi="Arial" w:cs="Arial"/>
                <w:sz w:val="19"/>
                <w:szCs w:val="19"/>
                <w:u w:val="single"/>
              </w:rPr>
            </w:pPr>
          </w:p>
        </w:tc>
        <w:tc>
          <w:tcPr>
            <w:tcW w:w="1305" w:type="dxa"/>
            <w:tcBorders>
              <w:top w:val="single" w:sz="4" w:space="0" w:color="auto"/>
              <w:bottom w:val="single" w:sz="4" w:space="0" w:color="auto"/>
            </w:tcBorders>
            <w:vAlign w:val="bottom"/>
          </w:tcPr>
          <w:p w14:paraId="7BD75C92" w14:textId="5B24B2B8" w:rsidR="005216A2" w:rsidRPr="00F559E2" w:rsidRDefault="005216A2" w:rsidP="007804EC">
            <w:pPr>
              <w:spacing w:before="60" w:after="30" w:line="276" w:lineRule="auto"/>
              <w:ind w:left="-108" w:right="-108"/>
              <w:jc w:val="center"/>
              <w:rPr>
                <w:rFonts w:ascii="Arial" w:hAnsi="Arial" w:cs="Arial"/>
                <w:sz w:val="19"/>
                <w:szCs w:val="19"/>
                <w:cs/>
                <w:lang w:val="en-GB"/>
              </w:rPr>
            </w:pPr>
            <w:r w:rsidRPr="00F559E2">
              <w:rPr>
                <w:rFonts w:ascii="Arial" w:hAnsi="Arial" w:cs="Arial"/>
                <w:sz w:val="19"/>
                <w:szCs w:val="19"/>
                <w:lang w:val="en-GB"/>
              </w:rPr>
              <w:t>31 December</w:t>
            </w:r>
            <w:r w:rsidRPr="00F559E2">
              <w:rPr>
                <w:rFonts w:ascii="Arial" w:hAnsi="Arial" w:cs="Arial"/>
                <w:sz w:val="19"/>
                <w:szCs w:val="19"/>
                <w:lang w:val="en-GB"/>
              </w:rPr>
              <w:br/>
              <w:t>2023</w:t>
            </w:r>
          </w:p>
        </w:tc>
      </w:tr>
      <w:tr w:rsidR="005216A2" w:rsidRPr="00F559E2" w14:paraId="263B15C3" w14:textId="77777777" w:rsidTr="007804EC">
        <w:trPr>
          <w:cantSplit/>
          <w:trHeight w:val="269"/>
          <w:tblHeader/>
        </w:trPr>
        <w:tc>
          <w:tcPr>
            <w:tcW w:w="3222" w:type="dxa"/>
          </w:tcPr>
          <w:p w14:paraId="049B04B8" w14:textId="77777777" w:rsidR="005216A2" w:rsidRPr="00F559E2" w:rsidRDefault="005216A2" w:rsidP="007804EC">
            <w:pPr>
              <w:pStyle w:val="3"/>
              <w:tabs>
                <w:tab w:val="clear" w:pos="360"/>
                <w:tab w:val="clear" w:pos="720"/>
              </w:tabs>
              <w:spacing w:before="60" w:after="30" w:line="276" w:lineRule="auto"/>
              <w:rPr>
                <w:rFonts w:ascii="Arial" w:hAnsi="Arial" w:cs="Arial"/>
                <w:sz w:val="19"/>
                <w:szCs w:val="19"/>
              </w:rPr>
            </w:pPr>
          </w:p>
        </w:tc>
        <w:tc>
          <w:tcPr>
            <w:tcW w:w="1251" w:type="dxa"/>
            <w:tcBorders>
              <w:top w:val="single" w:sz="4" w:space="0" w:color="auto"/>
              <w:left w:val="nil"/>
            </w:tcBorders>
            <w:vAlign w:val="bottom"/>
          </w:tcPr>
          <w:p w14:paraId="4A10CA6E" w14:textId="77777777" w:rsidR="005216A2" w:rsidRPr="00F559E2" w:rsidRDefault="005216A2" w:rsidP="007804EC">
            <w:pPr>
              <w:spacing w:before="60" w:after="30" w:line="276" w:lineRule="auto"/>
              <w:ind w:left="-105" w:right="-108"/>
              <w:jc w:val="center"/>
              <w:rPr>
                <w:rFonts w:ascii="Arial" w:eastAsia="SimSun" w:hAnsi="Arial" w:cs="Arial"/>
                <w:sz w:val="19"/>
                <w:szCs w:val="19"/>
                <w:lang w:val="en-GB"/>
              </w:rPr>
            </w:pPr>
          </w:p>
        </w:tc>
        <w:tc>
          <w:tcPr>
            <w:tcW w:w="243" w:type="dxa"/>
            <w:tcBorders>
              <w:left w:val="nil"/>
            </w:tcBorders>
            <w:vAlign w:val="bottom"/>
          </w:tcPr>
          <w:p w14:paraId="0132B1A9" w14:textId="77777777" w:rsidR="005216A2" w:rsidRPr="00F559E2" w:rsidRDefault="005216A2" w:rsidP="007804EC">
            <w:pPr>
              <w:spacing w:before="60" w:after="30" w:line="276" w:lineRule="auto"/>
              <w:ind w:left="-105" w:right="-108"/>
              <w:jc w:val="right"/>
              <w:rPr>
                <w:rFonts w:ascii="Arial" w:hAnsi="Arial" w:cs="Arial"/>
                <w:sz w:val="19"/>
                <w:szCs w:val="19"/>
                <w:u w:val="single"/>
              </w:rPr>
            </w:pPr>
          </w:p>
        </w:tc>
        <w:tc>
          <w:tcPr>
            <w:tcW w:w="1260" w:type="dxa"/>
            <w:vAlign w:val="bottom"/>
          </w:tcPr>
          <w:p w14:paraId="10D64FC1" w14:textId="77777777" w:rsidR="005216A2" w:rsidRPr="00F559E2" w:rsidRDefault="005216A2" w:rsidP="007804EC">
            <w:pPr>
              <w:spacing w:before="60" w:after="30" w:line="276" w:lineRule="auto"/>
              <w:ind w:left="-105" w:right="-108"/>
              <w:jc w:val="center"/>
              <w:rPr>
                <w:rFonts w:ascii="Arial" w:hAnsi="Arial" w:cs="Arial"/>
                <w:sz w:val="19"/>
                <w:szCs w:val="19"/>
                <w:lang w:val="en-GB"/>
              </w:rPr>
            </w:pPr>
          </w:p>
        </w:tc>
        <w:tc>
          <w:tcPr>
            <w:tcW w:w="236" w:type="dxa"/>
          </w:tcPr>
          <w:p w14:paraId="08BE4ACD" w14:textId="77777777" w:rsidR="005216A2" w:rsidRPr="00F559E2" w:rsidRDefault="005216A2" w:rsidP="007804EC">
            <w:pPr>
              <w:spacing w:before="60" w:after="30" w:line="276" w:lineRule="auto"/>
              <w:ind w:right="72"/>
              <w:jc w:val="center"/>
              <w:rPr>
                <w:rFonts w:ascii="Arial" w:hAnsi="Arial" w:cs="Arial"/>
                <w:sz w:val="19"/>
                <w:szCs w:val="19"/>
              </w:rPr>
            </w:pPr>
          </w:p>
        </w:tc>
        <w:tc>
          <w:tcPr>
            <w:tcW w:w="1278" w:type="dxa"/>
            <w:tcBorders>
              <w:top w:val="single" w:sz="4" w:space="0" w:color="auto"/>
            </w:tcBorders>
            <w:vAlign w:val="bottom"/>
          </w:tcPr>
          <w:p w14:paraId="0748557C" w14:textId="77777777" w:rsidR="005216A2" w:rsidRPr="00F559E2" w:rsidRDefault="005216A2" w:rsidP="007804EC">
            <w:pPr>
              <w:spacing w:before="60" w:after="30" w:line="276" w:lineRule="auto"/>
              <w:ind w:left="-105" w:right="-108"/>
              <w:jc w:val="center"/>
              <w:rPr>
                <w:rFonts w:ascii="Arial" w:eastAsia="SimSun" w:hAnsi="Arial" w:cs="Arial"/>
                <w:sz w:val="19"/>
                <w:szCs w:val="19"/>
                <w:lang w:val="en-GB"/>
              </w:rPr>
            </w:pPr>
          </w:p>
        </w:tc>
        <w:tc>
          <w:tcPr>
            <w:tcW w:w="236" w:type="dxa"/>
            <w:vAlign w:val="bottom"/>
          </w:tcPr>
          <w:p w14:paraId="7D0417F3" w14:textId="77777777" w:rsidR="005216A2" w:rsidRPr="00F559E2" w:rsidRDefault="005216A2" w:rsidP="007804EC">
            <w:pPr>
              <w:spacing w:before="60" w:after="30" w:line="276" w:lineRule="auto"/>
              <w:ind w:left="-105" w:right="-108"/>
              <w:jc w:val="right"/>
              <w:rPr>
                <w:rFonts w:ascii="Arial" w:hAnsi="Arial" w:cs="Arial"/>
                <w:sz w:val="19"/>
                <w:szCs w:val="19"/>
                <w:u w:val="single"/>
              </w:rPr>
            </w:pPr>
          </w:p>
        </w:tc>
        <w:tc>
          <w:tcPr>
            <w:tcW w:w="1305" w:type="dxa"/>
            <w:tcBorders>
              <w:top w:val="single" w:sz="4" w:space="0" w:color="auto"/>
            </w:tcBorders>
            <w:vAlign w:val="bottom"/>
          </w:tcPr>
          <w:p w14:paraId="2117B9AE" w14:textId="77777777" w:rsidR="005216A2" w:rsidRPr="00F559E2" w:rsidRDefault="005216A2" w:rsidP="007804EC">
            <w:pPr>
              <w:spacing w:before="60" w:after="30" w:line="276" w:lineRule="auto"/>
              <w:ind w:left="-105" w:right="-108"/>
              <w:jc w:val="center"/>
              <w:rPr>
                <w:rFonts w:ascii="Arial" w:hAnsi="Arial" w:cs="Arial"/>
                <w:sz w:val="19"/>
                <w:szCs w:val="19"/>
                <w:lang w:val="en-GB"/>
              </w:rPr>
            </w:pPr>
          </w:p>
        </w:tc>
      </w:tr>
      <w:tr w:rsidR="00294DB4" w:rsidRPr="00F559E2" w14:paraId="61B5AF0E" w14:textId="77777777" w:rsidTr="00A71ED5">
        <w:trPr>
          <w:cantSplit/>
          <w:trHeight w:val="143"/>
        </w:trPr>
        <w:tc>
          <w:tcPr>
            <w:tcW w:w="3222" w:type="dxa"/>
            <w:vAlign w:val="center"/>
          </w:tcPr>
          <w:p w14:paraId="43BEB39B" w14:textId="201CBB9E" w:rsidR="00294DB4" w:rsidRPr="00F559E2" w:rsidRDefault="00294DB4" w:rsidP="007804EC">
            <w:pPr>
              <w:tabs>
                <w:tab w:val="left" w:pos="486"/>
              </w:tabs>
              <w:spacing w:before="60" w:after="30" w:line="276" w:lineRule="auto"/>
              <w:ind w:left="12"/>
              <w:rPr>
                <w:rFonts w:ascii="Arial" w:hAnsi="Arial" w:cs="Arial"/>
                <w:sz w:val="19"/>
                <w:szCs w:val="19"/>
              </w:rPr>
            </w:pPr>
            <w:r w:rsidRPr="00F559E2">
              <w:rPr>
                <w:rFonts w:ascii="Arial" w:hAnsi="Arial" w:cs="Arial"/>
                <w:sz w:val="19"/>
                <w:szCs w:val="19"/>
              </w:rPr>
              <w:t>Trade accounts receivable</w:t>
            </w:r>
          </w:p>
        </w:tc>
        <w:tc>
          <w:tcPr>
            <w:tcW w:w="1251" w:type="dxa"/>
            <w:vAlign w:val="center"/>
          </w:tcPr>
          <w:p w14:paraId="05FD0C04" w14:textId="0D200321" w:rsidR="00294DB4" w:rsidRPr="00F559E2" w:rsidRDefault="00294DB4" w:rsidP="007804EC">
            <w:pPr>
              <w:spacing w:before="60" w:after="30" w:line="276" w:lineRule="auto"/>
              <w:ind w:right="-27"/>
              <w:jc w:val="right"/>
              <w:rPr>
                <w:rFonts w:ascii="Arial" w:eastAsia="Arial Unicode MS" w:hAnsi="Arial" w:cs="Arial"/>
                <w:sz w:val="19"/>
                <w:szCs w:val="19"/>
                <w:cs/>
                <w:lang w:val="en-GB"/>
              </w:rPr>
            </w:pPr>
            <w:r w:rsidRPr="00F559E2">
              <w:rPr>
                <w:rFonts w:ascii="Arial" w:eastAsia="Arial Unicode MS" w:hAnsi="Arial" w:cs="Arial"/>
                <w:sz w:val="19"/>
                <w:szCs w:val="19"/>
                <w:lang w:val="en-GB"/>
              </w:rPr>
              <w:t>107,285</w:t>
            </w:r>
          </w:p>
        </w:tc>
        <w:tc>
          <w:tcPr>
            <w:tcW w:w="243" w:type="dxa"/>
            <w:vAlign w:val="center"/>
          </w:tcPr>
          <w:p w14:paraId="57C2AC99" w14:textId="77777777" w:rsidR="00294DB4" w:rsidRPr="00F559E2" w:rsidRDefault="00294DB4" w:rsidP="007804EC">
            <w:pPr>
              <w:spacing w:before="60" w:after="30" w:line="276" w:lineRule="auto"/>
              <w:ind w:right="-27"/>
              <w:jc w:val="right"/>
              <w:rPr>
                <w:rFonts w:ascii="Arial" w:eastAsia="Arial Unicode MS" w:hAnsi="Arial" w:cs="Arial"/>
                <w:sz w:val="19"/>
                <w:szCs w:val="19"/>
                <w:lang w:val="en-GB"/>
              </w:rPr>
            </w:pPr>
          </w:p>
        </w:tc>
        <w:tc>
          <w:tcPr>
            <w:tcW w:w="1260" w:type="dxa"/>
            <w:vAlign w:val="center"/>
          </w:tcPr>
          <w:p w14:paraId="62645DCB" w14:textId="3B8FFC37" w:rsidR="00294DB4" w:rsidRPr="00F559E2" w:rsidRDefault="00294DB4" w:rsidP="007804EC">
            <w:pPr>
              <w:spacing w:before="60" w:after="30" w:line="276" w:lineRule="auto"/>
              <w:ind w:right="-27"/>
              <w:jc w:val="right"/>
              <w:rPr>
                <w:rFonts w:ascii="Arial" w:eastAsia="Arial Unicode MS" w:hAnsi="Arial" w:cs="Arial"/>
                <w:sz w:val="19"/>
                <w:szCs w:val="19"/>
                <w:cs/>
                <w:lang w:val="en-GB"/>
              </w:rPr>
            </w:pPr>
            <w:r w:rsidRPr="00F559E2">
              <w:rPr>
                <w:rFonts w:ascii="Arial" w:eastAsia="Arial Unicode MS" w:hAnsi="Arial" w:cs="Arial"/>
                <w:sz w:val="19"/>
                <w:szCs w:val="19"/>
                <w:lang w:val="en-GB"/>
              </w:rPr>
              <w:t>78,126</w:t>
            </w:r>
          </w:p>
        </w:tc>
        <w:tc>
          <w:tcPr>
            <w:tcW w:w="236" w:type="dxa"/>
            <w:vAlign w:val="center"/>
          </w:tcPr>
          <w:p w14:paraId="3F6F2A62" w14:textId="77777777" w:rsidR="00294DB4" w:rsidRPr="00F559E2" w:rsidRDefault="00294DB4" w:rsidP="007804EC">
            <w:pPr>
              <w:spacing w:before="60" w:after="30" w:line="276" w:lineRule="auto"/>
              <w:ind w:right="-27"/>
              <w:jc w:val="right"/>
              <w:rPr>
                <w:rFonts w:ascii="Arial" w:eastAsia="Arial Unicode MS" w:hAnsi="Arial" w:cs="Arial"/>
                <w:sz w:val="19"/>
                <w:szCs w:val="19"/>
                <w:lang w:val="en-GB"/>
              </w:rPr>
            </w:pPr>
          </w:p>
        </w:tc>
        <w:tc>
          <w:tcPr>
            <w:tcW w:w="1278" w:type="dxa"/>
            <w:tcBorders>
              <w:left w:val="nil"/>
              <w:right w:val="nil"/>
            </w:tcBorders>
            <w:vAlign w:val="center"/>
          </w:tcPr>
          <w:p w14:paraId="26B9D230" w14:textId="26C05354" w:rsidR="00294DB4" w:rsidRPr="00F559E2" w:rsidRDefault="00294DB4" w:rsidP="007804EC">
            <w:pPr>
              <w:spacing w:before="60" w:after="30" w:line="276" w:lineRule="auto"/>
              <w:ind w:right="-27"/>
              <w:jc w:val="right"/>
              <w:rPr>
                <w:rFonts w:ascii="Arial" w:eastAsia="Arial Unicode MS" w:hAnsi="Arial" w:cs="Arial"/>
                <w:sz w:val="19"/>
                <w:szCs w:val="19"/>
                <w:lang w:val="en-GB"/>
              </w:rPr>
            </w:pPr>
            <w:r w:rsidRPr="00F559E2">
              <w:rPr>
                <w:rFonts w:ascii="Arial" w:eastAsia="Arial Unicode MS" w:hAnsi="Arial" w:cs="Arial"/>
                <w:sz w:val="19"/>
                <w:szCs w:val="19"/>
                <w:lang w:val="en-GB"/>
              </w:rPr>
              <w:t>25,159</w:t>
            </w:r>
          </w:p>
        </w:tc>
        <w:tc>
          <w:tcPr>
            <w:tcW w:w="236" w:type="dxa"/>
            <w:vAlign w:val="center"/>
          </w:tcPr>
          <w:p w14:paraId="41C13415" w14:textId="77777777" w:rsidR="00294DB4" w:rsidRPr="00F559E2" w:rsidRDefault="00294DB4" w:rsidP="007804EC">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vAlign w:val="center"/>
          </w:tcPr>
          <w:p w14:paraId="2BF7EFC2" w14:textId="0CE501EA" w:rsidR="00294DB4" w:rsidRPr="00F559E2" w:rsidRDefault="00294DB4" w:rsidP="007804EC">
            <w:pPr>
              <w:spacing w:before="60" w:after="30" w:line="276" w:lineRule="auto"/>
              <w:ind w:right="-27"/>
              <w:jc w:val="right"/>
              <w:rPr>
                <w:rFonts w:ascii="Arial" w:eastAsia="Arial Unicode MS" w:hAnsi="Arial" w:cs="Arial"/>
                <w:sz w:val="19"/>
                <w:szCs w:val="19"/>
                <w:cs/>
                <w:lang w:val="en-GB"/>
              </w:rPr>
            </w:pPr>
            <w:r w:rsidRPr="00F559E2">
              <w:rPr>
                <w:rFonts w:ascii="Arial" w:eastAsia="Arial Unicode MS" w:hAnsi="Arial" w:cs="Arial"/>
                <w:sz w:val="19"/>
                <w:szCs w:val="19"/>
                <w:lang w:val="en-GB"/>
              </w:rPr>
              <w:t>23,625</w:t>
            </w:r>
          </w:p>
        </w:tc>
      </w:tr>
      <w:tr w:rsidR="00294DB4" w:rsidRPr="00F559E2" w14:paraId="09E0CC14" w14:textId="77777777" w:rsidTr="00A71ED5">
        <w:trPr>
          <w:cantSplit/>
          <w:trHeight w:val="143"/>
        </w:trPr>
        <w:tc>
          <w:tcPr>
            <w:tcW w:w="3222" w:type="dxa"/>
            <w:vAlign w:val="center"/>
          </w:tcPr>
          <w:p w14:paraId="59DC0002" w14:textId="52CB622A" w:rsidR="00294DB4" w:rsidRPr="00F559E2" w:rsidRDefault="00294DB4" w:rsidP="007804EC">
            <w:pPr>
              <w:tabs>
                <w:tab w:val="left" w:pos="486"/>
              </w:tabs>
              <w:spacing w:before="60" w:after="30" w:line="276" w:lineRule="auto"/>
              <w:ind w:left="12"/>
              <w:rPr>
                <w:rFonts w:ascii="Arial" w:hAnsi="Arial" w:cs="Arial"/>
                <w:sz w:val="19"/>
                <w:szCs w:val="19"/>
              </w:rPr>
            </w:pPr>
            <w:r w:rsidRPr="00F559E2">
              <w:rPr>
                <w:rFonts w:ascii="Arial" w:hAnsi="Arial" w:cs="Arial"/>
                <w:sz w:val="19"/>
                <w:szCs w:val="19"/>
              </w:rPr>
              <w:t>Other receivables - related parties</w:t>
            </w:r>
          </w:p>
        </w:tc>
        <w:tc>
          <w:tcPr>
            <w:tcW w:w="1251" w:type="dxa"/>
            <w:vAlign w:val="center"/>
          </w:tcPr>
          <w:p w14:paraId="67F91FE5" w14:textId="0133B9B5" w:rsidR="00294DB4" w:rsidRPr="00F559E2" w:rsidRDefault="00294DB4" w:rsidP="007804EC">
            <w:pPr>
              <w:spacing w:before="60" w:after="30" w:line="276" w:lineRule="auto"/>
              <w:ind w:right="-27"/>
              <w:jc w:val="right"/>
              <w:rPr>
                <w:rFonts w:ascii="Arial" w:eastAsia="Arial Unicode MS" w:hAnsi="Arial" w:cs="Arial"/>
                <w:sz w:val="19"/>
                <w:szCs w:val="19"/>
                <w:cs/>
                <w:lang w:val="en-GB"/>
              </w:rPr>
            </w:pPr>
            <w:r w:rsidRPr="00F559E2">
              <w:rPr>
                <w:rFonts w:ascii="Arial" w:eastAsia="Arial Unicode MS" w:hAnsi="Arial" w:cs="Arial"/>
                <w:sz w:val="19"/>
                <w:szCs w:val="19"/>
                <w:lang w:val="en-GB"/>
              </w:rPr>
              <w:t xml:space="preserve">           242</w:t>
            </w:r>
          </w:p>
        </w:tc>
        <w:tc>
          <w:tcPr>
            <w:tcW w:w="243" w:type="dxa"/>
            <w:vAlign w:val="center"/>
          </w:tcPr>
          <w:p w14:paraId="5B4985DB" w14:textId="77777777" w:rsidR="00294DB4" w:rsidRPr="00F559E2" w:rsidRDefault="00294DB4" w:rsidP="007804EC">
            <w:pPr>
              <w:spacing w:before="60" w:after="30" w:line="276" w:lineRule="auto"/>
              <w:ind w:right="-27"/>
              <w:jc w:val="right"/>
              <w:rPr>
                <w:rFonts w:ascii="Arial" w:eastAsia="Arial Unicode MS" w:hAnsi="Arial" w:cs="Arial"/>
                <w:sz w:val="19"/>
                <w:szCs w:val="19"/>
                <w:lang w:val="en-GB"/>
              </w:rPr>
            </w:pPr>
          </w:p>
        </w:tc>
        <w:tc>
          <w:tcPr>
            <w:tcW w:w="1260" w:type="dxa"/>
            <w:vAlign w:val="center"/>
          </w:tcPr>
          <w:p w14:paraId="2EA11174" w14:textId="0B80808E" w:rsidR="00294DB4" w:rsidRPr="00F559E2" w:rsidRDefault="00294DB4" w:rsidP="007804EC">
            <w:pPr>
              <w:spacing w:before="60" w:after="30" w:line="276" w:lineRule="auto"/>
              <w:ind w:right="-27"/>
              <w:jc w:val="right"/>
              <w:rPr>
                <w:rFonts w:ascii="Arial" w:eastAsia="Arial Unicode MS" w:hAnsi="Arial" w:cs="Arial"/>
                <w:sz w:val="19"/>
                <w:szCs w:val="19"/>
                <w:cs/>
                <w:lang w:val="en-GB"/>
              </w:rPr>
            </w:pPr>
            <w:r w:rsidRPr="00F559E2">
              <w:rPr>
                <w:rFonts w:ascii="Arial" w:eastAsia="Arial Unicode MS" w:hAnsi="Arial" w:cs="Arial"/>
                <w:sz w:val="19"/>
                <w:szCs w:val="19"/>
                <w:lang w:val="en-GB"/>
              </w:rPr>
              <w:t>242</w:t>
            </w:r>
          </w:p>
        </w:tc>
        <w:tc>
          <w:tcPr>
            <w:tcW w:w="236" w:type="dxa"/>
            <w:vAlign w:val="center"/>
          </w:tcPr>
          <w:p w14:paraId="74276262" w14:textId="77777777" w:rsidR="00294DB4" w:rsidRPr="00F559E2" w:rsidRDefault="00294DB4" w:rsidP="007804EC">
            <w:pPr>
              <w:spacing w:before="60" w:after="30" w:line="276" w:lineRule="auto"/>
              <w:ind w:right="-27"/>
              <w:jc w:val="right"/>
              <w:rPr>
                <w:rFonts w:ascii="Arial" w:eastAsia="Arial Unicode MS" w:hAnsi="Arial" w:cs="Arial"/>
                <w:sz w:val="19"/>
                <w:szCs w:val="19"/>
                <w:lang w:val="en-GB"/>
              </w:rPr>
            </w:pPr>
          </w:p>
        </w:tc>
        <w:tc>
          <w:tcPr>
            <w:tcW w:w="1278" w:type="dxa"/>
            <w:tcBorders>
              <w:left w:val="nil"/>
              <w:right w:val="nil"/>
            </w:tcBorders>
            <w:vAlign w:val="center"/>
          </w:tcPr>
          <w:p w14:paraId="25F6423D" w14:textId="6B2462EB" w:rsidR="00294DB4" w:rsidRPr="00F559E2" w:rsidRDefault="00294DB4" w:rsidP="007804EC">
            <w:pPr>
              <w:spacing w:before="60" w:after="30" w:line="276" w:lineRule="auto"/>
              <w:ind w:right="-27"/>
              <w:jc w:val="right"/>
              <w:rPr>
                <w:rFonts w:ascii="Arial" w:eastAsia="Arial Unicode MS" w:hAnsi="Arial" w:cs="Arial"/>
                <w:sz w:val="19"/>
                <w:szCs w:val="19"/>
                <w:lang w:val="en-GB"/>
              </w:rPr>
            </w:pPr>
            <w:r w:rsidRPr="00F559E2">
              <w:rPr>
                <w:rFonts w:ascii="Arial" w:eastAsia="Arial Unicode MS" w:hAnsi="Arial" w:cs="Arial"/>
                <w:sz w:val="19"/>
                <w:szCs w:val="19"/>
                <w:lang w:val="en-GB"/>
              </w:rPr>
              <w:t>357,168</w:t>
            </w:r>
          </w:p>
        </w:tc>
        <w:tc>
          <w:tcPr>
            <w:tcW w:w="236" w:type="dxa"/>
            <w:vAlign w:val="center"/>
          </w:tcPr>
          <w:p w14:paraId="7357E2B7" w14:textId="77777777" w:rsidR="00294DB4" w:rsidRPr="00F559E2" w:rsidRDefault="00294DB4" w:rsidP="007804EC">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vAlign w:val="center"/>
          </w:tcPr>
          <w:p w14:paraId="0DA18E67" w14:textId="48ADBB83" w:rsidR="00294DB4" w:rsidRPr="00F559E2" w:rsidRDefault="00294DB4" w:rsidP="007804EC">
            <w:pPr>
              <w:spacing w:before="60" w:after="30" w:line="276" w:lineRule="auto"/>
              <w:ind w:right="-27"/>
              <w:jc w:val="right"/>
              <w:rPr>
                <w:rFonts w:ascii="Arial" w:eastAsia="Arial Unicode MS" w:hAnsi="Arial" w:cs="Arial"/>
                <w:sz w:val="19"/>
                <w:szCs w:val="19"/>
                <w:lang w:val="en-GB"/>
              </w:rPr>
            </w:pPr>
            <w:r w:rsidRPr="00F559E2">
              <w:rPr>
                <w:rFonts w:ascii="Arial" w:eastAsia="Arial Unicode MS" w:hAnsi="Arial" w:cs="Arial"/>
                <w:sz w:val="19"/>
                <w:szCs w:val="19"/>
                <w:lang w:val="en-GB"/>
              </w:rPr>
              <w:t>2</w:t>
            </w:r>
            <w:r w:rsidR="00C126BE" w:rsidRPr="00F559E2">
              <w:rPr>
                <w:rFonts w:ascii="Arial" w:eastAsia="Arial Unicode MS" w:hAnsi="Arial" w:cs="Arial"/>
                <w:sz w:val="19"/>
                <w:szCs w:val="19"/>
                <w:lang w:val="en-GB"/>
              </w:rPr>
              <w:t>75</w:t>
            </w:r>
            <w:r w:rsidRPr="00F559E2">
              <w:rPr>
                <w:rFonts w:ascii="Arial" w:eastAsia="Arial Unicode MS" w:hAnsi="Arial" w:cs="Arial"/>
                <w:sz w:val="19"/>
                <w:szCs w:val="19"/>
                <w:lang w:val="en-GB"/>
              </w:rPr>
              <w:t>,760</w:t>
            </w:r>
          </w:p>
        </w:tc>
      </w:tr>
      <w:tr w:rsidR="00294DB4" w:rsidRPr="00F559E2" w14:paraId="33A412AC" w14:textId="77777777" w:rsidTr="00A71ED5">
        <w:trPr>
          <w:cantSplit/>
          <w:trHeight w:val="143"/>
        </w:trPr>
        <w:tc>
          <w:tcPr>
            <w:tcW w:w="3222" w:type="dxa"/>
            <w:vAlign w:val="center"/>
          </w:tcPr>
          <w:p w14:paraId="1209942A" w14:textId="1141E019" w:rsidR="00294DB4" w:rsidRPr="00F559E2" w:rsidRDefault="00294DB4" w:rsidP="007804EC">
            <w:pPr>
              <w:tabs>
                <w:tab w:val="left" w:pos="486"/>
              </w:tabs>
              <w:spacing w:before="60" w:after="30" w:line="276" w:lineRule="auto"/>
              <w:ind w:left="1440"/>
              <w:rPr>
                <w:rFonts w:ascii="Arial" w:hAnsi="Arial" w:cs="Arial"/>
                <w:sz w:val="19"/>
                <w:szCs w:val="19"/>
              </w:rPr>
            </w:pPr>
            <w:r w:rsidRPr="00F559E2">
              <w:rPr>
                <w:rFonts w:ascii="Arial" w:hAnsi="Arial" w:cs="Arial"/>
                <w:sz w:val="19"/>
                <w:szCs w:val="19"/>
              </w:rPr>
              <w:t xml:space="preserve">  - third parties</w:t>
            </w:r>
          </w:p>
        </w:tc>
        <w:tc>
          <w:tcPr>
            <w:tcW w:w="1251" w:type="dxa"/>
            <w:vAlign w:val="center"/>
          </w:tcPr>
          <w:p w14:paraId="1485CE33" w14:textId="727A61F5" w:rsidR="00294DB4" w:rsidRPr="00F559E2" w:rsidRDefault="00294DB4" w:rsidP="007804EC">
            <w:pPr>
              <w:spacing w:before="60" w:after="30" w:line="276" w:lineRule="auto"/>
              <w:ind w:right="-27"/>
              <w:jc w:val="right"/>
              <w:rPr>
                <w:rFonts w:ascii="Arial" w:eastAsia="Arial Unicode MS" w:hAnsi="Arial" w:cs="Arial"/>
                <w:sz w:val="19"/>
                <w:szCs w:val="19"/>
                <w:cs/>
                <w:lang w:val="en-GB"/>
              </w:rPr>
            </w:pPr>
            <w:r w:rsidRPr="00F559E2">
              <w:rPr>
                <w:rFonts w:ascii="Arial" w:eastAsia="Arial Unicode MS" w:hAnsi="Arial" w:cs="Arial"/>
                <w:sz w:val="19"/>
                <w:szCs w:val="19"/>
                <w:lang w:val="en-GB"/>
              </w:rPr>
              <w:t>78,444</w:t>
            </w:r>
          </w:p>
        </w:tc>
        <w:tc>
          <w:tcPr>
            <w:tcW w:w="243" w:type="dxa"/>
            <w:vAlign w:val="center"/>
          </w:tcPr>
          <w:p w14:paraId="6C44442E" w14:textId="77777777" w:rsidR="00294DB4" w:rsidRPr="00F559E2" w:rsidRDefault="00294DB4" w:rsidP="007804EC">
            <w:pPr>
              <w:spacing w:before="60" w:after="30" w:line="276" w:lineRule="auto"/>
              <w:ind w:right="-27"/>
              <w:jc w:val="right"/>
              <w:rPr>
                <w:rFonts w:ascii="Arial" w:eastAsia="Arial Unicode MS" w:hAnsi="Arial" w:cs="Arial"/>
                <w:sz w:val="19"/>
                <w:szCs w:val="19"/>
                <w:lang w:val="en-GB"/>
              </w:rPr>
            </w:pPr>
          </w:p>
        </w:tc>
        <w:tc>
          <w:tcPr>
            <w:tcW w:w="1260" w:type="dxa"/>
            <w:vAlign w:val="center"/>
          </w:tcPr>
          <w:p w14:paraId="11F887C2" w14:textId="752D0796" w:rsidR="00294DB4" w:rsidRPr="00F559E2" w:rsidRDefault="00294DB4" w:rsidP="007804EC">
            <w:pPr>
              <w:spacing w:before="60" w:after="30" w:line="276" w:lineRule="auto"/>
              <w:ind w:right="-27"/>
              <w:jc w:val="right"/>
              <w:rPr>
                <w:rFonts w:ascii="Arial" w:eastAsia="Arial Unicode MS" w:hAnsi="Arial" w:cs="Arial"/>
                <w:sz w:val="19"/>
                <w:szCs w:val="19"/>
                <w:cs/>
                <w:lang w:val="en-GB"/>
              </w:rPr>
            </w:pPr>
            <w:r w:rsidRPr="00F559E2">
              <w:rPr>
                <w:rFonts w:ascii="Arial" w:eastAsia="Arial Unicode MS" w:hAnsi="Arial" w:cs="Arial"/>
                <w:sz w:val="19"/>
                <w:szCs w:val="19"/>
                <w:lang w:val="en-GB"/>
              </w:rPr>
              <w:t>63,587</w:t>
            </w:r>
          </w:p>
        </w:tc>
        <w:tc>
          <w:tcPr>
            <w:tcW w:w="236" w:type="dxa"/>
            <w:vAlign w:val="center"/>
          </w:tcPr>
          <w:p w14:paraId="067CD873" w14:textId="77777777" w:rsidR="00294DB4" w:rsidRPr="00F559E2" w:rsidRDefault="00294DB4" w:rsidP="007804EC">
            <w:pPr>
              <w:spacing w:before="60" w:after="30" w:line="276" w:lineRule="auto"/>
              <w:ind w:right="-27"/>
              <w:jc w:val="right"/>
              <w:rPr>
                <w:rFonts w:ascii="Arial" w:eastAsia="Arial Unicode MS" w:hAnsi="Arial" w:cs="Arial"/>
                <w:sz w:val="19"/>
                <w:szCs w:val="19"/>
                <w:lang w:val="en-GB"/>
              </w:rPr>
            </w:pPr>
          </w:p>
        </w:tc>
        <w:tc>
          <w:tcPr>
            <w:tcW w:w="1278" w:type="dxa"/>
            <w:tcBorders>
              <w:left w:val="nil"/>
              <w:right w:val="nil"/>
            </w:tcBorders>
            <w:vAlign w:val="center"/>
          </w:tcPr>
          <w:p w14:paraId="7E886560" w14:textId="340DDF94" w:rsidR="00294DB4" w:rsidRPr="00F559E2" w:rsidRDefault="00294DB4" w:rsidP="007804EC">
            <w:pPr>
              <w:spacing w:before="60" w:after="30" w:line="276" w:lineRule="auto"/>
              <w:ind w:right="-27"/>
              <w:jc w:val="right"/>
              <w:rPr>
                <w:rFonts w:ascii="Arial" w:eastAsia="Arial Unicode MS" w:hAnsi="Arial" w:cs="Arial"/>
                <w:sz w:val="19"/>
                <w:szCs w:val="19"/>
                <w:lang w:val="en-GB"/>
              </w:rPr>
            </w:pPr>
            <w:r w:rsidRPr="00F559E2">
              <w:rPr>
                <w:rFonts w:ascii="Arial" w:eastAsia="Arial Unicode MS" w:hAnsi="Arial" w:cs="Arial"/>
                <w:sz w:val="19"/>
                <w:szCs w:val="19"/>
                <w:lang w:val="en-GB"/>
              </w:rPr>
              <w:t>29,514</w:t>
            </w:r>
          </w:p>
        </w:tc>
        <w:tc>
          <w:tcPr>
            <w:tcW w:w="236" w:type="dxa"/>
            <w:vAlign w:val="center"/>
          </w:tcPr>
          <w:p w14:paraId="51A61D84" w14:textId="77777777" w:rsidR="00294DB4" w:rsidRPr="00F559E2" w:rsidRDefault="00294DB4" w:rsidP="007804EC">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vAlign w:val="center"/>
          </w:tcPr>
          <w:p w14:paraId="6CC744B7" w14:textId="283AC4CD" w:rsidR="00294DB4" w:rsidRPr="00F559E2" w:rsidRDefault="00294DB4" w:rsidP="007804EC">
            <w:pPr>
              <w:spacing w:before="60" w:after="30" w:line="276" w:lineRule="auto"/>
              <w:ind w:right="-27"/>
              <w:jc w:val="right"/>
              <w:rPr>
                <w:rFonts w:ascii="Arial" w:eastAsia="Arial Unicode MS" w:hAnsi="Arial" w:cs="Arial"/>
                <w:sz w:val="19"/>
                <w:szCs w:val="19"/>
                <w:cs/>
                <w:lang w:val="en-GB"/>
              </w:rPr>
            </w:pPr>
            <w:r w:rsidRPr="00F559E2">
              <w:rPr>
                <w:rFonts w:ascii="Arial" w:eastAsia="Arial Unicode MS" w:hAnsi="Arial" w:cs="Arial"/>
                <w:sz w:val="19"/>
                <w:szCs w:val="19"/>
                <w:lang w:val="en-GB"/>
              </w:rPr>
              <w:t>27,390</w:t>
            </w:r>
          </w:p>
        </w:tc>
      </w:tr>
      <w:tr w:rsidR="00294DB4" w:rsidRPr="00F559E2" w14:paraId="656DA901" w14:textId="77777777" w:rsidTr="0097344F">
        <w:trPr>
          <w:cantSplit/>
          <w:trHeight w:val="143"/>
        </w:trPr>
        <w:tc>
          <w:tcPr>
            <w:tcW w:w="3222" w:type="dxa"/>
            <w:vAlign w:val="center"/>
          </w:tcPr>
          <w:p w14:paraId="386D236E" w14:textId="7B372C5D" w:rsidR="00294DB4" w:rsidRPr="00F559E2" w:rsidRDefault="00294DB4" w:rsidP="007804EC">
            <w:pPr>
              <w:tabs>
                <w:tab w:val="left" w:pos="486"/>
              </w:tabs>
              <w:spacing w:before="60" w:after="30" w:line="276" w:lineRule="auto"/>
              <w:ind w:left="12"/>
              <w:rPr>
                <w:rFonts w:ascii="Arial" w:hAnsi="Arial" w:cs="Arial"/>
                <w:sz w:val="19"/>
                <w:szCs w:val="19"/>
              </w:rPr>
            </w:pPr>
            <w:r w:rsidRPr="00F559E2">
              <w:rPr>
                <w:rFonts w:ascii="Arial" w:hAnsi="Arial" w:cs="Arial"/>
                <w:sz w:val="19"/>
                <w:szCs w:val="19"/>
              </w:rPr>
              <w:t>Total</w:t>
            </w:r>
          </w:p>
        </w:tc>
        <w:tc>
          <w:tcPr>
            <w:tcW w:w="1251" w:type="dxa"/>
            <w:tcBorders>
              <w:top w:val="single" w:sz="4" w:space="0" w:color="auto"/>
            </w:tcBorders>
            <w:vAlign w:val="center"/>
          </w:tcPr>
          <w:p w14:paraId="4DF50FB9" w14:textId="22C4C707" w:rsidR="00294DB4" w:rsidRPr="00F559E2" w:rsidRDefault="00294DB4" w:rsidP="007804EC">
            <w:pPr>
              <w:spacing w:before="60" w:after="30" w:line="276" w:lineRule="auto"/>
              <w:ind w:right="-27"/>
              <w:jc w:val="right"/>
              <w:rPr>
                <w:rFonts w:ascii="Arial" w:eastAsia="Arial Unicode MS" w:hAnsi="Arial" w:cs="Arial"/>
                <w:sz w:val="19"/>
                <w:szCs w:val="19"/>
                <w:lang w:val="en-GB"/>
              </w:rPr>
            </w:pPr>
            <w:r w:rsidRPr="00F559E2">
              <w:rPr>
                <w:rFonts w:ascii="Arial" w:eastAsia="Arial Unicode MS" w:hAnsi="Arial" w:cs="Arial"/>
                <w:sz w:val="19"/>
                <w:szCs w:val="19"/>
                <w:lang w:val="en-GB"/>
              </w:rPr>
              <w:t>185,971</w:t>
            </w:r>
          </w:p>
        </w:tc>
        <w:tc>
          <w:tcPr>
            <w:tcW w:w="243" w:type="dxa"/>
            <w:vAlign w:val="center"/>
          </w:tcPr>
          <w:p w14:paraId="4D69011A" w14:textId="77777777" w:rsidR="00294DB4" w:rsidRPr="00F559E2" w:rsidRDefault="00294DB4" w:rsidP="007804EC">
            <w:pPr>
              <w:spacing w:before="60" w:after="30" w:line="276" w:lineRule="auto"/>
              <w:ind w:right="-27"/>
              <w:jc w:val="right"/>
              <w:rPr>
                <w:rFonts w:ascii="Arial" w:eastAsia="Arial Unicode MS" w:hAnsi="Arial" w:cs="Arial"/>
                <w:sz w:val="19"/>
                <w:szCs w:val="19"/>
                <w:lang w:val="en-GB"/>
              </w:rPr>
            </w:pPr>
          </w:p>
        </w:tc>
        <w:tc>
          <w:tcPr>
            <w:tcW w:w="1260" w:type="dxa"/>
            <w:tcBorders>
              <w:top w:val="single" w:sz="4" w:space="0" w:color="auto"/>
            </w:tcBorders>
            <w:vAlign w:val="center"/>
          </w:tcPr>
          <w:p w14:paraId="505C1491" w14:textId="06A408BC" w:rsidR="00294DB4" w:rsidRPr="00F559E2" w:rsidRDefault="00294DB4" w:rsidP="007804EC">
            <w:pPr>
              <w:spacing w:before="60" w:after="30" w:line="276" w:lineRule="auto"/>
              <w:ind w:right="-27"/>
              <w:jc w:val="right"/>
              <w:rPr>
                <w:rFonts w:ascii="Arial" w:eastAsia="Arial Unicode MS" w:hAnsi="Arial" w:cs="Arial"/>
                <w:sz w:val="19"/>
                <w:szCs w:val="19"/>
                <w:cs/>
                <w:lang w:val="en-GB"/>
              </w:rPr>
            </w:pPr>
            <w:r w:rsidRPr="00F559E2">
              <w:rPr>
                <w:rFonts w:ascii="Arial" w:eastAsia="Arial Unicode MS" w:hAnsi="Arial" w:cs="Arial"/>
                <w:sz w:val="19"/>
                <w:szCs w:val="19"/>
                <w:lang w:val="en-GB"/>
              </w:rPr>
              <w:t>141,955</w:t>
            </w:r>
          </w:p>
        </w:tc>
        <w:tc>
          <w:tcPr>
            <w:tcW w:w="236" w:type="dxa"/>
            <w:vAlign w:val="center"/>
          </w:tcPr>
          <w:p w14:paraId="778DDB82" w14:textId="77777777" w:rsidR="00294DB4" w:rsidRPr="00F559E2" w:rsidRDefault="00294DB4" w:rsidP="007804EC">
            <w:pPr>
              <w:spacing w:before="60" w:after="30" w:line="276" w:lineRule="auto"/>
              <w:ind w:right="-27"/>
              <w:jc w:val="right"/>
              <w:rPr>
                <w:rFonts w:ascii="Arial" w:eastAsia="Arial Unicode MS" w:hAnsi="Arial" w:cs="Arial"/>
                <w:sz w:val="19"/>
                <w:szCs w:val="19"/>
                <w:lang w:val="en-GB"/>
              </w:rPr>
            </w:pPr>
          </w:p>
        </w:tc>
        <w:tc>
          <w:tcPr>
            <w:tcW w:w="1278" w:type="dxa"/>
            <w:tcBorders>
              <w:top w:val="single" w:sz="4" w:space="0" w:color="auto"/>
              <w:left w:val="nil"/>
              <w:right w:val="nil"/>
            </w:tcBorders>
            <w:vAlign w:val="center"/>
          </w:tcPr>
          <w:p w14:paraId="182B0C74" w14:textId="5034E69B" w:rsidR="00294DB4" w:rsidRPr="00F559E2" w:rsidRDefault="00294DB4" w:rsidP="007804EC">
            <w:pPr>
              <w:spacing w:before="60" w:after="30" w:line="276" w:lineRule="auto"/>
              <w:ind w:right="-27"/>
              <w:jc w:val="right"/>
              <w:rPr>
                <w:rFonts w:ascii="Arial" w:eastAsia="Arial Unicode MS" w:hAnsi="Arial" w:cs="Arial"/>
                <w:sz w:val="19"/>
                <w:szCs w:val="19"/>
                <w:lang w:val="en-GB"/>
              </w:rPr>
            </w:pPr>
            <w:r w:rsidRPr="00F559E2">
              <w:rPr>
                <w:rFonts w:ascii="Arial" w:eastAsia="Arial Unicode MS" w:hAnsi="Arial" w:cs="Arial"/>
                <w:sz w:val="19"/>
                <w:szCs w:val="19"/>
                <w:lang w:val="en-GB"/>
              </w:rPr>
              <w:t>411,841</w:t>
            </w:r>
          </w:p>
        </w:tc>
        <w:tc>
          <w:tcPr>
            <w:tcW w:w="236" w:type="dxa"/>
            <w:vAlign w:val="center"/>
          </w:tcPr>
          <w:p w14:paraId="46898C4A" w14:textId="77777777" w:rsidR="00294DB4" w:rsidRPr="00F559E2" w:rsidRDefault="00294DB4" w:rsidP="007804EC">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tcBorders>
              <w:top w:val="single" w:sz="4" w:space="0" w:color="auto"/>
            </w:tcBorders>
            <w:vAlign w:val="center"/>
          </w:tcPr>
          <w:p w14:paraId="25D7DE08" w14:textId="72F8236C" w:rsidR="00294DB4" w:rsidRPr="00F559E2" w:rsidRDefault="00294DB4" w:rsidP="007804EC">
            <w:pPr>
              <w:spacing w:before="60" w:after="30" w:line="276" w:lineRule="auto"/>
              <w:ind w:right="-27"/>
              <w:jc w:val="right"/>
              <w:rPr>
                <w:rFonts w:ascii="Arial" w:eastAsia="Arial Unicode MS" w:hAnsi="Arial" w:cs="Arial"/>
                <w:sz w:val="19"/>
                <w:szCs w:val="19"/>
                <w:cs/>
                <w:lang w:val="en-GB"/>
              </w:rPr>
            </w:pPr>
            <w:r w:rsidRPr="00F559E2">
              <w:rPr>
                <w:rFonts w:ascii="Arial" w:eastAsia="Arial Unicode MS" w:hAnsi="Arial" w:cs="Arial"/>
                <w:sz w:val="19"/>
                <w:szCs w:val="19"/>
                <w:lang w:val="en-GB"/>
              </w:rPr>
              <w:t>326,775</w:t>
            </w:r>
          </w:p>
        </w:tc>
      </w:tr>
      <w:tr w:rsidR="00294DB4" w:rsidRPr="00F559E2" w14:paraId="1440FF42" w14:textId="77777777" w:rsidTr="00CD5252">
        <w:trPr>
          <w:cantSplit/>
          <w:trHeight w:val="143"/>
        </w:trPr>
        <w:tc>
          <w:tcPr>
            <w:tcW w:w="3222" w:type="dxa"/>
            <w:vAlign w:val="center"/>
          </w:tcPr>
          <w:p w14:paraId="27ABD72A" w14:textId="77777777" w:rsidR="00294DB4" w:rsidRPr="00F559E2" w:rsidRDefault="00294DB4" w:rsidP="007804EC">
            <w:pPr>
              <w:tabs>
                <w:tab w:val="left" w:pos="486"/>
              </w:tabs>
              <w:spacing w:before="60" w:after="30" w:line="276" w:lineRule="auto"/>
              <w:ind w:left="12"/>
              <w:rPr>
                <w:rFonts w:ascii="Arial" w:hAnsi="Arial" w:cs="Arial"/>
                <w:sz w:val="19"/>
                <w:szCs w:val="19"/>
              </w:rPr>
            </w:pPr>
            <w:r w:rsidRPr="00F559E2">
              <w:rPr>
                <w:rFonts w:ascii="Arial" w:hAnsi="Arial" w:cs="Arial"/>
                <w:sz w:val="19"/>
                <w:szCs w:val="19"/>
                <w:u w:val="single"/>
              </w:rPr>
              <w:t>Less</w:t>
            </w:r>
            <w:r w:rsidRPr="00F559E2">
              <w:rPr>
                <w:rFonts w:ascii="Arial" w:hAnsi="Arial" w:cs="Arial"/>
                <w:sz w:val="19"/>
                <w:szCs w:val="19"/>
              </w:rPr>
              <w:t xml:space="preserve"> Allowance for expected </w:t>
            </w:r>
          </w:p>
          <w:p w14:paraId="43F3B6F0" w14:textId="14B1E004" w:rsidR="00294DB4" w:rsidRPr="00F559E2" w:rsidRDefault="00294DB4" w:rsidP="007804EC">
            <w:pPr>
              <w:tabs>
                <w:tab w:val="left" w:pos="486"/>
              </w:tabs>
              <w:spacing w:before="60" w:after="30" w:line="276" w:lineRule="auto"/>
              <w:ind w:left="720"/>
              <w:rPr>
                <w:rFonts w:ascii="Arial" w:hAnsi="Arial" w:cs="Arial"/>
                <w:sz w:val="19"/>
                <w:szCs w:val="19"/>
              </w:rPr>
            </w:pPr>
            <w:r w:rsidRPr="00F559E2">
              <w:rPr>
                <w:rFonts w:ascii="Arial" w:hAnsi="Arial" w:cs="Arial"/>
                <w:sz w:val="19"/>
                <w:szCs w:val="19"/>
              </w:rPr>
              <w:t>credit losses</w:t>
            </w:r>
          </w:p>
        </w:tc>
        <w:tc>
          <w:tcPr>
            <w:tcW w:w="1251" w:type="dxa"/>
            <w:tcBorders>
              <w:bottom w:val="single" w:sz="4" w:space="0" w:color="auto"/>
            </w:tcBorders>
            <w:vAlign w:val="center"/>
          </w:tcPr>
          <w:p w14:paraId="0D62E1F6" w14:textId="77777777" w:rsidR="007804EC" w:rsidRDefault="007804EC" w:rsidP="007804EC">
            <w:pPr>
              <w:spacing w:before="60" w:after="30" w:line="276" w:lineRule="auto"/>
              <w:ind w:right="-27"/>
              <w:jc w:val="right"/>
              <w:rPr>
                <w:rFonts w:ascii="Arial" w:eastAsia="Arial Unicode MS" w:hAnsi="Arial" w:cs="Arial"/>
                <w:sz w:val="19"/>
                <w:szCs w:val="19"/>
                <w:lang w:val="en-GB"/>
              </w:rPr>
            </w:pPr>
          </w:p>
          <w:p w14:paraId="77BDF385" w14:textId="7E2931A7" w:rsidR="00294DB4" w:rsidRPr="00F559E2" w:rsidRDefault="00294DB4" w:rsidP="007804EC">
            <w:pPr>
              <w:spacing w:before="60" w:after="30" w:line="276" w:lineRule="auto"/>
              <w:ind w:right="-27"/>
              <w:jc w:val="right"/>
              <w:rPr>
                <w:rFonts w:ascii="Arial" w:eastAsia="Arial Unicode MS" w:hAnsi="Arial" w:cs="Arial"/>
                <w:sz w:val="19"/>
                <w:szCs w:val="19"/>
                <w:lang w:val="en-GB"/>
              </w:rPr>
            </w:pPr>
            <w:r w:rsidRPr="00F559E2">
              <w:rPr>
                <w:rFonts w:ascii="Arial" w:eastAsia="Arial Unicode MS" w:hAnsi="Arial" w:cs="Arial"/>
                <w:sz w:val="19"/>
                <w:szCs w:val="19"/>
                <w:lang w:val="en-GB"/>
              </w:rPr>
              <w:t>(21,999)</w:t>
            </w:r>
          </w:p>
        </w:tc>
        <w:tc>
          <w:tcPr>
            <w:tcW w:w="243" w:type="dxa"/>
            <w:vAlign w:val="center"/>
          </w:tcPr>
          <w:p w14:paraId="4D342974" w14:textId="77777777" w:rsidR="00294DB4" w:rsidRPr="00F559E2" w:rsidRDefault="00294DB4" w:rsidP="007804EC">
            <w:pPr>
              <w:spacing w:before="60" w:after="30" w:line="276" w:lineRule="auto"/>
              <w:ind w:right="-27"/>
              <w:jc w:val="right"/>
              <w:rPr>
                <w:rFonts w:ascii="Arial" w:eastAsia="Arial Unicode MS" w:hAnsi="Arial" w:cs="Arial"/>
                <w:sz w:val="19"/>
                <w:szCs w:val="19"/>
                <w:lang w:val="en-GB"/>
              </w:rPr>
            </w:pPr>
          </w:p>
        </w:tc>
        <w:tc>
          <w:tcPr>
            <w:tcW w:w="1260" w:type="dxa"/>
            <w:tcBorders>
              <w:bottom w:val="single" w:sz="4" w:space="0" w:color="auto"/>
            </w:tcBorders>
            <w:vAlign w:val="center"/>
          </w:tcPr>
          <w:p w14:paraId="652735F5" w14:textId="52356079" w:rsidR="00294DB4" w:rsidRPr="00F559E2" w:rsidRDefault="007804EC" w:rsidP="007804EC">
            <w:pPr>
              <w:spacing w:before="60" w:after="30" w:line="276" w:lineRule="auto"/>
              <w:ind w:right="-27"/>
              <w:jc w:val="right"/>
              <w:rPr>
                <w:rFonts w:ascii="Arial" w:eastAsia="Arial Unicode MS" w:hAnsi="Arial" w:cs="Arial"/>
                <w:sz w:val="19"/>
                <w:szCs w:val="19"/>
                <w:lang w:val="en-GB"/>
              </w:rPr>
            </w:pPr>
            <w:r>
              <w:rPr>
                <w:rFonts w:ascii="Arial" w:eastAsia="Arial Unicode MS" w:hAnsi="Arial" w:cs="Arial"/>
                <w:sz w:val="19"/>
                <w:szCs w:val="19"/>
                <w:lang w:val="en-GB"/>
              </w:rPr>
              <w:br/>
            </w:r>
            <w:r w:rsidR="00294DB4" w:rsidRPr="00F559E2">
              <w:rPr>
                <w:rFonts w:ascii="Arial" w:eastAsia="Arial Unicode MS" w:hAnsi="Arial" w:cs="Arial"/>
                <w:sz w:val="19"/>
                <w:szCs w:val="19"/>
                <w:lang w:val="en-GB"/>
              </w:rPr>
              <w:t>(21,999)</w:t>
            </w:r>
          </w:p>
        </w:tc>
        <w:tc>
          <w:tcPr>
            <w:tcW w:w="236" w:type="dxa"/>
            <w:vAlign w:val="center"/>
          </w:tcPr>
          <w:p w14:paraId="2C4DEAA5" w14:textId="77777777" w:rsidR="00294DB4" w:rsidRPr="00F559E2" w:rsidRDefault="00294DB4" w:rsidP="007804EC">
            <w:pPr>
              <w:spacing w:before="60" w:after="30" w:line="276" w:lineRule="auto"/>
              <w:ind w:right="-27"/>
              <w:jc w:val="right"/>
              <w:rPr>
                <w:rFonts w:ascii="Arial" w:eastAsia="Arial Unicode MS" w:hAnsi="Arial" w:cs="Arial"/>
                <w:sz w:val="19"/>
                <w:szCs w:val="19"/>
                <w:lang w:val="en-GB"/>
              </w:rPr>
            </w:pPr>
          </w:p>
        </w:tc>
        <w:tc>
          <w:tcPr>
            <w:tcW w:w="1278" w:type="dxa"/>
            <w:tcBorders>
              <w:left w:val="nil"/>
              <w:bottom w:val="single" w:sz="4" w:space="0" w:color="auto"/>
              <w:right w:val="nil"/>
            </w:tcBorders>
            <w:vAlign w:val="center"/>
          </w:tcPr>
          <w:p w14:paraId="442F9255" w14:textId="64C2D055" w:rsidR="00294DB4" w:rsidRPr="00F559E2" w:rsidRDefault="007804EC" w:rsidP="007804EC">
            <w:pPr>
              <w:spacing w:before="60" w:after="30" w:line="276" w:lineRule="auto"/>
              <w:ind w:right="-27"/>
              <w:jc w:val="right"/>
              <w:rPr>
                <w:rFonts w:ascii="Arial" w:eastAsia="Arial Unicode MS" w:hAnsi="Arial" w:cs="Arial"/>
                <w:sz w:val="19"/>
                <w:szCs w:val="19"/>
                <w:lang w:val="en-GB"/>
              </w:rPr>
            </w:pPr>
            <w:r>
              <w:rPr>
                <w:rFonts w:ascii="Arial" w:eastAsia="Arial Unicode MS" w:hAnsi="Arial" w:cs="Arial"/>
                <w:sz w:val="19"/>
                <w:szCs w:val="19"/>
                <w:lang w:val="en-GB"/>
              </w:rPr>
              <w:br/>
            </w:r>
            <w:r w:rsidR="00294DB4" w:rsidRPr="00F559E2">
              <w:rPr>
                <w:rFonts w:ascii="Arial" w:eastAsia="Arial Unicode MS" w:hAnsi="Arial" w:cs="Arial"/>
                <w:sz w:val="19"/>
                <w:szCs w:val="19"/>
                <w:lang w:val="en-GB"/>
              </w:rPr>
              <w:t>(193,139)</w:t>
            </w:r>
          </w:p>
        </w:tc>
        <w:tc>
          <w:tcPr>
            <w:tcW w:w="236" w:type="dxa"/>
            <w:vAlign w:val="center"/>
          </w:tcPr>
          <w:p w14:paraId="700DB146" w14:textId="77777777" w:rsidR="00294DB4" w:rsidRPr="00F559E2" w:rsidRDefault="00294DB4" w:rsidP="007804EC">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tcBorders>
              <w:bottom w:val="single" w:sz="4" w:space="0" w:color="auto"/>
            </w:tcBorders>
            <w:vAlign w:val="center"/>
          </w:tcPr>
          <w:p w14:paraId="5856C7EF" w14:textId="20BF2692" w:rsidR="00294DB4" w:rsidRPr="00F559E2" w:rsidRDefault="007804EC" w:rsidP="007804EC">
            <w:pPr>
              <w:spacing w:before="60" w:after="30" w:line="276" w:lineRule="auto"/>
              <w:ind w:right="-27"/>
              <w:jc w:val="right"/>
              <w:rPr>
                <w:rFonts w:ascii="Arial" w:eastAsia="Arial Unicode MS" w:hAnsi="Arial" w:cs="Arial"/>
                <w:sz w:val="19"/>
                <w:szCs w:val="19"/>
                <w:lang w:val="en-GB"/>
              </w:rPr>
            </w:pPr>
            <w:r>
              <w:rPr>
                <w:rFonts w:ascii="Arial" w:eastAsia="Arial Unicode MS" w:hAnsi="Arial" w:cs="Arial"/>
                <w:sz w:val="19"/>
                <w:szCs w:val="19"/>
                <w:lang w:val="en-GB"/>
              </w:rPr>
              <w:br/>
            </w:r>
            <w:r w:rsidR="00294DB4" w:rsidRPr="00F559E2">
              <w:rPr>
                <w:rFonts w:ascii="Arial" w:eastAsia="Arial Unicode MS" w:hAnsi="Arial" w:cs="Arial"/>
                <w:sz w:val="19"/>
                <w:szCs w:val="19"/>
                <w:lang w:val="en-GB"/>
              </w:rPr>
              <w:t>(192,873)</w:t>
            </w:r>
          </w:p>
        </w:tc>
      </w:tr>
      <w:tr w:rsidR="00294DB4" w:rsidRPr="00F559E2" w14:paraId="48D12219" w14:textId="77777777" w:rsidTr="00CD5252">
        <w:trPr>
          <w:cantSplit/>
          <w:trHeight w:val="143"/>
        </w:trPr>
        <w:tc>
          <w:tcPr>
            <w:tcW w:w="3222" w:type="dxa"/>
            <w:vAlign w:val="center"/>
          </w:tcPr>
          <w:p w14:paraId="39677589" w14:textId="0D1CF9C5" w:rsidR="00294DB4" w:rsidRPr="00F559E2" w:rsidRDefault="00294DB4" w:rsidP="007804EC">
            <w:pPr>
              <w:tabs>
                <w:tab w:val="left" w:pos="486"/>
              </w:tabs>
              <w:spacing w:before="60" w:after="30" w:line="276" w:lineRule="auto"/>
              <w:ind w:left="12"/>
              <w:rPr>
                <w:rFonts w:ascii="Arial" w:hAnsi="Arial" w:cs="Arial"/>
                <w:sz w:val="19"/>
                <w:szCs w:val="19"/>
              </w:rPr>
            </w:pPr>
            <w:r w:rsidRPr="00F559E2">
              <w:rPr>
                <w:rFonts w:ascii="Arial" w:hAnsi="Arial" w:cs="Arial"/>
                <w:sz w:val="19"/>
                <w:szCs w:val="19"/>
              </w:rPr>
              <w:t>Net</w:t>
            </w:r>
          </w:p>
        </w:tc>
        <w:tc>
          <w:tcPr>
            <w:tcW w:w="1251" w:type="dxa"/>
            <w:tcBorders>
              <w:top w:val="single" w:sz="4" w:space="0" w:color="auto"/>
              <w:bottom w:val="single" w:sz="12" w:space="0" w:color="auto"/>
            </w:tcBorders>
            <w:vAlign w:val="center"/>
          </w:tcPr>
          <w:p w14:paraId="5114EC59" w14:textId="2F58870E" w:rsidR="00294DB4" w:rsidRPr="00F559E2" w:rsidRDefault="00294DB4" w:rsidP="007804EC">
            <w:pPr>
              <w:spacing w:before="60" w:after="30" w:line="276" w:lineRule="auto"/>
              <w:ind w:right="-27"/>
              <w:jc w:val="right"/>
              <w:rPr>
                <w:rFonts w:ascii="Arial" w:eastAsia="Arial Unicode MS" w:hAnsi="Arial" w:cs="Arial"/>
                <w:sz w:val="19"/>
                <w:szCs w:val="19"/>
                <w:lang w:val="en-GB"/>
              </w:rPr>
            </w:pPr>
            <w:r w:rsidRPr="00F559E2">
              <w:rPr>
                <w:rFonts w:ascii="Arial" w:eastAsia="Arial Unicode MS" w:hAnsi="Arial" w:cs="Arial"/>
                <w:sz w:val="19"/>
                <w:szCs w:val="19"/>
                <w:lang w:val="en-GB"/>
              </w:rPr>
              <w:t>163,972</w:t>
            </w:r>
          </w:p>
        </w:tc>
        <w:tc>
          <w:tcPr>
            <w:tcW w:w="243" w:type="dxa"/>
            <w:vAlign w:val="center"/>
          </w:tcPr>
          <w:p w14:paraId="2ABBFB88" w14:textId="77777777" w:rsidR="00294DB4" w:rsidRPr="00F559E2" w:rsidRDefault="00294DB4" w:rsidP="007804EC">
            <w:pPr>
              <w:spacing w:before="60" w:after="30" w:line="276" w:lineRule="auto"/>
              <w:ind w:right="-27"/>
              <w:jc w:val="right"/>
              <w:rPr>
                <w:rFonts w:ascii="Arial" w:eastAsia="Arial Unicode MS" w:hAnsi="Arial" w:cs="Arial"/>
                <w:sz w:val="19"/>
                <w:szCs w:val="19"/>
                <w:lang w:val="en-GB"/>
              </w:rPr>
            </w:pPr>
          </w:p>
        </w:tc>
        <w:tc>
          <w:tcPr>
            <w:tcW w:w="1260" w:type="dxa"/>
            <w:tcBorders>
              <w:top w:val="single" w:sz="4" w:space="0" w:color="auto"/>
              <w:bottom w:val="single" w:sz="12" w:space="0" w:color="auto"/>
            </w:tcBorders>
            <w:vAlign w:val="center"/>
          </w:tcPr>
          <w:p w14:paraId="08AD6B26" w14:textId="7241F96D" w:rsidR="00294DB4" w:rsidRPr="00F559E2" w:rsidRDefault="00294DB4" w:rsidP="007804EC">
            <w:pPr>
              <w:spacing w:before="60" w:after="30" w:line="276" w:lineRule="auto"/>
              <w:ind w:right="-27"/>
              <w:jc w:val="right"/>
              <w:rPr>
                <w:rFonts w:ascii="Arial" w:eastAsia="Arial Unicode MS" w:hAnsi="Arial" w:cs="Arial"/>
                <w:sz w:val="19"/>
                <w:szCs w:val="19"/>
                <w:lang w:val="en-GB"/>
              </w:rPr>
            </w:pPr>
            <w:r w:rsidRPr="00F559E2">
              <w:rPr>
                <w:rFonts w:ascii="Arial" w:eastAsia="Arial Unicode MS" w:hAnsi="Arial" w:cs="Arial"/>
                <w:sz w:val="19"/>
                <w:szCs w:val="19"/>
                <w:lang w:val="en-GB"/>
              </w:rPr>
              <w:t>119,956</w:t>
            </w:r>
          </w:p>
        </w:tc>
        <w:tc>
          <w:tcPr>
            <w:tcW w:w="236" w:type="dxa"/>
            <w:vAlign w:val="center"/>
          </w:tcPr>
          <w:p w14:paraId="7FF44301" w14:textId="77777777" w:rsidR="00294DB4" w:rsidRPr="00F559E2" w:rsidRDefault="00294DB4" w:rsidP="007804EC">
            <w:pPr>
              <w:spacing w:before="60" w:after="30" w:line="276" w:lineRule="auto"/>
              <w:ind w:right="-27"/>
              <w:jc w:val="right"/>
              <w:rPr>
                <w:rFonts w:ascii="Arial" w:eastAsia="Arial Unicode MS" w:hAnsi="Arial" w:cs="Arial"/>
                <w:sz w:val="19"/>
                <w:szCs w:val="19"/>
                <w:lang w:val="en-GB"/>
              </w:rPr>
            </w:pPr>
          </w:p>
        </w:tc>
        <w:tc>
          <w:tcPr>
            <w:tcW w:w="1278" w:type="dxa"/>
            <w:tcBorders>
              <w:top w:val="single" w:sz="4" w:space="0" w:color="auto"/>
              <w:left w:val="nil"/>
              <w:bottom w:val="single" w:sz="12" w:space="0" w:color="auto"/>
              <w:right w:val="nil"/>
            </w:tcBorders>
            <w:vAlign w:val="center"/>
          </w:tcPr>
          <w:p w14:paraId="58BB7207" w14:textId="680AC687" w:rsidR="00294DB4" w:rsidRPr="00F559E2" w:rsidRDefault="00294DB4" w:rsidP="007804EC">
            <w:pPr>
              <w:spacing w:before="60" w:after="30" w:line="276" w:lineRule="auto"/>
              <w:ind w:right="-27"/>
              <w:jc w:val="right"/>
              <w:rPr>
                <w:rFonts w:ascii="Arial" w:eastAsia="Arial Unicode MS" w:hAnsi="Arial" w:cs="Arial"/>
                <w:sz w:val="19"/>
                <w:szCs w:val="19"/>
                <w:lang w:val="en-GB"/>
              </w:rPr>
            </w:pPr>
            <w:r w:rsidRPr="00F559E2">
              <w:rPr>
                <w:rFonts w:ascii="Arial" w:eastAsia="Arial Unicode MS" w:hAnsi="Arial" w:cs="Arial"/>
                <w:sz w:val="19"/>
                <w:szCs w:val="19"/>
                <w:lang w:val="en-GB"/>
              </w:rPr>
              <w:t>218,702</w:t>
            </w:r>
          </w:p>
        </w:tc>
        <w:tc>
          <w:tcPr>
            <w:tcW w:w="236" w:type="dxa"/>
            <w:vAlign w:val="center"/>
          </w:tcPr>
          <w:p w14:paraId="2A124957" w14:textId="77777777" w:rsidR="00294DB4" w:rsidRPr="00F559E2" w:rsidRDefault="00294DB4" w:rsidP="007804EC">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tcBorders>
              <w:top w:val="single" w:sz="4" w:space="0" w:color="auto"/>
              <w:bottom w:val="single" w:sz="12" w:space="0" w:color="auto"/>
            </w:tcBorders>
            <w:vAlign w:val="center"/>
          </w:tcPr>
          <w:p w14:paraId="1A945D6F" w14:textId="006F13AC" w:rsidR="00294DB4" w:rsidRPr="00F559E2" w:rsidRDefault="00294DB4" w:rsidP="007804EC">
            <w:pPr>
              <w:spacing w:before="60" w:after="30" w:line="276" w:lineRule="auto"/>
              <w:ind w:right="-27"/>
              <w:jc w:val="right"/>
              <w:rPr>
                <w:rFonts w:ascii="Arial" w:eastAsia="Arial Unicode MS" w:hAnsi="Arial" w:cs="Arial"/>
                <w:sz w:val="19"/>
                <w:szCs w:val="19"/>
                <w:lang w:val="en-GB"/>
              </w:rPr>
            </w:pPr>
            <w:r w:rsidRPr="00F559E2">
              <w:rPr>
                <w:rFonts w:ascii="Arial" w:eastAsia="Arial Unicode MS" w:hAnsi="Arial" w:cs="Arial"/>
                <w:sz w:val="19"/>
                <w:szCs w:val="19"/>
                <w:lang w:val="en-GB"/>
              </w:rPr>
              <w:t>133,902</w:t>
            </w:r>
          </w:p>
        </w:tc>
      </w:tr>
    </w:tbl>
    <w:p w14:paraId="49A4833E" w14:textId="77777777" w:rsidR="00CE0256" w:rsidRPr="001220EF" w:rsidRDefault="00CE0256" w:rsidP="008B2487">
      <w:pPr>
        <w:spacing w:line="360" w:lineRule="auto"/>
        <w:ind w:left="426" w:right="2"/>
        <w:rPr>
          <w:rFonts w:ascii="Arial" w:hAnsi="Arial" w:cs="Arial"/>
          <w:sz w:val="19"/>
          <w:szCs w:val="19"/>
        </w:rPr>
      </w:pPr>
    </w:p>
    <w:p w14:paraId="1FA40B4C" w14:textId="77777777" w:rsidR="001B1B13" w:rsidRPr="001220EF" w:rsidRDefault="001B1B13">
      <w:pPr>
        <w:rPr>
          <w:rFonts w:ascii="Arial" w:hAnsi="Arial" w:cs="Arial"/>
          <w:sz w:val="19"/>
          <w:szCs w:val="19"/>
        </w:rPr>
      </w:pPr>
      <w:r w:rsidRPr="001220EF">
        <w:rPr>
          <w:rFonts w:ascii="Arial" w:hAnsi="Arial" w:cs="Arial"/>
          <w:sz w:val="19"/>
          <w:szCs w:val="19"/>
        </w:rPr>
        <w:br w:type="page"/>
      </w:r>
    </w:p>
    <w:p w14:paraId="293221AC" w14:textId="5FB0E091" w:rsidR="001176AA" w:rsidRPr="001220EF" w:rsidRDefault="00E54A33" w:rsidP="008B2487">
      <w:pPr>
        <w:spacing w:line="360" w:lineRule="auto"/>
        <w:ind w:left="426" w:right="2"/>
        <w:rPr>
          <w:rFonts w:ascii="Arial" w:hAnsi="Arial" w:cs="Arial"/>
          <w:sz w:val="19"/>
          <w:szCs w:val="19"/>
        </w:rPr>
      </w:pPr>
      <w:r w:rsidRPr="001220EF">
        <w:rPr>
          <w:rFonts w:ascii="Arial" w:hAnsi="Arial" w:cs="Arial"/>
          <w:sz w:val="19"/>
          <w:szCs w:val="19"/>
        </w:rPr>
        <w:lastRenderedPageBreak/>
        <w:t xml:space="preserve">As at </w:t>
      </w:r>
      <w:r w:rsidR="006A75AB" w:rsidRPr="001220EF">
        <w:rPr>
          <w:rFonts w:ascii="Arial" w:hAnsi="Arial" w:cs="Arial"/>
          <w:sz w:val="19"/>
          <w:szCs w:val="19"/>
        </w:rPr>
        <w:t>31 March 2024</w:t>
      </w:r>
      <w:r w:rsidRPr="001220EF">
        <w:rPr>
          <w:rFonts w:ascii="Arial" w:hAnsi="Arial" w:cs="Arial"/>
          <w:sz w:val="19"/>
          <w:szCs w:val="19"/>
        </w:rPr>
        <w:t xml:space="preserve"> and 31 December 20</w:t>
      </w:r>
      <w:r w:rsidR="00D23D64" w:rsidRPr="001220EF">
        <w:rPr>
          <w:rFonts w:ascii="Arial" w:hAnsi="Arial" w:cs="Arial"/>
          <w:sz w:val="19"/>
          <w:szCs w:val="19"/>
        </w:rPr>
        <w:t>2</w:t>
      </w:r>
      <w:r w:rsidR="006A75AB" w:rsidRPr="001220EF">
        <w:rPr>
          <w:rFonts w:ascii="Arial" w:hAnsi="Arial" w:cs="Arial"/>
          <w:sz w:val="19"/>
          <w:szCs w:val="19"/>
        </w:rPr>
        <w:t>3</w:t>
      </w:r>
      <w:r w:rsidR="00CC6450" w:rsidRPr="001220EF">
        <w:rPr>
          <w:rFonts w:ascii="Arial" w:hAnsi="Arial" w:cs="Arial"/>
          <w:sz w:val="19"/>
          <w:szCs w:val="19"/>
        </w:rPr>
        <w:t>, the aged of trade accounts receivable are as follows:</w:t>
      </w:r>
    </w:p>
    <w:p w14:paraId="632FB6CB" w14:textId="0B419B4D" w:rsidR="00455FC9" w:rsidRPr="001220EF" w:rsidRDefault="00455FC9" w:rsidP="004E3BB4">
      <w:pPr>
        <w:pStyle w:val="ListParagraph"/>
        <w:spacing w:line="360" w:lineRule="auto"/>
        <w:ind w:left="426" w:right="-7"/>
        <w:jc w:val="thaiDistribute"/>
        <w:rPr>
          <w:rFonts w:ascii="Arial" w:hAnsi="Arial" w:cs="Arial"/>
          <w:sz w:val="19"/>
          <w:szCs w:val="19"/>
          <w:lang w:val="en-US"/>
        </w:rPr>
      </w:pPr>
    </w:p>
    <w:tbl>
      <w:tblPr>
        <w:tblW w:w="9062"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8"/>
        <w:gridCol w:w="1233"/>
        <w:gridCol w:w="240"/>
        <w:gridCol w:w="1284"/>
        <w:gridCol w:w="236"/>
        <w:gridCol w:w="1246"/>
        <w:gridCol w:w="237"/>
        <w:gridCol w:w="1268"/>
      </w:tblGrid>
      <w:tr w:rsidR="00101B0A" w:rsidRPr="009B7429" w14:paraId="53411E26" w14:textId="77777777" w:rsidTr="00B176FD">
        <w:trPr>
          <w:cantSplit/>
          <w:tblHeader/>
        </w:trPr>
        <w:tc>
          <w:tcPr>
            <w:tcW w:w="3318" w:type="dxa"/>
            <w:tcBorders>
              <w:top w:val="nil"/>
              <w:left w:val="nil"/>
              <w:bottom w:val="nil"/>
              <w:right w:val="nil"/>
            </w:tcBorders>
          </w:tcPr>
          <w:p w14:paraId="123BB4AA" w14:textId="77777777" w:rsidR="00101B0A" w:rsidRPr="009B7429" w:rsidRDefault="00101B0A" w:rsidP="00075A85">
            <w:pPr>
              <w:tabs>
                <w:tab w:val="left" w:pos="360"/>
                <w:tab w:val="left" w:pos="900"/>
              </w:tabs>
              <w:spacing w:before="60" w:after="30" w:line="276" w:lineRule="auto"/>
              <w:jc w:val="thaiDistribute"/>
              <w:rPr>
                <w:rFonts w:ascii="Arial" w:hAnsi="Arial" w:cs="Arial"/>
                <w:sz w:val="19"/>
                <w:szCs w:val="19"/>
                <w:lang w:val="en-GB"/>
              </w:rPr>
            </w:pPr>
            <w:r w:rsidRPr="009B7429">
              <w:rPr>
                <w:rFonts w:ascii="Arial" w:hAnsi="Arial" w:cs="Arial"/>
                <w:sz w:val="19"/>
                <w:szCs w:val="19"/>
              </w:rPr>
              <w:tab/>
            </w:r>
          </w:p>
        </w:tc>
        <w:tc>
          <w:tcPr>
            <w:tcW w:w="5744" w:type="dxa"/>
            <w:gridSpan w:val="7"/>
            <w:tcBorders>
              <w:top w:val="nil"/>
              <w:left w:val="nil"/>
              <w:bottom w:val="nil"/>
              <w:right w:val="nil"/>
            </w:tcBorders>
          </w:tcPr>
          <w:p w14:paraId="178E9043" w14:textId="135AB581" w:rsidR="00101B0A" w:rsidRPr="009B7429" w:rsidRDefault="00101B0A" w:rsidP="00075A85">
            <w:pPr>
              <w:tabs>
                <w:tab w:val="left" w:pos="360"/>
                <w:tab w:val="left" w:pos="900"/>
              </w:tabs>
              <w:spacing w:before="60" w:after="30" w:line="276" w:lineRule="auto"/>
              <w:jc w:val="right"/>
              <w:rPr>
                <w:rFonts w:ascii="Arial" w:hAnsi="Arial" w:cs="Arial"/>
                <w:sz w:val="19"/>
                <w:szCs w:val="19"/>
              </w:rPr>
            </w:pPr>
            <w:r w:rsidRPr="009B7429">
              <w:rPr>
                <w:rFonts w:ascii="Arial" w:hAnsi="Arial" w:cs="Arial"/>
                <w:sz w:val="19"/>
                <w:szCs w:val="19"/>
              </w:rPr>
              <w:t>(</w:t>
            </w:r>
            <w:r w:rsidR="00981CA7" w:rsidRPr="009B7429">
              <w:rPr>
                <w:rFonts w:ascii="Arial" w:hAnsi="Arial" w:cs="Arial"/>
                <w:sz w:val="19"/>
                <w:szCs w:val="19"/>
              </w:rPr>
              <w:t>Unit :</w:t>
            </w:r>
            <w:r w:rsidRPr="009B7429">
              <w:rPr>
                <w:rFonts w:ascii="Arial" w:hAnsi="Arial" w:cs="Arial"/>
                <w:sz w:val="19"/>
                <w:szCs w:val="19"/>
              </w:rPr>
              <w:t xml:space="preserve"> Thousand Baht)</w:t>
            </w:r>
          </w:p>
        </w:tc>
      </w:tr>
      <w:tr w:rsidR="00101B0A" w:rsidRPr="009B7429" w14:paraId="52DE3519" w14:textId="77777777" w:rsidTr="00B176FD">
        <w:trPr>
          <w:cantSplit/>
          <w:tblHeader/>
        </w:trPr>
        <w:tc>
          <w:tcPr>
            <w:tcW w:w="3318" w:type="dxa"/>
            <w:tcBorders>
              <w:top w:val="nil"/>
              <w:left w:val="nil"/>
              <w:bottom w:val="nil"/>
              <w:right w:val="nil"/>
            </w:tcBorders>
          </w:tcPr>
          <w:p w14:paraId="042E8069" w14:textId="77777777" w:rsidR="00101B0A" w:rsidRPr="009B7429" w:rsidRDefault="00101B0A" w:rsidP="00075A85">
            <w:pPr>
              <w:tabs>
                <w:tab w:val="left" w:pos="360"/>
                <w:tab w:val="left" w:pos="900"/>
              </w:tabs>
              <w:spacing w:before="60" w:after="30" w:line="276" w:lineRule="auto"/>
              <w:jc w:val="thaiDistribute"/>
              <w:rPr>
                <w:rFonts w:ascii="Arial" w:hAnsi="Arial" w:cs="Arial"/>
                <w:sz w:val="19"/>
                <w:szCs w:val="19"/>
                <w:lang w:val="en-GB"/>
              </w:rPr>
            </w:pPr>
          </w:p>
        </w:tc>
        <w:tc>
          <w:tcPr>
            <w:tcW w:w="2757" w:type="dxa"/>
            <w:gridSpan w:val="3"/>
            <w:tcBorders>
              <w:top w:val="nil"/>
              <w:left w:val="nil"/>
              <w:bottom w:val="single" w:sz="4" w:space="0" w:color="auto"/>
              <w:right w:val="nil"/>
            </w:tcBorders>
          </w:tcPr>
          <w:p w14:paraId="2E0C245E" w14:textId="5F1CCD71" w:rsidR="00D00823" w:rsidRPr="009B7429" w:rsidRDefault="00101B0A" w:rsidP="00D00823">
            <w:pPr>
              <w:tabs>
                <w:tab w:val="left" w:pos="540"/>
              </w:tabs>
              <w:spacing w:before="60" w:after="30" w:line="276" w:lineRule="auto"/>
              <w:ind w:left="-94" w:right="-108"/>
              <w:jc w:val="center"/>
              <w:rPr>
                <w:rFonts w:ascii="Arial" w:hAnsi="Arial" w:cs="Arial"/>
                <w:sz w:val="19"/>
                <w:szCs w:val="19"/>
                <w:lang w:val="en-GB"/>
              </w:rPr>
            </w:pPr>
            <w:r w:rsidRPr="009B7429">
              <w:rPr>
                <w:rFonts w:ascii="Arial" w:hAnsi="Arial" w:cs="Arial"/>
                <w:sz w:val="19"/>
                <w:szCs w:val="19"/>
                <w:cs/>
              </w:rPr>
              <w:t xml:space="preserve">Consolidated </w:t>
            </w:r>
          </w:p>
          <w:p w14:paraId="0700DF24" w14:textId="22DBF468" w:rsidR="00101B0A" w:rsidRPr="009B7429" w:rsidRDefault="00D00823" w:rsidP="00D00823">
            <w:pPr>
              <w:spacing w:before="60" w:after="30" w:line="276" w:lineRule="auto"/>
              <w:ind w:left="-87" w:right="-108"/>
              <w:jc w:val="center"/>
              <w:rPr>
                <w:rFonts w:ascii="Arial" w:hAnsi="Arial" w:cs="Arial"/>
                <w:sz w:val="19"/>
                <w:szCs w:val="19"/>
              </w:rPr>
            </w:pPr>
            <w:r w:rsidRPr="009B7429">
              <w:rPr>
                <w:rFonts w:ascii="Arial" w:hAnsi="Arial" w:cs="Arial"/>
                <w:sz w:val="19"/>
                <w:szCs w:val="19"/>
                <w:lang w:val="en-GB"/>
              </w:rPr>
              <w:t>financial information</w:t>
            </w:r>
          </w:p>
        </w:tc>
        <w:tc>
          <w:tcPr>
            <w:tcW w:w="236" w:type="dxa"/>
            <w:tcBorders>
              <w:top w:val="nil"/>
              <w:left w:val="nil"/>
              <w:bottom w:val="nil"/>
              <w:right w:val="nil"/>
            </w:tcBorders>
          </w:tcPr>
          <w:p w14:paraId="477D14E3" w14:textId="77777777" w:rsidR="00101B0A" w:rsidRPr="009B7429" w:rsidRDefault="00101B0A" w:rsidP="00075A85">
            <w:pPr>
              <w:spacing w:before="60" w:after="30" w:line="276" w:lineRule="auto"/>
              <w:ind w:left="-87" w:right="-108"/>
              <w:jc w:val="thaiDistribute"/>
              <w:rPr>
                <w:rFonts w:ascii="Arial" w:hAnsi="Arial" w:cs="Arial"/>
                <w:sz w:val="19"/>
                <w:szCs w:val="19"/>
              </w:rPr>
            </w:pPr>
          </w:p>
        </w:tc>
        <w:tc>
          <w:tcPr>
            <w:tcW w:w="2751" w:type="dxa"/>
            <w:gridSpan w:val="3"/>
            <w:tcBorders>
              <w:top w:val="nil"/>
              <w:left w:val="nil"/>
              <w:bottom w:val="single" w:sz="4" w:space="0" w:color="auto"/>
              <w:right w:val="nil"/>
            </w:tcBorders>
          </w:tcPr>
          <w:p w14:paraId="722958CB" w14:textId="77777777" w:rsidR="00D00823" w:rsidRPr="009B7429" w:rsidRDefault="00D00823" w:rsidP="00D00823">
            <w:pPr>
              <w:tabs>
                <w:tab w:val="left" w:pos="540"/>
              </w:tabs>
              <w:spacing w:before="60" w:after="30" w:line="276" w:lineRule="auto"/>
              <w:ind w:left="-94" w:right="-108"/>
              <w:jc w:val="center"/>
              <w:rPr>
                <w:rFonts w:ascii="Arial" w:hAnsi="Arial" w:cs="Arial"/>
                <w:sz w:val="19"/>
                <w:szCs w:val="19"/>
                <w:lang w:val="en-GB"/>
              </w:rPr>
            </w:pPr>
            <w:r w:rsidRPr="009B7429">
              <w:rPr>
                <w:rFonts w:ascii="Arial" w:hAnsi="Arial" w:cs="Arial"/>
                <w:sz w:val="19"/>
                <w:szCs w:val="19"/>
                <w:lang w:val="en-GB"/>
              </w:rPr>
              <w:t xml:space="preserve">Separate </w:t>
            </w:r>
          </w:p>
          <w:p w14:paraId="249713C5" w14:textId="37405A95" w:rsidR="00101B0A" w:rsidRPr="009B7429" w:rsidRDefault="00D00823" w:rsidP="00D00823">
            <w:pPr>
              <w:spacing w:before="60" w:after="30" w:line="276" w:lineRule="auto"/>
              <w:ind w:left="-87" w:right="-108"/>
              <w:jc w:val="center"/>
              <w:rPr>
                <w:rFonts w:ascii="Arial" w:hAnsi="Arial" w:cs="Arial"/>
                <w:sz w:val="19"/>
                <w:szCs w:val="19"/>
              </w:rPr>
            </w:pPr>
            <w:r w:rsidRPr="009B7429">
              <w:rPr>
                <w:rFonts w:ascii="Arial" w:hAnsi="Arial" w:cs="Arial"/>
                <w:sz w:val="19"/>
                <w:szCs w:val="19"/>
                <w:lang w:val="en-GB"/>
              </w:rPr>
              <w:t>financial information</w:t>
            </w:r>
          </w:p>
        </w:tc>
      </w:tr>
      <w:tr w:rsidR="006A75AB" w:rsidRPr="009B7429" w14:paraId="63FE9C75" w14:textId="77777777" w:rsidTr="00B176FD">
        <w:trPr>
          <w:cantSplit/>
          <w:trHeight w:val="305"/>
          <w:tblHeader/>
        </w:trPr>
        <w:tc>
          <w:tcPr>
            <w:tcW w:w="3318" w:type="dxa"/>
            <w:tcBorders>
              <w:top w:val="nil"/>
              <w:left w:val="nil"/>
              <w:bottom w:val="nil"/>
              <w:right w:val="nil"/>
            </w:tcBorders>
          </w:tcPr>
          <w:p w14:paraId="31A7D354" w14:textId="77777777" w:rsidR="006A75AB" w:rsidRPr="009B7429" w:rsidRDefault="006A75AB" w:rsidP="006A75AB">
            <w:pPr>
              <w:tabs>
                <w:tab w:val="left" w:pos="360"/>
                <w:tab w:val="left" w:pos="396"/>
                <w:tab w:val="left" w:pos="900"/>
              </w:tabs>
              <w:spacing w:before="60" w:after="30" w:line="276" w:lineRule="auto"/>
              <w:rPr>
                <w:rFonts w:ascii="Arial" w:hAnsi="Arial" w:cs="Arial"/>
                <w:sz w:val="19"/>
                <w:szCs w:val="19"/>
                <w:lang w:val="en-GB"/>
              </w:rPr>
            </w:pPr>
            <w:r w:rsidRPr="009B7429">
              <w:rPr>
                <w:rFonts w:ascii="Arial" w:hAnsi="Arial" w:cs="Arial"/>
                <w:sz w:val="19"/>
                <w:szCs w:val="19"/>
                <w:lang w:val="en-GB"/>
              </w:rPr>
              <w:tab/>
            </w:r>
            <w:r w:rsidRPr="009B7429">
              <w:rPr>
                <w:rFonts w:ascii="Arial" w:hAnsi="Arial" w:cs="Arial"/>
                <w:sz w:val="19"/>
                <w:szCs w:val="19"/>
                <w:lang w:val="en-GB"/>
              </w:rPr>
              <w:tab/>
            </w:r>
            <w:r w:rsidRPr="009B7429">
              <w:rPr>
                <w:rFonts w:ascii="Arial" w:hAnsi="Arial" w:cs="Arial"/>
                <w:sz w:val="19"/>
                <w:szCs w:val="19"/>
                <w:lang w:val="en-GB"/>
              </w:rPr>
              <w:tab/>
            </w:r>
          </w:p>
        </w:tc>
        <w:tc>
          <w:tcPr>
            <w:tcW w:w="1233" w:type="dxa"/>
            <w:tcBorders>
              <w:top w:val="single" w:sz="4" w:space="0" w:color="auto"/>
              <w:left w:val="nil"/>
              <w:bottom w:val="single" w:sz="4" w:space="0" w:color="auto"/>
              <w:right w:val="nil"/>
            </w:tcBorders>
            <w:vAlign w:val="center"/>
          </w:tcPr>
          <w:p w14:paraId="09617CCC" w14:textId="68010511" w:rsidR="006A75AB" w:rsidRPr="009B7429" w:rsidRDefault="006A75AB" w:rsidP="006A75AB">
            <w:pPr>
              <w:spacing w:before="60" w:after="30" w:line="276" w:lineRule="auto"/>
              <w:ind w:left="-108" w:right="-108"/>
              <w:jc w:val="center"/>
              <w:rPr>
                <w:rFonts w:ascii="Arial" w:hAnsi="Arial" w:cs="Arial"/>
                <w:sz w:val="19"/>
                <w:szCs w:val="19"/>
              </w:rPr>
            </w:pPr>
            <w:r w:rsidRPr="009B7429">
              <w:rPr>
                <w:rFonts w:ascii="Arial" w:hAnsi="Arial" w:cs="Arial"/>
                <w:sz w:val="19"/>
                <w:szCs w:val="19"/>
              </w:rPr>
              <w:t xml:space="preserve">31 March </w:t>
            </w:r>
            <w:r w:rsidRPr="009B7429">
              <w:rPr>
                <w:rFonts w:ascii="Arial" w:hAnsi="Arial" w:cs="Arial"/>
                <w:sz w:val="19"/>
                <w:szCs w:val="19"/>
              </w:rPr>
              <w:br/>
              <w:t>2024</w:t>
            </w:r>
          </w:p>
        </w:tc>
        <w:tc>
          <w:tcPr>
            <w:tcW w:w="240" w:type="dxa"/>
            <w:tcBorders>
              <w:top w:val="nil"/>
              <w:left w:val="nil"/>
              <w:bottom w:val="nil"/>
              <w:right w:val="nil"/>
            </w:tcBorders>
            <w:vAlign w:val="center"/>
          </w:tcPr>
          <w:p w14:paraId="7BFD4B5D" w14:textId="77777777" w:rsidR="006A75AB" w:rsidRPr="009B7429" w:rsidRDefault="006A75AB" w:rsidP="006A75AB">
            <w:pPr>
              <w:spacing w:before="60" w:after="30" w:line="276" w:lineRule="auto"/>
              <w:ind w:left="-108" w:right="-108"/>
              <w:jc w:val="center"/>
              <w:rPr>
                <w:rFonts w:ascii="Arial" w:hAnsi="Arial" w:cs="Arial"/>
                <w:sz w:val="19"/>
                <w:szCs w:val="19"/>
                <w:lang w:val="en-GB"/>
              </w:rPr>
            </w:pPr>
          </w:p>
        </w:tc>
        <w:tc>
          <w:tcPr>
            <w:tcW w:w="1284" w:type="dxa"/>
            <w:tcBorders>
              <w:top w:val="single" w:sz="4" w:space="0" w:color="auto"/>
              <w:left w:val="nil"/>
              <w:bottom w:val="single" w:sz="4" w:space="0" w:color="auto"/>
              <w:right w:val="nil"/>
            </w:tcBorders>
            <w:vAlign w:val="center"/>
          </w:tcPr>
          <w:p w14:paraId="410B04CC" w14:textId="5D898326" w:rsidR="006A75AB" w:rsidRPr="009B7429" w:rsidRDefault="006A75AB" w:rsidP="006A75AB">
            <w:pPr>
              <w:spacing w:before="60" w:after="30" w:line="276" w:lineRule="auto"/>
              <w:ind w:left="-108" w:right="-108"/>
              <w:jc w:val="center"/>
              <w:rPr>
                <w:rFonts w:ascii="Arial" w:hAnsi="Arial" w:cs="Arial"/>
                <w:sz w:val="19"/>
                <w:szCs w:val="19"/>
              </w:rPr>
            </w:pPr>
            <w:r w:rsidRPr="009B7429">
              <w:rPr>
                <w:rFonts w:ascii="Arial" w:hAnsi="Arial" w:cs="Arial"/>
                <w:sz w:val="19"/>
                <w:szCs w:val="19"/>
                <w:lang w:val="en-GB"/>
              </w:rPr>
              <w:t>31 December</w:t>
            </w:r>
            <w:r w:rsidRPr="009B7429">
              <w:rPr>
                <w:rFonts w:ascii="Arial" w:hAnsi="Arial" w:cs="Arial"/>
                <w:sz w:val="19"/>
                <w:szCs w:val="19"/>
                <w:lang w:val="en-GB"/>
              </w:rPr>
              <w:br/>
              <w:t>2023</w:t>
            </w:r>
          </w:p>
        </w:tc>
        <w:tc>
          <w:tcPr>
            <w:tcW w:w="236" w:type="dxa"/>
            <w:tcBorders>
              <w:top w:val="nil"/>
              <w:left w:val="nil"/>
              <w:bottom w:val="nil"/>
              <w:right w:val="nil"/>
            </w:tcBorders>
          </w:tcPr>
          <w:p w14:paraId="5EC3E292" w14:textId="77777777" w:rsidR="006A75AB" w:rsidRPr="009B7429" w:rsidRDefault="006A75AB" w:rsidP="006A75AB">
            <w:pPr>
              <w:tabs>
                <w:tab w:val="left" w:pos="360"/>
                <w:tab w:val="left" w:pos="900"/>
              </w:tabs>
              <w:spacing w:before="60" w:after="30" w:line="276"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42E343D7" w14:textId="1BE45C4B" w:rsidR="006A75AB" w:rsidRPr="009B7429" w:rsidRDefault="006A75AB" w:rsidP="006A75AB">
            <w:pPr>
              <w:spacing w:before="60" w:after="30" w:line="276" w:lineRule="auto"/>
              <w:ind w:left="-108" w:right="-108"/>
              <w:jc w:val="center"/>
              <w:rPr>
                <w:rFonts w:ascii="Arial" w:hAnsi="Arial" w:cs="Arial"/>
                <w:sz w:val="19"/>
                <w:szCs w:val="19"/>
              </w:rPr>
            </w:pPr>
            <w:r w:rsidRPr="009B7429">
              <w:rPr>
                <w:rFonts w:ascii="Arial" w:hAnsi="Arial" w:cs="Arial"/>
                <w:sz w:val="19"/>
                <w:szCs w:val="19"/>
              </w:rPr>
              <w:t xml:space="preserve">31 March </w:t>
            </w:r>
            <w:r w:rsidRPr="009B7429">
              <w:rPr>
                <w:rFonts w:ascii="Arial" w:hAnsi="Arial" w:cs="Arial"/>
                <w:sz w:val="19"/>
                <w:szCs w:val="19"/>
              </w:rPr>
              <w:br/>
              <w:t>2024</w:t>
            </w:r>
          </w:p>
        </w:tc>
        <w:tc>
          <w:tcPr>
            <w:tcW w:w="237" w:type="dxa"/>
            <w:tcBorders>
              <w:top w:val="nil"/>
              <w:left w:val="nil"/>
              <w:bottom w:val="nil"/>
              <w:right w:val="nil"/>
            </w:tcBorders>
            <w:vAlign w:val="center"/>
          </w:tcPr>
          <w:p w14:paraId="23AE6A72" w14:textId="77777777" w:rsidR="006A75AB" w:rsidRPr="009B7429" w:rsidRDefault="006A75AB" w:rsidP="006A75AB">
            <w:pPr>
              <w:spacing w:before="60" w:after="30" w:line="276" w:lineRule="auto"/>
              <w:ind w:left="-108" w:right="-108"/>
              <w:jc w:val="center"/>
              <w:rPr>
                <w:rFonts w:ascii="Arial" w:hAnsi="Arial" w:cs="Arial"/>
                <w:sz w:val="19"/>
                <w:szCs w:val="19"/>
                <w:lang w:val="en-GB"/>
              </w:rPr>
            </w:pPr>
          </w:p>
        </w:tc>
        <w:tc>
          <w:tcPr>
            <w:tcW w:w="1268" w:type="dxa"/>
            <w:tcBorders>
              <w:top w:val="nil"/>
              <w:left w:val="nil"/>
              <w:bottom w:val="single" w:sz="4" w:space="0" w:color="auto"/>
              <w:right w:val="nil"/>
            </w:tcBorders>
            <w:vAlign w:val="center"/>
          </w:tcPr>
          <w:p w14:paraId="414DE2B2" w14:textId="2411A71A" w:rsidR="006A75AB" w:rsidRPr="009B7429" w:rsidRDefault="006A75AB" w:rsidP="006A75AB">
            <w:pPr>
              <w:spacing w:before="60" w:after="30" w:line="276" w:lineRule="auto"/>
              <w:ind w:left="-108" w:right="-108"/>
              <w:jc w:val="center"/>
              <w:rPr>
                <w:rFonts w:ascii="Arial" w:hAnsi="Arial" w:cs="Arial"/>
                <w:sz w:val="19"/>
                <w:szCs w:val="19"/>
              </w:rPr>
            </w:pPr>
            <w:r w:rsidRPr="009B7429">
              <w:rPr>
                <w:rFonts w:ascii="Arial" w:hAnsi="Arial" w:cs="Arial"/>
                <w:sz w:val="19"/>
                <w:szCs w:val="19"/>
                <w:lang w:val="en-GB"/>
              </w:rPr>
              <w:t>31 December</w:t>
            </w:r>
            <w:r w:rsidRPr="009B7429">
              <w:rPr>
                <w:rFonts w:ascii="Arial" w:hAnsi="Arial" w:cs="Arial"/>
                <w:sz w:val="19"/>
                <w:szCs w:val="19"/>
                <w:lang w:val="en-GB"/>
              </w:rPr>
              <w:br/>
              <w:t>2023</w:t>
            </w:r>
          </w:p>
        </w:tc>
      </w:tr>
      <w:tr w:rsidR="00101B0A" w:rsidRPr="009B7429" w14:paraId="70DB1FF8"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551" w:type="dxa"/>
            <w:gridSpan w:val="2"/>
            <w:tcBorders>
              <w:bottom w:val="nil"/>
            </w:tcBorders>
            <w:vAlign w:val="bottom"/>
          </w:tcPr>
          <w:p w14:paraId="39C50D85" w14:textId="4F372341" w:rsidR="00101B0A" w:rsidRPr="009B7429" w:rsidRDefault="00101B0A" w:rsidP="00075A85">
            <w:pPr>
              <w:spacing w:before="60" w:after="30" w:line="276" w:lineRule="auto"/>
              <w:rPr>
                <w:rFonts w:ascii="Arial" w:hAnsi="Arial" w:cs="Arial"/>
                <w:sz w:val="19"/>
                <w:szCs w:val="19"/>
              </w:rPr>
            </w:pPr>
          </w:p>
        </w:tc>
        <w:tc>
          <w:tcPr>
            <w:tcW w:w="240" w:type="dxa"/>
            <w:tcBorders>
              <w:top w:val="nil"/>
              <w:left w:val="nil"/>
              <w:bottom w:val="nil"/>
              <w:right w:val="nil"/>
            </w:tcBorders>
            <w:vAlign w:val="bottom"/>
          </w:tcPr>
          <w:p w14:paraId="57A47910" w14:textId="77777777" w:rsidR="00101B0A" w:rsidRPr="009B7429" w:rsidRDefault="00101B0A" w:rsidP="00075A85">
            <w:pPr>
              <w:spacing w:before="60" w:after="30" w:line="276" w:lineRule="auto"/>
              <w:ind w:right="86"/>
              <w:jc w:val="right"/>
              <w:rPr>
                <w:rFonts w:ascii="Arial" w:hAnsi="Arial" w:cs="Arial"/>
                <w:sz w:val="19"/>
                <w:szCs w:val="19"/>
              </w:rPr>
            </w:pPr>
          </w:p>
        </w:tc>
        <w:tc>
          <w:tcPr>
            <w:tcW w:w="1284" w:type="dxa"/>
            <w:tcBorders>
              <w:top w:val="nil"/>
              <w:left w:val="nil"/>
              <w:bottom w:val="nil"/>
              <w:right w:val="nil"/>
            </w:tcBorders>
            <w:vAlign w:val="bottom"/>
          </w:tcPr>
          <w:p w14:paraId="5BC53B2B" w14:textId="77777777" w:rsidR="00101B0A" w:rsidRPr="009B7429" w:rsidRDefault="00101B0A" w:rsidP="00075A85">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387BD117" w14:textId="77777777" w:rsidR="00101B0A" w:rsidRPr="009B7429" w:rsidRDefault="00101B0A" w:rsidP="00075A85">
            <w:pPr>
              <w:spacing w:before="60" w:after="30" w:line="276" w:lineRule="auto"/>
              <w:ind w:right="86"/>
              <w:jc w:val="right"/>
              <w:rPr>
                <w:rFonts w:ascii="Arial" w:hAnsi="Arial" w:cs="Arial"/>
                <w:sz w:val="19"/>
                <w:szCs w:val="19"/>
                <w:rtl/>
                <w:cs/>
              </w:rPr>
            </w:pPr>
          </w:p>
        </w:tc>
        <w:tc>
          <w:tcPr>
            <w:tcW w:w="1246" w:type="dxa"/>
            <w:tcBorders>
              <w:bottom w:val="nil"/>
            </w:tcBorders>
            <w:vAlign w:val="bottom"/>
          </w:tcPr>
          <w:p w14:paraId="01112B7D" w14:textId="77777777" w:rsidR="00101B0A" w:rsidRPr="009B7429" w:rsidRDefault="00101B0A" w:rsidP="00075A85">
            <w:pPr>
              <w:spacing w:before="60" w:after="30" w:line="276" w:lineRule="auto"/>
              <w:ind w:right="86"/>
              <w:jc w:val="right"/>
              <w:rPr>
                <w:rFonts w:ascii="Arial" w:hAnsi="Arial" w:cs="Arial"/>
                <w:sz w:val="19"/>
                <w:szCs w:val="19"/>
              </w:rPr>
            </w:pPr>
          </w:p>
        </w:tc>
        <w:tc>
          <w:tcPr>
            <w:tcW w:w="237" w:type="dxa"/>
            <w:tcBorders>
              <w:bottom w:val="nil"/>
            </w:tcBorders>
            <w:vAlign w:val="bottom"/>
          </w:tcPr>
          <w:p w14:paraId="0ABDFC82" w14:textId="77777777" w:rsidR="00101B0A" w:rsidRPr="009B7429" w:rsidRDefault="00101B0A" w:rsidP="00075A85">
            <w:pPr>
              <w:spacing w:before="60" w:after="30" w:line="276" w:lineRule="auto"/>
              <w:ind w:right="86"/>
              <w:jc w:val="right"/>
              <w:rPr>
                <w:rFonts w:ascii="Arial" w:hAnsi="Arial" w:cs="Arial"/>
                <w:sz w:val="19"/>
                <w:szCs w:val="19"/>
                <w:rtl/>
                <w:cs/>
              </w:rPr>
            </w:pPr>
          </w:p>
        </w:tc>
        <w:tc>
          <w:tcPr>
            <w:tcW w:w="1268" w:type="dxa"/>
            <w:tcBorders>
              <w:bottom w:val="nil"/>
            </w:tcBorders>
            <w:vAlign w:val="bottom"/>
          </w:tcPr>
          <w:p w14:paraId="358CAD24" w14:textId="77777777" w:rsidR="00101B0A" w:rsidRPr="009B7429" w:rsidRDefault="00101B0A" w:rsidP="00075A85">
            <w:pPr>
              <w:spacing w:before="60" w:after="30" w:line="276" w:lineRule="auto"/>
              <w:ind w:right="86"/>
              <w:jc w:val="right"/>
              <w:rPr>
                <w:rFonts w:ascii="Arial" w:hAnsi="Arial" w:cs="Arial"/>
                <w:sz w:val="19"/>
                <w:szCs w:val="19"/>
              </w:rPr>
            </w:pPr>
          </w:p>
        </w:tc>
      </w:tr>
      <w:tr w:rsidR="00F665C0" w:rsidRPr="009B7429" w14:paraId="0D46A3E1"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551" w:type="dxa"/>
            <w:gridSpan w:val="2"/>
            <w:tcBorders>
              <w:bottom w:val="nil"/>
            </w:tcBorders>
            <w:vAlign w:val="bottom"/>
          </w:tcPr>
          <w:p w14:paraId="5C60FE2A" w14:textId="11504B4F" w:rsidR="00F665C0" w:rsidRPr="009B7429" w:rsidRDefault="00F665C0" w:rsidP="00075A85">
            <w:pPr>
              <w:spacing w:before="60" w:after="30" w:line="276" w:lineRule="auto"/>
              <w:rPr>
                <w:rFonts w:ascii="Arial" w:hAnsi="Arial" w:cs="Arial"/>
                <w:sz w:val="19"/>
                <w:szCs w:val="19"/>
                <w:u w:val="single"/>
              </w:rPr>
            </w:pPr>
            <w:r w:rsidRPr="009B7429">
              <w:rPr>
                <w:rFonts w:ascii="Arial" w:hAnsi="Arial" w:cs="Arial"/>
                <w:sz w:val="19"/>
                <w:szCs w:val="19"/>
                <w:u w:val="single"/>
              </w:rPr>
              <w:t>General customers</w:t>
            </w:r>
          </w:p>
        </w:tc>
        <w:tc>
          <w:tcPr>
            <w:tcW w:w="240" w:type="dxa"/>
            <w:tcBorders>
              <w:top w:val="nil"/>
              <w:left w:val="nil"/>
              <w:bottom w:val="nil"/>
              <w:right w:val="nil"/>
            </w:tcBorders>
            <w:vAlign w:val="bottom"/>
          </w:tcPr>
          <w:p w14:paraId="100370DF" w14:textId="77777777" w:rsidR="00F665C0" w:rsidRPr="009B7429" w:rsidRDefault="00F665C0" w:rsidP="00075A85">
            <w:pPr>
              <w:spacing w:before="60" w:after="30" w:line="276" w:lineRule="auto"/>
              <w:ind w:right="86"/>
              <w:jc w:val="right"/>
              <w:rPr>
                <w:rFonts w:ascii="Arial" w:hAnsi="Arial" w:cs="Arial"/>
                <w:sz w:val="19"/>
                <w:szCs w:val="19"/>
              </w:rPr>
            </w:pPr>
          </w:p>
        </w:tc>
        <w:tc>
          <w:tcPr>
            <w:tcW w:w="1284" w:type="dxa"/>
            <w:tcBorders>
              <w:top w:val="nil"/>
              <w:left w:val="nil"/>
              <w:bottom w:val="nil"/>
              <w:right w:val="nil"/>
            </w:tcBorders>
            <w:vAlign w:val="bottom"/>
          </w:tcPr>
          <w:p w14:paraId="6F0DC5CB" w14:textId="77777777" w:rsidR="00F665C0" w:rsidRPr="009B7429" w:rsidRDefault="00F665C0" w:rsidP="00075A85">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7E69F215" w14:textId="77777777" w:rsidR="00F665C0" w:rsidRPr="009B7429" w:rsidRDefault="00F665C0" w:rsidP="00075A85">
            <w:pPr>
              <w:spacing w:before="60" w:after="30" w:line="276" w:lineRule="auto"/>
              <w:ind w:right="86"/>
              <w:jc w:val="right"/>
              <w:rPr>
                <w:rFonts w:ascii="Arial" w:hAnsi="Arial" w:cs="Arial"/>
                <w:sz w:val="19"/>
                <w:szCs w:val="19"/>
                <w:rtl/>
                <w:cs/>
              </w:rPr>
            </w:pPr>
          </w:p>
        </w:tc>
        <w:tc>
          <w:tcPr>
            <w:tcW w:w="1246" w:type="dxa"/>
            <w:tcBorders>
              <w:bottom w:val="nil"/>
            </w:tcBorders>
            <w:vAlign w:val="bottom"/>
          </w:tcPr>
          <w:p w14:paraId="4178FADA" w14:textId="77777777" w:rsidR="00F665C0" w:rsidRPr="009B7429" w:rsidRDefault="00F665C0" w:rsidP="00075A85">
            <w:pPr>
              <w:spacing w:before="60" w:after="30" w:line="276" w:lineRule="auto"/>
              <w:ind w:right="86"/>
              <w:jc w:val="right"/>
              <w:rPr>
                <w:rFonts w:ascii="Arial" w:hAnsi="Arial" w:cs="Arial"/>
                <w:sz w:val="19"/>
                <w:szCs w:val="19"/>
              </w:rPr>
            </w:pPr>
          </w:p>
        </w:tc>
        <w:tc>
          <w:tcPr>
            <w:tcW w:w="237" w:type="dxa"/>
            <w:tcBorders>
              <w:bottom w:val="nil"/>
            </w:tcBorders>
            <w:vAlign w:val="bottom"/>
          </w:tcPr>
          <w:p w14:paraId="593C5456" w14:textId="77777777" w:rsidR="00F665C0" w:rsidRPr="009B7429" w:rsidRDefault="00F665C0" w:rsidP="00075A85">
            <w:pPr>
              <w:spacing w:before="60" w:after="30" w:line="276" w:lineRule="auto"/>
              <w:ind w:right="86"/>
              <w:jc w:val="right"/>
              <w:rPr>
                <w:rFonts w:ascii="Arial" w:hAnsi="Arial" w:cs="Arial"/>
                <w:sz w:val="19"/>
                <w:szCs w:val="19"/>
                <w:rtl/>
                <w:cs/>
              </w:rPr>
            </w:pPr>
          </w:p>
        </w:tc>
        <w:tc>
          <w:tcPr>
            <w:tcW w:w="1268" w:type="dxa"/>
            <w:tcBorders>
              <w:bottom w:val="nil"/>
            </w:tcBorders>
            <w:vAlign w:val="bottom"/>
          </w:tcPr>
          <w:p w14:paraId="7A7C4A98" w14:textId="77777777" w:rsidR="00F665C0" w:rsidRPr="009B7429" w:rsidRDefault="00F665C0" w:rsidP="00075A85">
            <w:pPr>
              <w:spacing w:before="60" w:after="30" w:line="276" w:lineRule="auto"/>
              <w:ind w:right="86"/>
              <w:jc w:val="right"/>
              <w:rPr>
                <w:rFonts w:ascii="Arial" w:hAnsi="Arial" w:cs="Arial"/>
                <w:sz w:val="19"/>
                <w:szCs w:val="19"/>
              </w:rPr>
            </w:pPr>
          </w:p>
        </w:tc>
      </w:tr>
      <w:tr w:rsidR="00B56A9B" w:rsidRPr="009B7429" w14:paraId="1C0580A6" w14:textId="77777777" w:rsidTr="00C800D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2166662E" w14:textId="77777777" w:rsidR="00B56A9B" w:rsidRPr="009B7429" w:rsidRDefault="00B56A9B" w:rsidP="00B56A9B">
            <w:pPr>
              <w:tabs>
                <w:tab w:val="left" w:pos="3074"/>
              </w:tabs>
              <w:spacing w:before="60" w:after="30" w:line="276" w:lineRule="auto"/>
              <w:ind w:right="86"/>
              <w:rPr>
                <w:rFonts w:ascii="Arial" w:hAnsi="Arial" w:cs="Arial"/>
                <w:sz w:val="19"/>
                <w:szCs w:val="19"/>
                <w:cs/>
              </w:rPr>
            </w:pPr>
            <w:r w:rsidRPr="009B7429">
              <w:rPr>
                <w:rFonts w:ascii="Arial" w:hAnsi="Arial" w:cs="Arial"/>
                <w:sz w:val="19"/>
                <w:szCs w:val="19"/>
              </w:rPr>
              <w:t>Not yet due</w:t>
            </w:r>
          </w:p>
        </w:tc>
        <w:tc>
          <w:tcPr>
            <w:tcW w:w="1233" w:type="dxa"/>
            <w:tcBorders>
              <w:top w:val="nil"/>
              <w:bottom w:val="nil"/>
              <w:right w:val="nil"/>
            </w:tcBorders>
            <w:vAlign w:val="center"/>
          </w:tcPr>
          <w:p w14:paraId="706ABA91" w14:textId="0B7FADD1" w:rsidR="00B56A9B" w:rsidRPr="009B7429" w:rsidRDefault="00B56A9B" w:rsidP="007804EC">
            <w:pPr>
              <w:ind w:right="81"/>
              <w:jc w:val="right"/>
              <w:rPr>
                <w:rFonts w:ascii="Arial" w:eastAsia="Arial Unicode MS" w:hAnsi="Arial" w:cs="Arial"/>
                <w:sz w:val="19"/>
                <w:szCs w:val="19"/>
                <w:lang w:val="en-GB"/>
              </w:rPr>
            </w:pPr>
            <w:r w:rsidRPr="009B7429">
              <w:rPr>
                <w:rFonts w:ascii="Arial" w:eastAsia="Arial Unicode MS" w:hAnsi="Arial" w:cs="Arial"/>
                <w:sz w:val="19"/>
                <w:szCs w:val="19"/>
                <w:lang w:val="en-GB"/>
              </w:rPr>
              <w:t>85,286</w:t>
            </w:r>
          </w:p>
        </w:tc>
        <w:tc>
          <w:tcPr>
            <w:tcW w:w="240" w:type="dxa"/>
            <w:tcBorders>
              <w:top w:val="nil"/>
              <w:left w:val="nil"/>
              <w:bottom w:val="nil"/>
              <w:right w:val="nil"/>
            </w:tcBorders>
            <w:vAlign w:val="center"/>
          </w:tcPr>
          <w:p w14:paraId="49842DEF" w14:textId="77777777" w:rsidR="00B56A9B" w:rsidRPr="009B7429" w:rsidRDefault="00B56A9B" w:rsidP="007804EC">
            <w:pPr>
              <w:ind w:right="81"/>
              <w:jc w:val="right"/>
              <w:rPr>
                <w:rFonts w:ascii="Arial" w:eastAsia="Arial Unicode MS" w:hAnsi="Arial" w:cs="Arial"/>
                <w:sz w:val="19"/>
                <w:szCs w:val="19"/>
                <w:lang w:val="en-GB"/>
              </w:rPr>
            </w:pPr>
          </w:p>
        </w:tc>
        <w:tc>
          <w:tcPr>
            <w:tcW w:w="1284" w:type="dxa"/>
            <w:tcBorders>
              <w:top w:val="nil"/>
              <w:left w:val="nil"/>
              <w:bottom w:val="nil"/>
              <w:right w:val="nil"/>
            </w:tcBorders>
            <w:vAlign w:val="center"/>
          </w:tcPr>
          <w:p w14:paraId="6EE2FAF8" w14:textId="5F430D6D" w:rsidR="00B56A9B" w:rsidRPr="009B7429" w:rsidRDefault="00B56A9B" w:rsidP="007804EC">
            <w:pPr>
              <w:ind w:right="81"/>
              <w:jc w:val="right"/>
              <w:rPr>
                <w:rFonts w:ascii="Arial" w:eastAsia="Arial Unicode MS" w:hAnsi="Arial" w:cs="Arial"/>
                <w:sz w:val="19"/>
                <w:szCs w:val="19"/>
                <w:cs/>
                <w:lang w:val="en-GB"/>
              </w:rPr>
            </w:pPr>
            <w:r w:rsidRPr="009B7429">
              <w:rPr>
                <w:rFonts w:ascii="Arial" w:eastAsia="Arial Unicode MS" w:hAnsi="Arial" w:cs="Arial"/>
                <w:sz w:val="19"/>
                <w:szCs w:val="19"/>
                <w:lang w:val="en-GB"/>
              </w:rPr>
              <w:t>38,580</w:t>
            </w:r>
          </w:p>
        </w:tc>
        <w:tc>
          <w:tcPr>
            <w:tcW w:w="236" w:type="dxa"/>
            <w:tcBorders>
              <w:top w:val="nil"/>
              <w:left w:val="nil"/>
              <w:bottom w:val="nil"/>
            </w:tcBorders>
            <w:vAlign w:val="center"/>
          </w:tcPr>
          <w:p w14:paraId="14C2F16F" w14:textId="77777777" w:rsidR="00B56A9B" w:rsidRPr="009B7429" w:rsidRDefault="00B56A9B" w:rsidP="007804EC">
            <w:pPr>
              <w:ind w:right="81"/>
              <w:jc w:val="right"/>
              <w:rPr>
                <w:rFonts w:ascii="Arial" w:eastAsia="Arial Unicode MS" w:hAnsi="Arial" w:cs="Arial"/>
                <w:sz w:val="19"/>
                <w:szCs w:val="19"/>
                <w:cs/>
                <w:lang w:val="en-GB"/>
              </w:rPr>
            </w:pPr>
          </w:p>
        </w:tc>
        <w:tc>
          <w:tcPr>
            <w:tcW w:w="1246" w:type="dxa"/>
            <w:tcBorders>
              <w:top w:val="nil"/>
              <w:bottom w:val="nil"/>
            </w:tcBorders>
            <w:vAlign w:val="center"/>
          </w:tcPr>
          <w:p w14:paraId="15B4F430" w14:textId="4A62B1AD" w:rsidR="00B56A9B" w:rsidRPr="009B7429" w:rsidRDefault="00B56A9B" w:rsidP="007804EC">
            <w:pPr>
              <w:ind w:left="67" w:right="81"/>
              <w:jc w:val="right"/>
              <w:rPr>
                <w:rFonts w:ascii="Arial" w:eastAsia="Arial Unicode MS" w:hAnsi="Arial" w:cs="Arial"/>
                <w:sz w:val="19"/>
                <w:szCs w:val="19"/>
                <w:lang w:val="en-GB"/>
              </w:rPr>
            </w:pPr>
            <w:r w:rsidRPr="009B7429">
              <w:rPr>
                <w:rFonts w:ascii="Arial" w:eastAsia="Arial Unicode MS" w:hAnsi="Arial" w:cs="Arial"/>
                <w:sz w:val="19"/>
                <w:szCs w:val="19"/>
                <w:lang w:val="en-GB"/>
              </w:rPr>
              <w:t>3,160</w:t>
            </w:r>
          </w:p>
        </w:tc>
        <w:tc>
          <w:tcPr>
            <w:tcW w:w="237" w:type="dxa"/>
            <w:tcBorders>
              <w:top w:val="nil"/>
              <w:bottom w:val="nil"/>
            </w:tcBorders>
            <w:vAlign w:val="center"/>
          </w:tcPr>
          <w:p w14:paraId="5A088624" w14:textId="77777777" w:rsidR="00B56A9B" w:rsidRPr="009B7429" w:rsidRDefault="00B56A9B" w:rsidP="007804EC">
            <w:pPr>
              <w:pStyle w:val="Heading6"/>
              <w:numPr>
                <w:ilvl w:val="0"/>
                <w:numId w:val="0"/>
              </w:numPr>
              <w:ind w:right="81"/>
              <w:jc w:val="right"/>
              <w:rPr>
                <w:rFonts w:ascii="Arial" w:eastAsia="Arial Unicode MS" w:hAnsi="Arial" w:cs="Arial"/>
                <w:sz w:val="19"/>
                <w:szCs w:val="19"/>
                <w:rtl/>
                <w:cs/>
                <w:lang w:val="en-GB"/>
              </w:rPr>
            </w:pPr>
          </w:p>
        </w:tc>
        <w:tc>
          <w:tcPr>
            <w:tcW w:w="1268" w:type="dxa"/>
            <w:tcBorders>
              <w:top w:val="nil"/>
              <w:bottom w:val="nil"/>
            </w:tcBorders>
            <w:vAlign w:val="center"/>
          </w:tcPr>
          <w:p w14:paraId="140EEF78" w14:textId="0D8BAFF3" w:rsidR="00B56A9B" w:rsidRPr="009B7429" w:rsidRDefault="00B56A9B" w:rsidP="007804EC">
            <w:pPr>
              <w:ind w:right="81"/>
              <w:jc w:val="right"/>
              <w:rPr>
                <w:rFonts w:ascii="Arial" w:eastAsia="Arial Unicode MS" w:hAnsi="Arial" w:cs="Arial"/>
                <w:sz w:val="19"/>
                <w:szCs w:val="19"/>
                <w:lang w:val="en-GB"/>
              </w:rPr>
            </w:pPr>
            <w:r w:rsidRPr="009B7429">
              <w:rPr>
                <w:rFonts w:ascii="Arial" w:eastAsia="Arial Unicode MS" w:hAnsi="Arial" w:cs="Arial"/>
                <w:sz w:val="19"/>
                <w:szCs w:val="19"/>
                <w:lang w:val="en-GB"/>
              </w:rPr>
              <w:t>1,626</w:t>
            </w:r>
          </w:p>
        </w:tc>
      </w:tr>
      <w:tr w:rsidR="00B56A9B" w:rsidRPr="009B7429" w14:paraId="7B8C2E36" w14:textId="77777777" w:rsidTr="00C800D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1A2520AC" w14:textId="77777777" w:rsidR="00B56A9B" w:rsidRPr="009B7429" w:rsidRDefault="00B56A9B" w:rsidP="00B56A9B">
            <w:pPr>
              <w:tabs>
                <w:tab w:val="left" w:pos="3074"/>
              </w:tabs>
              <w:spacing w:before="60" w:after="30" w:line="276" w:lineRule="auto"/>
              <w:ind w:right="86"/>
              <w:rPr>
                <w:rFonts w:ascii="Arial" w:hAnsi="Arial" w:cs="Arial"/>
                <w:sz w:val="19"/>
                <w:szCs w:val="19"/>
              </w:rPr>
            </w:pPr>
            <w:r w:rsidRPr="009B7429">
              <w:rPr>
                <w:rFonts w:ascii="Arial" w:hAnsi="Arial" w:cs="Arial"/>
                <w:sz w:val="19"/>
                <w:szCs w:val="19"/>
              </w:rPr>
              <w:t>Past due:</w:t>
            </w:r>
          </w:p>
        </w:tc>
        <w:tc>
          <w:tcPr>
            <w:tcW w:w="1233" w:type="dxa"/>
            <w:tcBorders>
              <w:top w:val="nil"/>
              <w:bottom w:val="nil"/>
              <w:right w:val="nil"/>
            </w:tcBorders>
            <w:vAlign w:val="center"/>
          </w:tcPr>
          <w:p w14:paraId="1D631B16" w14:textId="06798258" w:rsidR="00B56A9B" w:rsidRPr="009B7429" w:rsidRDefault="00B56A9B" w:rsidP="007804EC">
            <w:pPr>
              <w:ind w:right="81"/>
              <w:jc w:val="right"/>
              <w:rPr>
                <w:rFonts w:ascii="Arial" w:eastAsia="Arial Unicode MS" w:hAnsi="Arial" w:cs="Arial"/>
                <w:sz w:val="19"/>
                <w:szCs w:val="19"/>
                <w:lang w:val="en-GB"/>
              </w:rPr>
            </w:pPr>
          </w:p>
        </w:tc>
        <w:tc>
          <w:tcPr>
            <w:tcW w:w="240" w:type="dxa"/>
            <w:tcBorders>
              <w:top w:val="nil"/>
              <w:left w:val="nil"/>
              <w:bottom w:val="nil"/>
              <w:right w:val="nil"/>
            </w:tcBorders>
            <w:vAlign w:val="center"/>
          </w:tcPr>
          <w:p w14:paraId="7E12E218" w14:textId="77777777" w:rsidR="00B56A9B" w:rsidRPr="009B7429" w:rsidRDefault="00B56A9B" w:rsidP="007804EC">
            <w:pPr>
              <w:ind w:right="81"/>
              <w:jc w:val="right"/>
              <w:rPr>
                <w:rFonts w:ascii="Arial" w:eastAsia="Arial Unicode MS" w:hAnsi="Arial" w:cs="Arial"/>
                <w:sz w:val="19"/>
                <w:szCs w:val="19"/>
                <w:cs/>
                <w:lang w:val="en-GB"/>
              </w:rPr>
            </w:pPr>
          </w:p>
        </w:tc>
        <w:tc>
          <w:tcPr>
            <w:tcW w:w="1284" w:type="dxa"/>
            <w:tcBorders>
              <w:top w:val="nil"/>
              <w:left w:val="nil"/>
              <w:bottom w:val="nil"/>
              <w:right w:val="nil"/>
            </w:tcBorders>
            <w:vAlign w:val="center"/>
          </w:tcPr>
          <w:p w14:paraId="3578C162" w14:textId="1A31E060" w:rsidR="00B56A9B" w:rsidRPr="009B7429" w:rsidRDefault="00B56A9B" w:rsidP="007804EC">
            <w:pPr>
              <w:ind w:right="81"/>
              <w:jc w:val="right"/>
              <w:rPr>
                <w:rFonts w:ascii="Arial" w:eastAsia="Arial Unicode MS" w:hAnsi="Arial" w:cs="Arial"/>
                <w:sz w:val="19"/>
                <w:szCs w:val="19"/>
                <w:lang w:val="en-GB"/>
              </w:rPr>
            </w:pPr>
          </w:p>
        </w:tc>
        <w:tc>
          <w:tcPr>
            <w:tcW w:w="236" w:type="dxa"/>
            <w:tcBorders>
              <w:top w:val="nil"/>
              <w:left w:val="nil"/>
              <w:bottom w:val="nil"/>
            </w:tcBorders>
            <w:vAlign w:val="center"/>
          </w:tcPr>
          <w:p w14:paraId="749FA072" w14:textId="77777777" w:rsidR="00B56A9B" w:rsidRPr="009B7429" w:rsidRDefault="00B56A9B" w:rsidP="007804EC">
            <w:pPr>
              <w:ind w:right="81"/>
              <w:jc w:val="right"/>
              <w:rPr>
                <w:rFonts w:ascii="Arial" w:eastAsia="Arial Unicode MS" w:hAnsi="Arial" w:cs="Arial"/>
                <w:sz w:val="19"/>
                <w:szCs w:val="19"/>
                <w:cs/>
                <w:lang w:val="en-GB"/>
              </w:rPr>
            </w:pPr>
          </w:p>
        </w:tc>
        <w:tc>
          <w:tcPr>
            <w:tcW w:w="1246" w:type="dxa"/>
            <w:tcBorders>
              <w:top w:val="nil"/>
              <w:bottom w:val="nil"/>
            </w:tcBorders>
            <w:vAlign w:val="center"/>
          </w:tcPr>
          <w:p w14:paraId="2ADB1912" w14:textId="77777777" w:rsidR="00B56A9B" w:rsidRPr="009B7429" w:rsidRDefault="00B56A9B" w:rsidP="007804EC">
            <w:pPr>
              <w:ind w:right="81"/>
              <w:jc w:val="right"/>
              <w:rPr>
                <w:rFonts w:ascii="Arial" w:eastAsia="Arial Unicode MS" w:hAnsi="Arial" w:cs="Arial"/>
                <w:sz w:val="19"/>
                <w:szCs w:val="19"/>
                <w:lang w:val="en-GB"/>
              </w:rPr>
            </w:pPr>
          </w:p>
        </w:tc>
        <w:tc>
          <w:tcPr>
            <w:tcW w:w="237" w:type="dxa"/>
            <w:tcBorders>
              <w:top w:val="nil"/>
              <w:bottom w:val="nil"/>
            </w:tcBorders>
            <w:vAlign w:val="center"/>
          </w:tcPr>
          <w:p w14:paraId="325D917F" w14:textId="77777777" w:rsidR="00B56A9B" w:rsidRPr="009B7429" w:rsidRDefault="00B56A9B" w:rsidP="007804EC">
            <w:pPr>
              <w:pStyle w:val="Heading6"/>
              <w:numPr>
                <w:ilvl w:val="0"/>
                <w:numId w:val="0"/>
              </w:numPr>
              <w:ind w:right="81"/>
              <w:jc w:val="right"/>
              <w:rPr>
                <w:rFonts w:ascii="Arial" w:eastAsia="Arial Unicode MS" w:hAnsi="Arial" w:cs="Arial"/>
                <w:sz w:val="19"/>
                <w:szCs w:val="19"/>
                <w:rtl/>
                <w:cs/>
                <w:lang w:val="en-GB"/>
              </w:rPr>
            </w:pPr>
          </w:p>
        </w:tc>
        <w:tc>
          <w:tcPr>
            <w:tcW w:w="1268" w:type="dxa"/>
            <w:tcBorders>
              <w:top w:val="nil"/>
              <w:bottom w:val="nil"/>
            </w:tcBorders>
            <w:vAlign w:val="center"/>
          </w:tcPr>
          <w:p w14:paraId="4AA37354" w14:textId="77777777" w:rsidR="00B56A9B" w:rsidRPr="009B7429" w:rsidRDefault="00B56A9B" w:rsidP="007804EC">
            <w:pPr>
              <w:ind w:right="81"/>
              <w:jc w:val="right"/>
              <w:rPr>
                <w:rFonts w:ascii="Arial" w:eastAsia="Arial Unicode MS" w:hAnsi="Arial" w:cs="Arial"/>
                <w:sz w:val="19"/>
                <w:szCs w:val="19"/>
                <w:lang w:val="en-GB"/>
              </w:rPr>
            </w:pPr>
          </w:p>
        </w:tc>
      </w:tr>
      <w:tr w:rsidR="00B56A9B" w:rsidRPr="009B7429" w14:paraId="42235C00" w14:textId="77777777" w:rsidTr="00C800D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4BD5BF82" w14:textId="371C4291" w:rsidR="00B56A9B" w:rsidRPr="009B7429" w:rsidRDefault="00B56A9B" w:rsidP="00B56A9B">
            <w:pPr>
              <w:spacing w:before="60" w:after="30" w:line="276" w:lineRule="auto"/>
              <w:ind w:left="294" w:right="86"/>
              <w:rPr>
                <w:rFonts w:ascii="Arial" w:hAnsi="Arial" w:cs="Arial"/>
                <w:sz w:val="19"/>
                <w:szCs w:val="19"/>
              </w:rPr>
            </w:pPr>
            <w:r w:rsidRPr="009B7429">
              <w:rPr>
                <w:rFonts w:ascii="Arial" w:hAnsi="Arial" w:cs="Arial"/>
                <w:sz w:val="19"/>
                <w:szCs w:val="19"/>
              </w:rPr>
              <w:t>Less than 3 months</w:t>
            </w:r>
          </w:p>
        </w:tc>
        <w:tc>
          <w:tcPr>
            <w:tcW w:w="1233" w:type="dxa"/>
            <w:tcBorders>
              <w:top w:val="nil"/>
              <w:bottom w:val="nil"/>
              <w:right w:val="nil"/>
            </w:tcBorders>
            <w:vAlign w:val="center"/>
          </w:tcPr>
          <w:p w14:paraId="6220BBA9" w14:textId="3D851AD7" w:rsidR="00B56A9B" w:rsidRPr="009B7429" w:rsidRDefault="007804EC" w:rsidP="007804EC">
            <w:pPr>
              <w:ind w:right="81"/>
              <w:jc w:val="right"/>
              <w:rPr>
                <w:rFonts w:ascii="Arial" w:eastAsia="Arial Unicode MS" w:hAnsi="Arial" w:cs="Arial"/>
                <w:sz w:val="19"/>
                <w:szCs w:val="19"/>
                <w:lang w:val="en-GB"/>
              </w:rPr>
            </w:pPr>
            <w:r>
              <w:rPr>
                <w:rFonts w:ascii="Arial" w:eastAsia="Arial Unicode MS" w:hAnsi="Arial" w:cs="Arial"/>
                <w:sz w:val="19"/>
                <w:szCs w:val="19"/>
                <w:lang w:val="en-GB"/>
              </w:rPr>
              <w:t>-</w:t>
            </w:r>
          </w:p>
        </w:tc>
        <w:tc>
          <w:tcPr>
            <w:tcW w:w="240" w:type="dxa"/>
            <w:tcBorders>
              <w:top w:val="nil"/>
              <w:left w:val="nil"/>
              <w:bottom w:val="nil"/>
              <w:right w:val="nil"/>
            </w:tcBorders>
            <w:vAlign w:val="center"/>
          </w:tcPr>
          <w:p w14:paraId="1CCC2FA4" w14:textId="77777777" w:rsidR="00B56A9B" w:rsidRPr="009B7429" w:rsidRDefault="00B56A9B" w:rsidP="007804EC">
            <w:pPr>
              <w:ind w:right="81"/>
              <w:jc w:val="right"/>
              <w:rPr>
                <w:rFonts w:ascii="Arial" w:eastAsia="Arial Unicode MS" w:hAnsi="Arial" w:cs="Arial"/>
                <w:sz w:val="19"/>
                <w:szCs w:val="19"/>
                <w:lang w:val="en-GB"/>
              </w:rPr>
            </w:pPr>
          </w:p>
        </w:tc>
        <w:tc>
          <w:tcPr>
            <w:tcW w:w="1284" w:type="dxa"/>
            <w:tcBorders>
              <w:top w:val="nil"/>
              <w:left w:val="nil"/>
              <w:bottom w:val="nil"/>
              <w:right w:val="nil"/>
            </w:tcBorders>
            <w:vAlign w:val="center"/>
          </w:tcPr>
          <w:p w14:paraId="604C79F9" w14:textId="4EF53C90" w:rsidR="00B56A9B" w:rsidRPr="009B7429" w:rsidRDefault="00B56A9B" w:rsidP="007804EC">
            <w:pPr>
              <w:ind w:right="81"/>
              <w:jc w:val="right"/>
              <w:rPr>
                <w:rFonts w:ascii="Arial" w:eastAsia="Arial Unicode MS" w:hAnsi="Arial" w:cs="Arial"/>
                <w:sz w:val="19"/>
                <w:szCs w:val="19"/>
                <w:lang w:val="en-GB"/>
              </w:rPr>
            </w:pPr>
            <w:r w:rsidRPr="009B7429">
              <w:rPr>
                <w:rFonts w:ascii="Arial" w:eastAsia="Arial Unicode MS" w:hAnsi="Arial" w:cs="Arial"/>
                <w:sz w:val="19"/>
                <w:szCs w:val="19"/>
                <w:lang w:val="en-GB"/>
              </w:rPr>
              <w:t>17,547</w:t>
            </w:r>
          </w:p>
        </w:tc>
        <w:tc>
          <w:tcPr>
            <w:tcW w:w="236" w:type="dxa"/>
            <w:tcBorders>
              <w:top w:val="nil"/>
              <w:left w:val="nil"/>
              <w:bottom w:val="nil"/>
            </w:tcBorders>
            <w:vAlign w:val="center"/>
          </w:tcPr>
          <w:p w14:paraId="70F025AA" w14:textId="77777777" w:rsidR="00B56A9B" w:rsidRPr="009B7429" w:rsidRDefault="00B56A9B" w:rsidP="007804EC">
            <w:pPr>
              <w:ind w:right="81"/>
              <w:jc w:val="right"/>
              <w:rPr>
                <w:rFonts w:ascii="Arial" w:eastAsia="Arial Unicode MS" w:hAnsi="Arial" w:cs="Arial"/>
                <w:sz w:val="19"/>
                <w:szCs w:val="19"/>
                <w:lang w:val="en-GB"/>
              </w:rPr>
            </w:pPr>
          </w:p>
        </w:tc>
        <w:tc>
          <w:tcPr>
            <w:tcW w:w="1246" w:type="dxa"/>
            <w:tcBorders>
              <w:top w:val="nil"/>
              <w:bottom w:val="nil"/>
            </w:tcBorders>
            <w:vAlign w:val="center"/>
          </w:tcPr>
          <w:p w14:paraId="47E1CD4A" w14:textId="75E359CB" w:rsidR="00B56A9B" w:rsidRPr="009B7429" w:rsidRDefault="007804EC" w:rsidP="007804EC">
            <w:pPr>
              <w:ind w:right="81"/>
              <w:jc w:val="right"/>
              <w:rPr>
                <w:rFonts w:ascii="Arial" w:eastAsia="Arial Unicode MS" w:hAnsi="Arial" w:cs="Arial"/>
                <w:sz w:val="19"/>
                <w:szCs w:val="19"/>
                <w:lang w:val="en-GB"/>
              </w:rPr>
            </w:pPr>
            <w:r>
              <w:rPr>
                <w:rFonts w:ascii="Arial" w:eastAsia="Arial Unicode MS" w:hAnsi="Arial" w:cs="Arial"/>
                <w:sz w:val="19"/>
                <w:szCs w:val="19"/>
                <w:lang w:val="en-GB"/>
              </w:rPr>
              <w:t>-</w:t>
            </w:r>
          </w:p>
        </w:tc>
        <w:tc>
          <w:tcPr>
            <w:tcW w:w="237" w:type="dxa"/>
            <w:tcBorders>
              <w:top w:val="nil"/>
              <w:bottom w:val="nil"/>
            </w:tcBorders>
            <w:vAlign w:val="center"/>
          </w:tcPr>
          <w:p w14:paraId="3C8D6454" w14:textId="77777777" w:rsidR="00B56A9B" w:rsidRPr="009B7429" w:rsidRDefault="00B56A9B" w:rsidP="007804EC">
            <w:pPr>
              <w:ind w:right="81"/>
              <w:jc w:val="right"/>
              <w:rPr>
                <w:rFonts w:ascii="Arial" w:eastAsia="Arial Unicode MS" w:hAnsi="Arial" w:cs="Arial"/>
                <w:sz w:val="19"/>
                <w:szCs w:val="19"/>
                <w:lang w:val="en-GB"/>
              </w:rPr>
            </w:pPr>
          </w:p>
        </w:tc>
        <w:tc>
          <w:tcPr>
            <w:tcW w:w="1268" w:type="dxa"/>
            <w:tcBorders>
              <w:top w:val="nil"/>
              <w:bottom w:val="nil"/>
            </w:tcBorders>
            <w:vAlign w:val="center"/>
          </w:tcPr>
          <w:p w14:paraId="174EB931" w14:textId="2777479F" w:rsidR="00B56A9B" w:rsidRPr="009B7429" w:rsidRDefault="007804EC" w:rsidP="007804EC">
            <w:pPr>
              <w:ind w:right="81"/>
              <w:jc w:val="right"/>
              <w:rPr>
                <w:rFonts w:ascii="Arial" w:eastAsia="Arial Unicode MS" w:hAnsi="Arial" w:cs="Arial"/>
                <w:sz w:val="19"/>
                <w:szCs w:val="19"/>
                <w:lang w:val="en-GB"/>
              </w:rPr>
            </w:pPr>
            <w:r>
              <w:rPr>
                <w:rFonts w:ascii="Arial" w:eastAsia="Arial Unicode MS" w:hAnsi="Arial" w:cs="Arial"/>
                <w:sz w:val="19"/>
                <w:szCs w:val="19"/>
                <w:lang w:val="en-GB"/>
              </w:rPr>
              <w:t>-</w:t>
            </w:r>
          </w:p>
        </w:tc>
      </w:tr>
      <w:tr w:rsidR="00B56A9B" w:rsidRPr="009B7429" w14:paraId="02796740" w14:textId="77777777" w:rsidTr="00326D7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618D459D" w14:textId="1E6E3F04" w:rsidR="00B56A9B" w:rsidRPr="009B7429" w:rsidRDefault="00B56A9B" w:rsidP="00B56A9B">
            <w:pPr>
              <w:spacing w:before="60" w:after="30" w:line="276" w:lineRule="auto"/>
              <w:ind w:left="294" w:right="86"/>
              <w:rPr>
                <w:rFonts w:ascii="Arial" w:hAnsi="Arial" w:cs="Arial"/>
                <w:sz w:val="19"/>
                <w:szCs w:val="19"/>
              </w:rPr>
            </w:pPr>
            <w:r w:rsidRPr="009B7429">
              <w:rPr>
                <w:rFonts w:ascii="Arial" w:hAnsi="Arial" w:cs="Arial"/>
                <w:sz w:val="19"/>
                <w:szCs w:val="19"/>
              </w:rPr>
              <w:t>3 - 6 months</w:t>
            </w:r>
          </w:p>
        </w:tc>
        <w:tc>
          <w:tcPr>
            <w:tcW w:w="1233" w:type="dxa"/>
            <w:tcBorders>
              <w:top w:val="nil"/>
              <w:left w:val="nil"/>
              <w:bottom w:val="nil"/>
              <w:right w:val="nil"/>
            </w:tcBorders>
            <w:vAlign w:val="center"/>
          </w:tcPr>
          <w:p w14:paraId="03B47B2B" w14:textId="366391A8" w:rsidR="00B56A9B" w:rsidRPr="009B7429" w:rsidRDefault="007804EC" w:rsidP="007804EC">
            <w:pPr>
              <w:ind w:right="81"/>
              <w:jc w:val="right"/>
              <w:rPr>
                <w:rFonts w:ascii="Arial" w:eastAsia="Arial Unicode MS" w:hAnsi="Arial" w:cs="Arial"/>
                <w:sz w:val="19"/>
                <w:szCs w:val="19"/>
                <w:lang w:val="en-GB"/>
              </w:rPr>
            </w:pPr>
            <w:r>
              <w:rPr>
                <w:rFonts w:ascii="Arial" w:eastAsia="Arial Unicode MS" w:hAnsi="Arial" w:cs="Arial"/>
                <w:sz w:val="19"/>
                <w:szCs w:val="19"/>
                <w:lang w:val="en-GB"/>
              </w:rPr>
              <w:t>-</w:t>
            </w:r>
          </w:p>
        </w:tc>
        <w:tc>
          <w:tcPr>
            <w:tcW w:w="240" w:type="dxa"/>
            <w:tcBorders>
              <w:top w:val="nil"/>
              <w:left w:val="nil"/>
              <w:bottom w:val="nil"/>
              <w:right w:val="nil"/>
            </w:tcBorders>
            <w:vAlign w:val="center"/>
          </w:tcPr>
          <w:p w14:paraId="3DE5E003" w14:textId="77777777" w:rsidR="00B56A9B" w:rsidRPr="009B7429" w:rsidRDefault="00B56A9B" w:rsidP="007804EC">
            <w:pPr>
              <w:ind w:right="81"/>
              <w:jc w:val="right"/>
              <w:rPr>
                <w:rFonts w:ascii="Arial" w:eastAsia="Arial Unicode MS" w:hAnsi="Arial" w:cs="Arial"/>
                <w:sz w:val="19"/>
                <w:szCs w:val="19"/>
                <w:lang w:val="en-GB"/>
              </w:rPr>
            </w:pPr>
          </w:p>
        </w:tc>
        <w:tc>
          <w:tcPr>
            <w:tcW w:w="1284" w:type="dxa"/>
            <w:tcBorders>
              <w:top w:val="nil"/>
              <w:left w:val="nil"/>
              <w:bottom w:val="nil"/>
              <w:right w:val="nil"/>
            </w:tcBorders>
            <w:vAlign w:val="center"/>
          </w:tcPr>
          <w:p w14:paraId="36CFA031" w14:textId="024481E1" w:rsidR="00B56A9B" w:rsidRPr="009B7429" w:rsidRDefault="007804EC" w:rsidP="007804EC">
            <w:pPr>
              <w:ind w:right="81"/>
              <w:jc w:val="right"/>
              <w:rPr>
                <w:rFonts w:ascii="Arial" w:eastAsia="Arial Unicode MS" w:hAnsi="Arial" w:cs="Arial"/>
                <w:sz w:val="19"/>
                <w:szCs w:val="19"/>
                <w:lang w:val="en-GB"/>
              </w:rPr>
            </w:pPr>
            <w:r>
              <w:rPr>
                <w:rFonts w:ascii="Arial" w:eastAsia="Arial Unicode MS" w:hAnsi="Arial" w:cs="Arial"/>
                <w:sz w:val="19"/>
                <w:szCs w:val="19"/>
                <w:lang w:val="en-GB"/>
              </w:rPr>
              <w:t>-</w:t>
            </w:r>
          </w:p>
        </w:tc>
        <w:tc>
          <w:tcPr>
            <w:tcW w:w="236" w:type="dxa"/>
            <w:tcBorders>
              <w:top w:val="nil"/>
              <w:left w:val="nil"/>
              <w:bottom w:val="nil"/>
              <w:right w:val="nil"/>
            </w:tcBorders>
            <w:vAlign w:val="center"/>
          </w:tcPr>
          <w:p w14:paraId="56414E1E" w14:textId="77777777" w:rsidR="00B56A9B" w:rsidRPr="009B7429" w:rsidRDefault="00B56A9B" w:rsidP="007804EC">
            <w:pPr>
              <w:ind w:right="81"/>
              <w:jc w:val="right"/>
              <w:rPr>
                <w:rFonts w:ascii="Arial" w:eastAsia="Arial Unicode MS" w:hAnsi="Arial" w:cs="Arial"/>
                <w:sz w:val="19"/>
                <w:szCs w:val="19"/>
                <w:lang w:val="en-GB"/>
              </w:rPr>
            </w:pPr>
          </w:p>
        </w:tc>
        <w:tc>
          <w:tcPr>
            <w:tcW w:w="1246" w:type="dxa"/>
            <w:tcBorders>
              <w:top w:val="nil"/>
              <w:left w:val="nil"/>
              <w:bottom w:val="nil"/>
              <w:right w:val="nil"/>
            </w:tcBorders>
            <w:vAlign w:val="center"/>
          </w:tcPr>
          <w:p w14:paraId="225EB855" w14:textId="2DF8BEED" w:rsidR="00B56A9B" w:rsidRPr="009B7429" w:rsidRDefault="007804EC" w:rsidP="007804EC">
            <w:pPr>
              <w:ind w:right="81"/>
              <w:jc w:val="right"/>
              <w:rPr>
                <w:rFonts w:ascii="Arial" w:eastAsia="Arial Unicode MS" w:hAnsi="Arial" w:cs="Arial"/>
                <w:sz w:val="19"/>
                <w:szCs w:val="19"/>
                <w:lang w:val="en-GB"/>
              </w:rPr>
            </w:pPr>
            <w:r>
              <w:rPr>
                <w:rFonts w:ascii="Arial" w:eastAsia="Arial Unicode MS" w:hAnsi="Arial" w:cs="Arial"/>
                <w:sz w:val="19"/>
                <w:szCs w:val="19"/>
                <w:lang w:val="en-GB"/>
              </w:rPr>
              <w:t>-</w:t>
            </w:r>
          </w:p>
        </w:tc>
        <w:tc>
          <w:tcPr>
            <w:tcW w:w="237" w:type="dxa"/>
            <w:tcBorders>
              <w:top w:val="nil"/>
              <w:left w:val="nil"/>
              <w:bottom w:val="nil"/>
              <w:right w:val="nil"/>
            </w:tcBorders>
            <w:vAlign w:val="center"/>
          </w:tcPr>
          <w:p w14:paraId="26D249C8" w14:textId="77777777" w:rsidR="00B56A9B" w:rsidRPr="009B7429" w:rsidRDefault="00B56A9B" w:rsidP="007804EC">
            <w:pPr>
              <w:ind w:right="81"/>
              <w:jc w:val="right"/>
              <w:rPr>
                <w:rFonts w:ascii="Arial" w:eastAsia="Arial Unicode MS" w:hAnsi="Arial" w:cs="Arial"/>
                <w:sz w:val="19"/>
                <w:szCs w:val="19"/>
                <w:lang w:val="en-GB"/>
              </w:rPr>
            </w:pPr>
          </w:p>
        </w:tc>
        <w:tc>
          <w:tcPr>
            <w:tcW w:w="1268" w:type="dxa"/>
            <w:tcBorders>
              <w:top w:val="nil"/>
              <w:left w:val="nil"/>
              <w:bottom w:val="nil"/>
            </w:tcBorders>
            <w:vAlign w:val="center"/>
          </w:tcPr>
          <w:p w14:paraId="6C653A45" w14:textId="260362E0" w:rsidR="00B56A9B" w:rsidRPr="009B7429" w:rsidRDefault="007804EC" w:rsidP="007804EC">
            <w:pPr>
              <w:ind w:right="81"/>
              <w:jc w:val="right"/>
              <w:rPr>
                <w:rFonts w:ascii="Arial" w:eastAsia="Arial Unicode MS" w:hAnsi="Arial" w:cs="Arial"/>
                <w:sz w:val="19"/>
                <w:szCs w:val="19"/>
                <w:lang w:val="en-GB"/>
              </w:rPr>
            </w:pPr>
            <w:r>
              <w:rPr>
                <w:rFonts w:ascii="Arial" w:eastAsia="Arial Unicode MS" w:hAnsi="Arial" w:cs="Arial"/>
                <w:sz w:val="19"/>
                <w:szCs w:val="19"/>
                <w:lang w:val="en-GB"/>
              </w:rPr>
              <w:t>-</w:t>
            </w:r>
          </w:p>
        </w:tc>
      </w:tr>
      <w:tr w:rsidR="00B56A9B" w:rsidRPr="009B7429" w14:paraId="66F5A071" w14:textId="77777777" w:rsidTr="00237A7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067AB13C" w14:textId="2E3D379E" w:rsidR="00B56A9B" w:rsidRPr="009B7429" w:rsidRDefault="00B56A9B" w:rsidP="00B56A9B">
            <w:pPr>
              <w:spacing w:before="60" w:after="30" w:line="276" w:lineRule="auto"/>
              <w:ind w:left="294" w:right="86"/>
              <w:rPr>
                <w:rFonts w:ascii="Arial" w:hAnsi="Arial" w:cs="Arial"/>
                <w:sz w:val="19"/>
                <w:szCs w:val="19"/>
              </w:rPr>
            </w:pPr>
            <w:r w:rsidRPr="009B7429">
              <w:rPr>
                <w:rFonts w:ascii="Arial" w:hAnsi="Arial" w:cs="Arial"/>
                <w:sz w:val="19"/>
                <w:szCs w:val="19"/>
              </w:rPr>
              <w:t>6 - 12 months</w:t>
            </w:r>
          </w:p>
        </w:tc>
        <w:tc>
          <w:tcPr>
            <w:tcW w:w="1233" w:type="dxa"/>
            <w:tcBorders>
              <w:top w:val="nil"/>
              <w:left w:val="nil"/>
              <w:bottom w:val="nil"/>
              <w:right w:val="nil"/>
            </w:tcBorders>
            <w:vAlign w:val="center"/>
          </w:tcPr>
          <w:p w14:paraId="2BEDFA01" w14:textId="24D7B4EC" w:rsidR="00B56A9B" w:rsidRPr="009B7429" w:rsidRDefault="007804EC" w:rsidP="007804EC">
            <w:pPr>
              <w:ind w:right="81"/>
              <w:jc w:val="right"/>
              <w:rPr>
                <w:rFonts w:ascii="Arial" w:eastAsia="Arial Unicode MS" w:hAnsi="Arial" w:cs="Arial"/>
                <w:sz w:val="19"/>
                <w:szCs w:val="19"/>
                <w:lang w:val="en-GB"/>
              </w:rPr>
            </w:pPr>
            <w:r>
              <w:rPr>
                <w:rFonts w:ascii="Arial" w:eastAsia="Arial Unicode MS" w:hAnsi="Arial" w:cs="Arial"/>
                <w:sz w:val="19"/>
                <w:szCs w:val="19"/>
                <w:lang w:val="en-GB"/>
              </w:rPr>
              <w:t>-</w:t>
            </w:r>
          </w:p>
        </w:tc>
        <w:tc>
          <w:tcPr>
            <w:tcW w:w="240" w:type="dxa"/>
            <w:tcBorders>
              <w:top w:val="nil"/>
              <w:left w:val="nil"/>
              <w:bottom w:val="nil"/>
              <w:right w:val="nil"/>
            </w:tcBorders>
            <w:vAlign w:val="center"/>
          </w:tcPr>
          <w:p w14:paraId="639CD377" w14:textId="77777777" w:rsidR="00B56A9B" w:rsidRPr="009B7429" w:rsidRDefault="00B56A9B" w:rsidP="007804EC">
            <w:pPr>
              <w:ind w:right="81"/>
              <w:jc w:val="right"/>
              <w:rPr>
                <w:rFonts w:ascii="Arial" w:eastAsia="Arial Unicode MS" w:hAnsi="Arial" w:cs="Arial"/>
                <w:sz w:val="19"/>
                <w:szCs w:val="19"/>
                <w:lang w:val="en-GB"/>
              </w:rPr>
            </w:pPr>
          </w:p>
        </w:tc>
        <w:tc>
          <w:tcPr>
            <w:tcW w:w="1284" w:type="dxa"/>
            <w:tcBorders>
              <w:top w:val="nil"/>
              <w:left w:val="nil"/>
              <w:bottom w:val="nil"/>
              <w:right w:val="nil"/>
            </w:tcBorders>
            <w:vAlign w:val="center"/>
          </w:tcPr>
          <w:p w14:paraId="12696864" w14:textId="19373470" w:rsidR="00B56A9B" w:rsidRPr="009B7429" w:rsidRDefault="007804EC" w:rsidP="007804EC">
            <w:pPr>
              <w:ind w:right="81"/>
              <w:jc w:val="right"/>
              <w:rPr>
                <w:rFonts w:ascii="Arial" w:eastAsia="Arial Unicode MS" w:hAnsi="Arial" w:cs="Arial"/>
                <w:sz w:val="19"/>
                <w:szCs w:val="19"/>
                <w:lang w:val="en-GB"/>
              </w:rPr>
            </w:pPr>
            <w:r>
              <w:rPr>
                <w:rFonts w:ascii="Arial" w:eastAsia="Arial Unicode MS" w:hAnsi="Arial" w:cs="Arial"/>
                <w:sz w:val="19"/>
                <w:szCs w:val="19"/>
                <w:lang w:val="en-GB"/>
              </w:rPr>
              <w:t>-</w:t>
            </w:r>
          </w:p>
        </w:tc>
        <w:tc>
          <w:tcPr>
            <w:tcW w:w="236" w:type="dxa"/>
            <w:tcBorders>
              <w:top w:val="nil"/>
              <w:left w:val="nil"/>
              <w:bottom w:val="nil"/>
              <w:right w:val="nil"/>
            </w:tcBorders>
            <w:vAlign w:val="center"/>
          </w:tcPr>
          <w:p w14:paraId="70D6928D" w14:textId="77777777" w:rsidR="00B56A9B" w:rsidRPr="009B7429" w:rsidRDefault="00B56A9B" w:rsidP="007804EC">
            <w:pPr>
              <w:ind w:right="81"/>
              <w:jc w:val="right"/>
              <w:rPr>
                <w:rFonts w:ascii="Arial" w:eastAsia="Arial Unicode MS" w:hAnsi="Arial" w:cs="Arial"/>
                <w:sz w:val="19"/>
                <w:szCs w:val="19"/>
                <w:lang w:val="en-GB"/>
              </w:rPr>
            </w:pPr>
          </w:p>
        </w:tc>
        <w:tc>
          <w:tcPr>
            <w:tcW w:w="1246" w:type="dxa"/>
            <w:tcBorders>
              <w:top w:val="nil"/>
              <w:left w:val="nil"/>
              <w:bottom w:val="nil"/>
              <w:right w:val="nil"/>
            </w:tcBorders>
            <w:vAlign w:val="center"/>
          </w:tcPr>
          <w:p w14:paraId="72C11D56" w14:textId="3AC15F71" w:rsidR="00B56A9B" w:rsidRPr="009B7429" w:rsidRDefault="007804EC" w:rsidP="007804EC">
            <w:pPr>
              <w:ind w:right="81"/>
              <w:jc w:val="right"/>
              <w:rPr>
                <w:rFonts w:ascii="Arial" w:eastAsia="Arial Unicode MS" w:hAnsi="Arial" w:cs="Arial"/>
                <w:sz w:val="19"/>
                <w:szCs w:val="19"/>
                <w:lang w:val="en-GB"/>
              </w:rPr>
            </w:pPr>
            <w:r>
              <w:rPr>
                <w:rFonts w:ascii="Arial" w:eastAsia="Arial Unicode MS" w:hAnsi="Arial" w:cs="Arial"/>
                <w:sz w:val="19"/>
                <w:szCs w:val="19"/>
                <w:lang w:val="en-GB"/>
              </w:rPr>
              <w:t>-</w:t>
            </w:r>
          </w:p>
        </w:tc>
        <w:tc>
          <w:tcPr>
            <w:tcW w:w="237" w:type="dxa"/>
            <w:tcBorders>
              <w:top w:val="nil"/>
              <w:left w:val="nil"/>
              <w:bottom w:val="nil"/>
              <w:right w:val="nil"/>
            </w:tcBorders>
            <w:vAlign w:val="center"/>
          </w:tcPr>
          <w:p w14:paraId="758F5EA8" w14:textId="77777777" w:rsidR="00B56A9B" w:rsidRPr="009B7429" w:rsidRDefault="00B56A9B" w:rsidP="007804EC">
            <w:pPr>
              <w:ind w:right="81"/>
              <w:jc w:val="right"/>
              <w:rPr>
                <w:rFonts w:ascii="Arial" w:eastAsia="Arial Unicode MS" w:hAnsi="Arial" w:cs="Arial"/>
                <w:sz w:val="19"/>
                <w:szCs w:val="19"/>
                <w:lang w:val="en-GB"/>
              </w:rPr>
            </w:pPr>
          </w:p>
        </w:tc>
        <w:tc>
          <w:tcPr>
            <w:tcW w:w="1268" w:type="dxa"/>
            <w:tcBorders>
              <w:top w:val="nil"/>
              <w:left w:val="nil"/>
              <w:bottom w:val="nil"/>
            </w:tcBorders>
            <w:vAlign w:val="center"/>
          </w:tcPr>
          <w:p w14:paraId="182F3AF6" w14:textId="6AF4E31F" w:rsidR="00B56A9B" w:rsidRPr="009B7429" w:rsidRDefault="007804EC" w:rsidP="007804EC">
            <w:pPr>
              <w:ind w:right="81"/>
              <w:jc w:val="right"/>
              <w:rPr>
                <w:rFonts w:ascii="Arial" w:eastAsia="Arial Unicode MS" w:hAnsi="Arial" w:cs="Arial"/>
                <w:sz w:val="19"/>
                <w:szCs w:val="19"/>
                <w:lang w:val="en-GB"/>
              </w:rPr>
            </w:pPr>
            <w:r>
              <w:rPr>
                <w:rFonts w:ascii="Arial" w:eastAsia="Arial Unicode MS" w:hAnsi="Arial" w:cs="Arial"/>
                <w:sz w:val="19"/>
                <w:szCs w:val="19"/>
                <w:lang w:val="en-GB"/>
              </w:rPr>
              <w:t>-</w:t>
            </w:r>
          </w:p>
        </w:tc>
      </w:tr>
      <w:tr w:rsidR="00B56A9B" w:rsidRPr="009B7429" w14:paraId="3C4EF5E2" w14:textId="77777777" w:rsidTr="00C800D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78190E47" w14:textId="31482BFB" w:rsidR="00B56A9B" w:rsidRPr="009B7429" w:rsidRDefault="00B56A9B" w:rsidP="00B56A9B">
            <w:pPr>
              <w:spacing w:before="60" w:after="30" w:line="276" w:lineRule="auto"/>
              <w:ind w:left="294" w:right="86"/>
              <w:rPr>
                <w:rFonts w:ascii="Arial" w:hAnsi="Arial" w:cs="Arial"/>
                <w:sz w:val="19"/>
                <w:szCs w:val="19"/>
                <w:cs/>
              </w:rPr>
            </w:pPr>
            <w:r w:rsidRPr="009B7429">
              <w:rPr>
                <w:rFonts w:ascii="Arial" w:hAnsi="Arial" w:cs="Arial"/>
                <w:sz w:val="19"/>
                <w:szCs w:val="19"/>
              </w:rPr>
              <w:t>Over 12 months</w:t>
            </w:r>
          </w:p>
        </w:tc>
        <w:tc>
          <w:tcPr>
            <w:tcW w:w="1233" w:type="dxa"/>
            <w:tcBorders>
              <w:top w:val="nil"/>
              <w:left w:val="nil"/>
              <w:bottom w:val="single" w:sz="4" w:space="0" w:color="auto"/>
              <w:right w:val="nil"/>
            </w:tcBorders>
            <w:vAlign w:val="center"/>
          </w:tcPr>
          <w:p w14:paraId="7445A3F7" w14:textId="02AC63D5" w:rsidR="00B56A9B" w:rsidRPr="009B7429" w:rsidRDefault="00B56A9B" w:rsidP="007804EC">
            <w:pPr>
              <w:ind w:right="81"/>
              <w:jc w:val="right"/>
              <w:rPr>
                <w:rFonts w:ascii="Arial" w:eastAsia="Arial Unicode MS" w:hAnsi="Arial" w:cs="Arial"/>
                <w:sz w:val="19"/>
                <w:szCs w:val="19"/>
                <w:lang w:val="en-GB"/>
              </w:rPr>
            </w:pPr>
            <w:r w:rsidRPr="009B7429">
              <w:rPr>
                <w:rFonts w:ascii="Arial" w:eastAsia="Arial Unicode MS" w:hAnsi="Arial" w:cs="Arial"/>
                <w:sz w:val="19"/>
                <w:szCs w:val="19"/>
                <w:lang w:val="en-GB"/>
              </w:rPr>
              <w:t>21,999</w:t>
            </w:r>
          </w:p>
        </w:tc>
        <w:tc>
          <w:tcPr>
            <w:tcW w:w="240" w:type="dxa"/>
            <w:tcBorders>
              <w:top w:val="nil"/>
              <w:left w:val="nil"/>
              <w:bottom w:val="nil"/>
              <w:right w:val="nil"/>
            </w:tcBorders>
            <w:vAlign w:val="center"/>
          </w:tcPr>
          <w:p w14:paraId="2EB02368" w14:textId="77777777" w:rsidR="00B56A9B" w:rsidRPr="009B7429" w:rsidRDefault="00B56A9B" w:rsidP="007804EC">
            <w:pPr>
              <w:ind w:right="81"/>
              <w:jc w:val="right"/>
              <w:rPr>
                <w:rFonts w:ascii="Arial" w:eastAsia="Arial Unicode MS" w:hAnsi="Arial" w:cs="Arial"/>
                <w:sz w:val="19"/>
                <w:szCs w:val="19"/>
                <w:lang w:val="en-GB"/>
              </w:rPr>
            </w:pPr>
          </w:p>
        </w:tc>
        <w:tc>
          <w:tcPr>
            <w:tcW w:w="1284" w:type="dxa"/>
            <w:tcBorders>
              <w:top w:val="nil"/>
              <w:left w:val="nil"/>
              <w:bottom w:val="single" w:sz="4" w:space="0" w:color="auto"/>
              <w:right w:val="nil"/>
            </w:tcBorders>
            <w:vAlign w:val="center"/>
          </w:tcPr>
          <w:p w14:paraId="364B1D2E" w14:textId="544DAF7C" w:rsidR="00B56A9B" w:rsidRPr="009B7429" w:rsidRDefault="00B56A9B" w:rsidP="007804EC">
            <w:pPr>
              <w:ind w:right="81"/>
              <w:jc w:val="right"/>
              <w:rPr>
                <w:rFonts w:ascii="Arial" w:eastAsia="Arial Unicode MS" w:hAnsi="Arial" w:cs="Arial"/>
                <w:sz w:val="19"/>
                <w:szCs w:val="19"/>
                <w:lang w:val="en-GB"/>
              </w:rPr>
            </w:pPr>
            <w:r w:rsidRPr="009B7429">
              <w:rPr>
                <w:rFonts w:ascii="Arial" w:eastAsia="Arial Unicode MS" w:hAnsi="Arial" w:cs="Arial"/>
                <w:sz w:val="19"/>
                <w:szCs w:val="19"/>
                <w:lang w:val="en-GB"/>
              </w:rPr>
              <w:t>21,999</w:t>
            </w:r>
          </w:p>
        </w:tc>
        <w:tc>
          <w:tcPr>
            <w:tcW w:w="236" w:type="dxa"/>
            <w:tcBorders>
              <w:top w:val="nil"/>
              <w:left w:val="nil"/>
              <w:bottom w:val="nil"/>
              <w:right w:val="nil"/>
            </w:tcBorders>
            <w:vAlign w:val="center"/>
          </w:tcPr>
          <w:p w14:paraId="7AAB43BA" w14:textId="77777777" w:rsidR="00B56A9B" w:rsidRPr="009B7429" w:rsidRDefault="00B56A9B" w:rsidP="007804EC">
            <w:pPr>
              <w:ind w:right="81"/>
              <w:jc w:val="right"/>
              <w:rPr>
                <w:rFonts w:ascii="Arial" w:eastAsia="Arial Unicode MS" w:hAnsi="Arial" w:cs="Arial"/>
                <w:sz w:val="19"/>
                <w:szCs w:val="19"/>
                <w:lang w:val="en-GB"/>
              </w:rPr>
            </w:pPr>
          </w:p>
        </w:tc>
        <w:tc>
          <w:tcPr>
            <w:tcW w:w="1246" w:type="dxa"/>
            <w:tcBorders>
              <w:top w:val="nil"/>
              <w:left w:val="nil"/>
              <w:bottom w:val="single" w:sz="4" w:space="0" w:color="auto"/>
              <w:right w:val="nil"/>
            </w:tcBorders>
            <w:vAlign w:val="center"/>
          </w:tcPr>
          <w:p w14:paraId="1752247E" w14:textId="3BBD7789" w:rsidR="00B56A9B" w:rsidRPr="009B7429" w:rsidRDefault="00B56A9B" w:rsidP="007804EC">
            <w:pPr>
              <w:ind w:right="81"/>
              <w:jc w:val="right"/>
              <w:rPr>
                <w:rFonts w:ascii="Arial" w:eastAsia="Arial Unicode MS" w:hAnsi="Arial" w:cs="Arial"/>
                <w:sz w:val="19"/>
                <w:szCs w:val="19"/>
                <w:lang w:val="en-GB"/>
              </w:rPr>
            </w:pPr>
            <w:r w:rsidRPr="009B7429">
              <w:rPr>
                <w:rFonts w:ascii="Arial" w:eastAsia="Arial Unicode MS" w:hAnsi="Arial" w:cs="Arial"/>
                <w:sz w:val="19"/>
                <w:szCs w:val="19"/>
                <w:lang w:val="en-GB"/>
              </w:rPr>
              <w:t>21,999</w:t>
            </w:r>
          </w:p>
        </w:tc>
        <w:tc>
          <w:tcPr>
            <w:tcW w:w="237" w:type="dxa"/>
            <w:tcBorders>
              <w:top w:val="nil"/>
              <w:left w:val="nil"/>
              <w:bottom w:val="nil"/>
              <w:right w:val="nil"/>
            </w:tcBorders>
            <w:vAlign w:val="center"/>
          </w:tcPr>
          <w:p w14:paraId="454EBB3B" w14:textId="77777777" w:rsidR="00B56A9B" w:rsidRPr="009B7429" w:rsidRDefault="00B56A9B" w:rsidP="007804EC">
            <w:pPr>
              <w:ind w:right="81"/>
              <w:jc w:val="right"/>
              <w:rPr>
                <w:rFonts w:ascii="Arial" w:eastAsia="Arial Unicode MS" w:hAnsi="Arial" w:cs="Arial"/>
                <w:sz w:val="19"/>
                <w:szCs w:val="19"/>
                <w:lang w:val="en-GB"/>
              </w:rPr>
            </w:pPr>
          </w:p>
        </w:tc>
        <w:tc>
          <w:tcPr>
            <w:tcW w:w="1268" w:type="dxa"/>
            <w:tcBorders>
              <w:top w:val="nil"/>
              <w:left w:val="nil"/>
              <w:bottom w:val="single" w:sz="4" w:space="0" w:color="auto"/>
            </w:tcBorders>
            <w:vAlign w:val="center"/>
          </w:tcPr>
          <w:p w14:paraId="7871AEE1" w14:textId="7A36F623" w:rsidR="00B56A9B" w:rsidRPr="009B7429" w:rsidRDefault="00B56A9B" w:rsidP="007804EC">
            <w:pPr>
              <w:ind w:right="81"/>
              <w:jc w:val="right"/>
              <w:rPr>
                <w:rFonts w:ascii="Arial" w:eastAsia="Arial Unicode MS" w:hAnsi="Arial" w:cs="Arial"/>
                <w:sz w:val="19"/>
                <w:szCs w:val="19"/>
                <w:lang w:val="en-GB"/>
              </w:rPr>
            </w:pPr>
            <w:r w:rsidRPr="009B7429">
              <w:rPr>
                <w:rFonts w:ascii="Arial" w:eastAsia="Arial Unicode MS" w:hAnsi="Arial" w:cs="Arial"/>
                <w:sz w:val="19"/>
                <w:szCs w:val="19"/>
                <w:lang w:val="en-GB"/>
              </w:rPr>
              <w:t>21,999</w:t>
            </w:r>
          </w:p>
        </w:tc>
      </w:tr>
      <w:tr w:rsidR="00B56A9B" w:rsidRPr="009B7429" w14:paraId="466A2B8B" w14:textId="77777777" w:rsidTr="00C800D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3C3BBA97" w14:textId="77777777" w:rsidR="00B56A9B" w:rsidRPr="009B7429" w:rsidRDefault="00B56A9B" w:rsidP="00B56A9B">
            <w:pPr>
              <w:spacing w:before="60" w:after="30" w:line="276" w:lineRule="auto"/>
              <w:ind w:left="294" w:right="86"/>
              <w:rPr>
                <w:rFonts w:ascii="Arial" w:hAnsi="Arial" w:cs="Arial"/>
                <w:sz w:val="19"/>
                <w:szCs w:val="19"/>
              </w:rPr>
            </w:pPr>
            <w:r w:rsidRPr="009B7429">
              <w:rPr>
                <w:rFonts w:ascii="Arial" w:hAnsi="Arial" w:cs="Arial"/>
                <w:sz w:val="19"/>
                <w:szCs w:val="19"/>
              </w:rPr>
              <w:t>Total</w:t>
            </w:r>
          </w:p>
        </w:tc>
        <w:tc>
          <w:tcPr>
            <w:tcW w:w="1233" w:type="dxa"/>
            <w:tcBorders>
              <w:top w:val="single" w:sz="4" w:space="0" w:color="auto"/>
              <w:left w:val="nil"/>
              <w:bottom w:val="nil"/>
              <w:right w:val="nil"/>
            </w:tcBorders>
            <w:vAlign w:val="center"/>
          </w:tcPr>
          <w:p w14:paraId="5A720460" w14:textId="37654528" w:rsidR="00B56A9B" w:rsidRPr="009B7429" w:rsidRDefault="00B56A9B" w:rsidP="007804EC">
            <w:pPr>
              <w:ind w:right="81"/>
              <w:jc w:val="right"/>
              <w:rPr>
                <w:rFonts w:ascii="Arial" w:eastAsia="Arial Unicode MS" w:hAnsi="Arial" w:cs="Arial"/>
                <w:sz w:val="19"/>
                <w:szCs w:val="19"/>
                <w:lang w:val="en-GB"/>
              </w:rPr>
            </w:pPr>
            <w:r w:rsidRPr="009B7429">
              <w:rPr>
                <w:rFonts w:ascii="Arial" w:eastAsia="Arial Unicode MS" w:hAnsi="Arial" w:cs="Arial"/>
                <w:sz w:val="19"/>
                <w:szCs w:val="19"/>
                <w:lang w:val="en-GB"/>
              </w:rPr>
              <w:t>107,285</w:t>
            </w:r>
          </w:p>
        </w:tc>
        <w:tc>
          <w:tcPr>
            <w:tcW w:w="240" w:type="dxa"/>
            <w:tcBorders>
              <w:top w:val="nil"/>
              <w:left w:val="nil"/>
              <w:bottom w:val="nil"/>
              <w:right w:val="nil"/>
            </w:tcBorders>
            <w:vAlign w:val="center"/>
          </w:tcPr>
          <w:p w14:paraId="631EC8B0" w14:textId="77777777" w:rsidR="00B56A9B" w:rsidRPr="009B7429" w:rsidRDefault="00B56A9B" w:rsidP="007804EC">
            <w:pPr>
              <w:ind w:right="81"/>
              <w:jc w:val="right"/>
              <w:rPr>
                <w:rFonts w:ascii="Arial" w:eastAsia="Arial Unicode MS" w:hAnsi="Arial" w:cs="Arial"/>
                <w:sz w:val="19"/>
                <w:szCs w:val="19"/>
                <w:lang w:val="en-GB"/>
              </w:rPr>
            </w:pPr>
          </w:p>
        </w:tc>
        <w:tc>
          <w:tcPr>
            <w:tcW w:w="1284" w:type="dxa"/>
            <w:tcBorders>
              <w:top w:val="single" w:sz="4" w:space="0" w:color="auto"/>
              <w:left w:val="nil"/>
              <w:bottom w:val="nil"/>
              <w:right w:val="nil"/>
            </w:tcBorders>
            <w:vAlign w:val="center"/>
          </w:tcPr>
          <w:p w14:paraId="2F0604C5" w14:textId="778974EF" w:rsidR="00B56A9B" w:rsidRPr="009B7429" w:rsidRDefault="00B56A9B" w:rsidP="007804EC">
            <w:pPr>
              <w:ind w:right="81"/>
              <w:jc w:val="right"/>
              <w:rPr>
                <w:rFonts w:ascii="Arial" w:eastAsia="Arial Unicode MS" w:hAnsi="Arial" w:cs="Arial"/>
                <w:sz w:val="19"/>
                <w:szCs w:val="19"/>
                <w:lang w:val="en-GB"/>
              </w:rPr>
            </w:pPr>
            <w:r w:rsidRPr="009B7429">
              <w:rPr>
                <w:rFonts w:ascii="Arial" w:eastAsia="Arial Unicode MS" w:hAnsi="Arial" w:cs="Arial"/>
                <w:sz w:val="19"/>
                <w:szCs w:val="19"/>
                <w:lang w:val="en-GB"/>
              </w:rPr>
              <w:t>78,126</w:t>
            </w:r>
          </w:p>
        </w:tc>
        <w:tc>
          <w:tcPr>
            <w:tcW w:w="236" w:type="dxa"/>
            <w:tcBorders>
              <w:top w:val="nil"/>
              <w:left w:val="nil"/>
              <w:bottom w:val="nil"/>
              <w:right w:val="nil"/>
            </w:tcBorders>
            <w:vAlign w:val="center"/>
          </w:tcPr>
          <w:p w14:paraId="14F1C493" w14:textId="77777777" w:rsidR="00B56A9B" w:rsidRPr="009B7429" w:rsidRDefault="00B56A9B" w:rsidP="007804EC">
            <w:pPr>
              <w:ind w:right="81"/>
              <w:jc w:val="right"/>
              <w:rPr>
                <w:rFonts w:ascii="Arial" w:eastAsia="Arial Unicode MS" w:hAnsi="Arial" w:cs="Arial"/>
                <w:sz w:val="19"/>
                <w:szCs w:val="19"/>
                <w:lang w:val="en-GB"/>
              </w:rPr>
            </w:pPr>
          </w:p>
        </w:tc>
        <w:tc>
          <w:tcPr>
            <w:tcW w:w="1246" w:type="dxa"/>
            <w:tcBorders>
              <w:top w:val="single" w:sz="4" w:space="0" w:color="auto"/>
              <w:left w:val="nil"/>
              <w:bottom w:val="nil"/>
              <w:right w:val="nil"/>
            </w:tcBorders>
            <w:vAlign w:val="center"/>
          </w:tcPr>
          <w:p w14:paraId="1A0EE810" w14:textId="1C853D89" w:rsidR="00B56A9B" w:rsidRPr="009B7429" w:rsidRDefault="00B56A9B" w:rsidP="007804EC">
            <w:pPr>
              <w:ind w:right="81"/>
              <w:jc w:val="right"/>
              <w:rPr>
                <w:rFonts w:ascii="Arial" w:eastAsia="Arial Unicode MS" w:hAnsi="Arial" w:cs="Arial"/>
                <w:sz w:val="19"/>
                <w:szCs w:val="19"/>
                <w:cs/>
                <w:lang w:val="en-GB"/>
              </w:rPr>
            </w:pPr>
            <w:r w:rsidRPr="009B7429">
              <w:rPr>
                <w:rFonts w:ascii="Arial" w:eastAsia="Arial Unicode MS" w:hAnsi="Arial" w:cs="Arial"/>
                <w:sz w:val="19"/>
                <w:szCs w:val="19"/>
                <w:lang w:val="en-GB"/>
              </w:rPr>
              <w:t>25,159</w:t>
            </w:r>
          </w:p>
        </w:tc>
        <w:tc>
          <w:tcPr>
            <w:tcW w:w="237" w:type="dxa"/>
            <w:tcBorders>
              <w:top w:val="nil"/>
              <w:left w:val="nil"/>
              <w:bottom w:val="nil"/>
              <w:right w:val="nil"/>
            </w:tcBorders>
            <w:vAlign w:val="center"/>
          </w:tcPr>
          <w:p w14:paraId="48E96B2E" w14:textId="77777777" w:rsidR="00B56A9B" w:rsidRPr="009B7429" w:rsidRDefault="00B56A9B" w:rsidP="007804EC">
            <w:pPr>
              <w:ind w:right="81"/>
              <w:jc w:val="right"/>
              <w:rPr>
                <w:rFonts w:ascii="Arial" w:eastAsia="Arial Unicode MS" w:hAnsi="Arial" w:cs="Arial"/>
                <w:sz w:val="19"/>
                <w:szCs w:val="19"/>
                <w:lang w:val="en-GB"/>
              </w:rPr>
            </w:pPr>
          </w:p>
        </w:tc>
        <w:tc>
          <w:tcPr>
            <w:tcW w:w="1268" w:type="dxa"/>
            <w:tcBorders>
              <w:top w:val="single" w:sz="4" w:space="0" w:color="auto"/>
              <w:left w:val="nil"/>
              <w:bottom w:val="nil"/>
            </w:tcBorders>
            <w:vAlign w:val="center"/>
          </w:tcPr>
          <w:p w14:paraId="3DC1947C" w14:textId="2DFA6F3F" w:rsidR="00B56A9B" w:rsidRPr="009B7429" w:rsidRDefault="00B56A9B" w:rsidP="007804EC">
            <w:pPr>
              <w:ind w:right="81"/>
              <w:jc w:val="right"/>
              <w:rPr>
                <w:rFonts w:ascii="Arial" w:eastAsia="Arial Unicode MS" w:hAnsi="Arial" w:cs="Arial"/>
                <w:sz w:val="19"/>
                <w:szCs w:val="19"/>
                <w:lang w:val="en-GB"/>
              </w:rPr>
            </w:pPr>
            <w:r w:rsidRPr="009B7429">
              <w:rPr>
                <w:rFonts w:ascii="Arial" w:eastAsia="Arial Unicode MS" w:hAnsi="Arial" w:cs="Arial"/>
                <w:sz w:val="19"/>
                <w:szCs w:val="19"/>
                <w:lang w:val="en-GB"/>
              </w:rPr>
              <w:t>23,625</w:t>
            </w:r>
          </w:p>
        </w:tc>
      </w:tr>
      <w:tr w:rsidR="00B56A9B" w:rsidRPr="009B7429" w14:paraId="2DEFF19A" w14:textId="77777777" w:rsidTr="00C800D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72154CCF" w14:textId="519AE251" w:rsidR="00B56A9B" w:rsidRPr="009B7429" w:rsidRDefault="00B56A9B" w:rsidP="00B56A9B">
            <w:pPr>
              <w:spacing w:before="60" w:after="30" w:line="276" w:lineRule="auto"/>
              <w:ind w:right="86"/>
              <w:rPr>
                <w:rFonts w:ascii="Arial" w:hAnsi="Arial" w:cs="Arial"/>
                <w:sz w:val="19"/>
                <w:szCs w:val="19"/>
              </w:rPr>
            </w:pPr>
            <w:r w:rsidRPr="009B7429">
              <w:rPr>
                <w:rFonts w:ascii="Arial" w:hAnsi="Arial" w:cs="Arial"/>
                <w:sz w:val="19"/>
                <w:szCs w:val="19"/>
                <w:u w:val="single"/>
              </w:rPr>
              <w:t>Less</w:t>
            </w:r>
            <w:r w:rsidRPr="009B7429">
              <w:rPr>
                <w:rFonts w:ascii="Arial" w:hAnsi="Arial" w:cs="Arial"/>
                <w:sz w:val="19"/>
                <w:szCs w:val="19"/>
              </w:rPr>
              <w:t xml:space="preserve"> </w:t>
            </w:r>
            <w:r w:rsidR="00BA2B6A" w:rsidRPr="009B7429">
              <w:rPr>
                <w:rFonts w:ascii="Arial" w:hAnsi="Arial" w:cs="Arial"/>
                <w:sz w:val="19"/>
                <w:szCs w:val="19"/>
              </w:rPr>
              <w:t>Allowance</w:t>
            </w:r>
            <w:r w:rsidRPr="009B7429">
              <w:rPr>
                <w:rFonts w:ascii="Arial" w:hAnsi="Arial" w:cs="Arial"/>
                <w:sz w:val="19"/>
                <w:szCs w:val="19"/>
              </w:rPr>
              <w:t xml:space="preserve"> for expected </w:t>
            </w:r>
            <w:r w:rsidRPr="009B7429">
              <w:rPr>
                <w:rFonts w:ascii="Arial" w:hAnsi="Arial" w:cs="Arial"/>
                <w:sz w:val="19"/>
                <w:szCs w:val="19"/>
              </w:rPr>
              <w:br/>
              <w:t xml:space="preserve">             credit losses</w:t>
            </w:r>
          </w:p>
        </w:tc>
        <w:tc>
          <w:tcPr>
            <w:tcW w:w="1233" w:type="dxa"/>
            <w:tcBorders>
              <w:top w:val="nil"/>
              <w:left w:val="nil"/>
              <w:bottom w:val="single" w:sz="4" w:space="0" w:color="auto"/>
              <w:right w:val="nil"/>
            </w:tcBorders>
            <w:vAlign w:val="center"/>
          </w:tcPr>
          <w:p w14:paraId="36308ED2" w14:textId="4FB9FB7F" w:rsidR="00B56A9B" w:rsidRPr="009B7429" w:rsidRDefault="007804EC" w:rsidP="007804EC">
            <w:pPr>
              <w:ind w:right="81"/>
              <w:jc w:val="right"/>
              <w:rPr>
                <w:rFonts w:ascii="Arial" w:eastAsia="Arial Unicode MS" w:hAnsi="Arial" w:cs="Arial"/>
                <w:sz w:val="19"/>
                <w:szCs w:val="19"/>
                <w:cs/>
                <w:lang w:val="en-GB"/>
              </w:rPr>
            </w:pPr>
            <w:r>
              <w:rPr>
                <w:rFonts w:ascii="Arial" w:eastAsia="Arial Unicode MS" w:hAnsi="Arial" w:cs="Arial"/>
                <w:sz w:val="19"/>
                <w:szCs w:val="19"/>
                <w:lang w:val="en-GB"/>
              </w:rPr>
              <w:br/>
            </w:r>
            <w:r w:rsidR="00B56A9B" w:rsidRPr="009B7429">
              <w:rPr>
                <w:rFonts w:ascii="Arial" w:eastAsia="Arial Unicode MS" w:hAnsi="Arial" w:cs="Arial"/>
                <w:sz w:val="19"/>
                <w:szCs w:val="19"/>
                <w:lang w:val="en-GB"/>
              </w:rPr>
              <w:t>(21,999)</w:t>
            </w:r>
          </w:p>
        </w:tc>
        <w:tc>
          <w:tcPr>
            <w:tcW w:w="240" w:type="dxa"/>
            <w:tcBorders>
              <w:top w:val="nil"/>
              <w:left w:val="nil"/>
              <w:bottom w:val="nil"/>
              <w:right w:val="nil"/>
            </w:tcBorders>
            <w:vAlign w:val="center"/>
          </w:tcPr>
          <w:p w14:paraId="7FE3DE3C" w14:textId="77777777" w:rsidR="00B56A9B" w:rsidRPr="009B7429" w:rsidRDefault="00B56A9B" w:rsidP="007804EC">
            <w:pPr>
              <w:ind w:right="81"/>
              <w:jc w:val="right"/>
              <w:rPr>
                <w:rFonts w:ascii="Arial" w:eastAsia="Arial Unicode MS" w:hAnsi="Arial" w:cs="Arial"/>
                <w:sz w:val="19"/>
                <w:szCs w:val="19"/>
                <w:lang w:val="en-GB"/>
              </w:rPr>
            </w:pPr>
          </w:p>
        </w:tc>
        <w:tc>
          <w:tcPr>
            <w:tcW w:w="1284" w:type="dxa"/>
            <w:tcBorders>
              <w:top w:val="nil"/>
              <w:left w:val="nil"/>
              <w:bottom w:val="single" w:sz="4" w:space="0" w:color="auto"/>
              <w:right w:val="nil"/>
            </w:tcBorders>
            <w:vAlign w:val="center"/>
          </w:tcPr>
          <w:p w14:paraId="63D19CBB" w14:textId="2CF20BE2" w:rsidR="00B56A9B" w:rsidRPr="009B7429" w:rsidRDefault="007804EC" w:rsidP="007804EC">
            <w:pPr>
              <w:ind w:right="81"/>
              <w:jc w:val="right"/>
              <w:rPr>
                <w:rFonts w:ascii="Arial" w:eastAsia="Arial Unicode MS" w:hAnsi="Arial" w:cs="Arial"/>
                <w:sz w:val="19"/>
                <w:szCs w:val="19"/>
                <w:lang w:val="en-GB"/>
              </w:rPr>
            </w:pPr>
            <w:r>
              <w:rPr>
                <w:rFonts w:ascii="Arial" w:eastAsia="Arial Unicode MS" w:hAnsi="Arial" w:cs="Arial"/>
                <w:sz w:val="19"/>
                <w:szCs w:val="19"/>
                <w:lang w:val="en-GB"/>
              </w:rPr>
              <w:br/>
            </w:r>
            <w:r w:rsidR="00B56A9B" w:rsidRPr="009B7429">
              <w:rPr>
                <w:rFonts w:ascii="Arial" w:eastAsia="Arial Unicode MS" w:hAnsi="Arial" w:cs="Arial"/>
                <w:sz w:val="19"/>
                <w:szCs w:val="19"/>
                <w:lang w:val="en-GB"/>
              </w:rPr>
              <w:t>(21,999)</w:t>
            </w:r>
          </w:p>
        </w:tc>
        <w:tc>
          <w:tcPr>
            <w:tcW w:w="236" w:type="dxa"/>
            <w:tcBorders>
              <w:top w:val="nil"/>
              <w:left w:val="nil"/>
              <w:bottom w:val="nil"/>
              <w:right w:val="nil"/>
            </w:tcBorders>
            <w:vAlign w:val="center"/>
          </w:tcPr>
          <w:p w14:paraId="7B76925D" w14:textId="77777777" w:rsidR="00B56A9B" w:rsidRPr="009B7429" w:rsidRDefault="00B56A9B" w:rsidP="007804EC">
            <w:pPr>
              <w:ind w:right="81"/>
              <w:jc w:val="right"/>
              <w:rPr>
                <w:rFonts w:ascii="Arial" w:eastAsia="Arial Unicode MS" w:hAnsi="Arial" w:cs="Arial"/>
                <w:sz w:val="19"/>
                <w:szCs w:val="19"/>
                <w:lang w:val="en-GB"/>
              </w:rPr>
            </w:pPr>
          </w:p>
        </w:tc>
        <w:tc>
          <w:tcPr>
            <w:tcW w:w="1246" w:type="dxa"/>
            <w:tcBorders>
              <w:top w:val="nil"/>
              <w:left w:val="nil"/>
              <w:bottom w:val="single" w:sz="4" w:space="0" w:color="auto"/>
              <w:right w:val="nil"/>
            </w:tcBorders>
            <w:vAlign w:val="center"/>
          </w:tcPr>
          <w:p w14:paraId="0ED9F139" w14:textId="5CBEA149" w:rsidR="00B56A9B" w:rsidRPr="009B7429" w:rsidRDefault="007804EC" w:rsidP="007804EC">
            <w:pPr>
              <w:ind w:right="81"/>
              <w:jc w:val="right"/>
              <w:rPr>
                <w:rFonts w:ascii="Arial" w:eastAsia="Arial Unicode MS" w:hAnsi="Arial" w:cs="Arial"/>
                <w:sz w:val="19"/>
                <w:szCs w:val="19"/>
                <w:cs/>
                <w:lang w:val="en-GB"/>
              </w:rPr>
            </w:pPr>
            <w:r>
              <w:rPr>
                <w:rFonts w:ascii="Arial" w:eastAsia="Arial Unicode MS" w:hAnsi="Arial" w:cs="Arial"/>
                <w:sz w:val="19"/>
                <w:szCs w:val="19"/>
                <w:lang w:val="en-GB"/>
              </w:rPr>
              <w:br/>
            </w:r>
            <w:r w:rsidR="00B56A9B" w:rsidRPr="009B7429">
              <w:rPr>
                <w:rFonts w:ascii="Arial" w:eastAsia="Arial Unicode MS" w:hAnsi="Arial" w:cs="Arial"/>
                <w:sz w:val="19"/>
                <w:szCs w:val="19"/>
                <w:lang w:val="en-GB"/>
              </w:rPr>
              <w:t>(21,999)</w:t>
            </w:r>
          </w:p>
        </w:tc>
        <w:tc>
          <w:tcPr>
            <w:tcW w:w="237" w:type="dxa"/>
            <w:tcBorders>
              <w:top w:val="nil"/>
              <w:left w:val="nil"/>
              <w:bottom w:val="nil"/>
              <w:right w:val="nil"/>
            </w:tcBorders>
            <w:vAlign w:val="center"/>
          </w:tcPr>
          <w:p w14:paraId="5A07DFDD" w14:textId="77777777" w:rsidR="00B56A9B" w:rsidRPr="009B7429" w:rsidRDefault="00B56A9B" w:rsidP="007804EC">
            <w:pPr>
              <w:ind w:right="81"/>
              <w:jc w:val="right"/>
              <w:rPr>
                <w:rFonts w:ascii="Arial" w:eastAsia="Arial Unicode MS" w:hAnsi="Arial" w:cs="Arial"/>
                <w:sz w:val="19"/>
                <w:szCs w:val="19"/>
                <w:lang w:val="en-GB"/>
              </w:rPr>
            </w:pPr>
          </w:p>
        </w:tc>
        <w:tc>
          <w:tcPr>
            <w:tcW w:w="1268" w:type="dxa"/>
            <w:tcBorders>
              <w:top w:val="nil"/>
              <w:left w:val="nil"/>
              <w:bottom w:val="single" w:sz="4" w:space="0" w:color="auto"/>
            </w:tcBorders>
            <w:vAlign w:val="center"/>
          </w:tcPr>
          <w:p w14:paraId="7B23F80D" w14:textId="183E529A" w:rsidR="00B56A9B" w:rsidRPr="009B7429" w:rsidRDefault="007804EC" w:rsidP="007804EC">
            <w:pPr>
              <w:ind w:right="81"/>
              <w:jc w:val="right"/>
              <w:rPr>
                <w:rFonts w:ascii="Arial" w:eastAsia="Arial Unicode MS" w:hAnsi="Arial" w:cs="Arial"/>
                <w:sz w:val="19"/>
                <w:szCs w:val="19"/>
                <w:lang w:val="en-GB"/>
              </w:rPr>
            </w:pPr>
            <w:r>
              <w:rPr>
                <w:rFonts w:ascii="Arial" w:eastAsia="Arial Unicode MS" w:hAnsi="Arial" w:cs="Arial"/>
                <w:sz w:val="19"/>
                <w:szCs w:val="19"/>
                <w:lang w:val="en-GB"/>
              </w:rPr>
              <w:br/>
            </w:r>
            <w:r w:rsidR="00B56A9B" w:rsidRPr="009B7429">
              <w:rPr>
                <w:rFonts w:ascii="Arial" w:eastAsia="Arial Unicode MS" w:hAnsi="Arial" w:cs="Arial"/>
                <w:sz w:val="19"/>
                <w:szCs w:val="19"/>
                <w:lang w:val="en-GB"/>
              </w:rPr>
              <w:t>(21,999)</w:t>
            </w:r>
          </w:p>
        </w:tc>
      </w:tr>
      <w:tr w:rsidR="00B56A9B" w:rsidRPr="009B7429" w14:paraId="5F2A09B5" w14:textId="77777777" w:rsidTr="00C800D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bottom w:val="nil"/>
            </w:tcBorders>
            <w:vAlign w:val="center"/>
          </w:tcPr>
          <w:p w14:paraId="6914638E" w14:textId="1CC93C14" w:rsidR="00B56A9B" w:rsidRPr="009B7429" w:rsidRDefault="00B56A9B" w:rsidP="00B56A9B">
            <w:pPr>
              <w:spacing w:before="60" w:after="30" w:line="276" w:lineRule="auto"/>
              <w:ind w:right="86"/>
              <w:rPr>
                <w:rFonts w:ascii="Arial" w:hAnsi="Arial" w:cs="Arial"/>
                <w:sz w:val="19"/>
                <w:szCs w:val="19"/>
              </w:rPr>
            </w:pPr>
            <w:r w:rsidRPr="009B7429">
              <w:rPr>
                <w:rFonts w:ascii="Arial" w:hAnsi="Arial" w:cs="Arial"/>
                <w:sz w:val="19"/>
                <w:szCs w:val="19"/>
              </w:rPr>
              <w:t xml:space="preserve">         Net</w:t>
            </w:r>
          </w:p>
        </w:tc>
        <w:tc>
          <w:tcPr>
            <w:tcW w:w="1233" w:type="dxa"/>
            <w:tcBorders>
              <w:top w:val="single" w:sz="4" w:space="0" w:color="auto"/>
              <w:bottom w:val="single" w:sz="12" w:space="0" w:color="auto"/>
              <w:right w:val="nil"/>
            </w:tcBorders>
            <w:vAlign w:val="center"/>
          </w:tcPr>
          <w:p w14:paraId="4E3C2AC8" w14:textId="634E9DE7" w:rsidR="00B56A9B" w:rsidRPr="009B7429" w:rsidRDefault="00B56A9B" w:rsidP="007804EC">
            <w:pPr>
              <w:ind w:right="81"/>
              <w:jc w:val="right"/>
              <w:rPr>
                <w:rFonts w:ascii="Arial" w:eastAsia="Arial Unicode MS" w:hAnsi="Arial" w:cs="Arial"/>
                <w:sz w:val="19"/>
                <w:szCs w:val="19"/>
                <w:lang w:val="en-GB"/>
              </w:rPr>
            </w:pPr>
            <w:r w:rsidRPr="009B7429">
              <w:rPr>
                <w:rFonts w:ascii="Arial" w:eastAsia="Arial Unicode MS" w:hAnsi="Arial" w:cs="Arial"/>
                <w:sz w:val="19"/>
                <w:szCs w:val="19"/>
                <w:lang w:val="en-GB"/>
              </w:rPr>
              <w:t>85,286</w:t>
            </w:r>
          </w:p>
        </w:tc>
        <w:tc>
          <w:tcPr>
            <w:tcW w:w="240" w:type="dxa"/>
            <w:tcBorders>
              <w:top w:val="nil"/>
              <w:left w:val="nil"/>
              <w:bottom w:val="nil"/>
              <w:right w:val="nil"/>
            </w:tcBorders>
            <w:vAlign w:val="center"/>
          </w:tcPr>
          <w:p w14:paraId="75421F95" w14:textId="77777777" w:rsidR="00B56A9B" w:rsidRPr="009B7429" w:rsidRDefault="00B56A9B" w:rsidP="007804EC">
            <w:pPr>
              <w:ind w:right="81"/>
              <w:jc w:val="right"/>
              <w:rPr>
                <w:rFonts w:ascii="Arial" w:eastAsia="Arial Unicode MS" w:hAnsi="Arial" w:cs="Arial"/>
                <w:sz w:val="19"/>
                <w:szCs w:val="19"/>
                <w:cs/>
                <w:lang w:val="en-GB"/>
              </w:rPr>
            </w:pPr>
          </w:p>
        </w:tc>
        <w:tc>
          <w:tcPr>
            <w:tcW w:w="1284" w:type="dxa"/>
            <w:tcBorders>
              <w:top w:val="single" w:sz="4" w:space="0" w:color="auto"/>
              <w:left w:val="nil"/>
              <w:bottom w:val="single" w:sz="12" w:space="0" w:color="auto"/>
              <w:right w:val="nil"/>
            </w:tcBorders>
            <w:vAlign w:val="center"/>
          </w:tcPr>
          <w:p w14:paraId="04C28AAC" w14:textId="31B0AABB" w:rsidR="00B56A9B" w:rsidRPr="009B7429" w:rsidRDefault="00B56A9B" w:rsidP="007804EC">
            <w:pPr>
              <w:ind w:right="81"/>
              <w:jc w:val="right"/>
              <w:rPr>
                <w:rFonts w:ascii="Arial" w:eastAsia="Arial Unicode MS" w:hAnsi="Arial" w:cs="Arial"/>
                <w:sz w:val="19"/>
                <w:szCs w:val="19"/>
                <w:lang w:val="en-GB"/>
              </w:rPr>
            </w:pPr>
            <w:r w:rsidRPr="009B7429">
              <w:rPr>
                <w:rFonts w:ascii="Arial" w:eastAsia="Arial Unicode MS" w:hAnsi="Arial" w:cs="Arial"/>
                <w:sz w:val="19"/>
                <w:szCs w:val="19"/>
                <w:lang w:val="en-GB"/>
              </w:rPr>
              <w:t>56,127</w:t>
            </w:r>
          </w:p>
        </w:tc>
        <w:tc>
          <w:tcPr>
            <w:tcW w:w="236" w:type="dxa"/>
            <w:tcBorders>
              <w:top w:val="nil"/>
              <w:left w:val="nil"/>
              <w:bottom w:val="nil"/>
            </w:tcBorders>
            <w:vAlign w:val="center"/>
          </w:tcPr>
          <w:p w14:paraId="364E9F8F" w14:textId="77777777" w:rsidR="00B56A9B" w:rsidRPr="009B7429" w:rsidRDefault="00B56A9B" w:rsidP="007804EC">
            <w:pPr>
              <w:ind w:right="81"/>
              <w:jc w:val="right"/>
              <w:rPr>
                <w:rFonts w:ascii="Arial" w:eastAsia="Arial Unicode MS" w:hAnsi="Arial" w:cs="Arial"/>
                <w:sz w:val="19"/>
                <w:szCs w:val="19"/>
                <w:cs/>
                <w:lang w:val="en-GB"/>
              </w:rPr>
            </w:pPr>
          </w:p>
        </w:tc>
        <w:tc>
          <w:tcPr>
            <w:tcW w:w="1246" w:type="dxa"/>
            <w:tcBorders>
              <w:top w:val="single" w:sz="4" w:space="0" w:color="auto"/>
              <w:bottom w:val="single" w:sz="12" w:space="0" w:color="auto"/>
            </w:tcBorders>
            <w:vAlign w:val="center"/>
          </w:tcPr>
          <w:p w14:paraId="014BF7D6" w14:textId="4D44696B" w:rsidR="00B56A9B" w:rsidRPr="009B7429" w:rsidRDefault="00B56A9B" w:rsidP="007804EC">
            <w:pPr>
              <w:ind w:right="81"/>
              <w:jc w:val="right"/>
              <w:rPr>
                <w:rFonts w:ascii="Arial" w:eastAsia="Arial Unicode MS" w:hAnsi="Arial" w:cs="Arial"/>
                <w:sz w:val="19"/>
                <w:szCs w:val="19"/>
                <w:lang w:val="en-GB"/>
              </w:rPr>
            </w:pPr>
            <w:r w:rsidRPr="009B7429">
              <w:rPr>
                <w:rFonts w:ascii="Arial" w:eastAsia="Arial Unicode MS" w:hAnsi="Arial" w:cs="Arial"/>
                <w:sz w:val="19"/>
                <w:szCs w:val="19"/>
                <w:lang w:val="en-GB"/>
              </w:rPr>
              <w:t>3,160</w:t>
            </w:r>
          </w:p>
        </w:tc>
        <w:tc>
          <w:tcPr>
            <w:tcW w:w="237" w:type="dxa"/>
            <w:tcBorders>
              <w:top w:val="nil"/>
              <w:bottom w:val="nil"/>
            </w:tcBorders>
            <w:vAlign w:val="center"/>
          </w:tcPr>
          <w:p w14:paraId="5A6F79C6" w14:textId="77777777" w:rsidR="00B56A9B" w:rsidRPr="009B7429" w:rsidRDefault="00B56A9B" w:rsidP="007804EC">
            <w:pPr>
              <w:ind w:right="81"/>
              <w:jc w:val="right"/>
              <w:rPr>
                <w:rFonts w:ascii="Arial" w:eastAsia="Arial Unicode MS" w:hAnsi="Arial" w:cs="Arial"/>
                <w:sz w:val="19"/>
                <w:szCs w:val="19"/>
                <w:lang w:val="en-GB"/>
              </w:rPr>
            </w:pPr>
          </w:p>
        </w:tc>
        <w:tc>
          <w:tcPr>
            <w:tcW w:w="1268" w:type="dxa"/>
            <w:tcBorders>
              <w:top w:val="single" w:sz="4" w:space="0" w:color="auto"/>
              <w:bottom w:val="single" w:sz="12" w:space="0" w:color="auto"/>
            </w:tcBorders>
            <w:vAlign w:val="center"/>
          </w:tcPr>
          <w:p w14:paraId="019F8125" w14:textId="40B5AB11" w:rsidR="00B56A9B" w:rsidRPr="009B7429" w:rsidRDefault="00B56A9B" w:rsidP="007804EC">
            <w:pPr>
              <w:ind w:right="81"/>
              <w:jc w:val="right"/>
              <w:rPr>
                <w:rFonts w:ascii="Arial" w:eastAsia="Arial Unicode MS" w:hAnsi="Arial" w:cs="Arial"/>
                <w:sz w:val="19"/>
                <w:szCs w:val="19"/>
                <w:lang w:val="en-GB"/>
              </w:rPr>
            </w:pPr>
            <w:r w:rsidRPr="009B7429">
              <w:rPr>
                <w:rFonts w:ascii="Arial" w:eastAsia="Arial Unicode MS" w:hAnsi="Arial" w:cs="Arial"/>
                <w:sz w:val="19"/>
                <w:szCs w:val="19"/>
                <w:lang w:val="en-GB"/>
              </w:rPr>
              <w:t>1,626</w:t>
            </w:r>
          </w:p>
        </w:tc>
      </w:tr>
    </w:tbl>
    <w:p w14:paraId="2501E9F6" w14:textId="77777777" w:rsidR="0032104B" w:rsidRPr="001220EF" w:rsidRDefault="0032104B" w:rsidP="00E00C3B">
      <w:pPr>
        <w:tabs>
          <w:tab w:val="left" w:pos="1380"/>
        </w:tabs>
        <w:spacing w:line="360" w:lineRule="auto"/>
        <w:ind w:right="-143"/>
        <w:rPr>
          <w:rFonts w:ascii="Arial" w:hAnsi="Arial" w:cs="Arial"/>
          <w:b/>
          <w:bCs/>
          <w:lang w:bidi="ar-SA"/>
        </w:rPr>
      </w:pPr>
    </w:p>
    <w:p w14:paraId="632FB78B" w14:textId="12FADD6B" w:rsidR="00D83832" w:rsidRPr="001220EF" w:rsidRDefault="00016829" w:rsidP="009D22EF">
      <w:pPr>
        <w:pStyle w:val="BodyTextIndent3"/>
        <w:numPr>
          <w:ilvl w:val="0"/>
          <w:numId w:val="1"/>
        </w:numPr>
        <w:tabs>
          <w:tab w:val="clear" w:pos="360"/>
          <w:tab w:val="num" w:pos="720"/>
          <w:tab w:val="num" w:pos="786"/>
        </w:tabs>
        <w:spacing w:line="360" w:lineRule="auto"/>
        <w:ind w:left="423" w:hanging="459"/>
        <w:rPr>
          <w:rFonts w:ascii="Arial" w:hAnsi="Arial" w:cs="Arial"/>
          <w:b/>
          <w:bCs/>
          <w:sz w:val="19"/>
          <w:szCs w:val="19"/>
        </w:rPr>
      </w:pPr>
      <w:r w:rsidRPr="001220EF">
        <w:rPr>
          <w:rFonts w:ascii="Arial" w:hAnsi="Arial" w:cs="Arial"/>
          <w:b/>
          <w:bCs/>
          <w:sz w:val="19"/>
          <w:szCs w:val="19"/>
        </w:rPr>
        <w:t>LONG-TERM LOANS TO A THIRD PARTY</w:t>
      </w:r>
    </w:p>
    <w:p w14:paraId="64ACDEFD" w14:textId="637A9FC3" w:rsidR="00990767" w:rsidRPr="001220EF" w:rsidRDefault="007368CB" w:rsidP="00245976">
      <w:pPr>
        <w:spacing w:line="360" w:lineRule="auto"/>
        <w:rPr>
          <w:rFonts w:ascii="Arial" w:hAnsi="Arial" w:cs="Arial"/>
          <w:sz w:val="19"/>
          <w:szCs w:val="19"/>
          <w:highlight w:val="yellow"/>
        </w:rPr>
      </w:pPr>
      <w:r w:rsidRPr="001220EF">
        <w:rPr>
          <w:rFonts w:ascii="Arial" w:hAnsi="Arial" w:cs="Arial"/>
          <w:sz w:val="19"/>
          <w:szCs w:val="19"/>
          <w:highlight w:val="yellow"/>
        </w:rPr>
        <w:t xml:space="preserve">                                                                                                                                                                                                                                                                                                                                                                                                                                                                                                                                                                                                                                                                                                                                                                                                                                                                                                                                                                                                                    </w:t>
      </w:r>
    </w:p>
    <w:p w14:paraId="3F1757C8" w14:textId="6EE3852C" w:rsidR="00A72205" w:rsidRPr="001220EF" w:rsidRDefault="00A72205" w:rsidP="007804EC">
      <w:pPr>
        <w:spacing w:line="360" w:lineRule="auto"/>
        <w:ind w:left="423"/>
        <w:jc w:val="thaiDistribute"/>
        <w:rPr>
          <w:rFonts w:ascii="Arial" w:hAnsi="Arial" w:cs="Arial"/>
          <w:sz w:val="19"/>
          <w:szCs w:val="19"/>
          <w:cs/>
        </w:rPr>
      </w:pPr>
      <w:r w:rsidRPr="001220EF">
        <w:rPr>
          <w:rFonts w:ascii="Arial" w:hAnsi="Arial" w:cs="Arial"/>
          <w:sz w:val="19"/>
          <w:szCs w:val="19"/>
        </w:rPr>
        <w:t xml:space="preserve">Movements of </w:t>
      </w:r>
      <w:r w:rsidR="005D432D" w:rsidRPr="001220EF">
        <w:rPr>
          <w:rFonts w:ascii="Arial" w:hAnsi="Arial" w:cs="Arial"/>
          <w:sz w:val="19"/>
          <w:szCs w:val="19"/>
        </w:rPr>
        <w:t>provision</w:t>
      </w:r>
      <w:r w:rsidRPr="001220EF">
        <w:rPr>
          <w:rFonts w:ascii="Arial" w:hAnsi="Arial" w:cs="Arial"/>
          <w:sz w:val="19"/>
          <w:szCs w:val="19"/>
        </w:rPr>
        <w:t xml:space="preserve"> for </w:t>
      </w:r>
      <w:r w:rsidR="005D432D" w:rsidRPr="001220EF">
        <w:rPr>
          <w:rFonts w:ascii="Arial" w:hAnsi="Arial" w:cs="Arial"/>
          <w:sz w:val="19"/>
          <w:szCs w:val="19"/>
        </w:rPr>
        <w:t>expected credit</w:t>
      </w:r>
      <w:r w:rsidR="0063024C" w:rsidRPr="001220EF">
        <w:rPr>
          <w:rFonts w:ascii="Arial" w:hAnsi="Arial" w:cs="Arial"/>
          <w:sz w:val="19"/>
          <w:szCs w:val="19"/>
        </w:rPr>
        <w:t xml:space="preserve"> losses</w:t>
      </w:r>
      <w:r w:rsidRPr="001220EF">
        <w:rPr>
          <w:rFonts w:ascii="Arial" w:hAnsi="Arial" w:cs="Arial"/>
          <w:sz w:val="19"/>
          <w:szCs w:val="19"/>
        </w:rPr>
        <w:t xml:space="preserve"> for the </w:t>
      </w:r>
      <w:r w:rsidR="00F1695E" w:rsidRPr="001220EF">
        <w:rPr>
          <w:rFonts w:ascii="Arial" w:hAnsi="Arial" w:cs="Arial"/>
          <w:sz w:val="19"/>
          <w:szCs w:val="19"/>
        </w:rPr>
        <w:t>three</w:t>
      </w:r>
      <w:r w:rsidRPr="001220EF">
        <w:rPr>
          <w:rFonts w:ascii="Arial" w:hAnsi="Arial" w:cs="Arial"/>
          <w:sz w:val="19"/>
          <w:szCs w:val="19"/>
        </w:rPr>
        <w:t xml:space="preserve">-month period ended </w:t>
      </w:r>
      <w:r w:rsidR="00F1695E" w:rsidRPr="001220EF">
        <w:rPr>
          <w:rFonts w:ascii="Arial" w:hAnsi="Arial" w:cs="Arial"/>
          <w:sz w:val="19"/>
          <w:szCs w:val="19"/>
        </w:rPr>
        <w:t>31 March 2024</w:t>
      </w:r>
      <w:r w:rsidRPr="001220EF">
        <w:rPr>
          <w:rFonts w:ascii="Arial" w:hAnsi="Arial" w:cs="Arial"/>
          <w:sz w:val="19"/>
          <w:szCs w:val="19"/>
        </w:rPr>
        <w:t xml:space="preserve"> are as follow</w:t>
      </w:r>
      <w:r w:rsidR="005D6631" w:rsidRPr="001220EF">
        <w:rPr>
          <w:rFonts w:ascii="Arial" w:hAnsi="Arial" w:cs="Arial"/>
          <w:sz w:val="19"/>
          <w:szCs w:val="19"/>
        </w:rPr>
        <w:t>s</w:t>
      </w:r>
      <w:r w:rsidRPr="001220EF">
        <w:rPr>
          <w:rFonts w:ascii="Arial" w:hAnsi="Arial" w:cs="Arial"/>
          <w:sz w:val="19"/>
          <w:szCs w:val="19"/>
        </w:rPr>
        <w:t>:</w:t>
      </w:r>
    </w:p>
    <w:p w14:paraId="25D8A2F8" w14:textId="77777777" w:rsidR="005B236B" w:rsidRPr="001220EF" w:rsidRDefault="005B236B" w:rsidP="00A72205">
      <w:pPr>
        <w:pStyle w:val="ListParagraph"/>
        <w:spacing w:line="360" w:lineRule="auto"/>
        <w:ind w:left="426" w:right="2"/>
        <w:jc w:val="thaiDistribute"/>
        <w:rPr>
          <w:rFonts w:ascii="Arial" w:hAnsi="Arial" w:cs="Arial"/>
          <w:sz w:val="18"/>
          <w:szCs w:val="18"/>
          <w:lang w:val="en-US" w:bidi="th-TH"/>
        </w:rPr>
      </w:pPr>
    </w:p>
    <w:tbl>
      <w:tblPr>
        <w:tblStyle w:val="TableGrid"/>
        <w:tblW w:w="9072"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1"/>
        <w:gridCol w:w="2421"/>
      </w:tblGrid>
      <w:tr w:rsidR="005B236B" w:rsidRPr="007804EC" w14:paraId="618085BA" w14:textId="77777777" w:rsidTr="00447296">
        <w:tc>
          <w:tcPr>
            <w:tcW w:w="6651" w:type="dxa"/>
          </w:tcPr>
          <w:p w14:paraId="1D798CBC" w14:textId="77777777" w:rsidR="005B236B" w:rsidRPr="007804EC" w:rsidRDefault="005B236B" w:rsidP="007804EC">
            <w:pPr>
              <w:pStyle w:val="ListParagraph"/>
              <w:spacing w:before="60" w:after="30" w:line="276" w:lineRule="auto"/>
              <w:ind w:left="0"/>
              <w:jc w:val="thaiDistribute"/>
              <w:rPr>
                <w:rFonts w:ascii="Arial" w:hAnsi="Arial" w:cs="Arial"/>
                <w:sz w:val="19"/>
                <w:szCs w:val="19"/>
                <w:lang w:val="en-US" w:bidi="th-TH"/>
              </w:rPr>
            </w:pPr>
          </w:p>
        </w:tc>
        <w:tc>
          <w:tcPr>
            <w:tcW w:w="2421" w:type="dxa"/>
          </w:tcPr>
          <w:p w14:paraId="5B18CD15" w14:textId="5E970254" w:rsidR="005B236B" w:rsidRPr="007804EC" w:rsidRDefault="005B236B" w:rsidP="007804EC">
            <w:pPr>
              <w:pStyle w:val="ListParagraph"/>
              <w:spacing w:before="60" w:after="30" w:line="276" w:lineRule="auto"/>
              <w:ind w:left="0"/>
              <w:jc w:val="right"/>
              <w:rPr>
                <w:rFonts w:ascii="Arial" w:hAnsi="Arial" w:cs="Arial"/>
                <w:sz w:val="19"/>
                <w:szCs w:val="19"/>
                <w:lang w:val="en-US" w:bidi="th-TH"/>
              </w:rPr>
            </w:pPr>
            <w:r w:rsidRPr="007804EC">
              <w:rPr>
                <w:rFonts w:ascii="Arial" w:hAnsi="Arial" w:cs="Arial"/>
                <w:sz w:val="19"/>
                <w:szCs w:val="19"/>
                <w:lang w:val="en-US" w:bidi="th-TH"/>
              </w:rPr>
              <w:t>(</w:t>
            </w:r>
            <w:r w:rsidR="00981CA7" w:rsidRPr="007804EC">
              <w:rPr>
                <w:rFonts w:ascii="Arial" w:hAnsi="Arial" w:cs="Arial"/>
                <w:sz w:val="19"/>
                <w:szCs w:val="19"/>
                <w:lang w:val="en-US" w:bidi="th-TH"/>
              </w:rPr>
              <w:t>Unit :</w:t>
            </w:r>
            <w:r w:rsidRPr="007804EC">
              <w:rPr>
                <w:rFonts w:ascii="Arial" w:hAnsi="Arial" w:cs="Arial"/>
                <w:sz w:val="19"/>
                <w:szCs w:val="19"/>
                <w:lang w:val="en-US" w:bidi="th-TH"/>
              </w:rPr>
              <w:t xml:space="preserve"> Thousand Baht)</w:t>
            </w:r>
          </w:p>
        </w:tc>
      </w:tr>
      <w:tr w:rsidR="00447296" w:rsidRPr="007804EC" w14:paraId="0AE3D8FB" w14:textId="77777777" w:rsidTr="00447296">
        <w:tc>
          <w:tcPr>
            <w:tcW w:w="6651" w:type="dxa"/>
          </w:tcPr>
          <w:p w14:paraId="1A972E61" w14:textId="77777777" w:rsidR="00447296" w:rsidRPr="007804EC" w:rsidRDefault="00447296" w:rsidP="007804EC">
            <w:pPr>
              <w:pStyle w:val="ListParagraph"/>
              <w:spacing w:before="60" w:after="30" w:line="276" w:lineRule="auto"/>
              <w:ind w:left="0"/>
              <w:jc w:val="thaiDistribute"/>
              <w:rPr>
                <w:rFonts w:ascii="Arial" w:hAnsi="Arial" w:cs="Arial"/>
                <w:sz w:val="19"/>
                <w:szCs w:val="19"/>
                <w:lang w:val="en-US" w:bidi="th-TH"/>
              </w:rPr>
            </w:pPr>
          </w:p>
        </w:tc>
        <w:tc>
          <w:tcPr>
            <w:tcW w:w="2421" w:type="dxa"/>
          </w:tcPr>
          <w:p w14:paraId="2BE83BBA" w14:textId="273C7F21" w:rsidR="00D00823" w:rsidRPr="007804EC" w:rsidRDefault="00447296" w:rsidP="007804EC">
            <w:pPr>
              <w:tabs>
                <w:tab w:val="left" w:pos="540"/>
              </w:tabs>
              <w:spacing w:before="60" w:after="30" w:line="276" w:lineRule="auto"/>
              <w:ind w:left="-94" w:right="-108"/>
              <w:jc w:val="center"/>
              <w:rPr>
                <w:rFonts w:ascii="Arial" w:hAnsi="Arial" w:cs="Arial"/>
                <w:sz w:val="19"/>
                <w:szCs w:val="19"/>
                <w:lang w:val="en-GB"/>
              </w:rPr>
            </w:pPr>
            <w:r w:rsidRPr="007804EC">
              <w:rPr>
                <w:rFonts w:ascii="Arial" w:hAnsi="Arial" w:cs="Arial"/>
                <w:sz w:val="19"/>
                <w:szCs w:val="19"/>
              </w:rPr>
              <w:t xml:space="preserve">Consolidated </w:t>
            </w:r>
          </w:p>
          <w:p w14:paraId="34DAF1BE" w14:textId="07482305" w:rsidR="00447296" w:rsidRPr="007804EC" w:rsidRDefault="00D00823" w:rsidP="007804EC">
            <w:pPr>
              <w:pStyle w:val="ListParagraph"/>
              <w:pBdr>
                <w:bottom w:val="single" w:sz="4" w:space="1" w:color="auto"/>
              </w:pBdr>
              <w:spacing w:before="60" w:after="30" w:line="276" w:lineRule="auto"/>
              <w:ind w:left="0"/>
              <w:jc w:val="center"/>
              <w:rPr>
                <w:rFonts w:ascii="Arial" w:hAnsi="Arial" w:cs="Arial"/>
                <w:sz w:val="19"/>
                <w:szCs w:val="19"/>
                <w:lang w:val="en-US" w:bidi="th-TH"/>
              </w:rPr>
            </w:pPr>
            <w:r w:rsidRPr="007804EC">
              <w:rPr>
                <w:rFonts w:ascii="Arial" w:hAnsi="Arial" w:cs="Arial"/>
                <w:sz w:val="19"/>
                <w:szCs w:val="19"/>
                <w:lang w:val="en-GB"/>
              </w:rPr>
              <w:t>financial information</w:t>
            </w:r>
          </w:p>
        </w:tc>
      </w:tr>
      <w:tr w:rsidR="00447296" w:rsidRPr="007804EC" w14:paraId="676EAA1B" w14:textId="77777777" w:rsidTr="00447296">
        <w:tc>
          <w:tcPr>
            <w:tcW w:w="6651" w:type="dxa"/>
          </w:tcPr>
          <w:p w14:paraId="6207DE89" w14:textId="77777777" w:rsidR="00447296" w:rsidRPr="007804EC" w:rsidRDefault="00447296" w:rsidP="007804EC">
            <w:pPr>
              <w:pStyle w:val="ListParagraph"/>
              <w:spacing w:before="60" w:after="30" w:line="276" w:lineRule="auto"/>
              <w:ind w:left="0"/>
              <w:jc w:val="thaiDistribute"/>
              <w:rPr>
                <w:rFonts w:ascii="Arial" w:hAnsi="Arial" w:cs="Arial"/>
                <w:sz w:val="19"/>
                <w:szCs w:val="19"/>
                <w:lang w:val="en-US" w:bidi="th-TH"/>
              </w:rPr>
            </w:pPr>
          </w:p>
        </w:tc>
        <w:tc>
          <w:tcPr>
            <w:tcW w:w="2421" w:type="dxa"/>
          </w:tcPr>
          <w:p w14:paraId="62F1274D" w14:textId="77777777" w:rsidR="00447296" w:rsidRPr="007804EC" w:rsidRDefault="00447296" w:rsidP="007804EC">
            <w:pPr>
              <w:pStyle w:val="ListParagraph"/>
              <w:spacing w:before="60" w:after="30" w:line="276" w:lineRule="auto"/>
              <w:ind w:left="0"/>
              <w:jc w:val="thaiDistribute"/>
              <w:rPr>
                <w:rFonts w:ascii="Arial" w:hAnsi="Arial" w:cs="Arial"/>
                <w:sz w:val="19"/>
                <w:szCs w:val="19"/>
                <w:lang w:val="en-US" w:bidi="th-TH"/>
              </w:rPr>
            </w:pPr>
          </w:p>
        </w:tc>
      </w:tr>
      <w:tr w:rsidR="00B37543" w:rsidRPr="007804EC" w14:paraId="7C04E6B5" w14:textId="77777777" w:rsidTr="00B37543">
        <w:tc>
          <w:tcPr>
            <w:tcW w:w="6651" w:type="dxa"/>
          </w:tcPr>
          <w:p w14:paraId="65E1E69F" w14:textId="68D3985E" w:rsidR="00B37543" w:rsidRPr="007804EC" w:rsidRDefault="00B37543" w:rsidP="00B37543">
            <w:pPr>
              <w:pStyle w:val="ListParagraph"/>
              <w:spacing w:before="60" w:after="30" w:line="276" w:lineRule="auto"/>
              <w:ind w:left="0"/>
              <w:jc w:val="thaiDistribute"/>
              <w:rPr>
                <w:rFonts w:ascii="Arial" w:hAnsi="Arial" w:cs="Arial"/>
                <w:sz w:val="19"/>
                <w:szCs w:val="19"/>
                <w:lang w:val="en-US" w:bidi="th-TH"/>
              </w:rPr>
            </w:pPr>
            <w:r w:rsidRPr="007804EC">
              <w:rPr>
                <w:rFonts w:ascii="Arial" w:hAnsi="Arial" w:cs="Arial"/>
                <w:sz w:val="19"/>
                <w:szCs w:val="19"/>
                <w:lang w:val="en-US" w:bidi="th-TH"/>
              </w:rPr>
              <w:t>Balance as at 1 January 2024</w:t>
            </w:r>
          </w:p>
        </w:tc>
        <w:tc>
          <w:tcPr>
            <w:tcW w:w="2421" w:type="dxa"/>
            <w:vAlign w:val="center"/>
          </w:tcPr>
          <w:p w14:paraId="26593D07" w14:textId="27903489" w:rsidR="00B37543" w:rsidRPr="007804EC" w:rsidRDefault="00B37543" w:rsidP="00B37543">
            <w:pPr>
              <w:ind w:right="99"/>
              <w:jc w:val="right"/>
              <w:rPr>
                <w:rFonts w:ascii="Arial" w:eastAsia="Arial Unicode MS" w:hAnsi="Arial" w:cs="Arial"/>
                <w:sz w:val="19"/>
                <w:szCs w:val="19"/>
                <w:lang w:val="en-GB"/>
              </w:rPr>
            </w:pPr>
            <w:r w:rsidRPr="00B37543">
              <w:rPr>
                <w:rFonts w:ascii="Arial" w:eastAsia="Arial Unicode MS" w:hAnsi="Arial" w:cs="Arial"/>
                <w:sz w:val="19"/>
                <w:szCs w:val="19"/>
                <w:lang w:val="en-GB"/>
              </w:rPr>
              <w:t>1,106,629</w:t>
            </w:r>
          </w:p>
        </w:tc>
      </w:tr>
      <w:tr w:rsidR="00B37543" w:rsidRPr="007804EC" w14:paraId="61276BCF" w14:textId="77777777" w:rsidTr="00B37543">
        <w:tc>
          <w:tcPr>
            <w:tcW w:w="6651" w:type="dxa"/>
          </w:tcPr>
          <w:p w14:paraId="1C580F26" w14:textId="4AE56001" w:rsidR="00B37543" w:rsidRPr="007804EC" w:rsidRDefault="00B37543" w:rsidP="00B37543">
            <w:pPr>
              <w:pStyle w:val="ListParagraph"/>
              <w:spacing w:before="60" w:after="30" w:line="276" w:lineRule="auto"/>
              <w:ind w:left="0"/>
              <w:jc w:val="thaiDistribute"/>
              <w:rPr>
                <w:rFonts w:ascii="Arial" w:hAnsi="Arial" w:cs="Arial"/>
                <w:sz w:val="19"/>
                <w:szCs w:val="19"/>
                <w:lang w:val="en-US" w:bidi="th-TH"/>
              </w:rPr>
            </w:pPr>
            <w:r w:rsidRPr="007804EC">
              <w:rPr>
                <w:rFonts w:ascii="Arial" w:hAnsi="Arial" w:cs="Arial"/>
                <w:sz w:val="19"/>
                <w:szCs w:val="19"/>
                <w:lang w:val="en-US" w:bidi="th-TH"/>
              </w:rPr>
              <w:t>Currency translation differences</w:t>
            </w:r>
          </w:p>
        </w:tc>
        <w:tc>
          <w:tcPr>
            <w:tcW w:w="2421" w:type="dxa"/>
            <w:vAlign w:val="center"/>
          </w:tcPr>
          <w:p w14:paraId="7949D6A1" w14:textId="3ACBFFED" w:rsidR="00B37543" w:rsidRPr="00B37543" w:rsidRDefault="00B37543" w:rsidP="00B37543">
            <w:pPr>
              <w:pBdr>
                <w:bottom w:val="single" w:sz="4" w:space="1" w:color="auto"/>
              </w:pBdr>
              <w:ind w:right="99"/>
              <w:jc w:val="right"/>
              <w:rPr>
                <w:rFonts w:ascii="Arial" w:eastAsia="Arial Unicode MS" w:hAnsi="Arial" w:cs="Arial"/>
                <w:sz w:val="19"/>
                <w:szCs w:val="19"/>
                <w:lang w:val="en-GB"/>
              </w:rPr>
            </w:pPr>
            <w:r w:rsidRPr="00B37543">
              <w:rPr>
                <w:rFonts w:ascii="Arial" w:eastAsia="Arial Unicode MS" w:hAnsi="Arial" w:cs="Arial"/>
                <w:sz w:val="19"/>
                <w:szCs w:val="19"/>
                <w:lang w:val="en-GB"/>
              </w:rPr>
              <w:t>72,567</w:t>
            </w:r>
          </w:p>
        </w:tc>
      </w:tr>
      <w:tr w:rsidR="00B37543" w:rsidRPr="007804EC" w14:paraId="6F272A1D" w14:textId="77777777" w:rsidTr="00B37543">
        <w:tc>
          <w:tcPr>
            <w:tcW w:w="6651" w:type="dxa"/>
          </w:tcPr>
          <w:p w14:paraId="623882FF" w14:textId="01EF84D4" w:rsidR="00B37543" w:rsidRPr="007804EC" w:rsidRDefault="00B37543" w:rsidP="00B37543">
            <w:pPr>
              <w:pStyle w:val="ListParagraph"/>
              <w:spacing w:before="60" w:after="30" w:line="276" w:lineRule="auto"/>
              <w:ind w:left="0"/>
              <w:jc w:val="thaiDistribute"/>
              <w:rPr>
                <w:rFonts w:ascii="Arial" w:hAnsi="Arial" w:cs="Arial"/>
                <w:sz w:val="19"/>
                <w:szCs w:val="19"/>
                <w:lang w:val="en-US" w:bidi="th-TH"/>
              </w:rPr>
            </w:pPr>
            <w:r w:rsidRPr="007804EC">
              <w:rPr>
                <w:rFonts w:ascii="Arial" w:hAnsi="Arial" w:cs="Arial"/>
                <w:sz w:val="19"/>
                <w:szCs w:val="19"/>
                <w:lang w:val="en-US" w:bidi="th-TH"/>
              </w:rPr>
              <w:t>Balance as at 31 March 2024</w:t>
            </w:r>
          </w:p>
        </w:tc>
        <w:tc>
          <w:tcPr>
            <w:tcW w:w="2421" w:type="dxa"/>
            <w:vAlign w:val="center"/>
          </w:tcPr>
          <w:p w14:paraId="2D064ADA" w14:textId="2E6F3AD6" w:rsidR="00B37543" w:rsidRPr="007804EC" w:rsidRDefault="00B37543" w:rsidP="00B37543">
            <w:pPr>
              <w:pBdr>
                <w:bottom w:val="single" w:sz="12" w:space="1" w:color="auto"/>
              </w:pBdr>
              <w:ind w:right="99"/>
              <w:jc w:val="right"/>
              <w:rPr>
                <w:rFonts w:ascii="Arial" w:eastAsia="Arial Unicode MS" w:hAnsi="Arial" w:cs="Arial"/>
                <w:sz w:val="19"/>
                <w:szCs w:val="19"/>
                <w:rtl/>
                <w:lang w:val="en-GB"/>
              </w:rPr>
            </w:pPr>
            <w:r w:rsidRPr="00B37543">
              <w:rPr>
                <w:rFonts w:ascii="Arial" w:eastAsia="Arial Unicode MS" w:hAnsi="Arial" w:cs="Arial"/>
                <w:sz w:val="19"/>
                <w:szCs w:val="19"/>
                <w:lang w:val="en-GB"/>
              </w:rPr>
              <w:t>1,179,196</w:t>
            </w:r>
          </w:p>
        </w:tc>
      </w:tr>
    </w:tbl>
    <w:p w14:paraId="3E70B4E7" w14:textId="51305730" w:rsidR="007D6DBD" w:rsidRPr="001220EF" w:rsidRDefault="007D6DBD" w:rsidP="004E14BA">
      <w:pPr>
        <w:spacing w:line="360" w:lineRule="auto"/>
        <w:rPr>
          <w:rFonts w:ascii="Arial" w:hAnsi="Arial" w:cs="Arial"/>
          <w:b/>
          <w:bCs/>
          <w:sz w:val="19"/>
          <w:szCs w:val="19"/>
          <w:lang w:bidi="ar-SA"/>
        </w:rPr>
      </w:pPr>
    </w:p>
    <w:p w14:paraId="7E12AA81" w14:textId="77777777" w:rsidR="001B1B13" w:rsidRPr="001220EF" w:rsidRDefault="001B1B13">
      <w:pPr>
        <w:rPr>
          <w:rFonts w:ascii="Arial" w:hAnsi="Arial" w:cs="Arial"/>
          <w:sz w:val="19"/>
          <w:szCs w:val="19"/>
          <w:lang w:bidi="ar-SA"/>
        </w:rPr>
      </w:pPr>
      <w:r w:rsidRPr="001220EF">
        <w:rPr>
          <w:rFonts w:ascii="Arial" w:hAnsi="Arial" w:cs="Arial"/>
          <w:sz w:val="19"/>
          <w:szCs w:val="19"/>
          <w:lang w:bidi="ar-SA"/>
        </w:rPr>
        <w:br w:type="page"/>
      </w:r>
    </w:p>
    <w:p w14:paraId="2609ED8E" w14:textId="036840DF" w:rsidR="007C401F" w:rsidRPr="001220EF" w:rsidRDefault="008175EB" w:rsidP="007804EC">
      <w:pPr>
        <w:spacing w:line="360" w:lineRule="auto"/>
        <w:ind w:left="459"/>
        <w:jc w:val="thaiDistribute"/>
        <w:rPr>
          <w:rFonts w:ascii="Arial" w:hAnsi="Arial" w:cs="Arial"/>
          <w:sz w:val="19"/>
          <w:szCs w:val="19"/>
          <w:lang w:bidi="ar-SA"/>
        </w:rPr>
      </w:pPr>
      <w:r w:rsidRPr="001220EF">
        <w:rPr>
          <w:rFonts w:ascii="Arial" w:hAnsi="Arial" w:cs="Arial"/>
          <w:sz w:val="19"/>
          <w:szCs w:val="19"/>
          <w:lang w:bidi="ar-SA"/>
        </w:rPr>
        <w:lastRenderedPageBreak/>
        <w:t>On 10 February 2023, Champasack Plant IT Solution Sole Co.,</w:t>
      </w:r>
      <w:r w:rsidR="00195151">
        <w:rPr>
          <w:rFonts w:ascii="Arial" w:hAnsi="Arial" w:cs="Arial"/>
          <w:sz w:val="19"/>
          <w:szCs w:val="19"/>
          <w:lang w:bidi="ar-SA"/>
        </w:rPr>
        <w:t xml:space="preserve"> </w:t>
      </w:r>
      <w:r w:rsidRPr="001220EF">
        <w:rPr>
          <w:rFonts w:ascii="Arial" w:hAnsi="Arial" w:cs="Arial"/>
          <w:sz w:val="19"/>
          <w:szCs w:val="19"/>
          <w:lang w:bidi="ar-SA"/>
        </w:rPr>
        <w:t>Ltd. a subsidiary company entered into agreement of short-term loan to Lao Crypto Mining Co.</w:t>
      </w:r>
      <w:r w:rsidR="00195151">
        <w:rPr>
          <w:rFonts w:ascii="Arial" w:hAnsi="Arial" w:cs="Arial"/>
          <w:sz w:val="19"/>
          <w:szCs w:val="19"/>
          <w:lang w:bidi="ar-SA"/>
        </w:rPr>
        <w:t xml:space="preserve"> </w:t>
      </w:r>
      <w:r w:rsidRPr="001220EF">
        <w:rPr>
          <w:rFonts w:ascii="Arial" w:hAnsi="Arial" w:cs="Arial"/>
          <w:sz w:val="19"/>
          <w:szCs w:val="19"/>
          <w:lang w:bidi="ar-SA"/>
        </w:rPr>
        <w:t>Ltd</w:t>
      </w:r>
      <w:r w:rsidR="00195151">
        <w:rPr>
          <w:rFonts w:ascii="Arial" w:hAnsi="Arial" w:cs="Arial"/>
          <w:sz w:val="19"/>
          <w:szCs w:val="19"/>
          <w:lang w:bidi="ar-SA"/>
        </w:rPr>
        <w:t>.</w:t>
      </w:r>
      <w:r w:rsidRPr="001220EF">
        <w:rPr>
          <w:rFonts w:ascii="Arial" w:hAnsi="Arial" w:cs="Arial"/>
          <w:sz w:val="19"/>
          <w:szCs w:val="19"/>
          <w:lang w:bidi="ar-SA"/>
        </w:rPr>
        <w:t xml:space="preserve"> amounting to USD 32.34 million</w:t>
      </w:r>
      <w:r w:rsidR="004D2CBF">
        <w:rPr>
          <w:rFonts w:ascii="Arial" w:hAnsi="Arial" w:cs="Browallia New"/>
          <w:sz w:val="19"/>
        </w:rPr>
        <w:t>, equivalent to 1,179 million</w:t>
      </w:r>
      <w:r w:rsidR="00D66B34">
        <w:rPr>
          <w:rFonts w:ascii="Arial" w:hAnsi="Arial" w:cs="Browallia New"/>
          <w:sz w:val="19"/>
        </w:rPr>
        <w:t xml:space="preserve"> Baht</w:t>
      </w:r>
      <w:r w:rsidR="004D2CBF">
        <w:rPr>
          <w:rFonts w:ascii="Arial" w:hAnsi="Arial" w:cs="Browallia New"/>
          <w:sz w:val="19"/>
        </w:rPr>
        <w:t>,</w:t>
      </w:r>
      <w:r w:rsidRPr="001220EF">
        <w:rPr>
          <w:rFonts w:ascii="Arial" w:hAnsi="Arial" w:cs="Arial"/>
          <w:sz w:val="19"/>
          <w:szCs w:val="19"/>
          <w:lang w:bidi="ar-SA"/>
        </w:rPr>
        <w:t xml:space="preserve"> is loans to a counterparty in digital assets business to purchase cryptocurrency mining machines. The loans </w:t>
      </w:r>
      <w:r w:rsidR="00195151" w:rsidRPr="001220EF">
        <w:rPr>
          <w:rFonts w:ascii="Arial" w:hAnsi="Arial" w:cs="Arial"/>
          <w:sz w:val="19"/>
          <w:szCs w:val="19"/>
          <w:lang w:bidi="ar-SA"/>
        </w:rPr>
        <w:t>were</w:t>
      </w:r>
      <w:r w:rsidRPr="001220EF">
        <w:rPr>
          <w:rFonts w:ascii="Arial" w:hAnsi="Arial" w:cs="Arial"/>
          <w:sz w:val="19"/>
          <w:szCs w:val="19"/>
          <w:lang w:bidi="ar-SA"/>
        </w:rPr>
        <w:t xml:space="preserve"> pledged by those machines. The loans </w:t>
      </w:r>
      <w:r w:rsidR="007D19CA">
        <w:rPr>
          <w:rFonts w:ascii="Arial" w:hAnsi="Arial" w:cs="Arial"/>
          <w:sz w:val="19"/>
          <w:szCs w:val="19"/>
          <w:lang w:bidi="ar-SA"/>
        </w:rPr>
        <w:t>are due payment</w:t>
      </w:r>
      <w:r w:rsidRPr="001220EF">
        <w:rPr>
          <w:rFonts w:ascii="Arial" w:hAnsi="Arial" w:cs="Arial"/>
          <w:sz w:val="19"/>
          <w:szCs w:val="19"/>
          <w:lang w:bidi="ar-SA"/>
        </w:rPr>
        <w:t xml:space="preserve"> in 2024 and 2025 with floating interest rate of MLR minus a fixed rate as specified in the loans contract.</w:t>
      </w:r>
    </w:p>
    <w:p w14:paraId="7651BF30" w14:textId="77777777" w:rsidR="001A0F07" w:rsidRPr="001220EF" w:rsidRDefault="001A0F07" w:rsidP="00B31E12">
      <w:pPr>
        <w:spacing w:line="360" w:lineRule="auto"/>
        <w:ind w:left="405"/>
        <w:jc w:val="thaiDistribute"/>
        <w:rPr>
          <w:rFonts w:ascii="Arial" w:hAnsi="Arial" w:cs="Arial"/>
          <w:sz w:val="19"/>
          <w:szCs w:val="19"/>
          <w:lang w:bidi="ar-SA"/>
        </w:rPr>
      </w:pPr>
    </w:p>
    <w:p w14:paraId="42D847A7" w14:textId="7E4D3536" w:rsidR="002E2DB9" w:rsidRPr="001220EF" w:rsidRDefault="00CB52E5" w:rsidP="00177296">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1220EF">
        <w:rPr>
          <w:rFonts w:ascii="Arial" w:hAnsi="Arial" w:cs="Arial"/>
          <w:b/>
          <w:bCs/>
          <w:sz w:val="19"/>
          <w:szCs w:val="19"/>
        </w:rPr>
        <w:t xml:space="preserve">INVESTMENT IN </w:t>
      </w:r>
      <w:r w:rsidR="00305FE7" w:rsidRPr="001220EF">
        <w:rPr>
          <w:rFonts w:ascii="Arial" w:hAnsi="Arial" w:cs="Arial"/>
          <w:b/>
          <w:bCs/>
          <w:sz w:val="19"/>
          <w:szCs w:val="19"/>
        </w:rPr>
        <w:t>AN ASSOCIATE AND JOINT VENTURES - NET</w:t>
      </w:r>
    </w:p>
    <w:p w14:paraId="6B89F682" w14:textId="77777777" w:rsidR="006C4CAC" w:rsidRPr="001220EF" w:rsidRDefault="006C4CAC" w:rsidP="004E3FAB">
      <w:pPr>
        <w:spacing w:line="360" w:lineRule="auto"/>
        <w:ind w:right="-143"/>
        <w:rPr>
          <w:rFonts w:ascii="Arial" w:hAnsi="Arial" w:cs="Arial"/>
          <w:sz w:val="19"/>
          <w:szCs w:val="19"/>
        </w:rPr>
      </w:pPr>
    </w:p>
    <w:tbl>
      <w:tblPr>
        <w:tblW w:w="9252" w:type="dxa"/>
        <w:tblInd w:w="306" w:type="dxa"/>
        <w:tblBorders>
          <w:bottom w:val="single" w:sz="4" w:space="0" w:color="auto"/>
        </w:tblBorders>
        <w:tblLayout w:type="fixed"/>
        <w:tblLook w:val="0000" w:firstRow="0" w:lastRow="0" w:firstColumn="0" w:lastColumn="0" w:noHBand="0" w:noVBand="0"/>
      </w:tblPr>
      <w:tblGrid>
        <w:gridCol w:w="2032"/>
        <w:gridCol w:w="2054"/>
        <w:gridCol w:w="759"/>
        <w:gridCol w:w="758"/>
        <w:gridCol w:w="904"/>
        <w:gridCol w:w="936"/>
        <w:gridCol w:w="900"/>
        <w:gridCol w:w="909"/>
      </w:tblGrid>
      <w:tr w:rsidR="00EC28C8" w:rsidRPr="009B7429" w14:paraId="5162360C" w14:textId="77777777" w:rsidTr="00FA1DAE">
        <w:trPr>
          <w:tblHeader/>
        </w:trPr>
        <w:tc>
          <w:tcPr>
            <w:tcW w:w="2032" w:type="dxa"/>
            <w:tcBorders>
              <w:top w:val="nil"/>
            </w:tcBorders>
          </w:tcPr>
          <w:p w14:paraId="48DF987F" w14:textId="77777777" w:rsidR="00EC28C8" w:rsidRPr="009B7429" w:rsidRDefault="00EC28C8" w:rsidP="007804EC">
            <w:pPr>
              <w:spacing w:before="60" w:after="23" w:line="276" w:lineRule="auto"/>
              <w:ind w:left="522" w:right="-36"/>
              <w:rPr>
                <w:rFonts w:ascii="Arial" w:hAnsi="Arial" w:cs="Arial"/>
                <w:color w:val="000000" w:themeColor="text1"/>
                <w:sz w:val="16"/>
                <w:szCs w:val="16"/>
                <w:cs/>
              </w:rPr>
            </w:pPr>
          </w:p>
        </w:tc>
        <w:tc>
          <w:tcPr>
            <w:tcW w:w="2054" w:type="dxa"/>
            <w:tcBorders>
              <w:top w:val="nil"/>
            </w:tcBorders>
          </w:tcPr>
          <w:p w14:paraId="44EA27EA" w14:textId="77777777" w:rsidR="00EC28C8" w:rsidRPr="009B7429" w:rsidRDefault="00EC28C8" w:rsidP="007804EC">
            <w:pPr>
              <w:spacing w:before="60" w:after="23" w:line="276" w:lineRule="auto"/>
              <w:ind w:left="-90" w:right="-36"/>
              <w:rPr>
                <w:rFonts w:ascii="Arial" w:hAnsi="Arial" w:cs="Arial"/>
                <w:color w:val="000000" w:themeColor="text1"/>
                <w:sz w:val="16"/>
                <w:szCs w:val="16"/>
              </w:rPr>
            </w:pPr>
          </w:p>
        </w:tc>
        <w:tc>
          <w:tcPr>
            <w:tcW w:w="1517" w:type="dxa"/>
            <w:gridSpan w:val="2"/>
            <w:tcBorders>
              <w:top w:val="nil"/>
            </w:tcBorders>
          </w:tcPr>
          <w:p w14:paraId="660A056F" w14:textId="77777777" w:rsidR="00EC28C8" w:rsidRPr="009B7429" w:rsidRDefault="00EC28C8" w:rsidP="007804EC">
            <w:pPr>
              <w:spacing w:before="60" w:after="23" w:line="276" w:lineRule="auto"/>
              <w:ind w:left="-90" w:right="-36"/>
              <w:jc w:val="center"/>
              <w:rPr>
                <w:rFonts w:ascii="Arial" w:hAnsi="Arial" w:cs="Arial"/>
                <w:color w:val="000000" w:themeColor="text1"/>
                <w:sz w:val="16"/>
                <w:szCs w:val="16"/>
              </w:rPr>
            </w:pPr>
          </w:p>
        </w:tc>
        <w:tc>
          <w:tcPr>
            <w:tcW w:w="904" w:type="dxa"/>
            <w:tcBorders>
              <w:bottom w:val="nil"/>
            </w:tcBorders>
          </w:tcPr>
          <w:p w14:paraId="297F73D4" w14:textId="77777777" w:rsidR="00EC28C8" w:rsidRPr="009B7429" w:rsidRDefault="00EC28C8" w:rsidP="007804EC">
            <w:pPr>
              <w:spacing w:before="60" w:after="23" w:line="276" w:lineRule="auto"/>
              <w:ind w:left="-90" w:right="-36"/>
              <w:jc w:val="center"/>
              <w:rPr>
                <w:rFonts w:ascii="Arial" w:hAnsi="Arial" w:cs="Arial"/>
                <w:color w:val="000000" w:themeColor="text1"/>
                <w:sz w:val="16"/>
                <w:szCs w:val="16"/>
                <w:cs/>
              </w:rPr>
            </w:pPr>
          </w:p>
        </w:tc>
        <w:tc>
          <w:tcPr>
            <w:tcW w:w="936" w:type="dxa"/>
            <w:tcBorders>
              <w:bottom w:val="nil"/>
            </w:tcBorders>
          </w:tcPr>
          <w:p w14:paraId="198B5333" w14:textId="77777777" w:rsidR="00EC28C8" w:rsidRPr="009B7429" w:rsidRDefault="00EC28C8" w:rsidP="007804EC">
            <w:pPr>
              <w:spacing w:before="60" w:after="23" w:line="276" w:lineRule="auto"/>
              <w:ind w:left="-90" w:right="-36"/>
              <w:jc w:val="right"/>
              <w:rPr>
                <w:rFonts w:ascii="Arial" w:hAnsi="Arial" w:cs="Arial"/>
                <w:color w:val="000000" w:themeColor="text1"/>
                <w:sz w:val="16"/>
                <w:szCs w:val="16"/>
                <w:cs/>
              </w:rPr>
            </w:pPr>
          </w:p>
        </w:tc>
        <w:tc>
          <w:tcPr>
            <w:tcW w:w="1809" w:type="dxa"/>
            <w:gridSpan w:val="2"/>
            <w:tcBorders>
              <w:bottom w:val="nil"/>
            </w:tcBorders>
          </w:tcPr>
          <w:p w14:paraId="11039470" w14:textId="7A4B569E" w:rsidR="00EC28C8" w:rsidRPr="009B7429" w:rsidRDefault="00B33552" w:rsidP="007804EC">
            <w:pPr>
              <w:spacing w:before="60" w:after="23" w:line="276" w:lineRule="auto"/>
              <w:ind w:left="-90" w:right="-36"/>
              <w:jc w:val="right"/>
              <w:rPr>
                <w:rFonts w:ascii="Arial" w:hAnsi="Arial" w:cs="Arial"/>
                <w:color w:val="000000" w:themeColor="text1"/>
                <w:sz w:val="16"/>
                <w:szCs w:val="16"/>
                <w:cs/>
              </w:rPr>
            </w:pPr>
            <w:r w:rsidRPr="009B7429">
              <w:rPr>
                <w:rFonts w:ascii="Arial" w:hAnsi="Arial" w:cs="Arial"/>
                <w:color w:val="000000" w:themeColor="text1"/>
                <w:sz w:val="16"/>
                <w:szCs w:val="16"/>
                <w:cs/>
              </w:rPr>
              <w:t>(</w:t>
            </w:r>
            <w:r w:rsidRPr="009B7429">
              <w:rPr>
                <w:rFonts w:ascii="Arial" w:hAnsi="Arial" w:cs="Arial"/>
                <w:color w:val="000000" w:themeColor="text1"/>
                <w:sz w:val="16"/>
                <w:szCs w:val="16"/>
              </w:rPr>
              <w:t>Unit : Thousand Baht)</w:t>
            </w:r>
          </w:p>
        </w:tc>
      </w:tr>
      <w:tr w:rsidR="00EC28C8" w:rsidRPr="009B7429" w14:paraId="586E177F" w14:textId="77777777" w:rsidTr="00FA1DAE">
        <w:trPr>
          <w:tblHeader/>
        </w:trPr>
        <w:tc>
          <w:tcPr>
            <w:tcW w:w="2032" w:type="dxa"/>
          </w:tcPr>
          <w:p w14:paraId="3FC04E64" w14:textId="77777777" w:rsidR="00EC28C8" w:rsidRPr="009B7429" w:rsidRDefault="00EC28C8" w:rsidP="007804EC">
            <w:pPr>
              <w:spacing w:before="60" w:after="23" w:line="276" w:lineRule="auto"/>
              <w:ind w:left="522" w:right="-36"/>
              <w:rPr>
                <w:rFonts w:ascii="Arial" w:hAnsi="Arial" w:cs="Arial"/>
                <w:color w:val="000000" w:themeColor="text1"/>
                <w:sz w:val="16"/>
                <w:szCs w:val="16"/>
              </w:rPr>
            </w:pPr>
          </w:p>
        </w:tc>
        <w:tc>
          <w:tcPr>
            <w:tcW w:w="2054" w:type="dxa"/>
          </w:tcPr>
          <w:p w14:paraId="4F8C189C" w14:textId="77777777" w:rsidR="00EC28C8" w:rsidRPr="009B7429" w:rsidRDefault="00EC28C8" w:rsidP="007804EC">
            <w:pPr>
              <w:spacing w:before="60" w:after="23" w:line="276" w:lineRule="auto"/>
              <w:ind w:left="-90" w:right="-36"/>
              <w:rPr>
                <w:rFonts w:ascii="Arial" w:hAnsi="Arial" w:cs="Arial"/>
                <w:color w:val="000000" w:themeColor="text1"/>
                <w:sz w:val="16"/>
                <w:szCs w:val="16"/>
              </w:rPr>
            </w:pPr>
          </w:p>
        </w:tc>
        <w:tc>
          <w:tcPr>
            <w:tcW w:w="1517" w:type="dxa"/>
            <w:gridSpan w:val="2"/>
          </w:tcPr>
          <w:p w14:paraId="4C99010C" w14:textId="6822FB31" w:rsidR="00EC28C8" w:rsidRPr="009B7429" w:rsidRDefault="001A3EDF" w:rsidP="007804EC">
            <w:pPr>
              <w:spacing w:before="60" w:after="23" w:line="276" w:lineRule="auto"/>
              <w:ind w:left="-90" w:right="-36"/>
              <w:jc w:val="center"/>
              <w:rPr>
                <w:rFonts w:ascii="Arial" w:hAnsi="Arial" w:cs="Arial"/>
                <w:color w:val="000000" w:themeColor="text1"/>
                <w:sz w:val="16"/>
                <w:szCs w:val="16"/>
                <w:cs/>
              </w:rPr>
            </w:pPr>
            <w:r>
              <w:rPr>
                <w:rFonts w:ascii="Arial" w:hAnsi="Arial" w:cs="Arial"/>
                <w:color w:val="000000" w:themeColor="text1"/>
                <w:sz w:val="16"/>
                <w:szCs w:val="16"/>
              </w:rPr>
              <w:br/>
            </w:r>
            <w:r w:rsidR="00BD34AE" w:rsidRPr="009B7429">
              <w:rPr>
                <w:rFonts w:ascii="Arial" w:hAnsi="Arial" w:cs="Arial"/>
                <w:color w:val="000000" w:themeColor="text1"/>
                <w:sz w:val="16"/>
                <w:szCs w:val="16"/>
              </w:rPr>
              <w:t>Proportion of</w:t>
            </w:r>
          </w:p>
        </w:tc>
        <w:tc>
          <w:tcPr>
            <w:tcW w:w="1840" w:type="dxa"/>
            <w:gridSpan w:val="2"/>
            <w:tcBorders>
              <w:bottom w:val="nil"/>
            </w:tcBorders>
          </w:tcPr>
          <w:p w14:paraId="24CA042D" w14:textId="0DF6EDCA" w:rsidR="00EC28C8" w:rsidRPr="009B7429" w:rsidRDefault="008067B0" w:rsidP="007804EC">
            <w:pPr>
              <w:spacing w:before="60" w:after="23" w:line="276" w:lineRule="auto"/>
              <w:ind w:right="-31"/>
              <w:jc w:val="center"/>
              <w:rPr>
                <w:rFonts w:ascii="Arial" w:hAnsi="Arial" w:cs="Arial"/>
                <w:color w:val="000000" w:themeColor="text1"/>
                <w:sz w:val="16"/>
                <w:szCs w:val="16"/>
                <w:cs/>
              </w:rPr>
            </w:pPr>
            <w:r w:rsidRPr="009B7429">
              <w:rPr>
                <w:rFonts w:ascii="Arial" w:hAnsi="Arial" w:cs="Arial"/>
                <w:color w:val="000000" w:themeColor="text1"/>
                <w:sz w:val="16"/>
                <w:szCs w:val="16"/>
              </w:rPr>
              <w:t>Consolidated financial information</w:t>
            </w:r>
          </w:p>
        </w:tc>
        <w:tc>
          <w:tcPr>
            <w:tcW w:w="1809" w:type="dxa"/>
            <w:gridSpan w:val="2"/>
            <w:tcBorders>
              <w:bottom w:val="nil"/>
            </w:tcBorders>
          </w:tcPr>
          <w:p w14:paraId="750EEB84" w14:textId="7A3B4CE8" w:rsidR="00EC28C8" w:rsidRPr="009B7429" w:rsidRDefault="00CB53E1" w:rsidP="007804EC">
            <w:pPr>
              <w:spacing w:before="60" w:after="23" w:line="276" w:lineRule="auto"/>
              <w:ind w:right="-31"/>
              <w:jc w:val="center"/>
              <w:rPr>
                <w:rFonts w:ascii="Arial" w:hAnsi="Arial" w:cs="Arial"/>
                <w:color w:val="000000" w:themeColor="text1"/>
                <w:sz w:val="16"/>
                <w:szCs w:val="16"/>
                <w:cs/>
              </w:rPr>
            </w:pPr>
            <w:r w:rsidRPr="009B7429">
              <w:rPr>
                <w:rFonts w:ascii="Arial" w:hAnsi="Arial" w:cs="Arial"/>
                <w:color w:val="000000" w:themeColor="text1"/>
                <w:sz w:val="16"/>
                <w:szCs w:val="16"/>
              </w:rPr>
              <w:t>Dividend income</w:t>
            </w:r>
            <w:r w:rsidR="007804EC" w:rsidRPr="009B7429">
              <w:rPr>
                <w:rFonts w:ascii="Arial" w:hAnsi="Arial" w:cs="Arial"/>
                <w:color w:val="000000" w:themeColor="text1"/>
                <w:sz w:val="16"/>
                <w:szCs w:val="16"/>
              </w:rPr>
              <w:t xml:space="preserve"> During three-month</w:t>
            </w:r>
          </w:p>
        </w:tc>
      </w:tr>
      <w:tr w:rsidR="00EC28C8" w:rsidRPr="009B7429" w14:paraId="1B0900C3" w14:textId="77777777" w:rsidTr="00FA1DAE">
        <w:trPr>
          <w:tblHeader/>
        </w:trPr>
        <w:tc>
          <w:tcPr>
            <w:tcW w:w="2032" w:type="dxa"/>
          </w:tcPr>
          <w:p w14:paraId="12883663" w14:textId="77777777" w:rsidR="00EC28C8" w:rsidRPr="009B7429" w:rsidRDefault="00EC28C8" w:rsidP="007804EC">
            <w:pPr>
              <w:spacing w:before="60" w:after="23" w:line="276" w:lineRule="auto"/>
              <w:ind w:left="522" w:right="-36"/>
              <w:rPr>
                <w:rFonts w:ascii="Arial" w:hAnsi="Arial" w:cs="Arial"/>
                <w:color w:val="000000" w:themeColor="text1"/>
                <w:sz w:val="16"/>
                <w:szCs w:val="16"/>
              </w:rPr>
            </w:pPr>
          </w:p>
        </w:tc>
        <w:tc>
          <w:tcPr>
            <w:tcW w:w="2054" w:type="dxa"/>
          </w:tcPr>
          <w:p w14:paraId="0E9B1FE0" w14:textId="77777777" w:rsidR="00EC28C8" w:rsidRPr="009B7429" w:rsidRDefault="00EC28C8" w:rsidP="007804EC">
            <w:pPr>
              <w:spacing w:before="60" w:after="23" w:line="276" w:lineRule="auto"/>
              <w:ind w:left="-90" w:right="-36"/>
              <w:rPr>
                <w:rFonts w:ascii="Arial" w:hAnsi="Arial" w:cs="Arial"/>
                <w:color w:val="000000" w:themeColor="text1"/>
                <w:sz w:val="16"/>
                <w:szCs w:val="16"/>
                <w:u w:val="single"/>
              </w:rPr>
            </w:pPr>
          </w:p>
        </w:tc>
        <w:tc>
          <w:tcPr>
            <w:tcW w:w="1517" w:type="dxa"/>
            <w:gridSpan w:val="2"/>
          </w:tcPr>
          <w:p w14:paraId="702298C8" w14:textId="3ED99762" w:rsidR="00EC28C8" w:rsidRPr="009B7429" w:rsidRDefault="00A048B5" w:rsidP="007804EC">
            <w:pPr>
              <w:pBdr>
                <w:bottom w:val="single" w:sz="4" w:space="1" w:color="auto"/>
              </w:pBdr>
              <w:spacing w:before="60" w:after="23" w:line="276" w:lineRule="auto"/>
              <w:ind w:left="-18" w:right="8"/>
              <w:jc w:val="center"/>
              <w:rPr>
                <w:rFonts w:ascii="Arial" w:hAnsi="Arial" w:cs="Arial"/>
                <w:color w:val="000000" w:themeColor="text1"/>
                <w:sz w:val="16"/>
                <w:szCs w:val="16"/>
                <w:cs/>
              </w:rPr>
            </w:pPr>
            <w:r w:rsidRPr="009B7429">
              <w:rPr>
                <w:rFonts w:ascii="Arial" w:hAnsi="Arial" w:cs="Arial"/>
                <w:color w:val="000000" w:themeColor="text1"/>
                <w:sz w:val="16"/>
                <w:szCs w:val="16"/>
                <w:cs/>
              </w:rPr>
              <w:t>(</w:t>
            </w:r>
            <w:r w:rsidRPr="009B7429">
              <w:rPr>
                <w:rFonts w:ascii="Arial" w:hAnsi="Arial" w:cs="Arial"/>
                <w:color w:val="000000" w:themeColor="text1"/>
                <w:sz w:val="16"/>
                <w:szCs w:val="16"/>
              </w:rPr>
              <w:t>percentage)</w:t>
            </w:r>
          </w:p>
        </w:tc>
        <w:tc>
          <w:tcPr>
            <w:tcW w:w="1840" w:type="dxa"/>
            <w:gridSpan w:val="2"/>
            <w:tcBorders>
              <w:top w:val="nil"/>
            </w:tcBorders>
          </w:tcPr>
          <w:p w14:paraId="7A4C2AA3" w14:textId="51F3102F" w:rsidR="00EC28C8" w:rsidRPr="009B7429" w:rsidRDefault="00672D02" w:rsidP="007804EC">
            <w:pPr>
              <w:pBdr>
                <w:bottom w:val="single" w:sz="4" w:space="1" w:color="auto"/>
              </w:pBdr>
              <w:tabs>
                <w:tab w:val="left" w:pos="1601"/>
              </w:tabs>
              <w:spacing w:before="60" w:after="23" w:line="276" w:lineRule="auto"/>
              <w:ind w:left="-18" w:right="8"/>
              <w:jc w:val="center"/>
              <w:rPr>
                <w:rFonts w:ascii="Arial" w:hAnsi="Arial" w:cs="Arial"/>
                <w:color w:val="000000" w:themeColor="text1"/>
                <w:sz w:val="16"/>
                <w:szCs w:val="16"/>
                <w:cs/>
              </w:rPr>
            </w:pPr>
            <w:r w:rsidRPr="009B7429">
              <w:rPr>
                <w:rFonts w:ascii="Arial" w:hAnsi="Arial" w:cs="Arial"/>
                <w:color w:val="000000" w:themeColor="text1"/>
                <w:sz w:val="16"/>
                <w:szCs w:val="16"/>
              </w:rPr>
              <w:t>Equity method</w:t>
            </w:r>
          </w:p>
        </w:tc>
        <w:tc>
          <w:tcPr>
            <w:tcW w:w="1809" w:type="dxa"/>
            <w:gridSpan w:val="2"/>
            <w:tcBorders>
              <w:top w:val="nil"/>
            </w:tcBorders>
          </w:tcPr>
          <w:p w14:paraId="570CA454" w14:textId="25D7D829" w:rsidR="00EC28C8" w:rsidRPr="009B7429" w:rsidRDefault="00402636" w:rsidP="007804EC">
            <w:pPr>
              <w:pBdr>
                <w:bottom w:val="single" w:sz="4" w:space="1" w:color="auto"/>
              </w:pBdr>
              <w:tabs>
                <w:tab w:val="left" w:pos="1601"/>
              </w:tabs>
              <w:spacing w:before="60" w:after="23" w:line="276" w:lineRule="auto"/>
              <w:ind w:left="-18" w:right="8"/>
              <w:jc w:val="center"/>
              <w:rPr>
                <w:rFonts w:ascii="Arial" w:hAnsi="Arial" w:cs="Arial"/>
                <w:color w:val="000000" w:themeColor="text1"/>
                <w:sz w:val="16"/>
                <w:szCs w:val="16"/>
                <w:cs/>
              </w:rPr>
            </w:pPr>
            <w:r w:rsidRPr="009B7429">
              <w:rPr>
                <w:rFonts w:ascii="Arial" w:hAnsi="Arial" w:cs="Arial"/>
                <w:color w:val="000000" w:themeColor="text1"/>
                <w:sz w:val="16"/>
                <w:szCs w:val="16"/>
              </w:rPr>
              <w:t>period</w:t>
            </w:r>
          </w:p>
        </w:tc>
      </w:tr>
      <w:tr w:rsidR="00EC28C8" w:rsidRPr="009B7429" w14:paraId="4BBD4FD5" w14:textId="77777777" w:rsidTr="00FA1DAE">
        <w:trPr>
          <w:tblHeader/>
        </w:trPr>
        <w:tc>
          <w:tcPr>
            <w:tcW w:w="2032" w:type="dxa"/>
          </w:tcPr>
          <w:p w14:paraId="436EEEF0" w14:textId="77777777" w:rsidR="00EC28C8" w:rsidRPr="009B7429" w:rsidRDefault="00EC28C8" w:rsidP="007804EC">
            <w:pPr>
              <w:spacing w:before="60" w:after="23" w:line="276" w:lineRule="auto"/>
              <w:ind w:right="-36"/>
              <w:rPr>
                <w:rFonts w:ascii="Arial" w:hAnsi="Arial" w:cs="Arial"/>
                <w:color w:val="000000" w:themeColor="text1"/>
                <w:sz w:val="16"/>
                <w:szCs w:val="16"/>
              </w:rPr>
            </w:pPr>
          </w:p>
        </w:tc>
        <w:tc>
          <w:tcPr>
            <w:tcW w:w="2054" w:type="dxa"/>
            <w:vAlign w:val="bottom"/>
          </w:tcPr>
          <w:p w14:paraId="11D14C93" w14:textId="65B7725E" w:rsidR="00EC28C8" w:rsidRPr="009B7429" w:rsidRDefault="002752E7" w:rsidP="007804EC">
            <w:pPr>
              <w:pBdr>
                <w:bottom w:val="single" w:sz="4" w:space="1" w:color="auto"/>
              </w:pBdr>
              <w:spacing w:before="60" w:after="23" w:line="276" w:lineRule="auto"/>
              <w:ind w:left="-90"/>
              <w:jc w:val="center"/>
              <w:rPr>
                <w:rFonts w:ascii="Arial" w:hAnsi="Arial" w:cs="Arial"/>
                <w:color w:val="000000" w:themeColor="text1"/>
                <w:sz w:val="16"/>
                <w:szCs w:val="16"/>
              </w:rPr>
            </w:pPr>
            <w:r w:rsidRPr="009B7429">
              <w:rPr>
                <w:rFonts w:ascii="Arial" w:hAnsi="Arial" w:cs="Arial"/>
                <w:color w:val="000000" w:themeColor="text1"/>
                <w:sz w:val="16"/>
                <w:szCs w:val="16"/>
              </w:rPr>
              <w:t>Type of business</w:t>
            </w:r>
          </w:p>
        </w:tc>
        <w:tc>
          <w:tcPr>
            <w:tcW w:w="759" w:type="dxa"/>
            <w:vAlign w:val="bottom"/>
          </w:tcPr>
          <w:p w14:paraId="25735FA6" w14:textId="39F85737" w:rsidR="00EC28C8" w:rsidRPr="009B7429" w:rsidRDefault="00EC28C8" w:rsidP="007804EC">
            <w:pPr>
              <w:pBdr>
                <w:bottom w:val="single" w:sz="4" w:space="1" w:color="auto"/>
              </w:pBdr>
              <w:tabs>
                <w:tab w:val="left" w:pos="900"/>
              </w:tabs>
              <w:spacing w:before="60" w:after="23" w:line="276" w:lineRule="auto"/>
              <w:ind w:left="-18"/>
              <w:jc w:val="center"/>
              <w:rPr>
                <w:rFonts w:ascii="Arial" w:hAnsi="Arial" w:cs="Arial"/>
                <w:color w:val="000000" w:themeColor="text1"/>
                <w:sz w:val="16"/>
                <w:szCs w:val="16"/>
              </w:rPr>
            </w:pPr>
            <w:r w:rsidRPr="009B7429">
              <w:rPr>
                <w:rFonts w:ascii="Arial" w:hAnsi="Arial" w:cs="Arial"/>
                <w:color w:val="000000" w:themeColor="text1"/>
                <w:sz w:val="16"/>
                <w:szCs w:val="16"/>
              </w:rPr>
              <w:t>31</w:t>
            </w:r>
            <w:r w:rsidR="00F005F1" w:rsidRPr="009B7429">
              <w:rPr>
                <w:rFonts w:ascii="Arial" w:hAnsi="Arial" w:cs="Arial"/>
                <w:color w:val="000000" w:themeColor="text1"/>
                <w:sz w:val="16"/>
                <w:szCs w:val="16"/>
                <w:cs/>
              </w:rPr>
              <w:t xml:space="preserve"> </w:t>
            </w:r>
            <w:r w:rsidR="00F005F1" w:rsidRPr="009B7429">
              <w:rPr>
                <w:rFonts w:ascii="Arial" w:hAnsi="Arial" w:cs="Arial"/>
                <w:color w:val="000000" w:themeColor="text1"/>
                <w:sz w:val="16"/>
                <w:szCs w:val="16"/>
              </w:rPr>
              <w:t>Mar</w:t>
            </w:r>
          </w:p>
          <w:p w14:paraId="56291847" w14:textId="1EA61394" w:rsidR="00EC28C8" w:rsidRPr="009B7429" w:rsidRDefault="00EC28C8" w:rsidP="007804EC">
            <w:pPr>
              <w:pBdr>
                <w:bottom w:val="single" w:sz="4" w:space="1" w:color="auto"/>
              </w:pBdr>
              <w:tabs>
                <w:tab w:val="left" w:pos="900"/>
              </w:tabs>
              <w:spacing w:before="60" w:after="23" w:line="276" w:lineRule="auto"/>
              <w:ind w:left="-18"/>
              <w:jc w:val="center"/>
              <w:rPr>
                <w:rFonts w:ascii="Arial" w:hAnsi="Arial" w:cs="Arial"/>
                <w:color w:val="000000" w:themeColor="text1"/>
                <w:sz w:val="16"/>
                <w:szCs w:val="16"/>
                <w:lang w:val="en-GB"/>
              </w:rPr>
            </w:pPr>
            <w:r w:rsidRPr="009B7429">
              <w:rPr>
                <w:rFonts w:ascii="Arial" w:hAnsi="Arial" w:cs="Arial"/>
                <w:color w:val="000000" w:themeColor="text1"/>
                <w:sz w:val="16"/>
                <w:szCs w:val="16"/>
              </w:rPr>
              <w:t>2</w:t>
            </w:r>
            <w:r w:rsidR="00F005F1" w:rsidRPr="009B7429">
              <w:rPr>
                <w:rFonts w:ascii="Arial" w:hAnsi="Arial" w:cs="Arial"/>
                <w:color w:val="000000" w:themeColor="text1"/>
                <w:sz w:val="16"/>
                <w:szCs w:val="16"/>
              </w:rPr>
              <w:t>024</w:t>
            </w:r>
          </w:p>
        </w:tc>
        <w:tc>
          <w:tcPr>
            <w:tcW w:w="758" w:type="dxa"/>
            <w:vAlign w:val="bottom"/>
          </w:tcPr>
          <w:p w14:paraId="019545BF" w14:textId="6DC998AF" w:rsidR="00EC28C8" w:rsidRPr="009B7429" w:rsidRDefault="00EC28C8" w:rsidP="007804EC">
            <w:pPr>
              <w:pBdr>
                <w:bottom w:val="single" w:sz="4" w:space="1" w:color="auto"/>
              </w:pBdr>
              <w:tabs>
                <w:tab w:val="left" w:pos="900"/>
              </w:tabs>
              <w:spacing w:before="60" w:after="23" w:line="276" w:lineRule="auto"/>
              <w:ind w:left="-18"/>
              <w:jc w:val="center"/>
              <w:rPr>
                <w:rFonts w:ascii="Arial" w:hAnsi="Arial" w:cs="Arial"/>
                <w:color w:val="000000" w:themeColor="text1"/>
                <w:sz w:val="16"/>
                <w:szCs w:val="16"/>
              </w:rPr>
            </w:pPr>
            <w:r w:rsidRPr="009B7429">
              <w:rPr>
                <w:rFonts w:ascii="Arial" w:hAnsi="Arial" w:cs="Arial"/>
                <w:color w:val="000000" w:themeColor="text1"/>
                <w:sz w:val="16"/>
                <w:szCs w:val="16"/>
                <w:lang w:val="en-GB"/>
              </w:rPr>
              <w:t>31</w:t>
            </w:r>
            <w:r w:rsidRPr="009B7429">
              <w:rPr>
                <w:rFonts w:ascii="Arial" w:hAnsi="Arial" w:cs="Arial"/>
                <w:color w:val="000000" w:themeColor="text1"/>
                <w:sz w:val="16"/>
                <w:szCs w:val="16"/>
                <w:cs/>
              </w:rPr>
              <w:t xml:space="preserve"> </w:t>
            </w:r>
            <w:r w:rsidR="00047F18" w:rsidRPr="009B7429">
              <w:rPr>
                <w:rFonts w:ascii="Arial" w:hAnsi="Arial" w:cs="Arial"/>
                <w:color w:val="000000" w:themeColor="text1"/>
                <w:sz w:val="16"/>
                <w:szCs w:val="16"/>
              </w:rPr>
              <w:t>Dec</w:t>
            </w:r>
            <w:r w:rsidRPr="009B7429">
              <w:rPr>
                <w:rFonts w:ascii="Arial" w:hAnsi="Arial" w:cs="Arial"/>
                <w:color w:val="000000" w:themeColor="text1"/>
                <w:sz w:val="16"/>
                <w:szCs w:val="16"/>
                <w:cs/>
              </w:rPr>
              <w:t xml:space="preserve"> </w:t>
            </w:r>
            <w:r w:rsidRPr="009B7429">
              <w:rPr>
                <w:rFonts w:ascii="Arial" w:hAnsi="Arial" w:cs="Arial"/>
                <w:color w:val="000000" w:themeColor="text1"/>
                <w:sz w:val="16"/>
                <w:szCs w:val="16"/>
                <w:lang w:val="en-GB"/>
              </w:rPr>
              <w:t>2</w:t>
            </w:r>
            <w:r w:rsidR="004B6C31" w:rsidRPr="009B7429">
              <w:rPr>
                <w:rFonts w:ascii="Arial" w:hAnsi="Arial" w:cs="Arial"/>
                <w:color w:val="000000" w:themeColor="text1"/>
                <w:sz w:val="16"/>
                <w:szCs w:val="16"/>
                <w:lang w:val="en-GB"/>
              </w:rPr>
              <w:t>023</w:t>
            </w:r>
          </w:p>
        </w:tc>
        <w:tc>
          <w:tcPr>
            <w:tcW w:w="904" w:type="dxa"/>
            <w:vAlign w:val="bottom"/>
          </w:tcPr>
          <w:p w14:paraId="0F6430C3" w14:textId="77777777" w:rsidR="00047F18" w:rsidRPr="009B7429" w:rsidRDefault="00047F18" w:rsidP="007804EC">
            <w:pPr>
              <w:pBdr>
                <w:bottom w:val="single" w:sz="4" w:space="1" w:color="auto"/>
              </w:pBdr>
              <w:tabs>
                <w:tab w:val="left" w:pos="900"/>
              </w:tabs>
              <w:spacing w:before="60" w:after="23" w:line="276" w:lineRule="auto"/>
              <w:ind w:left="-18"/>
              <w:jc w:val="center"/>
              <w:rPr>
                <w:rFonts w:ascii="Arial" w:hAnsi="Arial" w:cs="Arial"/>
                <w:color w:val="000000" w:themeColor="text1"/>
                <w:sz w:val="16"/>
                <w:szCs w:val="16"/>
              </w:rPr>
            </w:pPr>
            <w:r w:rsidRPr="009B7429">
              <w:rPr>
                <w:rFonts w:ascii="Arial" w:hAnsi="Arial" w:cs="Arial"/>
                <w:color w:val="000000" w:themeColor="text1"/>
                <w:sz w:val="16"/>
                <w:szCs w:val="16"/>
              </w:rPr>
              <w:t>31</w:t>
            </w:r>
            <w:r w:rsidRPr="009B7429">
              <w:rPr>
                <w:rFonts w:ascii="Arial" w:hAnsi="Arial" w:cs="Arial"/>
                <w:color w:val="000000" w:themeColor="text1"/>
                <w:sz w:val="16"/>
                <w:szCs w:val="16"/>
                <w:cs/>
              </w:rPr>
              <w:t xml:space="preserve"> </w:t>
            </w:r>
            <w:r w:rsidRPr="009B7429">
              <w:rPr>
                <w:rFonts w:ascii="Arial" w:hAnsi="Arial" w:cs="Arial"/>
                <w:color w:val="000000" w:themeColor="text1"/>
                <w:sz w:val="16"/>
                <w:szCs w:val="16"/>
              </w:rPr>
              <w:t>Mar</w:t>
            </w:r>
          </w:p>
          <w:p w14:paraId="07953191" w14:textId="11AF56C6" w:rsidR="00EC28C8" w:rsidRPr="009B7429" w:rsidRDefault="00047F18" w:rsidP="007804EC">
            <w:pPr>
              <w:pBdr>
                <w:bottom w:val="single" w:sz="4" w:space="1" w:color="auto"/>
              </w:pBdr>
              <w:tabs>
                <w:tab w:val="left" w:pos="900"/>
              </w:tabs>
              <w:spacing w:before="60" w:after="23" w:line="276" w:lineRule="auto"/>
              <w:ind w:left="-18"/>
              <w:jc w:val="center"/>
              <w:rPr>
                <w:rFonts w:ascii="Arial" w:hAnsi="Arial" w:cs="Arial"/>
                <w:color w:val="000000" w:themeColor="text1"/>
                <w:sz w:val="16"/>
                <w:szCs w:val="16"/>
                <w:lang w:val="en-GB"/>
              </w:rPr>
            </w:pPr>
            <w:r w:rsidRPr="009B7429">
              <w:rPr>
                <w:rFonts w:ascii="Arial" w:hAnsi="Arial" w:cs="Arial"/>
                <w:color w:val="000000" w:themeColor="text1"/>
                <w:sz w:val="16"/>
                <w:szCs w:val="16"/>
              </w:rPr>
              <w:t>2024</w:t>
            </w:r>
          </w:p>
        </w:tc>
        <w:tc>
          <w:tcPr>
            <w:tcW w:w="936" w:type="dxa"/>
            <w:vAlign w:val="bottom"/>
          </w:tcPr>
          <w:p w14:paraId="019B3ED4" w14:textId="333B1F4D" w:rsidR="00EC28C8" w:rsidRPr="009B7429" w:rsidRDefault="004B6C31" w:rsidP="007804EC">
            <w:pPr>
              <w:pBdr>
                <w:bottom w:val="single" w:sz="4" w:space="1" w:color="auto"/>
              </w:pBdr>
              <w:tabs>
                <w:tab w:val="left" w:pos="900"/>
              </w:tabs>
              <w:spacing w:before="60" w:after="23" w:line="276" w:lineRule="auto"/>
              <w:ind w:left="-18"/>
              <w:jc w:val="center"/>
              <w:rPr>
                <w:rFonts w:ascii="Arial" w:hAnsi="Arial" w:cs="Arial"/>
                <w:color w:val="000000" w:themeColor="text1"/>
                <w:sz w:val="16"/>
                <w:szCs w:val="16"/>
                <w:lang w:val="en-GB"/>
              </w:rPr>
            </w:pPr>
            <w:r w:rsidRPr="009B7429">
              <w:rPr>
                <w:rFonts w:ascii="Arial" w:hAnsi="Arial" w:cs="Arial"/>
                <w:color w:val="000000" w:themeColor="text1"/>
                <w:sz w:val="16"/>
                <w:szCs w:val="16"/>
                <w:lang w:val="en-GB"/>
              </w:rPr>
              <w:t>31</w:t>
            </w:r>
            <w:r w:rsidRPr="009B7429">
              <w:rPr>
                <w:rFonts w:ascii="Arial" w:hAnsi="Arial" w:cs="Arial"/>
                <w:color w:val="000000" w:themeColor="text1"/>
                <w:sz w:val="16"/>
                <w:szCs w:val="16"/>
                <w:cs/>
              </w:rPr>
              <w:t xml:space="preserve"> </w:t>
            </w:r>
            <w:r w:rsidRPr="009B7429">
              <w:rPr>
                <w:rFonts w:ascii="Arial" w:hAnsi="Arial" w:cs="Arial"/>
                <w:color w:val="000000" w:themeColor="text1"/>
                <w:sz w:val="16"/>
                <w:szCs w:val="16"/>
              </w:rPr>
              <w:t>Dec</w:t>
            </w:r>
            <w:r w:rsidRPr="009B7429">
              <w:rPr>
                <w:rFonts w:ascii="Arial" w:hAnsi="Arial" w:cs="Arial"/>
                <w:color w:val="000000" w:themeColor="text1"/>
                <w:sz w:val="16"/>
                <w:szCs w:val="16"/>
                <w:cs/>
              </w:rPr>
              <w:t xml:space="preserve"> </w:t>
            </w:r>
            <w:r w:rsidRPr="009B7429">
              <w:rPr>
                <w:rFonts w:ascii="Arial" w:hAnsi="Arial" w:cs="Arial"/>
                <w:color w:val="000000" w:themeColor="text1"/>
                <w:sz w:val="16"/>
                <w:szCs w:val="16"/>
                <w:lang w:val="en-GB"/>
              </w:rPr>
              <w:t>2023</w:t>
            </w:r>
          </w:p>
        </w:tc>
        <w:tc>
          <w:tcPr>
            <w:tcW w:w="900" w:type="dxa"/>
            <w:vAlign w:val="bottom"/>
          </w:tcPr>
          <w:p w14:paraId="4F0A50BA" w14:textId="77777777" w:rsidR="00047F18" w:rsidRPr="009B7429" w:rsidRDefault="00047F18" w:rsidP="007804EC">
            <w:pPr>
              <w:pBdr>
                <w:bottom w:val="single" w:sz="4" w:space="1" w:color="auto"/>
              </w:pBdr>
              <w:tabs>
                <w:tab w:val="left" w:pos="900"/>
              </w:tabs>
              <w:spacing w:before="60" w:after="23" w:line="276" w:lineRule="auto"/>
              <w:ind w:left="-18"/>
              <w:jc w:val="center"/>
              <w:rPr>
                <w:rFonts w:ascii="Arial" w:hAnsi="Arial" w:cs="Arial"/>
                <w:color w:val="000000" w:themeColor="text1"/>
                <w:sz w:val="16"/>
                <w:szCs w:val="16"/>
              </w:rPr>
            </w:pPr>
            <w:r w:rsidRPr="009B7429">
              <w:rPr>
                <w:rFonts w:ascii="Arial" w:hAnsi="Arial" w:cs="Arial"/>
                <w:color w:val="000000" w:themeColor="text1"/>
                <w:sz w:val="16"/>
                <w:szCs w:val="16"/>
              </w:rPr>
              <w:t>31</w:t>
            </w:r>
            <w:r w:rsidRPr="009B7429">
              <w:rPr>
                <w:rFonts w:ascii="Arial" w:hAnsi="Arial" w:cs="Arial"/>
                <w:color w:val="000000" w:themeColor="text1"/>
                <w:sz w:val="16"/>
                <w:szCs w:val="16"/>
                <w:cs/>
              </w:rPr>
              <w:t xml:space="preserve"> </w:t>
            </w:r>
            <w:r w:rsidRPr="009B7429">
              <w:rPr>
                <w:rFonts w:ascii="Arial" w:hAnsi="Arial" w:cs="Arial"/>
                <w:color w:val="000000" w:themeColor="text1"/>
                <w:sz w:val="16"/>
                <w:szCs w:val="16"/>
              </w:rPr>
              <w:t>Mar</w:t>
            </w:r>
          </w:p>
          <w:p w14:paraId="33F50E24" w14:textId="59C7C2BD" w:rsidR="00EC28C8" w:rsidRPr="009B7429" w:rsidRDefault="00047F18" w:rsidP="007804EC">
            <w:pPr>
              <w:pBdr>
                <w:bottom w:val="single" w:sz="4" w:space="1" w:color="auto"/>
              </w:pBdr>
              <w:tabs>
                <w:tab w:val="left" w:pos="900"/>
              </w:tabs>
              <w:spacing w:before="60" w:after="23" w:line="276" w:lineRule="auto"/>
              <w:ind w:left="-18"/>
              <w:jc w:val="center"/>
              <w:rPr>
                <w:rFonts w:ascii="Arial" w:hAnsi="Arial" w:cs="Arial"/>
                <w:color w:val="000000" w:themeColor="text1"/>
                <w:sz w:val="16"/>
                <w:szCs w:val="16"/>
              </w:rPr>
            </w:pPr>
            <w:r w:rsidRPr="009B7429">
              <w:rPr>
                <w:rFonts w:ascii="Arial" w:hAnsi="Arial" w:cs="Arial"/>
                <w:color w:val="000000" w:themeColor="text1"/>
                <w:sz w:val="16"/>
                <w:szCs w:val="16"/>
              </w:rPr>
              <w:t>2024</w:t>
            </w:r>
          </w:p>
        </w:tc>
        <w:tc>
          <w:tcPr>
            <w:tcW w:w="909" w:type="dxa"/>
            <w:vAlign w:val="bottom"/>
          </w:tcPr>
          <w:p w14:paraId="5B2C40C3" w14:textId="0FC3A55D" w:rsidR="00EC28C8" w:rsidRPr="009B7429" w:rsidRDefault="004B6C31" w:rsidP="007804EC">
            <w:pPr>
              <w:pBdr>
                <w:bottom w:val="single" w:sz="4" w:space="1" w:color="auto"/>
              </w:pBdr>
              <w:tabs>
                <w:tab w:val="left" w:pos="900"/>
              </w:tabs>
              <w:spacing w:before="60" w:after="23" w:line="276" w:lineRule="auto"/>
              <w:ind w:left="-18"/>
              <w:jc w:val="center"/>
              <w:rPr>
                <w:rFonts w:ascii="Arial" w:hAnsi="Arial" w:cs="Arial"/>
                <w:color w:val="000000" w:themeColor="text1"/>
                <w:sz w:val="16"/>
                <w:szCs w:val="16"/>
                <w:cs/>
                <w:lang w:val="en-GB"/>
              </w:rPr>
            </w:pPr>
            <w:r w:rsidRPr="009B7429">
              <w:rPr>
                <w:rFonts w:ascii="Arial" w:hAnsi="Arial" w:cs="Arial"/>
                <w:color w:val="000000" w:themeColor="text1"/>
                <w:sz w:val="16"/>
                <w:szCs w:val="16"/>
                <w:lang w:val="en-GB"/>
              </w:rPr>
              <w:t>31</w:t>
            </w:r>
            <w:r w:rsidRPr="009B7429">
              <w:rPr>
                <w:rFonts w:ascii="Arial" w:hAnsi="Arial" w:cs="Arial"/>
                <w:color w:val="000000" w:themeColor="text1"/>
                <w:sz w:val="16"/>
                <w:szCs w:val="16"/>
                <w:cs/>
              </w:rPr>
              <w:t xml:space="preserve"> </w:t>
            </w:r>
            <w:r w:rsidRPr="009B7429">
              <w:rPr>
                <w:rFonts w:ascii="Arial" w:hAnsi="Arial" w:cs="Arial"/>
                <w:color w:val="000000" w:themeColor="text1"/>
                <w:sz w:val="16"/>
                <w:szCs w:val="16"/>
              </w:rPr>
              <w:t>Dec</w:t>
            </w:r>
            <w:r w:rsidRPr="009B7429">
              <w:rPr>
                <w:rFonts w:ascii="Arial" w:hAnsi="Arial" w:cs="Arial"/>
                <w:color w:val="000000" w:themeColor="text1"/>
                <w:sz w:val="16"/>
                <w:szCs w:val="16"/>
                <w:cs/>
              </w:rPr>
              <w:t xml:space="preserve"> </w:t>
            </w:r>
            <w:r w:rsidRPr="009B7429">
              <w:rPr>
                <w:rFonts w:ascii="Arial" w:hAnsi="Arial" w:cs="Arial"/>
                <w:color w:val="000000" w:themeColor="text1"/>
                <w:sz w:val="16"/>
                <w:szCs w:val="16"/>
                <w:lang w:val="en-GB"/>
              </w:rPr>
              <w:t>2023</w:t>
            </w:r>
          </w:p>
        </w:tc>
      </w:tr>
      <w:tr w:rsidR="00EC28C8" w:rsidRPr="009B7429" w14:paraId="0E00A993" w14:textId="77777777" w:rsidTr="00FA1DAE">
        <w:trPr>
          <w:tblHeader/>
        </w:trPr>
        <w:tc>
          <w:tcPr>
            <w:tcW w:w="2032" w:type="dxa"/>
          </w:tcPr>
          <w:p w14:paraId="38AC73CC" w14:textId="77777777" w:rsidR="00EC28C8" w:rsidRPr="009B7429" w:rsidRDefault="00EC28C8" w:rsidP="007804EC">
            <w:pPr>
              <w:spacing w:before="60" w:after="23" w:line="276" w:lineRule="auto"/>
              <w:ind w:left="-90" w:right="-36"/>
              <w:rPr>
                <w:rFonts w:ascii="Arial" w:hAnsi="Arial" w:cs="Arial"/>
                <w:color w:val="000000" w:themeColor="text1"/>
                <w:sz w:val="16"/>
                <w:szCs w:val="16"/>
              </w:rPr>
            </w:pPr>
          </w:p>
        </w:tc>
        <w:tc>
          <w:tcPr>
            <w:tcW w:w="2054" w:type="dxa"/>
          </w:tcPr>
          <w:p w14:paraId="4AE335A5" w14:textId="77777777" w:rsidR="00EC28C8" w:rsidRPr="009B7429" w:rsidRDefault="00EC28C8" w:rsidP="007804EC">
            <w:pPr>
              <w:spacing w:before="60" w:after="23" w:line="276" w:lineRule="auto"/>
              <w:ind w:left="-90" w:right="-36"/>
              <w:rPr>
                <w:rFonts w:ascii="Arial" w:hAnsi="Arial" w:cs="Arial"/>
                <w:color w:val="000000" w:themeColor="text1"/>
                <w:sz w:val="16"/>
                <w:szCs w:val="16"/>
              </w:rPr>
            </w:pPr>
          </w:p>
        </w:tc>
        <w:tc>
          <w:tcPr>
            <w:tcW w:w="759" w:type="dxa"/>
          </w:tcPr>
          <w:p w14:paraId="098DE14C" w14:textId="77777777" w:rsidR="00EC28C8" w:rsidRPr="009B7429" w:rsidRDefault="00EC28C8" w:rsidP="007804EC">
            <w:pPr>
              <w:spacing w:before="60" w:after="23" w:line="276" w:lineRule="auto"/>
              <w:ind w:left="-108" w:right="-90"/>
              <w:jc w:val="center"/>
              <w:rPr>
                <w:rFonts w:ascii="Arial" w:hAnsi="Arial" w:cs="Arial"/>
                <w:color w:val="000000" w:themeColor="text1"/>
                <w:sz w:val="16"/>
                <w:szCs w:val="16"/>
                <w:cs/>
              </w:rPr>
            </w:pPr>
          </w:p>
        </w:tc>
        <w:tc>
          <w:tcPr>
            <w:tcW w:w="758" w:type="dxa"/>
          </w:tcPr>
          <w:p w14:paraId="2308D8BC" w14:textId="77777777" w:rsidR="00EC28C8" w:rsidRPr="009B7429" w:rsidRDefault="00EC28C8" w:rsidP="007804EC">
            <w:pPr>
              <w:spacing w:before="60" w:after="23" w:line="276" w:lineRule="auto"/>
              <w:ind w:left="-108" w:right="-90"/>
              <w:jc w:val="center"/>
              <w:rPr>
                <w:rFonts w:ascii="Arial" w:hAnsi="Arial" w:cs="Arial"/>
                <w:color w:val="000000" w:themeColor="text1"/>
                <w:sz w:val="16"/>
                <w:szCs w:val="16"/>
                <w:cs/>
              </w:rPr>
            </w:pPr>
          </w:p>
        </w:tc>
        <w:tc>
          <w:tcPr>
            <w:tcW w:w="904" w:type="dxa"/>
          </w:tcPr>
          <w:p w14:paraId="256F59A6" w14:textId="77777777" w:rsidR="00EC28C8" w:rsidRPr="009B7429" w:rsidRDefault="00EC28C8" w:rsidP="007804EC">
            <w:pPr>
              <w:spacing w:before="60" w:after="23" w:line="276" w:lineRule="auto"/>
              <w:ind w:left="-90" w:right="-36"/>
              <w:jc w:val="center"/>
              <w:rPr>
                <w:rFonts w:ascii="Arial" w:hAnsi="Arial" w:cs="Arial"/>
                <w:color w:val="000000" w:themeColor="text1"/>
                <w:sz w:val="16"/>
                <w:szCs w:val="16"/>
              </w:rPr>
            </w:pPr>
          </w:p>
        </w:tc>
        <w:tc>
          <w:tcPr>
            <w:tcW w:w="936" w:type="dxa"/>
          </w:tcPr>
          <w:p w14:paraId="3BCEF55E" w14:textId="77777777" w:rsidR="00EC28C8" w:rsidRPr="009B7429" w:rsidRDefault="00EC28C8" w:rsidP="007804EC">
            <w:pPr>
              <w:spacing w:before="60" w:after="23" w:line="276" w:lineRule="auto"/>
              <w:ind w:left="-90" w:right="-36"/>
              <w:jc w:val="center"/>
              <w:rPr>
                <w:rFonts w:ascii="Arial" w:hAnsi="Arial" w:cs="Arial"/>
                <w:color w:val="000000" w:themeColor="text1"/>
                <w:sz w:val="16"/>
                <w:szCs w:val="16"/>
              </w:rPr>
            </w:pPr>
          </w:p>
        </w:tc>
        <w:tc>
          <w:tcPr>
            <w:tcW w:w="900" w:type="dxa"/>
          </w:tcPr>
          <w:p w14:paraId="0DA7FC9B" w14:textId="77777777" w:rsidR="00EC28C8" w:rsidRPr="009B7429" w:rsidRDefault="00EC28C8" w:rsidP="007804EC">
            <w:pPr>
              <w:spacing w:before="60" w:after="23" w:line="276" w:lineRule="auto"/>
              <w:ind w:left="-90" w:right="-36"/>
              <w:jc w:val="center"/>
              <w:rPr>
                <w:rFonts w:ascii="Arial" w:hAnsi="Arial" w:cs="Arial"/>
                <w:color w:val="000000" w:themeColor="text1"/>
                <w:sz w:val="16"/>
                <w:szCs w:val="16"/>
              </w:rPr>
            </w:pPr>
          </w:p>
        </w:tc>
        <w:tc>
          <w:tcPr>
            <w:tcW w:w="909" w:type="dxa"/>
          </w:tcPr>
          <w:p w14:paraId="0092778A" w14:textId="77777777" w:rsidR="00EC28C8" w:rsidRPr="009B7429" w:rsidRDefault="00EC28C8" w:rsidP="007804EC">
            <w:pPr>
              <w:spacing w:before="60" w:after="23" w:line="276" w:lineRule="auto"/>
              <w:ind w:left="-90" w:right="-36"/>
              <w:jc w:val="center"/>
              <w:rPr>
                <w:rFonts w:ascii="Arial" w:hAnsi="Arial" w:cs="Arial"/>
                <w:color w:val="000000" w:themeColor="text1"/>
                <w:sz w:val="16"/>
                <w:szCs w:val="16"/>
              </w:rPr>
            </w:pPr>
          </w:p>
        </w:tc>
      </w:tr>
      <w:tr w:rsidR="00EC28C8" w:rsidRPr="009B7429" w14:paraId="365243D1" w14:textId="77777777" w:rsidTr="00FA1DAE">
        <w:trPr>
          <w:tblHeader/>
        </w:trPr>
        <w:tc>
          <w:tcPr>
            <w:tcW w:w="4086" w:type="dxa"/>
            <w:gridSpan w:val="2"/>
          </w:tcPr>
          <w:p w14:paraId="4A7627F9" w14:textId="0203E8D7" w:rsidR="00EC28C8" w:rsidRPr="009B7429" w:rsidRDefault="0003799B" w:rsidP="007804EC">
            <w:pPr>
              <w:spacing w:before="60" w:after="23" w:line="276" w:lineRule="auto"/>
              <w:ind w:left="-90" w:right="-36"/>
              <w:rPr>
                <w:rFonts w:ascii="Arial" w:hAnsi="Arial" w:cs="Arial"/>
                <w:b/>
                <w:bCs/>
                <w:color w:val="000000" w:themeColor="text1"/>
                <w:sz w:val="16"/>
                <w:szCs w:val="16"/>
                <w:u w:val="single"/>
                <w:cs/>
              </w:rPr>
            </w:pPr>
            <w:r w:rsidRPr="009B7429">
              <w:rPr>
                <w:rFonts w:ascii="Arial" w:hAnsi="Arial" w:cs="Arial"/>
                <w:b/>
                <w:bCs/>
                <w:color w:val="000000" w:themeColor="text1"/>
                <w:sz w:val="16"/>
                <w:szCs w:val="16"/>
                <w:u w:val="single"/>
              </w:rPr>
              <w:t xml:space="preserve">Investment in an </w:t>
            </w:r>
            <w:r w:rsidR="00427519" w:rsidRPr="009B7429">
              <w:rPr>
                <w:rFonts w:ascii="Arial" w:hAnsi="Arial" w:cs="Arial"/>
                <w:b/>
                <w:bCs/>
                <w:color w:val="000000" w:themeColor="text1"/>
                <w:sz w:val="16"/>
                <w:szCs w:val="16"/>
                <w:u w:val="single"/>
              </w:rPr>
              <w:t>Associate</w:t>
            </w:r>
          </w:p>
        </w:tc>
        <w:tc>
          <w:tcPr>
            <w:tcW w:w="759" w:type="dxa"/>
          </w:tcPr>
          <w:p w14:paraId="31E849F2" w14:textId="77777777" w:rsidR="00EC28C8" w:rsidRPr="009B7429" w:rsidRDefault="00EC28C8" w:rsidP="007804EC">
            <w:pPr>
              <w:spacing w:before="60" w:after="23" w:line="276" w:lineRule="auto"/>
              <w:ind w:left="-108" w:right="-90"/>
              <w:jc w:val="center"/>
              <w:rPr>
                <w:rFonts w:ascii="Arial" w:hAnsi="Arial" w:cs="Arial"/>
                <w:color w:val="000000" w:themeColor="text1"/>
                <w:sz w:val="16"/>
                <w:szCs w:val="16"/>
                <w:cs/>
              </w:rPr>
            </w:pPr>
          </w:p>
        </w:tc>
        <w:tc>
          <w:tcPr>
            <w:tcW w:w="758" w:type="dxa"/>
          </w:tcPr>
          <w:p w14:paraId="376999D6" w14:textId="77777777" w:rsidR="00EC28C8" w:rsidRPr="009B7429" w:rsidRDefault="00EC28C8" w:rsidP="007804EC">
            <w:pPr>
              <w:spacing w:before="60" w:after="23" w:line="276" w:lineRule="auto"/>
              <w:ind w:left="-108" w:right="-90"/>
              <w:jc w:val="center"/>
              <w:rPr>
                <w:rFonts w:ascii="Arial" w:hAnsi="Arial" w:cs="Arial"/>
                <w:color w:val="000000" w:themeColor="text1"/>
                <w:sz w:val="16"/>
                <w:szCs w:val="16"/>
                <w:cs/>
              </w:rPr>
            </w:pPr>
          </w:p>
        </w:tc>
        <w:tc>
          <w:tcPr>
            <w:tcW w:w="904" w:type="dxa"/>
          </w:tcPr>
          <w:p w14:paraId="693F872C" w14:textId="77777777" w:rsidR="00EC28C8" w:rsidRPr="009B7429" w:rsidRDefault="00EC28C8" w:rsidP="007804EC">
            <w:pPr>
              <w:spacing w:before="60" w:after="23" w:line="276" w:lineRule="auto"/>
              <w:ind w:left="-90" w:right="-36"/>
              <w:jc w:val="center"/>
              <w:rPr>
                <w:rFonts w:ascii="Arial" w:hAnsi="Arial" w:cs="Arial"/>
                <w:color w:val="000000" w:themeColor="text1"/>
                <w:sz w:val="16"/>
                <w:szCs w:val="16"/>
              </w:rPr>
            </w:pPr>
          </w:p>
        </w:tc>
        <w:tc>
          <w:tcPr>
            <w:tcW w:w="936" w:type="dxa"/>
          </w:tcPr>
          <w:p w14:paraId="45319A6C" w14:textId="77777777" w:rsidR="00EC28C8" w:rsidRPr="009B7429" w:rsidRDefault="00EC28C8" w:rsidP="007804EC">
            <w:pPr>
              <w:spacing w:before="60" w:after="23" w:line="276" w:lineRule="auto"/>
              <w:ind w:left="-90" w:right="-36"/>
              <w:jc w:val="center"/>
              <w:rPr>
                <w:rFonts w:ascii="Arial" w:hAnsi="Arial" w:cs="Arial"/>
                <w:color w:val="000000" w:themeColor="text1"/>
                <w:sz w:val="16"/>
                <w:szCs w:val="16"/>
              </w:rPr>
            </w:pPr>
          </w:p>
        </w:tc>
        <w:tc>
          <w:tcPr>
            <w:tcW w:w="900" w:type="dxa"/>
          </w:tcPr>
          <w:p w14:paraId="1AFDE93E" w14:textId="77777777" w:rsidR="00EC28C8" w:rsidRPr="009B7429" w:rsidRDefault="00EC28C8" w:rsidP="007804EC">
            <w:pPr>
              <w:spacing w:before="60" w:after="23" w:line="276" w:lineRule="auto"/>
              <w:ind w:left="-90" w:right="-36"/>
              <w:jc w:val="right"/>
              <w:rPr>
                <w:rFonts w:ascii="Arial" w:hAnsi="Arial" w:cs="Arial"/>
                <w:color w:val="000000" w:themeColor="text1"/>
                <w:sz w:val="16"/>
                <w:szCs w:val="16"/>
              </w:rPr>
            </w:pPr>
          </w:p>
        </w:tc>
        <w:tc>
          <w:tcPr>
            <w:tcW w:w="909" w:type="dxa"/>
          </w:tcPr>
          <w:p w14:paraId="19E9B85B" w14:textId="77777777" w:rsidR="00EC28C8" w:rsidRPr="009B7429" w:rsidRDefault="00EC28C8" w:rsidP="007804EC">
            <w:pPr>
              <w:spacing w:before="60" w:after="23" w:line="276" w:lineRule="auto"/>
              <w:ind w:left="-90" w:right="-36"/>
              <w:jc w:val="right"/>
              <w:rPr>
                <w:rFonts w:ascii="Arial" w:hAnsi="Arial" w:cs="Arial"/>
                <w:color w:val="000000" w:themeColor="text1"/>
                <w:sz w:val="16"/>
                <w:szCs w:val="16"/>
              </w:rPr>
            </w:pPr>
          </w:p>
        </w:tc>
      </w:tr>
      <w:tr w:rsidR="00EC28C8" w:rsidRPr="009B7429" w14:paraId="010BCC19" w14:textId="77777777" w:rsidTr="007A1E6D">
        <w:trPr>
          <w:trHeight w:val="325"/>
        </w:trPr>
        <w:tc>
          <w:tcPr>
            <w:tcW w:w="2032" w:type="dxa"/>
          </w:tcPr>
          <w:p w14:paraId="0D006AB7" w14:textId="77777777" w:rsidR="00EC28C8" w:rsidRPr="009B7429" w:rsidRDefault="00EC28C8" w:rsidP="007804EC">
            <w:pPr>
              <w:spacing w:before="60" w:after="23" w:line="276" w:lineRule="auto"/>
              <w:ind w:left="162" w:right="-36" w:hanging="162"/>
              <w:rPr>
                <w:rFonts w:ascii="Arial" w:hAnsi="Arial" w:cs="Arial"/>
                <w:color w:val="000000" w:themeColor="text1"/>
                <w:sz w:val="16"/>
                <w:szCs w:val="16"/>
                <w:lang w:val="en-GB"/>
              </w:rPr>
            </w:pPr>
            <w:r w:rsidRPr="009B7429">
              <w:rPr>
                <w:rFonts w:ascii="Arial" w:hAnsi="Arial" w:cs="Arial"/>
                <w:color w:val="000000" w:themeColor="text1"/>
                <w:sz w:val="16"/>
                <w:szCs w:val="16"/>
                <w:lang w:val="en-GB"/>
              </w:rPr>
              <w:t>One Central Tower</w:t>
            </w:r>
          </w:p>
          <w:p w14:paraId="640AB463" w14:textId="77777777" w:rsidR="00EC28C8" w:rsidRPr="009B7429" w:rsidRDefault="00EC28C8" w:rsidP="007804EC">
            <w:pPr>
              <w:spacing w:before="60" w:after="23" w:line="276" w:lineRule="auto"/>
              <w:ind w:left="162" w:right="-36" w:hanging="162"/>
              <w:rPr>
                <w:rFonts w:ascii="Arial" w:hAnsi="Arial" w:cs="Arial"/>
                <w:color w:val="000000" w:themeColor="text1"/>
                <w:sz w:val="16"/>
                <w:szCs w:val="16"/>
                <w:lang w:val="en-GB"/>
              </w:rPr>
            </w:pPr>
            <w:r w:rsidRPr="009B7429">
              <w:rPr>
                <w:rFonts w:ascii="Arial" w:hAnsi="Arial" w:cs="Arial"/>
                <w:color w:val="000000" w:themeColor="text1"/>
                <w:sz w:val="16"/>
                <w:szCs w:val="16"/>
                <w:lang w:val="en-GB"/>
              </w:rPr>
              <w:t xml:space="preserve">   Company Limited</w:t>
            </w:r>
          </w:p>
        </w:tc>
        <w:tc>
          <w:tcPr>
            <w:tcW w:w="2054" w:type="dxa"/>
          </w:tcPr>
          <w:p w14:paraId="52345857" w14:textId="74067E02" w:rsidR="00EC28C8" w:rsidRPr="009B7429" w:rsidRDefault="00784323" w:rsidP="001A3EDF">
            <w:pPr>
              <w:spacing w:before="60" w:after="23" w:line="276" w:lineRule="auto"/>
              <w:ind w:left="142" w:hanging="142"/>
              <w:rPr>
                <w:rFonts w:ascii="Arial" w:hAnsi="Arial" w:cs="Arial"/>
                <w:color w:val="000000" w:themeColor="text1"/>
                <w:sz w:val="16"/>
                <w:szCs w:val="16"/>
                <w:cs/>
              </w:rPr>
            </w:pPr>
            <w:r w:rsidRPr="009B7429">
              <w:rPr>
                <w:rFonts w:ascii="Arial" w:hAnsi="Arial" w:cs="Arial"/>
                <w:color w:val="000000" w:themeColor="text1"/>
                <w:sz w:val="16"/>
                <w:szCs w:val="16"/>
              </w:rPr>
              <w:t>Develop real estate project in Kingdom</w:t>
            </w:r>
            <w:r w:rsidR="001A3EDF">
              <w:rPr>
                <w:rFonts w:ascii="Arial" w:hAnsi="Arial" w:cs="Arial"/>
                <w:color w:val="000000" w:themeColor="text1"/>
                <w:sz w:val="16"/>
                <w:szCs w:val="16"/>
              </w:rPr>
              <w:br/>
            </w:r>
            <w:r w:rsidRPr="009B7429">
              <w:rPr>
                <w:rFonts w:ascii="Arial" w:hAnsi="Arial" w:cs="Arial"/>
                <w:color w:val="000000" w:themeColor="text1"/>
                <w:sz w:val="16"/>
                <w:szCs w:val="16"/>
              </w:rPr>
              <w:t>of Cambodia</w:t>
            </w:r>
          </w:p>
        </w:tc>
        <w:tc>
          <w:tcPr>
            <w:tcW w:w="759" w:type="dxa"/>
            <w:vAlign w:val="center"/>
          </w:tcPr>
          <w:p w14:paraId="23DB0F7E" w14:textId="4AF98DD6" w:rsidR="00EC28C8" w:rsidRPr="009B7429" w:rsidRDefault="00EC28C8" w:rsidP="007804EC">
            <w:pPr>
              <w:spacing w:before="60" w:after="23" w:line="276" w:lineRule="auto"/>
              <w:ind w:right="-36"/>
              <w:jc w:val="right"/>
              <w:rPr>
                <w:rFonts w:ascii="Arial" w:hAnsi="Arial" w:cs="Arial"/>
                <w:color w:val="000000" w:themeColor="text1"/>
                <w:sz w:val="16"/>
                <w:szCs w:val="16"/>
              </w:rPr>
            </w:pPr>
            <w:r w:rsidRPr="009B7429">
              <w:rPr>
                <w:rFonts w:ascii="Arial" w:hAnsi="Arial" w:cs="Arial"/>
                <w:color w:val="000000" w:themeColor="text1"/>
                <w:sz w:val="16"/>
                <w:szCs w:val="16"/>
              </w:rPr>
              <w:t>33.84</w:t>
            </w:r>
            <w:r w:rsidR="001A3EDF">
              <w:rPr>
                <w:rFonts w:ascii="Arial" w:hAnsi="Arial" w:cs="Arial"/>
                <w:color w:val="000000" w:themeColor="text1"/>
                <w:sz w:val="16"/>
                <w:szCs w:val="16"/>
              </w:rPr>
              <w:br/>
            </w:r>
            <w:r w:rsidR="001A3EDF">
              <w:rPr>
                <w:rFonts w:ascii="Arial" w:hAnsi="Arial" w:cs="Arial"/>
                <w:color w:val="000000" w:themeColor="text1"/>
                <w:sz w:val="16"/>
                <w:szCs w:val="16"/>
              </w:rPr>
              <w:br/>
            </w:r>
          </w:p>
        </w:tc>
        <w:tc>
          <w:tcPr>
            <w:tcW w:w="758" w:type="dxa"/>
            <w:vAlign w:val="center"/>
          </w:tcPr>
          <w:p w14:paraId="3AAD8F2B" w14:textId="732E5BFF" w:rsidR="00EC28C8" w:rsidRPr="009B7429" w:rsidRDefault="00EC28C8" w:rsidP="007804EC">
            <w:pPr>
              <w:spacing w:before="60" w:after="23" w:line="276" w:lineRule="auto"/>
              <w:ind w:right="-36"/>
              <w:jc w:val="right"/>
              <w:rPr>
                <w:rFonts w:ascii="Arial" w:hAnsi="Arial" w:cs="Arial"/>
                <w:color w:val="000000" w:themeColor="text1"/>
                <w:sz w:val="16"/>
                <w:szCs w:val="16"/>
              </w:rPr>
            </w:pPr>
            <w:r w:rsidRPr="009B7429">
              <w:rPr>
                <w:rFonts w:ascii="Arial" w:hAnsi="Arial" w:cs="Arial"/>
                <w:color w:val="000000" w:themeColor="text1"/>
                <w:sz w:val="16"/>
                <w:szCs w:val="16"/>
              </w:rPr>
              <w:t>33.84</w:t>
            </w:r>
            <w:r w:rsidR="001A3EDF">
              <w:rPr>
                <w:rFonts w:ascii="Arial" w:hAnsi="Arial" w:cs="Arial"/>
                <w:color w:val="000000" w:themeColor="text1"/>
                <w:sz w:val="16"/>
                <w:szCs w:val="16"/>
              </w:rPr>
              <w:br/>
            </w:r>
            <w:r w:rsidR="001A3EDF">
              <w:rPr>
                <w:rFonts w:ascii="Arial" w:hAnsi="Arial" w:cs="Arial"/>
                <w:color w:val="000000" w:themeColor="text1"/>
                <w:sz w:val="16"/>
                <w:szCs w:val="16"/>
              </w:rPr>
              <w:br/>
            </w:r>
          </w:p>
        </w:tc>
        <w:tc>
          <w:tcPr>
            <w:tcW w:w="904" w:type="dxa"/>
            <w:vAlign w:val="center"/>
          </w:tcPr>
          <w:p w14:paraId="33D329C6" w14:textId="234F0711" w:rsidR="00EC28C8" w:rsidRPr="009B7429" w:rsidRDefault="00EC28C8" w:rsidP="007804EC">
            <w:pPr>
              <w:spacing w:before="60" w:after="23" w:line="276" w:lineRule="auto"/>
              <w:jc w:val="right"/>
              <w:rPr>
                <w:rFonts w:ascii="Arial" w:hAnsi="Arial" w:cs="Arial"/>
                <w:color w:val="000000" w:themeColor="text1"/>
                <w:sz w:val="16"/>
                <w:szCs w:val="16"/>
                <w:cs/>
              </w:rPr>
            </w:pPr>
            <w:r w:rsidRPr="009B7429">
              <w:rPr>
                <w:rFonts w:ascii="Arial" w:hAnsi="Arial" w:cs="Arial"/>
                <w:color w:val="000000" w:themeColor="text1"/>
                <w:sz w:val="16"/>
                <w:szCs w:val="16"/>
              </w:rPr>
              <w:t>460,224</w:t>
            </w:r>
            <w:r w:rsidR="001A3EDF">
              <w:rPr>
                <w:rFonts w:ascii="Arial" w:hAnsi="Arial" w:cs="Arial"/>
                <w:color w:val="000000" w:themeColor="text1"/>
                <w:sz w:val="16"/>
                <w:szCs w:val="16"/>
              </w:rPr>
              <w:br/>
            </w:r>
            <w:r w:rsidR="001A3EDF">
              <w:rPr>
                <w:rFonts w:ascii="Arial" w:hAnsi="Arial" w:cs="Arial"/>
                <w:color w:val="000000" w:themeColor="text1"/>
                <w:sz w:val="16"/>
                <w:szCs w:val="16"/>
              </w:rPr>
              <w:br/>
            </w:r>
          </w:p>
        </w:tc>
        <w:tc>
          <w:tcPr>
            <w:tcW w:w="936" w:type="dxa"/>
            <w:vAlign w:val="center"/>
          </w:tcPr>
          <w:p w14:paraId="748ACED5" w14:textId="7E5DCD88" w:rsidR="00EC28C8" w:rsidRPr="009B7429" w:rsidRDefault="00EC28C8" w:rsidP="007804EC">
            <w:pPr>
              <w:spacing w:before="60" w:after="23" w:line="276" w:lineRule="auto"/>
              <w:jc w:val="right"/>
              <w:rPr>
                <w:rFonts w:ascii="Arial" w:hAnsi="Arial" w:cs="Arial"/>
                <w:color w:val="000000" w:themeColor="text1"/>
                <w:sz w:val="16"/>
                <w:szCs w:val="16"/>
                <w:cs/>
              </w:rPr>
            </w:pPr>
            <w:r w:rsidRPr="009B7429">
              <w:rPr>
                <w:rFonts w:ascii="Arial" w:hAnsi="Arial" w:cs="Arial"/>
                <w:color w:val="000000" w:themeColor="text1"/>
                <w:sz w:val="16"/>
                <w:szCs w:val="16"/>
                <w:cs/>
              </w:rPr>
              <w:t>461</w:t>
            </w:r>
            <w:r w:rsidRPr="009B7429">
              <w:rPr>
                <w:rFonts w:ascii="Arial" w:hAnsi="Arial" w:cs="Arial"/>
                <w:color w:val="000000" w:themeColor="text1"/>
                <w:sz w:val="16"/>
                <w:szCs w:val="16"/>
              </w:rPr>
              <w:t>,</w:t>
            </w:r>
            <w:r w:rsidRPr="009B7429">
              <w:rPr>
                <w:rFonts w:ascii="Arial" w:hAnsi="Arial" w:cs="Arial"/>
                <w:color w:val="000000" w:themeColor="text1"/>
                <w:sz w:val="16"/>
                <w:szCs w:val="16"/>
                <w:cs/>
              </w:rPr>
              <w:t>171</w:t>
            </w:r>
            <w:r w:rsidR="001A3EDF">
              <w:rPr>
                <w:rFonts w:ascii="Arial" w:hAnsi="Arial" w:cs="Arial"/>
                <w:color w:val="000000" w:themeColor="text1"/>
                <w:sz w:val="16"/>
                <w:szCs w:val="16"/>
              </w:rPr>
              <w:br/>
            </w:r>
            <w:r w:rsidR="001A3EDF">
              <w:rPr>
                <w:rFonts w:ascii="Arial" w:hAnsi="Arial" w:cs="Arial"/>
                <w:color w:val="000000" w:themeColor="text1"/>
                <w:sz w:val="16"/>
                <w:szCs w:val="16"/>
              </w:rPr>
              <w:br/>
            </w:r>
          </w:p>
        </w:tc>
        <w:tc>
          <w:tcPr>
            <w:tcW w:w="900" w:type="dxa"/>
            <w:vAlign w:val="center"/>
          </w:tcPr>
          <w:p w14:paraId="51FDE7BC" w14:textId="57B1ACEF" w:rsidR="00EC28C8" w:rsidRPr="009B7429" w:rsidRDefault="00EC28C8" w:rsidP="007804EC">
            <w:pPr>
              <w:spacing w:before="60" w:after="23" w:line="276" w:lineRule="auto"/>
              <w:jc w:val="right"/>
              <w:rPr>
                <w:rFonts w:ascii="Arial" w:hAnsi="Arial" w:cs="Arial"/>
                <w:color w:val="000000" w:themeColor="text1"/>
                <w:sz w:val="16"/>
                <w:szCs w:val="16"/>
                <w:cs/>
              </w:rPr>
            </w:pPr>
            <w:r w:rsidRPr="009B7429">
              <w:rPr>
                <w:rFonts w:ascii="Arial" w:hAnsi="Arial" w:cs="Arial"/>
                <w:color w:val="000000" w:themeColor="text1"/>
                <w:sz w:val="16"/>
                <w:szCs w:val="16"/>
                <w:cs/>
              </w:rPr>
              <w:t>-</w:t>
            </w:r>
            <w:r w:rsidR="001A3EDF">
              <w:rPr>
                <w:rFonts w:ascii="Arial" w:hAnsi="Arial" w:cs="Arial"/>
                <w:color w:val="000000" w:themeColor="text1"/>
                <w:sz w:val="16"/>
                <w:szCs w:val="16"/>
              </w:rPr>
              <w:br/>
            </w:r>
            <w:r w:rsidR="001A3EDF">
              <w:rPr>
                <w:rFonts w:ascii="Arial" w:hAnsi="Arial" w:cs="Arial"/>
                <w:color w:val="000000" w:themeColor="text1"/>
                <w:sz w:val="16"/>
                <w:szCs w:val="16"/>
              </w:rPr>
              <w:br/>
            </w:r>
          </w:p>
        </w:tc>
        <w:tc>
          <w:tcPr>
            <w:tcW w:w="909" w:type="dxa"/>
            <w:vAlign w:val="center"/>
          </w:tcPr>
          <w:p w14:paraId="3EA2A7CA" w14:textId="12B0F539" w:rsidR="00EC28C8" w:rsidRPr="009B7429" w:rsidRDefault="00EC28C8" w:rsidP="007804EC">
            <w:pPr>
              <w:spacing w:before="60" w:after="23" w:line="276" w:lineRule="auto"/>
              <w:jc w:val="right"/>
              <w:rPr>
                <w:rFonts w:ascii="Arial" w:hAnsi="Arial" w:cs="Arial"/>
                <w:color w:val="000000" w:themeColor="text1"/>
                <w:sz w:val="16"/>
                <w:szCs w:val="16"/>
                <w:cs/>
              </w:rPr>
            </w:pPr>
            <w:r w:rsidRPr="009B7429">
              <w:rPr>
                <w:rFonts w:ascii="Arial" w:hAnsi="Arial" w:cs="Arial"/>
                <w:color w:val="000000" w:themeColor="text1"/>
                <w:sz w:val="16"/>
                <w:szCs w:val="16"/>
                <w:cs/>
              </w:rPr>
              <w:t>-</w:t>
            </w:r>
            <w:r w:rsidR="001A3EDF">
              <w:rPr>
                <w:rFonts w:ascii="Arial" w:hAnsi="Arial" w:cs="Arial"/>
                <w:color w:val="000000" w:themeColor="text1"/>
                <w:sz w:val="16"/>
                <w:szCs w:val="16"/>
              </w:rPr>
              <w:br/>
            </w:r>
            <w:r w:rsidR="001A3EDF">
              <w:rPr>
                <w:rFonts w:ascii="Arial" w:hAnsi="Arial" w:cs="Arial"/>
                <w:color w:val="000000" w:themeColor="text1"/>
                <w:sz w:val="16"/>
                <w:szCs w:val="16"/>
              </w:rPr>
              <w:br/>
            </w:r>
          </w:p>
        </w:tc>
      </w:tr>
      <w:tr w:rsidR="00EC28C8" w:rsidRPr="009B7429" w14:paraId="4D02BA06" w14:textId="77777777" w:rsidTr="007A1E6D">
        <w:trPr>
          <w:trHeight w:val="325"/>
        </w:trPr>
        <w:tc>
          <w:tcPr>
            <w:tcW w:w="2032" w:type="dxa"/>
          </w:tcPr>
          <w:p w14:paraId="3CA19B25" w14:textId="77777777" w:rsidR="00EC28C8" w:rsidRPr="009B7429" w:rsidRDefault="00EC28C8" w:rsidP="007804EC">
            <w:pPr>
              <w:spacing w:before="60" w:after="23" w:line="276" w:lineRule="auto"/>
              <w:ind w:left="162" w:right="-36" w:hanging="162"/>
              <w:rPr>
                <w:rFonts w:ascii="Arial" w:hAnsi="Arial" w:cs="Arial"/>
                <w:color w:val="000000" w:themeColor="text1"/>
                <w:sz w:val="16"/>
                <w:szCs w:val="16"/>
                <w:lang w:val="en-GB"/>
              </w:rPr>
            </w:pPr>
          </w:p>
        </w:tc>
        <w:tc>
          <w:tcPr>
            <w:tcW w:w="2054" w:type="dxa"/>
          </w:tcPr>
          <w:p w14:paraId="1EC9BFE6" w14:textId="77777777" w:rsidR="00EC28C8" w:rsidRPr="009B7429" w:rsidRDefault="00EC28C8" w:rsidP="007804EC">
            <w:pPr>
              <w:spacing w:before="60" w:after="23" w:line="276" w:lineRule="auto"/>
              <w:ind w:left="41" w:hanging="142"/>
              <w:rPr>
                <w:rFonts w:ascii="Arial" w:hAnsi="Arial" w:cs="Arial"/>
                <w:color w:val="000000" w:themeColor="text1"/>
                <w:sz w:val="16"/>
                <w:szCs w:val="16"/>
                <w:cs/>
              </w:rPr>
            </w:pPr>
          </w:p>
        </w:tc>
        <w:tc>
          <w:tcPr>
            <w:tcW w:w="759" w:type="dxa"/>
            <w:vAlign w:val="center"/>
          </w:tcPr>
          <w:p w14:paraId="3CD3973F" w14:textId="77777777" w:rsidR="00EC28C8" w:rsidRPr="009B7429" w:rsidRDefault="00EC28C8" w:rsidP="007804EC">
            <w:pPr>
              <w:spacing w:before="60" w:after="23" w:line="276" w:lineRule="auto"/>
              <w:ind w:right="-36"/>
              <w:jc w:val="right"/>
              <w:rPr>
                <w:rFonts w:ascii="Arial" w:hAnsi="Arial" w:cs="Arial"/>
                <w:color w:val="000000" w:themeColor="text1"/>
                <w:sz w:val="16"/>
                <w:szCs w:val="16"/>
              </w:rPr>
            </w:pPr>
          </w:p>
        </w:tc>
        <w:tc>
          <w:tcPr>
            <w:tcW w:w="758" w:type="dxa"/>
            <w:vAlign w:val="center"/>
          </w:tcPr>
          <w:p w14:paraId="1C5E2AAC" w14:textId="77777777" w:rsidR="00EC28C8" w:rsidRPr="009B7429" w:rsidRDefault="00EC28C8" w:rsidP="007804EC">
            <w:pPr>
              <w:spacing w:before="60" w:after="23" w:line="276" w:lineRule="auto"/>
              <w:ind w:right="-36"/>
              <w:jc w:val="right"/>
              <w:rPr>
                <w:rFonts w:ascii="Arial" w:hAnsi="Arial" w:cs="Arial"/>
                <w:color w:val="000000" w:themeColor="text1"/>
                <w:sz w:val="16"/>
                <w:szCs w:val="16"/>
              </w:rPr>
            </w:pPr>
          </w:p>
        </w:tc>
        <w:tc>
          <w:tcPr>
            <w:tcW w:w="904" w:type="dxa"/>
            <w:vAlign w:val="center"/>
          </w:tcPr>
          <w:p w14:paraId="6397D9B4" w14:textId="77777777" w:rsidR="00EC28C8" w:rsidRPr="009B7429" w:rsidRDefault="00EC28C8" w:rsidP="007804EC">
            <w:pPr>
              <w:spacing w:before="60" w:after="23" w:line="276" w:lineRule="auto"/>
              <w:jc w:val="right"/>
              <w:rPr>
                <w:rFonts w:ascii="Arial" w:hAnsi="Arial" w:cs="Arial"/>
                <w:color w:val="000000" w:themeColor="text1"/>
                <w:sz w:val="16"/>
                <w:szCs w:val="16"/>
              </w:rPr>
            </w:pPr>
          </w:p>
        </w:tc>
        <w:tc>
          <w:tcPr>
            <w:tcW w:w="936" w:type="dxa"/>
            <w:vAlign w:val="center"/>
          </w:tcPr>
          <w:p w14:paraId="5387CAB2" w14:textId="77777777" w:rsidR="00EC28C8" w:rsidRPr="009B7429" w:rsidRDefault="00EC28C8" w:rsidP="007804EC">
            <w:pPr>
              <w:spacing w:before="60" w:after="23" w:line="276" w:lineRule="auto"/>
              <w:jc w:val="right"/>
              <w:rPr>
                <w:rFonts w:ascii="Arial" w:hAnsi="Arial" w:cs="Arial"/>
                <w:color w:val="000000" w:themeColor="text1"/>
                <w:sz w:val="16"/>
                <w:szCs w:val="16"/>
              </w:rPr>
            </w:pPr>
          </w:p>
        </w:tc>
        <w:tc>
          <w:tcPr>
            <w:tcW w:w="900" w:type="dxa"/>
            <w:vAlign w:val="center"/>
          </w:tcPr>
          <w:p w14:paraId="1B77F59E" w14:textId="77777777" w:rsidR="00EC28C8" w:rsidRPr="009B7429" w:rsidRDefault="00EC28C8" w:rsidP="007804EC">
            <w:pPr>
              <w:spacing w:before="60" w:after="23" w:line="276" w:lineRule="auto"/>
              <w:jc w:val="right"/>
              <w:rPr>
                <w:rFonts w:ascii="Arial" w:hAnsi="Arial" w:cs="Arial"/>
                <w:color w:val="000000" w:themeColor="text1"/>
                <w:sz w:val="16"/>
                <w:szCs w:val="16"/>
              </w:rPr>
            </w:pPr>
          </w:p>
        </w:tc>
        <w:tc>
          <w:tcPr>
            <w:tcW w:w="909" w:type="dxa"/>
            <w:vAlign w:val="center"/>
          </w:tcPr>
          <w:p w14:paraId="641677E7" w14:textId="77777777" w:rsidR="00EC28C8" w:rsidRPr="009B7429" w:rsidRDefault="00EC28C8" w:rsidP="007804EC">
            <w:pPr>
              <w:spacing w:before="60" w:after="23" w:line="276" w:lineRule="auto"/>
              <w:jc w:val="right"/>
              <w:rPr>
                <w:rFonts w:ascii="Arial" w:hAnsi="Arial" w:cs="Arial"/>
                <w:color w:val="000000" w:themeColor="text1"/>
                <w:sz w:val="16"/>
                <w:szCs w:val="16"/>
              </w:rPr>
            </w:pPr>
          </w:p>
        </w:tc>
      </w:tr>
      <w:tr w:rsidR="00170366" w:rsidRPr="009B7429" w14:paraId="1F4BDB44" w14:textId="77777777" w:rsidTr="007A1E6D">
        <w:trPr>
          <w:trHeight w:val="325"/>
        </w:trPr>
        <w:tc>
          <w:tcPr>
            <w:tcW w:w="4086" w:type="dxa"/>
            <w:gridSpan w:val="2"/>
          </w:tcPr>
          <w:p w14:paraId="3C584097" w14:textId="0949C225" w:rsidR="00170366" w:rsidRPr="009B7429" w:rsidRDefault="00170366" w:rsidP="007804EC">
            <w:pPr>
              <w:spacing w:before="60" w:after="23" w:line="276" w:lineRule="auto"/>
              <w:ind w:left="41" w:hanging="142"/>
              <w:rPr>
                <w:rFonts w:ascii="Arial" w:hAnsi="Arial" w:cs="Arial"/>
                <w:color w:val="000000" w:themeColor="text1"/>
                <w:sz w:val="16"/>
                <w:szCs w:val="16"/>
                <w:cs/>
              </w:rPr>
            </w:pPr>
            <w:r w:rsidRPr="009B7429">
              <w:rPr>
                <w:rFonts w:ascii="Arial" w:hAnsi="Arial" w:cs="Arial"/>
                <w:b/>
                <w:bCs/>
                <w:color w:val="000000" w:themeColor="text1"/>
                <w:sz w:val="16"/>
                <w:szCs w:val="16"/>
                <w:u w:val="single"/>
              </w:rPr>
              <w:t>Investment in Joint Ventures held by subsidiaries</w:t>
            </w:r>
          </w:p>
        </w:tc>
        <w:tc>
          <w:tcPr>
            <w:tcW w:w="759" w:type="dxa"/>
            <w:vAlign w:val="center"/>
          </w:tcPr>
          <w:p w14:paraId="20B2AD36" w14:textId="77777777" w:rsidR="00170366" w:rsidRPr="009B7429" w:rsidRDefault="00170366" w:rsidP="007804EC">
            <w:pPr>
              <w:spacing w:before="60" w:after="23" w:line="276" w:lineRule="auto"/>
              <w:ind w:right="-36"/>
              <w:jc w:val="right"/>
              <w:rPr>
                <w:rFonts w:ascii="Arial" w:hAnsi="Arial" w:cs="Arial"/>
                <w:color w:val="000000" w:themeColor="text1"/>
                <w:sz w:val="16"/>
                <w:szCs w:val="16"/>
              </w:rPr>
            </w:pPr>
          </w:p>
        </w:tc>
        <w:tc>
          <w:tcPr>
            <w:tcW w:w="758" w:type="dxa"/>
            <w:vAlign w:val="center"/>
          </w:tcPr>
          <w:p w14:paraId="01ABA79E" w14:textId="77777777" w:rsidR="00170366" w:rsidRPr="009B7429" w:rsidRDefault="00170366" w:rsidP="007804EC">
            <w:pPr>
              <w:spacing w:before="60" w:after="23" w:line="276" w:lineRule="auto"/>
              <w:ind w:right="-36"/>
              <w:jc w:val="right"/>
              <w:rPr>
                <w:rFonts w:ascii="Arial" w:hAnsi="Arial" w:cs="Arial"/>
                <w:color w:val="000000" w:themeColor="text1"/>
                <w:sz w:val="16"/>
                <w:szCs w:val="16"/>
              </w:rPr>
            </w:pPr>
          </w:p>
        </w:tc>
        <w:tc>
          <w:tcPr>
            <w:tcW w:w="904" w:type="dxa"/>
            <w:vAlign w:val="center"/>
          </w:tcPr>
          <w:p w14:paraId="314A1850" w14:textId="77777777" w:rsidR="00170366" w:rsidRPr="009B7429" w:rsidRDefault="00170366" w:rsidP="007804EC">
            <w:pPr>
              <w:spacing w:before="60" w:after="23" w:line="276" w:lineRule="auto"/>
              <w:jc w:val="right"/>
              <w:rPr>
                <w:rFonts w:ascii="Arial" w:hAnsi="Arial" w:cs="Arial"/>
                <w:color w:val="000000" w:themeColor="text1"/>
                <w:sz w:val="16"/>
                <w:szCs w:val="16"/>
              </w:rPr>
            </w:pPr>
          </w:p>
        </w:tc>
        <w:tc>
          <w:tcPr>
            <w:tcW w:w="936" w:type="dxa"/>
            <w:vAlign w:val="center"/>
          </w:tcPr>
          <w:p w14:paraId="02938C96" w14:textId="77777777" w:rsidR="00170366" w:rsidRPr="009B7429" w:rsidRDefault="00170366" w:rsidP="007804EC">
            <w:pPr>
              <w:spacing w:before="60" w:after="23" w:line="276" w:lineRule="auto"/>
              <w:jc w:val="right"/>
              <w:rPr>
                <w:rFonts w:ascii="Arial" w:hAnsi="Arial" w:cs="Arial"/>
                <w:color w:val="000000" w:themeColor="text1"/>
                <w:sz w:val="16"/>
                <w:szCs w:val="16"/>
              </w:rPr>
            </w:pPr>
          </w:p>
        </w:tc>
        <w:tc>
          <w:tcPr>
            <w:tcW w:w="900" w:type="dxa"/>
            <w:vAlign w:val="center"/>
          </w:tcPr>
          <w:p w14:paraId="71850099" w14:textId="77777777" w:rsidR="00170366" w:rsidRPr="009B7429" w:rsidRDefault="00170366" w:rsidP="007804EC">
            <w:pPr>
              <w:spacing w:before="60" w:after="23" w:line="276" w:lineRule="auto"/>
              <w:jc w:val="right"/>
              <w:rPr>
                <w:rFonts w:ascii="Arial" w:hAnsi="Arial" w:cs="Arial"/>
                <w:color w:val="000000" w:themeColor="text1"/>
                <w:sz w:val="16"/>
                <w:szCs w:val="16"/>
              </w:rPr>
            </w:pPr>
          </w:p>
        </w:tc>
        <w:tc>
          <w:tcPr>
            <w:tcW w:w="909" w:type="dxa"/>
            <w:vAlign w:val="center"/>
          </w:tcPr>
          <w:p w14:paraId="1674F0F0" w14:textId="77777777" w:rsidR="00170366" w:rsidRPr="009B7429" w:rsidRDefault="00170366" w:rsidP="007804EC">
            <w:pPr>
              <w:spacing w:before="60" w:after="23" w:line="276" w:lineRule="auto"/>
              <w:jc w:val="right"/>
              <w:rPr>
                <w:rFonts w:ascii="Arial" w:hAnsi="Arial" w:cs="Arial"/>
                <w:color w:val="000000" w:themeColor="text1"/>
                <w:sz w:val="16"/>
                <w:szCs w:val="16"/>
              </w:rPr>
            </w:pPr>
          </w:p>
        </w:tc>
      </w:tr>
      <w:tr w:rsidR="00EC28C8" w:rsidRPr="009B7429" w14:paraId="4F077451" w14:textId="77777777" w:rsidTr="007A1E6D">
        <w:trPr>
          <w:trHeight w:val="281"/>
        </w:trPr>
        <w:tc>
          <w:tcPr>
            <w:tcW w:w="2032" w:type="dxa"/>
          </w:tcPr>
          <w:p w14:paraId="44E9BACD" w14:textId="77777777" w:rsidR="00C131E4" w:rsidRPr="009B7429" w:rsidRDefault="00C131E4" w:rsidP="007804EC">
            <w:pPr>
              <w:spacing w:before="60" w:after="23" w:line="276" w:lineRule="auto"/>
              <w:ind w:left="162" w:right="-36" w:hanging="162"/>
              <w:rPr>
                <w:rFonts w:ascii="Arial" w:hAnsi="Arial" w:cs="Arial"/>
                <w:color w:val="000000" w:themeColor="text1"/>
                <w:sz w:val="16"/>
                <w:szCs w:val="16"/>
                <w:lang w:val="en-GB"/>
              </w:rPr>
            </w:pPr>
            <w:r w:rsidRPr="009B7429">
              <w:rPr>
                <w:rFonts w:ascii="Arial" w:hAnsi="Arial" w:cs="Arial"/>
                <w:color w:val="000000" w:themeColor="text1"/>
                <w:sz w:val="16"/>
                <w:szCs w:val="16"/>
                <w:lang w:val="en-GB"/>
              </w:rPr>
              <w:t>AIDC Water Holding</w:t>
            </w:r>
          </w:p>
          <w:p w14:paraId="3C277C65" w14:textId="55B01387" w:rsidR="00EC28C8" w:rsidRPr="009B7429" w:rsidRDefault="00C131E4" w:rsidP="007804EC">
            <w:pPr>
              <w:spacing w:before="60" w:after="23" w:line="276" w:lineRule="auto"/>
              <w:ind w:left="162" w:right="-36" w:hanging="162"/>
              <w:rPr>
                <w:rFonts w:ascii="Arial" w:hAnsi="Arial" w:cs="Arial"/>
                <w:color w:val="000000" w:themeColor="text1"/>
                <w:sz w:val="16"/>
                <w:szCs w:val="16"/>
                <w:cs/>
              </w:rPr>
            </w:pPr>
            <w:r w:rsidRPr="009B7429">
              <w:rPr>
                <w:rFonts w:ascii="Arial" w:hAnsi="Arial" w:cs="Arial"/>
                <w:color w:val="000000" w:themeColor="text1"/>
                <w:sz w:val="16"/>
                <w:szCs w:val="16"/>
                <w:lang w:val="en-GB"/>
              </w:rPr>
              <w:t xml:space="preserve">   (Singapore) Pte. Ltd.</w:t>
            </w:r>
          </w:p>
        </w:tc>
        <w:tc>
          <w:tcPr>
            <w:tcW w:w="2054" w:type="dxa"/>
          </w:tcPr>
          <w:p w14:paraId="01FDD28C" w14:textId="0ADF0685" w:rsidR="00EC28C8" w:rsidRPr="009B7429" w:rsidRDefault="00244C2E" w:rsidP="001A3EDF">
            <w:pPr>
              <w:spacing w:before="60" w:after="23" w:line="276" w:lineRule="auto"/>
              <w:ind w:left="41" w:hanging="142"/>
              <w:jc w:val="center"/>
              <w:rPr>
                <w:rFonts w:ascii="Arial" w:hAnsi="Arial" w:cs="Arial"/>
                <w:color w:val="000000" w:themeColor="text1"/>
                <w:sz w:val="16"/>
                <w:szCs w:val="16"/>
                <w:cs/>
              </w:rPr>
            </w:pPr>
            <w:r w:rsidRPr="009B7429">
              <w:rPr>
                <w:rFonts w:ascii="Arial" w:hAnsi="Arial" w:cs="Arial"/>
                <w:color w:val="000000" w:themeColor="text1"/>
                <w:sz w:val="16"/>
                <w:szCs w:val="16"/>
              </w:rPr>
              <w:t>Investment in</w:t>
            </w:r>
            <w:r w:rsidR="001A3EDF">
              <w:rPr>
                <w:rFonts w:ascii="Arial" w:hAnsi="Arial" w:cs="Arial"/>
                <w:color w:val="000000" w:themeColor="text1"/>
                <w:sz w:val="16"/>
                <w:szCs w:val="16"/>
              </w:rPr>
              <w:br/>
            </w:r>
            <w:r w:rsidRPr="009B7429">
              <w:rPr>
                <w:rFonts w:ascii="Arial" w:hAnsi="Arial" w:cs="Arial"/>
                <w:color w:val="000000" w:themeColor="text1"/>
                <w:sz w:val="16"/>
                <w:szCs w:val="16"/>
              </w:rPr>
              <w:t>San din Water Supply project</w:t>
            </w:r>
            <w:r w:rsidR="00123240">
              <w:rPr>
                <w:rFonts w:ascii="Arial" w:hAnsi="Arial" w:cs="Arial"/>
                <w:color w:val="000000" w:themeColor="text1"/>
                <w:sz w:val="16"/>
                <w:szCs w:val="16"/>
              </w:rPr>
              <w:t xml:space="preserve"> </w:t>
            </w:r>
            <w:r w:rsidRPr="009B7429">
              <w:rPr>
                <w:rFonts w:ascii="Arial" w:hAnsi="Arial" w:cs="Arial"/>
                <w:color w:val="000000" w:themeColor="text1"/>
                <w:sz w:val="16"/>
                <w:szCs w:val="16"/>
              </w:rPr>
              <w:t>in Laos</w:t>
            </w:r>
          </w:p>
        </w:tc>
        <w:tc>
          <w:tcPr>
            <w:tcW w:w="759" w:type="dxa"/>
            <w:vAlign w:val="center"/>
          </w:tcPr>
          <w:p w14:paraId="0182F471" w14:textId="7B0A92AB" w:rsidR="00EC28C8" w:rsidRPr="009B7429" w:rsidRDefault="00EC28C8" w:rsidP="007804EC">
            <w:pPr>
              <w:spacing w:before="60" w:after="23" w:line="276" w:lineRule="auto"/>
              <w:ind w:right="-36"/>
              <w:jc w:val="right"/>
              <w:rPr>
                <w:rFonts w:ascii="Arial" w:hAnsi="Arial" w:cs="Arial"/>
                <w:color w:val="000000" w:themeColor="text1"/>
                <w:sz w:val="16"/>
                <w:szCs w:val="16"/>
              </w:rPr>
            </w:pPr>
            <w:r w:rsidRPr="009B7429">
              <w:rPr>
                <w:rFonts w:ascii="Arial" w:hAnsi="Arial" w:cs="Arial"/>
                <w:color w:val="000000" w:themeColor="text1"/>
                <w:sz w:val="16"/>
                <w:szCs w:val="16"/>
              </w:rPr>
              <w:t>30.00</w:t>
            </w:r>
            <w:r w:rsidR="001A3EDF">
              <w:rPr>
                <w:rFonts w:ascii="Arial" w:hAnsi="Arial" w:cs="Arial"/>
                <w:color w:val="000000" w:themeColor="text1"/>
                <w:sz w:val="16"/>
                <w:szCs w:val="16"/>
              </w:rPr>
              <w:br/>
            </w:r>
            <w:r w:rsidR="001A3EDF">
              <w:rPr>
                <w:rFonts w:ascii="Arial" w:hAnsi="Arial" w:cs="Arial"/>
                <w:color w:val="000000" w:themeColor="text1"/>
                <w:sz w:val="16"/>
                <w:szCs w:val="16"/>
              </w:rPr>
              <w:br/>
            </w:r>
          </w:p>
        </w:tc>
        <w:tc>
          <w:tcPr>
            <w:tcW w:w="758" w:type="dxa"/>
            <w:vAlign w:val="center"/>
          </w:tcPr>
          <w:p w14:paraId="17E853A5" w14:textId="0C95F148" w:rsidR="00EC28C8" w:rsidRPr="009B7429" w:rsidRDefault="00EC28C8" w:rsidP="007804EC">
            <w:pPr>
              <w:spacing w:before="60" w:after="23" w:line="276" w:lineRule="auto"/>
              <w:ind w:right="-36"/>
              <w:jc w:val="right"/>
              <w:rPr>
                <w:rFonts w:ascii="Arial" w:hAnsi="Arial" w:cs="Arial"/>
                <w:color w:val="000000" w:themeColor="text1"/>
                <w:sz w:val="16"/>
                <w:szCs w:val="16"/>
              </w:rPr>
            </w:pPr>
            <w:r w:rsidRPr="009B7429">
              <w:rPr>
                <w:rFonts w:ascii="Arial" w:hAnsi="Arial" w:cs="Arial"/>
                <w:color w:val="000000" w:themeColor="text1"/>
                <w:sz w:val="16"/>
                <w:szCs w:val="16"/>
              </w:rPr>
              <w:t>30.00</w:t>
            </w:r>
            <w:r w:rsidR="001A3EDF">
              <w:rPr>
                <w:rFonts w:ascii="Arial" w:hAnsi="Arial" w:cs="Arial"/>
                <w:color w:val="000000" w:themeColor="text1"/>
                <w:sz w:val="16"/>
                <w:szCs w:val="16"/>
              </w:rPr>
              <w:br/>
            </w:r>
            <w:r w:rsidR="001A3EDF">
              <w:rPr>
                <w:rFonts w:ascii="Arial" w:hAnsi="Arial" w:cs="Arial"/>
                <w:color w:val="000000" w:themeColor="text1"/>
                <w:sz w:val="16"/>
                <w:szCs w:val="16"/>
              </w:rPr>
              <w:br/>
            </w:r>
          </w:p>
        </w:tc>
        <w:tc>
          <w:tcPr>
            <w:tcW w:w="904" w:type="dxa"/>
            <w:vAlign w:val="center"/>
          </w:tcPr>
          <w:p w14:paraId="46DD9B14" w14:textId="512AEE4F" w:rsidR="00EC28C8" w:rsidRPr="009B7429" w:rsidRDefault="00EC28C8" w:rsidP="007804EC">
            <w:pPr>
              <w:spacing w:before="60" w:after="23" w:line="276" w:lineRule="auto"/>
              <w:jc w:val="right"/>
              <w:rPr>
                <w:rFonts w:ascii="Arial" w:hAnsi="Arial" w:cs="Arial"/>
                <w:color w:val="000000" w:themeColor="text1"/>
                <w:sz w:val="16"/>
                <w:szCs w:val="16"/>
                <w:cs/>
              </w:rPr>
            </w:pPr>
            <w:r w:rsidRPr="009B7429">
              <w:rPr>
                <w:rFonts w:ascii="Arial" w:hAnsi="Arial" w:cs="Arial"/>
                <w:color w:val="000000" w:themeColor="text1"/>
                <w:sz w:val="16"/>
                <w:szCs w:val="16"/>
              </w:rPr>
              <w:t>84,048</w:t>
            </w:r>
            <w:r w:rsidRPr="009B7429">
              <w:rPr>
                <w:rFonts w:ascii="Arial" w:hAnsi="Arial" w:cs="Arial"/>
                <w:color w:val="000000" w:themeColor="text1"/>
                <w:sz w:val="16"/>
                <w:szCs w:val="16"/>
                <w:cs/>
              </w:rPr>
              <w:t xml:space="preserve"> </w:t>
            </w:r>
            <w:r w:rsidR="001A3EDF">
              <w:rPr>
                <w:rFonts w:ascii="Arial" w:hAnsi="Arial" w:cs="Arial"/>
                <w:color w:val="000000" w:themeColor="text1"/>
                <w:sz w:val="16"/>
                <w:szCs w:val="16"/>
              </w:rPr>
              <w:br/>
            </w:r>
            <w:r w:rsidR="001A3EDF">
              <w:rPr>
                <w:rFonts w:ascii="Arial" w:hAnsi="Arial" w:cs="Arial"/>
                <w:color w:val="000000" w:themeColor="text1"/>
                <w:sz w:val="16"/>
                <w:szCs w:val="16"/>
              </w:rPr>
              <w:br/>
            </w:r>
            <w:r w:rsidRPr="009B7429">
              <w:rPr>
                <w:rFonts w:ascii="Arial" w:hAnsi="Arial" w:cs="Arial"/>
                <w:color w:val="000000" w:themeColor="text1"/>
                <w:sz w:val="16"/>
                <w:szCs w:val="16"/>
                <w:cs/>
              </w:rPr>
              <w:t xml:space="preserve">    </w:t>
            </w:r>
          </w:p>
        </w:tc>
        <w:tc>
          <w:tcPr>
            <w:tcW w:w="936" w:type="dxa"/>
            <w:vAlign w:val="center"/>
          </w:tcPr>
          <w:p w14:paraId="3E93398B" w14:textId="1E16F19D" w:rsidR="00EC28C8" w:rsidRPr="009B7429" w:rsidRDefault="00EC28C8" w:rsidP="007804EC">
            <w:pPr>
              <w:spacing w:before="60" w:after="23" w:line="276" w:lineRule="auto"/>
              <w:jc w:val="right"/>
              <w:rPr>
                <w:rFonts w:ascii="Arial" w:hAnsi="Arial" w:cs="Arial"/>
                <w:color w:val="000000" w:themeColor="text1"/>
                <w:sz w:val="16"/>
                <w:szCs w:val="16"/>
              </w:rPr>
            </w:pPr>
            <w:r w:rsidRPr="009B7429">
              <w:rPr>
                <w:rFonts w:ascii="Arial" w:hAnsi="Arial" w:cs="Arial"/>
                <w:color w:val="000000" w:themeColor="text1"/>
                <w:sz w:val="16"/>
                <w:szCs w:val="16"/>
                <w:cs/>
              </w:rPr>
              <w:t>83</w:t>
            </w:r>
            <w:r w:rsidRPr="009B7429">
              <w:rPr>
                <w:rFonts w:ascii="Arial" w:hAnsi="Arial" w:cs="Arial"/>
                <w:color w:val="000000" w:themeColor="text1"/>
                <w:sz w:val="16"/>
                <w:szCs w:val="16"/>
              </w:rPr>
              <w:t>,</w:t>
            </w:r>
            <w:r w:rsidRPr="009B7429">
              <w:rPr>
                <w:rFonts w:ascii="Arial" w:hAnsi="Arial" w:cs="Arial"/>
                <w:color w:val="000000" w:themeColor="text1"/>
                <w:sz w:val="16"/>
                <w:szCs w:val="16"/>
                <w:cs/>
              </w:rPr>
              <w:t>847</w:t>
            </w:r>
            <w:r w:rsidR="001A3EDF">
              <w:rPr>
                <w:rFonts w:ascii="Arial" w:hAnsi="Arial" w:cs="Arial"/>
                <w:color w:val="000000" w:themeColor="text1"/>
                <w:sz w:val="16"/>
                <w:szCs w:val="16"/>
              </w:rPr>
              <w:br/>
            </w:r>
            <w:r w:rsidR="001A3EDF">
              <w:rPr>
                <w:rFonts w:ascii="Arial" w:hAnsi="Arial" w:cs="Arial"/>
                <w:color w:val="000000" w:themeColor="text1"/>
                <w:sz w:val="16"/>
                <w:szCs w:val="16"/>
              </w:rPr>
              <w:br/>
            </w:r>
          </w:p>
        </w:tc>
        <w:tc>
          <w:tcPr>
            <w:tcW w:w="900" w:type="dxa"/>
            <w:vAlign w:val="center"/>
          </w:tcPr>
          <w:p w14:paraId="51A57718" w14:textId="0532CE5F" w:rsidR="00EC28C8" w:rsidRPr="009B7429" w:rsidRDefault="00EC28C8" w:rsidP="007804EC">
            <w:pPr>
              <w:spacing w:before="60" w:after="23" w:line="276" w:lineRule="auto"/>
              <w:jc w:val="right"/>
              <w:rPr>
                <w:rFonts w:ascii="Arial" w:hAnsi="Arial" w:cs="Arial"/>
                <w:color w:val="000000" w:themeColor="text1"/>
                <w:sz w:val="16"/>
                <w:szCs w:val="16"/>
                <w:cs/>
              </w:rPr>
            </w:pPr>
            <w:r w:rsidRPr="009B7429">
              <w:rPr>
                <w:rFonts w:ascii="Arial" w:hAnsi="Arial" w:cs="Arial"/>
                <w:color w:val="000000" w:themeColor="text1"/>
                <w:sz w:val="16"/>
                <w:szCs w:val="16"/>
                <w:cs/>
              </w:rPr>
              <w:t>-</w:t>
            </w:r>
            <w:r w:rsidR="001A3EDF">
              <w:rPr>
                <w:rFonts w:ascii="Arial" w:hAnsi="Arial" w:cs="Arial"/>
                <w:color w:val="000000" w:themeColor="text1"/>
                <w:sz w:val="16"/>
                <w:szCs w:val="16"/>
              </w:rPr>
              <w:br/>
            </w:r>
            <w:r w:rsidR="001A3EDF">
              <w:rPr>
                <w:rFonts w:ascii="Arial" w:hAnsi="Arial" w:cs="Arial"/>
                <w:color w:val="000000" w:themeColor="text1"/>
                <w:sz w:val="16"/>
                <w:szCs w:val="16"/>
              </w:rPr>
              <w:br/>
            </w:r>
          </w:p>
        </w:tc>
        <w:tc>
          <w:tcPr>
            <w:tcW w:w="909" w:type="dxa"/>
            <w:vAlign w:val="center"/>
          </w:tcPr>
          <w:p w14:paraId="6C09CCEC" w14:textId="3DEABB83" w:rsidR="00EC28C8" w:rsidRPr="009B7429" w:rsidRDefault="00EC28C8" w:rsidP="007804EC">
            <w:pPr>
              <w:spacing w:before="60" w:after="23" w:line="276" w:lineRule="auto"/>
              <w:jc w:val="right"/>
              <w:rPr>
                <w:rFonts w:ascii="Arial" w:hAnsi="Arial" w:cs="Arial"/>
                <w:color w:val="000000" w:themeColor="text1"/>
                <w:sz w:val="16"/>
                <w:szCs w:val="16"/>
                <w:cs/>
              </w:rPr>
            </w:pPr>
            <w:r w:rsidRPr="009B7429">
              <w:rPr>
                <w:rFonts w:ascii="Arial" w:hAnsi="Arial" w:cs="Arial"/>
                <w:color w:val="000000" w:themeColor="text1"/>
                <w:sz w:val="16"/>
                <w:szCs w:val="16"/>
                <w:cs/>
              </w:rPr>
              <w:t>-</w:t>
            </w:r>
            <w:r w:rsidR="001A3EDF">
              <w:rPr>
                <w:rFonts w:ascii="Arial" w:hAnsi="Arial" w:cs="Arial"/>
                <w:color w:val="000000" w:themeColor="text1"/>
                <w:sz w:val="16"/>
                <w:szCs w:val="16"/>
              </w:rPr>
              <w:br/>
            </w:r>
            <w:r w:rsidR="001A3EDF">
              <w:rPr>
                <w:rFonts w:ascii="Arial" w:hAnsi="Arial" w:cs="Arial"/>
                <w:color w:val="000000" w:themeColor="text1"/>
                <w:sz w:val="16"/>
                <w:szCs w:val="16"/>
              </w:rPr>
              <w:br/>
            </w:r>
          </w:p>
        </w:tc>
      </w:tr>
      <w:tr w:rsidR="00EC28C8" w:rsidRPr="009B7429" w14:paraId="3FF08F7C" w14:textId="77777777" w:rsidTr="007A1E6D">
        <w:trPr>
          <w:trHeight w:val="281"/>
        </w:trPr>
        <w:tc>
          <w:tcPr>
            <w:tcW w:w="2032" w:type="dxa"/>
          </w:tcPr>
          <w:p w14:paraId="4153A826" w14:textId="77777777" w:rsidR="00EC28C8" w:rsidRPr="009B7429" w:rsidRDefault="00E23EB0" w:rsidP="007804EC">
            <w:pPr>
              <w:spacing w:before="60" w:after="23" w:line="276" w:lineRule="auto"/>
              <w:ind w:right="-36"/>
              <w:rPr>
                <w:rFonts w:ascii="Arial" w:hAnsi="Arial" w:cs="Arial"/>
                <w:color w:val="000000" w:themeColor="text1"/>
                <w:sz w:val="16"/>
                <w:szCs w:val="16"/>
              </w:rPr>
            </w:pPr>
            <w:r w:rsidRPr="009B7429">
              <w:rPr>
                <w:rFonts w:ascii="Arial" w:hAnsi="Arial" w:cs="Arial"/>
                <w:color w:val="000000" w:themeColor="text1"/>
                <w:sz w:val="16"/>
                <w:szCs w:val="16"/>
              </w:rPr>
              <w:t>Teera Holding</w:t>
            </w:r>
          </w:p>
          <w:p w14:paraId="6C06278E" w14:textId="0801ED64" w:rsidR="00F55683" w:rsidRPr="009B7429" w:rsidRDefault="00F55683" w:rsidP="007804EC">
            <w:pPr>
              <w:spacing w:before="60" w:after="23" w:line="276" w:lineRule="auto"/>
              <w:ind w:right="-36"/>
              <w:rPr>
                <w:rFonts w:ascii="Arial" w:hAnsi="Arial" w:cs="Arial"/>
                <w:color w:val="000000" w:themeColor="text1"/>
                <w:sz w:val="16"/>
                <w:szCs w:val="16"/>
              </w:rPr>
            </w:pPr>
            <w:r w:rsidRPr="009B7429">
              <w:rPr>
                <w:rFonts w:ascii="Arial" w:hAnsi="Arial" w:cs="Arial"/>
                <w:color w:val="000000" w:themeColor="text1"/>
                <w:sz w:val="16"/>
                <w:szCs w:val="16"/>
              </w:rPr>
              <w:t xml:space="preserve">   Company Limited</w:t>
            </w:r>
          </w:p>
        </w:tc>
        <w:tc>
          <w:tcPr>
            <w:tcW w:w="2054" w:type="dxa"/>
          </w:tcPr>
          <w:p w14:paraId="43287483" w14:textId="4AC661D6" w:rsidR="00EC28C8" w:rsidRPr="009B7429" w:rsidRDefault="00802C79" w:rsidP="007804EC">
            <w:pPr>
              <w:spacing w:before="60" w:after="23" w:line="276" w:lineRule="auto"/>
              <w:ind w:left="41" w:hanging="142"/>
              <w:jc w:val="center"/>
              <w:rPr>
                <w:rFonts w:ascii="Arial" w:hAnsi="Arial" w:cs="Arial"/>
                <w:color w:val="000000" w:themeColor="text1"/>
                <w:sz w:val="16"/>
                <w:szCs w:val="16"/>
                <w:cs/>
              </w:rPr>
            </w:pPr>
            <w:r w:rsidRPr="009B7429">
              <w:rPr>
                <w:rFonts w:ascii="Arial" w:hAnsi="Arial" w:cs="Arial"/>
                <w:color w:val="000000" w:themeColor="text1"/>
                <w:sz w:val="16"/>
                <w:szCs w:val="16"/>
              </w:rPr>
              <w:t>seed-to-sale across the entire</w:t>
            </w:r>
            <w:r w:rsidR="00123240">
              <w:rPr>
                <w:rFonts w:ascii="Arial" w:hAnsi="Arial" w:cs="Arial"/>
                <w:color w:val="000000" w:themeColor="text1"/>
                <w:sz w:val="16"/>
                <w:szCs w:val="16"/>
              </w:rPr>
              <w:t xml:space="preserve"> </w:t>
            </w:r>
            <w:r w:rsidRPr="009B7429">
              <w:rPr>
                <w:rFonts w:ascii="Arial" w:hAnsi="Arial" w:cs="Arial"/>
                <w:color w:val="000000" w:themeColor="text1"/>
                <w:sz w:val="16"/>
                <w:szCs w:val="16"/>
              </w:rPr>
              <w:t>medicinal herb</w:t>
            </w:r>
          </w:p>
        </w:tc>
        <w:tc>
          <w:tcPr>
            <w:tcW w:w="759" w:type="dxa"/>
            <w:vAlign w:val="center"/>
          </w:tcPr>
          <w:p w14:paraId="020A9E3C" w14:textId="71286315" w:rsidR="00EC28C8" w:rsidRPr="009B7429" w:rsidRDefault="00EC28C8" w:rsidP="007804EC">
            <w:pPr>
              <w:spacing w:before="60" w:after="23" w:line="276" w:lineRule="auto"/>
              <w:ind w:right="-36"/>
              <w:jc w:val="right"/>
              <w:rPr>
                <w:rFonts w:ascii="Arial" w:hAnsi="Arial" w:cs="Arial"/>
                <w:color w:val="000000" w:themeColor="text1"/>
                <w:sz w:val="16"/>
                <w:szCs w:val="16"/>
              </w:rPr>
            </w:pPr>
            <w:r w:rsidRPr="009B7429">
              <w:rPr>
                <w:rFonts w:ascii="Arial" w:hAnsi="Arial" w:cs="Arial"/>
                <w:color w:val="000000" w:themeColor="text1"/>
                <w:sz w:val="16"/>
                <w:szCs w:val="16"/>
              </w:rPr>
              <w:t>4.97</w:t>
            </w:r>
            <w:r w:rsidR="001A3EDF">
              <w:rPr>
                <w:rFonts w:ascii="Arial" w:hAnsi="Arial" w:cs="Arial"/>
                <w:color w:val="000000" w:themeColor="text1"/>
                <w:sz w:val="16"/>
                <w:szCs w:val="16"/>
              </w:rPr>
              <w:br/>
            </w:r>
          </w:p>
        </w:tc>
        <w:tc>
          <w:tcPr>
            <w:tcW w:w="758" w:type="dxa"/>
            <w:vAlign w:val="center"/>
          </w:tcPr>
          <w:p w14:paraId="6C6512B3" w14:textId="356E1C4F" w:rsidR="00EC28C8" w:rsidRPr="009B7429" w:rsidRDefault="00EC28C8" w:rsidP="007804EC">
            <w:pPr>
              <w:spacing w:before="60" w:after="23" w:line="276" w:lineRule="auto"/>
              <w:ind w:right="-36"/>
              <w:jc w:val="right"/>
              <w:rPr>
                <w:rFonts w:ascii="Arial" w:hAnsi="Arial" w:cs="Arial"/>
                <w:color w:val="000000" w:themeColor="text1"/>
                <w:sz w:val="16"/>
                <w:szCs w:val="16"/>
              </w:rPr>
            </w:pPr>
            <w:r w:rsidRPr="009B7429">
              <w:rPr>
                <w:rFonts w:ascii="Arial" w:hAnsi="Arial" w:cs="Arial"/>
                <w:color w:val="000000" w:themeColor="text1"/>
                <w:sz w:val="16"/>
                <w:szCs w:val="16"/>
              </w:rPr>
              <w:t>-</w:t>
            </w:r>
            <w:r w:rsidR="001A3EDF">
              <w:rPr>
                <w:rFonts w:ascii="Arial" w:hAnsi="Arial" w:cs="Arial"/>
                <w:color w:val="000000" w:themeColor="text1"/>
                <w:sz w:val="16"/>
                <w:szCs w:val="16"/>
              </w:rPr>
              <w:br/>
            </w:r>
          </w:p>
        </w:tc>
        <w:tc>
          <w:tcPr>
            <w:tcW w:w="904" w:type="dxa"/>
            <w:vAlign w:val="center"/>
          </w:tcPr>
          <w:p w14:paraId="7C8B51FD" w14:textId="5C40C9F4" w:rsidR="00EC28C8" w:rsidRPr="009B7429" w:rsidRDefault="00EC28C8" w:rsidP="007804EC">
            <w:pPr>
              <w:spacing w:before="60" w:after="23" w:line="276" w:lineRule="auto"/>
              <w:jc w:val="right"/>
              <w:rPr>
                <w:rFonts w:ascii="Arial" w:hAnsi="Arial" w:cs="Arial"/>
                <w:color w:val="000000" w:themeColor="text1"/>
                <w:sz w:val="16"/>
                <w:szCs w:val="16"/>
                <w:cs/>
              </w:rPr>
            </w:pPr>
            <w:r w:rsidRPr="009B7429">
              <w:rPr>
                <w:rFonts w:ascii="Arial" w:hAnsi="Arial" w:cs="Arial"/>
                <w:color w:val="000000" w:themeColor="text1"/>
                <w:sz w:val="16"/>
                <w:szCs w:val="16"/>
              </w:rPr>
              <w:t>41,523</w:t>
            </w:r>
            <w:r w:rsidR="001A3EDF">
              <w:rPr>
                <w:rFonts w:ascii="Arial" w:hAnsi="Arial" w:cs="Arial"/>
                <w:color w:val="000000" w:themeColor="text1"/>
                <w:sz w:val="16"/>
                <w:szCs w:val="16"/>
              </w:rPr>
              <w:br/>
            </w:r>
          </w:p>
        </w:tc>
        <w:tc>
          <w:tcPr>
            <w:tcW w:w="936" w:type="dxa"/>
            <w:vAlign w:val="center"/>
          </w:tcPr>
          <w:p w14:paraId="07D55C83" w14:textId="3C908BE1" w:rsidR="00EC28C8" w:rsidRPr="009B7429" w:rsidRDefault="00EC28C8" w:rsidP="007804EC">
            <w:pPr>
              <w:spacing w:before="60" w:after="23" w:line="276" w:lineRule="auto"/>
              <w:jc w:val="right"/>
              <w:rPr>
                <w:rFonts w:ascii="Arial" w:hAnsi="Arial" w:cs="Arial"/>
                <w:color w:val="000000" w:themeColor="text1"/>
                <w:sz w:val="16"/>
                <w:szCs w:val="16"/>
                <w:cs/>
              </w:rPr>
            </w:pPr>
            <w:r w:rsidRPr="009B7429">
              <w:rPr>
                <w:rFonts w:ascii="Arial" w:hAnsi="Arial" w:cs="Arial"/>
                <w:color w:val="000000" w:themeColor="text1"/>
                <w:sz w:val="16"/>
                <w:szCs w:val="16"/>
              </w:rPr>
              <w:t>-</w:t>
            </w:r>
            <w:r w:rsidR="001A3EDF">
              <w:rPr>
                <w:rFonts w:ascii="Arial" w:hAnsi="Arial" w:cs="Arial"/>
                <w:color w:val="000000" w:themeColor="text1"/>
                <w:sz w:val="16"/>
                <w:szCs w:val="16"/>
              </w:rPr>
              <w:br/>
            </w:r>
          </w:p>
        </w:tc>
        <w:tc>
          <w:tcPr>
            <w:tcW w:w="900" w:type="dxa"/>
            <w:vAlign w:val="center"/>
          </w:tcPr>
          <w:p w14:paraId="111A03A5" w14:textId="30F08B6B" w:rsidR="00EC28C8" w:rsidRPr="009B7429" w:rsidRDefault="00EC28C8" w:rsidP="007804EC">
            <w:pPr>
              <w:spacing w:before="60" w:after="23" w:line="276" w:lineRule="auto"/>
              <w:jc w:val="right"/>
              <w:rPr>
                <w:rFonts w:ascii="Arial" w:hAnsi="Arial" w:cs="Arial"/>
                <w:color w:val="000000" w:themeColor="text1"/>
                <w:sz w:val="16"/>
                <w:szCs w:val="16"/>
              </w:rPr>
            </w:pPr>
            <w:r w:rsidRPr="009B7429">
              <w:rPr>
                <w:rFonts w:ascii="Arial" w:hAnsi="Arial" w:cs="Arial"/>
                <w:color w:val="000000" w:themeColor="text1"/>
                <w:sz w:val="16"/>
                <w:szCs w:val="16"/>
                <w:cs/>
              </w:rPr>
              <w:t>-</w:t>
            </w:r>
            <w:r w:rsidR="001A3EDF">
              <w:rPr>
                <w:rFonts w:ascii="Arial" w:hAnsi="Arial" w:cs="Arial"/>
                <w:color w:val="000000" w:themeColor="text1"/>
                <w:sz w:val="16"/>
                <w:szCs w:val="16"/>
              </w:rPr>
              <w:br/>
            </w:r>
          </w:p>
        </w:tc>
        <w:tc>
          <w:tcPr>
            <w:tcW w:w="909" w:type="dxa"/>
            <w:vAlign w:val="center"/>
          </w:tcPr>
          <w:p w14:paraId="6635FB24" w14:textId="172155CD" w:rsidR="00EC28C8" w:rsidRPr="009B7429" w:rsidRDefault="00EC28C8" w:rsidP="007804EC">
            <w:pPr>
              <w:spacing w:before="60" w:after="23" w:line="276" w:lineRule="auto"/>
              <w:jc w:val="right"/>
              <w:rPr>
                <w:rFonts w:ascii="Arial" w:hAnsi="Arial" w:cs="Arial"/>
                <w:color w:val="000000" w:themeColor="text1"/>
                <w:sz w:val="16"/>
                <w:szCs w:val="16"/>
              </w:rPr>
            </w:pPr>
            <w:r w:rsidRPr="009B7429">
              <w:rPr>
                <w:rFonts w:ascii="Arial" w:hAnsi="Arial" w:cs="Arial"/>
                <w:color w:val="000000" w:themeColor="text1"/>
                <w:sz w:val="16"/>
                <w:szCs w:val="16"/>
                <w:cs/>
              </w:rPr>
              <w:t>-</w:t>
            </w:r>
            <w:r w:rsidR="001A3EDF">
              <w:rPr>
                <w:rFonts w:ascii="Arial" w:hAnsi="Arial" w:cs="Arial"/>
                <w:color w:val="000000" w:themeColor="text1"/>
                <w:sz w:val="16"/>
                <w:szCs w:val="16"/>
              </w:rPr>
              <w:br/>
            </w:r>
          </w:p>
        </w:tc>
      </w:tr>
      <w:tr w:rsidR="00EC28C8" w:rsidRPr="009B7429" w14:paraId="64C65D67" w14:textId="77777777" w:rsidTr="007A1E6D">
        <w:trPr>
          <w:trHeight w:val="281"/>
        </w:trPr>
        <w:tc>
          <w:tcPr>
            <w:tcW w:w="2032" w:type="dxa"/>
          </w:tcPr>
          <w:p w14:paraId="0ABD681C" w14:textId="77777777" w:rsidR="00EC28C8" w:rsidRPr="009B7429" w:rsidRDefault="00EC28C8" w:rsidP="007804EC">
            <w:pPr>
              <w:spacing w:before="60" w:after="23" w:line="276" w:lineRule="auto"/>
              <w:ind w:right="-36"/>
              <w:rPr>
                <w:rFonts w:ascii="Arial" w:hAnsi="Arial" w:cs="Arial"/>
                <w:color w:val="000000" w:themeColor="text1"/>
                <w:sz w:val="16"/>
                <w:szCs w:val="16"/>
                <w:cs/>
              </w:rPr>
            </w:pPr>
          </w:p>
        </w:tc>
        <w:tc>
          <w:tcPr>
            <w:tcW w:w="2054" w:type="dxa"/>
          </w:tcPr>
          <w:p w14:paraId="1F4FA868" w14:textId="77777777" w:rsidR="00EC28C8" w:rsidRPr="009B7429" w:rsidRDefault="00EC28C8" w:rsidP="007804EC">
            <w:pPr>
              <w:spacing w:before="60" w:after="23" w:line="276" w:lineRule="auto"/>
              <w:ind w:left="41" w:hanging="142"/>
              <w:rPr>
                <w:rFonts w:ascii="Arial" w:hAnsi="Arial" w:cs="Arial"/>
                <w:color w:val="000000" w:themeColor="text1"/>
                <w:sz w:val="16"/>
                <w:szCs w:val="16"/>
                <w:cs/>
              </w:rPr>
            </w:pPr>
          </w:p>
        </w:tc>
        <w:tc>
          <w:tcPr>
            <w:tcW w:w="759" w:type="dxa"/>
            <w:vAlign w:val="center"/>
          </w:tcPr>
          <w:p w14:paraId="4DFC5407" w14:textId="77777777" w:rsidR="00EC28C8" w:rsidRPr="009B7429" w:rsidRDefault="00EC28C8" w:rsidP="007804EC">
            <w:pPr>
              <w:spacing w:before="60" w:after="23" w:line="276" w:lineRule="auto"/>
              <w:ind w:right="-36"/>
              <w:jc w:val="right"/>
              <w:rPr>
                <w:rFonts w:ascii="Arial" w:hAnsi="Arial" w:cs="Arial"/>
                <w:color w:val="000000" w:themeColor="text1"/>
                <w:sz w:val="16"/>
                <w:szCs w:val="16"/>
              </w:rPr>
            </w:pPr>
          </w:p>
        </w:tc>
        <w:tc>
          <w:tcPr>
            <w:tcW w:w="758" w:type="dxa"/>
            <w:vAlign w:val="center"/>
          </w:tcPr>
          <w:p w14:paraId="64307DDD" w14:textId="77777777" w:rsidR="00EC28C8" w:rsidRPr="009B7429" w:rsidRDefault="00EC28C8" w:rsidP="007804EC">
            <w:pPr>
              <w:spacing w:before="60" w:after="23" w:line="276" w:lineRule="auto"/>
              <w:ind w:right="-36"/>
              <w:jc w:val="right"/>
              <w:rPr>
                <w:rFonts w:ascii="Arial" w:hAnsi="Arial" w:cs="Arial"/>
                <w:color w:val="000000" w:themeColor="text1"/>
                <w:sz w:val="16"/>
                <w:szCs w:val="16"/>
              </w:rPr>
            </w:pPr>
          </w:p>
        </w:tc>
        <w:tc>
          <w:tcPr>
            <w:tcW w:w="904" w:type="dxa"/>
            <w:vAlign w:val="center"/>
          </w:tcPr>
          <w:p w14:paraId="335961A6" w14:textId="77777777" w:rsidR="00EC28C8" w:rsidRPr="009B7429" w:rsidRDefault="00EC28C8" w:rsidP="007804EC">
            <w:pPr>
              <w:spacing w:before="60" w:after="23" w:line="276" w:lineRule="auto"/>
              <w:jc w:val="right"/>
              <w:rPr>
                <w:rFonts w:ascii="Arial" w:hAnsi="Arial" w:cs="Arial"/>
                <w:color w:val="000000" w:themeColor="text1"/>
                <w:sz w:val="16"/>
                <w:szCs w:val="16"/>
                <w:cs/>
              </w:rPr>
            </w:pPr>
          </w:p>
        </w:tc>
        <w:tc>
          <w:tcPr>
            <w:tcW w:w="936" w:type="dxa"/>
            <w:vAlign w:val="center"/>
          </w:tcPr>
          <w:p w14:paraId="0703F965" w14:textId="77777777" w:rsidR="00EC28C8" w:rsidRPr="009B7429" w:rsidRDefault="00EC28C8" w:rsidP="007804EC">
            <w:pPr>
              <w:spacing w:before="60" w:after="23" w:line="276" w:lineRule="auto"/>
              <w:jc w:val="right"/>
              <w:rPr>
                <w:rFonts w:ascii="Arial" w:hAnsi="Arial" w:cs="Arial"/>
                <w:color w:val="000000" w:themeColor="text1"/>
                <w:sz w:val="16"/>
                <w:szCs w:val="16"/>
              </w:rPr>
            </w:pPr>
          </w:p>
        </w:tc>
        <w:tc>
          <w:tcPr>
            <w:tcW w:w="900" w:type="dxa"/>
            <w:vAlign w:val="center"/>
          </w:tcPr>
          <w:p w14:paraId="3E83543C" w14:textId="77777777" w:rsidR="00EC28C8" w:rsidRPr="009B7429" w:rsidRDefault="00EC28C8" w:rsidP="007804EC">
            <w:pPr>
              <w:spacing w:before="60" w:after="23" w:line="276" w:lineRule="auto"/>
              <w:jc w:val="right"/>
              <w:rPr>
                <w:rFonts w:ascii="Arial" w:hAnsi="Arial" w:cs="Arial"/>
                <w:color w:val="000000" w:themeColor="text1"/>
                <w:sz w:val="16"/>
                <w:szCs w:val="16"/>
              </w:rPr>
            </w:pPr>
          </w:p>
        </w:tc>
        <w:tc>
          <w:tcPr>
            <w:tcW w:w="909" w:type="dxa"/>
            <w:vAlign w:val="center"/>
          </w:tcPr>
          <w:p w14:paraId="4F4352A5" w14:textId="77777777" w:rsidR="00EC28C8" w:rsidRPr="009B7429" w:rsidRDefault="00EC28C8" w:rsidP="007804EC">
            <w:pPr>
              <w:spacing w:before="60" w:after="23" w:line="276" w:lineRule="auto"/>
              <w:jc w:val="right"/>
              <w:rPr>
                <w:rFonts w:ascii="Arial" w:hAnsi="Arial" w:cs="Arial"/>
                <w:color w:val="000000" w:themeColor="text1"/>
                <w:sz w:val="16"/>
                <w:szCs w:val="16"/>
              </w:rPr>
            </w:pPr>
          </w:p>
        </w:tc>
      </w:tr>
      <w:tr w:rsidR="00EC28C8" w:rsidRPr="009B7429" w14:paraId="74ED4BFA" w14:textId="77777777" w:rsidTr="007A1E6D">
        <w:trPr>
          <w:trHeight w:val="281"/>
        </w:trPr>
        <w:tc>
          <w:tcPr>
            <w:tcW w:w="4086" w:type="dxa"/>
            <w:gridSpan w:val="2"/>
          </w:tcPr>
          <w:p w14:paraId="28FA33FA" w14:textId="595D98FD" w:rsidR="00EC28C8" w:rsidRPr="009B7429" w:rsidRDefault="0003799B" w:rsidP="007804EC">
            <w:pPr>
              <w:spacing w:before="60" w:after="23" w:line="276" w:lineRule="auto"/>
              <w:ind w:left="-130"/>
              <w:rPr>
                <w:rFonts w:ascii="Arial" w:hAnsi="Arial" w:cs="Arial"/>
                <w:b/>
                <w:bCs/>
                <w:color w:val="000000" w:themeColor="text1"/>
                <w:sz w:val="16"/>
                <w:szCs w:val="16"/>
                <w:u w:val="single"/>
              </w:rPr>
            </w:pPr>
            <w:r w:rsidRPr="009B7429">
              <w:rPr>
                <w:rFonts w:ascii="Arial" w:hAnsi="Arial" w:cs="Arial"/>
                <w:b/>
                <w:bCs/>
                <w:color w:val="000000" w:themeColor="text1"/>
                <w:sz w:val="16"/>
                <w:szCs w:val="16"/>
                <w:u w:val="single"/>
              </w:rPr>
              <w:t>Investment in Joint Ventures held by subsidiaries</w:t>
            </w:r>
          </w:p>
        </w:tc>
        <w:tc>
          <w:tcPr>
            <w:tcW w:w="759" w:type="dxa"/>
            <w:vAlign w:val="center"/>
          </w:tcPr>
          <w:p w14:paraId="21A8C574" w14:textId="77777777" w:rsidR="00EC28C8" w:rsidRPr="009B7429" w:rsidRDefault="00EC28C8" w:rsidP="007804EC">
            <w:pPr>
              <w:spacing w:before="60" w:after="23" w:line="276" w:lineRule="auto"/>
              <w:ind w:right="-36"/>
              <w:jc w:val="right"/>
              <w:rPr>
                <w:rFonts w:ascii="Arial" w:hAnsi="Arial" w:cs="Arial"/>
                <w:color w:val="000000" w:themeColor="text1"/>
                <w:sz w:val="16"/>
                <w:szCs w:val="16"/>
              </w:rPr>
            </w:pPr>
          </w:p>
        </w:tc>
        <w:tc>
          <w:tcPr>
            <w:tcW w:w="758" w:type="dxa"/>
            <w:vAlign w:val="center"/>
          </w:tcPr>
          <w:p w14:paraId="62ABBF7E" w14:textId="77777777" w:rsidR="00EC28C8" w:rsidRPr="009B7429" w:rsidRDefault="00EC28C8" w:rsidP="007804EC">
            <w:pPr>
              <w:spacing w:before="60" w:after="23" w:line="276" w:lineRule="auto"/>
              <w:ind w:right="-36"/>
              <w:jc w:val="right"/>
              <w:rPr>
                <w:rFonts w:ascii="Arial" w:hAnsi="Arial" w:cs="Arial"/>
                <w:color w:val="000000" w:themeColor="text1"/>
                <w:sz w:val="16"/>
                <w:szCs w:val="16"/>
                <w:cs/>
              </w:rPr>
            </w:pPr>
          </w:p>
        </w:tc>
        <w:tc>
          <w:tcPr>
            <w:tcW w:w="904" w:type="dxa"/>
            <w:tcBorders>
              <w:bottom w:val="nil"/>
            </w:tcBorders>
            <w:vAlign w:val="center"/>
          </w:tcPr>
          <w:p w14:paraId="71DE2222" w14:textId="77777777" w:rsidR="00EC28C8" w:rsidRPr="009B7429" w:rsidRDefault="00EC28C8" w:rsidP="007804EC">
            <w:pPr>
              <w:spacing w:before="60" w:after="23" w:line="276" w:lineRule="auto"/>
              <w:jc w:val="right"/>
              <w:rPr>
                <w:rFonts w:ascii="Arial" w:hAnsi="Arial" w:cs="Arial"/>
                <w:color w:val="000000" w:themeColor="text1"/>
                <w:sz w:val="16"/>
                <w:szCs w:val="16"/>
                <w:cs/>
              </w:rPr>
            </w:pPr>
          </w:p>
        </w:tc>
        <w:tc>
          <w:tcPr>
            <w:tcW w:w="936" w:type="dxa"/>
            <w:tcBorders>
              <w:bottom w:val="nil"/>
            </w:tcBorders>
            <w:vAlign w:val="center"/>
          </w:tcPr>
          <w:p w14:paraId="71D058A0" w14:textId="77777777" w:rsidR="00EC28C8" w:rsidRPr="009B7429" w:rsidRDefault="00EC28C8" w:rsidP="007804EC">
            <w:pPr>
              <w:spacing w:before="60" w:after="23" w:line="276" w:lineRule="auto"/>
              <w:jc w:val="right"/>
              <w:rPr>
                <w:rFonts w:ascii="Arial" w:hAnsi="Arial" w:cs="Arial"/>
                <w:color w:val="000000" w:themeColor="text1"/>
                <w:sz w:val="16"/>
                <w:szCs w:val="16"/>
                <w:cs/>
              </w:rPr>
            </w:pPr>
          </w:p>
        </w:tc>
        <w:tc>
          <w:tcPr>
            <w:tcW w:w="900" w:type="dxa"/>
            <w:tcBorders>
              <w:bottom w:val="nil"/>
            </w:tcBorders>
            <w:vAlign w:val="center"/>
          </w:tcPr>
          <w:p w14:paraId="60E4F014" w14:textId="77777777" w:rsidR="00EC28C8" w:rsidRPr="009B7429" w:rsidRDefault="00EC28C8" w:rsidP="007804EC">
            <w:pPr>
              <w:spacing w:before="60" w:after="23" w:line="276" w:lineRule="auto"/>
              <w:jc w:val="right"/>
              <w:rPr>
                <w:rFonts w:ascii="Arial" w:hAnsi="Arial" w:cs="Arial"/>
                <w:color w:val="000000" w:themeColor="text1"/>
                <w:sz w:val="16"/>
                <w:szCs w:val="16"/>
              </w:rPr>
            </w:pPr>
          </w:p>
        </w:tc>
        <w:tc>
          <w:tcPr>
            <w:tcW w:w="909" w:type="dxa"/>
            <w:tcBorders>
              <w:bottom w:val="nil"/>
            </w:tcBorders>
            <w:vAlign w:val="center"/>
          </w:tcPr>
          <w:p w14:paraId="49DB1624" w14:textId="77777777" w:rsidR="00EC28C8" w:rsidRPr="009B7429" w:rsidRDefault="00EC28C8" w:rsidP="007804EC">
            <w:pPr>
              <w:spacing w:before="60" w:after="23" w:line="276" w:lineRule="auto"/>
              <w:jc w:val="right"/>
              <w:rPr>
                <w:rFonts w:ascii="Arial" w:hAnsi="Arial" w:cs="Arial"/>
                <w:color w:val="000000" w:themeColor="text1"/>
                <w:sz w:val="16"/>
                <w:szCs w:val="16"/>
                <w:cs/>
              </w:rPr>
            </w:pPr>
          </w:p>
        </w:tc>
      </w:tr>
      <w:tr w:rsidR="00EC28C8" w:rsidRPr="009B7429" w14:paraId="2D9351DC" w14:textId="77777777" w:rsidTr="003102C4">
        <w:trPr>
          <w:trHeight w:val="422"/>
        </w:trPr>
        <w:tc>
          <w:tcPr>
            <w:tcW w:w="2032" w:type="dxa"/>
            <w:tcBorders>
              <w:bottom w:val="nil"/>
            </w:tcBorders>
          </w:tcPr>
          <w:p w14:paraId="4E889B0C" w14:textId="77777777" w:rsidR="00EC28C8" w:rsidRPr="009B7429" w:rsidRDefault="00EC28C8" w:rsidP="007804EC">
            <w:pPr>
              <w:spacing w:before="60" w:after="23" w:line="276" w:lineRule="auto"/>
              <w:ind w:left="162" w:right="-36" w:hanging="162"/>
              <w:rPr>
                <w:rFonts w:ascii="Arial" w:hAnsi="Arial" w:cs="Arial"/>
                <w:color w:val="000000" w:themeColor="text1"/>
                <w:sz w:val="16"/>
                <w:szCs w:val="16"/>
              </w:rPr>
            </w:pPr>
            <w:r w:rsidRPr="009B7429">
              <w:rPr>
                <w:rFonts w:ascii="Arial" w:hAnsi="Arial" w:cs="Arial"/>
                <w:color w:val="000000" w:themeColor="text1"/>
                <w:sz w:val="16"/>
                <w:szCs w:val="16"/>
              </w:rPr>
              <w:t>Central Wind Power Joint Stock Company</w:t>
            </w:r>
          </w:p>
        </w:tc>
        <w:tc>
          <w:tcPr>
            <w:tcW w:w="2054" w:type="dxa"/>
            <w:tcBorders>
              <w:bottom w:val="nil"/>
            </w:tcBorders>
          </w:tcPr>
          <w:p w14:paraId="575B534E" w14:textId="3116AACD" w:rsidR="0050158B" w:rsidRPr="009B7429" w:rsidRDefault="0050158B" w:rsidP="007804EC">
            <w:pPr>
              <w:spacing w:before="60" w:after="23" w:line="276" w:lineRule="auto"/>
              <w:ind w:left="41" w:hanging="142"/>
              <w:jc w:val="center"/>
              <w:rPr>
                <w:rFonts w:ascii="Arial" w:hAnsi="Arial" w:cs="Arial"/>
                <w:color w:val="000000" w:themeColor="text1"/>
                <w:sz w:val="16"/>
                <w:szCs w:val="16"/>
              </w:rPr>
            </w:pPr>
            <w:r w:rsidRPr="009B7429">
              <w:rPr>
                <w:rFonts w:ascii="Arial" w:hAnsi="Arial" w:cs="Arial"/>
                <w:color w:val="000000" w:themeColor="text1"/>
                <w:sz w:val="16"/>
                <w:szCs w:val="16"/>
              </w:rPr>
              <w:t>Electricity generation and</w:t>
            </w:r>
          </w:p>
          <w:p w14:paraId="69B1047B" w14:textId="0E2C5F93" w:rsidR="00EC28C8" w:rsidRPr="009B7429" w:rsidRDefault="0050158B" w:rsidP="007804EC">
            <w:pPr>
              <w:spacing w:before="60" w:after="23" w:line="276" w:lineRule="auto"/>
              <w:ind w:left="41" w:hanging="142"/>
              <w:jc w:val="center"/>
              <w:rPr>
                <w:rFonts w:ascii="Arial" w:hAnsi="Arial" w:cs="Arial"/>
                <w:color w:val="000000" w:themeColor="text1"/>
                <w:sz w:val="16"/>
                <w:szCs w:val="16"/>
              </w:rPr>
            </w:pPr>
            <w:r w:rsidRPr="009B7429">
              <w:rPr>
                <w:rFonts w:ascii="Arial" w:hAnsi="Arial" w:cs="Arial"/>
                <w:color w:val="000000" w:themeColor="text1"/>
                <w:sz w:val="16"/>
                <w:szCs w:val="16"/>
              </w:rPr>
              <w:t>distribution</w:t>
            </w:r>
          </w:p>
        </w:tc>
        <w:tc>
          <w:tcPr>
            <w:tcW w:w="759" w:type="dxa"/>
            <w:tcBorders>
              <w:bottom w:val="nil"/>
            </w:tcBorders>
            <w:vAlign w:val="center"/>
          </w:tcPr>
          <w:p w14:paraId="4705DCD1" w14:textId="74E54959" w:rsidR="00EC28C8" w:rsidRPr="009B7429" w:rsidRDefault="00EC28C8" w:rsidP="007804EC">
            <w:pPr>
              <w:spacing w:before="60" w:after="23" w:line="276" w:lineRule="auto"/>
              <w:ind w:right="-36"/>
              <w:jc w:val="right"/>
              <w:rPr>
                <w:rFonts w:ascii="Arial" w:hAnsi="Arial" w:cs="Arial"/>
                <w:color w:val="000000" w:themeColor="text1"/>
                <w:sz w:val="16"/>
                <w:szCs w:val="16"/>
                <w:cs/>
              </w:rPr>
            </w:pPr>
            <w:r w:rsidRPr="009B7429">
              <w:rPr>
                <w:rFonts w:ascii="Arial" w:hAnsi="Arial" w:cs="Arial"/>
                <w:color w:val="000000" w:themeColor="text1"/>
                <w:sz w:val="16"/>
                <w:szCs w:val="16"/>
                <w:cs/>
              </w:rPr>
              <w:t>35.20</w:t>
            </w:r>
            <w:r w:rsidR="001A3EDF">
              <w:rPr>
                <w:rFonts w:ascii="Arial" w:hAnsi="Arial" w:cs="Arial"/>
                <w:color w:val="000000" w:themeColor="text1"/>
                <w:sz w:val="16"/>
                <w:szCs w:val="16"/>
              </w:rPr>
              <w:br/>
            </w:r>
          </w:p>
        </w:tc>
        <w:tc>
          <w:tcPr>
            <w:tcW w:w="758" w:type="dxa"/>
            <w:tcBorders>
              <w:bottom w:val="nil"/>
            </w:tcBorders>
            <w:vAlign w:val="center"/>
          </w:tcPr>
          <w:p w14:paraId="46F51A9D" w14:textId="1B3BDE29" w:rsidR="00EC28C8" w:rsidRPr="009B7429" w:rsidRDefault="00EC28C8" w:rsidP="007804EC">
            <w:pPr>
              <w:spacing w:before="60" w:after="23" w:line="276" w:lineRule="auto"/>
              <w:ind w:right="-36"/>
              <w:jc w:val="right"/>
              <w:rPr>
                <w:rFonts w:ascii="Arial" w:hAnsi="Arial" w:cs="Arial"/>
                <w:color w:val="000000" w:themeColor="text1"/>
                <w:sz w:val="16"/>
                <w:szCs w:val="16"/>
                <w:cs/>
              </w:rPr>
            </w:pPr>
            <w:r w:rsidRPr="009B7429">
              <w:rPr>
                <w:rFonts w:ascii="Arial" w:hAnsi="Arial" w:cs="Arial"/>
                <w:color w:val="000000" w:themeColor="text1"/>
                <w:sz w:val="16"/>
                <w:szCs w:val="16"/>
                <w:cs/>
              </w:rPr>
              <w:t>35.20</w:t>
            </w:r>
            <w:r w:rsidR="001A3EDF">
              <w:rPr>
                <w:rFonts w:ascii="Arial" w:hAnsi="Arial" w:cs="Arial"/>
                <w:color w:val="000000" w:themeColor="text1"/>
                <w:sz w:val="16"/>
                <w:szCs w:val="16"/>
              </w:rPr>
              <w:br/>
            </w:r>
          </w:p>
        </w:tc>
        <w:tc>
          <w:tcPr>
            <w:tcW w:w="904" w:type="dxa"/>
            <w:tcBorders>
              <w:bottom w:val="nil"/>
            </w:tcBorders>
            <w:vAlign w:val="center"/>
          </w:tcPr>
          <w:p w14:paraId="440AC6F6" w14:textId="62C68410" w:rsidR="00EC28C8" w:rsidRPr="009B7429" w:rsidRDefault="00EC28C8" w:rsidP="001A3EDF">
            <w:pPr>
              <w:pBdr>
                <w:bottom w:val="single" w:sz="4" w:space="1" w:color="auto"/>
              </w:pBdr>
              <w:spacing w:before="60" w:after="23" w:line="276" w:lineRule="auto"/>
              <w:jc w:val="right"/>
              <w:rPr>
                <w:rFonts w:ascii="Arial" w:hAnsi="Arial" w:cs="Arial"/>
                <w:color w:val="000000" w:themeColor="text1"/>
                <w:sz w:val="16"/>
                <w:szCs w:val="16"/>
                <w:cs/>
              </w:rPr>
            </w:pPr>
            <w:r w:rsidRPr="009B7429">
              <w:rPr>
                <w:rFonts w:ascii="Arial" w:hAnsi="Arial" w:cs="Arial"/>
                <w:color w:val="000000" w:themeColor="text1"/>
                <w:sz w:val="16"/>
                <w:szCs w:val="16"/>
              </w:rPr>
              <w:t>173,817</w:t>
            </w:r>
            <w:r w:rsidR="001A3EDF">
              <w:rPr>
                <w:rFonts w:ascii="Arial" w:hAnsi="Arial" w:cs="Arial"/>
                <w:color w:val="000000" w:themeColor="text1"/>
                <w:sz w:val="16"/>
                <w:szCs w:val="16"/>
              </w:rPr>
              <w:br/>
            </w:r>
          </w:p>
        </w:tc>
        <w:tc>
          <w:tcPr>
            <w:tcW w:w="936" w:type="dxa"/>
            <w:tcBorders>
              <w:bottom w:val="nil"/>
            </w:tcBorders>
            <w:vAlign w:val="center"/>
          </w:tcPr>
          <w:p w14:paraId="6C7FA19B" w14:textId="74C54A5A" w:rsidR="00EC28C8" w:rsidRPr="009B7429" w:rsidRDefault="00EC28C8" w:rsidP="001A3EDF">
            <w:pPr>
              <w:pBdr>
                <w:bottom w:val="single" w:sz="4" w:space="1" w:color="auto"/>
              </w:pBdr>
              <w:spacing w:before="60" w:after="23" w:line="276" w:lineRule="auto"/>
              <w:jc w:val="right"/>
              <w:rPr>
                <w:rFonts w:ascii="Arial" w:hAnsi="Arial" w:cs="Arial"/>
                <w:color w:val="000000" w:themeColor="text1"/>
                <w:sz w:val="16"/>
                <w:szCs w:val="16"/>
                <w:cs/>
              </w:rPr>
            </w:pPr>
            <w:r w:rsidRPr="009B7429">
              <w:rPr>
                <w:rFonts w:ascii="Arial" w:hAnsi="Arial" w:cs="Arial"/>
                <w:color w:val="000000" w:themeColor="text1"/>
                <w:sz w:val="16"/>
                <w:szCs w:val="16"/>
              </w:rPr>
              <w:t>163,927</w:t>
            </w:r>
            <w:r w:rsidR="001A3EDF">
              <w:rPr>
                <w:rFonts w:ascii="Arial" w:hAnsi="Arial" w:cs="Arial"/>
                <w:color w:val="000000" w:themeColor="text1"/>
                <w:sz w:val="16"/>
                <w:szCs w:val="16"/>
              </w:rPr>
              <w:br/>
            </w:r>
          </w:p>
        </w:tc>
        <w:tc>
          <w:tcPr>
            <w:tcW w:w="900" w:type="dxa"/>
            <w:tcBorders>
              <w:bottom w:val="nil"/>
            </w:tcBorders>
            <w:vAlign w:val="center"/>
          </w:tcPr>
          <w:p w14:paraId="615C89E2" w14:textId="4FC25827" w:rsidR="00EC28C8" w:rsidRPr="009B7429" w:rsidRDefault="00EC28C8" w:rsidP="001A3EDF">
            <w:pPr>
              <w:pBdr>
                <w:bottom w:val="single" w:sz="4" w:space="1" w:color="auto"/>
              </w:pBdr>
              <w:spacing w:before="60" w:after="23" w:line="276" w:lineRule="auto"/>
              <w:jc w:val="right"/>
              <w:rPr>
                <w:rFonts w:ascii="Arial" w:hAnsi="Arial" w:cs="Arial"/>
                <w:color w:val="000000" w:themeColor="text1"/>
                <w:sz w:val="16"/>
                <w:szCs w:val="16"/>
              </w:rPr>
            </w:pPr>
            <w:r w:rsidRPr="009B7429">
              <w:rPr>
                <w:rFonts w:ascii="Arial" w:hAnsi="Arial" w:cs="Arial"/>
                <w:color w:val="000000" w:themeColor="text1"/>
                <w:sz w:val="16"/>
                <w:szCs w:val="16"/>
                <w:cs/>
              </w:rPr>
              <w:t>-</w:t>
            </w:r>
            <w:r w:rsidR="001A3EDF">
              <w:rPr>
                <w:rFonts w:ascii="Arial" w:hAnsi="Arial" w:cs="Arial"/>
                <w:color w:val="000000" w:themeColor="text1"/>
                <w:sz w:val="16"/>
                <w:szCs w:val="16"/>
              </w:rPr>
              <w:br/>
            </w:r>
          </w:p>
        </w:tc>
        <w:tc>
          <w:tcPr>
            <w:tcW w:w="909" w:type="dxa"/>
            <w:tcBorders>
              <w:bottom w:val="nil"/>
            </w:tcBorders>
            <w:vAlign w:val="center"/>
          </w:tcPr>
          <w:p w14:paraId="6789D3E8" w14:textId="6DBCBAF0" w:rsidR="00EC28C8" w:rsidRPr="009B7429" w:rsidRDefault="00EC28C8" w:rsidP="001A3EDF">
            <w:pPr>
              <w:pBdr>
                <w:bottom w:val="single" w:sz="4" w:space="1" w:color="auto"/>
              </w:pBdr>
              <w:spacing w:before="60" w:after="23" w:line="276" w:lineRule="auto"/>
              <w:jc w:val="right"/>
              <w:rPr>
                <w:rFonts w:ascii="Arial" w:hAnsi="Arial" w:cs="Arial"/>
                <w:color w:val="000000" w:themeColor="text1"/>
                <w:sz w:val="16"/>
                <w:szCs w:val="16"/>
              </w:rPr>
            </w:pPr>
            <w:r w:rsidRPr="009B7429">
              <w:rPr>
                <w:rFonts w:ascii="Arial" w:hAnsi="Arial" w:cs="Arial"/>
                <w:color w:val="000000" w:themeColor="text1"/>
                <w:sz w:val="16"/>
                <w:szCs w:val="16"/>
                <w:cs/>
              </w:rPr>
              <w:t>-</w:t>
            </w:r>
            <w:r w:rsidR="001A3EDF">
              <w:rPr>
                <w:rFonts w:ascii="Arial" w:hAnsi="Arial" w:cs="Arial"/>
                <w:color w:val="000000" w:themeColor="text1"/>
                <w:sz w:val="16"/>
                <w:szCs w:val="16"/>
              </w:rPr>
              <w:br/>
            </w:r>
          </w:p>
        </w:tc>
      </w:tr>
      <w:tr w:rsidR="00EC28C8" w:rsidRPr="009B7429" w14:paraId="669C45A1" w14:textId="77777777" w:rsidTr="007A1E6D">
        <w:trPr>
          <w:trHeight w:val="60"/>
        </w:trPr>
        <w:tc>
          <w:tcPr>
            <w:tcW w:w="2032" w:type="dxa"/>
            <w:tcBorders>
              <w:bottom w:val="nil"/>
            </w:tcBorders>
          </w:tcPr>
          <w:p w14:paraId="07B831F4" w14:textId="629CD8C0" w:rsidR="00EC28C8" w:rsidRPr="009B7429" w:rsidRDefault="00A73DDA" w:rsidP="007804EC">
            <w:pPr>
              <w:spacing w:before="60" w:after="23" w:line="276" w:lineRule="auto"/>
              <w:ind w:left="162" w:right="-36" w:hanging="162"/>
              <w:jc w:val="both"/>
              <w:rPr>
                <w:rFonts w:ascii="Arial" w:hAnsi="Arial" w:cs="Arial"/>
                <w:color w:val="000000" w:themeColor="text1"/>
                <w:sz w:val="16"/>
                <w:szCs w:val="16"/>
                <w:cs/>
              </w:rPr>
            </w:pPr>
            <w:r w:rsidRPr="009B7429">
              <w:rPr>
                <w:rFonts w:ascii="Arial" w:hAnsi="Arial" w:cs="Arial"/>
                <w:color w:val="000000" w:themeColor="text1"/>
                <w:sz w:val="16"/>
                <w:szCs w:val="16"/>
              </w:rPr>
              <w:t>Total</w:t>
            </w:r>
          </w:p>
        </w:tc>
        <w:tc>
          <w:tcPr>
            <w:tcW w:w="2054" w:type="dxa"/>
            <w:tcBorders>
              <w:bottom w:val="nil"/>
            </w:tcBorders>
          </w:tcPr>
          <w:p w14:paraId="406106A0" w14:textId="77777777" w:rsidR="00EC28C8" w:rsidRPr="009B7429" w:rsidRDefault="00EC28C8" w:rsidP="007804EC">
            <w:pPr>
              <w:spacing w:before="60" w:after="23" w:line="276" w:lineRule="auto"/>
              <w:ind w:left="41" w:hanging="142"/>
              <w:rPr>
                <w:rFonts w:ascii="Arial" w:hAnsi="Arial" w:cs="Arial"/>
                <w:color w:val="000000" w:themeColor="text1"/>
                <w:sz w:val="16"/>
                <w:szCs w:val="16"/>
                <w:cs/>
              </w:rPr>
            </w:pPr>
          </w:p>
        </w:tc>
        <w:tc>
          <w:tcPr>
            <w:tcW w:w="759" w:type="dxa"/>
            <w:tcBorders>
              <w:bottom w:val="nil"/>
            </w:tcBorders>
            <w:vAlign w:val="center"/>
          </w:tcPr>
          <w:p w14:paraId="65480FAD" w14:textId="77777777" w:rsidR="00EC28C8" w:rsidRPr="009B7429" w:rsidRDefault="00EC28C8" w:rsidP="007804EC">
            <w:pPr>
              <w:spacing w:before="60" w:after="23" w:line="276" w:lineRule="auto"/>
              <w:ind w:right="-36"/>
              <w:jc w:val="right"/>
              <w:rPr>
                <w:rFonts w:ascii="Arial" w:hAnsi="Arial" w:cs="Arial"/>
                <w:color w:val="000000" w:themeColor="text1"/>
                <w:sz w:val="16"/>
                <w:szCs w:val="16"/>
              </w:rPr>
            </w:pPr>
          </w:p>
        </w:tc>
        <w:tc>
          <w:tcPr>
            <w:tcW w:w="758" w:type="dxa"/>
            <w:tcBorders>
              <w:bottom w:val="nil"/>
            </w:tcBorders>
            <w:vAlign w:val="center"/>
          </w:tcPr>
          <w:p w14:paraId="188E3ABD" w14:textId="77777777" w:rsidR="00EC28C8" w:rsidRPr="009B7429" w:rsidRDefault="00EC28C8" w:rsidP="007804EC">
            <w:pPr>
              <w:spacing w:before="60" w:after="23" w:line="276" w:lineRule="auto"/>
              <w:ind w:right="-36"/>
              <w:jc w:val="right"/>
              <w:rPr>
                <w:rFonts w:ascii="Arial" w:hAnsi="Arial" w:cs="Arial"/>
                <w:color w:val="000000" w:themeColor="text1"/>
                <w:sz w:val="16"/>
                <w:szCs w:val="16"/>
              </w:rPr>
            </w:pPr>
          </w:p>
        </w:tc>
        <w:tc>
          <w:tcPr>
            <w:tcW w:w="904" w:type="dxa"/>
            <w:tcBorders>
              <w:bottom w:val="nil"/>
            </w:tcBorders>
            <w:vAlign w:val="center"/>
          </w:tcPr>
          <w:p w14:paraId="237024CD" w14:textId="77777777" w:rsidR="00EC28C8" w:rsidRPr="009B7429" w:rsidRDefault="00EC28C8" w:rsidP="007804EC">
            <w:pPr>
              <w:pBdr>
                <w:bottom w:val="single" w:sz="12" w:space="1" w:color="auto"/>
              </w:pBdr>
              <w:spacing w:before="60" w:after="23" w:line="276" w:lineRule="auto"/>
              <w:jc w:val="right"/>
              <w:rPr>
                <w:rFonts w:ascii="Arial" w:hAnsi="Arial" w:cs="Arial"/>
                <w:color w:val="000000" w:themeColor="text1"/>
                <w:sz w:val="16"/>
                <w:szCs w:val="16"/>
                <w:cs/>
              </w:rPr>
            </w:pPr>
            <w:r w:rsidRPr="009B7429">
              <w:rPr>
                <w:rFonts w:ascii="Arial" w:hAnsi="Arial" w:cs="Arial"/>
                <w:color w:val="000000" w:themeColor="text1"/>
                <w:sz w:val="16"/>
                <w:szCs w:val="16"/>
              </w:rPr>
              <w:t>759,612</w:t>
            </w:r>
          </w:p>
        </w:tc>
        <w:tc>
          <w:tcPr>
            <w:tcW w:w="936" w:type="dxa"/>
            <w:tcBorders>
              <w:bottom w:val="nil"/>
            </w:tcBorders>
            <w:vAlign w:val="center"/>
          </w:tcPr>
          <w:p w14:paraId="20409288" w14:textId="77777777" w:rsidR="00EC28C8" w:rsidRPr="009B7429" w:rsidRDefault="00EC28C8" w:rsidP="007804EC">
            <w:pPr>
              <w:pBdr>
                <w:bottom w:val="single" w:sz="12" w:space="1" w:color="auto"/>
              </w:pBdr>
              <w:spacing w:before="60" w:after="23" w:line="276" w:lineRule="auto"/>
              <w:jc w:val="right"/>
              <w:rPr>
                <w:rFonts w:ascii="Arial" w:hAnsi="Arial" w:cs="Arial"/>
                <w:color w:val="000000" w:themeColor="text1"/>
                <w:sz w:val="16"/>
                <w:szCs w:val="16"/>
                <w:cs/>
              </w:rPr>
            </w:pPr>
            <w:r w:rsidRPr="009B7429">
              <w:rPr>
                <w:rFonts w:ascii="Arial" w:hAnsi="Arial" w:cs="Arial"/>
                <w:color w:val="000000" w:themeColor="text1"/>
                <w:sz w:val="16"/>
                <w:szCs w:val="16"/>
              </w:rPr>
              <w:t>708,945</w:t>
            </w:r>
          </w:p>
        </w:tc>
        <w:tc>
          <w:tcPr>
            <w:tcW w:w="900" w:type="dxa"/>
            <w:tcBorders>
              <w:bottom w:val="nil"/>
            </w:tcBorders>
            <w:vAlign w:val="center"/>
          </w:tcPr>
          <w:p w14:paraId="68423EE0" w14:textId="77777777" w:rsidR="00EC28C8" w:rsidRPr="009B7429" w:rsidRDefault="00EC28C8" w:rsidP="007804EC">
            <w:pPr>
              <w:pBdr>
                <w:bottom w:val="single" w:sz="12" w:space="1" w:color="auto"/>
              </w:pBdr>
              <w:spacing w:before="60" w:after="23" w:line="276" w:lineRule="auto"/>
              <w:jc w:val="right"/>
              <w:rPr>
                <w:rFonts w:ascii="Arial" w:hAnsi="Arial" w:cs="Arial"/>
                <w:color w:val="000000" w:themeColor="text1"/>
                <w:sz w:val="16"/>
                <w:szCs w:val="16"/>
              </w:rPr>
            </w:pPr>
            <w:r w:rsidRPr="009B7429">
              <w:rPr>
                <w:rFonts w:ascii="Arial" w:hAnsi="Arial" w:cs="Arial"/>
                <w:color w:val="000000" w:themeColor="text1"/>
                <w:sz w:val="16"/>
                <w:szCs w:val="16"/>
              </w:rPr>
              <w:t>-</w:t>
            </w:r>
          </w:p>
        </w:tc>
        <w:tc>
          <w:tcPr>
            <w:tcW w:w="909" w:type="dxa"/>
            <w:tcBorders>
              <w:bottom w:val="nil"/>
            </w:tcBorders>
            <w:vAlign w:val="center"/>
          </w:tcPr>
          <w:p w14:paraId="5072FE8D" w14:textId="77777777" w:rsidR="00EC28C8" w:rsidRPr="009B7429" w:rsidRDefault="00EC28C8" w:rsidP="007804EC">
            <w:pPr>
              <w:pBdr>
                <w:bottom w:val="single" w:sz="12" w:space="1" w:color="auto"/>
              </w:pBdr>
              <w:spacing w:before="60" w:after="23" w:line="276" w:lineRule="auto"/>
              <w:jc w:val="right"/>
              <w:rPr>
                <w:rFonts w:ascii="Arial" w:hAnsi="Arial" w:cs="Arial"/>
                <w:color w:val="000000" w:themeColor="text1"/>
                <w:sz w:val="16"/>
                <w:szCs w:val="16"/>
              </w:rPr>
            </w:pPr>
            <w:r w:rsidRPr="009B7429">
              <w:rPr>
                <w:rFonts w:ascii="Arial" w:hAnsi="Arial" w:cs="Arial"/>
                <w:color w:val="000000" w:themeColor="text1"/>
                <w:sz w:val="16"/>
                <w:szCs w:val="16"/>
              </w:rPr>
              <w:t>-</w:t>
            </w:r>
          </w:p>
        </w:tc>
      </w:tr>
    </w:tbl>
    <w:p w14:paraId="0091888D" w14:textId="77777777" w:rsidR="005E6F74" w:rsidRPr="001220EF" w:rsidRDefault="005E6F74" w:rsidP="006C4CAC">
      <w:pPr>
        <w:pStyle w:val="ListParagraph"/>
        <w:spacing w:line="360" w:lineRule="auto"/>
        <w:ind w:left="426" w:right="-143"/>
        <w:rPr>
          <w:rFonts w:ascii="Arial" w:hAnsi="Arial" w:cs="Arial"/>
          <w:sz w:val="19"/>
          <w:szCs w:val="19"/>
          <w:lang w:val="en-US" w:bidi="th-TH"/>
        </w:rPr>
      </w:pPr>
    </w:p>
    <w:p w14:paraId="5E05A85E" w14:textId="77777777" w:rsidR="001B1B13" w:rsidRPr="001220EF" w:rsidRDefault="001B1B13">
      <w:pPr>
        <w:rPr>
          <w:rFonts w:ascii="Arial" w:hAnsi="Arial" w:cs="Arial"/>
          <w:sz w:val="19"/>
          <w:szCs w:val="19"/>
        </w:rPr>
      </w:pPr>
      <w:r w:rsidRPr="001220EF">
        <w:rPr>
          <w:rFonts w:ascii="Arial" w:hAnsi="Arial" w:cs="Arial"/>
          <w:sz w:val="19"/>
          <w:szCs w:val="19"/>
        </w:rPr>
        <w:br w:type="page"/>
      </w:r>
    </w:p>
    <w:p w14:paraId="1C53D146" w14:textId="2D2420A8" w:rsidR="004E3FAB" w:rsidRPr="001220EF" w:rsidRDefault="004E3FAB" w:rsidP="004E3FAB">
      <w:pPr>
        <w:pStyle w:val="ListParagraph"/>
        <w:spacing w:line="360" w:lineRule="auto"/>
        <w:ind w:left="426" w:right="-143"/>
        <w:rPr>
          <w:rFonts w:ascii="Arial" w:hAnsi="Arial" w:cs="Arial"/>
          <w:sz w:val="19"/>
          <w:szCs w:val="19"/>
          <w:lang w:val="en-US" w:bidi="th-TH"/>
        </w:rPr>
      </w:pPr>
      <w:r w:rsidRPr="001220EF">
        <w:rPr>
          <w:rFonts w:ascii="Arial" w:hAnsi="Arial" w:cs="Arial"/>
          <w:sz w:val="19"/>
          <w:szCs w:val="19"/>
          <w:lang w:val="en-US" w:bidi="th-TH"/>
        </w:rPr>
        <w:lastRenderedPageBreak/>
        <w:t>Movements of investment in an associate and joint ventures for period ended 31 March 2024 are as follows:</w:t>
      </w:r>
    </w:p>
    <w:p w14:paraId="44CD9318" w14:textId="77777777" w:rsidR="004E3FAB" w:rsidRPr="001220EF" w:rsidRDefault="004E3FAB" w:rsidP="006C4CAC">
      <w:pPr>
        <w:pStyle w:val="ListParagraph"/>
        <w:spacing w:line="360" w:lineRule="auto"/>
        <w:ind w:left="426" w:right="-143"/>
        <w:rPr>
          <w:rFonts w:ascii="Arial" w:hAnsi="Arial" w:cs="Arial"/>
          <w:sz w:val="19"/>
          <w:szCs w:val="19"/>
          <w:lang w:val="en-US" w:bidi="th-TH"/>
        </w:rPr>
      </w:pPr>
    </w:p>
    <w:tbl>
      <w:tblPr>
        <w:tblW w:w="9002" w:type="dxa"/>
        <w:tblInd w:w="426" w:type="dxa"/>
        <w:tblLayout w:type="fixed"/>
        <w:tblCellMar>
          <w:left w:w="72" w:type="dxa"/>
          <w:right w:w="72" w:type="dxa"/>
        </w:tblCellMar>
        <w:tblLook w:val="0000" w:firstRow="0" w:lastRow="0" w:firstColumn="0" w:lastColumn="0" w:noHBand="0" w:noVBand="0"/>
      </w:tblPr>
      <w:tblGrid>
        <w:gridCol w:w="4668"/>
        <w:gridCol w:w="2061"/>
        <w:gridCol w:w="214"/>
        <w:gridCol w:w="2059"/>
      </w:tblGrid>
      <w:tr w:rsidR="00305FE7" w:rsidRPr="001A3EDF" w14:paraId="291F67D5" w14:textId="77777777" w:rsidTr="00847D5E">
        <w:trPr>
          <w:cantSplit/>
          <w:trHeight w:val="284"/>
        </w:trPr>
        <w:tc>
          <w:tcPr>
            <w:tcW w:w="4668" w:type="dxa"/>
          </w:tcPr>
          <w:p w14:paraId="14A077DC" w14:textId="77777777" w:rsidR="00305FE7" w:rsidRPr="001A3EDF" w:rsidRDefault="00305FE7" w:rsidP="00217DFE">
            <w:pPr>
              <w:spacing w:before="60" w:after="30" w:line="276" w:lineRule="auto"/>
              <w:ind w:left="34" w:hanging="34"/>
              <w:rPr>
                <w:rFonts w:ascii="Arial" w:hAnsi="Arial" w:cs="Arial"/>
                <w:sz w:val="19"/>
                <w:szCs w:val="19"/>
                <w:rtl/>
                <w:cs/>
              </w:rPr>
            </w:pPr>
          </w:p>
        </w:tc>
        <w:tc>
          <w:tcPr>
            <w:tcW w:w="2061" w:type="dxa"/>
          </w:tcPr>
          <w:p w14:paraId="6B22EAF7" w14:textId="77777777" w:rsidR="00305FE7" w:rsidRPr="001A3EDF" w:rsidRDefault="00305FE7" w:rsidP="00217DFE">
            <w:pPr>
              <w:spacing w:before="60" w:after="30" w:line="276" w:lineRule="auto"/>
              <w:jc w:val="center"/>
              <w:rPr>
                <w:rFonts w:ascii="Arial" w:hAnsi="Arial" w:cs="Arial"/>
                <w:sz w:val="19"/>
                <w:szCs w:val="19"/>
              </w:rPr>
            </w:pPr>
          </w:p>
        </w:tc>
        <w:tc>
          <w:tcPr>
            <w:tcW w:w="214" w:type="dxa"/>
          </w:tcPr>
          <w:p w14:paraId="359D00D7" w14:textId="77777777" w:rsidR="00305FE7" w:rsidRPr="001A3EDF" w:rsidRDefault="00305FE7" w:rsidP="00217DFE">
            <w:pPr>
              <w:spacing w:before="60" w:after="30" w:line="276" w:lineRule="auto"/>
              <w:jc w:val="thaiDistribute"/>
              <w:rPr>
                <w:rFonts w:ascii="Arial" w:hAnsi="Arial" w:cs="Arial"/>
                <w:sz w:val="19"/>
                <w:szCs w:val="19"/>
              </w:rPr>
            </w:pPr>
          </w:p>
        </w:tc>
        <w:tc>
          <w:tcPr>
            <w:tcW w:w="2059" w:type="dxa"/>
          </w:tcPr>
          <w:p w14:paraId="6335FC5D" w14:textId="77777777" w:rsidR="00305FE7" w:rsidRPr="001A3EDF" w:rsidRDefault="00305FE7" w:rsidP="00217DFE">
            <w:pPr>
              <w:spacing w:before="60" w:after="30" w:line="276" w:lineRule="auto"/>
              <w:jc w:val="right"/>
              <w:rPr>
                <w:rFonts w:ascii="Arial" w:hAnsi="Arial" w:cs="Arial"/>
                <w:sz w:val="19"/>
                <w:szCs w:val="19"/>
              </w:rPr>
            </w:pPr>
            <w:r w:rsidRPr="001A3EDF">
              <w:rPr>
                <w:rFonts w:ascii="Arial" w:hAnsi="Arial" w:cs="Arial"/>
                <w:sz w:val="19"/>
                <w:szCs w:val="19"/>
                <w:lang w:val="en-GB"/>
              </w:rPr>
              <w:t>(Unit : Thousand Baht)</w:t>
            </w:r>
          </w:p>
        </w:tc>
      </w:tr>
      <w:tr w:rsidR="00305FE7" w:rsidRPr="001A3EDF" w14:paraId="7E141C43" w14:textId="77777777" w:rsidTr="00847D5E">
        <w:trPr>
          <w:cantSplit/>
          <w:trHeight w:val="76"/>
        </w:trPr>
        <w:tc>
          <w:tcPr>
            <w:tcW w:w="4668" w:type="dxa"/>
          </w:tcPr>
          <w:p w14:paraId="34DF2D5F" w14:textId="77777777" w:rsidR="00305FE7" w:rsidRPr="001A3EDF" w:rsidRDefault="00305FE7" w:rsidP="00217DFE">
            <w:pPr>
              <w:spacing w:before="60" w:after="30" w:line="276" w:lineRule="auto"/>
              <w:ind w:left="34" w:hanging="34"/>
              <w:rPr>
                <w:rFonts w:ascii="Arial" w:hAnsi="Arial" w:cs="Arial"/>
                <w:sz w:val="19"/>
                <w:szCs w:val="19"/>
                <w:rtl/>
                <w:cs/>
              </w:rPr>
            </w:pPr>
          </w:p>
        </w:tc>
        <w:tc>
          <w:tcPr>
            <w:tcW w:w="2061" w:type="dxa"/>
            <w:tcBorders>
              <w:bottom w:val="single" w:sz="2" w:space="0" w:color="auto"/>
            </w:tcBorders>
          </w:tcPr>
          <w:p w14:paraId="2541CAC4" w14:textId="5A1D9045" w:rsidR="00D00823" w:rsidRPr="001A3EDF" w:rsidRDefault="00305FE7" w:rsidP="00D00823">
            <w:pPr>
              <w:tabs>
                <w:tab w:val="left" w:pos="540"/>
              </w:tabs>
              <w:spacing w:before="60" w:after="30" w:line="276" w:lineRule="auto"/>
              <w:ind w:left="-94" w:right="-108"/>
              <w:jc w:val="center"/>
              <w:rPr>
                <w:rFonts w:ascii="Arial" w:hAnsi="Arial" w:cs="Arial"/>
                <w:sz w:val="19"/>
                <w:szCs w:val="19"/>
                <w:lang w:val="en-GB"/>
              </w:rPr>
            </w:pPr>
            <w:r w:rsidRPr="001A3EDF">
              <w:rPr>
                <w:rFonts w:ascii="Arial" w:hAnsi="Arial" w:cs="Arial"/>
                <w:sz w:val="19"/>
                <w:szCs w:val="19"/>
                <w:cs/>
              </w:rPr>
              <w:t xml:space="preserve">Consolidated </w:t>
            </w:r>
          </w:p>
          <w:p w14:paraId="70DC6AED" w14:textId="680C9725" w:rsidR="00305FE7" w:rsidRPr="001A3EDF" w:rsidRDefault="00D00823" w:rsidP="00D00823">
            <w:pPr>
              <w:spacing w:before="60" w:after="30" w:line="276" w:lineRule="auto"/>
              <w:jc w:val="center"/>
              <w:rPr>
                <w:rFonts w:ascii="Arial" w:hAnsi="Arial" w:cs="Arial"/>
                <w:sz w:val="19"/>
                <w:szCs w:val="19"/>
                <w:cs/>
              </w:rPr>
            </w:pPr>
            <w:r w:rsidRPr="001A3EDF">
              <w:rPr>
                <w:rFonts w:ascii="Arial" w:hAnsi="Arial" w:cs="Arial"/>
                <w:sz w:val="19"/>
                <w:szCs w:val="19"/>
                <w:lang w:val="en-GB"/>
              </w:rPr>
              <w:t>financial information</w:t>
            </w:r>
          </w:p>
        </w:tc>
        <w:tc>
          <w:tcPr>
            <w:tcW w:w="214" w:type="dxa"/>
          </w:tcPr>
          <w:p w14:paraId="52FF08FF" w14:textId="77777777" w:rsidR="00305FE7" w:rsidRPr="001A3EDF" w:rsidRDefault="00305FE7" w:rsidP="00217DFE">
            <w:pPr>
              <w:spacing w:before="60" w:after="30" w:line="276" w:lineRule="auto"/>
              <w:jc w:val="thaiDistribute"/>
              <w:rPr>
                <w:rFonts w:ascii="Arial" w:hAnsi="Arial" w:cs="Arial"/>
                <w:sz w:val="19"/>
                <w:szCs w:val="19"/>
              </w:rPr>
            </w:pPr>
          </w:p>
        </w:tc>
        <w:tc>
          <w:tcPr>
            <w:tcW w:w="2059" w:type="dxa"/>
            <w:tcBorders>
              <w:bottom w:val="single" w:sz="4" w:space="0" w:color="auto"/>
            </w:tcBorders>
          </w:tcPr>
          <w:p w14:paraId="5CF79369" w14:textId="77777777" w:rsidR="00D00823" w:rsidRPr="001A3EDF" w:rsidRDefault="00D00823" w:rsidP="00D00823">
            <w:pPr>
              <w:tabs>
                <w:tab w:val="left" w:pos="540"/>
              </w:tabs>
              <w:spacing w:before="60" w:after="30" w:line="276" w:lineRule="auto"/>
              <w:ind w:left="-94" w:right="-108"/>
              <w:jc w:val="center"/>
              <w:rPr>
                <w:rFonts w:ascii="Arial" w:hAnsi="Arial" w:cs="Arial"/>
                <w:sz w:val="19"/>
                <w:szCs w:val="19"/>
                <w:lang w:val="en-GB"/>
              </w:rPr>
            </w:pPr>
            <w:r w:rsidRPr="001A3EDF">
              <w:rPr>
                <w:rFonts w:ascii="Arial" w:hAnsi="Arial" w:cs="Arial"/>
                <w:sz w:val="19"/>
                <w:szCs w:val="19"/>
                <w:lang w:val="en-GB"/>
              </w:rPr>
              <w:t xml:space="preserve">Separate </w:t>
            </w:r>
          </w:p>
          <w:p w14:paraId="1D090511" w14:textId="20DEFF15" w:rsidR="00305FE7" w:rsidRPr="001A3EDF" w:rsidRDefault="00D00823" w:rsidP="00D00823">
            <w:pPr>
              <w:spacing w:before="60" w:after="30" w:line="276" w:lineRule="auto"/>
              <w:jc w:val="center"/>
              <w:rPr>
                <w:rFonts w:ascii="Arial" w:hAnsi="Arial" w:cs="Arial"/>
                <w:sz w:val="19"/>
                <w:szCs w:val="19"/>
                <w:cs/>
              </w:rPr>
            </w:pPr>
            <w:r w:rsidRPr="001A3EDF">
              <w:rPr>
                <w:rFonts w:ascii="Arial" w:hAnsi="Arial" w:cs="Arial"/>
                <w:sz w:val="19"/>
                <w:szCs w:val="19"/>
                <w:lang w:val="en-GB"/>
              </w:rPr>
              <w:t>financial information</w:t>
            </w:r>
          </w:p>
        </w:tc>
      </w:tr>
      <w:tr w:rsidR="00305FE7" w:rsidRPr="001A3EDF" w14:paraId="63E2D64F" w14:textId="77777777" w:rsidTr="00847D5E">
        <w:trPr>
          <w:cantSplit/>
          <w:trHeight w:val="309"/>
        </w:trPr>
        <w:tc>
          <w:tcPr>
            <w:tcW w:w="4668" w:type="dxa"/>
          </w:tcPr>
          <w:p w14:paraId="648D344B" w14:textId="77777777" w:rsidR="00305FE7" w:rsidRPr="001A3EDF" w:rsidRDefault="00305FE7" w:rsidP="00217DFE">
            <w:pPr>
              <w:spacing w:before="60" w:after="30" w:line="276" w:lineRule="auto"/>
              <w:ind w:left="34" w:hanging="34"/>
              <w:rPr>
                <w:rFonts w:ascii="Arial" w:hAnsi="Arial" w:cs="Arial"/>
                <w:sz w:val="19"/>
                <w:szCs w:val="19"/>
              </w:rPr>
            </w:pPr>
          </w:p>
        </w:tc>
        <w:tc>
          <w:tcPr>
            <w:tcW w:w="2061" w:type="dxa"/>
            <w:tcBorders>
              <w:top w:val="single" w:sz="2" w:space="0" w:color="auto"/>
            </w:tcBorders>
          </w:tcPr>
          <w:p w14:paraId="181C0820" w14:textId="77777777" w:rsidR="00305FE7" w:rsidRPr="001A3EDF" w:rsidRDefault="00305FE7" w:rsidP="00217DFE">
            <w:pPr>
              <w:spacing w:before="60" w:after="30" w:line="276" w:lineRule="auto"/>
              <w:ind w:left="34" w:hanging="34"/>
              <w:rPr>
                <w:rFonts w:ascii="Arial" w:hAnsi="Arial" w:cs="Arial"/>
                <w:sz w:val="19"/>
                <w:szCs w:val="19"/>
              </w:rPr>
            </w:pPr>
          </w:p>
        </w:tc>
        <w:tc>
          <w:tcPr>
            <w:tcW w:w="214" w:type="dxa"/>
          </w:tcPr>
          <w:p w14:paraId="0670762A" w14:textId="77777777" w:rsidR="00305FE7" w:rsidRPr="001A3EDF" w:rsidRDefault="00305FE7" w:rsidP="00217DFE">
            <w:pPr>
              <w:spacing w:before="60" w:after="30" w:line="276" w:lineRule="auto"/>
              <w:ind w:left="34" w:hanging="34"/>
              <w:rPr>
                <w:rFonts w:ascii="Arial" w:hAnsi="Arial" w:cs="Arial"/>
                <w:sz w:val="19"/>
                <w:szCs w:val="19"/>
              </w:rPr>
            </w:pPr>
          </w:p>
        </w:tc>
        <w:tc>
          <w:tcPr>
            <w:tcW w:w="2059" w:type="dxa"/>
            <w:tcBorders>
              <w:top w:val="single" w:sz="4" w:space="0" w:color="auto"/>
            </w:tcBorders>
          </w:tcPr>
          <w:p w14:paraId="2371E820" w14:textId="77777777" w:rsidR="00305FE7" w:rsidRPr="001A3EDF" w:rsidRDefault="00305FE7" w:rsidP="00217DFE">
            <w:pPr>
              <w:spacing w:before="60" w:after="30" w:line="276" w:lineRule="auto"/>
              <w:ind w:left="34" w:hanging="34"/>
              <w:rPr>
                <w:rFonts w:ascii="Arial" w:hAnsi="Arial" w:cs="Arial"/>
                <w:sz w:val="19"/>
                <w:szCs w:val="19"/>
              </w:rPr>
            </w:pPr>
          </w:p>
        </w:tc>
      </w:tr>
      <w:tr w:rsidR="00305FE7" w:rsidRPr="001A3EDF" w14:paraId="37486E15" w14:textId="77777777" w:rsidTr="00816749">
        <w:trPr>
          <w:cantSplit/>
          <w:trHeight w:val="284"/>
        </w:trPr>
        <w:tc>
          <w:tcPr>
            <w:tcW w:w="4668" w:type="dxa"/>
          </w:tcPr>
          <w:p w14:paraId="104487DE" w14:textId="649CA8FA" w:rsidR="00305FE7" w:rsidRPr="001A3EDF" w:rsidRDefault="00305FE7" w:rsidP="00217DFE">
            <w:pPr>
              <w:spacing w:before="60" w:after="30" w:line="276" w:lineRule="auto"/>
              <w:ind w:left="34" w:hanging="34"/>
              <w:rPr>
                <w:rFonts w:ascii="Arial" w:hAnsi="Arial" w:cs="Arial"/>
                <w:sz w:val="19"/>
                <w:szCs w:val="19"/>
                <w:lang w:val="en-GB"/>
              </w:rPr>
            </w:pPr>
            <w:r w:rsidRPr="001A3EDF">
              <w:rPr>
                <w:rFonts w:ascii="Arial" w:hAnsi="Arial" w:cs="Arial"/>
                <w:sz w:val="19"/>
                <w:szCs w:val="19"/>
              </w:rPr>
              <w:t>Balance as at 1 January 202</w:t>
            </w:r>
            <w:r w:rsidR="001E5E6C" w:rsidRPr="001A3EDF">
              <w:rPr>
                <w:rFonts w:ascii="Arial" w:hAnsi="Arial" w:cs="Arial"/>
                <w:sz w:val="19"/>
                <w:szCs w:val="19"/>
              </w:rPr>
              <w:t>4</w:t>
            </w:r>
          </w:p>
        </w:tc>
        <w:tc>
          <w:tcPr>
            <w:tcW w:w="2061" w:type="dxa"/>
            <w:vAlign w:val="center"/>
          </w:tcPr>
          <w:p w14:paraId="301D0A18" w14:textId="1312462E" w:rsidR="00305FE7" w:rsidRPr="001A3EDF" w:rsidRDefault="00E83AD1" w:rsidP="00816749">
            <w:pPr>
              <w:ind w:right="38"/>
              <w:jc w:val="right"/>
              <w:rPr>
                <w:rFonts w:ascii="Arial" w:eastAsia="Arial Unicode MS" w:hAnsi="Arial" w:cs="Arial"/>
                <w:sz w:val="19"/>
                <w:szCs w:val="19"/>
                <w:lang w:val="en-GB"/>
              </w:rPr>
            </w:pPr>
            <w:r w:rsidRPr="001A3EDF">
              <w:rPr>
                <w:rFonts w:ascii="Arial" w:eastAsia="Arial Unicode MS" w:hAnsi="Arial" w:cs="Arial"/>
                <w:sz w:val="19"/>
                <w:szCs w:val="19"/>
                <w:lang w:val="en-GB"/>
              </w:rPr>
              <w:t>708,945</w:t>
            </w:r>
          </w:p>
        </w:tc>
        <w:tc>
          <w:tcPr>
            <w:tcW w:w="214" w:type="dxa"/>
            <w:vAlign w:val="center"/>
          </w:tcPr>
          <w:p w14:paraId="65190845" w14:textId="77777777" w:rsidR="00305FE7" w:rsidRPr="001A3EDF" w:rsidRDefault="00305FE7" w:rsidP="00816749">
            <w:pPr>
              <w:ind w:right="38"/>
              <w:jc w:val="right"/>
              <w:rPr>
                <w:rFonts w:ascii="Arial" w:eastAsia="Arial Unicode MS" w:hAnsi="Arial" w:cs="Arial"/>
                <w:sz w:val="19"/>
                <w:szCs w:val="19"/>
                <w:rtl/>
                <w:cs/>
                <w:lang w:val="en-GB"/>
              </w:rPr>
            </w:pPr>
          </w:p>
        </w:tc>
        <w:tc>
          <w:tcPr>
            <w:tcW w:w="2059" w:type="dxa"/>
            <w:vAlign w:val="center"/>
          </w:tcPr>
          <w:p w14:paraId="0C5F18D5" w14:textId="6BEF2C74" w:rsidR="00305FE7" w:rsidRPr="001A3EDF" w:rsidRDefault="002B2244" w:rsidP="00816749">
            <w:pPr>
              <w:ind w:right="38"/>
              <w:jc w:val="right"/>
              <w:rPr>
                <w:rFonts w:ascii="Arial" w:eastAsia="Arial Unicode MS" w:hAnsi="Arial" w:cs="Arial"/>
                <w:sz w:val="19"/>
                <w:szCs w:val="19"/>
                <w:lang w:val="en-GB"/>
              </w:rPr>
            </w:pPr>
            <w:r w:rsidRPr="001A3EDF">
              <w:rPr>
                <w:rFonts w:ascii="Arial" w:eastAsia="Arial Unicode MS" w:hAnsi="Arial" w:cs="Arial"/>
                <w:sz w:val="19"/>
                <w:szCs w:val="19"/>
                <w:lang w:val="en-GB"/>
              </w:rPr>
              <w:t>539,230</w:t>
            </w:r>
          </w:p>
        </w:tc>
      </w:tr>
      <w:tr w:rsidR="00305FE7" w:rsidRPr="001A3EDF" w14:paraId="6912A0A3" w14:textId="77777777" w:rsidTr="00816749">
        <w:trPr>
          <w:cantSplit/>
          <w:trHeight w:val="284"/>
        </w:trPr>
        <w:tc>
          <w:tcPr>
            <w:tcW w:w="4668" w:type="dxa"/>
          </w:tcPr>
          <w:p w14:paraId="70B3F923" w14:textId="0A7BC919" w:rsidR="00305FE7" w:rsidRPr="001A3EDF" w:rsidRDefault="002D71D5" w:rsidP="00217DFE">
            <w:pPr>
              <w:spacing w:before="60" w:after="30" w:line="276" w:lineRule="auto"/>
              <w:ind w:left="34" w:hanging="34"/>
              <w:rPr>
                <w:rFonts w:ascii="Arial" w:hAnsi="Arial" w:cs="Arial"/>
                <w:sz w:val="19"/>
                <w:szCs w:val="19"/>
              </w:rPr>
            </w:pPr>
            <w:r w:rsidRPr="001A3EDF">
              <w:rPr>
                <w:rFonts w:ascii="Arial" w:hAnsi="Arial" w:cs="Arial"/>
                <w:sz w:val="19"/>
                <w:szCs w:val="19"/>
              </w:rPr>
              <w:t>Additions from share swap</w:t>
            </w:r>
          </w:p>
        </w:tc>
        <w:tc>
          <w:tcPr>
            <w:tcW w:w="2061" w:type="dxa"/>
            <w:vAlign w:val="center"/>
          </w:tcPr>
          <w:p w14:paraId="4369A7EE" w14:textId="69FA249A" w:rsidR="00305FE7" w:rsidRPr="001A3EDF" w:rsidRDefault="002B4127" w:rsidP="00816749">
            <w:pPr>
              <w:ind w:right="38"/>
              <w:jc w:val="right"/>
              <w:rPr>
                <w:rFonts w:ascii="Arial" w:eastAsia="Arial Unicode MS" w:hAnsi="Arial" w:cs="Arial"/>
                <w:sz w:val="19"/>
                <w:szCs w:val="19"/>
                <w:lang w:val="en-GB"/>
              </w:rPr>
            </w:pPr>
            <w:r w:rsidRPr="001A3EDF">
              <w:rPr>
                <w:rFonts w:ascii="Arial" w:eastAsia="Arial Unicode MS" w:hAnsi="Arial" w:cs="Arial"/>
                <w:sz w:val="19"/>
                <w:szCs w:val="19"/>
                <w:lang w:val="en-GB"/>
              </w:rPr>
              <w:t>41,</w:t>
            </w:r>
            <w:r w:rsidR="00DF3D10" w:rsidRPr="001A3EDF">
              <w:rPr>
                <w:rFonts w:ascii="Arial" w:eastAsia="Arial Unicode MS" w:hAnsi="Arial" w:cs="Arial"/>
                <w:sz w:val="19"/>
                <w:szCs w:val="19"/>
                <w:lang w:val="en-GB"/>
              </w:rPr>
              <w:t>47</w:t>
            </w:r>
            <w:r w:rsidR="00854969" w:rsidRPr="001A3EDF">
              <w:rPr>
                <w:rFonts w:ascii="Arial" w:eastAsia="Arial Unicode MS" w:hAnsi="Arial" w:cs="Arial"/>
                <w:sz w:val="19"/>
                <w:szCs w:val="19"/>
                <w:lang w:val="en-GB"/>
              </w:rPr>
              <w:t>3</w:t>
            </w:r>
          </w:p>
        </w:tc>
        <w:tc>
          <w:tcPr>
            <w:tcW w:w="214" w:type="dxa"/>
            <w:vAlign w:val="center"/>
          </w:tcPr>
          <w:p w14:paraId="475C24CF" w14:textId="77777777" w:rsidR="00305FE7" w:rsidRPr="001A3EDF" w:rsidRDefault="00305FE7" w:rsidP="00816749">
            <w:pPr>
              <w:tabs>
                <w:tab w:val="left" w:pos="3390"/>
              </w:tabs>
              <w:ind w:right="38"/>
              <w:jc w:val="right"/>
              <w:rPr>
                <w:rFonts w:ascii="Arial" w:eastAsia="Arial Unicode MS" w:hAnsi="Arial" w:cs="Arial"/>
                <w:sz w:val="19"/>
                <w:szCs w:val="19"/>
                <w:cs/>
                <w:lang w:val="en-GB"/>
              </w:rPr>
            </w:pPr>
          </w:p>
        </w:tc>
        <w:tc>
          <w:tcPr>
            <w:tcW w:w="2059" w:type="dxa"/>
            <w:vAlign w:val="center"/>
          </w:tcPr>
          <w:p w14:paraId="34FD00C0" w14:textId="77C9FA62" w:rsidR="00305FE7" w:rsidRPr="001A3EDF" w:rsidRDefault="008A6E8A" w:rsidP="00816749">
            <w:pPr>
              <w:tabs>
                <w:tab w:val="left" w:pos="3390"/>
              </w:tabs>
              <w:ind w:right="38"/>
              <w:jc w:val="right"/>
              <w:rPr>
                <w:rFonts w:ascii="Arial" w:eastAsia="Arial Unicode MS" w:hAnsi="Arial" w:cs="Arial"/>
                <w:sz w:val="19"/>
                <w:szCs w:val="19"/>
                <w:cs/>
                <w:lang w:val="en-GB"/>
              </w:rPr>
            </w:pPr>
            <w:r w:rsidRPr="001A3EDF">
              <w:rPr>
                <w:rFonts w:ascii="Arial" w:eastAsia="Arial Unicode MS" w:hAnsi="Arial" w:cs="Arial"/>
                <w:sz w:val="19"/>
                <w:szCs w:val="19"/>
                <w:lang w:val="en-GB"/>
              </w:rPr>
              <w:t>-</w:t>
            </w:r>
          </w:p>
        </w:tc>
      </w:tr>
      <w:tr w:rsidR="00305FE7" w:rsidRPr="001A3EDF" w14:paraId="1606407E" w14:textId="77777777" w:rsidTr="00816749">
        <w:trPr>
          <w:cantSplit/>
          <w:trHeight w:val="284"/>
        </w:trPr>
        <w:tc>
          <w:tcPr>
            <w:tcW w:w="4668" w:type="dxa"/>
          </w:tcPr>
          <w:p w14:paraId="0AA973B8" w14:textId="61E368E7" w:rsidR="00305FE7" w:rsidRPr="001A3EDF" w:rsidRDefault="003037D9" w:rsidP="00217DFE">
            <w:pPr>
              <w:spacing w:before="60" w:after="30" w:line="276" w:lineRule="auto"/>
              <w:ind w:left="34" w:hanging="34"/>
              <w:rPr>
                <w:rFonts w:ascii="Arial" w:hAnsi="Arial" w:cs="Arial"/>
                <w:sz w:val="19"/>
                <w:szCs w:val="19"/>
              </w:rPr>
            </w:pPr>
            <w:r w:rsidRPr="001A3EDF">
              <w:rPr>
                <w:rFonts w:ascii="Arial" w:hAnsi="Arial" w:cs="Arial"/>
                <w:sz w:val="19"/>
                <w:szCs w:val="19"/>
              </w:rPr>
              <w:t>Share of profit (loss)</w:t>
            </w:r>
            <w:r w:rsidR="009F528E" w:rsidRPr="001A3EDF">
              <w:rPr>
                <w:rFonts w:ascii="Arial" w:hAnsi="Arial" w:cs="Arial"/>
                <w:sz w:val="19"/>
                <w:szCs w:val="19"/>
              </w:rPr>
              <w:t xml:space="preserve"> from an associate</w:t>
            </w:r>
          </w:p>
        </w:tc>
        <w:tc>
          <w:tcPr>
            <w:tcW w:w="2061" w:type="dxa"/>
            <w:vAlign w:val="center"/>
          </w:tcPr>
          <w:p w14:paraId="21C91FE7" w14:textId="54A537D0" w:rsidR="00305FE7" w:rsidRPr="001A3EDF" w:rsidRDefault="001B2CB8" w:rsidP="00816749">
            <w:pPr>
              <w:ind w:right="38"/>
              <w:jc w:val="right"/>
              <w:rPr>
                <w:rFonts w:ascii="Arial" w:eastAsia="Arial Unicode MS" w:hAnsi="Arial" w:cs="Arial"/>
                <w:sz w:val="19"/>
                <w:szCs w:val="19"/>
                <w:lang w:val="en-GB"/>
              </w:rPr>
            </w:pPr>
            <w:r w:rsidRPr="001A3EDF">
              <w:rPr>
                <w:rFonts w:ascii="Arial" w:eastAsia="Arial Unicode MS" w:hAnsi="Arial" w:cs="Arial"/>
                <w:sz w:val="19"/>
                <w:szCs w:val="19"/>
                <w:lang w:val="en-GB"/>
              </w:rPr>
              <w:t>(</w:t>
            </w:r>
            <w:r w:rsidR="00C13E68" w:rsidRPr="001A3EDF">
              <w:rPr>
                <w:rFonts w:ascii="Arial" w:eastAsia="Arial Unicode MS" w:hAnsi="Arial" w:cs="Arial"/>
                <w:sz w:val="19"/>
                <w:szCs w:val="19"/>
                <w:lang w:val="en-GB"/>
              </w:rPr>
              <w:t>947</w:t>
            </w:r>
            <w:r w:rsidR="0088153C" w:rsidRPr="001A3EDF">
              <w:rPr>
                <w:rFonts w:ascii="Arial" w:eastAsia="Arial Unicode MS" w:hAnsi="Arial" w:cs="Arial"/>
                <w:sz w:val="19"/>
                <w:szCs w:val="19"/>
                <w:lang w:val="en-GB"/>
              </w:rPr>
              <w:t>)</w:t>
            </w:r>
          </w:p>
        </w:tc>
        <w:tc>
          <w:tcPr>
            <w:tcW w:w="214" w:type="dxa"/>
            <w:vAlign w:val="center"/>
          </w:tcPr>
          <w:p w14:paraId="3BD9B463" w14:textId="77777777" w:rsidR="00305FE7" w:rsidRPr="001A3EDF" w:rsidRDefault="00305FE7" w:rsidP="00816749">
            <w:pPr>
              <w:tabs>
                <w:tab w:val="left" w:pos="3390"/>
              </w:tabs>
              <w:ind w:right="38"/>
              <w:jc w:val="right"/>
              <w:rPr>
                <w:rFonts w:ascii="Arial" w:eastAsia="Arial Unicode MS" w:hAnsi="Arial" w:cs="Arial"/>
                <w:sz w:val="19"/>
                <w:szCs w:val="19"/>
                <w:cs/>
                <w:lang w:val="en-GB"/>
              </w:rPr>
            </w:pPr>
          </w:p>
        </w:tc>
        <w:tc>
          <w:tcPr>
            <w:tcW w:w="2059" w:type="dxa"/>
            <w:vAlign w:val="center"/>
          </w:tcPr>
          <w:p w14:paraId="29EA2125" w14:textId="1FB3474A" w:rsidR="00305FE7" w:rsidRPr="001A3EDF" w:rsidRDefault="008A6E8A" w:rsidP="00816749">
            <w:pPr>
              <w:tabs>
                <w:tab w:val="left" w:pos="3390"/>
              </w:tabs>
              <w:ind w:right="38"/>
              <w:jc w:val="right"/>
              <w:rPr>
                <w:rFonts w:ascii="Arial" w:eastAsia="Arial Unicode MS" w:hAnsi="Arial" w:cs="Arial"/>
                <w:sz w:val="19"/>
                <w:szCs w:val="19"/>
                <w:lang w:val="en-GB"/>
              </w:rPr>
            </w:pPr>
            <w:r w:rsidRPr="001A3EDF">
              <w:rPr>
                <w:rFonts w:ascii="Arial" w:eastAsia="Arial Unicode MS" w:hAnsi="Arial" w:cs="Arial"/>
                <w:sz w:val="19"/>
                <w:szCs w:val="19"/>
                <w:lang w:val="en-GB"/>
              </w:rPr>
              <w:t>-</w:t>
            </w:r>
          </w:p>
        </w:tc>
      </w:tr>
      <w:tr w:rsidR="005426D4" w:rsidRPr="001A3EDF" w14:paraId="32F68BD4" w14:textId="77777777" w:rsidTr="00816749">
        <w:trPr>
          <w:cantSplit/>
          <w:trHeight w:val="284"/>
        </w:trPr>
        <w:tc>
          <w:tcPr>
            <w:tcW w:w="4668" w:type="dxa"/>
          </w:tcPr>
          <w:p w14:paraId="775951D0" w14:textId="4B0401A3" w:rsidR="005426D4" w:rsidRPr="001A3EDF" w:rsidRDefault="009F528E" w:rsidP="00217DFE">
            <w:pPr>
              <w:spacing w:before="60" w:after="30" w:line="276" w:lineRule="auto"/>
              <w:ind w:left="34" w:hanging="34"/>
              <w:rPr>
                <w:rFonts w:ascii="Arial" w:hAnsi="Arial" w:cs="Arial"/>
                <w:sz w:val="19"/>
                <w:szCs w:val="19"/>
              </w:rPr>
            </w:pPr>
            <w:r w:rsidRPr="001A3EDF">
              <w:rPr>
                <w:rFonts w:ascii="Arial" w:hAnsi="Arial" w:cs="Arial"/>
                <w:sz w:val="19"/>
                <w:szCs w:val="19"/>
              </w:rPr>
              <w:t xml:space="preserve">Share of profit (loss) from </w:t>
            </w:r>
            <w:r w:rsidR="004F0BAA" w:rsidRPr="001A3EDF">
              <w:rPr>
                <w:rFonts w:ascii="Arial" w:hAnsi="Arial" w:cs="Arial"/>
                <w:sz w:val="19"/>
                <w:szCs w:val="19"/>
              </w:rPr>
              <w:t xml:space="preserve">joint </w:t>
            </w:r>
            <w:r w:rsidR="00C50DFC" w:rsidRPr="001A3EDF">
              <w:rPr>
                <w:rFonts w:ascii="Arial" w:hAnsi="Arial" w:cs="Arial"/>
                <w:sz w:val="19"/>
                <w:szCs w:val="19"/>
              </w:rPr>
              <w:t>v</w:t>
            </w:r>
            <w:r w:rsidR="004F0BAA" w:rsidRPr="001A3EDF">
              <w:rPr>
                <w:rFonts w:ascii="Arial" w:hAnsi="Arial" w:cs="Arial"/>
                <w:sz w:val="19"/>
                <w:szCs w:val="19"/>
              </w:rPr>
              <w:t>entures</w:t>
            </w:r>
          </w:p>
        </w:tc>
        <w:tc>
          <w:tcPr>
            <w:tcW w:w="2061" w:type="dxa"/>
            <w:vAlign w:val="center"/>
          </w:tcPr>
          <w:p w14:paraId="38A490D3" w14:textId="5501618E" w:rsidR="005426D4" w:rsidRPr="001A3EDF" w:rsidRDefault="00C13E68" w:rsidP="00816749">
            <w:pPr>
              <w:ind w:right="38"/>
              <w:jc w:val="right"/>
              <w:rPr>
                <w:rFonts w:ascii="Arial" w:eastAsia="Arial Unicode MS" w:hAnsi="Arial" w:cs="Arial"/>
                <w:sz w:val="19"/>
                <w:szCs w:val="19"/>
                <w:lang w:val="en-GB"/>
              </w:rPr>
            </w:pPr>
            <w:r w:rsidRPr="001A3EDF">
              <w:rPr>
                <w:rFonts w:ascii="Arial" w:eastAsia="Arial Unicode MS" w:hAnsi="Arial" w:cs="Arial"/>
                <w:sz w:val="19"/>
                <w:szCs w:val="19"/>
                <w:lang w:val="en-GB"/>
              </w:rPr>
              <w:t>(578)</w:t>
            </w:r>
          </w:p>
        </w:tc>
        <w:tc>
          <w:tcPr>
            <w:tcW w:w="214" w:type="dxa"/>
            <w:vAlign w:val="center"/>
          </w:tcPr>
          <w:p w14:paraId="1C54B6A9" w14:textId="77777777" w:rsidR="005426D4" w:rsidRPr="001A3EDF" w:rsidRDefault="005426D4" w:rsidP="00816749">
            <w:pPr>
              <w:tabs>
                <w:tab w:val="left" w:pos="3390"/>
              </w:tabs>
              <w:ind w:right="38"/>
              <w:jc w:val="right"/>
              <w:rPr>
                <w:rFonts w:ascii="Arial" w:eastAsia="Arial Unicode MS" w:hAnsi="Arial" w:cs="Arial"/>
                <w:sz w:val="19"/>
                <w:szCs w:val="19"/>
                <w:cs/>
                <w:lang w:val="en-GB"/>
              </w:rPr>
            </w:pPr>
          </w:p>
        </w:tc>
        <w:tc>
          <w:tcPr>
            <w:tcW w:w="2059" w:type="dxa"/>
            <w:vAlign w:val="center"/>
          </w:tcPr>
          <w:p w14:paraId="78F03A39" w14:textId="310857FB" w:rsidR="005426D4" w:rsidRPr="001A3EDF" w:rsidRDefault="00C13E68" w:rsidP="00816749">
            <w:pPr>
              <w:tabs>
                <w:tab w:val="left" w:pos="3390"/>
              </w:tabs>
              <w:ind w:right="38"/>
              <w:jc w:val="right"/>
              <w:rPr>
                <w:rFonts w:ascii="Arial" w:eastAsia="Arial Unicode MS" w:hAnsi="Arial" w:cs="Arial"/>
                <w:sz w:val="19"/>
                <w:szCs w:val="19"/>
              </w:rPr>
            </w:pPr>
            <w:r w:rsidRPr="001A3EDF">
              <w:rPr>
                <w:rFonts w:ascii="Arial" w:eastAsia="Arial Unicode MS" w:hAnsi="Arial" w:cs="Arial"/>
                <w:sz w:val="19"/>
                <w:szCs w:val="19"/>
                <w:lang w:val="en-GB"/>
              </w:rPr>
              <w:t>-</w:t>
            </w:r>
          </w:p>
        </w:tc>
      </w:tr>
      <w:tr w:rsidR="00DE127D" w:rsidRPr="001A3EDF" w14:paraId="1C269B9F" w14:textId="77777777" w:rsidTr="00DE127D">
        <w:trPr>
          <w:cantSplit/>
          <w:trHeight w:val="284"/>
        </w:trPr>
        <w:tc>
          <w:tcPr>
            <w:tcW w:w="4668" w:type="dxa"/>
          </w:tcPr>
          <w:p w14:paraId="4D1252B7" w14:textId="3F583382" w:rsidR="00DE127D" w:rsidRPr="001A3EDF" w:rsidRDefault="00DE127D" w:rsidP="00DE127D">
            <w:pPr>
              <w:spacing w:before="60" w:after="30" w:line="276" w:lineRule="auto"/>
              <w:ind w:left="34" w:hanging="34"/>
              <w:rPr>
                <w:rFonts w:ascii="Arial" w:hAnsi="Arial" w:cs="Arial"/>
                <w:sz w:val="19"/>
                <w:szCs w:val="19"/>
                <w:cs/>
                <w:lang w:val="en-GB"/>
              </w:rPr>
            </w:pPr>
            <w:r w:rsidRPr="001A3EDF">
              <w:rPr>
                <w:rFonts w:ascii="Arial" w:hAnsi="Arial" w:cs="Arial"/>
                <w:sz w:val="19"/>
                <w:szCs w:val="19"/>
                <w:lang w:val="en-GB"/>
              </w:rPr>
              <w:t>Currency translation differences</w:t>
            </w:r>
          </w:p>
        </w:tc>
        <w:tc>
          <w:tcPr>
            <w:tcW w:w="2061" w:type="dxa"/>
            <w:vAlign w:val="center"/>
          </w:tcPr>
          <w:p w14:paraId="52FC1B8F" w14:textId="64F3C1C3" w:rsidR="00DE127D" w:rsidRPr="001A3EDF" w:rsidRDefault="00DE127D" w:rsidP="00DE127D">
            <w:pPr>
              <w:ind w:right="38"/>
              <w:jc w:val="right"/>
              <w:rPr>
                <w:rFonts w:ascii="Arial" w:eastAsia="Arial Unicode MS" w:hAnsi="Arial" w:cs="Arial"/>
                <w:sz w:val="19"/>
                <w:szCs w:val="19"/>
                <w:lang w:val="en-GB"/>
              </w:rPr>
            </w:pPr>
            <w:r w:rsidRPr="001A3EDF">
              <w:rPr>
                <w:rFonts w:ascii="Arial" w:eastAsia="Arial Unicode MS" w:hAnsi="Arial" w:cs="Arial"/>
                <w:sz w:val="19"/>
                <w:szCs w:val="19"/>
                <w:lang w:val="en-GB"/>
              </w:rPr>
              <w:t>10,719</w:t>
            </w:r>
          </w:p>
        </w:tc>
        <w:tc>
          <w:tcPr>
            <w:tcW w:w="214" w:type="dxa"/>
            <w:vAlign w:val="center"/>
          </w:tcPr>
          <w:p w14:paraId="2CBA1810" w14:textId="77777777" w:rsidR="00DE127D" w:rsidRPr="001A3EDF" w:rsidRDefault="00DE127D" w:rsidP="00DE127D">
            <w:pPr>
              <w:tabs>
                <w:tab w:val="left" w:pos="3390"/>
              </w:tabs>
              <w:ind w:right="38"/>
              <w:jc w:val="right"/>
              <w:rPr>
                <w:rFonts w:ascii="Arial" w:eastAsia="Arial Unicode MS" w:hAnsi="Arial" w:cs="Arial"/>
                <w:sz w:val="19"/>
                <w:szCs w:val="19"/>
                <w:cs/>
                <w:lang w:val="en-GB"/>
              </w:rPr>
            </w:pPr>
          </w:p>
        </w:tc>
        <w:tc>
          <w:tcPr>
            <w:tcW w:w="2059" w:type="dxa"/>
            <w:vAlign w:val="center"/>
          </w:tcPr>
          <w:p w14:paraId="7A39F2DA" w14:textId="52304FF2" w:rsidR="00DE127D" w:rsidRPr="001A3EDF" w:rsidRDefault="00DE127D" w:rsidP="00DE127D">
            <w:pPr>
              <w:tabs>
                <w:tab w:val="left" w:pos="3390"/>
              </w:tabs>
              <w:ind w:right="38"/>
              <w:jc w:val="right"/>
              <w:rPr>
                <w:rFonts w:ascii="Arial" w:eastAsia="Arial Unicode MS" w:hAnsi="Arial" w:cs="Arial"/>
                <w:sz w:val="19"/>
                <w:szCs w:val="19"/>
                <w:lang w:val="en-GB"/>
              </w:rPr>
            </w:pPr>
            <w:r w:rsidRPr="001A3EDF">
              <w:rPr>
                <w:rFonts w:ascii="Arial" w:eastAsia="Arial Unicode MS" w:hAnsi="Arial" w:cs="Arial"/>
                <w:sz w:val="19"/>
                <w:szCs w:val="19"/>
                <w:lang w:val="en-GB"/>
              </w:rPr>
              <w:t>-</w:t>
            </w:r>
          </w:p>
        </w:tc>
      </w:tr>
      <w:tr w:rsidR="00DE127D" w:rsidRPr="001A3EDF" w14:paraId="3A888C68" w14:textId="77777777" w:rsidTr="00DE127D">
        <w:trPr>
          <w:cantSplit/>
          <w:trHeight w:val="284"/>
        </w:trPr>
        <w:tc>
          <w:tcPr>
            <w:tcW w:w="4668" w:type="dxa"/>
          </w:tcPr>
          <w:p w14:paraId="102CD125" w14:textId="3C1176B0" w:rsidR="00DE127D" w:rsidRPr="001A3EDF" w:rsidRDefault="00DE127D" w:rsidP="00DE127D">
            <w:pPr>
              <w:spacing w:before="60" w:after="30" w:line="276" w:lineRule="auto"/>
              <w:ind w:left="34" w:hanging="34"/>
              <w:rPr>
                <w:rFonts w:ascii="Arial" w:hAnsi="Arial" w:cs="Arial"/>
                <w:sz w:val="19"/>
                <w:szCs w:val="19"/>
                <w:rtl/>
                <w:cs/>
                <w:lang w:val="en-GB"/>
              </w:rPr>
            </w:pPr>
            <w:r w:rsidRPr="001A3EDF">
              <w:rPr>
                <w:rFonts w:ascii="Arial" w:hAnsi="Arial" w:cs="Arial"/>
                <w:sz w:val="19"/>
                <w:szCs w:val="19"/>
              </w:rPr>
              <w:t>Balance</w:t>
            </w:r>
            <w:r w:rsidRPr="001A3EDF">
              <w:rPr>
                <w:rFonts w:ascii="Arial" w:hAnsi="Arial" w:cs="Arial"/>
                <w:sz w:val="19"/>
                <w:szCs w:val="19"/>
                <w:lang w:val="en-GB"/>
              </w:rPr>
              <w:t xml:space="preserve"> as at 31 March 2024</w:t>
            </w:r>
          </w:p>
        </w:tc>
        <w:tc>
          <w:tcPr>
            <w:tcW w:w="2061" w:type="dxa"/>
            <w:tcBorders>
              <w:top w:val="single" w:sz="4" w:space="0" w:color="auto"/>
              <w:bottom w:val="single" w:sz="12" w:space="0" w:color="auto"/>
            </w:tcBorders>
            <w:vAlign w:val="center"/>
          </w:tcPr>
          <w:p w14:paraId="22603CA1" w14:textId="75A3B6B3" w:rsidR="00DE127D" w:rsidRPr="001A3EDF" w:rsidRDefault="00DE127D" w:rsidP="00DE127D">
            <w:pPr>
              <w:ind w:right="38"/>
              <w:jc w:val="right"/>
              <w:rPr>
                <w:rFonts w:ascii="Arial" w:eastAsia="Arial Unicode MS" w:hAnsi="Arial" w:cs="Arial"/>
                <w:sz w:val="19"/>
                <w:szCs w:val="19"/>
                <w:lang w:val="en-GB"/>
              </w:rPr>
            </w:pPr>
            <w:r w:rsidRPr="001A3EDF">
              <w:rPr>
                <w:rFonts w:ascii="Arial" w:eastAsia="Arial Unicode MS" w:hAnsi="Arial" w:cs="Arial"/>
                <w:sz w:val="19"/>
                <w:szCs w:val="19"/>
                <w:lang w:val="en-GB"/>
              </w:rPr>
              <w:t>759,612</w:t>
            </w:r>
          </w:p>
        </w:tc>
        <w:tc>
          <w:tcPr>
            <w:tcW w:w="214" w:type="dxa"/>
            <w:vAlign w:val="center"/>
          </w:tcPr>
          <w:p w14:paraId="6102AB34" w14:textId="77777777" w:rsidR="00DE127D" w:rsidRPr="001A3EDF" w:rsidRDefault="00DE127D" w:rsidP="00DE127D">
            <w:pPr>
              <w:tabs>
                <w:tab w:val="left" w:pos="3390"/>
              </w:tabs>
              <w:ind w:right="38"/>
              <w:jc w:val="right"/>
              <w:rPr>
                <w:rFonts w:ascii="Arial" w:eastAsia="Arial Unicode MS" w:hAnsi="Arial" w:cs="Arial"/>
                <w:sz w:val="19"/>
                <w:szCs w:val="19"/>
                <w:cs/>
                <w:lang w:val="en-GB"/>
              </w:rPr>
            </w:pPr>
          </w:p>
        </w:tc>
        <w:tc>
          <w:tcPr>
            <w:tcW w:w="2059" w:type="dxa"/>
            <w:tcBorders>
              <w:top w:val="single" w:sz="4" w:space="0" w:color="auto"/>
              <w:bottom w:val="single" w:sz="12" w:space="0" w:color="auto"/>
            </w:tcBorders>
            <w:vAlign w:val="center"/>
          </w:tcPr>
          <w:p w14:paraId="3E6EC501" w14:textId="45F83DC5" w:rsidR="00DE127D" w:rsidRPr="001A3EDF" w:rsidRDefault="00DE127D" w:rsidP="00DE127D">
            <w:pPr>
              <w:ind w:right="38"/>
              <w:jc w:val="right"/>
              <w:rPr>
                <w:rFonts w:ascii="Arial" w:eastAsia="Arial Unicode MS" w:hAnsi="Arial" w:cs="Arial"/>
                <w:sz w:val="19"/>
                <w:szCs w:val="19"/>
                <w:cs/>
                <w:lang w:val="en-GB"/>
              </w:rPr>
            </w:pPr>
            <w:r w:rsidRPr="001A3EDF">
              <w:rPr>
                <w:rFonts w:ascii="Arial" w:eastAsia="Arial Unicode MS" w:hAnsi="Arial" w:cs="Arial"/>
                <w:sz w:val="19"/>
                <w:szCs w:val="19"/>
                <w:lang w:val="en-GB"/>
              </w:rPr>
              <w:t>539,230</w:t>
            </w:r>
          </w:p>
        </w:tc>
      </w:tr>
    </w:tbl>
    <w:p w14:paraId="5C360FDC" w14:textId="77777777" w:rsidR="007461C0" w:rsidRPr="001220EF" w:rsidRDefault="007461C0" w:rsidP="004937B1">
      <w:pPr>
        <w:spacing w:line="360" w:lineRule="auto"/>
        <w:rPr>
          <w:rFonts w:ascii="Arial" w:hAnsi="Arial" w:cs="Arial"/>
          <w:b/>
          <w:bCs/>
          <w:sz w:val="19"/>
          <w:szCs w:val="19"/>
          <w:lang w:bidi="ar-SA"/>
        </w:rPr>
      </w:pPr>
    </w:p>
    <w:p w14:paraId="217612F9" w14:textId="48612A12" w:rsidR="002E2AC4" w:rsidRPr="001220EF" w:rsidRDefault="006D5097" w:rsidP="006D5097">
      <w:pPr>
        <w:pStyle w:val="ListParagraph"/>
        <w:spacing w:line="360" w:lineRule="auto"/>
        <w:ind w:left="426" w:right="-143"/>
        <w:rPr>
          <w:rFonts w:ascii="Arial" w:hAnsi="Arial" w:cs="Arial"/>
          <w:sz w:val="19"/>
          <w:szCs w:val="19"/>
          <w:u w:val="single"/>
          <w:lang w:val="en-US" w:bidi="th-TH"/>
        </w:rPr>
      </w:pPr>
      <w:r w:rsidRPr="001220EF">
        <w:rPr>
          <w:rFonts w:ascii="Arial" w:hAnsi="Arial" w:cs="Arial"/>
          <w:sz w:val="19"/>
          <w:szCs w:val="19"/>
          <w:u w:val="single"/>
          <w:lang w:val="en-US" w:bidi="th-TH"/>
        </w:rPr>
        <w:t>Additions from share swap</w:t>
      </w:r>
    </w:p>
    <w:p w14:paraId="49C29893" w14:textId="77777777" w:rsidR="002E2AC4" w:rsidRPr="001220EF" w:rsidRDefault="002E2AC4" w:rsidP="002E2AC4">
      <w:pPr>
        <w:ind w:left="423"/>
        <w:jc w:val="thaiDistribute"/>
        <w:rPr>
          <w:rFonts w:ascii="Arial" w:eastAsia="Arial Unicode MS" w:hAnsi="Arial" w:cs="Arial"/>
          <w:highlight w:val="yellow"/>
          <w:u w:val="single"/>
        </w:rPr>
      </w:pPr>
    </w:p>
    <w:p w14:paraId="49640922" w14:textId="384324B8" w:rsidR="002E2AC4" w:rsidRPr="001220EF" w:rsidRDefault="00F966D2" w:rsidP="00FE0C27">
      <w:pPr>
        <w:pStyle w:val="ListParagraph"/>
        <w:spacing w:line="360" w:lineRule="auto"/>
        <w:ind w:left="426" w:right="-143"/>
        <w:jc w:val="thaiDistribute"/>
        <w:rPr>
          <w:rFonts w:ascii="Arial" w:hAnsi="Arial" w:cs="Arial"/>
          <w:sz w:val="19"/>
          <w:szCs w:val="19"/>
          <w:cs/>
          <w:lang w:val="en-US"/>
        </w:rPr>
      </w:pPr>
      <w:r w:rsidRPr="001220EF">
        <w:rPr>
          <w:rFonts w:ascii="Arial" w:hAnsi="Arial" w:cs="Arial"/>
          <w:sz w:val="19"/>
          <w:szCs w:val="19"/>
          <w:lang w:val="en-US" w:bidi="th-TH"/>
        </w:rPr>
        <w:t xml:space="preserve">On </w:t>
      </w:r>
      <w:r w:rsidRPr="001220EF">
        <w:rPr>
          <w:rFonts w:ascii="Arial" w:hAnsi="Arial" w:cs="Arial"/>
          <w:sz w:val="19"/>
          <w:szCs w:val="19"/>
          <w:cs/>
          <w:lang w:val="en-US" w:bidi="th-TH"/>
        </w:rPr>
        <w:t xml:space="preserve">27 </w:t>
      </w:r>
      <w:r w:rsidRPr="001220EF">
        <w:rPr>
          <w:rFonts w:ascii="Arial" w:hAnsi="Arial" w:cs="Arial"/>
          <w:sz w:val="19"/>
          <w:szCs w:val="19"/>
          <w:lang w:val="en-US" w:bidi="th-TH"/>
        </w:rPr>
        <w:t xml:space="preserve">September </w:t>
      </w:r>
      <w:r w:rsidRPr="001220EF">
        <w:rPr>
          <w:rFonts w:ascii="Arial" w:hAnsi="Arial" w:cs="Arial"/>
          <w:sz w:val="19"/>
          <w:szCs w:val="19"/>
          <w:cs/>
          <w:lang w:val="en-US" w:bidi="th-TH"/>
        </w:rPr>
        <w:t>2023</w:t>
      </w:r>
      <w:r w:rsidRPr="001220EF">
        <w:rPr>
          <w:rFonts w:ascii="Arial" w:hAnsi="Arial" w:cs="Arial"/>
          <w:sz w:val="19"/>
          <w:szCs w:val="19"/>
          <w:lang w:val="en-US" w:bidi="th-TH"/>
        </w:rPr>
        <w:t>, the Board of Directors meeting No.</w:t>
      </w:r>
      <w:r w:rsidRPr="001220EF">
        <w:rPr>
          <w:rFonts w:ascii="Arial" w:hAnsi="Arial" w:cs="Arial"/>
          <w:sz w:val="19"/>
          <w:szCs w:val="19"/>
          <w:cs/>
          <w:lang w:val="en-US" w:bidi="th-TH"/>
        </w:rPr>
        <w:t>8/25</w:t>
      </w:r>
      <w:r w:rsidR="00010682" w:rsidRPr="001220EF">
        <w:rPr>
          <w:rFonts w:ascii="Arial" w:hAnsi="Arial" w:cs="Arial"/>
          <w:sz w:val="19"/>
          <w:szCs w:val="19"/>
          <w:lang w:val="en-US" w:bidi="th-TH"/>
        </w:rPr>
        <w:t>6</w:t>
      </w:r>
      <w:r w:rsidRPr="001220EF">
        <w:rPr>
          <w:rFonts w:ascii="Arial" w:hAnsi="Arial" w:cs="Arial"/>
          <w:sz w:val="19"/>
          <w:szCs w:val="19"/>
          <w:cs/>
          <w:lang w:val="en-US" w:bidi="th-TH"/>
        </w:rPr>
        <w:t xml:space="preserve">6 </w:t>
      </w:r>
      <w:r w:rsidRPr="001220EF">
        <w:rPr>
          <w:rFonts w:ascii="Arial" w:hAnsi="Arial" w:cs="Arial"/>
          <w:sz w:val="19"/>
          <w:szCs w:val="19"/>
          <w:lang w:val="en-US" w:bidi="th-TH"/>
        </w:rPr>
        <w:t xml:space="preserve">had a resolution to approve share swap between Canna Care Company Limited and Teera Triangle Company Limited (formerly “Gloden Triangle Group Company Limited”) of </w:t>
      </w:r>
      <w:r w:rsidRPr="001220EF">
        <w:rPr>
          <w:rFonts w:ascii="Arial" w:hAnsi="Arial" w:cs="Arial"/>
          <w:sz w:val="19"/>
          <w:szCs w:val="19"/>
          <w:cs/>
          <w:lang w:val="en-US" w:bidi="th-TH"/>
        </w:rPr>
        <w:t>1</w:t>
      </w:r>
      <w:r w:rsidRPr="001220EF">
        <w:rPr>
          <w:rFonts w:ascii="Arial" w:hAnsi="Arial" w:cs="Arial"/>
          <w:sz w:val="19"/>
          <w:szCs w:val="19"/>
          <w:lang w:val="en-US" w:bidi="th-TH"/>
        </w:rPr>
        <w:t>,</w:t>
      </w:r>
      <w:r w:rsidRPr="001220EF">
        <w:rPr>
          <w:rFonts w:ascii="Arial" w:hAnsi="Arial" w:cs="Arial"/>
          <w:sz w:val="19"/>
          <w:szCs w:val="19"/>
          <w:cs/>
          <w:lang w:val="en-US" w:bidi="th-TH"/>
        </w:rPr>
        <w:t>292</w:t>
      </w:r>
      <w:r w:rsidRPr="001220EF">
        <w:rPr>
          <w:rFonts w:ascii="Arial" w:hAnsi="Arial" w:cs="Arial"/>
          <w:sz w:val="19"/>
          <w:szCs w:val="19"/>
          <w:lang w:val="en-US" w:bidi="th-TH"/>
        </w:rPr>
        <w:t>,</w:t>
      </w:r>
      <w:r w:rsidRPr="001220EF">
        <w:rPr>
          <w:rFonts w:ascii="Arial" w:hAnsi="Arial" w:cs="Arial"/>
          <w:sz w:val="19"/>
          <w:szCs w:val="19"/>
          <w:cs/>
          <w:lang w:val="en-US" w:bidi="th-TH"/>
        </w:rPr>
        <w:t xml:space="preserve">960 </w:t>
      </w:r>
      <w:r w:rsidRPr="001220EF">
        <w:rPr>
          <w:rFonts w:ascii="Arial" w:hAnsi="Arial" w:cs="Arial"/>
          <w:sz w:val="19"/>
          <w:szCs w:val="19"/>
          <w:lang w:val="en-US" w:bidi="th-TH"/>
        </w:rPr>
        <w:t xml:space="preserve">shares amounting to </w:t>
      </w:r>
      <w:r w:rsidRPr="001220EF">
        <w:rPr>
          <w:rFonts w:ascii="Arial" w:hAnsi="Arial" w:cs="Arial"/>
          <w:sz w:val="19"/>
          <w:szCs w:val="19"/>
          <w:cs/>
          <w:lang w:val="en-US" w:bidi="th-TH"/>
        </w:rPr>
        <w:t xml:space="preserve">16.59% </w:t>
      </w:r>
      <w:r w:rsidRPr="001220EF">
        <w:rPr>
          <w:rFonts w:ascii="Arial" w:hAnsi="Arial" w:cs="Arial"/>
          <w:sz w:val="19"/>
          <w:szCs w:val="19"/>
          <w:lang w:val="en-US" w:bidi="th-TH"/>
        </w:rPr>
        <w:t xml:space="preserve">of the total issued and paid-up shares the value of investment net of allowance of impairment of Baht </w:t>
      </w:r>
      <w:r w:rsidRPr="001220EF">
        <w:rPr>
          <w:rFonts w:ascii="Arial" w:hAnsi="Arial" w:cs="Arial"/>
          <w:sz w:val="19"/>
          <w:szCs w:val="19"/>
          <w:cs/>
          <w:lang w:val="en-US" w:bidi="th-TH"/>
        </w:rPr>
        <w:t xml:space="preserve">20.09 </w:t>
      </w:r>
      <w:r w:rsidRPr="001220EF">
        <w:rPr>
          <w:rFonts w:ascii="Arial" w:hAnsi="Arial" w:cs="Arial"/>
          <w:sz w:val="19"/>
          <w:szCs w:val="19"/>
          <w:lang w:val="en-US" w:bidi="th-TH"/>
        </w:rPr>
        <w:t xml:space="preserve">million with Teera Holding Company Limited. The result of share swap, Canna Care Company Limited received the ordinary shares of Teera Holding Company Limited of </w:t>
      </w:r>
      <w:r w:rsidRPr="001220EF">
        <w:rPr>
          <w:rFonts w:ascii="Arial" w:hAnsi="Arial" w:cs="Arial"/>
          <w:sz w:val="19"/>
          <w:szCs w:val="19"/>
          <w:cs/>
          <w:lang w:val="en-US" w:bidi="th-TH"/>
        </w:rPr>
        <w:t>27</w:t>
      </w:r>
      <w:r w:rsidRPr="001220EF">
        <w:rPr>
          <w:rFonts w:ascii="Arial" w:hAnsi="Arial" w:cs="Arial"/>
          <w:sz w:val="19"/>
          <w:szCs w:val="19"/>
          <w:lang w:val="en-US" w:bidi="th-TH"/>
        </w:rPr>
        <w:t>,</w:t>
      </w:r>
      <w:r w:rsidRPr="001220EF">
        <w:rPr>
          <w:rFonts w:ascii="Arial" w:hAnsi="Arial" w:cs="Arial"/>
          <w:sz w:val="19"/>
          <w:szCs w:val="19"/>
          <w:cs/>
          <w:lang w:val="en-US" w:bidi="th-TH"/>
        </w:rPr>
        <w:t xml:space="preserve">303 </w:t>
      </w:r>
      <w:r w:rsidRPr="001220EF">
        <w:rPr>
          <w:rFonts w:ascii="Arial" w:hAnsi="Arial" w:cs="Arial"/>
          <w:sz w:val="19"/>
          <w:szCs w:val="19"/>
          <w:lang w:val="en-US" w:bidi="th-TH"/>
        </w:rPr>
        <w:t xml:space="preserve">shares amounting to </w:t>
      </w:r>
      <w:r w:rsidRPr="001220EF">
        <w:rPr>
          <w:rFonts w:ascii="Arial" w:hAnsi="Arial" w:cs="Arial"/>
          <w:sz w:val="19"/>
          <w:szCs w:val="19"/>
          <w:cs/>
          <w:lang w:val="en-US" w:bidi="th-TH"/>
        </w:rPr>
        <w:t xml:space="preserve">4.97% </w:t>
      </w:r>
      <w:r w:rsidRPr="001220EF">
        <w:rPr>
          <w:rFonts w:ascii="Arial" w:hAnsi="Arial" w:cs="Arial"/>
          <w:sz w:val="19"/>
          <w:szCs w:val="19"/>
          <w:lang w:val="en-US" w:bidi="th-TH"/>
        </w:rPr>
        <w:t xml:space="preserve">of the total issued and paid-up shares. </w:t>
      </w:r>
      <w:r w:rsidR="001A3EDF">
        <w:rPr>
          <w:rFonts w:ascii="Arial" w:hAnsi="Arial" w:cs="Arial"/>
          <w:sz w:val="19"/>
          <w:szCs w:val="19"/>
          <w:lang w:val="en-US" w:bidi="th-TH"/>
        </w:rPr>
        <w:br/>
      </w:r>
      <w:r w:rsidRPr="001220EF">
        <w:rPr>
          <w:rFonts w:ascii="Arial" w:hAnsi="Arial" w:cs="Arial"/>
          <w:sz w:val="19"/>
          <w:szCs w:val="19"/>
          <w:lang w:val="en-US" w:bidi="th-TH"/>
        </w:rPr>
        <w:t xml:space="preserve">The value per share is </w:t>
      </w:r>
      <w:r w:rsidRPr="001220EF">
        <w:rPr>
          <w:rFonts w:ascii="Arial" w:hAnsi="Arial" w:cs="Arial"/>
          <w:sz w:val="19"/>
          <w:szCs w:val="19"/>
          <w:cs/>
          <w:lang w:val="en-US" w:bidi="th-TH"/>
        </w:rPr>
        <w:t>1</w:t>
      </w:r>
      <w:r w:rsidRPr="001220EF">
        <w:rPr>
          <w:rFonts w:ascii="Arial" w:hAnsi="Arial" w:cs="Arial"/>
          <w:sz w:val="19"/>
          <w:szCs w:val="19"/>
          <w:lang w:val="en-US" w:bidi="th-TH"/>
        </w:rPr>
        <w:t>,</w:t>
      </w:r>
      <w:r w:rsidRPr="001220EF">
        <w:rPr>
          <w:rFonts w:ascii="Arial" w:hAnsi="Arial" w:cs="Arial"/>
          <w:sz w:val="19"/>
          <w:szCs w:val="19"/>
          <w:cs/>
          <w:lang w:val="en-US" w:bidi="th-TH"/>
        </w:rPr>
        <w:t xml:space="preserve">519 </w:t>
      </w:r>
      <w:r w:rsidRPr="001220EF">
        <w:rPr>
          <w:rFonts w:ascii="Arial" w:hAnsi="Arial" w:cs="Arial"/>
          <w:sz w:val="19"/>
          <w:szCs w:val="19"/>
          <w:lang w:val="en-US" w:bidi="th-TH"/>
        </w:rPr>
        <w:t xml:space="preserve">Baht per share totaling of Baht </w:t>
      </w:r>
      <w:r w:rsidRPr="001220EF">
        <w:rPr>
          <w:rFonts w:ascii="Arial" w:hAnsi="Arial" w:cs="Arial"/>
          <w:sz w:val="19"/>
          <w:szCs w:val="19"/>
          <w:cs/>
          <w:lang w:val="en-US" w:bidi="th-TH"/>
        </w:rPr>
        <w:t xml:space="preserve">41.47 </w:t>
      </w:r>
      <w:r w:rsidRPr="001220EF">
        <w:rPr>
          <w:rFonts w:ascii="Arial" w:hAnsi="Arial" w:cs="Arial"/>
          <w:sz w:val="19"/>
          <w:szCs w:val="19"/>
          <w:lang w:val="en-US" w:bidi="th-TH"/>
        </w:rPr>
        <w:t>million.</w:t>
      </w:r>
    </w:p>
    <w:p w14:paraId="1DBF2D01" w14:textId="77777777" w:rsidR="002E2AC4" w:rsidRPr="001220EF" w:rsidRDefault="002E2AC4" w:rsidP="001A3EDF">
      <w:pPr>
        <w:spacing w:line="360" w:lineRule="auto"/>
        <w:jc w:val="thaiDistribute"/>
        <w:rPr>
          <w:rFonts w:ascii="Arial" w:eastAsia="Arial Unicode MS" w:hAnsi="Arial" w:cs="Arial"/>
          <w:sz w:val="20"/>
          <w:szCs w:val="20"/>
          <w:highlight w:val="yellow"/>
        </w:rPr>
      </w:pPr>
    </w:p>
    <w:p w14:paraId="339BE57C" w14:textId="54D96606" w:rsidR="002D544C" w:rsidRPr="001220EF" w:rsidRDefault="006E4716" w:rsidP="00FE0C27">
      <w:pPr>
        <w:pStyle w:val="ListParagraph"/>
        <w:spacing w:line="360" w:lineRule="auto"/>
        <w:ind w:left="426" w:right="-143"/>
        <w:jc w:val="thaiDistribute"/>
        <w:rPr>
          <w:rFonts w:ascii="Arial" w:eastAsia="Arial Unicode MS" w:hAnsi="Arial" w:cs="Arial"/>
          <w:sz w:val="19"/>
          <w:szCs w:val="19"/>
          <w:cs/>
          <w:lang w:val="en-US" w:bidi="th-TH"/>
        </w:rPr>
      </w:pPr>
      <w:r w:rsidRPr="001220EF">
        <w:rPr>
          <w:rFonts w:ascii="Arial" w:hAnsi="Arial" w:cs="Arial"/>
          <w:sz w:val="19"/>
          <w:szCs w:val="19"/>
          <w:lang w:val="en-US" w:bidi="th-TH"/>
        </w:rPr>
        <w:t xml:space="preserve">On 18 January 2024, Teera Holding Company Limited has entered into shareholders agreement of the existing shareholders of Teera Triangle Company Limited and the conditions of share swap. The management considered the type of investment </w:t>
      </w:r>
      <w:r w:rsidR="00FE0C27">
        <w:rPr>
          <w:rFonts w:ascii="Arial" w:hAnsi="Arial" w:cs="Arial"/>
          <w:sz w:val="19"/>
          <w:szCs w:val="19"/>
          <w:lang w:val="en-US" w:bidi="th-TH"/>
        </w:rPr>
        <w:t>as</w:t>
      </w:r>
      <w:r w:rsidRPr="001220EF">
        <w:rPr>
          <w:rFonts w:ascii="Arial" w:hAnsi="Arial" w:cs="Arial"/>
          <w:sz w:val="19"/>
          <w:szCs w:val="19"/>
          <w:lang w:val="en-US" w:bidi="th-TH"/>
        </w:rPr>
        <w:t xml:space="preserve"> investment in Joint Ventures.</w:t>
      </w:r>
    </w:p>
    <w:p w14:paraId="24FB5A33" w14:textId="77777777" w:rsidR="00275D41" w:rsidRPr="001220EF" w:rsidRDefault="00275D41" w:rsidP="00275D41">
      <w:pPr>
        <w:pStyle w:val="ListParagraph"/>
        <w:spacing w:line="360" w:lineRule="auto"/>
        <w:ind w:left="426" w:right="-143"/>
        <w:rPr>
          <w:rFonts w:ascii="Arial" w:hAnsi="Arial" w:cs="Arial"/>
          <w:sz w:val="19"/>
          <w:szCs w:val="19"/>
          <w:lang w:val="en-US" w:bidi="th-TH"/>
        </w:rPr>
      </w:pPr>
    </w:p>
    <w:p w14:paraId="3A155095" w14:textId="1EF29DC6" w:rsidR="002D544C" w:rsidRDefault="00275D41" w:rsidP="00275D41">
      <w:pPr>
        <w:pStyle w:val="ListParagraph"/>
        <w:spacing w:line="360" w:lineRule="auto"/>
        <w:ind w:left="426" w:right="-143"/>
        <w:rPr>
          <w:rFonts w:ascii="Arial" w:hAnsi="Arial" w:cs="Arial"/>
          <w:sz w:val="19"/>
          <w:szCs w:val="19"/>
          <w:u w:val="single"/>
          <w:lang w:val="en-US" w:bidi="th-TH"/>
        </w:rPr>
      </w:pPr>
      <w:r w:rsidRPr="001220EF">
        <w:rPr>
          <w:rFonts w:ascii="Arial" w:hAnsi="Arial" w:cs="Arial"/>
          <w:sz w:val="19"/>
          <w:szCs w:val="19"/>
          <w:u w:val="single"/>
          <w:lang w:val="en-US" w:bidi="th-TH"/>
        </w:rPr>
        <w:t>Share of loss</w:t>
      </w:r>
      <w:r w:rsidR="00173E32" w:rsidRPr="001220EF">
        <w:rPr>
          <w:rFonts w:ascii="Arial" w:hAnsi="Arial" w:cs="Arial"/>
          <w:sz w:val="19"/>
          <w:szCs w:val="19"/>
          <w:u w:val="single"/>
          <w:lang w:val="en-US" w:bidi="th-TH"/>
        </w:rPr>
        <w:t xml:space="preserve"> </w:t>
      </w:r>
      <w:r w:rsidR="009B709D">
        <w:rPr>
          <w:rFonts w:ascii="Arial" w:hAnsi="Arial" w:cs="Arial"/>
          <w:sz w:val="19"/>
          <w:szCs w:val="19"/>
          <w:u w:val="single"/>
          <w:lang w:val="en-US" w:bidi="th-TH"/>
        </w:rPr>
        <w:t>from</w:t>
      </w:r>
      <w:r w:rsidR="00173E32" w:rsidRPr="001220EF">
        <w:rPr>
          <w:rFonts w:ascii="Arial" w:hAnsi="Arial" w:cs="Arial"/>
          <w:sz w:val="19"/>
          <w:szCs w:val="19"/>
          <w:u w:val="single"/>
          <w:lang w:val="en-US" w:bidi="th-TH"/>
        </w:rPr>
        <w:t xml:space="preserve"> associate</w:t>
      </w:r>
    </w:p>
    <w:p w14:paraId="48594AAA" w14:textId="77777777" w:rsidR="008D2AB6" w:rsidRPr="001220EF" w:rsidRDefault="008D2AB6" w:rsidP="00275D41">
      <w:pPr>
        <w:pStyle w:val="ListParagraph"/>
        <w:spacing w:line="360" w:lineRule="auto"/>
        <w:ind w:left="426" w:right="-143"/>
        <w:rPr>
          <w:rFonts w:ascii="Arial" w:eastAsia="Arial Unicode MS" w:hAnsi="Arial" w:cs="Arial"/>
          <w:sz w:val="19"/>
          <w:szCs w:val="19"/>
          <w:u w:val="single"/>
          <w:lang w:val="en-US" w:bidi="th-TH"/>
        </w:rPr>
      </w:pPr>
    </w:p>
    <w:p w14:paraId="56DFFBFB" w14:textId="4A3D99D4" w:rsidR="002E2AC4" w:rsidRPr="001220EF" w:rsidRDefault="001A3EDF" w:rsidP="008D2AB6">
      <w:pPr>
        <w:pStyle w:val="ListParagraph"/>
        <w:spacing w:line="360" w:lineRule="auto"/>
        <w:ind w:left="426" w:right="-143"/>
        <w:jc w:val="thaiDistribute"/>
        <w:rPr>
          <w:rFonts w:ascii="Arial" w:hAnsi="Arial" w:cs="Arial"/>
          <w:sz w:val="19"/>
          <w:szCs w:val="19"/>
          <w:lang w:val="en-US" w:bidi="th-TH"/>
        </w:rPr>
      </w:pPr>
      <w:r w:rsidRPr="001A3EDF">
        <w:rPr>
          <w:rFonts w:ascii="Arial" w:hAnsi="Arial" w:cs="Arial"/>
          <w:sz w:val="19"/>
          <w:szCs w:val="19"/>
          <w:lang w:val="en-US" w:bidi="th-TH"/>
        </w:rPr>
        <w:t>The share of the associate’s loss is calculated on the Company’s 33.84% interest based on One Central Tower Company Limited’s statement of income for the three-month period ended 31 March 2024 that was not reviewed by its auditor.</w:t>
      </w:r>
    </w:p>
    <w:p w14:paraId="69D2AA84" w14:textId="77777777" w:rsidR="002E2AC4" w:rsidRPr="001220EF" w:rsidRDefault="002E2AC4" w:rsidP="00064657">
      <w:pPr>
        <w:pStyle w:val="ListParagraph"/>
        <w:spacing w:line="360" w:lineRule="auto"/>
        <w:ind w:left="426" w:right="-143"/>
        <w:rPr>
          <w:rFonts w:ascii="Arial" w:hAnsi="Arial" w:cs="Arial"/>
          <w:sz w:val="19"/>
          <w:szCs w:val="19"/>
          <w:lang w:val="en-US" w:bidi="th-TH"/>
        </w:rPr>
      </w:pPr>
    </w:p>
    <w:p w14:paraId="4D587AC7" w14:textId="77777777" w:rsidR="001B1B13" w:rsidRPr="001220EF" w:rsidRDefault="001B1B13">
      <w:pPr>
        <w:rPr>
          <w:rFonts w:ascii="Arial" w:hAnsi="Arial" w:cs="Arial"/>
          <w:sz w:val="19"/>
          <w:szCs w:val="19"/>
        </w:rPr>
      </w:pPr>
      <w:r w:rsidRPr="001220EF">
        <w:rPr>
          <w:rFonts w:ascii="Arial" w:hAnsi="Arial" w:cs="Arial"/>
          <w:sz w:val="19"/>
          <w:szCs w:val="19"/>
        </w:rPr>
        <w:br w:type="page"/>
      </w:r>
    </w:p>
    <w:p w14:paraId="36114B39" w14:textId="28A5CD37" w:rsidR="00173E32" w:rsidRPr="001220EF" w:rsidRDefault="00173E32" w:rsidP="00064657">
      <w:pPr>
        <w:pStyle w:val="ListParagraph"/>
        <w:spacing w:line="360" w:lineRule="auto"/>
        <w:ind w:left="426" w:right="-143"/>
        <w:rPr>
          <w:rFonts w:ascii="Arial" w:hAnsi="Arial" w:cs="Arial"/>
          <w:sz w:val="19"/>
          <w:szCs w:val="19"/>
          <w:u w:val="single"/>
          <w:lang w:val="en-US" w:bidi="th-TH"/>
        </w:rPr>
      </w:pPr>
      <w:r w:rsidRPr="001220EF">
        <w:rPr>
          <w:rFonts w:ascii="Arial" w:hAnsi="Arial" w:cs="Arial"/>
          <w:sz w:val="19"/>
          <w:szCs w:val="19"/>
          <w:u w:val="single"/>
          <w:lang w:val="en-US" w:bidi="th-TH"/>
        </w:rPr>
        <w:lastRenderedPageBreak/>
        <w:t>Share of loss</w:t>
      </w:r>
      <w:r w:rsidR="000B5B88" w:rsidRPr="001220EF">
        <w:rPr>
          <w:rFonts w:ascii="Arial" w:hAnsi="Arial" w:cs="Arial"/>
          <w:sz w:val="19"/>
          <w:szCs w:val="19"/>
          <w:u w:val="single"/>
          <w:lang w:val="en-US" w:bidi="th-TH"/>
        </w:rPr>
        <w:t xml:space="preserve"> </w:t>
      </w:r>
      <w:r w:rsidR="008D2AB6">
        <w:rPr>
          <w:rFonts w:ascii="Arial" w:hAnsi="Arial" w:cs="Arial"/>
          <w:sz w:val="19"/>
          <w:szCs w:val="19"/>
          <w:u w:val="single"/>
          <w:lang w:val="en-US" w:bidi="th-TH"/>
        </w:rPr>
        <w:t>from</w:t>
      </w:r>
      <w:r w:rsidR="000B5B88" w:rsidRPr="001220EF">
        <w:rPr>
          <w:rFonts w:ascii="Arial" w:hAnsi="Arial" w:cs="Arial"/>
          <w:sz w:val="19"/>
          <w:szCs w:val="19"/>
          <w:u w:val="single"/>
          <w:lang w:val="en-US" w:bidi="th-TH"/>
        </w:rPr>
        <w:t xml:space="preserve"> joint venture</w:t>
      </w:r>
    </w:p>
    <w:p w14:paraId="6BDA98F9" w14:textId="77777777" w:rsidR="00684B96" w:rsidRDefault="00684B96" w:rsidP="001A0F07">
      <w:pPr>
        <w:pStyle w:val="ListParagraph"/>
        <w:spacing w:line="360" w:lineRule="auto"/>
        <w:ind w:left="426" w:right="-143"/>
        <w:jc w:val="thaiDistribute"/>
        <w:rPr>
          <w:rFonts w:ascii="Arial" w:hAnsi="Arial" w:cs="Arial"/>
          <w:sz w:val="19"/>
          <w:szCs w:val="19"/>
          <w:lang w:val="en-US" w:bidi="th-TH"/>
        </w:rPr>
      </w:pPr>
    </w:p>
    <w:p w14:paraId="45C62706" w14:textId="090A5138" w:rsidR="002E2AC4" w:rsidRPr="001220EF" w:rsidRDefault="00A4113A" w:rsidP="001A0F07">
      <w:pPr>
        <w:pStyle w:val="ListParagraph"/>
        <w:spacing w:line="360" w:lineRule="auto"/>
        <w:ind w:left="426" w:right="-143"/>
        <w:jc w:val="thaiDistribute"/>
        <w:rPr>
          <w:rFonts w:ascii="Arial" w:hAnsi="Arial" w:cs="Arial"/>
          <w:sz w:val="19"/>
          <w:szCs w:val="19"/>
          <w:lang w:val="en-US" w:bidi="th-TH"/>
        </w:rPr>
      </w:pPr>
      <w:r w:rsidRPr="001220EF">
        <w:rPr>
          <w:rFonts w:ascii="Arial" w:hAnsi="Arial" w:cs="Arial"/>
          <w:sz w:val="19"/>
          <w:szCs w:val="19"/>
          <w:lang w:val="en-US" w:bidi="th-TH"/>
        </w:rPr>
        <w:t xml:space="preserve">The share of the joint venture’s </w:t>
      </w:r>
      <w:r w:rsidR="008D2AB6">
        <w:rPr>
          <w:rFonts w:ascii="Arial" w:hAnsi="Arial" w:cs="Arial"/>
          <w:sz w:val="19"/>
          <w:szCs w:val="19"/>
          <w:lang w:val="en-US" w:bidi="th-TH"/>
        </w:rPr>
        <w:t>loss</w:t>
      </w:r>
      <w:r w:rsidRPr="001220EF">
        <w:rPr>
          <w:rFonts w:ascii="Arial" w:hAnsi="Arial" w:cs="Arial"/>
          <w:sz w:val="19"/>
          <w:szCs w:val="19"/>
          <w:lang w:val="en-US" w:bidi="th-TH"/>
        </w:rPr>
        <w:t xml:space="preserve"> is calculated on the Company’s </w:t>
      </w:r>
      <w:r w:rsidRPr="001220EF">
        <w:rPr>
          <w:rFonts w:ascii="Arial" w:hAnsi="Arial" w:cs="Arial"/>
          <w:sz w:val="19"/>
          <w:szCs w:val="19"/>
          <w:cs/>
          <w:lang w:val="en-US" w:bidi="th-TH"/>
        </w:rPr>
        <w:t xml:space="preserve">30.00% </w:t>
      </w:r>
      <w:r w:rsidRPr="001220EF">
        <w:rPr>
          <w:rFonts w:ascii="Arial" w:hAnsi="Arial" w:cs="Arial"/>
          <w:sz w:val="19"/>
          <w:szCs w:val="19"/>
          <w:lang w:val="en-US" w:bidi="th-TH"/>
        </w:rPr>
        <w:t xml:space="preserve">interest based on Asia Water Holding (Singapore) Pte. Ltd.’s statement of income for the three-month period ended </w:t>
      </w:r>
      <w:r w:rsidRPr="001220EF">
        <w:rPr>
          <w:rFonts w:ascii="Arial" w:hAnsi="Arial" w:cs="Arial"/>
          <w:sz w:val="19"/>
          <w:szCs w:val="19"/>
          <w:cs/>
          <w:lang w:val="en-US" w:bidi="th-TH"/>
        </w:rPr>
        <w:t xml:space="preserve">31 </w:t>
      </w:r>
      <w:r w:rsidRPr="001220EF">
        <w:rPr>
          <w:rFonts w:ascii="Arial" w:hAnsi="Arial" w:cs="Arial"/>
          <w:sz w:val="19"/>
          <w:szCs w:val="19"/>
          <w:lang w:val="en-US" w:bidi="th-TH"/>
        </w:rPr>
        <w:t xml:space="preserve">March </w:t>
      </w:r>
      <w:r w:rsidRPr="001220EF">
        <w:rPr>
          <w:rFonts w:ascii="Arial" w:hAnsi="Arial" w:cs="Arial"/>
          <w:sz w:val="19"/>
          <w:szCs w:val="19"/>
          <w:cs/>
          <w:lang w:val="en-US" w:bidi="th-TH"/>
        </w:rPr>
        <w:t xml:space="preserve">2024 </w:t>
      </w:r>
      <w:r w:rsidRPr="001220EF">
        <w:rPr>
          <w:rFonts w:ascii="Arial" w:hAnsi="Arial" w:cs="Arial"/>
          <w:sz w:val="19"/>
          <w:szCs w:val="19"/>
          <w:lang w:val="en-US" w:bidi="th-TH"/>
        </w:rPr>
        <w:t xml:space="preserve">that was not reviewed by its auditor. The share of the joint venture’s profit is calculated on the Company’s </w:t>
      </w:r>
      <w:r w:rsidRPr="001220EF">
        <w:rPr>
          <w:rFonts w:ascii="Arial" w:hAnsi="Arial" w:cs="Arial"/>
          <w:sz w:val="19"/>
          <w:szCs w:val="19"/>
          <w:cs/>
          <w:lang w:val="en-US" w:bidi="th-TH"/>
        </w:rPr>
        <w:t xml:space="preserve">4.97% </w:t>
      </w:r>
      <w:r w:rsidRPr="001220EF">
        <w:rPr>
          <w:rFonts w:ascii="Arial" w:hAnsi="Arial" w:cs="Arial"/>
          <w:sz w:val="19"/>
          <w:szCs w:val="19"/>
          <w:lang w:val="en-US" w:bidi="th-TH"/>
        </w:rPr>
        <w:t xml:space="preserve">interest based on Teera Holding’s statement of income for the three-month period ended </w:t>
      </w:r>
      <w:r w:rsidRPr="001220EF">
        <w:rPr>
          <w:rFonts w:ascii="Arial" w:hAnsi="Arial" w:cs="Arial"/>
          <w:sz w:val="19"/>
          <w:szCs w:val="19"/>
          <w:cs/>
          <w:lang w:val="en-US" w:bidi="th-TH"/>
        </w:rPr>
        <w:t xml:space="preserve">31 </w:t>
      </w:r>
      <w:r w:rsidRPr="001220EF">
        <w:rPr>
          <w:rFonts w:ascii="Arial" w:hAnsi="Arial" w:cs="Arial"/>
          <w:sz w:val="19"/>
          <w:szCs w:val="19"/>
          <w:lang w:val="en-US" w:bidi="th-TH"/>
        </w:rPr>
        <w:t xml:space="preserve">March </w:t>
      </w:r>
      <w:r w:rsidRPr="001220EF">
        <w:rPr>
          <w:rFonts w:ascii="Arial" w:hAnsi="Arial" w:cs="Arial"/>
          <w:sz w:val="19"/>
          <w:szCs w:val="19"/>
          <w:cs/>
          <w:lang w:val="en-US" w:bidi="th-TH"/>
        </w:rPr>
        <w:t xml:space="preserve">2024 </w:t>
      </w:r>
      <w:r w:rsidRPr="001220EF">
        <w:rPr>
          <w:rFonts w:ascii="Arial" w:hAnsi="Arial" w:cs="Arial"/>
          <w:sz w:val="19"/>
          <w:szCs w:val="19"/>
          <w:lang w:val="en-US" w:bidi="th-TH"/>
        </w:rPr>
        <w:t xml:space="preserve">that was not reviewed by its auditor. The share of the joint venture’s profit is calculated on the Company’s </w:t>
      </w:r>
      <w:r w:rsidRPr="001220EF">
        <w:rPr>
          <w:rFonts w:ascii="Arial" w:hAnsi="Arial" w:cs="Arial"/>
          <w:sz w:val="19"/>
          <w:szCs w:val="19"/>
          <w:cs/>
          <w:lang w:val="en-US" w:bidi="th-TH"/>
        </w:rPr>
        <w:t xml:space="preserve">35.20% </w:t>
      </w:r>
      <w:r w:rsidRPr="001220EF">
        <w:rPr>
          <w:rFonts w:ascii="Arial" w:hAnsi="Arial" w:cs="Arial"/>
          <w:sz w:val="19"/>
          <w:szCs w:val="19"/>
          <w:lang w:val="en-US" w:bidi="th-TH"/>
        </w:rPr>
        <w:t xml:space="preserve">interest based on One Central Tower Company Limited’s statement of income for the three-month period ended </w:t>
      </w:r>
      <w:r w:rsidRPr="001220EF">
        <w:rPr>
          <w:rFonts w:ascii="Arial" w:hAnsi="Arial" w:cs="Arial"/>
          <w:sz w:val="19"/>
          <w:szCs w:val="19"/>
          <w:cs/>
          <w:lang w:val="en-US" w:bidi="th-TH"/>
        </w:rPr>
        <w:t xml:space="preserve">31 </w:t>
      </w:r>
      <w:r w:rsidRPr="001220EF">
        <w:rPr>
          <w:rFonts w:ascii="Arial" w:hAnsi="Arial" w:cs="Arial"/>
          <w:sz w:val="19"/>
          <w:szCs w:val="19"/>
          <w:lang w:val="en-US" w:bidi="th-TH"/>
        </w:rPr>
        <w:t xml:space="preserve">March </w:t>
      </w:r>
      <w:r w:rsidRPr="001220EF">
        <w:rPr>
          <w:rFonts w:ascii="Arial" w:hAnsi="Arial" w:cs="Arial"/>
          <w:sz w:val="19"/>
          <w:szCs w:val="19"/>
          <w:cs/>
          <w:lang w:val="en-US" w:bidi="th-TH"/>
        </w:rPr>
        <w:t xml:space="preserve">2024 </w:t>
      </w:r>
      <w:r w:rsidRPr="001220EF">
        <w:rPr>
          <w:rFonts w:ascii="Arial" w:hAnsi="Arial" w:cs="Arial"/>
          <w:sz w:val="19"/>
          <w:szCs w:val="19"/>
          <w:lang w:val="en-US" w:bidi="th-TH"/>
        </w:rPr>
        <w:t>that was not reviewed by its auditor.</w:t>
      </w:r>
    </w:p>
    <w:p w14:paraId="61061722" w14:textId="77777777" w:rsidR="001B1B13" w:rsidRPr="001220EF" w:rsidRDefault="001B1B13" w:rsidP="001A0F07">
      <w:pPr>
        <w:pStyle w:val="ListParagraph"/>
        <w:spacing w:line="360" w:lineRule="auto"/>
        <w:ind w:left="426" w:right="-143"/>
        <w:jc w:val="thaiDistribute"/>
        <w:rPr>
          <w:rFonts w:ascii="Arial" w:hAnsi="Arial" w:cs="Arial"/>
          <w:sz w:val="19"/>
          <w:szCs w:val="19"/>
          <w:lang w:val="en-US" w:bidi="th-TH"/>
        </w:rPr>
      </w:pPr>
    </w:p>
    <w:p w14:paraId="5DD3F5E2" w14:textId="141AF629" w:rsidR="002E2AC4" w:rsidRPr="001220EF" w:rsidRDefault="00800157" w:rsidP="001A3EDF">
      <w:pPr>
        <w:pStyle w:val="ListParagraph"/>
        <w:spacing w:line="360" w:lineRule="auto"/>
        <w:ind w:left="426" w:right="-143"/>
        <w:jc w:val="thaiDistribute"/>
        <w:rPr>
          <w:rFonts w:ascii="Arial" w:hAnsi="Arial" w:cs="Arial"/>
          <w:sz w:val="19"/>
          <w:szCs w:val="19"/>
          <w:lang w:val="en-US" w:bidi="th-TH"/>
        </w:rPr>
      </w:pPr>
      <w:r w:rsidRPr="001220EF">
        <w:rPr>
          <w:rFonts w:ascii="Arial" w:hAnsi="Arial" w:cs="Arial"/>
          <w:sz w:val="19"/>
          <w:szCs w:val="19"/>
          <w:lang w:val="en-US" w:bidi="th-TH"/>
        </w:rPr>
        <w:t xml:space="preserve">As at </w:t>
      </w:r>
      <w:r w:rsidRPr="001220EF">
        <w:rPr>
          <w:rFonts w:ascii="Arial" w:hAnsi="Arial" w:cs="Arial"/>
          <w:sz w:val="19"/>
          <w:szCs w:val="19"/>
          <w:cs/>
          <w:lang w:val="en-US" w:bidi="th-TH"/>
        </w:rPr>
        <w:t xml:space="preserve">31 </w:t>
      </w:r>
      <w:r w:rsidRPr="001220EF">
        <w:rPr>
          <w:rFonts w:ascii="Arial" w:hAnsi="Arial" w:cs="Arial"/>
          <w:sz w:val="19"/>
          <w:szCs w:val="19"/>
          <w:lang w:val="en-US" w:bidi="th-TH"/>
        </w:rPr>
        <w:t xml:space="preserve">March </w:t>
      </w:r>
      <w:r w:rsidRPr="001220EF">
        <w:rPr>
          <w:rFonts w:ascii="Arial" w:hAnsi="Arial" w:cs="Arial"/>
          <w:sz w:val="19"/>
          <w:szCs w:val="19"/>
          <w:cs/>
          <w:lang w:val="en-US" w:bidi="th-TH"/>
        </w:rPr>
        <w:t>2024</w:t>
      </w:r>
      <w:r w:rsidRPr="001220EF">
        <w:rPr>
          <w:rFonts w:ascii="Arial" w:hAnsi="Arial" w:cs="Arial"/>
          <w:sz w:val="19"/>
          <w:szCs w:val="19"/>
          <w:lang w:val="en-US" w:bidi="th-TH"/>
        </w:rPr>
        <w:t xml:space="preserve">, the Group is considering the fair value of the net identifiable assets acquired and is considering allocating the costs of the business combination. Therefore, therefore the determination of the fair value and the allocation of the purchase price was determined provisionally and is subject to potential amendment. The Group expect to finalize fair value calculation be completed within </w:t>
      </w:r>
      <w:r w:rsidRPr="001220EF">
        <w:rPr>
          <w:rFonts w:ascii="Arial" w:hAnsi="Arial" w:cs="Arial"/>
          <w:sz w:val="19"/>
          <w:szCs w:val="19"/>
          <w:cs/>
          <w:lang w:val="en-US" w:bidi="th-TH"/>
        </w:rPr>
        <w:t xml:space="preserve">12 </w:t>
      </w:r>
      <w:r w:rsidRPr="001220EF">
        <w:rPr>
          <w:rFonts w:ascii="Arial" w:hAnsi="Arial" w:cs="Arial"/>
          <w:sz w:val="19"/>
          <w:szCs w:val="19"/>
          <w:lang w:val="en-US" w:bidi="th-TH"/>
        </w:rPr>
        <w:t>months from the date on which the Group has significant influence over the joint ventures.</w:t>
      </w:r>
    </w:p>
    <w:p w14:paraId="207A41AB" w14:textId="77777777" w:rsidR="000A2EBB" w:rsidRPr="001220EF" w:rsidRDefault="000A2EBB" w:rsidP="004937B1">
      <w:pPr>
        <w:spacing w:line="360" w:lineRule="auto"/>
        <w:rPr>
          <w:rFonts w:ascii="Arial" w:hAnsi="Arial" w:cs="Arial"/>
          <w:b/>
          <w:bCs/>
          <w:sz w:val="19"/>
          <w:szCs w:val="19"/>
        </w:rPr>
      </w:pPr>
    </w:p>
    <w:p w14:paraId="75409A2E" w14:textId="77777777" w:rsidR="002E2AC4" w:rsidRPr="001220EF" w:rsidRDefault="002E2AC4" w:rsidP="004937B1">
      <w:pPr>
        <w:spacing w:line="360" w:lineRule="auto"/>
        <w:rPr>
          <w:rFonts w:ascii="Arial" w:hAnsi="Arial" w:cs="Arial"/>
          <w:b/>
          <w:bCs/>
          <w:sz w:val="19"/>
          <w:szCs w:val="19"/>
        </w:rPr>
      </w:pPr>
    </w:p>
    <w:p w14:paraId="0CE61E2C" w14:textId="77777777" w:rsidR="002E2AC4" w:rsidRPr="001220EF" w:rsidRDefault="002E2AC4" w:rsidP="004937B1">
      <w:pPr>
        <w:spacing w:line="360" w:lineRule="auto"/>
        <w:rPr>
          <w:rFonts w:ascii="Arial" w:hAnsi="Arial" w:cs="Arial"/>
          <w:b/>
          <w:bCs/>
          <w:sz w:val="19"/>
          <w:szCs w:val="19"/>
        </w:rPr>
      </w:pPr>
    </w:p>
    <w:p w14:paraId="3535EC1E" w14:textId="77777777" w:rsidR="002E2AC4" w:rsidRPr="001220EF" w:rsidRDefault="002E2AC4" w:rsidP="004937B1">
      <w:pPr>
        <w:spacing w:line="360" w:lineRule="auto"/>
        <w:rPr>
          <w:rFonts w:ascii="Arial" w:hAnsi="Arial" w:cs="Arial"/>
          <w:b/>
          <w:bCs/>
          <w:sz w:val="19"/>
          <w:szCs w:val="19"/>
        </w:rPr>
      </w:pPr>
    </w:p>
    <w:p w14:paraId="2CFEB502" w14:textId="77777777" w:rsidR="002E2AC4" w:rsidRPr="001220EF" w:rsidRDefault="002E2AC4" w:rsidP="004937B1">
      <w:pPr>
        <w:spacing w:line="360" w:lineRule="auto"/>
        <w:rPr>
          <w:rFonts w:ascii="Arial" w:hAnsi="Arial" w:cs="Arial"/>
          <w:b/>
          <w:bCs/>
          <w:sz w:val="19"/>
          <w:szCs w:val="19"/>
        </w:rPr>
      </w:pPr>
    </w:p>
    <w:p w14:paraId="236C4F1B" w14:textId="44356502" w:rsidR="00E979AE" w:rsidRPr="001220EF" w:rsidRDefault="00E979AE" w:rsidP="00E979AE">
      <w:pPr>
        <w:pStyle w:val="BodyTextIndent3"/>
        <w:tabs>
          <w:tab w:val="num" w:pos="786"/>
        </w:tabs>
        <w:spacing w:line="360" w:lineRule="auto"/>
        <w:ind w:left="0" w:firstLine="0"/>
        <w:rPr>
          <w:rFonts w:ascii="Arial" w:hAnsi="Arial" w:cs="Arial"/>
          <w:b/>
          <w:bCs/>
          <w:sz w:val="19"/>
          <w:szCs w:val="19"/>
        </w:rPr>
        <w:sectPr w:rsidR="00E979AE" w:rsidRPr="001220EF" w:rsidSect="00C34C01">
          <w:headerReference w:type="default" r:id="rId11"/>
          <w:footerReference w:type="default" r:id="rId12"/>
          <w:pgSz w:w="11909" w:h="16834" w:code="9"/>
          <w:pgMar w:top="2430" w:right="1123" w:bottom="1170" w:left="1412" w:header="900" w:footer="510" w:gutter="0"/>
          <w:pgNumType w:start="10"/>
          <w:cols w:space="720"/>
          <w:docGrid w:linePitch="381"/>
        </w:sectPr>
      </w:pPr>
    </w:p>
    <w:p w14:paraId="6C595902" w14:textId="03EB188D" w:rsidR="001A0E9E" w:rsidRPr="001220EF" w:rsidRDefault="00E9021E" w:rsidP="00177296">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1220EF">
        <w:rPr>
          <w:rFonts w:ascii="Arial" w:hAnsi="Arial" w:cs="Arial"/>
          <w:b/>
          <w:bCs/>
          <w:sz w:val="19"/>
          <w:szCs w:val="19"/>
        </w:rPr>
        <w:lastRenderedPageBreak/>
        <w:t>I</w:t>
      </w:r>
      <w:r w:rsidR="00411C65" w:rsidRPr="001220EF">
        <w:rPr>
          <w:rFonts w:ascii="Arial" w:hAnsi="Arial" w:cs="Arial"/>
          <w:b/>
          <w:bCs/>
          <w:sz w:val="19"/>
          <w:szCs w:val="19"/>
        </w:rPr>
        <w:t xml:space="preserve">NVESTMENT IN </w:t>
      </w:r>
      <w:r w:rsidR="00694358" w:rsidRPr="001220EF">
        <w:rPr>
          <w:rFonts w:ascii="Arial" w:hAnsi="Arial" w:cs="Arial"/>
          <w:b/>
          <w:bCs/>
          <w:sz w:val="19"/>
          <w:szCs w:val="19"/>
        </w:rPr>
        <w:t>SUBSIDIARIES - NET</w:t>
      </w:r>
    </w:p>
    <w:p w14:paraId="1D193262" w14:textId="77777777" w:rsidR="00820953" w:rsidRPr="001A3EDF" w:rsidRDefault="00820953" w:rsidP="0045387F">
      <w:pPr>
        <w:pStyle w:val="ListParagraph"/>
        <w:spacing w:line="360" w:lineRule="auto"/>
        <w:ind w:left="426" w:right="6"/>
        <w:jc w:val="thaiDistribute"/>
        <w:rPr>
          <w:rFonts w:ascii="Arial" w:hAnsi="Arial" w:cs="Arial"/>
          <w:sz w:val="16"/>
          <w:szCs w:val="16"/>
          <w:lang w:val="en-US" w:bidi="th-TH"/>
        </w:rPr>
      </w:pPr>
    </w:p>
    <w:p w14:paraId="4FD4AA26" w14:textId="651E7D5B" w:rsidR="00927677" w:rsidRPr="001220EF" w:rsidRDefault="00927677" w:rsidP="001A3EDF">
      <w:pPr>
        <w:spacing w:line="360" w:lineRule="auto"/>
        <w:ind w:left="468" w:right="2"/>
        <w:rPr>
          <w:rFonts w:ascii="Arial" w:hAnsi="Arial" w:cs="Arial"/>
          <w:sz w:val="19"/>
          <w:szCs w:val="19"/>
        </w:rPr>
      </w:pPr>
      <w:r w:rsidRPr="001220EF">
        <w:rPr>
          <w:rFonts w:ascii="Arial" w:hAnsi="Arial" w:cs="Arial"/>
          <w:sz w:val="19"/>
          <w:szCs w:val="19"/>
        </w:rPr>
        <w:t>The details of invest</w:t>
      </w:r>
      <w:r w:rsidR="00950424" w:rsidRPr="001220EF">
        <w:rPr>
          <w:rFonts w:ascii="Arial" w:hAnsi="Arial" w:cs="Arial"/>
          <w:sz w:val="19"/>
          <w:szCs w:val="19"/>
        </w:rPr>
        <w:t xml:space="preserve">ment in subsidiaries </w:t>
      </w:r>
      <w:r w:rsidRPr="001220EF">
        <w:rPr>
          <w:rFonts w:ascii="Arial" w:hAnsi="Arial" w:cs="Arial"/>
          <w:sz w:val="19"/>
          <w:szCs w:val="19"/>
        </w:rPr>
        <w:t>are as follows:</w:t>
      </w:r>
    </w:p>
    <w:p w14:paraId="61539AC5" w14:textId="59737B52" w:rsidR="00C340F3" w:rsidRPr="001A3EDF" w:rsidRDefault="00C340F3">
      <w:pPr>
        <w:rPr>
          <w:rFonts w:ascii="Arial" w:hAnsi="Arial" w:cs="Arial"/>
          <w:sz w:val="16"/>
          <w:szCs w:val="16"/>
        </w:rPr>
      </w:pPr>
    </w:p>
    <w:tbl>
      <w:tblPr>
        <w:tblW w:w="15304" w:type="dxa"/>
        <w:tblLayout w:type="fixed"/>
        <w:tblLook w:val="0000" w:firstRow="0" w:lastRow="0" w:firstColumn="0" w:lastColumn="0" w:noHBand="0" w:noVBand="0"/>
      </w:tblPr>
      <w:tblGrid>
        <w:gridCol w:w="2490"/>
        <w:gridCol w:w="269"/>
        <w:gridCol w:w="1683"/>
        <w:gridCol w:w="238"/>
        <w:gridCol w:w="985"/>
        <w:gridCol w:w="236"/>
        <w:gridCol w:w="891"/>
        <w:gridCol w:w="236"/>
        <w:gridCol w:w="924"/>
        <w:gridCol w:w="236"/>
        <w:gridCol w:w="915"/>
        <w:gridCol w:w="236"/>
        <w:gridCol w:w="1023"/>
        <w:gridCol w:w="251"/>
        <w:gridCol w:w="1008"/>
        <w:gridCol w:w="236"/>
        <w:gridCol w:w="986"/>
        <w:gridCol w:w="236"/>
        <w:gridCol w:w="967"/>
        <w:gridCol w:w="238"/>
        <w:gridCol w:w="989"/>
        <w:gridCol w:w="31"/>
      </w:tblGrid>
      <w:tr w:rsidR="00F1510D" w:rsidRPr="001A3EDF" w14:paraId="22DFDDB8" w14:textId="77777777" w:rsidTr="001A3EDF">
        <w:trPr>
          <w:gridAfter w:val="1"/>
          <w:wAfter w:w="26" w:type="dxa"/>
          <w:trHeight w:val="259"/>
          <w:tblHeader/>
        </w:trPr>
        <w:tc>
          <w:tcPr>
            <w:tcW w:w="2491" w:type="dxa"/>
          </w:tcPr>
          <w:p w14:paraId="3A6BB762" w14:textId="77777777" w:rsidR="00F1510D" w:rsidRPr="001A3EDF" w:rsidRDefault="00F1510D" w:rsidP="001A3EDF">
            <w:pPr>
              <w:tabs>
                <w:tab w:val="left" w:pos="540"/>
              </w:tabs>
              <w:spacing w:before="30" w:after="30" w:line="276" w:lineRule="auto"/>
              <w:ind w:left="72" w:right="-18" w:hanging="104"/>
              <w:rPr>
                <w:rFonts w:ascii="Arial" w:hAnsi="Arial" w:cs="Arial"/>
                <w:color w:val="000000"/>
                <w:sz w:val="14"/>
                <w:szCs w:val="14"/>
                <w:cs/>
                <w:lang w:val="en-GB"/>
              </w:rPr>
            </w:pPr>
          </w:p>
        </w:tc>
        <w:tc>
          <w:tcPr>
            <w:tcW w:w="268" w:type="dxa"/>
          </w:tcPr>
          <w:p w14:paraId="5166F874"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1684" w:type="dxa"/>
          </w:tcPr>
          <w:p w14:paraId="76564969"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238" w:type="dxa"/>
          </w:tcPr>
          <w:p w14:paraId="674B4817"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986" w:type="dxa"/>
          </w:tcPr>
          <w:p w14:paraId="4E197970"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236" w:type="dxa"/>
          </w:tcPr>
          <w:p w14:paraId="4254AAC9"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892" w:type="dxa"/>
          </w:tcPr>
          <w:p w14:paraId="4528A67A"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236" w:type="dxa"/>
          </w:tcPr>
          <w:p w14:paraId="43877EC5"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925" w:type="dxa"/>
          </w:tcPr>
          <w:p w14:paraId="40172D59"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4890" w:type="dxa"/>
            <w:gridSpan w:val="8"/>
          </w:tcPr>
          <w:p w14:paraId="54338ABE"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236" w:type="dxa"/>
          </w:tcPr>
          <w:p w14:paraId="585E8BF0"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2196" w:type="dxa"/>
            <w:gridSpan w:val="3"/>
          </w:tcPr>
          <w:p w14:paraId="3E2B6C20" w14:textId="1E1BD6DD" w:rsidR="00F1510D" w:rsidRPr="001A3EDF" w:rsidRDefault="007324F7" w:rsidP="001A3EDF">
            <w:pPr>
              <w:tabs>
                <w:tab w:val="left" w:pos="360"/>
                <w:tab w:val="left" w:pos="900"/>
              </w:tabs>
              <w:spacing w:before="30" w:after="30" w:line="276" w:lineRule="auto"/>
              <w:jc w:val="right"/>
              <w:rPr>
                <w:rFonts w:ascii="Arial" w:hAnsi="Arial" w:cs="Arial"/>
                <w:sz w:val="14"/>
                <w:szCs w:val="14"/>
                <w:lang w:val="en-GB"/>
              </w:rPr>
            </w:pPr>
            <w:r w:rsidRPr="001A3EDF">
              <w:rPr>
                <w:rFonts w:ascii="Arial" w:hAnsi="Arial" w:cs="Arial"/>
                <w:sz w:val="14"/>
                <w:szCs w:val="14"/>
                <w:cs/>
              </w:rPr>
              <w:t>(</w:t>
            </w:r>
            <w:r w:rsidRPr="001A3EDF">
              <w:rPr>
                <w:rFonts w:ascii="Arial" w:hAnsi="Arial" w:cs="Arial"/>
                <w:sz w:val="14"/>
                <w:szCs w:val="14"/>
              </w:rPr>
              <w:t>Unit : Thousand Baht)</w:t>
            </w:r>
          </w:p>
        </w:tc>
      </w:tr>
      <w:tr w:rsidR="00F1510D" w:rsidRPr="001A3EDF" w14:paraId="76A4AA19" w14:textId="77777777" w:rsidTr="001A3EDF">
        <w:trPr>
          <w:gridAfter w:val="1"/>
          <w:wAfter w:w="31" w:type="dxa"/>
          <w:trHeight w:val="259"/>
          <w:tblHeader/>
        </w:trPr>
        <w:tc>
          <w:tcPr>
            <w:tcW w:w="2491" w:type="dxa"/>
          </w:tcPr>
          <w:p w14:paraId="0149AA5F" w14:textId="77777777" w:rsidR="00F1510D" w:rsidRPr="001A3EDF" w:rsidRDefault="00F1510D" w:rsidP="001A3EDF">
            <w:pPr>
              <w:tabs>
                <w:tab w:val="left" w:pos="540"/>
              </w:tabs>
              <w:spacing w:before="30" w:after="30" w:line="276" w:lineRule="auto"/>
              <w:ind w:left="72" w:right="-18" w:hanging="104"/>
              <w:rPr>
                <w:rFonts w:ascii="Arial" w:hAnsi="Arial" w:cs="Arial"/>
                <w:color w:val="000000"/>
                <w:sz w:val="14"/>
                <w:szCs w:val="14"/>
                <w:cs/>
                <w:lang w:val="en-GB"/>
              </w:rPr>
            </w:pPr>
          </w:p>
        </w:tc>
        <w:tc>
          <w:tcPr>
            <w:tcW w:w="268" w:type="dxa"/>
          </w:tcPr>
          <w:p w14:paraId="0219BFC7" w14:textId="77777777" w:rsidR="00F1510D" w:rsidRPr="001A3EDF" w:rsidRDefault="00F1510D" w:rsidP="001A3EDF">
            <w:pPr>
              <w:tabs>
                <w:tab w:val="left" w:pos="360"/>
                <w:tab w:val="left" w:pos="900"/>
              </w:tabs>
              <w:spacing w:before="30" w:after="30" w:line="276" w:lineRule="auto"/>
              <w:ind w:left="-108" w:right="-108"/>
              <w:rPr>
                <w:rFonts w:ascii="Arial" w:hAnsi="Arial" w:cs="Arial"/>
                <w:sz w:val="14"/>
                <w:szCs w:val="14"/>
                <w:lang w:val="en-GB"/>
              </w:rPr>
            </w:pPr>
          </w:p>
        </w:tc>
        <w:tc>
          <w:tcPr>
            <w:tcW w:w="1684" w:type="dxa"/>
          </w:tcPr>
          <w:p w14:paraId="30DEF0CA" w14:textId="77777777" w:rsidR="00F1510D" w:rsidRPr="001A3EDF" w:rsidRDefault="00F1510D" w:rsidP="001A3EDF">
            <w:pPr>
              <w:tabs>
                <w:tab w:val="left" w:pos="360"/>
                <w:tab w:val="left" w:pos="900"/>
              </w:tabs>
              <w:spacing w:before="30" w:after="30" w:line="276" w:lineRule="auto"/>
              <w:ind w:left="-108" w:right="-108"/>
              <w:rPr>
                <w:rFonts w:ascii="Arial" w:hAnsi="Arial" w:cs="Arial"/>
                <w:sz w:val="14"/>
                <w:szCs w:val="14"/>
                <w:lang w:val="en-GB"/>
              </w:rPr>
            </w:pPr>
          </w:p>
        </w:tc>
        <w:tc>
          <w:tcPr>
            <w:tcW w:w="238" w:type="dxa"/>
          </w:tcPr>
          <w:p w14:paraId="73C83CE6" w14:textId="77777777" w:rsidR="00F1510D" w:rsidRPr="001A3EDF" w:rsidRDefault="00F1510D" w:rsidP="001A3EDF">
            <w:pPr>
              <w:tabs>
                <w:tab w:val="left" w:pos="360"/>
                <w:tab w:val="left" w:pos="900"/>
              </w:tabs>
              <w:spacing w:before="30" w:after="30" w:line="276" w:lineRule="auto"/>
              <w:ind w:left="-108" w:right="-108"/>
              <w:rPr>
                <w:rFonts w:ascii="Arial" w:hAnsi="Arial" w:cs="Arial"/>
                <w:sz w:val="14"/>
                <w:szCs w:val="14"/>
                <w:lang w:val="en-GB"/>
              </w:rPr>
            </w:pPr>
          </w:p>
        </w:tc>
        <w:tc>
          <w:tcPr>
            <w:tcW w:w="986" w:type="dxa"/>
          </w:tcPr>
          <w:p w14:paraId="63D527FF" w14:textId="77777777" w:rsidR="00F1510D" w:rsidRPr="001A3EDF" w:rsidRDefault="00F1510D" w:rsidP="001A3EDF">
            <w:pPr>
              <w:tabs>
                <w:tab w:val="left" w:pos="360"/>
                <w:tab w:val="left" w:pos="900"/>
              </w:tabs>
              <w:spacing w:before="30" w:after="30" w:line="276" w:lineRule="auto"/>
              <w:ind w:left="-108" w:right="-108"/>
              <w:rPr>
                <w:rFonts w:ascii="Arial" w:hAnsi="Arial" w:cs="Arial"/>
                <w:sz w:val="14"/>
                <w:szCs w:val="14"/>
                <w:lang w:val="en-GB"/>
              </w:rPr>
            </w:pPr>
          </w:p>
        </w:tc>
        <w:tc>
          <w:tcPr>
            <w:tcW w:w="236" w:type="dxa"/>
          </w:tcPr>
          <w:p w14:paraId="036C3B2E" w14:textId="77777777" w:rsidR="00F1510D" w:rsidRPr="001A3EDF" w:rsidRDefault="00F1510D" w:rsidP="001A3EDF">
            <w:pPr>
              <w:tabs>
                <w:tab w:val="left" w:pos="360"/>
                <w:tab w:val="left" w:pos="900"/>
              </w:tabs>
              <w:spacing w:before="30" w:after="30" w:line="276" w:lineRule="auto"/>
              <w:ind w:left="-108" w:right="-108"/>
              <w:rPr>
                <w:rFonts w:ascii="Arial" w:hAnsi="Arial" w:cs="Arial"/>
                <w:sz w:val="14"/>
                <w:szCs w:val="14"/>
                <w:lang w:val="en-GB"/>
              </w:rPr>
            </w:pPr>
          </w:p>
        </w:tc>
        <w:tc>
          <w:tcPr>
            <w:tcW w:w="9370" w:type="dxa"/>
            <w:gridSpan w:val="15"/>
            <w:tcBorders>
              <w:bottom w:val="single" w:sz="4" w:space="0" w:color="auto"/>
            </w:tcBorders>
          </w:tcPr>
          <w:p w14:paraId="6A270982" w14:textId="58C861F0" w:rsidR="00F1510D" w:rsidRPr="001A3EDF" w:rsidRDefault="007B6B2D" w:rsidP="001A3EDF">
            <w:pPr>
              <w:tabs>
                <w:tab w:val="left" w:pos="360"/>
                <w:tab w:val="left" w:pos="900"/>
              </w:tabs>
              <w:spacing w:before="30" w:after="30" w:line="276" w:lineRule="auto"/>
              <w:jc w:val="center"/>
              <w:rPr>
                <w:rFonts w:ascii="Arial" w:hAnsi="Arial" w:cs="Arial"/>
                <w:sz w:val="14"/>
                <w:szCs w:val="14"/>
                <w:cs/>
              </w:rPr>
            </w:pPr>
            <w:r w:rsidRPr="001A3EDF">
              <w:rPr>
                <w:rFonts w:ascii="Arial" w:hAnsi="Arial" w:cs="Arial"/>
                <w:sz w:val="14"/>
                <w:szCs w:val="14"/>
              </w:rPr>
              <w:t>Separate financial information</w:t>
            </w:r>
          </w:p>
        </w:tc>
      </w:tr>
      <w:tr w:rsidR="00F1510D" w:rsidRPr="001A3EDF" w14:paraId="26D0D3B3" w14:textId="77777777" w:rsidTr="001A3EDF">
        <w:trPr>
          <w:trHeight w:val="259"/>
          <w:tblHeader/>
        </w:trPr>
        <w:tc>
          <w:tcPr>
            <w:tcW w:w="2491" w:type="dxa"/>
            <w:vAlign w:val="bottom"/>
          </w:tcPr>
          <w:p w14:paraId="261E742C" w14:textId="77777777" w:rsidR="00F1510D" w:rsidRPr="001A3EDF" w:rsidRDefault="00F1510D" w:rsidP="001A3EDF">
            <w:pPr>
              <w:tabs>
                <w:tab w:val="left" w:pos="540"/>
              </w:tabs>
              <w:spacing w:before="30" w:after="30" w:line="276" w:lineRule="auto"/>
              <w:ind w:left="72" w:right="-18" w:hanging="104"/>
              <w:rPr>
                <w:rFonts w:ascii="Arial" w:hAnsi="Arial" w:cs="Arial"/>
                <w:color w:val="000000"/>
                <w:sz w:val="14"/>
                <w:szCs w:val="14"/>
                <w:cs/>
                <w:lang w:val="en-GB"/>
              </w:rPr>
            </w:pPr>
          </w:p>
        </w:tc>
        <w:tc>
          <w:tcPr>
            <w:tcW w:w="268" w:type="dxa"/>
          </w:tcPr>
          <w:p w14:paraId="795B95D2" w14:textId="77777777" w:rsidR="00F1510D" w:rsidRPr="001A3EDF" w:rsidRDefault="00F1510D" w:rsidP="001A3EDF">
            <w:pPr>
              <w:tabs>
                <w:tab w:val="left" w:pos="360"/>
                <w:tab w:val="left" w:pos="900"/>
              </w:tabs>
              <w:spacing w:before="30" w:after="30" w:line="276" w:lineRule="auto"/>
              <w:ind w:left="-108" w:right="-108"/>
              <w:rPr>
                <w:rFonts w:ascii="Arial" w:hAnsi="Arial" w:cs="Arial"/>
                <w:sz w:val="14"/>
                <w:szCs w:val="14"/>
                <w:lang w:val="en-GB"/>
              </w:rPr>
            </w:pPr>
          </w:p>
        </w:tc>
        <w:tc>
          <w:tcPr>
            <w:tcW w:w="1684" w:type="dxa"/>
          </w:tcPr>
          <w:p w14:paraId="498F9153" w14:textId="77777777" w:rsidR="00F1510D" w:rsidRPr="001A3EDF" w:rsidRDefault="00F1510D" w:rsidP="001A3EDF">
            <w:pPr>
              <w:tabs>
                <w:tab w:val="left" w:pos="360"/>
                <w:tab w:val="left" w:pos="900"/>
              </w:tabs>
              <w:spacing w:before="30" w:after="30" w:line="276" w:lineRule="auto"/>
              <w:ind w:left="-108" w:right="-108"/>
              <w:rPr>
                <w:rFonts w:ascii="Arial" w:hAnsi="Arial" w:cs="Arial"/>
                <w:sz w:val="14"/>
                <w:szCs w:val="14"/>
                <w:lang w:val="en-GB"/>
              </w:rPr>
            </w:pPr>
          </w:p>
        </w:tc>
        <w:tc>
          <w:tcPr>
            <w:tcW w:w="238" w:type="dxa"/>
          </w:tcPr>
          <w:p w14:paraId="23C6F6B2" w14:textId="77777777" w:rsidR="00F1510D" w:rsidRPr="001A3EDF" w:rsidRDefault="00F1510D" w:rsidP="001A3EDF">
            <w:pPr>
              <w:tabs>
                <w:tab w:val="left" w:pos="360"/>
                <w:tab w:val="left" w:pos="900"/>
              </w:tabs>
              <w:spacing w:before="30" w:after="30" w:line="276" w:lineRule="auto"/>
              <w:ind w:left="-108" w:right="-108"/>
              <w:rPr>
                <w:rFonts w:ascii="Arial" w:hAnsi="Arial" w:cs="Arial"/>
                <w:sz w:val="14"/>
                <w:szCs w:val="14"/>
                <w:lang w:val="en-GB"/>
              </w:rPr>
            </w:pPr>
          </w:p>
        </w:tc>
        <w:tc>
          <w:tcPr>
            <w:tcW w:w="986" w:type="dxa"/>
          </w:tcPr>
          <w:p w14:paraId="22F2C077" w14:textId="77777777" w:rsidR="00F1510D" w:rsidRPr="001A3EDF" w:rsidRDefault="00F1510D" w:rsidP="001A3EDF">
            <w:pPr>
              <w:tabs>
                <w:tab w:val="left" w:pos="360"/>
                <w:tab w:val="left" w:pos="900"/>
              </w:tabs>
              <w:spacing w:before="30" w:after="30" w:line="276" w:lineRule="auto"/>
              <w:ind w:left="-108" w:right="-108"/>
              <w:rPr>
                <w:rFonts w:ascii="Arial" w:hAnsi="Arial" w:cs="Arial"/>
                <w:sz w:val="14"/>
                <w:szCs w:val="14"/>
                <w:lang w:val="en-GB"/>
              </w:rPr>
            </w:pPr>
          </w:p>
        </w:tc>
        <w:tc>
          <w:tcPr>
            <w:tcW w:w="236" w:type="dxa"/>
          </w:tcPr>
          <w:p w14:paraId="55CE58BD" w14:textId="77777777" w:rsidR="00F1510D" w:rsidRPr="001A3EDF" w:rsidRDefault="00F1510D" w:rsidP="001A3EDF">
            <w:pPr>
              <w:tabs>
                <w:tab w:val="left" w:pos="360"/>
                <w:tab w:val="left" w:pos="900"/>
              </w:tabs>
              <w:spacing w:before="30" w:after="30" w:line="276" w:lineRule="auto"/>
              <w:ind w:left="-108" w:right="-108"/>
              <w:rPr>
                <w:rFonts w:ascii="Arial" w:hAnsi="Arial" w:cs="Arial"/>
                <w:sz w:val="14"/>
                <w:szCs w:val="14"/>
                <w:lang w:val="en-GB"/>
              </w:rPr>
            </w:pPr>
          </w:p>
        </w:tc>
        <w:tc>
          <w:tcPr>
            <w:tcW w:w="2053" w:type="dxa"/>
            <w:gridSpan w:val="3"/>
            <w:tcBorders>
              <w:top w:val="single" w:sz="4" w:space="0" w:color="auto"/>
              <w:bottom w:val="single" w:sz="4" w:space="0" w:color="auto"/>
            </w:tcBorders>
          </w:tcPr>
          <w:p w14:paraId="7760C896" w14:textId="076D2B1C" w:rsidR="00F1510D" w:rsidRPr="001A3EDF" w:rsidRDefault="00C1457C" w:rsidP="001A3EDF">
            <w:pPr>
              <w:tabs>
                <w:tab w:val="left" w:pos="360"/>
                <w:tab w:val="left" w:pos="900"/>
              </w:tabs>
              <w:spacing w:before="30" w:after="30" w:line="276" w:lineRule="auto"/>
              <w:ind w:left="-108" w:right="-108"/>
              <w:jc w:val="center"/>
              <w:rPr>
                <w:rFonts w:ascii="Arial" w:hAnsi="Arial" w:cs="Arial"/>
                <w:sz w:val="14"/>
                <w:szCs w:val="14"/>
                <w:lang w:val="en-GB"/>
              </w:rPr>
            </w:pPr>
            <w:r w:rsidRPr="001A3EDF">
              <w:rPr>
                <w:rFonts w:ascii="Arial" w:hAnsi="Arial" w:cs="Arial"/>
                <w:sz w:val="14"/>
                <w:szCs w:val="14"/>
                <w:lang w:val="en-GB"/>
              </w:rPr>
              <w:t>Proportion of ordinary share held by parent (%)</w:t>
            </w:r>
          </w:p>
        </w:tc>
        <w:tc>
          <w:tcPr>
            <w:tcW w:w="236" w:type="dxa"/>
            <w:vAlign w:val="bottom"/>
          </w:tcPr>
          <w:p w14:paraId="56FC1A87" w14:textId="77777777" w:rsidR="00F1510D" w:rsidRPr="001A3EDF" w:rsidRDefault="00F1510D" w:rsidP="001A3EDF">
            <w:pPr>
              <w:tabs>
                <w:tab w:val="left" w:pos="360"/>
                <w:tab w:val="left" w:pos="900"/>
              </w:tabs>
              <w:spacing w:before="30" w:after="30" w:line="276" w:lineRule="auto"/>
              <w:jc w:val="right"/>
              <w:rPr>
                <w:rFonts w:ascii="Arial" w:hAnsi="Arial" w:cs="Arial"/>
                <w:b/>
                <w:bCs/>
                <w:sz w:val="14"/>
                <w:szCs w:val="14"/>
                <w:lang w:val="en-GB"/>
              </w:rPr>
            </w:pPr>
          </w:p>
        </w:tc>
        <w:tc>
          <w:tcPr>
            <w:tcW w:w="2176" w:type="dxa"/>
            <w:gridSpan w:val="3"/>
            <w:tcBorders>
              <w:top w:val="single" w:sz="4" w:space="0" w:color="auto"/>
              <w:bottom w:val="single" w:sz="4" w:space="0" w:color="auto"/>
            </w:tcBorders>
            <w:vAlign w:val="bottom"/>
          </w:tcPr>
          <w:p w14:paraId="3041DE4B" w14:textId="5CD5A718" w:rsidR="00F1510D" w:rsidRPr="001A3EDF" w:rsidRDefault="0086526C" w:rsidP="001A3EDF">
            <w:pPr>
              <w:tabs>
                <w:tab w:val="left" w:pos="360"/>
                <w:tab w:val="left" w:pos="900"/>
              </w:tabs>
              <w:spacing w:before="30" w:after="30" w:line="276" w:lineRule="auto"/>
              <w:jc w:val="center"/>
              <w:rPr>
                <w:rFonts w:ascii="Arial" w:hAnsi="Arial" w:cs="Arial"/>
                <w:sz w:val="14"/>
                <w:szCs w:val="14"/>
              </w:rPr>
            </w:pPr>
            <w:r w:rsidRPr="001A3EDF">
              <w:rPr>
                <w:rFonts w:ascii="Arial" w:hAnsi="Arial" w:cs="Arial"/>
                <w:sz w:val="14"/>
                <w:szCs w:val="14"/>
              </w:rPr>
              <w:t>Proportion of ordinary share held by subsidiaries (%)</w:t>
            </w:r>
          </w:p>
        </w:tc>
        <w:tc>
          <w:tcPr>
            <w:tcW w:w="251" w:type="dxa"/>
            <w:tcBorders>
              <w:top w:val="single" w:sz="4" w:space="0" w:color="auto"/>
            </w:tcBorders>
            <w:vAlign w:val="bottom"/>
          </w:tcPr>
          <w:p w14:paraId="69F9A6C1"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2232" w:type="dxa"/>
            <w:gridSpan w:val="3"/>
            <w:tcBorders>
              <w:top w:val="single" w:sz="4" w:space="0" w:color="auto"/>
              <w:bottom w:val="single" w:sz="4" w:space="0" w:color="auto"/>
            </w:tcBorders>
            <w:vAlign w:val="bottom"/>
          </w:tcPr>
          <w:p w14:paraId="297F2D34" w14:textId="74AE8A47" w:rsidR="00F1510D" w:rsidRPr="001A3EDF" w:rsidRDefault="006055AB" w:rsidP="001A3EDF">
            <w:pPr>
              <w:tabs>
                <w:tab w:val="left" w:pos="360"/>
                <w:tab w:val="left" w:pos="900"/>
              </w:tabs>
              <w:spacing w:before="30" w:after="30" w:line="276" w:lineRule="auto"/>
              <w:jc w:val="center"/>
              <w:rPr>
                <w:rFonts w:ascii="Arial" w:hAnsi="Arial" w:cs="Arial"/>
                <w:sz w:val="14"/>
                <w:szCs w:val="14"/>
                <w:cs/>
                <w:lang w:val="en-GB"/>
              </w:rPr>
            </w:pPr>
            <w:r w:rsidRPr="001A3EDF">
              <w:rPr>
                <w:rFonts w:ascii="Arial" w:hAnsi="Arial" w:cs="Arial"/>
                <w:sz w:val="14"/>
                <w:szCs w:val="14"/>
              </w:rPr>
              <w:t>Cost method</w:t>
            </w:r>
          </w:p>
        </w:tc>
        <w:tc>
          <w:tcPr>
            <w:tcW w:w="236" w:type="dxa"/>
            <w:tcBorders>
              <w:top w:val="single" w:sz="4" w:space="0" w:color="auto"/>
            </w:tcBorders>
          </w:tcPr>
          <w:p w14:paraId="0EF5FDBC"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2217" w:type="dxa"/>
            <w:gridSpan w:val="4"/>
            <w:tcBorders>
              <w:top w:val="single" w:sz="4" w:space="0" w:color="auto"/>
              <w:bottom w:val="single" w:sz="4" w:space="0" w:color="auto"/>
            </w:tcBorders>
            <w:vAlign w:val="bottom"/>
          </w:tcPr>
          <w:p w14:paraId="0E13C09C" w14:textId="389CC640" w:rsidR="00F1510D" w:rsidRPr="001A3EDF" w:rsidRDefault="00453448" w:rsidP="001A3EDF">
            <w:pPr>
              <w:tabs>
                <w:tab w:val="left" w:pos="360"/>
                <w:tab w:val="left" w:pos="900"/>
              </w:tabs>
              <w:spacing w:before="30" w:after="30" w:line="276" w:lineRule="auto"/>
              <w:jc w:val="center"/>
              <w:rPr>
                <w:rFonts w:ascii="Arial" w:hAnsi="Arial" w:cs="Arial"/>
                <w:sz w:val="14"/>
                <w:szCs w:val="14"/>
                <w:cs/>
                <w:lang w:val="en-GB"/>
              </w:rPr>
            </w:pPr>
            <w:r w:rsidRPr="001A3EDF">
              <w:rPr>
                <w:rFonts w:ascii="Arial" w:hAnsi="Arial" w:cs="Arial"/>
                <w:sz w:val="14"/>
                <w:szCs w:val="14"/>
                <w:lang w:val="en-GB"/>
              </w:rPr>
              <w:t>Dividend income</w:t>
            </w:r>
          </w:p>
        </w:tc>
      </w:tr>
      <w:tr w:rsidR="00F1510D" w:rsidRPr="001A3EDF" w14:paraId="2AB4AB30" w14:textId="77777777" w:rsidTr="001A3EDF">
        <w:trPr>
          <w:trHeight w:val="259"/>
          <w:tblHeader/>
        </w:trPr>
        <w:tc>
          <w:tcPr>
            <w:tcW w:w="2491" w:type="dxa"/>
            <w:tcBorders>
              <w:bottom w:val="single" w:sz="4" w:space="0" w:color="auto"/>
            </w:tcBorders>
            <w:vAlign w:val="bottom"/>
          </w:tcPr>
          <w:p w14:paraId="34564841" w14:textId="7E20F40C" w:rsidR="00F1510D" w:rsidRPr="001A3EDF" w:rsidRDefault="00F2122C" w:rsidP="001A3EDF">
            <w:pPr>
              <w:tabs>
                <w:tab w:val="left" w:pos="540"/>
              </w:tabs>
              <w:spacing w:before="30" w:after="30" w:line="276" w:lineRule="auto"/>
              <w:ind w:left="72" w:right="-18" w:hanging="104"/>
              <w:jc w:val="center"/>
              <w:rPr>
                <w:rFonts w:ascii="Arial" w:hAnsi="Arial" w:cs="Arial"/>
                <w:color w:val="000000"/>
                <w:sz w:val="14"/>
                <w:szCs w:val="14"/>
                <w:cs/>
                <w:lang w:val="en-GB"/>
              </w:rPr>
            </w:pPr>
            <w:r w:rsidRPr="001A3EDF">
              <w:rPr>
                <w:rFonts w:ascii="Arial" w:hAnsi="Arial" w:cs="Arial"/>
                <w:color w:val="000000"/>
                <w:sz w:val="14"/>
                <w:szCs w:val="14"/>
                <w:lang w:val="en-GB"/>
              </w:rPr>
              <w:t>Company</w:t>
            </w:r>
          </w:p>
        </w:tc>
        <w:tc>
          <w:tcPr>
            <w:tcW w:w="268" w:type="dxa"/>
          </w:tcPr>
          <w:p w14:paraId="6D1EB15D" w14:textId="77777777" w:rsidR="00F1510D" w:rsidRPr="001A3EDF" w:rsidRDefault="00F1510D" w:rsidP="001A3EDF">
            <w:pPr>
              <w:tabs>
                <w:tab w:val="left" w:pos="360"/>
                <w:tab w:val="left" w:pos="900"/>
              </w:tabs>
              <w:spacing w:before="30" w:after="30" w:line="276" w:lineRule="auto"/>
              <w:ind w:left="-108" w:right="-108"/>
              <w:jc w:val="center"/>
              <w:rPr>
                <w:rFonts w:ascii="Arial" w:hAnsi="Arial" w:cs="Arial"/>
                <w:sz w:val="14"/>
                <w:szCs w:val="14"/>
              </w:rPr>
            </w:pPr>
          </w:p>
        </w:tc>
        <w:tc>
          <w:tcPr>
            <w:tcW w:w="1684" w:type="dxa"/>
            <w:tcBorders>
              <w:bottom w:val="single" w:sz="4" w:space="0" w:color="auto"/>
            </w:tcBorders>
          </w:tcPr>
          <w:p w14:paraId="4D872F20" w14:textId="77777777" w:rsidR="00F1510D" w:rsidRPr="001A3EDF" w:rsidRDefault="00F1510D" w:rsidP="001A3EDF">
            <w:pPr>
              <w:tabs>
                <w:tab w:val="left" w:pos="360"/>
                <w:tab w:val="left" w:pos="900"/>
              </w:tabs>
              <w:spacing w:before="30" w:after="30" w:line="276" w:lineRule="auto"/>
              <w:ind w:left="-108" w:right="-108"/>
              <w:jc w:val="center"/>
              <w:rPr>
                <w:rFonts w:ascii="Arial" w:hAnsi="Arial" w:cs="Arial"/>
                <w:sz w:val="14"/>
                <w:szCs w:val="14"/>
              </w:rPr>
            </w:pPr>
          </w:p>
          <w:p w14:paraId="5627BFA8" w14:textId="3F7282C0" w:rsidR="00F1510D" w:rsidRPr="001A3EDF" w:rsidRDefault="00017E76" w:rsidP="001A3EDF">
            <w:pPr>
              <w:tabs>
                <w:tab w:val="left" w:pos="360"/>
                <w:tab w:val="left" w:pos="900"/>
              </w:tabs>
              <w:spacing w:before="30" w:after="30" w:line="276" w:lineRule="auto"/>
              <w:ind w:left="-108" w:right="-108"/>
              <w:jc w:val="center"/>
              <w:rPr>
                <w:rFonts w:ascii="Arial" w:hAnsi="Arial" w:cs="Arial"/>
                <w:sz w:val="14"/>
                <w:szCs w:val="14"/>
                <w:cs/>
              </w:rPr>
            </w:pPr>
            <w:r w:rsidRPr="001A3EDF">
              <w:rPr>
                <w:rFonts w:ascii="Arial" w:hAnsi="Arial" w:cs="Arial"/>
                <w:sz w:val="14"/>
                <w:szCs w:val="14"/>
              </w:rPr>
              <w:t>Type of business</w:t>
            </w:r>
          </w:p>
        </w:tc>
        <w:tc>
          <w:tcPr>
            <w:tcW w:w="238" w:type="dxa"/>
          </w:tcPr>
          <w:p w14:paraId="4DF0727D" w14:textId="77777777" w:rsidR="00F1510D" w:rsidRPr="001A3EDF" w:rsidRDefault="00F1510D" w:rsidP="001A3EDF">
            <w:pPr>
              <w:tabs>
                <w:tab w:val="left" w:pos="360"/>
                <w:tab w:val="left" w:pos="900"/>
              </w:tabs>
              <w:spacing w:before="30" w:after="30" w:line="276" w:lineRule="auto"/>
              <w:ind w:right="-108"/>
              <w:rPr>
                <w:rFonts w:ascii="Arial" w:hAnsi="Arial" w:cs="Arial"/>
                <w:sz w:val="14"/>
                <w:szCs w:val="14"/>
              </w:rPr>
            </w:pPr>
          </w:p>
          <w:p w14:paraId="1C64F2D0" w14:textId="77777777" w:rsidR="00F1510D" w:rsidRPr="001A3EDF" w:rsidRDefault="00F1510D" w:rsidP="001A3EDF">
            <w:pPr>
              <w:tabs>
                <w:tab w:val="left" w:pos="360"/>
                <w:tab w:val="left" w:pos="900"/>
              </w:tabs>
              <w:spacing w:before="30" w:after="30" w:line="276" w:lineRule="auto"/>
              <w:ind w:right="-108"/>
              <w:rPr>
                <w:rFonts w:ascii="Arial" w:hAnsi="Arial" w:cs="Arial"/>
                <w:sz w:val="14"/>
                <w:szCs w:val="14"/>
                <w:cs/>
              </w:rPr>
            </w:pPr>
          </w:p>
        </w:tc>
        <w:tc>
          <w:tcPr>
            <w:tcW w:w="986" w:type="dxa"/>
            <w:tcBorders>
              <w:bottom w:val="single" w:sz="4" w:space="0" w:color="auto"/>
            </w:tcBorders>
          </w:tcPr>
          <w:p w14:paraId="67C3E163" w14:textId="77777777" w:rsidR="00F1510D" w:rsidRPr="001A3EDF" w:rsidRDefault="00F1510D" w:rsidP="001A3EDF">
            <w:pPr>
              <w:tabs>
                <w:tab w:val="left" w:pos="360"/>
                <w:tab w:val="left" w:pos="900"/>
              </w:tabs>
              <w:spacing w:before="30" w:after="30" w:line="276" w:lineRule="auto"/>
              <w:ind w:left="-32" w:right="-67" w:firstLine="9"/>
              <w:jc w:val="center"/>
              <w:rPr>
                <w:rFonts w:ascii="Arial" w:eastAsia="Arial Unicode MS" w:hAnsi="Arial" w:cs="Arial"/>
                <w:sz w:val="14"/>
                <w:szCs w:val="14"/>
              </w:rPr>
            </w:pPr>
          </w:p>
          <w:p w14:paraId="60AA8C46" w14:textId="6C0F452B" w:rsidR="00F1510D" w:rsidRPr="001A3EDF" w:rsidRDefault="00CE19FB" w:rsidP="001A3EDF">
            <w:pPr>
              <w:tabs>
                <w:tab w:val="left" w:pos="360"/>
                <w:tab w:val="left" w:pos="463"/>
              </w:tabs>
              <w:spacing w:before="30" w:after="30" w:line="276" w:lineRule="auto"/>
              <w:ind w:left="-32" w:right="-24" w:firstLine="9"/>
              <w:jc w:val="center"/>
              <w:rPr>
                <w:rFonts w:ascii="Arial" w:eastAsia="Arial Unicode MS" w:hAnsi="Arial" w:cs="Arial"/>
                <w:sz w:val="14"/>
                <w:szCs w:val="14"/>
                <w:cs/>
              </w:rPr>
            </w:pPr>
            <w:r w:rsidRPr="001A3EDF">
              <w:rPr>
                <w:rFonts w:ascii="Arial" w:eastAsia="Arial Unicode MS" w:hAnsi="Arial" w:cs="Arial"/>
                <w:sz w:val="14"/>
                <w:szCs w:val="14"/>
              </w:rPr>
              <w:t>Country</w:t>
            </w:r>
          </w:p>
        </w:tc>
        <w:tc>
          <w:tcPr>
            <w:tcW w:w="236" w:type="dxa"/>
          </w:tcPr>
          <w:p w14:paraId="09D43632" w14:textId="77777777" w:rsidR="00F1510D" w:rsidRPr="001A3EDF" w:rsidRDefault="00F1510D" w:rsidP="001A3EDF">
            <w:pPr>
              <w:tabs>
                <w:tab w:val="left" w:pos="360"/>
                <w:tab w:val="left" w:pos="900"/>
              </w:tabs>
              <w:spacing w:before="30" w:after="30" w:line="276" w:lineRule="auto"/>
              <w:ind w:left="-108" w:right="-108"/>
              <w:jc w:val="center"/>
              <w:rPr>
                <w:rFonts w:ascii="Arial" w:hAnsi="Arial" w:cs="Arial"/>
                <w:sz w:val="14"/>
                <w:szCs w:val="14"/>
                <w:cs/>
              </w:rPr>
            </w:pPr>
          </w:p>
        </w:tc>
        <w:tc>
          <w:tcPr>
            <w:tcW w:w="892" w:type="dxa"/>
            <w:tcBorders>
              <w:top w:val="single" w:sz="4" w:space="0" w:color="auto"/>
              <w:bottom w:val="single" w:sz="4" w:space="0" w:color="auto"/>
            </w:tcBorders>
            <w:vAlign w:val="bottom"/>
          </w:tcPr>
          <w:p w14:paraId="60797E51" w14:textId="77777777" w:rsidR="00EF4E0F" w:rsidRPr="001A3EDF" w:rsidRDefault="00EF4E0F" w:rsidP="001A3EDF">
            <w:pPr>
              <w:tabs>
                <w:tab w:val="left" w:pos="360"/>
                <w:tab w:val="left" w:pos="900"/>
              </w:tabs>
              <w:spacing w:before="30" w:after="30" w:line="276" w:lineRule="auto"/>
              <w:ind w:left="-108" w:right="-108"/>
              <w:jc w:val="center"/>
              <w:rPr>
                <w:rFonts w:ascii="Arial" w:hAnsi="Arial" w:cs="Arial"/>
                <w:sz w:val="14"/>
                <w:szCs w:val="14"/>
                <w:lang w:val="en-GB"/>
              </w:rPr>
            </w:pPr>
            <w:r w:rsidRPr="001A3EDF">
              <w:rPr>
                <w:rFonts w:ascii="Arial" w:hAnsi="Arial" w:cs="Arial"/>
                <w:sz w:val="14"/>
                <w:szCs w:val="14"/>
                <w:lang w:val="en-GB"/>
              </w:rPr>
              <w:t>31 March</w:t>
            </w:r>
          </w:p>
          <w:p w14:paraId="2D2FCAB2" w14:textId="2FEFE12A" w:rsidR="00F1510D" w:rsidRPr="001A3EDF" w:rsidRDefault="00EF4E0F" w:rsidP="001A3EDF">
            <w:pPr>
              <w:tabs>
                <w:tab w:val="left" w:pos="360"/>
                <w:tab w:val="left" w:pos="900"/>
              </w:tabs>
              <w:spacing w:before="30" w:after="30" w:line="276" w:lineRule="auto"/>
              <w:ind w:left="-108" w:right="-108"/>
              <w:jc w:val="center"/>
              <w:rPr>
                <w:rFonts w:ascii="Arial" w:hAnsi="Arial" w:cs="Arial"/>
                <w:sz w:val="14"/>
                <w:szCs w:val="14"/>
              </w:rPr>
            </w:pPr>
            <w:r w:rsidRPr="001A3EDF">
              <w:rPr>
                <w:rFonts w:ascii="Arial" w:hAnsi="Arial" w:cs="Arial"/>
                <w:sz w:val="14"/>
                <w:szCs w:val="14"/>
                <w:lang w:val="en-GB"/>
              </w:rPr>
              <w:t>2024</w:t>
            </w:r>
          </w:p>
        </w:tc>
        <w:tc>
          <w:tcPr>
            <w:tcW w:w="236" w:type="dxa"/>
            <w:tcBorders>
              <w:top w:val="single" w:sz="4" w:space="0" w:color="auto"/>
            </w:tcBorders>
            <w:vAlign w:val="bottom"/>
          </w:tcPr>
          <w:p w14:paraId="1D7FE0CA" w14:textId="77777777" w:rsidR="00F1510D" w:rsidRPr="001A3EDF" w:rsidRDefault="00F1510D" w:rsidP="001A3EDF">
            <w:pPr>
              <w:tabs>
                <w:tab w:val="left" w:pos="360"/>
                <w:tab w:val="left" w:pos="900"/>
              </w:tabs>
              <w:spacing w:before="30" w:after="30" w:line="276" w:lineRule="auto"/>
              <w:ind w:left="-108" w:right="-108"/>
              <w:jc w:val="center"/>
              <w:rPr>
                <w:rFonts w:ascii="Arial" w:hAnsi="Arial" w:cs="Arial"/>
                <w:sz w:val="14"/>
                <w:szCs w:val="14"/>
                <w:lang w:val="en-GB"/>
              </w:rPr>
            </w:pPr>
          </w:p>
        </w:tc>
        <w:tc>
          <w:tcPr>
            <w:tcW w:w="925" w:type="dxa"/>
            <w:tcBorders>
              <w:top w:val="single" w:sz="4" w:space="0" w:color="auto"/>
              <w:bottom w:val="single" w:sz="4" w:space="0" w:color="auto"/>
            </w:tcBorders>
            <w:vAlign w:val="bottom"/>
          </w:tcPr>
          <w:p w14:paraId="0CD3BC6D" w14:textId="1EF3B2D0" w:rsidR="00F1510D" w:rsidRPr="001A3EDF" w:rsidRDefault="00051F9D" w:rsidP="001A3EDF">
            <w:pPr>
              <w:tabs>
                <w:tab w:val="left" w:pos="360"/>
                <w:tab w:val="left" w:pos="900"/>
              </w:tabs>
              <w:spacing w:before="30" w:after="30" w:line="276" w:lineRule="auto"/>
              <w:ind w:left="-108" w:right="-108"/>
              <w:jc w:val="center"/>
              <w:rPr>
                <w:rFonts w:ascii="Arial" w:hAnsi="Arial" w:cs="Arial"/>
                <w:sz w:val="14"/>
                <w:szCs w:val="14"/>
                <w:cs/>
                <w:lang w:val="en-GB"/>
              </w:rPr>
            </w:pPr>
            <w:r w:rsidRPr="001A3EDF">
              <w:rPr>
                <w:rFonts w:ascii="Arial" w:hAnsi="Arial" w:cs="Arial"/>
                <w:sz w:val="14"/>
                <w:szCs w:val="14"/>
                <w:lang w:val="en-GB"/>
              </w:rPr>
              <w:t>31 December 2023</w:t>
            </w:r>
          </w:p>
        </w:tc>
        <w:tc>
          <w:tcPr>
            <w:tcW w:w="236" w:type="dxa"/>
            <w:vAlign w:val="bottom"/>
          </w:tcPr>
          <w:p w14:paraId="31F0493C" w14:textId="77777777" w:rsidR="00F1510D" w:rsidRPr="001A3EDF" w:rsidRDefault="00F1510D" w:rsidP="001A3EDF">
            <w:pPr>
              <w:tabs>
                <w:tab w:val="left" w:pos="360"/>
                <w:tab w:val="left" w:pos="900"/>
              </w:tabs>
              <w:spacing w:before="30" w:after="30" w:line="276" w:lineRule="auto"/>
              <w:jc w:val="right"/>
              <w:rPr>
                <w:rFonts w:ascii="Arial" w:hAnsi="Arial" w:cs="Arial"/>
                <w:b/>
                <w:bCs/>
                <w:sz w:val="14"/>
                <w:szCs w:val="14"/>
                <w:lang w:val="en-GB"/>
              </w:rPr>
            </w:pPr>
          </w:p>
        </w:tc>
        <w:tc>
          <w:tcPr>
            <w:tcW w:w="916" w:type="dxa"/>
            <w:tcBorders>
              <w:top w:val="single" w:sz="4" w:space="0" w:color="auto"/>
              <w:bottom w:val="single" w:sz="4" w:space="0" w:color="auto"/>
            </w:tcBorders>
            <w:vAlign w:val="bottom"/>
          </w:tcPr>
          <w:p w14:paraId="30B3A39F" w14:textId="77777777" w:rsidR="00EF4E0F" w:rsidRPr="001A3EDF" w:rsidRDefault="00EF4E0F" w:rsidP="001A3EDF">
            <w:pPr>
              <w:tabs>
                <w:tab w:val="left" w:pos="360"/>
                <w:tab w:val="left" w:pos="900"/>
              </w:tabs>
              <w:spacing w:before="30" w:after="30" w:line="276" w:lineRule="auto"/>
              <w:ind w:left="-39"/>
              <w:jc w:val="center"/>
              <w:rPr>
                <w:rFonts w:ascii="Arial" w:hAnsi="Arial" w:cs="Arial"/>
                <w:sz w:val="14"/>
                <w:szCs w:val="14"/>
                <w:lang w:val="en-GB"/>
              </w:rPr>
            </w:pPr>
            <w:r w:rsidRPr="001A3EDF">
              <w:rPr>
                <w:rFonts w:ascii="Arial" w:hAnsi="Arial" w:cs="Arial"/>
                <w:sz w:val="14"/>
                <w:szCs w:val="14"/>
                <w:lang w:val="en-GB"/>
              </w:rPr>
              <w:t>31 March</w:t>
            </w:r>
          </w:p>
          <w:p w14:paraId="6A366001" w14:textId="7698E8DE" w:rsidR="00F1510D" w:rsidRPr="001A3EDF" w:rsidRDefault="00EF4E0F" w:rsidP="001A3EDF">
            <w:pPr>
              <w:tabs>
                <w:tab w:val="left" w:pos="360"/>
                <w:tab w:val="left" w:pos="900"/>
              </w:tabs>
              <w:spacing w:before="30" w:after="30" w:line="276" w:lineRule="auto"/>
              <w:ind w:left="-39"/>
              <w:jc w:val="center"/>
              <w:rPr>
                <w:rFonts w:ascii="Arial" w:hAnsi="Arial" w:cs="Arial"/>
                <w:sz w:val="14"/>
                <w:szCs w:val="14"/>
                <w:cs/>
                <w:lang w:val="en-GB"/>
              </w:rPr>
            </w:pPr>
            <w:r w:rsidRPr="001A3EDF">
              <w:rPr>
                <w:rFonts w:ascii="Arial" w:hAnsi="Arial" w:cs="Arial"/>
                <w:sz w:val="14"/>
                <w:szCs w:val="14"/>
                <w:lang w:val="en-GB"/>
              </w:rPr>
              <w:t>2024</w:t>
            </w:r>
          </w:p>
        </w:tc>
        <w:tc>
          <w:tcPr>
            <w:tcW w:w="236" w:type="dxa"/>
            <w:tcBorders>
              <w:top w:val="single" w:sz="4" w:space="0" w:color="auto"/>
            </w:tcBorders>
            <w:vAlign w:val="bottom"/>
          </w:tcPr>
          <w:p w14:paraId="430E0511" w14:textId="77777777" w:rsidR="00F1510D" w:rsidRPr="001A3EDF" w:rsidRDefault="00F1510D" w:rsidP="001A3EDF">
            <w:pPr>
              <w:tabs>
                <w:tab w:val="left" w:pos="360"/>
                <w:tab w:val="left" w:pos="900"/>
              </w:tabs>
              <w:spacing w:before="30" w:after="30" w:line="276" w:lineRule="auto"/>
              <w:jc w:val="center"/>
              <w:rPr>
                <w:rFonts w:ascii="Arial" w:hAnsi="Arial" w:cs="Arial"/>
                <w:sz w:val="14"/>
                <w:szCs w:val="14"/>
                <w:cs/>
              </w:rPr>
            </w:pPr>
          </w:p>
        </w:tc>
        <w:tc>
          <w:tcPr>
            <w:tcW w:w="1024" w:type="dxa"/>
            <w:tcBorders>
              <w:top w:val="single" w:sz="4" w:space="0" w:color="auto"/>
              <w:bottom w:val="single" w:sz="4" w:space="0" w:color="auto"/>
            </w:tcBorders>
            <w:vAlign w:val="bottom"/>
          </w:tcPr>
          <w:p w14:paraId="0BE53CF0" w14:textId="739885F3" w:rsidR="00F1510D" w:rsidRPr="001A3EDF" w:rsidRDefault="00051F9D" w:rsidP="001A3EDF">
            <w:pPr>
              <w:tabs>
                <w:tab w:val="left" w:pos="360"/>
                <w:tab w:val="left" w:pos="534"/>
              </w:tabs>
              <w:spacing w:before="30" w:after="30" w:line="276" w:lineRule="auto"/>
              <w:ind w:left="-51" w:right="-63"/>
              <w:jc w:val="center"/>
              <w:rPr>
                <w:rFonts w:ascii="Arial" w:hAnsi="Arial" w:cs="Arial"/>
                <w:sz w:val="14"/>
                <w:szCs w:val="14"/>
                <w:cs/>
              </w:rPr>
            </w:pPr>
            <w:r w:rsidRPr="001A3EDF">
              <w:rPr>
                <w:rFonts w:ascii="Arial" w:hAnsi="Arial" w:cs="Arial"/>
                <w:sz w:val="14"/>
                <w:szCs w:val="14"/>
                <w:lang w:val="en-GB"/>
              </w:rPr>
              <w:t>31 December 2023</w:t>
            </w:r>
          </w:p>
        </w:tc>
        <w:tc>
          <w:tcPr>
            <w:tcW w:w="251" w:type="dxa"/>
            <w:vAlign w:val="bottom"/>
          </w:tcPr>
          <w:p w14:paraId="745F7BE8" w14:textId="77777777" w:rsidR="00F1510D" w:rsidRPr="001A3EDF" w:rsidRDefault="00F1510D" w:rsidP="001A3EDF">
            <w:pPr>
              <w:tabs>
                <w:tab w:val="left" w:pos="360"/>
                <w:tab w:val="left" w:pos="900"/>
              </w:tabs>
              <w:spacing w:before="30" w:after="30" w:line="276" w:lineRule="auto"/>
              <w:jc w:val="center"/>
              <w:rPr>
                <w:rFonts w:ascii="Arial" w:hAnsi="Arial" w:cs="Arial"/>
                <w:sz w:val="14"/>
                <w:szCs w:val="14"/>
                <w:lang w:val="en-GB"/>
              </w:rPr>
            </w:pPr>
          </w:p>
        </w:tc>
        <w:tc>
          <w:tcPr>
            <w:tcW w:w="1009" w:type="dxa"/>
            <w:tcBorders>
              <w:top w:val="single" w:sz="4" w:space="0" w:color="auto"/>
              <w:bottom w:val="single" w:sz="4" w:space="0" w:color="auto"/>
            </w:tcBorders>
            <w:vAlign w:val="bottom"/>
          </w:tcPr>
          <w:p w14:paraId="51434714" w14:textId="77777777" w:rsidR="00051F9D" w:rsidRPr="001A3EDF" w:rsidRDefault="00051F9D" w:rsidP="001A3EDF">
            <w:pPr>
              <w:tabs>
                <w:tab w:val="left" w:pos="360"/>
                <w:tab w:val="left" w:pos="900"/>
              </w:tabs>
              <w:spacing w:before="30" w:after="30" w:line="276" w:lineRule="auto"/>
              <w:jc w:val="center"/>
              <w:rPr>
                <w:rFonts w:ascii="Arial" w:hAnsi="Arial" w:cs="Arial"/>
                <w:sz w:val="14"/>
                <w:szCs w:val="14"/>
                <w:lang w:val="en-GB"/>
              </w:rPr>
            </w:pPr>
            <w:r w:rsidRPr="001A3EDF">
              <w:rPr>
                <w:rFonts w:ascii="Arial" w:hAnsi="Arial" w:cs="Arial"/>
                <w:sz w:val="14"/>
                <w:szCs w:val="14"/>
                <w:lang w:val="en-GB"/>
              </w:rPr>
              <w:t>31 March</w:t>
            </w:r>
          </w:p>
          <w:p w14:paraId="0E216061" w14:textId="1D0AAC6D" w:rsidR="00F1510D" w:rsidRPr="001A3EDF" w:rsidRDefault="00051F9D" w:rsidP="001A3EDF">
            <w:pPr>
              <w:tabs>
                <w:tab w:val="left" w:pos="360"/>
                <w:tab w:val="left" w:pos="900"/>
              </w:tabs>
              <w:spacing w:before="30" w:after="30" w:line="276" w:lineRule="auto"/>
              <w:jc w:val="center"/>
              <w:rPr>
                <w:rFonts w:ascii="Arial" w:hAnsi="Arial" w:cs="Arial"/>
                <w:sz w:val="14"/>
                <w:szCs w:val="14"/>
                <w:cs/>
              </w:rPr>
            </w:pPr>
            <w:r w:rsidRPr="001A3EDF">
              <w:rPr>
                <w:rFonts w:ascii="Arial" w:hAnsi="Arial" w:cs="Arial"/>
                <w:sz w:val="14"/>
                <w:szCs w:val="14"/>
                <w:lang w:val="en-GB"/>
              </w:rPr>
              <w:t>2024</w:t>
            </w:r>
          </w:p>
        </w:tc>
        <w:tc>
          <w:tcPr>
            <w:tcW w:w="236" w:type="dxa"/>
            <w:tcBorders>
              <w:top w:val="single" w:sz="4" w:space="0" w:color="auto"/>
            </w:tcBorders>
            <w:vAlign w:val="bottom"/>
          </w:tcPr>
          <w:p w14:paraId="317B2EB3" w14:textId="77777777" w:rsidR="00F1510D" w:rsidRPr="001A3EDF" w:rsidRDefault="00F1510D" w:rsidP="001A3EDF">
            <w:pPr>
              <w:tabs>
                <w:tab w:val="left" w:pos="360"/>
                <w:tab w:val="left" w:pos="900"/>
              </w:tabs>
              <w:spacing w:before="30" w:after="30" w:line="276" w:lineRule="auto"/>
              <w:jc w:val="center"/>
              <w:rPr>
                <w:rFonts w:ascii="Arial" w:hAnsi="Arial" w:cs="Arial"/>
                <w:sz w:val="14"/>
                <w:szCs w:val="14"/>
                <w:cs/>
              </w:rPr>
            </w:pPr>
          </w:p>
        </w:tc>
        <w:tc>
          <w:tcPr>
            <w:tcW w:w="987" w:type="dxa"/>
            <w:tcBorders>
              <w:top w:val="single" w:sz="4" w:space="0" w:color="auto"/>
              <w:bottom w:val="single" w:sz="4" w:space="0" w:color="auto"/>
            </w:tcBorders>
            <w:vAlign w:val="bottom"/>
          </w:tcPr>
          <w:p w14:paraId="5DBB4B1D" w14:textId="57312D62" w:rsidR="00F1510D" w:rsidRPr="001A3EDF" w:rsidRDefault="00051F9D" w:rsidP="001A3EDF">
            <w:pPr>
              <w:tabs>
                <w:tab w:val="left" w:pos="360"/>
                <w:tab w:val="left" w:pos="900"/>
              </w:tabs>
              <w:spacing w:before="30" w:after="30" w:line="276" w:lineRule="auto"/>
              <w:ind w:left="-60" w:right="-72"/>
              <w:jc w:val="center"/>
              <w:rPr>
                <w:rFonts w:ascii="Arial" w:hAnsi="Arial" w:cs="Arial"/>
                <w:sz w:val="14"/>
                <w:szCs w:val="14"/>
                <w:cs/>
              </w:rPr>
            </w:pPr>
            <w:r w:rsidRPr="001A3EDF">
              <w:rPr>
                <w:rFonts w:ascii="Arial" w:hAnsi="Arial" w:cs="Arial"/>
                <w:sz w:val="14"/>
                <w:szCs w:val="14"/>
                <w:lang w:val="en-GB"/>
              </w:rPr>
              <w:t>31 December 2023</w:t>
            </w:r>
          </w:p>
        </w:tc>
        <w:tc>
          <w:tcPr>
            <w:tcW w:w="236" w:type="dxa"/>
          </w:tcPr>
          <w:p w14:paraId="753D7950" w14:textId="77777777" w:rsidR="00F1510D" w:rsidRPr="001A3EDF" w:rsidRDefault="00F1510D" w:rsidP="001A3EDF">
            <w:pPr>
              <w:tabs>
                <w:tab w:val="left" w:pos="360"/>
                <w:tab w:val="left" w:pos="900"/>
              </w:tabs>
              <w:spacing w:before="30" w:after="30" w:line="276" w:lineRule="auto"/>
              <w:jc w:val="center"/>
              <w:rPr>
                <w:rFonts w:ascii="Arial" w:hAnsi="Arial" w:cs="Arial"/>
                <w:sz w:val="14"/>
                <w:szCs w:val="14"/>
                <w:lang w:val="en-GB"/>
              </w:rPr>
            </w:pPr>
          </w:p>
        </w:tc>
        <w:tc>
          <w:tcPr>
            <w:tcW w:w="968" w:type="dxa"/>
            <w:tcBorders>
              <w:top w:val="single" w:sz="4" w:space="0" w:color="auto"/>
              <w:bottom w:val="single" w:sz="4" w:space="0" w:color="auto"/>
            </w:tcBorders>
            <w:vAlign w:val="bottom"/>
          </w:tcPr>
          <w:p w14:paraId="63D26EA4" w14:textId="77777777" w:rsidR="00051F9D" w:rsidRPr="001A3EDF" w:rsidRDefault="00051F9D" w:rsidP="001A3EDF">
            <w:pPr>
              <w:tabs>
                <w:tab w:val="left" w:pos="360"/>
                <w:tab w:val="left" w:pos="900"/>
              </w:tabs>
              <w:spacing w:before="30" w:after="30" w:line="276" w:lineRule="auto"/>
              <w:jc w:val="center"/>
              <w:rPr>
                <w:rFonts w:ascii="Arial" w:hAnsi="Arial" w:cs="Arial"/>
                <w:sz w:val="14"/>
                <w:szCs w:val="14"/>
                <w:lang w:val="en-GB"/>
              </w:rPr>
            </w:pPr>
            <w:r w:rsidRPr="001A3EDF">
              <w:rPr>
                <w:rFonts w:ascii="Arial" w:hAnsi="Arial" w:cs="Arial"/>
                <w:sz w:val="14"/>
                <w:szCs w:val="14"/>
                <w:lang w:val="en-GB"/>
              </w:rPr>
              <w:t>31 March</w:t>
            </w:r>
          </w:p>
          <w:p w14:paraId="5263F3D6" w14:textId="1AEB6944" w:rsidR="00F1510D" w:rsidRPr="001A3EDF" w:rsidRDefault="00051F9D" w:rsidP="001A3EDF">
            <w:pPr>
              <w:tabs>
                <w:tab w:val="left" w:pos="360"/>
                <w:tab w:val="left" w:pos="900"/>
              </w:tabs>
              <w:spacing w:before="30" w:after="30" w:line="276" w:lineRule="auto"/>
              <w:jc w:val="center"/>
              <w:rPr>
                <w:rFonts w:ascii="Arial" w:hAnsi="Arial" w:cs="Arial"/>
                <w:sz w:val="14"/>
                <w:szCs w:val="14"/>
                <w:cs/>
              </w:rPr>
            </w:pPr>
            <w:r w:rsidRPr="001A3EDF">
              <w:rPr>
                <w:rFonts w:ascii="Arial" w:hAnsi="Arial" w:cs="Arial"/>
                <w:sz w:val="14"/>
                <w:szCs w:val="14"/>
                <w:lang w:val="en-GB"/>
              </w:rPr>
              <w:t>2024</w:t>
            </w:r>
          </w:p>
        </w:tc>
        <w:tc>
          <w:tcPr>
            <w:tcW w:w="238" w:type="dxa"/>
            <w:tcBorders>
              <w:top w:val="single" w:sz="4" w:space="0" w:color="auto"/>
            </w:tcBorders>
            <w:vAlign w:val="bottom"/>
          </w:tcPr>
          <w:p w14:paraId="5F8E49A8" w14:textId="77777777" w:rsidR="00F1510D" w:rsidRPr="001A3EDF" w:rsidRDefault="00F1510D" w:rsidP="001A3EDF">
            <w:pPr>
              <w:tabs>
                <w:tab w:val="left" w:pos="360"/>
                <w:tab w:val="left" w:pos="900"/>
              </w:tabs>
              <w:spacing w:before="30" w:after="30" w:line="276" w:lineRule="auto"/>
              <w:jc w:val="center"/>
              <w:rPr>
                <w:rFonts w:ascii="Arial" w:hAnsi="Arial" w:cs="Arial"/>
                <w:sz w:val="14"/>
                <w:szCs w:val="14"/>
                <w:cs/>
              </w:rPr>
            </w:pPr>
          </w:p>
        </w:tc>
        <w:tc>
          <w:tcPr>
            <w:tcW w:w="1011" w:type="dxa"/>
            <w:gridSpan w:val="2"/>
            <w:tcBorders>
              <w:top w:val="single" w:sz="4" w:space="0" w:color="auto"/>
              <w:bottom w:val="single" w:sz="4" w:space="0" w:color="auto"/>
            </w:tcBorders>
            <w:vAlign w:val="bottom"/>
          </w:tcPr>
          <w:p w14:paraId="70ACA7F7" w14:textId="1CE2563D" w:rsidR="00F1510D" w:rsidRPr="001A3EDF" w:rsidRDefault="00051F9D" w:rsidP="001A3EDF">
            <w:pPr>
              <w:tabs>
                <w:tab w:val="left" w:pos="360"/>
                <w:tab w:val="left" w:pos="900"/>
              </w:tabs>
              <w:spacing w:before="30" w:after="30" w:line="276" w:lineRule="auto"/>
              <w:ind w:left="-87"/>
              <w:jc w:val="center"/>
              <w:rPr>
                <w:rFonts w:ascii="Arial" w:hAnsi="Arial" w:cs="Arial"/>
                <w:sz w:val="14"/>
                <w:szCs w:val="14"/>
                <w:cs/>
              </w:rPr>
            </w:pPr>
            <w:r w:rsidRPr="001A3EDF">
              <w:rPr>
                <w:rFonts w:ascii="Arial" w:hAnsi="Arial" w:cs="Arial"/>
                <w:sz w:val="14"/>
                <w:szCs w:val="14"/>
                <w:lang w:val="en-GB"/>
              </w:rPr>
              <w:t>31 December 2023</w:t>
            </w:r>
          </w:p>
        </w:tc>
      </w:tr>
      <w:tr w:rsidR="00F1510D" w:rsidRPr="001A3EDF" w14:paraId="4D1C50A1" w14:textId="77777777" w:rsidTr="001A3EDF">
        <w:trPr>
          <w:trHeight w:val="259"/>
          <w:tblHeader/>
        </w:trPr>
        <w:tc>
          <w:tcPr>
            <w:tcW w:w="2491" w:type="dxa"/>
            <w:tcBorders>
              <w:top w:val="single" w:sz="4" w:space="0" w:color="auto"/>
            </w:tcBorders>
          </w:tcPr>
          <w:p w14:paraId="70181F09" w14:textId="77777777" w:rsidR="00F1510D" w:rsidRPr="001A3EDF" w:rsidRDefault="00F1510D" w:rsidP="001A3EDF">
            <w:pPr>
              <w:tabs>
                <w:tab w:val="left" w:pos="540"/>
              </w:tabs>
              <w:spacing w:before="30" w:after="30" w:line="276" w:lineRule="auto"/>
              <w:ind w:left="72" w:right="-18" w:hanging="104"/>
              <w:rPr>
                <w:rFonts w:ascii="Arial" w:hAnsi="Arial" w:cs="Arial"/>
                <w:color w:val="000000"/>
                <w:sz w:val="14"/>
                <w:szCs w:val="14"/>
                <w:cs/>
                <w:lang w:val="en-GB"/>
              </w:rPr>
            </w:pPr>
          </w:p>
        </w:tc>
        <w:tc>
          <w:tcPr>
            <w:tcW w:w="268" w:type="dxa"/>
          </w:tcPr>
          <w:p w14:paraId="686B8ADD" w14:textId="77777777" w:rsidR="00F1510D" w:rsidRPr="001A3EDF" w:rsidRDefault="00F1510D" w:rsidP="001A3EDF">
            <w:pPr>
              <w:tabs>
                <w:tab w:val="left" w:pos="360"/>
                <w:tab w:val="left" w:pos="900"/>
              </w:tabs>
              <w:spacing w:before="30" w:after="30" w:line="276" w:lineRule="auto"/>
              <w:ind w:left="-108" w:right="-108"/>
              <w:rPr>
                <w:rFonts w:ascii="Arial" w:hAnsi="Arial" w:cs="Arial"/>
                <w:sz w:val="14"/>
                <w:szCs w:val="14"/>
                <w:lang w:val="en-GB"/>
              </w:rPr>
            </w:pPr>
          </w:p>
        </w:tc>
        <w:tc>
          <w:tcPr>
            <w:tcW w:w="1684" w:type="dxa"/>
            <w:tcBorders>
              <w:top w:val="single" w:sz="4" w:space="0" w:color="auto"/>
            </w:tcBorders>
          </w:tcPr>
          <w:p w14:paraId="00BB1E06" w14:textId="77777777" w:rsidR="00F1510D" w:rsidRPr="001A3EDF" w:rsidRDefault="00F1510D" w:rsidP="001A3EDF">
            <w:pPr>
              <w:tabs>
                <w:tab w:val="left" w:pos="360"/>
                <w:tab w:val="left" w:pos="900"/>
              </w:tabs>
              <w:spacing w:before="30" w:after="30" w:line="276" w:lineRule="auto"/>
              <w:ind w:left="-108" w:right="-108"/>
              <w:rPr>
                <w:rFonts w:ascii="Arial" w:hAnsi="Arial" w:cs="Arial"/>
                <w:sz w:val="14"/>
                <w:szCs w:val="14"/>
                <w:lang w:val="en-GB"/>
              </w:rPr>
            </w:pPr>
          </w:p>
        </w:tc>
        <w:tc>
          <w:tcPr>
            <w:tcW w:w="238" w:type="dxa"/>
          </w:tcPr>
          <w:p w14:paraId="257B8893" w14:textId="77777777" w:rsidR="00F1510D" w:rsidRPr="001A3EDF" w:rsidRDefault="00F1510D" w:rsidP="001A3EDF">
            <w:pPr>
              <w:tabs>
                <w:tab w:val="left" w:pos="360"/>
                <w:tab w:val="left" w:pos="900"/>
              </w:tabs>
              <w:spacing w:before="30" w:after="30" w:line="276" w:lineRule="auto"/>
              <w:ind w:left="-108" w:right="-108"/>
              <w:rPr>
                <w:rFonts w:ascii="Arial" w:hAnsi="Arial" w:cs="Arial"/>
                <w:sz w:val="14"/>
                <w:szCs w:val="14"/>
                <w:lang w:val="en-GB"/>
              </w:rPr>
            </w:pPr>
          </w:p>
        </w:tc>
        <w:tc>
          <w:tcPr>
            <w:tcW w:w="986" w:type="dxa"/>
            <w:tcBorders>
              <w:top w:val="single" w:sz="4" w:space="0" w:color="auto"/>
            </w:tcBorders>
          </w:tcPr>
          <w:p w14:paraId="0F333251" w14:textId="77777777" w:rsidR="00F1510D" w:rsidRPr="001A3EDF" w:rsidRDefault="00F1510D" w:rsidP="001A3EDF">
            <w:pPr>
              <w:tabs>
                <w:tab w:val="left" w:pos="360"/>
                <w:tab w:val="left" w:pos="900"/>
              </w:tabs>
              <w:spacing w:before="30" w:after="30" w:line="276" w:lineRule="auto"/>
              <w:ind w:left="-32" w:right="-67" w:firstLine="9"/>
              <w:jc w:val="center"/>
              <w:rPr>
                <w:rFonts w:ascii="Arial" w:eastAsia="Arial Unicode MS" w:hAnsi="Arial" w:cs="Arial"/>
                <w:sz w:val="14"/>
                <w:szCs w:val="14"/>
              </w:rPr>
            </w:pPr>
          </w:p>
        </w:tc>
        <w:tc>
          <w:tcPr>
            <w:tcW w:w="236" w:type="dxa"/>
          </w:tcPr>
          <w:p w14:paraId="3A1E1445" w14:textId="77777777" w:rsidR="00F1510D" w:rsidRPr="001A3EDF" w:rsidRDefault="00F1510D" w:rsidP="001A3EDF">
            <w:pPr>
              <w:tabs>
                <w:tab w:val="left" w:pos="360"/>
                <w:tab w:val="left" w:pos="900"/>
              </w:tabs>
              <w:spacing w:before="30" w:after="30" w:line="276" w:lineRule="auto"/>
              <w:ind w:left="-108" w:right="-108"/>
              <w:rPr>
                <w:rFonts w:ascii="Arial" w:hAnsi="Arial" w:cs="Arial"/>
                <w:sz w:val="14"/>
                <w:szCs w:val="14"/>
                <w:lang w:val="en-GB"/>
              </w:rPr>
            </w:pPr>
          </w:p>
        </w:tc>
        <w:tc>
          <w:tcPr>
            <w:tcW w:w="892" w:type="dxa"/>
            <w:tcBorders>
              <w:top w:val="single" w:sz="4" w:space="0" w:color="auto"/>
            </w:tcBorders>
          </w:tcPr>
          <w:p w14:paraId="2EFC7E29" w14:textId="77777777" w:rsidR="00F1510D" w:rsidRPr="001A3EDF" w:rsidRDefault="00F1510D" w:rsidP="001A3EDF">
            <w:pPr>
              <w:tabs>
                <w:tab w:val="left" w:pos="360"/>
                <w:tab w:val="left" w:pos="900"/>
              </w:tabs>
              <w:spacing w:before="30" w:after="30" w:line="276" w:lineRule="auto"/>
              <w:ind w:left="-108" w:right="-108"/>
              <w:rPr>
                <w:rFonts w:ascii="Arial" w:hAnsi="Arial" w:cs="Arial"/>
                <w:sz w:val="14"/>
                <w:szCs w:val="14"/>
                <w:lang w:val="en-GB"/>
              </w:rPr>
            </w:pPr>
          </w:p>
        </w:tc>
        <w:tc>
          <w:tcPr>
            <w:tcW w:w="236" w:type="dxa"/>
          </w:tcPr>
          <w:p w14:paraId="2780BA05" w14:textId="77777777" w:rsidR="00F1510D" w:rsidRPr="001A3EDF" w:rsidRDefault="00F1510D" w:rsidP="001A3EDF">
            <w:pPr>
              <w:tabs>
                <w:tab w:val="left" w:pos="360"/>
                <w:tab w:val="left" w:pos="900"/>
              </w:tabs>
              <w:spacing w:before="30" w:after="30" w:line="276" w:lineRule="auto"/>
              <w:ind w:left="-108" w:right="-108"/>
              <w:rPr>
                <w:rFonts w:ascii="Arial" w:hAnsi="Arial" w:cs="Arial"/>
                <w:sz w:val="14"/>
                <w:szCs w:val="14"/>
                <w:lang w:val="en-GB"/>
              </w:rPr>
            </w:pPr>
          </w:p>
        </w:tc>
        <w:tc>
          <w:tcPr>
            <w:tcW w:w="925" w:type="dxa"/>
            <w:tcBorders>
              <w:top w:val="single" w:sz="4" w:space="0" w:color="auto"/>
            </w:tcBorders>
          </w:tcPr>
          <w:p w14:paraId="106D2477" w14:textId="77777777" w:rsidR="00F1510D" w:rsidRPr="001A3EDF" w:rsidRDefault="00F1510D" w:rsidP="001A3EDF">
            <w:pPr>
              <w:tabs>
                <w:tab w:val="left" w:pos="360"/>
                <w:tab w:val="left" w:pos="900"/>
              </w:tabs>
              <w:spacing w:before="30" w:after="30" w:line="276" w:lineRule="auto"/>
              <w:ind w:left="-108" w:right="-108"/>
              <w:rPr>
                <w:rFonts w:ascii="Arial" w:hAnsi="Arial" w:cs="Arial"/>
                <w:sz w:val="14"/>
                <w:szCs w:val="14"/>
                <w:lang w:val="en-GB"/>
              </w:rPr>
            </w:pPr>
          </w:p>
        </w:tc>
        <w:tc>
          <w:tcPr>
            <w:tcW w:w="236" w:type="dxa"/>
          </w:tcPr>
          <w:p w14:paraId="461CAA1E" w14:textId="77777777" w:rsidR="00F1510D" w:rsidRPr="001A3EDF" w:rsidRDefault="00F1510D" w:rsidP="001A3EDF">
            <w:pPr>
              <w:tabs>
                <w:tab w:val="left" w:pos="360"/>
                <w:tab w:val="left" w:pos="900"/>
              </w:tabs>
              <w:spacing w:before="30" w:after="30" w:line="276" w:lineRule="auto"/>
              <w:jc w:val="right"/>
              <w:rPr>
                <w:rFonts w:ascii="Arial" w:hAnsi="Arial" w:cs="Arial"/>
                <w:b/>
                <w:bCs/>
                <w:sz w:val="14"/>
                <w:szCs w:val="14"/>
                <w:lang w:val="en-GB"/>
              </w:rPr>
            </w:pPr>
          </w:p>
        </w:tc>
        <w:tc>
          <w:tcPr>
            <w:tcW w:w="916" w:type="dxa"/>
          </w:tcPr>
          <w:p w14:paraId="54B72647" w14:textId="77777777" w:rsidR="00F1510D" w:rsidRPr="001A3EDF" w:rsidRDefault="00F1510D" w:rsidP="001A3EDF">
            <w:pPr>
              <w:tabs>
                <w:tab w:val="left" w:pos="360"/>
                <w:tab w:val="left" w:pos="900"/>
              </w:tabs>
              <w:spacing w:before="30" w:after="30" w:line="276" w:lineRule="auto"/>
              <w:jc w:val="right"/>
              <w:rPr>
                <w:rFonts w:ascii="Arial" w:hAnsi="Arial" w:cs="Arial"/>
                <w:b/>
                <w:bCs/>
                <w:sz w:val="14"/>
                <w:szCs w:val="14"/>
                <w:lang w:val="en-GB"/>
              </w:rPr>
            </w:pPr>
          </w:p>
        </w:tc>
        <w:tc>
          <w:tcPr>
            <w:tcW w:w="236" w:type="dxa"/>
          </w:tcPr>
          <w:p w14:paraId="1144426B" w14:textId="77777777" w:rsidR="00F1510D" w:rsidRPr="001A3EDF" w:rsidRDefault="00F1510D" w:rsidP="001A3EDF">
            <w:pPr>
              <w:tabs>
                <w:tab w:val="left" w:pos="360"/>
                <w:tab w:val="left" w:pos="900"/>
              </w:tabs>
              <w:spacing w:before="30" w:after="30" w:line="276" w:lineRule="auto"/>
              <w:jc w:val="right"/>
              <w:rPr>
                <w:rFonts w:ascii="Arial" w:hAnsi="Arial" w:cs="Arial"/>
                <w:b/>
                <w:bCs/>
                <w:sz w:val="14"/>
                <w:szCs w:val="14"/>
                <w:lang w:val="en-GB"/>
              </w:rPr>
            </w:pPr>
          </w:p>
        </w:tc>
        <w:tc>
          <w:tcPr>
            <w:tcW w:w="1024" w:type="dxa"/>
          </w:tcPr>
          <w:p w14:paraId="02B4C76F"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251" w:type="dxa"/>
          </w:tcPr>
          <w:p w14:paraId="6C53A884"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1009" w:type="dxa"/>
          </w:tcPr>
          <w:p w14:paraId="6074BCD3"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236" w:type="dxa"/>
          </w:tcPr>
          <w:p w14:paraId="797CD892"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987" w:type="dxa"/>
          </w:tcPr>
          <w:p w14:paraId="458D44C9"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236" w:type="dxa"/>
          </w:tcPr>
          <w:p w14:paraId="5794B4A6"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968" w:type="dxa"/>
            <w:tcBorders>
              <w:top w:val="single" w:sz="4" w:space="0" w:color="auto"/>
            </w:tcBorders>
          </w:tcPr>
          <w:p w14:paraId="7EE33824"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238" w:type="dxa"/>
          </w:tcPr>
          <w:p w14:paraId="6DEDB63C"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1011" w:type="dxa"/>
            <w:gridSpan w:val="2"/>
            <w:tcBorders>
              <w:top w:val="single" w:sz="4" w:space="0" w:color="auto"/>
            </w:tcBorders>
          </w:tcPr>
          <w:p w14:paraId="5375110F"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r>
      <w:tr w:rsidR="00A83616" w:rsidRPr="001A3EDF" w14:paraId="4A4E6CCA" w14:textId="77777777" w:rsidTr="001A3EDF">
        <w:trPr>
          <w:trHeight w:val="259"/>
        </w:trPr>
        <w:tc>
          <w:tcPr>
            <w:tcW w:w="4443" w:type="dxa"/>
            <w:gridSpan w:val="3"/>
          </w:tcPr>
          <w:p w14:paraId="1CC5A708" w14:textId="5D87FC5D" w:rsidR="00A83616" w:rsidRPr="001A3EDF" w:rsidRDefault="00A83616" w:rsidP="001A3EDF">
            <w:pPr>
              <w:tabs>
                <w:tab w:val="left" w:pos="360"/>
                <w:tab w:val="left" w:pos="900"/>
              </w:tabs>
              <w:spacing w:before="30" w:after="30" w:line="276" w:lineRule="auto"/>
              <w:ind w:left="-32" w:right="-67" w:firstLine="9"/>
              <w:rPr>
                <w:rFonts w:ascii="Arial" w:hAnsi="Arial" w:cs="Arial"/>
                <w:sz w:val="14"/>
                <w:szCs w:val="14"/>
                <w:lang w:val="en-GB"/>
              </w:rPr>
            </w:pPr>
            <w:r w:rsidRPr="001A3EDF">
              <w:rPr>
                <w:rFonts w:ascii="Arial" w:hAnsi="Arial" w:cs="Arial"/>
                <w:b/>
                <w:bCs/>
                <w:color w:val="000000"/>
                <w:sz w:val="14"/>
                <w:szCs w:val="14"/>
                <w:lang w:val="en-GB"/>
              </w:rPr>
              <w:t>Subsidiaries directly held by the Company</w:t>
            </w:r>
          </w:p>
        </w:tc>
        <w:tc>
          <w:tcPr>
            <w:tcW w:w="238" w:type="dxa"/>
          </w:tcPr>
          <w:p w14:paraId="65A59008" w14:textId="77777777" w:rsidR="00A83616" w:rsidRPr="001A3EDF" w:rsidRDefault="00A83616" w:rsidP="001A3EDF">
            <w:pPr>
              <w:tabs>
                <w:tab w:val="left" w:pos="900"/>
              </w:tabs>
              <w:spacing w:before="30" w:after="30" w:line="276" w:lineRule="auto"/>
              <w:ind w:left="-108" w:right="-248"/>
              <w:jc w:val="center"/>
              <w:rPr>
                <w:rFonts w:ascii="Arial" w:hAnsi="Arial" w:cs="Arial"/>
                <w:sz w:val="14"/>
                <w:szCs w:val="14"/>
                <w:lang w:val="en-GB"/>
              </w:rPr>
            </w:pPr>
          </w:p>
        </w:tc>
        <w:tc>
          <w:tcPr>
            <w:tcW w:w="986" w:type="dxa"/>
          </w:tcPr>
          <w:p w14:paraId="1B93709B" w14:textId="77777777" w:rsidR="00A83616" w:rsidRPr="001A3EDF" w:rsidRDefault="00A83616" w:rsidP="001A3EDF">
            <w:pPr>
              <w:tabs>
                <w:tab w:val="left" w:pos="360"/>
                <w:tab w:val="left" w:pos="900"/>
              </w:tabs>
              <w:spacing w:before="30" w:after="30" w:line="276" w:lineRule="auto"/>
              <w:ind w:left="-32" w:right="-67" w:firstLine="9"/>
              <w:jc w:val="center"/>
              <w:rPr>
                <w:rFonts w:ascii="Arial" w:eastAsia="Arial Unicode MS" w:hAnsi="Arial" w:cs="Arial"/>
                <w:sz w:val="14"/>
                <w:szCs w:val="14"/>
              </w:rPr>
            </w:pPr>
          </w:p>
        </w:tc>
        <w:tc>
          <w:tcPr>
            <w:tcW w:w="236" w:type="dxa"/>
          </w:tcPr>
          <w:p w14:paraId="02539ACB" w14:textId="77777777" w:rsidR="00A83616" w:rsidRPr="001A3EDF" w:rsidRDefault="00A83616" w:rsidP="001A3EDF">
            <w:pPr>
              <w:tabs>
                <w:tab w:val="left" w:pos="360"/>
                <w:tab w:val="left" w:pos="900"/>
              </w:tabs>
              <w:spacing w:before="30" w:after="30" w:line="276" w:lineRule="auto"/>
              <w:ind w:left="-108" w:right="-108"/>
              <w:rPr>
                <w:rFonts w:ascii="Arial" w:hAnsi="Arial" w:cs="Arial"/>
                <w:sz w:val="14"/>
                <w:szCs w:val="14"/>
                <w:lang w:val="en-GB"/>
              </w:rPr>
            </w:pPr>
          </w:p>
        </w:tc>
        <w:tc>
          <w:tcPr>
            <w:tcW w:w="892" w:type="dxa"/>
          </w:tcPr>
          <w:p w14:paraId="5C65FEDD" w14:textId="77777777" w:rsidR="00A83616" w:rsidRPr="001A3EDF" w:rsidRDefault="00A83616" w:rsidP="001A3EDF">
            <w:pPr>
              <w:tabs>
                <w:tab w:val="left" w:pos="360"/>
                <w:tab w:val="left" w:pos="846"/>
              </w:tabs>
              <w:spacing w:before="30" w:after="30" w:line="276" w:lineRule="auto"/>
              <w:ind w:left="-36" w:right="-68" w:firstLine="9"/>
              <w:jc w:val="right"/>
              <w:rPr>
                <w:rFonts w:ascii="Arial" w:hAnsi="Arial" w:cs="Arial"/>
                <w:sz w:val="14"/>
                <w:szCs w:val="14"/>
              </w:rPr>
            </w:pPr>
          </w:p>
        </w:tc>
        <w:tc>
          <w:tcPr>
            <w:tcW w:w="236" w:type="dxa"/>
          </w:tcPr>
          <w:p w14:paraId="4FEF4911" w14:textId="77777777" w:rsidR="00A83616" w:rsidRPr="001A3EDF" w:rsidRDefault="00A83616" w:rsidP="001A3EDF">
            <w:pPr>
              <w:tabs>
                <w:tab w:val="left" w:pos="360"/>
                <w:tab w:val="left" w:pos="846"/>
              </w:tabs>
              <w:spacing w:before="30" w:after="30" w:line="276" w:lineRule="auto"/>
              <w:ind w:left="-36" w:right="-68" w:firstLine="9"/>
              <w:jc w:val="center"/>
              <w:rPr>
                <w:rFonts w:ascii="Arial" w:hAnsi="Arial" w:cs="Arial"/>
                <w:sz w:val="14"/>
                <w:szCs w:val="14"/>
                <w:lang w:val="en-GB"/>
              </w:rPr>
            </w:pPr>
          </w:p>
        </w:tc>
        <w:tc>
          <w:tcPr>
            <w:tcW w:w="925" w:type="dxa"/>
          </w:tcPr>
          <w:p w14:paraId="29D2E76C" w14:textId="77777777" w:rsidR="00A83616" w:rsidRPr="001A3EDF" w:rsidRDefault="00A83616" w:rsidP="001A3EDF">
            <w:pPr>
              <w:spacing w:before="30" w:after="30" w:line="276" w:lineRule="auto"/>
              <w:ind w:left="37" w:right="-281" w:firstLine="9"/>
              <w:jc w:val="center"/>
              <w:rPr>
                <w:rFonts w:ascii="Arial" w:hAnsi="Arial" w:cs="Arial"/>
                <w:sz w:val="14"/>
                <w:szCs w:val="14"/>
                <w:lang w:val="en-GB"/>
              </w:rPr>
            </w:pPr>
          </w:p>
        </w:tc>
        <w:tc>
          <w:tcPr>
            <w:tcW w:w="236" w:type="dxa"/>
          </w:tcPr>
          <w:p w14:paraId="1B04D056" w14:textId="77777777" w:rsidR="00A83616" w:rsidRPr="001A3EDF" w:rsidRDefault="00A83616" w:rsidP="001A3EDF">
            <w:pPr>
              <w:tabs>
                <w:tab w:val="left" w:pos="360"/>
                <w:tab w:val="left" w:pos="846"/>
              </w:tabs>
              <w:spacing w:before="30" w:after="30" w:line="276" w:lineRule="auto"/>
              <w:ind w:left="-36" w:right="-68" w:firstLine="9"/>
              <w:jc w:val="center"/>
              <w:rPr>
                <w:rFonts w:ascii="Arial" w:hAnsi="Arial" w:cs="Arial"/>
                <w:b/>
                <w:bCs/>
                <w:sz w:val="14"/>
                <w:szCs w:val="14"/>
                <w:lang w:val="en-GB"/>
              </w:rPr>
            </w:pPr>
          </w:p>
        </w:tc>
        <w:tc>
          <w:tcPr>
            <w:tcW w:w="916" w:type="dxa"/>
          </w:tcPr>
          <w:p w14:paraId="22B92C44" w14:textId="77777777" w:rsidR="00A83616" w:rsidRPr="001A3EDF" w:rsidRDefault="00A83616" w:rsidP="001A3EDF">
            <w:pPr>
              <w:tabs>
                <w:tab w:val="left" w:pos="172"/>
                <w:tab w:val="left" w:pos="540"/>
              </w:tabs>
              <w:spacing w:before="30" w:after="30" w:line="276" w:lineRule="auto"/>
              <w:ind w:left="-395" w:right="-975" w:hanging="210"/>
              <w:jc w:val="center"/>
              <w:rPr>
                <w:rFonts w:ascii="Arial" w:hAnsi="Arial" w:cs="Arial"/>
                <w:color w:val="000000"/>
                <w:sz w:val="14"/>
                <w:szCs w:val="14"/>
              </w:rPr>
            </w:pPr>
          </w:p>
        </w:tc>
        <w:tc>
          <w:tcPr>
            <w:tcW w:w="236" w:type="dxa"/>
          </w:tcPr>
          <w:p w14:paraId="34E3E8F2" w14:textId="77777777" w:rsidR="00A83616" w:rsidRPr="001A3EDF" w:rsidRDefault="00A83616" w:rsidP="001A3EDF">
            <w:pPr>
              <w:tabs>
                <w:tab w:val="left" w:pos="360"/>
                <w:tab w:val="left" w:pos="846"/>
              </w:tabs>
              <w:spacing w:before="30" w:after="30" w:line="276" w:lineRule="auto"/>
              <w:ind w:left="-36" w:right="-68" w:firstLine="9"/>
              <w:jc w:val="center"/>
              <w:rPr>
                <w:rFonts w:ascii="Arial" w:hAnsi="Arial" w:cs="Arial"/>
                <w:b/>
                <w:bCs/>
                <w:sz w:val="14"/>
                <w:szCs w:val="14"/>
                <w:lang w:val="en-GB"/>
              </w:rPr>
            </w:pPr>
          </w:p>
        </w:tc>
        <w:tc>
          <w:tcPr>
            <w:tcW w:w="1024" w:type="dxa"/>
          </w:tcPr>
          <w:p w14:paraId="266C6741" w14:textId="77777777" w:rsidR="00A83616" w:rsidRPr="001A3EDF" w:rsidRDefault="00A83616" w:rsidP="001A3EDF">
            <w:pPr>
              <w:tabs>
                <w:tab w:val="left" w:pos="172"/>
                <w:tab w:val="left" w:pos="540"/>
              </w:tabs>
              <w:spacing w:before="30" w:after="30" w:line="276" w:lineRule="auto"/>
              <w:ind w:left="-395" w:right="-48" w:firstLine="383"/>
              <w:jc w:val="center"/>
              <w:rPr>
                <w:rFonts w:ascii="Arial" w:hAnsi="Arial" w:cs="Arial"/>
                <w:color w:val="000000"/>
                <w:sz w:val="14"/>
                <w:szCs w:val="14"/>
              </w:rPr>
            </w:pPr>
          </w:p>
        </w:tc>
        <w:tc>
          <w:tcPr>
            <w:tcW w:w="251" w:type="dxa"/>
          </w:tcPr>
          <w:p w14:paraId="27C1EC33" w14:textId="77777777" w:rsidR="00A83616" w:rsidRPr="001A3EDF" w:rsidRDefault="00A83616" w:rsidP="001A3EDF">
            <w:pPr>
              <w:tabs>
                <w:tab w:val="left" w:pos="360"/>
                <w:tab w:val="left" w:pos="900"/>
              </w:tabs>
              <w:spacing w:before="30" w:after="30" w:line="276" w:lineRule="auto"/>
              <w:jc w:val="right"/>
              <w:rPr>
                <w:rFonts w:ascii="Arial" w:hAnsi="Arial" w:cs="Arial"/>
                <w:sz w:val="14"/>
                <w:szCs w:val="14"/>
                <w:lang w:val="en-GB"/>
              </w:rPr>
            </w:pPr>
          </w:p>
        </w:tc>
        <w:tc>
          <w:tcPr>
            <w:tcW w:w="1009" w:type="dxa"/>
          </w:tcPr>
          <w:p w14:paraId="558F3439" w14:textId="77777777" w:rsidR="00A83616" w:rsidRPr="001A3EDF" w:rsidRDefault="00A83616" w:rsidP="001A3EDF">
            <w:pPr>
              <w:tabs>
                <w:tab w:val="left" w:pos="360"/>
                <w:tab w:val="left" w:pos="900"/>
              </w:tabs>
              <w:spacing w:before="30" w:after="30" w:line="276" w:lineRule="auto"/>
              <w:jc w:val="right"/>
              <w:rPr>
                <w:rFonts w:ascii="Arial" w:hAnsi="Arial" w:cs="Arial"/>
                <w:sz w:val="14"/>
                <w:szCs w:val="14"/>
                <w:lang w:val="en-GB"/>
              </w:rPr>
            </w:pPr>
          </w:p>
        </w:tc>
        <w:tc>
          <w:tcPr>
            <w:tcW w:w="236" w:type="dxa"/>
          </w:tcPr>
          <w:p w14:paraId="71D3446C" w14:textId="77777777" w:rsidR="00A83616" w:rsidRPr="001A3EDF" w:rsidRDefault="00A83616" w:rsidP="001A3EDF">
            <w:pPr>
              <w:tabs>
                <w:tab w:val="left" w:pos="360"/>
                <w:tab w:val="left" w:pos="900"/>
              </w:tabs>
              <w:spacing w:before="30" w:after="30" w:line="276" w:lineRule="auto"/>
              <w:jc w:val="right"/>
              <w:rPr>
                <w:rFonts w:ascii="Arial" w:hAnsi="Arial" w:cs="Arial"/>
                <w:sz w:val="14"/>
                <w:szCs w:val="14"/>
                <w:lang w:val="en-GB"/>
              </w:rPr>
            </w:pPr>
          </w:p>
        </w:tc>
        <w:tc>
          <w:tcPr>
            <w:tcW w:w="987" w:type="dxa"/>
          </w:tcPr>
          <w:p w14:paraId="50F4DBA5" w14:textId="77777777" w:rsidR="00A83616" w:rsidRPr="001A3EDF" w:rsidRDefault="00A83616" w:rsidP="001A3EDF">
            <w:pPr>
              <w:tabs>
                <w:tab w:val="left" w:pos="360"/>
                <w:tab w:val="left" w:pos="900"/>
              </w:tabs>
              <w:spacing w:before="30" w:after="30" w:line="276" w:lineRule="auto"/>
              <w:jc w:val="right"/>
              <w:rPr>
                <w:rFonts w:ascii="Arial" w:hAnsi="Arial" w:cs="Arial"/>
                <w:sz w:val="14"/>
                <w:szCs w:val="14"/>
                <w:lang w:val="en-GB"/>
              </w:rPr>
            </w:pPr>
          </w:p>
        </w:tc>
        <w:tc>
          <w:tcPr>
            <w:tcW w:w="236" w:type="dxa"/>
          </w:tcPr>
          <w:p w14:paraId="5C9B1EE2" w14:textId="77777777" w:rsidR="00A83616" w:rsidRPr="001A3EDF" w:rsidRDefault="00A83616" w:rsidP="001A3EDF">
            <w:pPr>
              <w:tabs>
                <w:tab w:val="left" w:pos="360"/>
                <w:tab w:val="left" w:pos="900"/>
              </w:tabs>
              <w:spacing w:before="30" w:after="30" w:line="276" w:lineRule="auto"/>
              <w:jc w:val="right"/>
              <w:rPr>
                <w:rFonts w:ascii="Arial" w:hAnsi="Arial" w:cs="Arial"/>
                <w:sz w:val="14"/>
                <w:szCs w:val="14"/>
                <w:lang w:val="en-GB"/>
              </w:rPr>
            </w:pPr>
          </w:p>
        </w:tc>
        <w:tc>
          <w:tcPr>
            <w:tcW w:w="968" w:type="dxa"/>
          </w:tcPr>
          <w:p w14:paraId="45FCAB0E" w14:textId="77777777" w:rsidR="00A83616" w:rsidRPr="001A3EDF" w:rsidRDefault="00A83616" w:rsidP="001A3EDF">
            <w:pPr>
              <w:tabs>
                <w:tab w:val="left" w:pos="169"/>
              </w:tabs>
              <w:spacing w:before="30" w:after="30" w:line="276" w:lineRule="auto"/>
              <w:ind w:left="-257" w:right="170" w:hanging="567"/>
              <w:jc w:val="right"/>
              <w:rPr>
                <w:rFonts w:ascii="Arial" w:hAnsi="Arial" w:cs="Arial"/>
                <w:sz w:val="14"/>
                <w:szCs w:val="14"/>
              </w:rPr>
            </w:pPr>
          </w:p>
        </w:tc>
        <w:tc>
          <w:tcPr>
            <w:tcW w:w="238" w:type="dxa"/>
          </w:tcPr>
          <w:p w14:paraId="093B0198" w14:textId="77777777" w:rsidR="00A83616" w:rsidRPr="001A3EDF" w:rsidRDefault="00A83616" w:rsidP="001A3EDF">
            <w:pPr>
              <w:tabs>
                <w:tab w:val="left" w:pos="360"/>
                <w:tab w:val="left" w:pos="900"/>
              </w:tabs>
              <w:spacing w:before="30" w:after="30" w:line="276" w:lineRule="auto"/>
              <w:jc w:val="right"/>
              <w:rPr>
                <w:rFonts w:ascii="Arial" w:hAnsi="Arial" w:cs="Arial"/>
                <w:sz w:val="14"/>
                <w:szCs w:val="14"/>
                <w:lang w:val="en-GB"/>
              </w:rPr>
            </w:pPr>
          </w:p>
        </w:tc>
        <w:tc>
          <w:tcPr>
            <w:tcW w:w="1011" w:type="dxa"/>
            <w:gridSpan w:val="2"/>
          </w:tcPr>
          <w:p w14:paraId="37B8DEF7" w14:textId="77777777" w:rsidR="00A83616" w:rsidRPr="001A3EDF" w:rsidRDefault="00A83616" w:rsidP="001A3EDF">
            <w:pPr>
              <w:tabs>
                <w:tab w:val="left" w:pos="358"/>
              </w:tabs>
              <w:spacing w:before="30" w:after="30" w:line="276" w:lineRule="auto"/>
              <w:ind w:left="-57" w:right="-15"/>
              <w:jc w:val="center"/>
              <w:rPr>
                <w:rFonts w:ascii="Arial" w:hAnsi="Arial" w:cs="Arial"/>
                <w:sz w:val="14"/>
                <w:szCs w:val="14"/>
              </w:rPr>
            </w:pPr>
          </w:p>
        </w:tc>
      </w:tr>
      <w:tr w:rsidR="00F1510D" w:rsidRPr="001A3EDF" w14:paraId="08FD5E7B" w14:textId="77777777" w:rsidTr="001A3EDF">
        <w:trPr>
          <w:trHeight w:val="259"/>
        </w:trPr>
        <w:tc>
          <w:tcPr>
            <w:tcW w:w="2491" w:type="dxa"/>
          </w:tcPr>
          <w:p w14:paraId="3DB07107" w14:textId="3410045C" w:rsidR="00F1510D" w:rsidRPr="001A3EDF" w:rsidRDefault="00174660" w:rsidP="001A3EDF">
            <w:pPr>
              <w:tabs>
                <w:tab w:val="left" w:pos="360"/>
              </w:tabs>
              <w:spacing w:before="30" w:after="30" w:line="276" w:lineRule="auto"/>
              <w:rPr>
                <w:rFonts w:ascii="Arial" w:hAnsi="Arial" w:cs="Arial"/>
                <w:sz w:val="14"/>
                <w:szCs w:val="14"/>
                <w:cs/>
                <w:lang w:val="en-GB"/>
              </w:rPr>
            </w:pPr>
            <w:r w:rsidRPr="001A3EDF">
              <w:rPr>
                <w:rFonts w:ascii="Arial" w:hAnsi="Arial" w:cs="Arial"/>
                <w:color w:val="000000" w:themeColor="text1"/>
                <w:sz w:val="14"/>
                <w:szCs w:val="14"/>
              </w:rPr>
              <w:t>Domeland Estate Company Limited.</w:t>
            </w:r>
          </w:p>
        </w:tc>
        <w:tc>
          <w:tcPr>
            <w:tcW w:w="268" w:type="dxa"/>
          </w:tcPr>
          <w:p w14:paraId="34ECE5BF" w14:textId="77777777" w:rsidR="00F1510D" w:rsidRPr="001A3EDF" w:rsidRDefault="00F1510D" w:rsidP="001A3EDF">
            <w:pPr>
              <w:pStyle w:val="BodyTextIndent"/>
              <w:spacing w:before="30" w:after="30" w:line="276" w:lineRule="auto"/>
              <w:ind w:left="-32" w:right="-67" w:firstLine="9"/>
              <w:jc w:val="center"/>
              <w:rPr>
                <w:rFonts w:ascii="Arial" w:eastAsia="Arial Unicode MS" w:hAnsi="Arial" w:cs="Arial"/>
                <w:sz w:val="14"/>
                <w:szCs w:val="14"/>
                <w:cs/>
              </w:rPr>
            </w:pPr>
          </w:p>
        </w:tc>
        <w:tc>
          <w:tcPr>
            <w:tcW w:w="1684" w:type="dxa"/>
          </w:tcPr>
          <w:p w14:paraId="7F369FCF" w14:textId="7528A02B" w:rsidR="00F1510D" w:rsidRPr="001A3EDF" w:rsidRDefault="001C227C" w:rsidP="001A3EDF">
            <w:pPr>
              <w:pStyle w:val="BodyTextIndent"/>
              <w:spacing w:before="30" w:after="30" w:line="276" w:lineRule="auto"/>
              <w:ind w:left="-32" w:right="-67" w:firstLine="9"/>
              <w:jc w:val="center"/>
              <w:rPr>
                <w:rFonts w:ascii="Arial" w:hAnsi="Arial" w:cs="Arial"/>
                <w:sz w:val="14"/>
                <w:szCs w:val="14"/>
                <w:cs/>
                <w:lang w:val="en-GB"/>
              </w:rPr>
            </w:pPr>
            <w:r w:rsidRPr="001A3EDF">
              <w:rPr>
                <w:rFonts w:ascii="Arial" w:hAnsi="Arial" w:cs="Arial"/>
                <w:color w:val="000000" w:themeColor="text1"/>
                <w:sz w:val="14"/>
                <w:szCs w:val="14"/>
                <w:lang w:val="en-US"/>
              </w:rPr>
              <w:t>Property development</w:t>
            </w:r>
          </w:p>
        </w:tc>
        <w:tc>
          <w:tcPr>
            <w:tcW w:w="238" w:type="dxa"/>
          </w:tcPr>
          <w:p w14:paraId="6D9DB6B7" w14:textId="77777777" w:rsidR="00F1510D" w:rsidRPr="001A3EDF" w:rsidRDefault="00F1510D" w:rsidP="001A3EDF">
            <w:pPr>
              <w:pStyle w:val="BodyTextIndent"/>
              <w:spacing w:before="30" w:after="30" w:line="276" w:lineRule="auto"/>
              <w:ind w:left="-108" w:right="-248" w:hanging="131"/>
              <w:jc w:val="center"/>
              <w:rPr>
                <w:rFonts w:ascii="Arial" w:hAnsi="Arial" w:cs="Arial"/>
                <w:sz w:val="14"/>
                <w:szCs w:val="14"/>
                <w:cs/>
                <w:lang w:val="en-GB"/>
              </w:rPr>
            </w:pPr>
          </w:p>
        </w:tc>
        <w:tc>
          <w:tcPr>
            <w:tcW w:w="986" w:type="dxa"/>
          </w:tcPr>
          <w:p w14:paraId="567787AF" w14:textId="71E8266D" w:rsidR="00F1510D" w:rsidRPr="001A3EDF" w:rsidRDefault="00D7125A" w:rsidP="001A3EDF">
            <w:pPr>
              <w:tabs>
                <w:tab w:val="left" w:pos="360"/>
                <w:tab w:val="left" w:pos="900"/>
              </w:tabs>
              <w:spacing w:before="30" w:after="30" w:line="276" w:lineRule="auto"/>
              <w:ind w:left="-32" w:right="-67" w:firstLine="9"/>
              <w:jc w:val="center"/>
              <w:rPr>
                <w:rFonts w:ascii="Arial" w:eastAsia="Arial Unicode MS" w:hAnsi="Arial" w:cs="Arial"/>
                <w:sz w:val="14"/>
                <w:szCs w:val="14"/>
                <w:cs/>
              </w:rPr>
            </w:pPr>
            <w:r w:rsidRPr="001A3EDF">
              <w:rPr>
                <w:rFonts w:ascii="Arial" w:hAnsi="Arial" w:cs="Arial"/>
                <w:color w:val="000000" w:themeColor="text1"/>
                <w:sz w:val="14"/>
                <w:szCs w:val="14"/>
              </w:rPr>
              <w:t>Thailand</w:t>
            </w:r>
          </w:p>
        </w:tc>
        <w:tc>
          <w:tcPr>
            <w:tcW w:w="236" w:type="dxa"/>
          </w:tcPr>
          <w:p w14:paraId="429D327F" w14:textId="77777777" w:rsidR="00F1510D" w:rsidRPr="001A3EDF" w:rsidRDefault="00F1510D" w:rsidP="001A3EDF">
            <w:pPr>
              <w:pStyle w:val="BodyTextIndent"/>
              <w:spacing w:before="30" w:after="30" w:line="276" w:lineRule="auto"/>
              <w:ind w:left="131" w:right="-104" w:hanging="131"/>
              <w:jc w:val="left"/>
              <w:rPr>
                <w:rFonts w:ascii="Arial" w:hAnsi="Arial" w:cs="Arial"/>
                <w:sz w:val="14"/>
                <w:szCs w:val="14"/>
                <w:cs/>
                <w:lang w:val="en-GB"/>
              </w:rPr>
            </w:pPr>
          </w:p>
        </w:tc>
        <w:tc>
          <w:tcPr>
            <w:tcW w:w="892" w:type="dxa"/>
          </w:tcPr>
          <w:p w14:paraId="23A6F786" w14:textId="77777777" w:rsidR="00F1510D" w:rsidRPr="001A3EDF" w:rsidRDefault="00F1510D" w:rsidP="00221E5A">
            <w:pPr>
              <w:pStyle w:val="BodyTextIndent"/>
              <w:tabs>
                <w:tab w:val="left" w:pos="648"/>
              </w:tabs>
              <w:spacing w:before="30" w:after="30" w:line="276" w:lineRule="auto"/>
              <w:ind w:left="-45" w:right="-68" w:firstLine="9"/>
              <w:jc w:val="center"/>
              <w:rPr>
                <w:rFonts w:ascii="Arial" w:hAnsi="Arial" w:cs="Arial"/>
                <w:sz w:val="14"/>
                <w:szCs w:val="14"/>
                <w:cs/>
                <w:lang w:val="en-GB"/>
              </w:rPr>
            </w:pPr>
            <w:r w:rsidRPr="001A3EDF">
              <w:rPr>
                <w:rFonts w:ascii="Arial" w:hAnsi="Arial" w:cs="Arial"/>
                <w:sz w:val="14"/>
                <w:szCs w:val="14"/>
                <w:lang w:val="en-GB"/>
              </w:rPr>
              <w:t>98.00</w:t>
            </w:r>
          </w:p>
        </w:tc>
        <w:tc>
          <w:tcPr>
            <w:tcW w:w="236" w:type="dxa"/>
          </w:tcPr>
          <w:p w14:paraId="57728ACC" w14:textId="77777777" w:rsidR="00F1510D" w:rsidRPr="001A3EDF" w:rsidRDefault="00F1510D" w:rsidP="00221E5A">
            <w:pPr>
              <w:pStyle w:val="BodyTextIndent"/>
              <w:tabs>
                <w:tab w:val="left" w:pos="648"/>
              </w:tabs>
              <w:spacing w:before="30" w:after="30" w:line="276" w:lineRule="auto"/>
              <w:ind w:left="-45" w:right="-68" w:firstLine="9"/>
              <w:jc w:val="center"/>
              <w:rPr>
                <w:rFonts w:ascii="Arial" w:hAnsi="Arial" w:cs="Arial"/>
                <w:sz w:val="14"/>
                <w:szCs w:val="14"/>
                <w:cs/>
                <w:lang w:val="en-GB"/>
              </w:rPr>
            </w:pPr>
          </w:p>
        </w:tc>
        <w:tc>
          <w:tcPr>
            <w:tcW w:w="925" w:type="dxa"/>
          </w:tcPr>
          <w:p w14:paraId="60439A03" w14:textId="77777777" w:rsidR="00F1510D" w:rsidRPr="001A3EDF" w:rsidRDefault="00F1510D" w:rsidP="00221E5A">
            <w:pPr>
              <w:pStyle w:val="BodyTextIndent"/>
              <w:tabs>
                <w:tab w:val="left" w:pos="648"/>
              </w:tabs>
              <w:spacing w:before="30" w:after="30" w:line="276" w:lineRule="auto"/>
              <w:ind w:left="-45" w:right="-68" w:firstLine="9"/>
              <w:jc w:val="center"/>
              <w:rPr>
                <w:rFonts w:ascii="Arial" w:hAnsi="Arial" w:cs="Arial"/>
                <w:sz w:val="14"/>
                <w:szCs w:val="14"/>
                <w:cs/>
                <w:lang w:val="en-GB"/>
              </w:rPr>
            </w:pPr>
            <w:r w:rsidRPr="001A3EDF">
              <w:rPr>
                <w:rFonts w:ascii="Arial" w:hAnsi="Arial" w:cs="Arial"/>
                <w:sz w:val="14"/>
                <w:szCs w:val="14"/>
                <w:lang w:val="en-GB"/>
              </w:rPr>
              <w:t>98.00</w:t>
            </w:r>
          </w:p>
        </w:tc>
        <w:tc>
          <w:tcPr>
            <w:tcW w:w="236" w:type="dxa"/>
          </w:tcPr>
          <w:p w14:paraId="1C784021" w14:textId="77777777" w:rsidR="00F1510D" w:rsidRPr="001A3EDF" w:rsidRDefault="00F1510D" w:rsidP="001A3EDF">
            <w:pPr>
              <w:tabs>
                <w:tab w:val="left" w:pos="360"/>
                <w:tab w:val="left" w:pos="846"/>
              </w:tabs>
              <w:spacing w:before="30" w:after="30" w:line="276" w:lineRule="auto"/>
              <w:ind w:left="-36" w:right="-68" w:firstLine="9"/>
              <w:jc w:val="center"/>
              <w:rPr>
                <w:rFonts w:ascii="Arial" w:hAnsi="Arial" w:cs="Arial"/>
                <w:sz w:val="14"/>
                <w:szCs w:val="14"/>
                <w:lang w:val="en-GB"/>
              </w:rPr>
            </w:pPr>
          </w:p>
        </w:tc>
        <w:tc>
          <w:tcPr>
            <w:tcW w:w="916" w:type="dxa"/>
          </w:tcPr>
          <w:p w14:paraId="4C410010" w14:textId="77777777" w:rsidR="00F1510D" w:rsidRPr="001A3EDF" w:rsidRDefault="00F1510D" w:rsidP="00221E5A">
            <w:pPr>
              <w:tabs>
                <w:tab w:val="left" w:pos="360"/>
                <w:tab w:val="left" w:pos="846"/>
              </w:tabs>
              <w:spacing w:before="30" w:after="30" w:line="276" w:lineRule="auto"/>
              <w:ind w:left="-36" w:right="-68" w:firstLine="9"/>
              <w:jc w:val="center"/>
              <w:rPr>
                <w:rFonts w:ascii="Arial" w:hAnsi="Arial" w:cs="Arial"/>
                <w:color w:val="000000"/>
                <w:sz w:val="14"/>
                <w:szCs w:val="14"/>
              </w:rPr>
            </w:pPr>
            <w:r w:rsidRPr="001A3EDF">
              <w:rPr>
                <w:rFonts w:ascii="Arial" w:hAnsi="Arial" w:cs="Arial"/>
                <w:color w:val="000000"/>
                <w:sz w:val="14"/>
                <w:szCs w:val="14"/>
              </w:rPr>
              <w:t>-</w:t>
            </w:r>
          </w:p>
        </w:tc>
        <w:tc>
          <w:tcPr>
            <w:tcW w:w="236" w:type="dxa"/>
          </w:tcPr>
          <w:p w14:paraId="74AC49FD" w14:textId="77777777" w:rsidR="00F1510D" w:rsidRPr="001A3EDF" w:rsidRDefault="00F1510D" w:rsidP="00221E5A">
            <w:pPr>
              <w:tabs>
                <w:tab w:val="left" w:pos="360"/>
                <w:tab w:val="left" w:pos="846"/>
              </w:tabs>
              <w:spacing w:before="30" w:after="30" w:line="276" w:lineRule="auto"/>
              <w:ind w:left="-36" w:right="-68" w:firstLine="9"/>
              <w:jc w:val="center"/>
              <w:rPr>
                <w:rFonts w:ascii="Arial" w:hAnsi="Arial" w:cs="Arial"/>
                <w:sz w:val="14"/>
                <w:szCs w:val="14"/>
                <w:lang w:val="en-GB"/>
              </w:rPr>
            </w:pPr>
          </w:p>
        </w:tc>
        <w:tc>
          <w:tcPr>
            <w:tcW w:w="1024" w:type="dxa"/>
          </w:tcPr>
          <w:p w14:paraId="109F697F" w14:textId="77777777" w:rsidR="00F1510D" w:rsidRPr="001A3EDF" w:rsidRDefault="00F1510D" w:rsidP="00221E5A">
            <w:pPr>
              <w:tabs>
                <w:tab w:val="left" w:pos="172"/>
                <w:tab w:val="left" w:pos="540"/>
              </w:tabs>
              <w:spacing w:before="30" w:after="30" w:line="276" w:lineRule="auto"/>
              <w:ind w:left="-395" w:right="-32" w:firstLine="383"/>
              <w:jc w:val="center"/>
              <w:rPr>
                <w:rFonts w:ascii="Arial" w:hAnsi="Arial" w:cs="Arial"/>
                <w:color w:val="000000"/>
                <w:sz w:val="14"/>
                <w:szCs w:val="14"/>
              </w:rPr>
            </w:pPr>
            <w:r w:rsidRPr="001A3EDF">
              <w:rPr>
                <w:rFonts w:ascii="Arial" w:hAnsi="Arial" w:cs="Arial"/>
                <w:color w:val="000000"/>
                <w:sz w:val="14"/>
                <w:szCs w:val="14"/>
              </w:rPr>
              <w:t>-</w:t>
            </w:r>
          </w:p>
        </w:tc>
        <w:tc>
          <w:tcPr>
            <w:tcW w:w="251" w:type="dxa"/>
            <w:vAlign w:val="center"/>
          </w:tcPr>
          <w:p w14:paraId="4E9EE6E8"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1009" w:type="dxa"/>
          </w:tcPr>
          <w:p w14:paraId="410D2DD8" w14:textId="77777777" w:rsidR="00F1510D" w:rsidRPr="001A3EDF" w:rsidRDefault="00F1510D" w:rsidP="00221E5A">
            <w:pPr>
              <w:tabs>
                <w:tab w:val="left" w:pos="540"/>
              </w:tabs>
              <w:spacing w:before="30" w:after="30" w:line="276" w:lineRule="auto"/>
              <w:ind w:left="-108"/>
              <w:jc w:val="right"/>
              <w:rPr>
                <w:rFonts w:ascii="Arial" w:hAnsi="Arial" w:cs="Arial"/>
                <w:color w:val="000000"/>
                <w:sz w:val="14"/>
                <w:szCs w:val="14"/>
                <w:lang w:val="en-GB"/>
              </w:rPr>
            </w:pPr>
            <w:r w:rsidRPr="001A3EDF">
              <w:rPr>
                <w:rFonts w:ascii="Arial" w:hAnsi="Arial" w:cs="Arial"/>
                <w:color w:val="000000"/>
                <w:sz w:val="14"/>
                <w:szCs w:val="14"/>
                <w:lang w:val="en-GB"/>
              </w:rPr>
              <w:t>49,500</w:t>
            </w:r>
          </w:p>
        </w:tc>
        <w:tc>
          <w:tcPr>
            <w:tcW w:w="236" w:type="dxa"/>
            <w:vAlign w:val="center"/>
          </w:tcPr>
          <w:p w14:paraId="31A48FF6"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987" w:type="dxa"/>
          </w:tcPr>
          <w:p w14:paraId="113397B4" w14:textId="77777777" w:rsidR="00F1510D" w:rsidRPr="001A3EDF" w:rsidRDefault="00F1510D" w:rsidP="00221E5A">
            <w:pPr>
              <w:tabs>
                <w:tab w:val="left" w:pos="540"/>
              </w:tabs>
              <w:spacing w:before="30" w:after="30" w:line="276" w:lineRule="auto"/>
              <w:ind w:left="-108"/>
              <w:jc w:val="right"/>
              <w:rPr>
                <w:rFonts w:ascii="Arial" w:hAnsi="Arial" w:cs="Arial"/>
                <w:color w:val="000000"/>
                <w:sz w:val="14"/>
                <w:szCs w:val="14"/>
                <w:lang w:val="en-GB"/>
              </w:rPr>
            </w:pPr>
            <w:r w:rsidRPr="001A3EDF">
              <w:rPr>
                <w:rFonts w:ascii="Arial" w:hAnsi="Arial" w:cs="Arial"/>
                <w:color w:val="000000"/>
                <w:sz w:val="14"/>
                <w:szCs w:val="14"/>
                <w:lang w:val="en-GB"/>
              </w:rPr>
              <w:t>49,500</w:t>
            </w:r>
          </w:p>
        </w:tc>
        <w:tc>
          <w:tcPr>
            <w:tcW w:w="236" w:type="dxa"/>
            <w:vAlign w:val="center"/>
          </w:tcPr>
          <w:p w14:paraId="034F84E0"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968" w:type="dxa"/>
          </w:tcPr>
          <w:p w14:paraId="1CA9267F" w14:textId="77777777" w:rsidR="00F1510D" w:rsidRPr="001A3EDF" w:rsidRDefault="00F1510D" w:rsidP="00221E5A">
            <w:pPr>
              <w:tabs>
                <w:tab w:val="left" w:pos="169"/>
              </w:tabs>
              <w:spacing w:before="30" w:after="30" w:line="276" w:lineRule="auto"/>
              <w:ind w:left="-257" w:right="170" w:hanging="567"/>
              <w:jc w:val="right"/>
              <w:rPr>
                <w:rFonts w:ascii="Arial" w:hAnsi="Arial" w:cs="Arial"/>
                <w:sz w:val="14"/>
                <w:szCs w:val="14"/>
              </w:rPr>
            </w:pPr>
            <w:r w:rsidRPr="001A3EDF">
              <w:rPr>
                <w:rFonts w:ascii="Arial" w:hAnsi="Arial" w:cs="Arial"/>
                <w:color w:val="000000"/>
                <w:sz w:val="14"/>
                <w:szCs w:val="14"/>
              </w:rPr>
              <w:t>-</w:t>
            </w:r>
          </w:p>
        </w:tc>
        <w:tc>
          <w:tcPr>
            <w:tcW w:w="238" w:type="dxa"/>
          </w:tcPr>
          <w:p w14:paraId="2036948E"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1011" w:type="dxa"/>
            <w:gridSpan w:val="2"/>
          </w:tcPr>
          <w:p w14:paraId="68EDE1D4" w14:textId="77777777" w:rsidR="00F1510D" w:rsidRPr="001A3EDF" w:rsidRDefault="00F1510D" w:rsidP="00221E5A">
            <w:pPr>
              <w:tabs>
                <w:tab w:val="left" w:pos="358"/>
              </w:tabs>
              <w:spacing w:before="30" w:after="30" w:line="276" w:lineRule="auto"/>
              <w:ind w:left="-57" w:right="-15"/>
              <w:jc w:val="right"/>
              <w:rPr>
                <w:rFonts w:ascii="Arial" w:hAnsi="Arial" w:cs="Arial"/>
                <w:sz w:val="14"/>
                <w:szCs w:val="14"/>
              </w:rPr>
            </w:pPr>
            <w:r w:rsidRPr="001A3EDF">
              <w:rPr>
                <w:rFonts w:ascii="Arial" w:hAnsi="Arial" w:cs="Arial"/>
                <w:color w:val="000000"/>
                <w:sz w:val="14"/>
                <w:szCs w:val="14"/>
              </w:rPr>
              <w:t>-</w:t>
            </w:r>
          </w:p>
        </w:tc>
      </w:tr>
      <w:tr w:rsidR="00F1510D" w:rsidRPr="001A3EDF" w14:paraId="6945EDE7" w14:textId="77777777" w:rsidTr="001A3EDF">
        <w:trPr>
          <w:trHeight w:val="259"/>
        </w:trPr>
        <w:tc>
          <w:tcPr>
            <w:tcW w:w="2491" w:type="dxa"/>
          </w:tcPr>
          <w:p w14:paraId="5497D4FF" w14:textId="140E61A9" w:rsidR="00F1510D" w:rsidRPr="001A3EDF" w:rsidRDefault="00481160" w:rsidP="00221E5A">
            <w:pPr>
              <w:spacing w:before="30" w:after="30" w:line="276" w:lineRule="auto"/>
              <w:ind w:left="-101" w:right="-72" w:firstLine="101"/>
              <w:rPr>
                <w:rFonts w:ascii="Arial" w:eastAsia="Arial Unicode MS" w:hAnsi="Arial" w:cs="Arial"/>
                <w:sz w:val="14"/>
                <w:szCs w:val="14"/>
              </w:rPr>
            </w:pPr>
            <w:r w:rsidRPr="001A3EDF">
              <w:rPr>
                <w:rFonts w:ascii="Arial" w:hAnsi="Arial" w:cs="Arial"/>
                <w:color w:val="000000" w:themeColor="text1"/>
                <w:sz w:val="14"/>
                <w:szCs w:val="14"/>
              </w:rPr>
              <w:t xml:space="preserve">Parabolic Solar Power </w:t>
            </w:r>
            <w:r w:rsidR="00221E5A">
              <w:rPr>
                <w:rFonts w:ascii="Arial" w:hAnsi="Arial" w:cs="Arial"/>
                <w:color w:val="000000" w:themeColor="text1"/>
                <w:sz w:val="14"/>
                <w:szCs w:val="14"/>
              </w:rPr>
              <w:br/>
              <w:t xml:space="preserve">     </w:t>
            </w:r>
            <w:r w:rsidRPr="001A3EDF">
              <w:rPr>
                <w:rFonts w:ascii="Arial" w:hAnsi="Arial" w:cs="Arial"/>
                <w:color w:val="000000" w:themeColor="text1"/>
                <w:sz w:val="14"/>
                <w:szCs w:val="14"/>
              </w:rPr>
              <w:t>Company Limited</w:t>
            </w:r>
          </w:p>
        </w:tc>
        <w:tc>
          <w:tcPr>
            <w:tcW w:w="268" w:type="dxa"/>
          </w:tcPr>
          <w:p w14:paraId="5FD315F9" w14:textId="77777777" w:rsidR="00F1510D" w:rsidRPr="001A3EDF" w:rsidRDefault="00F1510D" w:rsidP="001A3EDF">
            <w:pPr>
              <w:pStyle w:val="BodyTextIndent"/>
              <w:spacing w:before="30" w:after="30" w:line="276" w:lineRule="auto"/>
              <w:ind w:left="-32" w:right="-67" w:firstLine="9"/>
              <w:jc w:val="center"/>
              <w:rPr>
                <w:rFonts w:ascii="Arial" w:eastAsia="Arial Unicode MS" w:hAnsi="Arial" w:cs="Arial"/>
                <w:sz w:val="14"/>
                <w:szCs w:val="14"/>
                <w:cs/>
              </w:rPr>
            </w:pPr>
          </w:p>
        </w:tc>
        <w:tc>
          <w:tcPr>
            <w:tcW w:w="1684" w:type="dxa"/>
          </w:tcPr>
          <w:p w14:paraId="2F33F87A" w14:textId="570D6F8C" w:rsidR="00F1510D" w:rsidRPr="001A3EDF" w:rsidRDefault="001E6D49" w:rsidP="001A3EDF">
            <w:pPr>
              <w:pStyle w:val="BodyTextIndent"/>
              <w:spacing w:before="30" w:after="30" w:line="276" w:lineRule="auto"/>
              <w:ind w:left="-32" w:right="-67" w:firstLine="9"/>
              <w:jc w:val="center"/>
              <w:rPr>
                <w:rFonts w:ascii="Arial" w:eastAsia="Arial Unicode MS" w:hAnsi="Arial" w:cs="Arial"/>
                <w:sz w:val="14"/>
                <w:szCs w:val="14"/>
                <w:cs/>
              </w:rPr>
            </w:pPr>
            <w:r w:rsidRPr="001A3EDF">
              <w:rPr>
                <w:rFonts w:ascii="Arial" w:hAnsi="Arial" w:cs="Arial"/>
                <w:color w:val="000000" w:themeColor="text1"/>
                <w:sz w:val="14"/>
                <w:szCs w:val="14"/>
                <w:lang w:val="en-US" w:bidi="th-TH"/>
              </w:rPr>
              <w:t>Electricity generation and distribution</w:t>
            </w:r>
            <w:r w:rsidRPr="001A3EDF">
              <w:rPr>
                <w:rFonts w:ascii="Arial" w:eastAsia="Arial Unicode MS" w:hAnsi="Arial" w:cs="Arial"/>
                <w:color w:val="000000" w:themeColor="text1"/>
                <w:sz w:val="14"/>
                <w:szCs w:val="14"/>
                <w:lang w:val="en-US" w:bidi="th-TH"/>
              </w:rPr>
              <w:t xml:space="preserve"> </w:t>
            </w:r>
          </w:p>
        </w:tc>
        <w:tc>
          <w:tcPr>
            <w:tcW w:w="238" w:type="dxa"/>
          </w:tcPr>
          <w:p w14:paraId="77D03609" w14:textId="77777777" w:rsidR="00F1510D" w:rsidRPr="001A3EDF" w:rsidRDefault="00F1510D" w:rsidP="001A3EDF">
            <w:pPr>
              <w:pStyle w:val="BodyTextIndent"/>
              <w:spacing w:before="30" w:after="30" w:line="276" w:lineRule="auto"/>
              <w:ind w:left="-108" w:right="-248" w:hanging="131"/>
              <w:jc w:val="center"/>
              <w:rPr>
                <w:rFonts w:ascii="Arial" w:hAnsi="Arial" w:cs="Arial"/>
                <w:sz w:val="14"/>
                <w:szCs w:val="14"/>
                <w:cs/>
                <w:lang w:val="en-GB"/>
              </w:rPr>
            </w:pPr>
          </w:p>
        </w:tc>
        <w:tc>
          <w:tcPr>
            <w:tcW w:w="986" w:type="dxa"/>
          </w:tcPr>
          <w:p w14:paraId="09B5EFAF" w14:textId="7459B698" w:rsidR="00F1510D" w:rsidRPr="001A3EDF" w:rsidRDefault="00D7125A" w:rsidP="001A3EDF">
            <w:pPr>
              <w:tabs>
                <w:tab w:val="left" w:pos="360"/>
                <w:tab w:val="left" w:pos="900"/>
              </w:tabs>
              <w:spacing w:before="30" w:after="30" w:line="276" w:lineRule="auto"/>
              <w:ind w:left="-32" w:right="-67" w:firstLine="9"/>
              <w:jc w:val="center"/>
              <w:rPr>
                <w:rFonts w:ascii="Arial" w:eastAsia="Arial Unicode MS" w:hAnsi="Arial" w:cs="Arial"/>
                <w:sz w:val="14"/>
                <w:szCs w:val="14"/>
                <w:cs/>
              </w:rPr>
            </w:pPr>
            <w:r w:rsidRPr="001A3EDF">
              <w:rPr>
                <w:rFonts w:ascii="Arial" w:hAnsi="Arial" w:cs="Arial"/>
                <w:color w:val="000000" w:themeColor="text1"/>
                <w:sz w:val="14"/>
                <w:szCs w:val="14"/>
              </w:rPr>
              <w:t>Thailand</w:t>
            </w:r>
          </w:p>
        </w:tc>
        <w:tc>
          <w:tcPr>
            <w:tcW w:w="236" w:type="dxa"/>
          </w:tcPr>
          <w:p w14:paraId="23B8BC28" w14:textId="77777777" w:rsidR="00F1510D" w:rsidRPr="001A3EDF" w:rsidRDefault="00F1510D" w:rsidP="001A3EDF">
            <w:pPr>
              <w:pStyle w:val="BodyTextIndent"/>
              <w:spacing w:before="30" w:after="30" w:line="276" w:lineRule="auto"/>
              <w:ind w:left="131" w:right="-104" w:hanging="131"/>
              <w:jc w:val="left"/>
              <w:rPr>
                <w:rFonts w:ascii="Arial" w:hAnsi="Arial" w:cs="Arial"/>
                <w:sz w:val="14"/>
                <w:szCs w:val="14"/>
                <w:cs/>
                <w:lang w:val="en-GB"/>
              </w:rPr>
            </w:pPr>
          </w:p>
        </w:tc>
        <w:tc>
          <w:tcPr>
            <w:tcW w:w="892" w:type="dxa"/>
          </w:tcPr>
          <w:p w14:paraId="01170B20" w14:textId="77777777" w:rsidR="00F1510D" w:rsidRPr="001A3EDF" w:rsidRDefault="00F1510D" w:rsidP="00221E5A">
            <w:pPr>
              <w:pStyle w:val="BodyTextIndent"/>
              <w:tabs>
                <w:tab w:val="left" w:pos="648"/>
              </w:tabs>
              <w:spacing w:before="30" w:after="30" w:line="276" w:lineRule="auto"/>
              <w:ind w:left="-45" w:right="-68" w:firstLine="9"/>
              <w:jc w:val="center"/>
              <w:rPr>
                <w:rFonts w:ascii="Arial" w:hAnsi="Arial" w:cs="Arial"/>
                <w:sz w:val="14"/>
                <w:szCs w:val="14"/>
                <w:cs/>
                <w:lang w:val="en-GB"/>
              </w:rPr>
            </w:pPr>
            <w:r w:rsidRPr="001A3EDF">
              <w:rPr>
                <w:rFonts w:ascii="Arial" w:hAnsi="Arial" w:cs="Arial"/>
                <w:sz w:val="14"/>
                <w:szCs w:val="14"/>
                <w:lang w:val="en-GB"/>
              </w:rPr>
              <w:t>99.99</w:t>
            </w:r>
          </w:p>
        </w:tc>
        <w:tc>
          <w:tcPr>
            <w:tcW w:w="236" w:type="dxa"/>
          </w:tcPr>
          <w:p w14:paraId="6C126DC4" w14:textId="77777777" w:rsidR="00F1510D" w:rsidRPr="001A3EDF" w:rsidRDefault="00F1510D" w:rsidP="00221E5A">
            <w:pPr>
              <w:pStyle w:val="BodyTextIndent"/>
              <w:tabs>
                <w:tab w:val="left" w:pos="648"/>
              </w:tabs>
              <w:spacing w:before="30" w:after="30" w:line="276" w:lineRule="auto"/>
              <w:ind w:left="-45" w:right="-68" w:firstLine="9"/>
              <w:jc w:val="center"/>
              <w:rPr>
                <w:rFonts w:ascii="Arial" w:hAnsi="Arial" w:cs="Arial"/>
                <w:sz w:val="14"/>
                <w:szCs w:val="14"/>
                <w:cs/>
                <w:lang w:val="en-GB"/>
              </w:rPr>
            </w:pPr>
          </w:p>
        </w:tc>
        <w:tc>
          <w:tcPr>
            <w:tcW w:w="925" w:type="dxa"/>
          </w:tcPr>
          <w:p w14:paraId="1A09D950" w14:textId="77777777" w:rsidR="00F1510D" w:rsidRPr="001A3EDF" w:rsidRDefault="00F1510D" w:rsidP="00221E5A">
            <w:pPr>
              <w:pStyle w:val="BodyTextIndent"/>
              <w:tabs>
                <w:tab w:val="left" w:pos="648"/>
              </w:tabs>
              <w:spacing w:before="30" w:after="30" w:line="276" w:lineRule="auto"/>
              <w:ind w:left="-45" w:right="-68" w:firstLine="9"/>
              <w:jc w:val="center"/>
              <w:rPr>
                <w:rFonts w:ascii="Arial" w:hAnsi="Arial" w:cs="Arial"/>
                <w:sz w:val="14"/>
                <w:szCs w:val="14"/>
                <w:cs/>
                <w:lang w:val="en-GB"/>
              </w:rPr>
            </w:pPr>
            <w:r w:rsidRPr="001A3EDF">
              <w:rPr>
                <w:rFonts w:ascii="Arial" w:hAnsi="Arial" w:cs="Arial"/>
                <w:sz w:val="14"/>
                <w:szCs w:val="14"/>
                <w:lang w:val="en-GB"/>
              </w:rPr>
              <w:t>99.99</w:t>
            </w:r>
          </w:p>
        </w:tc>
        <w:tc>
          <w:tcPr>
            <w:tcW w:w="236" w:type="dxa"/>
          </w:tcPr>
          <w:p w14:paraId="06E2A0AB" w14:textId="77777777" w:rsidR="00F1510D" w:rsidRPr="001A3EDF" w:rsidRDefault="00F1510D" w:rsidP="001A3EDF">
            <w:pPr>
              <w:tabs>
                <w:tab w:val="left" w:pos="360"/>
                <w:tab w:val="left" w:pos="846"/>
              </w:tabs>
              <w:spacing w:before="30" w:after="30" w:line="276" w:lineRule="auto"/>
              <w:ind w:left="-36" w:right="-68" w:firstLine="9"/>
              <w:jc w:val="center"/>
              <w:rPr>
                <w:rFonts w:ascii="Arial" w:hAnsi="Arial" w:cs="Arial"/>
                <w:sz w:val="14"/>
                <w:szCs w:val="14"/>
                <w:lang w:val="en-GB"/>
              </w:rPr>
            </w:pPr>
          </w:p>
        </w:tc>
        <w:tc>
          <w:tcPr>
            <w:tcW w:w="916" w:type="dxa"/>
          </w:tcPr>
          <w:p w14:paraId="3F3A61FD" w14:textId="77777777" w:rsidR="00F1510D" w:rsidRPr="001A3EDF" w:rsidRDefault="00F1510D" w:rsidP="00221E5A">
            <w:pPr>
              <w:tabs>
                <w:tab w:val="left" w:pos="360"/>
                <w:tab w:val="left" w:pos="846"/>
              </w:tabs>
              <w:spacing w:before="30" w:after="30" w:line="276" w:lineRule="auto"/>
              <w:ind w:left="-36" w:right="-68" w:firstLine="9"/>
              <w:jc w:val="center"/>
              <w:rPr>
                <w:rFonts w:ascii="Arial" w:hAnsi="Arial" w:cs="Arial"/>
                <w:color w:val="000000"/>
                <w:sz w:val="14"/>
                <w:szCs w:val="14"/>
              </w:rPr>
            </w:pPr>
            <w:r w:rsidRPr="001A3EDF">
              <w:rPr>
                <w:rFonts w:ascii="Arial" w:hAnsi="Arial" w:cs="Arial"/>
                <w:color w:val="000000"/>
                <w:sz w:val="14"/>
                <w:szCs w:val="14"/>
              </w:rPr>
              <w:t>-</w:t>
            </w:r>
          </w:p>
        </w:tc>
        <w:tc>
          <w:tcPr>
            <w:tcW w:w="236" w:type="dxa"/>
          </w:tcPr>
          <w:p w14:paraId="3DCE04A5" w14:textId="77777777" w:rsidR="00F1510D" w:rsidRPr="001A3EDF" w:rsidRDefault="00F1510D" w:rsidP="00221E5A">
            <w:pPr>
              <w:tabs>
                <w:tab w:val="left" w:pos="360"/>
                <w:tab w:val="left" w:pos="846"/>
              </w:tabs>
              <w:spacing w:before="30" w:after="30" w:line="276" w:lineRule="auto"/>
              <w:ind w:left="-36" w:right="-68" w:firstLine="9"/>
              <w:jc w:val="center"/>
              <w:rPr>
                <w:rFonts w:ascii="Arial" w:hAnsi="Arial" w:cs="Arial"/>
                <w:sz w:val="14"/>
                <w:szCs w:val="14"/>
                <w:lang w:val="en-GB"/>
              </w:rPr>
            </w:pPr>
          </w:p>
        </w:tc>
        <w:tc>
          <w:tcPr>
            <w:tcW w:w="1024" w:type="dxa"/>
          </w:tcPr>
          <w:p w14:paraId="239510B3" w14:textId="77777777" w:rsidR="00F1510D" w:rsidRPr="001A3EDF" w:rsidRDefault="00F1510D" w:rsidP="00221E5A">
            <w:pPr>
              <w:tabs>
                <w:tab w:val="left" w:pos="172"/>
                <w:tab w:val="left" w:pos="540"/>
              </w:tabs>
              <w:spacing w:before="30" w:after="30" w:line="276" w:lineRule="auto"/>
              <w:ind w:left="-395" w:right="-32" w:firstLine="383"/>
              <w:jc w:val="center"/>
              <w:rPr>
                <w:rFonts w:ascii="Arial" w:hAnsi="Arial" w:cs="Arial"/>
                <w:color w:val="000000"/>
                <w:sz w:val="14"/>
                <w:szCs w:val="14"/>
              </w:rPr>
            </w:pPr>
            <w:r w:rsidRPr="001A3EDF">
              <w:rPr>
                <w:rFonts w:ascii="Arial" w:hAnsi="Arial" w:cs="Arial"/>
                <w:color w:val="000000"/>
                <w:sz w:val="14"/>
                <w:szCs w:val="14"/>
              </w:rPr>
              <w:t>-</w:t>
            </w:r>
          </w:p>
        </w:tc>
        <w:tc>
          <w:tcPr>
            <w:tcW w:w="251" w:type="dxa"/>
            <w:vAlign w:val="center"/>
          </w:tcPr>
          <w:p w14:paraId="28AE65F1"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1009" w:type="dxa"/>
          </w:tcPr>
          <w:p w14:paraId="458989E5" w14:textId="77777777" w:rsidR="00F1510D" w:rsidRPr="001A3EDF" w:rsidRDefault="00F1510D" w:rsidP="00221E5A">
            <w:pPr>
              <w:tabs>
                <w:tab w:val="left" w:pos="540"/>
              </w:tabs>
              <w:spacing w:before="30" w:after="30" w:line="276" w:lineRule="auto"/>
              <w:ind w:left="-108"/>
              <w:jc w:val="right"/>
              <w:rPr>
                <w:rFonts w:ascii="Arial" w:hAnsi="Arial" w:cs="Arial"/>
                <w:color w:val="000000"/>
                <w:sz w:val="14"/>
                <w:szCs w:val="14"/>
                <w:cs/>
                <w:lang w:val="en-GB"/>
              </w:rPr>
            </w:pPr>
            <w:r w:rsidRPr="001A3EDF">
              <w:rPr>
                <w:rFonts w:ascii="Arial" w:hAnsi="Arial" w:cs="Arial"/>
                <w:color w:val="000000"/>
                <w:sz w:val="14"/>
                <w:szCs w:val="14"/>
                <w:lang w:val="en-GB"/>
              </w:rPr>
              <w:t>74,167</w:t>
            </w:r>
          </w:p>
        </w:tc>
        <w:tc>
          <w:tcPr>
            <w:tcW w:w="236" w:type="dxa"/>
            <w:vAlign w:val="center"/>
          </w:tcPr>
          <w:p w14:paraId="487BEAA3"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987" w:type="dxa"/>
          </w:tcPr>
          <w:p w14:paraId="54E53DE3" w14:textId="77777777" w:rsidR="00F1510D" w:rsidRPr="001A3EDF" w:rsidRDefault="00F1510D" w:rsidP="00221E5A">
            <w:pPr>
              <w:tabs>
                <w:tab w:val="left" w:pos="540"/>
              </w:tabs>
              <w:spacing w:before="30" w:after="30" w:line="276" w:lineRule="auto"/>
              <w:ind w:left="-108"/>
              <w:jc w:val="right"/>
              <w:rPr>
                <w:rFonts w:ascii="Arial" w:hAnsi="Arial" w:cs="Arial"/>
                <w:color w:val="000000"/>
                <w:sz w:val="14"/>
                <w:szCs w:val="14"/>
              </w:rPr>
            </w:pPr>
            <w:r w:rsidRPr="001A3EDF">
              <w:rPr>
                <w:rFonts w:ascii="Arial" w:hAnsi="Arial" w:cs="Arial"/>
                <w:color w:val="000000"/>
                <w:sz w:val="14"/>
                <w:szCs w:val="14"/>
              </w:rPr>
              <w:t>74,167</w:t>
            </w:r>
          </w:p>
        </w:tc>
        <w:tc>
          <w:tcPr>
            <w:tcW w:w="236" w:type="dxa"/>
            <w:vAlign w:val="center"/>
          </w:tcPr>
          <w:p w14:paraId="79842306"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968" w:type="dxa"/>
          </w:tcPr>
          <w:p w14:paraId="5D409D28" w14:textId="77777777" w:rsidR="00F1510D" w:rsidRPr="001A3EDF" w:rsidRDefault="00F1510D" w:rsidP="00221E5A">
            <w:pPr>
              <w:tabs>
                <w:tab w:val="left" w:pos="169"/>
              </w:tabs>
              <w:spacing w:before="30" w:after="30" w:line="276" w:lineRule="auto"/>
              <w:ind w:left="-257" w:right="170" w:hanging="567"/>
              <w:jc w:val="right"/>
              <w:rPr>
                <w:rFonts w:ascii="Arial" w:hAnsi="Arial" w:cs="Arial"/>
                <w:sz w:val="14"/>
                <w:szCs w:val="14"/>
              </w:rPr>
            </w:pPr>
            <w:r w:rsidRPr="001A3EDF">
              <w:rPr>
                <w:rFonts w:ascii="Arial" w:hAnsi="Arial" w:cs="Arial"/>
                <w:color w:val="000000"/>
                <w:sz w:val="14"/>
                <w:szCs w:val="14"/>
              </w:rPr>
              <w:t>-</w:t>
            </w:r>
          </w:p>
        </w:tc>
        <w:tc>
          <w:tcPr>
            <w:tcW w:w="238" w:type="dxa"/>
          </w:tcPr>
          <w:p w14:paraId="12D9EAAA"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1011" w:type="dxa"/>
            <w:gridSpan w:val="2"/>
          </w:tcPr>
          <w:p w14:paraId="4D0C3B26" w14:textId="77777777" w:rsidR="00F1510D" w:rsidRPr="001A3EDF" w:rsidRDefault="00F1510D" w:rsidP="00221E5A">
            <w:pPr>
              <w:tabs>
                <w:tab w:val="left" w:pos="358"/>
              </w:tabs>
              <w:spacing w:before="30" w:after="30" w:line="276" w:lineRule="auto"/>
              <w:ind w:left="-57" w:right="-15"/>
              <w:jc w:val="right"/>
              <w:rPr>
                <w:rFonts w:ascii="Arial" w:hAnsi="Arial" w:cs="Arial"/>
                <w:sz w:val="14"/>
                <w:szCs w:val="14"/>
              </w:rPr>
            </w:pPr>
            <w:r w:rsidRPr="001A3EDF">
              <w:rPr>
                <w:rFonts w:ascii="Arial" w:hAnsi="Arial" w:cs="Arial"/>
                <w:color w:val="000000"/>
                <w:sz w:val="14"/>
                <w:szCs w:val="14"/>
              </w:rPr>
              <w:t>-</w:t>
            </w:r>
          </w:p>
        </w:tc>
      </w:tr>
      <w:tr w:rsidR="00F1510D" w:rsidRPr="001A3EDF" w14:paraId="599F977C" w14:textId="77777777" w:rsidTr="001A3EDF">
        <w:trPr>
          <w:trHeight w:val="259"/>
        </w:trPr>
        <w:tc>
          <w:tcPr>
            <w:tcW w:w="2491" w:type="dxa"/>
          </w:tcPr>
          <w:p w14:paraId="3AC4B399" w14:textId="45676F81" w:rsidR="00F1510D" w:rsidRPr="001A3EDF" w:rsidRDefault="00C1607D" w:rsidP="001A3EDF">
            <w:pPr>
              <w:tabs>
                <w:tab w:val="left" w:pos="360"/>
              </w:tabs>
              <w:spacing w:before="30" w:after="30" w:line="276" w:lineRule="auto"/>
              <w:ind w:left="227" w:hanging="227"/>
              <w:rPr>
                <w:rFonts w:ascii="Arial" w:hAnsi="Arial" w:cs="Arial"/>
                <w:sz w:val="14"/>
                <w:szCs w:val="14"/>
                <w:cs/>
              </w:rPr>
            </w:pPr>
            <w:r w:rsidRPr="001A3EDF">
              <w:rPr>
                <w:rFonts w:ascii="Arial" w:hAnsi="Arial" w:cs="Arial"/>
                <w:color w:val="000000" w:themeColor="text1"/>
                <w:sz w:val="14"/>
                <w:szCs w:val="14"/>
              </w:rPr>
              <w:t>Canna Care Company Limited</w:t>
            </w:r>
          </w:p>
        </w:tc>
        <w:tc>
          <w:tcPr>
            <w:tcW w:w="268" w:type="dxa"/>
          </w:tcPr>
          <w:p w14:paraId="272AD804" w14:textId="77777777" w:rsidR="00F1510D" w:rsidRPr="001A3EDF" w:rsidRDefault="00F1510D" w:rsidP="001A3EDF">
            <w:pPr>
              <w:pStyle w:val="BodyTextIndent"/>
              <w:spacing w:before="30" w:after="30" w:line="276" w:lineRule="auto"/>
              <w:ind w:left="-32" w:right="-67" w:firstLine="9"/>
              <w:jc w:val="center"/>
              <w:rPr>
                <w:rFonts w:ascii="Arial" w:eastAsia="Arial Unicode MS" w:hAnsi="Arial" w:cs="Arial"/>
                <w:sz w:val="14"/>
                <w:szCs w:val="14"/>
                <w:cs/>
              </w:rPr>
            </w:pPr>
          </w:p>
        </w:tc>
        <w:tc>
          <w:tcPr>
            <w:tcW w:w="1684" w:type="dxa"/>
          </w:tcPr>
          <w:p w14:paraId="31ADC65B" w14:textId="6268F608" w:rsidR="00F1510D" w:rsidRPr="001A3EDF" w:rsidRDefault="0089307C" w:rsidP="001A3EDF">
            <w:pPr>
              <w:pStyle w:val="BodyTextIndent"/>
              <w:spacing w:before="30" w:after="30" w:line="276" w:lineRule="auto"/>
              <w:ind w:left="-32" w:right="-67" w:firstLine="9"/>
              <w:jc w:val="center"/>
              <w:rPr>
                <w:rFonts w:ascii="Arial" w:eastAsia="Arial Unicode MS" w:hAnsi="Arial" w:cs="Arial"/>
                <w:sz w:val="14"/>
                <w:szCs w:val="14"/>
                <w:cs/>
                <w:lang w:val="en-US"/>
              </w:rPr>
            </w:pPr>
            <w:r w:rsidRPr="001A3EDF">
              <w:rPr>
                <w:rFonts w:ascii="Arial" w:hAnsi="Arial" w:cs="Arial"/>
                <w:color w:val="000000" w:themeColor="text1"/>
                <w:sz w:val="14"/>
                <w:szCs w:val="14"/>
                <w:lang w:val="en-US"/>
              </w:rPr>
              <w:t>Investment in hemp and cannabis for medical purpose</w:t>
            </w:r>
          </w:p>
        </w:tc>
        <w:tc>
          <w:tcPr>
            <w:tcW w:w="238" w:type="dxa"/>
          </w:tcPr>
          <w:p w14:paraId="729F4DAC" w14:textId="77777777" w:rsidR="00F1510D" w:rsidRPr="001A3EDF" w:rsidRDefault="00F1510D" w:rsidP="001A3EDF">
            <w:pPr>
              <w:pStyle w:val="BodyTextIndent"/>
              <w:spacing w:before="30" w:after="30" w:line="276" w:lineRule="auto"/>
              <w:ind w:left="-108" w:right="-248" w:hanging="131"/>
              <w:jc w:val="center"/>
              <w:rPr>
                <w:rFonts w:ascii="Arial" w:hAnsi="Arial" w:cs="Arial"/>
                <w:sz w:val="14"/>
                <w:szCs w:val="14"/>
                <w:cs/>
                <w:lang w:val="en-GB"/>
              </w:rPr>
            </w:pPr>
          </w:p>
        </w:tc>
        <w:tc>
          <w:tcPr>
            <w:tcW w:w="986" w:type="dxa"/>
          </w:tcPr>
          <w:p w14:paraId="6473BDA9" w14:textId="05C97D04" w:rsidR="00F1510D" w:rsidRPr="001A3EDF" w:rsidRDefault="00D7125A" w:rsidP="001A3EDF">
            <w:pPr>
              <w:tabs>
                <w:tab w:val="left" w:pos="360"/>
                <w:tab w:val="left" w:pos="900"/>
              </w:tabs>
              <w:spacing w:before="30" w:after="30" w:line="276" w:lineRule="auto"/>
              <w:ind w:left="-32" w:right="-67" w:firstLine="9"/>
              <w:jc w:val="center"/>
              <w:rPr>
                <w:rFonts w:ascii="Arial" w:eastAsia="Arial Unicode MS" w:hAnsi="Arial" w:cs="Arial"/>
                <w:sz w:val="14"/>
                <w:szCs w:val="14"/>
                <w:cs/>
              </w:rPr>
            </w:pPr>
            <w:r w:rsidRPr="001A3EDF">
              <w:rPr>
                <w:rFonts w:ascii="Arial" w:hAnsi="Arial" w:cs="Arial"/>
                <w:color w:val="000000" w:themeColor="text1"/>
                <w:sz w:val="14"/>
                <w:szCs w:val="14"/>
              </w:rPr>
              <w:t>Thailand</w:t>
            </w:r>
          </w:p>
        </w:tc>
        <w:tc>
          <w:tcPr>
            <w:tcW w:w="236" w:type="dxa"/>
          </w:tcPr>
          <w:p w14:paraId="473FF81A" w14:textId="77777777" w:rsidR="00F1510D" w:rsidRPr="001A3EDF" w:rsidRDefault="00F1510D" w:rsidP="001A3EDF">
            <w:pPr>
              <w:pStyle w:val="BodyTextIndent"/>
              <w:spacing w:before="30" w:after="30" w:line="276" w:lineRule="auto"/>
              <w:ind w:left="131" w:right="-104" w:hanging="131"/>
              <w:jc w:val="left"/>
              <w:rPr>
                <w:rFonts w:ascii="Arial" w:hAnsi="Arial" w:cs="Arial"/>
                <w:sz w:val="14"/>
                <w:szCs w:val="14"/>
                <w:cs/>
                <w:lang w:val="en-GB"/>
              </w:rPr>
            </w:pPr>
          </w:p>
        </w:tc>
        <w:tc>
          <w:tcPr>
            <w:tcW w:w="892" w:type="dxa"/>
          </w:tcPr>
          <w:p w14:paraId="7C1DD303" w14:textId="77777777" w:rsidR="00F1510D" w:rsidRPr="001A3EDF" w:rsidRDefault="00F1510D" w:rsidP="00221E5A">
            <w:pPr>
              <w:pStyle w:val="BodyTextIndent"/>
              <w:tabs>
                <w:tab w:val="left" w:pos="648"/>
              </w:tabs>
              <w:spacing w:before="30" w:after="30" w:line="276" w:lineRule="auto"/>
              <w:ind w:left="-45" w:right="-68" w:firstLine="9"/>
              <w:jc w:val="center"/>
              <w:rPr>
                <w:rFonts w:ascii="Arial" w:hAnsi="Arial" w:cs="Arial"/>
                <w:sz w:val="14"/>
                <w:szCs w:val="14"/>
                <w:cs/>
                <w:lang w:val="en-GB"/>
              </w:rPr>
            </w:pPr>
            <w:r w:rsidRPr="001A3EDF">
              <w:rPr>
                <w:rFonts w:ascii="Arial" w:hAnsi="Arial" w:cs="Arial"/>
                <w:sz w:val="14"/>
                <w:szCs w:val="14"/>
                <w:lang w:val="en-GB"/>
              </w:rPr>
              <w:t>100.00</w:t>
            </w:r>
          </w:p>
        </w:tc>
        <w:tc>
          <w:tcPr>
            <w:tcW w:w="236" w:type="dxa"/>
          </w:tcPr>
          <w:p w14:paraId="1F350491" w14:textId="77777777" w:rsidR="00F1510D" w:rsidRPr="001A3EDF" w:rsidRDefault="00F1510D" w:rsidP="00221E5A">
            <w:pPr>
              <w:pStyle w:val="BodyTextIndent"/>
              <w:tabs>
                <w:tab w:val="left" w:pos="648"/>
              </w:tabs>
              <w:spacing w:before="30" w:after="30" w:line="276" w:lineRule="auto"/>
              <w:ind w:left="-45" w:right="-68" w:firstLine="9"/>
              <w:jc w:val="center"/>
              <w:rPr>
                <w:rFonts w:ascii="Arial" w:hAnsi="Arial" w:cs="Arial"/>
                <w:sz w:val="14"/>
                <w:szCs w:val="14"/>
                <w:cs/>
                <w:lang w:val="en-GB"/>
              </w:rPr>
            </w:pPr>
          </w:p>
        </w:tc>
        <w:tc>
          <w:tcPr>
            <w:tcW w:w="925" w:type="dxa"/>
          </w:tcPr>
          <w:p w14:paraId="4FFCE67F" w14:textId="77777777" w:rsidR="00F1510D" w:rsidRPr="001A3EDF" w:rsidRDefault="00F1510D" w:rsidP="00221E5A">
            <w:pPr>
              <w:pStyle w:val="BodyTextIndent"/>
              <w:tabs>
                <w:tab w:val="left" w:pos="648"/>
              </w:tabs>
              <w:spacing w:before="30" w:after="30" w:line="276" w:lineRule="auto"/>
              <w:ind w:left="-45" w:right="-68" w:firstLine="9"/>
              <w:jc w:val="center"/>
              <w:rPr>
                <w:rFonts w:ascii="Arial" w:hAnsi="Arial" w:cs="Arial"/>
                <w:sz w:val="14"/>
                <w:szCs w:val="14"/>
                <w:cs/>
                <w:lang w:val="en-GB"/>
              </w:rPr>
            </w:pPr>
            <w:r w:rsidRPr="001A3EDF">
              <w:rPr>
                <w:rFonts w:ascii="Arial" w:hAnsi="Arial" w:cs="Arial"/>
                <w:sz w:val="14"/>
                <w:szCs w:val="14"/>
                <w:lang w:val="en-GB"/>
              </w:rPr>
              <w:t>100.00</w:t>
            </w:r>
          </w:p>
        </w:tc>
        <w:tc>
          <w:tcPr>
            <w:tcW w:w="236" w:type="dxa"/>
          </w:tcPr>
          <w:p w14:paraId="34237C57" w14:textId="77777777" w:rsidR="00F1510D" w:rsidRPr="001A3EDF" w:rsidRDefault="00F1510D" w:rsidP="001A3EDF">
            <w:pPr>
              <w:tabs>
                <w:tab w:val="left" w:pos="360"/>
                <w:tab w:val="left" w:pos="846"/>
              </w:tabs>
              <w:spacing w:before="30" w:after="30" w:line="276" w:lineRule="auto"/>
              <w:ind w:left="-36" w:right="-68" w:firstLine="9"/>
              <w:jc w:val="center"/>
              <w:rPr>
                <w:rFonts w:ascii="Arial" w:hAnsi="Arial" w:cs="Arial"/>
                <w:sz w:val="14"/>
                <w:szCs w:val="14"/>
                <w:lang w:val="en-GB"/>
              </w:rPr>
            </w:pPr>
          </w:p>
        </w:tc>
        <w:tc>
          <w:tcPr>
            <w:tcW w:w="916" w:type="dxa"/>
          </w:tcPr>
          <w:p w14:paraId="5065E627" w14:textId="77777777" w:rsidR="00F1510D" w:rsidRPr="00221E5A" w:rsidRDefault="00F1510D" w:rsidP="00221E5A">
            <w:pPr>
              <w:tabs>
                <w:tab w:val="left" w:pos="360"/>
                <w:tab w:val="left" w:pos="846"/>
              </w:tabs>
              <w:spacing w:before="30" w:after="30" w:line="276" w:lineRule="auto"/>
              <w:ind w:left="-36" w:right="-68" w:firstLine="9"/>
              <w:jc w:val="center"/>
              <w:rPr>
                <w:rFonts w:ascii="Arial" w:hAnsi="Arial" w:cs="Arial"/>
                <w:color w:val="000000"/>
                <w:sz w:val="14"/>
                <w:szCs w:val="14"/>
              </w:rPr>
            </w:pPr>
            <w:r w:rsidRPr="001A3EDF">
              <w:rPr>
                <w:rFonts w:ascii="Arial" w:hAnsi="Arial" w:cs="Arial"/>
                <w:color w:val="000000"/>
                <w:sz w:val="14"/>
                <w:szCs w:val="14"/>
              </w:rPr>
              <w:t>-</w:t>
            </w:r>
          </w:p>
        </w:tc>
        <w:tc>
          <w:tcPr>
            <w:tcW w:w="236" w:type="dxa"/>
          </w:tcPr>
          <w:p w14:paraId="703B4A1F" w14:textId="77777777" w:rsidR="00F1510D" w:rsidRPr="001A3EDF" w:rsidRDefault="00F1510D" w:rsidP="00221E5A">
            <w:pPr>
              <w:pStyle w:val="BodyTextIndent"/>
              <w:tabs>
                <w:tab w:val="left" w:pos="846"/>
              </w:tabs>
              <w:spacing w:before="30" w:after="30" w:line="276" w:lineRule="auto"/>
              <w:ind w:left="-36" w:right="-68" w:firstLine="9"/>
              <w:jc w:val="center"/>
              <w:rPr>
                <w:rFonts w:ascii="Arial" w:hAnsi="Arial" w:cs="Arial"/>
                <w:sz w:val="14"/>
                <w:szCs w:val="14"/>
              </w:rPr>
            </w:pPr>
          </w:p>
        </w:tc>
        <w:tc>
          <w:tcPr>
            <w:tcW w:w="1024" w:type="dxa"/>
          </w:tcPr>
          <w:p w14:paraId="2D976CF1" w14:textId="77777777" w:rsidR="00F1510D" w:rsidRPr="00221E5A" w:rsidRDefault="00F1510D" w:rsidP="00221E5A">
            <w:pPr>
              <w:tabs>
                <w:tab w:val="left" w:pos="172"/>
                <w:tab w:val="left" w:pos="540"/>
              </w:tabs>
              <w:spacing w:before="30" w:after="30" w:line="276" w:lineRule="auto"/>
              <w:ind w:left="-395" w:right="-32" w:firstLine="383"/>
              <w:jc w:val="center"/>
              <w:rPr>
                <w:rFonts w:ascii="Arial" w:hAnsi="Arial" w:cs="Arial"/>
                <w:color w:val="000000"/>
                <w:sz w:val="14"/>
                <w:szCs w:val="14"/>
              </w:rPr>
            </w:pPr>
            <w:r w:rsidRPr="001A3EDF">
              <w:rPr>
                <w:rFonts w:ascii="Arial" w:hAnsi="Arial" w:cs="Arial"/>
                <w:color w:val="000000"/>
                <w:sz w:val="14"/>
                <w:szCs w:val="14"/>
              </w:rPr>
              <w:t>-</w:t>
            </w:r>
          </w:p>
        </w:tc>
        <w:tc>
          <w:tcPr>
            <w:tcW w:w="251" w:type="dxa"/>
            <w:vAlign w:val="center"/>
          </w:tcPr>
          <w:p w14:paraId="253B1FC3"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1009" w:type="dxa"/>
          </w:tcPr>
          <w:p w14:paraId="683E36E2" w14:textId="77777777" w:rsidR="00F1510D" w:rsidRPr="001A3EDF" w:rsidRDefault="00F1510D" w:rsidP="00221E5A">
            <w:pPr>
              <w:tabs>
                <w:tab w:val="left" w:pos="540"/>
              </w:tabs>
              <w:spacing w:before="30" w:after="30" w:line="276" w:lineRule="auto"/>
              <w:ind w:left="-108"/>
              <w:jc w:val="right"/>
              <w:rPr>
                <w:rFonts w:ascii="Arial" w:hAnsi="Arial" w:cs="Arial"/>
                <w:color w:val="000000"/>
                <w:sz w:val="14"/>
                <w:szCs w:val="14"/>
                <w:lang w:val="en-GB"/>
              </w:rPr>
            </w:pPr>
            <w:r w:rsidRPr="001A3EDF">
              <w:rPr>
                <w:rFonts w:ascii="Arial" w:hAnsi="Arial" w:cs="Arial"/>
                <w:color w:val="000000"/>
                <w:sz w:val="14"/>
                <w:szCs w:val="14"/>
                <w:lang w:val="en-GB"/>
              </w:rPr>
              <w:t>250</w:t>
            </w:r>
          </w:p>
        </w:tc>
        <w:tc>
          <w:tcPr>
            <w:tcW w:w="236" w:type="dxa"/>
            <w:vAlign w:val="center"/>
          </w:tcPr>
          <w:p w14:paraId="35CC5B09"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987" w:type="dxa"/>
          </w:tcPr>
          <w:p w14:paraId="7BCD476D" w14:textId="77777777" w:rsidR="00F1510D" w:rsidRPr="001A3EDF" w:rsidRDefault="00F1510D" w:rsidP="00221E5A">
            <w:pPr>
              <w:tabs>
                <w:tab w:val="left" w:pos="540"/>
              </w:tabs>
              <w:spacing w:before="30" w:after="30" w:line="276" w:lineRule="auto"/>
              <w:ind w:left="-108"/>
              <w:jc w:val="right"/>
              <w:rPr>
                <w:rFonts w:ascii="Arial" w:hAnsi="Arial" w:cs="Arial"/>
                <w:color w:val="000000"/>
                <w:sz w:val="14"/>
                <w:szCs w:val="14"/>
                <w:lang w:val="en-GB"/>
              </w:rPr>
            </w:pPr>
            <w:r w:rsidRPr="001A3EDF">
              <w:rPr>
                <w:rFonts w:ascii="Arial" w:hAnsi="Arial" w:cs="Arial"/>
                <w:color w:val="000000"/>
                <w:sz w:val="14"/>
                <w:szCs w:val="14"/>
                <w:lang w:val="en-GB"/>
              </w:rPr>
              <w:t>250</w:t>
            </w:r>
          </w:p>
        </w:tc>
        <w:tc>
          <w:tcPr>
            <w:tcW w:w="236" w:type="dxa"/>
            <w:vAlign w:val="center"/>
          </w:tcPr>
          <w:p w14:paraId="0D3A14AA"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968" w:type="dxa"/>
          </w:tcPr>
          <w:p w14:paraId="08377F2D" w14:textId="77777777" w:rsidR="00F1510D" w:rsidRPr="001A3EDF" w:rsidRDefault="00F1510D" w:rsidP="00221E5A">
            <w:pPr>
              <w:tabs>
                <w:tab w:val="left" w:pos="169"/>
              </w:tabs>
              <w:spacing w:before="30" w:after="30" w:line="276" w:lineRule="auto"/>
              <w:ind w:left="-257" w:right="170" w:hanging="567"/>
              <w:jc w:val="right"/>
              <w:rPr>
                <w:rFonts w:ascii="Arial" w:hAnsi="Arial" w:cs="Arial"/>
                <w:sz w:val="14"/>
                <w:szCs w:val="14"/>
              </w:rPr>
            </w:pPr>
            <w:r w:rsidRPr="001A3EDF">
              <w:rPr>
                <w:rFonts w:ascii="Arial" w:hAnsi="Arial" w:cs="Arial"/>
                <w:color w:val="000000"/>
                <w:sz w:val="14"/>
                <w:szCs w:val="14"/>
              </w:rPr>
              <w:t>-</w:t>
            </w:r>
          </w:p>
        </w:tc>
        <w:tc>
          <w:tcPr>
            <w:tcW w:w="238" w:type="dxa"/>
          </w:tcPr>
          <w:p w14:paraId="5416846A"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1011" w:type="dxa"/>
            <w:gridSpan w:val="2"/>
          </w:tcPr>
          <w:p w14:paraId="7EE2B0A5" w14:textId="77777777" w:rsidR="00F1510D" w:rsidRPr="001A3EDF" w:rsidRDefault="00F1510D" w:rsidP="00221E5A">
            <w:pPr>
              <w:tabs>
                <w:tab w:val="left" w:pos="358"/>
              </w:tabs>
              <w:spacing w:before="30" w:after="30" w:line="276" w:lineRule="auto"/>
              <w:ind w:left="-57" w:right="-15"/>
              <w:jc w:val="right"/>
              <w:rPr>
                <w:rFonts w:ascii="Arial" w:hAnsi="Arial" w:cs="Arial"/>
                <w:sz w:val="14"/>
                <w:szCs w:val="14"/>
              </w:rPr>
            </w:pPr>
            <w:r w:rsidRPr="001A3EDF">
              <w:rPr>
                <w:rFonts w:ascii="Arial" w:hAnsi="Arial" w:cs="Arial"/>
                <w:color w:val="000000"/>
                <w:sz w:val="14"/>
                <w:szCs w:val="14"/>
              </w:rPr>
              <w:t>-</w:t>
            </w:r>
          </w:p>
        </w:tc>
      </w:tr>
      <w:tr w:rsidR="00F1510D" w:rsidRPr="001A3EDF" w14:paraId="40C26F8D" w14:textId="77777777" w:rsidTr="001A3EDF">
        <w:trPr>
          <w:trHeight w:val="259"/>
        </w:trPr>
        <w:tc>
          <w:tcPr>
            <w:tcW w:w="2491" w:type="dxa"/>
          </w:tcPr>
          <w:p w14:paraId="5A835F77" w14:textId="2B9196D8" w:rsidR="00F1510D" w:rsidRPr="001A3EDF" w:rsidRDefault="0033069C" w:rsidP="001A3EDF">
            <w:pPr>
              <w:tabs>
                <w:tab w:val="left" w:pos="360"/>
              </w:tabs>
              <w:spacing w:before="30" w:after="30" w:line="276" w:lineRule="auto"/>
              <w:ind w:left="227" w:hanging="227"/>
              <w:rPr>
                <w:rFonts w:ascii="Arial" w:hAnsi="Arial" w:cs="Arial"/>
                <w:sz w:val="14"/>
                <w:szCs w:val="14"/>
                <w:cs/>
                <w:lang w:val="en-GB"/>
              </w:rPr>
            </w:pPr>
            <w:r w:rsidRPr="001A3EDF">
              <w:rPr>
                <w:rFonts w:ascii="Arial" w:hAnsi="Arial" w:cs="Arial"/>
                <w:color w:val="000000" w:themeColor="text1"/>
                <w:sz w:val="14"/>
                <w:szCs w:val="14"/>
              </w:rPr>
              <w:t>KSS Solar Company Limited</w:t>
            </w:r>
          </w:p>
        </w:tc>
        <w:tc>
          <w:tcPr>
            <w:tcW w:w="268" w:type="dxa"/>
          </w:tcPr>
          <w:p w14:paraId="7CF235E3" w14:textId="77777777" w:rsidR="00F1510D" w:rsidRPr="001A3EDF" w:rsidRDefault="00F1510D" w:rsidP="001A3EDF">
            <w:pPr>
              <w:pStyle w:val="BodyTextIndent"/>
              <w:spacing w:before="30" w:after="30" w:line="276" w:lineRule="auto"/>
              <w:ind w:left="-32" w:right="-67" w:firstLine="9"/>
              <w:jc w:val="center"/>
              <w:rPr>
                <w:rFonts w:ascii="Arial" w:eastAsia="Arial Unicode MS" w:hAnsi="Arial" w:cs="Arial"/>
                <w:sz w:val="14"/>
                <w:szCs w:val="14"/>
                <w:cs/>
              </w:rPr>
            </w:pPr>
          </w:p>
        </w:tc>
        <w:tc>
          <w:tcPr>
            <w:tcW w:w="1684" w:type="dxa"/>
          </w:tcPr>
          <w:p w14:paraId="730A479D" w14:textId="6E033DAD" w:rsidR="00F1510D" w:rsidRPr="001A3EDF" w:rsidRDefault="00455849" w:rsidP="001A3EDF">
            <w:pPr>
              <w:pStyle w:val="BodyTextIndent"/>
              <w:spacing w:before="30" w:after="30" w:line="276" w:lineRule="auto"/>
              <w:ind w:left="-32" w:right="-67" w:firstLine="9"/>
              <w:jc w:val="center"/>
              <w:rPr>
                <w:rFonts w:ascii="Arial" w:eastAsia="Arial Unicode MS" w:hAnsi="Arial" w:cs="Arial"/>
                <w:sz w:val="14"/>
                <w:szCs w:val="14"/>
                <w:cs/>
                <w:lang w:bidi="th-TH"/>
              </w:rPr>
            </w:pPr>
            <w:r w:rsidRPr="001A3EDF">
              <w:rPr>
                <w:rFonts w:ascii="Arial" w:hAnsi="Arial" w:cs="Arial"/>
                <w:color w:val="000000" w:themeColor="text1"/>
                <w:sz w:val="14"/>
                <w:szCs w:val="14"/>
                <w:lang w:val="en-US"/>
              </w:rPr>
              <w:t>Electricity generation and distribution</w:t>
            </w:r>
          </w:p>
        </w:tc>
        <w:tc>
          <w:tcPr>
            <w:tcW w:w="238" w:type="dxa"/>
          </w:tcPr>
          <w:p w14:paraId="6C6A3F81" w14:textId="77777777" w:rsidR="00F1510D" w:rsidRPr="001A3EDF" w:rsidRDefault="00F1510D" w:rsidP="001A3EDF">
            <w:pPr>
              <w:pStyle w:val="BodyTextIndent"/>
              <w:spacing w:before="30" w:after="30" w:line="276" w:lineRule="auto"/>
              <w:ind w:left="-108" w:right="-248"/>
              <w:jc w:val="center"/>
              <w:rPr>
                <w:rFonts w:ascii="Arial" w:hAnsi="Arial" w:cs="Arial"/>
                <w:sz w:val="14"/>
                <w:szCs w:val="14"/>
              </w:rPr>
            </w:pPr>
          </w:p>
        </w:tc>
        <w:tc>
          <w:tcPr>
            <w:tcW w:w="986" w:type="dxa"/>
          </w:tcPr>
          <w:p w14:paraId="4313203D" w14:textId="577B3A84" w:rsidR="00F1510D" w:rsidRPr="001A3EDF" w:rsidRDefault="00D7125A" w:rsidP="001A3EDF">
            <w:pPr>
              <w:tabs>
                <w:tab w:val="left" w:pos="360"/>
                <w:tab w:val="left" w:pos="900"/>
              </w:tabs>
              <w:spacing w:before="30" w:after="30" w:line="276" w:lineRule="auto"/>
              <w:ind w:left="-32" w:right="-67" w:firstLine="9"/>
              <w:jc w:val="center"/>
              <w:rPr>
                <w:rFonts w:ascii="Arial" w:eastAsia="Arial Unicode MS" w:hAnsi="Arial" w:cs="Arial"/>
                <w:sz w:val="14"/>
                <w:szCs w:val="14"/>
              </w:rPr>
            </w:pPr>
            <w:r w:rsidRPr="001A3EDF">
              <w:rPr>
                <w:rFonts w:ascii="Arial" w:hAnsi="Arial" w:cs="Arial"/>
                <w:color w:val="000000" w:themeColor="text1"/>
                <w:sz w:val="14"/>
                <w:szCs w:val="14"/>
              </w:rPr>
              <w:t>Thailand</w:t>
            </w:r>
          </w:p>
        </w:tc>
        <w:tc>
          <w:tcPr>
            <w:tcW w:w="236" w:type="dxa"/>
          </w:tcPr>
          <w:p w14:paraId="4FC89F0C" w14:textId="77777777" w:rsidR="00F1510D" w:rsidRPr="001A3EDF" w:rsidRDefault="00F1510D" w:rsidP="001A3EDF">
            <w:pPr>
              <w:pStyle w:val="BodyTextIndent"/>
              <w:spacing w:before="30" w:after="30" w:line="276" w:lineRule="auto"/>
              <w:ind w:left="0" w:right="-104"/>
              <w:jc w:val="left"/>
              <w:rPr>
                <w:rFonts w:ascii="Arial" w:hAnsi="Arial" w:cs="Arial"/>
                <w:sz w:val="14"/>
                <w:szCs w:val="14"/>
              </w:rPr>
            </w:pPr>
          </w:p>
        </w:tc>
        <w:tc>
          <w:tcPr>
            <w:tcW w:w="892" w:type="dxa"/>
          </w:tcPr>
          <w:p w14:paraId="5E8A75DC" w14:textId="77777777" w:rsidR="00F1510D" w:rsidRPr="001A3EDF" w:rsidRDefault="00F1510D" w:rsidP="00221E5A">
            <w:pPr>
              <w:pStyle w:val="BodyTextIndent"/>
              <w:tabs>
                <w:tab w:val="left" w:pos="648"/>
              </w:tabs>
              <w:spacing w:before="30" w:after="30" w:line="276" w:lineRule="auto"/>
              <w:ind w:left="-45" w:right="-68" w:firstLine="9"/>
              <w:jc w:val="center"/>
              <w:rPr>
                <w:rFonts w:ascii="Arial" w:hAnsi="Arial" w:cs="Arial"/>
                <w:sz w:val="14"/>
                <w:szCs w:val="14"/>
              </w:rPr>
            </w:pPr>
            <w:r w:rsidRPr="001A3EDF">
              <w:rPr>
                <w:rFonts w:ascii="Arial" w:hAnsi="Arial" w:cs="Arial"/>
                <w:sz w:val="14"/>
                <w:szCs w:val="14"/>
                <w:lang w:val="en-GB"/>
              </w:rPr>
              <w:t>99.99</w:t>
            </w:r>
          </w:p>
        </w:tc>
        <w:tc>
          <w:tcPr>
            <w:tcW w:w="236" w:type="dxa"/>
          </w:tcPr>
          <w:p w14:paraId="00D86559" w14:textId="77777777" w:rsidR="00F1510D" w:rsidRPr="001A3EDF" w:rsidRDefault="00F1510D" w:rsidP="00221E5A">
            <w:pPr>
              <w:pStyle w:val="BodyTextIndent"/>
              <w:tabs>
                <w:tab w:val="left" w:pos="648"/>
              </w:tabs>
              <w:spacing w:before="30" w:after="30" w:line="276" w:lineRule="auto"/>
              <w:ind w:left="-45" w:right="-68" w:firstLine="9"/>
              <w:jc w:val="center"/>
              <w:rPr>
                <w:rFonts w:ascii="Arial" w:hAnsi="Arial" w:cs="Arial"/>
                <w:sz w:val="14"/>
                <w:szCs w:val="14"/>
              </w:rPr>
            </w:pPr>
          </w:p>
        </w:tc>
        <w:tc>
          <w:tcPr>
            <w:tcW w:w="925" w:type="dxa"/>
          </w:tcPr>
          <w:p w14:paraId="08B4B471" w14:textId="77777777" w:rsidR="00F1510D" w:rsidRPr="001A3EDF" w:rsidRDefault="00F1510D" w:rsidP="00221E5A">
            <w:pPr>
              <w:pStyle w:val="BodyTextIndent"/>
              <w:tabs>
                <w:tab w:val="left" w:pos="648"/>
              </w:tabs>
              <w:spacing w:before="30" w:after="30" w:line="276" w:lineRule="auto"/>
              <w:ind w:left="-45" w:right="-68" w:firstLine="9"/>
              <w:jc w:val="center"/>
              <w:rPr>
                <w:rFonts w:ascii="Arial" w:hAnsi="Arial" w:cs="Arial"/>
                <w:sz w:val="14"/>
                <w:szCs w:val="14"/>
              </w:rPr>
            </w:pPr>
            <w:r w:rsidRPr="001A3EDF">
              <w:rPr>
                <w:rFonts w:ascii="Arial" w:hAnsi="Arial" w:cs="Arial"/>
                <w:sz w:val="14"/>
                <w:szCs w:val="14"/>
                <w:lang w:val="en-GB"/>
              </w:rPr>
              <w:t>99.99</w:t>
            </w:r>
          </w:p>
        </w:tc>
        <w:tc>
          <w:tcPr>
            <w:tcW w:w="236" w:type="dxa"/>
          </w:tcPr>
          <w:p w14:paraId="177B13DE" w14:textId="77777777" w:rsidR="00F1510D" w:rsidRPr="001A3EDF" w:rsidRDefault="00F1510D" w:rsidP="001A3EDF">
            <w:pPr>
              <w:tabs>
                <w:tab w:val="left" w:pos="360"/>
                <w:tab w:val="left" w:pos="846"/>
              </w:tabs>
              <w:spacing w:before="30" w:after="30" w:line="276" w:lineRule="auto"/>
              <w:ind w:left="-36" w:right="-68" w:firstLine="9"/>
              <w:jc w:val="center"/>
              <w:rPr>
                <w:rFonts w:ascii="Arial" w:hAnsi="Arial" w:cs="Arial"/>
                <w:sz w:val="14"/>
                <w:szCs w:val="14"/>
                <w:lang w:val="en-GB"/>
              </w:rPr>
            </w:pPr>
          </w:p>
        </w:tc>
        <w:tc>
          <w:tcPr>
            <w:tcW w:w="916" w:type="dxa"/>
          </w:tcPr>
          <w:p w14:paraId="67B5EF32" w14:textId="77777777" w:rsidR="00F1510D" w:rsidRPr="00221E5A" w:rsidRDefault="00F1510D" w:rsidP="00221E5A">
            <w:pPr>
              <w:tabs>
                <w:tab w:val="left" w:pos="360"/>
                <w:tab w:val="left" w:pos="846"/>
              </w:tabs>
              <w:spacing w:before="30" w:after="30" w:line="276" w:lineRule="auto"/>
              <w:ind w:left="-36" w:right="-68" w:firstLine="9"/>
              <w:jc w:val="center"/>
              <w:rPr>
                <w:rFonts w:ascii="Arial" w:hAnsi="Arial" w:cs="Arial"/>
                <w:color w:val="000000"/>
                <w:sz w:val="14"/>
                <w:szCs w:val="14"/>
              </w:rPr>
            </w:pPr>
            <w:r w:rsidRPr="001A3EDF">
              <w:rPr>
                <w:rFonts w:ascii="Arial" w:hAnsi="Arial" w:cs="Arial"/>
                <w:color w:val="000000"/>
                <w:sz w:val="14"/>
                <w:szCs w:val="14"/>
              </w:rPr>
              <w:t>-</w:t>
            </w:r>
          </w:p>
        </w:tc>
        <w:tc>
          <w:tcPr>
            <w:tcW w:w="236" w:type="dxa"/>
          </w:tcPr>
          <w:p w14:paraId="49A6348E" w14:textId="77777777" w:rsidR="00F1510D" w:rsidRPr="001A3EDF" w:rsidRDefault="00F1510D" w:rsidP="00221E5A">
            <w:pPr>
              <w:tabs>
                <w:tab w:val="left" w:pos="360"/>
                <w:tab w:val="left" w:pos="846"/>
              </w:tabs>
              <w:spacing w:before="30" w:after="30" w:line="276" w:lineRule="auto"/>
              <w:ind w:left="-36" w:right="-68" w:firstLine="9"/>
              <w:jc w:val="center"/>
              <w:rPr>
                <w:rFonts w:ascii="Arial" w:hAnsi="Arial" w:cs="Arial"/>
                <w:sz w:val="14"/>
                <w:szCs w:val="14"/>
                <w:lang w:val="en-GB"/>
              </w:rPr>
            </w:pPr>
          </w:p>
        </w:tc>
        <w:tc>
          <w:tcPr>
            <w:tcW w:w="1024" w:type="dxa"/>
          </w:tcPr>
          <w:p w14:paraId="083B1696" w14:textId="77777777" w:rsidR="00F1510D" w:rsidRPr="001A3EDF" w:rsidRDefault="00F1510D" w:rsidP="00221E5A">
            <w:pPr>
              <w:tabs>
                <w:tab w:val="left" w:pos="172"/>
                <w:tab w:val="left" w:pos="540"/>
              </w:tabs>
              <w:spacing w:before="30" w:after="30" w:line="276" w:lineRule="auto"/>
              <w:ind w:left="-395" w:right="-32" w:firstLine="383"/>
              <w:jc w:val="center"/>
              <w:rPr>
                <w:rFonts w:ascii="Arial" w:hAnsi="Arial" w:cs="Arial"/>
                <w:color w:val="000000"/>
                <w:sz w:val="14"/>
                <w:szCs w:val="14"/>
              </w:rPr>
            </w:pPr>
            <w:r w:rsidRPr="001A3EDF">
              <w:rPr>
                <w:rFonts w:ascii="Arial" w:hAnsi="Arial" w:cs="Arial"/>
                <w:color w:val="000000"/>
                <w:sz w:val="14"/>
                <w:szCs w:val="14"/>
              </w:rPr>
              <w:t>-</w:t>
            </w:r>
          </w:p>
        </w:tc>
        <w:tc>
          <w:tcPr>
            <w:tcW w:w="251" w:type="dxa"/>
            <w:vAlign w:val="center"/>
          </w:tcPr>
          <w:p w14:paraId="5DDE3AA7"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1009" w:type="dxa"/>
          </w:tcPr>
          <w:p w14:paraId="317D016B" w14:textId="77777777" w:rsidR="00F1510D" w:rsidRPr="001A3EDF" w:rsidRDefault="00F1510D" w:rsidP="00221E5A">
            <w:pPr>
              <w:tabs>
                <w:tab w:val="left" w:pos="540"/>
              </w:tabs>
              <w:spacing w:before="30" w:after="30" w:line="276" w:lineRule="auto"/>
              <w:ind w:left="-108"/>
              <w:jc w:val="right"/>
              <w:rPr>
                <w:rFonts w:ascii="Arial" w:hAnsi="Arial" w:cs="Arial"/>
                <w:color w:val="000000"/>
                <w:sz w:val="14"/>
                <w:szCs w:val="14"/>
                <w:lang w:val="en-GB"/>
              </w:rPr>
            </w:pPr>
            <w:r w:rsidRPr="001A3EDF">
              <w:rPr>
                <w:rFonts w:ascii="Arial" w:hAnsi="Arial" w:cs="Arial"/>
                <w:color w:val="000000"/>
                <w:sz w:val="14"/>
                <w:szCs w:val="14"/>
                <w:lang w:val="en-GB"/>
              </w:rPr>
              <w:t>10,000</w:t>
            </w:r>
          </w:p>
        </w:tc>
        <w:tc>
          <w:tcPr>
            <w:tcW w:w="236" w:type="dxa"/>
            <w:vAlign w:val="center"/>
          </w:tcPr>
          <w:p w14:paraId="23AC3D2A"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987" w:type="dxa"/>
          </w:tcPr>
          <w:p w14:paraId="21B33F30" w14:textId="77777777" w:rsidR="00F1510D" w:rsidRPr="001A3EDF" w:rsidRDefault="00F1510D" w:rsidP="00221E5A">
            <w:pPr>
              <w:tabs>
                <w:tab w:val="left" w:pos="540"/>
              </w:tabs>
              <w:spacing w:before="30" w:after="30" w:line="276" w:lineRule="auto"/>
              <w:ind w:left="-108"/>
              <w:jc w:val="right"/>
              <w:rPr>
                <w:rFonts w:ascii="Arial" w:hAnsi="Arial" w:cs="Arial"/>
                <w:color w:val="000000"/>
                <w:sz w:val="14"/>
                <w:szCs w:val="14"/>
                <w:lang w:val="en-GB"/>
              </w:rPr>
            </w:pPr>
            <w:r w:rsidRPr="001A3EDF">
              <w:rPr>
                <w:rFonts w:ascii="Arial" w:hAnsi="Arial" w:cs="Arial"/>
                <w:color w:val="000000"/>
                <w:sz w:val="14"/>
                <w:szCs w:val="14"/>
                <w:lang w:val="en-GB"/>
              </w:rPr>
              <w:t>10</w:t>
            </w:r>
          </w:p>
        </w:tc>
        <w:tc>
          <w:tcPr>
            <w:tcW w:w="236" w:type="dxa"/>
            <w:vAlign w:val="center"/>
          </w:tcPr>
          <w:p w14:paraId="748BE07D"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968" w:type="dxa"/>
          </w:tcPr>
          <w:p w14:paraId="35300343" w14:textId="77777777" w:rsidR="00F1510D" w:rsidRPr="001A3EDF" w:rsidRDefault="00F1510D" w:rsidP="00221E5A">
            <w:pPr>
              <w:tabs>
                <w:tab w:val="left" w:pos="169"/>
              </w:tabs>
              <w:spacing w:before="30" w:after="30" w:line="276" w:lineRule="auto"/>
              <w:ind w:left="-257" w:right="170" w:hanging="567"/>
              <w:jc w:val="right"/>
              <w:rPr>
                <w:rFonts w:ascii="Arial" w:hAnsi="Arial" w:cs="Arial"/>
                <w:sz w:val="14"/>
                <w:szCs w:val="14"/>
              </w:rPr>
            </w:pPr>
            <w:r w:rsidRPr="001A3EDF">
              <w:rPr>
                <w:rFonts w:ascii="Arial" w:hAnsi="Arial" w:cs="Arial"/>
                <w:color w:val="000000"/>
                <w:sz w:val="14"/>
                <w:szCs w:val="14"/>
              </w:rPr>
              <w:t>-</w:t>
            </w:r>
          </w:p>
        </w:tc>
        <w:tc>
          <w:tcPr>
            <w:tcW w:w="238" w:type="dxa"/>
          </w:tcPr>
          <w:p w14:paraId="0DF9F1E4"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1011" w:type="dxa"/>
            <w:gridSpan w:val="2"/>
          </w:tcPr>
          <w:p w14:paraId="48C1756B" w14:textId="77777777" w:rsidR="00F1510D" w:rsidRPr="001A3EDF" w:rsidRDefault="00F1510D" w:rsidP="00221E5A">
            <w:pPr>
              <w:tabs>
                <w:tab w:val="left" w:pos="358"/>
              </w:tabs>
              <w:spacing w:before="30" w:after="30" w:line="276" w:lineRule="auto"/>
              <w:ind w:left="-57" w:right="-15"/>
              <w:jc w:val="right"/>
              <w:rPr>
                <w:rFonts w:ascii="Arial" w:hAnsi="Arial" w:cs="Arial"/>
                <w:sz w:val="14"/>
                <w:szCs w:val="14"/>
              </w:rPr>
            </w:pPr>
            <w:r w:rsidRPr="001A3EDF">
              <w:rPr>
                <w:rFonts w:ascii="Arial" w:hAnsi="Arial" w:cs="Arial"/>
                <w:color w:val="000000"/>
                <w:sz w:val="14"/>
                <w:szCs w:val="14"/>
              </w:rPr>
              <w:t>-</w:t>
            </w:r>
          </w:p>
        </w:tc>
      </w:tr>
      <w:tr w:rsidR="00F1510D" w:rsidRPr="001A3EDF" w14:paraId="0C9C50CE" w14:textId="77777777" w:rsidTr="001A3EDF">
        <w:trPr>
          <w:trHeight w:val="259"/>
        </w:trPr>
        <w:tc>
          <w:tcPr>
            <w:tcW w:w="2491" w:type="dxa"/>
          </w:tcPr>
          <w:p w14:paraId="71473489" w14:textId="77777777" w:rsidR="00116469" w:rsidRPr="001A3EDF" w:rsidRDefault="00116469" w:rsidP="001A3EDF">
            <w:pPr>
              <w:tabs>
                <w:tab w:val="left" w:pos="0"/>
                <w:tab w:val="left" w:pos="900"/>
              </w:tabs>
              <w:spacing w:before="30" w:after="30" w:line="276" w:lineRule="auto"/>
              <w:rPr>
                <w:rFonts w:ascii="Arial" w:hAnsi="Arial" w:cs="Arial"/>
                <w:color w:val="000000" w:themeColor="text1"/>
                <w:sz w:val="14"/>
                <w:szCs w:val="14"/>
                <w:lang w:val="en-GB"/>
              </w:rPr>
            </w:pPr>
            <w:r w:rsidRPr="001A3EDF">
              <w:rPr>
                <w:rFonts w:ascii="Arial" w:hAnsi="Arial" w:cs="Arial"/>
                <w:color w:val="000000" w:themeColor="text1"/>
                <w:sz w:val="14"/>
                <w:szCs w:val="14"/>
                <w:lang w:val="en-GB"/>
              </w:rPr>
              <w:t xml:space="preserve">Champasack Plant IT Solution </w:t>
            </w:r>
          </w:p>
          <w:p w14:paraId="34518F80" w14:textId="1CE67352" w:rsidR="00F1510D" w:rsidRPr="001A3EDF" w:rsidRDefault="00116469" w:rsidP="001A3EDF">
            <w:pPr>
              <w:tabs>
                <w:tab w:val="left" w:pos="0"/>
                <w:tab w:val="left" w:pos="900"/>
              </w:tabs>
              <w:spacing w:before="30" w:after="30" w:line="276" w:lineRule="auto"/>
              <w:rPr>
                <w:rFonts w:ascii="Arial" w:hAnsi="Arial" w:cs="Arial"/>
                <w:sz w:val="14"/>
                <w:szCs w:val="14"/>
                <w:cs/>
                <w:lang w:val="en-GB"/>
              </w:rPr>
            </w:pPr>
            <w:r w:rsidRPr="001A3EDF">
              <w:rPr>
                <w:rFonts w:ascii="Arial" w:hAnsi="Arial" w:cs="Arial"/>
                <w:color w:val="000000" w:themeColor="text1"/>
                <w:sz w:val="14"/>
                <w:szCs w:val="14"/>
                <w:lang w:val="en-GB"/>
              </w:rPr>
              <w:t xml:space="preserve">  </w:t>
            </w:r>
            <w:r w:rsidR="00221E5A">
              <w:rPr>
                <w:rFonts w:ascii="Arial" w:hAnsi="Arial" w:cs="Arial"/>
                <w:color w:val="000000" w:themeColor="text1"/>
                <w:sz w:val="14"/>
                <w:szCs w:val="14"/>
                <w:lang w:val="en-GB"/>
              </w:rPr>
              <w:t xml:space="preserve"> </w:t>
            </w:r>
            <w:r w:rsidR="00381A55" w:rsidRPr="001A3EDF">
              <w:rPr>
                <w:rFonts w:ascii="Arial" w:hAnsi="Arial" w:cs="Arial"/>
                <w:color w:val="000000" w:themeColor="text1"/>
                <w:sz w:val="14"/>
                <w:szCs w:val="14"/>
                <w:lang w:val="en-GB"/>
              </w:rPr>
              <w:t xml:space="preserve"> </w:t>
            </w:r>
            <w:r w:rsidRPr="001A3EDF">
              <w:rPr>
                <w:rFonts w:ascii="Arial" w:hAnsi="Arial" w:cs="Arial"/>
                <w:color w:val="000000" w:themeColor="text1"/>
                <w:sz w:val="14"/>
                <w:szCs w:val="14"/>
                <w:lang w:val="en-GB"/>
              </w:rPr>
              <w:t>Sole Co., Ltd.</w:t>
            </w:r>
          </w:p>
        </w:tc>
        <w:tc>
          <w:tcPr>
            <w:tcW w:w="268" w:type="dxa"/>
          </w:tcPr>
          <w:p w14:paraId="37FADE45" w14:textId="77777777" w:rsidR="00F1510D" w:rsidRPr="001A3EDF" w:rsidRDefault="00F1510D" w:rsidP="001A3EDF">
            <w:pPr>
              <w:pStyle w:val="BodyTextIndent"/>
              <w:spacing w:before="30" w:after="30" w:line="276" w:lineRule="auto"/>
              <w:ind w:left="-32" w:right="-67" w:firstLine="9"/>
              <w:jc w:val="center"/>
              <w:rPr>
                <w:rFonts w:ascii="Arial" w:eastAsia="Arial Unicode MS" w:hAnsi="Arial" w:cs="Arial"/>
                <w:sz w:val="14"/>
                <w:szCs w:val="14"/>
                <w:cs/>
              </w:rPr>
            </w:pPr>
          </w:p>
        </w:tc>
        <w:tc>
          <w:tcPr>
            <w:tcW w:w="1684" w:type="dxa"/>
          </w:tcPr>
          <w:p w14:paraId="2E2DBC75" w14:textId="685DE373" w:rsidR="00F1510D" w:rsidRPr="001A3EDF" w:rsidRDefault="00844804" w:rsidP="001A3EDF">
            <w:pPr>
              <w:pStyle w:val="BodyTextIndent"/>
              <w:spacing w:before="30" w:after="30" w:line="276" w:lineRule="auto"/>
              <w:ind w:left="-32" w:right="-67" w:firstLine="9"/>
              <w:jc w:val="center"/>
              <w:rPr>
                <w:rFonts w:ascii="Arial" w:eastAsia="Arial Unicode MS" w:hAnsi="Arial" w:cs="Arial"/>
                <w:sz w:val="14"/>
                <w:szCs w:val="14"/>
                <w:lang w:val="en-GB"/>
              </w:rPr>
            </w:pPr>
            <w:r w:rsidRPr="001A3EDF">
              <w:rPr>
                <w:rFonts w:ascii="Arial" w:hAnsi="Arial" w:cs="Arial"/>
                <w:color w:val="000000" w:themeColor="text1"/>
                <w:sz w:val="14"/>
                <w:szCs w:val="14"/>
                <w:lang w:val="en-US"/>
              </w:rPr>
              <w:t>Cryptocurrency mining</w:t>
            </w:r>
          </w:p>
        </w:tc>
        <w:tc>
          <w:tcPr>
            <w:tcW w:w="238" w:type="dxa"/>
          </w:tcPr>
          <w:p w14:paraId="2BA3A19B" w14:textId="77777777" w:rsidR="00F1510D" w:rsidRPr="001A3EDF" w:rsidRDefault="00F1510D" w:rsidP="001A3EDF">
            <w:pPr>
              <w:tabs>
                <w:tab w:val="left" w:pos="900"/>
              </w:tabs>
              <w:spacing w:before="30" w:after="30" w:line="276" w:lineRule="auto"/>
              <w:ind w:left="-108" w:right="-248" w:hanging="180"/>
              <w:jc w:val="center"/>
              <w:rPr>
                <w:rFonts w:ascii="Arial" w:hAnsi="Arial" w:cs="Arial"/>
                <w:sz w:val="14"/>
                <w:szCs w:val="14"/>
                <w:lang w:val="en-GB"/>
              </w:rPr>
            </w:pPr>
          </w:p>
        </w:tc>
        <w:tc>
          <w:tcPr>
            <w:tcW w:w="986" w:type="dxa"/>
          </w:tcPr>
          <w:p w14:paraId="458D06C4" w14:textId="77777777" w:rsidR="00875943" w:rsidRPr="001A3EDF" w:rsidRDefault="00875943" w:rsidP="001A3EDF">
            <w:pPr>
              <w:tabs>
                <w:tab w:val="left" w:pos="339"/>
                <w:tab w:val="left" w:pos="900"/>
              </w:tabs>
              <w:spacing w:before="30" w:after="30" w:line="276" w:lineRule="auto"/>
              <w:ind w:left="-32" w:right="-67" w:firstLine="9"/>
              <w:jc w:val="center"/>
              <w:rPr>
                <w:rFonts w:ascii="Arial" w:hAnsi="Arial" w:cs="Arial"/>
                <w:color w:val="000000" w:themeColor="text1"/>
                <w:sz w:val="14"/>
                <w:szCs w:val="14"/>
              </w:rPr>
            </w:pPr>
            <w:r w:rsidRPr="001A3EDF">
              <w:rPr>
                <w:rFonts w:ascii="Arial" w:hAnsi="Arial" w:cs="Arial"/>
                <w:color w:val="000000" w:themeColor="text1"/>
                <w:sz w:val="14"/>
                <w:szCs w:val="14"/>
              </w:rPr>
              <w:t>Republic of</w:t>
            </w:r>
          </w:p>
          <w:p w14:paraId="326F20DA" w14:textId="674B0F0B" w:rsidR="00F1510D" w:rsidRPr="001A3EDF" w:rsidRDefault="00875943" w:rsidP="001A3EDF">
            <w:pPr>
              <w:tabs>
                <w:tab w:val="left" w:pos="339"/>
                <w:tab w:val="left" w:pos="900"/>
              </w:tabs>
              <w:spacing w:before="30" w:after="30" w:line="276" w:lineRule="auto"/>
              <w:ind w:left="-32" w:right="-67" w:firstLine="9"/>
              <w:jc w:val="center"/>
              <w:rPr>
                <w:rFonts w:ascii="Arial" w:eastAsia="Arial Unicode MS" w:hAnsi="Arial" w:cs="Arial"/>
                <w:sz w:val="14"/>
                <w:szCs w:val="14"/>
                <w:lang w:val="en-GB"/>
              </w:rPr>
            </w:pPr>
            <w:r w:rsidRPr="001A3EDF">
              <w:rPr>
                <w:rFonts w:ascii="Arial" w:hAnsi="Arial" w:cs="Arial"/>
                <w:color w:val="000000" w:themeColor="text1"/>
                <w:sz w:val="14"/>
                <w:szCs w:val="14"/>
              </w:rPr>
              <w:t>Laos</w:t>
            </w:r>
          </w:p>
        </w:tc>
        <w:tc>
          <w:tcPr>
            <w:tcW w:w="236" w:type="dxa"/>
          </w:tcPr>
          <w:p w14:paraId="6C4C07D0" w14:textId="77777777" w:rsidR="00F1510D" w:rsidRPr="001A3EDF" w:rsidRDefault="00F1510D" w:rsidP="001A3EDF">
            <w:pPr>
              <w:tabs>
                <w:tab w:val="left" w:pos="339"/>
                <w:tab w:val="left" w:pos="900"/>
              </w:tabs>
              <w:spacing w:before="30" w:after="30" w:line="276" w:lineRule="auto"/>
              <w:ind w:left="249" w:right="-108" w:hanging="180"/>
              <w:rPr>
                <w:rFonts w:ascii="Arial" w:hAnsi="Arial" w:cs="Arial"/>
                <w:sz w:val="14"/>
                <w:szCs w:val="14"/>
                <w:lang w:val="en-GB"/>
              </w:rPr>
            </w:pPr>
          </w:p>
        </w:tc>
        <w:tc>
          <w:tcPr>
            <w:tcW w:w="892" w:type="dxa"/>
          </w:tcPr>
          <w:p w14:paraId="3BD4A562" w14:textId="77777777" w:rsidR="00F1510D" w:rsidRPr="001A3EDF" w:rsidRDefault="00F1510D" w:rsidP="00221E5A">
            <w:pPr>
              <w:tabs>
                <w:tab w:val="left" w:pos="339"/>
                <w:tab w:val="left" w:pos="648"/>
              </w:tabs>
              <w:spacing w:before="30" w:after="30" w:line="276" w:lineRule="auto"/>
              <w:ind w:left="-45" w:right="-68" w:firstLine="9"/>
              <w:jc w:val="center"/>
              <w:rPr>
                <w:rFonts w:ascii="Arial" w:hAnsi="Arial" w:cs="Arial"/>
                <w:sz w:val="14"/>
                <w:szCs w:val="14"/>
                <w:lang w:val="en-GB"/>
              </w:rPr>
            </w:pPr>
            <w:r w:rsidRPr="001A3EDF">
              <w:rPr>
                <w:rFonts w:ascii="Arial" w:hAnsi="Arial" w:cs="Arial"/>
                <w:sz w:val="14"/>
                <w:szCs w:val="14"/>
                <w:lang w:val="en-GB"/>
              </w:rPr>
              <w:t>100.00</w:t>
            </w:r>
          </w:p>
        </w:tc>
        <w:tc>
          <w:tcPr>
            <w:tcW w:w="236" w:type="dxa"/>
          </w:tcPr>
          <w:p w14:paraId="67D96CF4" w14:textId="77777777" w:rsidR="00F1510D" w:rsidRPr="001A3EDF" w:rsidRDefault="00F1510D" w:rsidP="00221E5A">
            <w:pPr>
              <w:tabs>
                <w:tab w:val="left" w:pos="339"/>
                <w:tab w:val="left" w:pos="648"/>
              </w:tabs>
              <w:spacing w:before="30" w:after="30" w:line="276" w:lineRule="auto"/>
              <w:ind w:left="-45" w:right="-68" w:firstLine="9"/>
              <w:jc w:val="center"/>
              <w:rPr>
                <w:rFonts w:ascii="Arial" w:hAnsi="Arial" w:cs="Arial"/>
                <w:sz w:val="14"/>
                <w:szCs w:val="14"/>
                <w:lang w:val="en-GB"/>
              </w:rPr>
            </w:pPr>
          </w:p>
        </w:tc>
        <w:tc>
          <w:tcPr>
            <w:tcW w:w="925" w:type="dxa"/>
          </w:tcPr>
          <w:p w14:paraId="1B35AA01" w14:textId="77777777" w:rsidR="00F1510D" w:rsidRPr="001A3EDF" w:rsidRDefault="00F1510D" w:rsidP="00221E5A">
            <w:pPr>
              <w:tabs>
                <w:tab w:val="left" w:pos="648"/>
              </w:tabs>
              <w:spacing w:before="30" w:after="30" w:line="276" w:lineRule="auto"/>
              <w:ind w:left="-45" w:right="-68" w:firstLine="9"/>
              <w:jc w:val="center"/>
              <w:rPr>
                <w:rFonts w:ascii="Arial" w:hAnsi="Arial" w:cs="Arial"/>
                <w:sz w:val="14"/>
                <w:szCs w:val="14"/>
                <w:lang w:val="en-GB"/>
              </w:rPr>
            </w:pPr>
            <w:r w:rsidRPr="001A3EDF">
              <w:rPr>
                <w:rFonts w:ascii="Arial" w:hAnsi="Arial" w:cs="Arial"/>
                <w:sz w:val="14"/>
                <w:szCs w:val="14"/>
                <w:lang w:val="en-GB"/>
              </w:rPr>
              <w:t>100.00</w:t>
            </w:r>
          </w:p>
        </w:tc>
        <w:tc>
          <w:tcPr>
            <w:tcW w:w="236" w:type="dxa"/>
          </w:tcPr>
          <w:p w14:paraId="74C7A846" w14:textId="77777777" w:rsidR="00F1510D" w:rsidRPr="001A3EDF" w:rsidRDefault="00F1510D" w:rsidP="001A3EDF">
            <w:pPr>
              <w:tabs>
                <w:tab w:val="left" w:pos="360"/>
                <w:tab w:val="left" w:pos="846"/>
              </w:tabs>
              <w:spacing w:before="30" w:after="30" w:line="276" w:lineRule="auto"/>
              <w:ind w:left="-36" w:right="-68" w:firstLine="9"/>
              <w:jc w:val="center"/>
              <w:rPr>
                <w:rFonts w:ascii="Arial" w:hAnsi="Arial" w:cs="Arial"/>
                <w:sz w:val="14"/>
                <w:szCs w:val="14"/>
                <w:lang w:val="en-GB"/>
              </w:rPr>
            </w:pPr>
          </w:p>
        </w:tc>
        <w:tc>
          <w:tcPr>
            <w:tcW w:w="916" w:type="dxa"/>
          </w:tcPr>
          <w:p w14:paraId="2A8F8350" w14:textId="77777777" w:rsidR="00F1510D" w:rsidRPr="00221E5A" w:rsidRDefault="00F1510D" w:rsidP="00221E5A">
            <w:pPr>
              <w:tabs>
                <w:tab w:val="left" w:pos="360"/>
                <w:tab w:val="left" w:pos="846"/>
              </w:tabs>
              <w:spacing w:before="30" w:after="30" w:line="276" w:lineRule="auto"/>
              <w:ind w:left="-36" w:right="-68" w:firstLine="9"/>
              <w:jc w:val="center"/>
              <w:rPr>
                <w:rFonts w:ascii="Arial" w:hAnsi="Arial" w:cs="Arial"/>
                <w:color w:val="000000"/>
                <w:sz w:val="14"/>
                <w:szCs w:val="14"/>
              </w:rPr>
            </w:pPr>
            <w:r w:rsidRPr="001A3EDF">
              <w:rPr>
                <w:rFonts w:ascii="Arial" w:hAnsi="Arial" w:cs="Arial"/>
                <w:color w:val="000000"/>
                <w:sz w:val="14"/>
                <w:szCs w:val="14"/>
              </w:rPr>
              <w:t>-</w:t>
            </w:r>
          </w:p>
        </w:tc>
        <w:tc>
          <w:tcPr>
            <w:tcW w:w="236" w:type="dxa"/>
          </w:tcPr>
          <w:p w14:paraId="5EAD4D88" w14:textId="77777777" w:rsidR="00F1510D" w:rsidRPr="001A3EDF" w:rsidRDefault="00F1510D" w:rsidP="00221E5A">
            <w:pPr>
              <w:tabs>
                <w:tab w:val="left" w:pos="360"/>
                <w:tab w:val="left" w:pos="846"/>
              </w:tabs>
              <w:spacing w:before="30" w:after="30" w:line="276" w:lineRule="auto"/>
              <w:ind w:left="-36" w:right="-68" w:firstLine="9"/>
              <w:jc w:val="center"/>
              <w:rPr>
                <w:rFonts w:ascii="Arial" w:hAnsi="Arial" w:cs="Arial"/>
                <w:sz w:val="14"/>
                <w:szCs w:val="14"/>
                <w:lang w:val="en-GB"/>
              </w:rPr>
            </w:pPr>
          </w:p>
        </w:tc>
        <w:tc>
          <w:tcPr>
            <w:tcW w:w="1024" w:type="dxa"/>
          </w:tcPr>
          <w:p w14:paraId="39844076" w14:textId="77777777" w:rsidR="00F1510D" w:rsidRPr="00221E5A" w:rsidRDefault="00F1510D" w:rsidP="00221E5A">
            <w:pPr>
              <w:tabs>
                <w:tab w:val="left" w:pos="172"/>
                <w:tab w:val="left" w:pos="540"/>
              </w:tabs>
              <w:spacing w:before="30" w:after="30" w:line="276" w:lineRule="auto"/>
              <w:ind w:left="-395" w:right="-32" w:firstLine="383"/>
              <w:jc w:val="center"/>
              <w:rPr>
                <w:rFonts w:ascii="Arial" w:hAnsi="Arial" w:cs="Arial"/>
                <w:color w:val="000000"/>
                <w:sz w:val="14"/>
                <w:szCs w:val="14"/>
              </w:rPr>
            </w:pPr>
            <w:r w:rsidRPr="001A3EDF">
              <w:rPr>
                <w:rFonts w:ascii="Arial" w:hAnsi="Arial" w:cs="Arial"/>
                <w:color w:val="000000"/>
                <w:sz w:val="14"/>
                <w:szCs w:val="14"/>
              </w:rPr>
              <w:t>-</w:t>
            </w:r>
          </w:p>
        </w:tc>
        <w:tc>
          <w:tcPr>
            <w:tcW w:w="251" w:type="dxa"/>
          </w:tcPr>
          <w:p w14:paraId="21A9B17B"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1009" w:type="dxa"/>
          </w:tcPr>
          <w:p w14:paraId="060A8185"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r w:rsidRPr="001A3EDF">
              <w:rPr>
                <w:rFonts w:ascii="Arial" w:hAnsi="Arial" w:cs="Arial"/>
                <w:sz w:val="14"/>
                <w:szCs w:val="14"/>
                <w:lang w:val="en-GB"/>
              </w:rPr>
              <w:t>1,980</w:t>
            </w:r>
          </w:p>
        </w:tc>
        <w:tc>
          <w:tcPr>
            <w:tcW w:w="236" w:type="dxa"/>
          </w:tcPr>
          <w:p w14:paraId="5C1789E1"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987" w:type="dxa"/>
          </w:tcPr>
          <w:p w14:paraId="0E117048" w14:textId="77777777" w:rsidR="00F1510D" w:rsidRPr="001A3EDF" w:rsidRDefault="00F1510D" w:rsidP="00221E5A">
            <w:pPr>
              <w:tabs>
                <w:tab w:val="left" w:pos="360"/>
                <w:tab w:val="left" w:pos="900"/>
              </w:tabs>
              <w:spacing w:before="30" w:after="30" w:line="276" w:lineRule="auto"/>
              <w:jc w:val="right"/>
              <w:rPr>
                <w:rFonts w:ascii="Arial" w:hAnsi="Arial" w:cs="Arial"/>
                <w:color w:val="000000"/>
                <w:sz w:val="14"/>
                <w:szCs w:val="14"/>
              </w:rPr>
            </w:pPr>
            <w:r w:rsidRPr="001A3EDF">
              <w:rPr>
                <w:rFonts w:ascii="Arial" w:hAnsi="Arial" w:cs="Arial"/>
                <w:color w:val="000000"/>
                <w:sz w:val="14"/>
                <w:szCs w:val="14"/>
              </w:rPr>
              <w:t>1,980</w:t>
            </w:r>
          </w:p>
        </w:tc>
        <w:tc>
          <w:tcPr>
            <w:tcW w:w="236" w:type="dxa"/>
          </w:tcPr>
          <w:p w14:paraId="4E0D3114"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968" w:type="dxa"/>
          </w:tcPr>
          <w:p w14:paraId="6B20AB92" w14:textId="77777777" w:rsidR="00F1510D" w:rsidRPr="001A3EDF" w:rsidRDefault="00F1510D" w:rsidP="00221E5A">
            <w:pPr>
              <w:tabs>
                <w:tab w:val="left" w:pos="169"/>
              </w:tabs>
              <w:spacing w:before="30" w:after="30" w:line="276" w:lineRule="auto"/>
              <w:ind w:left="-257" w:right="170" w:hanging="567"/>
              <w:jc w:val="right"/>
              <w:rPr>
                <w:rFonts w:ascii="Arial" w:hAnsi="Arial" w:cs="Arial"/>
                <w:sz w:val="14"/>
                <w:szCs w:val="14"/>
              </w:rPr>
            </w:pPr>
            <w:r w:rsidRPr="001A3EDF">
              <w:rPr>
                <w:rFonts w:ascii="Arial" w:hAnsi="Arial" w:cs="Arial"/>
                <w:color w:val="000000"/>
                <w:sz w:val="14"/>
                <w:szCs w:val="14"/>
              </w:rPr>
              <w:t>-</w:t>
            </w:r>
          </w:p>
        </w:tc>
        <w:tc>
          <w:tcPr>
            <w:tcW w:w="238" w:type="dxa"/>
          </w:tcPr>
          <w:p w14:paraId="5F63020A"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1011" w:type="dxa"/>
            <w:gridSpan w:val="2"/>
          </w:tcPr>
          <w:p w14:paraId="7452192A" w14:textId="77777777" w:rsidR="00F1510D" w:rsidRPr="001A3EDF" w:rsidRDefault="00F1510D" w:rsidP="00221E5A">
            <w:pPr>
              <w:tabs>
                <w:tab w:val="left" w:pos="358"/>
              </w:tabs>
              <w:spacing w:before="30" w:after="30" w:line="276" w:lineRule="auto"/>
              <w:ind w:left="-57" w:right="-15"/>
              <w:jc w:val="right"/>
              <w:rPr>
                <w:rFonts w:ascii="Arial" w:hAnsi="Arial" w:cs="Arial"/>
                <w:sz w:val="14"/>
                <w:szCs w:val="14"/>
              </w:rPr>
            </w:pPr>
            <w:r w:rsidRPr="001A3EDF">
              <w:rPr>
                <w:rFonts w:ascii="Arial" w:hAnsi="Arial" w:cs="Arial"/>
                <w:color w:val="000000"/>
                <w:sz w:val="14"/>
                <w:szCs w:val="14"/>
              </w:rPr>
              <w:t>-</w:t>
            </w:r>
          </w:p>
        </w:tc>
      </w:tr>
      <w:tr w:rsidR="00F1510D" w:rsidRPr="001A3EDF" w14:paraId="76BCDDF7" w14:textId="77777777" w:rsidTr="001A3EDF">
        <w:trPr>
          <w:trHeight w:val="259"/>
        </w:trPr>
        <w:tc>
          <w:tcPr>
            <w:tcW w:w="2491" w:type="dxa"/>
          </w:tcPr>
          <w:p w14:paraId="63D49BB7" w14:textId="3F117C9D" w:rsidR="00F1510D" w:rsidRPr="001A3EDF" w:rsidRDefault="00F1510D" w:rsidP="001A3EDF">
            <w:pPr>
              <w:tabs>
                <w:tab w:val="left" w:pos="0"/>
                <w:tab w:val="left" w:pos="900"/>
              </w:tabs>
              <w:spacing w:before="30" w:after="30" w:line="276" w:lineRule="auto"/>
              <w:rPr>
                <w:rFonts w:ascii="Arial" w:hAnsi="Arial" w:cs="Arial"/>
                <w:color w:val="000000"/>
                <w:sz w:val="14"/>
                <w:szCs w:val="14"/>
                <w:lang w:val="en-GB"/>
              </w:rPr>
            </w:pPr>
            <w:r w:rsidRPr="001A3EDF">
              <w:rPr>
                <w:rFonts w:ascii="Arial" w:hAnsi="Arial" w:cs="Arial"/>
                <w:color w:val="000000"/>
                <w:sz w:val="14"/>
                <w:szCs w:val="14"/>
                <w:lang w:val="en-GB"/>
              </w:rPr>
              <w:t xml:space="preserve">AIDC Solar Power Number 1 </w:t>
            </w:r>
            <w:r w:rsidR="00221E5A">
              <w:rPr>
                <w:rFonts w:ascii="Arial" w:hAnsi="Arial" w:cs="Arial"/>
                <w:color w:val="000000"/>
                <w:sz w:val="14"/>
                <w:szCs w:val="14"/>
                <w:lang w:val="en-GB"/>
              </w:rPr>
              <w:br/>
              <w:t xml:space="preserve">    </w:t>
            </w:r>
            <w:r w:rsidRPr="001A3EDF">
              <w:rPr>
                <w:rFonts w:ascii="Arial" w:hAnsi="Arial" w:cs="Arial"/>
                <w:color w:val="000000"/>
                <w:sz w:val="14"/>
                <w:szCs w:val="14"/>
                <w:lang w:val="en-GB"/>
              </w:rPr>
              <w:t>Pte. Ltd</w:t>
            </w:r>
          </w:p>
        </w:tc>
        <w:tc>
          <w:tcPr>
            <w:tcW w:w="268" w:type="dxa"/>
          </w:tcPr>
          <w:p w14:paraId="6E66B41D" w14:textId="77777777" w:rsidR="00F1510D" w:rsidRPr="001A3EDF" w:rsidRDefault="00F1510D" w:rsidP="001A3EDF">
            <w:pPr>
              <w:pStyle w:val="BodyTextIndent"/>
              <w:spacing w:before="30" w:after="30" w:line="276" w:lineRule="auto"/>
              <w:ind w:left="-32" w:right="-67" w:firstLine="9"/>
              <w:jc w:val="center"/>
              <w:rPr>
                <w:rFonts w:ascii="Arial" w:eastAsia="Arial Unicode MS" w:hAnsi="Arial" w:cs="Arial"/>
                <w:sz w:val="14"/>
                <w:szCs w:val="14"/>
                <w:cs/>
              </w:rPr>
            </w:pPr>
          </w:p>
        </w:tc>
        <w:tc>
          <w:tcPr>
            <w:tcW w:w="1684" w:type="dxa"/>
          </w:tcPr>
          <w:p w14:paraId="4DD75565" w14:textId="5BEED9A5" w:rsidR="00F1510D" w:rsidRPr="001A3EDF" w:rsidRDefault="003C0E2C" w:rsidP="001A3EDF">
            <w:pPr>
              <w:pStyle w:val="BodyTextIndent"/>
              <w:spacing w:before="30" w:after="30" w:line="276" w:lineRule="auto"/>
              <w:ind w:left="-32" w:right="-67" w:firstLine="9"/>
              <w:jc w:val="center"/>
              <w:rPr>
                <w:rFonts w:ascii="Arial" w:eastAsia="Arial Unicode MS" w:hAnsi="Arial" w:cs="Arial"/>
                <w:sz w:val="14"/>
                <w:szCs w:val="14"/>
                <w:cs/>
                <w:lang w:val="en-US"/>
              </w:rPr>
            </w:pPr>
            <w:r w:rsidRPr="001A3EDF">
              <w:rPr>
                <w:rFonts w:ascii="Arial" w:eastAsia="Arial Unicode MS" w:hAnsi="Arial" w:cs="Arial"/>
                <w:sz w:val="14"/>
                <w:szCs w:val="14"/>
                <w:lang w:val="en-US"/>
              </w:rPr>
              <w:t xml:space="preserve">Investment in Electricity generation in Song Luy </w:t>
            </w:r>
            <w:r w:rsidR="00221E5A">
              <w:rPr>
                <w:rFonts w:ascii="Arial" w:eastAsia="Arial Unicode MS" w:hAnsi="Arial" w:cs="Arial"/>
                <w:sz w:val="14"/>
                <w:szCs w:val="14"/>
                <w:lang w:val="en-US"/>
              </w:rPr>
              <w:br/>
            </w:r>
            <w:r w:rsidRPr="001A3EDF">
              <w:rPr>
                <w:rFonts w:ascii="Arial" w:eastAsia="Arial Unicode MS" w:hAnsi="Arial" w:cs="Arial"/>
                <w:sz w:val="14"/>
                <w:szCs w:val="14"/>
                <w:lang w:val="en-US"/>
              </w:rPr>
              <w:t>1 project</w:t>
            </w:r>
          </w:p>
        </w:tc>
        <w:tc>
          <w:tcPr>
            <w:tcW w:w="238" w:type="dxa"/>
          </w:tcPr>
          <w:p w14:paraId="58F3D97C" w14:textId="77777777" w:rsidR="00F1510D" w:rsidRPr="001A3EDF" w:rsidRDefault="00F1510D" w:rsidP="001A3EDF">
            <w:pPr>
              <w:tabs>
                <w:tab w:val="left" w:pos="900"/>
              </w:tabs>
              <w:spacing w:before="30" w:after="30" w:line="276" w:lineRule="auto"/>
              <w:ind w:left="-108" w:right="-248" w:hanging="180"/>
              <w:jc w:val="center"/>
              <w:rPr>
                <w:rFonts w:ascii="Arial" w:hAnsi="Arial" w:cs="Arial"/>
                <w:sz w:val="14"/>
                <w:szCs w:val="14"/>
                <w:cs/>
                <w:lang w:val="en-GB"/>
              </w:rPr>
            </w:pPr>
          </w:p>
        </w:tc>
        <w:tc>
          <w:tcPr>
            <w:tcW w:w="986" w:type="dxa"/>
          </w:tcPr>
          <w:p w14:paraId="1DEB4310" w14:textId="3D726734" w:rsidR="00F1510D" w:rsidRPr="001A3EDF" w:rsidRDefault="00EA1186" w:rsidP="001A3EDF">
            <w:pPr>
              <w:tabs>
                <w:tab w:val="left" w:pos="339"/>
                <w:tab w:val="left" w:pos="900"/>
              </w:tabs>
              <w:spacing w:before="30" w:after="30" w:line="276" w:lineRule="auto"/>
              <w:ind w:left="-32" w:right="-67" w:firstLine="9"/>
              <w:jc w:val="center"/>
              <w:rPr>
                <w:rFonts w:ascii="Arial" w:eastAsia="Arial Unicode MS" w:hAnsi="Arial" w:cs="Arial"/>
                <w:sz w:val="14"/>
                <w:szCs w:val="14"/>
                <w:cs/>
              </w:rPr>
            </w:pPr>
            <w:r w:rsidRPr="001A3EDF">
              <w:rPr>
                <w:rFonts w:ascii="Arial" w:eastAsia="Arial Unicode MS" w:hAnsi="Arial" w:cs="Arial"/>
                <w:sz w:val="14"/>
                <w:szCs w:val="14"/>
              </w:rPr>
              <w:t>Republic of Singapore</w:t>
            </w:r>
          </w:p>
        </w:tc>
        <w:tc>
          <w:tcPr>
            <w:tcW w:w="236" w:type="dxa"/>
          </w:tcPr>
          <w:p w14:paraId="65788E8F" w14:textId="77777777" w:rsidR="00F1510D" w:rsidRPr="001A3EDF" w:rsidRDefault="00F1510D" w:rsidP="001A3EDF">
            <w:pPr>
              <w:tabs>
                <w:tab w:val="left" w:pos="339"/>
                <w:tab w:val="left" w:pos="900"/>
              </w:tabs>
              <w:spacing w:before="30" w:after="30" w:line="276" w:lineRule="auto"/>
              <w:ind w:left="249" w:right="-108" w:hanging="180"/>
              <w:rPr>
                <w:rFonts w:ascii="Arial" w:hAnsi="Arial" w:cs="Arial"/>
                <w:sz w:val="14"/>
                <w:szCs w:val="14"/>
                <w:cs/>
                <w:lang w:val="en-GB"/>
              </w:rPr>
            </w:pPr>
          </w:p>
        </w:tc>
        <w:tc>
          <w:tcPr>
            <w:tcW w:w="892" w:type="dxa"/>
          </w:tcPr>
          <w:p w14:paraId="5D01E44E" w14:textId="77777777" w:rsidR="00F1510D" w:rsidRPr="001A3EDF" w:rsidRDefault="00F1510D" w:rsidP="00221E5A">
            <w:pPr>
              <w:tabs>
                <w:tab w:val="left" w:pos="339"/>
                <w:tab w:val="left" w:pos="648"/>
              </w:tabs>
              <w:spacing w:before="30" w:after="30" w:line="276" w:lineRule="auto"/>
              <w:ind w:left="-45" w:right="-68" w:firstLine="9"/>
              <w:jc w:val="center"/>
              <w:rPr>
                <w:rFonts w:ascii="Arial" w:hAnsi="Arial" w:cs="Arial"/>
                <w:sz w:val="14"/>
                <w:szCs w:val="14"/>
                <w:cs/>
              </w:rPr>
            </w:pPr>
            <w:r w:rsidRPr="001A3EDF">
              <w:rPr>
                <w:rFonts w:ascii="Arial" w:hAnsi="Arial" w:cs="Arial"/>
                <w:sz w:val="14"/>
                <w:szCs w:val="14"/>
                <w:cs/>
              </w:rPr>
              <w:t>83.33</w:t>
            </w:r>
          </w:p>
        </w:tc>
        <w:tc>
          <w:tcPr>
            <w:tcW w:w="236" w:type="dxa"/>
          </w:tcPr>
          <w:p w14:paraId="2CA074CE" w14:textId="77777777" w:rsidR="00F1510D" w:rsidRPr="001A3EDF" w:rsidRDefault="00F1510D" w:rsidP="00221E5A">
            <w:pPr>
              <w:tabs>
                <w:tab w:val="left" w:pos="339"/>
                <w:tab w:val="left" w:pos="648"/>
              </w:tabs>
              <w:spacing w:before="30" w:after="30" w:line="276" w:lineRule="auto"/>
              <w:ind w:left="-45" w:right="-68" w:firstLine="9"/>
              <w:jc w:val="center"/>
              <w:rPr>
                <w:rFonts w:ascii="Arial" w:hAnsi="Arial" w:cs="Arial"/>
                <w:sz w:val="14"/>
                <w:szCs w:val="14"/>
                <w:cs/>
              </w:rPr>
            </w:pPr>
          </w:p>
        </w:tc>
        <w:tc>
          <w:tcPr>
            <w:tcW w:w="925" w:type="dxa"/>
          </w:tcPr>
          <w:p w14:paraId="22ADCEF7" w14:textId="77777777" w:rsidR="00F1510D" w:rsidRPr="001A3EDF" w:rsidRDefault="00F1510D" w:rsidP="00221E5A">
            <w:pPr>
              <w:tabs>
                <w:tab w:val="left" w:pos="648"/>
              </w:tabs>
              <w:spacing w:before="30" w:after="30" w:line="276" w:lineRule="auto"/>
              <w:ind w:left="-45" w:right="-68" w:firstLine="9"/>
              <w:jc w:val="center"/>
              <w:rPr>
                <w:rFonts w:ascii="Arial" w:hAnsi="Arial" w:cs="Arial"/>
                <w:sz w:val="14"/>
                <w:szCs w:val="14"/>
                <w:cs/>
              </w:rPr>
            </w:pPr>
            <w:r w:rsidRPr="001A3EDF">
              <w:rPr>
                <w:rFonts w:ascii="Arial" w:hAnsi="Arial" w:cs="Arial"/>
                <w:sz w:val="14"/>
                <w:szCs w:val="14"/>
              </w:rPr>
              <w:t>-</w:t>
            </w:r>
          </w:p>
        </w:tc>
        <w:tc>
          <w:tcPr>
            <w:tcW w:w="236" w:type="dxa"/>
          </w:tcPr>
          <w:p w14:paraId="00E9A231"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916" w:type="dxa"/>
          </w:tcPr>
          <w:p w14:paraId="1DFFD7B8" w14:textId="77777777" w:rsidR="00F1510D" w:rsidRPr="00221E5A" w:rsidRDefault="00F1510D" w:rsidP="00221E5A">
            <w:pPr>
              <w:tabs>
                <w:tab w:val="left" w:pos="360"/>
                <w:tab w:val="left" w:pos="846"/>
              </w:tabs>
              <w:spacing w:before="30" w:after="30" w:line="276" w:lineRule="auto"/>
              <w:ind w:left="-36" w:right="-68" w:firstLine="9"/>
              <w:jc w:val="center"/>
              <w:rPr>
                <w:rFonts w:ascii="Arial" w:hAnsi="Arial" w:cs="Arial"/>
                <w:color w:val="000000"/>
                <w:sz w:val="14"/>
                <w:szCs w:val="14"/>
              </w:rPr>
            </w:pPr>
            <w:r w:rsidRPr="001A3EDF">
              <w:rPr>
                <w:rFonts w:ascii="Arial" w:hAnsi="Arial" w:cs="Arial"/>
                <w:color w:val="000000"/>
                <w:sz w:val="14"/>
                <w:szCs w:val="14"/>
              </w:rPr>
              <w:t>-</w:t>
            </w:r>
          </w:p>
        </w:tc>
        <w:tc>
          <w:tcPr>
            <w:tcW w:w="236" w:type="dxa"/>
          </w:tcPr>
          <w:p w14:paraId="7B035DDF" w14:textId="77777777" w:rsidR="00F1510D" w:rsidRPr="001A3EDF" w:rsidRDefault="00F1510D" w:rsidP="00221E5A">
            <w:pPr>
              <w:tabs>
                <w:tab w:val="left" w:pos="360"/>
                <w:tab w:val="left" w:pos="846"/>
              </w:tabs>
              <w:spacing w:before="30" w:after="30" w:line="276" w:lineRule="auto"/>
              <w:ind w:left="-36" w:right="-68" w:firstLine="9"/>
              <w:jc w:val="center"/>
              <w:rPr>
                <w:rFonts w:ascii="Arial" w:hAnsi="Arial" w:cs="Arial"/>
                <w:color w:val="000000"/>
                <w:sz w:val="14"/>
                <w:szCs w:val="14"/>
                <w:lang w:val="en-GB"/>
              </w:rPr>
            </w:pPr>
          </w:p>
        </w:tc>
        <w:tc>
          <w:tcPr>
            <w:tcW w:w="1024" w:type="dxa"/>
          </w:tcPr>
          <w:p w14:paraId="4B3529E9" w14:textId="77777777" w:rsidR="00F1510D" w:rsidRPr="00221E5A" w:rsidRDefault="00F1510D" w:rsidP="00221E5A">
            <w:pPr>
              <w:tabs>
                <w:tab w:val="left" w:pos="172"/>
                <w:tab w:val="left" w:pos="540"/>
              </w:tabs>
              <w:spacing w:before="30" w:after="30" w:line="276" w:lineRule="auto"/>
              <w:ind w:left="-395" w:right="-32" w:firstLine="383"/>
              <w:jc w:val="center"/>
              <w:rPr>
                <w:rFonts w:ascii="Arial" w:hAnsi="Arial" w:cs="Arial"/>
                <w:color w:val="000000"/>
                <w:sz w:val="14"/>
                <w:szCs w:val="14"/>
              </w:rPr>
            </w:pPr>
            <w:r w:rsidRPr="001A3EDF">
              <w:rPr>
                <w:rFonts w:ascii="Arial" w:hAnsi="Arial" w:cs="Arial"/>
                <w:color w:val="000000"/>
                <w:sz w:val="14"/>
                <w:szCs w:val="14"/>
              </w:rPr>
              <w:t>-</w:t>
            </w:r>
          </w:p>
        </w:tc>
        <w:tc>
          <w:tcPr>
            <w:tcW w:w="251" w:type="dxa"/>
          </w:tcPr>
          <w:p w14:paraId="5195B579"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1009" w:type="dxa"/>
          </w:tcPr>
          <w:p w14:paraId="775FB706"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r w:rsidRPr="001A3EDF">
              <w:rPr>
                <w:rFonts w:ascii="Arial" w:hAnsi="Arial" w:cs="Arial"/>
                <w:sz w:val="14"/>
                <w:szCs w:val="14"/>
                <w:lang w:val="en-GB"/>
              </w:rPr>
              <w:t>756,176</w:t>
            </w:r>
          </w:p>
        </w:tc>
        <w:tc>
          <w:tcPr>
            <w:tcW w:w="236" w:type="dxa"/>
          </w:tcPr>
          <w:p w14:paraId="2DFD59BE"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987" w:type="dxa"/>
          </w:tcPr>
          <w:p w14:paraId="6B688B8A"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rPr>
            </w:pPr>
            <w:r w:rsidRPr="001A3EDF">
              <w:rPr>
                <w:rFonts w:ascii="Arial" w:hAnsi="Arial" w:cs="Arial"/>
                <w:sz w:val="14"/>
                <w:szCs w:val="14"/>
              </w:rPr>
              <w:t>-</w:t>
            </w:r>
          </w:p>
        </w:tc>
        <w:tc>
          <w:tcPr>
            <w:tcW w:w="236" w:type="dxa"/>
          </w:tcPr>
          <w:p w14:paraId="24BE0BD8"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968" w:type="dxa"/>
          </w:tcPr>
          <w:p w14:paraId="29D927B9" w14:textId="77777777" w:rsidR="00F1510D" w:rsidRPr="001A3EDF" w:rsidRDefault="00F1510D" w:rsidP="00221E5A">
            <w:pPr>
              <w:tabs>
                <w:tab w:val="left" w:pos="-257"/>
              </w:tabs>
              <w:spacing w:before="30" w:after="30" w:line="276" w:lineRule="auto"/>
              <w:ind w:left="-115" w:right="28"/>
              <w:jc w:val="right"/>
              <w:rPr>
                <w:rFonts w:ascii="Arial" w:hAnsi="Arial" w:cs="Arial"/>
                <w:sz w:val="14"/>
                <w:szCs w:val="14"/>
              </w:rPr>
            </w:pPr>
            <w:r w:rsidRPr="001A3EDF">
              <w:rPr>
                <w:rFonts w:ascii="Arial" w:hAnsi="Arial" w:cs="Arial"/>
                <w:sz w:val="14"/>
                <w:szCs w:val="14"/>
              </w:rPr>
              <w:t>80,053</w:t>
            </w:r>
          </w:p>
        </w:tc>
        <w:tc>
          <w:tcPr>
            <w:tcW w:w="238" w:type="dxa"/>
          </w:tcPr>
          <w:p w14:paraId="0AD5BE46"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1011" w:type="dxa"/>
            <w:gridSpan w:val="2"/>
          </w:tcPr>
          <w:p w14:paraId="44F143A5"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r w:rsidRPr="001A3EDF">
              <w:rPr>
                <w:rFonts w:ascii="Arial" w:hAnsi="Arial" w:cs="Arial"/>
                <w:sz w:val="14"/>
                <w:szCs w:val="14"/>
                <w:lang w:val="en-GB"/>
              </w:rPr>
              <w:t>-</w:t>
            </w:r>
          </w:p>
        </w:tc>
      </w:tr>
      <w:tr w:rsidR="00F1510D" w:rsidRPr="001A3EDF" w14:paraId="6E929557" w14:textId="77777777" w:rsidTr="001A3EDF">
        <w:trPr>
          <w:trHeight w:val="259"/>
        </w:trPr>
        <w:tc>
          <w:tcPr>
            <w:tcW w:w="2491" w:type="dxa"/>
          </w:tcPr>
          <w:p w14:paraId="469C4271" w14:textId="77777777" w:rsidR="00F1510D" w:rsidRPr="001A3EDF" w:rsidRDefault="00F1510D" w:rsidP="001A3EDF">
            <w:pPr>
              <w:tabs>
                <w:tab w:val="left" w:pos="0"/>
                <w:tab w:val="left" w:pos="900"/>
              </w:tabs>
              <w:spacing w:before="30" w:after="30" w:line="276" w:lineRule="auto"/>
              <w:rPr>
                <w:rFonts w:ascii="Arial" w:hAnsi="Arial" w:cs="Arial"/>
                <w:color w:val="000000"/>
                <w:sz w:val="14"/>
                <w:szCs w:val="14"/>
                <w:lang w:val="en-GB"/>
              </w:rPr>
            </w:pPr>
            <w:r w:rsidRPr="001A3EDF">
              <w:rPr>
                <w:rFonts w:ascii="Arial" w:hAnsi="Arial" w:cs="Arial"/>
                <w:color w:val="000000"/>
                <w:sz w:val="14"/>
                <w:szCs w:val="14"/>
                <w:lang w:val="en-GB"/>
              </w:rPr>
              <w:t>Asia Energy and Utilities Holding</w:t>
            </w:r>
          </w:p>
          <w:p w14:paraId="73ADD0AC" w14:textId="77777777" w:rsidR="00F1510D" w:rsidRPr="001A3EDF" w:rsidRDefault="00F1510D" w:rsidP="001A3EDF">
            <w:pPr>
              <w:tabs>
                <w:tab w:val="left" w:pos="0"/>
                <w:tab w:val="left" w:pos="900"/>
              </w:tabs>
              <w:spacing w:before="30" w:after="30" w:line="276" w:lineRule="auto"/>
              <w:rPr>
                <w:rFonts w:ascii="Arial" w:hAnsi="Arial" w:cs="Arial"/>
                <w:color w:val="000000"/>
                <w:sz w:val="14"/>
                <w:szCs w:val="14"/>
                <w:lang w:val="en-GB"/>
              </w:rPr>
            </w:pPr>
            <w:r w:rsidRPr="001A3EDF">
              <w:rPr>
                <w:rFonts w:ascii="Arial" w:hAnsi="Arial" w:cs="Arial"/>
                <w:color w:val="000000"/>
                <w:sz w:val="14"/>
                <w:szCs w:val="14"/>
                <w:lang w:val="en-GB"/>
              </w:rPr>
              <w:t xml:space="preserve">   (Singapore) Pte. Ltd</w:t>
            </w:r>
          </w:p>
        </w:tc>
        <w:tc>
          <w:tcPr>
            <w:tcW w:w="268" w:type="dxa"/>
          </w:tcPr>
          <w:p w14:paraId="6E2B5EB4" w14:textId="77777777" w:rsidR="00F1510D" w:rsidRPr="001A3EDF" w:rsidRDefault="00F1510D" w:rsidP="001A3EDF">
            <w:pPr>
              <w:pStyle w:val="BodyTextIndent"/>
              <w:spacing w:before="30" w:after="30" w:line="276" w:lineRule="auto"/>
              <w:ind w:left="-32" w:right="-67" w:firstLine="9"/>
              <w:jc w:val="center"/>
              <w:rPr>
                <w:rFonts w:ascii="Arial" w:eastAsia="Arial Unicode MS" w:hAnsi="Arial" w:cs="Arial"/>
                <w:sz w:val="14"/>
                <w:szCs w:val="14"/>
                <w:cs/>
              </w:rPr>
            </w:pPr>
          </w:p>
        </w:tc>
        <w:tc>
          <w:tcPr>
            <w:tcW w:w="1684" w:type="dxa"/>
          </w:tcPr>
          <w:p w14:paraId="099F8F2F" w14:textId="309A3674" w:rsidR="00F1510D" w:rsidRPr="001A3EDF" w:rsidRDefault="003C0E2C" w:rsidP="001A3EDF">
            <w:pPr>
              <w:pStyle w:val="BodyTextIndent"/>
              <w:spacing w:before="30" w:after="30" w:line="276" w:lineRule="auto"/>
              <w:ind w:left="-32" w:right="-67" w:firstLine="9"/>
              <w:jc w:val="center"/>
              <w:rPr>
                <w:rFonts w:ascii="Arial" w:eastAsia="Arial Unicode MS" w:hAnsi="Arial" w:cs="Arial"/>
                <w:sz w:val="14"/>
                <w:szCs w:val="14"/>
                <w:cs/>
                <w:lang w:val="en-US"/>
              </w:rPr>
            </w:pPr>
            <w:r w:rsidRPr="001A3EDF">
              <w:rPr>
                <w:rFonts w:ascii="Arial" w:eastAsia="Arial Unicode MS" w:hAnsi="Arial" w:cs="Arial"/>
                <w:sz w:val="14"/>
                <w:szCs w:val="14"/>
                <w:lang w:val="en-US"/>
              </w:rPr>
              <w:t>Investment in Electricity generation in Phoung Mai</w:t>
            </w:r>
          </w:p>
        </w:tc>
        <w:tc>
          <w:tcPr>
            <w:tcW w:w="238" w:type="dxa"/>
          </w:tcPr>
          <w:p w14:paraId="4944A663" w14:textId="77777777" w:rsidR="00F1510D" w:rsidRPr="001A3EDF" w:rsidRDefault="00F1510D" w:rsidP="001A3EDF">
            <w:pPr>
              <w:tabs>
                <w:tab w:val="left" w:pos="900"/>
              </w:tabs>
              <w:spacing w:before="30" w:after="30" w:line="276" w:lineRule="auto"/>
              <w:ind w:left="-108" w:right="-248" w:hanging="180"/>
              <w:jc w:val="center"/>
              <w:rPr>
                <w:rFonts w:ascii="Arial" w:hAnsi="Arial" w:cs="Arial"/>
                <w:sz w:val="14"/>
                <w:szCs w:val="14"/>
                <w:cs/>
                <w:lang w:val="en-GB"/>
              </w:rPr>
            </w:pPr>
          </w:p>
        </w:tc>
        <w:tc>
          <w:tcPr>
            <w:tcW w:w="986" w:type="dxa"/>
          </w:tcPr>
          <w:p w14:paraId="69AFF329" w14:textId="6DF2FC50" w:rsidR="00F1510D" w:rsidRPr="001A3EDF" w:rsidRDefault="00EA1186" w:rsidP="001A3EDF">
            <w:pPr>
              <w:tabs>
                <w:tab w:val="left" w:pos="339"/>
                <w:tab w:val="left" w:pos="900"/>
              </w:tabs>
              <w:spacing w:before="30" w:after="30" w:line="276" w:lineRule="auto"/>
              <w:ind w:left="-32" w:right="-67" w:firstLine="9"/>
              <w:jc w:val="center"/>
              <w:rPr>
                <w:rFonts w:ascii="Arial" w:eastAsia="Arial Unicode MS" w:hAnsi="Arial" w:cs="Arial"/>
                <w:sz w:val="14"/>
                <w:szCs w:val="14"/>
                <w:cs/>
              </w:rPr>
            </w:pPr>
            <w:r w:rsidRPr="001A3EDF">
              <w:rPr>
                <w:rFonts w:ascii="Arial" w:eastAsia="Arial Unicode MS" w:hAnsi="Arial" w:cs="Arial"/>
                <w:sz w:val="14"/>
                <w:szCs w:val="14"/>
              </w:rPr>
              <w:t>Republic of Singapore</w:t>
            </w:r>
          </w:p>
        </w:tc>
        <w:tc>
          <w:tcPr>
            <w:tcW w:w="236" w:type="dxa"/>
          </w:tcPr>
          <w:p w14:paraId="1E106BE0" w14:textId="77777777" w:rsidR="00F1510D" w:rsidRPr="001A3EDF" w:rsidRDefault="00F1510D" w:rsidP="001A3EDF">
            <w:pPr>
              <w:tabs>
                <w:tab w:val="left" w:pos="339"/>
                <w:tab w:val="left" w:pos="900"/>
              </w:tabs>
              <w:spacing w:before="30" w:after="30" w:line="276" w:lineRule="auto"/>
              <w:ind w:left="249" w:right="-108" w:hanging="180"/>
              <w:rPr>
                <w:rFonts w:ascii="Arial" w:hAnsi="Arial" w:cs="Arial"/>
                <w:sz w:val="14"/>
                <w:szCs w:val="14"/>
                <w:cs/>
                <w:lang w:val="en-GB"/>
              </w:rPr>
            </w:pPr>
          </w:p>
        </w:tc>
        <w:tc>
          <w:tcPr>
            <w:tcW w:w="892" w:type="dxa"/>
          </w:tcPr>
          <w:p w14:paraId="77072D24" w14:textId="77777777" w:rsidR="00F1510D" w:rsidRPr="001A3EDF" w:rsidRDefault="00F1510D" w:rsidP="00221E5A">
            <w:pPr>
              <w:tabs>
                <w:tab w:val="left" w:pos="339"/>
                <w:tab w:val="left" w:pos="648"/>
              </w:tabs>
              <w:spacing w:before="30" w:after="30" w:line="276" w:lineRule="auto"/>
              <w:ind w:left="-45" w:right="-68" w:firstLine="9"/>
              <w:jc w:val="center"/>
              <w:rPr>
                <w:rFonts w:ascii="Arial" w:hAnsi="Arial" w:cs="Arial"/>
                <w:sz w:val="14"/>
                <w:szCs w:val="14"/>
                <w:cs/>
              </w:rPr>
            </w:pPr>
            <w:r w:rsidRPr="001A3EDF">
              <w:rPr>
                <w:rFonts w:ascii="Arial" w:hAnsi="Arial" w:cs="Arial"/>
                <w:sz w:val="14"/>
                <w:szCs w:val="14"/>
              </w:rPr>
              <w:t>80.00</w:t>
            </w:r>
          </w:p>
        </w:tc>
        <w:tc>
          <w:tcPr>
            <w:tcW w:w="236" w:type="dxa"/>
          </w:tcPr>
          <w:p w14:paraId="695BA3D4" w14:textId="77777777" w:rsidR="00F1510D" w:rsidRPr="001A3EDF" w:rsidRDefault="00F1510D" w:rsidP="00221E5A">
            <w:pPr>
              <w:tabs>
                <w:tab w:val="left" w:pos="339"/>
                <w:tab w:val="left" w:pos="648"/>
              </w:tabs>
              <w:spacing w:before="30" w:after="30" w:line="276" w:lineRule="auto"/>
              <w:ind w:left="-45" w:right="-68" w:firstLine="9"/>
              <w:jc w:val="center"/>
              <w:rPr>
                <w:rFonts w:ascii="Arial" w:hAnsi="Arial" w:cs="Arial"/>
                <w:sz w:val="14"/>
                <w:szCs w:val="14"/>
                <w:cs/>
              </w:rPr>
            </w:pPr>
          </w:p>
        </w:tc>
        <w:tc>
          <w:tcPr>
            <w:tcW w:w="925" w:type="dxa"/>
          </w:tcPr>
          <w:p w14:paraId="7BA8EFA0" w14:textId="77777777" w:rsidR="00F1510D" w:rsidRPr="001A3EDF" w:rsidRDefault="00F1510D" w:rsidP="00221E5A">
            <w:pPr>
              <w:tabs>
                <w:tab w:val="left" w:pos="648"/>
              </w:tabs>
              <w:spacing w:before="30" w:after="30" w:line="276" w:lineRule="auto"/>
              <w:ind w:left="-45" w:right="-68" w:firstLine="9"/>
              <w:jc w:val="center"/>
              <w:rPr>
                <w:rFonts w:ascii="Arial" w:hAnsi="Arial" w:cs="Arial"/>
                <w:sz w:val="14"/>
                <w:szCs w:val="14"/>
                <w:cs/>
              </w:rPr>
            </w:pPr>
            <w:r w:rsidRPr="001A3EDF">
              <w:rPr>
                <w:rFonts w:ascii="Arial" w:hAnsi="Arial" w:cs="Arial"/>
                <w:sz w:val="14"/>
                <w:szCs w:val="14"/>
              </w:rPr>
              <w:t>-</w:t>
            </w:r>
          </w:p>
        </w:tc>
        <w:tc>
          <w:tcPr>
            <w:tcW w:w="236" w:type="dxa"/>
          </w:tcPr>
          <w:p w14:paraId="1AFDD7BF"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916" w:type="dxa"/>
          </w:tcPr>
          <w:p w14:paraId="174A6F5D" w14:textId="77777777" w:rsidR="00F1510D" w:rsidRPr="00221E5A" w:rsidRDefault="00F1510D" w:rsidP="00221E5A">
            <w:pPr>
              <w:tabs>
                <w:tab w:val="left" w:pos="360"/>
                <w:tab w:val="left" w:pos="846"/>
              </w:tabs>
              <w:spacing w:before="30" w:after="30" w:line="276" w:lineRule="auto"/>
              <w:ind w:left="-36" w:right="-68" w:firstLine="9"/>
              <w:jc w:val="center"/>
              <w:rPr>
                <w:rFonts w:ascii="Arial" w:hAnsi="Arial" w:cs="Arial"/>
                <w:color w:val="000000"/>
                <w:sz w:val="14"/>
                <w:szCs w:val="14"/>
              </w:rPr>
            </w:pPr>
            <w:r w:rsidRPr="001A3EDF">
              <w:rPr>
                <w:rFonts w:ascii="Arial" w:hAnsi="Arial" w:cs="Arial"/>
                <w:color w:val="000000"/>
                <w:sz w:val="14"/>
                <w:szCs w:val="14"/>
              </w:rPr>
              <w:t>-</w:t>
            </w:r>
          </w:p>
        </w:tc>
        <w:tc>
          <w:tcPr>
            <w:tcW w:w="236" w:type="dxa"/>
          </w:tcPr>
          <w:p w14:paraId="1D9F065F" w14:textId="77777777" w:rsidR="00F1510D" w:rsidRPr="001A3EDF" w:rsidRDefault="00F1510D" w:rsidP="00221E5A">
            <w:pPr>
              <w:tabs>
                <w:tab w:val="left" w:pos="360"/>
                <w:tab w:val="left" w:pos="846"/>
              </w:tabs>
              <w:spacing w:before="30" w:after="30" w:line="276" w:lineRule="auto"/>
              <w:ind w:left="-36" w:right="-68" w:firstLine="9"/>
              <w:jc w:val="center"/>
              <w:rPr>
                <w:rFonts w:ascii="Arial" w:hAnsi="Arial" w:cs="Arial"/>
                <w:color w:val="000000"/>
                <w:sz w:val="14"/>
                <w:szCs w:val="14"/>
                <w:lang w:val="en-GB"/>
              </w:rPr>
            </w:pPr>
          </w:p>
        </w:tc>
        <w:tc>
          <w:tcPr>
            <w:tcW w:w="1024" w:type="dxa"/>
          </w:tcPr>
          <w:p w14:paraId="78C43E34" w14:textId="77777777" w:rsidR="00F1510D" w:rsidRPr="00221E5A" w:rsidRDefault="00F1510D" w:rsidP="00221E5A">
            <w:pPr>
              <w:tabs>
                <w:tab w:val="left" w:pos="172"/>
                <w:tab w:val="left" w:pos="540"/>
              </w:tabs>
              <w:spacing w:before="30" w:after="30" w:line="276" w:lineRule="auto"/>
              <w:ind w:left="-395" w:right="-32" w:firstLine="383"/>
              <w:jc w:val="center"/>
              <w:rPr>
                <w:rFonts w:ascii="Arial" w:hAnsi="Arial" w:cs="Arial"/>
                <w:color w:val="000000"/>
                <w:sz w:val="14"/>
                <w:szCs w:val="14"/>
              </w:rPr>
            </w:pPr>
            <w:r w:rsidRPr="001A3EDF">
              <w:rPr>
                <w:rFonts w:ascii="Arial" w:hAnsi="Arial" w:cs="Arial"/>
                <w:color w:val="000000"/>
                <w:sz w:val="14"/>
                <w:szCs w:val="14"/>
              </w:rPr>
              <w:t>-</w:t>
            </w:r>
          </w:p>
        </w:tc>
        <w:tc>
          <w:tcPr>
            <w:tcW w:w="251" w:type="dxa"/>
          </w:tcPr>
          <w:p w14:paraId="1B934CF9"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1009" w:type="dxa"/>
          </w:tcPr>
          <w:p w14:paraId="7CFCBE80"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rPr>
            </w:pPr>
            <w:r w:rsidRPr="001A3EDF">
              <w:rPr>
                <w:rFonts w:ascii="Arial" w:hAnsi="Arial" w:cs="Arial"/>
                <w:sz w:val="14"/>
                <w:szCs w:val="14"/>
              </w:rPr>
              <w:t>117,139</w:t>
            </w:r>
          </w:p>
        </w:tc>
        <w:tc>
          <w:tcPr>
            <w:tcW w:w="236" w:type="dxa"/>
          </w:tcPr>
          <w:p w14:paraId="072530BC"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987" w:type="dxa"/>
          </w:tcPr>
          <w:p w14:paraId="38CB5611"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rPr>
            </w:pPr>
            <w:r w:rsidRPr="001A3EDF">
              <w:rPr>
                <w:rFonts w:ascii="Arial" w:hAnsi="Arial" w:cs="Arial"/>
                <w:sz w:val="14"/>
                <w:szCs w:val="14"/>
              </w:rPr>
              <w:t>-</w:t>
            </w:r>
          </w:p>
        </w:tc>
        <w:tc>
          <w:tcPr>
            <w:tcW w:w="236" w:type="dxa"/>
          </w:tcPr>
          <w:p w14:paraId="6BB1A5BC"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968" w:type="dxa"/>
          </w:tcPr>
          <w:p w14:paraId="19301C27" w14:textId="77777777" w:rsidR="00F1510D" w:rsidRPr="001A3EDF" w:rsidRDefault="00F1510D" w:rsidP="00221E5A">
            <w:pPr>
              <w:tabs>
                <w:tab w:val="left" w:pos="-257"/>
              </w:tabs>
              <w:spacing w:before="30" w:after="30" w:line="276" w:lineRule="auto"/>
              <w:ind w:left="-115" w:right="28"/>
              <w:jc w:val="right"/>
              <w:rPr>
                <w:rFonts w:ascii="Arial" w:hAnsi="Arial" w:cs="Arial"/>
                <w:sz w:val="14"/>
                <w:szCs w:val="14"/>
              </w:rPr>
            </w:pPr>
            <w:r w:rsidRPr="001A3EDF">
              <w:rPr>
                <w:rFonts w:ascii="Arial" w:hAnsi="Arial" w:cs="Arial"/>
                <w:color w:val="000000"/>
                <w:sz w:val="14"/>
                <w:szCs w:val="14"/>
              </w:rPr>
              <w:t>-</w:t>
            </w:r>
          </w:p>
        </w:tc>
        <w:tc>
          <w:tcPr>
            <w:tcW w:w="238" w:type="dxa"/>
          </w:tcPr>
          <w:p w14:paraId="65B4CB93"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1011" w:type="dxa"/>
            <w:gridSpan w:val="2"/>
          </w:tcPr>
          <w:p w14:paraId="63F2A436"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rPr>
            </w:pPr>
            <w:r w:rsidRPr="001A3EDF">
              <w:rPr>
                <w:rFonts w:ascii="Arial" w:hAnsi="Arial" w:cs="Arial"/>
                <w:color w:val="000000"/>
                <w:sz w:val="14"/>
                <w:szCs w:val="14"/>
              </w:rPr>
              <w:t>-</w:t>
            </w:r>
          </w:p>
        </w:tc>
      </w:tr>
      <w:tr w:rsidR="00F1510D" w:rsidRPr="001A3EDF" w14:paraId="3A884450" w14:textId="77777777" w:rsidTr="001A3EDF">
        <w:trPr>
          <w:trHeight w:val="259"/>
        </w:trPr>
        <w:tc>
          <w:tcPr>
            <w:tcW w:w="2491" w:type="dxa"/>
          </w:tcPr>
          <w:p w14:paraId="08780FC3" w14:textId="77777777" w:rsidR="00F1510D" w:rsidRPr="001A3EDF" w:rsidRDefault="00F1510D" w:rsidP="001A3EDF">
            <w:pPr>
              <w:spacing w:before="30" w:after="30" w:line="276" w:lineRule="auto"/>
              <w:ind w:left="-101" w:right="-72" w:firstLine="134"/>
              <w:rPr>
                <w:rFonts w:ascii="Arial" w:hAnsi="Arial" w:cs="Arial"/>
                <w:color w:val="000000" w:themeColor="text1"/>
                <w:sz w:val="14"/>
                <w:szCs w:val="14"/>
                <w:lang w:val="en-GB"/>
              </w:rPr>
            </w:pPr>
          </w:p>
        </w:tc>
        <w:tc>
          <w:tcPr>
            <w:tcW w:w="268" w:type="dxa"/>
          </w:tcPr>
          <w:p w14:paraId="010167B6" w14:textId="77777777" w:rsidR="00F1510D" w:rsidRPr="001A3EDF" w:rsidRDefault="00F1510D" w:rsidP="001A3EDF">
            <w:pPr>
              <w:pStyle w:val="BodyTextIndent"/>
              <w:spacing w:before="30" w:after="30" w:line="276" w:lineRule="auto"/>
              <w:ind w:left="-32" w:right="-67" w:firstLine="9"/>
              <w:jc w:val="center"/>
              <w:rPr>
                <w:rFonts w:ascii="Arial" w:eastAsia="Arial Unicode MS" w:hAnsi="Arial" w:cs="Arial"/>
                <w:sz w:val="14"/>
                <w:szCs w:val="14"/>
                <w:cs/>
              </w:rPr>
            </w:pPr>
          </w:p>
        </w:tc>
        <w:tc>
          <w:tcPr>
            <w:tcW w:w="1684" w:type="dxa"/>
          </w:tcPr>
          <w:p w14:paraId="2DF4699D" w14:textId="77777777" w:rsidR="00F1510D" w:rsidRPr="001A3EDF" w:rsidRDefault="00F1510D" w:rsidP="001A3EDF">
            <w:pPr>
              <w:pStyle w:val="BodyTextIndent"/>
              <w:spacing w:before="30" w:after="30" w:line="276" w:lineRule="auto"/>
              <w:ind w:left="-32" w:right="-67" w:firstLine="9"/>
              <w:jc w:val="center"/>
              <w:rPr>
                <w:rFonts w:ascii="Arial" w:hAnsi="Arial" w:cs="Arial"/>
                <w:color w:val="000000" w:themeColor="text1"/>
                <w:sz w:val="14"/>
                <w:szCs w:val="14"/>
                <w:cs/>
                <w:lang w:val="en-US"/>
              </w:rPr>
            </w:pPr>
          </w:p>
        </w:tc>
        <w:tc>
          <w:tcPr>
            <w:tcW w:w="238" w:type="dxa"/>
          </w:tcPr>
          <w:p w14:paraId="1484843B" w14:textId="77777777" w:rsidR="00F1510D" w:rsidRPr="001A3EDF" w:rsidRDefault="00F1510D" w:rsidP="001A3EDF">
            <w:pPr>
              <w:tabs>
                <w:tab w:val="left" w:pos="900"/>
              </w:tabs>
              <w:spacing w:before="30" w:after="30" w:line="276" w:lineRule="auto"/>
              <w:ind w:left="-108" w:right="-248" w:hanging="180"/>
              <w:jc w:val="center"/>
              <w:rPr>
                <w:rFonts w:ascii="Arial" w:hAnsi="Arial" w:cs="Arial"/>
                <w:sz w:val="14"/>
                <w:szCs w:val="14"/>
                <w:lang w:val="en-GB"/>
              </w:rPr>
            </w:pPr>
          </w:p>
        </w:tc>
        <w:tc>
          <w:tcPr>
            <w:tcW w:w="986" w:type="dxa"/>
          </w:tcPr>
          <w:p w14:paraId="3AD18265" w14:textId="77777777" w:rsidR="00F1510D" w:rsidRPr="001A3EDF" w:rsidRDefault="00F1510D" w:rsidP="001A3EDF">
            <w:pPr>
              <w:spacing w:before="30" w:after="30" w:line="276" w:lineRule="auto"/>
              <w:ind w:left="-55" w:right="-72"/>
              <w:jc w:val="center"/>
              <w:rPr>
                <w:rFonts w:ascii="Arial" w:hAnsi="Arial" w:cs="Arial"/>
                <w:color w:val="000000" w:themeColor="text1"/>
                <w:sz w:val="14"/>
                <w:szCs w:val="14"/>
                <w:cs/>
              </w:rPr>
            </w:pPr>
          </w:p>
        </w:tc>
        <w:tc>
          <w:tcPr>
            <w:tcW w:w="236" w:type="dxa"/>
          </w:tcPr>
          <w:p w14:paraId="12842C4E" w14:textId="77777777" w:rsidR="00F1510D" w:rsidRPr="001A3EDF" w:rsidRDefault="00F1510D" w:rsidP="001A3EDF">
            <w:pPr>
              <w:tabs>
                <w:tab w:val="left" w:pos="339"/>
                <w:tab w:val="left" w:pos="900"/>
              </w:tabs>
              <w:spacing w:before="30" w:after="30" w:line="276" w:lineRule="auto"/>
              <w:ind w:left="249" w:right="-108" w:hanging="180"/>
              <w:rPr>
                <w:rFonts w:ascii="Arial" w:hAnsi="Arial" w:cs="Arial"/>
                <w:sz w:val="14"/>
                <w:szCs w:val="14"/>
                <w:lang w:val="en-GB"/>
              </w:rPr>
            </w:pPr>
          </w:p>
        </w:tc>
        <w:tc>
          <w:tcPr>
            <w:tcW w:w="892" w:type="dxa"/>
          </w:tcPr>
          <w:p w14:paraId="73A472C4" w14:textId="77777777" w:rsidR="00F1510D" w:rsidRPr="001A3EDF" w:rsidRDefault="00F1510D" w:rsidP="00221E5A">
            <w:pPr>
              <w:tabs>
                <w:tab w:val="left" w:pos="339"/>
                <w:tab w:val="left" w:pos="648"/>
              </w:tabs>
              <w:spacing w:before="30" w:after="30" w:line="276" w:lineRule="auto"/>
              <w:ind w:left="-45" w:right="-68" w:firstLine="9"/>
              <w:jc w:val="center"/>
              <w:rPr>
                <w:rFonts w:ascii="Arial" w:hAnsi="Arial" w:cs="Arial"/>
                <w:sz w:val="14"/>
                <w:szCs w:val="14"/>
                <w:lang w:val="en-GB"/>
              </w:rPr>
            </w:pPr>
          </w:p>
        </w:tc>
        <w:tc>
          <w:tcPr>
            <w:tcW w:w="236" w:type="dxa"/>
          </w:tcPr>
          <w:p w14:paraId="06D3BF85" w14:textId="77777777" w:rsidR="00F1510D" w:rsidRPr="001A3EDF" w:rsidRDefault="00F1510D" w:rsidP="00221E5A">
            <w:pPr>
              <w:tabs>
                <w:tab w:val="left" w:pos="339"/>
                <w:tab w:val="left" w:pos="648"/>
              </w:tabs>
              <w:spacing w:before="30" w:after="30" w:line="276" w:lineRule="auto"/>
              <w:ind w:left="-45" w:right="-68" w:firstLine="9"/>
              <w:jc w:val="center"/>
              <w:rPr>
                <w:rFonts w:ascii="Arial" w:hAnsi="Arial" w:cs="Arial"/>
                <w:sz w:val="14"/>
                <w:szCs w:val="14"/>
                <w:lang w:val="en-GB"/>
              </w:rPr>
            </w:pPr>
          </w:p>
        </w:tc>
        <w:tc>
          <w:tcPr>
            <w:tcW w:w="925" w:type="dxa"/>
          </w:tcPr>
          <w:p w14:paraId="0466FD9A" w14:textId="77777777" w:rsidR="00F1510D" w:rsidRPr="001A3EDF" w:rsidRDefault="00F1510D" w:rsidP="00221E5A">
            <w:pPr>
              <w:tabs>
                <w:tab w:val="left" w:pos="648"/>
              </w:tabs>
              <w:spacing w:before="30" w:after="30" w:line="276" w:lineRule="auto"/>
              <w:ind w:left="-45" w:right="-68" w:firstLine="9"/>
              <w:jc w:val="center"/>
              <w:rPr>
                <w:rFonts w:ascii="Arial" w:hAnsi="Arial" w:cs="Arial"/>
                <w:sz w:val="14"/>
                <w:szCs w:val="14"/>
                <w:lang w:val="en-GB"/>
              </w:rPr>
            </w:pPr>
          </w:p>
        </w:tc>
        <w:tc>
          <w:tcPr>
            <w:tcW w:w="236" w:type="dxa"/>
          </w:tcPr>
          <w:p w14:paraId="7E1BBDD4" w14:textId="77777777" w:rsidR="00F1510D" w:rsidRPr="001A3EDF" w:rsidRDefault="00F1510D" w:rsidP="001A3EDF">
            <w:pPr>
              <w:tabs>
                <w:tab w:val="left" w:pos="360"/>
                <w:tab w:val="left" w:pos="846"/>
              </w:tabs>
              <w:spacing w:before="30" w:after="30" w:line="276" w:lineRule="auto"/>
              <w:ind w:left="-36" w:right="-68" w:firstLine="9"/>
              <w:jc w:val="center"/>
              <w:rPr>
                <w:rFonts w:ascii="Arial" w:hAnsi="Arial" w:cs="Arial"/>
                <w:sz w:val="14"/>
                <w:szCs w:val="14"/>
                <w:lang w:val="en-GB"/>
              </w:rPr>
            </w:pPr>
          </w:p>
        </w:tc>
        <w:tc>
          <w:tcPr>
            <w:tcW w:w="916" w:type="dxa"/>
          </w:tcPr>
          <w:p w14:paraId="094E79C3" w14:textId="77777777" w:rsidR="00F1510D" w:rsidRPr="00221E5A" w:rsidRDefault="00F1510D" w:rsidP="00221E5A">
            <w:pPr>
              <w:tabs>
                <w:tab w:val="left" w:pos="360"/>
                <w:tab w:val="left" w:pos="846"/>
              </w:tabs>
              <w:spacing w:before="30" w:after="30" w:line="276" w:lineRule="auto"/>
              <w:ind w:left="-36" w:right="-68" w:firstLine="9"/>
              <w:jc w:val="center"/>
              <w:rPr>
                <w:rFonts w:ascii="Arial" w:hAnsi="Arial" w:cs="Arial"/>
                <w:color w:val="000000"/>
                <w:sz w:val="14"/>
                <w:szCs w:val="14"/>
              </w:rPr>
            </w:pPr>
          </w:p>
        </w:tc>
        <w:tc>
          <w:tcPr>
            <w:tcW w:w="236" w:type="dxa"/>
          </w:tcPr>
          <w:p w14:paraId="22A1D82D" w14:textId="77777777" w:rsidR="00F1510D" w:rsidRPr="001A3EDF" w:rsidRDefault="00F1510D" w:rsidP="00221E5A">
            <w:pPr>
              <w:tabs>
                <w:tab w:val="left" w:pos="360"/>
                <w:tab w:val="left" w:pos="846"/>
              </w:tabs>
              <w:spacing w:before="30" w:after="30" w:line="276" w:lineRule="auto"/>
              <w:ind w:left="-36" w:right="-68" w:firstLine="9"/>
              <w:jc w:val="center"/>
              <w:rPr>
                <w:rFonts w:ascii="Arial" w:hAnsi="Arial" w:cs="Arial"/>
                <w:sz w:val="14"/>
                <w:szCs w:val="14"/>
                <w:lang w:val="en-GB"/>
              </w:rPr>
            </w:pPr>
          </w:p>
        </w:tc>
        <w:tc>
          <w:tcPr>
            <w:tcW w:w="1024" w:type="dxa"/>
          </w:tcPr>
          <w:p w14:paraId="35EF01E0" w14:textId="77777777" w:rsidR="00F1510D" w:rsidRPr="00221E5A" w:rsidRDefault="00F1510D" w:rsidP="00221E5A">
            <w:pPr>
              <w:tabs>
                <w:tab w:val="left" w:pos="172"/>
                <w:tab w:val="left" w:pos="540"/>
              </w:tabs>
              <w:spacing w:before="30" w:after="30" w:line="276" w:lineRule="auto"/>
              <w:ind w:left="-395" w:right="-32" w:firstLine="383"/>
              <w:jc w:val="center"/>
              <w:rPr>
                <w:rFonts w:ascii="Arial" w:hAnsi="Arial" w:cs="Arial"/>
                <w:color w:val="000000"/>
                <w:sz w:val="14"/>
                <w:szCs w:val="14"/>
              </w:rPr>
            </w:pPr>
          </w:p>
        </w:tc>
        <w:tc>
          <w:tcPr>
            <w:tcW w:w="251" w:type="dxa"/>
          </w:tcPr>
          <w:p w14:paraId="2D27CBD0"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1009" w:type="dxa"/>
          </w:tcPr>
          <w:p w14:paraId="6AC2B171"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236" w:type="dxa"/>
          </w:tcPr>
          <w:p w14:paraId="4A1E35CF"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987" w:type="dxa"/>
          </w:tcPr>
          <w:p w14:paraId="04032669" w14:textId="77777777" w:rsidR="00F1510D" w:rsidRPr="001A3EDF" w:rsidRDefault="00F1510D" w:rsidP="00221E5A">
            <w:pPr>
              <w:tabs>
                <w:tab w:val="left" w:pos="360"/>
                <w:tab w:val="left" w:pos="900"/>
              </w:tabs>
              <w:spacing w:before="30" w:after="30" w:line="276" w:lineRule="auto"/>
              <w:jc w:val="right"/>
              <w:rPr>
                <w:rFonts w:ascii="Arial" w:hAnsi="Arial" w:cs="Arial"/>
                <w:color w:val="000000"/>
                <w:sz w:val="14"/>
                <w:szCs w:val="14"/>
              </w:rPr>
            </w:pPr>
          </w:p>
        </w:tc>
        <w:tc>
          <w:tcPr>
            <w:tcW w:w="236" w:type="dxa"/>
          </w:tcPr>
          <w:p w14:paraId="07E54651"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968" w:type="dxa"/>
          </w:tcPr>
          <w:p w14:paraId="01C73F70" w14:textId="77777777" w:rsidR="00F1510D" w:rsidRPr="001A3EDF" w:rsidRDefault="00F1510D" w:rsidP="00221E5A">
            <w:pPr>
              <w:tabs>
                <w:tab w:val="left" w:pos="169"/>
              </w:tabs>
              <w:spacing w:before="30" w:after="30" w:line="276" w:lineRule="auto"/>
              <w:ind w:left="-257" w:right="170" w:hanging="567"/>
              <w:jc w:val="right"/>
              <w:rPr>
                <w:rFonts w:ascii="Arial" w:hAnsi="Arial" w:cs="Arial"/>
                <w:sz w:val="14"/>
                <w:szCs w:val="14"/>
              </w:rPr>
            </w:pPr>
          </w:p>
        </w:tc>
        <w:tc>
          <w:tcPr>
            <w:tcW w:w="238" w:type="dxa"/>
          </w:tcPr>
          <w:p w14:paraId="53D94D08"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1011" w:type="dxa"/>
            <w:gridSpan w:val="2"/>
          </w:tcPr>
          <w:p w14:paraId="526CFF3A" w14:textId="77777777" w:rsidR="00F1510D" w:rsidRPr="001A3EDF" w:rsidRDefault="00F1510D" w:rsidP="00221E5A">
            <w:pPr>
              <w:tabs>
                <w:tab w:val="left" w:pos="358"/>
              </w:tabs>
              <w:spacing w:before="30" w:after="30" w:line="276" w:lineRule="auto"/>
              <w:ind w:left="-57" w:right="-15"/>
              <w:jc w:val="right"/>
              <w:rPr>
                <w:rFonts w:ascii="Arial" w:hAnsi="Arial" w:cs="Arial"/>
                <w:sz w:val="14"/>
                <w:szCs w:val="14"/>
              </w:rPr>
            </w:pPr>
          </w:p>
        </w:tc>
      </w:tr>
      <w:tr w:rsidR="00F1510D" w:rsidRPr="001A3EDF" w14:paraId="30B7E95E" w14:textId="77777777" w:rsidTr="001A3EDF">
        <w:trPr>
          <w:trHeight w:val="259"/>
        </w:trPr>
        <w:tc>
          <w:tcPr>
            <w:tcW w:w="4443" w:type="dxa"/>
            <w:gridSpan w:val="3"/>
          </w:tcPr>
          <w:p w14:paraId="18B18EA7" w14:textId="364D14E2" w:rsidR="00F1510D" w:rsidRPr="001A3EDF" w:rsidRDefault="00773AF9" w:rsidP="001A3EDF">
            <w:pPr>
              <w:pStyle w:val="BodyTextIndent"/>
              <w:spacing w:before="30" w:after="30" w:line="276" w:lineRule="auto"/>
              <w:ind w:left="-32" w:right="-67" w:firstLine="9"/>
              <w:jc w:val="left"/>
              <w:rPr>
                <w:rFonts w:ascii="Arial" w:eastAsia="Arial Unicode MS" w:hAnsi="Arial" w:cs="Arial"/>
                <w:b/>
                <w:bCs/>
                <w:sz w:val="14"/>
                <w:szCs w:val="14"/>
                <w:cs/>
                <w:lang w:val="en-GB"/>
              </w:rPr>
            </w:pPr>
            <w:r w:rsidRPr="001A3EDF">
              <w:rPr>
                <w:rFonts w:ascii="Arial" w:hAnsi="Arial" w:cs="Arial"/>
                <w:b/>
                <w:bCs/>
                <w:color w:val="000000"/>
                <w:sz w:val="14"/>
                <w:szCs w:val="14"/>
                <w:lang w:val="en-GB"/>
              </w:rPr>
              <w:t>Subsidiary held by Parabolic Solar Power Co., Ltd.</w:t>
            </w:r>
          </w:p>
        </w:tc>
        <w:tc>
          <w:tcPr>
            <w:tcW w:w="238" w:type="dxa"/>
          </w:tcPr>
          <w:p w14:paraId="6EBA4B1F" w14:textId="77777777" w:rsidR="00F1510D" w:rsidRPr="001A3EDF" w:rsidRDefault="00F1510D" w:rsidP="001A3EDF">
            <w:pPr>
              <w:tabs>
                <w:tab w:val="left" w:pos="900"/>
              </w:tabs>
              <w:spacing w:before="30" w:after="30" w:line="276" w:lineRule="auto"/>
              <w:ind w:left="-108" w:right="-248" w:hanging="180"/>
              <w:jc w:val="center"/>
              <w:rPr>
                <w:rFonts w:ascii="Arial" w:hAnsi="Arial" w:cs="Arial"/>
                <w:sz w:val="14"/>
                <w:szCs w:val="14"/>
                <w:cs/>
                <w:lang w:val="en-GB"/>
              </w:rPr>
            </w:pPr>
          </w:p>
        </w:tc>
        <w:tc>
          <w:tcPr>
            <w:tcW w:w="986" w:type="dxa"/>
          </w:tcPr>
          <w:p w14:paraId="7BE0D5C6" w14:textId="77777777" w:rsidR="00F1510D" w:rsidRPr="001A3EDF" w:rsidRDefault="00F1510D" w:rsidP="001A3EDF">
            <w:pPr>
              <w:tabs>
                <w:tab w:val="left" w:pos="339"/>
                <w:tab w:val="left" w:pos="900"/>
              </w:tabs>
              <w:spacing w:before="30" w:after="30" w:line="276" w:lineRule="auto"/>
              <w:ind w:left="-32" w:right="-67" w:firstLine="9"/>
              <w:jc w:val="center"/>
              <w:rPr>
                <w:rFonts w:ascii="Arial" w:eastAsia="Arial Unicode MS" w:hAnsi="Arial" w:cs="Arial"/>
                <w:sz w:val="14"/>
                <w:szCs w:val="14"/>
                <w:cs/>
              </w:rPr>
            </w:pPr>
          </w:p>
        </w:tc>
        <w:tc>
          <w:tcPr>
            <w:tcW w:w="236" w:type="dxa"/>
          </w:tcPr>
          <w:p w14:paraId="7B761452" w14:textId="77777777" w:rsidR="00F1510D" w:rsidRPr="001A3EDF" w:rsidRDefault="00F1510D" w:rsidP="001A3EDF">
            <w:pPr>
              <w:tabs>
                <w:tab w:val="left" w:pos="339"/>
                <w:tab w:val="left" w:pos="900"/>
              </w:tabs>
              <w:spacing w:before="30" w:after="30" w:line="276" w:lineRule="auto"/>
              <w:ind w:left="249" w:right="-108" w:hanging="180"/>
              <w:rPr>
                <w:rFonts w:ascii="Arial" w:hAnsi="Arial" w:cs="Arial"/>
                <w:sz w:val="14"/>
                <w:szCs w:val="14"/>
                <w:cs/>
                <w:lang w:val="en-GB"/>
              </w:rPr>
            </w:pPr>
          </w:p>
        </w:tc>
        <w:tc>
          <w:tcPr>
            <w:tcW w:w="892" w:type="dxa"/>
          </w:tcPr>
          <w:p w14:paraId="7BF696AE" w14:textId="77777777" w:rsidR="00F1510D" w:rsidRPr="001A3EDF" w:rsidRDefault="00F1510D" w:rsidP="00221E5A">
            <w:pPr>
              <w:tabs>
                <w:tab w:val="left" w:pos="339"/>
                <w:tab w:val="left" w:pos="648"/>
              </w:tabs>
              <w:spacing w:before="30" w:after="30" w:line="276" w:lineRule="auto"/>
              <w:ind w:left="-45" w:right="-68" w:firstLine="9"/>
              <w:jc w:val="center"/>
              <w:rPr>
                <w:rFonts w:ascii="Arial" w:hAnsi="Arial" w:cs="Arial"/>
                <w:sz w:val="14"/>
                <w:szCs w:val="14"/>
                <w:cs/>
              </w:rPr>
            </w:pPr>
          </w:p>
        </w:tc>
        <w:tc>
          <w:tcPr>
            <w:tcW w:w="236" w:type="dxa"/>
          </w:tcPr>
          <w:p w14:paraId="3DFF8C05" w14:textId="77777777" w:rsidR="00F1510D" w:rsidRPr="001A3EDF" w:rsidRDefault="00F1510D" w:rsidP="00221E5A">
            <w:pPr>
              <w:tabs>
                <w:tab w:val="left" w:pos="339"/>
                <w:tab w:val="left" w:pos="648"/>
              </w:tabs>
              <w:spacing w:before="30" w:after="30" w:line="276" w:lineRule="auto"/>
              <w:ind w:left="-45" w:right="-68" w:firstLine="9"/>
              <w:jc w:val="center"/>
              <w:rPr>
                <w:rFonts w:ascii="Arial" w:hAnsi="Arial" w:cs="Arial"/>
                <w:sz w:val="14"/>
                <w:szCs w:val="14"/>
                <w:cs/>
              </w:rPr>
            </w:pPr>
          </w:p>
        </w:tc>
        <w:tc>
          <w:tcPr>
            <w:tcW w:w="925" w:type="dxa"/>
          </w:tcPr>
          <w:p w14:paraId="0FAB6A92" w14:textId="77777777" w:rsidR="00F1510D" w:rsidRPr="001A3EDF" w:rsidRDefault="00F1510D" w:rsidP="00221E5A">
            <w:pPr>
              <w:tabs>
                <w:tab w:val="left" w:pos="648"/>
              </w:tabs>
              <w:spacing w:before="30" w:after="30" w:line="276" w:lineRule="auto"/>
              <w:ind w:left="-45" w:right="-68" w:firstLine="9"/>
              <w:jc w:val="center"/>
              <w:rPr>
                <w:rFonts w:ascii="Arial" w:hAnsi="Arial" w:cs="Arial"/>
                <w:sz w:val="14"/>
                <w:szCs w:val="14"/>
                <w:cs/>
              </w:rPr>
            </w:pPr>
          </w:p>
        </w:tc>
        <w:tc>
          <w:tcPr>
            <w:tcW w:w="236" w:type="dxa"/>
          </w:tcPr>
          <w:p w14:paraId="3E2412D8"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916" w:type="dxa"/>
          </w:tcPr>
          <w:p w14:paraId="08F3BDF7" w14:textId="77777777" w:rsidR="00F1510D" w:rsidRPr="00221E5A" w:rsidRDefault="00F1510D" w:rsidP="00221E5A">
            <w:pPr>
              <w:tabs>
                <w:tab w:val="left" w:pos="360"/>
                <w:tab w:val="left" w:pos="846"/>
              </w:tabs>
              <w:spacing w:before="30" w:after="30" w:line="276" w:lineRule="auto"/>
              <w:ind w:left="-36" w:right="-68" w:firstLine="9"/>
              <w:jc w:val="center"/>
              <w:rPr>
                <w:rFonts w:ascii="Arial" w:hAnsi="Arial" w:cs="Arial"/>
                <w:color w:val="000000"/>
                <w:sz w:val="14"/>
                <w:szCs w:val="14"/>
              </w:rPr>
            </w:pPr>
          </w:p>
        </w:tc>
        <w:tc>
          <w:tcPr>
            <w:tcW w:w="236" w:type="dxa"/>
          </w:tcPr>
          <w:p w14:paraId="09CB69E0" w14:textId="77777777" w:rsidR="00F1510D" w:rsidRPr="001A3EDF" w:rsidRDefault="00F1510D" w:rsidP="00221E5A">
            <w:pPr>
              <w:tabs>
                <w:tab w:val="left" w:pos="360"/>
                <w:tab w:val="left" w:pos="846"/>
              </w:tabs>
              <w:spacing w:before="30" w:after="30" w:line="276" w:lineRule="auto"/>
              <w:ind w:left="-36" w:right="-68" w:firstLine="9"/>
              <w:jc w:val="center"/>
              <w:rPr>
                <w:rFonts w:ascii="Arial" w:hAnsi="Arial" w:cs="Arial"/>
                <w:color w:val="000000"/>
                <w:sz w:val="14"/>
                <w:szCs w:val="14"/>
                <w:lang w:val="en-GB"/>
              </w:rPr>
            </w:pPr>
          </w:p>
        </w:tc>
        <w:tc>
          <w:tcPr>
            <w:tcW w:w="1024" w:type="dxa"/>
          </w:tcPr>
          <w:p w14:paraId="5BA9723E" w14:textId="77777777" w:rsidR="00F1510D" w:rsidRPr="00221E5A" w:rsidRDefault="00F1510D" w:rsidP="00221E5A">
            <w:pPr>
              <w:tabs>
                <w:tab w:val="left" w:pos="172"/>
                <w:tab w:val="left" w:pos="540"/>
              </w:tabs>
              <w:spacing w:before="30" w:after="30" w:line="276" w:lineRule="auto"/>
              <w:ind w:left="-395" w:right="-32" w:firstLine="383"/>
              <w:jc w:val="center"/>
              <w:rPr>
                <w:rFonts w:ascii="Arial" w:hAnsi="Arial" w:cs="Arial"/>
                <w:color w:val="000000"/>
                <w:sz w:val="14"/>
                <w:szCs w:val="14"/>
              </w:rPr>
            </w:pPr>
          </w:p>
        </w:tc>
        <w:tc>
          <w:tcPr>
            <w:tcW w:w="251" w:type="dxa"/>
          </w:tcPr>
          <w:p w14:paraId="0E909363"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1009" w:type="dxa"/>
          </w:tcPr>
          <w:p w14:paraId="5B72EECA"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236" w:type="dxa"/>
          </w:tcPr>
          <w:p w14:paraId="633FB391"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987" w:type="dxa"/>
          </w:tcPr>
          <w:p w14:paraId="1DD8A901" w14:textId="77777777" w:rsidR="00F1510D" w:rsidRPr="001A3EDF" w:rsidRDefault="00F1510D" w:rsidP="00221E5A">
            <w:pPr>
              <w:tabs>
                <w:tab w:val="left" w:pos="360"/>
                <w:tab w:val="left" w:pos="900"/>
              </w:tabs>
              <w:spacing w:before="30" w:after="30" w:line="276" w:lineRule="auto"/>
              <w:jc w:val="right"/>
              <w:rPr>
                <w:rFonts w:ascii="Arial" w:hAnsi="Arial" w:cs="Arial"/>
                <w:color w:val="000000"/>
                <w:sz w:val="14"/>
                <w:szCs w:val="14"/>
                <w:lang w:val="en-GB"/>
              </w:rPr>
            </w:pPr>
          </w:p>
        </w:tc>
        <w:tc>
          <w:tcPr>
            <w:tcW w:w="236" w:type="dxa"/>
          </w:tcPr>
          <w:p w14:paraId="1BD85159"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968" w:type="dxa"/>
          </w:tcPr>
          <w:p w14:paraId="54B58FD5" w14:textId="77777777" w:rsidR="00F1510D" w:rsidRPr="001A3EDF" w:rsidRDefault="00F1510D" w:rsidP="00221E5A">
            <w:pPr>
              <w:tabs>
                <w:tab w:val="left" w:pos="618"/>
              </w:tabs>
              <w:spacing w:before="30" w:after="30" w:line="276" w:lineRule="auto"/>
              <w:ind w:left="-57" w:right="7"/>
              <w:jc w:val="right"/>
              <w:rPr>
                <w:rFonts w:ascii="Arial" w:hAnsi="Arial" w:cs="Arial"/>
                <w:sz w:val="14"/>
                <w:szCs w:val="14"/>
              </w:rPr>
            </w:pPr>
          </w:p>
        </w:tc>
        <w:tc>
          <w:tcPr>
            <w:tcW w:w="238" w:type="dxa"/>
          </w:tcPr>
          <w:p w14:paraId="545BC9AD"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1011" w:type="dxa"/>
            <w:gridSpan w:val="2"/>
          </w:tcPr>
          <w:p w14:paraId="6054CFE2"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r>
      <w:tr w:rsidR="00F1510D" w:rsidRPr="001A3EDF" w14:paraId="6D645CE7" w14:textId="77777777" w:rsidTr="001A3EDF">
        <w:trPr>
          <w:trHeight w:val="259"/>
        </w:trPr>
        <w:tc>
          <w:tcPr>
            <w:tcW w:w="2491" w:type="dxa"/>
          </w:tcPr>
          <w:p w14:paraId="1A8093F1" w14:textId="60BE793D" w:rsidR="00F1510D" w:rsidRPr="001A3EDF" w:rsidRDefault="00F1510D" w:rsidP="001A3EDF">
            <w:pPr>
              <w:tabs>
                <w:tab w:val="left" w:pos="0"/>
                <w:tab w:val="left" w:pos="900"/>
              </w:tabs>
              <w:spacing w:before="30" w:after="30" w:line="276" w:lineRule="auto"/>
              <w:rPr>
                <w:rFonts w:ascii="Arial" w:hAnsi="Arial" w:cs="Arial"/>
                <w:color w:val="000000"/>
                <w:sz w:val="14"/>
                <w:szCs w:val="14"/>
                <w:lang w:val="en-GB"/>
              </w:rPr>
            </w:pPr>
            <w:r w:rsidRPr="001A3EDF">
              <w:rPr>
                <w:rFonts w:ascii="Arial" w:hAnsi="Arial" w:cs="Arial"/>
                <w:color w:val="000000"/>
                <w:sz w:val="14"/>
                <w:szCs w:val="14"/>
                <w:lang w:val="en-GB"/>
              </w:rPr>
              <w:t xml:space="preserve">AIDC Solar Power Number 1 </w:t>
            </w:r>
            <w:r w:rsidR="00221E5A">
              <w:rPr>
                <w:rFonts w:ascii="Arial" w:hAnsi="Arial" w:cs="Arial"/>
                <w:color w:val="000000"/>
                <w:sz w:val="14"/>
                <w:szCs w:val="14"/>
                <w:lang w:val="en-GB"/>
              </w:rPr>
              <w:br/>
              <w:t xml:space="preserve">    </w:t>
            </w:r>
            <w:r w:rsidRPr="001A3EDF">
              <w:rPr>
                <w:rFonts w:ascii="Arial" w:hAnsi="Arial" w:cs="Arial"/>
                <w:color w:val="000000"/>
                <w:sz w:val="14"/>
                <w:szCs w:val="14"/>
                <w:lang w:val="en-GB"/>
              </w:rPr>
              <w:t>Pte. Ltd</w:t>
            </w:r>
          </w:p>
        </w:tc>
        <w:tc>
          <w:tcPr>
            <w:tcW w:w="268" w:type="dxa"/>
          </w:tcPr>
          <w:p w14:paraId="51B84164" w14:textId="77777777" w:rsidR="00F1510D" w:rsidRPr="001A3EDF" w:rsidRDefault="00F1510D" w:rsidP="001A3EDF">
            <w:pPr>
              <w:pStyle w:val="BodyTextIndent"/>
              <w:spacing w:before="30" w:after="30" w:line="276" w:lineRule="auto"/>
              <w:ind w:left="-32" w:right="-67" w:firstLine="9"/>
              <w:jc w:val="center"/>
              <w:rPr>
                <w:rFonts w:ascii="Arial" w:eastAsia="Arial Unicode MS" w:hAnsi="Arial" w:cs="Arial"/>
                <w:sz w:val="14"/>
                <w:szCs w:val="14"/>
                <w:cs/>
              </w:rPr>
            </w:pPr>
          </w:p>
        </w:tc>
        <w:tc>
          <w:tcPr>
            <w:tcW w:w="1684" w:type="dxa"/>
          </w:tcPr>
          <w:p w14:paraId="497069B4" w14:textId="1BA2C699" w:rsidR="00F1510D" w:rsidRPr="001A3EDF" w:rsidRDefault="00833C16" w:rsidP="001A3EDF">
            <w:pPr>
              <w:pStyle w:val="BodyTextIndent"/>
              <w:spacing w:before="30" w:after="30" w:line="276" w:lineRule="auto"/>
              <w:ind w:left="-32" w:right="-67" w:firstLine="9"/>
              <w:jc w:val="center"/>
              <w:rPr>
                <w:rFonts w:ascii="Arial" w:eastAsia="Arial Unicode MS" w:hAnsi="Arial" w:cs="Arial"/>
                <w:sz w:val="14"/>
                <w:szCs w:val="14"/>
                <w:cs/>
                <w:lang w:val="en-US"/>
              </w:rPr>
            </w:pPr>
            <w:r w:rsidRPr="001A3EDF">
              <w:rPr>
                <w:rFonts w:ascii="Arial" w:eastAsia="Arial Unicode MS" w:hAnsi="Arial" w:cs="Arial"/>
                <w:sz w:val="14"/>
                <w:szCs w:val="14"/>
                <w:lang w:val="en-US"/>
              </w:rPr>
              <w:t xml:space="preserve">Investment in Electricity generation in Song Luy </w:t>
            </w:r>
            <w:r w:rsidR="001A3EDF">
              <w:rPr>
                <w:rFonts w:ascii="Arial" w:eastAsia="Arial Unicode MS" w:hAnsi="Arial" w:cs="Arial"/>
                <w:sz w:val="14"/>
                <w:szCs w:val="14"/>
                <w:lang w:val="en-US"/>
              </w:rPr>
              <w:br/>
            </w:r>
            <w:r w:rsidRPr="001A3EDF">
              <w:rPr>
                <w:rFonts w:ascii="Arial" w:eastAsia="Arial Unicode MS" w:hAnsi="Arial" w:cs="Arial"/>
                <w:sz w:val="14"/>
                <w:szCs w:val="14"/>
                <w:lang w:val="en-US"/>
              </w:rPr>
              <w:t>1 project</w:t>
            </w:r>
          </w:p>
        </w:tc>
        <w:tc>
          <w:tcPr>
            <w:tcW w:w="238" w:type="dxa"/>
          </w:tcPr>
          <w:p w14:paraId="7893F514" w14:textId="77777777" w:rsidR="00F1510D" w:rsidRPr="001A3EDF" w:rsidRDefault="00F1510D" w:rsidP="001A3EDF">
            <w:pPr>
              <w:tabs>
                <w:tab w:val="left" w:pos="900"/>
              </w:tabs>
              <w:spacing w:before="30" w:after="30" w:line="276" w:lineRule="auto"/>
              <w:ind w:left="-108" w:right="-248" w:hanging="180"/>
              <w:jc w:val="center"/>
              <w:rPr>
                <w:rFonts w:ascii="Arial" w:hAnsi="Arial" w:cs="Arial"/>
                <w:sz w:val="14"/>
                <w:szCs w:val="14"/>
                <w:cs/>
                <w:lang w:val="en-GB"/>
              </w:rPr>
            </w:pPr>
          </w:p>
        </w:tc>
        <w:tc>
          <w:tcPr>
            <w:tcW w:w="986" w:type="dxa"/>
          </w:tcPr>
          <w:p w14:paraId="5F2E0689" w14:textId="7CBE2740" w:rsidR="00F1510D" w:rsidRPr="001A3EDF" w:rsidRDefault="00EA1186" w:rsidP="001A3EDF">
            <w:pPr>
              <w:tabs>
                <w:tab w:val="left" w:pos="339"/>
                <w:tab w:val="left" w:pos="900"/>
              </w:tabs>
              <w:spacing w:before="30" w:after="30" w:line="276" w:lineRule="auto"/>
              <w:ind w:left="-32" w:right="-67" w:firstLine="9"/>
              <w:jc w:val="center"/>
              <w:rPr>
                <w:rFonts w:ascii="Arial" w:eastAsia="Arial Unicode MS" w:hAnsi="Arial" w:cs="Arial"/>
                <w:sz w:val="14"/>
                <w:szCs w:val="14"/>
                <w:cs/>
              </w:rPr>
            </w:pPr>
            <w:r w:rsidRPr="001A3EDF">
              <w:rPr>
                <w:rFonts w:ascii="Arial" w:eastAsia="Arial Unicode MS" w:hAnsi="Arial" w:cs="Arial"/>
                <w:sz w:val="14"/>
                <w:szCs w:val="14"/>
              </w:rPr>
              <w:t>Republic of Singapore</w:t>
            </w:r>
          </w:p>
        </w:tc>
        <w:tc>
          <w:tcPr>
            <w:tcW w:w="236" w:type="dxa"/>
          </w:tcPr>
          <w:p w14:paraId="03BDA2CB" w14:textId="77777777" w:rsidR="00F1510D" w:rsidRPr="001A3EDF" w:rsidRDefault="00F1510D" w:rsidP="001A3EDF">
            <w:pPr>
              <w:tabs>
                <w:tab w:val="left" w:pos="339"/>
                <w:tab w:val="left" w:pos="900"/>
              </w:tabs>
              <w:spacing w:before="30" w:after="30" w:line="276" w:lineRule="auto"/>
              <w:ind w:left="249" w:right="-108" w:hanging="180"/>
              <w:rPr>
                <w:rFonts w:ascii="Arial" w:hAnsi="Arial" w:cs="Arial"/>
                <w:sz w:val="14"/>
                <w:szCs w:val="14"/>
                <w:cs/>
                <w:lang w:val="en-GB"/>
              </w:rPr>
            </w:pPr>
          </w:p>
        </w:tc>
        <w:tc>
          <w:tcPr>
            <w:tcW w:w="892" w:type="dxa"/>
          </w:tcPr>
          <w:p w14:paraId="1D1B043D" w14:textId="77777777" w:rsidR="00F1510D" w:rsidRPr="001A3EDF" w:rsidRDefault="00F1510D" w:rsidP="00221E5A">
            <w:pPr>
              <w:tabs>
                <w:tab w:val="left" w:pos="339"/>
                <w:tab w:val="left" w:pos="648"/>
              </w:tabs>
              <w:spacing w:before="30" w:after="30" w:line="276" w:lineRule="auto"/>
              <w:ind w:left="-45" w:right="-68" w:firstLine="9"/>
              <w:jc w:val="center"/>
              <w:rPr>
                <w:rFonts w:ascii="Arial" w:hAnsi="Arial" w:cs="Arial"/>
                <w:sz w:val="14"/>
                <w:szCs w:val="14"/>
                <w:cs/>
              </w:rPr>
            </w:pPr>
            <w:r w:rsidRPr="001A3EDF">
              <w:rPr>
                <w:rFonts w:ascii="Arial" w:hAnsi="Arial" w:cs="Arial"/>
                <w:sz w:val="14"/>
                <w:szCs w:val="14"/>
              </w:rPr>
              <w:t>-</w:t>
            </w:r>
          </w:p>
        </w:tc>
        <w:tc>
          <w:tcPr>
            <w:tcW w:w="236" w:type="dxa"/>
          </w:tcPr>
          <w:p w14:paraId="307E5E5F" w14:textId="77777777" w:rsidR="00F1510D" w:rsidRPr="001A3EDF" w:rsidRDefault="00F1510D" w:rsidP="00221E5A">
            <w:pPr>
              <w:tabs>
                <w:tab w:val="left" w:pos="339"/>
                <w:tab w:val="left" w:pos="648"/>
              </w:tabs>
              <w:spacing w:before="30" w:after="30" w:line="276" w:lineRule="auto"/>
              <w:ind w:left="-45" w:right="-68" w:firstLine="9"/>
              <w:jc w:val="center"/>
              <w:rPr>
                <w:rFonts w:ascii="Arial" w:hAnsi="Arial" w:cs="Arial"/>
                <w:sz w:val="14"/>
                <w:szCs w:val="14"/>
                <w:cs/>
              </w:rPr>
            </w:pPr>
          </w:p>
        </w:tc>
        <w:tc>
          <w:tcPr>
            <w:tcW w:w="925" w:type="dxa"/>
          </w:tcPr>
          <w:p w14:paraId="7AF71D8D" w14:textId="77777777" w:rsidR="00F1510D" w:rsidRPr="001A3EDF" w:rsidRDefault="00F1510D" w:rsidP="00221E5A">
            <w:pPr>
              <w:tabs>
                <w:tab w:val="left" w:pos="648"/>
              </w:tabs>
              <w:spacing w:before="30" w:after="30" w:line="276" w:lineRule="auto"/>
              <w:ind w:left="-45" w:right="-68" w:firstLine="9"/>
              <w:jc w:val="center"/>
              <w:rPr>
                <w:rFonts w:ascii="Arial" w:hAnsi="Arial" w:cs="Arial"/>
                <w:sz w:val="14"/>
                <w:szCs w:val="14"/>
                <w:cs/>
              </w:rPr>
            </w:pPr>
            <w:r w:rsidRPr="001A3EDF">
              <w:rPr>
                <w:rFonts w:ascii="Arial" w:hAnsi="Arial" w:cs="Arial"/>
                <w:sz w:val="14"/>
                <w:szCs w:val="14"/>
              </w:rPr>
              <w:t>-</w:t>
            </w:r>
          </w:p>
        </w:tc>
        <w:tc>
          <w:tcPr>
            <w:tcW w:w="236" w:type="dxa"/>
          </w:tcPr>
          <w:p w14:paraId="7535AF84"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916" w:type="dxa"/>
          </w:tcPr>
          <w:p w14:paraId="279B608D" w14:textId="77777777" w:rsidR="00F1510D" w:rsidRPr="00221E5A" w:rsidRDefault="00F1510D" w:rsidP="00221E5A">
            <w:pPr>
              <w:tabs>
                <w:tab w:val="left" w:pos="360"/>
                <w:tab w:val="left" w:pos="846"/>
              </w:tabs>
              <w:spacing w:before="30" w:after="30" w:line="276" w:lineRule="auto"/>
              <w:ind w:left="-36" w:right="-68" w:firstLine="9"/>
              <w:jc w:val="center"/>
              <w:rPr>
                <w:rFonts w:ascii="Arial" w:hAnsi="Arial" w:cs="Arial"/>
                <w:color w:val="000000"/>
                <w:sz w:val="14"/>
                <w:szCs w:val="14"/>
              </w:rPr>
            </w:pPr>
            <w:r w:rsidRPr="001A3EDF">
              <w:rPr>
                <w:rFonts w:ascii="Arial" w:hAnsi="Arial" w:cs="Arial"/>
                <w:color w:val="000000"/>
                <w:sz w:val="14"/>
                <w:szCs w:val="14"/>
              </w:rPr>
              <w:t>-</w:t>
            </w:r>
          </w:p>
        </w:tc>
        <w:tc>
          <w:tcPr>
            <w:tcW w:w="236" w:type="dxa"/>
          </w:tcPr>
          <w:p w14:paraId="0ED3D5F8" w14:textId="77777777" w:rsidR="00F1510D" w:rsidRPr="001A3EDF" w:rsidRDefault="00F1510D" w:rsidP="00221E5A">
            <w:pPr>
              <w:tabs>
                <w:tab w:val="left" w:pos="360"/>
                <w:tab w:val="left" w:pos="846"/>
              </w:tabs>
              <w:spacing w:before="30" w:after="30" w:line="276" w:lineRule="auto"/>
              <w:ind w:left="-36" w:right="-68" w:firstLine="9"/>
              <w:jc w:val="center"/>
              <w:rPr>
                <w:rFonts w:ascii="Arial" w:hAnsi="Arial" w:cs="Arial"/>
                <w:color w:val="000000"/>
                <w:sz w:val="14"/>
                <w:szCs w:val="14"/>
                <w:lang w:val="en-GB"/>
              </w:rPr>
            </w:pPr>
          </w:p>
        </w:tc>
        <w:tc>
          <w:tcPr>
            <w:tcW w:w="1024" w:type="dxa"/>
          </w:tcPr>
          <w:p w14:paraId="6FC44F47" w14:textId="77777777" w:rsidR="00F1510D" w:rsidRPr="001A3EDF" w:rsidRDefault="00F1510D" w:rsidP="00221E5A">
            <w:pPr>
              <w:tabs>
                <w:tab w:val="left" w:pos="172"/>
                <w:tab w:val="left" w:pos="540"/>
              </w:tabs>
              <w:spacing w:before="30" w:after="30" w:line="276" w:lineRule="auto"/>
              <w:ind w:left="-395" w:right="-48" w:firstLine="383"/>
              <w:jc w:val="center"/>
              <w:rPr>
                <w:rFonts w:ascii="Arial" w:hAnsi="Arial" w:cs="Arial"/>
                <w:color w:val="000000"/>
                <w:sz w:val="14"/>
                <w:szCs w:val="14"/>
                <w:lang w:val="en-GB"/>
              </w:rPr>
            </w:pPr>
            <w:r w:rsidRPr="001A3EDF">
              <w:rPr>
                <w:rFonts w:ascii="Arial" w:hAnsi="Arial" w:cs="Arial"/>
                <w:sz w:val="14"/>
                <w:szCs w:val="14"/>
                <w:cs/>
              </w:rPr>
              <w:t>83.33</w:t>
            </w:r>
          </w:p>
        </w:tc>
        <w:tc>
          <w:tcPr>
            <w:tcW w:w="251" w:type="dxa"/>
          </w:tcPr>
          <w:p w14:paraId="59223BDF"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1009" w:type="dxa"/>
          </w:tcPr>
          <w:p w14:paraId="115FB534"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r w:rsidRPr="001A3EDF">
              <w:rPr>
                <w:rFonts w:ascii="Arial" w:hAnsi="Arial" w:cs="Arial"/>
                <w:sz w:val="14"/>
                <w:szCs w:val="14"/>
              </w:rPr>
              <w:t>-</w:t>
            </w:r>
          </w:p>
        </w:tc>
        <w:tc>
          <w:tcPr>
            <w:tcW w:w="236" w:type="dxa"/>
          </w:tcPr>
          <w:p w14:paraId="1FB7418B"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987" w:type="dxa"/>
          </w:tcPr>
          <w:p w14:paraId="545A2712"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rPr>
            </w:pPr>
            <w:r w:rsidRPr="001A3EDF">
              <w:rPr>
                <w:rFonts w:ascii="Arial" w:hAnsi="Arial" w:cs="Arial"/>
                <w:sz w:val="14"/>
                <w:szCs w:val="14"/>
              </w:rPr>
              <w:t>-</w:t>
            </w:r>
          </w:p>
        </w:tc>
        <w:tc>
          <w:tcPr>
            <w:tcW w:w="236" w:type="dxa"/>
          </w:tcPr>
          <w:p w14:paraId="2199B283"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968" w:type="dxa"/>
          </w:tcPr>
          <w:p w14:paraId="2061FE52" w14:textId="77777777" w:rsidR="00F1510D" w:rsidRPr="001A3EDF" w:rsidRDefault="00F1510D" w:rsidP="00221E5A">
            <w:pPr>
              <w:tabs>
                <w:tab w:val="left" w:pos="-257"/>
              </w:tabs>
              <w:spacing w:before="30" w:after="30" w:line="276" w:lineRule="auto"/>
              <w:ind w:left="-115" w:right="28"/>
              <w:jc w:val="right"/>
              <w:rPr>
                <w:rFonts w:ascii="Arial" w:hAnsi="Arial" w:cs="Arial"/>
                <w:sz w:val="14"/>
                <w:szCs w:val="14"/>
              </w:rPr>
            </w:pPr>
            <w:r w:rsidRPr="001A3EDF">
              <w:rPr>
                <w:rFonts w:ascii="Arial" w:hAnsi="Arial" w:cs="Arial"/>
                <w:color w:val="000000"/>
                <w:sz w:val="14"/>
                <w:szCs w:val="14"/>
              </w:rPr>
              <w:t>-</w:t>
            </w:r>
          </w:p>
        </w:tc>
        <w:tc>
          <w:tcPr>
            <w:tcW w:w="238" w:type="dxa"/>
          </w:tcPr>
          <w:p w14:paraId="6A664223"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1011" w:type="dxa"/>
            <w:gridSpan w:val="2"/>
          </w:tcPr>
          <w:p w14:paraId="70043B50"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r w:rsidRPr="001A3EDF">
              <w:rPr>
                <w:rFonts w:ascii="Arial" w:hAnsi="Arial" w:cs="Arial"/>
                <w:color w:val="000000"/>
                <w:sz w:val="14"/>
                <w:szCs w:val="14"/>
              </w:rPr>
              <w:t>-</w:t>
            </w:r>
          </w:p>
        </w:tc>
      </w:tr>
      <w:tr w:rsidR="00F1510D" w:rsidRPr="001A3EDF" w14:paraId="54CAAC32" w14:textId="77777777" w:rsidTr="001A3EDF">
        <w:trPr>
          <w:trHeight w:val="259"/>
        </w:trPr>
        <w:tc>
          <w:tcPr>
            <w:tcW w:w="2491" w:type="dxa"/>
          </w:tcPr>
          <w:p w14:paraId="3E4CF909" w14:textId="7249C02B" w:rsidR="00F1510D" w:rsidRPr="001A3EDF" w:rsidRDefault="001971CF" w:rsidP="001A3EDF">
            <w:pPr>
              <w:tabs>
                <w:tab w:val="left" w:pos="0"/>
                <w:tab w:val="left" w:pos="900"/>
              </w:tabs>
              <w:spacing w:before="30" w:after="30" w:line="276" w:lineRule="auto"/>
              <w:rPr>
                <w:rFonts w:ascii="Arial" w:hAnsi="Arial" w:cs="Arial"/>
                <w:color w:val="000000"/>
                <w:sz w:val="14"/>
                <w:szCs w:val="14"/>
                <w:lang w:val="en-GB"/>
              </w:rPr>
            </w:pPr>
            <w:r w:rsidRPr="001A3EDF">
              <w:rPr>
                <w:rFonts w:ascii="Arial" w:hAnsi="Arial" w:cs="Arial"/>
                <w:color w:val="000000"/>
                <w:sz w:val="14"/>
                <w:szCs w:val="14"/>
                <w:lang w:val="en-GB"/>
              </w:rPr>
              <w:t>BS Solar Energy Company Limited</w:t>
            </w:r>
          </w:p>
        </w:tc>
        <w:tc>
          <w:tcPr>
            <w:tcW w:w="268" w:type="dxa"/>
          </w:tcPr>
          <w:p w14:paraId="29FAB67F" w14:textId="77777777" w:rsidR="00F1510D" w:rsidRPr="001A3EDF" w:rsidRDefault="00F1510D" w:rsidP="001A3EDF">
            <w:pPr>
              <w:pStyle w:val="BodyTextIndent"/>
              <w:spacing w:before="30" w:after="30" w:line="276" w:lineRule="auto"/>
              <w:ind w:left="-32" w:right="-67" w:firstLine="9"/>
              <w:jc w:val="center"/>
              <w:rPr>
                <w:rFonts w:ascii="Arial" w:eastAsia="Arial Unicode MS" w:hAnsi="Arial" w:cs="Arial"/>
                <w:sz w:val="14"/>
                <w:szCs w:val="14"/>
                <w:cs/>
              </w:rPr>
            </w:pPr>
          </w:p>
        </w:tc>
        <w:tc>
          <w:tcPr>
            <w:tcW w:w="1684" w:type="dxa"/>
          </w:tcPr>
          <w:p w14:paraId="1237F304" w14:textId="398211C4" w:rsidR="00F1510D" w:rsidRPr="001A3EDF" w:rsidRDefault="003E612D" w:rsidP="001A3EDF">
            <w:pPr>
              <w:pStyle w:val="BodyTextIndent"/>
              <w:spacing w:before="30" w:after="30" w:line="276" w:lineRule="auto"/>
              <w:ind w:left="-32" w:right="-67" w:firstLine="9"/>
              <w:jc w:val="center"/>
              <w:rPr>
                <w:rFonts w:ascii="Arial" w:eastAsia="Arial Unicode MS" w:hAnsi="Arial" w:cs="Arial"/>
                <w:sz w:val="14"/>
                <w:szCs w:val="14"/>
                <w:cs/>
              </w:rPr>
            </w:pPr>
            <w:r w:rsidRPr="001A3EDF">
              <w:rPr>
                <w:rFonts w:ascii="Arial" w:eastAsia="Arial Unicode MS" w:hAnsi="Arial" w:cs="Arial"/>
                <w:sz w:val="14"/>
                <w:szCs w:val="14"/>
              </w:rPr>
              <w:t>Electricity generation</w:t>
            </w:r>
          </w:p>
        </w:tc>
        <w:tc>
          <w:tcPr>
            <w:tcW w:w="238" w:type="dxa"/>
          </w:tcPr>
          <w:p w14:paraId="0772A1DF" w14:textId="77777777" w:rsidR="00F1510D" w:rsidRPr="001A3EDF" w:rsidRDefault="00F1510D" w:rsidP="001A3EDF">
            <w:pPr>
              <w:tabs>
                <w:tab w:val="left" w:pos="900"/>
              </w:tabs>
              <w:spacing w:before="30" w:after="30" w:line="276" w:lineRule="auto"/>
              <w:ind w:left="-108" w:right="-248" w:hanging="180"/>
              <w:jc w:val="center"/>
              <w:rPr>
                <w:rFonts w:ascii="Arial" w:hAnsi="Arial" w:cs="Arial"/>
                <w:sz w:val="14"/>
                <w:szCs w:val="14"/>
                <w:cs/>
                <w:lang w:val="en-GB"/>
              </w:rPr>
            </w:pPr>
          </w:p>
        </w:tc>
        <w:tc>
          <w:tcPr>
            <w:tcW w:w="986" w:type="dxa"/>
          </w:tcPr>
          <w:p w14:paraId="53B88B14" w14:textId="4056CB28" w:rsidR="00F1510D" w:rsidRPr="001A3EDF" w:rsidRDefault="00D7125A" w:rsidP="001A3EDF">
            <w:pPr>
              <w:tabs>
                <w:tab w:val="left" w:pos="339"/>
                <w:tab w:val="left" w:pos="900"/>
              </w:tabs>
              <w:spacing w:before="30" w:after="30" w:line="276" w:lineRule="auto"/>
              <w:ind w:left="-32" w:right="-67" w:firstLine="9"/>
              <w:jc w:val="center"/>
              <w:rPr>
                <w:rFonts w:ascii="Arial" w:eastAsia="Arial Unicode MS" w:hAnsi="Arial" w:cs="Arial"/>
                <w:sz w:val="14"/>
                <w:szCs w:val="14"/>
                <w:cs/>
              </w:rPr>
            </w:pPr>
            <w:r w:rsidRPr="001A3EDF">
              <w:rPr>
                <w:rFonts w:ascii="Arial" w:hAnsi="Arial" w:cs="Arial"/>
                <w:color w:val="000000" w:themeColor="text1"/>
                <w:sz w:val="14"/>
                <w:szCs w:val="14"/>
              </w:rPr>
              <w:t>Thailand</w:t>
            </w:r>
          </w:p>
        </w:tc>
        <w:tc>
          <w:tcPr>
            <w:tcW w:w="236" w:type="dxa"/>
          </w:tcPr>
          <w:p w14:paraId="69BC5867" w14:textId="77777777" w:rsidR="00F1510D" w:rsidRPr="001A3EDF" w:rsidRDefault="00F1510D" w:rsidP="001A3EDF">
            <w:pPr>
              <w:tabs>
                <w:tab w:val="left" w:pos="339"/>
                <w:tab w:val="left" w:pos="900"/>
              </w:tabs>
              <w:spacing w:before="30" w:after="30" w:line="276" w:lineRule="auto"/>
              <w:ind w:left="249" w:right="-108" w:hanging="180"/>
              <w:rPr>
                <w:rFonts w:ascii="Arial" w:hAnsi="Arial" w:cs="Arial"/>
                <w:sz w:val="14"/>
                <w:szCs w:val="14"/>
                <w:cs/>
                <w:lang w:val="en-GB"/>
              </w:rPr>
            </w:pPr>
          </w:p>
        </w:tc>
        <w:tc>
          <w:tcPr>
            <w:tcW w:w="892" w:type="dxa"/>
          </w:tcPr>
          <w:p w14:paraId="799854F6" w14:textId="77777777" w:rsidR="00F1510D" w:rsidRPr="001A3EDF" w:rsidRDefault="00F1510D" w:rsidP="00221E5A">
            <w:pPr>
              <w:tabs>
                <w:tab w:val="left" w:pos="339"/>
                <w:tab w:val="left" w:pos="648"/>
              </w:tabs>
              <w:spacing w:before="30" w:after="30" w:line="276" w:lineRule="auto"/>
              <w:ind w:left="-45" w:right="-68" w:firstLine="9"/>
              <w:jc w:val="center"/>
              <w:rPr>
                <w:rFonts w:ascii="Arial" w:hAnsi="Arial" w:cs="Arial"/>
                <w:sz w:val="14"/>
                <w:szCs w:val="14"/>
                <w:cs/>
              </w:rPr>
            </w:pPr>
            <w:r w:rsidRPr="001A3EDF">
              <w:rPr>
                <w:rFonts w:ascii="Arial" w:hAnsi="Arial" w:cs="Arial"/>
                <w:sz w:val="14"/>
                <w:szCs w:val="14"/>
              </w:rPr>
              <w:t>-</w:t>
            </w:r>
          </w:p>
        </w:tc>
        <w:tc>
          <w:tcPr>
            <w:tcW w:w="236" w:type="dxa"/>
          </w:tcPr>
          <w:p w14:paraId="640050A2" w14:textId="77777777" w:rsidR="00F1510D" w:rsidRPr="001A3EDF" w:rsidRDefault="00F1510D" w:rsidP="00221E5A">
            <w:pPr>
              <w:tabs>
                <w:tab w:val="left" w:pos="339"/>
                <w:tab w:val="left" w:pos="648"/>
              </w:tabs>
              <w:spacing w:before="30" w:after="30" w:line="276" w:lineRule="auto"/>
              <w:ind w:left="-45" w:right="-68" w:firstLine="9"/>
              <w:jc w:val="center"/>
              <w:rPr>
                <w:rFonts w:ascii="Arial" w:hAnsi="Arial" w:cs="Arial"/>
                <w:sz w:val="14"/>
                <w:szCs w:val="14"/>
                <w:cs/>
              </w:rPr>
            </w:pPr>
          </w:p>
        </w:tc>
        <w:tc>
          <w:tcPr>
            <w:tcW w:w="925" w:type="dxa"/>
          </w:tcPr>
          <w:p w14:paraId="7B224D03" w14:textId="77777777" w:rsidR="00F1510D" w:rsidRPr="001A3EDF" w:rsidRDefault="00F1510D" w:rsidP="00221E5A">
            <w:pPr>
              <w:tabs>
                <w:tab w:val="left" w:pos="648"/>
              </w:tabs>
              <w:spacing w:before="30" w:after="30" w:line="276" w:lineRule="auto"/>
              <w:ind w:left="-45" w:right="-68" w:firstLine="9"/>
              <w:jc w:val="center"/>
              <w:rPr>
                <w:rFonts w:ascii="Arial" w:hAnsi="Arial" w:cs="Arial"/>
                <w:sz w:val="14"/>
                <w:szCs w:val="14"/>
                <w:cs/>
              </w:rPr>
            </w:pPr>
            <w:r w:rsidRPr="001A3EDF">
              <w:rPr>
                <w:rFonts w:ascii="Arial" w:hAnsi="Arial" w:cs="Arial"/>
                <w:sz w:val="14"/>
                <w:szCs w:val="14"/>
              </w:rPr>
              <w:t>-</w:t>
            </w:r>
          </w:p>
        </w:tc>
        <w:tc>
          <w:tcPr>
            <w:tcW w:w="236" w:type="dxa"/>
          </w:tcPr>
          <w:p w14:paraId="6DF15716"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916" w:type="dxa"/>
          </w:tcPr>
          <w:p w14:paraId="5EA6CF84" w14:textId="77777777" w:rsidR="00F1510D" w:rsidRPr="001A3EDF" w:rsidRDefault="00F1510D" w:rsidP="00221E5A">
            <w:pPr>
              <w:tabs>
                <w:tab w:val="left" w:pos="360"/>
                <w:tab w:val="left" w:pos="846"/>
              </w:tabs>
              <w:spacing w:before="30" w:after="30" w:line="276" w:lineRule="auto"/>
              <w:ind w:left="-36" w:right="-68" w:firstLine="9"/>
              <w:jc w:val="center"/>
              <w:rPr>
                <w:rFonts w:ascii="Arial" w:hAnsi="Arial" w:cs="Arial"/>
                <w:color w:val="000000"/>
                <w:sz w:val="14"/>
                <w:szCs w:val="14"/>
                <w:lang w:val="en-GB"/>
              </w:rPr>
            </w:pPr>
            <w:r w:rsidRPr="001A3EDF">
              <w:rPr>
                <w:rFonts w:ascii="Arial" w:hAnsi="Arial" w:cs="Arial"/>
                <w:color w:val="000000"/>
                <w:sz w:val="14"/>
                <w:szCs w:val="14"/>
                <w:lang w:val="en-GB"/>
              </w:rPr>
              <w:t>100.00</w:t>
            </w:r>
          </w:p>
        </w:tc>
        <w:tc>
          <w:tcPr>
            <w:tcW w:w="236" w:type="dxa"/>
          </w:tcPr>
          <w:p w14:paraId="4073E3C7" w14:textId="77777777" w:rsidR="00F1510D" w:rsidRPr="001A3EDF" w:rsidRDefault="00F1510D" w:rsidP="00221E5A">
            <w:pPr>
              <w:tabs>
                <w:tab w:val="left" w:pos="360"/>
                <w:tab w:val="left" w:pos="846"/>
              </w:tabs>
              <w:spacing w:before="30" w:after="30" w:line="276" w:lineRule="auto"/>
              <w:ind w:left="-36" w:right="-68" w:firstLine="9"/>
              <w:jc w:val="center"/>
              <w:rPr>
                <w:rFonts w:ascii="Arial" w:hAnsi="Arial" w:cs="Arial"/>
                <w:color w:val="000000"/>
                <w:sz w:val="14"/>
                <w:szCs w:val="14"/>
                <w:lang w:val="en-GB"/>
              </w:rPr>
            </w:pPr>
          </w:p>
        </w:tc>
        <w:tc>
          <w:tcPr>
            <w:tcW w:w="1024" w:type="dxa"/>
          </w:tcPr>
          <w:p w14:paraId="38F6278E" w14:textId="77777777" w:rsidR="00F1510D" w:rsidRPr="001A3EDF" w:rsidRDefault="00F1510D" w:rsidP="00221E5A">
            <w:pPr>
              <w:tabs>
                <w:tab w:val="left" w:pos="172"/>
                <w:tab w:val="left" w:pos="360"/>
              </w:tabs>
              <w:spacing w:before="30" w:after="30" w:line="276" w:lineRule="auto"/>
              <w:ind w:left="-395" w:right="-48" w:firstLine="383"/>
              <w:jc w:val="center"/>
              <w:rPr>
                <w:rFonts w:ascii="Arial" w:hAnsi="Arial" w:cs="Arial"/>
                <w:color w:val="000000"/>
                <w:sz w:val="14"/>
                <w:szCs w:val="14"/>
                <w:lang w:val="en-GB"/>
              </w:rPr>
            </w:pPr>
            <w:r w:rsidRPr="001A3EDF">
              <w:rPr>
                <w:rFonts w:ascii="Arial" w:hAnsi="Arial" w:cs="Arial"/>
                <w:color w:val="000000"/>
                <w:sz w:val="14"/>
                <w:szCs w:val="14"/>
                <w:lang w:val="en-GB"/>
              </w:rPr>
              <w:t>100.00</w:t>
            </w:r>
          </w:p>
        </w:tc>
        <w:tc>
          <w:tcPr>
            <w:tcW w:w="251" w:type="dxa"/>
          </w:tcPr>
          <w:p w14:paraId="56583964"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1009" w:type="dxa"/>
          </w:tcPr>
          <w:p w14:paraId="119EA41F"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rPr>
            </w:pPr>
            <w:r w:rsidRPr="001A3EDF">
              <w:rPr>
                <w:rFonts w:ascii="Arial" w:hAnsi="Arial" w:cs="Arial"/>
                <w:sz w:val="14"/>
                <w:szCs w:val="14"/>
              </w:rPr>
              <w:t>-</w:t>
            </w:r>
          </w:p>
        </w:tc>
        <w:tc>
          <w:tcPr>
            <w:tcW w:w="236" w:type="dxa"/>
          </w:tcPr>
          <w:p w14:paraId="0E0AF73B"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987" w:type="dxa"/>
          </w:tcPr>
          <w:p w14:paraId="55BB4E3A"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rPr>
            </w:pPr>
            <w:r w:rsidRPr="001A3EDF">
              <w:rPr>
                <w:rFonts w:ascii="Arial" w:hAnsi="Arial" w:cs="Arial"/>
                <w:sz w:val="14"/>
                <w:szCs w:val="14"/>
              </w:rPr>
              <w:t>-</w:t>
            </w:r>
          </w:p>
        </w:tc>
        <w:tc>
          <w:tcPr>
            <w:tcW w:w="236" w:type="dxa"/>
          </w:tcPr>
          <w:p w14:paraId="0DB4DEF7"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968" w:type="dxa"/>
          </w:tcPr>
          <w:p w14:paraId="6EDA5FAD" w14:textId="77777777" w:rsidR="00F1510D" w:rsidRPr="001A3EDF" w:rsidRDefault="00F1510D" w:rsidP="00221E5A">
            <w:pPr>
              <w:tabs>
                <w:tab w:val="left" w:pos="-257"/>
              </w:tabs>
              <w:spacing w:before="30" w:after="30" w:line="276" w:lineRule="auto"/>
              <w:ind w:left="-115" w:right="28"/>
              <w:jc w:val="right"/>
              <w:rPr>
                <w:rFonts w:ascii="Arial" w:hAnsi="Arial" w:cs="Arial"/>
                <w:sz w:val="14"/>
                <w:szCs w:val="14"/>
              </w:rPr>
            </w:pPr>
            <w:r w:rsidRPr="001A3EDF">
              <w:rPr>
                <w:rFonts w:ascii="Arial" w:hAnsi="Arial" w:cs="Arial"/>
                <w:color w:val="000000"/>
                <w:sz w:val="14"/>
                <w:szCs w:val="14"/>
              </w:rPr>
              <w:t>-</w:t>
            </w:r>
          </w:p>
        </w:tc>
        <w:tc>
          <w:tcPr>
            <w:tcW w:w="238" w:type="dxa"/>
          </w:tcPr>
          <w:p w14:paraId="4A9567A8"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1011" w:type="dxa"/>
            <w:gridSpan w:val="2"/>
          </w:tcPr>
          <w:p w14:paraId="60B682F4"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rPr>
            </w:pPr>
            <w:r w:rsidRPr="001A3EDF">
              <w:rPr>
                <w:rFonts w:ascii="Arial" w:hAnsi="Arial" w:cs="Arial"/>
                <w:color w:val="000000"/>
                <w:sz w:val="14"/>
                <w:szCs w:val="14"/>
              </w:rPr>
              <w:t>-</w:t>
            </w:r>
          </w:p>
        </w:tc>
      </w:tr>
      <w:tr w:rsidR="00F1510D" w:rsidRPr="001A3EDF" w14:paraId="3C109C07" w14:textId="77777777" w:rsidTr="001A3EDF">
        <w:trPr>
          <w:trHeight w:val="259"/>
        </w:trPr>
        <w:tc>
          <w:tcPr>
            <w:tcW w:w="2491" w:type="dxa"/>
          </w:tcPr>
          <w:p w14:paraId="7E3CE708" w14:textId="77777777" w:rsidR="00F1510D" w:rsidRPr="001A3EDF" w:rsidRDefault="00F1510D" w:rsidP="001A3EDF">
            <w:pPr>
              <w:tabs>
                <w:tab w:val="left" w:pos="0"/>
                <w:tab w:val="left" w:pos="900"/>
              </w:tabs>
              <w:spacing w:before="30" w:after="30" w:line="276" w:lineRule="auto"/>
              <w:rPr>
                <w:rFonts w:ascii="Arial" w:hAnsi="Arial" w:cs="Arial"/>
                <w:color w:val="000000"/>
                <w:sz w:val="14"/>
                <w:szCs w:val="14"/>
                <w:lang w:val="en-GB"/>
              </w:rPr>
            </w:pPr>
            <w:r w:rsidRPr="001A3EDF">
              <w:rPr>
                <w:rFonts w:ascii="Arial" w:hAnsi="Arial" w:cs="Arial"/>
                <w:color w:val="000000"/>
                <w:sz w:val="14"/>
                <w:szCs w:val="14"/>
                <w:lang w:val="en-GB"/>
              </w:rPr>
              <w:lastRenderedPageBreak/>
              <w:t>Asia Energy and Utilities Holding</w:t>
            </w:r>
          </w:p>
          <w:p w14:paraId="01781B31" w14:textId="77777777" w:rsidR="00F1510D" w:rsidRPr="001A3EDF" w:rsidRDefault="00F1510D" w:rsidP="001A3EDF">
            <w:pPr>
              <w:tabs>
                <w:tab w:val="left" w:pos="0"/>
                <w:tab w:val="left" w:pos="900"/>
              </w:tabs>
              <w:spacing w:before="30" w:after="30" w:line="276" w:lineRule="auto"/>
              <w:rPr>
                <w:rFonts w:ascii="Arial" w:hAnsi="Arial" w:cs="Arial"/>
                <w:color w:val="000000"/>
                <w:sz w:val="14"/>
                <w:szCs w:val="14"/>
                <w:lang w:val="en-GB"/>
              </w:rPr>
            </w:pPr>
            <w:r w:rsidRPr="001A3EDF">
              <w:rPr>
                <w:rFonts w:ascii="Arial" w:hAnsi="Arial" w:cs="Arial"/>
                <w:color w:val="000000"/>
                <w:sz w:val="14"/>
                <w:szCs w:val="14"/>
                <w:lang w:val="en-GB"/>
              </w:rPr>
              <w:t xml:space="preserve">   (Singapore) Pte. Ltd</w:t>
            </w:r>
          </w:p>
        </w:tc>
        <w:tc>
          <w:tcPr>
            <w:tcW w:w="268" w:type="dxa"/>
          </w:tcPr>
          <w:p w14:paraId="77B7CEE2" w14:textId="77777777" w:rsidR="00F1510D" w:rsidRPr="001A3EDF" w:rsidRDefault="00F1510D" w:rsidP="001A3EDF">
            <w:pPr>
              <w:pStyle w:val="BodyTextIndent"/>
              <w:spacing w:before="30" w:after="30" w:line="276" w:lineRule="auto"/>
              <w:ind w:left="-32" w:right="-67" w:firstLine="9"/>
              <w:jc w:val="center"/>
              <w:rPr>
                <w:rFonts w:ascii="Arial" w:eastAsia="Arial Unicode MS" w:hAnsi="Arial" w:cs="Arial"/>
                <w:sz w:val="14"/>
                <w:szCs w:val="14"/>
                <w:cs/>
              </w:rPr>
            </w:pPr>
          </w:p>
        </w:tc>
        <w:tc>
          <w:tcPr>
            <w:tcW w:w="1684" w:type="dxa"/>
          </w:tcPr>
          <w:p w14:paraId="557F85C7" w14:textId="50A6FC50" w:rsidR="00F1510D" w:rsidRPr="001A3EDF" w:rsidRDefault="006F6BCF" w:rsidP="001A3EDF">
            <w:pPr>
              <w:pStyle w:val="BodyTextIndent"/>
              <w:spacing w:before="30" w:after="30" w:line="276" w:lineRule="auto"/>
              <w:ind w:left="-32" w:right="-67" w:firstLine="9"/>
              <w:jc w:val="center"/>
              <w:rPr>
                <w:rFonts w:ascii="Arial" w:eastAsia="Arial Unicode MS" w:hAnsi="Arial" w:cs="Arial"/>
                <w:sz w:val="14"/>
                <w:szCs w:val="14"/>
                <w:cs/>
                <w:lang w:val="en-US"/>
              </w:rPr>
            </w:pPr>
            <w:r w:rsidRPr="001A3EDF">
              <w:rPr>
                <w:rFonts w:ascii="Arial" w:eastAsia="Arial Unicode MS" w:hAnsi="Arial" w:cs="Arial"/>
                <w:sz w:val="14"/>
                <w:szCs w:val="14"/>
                <w:lang w:val="en-US"/>
              </w:rPr>
              <w:t>Investment in Electricity generation in Phoung Mai</w:t>
            </w:r>
          </w:p>
        </w:tc>
        <w:tc>
          <w:tcPr>
            <w:tcW w:w="238" w:type="dxa"/>
          </w:tcPr>
          <w:p w14:paraId="183C0441" w14:textId="77777777" w:rsidR="00F1510D" w:rsidRPr="001A3EDF" w:rsidRDefault="00F1510D" w:rsidP="001A3EDF">
            <w:pPr>
              <w:tabs>
                <w:tab w:val="left" w:pos="900"/>
              </w:tabs>
              <w:spacing w:before="30" w:after="30" w:line="276" w:lineRule="auto"/>
              <w:ind w:left="-108" w:right="-248" w:hanging="180"/>
              <w:jc w:val="center"/>
              <w:rPr>
                <w:rFonts w:ascii="Arial" w:hAnsi="Arial" w:cs="Arial"/>
                <w:sz w:val="14"/>
                <w:szCs w:val="14"/>
                <w:cs/>
                <w:lang w:val="en-GB"/>
              </w:rPr>
            </w:pPr>
          </w:p>
        </w:tc>
        <w:tc>
          <w:tcPr>
            <w:tcW w:w="986" w:type="dxa"/>
          </w:tcPr>
          <w:p w14:paraId="517BE6BD" w14:textId="649CED68" w:rsidR="00F1510D" w:rsidRPr="001A3EDF" w:rsidRDefault="00EA1186" w:rsidP="001A3EDF">
            <w:pPr>
              <w:tabs>
                <w:tab w:val="left" w:pos="339"/>
                <w:tab w:val="left" w:pos="900"/>
              </w:tabs>
              <w:spacing w:before="30" w:after="30" w:line="276" w:lineRule="auto"/>
              <w:ind w:left="-32" w:right="-67" w:firstLine="9"/>
              <w:jc w:val="center"/>
              <w:rPr>
                <w:rFonts w:ascii="Arial" w:eastAsia="Arial Unicode MS" w:hAnsi="Arial" w:cs="Arial"/>
                <w:sz w:val="14"/>
                <w:szCs w:val="14"/>
                <w:cs/>
              </w:rPr>
            </w:pPr>
            <w:r w:rsidRPr="001A3EDF">
              <w:rPr>
                <w:rFonts w:ascii="Arial" w:eastAsia="Arial Unicode MS" w:hAnsi="Arial" w:cs="Arial"/>
                <w:sz w:val="14"/>
                <w:szCs w:val="14"/>
              </w:rPr>
              <w:t>Republic of Singapore</w:t>
            </w:r>
          </w:p>
        </w:tc>
        <w:tc>
          <w:tcPr>
            <w:tcW w:w="236" w:type="dxa"/>
          </w:tcPr>
          <w:p w14:paraId="194FB22F" w14:textId="77777777" w:rsidR="00F1510D" w:rsidRPr="001A3EDF" w:rsidRDefault="00F1510D" w:rsidP="001A3EDF">
            <w:pPr>
              <w:tabs>
                <w:tab w:val="left" w:pos="339"/>
                <w:tab w:val="left" w:pos="900"/>
              </w:tabs>
              <w:spacing w:before="30" w:after="30" w:line="276" w:lineRule="auto"/>
              <w:ind w:left="249" w:right="-108" w:hanging="180"/>
              <w:rPr>
                <w:rFonts w:ascii="Arial" w:hAnsi="Arial" w:cs="Arial"/>
                <w:sz w:val="14"/>
                <w:szCs w:val="14"/>
                <w:cs/>
                <w:lang w:val="en-GB"/>
              </w:rPr>
            </w:pPr>
          </w:p>
        </w:tc>
        <w:tc>
          <w:tcPr>
            <w:tcW w:w="892" w:type="dxa"/>
          </w:tcPr>
          <w:p w14:paraId="21738087" w14:textId="77777777" w:rsidR="00F1510D" w:rsidRPr="001A3EDF" w:rsidRDefault="00F1510D" w:rsidP="00221E5A">
            <w:pPr>
              <w:tabs>
                <w:tab w:val="left" w:pos="339"/>
                <w:tab w:val="left" w:pos="846"/>
              </w:tabs>
              <w:spacing w:before="30" w:after="30" w:line="276" w:lineRule="auto"/>
              <w:ind w:left="-81" w:right="-57" w:firstLine="9"/>
              <w:jc w:val="center"/>
              <w:rPr>
                <w:rFonts w:ascii="Arial" w:hAnsi="Arial" w:cs="Arial"/>
                <w:sz w:val="14"/>
                <w:szCs w:val="14"/>
                <w:cs/>
              </w:rPr>
            </w:pPr>
            <w:r w:rsidRPr="001A3EDF">
              <w:rPr>
                <w:rFonts w:ascii="Arial" w:hAnsi="Arial" w:cs="Arial"/>
                <w:sz w:val="14"/>
                <w:szCs w:val="14"/>
              </w:rPr>
              <w:t>-</w:t>
            </w:r>
          </w:p>
        </w:tc>
        <w:tc>
          <w:tcPr>
            <w:tcW w:w="236" w:type="dxa"/>
          </w:tcPr>
          <w:p w14:paraId="67169182" w14:textId="77777777" w:rsidR="00F1510D" w:rsidRPr="001A3EDF" w:rsidRDefault="00F1510D" w:rsidP="00221E5A">
            <w:pPr>
              <w:tabs>
                <w:tab w:val="left" w:pos="339"/>
                <w:tab w:val="left" w:pos="846"/>
              </w:tabs>
              <w:spacing w:before="30" w:after="30" w:line="276" w:lineRule="auto"/>
              <w:ind w:left="-81" w:right="-57" w:firstLine="9"/>
              <w:jc w:val="center"/>
              <w:rPr>
                <w:rFonts w:ascii="Arial" w:hAnsi="Arial" w:cs="Arial"/>
                <w:sz w:val="14"/>
                <w:szCs w:val="14"/>
                <w:cs/>
              </w:rPr>
            </w:pPr>
          </w:p>
        </w:tc>
        <w:tc>
          <w:tcPr>
            <w:tcW w:w="925" w:type="dxa"/>
          </w:tcPr>
          <w:p w14:paraId="67D91997" w14:textId="77777777" w:rsidR="00F1510D" w:rsidRPr="001A3EDF" w:rsidRDefault="00F1510D" w:rsidP="00221E5A">
            <w:pPr>
              <w:spacing w:before="30" w:after="30" w:line="276" w:lineRule="auto"/>
              <w:ind w:left="-81" w:right="-57" w:firstLine="9"/>
              <w:jc w:val="center"/>
              <w:rPr>
                <w:rFonts w:ascii="Arial" w:hAnsi="Arial" w:cs="Arial"/>
                <w:sz w:val="14"/>
                <w:szCs w:val="14"/>
                <w:cs/>
              </w:rPr>
            </w:pPr>
            <w:r w:rsidRPr="001A3EDF">
              <w:rPr>
                <w:rFonts w:ascii="Arial" w:hAnsi="Arial" w:cs="Arial"/>
                <w:sz w:val="14"/>
                <w:szCs w:val="14"/>
              </w:rPr>
              <w:t>-</w:t>
            </w:r>
          </w:p>
        </w:tc>
        <w:tc>
          <w:tcPr>
            <w:tcW w:w="236" w:type="dxa"/>
          </w:tcPr>
          <w:p w14:paraId="0EB7AF3E" w14:textId="77777777" w:rsidR="00F1510D" w:rsidRPr="001A3EDF" w:rsidRDefault="00F1510D" w:rsidP="00221E5A">
            <w:pPr>
              <w:tabs>
                <w:tab w:val="left" w:pos="360"/>
                <w:tab w:val="left" w:pos="900"/>
              </w:tabs>
              <w:spacing w:before="30" w:after="30" w:line="276" w:lineRule="auto"/>
              <w:ind w:left="-81" w:right="-57"/>
              <w:jc w:val="center"/>
              <w:rPr>
                <w:rFonts w:ascii="Arial" w:hAnsi="Arial" w:cs="Arial"/>
                <w:sz w:val="14"/>
                <w:szCs w:val="14"/>
                <w:lang w:val="en-GB"/>
              </w:rPr>
            </w:pPr>
          </w:p>
        </w:tc>
        <w:tc>
          <w:tcPr>
            <w:tcW w:w="916" w:type="dxa"/>
          </w:tcPr>
          <w:p w14:paraId="37CA9AE4" w14:textId="77777777" w:rsidR="00F1510D" w:rsidRPr="001A3EDF" w:rsidRDefault="00F1510D" w:rsidP="00221E5A">
            <w:pPr>
              <w:tabs>
                <w:tab w:val="left" w:pos="360"/>
                <w:tab w:val="left" w:pos="406"/>
              </w:tabs>
              <w:spacing w:before="30" w:after="30" w:line="276" w:lineRule="auto"/>
              <w:ind w:left="-81" w:right="-57" w:firstLine="9"/>
              <w:jc w:val="center"/>
              <w:rPr>
                <w:rFonts w:ascii="Arial" w:hAnsi="Arial" w:cs="Arial"/>
                <w:color w:val="000000"/>
                <w:sz w:val="14"/>
                <w:szCs w:val="14"/>
                <w:lang w:val="en-GB"/>
              </w:rPr>
            </w:pPr>
            <w:r w:rsidRPr="001A3EDF">
              <w:rPr>
                <w:rFonts w:ascii="Arial" w:hAnsi="Arial" w:cs="Arial"/>
                <w:color w:val="000000"/>
                <w:sz w:val="14"/>
                <w:szCs w:val="14"/>
              </w:rPr>
              <w:t>-</w:t>
            </w:r>
          </w:p>
        </w:tc>
        <w:tc>
          <w:tcPr>
            <w:tcW w:w="236" w:type="dxa"/>
          </w:tcPr>
          <w:p w14:paraId="72A4ED99" w14:textId="77777777" w:rsidR="00F1510D" w:rsidRPr="001A3EDF" w:rsidRDefault="00F1510D" w:rsidP="00221E5A">
            <w:pPr>
              <w:tabs>
                <w:tab w:val="left" w:pos="360"/>
                <w:tab w:val="left" w:pos="846"/>
              </w:tabs>
              <w:spacing w:before="30" w:after="30" w:line="276" w:lineRule="auto"/>
              <w:ind w:left="-81" w:right="-57" w:firstLine="9"/>
              <w:jc w:val="center"/>
              <w:rPr>
                <w:rFonts w:ascii="Arial" w:hAnsi="Arial" w:cs="Arial"/>
                <w:color w:val="000000"/>
                <w:sz w:val="14"/>
                <w:szCs w:val="14"/>
                <w:lang w:val="en-GB"/>
              </w:rPr>
            </w:pPr>
          </w:p>
        </w:tc>
        <w:tc>
          <w:tcPr>
            <w:tcW w:w="1024" w:type="dxa"/>
          </w:tcPr>
          <w:p w14:paraId="3C3BFF71" w14:textId="77777777" w:rsidR="00F1510D" w:rsidRPr="001A3EDF" w:rsidRDefault="00F1510D" w:rsidP="00221E5A">
            <w:pPr>
              <w:tabs>
                <w:tab w:val="left" w:pos="172"/>
                <w:tab w:val="left" w:pos="360"/>
              </w:tabs>
              <w:spacing w:before="30" w:after="30" w:line="276" w:lineRule="auto"/>
              <w:ind w:left="-81" w:right="-57" w:firstLine="6"/>
              <w:jc w:val="center"/>
              <w:rPr>
                <w:rFonts w:ascii="Arial" w:hAnsi="Arial" w:cs="Arial"/>
                <w:color w:val="000000"/>
                <w:sz w:val="14"/>
                <w:szCs w:val="14"/>
                <w:lang w:val="en-GB"/>
              </w:rPr>
            </w:pPr>
            <w:r w:rsidRPr="001A3EDF">
              <w:rPr>
                <w:rFonts w:ascii="Arial" w:hAnsi="Arial" w:cs="Arial"/>
                <w:color w:val="000000"/>
                <w:sz w:val="14"/>
                <w:szCs w:val="14"/>
                <w:lang w:val="en-GB"/>
              </w:rPr>
              <w:t>80.00</w:t>
            </w:r>
          </w:p>
        </w:tc>
        <w:tc>
          <w:tcPr>
            <w:tcW w:w="251" w:type="dxa"/>
          </w:tcPr>
          <w:p w14:paraId="64C36B70"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1009" w:type="dxa"/>
          </w:tcPr>
          <w:p w14:paraId="37FD9C47"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rPr>
            </w:pPr>
            <w:r w:rsidRPr="001A3EDF">
              <w:rPr>
                <w:rFonts w:ascii="Arial" w:hAnsi="Arial" w:cs="Arial"/>
                <w:sz w:val="14"/>
                <w:szCs w:val="14"/>
              </w:rPr>
              <w:t>-</w:t>
            </w:r>
          </w:p>
        </w:tc>
        <w:tc>
          <w:tcPr>
            <w:tcW w:w="236" w:type="dxa"/>
          </w:tcPr>
          <w:p w14:paraId="17611B8C"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987" w:type="dxa"/>
          </w:tcPr>
          <w:p w14:paraId="036A95D7"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rPr>
            </w:pPr>
            <w:r w:rsidRPr="001A3EDF">
              <w:rPr>
                <w:rFonts w:ascii="Arial" w:hAnsi="Arial" w:cs="Arial"/>
                <w:sz w:val="14"/>
                <w:szCs w:val="14"/>
              </w:rPr>
              <w:t>-</w:t>
            </w:r>
          </w:p>
        </w:tc>
        <w:tc>
          <w:tcPr>
            <w:tcW w:w="236" w:type="dxa"/>
          </w:tcPr>
          <w:p w14:paraId="2B0313A0"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968" w:type="dxa"/>
          </w:tcPr>
          <w:p w14:paraId="3014B5A5" w14:textId="77777777" w:rsidR="00F1510D" w:rsidRPr="001A3EDF" w:rsidRDefault="00F1510D" w:rsidP="00221E5A">
            <w:pPr>
              <w:tabs>
                <w:tab w:val="left" w:pos="-257"/>
              </w:tabs>
              <w:spacing w:before="30" w:after="30" w:line="276" w:lineRule="auto"/>
              <w:ind w:left="-115" w:right="28"/>
              <w:jc w:val="right"/>
              <w:rPr>
                <w:rFonts w:ascii="Arial" w:hAnsi="Arial" w:cs="Arial"/>
                <w:sz w:val="14"/>
                <w:szCs w:val="14"/>
              </w:rPr>
            </w:pPr>
            <w:r w:rsidRPr="001A3EDF">
              <w:rPr>
                <w:rFonts w:ascii="Arial" w:hAnsi="Arial" w:cs="Arial"/>
                <w:color w:val="000000"/>
                <w:sz w:val="14"/>
                <w:szCs w:val="14"/>
              </w:rPr>
              <w:t>-</w:t>
            </w:r>
          </w:p>
        </w:tc>
        <w:tc>
          <w:tcPr>
            <w:tcW w:w="238" w:type="dxa"/>
          </w:tcPr>
          <w:p w14:paraId="25895096"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1011" w:type="dxa"/>
            <w:gridSpan w:val="2"/>
          </w:tcPr>
          <w:p w14:paraId="1FE55593"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rPr>
            </w:pPr>
            <w:r w:rsidRPr="001A3EDF">
              <w:rPr>
                <w:rFonts w:ascii="Arial" w:hAnsi="Arial" w:cs="Arial"/>
                <w:color w:val="000000"/>
                <w:sz w:val="14"/>
                <w:szCs w:val="14"/>
              </w:rPr>
              <w:t>-</w:t>
            </w:r>
          </w:p>
        </w:tc>
      </w:tr>
      <w:tr w:rsidR="00F1510D" w:rsidRPr="001A3EDF" w14:paraId="3B122334" w14:textId="77777777" w:rsidTr="001A3EDF">
        <w:trPr>
          <w:trHeight w:val="259"/>
        </w:trPr>
        <w:tc>
          <w:tcPr>
            <w:tcW w:w="2491" w:type="dxa"/>
          </w:tcPr>
          <w:p w14:paraId="643E9826" w14:textId="77777777" w:rsidR="00F1510D" w:rsidRPr="001A3EDF" w:rsidRDefault="00F1510D" w:rsidP="001A3EDF">
            <w:pPr>
              <w:tabs>
                <w:tab w:val="left" w:pos="0"/>
                <w:tab w:val="left" w:pos="900"/>
              </w:tabs>
              <w:spacing w:before="30" w:after="30" w:line="276" w:lineRule="auto"/>
              <w:ind w:right="-162"/>
              <w:rPr>
                <w:rFonts w:ascii="Arial" w:eastAsia="Arial Unicode MS" w:hAnsi="Arial" w:cs="Arial"/>
                <w:sz w:val="14"/>
                <w:szCs w:val="14"/>
              </w:rPr>
            </w:pPr>
          </w:p>
        </w:tc>
        <w:tc>
          <w:tcPr>
            <w:tcW w:w="268" w:type="dxa"/>
          </w:tcPr>
          <w:p w14:paraId="505FE151" w14:textId="77777777" w:rsidR="00F1510D" w:rsidRPr="001A3EDF" w:rsidRDefault="00F1510D" w:rsidP="001A3EDF">
            <w:pPr>
              <w:pStyle w:val="BodyTextIndent"/>
              <w:spacing w:before="30" w:after="30" w:line="276" w:lineRule="auto"/>
              <w:ind w:left="-32" w:right="-67" w:firstLine="9"/>
              <w:jc w:val="center"/>
              <w:rPr>
                <w:rFonts w:ascii="Arial" w:eastAsia="Arial Unicode MS" w:hAnsi="Arial" w:cs="Arial"/>
                <w:sz w:val="14"/>
                <w:szCs w:val="14"/>
                <w:cs/>
              </w:rPr>
            </w:pPr>
          </w:p>
        </w:tc>
        <w:tc>
          <w:tcPr>
            <w:tcW w:w="1684" w:type="dxa"/>
          </w:tcPr>
          <w:p w14:paraId="0953AF67" w14:textId="77777777" w:rsidR="00F1510D" w:rsidRPr="001A3EDF" w:rsidRDefault="00F1510D" w:rsidP="001A3EDF">
            <w:pPr>
              <w:pStyle w:val="BodyTextIndent"/>
              <w:spacing w:before="30" w:after="30" w:line="276" w:lineRule="auto"/>
              <w:ind w:left="-32" w:right="-67" w:firstLine="9"/>
              <w:jc w:val="center"/>
              <w:rPr>
                <w:rFonts w:ascii="Arial" w:eastAsia="Arial Unicode MS" w:hAnsi="Arial" w:cs="Arial"/>
                <w:sz w:val="14"/>
                <w:szCs w:val="14"/>
                <w:cs/>
              </w:rPr>
            </w:pPr>
          </w:p>
        </w:tc>
        <w:tc>
          <w:tcPr>
            <w:tcW w:w="238" w:type="dxa"/>
          </w:tcPr>
          <w:p w14:paraId="6A7CC720" w14:textId="77777777" w:rsidR="00F1510D" w:rsidRPr="001A3EDF" w:rsidRDefault="00F1510D" w:rsidP="001A3EDF">
            <w:pPr>
              <w:tabs>
                <w:tab w:val="left" w:pos="900"/>
              </w:tabs>
              <w:spacing w:before="30" w:after="30" w:line="276" w:lineRule="auto"/>
              <w:ind w:left="-108" w:right="-248" w:hanging="180"/>
              <w:jc w:val="center"/>
              <w:rPr>
                <w:rFonts w:ascii="Arial" w:hAnsi="Arial" w:cs="Arial"/>
                <w:sz w:val="14"/>
                <w:szCs w:val="14"/>
                <w:cs/>
                <w:lang w:val="en-GB"/>
              </w:rPr>
            </w:pPr>
          </w:p>
        </w:tc>
        <w:tc>
          <w:tcPr>
            <w:tcW w:w="986" w:type="dxa"/>
          </w:tcPr>
          <w:p w14:paraId="4FF0061E" w14:textId="77777777" w:rsidR="00F1510D" w:rsidRPr="001A3EDF" w:rsidRDefault="00F1510D" w:rsidP="001A3EDF">
            <w:pPr>
              <w:tabs>
                <w:tab w:val="left" w:pos="339"/>
                <w:tab w:val="left" w:pos="900"/>
              </w:tabs>
              <w:spacing w:before="30" w:after="30" w:line="276" w:lineRule="auto"/>
              <w:ind w:left="-32" w:right="-67" w:firstLine="9"/>
              <w:jc w:val="center"/>
              <w:rPr>
                <w:rFonts w:ascii="Arial" w:eastAsia="Arial Unicode MS" w:hAnsi="Arial" w:cs="Arial"/>
                <w:sz w:val="14"/>
                <w:szCs w:val="14"/>
                <w:cs/>
              </w:rPr>
            </w:pPr>
          </w:p>
        </w:tc>
        <w:tc>
          <w:tcPr>
            <w:tcW w:w="236" w:type="dxa"/>
          </w:tcPr>
          <w:p w14:paraId="46279187" w14:textId="77777777" w:rsidR="00F1510D" w:rsidRPr="001A3EDF" w:rsidRDefault="00F1510D" w:rsidP="001A3EDF">
            <w:pPr>
              <w:tabs>
                <w:tab w:val="left" w:pos="339"/>
                <w:tab w:val="left" w:pos="900"/>
              </w:tabs>
              <w:spacing w:before="30" w:after="30" w:line="276" w:lineRule="auto"/>
              <w:ind w:left="249" w:right="-108" w:hanging="180"/>
              <w:rPr>
                <w:rFonts w:ascii="Arial" w:hAnsi="Arial" w:cs="Arial"/>
                <w:sz w:val="14"/>
                <w:szCs w:val="14"/>
                <w:cs/>
                <w:lang w:val="en-GB"/>
              </w:rPr>
            </w:pPr>
          </w:p>
        </w:tc>
        <w:tc>
          <w:tcPr>
            <w:tcW w:w="892" w:type="dxa"/>
          </w:tcPr>
          <w:p w14:paraId="7706BFB5" w14:textId="77777777" w:rsidR="00F1510D" w:rsidRPr="001A3EDF" w:rsidRDefault="00F1510D" w:rsidP="00221E5A">
            <w:pPr>
              <w:tabs>
                <w:tab w:val="left" w:pos="339"/>
                <w:tab w:val="left" w:pos="846"/>
              </w:tabs>
              <w:spacing w:before="30" w:after="30" w:line="276" w:lineRule="auto"/>
              <w:ind w:left="-81" w:right="-57" w:firstLine="9"/>
              <w:jc w:val="center"/>
              <w:rPr>
                <w:rFonts w:ascii="Arial" w:hAnsi="Arial" w:cs="Arial"/>
                <w:sz w:val="14"/>
                <w:szCs w:val="14"/>
              </w:rPr>
            </w:pPr>
          </w:p>
        </w:tc>
        <w:tc>
          <w:tcPr>
            <w:tcW w:w="236" w:type="dxa"/>
          </w:tcPr>
          <w:p w14:paraId="58F57086" w14:textId="77777777" w:rsidR="00F1510D" w:rsidRPr="001A3EDF" w:rsidRDefault="00F1510D" w:rsidP="00221E5A">
            <w:pPr>
              <w:tabs>
                <w:tab w:val="left" w:pos="339"/>
                <w:tab w:val="left" w:pos="846"/>
              </w:tabs>
              <w:spacing w:before="30" w:after="30" w:line="276" w:lineRule="auto"/>
              <w:ind w:left="-81" w:right="-57" w:firstLine="9"/>
              <w:jc w:val="center"/>
              <w:rPr>
                <w:rFonts w:ascii="Arial" w:hAnsi="Arial" w:cs="Arial"/>
                <w:sz w:val="14"/>
                <w:szCs w:val="14"/>
                <w:cs/>
              </w:rPr>
            </w:pPr>
          </w:p>
        </w:tc>
        <w:tc>
          <w:tcPr>
            <w:tcW w:w="925" w:type="dxa"/>
          </w:tcPr>
          <w:p w14:paraId="5AEAA290" w14:textId="77777777" w:rsidR="00F1510D" w:rsidRPr="001A3EDF" w:rsidRDefault="00F1510D" w:rsidP="00221E5A">
            <w:pPr>
              <w:spacing w:before="30" w:after="30" w:line="276" w:lineRule="auto"/>
              <w:ind w:left="-81" w:right="-57" w:firstLine="9"/>
              <w:jc w:val="center"/>
              <w:rPr>
                <w:rFonts w:ascii="Arial" w:hAnsi="Arial" w:cs="Arial"/>
                <w:sz w:val="14"/>
                <w:szCs w:val="14"/>
                <w:cs/>
              </w:rPr>
            </w:pPr>
          </w:p>
        </w:tc>
        <w:tc>
          <w:tcPr>
            <w:tcW w:w="236" w:type="dxa"/>
          </w:tcPr>
          <w:p w14:paraId="766B5F00" w14:textId="77777777" w:rsidR="00F1510D" w:rsidRPr="001A3EDF" w:rsidRDefault="00F1510D" w:rsidP="00221E5A">
            <w:pPr>
              <w:tabs>
                <w:tab w:val="left" w:pos="360"/>
                <w:tab w:val="left" w:pos="900"/>
              </w:tabs>
              <w:spacing w:before="30" w:after="30" w:line="276" w:lineRule="auto"/>
              <w:ind w:left="-81" w:right="-57"/>
              <w:jc w:val="center"/>
              <w:rPr>
                <w:rFonts w:ascii="Arial" w:hAnsi="Arial" w:cs="Arial"/>
                <w:sz w:val="14"/>
                <w:szCs w:val="14"/>
                <w:lang w:val="en-GB"/>
              </w:rPr>
            </w:pPr>
          </w:p>
        </w:tc>
        <w:tc>
          <w:tcPr>
            <w:tcW w:w="916" w:type="dxa"/>
          </w:tcPr>
          <w:p w14:paraId="10288A66" w14:textId="77777777" w:rsidR="00F1510D" w:rsidRPr="001A3EDF" w:rsidRDefault="00F1510D" w:rsidP="00221E5A">
            <w:pPr>
              <w:tabs>
                <w:tab w:val="left" w:pos="360"/>
                <w:tab w:val="left" w:pos="846"/>
              </w:tabs>
              <w:spacing w:before="30" w:after="30" w:line="276" w:lineRule="auto"/>
              <w:ind w:left="-81" w:right="-57" w:firstLine="9"/>
              <w:jc w:val="center"/>
              <w:rPr>
                <w:rFonts w:ascii="Arial" w:hAnsi="Arial" w:cs="Arial"/>
                <w:color w:val="000000"/>
                <w:sz w:val="14"/>
                <w:szCs w:val="14"/>
                <w:cs/>
              </w:rPr>
            </w:pPr>
          </w:p>
        </w:tc>
        <w:tc>
          <w:tcPr>
            <w:tcW w:w="236" w:type="dxa"/>
          </w:tcPr>
          <w:p w14:paraId="7E522738" w14:textId="77777777" w:rsidR="00F1510D" w:rsidRPr="001A3EDF" w:rsidRDefault="00F1510D" w:rsidP="00221E5A">
            <w:pPr>
              <w:tabs>
                <w:tab w:val="left" w:pos="360"/>
                <w:tab w:val="left" w:pos="846"/>
              </w:tabs>
              <w:spacing w:before="30" w:after="30" w:line="276" w:lineRule="auto"/>
              <w:ind w:left="-81" w:right="-57" w:firstLine="9"/>
              <w:jc w:val="center"/>
              <w:rPr>
                <w:rFonts w:ascii="Arial" w:hAnsi="Arial" w:cs="Arial"/>
                <w:color w:val="000000"/>
                <w:sz w:val="14"/>
                <w:szCs w:val="14"/>
                <w:lang w:val="en-GB"/>
              </w:rPr>
            </w:pPr>
          </w:p>
        </w:tc>
        <w:tc>
          <w:tcPr>
            <w:tcW w:w="1024" w:type="dxa"/>
          </w:tcPr>
          <w:p w14:paraId="30B78A14" w14:textId="77777777" w:rsidR="00F1510D" w:rsidRPr="001A3EDF" w:rsidRDefault="00F1510D" w:rsidP="00221E5A">
            <w:pPr>
              <w:tabs>
                <w:tab w:val="left" w:pos="172"/>
                <w:tab w:val="left" w:pos="360"/>
              </w:tabs>
              <w:spacing w:before="30" w:after="30" w:line="276" w:lineRule="auto"/>
              <w:ind w:left="-81" w:right="-57" w:firstLine="6"/>
              <w:jc w:val="center"/>
              <w:rPr>
                <w:rFonts w:ascii="Arial" w:hAnsi="Arial" w:cs="Arial"/>
                <w:color w:val="000000"/>
                <w:sz w:val="14"/>
                <w:szCs w:val="14"/>
                <w:cs/>
              </w:rPr>
            </w:pPr>
          </w:p>
        </w:tc>
        <w:tc>
          <w:tcPr>
            <w:tcW w:w="251" w:type="dxa"/>
          </w:tcPr>
          <w:p w14:paraId="0C38E920"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1009" w:type="dxa"/>
          </w:tcPr>
          <w:p w14:paraId="7E542B84"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rPr>
            </w:pPr>
          </w:p>
        </w:tc>
        <w:tc>
          <w:tcPr>
            <w:tcW w:w="236" w:type="dxa"/>
          </w:tcPr>
          <w:p w14:paraId="7E165E4F"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987" w:type="dxa"/>
          </w:tcPr>
          <w:p w14:paraId="3B2D0A8A"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rPr>
            </w:pPr>
          </w:p>
        </w:tc>
        <w:tc>
          <w:tcPr>
            <w:tcW w:w="236" w:type="dxa"/>
          </w:tcPr>
          <w:p w14:paraId="49FA2421"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968" w:type="dxa"/>
          </w:tcPr>
          <w:p w14:paraId="1C48D138" w14:textId="77777777" w:rsidR="00F1510D" w:rsidRPr="001A3EDF" w:rsidRDefault="00F1510D" w:rsidP="00221E5A">
            <w:pPr>
              <w:tabs>
                <w:tab w:val="left" w:pos="-257"/>
              </w:tabs>
              <w:spacing w:before="30" w:after="30" w:line="276" w:lineRule="auto"/>
              <w:ind w:left="-115" w:right="28"/>
              <w:jc w:val="right"/>
              <w:rPr>
                <w:rFonts w:ascii="Arial" w:hAnsi="Arial" w:cs="Arial"/>
                <w:sz w:val="14"/>
                <w:szCs w:val="14"/>
              </w:rPr>
            </w:pPr>
          </w:p>
        </w:tc>
        <w:tc>
          <w:tcPr>
            <w:tcW w:w="238" w:type="dxa"/>
          </w:tcPr>
          <w:p w14:paraId="308F12E8"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1011" w:type="dxa"/>
            <w:gridSpan w:val="2"/>
          </w:tcPr>
          <w:p w14:paraId="7BD525A5"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rPr>
            </w:pPr>
          </w:p>
        </w:tc>
      </w:tr>
      <w:tr w:rsidR="00F1510D" w:rsidRPr="001A3EDF" w14:paraId="73C075DE" w14:textId="77777777" w:rsidTr="001A3EDF">
        <w:trPr>
          <w:trHeight w:val="259"/>
        </w:trPr>
        <w:tc>
          <w:tcPr>
            <w:tcW w:w="4443" w:type="dxa"/>
            <w:gridSpan w:val="3"/>
          </w:tcPr>
          <w:p w14:paraId="41DD49E6" w14:textId="77134752" w:rsidR="00F1510D" w:rsidRPr="001A3EDF" w:rsidRDefault="005009EA" w:rsidP="001A3EDF">
            <w:pPr>
              <w:pStyle w:val="BodyTextIndent"/>
              <w:spacing w:before="30" w:after="30" w:line="276" w:lineRule="auto"/>
              <w:ind w:left="-32" w:right="-67" w:firstLine="9"/>
              <w:jc w:val="left"/>
              <w:rPr>
                <w:rFonts w:ascii="Arial" w:eastAsia="Arial Unicode MS" w:hAnsi="Arial" w:cs="Arial"/>
                <w:b/>
                <w:bCs/>
                <w:sz w:val="14"/>
                <w:szCs w:val="14"/>
                <w:cs/>
                <w:lang w:val="en-US"/>
              </w:rPr>
            </w:pPr>
            <w:r w:rsidRPr="001A3EDF">
              <w:rPr>
                <w:rFonts w:ascii="Arial" w:eastAsia="Arial Unicode MS" w:hAnsi="Arial" w:cs="Arial"/>
                <w:b/>
                <w:bCs/>
                <w:sz w:val="14"/>
                <w:szCs w:val="14"/>
                <w:lang w:val="en-US"/>
              </w:rPr>
              <w:t>Subsidiary held by AIDC Solar Power Number 1 Pte. Ltd.</w:t>
            </w:r>
          </w:p>
        </w:tc>
        <w:tc>
          <w:tcPr>
            <w:tcW w:w="238" w:type="dxa"/>
          </w:tcPr>
          <w:p w14:paraId="6168C562" w14:textId="77777777" w:rsidR="00F1510D" w:rsidRPr="001A3EDF" w:rsidRDefault="00F1510D" w:rsidP="001A3EDF">
            <w:pPr>
              <w:tabs>
                <w:tab w:val="left" w:pos="900"/>
              </w:tabs>
              <w:spacing w:before="30" w:after="30" w:line="276" w:lineRule="auto"/>
              <w:ind w:left="-108" w:right="-248" w:hanging="180"/>
              <w:jc w:val="center"/>
              <w:rPr>
                <w:rFonts w:ascii="Arial" w:hAnsi="Arial" w:cs="Arial"/>
                <w:sz w:val="14"/>
                <w:szCs w:val="14"/>
                <w:cs/>
                <w:lang w:val="en-GB"/>
              </w:rPr>
            </w:pPr>
          </w:p>
        </w:tc>
        <w:tc>
          <w:tcPr>
            <w:tcW w:w="986" w:type="dxa"/>
          </w:tcPr>
          <w:p w14:paraId="0B692FB9" w14:textId="77777777" w:rsidR="00F1510D" w:rsidRPr="001A3EDF" w:rsidRDefault="00F1510D" w:rsidP="001A3EDF">
            <w:pPr>
              <w:spacing w:before="30" w:after="30" w:line="276" w:lineRule="auto"/>
              <w:rPr>
                <w:rFonts w:ascii="Arial" w:eastAsia="Arial Unicode MS" w:hAnsi="Arial" w:cs="Arial"/>
                <w:sz w:val="14"/>
                <w:szCs w:val="14"/>
                <w:cs/>
              </w:rPr>
            </w:pPr>
          </w:p>
        </w:tc>
        <w:tc>
          <w:tcPr>
            <w:tcW w:w="236" w:type="dxa"/>
          </w:tcPr>
          <w:p w14:paraId="5D588DFE" w14:textId="77777777" w:rsidR="00F1510D" w:rsidRPr="001A3EDF" w:rsidRDefault="00F1510D" w:rsidP="001A3EDF">
            <w:pPr>
              <w:tabs>
                <w:tab w:val="left" w:pos="339"/>
                <w:tab w:val="left" w:pos="900"/>
              </w:tabs>
              <w:spacing w:before="30" w:after="30" w:line="276" w:lineRule="auto"/>
              <w:ind w:left="249" w:right="-108" w:hanging="180"/>
              <w:rPr>
                <w:rFonts w:ascii="Arial" w:hAnsi="Arial" w:cs="Arial"/>
                <w:sz w:val="14"/>
                <w:szCs w:val="14"/>
                <w:cs/>
                <w:lang w:val="en-GB"/>
              </w:rPr>
            </w:pPr>
          </w:p>
        </w:tc>
        <w:tc>
          <w:tcPr>
            <w:tcW w:w="892" w:type="dxa"/>
          </w:tcPr>
          <w:p w14:paraId="294C358C" w14:textId="77777777" w:rsidR="00F1510D" w:rsidRPr="001A3EDF" w:rsidRDefault="00F1510D" w:rsidP="00221E5A">
            <w:pPr>
              <w:tabs>
                <w:tab w:val="left" w:pos="339"/>
                <w:tab w:val="left" w:pos="846"/>
              </w:tabs>
              <w:spacing w:before="30" w:after="30" w:line="276" w:lineRule="auto"/>
              <w:ind w:left="-81" w:right="-57" w:firstLine="9"/>
              <w:jc w:val="center"/>
              <w:rPr>
                <w:rFonts w:ascii="Arial" w:hAnsi="Arial" w:cs="Arial"/>
                <w:sz w:val="14"/>
                <w:szCs w:val="14"/>
                <w:cs/>
              </w:rPr>
            </w:pPr>
          </w:p>
        </w:tc>
        <w:tc>
          <w:tcPr>
            <w:tcW w:w="236" w:type="dxa"/>
          </w:tcPr>
          <w:p w14:paraId="6BAF0164" w14:textId="77777777" w:rsidR="00F1510D" w:rsidRPr="001A3EDF" w:rsidRDefault="00F1510D" w:rsidP="00221E5A">
            <w:pPr>
              <w:tabs>
                <w:tab w:val="left" w:pos="339"/>
                <w:tab w:val="left" w:pos="846"/>
              </w:tabs>
              <w:spacing w:before="30" w:after="30" w:line="276" w:lineRule="auto"/>
              <w:ind w:left="-81" w:right="-57" w:firstLine="9"/>
              <w:jc w:val="center"/>
              <w:rPr>
                <w:rFonts w:ascii="Arial" w:hAnsi="Arial" w:cs="Arial"/>
                <w:sz w:val="14"/>
                <w:szCs w:val="14"/>
                <w:cs/>
              </w:rPr>
            </w:pPr>
          </w:p>
        </w:tc>
        <w:tc>
          <w:tcPr>
            <w:tcW w:w="925" w:type="dxa"/>
          </w:tcPr>
          <w:p w14:paraId="33D548BF" w14:textId="77777777" w:rsidR="00F1510D" w:rsidRPr="001A3EDF" w:rsidRDefault="00F1510D" w:rsidP="00221E5A">
            <w:pPr>
              <w:spacing w:before="30" w:after="30" w:line="276" w:lineRule="auto"/>
              <w:ind w:left="-81" w:right="-57" w:firstLine="9"/>
              <w:jc w:val="center"/>
              <w:rPr>
                <w:rFonts w:ascii="Arial" w:hAnsi="Arial" w:cs="Arial"/>
                <w:color w:val="000000"/>
                <w:sz w:val="14"/>
                <w:szCs w:val="14"/>
              </w:rPr>
            </w:pPr>
          </w:p>
        </w:tc>
        <w:tc>
          <w:tcPr>
            <w:tcW w:w="236" w:type="dxa"/>
          </w:tcPr>
          <w:p w14:paraId="1854A520" w14:textId="77777777" w:rsidR="00F1510D" w:rsidRPr="001A3EDF" w:rsidRDefault="00F1510D" w:rsidP="00221E5A">
            <w:pPr>
              <w:tabs>
                <w:tab w:val="left" w:pos="360"/>
                <w:tab w:val="left" w:pos="900"/>
              </w:tabs>
              <w:spacing w:before="30" w:after="30" w:line="276" w:lineRule="auto"/>
              <w:ind w:left="-81" w:right="-57"/>
              <w:jc w:val="center"/>
              <w:rPr>
                <w:rFonts w:ascii="Arial" w:hAnsi="Arial" w:cs="Arial"/>
                <w:sz w:val="14"/>
                <w:szCs w:val="14"/>
                <w:lang w:val="en-GB"/>
              </w:rPr>
            </w:pPr>
          </w:p>
        </w:tc>
        <w:tc>
          <w:tcPr>
            <w:tcW w:w="916" w:type="dxa"/>
          </w:tcPr>
          <w:p w14:paraId="024F7905" w14:textId="77777777" w:rsidR="00F1510D" w:rsidRPr="001A3EDF" w:rsidRDefault="00F1510D" w:rsidP="00221E5A">
            <w:pPr>
              <w:tabs>
                <w:tab w:val="left" w:pos="172"/>
                <w:tab w:val="left" w:pos="540"/>
              </w:tabs>
              <w:spacing w:before="30" w:after="30" w:line="276" w:lineRule="auto"/>
              <w:ind w:left="-81" w:right="-57" w:hanging="210"/>
              <w:jc w:val="center"/>
              <w:rPr>
                <w:rFonts w:ascii="Arial" w:hAnsi="Arial" w:cs="Arial"/>
                <w:sz w:val="14"/>
                <w:szCs w:val="14"/>
                <w:cs/>
              </w:rPr>
            </w:pPr>
          </w:p>
        </w:tc>
        <w:tc>
          <w:tcPr>
            <w:tcW w:w="236" w:type="dxa"/>
          </w:tcPr>
          <w:p w14:paraId="3DE277BA" w14:textId="77777777" w:rsidR="00F1510D" w:rsidRPr="001A3EDF" w:rsidRDefault="00F1510D" w:rsidP="00221E5A">
            <w:pPr>
              <w:tabs>
                <w:tab w:val="left" w:pos="360"/>
                <w:tab w:val="left" w:pos="846"/>
              </w:tabs>
              <w:spacing w:before="30" w:after="30" w:line="276" w:lineRule="auto"/>
              <w:ind w:left="-81" w:right="-57" w:firstLine="9"/>
              <w:jc w:val="center"/>
              <w:rPr>
                <w:rFonts w:ascii="Arial" w:hAnsi="Arial" w:cs="Arial"/>
                <w:color w:val="000000"/>
                <w:sz w:val="14"/>
                <w:szCs w:val="14"/>
                <w:lang w:val="en-GB"/>
              </w:rPr>
            </w:pPr>
          </w:p>
        </w:tc>
        <w:tc>
          <w:tcPr>
            <w:tcW w:w="1024" w:type="dxa"/>
          </w:tcPr>
          <w:p w14:paraId="3417FC48" w14:textId="77777777" w:rsidR="00F1510D" w:rsidRPr="001A3EDF" w:rsidRDefault="00F1510D" w:rsidP="00221E5A">
            <w:pPr>
              <w:tabs>
                <w:tab w:val="left" w:pos="172"/>
                <w:tab w:val="left" w:pos="360"/>
              </w:tabs>
              <w:spacing w:before="30" w:after="30" w:line="276" w:lineRule="auto"/>
              <w:ind w:left="-81" w:right="-57" w:firstLine="6"/>
              <w:jc w:val="center"/>
              <w:rPr>
                <w:rFonts w:ascii="Arial" w:hAnsi="Arial" w:cs="Arial"/>
                <w:color w:val="000000"/>
                <w:sz w:val="14"/>
                <w:szCs w:val="14"/>
              </w:rPr>
            </w:pPr>
          </w:p>
        </w:tc>
        <w:tc>
          <w:tcPr>
            <w:tcW w:w="251" w:type="dxa"/>
          </w:tcPr>
          <w:p w14:paraId="17361B3E"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1009" w:type="dxa"/>
          </w:tcPr>
          <w:p w14:paraId="11BFDF23"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rPr>
            </w:pPr>
          </w:p>
        </w:tc>
        <w:tc>
          <w:tcPr>
            <w:tcW w:w="236" w:type="dxa"/>
          </w:tcPr>
          <w:p w14:paraId="08DFEB61"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987" w:type="dxa"/>
          </w:tcPr>
          <w:p w14:paraId="11559B6B" w14:textId="77777777" w:rsidR="00F1510D" w:rsidRPr="001A3EDF" w:rsidRDefault="00F1510D" w:rsidP="00221E5A">
            <w:pPr>
              <w:tabs>
                <w:tab w:val="left" w:pos="360"/>
                <w:tab w:val="left" w:pos="900"/>
              </w:tabs>
              <w:spacing w:before="30" w:after="30" w:line="276" w:lineRule="auto"/>
              <w:ind w:hanging="164"/>
              <w:jc w:val="right"/>
              <w:rPr>
                <w:rFonts w:ascii="Arial" w:hAnsi="Arial" w:cs="Arial"/>
                <w:sz w:val="14"/>
                <w:szCs w:val="14"/>
              </w:rPr>
            </w:pPr>
          </w:p>
        </w:tc>
        <w:tc>
          <w:tcPr>
            <w:tcW w:w="236" w:type="dxa"/>
          </w:tcPr>
          <w:p w14:paraId="1C380DAC"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968" w:type="dxa"/>
          </w:tcPr>
          <w:p w14:paraId="2D7142FF" w14:textId="77777777" w:rsidR="00F1510D" w:rsidRPr="001A3EDF" w:rsidRDefault="00F1510D" w:rsidP="00221E5A">
            <w:pPr>
              <w:tabs>
                <w:tab w:val="left" w:pos="-257"/>
              </w:tabs>
              <w:spacing w:before="30" w:after="30" w:line="276" w:lineRule="auto"/>
              <w:ind w:left="-115" w:right="28"/>
              <w:jc w:val="right"/>
              <w:rPr>
                <w:rFonts w:ascii="Arial" w:hAnsi="Arial" w:cs="Arial"/>
                <w:sz w:val="14"/>
                <w:szCs w:val="14"/>
              </w:rPr>
            </w:pPr>
          </w:p>
        </w:tc>
        <w:tc>
          <w:tcPr>
            <w:tcW w:w="238" w:type="dxa"/>
          </w:tcPr>
          <w:p w14:paraId="6D23FD5C"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1011" w:type="dxa"/>
            <w:gridSpan w:val="2"/>
          </w:tcPr>
          <w:p w14:paraId="18BBB2A0"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rPr>
            </w:pPr>
          </w:p>
        </w:tc>
      </w:tr>
      <w:tr w:rsidR="00F1510D" w:rsidRPr="001A3EDF" w14:paraId="158A0CDB" w14:textId="77777777" w:rsidTr="001A3EDF">
        <w:trPr>
          <w:trHeight w:val="259"/>
        </w:trPr>
        <w:tc>
          <w:tcPr>
            <w:tcW w:w="2491" w:type="dxa"/>
          </w:tcPr>
          <w:p w14:paraId="3976CC5F" w14:textId="77777777" w:rsidR="00F1510D" w:rsidRPr="001A3EDF" w:rsidRDefault="00F1510D" w:rsidP="001A3EDF">
            <w:pPr>
              <w:tabs>
                <w:tab w:val="left" w:pos="0"/>
                <w:tab w:val="left" w:pos="900"/>
              </w:tabs>
              <w:spacing w:before="30" w:after="30" w:line="276" w:lineRule="auto"/>
              <w:ind w:right="-162"/>
              <w:rPr>
                <w:rFonts w:ascii="Arial" w:eastAsia="Arial Unicode MS" w:hAnsi="Arial" w:cs="Arial"/>
                <w:sz w:val="14"/>
                <w:szCs w:val="14"/>
              </w:rPr>
            </w:pPr>
            <w:r w:rsidRPr="001A3EDF">
              <w:rPr>
                <w:rFonts w:ascii="Arial" w:eastAsia="Arial Unicode MS" w:hAnsi="Arial" w:cs="Arial"/>
                <w:sz w:val="14"/>
                <w:szCs w:val="14"/>
              </w:rPr>
              <w:t xml:space="preserve">Binh Thuan Solar Power Investment </w:t>
            </w:r>
          </w:p>
          <w:p w14:paraId="1D8B22C5" w14:textId="77777777" w:rsidR="00F1510D" w:rsidRPr="001A3EDF" w:rsidRDefault="00F1510D" w:rsidP="001A3EDF">
            <w:pPr>
              <w:tabs>
                <w:tab w:val="left" w:pos="0"/>
                <w:tab w:val="left" w:pos="900"/>
              </w:tabs>
              <w:spacing w:before="30" w:after="30" w:line="276" w:lineRule="auto"/>
              <w:ind w:right="-162"/>
              <w:rPr>
                <w:rFonts w:ascii="Arial" w:eastAsia="Arial Unicode MS" w:hAnsi="Arial" w:cs="Arial"/>
                <w:sz w:val="14"/>
                <w:szCs w:val="14"/>
                <w:cs/>
              </w:rPr>
            </w:pPr>
            <w:r w:rsidRPr="001A3EDF">
              <w:rPr>
                <w:rFonts w:ascii="Arial" w:eastAsia="Arial Unicode MS" w:hAnsi="Arial" w:cs="Arial"/>
                <w:sz w:val="14"/>
                <w:szCs w:val="14"/>
              </w:rPr>
              <w:t xml:space="preserve">   Joint Stock Company</w:t>
            </w:r>
          </w:p>
        </w:tc>
        <w:tc>
          <w:tcPr>
            <w:tcW w:w="268" w:type="dxa"/>
          </w:tcPr>
          <w:p w14:paraId="7DC19343" w14:textId="77777777" w:rsidR="00F1510D" w:rsidRPr="001A3EDF" w:rsidRDefault="00F1510D" w:rsidP="001A3EDF">
            <w:pPr>
              <w:pStyle w:val="BodyTextIndent"/>
              <w:spacing w:before="30" w:after="30" w:line="276" w:lineRule="auto"/>
              <w:ind w:left="-32" w:right="-67" w:firstLine="9"/>
              <w:jc w:val="center"/>
              <w:rPr>
                <w:rFonts w:ascii="Arial" w:eastAsia="Arial Unicode MS" w:hAnsi="Arial" w:cs="Arial"/>
                <w:sz w:val="14"/>
                <w:szCs w:val="14"/>
                <w:cs/>
              </w:rPr>
            </w:pPr>
          </w:p>
        </w:tc>
        <w:tc>
          <w:tcPr>
            <w:tcW w:w="1684" w:type="dxa"/>
          </w:tcPr>
          <w:p w14:paraId="063B7E49" w14:textId="132D54F5" w:rsidR="00F1510D" w:rsidRPr="001A3EDF" w:rsidRDefault="001030E7" w:rsidP="001A3EDF">
            <w:pPr>
              <w:pStyle w:val="BodyTextIndent"/>
              <w:spacing w:before="30" w:after="30" w:line="276" w:lineRule="auto"/>
              <w:ind w:left="-32" w:right="-67" w:firstLine="9"/>
              <w:jc w:val="center"/>
              <w:rPr>
                <w:rFonts w:ascii="Arial" w:eastAsia="Arial Unicode MS" w:hAnsi="Arial" w:cs="Arial"/>
                <w:sz w:val="14"/>
                <w:szCs w:val="14"/>
                <w:cs/>
              </w:rPr>
            </w:pPr>
            <w:r w:rsidRPr="001A3EDF">
              <w:rPr>
                <w:rFonts w:ascii="Arial" w:eastAsia="Arial Unicode MS" w:hAnsi="Arial" w:cs="Arial"/>
                <w:sz w:val="14"/>
                <w:szCs w:val="14"/>
              </w:rPr>
              <w:t>Electricity generation</w:t>
            </w:r>
          </w:p>
        </w:tc>
        <w:tc>
          <w:tcPr>
            <w:tcW w:w="238" w:type="dxa"/>
          </w:tcPr>
          <w:p w14:paraId="33685D42" w14:textId="77777777" w:rsidR="00F1510D" w:rsidRPr="001A3EDF" w:rsidRDefault="00F1510D" w:rsidP="001A3EDF">
            <w:pPr>
              <w:tabs>
                <w:tab w:val="left" w:pos="900"/>
              </w:tabs>
              <w:spacing w:before="30" w:after="30" w:line="276" w:lineRule="auto"/>
              <w:ind w:left="-108" w:right="-248" w:hanging="180"/>
              <w:jc w:val="center"/>
              <w:rPr>
                <w:rFonts w:ascii="Arial" w:hAnsi="Arial" w:cs="Arial"/>
                <w:sz w:val="14"/>
                <w:szCs w:val="14"/>
                <w:cs/>
                <w:lang w:val="en-GB"/>
              </w:rPr>
            </w:pPr>
          </w:p>
        </w:tc>
        <w:tc>
          <w:tcPr>
            <w:tcW w:w="986" w:type="dxa"/>
          </w:tcPr>
          <w:p w14:paraId="45CE834B" w14:textId="610B0E41" w:rsidR="00F1510D" w:rsidRPr="001A3EDF" w:rsidRDefault="00D04B8B" w:rsidP="001A3EDF">
            <w:pPr>
              <w:tabs>
                <w:tab w:val="left" w:pos="339"/>
                <w:tab w:val="left" w:pos="900"/>
              </w:tabs>
              <w:spacing w:before="30" w:after="30" w:line="276" w:lineRule="auto"/>
              <w:ind w:left="-32" w:right="-67" w:firstLine="9"/>
              <w:jc w:val="center"/>
              <w:rPr>
                <w:rFonts w:ascii="Arial" w:eastAsia="Arial Unicode MS" w:hAnsi="Arial" w:cs="Arial"/>
                <w:sz w:val="14"/>
                <w:szCs w:val="14"/>
                <w:cs/>
              </w:rPr>
            </w:pPr>
            <w:r w:rsidRPr="001A3EDF">
              <w:rPr>
                <w:rFonts w:ascii="Arial" w:eastAsia="Arial Unicode MS" w:hAnsi="Arial" w:cs="Arial"/>
                <w:sz w:val="14"/>
                <w:szCs w:val="14"/>
              </w:rPr>
              <w:t>The Socialist Republic of Vietnam</w:t>
            </w:r>
          </w:p>
        </w:tc>
        <w:tc>
          <w:tcPr>
            <w:tcW w:w="236" w:type="dxa"/>
          </w:tcPr>
          <w:p w14:paraId="1E8FB7AE" w14:textId="77777777" w:rsidR="00F1510D" w:rsidRPr="001A3EDF" w:rsidRDefault="00F1510D" w:rsidP="001A3EDF">
            <w:pPr>
              <w:tabs>
                <w:tab w:val="left" w:pos="339"/>
                <w:tab w:val="left" w:pos="900"/>
              </w:tabs>
              <w:spacing w:before="30" w:after="30" w:line="276" w:lineRule="auto"/>
              <w:ind w:left="249" w:right="-108" w:hanging="180"/>
              <w:rPr>
                <w:rFonts w:ascii="Arial" w:hAnsi="Arial" w:cs="Arial"/>
                <w:sz w:val="14"/>
                <w:szCs w:val="14"/>
                <w:cs/>
                <w:lang w:val="en-GB"/>
              </w:rPr>
            </w:pPr>
          </w:p>
        </w:tc>
        <w:tc>
          <w:tcPr>
            <w:tcW w:w="892" w:type="dxa"/>
          </w:tcPr>
          <w:p w14:paraId="0A86431D" w14:textId="77777777" w:rsidR="00F1510D" w:rsidRPr="001A3EDF" w:rsidRDefault="00F1510D" w:rsidP="00221E5A">
            <w:pPr>
              <w:tabs>
                <w:tab w:val="left" w:pos="339"/>
                <w:tab w:val="left" w:pos="846"/>
              </w:tabs>
              <w:spacing w:before="30" w:after="30" w:line="276" w:lineRule="auto"/>
              <w:ind w:left="-81" w:right="-57" w:firstLine="9"/>
              <w:jc w:val="center"/>
              <w:rPr>
                <w:rFonts w:ascii="Arial" w:hAnsi="Arial" w:cs="Arial"/>
                <w:sz w:val="14"/>
                <w:szCs w:val="14"/>
              </w:rPr>
            </w:pPr>
            <w:r w:rsidRPr="001A3EDF">
              <w:rPr>
                <w:rFonts w:ascii="Arial" w:hAnsi="Arial" w:cs="Arial"/>
                <w:sz w:val="14"/>
                <w:szCs w:val="14"/>
              </w:rPr>
              <w:t>-</w:t>
            </w:r>
          </w:p>
        </w:tc>
        <w:tc>
          <w:tcPr>
            <w:tcW w:w="236" w:type="dxa"/>
          </w:tcPr>
          <w:p w14:paraId="5BC96C27" w14:textId="77777777" w:rsidR="00F1510D" w:rsidRPr="001A3EDF" w:rsidRDefault="00F1510D" w:rsidP="00221E5A">
            <w:pPr>
              <w:tabs>
                <w:tab w:val="left" w:pos="339"/>
                <w:tab w:val="left" w:pos="846"/>
              </w:tabs>
              <w:spacing w:before="30" w:after="30" w:line="276" w:lineRule="auto"/>
              <w:ind w:left="-81" w:right="-57" w:firstLine="9"/>
              <w:jc w:val="center"/>
              <w:rPr>
                <w:rFonts w:ascii="Arial" w:hAnsi="Arial" w:cs="Arial"/>
                <w:sz w:val="14"/>
                <w:szCs w:val="14"/>
                <w:cs/>
              </w:rPr>
            </w:pPr>
          </w:p>
        </w:tc>
        <w:tc>
          <w:tcPr>
            <w:tcW w:w="925" w:type="dxa"/>
          </w:tcPr>
          <w:p w14:paraId="5946EBFC" w14:textId="77777777" w:rsidR="00F1510D" w:rsidRPr="001A3EDF" w:rsidRDefault="00F1510D" w:rsidP="00221E5A">
            <w:pPr>
              <w:spacing w:before="30" w:after="30" w:line="276" w:lineRule="auto"/>
              <w:ind w:left="-81" w:right="-57" w:firstLine="9"/>
              <w:jc w:val="center"/>
              <w:rPr>
                <w:rFonts w:ascii="Arial" w:hAnsi="Arial" w:cs="Arial"/>
                <w:color w:val="000000"/>
                <w:sz w:val="14"/>
                <w:szCs w:val="14"/>
                <w:cs/>
              </w:rPr>
            </w:pPr>
            <w:r w:rsidRPr="001A3EDF">
              <w:rPr>
                <w:rFonts w:ascii="Arial" w:hAnsi="Arial" w:cs="Arial"/>
                <w:color w:val="000000"/>
                <w:sz w:val="14"/>
                <w:szCs w:val="14"/>
              </w:rPr>
              <w:t>-</w:t>
            </w:r>
          </w:p>
        </w:tc>
        <w:tc>
          <w:tcPr>
            <w:tcW w:w="236" w:type="dxa"/>
          </w:tcPr>
          <w:p w14:paraId="10D7F7E5" w14:textId="77777777" w:rsidR="00F1510D" w:rsidRPr="001A3EDF" w:rsidRDefault="00F1510D" w:rsidP="00221E5A">
            <w:pPr>
              <w:tabs>
                <w:tab w:val="left" w:pos="360"/>
                <w:tab w:val="left" w:pos="900"/>
              </w:tabs>
              <w:spacing w:before="30" w:after="30" w:line="276" w:lineRule="auto"/>
              <w:ind w:left="-81" w:right="-57"/>
              <w:jc w:val="center"/>
              <w:rPr>
                <w:rFonts w:ascii="Arial" w:hAnsi="Arial" w:cs="Arial"/>
                <w:sz w:val="14"/>
                <w:szCs w:val="14"/>
                <w:lang w:val="en-GB"/>
              </w:rPr>
            </w:pPr>
          </w:p>
        </w:tc>
        <w:tc>
          <w:tcPr>
            <w:tcW w:w="916" w:type="dxa"/>
          </w:tcPr>
          <w:p w14:paraId="484DBB65" w14:textId="77777777" w:rsidR="00F1510D" w:rsidRPr="001A3EDF" w:rsidRDefault="00F1510D" w:rsidP="00221E5A">
            <w:pPr>
              <w:tabs>
                <w:tab w:val="left" w:pos="172"/>
                <w:tab w:val="left" w:pos="540"/>
              </w:tabs>
              <w:spacing w:before="30" w:after="30" w:line="276" w:lineRule="auto"/>
              <w:ind w:left="-81" w:right="-57" w:hanging="3"/>
              <w:jc w:val="center"/>
              <w:rPr>
                <w:rFonts w:ascii="Arial" w:hAnsi="Arial" w:cs="Arial"/>
                <w:sz w:val="14"/>
                <w:szCs w:val="14"/>
              </w:rPr>
            </w:pPr>
            <w:r w:rsidRPr="001A3EDF">
              <w:rPr>
                <w:rFonts w:ascii="Arial" w:hAnsi="Arial" w:cs="Arial"/>
                <w:sz w:val="14"/>
                <w:szCs w:val="14"/>
              </w:rPr>
              <w:t>80.00</w:t>
            </w:r>
          </w:p>
        </w:tc>
        <w:tc>
          <w:tcPr>
            <w:tcW w:w="236" w:type="dxa"/>
          </w:tcPr>
          <w:p w14:paraId="691AFC2A" w14:textId="77777777" w:rsidR="00F1510D" w:rsidRPr="001A3EDF" w:rsidRDefault="00F1510D" w:rsidP="00221E5A">
            <w:pPr>
              <w:tabs>
                <w:tab w:val="left" w:pos="360"/>
                <w:tab w:val="left" w:pos="846"/>
              </w:tabs>
              <w:spacing w:before="30" w:after="30" w:line="276" w:lineRule="auto"/>
              <w:ind w:left="-81" w:right="-57" w:firstLine="9"/>
              <w:jc w:val="center"/>
              <w:rPr>
                <w:rFonts w:ascii="Arial" w:hAnsi="Arial" w:cs="Arial"/>
                <w:color w:val="000000"/>
                <w:sz w:val="14"/>
                <w:szCs w:val="14"/>
                <w:lang w:val="en-GB"/>
              </w:rPr>
            </w:pPr>
          </w:p>
        </w:tc>
        <w:tc>
          <w:tcPr>
            <w:tcW w:w="1024" w:type="dxa"/>
          </w:tcPr>
          <w:p w14:paraId="4B48B55E" w14:textId="77777777" w:rsidR="00F1510D" w:rsidRPr="001A3EDF" w:rsidRDefault="00F1510D" w:rsidP="00221E5A">
            <w:pPr>
              <w:tabs>
                <w:tab w:val="left" w:pos="172"/>
                <w:tab w:val="left" w:pos="360"/>
              </w:tabs>
              <w:spacing w:before="30" w:after="30" w:line="276" w:lineRule="auto"/>
              <w:ind w:left="-81" w:right="-57" w:firstLine="6"/>
              <w:jc w:val="center"/>
              <w:rPr>
                <w:rFonts w:ascii="Arial" w:hAnsi="Arial" w:cs="Arial"/>
                <w:color w:val="000000"/>
                <w:sz w:val="14"/>
                <w:szCs w:val="14"/>
                <w:lang w:val="en-GB"/>
              </w:rPr>
            </w:pPr>
            <w:r w:rsidRPr="001A3EDF">
              <w:rPr>
                <w:rFonts w:ascii="Arial" w:hAnsi="Arial" w:cs="Arial"/>
                <w:color w:val="000000"/>
                <w:sz w:val="14"/>
                <w:szCs w:val="14"/>
              </w:rPr>
              <w:t>80.00</w:t>
            </w:r>
          </w:p>
        </w:tc>
        <w:tc>
          <w:tcPr>
            <w:tcW w:w="251" w:type="dxa"/>
          </w:tcPr>
          <w:p w14:paraId="3F62B662"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1009" w:type="dxa"/>
          </w:tcPr>
          <w:p w14:paraId="48FBA245"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rPr>
            </w:pPr>
            <w:r w:rsidRPr="001A3EDF">
              <w:rPr>
                <w:rFonts w:ascii="Arial" w:hAnsi="Arial" w:cs="Arial"/>
                <w:sz w:val="14"/>
                <w:szCs w:val="14"/>
              </w:rPr>
              <w:t>-</w:t>
            </w:r>
          </w:p>
        </w:tc>
        <w:tc>
          <w:tcPr>
            <w:tcW w:w="236" w:type="dxa"/>
          </w:tcPr>
          <w:p w14:paraId="788D14A5"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987" w:type="dxa"/>
          </w:tcPr>
          <w:p w14:paraId="575DE724" w14:textId="77777777" w:rsidR="00F1510D" w:rsidRPr="001A3EDF" w:rsidRDefault="00F1510D" w:rsidP="00221E5A">
            <w:pPr>
              <w:tabs>
                <w:tab w:val="left" w:pos="360"/>
                <w:tab w:val="left" w:pos="900"/>
              </w:tabs>
              <w:spacing w:before="30" w:after="30" w:line="276" w:lineRule="auto"/>
              <w:ind w:hanging="164"/>
              <w:jc w:val="right"/>
              <w:rPr>
                <w:rFonts w:ascii="Arial" w:hAnsi="Arial" w:cs="Arial"/>
                <w:sz w:val="14"/>
                <w:szCs w:val="14"/>
                <w:cs/>
              </w:rPr>
            </w:pPr>
            <w:r w:rsidRPr="001A3EDF">
              <w:rPr>
                <w:rFonts w:ascii="Arial" w:hAnsi="Arial" w:cs="Arial"/>
                <w:sz w:val="14"/>
                <w:szCs w:val="14"/>
              </w:rPr>
              <w:t>-</w:t>
            </w:r>
          </w:p>
        </w:tc>
        <w:tc>
          <w:tcPr>
            <w:tcW w:w="236" w:type="dxa"/>
          </w:tcPr>
          <w:p w14:paraId="48792AD1"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968" w:type="dxa"/>
          </w:tcPr>
          <w:p w14:paraId="6B6C6C7D" w14:textId="77777777" w:rsidR="00F1510D" w:rsidRPr="001A3EDF" w:rsidRDefault="00F1510D" w:rsidP="00221E5A">
            <w:pPr>
              <w:tabs>
                <w:tab w:val="left" w:pos="-257"/>
              </w:tabs>
              <w:spacing w:before="30" w:after="30" w:line="276" w:lineRule="auto"/>
              <w:ind w:left="-115" w:right="28"/>
              <w:jc w:val="right"/>
              <w:rPr>
                <w:rFonts w:ascii="Arial" w:hAnsi="Arial" w:cs="Arial"/>
                <w:sz w:val="14"/>
                <w:szCs w:val="14"/>
              </w:rPr>
            </w:pPr>
            <w:r w:rsidRPr="001A3EDF">
              <w:rPr>
                <w:rFonts w:ascii="Arial" w:hAnsi="Arial" w:cs="Arial"/>
                <w:color w:val="000000"/>
                <w:sz w:val="14"/>
                <w:szCs w:val="14"/>
              </w:rPr>
              <w:t>-</w:t>
            </w:r>
          </w:p>
        </w:tc>
        <w:tc>
          <w:tcPr>
            <w:tcW w:w="238" w:type="dxa"/>
          </w:tcPr>
          <w:p w14:paraId="398AEC13"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1011" w:type="dxa"/>
            <w:gridSpan w:val="2"/>
          </w:tcPr>
          <w:p w14:paraId="218F67B3"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cs/>
              </w:rPr>
            </w:pPr>
            <w:r w:rsidRPr="001A3EDF">
              <w:rPr>
                <w:rFonts w:ascii="Arial" w:hAnsi="Arial" w:cs="Arial"/>
                <w:color w:val="000000"/>
                <w:sz w:val="14"/>
                <w:szCs w:val="14"/>
              </w:rPr>
              <w:t>-</w:t>
            </w:r>
          </w:p>
        </w:tc>
      </w:tr>
      <w:tr w:rsidR="00F1510D" w:rsidRPr="001A3EDF" w14:paraId="4DE1030C" w14:textId="77777777" w:rsidTr="001A3EDF">
        <w:trPr>
          <w:trHeight w:val="259"/>
        </w:trPr>
        <w:tc>
          <w:tcPr>
            <w:tcW w:w="2491" w:type="dxa"/>
          </w:tcPr>
          <w:p w14:paraId="6C1BE454" w14:textId="485E6F0E" w:rsidR="00F1510D" w:rsidRPr="001A3EDF" w:rsidRDefault="00D04499" w:rsidP="001A3EDF">
            <w:pPr>
              <w:tabs>
                <w:tab w:val="left" w:pos="0"/>
                <w:tab w:val="left" w:pos="900"/>
              </w:tabs>
              <w:spacing w:before="30" w:after="30" w:line="276" w:lineRule="auto"/>
              <w:rPr>
                <w:rFonts w:ascii="Arial" w:eastAsia="Arial Unicode MS" w:hAnsi="Arial" w:cs="Arial"/>
                <w:sz w:val="14"/>
                <w:szCs w:val="14"/>
              </w:rPr>
            </w:pPr>
            <w:r w:rsidRPr="001A3EDF">
              <w:rPr>
                <w:rFonts w:ascii="Arial" w:eastAsia="Arial Unicode MS" w:hAnsi="Arial" w:cs="Arial"/>
                <w:sz w:val="14"/>
                <w:szCs w:val="14"/>
              </w:rPr>
              <w:t>Total</w:t>
            </w:r>
          </w:p>
        </w:tc>
        <w:tc>
          <w:tcPr>
            <w:tcW w:w="268" w:type="dxa"/>
          </w:tcPr>
          <w:p w14:paraId="05136241" w14:textId="77777777" w:rsidR="00F1510D" w:rsidRPr="001A3EDF" w:rsidRDefault="00F1510D" w:rsidP="001A3EDF">
            <w:pPr>
              <w:spacing w:before="30" w:after="30" w:line="276" w:lineRule="auto"/>
              <w:ind w:left="-32" w:right="-67" w:firstLine="9"/>
              <w:jc w:val="center"/>
              <w:rPr>
                <w:rFonts w:ascii="Arial" w:eastAsia="Arial Unicode MS" w:hAnsi="Arial" w:cs="Arial"/>
                <w:sz w:val="14"/>
                <w:szCs w:val="14"/>
                <w:cs/>
              </w:rPr>
            </w:pPr>
          </w:p>
        </w:tc>
        <w:tc>
          <w:tcPr>
            <w:tcW w:w="1684" w:type="dxa"/>
          </w:tcPr>
          <w:p w14:paraId="53AD1547" w14:textId="77777777" w:rsidR="00F1510D" w:rsidRPr="001A3EDF" w:rsidRDefault="00F1510D" w:rsidP="001A3EDF">
            <w:pPr>
              <w:spacing w:before="30" w:after="30" w:line="276" w:lineRule="auto"/>
              <w:ind w:left="-32" w:right="-67" w:firstLine="9"/>
              <w:jc w:val="center"/>
              <w:rPr>
                <w:rFonts w:ascii="Arial" w:eastAsia="Arial Unicode MS" w:hAnsi="Arial" w:cs="Arial"/>
                <w:sz w:val="14"/>
                <w:szCs w:val="14"/>
                <w:cs/>
              </w:rPr>
            </w:pPr>
          </w:p>
        </w:tc>
        <w:tc>
          <w:tcPr>
            <w:tcW w:w="238" w:type="dxa"/>
          </w:tcPr>
          <w:p w14:paraId="32163171" w14:textId="77777777" w:rsidR="00F1510D" w:rsidRPr="001A3EDF" w:rsidRDefault="00F1510D" w:rsidP="001A3EDF">
            <w:pPr>
              <w:tabs>
                <w:tab w:val="left" w:pos="900"/>
              </w:tabs>
              <w:spacing w:before="30" w:after="30" w:line="276" w:lineRule="auto"/>
              <w:ind w:left="-108" w:right="-248" w:hanging="180"/>
              <w:jc w:val="center"/>
              <w:rPr>
                <w:rFonts w:ascii="Arial" w:hAnsi="Arial" w:cs="Arial"/>
                <w:sz w:val="14"/>
                <w:szCs w:val="14"/>
                <w:cs/>
                <w:lang w:val="en-GB"/>
              </w:rPr>
            </w:pPr>
          </w:p>
        </w:tc>
        <w:tc>
          <w:tcPr>
            <w:tcW w:w="986" w:type="dxa"/>
          </w:tcPr>
          <w:p w14:paraId="18737E11" w14:textId="77777777" w:rsidR="00F1510D" w:rsidRPr="001A3EDF" w:rsidRDefault="00F1510D" w:rsidP="001A3EDF">
            <w:pPr>
              <w:tabs>
                <w:tab w:val="left" w:pos="360"/>
                <w:tab w:val="left" w:pos="900"/>
              </w:tabs>
              <w:spacing w:before="30" w:after="30" w:line="276" w:lineRule="auto"/>
              <w:ind w:left="-32" w:right="-67" w:firstLine="9"/>
              <w:jc w:val="center"/>
              <w:rPr>
                <w:rFonts w:ascii="Arial" w:eastAsia="Arial Unicode MS" w:hAnsi="Arial" w:cs="Arial"/>
                <w:sz w:val="14"/>
                <w:szCs w:val="14"/>
                <w:cs/>
              </w:rPr>
            </w:pPr>
          </w:p>
        </w:tc>
        <w:tc>
          <w:tcPr>
            <w:tcW w:w="236" w:type="dxa"/>
          </w:tcPr>
          <w:p w14:paraId="21B806A1" w14:textId="77777777" w:rsidR="00F1510D" w:rsidRPr="001A3EDF" w:rsidRDefault="00F1510D" w:rsidP="001A3EDF">
            <w:pPr>
              <w:tabs>
                <w:tab w:val="left" w:pos="339"/>
                <w:tab w:val="left" w:pos="900"/>
              </w:tabs>
              <w:spacing w:before="30" w:after="30" w:line="276" w:lineRule="auto"/>
              <w:ind w:left="249" w:right="-108" w:hanging="180"/>
              <w:rPr>
                <w:rFonts w:ascii="Arial" w:hAnsi="Arial" w:cs="Arial"/>
                <w:sz w:val="14"/>
                <w:szCs w:val="14"/>
                <w:cs/>
                <w:lang w:val="en-GB"/>
              </w:rPr>
            </w:pPr>
          </w:p>
        </w:tc>
        <w:tc>
          <w:tcPr>
            <w:tcW w:w="892" w:type="dxa"/>
          </w:tcPr>
          <w:p w14:paraId="2BE307A9" w14:textId="77777777" w:rsidR="00F1510D" w:rsidRPr="001A3EDF" w:rsidRDefault="00F1510D" w:rsidP="001A3EDF">
            <w:pPr>
              <w:tabs>
                <w:tab w:val="left" w:pos="339"/>
                <w:tab w:val="left" w:pos="846"/>
              </w:tabs>
              <w:spacing w:before="30" w:after="30" w:line="276" w:lineRule="auto"/>
              <w:ind w:left="-36" w:right="-68" w:firstLine="9"/>
              <w:jc w:val="center"/>
              <w:rPr>
                <w:rFonts w:ascii="Arial" w:hAnsi="Arial" w:cs="Arial"/>
                <w:sz w:val="14"/>
                <w:szCs w:val="14"/>
              </w:rPr>
            </w:pPr>
          </w:p>
        </w:tc>
        <w:tc>
          <w:tcPr>
            <w:tcW w:w="236" w:type="dxa"/>
          </w:tcPr>
          <w:p w14:paraId="3FA9A893" w14:textId="77777777" w:rsidR="00F1510D" w:rsidRPr="001A3EDF" w:rsidRDefault="00F1510D" w:rsidP="001A3EDF">
            <w:pPr>
              <w:tabs>
                <w:tab w:val="left" w:pos="339"/>
                <w:tab w:val="left" w:pos="846"/>
              </w:tabs>
              <w:spacing w:before="30" w:after="30" w:line="276" w:lineRule="auto"/>
              <w:ind w:left="-36" w:right="-68" w:firstLine="9"/>
              <w:jc w:val="center"/>
              <w:rPr>
                <w:rFonts w:ascii="Arial" w:hAnsi="Arial" w:cs="Arial"/>
                <w:sz w:val="14"/>
                <w:szCs w:val="14"/>
                <w:cs/>
              </w:rPr>
            </w:pPr>
          </w:p>
        </w:tc>
        <w:tc>
          <w:tcPr>
            <w:tcW w:w="925" w:type="dxa"/>
          </w:tcPr>
          <w:p w14:paraId="6AB4E27F" w14:textId="77777777" w:rsidR="00F1510D" w:rsidRPr="001A3EDF" w:rsidRDefault="00F1510D" w:rsidP="001A3EDF">
            <w:pPr>
              <w:tabs>
                <w:tab w:val="left" w:pos="228"/>
                <w:tab w:val="left" w:pos="339"/>
              </w:tabs>
              <w:spacing w:before="30" w:after="30" w:line="276" w:lineRule="auto"/>
              <w:ind w:left="-36" w:right="-564" w:firstLine="9"/>
              <w:jc w:val="center"/>
              <w:rPr>
                <w:rFonts w:ascii="Arial" w:hAnsi="Arial" w:cs="Arial"/>
                <w:sz w:val="14"/>
                <w:szCs w:val="14"/>
              </w:rPr>
            </w:pPr>
          </w:p>
        </w:tc>
        <w:tc>
          <w:tcPr>
            <w:tcW w:w="236" w:type="dxa"/>
          </w:tcPr>
          <w:p w14:paraId="38620CD6"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916" w:type="dxa"/>
          </w:tcPr>
          <w:p w14:paraId="24933A65" w14:textId="77777777" w:rsidR="00F1510D" w:rsidRPr="001A3EDF" w:rsidRDefault="00F1510D" w:rsidP="001A3EDF">
            <w:pPr>
              <w:tabs>
                <w:tab w:val="left" w:pos="360"/>
                <w:tab w:val="left" w:pos="846"/>
              </w:tabs>
              <w:spacing w:before="30" w:after="30" w:line="276" w:lineRule="auto"/>
              <w:ind w:left="-36" w:right="-68" w:firstLine="9"/>
              <w:jc w:val="center"/>
              <w:rPr>
                <w:rFonts w:ascii="Arial" w:hAnsi="Arial" w:cs="Arial"/>
                <w:sz w:val="14"/>
                <w:szCs w:val="14"/>
                <w:lang w:val="en-GB"/>
              </w:rPr>
            </w:pPr>
          </w:p>
        </w:tc>
        <w:tc>
          <w:tcPr>
            <w:tcW w:w="236" w:type="dxa"/>
          </w:tcPr>
          <w:p w14:paraId="3F340790" w14:textId="77777777" w:rsidR="00F1510D" w:rsidRPr="001A3EDF" w:rsidRDefault="00F1510D" w:rsidP="001A3EDF">
            <w:pPr>
              <w:tabs>
                <w:tab w:val="left" w:pos="360"/>
                <w:tab w:val="left" w:pos="846"/>
              </w:tabs>
              <w:spacing w:before="30" w:after="30" w:line="276" w:lineRule="auto"/>
              <w:ind w:left="-36" w:right="-68" w:firstLine="9"/>
              <w:jc w:val="center"/>
              <w:rPr>
                <w:rFonts w:ascii="Arial" w:hAnsi="Arial" w:cs="Arial"/>
                <w:color w:val="000000"/>
                <w:sz w:val="14"/>
                <w:szCs w:val="14"/>
              </w:rPr>
            </w:pPr>
          </w:p>
        </w:tc>
        <w:tc>
          <w:tcPr>
            <w:tcW w:w="1024" w:type="dxa"/>
          </w:tcPr>
          <w:p w14:paraId="4A12F51B" w14:textId="77777777" w:rsidR="00F1510D" w:rsidRPr="001A3EDF" w:rsidRDefault="00F1510D" w:rsidP="001A3EDF">
            <w:pPr>
              <w:tabs>
                <w:tab w:val="left" w:pos="242"/>
                <w:tab w:val="left" w:pos="360"/>
              </w:tabs>
              <w:spacing w:before="30" w:after="30" w:line="276" w:lineRule="auto"/>
              <w:ind w:left="-36" w:right="-308" w:firstLine="9"/>
              <w:jc w:val="center"/>
              <w:rPr>
                <w:rFonts w:ascii="Arial" w:hAnsi="Arial" w:cs="Arial"/>
                <w:sz w:val="14"/>
                <w:szCs w:val="14"/>
                <w:lang w:val="en-GB"/>
              </w:rPr>
            </w:pPr>
          </w:p>
        </w:tc>
        <w:tc>
          <w:tcPr>
            <w:tcW w:w="251" w:type="dxa"/>
          </w:tcPr>
          <w:p w14:paraId="5451E5D3"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1009" w:type="dxa"/>
            <w:tcBorders>
              <w:top w:val="single" w:sz="4" w:space="0" w:color="auto"/>
            </w:tcBorders>
          </w:tcPr>
          <w:p w14:paraId="64EAA166"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rPr>
            </w:pPr>
            <w:r w:rsidRPr="001A3EDF">
              <w:rPr>
                <w:rFonts w:ascii="Arial" w:hAnsi="Arial" w:cs="Arial"/>
                <w:sz w:val="14"/>
                <w:szCs w:val="14"/>
              </w:rPr>
              <w:t>1,009,212</w:t>
            </w:r>
          </w:p>
        </w:tc>
        <w:tc>
          <w:tcPr>
            <w:tcW w:w="236" w:type="dxa"/>
          </w:tcPr>
          <w:p w14:paraId="183EA66A"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rPr>
            </w:pPr>
          </w:p>
        </w:tc>
        <w:tc>
          <w:tcPr>
            <w:tcW w:w="987" w:type="dxa"/>
            <w:tcBorders>
              <w:top w:val="single" w:sz="4" w:space="0" w:color="auto"/>
            </w:tcBorders>
          </w:tcPr>
          <w:p w14:paraId="3682FA9D"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rPr>
            </w:pPr>
            <w:r w:rsidRPr="001A3EDF">
              <w:rPr>
                <w:rFonts w:ascii="Arial" w:hAnsi="Arial" w:cs="Arial"/>
                <w:sz w:val="14"/>
                <w:szCs w:val="14"/>
              </w:rPr>
              <w:t>125,907</w:t>
            </w:r>
          </w:p>
        </w:tc>
        <w:tc>
          <w:tcPr>
            <w:tcW w:w="236" w:type="dxa"/>
          </w:tcPr>
          <w:p w14:paraId="59D52529"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968" w:type="dxa"/>
            <w:tcBorders>
              <w:top w:val="single" w:sz="4" w:space="0" w:color="auto"/>
            </w:tcBorders>
          </w:tcPr>
          <w:p w14:paraId="60FF84B6" w14:textId="77777777" w:rsidR="00F1510D" w:rsidRPr="001A3EDF" w:rsidRDefault="00F1510D" w:rsidP="00221E5A">
            <w:pPr>
              <w:tabs>
                <w:tab w:val="left" w:pos="618"/>
              </w:tabs>
              <w:spacing w:before="30" w:after="30" w:line="276" w:lineRule="auto"/>
              <w:ind w:left="-57" w:right="-15"/>
              <w:jc w:val="right"/>
              <w:rPr>
                <w:rFonts w:ascii="Arial" w:hAnsi="Arial" w:cs="Arial"/>
                <w:sz w:val="14"/>
                <w:szCs w:val="14"/>
                <w:lang w:val="en-GB"/>
              </w:rPr>
            </w:pPr>
            <w:r w:rsidRPr="001A3EDF">
              <w:rPr>
                <w:rFonts w:ascii="Arial" w:hAnsi="Arial" w:cs="Arial"/>
                <w:sz w:val="14"/>
                <w:szCs w:val="14"/>
                <w:lang w:val="en-GB"/>
              </w:rPr>
              <w:t>80,053</w:t>
            </w:r>
          </w:p>
        </w:tc>
        <w:tc>
          <w:tcPr>
            <w:tcW w:w="238" w:type="dxa"/>
          </w:tcPr>
          <w:p w14:paraId="45932CC2"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1011" w:type="dxa"/>
            <w:gridSpan w:val="2"/>
            <w:tcBorders>
              <w:top w:val="single" w:sz="4" w:space="0" w:color="auto"/>
            </w:tcBorders>
          </w:tcPr>
          <w:p w14:paraId="3A28E4DF"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r w:rsidRPr="001A3EDF">
              <w:rPr>
                <w:rFonts w:ascii="Arial" w:hAnsi="Arial" w:cs="Arial"/>
                <w:sz w:val="14"/>
                <w:szCs w:val="14"/>
                <w:lang w:val="en-GB"/>
              </w:rPr>
              <w:t>-</w:t>
            </w:r>
          </w:p>
        </w:tc>
      </w:tr>
      <w:tr w:rsidR="00F1510D" w:rsidRPr="001A3EDF" w14:paraId="52DA73B2" w14:textId="77777777" w:rsidTr="001A3EDF">
        <w:trPr>
          <w:trHeight w:val="259"/>
        </w:trPr>
        <w:tc>
          <w:tcPr>
            <w:tcW w:w="4443" w:type="dxa"/>
            <w:gridSpan w:val="3"/>
          </w:tcPr>
          <w:p w14:paraId="4C3EBA80" w14:textId="41F5B7F5" w:rsidR="00F1510D" w:rsidRPr="001A3EDF" w:rsidRDefault="00107C65" w:rsidP="001A3EDF">
            <w:pPr>
              <w:tabs>
                <w:tab w:val="left" w:pos="0"/>
                <w:tab w:val="left" w:pos="900"/>
              </w:tabs>
              <w:spacing w:before="30" w:after="30" w:line="276" w:lineRule="auto"/>
              <w:rPr>
                <w:rFonts w:ascii="Arial" w:eastAsia="Arial Unicode MS" w:hAnsi="Arial" w:cs="Arial"/>
                <w:sz w:val="14"/>
                <w:szCs w:val="14"/>
                <w:cs/>
              </w:rPr>
            </w:pPr>
            <w:r w:rsidRPr="001A3EDF">
              <w:rPr>
                <w:rFonts w:ascii="Arial" w:eastAsia="Arial Unicode MS" w:hAnsi="Arial" w:cs="Arial"/>
                <w:sz w:val="14"/>
                <w:szCs w:val="14"/>
                <w:u w:val="single"/>
              </w:rPr>
              <w:t>Less</w:t>
            </w:r>
            <w:r w:rsidRPr="001A3EDF">
              <w:rPr>
                <w:rFonts w:ascii="Arial" w:eastAsia="Arial Unicode MS" w:hAnsi="Arial" w:cs="Arial"/>
                <w:sz w:val="14"/>
                <w:szCs w:val="14"/>
              </w:rPr>
              <w:t xml:space="preserve"> Allowance for impairment investment in subsidiaries</w:t>
            </w:r>
          </w:p>
        </w:tc>
        <w:tc>
          <w:tcPr>
            <w:tcW w:w="238" w:type="dxa"/>
          </w:tcPr>
          <w:p w14:paraId="1D85A3DB" w14:textId="77777777" w:rsidR="00F1510D" w:rsidRPr="001A3EDF" w:rsidRDefault="00F1510D" w:rsidP="001A3EDF">
            <w:pPr>
              <w:tabs>
                <w:tab w:val="left" w:pos="900"/>
              </w:tabs>
              <w:spacing w:before="30" w:after="30" w:line="276" w:lineRule="auto"/>
              <w:ind w:left="-108" w:right="-248" w:hanging="180"/>
              <w:jc w:val="center"/>
              <w:rPr>
                <w:rFonts w:ascii="Arial" w:hAnsi="Arial" w:cs="Arial"/>
                <w:sz w:val="14"/>
                <w:szCs w:val="14"/>
                <w:cs/>
                <w:lang w:val="en-GB"/>
              </w:rPr>
            </w:pPr>
          </w:p>
        </w:tc>
        <w:tc>
          <w:tcPr>
            <w:tcW w:w="986" w:type="dxa"/>
          </w:tcPr>
          <w:p w14:paraId="2AEBDCDB" w14:textId="77777777" w:rsidR="00F1510D" w:rsidRPr="001A3EDF" w:rsidRDefault="00F1510D" w:rsidP="001A3EDF">
            <w:pPr>
              <w:tabs>
                <w:tab w:val="left" w:pos="360"/>
                <w:tab w:val="left" w:pos="900"/>
              </w:tabs>
              <w:spacing w:before="30" w:after="30" w:line="276" w:lineRule="auto"/>
              <w:ind w:left="-32" w:right="-67" w:firstLine="9"/>
              <w:jc w:val="center"/>
              <w:rPr>
                <w:rFonts w:ascii="Arial" w:eastAsia="Arial Unicode MS" w:hAnsi="Arial" w:cs="Arial"/>
                <w:sz w:val="14"/>
                <w:szCs w:val="14"/>
                <w:cs/>
              </w:rPr>
            </w:pPr>
          </w:p>
        </w:tc>
        <w:tc>
          <w:tcPr>
            <w:tcW w:w="236" w:type="dxa"/>
          </w:tcPr>
          <w:p w14:paraId="35847E4C" w14:textId="77777777" w:rsidR="00F1510D" w:rsidRPr="001A3EDF" w:rsidRDefault="00F1510D" w:rsidP="001A3EDF">
            <w:pPr>
              <w:tabs>
                <w:tab w:val="left" w:pos="339"/>
                <w:tab w:val="left" w:pos="900"/>
              </w:tabs>
              <w:spacing w:before="30" w:after="30" w:line="276" w:lineRule="auto"/>
              <w:ind w:left="249" w:right="-108" w:hanging="180"/>
              <w:rPr>
                <w:rFonts w:ascii="Arial" w:hAnsi="Arial" w:cs="Arial"/>
                <w:sz w:val="14"/>
                <w:szCs w:val="14"/>
                <w:cs/>
                <w:lang w:val="en-GB"/>
              </w:rPr>
            </w:pPr>
          </w:p>
        </w:tc>
        <w:tc>
          <w:tcPr>
            <w:tcW w:w="892" w:type="dxa"/>
          </w:tcPr>
          <w:p w14:paraId="36EE010D" w14:textId="77777777" w:rsidR="00F1510D" w:rsidRPr="001A3EDF" w:rsidRDefault="00F1510D" w:rsidP="001A3EDF">
            <w:pPr>
              <w:tabs>
                <w:tab w:val="left" w:pos="339"/>
                <w:tab w:val="left" w:pos="846"/>
              </w:tabs>
              <w:spacing w:before="30" w:after="30" w:line="276" w:lineRule="auto"/>
              <w:ind w:left="-36" w:right="-68" w:firstLine="9"/>
              <w:jc w:val="center"/>
              <w:rPr>
                <w:rFonts w:ascii="Arial" w:hAnsi="Arial" w:cs="Arial"/>
                <w:sz w:val="14"/>
                <w:szCs w:val="14"/>
              </w:rPr>
            </w:pPr>
          </w:p>
        </w:tc>
        <w:tc>
          <w:tcPr>
            <w:tcW w:w="236" w:type="dxa"/>
          </w:tcPr>
          <w:p w14:paraId="63AB2896" w14:textId="77777777" w:rsidR="00F1510D" w:rsidRPr="001A3EDF" w:rsidRDefault="00F1510D" w:rsidP="001A3EDF">
            <w:pPr>
              <w:tabs>
                <w:tab w:val="left" w:pos="339"/>
                <w:tab w:val="left" w:pos="846"/>
              </w:tabs>
              <w:spacing w:before="30" w:after="30" w:line="276" w:lineRule="auto"/>
              <w:ind w:left="-36" w:right="-68" w:firstLine="9"/>
              <w:jc w:val="center"/>
              <w:rPr>
                <w:rFonts w:ascii="Arial" w:hAnsi="Arial" w:cs="Arial"/>
                <w:sz w:val="14"/>
                <w:szCs w:val="14"/>
                <w:cs/>
              </w:rPr>
            </w:pPr>
          </w:p>
        </w:tc>
        <w:tc>
          <w:tcPr>
            <w:tcW w:w="925" w:type="dxa"/>
          </w:tcPr>
          <w:p w14:paraId="3840ECAB" w14:textId="77777777" w:rsidR="00F1510D" w:rsidRPr="001A3EDF" w:rsidRDefault="00F1510D" w:rsidP="001A3EDF">
            <w:pPr>
              <w:tabs>
                <w:tab w:val="left" w:pos="339"/>
                <w:tab w:val="left" w:pos="846"/>
              </w:tabs>
              <w:spacing w:before="30" w:after="30" w:line="276" w:lineRule="auto"/>
              <w:ind w:left="-36" w:right="-68" w:firstLine="9"/>
              <w:jc w:val="center"/>
              <w:rPr>
                <w:rFonts w:ascii="Arial" w:hAnsi="Arial" w:cs="Arial"/>
                <w:sz w:val="14"/>
                <w:szCs w:val="14"/>
              </w:rPr>
            </w:pPr>
          </w:p>
        </w:tc>
        <w:tc>
          <w:tcPr>
            <w:tcW w:w="236" w:type="dxa"/>
          </w:tcPr>
          <w:p w14:paraId="2DC41E5C"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916" w:type="dxa"/>
          </w:tcPr>
          <w:p w14:paraId="57CD78C7" w14:textId="77777777" w:rsidR="00F1510D" w:rsidRPr="001A3EDF" w:rsidRDefault="00F1510D" w:rsidP="001A3EDF">
            <w:pPr>
              <w:tabs>
                <w:tab w:val="left" w:pos="360"/>
                <w:tab w:val="left" w:pos="846"/>
              </w:tabs>
              <w:spacing w:before="30" w:after="30" w:line="276" w:lineRule="auto"/>
              <w:ind w:left="-36" w:right="-68" w:firstLine="9"/>
              <w:jc w:val="center"/>
              <w:rPr>
                <w:rFonts w:ascii="Arial" w:hAnsi="Arial" w:cs="Arial"/>
                <w:sz w:val="14"/>
                <w:szCs w:val="14"/>
                <w:lang w:val="en-GB"/>
              </w:rPr>
            </w:pPr>
          </w:p>
        </w:tc>
        <w:tc>
          <w:tcPr>
            <w:tcW w:w="236" w:type="dxa"/>
          </w:tcPr>
          <w:p w14:paraId="009F3D78" w14:textId="77777777" w:rsidR="00F1510D" w:rsidRPr="001A3EDF" w:rsidRDefault="00F1510D" w:rsidP="001A3EDF">
            <w:pPr>
              <w:tabs>
                <w:tab w:val="left" w:pos="360"/>
                <w:tab w:val="left" w:pos="846"/>
              </w:tabs>
              <w:spacing w:before="30" w:after="30" w:line="276" w:lineRule="auto"/>
              <w:ind w:left="-36" w:right="-68" w:firstLine="9"/>
              <w:jc w:val="center"/>
              <w:rPr>
                <w:rFonts w:ascii="Arial" w:hAnsi="Arial" w:cs="Arial"/>
                <w:color w:val="000000"/>
                <w:sz w:val="14"/>
                <w:szCs w:val="14"/>
              </w:rPr>
            </w:pPr>
          </w:p>
        </w:tc>
        <w:tc>
          <w:tcPr>
            <w:tcW w:w="1024" w:type="dxa"/>
          </w:tcPr>
          <w:p w14:paraId="7805C988" w14:textId="77777777" w:rsidR="00F1510D" w:rsidRPr="001A3EDF" w:rsidRDefault="00F1510D" w:rsidP="001A3EDF">
            <w:pPr>
              <w:tabs>
                <w:tab w:val="left" w:pos="360"/>
                <w:tab w:val="left" w:pos="846"/>
              </w:tabs>
              <w:spacing w:before="30" w:after="30" w:line="276" w:lineRule="auto"/>
              <w:ind w:left="-36" w:right="-68" w:firstLine="9"/>
              <w:jc w:val="center"/>
              <w:rPr>
                <w:rFonts w:ascii="Arial" w:hAnsi="Arial" w:cs="Arial"/>
                <w:sz w:val="14"/>
                <w:szCs w:val="14"/>
                <w:lang w:val="en-GB"/>
              </w:rPr>
            </w:pPr>
          </w:p>
        </w:tc>
        <w:tc>
          <w:tcPr>
            <w:tcW w:w="251" w:type="dxa"/>
          </w:tcPr>
          <w:p w14:paraId="1111554E"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1009" w:type="dxa"/>
            <w:tcBorders>
              <w:bottom w:val="single" w:sz="4" w:space="0" w:color="auto"/>
            </w:tcBorders>
          </w:tcPr>
          <w:p w14:paraId="610249C1"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rPr>
            </w:pPr>
            <w:r w:rsidRPr="001A3EDF">
              <w:rPr>
                <w:rFonts w:ascii="Arial" w:hAnsi="Arial" w:cs="Arial"/>
                <w:sz w:val="14"/>
                <w:szCs w:val="14"/>
              </w:rPr>
              <w:t>(88,267)</w:t>
            </w:r>
          </w:p>
        </w:tc>
        <w:tc>
          <w:tcPr>
            <w:tcW w:w="236" w:type="dxa"/>
          </w:tcPr>
          <w:p w14:paraId="2FD468B3"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rPr>
            </w:pPr>
          </w:p>
        </w:tc>
        <w:tc>
          <w:tcPr>
            <w:tcW w:w="987" w:type="dxa"/>
            <w:tcBorders>
              <w:bottom w:val="single" w:sz="4" w:space="0" w:color="auto"/>
            </w:tcBorders>
          </w:tcPr>
          <w:p w14:paraId="02C170F9"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rPr>
            </w:pPr>
            <w:r w:rsidRPr="001A3EDF">
              <w:rPr>
                <w:rFonts w:ascii="Arial" w:hAnsi="Arial" w:cs="Arial"/>
                <w:sz w:val="14"/>
                <w:szCs w:val="14"/>
              </w:rPr>
              <w:t>(88,267)</w:t>
            </w:r>
          </w:p>
        </w:tc>
        <w:tc>
          <w:tcPr>
            <w:tcW w:w="236" w:type="dxa"/>
          </w:tcPr>
          <w:p w14:paraId="5217C10B"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968" w:type="dxa"/>
            <w:tcBorders>
              <w:bottom w:val="single" w:sz="4" w:space="0" w:color="auto"/>
            </w:tcBorders>
          </w:tcPr>
          <w:p w14:paraId="7455B2DD" w14:textId="77777777" w:rsidR="00F1510D" w:rsidRPr="001A3EDF" w:rsidRDefault="00F1510D" w:rsidP="00221E5A">
            <w:pPr>
              <w:tabs>
                <w:tab w:val="left" w:pos="618"/>
              </w:tabs>
              <w:spacing w:before="30" w:after="30" w:line="276" w:lineRule="auto"/>
              <w:ind w:left="-57" w:right="-93"/>
              <w:jc w:val="right"/>
              <w:rPr>
                <w:rFonts w:ascii="Arial" w:hAnsi="Arial" w:cs="Arial"/>
                <w:sz w:val="14"/>
                <w:szCs w:val="14"/>
                <w:lang w:val="en-GB"/>
              </w:rPr>
            </w:pPr>
            <w:r w:rsidRPr="001A3EDF">
              <w:rPr>
                <w:rFonts w:ascii="Arial" w:hAnsi="Arial" w:cs="Arial"/>
                <w:sz w:val="14"/>
                <w:szCs w:val="14"/>
                <w:lang w:val="en-GB"/>
              </w:rPr>
              <w:t>-</w:t>
            </w:r>
          </w:p>
        </w:tc>
        <w:tc>
          <w:tcPr>
            <w:tcW w:w="238" w:type="dxa"/>
          </w:tcPr>
          <w:p w14:paraId="16BBC066"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1011" w:type="dxa"/>
            <w:gridSpan w:val="2"/>
            <w:tcBorders>
              <w:bottom w:val="single" w:sz="4" w:space="0" w:color="auto"/>
            </w:tcBorders>
          </w:tcPr>
          <w:p w14:paraId="3BD0C320" w14:textId="77777777" w:rsidR="00F1510D" w:rsidRPr="001A3EDF" w:rsidRDefault="00F1510D" w:rsidP="00221E5A">
            <w:pPr>
              <w:tabs>
                <w:tab w:val="left" w:pos="360"/>
                <w:tab w:val="left" w:pos="900"/>
              </w:tabs>
              <w:spacing w:before="30" w:after="30" w:line="276" w:lineRule="auto"/>
              <w:ind w:right="-294" w:hanging="339"/>
              <w:jc w:val="right"/>
              <w:rPr>
                <w:rFonts w:ascii="Arial" w:hAnsi="Arial" w:cs="Arial"/>
                <w:sz w:val="14"/>
                <w:szCs w:val="14"/>
                <w:lang w:val="en-GB"/>
              </w:rPr>
            </w:pPr>
            <w:r w:rsidRPr="001A3EDF">
              <w:rPr>
                <w:rFonts w:ascii="Arial" w:hAnsi="Arial" w:cs="Arial"/>
                <w:sz w:val="14"/>
                <w:szCs w:val="14"/>
                <w:lang w:val="en-GB"/>
              </w:rPr>
              <w:t>-</w:t>
            </w:r>
          </w:p>
        </w:tc>
      </w:tr>
      <w:tr w:rsidR="00F1510D" w:rsidRPr="001A3EDF" w14:paraId="7C7D3DC6" w14:textId="77777777" w:rsidTr="001A3EDF">
        <w:trPr>
          <w:trHeight w:val="259"/>
        </w:trPr>
        <w:tc>
          <w:tcPr>
            <w:tcW w:w="2491" w:type="dxa"/>
          </w:tcPr>
          <w:p w14:paraId="21956209" w14:textId="57F56131" w:rsidR="00F1510D" w:rsidRPr="001A3EDF" w:rsidRDefault="00927677" w:rsidP="001A3EDF">
            <w:pPr>
              <w:tabs>
                <w:tab w:val="left" w:pos="0"/>
                <w:tab w:val="left" w:pos="900"/>
              </w:tabs>
              <w:spacing w:before="30" w:after="30" w:line="276" w:lineRule="auto"/>
              <w:rPr>
                <w:rFonts w:ascii="Arial" w:hAnsi="Arial" w:cs="Arial"/>
                <w:color w:val="000000"/>
                <w:sz w:val="14"/>
                <w:szCs w:val="14"/>
                <w:lang w:val="en-GB"/>
              </w:rPr>
            </w:pPr>
            <w:r w:rsidRPr="001A3EDF">
              <w:rPr>
                <w:rFonts w:ascii="Arial" w:eastAsia="Arial Unicode MS" w:hAnsi="Arial" w:cs="Arial"/>
                <w:sz w:val="14"/>
                <w:szCs w:val="14"/>
              </w:rPr>
              <w:t>Investment in subsidiaries - net</w:t>
            </w:r>
          </w:p>
        </w:tc>
        <w:tc>
          <w:tcPr>
            <w:tcW w:w="268" w:type="dxa"/>
          </w:tcPr>
          <w:p w14:paraId="7ADEBC19" w14:textId="77777777" w:rsidR="00F1510D" w:rsidRPr="001A3EDF" w:rsidRDefault="00F1510D" w:rsidP="001A3EDF">
            <w:pPr>
              <w:spacing w:before="30" w:after="30" w:line="276" w:lineRule="auto"/>
              <w:ind w:left="-32" w:right="-67" w:firstLine="9"/>
              <w:jc w:val="center"/>
              <w:rPr>
                <w:rFonts w:ascii="Arial" w:eastAsia="Arial Unicode MS" w:hAnsi="Arial" w:cs="Arial"/>
                <w:sz w:val="14"/>
                <w:szCs w:val="14"/>
                <w:cs/>
              </w:rPr>
            </w:pPr>
          </w:p>
        </w:tc>
        <w:tc>
          <w:tcPr>
            <w:tcW w:w="1684" w:type="dxa"/>
          </w:tcPr>
          <w:p w14:paraId="4DE2FA33" w14:textId="77777777" w:rsidR="00F1510D" w:rsidRPr="001A3EDF" w:rsidRDefault="00F1510D" w:rsidP="001A3EDF">
            <w:pPr>
              <w:spacing w:before="30" w:after="30" w:line="276" w:lineRule="auto"/>
              <w:ind w:left="-32" w:right="-67" w:firstLine="9"/>
              <w:jc w:val="center"/>
              <w:rPr>
                <w:rFonts w:ascii="Arial" w:eastAsia="Arial Unicode MS" w:hAnsi="Arial" w:cs="Arial"/>
                <w:sz w:val="14"/>
                <w:szCs w:val="14"/>
                <w:cs/>
              </w:rPr>
            </w:pPr>
          </w:p>
        </w:tc>
        <w:tc>
          <w:tcPr>
            <w:tcW w:w="238" w:type="dxa"/>
          </w:tcPr>
          <w:p w14:paraId="17A55EC1" w14:textId="77777777" w:rsidR="00F1510D" w:rsidRPr="001A3EDF" w:rsidRDefault="00F1510D" w:rsidP="001A3EDF">
            <w:pPr>
              <w:tabs>
                <w:tab w:val="left" w:pos="900"/>
              </w:tabs>
              <w:spacing w:before="30" w:after="30" w:line="276" w:lineRule="auto"/>
              <w:ind w:left="-108" w:right="-248" w:hanging="180"/>
              <w:jc w:val="center"/>
              <w:rPr>
                <w:rFonts w:ascii="Arial" w:hAnsi="Arial" w:cs="Arial"/>
                <w:sz w:val="14"/>
                <w:szCs w:val="14"/>
                <w:cs/>
                <w:lang w:val="en-GB"/>
              </w:rPr>
            </w:pPr>
          </w:p>
        </w:tc>
        <w:tc>
          <w:tcPr>
            <w:tcW w:w="986" w:type="dxa"/>
          </w:tcPr>
          <w:p w14:paraId="3E30DEFD" w14:textId="77777777" w:rsidR="00F1510D" w:rsidRPr="001A3EDF" w:rsidRDefault="00F1510D" w:rsidP="001A3EDF">
            <w:pPr>
              <w:tabs>
                <w:tab w:val="left" w:pos="360"/>
                <w:tab w:val="left" w:pos="900"/>
              </w:tabs>
              <w:spacing w:before="30" w:after="30" w:line="276" w:lineRule="auto"/>
              <w:ind w:left="-32" w:right="-67" w:firstLine="9"/>
              <w:jc w:val="center"/>
              <w:rPr>
                <w:rFonts w:ascii="Arial" w:eastAsia="Arial Unicode MS" w:hAnsi="Arial" w:cs="Arial"/>
                <w:sz w:val="14"/>
                <w:szCs w:val="14"/>
                <w:cs/>
              </w:rPr>
            </w:pPr>
          </w:p>
        </w:tc>
        <w:tc>
          <w:tcPr>
            <w:tcW w:w="236" w:type="dxa"/>
          </w:tcPr>
          <w:p w14:paraId="73E777AF" w14:textId="77777777" w:rsidR="00F1510D" w:rsidRPr="001A3EDF" w:rsidRDefault="00F1510D" w:rsidP="001A3EDF">
            <w:pPr>
              <w:tabs>
                <w:tab w:val="left" w:pos="339"/>
                <w:tab w:val="left" w:pos="900"/>
              </w:tabs>
              <w:spacing w:before="30" w:after="30" w:line="276" w:lineRule="auto"/>
              <w:ind w:left="249" w:right="-108" w:hanging="180"/>
              <w:rPr>
                <w:rFonts w:ascii="Arial" w:hAnsi="Arial" w:cs="Arial"/>
                <w:sz w:val="14"/>
                <w:szCs w:val="14"/>
                <w:cs/>
                <w:lang w:val="en-GB"/>
              </w:rPr>
            </w:pPr>
          </w:p>
        </w:tc>
        <w:tc>
          <w:tcPr>
            <w:tcW w:w="892" w:type="dxa"/>
          </w:tcPr>
          <w:p w14:paraId="11E7645F" w14:textId="77777777" w:rsidR="00F1510D" w:rsidRPr="001A3EDF" w:rsidRDefault="00F1510D" w:rsidP="001A3EDF">
            <w:pPr>
              <w:tabs>
                <w:tab w:val="left" w:pos="339"/>
                <w:tab w:val="left" w:pos="846"/>
              </w:tabs>
              <w:spacing w:before="30" w:after="30" w:line="276" w:lineRule="auto"/>
              <w:ind w:left="-36" w:right="-68" w:firstLine="9"/>
              <w:jc w:val="center"/>
              <w:rPr>
                <w:rFonts w:ascii="Arial" w:hAnsi="Arial" w:cs="Arial"/>
                <w:sz w:val="14"/>
                <w:szCs w:val="14"/>
                <w:cs/>
              </w:rPr>
            </w:pPr>
          </w:p>
        </w:tc>
        <w:tc>
          <w:tcPr>
            <w:tcW w:w="236" w:type="dxa"/>
          </w:tcPr>
          <w:p w14:paraId="75024449" w14:textId="77777777" w:rsidR="00F1510D" w:rsidRPr="001A3EDF" w:rsidRDefault="00F1510D" w:rsidP="001A3EDF">
            <w:pPr>
              <w:tabs>
                <w:tab w:val="left" w:pos="339"/>
                <w:tab w:val="left" w:pos="846"/>
              </w:tabs>
              <w:spacing w:before="30" w:after="30" w:line="276" w:lineRule="auto"/>
              <w:ind w:left="-36" w:right="-68" w:firstLine="9"/>
              <w:jc w:val="center"/>
              <w:rPr>
                <w:rFonts w:ascii="Arial" w:hAnsi="Arial" w:cs="Arial"/>
                <w:sz w:val="14"/>
                <w:szCs w:val="14"/>
                <w:cs/>
              </w:rPr>
            </w:pPr>
          </w:p>
        </w:tc>
        <w:tc>
          <w:tcPr>
            <w:tcW w:w="925" w:type="dxa"/>
          </w:tcPr>
          <w:p w14:paraId="73029210" w14:textId="77777777" w:rsidR="00F1510D" w:rsidRPr="001A3EDF" w:rsidRDefault="00F1510D" w:rsidP="001A3EDF">
            <w:pPr>
              <w:tabs>
                <w:tab w:val="left" w:pos="339"/>
                <w:tab w:val="left" w:pos="846"/>
              </w:tabs>
              <w:spacing w:before="30" w:after="30" w:line="276" w:lineRule="auto"/>
              <w:ind w:left="-36" w:right="-68" w:firstLine="9"/>
              <w:jc w:val="center"/>
              <w:rPr>
                <w:rFonts w:ascii="Arial" w:hAnsi="Arial" w:cs="Arial"/>
                <w:sz w:val="14"/>
                <w:szCs w:val="14"/>
                <w:cs/>
              </w:rPr>
            </w:pPr>
          </w:p>
        </w:tc>
        <w:tc>
          <w:tcPr>
            <w:tcW w:w="236" w:type="dxa"/>
          </w:tcPr>
          <w:p w14:paraId="44AA5F3B"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916" w:type="dxa"/>
          </w:tcPr>
          <w:p w14:paraId="5714382B" w14:textId="77777777" w:rsidR="00F1510D" w:rsidRPr="001A3EDF" w:rsidRDefault="00F1510D" w:rsidP="001A3EDF">
            <w:pPr>
              <w:tabs>
                <w:tab w:val="left" w:pos="360"/>
                <w:tab w:val="left" w:pos="846"/>
              </w:tabs>
              <w:spacing w:before="30" w:after="30" w:line="276" w:lineRule="auto"/>
              <w:ind w:left="-36" w:right="-68" w:firstLine="9"/>
              <w:jc w:val="center"/>
              <w:rPr>
                <w:rFonts w:ascii="Arial" w:hAnsi="Arial" w:cs="Arial"/>
                <w:color w:val="000000"/>
                <w:sz w:val="14"/>
                <w:szCs w:val="14"/>
              </w:rPr>
            </w:pPr>
          </w:p>
        </w:tc>
        <w:tc>
          <w:tcPr>
            <w:tcW w:w="236" w:type="dxa"/>
          </w:tcPr>
          <w:p w14:paraId="3DBBAC61" w14:textId="77777777" w:rsidR="00F1510D" w:rsidRPr="001A3EDF" w:rsidRDefault="00F1510D" w:rsidP="001A3EDF">
            <w:pPr>
              <w:tabs>
                <w:tab w:val="left" w:pos="360"/>
                <w:tab w:val="left" w:pos="846"/>
              </w:tabs>
              <w:spacing w:before="30" w:after="30" w:line="276" w:lineRule="auto"/>
              <w:ind w:left="-36" w:right="-68" w:firstLine="9"/>
              <w:jc w:val="center"/>
              <w:rPr>
                <w:rFonts w:ascii="Arial" w:hAnsi="Arial" w:cs="Arial"/>
                <w:color w:val="000000"/>
                <w:sz w:val="14"/>
                <w:szCs w:val="14"/>
              </w:rPr>
            </w:pPr>
          </w:p>
        </w:tc>
        <w:tc>
          <w:tcPr>
            <w:tcW w:w="1024" w:type="dxa"/>
          </w:tcPr>
          <w:p w14:paraId="63D0C826" w14:textId="77777777" w:rsidR="00F1510D" w:rsidRPr="001A3EDF" w:rsidRDefault="00F1510D" w:rsidP="001A3EDF">
            <w:pPr>
              <w:tabs>
                <w:tab w:val="left" w:pos="360"/>
                <w:tab w:val="left" w:pos="846"/>
              </w:tabs>
              <w:spacing w:before="30" w:after="30" w:line="276" w:lineRule="auto"/>
              <w:ind w:left="-36" w:right="-68" w:firstLine="9"/>
              <w:jc w:val="center"/>
              <w:rPr>
                <w:rFonts w:ascii="Arial" w:hAnsi="Arial" w:cs="Arial"/>
                <w:color w:val="000000"/>
                <w:sz w:val="14"/>
                <w:szCs w:val="14"/>
              </w:rPr>
            </w:pPr>
          </w:p>
        </w:tc>
        <w:tc>
          <w:tcPr>
            <w:tcW w:w="251" w:type="dxa"/>
          </w:tcPr>
          <w:p w14:paraId="5B9B3B83" w14:textId="77777777" w:rsidR="00F1510D" w:rsidRPr="001A3EDF" w:rsidRDefault="00F1510D" w:rsidP="001A3EDF">
            <w:pPr>
              <w:tabs>
                <w:tab w:val="left" w:pos="360"/>
                <w:tab w:val="left" w:pos="900"/>
              </w:tabs>
              <w:spacing w:before="30" w:after="30" w:line="276" w:lineRule="auto"/>
              <w:jc w:val="right"/>
              <w:rPr>
                <w:rFonts w:ascii="Arial" w:hAnsi="Arial" w:cs="Arial"/>
                <w:sz w:val="14"/>
                <w:szCs w:val="14"/>
                <w:lang w:val="en-GB"/>
              </w:rPr>
            </w:pPr>
          </w:p>
        </w:tc>
        <w:tc>
          <w:tcPr>
            <w:tcW w:w="1009" w:type="dxa"/>
            <w:tcBorders>
              <w:top w:val="single" w:sz="4" w:space="0" w:color="auto"/>
              <w:bottom w:val="single" w:sz="12" w:space="0" w:color="auto"/>
            </w:tcBorders>
          </w:tcPr>
          <w:p w14:paraId="6D46E508"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rPr>
            </w:pPr>
            <w:r w:rsidRPr="001A3EDF">
              <w:rPr>
                <w:rFonts w:ascii="Arial" w:hAnsi="Arial" w:cs="Arial"/>
                <w:sz w:val="14"/>
                <w:szCs w:val="14"/>
              </w:rPr>
              <w:t>920,945</w:t>
            </w:r>
          </w:p>
        </w:tc>
        <w:tc>
          <w:tcPr>
            <w:tcW w:w="236" w:type="dxa"/>
          </w:tcPr>
          <w:p w14:paraId="53CD58F2"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rPr>
            </w:pPr>
          </w:p>
        </w:tc>
        <w:tc>
          <w:tcPr>
            <w:tcW w:w="987" w:type="dxa"/>
            <w:tcBorders>
              <w:top w:val="single" w:sz="4" w:space="0" w:color="auto"/>
              <w:bottom w:val="single" w:sz="12" w:space="0" w:color="auto"/>
            </w:tcBorders>
          </w:tcPr>
          <w:p w14:paraId="07DA0B44"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rPr>
            </w:pPr>
            <w:r w:rsidRPr="001A3EDF">
              <w:rPr>
                <w:rFonts w:ascii="Arial" w:hAnsi="Arial" w:cs="Arial"/>
                <w:sz w:val="14"/>
                <w:szCs w:val="14"/>
              </w:rPr>
              <w:t>37,640</w:t>
            </w:r>
          </w:p>
        </w:tc>
        <w:tc>
          <w:tcPr>
            <w:tcW w:w="236" w:type="dxa"/>
          </w:tcPr>
          <w:p w14:paraId="52EEF0E4"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968" w:type="dxa"/>
            <w:tcBorders>
              <w:top w:val="single" w:sz="4" w:space="0" w:color="auto"/>
              <w:bottom w:val="single" w:sz="12" w:space="0" w:color="auto"/>
            </w:tcBorders>
          </w:tcPr>
          <w:p w14:paraId="339C35B8" w14:textId="77777777" w:rsidR="00F1510D" w:rsidRPr="001A3EDF" w:rsidRDefault="00F1510D" w:rsidP="00221E5A">
            <w:pPr>
              <w:tabs>
                <w:tab w:val="left" w:pos="618"/>
              </w:tabs>
              <w:spacing w:before="30" w:after="30" w:line="276" w:lineRule="auto"/>
              <w:ind w:left="-57" w:right="-15"/>
              <w:jc w:val="right"/>
              <w:rPr>
                <w:rFonts w:ascii="Arial" w:hAnsi="Arial" w:cs="Arial"/>
                <w:sz w:val="14"/>
                <w:szCs w:val="14"/>
                <w:lang w:val="en-GB"/>
              </w:rPr>
            </w:pPr>
            <w:r w:rsidRPr="001A3EDF">
              <w:rPr>
                <w:rFonts w:ascii="Arial" w:hAnsi="Arial" w:cs="Arial"/>
                <w:sz w:val="14"/>
                <w:szCs w:val="14"/>
                <w:lang w:val="en-GB"/>
              </w:rPr>
              <w:t>80,053</w:t>
            </w:r>
          </w:p>
        </w:tc>
        <w:tc>
          <w:tcPr>
            <w:tcW w:w="238" w:type="dxa"/>
          </w:tcPr>
          <w:p w14:paraId="0AC593FC"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p>
        </w:tc>
        <w:tc>
          <w:tcPr>
            <w:tcW w:w="1011" w:type="dxa"/>
            <w:gridSpan w:val="2"/>
            <w:tcBorders>
              <w:top w:val="single" w:sz="4" w:space="0" w:color="auto"/>
              <w:bottom w:val="single" w:sz="12" w:space="0" w:color="auto"/>
            </w:tcBorders>
          </w:tcPr>
          <w:p w14:paraId="58CAF09B" w14:textId="77777777" w:rsidR="00F1510D" w:rsidRPr="001A3EDF" w:rsidRDefault="00F1510D" w:rsidP="00221E5A">
            <w:pPr>
              <w:tabs>
                <w:tab w:val="left" w:pos="360"/>
                <w:tab w:val="left" w:pos="900"/>
              </w:tabs>
              <w:spacing w:before="30" w:after="30" w:line="276" w:lineRule="auto"/>
              <w:jc w:val="right"/>
              <w:rPr>
                <w:rFonts w:ascii="Arial" w:hAnsi="Arial" w:cs="Arial"/>
                <w:sz w:val="14"/>
                <w:szCs w:val="14"/>
                <w:lang w:val="en-GB"/>
              </w:rPr>
            </w:pPr>
            <w:r w:rsidRPr="001A3EDF">
              <w:rPr>
                <w:rFonts w:ascii="Arial" w:hAnsi="Arial" w:cs="Arial"/>
                <w:sz w:val="14"/>
                <w:szCs w:val="14"/>
                <w:lang w:val="en-GB"/>
              </w:rPr>
              <w:t>-</w:t>
            </w:r>
          </w:p>
        </w:tc>
      </w:tr>
    </w:tbl>
    <w:p w14:paraId="37DC7DE8" w14:textId="77777777" w:rsidR="00E9021E" w:rsidRPr="001220EF" w:rsidRDefault="00E9021E" w:rsidP="0032104B">
      <w:pPr>
        <w:spacing w:line="360" w:lineRule="auto"/>
        <w:jc w:val="thaiDistribute"/>
        <w:rPr>
          <w:rFonts w:ascii="Arial" w:eastAsia="Arial Unicode MS" w:hAnsi="Arial" w:cs="Angsana New"/>
          <w:sz w:val="16"/>
          <w:szCs w:val="16"/>
          <w:cs/>
        </w:rPr>
        <w:sectPr w:rsidR="00E9021E" w:rsidRPr="001220EF" w:rsidSect="00E9021E">
          <w:pgSz w:w="16834" w:h="11909" w:orient="landscape" w:code="9"/>
          <w:pgMar w:top="1412" w:right="2432" w:bottom="1123" w:left="1168" w:header="902" w:footer="510" w:gutter="0"/>
          <w:cols w:space="720"/>
          <w:docGrid w:linePitch="381"/>
        </w:sectPr>
      </w:pPr>
    </w:p>
    <w:p w14:paraId="276AE5B6" w14:textId="77777777" w:rsidR="009B6B47" w:rsidRPr="001220EF" w:rsidRDefault="009B6B47" w:rsidP="00221E5A">
      <w:pPr>
        <w:pStyle w:val="ListParagraph"/>
        <w:spacing w:line="360" w:lineRule="auto"/>
        <w:ind w:left="432"/>
        <w:jc w:val="thaiDistribute"/>
        <w:rPr>
          <w:rFonts w:ascii="Arial" w:hAnsi="Arial" w:cs="Arial"/>
          <w:sz w:val="19"/>
          <w:szCs w:val="19"/>
          <w:lang w:val="en-US" w:bidi="th-TH"/>
        </w:rPr>
      </w:pPr>
      <w:r w:rsidRPr="001220EF">
        <w:rPr>
          <w:rFonts w:ascii="Arial" w:hAnsi="Arial" w:cs="Arial"/>
          <w:sz w:val="19"/>
          <w:szCs w:val="19"/>
          <w:lang w:val="en-US" w:bidi="th-TH"/>
        </w:rPr>
        <w:lastRenderedPageBreak/>
        <w:t>Movements of the investment in subsidiaries for the three-month period ended 31 March 2024 are as follows:</w:t>
      </w:r>
    </w:p>
    <w:p w14:paraId="4E2A584B" w14:textId="77777777" w:rsidR="00A20571" w:rsidRPr="001220EF" w:rsidRDefault="00A20571" w:rsidP="009B6B47">
      <w:pPr>
        <w:pStyle w:val="ListParagraph"/>
        <w:spacing w:line="360" w:lineRule="auto"/>
        <w:ind w:left="142"/>
        <w:jc w:val="thaiDistribute"/>
        <w:rPr>
          <w:rFonts w:ascii="Arial" w:hAnsi="Arial" w:cs="Arial"/>
          <w:sz w:val="19"/>
          <w:szCs w:val="19"/>
          <w:lang w:val="en-US" w:bidi="th-TH"/>
        </w:rPr>
      </w:pPr>
    </w:p>
    <w:tbl>
      <w:tblPr>
        <w:tblW w:w="8993" w:type="dxa"/>
        <w:tblInd w:w="426" w:type="dxa"/>
        <w:tblLayout w:type="fixed"/>
        <w:tblCellMar>
          <w:left w:w="72" w:type="dxa"/>
          <w:right w:w="72" w:type="dxa"/>
        </w:tblCellMar>
        <w:tblLook w:val="0000" w:firstRow="0" w:lastRow="0" w:firstColumn="0" w:lastColumn="0" w:noHBand="0" w:noVBand="0"/>
      </w:tblPr>
      <w:tblGrid>
        <w:gridCol w:w="6720"/>
        <w:gridCol w:w="214"/>
        <w:gridCol w:w="2059"/>
      </w:tblGrid>
      <w:tr w:rsidR="009B6B47" w:rsidRPr="001220EF" w14:paraId="65BFF999" w14:textId="77777777" w:rsidTr="00FA1DAE">
        <w:trPr>
          <w:cantSplit/>
          <w:trHeight w:val="284"/>
        </w:trPr>
        <w:tc>
          <w:tcPr>
            <w:tcW w:w="6720" w:type="dxa"/>
          </w:tcPr>
          <w:p w14:paraId="3AAFB8FD" w14:textId="77777777" w:rsidR="009B6B47" w:rsidRPr="001220EF" w:rsidRDefault="009B6B47" w:rsidP="00FA1DAE">
            <w:pPr>
              <w:spacing w:before="60" w:after="30" w:line="276" w:lineRule="auto"/>
              <w:ind w:left="34" w:hanging="34"/>
              <w:rPr>
                <w:rFonts w:ascii="Arial" w:hAnsi="Arial" w:cs="Arial"/>
                <w:sz w:val="19"/>
                <w:szCs w:val="19"/>
                <w:rtl/>
                <w:cs/>
              </w:rPr>
            </w:pPr>
          </w:p>
        </w:tc>
        <w:tc>
          <w:tcPr>
            <w:tcW w:w="214" w:type="dxa"/>
          </w:tcPr>
          <w:p w14:paraId="025887E6" w14:textId="77777777" w:rsidR="009B6B47" w:rsidRPr="001220EF" w:rsidRDefault="009B6B47" w:rsidP="00FA1DAE">
            <w:pPr>
              <w:spacing w:before="60" w:after="30" w:line="276" w:lineRule="auto"/>
              <w:jc w:val="thaiDistribute"/>
              <w:rPr>
                <w:rFonts w:ascii="Arial" w:hAnsi="Arial" w:cs="Arial"/>
                <w:sz w:val="19"/>
                <w:szCs w:val="19"/>
              </w:rPr>
            </w:pPr>
          </w:p>
        </w:tc>
        <w:tc>
          <w:tcPr>
            <w:tcW w:w="2059" w:type="dxa"/>
          </w:tcPr>
          <w:p w14:paraId="196228B2" w14:textId="77777777" w:rsidR="009B6B47" w:rsidRPr="001220EF" w:rsidRDefault="009B6B47" w:rsidP="00FA1DAE">
            <w:pPr>
              <w:spacing w:before="60" w:after="30" w:line="276" w:lineRule="auto"/>
              <w:jc w:val="right"/>
              <w:rPr>
                <w:rFonts w:ascii="Arial" w:hAnsi="Arial" w:cs="Arial"/>
                <w:sz w:val="19"/>
                <w:szCs w:val="19"/>
              </w:rPr>
            </w:pPr>
            <w:r w:rsidRPr="001220EF">
              <w:rPr>
                <w:rFonts w:ascii="Arial" w:hAnsi="Arial" w:cs="Arial"/>
                <w:sz w:val="19"/>
                <w:szCs w:val="19"/>
                <w:lang w:val="en-GB"/>
              </w:rPr>
              <w:t>(Unit : Thousand Baht)</w:t>
            </w:r>
          </w:p>
        </w:tc>
      </w:tr>
      <w:tr w:rsidR="009B6B47" w:rsidRPr="001220EF" w14:paraId="42ED79D1" w14:textId="77777777" w:rsidTr="00FA1DAE">
        <w:trPr>
          <w:cantSplit/>
          <w:trHeight w:val="76"/>
        </w:trPr>
        <w:tc>
          <w:tcPr>
            <w:tcW w:w="6720" w:type="dxa"/>
          </w:tcPr>
          <w:p w14:paraId="10D757A0" w14:textId="77777777" w:rsidR="009B6B47" w:rsidRPr="001220EF" w:rsidRDefault="009B6B47" w:rsidP="00FA1DAE">
            <w:pPr>
              <w:spacing w:before="60" w:after="30" w:line="276" w:lineRule="auto"/>
              <w:ind w:left="34" w:hanging="34"/>
              <w:rPr>
                <w:rFonts w:ascii="Arial" w:hAnsi="Arial" w:cs="Arial"/>
                <w:sz w:val="19"/>
                <w:szCs w:val="19"/>
                <w:rtl/>
                <w:cs/>
              </w:rPr>
            </w:pPr>
          </w:p>
        </w:tc>
        <w:tc>
          <w:tcPr>
            <w:tcW w:w="214" w:type="dxa"/>
          </w:tcPr>
          <w:p w14:paraId="30493DF6" w14:textId="77777777" w:rsidR="009B6B47" w:rsidRPr="001220EF" w:rsidRDefault="009B6B47" w:rsidP="00FA1DAE">
            <w:pPr>
              <w:spacing w:before="60" w:after="30" w:line="276" w:lineRule="auto"/>
              <w:jc w:val="thaiDistribute"/>
              <w:rPr>
                <w:rFonts w:ascii="Arial" w:hAnsi="Arial" w:cs="Arial"/>
                <w:sz w:val="19"/>
                <w:szCs w:val="19"/>
              </w:rPr>
            </w:pPr>
          </w:p>
        </w:tc>
        <w:tc>
          <w:tcPr>
            <w:tcW w:w="2059" w:type="dxa"/>
            <w:tcBorders>
              <w:bottom w:val="single" w:sz="4" w:space="0" w:color="auto"/>
            </w:tcBorders>
          </w:tcPr>
          <w:p w14:paraId="04DADFFC" w14:textId="77777777" w:rsidR="009B6B47" w:rsidRPr="001220EF" w:rsidRDefault="009B6B47" w:rsidP="00FA1DAE">
            <w:pPr>
              <w:tabs>
                <w:tab w:val="left" w:pos="540"/>
              </w:tabs>
              <w:spacing w:before="60" w:after="30" w:line="276" w:lineRule="auto"/>
              <w:ind w:left="-94" w:right="-108"/>
              <w:jc w:val="center"/>
              <w:rPr>
                <w:rFonts w:ascii="Arial" w:hAnsi="Arial" w:cs="Arial"/>
                <w:sz w:val="19"/>
                <w:szCs w:val="19"/>
                <w:lang w:val="en-GB"/>
              </w:rPr>
            </w:pPr>
            <w:r w:rsidRPr="001220EF">
              <w:rPr>
                <w:rFonts w:ascii="Arial" w:hAnsi="Arial" w:cs="Arial"/>
                <w:sz w:val="19"/>
                <w:szCs w:val="19"/>
                <w:lang w:val="en-GB"/>
              </w:rPr>
              <w:t xml:space="preserve">Separate </w:t>
            </w:r>
          </w:p>
          <w:p w14:paraId="5BCF8350" w14:textId="77777777" w:rsidR="009B6B47" w:rsidRPr="001220EF" w:rsidRDefault="009B6B47" w:rsidP="00FA1DAE">
            <w:pPr>
              <w:spacing w:before="60" w:after="30" w:line="276" w:lineRule="auto"/>
              <w:jc w:val="center"/>
              <w:rPr>
                <w:rFonts w:ascii="Arial" w:hAnsi="Arial" w:cs="Arial"/>
                <w:sz w:val="19"/>
                <w:szCs w:val="19"/>
                <w:cs/>
              </w:rPr>
            </w:pPr>
            <w:r w:rsidRPr="001220EF">
              <w:rPr>
                <w:rFonts w:ascii="Arial" w:hAnsi="Arial" w:cs="Arial"/>
                <w:sz w:val="19"/>
                <w:szCs w:val="19"/>
                <w:lang w:val="en-GB"/>
              </w:rPr>
              <w:t>financial information</w:t>
            </w:r>
          </w:p>
        </w:tc>
      </w:tr>
      <w:tr w:rsidR="009B6B47" w:rsidRPr="001220EF" w14:paraId="41A8BCF5" w14:textId="77777777" w:rsidTr="00FA1DAE">
        <w:trPr>
          <w:cantSplit/>
          <w:trHeight w:val="309"/>
        </w:trPr>
        <w:tc>
          <w:tcPr>
            <w:tcW w:w="6720" w:type="dxa"/>
          </w:tcPr>
          <w:p w14:paraId="2B671407" w14:textId="77777777" w:rsidR="009B6B47" w:rsidRPr="001220EF" w:rsidRDefault="009B6B47" w:rsidP="00FA1DAE">
            <w:pPr>
              <w:spacing w:before="60" w:after="30" w:line="276" w:lineRule="auto"/>
              <w:ind w:left="34" w:hanging="34"/>
              <w:rPr>
                <w:rFonts w:ascii="Arial" w:hAnsi="Arial" w:cs="Arial"/>
                <w:sz w:val="19"/>
                <w:szCs w:val="19"/>
              </w:rPr>
            </w:pPr>
          </w:p>
        </w:tc>
        <w:tc>
          <w:tcPr>
            <w:tcW w:w="214" w:type="dxa"/>
          </w:tcPr>
          <w:p w14:paraId="2C7826DD" w14:textId="77777777" w:rsidR="009B6B47" w:rsidRPr="001220EF" w:rsidRDefault="009B6B47" w:rsidP="00FA1DAE">
            <w:pPr>
              <w:spacing w:before="60" w:after="30" w:line="276" w:lineRule="auto"/>
              <w:ind w:left="34" w:hanging="34"/>
              <w:rPr>
                <w:rFonts w:ascii="Arial" w:hAnsi="Arial" w:cs="Arial"/>
                <w:sz w:val="19"/>
                <w:szCs w:val="19"/>
              </w:rPr>
            </w:pPr>
          </w:p>
        </w:tc>
        <w:tc>
          <w:tcPr>
            <w:tcW w:w="2059" w:type="dxa"/>
            <w:tcBorders>
              <w:top w:val="single" w:sz="4" w:space="0" w:color="auto"/>
            </w:tcBorders>
          </w:tcPr>
          <w:p w14:paraId="1877A95B" w14:textId="77777777" w:rsidR="009B6B47" w:rsidRPr="001220EF" w:rsidRDefault="009B6B47" w:rsidP="00FA1DAE">
            <w:pPr>
              <w:spacing w:before="60" w:after="30" w:line="276" w:lineRule="auto"/>
              <w:ind w:left="34" w:hanging="34"/>
              <w:rPr>
                <w:rFonts w:ascii="Arial" w:hAnsi="Arial" w:cs="Arial"/>
                <w:sz w:val="19"/>
                <w:szCs w:val="19"/>
              </w:rPr>
            </w:pPr>
          </w:p>
        </w:tc>
      </w:tr>
      <w:tr w:rsidR="009B6B47" w:rsidRPr="001220EF" w14:paraId="2A199006" w14:textId="77777777" w:rsidTr="00FA1DAE">
        <w:trPr>
          <w:cantSplit/>
          <w:trHeight w:val="284"/>
        </w:trPr>
        <w:tc>
          <w:tcPr>
            <w:tcW w:w="6720" w:type="dxa"/>
          </w:tcPr>
          <w:p w14:paraId="0165E5FD" w14:textId="77777777" w:rsidR="009B6B47" w:rsidRPr="001220EF" w:rsidRDefault="009B6B47" w:rsidP="00FA1DAE">
            <w:pPr>
              <w:spacing w:before="60" w:after="30" w:line="276" w:lineRule="auto"/>
              <w:ind w:left="34" w:hanging="34"/>
              <w:rPr>
                <w:rFonts w:ascii="Arial" w:hAnsi="Arial" w:cs="Arial"/>
                <w:sz w:val="19"/>
                <w:szCs w:val="19"/>
                <w:lang w:val="en-GB"/>
              </w:rPr>
            </w:pPr>
            <w:r w:rsidRPr="001220EF">
              <w:rPr>
                <w:rFonts w:ascii="Arial" w:hAnsi="Arial" w:cs="Arial"/>
                <w:sz w:val="19"/>
                <w:szCs w:val="19"/>
              </w:rPr>
              <w:t>Opening net book amount, net</w:t>
            </w:r>
          </w:p>
        </w:tc>
        <w:tc>
          <w:tcPr>
            <w:tcW w:w="214" w:type="dxa"/>
          </w:tcPr>
          <w:p w14:paraId="3D34CC5D" w14:textId="77777777" w:rsidR="009B6B47" w:rsidRPr="001220EF" w:rsidRDefault="009B6B47" w:rsidP="00FA1DAE">
            <w:pPr>
              <w:spacing w:before="60" w:after="30" w:line="276" w:lineRule="auto"/>
              <w:ind w:left="34" w:right="45" w:hanging="34"/>
              <w:jc w:val="right"/>
              <w:rPr>
                <w:rFonts w:ascii="Arial" w:hAnsi="Arial" w:cs="Arial"/>
                <w:sz w:val="19"/>
                <w:szCs w:val="19"/>
                <w:rtl/>
                <w:cs/>
              </w:rPr>
            </w:pPr>
          </w:p>
        </w:tc>
        <w:tc>
          <w:tcPr>
            <w:tcW w:w="2059" w:type="dxa"/>
          </w:tcPr>
          <w:p w14:paraId="2D90E122" w14:textId="77777777" w:rsidR="009B6B47" w:rsidRPr="001220EF" w:rsidRDefault="009B6B47" w:rsidP="00FA1DAE">
            <w:pPr>
              <w:spacing w:before="60" w:after="30" w:line="276" w:lineRule="auto"/>
              <w:ind w:left="34" w:right="45" w:hanging="34"/>
              <w:jc w:val="right"/>
              <w:rPr>
                <w:rFonts w:ascii="Arial" w:hAnsi="Arial" w:cs="Arial"/>
                <w:sz w:val="19"/>
                <w:szCs w:val="19"/>
              </w:rPr>
            </w:pPr>
            <w:r w:rsidRPr="001220EF">
              <w:rPr>
                <w:rFonts w:ascii="Arial" w:hAnsi="Arial" w:cs="Arial"/>
                <w:sz w:val="19"/>
                <w:szCs w:val="19"/>
              </w:rPr>
              <w:t>37,640</w:t>
            </w:r>
          </w:p>
        </w:tc>
      </w:tr>
      <w:tr w:rsidR="009B6B47" w:rsidRPr="001220EF" w14:paraId="260B1334" w14:textId="77777777" w:rsidTr="00FA1DAE">
        <w:trPr>
          <w:cantSplit/>
          <w:trHeight w:val="284"/>
        </w:trPr>
        <w:tc>
          <w:tcPr>
            <w:tcW w:w="6720" w:type="dxa"/>
          </w:tcPr>
          <w:p w14:paraId="31B6F246" w14:textId="77777777" w:rsidR="009B6B47" w:rsidRPr="001220EF" w:rsidRDefault="009B6B47" w:rsidP="00FA1DAE">
            <w:pPr>
              <w:spacing w:before="60" w:after="30" w:line="276" w:lineRule="auto"/>
              <w:ind w:left="34" w:hanging="34"/>
              <w:rPr>
                <w:rFonts w:ascii="Arial" w:hAnsi="Arial" w:cs="Arial"/>
                <w:sz w:val="19"/>
                <w:szCs w:val="19"/>
              </w:rPr>
            </w:pPr>
            <w:r w:rsidRPr="001220EF">
              <w:rPr>
                <w:rFonts w:ascii="Arial" w:hAnsi="Arial" w:cs="Arial"/>
                <w:sz w:val="19"/>
                <w:szCs w:val="19"/>
              </w:rPr>
              <w:t>Addition</w:t>
            </w:r>
          </w:p>
        </w:tc>
        <w:tc>
          <w:tcPr>
            <w:tcW w:w="214" w:type="dxa"/>
          </w:tcPr>
          <w:p w14:paraId="527934D4" w14:textId="77777777" w:rsidR="009B6B47" w:rsidRPr="001220EF" w:rsidRDefault="009B6B47" w:rsidP="00FA1DAE">
            <w:pPr>
              <w:tabs>
                <w:tab w:val="left" w:pos="3390"/>
              </w:tabs>
              <w:spacing w:before="60" w:after="30" w:line="276" w:lineRule="auto"/>
              <w:ind w:left="426" w:right="45"/>
              <w:jc w:val="right"/>
              <w:rPr>
                <w:rFonts w:ascii="Arial" w:hAnsi="Arial" w:cs="Arial"/>
                <w:sz w:val="19"/>
                <w:szCs w:val="19"/>
                <w:cs/>
                <w:lang w:val="en-GB"/>
              </w:rPr>
            </w:pPr>
          </w:p>
        </w:tc>
        <w:tc>
          <w:tcPr>
            <w:tcW w:w="2059" w:type="dxa"/>
          </w:tcPr>
          <w:p w14:paraId="0EEC9B36" w14:textId="77777777" w:rsidR="009B6B47" w:rsidRPr="001220EF" w:rsidRDefault="009B6B47" w:rsidP="00FA1DAE">
            <w:pPr>
              <w:spacing w:before="60" w:after="30" w:line="276" w:lineRule="auto"/>
              <w:ind w:left="34" w:right="45" w:hanging="34"/>
              <w:jc w:val="right"/>
              <w:rPr>
                <w:rFonts w:ascii="Arial" w:hAnsi="Arial" w:cs="Arial"/>
                <w:sz w:val="19"/>
                <w:szCs w:val="19"/>
                <w:cs/>
              </w:rPr>
            </w:pPr>
            <w:r w:rsidRPr="001220EF">
              <w:rPr>
                <w:rFonts w:ascii="Arial" w:hAnsi="Arial" w:cs="Arial"/>
                <w:sz w:val="19"/>
                <w:szCs w:val="19"/>
                <w:cs/>
              </w:rPr>
              <w:t>9</w:t>
            </w:r>
            <w:r w:rsidRPr="001220EF">
              <w:rPr>
                <w:rFonts w:ascii="Arial" w:hAnsi="Arial" w:cs="Arial"/>
                <w:sz w:val="19"/>
                <w:szCs w:val="19"/>
              </w:rPr>
              <w:t>,</w:t>
            </w:r>
            <w:r w:rsidRPr="001220EF">
              <w:rPr>
                <w:rFonts w:ascii="Arial" w:hAnsi="Arial" w:cs="Arial"/>
                <w:sz w:val="19"/>
                <w:szCs w:val="19"/>
                <w:cs/>
              </w:rPr>
              <w:t>990</w:t>
            </w:r>
          </w:p>
        </w:tc>
      </w:tr>
      <w:tr w:rsidR="009B6B47" w:rsidRPr="001220EF" w14:paraId="5416DE58" w14:textId="77777777" w:rsidTr="00FA1DAE">
        <w:trPr>
          <w:cantSplit/>
          <w:trHeight w:val="284"/>
        </w:trPr>
        <w:tc>
          <w:tcPr>
            <w:tcW w:w="6720" w:type="dxa"/>
          </w:tcPr>
          <w:p w14:paraId="11EC684B" w14:textId="3C670553" w:rsidR="009B6B47" w:rsidRPr="001220EF" w:rsidRDefault="009B6B47" w:rsidP="00FA1DAE">
            <w:pPr>
              <w:spacing w:before="60" w:after="30" w:line="276" w:lineRule="auto"/>
              <w:ind w:left="34" w:hanging="34"/>
              <w:rPr>
                <w:rFonts w:ascii="Arial" w:hAnsi="Arial" w:cs="Arial"/>
                <w:sz w:val="19"/>
                <w:szCs w:val="19"/>
                <w:lang w:val="en-GB"/>
              </w:rPr>
            </w:pPr>
            <w:r w:rsidRPr="001220EF">
              <w:rPr>
                <w:rFonts w:ascii="Arial" w:hAnsi="Arial" w:cs="Arial"/>
                <w:sz w:val="19"/>
                <w:szCs w:val="19"/>
                <w:lang w:val="en-GB"/>
              </w:rPr>
              <w:t xml:space="preserve">Receiving share </w:t>
            </w:r>
            <w:r w:rsidR="00532864" w:rsidRPr="001220EF">
              <w:rPr>
                <w:rFonts w:ascii="Arial" w:hAnsi="Arial" w:cs="Arial"/>
                <w:sz w:val="19"/>
                <w:szCs w:val="19"/>
                <w:lang w:val="en-GB"/>
              </w:rPr>
              <w:t>capital</w:t>
            </w:r>
          </w:p>
        </w:tc>
        <w:tc>
          <w:tcPr>
            <w:tcW w:w="214" w:type="dxa"/>
          </w:tcPr>
          <w:p w14:paraId="3569B3C7" w14:textId="77777777" w:rsidR="009B6B47" w:rsidRPr="001220EF" w:rsidRDefault="009B6B47" w:rsidP="00FA1DAE">
            <w:pPr>
              <w:tabs>
                <w:tab w:val="left" w:pos="3390"/>
              </w:tabs>
              <w:spacing w:before="60" w:after="30" w:line="276" w:lineRule="auto"/>
              <w:ind w:left="426" w:right="45"/>
              <w:jc w:val="right"/>
              <w:rPr>
                <w:rFonts w:ascii="Arial" w:hAnsi="Arial" w:cs="Arial"/>
                <w:sz w:val="19"/>
                <w:szCs w:val="19"/>
                <w:cs/>
                <w:lang w:val="en-GB"/>
              </w:rPr>
            </w:pPr>
          </w:p>
        </w:tc>
        <w:tc>
          <w:tcPr>
            <w:tcW w:w="2059" w:type="dxa"/>
            <w:vAlign w:val="bottom"/>
          </w:tcPr>
          <w:p w14:paraId="3322AB6A" w14:textId="77777777" w:rsidR="009B6B47" w:rsidRPr="001220EF" w:rsidRDefault="009B6B47" w:rsidP="00FA1DAE">
            <w:pPr>
              <w:spacing w:before="60" w:after="30" w:line="276" w:lineRule="auto"/>
              <w:ind w:left="34" w:right="45" w:hanging="34"/>
              <w:jc w:val="right"/>
              <w:rPr>
                <w:rFonts w:ascii="Arial" w:hAnsi="Arial" w:cs="Arial"/>
                <w:sz w:val="19"/>
                <w:szCs w:val="19"/>
              </w:rPr>
            </w:pPr>
            <w:r w:rsidRPr="001220EF">
              <w:rPr>
                <w:rFonts w:ascii="Arial" w:hAnsi="Arial" w:cs="Arial"/>
                <w:sz w:val="19"/>
                <w:szCs w:val="19"/>
                <w:cs/>
              </w:rPr>
              <w:t>873</w:t>
            </w:r>
            <w:r w:rsidRPr="001220EF">
              <w:rPr>
                <w:rFonts w:ascii="Arial" w:hAnsi="Arial" w:cs="Arial"/>
                <w:sz w:val="19"/>
                <w:szCs w:val="19"/>
              </w:rPr>
              <w:t>,</w:t>
            </w:r>
            <w:r w:rsidRPr="001220EF">
              <w:rPr>
                <w:rFonts w:ascii="Arial" w:hAnsi="Arial" w:cs="Arial"/>
                <w:sz w:val="19"/>
                <w:szCs w:val="19"/>
                <w:cs/>
              </w:rPr>
              <w:t>315</w:t>
            </w:r>
          </w:p>
        </w:tc>
      </w:tr>
      <w:tr w:rsidR="009B6B47" w:rsidRPr="001220EF" w14:paraId="71FFD81D" w14:textId="77777777" w:rsidTr="00FA1DAE">
        <w:trPr>
          <w:cantSplit/>
          <w:trHeight w:val="284"/>
        </w:trPr>
        <w:tc>
          <w:tcPr>
            <w:tcW w:w="6720" w:type="dxa"/>
          </w:tcPr>
          <w:p w14:paraId="0C5CB1D6" w14:textId="77777777" w:rsidR="009B6B47" w:rsidRPr="001220EF" w:rsidRDefault="009B6B47" w:rsidP="00FA1DAE">
            <w:pPr>
              <w:spacing w:before="60" w:after="30" w:line="276" w:lineRule="auto"/>
              <w:ind w:left="34" w:hanging="34"/>
              <w:rPr>
                <w:rFonts w:ascii="Arial" w:hAnsi="Arial" w:cs="Arial"/>
                <w:sz w:val="19"/>
                <w:szCs w:val="19"/>
                <w:rtl/>
                <w:cs/>
                <w:lang w:val="en-GB"/>
              </w:rPr>
            </w:pPr>
            <w:r w:rsidRPr="001220EF">
              <w:rPr>
                <w:rFonts w:ascii="Arial" w:hAnsi="Arial" w:cs="Arial"/>
                <w:sz w:val="19"/>
                <w:szCs w:val="19"/>
              </w:rPr>
              <w:t>Closing net book amount, net</w:t>
            </w:r>
          </w:p>
        </w:tc>
        <w:tc>
          <w:tcPr>
            <w:tcW w:w="214" w:type="dxa"/>
          </w:tcPr>
          <w:p w14:paraId="5B1F0661" w14:textId="77777777" w:rsidR="009B6B47" w:rsidRPr="001220EF" w:rsidRDefault="009B6B47" w:rsidP="00FA1DAE">
            <w:pPr>
              <w:tabs>
                <w:tab w:val="left" w:pos="3390"/>
              </w:tabs>
              <w:spacing w:before="60" w:after="30" w:line="276" w:lineRule="auto"/>
              <w:ind w:right="45"/>
              <w:jc w:val="thaiDistribute"/>
              <w:rPr>
                <w:rFonts w:ascii="Arial" w:hAnsi="Arial" w:cs="Arial"/>
                <w:sz w:val="19"/>
                <w:szCs w:val="19"/>
                <w:cs/>
                <w:lang w:val="en-GB"/>
              </w:rPr>
            </w:pPr>
          </w:p>
        </w:tc>
        <w:tc>
          <w:tcPr>
            <w:tcW w:w="2059" w:type="dxa"/>
            <w:tcBorders>
              <w:top w:val="single" w:sz="4" w:space="0" w:color="auto"/>
              <w:bottom w:val="single" w:sz="12" w:space="0" w:color="auto"/>
            </w:tcBorders>
          </w:tcPr>
          <w:p w14:paraId="50449473" w14:textId="77777777" w:rsidR="009B6B47" w:rsidRPr="001220EF" w:rsidRDefault="009B6B47" w:rsidP="00FA1DAE">
            <w:pPr>
              <w:spacing w:before="60" w:after="30" w:line="276" w:lineRule="auto"/>
              <w:ind w:left="34" w:right="45" w:hanging="34"/>
              <w:jc w:val="right"/>
              <w:rPr>
                <w:rFonts w:ascii="Arial" w:hAnsi="Arial" w:cs="Arial"/>
                <w:sz w:val="19"/>
                <w:szCs w:val="19"/>
                <w:cs/>
              </w:rPr>
            </w:pPr>
            <w:r w:rsidRPr="001220EF">
              <w:rPr>
                <w:rFonts w:ascii="Arial" w:hAnsi="Arial" w:cs="Arial"/>
                <w:sz w:val="19"/>
                <w:szCs w:val="19"/>
                <w:cs/>
              </w:rPr>
              <w:t>920,954</w:t>
            </w:r>
          </w:p>
        </w:tc>
      </w:tr>
    </w:tbl>
    <w:p w14:paraId="58623610" w14:textId="77777777" w:rsidR="00E979AE" w:rsidRPr="001220EF" w:rsidRDefault="00E979AE" w:rsidP="00A904D9">
      <w:pPr>
        <w:spacing w:line="360" w:lineRule="auto"/>
        <w:ind w:left="426"/>
        <w:jc w:val="thaiDistribute"/>
        <w:rPr>
          <w:rFonts w:ascii="Arial" w:eastAsia="Arial Unicode MS" w:hAnsi="Arial" w:cs="Arial"/>
          <w:sz w:val="16"/>
          <w:szCs w:val="16"/>
        </w:rPr>
      </w:pPr>
    </w:p>
    <w:p w14:paraId="645FA7A7" w14:textId="3937DA12" w:rsidR="001B48C5" w:rsidRPr="001220EF" w:rsidRDefault="00532864" w:rsidP="009B72A4">
      <w:pPr>
        <w:pStyle w:val="ListParagraph"/>
        <w:spacing w:line="360" w:lineRule="auto"/>
        <w:ind w:left="426"/>
        <w:jc w:val="thaiDistribute"/>
        <w:rPr>
          <w:rFonts w:ascii="Arial" w:hAnsi="Arial" w:cs="Arial"/>
          <w:sz w:val="19"/>
          <w:szCs w:val="19"/>
          <w:u w:val="single"/>
          <w:lang w:val="en-US" w:bidi="th-TH"/>
        </w:rPr>
      </w:pPr>
      <w:r w:rsidRPr="001220EF">
        <w:rPr>
          <w:rFonts w:ascii="Arial" w:hAnsi="Arial" w:cs="Arial"/>
          <w:sz w:val="19"/>
          <w:szCs w:val="19"/>
          <w:u w:val="single"/>
          <w:lang w:val="en-US" w:bidi="th-TH"/>
        </w:rPr>
        <w:t>Addition of invest</w:t>
      </w:r>
      <w:r w:rsidR="009B72A4" w:rsidRPr="001220EF">
        <w:rPr>
          <w:rFonts w:ascii="Arial" w:hAnsi="Arial" w:cs="Arial"/>
          <w:sz w:val="19"/>
          <w:szCs w:val="19"/>
          <w:u w:val="single"/>
          <w:lang w:val="en-US" w:bidi="th-TH"/>
        </w:rPr>
        <w:t>ment</w:t>
      </w:r>
    </w:p>
    <w:p w14:paraId="506F9DC3" w14:textId="584D50DC" w:rsidR="00F845F7" w:rsidRPr="001220EF" w:rsidRDefault="001B48C5" w:rsidP="001B48C5">
      <w:pPr>
        <w:pStyle w:val="ListParagraph"/>
        <w:spacing w:line="360" w:lineRule="auto"/>
        <w:ind w:left="426"/>
        <w:jc w:val="thaiDistribute"/>
        <w:rPr>
          <w:rFonts w:ascii="Arial" w:hAnsi="Arial" w:cs="Arial"/>
          <w:sz w:val="19"/>
          <w:szCs w:val="19"/>
          <w:cs/>
          <w:lang w:val="en-US"/>
        </w:rPr>
      </w:pPr>
      <w:r w:rsidRPr="001220EF">
        <w:rPr>
          <w:rFonts w:ascii="Arial" w:hAnsi="Arial" w:cs="Arial"/>
          <w:sz w:val="19"/>
          <w:szCs w:val="19"/>
          <w:lang w:val="en-US" w:bidi="th-TH"/>
        </w:rPr>
        <w:t xml:space="preserve">On </w:t>
      </w:r>
      <w:r w:rsidRPr="001220EF">
        <w:rPr>
          <w:rFonts w:ascii="Arial" w:hAnsi="Arial" w:cs="Arial"/>
          <w:sz w:val="19"/>
          <w:szCs w:val="19"/>
          <w:cs/>
          <w:lang w:val="en-US" w:bidi="th-TH"/>
        </w:rPr>
        <w:t xml:space="preserve">29 </w:t>
      </w:r>
      <w:r w:rsidRPr="001220EF">
        <w:rPr>
          <w:rFonts w:ascii="Arial" w:hAnsi="Arial" w:cs="Arial"/>
          <w:sz w:val="19"/>
          <w:szCs w:val="19"/>
          <w:lang w:val="en-US" w:bidi="th-TH"/>
        </w:rPr>
        <w:t xml:space="preserve">February </w:t>
      </w:r>
      <w:r w:rsidRPr="001220EF">
        <w:rPr>
          <w:rFonts w:ascii="Arial" w:hAnsi="Arial" w:cs="Arial"/>
          <w:sz w:val="19"/>
          <w:szCs w:val="19"/>
          <w:cs/>
          <w:lang w:val="en-US" w:bidi="th-TH"/>
        </w:rPr>
        <w:t>2024</w:t>
      </w:r>
      <w:r w:rsidRPr="001220EF">
        <w:rPr>
          <w:rFonts w:ascii="Arial" w:hAnsi="Arial" w:cs="Arial"/>
          <w:sz w:val="19"/>
          <w:szCs w:val="19"/>
          <w:lang w:val="en-US" w:bidi="th-TH"/>
        </w:rPr>
        <w:t xml:space="preserve">, the Board of Directors meeting had a resolution to approve an increase in share capital of KSS Solar Company Limited of </w:t>
      </w:r>
      <w:r w:rsidRPr="001220EF">
        <w:rPr>
          <w:rFonts w:ascii="Arial" w:hAnsi="Arial" w:cs="Arial"/>
          <w:sz w:val="19"/>
          <w:szCs w:val="19"/>
          <w:cs/>
          <w:lang w:val="en-US" w:bidi="th-TH"/>
        </w:rPr>
        <w:t>99</w:t>
      </w:r>
      <w:r w:rsidRPr="001220EF">
        <w:rPr>
          <w:rFonts w:ascii="Arial" w:hAnsi="Arial" w:cs="Arial"/>
          <w:sz w:val="19"/>
          <w:szCs w:val="19"/>
          <w:lang w:val="en-US" w:bidi="th-TH"/>
        </w:rPr>
        <w:t>,</w:t>
      </w:r>
      <w:r w:rsidRPr="001220EF">
        <w:rPr>
          <w:rFonts w:ascii="Arial" w:hAnsi="Arial" w:cs="Arial"/>
          <w:sz w:val="19"/>
          <w:szCs w:val="19"/>
          <w:cs/>
          <w:lang w:val="en-US" w:bidi="th-TH"/>
        </w:rPr>
        <w:t xml:space="preserve">900 </w:t>
      </w:r>
      <w:r w:rsidRPr="001220EF">
        <w:rPr>
          <w:rFonts w:ascii="Arial" w:hAnsi="Arial" w:cs="Arial"/>
          <w:sz w:val="19"/>
          <w:szCs w:val="19"/>
          <w:lang w:val="en-US" w:bidi="th-TH"/>
        </w:rPr>
        <w:t xml:space="preserve">shares the value per share of Baht </w:t>
      </w:r>
      <w:r w:rsidRPr="001220EF">
        <w:rPr>
          <w:rFonts w:ascii="Arial" w:hAnsi="Arial" w:cs="Arial"/>
          <w:sz w:val="19"/>
          <w:szCs w:val="19"/>
          <w:cs/>
          <w:lang w:val="en-US" w:bidi="th-TH"/>
        </w:rPr>
        <w:t xml:space="preserve">100 </w:t>
      </w:r>
      <w:r w:rsidRPr="001220EF">
        <w:rPr>
          <w:rFonts w:ascii="Arial" w:hAnsi="Arial" w:cs="Arial"/>
          <w:sz w:val="19"/>
          <w:szCs w:val="19"/>
          <w:lang w:val="en-US" w:bidi="th-TH"/>
        </w:rPr>
        <w:t xml:space="preserve">totaling of Baht </w:t>
      </w:r>
      <w:r w:rsidRPr="001220EF">
        <w:rPr>
          <w:rFonts w:ascii="Arial" w:hAnsi="Arial" w:cs="Arial"/>
          <w:sz w:val="19"/>
          <w:szCs w:val="19"/>
          <w:cs/>
          <w:lang w:val="en-US" w:bidi="th-TH"/>
        </w:rPr>
        <w:t xml:space="preserve">9.99 </w:t>
      </w:r>
      <w:r w:rsidRPr="001220EF">
        <w:rPr>
          <w:rFonts w:ascii="Arial" w:hAnsi="Arial" w:cs="Arial"/>
          <w:sz w:val="19"/>
          <w:szCs w:val="19"/>
          <w:lang w:val="en-US" w:bidi="th-TH"/>
        </w:rPr>
        <w:t xml:space="preserve">million amounting to </w:t>
      </w:r>
      <w:r w:rsidRPr="001220EF">
        <w:rPr>
          <w:rFonts w:ascii="Arial" w:hAnsi="Arial" w:cs="Arial"/>
          <w:sz w:val="19"/>
          <w:szCs w:val="19"/>
          <w:cs/>
          <w:lang w:val="en-US" w:bidi="th-TH"/>
        </w:rPr>
        <w:t xml:space="preserve">99.99% </w:t>
      </w:r>
      <w:r w:rsidRPr="001220EF">
        <w:rPr>
          <w:rFonts w:ascii="Arial" w:hAnsi="Arial" w:cs="Arial"/>
          <w:sz w:val="19"/>
          <w:szCs w:val="19"/>
          <w:lang w:val="en-US" w:bidi="th-TH"/>
        </w:rPr>
        <w:t xml:space="preserve">of total investment. </w:t>
      </w:r>
      <w:r w:rsidR="00946425" w:rsidRPr="001220EF">
        <w:rPr>
          <w:rFonts w:ascii="Arial" w:hAnsi="Arial" w:cs="Arial"/>
          <w:sz w:val="19"/>
          <w:szCs w:val="19"/>
          <w:lang w:val="en-US" w:bidi="th-TH"/>
        </w:rPr>
        <w:t>The increase in share capital</w:t>
      </w:r>
      <w:r w:rsidR="002F3CE6" w:rsidRPr="001220EF">
        <w:rPr>
          <w:rFonts w:ascii="Arial" w:hAnsi="Arial" w:cs="Arial"/>
          <w:sz w:val="19"/>
          <w:szCs w:val="19"/>
          <w:lang w:val="en-US" w:bidi="th-TH"/>
        </w:rPr>
        <w:t xml:space="preserve"> not effect to the portion of the investment</w:t>
      </w:r>
      <w:r w:rsidRPr="001220EF">
        <w:rPr>
          <w:rFonts w:ascii="Arial" w:hAnsi="Arial" w:cs="Arial"/>
          <w:sz w:val="19"/>
          <w:szCs w:val="19"/>
          <w:lang w:val="en-US" w:bidi="th-TH"/>
        </w:rPr>
        <w:t>.</w:t>
      </w:r>
      <w:r w:rsidR="00F845F7" w:rsidRPr="001220EF">
        <w:rPr>
          <w:rFonts w:ascii="Arial" w:hAnsi="Arial" w:cs="Arial"/>
          <w:sz w:val="19"/>
          <w:szCs w:val="19"/>
          <w:cs/>
          <w:lang w:val="en-US"/>
        </w:rPr>
        <w:t xml:space="preserve"> </w:t>
      </w:r>
    </w:p>
    <w:p w14:paraId="650434B4" w14:textId="77777777" w:rsidR="00F845F7" w:rsidRPr="001220EF" w:rsidRDefault="00F845F7" w:rsidP="00F845F7">
      <w:pPr>
        <w:ind w:left="432"/>
        <w:jc w:val="thaiDistribute"/>
        <w:rPr>
          <w:rFonts w:ascii="Arial" w:hAnsi="Arial" w:cs="Arial"/>
          <w:b/>
          <w:bCs/>
          <w:highlight w:val="yellow"/>
        </w:rPr>
      </w:pPr>
    </w:p>
    <w:p w14:paraId="6D66C8AF" w14:textId="1F722F12" w:rsidR="00F845F7" w:rsidRPr="001220EF" w:rsidRDefault="00293F97" w:rsidP="00293F97">
      <w:pPr>
        <w:pStyle w:val="ListParagraph"/>
        <w:spacing w:line="360" w:lineRule="auto"/>
        <w:ind w:left="426"/>
        <w:jc w:val="thaiDistribute"/>
        <w:rPr>
          <w:rFonts w:ascii="Arial" w:hAnsi="Arial" w:cs="Arial"/>
          <w:sz w:val="19"/>
          <w:szCs w:val="19"/>
          <w:u w:val="single"/>
          <w:lang w:val="en-US" w:bidi="th-TH"/>
        </w:rPr>
      </w:pPr>
      <w:r w:rsidRPr="001220EF">
        <w:rPr>
          <w:rFonts w:ascii="Arial" w:hAnsi="Arial" w:cs="Arial"/>
          <w:sz w:val="19"/>
          <w:szCs w:val="19"/>
          <w:u w:val="single"/>
          <w:lang w:val="en-US" w:bidi="th-TH"/>
        </w:rPr>
        <w:t>Business under Common Control</w:t>
      </w:r>
    </w:p>
    <w:p w14:paraId="1B2DE5FA" w14:textId="16BB7297" w:rsidR="00F845F7" w:rsidRDefault="00F55A18" w:rsidP="00F55A18">
      <w:pPr>
        <w:pStyle w:val="ListParagraph"/>
        <w:spacing w:line="360" w:lineRule="auto"/>
        <w:ind w:left="426"/>
        <w:jc w:val="thaiDistribute"/>
        <w:rPr>
          <w:rFonts w:ascii="Arial" w:hAnsi="Arial" w:cs="Arial"/>
          <w:sz w:val="19"/>
          <w:szCs w:val="19"/>
          <w:lang w:val="en-US" w:bidi="th-TH"/>
        </w:rPr>
      </w:pPr>
      <w:r w:rsidRPr="001220EF">
        <w:rPr>
          <w:rFonts w:ascii="Arial" w:hAnsi="Arial" w:cs="Arial"/>
          <w:sz w:val="19"/>
          <w:szCs w:val="19"/>
          <w:lang w:val="en-US" w:bidi="th-TH"/>
        </w:rPr>
        <w:t xml:space="preserve">On </w:t>
      </w:r>
      <w:r w:rsidRPr="001220EF">
        <w:rPr>
          <w:rFonts w:ascii="Arial" w:hAnsi="Arial" w:cs="Arial"/>
          <w:sz w:val="19"/>
          <w:szCs w:val="19"/>
          <w:cs/>
          <w:lang w:val="en-US" w:bidi="th-TH"/>
        </w:rPr>
        <w:t xml:space="preserve">15 </w:t>
      </w:r>
      <w:r w:rsidRPr="001220EF">
        <w:rPr>
          <w:rFonts w:ascii="Arial" w:hAnsi="Arial" w:cs="Arial"/>
          <w:sz w:val="19"/>
          <w:szCs w:val="19"/>
          <w:lang w:val="en-US" w:bidi="th-TH"/>
        </w:rPr>
        <w:t xml:space="preserve">November </w:t>
      </w:r>
      <w:r w:rsidRPr="001220EF">
        <w:rPr>
          <w:rFonts w:ascii="Arial" w:hAnsi="Arial" w:cs="Arial"/>
          <w:sz w:val="19"/>
          <w:szCs w:val="19"/>
          <w:cs/>
          <w:lang w:val="en-US" w:bidi="th-TH"/>
        </w:rPr>
        <w:t>2023</w:t>
      </w:r>
      <w:r w:rsidRPr="001220EF">
        <w:rPr>
          <w:rFonts w:ascii="Arial" w:hAnsi="Arial" w:cs="Arial"/>
          <w:sz w:val="19"/>
          <w:szCs w:val="19"/>
          <w:lang w:val="en-US" w:bidi="th-TH"/>
        </w:rPr>
        <w:t>, the Board of Directors meeting No.</w:t>
      </w:r>
      <w:r w:rsidRPr="001220EF">
        <w:rPr>
          <w:rFonts w:ascii="Arial" w:hAnsi="Arial" w:cs="Arial"/>
          <w:sz w:val="19"/>
          <w:szCs w:val="19"/>
          <w:cs/>
          <w:lang w:val="en-US" w:bidi="th-TH"/>
        </w:rPr>
        <w:t xml:space="preserve">10/2566 </w:t>
      </w:r>
      <w:r w:rsidRPr="001220EF">
        <w:rPr>
          <w:rFonts w:ascii="Arial" w:hAnsi="Arial" w:cs="Arial"/>
          <w:sz w:val="19"/>
          <w:szCs w:val="19"/>
          <w:lang w:val="en-US" w:bidi="th-TH"/>
        </w:rPr>
        <w:t>ha</w:t>
      </w:r>
      <w:r w:rsidR="009823B6" w:rsidRPr="001220EF">
        <w:rPr>
          <w:rFonts w:ascii="Arial" w:hAnsi="Arial" w:cs="Arial"/>
          <w:sz w:val="19"/>
          <w:szCs w:val="19"/>
          <w:lang w:val="en-US" w:bidi="th-TH"/>
        </w:rPr>
        <w:t>d</w:t>
      </w:r>
      <w:r w:rsidRPr="001220EF">
        <w:rPr>
          <w:rFonts w:ascii="Arial" w:hAnsi="Arial" w:cs="Arial"/>
          <w:sz w:val="19"/>
          <w:szCs w:val="19"/>
          <w:lang w:val="en-US" w:bidi="th-TH"/>
        </w:rPr>
        <w:t xml:space="preserve"> a resolution to restructure </w:t>
      </w:r>
      <w:r w:rsidR="00840DC7" w:rsidRPr="001220EF">
        <w:rPr>
          <w:rFonts w:ascii="Arial" w:hAnsi="Arial" w:cs="Arial"/>
          <w:sz w:val="19"/>
          <w:szCs w:val="19"/>
          <w:lang w:val="en-US" w:bidi="th-TH"/>
        </w:rPr>
        <w:t>by</w:t>
      </w:r>
      <w:r w:rsidRPr="001220EF">
        <w:rPr>
          <w:rFonts w:ascii="Arial" w:hAnsi="Arial" w:cs="Arial"/>
          <w:sz w:val="19"/>
          <w:szCs w:val="19"/>
          <w:lang w:val="en-US" w:bidi="th-TH"/>
        </w:rPr>
        <w:t xml:space="preserve"> Parabolic Solar Power Company Limited</w:t>
      </w:r>
      <w:r w:rsidR="00840DC7" w:rsidRPr="001220EF">
        <w:rPr>
          <w:rFonts w:ascii="Arial" w:hAnsi="Arial" w:cs="Arial"/>
          <w:sz w:val="19"/>
          <w:szCs w:val="19"/>
          <w:lang w:val="en-US" w:bidi="th-TH"/>
        </w:rPr>
        <w:t xml:space="preserve"> to process</w:t>
      </w:r>
      <w:r w:rsidRPr="001220EF">
        <w:rPr>
          <w:rFonts w:ascii="Arial" w:hAnsi="Arial" w:cs="Arial"/>
          <w:sz w:val="19"/>
          <w:szCs w:val="19"/>
          <w:lang w:val="en-US" w:bidi="th-TH"/>
        </w:rPr>
        <w:t xml:space="preserve"> as follows:</w:t>
      </w:r>
    </w:p>
    <w:p w14:paraId="38243BE4" w14:textId="77777777" w:rsidR="00221E5A" w:rsidRPr="001220EF" w:rsidRDefault="00221E5A" w:rsidP="00F55A18">
      <w:pPr>
        <w:pStyle w:val="ListParagraph"/>
        <w:spacing w:line="360" w:lineRule="auto"/>
        <w:ind w:left="426"/>
        <w:jc w:val="thaiDistribute"/>
        <w:rPr>
          <w:rFonts w:ascii="Arial" w:hAnsi="Arial" w:cs="Arial"/>
          <w:sz w:val="19"/>
          <w:szCs w:val="19"/>
          <w:lang w:val="en-US" w:bidi="th-TH"/>
        </w:rPr>
      </w:pPr>
    </w:p>
    <w:p w14:paraId="4ADC59CC" w14:textId="16E11A51" w:rsidR="00F845F7" w:rsidRPr="00BC4455" w:rsidRDefault="009B5E2B" w:rsidP="009977CB">
      <w:pPr>
        <w:pStyle w:val="ListParagraph"/>
        <w:numPr>
          <w:ilvl w:val="0"/>
          <w:numId w:val="47"/>
        </w:numPr>
        <w:spacing w:line="360" w:lineRule="auto"/>
        <w:ind w:left="788" w:hanging="357"/>
        <w:jc w:val="thaiDistribute"/>
        <w:rPr>
          <w:rFonts w:ascii="Arial" w:hAnsi="Arial" w:cs="Arial"/>
          <w:sz w:val="19"/>
          <w:szCs w:val="19"/>
          <w:lang w:val="en-US"/>
        </w:rPr>
      </w:pPr>
      <w:r w:rsidRPr="00BC4455">
        <w:rPr>
          <w:rFonts w:ascii="Arial" w:hAnsi="Arial" w:cs="Arial"/>
          <w:sz w:val="19"/>
          <w:szCs w:val="19"/>
          <w:lang w:val="en-US"/>
        </w:rPr>
        <w:t>Transfer the ordinary share of Asia Energy and Utilities Holding (Singapore) Pte. Limited of 5,672,800 shares amounting to 80.00% of the total issued and paid-up shares of Baht 117.14 million.</w:t>
      </w:r>
    </w:p>
    <w:p w14:paraId="026DC6DF" w14:textId="6F68BC41" w:rsidR="00F845F7" w:rsidRPr="00BC4455" w:rsidRDefault="003120F9" w:rsidP="009977CB">
      <w:pPr>
        <w:pStyle w:val="ListParagraph"/>
        <w:numPr>
          <w:ilvl w:val="0"/>
          <w:numId w:val="47"/>
        </w:numPr>
        <w:spacing w:line="360" w:lineRule="auto"/>
        <w:ind w:left="788" w:hanging="357"/>
        <w:jc w:val="thaiDistribute"/>
        <w:rPr>
          <w:rFonts w:ascii="Arial" w:hAnsi="Arial" w:cs="Arial"/>
          <w:sz w:val="19"/>
          <w:szCs w:val="19"/>
          <w:lang w:val="en-US"/>
        </w:rPr>
      </w:pPr>
      <w:r w:rsidRPr="00BC4455">
        <w:rPr>
          <w:rFonts w:ascii="Arial" w:hAnsi="Arial" w:cs="Arial"/>
          <w:sz w:val="19"/>
          <w:szCs w:val="19"/>
          <w:lang w:val="en-US"/>
        </w:rPr>
        <w:t>Transfer the ordinary share of AIDC Solar Power Number 1 Pte. Ltd of 11,670,833 shares amounting to 83.33% of the total issued and paid-up shares of Baht 756.18 million.</w:t>
      </w:r>
    </w:p>
    <w:p w14:paraId="487311BB" w14:textId="77777777" w:rsidR="00F845F7" w:rsidRPr="001220EF" w:rsidRDefault="00F845F7" w:rsidP="00F845F7">
      <w:pPr>
        <w:pStyle w:val="ListParagraph"/>
        <w:ind w:left="1080"/>
        <w:jc w:val="thaiDistribute"/>
        <w:rPr>
          <w:rFonts w:ascii="Arial" w:hAnsi="Arial" w:cs="Arial"/>
          <w:highlight w:val="yellow"/>
          <w:lang w:val="en-US"/>
        </w:rPr>
      </w:pPr>
    </w:p>
    <w:p w14:paraId="017C2009" w14:textId="58A45519" w:rsidR="00F845F7" w:rsidRDefault="00D90DAF" w:rsidP="00D90DAF">
      <w:pPr>
        <w:pStyle w:val="ListParagraph"/>
        <w:spacing w:line="360" w:lineRule="auto"/>
        <w:ind w:left="426"/>
        <w:jc w:val="thaiDistribute"/>
        <w:rPr>
          <w:rFonts w:ascii="Arial" w:hAnsi="Arial" w:cs="Arial"/>
          <w:sz w:val="19"/>
          <w:szCs w:val="19"/>
          <w:lang w:val="en-US"/>
        </w:rPr>
      </w:pPr>
      <w:r w:rsidRPr="001220EF">
        <w:rPr>
          <w:rFonts w:ascii="Arial" w:hAnsi="Arial" w:cs="Arial"/>
          <w:sz w:val="19"/>
          <w:szCs w:val="19"/>
          <w:lang w:val="en-US" w:bidi="th-TH"/>
        </w:rPr>
        <w:t xml:space="preserve">On </w:t>
      </w:r>
      <w:r w:rsidRPr="001220EF">
        <w:rPr>
          <w:rFonts w:ascii="Arial" w:hAnsi="Arial" w:cs="Arial"/>
          <w:sz w:val="19"/>
          <w:szCs w:val="19"/>
          <w:cs/>
          <w:lang w:val="en-US" w:bidi="th-TH"/>
        </w:rPr>
        <w:t xml:space="preserve">23 </w:t>
      </w:r>
      <w:r w:rsidRPr="001220EF">
        <w:rPr>
          <w:rFonts w:ascii="Arial" w:hAnsi="Arial" w:cs="Arial"/>
          <w:sz w:val="19"/>
          <w:szCs w:val="19"/>
          <w:lang w:val="en-US" w:bidi="th-TH"/>
        </w:rPr>
        <w:t xml:space="preserve">February </w:t>
      </w:r>
      <w:r w:rsidRPr="001220EF">
        <w:rPr>
          <w:rFonts w:ascii="Arial" w:hAnsi="Arial" w:cs="Arial"/>
          <w:sz w:val="19"/>
          <w:szCs w:val="19"/>
          <w:cs/>
          <w:lang w:val="en-US" w:bidi="th-TH"/>
        </w:rPr>
        <w:t>2024</w:t>
      </w:r>
      <w:r w:rsidRPr="001220EF">
        <w:rPr>
          <w:rFonts w:ascii="Arial" w:hAnsi="Arial" w:cs="Arial"/>
          <w:sz w:val="19"/>
          <w:szCs w:val="19"/>
          <w:lang w:val="en-US" w:bidi="th-TH"/>
        </w:rPr>
        <w:t xml:space="preserve">, the Company and Palabolic Solar Power Company Limited </w:t>
      </w:r>
      <w:r w:rsidR="005640AA" w:rsidRPr="001220EF">
        <w:rPr>
          <w:rFonts w:ascii="Arial" w:hAnsi="Arial" w:cs="Arial"/>
          <w:sz w:val="19"/>
          <w:szCs w:val="19"/>
          <w:lang w:val="en-US" w:bidi="th-TH"/>
        </w:rPr>
        <w:t xml:space="preserve">a </w:t>
      </w:r>
      <w:r w:rsidRPr="001220EF">
        <w:rPr>
          <w:rFonts w:ascii="Arial" w:hAnsi="Arial" w:cs="Arial"/>
          <w:sz w:val="19"/>
          <w:szCs w:val="19"/>
          <w:lang w:val="en-US" w:bidi="th-TH"/>
        </w:rPr>
        <w:t>subsidiary entered into share purchase agreements are as follows:</w:t>
      </w:r>
      <w:r w:rsidR="00F845F7" w:rsidRPr="001220EF">
        <w:rPr>
          <w:rFonts w:ascii="Arial" w:hAnsi="Arial" w:cs="Arial"/>
          <w:sz w:val="19"/>
          <w:szCs w:val="19"/>
          <w:cs/>
          <w:lang w:val="en-US"/>
        </w:rPr>
        <w:t xml:space="preserve"> </w:t>
      </w:r>
    </w:p>
    <w:p w14:paraId="4EF9971C" w14:textId="77777777" w:rsidR="00221E5A" w:rsidRPr="001220EF" w:rsidRDefault="00221E5A" w:rsidP="00D90DAF">
      <w:pPr>
        <w:pStyle w:val="ListParagraph"/>
        <w:spacing w:line="360" w:lineRule="auto"/>
        <w:ind w:left="426"/>
        <w:jc w:val="thaiDistribute"/>
        <w:rPr>
          <w:rFonts w:ascii="Arial" w:hAnsi="Arial" w:cs="Arial"/>
          <w:sz w:val="19"/>
          <w:szCs w:val="19"/>
          <w:lang w:val="en-US" w:bidi="th-TH"/>
        </w:rPr>
      </w:pPr>
    </w:p>
    <w:p w14:paraId="11E5AF5F" w14:textId="43662197" w:rsidR="00F845F7" w:rsidRPr="00BC4455" w:rsidRDefault="00764062" w:rsidP="00BC4455">
      <w:pPr>
        <w:pStyle w:val="ListParagraph"/>
        <w:numPr>
          <w:ilvl w:val="0"/>
          <w:numId w:val="47"/>
        </w:numPr>
        <w:spacing w:line="360" w:lineRule="auto"/>
        <w:ind w:left="788" w:hanging="357"/>
        <w:jc w:val="thaiDistribute"/>
        <w:rPr>
          <w:rFonts w:ascii="Arial" w:hAnsi="Arial" w:cs="Arial"/>
          <w:color w:val="000000" w:themeColor="text1"/>
          <w:sz w:val="19"/>
          <w:szCs w:val="19"/>
          <w:lang w:val="en-US"/>
        </w:rPr>
      </w:pPr>
      <w:r w:rsidRPr="00BC4455">
        <w:rPr>
          <w:rFonts w:ascii="Arial" w:hAnsi="Arial" w:cs="Arial"/>
          <w:color w:val="000000" w:themeColor="text1"/>
          <w:sz w:val="19"/>
          <w:szCs w:val="19"/>
          <w:lang w:val="en-US"/>
        </w:rPr>
        <w:t>Asia Energy and Utilities Holding (Singapore) Pte. Limited which constitutes a receipt notice to offset the amount between short-term loan and accrued interest with investment in subsidiary of Baht 111.71 million and Baht 5.43 million, respectively, to 5,672,800 ordinary shares amounting to 80.00% of the total issued and paid-up shares.</w:t>
      </w:r>
    </w:p>
    <w:p w14:paraId="33858889" w14:textId="000F14A6" w:rsidR="00F845F7" w:rsidRPr="00BC4455" w:rsidRDefault="007A6B22" w:rsidP="00BC4455">
      <w:pPr>
        <w:pStyle w:val="ListParagraph"/>
        <w:numPr>
          <w:ilvl w:val="0"/>
          <w:numId w:val="47"/>
        </w:numPr>
        <w:spacing w:line="360" w:lineRule="auto"/>
        <w:ind w:left="788" w:hanging="357"/>
        <w:jc w:val="thaiDistribute"/>
        <w:rPr>
          <w:rFonts w:ascii="Arial" w:hAnsi="Arial" w:cs="Arial"/>
          <w:color w:val="000000" w:themeColor="text1"/>
          <w:sz w:val="19"/>
          <w:szCs w:val="19"/>
          <w:lang w:val="en-US"/>
        </w:rPr>
      </w:pPr>
      <w:r w:rsidRPr="00BC4455">
        <w:rPr>
          <w:rFonts w:ascii="Arial" w:hAnsi="Arial" w:cs="Arial"/>
          <w:color w:val="000000" w:themeColor="text1"/>
          <w:sz w:val="19"/>
          <w:szCs w:val="19"/>
          <w:lang w:val="en-US"/>
        </w:rPr>
        <w:t>AIDC Solar Power Number 1 Pte. Ltd which constitutes a receipt notice to offset the amount between short-term loan and accrued interest with investment in subsidiary of Baht 754.27 million and Baht 1.90 million, respectively, to 11,670,833 ordinary shares amounting to 83.33% of the total issued and paid-up shares.</w:t>
      </w:r>
    </w:p>
    <w:p w14:paraId="24D3B784" w14:textId="77777777" w:rsidR="00F845F7" w:rsidRPr="001220EF" w:rsidRDefault="00F845F7" w:rsidP="00F845F7">
      <w:pPr>
        <w:ind w:left="432"/>
        <w:jc w:val="thaiDistribute"/>
        <w:rPr>
          <w:rFonts w:ascii="Arial" w:hAnsi="Arial" w:cs="Arial"/>
          <w:highlight w:val="yellow"/>
        </w:rPr>
      </w:pPr>
    </w:p>
    <w:p w14:paraId="69340693" w14:textId="32BB4C3F" w:rsidR="00F845F7" w:rsidRDefault="00B8155E" w:rsidP="00B8155E">
      <w:pPr>
        <w:pStyle w:val="ListParagraph"/>
        <w:spacing w:line="360" w:lineRule="auto"/>
        <w:ind w:left="426"/>
        <w:jc w:val="thaiDistribute"/>
        <w:rPr>
          <w:rFonts w:ascii="Arial" w:hAnsi="Arial" w:cs="Arial"/>
          <w:sz w:val="19"/>
          <w:szCs w:val="19"/>
          <w:lang w:val="en-US" w:bidi="th-TH"/>
        </w:rPr>
      </w:pPr>
      <w:r w:rsidRPr="001220EF">
        <w:rPr>
          <w:rFonts w:ascii="Arial" w:hAnsi="Arial" w:cs="Arial"/>
          <w:sz w:val="19"/>
          <w:szCs w:val="19"/>
          <w:lang w:val="en-US" w:bidi="th-TH"/>
        </w:rPr>
        <w:lastRenderedPageBreak/>
        <w:t xml:space="preserve">On </w:t>
      </w:r>
      <w:r w:rsidRPr="001220EF">
        <w:rPr>
          <w:rFonts w:ascii="Arial" w:hAnsi="Arial" w:cs="Arial"/>
          <w:sz w:val="19"/>
          <w:szCs w:val="19"/>
          <w:cs/>
          <w:lang w:val="en-US" w:bidi="th-TH"/>
        </w:rPr>
        <w:t xml:space="preserve">7 </w:t>
      </w:r>
      <w:r w:rsidRPr="001220EF">
        <w:rPr>
          <w:rFonts w:ascii="Arial" w:hAnsi="Arial" w:cs="Arial"/>
          <w:sz w:val="19"/>
          <w:szCs w:val="19"/>
          <w:lang w:val="en-US" w:bidi="th-TH"/>
        </w:rPr>
        <w:t xml:space="preserve">March </w:t>
      </w:r>
      <w:r w:rsidRPr="001220EF">
        <w:rPr>
          <w:rFonts w:ascii="Arial" w:hAnsi="Arial" w:cs="Arial"/>
          <w:sz w:val="19"/>
          <w:szCs w:val="19"/>
          <w:cs/>
          <w:lang w:val="en-US" w:bidi="th-TH"/>
        </w:rPr>
        <w:t>2024</w:t>
      </w:r>
      <w:r w:rsidRPr="001220EF">
        <w:rPr>
          <w:rFonts w:ascii="Arial" w:hAnsi="Arial" w:cs="Arial"/>
          <w:sz w:val="19"/>
          <w:szCs w:val="19"/>
          <w:lang w:val="en-US" w:bidi="th-TH"/>
        </w:rPr>
        <w:t xml:space="preserve">, Asia Energy and Utilities Holding (Singapore) Pte. Limited and AIDC Solar Power Number </w:t>
      </w:r>
      <w:r w:rsidRPr="001220EF">
        <w:rPr>
          <w:rFonts w:ascii="Arial" w:hAnsi="Arial" w:cs="Arial"/>
          <w:sz w:val="19"/>
          <w:szCs w:val="19"/>
          <w:cs/>
          <w:lang w:val="en-US" w:bidi="th-TH"/>
        </w:rPr>
        <w:t xml:space="preserve">1 </w:t>
      </w:r>
      <w:r w:rsidRPr="001220EF">
        <w:rPr>
          <w:rFonts w:ascii="Arial" w:hAnsi="Arial" w:cs="Arial"/>
          <w:sz w:val="19"/>
          <w:szCs w:val="19"/>
          <w:lang w:val="en-US" w:bidi="th-TH"/>
        </w:rPr>
        <w:t>Pte. Ltd registered to change shareholder from Palabolic Solar Power Company Limited to Green Tech Venture Public Company Limited.</w:t>
      </w:r>
    </w:p>
    <w:p w14:paraId="0378BDB2" w14:textId="77777777" w:rsidR="00450640" w:rsidRPr="001220EF" w:rsidRDefault="00450640" w:rsidP="00B8155E">
      <w:pPr>
        <w:pStyle w:val="ListParagraph"/>
        <w:spacing w:line="360" w:lineRule="auto"/>
        <w:ind w:left="426"/>
        <w:jc w:val="thaiDistribute"/>
        <w:rPr>
          <w:rFonts w:ascii="Arial" w:hAnsi="Arial" w:cs="Arial"/>
          <w:sz w:val="19"/>
          <w:szCs w:val="19"/>
          <w:lang w:val="en-US" w:bidi="th-TH"/>
        </w:rPr>
      </w:pPr>
    </w:p>
    <w:p w14:paraId="0BED1FC4" w14:textId="6EC36DB3" w:rsidR="00F845F7" w:rsidRPr="001220EF" w:rsidRDefault="00A93923" w:rsidP="00A93923">
      <w:pPr>
        <w:pStyle w:val="ListParagraph"/>
        <w:spacing w:line="360" w:lineRule="auto"/>
        <w:ind w:left="426"/>
        <w:jc w:val="thaiDistribute"/>
        <w:rPr>
          <w:rFonts w:ascii="Arial" w:hAnsi="Arial" w:cs="Arial"/>
          <w:sz w:val="19"/>
          <w:szCs w:val="19"/>
          <w:u w:val="single"/>
          <w:cs/>
          <w:lang w:val="en-US"/>
        </w:rPr>
      </w:pPr>
      <w:r w:rsidRPr="001220EF">
        <w:rPr>
          <w:rFonts w:ascii="Arial" w:hAnsi="Arial" w:cs="Arial"/>
          <w:sz w:val="19"/>
          <w:szCs w:val="19"/>
          <w:u w:val="single"/>
          <w:lang w:val="en-US" w:bidi="th-TH"/>
        </w:rPr>
        <w:t>Dividend income from subsidiary</w:t>
      </w:r>
    </w:p>
    <w:p w14:paraId="22E862A5" w14:textId="5A494422" w:rsidR="00F845F7" w:rsidRPr="001220EF" w:rsidRDefault="00ED4496" w:rsidP="00ED4496">
      <w:pPr>
        <w:pStyle w:val="ListParagraph"/>
        <w:spacing w:line="360" w:lineRule="auto"/>
        <w:ind w:left="426"/>
        <w:jc w:val="thaiDistribute"/>
        <w:rPr>
          <w:rFonts w:ascii="Arial" w:hAnsi="Arial" w:cs="Arial"/>
          <w:sz w:val="19"/>
          <w:szCs w:val="19"/>
          <w:cs/>
          <w:lang w:val="en-US"/>
        </w:rPr>
      </w:pPr>
      <w:r w:rsidRPr="001220EF">
        <w:rPr>
          <w:rFonts w:ascii="Arial" w:hAnsi="Arial" w:cs="Arial"/>
          <w:sz w:val="19"/>
          <w:szCs w:val="19"/>
          <w:lang w:val="en-US" w:bidi="th-TH"/>
        </w:rPr>
        <w:t xml:space="preserve">On </w:t>
      </w:r>
      <w:r w:rsidRPr="001220EF">
        <w:rPr>
          <w:rFonts w:ascii="Arial" w:hAnsi="Arial" w:cs="Arial"/>
          <w:sz w:val="19"/>
          <w:szCs w:val="19"/>
          <w:cs/>
          <w:lang w:val="en-US" w:bidi="th-TH"/>
        </w:rPr>
        <w:t xml:space="preserve">29 </w:t>
      </w:r>
      <w:r w:rsidRPr="001220EF">
        <w:rPr>
          <w:rFonts w:ascii="Arial" w:hAnsi="Arial" w:cs="Arial"/>
          <w:sz w:val="19"/>
          <w:szCs w:val="19"/>
          <w:lang w:val="en-US" w:bidi="th-TH"/>
        </w:rPr>
        <w:t xml:space="preserve">March </w:t>
      </w:r>
      <w:r w:rsidRPr="001220EF">
        <w:rPr>
          <w:rFonts w:ascii="Arial" w:hAnsi="Arial" w:cs="Arial"/>
          <w:sz w:val="19"/>
          <w:szCs w:val="19"/>
          <w:cs/>
          <w:lang w:val="en-US" w:bidi="th-TH"/>
        </w:rPr>
        <w:t>2024</w:t>
      </w:r>
      <w:r w:rsidRPr="001220EF">
        <w:rPr>
          <w:rFonts w:ascii="Arial" w:hAnsi="Arial" w:cs="Arial"/>
          <w:sz w:val="19"/>
          <w:szCs w:val="19"/>
          <w:lang w:val="en-US" w:bidi="th-TH"/>
        </w:rPr>
        <w:t xml:space="preserve">, the Board of Directors meeting of AIDC Solar Power Number </w:t>
      </w:r>
      <w:r w:rsidRPr="001220EF">
        <w:rPr>
          <w:rFonts w:ascii="Arial" w:hAnsi="Arial" w:cs="Arial"/>
          <w:sz w:val="19"/>
          <w:szCs w:val="19"/>
          <w:cs/>
          <w:lang w:val="en-US" w:bidi="th-TH"/>
        </w:rPr>
        <w:t xml:space="preserve">1 </w:t>
      </w:r>
      <w:r w:rsidRPr="001220EF">
        <w:rPr>
          <w:rFonts w:ascii="Arial" w:hAnsi="Arial" w:cs="Arial"/>
          <w:sz w:val="19"/>
          <w:szCs w:val="19"/>
          <w:lang w:val="en-US" w:bidi="th-TH"/>
        </w:rPr>
        <w:t xml:space="preserve">Pte. Limited, a subsidiary of the Company passed a resolution to pay interim dividends of USD </w:t>
      </w:r>
      <w:r w:rsidRPr="001220EF">
        <w:rPr>
          <w:rFonts w:ascii="Arial" w:hAnsi="Arial" w:cs="Arial"/>
          <w:sz w:val="19"/>
          <w:szCs w:val="19"/>
          <w:cs/>
          <w:lang w:val="en-US" w:bidi="th-TH"/>
        </w:rPr>
        <w:t xml:space="preserve">0.19 </w:t>
      </w:r>
      <w:r w:rsidRPr="001220EF">
        <w:rPr>
          <w:rFonts w:ascii="Arial" w:hAnsi="Arial" w:cs="Arial"/>
          <w:sz w:val="19"/>
          <w:szCs w:val="19"/>
          <w:lang w:val="en-US" w:bidi="th-TH"/>
        </w:rPr>
        <w:t xml:space="preserve">per share for </w:t>
      </w:r>
      <w:r w:rsidRPr="001220EF">
        <w:rPr>
          <w:rFonts w:ascii="Arial" w:hAnsi="Arial" w:cs="Arial"/>
          <w:sz w:val="19"/>
          <w:szCs w:val="19"/>
          <w:cs/>
          <w:lang w:val="en-US" w:bidi="th-TH"/>
        </w:rPr>
        <w:t>11</w:t>
      </w:r>
      <w:r w:rsidRPr="001220EF">
        <w:rPr>
          <w:rFonts w:ascii="Arial" w:hAnsi="Arial" w:cs="Arial"/>
          <w:sz w:val="19"/>
          <w:szCs w:val="19"/>
          <w:lang w:val="en-US" w:bidi="th-TH"/>
        </w:rPr>
        <w:t>,</w:t>
      </w:r>
      <w:r w:rsidRPr="001220EF">
        <w:rPr>
          <w:rFonts w:ascii="Arial" w:hAnsi="Arial" w:cs="Arial"/>
          <w:sz w:val="19"/>
          <w:szCs w:val="19"/>
          <w:cs/>
          <w:lang w:val="en-US" w:bidi="th-TH"/>
        </w:rPr>
        <w:t>670</w:t>
      </w:r>
      <w:r w:rsidRPr="001220EF">
        <w:rPr>
          <w:rFonts w:ascii="Arial" w:hAnsi="Arial" w:cs="Arial"/>
          <w:sz w:val="19"/>
          <w:szCs w:val="19"/>
          <w:lang w:val="en-US" w:bidi="th-TH"/>
        </w:rPr>
        <w:t>,</w:t>
      </w:r>
      <w:r w:rsidRPr="001220EF">
        <w:rPr>
          <w:rFonts w:ascii="Arial" w:hAnsi="Arial" w:cs="Arial"/>
          <w:sz w:val="19"/>
          <w:szCs w:val="19"/>
          <w:cs/>
          <w:lang w:val="en-US" w:bidi="th-TH"/>
        </w:rPr>
        <w:t xml:space="preserve">833 </w:t>
      </w:r>
      <w:r w:rsidRPr="001220EF">
        <w:rPr>
          <w:rFonts w:ascii="Arial" w:hAnsi="Arial" w:cs="Arial"/>
          <w:sz w:val="19"/>
          <w:szCs w:val="19"/>
          <w:lang w:val="en-US" w:bidi="th-TH"/>
        </w:rPr>
        <w:t xml:space="preserve">shares totaling USD </w:t>
      </w:r>
      <w:r w:rsidRPr="001220EF">
        <w:rPr>
          <w:rFonts w:ascii="Arial" w:hAnsi="Arial" w:cs="Arial"/>
          <w:sz w:val="19"/>
          <w:szCs w:val="19"/>
          <w:cs/>
          <w:lang w:val="en-US" w:bidi="th-TH"/>
        </w:rPr>
        <w:t xml:space="preserve">2.21 </w:t>
      </w:r>
      <w:r w:rsidRPr="001220EF">
        <w:rPr>
          <w:rFonts w:ascii="Arial" w:hAnsi="Arial" w:cs="Arial"/>
          <w:sz w:val="19"/>
          <w:szCs w:val="19"/>
          <w:lang w:val="en-US" w:bidi="th-TH"/>
        </w:rPr>
        <w:t xml:space="preserve">million or equivalent to Baht </w:t>
      </w:r>
      <w:r w:rsidRPr="001220EF">
        <w:rPr>
          <w:rFonts w:ascii="Arial" w:hAnsi="Arial" w:cs="Arial"/>
          <w:sz w:val="19"/>
          <w:szCs w:val="19"/>
          <w:cs/>
          <w:lang w:val="en-US" w:bidi="th-TH"/>
        </w:rPr>
        <w:t xml:space="preserve">80.05 </w:t>
      </w:r>
      <w:r w:rsidRPr="001220EF">
        <w:rPr>
          <w:rFonts w:ascii="Arial" w:hAnsi="Arial" w:cs="Arial"/>
          <w:sz w:val="19"/>
          <w:szCs w:val="19"/>
          <w:lang w:val="en-US" w:bidi="th-TH"/>
        </w:rPr>
        <w:t>million to the Company.</w:t>
      </w:r>
    </w:p>
    <w:p w14:paraId="0B239DC9" w14:textId="77777777" w:rsidR="008D52F2" w:rsidRPr="001220EF" w:rsidRDefault="008D52F2" w:rsidP="00F845F7">
      <w:pPr>
        <w:spacing w:line="360" w:lineRule="auto"/>
        <w:jc w:val="thaiDistribute"/>
        <w:rPr>
          <w:rFonts w:ascii="Arial" w:eastAsia="Arial Unicode MS" w:hAnsi="Arial" w:cs="Arial"/>
          <w:sz w:val="16"/>
          <w:szCs w:val="16"/>
        </w:rPr>
      </w:pPr>
    </w:p>
    <w:p w14:paraId="632FB85A" w14:textId="6F363AD1" w:rsidR="00B96E7E" w:rsidRPr="001220EF" w:rsidRDefault="00B96E7E" w:rsidP="00DE0B87">
      <w:pPr>
        <w:pStyle w:val="BodyTextIndent3"/>
        <w:numPr>
          <w:ilvl w:val="0"/>
          <w:numId w:val="1"/>
        </w:numPr>
        <w:tabs>
          <w:tab w:val="clear" w:pos="360"/>
          <w:tab w:val="num" w:pos="720"/>
          <w:tab w:val="num" w:pos="786"/>
        </w:tabs>
        <w:spacing w:line="360" w:lineRule="auto"/>
        <w:ind w:left="459" w:hanging="459"/>
        <w:jc w:val="thaiDistribute"/>
        <w:rPr>
          <w:rFonts w:ascii="Arial" w:hAnsi="Arial" w:cs="Arial"/>
          <w:b/>
          <w:bCs/>
          <w:sz w:val="19"/>
          <w:szCs w:val="19"/>
          <w:cs/>
          <w:lang w:bidi="th-TH"/>
        </w:rPr>
      </w:pPr>
      <w:r w:rsidRPr="001220EF">
        <w:rPr>
          <w:rFonts w:ascii="Arial" w:hAnsi="Arial" w:cs="Arial"/>
          <w:b/>
          <w:bCs/>
          <w:sz w:val="19"/>
          <w:szCs w:val="19"/>
          <w:lang w:bidi="th-TH"/>
        </w:rPr>
        <w:t>PROPERTY,</w:t>
      </w:r>
      <w:r w:rsidRPr="001220EF">
        <w:rPr>
          <w:rFonts w:ascii="Arial" w:hAnsi="Arial" w:cs="Arial"/>
          <w:b/>
          <w:bCs/>
          <w:sz w:val="19"/>
          <w:szCs w:val="19"/>
          <w:cs/>
          <w:lang w:bidi="th-TH"/>
        </w:rPr>
        <w:t xml:space="preserve"> </w:t>
      </w:r>
      <w:r w:rsidRPr="001220EF">
        <w:rPr>
          <w:rFonts w:ascii="Arial" w:hAnsi="Arial" w:cs="Arial"/>
          <w:b/>
          <w:bCs/>
          <w:sz w:val="19"/>
          <w:szCs w:val="19"/>
          <w:lang w:bidi="th-TH"/>
        </w:rPr>
        <w:t>PLANT</w:t>
      </w:r>
      <w:r w:rsidRPr="001220EF">
        <w:rPr>
          <w:rFonts w:ascii="Arial" w:hAnsi="Arial" w:cs="Arial"/>
          <w:b/>
          <w:bCs/>
          <w:sz w:val="19"/>
          <w:szCs w:val="19"/>
          <w:cs/>
          <w:lang w:bidi="th-TH"/>
        </w:rPr>
        <w:t xml:space="preserve"> </w:t>
      </w:r>
      <w:r w:rsidRPr="001220EF">
        <w:rPr>
          <w:rFonts w:ascii="Arial" w:hAnsi="Arial" w:cs="Arial"/>
          <w:b/>
          <w:bCs/>
          <w:sz w:val="19"/>
          <w:szCs w:val="19"/>
          <w:lang w:bidi="th-TH"/>
        </w:rPr>
        <w:t>AND</w:t>
      </w:r>
      <w:r w:rsidRPr="001220EF">
        <w:rPr>
          <w:rFonts w:ascii="Arial" w:hAnsi="Arial" w:cs="Arial"/>
          <w:b/>
          <w:bCs/>
          <w:sz w:val="19"/>
          <w:szCs w:val="19"/>
          <w:cs/>
          <w:lang w:bidi="th-TH"/>
        </w:rPr>
        <w:t xml:space="preserve"> </w:t>
      </w:r>
      <w:r w:rsidRPr="001220EF">
        <w:rPr>
          <w:rFonts w:ascii="Arial" w:hAnsi="Arial" w:cs="Arial"/>
          <w:b/>
          <w:bCs/>
          <w:sz w:val="19"/>
          <w:szCs w:val="19"/>
          <w:lang w:bidi="th-TH"/>
        </w:rPr>
        <w:t>EQUIPMENT</w:t>
      </w:r>
      <w:r w:rsidR="00FB4EE0" w:rsidRPr="001220EF">
        <w:rPr>
          <w:rFonts w:ascii="Arial" w:hAnsi="Arial" w:cs="Arial"/>
          <w:b/>
          <w:bCs/>
          <w:sz w:val="19"/>
          <w:szCs w:val="19"/>
        </w:rPr>
        <w:t xml:space="preserve"> - NET</w:t>
      </w:r>
    </w:p>
    <w:p w14:paraId="632FB85B" w14:textId="77777777" w:rsidR="00677A37" w:rsidRPr="001220EF" w:rsidRDefault="00677A37" w:rsidP="006869D2">
      <w:pPr>
        <w:spacing w:line="360" w:lineRule="auto"/>
        <w:ind w:left="426"/>
        <w:jc w:val="thaiDistribute"/>
        <w:rPr>
          <w:rFonts w:ascii="Arial" w:hAnsi="Arial" w:cs="Arial"/>
          <w:sz w:val="16"/>
          <w:szCs w:val="16"/>
        </w:rPr>
      </w:pPr>
    </w:p>
    <w:p w14:paraId="632FB85C" w14:textId="0DD9BDBA" w:rsidR="00B86046" w:rsidRPr="001220EF" w:rsidRDefault="006869D2" w:rsidP="00762326">
      <w:pPr>
        <w:spacing w:line="360" w:lineRule="auto"/>
        <w:ind w:left="459" w:hanging="9"/>
        <w:jc w:val="thaiDistribute"/>
        <w:rPr>
          <w:rFonts w:ascii="Arial" w:hAnsi="Arial" w:cs="Arial"/>
          <w:sz w:val="19"/>
          <w:szCs w:val="19"/>
        </w:rPr>
      </w:pPr>
      <w:r w:rsidRPr="001220EF">
        <w:rPr>
          <w:rFonts w:ascii="Arial" w:hAnsi="Arial" w:cs="Arial"/>
          <w:sz w:val="19"/>
          <w:szCs w:val="19"/>
        </w:rPr>
        <w:t>T</w:t>
      </w:r>
      <w:r w:rsidR="00F60A25" w:rsidRPr="001220EF">
        <w:rPr>
          <w:rFonts w:ascii="Arial" w:hAnsi="Arial" w:cs="Arial"/>
          <w:sz w:val="19"/>
          <w:szCs w:val="19"/>
        </w:rPr>
        <w:t xml:space="preserve">he condensed </w:t>
      </w:r>
      <w:r w:rsidRPr="001220EF">
        <w:rPr>
          <w:rFonts w:ascii="Arial" w:hAnsi="Arial" w:cs="Arial"/>
          <w:sz w:val="19"/>
          <w:szCs w:val="19"/>
        </w:rPr>
        <w:t>m</w:t>
      </w:r>
      <w:r w:rsidR="00677A37" w:rsidRPr="001220EF">
        <w:rPr>
          <w:rFonts w:ascii="Arial" w:hAnsi="Arial" w:cs="Arial"/>
          <w:sz w:val="19"/>
          <w:szCs w:val="19"/>
        </w:rPr>
        <w:t xml:space="preserve">ovements </w:t>
      </w:r>
      <w:r w:rsidR="00155DC5" w:rsidRPr="001220EF">
        <w:rPr>
          <w:rFonts w:ascii="Arial" w:hAnsi="Arial" w:cs="Arial"/>
          <w:sz w:val="19"/>
          <w:szCs w:val="19"/>
        </w:rPr>
        <w:t xml:space="preserve">of </w:t>
      </w:r>
      <w:r w:rsidR="0035481C" w:rsidRPr="001220EF">
        <w:rPr>
          <w:rFonts w:ascii="Arial" w:hAnsi="Arial" w:cs="Arial"/>
          <w:sz w:val="19"/>
          <w:szCs w:val="19"/>
        </w:rPr>
        <w:t>property, plant and equipment</w:t>
      </w:r>
      <w:r w:rsidR="00677A37" w:rsidRPr="001220EF">
        <w:rPr>
          <w:rFonts w:ascii="Arial" w:hAnsi="Arial" w:cs="Arial"/>
          <w:sz w:val="19"/>
          <w:szCs w:val="19"/>
        </w:rPr>
        <w:t xml:space="preserve"> for the </w:t>
      </w:r>
      <w:r w:rsidR="008E7EB4" w:rsidRPr="001220EF">
        <w:rPr>
          <w:rFonts w:ascii="Arial" w:hAnsi="Arial" w:cs="Arial"/>
          <w:sz w:val="19"/>
          <w:szCs w:val="19"/>
        </w:rPr>
        <w:t>three</w:t>
      </w:r>
      <w:r w:rsidR="00677A37" w:rsidRPr="001220EF">
        <w:rPr>
          <w:rFonts w:ascii="Arial" w:hAnsi="Arial" w:cs="Arial"/>
          <w:sz w:val="19"/>
          <w:szCs w:val="19"/>
        </w:rPr>
        <w:t xml:space="preserve">-month period ended </w:t>
      </w:r>
      <w:r w:rsidR="008E7EB4" w:rsidRPr="001220EF">
        <w:rPr>
          <w:rFonts w:ascii="Arial" w:hAnsi="Arial" w:cs="Arial"/>
          <w:sz w:val="19"/>
          <w:szCs w:val="19"/>
        </w:rPr>
        <w:t>31 March 2024</w:t>
      </w:r>
      <w:r w:rsidR="00677A37" w:rsidRPr="001220EF">
        <w:rPr>
          <w:rFonts w:ascii="Arial" w:hAnsi="Arial" w:cs="Arial"/>
          <w:sz w:val="19"/>
          <w:szCs w:val="19"/>
          <w:cs/>
        </w:rPr>
        <w:t xml:space="preserve"> </w:t>
      </w:r>
      <w:r w:rsidR="0039396C" w:rsidRPr="001220EF">
        <w:rPr>
          <w:rFonts w:ascii="Arial" w:hAnsi="Arial" w:cs="Arial"/>
          <w:sz w:val="19"/>
          <w:szCs w:val="19"/>
        </w:rPr>
        <w:t>are as</w:t>
      </w:r>
      <w:r w:rsidRPr="001220EF">
        <w:rPr>
          <w:rFonts w:ascii="Arial" w:hAnsi="Arial" w:cs="Arial"/>
          <w:sz w:val="19"/>
          <w:szCs w:val="19"/>
        </w:rPr>
        <w:t xml:space="preserve"> </w:t>
      </w:r>
      <w:r w:rsidR="0039396C" w:rsidRPr="001220EF">
        <w:rPr>
          <w:rFonts w:ascii="Arial" w:hAnsi="Arial" w:cs="Arial"/>
          <w:sz w:val="19"/>
          <w:szCs w:val="19"/>
        </w:rPr>
        <w:t>follow</w:t>
      </w:r>
      <w:r w:rsidR="00D05C11" w:rsidRPr="001220EF">
        <w:rPr>
          <w:rFonts w:ascii="Arial" w:hAnsi="Arial" w:cs="Arial"/>
          <w:sz w:val="19"/>
          <w:szCs w:val="19"/>
        </w:rPr>
        <w:t>s</w:t>
      </w:r>
      <w:r w:rsidR="00677A37" w:rsidRPr="001220EF">
        <w:rPr>
          <w:rFonts w:ascii="Arial" w:hAnsi="Arial" w:cs="Arial"/>
          <w:sz w:val="19"/>
          <w:szCs w:val="19"/>
        </w:rPr>
        <w:t>:</w:t>
      </w:r>
    </w:p>
    <w:p w14:paraId="20D89EBC" w14:textId="77777777" w:rsidR="00B55E70" w:rsidRPr="001220EF" w:rsidRDefault="00B55E70" w:rsidP="006869D2">
      <w:pPr>
        <w:spacing w:line="360" w:lineRule="auto"/>
        <w:ind w:left="426"/>
        <w:jc w:val="thaiDistribute"/>
        <w:rPr>
          <w:rFonts w:ascii="Arial" w:hAnsi="Arial" w:cs="Arial"/>
          <w:sz w:val="16"/>
          <w:szCs w:val="16"/>
        </w:rPr>
      </w:pPr>
    </w:p>
    <w:tbl>
      <w:tblPr>
        <w:tblW w:w="9024" w:type="dxa"/>
        <w:tblInd w:w="426" w:type="dxa"/>
        <w:tblLayout w:type="fixed"/>
        <w:tblCellMar>
          <w:left w:w="72" w:type="dxa"/>
          <w:right w:w="72" w:type="dxa"/>
        </w:tblCellMar>
        <w:tblLook w:val="0000" w:firstRow="0" w:lastRow="0" w:firstColumn="0" w:lastColumn="0" w:noHBand="0" w:noVBand="0"/>
      </w:tblPr>
      <w:tblGrid>
        <w:gridCol w:w="4893"/>
        <w:gridCol w:w="1890"/>
        <w:gridCol w:w="243"/>
        <w:gridCol w:w="1998"/>
      </w:tblGrid>
      <w:tr w:rsidR="005B2B03" w:rsidRPr="001220EF" w14:paraId="632FB863" w14:textId="77777777" w:rsidTr="009519DA">
        <w:trPr>
          <w:cantSplit/>
          <w:trHeight w:val="284"/>
        </w:trPr>
        <w:tc>
          <w:tcPr>
            <w:tcW w:w="4893" w:type="dxa"/>
          </w:tcPr>
          <w:p w14:paraId="632FB85F" w14:textId="77777777" w:rsidR="005B2B03" w:rsidRPr="001220EF" w:rsidRDefault="005B2B03" w:rsidP="005C2B0A">
            <w:pPr>
              <w:spacing w:before="60" w:after="30" w:line="276" w:lineRule="auto"/>
              <w:ind w:left="34" w:hanging="34"/>
              <w:rPr>
                <w:rFonts w:ascii="Arial" w:hAnsi="Arial" w:cs="Arial"/>
                <w:sz w:val="19"/>
                <w:szCs w:val="19"/>
                <w:rtl/>
                <w:cs/>
              </w:rPr>
            </w:pPr>
          </w:p>
        </w:tc>
        <w:tc>
          <w:tcPr>
            <w:tcW w:w="4131" w:type="dxa"/>
            <w:gridSpan w:val="3"/>
          </w:tcPr>
          <w:p w14:paraId="632FB862" w14:textId="1DF56AA4" w:rsidR="005B2B03" w:rsidRPr="001220EF" w:rsidRDefault="00623185" w:rsidP="005C2B0A">
            <w:pPr>
              <w:spacing w:before="60" w:after="30" w:line="276" w:lineRule="auto"/>
              <w:jc w:val="right"/>
              <w:rPr>
                <w:rFonts w:ascii="Arial" w:hAnsi="Arial" w:cs="Arial"/>
                <w:sz w:val="19"/>
                <w:szCs w:val="19"/>
              </w:rPr>
            </w:pPr>
            <w:r w:rsidRPr="001220EF">
              <w:rPr>
                <w:rFonts w:ascii="Arial" w:hAnsi="Arial" w:cs="Arial"/>
                <w:sz w:val="19"/>
              </w:rPr>
              <w:t>(</w:t>
            </w:r>
            <w:r w:rsidRPr="001220EF">
              <w:rPr>
                <w:rFonts w:ascii="Arial" w:hAnsi="Arial" w:cs="Arial"/>
                <w:sz w:val="19"/>
                <w:szCs w:val="19"/>
              </w:rPr>
              <w:t>Unit</w:t>
            </w:r>
            <w:r w:rsidRPr="001220EF">
              <w:rPr>
                <w:rFonts w:ascii="Arial" w:hAnsi="Arial" w:cs="Arial"/>
                <w:sz w:val="19"/>
                <w:szCs w:val="19"/>
                <w:rtl/>
                <w:lang w:bidi="ar-SA"/>
              </w:rPr>
              <w:t xml:space="preserve"> : </w:t>
            </w:r>
            <w:r w:rsidRPr="001220EF">
              <w:rPr>
                <w:rFonts w:ascii="Arial" w:hAnsi="Arial" w:cs="Arial"/>
                <w:sz w:val="19"/>
                <w:szCs w:val="19"/>
              </w:rPr>
              <w:t>Thousand</w:t>
            </w:r>
            <w:r w:rsidRPr="001220EF">
              <w:rPr>
                <w:rFonts w:ascii="Arial" w:hAnsi="Arial" w:cs="Arial"/>
                <w:sz w:val="19"/>
                <w:szCs w:val="19"/>
                <w:rtl/>
                <w:lang w:bidi="ar-SA"/>
              </w:rPr>
              <w:t xml:space="preserve"> </w:t>
            </w:r>
            <w:r w:rsidRPr="001220EF">
              <w:rPr>
                <w:rFonts w:ascii="Arial" w:hAnsi="Arial" w:cs="Arial"/>
                <w:sz w:val="19"/>
                <w:szCs w:val="19"/>
              </w:rPr>
              <w:t>Baht)</w:t>
            </w:r>
          </w:p>
        </w:tc>
      </w:tr>
      <w:tr w:rsidR="00623185" w:rsidRPr="001220EF" w14:paraId="4F6DE0AF" w14:textId="77777777" w:rsidTr="009519DA">
        <w:trPr>
          <w:cantSplit/>
          <w:trHeight w:val="284"/>
        </w:trPr>
        <w:tc>
          <w:tcPr>
            <w:tcW w:w="4893" w:type="dxa"/>
          </w:tcPr>
          <w:p w14:paraId="3EA44C2A" w14:textId="77777777" w:rsidR="00623185" w:rsidRPr="001220EF" w:rsidRDefault="00623185" w:rsidP="005C2B0A">
            <w:pPr>
              <w:spacing w:before="60" w:after="30" w:line="276" w:lineRule="auto"/>
              <w:ind w:left="34" w:hanging="34"/>
              <w:rPr>
                <w:rFonts w:ascii="Arial" w:hAnsi="Arial" w:cs="Arial"/>
                <w:sz w:val="19"/>
                <w:szCs w:val="19"/>
                <w:rtl/>
                <w:cs/>
              </w:rPr>
            </w:pPr>
          </w:p>
        </w:tc>
        <w:tc>
          <w:tcPr>
            <w:tcW w:w="1890" w:type="dxa"/>
            <w:tcBorders>
              <w:bottom w:val="single" w:sz="2" w:space="0" w:color="auto"/>
            </w:tcBorders>
          </w:tcPr>
          <w:p w14:paraId="556C5BCF" w14:textId="0E84D062" w:rsidR="00D00823" w:rsidRPr="001220EF" w:rsidRDefault="00623185" w:rsidP="00D00823">
            <w:pPr>
              <w:tabs>
                <w:tab w:val="left" w:pos="540"/>
              </w:tabs>
              <w:spacing w:before="60" w:after="30" w:line="276" w:lineRule="auto"/>
              <w:ind w:left="-94" w:right="-108"/>
              <w:jc w:val="center"/>
              <w:rPr>
                <w:rFonts w:ascii="Arial" w:hAnsi="Arial" w:cs="Arial"/>
                <w:sz w:val="19"/>
                <w:szCs w:val="19"/>
                <w:lang w:val="en-GB"/>
              </w:rPr>
            </w:pPr>
            <w:r w:rsidRPr="001220EF">
              <w:rPr>
                <w:rFonts w:ascii="Arial" w:hAnsi="Arial" w:cs="Arial"/>
                <w:sz w:val="19"/>
                <w:szCs w:val="19"/>
              </w:rPr>
              <w:t>Consolidated</w:t>
            </w:r>
            <w:r w:rsidRPr="001220EF">
              <w:rPr>
                <w:rFonts w:ascii="Arial" w:hAnsi="Arial" w:cs="Arial"/>
                <w:sz w:val="19"/>
                <w:szCs w:val="19"/>
                <w:cs/>
              </w:rPr>
              <w:t xml:space="preserve"> </w:t>
            </w:r>
            <w:r w:rsidR="00D00823" w:rsidRPr="001220EF">
              <w:rPr>
                <w:rFonts w:ascii="Arial" w:hAnsi="Arial" w:cs="Arial"/>
                <w:sz w:val="19"/>
                <w:szCs w:val="19"/>
                <w:lang w:val="en-GB"/>
              </w:rPr>
              <w:t xml:space="preserve"> </w:t>
            </w:r>
          </w:p>
          <w:p w14:paraId="400AC9CA" w14:textId="390AF036" w:rsidR="00623185" w:rsidRPr="001220EF" w:rsidRDefault="00D00823" w:rsidP="00D00823">
            <w:pPr>
              <w:spacing w:before="60" w:after="30" w:line="276" w:lineRule="auto"/>
              <w:jc w:val="center"/>
              <w:rPr>
                <w:rFonts w:ascii="Arial" w:hAnsi="Arial" w:cs="Arial"/>
                <w:sz w:val="19"/>
                <w:szCs w:val="19"/>
                <w:cs/>
              </w:rPr>
            </w:pPr>
            <w:r w:rsidRPr="001220EF">
              <w:rPr>
                <w:rFonts w:ascii="Arial" w:hAnsi="Arial" w:cs="Arial"/>
                <w:sz w:val="19"/>
                <w:szCs w:val="19"/>
                <w:lang w:val="en-GB"/>
              </w:rPr>
              <w:t>financial information</w:t>
            </w:r>
          </w:p>
        </w:tc>
        <w:tc>
          <w:tcPr>
            <w:tcW w:w="243" w:type="dxa"/>
          </w:tcPr>
          <w:p w14:paraId="78EC1EC0" w14:textId="77777777" w:rsidR="00623185" w:rsidRPr="001220EF" w:rsidRDefault="00623185" w:rsidP="005C2B0A">
            <w:pPr>
              <w:spacing w:before="60" w:after="30" w:line="276" w:lineRule="auto"/>
              <w:jc w:val="thaiDistribute"/>
              <w:rPr>
                <w:rFonts w:ascii="Arial" w:hAnsi="Arial" w:cs="Arial"/>
                <w:sz w:val="19"/>
                <w:szCs w:val="19"/>
              </w:rPr>
            </w:pPr>
          </w:p>
        </w:tc>
        <w:tc>
          <w:tcPr>
            <w:tcW w:w="1998" w:type="dxa"/>
            <w:tcBorders>
              <w:bottom w:val="single" w:sz="4" w:space="0" w:color="auto"/>
            </w:tcBorders>
          </w:tcPr>
          <w:p w14:paraId="2AF64C48" w14:textId="77777777" w:rsidR="00D00823" w:rsidRPr="001220EF" w:rsidRDefault="00D00823" w:rsidP="00D00823">
            <w:pPr>
              <w:tabs>
                <w:tab w:val="left" w:pos="540"/>
              </w:tabs>
              <w:spacing w:before="60" w:after="30" w:line="276" w:lineRule="auto"/>
              <w:ind w:left="-94" w:right="-108"/>
              <w:jc w:val="center"/>
              <w:rPr>
                <w:rFonts w:ascii="Arial" w:hAnsi="Arial" w:cs="Arial"/>
                <w:sz w:val="19"/>
                <w:szCs w:val="19"/>
                <w:lang w:val="en-GB"/>
              </w:rPr>
            </w:pPr>
            <w:r w:rsidRPr="001220EF">
              <w:rPr>
                <w:rFonts w:ascii="Arial" w:hAnsi="Arial" w:cs="Arial"/>
                <w:sz w:val="19"/>
                <w:szCs w:val="19"/>
                <w:lang w:val="en-GB"/>
              </w:rPr>
              <w:t xml:space="preserve">Separate </w:t>
            </w:r>
          </w:p>
          <w:p w14:paraId="156499D3" w14:textId="45D928D8" w:rsidR="00623185" w:rsidRPr="001220EF" w:rsidRDefault="00D00823" w:rsidP="00D00823">
            <w:pPr>
              <w:spacing w:before="60" w:after="30" w:line="276" w:lineRule="auto"/>
              <w:jc w:val="center"/>
              <w:rPr>
                <w:rFonts w:ascii="Arial" w:hAnsi="Arial" w:cs="Arial"/>
                <w:sz w:val="19"/>
                <w:szCs w:val="19"/>
                <w:cs/>
              </w:rPr>
            </w:pPr>
            <w:r w:rsidRPr="001220EF">
              <w:rPr>
                <w:rFonts w:ascii="Arial" w:hAnsi="Arial" w:cs="Arial"/>
                <w:sz w:val="19"/>
                <w:szCs w:val="19"/>
                <w:lang w:val="en-GB"/>
              </w:rPr>
              <w:t>financial information</w:t>
            </w:r>
          </w:p>
        </w:tc>
      </w:tr>
      <w:tr w:rsidR="005B2B03" w:rsidRPr="001220EF" w14:paraId="632FB868" w14:textId="77777777" w:rsidTr="009519DA">
        <w:trPr>
          <w:cantSplit/>
          <w:trHeight w:val="300"/>
        </w:trPr>
        <w:tc>
          <w:tcPr>
            <w:tcW w:w="4893" w:type="dxa"/>
          </w:tcPr>
          <w:p w14:paraId="632FB864" w14:textId="77777777" w:rsidR="005B2B03" w:rsidRPr="001220EF" w:rsidRDefault="005B2B03" w:rsidP="005C2B0A">
            <w:pPr>
              <w:spacing w:before="60" w:after="30" w:line="276" w:lineRule="auto"/>
              <w:ind w:left="34" w:hanging="34"/>
              <w:rPr>
                <w:rFonts w:ascii="Arial" w:hAnsi="Arial" w:cs="Arial"/>
                <w:sz w:val="19"/>
                <w:szCs w:val="19"/>
              </w:rPr>
            </w:pPr>
          </w:p>
        </w:tc>
        <w:tc>
          <w:tcPr>
            <w:tcW w:w="1890" w:type="dxa"/>
            <w:tcBorders>
              <w:top w:val="single" w:sz="2" w:space="0" w:color="auto"/>
            </w:tcBorders>
          </w:tcPr>
          <w:p w14:paraId="632FB865" w14:textId="77777777" w:rsidR="005B2B03" w:rsidRPr="001220EF" w:rsidRDefault="005B2B03" w:rsidP="005C2B0A">
            <w:pPr>
              <w:spacing w:before="60" w:after="30" w:line="276" w:lineRule="auto"/>
              <w:ind w:left="34" w:hanging="34"/>
              <w:rPr>
                <w:rFonts w:ascii="Arial" w:hAnsi="Arial" w:cs="Arial"/>
                <w:sz w:val="19"/>
                <w:szCs w:val="19"/>
              </w:rPr>
            </w:pPr>
          </w:p>
        </w:tc>
        <w:tc>
          <w:tcPr>
            <w:tcW w:w="243" w:type="dxa"/>
          </w:tcPr>
          <w:p w14:paraId="632FB866" w14:textId="77777777" w:rsidR="005B2B03" w:rsidRPr="001220EF" w:rsidRDefault="005B2B03" w:rsidP="005C2B0A">
            <w:pPr>
              <w:spacing w:before="60" w:after="30" w:line="276" w:lineRule="auto"/>
              <w:ind w:left="34" w:hanging="34"/>
              <w:rPr>
                <w:rFonts w:ascii="Arial" w:hAnsi="Arial" w:cs="Arial"/>
                <w:sz w:val="19"/>
                <w:szCs w:val="19"/>
              </w:rPr>
            </w:pPr>
          </w:p>
        </w:tc>
        <w:tc>
          <w:tcPr>
            <w:tcW w:w="1998" w:type="dxa"/>
            <w:tcBorders>
              <w:top w:val="single" w:sz="4" w:space="0" w:color="auto"/>
            </w:tcBorders>
          </w:tcPr>
          <w:p w14:paraId="632FB867" w14:textId="77777777" w:rsidR="005B2B03" w:rsidRPr="001220EF" w:rsidRDefault="005B2B03" w:rsidP="005C2B0A">
            <w:pPr>
              <w:spacing w:before="60" w:after="30" w:line="276" w:lineRule="auto"/>
              <w:ind w:left="34" w:hanging="34"/>
              <w:rPr>
                <w:rFonts w:ascii="Arial" w:hAnsi="Arial" w:cs="Arial"/>
                <w:sz w:val="19"/>
                <w:szCs w:val="19"/>
              </w:rPr>
            </w:pPr>
          </w:p>
        </w:tc>
      </w:tr>
      <w:tr w:rsidR="00EF3E1D" w:rsidRPr="001220EF" w14:paraId="632FB86D" w14:textId="77777777" w:rsidTr="009519DA">
        <w:trPr>
          <w:cantSplit/>
          <w:trHeight w:val="284"/>
        </w:trPr>
        <w:tc>
          <w:tcPr>
            <w:tcW w:w="4893" w:type="dxa"/>
          </w:tcPr>
          <w:p w14:paraId="632FB869" w14:textId="031BD272" w:rsidR="00EF3E1D" w:rsidRPr="001220EF" w:rsidRDefault="00EF3E1D" w:rsidP="00EF3E1D">
            <w:pPr>
              <w:spacing w:before="60" w:after="30" w:line="276" w:lineRule="auto"/>
              <w:ind w:left="34" w:hanging="34"/>
              <w:rPr>
                <w:rFonts w:ascii="Arial" w:hAnsi="Arial" w:cs="Arial"/>
                <w:sz w:val="19"/>
                <w:szCs w:val="19"/>
                <w:lang w:val="en-GB"/>
              </w:rPr>
            </w:pPr>
            <w:r w:rsidRPr="001220EF">
              <w:rPr>
                <w:rFonts w:ascii="Arial" w:hAnsi="Arial" w:cs="Arial"/>
                <w:sz w:val="19"/>
                <w:szCs w:val="19"/>
              </w:rPr>
              <w:t>Net book value as at 1 January 2024</w:t>
            </w:r>
          </w:p>
        </w:tc>
        <w:tc>
          <w:tcPr>
            <w:tcW w:w="1890" w:type="dxa"/>
          </w:tcPr>
          <w:p w14:paraId="632FB86A" w14:textId="47638703" w:rsidR="00EF3E1D" w:rsidRPr="001220EF" w:rsidRDefault="00EF3E1D" w:rsidP="005D73C2">
            <w:pPr>
              <w:spacing w:before="60" w:after="30" w:line="276" w:lineRule="auto"/>
              <w:ind w:left="34" w:right="45" w:hanging="34"/>
              <w:jc w:val="right"/>
              <w:rPr>
                <w:rFonts w:ascii="Arial" w:hAnsi="Arial" w:cs="Arial"/>
                <w:sz w:val="19"/>
                <w:szCs w:val="19"/>
              </w:rPr>
            </w:pPr>
            <w:r w:rsidRPr="001220EF">
              <w:rPr>
                <w:rFonts w:ascii="Arial" w:hAnsi="Arial" w:cs="Arial"/>
                <w:sz w:val="19"/>
                <w:szCs w:val="19"/>
              </w:rPr>
              <w:t>1,239,064</w:t>
            </w:r>
          </w:p>
        </w:tc>
        <w:tc>
          <w:tcPr>
            <w:tcW w:w="243" w:type="dxa"/>
          </w:tcPr>
          <w:p w14:paraId="632FB86B" w14:textId="77777777" w:rsidR="00EF3E1D" w:rsidRPr="001220EF" w:rsidRDefault="00EF3E1D" w:rsidP="005D73C2">
            <w:pPr>
              <w:spacing w:before="60" w:after="30" w:line="276" w:lineRule="auto"/>
              <w:ind w:left="34" w:right="45" w:hanging="34"/>
              <w:jc w:val="right"/>
              <w:rPr>
                <w:rFonts w:ascii="Arial" w:hAnsi="Arial" w:cs="Arial"/>
                <w:sz w:val="19"/>
                <w:szCs w:val="19"/>
                <w:rtl/>
                <w:cs/>
              </w:rPr>
            </w:pPr>
          </w:p>
        </w:tc>
        <w:tc>
          <w:tcPr>
            <w:tcW w:w="1998" w:type="dxa"/>
          </w:tcPr>
          <w:p w14:paraId="632FB86C" w14:textId="41356B6D" w:rsidR="00EF3E1D" w:rsidRPr="001220EF" w:rsidRDefault="00EF3E1D" w:rsidP="005D73C2">
            <w:pPr>
              <w:spacing w:before="60" w:after="30" w:line="276" w:lineRule="auto"/>
              <w:ind w:left="34" w:right="45" w:hanging="34"/>
              <w:jc w:val="right"/>
              <w:rPr>
                <w:rFonts w:ascii="Arial" w:hAnsi="Arial" w:cs="Arial"/>
                <w:sz w:val="19"/>
                <w:szCs w:val="19"/>
              </w:rPr>
            </w:pPr>
            <w:r w:rsidRPr="001220EF">
              <w:rPr>
                <w:rFonts w:ascii="Arial" w:hAnsi="Arial" w:cs="Arial"/>
                <w:sz w:val="19"/>
                <w:szCs w:val="19"/>
              </w:rPr>
              <w:t>141,123</w:t>
            </w:r>
          </w:p>
        </w:tc>
      </w:tr>
      <w:tr w:rsidR="00EF3E1D" w:rsidRPr="001220EF" w14:paraId="64E2F96A" w14:textId="77777777" w:rsidTr="00217DFE">
        <w:trPr>
          <w:cantSplit/>
          <w:trHeight w:val="284"/>
        </w:trPr>
        <w:tc>
          <w:tcPr>
            <w:tcW w:w="4893" w:type="dxa"/>
          </w:tcPr>
          <w:p w14:paraId="306022F9" w14:textId="2B208F49" w:rsidR="00EF3E1D" w:rsidRPr="001220EF" w:rsidRDefault="00EF3E1D" w:rsidP="00EF3E1D">
            <w:pPr>
              <w:spacing w:before="60" w:after="30" w:line="276" w:lineRule="auto"/>
              <w:ind w:left="34" w:hanging="34"/>
              <w:rPr>
                <w:rFonts w:ascii="Arial" w:hAnsi="Arial" w:cs="Arial"/>
                <w:sz w:val="19"/>
                <w:szCs w:val="19"/>
              </w:rPr>
            </w:pPr>
            <w:r w:rsidRPr="001220EF">
              <w:rPr>
                <w:rFonts w:ascii="Arial" w:hAnsi="Arial" w:cs="Arial"/>
                <w:sz w:val="19"/>
                <w:szCs w:val="19"/>
                <w:u w:val="single"/>
              </w:rPr>
              <w:t>Add</w:t>
            </w:r>
            <w:r w:rsidRPr="001220EF">
              <w:rPr>
                <w:rFonts w:ascii="Arial" w:hAnsi="Arial" w:cs="Arial"/>
                <w:sz w:val="19"/>
                <w:szCs w:val="19"/>
                <w:cs/>
              </w:rPr>
              <w:t xml:space="preserve"> </w:t>
            </w:r>
            <w:r w:rsidRPr="001220EF">
              <w:rPr>
                <w:rFonts w:ascii="Arial" w:hAnsi="Arial" w:cs="Arial"/>
                <w:sz w:val="19"/>
                <w:szCs w:val="19"/>
              </w:rPr>
              <w:t>Purchased</w:t>
            </w:r>
          </w:p>
        </w:tc>
        <w:tc>
          <w:tcPr>
            <w:tcW w:w="1890" w:type="dxa"/>
          </w:tcPr>
          <w:p w14:paraId="732A75AF" w14:textId="503F518F" w:rsidR="00EF3E1D" w:rsidRPr="001220EF" w:rsidRDefault="00EF3E1D" w:rsidP="005D73C2">
            <w:pPr>
              <w:spacing w:before="60" w:after="30" w:line="276" w:lineRule="auto"/>
              <w:ind w:left="34" w:right="45" w:hanging="34"/>
              <w:jc w:val="right"/>
              <w:rPr>
                <w:rFonts w:ascii="Arial" w:hAnsi="Arial" w:cs="Arial"/>
                <w:sz w:val="19"/>
                <w:szCs w:val="19"/>
              </w:rPr>
            </w:pPr>
            <w:r w:rsidRPr="001220EF">
              <w:rPr>
                <w:rFonts w:ascii="Arial" w:hAnsi="Arial" w:cs="Arial"/>
                <w:sz w:val="19"/>
                <w:szCs w:val="19"/>
              </w:rPr>
              <w:t>1,700</w:t>
            </w:r>
          </w:p>
        </w:tc>
        <w:tc>
          <w:tcPr>
            <w:tcW w:w="243" w:type="dxa"/>
            <w:vAlign w:val="center"/>
          </w:tcPr>
          <w:p w14:paraId="3EF1A280" w14:textId="77777777" w:rsidR="00EF3E1D" w:rsidRPr="001220EF" w:rsidRDefault="00EF3E1D" w:rsidP="005D73C2">
            <w:pPr>
              <w:spacing w:before="60" w:after="30" w:line="276" w:lineRule="auto"/>
              <w:ind w:left="34" w:right="45" w:hanging="34"/>
              <w:jc w:val="right"/>
              <w:rPr>
                <w:rFonts w:ascii="Arial" w:hAnsi="Arial" w:cs="Arial"/>
                <w:sz w:val="19"/>
                <w:szCs w:val="19"/>
                <w:rtl/>
                <w:cs/>
              </w:rPr>
            </w:pPr>
          </w:p>
        </w:tc>
        <w:tc>
          <w:tcPr>
            <w:tcW w:w="1998" w:type="dxa"/>
          </w:tcPr>
          <w:p w14:paraId="56F3DFF1" w14:textId="43E0967F" w:rsidR="00EF3E1D" w:rsidRPr="001220EF" w:rsidRDefault="00EF3E1D" w:rsidP="005D73C2">
            <w:pPr>
              <w:spacing w:before="60" w:after="30" w:line="276" w:lineRule="auto"/>
              <w:ind w:left="34" w:right="45" w:hanging="34"/>
              <w:jc w:val="right"/>
              <w:rPr>
                <w:rFonts w:ascii="Arial" w:hAnsi="Arial" w:cs="Arial"/>
                <w:sz w:val="19"/>
                <w:szCs w:val="19"/>
              </w:rPr>
            </w:pPr>
            <w:r w:rsidRPr="001220EF">
              <w:rPr>
                <w:rFonts w:ascii="Arial" w:hAnsi="Arial" w:cs="Arial"/>
                <w:sz w:val="19"/>
                <w:szCs w:val="19"/>
              </w:rPr>
              <w:t>9</w:t>
            </w:r>
          </w:p>
        </w:tc>
      </w:tr>
      <w:tr w:rsidR="00EF3E1D" w:rsidRPr="001220EF" w14:paraId="2F7635FB" w14:textId="77777777" w:rsidTr="00217DFE">
        <w:trPr>
          <w:cantSplit/>
          <w:trHeight w:val="284"/>
        </w:trPr>
        <w:tc>
          <w:tcPr>
            <w:tcW w:w="4893" w:type="dxa"/>
          </w:tcPr>
          <w:p w14:paraId="0F10B991" w14:textId="79D0A4A5" w:rsidR="00EF3E1D" w:rsidRPr="001220EF" w:rsidRDefault="00AB0617" w:rsidP="00AB0617">
            <w:pPr>
              <w:spacing w:before="60" w:after="30" w:line="276" w:lineRule="auto"/>
              <w:rPr>
                <w:rFonts w:ascii="Arial" w:hAnsi="Arial" w:cs="Arial"/>
                <w:sz w:val="19"/>
                <w:szCs w:val="19"/>
                <w:u w:val="single"/>
              </w:rPr>
            </w:pPr>
            <w:r w:rsidRPr="001220EF">
              <w:rPr>
                <w:rFonts w:ascii="Arial" w:hAnsi="Arial" w:cs="Arial"/>
                <w:sz w:val="19"/>
                <w:szCs w:val="19"/>
                <w:u w:val="single"/>
              </w:rPr>
              <w:t>Less</w:t>
            </w:r>
            <w:r w:rsidR="00EF3E1D" w:rsidRPr="001220EF">
              <w:rPr>
                <w:rFonts w:ascii="Arial" w:hAnsi="Arial" w:cs="Arial"/>
                <w:sz w:val="19"/>
                <w:szCs w:val="19"/>
              </w:rPr>
              <w:t xml:space="preserve"> Depreciation for the period</w:t>
            </w:r>
          </w:p>
        </w:tc>
        <w:tc>
          <w:tcPr>
            <w:tcW w:w="1890" w:type="dxa"/>
          </w:tcPr>
          <w:p w14:paraId="0FAB9E36" w14:textId="3EAC2409" w:rsidR="00EF3E1D" w:rsidRPr="001220EF" w:rsidRDefault="00EF3E1D" w:rsidP="005D73C2">
            <w:pPr>
              <w:spacing w:before="60" w:after="30" w:line="276" w:lineRule="auto"/>
              <w:ind w:left="34" w:right="45" w:hanging="34"/>
              <w:jc w:val="right"/>
              <w:rPr>
                <w:rFonts w:ascii="Arial" w:hAnsi="Arial" w:cs="Arial"/>
                <w:sz w:val="19"/>
                <w:szCs w:val="19"/>
              </w:rPr>
            </w:pPr>
            <w:r w:rsidRPr="001220EF">
              <w:rPr>
                <w:rFonts w:ascii="Arial" w:hAnsi="Arial" w:cs="Arial"/>
                <w:sz w:val="19"/>
                <w:szCs w:val="19"/>
              </w:rPr>
              <w:t>(21,469)</w:t>
            </w:r>
          </w:p>
        </w:tc>
        <w:tc>
          <w:tcPr>
            <w:tcW w:w="243" w:type="dxa"/>
            <w:vAlign w:val="center"/>
          </w:tcPr>
          <w:p w14:paraId="45E12960" w14:textId="77777777" w:rsidR="00EF3E1D" w:rsidRPr="001220EF" w:rsidRDefault="00EF3E1D" w:rsidP="005D73C2">
            <w:pPr>
              <w:tabs>
                <w:tab w:val="left" w:pos="3390"/>
              </w:tabs>
              <w:spacing w:before="60" w:after="30" w:line="276" w:lineRule="auto"/>
              <w:ind w:left="426" w:right="45"/>
              <w:jc w:val="right"/>
              <w:rPr>
                <w:rFonts w:ascii="Arial" w:hAnsi="Arial" w:cs="Arial"/>
                <w:sz w:val="19"/>
                <w:szCs w:val="19"/>
                <w:cs/>
              </w:rPr>
            </w:pPr>
          </w:p>
        </w:tc>
        <w:tc>
          <w:tcPr>
            <w:tcW w:w="1998" w:type="dxa"/>
          </w:tcPr>
          <w:p w14:paraId="69FD24B5" w14:textId="5AB9E2B8" w:rsidR="00EF3E1D" w:rsidRPr="001220EF" w:rsidRDefault="000D1F3D" w:rsidP="005D73C2">
            <w:pPr>
              <w:spacing w:before="60" w:after="30" w:line="276" w:lineRule="auto"/>
              <w:ind w:left="34" w:right="45" w:hanging="34"/>
              <w:jc w:val="right"/>
              <w:rPr>
                <w:rFonts w:ascii="Arial" w:hAnsi="Arial" w:cs="Arial"/>
                <w:sz w:val="19"/>
                <w:szCs w:val="19"/>
                <w:cs/>
              </w:rPr>
            </w:pPr>
            <w:r w:rsidRPr="001220EF">
              <w:rPr>
                <w:rFonts w:ascii="Arial" w:hAnsi="Arial" w:cs="Arial"/>
                <w:sz w:val="19"/>
                <w:szCs w:val="19"/>
              </w:rPr>
              <w:t>(</w:t>
            </w:r>
            <w:r w:rsidR="00EF3E1D" w:rsidRPr="001220EF">
              <w:rPr>
                <w:rFonts w:ascii="Arial" w:hAnsi="Arial" w:cs="Arial"/>
                <w:sz w:val="19"/>
                <w:szCs w:val="19"/>
              </w:rPr>
              <w:t>2,036</w:t>
            </w:r>
            <w:r w:rsidRPr="001220EF">
              <w:rPr>
                <w:rFonts w:ascii="Arial" w:hAnsi="Arial" w:cs="Arial"/>
                <w:sz w:val="19"/>
                <w:szCs w:val="19"/>
              </w:rPr>
              <w:t>)</w:t>
            </w:r>
          </w:p>
        </w:tc>
      </w:tr>
      <w:tr w:rsidR="00EF3E1D" w:rsidRPr="001220EF" w14:paraId="632FB877" w14:textId="77777777" w:rsidTr="00217DFE">
        <w:trPr>
          <w:cantSplit/>
          <w:trHeight w:val="284"/>
        </w:trPr>
        <w:tc>
          <w:tcPr>
            <w:tcW w:w="4893" w:type="dxa"/>
          </w:tcPr>
          <w:p w14:paraId="632FB873" w14:textId="3857D005" w:rsidR="00EF3E1D" w:rsidRPr="001220EF" w:rsidRDefault="00EF3E1D" w:rsidP="00EF3E1D">
            <w:pPr>
              <w:spacing w:before="60" w:after="30" w:line="276" w:lineRule="auto"/>
              <w:ind w:left="34" w:hanging="34"/>
              <w:rPr>
                <w:rFonts w:ascii="Arial" w:hAnsi="Arial" w:cs="Arial"/>
                <w:sz w:val="19"/>
                <w:szCs w:val="19"/>
                <w:lang w:val="en-GB"/>
              </w:rPr>
            </w:pPr>
            <w:r w:rsidRPr="001220EF">
              <w:rPr>
                <w:rFonts w:ascii="Arial" w:hAnsi="Arial" w:cs="Arial"/>
                <w:sz w:val="19"/>
                <w:szCs w:val="19"/>
                <w:lang w:val="en-GB"/>
              </w:rPr>
              <w:t>Currency translation differences</w:t>
            </w:r>
          </w:p>
        </w:tc>
        <w:tc>
          <w:tcPr>
            <w:tcW w:w="1890" w:type="dxa"/>
          </w:tcPr>
          <w:p w14:paraId="632FB874" w14:textId="6CEF4203" w:rsidR="00EF3E1D" w:rsidRPr="001220EF" w:rsidRDefault="00EF3E1D" w:rsidP="005D73C2">
            <w:pPr>
              <w:spacing w:before="60" w:after="30" w:line="276" w:lineRule="auto"/>
              <w:ind w:left="34" w:right="45" w:hanging="34"/>
              <w:jc w:val="right"/>
              <w:rPr>
                <w:rFonts w:ascii="Arial" w:hAnsi="Arial" w:cs="Arial"/>
                <w:sz w:val="19"/>
                <w:szCs w:val="19"/>
              </w:rPr>
            </w:pPr>
            <w:r w:rsidRPr="001220EF">
              <w:rPr>
                <w:rFonts w:ascii="Arial" w:hAnsi="Arial" w:cs="Arial"/>
                <w:sz w:val="19"/>
                <w:szCs w:val="19"/>
              </w:rPr>
              <w:t>40,627</w:t>
            </w:r>
          </w:p>
        </w:tc>
        <w:tc>
          <w:tcPr>
            <w:tcW w:w="243" w:type="dxa"/>
            <w:vAlign w:val="center"/>
          </w:tcPr>
          <w:p w14:paraId="632FB875" w14:textId="77777777" w:rsidR="00EF3E1D" w:rsidRPr="001220EF" w:rsidRDefault="00EF3E1D" w:rsidP="005D73C2">
            <w:pPr>
              <w:tabs>
                <w:tab w:val="left" w:pos="3390"/>
              </w:tabs>
              <w:spacing w:before="60" w:after="30" w:line="276" w:lineRule="auto"/>
              <w:ind w:left="426" w:right="45"/>
              <w:jc w:val="right"/>
              <w:rPr>
                <w:rFonts w:ascii="Arial" w:hAnsi="Arial" w:cs="Arial"/>
                <w:sz w:val="19"/>
                <w:szCs w:val="19"/>
                <w:cs/>
              </w:rPr>
            </w:pPr>
          </w:p>
        </w:tc>
        <w:tc>
          <w:tcPr>
            <w:tcW w:w="1998" w:type="dxa"/>
          </w:tcPr>
          <w:p w14:paraId="632FB876" w14:textId="29180538" w:rsidR="00EF3E1D" w:rsidRPr="001220EF" w:rsidRDefault="00EF3E1D" w:rsidP="005D73C2">
            <w:pPr>
              <w:spacing w:before="60" w:after="30" w:line="276" w:lineRule="auto"/>
              <w:ind w:left="34" w:right="45" w:hanging="34"/>
              <w:jc w:val="right"/>
              <w:rPr>
                <w:rFonts w:ascii="Arial" w:hAnsi="Arial" w:cs="Arial"/>
                <w:sz w:val="19"/>
                <w:szCs w:val="19"/>
              </w:rPr>
            </w:pPr>
            <w:r w:rsidRPr="001220EF">
              <w:rPr>
                <w:rFonts w:ascii="Arial" w:hAnsi="Arial" w:cs="Arial"/>
                <w:sz w:val="19"/>
                <w:szCs w:val="19"/>
              </w:rPr>
              <w:t xml:space="preserve">                  -</w:t>
            </w:r>
          </w:p>
        </w:tc>
      </w:tr>
      <w:tr w:rsidR="00EF3E1D" w:rsidRPr="001220EF" w14:paraId="632FB87C" w14:textId="77777777" w:rsidTr="009519DA">
        <w:trPr>
          <w:cantSplit/>
          <w:trHeight w:val="284"/>
        </w:trPr>
        <w:tc>
          <w:tcPr>
            <w:tcW w:w="4893" w:type="dxa"/>
          </w:tcPr>
          <w:p w14:paraId="632FB878" w14:textId="570AB0BD" w:rsidR="00EF3E1D" w:rsidRPr="001220EF" w:rsidRDefault="00EF3E1D" w:rsidP="00EF3E1D">
            <w:pPr>
              <w:spacing w:before="60" w:after="30" w:line="276" w:lineRule="auto"/>
              <w:ind w:left="34" w:hanging="34"/>
              <w:rPr>
                <w:rFonts w:ascii="Arial" w:hAnsi="Arial" w:cs="Arial"/>
                <w:sz w:val="19"/>
                <w:szCs w:val="19"/>
                <w:rtl/>
                <w:cs/>
                <w:lang w:val="en-GB"/>
              </w:rPr>
            </w:pPr>
            <w:r w:rsidRPr="001220EF">
              <w:rPr>
                <w:rFonts w:ascii="Arial" w:hAnsi="Arial" w:cs="Arial"/>
                <w:sz w:val="19"/>
                <w:szCs w:val="19"/>
              </w:rPr>
              <w:t xml:space="preserve">Net book value as at </w:t>
            </w:r>
            <w:r w:rsidRPr="001220EF">
              <w:rPr>
                <w:rFonts w:ascii="Arial" w:hAnsi="Arial" w:cs="Arial"/>
                <w:sz w:val="19"/>
                <w:szCs w:val="19"/>
                <w:lang w:val="en-GB"/>
              </w:rPr>
              <w:t>31 March 2024</w:t>
            </w:r>
          </w:p>
        </w:tc>
        <w:tc>
          <w:tcPr>
            <w:tcW w:w="1890" w:type="dxa"/>
            <w:tcBorders>
              <w:top w:val="single" w:sz="4" w:space="0" w:color="auto"/>
              <w:bottom w:val="single" w:sz="12" w:space="0" w:color="auto"/>
            </w:tcBorders>
          </w:tcPr>
          <w:p w14:paraId="632FB879" w14:textId="31C457A4" w:rsidR="00EF3E1D" w:rsidRPr="001220EF" w:rsidRDefault="00EF3E1D" w:rsidP="005D73C2">
            <w:pPr>
              <w:spacing w:before="60" w:after="30" w:line="276" w:lineRule="auto"/>
              <w:ind w:left="34" w:right="45" w:hanging="34"/>
              <w:jc w:val="right"/>
              <w:rPr>
                <w:rFonts w:ascii="Arial" w:hAnsi="Arial" w:cs="Arial"/>
                <w:sz w:val="19"/>
                <w:szCs w:val="19"/>
              </w:rPr>
            </w:pPr>
            <w:r w:rsidRPr="001220EF">
              <w:rPr>
                <w:rFonts w:ascii="Arial" w:hAnsi="Arial" w:cs="Arial"/>
                <w:sz w:val="19"/>
                <w:szCs w:val="19"/>
              </w:rPr>
              <w:t>1,259,922</w:t>
            </w:r>
          </w:p>
        </w:tc>
        <w:tc>
          <w:tcPr>
            <w:tcW w:w="243" w:type="dxa"/>
          </w:tcPr>
          <w:p w14:paraId="632FB87A" w14:textId="77777777" w:rsidR="00EF3E1D" w:rsidRPr="001220EF" w:rsidRDefault="00EF3E1D" w:rsidP="005D73C2">
            <w:pPr>
              <w:tabs>
                <w:tab w:val="left" w:pos="3390"/>
              </w:tabs>
              <w:spacing w:before="60" w:after="30" w:line="276" w:lineRule="auto"/>
              <w:ind w:left="426" w:right="45"/>
              <w:jc w:val="right"/>
              <w:rPr>
                <w:rFonts w:ascii="Arial" w:hAnsi="Arial" w:cs="Arial"/>
                <w:sz w:val="19"/>
                <w:szCs w:val="19"/>
                <w:cs/>
              </w:rPr>
            </w:pPr>
          </w:p>
        </w:tc>
        <w:tc>
          <w:tcPr>
            <w:tcW w:w="1998" w:type="dxa"/>
            <w:tcBorders>
              <w:top w:val="single" w:sz="4" w:space="0" w:color="auto"/>
              <w:bottom w:val="single" w:sz="12" w:space="0" w:color="auto"/>
            </w:tcBorders>
          </w:tcPr>
          <w:p w14:paraId="632FB87B" w14:textId="4EB2879D" w:rsidR="00EF3E1D" w:rsidRPr="001220EF" w:rsidRDefault="00EF3E1D" w:rsidP="005D73C2">
            <w:pPr>
              <w:spacing w:before="60" w:after="30" w:line="276" w:lineRule="auto"/>
              <w:ind w:left="34" w:right="45" w:hanging="34"/>
              <w:jc w:val="right"/>
              <w:rPr>
                <w:rFonts w:ascii="Arial" w:hAnsi="Arial" w:cs="Arial"/>
                <w:sz w:val="19"/>
                <w:szCs w:val="19"/>
                <w:cs/>
              </w:rPr>
            </w:pPr>
            <w:r w:rsidRPr="001220EF">
              <w:rPr>
                <w:rFonts w:ascii="Arial" w:hAnsi="Arial" w:cs="Arial"/>
                <w:sz w:val="19"/>
                <w:szCs w:val="19"/>
              </w:rPr>
              <w:t>139,096</w:t>
            </w:r>
          </w:p>
        </w:tc>
      </w:tr>
    </w:tbl>
    <w:p w14:paraId="2955060F" w14:textId="2B310C46" w:rsidR="00FA1A69" w:rsidRPr="001220EF" w:rsidRDefault="00FA1A69" w:rsidP="008F1170">
      <w:pPr>
        <w:spacing w:line="360" w:lineRule="auto"/>
        <w:rPr>
          <w:rFonts w:ascii="Arial" w:hAnsi="Arial" w:cs="Arial"/>
          <w:sz w:val="19"/>
          <w:szCs w:val="19"/>
        </w:rPr>
      </w:pPr>
    </w:p>
    <w:p w14:paraId="5BBD15E6" w14:textId="1FFD1ADF" w:rsidR="00750B29" w:rsidRPr="00983001" w:rsidRDefault="00983001" w:rsidP="00450640">
      <w:pPr>
        <w:pStyle w:val="BodyTextIndent3"/>
        <w:numPr>
          <w:ilvl w:val="0"/>
          <w:numId w:val="1"/>
        </w:numPr>
        <w:tabs>
          <w:tab w:val="clear" w:pos="360"/>
          <w:tab w:val="num" w:pos="720"/>
          <w:tab w:val="num" w:pos="786"/>
        </w:tabs>
        <w:spacing w:line="360" w:lineRule="auto"/>
        <w:ind w:left="459" w:hanging="459"/>
        <w:jc w:val="thaiDistribute"/>
        <w:rPr>
          <w:rFonts w:ascii="Arial" w:hAnsi="Arial" w:cs="Arial"/>
          <w:b/>
          <w:bCs/>
          <w:sz w:val="19"/>
          <w:szCs w:val="19"/>
          <w:lang w:bidi="th-TH"/>
        </w:rPr>
      </w:pPr>
      <w:r w:rsidRPr="00983001">
        <w:rPr>
          <w:rFonts w:ascii="Arial" w:hAnsi="Arial" w:cs="Arial"/>
          <w:b/>
          <w:bCs/>
          <w:sz w:val="19"/>
          <w:szCs w:val="19"/>
          <w:lang w:bidi="th-TH"/>
        </w:rPr>
        <w:t>INTANGIBLE</w:t>
      </w:r>
      <w:r w:rsidRPr="00983001">
        <w:rPr>
          <w:rFonts w:ascii="Arial" w:hAnsi="Arial" w:cs="Arial"/>
          <w:b/>
          <w:bCs/>
          <w:sz w:val="19"/>
          <w:szCs w:val="19"/>
          <w:lang w:val="en-GB"/>
        </w:rPr>
        <w:t xml:space="preserve"> ASSETS</w:t>
      </w:r>
      <w:r w:rsidR="001816A9" w:rsidRPr="00983001">
        <w:rPr>
          <w:rFonts w:ascii="Arial" w:hAnsi="Arial" w:cs="Arial"/>
          <w:b/>
          <w:bCs/>
          <w:sz w:val="19"/>
          <w:szCs w:val="19"/>
          <w:cs/>
          <w:lang w:val="en-GB"/>
        </w:rPr>
        <w:t xml:space="preserve"> </w:t>
      </w:r>
      <w:r w:rsidRPr="00983001">
        <w:rPr>
          <w:rFonts w:ascii="Arial" w:hAnsi="Arial" w:cs="Arial"/>
          <w:b/>
          <w:bCs/>
          <w:sz w:val="19"/>
          <w:szCs w:val="19"/>
          <w:lang w:val="en-GB"/>
        </w:rPr>
        <w:t>– NET</w:t>
      </w:r>
    </w:p>
    <w:p w14:paraId="697B045B" w14:textId="77777777" w:rsidR="00983001" w:rsidRPr="00983001" w:rsidRDefault="00983001" w:rsidP="00983001">
      <w:pPr>
        <w:pStyle w:val="BodyTextIndent3"/>
        <w:tabs>
          <w:tab w:val="num" w:pos="786"/>
        </w:tabs>
        <w:spacing w:line="360" w:lineRule="auto"/>
        <w:ind w:left="459" w:firstLine="0"/>
        <w:jc w:val="thaiDistribute"/>
        <w:rPr>
          <w:rFonts w:ascii="Arial" w:hAnsi="Arial" w:cs="Arial"/>
          <w:b/>
          <w:bCs/>
          <w:sz w:val="19"/>
          <w:szCs w:val="19"/>
          <w:lang w:bidi="th-TH"/>
        </w:rPr>
      </w:pPr>
    </w:p>
    <w:p w14:paraId="2FC4D034" w14:textId="3211B5F9" w:rsidR="003C092B" w:rsidRPr="001220EF" w:rsidRDefault="003C092B" w:rsidP="00450640">
      <w:pPr>
        <w:spacing w:line="360" w:lineRule="auto"/>
        <w:ind w:left="459" w:hanging="9"/>
        <w:jc w:val="thaiDistribute"/>
        <w:rPr>
          <w:rFonts w:ascii="Arial" w:hAnsi="Arial" w:cs="Arial"/>
          <w:sz w:val="19"/>
          <w:szCs w:val="19"/>
          <w:lang w:val="en-GB"/>
        </w:rPr>
      </w:pPr>
      <w:r w:rsidRPr="001220EF">
        <w:rPr>
          <w:rFonts w:ascii="Arial" w:hAnsi="Arial" w:cs="Arial"/>
          <w:sz w:val="19"/>
          <w:szCs w:val="19"/>
          <w:lang w:val="en-GB"/>
        </w:rPr>
        <w:t xml:space="preserve">The condensed movements of </w:t>
      </w:r>
      <w:r w:rsidR="00C23894" w:rsidRPr="001220EF">
        <w:rPr>
          <w:rFonts w:ascii="Arial" w:hAnsi="Arial" w:cs="Arial"/>
          <w:sz w:val="19"/>
          <w:szCs w:val="19"/>
          <w:lang w:val="en-GB"/>
        </w:rPr>
        <w:t>intangible asset</w:t>
      </w:r>
      <w:r w:rsidRPr="001220EF">
        <w:rPr>
          <w:rFonts w:ascii="Arial" w:hAnsi="Arial" w:cs="Arial"/>
          <w:sz w:val="19"/>
          <w:szCs w:val="19"/>
          <w:lang w:val="en-GB"/>
        </w:rPr>
        <w:t xml:space="preserve"> for the three-month period ended 31 March 2024</w:t>
      </w:r>
      <w:r w:rsidRPr="001220EF">
        <w:rPr>
          <w:rFonts w:ascii="Arial" w:hAnsi="Arial" w:cs="Arial"/>
          <w:sz w:val="19"/>
          <w:szCs w:val="19"/>
          <w:cs/>
        </w:rPr>
        <w:t xml:space="preserve"> </w:t>
      </w:r>
      <w:r w:rsidRPr="001220EF">
        <w:rPr>
          <w:rFonts w:ascii="Arial" w:hAnsi="Arial" w:cs="Arial"/>
          <w:sz w:val="19"/>
          <w:szCs w:val="19"/>
          <w:lang w:val="en-GB"/>
        </w:rPr>
        <w:t>are as follows:</w:t>
      </w:r>
    </w:p>
    <w:p w14:paraId="4734360C" w14:textId="77777777" w:rsidR="00594230" w:rsidRPr="001220EF" w:rsidRDefault="00594230" w:rsidP="00393230">
      <w:pPr>
        <w:pStyle w:val="ListParagraph"/>
        <w:spacing w:line="360" w:lineRule="auto"/>
        <w:ind w:left="432" w:right="-48"/>
        <w:jc w:val="thaiDistribute"/>
        <w:rPr>
          <w:rFonts w:ascii="Arial" w:hAnsi="Arial" w:cs="Arial"/>
          <w:sz w:val="19"/>
          <w:szCs w:val="19"/>
          <w:highlight w:val="yellow"/>
          <w:lang w:val="en-US" w:bidi="th-TH"/>
        </w:rPr>
      </w:pPr>
    </w:p>
    <w:tbl>
      <w:tblPr>
        <w:tblW w:w="9126" w:type="dxa"/>
        <w:tblInd w:w="378" w:type="dxa"/>
        <w:tblLayout w:type="fixed"/>
        <w:tblCellMar>
          <w:left w:w="72" w:type="dxa"/>
          <w:right w:w="72" w:type="dxa"/>
        </w:tblCellMar>
        <w:tblLook w:val="0000" w:firstRow="0" w:lastRow="0" w:firstColumn="0" w:lastColumn="0" w:noHBand="0" w:noVBand="0"/>
      </w:tblPr>
      <w:tblGrid>
        <w:gridCol w:w="4572"/>
        <w:gridCol w:w="2099"/>
        <w:gridCol w:w="224"/>
        <w:gridCol w:w="2231"/>
      </w:tblGrid>
      <w:tr w:rsidR="00594230" w:rsidRPr="001220EF" w14:paraId="015156D7" w14:textId="77777777" w:rsidTr="00FA1DAE">
        <w:trPr>
          <w:cantSplit/>
        </w:trPr>
        <w:tc>
          <w:tcPr>
            <w:tcW w:w="4572" w:type="dxa"/>
            <w:vAlign w:val="center"/>
          </w:tcPr>
          <w:p w14:paraId="62CADCD4" w14:textId="77777777" w:rsidR="00594230" w:rsidRPr="001220EF" w:rsidRDefault="00594230" w:rsidP="00CE7015">
            <w:pPr>
              <w:tabs>
                <w:tab w:val="left" w:pos="3390"/>
              </w:tabs>
              <w:spacing w:before="60" w:after="30" w:line="276" w:lineRule="auto"/>
              <w:jc w:val="thaiDistribute"/>
              <w:rPr>
                <w:rFonts w:ascii="Arial" w:hAnsi="Arial" w:cs="Arial"/>
                <w:highlight w:val="yellow"/>
                <w:lang w:val="en-GB"/>
              </w:rPr>
            </w:pPr>
          </w:p>
        </w:tc>
        <w:tc>
          <w:tcPr>
            <w:tcW w:w="2099" w:type="dxa"/>
          </w:tcPr>
          <w:p w14:paraId="1B8689BC" w14:textId="77777777" w:rsidR="00594230" w:rsidRPr="001220EF" w:rsidRDefault="00594230" w:rsidP="00CE7015">
            <w:pPr>
              <w:tabs>
                <w:tab w:val="left" w:pos="3390"/>
              </w:tabs>
              <w:spacing w:before="60" w:after="30" w:line="276" w:lineRule="auto"/>
              <w:ind w:left="426"/>
              <w:jc w:val="thaiDistribute"/>
              <w:rPr>
                <w:rFonts w:ascii="Arial" w:hAnsi="Arial" w:cs="Arial"/>
                <w:sz w:val="19"/>
                <w:szCs w:val="19"/>
                <w:highlight w:val="yellow"/>
                <w:cs/>
              </w:rPr>
            </w:pPr>
          </w:p>
        </w:tc>
        <w:tc>
          <w:tcPr>
            <w:tcW w:w="224" w:type="dxa"/>
            <w:vAlign w:val="center"/>
          </w:tcPr>
          <w:p w14:paraId="135EA72C" w14:textId="77777777" w:rsidR="00594230" w:rsidRPr="001220EF" w:rsidRDefault="00594230" w:rsidP="00CE7015">
            <w:pPr>
              <w:tabs>
                <w:tab w:val="left" w:pos="3390"/>
              </w:tabs>
              <w:spacing w:before="60" w:after="30" w:line="276" w:lineRule="auto"/>
              <w:ind w:left="267" w:right="70"/>
              <w:jc w:val="right"/>
              <w:rPr>
                <w:rFonts w:ascii="Arial" w:hAnsi="Arial" w:cs="Arial"/>
                <w:sz w:val="19"/>
                <w:szCs w:val="19"/>
                <w:highlight w:val="yellow"/>
              </w:rPr>
            </w:pPr>
          </w:p>
        </w:tc>
        <w:tc>
          <w:tcPr>
            <w:tcW w:w="2231" w:type="dxa"/>
            <w:vAlign w:val="center"/>
          </w:tcPr>
          <w:p w14:paraId="31400D77" w14:textId="6B913460" w:rsidR="00594230" w:rsidRPr="001220EF" w:rsidRDefault="00522926" w:rsidP="00CE7015">
            <w:pPr>
              <w:tabs>
                <w:tab w:val="left" w:pos="3390"/>
              </w:tabs>
              <w:spacing w:before="60" w:after="30" w:line="276" w:lineRule="auto"/>
              <w:rPr>
                <w:rFonts w:ascii="Arial" w:hAnsi="Arial" w:cs="Arial"/>
                <w:sz w:val="19"/>
                <w:szCs w:val="19"/>
                <w:highlight w:val="yellow"/>
              </w:rPr>
            </w:pPr>
            <w:r w:rsidRPr="001220EF">
              <w:rPr>
                <w:rFonts w:ascii="Arial" w:hAnsi="Arial" w:cs="Arial"/>
                <w:sz w:val="19"/>
                <w:szCs w:val="19"/>
              </w:rPr>
              <w:t>(Unit</w:t>
            </w:r>
            <w:r w:rsidRPr="001220EF">
              <w:rPr>
                <w:rFonts w:ascii="Arial" w:hAnsi="Arial" w:cs="Arial"/>
                <w:sz w:val="19"/>
                <w:szCs w:val="19"/>
                <w:rtl/>
                <w:lang w:bidi="ar-SA"/>
              </w:rPr>
              <w:t xml:space="preserve"> : </w:t>
            </w:r>
            <w:r w:rsidRPr="001220EF">
              <w:rPr>
                <w:rFonts w:ascii="Arial" w:hAnsi="Arial" w:cs="Arial"/>
                <w:sz w:val="19"/>
                <w:szCs w:val="19"/>
              </w:rPr>
              <w:t>Thousand</w:t>
            </w:r>
            <w:r w:rsidRPr="001220EF">
              <w:rPr>
                <w:rFonts w:ascii="Arial" w:hAnsi="Arial" w:cs="Arial"/>
                <w:sz w:val="19"/>
                <w:szCs w:val="19"/>
                <w:rtl/>
                <w:lang w:bidi="ar-SA"/>
              </w:rPr>
              <w:t xml:space="preserve"> </w:t>
            </w:r>
            <w:r w:rsidRPr="001220EF">
              <w:rPr>
                <w:rFonts w:ascii="Arial" w:hAnsi="Arial" w:cs="Arial"/>
                <w:sz w:val="19"/>
                <w:szCs w:val="19"/>
              </w:rPr>
              <w:t>Baht)</w:t>
            </w:r>
          </w:p>
        </w:tc>
      </w:tr>
      <w:tr w:rsidR="00594230" w:rsidRPr="001220EF" w14:paraId="4770E39C" w14:textId="77777777" w:rsidTr="00FA1DAE">
        <w:trPr>
          <w:cantSplit/>
        </w:trPr>
        <w:tc>
          <w:tcPr>
            <w:tcW w:w="4572" w:type="dxa"/>
            <w:vAlign w:val="center"/>
          </w:tcPr>
          <w:p w14:paraId="287D29F5" w14:textId="77777777" w:rsidR="00594230" w:rsidRPr="001220EF" w:rsidRDefault="00594230" w:rsidP="00CE7015">
            <w:pPr>
              <w:tabs>
                <w:tab w:val="left" w:pos="3390"/>
              </w:tabs>
              <w:spacing w:before="60" w:after="30" w:line="276" w:lineRule="auto"/>
              <w:jc w:val="thaiDistribute"/>
              <w:rPr>
                <w:rFonts w:ascii="Arial" w:eastAsia="Arial Unicode MS" w:hAnsi="Arial" w:cs="Arial"/>
                <w:highlight w:val="yellow"/>
                <w:cs/>
                <w:lang w:val="en-GB"/>
              </w:rPr>
            </w:pPr>
          </w:p>
        </w:tc>
        <w:tc>
          <w:tcPr>
            <w:tcW w:w="2099" w:type="dxa"/>
            <w:tcBorders>
              <w:bottom w:val="single" w:sz="4" w:space="0" w:color="auto"/>
            </w:tcBorders>
          </w:tcPr>
          <w:p w14:paraId="3BD93AB4" w14:textId="77777777" w:rsidR="00183A90" w:rsidRPr="001220EF" w:rsidRDefault="00183A90" w:rsidP="00CE7015">
            <w:pPr>
              <w:tabs>
                <w:tab w:val="left" w:pos="540"/>
              </w:tabs>
              <w:spacing w:before="60" w:after="30" w:line="276" w:lineRule="auto"/>
              <w:ind w:left="-94" w:right="-108"/>
              <w:jc w:val="center"/>
              <w:rPr>
                <w:rFonts w:ascii="Arial" w:hAnsi="Arial" w:cs="Arial"/>
                <w:sz w:val="19"/>
                <w:szCs w:val="19"/>
                <w:lang w:val="en-GB"/>
              </w:rPr>
            </w:pPr>
            <w:r w:rsidRPr="001220EF">
              <w:rPr>
                <w:rFonts w:ascii="Arial" w:hAnsi="Arial" w:cs="Arial"/>
                <w:sz w:val="19"/>
                <w:szCs w:val="19"/>
              </w:rPr>
              <w:t>Consolidated</w:t>
            </w:r>
            <w:r w:rsidRPr="001220EF">
              <w:rPr>
                <w:rFonts w:ascii="Arial" w:hAnsi="Arial" w:cs="Arial"/>
                <w:sz w:val="19"/>
                <w:szCs w:val="19"/>
                <w:cs/>
              </w:rPr>
              <w:t xml:space="preserve"> </w:t>
            </w:r>
            <w:r w:rsidRPr="001220EF">
              <w:rPr>
                <w:rFonts w:ascii="Arial" w:hAnsi="Arial" w:cs="Arial"/>
                <w:sz w:val="19"/>
                <w:szCs w:val="19"/>
                <w:lang w:val="en-GB"/>
              </w:rPr>
              <w:t xml:space="preserve"> </w:t>
            </w:r>
          </w:p>
          <w:p w14:paraId="1E5850D2" w14:textId="17ADD712" w:rsidR="00594230" w:rsidRPr="001220EF" w:rsidRDefault="00183A90" w:rsidP="00CE7015">
            <w:pPr>
              <w:tabs>
                <w:tab w:val="left" w:pos="3390"/>
              </w:tabs>
              <w:spacing w:before="60" w:after="30" w:line="276" w:lineRule="auto"/>
              <w:jc w:val="center"/>
              <w:rPr>
                <w:rFonts w:ascii="Arial" w:hAnsi="Arial" w:cs="Arial"/>
                <w:sz w:val="19"/>
                <w:szCs w:val="19"/>
                <w:highlight w:val="yellow"/>
                <w:cs/>
              </w:rPr>
            </w:pPr>
            <w:r w:rsidRPr="001220EF">
              <w:rPr>
                <w:rFonts w:ascii="Arial" w:hAnsi="Arial" w:cs="Arial"/>
                <w:sz w:val="19"/>
                <w:szCs w:val="19"/>
                <w:lang w:val="en-GB"/>
              </w:rPr>
              <w:t>financial information</w:t>
            </w:r>
          </w:p>
        </w:tc>
        <w:tc>
          <w:tcPr>
            <w:tcW w:w="224" w:type="dxa"/>
          </w:tcPr>
          <w:p w14:paraId="3D2140A3" w14:textId="77777777" w:rsidR="00594230" w:rsidRPr="001220EF" w:rsidRDefault="00594230" w:rsidP="00CE7015">
            <w:pPr>
              <w:tabs>
                <w:tab w:val="left" w:pos="3390"/>
              </w:tabs>
              <w:spacing w:before="60" w:after="30" w:line="276" w:lineRule="auto"/>
              <w:ind w:left="267" w:right="70"/>
              <w:jc w:val="right"/>
              <w:rPr>
                <w:rFonts w:ascii="Arial" w:hAnsi="Arial" w:cs="Arial"/>
                <w:sz w:val="19"/>
                <w:szCs w:val="19"/>
                <w:highlight w:val="yellow"/>
              </w:rPr>
            </w:pPr>
          </w:p>
        </w:tc>
        <w:tc>
          <w:tcPr>
            <w:tcW w:w="2231" w:type="dxa"/>
            <w:tcBorders>
              <w:bottom w:val="single" w:sz="4" w:space="0" w:color="auto"/>
            </w:tcBorders>
          </w:tcPr>
          <w:p w14:paraId="46E8686E" w14:textId="7A3CF144" w:rsidR="00183A90" w:rsidRPr="001220EF" w:rsidRDefault="00183A90" w:rsidP="00CE7015">
            <w:pPr>
              <w:tabs>
                <w:tab w:val="left" w:pos="540"/>
              </w:tabs>
              <w:spacing w:before="60" w:after="30" w:line="276" w:lineRule="auto"/>
              <w:ind w:left="-94" w:right="-108"/>
              <w:jc w:val="center"/>
              <w:rPr>
                <w:rFonts w:ascii="Arial" w:hAnsi="Arial" w:cs="Arial"/>
                <w:sz w:val="19"/>
                <w:szCs w:val="19"/>
                <w:lang w:val="en-GB"/>
              </w:rPr>
            </w:pPr>
            <w:r w:rsidRPr="001220EF">
              <w:rPr>
                <w:rFonts w:ascii="Arial" w:hAnsi="Arial" w:cs="Arial"/>
                <w:sz w:val="19"/>
                <w:szCs w:val="19"/>
                <w:lang w:val="en-GB"/>
              </w:rPr>
              <w:t xml:space="preserve">Separate </w:t>
            </w:r>
          </w:p>
          <w:p w14:paraId="492910A8" w14:textId="5CFB0CF1" w:rsidR="00594230" w:rsidRPr="001220EF" w:rsidRDefault="00183A90" w:rsidP="00CE7015">
            <w:pPr>
              <w:tabs>
                <w:tab w:val="left" w:pos="720"/>
              </w:tabs>
              <w:spacing w:before="60" w:after="30" w:line="276" w:lineRule="auto"/>
              <w:ind w:left="-171" w:right="-156"/>
              <w:jc w:val="center"/>
              <w:rPr>
                <w:rFonts w:ascii="Arial" w:hAnsi="Arial" w:cs="Arial"/>
                <w:sz w:val="19"/>
                <w:szCs w:val="19"/>
                <w:highlight w:val="yellow"/>
              </w:rPr>
            </w:pPr>
            <w:r w:rsidRPr="001220EF">
              <w:rPr>
                <w:rFonts w:ascii="Arial" w:hAnsi="Arial" w:cs="Arial"/>
                <w:sz w:val="19"/>
                <w:szCs w:val="19"/>
                <w:lang w:val="en-GB"/>
              </w:rPr>
              <w:t>financial information</w:t>
            </w:r>
          </w:p>
        </w:tc>
      </w:tr>
      <w:tr w:rsidR="00594230" w:rsidRPr="001220EF" w14:paraId="1D19138D" w14:textId="77777777" w:rsidTr="00FA1DAE">
        <w:trPr>
          <w:cantSplit/>
        </w:trPr>
        <w:tc>
          <w:tcPr>
            <w:tcW w:w="4572" w:type="dxa"/>
            <w:vAlign w:val="center"/>
          </w:tcPr>
          <w:p w14:paraId="50D8A4B3" w14:textId="77777777" w:rsidR="00594230" w:rsidRPr="001220EF" w:rsidRDefault="00594230" w:rsidP="00CE7015">
            <w:pPr>
              <w:tabs>
                <w:tab w:val="left" w:pos="3390"/>
              </w:tabs>
              <w:spacing w:before="60" w:after="30" w:line="276" w:lineRule="auto"/>
              <w:jc w:val="thaiDistribute"/>
              <w:rPr>
                <w:rFonts w:ascii="Arial" w:eastAsia="Arial Unicode MS" w:hAnsi="Arial" w:cs="Arial"/>
                <w:highlight w:val="yellow"/>
                <w:lang w:val="en-GB"/>
              </w:rPr>
            </w:pPr>
          </w:p>
        </w:tc>
        <w:tc>
          <w:tcPr>
            <w:tcW w:w="2099" w:type="dxa"/>
            <w:tcBorders>
              <w:top w:val="single" w:sz="4" w:space="0" w:color="auto"/>
            </w:tcBorders>
          </w:tcPr>
          <w:p w14:paraId="22333661" w14:textId="77777777" w:rsidR="00594230" w:rsidRPr="001220EF" w:rsidRDefault="00594230" w:rsidP="00CE7015">
            <w:pPr>
              <w:tabs>
                <w:tab w:val="left" w:pos="3390"/>
              </w:tabs>
              <w:spacing w:before="60" w:after="30" w:line="276" w:lineRule="auto"/>
              <w:ind w:left="426"/>
              <w:jc w:val="thaiDistribute"/>
              <w:rPr>
                <w:rFonts w:ascii="Arial" w:hAnsi="Arial" w:cs="Arial"/>
                <w:highlight w:val="yellow"/>
                <w:cs/>
              </w:rPr>
            </w:pPr>
          </w:p>
        </w:tc>
        <w:tc>
          <w:tcPr>
            <w:tcW w:w="224" w:type="dxa"/>
            <w:vAlign w:val="center"/>
          </w:tcPr>
          <w:p w14:paraId="21B9E86E" w14:textId="77777777" w:rsidR="00594230" w:rsidRPr="001220EF" w:rsidRDefault="00594230" w:rsidP="00CE7015">
            <w:pPr>
              <w:tabs>
                <w:tab w:val="left" w:pos="3390"/>
              </w:tabs>
              <w:spacing w:before="60" w:after="30" w:line="276" w:lineRule="auto"/>
              <w:ind w:left="267" w:right="70"/>
              <w:jc w:val="right"/>
              <w:rPr>
                <w:rFonts w:ascii="Arial" w:hAnsi="Arial" w:cs="Arial"/>
                <w:highlight w:val="yellow"/>
              </w:rPr>
            </w:pPr>
          </w:p>
        </w:tc>
        <w:tc>
          <w:tcPr>
            <w:tcW w:w="2231" w:type="dxa"/>
            <w:tcBorders>
              <w:top w:val="single" w:sz="4" w:space="0" w:color="auto"/>
            </w:tcBorders>
            <w:vAlign w:val="center"/>
          </w:tcPr>
          <w:p w14:paraId="7416787C" w14:textId="77777777" w:rsidR="00594230" w:rsidRPr="001220EF" w:rsidRDefault="00594230" w:rsidP="00CE7015">
            <w:pPr>
              <w:tabs>
                <w:tab w:val="left" w:pos="3390"/>
              </w:tabs>
              <w:spacing w:before="60" w:after="30" w:line="276" w:lineRule="auto"/>
              <w:ind w:left="426"/>
              <w:jc w:val="right"/>
              <w:rPr>
                <w:rFonts w:ascii="Arial" w:hAnsi="Arial" w:cs="Arial"/>
                <w:highlight w:val="yellow"/>
              </w:rPr>
            </w:pPr>
          </w:p>
        </w:tc>
      </w:tr>
      <w:tr w:rsidR="00594230" w:rsidRPr="001220EF" w14:paraId="4B623458" w14:textId="77777777" w:rsidTr="00FA1DAE">
        <w:trPr>
          <w:cantSplit/>
        </w:trPr>
        <w:tc>
          <w:tcPr>
            <w:tcW w:w="4572" w:type="dxa"/>
          </w:tcPr>
          <w:p w14:paraId="660FCE47" w14:textId="580CBF9C" w:rsidR="00594230" w:rsidRPr="001220EF" w:rsidRDefault="00522926" w:rsidP="00CE7015">
            <w:pPr>
              <w:tabs>
                <w:tab w:val="left" w:pos="3390"/>
              </w:tabs>
              <w:spacing w:before="60" w:after="30" w:line="276" w:lineRule="auto"/>
              <w:ind w:left="256" w:hanging="256"/>
              <w:jc w:val="thaiDistribute"/>
              <w:rPr>
                <w:rFonts w:ascii="Arial" w:eastAsia="Arial Unicode MS" w:hAnsi="Arial" w:cs="Arial"/>
                <w:sz w:val="19"/>
                <w:szCs w:val="19"/>
                <w:highlight w:val="yellow"/>
                <w:cs/>
                <w:lang w:val="en-GB"/>
              </w:rPr>
            </w:pPr>
            <w:r w:rsidRPr="001220EF">
              <w:rPr>
                <w:rFonts w:ascii="Arial" w:hAnsi="Arial" w:cs="Arial"/>
                <w:sz w:val="19"/>
                <w:szCs w:val="19"/>
              </w:rPr>
              <w:t>Net book value as at 1 January 2024</w:t>
            </w:r>
          </w:p>
        </w:tc>
        <w:tc>
          <w:tcPr>
            <w:tcW w:w="2099" w:type="dxa"/>
          </w:tcPr>
          <w:p w14:paraId="076973A1" w14:textId="77777777" w:rsidR="00594230" w:rsidRPr="001220EF" w:rsidRDefault="00594230" w:rsidP="00CE7015">
            <w:pPr>
              <w:spacing w:before="60" w:after="30" w:line="276" w:lineRule="auto"/>
              <w:ind w:left="34" w:right="45" w:hanging="34"/>
              <w:jc w:val="right"/>
              <w:rPr>
                <w:rFonts w:ascii="Arial" w:hAnsi="Arial" w:cs="Arial"/>
                <w:sz w:val="19"/>
                <w:szCs w:val="19"/>
              </w:rPr>
            </w:pPr>
            <w:r w:rsidRPr="001220EF">
              <w:rPr>
                <w:rFonts w:ascii="Arial" w:hAnsi="Arial" w:cs="Arial"/>
                <w:sz w:val="19"/>
                <w:szCs w:val="19"/>
              </w:rPr>
              <w:t>720,090</w:t>
            </w:r>
          </w:p>
        </w:tc>
        <w:tc>
          <w:tcPr>
            <w:tcW w:w="224" w:type="dxa"/>
          </w:tcPr>
          <w:p w14:paraId="7385A84C" w14:textId="77777777" w:rsidR="00594230" w:rsidRPr="001220EF" w:rsidRDefault="00594230" w:rsidP="00CE7015">
            <w:pPr>
              <w:spacing w:before="60" w:after="30" w:line="276" w:lineRule="auto"/>
              <w:ind w:left="34" w:right="45" w:hanging="34"/>
              <w:jc w:val="right"/>
              <w:rPr>
                <w:rFonts w:ascii="Arial" w:hAnsi="Arial" w:cs="Arial"/>
                <w:sz w:val="19"/>
                <w:szCs w:val="19"/>
              </w:rPr>
            </w:pPr>
          </w:p>
        </w:tc>
        <w:tc>
          <w:tcPr>
            <w:tcW w:w="2231" w:type="dxa"/>
          </w:tcPr>
          <w:p w14:paraId="69967061" w14:textId="77777777" w:rsidR="00594230" w:rsidRPr="001220EF" w:rsidRDefault="00594230" w:rsidP="00CE7015">
            <w:pPr>
              <w:spacing w:before="60" w:after="30" w:line="276" w:lineRule="auto"/>
              <w:ind w:left="34" w:right="45" w:hanging="34"/>
              <w:jc w:val="right"/>
              <w:rPr>
                <w:rFonts w:ascii="Arial" w:hAnsi="Arial" w:cs="Arial"/>
                <w:sz w:val="19"/>
                <w:szCs w:val="19"/>
              </w:rPr>
            </w:pPr>
            <w:r w:rsidRPr="001220EF">
              <w:rPr>
                <w:rFonts w:ascii="Arial" w:hAnsi="Arial" w:cs="Arial"/>
                <w:sz w:val="19"/>
                <w:szCs w:val="19"/>
              </w:rPr>
              <w:t>49,267</w:t>
            </w:r>
          </w:p>
        </w:tc>
      </w:tr>
      <w:tr w:rsidR="00594230" w:rsidRPr="001220EF" w14:paraId="0A292782" w14:textId="77777777" w:rsidTr="00FA1DAE">
        <w:trPr>
          <w:cantSplit/>
        </w:trPr>
        <w:tc>
          <w:tcPr>
            <w:tcW w:w="4572" w:type="dxa"/>
            <w:vAlign w:val="center"/>
          </w:tcPr>
          <w:p w14:paraId="094869EE" w14:textId="0F7E31D4" w:rsidR="00594230" w:rsidRPr="001220EF" w:rsidRDefault="00662CE2" w:rsidP="00CE7015">
            <w:pPr>
              <w:spacing w:before="60" w:after="30" w:line="276" w:lineRule="auto"/>
              <w:rPr>
                <w:rFonts w:ascii="Arial" w:eastAsia="Arial Unicode MS" w:hAnsi="Arial" w:cs="Arial"/>
                <w:sz w:val="19"/>
                <w:szCs w:val="19"/>
                <w:cs/>
              </w:rPr>
            </w:pPr>
            <w:r w:rsidRPr="001220EF">
              <w:rPr>
                <w:rFonts w:ascii="Arial" w:eastAsia="Arial Unicode MS" w:hAnsi="Arial" w:cs="Arial"/>
                <w:sz w:val="19"/>
                <w:szCs w:val="19"/>
                <w:u w:val="single"/>
              </w:rPr>
              <w:t>Less</w:t>
            </w:r>
            <w:r w:rsidR="00594230" w:rsidRPr="001220EF">
              <w:rPr>
                <w:rFonts w:ascii="Arial" w:eastAsia="Arial Unicode MS" w:hAnsi="Arial" w:cs="Arial"/>
                <w:sz w:val="19"/>
                <w:szCs w:val="19"/>
                <w:cs/>
              </w:rPr>
              <w:t xml:space="preserve"> </w:t>
            </w:r>
            <w:r w:rsidR="00BD4ECF" w:rsidRPr="001220EF">
              <w:rPr>
                <w:rFonts w:ascii="Arial" w:eastAsia="Arial Unicode MS" w:hAnsi="Arial" w:cs="Arial"/>
                <w:sz w:val="19"/>
                <w:szCs w:val="19"/>
              </w:rPr>
              <w:t>Deprecia</w:t>
            </w:r>
            <w:r w:rsidR="002501EA" w:rsidRPr="001220EF">
              <w:rPr>
                <w:rFonts w:ascii="Arial" w:eastAsia="Arial Unicode MS" w:hAnsi="Arial" w:cs="Arial"/>
                <w:sz w:val="19"/>
                <w:szCs w:val="19"/>
              </w:rPr>
              <w:t>tion and amorti</w:t>
            </w:r>
            <w:r w:rsidR="004B6FD9" w:rsidRPr="001220EF">
              <w:rPr>
                <w:rFonts w:ascii="Arial" w:eastAsia="Arial Unicode MS" w:hAnsi="Arial" w:cs="Arial"/>
                <w:sz w:val="19"/>
                <w:szCs w:val="19"/>
              </w:rPr>
              <w:t>zation</w:t>
            </w:r>
            <w:r w:rsidR="002501EA" w:rsidRPr="001220EF">
              <w:rPr>
                <w:rFonts w:ascii="Arial" w:eastAsia="Arial Unicode MS" w:hAnsi="Arial" w:cs="Arial"/>
                <w:sz w:val="19"/>
                <w:szCs w:val="19"/>
              </w:rPr>
              <w:t xml:space="preserve"> </w:t>
            </w:r>
          </w:p>
        </w:tc>
        <w:tc>
          <w:tcPr>
            <w:tcW w:w="2099" w:type="dxa"/>
            <w:vAlign w:val="center"/>
          </w:tcPr>
          <w:p w14:paraId="3A1493A5" w14:textId="77777777" w:rsidR="00594230" w:rsidRPr="001220EF" w:rsidRDefault="00594230" w:rsidP="00CE7015">
            <w:pPr>
              <w:spacing w:before="60" w:after="30" w:line="276" w:lineRule="auto"/>
              <w:ind w:left="34" w:right="45" w:hanging="34"/>
              <w:jc w:val="right"/>
              <w:rPr>
                <w:rFonts w:ascii="Arial" w:hAnsi="Arial" w:cs="Arial"/>
                <w:sz w:val="19"/>
                <w:szCs w:val="19"/>
                <w:cs/>
              </w:rPr>
            </w:pPr>
            <w:r w:rsidRPr="001220EF">
              <w:rPr>
                <w:rFonts w:ascii="Arial" w:hAnsi="Arial" w:cs="Arial"/>
                <w:sz w:val="19"/>
                <w:szCs w:val="19"/>
              </w:rPr>
              <w:t>(881)</w:t>
            </w:r>
          </w:p>
        </w:tc>
        <w:tc>
          <w:tcPr>
            <w:tcW w:w="224" w:type="dxa"/>
            <w:vAlign w:val="center"/>
          </w:tcPr>
          <w:p w14:paraId="42710605" w14:textId="77777777" w:rsidR="00594230" w:rsidRPr="001220EF" w:rsidRDefault="00594230" w:rsidP="00CE7015">
            <w:pPr>
              <w:spacing w:before="60" w:after="30" w:line="276" w:lineRule="auto"/>
              <w:ind w:left="34" w:right="45" w:hanging="34"/>
              <w:jc w:val="right"/>
              <w:rPr>
                <w:rFonts w:ascii="Arial" w:hAnsi="Arial" w:cs="Arial"/>
                <w:sz w:val="19"/>
                <w:szCs w:val="19"/>
              </w:rPr>
            </w:pPr>
          </w:p>
        </w:tc>
        <w:tc>
          <w:tcPr>
            <w:tcW w:w="2231" w:type="dxa"/>
            <w:vAlign w:val="center"/>
          </w:tcPr>
          <w:p w14:paraId="0500C8EF" w14:textId="79F0CA71" w:rsidR="00594230" w:rsidRPr="001220EF" w:rsidRDefault="00594230" w:rsidP="00CE7015">
            <w:pPr>
              <w:spacing w:before="60" w:after="30" w:line="276" w:lineRule="auto"/>
              <w:ind w:left="34" w:right="45" w:hanging="34"/>
              <w:jc w:val="right"/>
              <w:rPr>
                <w:rFonts w:ascii="Arial" w:hAnsi="Arial" w:cs="Arial"/>
                <w:sz w:val="19"/>
                <w:szCs w:val="19"/>
              </w:rPr>
            </w:pPr>
            <w:r w:rsidRPr="001220EF">
              <w:rPr>
                <w:rFonts w:ascii="Arial" w:hAnsi="Arial" w:cs="Arial"/>
                <w:sz w:val="19"/>
                <w:szCs w:val="19"/>
              </w:rPr>
              <w:t>(</w:t>
            </w:r>
            <w:r w:rsidR="004A6457" w:rsidRPr="001220EF">
              <w:rPr>
                <w:rFonts w:ascii="Arial" w:hAnsi="Arial" w:cs="Arial"/>
                <w:sz w:val="19"/>
                <w:szCs w:val="19"/>
              </w:rPr>
              <w:t>61</w:t>
            </w:r>
            <w:r w:rsidR="009812B1">
              <w:rPr>
                <w:rFonts w:ascii="Arial" w:hAnsi="Arial" w:cs="Arial"/>
                <w:sz w:val="19"/>
                <w:szCs w:val="19"/>
              </w:rPr>
              <w:t>2</w:t>
            </w:r>
            <w:r w:rsidRPr="001220EF">
              <w:rPr>
                <w:rFonts w:ascii="Arial" w:hAnsi="Arial" w:cs="Arial"/>
                <w:sz w:val="19"/>
                <w:szCs w:val="19"/>
              </w:rPr>
              <w:t>)</w:t>
            </w:r>
          </w:p>
        </w:tc>
      </w:tr>
      <w:tr w:rsidR="00594230" w:rsidRPr="001220EF" w14:paraId="70DB8FEE" w14:textId="77777777" w:rsidTr="00BA2757">
        <w:trPr>
          <w:cantSplit/>
        </w:trPr>
        <w:tc>
          <w:tcPr>
            <w:tcW w:w="4572" w:type="dxa"/>
            <w:vAlign w:val="center"/>
          </w:tcPr>
          <w:p w14:paraId="38AAC1C0" w14:textId="1272C9F0" w:rsidR="00594230" w:rsidRPr="001220EF" w:rsidRDefault="00522926" w:rsidP="00CE7015">
            <w:pPr>
              <w:tabs>
                <w:tab w:val="left" w:pos="3390"/>
              </w:tabs>
              <w:spacing w:before="60" w:after="30" w:line="276" w:lineRule="auto"/>
              <w:jc w:val="thaiDistribute"/>
              <w:rPr>
                <w:rFonts w:ascii="Arial" w:hAnsi="Arial" w:cs="Arial"/>
                <w:sz w:val="19"/>
                <w:szCs w:val="19"/>
                <w:highlight w:val="yellow"/>
                <w:cs/>
              </w:rPr>
            </w:pPr>
            <w:r w:rsidRPr="001220EF">
              <w:rPr>
                <w:rFonts w:ascii="Arial" w:hAnsi="Arial" w:cs="Arial"/>
                <w:sz w:val="19"/>
                <w:szCs w:val="19"/>
                <w:lang w:val="en-GB"/>
              </w:rPr>
              <w:t>Currency translation differences</w:t>
            </w:r>
          </w:p>
        </w:tc>
        <w:tc>
          <w:tcPr>
            <w:tcW w:w="2099" w:type="dxa"/>
            <w:tcBorders>
              <w:bottom w:val="single" w:sz="4" w:space="0" w:color="auto"/>
            </w:tcBorders>
            <w:vAlign w:val="center"/>
          </w:tcPr>
          <w:p w14:paraId="09D7C18A" w14:textId="536FA0AC" w:rsidR="00594230" w:rsidRPr="001220EF" w:rsidRDefault="00594230" w:rsidP="00CE7015">
            <w:pPr>
              <w:spacing w:before="60" w:after="30" w:line="276" w:lineRule="auto"/>
              <w:ind w:left="34" w:right="45" w:hanging="34"/>
              <w:jc w:val="right"/>
              <w:rPr>
                <w:rFonts w:ascii="Arial" w:hAnsi="Arial" w:cs="Arial"/>
                <w:sz w:val="19"/>
                <w:szCs w:val="19"/>
                <w:cs/>
              </w:rPr>
            </w:pPr>
            <w:r w:rsidRPr="001220EF">
              <w:rPr>
                <w:rFonts w:ascii="Arial" w:hAnsi="Arial" w:cs="Arial"/>
                <w:sz w:val="19"/>
                <w:szCs w:val="19"/>
              </w:rPr>
              <w:t>15,6</w:t>
            </w:r>
            <w:r w:rsidR="00F96A7A" w:rsidRPr="001220EF">
              <w:rPr>
                <w:rFonts w:ascii="Arial" w:hAnsi="Arial" w:cs="Arial"/>
                <w:sz w:val="19"/>
                <w:szCs w:val="19"/>
              </w:rPr>
              <w:t>10</w:t>
            </w:r>
          </w:p>
        </w:tc>
        <w:tc>
          <w:tcPr>
            <w:tcW w:w="224" w:type="dxa"/>
            <w:vAlign w:val="center"/>
          </w:tcPr>
          <w:p w14:paraId="352875FE" w14:textId="77777777" w:rsidR="00594230" w:rsidRPr="001220EF" w:rsidRDefault="00594230" w:rsidP="00CE7015">
            <w:pPr>
              <w:spacing w:before="60" w:after="30" w:line="276" w:lineRule="auto"/>
              <w:ind w:left="34" w:right="45" w:hanging="34"/>
              <w:jc w:val="right"/>
              <w:rPr>
                <w:rFonts w:ascii="Arial" w:hAnsi="Arial" w:cs="Arial"/>
                <w:sz w:val="19"/>
                <w:szCs w:val="19"/>
              </w:rPr>
            </w:pPr>
          </w:p>
        </w:tc>
        <w:tc>
          <w:tcPr>
            <w:tcW w:w="2231" w:type="dxa"/>
            <w:tcBorders>
              <w:bottom w:val="single" w:sz="4" w:space="0" w:color="auto"/>
            </w:tcBorders>
            <w:vAlign w:val="bottom"/>
          </w:tcPr>
          <w:p w14:paraId="6C436737" w14:textId="77777777" w:rsidR="00594230" w:rsidRPr="001220EF" w:rsidRDefault="00594230" w:rsidP="00CE7015">
            <w:pPr>
              <w:spacing w:before="60" w:after="30" w:line="276" w:lineRule="auto"/>
              <w:ind w:left="34" w:right="45" w:hanging="34"/>
              <w:jc w:val="right"/>
              <w:rPr>
                <w:rFonts w:ascii="Arial" w:hAnsi="Arial" w:cs="Arial"/>
                <w:sz w:val="19"/>
                <w:szCs w:val="19"/>
              </w:rPr>
            </w:pPr>
            <w:r w:rsidRPr="001220EF">
              <w:rPr>
                <w:rFonts w:ascii="Arial" w:hAnsi="Arial" w:cs="Arial"/>
                <w:sz w:val="19"/>
                <w:szCs w:val="19"/>
              </w:rPr>
              <w:t xml:space="preserve">                -</w:t>
            </w:r>
          </w:p>
        </w:tc>
      </w:tr>
      <w:tr w:rsidR="00594230" w:rsidRPr="001220EF" w14:paraId="57D804FC" w14:textId="77777777" w:rsidTr="00FA1DAE">
        <w:trPr>
          <w:cantSplit/>
        </w:trPr>
        <w:tc>
          <w:tcPr>
            <w:tcW w:w="4572" w:type="dxa"/>
          </w:tcPr>
          <w:p w14:paraId="322D8D7B" w14:textId="71112F25" w:rsidR="00594230" w:rsidRPr="001220EF" w:rsidRDefault="00522926" w:rsidP="00CE7015">
            <w:pPr>
              <w:tabs>
                <w:tab w:val="left" w:pos="3390"/>
              </w:tabs>
              <w:spacing w:before="60" w:after="30" w:line="276" w:lineRule="auto"/>
              <w:jc w:val="thaiDistribute"/>
              <w:rPr>
                <w:rFonts w:ascii="Arial" w:eastAsia="Arial Unicode MS" w:hAnsi="Arial" w:cs="Arial"/>
                <w:sz w:val="19"/>
                <w:szCs w:val="19"/>
                <w:highlight w:val="yellow"/>
                <w:cs/>
                <w:lang w:val="en-GB"/>
              </w:rPr>
            </w:pPr>
            <w:r w:rsidRPr="001220EF">
              <w:rPr>
                <w:rFonts w:ascii="Arial" w:hAnsi="Arial" w:cs="Arial"/>
                <w:sz w:val="19"/>
                <w:szCs w:val="19"/>
                <w:lang w:val="en-GB"/>
              </w:rPr>
              <w:t>Net book value as at 31 March 2024</w:t>
            </w:r>
          </w:p>
        </w:tc>
        <w:tc>
          <w:tcPr>
            <w:tcW w:w="2099" w:type="dxa"/>
            <w:tcBorders>
              <w:top w:val="single" w:sz="4" w:space="0" w:color="auto"/>
              <w:bottom w:val="single" w:sz="12" w:space="0" w:color="auto"/>
            </w:tcBorders>
          </w:tcPr>
          <w:p w14:paraId="18997071" w14:textId="64C363DB" w:rsidR="00594230" w:rsidRPr="001220EF" w:rsidRDefault="004A6457" w:rsidP="00CE7015">
            <w:pPr>
              <w:spacing w:before="60" w:after="30" w:line="276" w:lineRule="auto"/>
              <w:ind w:left="34" w:right="45" w:hanging="34"/>
              <w:jc w:val="right"/>
              <w:rPr>
                <w:rFonts w:ascii="Arial" w:hAnsi="Arial" w:cs="Arial"/>
                <w:sz w:val="19"/>
                <w:szCs w:val="19"/>
              </w:rPr>
            </w:pPr>
            <w:r w:rsidRPr="001220EF">
              <w:rPr>
                <w:rFonts w:ascii="Arial" w:hAnsi="Arial" w:cs="Arial"/>
                <w:sz w:val="19"/>
                <w:szCs w:val="19"/>
              </w:rPr>
              <w:t>734</w:t>
            </w:r>
            <w:r w:rsidR="00594230" w:rsidRPr="001220EF">
              <w:rPr>
                <w:rFonts w:ascii="Arial" w:hAnsi="Arial" w:cs="Arial"/>
                <w:sz w:val="19"/>
                <w:szCs w:val="19"/>
              </w:rPr>
              <w:t>,</w:t>
            </w:r>
            <w:r w:rsidRPr="001220EF">
              <w:rPr>
                <w:rFonts w:ascii="Arial" w:hAnsi="Arial" w:cs="Arial"/>
                <w:sz w:val="19"/>
                <w:szCs w:val="19"/>
              </w:rPr>
              <w:t>819</w:t>
            </w:r>
          </w:p>
        </w:tc>
        <w:tc>
          <w:tcPr>
            <w:tcW w:w="224" w:type="dxa"/>
          </w:tcPr>
          <w:p w14:paraId="517B60D6" w14:textId="77777777" w:rsidR="00594230" w:rsidRPr="001220EF" w:rsidRDefault="00594230" w:rsidP="00CE7015">
            <w:pPr>
              <w:spacing w:before="60" w:after="30" w:line="276" w:lineRule="auto"/>
              <w:ind w:left="34" w:right="45" w:hanging="34"/>
              <w:jc w:val="right"/>
              <w:rPr>
                <w:rFonts w:ascii="Arial" w:hAnsi="Arial" w:cs="Arial"/>
                <w:sz w:val="19"/>
                <w:szCs w:val="19"/>
              </w:rPr>
            </w:pPr>
          </w:p>
        </w:tc>
        <w:tc>
          <w:tcPr>
            <w:tcW w:w="2231" w:type="dxa"/>
            <w:tcBorders>
              <w:top w:val="single" w:sz="4" w:space="0" w:color="auto"/>
              <w:bottom w:val="single" w:sz="12" w:space="0" w:color="auto"/>
            </w:tcBorders>
          </w:tcPr>
          <w:p w14:paraId="053EDE04" w14:textId="67362A3B" w:rsidR="00594230" w:rsidRPr="001220EF" w:rsidRDefault="004A6457" w:rsidP="00CE7015">
            <w:pPr>
              <w:spacing w:before="60" w:after="30" w:line="276" w:lineRule="auto"/>
              <w:ind w:left="34" w:right="45" w:hanging="34"/>
              <w:jc w:val="right"/>
              <w:rPr>
                <w:rFonts w:ascii="Arial" w:hAnsi="Arial" w:cs="Arial"/>
                <w:sz w:val="19"/>
                <w:szCs w:val="19"/>
              </w:rPr>
            </w:pPr>
            <w:r w:rsidRPr="001220EF">
              <w:rPr>
                <w:rFonts w:ascii="Arial" w:hAnsi="Arial" w:cs="Arial"/>
                <w:sz w:val="19"/>
                <w:szCs w:val="19"/>
              </w:rPr>
              <w:t>48</w:t>
            </w:r>
            <w:r w:rsidR="00594230" w:rsidRPr="001220EF">
              <w:rPr>
                <w:rFonts w:ascii="Arial" w:hAnsi="Arial" w:cs="Arial"/>
                <w:sz w:val="19"/>
                <w:szCs w:val="19"/>
              </w:rPr>
              <w:t>,</w:t>
            </w:r>
            <w:r w:rsidRPr="001220EF">
              <w:rPr>
                <w:rFonts w:ascii="Arial" w:hAnsi="Arial" w:cs="Arial"/>
                <w:sz w:val="19"/>
                <w:szCs w:val="19"/>
              </w:rPr>
              <w:t>654</w:t>
            </w:r>
          </w:p>
        </w:tc>
      </w:tr>
    </w:tbl>
    <w:p w14:paraId="1513A3F0" w14:textId="77777777" w:rsidR="00393230" w:rsidRPr="001220EF" w:rsidRDefault="00393230" w:rsidP="00594230">
      <w:pPr>
        <w:pStyle w:val="BodyTextIndent3"/>
        <w:tabs>
          <w:tab w:val="num" w:pos="786"/>
        </w:tabs>
        <w:spacing w:line="360" w:lineRule="auto"/>
        <w:ind w:left="0" w:firstLine="0"/>
        <w:rPr>
          <w:rFonts w:ascii="Arial" w:hAnsi="Arial" w:cs="Arial"/>
          <w:b/>
          <w:bCs/>
          <w:sz w:val="19"/>
          <w:szCs w:val="19"/>
        </w:rPr>
      </w:pPr>
    </w:p>
    <w:p w14:paraId="5ED1CA9A" w14:textId="77777777" w:rsidR="00594230" w:rsidRPr="001220EF" w:rsidRDefault="00594230" w:rsidP="00594230">
      <w:pPr>
        <w:pStyle w:val="BodyTextIndent3"/>
        <w:tabs>
          <w:tab w:val="num" w:pos="786"/>
        </w:tabs>
        <w:spacing w:line="360" w:lineRule="auto"/>
        <w:ind w:left="0" w:firstLine="0"/>
        <w:rPr>
          <w:rFonts w:ascii="Arial" w:hAnsi="Arial" w:cs="Arial"/>
          <w:b/>
          <w:bCs/>
          <w:sz w:val="19"/>
          <w:szCs w:val="19"/>
        </w:rPr>
      </w:pPr>
    </w:p>
    <w:p w14:paraId="26404071" w14:textId="67A90F4E" w:rsidR="00254B0F" w:rsidRPr="001220EF" w:rsidRDefault="009C1475" w:rsidP="00CE173A">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1220EF">
        <w:rPr>
          <w:rFonts w:ascii="Arial" w:hAnsi="Arial" w:cs="Arial"/>
          <w:b/>
          <w:bCs/>
          <w:sz w:val="19"/>
          <w:szCs w:val="19"/>
          <w:lang w:bidi="th-TH"/>
        </w:rPr>
        <w:lastRenderedPageBreak/>
        <w:t>DIGITAL ASSETS - NET</w:t>
      </w:r>
    </w:p>
    <w:p w14:paraId="63FB6FB8" w14:textId="77DF22A0" w:rsidR="00FA1578" w:rsidRPr="001220EF" w:rsidRDefault="001A13A3" w:rsidP="00A01109">
      <w:pPr>
        <w:pStyle w:val="ListParagraph"/>
        <w:tabs>
          <w:tab w:val="left" w:pos="7368"/>
        </w:tabs>
        <w:spacing w:line="360" w:lineRule="auto"/>
        <w:ind w:left="432" w:right="-143"/>
        <w:rPr>
          <w:rFonts w:ascii="Arial" w:hAnsi="Arial" w:cs="Arial"/>
          <w:b/>
          <w:bCs/>
          <w:sz w:val="19"/>
          <w:szCs w:val="19"/>
          <w:lang w:val="en-US" w:bidi="th-TH"/>
        </w:rPr>
      </w:pPr>
      <w:r w:rsidRPr="001220EF">
        <w:rPr>
          <w:rFonts w:ascii="Arial" w:hAnsi="Arial" w:cs="Arial"/>
          <w:b/>
          <w:bCs/>
          <w:sz w:val="19"/>
          <w:szCs w:val="19"/>
          <w:lang w:val="en-US" w:bidi="th-TH"/>
        </w:rPr>
        <w:tab/>
      </w:r>
    </w:p>
    <w:p w14:paraId="3447414B" w14:textId="263A28E7" w:rsidR="00D06A4F" w:rsidRPr="001220EF" w:rsidRDefault="0016249B" w:rsidP="00A01109">
      <w:pPr>
        <w:pStyle w:val="ListParagraph"/>
        <w:spacing w:line="360" w:lineRule="auto"/>
        <w:ind w:left="432" w:right="-48"/>
        <w:jc w:val="thaiDistribute"/>
        <w:rPr>
          <w:rFonts w:ascii="Arial" w:hAnsi="Arial" w:cs="Arial"/>
          <w:sz w:val="19"/>
          <w:szCs w:val="19"/>
          <w:lang w:val="en-US"/>
        </w:rPr>
      </w:pPr>
      <w:r w:rsidRPr="001220EF">
        <w:rPr>
          <w:rFonts w:ascii="Arial" w:hAnsi="Arial" w:cs="Arial"/>
          <w:sz w:val="19"/>
          <w:szCs w:val="19"/>
          <w:lang w:val="en-US" w:bidi="th-TH"/>
        </w:rPr>
        <w:t>The Group’s digital assets consist of Bitcoin from providing transaction verification services and USDT from conversion of Bitcoin.</w:t>
      </w:r>
    </w:p>
    <w:p w14:paraId="505DBD01" w14:textId="77777777" w:rsidR="0016249B" w:rsidRPr="001220EF" w:rsidRDefault="0016249B" w:rsidP="00A01109">
      <w:pPr>
        <w:pStyle w:val="ListParagraph"/>
        <w:spacing w:line="360" w:lineRule="auto"/>
        <w:ind w:left="432" w:right="-48"/>
        <w:jc w:val="thaiDistribute"/>
        <w:rPr>
          <w:rFonts w:ascii="Arial" w:hAnsi="Arial" w:cs="Arial"/>
          <w:sz w:val="19"/>
          <w:szCs w:val="19"/>
          <w:lang w:val="en-US"/>
        </w:rPr>
      </w:pPr>
    </w:p>
    <w:p w14:paraId="2EC1D820" w14:textId="3DEE5916" w:rsidR="0016249B" w:rsidRPr="001220EF" w:rsidRDefault="00CD0A90" w:rsidP="00A01109">
      <w:pPr>
        <w:pStyle w:val="ListParagraph"/>
        <w:spacing w:line="360" w:lineRule="auto"/>
        <w:ind w:left="432" w:right="-48"/>
        <w:jc w:val="thaiDistribute"/>
        <w:rPr>
          <w:rFonts w:ascii="Arial" w:hAnsi="Arial" w:cs="Arial"/>
          <w:sz w:val="19"/>
          <w:szCs w:val="19"/>
          <w:lang w:val="en-US"/>
        </w:rPr>
      </w:pPr>
      <w:r w:rsidRPr="001220EF">
        <w:rPr>
          <w:rFonts w:ascii="Arial" w:hAnsi="Arial" w:cs="Arial"/>
          <w:sz w:val="19"/>
          <w:szCs w:val="19"/>
          <w:lang w:val="en-US"/>
        </w:rPr>
        <w:t>Movements of digital assets for the three-month period ended 31 March 2024 are as follows:</w:t>
      </w:r>
    </w:p>
    <w:p w14:paraId="4A491B5E" w14:textId="77777777" w:rsidR="007845B6" w:rsidRPr="001220EF" w:rsidRDefault="007845B6" w:rsidP="00A01109">
      <w:pPr>
        <w:pStyle w:val="ListParagraph"/>
        <w:spacing w:line="360" w:lineRule="auto"/>
        <w:ind w:left="432" w:right="-48"/>
        <w:jc w:val="thaiDistribute"/>
        <w:rPr>
          <w:rFonts w:ascii="Arial" w:hAnsi="Arial" w:cs="Arial"/>
          <w:sz w:val="19"/>
          <w:szCs w:val="19"/>
          <w:lang w:val="en-US"/>
        </w:rPr>
      </w:pPr>
    </w:p>
    <w:tbl>
      <w:tblPr>
        <w:tblW w:w="9102" w:type="dxa"/>
        <w:tblInd w:w="396" w:type="dxa"/>
        <w:tblLayout w:type="fixed"/>
        <w:tblLook w:val="04A0" w:firstRow="1" w:lastRow="0" w:firstColumn="1" w:lastColumn="0" w:noHBand="0" w:noVBand="1"/>
      </w:tblPr>
      <w:tblGrid>
        <w:gridCol w:w="4424"/>
        <w:gridCol w:w="2410"/>
        <w:gridCol w:w="2268"/>
      </w:tblGrid>
      <w:tr w:rsidR="00544503" w:rsidRPr="001220EF" w14:paraId="3A10EBB9" w14:textId="77777777" w:rsidTr="00606A38">
        <w:tc>
          <w:tcPr>
            <w:tcW w:w="4424" w:type="dxa"/>
          </w:tcPr>
          <w:p w14:paraId="582A2496" w14:textId="77777777" w:rsidR="00544503" w:rsidRPr="001220EF" w:rsidRDefault="00544503" w:rsidP="00544503">
            <w:pPr>
              <w:spacing w:before="60" w:after="30" w:line="276" w:lineRule="auto"/>
              <w:ind w:left="34" w:hanging="34"/>
              <w:rPr>
                <w:rFonts w:ascii="Arial" w:hAnsi="Arial" w:cs="Arial"/>
                <w:sz w:val="19"/>
                <w:szCs w:val="19"/>
              </w:rPr>
            </w:pPr>
          </w:p>
        </w:tc>
        <w:tc>
          <w:tcPr>
            <w:tcW w:w="2410" w:type="dxa"/>
          </w:tcPr>
          <w:p w14:paraId="63CA845A" w14:textId="409321AA" w:rsidR="00544503" w:rsidRPr="001220EF" w:rsidRDefault="00544503" w:rsidP="00544503">
            <w:pPr>
              <w:spacing w:before="60" w:after="30" w:line="276" w:lineRule="auto"/>
              <w:ind w:left="34" w:hanging="34"/>
              <w:jc w:val="right"/>
              <w:rPr>
                <w:rFonts w:ascii="Arial" w:hAnsi="Arial" w:cs="Arial"/>
                <w:sz w:val="19"/>
                <w:szCs w:val="19"/>
                <w:cs/>
              </w:rPr>
            </w:pPr>
          </w:p>
        </w:tc>
        <w:tc>
          <w:tcPr>
            <w:tcW w:w="2268" w:type="dxa"/>
          </w:tcPr>
          <w:p w14:paraId="6B44662E" w14:textId="77777777" w:rsidR="00544503" w:rsidRPr="001220EF" w:rsidRDefault="00544503" w:rsidP="00544503">
            <w:pPr>
              <w:spacing w:before="60" w:after="30" w:line="276" w:lineRule="auto"/>
              <w:ind w:left="34" w:hanging="34"/>
              <w:jc w:val="right"/>
              <w:rPr>
                <w:rFonts w:ascii="Arial" w:hAnsi="Arial" w:cs="Arial"/>
                <w:sz w:val="19"/>
                <w:szCs w:val="19"/>
              </w:rPr>
            </w:pPr>
            <w:r w:rsidRPr="001220EF">
              <w:rPr>
                <w:rFonts w:ascii="Arial" w:hAnsi="Arial" w:cs="Arial"/>
                <w:sz w:val="19"/>
                <w:szCs w:val="19"/>
              </w:rPr>
              <w:t>(Unit :</w:t>
            </w:r>
            <w:r w:rsidRPr="001220EF">
              <w:rPr>
                <w:rFonts w:ascii="Arial" w:hAnsi="Arial" w:cs="Arial"/>
                <w:sz w:val="19"/>
                <w:szCs w:val="19"/>
                <w:cs/>
              </w:rPr>
              <w:t xml:space="preserve"> </w:t>
            </w:r>
            <w:r w:rsidRPr="001220EF">
              <w:rPr>
                <w:rFonts w:ascii="Arial" w:hAnsi="Arial" w:cs="Arial"/>
                <w:sz w:val="19"/>
                <w:szCs w:val="19"/>
              </w:rPr>
              <w:t>Thousand Baht)</w:t>
            </w:r>
          </w:p>
        </w:tc>
      </w:tr>
      <w:tr w:rsidR="00544503" w:rsidRPr="001220EF" w14:paraId="76C46FFC" w14:textId="77777777" w:rsidTr="00606A38">
        <w:tc>
          <w:tcPr>
            <w:tcW w:w="4424" w:type="dxa"/>
          </w:tcPr>
          <w:p w14:paraId="362FD92C" w14:textId="77777777" w:rsidR="00544503" w:rsidRPr="001220EF" w:rsidRDefault="00544503" w:rsidP="00544503">
            <w:pPr>
              <w:spacing w:before="60" w:after="30" w:line="276" w:lineRule="auto"/>
              <w:ind w:left="34" w:hanging="34"/>
              <w:rPr>
                <w:rFonts w:ascii="Arial" w:hAnsi="Arial" w:cs="Arial"/>
                <w:sz w:val="19"/>
                <w:szCs w:val="19"/>
                <w:cs/>
              </w:rPr>
            </w:pPr>
          </w:p>
        </w:tc>
        <w:tc>
          <w:tcPr>
            <w:tcW w:w="2410" w:type="dxa"/>
          </w:tcPr>
          <w:p w14:paraId="034AB06D" w14:textId="77777777" w:rsidR="00C151C8" w:rsidRPr="001220EF" w:rsidRDefault="00544503" w:rsidP="00606A38">
            <w:pPr>
              <w:pBdr>
                <w:bottom w:val="single" w:sz="4" w:space="1" w:color="auto"/>
              </w:pBdr>
              <w:spacing w:before="60" w:after="30" w:line="276" w:lineRule="auto"/>
              <w:ind w:left="34" w:hanging="34"/>
              <w:jc w:val="center"/>
              <w:rPr>
                <w:rFonts w:ascii="Arial" w:hAnsi="Arial" w:cs="Arial"/>
                <w:sz w:val="19"/>
                <w:szCs w:val="19"/>
              </w:rPr>
            </w:pPr>
            <w:r w:rsidRPr="001220EF">
              <w:rPr>
                <w:rFonts w:ascii="Arial" w:hAnsi="Arial" w:cs="Arial"/>
                <w:sz w:val="19"/>
                <w:szCs w:val="19"/>
              </w:rPr>
              <w:t>Consolidated</w:t>
            </w:r>
          </w:p>
          <w:p w14:paraId="64AB32F7" w14:textId="17B8036E" w:rsidR="00544503" w:rsidRPr="001220EF" w:rsidRDefault="00C151C8" w:rsidP="00606A38">
            <w:pPr>
              <w:pBdr>
                <w:bottom w:val="single" w:sz="4" w:space="1" w:color="auto"/>
              </w:pBdr>
              <w:spacing w:before="60" w:after="30" w:line="276" w:lineRule="auto"/>
              <w:ind w:left="34" w:hanging="34"/>
              <w:jc w:val="center"/>
              <w:rPr>
                <w:rFonts w:ascii="Arial" w:hAnsi="Arial" w:cs="Arial"/>
                <w:sz w:val="19"/>
                <w:szCs w:val="19"/>
                <w:cs/>
              </w:rPr>
            </w:pPr>
            <w:r w:rsidRPr="001220EF">
              <w:rPr>
                <w:rFonts w:ascii="Arial" w:hAnsi="Arial" w:cs="Arial"/>
                <w:sz w:val="19"/>
                <w:szCs w:val="19"/>
              </w:rPr>
              <w:t>financial information</w:t>
            </w:r>
          </w:p>
        </w:tc>
        <w:tc>
          <w:tcPr>
            <w:tcW w:w="2268" w:type="dxa"/>
          </w:tcPr>
          <w:p w14:paraId="592BFBAD" w14:textId="77777777" w:rsidR="00360871" w:rsidRPr="001220EF" w:rsidRDefault="00360871" w:rsidP="00606A38">
            <w:pPr>
              <w:pBdr>
                <w:bottom w:val="single" w:sz="4" w:space="1" w:color="auto"/>
              </w:pBdr>
              <w:tabs>
                <w:tab w:val="left" w:pos="540"/>
              </w:tabs>
              <w:spacing w:before="60" w:after="30" w:line="276" w:lineRule="auto"/>
              <w:ind w:left="-94" w:right="-108"/>
              <w:jc w:val="center"/>
              <w:rPr>
                <w:rFonts w:ascii="Arial" w:hAnsi="Arial" w:cs="Arial"/>
                <w:sz w:val="19"/>
                <w:szCs w:val="19"/>
              </w:rPr>
            </w:pPr>
            <w:r w:rsidRPr="001220EF">
              <w:rPr>
                <w:rFonts w:ascii="Arial" w:hAnsi="Arial" w:cs="Arial"/>
                <w:sz w:val="19"/>
                <w:szCs w:val="19"/>
              </w:rPr>
              <w:t xml:space="preserve">Separate </w:t>
            </w:r>
          </w:p>
          <w:p w14:paraId="23225285" w14:textId="0762F7CA" w:rsidR="00544503" w:rsidRPr="001220EF" w:rsidRDefault="00360871" w:rsidP="00606A38">
            <w:pPr>
              <w:pBdr>
                <w:bottom w:val="single" w:sz="4" w:space="1" w:color="auto"/>
              </w:pBdr>
              <w:tabs>
                <w:tab w:val="left" w:pos="540"/>
              </w:tabs>
              <w:spacing w:before="60" w:after="30" w:line="276" w:lineRule="auto"/>
              <w:ind w:left="-94" w:right="-108"/>
              <w:jc w:val="center"/>
              <w:rPr>
                <w:rFonts w:ascii="Arial" w:hAnsi="Arial" w:cs="Arial"/>
                <w:sz w:val="19"/>
                <w:szCs w:val="19"/>
                <w:cs/>
              </w:rPr>
            </w:pPr>
            <w:r w:rsidRPr="001220EF">
              <w:rPr>
                <w:rFonts w:ascii="Arial" w:hAnsi="Arial" w:cs="Arial"/>
                <w:sz w:val="19"/>
                <w:szCs w:val="19"/>
              </w:rPr>
              <w:t>financial information</w:t>
            </w:r>
          </w:p>
        </w:tc>
      </w:tr>
      <w:tr w:rsidR="00544503" w:rsidRPr="001220EF" w14:paraId="54AAECDF" w14:textId="77777777" w:rsidTr="00606A38">
        <w:tc>
          <w:tcPr>
            <w:tcW w:w="4424" w:type="dxa"/>
          </w:tcPr>
          <w:p w14:paraId="6909152C" w14:textId="77777777" w:rsidR="00544503" w:rsidRPr="001220EF" w:rsidRDefault="00544503" w:rsidP="00544503">
            <w:pPr>
              <w:spacing w:before="60" w:after="30" w:line="276" w:lineRule="auto"/>
              <w:ind w:left="34" w:hanging="34"/>
              <w:rPr>
                <w:rFonts w:ascii="Arial" w:hAnsi="Arial" w:cs="Arial"/>
                <w:sz w:val="19"/>
                <w:szCs w:val="19"/>
                <w:cs/>
              </w:rPr>
            </w:pPr>
          </w:p>
        </w:tc>
        <w:tc>
          <w:tcPr>
            <w:tcW w:w="2410" w:type="dxa"/>
          </w:tcPr>
          <w:p w14:paraId="1C7E384A" w14:textId="498CC917" w:rsidR="00544503" w:rsidRPr="001220EF" w:rsidRDefault="00544503" w:rsidP="00544503">
            <w:pPr>
              <w:spacing w:before="60" w:after="30" w:line="276" w:lineRule="auto"/>
              <w:ind w:left="34" w:hanging="34"/>
              <w:jc w:val="right"/>
              <w:rPr>
                <w:rFonts w:ascii="Arial" w:hAnsi="Arial" w:cs="Arial"/>
                <w:sz w:val="19"/>
                <w:szCs w:val="19"/>
              </w:rPr>
            </w:pPr>
          </w:p>
        </w:tc>
        <w:tc>
          <w:tcPr>
            <w:tcW w:w="2268" w:type="dxa"/>
          </w:tcPr>
          <w:p w14:paraId="314239AA" w14:textId="77777777" w:rsidR="00544503" w:rsidRPr="001220EF" w:rsidRDefault="00544503" w:rsidP="00544503">
            <w:pPr>
              <w:spacing w:before="60" w:after="30" w:line="276" w:lineRule="auto"/>
              <w:ind w:left="34" w:hanging="34"/>
              <w:rPr>
                <w:rFonts w:ascii="Arial" w:hAnsi="Arial" w:cs="Arial"/>
                <w:sz w:val="19"/>
                <w:szCs w:val="19"/>
              </w:rPr>
            </w:pPr>
          </w:p>
        </w:tc>
      </w:tr>
      <w:tr w:rsidR="00E45711" w:rsidRPr="001220EF" w14:paraId="33949C15" w14:textId="77777777" w:rsidTr="00544503">
        <w:tc>
          <w:tcPr>
            <w:tcW w:w="4424" w:type="dxa"/>
            <w:vAlign w:val="bottom"/>
            <w:hideMark/>
          </w:tcPr>
          <w:p w14:paraId="3C4E171B" w14:textId="77777777" w:rsidR="00E45711" w:rsidRPr="001220EF" w:rsidRDefault="00E45711" w:rsidP="00E45711">
            <w:pPr>
              <w:spacing w:before="60" w:after="30" w:line="276" w:lineRule="auto"/>
              <w:ind w:left="202" w:hanging="202"/>
              <w:rPr>
                <w:rFonts w:ascii="Arial" w:hAnsi="Arial" w:cs="Arial"/>
                <w:sz w:val="19"/>
                <w:szCs w:val="19"/>
              </w:rPr>
            </w:pPr>
            <w:r w:rsidRPr="001220EF">
              <w:rPr>
                <w:rFonts w:ascii="Arial" w:hAnsi="Arial" w:cs="Arial"/>
                <w:sz w:val="19"/>
                <w:szCs w:val="19"/>
              </w:rPr>
              <w:t>Net book value as at 1 January 2024</w:t>
            </w:r>
          </w:p>
        </w:tc>
        <w:tc>
          <w:tcPr>
            <w:tcW w:w="2410" w:type="dxa"/>
          </w:tcPr>
          <w:p w14:paraId="1AD93676" w14:textId="5988E110" w:rsidR="00E45711" w:rsidRPr="001220EF" w:rsidRDefault="00E45711" w:rsidP="00E45711">
            <w:pPr>
              <w:spacing w:before="60" w:after="30" w:line="276" w:lineRule="auto"/>
              <w:ind w:left="34" w:hanging="34"/>
              <w:jc w:val="right"/>
              <w:rPr>
                <w:rFonts w:ascii="Arial" w:hAnsi="Arial" w:cs="Arial"/>
                <w:sz w:val="19"/>
                <w:szCs w:val="19"/>
                <w:cs/>
              </w:rPr>
            </w:pPr>
            <w:r w:rsidRPr="001220EF">
              <w:rPr>
                <w:rFonts w:ascii="Arial" w:hAnsi="Arial" w:cs="Arial"/>
                <w:sz w:val="19"/>
                <w:szCs w:val="19"/>
              </w:rPr>
              <w:t>300,115</w:t>
            </w:r>
          </w:p>
        </w:tc>
        <w:tc>
          <w:tcPr>
            <w:tcW w:w="2268" w:type="dxa"/>
          </w:tcPr>
          <w:p w14:paraId="1A0B0391" w14:textId="3A091D4E" w:rsidR="00E45711" w:rsidRPr="001220EF" w:rsidRDefault="00E45711" w:rsidP="00E45711">
            <w:pPr>
              <w:spacing w:before="60" w:after="30" w:line="276" w:lineRule="auto"/>
              <w:ind w:left="34" w:hanging="34"/>
              <w:jc w:val="right"/>
              <w:rPr>
                <w:rFonts w:ascii="Arial" w:hAnsi="Arial" w:cs="Arial"/>
                <w:sz w:val="19"/>
                <w:szCs w:val="19"/>
              </w:rPr>
            </w:pPr>
            <w:r w:rsidRPr="001220EF">
              <w:rPr>
                <w:rFonts w:ascii="Arial" w:hAnsi="Arial" w:cs="Arial"/>
                <w:sz w:val="19"/>
                <w:szCs w:val="19"/>
              </w:rPr>
              <w:t>-</w:t>
            </w:r>
          </w:p>
        </w:tc>
      </w:tr>
      <w:tr w:rsidR="00E45711" w:rsidRPr="001220EF" w14:paraId="4AC92373" w14:textId="77777777" w:rsidTr="00544503">
        <w:tc>
          <w:tcPr>
            <w:tcW w:w="4424" w:type="dxa"/>
          </w:tcPr>
          <w:p w14:paraId="67349344" w14:textId="77777777" w:rsidR="00E45711" w:rsidRPr="001220EF" w:rsidRDefault="00E45711" w:rsidP="00E45711">
            <w:pPr>
              <w:spacing w:before="60" w:after="30" w:line="276" w:lineRule="auto"/>
              <w:ind w:left="34" w:hanging="34"/>
              <w:rPr>
                <w:rFonts w:ascii="Arial" w:hAnsi="Arial" w:cs="Arial"/>
                <w:sz w:val="19"/>
                <w:szCs w:val="19"/>
              </w:rPr>
            </w:pPr>
            <w:r w:rsidRPr="001220EF">
              <w:rPr>
                <w:rFonts w:ascii="Arial" w:hAnsi="Arial" w:cs="Arial"/>
                <w:sz w:val="19"/>
                <w:szCs w:val="19"/>
              </w:rPr>
              <w:t>Additions from mining</w:t>
            </w:r>
          </w:p>
        </w:tc>
        <w:tc>
          <w:tcPr>
            <w:tcW w:w="2410" w:type="dxa"/>
          </w:tcPr>
          <w:p w14:paraId="67027609" w14:textId="706AF8A0" w:rsidR="00E45711" w:rsidRPr="001220EF" w:rsidRDefault="00E45711" w:rsidP="00E45711">
            <w:pPr>
              <w:spacing w:before="60" w:after="30" w:line="276" w:lineRule="auto"/>
              <w:ind w:left="34" w:hanging="34"/>
              <w:jc w:val="right"/>
              <w:rPr>
                <w:rFonts w:ascii="Arial" w:hAnsi="Arial" w:cs="Arial"/>
                <w:sz w:val="19"/>
                <w:szCs w:val="19"/>
              </w:rPr>
            </w:pPr>
            <w:r w:rsidRPr="001220EF">
              <w:rPr>
                <w:rFonts w:ascii="Arial" w:hAnsi="Arial" w:cs="Arial"/>
                <w:sz w:val="19"/>
                <w:szCs w:val="19"/>
              </w:rPr>
              <w:t>119,083</w:t>
            </w:r>
          </w:p>
        </w:tc>
        <w:tc>
          <w:tcPr>
            <w:tcW w:w="2268" w:type="dxa"/>
          </w:tcPr>
          <w:p w14:paraId="64772B68" w14:textId="06FBEC29" w:rsidR="00E45711" w:rsidRPr="001220EF" w:rsidRDefault="00E45711" w:rsidP="00E45711">
            <w:pPr>
              <w:spacing w:before="60" w:after="30" w:line="276" w:lineRule="auto"/>
              <w:ind w:left="34" w:hanging="34"/>
              <w:jc w:val="right"/>
              <w:rPr>
                <w:rFonts w:ascii="Arial" w:hAnsi="Arial" w:cs="Arial"/>
                <w:sz w:val="19"/>
                <w:szCs w:val="19"/>
              </w:rPr>
            </w:pPr>
            <w:r w:rsidRPr="001220EF">
              <w:rPr>
                <w:rFonts w:ascii="Arial" w:hAnsi="Arial" w:cs="Arial"/>
                <w:sz w:val="19"/>
                <w:szCs w:val="19"/>
              </w:rPr>
              <w:t>-</w:t>
            </w:r>
          </w:p>
        </w:tc>
      </w:tr>
      <w:tr w:rsidR="00E45711" w:rsidRPr="001220EF" w14:paraId="3FE3FD5F" w14:textId="77777777" w:rsidTr="00544503">
        <w:tc>
          <w:tcPr>
            <w:tcW w:w="4424" w:type="dxa"/>
          </w:tcPr>
          <w:p w14:paraId="701B9DD9" w14:textId="1D374EC9" w:rsidR="00E45711" w:rsidRPr="001220EF" w:rsidRDefault="00B762E4" w:rsidP="00E45711">
            <w:pPr>
              <w:spacing w:before="60" w:after="30" w:line="276" w:lineRule="auto"/>
              <w:ind w:left="34" w:hanging="34"/>
              <w:rPr>
                <w:rFonts w:ascii="Arial" w:hAnsi="Arial" w:cs="Arial"/>
                <w:sz w:val="19"/>
                <w:szCs w:val="19"/>
              </w:rPr>
            </w:pPr>
            <w:r w:rsidRPr="001220EF">
              <w:rPr>
                <w:rFonts w:ascii="Arial" w:hAnsi="Arial" w:cs="Arial"/>
                <w:sz w:val="19"/>
                <w:szCs w:val="19"/>
              </w:rPr>
              <w:t>Addition</w:t>
            </w:r>
            <w:r w:rsidR="00946031" w:rsidRPr="001220EF">
              <w:rPr>
                <w:rFonts w:ascii="Arial" w:hAnsi="Arial" w:cs="Arial"/>
                <w:sz w:val="19"/>
                <w:szCs w:val="19"/>
              </w:rPr>
              <w:t>al</w:t>
            </w:r>
            <w:r w:rsidRPr="001220EF">
              <w:rPr>
                <w:rFonts w:ascii="Arial" w:hAnsi="Arial" w:cs="Arial"/>
                <w:sz w:val="19"/>
                <w:szCs w:val="19"/>
              </w:rPr>
              <w:t xml:space="preserve"> repayment </w:t>
            </w:r>
            <w:r w:rsidR="00946031" w:rsidRPr="001220EF">
              <w:rPr>
                <w:rFonts w:ascii="Arial" w:hAnsi="Arial" w:cs="Arial"/>
                <w:sz w:val="19"/>
                <w:szCs w:val="19"/>
              </w:rPr>
              <w:t xml:space="preserve">from </w:t>
            </w:r>
            <w:r w:rsidRPr="001220EF">
              <w:rPr>
                <w:rFonts w:ascii="Arial" w:hAnsi="Arial" w:cs="Arial"/>
                <w:sz w:val="19"/>
                <w:szCs w:val="19"/>
              </w:rPr>
              <w:t>short</w:t>
            </w:r>
            <w:r w:rsidR="00946031" w:rsidRPr="001220EF">
              <w:rPr>
                <w:rFonts w:ascii="Arial" w:hAnsi="Arial" w:cs="Arial"/>
                <w:sz w:val="19"/>
                <w:szCs w:val="19"/>
              </w:rPr>
              <w:t>-</w:t>
            </w:r>
            <w:r w:rsidRPr="001220EF">
              <w:rPr>
                <w:rFonts w:ascii="Arial" w:hAnsi="Arial" w:cs="Arial"/>
                <w:sz w:val="19"/>
                <w:szCs w:val="19"/>
              </w:rPr>
              <w:t>term loan</w:t>
            </w:r>
          </w:p>
        </w:tc>
        <w:tc>
          <w:tcPr>
            <w:tcW w:w="2410" w:type="dxa"/>
          </w:tcPr>
          <w:p w14:paraId="6E8373A8" w14:textId="500B7390" w:rsidR="00E45711" w:rsidRPr="001220EF" w:rsidRDefault="001E0842" w:rsidP="00E45711">
            <w:pPr>
              <w:spacing w:before="60" w:after="30" w:line="276" w:lineRule="auto"/>
              <w:ind w:left="34" w:hanging="34"/>
              <w:jc w:val="right"/>
              <w:rPr>
                <w:rFonts w:ascii="Arial" w:hAnsi="Arial" w:cs="Arial"/>
                <w:sz w:val="19"/>
                <w:szCs w:val="19"/>
              </w:rPr>
            </w:pPr>
            <w:r w:rsidRPr="001220EF">
              <w:rPr>
                <w:rFonts w:ascii="Arial" w:hAnsi="Arial" w:cs="Arial"/>
                <w:sz w:val="19"/>
                <w:szCs w:val="19"/>
              </w:rPr>
              <w:t>253,76</w:t>
            </w:r>
            <w:r w:rsidR="00595B8F">
              <w:rPr>
                <w:rFonts w:ascii="Arial" w:hAnsi="Arial" w:cs="Arial"/>
                <w:sz w:val="19"/>
                <w:szCs w:val="19"/>
              </w:rPr>
              <w:t>1</w:t>
            </w:r>
          </w:p>
        </w:tc>
        <w:tc>
          <w:tcPr>
            <w:tcW w:w="2268" w:type="dxa"/>
          </w:tcPr>
          <w:p w14:paraId="43F8EE8A" w14:textId="625448DC" w:rsidR="00E45711" w:rsidRPr="001220EF" w:rsidRDefault="00E45711" w:rsidP="00E45711">
            <w:pPr>
              <w:spacing w:before="60" w:after="30" w:line="276" w:lineRule="auto"/>
              <w:ind w:left="34" w:hanging="34"/>
              <w:jc w:val="right"/>
              <w:rPr>
                <w:rFonts w:ascii="Arial" w:hAnsi="Arial" w:cs="Arial"/>
                <w:sz w:val="19"/>
                <w:szCs w:val="19"/>
              </w:rPr>
            </w:pPr>
            <w:r w:rsidRPr="001220EF">
              <w:rPr>
                <w:rFonts w:ascii="Arial" w:hAnsi="Arial" w:cs="Arial"/>
                <w:sz w:val="19"/>
                <w:szCs w:val="19"/>
              </w:rPr>
              <w:t>253,7</w:t>
            </w:r>
            <w:r w:rsidR="00E14391" w:rsidRPr="001220EF">
              <w:rPr>
                <w:rFonts w:ascii="Arial" w:hAnsi="Arial" w:cs="Arial"/>
                <w:sz w:val="19"/>
                <w:szCs w:val="19"/>
              </w:rPr>
              <w:t>6</w:t>
            </w:r>
            <w:r w:rsidR="00595B8F">
              <w:rPr>
                <w:rFonts w:ascii="Arial" w:hAnsi="Arial" w:cs="Arial"/>
                <w:sz w:val="19"/>
                <w:szCs w:val="19"/>
              </w:rPr>
              <w:t>1</w:t>
            </w:r>
          </w:p>
        </w:tc>
      </w:tr>
      <w:tr w:rsidR="00E45711" w:rsidRPr="001220EF" w14:paraId="51651816" w14:textId="77777777" w:rsidTr="00544503">
        <w:tc>
          <w:tcPr>
            <w:tcW w:w="4424" w:type="dxa"/>
          </w:tcPr>
          <w:p w14:paraId="2161D77C" w14:textId="70DFA203" w:rsidR="00E45711" w:rsidRPr="001220EF" w:rsidRDefault="00D365A8" w:rsidP="00E45711">
            <w:pPr>
              <w:spacing w:before="60" w:after="30" w:line="276" w:lineRule="auto"/>
              <w:ind w:left="34" w:hanging="34"/>
              <w:rPr>
                <w:rFonts w:ascii="Arial" w:hAnsi="Arial" w:cs="Arial"/>
                <w:sz w:val="19"/>
                <w:szCs w:val="19"/>
              </w:rPr>
            </w:pPr>
            <w:r>
              <w:rPr>
                <w:rFonts w:ascii="Arial" w:hAnsi="Arial" w:cs="Arial"/>
                <w:sz w:val="19"/>
                <w:szCs w:val="19"/>
              </w:rPr>
              <w:t>Exchange</w:t>
            </w:r>
            <w:r w:rsidR="00E45711" w:rsidRPr="001220EF">
              <w:rPr>
                <w:rFonts w:ascii="Arial" w:hAnsi="Arial" w:cs="Arial"/>
                <w:sz w:val="19"/>
                <w:szCs w:val="19"/>
              </w:rPr>
              <w:t xml:space="preserve"> from Bitcoins to USDT</w:t>
            </w:r>
          </w:p>
        </w:tc>
        <w:tc>
          <w:tcPr>
            <w:tcW w:w="2410" w:type="dxa"/>
          </w:tcPr>
          <w:p w14:paraId="41946851" w14:textId="37E18779" w:rsidR="00E45711" w:rsidRPr="001220EF" w:rsidRDefault="00E45711" w:rsidP="00E45711">
            <w:pPr>
              <w:spacing w:before="60" w:after="30" w:line="276" w:lineRule="auto"/>
              <w:ind w:left="34" w:hanging="34"/>
              <w:jc w:val="right"/>
              <w:rPr>
                <w:rFonts w:ascii="Arial" w:hAnsi="Arial" w:cs="Arial"/>
                <w:sz w:val="19"/>
                <w:szCs w:val="19"/>
              </w:rPr>
            </w:pPr>
            <w:r w:rsidRPr="001220EF">
              <w:rPr>
                <w:rFonts w:ascii="Arial" w:hAnsi="Arial" w:cs="Arial"/>
                <w:sz w:val="19"/>
                <w:szCs w:val="19"/>
              </w:rPr>
              <w:t>(54,757)</w:t>
            </w:r>
          </w:p>
        </w:tc>
        <w:tc>
          <w:tcPr>
            <w:tcW w:w="2268" w:type="dxa"/>
          </w:tcPr>
          <w:p w14:paraId="7572D512" w14:textId="0197BC70" w:rsidR="00E45711" w:rsidRPr="001220EF" w:rsidRDefault="00E45711" w:rsidP="00E45711">
            <w:pPr>
              <w:spacing w:before="60" w:after="30" w:line="276" w:lineRule="auto"/>
              <w:ind w:left="34" w:hanging="34"/>
              <w:jc w:val="right"/>
              <w:rPr>
                <w:rFonts w:ascii="Arial" w:hAnsi="Arial" w:cs="Arial"/>
                <w:sz w:val="19"/>
                <w:szCs w:val="19"/>
              </w:rPr>
            </w:pPr>
            <w:r w:rsidRPr="001220EF">
              <w:rPr>
                <w:rFonts w:ascii="Arial" w:hAnsi="Arial" w:cs="Arial"/>
                <w:sz w:val="19"/>
                <w:szCs w:val="19"/>
              </w:rPr>
              <w:t>-</w:t>
            </w:r>
          </w:p>
        </w:tc>
      </w:tr>
      <w:tr w:rsidR="00E45711" w:rsidRPr="001220EF" w14:paraId="6947FA6B" w14:textId="77777777" w:rsidTr="00544503">
        <w:tc>
          <w:tcPr>
            <w:tcW w:w="4424" w:type="dxa"/>
            <w:vAlign w:val="bottom"/>
          </w:tcPr>
          <w:p w14:paraId="2E59EA45" w14:textId="77777777" w:rsidR="00E45711" w:rsidRPr="001220EF" w:rsidRDefault="00E45711" w:rsidP="00E45711">
            <w:pPr>
              <w:spacing w:before="60" w:after="30" w:line="276" w:lineRule="auto"/>
              <w:ind w:left="34" w:hanging="34"/>
              <w:rPr>
                <w:rFonts w:ascii="Arial" w:hAnsi="Arial" w:cs="Arial"/>
                <w:sz w:val="19"/>
                <w:szCs w:val="19"/>
              </w:rPr>
            </w:pPr>
            <w:r w:rsidRPr="001220EF">
              <w:rPr>
                <w:rFonts w:ascii="Arial" w:hAnsi="Arial" w:cs="Arial"/>
                <w:sz w:val="19"/>
                <w:szCs w:val="19"/>
              </w:rPr>
              <w:t>Additions USDT from conversion of Bitcoins</w:t>
            </w:r>
          </w:p>
        </w:tc>
        <w:tc>
          <w:tcPr>
            <w:tcW w:w="2410" w:type="dxa"/>
          </w:tcPr>
          <w:p w14:paraId="4A7D3095" w14:textId="27333FE1" w:rsidR="00E45711" w:rsidRPr="001220EF" w:rsidRDefault="00E45711" w:rsidP="00E45711">
            <w:pPr>
              <w:spacing w:before="60" w:after="30" w:line="276" w:lineRule="auto"/>
              <w:ind w:left="34" w:hanging="34"/>
              <w:jc w:val="right"/>
              <w:rPr>
                <w:rFonts w:ascii="Arial" w:hAnsi="Arial" w:cs="Arial"/>
                <w:sz w:val="19"/>
                <w:szCs w:val="19"/>
              </w:rPr>
            </w:pPr>
            <w:r w:rsidRPr="001220EF">
              <w:rPr>
                <w:rFonts w:ascii="Arial" w:hAnsi="Arial" w:cs="Arial"/>
                <w:sz w:val="19"/>
                <w:szCs w:val="19"/>
              </w:rPr>
              <w:t>93,972</w:t>
            </w:r>
          </w:p>
        </w:tc>
        <w:tc>
          <w:tcPr>
            <w:tcW w:w="2268" w:type="dxa"/>
          </w:tcPr>
          <w:p w14:paraId="3FBDA3F6" w14:textId="5C5F849D" w:rsidR="00E45711" w:rsidRPr="001220EF" w:rsidRDefault="00E45711" w:rsidP="00E45711">
            <w:pPr>
              <w:spacing w:before="60" w:after="30" w:line="276" w:lineRule="auto"/>
              <w:ind w:left="34" w:hanging="34"/>
              <w:jc w:val="right"/>
              <w:rPr>
                <w:rFonts w:ascii="Arial" w:hAnsi="Arial" w:cs="Arial"/>
                <w:sz w:val="19"/>
                <w:szCs w:val="19"/>
              </w:rPr>
            </w:pPr>
            <w:r w:rsidRPr="001220EF">
              <w:rPr>
                <w:rFonts w:ascii="Arial" w:hAnsi="Arial" w:cs="Arial"/>
                <w:sz w:val="19"/>
                <w:szCs w:val="19"/>
              </w:rPr>
              <w:t>-</w:t>
            </w:r>
          </w:p>
        </w:tc>
      </w:tr>
      <w:tr w:rsidR="00E45711" w:rsidRPr="001220EF" w14:paraId="166E3C1E" w14:textId="77777777" w:rsidTr="00544503">
        <w:tc>
          <w:tcPr>
            <w:tcW w:w="4424" w:type="dxa"/>
            <w:vAlign w:val="bottom"/>
          </w:tcPr>
          <w:p w14:paraId="095EC3D9" w14:textId="77777777" w:rsidR="00E45711" w:rsidRPr="001220EF" w:rsidRDefault="00E45711" w:rsidP="00E45711">
            <w:pPr>
              <w:spacing w:before="60" w:after="30" w:line="276" w:lineRule="auto"/>
              <w:rPr>
                <w:rFonts w:ascii="Arial" w:hAnsi="Arial" w:cs="Arial"/>
                <w:sz w:val="19"/>
                <w:szCs w:val="19"/>
              </w:rPr>
            </w:pPr>
            <w:r w:rsidRPr="001220EF">
              <w:rPr>
                <w:rFonts w:ascii="Arial" w:hAnsi="Arial" w:cs="Arial"/>
                <w:sz w:val="19"/>
                <w:szCs w:val="19"/>
              </w:rPr>
              <w:t>Transfer to trade and other payables</w:t>
            </w:r>
          </w:p>
        </w:tc>
        <w:tc>
          <w:tcPr>
            <w:tcW w:w="2410" w:type="dxa"/>
          </w:tcPr>
          <w:p w14:paraId="138C21AB" w14:textId="0095977D" w:rsidR="00E45711" w:rsidRPr="001220EF" w:rsidRDefault="00E45711" w:rsidP="00E45711">
            <w:pPr>
              <w:spacing w:before="60" w:after="30" w:line="276" w:lineRule="auto"/>
              <w:ind w:left="34" w:hanging="34"/>
              <w:jc w:val="right"/>
              <w:rPr>
                <w:rFonts w:ascii="Arial" w:hAnsi="Arial" w:cs="Arial"/>
                <w:sz w:val="19"/>
                <w:szCs w:val="19"/>
                <w:cs/>
              </w:rPr>
            </w:pPr>
            <w:r w:rsidRPr="001220EF">
              <w:rPr>
                <w:rFonts w:ascii="Arial" w:hAnsi="Arial" w:cs="Arial"/>
                <w:sz w:val="19"/>
                <w:szCs w:val="19"/>
              </w:rPr>
              <w:t>(254,932)</w:t>
            </w:r>
          </w:p>
        </w:tc>
        <w:tc>
          <w:tcPr>
            <w:tcW w:w="2268" w:type="dxa"/>
          </w:tcPr>
          <w:p w14:paraId="01F45BB1" w14:textId="68946EDA" w:rsidR="00E45711" w:rsidRPr="001220EF" w:rsidRDefault="00E45711" w:rsidP="00E45711">
            <w:pPr>
              <w:spacing w:before="60" w:after="30" w:line="276" w:lineRule="auto"/>
              <w:ind w:left="34" w:hanging="34"/>
              <w:jc w:val="right"/>
              <w:rPr>
                <w:rFonts w:ascii="Arial" w:hAnsi="Arial" w:cs="Arial"/>
                <w:sz w:val="19"/>
                <w:szCs w:val="19"/>
                <w:cs/>
              </w:rPr>
            </w:pPr>
            <w:r w:rsidRPr="001220EF">
              <w:rPr>
                <w:rFonts w:ascii="Arial" w:hAnsi="Arial" w:cs="Arial"/>
                <w:sz w:val="19"/>
                <w:szCs w:val="19"/>
              </w:rPr>
              <w:t>-</w:t>
            </w:r>
          </w:p>
        </w:tc>
      </w:tr>
      <w:tr w:rsidR="00E45711" w:rsidRPr="001220EF" w14:paraId="5248993C" w14:textId="77777777" w:rsidTr="00544503">
        <w:tc>
          <w:tcPr>
            <w:tcW w:w="4424" w:type="dxa"/>
            <w:vAlign w:val="bottom"/>
          </w:tcPr>
          <w:p w14:paraId="1E0501D3" w14:textId="2CF73A75" w:rsidR="00E45711" w:rsidRPr="001220EF" w:rsidRDefault="001A304C" w:rsidP="00E45711">
            <w:pPr>
              <w:spacing w:before="60" w:after="30" w:line="276" w:lineRule="auto"/>
              <w:rPr>
                <w:rFonts w:ascii="Arial" w:hAnsi="Arial" w:cs="Arial"/>
                <w:sz w:val="19"/>
                <w:szCs w:val="19"/>
              </w:rPr>
            </w:pPr>
            <w:r w:rsidRPr="001220EF">
              <w:rPr>
                <w:rFonts w:ascii="Arial" w:hAnsi="Arial" w:cs="Arial"/>
                <w:sz w:val="19"/>
                <w:szCs w:val="19"/>
              </w:rPr>
              <w:t xml:space="preserve">Loss on </w:t>
            </w:r>
            <w:r w:rsidR="003566F5" w:rsidRPr="001220EF">
              <w:rPr>
                <w:rFonts w:ascii="Arial" w:hAnsi="Arial" w:cs="Arial"/>
                <w:sz w:val="19"/>
                <w:szCs w:val="19"/>
              </w:rPr>
              <w:t>fair value of digital asset</w:t>
            </w:r>
          </w:p>
        </w:tc>
        <w:tc>
          <w:tcPr>
            <w:tcW w:w="2410" w:type="dxa"/>
          </w:tcPr>
          <w:p w14:paraId="4123CB9A" w14:textId="2F00517E" w:rsidR="00E45711" w:rsidRPr="001220EF" w:rsidRDefault="00E45711" w:rsidP="00E45711">
            <w:pPr>
              <w:spacing w:before="60" w:after="30" w:line="276" w:lineRule="auto"/>
              <w:ind w:left="34" w:hanging="34"/>
              <w:jc w:val="right"/>
              <w:rPr>
                <w:rFonts w:ascii="Arial" w:hAnsi="Arial" w:cs="Arial"/>
                <w:sz w:val="19"/>
                <w:szCs w:val="19"/>
                <w:cs/>
              </w:rPr>
            </w:pPr>
            <w:r w:rsidRPr="001220EF">
              <w:rPr>
                <w:rFonts w:ascii="Arial" w:hAnsi="Arial" w:cs="Arial"/>
                <w:sz w:val="19"/>
                <w:szCs w:val="19"/>
              </w:rPr>
              <w:t>(</w:t>
            </w:r>
            <w:r w:rsidR="00AE0F23" w:rsidRPr="001220EF">
              <w:rPr>
                <w:rFonts w:ascii="Arial" w:hAnsi="Arial" w:cs="Arial"/>
                <w:sz w:val="19"/>
                <w:szCs w:val="19"/>
              </w:rPr>
              <w:t>5</w:t>
            </w:r>
            <w:r w:rsidR="00C349FC" w:rsidRPr="001220EF">
              <w:rPr>
                <w:rFonts w:ascii="Arial" w:hAnsi="Arial" w:cs="Arial"/>
                <w:sz w:val="19"/>
                <w:szCs w:val="19"/>
              </w:rPr>
              <w:t>5</w:t>
            </w:r>
            <w:r w:rsidR="00595B8F">
              <w:rPr>
                <w:rFonts w:ascii="Arial" w:hAnsi="Arial" w:cs="Arial"/>
                <w:sz w:val="19"/>
                <w:szCs w:val="19"/>
              </w:rPr>
              <w:t>3</w:t>
            </w:r>
            <w:r w:rsidRPr="001220EF">
              <w:rPr>
                <w:rFonts w:ascii="Arial" w:hAnsi="Arial" w:cs="Arial"/>
                <w:sz w:val="19"/>
                <w:szCs w:val="19"/>
              </w:rPr>
              <w:t>)</w:t>
            </w:r>
          </w:p>
        </w:tc>
        <w:tc>
          <w:tcPr>
            <w:tcW w:w="2268" w:type="dxa"/>
          </w:tcPr>
          <w:p w14:paraId="1546A585" w14:textId="3A432611" w:rsidR="00E45711" w:rsidRPr="001220EF" w:rsidRDefault="00E45711" w:rsidP="00E45711">
            <w:pPr>
              <w:spacing w:before="60" w:after="30" w:line="276" w:lineRule="auto"/>
              <w:ind w:left="34" w:hanging="34"/>
              <w:jc w:val="right"/>
              <w:rPr>
                <w:rFonts w:ascii="Arial" w:hAnsi="Arial" w:cs="Arial"/>
                <w:sz w:val="19"/>
                <w:szCs w:val="19"/>
                <w:cs/>
              </w:rPr>
            </w:pPr>
            <w:r w:rsidRPr="001220EF">
              <w:rPr>
                <w:rFonts w:ascii="Arial" w:hAnsi="Arial" w:cs="Arial"/>
                <w:sz w:val="19"/>
                <w:szCs w:val="19"/>
              </w:rPr>
              <w:t>(1)</w:t>
            </w:r>
          </w:p>
        </w:tc>
      </w:tr>
      <w:tr w:rsidR="00CE7015" w:rsidRPr="001220EF" w14:paraId="018C2D2B" w14:textId="77777777" w:rsidTr="00606A38">
        <w:tc>
          <w:tcPr>
            <w:tcW w:w="4424" w:type="dxa"/>
            <w:vAlign w:val="bottom"/>
          </w:tcPr>
          <w:p w14:paraId="462B7C4C" w14:textId="77777777" w:rsidR="00CE7015" w:rsidRPr="001220EF" w:rsidRDefault="00CE7015" w:rsidP="00CE7015">
            <w:pPr>
              <w:spacing w:before="60" w:after="30" w:line="276" w:lineRule="auto"/>
              <w:ind w:left="34" w:hanging="34"/>
              <w:rPr>
                <w:rFonts w:ascii="Arial" w:hAnsi="Arial" w:cs="Arial"/>
                <w:sz w:val="19"/>
                <w:szCs w:val="19"/>
              </w:rPr>
            </w:pPr>
            <w:r w:rsidRPr="001220EF">
              <w:rPr>
                <w:rFonts w:ascii="Arial" w:hAnsi="Arial" w:cs="Arial"/>
                <w:sz w:val="19"/>
                <w:szCs w:val="19"/>
                <w:lang w:val="en-GB"/>
              </w:rPr>
              <w:t>Currency translation differences</w:t>
            </w:r>
          </w:p>
        </w:tc>
        <w:tc>
          <w:tcPr>
            <w:tcW w:w="2410" w:type="dxa"/>
          </w:tcPr>
          <w:p w14:paraId="0D4C3FDC" w14:textId="22456DDF" w:rsidR="00CE7015" w:rsidRPr="001220EF" w:rsidRDefault="00CE7015" w:rsidP="00CE7015">
            <w:pPr>
              <w:pBdr>
                <w:bottom w:val="single" w:sz="4" w:space="1" w:color="auto"/>
              </w:pBdr>
              <w:spacing w:before="60" w:after="30" w:line="276" w:lineRule="auto"/>
              <w:ind w:left="34" w:hanging="34"/>
              <w:jc w:val="right"/>
              <w:rPr>
                <w:rFonts w:ascii="Arial" w:hAnsi="Arial" w:cs="Arial"/>
                <w:sz w:val="19"/>
                <w:szCs w:val="19"/>
              </w:rPr>
            </w:pPr>
            <w:r w:rsidRPr="001220EF">
              <w:rPr>
                <w:rFonts w:ascii="Arial" w:hAnsi="Arial" w:cs="Arial"/>
                <w:sz w:val="19"/>
                <w:szCs w:val="19"/>
              </w:rPr>
              <w:t>25,081</w:t>
            </w:r>
          </w:p>
        </w:tc>
        <w:tc>
          <w:tcPr>
            <w:tcW w:w="2268" w:type="dxa"/>
          </w:tcPr>
          <w:p w14:paraId="413AA301" w14:textId="16E96DC9" w:rsidR="00CE7015" w:rsidRPr="001220EF" w:rsidRDefault="00CE7015" w:rsidP="00CE7015">
            <w:pPr>
              <w:pBdr>
                <w:bottom w:val="single" w:sz="4" w:space="1" w:color="auto"/>
              </w:pBdr>
              <w:spacing w:before="60" w:after="30" w:line="276" w:lineRule="auto"/>
              <w:ind w:left="34" w:hanging="34"/>
              <w:jc w:val="right"/>
              <w:rPr>
                <w:rFonts w:ascii="Arial" w:hAnsi="Arial" w:cs="Arial"/>
                <w:sz w:val="19"/>
                <w:szCs w:val="19"/>
              </w:rPr>
            </w:pPr>
            <w:r w:rsidRPr="001220EF">
              <w:rPr>
                <w:rFonts w:ascii="Arial" w:hAnsi="Arial" w:cs="Arial"/>
                <w:sz w:val="19"/>
                <w:szCs w:val="19"/>
              </w:rPr>
              <w:t>-</w:t>
            </w:r>
          </w:p>
        </w:tc>
      </w:tr>
      <w:tr w:rsidR="00CE7015" w:rsidRPr="001220EF" w14:paraId="38101CA9" w14:textId="77777777" w:rsidTr="00606A38">
        <w:tc>
          <w:tcPr>
            <w:tcW w:w="4424" w:type="dxa"/>
            <w:hideMark/>
          </w:tcPr>
          <w:p w14:paraId="79AD68E4" w14:textId="77777777" w:rsidR="00CE7015" w:rsidRPr="001220EF" w:rsidRDefault="00CE7015" w:rsidP="00CE7015">
            <w:pPr>
              <w:spacing w:before="60" w:after="30" w:line="276" w:lineRule="auto"/>
              <w:ind w:left="34" w:hanging="34"/>
              <w:rPr>
                <w:rFonts w:ascii="Arial" w:hAnsi="Arial" w:cs="Arial"/>
                <w:sz w:val="19"/>
                <w:szCs w:val="19"/>
              </w:rPr>
            </w:pPr>
            <w:r w:rsidRPr="001220EF">
              <w:rPr>
                <w:rFonts w:ascii="Arial" w:hAnsi="Arial" w:cs="Arial"/>
                <w:sz w:val="19"/>
                <w:szCs w:val="19"/>
              </w:rPr>
              <w:t xml:space="preserve">Net book value as at </w:t>
            </w:r>
            <w:r w:rsidRPr="001220EF">
              <w:rPr>
                <w:rFonts w:ascii="Arial" w:hAnsi="Arial" w:cs="Arial"/>
                <w:sz w:val="19"/>
                <w:szCs w:val="19"/>
                <w:lang w:val="en-GB"/>
              </w:rPr>
              <w:t>31 March 2024</w:t>
            </w:r>
          </w:p>
        </w:tc>
        <w:tc>
          <w:tcPr>
            <w:tcW w:w="2410" w:type="dxa"/>
          </w:tcPr>
          <w:p w14:paraId="0C9DDB5C" w14:textId="3055C6EF" w:rsidR="00CE7015" w:rsidRPr="001220EF" w:rsidRDefault="00CE7015" w:rsidP="00CE7015">
            <w:pPr>
              <w:pBdr>
                <w:bottom w:val="single" w:sz="12" w:space="1" w:color="auto"/>
              </w:pBdr>
              <w:spacing w:before="60" w:after="30" w:line="276" w:lineRule="auto"/>
              <w:ind w:left="34" w:hanging="34"/>
              <w:jc w:val="right"/>
              <w:rPr>
                <w:rFonts w:ascii="Arial" w:hAnsi="Arial" w:cs="Arial"/>
                <w:sz w:val="19"/>
                <w:szCs w:val="19"/>
              </w:rPr>
            </w:pPr>
            <w:r w:rsidRPr="001220EF">
              <w:rPr>
                <w:rFonts w:ascii="Arial" w:hAnsi="Arial" w:cs="Arial"/>
                <w:sz w:val="19"/>
                <w:szCs w:val="19"/>
              </w:rPr>
              <w:t>481,770</w:t>
            </w:r>
          </w:p>
        </w:tc>
        <w:tc>
          <w:tcPr>
            <w:tcW w:w="2268" w:type="dxa"/>
          </w:tcPr>
          <w:p w14:paraId="1EF50010" w14:textId="1420C2B7" w:rsidR="00CE7015" w:rsidRPr="001220EF" w:rsidRDefault="00CE7015" w:rsidP="00CE7015">
            <w:pPr>
              <w:pBdr>
                <w:bottom w:val="single" w:sz="12" w:space="1" w:color="auto"/>
              </w:pBdr>
              <w:spacing w:before="60" w:after="30" w:line="276" w:lineRule="auto"/>
              <w:ind w:left="34" w:hanging="34"/>
              <w:jc w:val="right"/>
              <w:rPr>
                <w:rFonts w:ascii="Arial" w:hAnsi="Arial" w:cs="Arial"/>
                <w:sz w:val="19"/>
                <w:szCs w:val="19"/>
              </w:rPr>
            </w:pPr>
            <w:r w:rsidRPr="001220EF">
              <w:rPr>
                <w:rFonts w:ascii="Arial" w:hAnsi="Arial" w:cs="Arial"/>
                <w:sz w:val="19"/>
                <w:szCs w:val="19"/>
              </w:rPr>
              <w:t>253,7</w:t>
            </w:r>
            <w:r w:rsidR="009E0FF3">
              <w:rPr>
                <w:rFonts w:ascii="Arial" w:hAnsi="Arial" w:cs="Arial"/>
                <w:sz w:val="19"/>
                <w:szCs w:val="19"/>
              </w:rPr>
              <w:t>60</w:t>
            </w:r>
          </w:p>
        </w:tc>
      </w:tr>
    </w:tbl>
    <w:p w14:paraId="7B35E541" w14:textId="77777777" w:rsidR="00341BE2" w:rsidRPr="00CE7015" w:rsidRDefault="00341BE2" w:rsidP="00F474AE">
      <w:pPr>
        <w:spacing w:line="360" w:lineRule="auto"/>
        <w:rPr>
          <w:rFonts w:ascii="Arial" w:hAnsi="Arial" w:cs="Arial"/>
          <w:b/>
          <w:bCs/>
          <w:sz w:val="22"/>
          <w:szCs w:val="22"/>
        </w:rPr>
      </w:pPr>
    </w:p>
    <w:p w14:paraId="6777F1CC" w14:textId="0FCDFAFB" w:rsidR="00820BDE" w:rsidRPr="001220EF" w:rsidRDefault="007A1171" w:rsidP="00617C4A">
      <w:pPr>
        <w:pStyle w:val="ListParagraph"/>
        <w:spacing w:line="360" w:lineRule="auto"/>
        <w:ind w:left="432" w:right="-48"/>
        <w:jc w:val="thaiDistribute"/>
        <w:rPr>
          <w:rFonts w:ascii="Arial" w:hAnsi="Arial" w:cs="Arial"/>
          <w:sz w:val="19"/>
          <w:szCs w:val="19"/>
          <w:cs/>
          <w:lang w:val="en-US"/>
        </w:rPr>
      </w:pPr>
      <w:r w:rsidRPr="001220EF">
        <w:rPr>
          <w:rFonts w:ascii="Arial" w:hAnsi="Arial" w:cs="Arial"/>
          <w:sz w:val="19"/>
          <w:szCs w:val="19"/>
          <w:lang w:val="en-US" w:bidi="th-TH"/>
        </w:rPr>
        <w:t xml:space="preserve">On 18 March 204, the Company received the repayment of short </w:t>
      </w:r>
      <w:r w:rsidR="008B2A1C" w:rsidRPr="001220EF">
        <w:rPr>
          <w:rFonts w:ascii="Arial" w:hAnsi="Arial" w:cs="Arial"/>
          <w:sz w:val="19"/>
          <w:szCs w:val="19"/>
          <w:lang w:val="en-US" w:bidi="th-TH"/>
        </w:rPr>
        <w:t>-</w:t>
      </w:r>
      <w:r w:rsidRPr="001220EF">
        <w:rPr>
          <w:rFonts w:ascii="Arial" w:hAnsi="Arial" w:cs="Arial"/>
          <w:sz w:val="19"/>
          <w:szCs w:val="19"/>
          <w:lang w:val="en-US" w:bidi="th-TH"/>
        </w:rPr>
        <w:t xml:space="preserve"> term loan from Champasack Plant IT Solution Sole Co., Ltd</w:t>
      </w:r>
      <w:r w:rsidR="00BD4B48" w:rsidRPr="001220EF">
        <w:rPr>
          <w:rFonts w:ascii="Arial" w:hAnsi="Arial" w:cs="Arial"/>
          <w:sz w:val="19"/>
          <w:szCs w:val="19"/>
          <w:lang w:val="en-US" w:bidi="th-TH"/>
        </w:rPr>
        <w:t xml:space="preserve"> a subsidiary</w:t>
      </w:r>
      <w:r w:rsidR="00606A38">
        <w:rPr>
          <w:rFonts w:ascii="Arial" w:hAnsi="Arial" w:cstheme="minorBidi" w:hint="cs"/>
          <w:sz w:val="19"/>
          <w:szCs w:val="19"/>
          <w:cs/>
          <w:lang w:val="en-US" w:bidi="th-TH"/>
        </w:rPr>
        <w:t xml:space="preserve"> </w:t>
      </w:r>
      <w:r w:rsidR="00606A38">
        <w:rPr>
          <w:rFonts w:ascii="Arial" w:hAnsi="Arial" w:cstheme="minorBidi"/>
          <w:sz w:val="19"/>
          <w:szCs w:val="19"/>
          <w:lang w:val="en-US" w:bidi="th-TH"/>
        </w:rPr>
        <w:t xml:space="preserve">and </w:t>
      </w:r>
      <w:r w:rsidRPr="001220EF">
        <w:rPr>
          <w:rFonts w:ascii="Arial" w:hAnsi="Arial" w:cs="Arial"/>
          <w:sz w:val="19"/>
          <w:szCs w:val="19"/>
          <w:lang w:val="en-US" w:bidi="th-TH"/>
        </w:rPr>
        <w:t>was repa</w:t>
      </w:r>
      <w:r w:rsidR="004B0ACE" w:rsidRPr="001220EF">
        <w:rPr>
          <w:rFonts w:ascii="Arial" w:hAnsi="Arial" w:cs="Arial"/>
          <w:sz w:val="19"/>
          <w:szCs w:val="19"/>
          <w:lang w:val="en-US" w:bidi="th-TH"/>
        </w:rPr>
        <w:t>yment</w:t>
      </w:r>
      <w:r w:rsidRPr="001220EF">
        <w:rPr>
          <w:rFonts w:ascii="Arial" w:hAnsi="Arial" w:cs="Arial"/>
          <w:sz w:val="19"/>
          <w:szCs w:val="19"/>
          <w:lang w:val="en-US" w:bidi="th-TH"/>
        </w:rPr>
        <w:t xml:space="preserve"> </w:t>
      </w:r>
      <w:r w:rsidR="00606A38">
        <w:rPr>
          <w:rFonts w:ascii="Arial" w:hAnsi="Arial" w:cs="Arial"/>
          <w:sz w:val="19"/>
          <w:szCs w:val="19"/>
          <w:lang w:val="en-US" w:bidi="th-TH"/>
        </w:rPr>
        <w:t xml:space="preserve">in form of </w:t>
      </w:r>
      <w:r w:rsidRPr="001220EF">
        <w:rPr>
          <w:rFonts w:ascii="Arial" w:hAnsi="Arial" w:cs="Arial"/>
          <w:sz w:val="19"/>
          <w:szCs w:val="19"/>
          <w:lang w:val="en-US" w:bidi="th-TH"/>
        </w:rPr>
        <w:t xml:space="preserve">digital assets </w:t>
      </w:r>
      <w:r w:rsidR="00E5038B" w:rsidRPr="001220EF">
        <w:rPr>
          <w:rFonts w:ascii="Arial" w:hAnsi="Arial" w:cs="Arial"/>
          <w:sz w:val="19"/>
          <w:szCs w:val="19"/>
          <w:lang w:val="en-US" w:bidi="th-TH"/>
        </w:rPr>
        <w:t>o</w:t>
      </w:r>
      <w:r w:rsidRPr="001220EF">
        <w:rPr>
          <w:rFonts w:ascii="Arial" w:hAnsi="Arial" w:cs="Arial"/>
          <w:sz w:val="19"/>
          <w:szCs w:val="19"/>
          <w:lang w:val="en-US" w:bidi="th-TH"/>
        </w:rPr>
        <w:t>f 100 USDT</w:t>
      </w:r>
      <w:r w:rsidR="00585EC0">
        <w:rPr>
          <w:rFonts w:ascii="Arial" w:hAnsi="Arial" w:cs="Arial"/>
          <w:sz w:val="19"/>
          <w:szCs w:val="19"/>
          <w:lang w:val="en-US" w:bidi="th-TH"/>
        </w:rPr>
        <w:t xml:space="preserve"> at the fair value of Baht 253.76 million on the same date</w:t>
      </w:r>
      <w:r w:rsidRPr="001220EF">
        <w:rPr>
          <w:rFonts w:ascii="Arial" w:hAnsi="Arial" w:cs="Arial"/>
          <w:sz w:val="19"/>
          <w:szCs w:val="19"/>
          <w:lang w:val="en-US" w:bidi="th-TH"/>
        </w:rPr>
        <w:t>.</w:t>
      </w:r>
      <w:r w:rsidR="00820BDE" w:rsidRPr="001220EF">
        <w:rPr>
          <w:rFonts w:ascii="Arial" w:hAnsi="Arial" w:cs="Arial"/>
          <w:sz w:val="19"/>
          <w:szCs w:val="19"/>
          <w:cs/>
          <w:lang w:val="en-US"/>
        </w:rPr>
        <w:t xml:space="preserve"> </w:t>
      </w:r>
    </w:p>
    <w:p w14:paraId="7F841F29" w14:textId="77777777" w:rsidR="00820BDE" w:rsidRPr="001220EF" w:rsidRDefault="00820BDE" w:rsidP="00CE7015">
      <w:pPr>
        <w:spacing w:line="360" w:lineRule="auto"/>
        <w:ind w:left="459"/>
        <w:jc w:val="thaiDistribute"/>
        <w:rPr>
          <w:rFonts w:ascii="Arial" w:hAnsi="Arial" w:cs="Arial"/>
          <w:color w:val="000000"/>
          <w:highlight w:val="yellow"/>
        </w:rPr>
      </w:pPr>
    </w:p>
    <w:p w14:paraId="5095DAF5" w14:textId="6B8C3B97" w:rsidR="00FE02F2" w:rsidRPr="001220EF" w:rsidRDefault="002A05B6" w:rsidP="007D6362">
      <w:pPr>
        <w:pStyle w:val="ListParagraph"/>
        <w:spacing w:line="360" w:lineRule="auto"/>
        <w:ind w:left="432" w:right="-48"/>
        <w:jc w:val="thaiDistribute"/>
        <w:rPr>
          <w:rFonts w:ascii="Arial" w:hAnsi="Arial" w:cs="Arial"/>
          <w:sz w:val="19"/>
          <w:szCs w:val="19"/>
          <w:lang w:val="en-US" w:bidi="th-TH"/>
        </w:rPr>
      </w:pPr>
      <w:r w:rsidRPr="001220EF">
        <w:rPr>
          <w:rFonts w:ascii="Arial" w:hAnsi="Arial" w:cs="Arial"/>
          <w:sz w:val="19"/>
          <w:szCs w:val="19"/>
          <w:lang w:val="en-US" w:bidi="th-TH"/>
        </w:rPr>
        <w:t xml:space="preserve">As at </w:t>
      </w:r>
      <w:r w:rsidRPr="001220EF">
        <w:rPr>
          <w:rFonts w:ascii="Arial" w:hAnsi="Arial" w:cs="Arial"/>
          <w:sz w:val="19"/>
          <w:szCs w:val="19"/>
          <w:cs/>
          <w:lang w:val="en-US"/>
        </w:rPr>
        <w:t xml:space="preserve">31 </w:t>
      </w:r>
      <w:r w:rsidRPr="001220EF">
        <w:rPr>
          <w:rFonts w:ascii="Arial" w:hAnsi="Arial" w:cs="Arial"/>
          <w:sz w:val="19"/>
          <w:szCs w:val="19"/>
          <w:lang w:val="en-US" w:bidi="th-TH"/>
        </w:rPr>
        <w:t xml:space="preserve">March </w:t>
      </w:r>
      <w:r w:rsidRPr="001220EF">
        <w:rPr>
          <w:rFonts w:ascii="Arial" w:hAnsi="Arial" w:cs="Arial"/>
          <w:sz w:val="19"/>
          <w:szCs w:val="19"/>
          <w:cs/>
          <w:lang w:val="en-US"/>
        </w:rPr>
        <w:t>2024</w:t>
      </w:r>
      <w:r w:rsidRPr="001220EF">
        <w:rPr>
          <w:rFonts w:ascii="Arial" w:hAnsi="Arial" w:cs="Arial"/>
          <w:sz w:val="19"/>
          <w:szCs w:val="19"/>
          <w:lang w:val="en-US" w:bidi="th-TH"/>
        </w:rPr>
        <w:t>,</w:t>
      </w:r>
      <w:r w:rsidR="00536B4E">
        <w:rPr>
          <w:rFonts w:ascii="Arial" w:hAnsi="Arial" w:cs="Arial"/>
          <w:sz w:val="19"/>
          <w:szCs w:val="19"/>
          <w:lang w:val="en-US" w:bidi="th-TH"/>
        </w:rPr>
        <w:t xml:space="preserve"> </w:t>
      </w:r>
      <w:r w:rsidR="00EC2E15">
        <w:rPr>
          <w:rFonts w:ascii="Arial" w:hAnsi="Arial" w:cs="Arial"/>
          <w:sz w:val="19"/>
          <w:szCs w:val="19"/>
          <w:lang w:val="en-US" w:bidi="th-TH"/>
        </w:rPr>
        <w:t>the Group and the Company held digital assets at th</w:t>
      </w:r>
      <w:r w:rsidR="00431870">
        <w:rPr>
          <w:rFonts w:ascii="Arial" w:hAnsi="Arial" w:cs="Arial"/>
          <w:sz w:val="19"/>
          <w:szCs w:val="19"/>
          <w:lang w:val="en-US" w:bidi="th-TH"/>
        </w:rPr>
        <w:t xml:space="preserve">e fair value of Baht </w:t>
      </w:r>
      <w:r w:rsidR="00305665">
        <w:rPr>
          <w:rFonts w:ascii="Arial" w:hAnsi="Arial" w:cs="Arial"/>
          <w:sz w:val="19"/>
          <w:szCs w:val="19"/>
          <w:lang w:val="en-US" w:bidi="th-TH"/>
        </w:rPr>
        <w:t>4</w:t>
      </w:r>
      <w:r w:rsidR="00431870">
        <w:rPr>
          <w:rFonts w:ascii="Arial" w:hAnsi="Arial" w:cs="Arial"/>
          <w:sz w:val="19"/>
          <w:szCs w:val="19"/>
          <w:lang w:val="en-US" w:bidi="th-TH"/>
        </w:rPr>
        <w:t>8</w:t>
      </w:r>
      <w:r w:rsidR="00305665">
        <w:rPr>
          <w:rFonts w:ascii="Arial" w:hAnsi="Arial" w:cs="Arial"/>
          <w:sz w:val="19"/>
          <w:szCs w:val="19"/>
          <w:lang w:val="en-US" w:bidi="th-TH"/>
        </w:rPr>
        <w:t>1</w:t>
      </w:r>
      <w:r w:rsidR="00431870">
        <w:rPr>
          <w:rFonts w:ascii="Arial" w:hAnsi="Arial" w:cs="Arial"/>
          <w:sz w:val="19"/>
          <w:szCs w:val="19"/>
          <w:lang w:val="en-US" w:bidi="th-TH"/>
        </w:rPr>
        <w:t>.</w:t>
      </w:r>
      <w:r w:rsidR="00305665">
        <w:rPr>
          <w:rFonts w:ascii="Arial" w:hAnsi="Arial" w:cs="Arial"/>
          <w:sz w:val="19"/>
          <w:szCs w:val="19"/>
          <w:lang w:val="en-US" w:bidi="th-TH"/>
        </w:rPr>
        <w:t>77</w:t>
      </w:r>
      <w:r w:rsidR="00431870">
        <w:rPr>
          <w:rFonts w:ascii="Arial" w:hAnsi="Arial" w:cs="Arial"/>
          <w:sz w:val="19"/>
          <w:szCs w:val="19"/>
          <w:lang w:val="en-US" w:bidi="th-TH"/>
        </w:rPr>
        <w:t xml:space="preserve"> million and Baht 253.76 million, respectively</w:t>
      </w:r>
      <w:r w:rsidRPr="001220EF">
        <w:rPr>
          <w:rFonts w:ascii="Arial" w:hAnsi="Arial" w:cs="Arial"/>
          <w:sz w:val="19"/>
          <w:szCs w:val="19"/>
          <w:lang w:val="en-US" w:bidi="th-TH"/>
        </w:rPr>
        <w:t xml:space="preserve">. It was caused by the revaluation of digital assets’ fair value of </w:t>
      </w:r>
      <w:r w:rsidR="00AB267D">
        <w:rPr>
          <w:rFonts w:ascii="Arial" w:hAnsi="Arial" w:cs="Arial"/>
          <w:sz w:val="19"/>
          <w:szCs w:val="19"/>
          <w:lang w:val="en-US" w:bidi="th-TH"/>
        </w:rPr>
        <w:t>Baht</w:t>
      </w:r>
      <w:r w:rsidRPr="001220EF">
        <w:rPr>
          <w:rFonts w:ascii="Arial" w:hAnsi="Arial" w:cs="Arial"/>
          <w:sz w:val="19"/>
          <w:szCs w:val="19"/>
          <w:lang w:val="en-US" w:bidi="th-TH"/>
        </w:rPr>
        <w:t xml:space="preserve"> </w:t>
      </w:r>
      <w:r w:rsidRPr="001220EF">
        <w:rPr>
          <w:rFonts w:ascii="Arial" w:hAnsi="Arial" w:cs="Arial"/>
          <w:sz w:val="19"/>
          <w:szCs w:val="19"/>
          <w:cs/>
          <w:lang w:val="en-US"/>
        </w:rPr>
        <w:t xml:space="preserve">0.55 </w:t>
      </w:r>
      <w:r w:rsidRPr="001220EF">
        <w:rPr>
          <w:rFonts w:ascii="Arial" w:hAnsi="Arial" w:cs="Arial"/>
          <w:sz w:val="19"/>
          <w:szCs w:val="19"/>
          <w:lang w:val="en-US" w:bidi="th-TH"/>
        </w:rPr>
        <w:t>millio</w:t>
      </w:r>
      <w:r w:rsidR="001233D7">
        <w:rPr>
          <w:rFonts w:ascii="Arial" w:hAnsi="Arial" w:cs="Arial"/>
          <w:sz w:val="19"/>
          <w:szCs w:val="19"/>
          <w:lang w:val="en-US" w:bidi="th-TH"/>
        </w:rPr>
        <w:t>n</w:t>
      </w:r>
      <w:r w:rsidRPr="001220EF">
        <w:rPr>
          <w:rFonts w:ascii="Arial" w:hAnsi="Arial" w:cs="Arial"/>
          <w:sz w:val="19"/>
          <w:szCs w:val="19"/>
          <w:lang w:val="en-US" w:bidi="th-TH"/>
        </w:rPr>
        <w:t>, and recorded in the</w:t>
      </w:r>
      <w:r w:rsidR="006B20A3">
        <w:rPr>
          <w:rFonts w:ascii="Arial" w:hAnsi="Arial" w:cs="Arial"/>
          <w:sz w:val="19"/>
          <w:szCs w:val="19"/>
          <w:lang w:val="en-US" w:bidi="th-TH"/>
        </w:rPr>
        <w:t xml:space="preserve"> statement of</w:t>
      </w:r>
      <w:r w:rsidRPr="001220EF">
        <w:rPr>
          <w:rFonts w:ascii="Arial" w:hAnsi="Arial" w:cs="Arial"/>
          <w:sz w:val="19"/>
          <w:szCs w:val="19"/>
          <w:lang w:val="en-US" w:bidi="th-TH"/>
        </w:rPr>
        <w:t xml:space="preserve"> comprehensive income during the period.</w:t>
      </w:r>
    </w:p>
    <w:p w14:paraId="1F1C17C8" w14:textId="77777777" w:rsidR="0032104B" w:rsidRPr="001220EF" w:rsidRDefault="0032104B" w:rsidP="007D6362">
      <w:pPr>
        <w:pStyle w:val="ListParagraph"/>
        <w:spacing w:line="360" w:lineRule="auto"/>
        <w:ind w:left="432" w:right="-48"/>
        <w:jc w:val="thaiDistribute"/>
        <w:rPr>
          <w:rFonts w:ascii="Arial" w:hAnsi="Arial" w:cs="Arial"/>
          <w:sz w:val="19"/>
          <w:szCs w:val="19"/>
          <w:lang w:val="en-US" w:bidi="th-TH"/>
        </w:rPr>
      </w:pPr>
    </w:p>
    <w:p w14:paraId="274AD9AA" w14:textId="77777777" w:rsidR="0032104B" w:rsidRPr="001220EF" w:rsidRDefault="0032104B" w:rsidP="0032104B">
      <w:pPr>
        <w:ind w:left="459"/>
        <w:jc w:val="thaiDistribute"/>
        <w:rPr>
          <w:rFonts w:ascii="Arial" w:hAnsi="Arial" w:cs="Arial"/>
          <w:highlight w:val="yellow"/>
        </w:rPr>
      </w:pPr>
    </w:p>
    <w:p w14:paraId="2986BC56" w14:textId="77777777" w:rsidR="0032104B" w:rsidRPr="001220EF" w:rsidRDefault="0032104B" w:rsidP="0032104B">
      <w:pPr>
        <w:ind w:left="459"/>
        <w:jc w:val="thaiDistribute"/>
        <w:rPr>
          <w:rFonts w:ascii="Arial" w:hAnsi="Arial" w:cs="Arial"/>
          <w:highlight w:val="yellow"/>
        </w:rPr>
      </w:pPr>
    </w:p>
    <w:p w14:paraId="1A2D5D69" w14:textId="77777777" w:rsidR="0032104B" w:rsidRPr="001220EF" w:rsidRDefault="0032104B" w:rsidP="0032104B">
      <w:pPr>
        <w:ind w:left="459"/>
        <w:jc w:val="thaiDistribute"/>
        <w:rPr>
          <w:rFonts w:ascii="Arial" w:hAnsi="Arial" w:cs="Arial"/>
          <w:highlight w:val="yellow"/>
        </w:rPr>
      </w:pPr>
    </w:p>
    <w:p w14:paraId="1E089D1B" w14:textId="77777777" w:rsidR="0032104B" w:rsidRPr="001220EF" w:rsidRDefault="0032104B" w:rsidP="0032104B">
      <w:pPr>
        <w:ind w:left="459"/>
        <w:jc w:val="thaiDistribute"/>
        <w:rPr>
          <w:rFonts w:ascii="Arial" w:hAnsi="Arial" w:cs="Arial"/>
          <w:highlight w:val="yellow"/>
        </w:rPr>
      </w:pPr>
    </w:p>
    <w:p w14:paraId="00F6E167" w14:textId="77777777" w:rsidR="0032104B" w:rsidRPr="001220EF" w:rsidRDefault="0032104B" w:rsidP="0032104B">
      <w:pPr>
        <w:ind w:left="459"/>
        <w:jc w:val="thaiDistribute"/>
        <w:rPr>
          <w:rFonts w:ascii="Arial" w:hAnsi="Arial" w:cs="Arial"/>
          <w:highlight w:val="yellow"/>
        </w:rPr>
      </w:pPr>
    </w:p>
    <w:p w14:paraId="04957AD2" w14:textId="77777777" w:rsidR="0032104B" w:rsidRPr="001220EF" w:rsidRDefault="0032104B" w:rsidP="0032104B">
      <w:pPr>
        <w:ind w:left="459"/>
        <w:jc w:val="thaiDistribute"/>
        <w:rPr>
          <w:rFonts w:ascii="Arial" w:hAnsi="Arial" w:cs="Arial"/>
          <w:highlight w:val="yellow"/>
        </w:rPr>
      </w:pPr>
    </w:p>
    <w:p w14:paraId="013EFE61" w14:textId="77777777" w:rsidR="0032104B" w:rsidRPr="001220EF" w:rsidRDefault="0032104B" w:rsidP="0032104B">
      <w:pPr>
        <w:ind w:left="459"/>
        <w:jc w:val="thaiDistribute"/>
        <w:rPr>
          <w:rFonts w:ascii="Arial" w:hAnsi="Arial" w:cs="Arial"/>
          <w:highlight w:val="yellow"/>
        </w:rPr>
      </w:pPr>
    </w:p>
    <w:p w14:paraId="7A279839" w14:textId="77777777" w:rsidR="0032104B" w:rsidRPr="001220EF" w:rsidRDefault="0032104B" w:rsidP="0032104B">
      <w:pPr>
        <w:ind w:left="459"/>
        <w:jc w:val="thaiDistribute"/>
        <w:rPr>
          <w:rFonts w:ascii="Arial" w:hAnsi="Arial" w:cs="Arial"/>
          <w:highlight w:val="yellow"/>
        </w:rPr>
      </w:pPr>
    </w:p>
    <w:p w14:paraId="3062DB41" w14:textId="77777777" w:rsidR="0032104B" w:rsidRPr="001220EF" w:rsidRDefault="0032104B" w:rsidP="0032104B">
      <w:pPr>
        <w:ind w:left="459"/>
        <w:jc w:val="thaiDistribute"/>
        <w:rPr>
          <w:rFonts w:ascii="Arial" w:hAnsi="Arial" w:cs="Arial"/>
          <w:highlight w:val="yellow"/>
        </w:rPr>
      </w:pPr>
    </w:p>
    <w:p w14:paraId="272A4E6F" w14:textId="77777777" w:rsidR="0032104B" w:rsidRDefault="0032104B" w:rsidP="0032104B">
      <w:pPr>
        <w:ind w:left="459"/>
        <w:jc w:val="thaiDistribute"/>
        <w:rPr>
          <w:rFonts w:ascii="Arial" w:hAnsi="Arial" w:cs="Arial"/>
          <w:highlight w:val="yellow"/>
        </w:rPr>
      </w:pPr>
    </w:p>
    <w:p w14:paraId="5C5E1CE4" w14:textId="77777777" w:rsidR="00983001" w:rsidRDefault="00983001" w:rsidP="00983001">
      <w:pPr>
        <w:pStyle w:val="BodyTextIndent3"/>
        <w:tabs>
          <w:tab w:val="num" w:pos="786"/>
        </w:tabs>
        <w:spacing w:line="360" w:lineRule="auto"/>
        <w:ind w:left="423" w:firstLine="0"/>
        <w:rPr>
          <w:rFonts w:ascii="Arial" w:hAnsi="Arial" w:cs="Arial"/>
          <w:b/>
          <w:bCs/>
          <w:sz w:val="19"/>
          <w:szCs w:val="19"/>
          <w:lang w:bidi="th-TH"/>
        </w:rPr>
      </w:pPr>
    </w:p>
    <w:p w14:paraId="632FB880" w14:textId="2A4962C0" w:rsidR="00CF3370" w:rsidRPr="001220EF" w:rsidRDefault="00DA56DA" w:rsidP="00535E24">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1220EF">
        <w:rPr>
          <w:rFonts w:ascii="Arial" w:hAnsi="Arial" w:cs="Arial"/>
          <w:b/>
          <w:bCs/>
          <w:sz w:val="19"/>
          <w:szCs w:val="19"/>
          <w:lang w:bidi="th-TH"/>
        </w:rPr>
        <w:t>GOODWILL</w:t>
      </w:r>
    </w:p>
    <w:p w14:paraId="632FB881" w14:textId="77777777" w:rsidR="008C26BD" w:rsidRPr="001220EF" w:rsidRDefault="008C26BD" w:rsidP="008C26BD">
      <w:pPr>
        <w:pStyle w:val="ListParagraph"/>
        <w:spacing w:line="360" w:lineRule="auto"/>
        <w:ind w:left="426" w:right="-143"/>
        <w:rPr>
          <w:rFonts w:ascii="Arial" w:hAnsi="Arial" w:cs="Arial"/>
          <w:sz w:val="19"/>
          <w:szCs w:val="19"/>
          <w:u w:val="single"/>
          <w:lang w:val="en-US" w:bidi="th-TH"/>
        </w:rPr>
      </w:pPr>
    </w:p>
    <w:p w14:paraId="29C2FAF9" w14:textId="77777777" w:rsidR="004271AC" w:rsidRPr="001220EF" w:rsidRDefault="004271AC" w:rsidP="004271AC">
      <w:pPr>
        <w:pStyle w:val="ListParagraph"/>
        <w:spacing w:line="360" w:lineRule="auto"/>
        <w:ind w:left="432" w:right="-48"/>
        <w:jc w:val="thaiDistribute"/>
        <w:rPr>
          <w:rFonts w:ascii="Arial" w:hAnsi="Arial" w:cs="Arial"/>
          <w:sz w:val="19"/>
          <w:szCs w:val="19"/>
          <w:lang w:val="en-US"/>
        </w:rPr>
      </w:pPr>
      <w:r w:rsidRPr="001220EF">
        <w:rPr>
          <w:rFonts w:ascii="Arial" w:hAnsi="Arial" w:cs="Arial"/>
          <w:sz w:val="19"/>
          <w:szCs w:val="19"/>
          <w:lang w:val="en-US" w:bidi="th-TH"/>
        </w:rPr>
        <w:t>Movements of goodwill for the three-month period ended 31 March 2024 are as follows:</w:t>
      </w:r>
    </w:p>
    <w:p w14:paraId="57F33EF4" w14:textId="77777777" w:rsidR="004271AC" w:rsidRPr="001220EF" w:rsidRDefault="004271AC" w:rsidP="008C26BD">
      <w:pPr>
        <w:pStyle w:val="ListParagraph"/>
        <w:spacing w:line="360" w:lineRule="auto"/>
        <w:ind w:left="426" w:right="-143"/>
        <w:rPr>
          <w:rFonts w:ascii="Arial" w:hAnsi="Arial" w:cs="Arial"/>
          <w:sz w:val="19"/>
          <w:szCs w:val="19"/>
          <w:u w:val="single"/>
          <w:lang w:val="en-US" w:bidi="th-TH"/>
        </w:rPr>
      </w:pPr>
    </w:p>
    <w:tbl>
      <w:tblPr>
        <w:tblW w:w="9005" w:type="dxa"/>
        <w:tblInd w:w="396" w:type="dxa"/>
        <w:tblLayout w:type="fixed"/>
        <w:tblLook w:val="04A0" w:firstRow="1" w:lastRow="0" w:firstColumn="1" w:lastColumn="0" w:noHBand="0" w:noVBand="1"/>
      </w:tblPr>
      <w:tblGrid>
        <w:gridCol w:w="6453"/>
        <w:gridCol w:w="284"/>
        <w:gridCol w:w="2268"/>
      </w:tblGrid>
      <w:tr w:rsidR="0028789F" w:rsidRPr="001220EF" w14:paraId="6C4C10EA" w14:textId="77777777" w:rsidTr="00CE7015">
        <w:tc>
          <w:tcPr>
            <w:tcW w:w="6453" w:type="dxa"/>
          </w:tcPr>
          <w:p w14:paraId="1B811092" w14:textId="77777777" w:rsidR="0028789F" w:rsidRPr="001220EF" w:rsidRDefault="0028789F" w:rsidP="00FA1DAE">
            <w:pPr>
              <w:spacing w:before="60" w:after="30" w:line="276" w:lineRule="auto"/>
              <w:ind w:left="34" w:hanging="34"/>
              <w:rPr>
                <w:rFonts w:ascii="Arial" w:hAnsi="Arial" w:cs="Arial"/>
                <w:sz w:val="19"/>
                <w:szCs w:val="19"/>
              </w:rPr>
            </w:pPr>
          </w:p>
        </w:tc>
        <w:tc>
          <w:tcPr>
            <w:tcW w:w="2552" w:type="dxa"/>
            <w:gridSpan w:val="2"/>
            <w:vAlign w:val="center"/>
          </w:tcPr>
          <w:p w14:paraId="41657526" w14:textId="77777777" w:rsidR="0028789F" w:rsidRPr="001220EF" w:rsidRDefault="0028789F" w:rsidP="00FA1DAE">
            <w:pPr>
              <w:spacing w:before="60" w:after="30" w:line="276" w:lineRule="auto"/>
              <w:ind w:left="34" w:hanging="34"/>
              <w:jc w:val="right"/>
              <w:rPr>
                <w:rFonts w:ascii="Arial" w:hAnsi="Arial" w:cs="Arial"/>
                <w:sz w:val="19"/>
                <w:szCs w:val="19"/>
                <w:cs/>
              </w:rPr>
            </w:pPr>
            <w:r w:rsidRPr="001220EF">
              <w:rPr>
                <w:rFonts w:ascii="Arial" w:hAnsi="Arial" w:cs="Arial"/>
                <w:sz w:val="19"/>
                <w:szCs w:val="19"/>
              </w:rPr>
              <w:t>(Unit :</w:t>
            </w:r>
            <w:r w:rsidRPr="001220EF">
              <w:rPr>
                <w:rFonts w:ascii="Arial" w:hAnsi="Arial" w:cs="Arial"/>
                <w:sz w:val="19"/>
                <w:szCs w:val="19"/>
                <w:cs/>
              </w:rPr>
              <w:t xml:space="preserve"> </w:t>
            </w:r>
            <w:r w:rsidRPr="001220EF">
              <w:rPr>
                <w:rFonts w:ascii="Arial" w:hAnsi="Arial" w:cs="Arial"/>
                <w:sz w:val="19"/>
                <w:szCs w:val="19"/>
              </w:rPr>
              <w:t>Thousand Baht)</w:t>
            </w:r>
          </w:p>
        </w:tc>
      </w:tr>
      <w:tr w:rsidR="0028789F" w:rsidRPr="001220EF" w14:paraId="18440BA2" w14:textId="77777777" w:rsidTr="00CE7015">
        <w:tc>
          <w:tcPr>
            <w:tcW w:w="6453" w:type="dxa"/>
          </w:tcPr>
          <w:p w14:paraId="3D31C03E" w14:textId="77777777" w:rsidR="0028789F" w:rsidRPr="001220EF" w:rsidRDefault="0028789F" w:rsidP="00FA1DAE">
            <w:pPr>
              <w:spacing w:before="60" w:after="30" w:line="276" w:lineRule="auto"/>
              <w:ind w:left="34" w:hanging="34"/>
              <w:rPr>
                <w:rFonts w:ascii="Arial" w:hAnsi="Arial" w:cs="Arial"/>
                <w:sz w:val="19"/>
                <w:szCs w:val="19"/>
                <w:cs/>
              </w:rPr>
            </w:pPr>
          </w:p>
        </w:tc>
        <w:tc>
          <w:tcPr>
            <w:tcW w:w="284" w:type="dxa"/>
            <w:vMerge w:val="restart"/>
          </w:tcPr>
          <w:p w14:paraId="38A8DF45" w14:textId="77777777" w:rsidR="0028789F" w:rsidRPr="001220EF" w:rsidRDefault="0028789F" w:rsidP="00FA1DAE">
            <w:pPr>
              <w:spacing w:before="60" w:after="30" w:line="276" w:lineRule="auto"/>
              <w:ind w:left="34" w:hanging="34"/>
              <w:rPr>
                <w:rFonts w:ascii="Arial" w:hAnsi="Arial" w:cs="Arial"/>
                <w:sz w:val="19"/>
                <w:szCs w:val="19"/>
              </w:rPr>
            </w:pPr>
          </w:p>
        </w:tc>
        <w:tc>
          <w:tcPr>
            <w:tcW w:w="2268" w:type="dxa"/>
            <w:tcBorders>
              <w:bottom w:val="single" w:sz="4" w:space="0" w:color="auto"/>
            </w:tcBorders>
            <w:hideMark/>
          </w:tcPr>
          <w:p w14:paraId="418A1E40" w14:textId="77777777" w:rsidR="0028789F" w:rsidRPr="001220EF" w:rsidRDefault="0028789F" w:rsidP="00FA1DAE">
            <w:pPr>
              <w:tabs>
                <w:tab w:val="left" w:pos="540"/>
              </w:tabs>
              <w:spacing w:before="60" w:after="30" w:line="276" w:lineRule="auto"/>
              <w:ind w:left="-94" w:right="-108"/>
              <w:jc w:val="center"/>
              <w:rPr>
                <w:rFonts w:ascii="Arial" w:hAnsi="Arial" w:cs="Arial"/>
                <w:sz w:val="19"/>
                <w:szCs w:val="19"/>
                <w:lang w:val="en-GB"/>
              </w:rPr>
            </w:pPr>
            <w:r w:rsidRPr="001220EF">
              <w:rPr>
                <w:rFonts w:ascii="Arial" w:hAnsi="Arial" w:cs="Arial"/>
                <w:sz w:val="19"/>
                <w:szCs w:val="19"/>
                <w:cs/>
              </w:rPr>
              <w:t xml:space="preserve">Consolidated </w:t>
            </w:r>
          </w:p>
          <w:p w14:paraId="6AB76253" w14:textId="77777777" w:rsidR="0028789F" w:rsidRPr="001220EF" w:rsidRDefault="0028789F" w:rsidP="00FA1DAE">
            <w:pPr>
              <w:spacing w:before="60" w:after="30" w:line="276" w:lineRule="auto"/>
              <w:ind w:left="34" w:hanging="34"/>
              <w:jc w:val="center"/>
              <w:rPr>
                <w:rFonts w:ascii="Arial" w:hAnsi="Arial" w:cs="Arial"/>
                <w:sz w:val="19"/>
                <w:szCs w:val="19"/>
                <w:highlight w:val="yellow"/>
                <w:cs/>
              </w:rPr>
            </w:pPr>
            <w:r w:rsidRPr="001220EF">
              <w:rPr>
                <w:rFonts w:ascii="Arial" w:hAnsi="Arial" w:cs="Arial"/>
                <w:sz w:val="19"/>
                <w:szCs w:val="19"/>
                <w:lang w:val="en-GB"/>
              </w:rPr>
              <w:t>financial information</w:t>
            </w:r>
          </w:p>
        </w:tc>
      </w:tr>
      <w:tr w:rsidR="0028789F" w:rsidRPr="001220EF" w14:paraId="4199AD57" w14:textId="77777777" w:rsidTr="00CE7015">
        <w:tc>
          <w:tcPr>
            <w:tcW w:w="6453" w:type="dxa"/>
          </w:tcPr>
          <w:p w14:paraId="057EF489" w14:textId="77777777" w:rsidR="0028789F" w:rsidRPr="001220EF" w:rsidRDefault="0028789F" w:rsidP="00FA1DAE">
            <w:pPr>
              <w:spacing w:before="60" w:after="30" w:line="276" w:lineRule="auto"/>
              <w:ind w:left="34" w:hanging="34"/>
              <w:rPr>
                <w:rFonts w:ascii="Arial" w:hAnsi="Arial" w:cs="Arial"/>
                <w:sz w:val="19"/>
                <w:szCs w:val="19"/>
                <w:cs/>
              </w:rPr>
            </w:pPr>
          </w:p>
        </w:tc>
        <w:tc>
          <w:tcPr>
            <w:tcW w:w="284" w:type="dxa"/>
            <w:vMerge/>
          </w:tcPr>
          <w:p w14:paraId="7277E576" w14:textId="77777777" w:rsidR="0028789F" w:rsidRPr="001220EF" w:rsidRDefault="0028789F" w:rsidP="00FA1DAE">
            <w:pPr>
              <w:spacing w:before="60" w:after="30" w:line="276" w:lineRule="auto"/>
              <w:ind w:left="34" w:hanging="34"/>
              <w:rPr>
                <w:rFonts w:ascii="Arial" w:hAnsi="Arial" w:cs="Arial"/>
                <w:sz w:val="19"/>
                <w:szCs w:val="19"/>
              </w:rPr>
            </w:pPr>
          </w:p>
        </w:tc>
        <w:tc>
          <w:tcPr>
            <w:tcW w:w="2268" w:type="dxa"/>
            <w:tcBorders>
              <w:top w:val="single" w:sz="4" w:space="0" w:color="auto"/>
            </w:tcBorders>
            <w:vAlign w:val="bottom"/>
          </w:tcPr>
          <w:p w14:paraId="7CAADAD2" w14:textId="77777777" w:rsidR="0028789F" w:rsidRPr="001220EF" w:rsidRDefault="0028789F" w:rsidP="00FA1DAE">
            <w:pPr>
              <w:spacing w:before="60" w:after="30" w:line="276" w:lineRule="auto"/>
              <w:ind w:left="34" w:hanging="34"/>
              <w:rPr>
                <w:rFonts w:ascii="Arial" w:hAnsi="Arial" w:cs="Arial"/>
                <w:sz w:val="19"/>
                <w:szCs w:val="19"/>
                <w:highlight w:val="yellow"/>
              </w:rPr>
            </w:pPr>
          </w:p>
        </w:tc>
      </w:tr>
      <w:tr w:rsidR="0028789F" w:rsidRPr="001220EF" w14:paraId="604D79CA" w14:textId="77777777" w:rsidTr="00CE7015">
        <w:tc>
          <w:tcPr>
            <w:tcW w:w="6453" w:type="dxa"/>
            <w:vAlign w:val="bottom"/>
            <w:hideMark/>
          </w:tcPr>
          <w:p w14:paraId="3F9BB09B" w14:textId="77777777" w:rsidR="0028789F" w:rsidRPr="001220EF" w:rsidRDefault="0028789F" w:rsidP="00FA1DAE">
            <w:pPr>
              <w:spacing w:before="60" w:after="30" w:line="276" w:lineRule="auto"/>
              <w:ind w:left="202" w:hanging="202"/>
              <w:rPr>
                <w:rFonts w:ascii="Arial" w:hAnsi="Arial" w:cs="Arial"/>
                <w:sz w:val="19"/>
                <w:szCs w:val="19"/>
              </w:rPr>
            </w:pPr>
            <w:r w:rsidRPr="001220EF">
              <w:rPr>
                <w:rFonts w:ascii="Arial" w:hAnsi="Arial" w:cs="Arial"/>
                <w:sz w:val="19"/>
                <w:szCs w:val="19"/>
              </w:rPr>
              <w:t>Net book value as at 1 January 2024</w:t>
            </w:r>
          </w:p>
        </w:tc>
        <w:tc>
          <w:tcPr>
            <w:tcW w:w="284" w:type="dxa"/>
            <w:vMerge/>
          </w:tcPr>
          <w:p w14:paraId="52D30785" w14:textId="77777777" w:rsidR="0028789F" w:rsidRPr="001220EF" w:rsidRDefault="0028789F" w:rsidP="00FA1DAE">
            <w:pPr>
              <w:spacing w:before="60" w:after="30" w:line="276" w:lineRule="auto"/>
              <w:ind w:left="34" w:hanging="34"/>
              <w:jc w:val="right"/>
              <w:rPr>
                <w:rFonts w:ascii="Arial" w:hAnsi="Arial" w:cs="Arial"/>
                <w:noProof/>
                <w:snapToGrid w:val="0"/>
                <w:sz w:val="19"/>
                <w:szCs w:val="19"/>
                <w:lang w:val="en-GB" w:eastAsia="th-TH"/>
              </w:rPr>
            </w:pPr>
          </w:p>
        </w:tc>
        <w:tc>
          <w:tcPr>
            <w:tcW w:w="2268" w:type="dxa"/>
          </w:tcPr>
          <w:p w14:paraId="04D451A9" w14:textId="77777777" w:rsidR="0028789F" w:rsidRPr="001220EF" w:rsidRDefault="0028789F" w:rsidP="00FA1DAE">
            <w:pPr>
              <w:spacing w:before="60" w:after="30" w:line="276" w:lineRule="auto"/>
              <w:ind w:left="34" w:hanging="34"/>
              <w:jc w:val="right"/>
              <w:rPr>
                <w:rFonts w:ascii="Arial" w:hAnsi="Arial" w:cs="Arial"/>
                <w:sz w:val="19"/>
                <w:szCs w:val="19"/>
              </w:rPr>
            </w:pPr>
            <w:r w:rsidRPr="001220EF">
              <w:rPr>
                <w:rFonts w:ascii="Arial" w:hAnsi="Arial" w:cs="Arial"/>
                <w:sz w:val="19"/>
                <w:szCs w:val="19"/>
              </w:rPr>
              <w:t>142,907</w:t>
            </w:r>
          </w:p>
        </w:tc>
      </w:tr>
      <w:tr w:rsidR="0028789F" w:rsidRPr="001220EF" w14:paraId="483116FB" w14:textId="77777777" w:rsidTr="00CE7015">
        <w:tc>
          <w:tcPr>
            <w:tcW w:w="6453" w:type="dxa"/>
          </w:tcPr>
          <w:p w14:paraId="17461978" w14:textId="77777777" w:rsidR="0028789F" w:rsidRPr="001220EF" w:rsidRDefault="0028789F" w:rsidP="00FA1DAE">
            <w:pPr>
              <w:spacing w:before="60" w:after="30" w:line="276" w:lineRule="auto"/>
              <w:ind w:left="34" w:hanging="34"/>
              <w:rPr>
                <w:rFonts w:ascii="Arial" w:hAnsi="Arial" w:cs="Arial"/>
                <w:sz w:val="19"/>
                <w:szCs w:val="19"/>
              </w:rPr>
            </w:pPr>
            <w:r w:rsidRPr="001220EF">
              <w:rPr>
                <w:rFonts w:ascii="Arial" w:hAnsi="Arial" w:cs="Arial"/>
                <w:sz w:val="19"/>
                <w:szCs w:val="19"/>
                <w:lang w:val="en-GB"/>
              </w:rPr>
              <w:t>Currency translation differences</w:t>
            </w:r>
          </w:p>
        </w:tc>
        <w:tc>
          <w:tcPr>
            <w:tcW w:w="284" w:type="dxa"/>
            <w:vMerge/>
          </w:tcPr>
          <w:p w14:paraId="774BD753" w14:textId="77777777" w:rsidR="0028789F" w:rsidRPr="001220EF" w:rsidRDefault="0028789F" w:rsidP="00FA1DAE">
            <w:pPr>
              <w:spacing w:before="60" w:after="30" w:line="276" w:lineRule="auto"/>
              <w:ind w:left="34" w:hanging="34"/>
              <w:jc w:val="right"/>
              <w:rPr>
                <w:rFonts w:ascii="Arial" w:hAnsi="Arial" w:cs="Arial"/>
                <w:noProof/>
                <w:snapToGrid w:val="0"/>
                <w:sz w:val="19"/>
                <w:szCs w:val="19"/>
                <w:lang w:val="en-GB" w:eastAsia="th-TH"/>
              </w:rPr>
            </w:pPr>
          </w:p>
        </w:tc>
        <w:tc>
          <w:tcPr>
            <w:tcW w:w="2268" w:type="dxa"/>
          </w:tcPr>
          <w:p w14:paraId="339076FA" w14:textId="77777777" w:rsidR="0028789F" w:rsidRPr="001220EF" w:rsidRDefault="0028789F" w:rsidP="00FA1DAE">
            <w:pPr>
              <w:spacing w:before="60" w:after="30" w:line="276" w:lineRule="auto"/>
              <w:ind w:left="34" w:hanging="34"/>
              <w:jc w:val="right"/>
              <w:rPr>
                <w:rFonts w:ascii="Arial" w:hAnsi="Arial" w:cs="Arial"/>
                <w:sz w:val="19"/>
                <w:szCs w:val="19"/>
                <w:cs/>
              </w:rPr>
            </w:pPr>
            <w:r w:rsidRPr="001220EF">
              <w:rPr>
                <w:rFonts w:ascii="Arial" w:hAnsi="Arial" w:cs="Arial"/>
                <w:sz w:val="19"/>
                <w:szCs w:val="19"/>
              </w:rPr>
              <w:t>6,524</w:t>
            </w:r>
          </w:p>
        </w:tc>
      </w:tr>
      <w:tr w:rsidR="0028789F" w:rsidRPr="001220EF" w14:paraId="2D578D12" w14:textId="77777777" w:rsidTr="00CE7015">
        <w:tc>
          <w:tcPr>
            <w:tcW w:w="6453" w:type="dxa"/>
            <w:hideMark/>
          </w:tcPr>
          <w:p w14:paraId="1E4B83F0" w14:textId="77777777" w:rsidR="0028789F" w:rsidRPr="001220EF" w:rsidRDefault="0028789F" w:rsidP="00FA1DAE">
            <w:pPr>
              <w:spacing w:before="60" w:after="30" w:line="276" w:lineRule="auto"/>
              <w:ind w:left="34" w:hanging="34"/>
              <w:rPr>
                <w:rFonts w:ascii="Arial" w:hAnsi="Arial" w:cs="Arial"/>
                <w:sz w:val="19"/>
                <w:szCs w:val="19"/>
              </w:rPr>
            </w:pPr>
            <w:r w:rsidRPr="001220EF">
              <w:rPr>
                <w:rFonts w:ascii="Arial" w:hAnsi="Arial" w:cs="Arial"/>
                <w:sz w:val="19"/>
                <w:szCs w:val="19"/>
              </w:rPr>
              <w:t xml:space="preserve">Net book value as at </w:t>
            </w:r>
            <w:r w:rsidRPr="001220EF">
              <w:rPr>
                <w:rFonts w:ascii="Arial" w:hAnsi="Arial" w:cs="Arial"/>
                <w:sz w:val="19"/>
                <w:szCs w:val="19"/>
                <w:lang w:val="en-GB"/>
              </w:rPr>
              <w:t>31 March 2024</w:t>
            </w:r>
          </w:p>
        </w:tc>
        <w:tc>
          <w:tcPr>
            <w:tcW w:w="284" w:type="dxa"/>
            <w:vMerge/>
          </w:tcPr>
          <w:p w14:paraId="52113F1D" w14:textId="77777777" w:rsidR="0028789F" w:rsidRPr="001220EF" w:rsidRDefault="0028789F" w:rsidP="00FA1DAE">
            <w:pPr>
              <w:spacing w:before="60" w:after="30" w:line="276" w:lineRule="auto"/>
              <w:ind w:left="34" w:hanging="34"/>
              <w:jc w:val="right"/>
              <w:rPr>
                <w:rFonts w:ascii="Arial" w:hAnsi="Arial" w:cs="Arial"/>
                <w:noProof/>
                <w:snapToGrid w:val="0"/>
                <w:sz w:val="19"/>
                <w:szCs w:val="19"/>
                <w:lang w:val="en-GB" w:eastAsia="th-TH"/>
              </w:rPr>
            </w:pPr>
          </w:p>
        </w:tc>
        <w:tc>
          <w:tcPr>
            <w:tcW w:w="2268" w:type="dxa"/>
            <w:tcBorders>
              <w:top w:val="single" w:sz="4" w:space="0" w:color="auto"/>
              <w:bottom w:val="single" w:sz="12" w:space="0" w:color="auto"/>
            </w:tcBorders>
          </w:tcPr>
          <w:p w14:paraId="7AAF2CD3" w14:textId="77777777" w:rsidR="0028789F" w:rsidRPr="001220EF" w:rsidRDefault="0028789F" w:rsidP="00FA1DAE">
            <w:pPr>
              <w:spacing w:before="60" w:after="30" w:line="276" w:lineRule="auto"/>
              <w:ind w:left="34" w:hanging="34"/>
              <w:jc w:val="right"/>
              <w:rPr>
                <w:rFonts w:ascii="Arial" w:hAnsi="Arial" w:cs="Arial"/>
                <w:sz w:val="19"/>
                <w:szCs w:val="19"/>
                <w:cs/>
              </w:rPr>
            </w:pPr>
            <w:r w:rsidRPr="001220EF">
              <w:rPr>
                <w:rFonts w:ascii="Arial" w:hAnsi="Arial" w:cs="Arial"/>
                <w:sz w:val="19"/>
                <w:szCs w:val="19"/>
              </w:rPr>
              <w:t>149,431</w:t>
            </w:r>
          </w:p>
        </w:tc>
      </w:tr>
    </w:tbl>
    <w:p w14:paraId="39F8E264" w14:textId="77777777" w:rsidR="004271AC" w:rsidRPr="001220EF" w:rsidRDefault="004271AC" w:rsidP="008C26BD">
      <w:pPr>
        <w:pStyle w:val="ListParagraph"/>
        <w:spacing w:line="360" w:lineRule="auto"/>
        <w:ind w:left="426" w:right="-143"/>
        <w:rPr>
          <w:rFonts w:ascii="Arial" w:hAnsi="Arial" w:cs="Arial"/>
          <w:sz w:val="19"/>
          <w:szCs w:val="19"/>
          <w:u w:val="single"/>
          <w:lang w:val="en-US" w:bidi="th-TH"/>
        </w:rPr>
      </w:pPr>
    </w:p>
    <w:p w14:paraId="3E74EF05" w14:textId="1B4182CF" w:rsidR="00904616" w:rsidRPr="001220EF" w:rsidRDefault="001F0378" w:rsidP="001F0378">
      <w:pPr>
        <w:spacing w:line="360" w:lineRule="auto"/>
        <w:ind w:left="432"/>
        <w:jc w:val="thaiDistribute"/>
        <w:rPr>
          <w:rFonts w:ascii="Arial" w:hAnsi="Arial" w:cs="Arial"/>
          <w:sz w:val="19"/>
          <w:szCs w:val="19"/>
        </w:rPr>
      </w:pPr>
      <w:r w:rsidRPr="001220EF">
        <w:rPr>
          <w:rFonts w:ascii="Arial" w:hAnsi="Arial" w:cs="Arial"/>
          <w:sz w:val="19"/>
          <w:szCs w:val="19"/>
        </w:rPr>
        <w:t>Goodwill is allocated to the Group’s cash-generating unit (CGU) which is identified under electricity generating segment</w:t>
      </w:r>
      <w:r w:rsidR="00703706" w:rsidRPr="001220EF">
        <w:rPr>
          <w:rFonts w:ascii="Arial" w:hAnsi="Arial" w:cs="Arial"/>
          <w:sz w:val="19"/>
          <w:szCs w:val="19"/>
        </w:rPr>
        <w:t>.</w:t>
      </w:r>
    </w:p>
    <w:p w14:paraId="116AC1EC" w14:textId="77777777" w:rsidR="001F0378" w:rsidRPr="001220EF" w:rsidRDefault="001F0378" w:rsidP="001F0378">
      <w:pPr>
        <w:spacing w:line="360" w:lineRule="auto"/>
        <w:ind w:left="432"/>
        <w:jc w:val="thaiDistribute"/>
        <w:rPr>
          <w:rFonts w:ascii="Arial" w:hAnsi="Arial" w:cs="Arial"/>
          <w:sz w:val="19"/>
          <w:szCs w:val="19"/>
        </w:rPr>
      </w:pPr>
    </w:p>
    <w:p w14:paraId="632FB904" w14:textId="71849F80" w:rsidR="003412CC" w:rsidRPr="001220EF" w:rsidRDefault="00FD4ED5" w:rsidP="00535E24">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1220EF">
        <w:rPr>
          <w:rFonts w:ascii="Arial" w:hAnsi="Arial" w:cs="Arial"/>
          <w:b/>
          <w:bCs/>
          <w:sz w:val="19"/>
          <w:szCs w:val="19"/>
          <w:lang w:bidi="th-TH"/>
        </w:rPr>
        <w:t>TRADE AND OTHER PAYABLES</w:t>
      </w:r>
    </w:p>
    <w:p w14:paraId="632FB905" w14:textId="77777777" w:rsidR="001F4E24" w:rsidRPr="001220EF" w:rsidRDefault="001F4E24" w:rsidP="001F4E24">
      <w:pPr>
        <w:pStyle w:val="ListParagraph"/>
        <w:spacing w:line="360" w:lineRule="auto"/>
        <w:ind w:left="426" w:right="2"/>
        <w:rPr>
          <w:rFonts w:ascii="Arial" w:hAnsi="Arial" w:cs="Arial"/>
          <w:sz w:val="16"/>
          <w:szCs w:val="16"/>
          <w:u w:val="single"/>
          <w:lang w:val="en-US" w:bidi="th-TH"/>
        </w:rPr>
      </w:pPr>
    </w:p>
    <w:tbl>
      <w:tblPr>
        <w:tblW w:w="8966"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2"/>
        <w:gridCol w:w="1233"/>
        <w:gridCol w:w="240"/>
        <w:gridCol w:w="1284"/>
        <w:gridCol w:w="236"/>
        <w:gridCol w:w="1246"/>
        <w:gridCol w:w="237"/>
        <w:gridCol w:w="1268"/>
      </w:tblGrid>
      <w:tr w:rsidR="00FD4ED5" w:rsidRPr="001220EF" w14:paraId="790BD1D6" w14:textId="77777777" w:rsidTr="00E56A3E">
        <w:trPr>
          <w:cantSplit/>
          <w:tblHeader/>
        </w:trPr>
        <w:tc>
          <w:tcPr>
            <w:tcW w:w="3222" w:type="dxa"/>
            <w:tcBorders>
              <w:top w:val="nil"/>
              <w:left w:val="nil"/>
              <w:bottom w:val="nil"/>
              <w:right w:val="nil"/>
            </w:tcBorders>
          </w:tcPr>
          <w:p w14:paraId="013B8465" w14:textId="77777777" w:rsidR="00FD4ED5" w:rsidRPr="001220EF" w:rsidRDefault="00FD4ED5" w:rsidP="00217DFE">
            <w:pPr>
              <w:tabs>
                <w:tab w:val="left" w:pos="360"/>
                <w:tab w:val="left" w:pos="900"/>
              </w:tabs>
              <w:spacing w:before="60" w:after="30" w:line="276" w:lineRule="auto"/>
              <w:jc w:val="thaiDistribute"/>
              <w:rPr>
                <w:rFonts w:ascii="Arial" w:hAnsi="Arial" w:cs="Arial"/>
                <w:sz w:val="19"/>
                <w:szCs w:val="19"/>
                <w:lang w:val="en-GB"/>
              </w:rPr>
            </w:pPr>
            <w:r w:rsidRPr="001220EF">
              <w:rPr>
                <w:rFonts w:ascii="Arial" w:hAnsi="Arial" w:cs="Arial"/>
                <w:sz w:val="19"/>
                <w:szCs w:val="19"/>
              </w:rPr>
              <w:tab/>
            </w:r>
          </w:p>
        </w:tc>
        <w:tc>
          <w:tcPr>
            <w:tcW w:w="5744" w:type="dxa"/>
            <w:gridSpan w:val="7"/>
            <w:tcBorders>
              <w:top w:val="nil"/>
              <w:left w:val="nil"/>
              <w:bottom w:val="nil"/>
              <w:right w:val="nil"/>
            </w:tcBorders>
          </w:tcPr>
          <w:p w14:paraId="6352C2E6" w14:textId="77777777" w:rsidR="00FD4ED5" w:rsidRPr="001220EF" w:rsidRDefault="00FD4ED5" w:rsidP="00217DFE">
            <w:pPr>
              <w:tabs>
                <w:tab w:val="left" w:pos="360"/>
                <w:tab w:val="left" w:pos="900"/>
              </w:tabs>
              <w:spacing w:before="60" w:after="30" w:line="276" w:lineRule="auto"/>
              <w:jc w:val="right"/>
              <w:rPr>
                <w:rFonts w:ascii="Arial" w:hAnsi="Arial" w:cs="Arial"/>
                <w:sz w:val="19"/>
                <w:szCs w:val="19"/>
              </w:rPr>
            </w:pPr>
            <w:r w:rsidRPr="001220EF">
              <w:rPr>
                <w:rFonts w:ascii="Arial" w:hAnsi="Arial" w:cs="Arial"/>
                <w:sz w:val="19"/>
                <w:szCs w:val="19"/>
              </w:rPr>
              <w:t>(Unit : Thousand Baht)</w:t>
            </w:r>
          </w:p>
        </w:tc>
      </w:tr>
      <w:tr w:rsidR="00FD4ED5" w:rsidRPr="001220EF" w14:paraId="4612EF1F" w14:textId="77777777" w:rsidTr="00E56A3E">
        <w:trPr>
          <w:cantSplit/>
          <w:tblHeader/>
        </w:trPr>
        <w:tc>
          <w:tcPr>
            <w:tcW w:w="3222" w:type="dxa"/>
            <w:tcBorders>
              <w:top w:val="nil"/>
              <w:left w:val="nil"/>
              <w:bottom w:val="nil"/>
              <w:right w:val="nil"/>
            </w:tcBorders>
          </w:tcPr>
          <w:p w14:paraId="557DF3B4" w14:textId="77777777" w:rsidR="00FD4ED5" w:rsidRPr="001220EF" w:rsidRDefault="00FD4ED5" w:rsidP="00217DFE">
            <w:pPr>
              <w:tabs>
                <w:tab w:val="left" w:pos="360"/>
                <w:tab w:val="left" w:pos="900"/>
              </w:tabs>
              <w:spacing w:before="60" w:after="30" w:line="276" w:lineRule="auto"/>
              <w:jc w:val="thaiDistribute"/>
              <w:rPr>
                <w:rFonts w:ascii="Arial" w:hAnsi="Arial" w:cs="Arial"/>
                <w:sz w:val="19"/>
                <w:szCs w:val="19"/>
                <w:lang w:val="en-GB"/>
              </w:rPr>
            </w:pPr>
          </w:p>
        </w:tc>
        <w:tc>
          <w:tcPr>
            <w:tcW w:w="2757" w:type="dxa"/>
            <w:gridSpan w:val="3"/>
            <w:tcBorders>
              <w:top w:val="nil"/>
              <w:left w:val="nil"/>
              <w:bottom w:val="single" w:sz="4" w:space="0" w:color="auto"/>
              <w:right w:val="nil"/>
            </w:tcBorders>
          </w:tcPr>
          <w:p w14:paraId="68B28363" w14:textId="205F0B40" w:rsidR="00535E24" w:rsidRPr="001220EF" w:rsidRDefault="00FD4ED5" w:rsidP="00535E24">
            <w:pPr>
              <w:tabs>
                <w:tab w:val="left" w:pos="540"/>
              </w:tabs>
              <w:spacing w:before="60" w:after="30" w:line="276" w:lineRule="auto"/>
              <w:ind w:left="-94" w:right="-108"/>
              <w:jc w:val="center"/>
              <w:rPr>
                <w:rFonts w:ascii="Arial" w:hAnsi="Arial" w:cs="Arial"/>
                <w:sz w:val="19"/>
                <w:szCs w:val="19"/>
                <w:lang w:val="en-GB"/>
              </w:rPr>
            </w:pPr>
            <w:r w:rsidRPr="001220EF">
              <w:rPr>
                <w:rFonts w:ascii="Arial" w:hAnsi="Arial" w:cs="Arial"/>
                <w:sz w:val="19"/>
                <w:szCs w:val="19"/>
                <w:cs/>
              </w:rPr>
              <w:t>Consolidated</w:t>
            </w:r>
            <w:r w:rsidR="00535E24" w:rsidRPr="001220EF">
              <w:rPr>
                <w:rFonts w:ascii="Arial" w:hAnsi="Arial" w:cs="Arial"/>
                <w:sz w:val="19"/>
                <w:szCs w:val="19"/>
                <w:lang w:val="en-GB"/>
              </w:rPr>
              <w:t xml:space="preserve"> </w:t>
            </w:r>
          </w:p>
          <w:p w14:paraId="5BFB2F0F" w14:textId="236757AA" w:rsidR="00FD4ED5" w:rsidRPr="001220EF" w:rsidRDefault="00535E24" w:rsidP="00535E24">
            <w:pPr>
              <w:spacing w:before="60" w:after="30" w:line="276" w:lineRule="auto"/>
              <w:ind w:left="-87" w:right="-108"/>
              <w:jc w:val="center"/>
              <w:rPr>
                <w:rFonts w:ascii="Arial" w:hAnsi="Arial" w:cs="Arial"/>
                <w:sz w:val="19"/>
                <w:szCs w:val="19"/>
              </w:rPr>
            </w:pPr>
            <w:r w:rsidRPr="001220EF">
              <w:rPr>
                <w:rFonts w:ascii="Arial" w:hAnsi="Arial" w:cs="Arial"/>
                <w:sz w:val="19"/>
                <w:szCs w:val="19"/>
                <w:lang w:val="en-GB"/>
              </w:rPr>
              <w:t>financial information</w:t>
            </w:r>
          </w:p>
        </w:tc>
        <w:tc>
          <w:tcPr>
            <w:tcW w:w="236" w:type="dxa"/>
            <w:tcBorders>
              <w:top w:val="nil"/>
              <w:left w:val="nil"/>
              <w:bottom w:val="nil"/>
              <w:right w:val="nil"/>
            </w:tcBorders>
          </w:tcPr>
          <w:p w14:paraId="4E493727" w14:textId="77777777" w:rsidR="00FD4ED5" w:rsidRPr="001220EF" w:rsidRDefault="00FD4ED5" w:rsidP="00217DFE">
            <w:pPr>
              <w:spacing w:before="60" w:after="30" w:line="276" w:lineRule="auto"/>
              <w:ind w:left="-87" w:right="-108"/>
              <w:jc w:val="thaiDistribute"/>
              <w:rPr>
                <w:rFonts w:ascii="Arial" w:hAnsi="Arial" w:cs="Arial"/>
                <w:sz w:val="19"/>
                <w:szCs w:val="19"/>
              </w:rPr>
            </w:pPr>
          </w:p>
        </w:tc>
        <w:tc>
          <w:tcPr>
            <w:tcW w:w="2751" w:type="dxa"/>
            <w:gridSpan w:val="3"/>
            <w:tcBorders>
              <w:top w:val="nil"/>
              <w:left w:val="nil"/>
              <w:bottom w:val="single" w:sz="4" w:space="0" w:color="auto"/>
              <w:right w:val="nil"/>
            </w:tcBorders>
          </w:tcPr>
          <w:p w14:paraId="352A9BBC" w14:textId="77777777" w:rsidR="00535E24" w:rsidRPr="001220EF" w:rsidRDefault="00535E24" w:rsidP="00535E24">
            <w:pPr>
              <w:tabs>
                <w:tab w:val="left" w:pos="540"/>
              </w:tabs>
              <w:spacing w:before="60" w:after="30" w:line="276" w:lineRule="auto"/>
              <w:ind w:left="-94" w:right="-108"/>
              <w:jc w:val="center"/>
              <w:rPr>
                <w:rFonts w:ascii="Arial" w:hAnsi="Arial" w:cs="Arial"/>
                <w:sz w:val="19"/>
                <w:szCs w:val="19"/>
                <w:lang w:val="en-GB"/>
              </w:rPr>
            </w:pPr>
            <w:r w:rsidRPr="001220EF">
              <w:rPr>
                <w:rFonts w:ascii="Arial" w:hAnsi="Arial" w:cs="Arial"/>
                <w:sz w:val="19"/>
                <w:szCs w:val="19"/>
                <w:lang w:val="en-GB"/>
              </w:rPr>
              <w:t xml:space="preserve">Separate </w:t>
            </w:r>
          </w:p>
          <w:p w14:paraId="69D5B1CD" w14:textId="3EA54CD2" w:rsidR="00FD4ED5" w:rsidRPr="001220EF" w:rsidRDefault="00535E24" w:rsidP="00535E24">
            <w:pPr>
              <w:spacing w:before="60" w:after="30" w:line="276" w:lineRule="auto"/>
              <w:ind w:left="-87" w:right="-108"/>
              <w:jc w:val="center"/>
              <w:rPr>
                <w:rFonts w:ascii="Arial" w:hAnsi="Arial" w:cs="Arial"/>
                <w:sz w:val="19"/>
                <w:szCs w:val="19"/>
              </w:rPr>
            </w:pPr>
            <w:r w:rsidRPr="001220EF">
              <w:rPr>
                <w:rFonts w:ascii="Arial" w:hAnsi="Arial" w:cs="Arial"/>
                <w:sz w:val="19"/>
                <w:szCs w:val="19"/>
                <w:lang w:val="en-GB"/>
              </w:rPr>
              <w:t>financial information</w:t>
            </w:r>
          </w:p>
        </w:tc>
      </w:tr>
      <w:tr w:rsidR="00FD4ED5" w:rsidRPr="001220EF" w14:paraId="1D1465FE" w14:textId="77777777" w:rsidTr="00E56A3E">
        <w:trPr>
          <w:cantSplit/>
          <w:trHeight w:val="305"/>
          <w:tblHeader/>
        </w:trPr>
        <w:tc>
          <w:tcPr>
            <w:tcW w:w="3222" w:type="dxa"/>
            <w:tcBorders>
              <w:top w:val="nil"/>
              <w:left w:val="nil"/>
              <w:bottom w:val="nil"/>
              <w:right w:val="nil"/>
            </w:tcBorders>
          </w:tcPr>
          <w:p w14:paraId="5F6C5672" w14:textId="77777777" w:rsidR="00FD4ED5" w:rsidRPr="001220EF" w:rsidRDefault="00FD4ED5" w:rsidP="00217DFE">
            <w:pPr>
              <w:tabs>
                <w:tab w:val="left" w:pos="360"/>
                <w:tab w:val="left" w:pos="396"/>
                <w:tab w:val="left" w:pos="900"/>
              </w:tabs>
              <w:spacing w:before="60" w:after="30" w:line="276" w:lineRule="auto"/>
              <w:rPr>
                <w:rFonts w:ascii="Arial" w:hAnsi="Arial" w:cs="Arial"/>
                <w:sz w:val="19"/>
                <w:szCs w:val="19"/>
                <w:lang w:val="en-GB"/>
              </w:rPr>
            </w:pPr>
            <w:r w:rsidRPr="001220EF">
              <w:rPr>
                <w:rFonts w:ascii="Arial" w:hAnsi="Arial" w:cs="Arial"/>
                <w:sz w:val="19"/>
                <w:szCs w:val="19"/>
                <w:lang w:val="en-GB"/>
              </w:rPr>
              <w:tab/>
            </w:r>
            <w:r w:rsidRPr="001220EF">
              <w:rPr>
                <w:rFonts w:ascii="Arial" w:hAnsi="Arial" w:cs="Arial"/>
                <w:sz w:val="19"/>
                <w:szCs w:val="19"/>
                <w:lang w:val="en-GB"/>
              </w:rPr>
              <w:tab/>
            </w:r>
            <w:r w:rsidRPr="001220EF">
              <w:rPr>
                <w:rFonts w:ascii="Arial" w:hAnsi="Arial" w:cs="Arial"/>
                <w:sz w:val="19"/>
                <w:szCs w:val="19"/>
                <w:lang w:val="en-GB"/>
              </w:rPr>
              <w:tab/>
            </w:r>
          </w:p>
        </w:tc>
        <w:tc>
          <w:tcPr>
            <w:tcW w:w="1233" w:type="dxa"/>
            <w:tcBorders>
              <w:top w:val="single" w:sz="4" w:space="0" w:color="auto"/>
              <w:left w:val="nil"/>
              <w:bottom w:val="single" w:sz="4" w:space="0" w:color="auto"/>
              <w:right w:val="nil"/>
            </w:tcBorders>
            <w:vAlign w:val="center"/>
          </w:tcPr>
          <w:p w14:paraId="5A3D399D" w14:textId="77777777" w:rsidR="00FD4ED5" w:rsidRPr="001220EF" w:rsidRDefault="00FD4ED5" w:rsidP="00217DFE">
            <w:pPr>
              <w:spacing w:before="60" w:after="30" w:line="276" w:lineRule="auto"/>
              <w:ind w:left="-108" w:right="-108"/>
              <w:jc w:val="center"/>
              <w:rPr>
                <w:rFonts w:ascii="Arial" w:hAnsi="Arial" w:cs="Arial"/>
                <w:sz w:val="19"/>
                <w:szCs w:val="19"/>
              </w:rPr>
            </w:pPr>
            <w:r w:rsidRPr="001220EF">
              <w:rPr>
                <w:rFonts w:ascii="Arial" w:hAnsi="Arial" w:cs="Arial"/>
                <w:sz w:val="19"/>
                <w:szCs w:val="19"/>
              </w:rPr>
              <w:t xml:space="preserve">31 March </w:t>
            </w:r>
            <w:r w:rsidRPr="001220EF">
              <w:rPr>
                <w:rFonts w:ascii="Arial" w:hAnsi="Arial" w:cs="Arial"/>
                <w:sz w:val="19"/>
                <w:szCs w:val="19"/>
              </w:rPr>
              <w:br/>
              <w:t>2024</w:t>
            </w:r>
          </w:p>
        </w:tc>
        <w:tc>
          <w:tcPr>
            <w:tcW w:w="240" w:type="dxa"/>
            <w:tcBorders>
              <w:top w:val="nil"/>
              <w:left w:val="nil"/>
              <w:bottom w:val="nil"/>
              <w:right w:val="nil"/>
            </w:tcBorders>
            <w:vAlign w:val="center"/>
          </w:tcPr>
          <w:p w14:paraId="79D832F1" w14:textId="77777777" w:rsidR="00FD4ED5" w:rsidRPr="001220EF" w:rsidRDefault="00FD4ED5" w:rsidP="00217DFE">
            <w:pPr>
              <w:spacing w:before="60" w:after="30" w:line="276" w:lineRule="auto"/>
              <w:ind w:left="-108" w:right="-108"/>
              <w:jc w:val="center"/>
              <w:rPr>
                <w:rFonts w:ascii="Arial" w:hAnsi="Arial" w:cs="Arial"/>
                <w:sz w:val="19"/>
                <w:szCs w:val="19"/>
                <w:lang w:val="en-GB"/>
              </w:rPr>
            </w:pPr>
          </w:p>
        </w:tc>
        <w:tc>
          <w:tcPr>
            <w:tcW w:w="1284" w:type="dxa"/>
            <w:tcBorders>
              <w:top w:val="single" w:sz="4" w:space="0" w:color="auto"/>
              <w:left w:val="nil"/>
              <w:bottom w:val="single" w:sz="4" w:space="0" w:color="auto"/>
              <w:right w:val="nil"/>
            </w:tcBorders>
            <w:vAlign w:val="center"/>
          </w:tcPr>
          <w:p w14:paraId="762751DE" w14:textId="77777777" w:rsidR="00FD4ED5" w:rsidRPr="001220EF" w:rsidRDefault="00FD4ED5" w:rsidP="00217DFE">
            <w:pPr>
              <w:spacing w:before="60" w:after="30" w:line="276" w:lineRule="auto"/>
              <w:ind w:left="-108" w:right="-108"/>
              <w:jc w:val="center"/>
              <w:rPr>
                <w:rFonts w:ascii="Arial" w:hAnsi="Arial" w:cs="Arial"/>
                <w:sz w:val="19"/>
                <w:szCs w:val="19"/>
              </w:rPr>
            </w:pPr>
            <w:r w:rsidRPr="001220EF">
              <w:rPr>
                <w:rFonts w:ascii="Arial" w:hAnsi="Arial" w:cs="Arial"/>
                <w:sz w:val="19"/>
                <w:szCs w:val="19"/>
                <w:lang w:val="en-GB"/>
              </w:rPr>
              <w:t>31 December</w:t>
            </w:r>
            <w:r w:rsidRPr="001220EF">
              <w:rPr>
                <w:rFonts w:ascii="Arial" w:hAnsi="Arial" w:cs="Arial"/>
                <w:sz w:val="19"/>
                <w:szCs w:val="19"/>
                <w:lang w:val="en-GB"/>
              </w:rPr>
              <w:br/>
              <w:t>2023</w:t>
            </w:r>
          </w:p>
        </w:tc>
        <w:tc>
          <w:tcPr>
            <w:tcW w:w="236" w:type="dxa"/>
            <w:tcBorders>
              <w:top w:val="nil"/>
              <w:left w:val="nil"/>
              <w:bottom w:val="nil"/>
              <w:right w:val="nil"/>
            </w:tcBorders>
          </w:tcPr>
          <w:p w14:paraId="5D7C9779" w14:textId="77777777" w:rsidR="00FD4ED5" w:rsidRPr="001220EF" w:rsidRDefault="00FD4ED5" w:rsidP="00217DFE">
            <w:pPr>
              <w:tabs>
                <w:tab w:val="left" w:pos="360"/>
                <w:tab w:val="left" w:pos="900"/>
              </w:tabs>
              <w:spacing w:before="60" w:after="30" w:line="276"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0FCBF778" w14:textId="77777777" w:rsidR="00FD4ED5" w:rsidRPr="001220EF" w:rsidRDefault="00FD4ED5" w:rsidP="00217DFE">
            <w:pPr>
              <w:spacing w:before="60" w:after="30" w:line="276" w:lineRule="auto"/>
              <w:ind w:left="-108" w:right="-108"/>
              <w:jc w:val="center"/>
              <w:rPr>
                <w:rFonts w:ascii="Arial" w:hAnsi="Arial" w:cs="Arial"/>
                <w:sz w:val="19"/>
                <w:szCs w:val="19"/>
              </w:rPr>
            </w:pPr>
            <w:r w:rsidRPr="001220EF">
              <w:rPr>
                <w:rFonts w:ascii="Arial" w:hAnsi="Arial" w:cs="Arial"/>
                <w:sz w:val="19"/>
                <w:szCs w:val="19"/>
              </w:rPr>
              <w:t xml:space="preserve">31 March </w:t>
            </w:r>
            <w:r w:rsidRPr="001220EF">
              <w:rPr>
                <w:rFonts w:ascii="Arial" w:hAnsi="Arial" w:cs="Arial"/>
                <w:sz w:val="19"/>
                <w:szCs w:val="19"/>
              </w:rPr>
              <w:br/>
              <w:t>2024</w:t>
            </w:r>
          </w:p>
        </w:tc>
        <w:tc>
          <w:tcPr>
            <w:tcW w:w="237" w:type="dxa"/>
            <w:tcBorders>
              <w:top w:val="nil"/>
              <w:left w:val="nil"/>
              <w:bottom w:val="nil"/>
              <w:right w:val="nil"/>
            </w:tcBorders>
            <w:vAlign w:val="center"/>
          </w:tcPr>
          <w:p w14:paraId="1EE16966" w14:textId="77777777" w:rsidR="00FD4ED5" w:rsidRPr="001220EF" w:rsidRDefault="00FD4ED5" w:rsidP="00217DFE">
            <w:pPr>
              <w:spacing w:before="60" w:after="30" w:line="276" w:lineRule="auto"/>
              <w:ind w:left="-108" w:right="-108"/>
              <w:jc w:val="center"/>
              <w:rPr>
                <w:rFonts w:ascii="Arial" w:hAnsi="Arial" w:cs="Arial"/>
                <w:sz w:val="19"/>
                <w:szCs w:val="19"/>
                <w:lang w:val="en-GB"/>
              </w:rPr>
            </w:pPr>
          </w:p>
        </w:tc>
        <w:tc>
          <w:tcPr>
            <w:tcW w:w="1268" w:type="dxa"/>
            <w:tcBorders>
              <w:top w:val="nil"/>
              <w:left w:val="nil"/>
              <w:bottom w:val="single" w:sz="4" w:space="0" w:color="auto"/>
              <w:right w:val="nil"/>
            </w:tcBorders>
            <w:vAlign w:val="center"/>
          </w:tcPr>
          <w:p w14:paraId="48952760" w14:textId="77777777" w:rsidR="00FD4ED5" w:rsidRPr="001220EF" w:rsidRDefault="00FD4ED5" w:rsidP="00217DFE">
            <w:pPr>
              <w:spacing w:before="60" w:after="30" w:line="276" w:lineRule="auto"/>
              <w:ind w:left="-108" w:right="-108"/>
              <w:jc w:val="center"/>
              <w:rPr>
                <w:rFonts w:ascii="Arial" w:hAnsi="Arial" w:cs="Arial"/>
                <w:sz w:val="19"/>
                <w:szCs w:val="19"/>
              </w:rPr>
            </w:pPr>
            <w:r w:rsidRPr="001220EF">
              <w:rPr>
                <w:rFonts w:ascii="Arial" w:hAnsi="Arial" w:cs="Arial"/>
                <w:sz w:val="19"/>
                <w:szCs w:val="19"/>
                <w:lang w:val="en-GB"/>
              </w:rPr>
              <w:t>31 December</w:t>
            </w:r>
            <w:r w:rsidRPr="001220EF">
              <w:rPr>
                <w:rFonts w:ascii="Arial" w:hAnsi="Arial" w:cs="Arial"/>
                <w:sz w:val="19"/>
                <w:szCs w:val="19"/>
                <w:lang w:val="en-GB"/>
              </w:rPr>
              <w:br/>
              <w:t>2023</w:t>
            </w:r>
          </w:p>
        </w:tc>
      </w:tr>
      <w:tr w:rsidR="00FD4ED5" w:rsidRPr="001220EF" w14:paraId="64EF2B0E" w14:textId="77777777" w:rsidTr="00BF761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455" w:type="dxa"/>
            <w:gridSpan w:val="2"/>
            <w:tcBorders>
              <w:bottom w:val="nil"/>
            </w:tcBorders>
            <w:vAlign w:val="bottom"/>
          </w:tcPr>
          <w:p w14:paraId="32998C21" w14:textId="77777777" w:rsidR="00FD4ED5" w:rsidRPr="001220EF" w:rsidRDefault="00FD4ED5" w:rsidP="00217DFE">
            <w:pPr>
              <w:spacing w:before="60" w:after="30" w:line="276" w:lineRule="auto"/>
              <w:rPr>
                <w:rFonts w:ascii="Arial" w:hAnsi="Arial" w:cs="Arial"/>
                <w:sz w:val="19"/>
                <w:szCs w:val="19"/>
              </w:rPr>
            </w:pPr>
          </w:p>
        </w:tc>
        <w:tc>
          <w:tcPr>
            <w:tcW w:w="240" w:type="dxa"/>
            <w:tcBorders>
              <w:top w:val="nil"/>
              <w:left w:val="nil"/>
              <w:bottom w:val="nil"/>
              <w:right w:val="nil"/>
            </w:tcBorders>
            <w:vAlign w:val="bottom"/>
          </w:tcPr>
          <w:p w14:paraId="47A19312" w14:textId="77777777" w:rsidR="00FD4ED5" w:rsidRPr="001220EF" w:rsidRDefault="00FD4ED5" w:rsidP="00217DFE">
            <w:pPr>
              <w:spacing w:before="60" w:after="30" w:line="276" w:lineRule="auto"/>
              <w:ind w:right="86"/>
              <w:jc w:val="right"/>
              <w:rPr>
                <w:rFonts w:ascii="Arial" w:hAnsi="Arial" w:cs="Arial"/>
                <w:sz w:val="19"/>
                <w:szCs w:val="19"/>
              </w:rPr>
            </w:pPr>
          </w:p>
        </w:tc>
        <w:tc>
          <w:tcPr>
            <w:tcW w:w="1284" w:type="dxa"/>
            <w:tcBorders>
              <w:top w:val="nil"/>
              <w:left w:val="nil"/>
              <w:bottom w:val="nil"/>
              <w:right w:val="nil"/>
            </w:tcBorders>
            <w:vAlign w:val="bottom"/>
          </w:tcPr>
          <w:p w14:paraId="1C940583" w14:textId="77777777" w:rsidR="00FD4ED5" w:rsidRPr="001220EF" w:rsidRDefault="00FD4ED5" w:rsidP="00217DFE">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75A4429C" w14:textId="77777777" w:rsidR="00FD4ED5" w:rsidRPr="001220EF" w:rsidRDefault="00FD4ED5" w:rsidP="00217DFE">
            <w:pPr>
              <w:spacing w:before="60" w:after="30" w:line="276" w:lineRule="auto"/>
              <w:ind w:right="86"/>
              <w:jc w:val="right"/>
              <w:rPr>
                <w:rFonts w:ascii="Arial" w:hAnsi="Arial" w:cs="Arial"/>
                <w:sz w:val="19"/>
                <w:szCs w:val="19"/>
                <w:rtl/>
                <w:cs/>
              </w:rPr>
            </w:pPr>
          </w:p>
        </w:tc>
        <w:tc>
          <w:tcPr>
            <w:tcW w:w="1246" w:type="dxa"/>
            <w:tcBorders>
              <w:bottom w:val="nil"/>
            </w:tcBorders>
            <w:vAlign w:val="bottom"/>
          </w:tcPr>
          <w:p w14:paraId="399C5A93" w14:textId="77777777" w:rsidR="00FD4ED5" w:rsidRPr="001220EF" w:rsidRDefault="00FD4ED5" w:rsidP="00217DFE">
            <w:pPr>
              <w:spacing w:before="60" w:after="30" w:line="276" w:lineRule="auto"/>
              <w:ind w:right="86"/>
              <w:jc w:val="right"/>
              <w:rPr>
                <w:rFonts w:ascii="Arial" w:hAnsi="Arial" w:cs="Arial"/>
                <w:sz w:val="19"/>
                <w:szCs w:val="19"/>
              </w:rPr>
            </w:pPr>
          </w:p>
        </w:tc>
        <w:tc>
          <w:tcPr>
            <w:tcW w:w="237" w:type="dxa"/>
            <w:tcBorders>
              <w:bottom w:val="nil"/>
            </w:tcBorders>
            <w:vAlign w:val="bottom"/>
          </w:tcPr>
          <w:p w14:paraId="3E4B95A4" w14:textId="77777777" w:rsidR="00FD4ED5" w:rsidRPr="001220EF" w:rsidRDefault="00FD4ED5" w:rsidP="00217DFE">
            <w:pPr>
              <w:spacing w:before="60" w:after="30" w:line="276" w:lineRule="auto"/>
              <w:ind w:right="86"/>
              <w:jc w:val="right"/>
              <w:rPr>
                <w:rFonts w:ascii="Arial" w:hAnsi="Arial" w:cs="Arial"/>
                <w:sz w:val="19"/>
                <w:szCs w:val="19"/>
                <w:rtl/>
                <w:cs/>
              </w:rPr>
            </w:pPr>
          </w:p>
        </w:tc>
        <w:tc>
          <w:tcPr>
            <w:tcW w:w="1268" w:type="dxa"/>
            <w:tcBorders>
              <w:bottom w:val="nil"/>
            </w:tcBorders>
            <w:vAlign w:val="bottom"/>
          </w:tcPr>
          <w:p w14:paraId="74B87F0E" w14:textId="77777777" w:rsidR="00FD4ED5" w:rsidRPr="001220EF" w:rsidRDefault="00FD4ED5" w:rsidP="00217DFE">
            <w:pPr>
              <w:spacing w:before="60" w:after="30" w:line="276" w:lineRule="auto"/>
              <w:ind w:right="86"/>
              <w:jc w:val="right"/>
              <w:rPr>
                <w:rFonts w:ascii="Arial" w:hAnsi="Arial" w:cs="Arial"/>
                <w:sz w:val="19"/>
                <w:szCs w:val="19"/>
              </w:rPr>
            </w:pPr>
          </w:p>
        </w:tc>
      </w:tr>
      <w:tr w:rsidR="00413899" w:rsidRPr="001220EF" w14:paraId="5D51880C" w14:textId="77777777" w:rsidTr="0041389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2F98358B" w14:textId="62BB1252" w:rsidR="00413899" w:rsidRPr="001220EF" w:rsidRDefault="00413899" w:rsidP="00413899">
            <w:pPr>
              <w:tabs>
                <w:tab w:val="left" w:pos="3074"/>
              </w:tabs>
              <w:spacing w:before="60" w:after="30" w:line="276" w:lineRule="auto"/>
              <w:ind w:right="86"/>
              <w:rPr>
                <w:rFonts w:ascii="Arial" w:hAnsi="Arial" w:cs="Arial"/>
                <w:sz w:val="19"/>
                <w:szCs w:val="19"/>
                <w:cs/>
              </w:rPr>
            </w:pPr>
            <w:r w:rsidRPr="001220EF">
              <w:rPr>
                <w:rFonts w:ascii="Arial" w:hAnsi="Arial" w:cs="Arial"/>
                <w:sz w:val="19"/>
                <w:szCs w:val="19"/>
              </w:rPr>
              <w:t>Trade payables</w:t>
            </w:r>
          </w:p>
        </w:tc>
        <w:tc>
          <w:tcPr>
            <w:tcW w:w="1233" w:type="dxa"/>
            <w:tcBorders>
              <w:top w:val="nil"/>
              <w:bottom w:val="nil"/>
              <w:right w:val="nil"/>
            </w:tcBorders>
            <w:vAlign w:val="center"/>
          </w:tcPr>
          <w:p w14:paraId="7D4ACF7D" w14:textId="65A58A3E" w:rsidR="00413899" w:rsidRPr="001220EF" w:rsidRDefault="00413899" w:rsidP="00CE7015">
            <w:pPr>
              <w:spacing w:before="60" w:after="30" w:line="276" w:lineRule="auto"/>
              <w:ind w:left="34" w:right="57" w:hanging="34"/>
              <w:jc w:val="right"/>
              <w:rPr>
                <w:rFonts w:ascii="Arial" w:hAnsi="Arial" w:cs="Arial"/>
                <w:sz w:val="19"/>
                <w:szCs w:val="19"/>
              </w:rPr>
            </w:pPr>
            <w:r w:rsidRPr="001220EF">
              <w:rPr>
                <w:rFonts w:ascii="Arial" w:hAnsi="Arial" w:cs="Arial"/>
                <w:sz w:val="19"/>
                <w:szCs w:val="19"/>
              </w:rPr>
              <w:t>18,892</w:t>
            </w:r>
          </w:p>
        </w:tc>
        <w:tc>
          <w:tcPr>
            <w:tcW w:w="240" w:type="dxa"/>
            <w:tcBorders>
              <w:top w:val="nil"/>
              <w:left w:val="nil"/>
              <w:bottom w:val="nil"/>
              <w:right w:val="nil"/>
            </w:tcBorders>
            <w:vAlign w:val="center"/>
          </w:tcPr>
          <w:p w14:paraId="3A06DEE1" w14:textId="77777777" w:rsidR="00413899" w:rsidRPr="001220EF" w:rsidRDefault="00413899" w:rsidP="00CE7015">
            <w:pPr>
              <w:spacing w:before="60" w:after="30" w:line="276" w:lineRule="auto"/>
              <w:ind w:left="34" w:right="57" w:hanging="34"/>
              <w:jc w:val="right"/>
              <w:rPr>
                <w:rFonts w:ascii="Arial" w:hAnsi="Arial" w:cs="Arial"/>
                <w:sz w:val="19"/>
                <w:szCs w:val="19"/>
              </w:rPr>
            </w:pPr>
          </w:p>
        </w:tc>
        <w:tc>
          <w:tcPr>
            <w:tcW w:w="1284" w:type="dxa"/>
            <w:tcBorders>
              <w:top w:val="nil"/>
              <w:left w:val="nil"/>
              <w:bottom w:val="nil"/>
              <w:right w:val="nil"/>
            </w:tcBorders>
            <w:vAlign w:val="center"/>
          </w:tcPr>
          <w:p w14:paraId="34A129F1" w14:textId="388CC19F" w:rsidR="00413899" w:rsidRPr="001220EF" w:rsidRDefault="00413899" w:rsidP="00CE7015">
            <w:pPr>
              <w:tabs>
                <w:tab w:val="left" w:pos="459"/>
              </w:tabs>
              <w:ind w:left="34" w:right="57" w:hanging="34"/>
              <w:jc w:val="right"/>
              <w:rPr>
                <w:rFonts w:ascii="Arial" w:hAnsi="Arial" w:cs="Arial"/>
                <w:sz w:val="19"/>
                <w:szCs w:val="19"/>
                <w:cs/>
              </w:rPr>
            </w:pPr>
            <w:r w:rsidRPr="001220EF">
              <w:rPr>
                <w:rFonts w:ascii="Arial" w:hAnsi="Arial" w:cs="Arial"/>
                <w:sz w:val="19"/>
                <w:szCs w:val="19"/>
              </w:rPr>
              <w:t>81,183</w:t>
            </w:r>
          </w:p>
        </w:tc>
        <w:tc>
          <w:tcPr>
            <w:tcW w:w="236" w:type="dxa"/>
            <w:tcBorders>
              <w:top w:val="nil"/>
              <w:left w:val="nil"/>
              <w:bottom w:val="nil"/>
            </w:tcBorders>
            <w:vAlign w:val="center"/>
          </w:tcPr>
          <w:p w14:paraId="25D2D1FA" w14:textId="77777777" w:rsidR="00413899" w:rsidRPr="001220EF" w:rsidRDefault="00413899" w:rsidP="00CE7015">
            <w:pPr>
              <w:spacing w:before="60" w:after="30" w:line="276" w:lineRule="auto"/>
              <w:ind w:left="34" w:right="57" w:hanging="34"/>
              <w:jc w:val="right"/>
              <w:rPr>
                <w:rFonts w:ascii="Arial" w:hAnsi="Arial" w:cs="Arial"/>
                <w:sz w:val="19"/>
                <w:szCs w:val="19"/>
                <w:cs/>
              </w:rPr>
            </w:pPr>
          </w:p>
        </w:tc>
        <w:tc>
          <w:tcPr>
            <w:tcW w:w="1246" w:type="dxa"/>
            <w:tcBorders>
              <w:top w:val="nil"/>
              <w:bottom w:val="nil"/>
            </w:tcBorders>
            <w:vAlign w:val="center"/>
          </w:tcPr>
          <w:p w14:paraId="23CE2BFA" w14:textId="363CC91D" w:rsidR="00413899" w:rsidRPr="001220EF" w:rsidRDefault="00413899" w:rsidP="00CE7015">
            <w:pPr>
              <w:tabs>
                <w:tab w:val="left" w:pos="459"/>
              </w:tabs>
              <w:ind w:left="34" w:right="57" w:hanging="34"/>
              <w:jc w:val="right"/>
              <w:rPr>
                <w:rFonts w:ascii="Arial" w:hAnsi="Arial" w:cs="Arial"/>
                <w:sz w:val="19"/>
                <w:szCs w:val="19"/>
              </w:rPr>
            </w:pPr>
            <w:r w:rsidRPr="001220EF">
              <w:rPr>
                <w:rFonts w:ascii="Arial" w:hAnsi="Arial" w:cs="Arial"/>
                <w:sz w:val="19"/>
                <w:szCs w:val="19"/>
              </w:rPr>
              <w:t>3,899</w:t>
            </w:r>
          </w:p>
        </w:tc>
        <w:tc>
          <w:tcPr>
            <w:tcW w:w="237" w:type="dxa"/>
            <w:tcBorders>
              <w:top w:val="nil"/>
              <w:bottom w:val="nil"/>
            </w:tcBorders>
            <w:vAlign w:val="center"/>
          </w:tcPr>
          <w:p w14:paraId="3779EC97" w14:textId="77777777" w:rsidR="00413899" w:rsidRPr="001220EF" w:rsidRDefault="00413899" w:rsidP="00CE7015">
            <w:pPr>
              <w:pStyle w:val="Heading6"/>
              <w:numPr>
                <w:ilvl w:val="0"/>
                <w:numId w:val="0"/>
              </w:numPr>
              <w:spacing w:before="60" w:after="30" w:line="276" w:lineRule="auto"/>
              <w:ind w:left="34" w:right="57" w:hanging="34"/>
              <w:jc w:val="right"/>
              <w:rPr>
                <w:rFonts w:ascii="Arial" w:hAnsi="Arial" w:cs="Arial"/>
                <w:sz w:val="19"/>
                <w:szCs w:val="19"/>
                <w:rtl/>
                <w:cs/>
              </w:rPr>
            </w:pPr>
          </w:p>
        </w:tc>
        <w:tc>
          <w:tcPr>
            <w:tcW w:w="1268" w:type="dxa"/>
            <w:tcBorders>
              <w:top w:val="nil"/>
              <w:bottom w:val="nil"/>
            </w:tcBorders>
            <w:vAlign w:val="center"/>
          </w:tcPr>
          <w:p w14:paraId="5B761D5E" w14:textId="69CE5C17" w:rsidR="00413899" w:rsidRPr="001220EF" w:rsidRDefault="00413899" w:rsidP="00CE7015">
            <w:pPr>
              <w:tabs>
                <w:tab w:val="left" w:pos="459"/>
              </w:tabs>
              <w:ind w:left="34" w:right="57" w:hanging="34"/>
              <w:jc w:val="right"/>
              <w:rPr>
                <w:rFonts w:ascii="Arial" w:hAnsi="Arial" w:cs="Arial"/>
                <w:sz w:val="19"/>
                <w:szCs w:val="19"/>
              </w:rPr>
            </w:pPr>
            <w:r w:rsidRPr="001220EF">
              <w:rPr>
                <w:rFonts w:ascii="Arial" w:hAnsi="Arial" w:cs="Arial"/>
                <w:sz w:val="19"/>
                <w:szCs w:val="19"/>
              </w:rPr>
              <w:t>3,273</w:t>
            </w:r>
          </w:p>
        </w:tc>
      </w:tr>
      <w:tr w:rsidR="00413899" w:rsidRPr="001220EF" w14:paraId="0BEF2BC6" w14:textId="77777777" w:rsidTr="0041389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1BDD1997" w14:textId="35CC9C39" w:rsidR="00413899" w:rsidRPr="001220EF" w:rsidRDefault="00413899" w:rsidP="00413899">
            <w:pPr>
              <w:tabs>
                <w:tab w:val="left" w:pos="3074"/>
              </w:tabs>
              <w:spacing w:before="60" w:after="30" w:line="276" w:lineRule="auto"/>
              <w:ind w:right="86"/>
              <w:rPr>
                <w:rFonts w:ascii="Arial" w:hAnsi="Arial" w:cs="Arial"/>
                <w:sz w:val="19"/>
                <w:szCs w:val="19"/>
              </w:rPr>
            </w:pPr>
            <w:r w:rsidRPr="001220EF">
              <w:rPr>
                <w:rFonts w:ascii="Arial" w:hAnsi="Arial" w:cs="Arial"/>
                <w:sz w:val="19"/>
                <w:szCs w:val="19"/>
              </w:rPr>
              <w:t>Other payables</w:t>
            </w:r>
          </w:p>
        </w:tc>
        <w:tc>
          <w:tcPr>
            <w:tcW w:w="1233" w:type="dxa"/>
            <w:tcBorders>
              <w:top w:val="nil"/>
              <w:bottom w:val="nil"/>
              <w:right w:val="nil"/>
            </w:tcBorders>
            <w:vAlign w:val="center"/>
          </w:tcPr>
          <w:p w14:paraId="0C2B788C" w14:textId="6E92ECCE" w:rsidR="00413899" w:rsidRPr="001220EF" w:rsidRDefault="00413899" w:rsidP="00CE7015">
            <w:pPr>
              <w:spacing w:before="60" w:after="30" w:line="276" w:lineRule="auto"/>
              <w:ind w:left="34" w:right="57" w:hanging="34"/>
              <w:jc w:val="right"/>
              <w:rPr>
                <w:rFonts w:ascii="Arial" w:hAnsi="Arial" w:cs="Arial"/>
                <w:sz w:val="19"/>
                <w:szCs w:val="19"/>
              </w:rPr>
            </w:pPr>
            <w:r w:rsidRPr="001220EF">
              <w:rPr>
                <w:rFonts w:ascii="Arial" w:hAnsi="Arial" w:cs="Arial"/>
                <w:sz w:val="19"/>
                <w:szCs w:val="19"/>
              </w:rPr>
              <w:t>29,977</w:t>
            </w:r>
          </w:p>
        </w:tc>
        <w:tc>
          <w:tcPr>
            <w:tcW w:w="240" w:type="dxa"/>
            <w:tcBorders>
              <w:top w:val="nil"/>
              <w:left w:val="nil"/>
              <w:bottom w:val="nil"/>
              <w:right w:val="nil"/>
            </w:tcBorders>
            <w:vAlign w:val="center"/>
          </w:tcPr>
          <w:p w14:paraId="7ABC394B" w14:textId="77777777" w:rsidR="00413899" w:rsidRPr="001220EF" w:rsidRDefault="00413899" w:rsidP="00CE7015">
            <w:pPr>
              <w:spacing w:before="60" w:after="30" w:line="276" w:lineRule="auto"/>
              <w:ind w:left="34" w:right="57" w:hanging="34"/>
              <w:jc w:val="right"/>
              <w:rPr>
                <w:rFonts w:ascii="Arial" w:hAnsi="Arial" w:cs="Arial"/>
                <w:sz w:val="19"/>
                <w:szCs w:val="19"/>
                <w:cs/>
              </w:rPr>
            </w:pPr>
          </w:p>
        </w:tc>
        <w:tc>
          <w:tcPr>
            <w:tcW w:w="1284" w:type="dxa"/>
            <w:tcBorders>
              <w:top w:val="nil"/>
              <w:left w:val="nil"/>
              <w:bottom w:val="nil"/>
              <w:right w:val="nil"/>
            </w:tcBorders>
            <w:vAlign w:val="center"/>
          </w:tcPr>
          <w:p w14:paraId="21EEF96B" w14:textId="58065F1B" w:rsidR="00413899" w:rsidRPr="001220EF" w:rsidRDefault="00413899" w:rsidP="00CE7015">
            <w:pPr>
              <w:tabs>
                <w:tab w:val="left" w:pos="459"/>
              </w:tabs>
              <w:ind w:left="34" w:right="57" w:hanging="34"/>
              <w:jc w:val="right"/>
              <w:rPr>
                <w:rFonts w:ascii="Arial" w:hAnsi="Arial" w:cs="Arial"/>
                <w:sz w:val="19"/>
                <w:szCs w:val="19"/>
              </w:rPr>
            </w:pPr>
            <w:r w:rsidRPr="001220EF">
              <w:rPr>
                <w:rFonts w:ascii="Arial" w:hAnsi="Arial" w:cs="Arial"/>
                <w:sz w:val="19"/>
                <w:szCs w:val="19"/>
              </w:rPr>
              <w:t>21,182</w:t>
            </w:r>
          </w:p>
        </w:tc>
        <w:tc>
          <w:tcPr>
            <w:tcW w:w="236" w:type="dxa"/>
            <w:tcBorders>
              <w:top w:val="nil"/>
              <w:left w:val="nil"/>
              <w:bottom w:val="nil"/>
            </w:tcBorders>
            <w:vAlign w:val="center"/>
          </w:tcPr>
          <w:p w14:paraId="67E34B6B" w14:textId="77777777" w:rsidR="00413899" w:rsidRPr="001220EF" w:rsidRDefault="00413899" w:rsidP="00CE7015">
            <w:pPr>
              <w:spacing w:before="60" w:after="30" w:line="276" w:lineRule="auto"/>
              <w:ind w:left="34" w:right="57" w:hanging="34"/>
              <w:jc w:val="right"/>
              <w:rPr>
                <w:rFonts w:ascii="Arial" w:hAnsi="Arial" w:cs="Arial"/>
                <w:sz w:val="19"/>
                <w:szCs w:val="19"/>
                <w:cs/>
              </w:rPr>
            </w:pPr>
          </w:p>
        </w:tc>
        <w:tc>
          <w:tcPr>
            <w:tcW w:w="1246" w:type="dxa"/>
            <w:tcBorders>
              <w:top w:val="nil"/>
              <w:bottom w:val="nil"/>
            </w:tcBorders>
            <w:vAlign w:val="center"/>
          </w:tcPr>
          <w:p w14:paraId="15D14800" w14:textId="2353A686" w:rsidR="00413899" w:rsidRPr="001220EF" w:rsidRDefault="00413899" w:rsidP="00CE7015">
            <w:pPr>
              <w:tabs>
                <w:tab w:val="left" w:pos="459"/>
              </w:tabs>
              <w:ind w:left="34" w:right="57" w:hanging="34"/>
              <w:jc w:val="right"/>
              <w:rPr>
                <w:rFonts w:ascii="Arial" w:hAnsi="Arial" w:cs="Arial"/>
                <w:sz w:val="19"/>
                <w:szCs w:val="19"/>
              </w:rPr>
            </w:pPr>
            <w:r w:rsidRPr="001220EF">
              <w:rPr>
                <w:rFonts w:ascii="Arial" w:hAnsi="Arial" w:cs="Arial"/>
                <w:sz w:val="19"/>
                <w:szCs w:val="19"/>
              </w:rPr>
              <w:t>9,189</w:t>
            </w:r>
          </w:p>
        </w:tc>
        <w:tc>
          <w:tcPr>
            <w:tcW w:w="237" w:type="dxa"/>
            <w:tcBorders>
              <w:top w:val="nil"/>
              <w:bottom w:val="nil"/>
            </w:tcBorders>
            <w:vAlign w:val="center"/>
          </w:tcPr>
          <w:p w14:paraId="18C3F2B5" w14:textId="77777777" w:rsidR="00413899" w:rsidRPr="001220EF" w:rsidRDefault="00413899" w:rsidP="00CE7015">
            <w:pPr>
              <w:pStyle w:val="Heading6"/>
              <w:numPr>
                <w:ilvl w:val="0"/>
                <w:numId w:val="0"/>
              </w:numPr>
              <w:spacing w:before="60" w:after="30" w:line="276" w:lineRule="auto"/>
              <w:ind w:left="34" w:right="57" w:hanging="34"/>
              <w:jc w:val="right"/>
              <w:rPr>
                <w:rFonts w:ascii="Arial" w:hAnsi="Arial" w:cs="Arial"/>
                <w:sz w:val="19"/>
                <w:szCs w:val="19"/>
                <w:rtl/>
                <w:cs/>
              </w:rPr>
            </w:pPr>
          </w:p>
        </w:tc>
        <w:tc>
          <w:tcPr>
            <w:tcW w:w="1268" w:type="dxa"/>
            <w:tcBorders>
              <w:top w:val="nil"/>
              <w:bottom w:val="nil"/>
            </w:tcBorders>
            <w:vAlign w:val="center"/>
          </w:tcPr>
          <w:p w14:paraId="3042C0E7" w14:textId="2E3F932D" w:rsidR="00413899" w:rsidRPr="001220EF" w:rsidRDefault="00413899" w:rsidP="00CE7015">
            <w:pPr>
              <w:tabs>
                <w:tab w:val="left" w:pos="459"/>
              </w:tabs>
              <w:ind w:left="34" w:right="57" w:hanging="34"/>
              <w:jc w:val="right"/>
              <w:rPr>
                <w:rFonts w:ascii="Arial" w:hAnsi="Arial" w:cs="Arial"/>
                <w:sz w:val="19"/>
                <w:szCs w:val="19"/>
              </w:rPr>
            </w:pPr>
            <w:r w:rsidRPr="001220EF">
              <w:rPr>
                <w:rFonts w:ascii="Arial" w:hAnsi="Arial" w:cs="Arial"/>
                <w:sz w:val="19"/>
                <w:szCs w:val="19"/>
              </w:rPr>
              <w:t>9,879</w:t>
            </w:r>
          </w:p>
        </w:tc>
      </w:tr>
      <w:tr w:rsidR="00413899" w:rsidRPr="001220EF" w14:paraId="7528086D" w14:textId="77777777" w:rsidTr="0041389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23B12557" w14:textId="3FD2DF9F" w:rsidR="00413899" w:rsidRPr="001220EF" w:rsidRDefault="00E01BD5" w:rsidP="00413899">
            <w:pPr>
              <w:tabs>
                <w:tab w:val="left" w:pos="3074"/>
              </w:tabs>
              <w:spacing w:before="60" w:after="30" w:line="276" w:lineRule="auto"/>
              <w:ind w:right="86"/>
              <w:rPr>
                <w:rFonts w:ascii="Arial" w:hAnsi="Arial" w:cs="Arial"/>
                <w:sz w:val="19"/>
                <w:szCs w:val="19"/>
              </w:rPr>
            </w:pPr>
            <w:r w:rsidRPr="001220EF">
              <w:rPr>
                <w:rFonts w:ascii="Arial" w:hAnsi="Arial" w:cs="Arial"/>
                <w:sz w:val="19"/>
                <w:szCs w:val="19"/>
              </w:rPr>
              <w:t>Accrued r</w:t>
            </w:r>
            <w:r w:rsidR="00171704" w:rsidRPr="001220EF">
              <w:rPr>
                <w:rFonts w:ascii="Arial" w:hAnsi="Arial" w:cs="Arial"/>
                <w:sz w:val="19"/>
                <w:szCs w:val="19"/>
              </w:rPr>
              <w:t xml:space="preserve">evenue </w:t>
            </w:r>
            <w:r w:rsidRPr="001220EF">
              <w:rPr>
                <w:rFonts w:ascii="Arial" w:hAnsi="Arial" w:cs="Arial"/>
                <w:sz w:val="19"/>
                <w:szCs w:val="19"/>
              </w:rPr>
              <w:t>shar</w:t>
            </w:r>
            <w:r w:rsidR="00A80D2D" w:rsidRPr="001220EF">
              <w:rPr>
                <w:rFonts w:ascii="Arial" w:hAnsi="Arial" w:cs="Arial"/>
                <w:sz w:val="19"/>
                <w:szCs w:val="19"/>
              </w:rPr>
              <w:t>ing</w:t>
            </w:r>
          </w:p>
        </w:tc>
        <w:tc>
          <w:tcPr>
            <w:tcW w:w="1233" w:type="dxa"/>
            <w:tcBorders>
              <w:top w:val="nil"/>
              <w:bottom w:val="nil"/>
              <w:right w:val="nil"/>
            </w:tcBorders>
            <w:vAlign w:val="center"/>
          </w:tcPr>
          <w:p w14:paraId="5DF231FA" w14:textId="57FDED6D" w:rsidR="00413899" w:rsidRPr="001220EF" w:rsidRDefault="00413899" w:rsidP="00CE7015">
            <w:pPr>
              <w:spacing w:before="60" w:after="30" w:line="276" w:lineRule="auto"/>
              <w:ind w:left="34" w:right="57" w:hanging="34"/>
              <w:jc w:val="right"/>
              <w:rPr>
                <w:rFonts w:ascii="Arial" w:hAnsi="Arial" w:cs="Arial"/>
                <w:sz w:val="19"/>
                <w:szCs w:val="19"/>
              </w:rPr>
            </w:pPr>
            <w:r w:rsidRPr="001220EF">
              <w:rPr>
                <w:rFonts w:ascii="Arial" w:hAnsi="Arial" w:cs="Arial"/>
                <w:sz w:val="19"/>
                <w:szCs w:val="19"/>
              </w:rPr>
              <w:t>141,743</w:t>
            </w:r>
          </w:p>
        </w:tc>
        <w:tc>
          <w:tcPr>
            <w:tcW w:w="240" w:type="dxa"/>
            <w:tcBorders>
              <w:top w:val="nil"/>
              <w:left w:val="nil"/>
              <w:bottom w:val="nil"/>
              <w:right w:val="nil"/>
            </w:tcBorders>
            <w:vAlign w:val="center"/>
          </w:tcPr>
          <w:p w14:paraId="2F742694" w14:textId="77777777" w:rsidR="00413899" w:rsidRPr="001220EF" w:rsidRDefault="00413899" w:rsidP="00CE7015">
            <w:pPr>
              <w:spacing w:before="60" w:after="30" w:line="276" w:lineRule="auto"/>
              <w:ind w:left="34" w:right="57" w:hanging="34"/>
              <w:jc w:val="right"/>
              <w:rPr>
                <w:rFonts w:ascii="Arial" w:hAnsi="Arial" w:cs="Arial"/>
                <w:sz w:val="19"/>
                <w:szCs w:val="19"/>
                <w:cs/>
              </w:rPr>
            </w:pPr>
          </w:p>
        </w:tc>
        <w:tc>
          <w:tcPr>
            <w:tcW w:w="1284" w:type="dxa"/>
            <w:tcBorders>
              <w:top w:val="nil"/>
              <w:left w:val="nil"/>
              <w:bottom w:val="nil"/>
              <w:right w:val="nil"/>
            </w:tcBorders>
            <w:vAlign w:val="center"/>
          </w:tcPr>
          <w:p w14:paraId="15F8BEAE" w14:textId="438A64C2" w:rsidR="00413899" w:rsidRPr="001220EF" w:rsidRDefault="00413899" w:rsidP="00CE7015">
            <w:pPr>
              <w:tabs>
                <w:tab w:val="left" w:pos="459"/>
              </w:tabs>
              <w:ind w:left="34" w:right="57" w:hanging="34"/>
              <w:jc w:val="right"/>
              <w:rPr>
                <w:rFonts w:ascii="Arial" w:hAnsi="Arial" w:cs="Arial"/>
                <w:sz w:val="19"/>
                <w:szCs w:val="19"/>
                <w:cs/>
              </w:rPr>
            </w:pPr>
            <w:r w:rsidRPr="001220EF">
              <w:rPr>
                <w:rFonts w:ascii="Arial" w:hAnsi="Arial" w:cs="Arial"/>
                <w:sz w:val="19"/>
                <w:szCs w:val="19"/>
              </w:rPr>
              <w:t>116,019</w:t>
            </w:r>
          </w:p>
        </w:tc>
        <w:tc>
          <w:tcPr>
            <w:tcW w:w="236" w:type="dxa"/>
            <w:tcBorders>
              <w:top w:val="nil"/>
              <w:left w:val="nil"/>
              <w:bottom w:val="nil"/>
            </w:tcBorders>
            <w:vAlign w:val="center"/>
          </w:tcPr>
          <w:p w14:paraId="02B7D48F" w14:textId="77777777" w:rsidR="00413899" w:rsidRPr="001220EF" w:rsidRDefault="00413899" w:rsidP="00CE7015">
            <w:pPr>
              <w:spacing w:before="60" w:after="30" w:line="276" w:lineRule="auto"/>
              <w:ind w:left="34" w:right="57" w:hanging="34"/>
              <w:jc w:val="right"/>
              <w:rPr>
                <w:rFonts w:ascii="Arial" w:hAnsi="Arial" w:cs="Arial"/>
                <w:sz w:val="19"/>
                <w:szCs w:val="19"/>
                <w:cs/>
              </w:rPr>
            </w:pPr>
          </w:p>
        </w:tc>
        <w:tc>
          <w:tcPr>
            <w:tcW w:w="1246" w:type="dxa"/>
            <w:tcBorders>
              <w:top w:val="nil"/>
              <w:bottom w:val="nil"/>
            </w:tcBorders>
            <w:vAlign w:val="center"/>
          </w:tcPr>
          <w:p w14:paraId="61622007" w14:textId="2F48517A" w:rsidR="00413899" w:rsidRPr="001220EF" w:rsidRDefault="00413899" w:rsidP="00CE7015">
            <w:pPr>
              <w:tabs>
                <w:tab w:val="left" w:pos="459"/>
              </w:tabs>
              <w:ind w:left="34" w:right="57" w:hanging="34"/>
              <w:jc w:val="right"/>
              <w:rPr>
                <w:rFonts w:ascii="Arial" w:hAnsi="Arial" w:cs="Arial"/>
                <w:sz w:val="19"/>
                <w:szCs w:val="19"/>
              </w:rPr>
            </w:pPr>
            <w:r w:rsidRPr="001220EF">
              <w:rPr>
                <w:rFonts w:ascii="Arial" w:hAnsi="Arial" w:cs="Arial"/>
                <w:sz w:val="19"/>
                <w:szCs w:val="19"/>
              </w:rPr>
              <w:t>-</w:t>
            </w:r>
          </w:p>
        </w:tc>
        <w:tc>
          <w:tcPr>
            <w:tcW w:w="237" w:type="dxa"/>
            <w:tcBorders>
              <w:top w:val="nil"/>
              <w:bottom w:val="nil"/>
            </w:tcBorders>
            <w:vAlign w:val="center"/>
          </w:tcPr>
          <w:p w14:paraId="0C73A196" w14:textId="77777777" w:rsidR="00413899" w:rsidRPr="001220EF" w:rsidRDefault="00413899" w:rsidP="00CE7015">
            <w:pPr>
              <w:pStyle w:val="Heading6"/>
              <w:numPr>
                <w:ilvl w:val="0"/>
                <w:numId w:val="0"/>
              </w:numPr>
              <w:spacing w:before="60" w:after="30" w:line="276" w:lineRule="auto"/>
              <w:ind w:left="34" w:right="57" w:hanging="34"/>
              <w:jc w:val="right"/>
              <w:rPr>
                <w:rFonts w:ascii="Arial" w:hAnsi="Arial" w:cs="Arial"/>
                <w:sz w:val="19"/>
                <w:szCs w:val="19"/>
                <w:rtl/>
                <w:cs/>
              </w:rPr>
            </w:pPr>
          </w:p>
        </w:tc>
        <w:tc>
          <w:tcPr>
            <w:tcW w:w="1268" w:type="dxa"/>
            <w:tcBorders>
              <w:top w:val="nil"/>
              <w:bottom w:val="nil"/>
            </w:tcBorders>
            <w:vAlign w:val="center"/>
          </w:tcPr>
          <w:p w14:paraId="4B0AB755" w14:textId="046A777C" w:rsidR="00413899" w:rsidRPr="001220EF" w:rsidRDefault="00413899" w:rsidP="00CE7015">
            <w:pPr>
              <w:tabs>
                <w:tab w:val="left" w:pos="459"/>
              </w:tabs>
              <w:ind w:left="34" w:right="57" w:hanging="34"/>
              <w:jc w:val="right"/>
              <w:rPr>
                <w:rFonts w:ascii="Arial" w:hAnsi="Arial" w:cs="Arial"/>
                <w:sz w:val="19"/>
                <w:szCs w:val="19"/>
              </w:rPr>
            </w:pPr>
            <w:r w:rsidRPr="001220EF">
              <w:rPr>
                <w:rFonts w:ascii="Arial" w:hAnsi="Arial" w:cs="Arial"/>
                <w:sz w:val="19"/>
                <w:szCs w:val="19"/>
              </w:rPr>
              <w:t>-</w:t>
            </w:r>
          </w:p>
        </w:tc>
      </w:tr>
      <w:tr w:rsidR="00413899" w:rsidRPr="001220EF" w14:paraId="69788BC5" w14:textId="77777777" w:rsidTr="0041389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7B9370D4" w14:textId="19EC4D49" w:rsidR="00413899" w:rsidRPr="001220EF" w:rsidRDefault="00413899" w:rsidP="00413899">
            <w:pPr>
              <w:spacing w:before="60" w:after="30" w:line="276" w:lineRule="auto"/>
              <w:ind w:right="86"/>
              <w:rPr>
                <w:rFonts w:ascii="Arial" w:hAnsi="Arial" w:cs="Arial"/>
                <w:sz w:val="19"/>
                <w:szCs w:val="19"/>
              </w:rPr>
            </w:pPr>
            <w:r w:rsidRPr="001220EF">
              <w:rPr>
                <w:rFonts w:ascii="Arial" w:hAnsi="Arial" w:cs="Arial"/>
                <w:sz w:val="19"/>
                <w:szCs w:val="19"/>
              </w:rPr>
              <w:t>Accrued expenses</w:t>
            </w:r>
          </w:p>
        </w:tc>
        <w:tc>
          <w:tcPr>
            <w:tcW w:w="1233" w:type="dxa"/>
            <w:tcBorders>
              <w:top w:val="nil"/>
              <w:left w:val="nil"/>
              <w:bottom w:val="single" w:sz="4" w:space="0" w:color="auto"/>
              <w:right w:val="nil"/>
            </w:tcBorders>
            <w:vAlign w:val="center"/>
          </w:tcPr>
          <w:p w14:paraId="625C7883" w14:textId="76DC839D" w:rsidR="00413899" w:rsidRPr="001220EF" w:rsidRDefault="00413899" w:rsidP="00CE7015">
            <w:pPr>
              <w:spacing w:before="60" w:after="30" w:line="276" w:lineRule="auto"/>
              <w:ind w:left="34" w:right="57" w:hanging="34"/>
              <w:jc w:val="right"/>
              <w:rPr>
                <w:rFonts w:ascii="Arial" w:hAnsi="Arial" w:cs="Arial"/>
                <w:sz w:val="19"/>
                <w:szCs w:val="19"/>
                <w:cs/>
              </w:rPr>
            </w:pPr>
            <w:r w:rsidRPr="001220EF">
              <w:rPr>
                <w:rFonts w:ascii="Arial" w:hAnsi="Arial" w:cs="Arial"/>
                <w:sz w:val="19"/>
                <w:szCs w:val="19"/>
              </w:rPr>
              <w:t>38,507</w:t>
            </w:r>
          </w:p>
        </w:tc>
        <w:tc>
          <w:tcPr>
            <w:tcW w:w="240" w:type="dxa"/>
            <w:tcBorders>
              <w:top w:val="nil"/>
              <w:left w:val="nil"/>
              <w:bottom w:val="nil"/>
              <w:right w:val="nil"/>
            </w:tcBorders>
            <w:vAlign w:val="center"/>
          </w:tcPr>
          <w:p w14:paraId="10883167" w14:textId="77777777" w:rsidR="00413899" w:rsidRPr="001220EF" w:rsidRDefault="00413899" w:rsidP="00CE7015">
            <w:pPr>
              <w:spacing w:before="60" w:after="30" w:line="276" w:lineRule="auto"/>
              <w:ind w:left="34" w:right="57" w:hanging="34"/>
              <w:jc w:val="right"/>
              <w:rPr>
                <w:rFonts w:ascii="Arial" w:hAnsi="Arial" w:cs="Arial"/>
                <w:sz w:val="19"/>
                <w:szCs w:val="19"/>
              </w:rPr>
            </w:pPr>
          </w:p>
        </w:tc>
        <w:tc>
          <w:tcPr>
            <w:tcW w:w="1284" w:type="dxa"/>
            <w:tcBorders>
              <w:top w:val="nil"/>
              <w:left w:val="nil"/>
              <w:bottom w:val="single" w:sz="4" w:space="0" w:color="auto"/>
              <w:right w:val="nil"/>
            </w:tcBorders>
            <w:vAlign w:val="center"/>
          </w:tcPr>
          <w:p w14:paraId="53DC00E7" w14:textId="3E02D591" w:rsidR="00413899" w:rsidRPr="001220EF" w:rsidRDefault="00413899" w:rsidP="00CE7015">
            <w:pPr>
              <w:tabs>
                <w:tab w:val="left" w:pos="459"/>
              </w:tabs>
              <w:ind w:left="34" w:right="57" w:hanging="34"/>
              <w:jc w:val="right"/>
              <w:rPr>
                <w:rFonts w:ascii="Arial" w:hAnsi="Arial" w:cs="Arial"/>
                <w:sz w:val="19"/>
                <w:szCs w:val="19"/>
              </w:rPr>
            </w:pPr>
            <w:r w:rsidRPr="001220EF">
              <w:rPr>
                <w:rFonts w:ascii="Arial" w:hAnsi="Arial" w:cs="Arial"/>
                <w:sz w:val="19"/>
                <w:szCs w:val="19"/>
              </w:rPr>
              <w:t>1,741</w:t>
            </w:r>
          </w:p>
        </w:tc>
        <w:tc>
          <w:tcPr>
            <w:tcW w:w="236" w:type="dxa"/>
            <w:tcBorders>
              <w:top w:val="nil"/>
              <w:left w:val="nil"/>
              <w:bottom w:val="nil"/>
              <w:right w:val="nil"/>
            </w:tcBorders>
            <w:vAlign w:val="center"/>
          </w:tcPr>
          <w:p w14:paraId="3A1B7882" w14:textId="77777777" w:rsidR="00413899" w:rsidRPr="001220EF" w:rsidRDefault="00413899" w:rsidP="00CE7015">
            <w:pPr>
              <w:spacing w:before="60" w:after="30" w:line="276" w:lineRule="auto"/>
              <w:ind w:left="34" w:right="57" w:hanging="34"/>
              <w:jc w:val="right"/>
              <w:rPr>
                <w:rFonts w:ascii="Arial" w:hAnsi="Arial" w:cs="Arial"/>
                <w:sz w:val="19"/>
                <w:szCs w:val="19"/>
              </w:rPr>
            </w:pPr>
          </w:p>
        </w:tc>
        <w:tc>
          <w:tcPr>
            <w:tcW w:w="1246" w:type="dxa"/>
            <w:tcBorders>
              <w:top w:val="nil"/>
              <w:left w:val="nil"/>
              <w:bottom w:val="single" w:sz="4" w:space="0" w:color="auto"/>
              <w:right w:val="nil"/>
            </w:tcBorders>
            <w:vAlign w:val="center"/>
          </w:tcPr>
          <w:p w14:paraId="4AEADDDB" w14:textId="4D3C2271" w:rsidR="00413899" w:rsidRPr="001220EF" w:rsidRDefault="00413899" w:rsidP="00CE7015">
            <w:pPr>
              <w:tabs>
                <w:tab w:val="left" w:pos="459"/>
              </w:tabs>
              <w:ind w:left="34" w:right="57" w:hanging="34"/>
              <w:jc w:val="right"/>
              <w:rPr>
                <w:rFonts w:ascii="Arial" w:hAnsi="Arial" w:cs="Arial"/>
                <w:sz w:val="19"/>
                <w:szCs w:val="19"/>
                <w:cs/>
              </w:rPr>
            </w:pPr>
            <w:r w:rsidRPr="001220EF">
              <w:rPr>
                <w:rFonts w:ascii="Arial" w:hAnsi="Arial" w:cs="Arial"/>
                <w:sz w:val="19"/>
                <w:szCs w:val="19"/>
              </w:rPr>
              <w:t>2,718</w:t>
            </w:r>
          </w:p>
        </w:tc>
        <w:tc>
          <w:tcPr>
            <w:tcW w:w="237" w:type="dxa"/>
            <w:tcBorders>
              <w:top w:val="nil"/>
              <w:left w:val="nil"/>
              <w:bottom w:val="nil"/>
              <w:right w:val="nil"/>
            </w:tcBorders>
            <w:vAlign w:val="center"/>
          </w:tcPr>
          <w:p w14:paraId="2F4DF11A" w14:textId="77777777" w:rsidR="00413899" w:rsidRPr="001220EF" w:rsidRDefault="00413899" w:rsidP="00CE7015">
            <w:pPr>
              <w:spacing w:before="60" w:after="30" w:line="276" w:lineRule="auto"/>
              <w:ind w:left="34" w:right="57" w:hanging="34"/>
              <w:jc w:val="right"/>
              <w:rPr>
                <w:rFonts w:ascii="Arial" w:hAnsi="Arial" w:cs="Arial"/>
                <w:sz w:val="19"/>
                <w:szCs w:val="19"/>
              </w:rPr>
            </w:pPr>
          </w:p>
        </w:tc>
        <w:tc>
          <w:tcPr>
            <w:tcW w:w="1268" w:type="dxa"/>
            <w:tcBorders>
              <w:top w:val="nil"/>
              <w:left w:val="nil"/>
              <w:bottom w:val="single" w:sz="4" w:space="0" w:color="auto"/>
            </w:tcBorders>
            <w:vAlign w:val="center"/>
          </w:tcPr>
          <w:p w14:paraId="5C27446A" w14:textId="476EBD18" w:rsidR="00413899" w:rsidRPr="001220EF" w:rsidRDefault="00413899" w:rsidP="00CE7015">
            <w:pPr>
              <w:tabs>
                <w:tab w:val="left" w:pos="459"/>
              </w:tabs>
              <w:ind w:left="34" w:right="57" w:hanging="34"/>
              <w:jc w:val="right"/>
              <w:rPr>
                <w:rFonts w:ascii="Arial" w:hAnsi="Arial" w:cs="Arial"/>
                <w:sz w:val="19"/>
                <w:szCs w:val="19"/>
              </w:rPr>
            </w:pPr>
            <w:r w:rsidRPr="001220EF">
              <w:rPr>
                <w:rFonts w:ascii="Arial" w:hAnsi="Arial" w:cs="Arial"/>
                <w:sz w:val="19"/>
                <w:szCs w:val="19"/>
              </w:rPr>
              <w:t>5,431</w:t>
            </w:r>
          </w:p>
        </w:tc>
      </w:tr>
      <w:tr w:rsidR="00413899" w:rsidRPr="001220EF" w14:paraId="63143580" w14:textId="77777777" w:rsidTr="0041389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bottom w:val="nil"/>
            </w:tcBorders>
            <w:vAlign w:val="center"/>
          </w:tcPr>
          <w:p w14:paraId="5096E8AB" w14:textId="5F5DEC89" w:rsidR="00413899" w:rsidRPr="001220EF" w:rsidRDefault="00413899" w:rsidP="00413899">
            <w:pPr>
              <w:spacing w:before="60" w:after="30" w:line="276" w:lineRule="auto"/>
              <w:ind w:right="86"/>
              <w:rPr>
                <w:rFonts w:ascii="Arial" w:hAnsi="Arial" w:cs="Arial"/>
                <w:sz w:val="19"/>
                <w:szCs w:val="19"/>
              </w:rPr>
            </w:pPr>
            <w:r w:rsidRPr="001220EF">
              <w:rPr>
                <w:rFonts w:ascii="Arial" w:hAnsi="Arial" w:cs="Arial"/>
                <w:sz w:val="19"/>
                <w:szCs w:val="19"/>
              </w:rPr>
              <w:t>Total trade and other payables</w:t>
            </w:r>
          </w:p>
        </w:tc>
        <w:tc>
          <w:tcPr>
            <w:tcW w:w="1233" w:type="dxa"/>
            <w:tcBorders>
              <w:top w:val="single" w:sz="4" w:space="0" w:color="auto"/>
              <w:bottom w:val="single" w:sz="12" w:space="0" w:color="auto"/>
              <w:right w:val="nil"/>
            </w:tcBorders>
            <w:vAlign w:val="center"/>
          </w:tcPr>
          <w:p w14:paraId="4868DBBC" w14:textId="3E320FB6" w:rsidR="00413899" w:rsidRPr="001220EF" w:rsidRDefault="00413899" w:rsidP="00CE7015">
            <w:pPr>
              <w:spacing w:before="60" w:after="30" w:line="276" w:lineRule="auto"/>
              <w:ind w:left="34" w:right="57" w:hanging="34"/>
              <w:jc w:val="right"/>
              <w:rPr>
                <w:rFonts w:ascii="Arial" w:hAnsi="Arial" w:cs="Arial"/>
                <w:sz w:val="19"/>
                <w:szCs w:val="19"/>
              </w:rPr>
            </w:pPr>
            <w:r w:rsidRPr="001220EF">
              <w:rPr>
                <w:rFonts w:ascii="Arial" w:hAnsi="Arial" w:cs="Arial"/>
                <w:sz w:val="19"/>
                <w:szCs w:val="19"/>
              </w:rPr>
              <w:t>229,119</w:t>
            </w:r>
          </w:p>
        </w:tc>
        <w:tc>
          <w:tcPr>
            <w:tcW w:w="240" w:type="dxa"/>
            <w:tcBorders>
              <w:top w:val="nil"/>
              <w:left w:val="nil"/>
              <w:bottom w:val="nil"/>
              <w:right w:val="nil"/>
            </w:tcBorders>
            <w:vAlign w:val="center"/>
          </w:tcPr>
          <w:p w14:paraId="79C29F8C" w14:textId="77777777" w:rsidR="00413899" w:rsidRPr="001220EF" w:rsidRDefault="00413899" w:rsidP="00CE7015">
            <w:pPr>
              <w:spacing w:before="60" w:after="30" w:line="276" w:lineRule="auto"/>
              <w:ind w:left="34" w:right="57" w:hanging="34"/>
              <w:jc w:val="right"/>
              <w:rPr>
                <w:rFonts w:ascii="Arial" w:hAnsi="Arial" w:cs="Arial"/>
                <w:sz w:val="19"/>
                <w:szCs w:val="19"/>
                <w:cs/>
              </w:rPr>
            </w:pPr>
          </w:p>
        </w:tc>
        <w:tc>
          <w:tcPr>
            <w:tcW w:w="1284" w:type="dxa"/>
            <w:tcBorders>
              <w:top w:val="single" w:sz="4" w:space="0" w:color="auto"/>
              <w:left w:val="nil"/>
              <w:bottom w:val="single" w:sz="12" w:space="0" w:color="auto"/>
              <w:right w:val="nil"/>
            </w:tcBorders>
            <w:vAlign w:val="center"/>
          </w:tcPr>
          <w:p w14:paraId="3A6FBF69" w14:textId="6A913DB9" w:rsidR="00413899" w:rsidRPr="001220EF" w:rsidRDefault="00413899" w:rsidP="00CE7015">
            <w:pPr>
              <w:tabs>
                <w:tab w:val="left" w:pos="459"/>
              </w:tabs>
              <w:ind w:left="34" w:right="57" w:hanging="34"/>
              <w:jc w:val="right"/>
              <w:rPr>
                <w:rFonts w:ascii="Arial" w:hAnsi="Arial" w:cs="Arial"/>
                <w:sz w:val="19"/>
                <w:szCs w:val="19"/>
              </w:rPr>
            </w:pPr>
            <w:r w:rsidRPr="001220EF">
              <w:rPr>
                <w:rFonts w:ascii="Arial" w:hAnsi="Arial" w:cs="Arial"/>
                <w:sz w:val="19"/>
                <w:szCs w:val="19"/>
              </w:rPr>
              <w:t>220,125</w:t>
            </w:r>
          </w:p>
        </w:tc>
        <w:tc>
          <w:tcPr>
            <w:tcW w:w="236" w:type="dxa"/>
            <w:tcBorders>
              <w:top w:val="nil"/>
              <w:left w:val="nil"/>
              <w:bottom w:val="nil"/>
            </w:tcBorders>
            <w:vAlign w:val="center"/>
          </w:tcPr>
          <w:p w14:paraId="6C0EFB3B" w14:textId="77777777" w:rsidR="00413899" w:rsidRPr="001220EF" w:rsidRDefault="00413899" w:rsidP="00CE7015">
            <w:pPr>
              <w:spacing w:before="60" w:after="30" w:line="276" w:lineRule="auto"/>
              <w:ind w:left="34" w:right="57" w:hanging="34"/>
              <w:jc w:val="right"/>
              <w:rPr>
                <w:rFonts w:ascii="Arial" w:hAnsi="Arial" w:cs="Arial"/>
                <w:sz w:val="19"/>
                <w:szCs w:val="19"/>
                <w:cs/>
              </w:rPr>
            </w:pPr>
          </w:p>
        </w:tc>
        <w:tc>
          <w:tcPr>
            <w:tcW w:w="1246" w:type="dxa"/>
            <w:tcBorders>
              <w:top w:val="single" w:sz="4" w:space="0" w:color="auto"/>
              <w:bottom w:val="single" w:sz="12" w:space="0" w:color="auto"/>
            </w:tcBorders>
            <w:vAlign w:val="center"/>
          </w:tcPr>
          <w:p w14:paraId="15C8E958" w14:textId="6B0E433B" w:rsidR="00413899" w:rsidRPr="001220EF" w:rsidRDefault="00413899" w:rsidP="00CE7015">
            <w:pPr>
              <w:tabs>
                <w:tab w:val="left" w:pos="459"/>
              </w:tabs>
              <w:ind w:left="34" w:right="57" w:hanging="34"/>
              <w:jc w:val="right"/>
              <w:rPr>
                <w:rFonts w:ascii="Arial" w:hAnsi="Arial" w:cs="Arial"/>
                <w:sz w:val="19"/>
                <w:szCs w:val="19"/>
              </w:rPr>
            </w:pPr>
            <w:r w:rsidRPr="001220EF">
              <w:rPr>
                <w:rFonts w:ascii="Arial" w:hAnsi="Arial" w:cs="Arial"/>
                <w:sz w:val="19"/>
                <w:szCs w:val="19"/>
              </w:rPr>
              <w:t>15,806</w:t>
            </w:r>
          </w:p>
        </w:tc>
        <w:tc>
          <w:tcPr>
            <w:tcW w:w="237" w:type="dxa"/>
            <w:tcBorders>
              <w:top w:val="nil"/>
              <w:bottom w:val="nil"/>
            </w:tcBorders>
            <w:vAlign w:val="center"/>
          </w:tcPr>
          <w:p w14:paraId="57AC7F74" w14:textId="77777777" w:rsidR="00413899" w:rsidRPr="001220EF" w:rsidRDefault="00413899" w:rsidP="00CE7015">
            <w:pPr>
              <w:spacing w:before="60" w:after="30" w:line="276" w:lineRule="auto"/>
              <w:ind w:left="34" w:right="57" w:hanging="34"/>
              <w:jc w:val="right"/>
              <w:rPr>
                <w:rFonts w:ascii="Arial" w:hAnsi="Arial" w:cs="Arial"/>
                <w:sz w:val="19"/>
                <w:szCs w:val="19"/>
              </w:rPr>
            </w:pPr>
          </w:p>
        </w:tc>
        <w:tc>
          <w:tcPr>
            <w:tcW w:w="1268" w:type="dxa"/>
            <w:tcBorders>
              <w:top w:val="single" w:sz="4" w:space="0" w:color="auto"/>
              <w:bottom w:val="single" w:sz="12" w:space="0" w:color="auto"/>
            </w:tcBorders>
            <w:vAlign w:val="center"/>
          </w:tcPr>
          <w:p w14:paraId="0FA25E9C" w14:textId="414944BD" w:rsidR="00413899" w:rsidRPr="001220EF" w:rsidRDefault="00413899" w:rsidP="00CE7015">
            <w:pPr>
              <w:tabs>
                <w:tab w:val="left" w:pos="459"/>
              </w:tabs>
              <w:ind w:left="34" w:right="57" w:hanging="34"/>
              <w:jc w:val="right"/>
              <w:rPr>
                <w:rFonts w:ascii="Arial" w:hAnsi="Arial" w:cs="Arial"/>
                <w:sz w:val="19"/>
                <w:szCs w:val="19"/>
              </w:rPr>
            </w:pPr>
            <w:r w:rsidRPr="001220EF">
              <w:rPr>
                <w:rFonts w:ascii="Arial" w:hAnsi="Arial" w:cs="Arial"/>
                <w:sz w:val="19"/>
                <w:szCs w:val="19"/>
              </w:rPr>
              <w:t>18,583</w:t>
            </w:r>
          </w:p>
        </w:tc>
      </w:tr>
    </w:tbl>
    <w:p w14:paraId="481C780F" w14:textId="77777777" w:rsidR="004B4BC4" w:rsidRPr="001220EF" w:rsidRDefault="004B4BC4" w:rsidP="00B75936">
      <w:pPr>
        <w:spacing w:line="360" w:lineRule="auto"/>
        <w:jc w:val="thaiDistribute"/>
        <w:rPr>
          <w:rFonts w:ascii="Arial" w:hAnsi="Arial" w:cs="Arial"/>
          <w:sz w:val="19"/>
          <w:szCs w:val="19"/>
        </w:rPr>
      </w:pPr>
    </w:p>
    <w:p w14:paraId="07E7EA3C" w14:textId="77777777" w:rsidR="0032104B" w:rsidRPr="001220EF" w:rsidRDefault="0032104B" w:rsidP="00B75936">
      <w:pPr>
        <w:spacing w:line="360" w:lineRule="auto"/>
        <w:jc w:val="thaiDistribute"/>
        <w:rPr>
          <w:rFonts w:ascii="Arial" w:hAnsi="Arial" w:cs="Arial"/>
          <w:sz w:val="19"/>
          <w:szCs w:val="19"/>
        </w:rPr>
      </w:pPr>
    </w:p>
    <w:p w14:paraId="2F871A0A" w14:textId="77777777" w:rsidR="0032104B" w:rsidRPr="001220EF" w:rsidRDefault="0032104B" w:rsidP="00B75936">
      <w:pPr>
        <w:spacing w:line="360" w:lineRule="auto"/>
        <w:jc w:val="thaiDistribute"/>
        <w:rPr>
          <w:rFonts w:ascii="Arial" w:hAnsi="Arial" w:cs="Arial"/>
          <w:sz w:val="19"/>
          <w:szCs w:val="19"/>
        </w:rPr>
      </w:pPr>
    </w:p>
    <w:p w14:paraId="03F667F9" w14:textId="77777777" w:rsidR="0032104B" w:rsidRPr="001220EF" w:rsidRDefault="0032104B" w:rsidP="00B75936">
      <w:pPr>
        <w:spacing w:line="360" w:lineRule="auto"/>
        <w:jc w:val="thaiDistribute"/>
        <w:rPr>
          <w:rFonts w:ascii="Arial" w:hAnsi="Arial" w:cs="Arial"/>
          <w:sz w:val="19"/>
          <w:szCs w:val="19"/>
        </w:rPr>
      </w:pPr>
    </w:p>
    <w:p w14:paraId="46ABEB61" w14:textId="77777777" w:rsidR="0032104B" w:rsidRPr="001220EF" w:rsidRDefault="0032104B" w:rsidP="00B75936">
      <w:pPr>
        <w:spacing w:line="360" w:lineRule="auto"/>
        <w:jc w:val="thaiDistribute"/>
        <w:rPr>
          <w:rFonts w:ascii="Arial" w:hAnsi="Arial" w:cs="Arial"/>
          <w:sz w:val="19"/>
          <w:szCs w:val="19"/>
        </w:rPr>
      </w:pPr>
    </w:p>
    <w:p w14:paraId="414C60AA" w14:textId="77777777" w:rsidR="0032104B" w:rsidRPr="001220EF" w:rsidRDefault="0032104B" w:rsidP="00B75936">
      <w:pPr>
        <w:spacing w:line="360" w:lineRule="auto"/>
        <w:jc w:val="thaiDistribute"/>
        <w:rPr>
          <w:rFonts w:ascii="Arial" w:hAnsi="Arial" w:cs="Arial"/>
          <w:sz w:val="19"/>
          <w:szCs w:val="19"/>
        </w:rPr>
      </w:pPr>
    </w:p>
    <w:p w14:paraId="706D03EC" w14:textId="77777777" w:rsidR="0032104B" w:rsidRPr="001220EF" w:rsidRDefault="0032104B" w:rsidP="00B75936">
      <w:pPr>
        <w:spacing w:line="360" w:lineRule="auto"/>
        <w:jc w:val="thaiDistribute"/>
        <w:rPr>
          <w:rFonts w:ascii="Arial" w:hAnsi="Arial" w:cs="Arial"/>
          <w:sz w:val="19"/>
          <w:szCs w:val="19"/>
        </w:rPr>
      </w:pPr>
    </w:p>
    <w:p w14:paraId="27AF6951" w14:textId="77777777" w:rsidR="0032104B" w:rsidRPr="001220EF" w:rsidRDefault="0032104B" w:rsidP="00B75936">
      <w:pPr>
        <w:spacing w:line="360" w:lineRule="auto"/>
        <w:jc w:val="thaiDistribute"/>
        <w:rPr>
          <w:rFonts w:ascii="Arial" w:hAnsi="Arial" w:cs="Arial"/>
          <w:sz w:val="19"/>
          <w:szCs w:val="19"/>
        </w:rPr>
      </w:pPr>
    </w:p>
    <w:p w14:paraId="242633DC" w14:textId="77777777" w:rsidR="0032104B" w:rsidRPr="001220EF" w:rsidRDefault="0032104B" w:rsidP="00B75936">
      <w:pPr>
        <w:spacing w:line="360" w:lineRule="auto"/>
        <w:jc w:val="thaiDistribute"/>
        <w:rPr>
          <w:rFonts w:ascii="Arial" w:hAnsi="Arial" w:cs="Arial"/>
          <w:sz w:val="19"/>
          <w:szCs w:val="19"/>
        </w:rPr>
      </w:pPr>
    </w:p>
    <w:p w14:paraId="65249FF1" w14:textId="77777777" w:rsidR="0032104B" w:rsidRPr="001220EF" w:rsidRDefault="0032104B" w:rsidP="00B75936">
      <w:pPr>
        <w:spacing w:line="360" w:lineRule="auto"/>
        <w:jc w:val="thaiDistribute"/>
        <w:rPr>
          <w:rFonts w:ascii="Arial" w:hAnsi="Arial" w:cs="Arial"/>
          <w:sz w:val="19"/>
          <w:szCs w:val="19"/>
        </w:rPr>
      </w:pPr>
    </w:p>
    <w:p w14:paraId="54C77F18" w14:textId="77777777" w:rsidR="0032104B" w:rsidRPr="001220EF" w:rsidRDefault="0032104B" w:rsidP="00B75936">
      <w:pPr>
        <w:spacing w:line="360" w:lineRule="auto"/>
        <w:jc w:val="thaiDistribute"/>
        <w:rPr>
          <w:rFonts w:ascii="Arial" w:hAnsi="Arial" w:cs="Arial"/>
          <w:sz w:val="19"/>
          <w:szCs w:val="19"/>
        </w:rPr>
      </w:pPr>
    </w:p>
    <w:p w14:paraId="40E5C814" w14:textId="77777777" w:rsidR="0032104B" w:rsidRPr="001220EF" w:rsidRDefault="0032104B" w:rsidP="00B75936">
      <w:pPr>
        <w:spacing w:line="360" w:lineRule="auto"/>
        <w:jc w:val="thaiDistribute"/>
        <w:rPr>
          <w:rFonts w:ascii="Arial" w:hAnsi="Arial" w:cs="Arial"/>
          <w:sz w:val="19"/>
          <w:szCs w:val="19"/>
        </w:rPr>
      </w:pPr>
    </w:p>
    <w:p w14:paraId="632FBA16" w14:textId="6D8502EA" w:rsidR="00B67B20" w:rsidRPr="001220EF" w:rsidRDefault="003D583E" w:rsidP="00072733">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1220EF">
        <w:rPr>
          <w:rFonts w:ascii="Arial" w:hAnsi="Arial" w:cs="Arial"/>
          <w:b/>
          <w:bCs/>
          <w:sz w:val="19"/>
          <w:szCs w:val="19"/>
          <w:lang w:bidi="th-TH"/>
        </w:rPr>
        <w:t>SHORT-TERM LOANS FROM A THIRD PARTY</w:t>
      </w:r>
    </w:p>
    <w:p w14:paraId="2F231028" w14:textId="77777777" w:rsidR="001433E7" w:rsidRPr="001220EF" w:rsidRDefault="001433E7" w:rsidP="001433E7">
      <w:pPr>
        <w:pStyle w:val="ListParagraph"/>
        <w:spacing w:line="360" w:lineRule="auto"/>
        <w:ind w:left="450" w:right="-143"/>
        <w:rPr>
          <w:rFonts w:ascii="Arial" w:hAnsi="Arial" w:cs="Arial"/>
          <w:b/>
          <w:bCs/>
          <w:sz w:val="19"/>
          <w:szCs w:val="19"/>
          <w:rtl/>
          <w:cs/>
          <w:lang w:val="en-US"/>
        </w:rPr>
      </w:pPr>
    </w:p>
    <w:p w14:paraId="632FBA99" w14:textId="348E9284" w:rsidR="007B2FC7" w:rsidRPr="001220EF" w:rsidRDefault="002D5341" w:rsidP="0015208F">
      <w:pPr>
        <w:spacing w:line="360" w:lineRule="auto"/>
        <w:ind w:left="450"/>
        <w:jc w:val="thaiDistribute"/>
        <w:rPr>
          <w:rFonts w:ascii="Arial" w:hAnsi="Arial" w:cs="Arial"/>
          <w:sz w:val="19"/>
          <w:szCs w:val="19"/>
        </w:rPr>
      </w:pPr>
      <w:r w:rsidRPr="001220EF">
        <w:rPr>
          <w:rFonts w:ascii="Arial" w:hAnsi="Arial" w:cs="Arial"/>
          <w:sz w:val="19"/>
          <w:szCs w:val="19"/>
        </w:rPr>
        <w:t>Movements of short-term borrowings from a third party</w:t>
      </w:r>
      <w:r w:rsidR="00596B9E" w:rsidRPr="001220EF">
        <w:rPr>
          <w:rFonts w:ascii="Arial" w:hAnsi="Arial" w:cs="Arial"/>
          <w:sz w:val="19"/>
          <w:szCs w:val="19"/>
        </w:rPr>
        <w:t xml:space="preserve"> </w:t>
      </w:r>
      <w:r w:rsidRPr="001220EF">
        <w:rPr>
          <w:rFonts w:ascii="Arial" w:hAnsi="Arial" w:cs="Arial"/>
          <w:sz w:val="19"/>
          <w:szCs w:val="19"/>
        </w:rPr>
        <w:t>for the three-month period ended 31 March 2024 are as follows</w:t>
      </w:r>
      <w:r w:rsidR="00596B9E" w:rsidRPr="001220EF">
        <w:rPr>
          <w:rFonts w:ascii="Arial" w:hAnsi="Arial" w:cs="Arial"/>
          <w:sz w:val="19"/>
          <w:szCs w:val="19"/>
        </w:rPr>
        <w:t>:</w:t>
      </w:r>
    </w:p>
    <w:p w14:paraId="21739355" w14:textId="768E4CE4" w:rsidR="00596B9E" w:rsidRPr="001220EF" w:rsidRDefault="00596B9E" w:rsidP="0015208F">
      <w:pPr>
        <w:spacing w:line="360" w:lineRule="auto"/>
        <w:ind w:left="450"/>
        <w:jc w:val="thaiDistribute"/>
        <w:rPr>
          <w:rFonts w:ascii="Arial" w:hAnsi="Arial" w:cs="Arial"/>
          <w:sz w:val="10"/>
          <w:szCs w:val="10"/>
        </w:rPr>
      </w:pPr>
    </w:p>
    <w:tbl>
      <w:tblPr>
        <w:tblW w:w="8979" w:type="dxa"/>
        <w:tblInd w:w="426" w:type="dxa"/>
        <w:tblLayout w:type="fixed"/>
        <w:tblLook w:val="04A0" w:firstRow="1" w:lastRow="0" w:firstColumn="1" w:lastColumn="0" w:noHBand="0" w:noVBand="1"/>
      </w:tblPr>
      <w:tblGrid>
        <w:gridCol w:w="6684"/>
        <w:gridCol w:w="2295"/>
      </w:tblGrid>
      <w:tr w:rsidR="00FD7EE0" w:rsidRPr="001220EF" w14:paraId="561C2CBF" w14:textId="77777777" w:rsidTr="006F61EB">
        <w:trPr>
          <w:cantSplit/>
        </w:trPr>
        <w:tc>
          <w:tcPr>
            <w:tcW w:w="6684" w:type="dxa"/>
          </w:tcPr>
          <w:p w14:paraId="5FA86457" w14:textId="77777777" w:rsidR="00FD7EE0" w:rsidRPr="001220EF" w:rsidRDefault="00FD7EE0" w:rsidP="00A120FF">
            <w:pPr>
              <w:pStyle w:val="3"/>
              <w:tabs>
                <w:tab w:val="clear" w:pos="360"/>
              </w:tabs>
              <w:spacing w:before="60" w:after="30" w:line="276" w:lineRule="auto"/>
              <w:ind w:left="252" w:hanging="270"/>
              <w:jc w:val="thaiDistribute"/>
              <w:rPr>
                <w:rFonts w:ascii="Arial" w:hAnsi="Arial" w:cs="Arial"/>
                <w:sz w:val="19"/>
                <w:szCs w:val="19"/>
                <w:lang w:val="en-US"/>
              </w:rPr>
            </w:pPr>
          </w:p>
        </w:tc>
        <w:tc>
          <w:tcPr>
            <w:tcW w:w="2295" w:type="dxa"/>
          </w:tcPr>
          <w:p w14:paraId="5A1E43CE" w14:textId="77777777" w:rsidR="00FD7EE0" w:rsidRPr="001220EF" w:rsidRDefault="00FD7EE0" w:rsidP="00A120FF">
            <w:pPr>
              <w:pStyle w:val="3"/>
              <w:tabs>
                <w:tab w:val="clear" w:pos="360"/>
              </w:tabs>
              <w:spacing w:before="60" w:after="30" w:line="276" w:lineRule="auto"/>
              <w:ind w:left="252" w:hanging="270"/>
              <w:jc w:val="right"/>
              <w:rPr>
                <w:rFonts w:ascii="Arial" w:hAnsi="Arial" w:cs="Arial"/>
                <w:sz w:val="19"/>
                <w:szCs w:val="19"/>
                <w:lang w:val="en-US"/>
              </w:rPr>
            </w:pPr>
            <w:r w:rsidRPr="001220EF">
              <w:rPr>
                <w:rFonts w:ascii="Arial" w:hAnsi="Arial" w:cs="Arial"/>
                <w:sz w:val="19"/>
                <w:szCs w:val="19"/>
                <w:lang w:val="en-US"/>
              </w:rPr>
              <w:t>(Unit : Thousand Baht)</w:t>
            </w:r>
          </w:p>
        </w:tc>
      </w:tr>
      <w:tr w:rsidR="00FD7EE0" w:rsidRPr="001220EF" w14:paraId="783940A6" w14:textId="77777777" w:rsidTr="006F61EB">
        <w:trPr>
          <w:cantSplit/>
        </w:trPr>
        <w:tc>
          <w:tcPr>
            <w:tcW w:w="6684" w:type="dxa"/>
          </w:tcPr>
          <w:p w14:paraId="11ED7F58" w14:textId="77777777" w:rsidR="00FD7EE0" w:rsidRPr="001220EF" w:rsidRDefault="00FD7EE0" w:rsidP="00A120FF">
            <w:pPr>
              <w:pStyle w:val="3"/>
              <w:tabs>
                <w:tab w:val="clear" w:pos="360"/>
              </w:tabs>
              <w:spacing w:before="60" w:after="30" w:line="276" w:lineRule="auto"/>
              <w:ind w:left="252" w:hanging="270"/>
              <w:jc w:val="thaiDistribute"/>
              <w:rPr>
                <w:rFonts w:ascii="Arial" w:hAnsi="Arial" w:cs="Arial"/>
                <w:sz w:val="19"/>
                <w:szCs w:val="19"/>
                <w:lang w:val="en-US"/>
              </w:rPr>
            </w:pPr>
          </w:p>
        </w:tc>
        <w:tc>
          <w:tcPr>
            <w:tcW w:w="2295" w:type="dxa"/>
            <w:tcBorders>
              <w:bottom w:val="single" w:sz="4" w:space="0" w:color="auto"/>
            </w:tcBorders>
          </w:tcPr>
          <w:p w14:paraId="34D5BE03" w14:textId="696176BA" w:rsidR="00072733" w:rsidRPr="001220EF" w:rsidRDefault="00FD7EE0" w:rsidP="00072733">
            <w:pPr>
              <w:tabs>
                <w:tab w:val="left" w:pos="540"/>
              </w:tabs>
              <w:spacing w:before="60" w:after="30" w:line="276" w:lineRule="auto"/>
              <w:ind w:left="-94" w:right="-108"/>
              <w:jc w:val="center"/>
              <w:rPr>
                <w:rFonts w:ascii="Arial" w:hAnsi="Arial" w:cs="Arial"/>
                <w:sz w:val="19"/>
                <w:szCs w:val="19"/>
                <w:lang w:val="en-GB"/>
              </w:rPr>
            </w:pPr>
            <w:r w:rsidRPr="001220EF">
              <w:rPr>
                <w:rFonts w:ascii="Arial" w:hAnsi="Arial" w:cs="Arial"/>
                <w:sz w:val="19"/>
                <w:szCs w:val="19"/>
              </w:rPr>
              <w:t xml:space="preserve">Consolidated </w:t>
            </w:r>
          </w:p>
          <w:p w14:paraId="5F3B1248" w14:textId="06E739FB" w:rsidR="00FD7EE0" w:rsidRPr="001220EF" w:rsidRDefault="00072733" w:rsidP="00072733">
            <w:pPr>
              <w:pStyle w:val="3"/>
              <w:tabs>
                <w:tab w:val="clear" w:pos="360"/>
              </w:tabs>
              <w:spacing w:before="60" w:after="30" w:line="276" w:lineRule="auto"/>
              <w:ind w:left="252" w:hanging="270"/>
              <w:jc w:val="center"/>
              <w:rPr>
                <w:rFonts w:ascii="Arial" w:hAnsi="Arial" w:cs="Arial"/>
                <w:sz w:val="19"/>
                <w:szCs w:val="19"/>
                <w:lang w:val="en-US"/>
              </w:rPr>
            </w:pPr>
            <w:r w:rsidRPr="001220EF">
              <w:rPr>
                <w:rFonts w:ascii="Arial" w:hAnsi="Arial" w:cs="Arial"/>
                <w:sz w:val="19"/>
                <w:szCs w:val="19"/>
                <w:lang w:val="en-GB"/>
              </w:rPr>
              <w:t>financial information</w:t>
            </w:r>
          </w:p>
        </w:tc>
      </w:tr>
      <w:tr w:rsidR="00FD7EE0" w:rsidRPr="001220EF" w14:paraId="6DA43BF0" w14:textId="77777777" w:rsidTr="006F61EB">
        <w:trPr>
          <w:cantSplit/>
          <w:trHeight w:val="226"/>
        </w:trPr>
        <w:tc>
          <w:tcPr>
            <w:tcW w:w="6684" w:type="dxa"/>
          </w:tcPr>
          <w:p w14:paraId="4772211B" w14:textId="77777777" w:rsidR="00FD7EE0" w:rsidRPr="001220EF" w:rsidRDefault="00FD7EE0" w:rsidP="00A120FF">
            <w:pPr>
              <w:pStyle w:val="3"/>
              <w:tabs>
                <w:tab w:val="clear" w:pos="360"/>
              </w:tabs>
              <w:spacing w:before="60" w:after="30" w:line="276" w:lineRule="auto"/>
              <w:ind w:left="252" w:hanging="270"/>
              <w:rPr>
                <w:rFonts w:ascii="Arial" w:hAnsi="Arial" w:cs="Arial"/>
                <w:sz w:val="19"/>
                <w:szCs w:val="19"/>
                <w:lang w:val="en-US"/>
              </w:rPr>
            </w:pPr>
          </w:p>
        </w:tc>
        <w:tc>
          <w:tcPr>
            <w:tcW w:w="2295" w:type="dxa"/>
            <w:tcBorders>
              <w:top w:val="single" w:sz="4" w:space="0" w:color="auto"/>
            </w:tcBorders>
          </w:tcPr>
          <w:p w14:paraId="006CEBF1" w14:textId="77777777" w:rsidR="00FD7EE0" w:rsidRPr="001220EF" w:rsidRDefault="00FD7EE0" w:rsidP="00A120FF">
            <w:pPr>
              <w:pStyle w:val="3"/>
              <w:tabs>
                <w:tab w:val="clear" w:pos="360"/>
              </w:tabs>
              <w:spacing w:before="60" w:after="30" w:line="276" w:lineRule="auto"/>
              <w:ind w:left="252" w:hanging="270"/>
              <w:rPr>
                <w:rFonts w:ascii="Arial" w:hAnsi="Arial" w:cs="Arial"/>
                <w:sz w:val="19"/>
                <w:szCs w:val="19"/>
                <w:lang w:val="en-US"/>
              </w:rPr>
            </w:pPr>
          </w:p>
        </w:tc>
      </w:tr>
      <w:tr w:rsidR="007C20C7" w:rsidRPr="001220EF" w14:paraId="37CFFFEF" w14:textId="77777777" w:rsidTr="00217DFE">
        <w:trPr>
          <w:cantSplit/>
          <w:trHeight w:val="226"/>
        </w:trPr>
        <w:tc>
          <w:tcPr>
            <w:tcW w:w="6684" w:type="dxa"/>
          </w:tcPr>
          <w:p w14:paraId="509C59A7" w14:textId="208E886D" w:rsidR="007C20C7" w:rsidRPr="001220EF" w:rsidRDefault="007C20C7" w:rsidP="007C20C7">
            <w:pPr>
              <w:pStyle w:val="3"/>
              <w:tabs>
                <w:tab w:val="clear" w:pos="360"/>
              </w:tabs>
              <w:spacing w:before="60" w:after="30" w:line="276" w:lineRule="auto"/>
              <w:ind w:left="252" w:hanging="270"/>
              <w:rPr>
                <w:rFonts w:ascii="Arial" w:hAnsi="Arial" w:cs="Arial"/>
                <w:sz w:val="19"/>
                <w:szCs w:val="19"/>
                <w:lang w:val="en-US"/>
              </w:rPr>
            </w:pPr>
            <w:r w:rsidRPr="001220EF">
              <w:rPr>
                <w:rFonts w:ascii="Arial" w:hAnsi="Arial" w:cs="Arial"/>
                <w:sz w:val="19"/>
                <w:szCs w:val="19"/>
                <w:lang w:val="en-US"/>
              </w:rPr>
              <w:t>Balance as at 1 January 2024</w:t>
            </w:r>
          </w:p>
        </w:tc>
        <w:tc>
          <w:tcPr>
            <w:tcW w:w="2295" w:type="dxa"/>
          </w:tcPr>
          <w:p w14:paraId="19283D9A" w14:textId="01E60414" w:rsidR="007C20C7" w:rsidRPr="0082320B" w:rsidRDefault="007C20C7" w:rsidP="0082320B">
            <w:pPr>
              <w:pStyle w:val="3"/>
              <w:tabs>
                <w:tab w:val="clear" w:pos="360"/>
              </w:tabs>
              <w:spacing w:before="60" w:after="30" w:line="276" w:lineRule="auto"/>
              <w:ind w:left="252" w:hanging="270"/>
              <w:jc w:val="right"/>
              <w:rPr>
                <w:rFonts w:ascii="Arial" w:hAnsi="Arial" w:cs="Arial"/>
                <w:sz w:val="19"/>
                <w:szCs w:val="19"/>
                <w:lang w:val="en-US"/>
              </w:rPr>
            </w:pPr>
            <w:r w:rsidRPr="0082320B">
              <w:rPr>
                <w:rFonts w:ascii="Arial" w:hAnsi="Arial" w:cs="Arial"/>
                <w:sz w:val="19"/>
                <w:szCs w:val="19"/>
                <w:lang w:val="en-US"/>
              </w:rPr>
              <w:t>271,382</w:t>
            </w:r>
          </w:p>
        </w:tc>
      </w:tr>
      <w:tr w:rsidR="007C20C7" w:rsidRPr="001220EF" w14:paraId="1C4440B5" w14:textId="77777777" w:rsidTr="00217DFE">
        <w:trPr>
          <w:cantSplit/>
          <w:trHeight w:val="226"/>
        </w:trPr>
        <w:tc>
          <w:tcPr>
            <w:tcW w:w="6684" w:type="dxa"/>
          </w:tcPr>
          <w:p w14:paraId="70D3F328" w14:textId="399D39F6" w:rsidR="007C20C7" w:rsidRPr="001220EF" w:rsidRDefault="007C20C7" w:rsidP="00BF6FD6">
            <w:pPr>
              <w:pStyle w:val="3"/>
              <w:tabs>
                <w:tab w:val="clear" w:pos="360"/>
              </w:tabs>
              <w:spacing w:before="60" w:after="30" w:line="276" w:lineRule="auto"/>
              <w:rPr>
                <w:rFonts w:ascii="Arial" w:hAnsi="Arial" w:cs="Arial"/>
                <w:sz w:val="19"/>
                <w:szCs w:val="19"/>
                <w:lang w:val="en-GB"/>
              </w:rPr>
            </w:pPr>
            <w:r w:rsidRPr="001220EF">
              <w:rPr>
                <w:rFonts w:ascii="Arial" w:hAnsi="Arial" w:cs="Arial"/>
                <w:sz w:val="19"/>
                <w:szCs w:val="24"/>
                <w:lang w:val="en-US"/>
              </w:rPr>
              <w:t>Additions from default</w:t>
            </w:r>
            <w:r w:rsidR="003A745E" w:rsidRPr="001220EF">
              <w:rPr>
                <w:rFonts w:ascii="Arial" w:hAnsi="Arial" w:cs="Arial"/>
                <w:sz w:val="19"/>
                <w:szCs w:val="19"/>
                <w:lang w:val="en-GB"/>
              </w:rPr>
              <w:t xml:space="preserve"> repayment</w:t>
            </w:r>
          </w:p>
        </w:tc>
        <w:tc>
          <w:tcPr>
            <w:tcW w:w="2295" w:type="dxa"/>
          </w:tcPr>
          <w:p w14:paraId="0E2428F7" w14:textId="70371DF9" w:rsidR="007C20C7" w:rsidRPr="0082320B" w:rsidRDefault="007C20C7" w:rsidP="0082320B">
            <w:pPr>
              <w:pStyle w:val="3"/>
              <w:tabs>
                <w:tab w:val="clear" w:pos="360"/>
              </w:tabs>
              <w:spacing w:before="60" w:after="30" w:line="276" w:lineRule="auto"/>
              <w:ind w:left="252" w:hanging="270"/>
              <w:jc w:val="right"/>
              <w:rPr>
                <w:rFonts w:ascii="Arial" w:hAnsi="Arial" w:cs="Arial"/>
                <w:sz w:val="19"/>
                <w:szCs w:val="19"/>
                <w:lang w:val="en-US"/>
              </w:rPr>
            </w:pPr>
            <w:r w:rsidRPr="0082320B">
              <w:rPr>
                <w:rFonts w:ascii="Arial" w:hAnsi="Arial" w:cs="Arial"/>
                <w:sz w:val="19"/>
                <w:szCs w:val="19"/>
                <w:lang w:val="en-US"/>
              </w:rPr>
              <w:t>9,970</w:t>
            </w:r>
          </w:p>
        </w:tc>
      </w:tr>
      <w:tr w:rsidR="007C20C7" w:rsidRPr="001220EF" w14:paraId="15C52FD3" w14:textId="77777777" w:rsidTr="00217DFE">
        <w:trPr>
          <w:cantSplit/>
        </w:trPr>
        <w:tc>
          <w:tcPr>
            <w:tcW w:w="6684" w:type="dxa"/>
          </w:tcPr>
          <w:p w14:paraId="4CDD0D59" w14:textId="53129C3F" w:rsidR="007C20C7" w:rsidRPr="001220EF" w:rsidRDefault="007C20C7" w:rsidP="007C20C7">
            <w:pPr>
              <w:spacing w:before="60" w:after="30" w:line="276" w:lineRule="auto"/>
              <w:rPr>
                <w:rFonts w:ascii="Arial" w:hAnsi="Arial" w:cs="Arial"/>
                <w:color w:val="000000"/>
                <w:sz w:val="19"/>
                <w:szCs w:val="19"/>
                <w:lang w:val="en-GB"/>
              </w:rPr>
            </w:pPr>
            <w:r w:rsidRPr="001220EF">
              <w:rPr>
                <w:rFonts w:ascii="Arial" w:hAnsi="Arial" w:cs="Arial"/>
                <w:color w:val="000000"/>
                <w:sz w:val="19"/>
                <w:szCs w:val="19"/>
                <w:lang w:val="en-GB"/>
              </w:rPr>
              <w:t>Unrealised gain from exchange rate</w:t>
            </w:r>
          </w:p>
        </w:tc>
        <w:tc>
          <w:tcPr>
            <w:tcW w:w="2295" w:type="dxa"/>
          </w:tcPr>
          <w:p w14:paraId="5755E87F" w14:textId="0D85C7D5" w:rsidR="007C20C7" w:rsidRPr="0082320B" w:rsidRDefault="007C20C7" w:rsidP="0082320B">
            <w:pPr>
              <w:pStyle w:val="3"/>
              <w:tabs>
                <w:tab w:val="clear" w:pos="360"/>
              </w:tabs>
              <w:spacing w:before="60" w:after="30" w:line="276" w:lineRule="auto"/>
              <w:ind w:left="252" w:hanging="270"/>
              <w:jc w:val="right"/>
              <w:rPr>
                <w:rFonts w:ascii="Arial" w:hAnsi="Arial" w:cs="Arial"/>
                <w:sz w:val="19"/>
                <w:szCs w:val="19"/>
                <w:lang w:val="en-US"/>
              </w:rPr>
            </w:pPr>
            <w:r w:rsidRPr="0082320B">
              <w:rPr>
                <w:rFonts w:ascii="Arial" w:hAnsi="Arial" w:cs="Arial"/>
                <w:sz w:val="19"/>
                <w:szCs w:val="19"/>
                <w:lang w:val="en-US"/>
              </w:rPr>
              <w:t>(1,722)</w:t>
            </w:r>
          </w:p>
        </w:tc>
      </w:tr>
      <w:tr w:rsidR="007C20C7" w:rsidRPr="001220EF" w14:paraId="04F8B350" w14:textId="77777777" w:rsidTr="00217DFE">
        <w:trPr>
          <w:cantSplit/>
        </w:trPr>
        <w:tc>
          <w:tcPr>
            <w:tcW w:w="6684" w:type="dxa"/>
          </w:tcPr>
          <w:p w14:paraId="0374DB94" w14:textId="6E891656" w:rsidR="007C20C7" w:rsidRPr="001220EF" w:rsidRDefault="007C20C7" w:rsidP="007C20C7">
            <w:pPr>
              <w:spacing w:before="60" w:after="30" w:line="276" w:lineRule="auto"/>
              <w:rPr>
                <w:rFonts w:ascii="Arial" w:hAnsi="Arial" w:cs="Arial"/>
                <w:color w:val="000000"/>
                <w:sz w:val="19"/>
                <w:szCs w:val="19"/>
                <w:lang w:val="en-GB"/>
              </w:rPr>
            </w:pPr>
            <w:r w:rsidRPr="001220EF">
              <w:rPr>
                <w:rFonts w:ascii="Arial" w:hAnsi="Arial" w:cs="Arial"/>
                <w:color w:val="000000"/>
                <w:sz w:val="19"/>
                <w:szCs w:val="19"/>
                <w:lang w:val="en-GB"/>
              </w:rPr>
              <w:t>Currency translation differences</w:t>
            </w:r>
          </w:p>
        </w:tc>
        <w:tc>
          <w:tcPr>
            <w:tcW w:w="2295" w:type="dxa"/>
          </w:tcPr>
          <w:p w14:paraId="35186C1F" w14:textId="604FEFD9" w:rsidR="007C20C7" w:rsidRPr="0082320B" w:rsidRDefault="007C20C7" w:rsidP="0082320B">
            <w:pPr>
              <w:pStyle w:val="3"/>
              <w:tabs>
                <w:tab w:val="clear" w:pos="360"/>
              </w:tabs>
              <w:spacing w:before="60" w:after="30" w:line="276" w:lineRule="auto"/>
              <w:ind w:left="252" w:hanging="270"/>
              <w:jc w:val="right"/>
              <w:rPr>
                <w:rFonts w:ascii="Arial" w:hAnsi="Arial" w:cs="Arial"/>
                <w:sz w:val="19"/>
                <w:szCs w:val="19"/>
                <w:lang w:val="en-US"/>
              </w:rPr>
            </w:pPr>
            <w:r w:rsidRPr="0082320B">
              <w:rPr>
                <w:rFonts w:ascii="Arial" w:hAnsi="Arial" w:cs="Arial"/>
                <w:sz w:val="19"/>
                <w:szCs w:val="19"/>
                <w:lang w:val="en-US"/>
              </w:rPr>
              <w:t>9,840</w:t>
            </w:r>
          </w:p>
        </w:tc>
      </w:tr>
      <w:tr w:rsidR="007C20C7" w:rsidRPr="001220EF" w14:paraId="1E20CD4D" w14:textId="77777777" w:rsidTr="00217DFE">
        <w:trPr>
          <w:cantSplit/>
        </w:trPr>
        <w:tc>
          <w:tcPr>
            <w:tcW w:w="6684" w:type="dxa"/>
          </w:tcPr>
          <w:p w14:paraId="48C86368" w14:textId="0F4B72B4" w:rsidR="007C20C7" w:rsidRPr="001220EF" w:rsidRDefault="007C20C7" w:rsidP="007C20C7">
            <w:pPr>
              <w:spacing w:before="60" w:after="30" w:line="276" w:lineRule="auto"/>
              <w:rPr>
                <w:rFonts w:ascii="Arial" w:hAnsi="Arial" w:cs="Arial"/>
                <w:color w:val="000000" w:themeColor="text1"/>
                <w:sz w:val="19"/>
                <w:szCs w:val="19"/>
                <w:lang w:val="en-GB"/>
              </w:rPr>
            </w:pPr>
            <w:r w:rsidRPr="001220EF">
              <w:rPr>
                <w:rFonts w:ascii="Arial" w:hAnsi="Arial" w:cs="Arial"/>
                <w:sz w:val="19"/>
                <w:szCs w:val="19"/>
              </w:rPr>
              <w:t>Balance as at 31 March 2024</w:t>
            </w:r>
          </w:p>
        </w:tc>
        <w:tc>
          <w:tcPr>
            <w:tcW w:w="2295" w:type="dxa"/>
            <w:tcBorders>
              <w:top w:val="single" w:sz="4" w:space="0" w:color="auto"/>
              <w:bottom w:val="single" w:sz="12" w:space="0" w:color="auto"/>
            </w:tcBorders>
          </w:tcPr>
          <w:p w14:paraId="4A9A57A2" w14:textId="2B9FF014" w:rsidR="007C20C7" w:rsidRPr="0082320B" w:rsidRDefault="007C20C7" w:rsidP="0082320B">
            <w:pPr>
              <w:pStyle w:val="3"/>
              <w:tabs>
                <w:tab w:val="clear" w:pos="360"/>
              </w:tabs>
              <w:spacing w:before="60" w:after="30" w:line="276" w:lineRule="auto"/>
              <w:ind w:left="252" w:hanging="270"/>
              <w:jc w:val="right"/>
              <w:rPr>
                <w:rFonts w:ascii="Arial" w:hAnsi="Arial" w:cs="Arial"/>
                <w:sz w:val="19"/>
                <w:szCs w:val="19"/>
                <w:lang w:val="en-US"/>
              </w:rPr>
            </w:pPr>
            <w:r w:rsidRPr="0082320B">
              <w:rPr>
                <w:rFonts w:ascii="Arial" w:hAnsi="Arial" w:cs="Arial"/>
                <w:sz w:val="19"/>
                <w:szCs w:val="19"/>
                <w:lang w:val="en-US"/>
              </w:rPr>
              <w:t>289,470</w:t>
            </w:r>
          </w:p>
        </w:tc>
      </w:tr>
    </w:tbl>
    <w:p w14:paraId="7293DB14" w14:textId="6F1F5503" w:rsidR="009E7CB6" w:rsidRPr="001220EF" w:rsidRDefault="009E7CB6" w:rsidP="007C21A9">
      <w:pPr>
        <w:spacing w:line="360" w:lineRule="auto"/>
        <w:rPr>
          <w:rFonts w:ascii="Arial" w:hAnsi="Arial" w:cs="Arial"/>
          <w:sz w:val="19"/>
          <w:szCs w:val="19"/>
        </w:rPr>
      </w:pPr>
    </w:p>
    <w:p w14:paraId="472B8D57" w14:textId="41564A0C" w:rsidR="008871F9" w:rsidRPr="001220EF" w:rsidRDefault="00066B77" w:rsidP="008871F9">
      <w:pPr>
        <w:spacing w:line="360" w:lineRule="auto"/>
        <w:ind w:left="459"/>
        <w:jc w:val="thaiDistribute"/>
        <w:rPr>
          <w:rFonts w:ascii="Arial" w:hAnsi="Arial" w:cs="Arial"/>
          <w:sz w:val="19"/>
          <w:szCs w:val="19"/>
        </w:rPr>
      </w:pPr>
      <w:r w:rsidRPr="001220EF">
        <w:rPr>
          <w:rFonts w:ascii="Arial" w:hAnsi="Arial" w:cs="Arial"/>
          <w:sz w:val="19"/>
          <w:szCs w:val="19"/>
        </w:rPr>
        <w:t xml:space="preserve">Short – term </w:t>
      </w:r>
      <w:r w:rsidR="00536B4E">
        <w:rPr>
          <w:rFonts w:ascii="Arial" w:hAnsi="Arial" w:cs="Arial"/>
          <w:sz w:val="19"/>
          <w:szCs w:val="19"/>
        </w:rPr>
        <w:t>borrowings</w:t>
      </w:r>
      <w:r w:rsidRPr="001220EF">
        <w:rPr>
          <w:rFonts w:ascii="Arial" w:hAnsi="Arial" w:cs="Arial"/>
          <w:sz w:val="19"/>
          <w:szCs w:val="19"/>
        </w:rPr>
        <w:t xml:space="preserve"> from </w:t>
      </w:r>
      <w:r w:rsidR="009E46E8">
        <w:rPr>
          <w:rFonts w:ascii="Arial" w:hAnsi="Arial" w:cs="Arial"/>
          <w:sz w:val="19"/>
          <w:szCs w:val="19"/>
        </w:rPr>
        <w:t>third party</w:t>
      </w:r>
      <w:r w:rsidRPr="001220EF">
        <w:rPr>
          <w:rFonts w:ascii="Arial" w:hAnsi="Arial" w:cs="Arial"/>
          <w:sz w:val="19"/>
          <w:szCs w:val="19"/>
        </w:rPr>
        <w:t xml:space="preserve"> is loan from Asia Investment and Financial Service Sole Co., Ltd. of LAK 171,000 million or equivalent of USD 9.05 million or </w:t>
      </w:r>
      <w:r w:rsidR="009E46E8">
        <w:rPr>
          <w:rFonts w:ascii="Arial" w:hAnsi="Arial" w:cs="Arial"/>
          <w:sz w:val="19"/>
          <w:szCs w:val="19"/>
        </w:rPr>
        <w:t>Baht</w:t>
      </w:r>
      <w:r w:rsidRPr="001220EF">
        <w:rPr>
          <w:rFonts w:ascii="Arial" w:hAnsi="Arial" w:cs="Arial"/>
          <w:sz w:val="19"/>
          <w:szCs w:val="19"/>
        </w:rPr>
        <w:t xml:space="preserve"> 289.47 million</w:t>
      </w:r>
      <w:r w:rsidR="009E46E8">
        <w:rPr>
          <w:rFonts w:ascii="Arial" w:hAnsi="Arial" w:cs="Arial"/>
          <w:sz w:val="19"/>
          <w:szCs w:val="19"/>
        </w:rPr>
        <w:t xml:space="preserve"> and</w:t>
      </w:r>
      <w:r w:rsidRPr="001220EF">
        <w:rPr>
          <w:rFonts w:ascii="Arial" w:hAnsi="Arial" w:cs="Arial"/>
          <w:sz w:val="19"/>
          <w:szCs w:val="19"/>
        </w:rPr>
        <w:t xml:space="preserve"> unsecured collateral. This loan has interest at the rate of 15% per annum </w:t>
      </w:r>
      <w:r w:rsidR="009E46E8">
        <w:rPr>
          <w:rFonts w:ascii="Arial" w:hAnsi="Arial" w:cs="Arial"/>
          <w:sz w:val="19"/>
          <w:szCs w:val="19"/>
        </w:rPr>
        <w:t>with</w:t>
      </w:r>
      <w:r w:rsidRPr="001220EF">
        <w:rPr>
          <w:rFonts w:ascii="Arial" w:hAnsi="Arial" w:cs="Arial"/>
          <w:sz w:val="19"/>
          <w:szCs w:val="19"/>
        </w:rPr>
        <w:t xml:space="preserve"> the maturity within 2024. During the period, the Company paid it overdue, so, the Company was fined the default of </w:t>
      </w:r>
      <w:r w:rsidR="00872CCF" w:rsidRPr="001220EF">
        <w:rPr>
          <w:rFonts w:ascii="Arial" w:hAnsi="Arial" w:cs="Arial"/>
          <w:sz w:val="19"/>
          <w:szCs w:val="19"/>
        </w:rPr>
        <w:t>Baht</w:t>
      </w:r>
      <w:r w:rsidRPr="001220EF">
        <w:rPr>
          <w:rFonts w:ascii="Arial" w:hAnsi="Arial" w:cs="Arial"/>
          <w:sz w:val="19"/>
          <w:szCs w:val="19"/>
        </w:rPr>
        <w:t xml:space="preserve"> 9.98 million.</w:t>
      </w:r>
    </w:p>
    <w:p w14:paraId="24C792B1" w14:textId="77777777" w:rsidR="003713F4" w:rsidRPr="001220EF" w:rsidRDefault="003713F4" w:rsidP="00623F08">
      <w:pPr>
        <w:spacing w:line="360" w:lineRule="auto"/>
        <w:ind w:left="450"/>
        <w:jc w:val="thaiDistribute"/>
        <w:rPr>
          <w:rFonts w:ascii="Arial" w:hAnsi="Arial" w:cs="Arial"/>
          <w:sz w:val="19"/>
          <w:szCs w:val="19"/>
        </w:rPr>
      </w:pPr>
    </w:p>
    <w:p w14:paraId="62A8FF7A" w14:textId="76DD116C" w:rsidR="00FE29E6" w:rsidRPr="001220EF" w:rsidRDefault="00E973E3" w:rsidP="00072733">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1220EF">
        <w:rPr>
          <w:rFonts w:ascii="Arial" w:hAnsi="Arial" w:cs="Arial"/>
          <w:b/>
          <w:bCs/>
          <w:sz w:val="19"/>
          <w:szCs w:val="19"/>
          <w:lang w:bidi="th-TH"/>
        </w:rPr>
        <w:t>LONG-TERM LOANS FROM FINANCIAL INSTITUTIONS - NET</w:t>
      </w:r>
    </w:p>
    <w:p w14:paraId="1642BA2C" w14:textId="56A20404" w:rsidR="00901D69" w:rsidRPr="001220EF" w:rsidRDefault="00901D69" w:rsidP="00FE29E6">
      <w:pPr>
        <w:pStyle w:val="BodyTextIndent3"/>
        <w:tabs>
          <w:tab w:val="num" w:pos="786"/>
        </w:tabs>
        <w:spacing w:line="360" w:lineRule="auto"/>
        <w:ind w:left="459" w:firstLine="0"/>
        <w:rPr>
          <w:rFonts w:ascii="Arial" w:hAnsi="Arial" w:cs="Arial"/>
          <w:b/>
          <w:bCs/>
          <w:sz w:val="19"/>
          <w:szCs w:val="19"/>
          <w:lang w:bidi="th-TH"/>
        </w:rPr>
      </w:pPr>
    </w:p>
    <w:p w14:paraId="640B050B" w14:textId="4EEEBB40" w:rsidR="00125B81" w:rsidRPr="001220EF" w:rsidRDefault="008F172B" w:rsidP="00125B81">
      <w:pPr>
        <w:pStyle w:val="BodyTextIndent3"/>
        <w:tabs>
          <w:tab w:val="num" w:pos="786"/>
        </w:tabs>
        <w:spacing w:line="360" w:lineRule="auto"/>
        <w:ind w:left="459" w:firstLine="0"/>
        <w:rPr>
          <w:rFonts w:ascii="Arial" w:hAnsi="Arial" w:cs="Arial"/>
          <w:sz w:val="19"/>
          <w:szCs w:val="19"/>
        </w:rPr>
      </w:pPr>
      <w:r w:rsidRPr="001220EF">
        <w:rPr>
          <w:rFonts w:ascii="Arial" w:hAnsi="Arial" w:cs="Arial"/>
          <w:sz w:val="19"/>
          <w:szCs w:val="19"/>
        </w:rPr>
        <w:t>Movements of long-term loans from financial institutions for the three-month period ended 31 March 2024 are as follows:</w:t>
      </w:r>
    </w:p>
    <w:p w14:paraId="0693F77D" w14:textId="77777777" w:rsidR="008F172B" w:rsidRPr="001220EF" w:rsidRDefault="008F172B" w:rsidP="00125B81">
      <w:pPr>
        <w:pStyle w:val="BodyTextIndent3"/>
        <w:tabs>
          <w:tab w:val="num" w:pos="786"/>
        </w:tabs>
        <w:spacing w:line="360" w:lineRule="auto"/>
        <w:ind w:left="459" w:firstLine="0"/>
        <w:rPr>
          <w:rFonts w:ascii="Arial" w:hAnsi="Arial" w:cs="Arial"/>
          <w:sz w:val="10"/>
          <w:szCs w:val="10"/>
        </w:rPr>
      </w:pPr>
    </w:p>
    <w:tbl>
      <w:tblPr>
        <w:tblW w:w="8979" w:type="dxa"/>
        <w:tblInd w:w="426" w:type="dxa"/>
        <w:tblLayout w:type="fixed"/>
        <w:tblLook w:val="04A0" w:firstRow="1" w:lastRow="0" w:firstColumn="1" w:lastColumn="0" w:noHBand="0" w:noVBand="1"/>
      </w:tblPr>
      <w:tblGrid>
        <w:gridCol w:w="6684"/>
        <w:gridCol w:w="2295"/>
      </w:tblGrid>
      <w:tr w:rsidR="008F172B" w:rsidRPr="001220EF" w14:paraId="1F38BF03" w14:textId="77777777" w:rsidTr="00217DFE">
        <w:trPr>
          <w:cantSplit/>
        </w:trPr>
        <w:tc>
          <w:tcPr>
            <w:tcW w:w="6684" w:type="dxa"/>
          </w:tcPr>
          <w:p w14:paraId="46CD6562" w14:textId="77777777" w:rsidR="008F172B" w:rsidRPr="001220EF" w:rsidRDefault="008F172B" w:rsidP="00217DFE">
            <w:pPr>
              <w:pStyle w:val="3"/>
              <w:tabs>
                <w:tab w:val="clear" w:pos="360"/>
              </w:tabs>
              <w:spacing w:before="60" w:after="30" w:line="276" w:lineRule="auto"/>
              <w:ind w:left="252" w:hanging="270"/>
              <w:jc w:val="thaiDistribute"/>
              <w:rPr>
                <w:rFonts w:ascii="Arial" w:hAnsi="Arial" w:cs="Arial"/>
                <w:sz w:val="19"/>
                <w:szCs w:val="19"/>
                <w:lang w:val="en-US"/>
              </w:rPr>
            </w:pPr>
          </w:p>
        </w:tc>
        <w:tc>
          <w:tcPr>
            <w:tcW w:w="2295" w:type="dxa"/>
          </w:tcPr>
          <w:p w14:paraId="50B73352" w14:textId="77777777" w:rsidR="008F172B" w:rsidRPr="001220EF" w:rsidRDefault="008F172B" w:rsidP="00217DFE">
            <w:pPr>
              <w:pStyle w:val="3"/>
              <w:tabs>
                <w:tab w:val="clear" w:pos="360"/>
              </w:tabs>
              <w:spacing w:before="60" w:after="30" w:line="276" w:lineRule="auto"/>
              <w:ind w:left="252" w:hanging="270"/>
              <w:jc w:val="right"/>
              <w:rPr>
                <w:rFonts w:ascii="Arial" w:hAnsi="Arial" w:cs="Arial"/>
                <w:sz w:val="19"/>
                <w:szCs w:val="19"/>
                <w:lang w:val="en-US"/>
              </w:rPr>
            </w:pPr>
            <w:r w:rsidRPr="001220EF">
              <w:rPr>
                <w:rFonts w:ascii="Arial" w:hAnsi="Arial" w:cs="Arial"/>
                <w:sz w:val="19"/>
                <w:szCs w:val="19"/>
                <w:lang w:val="en-US"/>
              </w:rPr>
              <w:t>(Unit : Thousand Baht)</w:t>
            </w:r>
          </w:p>
        </w:tc>
      </w:tr>
      <w:tr w:rsidR="008F172B" w:rsidRPr="001220EF" w14:paraId="675E8FE5" w14:textId="77777777" w:rsidTr="00217DFE">
        <w:trPr>
          <w:cantSplit/>
        </w:trPr>
        <w:tc>
          <w:tcPr>
            <w:tcW w:w="6684" w:type="dxa"/>
          </w:tcPr>
          <w:p w14:paraId="5F0490FB" w14:textId="77777777" w:rsidR="008F172B" w:rsidRPr="001220EF" w:rsidRDefault="008F172B" w:rsidP="00217DFE">
            <w:pPr>
              <w:pStyle w:val="3"/>
              <w:tabs>
                <w:tab w:val="clear" w:pos="360"/>
              </w:tabs>
              <w:spacing w:before="60" w:after="30" w:line="276" w:lineRule="auto"/>
              <w:ind w:left="252" w:hanging="270"/>
              <w:jc w:val="thaiDistribute"/>
              <w:rPr>
                <w:rFonts w:ascii="Arial" w:hAnsi="Arial" w:cs="Arial"/>
                <w:sz w:val="19"/>
                <w:szCs w:val="19"/>
                <w:lang w:val="en-US"/>
              </w:rPr>
            </w:pPr>
          </w:p>
        </w:tc>
        <w:tc>
          <w:tcPr>
            <w:tcW w:w="2295" w:type="dxa"/>
            <w:tcBorders>
              <w:bottom w:val="single" w:sz="4" w:space="0" w:color="auto"/>
            </w:tcBorders>
          </w:tcPr>
          <w:p w14:paraId="2EE11FD9" w14:textId="6CE8F89F" w:rsidR="00072733" w:rsidRPr="001220EF" w:rsidRDefault="008F172B" w:rsidP="00072733">
            <w:pPr>
              <w:tabs>
                <w:tab w:val="left" w:pos="540"/>
              </w:tabs>
              <w:spacing w:before="60" w:after="30" w:line="276" w:lineRule="auto"/>
              <w:ind w:left="-94" w:right="-108"/>
              <w:jc w:val="center"/>
              <w:rPr>
                <w:rFonts w:ascii="Arial" w:hAnsi="Arial" w:cs="Arial"/>
                <w:sz w:val="19"/>
                <w:szCs w:val="19"/>
                <w:lang w:val="en-GB"/>
              </w:rPr>
            </w:pPr>
            <w:r w:rsidRPr="001220EF">
              <w:rPr>
                <w:rFonts w:ascii="Arial" w:hAnsi="Arial" w:cs="Arial"/>
                <w:sz w:val="19"/>
                <w:szCs w:val="19"/>
              </w:rPr>
              <w:t xml:space="preserve">Consolidated </w:t>
            </w:r>
          </w:p>
          <w:p w14:paraId="4D3AE48B" w14:textId="0D8FA366" w:rsidR="008F172B" w:rsidRPr="001220EF" w:rsidRDefault="00072733" w:rsidP="00072733">
            <w:pPr>
              <w:pStyle w:val="3"/>
              <w:tabs>
                <w:tab w:val="clear" w:pos="360"/>
              </w:tabs>
              <w:spacing w:before="60" w:after="30" w:line="276" w:lineRule="auto"/>
              <w:ind w:left="252" w:hanging="270"/>
              <w:jc w:val="center"/>
              <w:rPr>
                <w:rFonts w:ascii="Arial" w:hAnsi="Arial" w:cs="Arial"/>
                <w:sz w:val="19"/>
                <w:szCs w:val="19"/>
                <w:lang w:val="en-US"/>
              </w:rPr>
            </w:pPr>
            <w:r w:rsidRPr="001220EF">
              <w:rPr>
                <w:rFonts w:ascii="Arial" w:hAnsi="Arial" w:cs="Arial"/>
                <w:sz w:val="19"/>
                <w:szCs w:val="19"/>
                <w:lang w:val="en-GB"/>
              </w:rPr>
              <w:t>financial information</w:t>
            </w:r>
          </w:p>
        </w:tc>
      </w:tr>
      <w:tr w:rsidR="008F172B" w:rsidRPr="001220EF" w14:paraId="7AAFABFA" w14:textId="77777777" w:rsidTr="00217DFE">
        <w:trPr>
          <w:cantSplit/>
          <w:trHeight w:val="226"/>
        </w:trPr>
        <w:tc>
          <w:tcPr>
            <w:tcW w:w="6684" w:type="dxa"/>
          </w:tcPr>
          <w:p w14:paraId="31C33782" w14:textId="77777777" w:rsidR="008F172B" w:rsidRPr="001220EF" w:rsidRDefault="008F172B" w:rsidP="00217DFE">
            <w:pPr>
              <w:pStyle w:val="3"/>
              <w:tabs>
                <w:tab w:val="clear" w:pos="360"/>
              </w:tabs>
              <w:spacing w:before="60" w:after="30" w:line="276" w:lineRule="auto"/>
              <w:ind w:left="252" w:hanging="270"/>
              <w:rPr>
                <w:rFonts w:ascii="Arial" w:hAnsi="Arial" w:cs="Arial"/>
                <w:sz w:val="19"/>
                <w:szCs w:val="19"/>
                <w:lang w:val="en-US"/>
              </w:rPr>
            </w:pPr>
          </w:p>
        </w:tc>
        <w:tc>
          <w:tcPr>
            <w:tcW w:w="2295" w:type="dxa"/>
            <w:tcBorders>
              <w:top w:val="single" w:sz="4" w:space="0" w:color="auto"/>
            </w:tcBorders>
          </w:tcPr>
          <w:p w14:paraId="29353E9C" w14:textId="77777777" w:rsidR="008F172B" w:rsidRPr="001220EF" w:rsidRDefault="008F172B" w:rsidP="00217DFE">
            <w:pPr>
              <w:pStyle w:val="3"/>
              <w:tabs>
                <w:tab w:val="clear" w:pos="360"/>
              </w:tabs>
              <w:spacing w:before="60" w:after="30" w:line="276" w:lineRule="auto"/>
              <w:ind w:left="252" w:hanging="270"/>
              <w:rPr>
                <w:rFonts w:ascii="Arial" w:hAnsi="Arial" w:cs="Arial"/>
                <w:sz w:val="19"/>
                <w:szCs w:val="19"/>
                <w:lang w:val="en-US"/>
              </w:rPr>
            </w:pPr>
          </w:p>
        </w:tc>
      </w:tr>
      <w:tr w:rsidR="00652B00" w:rsidRPr="001220EF" w14:paraId="524D7E9A" w14:textId="77777777" w:rsidTr="00217DFE">
        <w:trPr>
          <w:cantSplit/>
          <w:trHeight w:val="226"/>
        </w:trPr>
        <w:tc>
          <w:tcPr>
            <w:tcW w:w="6684" w:type="dxa"/>
          </w:tcPr>
          <w:p w14:paraId="406596B3" w14:textId="77777777" w:rsidR="00652B00" w:rsidRPr="001220EF" w:rsidRDefault="00652B00" w:rsidP="00652B00">
            <w:pPr>
              <w:pStyle w:val="3"/>
              <w:tabs>
                <w:tab w:val="clear" w:pos="360"/>
              </w:tabs>
              <w:spacing w:before="60" w:after="30" w:line="276" w:lineRule="auto"/>
              <w:ind w:left="252" w:hanging="270"/>
              <w:rPr>
                <w:rFonts w:ascii="Arial" w:hAnsi="Arial" w:cs="Arial"/>
                <w:sz w:val="19"/>
                <w:szCs w:val="19"/>
                <w:lang w:val="en-US"/>
              </w:rPr>
            </w:pPr>
            <w:r w:rsidRPr="001220EF">
              <w:rPr>
                <w:rFonts w:ascii="Arial" w:hAnsi="Arial" w:cs="Arial"/>
                <w:sz w:val="19"/>
                <w:szCs w:val="19"/>
                <w:lang w:val="en-US"/>
              </w:rPr>
              <w:t>Balance as at 1 January 2024</w:t>
            </w:r>
          </w:p>
        </w:tc>
        <w:tc>
          <w:tcPr>
            <w:tcW w:w="2295" w:type="dxa"/>
            <w:vAlign w:val="bottom"/>
          </w:tcPr>
          <w:p w14:paraId="145314B1" w14:textId="3817249D" w:rsidR="00652B00" w:rsidRPr="001220EF" w:rsidRDefault="00652B00" w:rsidP="00652B00">
            <w:pPr>
              <w:tabs>
                <w:tab w:val="left" w:pos="459"/>
              </w:tabs>
              <w:spacing w:before="60" w:after="30" w:line="276" w:lineRule="auto"/>
              <w:ind w:left="34"/>
              <w:jc w:val="right"/>
              <w:rPr>
                <w:rFonts w:ascii="Arial" w:hAnsi="Arial" w:cs="Arial"/>
                <w:sz w:val="19"/>
                <w:szCs w:val="19"/>
              </w:rPr>
            </w:pPr>
            <w:r w:rsidRPr="001220EF">
              <w:rPr>
                <w:rFonts w:ascii="Arial" w:hAnsi="Arial" w:cs="Arial"/>
                <w:sz w:val="19"/>
                <w:szCs w:val="19"/>
                <w:lang w:val="en-GB"/>
              </w:rPr>
              <w:t>620,242</w:t>
            </w:r>
          </w:p>
        </w:tc>
      </w:tr>
      <w:tr w:rsidR="00652B00" w:rsidRPr="001220EF" w14:paraId="1F409AB9" w14:textId="77777777" w:rsidTr="00217DFE">
        <w:trPr>
          <w:cantSplit/>
          <w:trHeight w:val="226"/>
        </w:trPr>
        <w:tc>
          <w:tcPr>
            <w:tcW w:w="6684" w:type="dxa"/>
          </w:tcPr>
          <w:p w14:paraId="01FEAB8C" w14:textId="79FB93AD" w:rsidR="00652B00" w:rsidRPr="001220EF" w:rsidRDefault="00652B00" w:rsidP="00652B00">
            <w:pPr>
              <w:pStyle w:val="3"/>
              <w:tabs>
                <w:tab w:val="clear" w:pos="360"/>
              </w:tabs>
              <w:spacing w:before="60" w:after="30" w:line="276" w:lineRule="auto"/>
              <w:ind w:left="252" w:hanging="270"/>
              <w:rPr>
                <w:rFonts w:ascii="Arial" w:hAnsi="Arial" w:cs="Arial"/>
                <w:sz w:val="19"/>
                <w:szCs w:val="19"/>
                <w:lang w:val="en-GB"/>
              </w:rPr>
            </w:pPr>
            <w:r w:rsidRPr="001220EF">
              <w:rPr>
                <w:rFonts w:ascii="Arial" w:hAnsi="Arial" w:cs="Arial"/>
                <w:sz w:val="19"/>
                <w:szCs w:val="24"/>
                <w:lang w:val="en-US"/>
              </w:rPr>
              <w:t>Repayments</w:t>
            </w:r>
          </w:p>
        </w:tc>
        <w:tc>
          <w:tcPr>
            <w:tcW w:w="2295" w:type="dxa"/>
            <w:vAlign w:val="bottom"/>
          </w:tcPr>
          <w:p w14:paraId="2207C5EB" w14:textId="23F508E2" w:rsidR="00652B00" w:rsidRPr="001220EF" w:rsidRDefault="00652B00" w:rsidP="00652B00">
            <w:pPr>
              <w:tabs>
                <w:tab w:val="left" w:pos="459"/>
              </w:tabs>
              <w:spacing w:before="60" w:after="30" w:line="276" w:lineRule="auto"/>
              <w:ind w:left="34"/>
              <w:jc w:val="right"/>
              <w:rPr>
                <w:rFonts w:ascii="Arial" w:hAnsi="Arial" w:cs="Arial"/>
                <w:sz w:val="19"/>
                <w:szCs w:val="19"/>
              </w:rPr>
            </w:pPr>
            <w:r w:rsidRPr="001220EF">
              <w:rPr>
                <w:rFonts w:ascii="Arial" w:hAnsi="Arial" w:cs="Arial"/>
                <w:sz w:val="19"/>
                <w:szCs w:val="19"/>
                <w:cs/>
                <w:lang w:val="en-GB"/>
              </w:rPr>
              <w:t>(</w:t>
            </w:r>
            <w:r w:rsidRPr="001220EF">
              <w:rPr>
                <w:rFonts w:ascii="Arial" w:hAnsi="Arial" w:cs="Arial"/>
                <w:sz w:val="19"/>
                <w:szCs w:val="19"/>
              </w:rPr>
              <w:t>5,44</w:t>
            </w:r>
            <w:r w:rsidR="003A190A" w:rsidRPr="001220EF">
              <w:rPr>
                <w:rFonts w:ascii="Arial" w:hAnsi="Arial" w:cs="Arial"/>
                <w:sz w:val="19"/>
                <w:szCs w:val="19"/>
              </w:rPr>
              <w:t>1</w:t>
            </w:r>
            <w:r w:rsidRPr="001220EF">
              <w:rPr>
                <w:rFonts w:ascii="Arial" w:hAnsi="Arial" w:cs="Arial"/>
                <w:sz w:val="19"/>
                <w:szCs w:val="19"/>
                <w:cs/>
                <w:lang w:val="en-GB"/>
              </w:rPr>
              <w:t>)</w:t>
            </w:r>
          </w:p>
        </w:tc>
      </w:tr>
      <w:tr w:rsidR="00652B00" w:rsidRPr="001220EF" w14:paraId="204E3ED0" w14:textId="77777777" w:rsidTr="00217DFE">
        <w:trPr>
          <w:cantSplit/>
          <w:trHeight w:val="226"/>
        </w:trPr>
        <w:tc>
          <w:tcPr>
            <w:tcW w:w="6684" w:type="dxa"/>
          </w:tcPr>
          <w:p w14:paraId="0C7C673A" w14:textId="3959CFCB" w:rsidR="00652B00" w:rsidRPr="001220EF" w:rsidRDefault="00652B00" w:rsidP="00652B00">
            <w:pPr>
              <w:pStyle w:val="3"/>
              <w:tabs>
                <w:tab w:val="clear" w:pos="360"/>
              </w:tabs>
              <w:spacing w:before="60" w:after="30" w:line="276" w:lineRule="auto"/>
              <w:ind w:left="252" w:hanging="270"/>
              <w:rPr>
                <w:rFonts w:ascii="Arial" w:hAnsi="Arial" w:cs="Arial"/>
                <w:sz w:val="19"/>
                <w:szCs w:val="19"/>
                <w:lang w:val="en-US"/>
              </w:rPr>
            </w:pPr>
            <w:r w:rsidRPr="001220EF">
              <w:rPr>
                <w:rFonts w:ascii="Arial" w:hAnsi="Arial" w:cs="Arial"/>
                <w:sz w:val="19"/>
                <w:szCs w:val="19"/>
                <w:lang w:val="en-GB"/>
              </w:rPr>
              <w:t>Amortisation of deferred financing fee</w:t>
            </w:r>
          </w:p>
        </w:tc>
        <w:tc>
          <w:tcPr>
            <w:tcW w:w="2295" w:type="dxa"/>
            <w:vAlign w:val="bottom"/>
          </w:tcPr>
          <w:p w14:paraId="1B90E281" w14:textId="43D24245" w:rsidR="00652B00" w:rsidRPr="001220EF" w:rsidRDefault="00652B00" w:rsidP="00652B00">
            <w:pPr>
              <w:tabs>
                <w:tab w:val="left" w:pos="459"/>
              </w:tabs>
              <w:spacing w:before="60" w:after="30" w:line="276" w:lineRule="auto"/>
              <w:ind w:left="34"/>
              <w:jc w:val="right"/>
              <w:rPr>
                <w:rFonts w:ascii="Arial" w:hAnsi="Arial" w:cs="Arial"/>
                <w:sz w:val="19"/>
                <w:szCs w:val="19"/>
              </w:rPr>
            </w:pPr>
            <w:r w:rsidRPr="001220EF">
              <w:rPr>
                <w:rFonts w:ascii="Arial" w:hAnsi="Arial" w:cs="Arial"/>
                <w:sz w:val="19"/>
                <w:szCs w:val="19"/>
                <w:lang w:val="en-GB"/>
              </w:rPr>
              <w:t>649</w:t>
            </w:r>
          </w:p>
        </w:tc>
      </w:tr>
      <w:tr w:rsidR="00652B00" w:rsidRPr="001220EF" w14:paraId="30A79DA4" w14:textId="77777777" w:rsidTr="00C34ACD">
        <w:trPr>
          <w:cantSplit/>
        </w:trPr>
        <w:tc>
          <w:tcPr>
            <w:tcW w:w="6684" w:type="dxa"/>
          </w:tcPr>
          <w:p w14:paraId="6511E8D0" w14:textId="77777777" w:rsidR="00652B00" w:rsidRPr="001220EF" w:rsidRDefault="00652B00" w:rsidP="00652B00">
            <w:pPr>
              <w:spacing w:before="60" w:after="30" w:line="276" w:lineRule="auto"/>
              <w:rPr>
                <w:rFonts w:ascii="Arial" w:hAnsi="Arial" w:cs="Arial"/>
                <w:color w:val="000000"/>
                <w:sz w:val="19"/>
                <w:szCs w:val="19"/>
                <w:lang w:val="en-GB"/>
              </w:rPr>
            </w:pPr>
            <w:r w:rsidRPr="001220EF">
              <w:rPr>
                <w:rFonts w:ascii="Arial" w:hAnsi="Arial" w:cs="Arial"/>
                <w:color w:val="000000"/>
                <w:sz w:val="19"/>
                <w:szCs w:val="19"/>
                <w:lang w:val="en-GB"/>
              </w:rPr>
              <w:t>Currency translation differences</w:t>
            </w:r>
          </w:p>
        </w:tc>
        <w:tc>
          <w:tcPr>
            <w:tcW w:w="2295" w:type="dxa"/>
            <w:tcBorders>
              <w:bottom w:val="single" w:sz="4" w:space="0" w:color="auto"/>
            </w:tcBorders>
            <w:vAlign w:val="center"/>
          </w:tcPr>
          <w:p w14:paraId="7B1D5DE2" w14:textId="4CD71B20" w:rsidR="00652B00" w:rsidRPr="001220EF" w:rsidRDefault="00652B00" w:rsidP="00652B00">
            <w:pPr>
              <w:tabs>
                <w:tab w:val="left" w:pos="459"/>
              </w:tabs>
              <w:spacing w:before="60" w:after="30" w:line="276" w:lineRule="auto"/>
              <w:ind w:left="34"/>
              <w:jc w:val="right"/>
              <w:rPr>
                <w:rFonts w:ascii="Arial" w:hAnsi="Arial" w:cs="Arial"/>
                <w:sz w:val="19"/>
                <w:szCs w:val="19"/>
              </w:rPr>
            </w:pPr>
            <w:r w:rsidRPr="001220EF">
              <w:rPr>
                <w:rFonts w:ascii="Arial" w:hAnsi="Arial" w:cs="Arial"/>
                <w:sz w:val="19"/>
                <w:szCs w:val="19"/>
              </w:rPr>
              <w:t>26,57</w:t>
            </w:r>
            <w:r w:rsidR="00104679" w:rsidRPr="001220EF">
              <w:rPr>
                <w:rFonts w:ascii="Arial" w:hAnsi="Arial" w:cs="Arial"/>
                <w:sz w:val="19"/>
                <w:szCs w:val="19"/>
              </w:rPr>
              <w:t>9</w:t>
            </w:r>
          </w:p>
        </w:tc>
      </w:tr>
      <w:tr w:rsidR="00652B00" w:rsidRPr="001220EF" w14:paraId="048AD9C1" w14:textId="77777777" w:rsidTr="00C34ACD">
        <w:trPr>
          <w:cantSplit/>
        </w:trPr>
        <w:tc>
          <w:tcPr>
            <w:tcW w:w="6684" w:type="dxa"/>
          </w:tcPr>
          <w:p w14:paraId="29575DD8" w14:textId="77777777" w:rsidR="00652B00" w:rsidRPr="001220EF" w:rsidRDefault="00652B00" w:rsidP="00652B00">
            <w:pPr>
              <w:spacing w:before="60" w:after="30" w:line="276" w:lineRule="auto"/>
              <w:rPr>
                <w:rFonts w:ascii="Arial" w:hAnsi="Arial" w:cs="Arial"/>
                <w:color w:val="000000" w:themeColor="text1"/>
                <w:sz w:val="19"/>
                <w:szCs w:val="19"/>
                <w:lang w:val="en-GB"/>
              </w:rPr>
            </w:pPr>
            <w:r w:rsidRPr="001220EF">
              <w:rPr>
                <w:rFonts w:ascii="Arial" w:hAnsi="Arial" w:cs="Arial"/>
                <w:sz w:val="19"/>
                <w:szCs w:val="19"/>
              </w:rPr>
              <w:t>Balance as at 31 March 2024</w:t>
            </w:r>
          </w:p>
        </w:tc>
        <w:tc>
          <w:tcPr>
            <w:tcW w:w="2295" w:type="dxa"/>
            <w:tcBorders>
              <w:top w:val="single" w:sz="4" w:space="0" w:color="auto"/>
            </w:tcBorders>
            <w:vAlign w:val="bottom"/>
          </w:tcPr>
          <w:p w14:paraId="17B7E2F7" w14:textId="5723B59E" w:rsidR="00652B00" w:rsidRPr="001220EF" w:rsidRDefault="00652B00" w:rsidP="00652B00">
            <w:pPr>
              <w:tabs>
                <w:tab w:val="left" w:pos="459"/>
              </w:tabs>
              <w:spacing w:before="60" w:after="30" w:line="276" w:lineRule="auto"/>
              <w:ind w:left="34"/>
              <w:jc w:val="right"/>
              <w:rPr>
                <w:rFonts w:ascii="Arial" w:hAnsi="Arial" w:cs="Arial"/>
                <w:sz w:val="19"/>
                <w:szCs w:val="19"/>
              </w:rPr>
            </w:pPr>
            <w:r w:rsidRPr="001220EF">
              <w:rPr>
                <w:rFonts w:ascii="Arial" w:hAnsi="Arial" w:cs="Arial"/>
                <w:sz w:val="19"/>
                <w:szCs w:val="19"/>
              </w:rPr>
              <w:t>642,02</w:t>
            </w:r>
            <w:r w:rsidR="00581F0F" w:rsidRPr="001220EF">
              <w:rPr>
                <w:rFonts w:ascii="Arial" w:hAnsi="Arial" w:cs="Arial"/>
                <w:sz w:val="19"/>
                <w:szCs w:val="19"/>
              </w:rPr>
              <w:t>9</w:t>
            </w:r>
          </w:p>
        </w:tc>
      </w:tr>
      <w:tr w:rsidR="00C34ACD" w:rsidRPr="001220EF" w14:paraId="6C30A2AB" w14:textId="77777777" w:rsidTr="00C34ACD">
        <w:trPr>
          <w:cantSplit/>
        </w:trPr>
        <w:tc>
          <w:tcPr>
            <w:tcW w:w="6684" w:type="dxa"/>
          </w:tcPr>
          <w:p w14:paraId="2D016C75" w14:textId="48790988" w:rsidR="00C34ACD" w:rsidRPr="001220EF" w:rsidRDefault="00C34ACD" w:rsidP="00C34ACD">
            <w:pPr>
              <w:spacing w:before="60" w:after="30" w:line="276" w:lineRule="auto"/>
              <w:rPr>
                <w:rFonts w:ascii="Arial" w:hAnsi="Arial" w:cs="Arial"/>
                <w:sz w:val="19"/>
                <w:szCs w:val="19"/>
              </w:rPr>
            </w:pPr>
            <w:r w:rsidRPr="001220EF">
              <w:rPr>
                <w:rFonts w:ascii="Arial" w:hAnsi="Arial" w:cs="Arial"/>
                <w:sz w:val="19"/>
                <w:szCs w:val="19"/>
                <w:u w:val="single"/>
              </w:rPr>
              <w:t>Less</w:t>
            </w:r>
            <w:r w:rsidRPr="001220EF">
              <w:rPr>
                <w:rFonts w:ascii="Arial" w:hAnsi="Arial" w:cs="Arial"/>
                <w:sz w:val="19"/>
                <w:szCs w:val="19"/>
              </w:rPr>
              <w:t xml:space="preserve"> Current portion</w:t>
            </w:r>
          </w:p>
        </w:tc>
        <w:tc>
          <w:tcPr>
            <w:tcW w:w="2295" w:type="dxa"/>
            <w:tcBorders>
              <w:bottom w:val="single" w:sz="4" w:space="0" w:color="auto"/>
            </w:tcBorders>
          </w:tcPr>
          <w:p w14:paraId="2AAA8EAF" w14:textId="67D7D566" w:rsidR="00C34ACD" w:rsidRPr="001220EF" w:rsidRDefault="00C34ACD" w:rsidP="00C34ACD">
            <w:pPr>
              <w:tabs>
                <w:tab w:val="left" w:pos="459"/>
              </w:tabs>
              <w:spacing w:before="60" w:after="30" w:line="276" w:lineRule="auto"/>
              <w:ind w:left="34"/>
              <w:jc w:val="right"/>
              <w:rPr>
                <w:rFonts w:ascii="Arial" w:hAnsi="Arial" w:cs="Arial"/>
                <w:sz w:val="19"/>
                <w:szCs w:val="19"/>
                <w:lang w:val="en-GB"/>
              </w:rPr>
            </w:pPr>
            <w:r w:rsidRPr="001220EF">
              <w:rPr>
                <w:rFonts w:ascii="Arial" w:hAnsi="Arial" w:cs="Arial"/>
                <w:sz w:val="19"/>
                <w:szCs w:val="19"/>
                <w:lang w:val="en-GB"/>
              </w:rPr>
              <w:t>(101,323)</w:t>
            </w:r>
          </w:p>
        </w:tc>
      </w:tr>
      <w:tr w:rsidR="00C34ACD" w:rsidRPr="001220EF" w14:paraId="5EEB1E8E" w14:textId="77777777" w:rsidTr="00FA1DAE">
        <w:trPr>
          <w:cantSplit/>
        </w:trPr>
        <w:tc>
          <w:tcPr>
            <w:tcW w:w="6684" w:type="dxa"/>
          </w:tcPr>
          <w:p w14:paraId="6905286B" w14:textId="5B2020B1" w:rsidR="00C34ACD" w:rsidRPr="001220EF" w:rsidRDefault="00C34ACD" w:rsidP="00C34ACD">
            <w:pPr>
              <w:spacing w:before="60" w:after="30" w:line="276" w:lineRule="auto"/>
              <w:rPr>
                <w:rFonts w:ascii="Arial" w:hAnsi="Arial" w:cs="Arial"/>
                <w:sz w:val="19"/>
                <w:szCs w:val="19"/>
              </w:rPr>
            </w:pPr>
            <w:r w:rsidRPr="001220EF">
              <w:rPr>
                <w:rFonts w:ascii="Arial" w:hAnsi="Arial" w:cs="Arial"/>
                <w:sz w:val="19"/>
                <w:szCs w:val="19"/>
              </w:rPr>
              <w:t>Net</w:t>
            </w:r>
          </w:p>
        </w:tc>
        <w:tc>
          <w:tcPr>
            <w:tcW w:w="2295" w:type="dxa"/>
            <w:tcBorders>
              <w:top w:val="single" w:sz="4" w:space="0" w:color="auto"/>
              <w:bottom w:val="single" w:sz="12" w:space="0" w:color="auto"/>
            </w:tcBorders>
          </w:tcPr>
          <w:p w14:paraId="05EC8D08" w14:textId="5E229679" w:rsidR="00C34ACD" w:rsidRPr="001220EF" w:rsidRDefault="00C34ACD" w:rsidP="00C34ACD">
            <w:pPr>
              <w:tabs>
                <w:tab w:val="left" w:pos="459"/>
              </w:tabs>
              <w:spacing w:before="60" w:after="30" w:line="276" w:lineRule="auto"/>
              <w:ind w:left="34"/>
              <w:jc w:val="right"/>
              <w:rPr>
                <w:rFonts w:ascii="Arial" w:hAnsi="Arial" w:cs="Arial"/>
                <w:sz w:val="19"/>
                <w:szCs w:val="19"/>
                <w:lang w:val="en-GB"/>
              </w:rPr>
            </w:pPr>
            <w:r w:rsidRPr="001220EF">
              <w:rPr>
                <w:rFonts w:ascii="Arial" w:hAnsi="Arial" w:cs="Arial"/>
                <w:sz w:val="19"/>
                <w:szCs w:val="19"/>
                <w:lang w:val="en-GB"/>
              </w:rPr>
              <w:t>540,706</w:t>
            </w:r>
          </w:p>
        </w:tc>
      </w:tr>
    </w:tbl>
    <w:p w14:paraId="3A9E429A" w14:textId="77777777" w:rsidR="009C0D5C" w:rsidRPr="001220EF" w:rsidRDefault="009C0D5C" w:rsidP="00986E9D">
      <w:pPr>
        <w:pStyle w:val="BodyTextIndent3"/>
        <w:tabs>
          <w:tab w:val="num" w:pos="786"/>
        </w:tabs>
        <w:spacing w:line="360" w:lineRule="auto"/>
        <w:ind w:left="0" w:firstLine="0"/>
        <w:rPr>
          <w:rFonts w:ascii="Arial" w:hAnsi="Arial" w:cs="Arial"/>
          <w:sz w:val="19"/>
          <w:szCs w:val="19"/>
        </w:rPr>
      </w:pPr>
    </w:p>
    <w:p w14:paraId="0BB8C4D4" w14:textId="77777777" w:rsidR="001A3F58" w:rsidRPr="001220EF" w:rsidRDefault="001A3F58" w:rsidP="00125B81">
      <w:pPr>
        <w:pStyle w:val="BodyTextIndent3"/>
        <w:tabs>
          <w:tab w:val="num" w:pos="786"/>
        </w:tabs>
        <w:spacing w:line="360" w:lineRule="auto"/>
        <w:ind w:left="459" w:firstLine="0"/>
        <w:rPr>
          <w:rFonts w:ascii="Arial" w:hAnsi="Arial" w:cs="Arial"/>
          <w:sz w:val="19"/>
          <w:szCs w:val="19"/>
        </w:rPr>
      </w:pPr>
    </w:p>
    <w:p w14:paraId="6B19E3BF" w14:textId="77777777" w:rsidR="001A3F58" w:rsidRPr="001220EF" w:rsidRDefault="001A3F58" w:rsidP="00125B81">
      <w:pPr>
        <w:pStyle w:val="BodyTextIndent3"/>
        <w:tabs>
          <w:tab w:val="num" w:pos="786"/>
        </w:tabs>
        <w:spacing w:line="360" w:lineRule="auto"/>
        <w:ind w:left="459" w:firstLine="0"/>
        <w:rPr>
          <w:rFonts w:ascii="Arial" w:hAnsi="Arial" w:cs="Arial"/>
          <w:sz w:val="19"/>
          <w:szCs w:val="19"/>
        </w:rPr>
      </w:pPr>
    </w:p>
    <w:p w14:paraId="57C92281" w14:textId="57BF15FA" w:rsidR="00702B19" w:rsidRPr="001220EF" w:rsidRDefault="00D1533B" w:rsidP="00125B81">
      <w:pPr>
        <w:pStyle w:val="BodyTextIndent3"/>
        <w:tabs>
          <w:tab w:val="num" w:pos="786"/>
        </w:tabs>
        <w:spacing w:line="360" w:lineRule="auto"/>
        <w:ind w:left="459" w:firstLine="0"/>
        <w:rPr>
          <w:rFonts w:ascii="Arial" w:hAnsi="Arial" w:cs="Arial"/>
          <w:sz w:val="19"/>
          <w:szCs w:val="19"/>
        </w:rPr>
      </w:pPr>
      <w:r w:rsidRPr="001220EF">
        <w:rPr>
          <w:rFonts w:ascii="Arial" w:hAnsi="Arial" w:cs="Arial"/>
          <w:sz w:val="19"/>
          <w:szCs w:val="19"/>
        </w:rPr>
        <w:t xml:space="preserve">The following table represents repayment periods of long-term borrowings from financial institutions </w:t>
      </w:r>
      <w:r w:rsidR="00056E12" w:rsidRPr="001220EF">
        <w:rPr>
          <w:rFonts w:ascii="Arial" w:hAnsi="Arial" w:cs="Arial"/>
          <w:sz w:val="19"/>
          <w:szCs w:val="19"/>
        </w:rPr>
        <w:t>as</w:t>
      </w:r>
      <w:r w:rsidR="00FF6C6D" w:rsidRPr="001220EF">
        <w:rPr>
          <w:rFonts w:ascii="Arial" w:hAnsi="Arial" w:cs="Arial"/>
          <w:sz w:val="19"/>
          <w:szCs w:val="19"/>
        </w:rPr>
        <w:t xml:space="preserve"> at</w:t>
      </w:r>
      <w:r w:rsidR="00CE7015">
        <w:rPr>
          <w:rFonts w:ascii="Arial" w:hAnsi="Arial" w:cs="Arial"/>
          <w:sz w:val="19"/>
          <w:szCs w:val="19"/>
        </w:rPr>
        <w:br/>
      </w:r>
      <w:r w:rsidRPr="001220EF">
        <w:rPr>
          <w:rFonts w:ascii="Arial" w:hAnsi="Arial" w:cs="Arial"/>
          <w:sz w:val="19"/>
          <w:szCs w:val="19"/>
        </w:rPr>
        <w:t>31 March 2024.</w:t>
      </w:r>
    </w:p>
    <w:p w14:paraId="205A4176" w14:textId="77777777" w:rsidR="009C0D5C" w:rsidRPr="001220EF" w:rsidRDefault="009C0D5C" w:rsidP="009C0D5C">
      <w:pPr>
        <w:pStyle w:val="BodyTextIndent3"/>
        <w:tabs>
          <w:tab w:val="num" w:pos="786"/>
        </w:tabs>
        <w:spacing w:line="360" w:lineRule="auto"/>
        <w:ind w:left="459" w:firstLine="0"/>
        <w:rPr>
          <w:rFonts w:ascii="Arial" w:hAnsi="Arial" w:cs="Arial"/>
          <w:sz w:val="19"/>
          <w:szCs w:val="19"/>
        </w:rPr>
      </w:pPr>
    </w:p>
    <w:tbl>
      <w:tblPr>
        <w:tblW w:w="8979" w:type="dxa"/>
        <w:tblInd w:w="426" w:type="dxa"/>
        <w:tblLayout w:type="fixed"/>
        <w:tblLook w:val="04A0" w:firstRow="1" w:lastRow="0" w:firstColumn="1" w:lastColumn="0" w:noHBand="0" w:noVBand="1"/>
      </w:tblPr>
      <w:tblGrid>
        <w:gridCol w:w="6684"/>
        <w:gridCol w:w="2295"/>
      </w:tblGrid>
      <w:tr w:rsidR="00D1533B" w:rsidRPr="001220EF" w14:paraId="5648E5C4" w14:textId="77777777" w:rsidTr="00217DFE">
        <w:trPr>
          <w:cantSplit/>
        </w:trPr>
        <w:tc>
          <w:tcPr>
            <w:tcW w:w="6684" w:type="dxa"/>
          </w:tcPr>
          <w:p w14:paraId="4624F13C" w14:textId="77777777" w:rsidR="00D1533B" w:rsidRPr="001220EF" w:rsidRDefault="00D1533B" w:rsidP="00217DFE">
            <w:pPr>
              <w:pStyle w:val="3"/>
              <w:tabs>
                <w:tab w:val="clear" w:pos="360"/>
              </w:tabs>
              <w:spacing w:before="60" w:after="30" w:line="276" w:lineRule="auto"/>
              <w:ind w:left="252" w:hanging="270"/>
              <w:jc w:val="thaiDistribute"/>
              <w:rPr>
                <w:rFonts w:ascii="Arial" w:hAnsi="Arial" w:cs="Arial"/>
                <w:sz w:val="19"/>
                <w:szCs w:val="19"/>
                <w:lang w:val="en-US"/>
              </w:rPr>
            </w:pPr>
          </w:p>
        </w:tc>
        <w:tc>
          <w:tcPr>
            <w:tcW w:w="2295" w:type="dxa"/>
          </w:tcPr>
          <w:p w14:paraId="124759B3" w14:textId="77777777" w:rsidR="00D1533B" w:rsidRPr="001220EF" w:rsidRDefault="00D1533B" w:rsidP="00217DFE">
            <w:pPr>
              <w:pStyle w:val="3"/>
              <w:tabs>
                <w:tab w:val="clear" w:pos="360"/>
              </w:tabs>
              <w:spacing w:before="60" w:after="30" w:line="276" w:lineRule="auto"/>
              <w:ind w:left="252" w:hanging="270"/>
              <w:jc w:val="right"/>
              <w:rPr>
                <w:rFonts w:ascii="Arial" w:hAnsi="Arial" w:cs="Arial"/>
                <w:sz w:val="19"/>
                <w:szCs w:val="19"/>
                <w:lang w:val="en-US"/>
              </w:rPr>
            </w:pPr>
            <w:r w:rsidRPr="001220EF">
              <w:rPr>
                <w:rFonts w:ascii="Arial" w:hAnsi="Arial" w:cs="Arial"/>
                <w:sz w:val="19"/>
                <w:szCs w:val="19"/>
                <w:lang w:val="en-US"/>
              </w:rPr>
              <w:t>(Unit : Thousand Baht)</w:t>
            </w:r>
          </w:p>
        </w:tc>
      </w:tr>
      <w:tr w:rsidR="00D1533B" w:rsidRPr="001220EF" w14:paraId="2C4038E6" w14:textId="77777777" w:rsidTr="00217DFE">
        <w:trPr>
          <w:cantSplit/>
        </w:trPr>
        <w:tc>
          <w:tcPr>
            <w:tcW w:w="6684" w:type="dxa"/>
          </w:tcPr>
          <w:p w14:paraId="45A383D1" w14:textId="77777777" w:rsidR="00D1533B" w:rsidRPr="001220EF" w:rsidRDefault="00D1533B" w:rsidP="00217DFE">
            <w:pPr>
              <w:pStyle w:val="3"/>
              <w:tabs>
                <w:tab w:val="clear" w:pos="360"/>
              </w:tabs>
              <w:spacing w:before="60" w:after="30" w:line="276" w:lineRule="auto"/>
              <w:ind w:left="252" w:hanging="270"/>
              <w:jc w:val="thaiDistribute"/>
              <w:rPr>
                <w:rFonts w:ascii="Arial" w:hAnsi="Arial" w:cs="Arial"/>
                <w:sz w:val="19"/>
                <w:szCs w:val="19"/>
                <w:lang w:val="en-US"/>
              </w:rPr>
            </w:pPr>
          </w:p>
        </w:tc>
        <w:tc>
          <w:tcPr>
            <w:tcW w:w="2295" w:type="dxa"/>
            <w:tcBorders>
              <w:bottom w:val="single" w:sz="4" w:space="0" w:color="auto"/>
            </w:tcBorders>
          </w:tcPr>
          <w:p w14:paraId="1B49D069" w14:textId="15DEAFD3" w:rsidR="00680E8D" w:rsidRPr="001220EF" w:rsidRDefault="00D1533B" w:rsidP="00680E8D">
            <w:pPr>
              <w:tabs>
                <w:tab w:val="left" w:pos="540"/>
              </w:tabs>
              <w:spacing w:before="60" w:after="30" w:line="276" w:lineRule="auto"/>
              <w:ind w:left="-94" w:right="-108"/>
              <w:jc w:val="center"/>
              <w:rPr>
                <w:rFonts w:ascii="Arial" w:hAnsi="Arial" w:cs="Arial"/>
                <w:sz w:val="19"/>
                <w:szCs w:val="19"/>
                <w:lang w:val="en-GB"/>
              </w:rPr>
            </w:pPr>
            <w:r w:rsidRPr="001220EF">
              <w:rPr>
                <w:rFonts w:ascii="Arial" w:hAnsi="Arial" w:cs="Arial"/>
                <w:sz w:val="19"/>
                <w:szCs w:val="19"/>
              </w:rPr>
              <w:t>Consolidated</w:t>
            </w:r>
          </w:p>
          <w:p w14:paraId="2D04CD2E" w14:textId="79CD00E4" w:rsidR="00D1533B" w:rsidRPr="001220EF" w:rsidRDefault="00680E8D" w:rsidP="00680E8D">
            <w:pPr>
              <w:pStyle w:val="3"/>
              <w:tabs>
                <w:tab w:val="clear" w:pos="360"/>
              </w:tabs>
              <w:spacing w:before="60" w:after="30" w:line="276" w:lineRule="auto"/>
              <w:ind w:left="252" w:hanging="270"/>
              <w:jc w:val="center"/>
              <w:rPr>
                <w:rFonts w:ascii="Arial" w:hAnsi="Arial" w:cs="Arial"/>
                <w:sz w:val="19"/>
                <w:szCs w:val="19"/>
                <w:lang w:val="en-US"/>
              </w:rPr>
            </w:pPr>
            <w:r w:rsidRPr="001220EF">
              <w:rPr>
                <w:rFonts w:ascii="Arial" w:hAnsi="Arial" w:cs="Arial"/>
                <w:sz w:val="19"/>
                <w:szCs w:val="19"/>
                <w:lang w:val="en-GB"/>
              </w:rPr>
              <w:t>financial information</w:t>
            </w:r>
          </w:p>
        </w:tc>
      </w:tr>
      <w:tr w:rsidR="00D1533B" w:rsidRPr="001220EF" w14:paraId="7F691D00" w14:textId="77777777" w:rsidTr="00217DFE">
        <w:trPr>
          <w:cantSplit/>
          <w:trHeight w:val="226"/>
        </w:trPr>
        <w:tc>
          <w:tcPr>
            <w:tcW w:w="6684" w:type="dxa"/>
          </w:tcPr>
          <w:p w14:paraId="36D3AB91" w14:textId="77777777" w:rsidR="00D1533B" w:rsidRPr="001220EF" w:rsidRDefault="00D1533B" w:rsidP="00217DFE">
            <w:pPr>
              <w:pStyle w:val="3"/>
              <w:tabs>
                <w:tab w:val="clear" w:pos="360"/>
              </w:tabs>
              <w:spacing w:before="60" w:after="30" w:line="276" w:lineRule="auto"/>
              <w:ind w:left="252" w:hanging="270"/>
              <w:rPr>
                <w:rFonts w:ascii="Arial" w:hAnsi="Arial" w:cs="Arial"/>
                <w:sz w:val="19"/>
                <w:szCs w:val="19"/>
                <w:lang w:val="en-US"/>
              </w:rPr>
            </w:pPr>
          </w:p>
        </w:tc>
        <w:tc>
          <w:tcPr>
            <w:tcW w:w="2295" w:type="dxa"/>
            <w:tcBorders>
              <w:top w:val="single" w:sz="4" w:space="0" w:color="auto"/>
            </w:tcBorders>
          </w:tcPr>
          <w:p w14:paraId="7169B59C" w14:textId="77777777" w:rsidR="00D1533B" w:rsidRPr="001220EF" w:rsidRDefault="00D1533B" w:rsidP="00217DFE">
            <w:pPr>
              <w:pStyle w:val="3"/>
              <w:tabs>
                <w:tab w:val="clear" w:pos="360"/>
              </w:tabs>
              <w:spacing w:before="60" w:after="30" w:line="276" w:lineRule="auto"/>
              <w:ind w:left="252" w:hanging="270"/>
              <w:rPr>
                <w:rFonts w:ascii="Arial" w:hAnsi="Arial" w:cs="Arial"/>
                <w:sz w:val="19"/>
                <w:szCs w:val="19"/>
                <w:lang w:val="en-US"/>
              </w:rPr>
            </w:pPr>
          </w:p>
        </w:tc>
      </w:tr>
      <w:tr w:rsidR="005C2B23" w:rsidRPr="001220EF" w14:paraId="67813B85" w14:textId="77777777" w:rsidTr="00217DFE">
        <w:trPr>
          <w:cantSplit/>
          <w:trHeight w:val="226"/>
        </w:trPr>
        <w:tc>
          <w:tcPr>
            <w:tcW w:w="6684" w:type="dxa"/>
          </w:tcPr>
          <w:p w14:paraId="7E8A8899" w14:textId="25CA14A5" w:rsidR="005C2B23" w:rsidRPr="001220EF" w:rsidRDefault="005C2B23" w:rsidP="005C2B23">
            <w:pPr>
              <w:pStyle w:val="3"/>
              <w:tabs>
                <w:tab w:val="clear" w:pos="360"/>
              </w:tabs>
              <w:spacing w:before="60" w:after="30" w:line="276" w:lineRule="auto"/>
              <w:ind w:left="252" w:hanging="270"/>
              <w:rPr>
                <w:rFonts w:ascii="Arial" w:hAnsi="Arial" w:cs="Arial"/>
                <w:sz w:val="19"/>
                <w:szCs w:val="19"/>
                <w:lang w:val="en-US"/>
              </w:rPr>
            </w:pPr>
            <w:r w:rsidRPr="001220EF">
              <w:rPr>
                <w:rFonts w:ascii="Arial" w:hAnsi="Arial" w:cs="Arial"/>
                <w:sz w:val="19"/>
                <w:szCs w:val="19"/>
                <w:lang w:val="en-US"/>
              </w:rPr>
              <w:t>Not later than 1 year</w:t>
            </w:r>
          </w:p>
        </w:tc>
        <w:tc>
          <w:tcPr>
            <w:tcW w:w="2295" w:type="dxa"/>
            <w:vAlign w:val="bottom"/>
          </w:tcPr>
          <w:p w14:paraId="23A762AD" w14:textId="7946D7E8" w:rsidR="005C2B23" w:rsidRPr="001220EF" w:rsidRDefault="005C2B23" w:rsidP="005C2B23">
            <w:pPr>
              <w:tabs>
                <w:tab w:val="left" w:pos="459"/>
              </w:tabs>
              <w:spacing w:before="60" w:after="30" w:line="276" w:lineRule="auto"/>
              <w:ind w:left="34"/>
              <w:jc w:val="right"/>
              <w:rPr>
                <w:rFonts w:ascii="Arial" w:hAnsi="Arial" w:cs="Arial"/>
                <w:sz w:val="19"/>
                <w:szCs w:val="19"/>
              </w:rPr>
            </w:pPr>
            <w:r w:rsidRPr="001220EF">
              <w:rPr>
                <w:rFonts w:ascii="Arial" w:hAnsi="Arial" w:cs="Arial"/>
                <w:sz w:val="19"/>
                <w:szCs w:val="19"/>
                <w:lang w:val="en-GB"/>
              </w:rPr>
              <w:t>101,323</w:t>
            </w:r>
          </w:p>
        </w:tc>
      </w:tr>
      <w:tr w:rsidR="005C2B23" w:rsidRPr="001220EF" w14:paraId="7207B62D" w14:textId="77777777" w:rsidTr="00217DFE">
        <w:trPr>
          <w:cantSplit/>
        </w:trPr>
        <w:tc>
          <w:tcPr>
            <w:tcW w:w="6684" w:type="dxa"/>
          </w:tcPr>
          <w:p w14:paraId="4C4ACBE0" w14:textId="7093488D" w:rsidR="005C2B23" w:rsidRPr="001220EF" w:rsidRDefault="005C2B23" w:rsidP="005C2B23">
            <w:pPr>
              <w:spacing w:before="60" w:after="30" w:line="276" w:lineRule="auto"/>
              <w:rPr>
                <w:rFonts w:ascii="Arial" w:hAnsi="Arial" w:cs="Arial"/>
                <w:color w:val="000000"/>
                <w:sz w:val="19"/>
                <w:szCs w:val="19"/>
                <w:lang w:val="en-GB"/>
              </w:rPr>
            </w:pPr>
            <w:r w:rsidRPr="001220EF">
              <w:rPr>
                <w:rFonts w:ascii="Arial" w:hAnsi="Arial" w:cs="Arial"/>
                <w:color w:val="000000"/>
                <w:sz w:val="19"/>
                <w:szCs w:val="19"/>
                <w:lang w:val="en-GB"/>
              </w:rPr>
              <w:t>Later than 1 year</w:t>
            </w:r>
          </w:p>
        </w:tc>
        <w:tc>
          <w:tcPr>
            <w:tcW w:w="2295" w:type="dxa"/>
            <w:vAlign w:val="center"/>
          </w:tcPr>
          <w:p w14:paraId="6C7C2797" w14:textId="2DD5E70E" w:rsidR="005C2B23" w:rsidRPr="001220EF" w:rsidRDefault="005C2B23" w:rsidP="005C2B23">
            <w:pPr>
              <w:tabs>
                <w:tab w:val="left" w:pos="459"/>
              </w:tabs>
              <w:spacing w:before="60" w:after="30" w:line="276" w:lineRule="auto"/>
              <w:ind w:left="34"/>
              <w:jc w:val="right"/>
              <w:rPr>
                <w:rFonts w:ascii="Arial" w:hAnsi="Arial" w:cs="Arial"/>
                <w:sz w:val="19"/>
                <w:szCs w:val="19"/>
              </w:rPr>
            </w:pPr>
            <w:r w:rsidRPr="001220EF">
              <w:rPr>
                <w:rFonts w:ascii="Arial" w:hAnsi="Arial" w:cs="Arial"/>
                <w:sz w:val="19"/>
                <w:szCs w:val="19"/>
              </w:rPr>
              <w:t>540,706</w:t>
            </w:r>
          </w:p>
        </w:tc>
      </w:tr>
      <w:tr w:rsidR="005C2B23" w:rsidRPr="001220EF" w14:paraId="375ABE73" w14:textId="77777777" w:rsidTr="00217DFE">
        <w:trPr>
          <w:cantSplit/>
        </w:trPr>
        <w:tc>
          <w:tcPr>
            <w:tcW w:w="6684" w:type="dxa"/>
          </w:tcPr>
          <w:p w14:paraId="2CE4D2F6" w14:textId="1670FE78" w:rsidR="005C2B23" w:rsidRPr="001220EF" w:rsidRDefault="005C2B23" w:rsidP="005C2B23">
            <w:pPr>
              <w:spacing w:before="60" w:after="30" w:line="276" w:lineRule="auto"/>
              <w:rPr>
                <w:rFonts w:ascii="Arial" w:hAnsi="Arial" w:cs="Arial"/>
                <w:color w:val="000000" w:themeColor="text1"/>
                <w:sz w:val="19"/>
                <w:szCs w:val="19"/>
                <w:lang w:val="en-GB"/>
              </w:rPr>
            </w:pPr>
            <w:r w:rsidRPr="001220EF">
              <w:rPr>
                <w:rFonts w:ascii="Arial" w:hAnsi="Arial" w:cs="Arial"/>
                <w:sz w:val="19"/>
                <w:szCs w:val="19"/>
              </w:rPr>
              <w:t>Total</w:t>
            </w:r>
          </w:p>
        </w:tc>
        <w:tc>
          <w:tcPr>
            <w:tcW w:w="2295" w:type="dxa"/>
            <w:tcBorders>
              <w:top w:val="single" w:sz="4" w:space="0" w:color="auto"/>
              <w:bottom w:val="single" w:sz="12" w:space="0" w:color="auto"/>
            </w:tcBorders>
            <w:vAlign w:val="bottom"/>
          </w:tcPr>
          <w:p w14:paraId="617DEF85" w14:textId="020DBCA9" w:rsidR="005C2B23" w:rsidRPr="001220EF" w:rsidRDefault="005C2B23" w:rsidP="005C2B23">
            <w:pPr>
              <w:tabs>
                <w:tab w:val="left" w:pos="459"/>
              </w:tabs>
              <w:spacing w:before="60" w:after="30" w:line="276" w:lineRule="auto"/>
              <w:ind w:left="34"/>
              <w:jc w:val="right"/>
              <w:rPr>
                <w:rFonts w:ascii="Arial" w:hAnsi="Arial" w:cs="Arial"/>
                <w:sz w:val="19"/>
                <w:szCs w:val="19"/>
              </w:rPr>
            </w:pPr>
            <w:r w:rsidRPr="001220EF">
              <w:rPr>
                <w:rFonts w:ascii="Arial" w:hAnsi="Arial" w:cs="Arial"/>
                <w:sz w:val="19"/>
                <w:szCs w:val="19"/>
              </w:rPr>
              <w:t>642,029</w:t>
            </w:r>
          </w:p>
        </w:tc>
      </w:tr>
    </w:tbl>
    <w:p w14:paraId="5E7B5DF5" w14:textId="77777777" w:rsidR="00BF0A47" w:rsidRPr="001220EF" w:rsidRDefault="00BF0A47" w:rsidP="007F6823">
      <w:pPr>
        <w:spacing w:line="360" w:lineRule="auto"/>
        <w:ind w:left="459"/>
        <w:jc w:val="thaiDistribute"/>
        <w:rPr>
          <w:rFonts w:ascii="Arial" w:hAnsi="Arial" w:cs="Arial"/>
          <w:sz w:val="19"/>
          <w:szCs w:val="19"/>
        </w:rPr>
      </w:pPr>
    </w:p>
    <w:p w14:paraId="64E7EA9A" w14:textId="692F812C" w:rsidR="004C47E7" w:rsidRPr="001220EF" w:rsidRDefault="007F6823" w:rsidP="007F6823">
      <w:pPr>
        <w:spacing w:line="360" w:lineRule="auto"/>
        <w:ind w:left="459"/>
        <w:jc w:val="thaiDistribute"/>
        <w:rPr>
          <w:rFonts w:ascii="Arial" w:hAnsi="Arial" w:cs="Arial"/>
          <w:sz w:val="19"/>
          <w:szCs w:val="19"/>
        </w:rPr>
      </w:pPr>
      <w:r w:rsidRPr="001220EF">
        <w:rPr>
          <w:rFonts w:ascii="Arial" w:hAnsi="Arial" w:cs="Arial"/>
          <w:sz w:val="19"/>
          <w:szCs w:val="19"/>
        </w:rPr>
        <w:t>A portion of long-term borrowings from financial institutions are secured by pledge of the power plant and the assignment of rights under the project agreement of a subsidiary, including pledged of shares of that subsidiary as collateral for credit facilities.</w:t>
      </w:r>
    </w:p>
    <w:p w14:paraId="2370414C" w14:textId="77777777" w:rsidR="005831D2" w:rsidRPr="001220EF" w:rsidRDefault="005831D2" w:rsidP="007F6823">
      <w:pPr>
        <w:spacing w:line="360" w:lineRule="auto"/>
        <w:ind w:left="459"/>
        <w:jc w:val="thaiDistribute"/>
        <w:rPr>
          <w:rFonts w:ascii="Arial" w:hAnsi="Arial" w:cs="Arial"/>
          <w:sz w:val="19"/>
          <w:szCs w:val="19"/>
        </w:rPr>
      </w:pPr>
    </w:p>
    <w:p w14:paraId="38BC3D45" w14:textId="0243BCF6" w:rsidR="005831D2" w:rsidRPr="001220EF" w:rsidRDefault="005831D2" w:rsidP="005831D2">
      <w:pPr>
        <w:spacing w:line="360" w:lineRule="auto"/>
        <w:ind w:left="459"/>
        <w:jc w:val="thaiDistribute"/>
        <w:rPr>
          <w:rFonts w:ascii="Arial" w:hAnsi="Arial" w:cs="Arial"/>
          <w:sz w:val="19"/>
          <w:szCs w:val="19"/>
        </w:rPr>
      </w:pPr>
      <w:r w:rsidRPr="001220EF">
        <w:rPr>
          <w:rFonts w:ascii="Arial" w:hAnsi="Arial" w:cs="Arial"/>
          <w:sz w:val="19"/>
          <w:szCs w:val="19"/>
        </w:rPr>
        <w:t>The fair values of long-term borrowings from financial institutions are based on discounted cash flows using a discount rate based upon the market borrowing rate at the Group’ statements of financial position date between 5.30% - 9.70% per annum and are within level 2 of the fair value hierarchy. The carrying amounts approximate their fair values as the effect of discounted cash flows is insignificant.</w:t>
      </w:r>
    </w:p>
    <w:p w14:paraId="629E00D4" w14:textId="77777777" w:rsidR="00F743AA" w:rsidRPr="001220EF" w:rsidRDefault="00F743AA" w:rsidP="005831D2">
      <w:pPr>
        <w:spacing w:line="360" w:lineRule="auto"/>
        <w:ind w:left="459"/>
        <w:jc w:val="thaiDistribute"/>
        <w:rPr>
          <w:rFonts w:ascii="Arial" w:hAnsi="Arial" w:cs="Arial"/>
          <w:sz w:val="19"/>
          <w:szCs w:val="19"/>
        </w:rPr>
      </w:pPr>
    </w:p>
    <w:p w14:paraId="3DEEDFC3" w14:textId="4BB558C8" w:rsidR="004670A1" w:rsidRPr="001220EF" w:rsidRDefault="00E27585" w:rsidP="00703706">
      <w:pPr>
        <w:spacing w:line="360" w:lineRule="auto"/>
        <w:ind w:left="459"/>
        <w:jc w:val="thaiDistribute"/>
        <w:rPr>
          <w:rFonts w:ascii="Arial" w:eastAsia="Arial Unicode MS" w:hAnsi="Arial" w:cs="Arial"/>
          <w:sz w:val="19"/>
          <w:szCs w:val="19"/>
        </w:rPr>
      </w:pPr>
      <w:r w:rsidRPr="001220EF">
        <w:rPr>
          <w:rFonts w:ascii="Arial" w:hAnsi="Arial" w:cs="Arial"/>
          <w:sz w:val="19"/>
          <w:szCs w:val="19"/>
        </w:rPr>
        <w:t>Long – term loan from financial situation has the condition identified in the agreement. The Company should maintain the debt-service coverage ratio within 1 year</w:t>
      </w:r>
      <w:r w:rsidR="001747BA">
        <w:rPr>
          <w:rFonts w:ascii="Arial" w:hAnsi="Arial" w:cs="Arial"/>
          <w:sz w:val="19"/>
          <w:szCs w:val="19"/>
        </w:rPr>
        <w:t xml:space="preserve"> </w:t>
      </w:r>
      <w:r w:rsidR="001747BA" w:rsidRPr="001220EF">
        <w:rPr>
          <w:rFonts w:ascii="Arial" w:hAnsi="Arial" w:cs="Arial"/>
          <w:sz w:val="19"/>
          <w:szCs w:val="19"/>
        </w:rPr>
        <w:t>(DSCR)</w:t>
      </w:r>
      <w:r w:rsidRPr="001220EF">
        <w:rPr>
          <w:rFonts w:ascii="Arial" w:hAnsi="Arial" w:cs="Arial"/>
          <w:sz w:val="19"/>
          <w:szCs w:val="19"/>
        </w:rPr>
        <w:t xml:space="preserve"> more than 1 time throughout the period of the subsidiary’s financial statement.</w:t>
      </w:r>
    </w:p>
    <w:p w14:paraId="58615E44" w14:textId="00CC210C" w:rsidR="004C47E7" w:rsidRPr="001220EF" w:rsidRDefault="00E362D5" w:rsidP="00E362D5">
      <w:pPr>
        <w:tabs>
          <w:tab w:val="left" w:pos="986"/>
        </w:tabs>
        <w:rPr>
          <w:rFonts w:ascii="Arial" w:hAnsi="Arial" w:cs="Arial"/>
          <w:b/>
          <w:bCs/>
          <w:sz w:val="19"/>
          <w:szCs w:val="19"/>
        </w:rPr>
      </w:pPr>
      <w:r w:rsidRPr="001220EF">
        <w:rPr>
          <w:rFonts w:ascii="Arial" w:hAnsi="Arial" w:cs="Arial"/>
          <w:b/>
          <w:bCs/>
          <w:sz w:val="19"/>
          <w:szCs w:val="19"/>
        </w:rPr>
        <w:tab/>
      </w:r>
    </w:p>
    <w:p w14:paraId="36EEDA3A" w14:textId="77777777" w:rsidR="001A3F58" w:rsidRPr="001220EF" w:rsidRDefault="001A3F58" w:rsidP="00E362D5">
      <w:pPr>
        <w:tabs>
          <w:tab w:val="left" w:pos="986"/>
        </w:tabs>
        <w:rPr>
          <w:rFonts w:ascii="Arial" w:hAnsi="Arial" w:cs="Arial"/>
          <w:b/>
          <w:bCs/>
          <w:sz w:val="19"/>
          <w:szCs w:val="19"/>
        </w:rPr>
      </w:pPr>
    </w:p>
    <w:p w14:paraId="433C2558" w14:textId="77777777" w:rsidR="001A3F58" w:rsidRPr="001220EF" w:rsidRDefault="001A3F58" w:rsidP="00E362D5">
      <w:pPr>
        <w:tabs>
          <w:tab w:val="left" w:pos="986"/>
        </w:tabs>
        <w:rPr>
          <w:rFonts w:ascii="Arial" w:hAnsi="Arial" w:cs="Arial"/>
          <w:b/>
          <w:bCs/>
          <w:sz w:val="19"/>
          <w:szCs w:val="19"/>
        </w:rPr>
      </w:pPr>
    </w:p>
    <w:p w14:paraId="1ABB28D1" w14:textId="77777777" w:rsidR="001A3F58" w:rsidRPr="001220EF" w:rsidRDefault="001A3F58" w:rsidP="00E362D5">
      <w:pPr>
        <w:tabs>
          <w:tab w:val="left" w:pos="986"/>
        </w:tabs>
        <w:rPr>
          <w:rFonts w:ascii="Arial" w:hAnsi="Arial" w:cs="Arial"/>
          <w:b/>
          <w:bCs/>
          <w:sz w:val="19"/>
          <w:szCs w:val="19"/>
        </w:rPr>
      </w:pPr>
    </w:p>
    <w:p w14:paraId="0754D76F" w14:textId="77777777" w:rsidR="001A3F58" w:rsidRPr="001220EF" w:rsidRDefault="001A3F58" w:rsidP="00E362D5">
      <w:pPr>
        <w:tabs>
          <w:tab w:val="left" w:pos="986"/>
        </w:tabs>
        <w:rPr>
          <w:rFonts w:ascii="Arial" w:hAnsi="Arial" w:cs="Arial"/>
          <w:b/>
          <w:bCs/>
          <w:sz w:val="19"/>
          <w:szCs w:val="19"/>
        </w:rPr>
      </w:pPr>
    </w:p>
    <w:p w14:paraId="1DEE6CF5" w14:textId="77777777" w:rsidR="001A3F58" w:rsidRPr="001220EF" w:rsidRDefault="001A3F58" w:rsidP="00E362D5">
      <w:pPr>
        <w:tabs>
          <w:tab w:val="left" w:pos="986"/>
        </w:tabs>
        <w:rPr>
          <w:rFonts w:ascii="Arial" w:hAnsi="Arial" w:cs="Arial"/>
          <w:b/>
          <w:bCs/>
          <w:sz w:val="19"/>
          <w:szCs w:val="19"/>
        </w:rPr>
      </w:pPr>
    </w:p>
    <w:p w14:paraId="6BEB8C49" w14:textId="77777777" w:rsidR="001A3F58" w:rsidRPr="001220EF" w:rsidRDefault="001A3F58" w:rsidP="00E362D5">
      <w:pPr>
        <w:tabs>
          <w:tab w:val="left" w:pos="986"/>
        </w:tabs>
        <w:rPr>
          <w:rFonts w:ascii="Arial" w:hAnsi="Arial" w:cs="Arial"/>
          <w:b/>
          <w:bCs/>
          <w:sz w:val="19"/>
          <w:szCs w:val="19"/>
        </w:rPr>
      </w:pPr>
    </w:p>
    <w:p w14:paraId="12949753" w14:textId="77777777" w:rsidR="001A3F58" w:rsidRPr="001220EF" w:rsidRDefault="001A3F58" w:rsidP="00E362D5">
      <w:pPr>
        <w:tabs>
          <w:tab w:val="left" w:pos="986"/>
        </w:tabs>
        <w:rPr>
          <w:rFonts w:ascii="Arial" w:hAnsi="Arial" w:cs="Arial"/>
          <w:b/>
          <w:bCs/>
          <w:sz w:val="19"/>
          <w:szCs w:val="19"/>
        </w:rPr>
      </w:pPr>
    </w:p>
    <w:p w14:paraId="239B0146" w14:textId="77777777" w:rsidR="001A3F58" w:rsidRPr="001220EF" w:rsidRDefault="001A3F58" w:rsidP="00E362D5">
      <w:pPr>
        <w:tabs>
          <w:tab w:val="left" w:pos="986"/>
        </w:tabs>
        <w:rPr>
          <w:rFonts w:ascii="Arial" w:hAnsi="Arial" w:cs="Arial"/>
          <w:b/>
          <w:bCs/>
          <w:sz w:val="19"/>
          <w:szCs w:val="19"/>
        </w:rPr>
      </w:pPr>
    </w:p>
    <w:p w14:paraId="070770A3" w14:textId="77777777" w:rsidR="001A3F58" w:rsidRPr="001220EF" w:rsidRDefault="001A3F58" w:rsidP="00E362D5">
      <w:pPr>
        <w:tabs>
          <w:tab w:val="left" w:pos="986"/>
        </w:tabs>
        <w:rPr>
          <w:rFonts w:ascii="Arial" w:hAnsi="Arial" w:cs="Arial"/>
          <w:b/>
          <w:bCs/>
          <w:sz w:val="19"/>
          <w:szCs w:val="19"/>
        </w:rPr>
      </w:pPr>
    </w:p>
    <w:p w14:paraId="0F212E80" w14:textId="77777777" w:rsidR="001A3F58" w:rsidRPr="001220EF" w:rsidRDefault="001A3F58" w:rsidP="00E362D5">
      <w:pPr>
        <w:tabs>
          <w:tab w:val="left" w:pos="986"/>
        </w:tabs>
        <w:rPr>
          <w:rFonts w:ascii="Arial" w:hAnsi="Arial" w:cs="Arial"/>
          <w:b/>
          <w:bCs/>
          <w:sz w:val="19"/>
          <w:szCs w:val="19"/>
        </w:rPr>
      </w:pPr>
    </w:p>
    <w:p w14:paraId="62304F00" w14:textId="77777777" w:rsidR="001A3F58" w:rsidRPr="001220EF" w:rsidRDefault="001A3F58" w:rsidP="00E362D5">
      <w:pPr>
        <w:tabs>
          <w:tab w:val="left" w:pos="986"/>
        </w:tabs>
        <w:rPr>
          <w:rFonts w:ascii="Arial" w:hAnsi="Arial" w:cs="Arial"/>
          <w:b/>
          <w:bCs/>
          <w:sz w:val="19"/>
          <w:szCs w:val="19"/>
        </w:rPr>
      </w:pPr>
    </w:p>
    <w:p w14:paraId="0D76A171" w14:textId="77777777" w:rsidR="001A3F58" w:rsidRPr="001220EF" w:rsidRDefault="001A3F58" w:rsidP="00E362D5">
      <w:pPr>
        <w:tabs>
          <w:tab w:val="left" w:pos="986"/>
        </w:tabs>
        <w:rPr>
          <w:rFonts w:ascii="Arial" w:hAnsi="Arial" w:cs="Arial"/>
          <w:b/>
          <w:bCs/>
          <w:sz w:val="19"/>
          <w:szCs w:val="19"/>
        </w:rPr>
      </w:pPr>
    </w:p>
    <w:p w14:paraId="1FD2DCA6" w14:textId="77777777" w:rsidR="001A3F58" w:rsidRPr="001220EF" w:rsidRDefault="001A3F58" w:rsidP="00E362D5">
      <w:pPr>
        <w:tabs>
          <w:tab w:val="left" w:pos="986"/>
        </w:tabs>
        <w:rPr>
          <w:rFonts w:ascii="Arial" w:hAnsi="Arial" w:cs="Arial"/>
          <w:b/>
          <w:bCs/>
          <w:sz w:val="19"/>
          <w:szCs w:val="19"/>
        </w:rPr>
      </w:pPr>
    </w:p>
    <w:p w14:paraId="5CD0FCF5" w14:textId="77777777" w:rsidR="001A3F58" w:rsidRPr="001220EF" w:rsidRDefault="001A3F58" w:rsidP="00E362D5">
      <w:pPr>
        <w:tabs>
          <w:tab w:val="left" w:pos="986"/>
        </w:tabs>
        <w:rPr>
          <w:rFonts w:ascii="Arial" w:hAnsi="Arial" w:cs="Arial"/>
          <w:b/>
          <w:bCs/>
          <w:sz w:val="19"/>
          <w:szCs w:val="19"/>
        </w:rPr>
      </w:pPr>
    </w:p>
    <w:p w14:paraId="0A5C2658" w14:textId="77777777" w:rsidR="001A3F58" w:rsidRPr="001220EF" w:rsidRDefault="001A3F58" w:rsidP="00E362D5">
      <w:pPr>
        <w:tabs>
          <w:tab w:val="left" w:pos="986"/>
        </w:tabs>
        <w:rPr>
          <w:rFonts w:ascii="Arial" w:hAnsi="Arial" w:cs="Arial"/>
          <w:b/>
          <w:bCs/>
          <w:sz w:val="19"/>
          <w:szCs w:val="19"/>
        </w:rPr>
      </w:pPr>
    </w:p>
    <w:p w14:paraId="5159E02B" w14:textId="77777777" w:rsidR="001A3F58" w:rsidRPr="001220EF" w:rsidRDefault="001A3F58" w:rsidP="00E362D5">
      <w:pPr>
        <w:tabs>
          <w:tab w:val="left" w:pos="986"/>
        </w:tabs>
        <w:rPr>
          <w:rFonts w:ascii="Arial" w:hAnsi="Arial" w:cs="Arial"/>
          <w:b/>
          <w:bCs/>
          <w:sz w:val="19"/>
          <w:szCs w:val="19"/>
        </w:rPr>
      </w:pPr>
    </w:p>
    <w:p w14:paraId="2AC3020E" w14:textId="77777777" w:rsidR="001A3F58" w:rsidRPr="001220EF" w:rsidRDefault="001A3F58" w:rsidP="00E362D5">
      <w:pPr>
        <w:tabs>
          <w:tab w:val="left" w:pos="986"/>
        </w:tabs>
        <w:rPr>
          <w:rFonts w:ascii="Arial" w:hAnsi="Arial" w:cs="Arial"/>
          <w:b/>
          <w:bCs/>
          <w:sz w:val="19"/>
          <w:szCs w:val="19"/>
        </w:rPr>
      </w:pPr>
    </w:p>
    <w:p w14:paraId="2E40F2E1" w14:textId="77777777" w:rsidR="001A3F58" w:rsidRPr="001220EF" w:rsidRDefault="001A3F58" w:rsidP="00E362D5">
      <w:pPr>
        <w:tabs>
          <w:tab w:val="left" w:pos="986"/>
        </w:tabs>
        <w:rPr>
          <w:rFonts w:ascii="Arial" w:hAnsi="Arial" w:cs="Arial"/>
          <w:b/>
          <w:bCs/>
          <w:sz w:val="19"/>
          <w:szCs w:val="19"/>
        </w:rPr>
      </w:pPr>
    </w:p>
    <w:p w14:paraId="334A9052" w14:textId="77777777" w:rsidR="001A3F58" w:rsidRPr="001220EF" w:rsidRDefault="001A3F58" w:rsidP="00E362D5">
      <w:pPr>
        <w:tabs>
          <w:tab w:val="left" w:pos="986"/>
        </w:tabs>
        <w:rPr>
          <w:rFonts w:ascii="Arial" w:hAnsi="Arial" w:cs="Arial"/>
          <w:b/>
          <w:bCs/>
          <w:sz w:val="19"/>
          <w:szCs w:val="19"/>
        </w:rPr>
      </w:pPr>
    </w:p>
    <w:p w14:paraId="7117305D" w14:textId="77777777" w:rsidR="001A3F58" w:rsidRPr="001220EF" w:rsidRDefault="001A3F58" w:rsidP="00E362D5">
      <w:pPr>
        <w:tabs>
          <w:tab w:val="left" w:pos="986"/>
        </w:tabs>
        <w:rPr>
          <w:rFonts w:ascii="Arial" w:hAnsi="Arial" w:cs="Arial"/>
          <w:b/>
          <w:bCs/>
          <w:sz w:val="19"/>
          <w:szCs w:val="19"/>
        </w:rPr>
      </w:pPr>
    </w:p>
    <w:p w14:paraId="2B48939C" w14:textId="77777777" w:rsidR="001A3F58" w:rsidRDefault="001A3F58" w:rsidP="00E362D5">
      <w:pPr>
        <w:tabs>
          <w:tab w:val="left" w:pos="986"/>
        </w:tabs>
        <w:rPr>
          <w:rFonts w:ascii="Arial" w:hAnsi="Arial" w:cs="Arial"/>
          <w:b/>
          <w:bCs/>
          <w:sz w:val="19"/>
          <w:szCs w:val="19"/>
        </w:rPr>
      </w:pPr>
    </w:p>
    <w:p w14:paraId="5228654E" w14:textId="77777777" w:rsidR="00CE7015" w:rsidRPr="001220EF" w:rsidRDefault="00CE7015" w:rsidP="00E362D5">
      <w:pPr>
        <w:tabs>
          <w:tab w:val="left" w:pos="986"/>
        </w:tabs>
        <w:rPr>
          <w:rFonts w:ascii="Arial" w:hAnsi="Arial" w:cs="Arial"/>
          <w:b/>
          <w:bCs/>
          <w:sz w:val="19"/>
          <w:szCs w:val="19"/>
        </w:rPr>
      </w:pPr>
    </w:p>
    <w:p w14:paraId="12F26C96" w14:textId="77777777" w:rsidR="001A3F58" w:rsidRPr="001220EF" w:rsidRDefault="001A3F58" w:rsidP="00E362D5">
      <w:pPr>
        <w:tabs>
          <w:tab w:val="left" w:pos="986"/>
        </w:tabs>
        <w:rPr>
          <w:rFonts w:ascii="Arial" w:hAnsi="Arial" w:cs="Arial"/>
          <w:b/>
          <w:bCs/>
          <w:sz w:val="19"/>
          <w:szCs w:val="19"/>
        </w:rPr>
      </w:pPr>
    </w:p>
    <w:p w14:paraId="20AE1EC1" w14:textId="77777777" w:rsidR="001A3F58" w:rsidRPr="001220EF" w:rsidRDefault="001A3F58" w:rsidP="00E362D5">
      <w:pPr>
        <w:tabs>
          <w:tab w:val="left" w:pos="986"/>
        </w:tabs>
        <w:rPr>
          <w:rFonts w:ascii="Arial" w:hAnsi="Arial" w:cs="Arial"/>
          <w:b/>
          <w:bCs/>
          <w:sz w:val="19"/>
          <w:szCs w:val="19"/>
          <w:cs/>
        </w:rPr>
      </w:pPr>
    </w:p>
    <w:p w14:paraId="57938AE0" w14:textId="4A7288F3" w:rsidR="0067559E" w:rsidRPr="001220EF" w:rsidRDefault="00CB6348" w:rsidP="0055257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1220EF">
        <w:rPr>
          <w:rFonts w:ascii="Arial" w:hAnsi="Arial" w:cs="Arial"/>
          <w:b/>
          <w:bCs/>
          <w:sz w:val="19"/>
          <w:szCs w:val="19"/>
          <w:lang w:bidi="th-TH"/>
        </w:rPr>
        <w:t>LEASE L</w:t>
      </w:r>
      <w:r w:rsidR="00886C4F" w:rsidRPr="001220EF">
        <w:rPr>
          <w:rFonts w:ascii="Arial" w:hAnsi="Arial" w:cs="Arial"/>
          <w:b/>
          <w:bCs/>
          <w:sz w:val="19"/>
          <w:szCs w:val="19"/>
          <w:lang w:bidi="th-TH"/>
        </w:rPr>
        <w:t>I</w:t>
      </w:r>
      <w:r w:rsidRPr="001220EF">
        <w:rPr>
          <w:rFonts w:ascii="Arial" w:hAnsi="Arial" w:cs="Arial"/>
          <w:b/>
          <w:bCs/>
          <w:sz w:val="19"/>
          <w:szCs w:val="19"/>
          <w:lang w:bidi="th-TH"/>
        </w:rPr>
        <w:t>ABILITIES - NET</w:t>
      </w:r>
    </w:p>
    <w:p w14:paraId="04EF0442" w14:textId="77777777" w:rsidR="0067559E" w:rsidRPr="001220EF" w:rsidRDefault="0067559E" w:rsidP="0067559E">
      <w:pPr>
        <w:pStyle w:val="BodyTextIndent3"/>
        <w:tabs>
          <w:tab w:val="num" w:pos="786"/>
        </w:tabs>
        <w:spacing w:line="360" w:lineRule="auto"/>
        <w:ind w:left="459" w:firstLine="0"/>
        <w:rPr>
          <w:rFonts w:ascii="Arial" w:hAnsi="Arial" w:cs="Arial"/>
          <w:b/>
          <w:bCs/>
          <w:sz w:val="19"/>
          <w:szCs w:val="19"/>
          <w:lang w:bidi="th-TH"/>
        </w:rPr>
      </w:pPr>
    </w:p>
    <w:tbl>
      <w:tblPr>
        <w:tblW w:w="8966"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2"/>
        <w:gridCol w:w="1233"/>
        <w:gridCol w:w="240"/>
        <w:gridCol w:w="1284"/>
        <w:gridCol w:w="236"/>
        <w:gridCol w:w="1246"/>
        <w:gridCol w:w="237"/>
        <w:gridCol w:w="1268"/>
      </w:tblGrid>
      <w:tr w:rsidR="007B4995" w:rsidRPr="001220EF" w14:paraId="01114C2A" w14:textId="77777777" w:rsidTr="00217DFE">
        <w:trPr>
          <w:cantSplit/>
          <w:tblHeader/>
        </w:trPr>
        <w:tc>
          <w:tcPr>
            <w:tcW w:w="3222" w:type="dxa"/>
            <w:tcBorders>
              <w:top w:val="nil"/>
              <w:left w:val="nil"/>
              <w:bottom w:val="nil"/>
              <w:right w:val="nil"/>
            </w:tcBorders>
          </w:tcPr>
          <w:p w14:paraId="033F228D" w14:textId="77777777" w:rsidR="007B4995" w:rsidRPr="001220EF" w:rsidRDefault="007B4995" w:rsidP="00217DFE">
            <w:pPr>
              <w:tabs>
                <w:tab w:val="left" w:pos="360"/>
                <w:tab w:val="left" w:pos="900"/>
              </w:tabs>
              <w:spacing w:before="60" w:after="30" w:line="276" w:lineRule="auto"/>
              <w:jc w:val="thaiDistribute"/>
              <w:rPr>
                <w:rFonts w:ascii="Arial" w:hAnsi="Arial" w:cs="Arial"/>
                <w:sz w:val="19"/>
                <w:szCs w:val="19"/>
                <w:lang w:val="en-GB"/>
              </w:rPr>
            </w:pPr>
            <w:r w:rsidRPr="001220EF">
              <w:rPr>
                <w:rFonts w:ascii="Arial" w:hAnsi="Arial" w:cs="Arial"/>
                <w:sz w:val="19"/>
                <w:szCs w:val="19"/>
              </w:rPr>
              <w:lastRenderedPageBreak/>
              <w:tab/>
            </w:r>
          </w:p>
        </w:tc>
        <w:tc>
          <w:tcPr>
            <w:tcW w:w="5744" w:type="dxa"/>
            <w:gridSpan w:val="7"/>
            <w:tcBorders>
              <w:top w:val="nil"/>
              <w:left w:val="nil"/>
              <w:bottom w:val="nil"/>
              <w:right w:val="nil"/>
            </w:tcBorders>
          </w:tcPr>
          <w:p w14:paraId="281D2496" w14:textId="77777777" w:rsidR="007B4995" w:rsidRPr="001220EF" w:rsidRDefault="007B4995" w:rsidP="00217DFE">
            <w:pPr>
              <w:tabs>
                <w:tab w:val="left" w:pos="360"/>
                <w:tab w:val="left" w:pos="900"/>
              </w:tabs>
              <w:spacing w:before="60" w:after="30" w:line="276" w:lineRule="auto"/>
              <w:jc w:val="right"/>
              <w:rPr>
                <w:rFonts w:ascii="Arial" w:hAnsi="Arial" w:cs="Arial"/>
                <w:sz w:val="19"/>
                <w:szCs w:val="19"/>
              </w:rPr>
            </w:pPr>
            <w:r w:rsidRPr="001220EF">
              <w:rPr>
                <w:rFonts w:ascii="Arial" w:hAnsi="Arial" w:cs="Arial"/>
                <w:sz w:val="19"/>
                <w:szCs w:val="19"/>
              </w:rPr>
              <w:t>(Unit : Thousand Baht)</w:t>
            </w:r>
          </w:p>
        </w:tc>
      </w:tr>
      <w:tr w:rsidR="007B4995" w:rsidRPr="001220EF" w14:paraId="5DC67755" w14:textId="77777777" w:rsidTr="00217DFE">
        <w:trPr>
          <w:cantSplit/>
          <w:tblHeader/>
        </w:trPr>
        <w:tc>
          <w:tcPr>
            <w:tcW w:w="3222" w:type="dxa"/>
            <w:tcBorders>
              <w:top w:val="nil"/>
              <w:left w:val="nil"/>
              <w:bottom w:val="nil"/>
              <w:right w:val="nil"/>
            </w:tcBorders>
          </w:tcPr>
          <w:p w14:paraId="0FA39E2F" w14:textId="77777777" w:rsidR="007B4995" w:rsidRPr="001220EF" w:rsidRDefault="007B4995" w:rsidP="00217DFE">
            <w:pPr>
              <w:tabs>
                <w:tab w:val="left" w:pos="360"/>
                <w:tab w:val="left" w:pos="900"/>
              </w:tabs>
              <w:spacing w:before="60" w:after="30" w:line="276" w:lineRule="auto"/>
              <w:jc w:val="thaiDistribute"/>
              <w:rPr>
                <w:rFonts w:ascii="Arial" w:hAnsi="Arial" w:cs="Arial"/>
                <w:sz w:val="19"/>
                <w:szCs w:val="19"/>
                <w:lang w:val="en-GB"/>
              </w:rPr>
            </w:pPr>
          </w:p>
        </w:tc>
        <w:tc>
          <w:tcPr>
            <w:tcW w:w="2757" w:type="dxa"/>
            <w:gridSpan w:val="3"/>
            <w:tcBorders>
              <w:top w:val="nil"/>
              <w:left w:val="nil"/>
              <w:bottom w:val="single" w:sz="4" w:space="0" w:color="auto"/>
              <w:right w:val="nil"/>
            </w:tcBorders>
          </w:tcPr>
          <w:p w14:paraId="7E013B4D" w14:textId="5DFD5093" w:rsidR="0055257C" w:rsidRPr="001220EF" w:rsidRDefault="007B4995" w:rsidP="0055257C">
            <w:pPr>
              <w:tabs>
                <w:tab w:val="left" w:pos="540"/>
              </w:tabs>
              <w:spacing w:before="60" w:after="30" w:line="276" w:lineRule="auto"/>
              <w:ind w:left="-94" w:right="-108"/>
              <w:jc w:val="center"/>
              <w:rPr>
                <w:rFonts w:ascii="Arial" w:hAnsi="Arial" w:cs="Arial"/>
                <w:sz w:val="19"/>
                <w:szCs w:val="19"/>
                <w:lang w:val="en-GB"/>
              </w:rPr>
            </w:pPr>
            <w:r w:rsidRPr="001220EF">
              <w:rPr>
                <w:rFonts w:ascii="Arial" w:hAnsi="Arial" w:cs="Arial"/>
                <w:sz w:val="19"/>
                <w:szCs w:val="19"/>
                <w:cs/>
              </w:rPr>
              <w:t>Consolidated</w:t>
            </w:r>
            <w:r w:rsidR="0055257C" w:rsidRPr="001220EF">
              <w:rPr>
                <w:rFonts w:ascii="Arial" w:hAnsi="Arial" w:cs="Arial"/>
                <w:sz w:val="19"/>
                <w:szCs w:val="19"/>
                <w:lang w:val="en-GB"/>
              </w:rPr>
              <w:t xml:space="preserve"> </w:t>
            </w:r>
          </w:p>
          <w:p w14:paraId="12F82A06" w14:textId="104CF07D" w:rsidR="007B4995" w:rsidRPr="001220EF" w:rsidRDefault="0055257C" w:rsidP="0055257C">
            <w:pPr>
              <w:spacing w:before="60" w:after="30" w:line="276" w:lineRule="auto"/>
              <w:ind w:left="-87" w:right="-108"/>
              <w:jc w:val="center"/>
              <w:rPr>
                <w:rFonts w:ascii="Arial" w:hAnsi="Arial" w:cs="Arial"/>
                <w:sz w:val="19"/>
                <w:szCs w:val="19"/>
              </w:rPr>
            </w:pPr>
            <w:r w:rsidRPr="001220EF">
              <w:rPr>
                <w:rFonts w:ascii="Arial" w:hAnsi="Arial" w:cs="Arial"/>
                <w:sz w:val="19"/>
                <w:szCs w:val="19"/>
                <w:lang w:val="en-GB"/>
              </w:rPr>
              <w:t>financial information</w:t>
            </w:r>
          </w:p>
        </w:tc>
        <w:tc>
          <w:tcPr>
            <w:tcW w:w="236" w:type="dxa"/>
            <w:tcBorders>
              <w:top w:val="nil"/>
              <w:left w:val="nil"/>
              <w:bottom w:val="nil"/>
              <w:right w:val="nil"/>
            </w:tcBorders>
          </w:tcPr>
          <w:p w14:paraId="5570E8F4" w14:textId="77777777" w:rsidR="007B4995" w:rsidRPr="001220EF" w:rsidRDefault="007B4995" w:rsidP="00217DFE">
            <w:pPr>
              <w:spacing w:before="60" w:after="30" w:line="276" w:lineRule="auto"/>
              <w:ind w:left="-87" w:right="-108"/>
              <w:jc w:val="thaiDistribute"/>
              <w:rPr>
                <w:rFonts w:ascii="Arial" w:hAnsi="Arial" w:cs="Arial"/>
                <w:sz w:val="19"/>
                <w:szCs w:val="19"/>
              </w:rPr>
            </w:pPr>
          </w:p>
        </w:tc>
        <w:tc>
          <w:tcPr>
            <w:tcW w:w="2751" w:type="dxa"/>
            <w:gridSpan w:val="3"/>
            <w:tcBorders>
              <w:top w:val="nil"/>
              <w:left w:val="nil"/>
              <w:bottom w:val="single" w:sz="4" w:space="0" w:color="auto"/>
              <w:right w:val="nil"/>
            </w:tcBorders>
          </w:tcPr>
          <w:p w14:paraId="6E120582" w14:textId="77777777" w:rsidR="0055257C" w:rsidRPr="001220EF" w:rsidRDefault="0055257C" w:rsidP="0055257C">
            <w:pPr>
              <w:tabs>
                <w:tab w:val="left" w:pos="540"/>
              </w:tabs>
              <w:spacing w:before="60" w:after="30" w:line="276" w:lineRule="auto"/>
              <w:ind w:left="-94" w:right="-108"/>
              <w:jc w:val="center"/>
              <w:rPr>
                <w:rFonts w:ascii="Arial" w:hAnsi="Arial" w:cs="Arial"/>
                <w:sz w:val="19"/>
                <w:szCs w:val="19"/>
                <w:lang w:val="en-GB"/>
              </w:rPr>
            </w:pPr>
            <w:r w:rsidRPr="001220EF">
              <w:rPr>
                <w:rFonts w:ascii="Arial" w:hAnsi="Arial" w:cs="Arial"/>
                <w:sz w:val="19"/>
                <w:szCs w:val="19"/>
                <w:lang w:val="en-GB"/>
              </w:rPr>
              <w:t xml:space="preserve">Separate </w:t>
            </w:r>
          </w:p>
          <w:p w14:paraId="67A5C6BF" w14:textId="446A471C" w:rsidR="007B4995" w:rsidRPr="001220EF" w:rsidRDefault="0055257C" w:rsidP="0055257C">
            <w:pPr>
              <w:spacing w:before="60" w:after="30" w:line="276" w:lineRule="auto"/>
              <w:ind w:left="-87" w:right="-108"/>
              <w:jc w:val="center"/>
              <w:rPr>
                <w:rFonts w:ascii="Arial" w:hAnsi="Arial" w:cs="Arial"/>
                <w:sz w:val="19"/>
                <w:szCs w:val="19"/>
              </w:rPr>
            </w:pPr>
            <w:r w:rsidRPr="001220EF">
              <w:rPr>
                <w:rFonts w:ascii="Arial" w:hAnsi="Arial" w:cs="Arial"/>
                <w:sz w:val="19"/>
                <w:szCs w:val="19"/>
                <w:lang w:val="en-GB"/>
              </w:rPr>
              <w:t>financial information</w:t>
            </w:r>
          </w:p>
        </w:tc>
      </w:tr>
      <w:tr w:rsidR="007B4995" w:rsidRPr="001220EF" w14:paraId="27DFE636" w14:textId="77777777" w:rsidTr="00217DFE">
        <w:trPr>
          <w:cantSplit/>
          <w:trHeight w:val="305"/>
          <w:tblHeader/>
        </w:trPr>
        <w:tc>
          <w:tcPr>
            <w:tcW w:w="3222" w:type="dxa"/>
            <w:tcBorders>
              <w:top w:val="nil"/>
              <w:left w:val="nil"/>
              <w:bottom w:val="nil"/>
              <w:right w:val="nil"/>
            </w:tcBorders>
          </w:tcPr>
          <w:p w14:paraId="21DCF1F0" w14:textId="77777777" w:rsidR="007B4995" w:rsidRPr="001220EF" w:rsidRDefault="007B4995" w:rsidP="00217DFE">
            <w:pPr>
              <w:tabs>
                <w:tab w:val="left" w:pos="360"/>
                <w:tab w:val="left" w:pos="396"/>
                <w:tab w:val="left" w:pos="900"/>
              </w:tabs>
              <w:spacing w:before="60" w:after="30" w:line="276" w:lineRule="auto"/>
              <w:rPr>
                <w:rFonts w:ascii="Arial" w:hAnsi="Arial" w:cs="Arial"/>
                <w:sz w:val="19"/>
                <w:szCs w:val="19"/>
                <w:lang w:val="en-GB"/>
              </w:rPr>
            </w:pPr>
            <w:r w:rsidRPr="001220EF">
              <w:rPr>
                <w:rFonts w:ascii="Arial" w:hAnsi="Arial" w:cs="Arial"/>
                <w:sz w:val="19"/>
                <w:szCs w:val="19"/>
                <w:lang w:val="en-GB"/>
              </w:rPr>
              <w:tab/>
            </w:r>
            <w:r w:rsidRPr="001220EF">
              <w:rPr>
                <w:rFonts w:ascii="Arial" w:hAnsi="Arial" w:cs="Arial"/>
                <w:sz w:val="19"/>
                <w:szCs w:val="19"/>
                <w:lang w:val="en-GB"/>
              </w:rPr>
              <w:tab/>
            </w:r>
            <w:r w:rsidRPr="001220EF">
              <w:rPr>
                <w:rFonts w:ascii="Arial" w:hAnsi="Arial" w:cs="Arial"/>
                <w:sz w:val="19"/>
                <w:szCs w:val="19"/>
                <w:lang w:val="en-GB"/>
              </w:rPr>
              <w:tab/>
            </w:r>
          </w:p>
        </w:tc>
        <w:tc>
          <w:tcPr>
            <w:tcW w:w="1233" w:type="dxa"/>
            <w:tcBorders>
              <w:top w:val="single" w:sz="4" w:space="0" w:color="auto"/>
              <w:left w:val="nil"/>
              <w:bottom w:val="single" w:sz="4" w:space="0" w:color="auto"/>
              <w:right w:val="nil"/>
            </w:tcBorders>
            <w:vAlign w:val="center"/>
          </w:tcPr>
          <w:p w14:paraId="343A59E8" w14:textId="77777777" w:rsidR="007B4995" w:rsidRPr="001220EF" w:rsidRDefault="007B4995" w:rsidP="00217DFE">
            <w:pPr>
              <w:spacing w:before="60" w:after="30" w:line="276" w:lineRule="auto"/>
              <w:ind w:left="-108" w:right="-108"/>
              <w:jc w:val="center"/>
              <w:rPr>
                <w:rFonts w:ascii="Arial" w:hAnsi="Arial" w:cs="Arial"/>
                <w:sz w:val="19"/>
                <w:szCs w:val="19"/>
              </w:rPr>
            </w:pPr>
            <w:r w:rsidRPr="001220EF">
              <w:rPr>
                <w:rFonts w:ascii="Arial" w:hAnsi="Arial" w:cs="Arial"/>
                <w:sz w:val="19"/>
                <w:szCs w:val="19"/>
              </w:rPr>
              <w:t xml:space="preserve">31 March </w:t>
            </w:r>
            <w:r w:rsidRPr="001220EF">
              <w:rPr>
                <w:rFonts w:ascii="Arial" w:hAnsi="Arial" w:cs="Arial"/>
                <w:sz w:val="19"/>
                <w:szCs w:val="19"/>
              </w:rPr>
              <w:br/>
              <w:t>2024</w:t>
            </w:r>
          </w:p>
        </w:tc>
        <w:tc>
          <w:tcPr>
            <w:tcW w:w="240" w:type="dxa"/>
            <w:tcBorders>
              <w:top w:val="nil"/>
              <w:left w:val="nil"/>
              <w:bottom w:val="nil"/>
              <w:right w:val="nil"/>
            </w:tcBorders>
            <w:vAlign w:val="center"/>
          </w:tcPr>
          <w:p w14:paraId="3D97EB54" w14:textId="77777777" w:rsidR="007B4995" w:rsidRPr="001220EF" w:rsidRDefault="007B4995" w:rsidP="00217DFE">
            <w:pPr>
              <w:spacing w:before="60" w:after="30" w:line="276" w:lineRule="auto"/>
              <w:ind w:left="-108" w:right="-108"/>
              <w:jc w:val="center"/>
              <w:rPr>
                <w:rFonts w:ascii="Arial" w:hAnsi="Arial" w:cs="Arial"/>
                <w:sz w:val="19"/>
                <w:szCs w:val="19"/>
                <w:lang w:val="en-GB"/>
              </w:rPr>
            </w:pPr>
          </w:p>
        </w:tc>
        <w:tc>
          <w:tcPr>
            <w:tcW w:w="1284" w:type="dxa"/>
            <w:tcBorders>
              <w:top w:val="single" w:sz="4" w:space="0" w:color="auto"/>
              <w:left w:val="nil"/>
              <w:bottom w:val="single" w:sz="4" w:space="0" w:color="auto"/>
              <w:right w:val="nil"/>
            </w:tcBorders>
            <w:vAlign w:val="center"/>
          </w:tcPr>
          <w:p w14:paraId="082BCB63" w14:textId="77777777" w:rsidR="007B4995" w:rsidRPr="001220EF" w:rsidRDefault="007B4995" w:rsidP="00217DFE">
            <w:pPr>
              <w:spacing w:before="60" w:after="30" w:line="276" w:lineRule="auto"/>
              <w:ind w:left="-108" w:right="-108"/>
              <w:jc w:val="center"/>
              <w:rPr>
                <w:rFonts w:ascii="Arial" w:hAnsi="Arial" w:cs="Arial"/>
                <w:sz w:val="19"/>
                <w:szCs w:val="19"/>
              </w:rPr>
            </w:pPr>
            <w:r w:rsidRPr="001220EF">
              <w:rPr>
                <w:rFonts w:ascii="Arial" w:hAnsi="Arial" w:cs="Arial"/>
                <w:sz w:val="19"/>
                <w:szCs w:val="19"/>
                <w:lang w:val="en-GB"/>
              </w:rPr>
              <w:t>31 December</w:t>
            </w:r>
            <w:r w:rsidRPr="001220EF">
              <w:rPr>
                <w:rFonts w:ascii="Arial" w:hAnsi="Arial" w:cs="Arial"/>
                <w:sz w:val="19"/>
                <w:szCs w:val="19"/>
                <w:lang w:val="en-GB"/>
              </w:rPr>
              <w:br/>
              <w:t>2023</w:t>
            </w:r>
          </w:p>
        </w:tc>
        <w:tc>
          <w:tcPr>
            <w:tcW w:w="236" w:type="dxa"/>
            <w:tcBorders>
              <w:top w:val="nil"/>
              <w:left w:val="nil"/>
              <w:bottom w:val="nil"/>
              <w:right w:val="nil"/>
            </w:tcBorders>
          </w:tcPr>
          <w:p w14:paraId="13264E96" w14:textId="77777777" w:rsidR="007B4995" w:rsidRPr="001220EF" w:rsidRDefault="007B4995" w:rsidP="00217DFE">
            <w:pPr>
              <w:tabs>
                <w:tab w:val="left" w:pos="360"/>
                <w:tab w:val="left" w:pos="900"/>
              </w:tabs>
              <w:spacing w:before="60" w:after="30" w:line="276"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3FA19E1E" w14:textId="77777777" w:rsidR="007B4995" w:rsidRPr="001220EF" w:rsidRDefault="007B4995" w:rsidP="00217DFE">
            <w:pPr>
              <w:spacing w:before="60" w:after="30" w:line="276" w:lineRule="auto"/>
              <w:ind w:left="-108" w:right="-108"/>
              <w:jc w:val="center"/>
              <w:rPr>
                <w:rFonts w:ascii="Arial" w:hAnsi="Arial" w:cs="Arial"/>
                <w:sz w:val="19"/>
                <w:szCs w:val="19"/>
              </w:rPr>
            </w:pPr>
            <w:r w:rsidRPr="001220EF">
              <w:rPr>
                <w:rFonts w:ascii="Arial" w:hAnsi="Arial" w:cs="Arial"/>
                <w:sz w:val="19"/>
                <w:szCs w:val="19"/>
              </w:rPr>
              <w:t xml:space="preserve">31 March </w:t>
            </w:r>
            <w:r w:rsidRPr="001220EF">
              <w:rPr>
                <w:rFonts w:ascii="Arial" w:hAnsi="Arial" w:cs="Arial"/>
                <w:sz w:val="19"/>
                <w:szCs w:val="19"/>
              </w:rPr>
              <w:br/>
              <w:t>2024</w:t>
            </w:r>
          </w:p>
        </w:tc>
        <w:tc>
          <w:tcPr>
            <w:tcW w:w="237" w:type="dxa"/>
            <w:tcBorders>
              <w:top w:val="nil"/>
              <w:left w:val="nil"/>
              <w:bottom w:val="nil"/>
              <w:right w:val="nil"/>
            </w:tcBorders>
            <w:vAlign w:val="center"/>
          </w:tcPr>
          <w:p w14:paraId="363BC5A2" w14:textId="77777777" w:rsidR="007B4995" w:rsidRPr="001220EF" w:rsidRDefault="007B4995" w:rsidP="00217DFE">
            <w:pPr>
              <w:spacing w:before="60" w:after="30" w:line="276" w:lineRule="auto"/>
              <w:ind w:left="-108" w:right="-108"/>
              <w:jc w:val="center"/>
              <w:rPr>
                <w:rFonts w:ascii="Arial" w:hAnsi="Arial" w:cs="Arial"/>
                <w:sz w:val="19"/>
                <w:szCs w:val="19"/>
                <w:lang w:val="en-GB"/>
              </w:rPr>
            </w:pPr>
          </w:p>
        </w:tc>
        <w:tc>
          <w:tcPr>
            <w:tcW w:w="1268" w:type="dxa"/>
            <w:tcBorders>
              <w:top w:val="nil"/>
              <w:left w:val="nil"/>
              <w:bottom w:val="single" w:sz="4" w:space="0" w:color="auto"/>
              <w:right w:val="nil"/>
            </w:tcBorders>
            <w:vAlign w:val="center"/>
          </w:tcPr>
          <w:p w14:paraId="2E199E6F" w14:textId="77777777" w:rsidR="007B4995" w:rsidRPr="001220EF" w:rsidRDefault="007B4995" w:rsidP="00217DFE">
            <w:pPr>
              <w:spacing w:before="60" w:after="30" w:line="276" w:lineRule="auto"/>
              <w:ind w:left="-108" w:right="-108"/>
              <w:jc w:val="center"/>
              <w:rPr>
                <w:rFonts w:ascii="Arial" w:hAnsi="Arial" w:cs="Arial"/>
                <w:sz w:val="19"/>
                <w:szCs w:val="19"/>
              </w:rPr>
            </w:pPr>
            <w:r w:rsidRPr="001220EF">
              <w:rPr>
                <w:rFonts w:ascii="Arial" w:hAnsi="Arial" w:cs="Arial"/>
                <w:sz w:val="19"/>
                <w:szCs w:val="19"/>
                <w:lang w:val="en-GB"/>
              </w:rPr>
              <w:t>31 December</w:t>
            </w:r>
            <w:r w:rsidRPr="001220EF">
              <w:rPr>
                <w:rFonts w:ascii="Arial" w:hAnsi="Arial" w:cs="Arial"/>
                <w:sz w:val="19"/>
                <w:szCs w:val="19"/>
                <w:lang w:val="en-GB"/>
              </w:rPr>
              <w:br/>
              <w:t>2023</w:t>
            </w:r>
          </w:p>
        </w:tc>
      </w:tr>
      <w:tr w:rsidR="007B4995" w:rsidRPr="001220EF" w14:paraId="42DDE9EC" w14:textId="77777777" w:rsidTr="00217DF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455" w:type="dxa"/>
            <w:gridSpan w:val="2"/>
            <w:tcBorders>
              <w:bottom w:val="nil"/>
            </w:tcBorders>
            <w:vAlign w:val="bottom"/>
          </w:tcPr>
          <w:p w14:paraId="538F6FF2" w14:textId="77777777" w:rsidR="007B4995" w:rsidRPr="001220EF" w:rsidRDefault="007B4995" w:rsidP="00217DFE">
            <w:pPr>
              <w:spacing w:before="60" w:after="30" w:line="276" w:lineRule="auto"/>
              <w:rPr>
                <w:rFonts w:ascii="Arial" w:hAnsi="Arial" w:cs="Arial"/>
                <w:sz w:val="19"/>
                <w:szCs w:val="19"/>
              </w:rPr>
            </w:pPr>
          </w:p>
        </w:tc>
        <w:tc>
          <w:tcPr>
            <w:tcW w:w="240" w:type="dxa"/>
            <w:tcBorders>
              <w:top w:val="nil"/>
              <w:left w:val="nil"/>
              <w:bottom w:val="nil"/>
              <w:right w:val="nil"/>
            </w:tcBorders>
            <w:vAlign w:val="bottom"/>
          </w:tcPr>
          <w:p w14:paraId="40C677F2" w14:textId="77777777" w:rsidR="007B4995" w:rsidRPr="001220EF" w:rsidRDefault="007B4995" w:rsidP="00217DFE">
            <w:pPr>
              <w:spacing w:before="60" w:after="30" w:line="276" w:lineRule="auto"/>
              <w:ind w:right="86"/>
              <w:jc w:val="right"/>
              <w:rPr>
                <w:rFonts w:ascii="Arial" w:hAnsi="Arial" w:cs="Arial"/>
                <w:sz w:val="19"/>
                <w:szCs w:val="19"/>
              </w:rPr>
            </w:pPr>
          </w:p>
        </w:tc>
        <w:tc>
          <w:tcPr>
            <w:tcW w:w="1284" w:type="dxa"/>
            <w:tcBorders>
              <w:top w:val="nil"/>
              <w:left w:val="nil"/>
              <w:bottom w:val="nil"/>
              <w:right w:val="nil"/>
            </w:tcBorders>
            <w:vAlign w:val="bottom"/>
          </w:tcPr>
          <w:p w14:paraId="18F4615F" w14:textId="77777777" w:rsidR="007B4995" w:rsidRPr="001220EF" w:rsidRDefault="007B4995" w:rsidP="00217DFE">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724846E9" w14:textId="77777777" w:rsidR="007B4995" w:rsidRPr="001220EF" w:rsidRDefault="007B4995" w:rsidP="00217DFE">
            <w:pPr>
              <w:spacing w:before="60" w:after="30" w:line="276" w:lineRule="auto"/>
              <w:ind w:right="86"/>
              <w:jc w:val="right"/>
              <w:rPr>
                <w:rFonts w:ascii="Arial" w:hAnsi="Arial" w:cs="Arial"/>
                <w:sz w:val="19"/>
                <w:szCs w:val="19"/>
                <w:rtl/>
                <w:cs/>
              </w:rPr>
            </w:pPr>
          </w:p>
        </w:tc>
        <w:tc>
          <w:tcPr>
            <w:tcW w:w="1246" w:type="dxa"/>
            <w:tcBorders>
              <w:bottom w:val="nil"/>
            </w:tcBorders>
            <w:vAlign w:val="bottom"/>
          </w:tcPr>
          <w:p w14:paraId="59D54AD6" w14:textId="77777777" w:rsidR="007B4995" w:rsidRPr="001220EF" w:rsidRDefault="007B4995" w:rsidP="00217DFE">
            <w:pPr>
              <w:spacing w:before="60" w:after="30" w:line="276" w:lineRule="auto"/>
              <w:ind w:right="86"/>
              <w:jc w:val="right"/>
              <w:rPr>
                <w:rFonts w:ascii="Arial" w:hAnsi="Arial" w:cs="Arial"/>
                <w:sz w:val="19"/>
                <w:szCs w:val="19"/>
              </w:rPr>
            </w:pPr>
          </w:p>
        </w:tc>
        <w:tc>
          <w:tcPr>
            <w:tcW w:w="237" w:type="dxa"/>
            <w:tcBorders>
              <w:bottom w:val="nil"/>
            </w:tcBorders>
            <w:vAlign w:val="bottom"/>
          </w:tcPr>
          <w:p w14:paraId="66A4C6B0" w14:textId="77777777" w:rsidR="007B4995" w:rsidRPr="001220EF" w:rsidRDefault="007B4995" w:rsidP="00217DFE">
            <w:pPr>
              <w:spacing w:before="60" w:after="30" w:line="276" w:lineRule="auto"/>
              <w:ind w:right="86"/>
              <w:jc w:val="right"/>
              <w:rPr>
                <w:rFonts w:ascii="Arial" w:hAnsi="Arial" w:cs="Arial"/>
                <w:sz w:val="19"/>
                <w:szCs w:val="19"/>
                <w:rtl/>
                <w:cs/>
              </w:rPr>
            </w:pPr>
          </w:p>
        </w:tc>
        <w:tc>
          <w:tcPr>
            <w:tcW w:w="1268" w:type="dxa"/>
            <w:tcBorders>
              <w:bottom w:val="nil"/>
            </w:tcBorders>
            <w:vAlign w:val="bottom"/>
          </w:tcPr>
          <w:p w14:paraId="5A672AB3" w14:textId="77777777" w:rsidR="007B4995" w:rsidRPr="001220EF" w:rsidRDefault="007B4995" w:rsidP="00217DFE">
            <w:pPr>
              <w:spacing w:before="60" w:after="30" w:line="276" w:lineRule="auto"/>
              <w:ind w:right="86"/>
              <w:jc w:val="right"/>
              <w:rPr>
                <w:rFonts w:ascii="Arial" w:hAnsi="Arial" w:cs="Arial"/>
                <w:sz w:val="19"/>
                <w:szCs w:val="19"/>
              </w:rPr>
            </w:pPr>
          </w:p>
        </w:tc>
      </w:tr>
      <w:tr w:rsidR="002B2B12" w:rsidRPr="001220EF" w14:paraId="3A4FE711" w14:textId="77777777" w:rsidTr="00217DF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5663D4DB" w14:textId="337971AD" w:rsidR="002B2B12" w:rsidRPr="001220EF" w:rsidRDefault="002B2B12" w:rsidP="002B2B12">
            <w:pPr>
              <w:tabs>
                <w:tab w:val="left" w:pos="3074"/>
              </w:tabs>
              <w:spacing w:before="60" w:after="30" w:line="276" w:lineRule="auto"/>
              <w:ind w:right="86"/>
              <w:rPr>
                <w:rFonts w:ascii="Arial" w:hAnsi="Arial" w:cs="Arial"/>
                <w:sz w:val="19"/>
                <w:szCs w:val="19"/>
                <w:cs/>
              </w:rPr>
            </w:pPr>
            <w:r w:rsidRPr="001220EF">
              <w:rPr>
                <w:rFonts w:ascii="Arial" w:hAnsi="Arial" w:cs="Arial"/>
                <w:sz w:val="19"/>
                <w:szCs w:val="19"/>
              </w:rPr>
              <w:t>Not later than one year</w:t>
            </w:r>
          </w:p>
        </w:tc>
        <w:tc>
          <w:tcPr>
            <w:tcW w:w="1233" w:type="dxa"/>
            <w:tcBorders>
              <w:top w:val="nil"/>
              <w:bottom w:val="nil"/>
              <w:right w:val="nil"/>
            </w:tcBorders>
          </w:tcPr>
          <w:p w14:paraId="4EE9B265" w14:textId="4C0C284A" w:rsidR="002B2B12" w:rsidRPr="001220EF" w:rsidRDefault="002B2B12" w:rsidP="002B2B12">
            <w:pPr>
              <w:spacing w:before="60" w:after="30" w:line="276" w:lineRule="auto"/>
              <w:ind w:right="96"/>
              <w:jc w:val="right"/>
              <w:rPr>
                <w:rFonts w:ascii="Arial" w:eastAsia="Arial Unicode MS" w:hAnsi="Arial" w:cs="Arial"/>
                <w:sz w:val="19"/>
                <w:szCs w:val="19"/>
              </w:rPr>
            </w:pPr>
            <w:r w:rsidRPr="001220EF">
              <w:rPr>
                <w:rFonts w:ascii="Arial" w:eastAsia="Arial Unicode MS" w:hAnsi="Arial" w:cs="Arial"/>
                <w:sz w:val="19"/>
                <w:szCs w:val="19"/>
              </w:rPr>
              <w:t>1,180,860</w:t>
            </w:r>
          </w:p>
        </w:tc>
        <w:tc>
          <w:tcPr>
            <w:tcW w:w="240" w:type="dxa"/>
            <w:tcBorders>
              <w:top w:val="nil"/>
              <w:left w:val="nil"/>
              <w:bottom w:val="nil"/>
              <w:right w:val="nil"/>
            </w:tcBorders>
          </w:tcPr>
          <w:p w14:paraId="766DA88D" w14:textId="77777777" w:rsidR="002B2B12" w:rsidRPr="001220EF" w:rsidRDefault="002B2B12" w:rsidP="002B2B12">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67E81D96" w14:textId="7EFFE8F8" w:rsidR="002B2B12" w:rsidRPr="001220EF" w:rsidRDefault="002B2B12" w:rsidP="002B2B12">
            <w:pPr>
              <w:spacing w:before="60" w:after="30" w:line="276" w:lineRule="auto"/>
              <w:ind w:right="96"/>
              <w:jc w:val="right"/>
              <w:rPr>
                <w:rFonts w:ascii="Arial" w:hAnsi="Arial" w:cs="Arial"/>
                <w:sz w:val="19"/>
                <w:szCs w:val="19"/>
                <w:cs/>
              </w:rPr>
            </w:pPr>
            <w:r w:rsidRPr="001220EF">
              <w:rPr>
                <w:rFonts w:ascii="Arial" w:eastAsia="Arial Unicode MS" w:hAnsi="Arial" w:cs="Arial"/>
                <w:sz w:val="19"/>
                <w:szCs w:val="19"/>
              </w:rPr>
              <w:t>831,713</w:t>
            </w:r>
          </w:p>
        </w:tc>
        <w:tc>
          <w:tcPr>
            <w:tcW w:w="236" w:type="dxa"/>
            <w:tcBorders>
              <w:top w:val="nil"/>
              <w:left w:val="nil"/>
              <w:bottom w:val="nil"/>
            </w:tcBorders>
          </w:tcPr>
          <w:p w14:paraId="4EC3E0C7" w14:textId="77777777" w:rsidR="002B2B12" w:rsidRPr="001220EF" w:rsidRDefault="002B2B12" w:rsidP="002B2B12">
            <w:pPr>
              <w:spacing w:before="60" w:after="30" w:line="276" w:lineRule="auto"/>
              <w:ind w:right="96"/>
              <w:jc w:val="right"/>
              <w:rPr>
                <w:rFonts w:ascii="Arial" w:hAnsi="Arial" w:cs="Arial"/>
                <w:sz w:val="19"/>
                <w:szCs w:val="19"/>
                <w:cs/>
              </w:rPr>
            </w:pPr>
          </w:p>
        </w:tc>
        <w:tc>
          <w:tcPr>
            <w:tcW w:w="1246" w:type="dxa"/>
            <w:tcBorders>
              <w:top w:val="nil"/>
              <w:bottom w:val="nil"/>
            </w:tcBorders>
          </w:tcPr>
          <w:p w14:paraId="4B93119A" w14:textId="5CFFE322" w:rsidR="002B2B12" w:rsidRPr="001220EF" w:rsidRDefault="002B2B12" w:rsidP="002B2B12">
            <w:pPr>
              <w:spacing w:before="60" w:after="30" w:line="276" w:lineRule="auto"/>
              <w:ind w:right="96"/>
              <w:jc w:val="right"/>
              <w:rPr>
                <w:rFonts w:ascii="Arial" w:eastAsia="Arial Unicode MS" w:hAnsi="Arial" w:cs="Arial"/>
                <w:sz w:val="19"/>
                <w:szCs w:val="19"/>
              </w:rPr>
            </w:pPr>
            <w:r w:rsidRPr="001220EF">
              <w:rPr>
                <w:rFonts w:ascii="Arial" w:eastAsia="Arial Unicode MS" w:hAnsi="Arial" w:cs="Arial"/>
                <w:sz w:val="19"/>
                <w:szCs w:val="19"/>
              </w:rPr>
              <w:t>691</w:t>
            </w:r>
          </w:p>
        </w:tc>
        <w:tc>
          <w:tcPr>
            <w:tcW w:w="237" w:type="dxa"/>
            <w:tcBorders>
              <w:top w:val="nil"/>
              <w:bottom w:val="nil"/>
            </w:tcBorders>
          </w:tcPr>
          <w:p w14:paraId="64171C95" w14:textId="77777777" w:rsidR="002B2B12" w:rsidRPr="001220EF" w:rsidRDefault="002B2B12" w:rsidP="002B2B12">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tcPr>
          <w:p w14:paraId="65B05F96" w14:textId="2CF7A97F" w:rsidR="002B2B12" w:rsidRPr="001220EF" w:rsidRDefault="002B2B12" w:rsidP="002B2B12">
            <w:pPr>
              <w:spacing w:before="60" w:after="30" w:line="276" w:lineRule="auto"/>
              <w:ind w:right="96"/>
              <w:jc w:val="right"/>
              <w:rPr>
                <w:rFonts w:ascii="Arial" w:hAnsi="Arial" w:cs="Arial"/>
                <w:sz w:val="19"/>
                <w:szCs w:val="19"/>
              </w:rPr>
            </w:pPr>
            <w:r w:rsidRPr="001220EF">
              <w:rPr>
                <w:rFonts w:ascii="Arial" w:eastAsia="Arial Unicode MS" w:hAnsi="Arial" w:cs="Arial"/>
                <w:sz w:val="19"/>
                <w:szCs w:val="19"/>
              </w:rPr>
              <w:t>691</w:t>
            </w:r>
          </w:p>
        </w:tc>
      </w:tr>
      <w:tr w:rsidR="002B2B12" w:rsidRPr="001220EF" w14:paraId="374C34FC" w14:textId="77777777" w:rsidTr="00217DF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46D08B8A" w14:textId="300191AF" w:rsidR="002B2B12" w:rsidRPr="001220EF" w:rsidRDefault="002B2B12" w:rsidP="002B2B12">
            <w:pPr>
              <w:tabs>
                <w:tab w:val="left" w:pos="3074"/>
              </w:tabs>
              <w:spacing w:before="60" w:after="30" w:line="276" w:lineRule="auto"/>
              <w:ind w:right="86"/>
              <w:rPr>
                <w:rFonts w:ascii="Arial" w:hAnsi="Arial" w:cs="Arial"/>
                <w:sz w:val="19"/>
                <w:szCs w:val="19"/>
              </w:rPr>
            </w:pPr>
            <w:r w:rsidRPr="001220EF">
              <w:rPr>
                <w:rFonts w:ascii="Arial" w:hAnsi="Arial" w:cs="Arial"/>
                <w:sz w:val="19"/>
                <w:szCs w:val="19"/>
              </w:rPr>
              <w:t>1 – 5 years</w:t>
            </w:r>
          </w:p>
        </w:tc>
        <w:tc>
          <w:tcPr>
            <w:tcW w:w="1233" w:type="dxa"/>
            <w:tcBorders>
              <w:top w:val="nil"/>
              <w:bottom w:val="nil"/>
              <w:right w:val="nil"/>
            </w:tcBorders>
          </w:tcPr>
          <w:p w14:paraId="4985FE0E" w14:textId="089F3699" w:rsidR="002B2B12" w:rsidRPr="001220EF" w:rsidRDefault="002B2B12" w:rsidP="002B2B12">
            <w:pPr>
              <w:spacing w:before="60" w:after="30" w:line="276" w:lineRule="auto"/>
              <w:ind w:right="96"/>
              <w:jc w:val="right"/>
              <w:rPr>
                <w:rFonts w:ascii="Arial" w:eastAsia="Arial Unicode MS" w:hAnsi="Arial" w:cs="Arial"/>
                <w:sz w:val="19"/>
                <w:szCs w:val="19"/>
              </w:rPr>
            </w:pPr>
            <w:r w:rsidRPr="001220EF">
              <w:rPr>
                <w:rFonts w:ascii="Arial" w:eastAsia="Arial Unicode MS" w:hAnsi="Arial" w:cs="Arial"/>
                <w:sz w:val="19"/>
                <w:szCs w:val="19"/>
              </w:rPr>
              <w:t>8,705</w:t>
            </w:r>
          </w:p>
        </w:tc>
        <w:tc>
          <w:tcPr>
            <w:tcW w:w="240" w:type="dxa"/>
            <w:tcBorders>
              <w:top w:val="nil"/>
              <w:left w:val="nil"/>
              <w:bottom w:val="nil"/>
              <w:right w:val="nil"/>
            </w:tcBorders>
          </w:tcPr>
          <w:p w14:paraId="34703F85" w14:textId="77777777" w:rsidR="002B2B12" w:rsidRPr="001220EF" w:rsidRDefault="002B2B12" w:rsidP="002B2B12">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5141A263" w14:textId="3A9974FE" w:rsidR="002B2B12" w:rsidRPr="001220EF" w:rsidRDefault="002B2B12" w:rsidP="002B2B12">
            <w:pPr>
              <w:spacing w:before="60" w:after="30" w:line="276" w:lineRule="auto"/>
              <w:ind w:right="96"/>
              <w:jc w:val="right"/>
              <w:rPr>
                <w:rFonts w:ascii="Arial" w:hAnsi="Arial" w:cs="Arial"/>
                <w:color w:val="000000" w:themeColor="text1"/>
                <w:sz w:val="19"/>
                <w:szCs w:val="19"/>
              </w:rPr>
            </w:pPr>
            <w:r w:rsidRPr="001220EF">
              <w:rPr>
                <w:rFonts w:ascii="Arial" w:eastAsia="Arial Unicode MS" w:hAnsi="Arial" w:cs="Arial"/>
                <w:sz w:val="19"/>
                <w:szCs w:val="19"/>
              </w:rPr>
              <w:t>285,363</w:t>
            </w:r>
          </w:p>
        </w:tc>
        <w:tc>
          <w:tcPr>
            <w:tcW w:w="236" w:type="dxa"/>
            <w:tcBorders>
              <w:top w:val="nil"/>
              <w:left w:val="nil"/>
              <w:bottom w:val="nil"/>
            </w:tcBorders>
          </w:tcPr>
          <w:p w14:paraId="5DFF9E55" w14:textId="77777777" w:rsidR="002B2B12" w:rsidRPr="001220EF" w:rsidRDefault="002B2B12" w:rsidP="002B2B12">
            <w:pPr>
              <w:spacing w:before="60" w:after="30" w:line="276" w:lineRule="auto"/>
              <w:ind w:right="96"/>
              <w:jc w:val="right"/>
              <w:rPr>
                <w:rFonts w:ascii="Arial" w:hAnsi="Arial" w:cs="Arial"/>
                <w:sz w:val="19"/>
                <w:szCs w:val="19"/>
                <w:cs/>
              </w:rPr>
            </w:pPr>
          </w:p>
        </w:tc>
        <w:tc>
          <w:tcPr>
            <w:tcW w:w="1246" w:type="dxa"/>
            <w:tcBorders>
              <w:top w:val="nil"/>
              <w:bottom w:val="nil"/>
            </w:tcBorders>
          </w:tcPr>
          <w:p w14:paraId="326A1213" w14:textId="6A07ABD0" w:rsidR="002B2B12" w:rsidRPr="001220EF" w:rsidRDefault="002B2B12" w:rsidP="002B2B12">
            <w:pPr>
              <w:spacing w:before="60" w:after="30" w:line="276" w:lineRule="auto"/>
              <w:ind w:right="96"/>
              <w:jc w:val="right"/>
              <w:rPr>
                <w:rFonts w:ascii="Arial" w:eastAsia="Arial Unicode MS" w:hAnsi="Arial" w:cs="Arial"/>
                <w:sz w:val="19"/>
                <w:szCs w:val="19"/>
              </w:rPr>
            </w:pPr>
            <w:r w:rsidRPr="001220EF">
              <w:rPr>
                <w:rFonts w:ascii="Arial" w:eastAsia="Arial Unicode MS" w:hAnsi="Arial" w:cs="Arial"/>
                <w:sz w:val="19"/>
                <w:szCs w:val="19"/>
              </w:rPr>
              <w:t>3,455</w:t>
            </w:r>
          </w:p>
        </w:tc>
        <w:tc>
          <w:tcPr>
            <w:tcW w:w="237" w:type="dxa"/>
            <w:tcBorders>
              <w:top w:val="nil"/>
              <w:bottom w:val="nil"/>
            </w:tcBorders>
          </w:tcPr>
          <w:p w14:paraId="2A442BA9" w14:textId="77777777" w:rsidR="002B2B12" w:rsidRPr="001220EF" w:rsidRDefault="002B2B12" w:rsidP="002B2B12">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tcPr>
          <w:p w14:paraId="144BB42F" w14:textId="342E4A6C" w:rsidR="002B2B12" w:rsidRPr="001220EF" w:rsidRDefault="002B2B12" w:rsidP="002B2B12">
            <w:pPr>
              <w:spacing w:before="60" w:after="30" w:line="276" w:lineRule="auto"/>
              <w:ind w:right="96"/>
              <w:jc w:val="right"/>
              <w:rPr>
                <w:rFonts w:ascii="Arial" w:hAnsi="Arial" w:cs="Arial"/>
                <w:snapToGrid w:val="0"/>
                <w:color w:val="000000" w:themeColor="text1"/>
                <w:sz w:val="19"/>
                <w:szCs w:val="19"/>
              </w:rPr>
            </w:pPr>
            <w:r w:rsidRPr="001220EF">
              <w:rPr>
                <w:rFonts w:ascii="Arial" w:eastAsia="Arial Unicode MS" w:hAnsi="Arial" w:cs="Arial"/>
                <w:sz w:val="19"/>
                <w:szCs w:val="19"/>
              </w:rPr>
              <w:t>3,455</w:t>
            </w:r>
          </w:p>
        </w:tc>
      </w:tr>
      <w:tr w:rsidR="003342D7" w:rsidRPr="001220EF" w14:paraId="26A9AD05" w14:textId="77777777" w:rsidTr="00217DF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26604E65" w14:textId="6D20AABF" w:rsidR="003342D7" w:rsidRPr="001220EF" w:rsidRDefault="003342D7" w:rsidP="003342D7">
            <w:pPr>
              <w:tabs>
                <w:tab w:val="left" w:pos="3074"/>
              </w:tabs>
              <w:spacing w:before="60" w:after="30" w:line="276" w:lineRule="auto"/>
              <w:ind w:right="86"/>
              <w:rPr>
                <w:rFonts w:ascii="Arial" w:hAnsi="Arial" w:cs="Arial"/>
                <w:sz w:val="19"/>
                <w:szCs w:val="19"/>
              </w:rPr>
            </w:pPr>
            <w:r w:rsidRPr="001220EF">
              <w:rPr>
                <w:rFonts w:ascii="Arial" w:hAnsi="Arial" w:cs="Arial"/>
                <w:sz w:val="19"/>
                <w:szCs w:val="19"/>
              </w:rPr>
              <w:t>More than 5 years</w:t>
            </w:r>
          </w:p>
        </w:tc>
        <w:tc>
          <w:tcPr>
            <w:tcW w:w="1233" w:type="dxa"/>
            <w:tcBorders>
              <w:top w:val="nil"/>
              <w:bottom w:val="nil"/>
              <w:right w:val="nil"/>
            </w:tcBorders>
          </w:tcPr>
          <w:p w14:paraId="57AC3CA6" w14:textId="57514410" w:rsidR="003342D7" w:rsidRPr="001220EF" w:rsidRDefault="00C37E0C" w:rsidP="003342D7">
            <w:pPr>
              <w:spacing w:before="60" w:after="30" w:line="276" w:lineRule="auto"/>
              <w:ind w:right="96"/>
              <w:jc w:val="right"/>
              <w:rPr>
                <w:rFonts w:ascii="Arial" w:hAnsi="Arial" w:cs="Arial"/>
                <w:sz w:val="19"/>
                <w:szCs w:val="19"/>
              </w:rPr>
            </w:pPr>
            <w:r w:rsidRPr="001220EF">
              <w:rPr>
                <w:rFonts w:ascii="Arial" w:hAnsi="Arial" w:cs="Arial"/>
                <w:sz w:val="19"/>
                <w:szCs w:val="19"/>
              </w:rPr>
              <w:t>23,853</w:t>
            </w:r>
          </w:p>
        </w:tc>
        <w:tc>
          <w:tcPr>
            <w:tcW w:w="240" w:type="dxa"/>
            <w:tcBorders>
              <w:top w:val="nil"/>
              <w:left w:val="nil"/>
              <w:bottom w:val="nil"/>
              <w:right w:val="nil"/>
            </w:tcBorders>
          </w:tcPr>
          <w:p w14:paraId="059FA2D8" w14:textId="77777777" w:rsidR="003342D7" w:rsidRPr="001220EF" w:rsidRDefault="003342D7" w:rsidP="003342D7">
            <w:pPr>
              <w:spacing w:before="60" w:after="30" w:line="276" w:lineRule="auto"/>
              <w:ind w:right="96"/>
              <w:jc w:val="right"/>
              <w:rPr>
                <w:rFonts w:ascii="Arial" w:hAnsi="Arial" w:cs="Arial"/>
                <w:sz w:val="19"/>
                <w:szCs w:val="19"/>
                <w:cs/>
              </w:rPr>
            </w:pPr>
          </w:p>
        </w:tc>
        <w:tc>
          <w:tcPr>
            <w:tcW w:w="1284" w:type="dxa"/>
            <w:tcBorders>
              <w:top w:val="nil"/>
              <w:left w:val="nil"/>
              <w:bottom w:val="nil"/>
              <w:right w:val="nil"/>
            </w:tcBorders>
          </w:tcPr>
          <w:p w14:paraId="5836F995" w14:textId="2C2A1AB4" w:rsidR="003342D7" w:rsidRPr="001220EF" w:rsidRDefault="003342D7" w:rsidP="003342D7">
            <w:pPr>
              <w:spacing w:before="60" w:after="30" w:line="276" w:lineRule="auto"/>
              <w:ind w:right="96"/>
              <w:jc w:val="right"/>
              <w:rPr>
                <w:rFonts w:ascii="Arial" w:hAnsi="Arial" w:cs="Arial"/>
                <w:sz w:val="19"/>
                <w:szCs w:val="19"/>
              </w:rPr>
            </w:pPr>
            <w:r w:rsidRPr="001220EF">
              <w:rPr>
                <w:rFonts w:ascii="Arial" w:eastAsia="Arial Unicode MS" w:hAnsi="Arial" w:cs="Arial"/>
                <w:sz w:val="19"/>
                <w:szCs w:val="19"/>
              </w:rPr>
              <w:t>23,852</w:t>
            </w:r>
          </w:p>
        </w:tc>
        <w:tc>
          <w:tcPr>
            <w:tcW w:w="236" w:type="dxa"/>
            <w:tcBorders>
              <w:top w:val="nil"/>
              <w:left w:val="nil"/>
              <w:bottom w:val="nil"/>
            </w:tcBorders>
          </w:tcPr>
          <w:p w14:paraId="50119D0C" w14:textId="77777777" w:rsidR="003342D7" w:rsidRPr="001220EF" w:rsidRDefault="003342D7" w:rsidP="003342D7">
            <w:pPr>
              <w:spacing w:before="60" w:after="30" w:line="276" w:lineRule="auto"/>
              <w:ind w:right="96"/>
              <w:jc w:val="right"/>
              <w:rPr>
                <w:rFonts w:ascii="Arial" w:hAnsi="Arial" w:cs="Arial"/>
                <w:sz w:val="19"/>
                <w:szCs w:val="19"/>
                <w:cs/>
              </w:rPr>
            </w:pPr>
          </w:p>
        </w:tc>
        <w:tc>
          <w:tcPr>
            <w:tcW w:w="1246" w:type="dxa"/>
            <w:tcBorders>
              <w:top w:val="nil"/>
              <w:bottom w:val="nil"/>
            </w:tcBorders>
          </w:tcPr>
          <w:p w14:paraId="4EC2BFFB" w14:textId="3C50E1DE" w:rsidR="003342D7" w:rsidRPr="001220EF" w:rsidRDefault="003342D7" w:rsidP="003342D7">
            <w:pPr>
              <w:spacing w:before="60" w:after="30" w:line="276" w:lineRule="auto"/>
              <w:ind w:right="96"/>
              <w:jc w:val="right"/>
              <w:rPr>
                <w:rFonts w:ascii="Arial" w:eastAsia="Arial Unicode MS" w:hAnsi="Arial" w:cs="Arial"/>
                <w:sz w:val="19"/>
                <w:szCs w:val="19"/>
              </w:rPr>
            </w:pPr>
            <w:r w:rsidRPr="001220EF">
              <w:rPr>
                <w:rFonts w:ascii="Arial" w:eastAsia="Arial Unicode MS" w:hAnsi="Arial" w:cs="Arial"/>
                <w:sz w:val="19"/>
                <w:szCs w:val="19"/>
              </w:rPr>
              <w:t>9,675</w:t>
            </w:r>
          </w:p>
        </w:tc>
        <w:tc>
          <w:tcPr>
            <w:tcW w:w="237" w:type="dxa"/>
            <w:tcBorders>
              <w:top w:val="nil"/>
              <w:bottom w:val="nil"/>
            </w:tcBorders>
          </w:tcPr>
          <w:p w14:paraId="204BEC3C" w14:textId="77777777" w:rsidR="003342D7" w:rsidRPr="001220EF" w:rsidRDefault="003342D7" w:rsidP="003342D7">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tcPr>
          <w:p w14:paraId="1BB26A6E" w14:textId="6EE9F08A" w:rsidR="003342D7" w:rsidRPr="001220EF" w:rsidRDefault="003342D7" w:rsidP="003342D7">
            <w:pPr>
              <w:spacing w:before="60" w:after="30" w:line="276" w:lineRule="auto"/>
              <w:ind w:right="96"/>
              <w:jc w:val="right"/>
              <w:rPr>
                <w:rFonts w:ascii="Arial" w:hAnsi="Arial" w:cs="Arial"/>
                <w:sz w:val="19"/>
                <w:szCs w:val="19"/>
              </w:rPr>
            </w:pPr>
            <w:r w:rsidRPr="001220EF">
              <w:rPr>
                <w:rFonts w:ascii="Arial" w:eastAsia="Arial Unicode MS" w:hAnsi="Arial" w:cs="Arial"/>
                <w:sz w:val="19"/>
                <w:szCs w:val="19"/>
              </w:rPr>
              <w:t>9,675</w:t>
            </w:r>
          </w:p>
        </w:tc>
      </w:tr>
      <w:tr w:rsidR="003342D7" w:rsidRPr="001220EF" w14:paraId="307C5851" w14:textId="77777777" w:rsidTr="00CA79C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565F4EFD" w14:textId="1E56A392" w:rsidR="003342D7" w:rsidRPr="001220EF" w:rsidRDefault="003342D7" w:rsidP="003342D7">
            <w:pPr>
              <w:spacing w:before="60" w:after="30" w:line="276" w:lineRule="auto"/>
              <w:ind w:right="86"/>
              <w:rPr>
                <w:rFonts w:ascii="Arial" w:hAnsi="Arial" w:cs="Arial"/>
                <w:sz w:val="19"/>
                <w:szCs w:val="19"/>
              </w:rPr>
            </w:pPr>
            <w:r w:rsidRPr="001220EF">
              <w:rPr>
                <w:rFonts w:ascii="Arial" w:hAnsi="Arial" w:cs="Arial"/>
                <w:sz w:val="19"/>
                <w:szCs w:val="19"/>
                <w:u w:val="single"/>
              </w:rPr>
              <w:t>Less</w:t>
            </w:r>
            <w:r w:rsidRPr="001220EF">
              <w:rPr>
                <w:rFonts w:ascii="Arial" w:hAnsi="Arial" w:cs="Arial"/>
                <w:sz w:val="19"/>
                <w:szCs w:val="19"/>
              </w:rPr>
              <w:t xml:space="preserve"> Future finance charges </w:t>
            </w:r>
            <w:r w:rsidRPr="001220EF">
              <w:rPr>
                <w:rFonts w:ascii="Arial" w:hAnsi="Arial" w:cs="Arial"/>
                <w:sz w:val="19"/>
                <w:szCs w:val="19"/>
              </w:rPr>
              <w:br/>
              <w:t xml:space="preserve">              on leases</w:t>
            </w:r>
          </w:p>
        </w:tc>
        <w:tc>
          <w:tcPr>
            <w:tcW w:w="1233" w:type="dxa"/>
            <w:tcBorders>
              <w:top w:val="nil"/>
              <w:left w:val="nil"/>
              <w:bottom w:val="single" w:sz="4" w:space="0" w:color="auto"/>
              <w:right w:val="nil"/>
            </w:tcBorders>
            <w:vAlign w:val="bottom"/>
          </w:tcPr>
          <w:p w14:paraId="21662644" w14:textId="7685139C" w:rsidR="003342D7" w:rsidRPr="001220EF" w:rsidRDefault="00EA74F4" w:rsidP="00CA79C1">
            <w:pPr>
              <w:spacing w:before="60" w:after="30" w:line="276" w:lineRule="auto"/>
              <w:ind w:right="96"/>
              <w:jc w:val="right"/>
              <w:rPr>
                <w:rFonts w:ascii="Arial" w:hAnsi="Arial" w:cs="Arial"/>
                <w:sz w:val="19"/>
                <w:szCs w:val="19"/>
                <w:cs/>
              </w:rPr>
            </w:pPr>
            <w:r w:rsidRPr="001220EF">
              <w:rPr>
                <w:rFonts w:ascii="Arial" w:hAnsi="Arial" w:cs="Arial"/>
                <w:sz w:val="19"/>
                <w:szCs w:val="19"/>
                <w:cs/>
              </w:rPr>
              <w:t>(60</w:t>
            </w:r>
            <w:r w:rsidRPr="001220EF">
              <w:rPr>
                <w:rFonts w:ascii="Arial" w:hAnsi="Arial" w:cs="Arial"/>
                <w:sz w:val="19"/>
                <w:szCs w:val="19"/>
              </w:rPr>
              <w:t>,</w:t>
            </w:r>
            <w:r w:rsidRPr="001220EF">
              <w:rPr>
                <w:rFonts w:ascii="Arial" w:hAnsi="Arial" w:cs="Arial"/>
                <w:sz w:val="19"/>
                <w:szCs w:val="19"/>
                <w:cs/>
              </w:rPr>
              <w:t>556)</w:t>
            </w:r>
          </w:p>
        </w:tc>
        <w:tc>
          <w:tcPr>
            <w:tcW w:w="240" w:type="dxa"/>
            <w:tcBorders>
              <w:top w:val="nil"/>
              <w:left w:val="nil"/>
              <w:bottom w:val="nil"/>
              <w:right w:val="nil"/>
            </w:tcBorders>
          </w:tcPr>
          <w:p w14:paraId="66D6B6D3" w14:textId="77777777" w:rsidR="003342D7" w:rsidRPr="001220EF" w:rsidRDefault="003342D7" w:rsidP="003342D7">
            <w:pPr>
              <w:spacing w:before="60" w:after="30" w:line="276" w:lineRule="auto"/>
              <w:ind w:right="96"/>
              <w:jc w:val="right"/>
              <w:rPr>
                <w:rFonts w:ascii="Arial" w:hAnsi="Arial" w:cs="Arial"/>
                <w:sz w:val="19"/>
                <w:szCs w:val="19"/>
              </w:rPr>
            </w:pPr>
          </w:p>
        </w:tc>
        <w:tc>
          <w:tcPr>
            <w:tcW w:w="1284" w:type="dxa"/>
            <w:tcBorders>
              <w:top w:val="nil"/>
              <w:left w:val="nil"/>
              <w:bottom w:val="single" w:sz="4" w:space="0" w:color="auto"/>
              <w:right w:val="nil"/>
            </w:tcBorders>
            <w:vAlign w:val="bottom"/>
          </w:tcPr>
          <w:p w14:paraId="5630985D" w14:textId="061D8847" w:rsidR="003342D7" w:rsidRPr="001220EF" w:rsidRDefault="003342D7" w:rsidP="00CA79C1">
            <w:pPr>
              <w:spacing w:before="60" w:after="30" w:line="276" w:lineRule="auto"/>
              <w:ind w:right="96"/>
              <w:jc w:val="right"/>
              <w:rPr>
                <w:rFonts w:ascii="Arial" w:hAnsi="Arial" w:cs="Arial"/>
                <w:sz w:val="19"/>
                <w:szCs w:val="19"/>
              </w:rPr>
            </w:pPr>
            <w:r w:rsidRPr="001220EF">
              <w:rPr>
                <w:rFonts w:ascii="Arial" w:eastAsia="Arial Unicode MS" w:hAnsi="Arial" w:cs="Arial"/>
                <w:sz w:val="19"/>
                <w:szCs w:val="19"/>
              </w:rPr>
              <w:t>(80,974)</w:t>
            </w:r>
          </w:p>
        </w:tc>
        <w:tc>
          <w:tcPr>
            <w:tcW w:w="236" w:type="dxa"/>
            <w:tcBorders>
              <w:top w:val="nil"/>
              <w:left w:val="nil"/>
              <w:bottom w:val="nil"/>
              <w:right w:val="nil"/>
            </w:tcBorders>
          </w:tcPr>
          <w:p w14:paraId="21520E37" w14:textId="77777777" w:rsidR="003342D7" w:rsidRPr="001220EF" w:rsidRDefault="003342D7" w:rsidP="003342D7">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vAlign w:val="bottom"/>
          </w:tcPr>
          <w:p w14:paraId="63F81311" w14:textId="43204586" w:rsidR="003342D7" w:rsidRPr="001220EF" w:rsidRDefault="003342D7" w:rsidP="00CA79C1">
            <w:pPr>
              <w:spacing w:before="60" w:after="30" w:line="276" w:lineRule="auto"/>
              <w:ind w:right="96"/>
              <w:jc w:val="right"/>
              <w:rPr>
                <w:rFonts w:ascii="Arial" w:hAnsi="Arial" w:cs="Arial"/>
                <w:sz w:val="19"/>
                <w:szCs w:val="19"/>
                <w:cs/>
              </w:rPr>
            </w:pPr>
            <w:r w:rsidRPr="001220EF">
              <w:rPr>
                <w:rFonts w:ascii="Arial" w:hAnsi="Arial" w:cs="Arial"/>
                <w:sz w:val="19"/>
                <w:szCs w:val="19"/>
              </w:rPr>
              <w:t>(6,941)</w:t>
            </w:r>
          </w:p>
        </w:tc>
        <w:tc>
          <w:tcPr>
            <w:tcW w:w="237" w:type="dxa"/>
            <w:tcBorders>
              <w:top w:val="nil"/>
              <w:left w:val="nil"/>
              <w:bottom w:val="nil"/>
              <w:right w:val="nil"/>
            </w:tcBorders>
          </w:tcPr>
          <w:p w14:paraId="3F007121" w14:textId="77777777" w:rsidR="003342D7" w:rsidRPr="001220EF" w:rsidRDefault="003342D7" w:rsidP="003342D7">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vAlign w:val="bottom"/>
          </w:tcPr>
          <w:p w14:paraId="0F00E5CB" w14:textId="524C57E2" w:rsidR="003342D7" w:rsidRPr="001220EF" w:rsidRDefault="003342D7" w:rsidP="00CA79C1">
            <w:pPr>
              <w:spacing w:before="60" w:after="30" w:line="276" w:lineRule="auto"/>
              <w:ind w:right="96"/>
              <w:jc w:val="right"/>
              <w:rPr>
                <w:rFonts w:ascii="Arial" w:hAnsi="Arial" w:cs="Arial"/>
                <w:sz w:val="19"/>
                <w:szCs w:val="19"/>
              </w:rPr>
            </w:pPr>
            <w:r w:rsidRPr="001220EF">
              <w:rPr>
                <w:rFonts w:ascii="Arial" w:eastAsia="Arial Unicode MS" w:hAnsi="Arial" w:cs="Arial"/>
                <w:sz w:val="19"/>
                <w:szCs w:val="19"/>
              </w:rPr>
              <w:t>(7,074)</w:t>
            </w:r>
          </w:p>
        </w:tc>
      </w:tr>
      <w:tr w:rsidR="003342D7" w:rsidRPr="001220EF" w14:paraId="389A8A01" w14:textId="77777777" w:rsidTr="00217DF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7"/>
        </w:trPr>
        <w:tc>
          <w:tcPr>
            <w:tcW w:w="3222" w:type="dxa"/>
            <w:tcBorders>
              <w:top w:val="nil"/>
              <w:bottom w:val="nil"/>
            </w:tcBorders>
            <w:vAlign w:val="center"/>
          </w:tcPr>
          <w:p w14:paraId="2D54DE6A" w14:textId="1DFE49C7" w:rsidR="003342D7" w:rsidRPr="001220EF" w:rsidRDefault="003342D7" w:rsidP="003342D7">
            <w:pPr>
              <w:spacing w:before="60" w:after="30" w:line="276" w:lineRule="auto"/>
              <w:ind w:right="86"/>
              <w:rPr>
                <w:rFonts w:ascii="Arial" w:hAnsi="Arial" w:cs="Arial"/>
                <w:sz w:val="19"/>
                <w:szCs w:val="19"/>
              </w:rPr>
            </w:pPr>
            <w:r w:rsidRPr="001220EF">
              <w:rPr>
                <w:rFonts w:ascii="Arial" w:hAnsi="Arial" w:cs="Arial"/>
                <w:sz w:val="19"/>
                <w:szCs w:val="19"/>
              </w:rPr>
              <w:t>Net</w:t>
            </w:r>
          </w:p>
        </w:tc>
        <w:tc>
          <w:tcPr>
            <w:tcW w:w="1233" w:type="dxa"/>
            <w:tcBorders>
              <w:top w:val="single" w:sz="4" w:space="0" w:color="auto"/>
              <w:bottom w:val="single" w:sz="12" w:space="0" w:color="auto"/>
              <w:right w:val="nil"/>
            </w:tcBorders>
          </w:tcPr>
          <w:p w14:paraId="2BE54AD2" w14:textId="2B890001" w:rsidR="003342D7" w:rsidRPr="001220EF" w:rsidRDefault="001678D5" w:rsidP="00293329">
            <w:pPr>
              <w:spacing w:before="60" w:after="30" w:line="276" w:lineRule="auto"/>
              <w:ind w:right="96"/>
              <w:jc w:val="right"/>
              <w:rPr>
                <w:rFonts w:ascii="Arial" w:hAnsi="Arial" w:cs="Arial"/>
                <w:sz w:val="19"/>
                <w:szCs w:val="19"/>
              </w:rPr>
            </w:pPr>
            <w:r w:rsidRPr="001220EF">
              <w:rPr>
                <w:rFonts w:ascii="Arial" w:hAnsi="Arial" w:cs="Arial"/>
                <w:sz w:val="19"/>
                <w:szCs w:val="19"/>
              </w:rPr>
              <w:t>1,</w:t>
            </w:r>
            <w:r w:rsidRPr="001220EF">
              <w:rPr>
                <w:rFonts w:ascii="Arial" w:eastAsia="Arial Unicode MS" w:hAnsi="Arial" w:cs="Arial"/>
                <w:sz w:val="19"/>
                <w:szCs w:val="19"/>
              </w:rPr>
              <w:t>152</w:t>
            </w:r>
            <w:r w:rsidRPr="001220EF">
              <w:rPr>
                <w:rFonts w:ascii="Arial" w:hAnsi="Arial" w:cs="Arial"/>
                <w:sz w:val="19"/>
                <w:szCs w:val="19"/>
              </w:rPr>
              <w:t>,862</w:t>
            </w:r>
          </w:p>
        </w:tc>
        <w:tc>
          <w:tcPr>
            <w:tcW w:w="240" w:type="dxa"/>
            <w:tcBorders>
              <w:top w:val="nil"/>
              <w:left w:val="nil"/>
              <w:bottom w:val="nil"/>
              <w:right w:val="nil"/>
            </w:tcBorders>
          </w:tcPr>
          <w:p w14:paraId="16742A9D" w14:textId="77777777" w:rsidR="003342D7" w:rsidRPr="001220EF" w:rsidRDefault="003342D7" w:rsidP="003342D7">
            <w:pPr>
              <w:spacing w:before="60" w:after="30" w:line="276" w:lineRule="auto"/>
              <w:ind w:right="96"/>
              <w:jc w:val="right"/>
              <w:rPr>
                <w:rFonts w:ascii="Arial" w:hAnsi="Arial" w:cs="Arial"/>
                <w:sz w:val="19"/>
                <w:szCs w:val="19"/>
                <w:cs/>
              </w:rPr>
            </w:pPr>
          </w:p>
        </w:tc>
        <w:tc>
          <w:tcPr>
            <w:tcW w:w="1284" w:type="dxa"/>
            <w:tcBorders>
              <w:top w:val="single" w:sz="4" w:space="0" w:color="auto"/>
              <w:left w:val="nil"/>
              <w:bottom w:val="single" w:sz="12" w:space="0" w:color="auto"/>
              <w:right w:val="nil"/>
            </w:tcBorders>
          </w:tcPr>
          <w:p w14:paraId="01939817" w14:textId="7E04D55D" w:rsidR="003342D7" w:rsidRPr="001220EF" w:rsidRDefault="003342D7" w:rsidP="00293329">
            <w:pPr>
              <w:spacing w:before="60" w:after="30" w:line="276" w:lineRule="auto"/>
              <w:ind w:right="96"/>
              <w:jc w:val="right"/>
              <w:rPr>
                <w:rFonts w:ascii="Arial" w:hAnsi="Arial" w:cs="Arial"/>
                <w:sz w:val="19"/>
                <w:szCs w:val="19"/>
              </w:rPr>
            </w:pPr>
            <w:r w:rsidRPr="001220EF">
              <w:rPr>
                <w:rFonts w:ascii="Arial" w:eastAsia="Arial Unicode MS" w:hAnsi="Arial" w:cs="Arial"/>
                <w:sz w:val="19"/>
                <w:szCs w:val="19"/>
              </w:rPr>
              <w:t>1,059,954</w:t>
            </w:r>
          </w:p>
        </w:tc>
        <w:tc>
          <w:tcPr>
            <w:tcW w:w="236" w:type="dxa"/>
            <w:tcBorders>
              <w:top w:val="nil"/>
              <w:left w:val="nil"/>
              <w:bottom w:val="nil"/>
            </w:tcBorders>
          </w:tcPr>
          <w:p w14:paraId="163E4FAC" w14:textId="77777777" w:rsidR="003342D7" w:rsidRPr="001220EF" w:rsidRDefault="003342D7" w:rsidP="003342D7">
            <w:pPr>
              <w:spacing w:before="60" w:after="30" w:line="276" w:lineRule="auto"/>
              <w:ind w:right="96"/>
              <w:jc w:val="right"/>
              <w:rPr>
                <w:rFonts w:ascii="Arial" w:hAnsi="Arial" w:cs="Arial"/>
                <w:sz w:val="19"/>
                <w:szCs w:val="19"/>
                <w:cs/>
              </w:rPr>
            </w:pPr>
          </w:p>
        </w:tc>
        <w:tc>
          <w:tcPr>
            <w:tcW w:w="1246" w:type="dxa"/>
            <w:tcBorders>
              <w:top w:val="single" w:sz="4" w:space="0" w:color="auto"/>
              <w:bottom w:val="single" w:sz="12" w:space="0" w:color="auto"/>
            </w:tcBorders>
          </w:tcPr>
          <w:p w14:paraId="6F833E7E" w14:textId="5AB84E3D" w:rsidR="003342D7" w:rsidRPr="001220EF" w:rsidRDefault="003342D7" w:rsidP="003342D7">
            <w:pPr>
              <w:spacing w:before="60" w:after="30" w:line="276" w:lineRule="auto"/>
              <w:ind w:right="96"/>
              <w:jc w:val="right"/>
              <w:rPr>
                <w:rFonts w:ascii="Arial" w:eastAsia="Arial Unicode MS" w:hAnsi="Arial" w:cs="Arial"/>
                <w:sz w:val="19"/>
                <w:szCs w:val="19"/>
                <w:cs/>
              </w:rPr>
            </w:pPr>
            <w:r w:rsidRPr="001220EF">
              <w:rPr>
                <w:rFonts w:ascii="Arial" w:eastAsia="Arial Unicode MS" w:hAnsi="Arial" w:cs="Arial"/>
                <w:sz w:val="19"/>
                <w:szCs w:val="19"/>
              </w:rPr>
              <w:t>6,880</w:t>
            </w:r>
          </w:p>
        </w:tc>
        <w:tc>
          <w:tcPr>
            <w:tcW w:w="237" w:type="dxa"/>
            <w:tcBorders>
              <w:top w:val="nil"/>
              <w:bottom w:val="nil"/>
            </w:tcBorders>
          </w:tcPr>
          <w:p w14:paraId="19015848" w14:textId="77777777" w:rsidR="003342D7" w:rsidRPr="001220EF" w:rsidRDefault="003342D7" w:rsidP="003342D7">
            <w:pPr>
              <w:spacing w:before="60" w:after="30" w:line="276" w:lineRule="auto"/>
              <w:ind w:right="96"/>
              <w:jc w:val="right"/>
              <w:rPr>
                <w:rFonts w:ascii="Arial" w:hAnsi="Arial" w:cs="Arial"/>
                <w:sz w:val="19"/>
                <w:szCs w:val="19"/>
              </w:rPr>
            </w:pPr>
          </w:p>
        </w:tc>
        <w:tc>
          <w:tcPr>
            <w:tcW w:w="1268" w:type="dxa"/>
            <w:tcBorders>
              <w:top w:val="single" w:sz="4" w:space="0" w:color="auto"/>
              <w:bottom w:val="single" w:sz="12" w:space="0" w:color="auto"/>
            </w:tcBorders>
          </w:tcPr>
          <w:p w14:paraId="63A47E9F" w14:textId="50E5B209" w:rsidR="003342D7" w:rsidRPr="001220EF" w:rsidRDefault="003342D7" w:rsidP="00293329">
            <w:pPr>
              <w:spacing w:before="60" w:after="30" w:line="276" w:lineRule="auto"/>
              <w:ind w:right="96"/>
              <w:jc w:val="right"/>
              <w:rPr>
                <w:rFonts w:ascii="Arial" w:hAnsi="Arial" w:cs="Arial"/>
                <w:sz w:val="19"/>
                <w:szCs w:val="19"/>
              </w:rPr>
            </w:pPr>
            <w:r w:rsidRPr="001220EF">
              <w:rPr>
                <w:rFonts w:ascii="Arial" w:eastAsia="Arial Unicode MS" w:hAnsi="Arial" w:cs="Arial"/>
                <w:sz w:val="19"/>
                <w:szCs w:val="19"/>
              </w:rPr>
              <w:t>6,747</w:t>
            </w:r>
          </w:p>
        </w:tc>
      </w:tr>
    </w:tbl>
    <w:p w14:paraId="1364C7BB" w14:textId="77777777" w:rsidR="00376E5D" w:rsidRPr="001220EF" w:rsidRDefault="00376E5D" w:rsidP="006A41A3">
      <w:pPr>
        <w:pStyle w:val="BodyTextIndent3"/>
        <w:tabs>
          <w:tab w:val="num" w:pos="786"/>
        </w:tabs>
        <w:spacing w:line="360" w:lineRule="auto"/>
        <w:ind w:left="0" w:firstLine="0"/>
        <w:rPr>
          <w:rFonts w:ascii="Arial" w:hAnsi="Arial" w:cs="Arial"/>
          <w:b/>
          <w:bCs/>
          <w:sz w:val="19"/>
          <w:szCs w:val="19"/>
          <w:lang w:bidi="th-TH"/>
        </w:rPr>
      </w:pPr>
    </w:p>
    <w:tbl>
      <w:tblPr>
        <w:tblW w:w="8966"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2"/>
        <w:gridCol w:w="1233"/>
        <w:gridCol w:w="240"/>
        <w:gridCol w:w="1284"/>
        <w:gridCol w:w="236"/>
        <w:gridCol w:w="1246"/>
        <w:gridCol w:w="237"/>
        <w:gridCol w:w="1268"/>
      </w:tblGrid>
      <w:tr w:rsidR="00376E5D" w:rsidRPr="001220EF" w14:paraId="7A13B354" w14:textId="77777777" w:rsidTr="00217DFE">
        <w:trPr>
          <w:cantSplit/>
          <w:tblHeader/>
        </w:trPr>
        <w:tc>
          <w:tcPr>
            <w:tcW w:w="3222" w:type="dxa"/>
            <w:tcBorders>
              <w:top w:val="nil"/>
              <w:left w:val="nil"/>
              <w:bottom w:val="nil"/>
              <w:right w:val="nil"/>
            </w:tcBorders>
          </w:tcPr>
          <w:p w14:paraId="79769066" w14:textId="77777777" w:rsidR="00376E5D" w:rsidRPr="001220EF" w:rsidRDefault="00376E5D" w:rsidP="00217DFE">
            <w:pPr>
              <w:tabs>
                <w:tab w:val="left" w:pos="360"/>
                <w:tab w:val="left" w:pos="900"/>
              </w:tabs>
              <w:spacing w:before="60" w:after="30" w:line="276" w:lineRule="auto"/>
              <w:jc w:val="thaiDistribute"/>
              <w:rPr>
                <w:rFonts w:ascii="Arial" w:hAnsi="Arial" w:cs="Arial"/>
                <w:sz w:val="19"/>
                <w:szCs w:val="19"/>
                <w:lang w:val="en-GB"/>
              </w:rPr>
            </w:pPr>
            <w:r w:rsidRPr="001220EF">
              <w:rPr>
                <w:rFonts w:ascii="Arial" w:hAnsi="Arial" w:cs="Arial"/>
                <w:sz w:val="19"/>
                <w:szCs w:val="19"/>
              </w:rPr>
              <w:tab/>
            </w:r>
          </w:p>
        </w:tc>
        <w:tc>
          <w:tcPr>
            <w:tcW w:w="5744" w:type="dxa"/>
            <w:gridSpan w:val="7"/>
            <w:tcBorders>
              <w:top w:val="nil"/>
              <w:left w:val="nil"/>
              <w:bottom w:val="nil"/>
              <w:right w:val="nil"/>
            </w:tcBorders>
          </w:tcPr>
          <w:p w14:paraId="548E81BB" w14:textId="77777777" w:rsidR="00376E5D" w:rsidRPr="001220EF" w:rsidRDefault="00376E5D" w:rsidP="00217DFE">
            <w:pPr>
              <w:tabs>
                <w:tab w:val="left" w:pos="360"/>
                <w:tab w:val="left" w:pos="900"/>
              </w:tabs>
              <w:spacing w:before="60" w:after="30" w:line="276" w:lineRule="auto"/>
              <w:jc w:val="right"/>
              <w:rPr>
                <w:rFonts w:ascii="Arial" w:hAnsi="Arial" w:cs="Arial"/>
                <w:sz w:val="19"/>
                <w:szCs w:val="19"/>
              </w:rPr>
            </w:pPr>
            <w:r w:rsidRPr="001220EF">
              <w:rPr>
                <w:rFonts w:ascii="Arial" w:hAnsi="Arial" w:cs="Arial"/>
                <w:sz w:val="19"/>
                <w:szCs w:val="19"/>
              </w:rPr>
              <w:t>(Unit : Thousand Baht)</w:t>
            </w:r>
          </w:p>
        </w:tc>
      </w:tr>
      <w:tr w:rsidR="00376E5D" w:rsidRPr="001220EF" w14:paraId="52823219" w14:textId="77777777" w:rsidTr="00217DFE">
        <w:trPr>
          <w:cantSplit/>
          <w:tblHeader/>
        </w:trPr>
        <w:tc>
          <w:tcPr>
            <w:tcW w:w="3222" w:type="dxa"/>
            <w:tcBorders>
              <w:top w:val="nil"/>
              <w:left w:val="nil"/>
              <w:bottom w:val="nil"/>
              <w:right w:val="nil"/>
            </w:tcBorders>
          </w:tcPr>
          <w:p w14:paraId="60D399E5" w14:textId="77777777" w:rsidR="00376E5D" w:rsidRPr="001220EF" w:rsidRDefault="00376E5D" w:rsidP="00217DFE">
            <w:pPr>
              <w:tabs>
                <w:tab w:val="left" w:pos="360"/>
                <w:tab w:val="left" w:pos="900"/>
              </w:tabs>
              <w:spacing w:before="60" w:after="30" w:line="276" w:lineRule="auto"/>
              <w:jc w:val="thaiDistribute"/>
              <w:rPr>
                <w:rFonts w:ascii="Arial" w:hAnsi="Arial" w:cs="Arial"/>
                <w:sz w:val="19"/>
                <w:szCs w:val="19"/>
                <w:lang w:val="en-GB"/>
              </w:rPr>
            </w:pPr>
          </w:p>
        </w:tc>
        <w:tc>
          <w:tcPr>
            <w:tcW w:w="2757" w:type="dxa"/>
            <w:gridSpan w:val="3"/>
            <w:tcBorders>
              <w:top w:val="nil"/>
              <w:left w:val="nil"/>
              <w:bottom w:val="single" w:sz="4" w:space="0" w:color="auto"/>
              <w:right w:val="nil"/>
            </w:tcBorders>
          </w:tcPr>
          <w:p w14:paraId="130F91DD" w14:textId="6F14730B" w:rsidR="00DC6B53" w:rsidRPr="001220EF" w:rsidRDefault="00376E5D" w:rsidP="00DC6B53">
            <w:pPr>
              <w:tabs>
                <w:tab w:val="left" w:pos="540"/>
              </w:tabs>
              <w:spacing w:before="60" w:after="30" w:line="276" w:lineRule="auto"/>
              <w:ind w:left="-94" w:right="-108"/>
              <w:jc w:val="center"/>
              <w:rPr>
                <w:rFonts w:ascii="Arial" w:hAnsi="Arial" w:cs="Arial"/>
                <w:sz w:val="19"/>
                <w:szCs w:val="19"/>
                <w:lang w:val="en-GB"/>
              </w:rPr>
            </w:pPr>
            <w:r w:rsidRPr="001220EF">
              <w:rPr>
                <w:rFonts w:ascii="Arial" w:hAnsi="Arial" w:cs="Arial"/>
                <w:sz w:val="19"/>
                <w:szCs w:val="19"/>
                <w:cs/>
              </w:rPr>
              <w:t>Consolidated</w:t>
            </w:r>
          </w:p>
          <w:p w14:paraId="30C3D41D" w14:textId="575B8AD3" w:rsidR="00376E5D" w:rsidRPr="001220EF" w:rsidRDefault="00DC6B53" w:rsidP="00DC6B53">
            <w:pPr>
              <w:spacing w:before="60" w:after="30" w:line="276" w:lineRule="auto"/>
              <w:ind w:left="-87" w:right="-108"/>
              <w:jc w:val="center"/>
              <w:rPr>
                <w:rFonts w:ascii="Arial" w:hAnsi="Arial" w:cs="Arial"/>
                <w:sz w:val="19"/>
                <w:szCs w:val="19"/>
              </w:rPr>
            </w:pPr>
            <w:r w:rsidRPr="001220EF">
              <w:rPr>
                <w:rFonts w:ascii="Arial" w:hAnsi="Arial" w:cs="Arial"/>
                <w:sz w:val="19"/>
                <w:szCs w:val="19"/>
                <w:lang w:val="en-GB"/>
              </w:rPr>
              <w:t>financial information</w:t>
            </w:r>
          </w:p>
        </w:tc>
        <w:tc>
          <w:tcPr>
            <w:tcW w:w="236" w:type="dxa"/>
            <w:tcBorders>
              <w:top w:val="nil"/>
              <w:left w:val="nil"/>
              <w:bottom w:val="nil"/>
              <w:right w:val="nil"/>
            </w:tcBorders>
          </w:tcPr>
          <w:p w14:paraId="63AD21EB" w14:textId="77777777" w:rsidR="00376E5D" w:rsidRPr="001220EF" w:rsidRDefault="00376E5D" w:rsidP="00217DFE">
            <w:pPr>
              <w:spacing w:before="60" w:after="30" w:line="276" w:lineRule="auto"/>
              <w:ind w:left="-87" w:right="-108"/>
              <w:jc w:val="thaiDistribute"/>
              <w:rPr>
                <w:rFonts w:ascii="Arial" w:hAnsi="Arial" w:cs="Arial"/>
                <w:sz w:val="19"/>
                <w:szCs w:val="19"/>
              </w:rPr>
            </w:pPr>
          </w:p>
        </w:tc>
        <w:tc>
          <w:tcPr>
            <w:tcW w:w="2751" w:type="dxa"/>
            <w:gridSpan w:val="3"/>
            <w:tcBorders>
              <w:top w:val="nil"/>
              <w:left w:val="nil"/>
              <w:bottom w:val="single" w:sz="4" w:space="0" w:color="auto"/>
              <w:right w:val="nil"/>
            </w:tcBorders>
          </w:tcPr>
          <w:p w14:paraId="268B6F85" w14:textId="77777777" w:rsidR="00DC6B53" w:rsidRPr="001220EF" w:rsidRDefault="00DC6B53" w:rsidP="00DC6B53">
            <w:pPr>
              <w:tabs>
                <w:tab w:val="left" w:pos="540"/>
              </w:tabs>
              <w:spacing w:before="60" w:after="30" w:line="276" w:lineRule="auto"/>
              <w:ind w:left="-94" w:right="-108"/>
              <w:jc w:val="center"/>
              <w:rPr>
                <w:rFonts w:ascii="Arial" w:hAnsi="Arial" w:cs="Arial"/>
                <w:sz w:val="19"/>
                <w:szCs w:val="19"/>
                <w:lang w:val="en-GB"/>
              </w:rPr>
            </w:pPr>
            <w:r w:rsidRPr="001220EF">
              <w:rPr>
                <w:rFonts w:ascii="Arial" w:hAnsi="Arial" w:cs="Arial"/>
                <w:sz w:val="19"/>
                <w:szCs w:val="19"/>
                <w:lang w:val="en-GB"/>
              </w:rPr>
              <w:t xml:space="preserve">Separate </w:t>
            </w:r>
          </w:p>
          <w:p w14:paraId="03FB15DB" w14:textId="4E4211B7" w:rsidR="00376E5D" w:rsidRPr="001220EF" w:rsidRDefault="00DC6B53" w:rsidP="00DC6B53">
            <w:pPr>
              <w:spacing w:before="60" w:after="30" w:line="276" w:lineRule="auto"/>
              <w:ind w:left="-87" w:right="-108"/>
              <w:jc w:val="center"/>
              <w:rPr>
                <w:rFonts w:ascii="Arial" w:hAnsi="Arial" w:cs="Arial"/>
                <w:sz w:val="19"/>
                <w:szCs w:val="19"/>
              </w:rPr>
            </w:pPr>
            <w:r w:rsidRPr="001220EF">
              <w:rPr>
                <w:rFonts w:ascii="Arial" w:hAnsi="Arial" w:cs="Arial"/>
                <w:sz w:val="19"/>
                <w:szCs w:val="19"/>
                <w:lang w:val="en-GB"/>
              </w:rPr>
              <w:t>financial information</w:t>
            </w:r>
          </w:p>
        </w:tc>
      </w:tr>
      <w:tr w:rsidR="00376E5D" w:rsidRPr="001220EF" w14:paraId="522BAB8B" w14:textId="77777777" w:rsidTr="00217DFE">
        <w:trPr>
          <w:cantSplit/>
          <w:trHeight w:val="305"/>
          <w:tblHeader/>
        </w:trPr>
        <w:tc>
          <w:tcPr>
            <w:tcW w:w="3222" w:type="dxa"/>
            <w:tcBorders>
              <w:top w:val="nil"/>
              <w:left w:val="nil"/>
              <w:bottom w:val="nil"/>
              <w:right w:val="nil"/>
            </w:tcBorders>
          </w:tcPr>
          <w:p w14:paraId="67C8C41E" w14:textId="77777777" w:rsidR="00376E5D" w:rsidRPr="001220EF" w:rsidRDefault="00376E5D" w:rsidP="00217DFE">
            <w:pPr>
              <w:tabs>
                <w:tab w:val="left" w:pos="360"/>
                <w:tab w:val="left" w:pos="396"/>
                <w:tab w:val="left" w:pos="900"/>
              </w:tabs>
              <w:spacing w:before="60" w:after="30" w:line="276" w:lineRule="auto"/>
              <w:rPr>
                <w:rFonts w:ascii="Arial" w:hAnsi="Arial" w:cs="Arial"/>
                <w:sz w:val="19"/>
                <w:szCs w:val="19"/>
                <w:lang w:val="en-GB"/>
              </w:rPr>
            </w:pPr>
            <w:r w:rsidRPr="001220EF">
              <w:rPr>
                <w:rFonts w:ascii="Arial" w:hAnsi="Arial" w:cs="Arial"/>
                <w:sz w:val="19"/>
                <w:szCs w:val="19"/>
                <w:lang w:val="en-GB"/>
              </w:rPr>
              <w:tab/>
            </w:r>
            <w:r w:rsidRPr="001220EF">
              <w:rPr>
                <w:rFonts w:ascii="Arial" w:hAnsi="Arial" w:cs="Arial"/>
                <w:sz w:val="19"/>
                <w:szCs w:val="19"/>
                <w:lang w:val="en-GB"/>
              </w:rPr>
              <w:tab/>
            </w:r>
            <w:r w:rsidRPr="001220EF">
              <w:rPr>
                <w:rFonts w:ascii="Arial" w:hAnsi="Arial" w:cs="Arial"/>
                <w:sz w:val="19"/>
                <w:szCs w:val="19"/>
                <w:lang w:val="en-GB"/>
              </w:rPr>
              <w:tab/>
            </w:r>
          </w:p>
        </w:tc>
        <w:tc>
          <w:tcPr>
            <w:tcW w:w="1233" w:type="dxa"/>
            <w:tcBorders>
              <w:top w:val="single" w:sz="4" w:space="0" w:color="auto"/>
              <w:left w:val="nil"/>
              <w:bottom w:val="single" w:sz="4" w:space="0" w:color="auto"/>
              <w:right w:val="nil"/>
            </w:tcBorders>
            <w:vAlign w:val="center"/>
          </w:tcPr>
          <w:p w14:paraId="1C18A757" w14:textId="77777777" w:rsidR="00376E5D" w:rsidRPr="001220EF" w:rsidRDefault="00376E5D" w:rsidP="00217DFE">
            <w:pPr>
              <w:spacing w:before="60" w:after="30" w:line="276" w:lineRule="auto"/>
              <w:ind w:left="-108" w:right="-108"/>
              <w:jc w:val="center"/>
              <w:rPr>
                <w:rFonts w:ascii="Arial" w:hAnsi="Arial" w:cs="Arial"/>
                <w:sz w:val="19"/>
                <w:szCs w:val="19"/>
              </w:rPr>
            </w:pPr>
            <w:r w:rsidRPr="001220EF">
              <w:rPr>
                <w:rFonts w:ascii="Arial" w:hAnsi="Arial" w:cs="Arial"/>
                <w:sz w:val="19"/>
                <w:szCs w:val="19"/>
              </w:rPr>
              <w:t xml:space="preserve">31 March </w:t>
            </w:r>
            <w:r w:rsidRPr="001220EF">
              <w:rPr>
                <w:rFonts w:ascii="Arial" w:hAnsi="Arial" w:cs="Arial"/>
                <w:sz w:val="19"/>
                <w:szCs w:val="19"/>
              </w:rPr>
              <w:br/>
              <w:t>2024</w:t>
            </w:r>
          </w:p>
        </w:tc>
        <w:tc>
          <w:tcPr>
            <w:tcW w:w="240" w:type="dxa"/>
            <w:tcBorders>
              <w:top w:val="nil"/>
              <w:left w:val="nil"/>
              <w:bottom w:val="nil"/>
              <w:right w:val="nil"/>
            </w:tcBorders>
            <w:vAlign w:val="center"/>
          </w:tcPr>
          <w:p w14:paraId="78D8726B" w14:textId="77777777" w:rsidR="00376E5D" w:rsidRPr="001220EF" w:rsidRDefault="00376E5D" w:rsidP="00217DFE">
            <w:pPr>
              <w:spacing w:before="60" w:after="30" w:line="276" w:lineRule="auto"/>
              <w:ind w:left="-108" w:right="-108"/>
              <w:jc w:val="center"/>
              <w:rPr>
                <w:rFonts w:ascii="Arial" w:hAnsi="Arial" w:cs="Arial"/>
                <w:sz w:val="19"/>
                <w:szCs w:val="19"/>
                <w:lang w:val="en-GB"/>
              </w:rPr>
            </w:pPr>
          </w:p>
        </w:tc>
        <w:tc>
          <w:tcPr>
            <w:tcW w:w="1284" w:type="dxa"/>
            <w:tcBorders>
              <w:top w:val="single" w:sz="4" w:space="0" w:color="auto"/>
              <w:left w:val="nil"/>
              <w:bottom w:val="single" w:sz="4" w:space="0" w:color="auto"/>
              <w:right w:val="nil"/>
            </w:tcBorders>
            <w:vAlign w:val="center"/>
          </w:tcPr>
          <w:p w14:paraId="22AA6D75" w14:textId="77777777" w:rsidR="00376E5D" w:rsidRPr="001220EF" w:rsidRDefault="00376E5D" w:rsidP="00217DFE">
            <w:pPr>
              <w:spacing w:before="60" w:after="30" w:line="276" w:lineRule="auto"/>
              <w:ind w:left="-108" w:right="-108"/>
              <w:jc w:val="center"/>
              <w:rPr>
                <w:rFonts w:ascii="Arial" w:hAnsi="Arial" w:cs="Arial"/>
                <w:sz w:val="19"/>
                <w:szCs w:val="19"/>
              </w:rPr>
            </w:pPr>
            <w:r w:rsidRPr="001220EF">
              <w:rPr>
                <w:rFonts w:ascii="Arial" w:hAnsi="Arial" w:cs="Arial"/>
                <w:sz w:val="19"/>
                <w:szCs w:val="19"/>
                <w:lang w:val="en-GB"/>
              </w:rPr>
              <w:t>31 December</w:t>
            </w:r>
            <w:r w:rsidRPr="001220EF">
              <w:rPr>
                <w:rFonts w:ascii="Arial" w:hAnsi="Arial" w:cs="Arial"/>
                <w:sz w:val="19"/>
                <w:szCs w:val="19"/>
                <w:lang w:val="en-GB"/>
              </w:rPr>
              <w:br/>
              <w:t>2023</w:t>
            </w:r>
          </w:p>
        </w:tc>
        <w:tc>
          <w:tcPr>
            <w:tcW w:w="236" w:type="dxa"/>
            <w:tcBorders>
              <w:top w:val="nil"/>
              <w:left w:val="nil"/>
              <w:bottom w:val="nil"/>
              <w:right w:val="nil"/>
            </w:tcBorders>
          </w:tcPr>
          <w:p w14:paraId="7F35DB45" w14:textId="77777777" w:rsidR="00376E5D" w:rsidRPr="001220EF" w:rsidRDefault="00376E5D" w:rsidP="00217DFE">
            <w:pPr>
              <w:tabs>
                <w:tab w:val="left" w:pos="360"/>
                <w:tab w:val="left" w:pos="900"/>
              </w:tabs>
              <w:spacing w:before="60" w:after="30" w:line="276"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5029E7FE" w14:textId="77777777" w:rsidR="00376E5D" w:rsidRPr="001220EF" w:rsidRDefault="00376E5D" w:rsidP="00217DFE">
            <w:pPr>
              <w:spacing w:before="60" w:after="30" w:line="276" w:lineRule="auto"/>
              <w:ind w:left="-108" w:right="-108"/>
              <w:jc w:val="center"/>
              <w:rPr>
                <w:rFonts w:ascii="Arial" w:hAnsi="Arial" w:cs="Arial"/>
                <w:sz w:val="19"/>
                <w:szCs w:val="19"/>
              </w:rPr>
            </w:pPr>
            <w:r w:rsidRPr="001220EF">
              <w:rPr>
                <w:rFonts w:ascii="Arial" w:hAnsi="Arial" w:cs="Arial"/>
                <w:sz w:val="19"/>
                <w:szCs w:val="19"/>
              </w:rPr>
              <w:t xml:space="preserve">31 March </w:t>
            </w:r>
            <w:r w:rsidRPr="001220EF">
              <w:rPr>
                <w:rFonts w:ascii="Arial" w:hAnsi="Arial" w:cs="Arial"/>
                <w:sz w:val="19"/>
                <w:szCs w:val="19"/>
              </w:rPr>
              <w:br/>
              <w:t>2024</w:t>
            </w:r>
          </w:p>
        </w:tc>
        <w:tc>
          <w:tcPr>
            <w:tcW w:w="237" w:type="dxa"/>
            <w:tcBorders>
              <w:top w:val="nil"/>
              <w:left w:val="nil"/>
              <w:bottom w:val="nil"/>
              <w:right w:val="nil"/>
            </w:tcBorders>
            <w:vAlign w:val="center"/>
          </w:tcPr>
          <w:p w14:paraId="72B5D3E9" w14:textId="77777777" w:rsidR="00376E5D" w:rsidRPr="001220EF" w:rsidRDefault="00376E5D" w:rsidP="00217DFE">
            <w:pPr>
              <w:spacing w:before="60" w:after="30" w:line="276" w:lineRule="auto"/>
              <w:ind w:left="-108" w:right="-108"/>
              <w:jc w:val="center"/>
              <w:rPr>
                <w:rFonts w:ascii="Arial" w:hAnsi="Arial" w:cs="Arial"/>
                <w:sz w:val="19"/>
                <w:szCs w:val="19"/>
                <w:lang w:val="en-GB"/>
              </w:rPr>
            </w:pPr>
          </w:p>
        </w:tc>
        <w:tc>
          <w:tcPr>
            <w:tcW w:w="1268" w:type="dxa"/>
            <w:tcBorders>
              <w:top w:val="nil"/>
              <w:left w:val="nil"/>
              <w:bottom w:val="single" w:sz="4" w:space="0" w:color="auto"/>
              <w:right w:val="nil"/>
            </w:tcBorders>
            <w:vAlign w:val="center"/>
          </w:tcPr>
          <w:p w14:paraId="448F8D47" w14:textId="77777777" w:rsidR="00376E5D" w:rsidRPr="001220EF" w:rsidRDefault="00376E5D" w:rsidP="00217DFE">
            <w:pPr>
              <w:spacing w:before="60" w:after="30" w:line="276" w:lineRule="auto"/>
              <w:ind w:left="-108" w:right="-108"/>
              <w:jc w:val="center"/>
              <w:rPr>
                <w:rFonts w:ascii="Arial" w:hAnsi="Arial" w:cs="Arial"/>
                <w:sz w:val="19"/>
                <w:szCs w:val="19"/>
              </w:rPr>
            </w:pPr>
            <w:r w:rsidRPr="001220EF">
              <w:rPr>
                <w:rFonts w:ascii="Arial" w:hAnsi="Arial" w:cs="Arial"/>
                <w:sz w:val="19"/>
                <w:szCs w:val="19"/>
                <w:lang w:val="en-GB"/>
              </w:rPr>
              <w:t>31 December</w:t>
            </w:r>
            <w:r w:rsidRPr="001220EF">
              <w:rPr>
                <w:rFonts w:ascii="Arial" w:hAnsi="Arial" w:cs="Arial"/>
                <w:sz w:val="19"/>
                <w:szCs w:val="19"/>
                <w:lang w:val="en-GB"/>
              </w:rPr>
              <w:br/>
              <w:t>2023</w:t>
            </w:r>
          </w:p>
        </w:tc>
      </w:tr>
      <w:tr w:rsidR="00376E5D" w:rsidRPr="001220EF" w14:paraId="4CA4B922" w14:textId="77777777" w:rsidTr="00217DF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455" w:type="dxa"/>
            <w:gridSpan w:val="2"/>
            <w:tcBorders>
              <w:bottom w:val="nil"/>
            </w:tcBorders>
            <w:vAlign w:val="bottom"/>
          </w:tcPr>
          <w:p w14:paraId="7060C9A9" w14:textId="77777777" w:rsidR="00376E5D" w:rsidRPr="001220EF" w:rsidRDefault="00376E5D" w:rsidP="00217DFE">
            <w:pPr>
              <w:spacing w:before="60" w:after="30" w:line="276" w:lineRule="auto"/>
              <w:rPr>
                <w:rFonts w:ascii="Arial" w:hAnsi="Arial" w:cs="Arial"/>
                <w:sz w:val="19"/>
                <w:szCs w:val="19"/>
              </w:rPr>
            </w:pPr>
          </w:p>
        </w:tc>
        <w:tc>
          <w:tcPr>
            <w:tcW w:w="240" w:type="dxa"/>
            <w:tcBorders>
              <w:top w:val="nil"/>
              <w:left w:val="nil"/>
              <w:bottom w:val="nil"/>
              <w:right w:val="nil"/>
            </w:tcBorders>
            <w:vAlign w:val="bottom"/>
          </w:tcPr>
          <w:p w14:paraId="4C255440" w14:textId="77777777" w:rsidR="00376E5D" w:rsidRPr="001220EF" w:rsidRDefault="00376E5D" w:rsidP="00217DFE">
            <w:pPr>
              <w:spacing w:before="60" w:after="30" w:line="276" w:lineRule="auto"/>
              <w:ind w:right="86"/>
              <w:jc w:val="right"/>
              <w:rPr>
                <w:rFonts w:ascii="Arial" w:hAnsi="Arial" w:cs="Arial"/>
                <w:sz w:val="19"/>
                <w:szCs w:val="19"/>
              </w:rPr>
            </w:pPr>
          </w:p>
        </w:tc>
        <w:tc>
          <w:tcPr>
            <w:tcW w:w="1284" w:type="dxa"/>
            <w:tcBorders>
              <w:top w:val="nil"/>
              <w:left w:val="nil"/>
              <w:bottom w:val="nil"/>
              <w:right w:val="nil"/>
            </w:tcBorders>
            <w:vAlign w:val="bottom"/>
          </w:tcPr>
          <w:p w14:paraId="4F1DFED4" w14:textId="77777777" w:rsidR="00376E5D" w:rsidRPr="001220EF" w:rsidRDefault="00376E5D" w:rsidP="00217DFE">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4CC5F437" w14:textId="77777777" w:rsidR="00376E5D" w:rsidRPr="001220EF" w:rsidRDefault="00376E5D" w:rsidP="00217DFE">
            <w:pPr>
              <w:spacing w:before="60" w:after="30" w:line="276" w:lineRule="auto"/>
              <w:ind w:right="86"/>
              <w:jc w:val="right"/>
              <w:rPr>
                <w:rFonts w:ascii="Arial" w:hAnsi="Arial" w:cs="Arial"/>
                <w:sz w:val="19"/>
                <w:szCs w:val="19"/>
                <w:rtl/>
                <w:cs/>
              </w:rPr>
            </w:pPr>
          </w:p>
        </w:tc>
        <w:tc>
          <w:tcPr>
            <w:tcW w:w="1246" w:type="dxa"/>
            <w:tcBorders>
              <w:bottom w:val="nil"/>
            </w:tcBorders>
            <w:vAlign w:val="bottom"/>
          </w:tcPr>
          <w:p w14:paraId="6136BCB8" w14:textId="77777777" w:rsidR="00376E5D" w:rsidRPr="001220EF" w:rsidRDefault="00376E5D" w:rsidP="00217DFE">
            <w:pPr>
              <w:spacing w:before="60" w:after="30" w:line="276" w:lineRule="auto"/>
              <w:ind w:right="86"/>
              <w:jc w:val="right"/>
              <w:rPr>
                <w:rFonts w:ascii="Arial" w:hAnsi="Arial" w:cs="Arial"/>
                <w:sz w:val="19"/>
                <w:szCs w:val="19"/>
              </w:rPr>
            </w:pPr>
          </w:p>
        </w:tc>
        <w:tc>
          <w:tcPr>
            <w:tcW w:w="237" w:type="dxa"/>
            <w:tcBorders>
              <w:bottom w:val="nil"/>
            </w:tcBorders>
            <w:vAlign w:val="bottom"/>
          </w:tcPr>
          <w:p w14:paraId="0BF2B76A" w14:textId="77777777" w:rsidR="00376E5D" w:rsidRPr="001220EF" w:rsidRDefault="00376E5D" w:rsidP="00217DFE">
            <w:pPr>
              <w:spacing w:before="60" w:after="30" w:line="276" w:lineRule="auto"/>
              <w:ind w:right="86"/>
              <w:jc w:val="right"/>
              <w:rPr>
                <w:rFonts w:ascii="Arial" w:hAnsi="Arial" w:cs="Arial"/>
                <w:sz w:val="19"/>
                <w:szCs w:val="19"/>
                <w:rtl/>
                <w:cs/>
              </w:rPr>
            </w:pPr>
          </w:p>
        </w:tc>
        <w:tc>
          <w:tcPr>
            <w:tcW w:w="1268" w:type="dxa"/>
            <w:tcBorders>
              <w:bottom w:val="nil"/>
            </w:tcBorders>
            <w:vAlign w:val="bottom"/>
          </w:tcPr>
          <w:p w14:paraId="79730571" w14:textId="77777777" w:rsidR="00376E5D" w:rsidRPr="001220EF" w:rsidRDefault="00376E5D" w:rsidP="00217DFE">
            <w:pPr>
              <w:spacing w:before="60" w:after="30" w:line="276" w:lineRule="auto"/>
              <w:ind w:right="86"/>
              <w:jc w:val="right"/>
              <w:rPr>
                <w:rFonts w:ascii="Arial" w:hAnsi="Arial" w:cs="Arial"/>
                <w:sz w:val="19"/>
                <w:szCs w:val="19"/>
              </w:rPr>
            </w:pPr>
          </w:p>
        </w:tc>
      </w:tr>
      <w:tr w:rsidR="006516FC" w:rsidRPr="001220EF" w14:paraId="531CEDE6" w14:textId="77777777" w:rsidTr="00217DF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665F3B92" w14:textId="61223A42" w:rsidR="006516FC" w:rsidRPr="001220EF" w:rsidRDefault="006516FC" w:rsidP="006516FC">
            <w:pPr>
              <w:tabs>
                <w:tab w:val="left" w:pos="3074"/>
              </w:tabs>
              <w:spacing w:before="60" w:after="30" w:line="276" w:lineRule="auto"/>
              <w:ind w:right="86"/>
              <w:rPr>
                <w:rFonts w:ascii="Arial" w:hAnsi="Arial" w:cs="Arial"/>
                <w:sz w:val="19"/>
                <w:szCs w:val="19"/>
                <w:cs/>
              </w:rPr>
            </w:pPr>
            <w:r w:rsidRPr="001220EF">
              <w:rPr>
                <w:rFonts w:ascii="Arial" w:hAnsi="Arial" w:cs="Arial"/>
                <w:sz w:val="19"/>
                <w:szCs w:val="19"/>
              </w:rPr>
              <w:t>Lease liabilities</w:t>
            </w:r>
          </w:p>
        </w:tc>
        <w:tc>
          <w:tcPr>
            <w:tcW w:w="1233" w:type="dxa"/>
            <w:tcBorders>
              <w:top w:val="nil"/>
              <w:bottom w:val="nil"/>
              <w:right w:val="nil"/>
            </w:tcBorders>
          </w:tcPr>
          <w:p w14:paraId="6E7D314B" w14:textId="27B6677F" w:rsidR="006516FC" w:rsidRPr="001220EF" w:rsidRDefault="006F0839" w:rsidP="006516FC">
            <w:pPr>
              <w:spacing w:before="60" w:after="30" w:line="276" w:lineRule="auto"/>
              <w:ind w:right="96"/>
              <w:jc w:val="right"/>
              <w:rPr>
                <w:rFonts w:ascii="Arial" w:hAnsi="Arial" w:cs="Arial"/>
                <w:sz w:val="19"/>
                <w:szCs w:val="19"/>
              </w:rPr>
            </w:pPr>
            <w:r w:rsidRPr="001220EF">
              <w:rPr>
                <w:rFonts w:ascii="Arial" w:hAnsi="Arial" w:cs="Arial"/>
                <w:sz w:val="19"/>
                <w:szCs w:val="19"/>
              </w:rPr>
              <w:t>1,152,862</w:t>
            </w:r>
          </w:p>
        </w:tc>
        <w:tc>
          <w:tcPr>
            <w:tcW w:w="240" w:type="dxa"/>
            <w:tcBorders>
              <w:top w:val="nil"/>
              <w:left w:val="nil"/>
              <w:bottom w:val="nil"/>
              <w:right w:val="nil"/>
            </w:tcBorders>
          </w:tcPr>
          <w:p w14:paraId="53D9019B" w14:textId="77777777" w:rsidR="006516FC" w:rsidRPr="001220EF" w:rsidRDefault="006516FC" w:rsidP="006516FC">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471F7EC9" w14:textId="47A7F4D0" w:rsidR="006516FC" w:rsidRPr="001220EF" w:rsidRDefault="006516FC" w:rsidP="006516FC">
            <w:pPr>
              <w:spacing w:before="60" w:after="30" w:line="276" w:lineRule="auto"/>
              <w:ind w:right="96"/>
              <w:jc w:val="right"/>
              <w:rPr>
                <w:rFonts w:ascii="Arial" w:hAnsi="Arial" w:cs="Arial"/>
                <w:sz w:val="19"/>
                <w:szCs w:val="19"/>
                <w:cs/>
              </w:rPr>
            </w:pPr>
            <w:r w:rsidRPr="001220EF">
              <w:rPr>
                <w:rFonts w:ascii="Arial" w:eastAsia="Arial Unicode MS" w:hAnsi="Arial" w:cs="Arial"/>
                <w:sz w:val="19"/>
                <w:szCs w:val="19"/>
              </w:rPr>
              <w:t>1,059,954</w:t>
            </w:r>
          </w:p>
        </w:tc>
        <w:tc>
          <w:tcPr>
            <w:tcW w:w="236" w:type="dxa"/>
            <w:tcBorders>
              <w:top w:val="nil"/>
              <w:left w:val="nil"/>
              <w:bottom w:val="nil"/>
            </w:tcBorders>
          </w:tcPr>
          <w:p w14:paraId="1E4FB8F1" w14:textId="77777777" w:rsidR="006516FC" w:rsidRPr="001220EF" w:rsidRDefault="006516FC" w:rsidP="006516FC">
            <w:pPr>
              <w:spacing w:before="60" w:after="30" w:line="276" w:lineRule="auto"/>
              <w:ind w:right="96"/>
              <w:jc w:val="right"/>
              <w:rPr>
                <w:rFonts w:ascii="Arial" w:hAnsi="Arial" w:cs="Arial"/>
                <w:sz w:val="19"/>
                <w:szCs w:val="19"/>
                <w:cs/>
              </w:rPr>
            </w:pPr>
          </w:p>
        </w:tc>
        <w:tc>
          <w:tcPr>
            <w:tcW w:w="1246" w:type="dxa"/>
            <w:tcBorders>
              <w:top w:val="nil"/>
              <w:bottom w:val="nil"/>
            </w:tcBorders>
            <w:vAlign w:val="center"/>
          </w:tcPr>
          <w:p w14:paraId="7376B9CF" w14:textId="671E05FB" w:rsidR="006516FC" w:rsidRPr="001220EF" w:rsidRDefault="00E126F2" w:rsidP="006516FC">
            <w:pPr>
              <w:spacing w:before="60" w:after="30" w:line="276" w:lineRule="auto"/>
              <w:ind w:right="96"/>
              <w:jc w:val="right"/>
              <w:rPr>
                <w:rFonts w:ascii="Arial" w:hAnsi="Arial" w:cs="Arial"/>
                <w:sz w:val="19"/>
                <w:szCs w:val="19"/>
                <w:cs/>
              </w:rPr>
            </w:pPr>
            <w:r w:rsidRPr="001220EF">
              <w:rPr>
                <w:rFonts w:ascii="Arial" w:hAnsi="Arial" w:cs="Arial"/>
                <w:sz w:val="19"/>
                <w:szCs w:val="19"/>
              </w:rPr>
              <w:t>6,880</w:t>
            </w:r>
          </w:p>
        </w:tc>
        <w:tc>
          <w:tcPr>
            <w:tcW w:w="237" w:type="dxa"/>
            <w:tcBorders>
              <w:top w:val="nil"/>
              <w:bottom w:val="nil"/>
            </w:tcBorders>
          </w:tcPr>
          <w:p w14:paraId="2CC3263F" w14:textId="77777777" w:rsidR="006516FC" w:rsidRPr="001220EF" w:rsidRDefault="006516FC" w:rsidP="006516FC">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tcPr>
          <w:p w14:paraId="559F1607" w14:textId="68E66877" w:rsidR="006516FC" w:rsidRPr="001220EF" w:rsidRDefault="006516FC" w:rsidP="006516FC">
            <w:pPr>
              <w:spacing w:before="60" w:after="30" w:line="276" w:lineRule="auto"/>
              <w:ind w:right="96"/>
              <w:jc w:val="right"/>
              <w:rPr>
                <w:rFonts w:ascii="Arial" w:hAnsi="Arial" w:cs="Arial"/>
                <w:sz w:val="19"/>
                <w:szCs w:val="19"/>
              </w:rPr>
            </w:pPr>
            <w:r w:rsidRPr="001220EF">
              <w:rPr>
                <w:rFonts w:ascii="Arial" w:eastAsia="Arial Unicode MS" w:hAnsi="Arial" w:cs="Arial"/>
                <w:sz w:val="19"/>
                <w:szCs w:val="19"/>
              </w:rPr>
              <w:t>6,747</w:t>
            </w:r>
          </w:p>
        </w:tc>
      </w:tr>
      <w:tr w:rsidR="006516FC" w:rsidRPr="001220EF" w14:paraId="43ED45D4" w14:textId="77777777" w:rsidTr="00CA79C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2A5814AD" w14:textId="7921DC8D" w:rsidR="006516FC" w:rsidRPr="001220EF" w:rsidRDefault="006516FC" w:rsidP="006516FC">
            <w:pPr>
              <w:spacing w:before="60" w:after="30" w:line="276" w:lineRule="auto"/>
              <w:ind w:right="86"/>
              <w:rPr>
                <w:rFonts w:ascii="Arial" w:hAnsi="Arial" w:cs="Arial"/>
                <w:sz w:val="19"/>
                <w:szCs w:val="19"/>
              </w:rPr>
            </w:pPr>
            <w:r w:rsidRPr="001220EF">
              <w:rPr>
                <w:rFonts w:ascii="Arial" w:hAnsi="Arial" w:cs="Arial"/>
                <w:sz w:val="19"/>
                <w:szCs w:val="19"/>
                <w:u w:val="single"/>
              </w:rPr>
              <w:t>Less</w:t>
            </w:r>
            <w:r w:rsidRPr="001220EF">
              <w:rPr>
                <w:rFonts w:ascii="Arial" w:hAnsi="Arial" w:cs="Arial"/>
                <w:sz w:val="19"/>
                <w:szCs w:val="19"/>
              </w:rPr>
              <w:t xml:space="preserve"> Current portion of </w:t>
            </w:r>
            <w:r w:rsidRPr="001220EF">
              <w:rPr>
                <w:rFonts w:ascii="Arial" w:hAnsi="Arial" w:cs="Arial"/>
                <w:sz w:val="19"/>
                <w:szCs w:val="19"/>
              </w:rPr>
              <w:br/>
              <w:t xml:space="preserve">              lease liabilities</w:t>
            </w:r>
          </w:p>
        </w:tc>
        <w:tc>
          <w:tcPr>
            <w:tcW w:w="1233" w:type="dxa"/>
            <w:tcBorders>
              <w:top w:val="nil"/>
              <w:left w:val="nil"/>
              <w:bottom w:val="single" w:sz="4" w:space="0" w:color="auto"/>
              <w:right w:val="nil"/>
            </w:tcBorders>
            <w:vAlign w:val="bottom"/>
          </w:tcPr>
          <w:p w14:paraId="101DF1AA" w14:textId="15227ADF" w:rsidR="006516FC" w:rsidRPr="001220EF" w:rsidRDefault="00C96BDB" w:rsidP="00CA79C1">
            <w:pPr>
              <w:spacing w:before="60" w:after="30" w:line="276" w:lineRule="auto"/>
              <w:ind w:right="96"/>
              <w:jc w:val="right"/>
              <w:rPr>
                <w:rFonts w:ascii="Arial" w:eastAsia="Arial Unicode MS" w:hAnsi="Arial" w:cs="Arial"/>
                <w:sz w:val="19"/>
                <w:szCs w:val="19"/>
                <w:cs/>
              </w:rPr>
            </w:pPr>
            <w:r w:rsidRPr="001220EF">
              <w:rPr>
                <w:rFonts w:ascii="Arial" w:eastAsia="Arial Unicode MS" w:hAnsi="Arial" w:cs="Arial"/>
                <w:sz w:val="19"/>
                <w:szCs w:val="19"/>
                <w:cs/>
              </w:rPr>
              <w:t>(1</w:t>
            </w:r>
            <w:r w:rsidRPr="001220EF">
              <w:rPr>
                <w:rFonts w:ascii="Arial" w:eastAsia="Arial Unicode MS" w:hAnsi="Arial" w:cs="Arial"/>
                <w:sz w:val="19"/>
                <w:szCs w:val="19"/>
              </w:rPr>
              <w:t>,</w:t>
            </w:r>
            <w:r w:rsidRPr="001220EF">
              <w:rPr>
                <w:rFonts w:ascii="Arial" w:eastAsia="Arial Unicode MS" w:hAnsi="Arial" w:cs="Arial"/>
                <w:sz w:val="19"/>
                <w:szCs w:val="19"/>
                <w:cs/>
              </w:rPr>
              <w:t>133</w:t>
            </w:r>
            <w:r w:rsidRPr="001220EF">
              <w:rPr>
                <w:rFonts w:ascii="Arial" w:eastAsia="Arial Unicode MS" w:hAnsi="Arial" w:cs="Arial"/>
                <w:sz w:val="19"/>
                <w:szCs w:val="19"/>
              </w:rPr>
              <w:t>,</w:t>
            </w:r>
            <w:r w:rsidRPr="001220EF">
              <w:rPr>
                <w:rFonts w:ascii="Arial" w:eastAsia="Arial Unicode MS" w:hAnsi="Arial" w:cs="Arial"/>
                <w:sz w:val="19"/>
                <w:szCs w:val="19"/>
                <w:cs/>
              </w:rPr>
              <w:t>792)</w:t>
            </w:r>
          </w:p>
        </w:tc>
        <w:tc>
          <w:tcPr>
            <w:tcW w:w="240" w:type="dxa"/>
            <w:tcBorders>
              <w:top w:val="nil"/>
              <w:left w:val="nil"/>
              <w:bottom w:val="nil"/>
              <w:right w:val="nil"/>
            </w:tcBorders>
          </w:tcPr>
          <w:p w14:paraId="67CCBECD" w14:textId="77777777" w:rsidR="006516FC" w:rsidRPr="001220EF" w:rsidRDefault="006516FC" w:rsidP="006516FC">
            <w:pPr>
              <w:spacing w:before="60" w:after="30" w:line="276" w:lineRule="auto"/>
              <w:ind w:right="96"/>
              <w:jc w:val="right"/>
              <w:rPr>
                <w:rFonts w:ascii="Arial" w:hAnsi="Arial" w:cs="Arial"/>
                <w:sz w:val="19"/>
                <w:szCs w:val="19"/>
              </w:rPr>
            </w:pPr>
          </w:p>
        </w:tc>
        <w:tc>
          <w:tcPr>
            <w:tcW w:w="1284" w:type="dxa"/>
            <w:tcBorders>
              <w:top w:val="nil"/>
              <w:left w:val="nil"/>
              <w:bottom w:val="single" w:sz="4" w:space="0" w:color="auto"/>
              <w:right w:val="nil"/>
            </w:tcBorders>
            <w:vAlign w:val="bottom"/>
          </w:tcPr>
          <w:p w14:paraId="609C4D50" w14:textId="11679EEA" w:rsidR="006516FC" w:rsidRPr="001220EF" w:rsidRDefault="006516FC" w:rsidP="006516FC">
            <w:pPr>
              <w:spacing w:before="60" w:after="30" w:line="276" w:lineRule="auto"/>
              <w:ind w:right="96"/>
              <w:jc w:val="right"/>
              <w:rPr>
                <w:rFonts w:ascii="Arial" w:hAnsi="Arial" w:cs="Arial"/>
                <w:sz w:val="19"/>
                <w:szCs w:val="19"/>
              </w:rPr>
            </w:pPr>
            <w:r w:rsidRPr="001220EF">
              <w:rPr>
                <w:rFonts w:ascii="Arial" w:eastAsia="Arial Unicode MS" w:hAnsi="Arial" w:cs="Arial"/>
                <w:sz w:val="19"/>
                <w:szCs w:val="19"/>
              </w:rPr>
              <w:t>(766,527)</w:t>
            </w:r>
          </w:p>
        </w:tc>
        <w:tc>
          <w:tcPr>
            <w:tcW w:w="236" w:type="dxa"/>
            <w:tcBorders>
              <w:top w:val="nil"/>
              <w:left w:val="nil"/>
              <w:bottom w:val="nil"/>
              <w:right w:val="nil"/>
            </w:tcBorders>
          </w:tcPr>
          <w:p w14:paraId="674EDB24" w14:textId="77777777" w:rsidR="006516FC" w:rsidRPr="001220EF" w:rsidRDefault="006516FC" w:rsidP="006516FC">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vAlign w:val="bottom"/>
          </w:tcPr>
          <w:p w14:paraId="5739CF31" w14:textId="261A645D" w:rsidR="006516FC" w:rsidRPr="001220EF" w:rsidRDefault="006516FC" w:rsidP="00CA79C1">
            <w:pPr>
              <w:spacing w:before="60" w:after="30" w:line="276" w:lineRule="auto"/>
              <w:ind w:right="96"/>
              <w:jc w:val="right"/>
              <w:rPr>
                <w:rFonts w:ascii="Arial" w:hAnsi="Arial" w:cs="Arial"/>
                <w:sz w:val="19"/>
                <w:szCs w:val="19"/>
                <w:cs/>
              </w:rPr>
            </w:pPr>
            <w:r w:rsidRPr="001220EF">
              <w:rPr>
                <w:rFonts w:ascii="Arial" w:hAnsi="Arial" w:cs="Arial"/>
                <w:sz w:val="19"/>
                <w:szCs w:val="19"/>
                <w:cs/>
              </w:rPr>
              <w:t>(148)</w:t>
            </w:r>
          </w:p>
        </w:tc>
        <w:tc>
          <w:tcPr>
            <w:tcW w:w="237" w:type="dxa"/>
            <w:tcBorders>
              <w:top w:val="nil"/>
              <w:left w:val="nil"/>
              <w:bottom w:val="nil"/>
              <w:right w:val="nil"/>
            </w:tcBorders>
          </w:tcPr>
          <w:p w14:paraId="5FCE5FD8" w14:textId="77777777" w:rsidR="006516FC" w:rsidRPr="001220EF" w:rsidRDefault="006516FC" w:rsidP="006516FC">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vAlign w:val="bottom"/>
          </w:tcPr>
          <w:p w14:paraId="27F02CA4" w14:textId="6A42854E" w:rsidR="006516FC" w:rsidRPr="001220EF" w:rsidRDefault="006516FC" w:rsidP="006516FC">
            <w:pPr>
              <w:spacing w:before="60" w:after="30" w:line="276" w:lineRule="auto"/>
              <w:ind w:right="96"/>
              <w:jc w:val="right"/>
              <w:rPr>
                <w:rFonts w:ascii="Arial" w:hAnsi="Arial" w:cs="Arial"/>
                <w:sz w:val="19"/>
                <w:szCs w:val="19"/>
              </w:rPr>
            </w:pPr>
            <w:r w:rsidRPr="001220EF">
              <w:rPr>
                <w:rFonts w:ascii="Arial" w:eastAsia="Arial Unicode MS" w:hAnsi="Arial" w:cs="Arial"/>
                <w:sz w:val="19"/>
                <w:szCs w:val="19"/>
              </w:rPr>
              <w:t>(145)</w:t>
            </w:r>
          </w:p>
        </w:tc>
      </w:tr>
      <w:tr w:rsidR="006516FC" w:rsidRPr="001220EF" w14:paraId="1E4B59CC" w14:textId="77777777" w:rsidTr="00217DF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7"/>
        </w:trPr>
        <w:tc>
          <w:tcPr>
            <w:tcW w:w="3222" w:type="dxa"/>
            <w:tcBorders>
              <w:top w:val="nil"/>
              <w:bottom w:val="nil"/>
            </w:tcBorders>
            <w:vAlign w:val="center"/>
          </w:tcPr>
          <w:p w14:paraId="009C9CFA" w14:textId="77777777" w:rsidR="006516FC" w:rsidRPr="001220EF" w:rsidRDefault="006516FC" w:rsidP="006516FC">
            <w:pPr>
              <w:spacing w:before="60" w:after="30" w:line="276" w:lineRule="auto"/>
              <w:ind w:right="86"/>
              <w:rPr>
                <w:rFonts w:ascii="Arial" w:hAnsi="Arial" w:cs="Arial"/>
                <w:sz w:val="19"/>
                <w:szCs w:val="19"/>
              </w:rPr>
            </w:pPr>
            <w:r w:rsidRPr="001220EF">
              <w:rPr>
                <w:rFonts w:ascii="Arial" w:hAnsi="Arial" w:cs="Arial"/>
                <w:sz w:val="19"/>
                <w:szCs w:val="19"/>
              </w:rPr>
              <w:t>Net</w:t>
            </w:r>
          </w:p>
        </w:tc>
        <w:tc>
          <w:tcPr>
            <w:tcW w:w="1233" w:type="dxa"/>
            <w:tcBorders>
              <w:top w:val="single" w:sz="4" w:space="0" w:color="auto"/>
              <w:bottom w:val="single" w:sz="12" w:space="0" w:color="auto"/>
              <w:right w:val="nil"/>
            </w:tcBorders>
          </w:tcPr>
          <w:p w14:paraId="133ED6D3" w14:textId="73215A35" w:rsidR="006516FC" w:rsidRPr="001220EF" w:rsidRDefault="00B23A49" w:rsidP="006516FC">
            <w:pPr>
              <w:spacing w:before="60" w:after="30" w:line="276" w:lineRule="auto"/>
              <w:ind w:right="96"/>
              <w:jc w:val="right"/>
              <w:rPr>
                <w:rFonts w:ascii="Arial" w:hAnsi="Arial" w:cs="Arial"/>
                <w:sz w:val="19"/>
                <w:szCs w:val="19"/>
              </w:rPr>
            </w:pPr>
            <w:r w:rsidRPr="001220EF">
              <w:rPr>
                <w:rFonts w:ascii="Arial" w:hAnsi="Arial" w:cs="Arial"/>
                <w:sz w:val="19"/>
                <w:szCs w:val="19"/>
              </w:rPr>
              <w:t>19,070</w:t>
            </w:r>
          </w:p>
        </w:tc>
        <w:tc>
          <w:tcPr>
            <w:tcW w:w="240" w:type="dxa"/>
            <w:tcBorders>
              <w:top w:val="nil"/>
              <w:left w:val="nil"/>
              <w:bottom w:val="nil"/>
              <w:right w:val="nil"/>
            </w:tcBorders>
          </w:tcPr>
          <w:p w14:paraId="6CC41260" w14:textId="77777777" w:rsidR="006516FC" w:rsidRPr="001220EF" w:rsidRDefault="006516FC" w:rsidP="006516FC">
            <w:pPr>
              <w:spacing w:before="60" w:after="30" w:line="276" w:lineRule="auto"/>
              <w:ind w:right="96"/>
              <w:jc w:val="right"/>
              <w:rPr>
                <w:rFonts w:ascii="Arial" w:hAnsi="Arial" w:cs="Arial"/>
                <w:sz w:val="19"/>
                <w:szCs w:val="19"/>
                <w:cs/>
              </w:rPr>
            </w:pPr>
          </w:p>
        </w:tc>
        <w:tc>
          <w:tcPr>
            <w:tcW w:w="1284" w:type="dxa"/>
            <w:tcBorders>
              <w:top w:val="single" w:sz="4" w:space="0" w:color="auto"/>
              <w:left w:val="nil"/>
              <w:bottom w:val="single" w:sz="12" w:space="0" w:color="auto"/>
              <w:right w:val="nil"/>
            </w:tcBorders>
          </w:tcPr>
          <w:p w14:paraId="3901DB48" w14:textId="4F483832" w:rsidR="006516FC" w:rsidRPr="001220EF" w:rsidRDefault="006516FC" w:rsidP="006516FC">
            <w:pPr>
              <w:spacing w:before="60" w:after="30" w:line="276" w:lineRule="auto"/>
              <w:ind w:right="96"/>
              <w:jc w:val="right"/>
              <w:rPr>
                <w:rFonts w:ascii="Arial" w:hAnsi="Arial" w:cs="Arial"/>
                <w:sz w:val="19"/>
                <w:szCs w:val="19"/>
              </w:rPr>
            </w:pPr>
            <w:r w:rsidRPr="001220EF">
              <w:rPr>
                <w:rFonts w:ascii="Arial" w:eastAsia="Arial Unicode MS" w:hAnsi="Arial" w:cs="Arial"/>
                <w:sz w:val="19"/>
                <w:szCs w:val="19"/>
              </w:rPr>
              <w:t>293,427</w:t>
            </w:r>
          </w:p>
        </w:tc>
        <w:tc>
          <w:tcPr>
            <w:tcW w:w="236" w:type="dxa"/>
            <w:tcBorders>
              <w:top w:val="nil"/>
              <w:left w:val="nil"/>
              <w:bottom w:val="nil"/>
            </w:tcBorders>
          </w:tcPr>
          <w:p w14:paraId="174638B1" w14:textId="77777777" w:rsidR="006516FC" w:rsidRPr="001220EF" w:rsidRDefault="006516FC" w:rsidP="006516FC">
            <w:pPr>
              <w:spacing w:before="60" w:after="30" w:line="276" w:lineRule="auto"/>
              <w:ind w:right="96"/>
              <w:jc w:val="right"/>
              <w:rPr>
                <w:rFonts w:ascii="Arial" w:hAnsi="Arial" w:cs="Arial"/>
                <w:sz w:val="19"/>
                <w:szCs w:val="19"/>
                <w:cs/>
              </w:rPr>
            </w:pPr>
          </w:p>
        </w:tc>
        <w:tc>
          <w:tcPr>
            <w:tcW w:w="1246" w:type="dxa"/>
            <w:tcBorders>
              <w:top w:val="single" w:sz="4" w:space="0" w:color="auto"/>
              <w:bottom w:val="single" w:sz="12" w:space="0" w:color="auto"/>
            </w:tcBorders>
            <w:vAlign w:val="center"/>
          </w:tcPr>
          <w:p w14:paraId="7BF9A87A" w14:textId="0729807C" w:rsidR="006516FC" w:rsidRPr="001220EF" w:rsidRDefault="00EA6D7B" w:rsidP="006516FC">
            <w:pPr>
              <w:spacing w:before="60" w:after="30" w:line="276" w:lineRule="auto"/>
              <w:ind w:right="96"/>
              <w:jc w:val="right"/>
              <w:rPr>
                <w:rFonts w:ascii="Arial" w:hAnsi="Arial" w:cs="Arial"/>
                <w:sz w:val="19"/>
                <w:szCs w:val="19"/>
                <w:cs/>
              </w:rPr>
            </w:pPr>
            <w:r w:rsidRPr="001220EF">
              <w:rPr>
                <w:rFonts w:ascii="Arial" w:hAnsi="Arial" w:cs="Arial"/>
                <w:sz w:val="19"/>
                <w:szCs w:val="19"/>
              </w:rPr>
              <w:t>6,732</w:t>
            </w:r>
          </w:p>
        </w:tc>
        <w:tc>
          <w:tcPr>
            <w:tcW w:w="237" w:type="dxa"/>
            <w:tcBorders>
              <w:top w:val="nil"/>
              <w:bottom w:val="nil"/>
            </w:tcBorders>
          </w:tcPr>
          <w:p w14:paraId="33C149C8" w14:textId="77777777" w:rsidR="006516FC" w:rsidRPr="001220EF" w:rsidRDefault="006516FC" w:rsidP="006516FC">
            <w:pPr>
              <w:spacing w:before="60" w:after="30" w:line="276" w:lineRule="auto"/>
              <w:ind w:right="96"/>
              <w:jc w:val="right"/>
              <w:rPr>
                <w:rFonts w:ascii="Arial" w:hAnsi="Arial" w:cs="Arial"/>
                <w:sz w:val="19"/>
                <w:szCs w:val="19"/>
              </w:rPr>
            </w:pPr>
          </w:p>
        </w:tc>
        <w:tc>
          <w:tcPr>
            <w:tcW w:w="1268" w:type="dxa"/>
            <w:tcBorders>
              <w:top w:val="single" w:sz="4" w:space="0" w:color="auto"/>
              <w:bottom w:val="single" w:sz="12" w:space="0" w:color="auto"/>
            </w:tcBorders>
          </w:tcPr>
          <w:p w14:paraId="19384212" w14:textId="1500E6A4" w:rsidR="006516FC" w:rsidRPr="001220EF" w:rsidRDefault="006516FC" w:rsidP="006516FC">
            <w:pPr>
              <w:spacing w:before="60" w:after="30" w:line="276" w:lineRule="auto"/>
              <w:ind w:right="96"/>
              <w:jc w:val="right"/>
              <w:rPr>
                <w:rFonts w:ascii="Arial" w:hAnsi="Arial" w:cs="Arial"/>
                <w:sz w:val="19"/>
                <w:szCs w:val="19"/>
              </w:rPr>
            </w:pPr>
            <w:r w:rsidRPr="001220EF">
              <w:rPr>
                <w:rFonts w:ascii="Arial" w:eastAsia="Arial Unicode MS" w:hAnsi="Arial" w:cs="Arial"/>
                <w:sz w:val="19"/>
                <w:szCs w:val="19"/>
              </w:rPr>
              <w:t>6,602</w:t>
            </w:r>
          </w:p>
        </w:tc>
      </w:tr>
    </w:tbl>
    <w:p w14:paraId="5ED6DC34" w14:textId="77777777" w:rsidR="00615F2B" w:rsidRPr="001220EF" w:rsidRDefault="00615F2B" w:rsidP="00F21F08">
      <w:pPr>
        <w:spacing w:line="360" w:lineRule="auto"/>
        <w:jc w:val="thaiDistribute"/>
        <w:rPr>
          <w:rFonts w:ascii="Arial" w:hAnsi="Arial" w:cs="Arial"/>
          <w:sz w:val="19"/>
          <w:lang w:val="en-GB"/>
        </w:rPr>
      </w:pPr>
    </w:p>
    <w:p w14:paraId="0A195070" w14:textId="77777777" w:rsidR="001A3F58" w:rsidRPr="001220EF" w:rsidRDefault="001A3F58">
      <w:pPr>
        <w:rPr>
          <w:rFonts w:ascii="Arial" w:hAnsi="Arial" w:cs="Arial"/>
          <w:b/>
          <w:bCs/>
          <w:sz w:val="19"/>
          <w:szCs w:val="19"/>
          <w:lang w:bidi="ar-SA"/>
        </w:rPr>
      </w:pPr>
      <w:r w:rsidRPr="001220EF">
        <w:rPr>
          <w:rFonts w:ascii="Arial" w:hAnsi="Arial" w:cs="Arial"/>
          <w:b/>
          <w:bCs/>
          <w:sz w:val="19"/>
          <w:szCs w:val="19"/>
        </w:rPr>
        <w:br w:type="page"/>
      </w:r>
    </w:p>
    <w:p w14:paraId="0BA473AF" w14:textId="3F9D2175" w:rsidR="007D2886" w:rsidRPr="001220EF" w:rsidRDefault="000860DE" w:rsidP="0075151F">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tl/>
        </w:rPr>
      </w:pPr>
      <w:r w:rsidRPr="001220EF">
        <w:rPr>
          <w:rFonts w:ascii="Arial" w:hAnsi="Arial" w:cs="Arial"/>
          <w:b/>
          <w:bCs/>
          <w:sz w:val="19"/>
          <w:szCs w:val="19"/>
        </w:rPr>
        <w:lastRenderedPageBreak/>
        <w:t>SIGNIFICANT CONTRACTS</w:t>
      </w:r>
    </w:p>
    <w:p w14:paraId="711AB0A0" w14:textId="77777777" w:rsidR="00C40138" w:rsidRPr="001220EF" w:rsidRDefault="00C40138" w:rsidP="00C40138">
      <w:pPr>
        <w:pStyle w:val="ListParagraph"/>
        <w:spacing w:line="360" w:lineRule="auto"/>
        <w:ind w:left="360" w:right="-3"/>
        <w:jc w:val="thaiDistribute"/>
        <w:rPr>
          <w:rFonts w:ascii="Arial" w:hAnsi="Arial" w:cs="Arial"/>
          <w:sz w:val="18"/>
          <w:szCs w:val="18"/>
          <w:lang w:val="en-GB"/>
        </w:rPr>
      </w:pPr>
    </w:p>
    <w:p w14:paraId="131479DF" w14:textId="4E2BF3AF" w:rsidR="003D3CED" w:rsidRPr="001220EF" w:rsidRDefault="00DB6E1A" w:rsidP="00BC2F9D">
      <w:pPr>
        <w:autoSpaceDE w:val="0"/>
        <w:autoSpaceDN w:val="0"/>
        <w:adjustRightInd w:val="0"/>
        <w:spacing w:line="360" w:lineRule="auto"/>
        <w:ind w:left="468"/>
        <w:jc w:val="thaiDistribute"/>
        <w:rPr>
          <w:rFonts w:ascii="Arial" w:eastAsia="Arial" w:hAnsi="Arial" w:cs="Arial"/>
          <w:sz w:val="19"/>
          <w:szCs w:val="19"/>
        </w:rPr>
      </w:pPr>
      <w:r w:rsidRPr="001220EF">
        <w:rPr>
          <w:rFonts w:ascii="Arial" w:eastAsia="Arial" w:hAnsi="Arial" w:cs="Arial"/>
          <w:sz w:val="19"/>
          <w:szCs w:val="19"/>
        </w:rPr>
        <w:t>For the three-month period ended 31 March 2024, there were changes in significant contracts from those disclosed in the annual financial statements ended 31 December 2023, as follows:</w:t>
      </w:r>
    </w:p>
    <w:p w14:paraId="33FB85BA" w14:textId="77777777" w:rsidR="003D3CED" w:rsidRPr="001220EF" w:rsidRDefault="003D3CED" w:rsidP="00BC2F9D">
      <w:pPr>
        <w:autoSpaceDE w:val="0"/>
        <w:autoSpaceDN w:val="0"/>
        <w:adjustRightInd w:val="0"/>
        <w:spacing w:line="360" w:lineRule="auto"/>
        <w:ind w:left="468"/>
        <w:jc w:val="thaiDistribute"/>
        <w:rPr>
          <w:rFonts w:ascii="Arial" w:eastAsia="Arial" w:hAnsi="Arial" w:cs="Arial"/>
          <w:b/>
          <w:bCs/>
          <w:color w:val="D04A02"/>
          <w:sz w:val="19"/>
          <w:szCs w:val="19"/>
        </w:rPr>
      </w:pPr>
    </w:p>
    <w:p w14:paraId="348B9C81" w14:textId="13941BCF" w:rsidR="00BC2F9D" w:rsidRPr="001220EF" w:rsidRDefault="00BC2F9D" w:rsidP="00BC2F9D">
      <w:pPr>
        <w:autoSpaceDE w:val="0"/>
        <w:autoSpaceDN w:val="0"/>
        <w:adjustRightInd w:val="0"/>
        <w:spacing w:line="360" w:lineRule="auto"/>
        <w:ind w:left="468"/>
        <w:jc w:val="thaiDistribute"/>
        <w:rPr>
          <w:rFonts w:ascii="Arial" w:eastAsia="Arial" w:hAnsi="Arial" w:cs="Arial"/>
          <w:b/>
          <w:bCs/>
          <w:sz w:val="19"/>
          <w:szCs w:val="19"/>
        </w:rPr>
      </w:pPr>
      <w:r w:rsidRPr="001220EF">
        <w:rPr>
          <w:rFonts w:ascii="Arial" w:eastAsia="Arial" w:hAnsi="Arial" w:cs="Arial"/>
          <w:b/>
          <w:bCs/>
          <w:sz w:val="19"/>
          <w:szCs w:val="19"/>
        </w:rPr>
        <w:t>Company</w:t>
      </w:r>
    </w:p>
    <w:p w14:paraId="6AFFC0ED" w14:textId="77777777" w:rsidR="00BC2F9D" w:rsidRPr="001220EF" w:rsidRDefault="00BC2F9D" w:rsidP="00BC2F9D">
      <w:pPr>
        <w:autoSpaceDE w:val="0"/>
        <w:autoSpaceDN w:val="0"/>
        <w:adjustRightInd w:val="0"/>
        <w:spacing w:line="360" w:lineRule="auto"/>
        <w:ind w:left="468"/>
        <w:jc w:val="thaiDistribute"/>
        <w:rPr>
          <w:rFonts w:ascii="Arial" w:eastAsia="Arial" w:hAnsi="Arial" w:cs="Arial"/>
          <w:b/>
          <w:bCs/>
          <w:sz w:val="19"/>
          <w:szCs w:val="19"/>
        </w:rPr>
      </w:pPr>
    </w:p>
    <w:p w14:paraId="7099298C" w14:textId="77777777" w:rsidR="00BC2F9D" w:rsidRPr="001220EF" w:rsidRDefault="00BC2F9D" w:rsidP="00BC2F9D">
      <w:pPr>
        <w:autoSpaceDE w:val="0"/>
        <w:autoSpaceDN w:val="0"/>
        <w:adjustRightInd w:val="0"/>
        <w:spacing w:line="360" w:lineRule="auto"/>
        <w:ind w:left="468"/>
        <w:jc w:val="thaiDistribute"/>
        <w:rPr>
          <w:rFonts w:ascii="Arial" w:eastAsia="Arial" w:hAnsi="Arial" w:cs="Arial"/>
          <w:b/>
          <w:bCs/>
          <w:sz w:val="19"/>
          <w:szCs w:val="19"/>
        </w:rPr>
      </w:pPr>
      <w:r w:rsidRPr="001220EF">
        <w:rPr>
          <w:rFonts w:ascii="Arial" w:eastAsia="Arial" w:hAnsi="Arial" w:cs="Arial"/>
          <w:b/>
          <w:bCs/>
          <w:sz w:val="19"/>
          <w:szCs w:val="19"/>
        </w:rPr>
        <w:t>Power Purchase Agreements (PPA)</w:t>
      </w:r>
    </w:p>
    <w:p w14:paraId="3EDBDDF7" w14:textId="77777777" w:rsidR="00BC2F9D" w:rsidRPr="001220EF" w:rsidRDefault="00BC2F9D" w:rsidP="00BC2F9D">
      <w:pPr>
        <w:autoSpaceDE w:val="0"/>
        <w:autoSpaceDN w:val="0"/>
        <w:adjustRightInd w:val="0"/>
        <w:spacing w:line="360" w:lineRule="auto"/>
        <w:ind w:left="468"/>
        <w:jc w:val="thaiDistribute"/>
        <w:rPr>
          <w:rFonts w:ascii="Arial" w:eastAsia="Arial" w:hAnsi="Arial" w:cs="Arial"/>
          <w:color w:val="000000"/>
          <w:sz w:val="19"/>
          <w:szCs w:val="19"/>
        </w:rPr>
      </w:pPr>
    </w:p>
    <w:p w14:paraId="13DF1B2F" w14:textId="77777777" w:rsidR="00BC2F9D" w:rsidRPr="001220EF" w:rsidRDefault="00BC2F9D" w:rsidP="00BC2F9D">
      <w:pPr>
        <w:autoSpaceDE w:val="0"/>
        <w:autoSpaceDN w:val="0"/>
        <w:adjustRightInd w:val="0"/>
        <w:spacing w:line="360" w:lineRule="auto"/>
        <w:ind w:left="468"/>
        <w:jc w:val="thaiDistribute"/>
        <w:rPr>
          <w:rFonts w:ascii="Arial" w:eastAsia="Arial" w:hAnsi="Arial" w:cs="Arial"/>
          <w:color w:val="000000"/>
          <w:sz w:val="19"/>
          <w:szCs w:val="19"/>
        </w:rPr>
      </w:pPr>
      <w:r w:rsidRPr="001220EF">
        <w:rPr>
          <w:rFonts w:ascii="Arial" w:eastAsia="Arial" w:hAnsi="Arial" w:cs="Arial"/>
          <w:color w:val="000000"/>
          <w:sz w:val="19"/>
          <w:szCs w:val="19"/>
        </w:rPr>
        <w:t>The Company entered into the power purchase agreement (PPA) for a 5 MW with Provincial Electricity Authority (PEA).</w:t>
      </w:r>
      <w:r w:rsidRPr="001220EF">
        <w:rPr>
          <w:rFonts w:ascii="Arial" w:eastAsia="Arial" w:hAnsi="Arial" w:cs="Arial"/>
          <w:color w:val="000000"/>
          <w:sz w:val="19"/>
          <w:szCs w:val="19"/>
          <w:cs/>
        </w:rPr>
        <w:t xml:space="preserve"> </w:t>
      </w:r>
      <w:r w:rsidRPr="001220EF">
        <w:rPr>
          <w:rFonts w:ascii="Arial" w:eastAsia="Arial" w:hAnsi="Arial" w:cs="Arial"/>
          <w:color w:val="000000"/>
          <w:sz w:val="19"/>
          <w:szCs w:val="19"/>
        </w:rPr>
        <w:t>The agreement shall be effective for 25 years from Commercial Operation Date (COD). According to the PPA, the Company is required to comply with the conditions set out in the PPA.</w:t>
      </w:r>
    </w:p>
    <w:p w14:paraId="7122945E" w14:textId="77777777" w:rsidR="00BC2F9D" w:rsidRPr="001220EF" w:rsidRDefault="00BC2F9D" w:rsidP="00BC2F9D">
      <w:pPr>
        <w:spacing w:line="360" w:lineRule="auto"/>
        <w:ind w:left="468"/>
        <w:jc w:val="thaiDistribute"/>
        <w:rPr>
          <w:rFonts w:ascii="Arial" w:hAnsi="Arial" w:cs="Arial"/>
          <w:b/>
          <w:color w:val="CF4A02"/>
          <w:sz w:val="19"/>
          <w:szCs w:val="19"/>
          <w:highlight w:val="white"/>
        </w:rPr>
      </w:pPr>
    </w:p>
    <w:p w14:paraId="56A2C020" w14:textId="77777777" w:rsidR="00BC2F9D" w:rsidRPr="001220EF" w:rsidRDefault="00BC2F9D" w:rsidP="00BC2F9D">
      <w:pPr>
        <w:spacing w:line="360" w:lineRule="auto"/>
        <w:ind w:left="468"/>
        <w:jc w:val="thaiDistribute"/>
        <w:rPr>
          <w:rFonts w:ascii="Arial" w:hAnsi="Arial" w:cs="Arial"/>
          <w:b/>
          <w:sz w:val="19"/>
          <w:szCs w:val="19"/>
          <w:highlight w:val="white"/>
        </w:rPr>
      </w:pPr>
      <w:r w:rsidRPr="001220EF">
        <w:rPr>
          <w:rFonts w:ascii="Arial" w:hAnsi="Arial" w:cs="Arial"/>
          <w:b/>
          <w:sz w:val="19"/>
          <w:szCs w:val="19"/>
          <w:highlight w:val="white"/>
        </w:rPr>
        <w:t>Subsidiaries</w:t>
      </w:r>
    </w:p>
    <w:p w14:paraId="3CB16DB5" w14:textId="77777777" w:rsidR="00BC2F9D" w:rsidRPr="001220EF" w:rsidRDefault="00BC2F9D" w:rsidP="00BC2F9D">
      <w:pPr>
        <w:spacing w:line="360" w:lineRule="auto"/>
        <w:ind w:left="468"/>
        <w:jc w:val="thaiDistribute"/>
        <w:rPr>
          <w:rFonts w:ascii="Arial" w:hAnsi="Arial" w:cs="Arial"/>
          <w:b/>
          <w:sz w:val="19"/>
          <w:szCs w:val="19"/>
          <w:highlight w:val="white"/>
        </w:rPr>
      </w:pPr>
    </w:p>
    <w:p w14:paraId="3CC8A54E" w14:textId="0CD8CB4B" w:rsidR="00BC2F9D" w:rsidRPr="001220EF" w:rsidRDefault="00BC2F9D" w:rsidP="00A71C21">
      <w:pPr>
        <w:autoSpaceDE w:val="0"/>
        <w:autoSpaceDN w:val="0"/>
        <w:adjustRightInd w:val="0"/>
        <w:spacing w:line="360" w:lineRule="auto"/>
        <w:ind w:left="468"/>
        <w:jc w:val="thaiDistribute"/>
        <w:rPr>
          <w:rFonts w:ascii="Arial" w:eastAsia="Arial" w:hAnsi="Arial" w:cs="Arial"/>
          <w:b/>
          <w:bCs/>
          <w:sz w:val="19"/>
          <w:szCs w:val="19"/>
        </w:rPr>
      </w:pPr>
      <w:r w:rsidRPr="001220EF">
        <w:rPr>
          <w:rFonts w:ascii="Arial" w:eastAsia="Arial" w:hAnsi="Arial" w:cs="Arial"/>
          <w:b/>
          <w:bCs/>
          <w:sz w:val="19"/>
          <w:szCs w:val="19"/>
        </w:rPr>
        <w:t>Power Purchase Agreements (PPAs)</w:t>
      </w:r>
      <w:r w:rsidR="00A71C21" w:rsidRPr="001220EF">
        <w:rPr>
          <w:rFonts w:ascii="Arial" w:eastAsia="Arial" w:hAnsi="Arial" w:cs="Arial"/>
          <w:b/>
          <w:bCs/>
          <w:sz w:val="19"/>
          <w:szCs w:val="19"/>
        </w:rPr>
        <w:t xml:space="preserve"> </w:t>
      </w:r>
      <w:r w:rsidR="001747BA">
        <w:rPr>
          <w:rFonts w:ascii="Arial" w:eastAsia="Arial" w:hAnsi="Arial" w:cs="Arial"/>
          <w:b/>
          <w:bCs/>
          <w:sz w:val="19"/>
          <w:szCs w:val="19"/>
        </w:rPr>
        <w:t>in</w:t>
      </w:r>
      <w:r w:rsidR="00A71C21" w:rsidRPr="001220EF">
        <w:rPr>
          <w:rFonts w:ascii="Arial" w:eastAsia="Arial" w:hAnsi="Arial" w:cs="Arial"/>
          <w:b/>
          <w:bCs/>
          <w:sz w:val="19"/>
          <w:szCs w:val="19"/>
        </w:rPr>
        <w:t xml:space="preserve"> Socialist Republic of Vietnam</w:t>
      </w:r>
    </w:p>
    <w:p w14:paraId="787A704F" w14:textId="77777777" w:rsidR="00BC2F9D" w:rsidRPr="001220EF" w:rsidRDefault="00BC2F9D" w:rsidP="00BC2F9D">
      <w:pPr>
        <w:autoSpaceDE w:val="0"/>
        <w:autoSpaceDN w:val="0"/>
        <w:adjustRightInd w:val="0"/>
        <w:spacing w:line="360" w:lineRule="auto"/>
        <w:ind w:left="468"/>
        <w:jc w:val="thaiDistribute"/>
        <w:rPr>
          <w:rFonts w:ascii="Arial" w:eastAsia="Arial" w:hAnsi="Arial" w:cs="Arial"/>
          <w:color w:val="000000"/>
          <w:sz w:val="19"/>
          <w:szCs w:val="19"/>
        </w:rPr>
      </w:pPr>
    </w:p>
    <w:p w14:paraId="0C3371C6" w14:textId="4BDBC4CB" w:rsidR="00BC2F9D" w:rsidRPr="001220EF" w:rsidRDefault="00BC2F9D" w:rsidP="00BC2F9D">
      <w:pPr>
        <w:autoSpaceDE w:val="0"/>
        <w:autoSpaceDN w:val="0"/>
        <w:adjustRightInd w:val="0"/>
        <w:spacing w:line="360" w:lineRule="auto"/>
        <w:ind w:left="468"/>
        <w:jc w:val="thaiDistribute"/>
        <w:rPr>
          <w:rFonts w:ascii="Arial" w:eastAsia="Arial" w:hAnsi="Arial" w:cs="Arial"/>
          <w:color w:val="000000"/>
          <w:sz w:val="19"/>
          <w:szCs w:val="19"/>
        </w:rPr>
      </w:pPr>
      <w:r w:rsidRPr="001220EF">
        <w:rPr>
          <w:rFonts w:ascii="Arial" w:eastAsia="Arial" w:hAnsi="Arial" w:cs="Arial"/>
          <w:color w:val="000000"/>
          <w:sz w:val="19"/>
          <w:szCs w:val="19"/>
        </w:rPr>
        <w:t xml:space="preserve">A subsidiary that operates the solar power plant in the Socialist Republic of Vietnam has 46.8 MW power purchase agreement with Vietnam Electricity in June 2019. The agreement shall be effective for 20 years from </w:t>
      </w:r>
      <w:r w:rsidR="00703706" w:rsidRPr="001220EF">
        <w:rPr>
          <w:rFonts w:ascii="Arial" w:eastAsia="Arial" w:hAnsi="Arial" w:cs="Arial"/>
          <w:color w:val="000000"/>
          <w:sz w:val="19"/>
          <w:szCs w:val="19"/>
        </w:rPr>
        <w:t>the Commercial</w:t>
      </w:r>
      <w:r w:rsidRPr="001220EF">
        <w:rPr>
          <w:rFonts w:ascii="Arial" w:eastAsia="Arial" w:hAnsi="Arial" w:cs="Arial"/>
          <w:color w:val="000000"/>
          <w:sz w:val="19"/>
          <w:szCs w:val="19"/>
        </w:rPr>
        <w:t xml:space="preserve"> Operation Date (COD). The Company is required to comply with the condition set out in the PPA.</w:t>
      </w:r>
    </w:p>
    <w:p w14:paraId="00A98A06" w14:textId="77777777" w:rsidR="00702B19" w:rsidRPr="001220EF" w:rsidRDefault="00702B19" w:rsidP="00BC2F9D">
      <w:pPr>
        <w:autoSpaceDE w:val="0"/>
        <w:autoSpaceDN w:val="0"/>
        <w:adjustRightInd w:val="0"/>
        <w:spacing w:line="360" w:lineRule="auto"/>
        <w:ind w:left="468"/>
        <w:jc w:val="thaiDistribute"/>
        <w:rPr>
          <w:rFonts w:ascii="Arial" w:eastAsia="Arial" w:hAnsi="Arial" w:cs="Arial"/>
          <w:b/>
          <w:bCs/>
          <w:color w:val="D04A02"/>
          <w:sz w:val="19"/>
          <w:szCs w:val="19"/>
        </w:rPr>
      </w:pPr>
    </w:p>
    <w:p w14:paraId="24AD3DF3" w14:textId="62B1B6CA" w:rsidR="00BC2F9D" w:rsidRPr="001220EF" w:rsidRDefault="00A55A8E" w:rsidP="00BC2F9D">
      <w:pPr>
        <w:autoSpaceDE w:val="0"/>
        <w:autoSpaceDN w:val="0"/>
        <w:adjustRightInd w:val="0"/>
        <w:spacing w:line="360" w:lineRule="auto"/>
        <w:ind w:left="468"/>
        <w:jc w:val="thaiDistribute"/>
        <w:rPr>
          <w:rFonts w:ascii="Arial" w:eastAsia="Arial" w:hAnsi="Arial" w:cs="Arial"/>
          <w:b/>
          <w:bCs/>
          <w:sz w:val="19"/>
          <w:szCs w:val="19"/>
        </w:rPr>
      </w:pPr>
      <w:r w:rsidRPr="001220EF">
        <w:rPr>
          <w:rFonts w:ascii="Arial" w:eastAsia="Arial" w:hAnsi="Arial" w:cs="Arial"/>
          <w:b/>
          <w:bCs/>
          <w:sz w:val="19"/>
          <w:szCs w:val="19"/>
        </w:rPr>
        <w:t xml:space="preserve">Power Purchase Agreements (PPAs) </w:t>
      </w:r>
      <w:r w:rsidR="001747BA">
        <w:rPr>
          <w:rFonts w:ascii="Arial" w:eastAsia="Arial" w:hAnsi="Arial" w:cs="Arial"/>
          <w:b/>
          <w:bCs/>
          <w:sz w:val="19"/>
          <w:szCs w:val="19"/>
        </w:rPr>
        <w:t>in d</w:t>
      </w:r>
      <w:r w:rsidR="00BC2F9D" w:rsidRPr="001220EF">
        <w:rPr>
          <w:rFonts w:ascii="Arial" w:eastAsia="Arial" w:hAnsi="Arial" w:cs="Arial"/>
          <w:b/>
          <w:bCs/>
          <w:sz w:val="19"/>
          <w:szCs w:val="19"/>
        </w:rPr>
        <w:t>omestic</w:t>
      </w:r>
    </w:p>
    <w:p w14:paraId="252E66D3" w14:textId="77777777" w:rsidR="00BC2F9D" w:rsidRPr="001220EF" w:rsidRDefault="00BC2F9D" w:rsidP="00BC2F9D">
      <w:pPr>
        <w:autoSpaceDE w:val="0"/>
        <w:autoSpaceDN w:val="0"/>
        <w:adjustRightInd w:val="0"/>
        <w:spacing w:line="360" w:lineRule="auto"/>
        <w:ind w:left="468"/>
        <w:jc w:val="thaiDistribute"/>
        <w:rPr>
          <w:rFonts w:ascii="Arial" w:eastAsia="Arial" w:hAnsi="Arial" w:cs="Arial"/>
          <w:color w:val="000000"/>
          <w:sz w:val="19"/>
          <w:szCs w:val="19"/>
        </w:rPr>
      </w:pPr>
    </w:p>
    <w:p w14:paraId="002B7470" w14:textId="77777777" w:rsidR="00BC2F9D" w:rsidRPr="001220EF" w:rsidRDefault="00BC2F9D" w:rsidP="00BC2F9D">
      <w:pPr>
        <w:autoSpaceDE w:val="0"/>
        <w:autoSpaceDN w:val="0"/>
        <w:adjustRightInd w:val="0"/>
        <w:spacing w:line="360" w:lineRule="auto"/>
        <w:ind w:left="468"/>
        <w:jc w:val="thaiDistribute"/>
        <w:rPr>
          <w:rFonts w:ascii="Arial" w:eastAsia="Arial" w:hAnsi="Arial" w:cs="Arial"/>
          <w:color w:val="000000"/>
          <w:sz w:val="19"/>
          <w:szCs w:val="19"/>
        </w:rPr>
      </w:pPr>
      <w:r w:rsidRPr="001220EF">
        <w:rPr>
          <w:rFonts w:ascii="Arial" w:eastAsia="Arial" w:hAnsi="Arial" w:cs="Arial"/>
          <w:color w:val="000000"/>
          <w:sz w:val="19"/>
          <w:szCs w:val="19"/>
        </w:rPr>
        <w:t>A subsidiary entered into the power purchase agreement (PPA) for 1.2 and 1.75 MW with Provincial Electricity Authority (PEA). The agreement shall be effective for 25 years from Commercial Operation Date (COD). A subsidiary is required to comply with the conditions set out in the PPA.</w:t>
      </w:r>
    </w:p>
    <w:p w14:paraId="645B9E04" w14:textId="77777777" w:rsidR="006F46F4" w:rsidRPr="001220EF" w:rsidRDefault="006F46F4" w:rsidP="00A6651C">
      <w:pPr>
        <w:autoSpaceDE w:val="0"/>
        <w:autoSpaceDN w:val="0"/>
        <w:adjustRightInd w:val="0"/>
        <w:spacing w:line="360" w:lineRule="auto"/>
        <w:jc w:val="thaiDistribute"/>
        <w:rPr>
          <w:rFonts w:ascii="Arial" w:eastAsia="Arial" w:hAnsi="Arial" w:cs="Arial"/>
          <w:color w:val="000000"/>
          <w:sz w:val="19"/>
          <w:szCs w:val="19"/>
        </w:rPr>
      </w:pPr>
    </w:p>
    <w:p w14:paraId="18047C28" w14:textId="77777777" w:rsidR="00BC2F9D" w:rsidRPr="001220EF" w:rsidRDefault="00BC2F9D" w:rsidP="00BC2F9D">
      <w:pPr>
        <w:autoSpaceDE w:val="0"/>
        <w:autoSpaceDN w:val="0"/>
        <w:adjustRightInd w:val="0"/>
        <w:spacing w:line="360" w:lineRule="auto"/>
        <w:ind w:left="468"/>
        <w:jc w:val="thaiDistribute"/>
        <w:rPr>
          <w:rFonts w:ascii="Arial" w:hAnsi="Arial" w:cs="Arial"/>
          <w:b/>
          <w:color w:val="CF4A02"/>
          <w:sz w:val="19"/>
          <w:szCs w:val="19"/>
          <w:highlight w:val="white"/>
        </w:rPr>
      </w:pPr>
      <w:r w:rsidRPr="001220EF">
        <w:rPr>
          <w:rFonts w:ascii="Arial" w:eastAsia="Arial" w:hAnsi="Arial" w:cs="Arial"/>
          <w:color w:val="000000"/>
          <w:sz w:val="19"/>
          <w:szCs w:val="19"/>
        </w:rPr>
        <w:t xml:space="preserve">A subsidiary that operates the solar power plant in Thailand has 5 MW PPA with PEA on 27 February 2018. </w:t>
      </w:r>
      <w:r w:rsidRPr="001220EF">
        <w:rPr>
          <w:rFonts w:ascii="Arial" w:eastAsia="Arial" w:hAnsi="Arial" w:cs="Arial"/>
          <w:color w:val="000000"/>
          <w:sz w:val="19"/>
          <w:szCs w:val="19"/>
        </w:rPr>
        <w:br/>
        <w:t>The agreement shall be effective for 25 years from Commercial Operation Date (COD). A subsidiary is required to comply with the conditions set out in the PPA.</w:t>
      </w:r>
    </w:p>
    <w:p w14:paraId="1EEA9E9C" w14:textId="77777777" w:rsidR="00BC2F9D" w:rsidRPr="001220EF" w:rsidRDefault="00BC2F9D" w:rsidP="00BC2F9D">
      <w:pPr>
        <w:spacing w:line="360" w:lineRule="auto"/>
        <w:ind w:left="468"/>
        <w:jc w:val="thaiDistribute"/>
        <w:rPr>
          <w:rFonts w:ascii="Arial" w:hAnsi="Arial" w:cs="Arial"/>
          <w:sz w:val="19"/>
          <w:szCs w:val="19"/>
          <w:highlight w:val="white"/>
        </w:rPr>
      </w:pPr>
    </w:p>
    <w:p w14:paraId="4A4389A6" w14:textId="77777777" w:rsidR="00A51088" w:rsidRPr="001220EF" w:rsidRDefault="00A51088">
      <w:pPr>
        <w:rPr>
          <w:rFonts w:ascii="Arial" w:eastAsia="Arial" w:hAnsi="Arial" w:cs="Arial"/>
          <w:b/>
          <w:bCs/>
          <w:sz w:val="19"/>
          <w:szCs w:val="19"/>
        </w:rPr>
      </w:pPr>
      <w:r w:rsidRPr="001220EF">
        <w:rPr>
          <w:rFonts w:ascii="Arial" w:eastAsia="Arial" w:hAnsi="Arial" w:cs="Arial"/>
          <w:b/>
          <w:bCs/>
          <w:sz w:val="19"/>
          <w:szCs w:val="19"/>
        </w:rPr>
        <w:br w:type="page"/>
      </w:r>
    </w:p>
    <w:p w14:paraId="6A76F4CE" w14:textId="152CF076" w:rsidR="00BC2F9D" w:rsidRPr="001220EF" w:rsidRDefault="00BC2F9D" w:rsidP="00BC2F9D">
      <w:pPr>
        <w:autoSpaceDE w:val="0"/>
        <w:autoSpaceDN w:val="0"/>
        <w:adjustRightInd w:val="0"/>
        <w:spacing w:line="360" w:lineRule="auto"/>
        <w:ind w:left="468"/>
        <w:jc w:val="thaiDistribute"/>
        <w:rPr>
          <w:rFonts w:ascii="Arial" w:eastAsia="Arial" w:hAnsi="Arial" w:cs="Arial"/>
          <w:b/>
          <w:bCs/>
          <w:sz w:val="19"/>
          <w:szCs w:val="19"/>
        </w:rPr>
      </w:pPr>
      <w:r w:rsidRPr="001220EF">
        <w:rPr>
          <w:rFonts w:ascii="Arial" w:eastAsia="Arial" w:hAnsi="Arial" w:cs="Arial"/>
          <w:b/>
          <w:bCs/>
          <w:sz w:val="19"/>
          <w:szCs w:val="19"/>
        </w:rPr>
        <w:lastRenderedPageBreak/>
        <w:t>Revenue Sharing Agreement</w:t>
      </w:r>
      <w:r w:rsidR="00F625BA" w:rsidRPr="001220EF">
        <w:rPr>
          <w:rFonts w:ascii="Arial" w:eastAsia="Arial" w:hAnsi="Arial" w:cs="Arial"/>
          <w:b/>
          <w:bCs/>
          <w:sz w:val="19"/>
          <w:szCs w:val="19"/>
        </w:rPr>
        <w:t xml:space="preserve"> </w:t>
      </w:r>
      <w:r w:rsidR="00B02B66">
        <w:rPr>
          <w:rFonts w:ascii="Arial" w:eastAsia="Arial" w:hAnsi="Arial" w:cs="Arial"/>
          <w:b/>
          <w:bCs/>
          <w:sz w:val="19"/>
          <w:szCs w:val="19"/>
        </w:rPr>
        <w:t xml:space="preserve">in </w:t>
      </w:r>
      <w:r w:rsidR="00F625BA" w:rsidRPr="001220EF">
        <w:rPr>
          <w:rFonts w:ascii="Arial" w:eastAsia="Arial" w:hAnsi="Arial" w:cs="Arial"/>
          <w:b/>
          <w:bCs/>
          <w:sz w:val="19"/>
          <w:szCs w:val="19"/>
        </w:rPr>
        <w:t>Lao People's Democratic Republic</w:t>
      </w:r>
    </w:p>
    <w:p w14:paraId="646FA80D" w14:textId="77777777" w:rsidR="00BC2F9D" w:rsidRPr="001220EF" w:rsidRDefault="00BC2F9D" w:rsidP="00F625BA">
      <w:pPr>
        <w:spacing w:line="360" w:lineRule="auto"/>
        <w:jc w:val="thaiDistribute"/>
        <w:rPr>
          <w:rFonts w:ascii="Arial" w:hAnsi="Arial" w:cs="Arial"/>
          <w:sz w:val="19"/>
          <w:szCs w:val="19"/>
          <w:highlight w:val="yellow"/>
        </w:rPr>
      </w:pPr>
    </w:p>
    <w:p w14:paraId="2A8EE2A6" w14:textId="77777777" w:rsidR="00BC2F9D" w:rsidRPr="001220EF" w:rsidRDefault="00BC2F9D" w:rsidP="00BC2F9D">
      <w:pPr>
        <w:spacing w:line="360" w:lineRule="auto"/>
        <w:ind w:left="468"/>
        <w:jc w:val="thaiDistribute"/>
        <w:rPr>
          <w:rFonts w:ascii="Arial" w:hAnsi="Arial" w:cs="Arial"/>
          <w:color w:val="000000" w:themeColor="text1"/>
          <w:sz w:val="19"/>
          <w:szCs w:val="19"/>
          <w:lang w:eastAsia="th-TH"/>
        </w:rPr>
      </w:pPr>
      <w:r w:rsidRPr="001220EF">
        <w:rPr>
          <w:rFonts w:ascii="Arial" w:hAnsi="Arial" w:cs="Arial"/>
          <w:color w:val="000000" w:themeColor="text1"/>
          <w:sz w:val="19"/>
          <w:szCs w:val="19"/>
          <w:lang w:eastAsia="th-TH"/>
        </w:rPr>
        <w:t>A subsidiary of the Group entered into a revenue sharing agreement with a company incorporated in Lao PDR to obtain a license for cryptocurrency mining business of that company and to share the revenue generated from the crypto-mining business at the contractually agreed proportion. The agreement shall be effective until 11 April 2025.</w:t>
      </w:r>
    </w:p>
    <w:p w14:paraId="4699D1AC" w14:textId="77777777" w:rsidR="00BC2F9D" w:rsidRPr="001220EF" w:rsidRDefault="00BC2F9D" w:rsidP="00BC2F9D">
      <w:pPr>
        <w:spacing w:line="360" w:lineRule="auto"/>
        <w:ind w:left="468"/>
        <w:jc w:val="thaiDistribute"/>
        <w:rPr>
          <w:rFonts w:ascii="Arial" w:hAnsi="Arial" w:cs="Arial"/>
          <w:color w:val="000000" w:themeColor="text1"/>
          <w:spacing w:val="-4"/>
          <w:sz w:val="19"/>
          <w:szCs w:val="19"/>
          <w:lang w:eastAsia="th-TH"/>
        </w:rPr>
      </w:pPr>
    </w:p>
    <w:p w14:paraId="160D8562" w14:textId="2CA11114" w:rsidR="00BC2F9D" w:rsidRPr="001220EF" w:rsidRDefault="00BC2F9D" w:rsidP="00BC2F9D">
      <w:pPr>
        <w:autoSpaceDE w:val="0"/>
        <w:autoSpaceDN w:val="0"/>
        <w:adjustRightInd w:val="0"/>
        <w:spacing w:line="360" w:lineRule="auto"/>
        <w:ind w:left="468"/>
        <w:jc w:val="thaiDistribute"/>
        <w:rPr>
          <w:rFonts w:ascii="Arial" w:eastAsia="Arial" w:hAnsi="Arial" w:cs="Arial"/>
          <w:b/>
          <w:bCs/>
          <w:sz w:val="19"/>
          <w:szCs w:val="19"/>
        </w:rPr>
      </w:pPr>
      <w:r w:rsidRPr="001220EF">
        <w:rPr>
          <w:rFonts w:ascii="Arial" w:eastAsia="Arial" w:hAnsi="Arial" w:cs="Arial"/>
          <w:b/>
          <w:bCs/>
          <w:sz w:val="19"/>
          <w:szCs w:val="19"/>
        </w:rPr>
        <w:t>Hosting Management Agreement</w:t>
      </w:r>
      <w:r w:rsidR="00F625BA" w:rsidRPr="001220EF">
        <w:rPr>
          <w:rFonts w:ascii="Arial" w:eastAsia="Arial" w:hAnsi="Arial" w:cs="Arial"/>
          <w:b/>
          <w:bCs/>
          <w:sz w:val="19"/>
          <w:szCs w:val="19"/>
        </w:rPr>
        <w:t xml:space="preserve"> </w:t>
      </w:r>
      <w:r w:rsidR="00B02B66">
        <w:rPr>
          <w:rFonts w:ascii="Arial" w:eastAsia="Arial" w:hAnsi="Arial" w:cs="Arial"/>
          <w:b/>
          <w:bCs/>
          <w:sz w:val="19"/>
          <w:szCs w:val="19"/>
        </w:rPr>
        <w:t xml:space="preserve">in </w:t>
      </w:r>
      <w:r w:rsidR="00F625BA" w:rsidRPr="001220EF">
        <w:rPr>
          <w:rFonts w:ascii="Arial" w:eastAsia="Arial" w:hAnsi="Arial" w:cs="Arial"/>
          <w:b/>
          <w:bCs/>
          <w:sz w:val="19"/>
          <w:szCs w:val="19"/>
        </w:rPr>
        <w:t>Lao People's Democratic Republic</w:t>
      </w:r>
    </w:p>
    <w:p w14:paraId="5CA9A0BA" w14:textId="77777777" w:rsidR="00BC2F9D" w:rsidRPr="001220EF" w:rsidRDefault="00BC2F9D" w:rsidP="00F625BA">
      <w:pPr>
        <w:autoSpaceDE w:val="0"/>
        <w:autoSpaceDN w:val="0"/>
        <w:adjustRightInd w:val="0"/>
        <w:spacing w:line="360" w:lineRule="auto"/>
        <w:jc w:val="thaiDistribute"/>
        <w:rPr>
          <w:rFonts w:ascii="Arial" w:eastAsia="Arial" w:hAnsi="Arial" w:cs="Arial"/>
          <w:b/>
          <w:bCs/>
          <w:color w:val="D04A02"/>
          <w:sz w:val="19"/>
          <w:szCs w:val="19"/>
        </w:rPr>
      </w:pPr>
    </w:p>
    <w:p w14:paraId="7AFAECFF" w14:textId="7287E758" w:rsidR="007072B0" w:rsidRPr="001220EF" w:rsidRDefault="00BC2F9D" w:rsidP="00BC2F9D">
      <w:pPr>
        <w:pStyle w:val="ListParagraph"/>
        <w:spacing w:line="360" w:lineRule="auto"/>
        <w:ind w:left="468" w:right="2"/>
        <w:jc w:val="thaiDistribute"/>
        <w:rPr>
          <w:rFonts w:ascii="Arial" w:hAnsi="Arial" w:cs="Arial"/>
          <w:sz w:val="19"/>
          <w:szCs w:val="19"/>
          <w:lang w:val="en-GB"/>
        </w:rPr>
      </w:pPr>
      <w:r w:rsidRPr="001220EF">
        <w:rPr>
          <w:rFonts w:ascii="Arial" w:hAnsi="Arial" w:cs="Arial"/>
          <w:color w:val="000000" w:themeColor="text1"/>
          <w:sz w:val="19"/>
          <w:szCs w:val="19"/>
          <w:lang w:val="en-GB" w:eastAsia="th-TH"/>
        </w:rPr>
        <w:t>A subsidiary of the Group entered into a Hosting Management Agreement with a company</w:t>
      </w:r>
      <w:r w:rsidRPr="001220EF">
        <w:rPr>
          <w:rFonts w:ascii="Arial" w:hAnsi="Arial" w:cs="Arial"/>
          <w:color w:val="000000" w:themeColor="text1"/>
          <w:sz w:val="19"/>
          <w:szCs w:val="19"/>
          <w:cs/>
          <w:lang w:eastAsia="th-TH"/>
        </w:rPr>
        <w:t xml:space="preserve"> </w:t>
      </w:r>
      <w:r w:rsidRPr="001220EF">
        <w:rPr>
          <w:rFonts w:ascii="Arial" w:hAnsi="Arial" w:cs="Arial"/>
          <w:color w:val="000000" w:themeColor="text1"/>
          <w:sz w:val="19"/>
          <w:szCs w:val="19"/>
          <w:lang w:val="en-GB" w:eastAsia="th-TH"/>
        </w:rPr>
        <w:t>incorporated in Lao PDR by providing spaces</w:t>
      </w:r>
      <w:r w:rsidRPr="001220EF">
        <w:rPr>
          <w:rFonts w:ascii="Arial" w:hAnsi="Arial" w:cs="Arial"/>
          <w:color w:val="000000" w:themeColor="text1"/>
          <w:sz w:val="19"/>
          <w:szCs w:val="19"/>
          <w:cs/>
          <w:lang w:eastAsia="th-TH"/>
        </w:rPr>
        <w:t xml:space="preserve"> </w:t>
      </w:r>
      <w:r w:rsidRPr="001220EF">
        <w:rPr>
          <w:rFonts w:ascii="Arial" w:hAnsi="Arial" w:cs="Arial"/>
          <w:color w:val="000000" w:themeColor="text1"/>
          <w:sz w:val="19"/>
          <w:szCs w:val="19"/>
          <w:lang w:val="en-GB" w:eastAsia="th-TH"/>
        </w:rPr>
        <w:t>and facilities within the cryptocurrency mining</w:t>
      </w:r>
      <w:r w:rsidRPr="001220EF">
        <w:rPr>
          <w:rFonts w:ascii="Arial" w:hAnsi="Arial" w:cs="Arial"/>
          <w:color w:val="000000" w:themeColor="text1"/>
          <w:sz w:val="19"/>
          <w:szCs w:val="19"/>
          <w:cs/>
          <w:lang w:eastAsia="th-TH"/>
        </w:rPr>
        <w:t xml:space="preserve"> </w:t>
      </w:r>
      <w:r w:rsidRPr="001220EF">
        <w:rPr>
          <w:rFonts w:ascii="Arial" w:hAnsi="Arial" w:cs="Arial"/>
          <w:color w:val="000000" w:themeColor="text1"/>
          <w:sz w:val="19"/>
          <w:szCs w:val="19"/>
          <w:lang w:val="en-GB" w:eastAsia="th-TH"/>
        </w:rPr>
        <w:t>site for the crypto-mining</w:t>
      </w:r>
      <w:r w:rsidRPr="001220EF">
        <w:rPr>
          <w:rFonts w:ascii="Arial" w:hAnsi="Arial" w:cs="Arial"/>
          <w:color w:val="000000" w:themeColor="text1"/>
          <w:sz w:val="19"/>
          <w:szCs w:val="19"/>
          <w:cs/>
          <w:lang w:eastAsia="th-TH"/>
        </w:rPr>
        <w:t xml:space="preserve"> </w:t>
      </w:r>
      <w:r w:rsidRPr="001220EF">
        <w:rPr>
          <w:rFonts w:ascii="Arial" w:hAnsi="Arial" w:cs="Arial"/>
          <w:color w:val="000000" w:themeColor="text1"/>
          <w:sz w:val="19"/>
          <w:szCs w:val="19"/>
          <w:lang w:val="en-GB" w:eastAsia="th-TH"/>
        </w:rPr>
        <w:t>machines of the counterparty. The counterparty agreed to share revenue</w:t>
      </w:r>
      <w:r w:rsidRPr="001220EF">
        <w:rPr>
          <w:rFonts w:ascii="Arial" w:hAnsi="Arial" w:cs="Arial"/>
          <w:color w:val="000000" w:themeColor="text1"/>
          <w:sz w:val="19"/>
          <w:szCs w:val="19"/>
          <w:cs/>
          <w:lang w:eastAsia="th-TH"/>
        </w:rPr>
        <w:t xml:space="preserve"> </w:t>
      </w:r>
      <w:r w:rsidRPr="001220EF">
        <w:rPr>
          <w:rFonts w:ascii="Arial" w:hAnsi="Arial" w:cs="Arial"/>
          <w:color w:val="000000" w:themeColor="text1"/>
          <w:sz w:val="19"/>
          <w:szCs w:val="19"/>
          <w:lang w:val="en-GB" w:eastAsia="th-TH"/>
        </w:rPr>
        <w:t xml:space="preserve">generated from the crypto-mining business as contractually agreed proportion. </w:t>
      </w:r>
      <w:r w:rsidRPr="001220EF">
        <w:rPr>
          <w:rFonts w:ascii="Arial" w:hAnsi="Arial" w:cs="Arial"/>
          <w:color w:val="000000" w:themeColor="text1"/>
          <w:sz w:val="19"/>
          <w:szCs w:val="19"/>
          <w:lang w:eastAsia="th-TH"/>
        </w:rPr>
        <w:t>The</w:t>
      </w:r>
      <w:r w:rsidRPr="001220EF">
        <w:rPr>
          <w:rFonts w:ascii="Arial" w:hAnsi="Arial" w:cs="Arial"/>
          <w:color w:val="000000" w:themeColor="text1"/>
          <w:sz w:val="19"/>
          <w:szCs w:val="19"/>
          <w:cs/>
          <w:lang w:eastAsia="th-TH"/>
        </w:rPr>
        <w:t xml:space="preserve"> </w:t>
      </w:r>
      <w:r w:rsidRPr="001220EF">
        <w:rPr>
          <w:rFonts w:ascii="Arial" w:hAnsi="Arial" w:cs="Arial"/>
          <w:color w:val="000000" w:themeColor="text1"/>
          <w:sz w:val="19"/>
          <w:szCs w:val="19"/>
          <w:lang w:eastAsia="th-TH"/>
        </w:rPr>
        <w:t>agreement shall be effective until 29 May 2025.</w:t>
      </w:r>
    </w:p>
    <w:p w14:paraId="79181D27" w14:textId="77777777" w:rsidR="00FD1342" w:rsidRPr="001220EF" w:rsidRDefault="00FD1342" w:rsidP="00A6651C">
      <w:pPr>
        <w:spacing w:line="360" w:lineRule="auto"/>
        <w:ind w:right="2"/>
        <w:jc w:val="thaiDistribute"/>
        <w:rPr>
          <w:rFonts w:ascii="Arial" w:hAnsi="Arial" w:cs="Arial"/>
          <w:sz w:val="19"/>
          <w:szCs w:val="19"/>
          <w:lang w:val="en-GB"/>
        </w:rPr>
      </w:pPr>
    </w:p>
    <w:p w14:paraId="73A06314" w14:textId="754C9890" w:rsidR="003E38FB" w:rsidRPr="001220EF" w:rsidRDefault="00CB0E0C" w:rsidP="00613472">
      <w:pPr>
        <w:pStyle w:val="BodyTextIndent3"/>
        <w:numPr>
          <w:ilvl w:val="0"/>
          <w:numId w:val="1"/>
        </w:numPr>
        <w:tabs>
          <w:tab w:val="clear" w:pos="360"/>
          <w:tab w:val="num" w:pos="720"/>
          <w:tab w:val="num" w:pos="786"/>
        </w:tabs>
        <w:spacing w:line="360" w:lineRule="auto"/>
        <w:ind w:left="468" w:hanging="468"/>
        <w:rPr>
          <w:rFonts w:ascii="Arial" w:hAnsi="Arial" w:cs="Arial"/>
          <w:b/>
          <w:bCs/>
          <w:sz w:val="19"/>
          <w:szCs w:val="19"/>
          <w:lang w:bidi="th-TH"/>
        </w:rPr>
      </w:pPr>
      <w:r w:rsidRPr="001220EF">
        <w:rPr>
          <w:rFonts w:ascii="Arial" w:hAnsi="Arial" w:cs="Arial"/>
          <w:b/>
          <w:bCs/>
          <w:sz w:val="19"/>
          <w:szCs w:val="19"/>
          <w:lang w:bidi="th-TH"/>
        </w:rPr>
        <w:t>COMMITMENTS AND CONTINGENT LIABILITIES</w:t>
      </w:r>
    </w:p>
    <w:p w14:paraId="66DAB735" w14:textId="6FB35CCB" w:rsidR="00DB7658" w:rsidRPr="001220EF" w:rsidRDefault="00DB7658" w:rsidP="00DB7658">
      <w:pPr>
        <w:pStyle w:val="ListParagraph"/>
        <w:spacing w:line="360" w:lineRule="auto"/>
        <w:ind w:left="426" w:right="2"/>
        <w:rPr>
          <w:rFonts w:ascii="Arial" w:hAnsi="Arial" w:cs="Arial"/>
          <w:b/>
          <w:bCs/>
          <w:sz w:val="19"/>
          <w:szCs w:val="19"/>
          <w:lang w:val="en-US" w:bidi="th-TH"/>
        </w:rPr>
      </w:pPr>
    </w:p>
    <w:p w14:paraId="38E682A2" w14:textId="38CB0C27" w:rsidR="006D4799" w:rsidRPr="001220EF" w:rsidRDefault="00F3138A" w:rsidP="006374F0">
      <w:pPr>
        <w:pStyle w:val="ListParagraph"/>
        <w:spacing w:line="360" w:lineRule="auto"/>
        <w:ind w:left="426" w:right="2"/>
        <w:jc w:val="thaiDistribute"/>
        <w:rPr>
          <w:rFonts w:ascii="Arial" w:hAnsi="Arial" w:cs="Arial"/>
          <w:sz w:val="19"/>
          <w:szCs w:val="19"/>
          <w:u w:val="single"/>
          <w:lang w:val="en-US" w:bidi="th-TH"/>
        </w:rPr>
      </w:pPr>
      <w:r w:rsidRPr="001220EF">
        <w:rPr>
          <w:rFonts w:ascii="Arial" w:hAnsi="Arial" w:cs="Arial"/>
          <w:sz w:val="19"/>
          <w:szCs w:val="19"/>
          <w:u w:val="single"/>
          <w:lang w:val="en-US" w:bidi="th-TH"/>
        </w:rPr>
        <w:t>Long-term service commitments</w:t>
      </w:r>
    </w:p>
    <w:p w14:paraId="5E8DEE2F" w14:textId="569DD3C6" w:rsidR="003E38FB" w:rsidRPr="001220EF" w:rsidRDefault="003E38FB" w:rsidP="003E38FB">
      <w:pPr>
        <w:pStyle w:val="ListParagraph"/>
        <w:spacing w:line="360" w:lineRule="auto"/>
        <w:ind w:left="426" w:right="2"/>
        <w:rPr>
          <w:rFonts w:ascii="Arial" w:hAnsi="Arial" w:cs="Arial"/>
          <w:b/>
          <w:bCs/>
          <w:sz w:val="19"/>
          <w:szCs w:val="19"/>
          <w:lang w:val="en-US" w:bidi="th-TH"/>
        </w:rPr>
      </w:pPr>
    </w:p>
    <w:p w14:paraId="23A0742D" w14:textId="0AC15D82" w:rsidR="00112274" w:rsidRPr="001220EF" w:rsidRDefault="00112274" w:rsidP="00112274">
      <w:pPr>
        <w:pStyle w:val="ListParagraph"/>
        <w:spacing w:line="360" w:lineRule="auto"/>
        <w:ind w:left="426" w:right="2"/>
        <w:jc w:val="thaiDistribute"/>
        <w:rPr>
          <w:rFonts w:ascii="Arial" w:hAnsi="Arial" w:cs="Arial"/>
          <w:sz w:val="19"/>
          <w:szCs w:val="19"/>
          <w:lang w:val="en-US" w:bidi="th-TH"/>
        </w:rPr>
      </w:pPr>
      <w:r w:rsidRPr="001220EF">
        <w:rPr>
          <w:rFonts w:ascii="Arial" w:hAnsi="Arial" w:cs="Arial"/>
          <w:sz w:val="19"/>
          <w:szCs w:val="19"/>
          <w:lang w:val="en-US" w:bidi="th-TH"/>
        </w:rPr>
        <w:t xml:space="preserve">As at </w:t>
      </w:r>
      <w:r w:rsidR="00244805" w:rsidRPr="001220EF">
        <w:rPr>
          <w:rFonts w:ascii="Arial" w:hAnsi="Arial" w:cs="Arial"/>
          <w:sz w:val="19"/>
          <w:szCs w:val="19"/>
          <w:lang w:val="en-US" w:bidi="th-TH"/>
        </w:rPr>
        <w:t>31 March 2024</w:t>
      </w:r>
      <w:r w:rsidRPr="001220EF">
        <w:rPr>
          <w:rFonts w:ascii="Arial" w:hAnsi="Arial" w:cs="Arial"/>
          <w:sz w:val="19"/>
          <w:szCs w:val="19"/>
          <w:lang w:val="en-US" w:bidi="th-TH"/>
        </w:rPr>
        <w:t xml:space="preserve">, the Group had </w:t>
      </w:r>
      <w:r w:rsidR="00F85E1C" w:rsidRPr="001220EF">
        <w:rPr>
          <w:rFonts w:ascii="Arial" w:hAnsi="Arial" w:cs="Arial"/>
          <w:sz w:val="19"/>
          <w:szCs w:val="19"/>
          <w:lang w:val="en-US" w:bidi="th-TH"/>
        </w:rPr>
        <w:t>Outstanding long-term service commitments in respect of office rental and long-term service agreement are as follows</w:t>
      </w:r>
      <w:r w:rsidRPr="001220EF">
        <w:rPr>
          <w:rFonts w:ascii="Arial" w:hAnsi="Arial" w:cs="Arial"/>
          <w:sz w:val="19"/>
          <w:szCs w:val="19"/>
          <w:lang w:val="en-US" w:bidi="th-TH"/>
        </w:rPr>
        <w:t>:</w:t>
      </w:r>
    </w:p>
    <w:p w14:paraId="5D95B152" w14:textId="77777777" w:rsidR="00112274" w:rsidRPr="001220EF" w:rsidRDefault="00112274" w:rsidP="00112274">
      <w:pPr>
        <w:pStyle w:val="ListParagraph"/>
        <w:spacing w:line="360" w:lineRule="auto"/>
        <w:ind w:left="426" w:right="2"/>
        <w:jc w:val="thaiDistribute"/>
        <w:rPr>
          <w:rFonts w:ascii="Arial" w:hAnsi="Arial" w:cs="Arial"/>
          <w:sz w:val="19"/>
          <w:szCs w:val="19"/>
          <w:lang w:val="en-US" w:bidi="th-TH"/>
        </w:rPr>
      </w:pPr>
    </w:p>
    <w:tbl>
      <w:tblPr>
        <w:tblW w:w="9026" w:type="dxa"/>
        <w:tblInd w:w="396" w:type="dxa"/>
        <w:tblLayout w:type="fixed"/>
        <w:tblLook w:val="0400" w:firstRow="0" w:lastRow="0" w:firstColumn="0" w:lastColumn="0" w:noHBand="0" w:noVBand="1"/>
      </w:tblPr>
      <w:tblGrid>
        <w:gridCol w:w="2583"/>
        <w:gridCol w:w="1039"/>
        <w:gridCol w:w="1059"/>
        <w:gridCol w:w="1076"/>
        <w:gridCol w:w="1081"/>
        <w:gridCol w:w="1079"/>
        <w:gridCol w:w="1109"/>
      </w:tblGrid>
      <w:tr w:rsidR="006F64EA" w:rsidRPr="001220EF" w14:paraId="2B240567" w14:textId="77777777" w:rsidTr="00D92F74">
        <w:trPr>
          <w:trHeight w:val="20"/>
        </w:trPr>
        <w:tc>
          <w:tcPr>
            <w:tcW w:w="2583" w:type="dxa"/>
            <w:shd w:val="clear" w:color="auto" w:fill="auto"/>
            <w:vAlign w:val="bottom"/>
          </w:tcPr>
          <w:p w14:paraId="244696AB" w14:textId="77777777" w:rsidR="006F64EA" w:rsidRPr="001220EF" w:rsidRDefault="006F64EA" w:rsidP="006F64EA">
            <w:pPr>
              <w:spacing w:before="60" w:after="30" w:line="276" w:lineRule="auto"/>
              <w:ind w:left="-113"/>
              <w:jc w:val="both"/>
              <w:rPr>
                <w:rFonts w:ascii="Arial" w:hAnsi="Arial" w:cs="Arial"/>
                <w:b/>
                <w:sz w:val="18"/>
                <w:szCs w:val="18"/>
              </w:rPr>
            </w:pPr>
          </w:p>
        </w:tc>
        <w:tc>
          <w:tcPr>
            <w:tcW w:w="6443" w:type="dxa"/>
            <w:gridSpan w:val="6"/>
            <w:shd w:val="clear" w:color="auto" w:fill="auto"/>
            <w:vAlign w:val="bottom"/>
          </w:tcPr>
          <w:p w14:paraId="430ED591" w14:textId="1C159F32" w:rsidR="006F64EA" w:rsidRPr="001220EF" w:rsidRDefault="006F64EA" w:rsidP="00703706">
            <w:pPr>
              <w:pBdr>
                <w:bottom w:val="single" w:sz="4" w:space="1" w:color="auto"/>
              </w:pBdr>
              <w:tabs>
                <w:tab w:val="left" w:pos="540"/>
              </w:tabs>
              <w:spacing w:before="60" w:after="30" w:line="276" w:lineRule="auto"/>
              <w:ind w:left="-94" w:right="-108"/>
              <w:jc w:val="center"/>
              <w:rPr>
                <w:rFonts w:ascii="Arial" w:hAnsi="Arial" w:cs="Arial"/>
                <w:bCs/>
                <w:sz w:val="18"/>
                <w:szCs w:val="18"/>
                <w:highlight w:val="white"/>
              </w:rPr>
            </w:pPr>
            <w:r w:rsidRPr="001220EF">
              <w:rPr>
                <w:rFonts w:ascii="Arial" w:hAnsi="Arial" w:cs="Arial"/>
                <w:bCs/>
                <w:sz w:val="18"/>
                <w:szCs w:val="18"/>
                <w:highlight w:val="white"/>
              </w:rPr>
              <w:t xml:space="preserve">Consolidated </w:t>
            </w:r>
            <w:r w:rsidR="00D61D0F" w:rsidRPr="001220EF">
              <w:rPr>
                <w:rFonts w:ascii="Arial" w:hAnsi="Arial" w:cs="Arial"/>
                <w:sz w:val="19"/>
                <w:szCs w:val="19"/>
                <w:lang w:val="en-GB"/>
              </w:rPr>
              <w:t>financial information</w:t>
            </w:r>
          </w:p>
        </w:tc>
      </w:tr>
      <w:tr w:rsidR="006F64EA" w:rsidRPr="001220EF" w14:paraId="202A35B1" w14:textId="77777777" w:rsidTr="00D92F74">
        <w:trPr>
          <w:trHeight w:val="20"/>
        </w:trPr>
        <w:tc>
          <w:tcPr>
            <w:tcW w:w="2583" w:type="dxa"/>
            <w:shd w:val="clear" w:color="auto" w:fill="auto"/>
            <w:vAlign w:val="bottom"/>
          </w:tcPr>
          <w:p w14:paraId="1FEFFF36" w14:textId="77777777" w:rsidR="006F64EA" w:rsidRPr="001220EF" w:rsidRDefault="006F64EA" w:rsidP="006F64EA">
            <w:pPr>
              <w:spacing w:before="60" w:after="30" w:line="276" w:lineRule="auto"/>
              <w:ind w:left="-113"/>
              <w:jc w:val="both"/>
              <w:rPr>
                <w:rFonts w:ascii="Arial" w:hAnsi="Arial" w:cs="Arial"/>
                <w:b/>
                <w:sz w:val="18"/>
                <w:szCs w:val="18"/>
              </w:rPr>
            </w:pPr>
          </w:p>
        </w:tc>
        <w:tc>
          <w:tcPr>
            <w:tcW w:w="3174" w:type="dxa"/>
            <w:gridSpan w:val="3"/>
            <w:shd w:val="clear" w:color="auto" w:fill="auto"/>
            <w:vAlign w:val="bottom"/>
          </w:tcPr>
          <w:p w14:paraId="551E7656" w14:textId="415D368F" w:rsidR="006F64EA" w:rsidRPr="001220EF" w:rsidRDefault="004A0EDF" w:rsidP="00D92F74">
            <w:pPr>
              <w:pBdr>
                <w:bottom w:val="single" w:sz="4" w:space="1" w:color="auto"/>
              </w:pBdr>
              <w:spacing w:before="60" w:after="30" w:line="276" w:lineRule="auto"/>
              <w:ind w:right="-1"/>
              <w:jc w:val="center"/>
              <w:rPr>
                <w:rFonts w:ascii="Arial" w:hAnsi="Arial" w:cs="Arial"/>
                <w:bCs/>
                <w:sz w:val="18"/>
                <w:szCs w:val="18"/>
                <w:highlight w:val="white"/>
              </w:rPr>
            </w:pPr>
            <w:r w:rsidRPr="001220EF">
              <w:rPr>
                <w:rFonts w:ascii="Arial" w:hAnsi="Arial" w:cs="Arial"/>
                <w:bCs/>
                <w:sz w:val="18"/>
                <w:szCs w:val="18"/>
              </w:rPr>
              <w:t>31 March 2024</w:t>
            </w:r>
          </w:p>
        </w:tc>
        <w:tc>
          <w:tcPr>
            <w:tcW w:w="3269" w:type="dxa"/>
            <w:gridSpan w:val="3"/>
            <w:tcBorders>
              <w:left w:val="nil"/>
              <w:right w:val="nil"/>
            </w:tcBorders>
            <w:shd w:val="clear" w:color="auto" w:fill="auto"/>
            <w:vAlign w:val="bottom"/>
          </w:tcPr>
          <w:p w14:paraId="0CAE922B" w14:textId="15014EC7" w:rsidR="006F64EA" w:rsidRPr="001220EF" w:rsidRDefault="004A0EDF" w:rsidP="00D92F74">
            <w:pPr>
              <w:pBdr>
                <w:bottom w:val="single" w:sz="4" w:space="1" w:color="auto"/>
              </w:pBdr>
              <w:spacing w:before="60" w:after="30" w:line="276" w:lineRule="auto"/>
              <w:ind w:right="-1"/>
              <w:jc w:val="center"/>
              <w:rPr>
                <w:rFonts w:ascii="Arial" w:hAnsi="Arial" w:cs="Arial"/>
                <w:bCs/>
                <w:sz w:val="18"/>
                <w:szCs w:val="18"/>
                <w:highlight w:val="white"/>
              </w:rPr>
            </w:pPr>
            <w:r w:rsidRPr="001220EF">
              <w:rPr>
                <w:rFonts w:ascii="Arial" w:hAnsi="Arial" w:cs="Arial"/>
                <w:bCs/>
                <w:sz w:val="18"/>
                <w:szCs w:val="18"/>
                <w:highlight w:val="white"/>
              </w:rPr>
              <w:t>31 December 2023</w:t>
            </w:r>
          </w:p>
        </w:tc>
      </w:tr>
      <w:tr w:rsidR="004A0EDF" w:rsidRPr="001220EF" w14:paraId="06EF795C" w14:textId="77777777" w:rsidTr="00D92F74">
        <w:trPr>
          <w:trHeight w:val="20"/>
        </w:trPr>
        <w:tc>
          <w:tcPr>
            <w:tcW w:w="2583" w:type="dxa"/>
            <w:shd w:val="clear" w:color="auto" w:fill="auto"/>
            <w:vAlign w:val="bottom"/>
          </w:tcPr>
          <w:p w14:paraId="0E5A9860" w14:textId="77777777" w:rsidR="004A0EDF" w:rsidRPr="001220EF" w:rsidRDefault="004A0EDF" w:rsidP="004A0EDF">
            <w:pPr>
              <w:spacing w:before="60" w:after="30" w:line="276" w:lineRule="auto"/>
              <w:ind w:left="-113"/>
              <w:jc w:val="both"/>
              <w:rPr>
                <w:rFonts w:ascii="Arial" w:hAnsi="Arial" w:cs="Arial"/>
                <w:b/>
                <w:sz w:val="18"/>
                <w:szCs w:val="18"/>
              </w:rPr>
            </w:pPr>
          </w:p>
        </w:tc>
        <w:tc>
          <w:tcPr>
            <w:tcW w:w="1039" w:type="dxa"/>
            <w:shd w:val="clear" w:color="auto" w:fill="auto"/>
            <w:vAlign w:val="bottom"/>
          </w:tcPr>
          <w:p w14:paraId="449462E2" w14:textId="73994D1D" w:rsidR="004A0EDF" w:rsidRPr="001220EF" w:rsidRDefault="004A0EDF" w:rsidP="00D92F74">
            <w:pPr>
              <w:pBdr>
                <w:bottom w:val="single" w:sz="4" w:space="1" w:color="auto"/>
              </w:pBdr>
              <w:spacing w:before="60" w:after="30" w:line="276" w:lineRule="auto"/>
              <w:ind w:right="-1"/>
              <w:jc w:val="center"/>
              <w:rPr>
                <w:rFonts w:ascii="Arial" w:hAnsi="Arial" w:cs="Arial"/>
                <w:bCs/>
                <w:sz w:val="18"/>
                <w:szCs w:val="18"/>
              </w:rPr>
            </w:pPr>
            <w:r w:rsidRPr="001220EF">
              <w:rPr>
                <w:rFonts w:ascii="Arial" w:hAnsi="Arial" w:cs="Arial"/>
                <w:bCs/>
                <w:sz w:val="18"/>
                <w:szCs w:val="18"/>
              </w:rPr>
              <w:t>Baht</w:t>
            </w:r>
          </w:p>
        </w:tc>
        <w:tc>
          <w:tcPr>
            <w:tcW w:w="1059" w:type="dxa"/>
            <w:shd w:val="clear" w:color="auto" w:fill="auto"/>
            <w:vAlign w:val="bottom"/>
          </w:tcPr>
          <w:p w14:paraId="0BA240EF" w14:textId="74D950D3" w:rsidR="004A0EDF" w:rsidRPr="001220EF" w:rsidRDefault="004A0EDF" w:rsidP="00D92F74">
            <w:pPr>
              <w:pBdr>
                <w:bottom w:val="single" w:sz="4" w:space="1" w:color="auto"/>
              </w:pBdr>
              <w:spacing w:before="60" w:after="30" w:line="276" w:lineRule="auto"/>
              <w:ind w:right="-1"/>
              <w:jc w:val="center"/>
              <w:rPr>
                <w:rFonts w:ascii="Arial" w:hAnsi="Arial" w:cs="Arial"/>
                <w:bCs/>
                <w:sz w:val="18"/>
                <w:szCs w:val="18"/>
              </w:rPr>
            </w:pPr>
            <w:r w:rsidRPr="001220EF">
              <w:rPr>
                <w:rFonts w:ascii="Arial" w:hAnsi="Arial" w:cs="Arial"/>
                <w:bCs/>
                <w:sz w:val="18"/>
                <w:szCs w:val="18"/>
              </w:rPr>
              <w:t>USD</w:t>
            </w:r>
          </w:p>
        </w:tc>
        <w:tc>
          <w:tcPr>
            <w:tcW w:w="1076" w:type="dxa"/>
            <w:tcBorders>
              <w:left w:val="nil"/>
              <w:right w:val="nil"/>
            </w:tcBorders>
            <w:shd w:val="clear" w:color="auto" w:fill="auto"/>
            <w:vAlign w:val="bottom"/>
            <w:hideMark/>
          </w:tcPr>
          <w:p w14:paraId="6AA1D994" w14:textId="0685524A" w:rsidR="004A0EDF" w:rsidRPr="001220EF" w:rsidRDefault="004A0EDF" w:rsidP="00D92F74">
            <w:pPr>
              <w:pBdr>
                <w:bottom w:val="single" w:sz="4" w:space="1" w:color="auto"/>
              </w:pBdr>
              <w:spacing w:before="60" w:after="30" w:line="276" w:lineRule="auto"/>
              <w:ind w:right="-1"/>
              <w:jc w:val="center"/>
              <w:rPr>
                <w:rFonts w:ascii="Arial" w:hAnsi="Arial" w:cs="Arial"/>
                <w:bCs/>
                <w:sz w:val="18"/>
                <w:szCs w:val="18"/>
                <w:highlight w:val="white"/>
              </w:rPr>
            </w:pPr>
            <w:r w:rsidRPr="001220EF">
              <w:rPr>
                <w:rFonts w:ascii="Arial" w:hAnsi="Arial" w:cs="Arial"/>
                <w:bCs/>
                <w:sz w:val="18"/>
                <w:szCs w:val="18"/>
              </w:rPr>
              <w:t>VND</w:t>
            </w:r>
          </w:p>
        </w:tc>
        <w:tc>
          <w:tcPr>
            <w:tcW w:w="1081" w:type="dxa"/>
            <w:tcBorders>
              <w:left w:val="nil"/>
              <w:right w:val="nil"/>
            </w:tcBorders>
            <w:shd w:val="clear" w:color="auto" w:fill="auto"/>
            <w:vAlign w:val="bottom"/>
          </w:tcPr>
          <w:p w14:paraId="5E24EAEA" w14:textId="77853988" w:rsidR="004A0EDF" w:rsidRPr="001220EF" w:rsidRDefault="004A0EDF" w:rsidP="00D92F74">
            <w:pPr>
              <w:pBdr>
                <w:bottom w:val="single" w:sz="4" w:space="1" w:color="auto"/>
              </w:pBdr>
              <w:spacing w:before="60" w:after="30" w:line="276" w:lineRule="auto"/>
              <w:ind w:right="-1"/>
              <w:jc w:val="center"/>
              <w:rPr>
                <w:rFonts w:ascii="Arial" w:hAnsi="Arial" w:cs="Arial"/>
                <w:bCs/>
                <w:sz w:val="18"/>
                <w:szCs w:val="18"/>
              </w:rPr>
            </w:pPr>
            <w:r w:rsidRPr="001220EF">
              <w:rPr>
                <w:rFonts w:ascii="Arial" w:hAnsi="Arial" w:cs="Arial"/>
                <w:bCs/>
                <w:sz w:val="18"/>
                <w:szCs w:val="18"/>
              </w:rPr>
              <w:t>Baht</w:t>
            </w:r>
          </w:p>
        </w:tc>
        <w:tc>
          <w:tcPr>
            <w:tcW w:w="1079" w:type="dxa"/>
            <w:tcBorders>
              <w:left w:val="nil"/>
              <w:right w:val="nil"/>
            </w:tcBorders>
            <w:shd w:val="clear" w:color="auto" w:fill="auto"/>
            <w:vAlign w:val="bottom"/>
          </w:tcPr>
          <w:p w14:paraId="4954FF47" w14:textId="222FD95A" w:rsidR="004A0EDF" w:rsidRPr="001220EF" w:rsidRDefault="004A0EDF" w:rsidP="00D92F74">
            <w:pPr>
              <w:pBdr>
                <w:bottom w:val="single" w:sz="4" w:space="1" w:color="auto"/>
              </w:pBdr>
              <w:spacing w:before="60" w:after="30" w:line="276" w:lineRule="auto"/>
              <w:ind w:right="-1"/>
              <w:jc w:val="center"/>
              <w:rPr>
                <w:rFonts w:ascii="Arial" w:hAnsi="Arial" w:cs="Arial"/>
                <w:bCs/>
                <w:sz w:val="18"/>
                <w:szCs w:val="18"/>
              </w:rPr>
            </w:pPr>
            <w:r w:rsidRPr="001220EF">
              <w:rPr>
                <w:rFonts w:ascii="Arial" w:hAnsi="Arial" w:cs="Arial"/>
                <w:bCs/>
                <w:sz w:val="18"/>
                <w:szCs w:val="18"/>
              </w:rPr>
              <w:t>USD</w:t>
            </w:r>
          </w:p>
        </w:tc>
        <w:tc>
          <w:tcPr>
            <w:tcW w:w="1109" w:type="dxa"/>
            <w:tcBorders>
              <w:left w:val="nil"/>
              <w:right w:val="nil"/>
            </w:tcBorders>
            <w:shd w:val="clear" w:color="auto" w:fill="auto"/>
            <w:vAlign w:val="bottom"/>
            <w:hideMark/>
          </w:tcPr>
          <w:p w14:paraId="5CD232B0" w14:textId="6DE3DC73" w:rsidR="004A0EDF" w:rsidRPr="001220EF" w:rsidRDefault="004A0EDF" w:rsidP="00D92F74">
            <w:pPr>
              <w:pBdr>
                <w:bottom w:val="single" w:sz="4" w:space="1" w:color="auto"/>
              </w:pBdr>
              <w:spacing w:before="60" w:after="30" w:line="276" w:lineRule="auto"/>
              <w:ind w:right="-1"/>
              <w:jc w:val="center"/>
              <w:rPr>
                <w:rFonts w:ascii="Arial" w:hAnsi="Arial" w:cs="Arial"/>
                <w:bCs/>
                <w:sz w:val="18"/>
                <w:szCs w:val="18"/>
                <w:highlight w:val="white"/>
              </w:rPr>
            </w:pPr>
            <w:r w:rsidRPr="001220EF">
              <w:rPr>
                <w:rFonts w:ascii="Arial" w:hAnsi="Arial" w:cs="Arial"/>
                <w:bCs/>
                <w:sz w:val="18"/>
                <w:szCs w:val="18"/>
              </w:rPr>
              <w:t>VND</w:t>
            </w:r>
          </w:p>
        </w:tc>
      </w:tr>
      <w:tr w:rsidR="006F64EA" w:rsidRPr="001220EF" w14:paraId="7879F259" w14:textId="77777777" w:rsidTr="00D92F74">
        <w:trPr>
          <w:trHeight w:val="20"/>
        </w:trPr>
        <w:tc>
          <w:tcPr>
            <w:tcW w:w="2583" w:type="dxa"/>
            <w:shd w:val="clear" w:color="auto" w:fill="auto"/>
            <w:vAlign w:val="bottom"/>
          </w:tcPr>
          <w:p w14:paraId="2C0F75B8" w14:textId="77777777" w:rsidR="006F64EA" w:rsidRPr="001220EF" w:rsidRDefault="006F64EA" w:rsidP="006F64EA">
            <w:pPr>
              <w:spacing w:before="60" w:after="30" w:line="276" w:lineRule="auto"/>
              <w:ind w:left="-113"/>
              <w:jc w:val="both"/>
              <w:rPr>
                <w:rFonts w:ascii="Arial" w:hAnsi="Arial" w:cs="Arial"/>
                <w:sz w:val="18"/>
                <w:szCs w:val="18"/>
                <w:highlight w:val="white"/>
              </w:rPr>
            </w:pPr>
          </w:p>
        </w:tc>
        <w:tc>
          <w:tcPr>
            <w:tcW w:w="1039" w:type="dxa"/>
            <w:shd w:val="clear" w:color="auto" w:fill="auto"/>
            <w:vAlign w:val="bottom"/>
          </w:tcPr>
          <w:p w14:paraId="6823EFA1" w14:textId="77777777" w:rsidR="006F64EA" w:rsidRPr="001220EF" w:rsidRDefault="006F64EA" w:rsidP="00D92F74">
            <w:pPr>
              <w:spacing w:before="60" w:after="30" w:line="276" w:lineRule="auto"/>
              <w:ind w:right="-1"/>
              <w:jc w:val="right"/>
              <w:rPr>
                <w:rFonts w:ascii="Arial" w:hAnsi="Arial" w:cs="Arial"/>
                <w:sz w:val="18"/>
                <w:szCs w:val="18"/>
              </w:rPr>
            </w:pPr>
          </w:p>
        </w:tc>
        <w:tc>
          <w:tcPr>
            <w:tcW w:w="1059" w:type="dxa"/>
            <w:shd w:val="clear" w:color="auto" w:fill="auto"/>
          </w:tcPr>
          <w:p w14:paraId="45ACE0E2" w14:textId="77777777" w:rsidR="006F64EA" w:rsidRPr="001220EF" w:rsidRDefault="006F64EA" w:rsidP="00D92F74">
            <w:pPr>
              <w:spacing w:before="60" w:after="30" w:line="276" w:lineRule="auto"/>
              <w:ind w:right="-1"/>
              <w:jc w:val="right"/>
              <w:rPr>
                <w:rFonts w:ascii="Arial" w:hAnsi="Arial" w:cs="Arial"/>
                <w:sz w:val="18"/>
                <w:szCs w:val="18"/>
              </w:rPr>
            </w:pPr>
          </w:p>
        </w:tc>
        <w:tc>
          <w:tcPr>
            <w:tcW w:w="1076" w:type="dxa"/>
            <w:tcBorders>
              <w:left w:val="nil"/>
              <w:bottom w:val="nil"/>
              <w:right w:val="nil"/>
            </w:tcBorders>
            <w:shd w:val="clear" w:color="auto" w:fill="auto"/>
            <w:vAlign w:val="bottom"/>
          </w:tcPr>
          <w:p w14:paraId="143C1F70" w14:textId="77777777" w:rsidR="006F64EA" w:rsidRPr="001220EF" w:rsidRDefault="006F64EA" w:rsidP="00D92F74">
            <w:pPr>
              <w:spacing w:before="60" w:after="30" w:line="276" w:lineRule="auto"/>
              <w:ind w:right="-1"/>
              <w:jc w:val="right"/>
              <w:rPr>
                <w:rFonts w:ascii="Arial" w:hAnsi="Arial" w:cs="Arial"/>
                <w:sz w:val="18"/>
                <w:szCs w:val="18"/>
              </w:rPr>
            </w:pPr>
          </w:p>
        </w:tc>
        <w:tc>
          <w:tcPr>
            <w:tcW w:w="1081" w:type="dxa"/>
            <w:tcBorders>
              <w:left w:val="nil"/>
              <w:bottom w:val="nil"/>
              <w:right w:val="nil"/>
            </w:tcBorders>
            <w:shd w:val="clear" w:color="auto" w:fill="auto"/>
          </w:tcPr>
          <w:p w14:paraId="618EBD4A" w14:textId="77777777" w:rsidR="006F64EA" w:rsidRPr="001220EF" w:rsidRDefault="006F64EA" w:rsidP="00D92F74">
            <w:pPr>
              <w:spacing w:before="60" w:after="30" w:line="276" w:lineRule="auto"/>
              <w:ind w:right="-1"/>
              <w:jc w:val="right"/>
              <w:rPr>
                <w:rFonts w:ascii="Arial" w:hAnsi="Arial" w:cs="Arial"/>
                <w:sz w:val="18"/>
                <w:szCs w:val="18"/>
              </w:rPr>
            </w:pPr>
          </w:p>
        </w:tc>
        <w:tc>
          <w:tcPr>
            <w:tcW w:w="1079" w:type="dxa"/>
            <w:tcBorders>
              <w:left w:val="nil"/>
              <w:bottom w:val="nil"/>
              <w:right w:val="nil"/>
            </w:tcBorders>
            <w:shd w:val="clear" w:color="auto" w:fill="auto"/>
          </w:tcPr>
          <w:p w14:paraId="3C00A32A" w14:textId="77777777" w:rsidR="006F64EA" w:rsidRPr="001220EF" w:rsidRDefault="006F64EA" w:rsidP="00D92F74">
            <w:pPr>
              <w:spacing w:before="60" w:after="30" w:line="276" w:lineRule="auto"/>
              <w:ind w:right="-1"/>
              <w:jc w:val="right"/>
              <w:rPr>
                <w:rFonts w:ascii="Arial" w:hAnsi="Arial" w:cs="Arial"/>
                <w:sz w:val="18"/>
                <w:szCs w:val="18"/>
              </w:rPr>
            </w:pPr>
          </w:p>
        </w:tc>
        <w:tc>
          <w:tcPr>
            <w:tcW w:w="1109" w:type="dxa"/>
            <w:tcBorders>
              <w:left w:val="nil"/>
              <w:bottom w:val="nil"/>
              <w:right w:val="nil"/>
            </w:tcBorders>
            <w:shd w:val="clear" w:color="auto" w:fill="auto"/>
          </w:tcPr>
          <w:p w14:paraId="7F804F95" w14:textId="77777777" w:rsidR="006F64EA" w:rsidRPr="001220EF" w:rsidRDefault="006F64EA" w:rsidP="00D92F74">
            <w:pPr>
              <w:spacing w:before="60" w:after="30" w:line="276" w:lineRule="auto"/>
              <w:ind w:right="-1"/>
              <w:jc w:val="right"/>
              <w:rPr>
                <w:rFonts w:ascii="Arial" w:hAnsi="Arial" w:cs="Arial"/>
                <w:sz w:val="18"/>
                <w:szCs w:val="18"/>
              </w:rPr>
            </w:pPr>
          </w:p>
        </w:tc>
      </w:tr>
      <w:tr w:rsidR="00ED27CF" w:rsidRPr="001220EF" w14:paraId="69757179" w14:textId="77777777" w:rsidTr="00217DFE">
        <w:trPr>
          <w:trHeight w:val="20"/>
        </w:trPr>
        <w:tc>
          <w:tcPr>
            <w:tcW w:w="2583" w:type="dxa"/>
            <w:shd w:val="clear" w:color="auto" w:fill="auto"/>
            <w:vAlign w:val="bottom"/>
            <w:hideMark/>
          </w:tcPr>
          <w:p w14:paraId="79533DD5" w14:textId="77777777" w:rsidR="00ED27CF" w:rsidRPr="001220EF" w:rsidRDefault="00ED27CF" w:rsidP="00ED27CF">
            <w:pPr>
              <w:spacing w:before="60" w:after="30" w:line="276" w:lineRule="auto"/>
              <w:ind w:left="-69"/>
              <w:jc w:val="both"/>
              <w:rPr>
                <w:rFonts w:ascii="Arial" w:hAnsi="Arial" w:cs="Arial"/>
                <w:sz w:val="18"/>
                <w:szCs w:val="18"/>
                <w:highlight w:val="white"/>
              </w:rPr>
            </w:pPr>
            <w:r w:rsidRPr="001220EF">
              <w:rPr>
                <w:rFonts w:ascii="Arial" w:hAnsi="Arial" w:cs="Arial"/>
                <w:sz w:val="18"/>
                <w:szCs w:val="18"/>
                <w:highlight w:val="white"/>
              </w:rPr>
              <w:t>Not later than 1 year</w:t>
            </w:r>
          </w:p>
        </w:tc>
        <w:tc>
          <w:tcPr>
            <w:tcW w:w="1039" w:type="dxa"/>
            <w:shd w:val="clear" w:color="auto" w:fill="auto"/>
          </w:tcPr>
          <w:p w14:paraId="09781E2D" w14:textId="0C7C434B" w:rsidR="00ED27CF" w:rsidRPr="001220EF" w:rsidRDefault="00ED27CF" w:rsidP="00ED27CF">
            <w:pPr>
              <w:spacing w:before="60" w:after="30" w:line="276" w:lineRule="auto"/>
              <w:ind w:right="-1"/>
              <w:jc w:val="right"/>
              <w:rPr>
                <w:rFonts w:ascii="Arial" w:hAnsi="Arial" w:cs="Arial"/>
                <w:sz w:val="18"/>
                <w:szCs w:val="18"/>
              </w:rPr>
            </w:pPr>
            <w:r w:rsidRPr="001220EF">
              <w:rPr>
                <w:rFonts w:ascii="Arial" w:hAnsi="Arial" w:cs="Arial"/>
                <w:sz w:val="18"/>
                <w:szCs w:val="18"/>
              </w:rPr>
              <w:t>10,198</w:t>
            </w:r>
          </w:p>
        </w:tc>
        <w:tc>
          <w:tcPr>
            <w:tcW w:w="1059" w:type="dxa"/>
            <w:shd w:val="clear" w:color="auto" w:fill="auto"/>
          </w:tcPr>
          <w:p w14:paraId="602A5952" w14:textId="09F80512" w:rsidR="00ED27CF" w:rsidRPr="001220EF" w:rsidRDefault="00ED27CF" w:rsidP="00ED27CF">
            <w:pPr>
              <w:spacing w:before="60" w:after="30" w:line="276" w:lineRule="auto"/>
              <w:ind w:right="-1"/>
              <w:jc w:val="right"/>
              <w:rPr>
                <w:rFonts w:ascii="Arial" w:hAnsi="Arial" w:cs="Arial"/>
                <w:sz w:val="18"/>
                <w:szCs w:val="18"/>
              </w:rPr>
            </w:pPr>
            <w:r w:rsidRPr="001220EF">
              <w:rPr>
                <w:rFonts w:ascii="Arial" w:hAnsi="Arial" w:cs="Arial"/>
                <w:sz w:val="18"/>
                <w:szCs w:val="18"/>
              </w:rPr>
              <w:t>63</w:t>
            </w:r>
          </w:p>
        </w:tc>
        <w:tc>
          <w:tcPr>
            <w:tcW w:w="1076" w:type="dxa"/>
            <w:shd w:val="clear" w:color="auto" w:fill="auto"/>
          </w:tcPr>
          <w:p w14:paraId="53B188BD" w14:textId="0AE737EB" w:rsidR="00ED27CF" w:rsidRPr="001220EF" w:rsidRDefault="00ED27CF" w:rsidP="00ED27CF">
            <w:pPr>
              <w:spacing w:before="60" w:after="30" w:line="276" w:lineRule="auto"/>
              <w:ind w:right="-1"/>
              <w:jc w:val="right"/>
              <w:rPr>
                <w:rFonts w:ascii="Arial" w:hAnsi="Arial" w:cs="Arial"/>
                <w:sz w:val="18"/>
                <w:szCs w:val="18"/>
              </w:rPr>
            </w:pPr>
            <w:r w:rsidRPr="001220EF">
              <w:rPr>
                <w:rFonts w:ascii="Arial" w:hAnsi="Arial" w:cs="Arial"/>
                <w:sz w:val="18"/>
                <w:szCs w:val="18"/>
              </w:rPr>
              <w:t>442,440</w:t>
            </w:r>
          </w:p>
        </w:tc>
        <w:tc>
          <w:tcPr>
            <w:tcW w:w="1081" w:type="dxa"/>
            <w:shd w:val="clear" w:color="auto" w:fill="auto"/>
          </w:tcPr>
          <w:p w14:paraId="5CD78E5B" w14:textId="3572A9B4" w:rsidR="00ED27CF" w:rsidRPr="001220EF" w:rsidRDefault="00ED27CF" w:rsidP="00ED27CF">
            <w:pPr>
              <w:spacing w:before="60" w:after="30" w:line="276" w:lineRule="auto"/>
              <w:ind w:right="-1"/>
              <w:jc w:val="right"/>
              <w:rPr>
                <w:rFonts w:ascii="Arial" w:hAnsi="Arial" w:cs="Arial"/>
                <w:sz w:val="18"/>
                <w:szCs w:val="18"/>
              </w:rPr>
            </w:pPr>
            <w:r w:rsidRPr="001220EF">
              <w:rPr>
                <w:rFonts w:ascii="Arial" w:hAnsi="Arial" w:cs="Arial"/>
                <w:sz w:val="18"/>
                <w:szCs w:val="18"/>
              </w:rPr>
              <w:t>7,407</w:t>
            </w:r>
          </w:p>
        </w:tc>
        <w:tc>
          <w:tcPr>
            <w:tcW w:w="1079" w:type="dxa"/>
            <w:shd w:val="clear" w:color="auto" w:fill="auto"/>
          </w:tcPr>
          <w:p w14:paraId="547D0EC7" w14:textId="1344084B" w:rsidR="00ED27CF" w:rsidRPr="001220EF" w:rsidRDefault="00ED27CF" w:rsidP="00ED27CF">
            <w:pPr>
              <w:spacing w:before="60" w:after="30" w:line="276" w:lineRule="auto"/>
              <w:ind w:right="-1"/>
              <w:jc w:val="right"/>
              <w:rPr>
                <w:rFonts w:ascii="Arial" w:hAnsi="Arial" w:cs="Arial"/>
                <w:sz w:val="18"/>
                <w:szCs w:val="18"/>
              </w:rPr>
            </w:pPr>
            <w:r w:rsidRPr="001220EF">
              <w:rPr>
                <w:rFonts w:ascii="Arial" w:hAnsi="Arial" w:cs="Arial"/>
                <w:sz w:val="18"/>
                <w:szCs w:val="18"/>
              </w:rPr>
              <w:t>168</w:t>
            </w:r>
          </w:p>
        </w:tc>
        <w:tc>
          <w:tcPr>
            <w:tcW w:w="1109" w:type="dxa"/>
            <w:shd w:val="clear" w:color="auto" w:fill="auto"/>
          </w:tcPr>
          <w:p w14:paraId="5CACBA57" w14:textId="55E37F50" w:rsidR="00ED27CF" w:rsidRPr="001220EF" w:rsidRDefault="00ED27CF" w:rsidP="00ED27CF">
            <w:pPr>
              <w:spacing w:before="60" w:after="30" w:line="276" w:lineRule="auto"/>
              <w:ind w:right="-1"/>
              <w:jc w:val="right"/>
              <w:rPr>
                <w:rFonts w:ascii="Arial" w:hAnsi="Arial" w:cs="Arial"/>
                <w:sz w:val="18"/>
                <w:szCs w:val="18"/>
              </w:rPr>
            </w:pPr>
            <w:r w:rsidRPr="001220EF">
              <w:rPr>
                <w:rFonts w:ascii="Arial" w:hAnsi="Arial" w:cs="Arial"/>
                <w:sz w:val="18"/>
                <w:szCs w:val="18"/>
              </w:rPr>
              <w:t>183,780</w:t>
            </w:r>
          </w:p>
        </w:tc>
      </w:tr>
      <w:tr w:rsidR="00ED27CF" w:rsidRPr="001220EF" w14:paraId="01190826" w14:textId="77777777" w:rsidTr="00ED27CF">
        <w:trPr>
          <w:trHeight w:val="20"/>
        </w:trPr>
        <w:tc>
          <w:tcPr>
            <w:tcW w:w="2583" w:type="dxa"/>
            <w:shd w:val="clear" w:color="auto" w:fill="auto"/>
            <w:vAlign w:val="bottom"/>
            <w:hideMark/>
          </w:tcPr>
          <w:p w14:paraId="598F0EF0" w14:textId="77777777" w:rsidR="00ED27CF" w:rsidRPr="001220EF" w:rsidRDefault="00ED27CF" w:rsidP="00ED27CF">
            <w:pPr>
              <w:spacing w:before="60" w:after="30" w:line="276" w:lineRule="auto"/>
              <w:ind w:left="-69"/>
              <w:jc w:val="both"/>
              <w:rPr>
                <w:rFonts w:ascii="Arial" w:hAnsi="Arial" w:cs="Arial"/>
                <w:sz w:val="18"/>
                <w:szCs w:val="18"/>
                <w:highlight w:val="white"/>
              </w:rPr>
            </w:pPr>
            <w:r w:rsidRPr="001220EF">
              <w:rPr>
                <w:rFonts w:ascii="Arial" w:hAnsi="Arial" w:cs="Arial"/>
                <w:sz w:val="18"/>
                <w:szCs w:val="18"/>
                <w:highlight w:val="white"/>
              </w:rPr>
              <w:t>Later than 1 year but not later</w:t>
            </w:r>
          </w:p>
          <w:p w14:paraId="603D012D" w14:textId="77777777" w:rsidR="00ED27CF" w:rsidRPr="001220EF" w:rsidRDefault="00ED27CF" w:rsidP="00ED27CF">
            <w:pPr>
              <w:spacing w:before="60" w:after="30" w:line="276" w:lineRule="auto"/>
              <w:ind w:left="-69"/>
              <w:jc w:val="both"/>
              <w:rPr>
                <w:rFonts w:ascii="Arial" w:hAnsi="Arial" w:cs="Arial"/>
                <w:sz w:val="18"/>
                <w:szCs w:val="18"/>
                <w:highlight w:val="white"/>
              </w:rPr>
            </w:pPr>
            <w:r w:rsidRPr="001220EF">
              <w:rPr>
                <w:rFonts w:ascii="Arial" w:hAnsi="Arial" w:cs="Arial"/>
                <w:sz w:val="18"/>
                <w:szCs w:val="18"/>
                <w:highlight w:val="white"/>
              </w:rPr>
              <w:t xml:space="preserve">   than 5 years</w:t>
            </w:r>
          </w:p>
        </w:tc>
        <w:tc>
          <w:tcPr>
            <w:tcW w:w="1039" w:type="dxa"/>
            <w:shd w:val="clear" w:color="auto" w:fill="auto"/>
            <w:vAlign w:val="bottom"/>
          </w:tcPr>
          <w:p w14:paraId="1F62FC15" w14:textId="6445A9B3" w:rsidR="00ED27CF" w:rsidRPr="001220EF" w:rsidRDefault="00ED27CF" w:rsidP="00ED27CF">
            <w:pPr>
              <w:pBdr>
                <w:bottom w:val="single" w:sz="4" w:space="1" w:color="auto"/>
              </w:pBdr>
              <w:spacing w:before="60" w:after="30" w:line="276" w:lineRule="auto"/>
              <w:ind w:right="-1"/>
              <w:jc w:val="right"/>
              <w:rPr>
                <w:rFonts w:ascii="Arial" w:hAnsi="Arial" w:cs="Arial"/>
                <w:sz w:val="18"/>
                <w:szCs w:val="18"/>
              </w:rPr>
            </w:pPr>
            <w:r w:rsidRPr="001220EF">
              <w:rPr>
                <w:rFonts w:ascii="Arial" w:hAnsi="Arial" w:cs="Arial"/>
                <w:sz w:val="18"/>
                <w:szCs w:val="18"/>
              </w:rPr>
              <w:t>1,876</w:t>
            </w:r>
          </w:p>
        </w:tc>
        <w:tc>
          <w:tcPr>
            <w:tcW w:w="1059" w:type="dxa"/>
            <w:shd w:val="clear" w:color="auto" w:fill="auto"/>
            <w:vAlign w:val="bottom"/>
          </w:tcPr>
          <w:p w14:paraId="336D7836" w14:textId="2044ED65" w:rsidR="00ED27CF" w:rsidRPr="001220EF" w:rsidRDefault="00ED27CF" w:rsidP="00ED27CF">
            <w:pPr>
              <w:pBdr>
                <w:bottom w:val="single" w:sz="4" w:space="1" w:color="auto"/>
              </w:pBdr>
              <w:spacing w:before="60" w:after="30" w:line="276" w:lineRule="auto"/>
              <w:ind w:right="-1"/>
              <w:jc w:val="right"/>
              <w:rPr>
                <w:rFonts w:ascii="Arial" w:hAnsi="Arial" w:cs="Arial"/>
                <w:sz w:val="18"/>
                <w:szCs w:val="18"/>
              </w:rPr>
            </w:pPr>
            <w:r w:rsidRPr="001220EF">
              <w:rPr>
                <w:rFonts w:ascii="Arial" w:hAnsi="Arial" w:cs="Arial"/>
                <w:sz w:val="18"/>
                <w:szCs w:val="18"/>
              </w:rPr>
              <w:t>-</w:t>
            </w:r>
          </w:p>
        </w:tc>
        <w:tc>
          <w:tcPr>
            <w:tcW w:w="1076" w:type="dxa"/>
            <w:tcBorders>
              <w:top w:val="nil"/>
              <w:left w:val="nil"/>
              <w:right w:val="nil"/>
            </w:tcBorders>
            <w:shd w:val="clear" w:color="auto" w:fill="auto"/>
            <w:vAlign w:val="bottom"/>
          </w:tcPr>
          <w:p w14:paraId="09A98D82" w14:textId="0F53F697" w:rsidR="00ED27CF" w:rsidRPr="001220EF" w:rsidRDefault="00ED27CF" w:rsidP="00ED27CF">
            <w:pPr>
              <w:pBdr>
                <w:bottom w:val="single" w:sz="4" w:space="1" w:color="auto"/>
              </w:pBdr>
              <w:spacing w:before="60" w:after="30" w:line="276" w:lineRule="auto"/>
              <w:ind w:right="-1"/>
              <w:jc w:val="right"/>
              <w:rPr>
                <w:rFonts w:ascii="Arial" w:hAnsi="Arial" w:cs="Arial"/>
                <w:sz w:val="18"/>
                <w:szCs w:val="18"/>
              </w:rPr>
            </w:pPr>
            <w:r w:rsidRPr="001220EF">
              <w:rPr>
                <w:rFonts w:ascii="Arial" w:hAnsi="Arial" w:cs="Arial"/>
                <w:sz w:val="18"/>
                <w:szCs w:val="18"/>
              </w:rPr>
              <w:t>145,996</w:t>
            </w:r>
          </w:p>
        </w:tc>
        <w:tc>
          <w:tcPr>
            <w:tcW w:w="1081" w:type="dxa"/>
            <w:tcBorders>
              <w:top w:val="nil"/>
              <w:left w:val="nil"/>
              <w:right w:val="nil"/>
            </w:tcBorders>
            <w:shd w:val="clear" w:color="auto" w:fill="auto"/>
            <w:vAlign w:val="bottom"/>
          </w:tcPr>
          <w:p w14:paraId="48A65831" w14:textId="4AED26F9" w:rsidR="00ED27CF" w:rsidRPr="001220EF" w:rsidRDefault="00ED27CF" w:rsidP="00ED27CF">
            <w:pPr>
              <w:pBdr>
                <w:bottom w:val="single" w:sz="4" w:space="1" w:color="auto"/>
              </w:pBdr>
              <w:spacing w:before="60" w:after="30" w:line="276" w:lineRule="auto"/>
              <w:ind w:right="-1"/>
              <w:jc w:val="right"/>
              <w:rPr>
                <w:rFonts w:ascii="Arial" w:hAnsi="Arial" w:cs="Arial"/>
                <w:sz w:val="18"/>
                <w:szCs w:val="18"/>
              </w:rPr>
            </w:pPr>
            <w:r w:rsidRPr="001220EF">
              <w:rPr>
                <w:rFonts w:ascii="Arial" w:hAnsi="Arial" w:cs="Arial"/>
                <w:sz w:val="18"/>
                <w:szCs w:val="18"/>
              </w:rPr>
              <w:t>2,677</w:t>
            </w:r>
          </w:p>
        </w:tc>
        <w:tc>
          <w:tcPr>
            <w:tcW w:w="1079" w:type="dxa"/>
            <w:tcBorders>
              <w:top w:val="nil"/>
              <w:left w:val="nil"/>
              <w:right w:val="nil"/>
            </w:tcBorders>
            <w:shd w:val="clear" w:color="auto" w:fill="auto"/>
            <w:vAlign w:val="bottom"/>
          </w:tcPr>
          <w:p w14:paraId="309230D6" w14:textId="340A538C" w:rsidR="00ED27CF" w:rsidRPr="001220EF" w:rsidRDefault="00ED27CF" w:rsidP="00ED27CF">
            <w:pPr>
              <w:pBdr>
                <w:bottom w:val="single" w:sz="4" w:space="1" w:color="auto"/>
              </w:pBdr>
              <w:spacing w:before="60" w:after="30" w:line="276" w:lineRule="auto"/>
              <w:ind w:right="-1"/>
              <w:jc w:val="right"/>
              <w:rPr>
                <w:rFonts w:ascii="Arial" w:hAnsi="Arial" w:cs="Arial"/>
                <w:sz w:val="18"/>
                <w:szCs w:val="18"/>
              </w:rPr>
            </w:pPr>
            <w:r w:rsidRPr="001220EF">
              <w:rPr>
                <w:rFonts w:ascii="Arial" w:hAnsi="Arial" w:cs="Arial"/>
                <w:sz w:val="18"/>
                <w:szCs w:val="18"/>
              </w:rPr>
              <w:t>137</w:t>
            </w:r>
          </w:p>
        </w:tc>
        <w:tc>
          <w:tcPr>
            <w:tcW w:w="1109" w:type="dxa"/>
            <w:tcBorders>
              <w:top w:val="nil"/>
              <w:left w:val="nil"/>
              <w:right w:val="nil"/>
            </w:tcBorders>
            <w:shd w:val="clear" w:color="auto" w:fill="auto"/>
            <w:vAlign w:val="bottom"/>
          </w:tcPr>
          <w:p w14:paraId="73683DD5" w14:textId="620FCD6F" w:rsidR="00ED27CF" w:rsidRPr="001220EF" w:rsidRDefault="00ED27CF" w:rsidP="00ED27CF">
            <w:pPr>
              <w:pBdr>
                <w:bottom w:val="single" w:sz="4" w:space="1" w:color="auto"/>
              </w:pBdr>
              <w:spacing w:before="60" w:after="30" w:line="276" w:lineRule="auto"/>
              <w:ind w:right="-1"/>
              <w:jc w:val="right"/>
              <w:rPr>
                <w:rFonts w:ascii="Arial" w:hAnsi="Arial" w:cs="Arial"/>
                <w:sz w:val="18"/>
                <w:szCs w:val="18"/>
              </w:rPr>
            </w:pPr>
            <w:r w:rsidRPr="001220EF">
              <w:rPr>
                <w:rFonts w:ascii="Arial" w:hAnsi="Arial" w:cs="Arial"/>
                <w:sz w:val="18"/>
                <w:szCs w:val="18"/>
              </w:rPr>
              <w:t>184,756</w:t>
            </w:r>
          </w:p>
        </w:tc>
      </w:tr>
      <w:tr w:rsidR="00ED27CF" w:rsidRPr="001220EF" w14:paraId="4D76F81E" w14:textId="77777777" w:rsidTr="00217DFE">
        <w:trPr>
          <w:trHeight w:val="20"/>
        </w:trPr>
        <w:tc>
          <w:tcPr>
            <w:tcW w:w="2583" w:type="dxa"/>
            <w:shd w:val="clear" w:color="auto" w:fill="auto"/>
            <w:vAlign w:val="bottom"/>
          </w:tcPr>
          <w:p w14:paraId="01F9FFF2" w14:textId="77777777" w:rsidR="00ED27CF" w:rsidRPr="001220EF" w:rsidRDefault="00ED27CF" w:rsidP="00ED27CF">
            <w:pPr>
              <w:spacing w:before="60" w:after="30" w:line="276" w:lineRule="auto"/>
              <w:ind w:left="-113"/>
              <w:jc w:val="both"/>
              <w:rPr>
                <w:rFonts w:ascii="Arial" w:hAnsi="Arial" w:cs="Arial"/>
                <w:sz w:val="18"/>
                <w:szCs w:val="18"/>
                <w:highlight w:val="white"/>
              </w:rPr>
            </w:pPr>
          </w:p>
        </w:tc>
        <w:tc>
          <w:tcPr>
            <w:tcW w:w="1039" w:type="dxa"/>
            <w:shd w:val="clear" w:color="auto" w:fill="auto"/>
          </w:tcPr>
          <w:p w14:paraId="6EDC99A3" w14:textId="439E07D0" w:rsidR="00ED27CF" w:rsidRPr="001220EF" w:rsidRDefault="00ED27CF" w:rsidP="00ED27CF">
            <w:pPr>
              <w:pBdr>
                <w:bottom w:val="single" w:sz="12" w:space="1" w:color="auto"/>
              </w:pBdr>
              <w:spacing w:before="60" w:after="30" w:line="276" w:lineRule="auto"/>
              <w:ind w:right="-1"/>
              <w:jc w:val="right"/>
              <w:rPr>
                <w:rFonts w:ascii="Arial" w:hAnsi="Arial" w:cs="Arial"/>
                <w:sz w:val="18"/>
                <w:szCs w:val="18"/>
              </w:rPr>
            </w:pPr>
            <w:r w:rsidRPr="001220EF">
              <w:rPr>
                <w:rFonts w:ascii="Arial" w:hAnsi="Arial" w:cs="Arial"/>
                <w:sz w:val="18"/>
                <w:szCs w:val="18"/>
              </w:rPr>
              <w:t>12,074</w:t>
            </w:r>
          </w:p>
        </w:tc>
        <w:tc>
          <w:tcPr>
            <w:tcW w:w="1059" w:type="dxa"/>
            <w:shd w:val="clear" w:color="auto" w:fill="auto"/>
          </w:tcPr>
          <w:p w14:paraId="1FFF014C" w14:textId="7C282755" w:rsidR="00ED27CF" w:rsidRPr="001220EF" w:rsidRDefault="00ED27CF" w:rsidP="00ED27CF">
            <w:pPr>
              <w:pBdr>
                <w:bottom w:val="single" w:sz="12" w:space="1" w:color="auto"/>
              </w:pBdr>
              <w:spacing w:before="60" w:after="30" w:line="276" w:lineRule="auto"/>
              <w:ind w:right="-1"/>
              <w:jc w:val="right"/>
              <w:rPr>
                <w:rFonts w:ascii="Arial" w:hAnsi="Arial" w:cs="Arial"/>
                <w:sz w:val="18"/>
                <w:szCs w:val="18"/>
              </w:rPr>
            </w:pPr>
            <w:r w:rsidRPr="001220EF">
              <w:rPr>
                <w:rFonts w:ascii="Arial" w:hAnsi="Arial" w:cs="Arial"/>
                <w:sz w:val="18"/>
                <w:szCs w:val="18"/>
              </w:rPr>
              <w:t>63</w:t>
            </w:r>
          </w:p>
        </w:tc>
        <w:tc>
          <w:tcPr>
            <w:tcW w:w="1076" w:type="dxa"/>
            <w:tcBorders>
              <w:top w:val="nil"/>
              <w:left w:val="nil"/>
              <w:right w:val="nil"/>
            </w:tcBorders>
            <w:shd w:val="clear" w:color="auto" w:fill="auto"/>
          </w:tcPr>
          <w:p w14:paraId="14E18D90" w14:textId="2B79D38D" w:rsidR="00ED27CF" w:rsidRPr="001220EF" w:rsidRDefault="00ED27CF" w:rsidP="00ED27CF">
            <w:pPr>
              <w:pBdr>
                <w:bottom w:val="single" w:sz="12" w:space="1" w:color="auto"/>
              </w:pBdr>
              <w:spacing w:before="60" w:after="30" w:line="276" w:lineRule="auto"/>
              <w:ind w:right="-1"/>
              <w:jc w:val="right"/>
              <w:rPr>
                <w:rFonts w:ascii="Arial" w:hAnsi="Arial" w:cs="Arial"/>
                <w:sz w:val="18"/>
                <w:szCs w:val="18"/>
              </w:rPr>
            </w:pPr>
            <w:r w:rsidRPr="001220EF">
              <w:rPr>
                <w:rFonts w:ascii="Arial" w:hAnsi="Arial" w:cs="Arial"/>
                <w:sz w:val="18"/>
                <w:szCs w:val="18"/>
              </w:rPr>
              <w:t>588,436</w:t>
            </w:r>
          </w:p>
        </w:tc>
        <w:tc>
          <w:tcPr>
            <w:tcW w:w="1081" w:type="dxa"/>
            <w:tcBorders>
              <w:top w:val="nil"/>
              <w:left w:val="nil"/>
              <w:right w:val="nil"/>
            </w:tcBorders>
            <w:shd w:val="clear" w:color="auto" w:fill="auto"/>
          </w:tcPr>
          <w:p w14:paraId="2C0095B2" w14:textId="730BA5BE" w:rsidR="00ED27CF" w:rsidRPr="001220EF" w:rsidRDefault="00ED27CF" w:rsidP="00ED27CF">
            <w:pPr>
              <w:pBdr>
                <w:bottom w:val="single" w:sz="12" w:space="1" w:color="auto"/>
              </w:pBdr>
              <w:spacing w:before="60" w:after="30" w:line="276" w:lineRule="auto"/>
              <w:ind w:right="-1"/>
              <w:jc w:val="right"/>
              <w:rPr>
                <w:rFonts w:ascii="Arial" w:hAnsi="Arial" w:cs="Arial"/>
                <w:sz w:val="18"/>
                <w:szCs w:val="18"/>
              </w:rPr>
            </w:pPr>
            <w:r w:rsidRPr="001220EF">
              <w:rPr>
                <w:rFonts w:ascii="Arial" w:hAnsi="Arial" w:cs="Arial"/>
                <w:sz w:val="18"/>
                <w:szCs w:val="18"/>
              </w:rPr>
              <w:t>10,084</w:t>
            </w:r>
          </w:p>
        </w:tc>
        <w:tc>
          <w:tcPr>
            <w:tcW w:w="1079" w:type="dxa"/>
            <w:tcBorders>
              <w:top w:val="nil"/>
              <w:left w:val="nil"/>
              <w:right w:val="nil"/>
            </w:tcBorders>
            <w:shd w:val="clear" w:color="auto" w:fill="auto"/>
          </w:tcPr>
          <w:p w14:paraId="2D7B92F9" w14:textId="287F6B57" w:rsidR="00ED27CF" w:rsidRPr="001220EF" w:rsidRDefault="00ED27CF" w:rsidP="00ED27CF">
            <w:pPr>
              <w:pBdr>
                <w:bottom w:val="single" w:sz="12" w:space="1" w:color="auto"/>
              </w:pBdr>
              <w:spacing w:before="60" w:after="30" w:line="276" w:lineRule="auto"/>
              <w:ind w:right="-1"/>
              <w:jc w:val="right"/>
              <w:rPr>
                <w:rFonts w:ascii="Arial" w:hAnsi="Arial" w:cs="Arial"/>
                <w:sz w:val="18"/>
                <w:szCs w:val="18"/>
              </w:rPr>
            </w:pPr>
            <w:r w:rsidRPr="001220EF">
              <w:rPr>
                <w:rFonts w:ascii="Arial" w:hAnsi="Arial" w:cs="Arial"/>
                <w:sz w:val="18"/>
                <w:szCs w:val="18"/>
              </w:rPr>
              <w:t>305</w:t>
            </w:r>
          </w:p>
        </w:tc>
        <w:tc>
          <w:tcPr>
            <w:tcW w:w="1109" w:type="dxa"/>
            <w:tcBorders>
              <w:top w:val="nil"/>
              <w:left w:val="nil"/>
              <w:right w:val="nil"/>
            </w:tcBorders>
            <w:shd w:val="clear" w:color="auto" w:fill="auto"/>
          </w:tcPr>
          <w:p w14:paraId="78C234F8" w14:textId="7B30A463" w:rsidR="00ED27CF" w:rsidRPr="001220EF" w:rsidRDefault="00ED27CF" w:rsidP="00ED27CF">
            <w:pPr>
              <w:pBdr>
                <w:bottom w:val="single" w:sz="12" w:space="1" w:color="auto"/>
              </w:pBdr>
              <w:spacing w:before="60" w:after="30" w:line="276" w:lineRule="auto"/>
              <w:ind w:right="-1"/>
              <w:jc w:val="right"/>
              <w:rPr>
                <w:rFonts w:ascii="Arial" w:hAnsi="Arial" w:cs="Arial"/>
                <w:sz w:val="18"/>
                <w:szCs w:val="18"/>
              </w:rPr>
            </w:pPr>
            <w:r w:rsidRPr="001220EF">
              <w:rPr>
                <w:rFonts w:ascii="Arial" w:hAnsi="Arial" w:cs="Arial"/>
                <w:sz w:val="18"/>
                <w:szCs w:val="18"/>
              </w:rPr>
              <w:t>368,536</w:t>
            </w:r>
          </w:p>
        </w:tc>
      </w:tr>
    </w:tbl>
    <w:p w14:paraId="2AC45B95" w14:textId="77777777" w:rsidR="00B413A4" w:rsidRPr="001220EF" w:rsidRDefault="00B413A4" w:rsidP="003E38FB">
      <w:pPr>
        <w:pStyle w:val="ListParagraph"/>
        <w:spacing w:line="360" w:lineRule="auto"/>
        <w:ind w:left="426" w:right="2"/>
        <w:rPr>
          <w:rFonts w:ascii="Arial" w:hAnsi="Arial" w:cs="Arial"/>
          <w:b/>
          <w:bCs/>
          <w:sz w:val="19"/>
          <w:szCs w:val="19"/>
          <w:lang w:val="en-US" w:bidi="th-TH"/>
        </w:rPr>
      </w:pPr>
    </w:p>
    <w:p w14:paraId="754EEBEF" w14:textId="77777777" w:rsidR="00A51088" w:rsidRPr="001220EF" w:rsidRDefault="00A51088" w:rsidP="003E38FB">
      <w:pPr>
        <w:pStyle w:val="ListParagraph"/>
        <w:spacing w:line="360" w:lineRule="auto"/>
        <w:ind w:left="426" w:right="2"/>
        <w:rPr>
          <w:rFonts w:ascii="Arial" w:hAnsi="Arial" w:cs="Arial"/>
          <w:b/>
          <w:bCs/>
          <w:sz w:val="19"/>
          <w:szCs w:val="19"/>
          <w:lang w:val="en-US" w:bidi="th-TH"/>
        </w:rPr>
      </w:pPr>
    </w:p>
    <w:p w14:paraId="6F987F07" w14:textId="77777777" w:rsidR="00A51088" w:rsidRPr="001220EF" w:rsidRDefault="00A51088" w:rsidP="003E38FB">
      <w:pPr>
        <w:pStyle w:val="ListParagraph"/>
        <w:spacing w:line="360" w:lineRule="auto"/>
        <w:ind w:left="426" w:right="2"/>
        <w:rPr>
          <w:rFonts w:ascii="Arial" w:hAnsi="Arial" w:cs="Arial"/>
          <w:b/>
          <w:bCs/>
          <w:sz w:val="19"/>
          <w:szCs w:val="19"/>
          <w:lang w:val="en-US" w:bidi="th-TH"/>
        </w:rPr>
      </w:pPr>
    </w:p>
    <w:p w14:paraId="77A4E57F" w14:textId="77777777" w:rsidR="00A51088" w:rsidRPr="001220EF" w:rsidRDefault="00A51088" w:rsidP="003E38FB">
      <w:pPr>
        <w:pStyle w:val="ListParagraph"/>
        <w:spacing w:line="360" w:lineRule="auto"/>
        <w:ind w:left="426" w:right="2"/>
        <w:rPr>
          <w:rFonts w:ascii="Arial" w:hAnsi="Arial" w:cs="Arial"/>
          <w:b/>
          <w:bCs/>
          <w:sz w:val="19"/>
          <w:szCs w:val="19"/>
          <w:lang w:val="en-US" w:bidi="th-TH"/>
        </w:rPr>
      </w:pPr>
    </w:p>
    <w:p w14:paraId="3ECBF7E8" w14:textId="77777777" w:rsidR="00A51088" w:rsidRPr="001220EF" w:rsidRDefault="00A51088" w:rsidP="003E38FB">
      <w:pPr>
        <w:pStyle w:val="ListParagraph"/>
        <w:spacing w:line="360" w:lineRule="auto"/>
        <w:ind w:left="426" w:right="2"/>
        <w:rPr>
          <w:rFonts w:ascii="Arial" w:hAnsi="Arial" w:cs="Arial"/>
          <w:b/>
          <w:bCs/>
          <w:sz w:val="19"/>
          <w:szCs w:val="19"/>
          <w:lang w:val="en-US" w:bidi="th-TH"/>
        </w:rPr>
      </w:pPr>
    </w:p>
    <w:p w14:paraId="3B31D656" w14:textId="77777777" w:rsidR="00A51088" w:rsidRPr="001220EF" w:rsidRDefault="00A51088" w:rsidP="003E38FB">
      <w:pPr>
        <w:pStyle w:val="ListParagraph"/>
        <w:spacing w:line="360" w:lineRule="auto"/>
        <w:ind w:left="426" w:right="2"/>
        <w:rPr>
          <w:rFonts w:ascii="Arial" w:hAnsi="Arial" w:cs="Arial"/>
          <w:b/>
          <w:bCs/>
          <w:sz w:val="19"/>
          <w:szCs w:val="19"/>
          <w:lang w:val="en-US" w:bidi="th-TH"/>
        </w:rPr>
      </w:pPr>
    </w:p>
    <w:p w14:paraId="34DE8312" w14:textId="77777777" w:rsidR="00A51088" w:rsidRPr="001220EF" w:rsidRDefault="00A51088" w:rsidP="003E38FB">
      <w:pPr>
        <w:pStyle w:val="ListParagraph"/>
        <w:spacing w:line="360" w:lineRule="auto"/>
        <w:ind w:left="426" w:right="2"/>
        <w:rPr>
          <w:rFonts w:ascii="Arial" w:hAnsi="Arial" w:cs="Arial"/>
          <w:b/>
          <w:bCs/>
          <w:sz w:val="19"/>
          <w:szCs w:val="19"/>
          <w:lang w:val="en-US" w:bidi="th-TH"/>
        </w:rPr>
      </w:pPr>
    </w:p>
    <w:p w14:paraId="40F2F715" w14:textId="77777777" w:rsidR="00A51088" w:rsidRPr="001220EF" w:rsidRDefault="00A51088" w:rsidP="003E38FB">
      <w:pPr>
        <w:pStyle w:val="ListParagraph"/>
        <w:spacing w:line="360" w:lineRule="auto"/>
        <w:ind w:left="426" w:right="2"/>
        <w:rPr>
          <w:rFonts w:ascii="Arial" w:hAnsi="Arial" w:cs="Arial"/>
          <w:b/>
          <w:bCs/>
          <w:sz w:val="19"/>
          <w:szCs w:val="19"/>
          <w:lang w:val="en-US" w:bidi="th-TH"/>
        </w:rPr>
      </w:pPr>
    </w:p>
    <w:p w14:paraId="787CD88A" w14:textId="77777777" w:rsidR="00A51088" w:rsidRPr="001220EF" w:rsidRDefault="00A51088" w:rsidP="003E38FB">
      <w:pPr>
        <w:pStyle w:val="ListParagraph"/>
        <w:spacing w:line="360" w:lineRule="auto"/>
        <w:ind w:left="426" w:right="2"/>
        <w:rPr>
          <w:rFonts w:ascii="Arial" w:hAnsi="Arial" w:cs="Arial"/>
          <w:b/>
          <w:bCs/>
          <w:sz w:val="19"/>
          <w:szCs w:val="19"/>
          <w:lang w:val="en-US" w:bidi="th-TH"/>
        </w:rPr>
      </w:pPr>
    </w:p>
    <w:p w14:paraId="6037EA90" w14:textId="77777777" w:rsidR="00A51088" w:rsidRPr="001220EF" w:rsidRDefault="00A51088" w:rsidP="003E38FB">
      <w:pPr>
        <w:pStyle w:val="ListParagraph"/>
        <w:spacing w:line="360" w:lineRule="auto"/>
        <w:ind w:left="426" w:right="2"/>
        <w:rPr>
          <w:rFonts w:ascii="Arial" w:hAnsi="Arial" w:cs="Arial"/>
          <w:b/>
          <w:bCs/>
          <w:sz w:val="19"/>
          <w:szCs w:val="19"/>
          <w:lang w:val="en-US" w:bidi="th-TH"/>
        </w:rPr>
      </w:pPr>
    </w:p>
    <w:tbl>
      <w:tblPr>
        <w:tblW w:w="8991" w:type="dxa"/>
        <w:tblInd w:w="396" w:type="dxa"/>
        <w:tblLayout w:type="fixed"/>
        <w:tblLook w:val="04A0" w:firstRow="1" w:lastRow="0" w:firstColumn="1" w:lastColumn="0" w:noHBand="0" w:noVBand="1"/>
      </w:tblPr>
      <w:tblGrid>
        <w:gridCol w:w="4914"/>
        <w:gridCol w:w="1890"/>
        <w:gridCol w:w="248"/>
        <w:gridCol w:w="1939"/>
      </w:tblGrid>
      <w:tr w:rsidR="00DC0354" w:rsidRPr="001220EF" w14:paraId="2CC37E17" w14:textId="77777777" w:rsidTr="00217DFE">
        <w:tc>
          <w:tcPr>
            <w:tcW w:w="4914" w:type="dxa"/>
          </w:tcPr>
          <w:p w14:paraId="37F24F73" w14:textId="77777777" w:rsidR="00DC0354" w:rsidRPr="001220EF" w:rsidRDefault="00DC0354" w:rsidP="00217DFE">
            <w:pPr>
              <w:spacing w:before="60" w:after="30" w:line="276" w:lineRule="auto"/>
              <w:ind w:left="34" w:hanging="34"/>
              <w:rPr>
                <w:rFonts w:ascii="Arial" w:hAnsi="Arial" w:cs="Arial"/>
                <w:sz w:val="19"/>
                <w:szCs w:val="19"/>
              </w:rPr>
            </w:pPr>
          </w:p>
        </w:tc>
        <w:tc>
          <w:tcPr>
            <w:tcW w:w="4077" w:type="dxa"/>
            <w:gridSpan w:val="3"/>
            <w:vAlign w:val="center"/>
          </w:tcPr>
          <w:p w14:paraId="65DEBB47" w14:textId="77777777" w:rsidR="00DC0354" w:rsidRPr="001220EF" w:rsidRDefault="00DC0354" w:rsidP="00217DFE">
            <w:pPr>
              <w:spacing w:before="60" w:after="30" w:line="276" w:lineRule="auto"/>
              <w:ind w:left="34" w:hanging="34"/>
              <w:jc w:val="right"/>
              <w:rPr>
                <w:rFonts w:ascii="Arial" w:hAnsi="Arial" w:cs="Arial"/>
                <w:sz w:val="19"/>
                <w:szCs w:val="19"/>
                <w:cs/>
              </w:rPr>
            </w:pPr>
            <w:r w:rsidRPr="001220EF">
              <w:rPr>
                <w:rFonts w:ascii="Arial" w:hAnsi="Arial" w:cs="Arial"/>
                <w:sz w:val="19"/>
                <w:szCs w:val="19"/>
              </w:rPr>
              <w:t>(Unit :</w:t>
            </w:r>
            <w:r w:rsidRPr="001220EF">
              <w:rPr>
                <w:rFonts w:ascii="Arial" w:hAnsi="Arial" w:cs="Arial"/>
                <w:sz w:val="19"/>
                <w:szCs w:val="19"/>
                <w:cs/>
              </w:rPr>
              <w:t xml:space="preserve"> </w:t>
            </w:r>
            <w:r w:rsidRPr="001220EF">
              <w:rPr>
                <w:rFonts w:ascii="Arial" w:hAnsi="Arial" w:cs="Arial"/>
                <w:sz w:val="19"/>
                <w:szCs w:val="19"/>
              </w:rPr>
              <w:t>Thousand Baht)</w:t>
            </w:r>
          </w:p>
        </w:tc>
      </w:tr>
      <w:tr w:rsidR="00923199" w:rsidRPr="001220EF" w14:paraId="2F3D642F" w14:textId="77777777" w:rsidTr="00217DFE">
        <w:tc>
          <w:tcPr>
            <w:tcW w:w="4914" w:type="dxa"/>
          </w:tcPr>
          <w:p w14:paraId="62C91664" w14:textId="77777777" w:rsidR="00923199" w:rsidRPr="001220EF" w:rsidRDefault="00923199" w:rsidP="00217DFE">
            <w:pPr>
              <w:spacing w:before="60" w:after="30" w:line="276" w:lineRule="auto"/>
              <w:ind w:left="34" w:hanging="34"/>
              <w:rPr>
                <w:rFonts w:ascii="Arial" w:hAnsi="Arial" w:cs="Arial"/>
                <w:sz w:val="19"/>
                <w:szCs w:val="19"/>
                <w:cs/>
              </w:rPr>
            </w:pPr>
          </w:p>
        </w:tc>
        <w:tc>
          <w:tcPr>
            <w:tcW w:w="4077" w:type="dxa"/>
            <w:gridSpan w:val="3"/>
            <w:tcBorders>
              <w:bottom w:val="single" w:sz="4" w:space="0" w:color="auto"/>
            </w:tcBorders>
            <w:hideMark/>
          </w:tcPr>
          <w:p w14:paraId="6A3931EE" w14:textId="2AE86E30" w:rsidR="00923199" w:rsidRPr="001220EF" w:rsidRDefault="004040BF" w:rsidP="004040BF">
            <w:pPr>
              <w:tabs>
                <w:tab w:val="left" w:pos="540"/>
              </w:tabs>
              <w:spacing w:before="60" w:after="30" w:line="276" w:lineRule="auto"/>
              <w:ind w:left="-94" w:right="-108"/>
              <w:jc w:val="center"/>
              <w:rPr>
                <w:rFonts w:ascii="Arial" w:hAnsi="Arial" w:cs="Arial"/>
                <w:sz w:val="19"/>
                <w:szCs w:val="19"/>
                <w:cs/>
              </w:rPr>
            </w:pPr>
            <w:r w:rsidRPr="001220EF">
              <w:rPr>
                <w:rFonts w:ascii="Arial" w:hAnsi="Arial" w:cs="Arial"/>
                <w:sz w:val="19"/>
                <w:szCs w:val="19"/>
                <w:lang w:val="en-GB"/>
              </w:rPr>
              <w:t>Separate financial information</w:t>
            </w:r>
          </w:p>
        </w:tc>
      </w:tr>
      <w:tr w:rsidR="00923199" w:rsidRPr="001220EF" w14:paraId="7C8629A9" w14:textId="77777777" w:rsidTr="00217DFE">
        <w:tc>
          <w:tcPr>
            <w:tcW w:w="4914" w:type="dxa"/>
          </w:tcPr>
          <w:p w14:paraId="6EDD2214" w14:textId="77777777" w:rsidR="00923199" w:rsidRPr="001220EF" w:rsidRDefault="00923199" w:rsidP="00217DFE">
            <w:pPr>
              <w:spacing w:before="60" w:after="30" w:line="276" w:lineRule="auto"/>
              <w:ind w:left="34" w:hanging="34"/>
              <w:rPr>
                <w:rFonts w:ascii="Arial" w:hAnsi="Arial" w:cs="Arial"/>
                <w:sz w:val="19"/>
                <w:szCs w:val="19"/>
                <w:cs/>
              </w:rPr>
            </w:pPr>
          </w:p>
        </w:tc>
        <w:tc>
          <w:tcPr>
            <w:tcW w:w="1890" w:type="dxa"/>
            <w:tcBorders>
              <w:bottom w:val="single" w:sz="4" w:space="0" w:color="auto"/>
            </w:tcBorders>
          </w:tcPr>
          <w:p w14:paraId="34714F6E" w14:textId="4D53405D" w:rsidR="00923199" w:rsidRPr="001220EF" w:rsidRDefault="00923199" w:rsidP="00217DFE">
            <w:pPr>
              <w:spacing w:before="60" w:after="30" w:line="276" w:lineRule="auto"/>
              <w:ind w:left="34" w:hanging="34"/>
              <w:jc w:val="center"/>
              <w:rPr>
                <w:rFonts w:ascii="Arial" w:hAnsi="Arial" w:cs="Arial"/>
                <w:sz w:val="19"/>
                <w:szCs w:val="19"/>
                <w:cs/>
              </w:rPr>
            </w:pPr>
            <w:r w:rsidRPr="001220EF">
              <w:rPr>
                <w:rFonts w:ascii="Arial" w:hAnsi="Arial" w:cs="Arial"/>
                <w:sz w:val="19"/>
                <w:szCs w:val="19"/>
              </w:rPr>
              <w:t>31 March 2024</w:t>
            </w:r>
          </w:p>
        </w:tc>
        <w:tc>
          <w:tcPr>
            <w:tcW w:w="248" w:type="dxa"/>
          </w:tcPr>
          <w:p w14:paraId="7A00F3AB" w14:textId="77777777" w:rsidR="00923199" w:rsidRPr="001220EF" w:rsidRDefault="00923199" w:rsidP="00217DFE">
            <w:pPr>
              <w:spacing w:before="60" w:after="30" w:line="276" w:lineRule="auto"/>
              <w:ind w:left="34" w:hanging="34"/>
              <w:rPr>
                <w:rFonts w:ascii="Arial" w:hAnsi="Arial" w:cs="Arial"/>
                <w:sz w:val="19"/>
                <w:szCs w:val="19"/>
              </w:rPr>
            </w:pPr>
          </w:p>
        </w:tc>
        <w:tc>
          <w:tcPr>
            <w:tcW w:w="1939" w:type="dxa"/>
            <w:tcBorders>
              <w:bottom w:val="single" w:sz="4" w:space="0" w:color="auto"/>
            </w:tcBorders>
          </w:tcPr>
          <w:p w14:paraId="1190D69E" w14:textId="32958D84" w:rsidR="00923199" w:rsidRPr="001220EF" w:rsidRDefault="00923199" w:rsidP="00217DFE">
            <w:pPr>
              <w:spacing w:before="60" w:after="30" w:line="276" w:lineRule="auto"/>
              <w:ind w:left="34" w:hanging="34"/>
              <w:jc w:val="center"/>
              <w:rPr>
                <w:rFonts w:ascii="Arial" w:hAnsi="Arial" w:cs="Arial"/>
                <w:sz w:val="19"/>
                <w:szCs w:val="19"/>
                <w:cs/>
              </w:rPr>
            </w:pPr>
            <w:r w:rsidRPr="001220EF">
              <w:rPr>
                <w:rFonts w:ascii="Arial" w:hAnsi="Arial" w:cs="Arial"/>
                <w:sz w:val="19"/>
                <w:szCs w:val="19"/>
              </w:rPr>
              <w:t>31 December 2023</w:t>
            </w:r>
          </w:p>
        </w:tc>
      </w:tr>
      <w:tr w:rsidR="00DC0354" w:rsidRPr="001220EF" w14:paraId="34D4A1B7" w14:textId="77777777" w:rsidTr="00217DFE">
        <w:tc>
          <w:tcPr>
            <w:tcW w:w="4914" w:type="dxa"/>
          </w:tcPr>
          <w:p w14:paraId="6139280D" w14:textId="77777777" w:rsidR="00DC0354" w:rsidRPr="001220EF" w:rsidRDefault="00DC0354" w:rsidP="00217DFE">
            <w:pPr>
              <w:spacing w:before="60" w:after="30" w:line="276" w:lineRule="auto"/>
              <w:ind w:left="34" w:hanging="34"/>
              <w:rPr>
                <w:rFonts w:ascii="Arial" w:hAnsi="Arial" w:cs="Arial"/>
                <w:sz w:val="19"/>
                <w:szCs w:val="19"/>
                <w:cs/>
              </w:rPr>
            </w:pPr>
          </w:p>
        </w:tc>
        <w:tc>
          <w:tcPr>
            <w:tcW w:w="1890" w:type="dxa"/>
            <w:tcBorders>
              <w:top w:val="single" w:sz="4" w:space="0" w:color="auto"/>
            </w:tcBorders>
          </w:tcPr>
          <w:p w14:paraId="68C277C7" w14:textId="77777777" w:rsidR="00DC0354" w:rsidRPr="001220EF" w:rsidRDefault="00DC0354" w:rsidP="00217DFE">
            <w:pPr>
              <w:spacing w:before="60" w:after="30" w:line="276" w:lineRule="auto"/>
              <w:ind w:left="34" w:hanging="34"/>
              <w:rPr>
                <w:rFonts w:ascii="Arial" w:hAnsi="Arial" w:cs="Arial"/>
                <w:sz w:val="19"/>
                <w:szCs w:val="19"/>
              </w:rPr>
            </w:pPr>
          </w:p>
        </w:tc>
        <w:tc>
          <w:tcPr>
            <w:tcW w:w="248" w:type="dxa"/>
          </w:tcPr>
          <w:p w14:paraId="0779ED34" w14:textId="77777777" w:rsidR="00DC0354" w:rsidRPr="001220EF" w:rsidRDefault="00DC0354" w:rsidP="00217DFE">
            <w:pPr>
              <w:spacing w:before="60" w:after="30" w:line="276" w:lineRule="auto"/>
              <w:ind w:left="34" w:hanging="34"/>
              <w:rPr>
                <w:rFonts w:ascii="Arial" w:hAnsi="Arial" w:cs="Arial"/>
                <w:sz w:val="19"/>
                <w:szCs w:val="19"/>
              </w:rPr>
            </w:pPr>
          </w:p>
        </w:tc>
        <w:tc>
          <w:tcPr>
            <w:tcW w:w="1939" w:type="dxa"/>
            <w:tcBorders>
              <w:top w:val="single" w:sz="4" w:space="0" w:color="auto"/>
            </w:tcBorders>
            <w:vAlign w:val="bottom"/>
          </w:tcPr>
          <w:p w14:paraId="6B8DAA8C" w14:textId="77777777" w:rsidR="00DC0354" w:rsidRPr="001220EF" w:rsidRDefault="00DC0354" w:rsidP="00217DFE">
            <w:pPr>
              <w:spacing w:before="60" w:after="30" w:line="276" w:lineRule="auto"/>
              <w:ind w:left="34" w:hanging="34"/>
              <w:rPr>
                <w:rFonts w:ascii="Arial" w:hAnsi="Arial" w:cs="Arial"/>
                <w:sz w:val="19"/>
                <w:szCs w:val="19"/>
              </w:rPr>
            </w:pPr>
          </w:p>
        </w:tc>
      </w:tr>
      <w:tr w:rsidR="007D61AC" w:rsidRPr="001220EF" w14:paraId="657B06B4" w14:textId="77777777" w:rsidTr="00217DFE">
        <w:tc>
          <w:tcPr>
            <w:tcW w:w="4914" w:type="dxa"/>
            <w:vAlign w:val="bottom"/>
            <w:hideMark/>
          </w:tcPr>
          <w:p w14:paraId="5C4CAFD6" w14:textId="574D099B" w:rsidR="007D61AC" w:rsidRPr="001220EF" w:rsidRDefault="007D61AC" w:rsidP="007D61AC">
            <w:pPr>
              <w:spacing w:before="60" w:after="30" w:line="276" w:lineRule="auto"/>
              <w:ind w:left="-69"/>
              <w:rPr>
                <w:rFonts w:ascii="Arial" w:hAnsi="Arial" w:cs="Arial"/>
                <w:sz w:val="19"/>
                <w:szCs w:val="19"/>
              </w:rPr>
            </w:pPr>
            <w:r w:rsidRPr="001220EF">
              <w:rPr>
                <w:rFonts w:ascii="Arial" w:hAnsi="Arial" w:cs="Arial"/>
                <w:sz w:val="18"/>
                <w:szCs w:val="18"/>
                <w:highlight w:val="white"/>
              </w:rPr>
              <w:t>Not later than 1 year</w:t>
            </w:r>
          </w:p>
        </w:tc>
        <w:tc>
          <w:tcPr>
            <w:tcW w:w="1890" w:type="dxa"/>
          </w:tcPr>
          <w:p w14:paraId="05029417" w14:textId="6AF1BFC6" w:rsidR="007D61AC" w:rsidRPr="001220EF" w:rsidRDefault="007D61AC" w:rsidP="007D61AC">
            <w:pPr>
              <w:spacing w:before="60" w:after="30" w:line="276" w:lineRule="auto"/>
              <w:ind w:left="34" w:hanging="34"/>
              <w:jc w:val="right"/>
              <w:rPr>
                <w:rFonts w:ascii="Arial" w:hAnsi="Arial" w:cs="Arial"/>
                <w:noProof/>
                <w:snapToGrid w:val="0"/>
                <w:sz w:val="19"/>
                <w:szCs w:val="19"/>
                <w:cs/>
                <w:lang w:val="en-GB" w:eastAsia="th-TH"/>
              </w:rPr>
            </w:pPr>
            <w:r w:rsidRPr="001220EF">
              <w:rPr>
                <w:rFonts w:ascii="Arial" w:hAnsi="Arial" w:cs="Arial"/>
                <w:noProof/>
                <w:snapToGrid w:val="0"/>
                <w:sz w:val="19"/>
                <w:szCs w:val="19"/>
                <w:lang w:val="en-GB" w:eastAsia="th-TH"/>
              </w:rPr>
              <w:t>6,197</w:t>
            </w:r>
          </w:p>
        </w:tc>
        <w:tc>
          <w:tcPr>
            <w:tcW w:w="248" w:type="dxa"/>
          </w:tcPr>
          <w:p w14:paraId="4EF7E6AF" w14:textId="77777777" w:rsidR="007D61AC" w:rsidRPr="001220EF" w:rsidRDefault="007D61AC" w:rsidP="007D61AC">
            <w:pPr>
              <w:spacing w:before="60" w:after="30" w:line="276" w:lineRule="auto"/>
              <w:ind w:left="34" w:hanging="34"/>
              <w:jc w:val="right"/>
              <w:rPr>
                <w:rFonts w:ascii="Arial" w:hAnsi="Arial" w:cs="Arial"/>
                <w:noProof/>
                <w:snapToGrid w:val="0"/>
                <w:sz w:val="19"/>
                <w:szCs w:val="19"/>
                <w:lang w:val="en-GB" w:eastAsia="th-TH"/>
              </w:rPr>
            </w:pPr>
          </w:p>
        </w:tc>
        <w:tc>
          <w:tcPr>
            <w:tcW w:w="1939" w:type="dxa"/>
          </w:tcPr>
          <w:p w14:paraId="1759A77C" w14:textId="1F1919D9" w:rsidR="007D61AC" w:rsidRPr="001220EF" w:rsidRDefault="007D61AC" w:rsidP="007D61AC">
            <w:pPr>
              <w:spacing w:before="60" w:after="30" w:line="276" w:lineRule="auto"/>
              <w:ind w:left="34" w:hanging="34"/>
              <w:jc w:val="right"/>
              <w:rPr>
                <w:rFonts w:ascii="Arial" w:hAnsi="Arial" w:cs="Arial"/>
                <w:noProof/>
                <w:snapToGrid w:val="0"/>
                <w:sz w:val="19"/>
                <w:szCs w:val="19"/>
                <w:lang w:val="en-GB" w:eastAsia="th-TH"/>
              </w:rPr>
            </w:pPr>
            <w:r w:rsidRPr="001220EF">
              <w:rPr>
                <w:rFonts w:ascii="Arial" w:hAnsi="Arial" w:cs="Arial"/>
                <w:noProof/>
                <w:snapToGrid w:val="0"/>
                <w:sz w:val="19"/>
                <w:szCs w:val="19"/>
                <w:lang w:val="en-GB" w:eastAsia="th-TH"/>
              </w:rPr>
              <w:t>3,086</w:t>
            </w:r>
          </w:p>
        </w:tc>
      </w:tr>
      <w:tr w:rsidR="007D61AC" w:rsidRPr="001220EF" w14:paraId="0C5CB81D" w14:textId="77777777" w:rsidTr="00217DFE">
        <w:tc>
          <w:tcPr>
            <w:tcW w:w="4914" w:type="dxa"/>
            <w:vAlign w:val="bottom"/>
          </w:tcPr>
          <w:p w14:paraId="3BBD0C3F" w14:textId="6ECBA3CB" w:rsidR="007D61AC" w:rsidRPr="001220EF" w:rsidRDefault="007D61AC" w:rsidP="007D61AC">
            <w:pPr>
              <w:spacing w:before="60" w:after="30" w:line="276" w:lineRule="auto"/>
              <w:ind w:left="-69"/>
              <w:jc w:val="both"/>
              <w:rPr>
                <w:rFonts w:ascii="Arial" w:hAnsi="Arial" w:cs="Arial"/>
                <w:sz w:val="19"/>
                <w:szCs w:val="19"/>
              </w:rPr>
            </w:pPr>
            <w:r w:rsidRPr="001220EF">
              <w:rPr>
                <w:rFonts w:ascii="Arial" w:hAnsi="Arial" w:cs="Arial"/>
                <w:sz w:val="18"/>
                <w:szCs w:val="18"/>
                <w:highlight w:val="white"/>
              </w:rPr>
              <w:t>Later than 1 year but not later than 5 years</w:t>
            </w:r>
          </w:p>
        </w:tc>
        <w:tc>
          <w:tcPr>
            <w:tcW w:w="1890" w:type="dxa"/>
          </w:tcPr>
          <w:p w14:paraId="5E8B9318" w14:textId="3F265CF8" w:rsidR="007D61AC" w:rsidRPr="001220EF" w:rsidRDefault="007D61AC" w:rsidP="007D61AC">
            <w:pPr>
              <w:spacing w:before="60" w:after="30" w:line="276" w:lineRule="auto"/>
              <w:ind w:left="34" w:hanging="34"/>
              <w:jc w:val="right"/>
              <w:rPr>
                <w:rFonts w:ascii="Arial" w:hAnsi="Arial" w:cs="Arial"/>
                <w:noProof/>
                <w:snapToGrid w:val="0"/>
                <w:sz w:val="19"/>
                <w:szCs w:val="19"/>
                <w:lang w:val="en-GB" w:eastAsia="th-TH"/>
              </w:rPr>
            </w:pPr>
            <w:r w:rsidRPr="001220EF">
              <w:rPr>
                <w:rFonts w:ascii="Arial" w:hAnsi="Arial" w:cs="Arial"/>
                <w:noProof/>
                <w:snapToGrid w:val="0"/>
                <w:sz w:val="19"/>
                <w:szCs w:val="19"/>
                <w:lang w:val="en-GB" w:eastAsia="th-TH"/>
              </w:rPr>
              <w:t xml:space="preserve">                     -</w:t>
            </w:r>
          </w:p>
        </w:tc>
        <w:tc>
          <w:tcPr>
            <w:tcW w:w="248" w:type="dxa"/>
          </w:tcPr>
          <w:p w14:paraId="2B96E121" w14:textId="77777777" w:rsidR="007D61AC" w:rsidRPr="001220EF" w:rsidRDefault="007D61AC" w:rsidP="007D61AC">
            <w:pPr>
              <w:spacing w:before="60" w:after="30" w:line="276" w:lineRule="auto"/>
              <w:ind w:left="34" w:hanging="34"/>
              <w:jc w:val="right"/>
              <w:rPr>
                <w:rFonts w:ascii="Arial" w:hAnsi="Arial" w:cs="Arial"/>
                <w:noProof/>
                <w:snapToGrid w:val="0"/>
                <w:sz w:val="19"/>
                <w:szCs w:val="19"/>
                <w:lang w:val="en-GB" w:eastAsia="th-TH"/>
              </w:rPr>
            </w:pPr>
          </w:p>
        </w:tc>
        <w:tc>
          <w:tcPr>
            <w:tcW w:w="1939" w:type="dxa"/>
            <w:vAlign w:val="bottom"/>
          </w:tcPr>
          <w:p w14:paraId="5647678F" w14:textId="16846EAE" w:rsidR="007D61AC" w:rsidRPr="001220EF" w:rsidRDefault="007D61AC" w:rsidP="007D61AC">
            <w:pPr>
              <w:spacing w:before="60" w:after="30" w:line="276" w:lineRule="auto"/>
              <w:ind w:left="34" w:hanging="34"/>
              <w:jc w:val="right"/>
              <w:rPr>
                <w:rFonts w:ascii="Arial" w:hAnsi="Arial" w:cs="Arial"/>
                <w:noProof/>
                <w:snapToGrid w:val="0"/>
                <w:sz w:val="19"/>
                <w:szCs w:val="19"/>
                <w:cs/>
                <w:lang w:val="en-GB" w:eastAsia="th-TH"/>
              </w:rPr>
            </w:pPr>
            <w:r w:rsidRPr="001220EF">
              <w:rPr>
                <w:rFonts w:ascii="Arial" w:hAnsi="Arial" w:cs="Arial"/>
                <w:noProof/>
                <w:snapToGrid w:val="0"/>
                <w:sz w:val="19"/>
                <w:szCs w:val="19"/>
                <w:lang w:val="en-GB" w:eastAsia="th-TH"/>
              </w:rPr>
              <w:t>26</w:t>
            </w:r>
          </w:p>
        </w:tc>
      </w:tr>
      <w:tr w:rsidR="007D61AC" w:rsidRPr="001220EF" w14:paraId="4622605F" w14:textId="77777777" w:rsidTr="00D97D00">
        <w:tc>
          <w:tcPr>
            <w:tcW w:w="4914" w:type="dxa"/>
          </w:tcPr>
          <w:p w14:paraId="5C0FD7DF" w14:textId="5D64FF2B" w:rsidR="007D61AC" w:rsidRPr="001220EF" w:rsidRDefault="007D61AC" w:rsidP="007D61AC">
            <w:pPr>
              <w:spacing w:before="60" w:after="30" w:line="276" w:lineRule="auto"/>
              <w:ind w:left="-69" w:hanging="34"/>
              <w:rPr>
                <w:rFonts w:ascii="Arial" w:hAnsi="Arial" w:cs="Arial"/>
                <w:sz w:val="19"/>
                <w:szCs w:val="19"/>
              </w:rPr>
            </w:pPr>
          </w:p>
        </w:tc>
        <w:tc>
          <w:tcPr>
            <w:tcW w:w="1890" w:type="dxa"/>
            <w:tcBorders>
              <w:top w:val="single" w:sz="4" w:space="0" w:color="auto"/>
              <w:bottom w:val="single" w:sz="12" w:space="0" w:color="auto"/>
            </w:tcBorders>
          </w:tcPr>
          <w:p w14:paraId="66D96DB6" w14:textId="7117B52E" w:rsidR="007D61AC" w:rsidRPr="001220EF" w:rsidRDefault="007D61AC" w:rsidP="007D61AC">
            <w:pPr>
              <w:spacing w:before="60" w:after="30" w:line="276" w:lineRule="auto"/>
              <w:ind w:left="34" w:hanging="34"/>
              <w:jc w:val="right"/>
              <w:rPr>
                <w:rFonts w:ascii="Arial" w:hAnsi="Arial" w:cs="Arial"/>
                <w:noProof/>
                <w:snapToGrid w:val="0"/>
                <w:sz w:val="19"/>
                <w:szCs w:val="19"/>
                <w:lang w:val="en-GB" w:eastAsia="th-TH"/>
              </w:rPr>
            </w:pPr>
            <w:r w:rsidRPr="001220EF">
              <w:rPr>
                <w:rFonts w:ascii="Arial" w:hAnsi="Arial" w:cs="Arial"/>
                <w:noProof/>
                <w:snapToGrid w:val="0"/>
                <w:sz w:val="19"/>
                <w:szCs w:val="19"/>
                <w:lang w:val="en-GB" w:eastAsia="th-TH"/>
              </w:rPr>
              <w:t>6,197</w:t>
            </w:r>
          </w:p>
        </w:tc>
        <w:tc>
          <w:tcPr>
            <w:tcW w:w="248" w:type="dxa"/>
          </w:tcPr>
          <w:p w14:paraId="3E52C7F1" w14:textId="77777777" w:rsidR="007D61AC" w:rsidRPr="001220EF" w:rsidRDefault="007D61AC" w:rsidP="007D61AC">
            <w:pPr>
              <w:spacing w:before="60" w:after="30" w:line="276" w:lineRule="auto"/>
              <w:ind w:left="34" w:hanging="34"/>
              <w:jc w:val="right"/>
              <w:rPr>
                <w:rFonts w:ascii="Arial" w:hAnsi="Arial" w:cs="Arial"/>
                <w:noProof/>
                <w:snapToGrid w:val="0"/>
                <w:sz w:val="19"/>
                <w:szCs w:val="19"/>
                <w:lang w:val="en-GB" w:eastAsia="th-TH"/>
              </w:rPr>
            </w:pPr>
          </w:p>
        </w:tc>
        <w:tc>
          <w:tcPr>
            <w:tcW w:w="1939" w:type="dxa"/>
            <w:tcBorders>
              <w:top w:val="single" w:sz="4" w:space="0" w:color="auto"/>
              <w:bottom w:val="single" w:sz="12" w:space="0" w:color="auto"/>
            </w:tcBorders>
          </w:tcPr>
          <w:p w14:paraId="08CD46D0" w14:textId="5523787E" w:rsidR="007D61AC" w:rsidRPr="001220EF" w:rsidRDefault="007D61AC" w:rsidP="007D61AC">
            <w:pPr>
              <w:spacing w:before="60" w:after="30" w:line="276" w:lineRule="auto"/>
              <w:ind w:left="34" w:hanging="34"/>
              <w:jc w:val="right"/>
              <w:rPr>
                <w:rFonts w:ascii="Arial" w:hAnsi="Arial" w:cs="Arial"/>
                <w:noProof/>
                <w:snapToGrid w:val="0"/>
                <w:sz w:val="19"/>
                <w:szCs w:val="19"/>
                <w:cs/>
                <w:lang w:val="en-GB" w:eastAsia="th-TH"/>
              </w:rPr>
            </w:pPr>
            <w:r w:rsidRPr="001220EF">
              <w:rPr>
                <w:rFonts w:ascii="Arial" w:hAnsi="Arial" w:cs="Arial"/>
                <w:noProof/>
                <w:snapToGrid w:val="0"/>
                <w:sz w:val="19"/>
                <w:szCs w:val="19"/>
                <w:lang w:val="en-GB" w:eastAsia="th-TH"/>
              </w:rPr>
              <w:t>3,112</w:t>
            </w:r>
          </w:p>
        </w:tc>
      </w:tr>
    </w:tbl>
    <w:p w14:paraId="758FCDE4" w14:textId="77777777" w:rsidR="00F27ED7" w:rsidRPr="001220EF" w:rsidRDefault="00F27ED7" w:rsidP="00FA1DAE">
      <w:pPr>
        <w:pStyle w:val="BodyTextIndent3"/>
        <w:tabs>
          <w:tab w:val="num" w:pos="786"/>
        </w:tabs>
        <w:spacing w:line="360" w:lineRule="auto"/>
        <w:ind w:left="0" w:firstLine="0"/>
        <w:rPr>
          <w:rFonts w:ascii="Arial" w:hAnsi="Arial" w:cs="Arial"/>
          <w:b/>
          <w:bCs/>
          <w:sz w:val="19"/>
          <w:szCs w:val="19"/>
          <w:lang w:bidi="th-TH"/>
        </w:rPr>
      </w:pPr>
    </w:p>
    <w:p w14:paraId="63F54AD0" w14:textId="65D0EC27" w:rsidR="00A375CE" w:rsidRPr="001220EF" w:rsidRDefault="00A375CE" w:rsidP="00A375CE">
      <w:pPr>
        <w:pStyle w:val="BodyTextIndent3"/>
        <w:numPr>
          <w:ilvl w:val="0"/>
          <w:numId w:val="1"/>
        </w:numPr>
        <w:tabs>
          <w:tab w:val="clear" w:pos="360"/>
          <w:tab w:val="num" w:pos="720"/>
          <w:tab w:val="num" w:pos="786"/>
        </w:tabs>
        <w:spacing w:line="360" w:lineRule="auto"/>
        <w:ind w:left="432" w:hanging="432"/>
        <w:rPr>
          <w:rFonts w:ascii="Arial" w:hAnsi="Arial" w:cs="Arial"/>
          <w:b/>
          <w:bCs/>
          <w:sz w:val="19"/>
          <w:szCs w:val="19"/>
          <w:lang w:bidi="th-TH"/>
        </w:rPr>
      </w:pPr>
      <w:r w:rsidRPr="001220EF">
        <w:rPr>
          <w:rFonts w:ascii="Arial" w:hAnsi="Arial" w:cs="Arial"/>
          <w:b/>
          <w:bCs/>
          <w:sz w:val="19"/>
          <w:szCs w:val="19"/>
          <w:lang w:bidi="th-TH"/>
        </w:rPr>
        <w:t>LITIGATION</w:t>
      </w:r>
    </w:p>
    <w:p w14:paraId="5443E920" w14:textId="77777777" w:rsidR="00A375CE" w:rsidRPr="001220EF" w:rsidRDefault="00A375CE" w:rsidP="00A375CE">
      <w:pPr>
        <w:pStyle w:val="ListParagraph"/>
        <w:spacing w:line="360" w:lineRule="auto"/>
        <w:ind w:left="426" w:right="2"/>
        <w:rPr>
          <w:rFonts w:ascii="Arial" w:hAnsi="Arial" w:cs="Arial"/>
          <w:b/>
          <w:bCs/>
          <w:sz w:val="19"/>
          <w:szCs w:val="19"/>
          <w:lang w:val="en-US" w:bidi="th-TH"/>
        </w:rPr>
      </w:pPr>
    </w:p>
    <w:p w14:paraId="4C53491D" w14:textId="77777777" w:rsidR="00A375CE" w:rsidRPr="001220EF" w:rsidRDefault="00A375CE" w:rsidP="00A375CE">
      <w:pPr>
        <w:pStyle w:val="ListParagraph"/>
        <w:spacing w:line="360" w:lineRule="auto"/>
        <w:ind w:left="426" w:right="2"/>
        <w:jc w:val="thaiDistribute"/>
        <w:rPr>
          <w:rFonts w:ascii="Arial" w:hAnsi="Arial" w:cs="Arial"/>
          <w:sz w:val="19"/>
          <w:szCs w:val="19"/>
          <w:lang w:val="en-US" w:bidi="th-TH"/>
        </w:rPr>
      </w:pPr>
      <w:r w:rsidRPr="001220EF">
        <w:rPr>
          <w:rFonts w:ascii="Arial" w:hAnsi="Arial" w:cs="Arial"/>
          <w:sz w:val="19"/>
          <w:szCs w:val="19"/>
          <w:lang w:val="en-US" w:bidi="th-TH"/>
        </w:rPr>
        <w:t>Accounts receivables arisen due to fraud committed by former employee during 2010 and 2011 amounting to Baht 31.0 million and Baht 22.6 million in consolidated and separate financial statements, respectively, have been fully provided for and are under the legal procedures taken against the former employee.</w:t>
      </w:r>
    </w:p>
    <w:p w14:paraId="3228CB3B" w14:textId="77777777" w:rsidR="00A375CE" w:rsidRPr="001220EF" w:rsidRDefault="00A375CE" w:rsidP="00A375CE">
      <w:pPr>
        <w:pStyle w:val="ListParagraph"/>
        <w:spacing w:line="360" w:lineRule="auto"/>
        <w:ind w:left="426" w:right="2"/>
        <w:jc w:val="thaiDistribute"/>
        <w:rPr>
          <w:rFonts w:ascii="Arial" w:hAnsi="Arial" w:cs="Arial"/>
          <w:sz w:val="19"/>
          <w:szCs w:val="19"/>
          <w:lang w:val="en-US" w:bidi="th-TH"/>
        </w:rPr>
      </w:pPr>
    </w:p>
    <w:p w14:paraId="62096D46" w14:textId="77777777" w:rsidR="00A375CE" w:rsidRPr="001220EF" w:rsidRDefault="00A375CE" w:rsidP="00A375CE">
      <w:pPr>
        <w:pStyle w:val="ListParagraph"/>
        <w:spacing w:line="360" w:lineRule="auto"/>
        <w:ind w:left="426" w:right="2"/>
        <w:jc w:val="thaiDistribute"/>
        <w:rPr>
          <w:rFonts w:ascii="Arial" w:hAnsi="Arial" w:cs="Arial"/>
          <w:sz w:val="19"/>
          <w:szCs w:val="19"/>
          <w:lang w:val="en-US" w:bidi="th-TH"/>
        </w:rPr>
      </w:pPr>
      <w:r w:rsidRPr="001220EF">
        <w:rPr>
          <w:rFonts w:ascii="Arial" w:hAnsi="Arial" w:cs="Arial"/>
          <w:sz w:val="19"/>
          <w:szCs w:val="19"/>
          <w:lang w:val="en-US" w:bidi="th-TH"/>
        </w:rPr>
        <w:t>On 4 August 2022, the Civil Court dismissed the case. The Company totally disagrees with the court ruling and filed an appeal with the Appeal Court on 25 January 2023.</w:t>
      </w:r>
    </w:p>
    <w:p w14:paraId="1EB20447" w14:textId="77777777" w:rsidR="00A375CE" w:rsidRPr="001220EF" w:rsidRDefault="00A375CE" w:rsidP="00A375CE">
      <w:pPr>
        <w:pStyle w:val="ListParagraph"/>
        <w:spacing w:line="360" w:lineRule="auto"/>
        <w:ind w:left="426" w:right="2"/>
        <w:jc w:val="thaiDistribute"/>
        <w:rPr>
          <w:rFonts w:ascii="Arial" w:hAnsi="Arial" w:cs="Arial"/>
          <w:sz w:val="19"/>
          <w:szCs w:val="19"/>
          <w:lang w:val="en-US" w:bidi="th-TH"/>
        </w:rPr>
      </w:pPr>
    </w:p>
    <w:p w14:paraId="2E5AD636" w14:textId="5237D831" w:rsidR="00A375CE" w:rsidRPr="001220EF" w:rsidRDefault="00A375CE" w:rsidP="00A375CE">
      <w:pPr>
        <w:pStyle w:val="ListParagraph"/>
        <w:spacing w:line="360" w:lineRule="auto"/>
        <w:ind w:left="426" w:right="2"/>
        <w:jc w:val="thaiDistribute"/>
        <w:rPr>
          <w:rFonts w:ascii="Arial" w:hAnsi="Arial" w:cs="Arial"/>
          <w:sz w:val="19"/>
          <w:szCs w:val="19"/>
          <w:lang w:val="en-US" w:bidi="th-TH"/>
        </w:rPr>
      </w:pPr>
      <w:r w:rsidRPr="001220EF">
        <w:rPr>
          <w:rFonts w:ascii="Arial" w:hAnsi="Arial" w:cs="Arial"/>
          <w:sz w:val="19"/>
          <w:szCs w:val="19"/>
          <w:lang w:val="en-US" w:bidi="th-TH"/>
        </w:rPr>
        <w:t xml:space="preserve">Subsequently, on 25 July 2023, the Appeal Court dismissed the judgment of the Civil Court and ordered the Civil Court to reconsider and adjudicate based on the case. The defendant, however, did not agree and filed an appeal with the Supreme Court. Currently, the case is under </w:t>
      </w:r>
      <w:r w:rsidR="00703706" w:rsidRPr="001220EF">
        <w:rPr>
          <w:rFonts w:ascii="Arial" w:hAnsi="Arial" w:cs="Arial"/>
          <w:sz w:val="19"/>
          <w:szCs w:val="19"/>
          <w:lang w:val="en-US" w:bidi="th-TH"/>
        </w:rPr>
        <w:t>consideration</w:t>
      </w:r>
      <w:r w:rsidRPr="001220EF">
        <w:rPr>
          <w:rFonts w:ascii="Arial" w:hAnsi="Arial" w:cs="Arial"/>
          <w:sz w:val="19"/>
          <w:szCs w:val="19"/>
          <w:lang w:val="en-US" w:bidi="th-TH"/>
        </w:rPr>
        <w:t xml:space="preserve"> of the Supreme Court.</w:t>
      </w:r>
    </w:p>
    <w:p w14:paraId="01C5984C" w14:textId="77777777" w:rsidR="00FA1DAE" w:rsidRPr="001220EF" w:rsidRDefault="00FA1DAE" w:rsidP="00A375CE">
      <w:pPr>
        <w:pStyle w:val="ListParagraph"/>
        <w:spacing w:line="360" w:lineRule="auto"/>
        <w:ind w:left="426" w:right="2"/>
        <w:jc w:val="thaiDistribute"/>
        <w:rPr>
          <w:rFonts w:ascii="Arial" w:hAnsi="Arial" w:cs="Arial"/>
          <w:sz w:val="19"/>
          <w:szCs w:val="19"/>
          <w:lang w:val="en-US" w:bidi="th-TH"/>
        </w:rPr>
      </w:pPr>
    </w:p>
    <w:p w14:paraId="1D0E2397" w14:textId="438D12B7" w:rsidR="00CB1E4C" w:rsidRPr="001220EF" w:rsidRDefault="00FA1DAE" w:rsidP="0032104B">
      <w:pPr>
        <w:pStyle w:val="ListParagraph"/>
        <w:spacing w:line="360" w:lineRule="auto"/>
        <w:ind w:left="426" w:right="2"/>
        <w:jc w:val="thaiDistribute"/>
        <w:rPr>
          <w:rFonts w:ascii="Arial" w:hAnsi="Arial" w:cs="Arial"/>
          <w:sz w:val="19"/>
          <w:szCs w:val="19"/>
          <w:lang w:val="en-US" w:bidi="th-TH"/>
        </w:rPr>
      </w:pPr>
      <w:r w:rsidRPr="001220EF">
        <w:rPr>
          <w:rFonts w:ascii="Arial" w:hAnsi="Arial" w:cs="Arial"/>
          <w:sz w:val="19"/>
          <w:szCs w:val="19"/>
          <w:lang w:val="en-US" w:bidi="th-TH"/>
        </w:rPr>
        <w:t xml:space="preserve">As at 31 March 2024, the Company’s management </w:t>
      </w:r>
      <w:r w:rsidR="005979EA">
        <w:rPr>
          <w:rFonts w:ascii="Arial" w:hAnsi="Arial" w:cs="Arial"/>
          <w:sz w:val="19"/>
          <w:szCs w:val="19"/>
          <w:lang w:val="en-US" w:bidi="th-TH"/>
        </w:rPr>
        <w:t xml:space="preserve">considered not to </w:t>
      </w:r>
      <w:r w:rsidR="00535C0B">
        <w:rPr>
          <w:rFonts w:ascii="Arial" w:hAnsi="Arial" w:cs="Arial"/>
          <w:sz w:val="19"/>
          <w:szCs w:val="19"/>
          <w:lang w:val="en-US" w:bidi="th-TH"/>
        </w:rPr>
        <w:t xml:space="preserve">set up provision for contingent liability </w:t>
      </w:r>
      <w:r w:rsidR="000C3142">
        <w:rPr>
          <w:rFonts w:ascii="Arial" w:hAnsi="Arial" w:cs="Arial"/>
          <w:sz w:val="19"/>
          <w:szCs w:val="19"/>
          <w:lang w:val="en-US" w:bidi="th-TH"/>
        </w:rPr>
        <w:t xml:space="preserve">as </w:t>
      </w:r>
      <w:r w:rsidR="00EC7FF7">
        <w:rPr>
          <w:rFonts w:ascii="Arial" w:hAnsi="Arial" w:cs="Arial"/>
          <w:sz w:val="19"/>
          <w:szCs w:val="19"/>
          <w:lang w:val="en-US" w:bidi="th-TH"/>
        </w:rPr>
        <w:t>a result of case in process and un</w:t>
      </w:r>
      <w:r w:rsidR="00A825DC">
        <w:rPr>
          <w:rFonts w:ascii="Arial" w:hAnsi="Arial" w:cs="Arial"/>
          <w:sz w:val="19"/>
          <w:szCs w:val="19"/>
          <w:lang w:val="en-US" w:bidi="th-TH"/>
        </w:rPr>
        <w:t xml:space="preserve">certainly in final </w:t>
      </w:r>
      <w:r w:rsidR="004F5C08">
        <w:rPr>
          <w:rFonts w:ascii="Arial" w:hAnsi="Arial" w:cs="Arial"/>
          <w:sz w:val="19"/>
          <w:szCs w:val="19"/>
          <w:lang w:val="en-US" w:bidi="th-TH"/>
        </w:rPr>
        <w:t>examination from the Supreme Court</w:t>
      </w:r>
      <w:r w:rsidRPr="001220EF">
        <w:rPr>
          <w:rFonts w:ascii="Arial" w:hAnsi="Arial" w:cs="Arial"/>
          <w:sz w:val="19"/>
          <w:szCs w:val="19"/>
          <w:lang w:val="en-US" w:bidi="th-TH"/>
        </w:rPr>
        <w:t>.</w:t>
      </w:r>
    </w:p>
    <w:p w14:paraId="406257B0" w14:textId="77777777" w:rsidR="00DE6683" w:rsidRPr="001220EF" w:rsidRDefault="00DE6683" w:rsidP="0032104B">
      <w:pPr>
        <w:pStyle w:val="ListParagraph"/>
        <w:spacing w:line="360" w:lineRule="auto"/>
        <w:ind w:left="426" w:right="2"/>
        <w:jc w:val="thaiDistribute"/>
        <w:rPr>
          <w:rFonts w:ascii="Arial" w:hAnsi="Arial" w:cs="Arial"/>
          <w:sz w:val="19"/>
          <w:szCs w:val="19"/>
          <w:lang w:val="en-US" w:bidi="th-TH"/>
        </w:rPr>
      </w:pPr>
    </w:p>
    <w:p w14:paraId="7CCDB71F" w14:textId="77777777" w:rsidR="00A51088" w:rsidRPr="001220EF" w:rsidRDefault="00A51088">
      <w:pPr>
        <w:rPr>
          <w:rFonts w:ascii="Arial" w:hAnsi="Arial" w:cs="Arial"/>
          <w:b/>
          <w:bCs/>
          <w:sz w:val="19"/>
          <w:szCs w:val="19"/>
        </w:rPr>
      </w:pPr>
      <w:r w:rsidRPr="001220EF">
        <w:rPr>
          <w:rFonts w:ascii="Arial" w:hAnsi="Arial" w:cs="Arial"/>
          <w:b/>
          <w:bCs/>
          <w:sz w:val="19"/>
          <w:szCs w:val="19"/>
        </w:rPr>
        <w:br w:type="page"/>
      </w:r>
    </w:p>
    <w:p w14:paraId="2ECCF71C" w14:textId="5C2E71B9" w:rsidR="00142C5C" w:rsidRPr="001220EF" w:rsidRDefault="00EC5A4F" w:rsidP="00613472">
      <w:pPr>
        <w:pStyle w:val="ListParagraph"/>
        <w:numPr>
          <w:ilvl w:val="0"/>
          <w:numId w:val="1"/>
        </w:numPr>
        <w:tabs>
          <w:tab w:val="clear" w:pos="360"/>
          <w:tab w:val="num" w:pos="990"/>
        </w:tabs>
        <w:spacing w:line="360" w:lineRule="auto"/>
        <w:ind w:left="432" w:right="2" w:hanging="432"/>
        <w:jc w:val="thaiDistribute"/>
        <w:rPr>
          <w:rFonts w:ascii="Arial" w:hAnsi="Arial" w:cs="Arial"/>
          <w:b/>
          <w:bCs/>
          <w:sz w:val="19"/>
          <w:szCs w:val="19"/>
          <w:lang w:val="en-US" w:bidi="th-TH"/>
        </w:rPr>
      </w:pPr>
      <w:r w:rsidRPr="001220EF">
        <w:rPr>
          <w:rFonts w:ascii="Arial" w:hAnsi="Arial" w:cs="Arial"/>
          <w:b/>
          <w:bCs/>
          <w:sz w:val="19"/>
          <w:szCs w:val="19"/>
          <w:lang w:val="en-US" w:bidi="th-TH"/>
        </w:rPr>
        <w:lastRenderedPageBreak/>
        <w:t>RECLASSIFICATION</w:t>
      </w:r>
    </w:p>
    <w:p w14:paraId="44544625" w14:textId="77777777" w:rsidR="00FF23D6" w:rsidRPr="001220EF" w:rsidRDefault="00FF23D6" w:rsidP="00FF23D6">
      <w:pPr>
        <w:pStyle w:val="ListParagraph"/>
        <w:spacing w:line="360" w:lineRule="auto"/>
        <w:ind w:left="360" w:right="2"/>
        <w:jc w:val="thaiDistribute"/>
        <w:rPr>
          <w:rFonts w:ascii="Arial" w:hAnsi="Arial" w:cs="Arial"/>
          <w:sz w:val="19"/>
          <w:szCs w:val="19"/>
          <w:lang w:val="en-US" w:bidi="th-TH"/>
        </w:rPr>
      </w:pPr>
    </w:p>
    <w:p w14:paraId="36727511" w14:textId="772A6FAA" w:rsidR="00F4137B" w:rsidRPr="001220EF" w:rsidRDefault="00B74D12" w:rsidP="00E76405">
      <w:pPr>
        <w:pStyle w:val="ListParagraph"/>
        <w:spacing w:line="360" w:lineRule="auto"/>
        <w:ind w:left="426" w:right="2"/>
        <w:jc w:val="thaiDistribute"/>
        <w:rPr>
          <w:rFonts w:ascii="Arial" w:hAnsi="Arial" w:cs="Arial"/>
          <w:sz w:val="19"/>
          <w:szCs w:val="19"/>
          <w:highlight w:val="yellow"/>
          <w:cs/>
          <w:lang w:val="en-US" w:bidi="th-TH"/>
        </w:rPr>
      </w:pPr>
      <w:r w:rsidRPr="001220EF">
        <w:rPr>
          <w:rFonts w:ascii="Arial" w:hAnsi="Arial" w:cs="Arial"/>
          <w:sz w:val="19"/>
          <w:szCs w:val="19"/>
          <w:lang w:val="en-US" w:bidi="th-TH"/>
        </w:rPr>
        <w:t>The Company reclassified certain accounts in the financial statements for the year ended 31 December 202</w:t>
      </w:r>
      <w:r w:rsidR="00864EE5" w:rsidRPr="001220EF">
        <w:rPr>
          <w:rFonts w:ascii="Arial" w:hAnsi="Arial" w:cs="Arial"/>
          <w:sz w:val="19"/>
          <w:szCs w:val="19"/>
          <w:lang w:val="en-US" w:bidi="th-TH"/>
        </w:rPr>
        <w:t>3</w:t>
      </w:r>
      <w:r w:rsidRPr="001220EF">
        <w:rPr>
          <w:rFonts w:ascii="Arial" w:hAnsi="Arial" w:cs="Arial"/>
          <w:sz w:val="19"/>
          <w:szCs w:val="19"/>
          <w:lang w:val="en-US" w:bidi="th-TH"/>
        </w:rPr>
        <w:t xml:space="preserve"> to be comparable with the current period financial statements. There is no effect with on previously reported profit or loss and shareholders’ equity. The details of reclassification are as follow:</w:t>
      </w:r>
    </w:p>
    <w:p w14:paraId="6001DC60" w14:textId="77777777" w:rsidR="00F4137B" w:rsidRPr="001220EF" w:rsidRDefault="00F4137B" w:rsidP="00F4137B">
      <w:pPr>
        <w:pStyle w:val="ListParagraph"/>
        <w:ind w:left="360" w:right="15"/>
        <w:jc w:val="thaiDistribute"/>
        <w:rPr>
          <w:rFonts w:ascii="Arial" w:eastAsia="Arial Unicode MS" w:hAnsi="Arial" w:cs="Arial"/>
          <w:spacing w:val="-8"/>
          <w:highlight w:val="yellow"/>
        </w:rPr>
      </w:pPr>
    </w:p>
    <w:tbl>
      <w:tblPr>
        <w:tblW w:w="9072" w:type="dxa"/>
        <w:tblInd w:w="284" w:type="dxa"/>
        <w:tblLook w:val="01E0" w:firstRow="1" w:lastRow="1" w:firstColumn="1" w:lastColumn="1" w:noHBand="0" w:noVBand="0"/>
      </w:tblPr>
      <w:tblGrid>
        <w:gridCol w:w="3260"/>
        <w:gridCol w:w="1843"/>
        <w:gridCol w:w="283"/>
        <w:gridCol w:w="1701"/>
        <w:gridCol w:w="284"/>
        <w:gridCol w:w="1701"/>
      </w:tblGrid>
      <w:tr w:rsidR="00F4137B" w:rsidRPr="00B75CE4" w14:paraId="76A961E2" w14:textId="77777777" w:rsidTr="00217DFE">
        <w:trPr>
          <w:trHeight w:val="20"/>
        </w:trPr>
        <w:tc>
          <w:tcPr>
            <w:tcW w:w="3260" w:type="dxa"/>
          </w:tcPr>
          <w:p w14:paraId="4270287D" w14:textId="77777777" w:rsidR="00F4137B" w:rsidRPr="00B75CE4" w:rsidRDefault="00F4137B" w:rsidP="00613472">
            <w:pPr>
              <w:tabs>
                <w:tab w:val="left" w:pos="360"/>
                <w:tab w:val="left" w:pos="2160"/>
                <w:tab w:val="left" w:pos="2880"/>
              </w:tabs>
              <w:spacing w:before="60" w:after="30" w:line="276" w:lineRule="auto"/>
              <w:ind w:right="-198"/>
              <w:jc w:val="center"/>
              <w:rPr>
                <w:rFonts w:ascii="Arial" w:hAnsi="Arial" w:cs="Arial"/>
                <w:sz w:val="19"/>
                <w:szCs w:val="19"/>
                <w:highlight w:val="yellow"/>
                <w:u w:val="single"/>
              </w:rPr>
            </w:pPr>
            <w:r w:rsidRPr="00B75CE4">
              <w:rPr>
                <w:rFonts w:ascii="Arial" w:hAnsi="Arial" w:cs="Arial"/>
                <w:sz w:val="19"/>
                <w:szCs w:val="19"/>
                <w:highlight w:val="yellow"/>
                <w:cs/>
              </w:rPr>
              <w:br w:type="page"/>
            </w:r>
            <w:r w:rsidRPr="00B75CE4">
              <w:rPr>
                <w:rFonts w:ascii="Arial" w:hAnsi="Arial" w:cs="Arial"/>
                <w:sz w:val="19"/>
                <w:szCs w:val="19"/>
                <w:highlight w:val="yellow"/>
              </w:rPr>
              <w:br w:type="page"/>
            </w:r>
          </w:p>
        </w:tc>
        <w:tc>
          <w:tcPr>
            <w:tcW w:w="5812" w:type="dxa"/>
            <w:gridSpan w:val="5"/>
          </w:tcPr>
          <w:p w14:paraId="63CE268A" w14:textId="5C0EBBEB" w:rsidR="00F4137B" w:rsidRPr="00B75CE4" w:rsidRDefault="00453A20" w:rsidP="00613472">
            <w:pPr>
              <w:spacing w:before="60" w:after="30" w:line="276" w:lineRule="auto"/>
              <w:ind w:right="-42"/>
              <w:jc w:val="right"/>
              <w:rPr>
                <w:rFonts w:ascii="Arial" w:hAnsi="Arial" w:cs="Arial"/>
                <w:sz w:val="19"/>
                <w:szCs w:val="19"/>
                <w:highlight w:val="yellow"/>
                <w:cs/>
              </w:rPr>
            </w:pPr>
            <w:r w:rsidRPr="00B75CE4">
              <w:rPr>
                <w:rFonts w:ascii="Arial" w:hAnsi="Arial" w:cs="Arial"/>
                <w:sz w:val="19"/>
                <w:szCs w:val="19"/>
                <w:cs/>
              </w:rPr>
              <w:t>(</w:t>
            </w:r>
            <w:r w:rsidRPr="00B75CE4">
              <w:rPr>
                <w:rFonts w:ascii="Arial" w:hAnsi="Arial" w:cs="Arial"/>
                <w:sz w:val="19"/>
                <w:szCs w:val="19"/>
              </w:rPr>
              <w:t>Unit : Thousand Baht)</w:t>
            </w:r>
          </w:p>
        </w:tc>
      </w:tr>
      <w:tr w:rsidR="00F4137B" w:rsidRPr="00B75CE4" w14:paraId="074A2194" w14:textId="77777777" w:rsidTr="00217DFE">
        <w:trPr>
          <w:trHeight w:val="20"/>
        </w:trPr>
        <w:tc>
          <w:tcPr>
            <w:tcW w:w="3260" w:type="dxa"/>
          </w:tcPr>
          <w:p w14:paraId="5B1D0E91" w14:textId="77777777" w:rsidR="00F4137B" w:rsidRPr="00B75CE4" w:rsidRDefault="00F4137B" w:rsidP="00613472">
            <w:pPr>
              <w:tabs>
                <w:tab w:val="left" w:pos="360"/>
                <w:tab w:val="left" w:pos="2160"/>
                <w:tab w:val="left" w:pos="2880"/>
              </w:tabs>
              <w:spacing w:before="60" w:after="30" w:line="276" w:lineRule="auto"/>
              <w:ind w:right="-43"/>
              <w:jc w:val="center"/>
              <w:rPr>
                <w:rFonts w:ascii="Arial" w:hAnsi="Arial" w:cs="Arial"/>
                <w:sz w:val="19"/>
                <w:szCs w:val="19"/>
                <w:highlight w:val="yellow"/>
                <w:u w:val="single"/>
              </w:rPr>
            </w:pPr>
          </w:p>
        </w:tc>
        <w:tc>
          <w:tcPr>
            <w:tcW w:w="5812" w:type="dxa"/>
            <w:gridSpan w:val="5"/>
            <w:tcBorders>
              <w:bottom w:val="single" w:sz="4" w:space="0" w:color="auto"/>
            </w:tcBorders>
          </w:tcPr>
          <w:p w14:paraId="04C4A712" w14:textId="197D2F2C" w:rsidR="00F4137B" w:rsidRPr="00B75CE4" w:rsidRDefault="005C1768" w:rsidP="00613472">
            <w:pPr>
              <w:pStyle w:val="ListParagraph"/>
              <w:spacing w:before="60" w:after="30" w:line="276" w:lineRule="auto"/>
              <w:ind w:left="0"/>
              <w:jc w:val="center"/>
              <w:rPr>
                <w:rFonts w:ascii="Arial" w:eastAsia="Arial Unicode MS" w:hAnsi="Arial" w:cs="Arial"/>
                <w:spacing w:val="-4"/>
                <w:sz w:val="19"/>
                <w:szCs w:val="19"/>
                <w:highlight w:val="yellow"/>
                <w:cs/>
              </w:rPr>
            </w:pPr>
            <w:r w:rsidRPr="00B75CE4">
              <w:rPr>
                <w:rFonts w:ascii="Arial" w:eastAsia="Arial Unicode MS" w:hAnsi="Arial" w:cs="Arial"/>
                <w:spacing w:val="-4"/>
                <w:sz w:val="19"/>
                <w:szCs w:val="19"/>
              </w:rPr>
              <w:t>Consolidated F/S</w:t>
            </w:r>
          </w:p>
        </w:tc>
      </w:tr>
      <w:tr w:rsidR="00F4137B" w:rsidRPr="00B75CE4" w14:paraId="40CC16BD" w14:textId="77777777" w:rsidTr="008E2B6E">
        <w:trPr>
          <w:trHeight w:val="20"/>
        </w:trPr>
        <w:tc>
          <w:tcPr>
            <w:tcW w:w="3260" w:type="dxa"/>
          </w:tcPr>
          <w:p w14:paraId="41F6DB8B" w14:textId="77777777" w:rsidR="00F4137B" w:rsidRPr="00B75CE4" w:rsidRDefault="00F4137B" w:rsidP="00613472">
            <w:pPr>
              <w:tabs>
                <w:tab w:val="left" w:pos="360"/>
                <w:tab w:val="left" w:pos="2160"/>
                <w:tab w:val="left" w:pos="2880"/>
              </w:tabs>
              <w:spacing w:before="60" w:after="30" w:line="276" w:lineRule="auto"/>
              <w:ind w:right="-43"/>
              <w:jc w:val="center"/>
              <w:rPr>
                <w:rFonts w:ascii="Arial" w:hAnsi="Arial" w:cs="Arial"/>
                <w:sz w:val="19"/>
                <w:szCs w:val="19"/>
                <w:highlight w:val="yellow"/>
                <w:u w:val="single"/>
              </w:rPr>
            </w:pPr>
          </w:p>
        </w:tc>
        <w:tc>
          <w:tcPr>
            <w:tcW w:w="1843" w:type="dxa"/>
            <w:tcBorders>
              <w:bottom w:val="single" w:sz="4" w:space="0" w:color="auto"/>
            </w:tcBorders>
            <w:vAlign w:val="center"/>
          </w:tcPr>
          <w:p w14:paraId="365146DA" w14:textId="65DC7688" w:rsidR="00F4137B" w:rsidRPr="00B75CE4" w:rsidRDefault="00DF20E5" w:rsidP="00613472">
            <w:pPr>
              <w:spacing w:before="60" w:after="30" w:line="276" w:lineRule="auto"/>
              <w:ind w:right="2"/>
              <w:jc w:val="center"/>
              <w:rPr>
                <w:rFonts w:ascii="Arial" w:hAnsi="Arial" w:cs="Arial"/>
                <w:spacing w:val="-2"/>
                <w:sz w:val="19"/>
                <w:szCs w:val="19"/>
                <w:highlight w:val="yellow"/>
                <w:cs/>
              </w:rPr>
            </w:pPr>
            <w:r w:rsidRPr="00B75CE4">
              <w:rPr>
                <w:rFonts w:ascii="Arial" w:hAnsi="Arial" w:cs="Arial"/>
                <w:sz w:val="19"/>
                <w:szCs w:val="19"/>
              </w:rPr>
              <w:t>As</w:t>
            </w:r>
            <w:r w:rsidR="00180345" w:rsidRPr="00B75CE4">
              <w:rPr>
                <w:rFonts w:ascii="Arial" w:hAnsi="Arial" w:cs="Arial"/>
                <w:sz w:val="19"/>
                <w:szCs w:val="19"/>
              </w:rPr>
              <w:t xml:space="preserve"> </w:t>
            </w:r>
            <w:r w:rsidRPr="00B75CE4">
              <w:rPr>
                <w:rFonts w:ascii="Arial" w:hAnsi="Arial" w:cs="Arial"/>
                <w:sz w:val="19"/>
                <w:szCs w:val="19"/>
              </w:rPr>
              <w:t>previously reported</w:t>
            </w:r>
          </w:p>
        </w:tc>
        <w:tc>
          <w:tcPr>
            <w:tcW w:w="283" w:type="dxa"/>
            <w:tcBorders>
              <w:top w:val="single" w:sz="4" w:space="0" w:color="auto"/>
            </w:tcBorders>
          </w:tcPr>
          <w:p w14:paraId="6717ED7D" w14:textId="77777777" w:rsidR="00F4137B" w:rsidRPr="00B75CE4" w:rsidRDefault="00F4137B" w:rsidP="00613472">
            <w:pPr>
              <w:spacing w:before="60" w:after="30" w:line="276" w:lineRule="auto"/>
              <w:ind w:left="-108" w:right="-42"/>
              <w:jc w:val="center"/>
              <w:rPr>
                <w:rFonts w:ascii="Arial" w:hAnsi="Arial" w:cs="Arial"/>
                <w:sz w:val="19"/>
                <w:szCs w:val="19"/>
                <w:highlight w:val="yellow"/>
                <w:cs/>
              </w:rPr>
            </w:pPr>
          </w:p>
        </w:tc>
        <w:tc>
          <w:tcPr>
            <w:tcW w:w="1701" w:type="dxa"/>
            <w:tcBorders>
              <w:bottom w:val="single" w:sz="4" w:space="0" w:color="auto"/>
            </w:tcBorders>
            <w:vAlign w:val="center"/>
          </w:tcPr>
          <w:p w14:paraId="1BFEBB84" w14:textId="37273396" w:rsidR="00F4137B" w:rsidRPr="00B75CE4" w:rsidRDefault="008E2B6E" w:rsidP="00613472">
            <w:pPr>
              <w:spacing w:before="60" w:after="30" w:line="276" w:lineRule="auto"/>
              <w:ind w:right="2"/>
              <w:jc w:val="center"/>
              <w:rPr>
                <w:rFonts w:ascii="Arial" w:hAnsi="Arial" w:cs="Arial"/>
                <w:sz w:val="19"/>
                <w:szCs w:val="19"/>
              </w:rPr>
            </w:pPr>
            <w:r w:rsidRPr="00B75CE4">
              <w:rPr>
                <w:rFonts w:ascii="Arial" w:hAnsi="Arial" w:cs="Arial"/>
                <w:sz w:val="19"/>
                <w:szCs w:val="19"/>
              </w:rPr>
              <w:t>Increase (decrease)</w:t>
            </w:r>
          </w:p>
        </w:tc>
        <w:tc>
          <w:tcPr>
            <w:tcW w:w="284" w:type="dxa"/>
          </w:tcPr>
          <w:p w14:paraId="166C6809" w14:textId="77777777" w:rsidR="00F4137B" w:rsidRPr="00B75CE4" w:rsidRDefault="00F4137B" w:rsidP="00613472">
            <w:pPr>
              <w:spacing w:before="60" w:after="30" w:line="276" w:lineRule="auto"/>
              <w:ind w:left="-108" w:right="-42"/>
              <w:jc w:val="center"/>
              <w:rPr>
                <w:rFonts w:ascii="Arial" w:hAnsi="Arial" w:cs="Arial"/>
                <w:sz w:val="19"/>
                <w:szCs w:val="19"/>
                <w:highlight w:val="yellow"/>
                <w:cs/>
              </w:rPr>
            </w:pPr>
          </w:p>
        </w:tc>
        <w:tc>
          <w:tcPr>
            <w:tcW w:w="1701" w:type="dxa"/>
            <w:tcBorders>
              <w:bottom w:val="single" w:sz="4" w:space="0" w:color="auto"/>
            </w:tcBorders>
          </w:tcPr>
          <w:p w14:paraId="57DFD3C5" w14:textId="79B81563" w:rsidR="00F4137B" w:rsidRPr="00B75CE4" w:rsidRDefault="004C1866" w:rsidP="00613472">
            <w:pPr>
              <w:spacing w:before="60" w:after="30" w:line="276" w:lineRule="auto"/>
              <w:ind w:right="2"/>
              <w:jc w:val="center"/>
              <w:rPr>
                <w:rFonts w:ascii="Arial" w:hAnsi="Arial" w:cs="Arial"/>
                <w:sz w:val="19"/>
                <w:szCs w:val="19"/>
              </w:rPr>
            </w:pPr>
            <w:r w:rsidRPr="00B75CE4">
              <w:rPr>
                <w:rFonts w:ascii="Arial" w:hAnsi="Arial" w:cs="Arial"/>
                <w:sz w:val="19"/>
                <w:szCs w:val="19"/>
              </w:rPr>
              <w:t>After reclassification</w:t>
            </w:r>
          </w:p>
        </w:tc>
      </w:tr>
      <w:tr w:rsidR="00F4137B" w:rsidRPr="00B75CE4" w14:paraId="4B2DB853" w14:textId="77777777" w:rsidTr="00217DFE">
        <w:trPr>
          <w:trHeight w:val="257"/>
        </w:trPr>
        <w:tc>
          <w:tcPr>
            <w:tcW w:w="3260" w:type="dxa"/>
          </w:tcPr>
          <w:p w14:paraId="70913942" w14:textId="77777777" w:rsidR="00F4137B" w:rsidRPr="00B75CE4" w:rsidRDefault="00F4137B" w:rsidP="00613472">
            <w:pPr>
              <w:tabs>
                <w:tab w:val="left" w:pos="360"/>
                <w:tab w:val="left" w:pos="2160"/>
                <w:tab w:val="left" w:pos="2880"/>
              </w:tabs>
              <w:spacing w:before="60" w:after="30" w:line="276" w:lineRule="auto"/>
              <w:ind w:right="-43"/>
              <w:rPr>
                <w:rFonts w:ascii="Arial" w:hAnsi="Arial" w:cs="Arial"/>
                <w:sz w:val="19"/>
                <w:szCs w:val="19"/>
                <w:highlight w:val="yellow"/>
              </w:rPr>
            </w:pPr>
          </w:p>
        </w:tc>
        <w:tc>
          <w:tcPr>
            <w:tcW w:w="1843" w:type="dxa"/>
            <w:tcBorders>
              <w:top w:val="single" w:sz="4" w:space="0" w:color="auto"/>
            </w:tcBorders>
          </w:tcPr>
          <w:p w14:paraId="0E4E88B3" w14:textId="77777777" w:rsidR="00F4137B" w:rsidRPr="00B75CE4" w:rsidRDefault="00F4137B" w:rsidP="00613472">
            <w:pPr>
              <w:tabs>
                <w:tab w:val="left" w:pos="360"/>
              </w:tabs>
              <w:spacing w:before="60" w:after="30" w:line="276" w:lineRule="auto"/>
              <w:ind w:right="912"/>
              <w:jc w:val="right"/>
              <w:rPr>
                <w:rFonts w:ascii="Arial" w:hAnsi="Arial" w:cs="Arial"/>
                <w:sz w:val="19"/>
                <w:szCs w:val="19"/>
                <w:highlight w:val="yellow"/>
              </w:rPr>
            </w:pPr>
          </w:p>
        </w:tc>
        <w:tc>
          <w:tcPr>
            <w:tcW w:w="283" w:type="dxa"/>
          </w:tcPr>
          <w:p w14:paraId="75DEE7E8" w14:textId="77777777" w:rsidR="00F4137B" w:rsidRPr="00B75CE4" w:rsidRDefault="00F4137B" w:rsidP="00613472">
            <w:pPr>
              <w:tabs>
                <w:tab w:val="left" w:pos="360"/>
              </w:tabs>
              <w:spacing w:before="60" w:after="30" w:line="276" w:lineRule="auto"/>
              <w:ind w:right="912"/>
              <w:jc w:val="right"/>
              <w:rPr>
                <w:rFonts w:ascii="Arial" w:hAnsi="Arial" w:cs="Arial"/>
                <w:sz w:val="19"/>
                <w:szCs w:val="19"/>
                <w:highlight w:val="yellow"/>
              </w:rPr>
            </w:pPr>
          </w:p>
        </w:tc>
        <w:tc>
          <w:tcPr>
            <w:tcW w:w="1701" w:type="dxa"/>
            <w:tcBorders>
              <w:top w:val="single" w:sz="4" w:space="0" w:color="auto"/>
            </w:tcBorders>
          </w:tcPr>
          <w:p w14:paraId="0373A7EB" w14:textId="77777777" w:rsidR="00F4137B" w:rsidRPr="00B75CE4" w:rsidRDefault="00F4137B" w:rsidP="00613472">
            <w:pPr>
              <w:tabs>
                <w:tab w:val="left" w:pos="360"/>
              </w:tabs>
              <w:spacing w:before="60" w:after="30" w:line="276" w:lineRule="auto"/>
              <w:ind w:right="912"/>
              <w:jc w:val="right"/>
              <w:rPr>
                <w:rFonts w:ascii="Arial" w:hAnsi="Arial" w:cs="Arial"/>
                <w:sz w:val="19"/>
                <w:szCs w:val="19"/>
                <w:highlight w:val="yellow"/>
              </w:rPr>
            </w:pPr>
          </w:p>
        </w:tc>
        <w:tc>
          <w:tcPr>
            <w:tcW w:w="284" w:type="dxa"/>
          </w:tcPr>
          <w:p w14:paraId="06FDA6EF" w14:textId="77777777" w:rsidR="00F4137B" w:rsidRPr="00B75CE4" w:rsidRDefault="00F4137B" w:rsidP="00613472">
            <w:pPr>
              <w:tabs>
                <w:tab w:val="left" w:pos="360"/>
              </w:tabs>
              <w:spacing w:before="60" w:after="30" w:line="276" w:lineRule="auto"/>
              <w:ind w:right="912"/>
              <w:jc w:val="right"/>
              <w:rPr>
                <w:rFonts w:ascii="Arial" w:hAnsi="Arial" w:cs="Arial"/>
                <w:sz w:val="19"/>
                <w:szCs w:val="19"/>
                <w:highlight w:val="yellow"/>
              </w:rPr>
            </w:pPr>
          </w:p>
        </w:tc>
        <w:tc>
          <w:tcPr>
            <w:tcW w:w="1701" w:type="dxa"/>
          </w:tcPr>
          <w:p w14:paraId="4BF9DA04" w14:textId="77777777" w:rsidR="00F4137B" w:rsidRPr="00B75CE4" w:rsidRDefault="00F4137B" w:rsidP="00613472">
            <w:pPr>
              <w:tabs>
                <w:tab w:val="left" w:pos="360"/>
              </w:tabs>
              <w:spacing w:before="60" w:after="30" w:line="276" w:lineRule="auto"/>
              <w:ind w:right="912"/>
              <w:jc w:val="right"/>
              <w:rPr>
                <w:rFonts w:ascii="Arial" w:hAnsi="Arial" w:cs="Arial"/>
                <w:sz w:val="19"/>
                <w:szCs w:val="19"/>
                <w:highlight w:val="yellow"/>
              </w:rPr>
            </w:pPr>
          </w:p>
        </w:tc>
      </w:tr>
      <w:tr w:rsidR="00240427" w:rsidRPr="00B75CE4" w14:paraId="2B04DDEB" w14:textId="77777777" w:rsidTr="00217DFE">
        <w:trPr>
          <w:trHeight w:val="257"/>
        </w:trPr>
        <w:tc>
          <w:tcPr>
            <w:tcW w:w="5103" w:type="dxa"/>
            <w:gridSpan w:val="2"/>
          </w:tcPr>
          <w:p w14:paraId="4385C3FD" w14:textId="207341FE" w:rsidR="00240427" w:rsidRPr="00B75CE4" w:rsidRDefault="00240427" w:rsidP="00613472">
            <w:pPr>
              <w:tabs>
                <w:tab w:val="left" w:pos="360"/>
              </w:tabs>
              <w:spacing w:before="60" w:after="30" w:line="276" w:lineRule="auto"/>
              <w:ind w:right="912"/>
              <w:rPr>
                <w:rFonts w:ascii="Arial" w:hAnsi="Arial" w:cs="Arial"/>
                <w:sz w:val="19"/>
                <w:szCs w:val="19"/>
                <w:highlight w:val="yellow"/>
                <w:cs/>
              </w:rPr>
            </w:pPr>
            <w:r w:rsidRPr="00B75CE4">
              <w:rPr>
                <w:rFonts w:ascii="Arial" w:hAnsi="Arial" w:cs="Arial"/>
                <w:b/>
                <w:bCs/>
                <w:sz w:val="19"/>
                <w:szCs w:val="19"/>
                <w:highlight w:val="white"/>
              </w:rPr>
              <w:t>STATEMENT OF FINANCIAL POSITION</w:t>
            </w:r>
          </w:p>
        </w:tc>
        <w:tc>
          <w:tcPr>
            <w:tcW w:w="283" w:type="dxa"/>
          </w:tcPr>
          <w:p w14:paraId="7DBCA190" w14:textId="77777777" w:rsidR="00240427" w:rsidRPr="00B75CE4" w:rsidRDefault="00240427" w:rsidP="00613472">
            <w:pPr>
              <w:tabs>
                <w:tab w:val="left" w:pos="360"/>
              </w:tabs>
              <w:spacing w:before="60" w:after="30" w:line="276" w:lineRule="auto"/>
              <w:ind w:right="912"/>
              <w:jc w:val="right"/>
              <w:rPr>
                <w:rFonts w:ascii="Arial" w:hAnsi="Arial" w:cs="Arial"/>
                <w:sz w:val="19"/>
                <w:szCs w:val="19"/>
                <w:highlight w:val="yellow"/>
              </w:rPr>
            </w:pPr>
          </w:p>
        </w:tc>
        <w:tc>
          <w:tcPr>
            <w:tcW w:w="1701" w:type="dxa"/>
          </w:tcPr>
          <w:p w14:paraId="488F1DA7" w14:textId="77777777" w:rsidR="00240427" w:rsidRPr="00B75CE4" w:rsidRDefault="00240427" w:rsidP="00613472">
            <w:pPr>
              <w:tabs>
                <w:tab w:val="left" w:pos="360"/>
              </w:tabs>
              <w:spacing w:before="60" w:after="30" w:line="276" w:lineRule="auto"/>
              <w:ind w:right="912"/>
              <w:jc w:val="right"/>
              <w:rPr>
                <w:rFonts w:ascii="Arial" w:hAnsi="Arial" w:cs="Arial"/>
                <w:sz w:val="19"/>
                <w:szCs w:val="19"/>
                <w:highlight w:val="yellow"/>
              </w:rPr>
            </w:pPr>
          </w:p>
        </w:tc>
        <w:tc>
          <w:tcPr>
            <w:tcW w:w="284" w:type="dxa"/>
          </w:tcPr>
          <w:p w14:paraId="357171C0" w14:textId="77777777" w:rsidR="00240427" w:rsidRPr="00B75CE4" w:rsidRDefault="00240427" w:rsidP="00613472">
            <w:pPr>
              <w:tabs>
                <w:tab w:val="left" w:pos="360"/>
              </w:tabs>
              <w:spacing w:before="60" w:after="30" w:line="276" w:lineRule="auto"/>
              <w:ind w:right="912"/>
              <w:jc w:val="right"/>
              <w:rPr>
                <w:rFonts w:ascii="Arial" w:hAnsi="Arial" w:cs="Arial"/>
                <w:sz w:val="19"/>
                <w:szCs w:val="19"/>
                <w:highlight w:val="yellow"/>
              </w:rPr>
            </w:pPr>
          </w:p>
        </w:tc>
        <w:tc>
          <w:tcPr>
            <w:tcW w:w="1701" w:type="dxa"/>
          </w:tcPr>
          <w:p w14:paraId="5C25A3AC" w14:textId="77777777" w:rsidR="00240427" w:rsidRPr="00B75CE4" w:rsidRDefault="00240427" w:rsidP="00613472">
            <w:pPr>
              <w:tabs>
                <w:tab w:val="left" w:pos="360"/>
              </w:tabs>
              <w:spacing w:before="60" w:after="30" w:line="276" w:lineRule="auto"/>
              <w:ind w:right="912"/>
              <w:jc w:val="right"/>
              <w:rPr>
                <w:rFonts w:ascii="Arial" w:hAnsi="Arial" w:cs="Arial"/>
                <w:sz w:val="19"/>
                <w:szCs w:val="19"/>
                <w:highlight w:val="yellow"/>
              </w:rPr>
            </w:pPr>
          </w:p>
        </w:tc>
      </w:tr>
      <w:tr w:rsidR="00F4137B" w:rsidRPr="00B75CE4" w14:paraId="284CBCF8" w14:textId="77777777" w:rsidTr="00217DFE">
        <w:trPr>
          <w:trHeight w:val="257"/>
        </w:trPr>
        <w:tc>
          <w:tcPr>
            <w:tcW w:w="3260" w:type="dxa"/>
          </w:tcPr>
          <w:p w14:paraId="74C25171" w14:textId="5A7DA616" w:rsidR="00F4137B" w:rsidRPr="00B75CE4" w:rsidRDefault="00217DFE" w:rsidP="00613472">
            <w:pPr>
              <w:spacing w:before="60" w:after="30" w:line="276" w:lineRule="auto"/>
              <w:ind w:left="-69"/>
              <w:jc w:val="both"/>
              <w:rPr>
                <w:rFonts w:ascii="Arial" w:hAnsi="Arial" w:cs="Arial"/>
                <w:sz w:val="19"/>
                <w:szCs w:val="19"/>
                <w:highlight w:val="white"/>
              </w:rPr>
            </w:pPr>
            <w:r w:rsidRPr="00B75CE4">
              <w:rPr>
                <w:rFonts w:ascii="Arial" w:hAnsi="Arial" w:cs="Arial"/>
                <w:sz w:val="19"/>
                <w:szCs w:val="19"/>
                <w:highlight w:val="white"/>
              </w:rPr>
              <w:t xml:space="preserve"> Income tax payable</w:t>
            </w:r>
          </w:p>
        </w:tc>
        <w:tc>
          <w:tcPr>
            <w:tcW w:w="1843" w:type="dxa"/>
          </w:tcPr>
          <w:p w14:paraId="5DBB4A6B" w14:textId="77777777" w:rsidR="00F4137B" w:rsidRPr="00B75CE4" w:rsidRDefault="00F4137B" w:rsidP="00613472">
            <w:pPr>
              <w:spacing w:before="60" w:after="30" w:line="276" w:lineRule="auto"/>
              <w:ind w:left="34" w:hanging="34"/>
              <w:jc w:val="right"/>
              <w:rPr>
                <w:rFonts w:ascii="Arial" w:hAnsi="Arial" w:cs="Arial"/>
                <w:noProof/>
                <w:snapToGrid w:val="0"/>
                <w:sz w:val="19"/>
                <w:szCs w:val="19"/>
                <w:lang w:val="en-GB" w:eastAsia="th-TH"/>
              </w:rPr>
            </w:pPr>
            <w:r w:rsidRPr="00B75CE4">
              <w:rPr>
                <w:rFonts w:ascii="Arial" w:hAnsi="Arial" w:cs="Arial"/>
                <w:noProof/>
                <w:snapToGrid w:val="0"/>
                <w:sz w:val="19"/>
                <w:szCs w:val="19"/>
                <w:lang w:val="en-GB" w:eastAsia="th-TH"/>
              </w:rPr>
              <w:t>1,457</w:t>
            </w:r>
          </w:p>
        </w:tc>
        <w:tc>
          <w:tcPr>
            <w:tcW w:w="283" w:type="dxa"/>
          </w:tcPr>
          <w:p w14:paraId="7522DA23" w14:textId="77777777" w:rsidR="00F4137B" w:rsidRPr="00B75CE4" w:rsidRDefault="00F4137B" w:rsidP="00613472">
            <w:pPr>
              <w:spacing w:before="60" w:after="30" w:line="276" w:lineRule="auto"/>
              <w:ind w:left="34" w:hanging="34"/>
              <w:jc w:val="right"/>
              <w:rPr>
                <w:rFonts w:ascii="Arial" w:hAnsi="Arial" w:cs="Arial"/>
                <w:noProof/>
                <w:snapToGrid w:val="0"/>
                <w:sz w:val="19"/>
                <w:szCs w:val="19"/>
                <w:lang w:val="en-GB" w:eastAsia="th-TH"/>
              </w:rPr>
            </w:pPr>
          </w:p>
        </w:tc>
        <w:tc>
          <w:tcPr>
            <w:tcW w:w="1701" w:type="dxa"/>
          </w:tcPr>
          <w:p w14:paraId="551766CD" w14:textId="77777777" w:rsidR="00F4137B" w:rsidRPr="00B75CE4" w:rsidRDefault="00F4137B" w:rsidP="00613472">
            <w:pPr>
              <w:spacing w:before="60" w:after="30" w:line="276" w:lineRule="auto"/>
              <w:ind w:left="34" w:hanging="34"/>
              <w:jc w:val="right"/>
              <w:rPr>
                <w:rFonts w:ascii="Arial" w:hAnsi="Arial" w:cs="Arial"/>
                <w:noProof/>
                <w:snapToGrid w:val="0"/>
                <w:sz w:val="19"/>
                <w:szCs w:val="19"/>
                <w:lang w:val="en-GB" w:eastAsia="th-TH"/>
              </w:rPr>
            </w:pPr>
            <w:r w:rsidRPr="00B75CE4">
              <w:rPr>
                <w:rFonts w:ascii="Arial" w:hAnsi="Arial" w:cs="Arial"/>
                <w:noProof/>
                <w:snapToGrid w:val="0"/>
                <w:sz w:val="19"/>
                <w:szCs w:val="19"/>
                <w:lang w:val="en-GB" w:eastAsia="th-TH"/>
              </w:rPr>
              <w:t>7,095</w:t>
            </w:r>
          </w:p>
        </w:tc>
        <w:tc>
          <w:tcPr>
            <w:tcW w:w="284" w:type="dxa"/>
          </w:tcPr>
          <w:p w14:paraId="7DCFAA80" w14:textId="77777777" w:rsidR="00F4137B" w:rsidRPr="00B75CE4" w:rsidRDefault="00F4137B" w:rsidP="00613472">
            <w:pPr>
              <w:spacing w:before="60" w:after="30" w:line="276" w:lineRule="auto"/>
              <w:ind w:left="34" w:hanging="34"/>
              <w:jc w:val="right"/>
              <w:rPr>
                <w:rFonts w:ascii="Arial" w:hAnsi="Arial" w:cs="Arial"/>
                <w:noProof/>
                <w:snapToGrid w:val="0"/>
                <w:sz w:val="19"/>
                <w:szCs w:val="19"/>
                <w:lang w:val="en-GB" w:eastAsia="th-TH"/>
              </w:rPr>
            </w:pPr>
          </w:p>
        </w:tc>
        <w:tc>
          <w:tcPr>
            <w:tcW w:w="1701" w:type="dxa"/>
          </w:tcPr>
          <w:p w14:paraId="22CCDD26" w14:textId="77777777" w:rsidR="00F4137B" w:rsidRPr="00B75CE4" w:rsidRDefault="00F4137B" w:rsidP="00613472">
            <w:pPr>
              <w:spacing w:before="60" w:after="30" w:line="276" w:lineRule="auto"/>
              <w:ind w:left="34" w:hanging="34"/>
              <w:jc w:val="right"/>
              <w:rPr>
                <w:rFonts w:ascii="Arial" w:hAnsi="Arial" w:cs="Arial"/>
                <w:noProof/>
                <w:snapToGrid w:val="0"/>
                <w:sz w:val="19"/>
                <w:szCs w:val="19"/>
                <w:lang w:val="en-GB" w:eastAsia="th-TH"/>
              </w:rPr>
            </w:pPr>
            <w:r w:rsidRPr="00B75CE4">
              <w:rPr>
                <w:rFonts w:ascii="Arial" w:hAnsi="Arial" w:cs="Arial"/>
                <w:noProof/>
                <w:snapToGrid w:val="0"/>
                <w:sz w:val="19"/>
                <w:szCs w:val="19"/>
                <w:lang w:val="en-GB" w:eastAsia="th-TH"/>
              </w:rPr>
              <w:t>8,552</w:t>
            </w:r>
          </w:p>
        </w:tc>
      </w:tr>
      <w:tr w:rsidR="00F4137B" w:rsidRPr="00B75CE4" w14:paraId="7603163D" w14:textId="77777777" w:rsidTr="00217DFE">
        <w:trPr>
          <w:trHeight w:val="257"/>
        </w:trPr>
        <w:tc>
          <w:tcPr>
            <w:tcW w:w="3260" w:type="dxa"/>
          </w:tcPr>
          <w:p w14:paraId="22FA387B" w14:textId="3892B3C0" w:rsidR="00F4137B" w:rsidRPr="00B75CE4" w:rsidRDefault="00DF0796" w:rsidP="00613472">
            <w:pPr>
              <w:spacing w:before="60" w:after="30" w:line="276" w:lineRule="auto"/>
              <w:ind w:left="-69"/>
              <w:jc w:val="both"/>
              <w:rPr>
                <w:rFonts w:ascii="Arial" w:hAnsi="Arial" w:cs="Arial"/>
                <w:sz w:val="19"/>
                <w:szCs w:val="19"/>
                <w:highlight w:val="white"/>
                <w:cs/>
              </w:rPr>
            </w:pPr>
            <w:r w:rsidRPr="00B75CE4">
              <w:rPr>
                <w:rFonts w:ascii="Arial" w:hAnsi="Arial" w:cs="Arial"/>
                <w:sz w:val="19"/>
                <w:szCs w:val="19"/>
                <w:highlight w:val="white"/>
              </w:rPr>
              <w:t xml:space="preserve"> </w:t>
            </w:r>
            <w:r w:rsidR="00C11F08" w:rsidRPr="00B75CE4">
              <w:rPr>
                <w:rFonts w:ascii="Arial" w:hAnsi="Arial" w:cs="Arial"/>
                <w:sz w:val="19"/>
                <w:szCs w:val="19"/>
                <w:highlight w:val="white"/>
              </w:rPr>
              <w:t>Other current liabilities</w:t>
            </w:r>
          </w:p>
        </w:tc>
        <w:tc>
          <w:tcPr>
            <w:tcW w:w="1843" w:type="dxa"/>
          </w:tcPr>
          <w:p w14:paraId="74559DF9" w14:textId="77777777" w:rsidR="00F4137B" w:rsidRPr="00B75CE4" w:rsidRDefault="00F4137B" w:rsidP="00613472">
            <w:pPr>
              <w:spacing w:before="60" w:after="30" w:line="276" w:lineRule="auto"/>
              <w:ind w:left="34" w:hanging="34"/>
              <w:jc w:val="right"/>
              <w:rPr>
                <w:rFonts w:ascii="Arial" w:hAnsi="Arial" w:cs="Arial"/>
                <w:noProof/>
                <w:snapToGrid w:val="0"/>
                <w:sz w:val="19"/>
                <w:szCs w:val="19"/>
                <w:lang w:val="en-GB" w:eastAsia="th-TH"/>
              </w:rPr>
            </w:pPr>
            <w:r w:rsidRPr="00B75CE4">
              <w:rPr>
                <w:rFonts w:ascii="Arial" w:hAnsi="Arial" w:cs="Arial"/>
                <w:noProof/>
                <w:snapToGrid w:val="0"/>
                <w:sz w:val="19"/>
                <w:szCs w:val="19"/>
                <w:lang w:val="en-GB" w:eastAsia="th-TH"/>
              </w:rPr>
              <w:t>11,589</w:t>
            </w:r>
          </w:p>
        </w:tc>
        <w:tc>
          <w:tcPr>
            <w:tcW w:w="283" w:type="dxa"/>
          </w:tcPr>
          <w:p w14:paraId="139A4AC0" w14:textId="77777777" w:rsidR="00F4137B" w:rsidRPr="00B75CE4" w:rsidRDefault="00F4137B" w:rsidP="00613472">
            <w:pPr>
              <w:spacing w:before="60" w:after="30" w:line="276" w:lineRule="auto"/>
              <w:ind w:left="34" w:hanging="34"/>
              <w:jc w:val="right"/>
              <w:rPr>
                <w:rFonts w:ascii="Arial" w:hAnsi="Arial" w:cs="Arial"/>
                <w:noProof/>
                <w:snapToGrid w:val="0"/>
                <w:sz w:val="19"/>
                <w:szCs w:val="19"/>
                <w:lang w:val="en-GB" w:eastAsia="th-TH"/>
              </w:rPr>
            </w:pPr>
          </w:p>
        </w:tc>
        <w:tc>
          <w:tcPr>
            <w:tcW w:w="1701" w:type="dxa"/>
          </w:tcPr>
          <w:p w14:paraId="213273CE" w14:textId="77777777" w:rsidR="00F4137B" w:rsidRPr="00B75CE4" w:rsidRDefault="00F4137B" w:rsidP="00613472">
            <w:pPr>
              <w:spacing w:before="60" w:after="30" w:line="276" w:lineRule="auto"/>
              <w:ind w:left="34" w:hanging="34"/>
              <w:jc w:val="right"/>
              <w:rPr>
                <w:rFonts w:ascii="Arial" w:hAnsi="Arial" w:cs="Arial"/>
                <w:noProof/>
                <w:snapToGrid w:val="0"/>
                <w:sz w:val="19"/>
                <w:szCs w:val="19"/>
                <w:lang w:val="en-GB" w:eastAsia="th-TH"/>
              </w:rPr>
            </w:pPr>
            <w:r w:rsidRPr="00B75CE4">
              <w:rPr>
                <w:rFonts w:ascii="Arial" w:hAnsi="Arial" w:cs="Arial"/>
                <w:noProof/>
                <w:snapToGrid w:val="0"/>
                <w:sz w:val="19"/>
                <w:szCs w:val="19"/>
                <w:lang w:val="en-GB" w:eastAsia="th-TH"/>
              </w:rPr>
              <w:t>(7,095)</w:t>
            </w:r>
          </w:p>
        </w:tc>
        <w:tc>
          <w:tcPr>
            <w:tcW w:w="284" w:type="dxa"/>
          </w:tcPr>
          <w:p w14:paraId="27916753" w14:textId="77777777" w:rsidR="00F4137B" w:rsidRPr="00B75CE4" w:rsidRDefault="00F4137B" w:rsidP="00613472">
            <w:pPr>
              <w:spacing w:before="60" w:after="30" w:line="276" w:lineRule="auto"/>
              <w:ind w:left="34" w:hanging="34"/>
              <w:jc w:val="right"/>
              <w:rPr>
                <w:rFonts w:ascii="Arial" w:hAnsi="Arial" w:cs="Arial"/>
                <w:noProof/>
                <w:snapToGrid w:val="0"/>
                <w:sz w:val="19"/>
                <w:szCs w:val="19"/>
                <w:lang w:val="en-GB" w:eastAsia="th-TH"/>
              </w:rPr>
            </w:pPr>
          </w:p>
        </w:tc>
        <w:tc>
          <w:tcPr>
            <w:tcW w:w="1701" w:type="dxa"/>
          </w:tcPr>
          <w:p w14:paraId="1035AB8E" w14:textId="77777777" w:rsidR="00F4137B" w:rsidRPr="00B75CE4" w:rsidRDefault="00F4137B" w:rsidP="00613472">
            <w:pPr>
              <w:spacing w:before="60" w:after="30" w:line="276" w:lineRule="auto"/>
              <w:ind w:left="34" w:hanging="34"/>
              <w:jc w:val="right"/>
              <w:rPr>
                <w:rFonts w:ascii="Arial" w:hAnsi="Arial" w:cs="Arial"/>
                <w:noProof/>
                <w:snapToGrid w:val="0"/>
                <w:sz w:val="19"/>
                <w:szCs w:val="19"/>
                <w:lang w:val="en-GB" w:eastAsia="th-TH"/>
              </w:rPr>
            </w:pPr>
            <w:r w:rsidRPr="00B75CE4">
              <w:rPr>
                <w:rFonts w:ascii="Arial" w:hAnsi="Arial" w:cs="Arial"/>
                <w:noProof/>
                <w:snapToGrid w:val="0"/>
                <w:sz w:val="19"/>
                <w:szCs w:val="19"/>
                <w:lang w:val="en-GB" w:eastAsia="th-TH"/>
              </w:rPr>
              <w:t>4,494</w:t>
            </w:r>
          </w:p>
        </w:tc>
      </w:tr>
    </w:tbl>
    <w:p w14:paraId="6F791014" w14:textId="77777777" w:rsidR="00F4137B" w:rsidRPr="001220EF" w:rsidRDefault="00F4137B" w:rsidP="00F4137B">
      <w:pPr>
        <w:pStyle w:val="ListParagraph"/>
        <w:ind w:left="360" w:right="42"/>
        <w:jc w:val="thaiDistribute"/>
        <w:rPr>
          <w:rFonts w:ascii="Arial" w:hAnsi="Arial" w:cs="Arial"/>
        </w:rPr>
      </w:pPr>
    </w:p>
    <w:p w14:paraId="6DD894DB" w14:textId="77777777" w:rsidR="00A375CE" w:rsidRPr="001220EF" w:rsidRDefault="00A375CE" w:rsidP="00A375CE">
      <w:pPr>
        <w:pStyle w:val="ListParagraph"/>
        <w:rPr>
          <w:rFonts w:ascii="Arial" w:eastAsia="SimSun" w:hAnsi="Arial" w:cs="Arial"/>
          <w:sz w:val="19"/>
          <w:szCs w:val="19"/>
          <w:lang w:val="en-GB"/>
        </w:rPr>
      </w:pPr>
    </w:p>
    <w:p w14:paraId="6CF756BA" w14:textId="3E663106" w:rsidR="00A375CE" w:rsidRPr="001511F6" w:rsidRDefault="00A375CE" w:rsidP="000354A7">
      <w:pPr>
        <w:pStyle w:val="ListParagraph"/>
        <w:spacing w:line="360" w:lineRule="auto"/>
        <w:ind w:left="360" w:right="1"/>
        <w:jc w:val="thaiDistribute"/>
        <w:rPr>
          <w:rFonts w:ascii="Arial" w:eastAsia="SimSun" w:hAnsi="Arial" w:cstheme="minorBidi"/>
          <w:b/>
          <w:bCs/>
          <w:sz w:val="19"/>
          <w:szCs w:val="24"/>
          <w:cs/>
          <w:lang w:val="en-US" w:bidi="th-TH"/>
        </w:rPr>
      </w:pPr>
    </w:p>
    <w:sectPr w:rsidR="00A375CE" w:rsidRPr="001511F6" w:rsidSect="00E9021E">
      <w:pgSz w:w="11909" w:h="16834" w:code="9"/>
      <w:pgMar w:top="2432" w:right="1123" w:bottom="1168" w:left="1412" w:header="902" w:footer="51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C0A613" w14:textId="77777777" w:rsidR="00F5054F" w:rsidRDefault="00F5054F">
      <w:pPr>
        <w:rPr>
          <w:cs/>
        </w:rPr>
      </w:pPr>
      <w:r>
        <w:separator/>
      </w:r>
    </w:p>
  </w:endnote>
  <w:endnote w:type="continuationSeparator" w:id="0">
    <w:p w14:paraId="5892DED0" w14:textId="77777777" w:rsidR="00F5054F" w:rsidRDefault="00F5054F">
      <w:pPr>
        <w:rPr>
          <w:cs/>
        </w:rPr>
      </w:pPr>
      <w:r>
        <w:continuationSeparator/>
      </w:r>
    </w:p>
  </w:endnote>
  <w:endnote w:type="continuationNotice" w:id="1">
    <w:p w14:paraId="1FA96D99" w14:textId="77777777" w:rsidR="00F5054F" w:rsidRDefault="00F5054F">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altName w:val="Leelawadee UI"/>
    <w:panose1 w:val="020B0604020202020204"/>
    <w:charset w:val="00"/>
    <w:family w:val="swiss"/>
    <w:pitch w:val="variable"/>
    <w:sig w:usb0="0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60697250"/>
      <w:docPartObj>
        <w:docPartGallery w:val="Page Numbers (Bottom of Page)"/>
        <w:docPartUnique/>
      </w:docPartObj>
    </w:sdtPr>
    <w:sdtEndPr>
      <w:rPr>
        <w:rFonts w:ascii="Arial" w:hAnsi="Arial" w:cs="Arial"/>
        <w:noProof/>
        <w:sz w:val="19"/>
        <w:szCs w:val="19"/>
      </w:rPr>
    </w:sdtEndPr>
    <w:sdtContent>
      <w:p w14:paraId="1EA0E497" w14:textId="57AE9A5A" w:rsidR="00C34C01" w:rsidRPr="00C34C01" w:rsidRDefault="00C34C01">
        <w:pPr>
          <w:pStyle w:val="Footer"/>
          <w:jc w:val="right"/>
          <w:rPr>
            <w:rFonts w:ascii="Arial" w:hAnsi="Arial" w:cs="Arial"/>
            <w:sz w:val="19"/>
            <w:szCs w:val="19"/>
          </w:rPr>
        </w:pPr>
        <w:r w:rsidRPr="00C34C01">
          <w:rPr>
            <w:rFonts w:ascii="Arial" w:hAnsi="Arial" w:cs="Arial"/>
            <w:sz w:val="19"/>
            <w:szCs w:val="19"/>
          </w:rPr>
          <w:fldChar w:fldCharType="begin"/>
        </w:r>
        <w:r w:rsidRPr="00C34C01">
          <w:rPr>
            <w:rFonts w:ascii="Arial" w:hAnsi="Arial" w:cs="Arial"/>
            <w:sz w:val="19"/>
            <w:szCs w:val="19"/>
          </w:rPr>
          <w:instrText xml:space="preserve"> PAGE   \* MERGEFORMAT </w:instrText>
        </w:r>
        <w:r w:rsidRPr="00C34C01">
          <w:rPr>
            <w:rFonts w:ascii="Arial" w:hAnsi="Arial" w:cs="Arial"/>
            <w:sz w:val="19"/>
            <w:szCs w:val="19"/>
          </w:rPr>
          <w:fldChar w:fldCharType="separate"/>
        </w:r>
        <w:r w:rsidRPr="00C34C01">
          <w:rPr>
            <w:rFonts w:ascii="Arial" w:hAnsi="Arial" w:cs="Arial"/>
            <w:noProof/>
            <w:sz w:val="19"/>
            <w:szCs w:val="19"/>
          </w:rPr>
          <w:t>2</w:t>
        </w:r>
        <w:r w:rsidRPr="00C34C01">
          <w:rPr>
            <w:rFonts w:ascii="Arial" w:hAnsi="Arial" w:cs="Arial"/>
            <w:noProof/>
            <w:sz w:val="19"/>
            <w:szCs w:val="19"/>
          </w:rPr>
          <w:fldChar w:fldCharType="end"/>
        </w:r>
      </w:p>
    </w:sdtContent>
  </w:sdt>
  <w:p w14:paraId="43A0589B" w14:textId="77777777" w:rsidR="00C34C01" w:rsidRDefault="00C34C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530411" w14:textId="77777777" w:rsidR="00F5054F" w:rsidRDefault="00F5054F">
      <w:pPr>
        <w:rPr>
          <w:cs/>
        </w:rPr>
      </w:pPr>
      <w:r>
        <w:separator/>
      </w:r>
    </w:p>
  </w:footnote>
  <w:footnote w:type="continuationSeparator" w:id="0">
    <w:p w14:paraId="3213AFCE" w14:textId="77777777" w:rsidR="00F5054F" w:rsidRDefault="00F5054F">
      <w:pPr>
        <w:rPr>
          <w:cs/>
        </w:rPr>
      </w:pPr>
      <w:r>
        <w:continuationSeparator/>
      </w:r>
    </w:p>
  </w:footnote>
  <w:footnote w:type="continuationNotice" w:id="1">
    <w:p w14:paraId="618FE290" w14:textId="77777777" w:rsidR="00F5054F" w:rsidRDefault="00F5054F">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B363E1" w14:textId="05D4D591" w:rsidR="00BE3FA2" w:rsidRPr="008B1EEA" w:rsidRDefault="00A6100A" w:rsidP="00661873">
    <w:pPr>
      <w:spacing w:line="360" w:lineRule="auto"/>
      <w:rPr>
        <w:rFonts w:ascii="Arial" w:hAnsi="Arial" w:cs="Arial"/>
        <w:b/>
        <w:caps/>
        <w:sz w:val="19"/>
        <w:szCs w:val="19"/>
      </w:rPr>
    </w:pPr>
    <w:r>
      <w:rPr>
        <w:rFonts w:ascii="Arial" w:hAnsi="Arial" w:cs="Arial"/>
        <w:b/>
        <w:caps/>
        <w:sz w:val="19"/>
        <w:szCs w:val="19"/>
      </w:rPr>
      <w:t>GREEN TECH VENTURES</w:t>
    </w:r>
    <w:r w:rsidR="00BE3FA2" w:rsidRPr="008B1EEA">
      <w:rPr>
        <w:rFonts w:ascii="Arial" w:hAnsi="Arial" w:cs="Arial"/>
        <w:b/>
        <w:caps/>
        <w:sz w:val="19"/>
        <w:szCs w:val="19"/>
      </w:rPr>
      <w:t xml:space="preserve"> PUBLIC COMPANY LIMITED AND SUBSIDIARIES</w:t>
    </w:r>
  </w:p>
  <w:p w14:paraId="210BA7D3" w14:textId="77777777" w:rsidR="00BE3FA2" w:rsidRPr="008B1EEA" w:rsidRDefault="00BE3FA2"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CONDENSED NOTES TO INTERIM FINANCIAL STATEMENTS</w:t>
    </w:r>
    <w:r>
      <w:rPr>
        <w:rFonts w:ascii="Arial" w:hAnsi="Arial" w:cs="Arial"/>
        <w:b/>
        <w:sz w:val="19"/>
        <w:szCs w:val="19"/>
      </w:rPr>
      <w:t xml:space="preserve"> </w:t>
    </w:r>
    <w:r w:rsidRPr="00661873">
      <w:rPr>
        <w:rFonts w:ascii="Arial" w:hAnsi="Arial" w:cs="Arial"/>
        <w:b/>
        <w:sz w:val="19"/>
        <w:szCs w:val="19"/>
        <w:lang w:val="en-GB"/>
      </w:rPr>
      <w:t>(Unaudited but reviewed)</w:t>
    </w:r>
  </w:p>
  <w:p w14:paraId="57321182" w14:textId="77777777" w:rsidR="00BE3FA2" w:rsidRDefault="00BE3FA2"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PERIOD ENDED </w:t>
    </w:r>
    <w:r w:rsidRPr="00661873">
      <w:rPr>
        <w:rFonts w:ascii="Arial" w:hAnsi="Arial" w:cs="Arial"/>
        <w:b/>
        <w:sz w:val="19"/>
        <w:szCs w:val="19"/>
        <w:lang w:val="en-GB"/>
      </w:rPr>
      <w:t>3</w:t>
    </w:r>
    <w:r>
      <w:rPr>
        <w:rFonts w:ascii="Arial" w:hAnsi="Arial" w:cs="Arial"/>
        <w:b/>
        <w:sz w:val="19"/>
        <w:szCs w:val="19"/>
        <w:lang w:val="en-GB"/>
      </w:rPr>
      <w:t>1 MARCH 2024</w:t>
    </w:r>
  </w:p>
  <w:p w14:paraId="36D6897C" w14:textId="6060943D" w:rsidR="00BE3FA2" w:rsidRPr="00661873" w:rsidRDefault="00BE3FA2" w:rsidP="00661873">
    <w:pPr>
      <w:pStyle w:val="Header"/>
      <w:rPr>
        <w:lang w:val="en-GB"/>
      </w:rPr>
    </w:pPr>
    <w:r w:rsidRPr="00661873">
      <w:rPr>
        <w:rFonts w:ascii="Arial" w:hAnsi="Arial" w:cs="Arial"/>
        <w:b/>
        <w:sz w:val="19"/>
        <w:szCs w:val="19"/>
        <w:lang w:val="en-GB"/>
      </w:rPr>
      <w:t xml:space="preserve"> </w:t>
    </w:r>
    <w:r w:rsidRPr="00661873">
      <w:rPr>
        <w:rFonts w:ascii="Arial" w:hAnsi="Arial" w:cs="Arial"/>
        <w:b/>
        <w:sz w:val="19"/>
        <w:szCs w:val="19"/>
        <w:lang w:val="en-GB"/>
      </w:rPr>
      <w:br/>
    </w:r>
    <w:r w:rsidR="00992EEC">
      <w:rPr>
        <w:noProof/>
      </w:rPr>
      <mc:AlternateContent>
        <mc:Choice Requires="wps">
          <w:drawing>
            <wp:anchor distT="0" distB="0" distL="114300" distR="114300" simplePos="0" relativeHeight="251658240" behindDoc="0" locked="0" layoutInCell="1" allowOverlap="1" wp14:anchorId="7423BF39" wp14:editId="1E89F281">
              <wp:simplePos x="0" y="0"/>
              <wp:positionH relativeFrom="column">
                <wp:posOffset>0</wp:posOffset>
              </wp:positionH>
              <wp:positionV relativeFrom="paragraph">
                <wp:posOffset>138430</wp:posOffset>
              </wp:positionV>
              <wp:extent cx="5957668" cy="0"/>
              <wp:effectExtent l="0" t="0" r="0" b="0"/>
              <wp:wrapNone/>
              <wp:docPr id="1316079154"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576D40D"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0.9pt" to="469.1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" strokecolor="black [3213]"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005E3CB2"/>
    <w:multiLevelType w:val="hybridMultilevel"/>
    <w:tmpl w:val="4C6E81F0"/>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445A73"/>
    <w:multiLevelType w:val="hybridMultilevel"/>
    <w:tmpl w:val="883E2B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9A07B77"/>
    <w:multiLevelType w:val="multilevel"/>
    <w:tmpl w:val="AFC81716"/>
    <w:lvl w:ilvl="0">
      <w:start w:val="1"/>
      <w:numFmt w:val="decimal"/>
      <w:lvlText w:val="22.%1"/>
      <w:lvlJc w:val="left"/>
      <w:pPr>
        <w:ind w:left="1080" w:hanging="360"/>
      </w:pPr>
      <w:rPr>
        <w:rFonts w:cs="Times New Roman" w:hint="default"/>
        <w:color w:val="auto"/>
        <w:sz w:val="19"/>
        <w:szCs w:val="19"/>
        <w:u w:val="none"/>
      </w:rPr>
    </w:lvl>
    <w:lvl w:ilvl="1">
      <w:start w:val="1"/>
      <w:numFmt w:val="lowerLetter"/>
      <w:lvlText w:val="%2."/>
      <w:lvlJc w:val="left"/>
      <w:pPr>
        <w:ind w:left="2018" w:hanging="360"/>
      </w:pPr>
      <w:rPr>
        <w:rFonts w:hint="default"/>
      </w:rPr>
    </w:lvl>
    <w:lvl w:ilvl="2">
      <w:start w:val="1"/>
      <w:numFmt w:val="lowerRoman"/>
      <w:lvlText w:val="%3."/>
      <w:lvlJc w:val="right"/>
      <w:pPr>
        <w:ind w:left="2738" w:hanging="180"/>
      </w:pPr>
      <w:rPr>
        <w:rFonts w:hint="default"/>
      </w:rPr>
    </w:lvl>
    <w:lvl w:ilvl="3">
      <w:start w:val="1"/>
      <w:numFmt w:val="decimal"/>
      <w:lvlText w:val="%4."/>
      <w:lvlJc w:val="left"/>
      <w:pPr>
        <w:ind w:left="3458" w:hanging="360"/>
      </w:pPr>
      <w:rPr>
        <w:rFonts w:hint="default"/>
      </w:rPr>
    </w:lvl>
    <w:lvl w:ilvl="4">
      <w:start w:val="1"/>
      <w:numFmt w:val="lowerLetter"/>
      <w:lvlText w:val="%5."/>
      <w:lvlJc w:val="left"/>
      <w:pPr>
        <w:ind w:left="4178" w:hanging="360"/>
      </w:pPr>
      <w:rPr>
        <w:rFonts w:hint="default"/>
      </w:rPr>
    </w:lvl>
    <w:lvl w:ilvl="5">
      <w:start w:val="1"/>
      <w:numFmt w:val="lowerRoman"/>
      <w:lvlText w:val="%6."/>
      <w:lvlJc w:val="right"/>
      <w:pPr>
        <w:ind w:left="4898" w:hanging="180"/>
      </w:pPr>
      <w:rPr>
        <w:rFonts w:hint="default"/>
      </w:rPr>
    </w:lvl>
    <w:lvl w:ilvl="6">
      <w:start w:val="1"/>
      <w:numFmt w:val="decimal"/>
      <w:lvlText w:val="%7."/>
      <w:lvlJc w:val="left"/>
      <w:pPr>
        <w:ind w:left="5618" w:hanging="360"/>
      </w:pPr>
      <w:rPr>
        <w:rFonts w:hint="default"/>
      </w:rPr>
    </w:lvl>
    <w:lvl w:ilvl="7">
      <w:start w:val="1"/>
      <w:numFmt w:val="lowerLetter"/>
      <w:lvlText w:val="%8."/>
      <w:lvlJc w:val="left"/>
      <w:pPr>
        <w:ind w:left="6338" w:hanging="360"/>
      </w:pPr>
      <w:rPr>
        <w:rFonts w:hint="default"/>
      </w:rPr>
    </w:lvl>
    <w:lvl w:ilvl="8">
      <w:start w:val="1"/>
      <w:numFmt w:val="lowerRoman"/>
      <w:lvlText w:val="%9."/>
      <w:lvlJc w:val="right"/>
      <w:pPr>
        <w:ind w:left="7058" w:hanging="180"/>
      </w:pPr>
      <w:rPr>
        <w:rFonts w:hint="default"/>
      </w:rPr>
    </w:lvl>
  </w:abstractNum>
  <w:abstractNum w:abstractNumId="4"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E6608DE"/>
    <w:multiLevelType w:val="hybridMultilevel"/>
    <w:tmpl w:val="5CF217CA"/>
    <w:lvl w:ilvl="0" w:tplc="83CA3ED2">
      <w:start w:val="1"/>
      <w:numFmt w:val="decimal"/>
      <w:lvlText w:val="25.%1"/>
      <w:lvlJc w:val="left"/>
      <w:pPr>
        <w:ind w:left="1152" w:hanging="360"/>
      </w:pPr>
      <w:rPr>
        <w:rFonts w:ascii="Arial" w:hAnsi="Arial" w:cs="Arial" w:hint="default"/>
        <w:b w:val="0"/>
        <w:bCs w:val="0"/>
        <w:sz w:val="19"/>
        <w:szCs w:val="19"/>
        <w:u w:val="none"/>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6" w15:restartNumberingAfterBreak="0">
    <w:nsid w:val="11022022"/>
    <w:multiLevelType w:val="hybridMultilevel"/>
    <w:tmpl w:val="C3FC2F7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6A7F4A"/>
    <w:multiLevelType w:val="hybridMultilevel"/>
    <w:tmpl w:val="03BA3E5A"/>
    <w:lvl w:ilvl="0" w:tplc="16C292A4">
      <w:start w:val="1"/>
      <w:numFmt w:val="decimal"/>
      <w:lvlText w:val="7.%1"/>
      <w:lvlJc w:val="left"/>
      <w:pPr>
        <w:ind w:left="1440" w:hanging="360"/>
      </w:pPr>
      <w:rPr>
        <w:rFonts w:ascii="Arial" w:hAnsi="Arial" w:cs="Arial" w:hint="default"/>
        <w:b/>
        <w:bCs/>
        <w:sz w:val="19"/>
        <w:szCs w:val="19"/>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1AD22926"/>
    <w:multiLevelType w:val="hybridMultilevel"/>
    <w:tmpl w:val="C7FCA4FA"/>
    <w:lvl w:ilvl="0" w:tplc="808AA614">
      <w:start w:val="1"/>
      <w:numFmt w:val="lowerLetter"/>
      <w:lvlText w:val="%1)"/>
      <w:lvlJc w:val="left"/>
      <w:pPr>
        <w:ind w:left="990" w:hanging="540"/>
      </w:pPr>
      <w:rPr>
        <w:rFonts w:cstheme="minorBidi" w:hint="default"/>
        <w:b/>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9" w15:restartNumberingAfterBreak="0">
    <w:nsid w:val="1BDD15AD"/>
    <w:multiLevelType w:val="hybridMultilevel"/>
    <w:tmpl w:val="AE905E90"/>
    <w:lvl w:ilvl="0" w:tplc="5484D99C">
      <w:start w:val="1"/>
      <w:numFmt w:val="decimal"/>
      <w:lvlText w:val="2.%1"/>
      <w:lvlJc w:val="left"/>
      <w:pPr>
        <w:ind w:left="720" w:hanging="360"/>
      </w:pPr>
      <w:rPr>
        <w:rFonts w:ascii="Arial" w:hAnsi="Arial" w:cs="Arial"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7D3144"/>
    <w:multiLevelType w:val="hybridMultilevel"/>
    <w:tmpl w:val="D438F6EC"/>
    <w:lvl w:ilvl="0" w:tplc="FFFFFFFF">
      <w:start w:val="1"/>
      <w:numFmt w:val="decimal"/>
      <w:lvlText w:val="22.%1"/>
      <w:lvlJc w:val="left"/>
      <w:pPr>
        <w:ind w:left="1152" w:hanging="360"/>
      </w:pPr>
      <w:rPr>
        <w:rFonts w:hint="default"/>
        <w:b w:val="0"/>
        <w:bCs w:val="0"/>
        <w:sz w:val="19"/>
        <w:szCs w:val="19"/>
      </w:rPr>
    </w:lvl>
    <w:lvl w:ilvl="1" w:tplc="FFFFFFFF" w:tentative="1">
      <w:start w:val="1"/>
      <w:numFmt w:val="lowerLetter"/>
      <w:lvlText w:val="%2."/>
      <w:lvlJc w:val="left"/>
      <w:pPr>
        <w:ind w:left="1872" w:hanging="360"/>
      </w:pPr>
    </w:lvl>
    <w:lvl w:ilvl="2" w:tplc="FFFFFFFF" w:tentative="1">
      <w:start w:val="1"/>
      <w:numFmt w:val="lowerRoman"/>
      <w:lvlText w:val="%3."/>
      <w:lvlJc w:val="right"/>
      <w:pPr>
        <w:ind w:left="2592" w:hanging="180"/>
      </w:pPr>
    </w:lvl>
    <w:lvl w:ilvl="3" w:tplc="FFFFFFFF" w:tentative="1">
      <w:start w:val="1"/>
      <w:numFmt w:val="decimal"/>
      <w:lvlText w:val="%4."/>
      <w:lvlJc w:val="left"/>
      <w:pPr>
        <w:ind w:left="3312" w:hanging="360"/>
      </w:pPr>
    </w:lvl>
    <w:lvl w:ilvl="4" w:tplc="FFFFFFFF" w:tentative="1">
      <w:start w:val="1"/>
      <w:numFmt w:val="lowerLetter"/>
      <w:lvlText w:val="%5."/>
      <w:lvlJc w:val="left"/>
      <w:pPr>
        <w:ind w:left="4032" w:hanging="360"/>
      </w:pPr>
    </w:lvl>
    <w:lvl w:ilvl="5" w:tplc="FFFFFFFF" w:tentative="1">
      <w:start w:val="1"/>
      <w:numFmt w:val="lowerRoman"/>
      <w:lvlText w:val="%6."/>
      <w:lvlJc w:val="right"/>
      <w:pPr>
        <w:ind w:left="4752" w:hanging="180"/>
      </w:pPr>
    </w:lvl>
    <w:lvl w:ilvl="6" w:tplc="FFFFFFFF" w:tentative="1">
      <w:start w:val="1"/>
      <w:numFmt w:val="decimal"/>
      <w:lvlText w:val="%7."/>
      <w:lvlJc w:val="left"/>
      <w:pPr>
        <w:ind w:left="5472" w:hanging="360"/>
      </w:pPr>
    </w:lvl>
    <w:lvl w:ilvl="7" w:tplc="FFFFFFFF" w:tentative="1">
      <w:start w:val="1"/>
      <w:numFmt w:val="lowerLetter"/>
      <w:lvlText w:val="%8."/>
      <w:lvlJc w:val="left"/>
      <w:pPr>
        <w:ind w:left="6192" w:hanging="360"/>
      </w:pPr>
    </w:lvl>
    <w:lvl w:ilvl="8" w:tplc="FFFFFFFF" w:tentative="1">
      <w:start w:val="1"/>
      <w:numFmt w:val="lowerRoman"/>
      <w:lvlText w:val="%9."/>
      <w:lvlJc w:val="right"/>
      <w:pPr>
        <w:ind w:left="6912" w:hanging="180"/>
      </w:pPr>
    </w:lvl>
  </w:abstractNum>
  <w:abstractNum w:abstractNumId="11" w15:restartNumberingAfterBreak="0">
    <w:nsid w:val="1FA94AF3"/>
    <w:multiLevelType w:val="hybridMultilevel"/>
    <w:tmpl w:val="3FB21FA4"/>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22DB6AB3"/>
    <w:multiLevelType w:val="multilevel"/>
    <w:tmpl w:val="3E605BBE"/>
    <w:lvl w:ilvl="0">
      <w:start w:val="1"/>
      <w:numFmt w:val="decimal"/>
      <w:lvlText w:val="3.%1"/>
      <w:lvlJc w:val="left"/>
      <w:pPr>
        <w:ind w:left="1080" w:hanging="360"/>
      </w:pPr>
      <w:rPr>
        <w:rFonts w:cs="Times New Roman" w:hint="default"/>
        <w:color w:val="auto"/>
        <w:sz w:val="19"/>
        <w:szCs w:val="19"/>
        <w:u w:val="none"/>
      </w:rPr>
    </w:lvl>
    <w:lvl w:ilvl="1">
      <w:start w:val="1"/>
      <w:numFmt w:val="lowerLetter"/>
      <w:lvlText w:val="%2."/>
      <w:lvlJc w:val="left"/>
      <w:pPr>
        <w:ind w:left="2018" w:hanging="360"/>
      </w:pPr>
      <w:rPr>
        <w:rFonts w:hint="default"/>
      </w:rPr>
    </w:lvl>
    <w:lvl w:ilvl="2">
      <w:start w:val="1"/>
      <w:numFmt w:val="lowerRoman"/>
      <w:lvlText w:val="%3."/>
      <w:lvlJc w:val="right"/>
      <w:pPr>
        <w:ind w:left="2738" w:hanging="180"/>
      </w:pPr>
      <w:rPr>
        <w:rFonts w:hint="default"/>
      </w:rPr>
    </w:lvl>
    <w:lvl w:ilvl="3">
      <w:start w:val="1"/>
      <w:numFmt w:val="decimal"/>
      <w:lvlText w:val="%4."/>
      <w:lvlJc w:val="left"/>
      <w:pPr>
        <w:ind w:left="3458" w:hanging="360"/>
      </w:pPr>
      <w:rPr>
        <w:rFonts w:hint="default"/>
      </w:rPr>
    </w:lvl>
    <w:lvl w:ilvl="4">
      <w:start w:val="1"/>
      <w:numFmt w:val="lowerLetter"/>
      <w:lvlText w:val="%5."/>
      <w:lvlJc w:val="left"/>
      <w:pPr>
        <w:ind w:left="4178" w:hanging="360"/>
      </w:pPr>
      <w:rPr>
        <w:rFonts w:hint="default"/>
      </w:rPr>
    </w:lvl>
    <w:lvl w:ilvl="5">
      <w:start w:val="1"/>
      <w:numFmt w:val="lowerRoman"/>
      <w:lvlText w:val="%6."/>
      <w:lvlJc w:val="right"/>
      <w:pPr>
        <w:ind w:left="4898" w:hanging="180"/>
      </w:pPr>
      <w:rPr>
        <w:rFonts w:hint="default"/>
      </w:rPr>
    </w:lvl>
    <w:lvl w:ilvl="6">
      <w:start w:val="1"/>
      <w:numFmt w:val="decimal"/>
      <w:lvlText w:val="%7."/>
      <w:lvlJc w:val="left"/>
      <w:pPr>
        <w:ind w:left="5618" w:hanging="360"/>
      </w:pPr>
      <w:rPr>
        <w:rFonts w:hint="default"/>
      </w:rPr>
    </w:lvl>
    <w:lvl w:ilvl="7">
      <w:start w:val="1"/>
      <w:numFmt w:val="lowerLetter"/>
      <w:lvlText w:val="%8."/>
      <w:lvlJc w:val="left"/>
      <w:pPr>
        <w:ind w:left="6338" w:hanging="360"/>
      </w:pPr>
      <w:rPr>
        <w:rFonts w:hint="default"/>
      </w:rPr>
    </w:lvl>
    <w:lvl w:ilvl="8">
      <w:start w:val="1"/>
      <w:numFmt w:val="lowerRoman"/>
      <w:lvlText w:val="%9."/>
      <w:lvlJc w:val="right"/>
      <w:pPr>
        <w:ind w:left="7058" w:hanging="180"/>
      </w:pPr>
      <w:rPr>
        <w:rFonts w:hint="default"/>
      </w:rPr>
    </w:lvl>
  </w:abstractNum>
  <w:abstractNum w:abstractNumId="14" w15:restartNumberingAfterBreak="0">
    <w:nsid w:val="2CB850CF"/>
    <w:multiLevelType w:val="hybridMultilevel"/>
    <w:tmpl w:val="ACCED274"/>
    <w:lvl w:ilvl="0" w:tplc="68D2D754">
      <w:start w:val="1"/>
      <w:numFmt w:val="decimal"/>
      <w:lvlText w:val="%1."/>
      <w:lvlJc w:val="left"/>
      <w:pPr>
        <w:tabs>
          <w:tab w:val="num" w:pos="360"/>
        </w:tabs>
        <w:ind w:left="360" w:hanging="360"/>
      </w:pPr>
      <w:rPr>
        <w:rFonts w:hint="default"/>
        <w:b/>
        <w:bCs/>
        <w:color w:val="auto"/>
        <w:sz w:val="19"/>
        <w:szCs w:val="19"/>
        <w:u w:val="none"/>
      </w:rPr>
    </w:lvl>
    <w:lvl w:ilvl="1" w:tplc="B7804E7A">
      <w:start w:val="36"/>
      <w:numFmt w:val="decimal"/>
      <w:lvlText w:val="%2."/>
      <w:lvlJc w:val="left"/>
      <w:pPr>
        <w:tabs>
          <w:tab w:val="num" w:pos="1665"/>
        </w:tabs>
        <w:ind w:left="1665" w:hanging="585"/>
      </w:pPr>
      <w:rPr>
        <w:rFonts w:hint="default"/>
      </w:rPr>
    </w:lvl>
    <w:lvl w:ilvl="2" w:tplc="0F5C82BE" w:tentative="1">
      <w:start w:val="1"/>
      <w:numFmt w:val="lowerRoman"/>
      <w:lvlText w:val="%3."/>
      <w:lvlJc w:val="right"/>
      <w:pPr>
        <w:tabs>
          <w:tab w:val="num" w:pos="2160"/>
        </w:tabs>
        <w:ind w:left="2160" w:hanging="180"/>
      </w:pPr>
    </w:lvl>
    <w:lvl w:ilvl="3" w:tplc="4648892E" w:tentative="1">
      <w:start w:val="1"/>
      <w:numFmt w:val="decimal"/>
      <w:lvlText w:val="%4."/>
      <w:lvlJc w:val="left"/>
      <w:pPr>
        <w:tabs>
          <w:tab w:val="num" w:pos="2880"/>
        </w:tabs>
        <w:ind w:left="2880" w:hanging="360"/>
      </w:pPr>
    </w:lvl>
    <w:lvl w:ilvl="4" w:tplc="22187C96" w:tentative="1">
      <w:start w:val="1"/>
      <w:numFmt w:val="lowerLetter"/>
      <w:lvlText w:val="%5."/>
      <w:lvlJc w:val="left"/>
      <w:pPr>
        <w:tabs>
          <w:tab w:val="num" w:pos="3600"/>
        </w:tabs>
        <w:ind w:left="3600" w:hanging="360"/>
      </w:pPr>
    </w:lvl>
    <w:lvl w:ilvl="5" w:tplc="F6D4DA12" w:tentative="1">
      <w:start w:val="1"/>
      <w:numFmt w:val="lowerRoman"/>
      <w:lvlText w:val="%6."/>
      <w:lvlJc w:val="right"/>
      <w:pPr>
        <w:tabs>
          <w:tab w:val="num" w:pos="4320"/>
        </w:tabs>
        <w:ind w:left="4320" w:hanging="180"/>
      </w:pPr>
    </w:lvl>
    <w:lvl w:ilvl="6" w:tplc="7BE6C7CA" w:tentative="1">
      <w:start w:val="1"/>
      <w:numFmt w:val="decimal"/>
      <w:lvlText w:val="%7."/>
      <w:lvlJc w:val="left"/>
      <w:pPr>
        <w:tabs>
          <w:tab w:val="num" w:pos="5040"/>
        </w:tabs>
        <w:ind w:left="5040" w:hanging="360"/>
      </w:pPr>
    </w:lvl>
    <w:lvl w:ilvl="7" w:tplc="16120CE6" w:tentative="1">
      <w:start w:val="1"/>
      <w:numFmt w:val="lowerLetter"/>
      <w:lvlText w:val="%8."/>
      <w:lvlJc w:val="left"/>
      <w:pPr>
        <w:tabs>
          <w:tab w:val="num" w:pos="5760"/>
        </w:tabs>
        <w:ind w:left="5760" w:hanging="360"/>
      </w:pPr>
    </w:lvl>
    <w:lvl w:ilvl="8" w:tplc="4FB0895A" w:tentative="1">
      <w:start w:val="1"/>
      <w:numFmt w:val="lowerRoman"/>
      <w:lvlText w:val="%9."/>
      <w:lvlJc w:val="right"/>
      <w:pPr>
        <w:tabs>
          <w:tab w:val="num" w:pos="6480"/>
        </w:tabs>
        <w:ind w:left="6480" w:hanging="180"/>
      </w:pPr>
    </w:lvl>
  </w:abstractNum>
  <w:abstractNum w:abstractNumId="15" w15:restartNumberingAfterBreak="0">
    <w:nsid w:val="31680EBA"/>
    <w:multiLevelType w:val="multilevel"/>
    <w:tmpl w:val="38AA4776"/>
    <w:lvl w:ilvl="0">
      <w:start w:val="21"/>
      <w:numFmt w:val="decimal"/>
      <w:lvlText w:val="%1"/>
      <w:lvlJc w:val="left"/>
      <w:pPr>
        <w:ind w:left="372" w:hanging="372"/>
      </w:pPr>
      <w:rPr>
        <w:rFonts w:cs="Browallia New" w:hint="default"/>
      </w:rPr>
    </w:lvl>
    <w:lvl w:ilvl="1">
      <w:start w:val="1"/>
      <w:numFmt w:val="decimal"/>
      <w:lvlText w:val="24.%2"/>
      <w:lvlJc w:val="left"/>
      <w:pPr>
        <w:ind w:left="372" w:hanging="372"/>
      </w:pPr>
      <w:rPr>
        <w:rFonts w:cs="Browallia New" w:hint="default"/>
      </w:rPr>
    </w:lvl>
    <w:lvl w:ilvl="2">
      <w:start w:val="1"/>
      <w:numFmt w:val="decimal"/>
      <w:lvlText w:val="%1.%2.%3"/>
      <w:lvlJc w:val="left"/>
      <w:pPr>
        <w:ind w:left="720" w:hanging="720"/>
      </w:pPr>
      <w:rPr>
        <w:rFonts w:cs="Browallia New" w:hint="default"/>
      </w:rPr>
    </w:lvl>
    <w:lvl w:ilvl="3">
      <w:start w:val="1"/>
      <w:numFmt w:val="decimal"/>
      <w:lvlText w:val="%1.%2.%3.%4"/>
      <w:lvlJc w:val="left"/>
      <w:pPr>
        <w:ind w:left="720" w:hanging="720"/>
      </w:pPr>
      <w:rPr>
        <w:rFonts w:cs="Browallia New" w:hint="default"/>
      </w:rPr>
    </w:lvl>
    <w:lvl w:ilvl="4">
      <w:start w:val="1"/>
      <w:numFmt w:val="decimal"/>
      <w:lvlText w:val="%1.%2.%3.%4.%5"/>
      <w:lvlJc w:val="left"/>
      <w:pPr>
        <w:ind w:left="1080" w:hanging="1080"/>
      </w:pPr>
      <w:rPr>
        <w:rFonts w:cs="Browallia New" w:hint="default"/>
      </w:rPr>
    </w:lvl>
    <w:lvl w:ilvl="5">
      <w:start w:val="1"/>
      <w:numFmt w:val="decimal"/>
      <w:lvlText w:val="%1.%2.%3.%4.%5.%6"/>
      <w:lvlJc w:val="left"/>
      <w:pPr>
        <w:ind w:left="1080" w:hanging="1080"/>
      </w:pPr>
      <w:rPr>
        <w:rFonts w:cs="Browallia New" w:hint="default"/>
      </w:rPr>
    </w:lvl>
    <w:lvl w:ilvl="6">
      <w:start w:val="1"/>
      <w:numFmt w:val="decimal"/>
      <w:lvlText w:val="%1.%2.%3.%4.%5.%6.%7"/>
      <w:lvlJc w:val="left"/>
      <w:pPr>
        <w:ind w:left="1080" w:hanging="1080"/>
      </w:pPr>
      <w:rPr>
        <w:rFonts w:cs="Browallia New" w:hint="default"/>
      </w:rPr>
    </w:lvl>
    <w:lvl w:ilvl="7">
      <w:start w:val="1"/>
      <w:numFmt w:val="decimal"/>
      <w:lvlText w:val="%1.%2.%3.%4.%5.%6.%7.%8"/>
      <w:lvlJc w:val="left"/>
      <w:pPr>
        <w:ind w:left="1440" w:hanging="1440"/>
      </w:pPr>
      <w:rPr>
        <w:rFonts w:cs="Browallia New" w:hint="default"/>
      </w:rPr>
    </w:lvl>
    <w:lvl w:ilvl="8">
      <w:start w:val="1"/>
      <w:numFmt w:val="decimal"/>
      <w:lvlText w:val="%1.%2.%3.%4.%5.%6.%7.%8.%9"/>
      <w:lvlJc w:val="left"/>
      <w:pPr>
        <w:ind w:left="1440" w:hanging="1440"/>
      </w:pPr>
      <w:rPr>
        <w:rFonts w:cs="Browallia New" w:hint="default"/>
      </w:rPr>
    </w:lvl>
  </w:abstractNum>
  <w:abstractNum w:abstractNumId="16" w15:restartNumberingAfterBreak="0">
    <w:nsid w:val="358E38A4"/>
    <w:multiLevelType w:val="hybridMultilevel"/>
    <w:tmpl w:val="7E82C95E"/>
    <w:lvl w:ilvl="0" w:tplc="A6D0FD3C">
      <w:start w:val="1"/>
      <w:numFmt w:val="decimal"/>
      <w:lvlText w:val="26.%1"/>
      <w:lvlJc w:val="left"/>
      <w:pPr>
        <w:ind w:left="1152" w:hanging="360"/>
      </w:pPr>
      <w:rPr>
        <w:rFonts w:ascii="Arial" w:hAnsi="Arial" w:cs="Arial" w:hint="default"/>
        <w:b w:val="0"/>
        <w:bCs w:val="0"/>
        <w:sz w:val="19"/>
        <w:szCs w:val="19"/>
        <w:u w:val="none"/>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17" w15:restartNumberingAfterBreak="0">
    <w:nsid w:val="41A05880"/>
    <w:multiLevelType w:val="hybridMultilevel"/>
    <w:tmpl w:val="53402916"/>
    <w:lvl w:ilvl="0" w:tplc="6BEA6550">
      <w:start w:val="1"/>
      <w:numFmt w:val="decimal"/>
      <w:lvlText w:val="3.%1"/>
      <w:lvlJc w:val="left"/>
      <w:pPr>
        <w:ind w:left="1170" w:hanging="360"/>
      </w:pPr>
      <w:rPr>
        <w:rFonts w:cs="Times New Roman" w:hint="default"/>
        <w:sz w:val="19"/>
        <w:szCs w:val="19"/>
        <w:u w:val="none"/>
      </w:rPr>
    </w:lvl>
    <w:lvl w:ilvl="1" w:tplc="764A87BA">
      <w:numFmt w:val="bullet"/>
      <w:lvlText w:val="•"/>
      <w:lvlJc w:val="left"/>
      <w:pPr>
        <w:ind w:left="1962" w:hanging="432"/>
      </w:pPr>
      <w:rPr>
        <w:rFonts w:ascii="Arial" w:eastAsia="Times New Roman" w:hAnsi="Arial" w:cs="Arial" w:hint="default"/>
      </w:r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8" w15:restartNumberingAfterBreak="0">
    <w:nsid w:val="43BA0A5B"/>
    <w:multiLevelType w:val="multilevel"/>
    <w:tmpl w:val="0E58C8BC"/>
    <w:lvl w:ilvl="0">
      <w:start w:val="3"/>
      <w:numFmt w:val="decimal"/>
      <w:lvlText w:val="%1"/>
      <w:lvlJc w:val="left"/>
      <w:pPr>
        <w:ind w:left="430" w:hanging="430"/>
      </w:pPr>
      <w:rPr>
        <w:rFonts w:hint="default"/>
        <w:color w:val="auto"/>
      </w:rPr>
    </w:lvl>
    <w:lvl w:ilvl="1">
      <w:start w:val="1"/>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9" w15:restartNumberingAfterBreak="0">
    <w:nsid w:val="48CE3EA6"/>
    <w:multiLevelType w:val="hybridMultilevel"/>
    <w:tmpl w:val="9D3EF4C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9877FDC"/>
    <w:multiLevelType w:val="hybridMultilevel"/>
    <w:tmpl w:val="BF8CFACE"/>
    <w:lvl w:ilvl="0" w:tplc="83CA3ED2">
      <w:start w:val="1"/>
      <w:numFmt w:val="decimal"/>
      <w:lvlText w:val="25.%1"/>
      <w:lvlJc w:val="left"/>
      <w:pPr>
        <w:ind w:left="1800" w:hanging="360"/>
      </w:pPr>
      <w:rPr>
        <w:rFonts w:ascii="Arial" w:hAnsi="Arial" w:cs="Arial" w:hint="default"/>
        <w:b w:val="0"/>
        <w:bCs w:val="0"/>
        <w:sz w:val="19"/>
        <w:szCs w:val="19"/>
        <w:u w:val="none"/>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1" w15:restartNumberingAfterBreak="0">
    <w:nsid w:val="50A76D9C"/>
    <w:multiLevelType w:val="hybridMultilevel"/>
    <w:tmpl w:val="DAEACEDA"/>
    <w:lvl w:ilvl="0" w:tplc="10A017A0">
      <w:start w:val="31"/>
      <w:numFmt w:val="bullet"/>
      <w:lvlText w:val="-"/>
      <w:lvlJc w:val="left"/>
      <w:pPr>
        <w:ind w:left="786" w:hanging="360"/>
      </w:pPr>
      <w:rPr>
        <w:rFonts w:ascii="Arial" w:eastAsia="Times New Roman" w:hAnsi="Arial" w:cs="Arial" w:hint="default"/>
        <w:sz w:val="19"/>
        <w:szCs w:val="19"/>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2" w15:restartNumberingAfterBreak="0">
    <w:nsid w:val="57977EAC"/>
    <w:multiLevelType w:val="multilevel"/>
    <w:tmpl w:val="C5F012F2"/>
    <w:lvl w:ilvl="0">
      <w:start w:val="1"/>
      <w:numFmt w:val="decimal"/>
      <w:lvlText w:val="%1."/>
      <w:lvlJc w:val="left"/>
      <w:pPr>
        <w:tabs>
          <w:tab w:val="num" w:pos="786"/>
        </w:tabs>
        <w:ind w:left="786" w:hanging="360"/>
      </w:pPr>
      <w:rPr>
        <w:rFonts w:hint="default"/>
        <w:b/>
        <w:bCs/>
        <w:color w:val="FFFFFF" w:themeColor="background1"/>
      </w:rPr>
    </w:lvl>
    <w:lvl w:ilvl="1">
      <w:start w:val="1"/>
      <w:numFmt w:val="decimal"/>
      <w:lvlText w:val="%2."/>
      <w:lvlJc w:val="left"/>
      <w:pPr>
        <w:tabs>
          <w:tab w:val="num" w:pos="720"/>
        </w:tabs>
        <w:ind w:left="720" w:hanging="360"/>
      </w:pPr>
      <w:rPr>
        <w:rFonts w:hint="default"/>
        <w:lang w:val="en-G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3" w15:restartNumberingAfterBreak="0">
    <w:nsid w:val="58D95335"/>
    <w:multiLevelType w:val="hybridMultilevel"/>
    <w:tmpl w:val="1C0C6286"/>
    <w:lvl w:ilvl="0" w:tplc="4660247C">
      <w:start w:val="1"/>
      <w:numFmt w:val="decimal"/>
      <w:lvlText w:val="4.%1"/>
      <w:lvlJc w:val="left"/>
      <w:pPr>
        <w:ind w:left="1800" w:hanging="360"/>
      </w:pPr>
      <w:rPr>
        <w:rFonts w:hint="default"/>
        <w:b/>
        <w:bCs/>
        <w:sz w:val="19"/>
        <w:szCs w:val="19"/>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4" w15:restartNumberingAfterBreak="0">
    <w:nsid w:val="5AC16F68"/>
    <w:multiLevelType w:val="hybridMultilevel"/>
    <w:tmpl w:val="948EAE42"/>
    <w:lvl w:ilvl="0" w:tplc="B9D6BC46">
      <w:start w:val="1"/>
      <w:numFmt w:val="bullet"/>
      <w:lvlText w:val="-"/>
      <w:lvlJc w:val="left"/>
      <w:pPr>
        <w:ind w:left="1152" w:hanging="360"/>
      </w:pPr>
      <w:rPr>
        <w:rFonts w:ascii="Arial" w:eastAsia="Calibri"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5" w15:restartNumberingAfterBreak="0">
    <w:nsid w:val="5DEA2B6C"/>
    <w:multiLevelType w:val="hybridMultilevel"/>
    <w:tmpl w:val="EF8EB118"/>
    <w:lvl w:ilvl="0" w:tplc="D09A5C32">
      <w:start w:val="1"/>
      <w:numFmt w:val="bullet"/>
      <w:lvlText w:val="-"/>
      <w:lvlJc w:val="left"/>
      <w:pPr>
        <w:ind w:left="1168" w:hanging="360"/>
      </w:pPr>
      <w:rPr>
        <w:rFonts w:ascii="Arial" w:eastAsia="Times New Roman" w:hAnsi="Arial" w:cs="Arial" w:hint="default"/>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tentative="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26" w15:restartNumberingAfterBreak="0">
    <w:nsid w:val="5E1E6FF2"/>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27" w15:restartNumberingAfterBreak="0">
    <w:nsid w:val="60B36DE5"/>
    <w:multiLevelType w:val="hybridMultilevel"/>
    <w:tmpl w:val="48C86D1E"/>
    <w:lvl w:ilvl="0" w:tplc="842C0126">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8E2382"/>
    <w:multiLevelType w:val="multilevel"/>
    <w:tmpl w:val="2F94CF8A"/>
    <w:styleLink w:val="Style1"/>
    <w:lvl w:ilvl="0">
      <w:start w:val="18"/>
      <w:numFmt w:val="decimal"/>
      <w:lvlText w:val="%1"/>
      <w:lvlJc w:val="left"/>
      <w:pPr>
        <w:ind w:left="380" w:hanging="380"/>
      </w:pPr>
      <w:rPr>
        <w:rFonts w:hint="default"/>
      </w:rPr>
    </w:lvl>
    <w:lvl w:ilvl="1">
      <w:start w:val="1"/>
      <w:numFmt w:val="decimal"/>
      <w:lvlText w:val="%1.%2"/>
      <w:lvlJc w:val="left"/>
      <w:pPr>
        <w:ind w:left="800" w:hanging="3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29" w15:restartNumberingAfterBreak="0">
    <w:nsid w:val="65007C07"/>
    <w:multiLevelType w:val="hybridMultilevel"/>
    <w:tmpl w:val="B1745EB4"/>
    <w:lvl w:ilvl="0" w:tplc="78561D1C">
      <w:start w:val="2"/>
      <w:numFmt w:val="bullet"/>
      <w:lvlText w:val="-"/>
      <w:lvlJc w:val="left"/>
      <w:pPr>
        <w:ind w:left="1778" w:hanging="360"/>
      </w:pPr>
      <w:rPr>
        <w:rFonts w:ascii="Arial" w:eastAsia="Times New Roman" w:hAnsi="Arial" w:cs="Aria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0" w15:restartNumberingAfterBreak="0">
    <w:nsid w:val="663A034A"/>
    <w:multiLevelType w:val="hybridMultilevel"/>
    <w:tmpl w:val="618CC280"/>
    <w:lvl w:ilvl="0" w:tplc="1792C47C">
      <w:start w:val="1"/>
      <w:numFmt w:val="decimal"/>
      <w:lvlText w:val="26.%1"/>
      <w:lvlJc w:val="left"/>
      <w:pPr>
        <w:ind w:left="1146"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1" w15:restartNumberingAfterBreak="0">
    <w:nsid w:val="69C62203"/>
    <w:multiLevelType w:val="hybridMultilevel"/>
    <w:tmpl w:val="0BFC0FDC"/>
    <w:lvl w:ilvl="0" w:tplc="C820E5E2">
      <w:start w:val="5"/>
      <w:numFmt w:val="bullet"/>
      <w:lvlText w:val="-"/>
      <w:lvlJc w:val="left"/>
      <w:pPr>
        <w:ind w:left="1866" w:hanging="360"/>
      </w:pPr>
      <w:rPr>
        <w:rFonts w:ascii="Garamond" w:eastAsia="Cordia New" w:hAnsi="Garamond" w:cs="Garamond" w:hint="default"/>
        <w:sz w:val="28"/>
        <w:szCs w:val="28"/>
      </w:rPr>
    </w:lvl>
    <w:lvl w:ilvl="1" w:tplc="08090003" w:tentative="1">
      <w:start w:val="1"/>
      <w:numFmt w:val="bullet"/>
      <w:lvlText w:val="o"/>
      <w:lvlJc w:val="left"/>
      <w:pPr>
        <w:ind w:left="2586" w:hanging="360"/>
      </w:pPr>
      <w:rPr>
        <w:rFonts w:ascii="Courier New" w:hAnsi="Courier New" w:cs="Courier New" w:hint="default"/>
      </w:rPr>
    </w:lvl>
    <w:lvl w:ilvl="2" w:tplc="08090005" w:tentative="1">
      <w:start w:val="1"/>
      <w:numFmt w:val="bullet"/>
      <w:lvlText w:val=""/>
      <w:lvlJc w:val="left"/>
      <w:pPr>
        <w:ind w:left="3306" w:hanging="360"/>
      </w:pPr>
      <w:rPr>
        <w:rFonts w:ascii="Wingdings" w:hAnsi="Wingdings" w:hint="default"/>
      </w:rPr>
    </w:lvl>
    <w:lvl w:ilvl="3" w:tplc="08090001" w:tentative="1">
      <w:start w:val="1"/>
      <w:numFmt w:val="bullet"/>
      <w:lvlText w:val=""/>
      <w:lvlJc w:val="left"/>
      <w:pPr>
        <w:ind w:left="4026" w:hanging="360"/>
      </w:pPr>
      <w:rPr>
        <w:rFonts w:ascii="Symbol" w:hAnsi="Symbol" w:hint="default"/>
      </w:rPr>
    </w:lvl>
    <w:lvl w:ilvl="4" w:tplc="08090003" w:tentative="1">
      <w:start w:val="1"/>
      <w:numFmt w:val="bullet"/>
      <w:lvlText w:val="o"/>
      <w:lvlJc w:val="left"/>
      <w:pPr>
        <w:ind w:left="4746" w:hanging="360"/>
      </w:pPr>
      <w:rPr>
        <w:rFonts w:ascii="Courier New" w:hAnsi="Courier New" w:cs="Courier New" w:hint="default"/>
      </w:rPr>
    </w:lvl>
    <w:lvl w:ilvl="5" w:tplc="08090005" w:tentative="1">
      <w:start w:val="1"/>
      <w:numFmt w:val="bullet"/>
      <w:lvlText w:val=""/>
      <w:lvlJc w:val="left"/>
      <w:pPr>
        <w:ind w:left="5466" w:hanging="360"/>
      </w:pPr>
      <w:rPr>
        <w:rFonts w:ascii="Wingdings" w:hAnsi="Wingdings" w:hint="default"/>
      </w:rPr>
    </w:lvl>
    <w:lvl w:ilvl="6" w:tplc="08090001" w:tentative="1">
      <w:start w:val="1"/>
      <w:numFmt w:val="bullet"/>
      <w:lvlText w:val=""/>
      <w:lvlJc w:val="left"/>
      <w:pPr>
        <w:ind w:left="6186" w:hanging="360"/>
      </w:pPr>
      <w:rPr>
        <w:rFonts w:ascii="Symbol" w:hAnsi="Symbol" w:hint="default"/>
      </w:rPr>
    </w:lvl>
    <w:lvl w:ilvl="7" w:tplc="08090003" w:tentative="1">
      <w:start w:val="1"/>
      <w:numFmt w:val="bullet"/>
      <w:lvlText w:val="o"/>
      <w:lvlJc w:val="left"/>
      <w:pPr>
        <w:ind w:left="6906" w:hanging="360"/>
      </w:pPr>
      <w:rPr>
        <w:rFonts w:ascii="Courier New" w:hAnsi="Courier New" w:cs="Courier New" w:hint="default"/>
      </w:rPr>
    </w:lvl>
    <w:lvl w:ilvl="8" w:tplc="08090005" w:tentative="1">
      <w:start w:val="1"/>
      <w:numFmt w:val="bullet"/>
      <w:lvlText w:val=""/>
      <w:lvlJc w:val="left"/>
      <w:pPr>
        <w:ind w:left="7626" w:hanging="360"/>
      </w:pPr>
      <w:rPr>
        <w:rFonts w:ascii="Wingdings" w:hAnsi="Wingdings" w:hint="default"/>
      </w:rPr>
    </w:lvl>
  </w:abstractNum>
  <w:abstractNum w:abstractNumId="32" w15:restartNumberingAfterBreak="0">
    <w:nsid w:val="6C8E60A8"/>
    <w:multiLevelType w:val="hybridMultilevel"/>
    <w:tmpl w:val="6A744B60"/>
    <w:lvl w:ilvl="0" w:tplc="085E6CFE">
      <w:start w:val="1"/>
      <w:numFmt w:val="decimal"/>
      <w:lvlText w:val="3.%1"/>
      <w:lvlJc w:val="left"/>
      <w:pPr>
        <w:ind w:left="1179" w:hanging="360"/>
      </w:pPr>
      <w:rPr>
        <w:rFonts w:hint="default"/>
        <w:b w:val="0"/>
        <w:bCs w:val="0"/>
        <w:sz w:val="19"/>
        <w:szCs w:val="19"/>
      </w:rPr>
    </w:lvl>
    <w:lvl w:ilvl="1" w:tplc="08090019" w:tentative="1">
      <w:start w:val="1"/>
      <w:numFmt w:val="lowerLetter"/>
      <w:lvlText w:val="%2."/>
      <w:lvlJc w:val="left"/>
      <w:pPr>
        <w:ind w:left="1899" w:hanging="360"/>
      </w:pPr>
    </w:lvl>
    <w:lvl w:ilvl="2" w:tplc="0809001B" w:tentative="1">
      <w:start w:val="1"/>
      <w:numFmt w:val="lowerRoman"/>
      <w:lvlText w:val="%3."/>
      <w:lvlJc w:val="right"/>
      <w:pPr>
        <w:ind w:left="2619" w:hanging="180"/>
      </w:pPr>
    </w:lvl>
    <w:lvl w:ilvl="3" w:tplc="0809000F" w:tentative="1">
      <w:start w:val="1"/>
      <w:numFmt w:val="decimal"/>
      <w:lvlText w:val="%4."/>
      <w:lvlJc w:val="left"/>
      <w:pPr>
        <w:ind w:left="3339" w:hanging="360"/>
      </w:pPr>
    </w:lvl>
    <w:lvl w:ilvl="4" w:tplc="08090019" w:tentative="1">
      <w:start w:val="1"/>
      <w:numFmt w:val="lowerLetter"/>
      <w:lvlText w:val="%5."/>
      <w:lvlJc w:val="left"/>
      <w:pPr>
        <w:ind w:left="4059" w:hanging="360"/>
      </w:pPr>
    </w:lvl>
    <w:lvl w:ilvl="5" w:tplc="0809001B" w:tentative="1">
      <w:start w:val="1"/>
      <w:numFmt w:val="lowerRoman"/>
      <w:lvlText w:val="%6."/>
      <w:lvlJc w:val="right"/>
      <w:pPr>
        <w:ind w:left="4779" w:hanging="180"/>
      </w:pPr>
    </w:lvl>
    <w:lvl w:ilvl="6" w:tplc="0809000F" w:tentative="1">
      <w:start w:val="1"/>
      <w:numFmt w:val="decimal"/>
      <w:lvlText w:val="%7."/>
      <w:lvlJc w:val="left"/>
      <w:pPr>
        <w:ind w:left="5499" w:hanging="360"/>
      </w:pPr>
    </w:lvl>
    <w:lvl w:ilvl="7" w:tplc="08090019" w:tentative="1">
      <w:start w:val="1"/>
      <w:numFmt w:val="lowerLetter"/>
      <w:lvlText w:val="%8."/>
      <w:lvlJc w:val="left"/>
      <w:pPr>
        <w:ind w:left="6219" w:hanging="360"/>
      </w:pPr>
    </w:lvl>
    <w:lvl w:ilvl="8" w:tplc="0809001B" w:tentative="1">
      <w:start w:val="1"/>
      <w:numFmt w:val="lowerRoman"/>
      <w:lvlText w:val="%9."/>
      <w:lvlJc w:val="right"/>
      <w:pPr>
        <w:ind w:left="6939" w:hanging="180"/>
      </w:pPr>
    </w:lvl>
  </w:abstractNum>
  <w:abstractNum w:abstractNumId="33" w15:restartNumberingAfterBreak="0">
    <w:nsid w:val="70431713"/>
    <w:multiLevelType w:val="hybridMultilevel"/>
    <w:tmpl w:val="F10639AA"/>
    <w:lvl w:ilvl="0" w:tplc="56765818">
      <w:start w:val="1"/>
      <w:numFmt w:val="decimal"/>
      <w:lvlText w:val="3.%1"/>
      <w:lvlJc w:val="left"/>
      <w:pPr>
        <w:ind w:left="1170" w:hanging="360"/>
      </w:pPr>
      <w:rPr>
        <w:rFonts w:ascii="Arial" w:hAnsi="Arial" w:cs="Arial" w:hint="default"/>
        <w:b w:val="0"/>
        <w:bCs w:val="0"/>
        <w:sz w:val="19"/>
        <w:szCs w:val="19"/>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34" w15:restartNumberingAfterBreak="0">
    <w:nsid w:val="7143710C"/>
    <w:multiLevelType w:val="hybridMultilevel"/>
    <w:tmpl w:val="6C9E53EE"/>
    <w:lvl w:ilvl="0" w:tplc="15E4547E">
      <w:start w:val="1"/>
      <w:numFmt w:val="bullet"/>
      <w:lvlText w:val="-"/>
      <w:lvlJc w:val="left"/>
      <w:pPr>
        <w:ind w:left="1146" w:hanging="360"/>
      </w:pPr>
      <w:rPr>
        <w:rFonts w:ascii="Cordia New" w:eastAsia="Calibri" w:hAnsi="Cordia New" w:cs="Cord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5" w15:restartNumberingAfterBreak="0">
    <w:nsid w:val="752D075D"/>
    <w:multiLevelType w:val="multilevel"/>
    <w:tmpl w:val="6D106B62"/>
    <w:lvl w:ilvl="0">
      <w:start w:val="3"/>
      <w:numFmt w:val="decimal"/>
      <w:lvlText w:val="%1"/>
      <w:lvlJc w:val="left"/>
      <w:pPr>
        <w:ind w:left="420" w:hanging="420"/>
      </w:pPr>
      <w:rPr>
        <w:rFonts w:hint="default"/>
      </w:rPr>
    </w:lvl>
    <w:lvl w:ilvl="1">
      <w:start w:val="3"/>
      <w:numFmt w:val="decimal"/>
      <w:lvlText w:val="%1.%2"/>
      <w:lvlJc w:val="left"/>
      <w:pPr>
        <w:ind w:left="1189" w:hanging="420"/>
      </w:pPr>
      <w:rPr>
        <w:rFonts w:hint="default"/>
      </w:rPr>
    </w:lvl>
    <w:lvl w:ilvl="2">
      <w:start w:val="1"/>
      <w:numFmt w:val="decimal"/>
      <w:lvlText w:val="%1.%2.%3"/>
      <w:lvlJc w:val="left"/>
      <w:pPr>
        <w:ind w:left="2258" w:hanging="720"/>
      </w:pPr>
      <w:rPr>
        <w:rFonts w:hint="default"/>
      </w:rPr>
    </w:lvl>
    <w:lvl w:ilvl="3">
      <w:start w:val="1"/>
      <w:numFmt w:val="decimal"/>
      <w:lvlText w:val="%1.%2.%3.%4"/>
      <w:lvlJc w:val="left"/>
      <w:pPr>
        <w:ind w:left="3027" w:hanging="720"/>
      </w:pPr>
      <w:rPr>
        <w:rFonts w:hint="default"/>
      </w:rPr>
    </w:lvl>
    <w:lvl w:ilvl="4">
      <w:start w:val="1"/>
      <w:numFmt w:val="decimal"/>
      <w:lvlText w:val="%1.%2.%3.%4.%5"/>
      <w:lvlJc w:val="left"/>
      <w:pPr>
        <w:ind w:left="4156" w:hanging="1080"/>
      </w:pPr>
      <w:rPr>
        <w:rFonts w:hint="default"/>
      </w:rPr>
    </w:lvl>
    <w:lvl w:ilvl="5">
      <w:start w:val="1"/>
      <w:numFmt w:val="decimal"/>
      <w:lvlText w:val="%1.%2.%3.%4.%5.%6"/>
      <w:lvlJc w:val="left"/>
      <w:pPr>
        <w:ind w:left="4925" w:hanging="1080"/>
      </w:pPr>
      <w:rPr>
        <w:rFonts w:hint="default"/>
      </w:rPr>
    </w:lvl>
    <w:lvl w:ilvl="6">
      <w:start w:val="1"/>
      <w:numFmt w:val="decimal"/>
      <w:lvlText w:val="%1.%2.%3.%4.%5.%6.%7"/>
      <w:lvlJc w:val="left"/>
      <w:pPr>
        <w:ind w:left="5694" w:hanging="1080"/>
      </w:pPr>
      <w:rPr>
        <w:rFonts w:hint="default"/>
      </w:rPr>
    </w:lvl>
    <w:lvl w:ilvl="7">
      <w:start w:val="1"/>
      <w:numFmt w:val="decimal"/>
      <w:lvlText w:val="%1.%2.%3.%4.%5.%6.%7.%8"/>
      <w:lvlJc w:val="left"/>
      <w:pPr>
        <w:ind w:left="6823" w:hanging="1440"/>
      </w:pPr>
      <w:rPr>
        <w:rFonts w:hint="default"/>
      </w:rPr>
    </w:lvl>
    <w:lvl w:ilvl="8">
      <w:start w:val="1"/>
      <w:numFmt w:val="decimal"/>
      <w:lvlText w:val="%1.%2.%3.%4.%5.%6.%7.%8.%9"/>
      <w:lvlJc w:val="left"/>
      <w:pPr>
        <w:ind w:left="7592" w:hanging="1440"/>
      </w:pPr>
      <w:rPr>
        <w:rFonts w:hint="default"/>
      </w:rPr>
    </w:lvl>
  </w:abstractNum>
  <w:abstractNum w:abstractNumId="36" w15:restartNumberingAfterBreak="0">
    <w:nsid w:val="779739F8"/>
    <w:multiLevelType w:val="hybridMultilevel"/>
    <w:tmpl w:val="7AAA39E2"/>
    <w:lvl w:ilvl="0" w:tplc="8160AA80">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8564DC1"/>
    <w:multiLevelType w:val="hybridMultilevel"/>
    <w:tmpl w:val="4FDC4248"/>
    <w:lvl w:ilvl="0" w:tplc="8494A032">
      <w:start w:val="6"/>
      <w:numFmt w:val="lowerLetter"/>
      <w:lvlText w:val="%1)"/>
      <w:lvlJc w:val="left"/>
      <w:pPr>
        <w:ind w:left="990" w:hanging="540"/>
      </w:pPr>
      <w:rPr>
        <w:rFonts w:cstheme="minorBid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B584403"/>
    <w:multiLevelType w:val="hybridMultilevel"/>
    <w:tmpl w:val="4D58BA04"/>
    <w:lvl w:ilvl="0" w:tplc="B100D0E6">
      <w:start w:val="1"/>
      <w:numFmt w:val="lowerLetter"/>
      <w:lvlText w:val="%1)"/>
      <w:lvlJc w:val="left"/>
      <w:pPr>
        <w:ind w:left="1242" w:hanging="360"/>
      </w:pPr>
      <w:rPr>
        <w:rFonts w:hint="default"/>
        <w:b/>
        <w:bCs/>
        <w:color w:val="000000" w:themeColor="text1"/>
      </w:rPr>
    </w:lvl>
    <w:lvl w:ilvl="1" w:tplc="08090019" w:tentative="1">
      <w:start w:val="1"/>
      <w:numFmt w:val="lowerLetter"/>
      <w:lvlText w:val="%2."/>
      <w:lvlJc w:val="left"/>
      <w:pPr>
        <w:ind w:left="1962" w:hanging="360"/>
      </w:pPr>
    </w:lvl>
    <w:lvl w:ilvl="2" w:tplc="0809001B" w:tentative="1">
      <w:start w:val="1"/>
      <w:numFmt w:val="lowerRoman"/>
      <w:lvlText w:val="%3."/>
      <w:lvlJc w:val="right"/>
      <w:pPr>
        <w:ind w:left="2682" w:hanging="180"/>
      </w:pPr>
    </w:lvl>
    <w:lvl w:ilvl="3" w:tplc="0809000F" w:tentative="1">
      <w:start w:val="1"/>
      <w:numFmt w:val="decimal"/>
      <w:lvlText w:val="%4."/>
      <w:lvlJc w:val="left"/>
      <w:pPr>
        <w:ind w:left="3402" w:hanging="360"/>
      </w:pPr>
    </w:lvl>
    <w:lvl w:ilvl="4" w:tplc="08090019" w:tentative="1">
      <w:start w:val="1"/>
      <w:numFmt w:val="lowerLetter"/>
      <w:lvlText w:val="%5."/>
      <w:lvlJc w:val="left"/>
      <w:pPr>
        <w:ind w:left="4122" w:hanging="360"/>
      </w:pPr>
    </w:lvl>
    <w:lvl w:ilvl="5" w:tplc="0809001B" w:tentative="1">
      <w:start w:val="1"/>
      <w:numFmt w:val="lowerRoman"/>
      <w:lvlText w:val="%6."/>
      <w:lvlJc w:val="right"/>
      <w:pPr>
        <w:ind w:left="4842" w:hanging="180"/>
      </w:pPr>
    </w:lvl>
    <w:lvl w:ilvl="6" w:tplc="0809000F" w:tentative="1">
      <w:start w:val="1"/>
      <w:numFmt w:val="decimal"/>
      <w:lvlText w:val="%7."/>
      <w:lvlJc w:val="left"/>
      <w:pPr>
        <w:ind w:left="5562" w:hanging="360"/>
      </w:pPr>
    </w:lvl>
    <w:lvl w:ilvl="7" w:tplc="08090019" w:tentative="1">
      <w:start w:val="1"/>
      <w:numFmt w:val="lowerLetter"/>
      <w:lvlText w:val="%8."/>
      <w:lvlJc w:val="left"/>
      <w:pPr>
        <w:ind w:left="6282" w:hanging="360"/>
      </w:pPr>
    </w:lvl>
    <w:lvl w:ilvl="8" w:tplc="0809001B" w:tentative="1">
      <w:start w:val="1"/>
      <w:numFmt w:val="lowerRoman"/>
      <w:lvlText w:val="%9."/>
      <w:lvlJc w:val="right"/>
      <w:pPr>
        <w:ind w:left="7002" w:hanging="180"/>
      </w:pPr>
    </w:lvl>
  </w:abstractNum>
  <w:abstractNum w:abstractNumId="39" w15:restartNumberingAfterBreak="0">
    <w:nsid w:val="7D976809"/>
    <w:multiLevelType w:val="hybridMultilevel"/>
    <w:tmpl w:val="DD9EA38E"/>
    <w:lvl w:ilvl="0" w:tplc="29AAA856">
      <w:start w:val="50"/>
      <w:numFmt w:val="bullet"/>
      <w:lvlText w:val="-"/>
      <w:lvlJc w:val="left"/>
      <w:pPr>
        <w:ind w:left="792" w:hanging="360"/>
      </w:pPr>
      <w:rPr>
        <w:rFonts w:ascii="Arial" w:eastAsia="Times New Roman" w:hAnsi="Arial" w:cs="Aria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40" w15:restartNumberingAfterBreak="0">
    <w:nsid w:val="7DA44407"/>
    <w:multiLevelType w:val="multilevel"/>
    <w:tmpl w:val="135CF574"/>
    <w:lvl w:ilvl="0">
      <w:start w:val="25"/>
      <w:numFmt w:val="decimal"/>
      <w:lvlText w:val="%1"/>
      <w:lvlJc w:val="left"/>
      <w:pPr>
        <w:ind w:left="372" w:hanging="372"/>
      </w:pPr>
      <w:rPr>
        <w:rFonts w:hint="default"/>
      </w:rPr>
    </w:lvl>
    <w:lvl w:ilvl="1">
      <w:start w:val="1"/>
      <w:numFmt w:val="decimal"/>
      <w:lvlText w:val="%1.%2"/>
      <w:lvlJc w:val="left"/>
      <w:pPr>
        <w:ind w:left="372" w:hanging="372"/>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FC17034"/>
    <w:multiLevelType w:val="hybridMultilevel"/>
    <w:tmpl w:val="88BE7B12"/>
    <w:lvl w:ilvl="0" w:tplc="08090001">
      <w:start w:val="1"/>
      <w:numFmt w:val="bullet"/>
      <w:lvlText w:val=""/>
      <w:lvlJc w:val="left"/>
      <w:pPr>
        <w:ind w:left="2367" w:hanging="360"/>
      </w:pPr>
      <w:rPr>
        <w:rFonts w:ascii="Symbol" w:hAnsi="Symbol" w:hint="default"/>
      </w:rPr>
    </w:lvl>
    <w:lvl w:ilvl="1" w:tplc="08090003">
      <w:start w:val="1"/>
      <w:numFmt w:val="bullet"/>
      <w:lvlText w:val="o"/>
      <w:lvlJc w:val="left"/>
      <w:pPr>
        <w:ind w:left="3087" w:hanging="360"/>
      </w:pPr>
      <w:rPr>
        <w:rFonts w:ascii="Courier New" w:hAnsi="Courier New" w:cs="Courier New" w:hint="default"/>
      </w:rPr>
    </w:lvl>
    <w:lvl w:ilvl="2" w:tplc="08090005">
      <w:start w:val="1"/>
      <w:numFmt w:val="bullet"/>
      <w:lvlText w:val=""/>
      <w:lvlJc w:val="left"/>
      <w:pPr>
        <w:ind w:left="3807" w:hanging="360"/>
      </w:pPr>
      <w:rPr>
        <w:rFonts w:ascii="Wingdings" w:hAnsi="Wingdings" w:hint="default"/>
      </w:rPr>
    </w:lvl>
    <w:lvl w:ilvl="3" w:tplc="08090001" w:tentative="1">
      <w:start w:val="1"/>
      <w:numFmt w:val="bullet"/>
      <w:lvlText w:val=""/>
      <w:lvlJc w:val="left"/>
      <w:pPr>
        <w:ind w:left="4527" w:hanging="360"/>
      </w:pPr>
      <w:rPr>
        <w:rFonts w:ascii="Symbol" w:hAnsi="Symbol" w:hint="default"/>
      </w:rPr>
    </w:lvl>
    <w:lvl w:ilvl="4" w:tplc="08090003" w:tentative="1">
      <w:start w:val="1"/>
      <w:numFmt w:val="bullet"/>
      <w:lvlText w:val="o"/>
      <w:lvlJc w:val="left"/>
      <w:pPr>
        <w:ind w:left="5247" w:hanging="360"/>
      </w:pPr>
      <w:rPr>
        <w:rFonts w:ascii="Courier New" w:hAnsi="Courier New" w:cs="Courier New" w:hint="default"/>
      </w:rPr>
    </w:lvl>
    <w:lvl w:ilvl="5" w:tplc="08090005" w:tentative="1">
      <w:start w:val="1"/>
      <w:numFmt w:val="bullet"/>
      <w:lvlText w:val=""/>
      <w:lvlJc w:val="left"/>
      <w:pPr>
        <w:ind w:left="5967" w:hanging="360"/>
      </w:pPr>
      <w:rPr>
        <w:rFonts w:ascii="Wingdings" w:hAnsi="Wingdings" w:hint="default"/>
      </w:rPr>
    </w:lvl>
    <w:lvl w:ilvl="6" w:tplc="08090001" w:tentative="1">
      <w:start w:val="1"/>
      <w:numFmt w:val="bullet"/>
      <w:lvlText w:val=""/>
      <w:lvlJc w:val="left"/>
      <w:pPr>
        <w:ind w:left="6687" w:hanging="360"/>
      </w:pPr>
      <w:rPr>
        <w:rFonts w:ascii="Symbol" w:hAnsi="Symbol" w:hint="default"/>
      </w:rPr>
    </w:lvl>
    <w:lvl w:ilvl="7" w:tplc="08090003" w:tentative="1">
      <w:start w:val="1"/>
      <w:numFmt w:val="bullet"/>
      <w:lvlText w:val="o"/>
      <w:lvlJc w:val="left"/>
      <w:pPr>
        <w:ind w:left="7407" w:hanging="360"/>
      </w:pPr>
      <w:rPr>
        <w:rFonts w:ascii="Courier New" w:hAnsi="Courier New" w:cs="Courier New" w:hint="default"/>
      </w:rPr>
    </w:lvl>
    <w:lvl w:ilvl="8" w:tplc="08090005" w:tentative="1">
      <w:start w:val="1"/>
      <w:numFmt w:val="bullet"/>
      <w:lvlText w:val=""/>
      <w:lvlJc w:val="left"/>
      <w:pPr>
        <w:ind w:left="8127" w:hanging="360"/>
      </w:pPr>
      <w:rPr>
        <w:rFonts w:ascii="Wingdings" w:hAnsi="Wingdings" w:hint="default"/>
      </w:rPr>
    </w:lvl>
  </w:abstractNum>
  <w:num w:numId="1" w16cid:durableId="1949466522">
    <w:abstractNumId w:val="14"/>
  </w:num>
  <w:num w:numId="2" w16cid:durableId="1852989026">
    <w:abstractNumId w:val="26"/>
  </w:num>
  <w:num w:numId="3" w16cid:durableId="1972713530">
    <w:abstractNumId w:val="0"/>
  </w:num>
  <w:num w:numId="4" w16cid:durableId="1293710993">
    <w:abstractNumId w:val="28"/>
  </w:num>
  <w:num w:numId="5" w16cid:durableId="802773159">
    <w:abstractNumId w:val="2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6317396">
    <w:abstractNumId w:val="13"/>
  </w:num>
  <w:num w:numId="7" w16cid:durableId="1971592723">
    <w:abstractNumId w:val="12"/>
  </w:num>
  <w:num w:numId="8" w16cid:durableId="565454579">
    <w:abstractNumId w:val="21"/>
  </w:num>
  <w:num w:numId="9" w16cid:durableId="1260916962">
    <w:abstractNumId w:val="4"/>
  </w:num>
  <w:num w:numId="10" w16cid:durableId="40176944">
    <w:abstractNumId w:val="9"/>
  </w:num>
  <w:num w:numId="11" w16cid:durableId="946692600">
    <w:abstractNumId w:val="17"/>
  </w:num>
  <w:num w:numId="12" w16cid:durableId="529219499">
    <w:abstractNumId w:val="2"/>
  </w:num>
  <w:num w:numId="13" w16cid:durableId="145439334">
    <w:abstractNumId w:val="3"/>
  </w:num>
  <w:num w:numId="14" w16cid:durableId="513881482">
    <w:abstractNumId w:val="34"/>
  </w:num>
  <w:num w:numId="15" w16cid:durableId="1069231252">
    <w:abstractNumId w:val="27"/>
  </w:num>
  <w:num w:numId="16" w16cid:durableId="1467311409">
    <w:abstractNumId w:val="33"/>
  </w:num>
  <w:num w:numId="17" w16cid:durableId="1473138192">
    <w:abstractNumId w:val="18"/>
  </w:num>
  <w:num w:numId="18" w16cid:durableId="246312499">
    <w:abstractNumId w:val="41"/>
  </w:num>
  <w:num w:numId="19" w16cid:durableId="89752153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07556140">
    <w:abstractNumId w:val="25"/>
  </w:num>
  <w:num w:numId="21" w16cid:durableId="1845389174">
    <w:abstractNumId w:val="31"/>
  </w:num>
  <w:num w:numId="22" w16cid:durableId="419108581">
    <w:abstractNumId w:val="25"/>
  </w:num>
  <w:num w:numId="23" w16cid:durableId="1197961904">
    <w:abstractNumId w:val="2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33648698">
    <w:abstractNumId w:val="29"/>
  </w:num>
  <w:num w:numId="25" w16cid:durableId="1652558443">
    <w:abstractNumId w:val="32"/>
  </w:num>
  <w:num w:numId="26" w16cid:durableId="1167674274">
    <w:abstractNumId w:val="6"/>
  </w:num>
  <w:num w:numId="27" w16cid:durableId="1571768022">
    <w:abstractNumId w:val="15"/>
  </w:num>
  <w:num w:numId="28" w16cid:durableId="442844157">
    <w:abstractNumId w:val="5"/>
  </w:num>
  <w:num w:numId="29" w16cid:durableId="1949384537">
    <w:abstractNumId w:val="24"/>
  </w:num>
  <w:num w:numId="30" w16cid:durableId="1154645009">
    <w:abstractNumId w:val="21"/>
  </w:num>
  <w:num w:numId="31" w16cid:durableId="1170872229">
    <w:abstractNumId w:val="10"/>
  </w:num>
  <w:num w:numId="32" w16cid:durableId="599412062">
    <w:abstractNumId w:val="20"/>
  </w:num>
  <w:num w:numId="33" w16cid:durableId="1937131574">
    <w:abstractNumId w:val="35"/>
  </w:num>
  <w:num w:numId="34" w16cid:durableId="945771711">
    <w:abstractNumId w:val="30"/>
  </w:num>
  <w:num w:numId="35" w16cid:durableId="1953128552">
    <w:abstractNumId w:val="16"/>
  </w:num>
  <w:num w:numId="36" w16cid:durableId="405954313">
    <w:abstractNumId w:val="40"/>
  </w:num>
  <w:num w:numId="37" w16cid:durableId="2019653262">
    <w:abstractNumId w:val="1"/>
  </w:num>
  <w:num w:numId="38" w16cid:durableId="933394894">
    <w:abstractNumId w:val="2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84578633">
    <w:abstractNumId w:val="23"/>
  </w:num>
  <w:num w:numId="40" w16cid:durableId="18892308">
    <w:abstractNumId w:val="8"/>
  </w:num>
  <w:num w:numId="41" w16cid:durableId="16395207">
    <w:abstractNumId w:val="38"/>
  </w:num>
  <w:num w:numId="42" w16cid:durableId="328800151">
    <w:abstractNumId w:val="11"/>
  </w:num>
  <w:num w:numId="43" w16cid:durableId="1232039144">
    <w:abstractNumId w:val="22"/>
  </w:num>
  <w:num w:numId="44" w16cid:durableId="463740381">
    <w:abstractNumId w:val="19"/>
  </w:num>
  <w:num w:numId="45" w16cid:durableId="2032560608">
    <w:abstractNumId w:val="7"/>
  </w:num>
  <w:num w:numId="46" w16cid:durableId="1179926923">
    <w:abstractNumId w:val="36"/>
  </w:num>
  <w:num w:numId="47" w16cid:durableId="203295917">
    <w:abstractNumId w:val="39"/>
  </w:num>
  <w:num w:numId="48" w16cid:durableId="276564378">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LW0MDQ1M7MwN7AwNzJU0lEKTi0uzszPAykwrgUALBvWAiwAAAA="/>
  </w:docVars>
  <w:rsids>
    <w:rsidRoot w:val="00A66555"/>
    <w:rsid w:val="0000008C"/>
    <w:rsid w:val="00000096"/>
    <w:rsid w:val="0000016D"/>
    <w:rsid w:val="000001F3"/>
    <w:rsid w:val="00000200"/>
    <w:rsid w:val="000003C8"/>
    <w:rsid w:val="0000047A"/>
    <w:rsid w:val="00000527"/>
    <w:rsid w:val="000005B5"/>
    <w:rsid w:val="000005CE"/>
    <w:rsid w:val="0000068E"/>
    <w:rsid w:val="000008DE"/>
    <w:rsid w:val="00000BDE"/>
    <w:rsid w:val="00000CE2"/>
    <w:rsid w:val="0000109C"/>
    <w:rsid w:val="00001385"/>
    <w:rsid w:val="0000147D"/>
    <w:rsid w:val="0000150C"/>
    <w:rsid w:val="00001629"/>
    <w:rsid w:val="000016D4"/>
    <w:rsid w:val="000018A7"/>
    <w:rsid w:val="000018C3"/>
    <w:rsid w:val="00001983"/>
    <w:rsid w:val="00001A66"/>
    <w:rsid w:val="00001A74"/>
    <w:rsid w:val="00001E40"/>
    <w:rsid w:val="00002777"/>
    <w:rsid w:val="0000278F"/>
    <w:rsid w:val="00002831"/>
    <w:rsid w:val="000028B6"/>
    <w:rsid w:val="0000299A"/>
    <w:rsid w:val="00002C5A"/>
    <w:rsid w:val="00002D0C"/>
    <w:rsid w:val="00002D48"/>
    <w:rsid w:val="00002DC7"/>
    <w:rsid w:val="00002DE2"/>
    <w:rsid w:val="00002E4E"/>
    <w:rsid w:val="00003033"/>
    <w:rsid w:val="0000322D"/>
    <w:rsid w:val="0000325C"/>
    <w:rsid w:val="00003268"/>
    <w:rsid w:val="00003340"/>
    <w:rsid w:val="00003434"/>
    <w:rsid w:val="00003858"/>
    <w:rsid w:val="00003BB7"/>
    <w:rsid w:val="00003C91"/>
    <w:rsid w:val="00003E6D"/>
    <w:rsid w:val="00003EAF"/>
    <w:rsid w:val="00004281"/>
    <w:rsid w:val="00004398"/>
    <w:rsid w:val="0000448F"/>
    <w:rsid w:val="000045AE"/>
    <w:rsid w:val="000047B3"/>
    <w:rsid w:val="0000485F"/>
    <w:rsid w:val="000048E5"/>
    <w:rsid w:val="00004CA1"/>
    <w:rsid w:val="00004DA8"/>
    <w:rsid w:val="00004E4C"/>
    <w:rsid w:val="00004F8B"/>
    <w:rsid w:val="00004FB9"/>
    <w:rsid w:val="000052E4"/>
    <w:rsid w:val="00005848"/>
    <w:rsid w:val="0000599C"/>
    <w:rsid w:val="000059E1"/>
    <w:rsid w:val="00005D84"/>
    <w:rsid w:val="000063EE"/>
    <w:rsid w:val="000064AB"/>
    <w:rsid w:val="00006590"/>
    <w:rsid w:val="000073D6"/>
    <w:rsid w:val="000076E1"/>
    <w:rsid w:val="00007856"/>
    <w:rsid w:val="0000787C"/>
    <w:rsid w:val="000078DE"/>
    <w:rsid w:val="00007C75"/>
    <w:rsid w:val="00007DE6"/>
    <w:rsid w:val="00010078"/>
    <w:rsid w:val="000103AB"/>
    <w:rsid w:val="000104E8"/>
    <w:rsid w:val="00010662"/>
    <w:rsid w:val="00010682"/>
    <w:rsid w:val="000106BF"/>
    <w:rsid w:val="00010995"/>
    <w:rsid w:val="00010C79"/>
    <w:rsid w:val="00010D43"/>
    <w:rsid w:val="00011140"/>
    <w:rsid w:val="000113AA"/>
    <w:rsid w:val="0001164F"/>
    <w:rsid w:val="000118F1"/>
    <w:rsid w:val="00011959"/>
    <w:rsid w:val="00011BFE"/>
    <w:rsid w:val="00011F8A"/>
    <w:rsid w:val="0001201F"/>
    <w:rsid w:val="000120AB"/>
    <w:rsid w:val="000122C6"/>
    <w:rsid w:val="00012309"/>
    <w:rsid w:val="00012927"/>
    <w:rsid w:val="00012A02"/>
    <w:rsid w:val="00012B33"/>
    <w:rsid w:val="00012DB8"/>
    <w:rsid w:val="00012E58"/>
    <w:rsid w:val="000132A4"/>
    <w:rsid w:val="0001349C"/>
    <w:rsid w:val="000135DF"/>
    <w:rsid w:val="00013666"/>
    <w:rsid w:val="0001372F"/>
    <w:rsid w:val="00013812"/>
    <w:rsid w:val="00013888"/>
    <w:rsid w:val="00013991"/>
    <w:rsid w:val="00013B55"/>
    <w:rsid w:val="00013C3A"/>
    <w:rsid w:val="00013E93"/>
    <w:rsid w:val="00013EA7"/>
    <w:rsid w:val="00013EBD"/>
    <w:rsid w:val="0001402C"/>
    <w:rsid w:val="0001428A"/>
    <w:rsid w:val="00014291"/>
    <w:rsid w:val="000142A5"/>
    <w:rsid w:val="0001431C"/>
    <w:rsid w:val="0001443D"/>
    <w:rsid w:val="00014620"/>
    <w:rsid w:val="000146CF"/>
    <w:rsid w:val="00014981"/>
    <w:rsid w:val="00014AEA"/>
    <w:rsid w:val="00014D24"/>
    <w:rsid w:val="00014D74"/>
    <w:rsid w:val="00014F1C"/>
    <w:rsid w:val="00014F3A"/>
    <w:rsid w:val="0001505F"/>
    <w:rsid w:val="0001566D"/>
    <w:rsid w:val="000157D7"/>
    <w:rsid w:val="000158CC"/>
    <w:rsid w:val="00015A50"/>
    <w:rsid w:val="00015A83"/>
    <w:rsid w:val="00015C89"/>
    <w:rsid w:val="00015DEB"/>
    <w:rsid w:val="00015FD5"/>
    <w:rsid w:val="00016052"/>
    <w:rsid w:val="00016124"/>
    <w:rsid w:val="000164A6"/>
    <w:rsid w:val="0001660A"/>
    <w:rsid w:val="00016829"/>
    <w:rsid w:val="00016B7B"/>
    <w:rsid w:val="00016D33"/>
    <w:rsid w:val="00016E96"/>
    <w:rsid w:val="000170EE"/>
    <w:rsid w:val="00017345"/>
    <w:rsid w:val="00017570"/>
    <w:rsid w:val="000176B4"/>
    <w:rsid w:val="0001772D"/>
    <w:rsid w:val="0001777D"/>
    <w:rsid w:val="00017A0F"/>
    <w:rsid w:val="00017BCF"/>
    <w:rsid w:val="00017E76"/>
    <w:rsid w:val="00017F22"/>
    <w:rsid w:val="00020071"/>
    <w:rsid w:val="000200D1"/>
    <w:rsid w:val="000203EB"/>
    <w:rsid w:val="000206A7"/>
    <w:rsid w:val="00020A72"/>
    <w:rsid w:val="00020E67"/>
    <w:rsid w:val="00020EA2"/>
    <w:rsid w:val="00020EFA"/>
    <w:rsid w:val="000210A5"/>
    <w:rsid w:val="00021130"/>
    <w:rsid w:val="000212AE"/>
    <w:rsid w:val="00021606"/>
    <w:rsid w:val="00021992"/>
    <w:rsid w:val="000219E3"/>
    <w:rsid w:val="00021A19"/>
    <w:rsid w:val="00021E96"/>
    <w:rsid w:val="00021F56"/>
    <w:rsid w:val="00021FFC"/>
    <w:rsid w:val="00022257"/>
    <w:rsid w:val="000223C7"/>
    <w:rsid w:val="000223E3"/>
    <w:rsid w:val="000225C2"/>
    <w:rsid w:val="0002267C"/>
    <w:rsid w:val="0002271D"/>
    <w:rsid w:val="000227BD"/>
    <w:rsid w:val="000229FE"/>
    <w:rsid w:val="00022B6D"/>
    <w:rsid w:val="00022C6A"/>
    <w:rsid w:val="00022DB8"/>
    <w:rsid w:val="00023502"/>
    <w:rsid w:val="000236CD"/>
    <w:rsid w:val="00023A43"/>
    <w:rsid w:val="00023AEE"/>
    <w:rsid w:val="00023B24"/>
    <w:rsid w:val="00023CAF"/>
    <w:rsid w:val="00023E2D"/>
    <w:rsid w:val="00023EB1"/>
    <w:rsid w:val="00023F22"/>
    <w:rsid w:val="00023F43"/>
    <w:rsid w:val="00023FBE"/>
    <w:rsid w:val="00024266"/>
    <w:rsid w:val="000242DC"/>
    <w:rsid w:val="00024524"/>
    <w:rsid w:val="00024570"/>
    <w:rsid w:val="000248F8"/>
    <w:rsid w:val="00024AF0"/>
    <w:rsid w:val="00024C1C"/>
    <w:rsid w:val="00024D5B"/>
    <w:rsid w:val="00024D7B"/>
    <w:rsid w:val="00024FB0"/>
    <w:rsid w:val="0002506B"/>
    <w:rsid w:val="000250CF"/>
    <w:rsid w:val="00025475"/>
    <w:rsid w:val="00025B9F"/>
    <w:rsid w:val="00025C6C"/>
    <w:rsid w:val="00025E55"/>
    <w:rsid w:val="00025F03"/>
    <w:rsid w:val="00026023"/>
    <w:rsid w:val="00026232"/>
    <w:rsid w:val="00026590"/>
    <w:rsid w:val="000266F5"/>
    <w:rsid w:val="0002694D"/>
    <w:rsid w:val="0002697E"/>
    <w:rsid w:val="00026CBF"/>
    <w:rsid w:val="00026DAC"/>
    <w:rsid w:val="00026DB2"/>
    <w:rsid w:val="00026DF5"/>
    <w:rsid w:val="00026FD8"/>
    <w:rsid w:val="00027094"/>
    <w:rsid w:val="000270A4"/>
    <w:rsid w:val="0002733A"/>
    <w:rsid w:val="000275EE"/>
    <w:rsid w:val="00027642"/>
    <w:rsid w:val="00027670"/>
    <w:rsid w:val="00027966"/>
    <w:rsid w:val="00027B02"/>
    <w:rsid w:val="00027DDA"/>
    <w:rsid w:val="00027DE8"/>
    <w:rsid w:val="00027EE6"/>
    <w:rsid w:val="00027F38"/>
    <w:rsid w:val="0003006C"/>
    <w:rsid w:val="000302C3"/>
    <w:rsid w:val="00030316"/>
    <w:rsid w:val="000303CB"/>
    <w:rsid w:val="00030592"/>
    <w:rsid w:val="00030623"/>
    <w:rsid w:val="00030680"/>
    <w:rsid w:val="000308E4"/>
    <w:rsid w:val="00030976"/>
    <w:rsid w:val="00030AC9"/>
    <w:rsid w:val="00030B53"/>
    <w:rsid w:val="00030B6F"/>
    <w:rsid w:val="00030B88"/>
    <w:rsid w:val="00030D68"/>
    <w:rsid w:val="0003111D"/>
    <w:rsid w:val="0003113F"/>
    <w:rsid w:val="000311A1"/>
    <w:rsid w:val="00031298"/>
    <w:rsid w:val="0003133D"/>
    <w:rsid w:val="0003163A"/>
    <w:rsid w:val="00031762"/>
    <w:rsid w:val="000318ED"/>
    <w:rsid w:val="00031AAC"/>
    <w:rsid w:val="00031B83"/>
    <w:rsid w:val="00031BC8"/>
    <w:rsid w:val="00031CD6"/>
    <w:rsid w:val="00031F2A"/>
    <w:rsid w:val="000322C5"/>
    <w:rsid w:val="000326D3"/>
    <w:rsid w:val="000326DC"/>
    <w:rsid w:val="000327BD"/>
    <w:rsid w:val="0003286D"/>
    <w:rsid w:val="000328F7"/>
    <w:rsid w:val="00032BDC"/>
    <w:rsid w:val="00032C04"/>
    <w:rsid w:val="00032DAF"/>
    <w:rsid w:val="0003307D"/>
    <w:rsid w:val="00033132"/>
    <w:rsid w:val="000332F7"/>
    <w:rsid w:val="000335BE"/>
    <w:rsid w:val="0003368C"/>
    <w:rsid w:val="00033902"/>
    <w:rsid w:val="00033939"/>
    <w:rsid w:val="00033973"/>
    <w:rsid w:val="000339F3"/>
    <w:rsid w:val="00034106"/>
    <w:rsid w:val="00034359"/>
    <w:rsid w:val="000345F0"/>
    <w:rsid w:val="0003494F"/>
    <w:rsid w:val="00034981"/>
    <w:rsid w:val="00034D02"/>
    <w:rsid w:val="00034FBA"/>
    <w:rsid w:val="00035015"/>
    <w:rsid w:val="00035084"/>
    <w:rsid w:val="000353DC"/>
    <w:rsid w:val="000354A7"/>
    <w:rsid w:val="00035BE3"/>
    <w:rsid w:val="00035BF9"/>
    <w:rsid w:val="00035C27"/>
    <w:rsid w:val="00036003"/>
    <w:rsid w:val="000368E4"/>
    <w:rsid w:val="00036B08"/>
    <w:rsid w:val="00036DE5"/>
    <w:rsid w:val="0003730D"/>
    <w:rsid w:val="0003742C"/>
    <w:rsid w:val="0003796D"/>
    <w:rsid w:val="0003799B"/>
    <w:rsid w:val="00037A72"/>
    <w:rsid w:val="00037ACB"/>
    <w:rsid w:val="00040041"/>
    <w:rsid w:val="00040069"/>
    <w:rsid w:val="000400BD"/>
    <w:rsid w:val="000404BC"/>
    <w:rsid w:val="0004054E"/>
    <w:rsid w:val="000405BC"/>
    <w:rsid w:val="00040629"/>
    <w:rsid w:val="000406BD"/>
    <w:rsid w:val="00040A93"/>
    <w:rsid w:val="00040ABC"/>
    <w:rsid w:val="000411B5"/>
    <w:rsid w:val="00041210"/>
    <w:rsid w:val="00041292"/>
    <w:rsid w:val="000412B9"/>
    <w:rsid w:val="0004139C"/>
    <w:rsid w:val="00041485"/>
    <w:rsid w:val="00041523"/>
    <w:rsid w:val="00041724"/>
    <w:rsid w:val="0004185C"/>
    <w:rsid w:val="0004199B"/>
    <w:rsid w:val="000419C0"/>
    <w:rsid w:val="00041A2C"/>
    <w:rsid w:val="00041B24"/>
    <w:rsid w:val="00042507"/>
    <w:rsid w:val="00042759"/>
    <w:rsid w:val="000430B4"/>
    <w:rsid w:val="000430E5"/>
    <w:rsid w:val="000431F5"/>
    <w:rsid w:val="00043431"/>
    <w:rsid w:val="000435CA"/>
    <w:rsid w:val="00043704"/>
    <w:rsid w:val="0004380C"/>
    <w:rsid w:val="00043A03"/>
    <w:rsid w:val="00043B91"/>
    <w:rsid w:val="000444B1"/>
    <w:rsid w:val="00044576"/>
    <w:rsid w:val="00044721"/>
    <w:rsid w:val="00044738"/>
    <w:rsid w:val="000448AC"/>
    <w:rsid w:val="00044B2A"/>
    <w:rsid w:val="00044C30"/>
    <w:rsid w:val="000451E3"/>
    <w:rsid w:val="0004520F"/>
    <w:rsid w:val="00045642"/>
    <w:rsid w:val="000456F2"/>
    <w:rsid w:val="0004586B"/>
    <w:rsid w:val="0004596E"/>
    <w:rsid w:val="00045975"/>
    <w:rsid w:val="000459B5"/>
    <w:rsid w:val="000459F3"/>
    <w:rsid w:val="00045A65"/>
    <w:rsid w:val="00045E76"/>
    <w:rsid w:val="00046083"/>
    <w:rsid w:val="0004649E"/>
    <w:rsid w:val="0004651A"/>
    <w:rsid w:val="000465C8"/>
    <w:rsid w:val="000467E6"/>
    <w:rsid w:val="0004693C"/>
    <w:rsid w:val="000469EA"/>
    <w:rsid w:val="00046AD9"/>
    <w:rsid w:val="00046DCA"/>
    <w:rsid w:val="0004708F"/>
    <w:rsid w:val="0004733A"/>
    <w:rsid w:val="000474CE"/>
    <w:rsid w:val="00047D7A"/>
    <w:rsid w:val="00047F18"/>
    <w:rsid w:val="00047F31"/>
    <w:rsid w:val="000502D0"/>
    <w:rsid w:val="00050332"/>
    <w:rsid w:val="00050450"/>
    <w:rsid w:val="000505CD"/>
    <w:rsid w:val="00050727"/>
    <w:rsid w:val="00050765"/>
    <w:rsid w:val="0005087E"/>
    <w:rsid w:val="00050A86"/>
    <w:rsid w:val="00050C4B"/>
    <w:rsid w:val="00050C6A"/>
    <w:rsid w:val="000513EC"/>
    <w:rsid w:val="00051495"/>
    <w:rsid w:val="00051638"/>
    <w:rsid w:val="000518F4"/>
    <w:rsid w:val="00051A4F"/>
    <w:rsid w:val="00051C63"/>
    <w:rsid w:val="00051DB2"/>
    <w:rsid w:val="00051F11"/>
    <w:rsid w:val="00051F9D"/>
    <w:rsid w:val="0005206F"/>
    <w:rsid w:val="000521C4"/>
    <w:rsid w:val="00052403"/>
    <w:rsid w:val="00052612"/>
    <w:rsid w:val="0005282F"/>
    <w:rsid w:val="00052AF9"/>
    <w:rsid w:val="00052B62"/>
    <w:rsid w:val="00052B81"/>
    <w:rsid w:val="00052BBB"/>
    <w:rsid w:val="00052CEB"/>
    <w:rsid w:val="000530E3"/>
    <w:rsid w:val="0005354F"/>
    <w:rsid w:val="000536D7"/>
    <w:rsid w:val="00053A5A"/>
    <w:rsid w:val="00053A7C"/>
    <w:rsid w:val="00053CFE"/>
    <w:rsid w:val="00053E60"/>
    <w:rsid w:val="00053F80"/>
    <w:rsid w:val="000541D9"/>
    <w:rsid w:val="000549A6"/>
    <w:rsid w:val="00054F34"/>
    <w:rsid w:val="000550DD"/>
    <w:rsid w:val="00055237"/>
    <w:rsid w:val="00055423"/>
    <w:rsid w:val="000554E8"/>
    <w:rsid w:val="0005558B"/>
    <w:rsid w:val="000555DF"/>
    <w:rsid w:val="000557ED"/>
    <w:rsid w:val="00055A9A"/>
    <w:rsid w:val="00055AE1"/>
    <w:rsid w:val="00055CDC"/>
    <w:rsid w:val="00056151"/>
    <w:rsid w:val="00056318"/>
    <w:rsid w:val="00056410"/>
    <w:rsid w:val="00056615"/>
    <w:rsid w:val="000568B6"/>
    <w:rsid w:val="00056913"/>
    <w:rsid w:val="00056AC1"/>
    <w:rsid w:val="00056AC6"/>
    <w:rsid w:val="00056B20"/>
    <w:rsid w:val="00056E01"/>
    <w:rsid w:val="00056E12"/>
    <w:rsid w:val="00057175"/>
    <w:rsid w:val="00057547"/>
    <w:rsid w:val="00057B78"/>
    <w:rsid w:val="00057C6C"/>
    <w:rsid w:val="00057E1F"/>
    <w:rsid w:val="00057F2E"/>
    <w:rsid w:val="000601FF"/>
    <w:rsid w:val="0006024D"/>
    <w:rsid w:val="000602F4"/>
    <w:rsid w:val="00060369"/>
    <w:rsid w:val="000606A1"/>
    <w:rsid w:val="00060B57"/>
    <w:rsid w:val="00060C07"/>
    <w:rsid w:val="00060CA7"/>
    <w:rsid w:val="00061160"/>
    <w:rsid w:val="000612E3"/>
    <w:rsid w:val="000614EA"/>
    <w:rsid w:val="00061650"/>
    <w:rsid w:val="00061730"/>
    <w:rsid w:val="000618F0"/>
    <w:rsid w:val="000619A6"/>
    <w:rsid w:val="00061DA3"/>
    <w:rsid w:val="00061DEA"/>
    <w:rsid w:val="00061FF4"/>
    <w:rsid w:val="00062165"/>
    <w:rsid w:val="000621B7"/>
    <w:rsid w:val="000622BD"/>
    <w:rsid w:val="00062463"/>
    <w:rsid w:val="00062492"/>
    <w:rsid w:val="00062634"/>
    <w:rsid w:val="0006282B"/>
    <w:rsid w:val="00062D14"/>
    <w:rsid w:val="00062FBE"/>
    <w:rsid w:val="00063341"/>
    <w:rsid w:val="0006349B"/>
    <w:rsid w:val="0006359F"/>
    <w:rsid w:val="000635AF"/>
    <w:rsid w:val="00063734"/>
    <w:rsid w:val="00063815"/>
    <w:rsid w:val="00063AB8"/>
    <w:rsid w:val="00063AEA"/>
    <w:rsid w:val="00064326"/>
    <w:rsid w:val="00064657"/>
    <w:rsid w:val="00064683"/>
    <w:rsid w:val="000647E2"/>
    <w:rsid w:val="00064800"/>
    <w:rsid w:val="00064A33"/>
    <w:rsid w:val="00064A51"/>
    <w:rsid w:val="00064C03"/>
    <w:rsid w:val="00064C75"/>
    <w:rsid w:val="000651CA"/>
    <w:rsid w:val="00065314"/>
    <w:rsid w:val="000653F2"/>
    <w:rsid w:val="000654FC"/>
    <w:rsid w:val="00065BD6"/>
    <w:rsid w:val="00065C8E"/>
    <w:rsid w:val="00065D6F"/>
    <w:rsid w:val="00066337"/>
    <w:rsid w:val="00066472"/>
    <w:rsid w:val="0006676D"/>
    <w:rsid w:val="00066B77"/>
    <w:rsid w:val="00066C5E"/>
    <w:rsid w:val="0006718A"/>
    <w:rsid w:val="00067904"/>
    <w:rsid w:val="00067B72"/>
    <w:rsid w:val="00067CCD"/>
    <w:rsid w:val="00067D1F"/>
    <w:rsid w:val="00067D59"/>
    <w:rsid w:val="00067EDB"/>
    <w:rsid w:val="00067F5A"/>
    <w:rsid w:val="00067FC1"/>
    <w:rsid w:val="0007022B"/>
    <w:rsid w:val="00070677"/>
    <w:rsid w:val="00070AF9"/>
    <w:rsid w:val="00070E61"/>
    <w:rsid w:val="00071129"/>
    <w:rsid w:val="0007112E"/>
    <w:rsid w:val="00071362"/>
    <w:rsid w:val="000713B4"/>
    <w:rsid w:val="000715C1"/>
    <w:rsid w:val="0007165F"/>
    <w:rsid w:val="0007169A"/>
    <w:rsid w:val="0007173C"/>
    <w:rsid w:val="00071856"/>
    <w:rsid w:val="000718C5"/>
    <w:rsid w:val="00071960"/>
    <w:rsid w:val="00071A3A"/>
    <w:rsid w:val="00071B18"/>
    <w:rsid w:val="00071CE5"/>
    <w:rsid w:val="00071DE1"/>
    <w:rsid w:val="00071F90"/>
    <w:rsid w:val="000720CF"/>
    <w:rsid w:val="00072170"/>
    <w:rsid w:val="00072226"/>
    <w:rsid w:val="000724DB"/>
    <w:rsid w:val="00072516"/>
    <w:rsid w:val="000725FE"/>
    <w:rsid w:val="0007271C"/>
    <w:rsid w:val="00072733"/>
    <w:rsid w:val="00072745"/>
    <w:rsid w:val="00072974"/>
    <w:rsid w:val="00072BFE"/>
    <w:rsid w:val="00072FA1"/>
    <w:rsid w:val="00073343"/>
    <w:rsid w:val="0007347C"/>
    <w:rsid w:val="00073841"/>
    <w:rsid w:val="00073866"/>
    <w:rsid w:val="00073C72"/>
    <w:rsid w:val="00073DB9"/>
    <w:rsid w:val="00073ED2"/>
    <w:rsid w:val="00073F58"/>
    <w:rsid w:val="000740DA"/>
    <w:rsid w:val="00074323"/>
    <w:rsid w:val="000743F5"/>
    <w:rsid w:val="00074476"/>
    <w:rsid w:val="0007496E"/>
    <w:rsid w:val="00074B0B"/>
    <w:rsid w:val="00074B0C"/>
    <w:rsid w:val="00074BAC"/>
    <w:rsid w:val="00074FB6"/>
    <w:rsid w:val="000751FF"/>
    <w:rsid w:val="00075278"/>
    <w:rsid w:val="000754E6"/>
    <w:rsid w:val="000755B3"/>
    <w:rsid w:val="0007585A"/>
    <w:rsid w:val="00075A85"/>
    <w:rsid w:val="00075BA3"/>
    <w:rsid w:val="00075E92"/>
    <w:rsid w:val="00075ED5"/>
    <w:rsid w:val="000763BC"/>
    <w:rsid w:val="000765FD"/>
    <w:rsid w:val="00076A10"/>
    <w:rsid w:val="00076BCE"/>
    <w:rsid w:val="00076CBE"/>
    <w:rsid w:val="00076CDF"/>
    <w:rsid w:val="00076D26"/>
    <w:rsid w:val="00076DD5"/>
    <w:rsid w:val="00076DF6"/>
    <w:rsid w:val="00077013"/>
    <w:rsid w:val="00077032"/>
    <w:rsid w:val="00077086"/>
    <w:rsid w:val="00077392"/>
    <w:rsid w:val="000773DA"/>
    <w:rsid w:val="0007741D"/>
    <w:rsid w:val="00077A5A"/>
    <w:rsid w:val="00077ABE"/>
    <w:rsid w:val="00077B04"/>
    <w:rsid w:val="00077BDD"/>
    <w:rsid w:val="00080007"/>
    <w:rsid w:val="00080635"/>
    <w:rsid w:val="00080917"/>
    <w:rsid w:val="00080F45"/>
    <w:rsid w:val="00081322"/>
    <w:rsid w:val="000819A7"/>
    <w:rsid w:val="00081BB4"/>
    <w:rsid w:val="00081C8D"/>
    <w:rsid w:val="00081EAB"/>
    <w:rsid w:val="00082117"/>
    <w:rsid w:val="000823FC"/>
    <w:rsid w:val="000828B3"/>
    <w:rsid w:val="00082940"/>
    <w:rsid w:val="000829F6"/>
    <w:rsid w:val="00082AF2"/>
    <w:rsid w:val="00082B50"/>
    <w:rsid w:val="00082BA5"/>
    <w:rsid w:val="00082DC0"/>
    <w:rsid w:val="000831C2"/>
    <w:rsid w:val="000832B2"/>
    <w:rsid w:val="0008355E"/>
    <w:rsid w:val="0008371C"/>
    <w:rsid w:val="00083898"/>
    <w:rsid w:val="000838EE"/>
    <w:rsid w:val="0008393E"/>
    <w:rsid w:val="00083B6A"/>
    <w:rsid w:val="00083C45"/>
    <w:rsid w:val="00083F5A"/>
    <w:rsid w:val="00084018"/>
    <w:rsid w:val="0008427F"/>
    <w:rsid w:val="00084524"/>
    <w:rsid w:val="0008475E"/>
    <w:rsid w:val="00084AE0"/>
    <w:rsid w:val="00084C45"/>
    <w:rsid w:val="00084D47"/>
    <w:rsid w:val="000851E6"/>
    <w:rsid w:val="000853C3"/>
    <w:rsid w:val="000854E0"/>
    <w:rsid w:val="000855AE"/>
    <w:rsid w:val="00085612"/>
    <w:rsid w:val="00085A3E"/>
    <w:rsid w:val="00085CD5"/>
    <w:rsid w:val="00085D6D"/>
    <w:rsid w:val="00085D75"/>
    <w:rsid w:val="000860DE"/>
    <w:rsid w:val="00086297"/>
    <w:rsid w:val="000866F5"/>
    <w:rsid w:val="000869CD"/>
    <w:rsid w:val="00087103"/>
    <w:rsid w:val="00087107"/>
    <w:rsid w:val="00087203"/>
    <w:rsid w:val="0008724D"/>
    <w:rsid w:val="00087291"/>
    <w:rsid w:val="00087469"/>
    <w:rsid w:val="000876C6"/>
    <w:rsid w:val="000877B8"/>
    <w:rsid w:val="000878B6"/>
    <w:rsid w:val="00087EFC"/>
    <w:rsid w:val="00090036"/>
    <w:rsid w:val="0009015E"/>
    <w:rsid w:val="000905D1"/>
    <w:rsid w:val="0009061C"/>
    <w:rsid w:val="000906EB"/>
    <w:rsid w:val="00090A90"/>
    <w:rsid w:val="00090C38"/>
    <w:rsid w:val="00090C8C"/>
    <w:rsid w:val="00090E17"/>
    <w:rsid w:val="00090F8B"/>
    <w:rsid w:val="00090FBB"/>
    <w:rsid w:val="00091110"/>
    <w:rsid w:val="0009136C"/>
    <w:rsid w:val="000913F6"/>
    <w:rsid w:val="0009142E"/>
    <w:rsid w:val="00091655"/>
    <w:rsid w:val="00091858"/>
    <w:rsid w:val="00091AA4"/>
    <w:rsid w:val="00091CF3"/>
    <w:rsid w:val="00091F9D"/>
    <w:rsid w:val="00091FA0"/>
    <w:rsid w:val="000920A0"/>
    <w:rsid w:val="0009275D"/>
    <w:rsid w:val="00092864"/>
    <w:rsid w:val="000928FF"/>
    <w:rsid w:val="00092957"/>
    <w:rsid w:val="00092A7E"/>
    <w:rsid w:val="00092BAD"/>
    <w:rsid w:val="00092E42"/>
    <w:rsid w:val="00092FDB"/>
    <w:rsid w:val="000933C5"/>
    <w:rsid w:val="000935E5"/>
    <w:rsid w:val="0009399E"/>
    <w:rsid w:val="00093B10"/>
    <w:rsid w:val="00093C73"/>
    <w:rsid w:val="00093CB8"/>
    <w:rsid w:val="000942E4"/>
    <w:rsid w:val="0009495F"/>
    <w:rsid w:val="00094B06"/>
    <w:rsid w:val="00094B8C"/>
    <w:rsid w:val="0009503B"/>
    <w:rsid w:val="00095123"/>
    <w:rsid w:val="00095174"/>
    <w:rsid w:val="00095213"/>
    <w:rsid w:val="0009530B"/>
    <w:rsid w:val="000955A0"/>
    <w:rsid w:val="00095714"/>
    <w:rsid w:val="000957CB"/>
    <w:rsid w:val="000957EB"/>
    <w:rsid w:val="000958A3"/>
    <w:rsid w:val="00095925"/>
    <w:rsid w:val="00095B36"/>
    <w:rsid w:val="00095C37"/>
    <w:rsid w:val="00095F50"/>
    <w:rsid w:val="00095FDD"/>
    <w:rsid w:val="00096129"/>
    <w:rsid w:val="00096216"/>
    <w:rsid w:val="00096269"/>
    <w:rsid w:val="000962DE"/>
    <w:rsid w:val="000965E5"/>
    <w:rsid w:val="000965E9"/>
    <w:rsid w:val="000965F8"/>
    <w:rsid w:val="0009697E"/>
    <w:rsid w:val="00096A75"/>
    <w:rsid w:val="00096D31"/>
    <w:rsid w:val="00096F2B"/>
    <w:rsid w:val="0009704E"/>
    <w:rsid w:val="00097080"/>
    <w:rsid w:val="000970A1"/>
    <w:rsid w:val="00097830"/>
    <w:rsid w:val="000978FF"/>
    <w:rsid w:val="00097A7C"/>
    <w:rsid w:val="00097CEC"/>
    <w:rsid w:val="000A0085"/>
    <w:rsid w:val="000A03F5"/>
    <w:rsid w:val="000A0977"/>
    <w:rsid w:val="000A0AF0"/>
    <w:rsid w:val="000A0C28"/>
    <w:rsid w:val="000A113C"/>
    <w:rsid w:val="000A13B8"/>
    <w:rsid w:val="000A17DB"/>
    <w:rsid w:val="000A1D45"/>
    <w:rsid w:val="000A1E30"/>
    <w:rsid w:val="000A20FA"/>
    <w:rsid w:val="000A2500"/>
    <w:rsid w:val="000A258C"/>
    <w:rsid w:val="000A2628"/>
    <w:rsid w:val="000A269A"/>
    <w:rsid w:val="000A274C"/>
    <w:rsid w:val="000A2875"/>
    <w:rsid w:val="000A28B0"/>
    <w:rsid w:val="000A29AC"/>
    <w:rsid w:val="000A29B7"/>
    <w:rsid w:val="000A2B40"/>
    <w:rsid w:val="000A2D18"/>
    <w:rsid w:val="000A2EBB"/>
    <w:rsid w:val="000A2FED"/>
    <w:rsid w:val="000A3067"/>
    <w:rsid w:val="000A3BCC"/>
    <w:rsid w:val="000A3F79"/>
    <w:rsid w:val="000A4159"/>
    <w:rsid w:val="000A4273"/>
    <w:rsid w:val="000A436F"/>
    <w:rsid w:val="000A489B"/>
    <w:rsid w:val="000A490F"/>
    <w:rsid w:val="000A4AF9"/>
    <w:rsid w:val="000A4D00"/>
    <w:rsid w:val="000A4D9E"/>
    <w:rsid w:val="000A4DB3"/>
    <w:rsid w:val="000A4F4E"/>
    <w:rsid w:val="000A4FDE"/>
    <w:rsid w:val="000A500A"/>
    <w:rsid w:val="000A5191"/>
    <w:rsid w:val="000A52B4"/>
    <w:rsid w:val="000A53B9"/>
    <w:rsid w:val="000A54D4"/>
    <w:rsid w:val="000A54E5"/>
    <w:rsid w:val="000A5BF8"/>
    <w:rsid w:val="000A5EFB"/>
    <w:rsid w:val="000A6207"/>
    <w:rsid w:val="000A6577"/>
    <w:rsid w:val="000A65E8"/>
    <w:rsid w:val="000A66E5"/>
    <w:rsid w:val="000A6859"/>
    <w:rsid w:val="000A6A13"/>
    <w:rsid w:val="000A6B74"/>
    <w:rsid w:val="000A6DA6"/>
    <w:rsid w:val="000A6E79"/>
    <w:rsid w:val="000A6F28"/>
    <w:rsid w:val="000A6F97"/>
    <w:rsid w:val="000A703C"/>
    <w:rsid w:val="000A7087"/>
    <w:rsid w:val="000A72F2"/>
    <w:rsid w:val="000A7478"/>
    <w:rsid w:val="000A74C5"/>
    <w:rsid w:val="000A769D"/>
    <w:rsid w:val="000A79A7"/>
    <w:rsid w:val="000A7B3C"/>
    <w:rsid w:val="000A7BCE"/>
    <w:rsid w:val="000A7C15"/>
    <w:rsid w:val="000A7C62"/>
    <w:rsid w:val="000A7D05"/>
    <w:rsid w:val="000A7D89"/>
    <w:rsid w:val="000A7F62"/>
    <w:rsid w:val="000B0179"/>
    <w:rsid w:val="000B01CB"/>
    <w:rsid w:val="000B0361"/>
    <w:rsid w:val="000B05CB"/>
    <w:rsid w:val="000B0A1E"/>
    <w:rsid w:val="000B0ACE"/>
    <w:rsid w:val="000B0BB3"/>
    <w:rsid w:val="000B0C0F"/>
    <w:rsid w:val="000B0DC3"/>
    <w:rsid w:val="000B0E28"/>
    <w:rsid w:val="000B0F41"/>
    <w:rsid w:val="000B0FC6"/>
    <w:rsid w:val="000B1251"/>
    <w:rsid w:val="000B150D"/>
    <w:rsid w:val="000B160B"/>
    <w:rsid w:val="000B16FD"/>
    <w:rsid w:val="000B17E4"/>
    <w:rsid w:val="000B18DA"/>
    <w:rsid w:val="000B196D"/>
    <w:rsid w:val="000B1ACE"/>
    <w:rsid w:val="000B1C99"/>
    <w:rsid w:val="000B1F6C"/>
    <w:rsid w:val="000B1FDC"/>
    <w:rsid w:val="000B21E3"/>
    <w:rsid w:val="000B25FA"/>
    <w:rsid w:val="000B26A0"/>
    <w:rsid w:val="000B27C2"/>
    <w:rsid w:val="000B2950"/>
    <w:rsid w:val="000B2AD2"/>
    <w:rsid w:val="000B2C84"/>
    <w:rsid w:val="000B2F5A"/>
    <w:rsid w:val="000B3154"/>
    <w:rsid w:val="000B31AC"/>
    <w:rsid w:val="000B3522"/>
    <w:rsid w:val="000B3545"/>
    <w:rsid w:val="000B35FB"/>
    <w:rsid w:val="000B39E1"/>
    <w:rsid w:val="000B3C64"/>
    <w:rsid w:val="000B3F7B"/>
    <w:rsid w:val="000B4692"/>
    <w:rsid w:val="000B4704"/>
    <w:rsid w:val="000B4709"/>
    <w:rsid w:val="000B4ABE"/>
    <w:rsid w:val="000B4E93"/>
    <w:rsid w:val="000B4F49"/>
    <w:rsid w:val="000B4FDD"/>
    <w:rsid w:val="000B4FF6"/>
    <w:rsid w:val="000B50BB"/>
    <w:rsid w:val="000B5391"/>
    <w:rsid w:val="000B5523"/>
    <w:rsid w:val="000B55AC"/>
    <w:rsid w:val="000B573F"/>
    <w:rsid w:val="000B588B"/>
    <w:rsid w:val="000B5B88"/>
    <w:rsid w:val="000B5DA0"/>
    <w:rsid w:val="000B5DB1"/>
    <w:rsid w:val="000B6099"/>
    <w:rsid w:val="000B624A"/>
    <w:rsid w:val="000B624E"/>
    <w:rsid w:val="000B630E"/>
    <w:rsid w:val="000B6497"/>
    <w:rsid w:val="000B65AA"/>
    <w:rsid w:val="000B679F"/>
    <w:rsid w:val="000B6B19"/>
    <w:rsid w:val="000B6B5D"/>
    <w:rsid w:val="000B7645"/>
    <w:rsid w:val="000B7707"/>
    <w:rsid w:val="000B7CF0"/>
    <w:rsid w:val="000B7EEE"/>
    <w:rsid w:val="000C00D0"/>
    <w:rsid w:val="000C06DF"/>
    <w:rsid w:val="000C08A0"/>
    <w:rsid w:val="000C093A"/>
    <w:rsid w:val="000C0989"/>
    <w:rsid w:val="000C098A"/>
    <w:rsid w:val="000C09DC"/>
    <w:rsid w:val="000C0A61"/>
    <w:rsid w:val="000C0C54"/>
    <w:rsid w:val="000C0D20"/>
    <w:rsid w:val="000C0D77"/>
    <w:rsid w:val="000C1178"/>
    <w:rsid w:val="000C1B93"/>
    <w:rsid w:val="000C1F1C"/>
    <w:rsid w:val="000C236C"/>
    <w:rsid w:val="000C26F4"/>
    <w:rsid w:val="000C286E"/>
    <w:rsid w:val="000C2B3E"/>
    <w:rsid w:val="000C2B62"/>
    <w:rsid w:val="000C2C03"/>
    <w:rsid w:val="000C2CE4"/>
    <w:rsid w:val="000C3005"/>
    <w:rsid w:val="000C30A3"/>
    <w:rsid w:val="000C3142"/>
    <w:rsid w:val="000C31DA"/>
    <w:rsid w:val="000C340F"/>
    <w:rsid w:val="000C3852"/>
    <w:rsid w:val="000C3B08"/>
    <w:rsid w:val="000C3C03"/>
    <w:rsid w:val="000C3D32"/>
    <w:rsid w:val="000C3D95"/>
    <w:rsid w:val="000C3DC9"/>
    <w:rsid w:val="000C4117"/>
    <w:rsid w:val="000C41A2"/>
    <w:rsid w:val="000C459C"/>
    <w:rsid w:val="000C4884"/>
    <w:rsid w:val="000C4929"/>
    <w:rsid w:val="000C4B9F"/>
    <w:rsid w:val="000C4E2C"/>
    <w:rsid w:val="000C4FA1"/>
    <w:rsid w:val="000C50EA"/>
    <w:rsid w:val="000C5A1B"/>
    <w:rsid w:val="000C5EF2"/>
    <w:rsid w:val="000C5FA0"/>
    <w:rsid w:val="000C60AF"/>
    <w:rsid w:val="000C639A"/>
    <w:rsid w:val="000C63B8"/>
    <w:rsid w:val="000C6491"/>
    <w:rsid w:val="000C66AD"/>
    <w:rsid w:val="000C6751"/>
    <w:rsid w:val="000C682A"/>
    <w:rsid w:val="000C693B"/>
    <w:rsid w:val="000C697F"/>
    <w:rsid w:val="000C69E4"/>
    <w:rsid w:val="000C6A38"/>
    <w:rsid w:val="000C6D0A"/>
    <w:rsid w:val="000C7093"/>
    <w:rsid w:val="000C70C4"/>
    <w:rsid w:val="000C725B"/>
    <w:rsid w:val="000C7382"/>
    <w:rsid w:val="000C754C"/>
    <w:rsid w:val="000C7E99"/>
    <w:rsid w:val="000C7EF7"/>
    <w:rsid w:val="000D003B"/>
    <w:rsid w:val="000D0093"/>
    <w:rsid w:val="000D0163"/>
    <w:rsid w:val="000D027D"/>
    <w:rsid w:val="000D046F"/>
    <w:rsid w:val="000D05A2"/>
    <w:rsid w:val="000D068E"/>
    <w:rsid w:val="000D06A2"/>
    <w:rsid w:val="000D09CA"/>
    <w:rsid w:val="000D0DAB"/>
    <w:rsid w:val="000D0F13"/>
    <w:rsid w:val="000D101C"/>
    <w:rsid w:val="000D12AE"/>
    <w:rsid w:val="000D1368"/>
    <w:rsid w:val="000D14B1"/>
    <w:rsid w:val="000D14E1"/>
    <w:rsid w:val="000D15FF"/>
    <w:rsid w:val="000D162E"/>
    <w:rsid w:val="000D1890"/>
    <w:rsid w:val="000D195B"/>
    <w:rsid w:val="000D19BC"/>
    <w:rsid w:val="000D19E5"/>
    <w:rsid w:val="000D1F3D"/>
    <w:rsid w:val="000D2228"/>
    <w:rsid w:val="000D23D7"/>
    <w:rsid w:val="000D249B"/>
    <w:rsid w:val="000D26E4"/>
    <w:rsid w:val="000D2B59"/>
    <w:rsid w:val="000D2E32"/>
    <w:rsid w:val="000D2E79"/>
    <w:rsid w:val="000D3022"/>
    <w:rsid w:val="000D3045"/>
    <w:rsid w:val="000D328A"/>
    <w:rsid w:val="000D3385"/>
    <w:rsid w:val="000D33FB"/>
    <w:rsid w:val="000D343C"/>
    <w:rsid w:val="000D36D7"/>
    <w:rsid w:val="000D3E88"/>
    <w:rsid w:val="000D4190"/>
    <w:rsid w:val="000D41B1"/>
    <w:rsid w:val="000D41CD"/>
    <w:rsid w:val="000D4306"/>
    <w:rsid w:val="000D4488"/>
    <w:rsid w:val="000D4730"/>
    <w:rsid w:val="000D4C1C"/>
    <w:rsid w:val="000D52E3"/>
    <w:rsid w:val="000D531B"/>
    <w:rsid w:val="000D542A"/>
    <w:rsid w:val="000D545E"/>
    <w:rsid w:val="000D5502"/>
    <w:rsid w:val="000D5AEF"/>
    <w:rsid w:val="000D5B1F"/>
    <w:rsid w:val="000D5D2E"/>
    <w:rsid w:val="000D61BD"/>
    <w:rsid w:val="000D61C3"/>
    <w:rsid w:val="000D632A"/>
    <w:rsid w:val="000D659A"/>
    <w:rsid w:val="000D6789"/>
    <w:rsid w:val="000D6809"/>
    <w:rsid w:val="000D6994"/>
    <w:rsid w:val="000D6C2A"/>
    <w:rsid w:val="000D6D16"/>
    <w:rsid w:val="000D6DB5"/>
    <w:rsid w:val="000D6E62"/>
    <w:rsid w:val="000D7115"/>
    <w:rsid w:val="000D7139"/>
    <w:rsid w:val="000D75EA"/>
    <w:rsid w:val="000D77B8"/>
    <w:rsid w:val="000D7801"/>
    <w:rsid w:val="000D7D19"/>
    <w:rsid w:val="000D7EF4"/>
    <w:rsid w:val="000D7FC0"/>
    <w:rsid w:val="000E0226"/>
    <w:rsid w:val="000E02F7"/>
    <w:rsid w:val="000E0330"/>
    <w:rsid w:val="000E035A"/>
    <w:rsid w:val="000E0519"/>
    <w:rsid w:val="000E062B"/>
    <w:rsid w:val="000E06BC"/>
    <w:rsid w:val="000E07B0"/>
    <w:rsid w:val="000E0927"/>
    <w:rsid w:val="000E0ACC"/>
    <w:rsid w:val="000E0C93"/>
    <w:rsid w:val="000E0C9C"/>
    <w:rsid w:val="000E0D65"/>
    <w:rsid w:val="000E1281"/>
    <w:rsid w:val="000E1B86"/>
    <w:rsid w:val="000E1DE7"/>
    <w:rsid w:val="000E21A5"/>
    <w:rsid w:val="000E2586"/>
    <w:rsid w:val="000E27CB"/>
    <w:rsid w:val="000E290F"/>
    <w:rsid w:val="000E293D"/>
    <w:rsid w:val="000E29BB"/>
    <w:rsid w:val="000E2CAE"/>
    <w:rsid w:val="000E2D3B"/>
    <w:rsid w:val="000E2E16"/>
    <w:rsid w:val="000E2F35"/>
    <w:rsid w:val="000E3024"/>
    <w:rsid w:val="000E3287"/>
    <w:rsid w:val="000E32D7"/>
    <w:rsid w:val="000E3361"/>
    <w:rsid w:val="000E33EE"/>
    <w:rsid w:val="000E36B6"/>
    <w:rsid w:val="000E39A4"/>
    <w:rsid w:val="000E3A89"/>
    <w:rsid w:val="000E3B66"/>
    <w:rsid w:val="000E3B87"/>
    <w:rsid w:val="000E3CB8"/>
    <w:rsid w:val="000E3D17"/>
    <w:rsid w:val="000E3E41"/>
    <w:rsid w:val="000E3FC7"/>
    <w:rsid w:val="000E4012"/>
    <w:rsid w:val="000E43F8"/>
    <w:rsid w:val="000E472C"/>
    <w:rsid w:val="000E4A9F"/>
    <w:rsid w:val="000E4D55"/>
    <w:rsid w:val="000E50D3"/>
    <w:rsid w:val="000E54B2"/>
    <w:rsid w:val="000E5664"/>
    <w:rsid w:val="000E5B7B"/>
    <w:rsid w:val="000E645D"/>
    <w:rsid w:val="000E6691"/>
    <w:rsid w:val="000E688E"/>
    <w:rsid w:val="000E69B1"/>
    <w:rsid w:val="000E6A8F"/>
    <w:rsid w:val="000E6B7F"/>
    <w:rsid w:val="000E6B87"/>
    <w:rsid w:val="000E6BDF"/>
    <w:rsid w:val="000E6C75"/>
    <w:rsid w:val="000E6E07"/>
    <w:rsid w:val="000E6E1D"/>
    <w:rsid w:val="000E6F8C"/>
    <w:rsid w:val="000E7038"/>
    <w:rsid w:val="000E718C"/>
    <w:rsid w:val="000E71D9"/>
    <w:rsid w:val="000E72A4"/>
    <w:rsid w:val="000E73AE"/>
    <w:rsid w:val="000E782E"/>
    <w:rsid w:val="000F0417"/>
    <w:rsid w:val="000F07E1"/>
    <w:rsid w:val="000F08B8"/>
    <w:rsid w:val="000F0917"/>
    <w:rsid w:val="000F0F65"/>
    <w:rsid w:val="000F10D4"/>
    <w:rsid w:val="000F12DA"/>
    <w:rsid w:val="000F1458"/>
    <w:rsid w:val="000F15A8"/>
    <w:rsid w:val="000F16E0"/>
    <w:rsid w:val="000F1736"/>
    <w:rsid w:val="000F1745"/>
    <w:rsid w:val="000F17A2"/>
    <w:rsid w:val="000F20C0"/>
    <w:rsid w:val="000F22C5"/>
    <w:rsid w:val="000F2629"/>
    <w:rsid w:val="000F26E4"/>
    <w:rsid w:val="000F28CC"/>
    <w:rsid w:val="000F28D7"/>
    <w:rsid w:val="000F295A"/>
    <w:rsid w:val="000F2C07"/>
    <w:rsid w:val="000F2D4C"/>
    <w:rsid w:val="000F2D92"/>
    <w:rsid w:val="000F2DAB"/>
    <w:rsid w:val="000F2DE5"/>
    <w:rsid w:val="000F3205"/>
    <w:rsid w:val="000F34EE"/>
    <w:rsid w:val="000F3592"/>
    <w:rsid w:val="000F35A4"/>
    <w:rsid w:val="000F37FA"/>
    <w:rsid w:val="000F3978"/>
    <w:rsid w:val="000F3A43"/>
    <w:rsid w:val="000F3C68"/>
    <w:rsid w:val="000F3CC6"/>
    <w:rsid w:val="000F3CE3"/>
    <w:rsid w:val="000F3D1D"/>
    <w:rsid w:val="000F45FF"/>
    <w:rsid w:val="000F4650"/>
    <w:rsid w:val="000F46B1"/>
    <w:rsid w:val="000F475D"/>
    <w:rsid w:val="000F491A"/>
    <w:rsid w:val="000F5168"/>
    <w:rsid w:val="000F522C"/>
    <w:rsid w:val="000F524A"/>
    <w:rsid w:val="000F52E9"/>
    <w:rsid w:val="000F5327"/>
    <w:rsid w:val="000F5369"/>
    <w:rsid w:val="000F5D2E"/>
    <w:rsid w:val="000F5F1E"/>
    <w:rsid w:val="000F6186"/>
    <w:rsid w:val="000F663F"/>
    <w:rsid w:val="000F6956"/>
    <w:rsid w:val="000F6A2F"/>
    <w:rsid w:val="000F6AD3"/>
    <w:rsid w:val="000F6AF1"/>
    <w:rsid w:val="000F6BCB"/>
    <w:rsid w:val="000F6E40"/>
    <w:rsid w:val="000F6FF9"/>
    <w:rsid w:val="000F716D"/>
    <w:rsid w:val="000F73F5"/>
    <w:rsid w:val="000F7D51"/>
    <w:rsid w:val="0010007F"/>
    <w:rsid w:val="0010014E"/>
    <w:rsid w:val="001001CE"/>
    <w:rsid w:val="001003D3"/>
    <w:rsid w:val="0010043D"/>
    <w:rsid w:val="00100892"/>
    <w:rsid w:val="00100A16"/>
    <w:rsid w:val="00100AC7"/>
    <w:rsid w:val="00100BC2"/>
    <w:rsid w:val="00100C5C"/>
    <w:rsid w:val="00100DB0"/>
    <w:rsid w:val="00100E53"/>
    <w:rsid w:val="00100F36"/>
    <w:rsid w:val="00100F58"/>
    <w:rsid w:val="001010CE"/>
    <w:rsid w:val="001012BD"/>
    <w:rsid w:val="00101481"/>
    <w:rsid w:val="00101574"/>
    <w:rsid w:val="00101579"/>
    <w:rsid w:val="00101593"/>
    <w:rsid w:val="0010159C"/>
    <w:rsid w:val="001017B4"/>
    <w:rsid w:val="00101AF6"/>
    <w:rsid w:val="00101B0A"/>
    <w:rsid w:val="00101E13"/>
    <w:rsid w:val="0010223D"/>
    <w:rsid w:val="001023B3"/>
    <w:rsid w:val="00102475"/>
    <w:rsid w:val="0010263F"/>
    <w:rsid w:val="001027E0"/>
    <w:rsid w:val="00102BC6"/>
    <w:rsid w:val="00102FF7"/>
    <w:rsid w:val="001030D0"/>
    <w:rsid w:val="001030E7"/>
    <w:rsid w:val="00103455"/>
    <w:rsid w:val="00103AAE"/>
    <w:rsid w:val="00103C70"/>
    <w:rsid w:val="0010446E"/>
    <w:rsid w:val="00104679"/>
    <w:rsid w:val="001047CB"/>
    <w:rsid w:val="00104926"/>
    <w:rsid w:val="00104A75"/>
    <w:rsid w:val="00104A88"/>
    <w:rsid w:val="00104AE4"/>
    <w:rsid w:val="00104BE6"/>
    <w:rsid w:val="00104C91"/>
    <w:rsid w:val="00104E98"/>
    <w:rsid w:val="00105031"/>
    <w:rsid w:val="001052D5"/>
    <w:rsid w:val="001054D5"/>
    <w:rsid w:val="00105514"/>
    <w:rsid w:val="001057AC"/>
    <w:rsid w:val="0010591D"/>
    <w:rsid w:val="00105B99"/>
    <w:rsid w:val="00105BED"/>
    <w:rsid w:val="00105C5F"/>
    <w:rsid w:val="001062B0"/>
    <w:rsid w:val="00106674"/>
    <w:rsid w:val="0010669C"/>
    <w:rsid w:val="001067A9"/>
    <w:rsid w:val="0010697C"/>
    <w:rsid w:val="001069CA"/>
    <w:rsid w:val="001069FB"/>
    <w:rsid w:val="00106A2D"/>
    <w:rsid w:val="00106B07"/>
    <w:rsid w:val="00106BAF"/>
    <w:rsid w:val="00106E6E"/>
    <w:rsid w:val="0010702A"/>
    <w:rsid w:val="0010736D"/>
    <w:rsid w:val="001073BD"/>
    <w:rsid w:val="00107420"/>
    <w:rsid w:val="001074FD"/>
    <w:rsid w:val="00107584"/>
    <w:rsid w:val="001075EE"/>
    <w:rsid w:val="00107725"/>
    <w:rsid w:val="0010780C"/>
    <w:rsid w:val="001078F5"/>
    <w:rsid w:val="00107A26"/>
    <w:rsid w:val="00107A55"/>
    <w:rsid w:val="00107B94"/>
    <w:rsid w:val="00107C65"/>
    <w:rsid w:val="00107E3A"/>
    <w:rsid w:val="00107FDA"/>
    <w:rsid w:val="001101EA"/>
    <w:rsid w:val="001101EC"/>
    <w:rsid w:val="00110604"/>
    <w:rsid w:val="0011062B"/>
    <w:rsid w:val="00110666"/>
    <w:rsid w:val="001108AA"/>
    <w:rsid w:val="00110A7B"/>
    <w:rsid w:val="00110B9F"/>
    <w:rsid w:val="00110BFA"/>
    <w:rsid w:val="00110C28"/>
    <w:rsid w:val="00110FD1"/>
    <w:rsid w:val="001113B0"/>
    <w:rsid w:val="0011148F"/>
    <w:rsid w:val="001114BC"/>
    <w:rsid w:val="001115CF"/>
    <w:rsid w:val="001115F2"/>
    <w:rsid w:val="00111663"/>
    <w:rsid w:val="00111702"/>
    <w:rsid w:val="001117C0"/>
    <w:rsid w:val="00111B7F"/>
    <w:rsid w:val="00111BB3"/>
    <w:rsid w:val="00111DB5"/>
    <w:rsid w:val="00111ED1"/>
    <w:rsid w:val="001120AA"/>
    <w:rsid w:val="00112274"/>
    <w:rsid w:val="00112444"/>
    <w:rsid w:val="001125B1"/>
    <w:rsid w:val="00112824"/>
    <w:rsid w:val="00112B66"/>
    <w:rsid w:val="00112C81"/>
    <w:rsid w:val="00112CD0"/>
    <w:rsid w:val="00112E9C"/>
    <w:rsid w:val="001131FC"/>
    <w:rsid w:val="0011333F"/>
    <w:rsid w:val="001134F0"/>
    <w:rsid w:val="00113A18"/>
    <w:rsid w:val="00113AEF"/>
    <w:rsid w:val="00113C4C"/>
    <w:rsid w:val="00113CD3"/>
    <w:rsid w:val="00113FF6"/>
    <w:rsid w:val="00114165"/>
    <w:rsid w:val="0011429C"/>
    <w:rsid w:val="00114379"/>
    <w:rsid w:val="00114527"/>
    <w:rsid w:val="001146D7"/>
    <w:rsid w:val="00114D5D"/>
    <w:rsid w:val="00114F8D"/>
    <w:rsid w:val="001151BF"/>
    <w:rsid w:val="00115464"/>
    <w:rsid w:val="00115B09"/>
    <w:rsid w:val="00115B8C"/>
    <w:rsid w:val="00115C92"/>
    <w:rsid w:val="00115DA6"/>
    <w:rsid w:val="00115EC2"/>
    <w:rsid w:val="00115FE1"/>
    <w:rsid w:val="00116278"/>
    <w:rsid w:val="001162E2"/>
    <w:rsid w:val="00116310"/>
    <w:rsid w:val="00116371"/>
    <w:rsid w:val="00116469"/>
    <w:rsid w:val="00116495"/>
    <w:rsid w:val="00116726"/>
    <w:rsid w:val="001169A2"/>
    <w:rsid w:val="00116BB6"/>
    <w:rsid w:val="00116E85"/>
    <w:rsid w:val="001173C5"/>
    <w:rsid w:val="001173D8"/>
    <w:rsid w:val="0011752D"/>
    <w:rsid w:val="001176AA"/>
    <w:rsid w:val="00117717"/>
    <w:rsid w:val="0011780C"/>
    <w:rsid w:val="00117876"/>
    <w:rsid w:val="00117947"/>
    <w:rsid w:val="00117D10"/>
    <w:rsid w:val="00117D74"/>
    <w:rsid w:val="00117FA4"/>
    <w:rsid w:val="00117FDD"/>
    <w:rsid w:val="00120164"/>
    <w:rsid w:val="00120294"/>
    <w:rsid w:val="00120343"/>
    <w:rsid w:val="0012059C"/>
    <w:rsid w:val="00120915"/>
    <w:rsid w:val="001209A3"/>
    <w:rsid w:val="00120A51"/>
    <w:rsid w:val="00120ACC"/>
    <w:rsid w:val="00121329"/>
    <w:rsid w:val="00121406"/>
    <w:rsid w:val="0012141E"/>
    <w:rsid w:val="001219B3"/>
    <w:rsid w:val="00121C6F"/>
    <w:rsid w:val="00121D2B"/>
    <w:rsid w:val="00121D9E"/>
    <w:rsid w:val="00121DA4"/>
    <w:rsid w:val="00121EFF"/>
    <w:rsid w:val="00122004"/>
    <w:rsid w:val="00122028"/>
    <w:rsid w:val="001220EF"/>
    <w:rsid w:val="00122321"/>
    <w:rsid w:val="001224DD"/>
    <w:rsid w:val="001225D7"/>
    <w:rsid w:val="00122661"/>
    <w:rsid w:val="00122AD8"/>
    <w:rsid w:val="00122D04"/>
    <w:rsid w:val="00122E76"/>
    <w:rsid w:val="00123061"/>
    <w:rsid w:val="001230FE"/>
    <w:rsid w:val="00123240"/>
    <w:rsid w:val="001233D7"/>
    <w:rsid w:val="00123598"/>
    <w:rsid w:val="001235ED"/>
    <w:rsid w:val="00123780"/>
    <w:rsid w:val="00123892"/>
    <w:rsid w:val="00123975"/>
    <w:rsid w:val="00123A38"/>
    <w:rsid w:val="00123C35"/>
    <w:rsid w:val="00123E69"/>
    <w:rsid w:val="00123EC0"/>
    <w:rsid w:val="001241AE"/>
    <w:rsid w:val="0012422E"/>
    <w:rsid w:val="0012471B"/>
    <w:rsid w:val="00124734"/>
    <w:rsid w:val="001249CC"/>
    <w:rsid w:val="00124DEE"/>
    <w:rsid w:val="00124E2C"/>
    <w:rsid w:val="001252A2"/>
    <w:rsid w:val="001252FB"/>
    <w:rsid w:val="0012549D"/>
    <w:rsid w:val="001254E3"/>
    <w:rsid w:val="001258CC"/>
    <w:rsid w:val="00125A67"/>
    <w:rsid w:val="00125A9E"/>
    <w:rsid w:val="00125B81"/>
    <w:rsid w:val="00125C33"/>
    <w:rsid w:val="00125E32"/>
    <w:rsid w:val="00125E59"/>
    <w:rsid w:val="00125F63"/>
    <w:rsid w:val="00126023"/>
    <w:rsid w:val="001260BF"/>
    <w:rsid w:val="00126146"/>
    <w:rsid w:val="00126395"/>
    <w:rsid w:val="00126442"/>
    <w:rsid w:val="00126AC4"/>
    <w:rsid w:val="001272D4"/>
    <w:rsid w:val="00127447"/>
    <w:rsid w:val="0012755A"/>
    <w:rsid w:val="00127573"/>
    <w:rsid w:val="001278E3"/>
    <w:rsid w:val="00127916"/>
    <w:rsid w:val="00127D9F"/>
    <w:rsid w:val="00130012"/>
    <w:rsid w:val="00130061"/>
    <w:rsid w:val="0013033B"/>
    <w:rsid w:val="00130723"/>
    <w:rsid w:val="001307F6"/>
    <w:rsid w:val="001309BF"/>
    <w:rsid w:val="00130F88"/>
    <w:rsid w:val="00130F89"/>
    <w:rsid w:val="0013100D"/>
    <w:rsid w:val="00131029"/>
    <w:rsid w:val="001313F2"/>
    <w:rsid w:val="00131499"/>
    <w:rsid w:val="001317E6"/>
    <w:rsid w:val="001319B1"/>
    <w:rsid w:val="00131AB1"/>
    <w:rsid w:val="00131E87"/>
    <w:rsid w:val="00131F55"/>
    <w:rsid w:val="00131F80"/>
    <w:rsid w:val="001320C7"/>
    <w:rsid w:val="001322BF"/>
    <w:rsid w:val="0013251A"/>
    <w:rsid w:val="001325A5"/>
    <w:rsid w:val="00132C60"/>
    <w:rsid w:val="0013305F"/>
    <w:rsid w:val="001332FD"/>
    <w:rsid w:val="001334CB"/>
    <w:rsid w:val="0013370A"/>
    <w:rsid w:val="001337FA"/>
    <w:rsid w:val="00133A04"/>
    <w:rsid w:val="00133D0F"/>
    <w:rsid w:val="00133E3A"/>
    <w:rsid w:val="0013408A"/>
    <w:rsid w:val="00134721"/>
    <w:rsid w:val="001347E2"/>
    <w:rsid w:val="0013488C"/>
    <w:rsid w:val="00134A20"/>
    <w:rsid w:val="00134B6B"/>
    <w:rsid w:val="00134B89"/>
    <w:rsid w:val="00134D34"/>
    <w:rsid w:val="00134EBE"/>
    <w:rsid w:val="001353DD"/>
    <w:rsid w:val="0013548B"/>
    <w:rsid w:val="001354AF"/>
    <w:rsid w:val="00135680"/>
    <w:rsid w:val="0013583E"/>
    <w:rsid w:val="00135890"/>
    <w:rsid w:val="001360C3"/>
    <w:rsid w:val="001360C8"/>
    <w:rsid w:val="00136280"/>
    <w:rsid w:val="00136578"/>
    <w:rsid w:val="00136811"/>
    <w:rsid w:val="00136895"/>
    <w:rsid w:val="00136A00"/>
    <w:rsid w:val="00136B3D"/>
    <w:rsid w:val="00136D0C"/>
    <w:rsid w:val="00136F42"/>
    <w:rsid w:val="00137165"/>
    <w:rsid w:val="001372CD"/>
    <w:rsid w:val="00137337"/>
    <w:rsid w:val="0013755B"/>
    <w:rsid w:val="0013770A"/>
    <w:rsid w:val="0013777B"/>
    <w:rsid w:val="00137D14"/>
    <w:rsid w:val="00137D84"/>
    <w:rsid w:val="0014015B"/>
    <w:rsid w:val="001401B2"/>
    <w:rsid w:val="001401FB"/>
    <w:rsid w:val="00140639"/>
    <w:rsid w:val="001406F1"/>
    <w:rsid w:val="00140773"/>
    <w:rsid w:val="00141045"/>
    <w:rsid w:val="0014135F"/>
    <w:rsid w:val="001413D8"/>
    <w:rsid w:val="00141666"/>
    <w:rsid w:val="001418F6"/>
    <w:rsid w:val="00141947"/>
    <w:rsid w:val="00141A19"/>
    <w:rsid w:val="00141D6D"/>
    <w:rsid w:val="00141EF8"/>
    <w:rsid w:val="00142002"/>
    <w:rsid w:val="00142195"/>
    <w:rsid w:val="0014234A"/>
    <w:rsid w:val="0014263D"/>
    <w:rsid w:val="001426E9"/>
    <w:rsid w:val="00142C5C"/>
    <w:rsid w:val="00142D04"/>
    <w:rsid w:val="00142E81"/>
    <w:rsid w:val="001432A2"/>
    <w:rsid w:val="001433E7"/>
    <w:rsid w:val="0014364F"/>
    <w:rsid w:val="00143AB2"/>
    <w:rsid w:val="00143C3E"/>
    <w:rsid w:val="00143E89"/>
    <w:rsid w:val="001444D0"/>
    <w:rsid w:val="00144589"/>
    <w:rsid w:val="001446E0"/>
    <w:rsid w:val="00144853"/>
    <w:rsid w:val="0014499B"/>
    <w:rsid w:val="00144C2A"/>
    <w:rsid w:val="001452D4"/>
    <w:rsid w:val="0014532B"/>
    <w:rsid w:val="0014586F"/>
    <w:rsid w:val="00145B87"/>
    <w:rsid w:val="00145E8F"/>
    <w:rsid w:val="00145EA5"/>
    <w:rsid w:val="0014605B"/>
    <w:rsid w:val="0014611B"/>
    <w:rsid w:val="00146426"/>
    <w:rsid w:val="0014644C"/>
    <w:rsid w:val="00146450"/>
    <w:rsid w:val="0014660C"/>
    <w:rsid w:val="0014676F"/>
    <w:rsid w:val="00146A09"/>
    <w:rsid w:val="00146AF5"/>
    <w:rsid w:val="00146C17"/>
    <w:rsid w:val="00146CAA"/>
    <w:rsid w:val="00146F6C"/>
    <w:rsid w:val="00146FF3"/>
    <w:rsid w:val="001471DE"/>
    <w:rsid w:val="0014743C"/>
    <w:rsid w:val="0014781E"/>
    <w:rsid w:val="00147C43"/>
    <w:rsid w:val="00147F09"/>
    <w:rsid w:val="00150177"/>
    <w:rsid w:val="001501A5"/>
    <w:rsid w:val="0015023E"/>
    <w:rsid w:val="001502E6"/>
    <w:rsid w:val="00150B7F"/>
    <w:rsid w:val="00150BCE"/>
    <w:rsid w:val="00150BD7"/>
    <w:rsid w:val="00150C34"/>
    <w:rsid w:val="00150DA5"/>
    <w:rsid w:val="00150DEC"/>
    <w:rsid w:val="00150E65"/>
    <w:rsid w:val="001511C4"/>
    <w:rsid w:val="001511F6"/>
    <w:rsid w:val="001512C9"/>
    <w:rsid w:val="001513DB"/>
    <w:rsid w:val="001518D3"/>
    <w:rsid w:val="00151C98"/>
    <w:rsid w:val="00151E09"/>
    <w:rsid w:val="00151F8A"/>
    <w:rsid w:val="00151FAC"/>
    <w:rsid w:val="0015204A"/>
    <w:rsid w:val="0015206C"/>
    <w:rsid w:val="0015208F"/>
    <w:rsid w:val="001520E7"/>
    <w:rsid w:val="0015211A"/>
    <w:rsid w:val="00152408"/>
    <w:rsid w:val="001526AB"/>
    <w:rsid w:val="00152B4F"/>
    <w:rsid w:val="00152D15"/>
    <w:rsid w:val="00152DE3"/>
    <w:rsid w:val="00153568"/>
    <w:rsid w:val="00153600"/>
    <w:rsid w:val="0015392C"/>
    <w:rsid w:val="00153B5C"/>
    <w:rsid w:val="00153C1B"/>
    <w:rsid w:val="00153DF2"/>
    <w:rsid w:val="00153FF9"/>
    <w:rsid w:val="00154030"/>
    <w:rsid w:val="00154329"/>
    <w:rsid w:val="00154528"/>
    <w:rsid w:val="001551CC"/>
    <w:rsid w:val="0015532C"/>
    <w:rsid w:val="001556CE"/>
    <w:rsid w:val="00155843"/>
    <w:rsid w:val="00155A91"/>
    <w:rsid w:val="00155B82"/>
    <w:rsid w:val="00155BC6"/>
    <w:rsid w:val="00155CBA"/>
    <w:rsid w:val="00155D9A"/>
    <w:rsid w:val="00155DC5"/>
    <w:rsid w:val="00155E8F"/>
    <w:rsid w:val="00156068"/>
    <w:rsid w:val="00156A3B"/>
    <w:rsid w:val="00156BF6"/>
    <w:rsid w:val="00156C65"/>
    <w:rsid w:val="00156D1A"/>
    <w:rsid w:val="00156DDF"/>
    <w:rsid w:val="00156E2B"/>
    <w:rsid w:val="00157053"/>
    <w:rsid w:val="001572D2"/>
    <w:rsid w:val="001574DE"/>
    <w:rsid w:val="0015752B"/>
    <w:rsid w:val="001576AB"/>
    <w:rsid w:val="001578DA"/>
    <w:rsid w:val="00157A1C"/>
    <w:rsid w:val="00157BB1"/>
    <w:rsid w:val="00157D7E"/>
    <w:rsid w:val="00157E0B"/>
    <w:rsid w:val="0016014F"/>
    <w:rsid w:val="001602C8"/>
    <w:rsid w:val="00160450"/>
    <w:rsid w:val="00160635"/>
    <w:rsid w:val="001606D1"/>
    <w:rsid w:val="0016078A"/>
    <w:rsid w:val="00160B7E"/>
    <w:rsid w:val="00160C7A"/>
    <w:rsid w:val="00160EF2"/>
    <w:rsid w:val="00160FFD"/>
    <w:rsid w:val="00161016"/>
    <w:rsid w:val="0016114C"/>
    <w:rsid w:val="001613D4"/>
    <w:rsid w:val="001614EE"/>
    <w:rsid w:val="001616C6"/>
    <w:rsid w:val="0016174C"/>
    <w:rsid w:val="00161934"/>
    <w:rsid w:val="0016193D"/>
    <w:rsid w:val="00161BAF"/>
    <w:rsid w:val="00161D8A"/>
    <w:rsid w:val="00161D9E"/>
    <w:rsid w:val="00161E67"/>
    <w:rsid w:val="00161E74"/>
    <w:rsid w:val="00161EBA"/>
    <w:rsid w:val="00161EF0"/>
    <w:rsid w:val="001620FD"/>
    <w:rsid w:val="001621CC"/>
    <w:rsid w:val="0016249B"/>
    <w:rsid w:val="00162588"/>
    <w:rsid w:val="00162785"/>
    <w:rsid w:val="00162824"/>
    <w:rsid w:val="00162845"/>
    <w:rsid w:val="00162BBC"/>
    <w:rsid w:val="00162BEF"/>
    <w:rsid w:val="00162CC6"/>
    <w:rsid w:val="00163373"/>
    <w:rsid w:val="001633CF"/>
    <w:rsid w:val="001634FB"/>
    <w:rsid w:val="00163569"/>
    <w:rsid w:val="00163825"/>
    <w:rsid w:val="00164454"/>
    <w:rsid w:val="00164725"/>
    <w:rsid w:val="00164A78"/>
    <w:rsid w:val="00164E1C"/>
    <w:rsid w:val="00165114"/>
    <w:rsid w:val="001651A9"/>
    <w:rsid w:val="001652E4"/>
    <w:rsid w:val="001652EA"/>
    <w:rsid w:val="0016565E"/>
    <w:rsid w:val="001657CD"/>
    <w:rsid w:val="001657F4"/>
    <w:rsid w:val="00165EC4"/>
    <w:rsid w:val="00166162"/>
    <w:rsid w:val="0016629C"/>
    <w:rsid w:val="001662CD"/>
    <w:rsid w:val="001662EE"/>
    <w:rsid w:val="00166418"/>
    <w:rsid w:val="001668A0"/>
    <w:rsid w:val="00166CE4"/>
    <w:rsid w:val="00167227"/>
    <w:rsid w:val="0016729C"/>
    <w:rsid w:val="00167409"/>
    <w:rsid w:val="00167539"/>
    <w:rsid w:val="00167810"/>
    <w:rsid w:val="001678D1"/>
    <w:rsid w:val="001678D5"/>
    <w:rsid w:val="001679BB"/>
    <w:rsid w:val="00167A48"/>
    <w:rsid w:val="00167C3B"/>
    <w:rsid w:val="00167F28"/>
    <w:rsid w:val="00167F87"/>
    <w:rsid w:val="0017021E"/>
    <w:rsid w:val="00170366"/>
    <w:rsid w:val="001704F4"/>
    <w:rsid w:val="001705B1"/>
    <w:rsid w:val="00170606"/>
    <w:rsid w:val="001709CE"/>
    <w:rsid w:val="00170D05"/>
    <w:rsid w:val="001710A0"/>
    <w:rsid w:val="00171540"/>
    <w:rsid w:val="00171704"/>
    <w:rsid w:val="00171D46"/>
    <w:rsid w:val="00171F45"/>
    <w:rsid w:val="001722B9"/>
    <w:rsid w:val="001723BA"/>
    <w:rsid w:val="00172616"/>
    <w:rsid w:val="00172D95"/>
    <w:rsid w:val="0017314F"/>
    <w:rsid w:val="0017336A"/>
    <w:rsid w:val="001735D9"/>
    <w:rsid w:val="00173E19"/>
    <w:rsid w:val="00173E32"/>
    <w:rsid w:val="00173E7F"/>
    <w:rsid w:val="00173EFF"/>
    <w:rsid w:val="00173F3A"/>
    <w:rsid w:val="001741C6"/>
    <w:rsid w:val="00174359"/>
    <w:rsid w:val="00174660"/>
    <w:rsid w:val="001747BA"/>
    <w:rsid w:val="001747F4"/>
    <w:rsid w:val="00174ABA"/>
    <w:rsid w:val="00174C0E"/>
    <w:rsid w:val="00174FAB"/>
    <w:rsid w:val="00175062"/>
    <w:rsid w:val="001752B5"/>
    <w:rsid w:val="00175570"/>
    <w:rsid w:val="00175643"/>
    <w:rsid w:val="001756C6"/>
    <w:rsid w:val="00175769"/>
    <w:rsid w:val="00175848"/>
    <w:rsid w:val="001758A0"/>
    <w:rsid w:val="001758FC"/>
    <w:rsid w:val="00175DB4"/>
    <w:rsid w:val="00176155"/>
    <w:rsid w:val="0017659E"/>
    <w:rsid w:val="00176677"/>
    <w:rsid w:val="001769A6"/>
    <w:rsid w:val="00176AEA"/>
    <w:rsid w:val="00176CCC"/>
    <w:rsid w:val="00176D58"/>
    <w:rsid w:val="00177036"/>
    <w:rsid w:val="00177090"/>
    <w:rsid w:val="0017713F"/>
    <w:rsid w:val="0017723B"/>
    <w:rsid w:val="00177296"/>
    <w:rsid w:val="0017753A"/>
    <w:rsid w:val="001776AB"/>
    <w:rsid w:val="00177780"/>
    <w:rsid w:val="0017784A"/>
    <w:rsid w:val="00177A0C"/>
    <w:rsid w:val="00180103"/>
    <w:rsid w:val="00180345"/>
    <w:rsid w:val="0018042C"/>
    <w:rsid w:val="0018067D"/>
    <w:rsid w:val="0018073E"/>
    <w:rsid w:val="001809F8"/>
    <w:rsid w:val="00180B53"/>
    <w:rsid w:val="00180B96"/>
    <w:rsid w:val="00180BA1"/>
    <w:rsid w:val="00180C15"/>
    <w:rsid w:val="00180C4D"/>
    <w:rsid w:val="00180D6D"/>
    <w:rsid w:val="00180D86"/>
    <w:rsid w:val="00180FAB"/>
    <w:rsid w:val="00181056"/>
    <w:rsid w:val="001816A9"/>
    <w:rsid w:val="001816BB"/>
    <w:rsid w:val="00181A0F"/>
    <w:rsid w:val="00181B39"/>
    <w:rsid w:val="00181B72"/>
    <w:rsid w:val="00181C09"/>
    <w:rsid w:val="00181CA1"/>
    <w:rsid w:val="00181F64"/>
    <w:rsid w:val="00182279"/>
    <w:rsid w:val="00182297"/>
    <w:rsid w:val="001822EB"/>
    <w:rsid w:val="001823F0"/>
    <w:rsid w:val="001825C0"/>
    <w:rsid w:val="0018261A"/>
    <w:rsid w:val="00182671"/>
    <w:rsid w:val="00182B00"/>
    <w:rsid w:val="00182BD1"/>
    <w:rsid w:val="00182CEF"/>
    <w:rsid w:val="00182DCB"/>
    <w:rsid w:val="00182F79"/>
    <w:rsid w:val="001830C2"/>
    <w:rsid w:val="00183153"/>
    <w:rsid w:val="001833A5"/>
    <w:rsid w:val="0018341E"/>
    <w:rsid w:val="001835DB"/>
    <w:rsid w:val="001837F4"/>
    <w:rsid w:val="00183A90"/>
    <w:rsid w:val="00183BA9"/>
    <w:rsid w:val="00183C0F"/>
    <w:rsid w:val="00183D8B"/>
    <w:rsid w:val="00183F08"/>
    <w:rsid w:val="0018415B"/>
    <w:rsid w:val="00184190"/>
    <w:rsid w:val="001841C5"/>
    <w:rsid w:val="0018450F"/>
    <w:rsid w:val="00184797"/>
    <w:rsid w:val="00184931"/>
    <w:rsid w:val="00184962"/>
    <w:rsid w:val="0018498D"/>
    <w:rsid w:val="00184B4A"/>
    <w:rsid w:val="00184DE5"/>
    <w:rsid w:val="00184E79"/>
    <w:rsid w:val="00184F98"/>
    <w:rsid w:val="00185124"/>
    <w:rsid w:val="001851CF"/>
    <w:rsid w:val="0018524D"/>
    <w:rsid w:val="0018527C"/>
    <w:rsid w:val="001854A1"/>
    <w:rsid w:val="0018577C"/>
    <w:rsid w:val="00185A90"/>
    <w:rsid w:val="00185F4E"/>
    <w:rsid w:val="00185F66"/>
    <w:rsid w:val="00185FF3"/>
    <w:rsid w:val="00186152"/>
    <w:rsid w:val="00186405"/>
    <w:rsid w:val="001864CA"/>
    <w:rsid w:val="00186580"/>
    <w:rsid w:val="00186654"/>
    <w:rsid w:val="0018685B"/>
    <w:rsid w:val="00186BBC"/>
    <w:rsid w:val="00186D6B"/>
    <w:rsid w:val="00186E25"/>
    <w:rsid w:val="001872EE"/>
    <w:rsid w:val="00187372"/>
    <w:rsid w:val="00187752"/>
    <w:rsid w:val="0018792B"/>
    <w:rsid w:val="001901D6"/>
    <w:rsid w:val="00190436"/>
    <w:rsid w:val="0019064A"/>
    <w:rsid w:val="00190704"/>
    <w:rsid w:val="00190BFA"/>
    <w:rsid w:val="00190CBB"/>
    <w:rsid w:val="00190E14"/>
    <w:rsid w:val="00190E33"/>
    <w:rsid w:val="0019109B"/>
    <w:rsid w:val="001911A2"/>
    <w:rsid w:val="00191288"/>
    <w:rsid w:val="0019181C"/>
    <w:rsid w:val="00191892"/>
    <w:rsid w:val="00191914"/>
    <w:rsid w:val="00191A65"/>
    <w:rsid w:val="00191AD3"/>
    <w:rsid w:val="00191C76"/>
    <w:rsid w:val="00191C9F"/>
    <w:rsid w:val="00191D66"/>
    <w:rsid w:val="00192233"/>
    <w:rsid w:val="00192AC2"/>
    <w:rsid w:val="00192D46"/>
    <w:rsid w:val="00192DB1"/>
    <w:rsid w:val="001930E3"/>
    <w:rsid w:val="00193164"/>
    <w:rsid w:val="001931FD"/>
    <w:rsid w:val="0019323C"/>
    <w:rsid w:val="00193384"/>
    <w:rsid w:val="001933F1"/>
    <w:rsid w:val="00193490"/>
    <w:rsid w:val="001935A9"/>
    <w:rsid w:val="001935B6"/>
    <w:rsid w:val="001939B3"/>
    <w:rsid w:val="001939F7"/>
    <w:rsid w:val="00193A9D"/>
    <w:rsid w:val="00193BD5"/>
    <w:rsid w:val="00193BD7"/>
    <w:rsid w:val="00194015"/>
    <w:rsid w:val="0019401F"/>
    <w:rsid w:val="00194136"/>
    <w:rsid w:val="00194171"/>
    <w:rsid w:val="00194203"/>
    <w:rsid w:val="0019440C"/>
    <w:rsid w:val="0019454C"/>
    <w:rsid w:val="00194589"/>
    <w:rsid w:val="001946A8"/>
    <w:rsid w:val="00194798"/>
    <w:rsid w:val="00194A1E"/>
    <w:rsid w:val="00194B13"/>
    <w:rsid w:val="00194D37"/>
    <w:rsid w:val="00194E07"/>
    <w:rsid w:val="00194F39"/>
    <w:rsid w:val="00195151"/>
    <w:rsid w:val="001952AA"/>
    <w:rsid w:val="001952F9"/>
    <w:rsid w:val="00195467"/>
    <w:rsid w:val="001954BD"/>
    <w:rsid w:val="0019553E"/>
    <w:rsid w:val="0019569A"/>
    <w:rsid w:val="001956DC"/>
    <w:rsid w:val="00195A4B"/>
    <w:rsid w:val="00195AF0"/>
    <w:rsid w:val="00195C67"/>
    <w:rsid w:val="00195C9F"/>
    <w:rsid w:val="00195CAE"/>
    <w:rsid w:val="00195D26"/>
    <w:rsid w:val="00195F4C"/>
    <w:rsid w:val="00196424"/>
    <w:rsid w:val="001965E9"/>
    <w:rsid w:val="00196C04"/>
    <w:rsid w:val="00196FEE"/>
    <w:rsid w:val="00197108"/>
    <w:rsid w:val="001971CF"/>
    <w:rsid w:val="001973B2"/>
    <w:rsid w:val="001975E4"/>
    <w:rsid w:val="00197667"/>
    <w:rsid w:val="001976F6"/>
    <w:rsid w:val="001977C2"/>
    <w:rsid w:val="0019788E"/>
    <w:rsid w:val="001979FC"/>
    <w:rsid w:val="00197A83"/>
    <w:rsid w:val="001A000C"/>
    <w:rsid w:val="001A0095"/>
    <w:rsid w:val="001A013E"/>
    <w:rsid w:val="001A0482"/>
    <w:rsid w:val="001A04C3"/>
    <w:rsid w:val="001A05A3"/>
    <w:rsid w:val="001A0670"/>
    <w:rsid w:val="001A0819"/>
    <w:rsid w:val="001A096E"/>
    <w:rsid w:val="001A09AD"/>
    <w:rsid w:val="001A0D72"/>
    <w:rsid w:val="001A0E9E"/>
    <w:rsid w:val="001A0F07"/>
    <w:rsid w:val="001A1002"/>
    <w:rsid w:val="001A13A3"/>
    <w:rsid w:val="001A170E"/>
    <w:rsid w:val="001A1775"/>
    <w:rsid w:val="001A1806"/>
    <w:rsid w:val="001A1820"/>
    <w:rsid w:val="001A1C93"/>
    <w:rsid w:val="001A1CA6"/>
    <w:rsid w:val="001A1E4A"/>
    <w:rsid w:val="001A1FCB"/>
    <w:rsid w:val="001A207A"/>
    <w:rsid w:val="001A21D5"/>
    <w:rsid w:val="001A28AB"/>
    <w:rsid w:val="001A2A13"/>
    <w:rsid w:val="001A2AD4"/>
    <w:rsid w:val="001A2C4C"/>
    <w:rsid w:val="001A2E2C"/>
    <w:rsid w:val="001A304C"/>
    <w:rsid w:val="001A33FC"/>
    <w:rsid w:val="001A39CA"/>
    <w:rsid w:val="001A3B2C"/>
    <w:rsid w:val="001A3EDF"/>
    <w:rsid w:val="001A3F30"/>
    <w:rsid w:val="001A3F58"/>
    <w:rsid w:val="001A4118"/>
    <w:rsid w:val="001A4244"/>
    <w:rsid w:val="001A42C9"/>
    <w:rsid w:val="001A430F"/>
    <w:rsid w:val="001A4338"/>
    <w:rsid w:val="001A43B8"/>
    <w:rsid w:val="001A454D"/>
    <w:rsid w:val="001A4576"/>
    <w:rsid w:val="001A458F"/>
    <w:rsid w:val="001A4616"/>
    <w:rsid w:val="001A4653"/>
    <w:rsid w:val="001A4755"/>
    <w:rsid w:val="001A4841"/>
    <w:rsid w:val="001A4AA6"/>
    <w:rsid w:val="001A4E1A"/>
    <w:rsid w:val="001A4F9A"/>
    <w:rsid w:val="001A5042"/>
    <w:rsid w:val="001A52FF"/>
    <w:rsid w:val="001A5417"/>
    <w:rsid w:val="001A566C"/>
    <w:rsid w:val="001A56E6"/>
    <w:rsid w:val="001A586B"/>
    <w:rsid w:val="001A586C"/>
    <w:rsid w:val="001A5871"/>
    <w:rsid w:val="001A5B3A"/>
    <w:rsid w:val="001A5B94"/>
    <w:rsid w:val="001A5D2B"/>
    <w:rsid w:val="001A5D52"/>
    <w:rsid w:val="001A603D"/>
    <w:rsid w:val="001A6068"/>
    <w:rsid w:val="001A6132"/>
    <w:rsid w:val="001A6349"/>
    <w:rsid w:val="001A65A7"/>
    <w:rsid w:val="001A685C"/>
    <w:rsid w:val="001A6910"/>
    <w:rsid w:val="001A6955"/>
    <w:rsid w:val="001A6A21"/>
    <w:rsid w:val="001A6B2F"/>
    <w:rsid w:val="001A6CEE"/>
    <w:rsid w:val="001A6F78"/>
    <w:rsid w:val="001A7176"/>
    <w:rsid w:val="001A7234"/>
    <w:rsid w:val="001A74ED"/>
    <w:rsid w:val="001A79B4"/>
    <w:rsid w:val="001A7BFC"/>
    <w:rsid w:val="001B03C2"/>
    <w:rsid w:val="001B05ED"/>
    <w:rsid w:val="001B0BFE"/>
    <w:rsid w:val="001B0D0F"/>
    <w:rsid w:val="001B0D3A"/>
    <w:rsid w:val="001B0D7A"/>
    <w:rsid w:val="001B10F1"/>
    <w:rsid w:val="001B15F1"/>
    <w:rsid w:val="001B173B"/>
    <w:rsid w:val="001B1804"/>
    <w:rsid w:val="001B18E6"/>
    <w:rsid w:val="001B1B13"/>
    <w:rsid w:val="001B1C11"/>
    <w:rsid w:val="001B1C1F"/>
    <w:rsid w:val="001B1C37"/>
    <w:rsid w:val="001B1C9E"/>
    <w:rsid w:val="001B1CE7"/>
    <w:rsid w:val="001B1E52"/>
    <w:rsid w:val="001B2267"/>
    <w:rsid w:val="001B229D"/>
    <w:rsid w:val="001B22A3"/>
    <w:rsid w:val="001B23CF"/>
    <w:rsid w:val="001B2438"/>
    <w:rsid w:val="001B24DF"/>
    <w:rsid w:val="001B24FD"/>
    <w:rsid w:val="001B2C4B"/>
    <w:rsid w:val="001B2CB8"/>
    <w:rsid w:val="001B2D3B"/>
    <w:rsid w:val="001B2E8A"/>
    <w:rsid w:val="001B2EBE"/>
    <w:rsid w:val="001B3412"/>
    <w:rsid w:val="001B345B"/>
    <w:rsid w:val="001B3753"/>
    <w:rsid w:val="001B3A43"/>
    <w:rsid w:val="001B3A4E"/>
    <w:rsid w:val="001B3A9D"/>
    <w:rsid w:val="001B3B02"/>
    <w:rsid w:val="001B3D28"/>
    <w:rsid w:val="001B3D57"/>
    <w:rsid w:val="001B3D5D"/>
    <w:rsid w:val="001B3ED9"/>
    <w:rsid w:val="001B4052"/>
    <w:rsid w:val="001B4213"/>
    <w:rsid w:val="001B4333"/>
    <w:rsid w:val="001B445A"/>
    <w:rsid w:val="001B44E2"/>
    <w:rsid w:val="001B45E6"/>
    <w:rsid w:val="001B48C5"/>
    <w:rsid w:val="001B4BC6"/>
    <w:rsid w:val="001B4EDB"/>
    <w:rsid w:val="001B4EF1"/>
    <w:rsid w:val="001B51ED"/>
    <w:rsid w:val="001B51F1"/>
    <w:rsid w:val="001B5250"/>
    <w:rsid w:val="001B5536"/>
    <w:rsid w:val="001B5552"/>
    <w:rsid w:val="001B55F8"/>
    <w:rsid w:val="001B56B3"/>
    <w:rsid w:val="001B5799"/>
    <w:rsid w:val="001B57BA"/>
    <w:rsid w:val="001B5911"/>
    <w:rsid w:val="001B5E24"/>
    <w:rsid w:val="001B5E59"/>
    <w:rsid w:val="001B5FA9"/>
    <w:rsid w:val="001B68E2"/>
    <w:rsid w:val="001B6D90"/>
    <w:rsid w:val="001B6EDC"/>
    <w:rsid w:val="001B6EF0"/>
    <w:rsid w:val="001B6FC9"/>
    <w:rsid w:val="001B6FE6"/>
    <w:rsid w:val="001B7184"/>
    <w:rsid w:val="001B7212"/>
    <w:rsid w:val="001B7563"/>
    <w:rsid w:val="001B756F"/>
    <w:rsid w:val="001B7630"/>
    <w:rsid w:val="001B772E"/>
    <w:rsid w:val="001B784F"/>
    <w:rsid w:val="001B7BF7"/>
    <w:rsid w:val="001B7C2B"/>
    <w:rsid w:val="001B7E0E"/>
    <w:rsid w:val="001B7E9E"/>
    <w:rsid w:val="001C02EC"/>
    <w:rsid w:val="001C045B"/>
    <w:rsid w:val="001C075C"/>
    <w:rsid w:val="001C08B6"/>
    <w:rsid w:val="001C091D"/>
    <w:rsid w:val="001C0A21"/>
    <w:rsid w:val="001C0A35"/>
    <w:rsid w:val="001C0D4F"/>
    <w:rsid w:val="001C0E7B"/>
    <w:rsid w:val="001C0FB5"/>
    <w:rsid w:val="001C13CA"/>
    <w:rsid w:val="001C15E2"/>
    <w:rsid w:val="001C16BA"/>
    <w:rsid w:val="001C1B02"/>
    <w:rsid w:val="001C1D92"/>
    <w:rsid w:val="001C1DDB"/>
    <w:rsid w:val="001C1EEE"/>
    <w:rsid w:val="001C20E7"/>
    <w:rsid w:val="001C2109"/>
    <w:rsid w:val="001C216C"/>
    <w:rsid w:val="001C227C"/>
    <w:rsid w:val="001C22BB"/>
    <w:rsid w:val="001C2440"/>
    <w:rsid w:val="001C248F"/>
    <w:rsid w:val="001C24FF"/>
    <w:rsid w:val="001C2507"/>
    <w:rsid w:val="001C2562"/>
    <w:rsid w:val="001C260B"/>
    <w:rsid w:val="001C29A7"/>
    <w:rsid w:val="001C2BA8"/>
    <w:rsid w:val="001C2BFB"/>
    <w:rsid w:val="001C2CBD"/>
    <w:rsid w:val="001C2DBB"/>
    <w:rsid w:val="001C2F4A"/>
    <w:rsid w:val="001C2F69"/>
    <w:rsid w:val="001C32F2"/>
    <w:rsid w:val="001C3469"/>
    <w:rsid w:val="001C35A6"/>
    <w:rsid w:val="001C371C"/>
    <w:rsid w:val="001C3AEE"/>
    <w:rsid w:val="001C3E3C"/>
    <w:rsid w:val="001C3EA6"/>
    <w:rsid w:val="001C3FEC"/>
    <w:rsid w:val="001C4052"/>
    <w:rsid w:val="001C40C6"/>
    <w:rsid w:val="001C4219"/>
    <w:rsid w:val="001C4307"/>
    <w:rsid w:val="001C4504"/>
    <w:rsid w:val="001C45DF"/>
    <w:rsid w:val="001C49D2"/>
    <w:rsid w:val="001C4D3F"/>
    <w:rsid w:val="001C4F83"/>
    <w:rsid w:val="001C5285"/>
    <w:rsid w:val="001C54A1"/>
    <w:rsid w:val="001C56EC"/>
    <w:rsid w:val="001C587D"/>
    <w:rsid w:val="001C58BC"/>
    <w:rsid w:val="001C5914"/>
    <w:rsid w:val="001C5D0E"/>
    <w:rsid w:val="001C5FED"/>
    <w:rsid w:val="001C6381"/>
    <w:rsid w:val="001C643F"/>
    <w:rsid w:val="001C64D9"/>
    <w:rsid w:val="001C64FD"/>
    <w:rsid w:val="001C682E"/>
    <w:rsid w:val="001C68EF"/>
    <w:rsid w:val="001C6EF9"/>
    <w:rsid w:val="001C70EA"/>
    <w:rsid w:val="001C7175"/>
    <w:rsid w:val="001C72F7"/>
    <w:rsid w:val="001C7478"/>
    <w:rsid w:val="001C7B1C"/>
    <w:rsid w:val="001D03F8"/>
    <w:rsid w:val="001D0693"/>
    <w:rsid w:val="001D0746"/>
    <w:rsid w:val="001D0823"/>
    <w:rsid w:val="001D083D"/>
    <w:rsid w:val="001D09A6"/>
    <w:rsid w:val="001D09CF"/>
    <w:rsid w:val="001D0AE9"/>
    <w:rsid w:val="001D0D88"/>
    <w:rsid w:val="001D0E84"/>
    <w:rsid w:val="001D1309"/>
    <w:rsid w:val="001D137E"/>
    <w:rsid w:val="001D1433"/>
    <w:rsid w:val="001D156D"/>
    <w:rsid w:val="001D15F1"/>
    <w:rsid w:val="001D1646"/>
    <w:rsid w:val="001D1834"/>
    <w:rsid w:val="001D19C2"/>
    <w:rsid w:val="001D1C41"/>
    <w:rsid w:val="001D1CFD"/>
    <w:rsid w:val="001D1D69"/>
    <w:rsid w:val="001D1D98"/>
    <w:rsid w:val="001D1E9E"/>
    <w:rsid w:val="001D1F12"/>
    <w:rsid w:val="001D1FE1"/>
    <w:rsid w:val="001D2543"/>
    <w:rsid w:val="001D25CE"/>
    <w:rsid w:val="001D26BF"/>
    <w:rsid w:val="001D2A90"/>
    <w:rsid w:val="001D2BC1"/>
    <w:rsid w:val="001D2EDD"/>
    <w:rsid w:val="001D2FA9"/>
    <w:rsid w:val="001D2FCE"/>
    <w:rsid w:val="001D2FD9"/>
    <w:rsid w:val="001D2FEC"/>
    <w:rsid w:val="001D30CE"/>
    <w:rsid w:val="001D32A0"/>
    <w:rsid w:val="001D3534"/>
    <w:rsid w:val="001D37B6"/>
    <w:rsid w:val="001D3C5C"/>
    <w:rsid w:val="001D3CE9"/>
    <w:rsid w:val="001D3E3A"/>
    <w:rsid w:val="001D4062"/>
    <w:rsid w:val="001D42E0"/>
    <w:rsid w:val="001D4346"/>
    <w:rsid w:val="001D485B"/>
    <w:rsid w:val="001D48FA"/>
    <w:rsid w:val="001D4AE9"/>
    <w:rsid w:val="001D4B38"/>
    <w:rsid w:val="001D4B84"/>
    <w:rsid w:val="001D4F1A"/>
    <w:rsid w:val="001D4F80"/>
    <w:rsid w:val="001D5151"/>
    <w:rsid w:val="001D51D2"/>
    <w:rsid w:val="001D5209"/>
    <w:rsid w:val="001D5234"/>
    <w:rsid w:val="001D53E4"/>
    <w:rsid w:val="001D5513"/>
    <w:rsid w:val="001D5675"/>
    <w:rsid w:val="001D5746"/>
    <w:rsid w:val="001D5907"/>
    <w:rsid w:val="001D5B25"/>
    <w:rsid w:val="001D605A"/>
    <w:rsid w:val="001D6079"/>
    <w:rsid w:val="001D6129"/>
    <w:rsid w:val="001D6490"/>
    <w:rsid w:val="001D6549"/>
    <w:rsid w:val="001D65B1"/>
    <w:rsid w:val="001D67FC"/>
    <w:rsid w:val="001D688A"/>
    <w:rsid w:val="001D6B7D"/>
    <w:rsid w:val="001D6CA9"/>
    <w:rsid w:val="001D6E86"/>
    <w:rsid w:val="001D6F87"/>
    <w:rsid w:val="001D7046"/>
    <w:rsid w:val="001D756C"/>
    <w:rsid w:val="001D7707"/>
    <w:rsid w:val="001D77D8"/>
    <w:rsid w:val="001D7B84"/>
    <w:rsid w:val="001D7C83"/>
    <w:rsid w:val="001D7D2A"/>
    <w:rsid w:val="001E0057"/>
    <w:rsid w:val="001E0256"/>
    <w:rsid w:val="001E03B3"/>
    <w:rsid w:val="001E058E"/>
    <w:rsid w:val="001E05D4"/>
    <w:rsid w:val="001E0808"/>
    <w:rsid w:val="001E0842"/>
    <w:rsid w:val="001E0874"/>
    <w:rsid w:val="001E0915"/>
    <w:rsid w:val="001E0D03"/>
    <w:rsid w:val="001E0DC5"/>
    <w:rsid w:val="001E0F12"/>
    <w:rsid w:val="001E1032"/>
    <w:rsid w:val="001E1043"/>
    <w:rsid w:val="001E120E"/>
    <w:rsid w:val="001E14A2"/>
    <w:rsid w:val="001E16B5"/>
    <w:rsid w:val="001E1771"/>
    <w:rsid w:val="001E18CB"/>
    <w:rsid w:val="001E1997"/>
    <w:rsid w:val="001E1AD1"/>
    <w:rsid w:val="001E1B2A"/>
    <w:rsid w:val="001E2683"/>
    <w:rsid w:val="001E269C"/>
    <w:rsid w:val="001E2831"/>
    <w:rsid w:val="001E2A01"/>
    <w:rsid w:val="001E2A1E"/>
    <w:rsid w:val="001E2C0B"/>
    <w:rsid w:val="001E2CA1"/>
    <w:rsid w:val="001E2D8A"/>
    <w:rsid w:val="001E300D"/>
    <w:rsid w:val="001E37AE"/>
    <w:rsid w:val="001E37DC"/>
    <w:rsid w:val="001E37E7"/>
    <w:rsid w:val="001E39A2"/>
    <w:rsid w:val="001E3BC5"/>
    <w:rsid w:val="001E3C93"/>
    <w:rsid w:val="001E3F7A"/>
    <w:rsid w:val="001E3F9D"/>
    <w:rsid w:val="001E41EB"/>
    <w:rsid w:val="001E44E5"/>
    <w:rsid w:val="001E45A7"/>
    <w:rsid w:val="001E45EC"/>
    <w:rsid w:val="001E47B3"/>
    <w:rsid w:val="001E47E4"/>
    <w:rsid w:val="001E4819"/>
    <w:rsid w:val="001E4B2B"/>
    <w:rsid w:val="001E4D19"/>
    <w:rsid w:val="001E4D48"/>
    <w:rsid w:val="001E4D6E"/>
    <w:rsid w:val="001E4F49"/>
    <w:rsid w:val="001E52FC"/>
    <w:rsid w:val="001E5348"/>
    <w:rsid w:val="001E5465"/>
    <w:rsid w:val="001E581B"/>
    <w:rsid w:val="001E58D8"/>
    <w:rsid w:val="001E5ABB"/>
    <w:rsid w:val="001E5D2B"/>
    <w:rsid w:val="001E5DE8"/>
    <w:rsid w:val="001E5E6C"/>
    <w:rsid w:val="001E5EDB"/>
    <w:rsid w:val="001E62DC"/>
    <w:rsid w:val="001E648B"/>
    <w:rsid w:val="001E64C1"/>
    <w:rsid w:val="001E676F"/>
    <w:rsid w:val="001E6B92"/>
    <w:rsid w:val="001E6C4B"/>
    <w:rsid w:val="001E6CFB"/>
    <w:rsid w:val="001E6D49"/>
    <w:rsid w:val="001E6F24"/>
    <w:rsid w:val="001E6F30"/>
    <w:rsid w:val="001E6F76"/>
    <w:rsid w:val="001E717F"/>
    <w:rsid w:val="001E71CF"/>
    <w:rsid w:val="001E729B"/>
    <w:rsid w:val="001E7706"/>
    <w:rsid w:val="001E77CD"/>
    <w:rsid w:val="001E7801"/>
    <w:rsid w:val="001E7867"/>
    <w:rsid w:val="001E7A86"/>
    <w:rsid w:val="001E7C7B"/>
    <w:rsid w:val="001E7D83"/>
    <w:rsid w:val="001F0171"/>
    <w:rsid w:val="001F01B9"/>
    <w:rsid w:val="001F0257"/>
    <w:rsid w:val="001F0378"/>
    <w:rsid w:val="001F0997"/>
    <w:rsid w:val="001F0BC5"/>
    <w:rsid w:val="001F0C54"/>
    <w:rsid w:val="001F0CD6"/>
    <w:rsid w:val="001F10E5"/>
    <w:rsid w:val="001F11EC"/>
    <w:rsid w:val="001F1309"/>
    <w:rsid w:val="001F18D4"/>
    <w:rsid w:val="001F19CF"/>
    <w:rsid w:val="001F1A0D"/>
    <w:rsid w:val="001F1AA0"/>
    <w:rsid w:val="001F1AEA"/>
    <w:rsid w:val="001F1E21"/>
    <w:rsid w:val="001F1E97"/>
    <w:rsid w:val="001F205F"/>
    <w:rsid w:val="001F24E9"/>
    <w:rsid w:val="001F2707"/>
    <w:rsid w:val="001F2758"/>
    <w:rsid w:val="001F297B"/>
    <w:rsid w:val="001F2C25"/>
    <w:rsid w:val="001F2CD0"/>
    <w:rsid w:val="001F307A"/>
    <w:rsid w:val="001F312D"/>
    <w:rsid w:val="001F3B4E"/>
    <w:rsid w:val="001F3C45"/>
    <w:rsid w:val="001F43A4"/>
    <w:rsid w:val="001F456E"/>
    <w:rsid w:val="001F46D2"/>
    <w:rsid w:val="001F4820"/>
    <w:rsid w:val="001F4C76"/>
    <w:rsid w:val="001F4E0F"/>
    <w:rsid w:val="001F4E24"/>
    <w:rsid w:val="001F505B"/>
    <w:rsid w:val="001F5099"/>
    <w:rsid w:val="001F535B"/>
    <w:rsid w:val="001F5549"/>
    <w:rsid w:val="001F57EA"/>
    <w:rsid w:val="001F59D9"/>
    <w:rsid w:val="001F5A7A"/>
    <w:rsid w:val="001F5AB9"/>
    <w:rsid w:val="001F5D40"/>
    <w:rsid w:val="001F612F"/>
    <w:rsid w:val="001F61B9"/>
    <w:rsid w:val="001F6696"/>
    <w:rsid w:val="001F671E"/>
    <w:rsid w:val="001F67C2"/>
    <w:rsid w:val="001F6938"/>
    <w:rsid w:val="001F69D0"/>
    <w:rsid w:val="001F6D7A"/>
    <w:rsid w:val="001F6DD3"/>
    <w:rsid w:val="001F6E72"/>
    <w:rsid w:val="001F7095"/>
    <w:rsid w:val="001F7333"/>
    <w:rsid w:val="001F7453"/>
    <w:rsid w:val="001F7500"/>
    <w:rsid w:val="001F754E"/>
    <w:rsid w:val="001F75F1"/>
    <w:rsid w:val="001F7BF2"/>
    <w:rsid w:val="001F7D2D"/>
    <w:rsid w:val="001F7D73"/>
    <w:rsid w:val="00200251"/>
    <w:rsid w:val="002002DE"/>
    <w:rsid w:val="00200374"/>
    <w:rsid w:val="00200554"/>
    <w:rsid w:val="00200822"/>
    <w:rsid w:val="00200C06"/>
    <w:rsid w:val="00200E48"/>
    <w:rsid w:val="00200E4C"/>
    <w:rsid w:val="00200FA8"/>
    <w:rsid w:val="00201208"/>
    <w:rsid w:val="00201299"/>
    <w:rsid w:val="00201364"/>
    <w:rsid w:val="00201456"/>
    <w:rsid w:val="00201A51"/>
    <w:rsid w:val="00201D28"/>
    <w:rsid w:val="00201D84"/>
    <w:rsid w:val="002023B5"/>
    <w:rsid w:val="0020256B"/>
    <w:rsid w:val="00202C64"/>
    <w:rsid w:val="00202DDC"/>
    <w:rsid w:val="00202DE0"/>
    <w:rsid w:val="00203019"/>
    <w:rsid w:val="0020358D"/>
    <w:rsid w:val="002037CB"/>
    <w:rsid w:val="002037E4"/>
    <w:rsid w:val="00203936"/>
    <w:rsid w:val="00203A61"/>
    <w:rsid w:val="00203B42"/>
    <w:rsid w:val="00203E15"/>
    <w:rsid w:val="00203EFE"/>
    <w:rsid w:val="00204033"/>
    <w:rsid w:val="0020415A"/>
    <w:rsid w:val="002041EB"/>
    <w:rsid w:val="00204545"/>
    <w:rsid w:val="00204638"/>
    <w:rsid w:val="0020465C"/>
    <w:rsid w:val="002046E3"/>
    <w:rsid w:val="002048AA"/>
    <w:rsid w:val="00204A08"/>
    <w:rsid w:val="00204A4C"/>
    <w:rsid w:val="00204C19"/>
    <w:rsid w:val="00204F62"/>
    <w:rsid w:val="002053DC"/>
    <w:rsid w:val="0020555E"/>
    <w:rsid w:val="002055BF"/>
    <w:rsid w:val="002056E2"/>
    <w:rsid w:val="002058ED"/>
    <w:rsid w:val="0020592F"/>
    <w:rsid w:val="00205B22"/>
    <w:rsid w:val="00205E74"/>
    <w:rsid w:val="00206E86"/>
    <w:rsid w:val="0020718C"/>
    <w:rsid w:val="00207267"/>
    <w:rsid w:val="002072E9"/>
    <w:rsid w:val="0020734B"/>
    <w:rsid w:val="002074CA"/>
    <w:rsid w:val="0020784F"/>
    <w:rsid w:val="00207BFF"/>
    <w:rsid w:val="00207CDC"/>
    <w:rsid w:val="00207DBD"/>
    <w:rsid w:val="002102B0"/>
    <w:rsid w:val="002108D0"/>
    <w:rsid w:val="00210ACF"/>
    <w:rsid w:val="00210C21"/>
    <w:rsid w:val="00210C3C"/>
    <w:rsid w:val="0021120C"/>
    <w:rsid w:val="00211326"/>
    <w:rsid w:val="0021149F"/>
    <w:rsid w:val="0021188C"/>
    <w:rsid w:val="00211896"/>
    <w:rsid w:val="0021194A"/>
    <w:rsid w:val="0021199D"/>
    <w:rsid w:val="00211AAA"/>
    <w:rsid w:val="00211B1F"/>
    <w:rsid w:val="00211BC2"/>
    <w:rsid w:val="00211D96"/>
    <w:rsid w:val="002122B0"/>
    <w:rsid w:val="0021275F"/>
    <w:rsid w:val="002127E1"/>
    <w:rsid w:val="002129E0"/>
    <w:rsid w:val="00212A3A"/>
    <w:rsid w:val="00212A74"/>
    <w:rsid w:val="00212D51"/>
    <w:rsid w:val="00212E6A"/>
    <w:rsid w:val="00212FAF"/>
    <w:rsid w:val="00213123"/>
    <w:rsid w:val="00213245"/>
    <w:rsid w:val="002133AD"/>
    <w:rsid w:val="00213844"/>
    <w:rsid w:val="00213CE0"/>
    <w:rsid w:val="00214211"/>
    <w:rsid w:val="00214371"/>
    <w:rsid w:val="002144D9"/>
    <w:rsid w:val="00214560"/>
    <w:rsid w:val="002148AA"/>
    <w:rsid w:val="00214A77"/>
    <w:rsid w:val="00214AA4"/>
    <w:rsid w:val="00214AC3"/>
    <w:rsid w:val="00214C5F"/>
    <w:rsid w:val="002150E3"/>
    <w:rsid w:val="0021513F"/>
    <w:rsid w:val="0021527E"/>
    <w:rsid w:val="0021544D"/>
    <w:rsid w:val="0021575F"/>
    <w:rsid w:val="00215773"/>
    <w:rsid w:val="0021582A"/>
    <w:rsid w:val="002159A3"/>
    <w:rsid w:val="00215ABC"/>
    <w:rsid w:val="00215E43"/>
    <w:rsid w:val="00215E8E"/>
    <w:rsid w:val="00215EFA"/>
    <w:rsid w:val="00215FA9"/>
    <w:rsid w:val="0021603A"/>
    <w:rsid w:val="002161A8"/>
    <w:rsid w:val="00216208"/>
    <w:rsid w:val="00216278"/>
    <w:rsid w:val="002163DF"/>
    <w:rsid w:val="00216632"/>
    <w:rsid w:val="002166E8"/>
    <w:rsid w:val="002169BF"/>
    <w:rsid w:val="00216A10"/>
    <w:rsid w:val="00216B22"/>
    <w:rsid w:val="00216B64"/>
    <w:rsid w:val="00216B93"/>
    <w:rsid w:val="00216CD2"/>
    <w:rsid w:val="00216D81"/>
    <w:rsid w:val="00216EC7"/>
    <w:rsid w:val="00216F30"/>
    <w:rsid w:val="00217143"/>
    <w:rsid w:val="00217256"/>
    <w:rsid w:val="00217655"/>
    <w:rsid w:val="002179C2"/>
    <w:rsid w:val="00217B88"/>
    <w:rsid w:val="00217DFE"/>
    <w:rsid w:val="00217F80"/>
    <w:rsid w:val="00220087"/>
    <w:rsid w:val="002203DB"/>
    <w:rsid w:val="0022061D"/>
    <w:rsid w:val="00220D78"/>
    <w:rsid w:val="00220ED2"/>
    <w:rsid w:val="0022108A"/>
    <w:rsid w:val="002212AA"/>
    <w:rsid w:val="002213BF"/>
    <w:rsid w:val="0022174E"/>
    <w:rsid w:val="00221794"/>
    <w:rsid w:val="0022199C"/>
    <w:rsid w:val="00221B23"/>
    <w:rsid w:val="00221CFC"/>
    <w:rsid w:val="00221D57"/>
    <w:rsid w:val="00221E5A"/>
    <w:rsid w:val="00221FC4"/>
    <w:rsid w:val="0022214F"/>
    <w:rsid w:val="0022269D"/>
    <w:rsid w:val="00222C54"/>
    <w:rsid w:val="00222CEF"/>
    <w:rsid w:val="0022316D"/>
    <w:rsid w:val="00223401"/>
    <w:rsid w:val="002235A8"/>
    <w:rsid w:val="002237CE"/>
    <w:rsid w:val="0022384E"/>
    <w:rsid w:val="00223CEB"/>
    <w:rsid w:val="00223EBD"/>
    <w:rsid w:val="00223FC6"/>
    <w:rsid w:val="00224012"/>
    <w:rsid w:val="00224030"/>
    <w:rsid w:val="002243B7"/>
    <w:rsid w:val="00224782"/>
    <w:rsid w:val="002247AB"/>
    <w:rsid w:val="002248AB"/>
    <w:rsid w:val="00224A00"/>
    <w:rsid w:val="00224B1F"/>
    <w:rsid w:val="00224BCE"/>
    <w:rsid w:val="00224CCE"/>
    <w:rsid w:val="00224D72"/>
    <w:rsid w:val="00224D91"/>
    <w:rsid w:val="00225091"/>
    <w:rsid w:val="002250D2"/>
    <w:rsid w:val="00225136"/>
    <w:rsid w:val="002253B5"/>
    <w:rsid w:val="00225683"/>
    <w:rsid w:val="0022570D"/>
    <w:rsid w:val="00225712"/>
    <w:rsid w:val="002259C1"/>
    <w:rsid w:val="00225CC1"/>
    <w:rsid w:val="00225DA4"/>
    <w:rsid w:val="0022626E"/>
    <w:rsid w:val="00226465"/>
    <w:rsid w:val="00226832"/>
    <w:rsid w:val="00226C42"/>
    <w:rsid w:val="00226DCE"/>
    <w:rsid w:val="00226F06"/>
    <w:rsid w:val="00227141"/>
    <w:rsid w:val="0022730F"/>
    <w:rsid w:val="002273A3"/>
    <w:rsid w:val="0022741C"/>
    <w:rsid w:val="00227480"/>
    <w:rsid w:val="002274B7"/>
    <w:rsid w:val="0022754E"/>
    <w:rsid w:val="0022762C"/>
    <w:rsid w:val="00227B41"/>
    <w:rsid w:val="00227CAA"/>
    <w:rsid w:val="00227D8F"/>
    <w:rsid w:val="0023001D"/>
    <w:rsid w:val="00230232"/>
    <w:rsid w:val="00230660"/>
    <w:rsid w:val="0023073B"/>
    <w:rsid w:val="00230AAB"/>
    <w:rsid w:val="002310F1"/>
    <w:rsid w:val="00231108"/>
    <w:rsid w:val="00231115"/>
    <w:rsid w:val="002311EA"/>
    <w:rsid w:val="00231364"/>
    <w:rsid w:val="0023137C"/>
    <w:rsid w:val="002315F1"/>
    <w:rsid w:val="00231A93"/>
    <w:rsid w:val="00231AEC"/>
    <w:rsid w:val="002321A0"/>
    <w:rsid w:val="002322CD"/>
    <w:rsid w:val="00232339"/>
    <w:rsid w:val="002326B9"/>
    <w:rsid w:val="00232801"/>
    <w:rsid w:val="002329EF"/>
    <w:rsid w:val="00232ED0"/>
    <w:rsid w:val="00232EEA"/>
    <w:rsid w:val="00232F07"/>
    <w:rsid w:val="00232FA6"/>
    <w:rsid w:val="0023303B"/>
    <w:rsid w:val="0023307C"/>
    <w:rsid w:val="0023348C"/>
    <w:rsid w:val="0023367E"/>
    <w:rsid w:val="00233B5F"/>
    <w:rsid w:val="00233EE3"/>
    <w:rsid w:val="002344B4"/>
    <w:rsid w:val="0023458E"/>
    <w:rsid w:val="002345A8"/>
    <w:rsid w:val="00234769"/>
    <w:rsid w:val="00234862"/>
    <w:rsid w:val="002348B6"/>
    <w:rsid w:val="00234A62"/>
    <w:rsid w:val="00234B45"/>
    <w:rsid w:val="00234C51"/>
    <w:rsid w:val="00234C5E"/>
    <w:rsid w:val="002352C4"/>
    <w:rsid w:val="00235661"/>
    <w:rsid w:val="002356C7"/>
    <w:rsid w:val="002356D4"/>
    <w:rsid w:val="002356D5"/>
    <w:rsid w:val="0023592A"/>
    <w:rsid w:val="00235BB3"/>
    <w:rsid w:val="00235EA1"/>
    <w:rsid w:val="00235F49"/>
    <w:rsid w:val="00235F7D"/>
    <w:rsid w:val="0023604D"/>
    <w:rsid w:val="0023695A"/>
    <w:rsid w:val="00236BDA"/>
    <w:rsid w:val="00236F2C"/>
    <w:rsid w:val="00236FA0"/>
    <w:rsid w:val="002371B3"/>
    <w:rsid w:val="002372B5"/>
    <w:rsid w:val="002376B2"/>
    <w:rsid w:val="00237894"/>
    <w:rsid w:val="0023797D"/>
    <w:rsid w:val="00237A29"/>
    <w:rsid w:val="00237A70"/>
    <w:rsid w:val="00237CDD"/>
    <w:rsid w:val="00237D7D"/>
    <w:rsid w:val="00237E3F"/>
    <w:rsid w:val="00237EE3"/>
    <w:rsid w:val="00237EFE"/>
    <w:rsid w:val="00237F0E"/>
    <w:rsid w:val="00237F25"/>
    <w:rsid w:val="002401F8"/>
    <w:rsid w:val="00240427"/>
    <w:rsid w:val="002405BD"/>
    <w:rsid w:val="002405F8"/>
    <w:rsid w:val="002406BD"/>
    <w:rsid w:val="002406C3"/>
    <w:rsid w:val="00240725"/>
    <w:rsid w:val="00240851"/>
    <w:rsid w:val="00240A16"/>
    <w:rsid w:val="00240C7B"/>
    <w:rsid w:val="00240EF7"/>
    <w:rsid w:val="00241005"/>
    <w:rsid w:val="00241066"/>
    <w:rsid w:val="0024125A"/>
    <w:rsid w:val="002413F4"/>
    <w:rsid w:val="00241463"/>
    <w:rsid w:val="0024160C"/>
    <w:rsid w:val="002418B7"/>
    <w:rsid w:val="00241A6F"/>
    <w:rsid w:val="00241A9A"/>
    <w:rsid w:val="00241C25"/>
    <w:rsid w:val="00241CEE"/>
    <w:rsid w:val="00241D7A"/>
    <w:rsid w:val="00241DB1"/>
    <w:rsid w:val="00241ED5"/>
    <w:rsid w:val="0024208B"/>
    <w:rsid w:val="00242390"/>
    <w:rsid w:val="002426AF"/>
    <w:rsid w:val="0024274E"/>
    <w:rsid w:val="00242B36"/>
    <w:rsid w:val="00242C2A"/>
    <w:rsid w:val="00242E10"/>
    <w:rsid w:val="00242EB5"/>
    <w:rsid w:val="00242F5E"/>
    <w:rsid w:val="0024329F"/>
    <w:rsid w:val="002432E8"/>
    <w:rsid w:val="0024356E"/>
    <w:rsid w:val="002435E2"/>
    <w:rsid w:val="002436CE"/>
    <w:rsid w:val="00243719"/>
    <w:rsid w:val="0024391F"/>
    <w:rsid w:val="00243C34"/>
    <w:rsid w:val="00243C5F"/>
    <w:rsid w:val="00243DAE"/>
    <w:rsid w:val="00244098"/>
    <w:rsid w:val="0024414F"/>
    <w:rsid w:val="00244247"/>
    <w:rsid w:val="00244803"/>
    <w:rsid w:val="00244805"/>
    <w:rsid w:val="002449AB"/>
    <w:rsid w:val="00244A86"/>
    <w:rsid w:val="00244C2E"/>
    <w:rsid w:val="00244DE4"/>
    <w:rsid w:val="00244E5D"/>
    <w:rsid w:val="00244F71"/>
    <w:rsid w:val="0024513C"/>
    <w:rsid w:val="002451D6"/>
    <w:rsid w:val="0024523E"/>
    <w:rsid w:val="00245379"/>
    <w:rsid w:val="00245651"/>
    <w:rsid w:val="00245976"/>
    <w:rsid w:val="00245ABA"/>
    <w:rsid w:val="00245CA0"/>
    <w:rsid w:val="00245FD7"/>
    <w:rsid w:val="00246367"/>
    <w:rsid w:val="0024696E"/>
    <w:rsid w:val="00246D84"/>
    <w:rsid w:val="0024725D"/>
    <w:rsid w:val="0024727B"/>
    <w:rsid w:val="00247284"/>
    <w:rsid w:val="0024752C"/>
    <w:rsid w:val="00247884"/>
    <w:rsid w:val="00247AC8"/>
    <w:rsid w:val="00247EB2"/>
    <w:rsid w:val="00247EE4"/>
    <w:rsid w:val="00247FA6"/>
    <w:rsid w:val="002500C1"/>
    <w:rsid w:val="002501A9"/>
    <w:rsid w:val="002501EA"/>
    <w:rsid w:val="002503E7"/>
    <w:rsid w:val="002504A8"/>
    <w:rsid w:val="0025086F"/>
    <w:rsid w:val="00250D7D"/>
    <w:rsid w:val="00250D8D"/>
    <w:rsid w:val="00250FB4"/>
    <w:rsid w:val="002517E4"/>
    <w:rsid w:val="002519FE"/>
    <w:rsid w:val="00251C75"/>
    <w:rsid w:val="00251F62"/>
    <w:rsid w:val="00251FEB"/>
    <w:rsid w:val="00252253"/>
    <w:rsid w:val="0025226D"/>
    <w:rsid w:val="00252372"/>
    <w:rsid w:val="002523AD"/>
    <w:rsid w:val="0025268F"/>
    <w:rsid w:val="002526DF"/>
    <w:rsid w:val="00252993"/>
    <w:rsid w:val="00252A0C"/>
    <w:rsid w:val="00252BA7"/>
    <w:rsid w:val="00252D7E"/>
    <w:rsid w:val="00252E54"/>
    <w:rsid w:val="002531C7"/>
    <w:rsid w:val="0025327B"/>
    <w:rsid w:val="002533D4"/>
    <w:rsid w:val="00253441"/>
    <w:rsid w:val="00253506"/>
    <w:rsid w:val="0025379C"/>
    <w:rsid w:val="00253B3D"/>
    <w:rsid w:val="00253B81"/>
    <w:rsid w:val="00253EAA"/>
    <w:rsid w:val="00253FC4"/>
    <w:rsid w:val="0025443C"/>
    <w:rsid w:val="002544EA"/>
    <w:rsid w:val="002548EB"/>
    <w:rsid w:val="0025490E"/>
    <w:rsid w:val="00254A7C"/>
    <w:rsid w:val="00254B0F"/>
    <w:rsid w:val="00254F1B"/>
    <w:rsid w:val="00254F38"/>
    <w:rsid w:val="002550A8"/>
    <w:rsid w:val="0025520F"/>
    <w:rsid w:val="002552B8"/>
    <w:rsid w:val="00255350"/>
    <w:rsid w:val="00255457"/>
    <w:rsid w:val="00255BF9"/>
    <w:rsid w:val="00255EC5"/>
    <w:rsid w:val="0025602B"/>
    <w:rsid w:val="002564F3"/>
    <w:rsid w:val="00256824"/>
    <w:rsid w:val="00256A69"/>
    <w:rsid w:val="00256C78"/>
    <w:rsid w:val="00256D72"/>
    <w:rsid w:val="00257186"/>
    <w:rsid w:val="0025737B"/>
    <w:rsid w:val="002573E1"/>
    <w:rsid w:val="002577D6"/>
    <w:rsid w:val="002579ED"/>
    <w:rsid w:val="00257A7A"/>
    <w:rsid w:val="00257B10"/>
    <w:rsid w:val="00257BF9"/>
    <w:rsid w:val="00257F25"/>
    <w:rsid w:val="002600A3"/>
    <w:rsid w:val="002600B8"/>
    <w:rsid w:val="002600D2"/>
    <w:rsid w:val="002602AB"/>
    <w:rsid w:val="00260309"/>
    <w:rsid w:val="0026038B"/>
    <w:rsid w:val="002605CD"/>
    <w:rsid w:val="002608E9"/>
    <w:rsid w:val="00260A20"/>
    <w:rsid w:val="00260C24"/>
    <w:rsid w:val="00260E4D"/>
    <w:rsid w:val="00260ED5"/>
    <w:rsid w:val="00260FD4"/>
    <w:rsid w:val="002610D4"/>
    <w:rsid w:val="0026111E"/>
    <w:rsid w:val="0026128A"/>
    <w:rsid w:val="002612D0"/>
    <w:rsid w:val="002615E0"/>
    <w:rsid w:val="00261AB4"/>
    <w:rsid w:val="00261C7C"/>
    <w:rsid w:val="00261D97"/>
    <w:rsid w:val="00261F1A"/>
    <w:rsid w:val="0026211C"/>
    <w:rsid w:val="002624DF"/>
    <w:rsid w:val="00262589"/>
    <w:rsid w:val="002629B8"/>
    <w:rsid w:val="00262D79"/>
    <w:rsid w:val="00263054"/>
    <w:rsid w:val="002630B3"/>
    <w:rsid w:val="00263260"/>
    <w:rsid w:val="00263430"/>
    <w:rsid w:val="0026373A"/>
    <w:rsid w:val="002637B4"/>
    <w:rsid w:val="0026385C"/>
    <w:rsid w:val="00263AB9"/>
    <w:rsid w:val="0026429C"/>
    <w:rsid w:val="0026436E"/>
    <w:rsid w:val="002643F3"/>
    <w:rsid w:val="00264449"/>
    <w:rsid w:val="002644D6"/>
    <w:rsid w:val="00264D37"/>
    <w:rsid w:val="00264DC8"/>
    <w:rsid w:val="00264DE3"/>
    <w:rsid w:val="00265188"/>
    <w:rsid w:val="0026518E"/>
    <w:rsid w:val="00265262"/>
    <w:rsid w:val="00265398"/>
    <w:rsid w:val="002656AD"/>
    <w:rsid w:val="00265B14"/>
    <w:rsid w:val="00265F30"/>
    <w:rsid w:val="00265F31"/>
    <w:rsid w:val="0026626A"/>
    <w:rsid w:val="002663B1"/>
    <w:rsid w:val="002663DF"/>
    <w:rsid w:val="00266656"/>
    <w:rsid w:val="00266828"/>
    <w:rsid w:val="00266A08"/>
    <w:rsid w:val="00266B7D"/>
    <w:rsid w:val="00266BEC"/>
    <w:rsid w:val="00266C22"/>
    <w:rsid w:val="00267229"/>
    <w:rsid w:val="00267848"/>
    <w:rsid w:val="00267E32"/>
    <w:rsid w:val="002700FE"/>
    <w:rsid w:val="002703C7"/>
    <w:rsid w:val="0027043B"/>
    <w:rsid w:val="002706B3"/>
    <w:rsid w:val="00270855"/>
    <w:rsid w:val="0027098A"/>
    <w:rsid w:val="00270CA2"/>
    <w:rsid w:val="00270CA7"/>
    <w:rsid w:val="00270CD1"/>
    <w:rsid w:val="00270D83"/>
    <w:rsid w:val="00271165"/>
    <w:rsid w:val="00271186"/>
    <w:rsid w:val="00271684"/>
    <w:rsid w:val="00271686"/>
    <w:rsid w:val="00271A58"/>
    <w:rsid w:val="00271EA0"/>
    <w:rsid w:val="00272237"/>
    <w:rsid w:val="00272696"/>
    <w:rsid w:val="00272862"/>
    <w:rsid w:val="00272C6B"/>
    <w:rsid w:val="00272CC9"/>
    <w:rsid w:val="00272DC0"/>
    <w:rsid w:val="0027358E"/>
    <w:rsid w:val="002735BB"/>
    <w:rsid w:val="00273F1D"/>
    <w:rsid w:val="00273FB2"/>
    <w:rsid w:val="0027411A"/>
    <w:rsid w:val="002741BA"/>
    <w:rsid w:val="00274239"/>
    <w:rsid w:val="002742E8"/>
    <w:rsid w:val="0027474F"/>
    <w:rsid w:val="00274865"/>
    <w:rsid w:val="00274BAF"/>
    <w:rsid w:val="00274EAB"/>
    <w:rsid w:val="00274F73"/>
    <w:rsid w:val="002752E7"/>
    <w:rsid w:val="002753C8"/>
    <w:rsid w:val="00275501"/>
    <w:rsid w:val="00275559"/>
    <w:rsid w:val="00275574"/>
    <w:rsid w:val="002756F4"/>
    <w:rsid w:val="002757C0"/>
    <w:rsid w:val="00275A64"/>
    <w:rsid w:val="00275AC5"/>
    <w:rsid w:val="00275B59"/>
    <w:rsid w:val="00275C3D"/>
    <w:rsid w:val="00275D41"/>
    <w:rsid w:val="00275F23"/>
    <w:rsid w:val="00276166"/>
    <w:rsid w:val="0027629A"/>
    <w:rsid w:val="00276949"/>
    <w:rsid w:val="00276AFD"/>
    <w:rsid w:val="00276BD8"/>
    <w:rsid w:val="00276D8A"/>
    <w:rsid w:val="00276F1C"/>
    <w:rsid w:val="0027724B"/>
    <w:rsid w:val="0027796A"/>
    <w:rsid w:val="00277EC1"/>
    <w:rsid w:val="002805EA"/>
    <w:rsid w:val="00280A8B"/>
    <w:rsid w:val="00280FB4"/>
    <w:rsid w:val="0028105C"/>
    <w:rsid w:val="002811ED"/>
    <w:rsid w:val="002813ED"/>
    <w:rsid w:val="00281A22"/>
    <w:rsid w:val="00281D73"/>
    <w:rsid w:val="00282013"/>
    <w:rsid w:val="002822D1"/>
    <w:rsid w:val="00282394"/>
    <w:rsid w:val="00282675"/>
    <w:rsid w:val="0028275C"/>
    <w:rsid w:val="00282D56"/>
    <w:rsid w:val="00282E7D"/>
    <w:rsid w:val="00282EEF"/>
    <w:rsid w:val="00282F01"/>
    <w:rsid w:val="00282FA5"/>
    <w:rsid w:val="00283263"/>
    <w:rsid w:val="00283289"/>
    <w:rsid w:val="00283366"/>
    <w:rsid w:val="0028347A"/>
    <w:rsid w:val="002834E8"/>
    <w:rsid w:val="00283628"/>
    <w:rsid w:val="00283630"/>
    <w:rsid w:val="00283942"/>
    <w:rsid w:val="00283AAF"/>
    <w:rsid w:val="00283C89"/>
    <w:rsid w:val="0028425D"/>
    <w:rsid w:val="0028449A"/>
    <w:rsid w:val="002849C5"/>
    <w:rsid w:val="00284AA7"/>
    <w:rsid w:val="00284AE4"/>
    <w:rsid w:val="00285003"/>
    <w:rsid w:val="002857BC"/>
    <w:rsid w:val="00285EB3"/>
    <w:rsid w:val="00285F9D"/>
    <w:rsid w:val="00286104"/>
    <w:rsid w:val="00286113"/>
    <w:rsid w:val="002862E4"/>
    <w:rsid w:val="0028639F"/>
    <w:rsid w:val="0028640F"/>
    <w:rsid w:val="0028647A"/>
    <w:rsid w:val="00286A17"/>
    <w:rsid w:val="00286AA2"/>
    <w:rsid w:val="00286C59"/>
    <w:rsid w:val="00286CD7"/>
    <w:rsid w:val="00286ED5"/>
    <w:rsid w:val="00286F70"/>
    <w:rsid w:val="0028707D"/>
    <w:rsid w:val="00287130"/>
    <w:rsid w:val="00287244"/>
    <w:rsid w:val="002872A0"/>
    <w:rsid w:val="0028740A"/>
    <w:rsid w:val="00287745"/>
    <w:rsid w:val="0028777E"/>
    <w:rsid w:val="002877FC"/>
    <w:rsid w:val="0028789F"/>
    <w:rsid w:val="002878E6"/>
    <w:rsid w:val="00287D37"/>
    <w:rsid w:val="00287E09"/>
    <w:rsid w:val="00287FF2"/>
    <w:rsid w:val="002901C3"/>
    <w:rsid w:val="002901FD"/>
    <w:rsid w:val="00290249"/>
    <w:rsid w:val="002902BA"/>
    <w:rsid w:val="002904AC"/>
    <w:rsid w:val="002904EF"/>
    <w:rsid w:val="0029051F"/>
    <w:rsid w:val="002905BD"/>
    <w:rsid w:val="0029070B"/>
    <w:rsid w:val="00290959"/>
    <w:rsid w:val="00290AF7"/>
    <w:rsid w:val="00290E56"/>
    <w:rsid w:val="00290EAE"/>
    <w:rsid w:val="00290F20"/>
    <w:rsid w:val="0029106D"/>
    <w:rsid w:val="0029119B"/>
    <w:rsid w:val="002915B8"/>
    <w:rsid w:val="0029160B"/>
    <w:rsid w:val="0029183D"/>
    <w:rsid w:val="002919AC"/>
    <w:rsid w:val="002919C1"/>
    <w:rsid w:val="00291A39"/>
    <w:rsid w:val="00291B35"/>
    <w:rsid w:val="00291C05"/>
    <w:rsid w:val="00291D55"/>
    <w:rsid w:val="00291E14"/>
    <w:rsid w:val="00291F16"/>
    <w:rsid w:val="00292067"/>
    <w:rsid w:val="002920D0"/>
    <w:rsid w:val="00292189"/>
    <w:rsid w:val="00292197"/>
    <w:rsid w:val="00292229"/>
    <w:rsid w:val="0029227B"/>
    <w:rsid w:val="002923B0"/>
    <w:rsid w:val="002924B3"/>
    <w:rsid w:val="00292B4B"/>
    <w:rsid w:val="00292CB4"/>
    <w:rsid w:val="00292CEB"/>
    <w:rsid w:val="00292E17"/>
    <w:rsid w:val="00292EB6"/>
    <w:rsid w:val="00293002"/>
    <w:rsid w:val="00293329"/>
    <w:rsid w:val="00293400"/>
    <w:rsid w:val="002934E4"/>
    <w:rsid w:val="00293810"/>
    <w:rsid w:val="00293832"/>
    <w:rsid w:val="002938E5"/>
    <w:rsid w:val="002938FB"/>
    <w:rsid w:val="00293ADF"/>
    <w:rsid w:val="00293CC7"/>
    <w:rsid w:val="00293EBF"/>
    <w:rsid w:val="00293F97"/>
    <w:rsid w:val="0029434E"/>
    <w:rsid w:val="002945EF"/>
    <w:rsid w:val="002946DB"/>
    <w:rsid w:val="002947A5"/>
    <w:rsid w:val="002948B8"/>
    <w:rsid w:val="00294992"/>
    <w:rsid w:val="00294C18"/>
    <w:rsid w:val="00294DB4"/>
    <w:rsid w:val="00295445"/>
    <w:rsid w:val="002954BC"/>
    <w:rsid w:val="0029567E"/>
    <w:rsid w:val="00295760"/>
    <w:rsid w:val="00295E57"/>
    <w:rsid w:val="00295E91"/>
    <w:rsid w:val="00295FA3"/>
    <w:rsid w:val="00296058"/>
    <w:rsid w:val="00296084"/>
    <w:rsid w:val="002961BA"/>
    <w:rsid w:val="00296256"/>
    <w:rsid w:val="0029633B"/>
    <w:rsid w:val="00297513"/>
    <w:rsid w:val="002975A1"/>
    <w:rsid w:val="0029770D"/>
    <w:rsid w:val="00297877"/>
    <w:rsid w:val="002979F3"/>
    <w:rsid w:val="00297A66"/>
    <w:rsid w:val="00297ACF"/>
    <w:rsid w:val="00297C6B"/>
    <w:rsid w:val="00297CD5"/>
    <w:rsid w:val="00297E5B"/>
    <w:rsid w:val="002A0030"/>
    <w:rsid w:val="002A01BF"/>
    <w:rsid w:val="002A02B5"/>
    <w:rsid w:val="002A02D1"/>
    <w:rsid w:val="002A05B6"/>
    <w:rsid w:val="002A0719"/>
    <w:rsid w:val="002A07F9"/>
    <w:rsid w:val="002A08C0"/>
    <w:rsid w:val="002A08C6"/>
    <w:rsid w:val="002A0A3D"/>
    <w:rsid w:val="002A0BF7"/>
    <w:rsid w:val="002A0CFD"/>
    <w:rsid w:val="002A0DF5"/>
    <w:rsid w:val="002A0E22"/>
    <w:rsid w:val="002A0E41"/>
    <w:rsid w:val="002A0EDE"/>
    <w:rsid w:val="002A0F43"/>
    <w:rsid w:val="002A1512"/>
    <w:rsid w:val="002A167A"/>
    <w:rsid w:val="002A1816"/>
    <w:rsid w:val="002A1D4D"/>
    <w:rsid w:val="002A1DF1"/>
    <w:rsid w:val="002A1EEF"/>
    <w:rsid w:val="002A2012"/>
    <w:rsid w:val="002A2015"/>
    <w:rsid w:val="002A20AE"/>
    <w:rsid w:val="002A2350"/>
    <w:rsid w:val="002A2FFA"/>
    <w:rsid w:val="002A303A"/>
    <w:rsid w:val="002A316B"/>
    <w:rsid w:val="002A3237"/>
    <w:rsid w:val="002A3377"/>
    <w:rsid w:val="002A378B"/>
    <w:rsid w:val="002A39B7"/>
    <w:rsid w:val="002A39FD"/>
    <w:rsid w:val="002A3C70"/>
    <w:rsid w:val="002A3E35"/>
    <w:rsid w:val="002A3EAF"/>
    <w:rsid w:val="002A4869"/>
    <w:rsid w:val="002A4AF7"/>
    <w:rsid w:val="002A4B06"/>
    <w:rsid w:val="002A4C76"/>
    <w:rsid w:val="002A4CBB"/>
    <w:rsid w:val="002A50E7"/>
    <w:rsid w:val="002A52F5"/>
    <w:rsid w:val="002A584F"/>
    <w:rsid w:val="002A589F"/>
    <w:rsid w:val="002A5944"/>
    <w:rsid w:val="002A5A8C"/>
    <w:rsid w:val="002A5B11"/>
    <w:rsid w:val="002A5C22"/>
    <w:rsid w:val="002A5E06"/>
    <w:rsid w:val="002A5FAF"/>
    <w:rsid w:val="002A62B8"/>
    <w:rsid w:val="002A65C6"/>
    <w:rsid w:val="002A6A7C"/>
    <w:rsid w:val="002A6AE6"/>
    <w:rsid w:val="002A6BCF"/>
    <w:rsid w:val="002A70F6"/>
    <w:rsid w:val="002A758F"/>
    <w:rsid w:val="002A75EF"/>
    <w:rsid w:val="002A773F"/>
    <w:rsid w:val="002A783F"/>
    <w:rsid w:val="002A79E3"/>
    <w:rsid w:val="002A7AE0"/>
    <w:rsid w:val="002A7C54"/>
    <w:rsid w:val="002A7D45"/>
    <w:rsid w:val="002A7EAA"/>
    <w:rsid w:val="002B015B"/>
    <w:rsid w:val="002B0186"/>
    <w:rsid w:val="002B028D"/>
    <w:rsid w:val="002B04D7"/>
    <w:rsid w:val="002B0597"/>
    <w:rsid w:val="002B0720"/>
    <w:rsid w:val="002B08B4"/>
    <w:rsid w:val="002B08FA"/>
    <w:rsid w:val="002B0DBF"/>
    <w:rsid w:val="002B0DF3"/>
    <w:rsid w:val="002B0E0E"/>
    <w:rsid w:val="002B0E63"/>
    <w:rsid w:val="002B12CD"/>
    <w:rsid w:val="002B1386"/>
    <w:rsid w:val="002B13A5"/>
    <w:rsid w:val="002B186B"/>
    <w:rsid w:val="002B1DF6"/>
    <w:rsid w:val="002B1E89"/>
    <w:rsid w:val="002B1E9A"/>
    <w:rsid w:val="002B2244"/>
    <w:rsid w:val="002B2304"/>
    <w:rsid w:val="002B2409"/>
    <w:rsid w:val="002B2526"/>
    <w:rsid w:val="002B256F"/>
    <w:rsid w:val="002B2628"/>
    <w:rsid w:val="002B2839"/>
    <w:rsid w:val="002B2928"/>
    <w:rsid w:val="002B2935"/>
    <w:rsid w:val="002B2AF8"/>
    <w:rsid w:val="002B2AFA"/>
    <w:rsid w:val="002B2B12"/>
    <w:rsid w:val="002B2B2F"/>
    <w:rsid w:val="002B2B66"/>
    <w:rsid w:val="002B2C55"/>
    <w:rsid w:val="002B2D09"/>
    <w:rsid w:val="002B2FD5"/>
    <w:rsid w:val="002B329A"/>
    <w:rsid w:val="002B32B6"/>
    <w:rsid w:val="002B340C"/>
    <w:rsid w:val="002B37F0"/>
    <w:rsid w:val="002B3A76"/>
    <w:rsid w:val="002B3A79"/>
    <w:rsid w:val="002B3C43"/>
    <w:rsid w:val="002B3CFF"/>
    <w:rsid w:val="002B4127"/>
    <w:rsid w:val="002B41DC"/>
    <w:rsid w:val="002B4397"/>
    <w:rsid w:val="002B43F4"/>
    <w:rsid w:val="002B4420"/>
    <w:rsid w:val="002B45EE"/>
    <w:rsid w:val="002B46DA"/>
    <w:rsid w:val="002B4B2B"/>
    <w:rsid w:val="002B4C94"/>
    <w:rsid w:val="002B50DB"/>
    <w:rsid w:val="002B5124"/>
    <w:rsid w:val="002B576B"/>
    <w:rsid w:val="002B58F6"/>
    <w:rsid w:val="002B5A37"/>
    <w:rsid w:val="002B5A9E"/>
    <w:rsid w:val="002B5ABA"/>
    <w:rsid w:val="002B5D38"/>
    <w:rsid w:val="002B5EC5"/>
    <w:rsid w:val="002B5FB6"/>
    <w:rsid w:val="002B60A3"/>
    <w:rsid w:val="002B6406"/>
    <w:rsid w:val="002B6557"/>
    <w:rsid w:val="002B668F"/>
    <w:rsid w:val="002B6944"/>
    <w:rsid w:val="002B6AFA"/>
    <w:rsid w:val="002B6B13"/>
    <w:rsid w:val="002B7022"/>
    <w:rsid w:val="002B7026"/>
    <w:rsid w:val="002B737A"/>
    <w:rsid w:val="002B74B5"/>
    <w:rsid w:val="002B7666"/>
    <w:rsid w:val="002B79D3"/>
    <w:rsid w:val="002B7BD7"/>
    <w:rsid w:val="002C016A"/>
    <w:rsid w:val="002C0511"/>
    <w:rsid w:val="002C088A"/>
    <w:rsid w:val="002C0988"/>
    <w:rsid w:val="002C0C51"/>
    <w:rsid w:val="002C0D61"/>
    <w:rsid w:val="002C0FFE"/>
    <w:rsid w:val="002C11BA"/>
    <w:rsid w:val="002C1338"/>
    <w:rsid w:val="002C13FA"/>
    <w:rsid w:val="002C1566"/>
    <w:rsid w:val="002C1711"/>
    <w:rsid w:val="002C189E"/>
    <w:rsid w:val="002C1925"/>
    <w:rsid w:val="002C193C"/>
    <w:rsid w:val="002C19E7"/>
    <w:rsid w:val="002C1B01"/>
    <w:rsid w:val="002C1BCE"/>
    <w:rsid w:val="002C1E7F"/>
    <w:rsid w:val="002C1EDB"/>
    <w:rsid w:val="002C2073"/>
    <w:rsid w:val="002C20A4"/>
    <w:rsid w:val="002C22F5"/>
    <w:rsid w:val="002C22FE"/>
    <w:rsid w:val="002C2358"/>
    <w:rsid w:val="002C2380"/>
    <w:rsid w:val="002C26FE"/>
    <w:rsid w:val="002C2A4D"/>
    <w:rsid w:val="002C2C2C"/>
    <w:rsid w:val="002C316C"/>
    <w:rsid w:val="002C360A"/>
    <w:rsid w:val="002C37DB"/>
    <w:rsid w:val="002C38F3"/>
    <w:rsid w:val="002C3907"/>
    <w:rsid w:val="002C393B"/>
    <w:rsid w:val="002C3A0E"/>
    <w:rsid w:val="002C3D68"/>
    <w:rsid w:val="002C3DFC"/>
    <w:rsid w:val="002C40D6"/>
    <w:rsid w:val="002C41B1"/>
    <w:rsid w:val="002C4251"/>
    <w:rsid w:val="002C4337"/>
    <w:rsid w:val="002C4453"/>
    <w:rsid w:val="002C4563"/>
    <w:rsid w:val="002C475B"/>
    <w:rsid w:val="002C47CC"/>
    <w:rsid w:val="002C4CCD"/>
    <w:rsid w:val="002C5357"/>
    <w:rsid w:val="002C547A"/>
    <w:rsid w:val="002C558E"/>
    <w:rsid w:val="002C5590"/>
    <w:rsid w:val="002C5948"/>
    <w:rsid w:val="002C5A48"/>
    <w:rsid w:val="002C5AAD"/>
    <w:rsid w:val="002C5C62"/>
    <w:rsid w:val="002C5F47"/>
    <w:rsid w:val="002C6058"/>
    <w:rsid w:val="002C60E1"/>
    <w:rsid w:val="002C6371"/>
    <w:rsid w:val="002C6545"/>
    <w:rsid w:val="002C65FA"/>
    <w:rsid w:val="002C6921"/>
    <w:rsid w:val="002C6CE8"/>
    <w:rsid w:val="002C6D7E"/>
    <w:rsid w:val="002C722A"/>
    <w:rsid w:val="002C7397"/>
    <w:rsid w:val="002C7459"/>
    <w:rsid w:val="002C7553"/>
    <w:rsid w:val="002C7683"/>
    <w:rsid w:val="002C76B2"/>
    <w:rsid w:val="002C771C"/>
    <w:rsid w:val="002C78F4"/>
    <w:rsid w:val="002C7907"/>
    <w:rsid w:val="002C79BA"/>
    <w:rsid w:val="002C79C1"/>
    <w:rsid w:val="002C7AC6"/>
    <w:rsid w:val="002C7AFC"/>
    <w:rsid w:val="002C7D6E"/>
    <w:rsid w:val="002C7EC6"/>
    <w:rsid w:val="002D007F"/>
    <w:rsid w:val="002D07FE"/>
    <w:rsid w:val="002D0904"/>
    <w:rsid w:val="002D0AF7"/>
    <w:rsid w:val="002D0B52"/>
    <w:rsid w:val="002D0C08"/>
    <w:rsid w:val="002D0D9D"/>
    <w:rsid w:val="002D0E28"/>
    <w:rsid w:val="002D0E3D"/>
    <w:rsid w:val="002D0EAA"/>
    <w:rsid w:val="002D1093"/>
    <w:rsid w:val="002D10AC"/>
    <w:rsid w:val="002D1263"/>
    <w:rsid w:val="002D1359"/>
    <w:rsid w:val="002D13EE"/>
    <w:rsid w:val="002D1482"/>
    <w:rsid w:val="002D148A"/>
    <w:rsid w:val="002D14D9"/>
    <w:rsid w:val="002D166D"/>
    <w:rsid w:val="002D1672"/>
    <w:rsid w:val="002D16A1"/>
    <w:rsid w:val="002D16C4"/>
    <w:rsid w:val="002D19E5"/>
    <w:rsid w:val="002D1A18"/>
    <w:rsid w:val="002D1A66"/>
    <w:rsid w:val="002D1A8E"/>
    <w:rsid w:val="002D1C3E"/>
    <w:rsid w:val="002D21BD"/>
    <w:rsid w:val="002D2371"/>
    <w:rsid w:val="002D2403"/>
    <w:rsid w:val="002D24A3"/>
    <w:rsid w:val="002D2512"/>
    <w:rsid w:val="002D28E1"/>
    <w:rsid w:val="002D2990"/>
    <w:rsid w:val="002D2A95"/>
    <w:rsid w:val="002D2BD1"/>
    <w:rsid w:val="002D2D8C"/>
    <w:rsid w:val="002D2DA2"/>
    <w:rsid w:val="002D3432"/>
    <w:rsid w:val="002D34EB"/>
    <w:rsid w:val="002D3DE4"/>
    <w:rsid w:val="002D3E96"/>
    <w:rsid w:val="002D4062"/>
    <w:rsid w:val="002D42A9"/>
    <w:rsid w:val="002D43B3"/>
    <w:rsid w:val="002D43F8"/>
    <w:rsid w:val="002D4681"/>
    <w:rsid w:val="002D4915"/>
    <w:rsid w:val="002D4F6F"/>
    <w:rsid w:val="002D5341"/>
    <w:rsid w:val="002D5436"/>
    <w:rsid w:val="002D544C"/>
    <w:rsid w:val="002D5533"/>
    <w:rsid w:val="002D5578"/>
    <w:rsid w:val="002D5A47"/>
    <w:rsid w:val="002D5E77"/>
    <w:rsid w:val="002D5E9E"/>
    <w:rsid w:val="002D606F"/>
    <w:rsid w:val="002D61BB"/>
    <w:rsid w:val="002D6437"/>
    <w:rsid w:val="002D6501"/>
    <w:rsid w:val="002D6F59"/>
    <w:rsid w:val="002D71D5"/>
    <w:rsid w:val="002D794F"/>
    <w:rsid w:val="002D7C55"/>
    <w:rsid w:val="002D7D47"/>
    <w:rsid w:val="002D7D92"/>
    <w:rsid w:val="002E00A6"/>
    <w:rsid w:val="002E0109"/>
    <w:rsid w:val="002E024A"/>
    <w:rsid w:val="002E0456"/>
    <w:rsid w:val="002E067F"/>
    <w:rsid w:val="002E0713"/>
    <w:rsid w:val="002E0734"/>
    <w:rsid w:val="002E078A"/>
    <w:rsid w:val="002E079E"/>
    <w:rsid w:val="002E0840"/>
    <w:rsid w:val="002E0A42"/>
    <w:rsid w:val="002E0B41"/>
    <w:rsid w:val="002E135B"/>
    <w:rsid w:val="002E1441"/>
    <w:rsid w:val="002E15A1"/>
    <w:rsid w:val="002E1681"/>
    <w:rsid w:val="002E1701"/>
    <w:rsid w:val="002E187B"/>
    <w:rsid w:val="002E1881"/>
    <w:rsid w:val="002E188B"/>
    <w:rsid w:val="002E18B1"/>
    <w:rsid w:val="002E1BE4"/>
    <w:rsid w:val="002E1C48"/>
    <w:rsid w:val="002E1E3C"/>
    <w:rsid w:val="002E1F22"/>
    <w:rsid w:val="002E27AD"/>
    <w:rsid w:val="002E285E"/>
    <w:rsid w:val="002E28B7"/>
    <w:rsid w:val="002E28F7"/>
    <w:rsid w:val="002E2A23"/>
    <w:rsid w:val="002E2AC4"/>
    <w:rsid w:val="002E2B14"/>
    <w:rsid w:val="002E2DB9"/>
    <w:rsid w:val="002E2F56"/>
    <w:rsid w:val="002E3202"/>
    <w:rsid w:val="002E332C"/>
    <w:rsid w:val="002E34B3"/>
    <w:rsid w:val="002E3579"/>
    <w:rsid w:val="002E35C6"/>
    <w:rsid w:val="002E37CF"/>
    <w:rsid w:val="002E3845"/>
    <w:rsid w:val="002E3A0C"/>
    <w:rsid w:val="002E3A5B"/>
    <w:rsid w:val="002E3CBE"/>
    <w:rsid w:val="002E3DE2"/>
    <w:rsid w:val="002E3E76"/>
    <w:rsid w:val="002E4005"/>
    <w:rsid w:val="002E4046"/>
    <w:rsid w:val="002E44C2"/>
    <w:rsid w:val="002E44E5"/>
    <w:rsid w:val="002E4521"/>
    <w:rsid w:val="002E45DB"/>
    <w:rsid w:val="002E45E0"/>
    <w:rsid w:val="002E476E"/>
    <w:rsid w:val="002E47FE"/>
    <w:rsid w:val="002E48FA"/>
    <w:rsid w:val="002E49AE"/>
    <w:rsid w:val="002E4BE9"/>
    <w:rsid w:val="002E4C24"/>
    <w:rsid w:val="002E508C"/>
    <w:rsid w:val="002E5679"/>
    <w:rsid w:val="002E5698"/>
    <w:rsid w:val="002E58E9"/>
    <w:rsid w:val="002E5994"/>
    <w:rsid w:val="002E5C55"/>
    <w:rsid w:val="002E5D9B"/>
    <w:rsid w:val="002E5FBE"/>
    <w:rsid w:val="002E621B"/>
    <w:rsid w:val="002E692E"/>
    <w:rsid w:val="002E6C6C"/>
    <w:rsid w:val="002E6FA1"/>
    <w:rsid w:val="002E75CA"/>
    <w:rsid w:val="002E7787"/>
    <w:rsid w:val="002E78CB"/>
    <w:rsid w:val="002E7D57"/>
    <w:rsid w:val="002F0013"/>
    <w:rsid w:val="002F0ABD"/>
    <w:rsid w:val="002F0DFF"/>
    <w:rsid w:val="002F1238"/>
    <w:rsid w:val="002F1289"/>
    <w:rsid w:val="002F1361"/>
    <w:rsid w:val="002F13BD"/>
    <w:rsid w:val="002F1588"/>
    <w:rsid w:val="002F15CA"/>
    <w:rsid w:val="002F176F"/>
    <w:rsid w:val="002F17E6"/>
    <w:rsid w:val="002F185F"/>
    <w:rsid w:val="002F19FB"/>
    <w:rsid w:val="002F1B8B"/>
    <w:rsid w:val="002F1C03"/>
    <w:rsid w:val="002F2007"/>
    <w:rsid w:val="002F26FD"/>
    <w:rsid w:val="002F2CB8"/>
    <w:rsid w:val="002F2DB5"/>
    <w:rsid w:val="002F2F62"/>
    <w:rsid w:val="002F3008"/>
    <w:rsid w:val="002F3069"/>
    <w:rsid w:val="002F30E7"/>
    <w:rsid w:val="002F3152"/>
    <w:rsid w:val="002F34F9"/>
    <w:rsid w:val="002F354B"/>
    <w:rsid w:val="002F361E"/>
    <w:rsid w:val="002F36C0"/>
    <w:rsid w:val="002F3988"/>
    <w:rsid w:val="002F39F1"/>
    <w:rsid w:val="002F39F9"/>
    <w:rsid w:val="002F3CE6"/>
    <w:rsid w:val="002F4585"/>
    <w:rsid w:val="002F45F9"/>
    <w:rsid w:val="002F4754"/>
    <w:rsid w:val="002F47C0"/>
    <w:rsid w:val="002F4879"/>
    <w:rsid w:val="002F48B3"/>
    <w:rsid w:val="002F495E"/>
    <w:rsid w:val="002F4C87"/>
    <w:rsid w:val="002F4E30"/>
    <w:rsid w:val="002F4F13"/>
    <w:rsid w:val="002F4F77"/>
    <w:rsid w:val="002F56EE"/>
    <w:rsid w:val="002F598A"/>
    <w:rsid w:val="002F59B5"/>
    <w:rsid w:val="002F59FB"/>
    <w:rsid w:val="002F5ADD"/>
    <w:rsid w:val="002F5BF0"/>
    <w:rsid w:val="002F5EF5"/>
    <w:rsid w:val="002F600A"/>
    <w:rsid w:val="002F6160"/>
    <w:rsid w:val="002F61A2"/>
    <w:rsid w:val="002F629D"/>
    <w:rsid w:val="002F62E1"/>
    <w:rsid w:val="002F65CC"/>
    <w:rsid w:val="002F6AB1"/>
    <w:rsid w:val="002F6C30"/>
    <w:rsid w:val="002F71FB"/>
    <w:rsid w:val="002F7271"/>
    <w:rsid w:val="002F728F"/>
    <w:rsid w:val="002F7301"/>
    <w:rsid w:val="002F732C"/>
    <w:rsid w:val="002F7355"/>
    <w:rsid w:val="002F7572"/>
    <w:rsid w:val="002F7609"/>
    <w:rsid w:val="002F775C"/>
    <w:rsid w:val="002F7981"/>
    <w:rsid w:val="002F7BC7"/>
    <w:rsid w:val="002F7D31"/>
    <w:rsid w:val="002F7E53"/>
    <w:rsid w:val="002F7EE9"/>
    <w:rsid w:val="00300355"/>
    <w:rsid w:val="00300655"/>
    <w:rsid w:val="00300838"/>
    <w:rsid w:val="00300984"/>
    <w:rsid w:val="003009BC"/>
    <w:rsid w:val="00300A12"/>
    <w:rsid w:val="00300C95"/>
    <w:rsid w:val="003013C1"/>
    <w:rsid w:val="003018E7"/>
    <w:rsid w:val="00301936"/>
    <w:rsid w:val="00301AC3"/>
    <w:rsid w:val="00301F9F"/>
    <w:rsid w:val="00302070"/>
    <w:rsid w:val="0030267B"/>
    <w:rsid w:val="00302AE0"/>
    <w:rsid w:val="00302D62"/>
    <w:rsid w:val="00302EAC"/>
    <w:rsid w:val="00302EC4"/>
    <w:rsid w:val="00302F21"/>
    <w:rsid w:val="00302F51"/>
    <w:rsid w:val="00303491"/>
    <w:rsid w:val="00303754"/>
    <w:rsid w:val="003037D9"/>
    <w:rsid w:val="00303852"/>
    <w:rsid w:val="00303ABB"/>
    <w:rsid w:val="00303DA1"/>
    <w:rsid w:val="00303EB9"/>
    <w:rsid w:val="00303F59"/>
    <w:rsid w:val="0030419E"/>
    <w:rsid w:val="00304439"/>
    <w:rsid w:val="00304474"/>
    <w:rsid w:val="00304580"/>
    <w:rsid w:val="0030462A"/>
    <w:rsid w:val="003047A5"/>
    <w:rsid w:val="003047DD"/>
    <w:rsid w:val="00304802"/>
    <w:rsid w:val="0030487D"/>
    <w:rsid w:val="00304B6D"/>
    <w:rsid w:val="00304DF8"/>
    <w:rsid w:val="00304E99"/>
    <w:rsid w:val="00304F48"/>
    <w:rsid w:val="00305125"/>
    <w:rsid w:val="003052C6"/>
    <w:rsid w:val="003053D7"/>
    <w:rsid w:val="00305401"/>
    <w:rsid w:val="00305665"/>
    <w:rsid w:val="003059CF"/>
    <w:rsid w:val="00305B90"/>
    <w:rsid w:val="00305C91"/>
    <w:rsid w:val="00305E80"/>
    <w:rsid w:val="00305FE7"/>
    <w:rsid w:val="00306531"/>
    <w:rsid w:val="003067C3"/>
    <w:rsid w:val="00306D0F"/>
    <w:rsid w:val="00306D5B"/>
    <w:rsid w:val="00306F62"/>
    <w:rsid w:val="00306F66"/>
    <w:rsid w:val="003070A2"/>
    <w:rsid w:val="00307115"/>
    <w:rsid w:val="003076AD"/>
    <w:rsid w:val="0030785C"/>
    <w:rsid w:val="00307970"/>
    <w:rsid w:val="00307C03"/>
    <w:rsid w:val="00307C16"/>
    <w:rsid w:val="00307D89"/>
    <w:rsid w:val="00307E30"/>
    <w:rsid w:val="00307E95"/>
    <w:rsid w:val="00307F45"/>
    <w:rsid w:val="00310062"/>
    <w:rsid w:val="003102C4"/>
    <w:rsid w:val="00310319"/>
    <w:rsid w:val="003103C4"/>
    <w:rsid w:val="00310416"/>
    <w:rsid w:val="00310617"/>
    <w:rsid w:val="0031093D"/>
    <w:rsid w:val="003109B3"/>
    <w:rsid w:val="00310DFC"/>
    <w:rsid w:val="00310E28"/>
    <w:rsid w:val="00310E67"/>
    <w:rsid w:val="003110B5"/>
    <w:rsid w:val="003112B8"/>
    <w:rsid w:val="003115E9"/>
    <w:rsid w:val="003119DA"/>
    <w:rsid w:val="00311B31"/>
    <w:rsid w:val="00311B86"/>
    <w:rsid w:val="00311D22"/>
    <w:rsid w:val="00311F4B"/>
    <w:rsid w:val="003120F9"/>
    <w:rsid w:val="00312141"/>
    <w:rsid w:val="003122F3"/>
    <w:rsid w:val="00312412"/>
    <w:rsid w:val="0031250E"/>
    <w:rsid w:val="0031270F"/>
    <w:rsid w:val="00312995"/>
    <w:rsid w:val="00312B17"/>
    <w:rsid w:val="00312D28"/>
    <w:rsid w:val="00312F19"/>
    <w:rsid w:val="0031308C"/>
    <w:rsid w:val="003132BB"/>
    <w:rsid w:val="0031368E"/>
    <w:rsid w:val="003136B3"/>
    <w:rsid w:val="0031376E"/>
    <w:rsid w:val="003139A4"/>
    <w:rsid w:val="00313D88"/>
    <w:rsid w:val="00313DE1"/>
    <w:rsid w:val="00313F44"/>
    <w:rsid w:val="00313F52"/>
    <w:rsid w:val="00314178"/>
    <w:rsid w:val="0031454D"/>
    <w:rsid w:val="0031462D"/>
    <w:rsid w:val="003147C4"/>
    <w:rsid w:val="003149DD"/>
    <w:rsid w:val="00314CB0"/>
    <w:rsid w:val="00314E67"/>
    <w:rsid w:val="00314EEB"/>
    <w:rsid w:val="00314F8F"/>
    <w:rsid w:val="00315119"/>
    <w:rsid w:val="0031522D"/>
    <w:rsid w:val="00315398"/>
    <w:rsid w:val="003153F2"/>
    <w:rsid w:val="0031577C"/>
    <w:rsid w:val="003157F0"/>
    <w:rsid w:val="00315880"/>
    <w:rsid w:val="00315F76"/>
    <w:rsid w:val="0031600E"/>
    <w:rsid w:val="00316099"/>
    <w:rsid w:val="003160A0"/>
    <w:rsid w:val="00316189"/>
    <w:rsid w:val="0031644A"/>
    <w:rsid w:val="0031646F"/>
    <w:rsid w:val="003169C5"/>
    <w:rsid w:val="003169FD"/>
    <w:rsid w:val="00316ABE"/>
    <w:rsid w:val="00316B83"/>
    <w:rsid w:val="00316D8F"/>
    <w:rsid w:val="00316EBC"/>
    <w:rsid w:val="00316ED4"/>
    <w:rsid w:val="00317212"/>
    <w:rsid w:val="00317539"/>
    <w:rsid w:val="00317848"/>
    <w:rsid w:val="00317AA5"/>
    <w:rsid w:val="00317BAC"/>
    <w:rsid w:val="00317C4A"/>
    <w:rsid w:val="00317DB1"/>
    <w:rsid w:val="00317EEF"/>
    <w:rsid w:val="00320118"/>
    <w:rsid w:val="0032012A"/>
    <w:rsid w:val="00320C26"/>
    <w:rsid w:val="00320EE9"/>
    <w:rsid w:val="00321045"/>
    <w:rsid w:val="0032104B"/>
    <w:rsid w:val="003211E9"/>
    <w:rsid w:val="0032136C"/>
    <w:rsid w:val="00321564"/>
    <w:rsid w:val="0032174A"/>
    <w:rsid w:val="0032179E"/>
    <w:rsid w:val="00321822"/>
    <w:rsid w:val="0032191C"/>
    <w:rsid w:val="00321A82"/>
    <w:rsid w:val="00321DF3"/>
    <w:rsid w:val="00321E91"/>
    <w:rsid w:val="00321ED1"/>
    <w:rsid w:val="00321EF9"/>
    <w:rsid w:val="003221E1"/>
    <w:rsid w:val="003222CB"/>
    <w:rsid w:val="0032259F"/>
    <w:rsid w:val="00322726"/>
    <w:rsid w:val="003228E5"/>
    <w:rsid w:val="00322BEC"/>
    <w:rsid w:val="0032306B"/>
    <w:rsid w:val="003233CD"/>
    <w:rsid w:val="003233EC"/>
    <w:rsid w:val="0032356C"/>
    <w:rsid w:val="003235BF"/>
    <w:rsid w:val="00323999"/>
    <w:rsid w:val="00324067"/>
    <w:rsid w:val="003241F4"/>
    <w:rsid w:val="00324278"/>
    <w:rsid w:val="00324459"/>
    <w:rsid w:val="0032453B"/>
    <w:rsid w:val="003246B4"/>
    <w:rsid w:val="0032484E"/>
    <w:rsid w:val="00324B87"/>
    <w:rsid w:val="00324D5F"/>
    <w:rsid w:val="00325149"/>
    <w:rsid w:val="003259A0"/>
    <w:rsid w:val="00325A8D"/>
    <w:rsid w:val="00325B4C"/>
    <w:rsid w:val="00325B4D"/>
    <w:rsid w:val="00325C72"/>
    <w:rsid w:val="00325EA3"/>
    <w:rsid w:val="003267A8"/>
    <w:rsid w:val="00326891"/>
    <w:rsid w:val="003268F8"/>
    <w:rsid w:val="00326903"/>
    <w:rsid w:val="00326A17"/>
    <w:rsid w:val="00326A3E"/>
    <w:rsid w:val="00326A48"/>
    <w:rsid w:val="00326B45"/>
    <w:rsid w:val="00326CA6"/>
    <w:rsid w:val="00326D72"/>
    <w:rsid w:val="003278B5"/>
    <w:rsid w:val="003278FE"/>
    <w:rsid w:val="0032793B"/>
    <w:rsid w:val="00327AE4"/>
    <w:rsid w:val="00327B00"/>
    <w:rsid w:val="00327BA0"/>
    <w:rsid w:val="00327BE8"/>
    <w:rsid w:val="00327C4A"/>
    <w:rsid w:val="00327E4B"/>
    <w:rsid w:val="00327E86"/>
    <w:rsid w:val="00327EA0"/>
    <w:rsid w:val="00327FE8"/>
    <w:rsid w:val="00330329"/>
    <w:rsid w:val="0033044B"/>
    <w:rsid w:val="00330475"/>
    <w:rsid w:val="0033069C"/>
    <w:rsid w:val="0033078C"/>
    <w:rsid w:val="003309BA"/>
    <w:rsid w:val="00330B57"/>
    <w:rsid w:val="00330BAD"/>
    <w:rsid w:val="00330C53"/>
    <w:rsid w:val="00330F2E"/>
    <w:rsid w:val="00330F38"/>
    <w:rsid w:val="0033161F"/>
    <w:rsid w:val="003317A8"/>
    <w:rsid w:val="00331C9F"/>
    <w:rsid w:val="00331E78"/>
    <w:rsid w:val="003322BA"/>
    <w:rsid w:val="003322E8"/>
    <w:rsid w:val="00332372"/>
    <w:rsid w:val="003325FF"/>
    <w:rsid w:val="00332649"/>
    <w:rsid w:val="00332821"/>
    <w:rsid w:val="0033298F"/>
    <w:rsid w:val="00332A33"/>
    <w:rsid w:val="00332DF8"/>
    <w:rsid w:val="0033303E"/>
    <w:rsid w:val="00333180"/>
    <w:rsid w:val="003336D9"/>
    <w:rsid w:val="00333731"/>
    <w:rsid w:val="0033379B"/>
    <w:rsid w:val="0033393A"/>
    <w:rsid w:val="00333A94"/>
    <w:rsid w:val="00333CD6"/>
    <w:rsid w:val="00333D10"/>
    <w:rsid w:val="00333DBC"/>
    <w:rsid w:val="00333DCE"/>
    <w:rsid w:val="00333DDE"/>
    <w:rsid w:val="00333EBF"/>
    <w:rsid w:val="0033405F"/>
    <w:rsid w:val="00334284"/>
    <w:rsid w:val="003342D7"/>
    <w:rsid w:val="00334665"/>
    <w:rsid w:val="003346E6"/>
    <w:rsid w:val="003346FC"/>
    <w:rsid w:val="00334A98"/>
    <w:rsid w:val="00334D5B"/>
    <w:rsid w:val="00334DEE"/>
    <w:rsid w:val="00334F4A"/>
    <w:rsid w:val="003350C3"/>
    <w:rsid w:val="0033540D"/>
    <w:rsid w:val="003354C9"/>
    <w:rsid w:val="0033551C"/>
    <w:rsid w:val="00335868"/>
    <w:rsid w:val="00335B86"/>
    <w:rsid w:val="00335B9B"/>
    <w:rsid w:val="00335FB1"/>
    <w:rsid w:val="00335FC8"/>
    <w:rsid w:val="00336031"/>
    <w:rsid w:val="00336141"/>
    <w:rsid w:val="003364F3"/>
    <w:rsid w:val="00336842"/>
    <w:rsid w:val="003368C4"/>
    <w:rsid w:val="003369E3"/>
    <w:rsid w:val="00336CA7"/>
    <w:rsid w:val="00336CAB"/>
    <w:rsid w:val="00336CBC"/>
    <w:rsid w:val="00336E1E"/>
    <w:rsid w:val="00336FBE"/>
    <w:rsid w:val="00337121"/>
    <w:rsid w:val="0033738F"/>
    <w:rsid w:val="00337496"/>
    <w:rsid w:val="00337A63"/>
    <w:rsid w:val="00337A64"/>
    <w:rsid w:val="00337AF9"/>
    <w:rsid w:val="00337B35"/>
    <w:rsid w:val="00337C04"/>
    <w:rsid w:val="00337C14"/>
    <w:rsid w:val="003400EC"/>
    <w:rsid w:val="003402E4"/>
    <w:rsid w:val="003404FA"/>
    <w:rsid w:val="00340B02"/>
    <w:rsid w:val="00340C6F"/>
    <w:rsid w:val="00340D54"/>
    <w:rsid w:val="00341015"/>
    <w:rsid w:val="00341214"/>
    <w:rsid w:val="0034125E"/>
    <w:rsid w:val="003412CC"/>
    <w:rsid w:val="003416F4"/>
    <w:rsid w:val="00341846"/>
    <w:rsid w:val="003418D7"/>
    <w:rsid w:val="003418DE"/>
    <w:rsid w:val="00341BE2"/>
    <w:rsid w:val="00341CA7"/>
    <w:rsid w:val="00341FE8"/>
    <w:rsid w:val="0034205C"/>
    <w:rsid w:val="003422CA"/>
    <w:rsid w:val="00342D0B"/>
    <w:rsid w:val="00342D32"/>
    <w:rsid w:val="00342EC5"/>
    <w:rsid w:val="00342F30"/>
    <w:rsid w:val="003430AA"/>
    <w:rsid w:val="0034318C"/>
    <w:rsid w:val="0034345D"/>
    <w:rsid w:val="00343490"/>
    <w:rsid w:val="00343509"/>
    <w:rsid w:val="003437FA"/>
    <w:rsid w:val="0034384D"/>
    <w:rsid w:val="003439AC"/>
    <w:rsid w:val="00343D8C"/>
    <w:rsid w:val="00343F4B"/>
    <w:rsid w:val="00344505"/>
    <w:rsid w:val="00344542"/>
    <w:rsid w:val="00344864"/>
    <w:rsid w:val="00344A7E"/>
    <w:rsid w:val="00344A7F"/>
    <w:rsid w:val="00344D0C"/>
    <w:rsid w:val="003453B0"/>
    <w:rsid w:val="003454E6"/>
    <w:rsid w:val="00345638"/>
    <w:rsid w:val="0034576A"/>
    <w:rsid w:val="003458D8"/>
    <w:rsid w:val="003459A3"/>
    <w:rsid w:val="00345A2C"/>
    <w:rsid w:val="00345A32"/>
    <w:rsid w:val="00345CFD"/>
    <w:rsid w:val="00345F24"/>
    <w:rsid w:val="0034610E"/>
    <w:rsid w:val="003461B5"/>
    <w:rsid w:val="0034634D"/>
    <w:rsid w:val="00346419"/>
    <w:rsid w:val="0034645D"/>
    <w:rsid w:val="003464CD"/>
    <w:rsid w:val="003466D8"/>
    <w:rsid w:val="00346B61"/>
    <w:rsid w:val="00346EA5"/>
    <w:rsid w:val="0034703E"/>
    <w:rsid w:val="00347065"/>
    <w:rsid w:val="003471F0"/>
    <w:rsid w:val="0034720F"/>
    <w:rsid w:val="003473D8"/>
    <w:rsid w:val="003474EA"/>
    <w:rsid w:val="003475FF"/>
    <w:rsid w:val="003476A7"/>
    <w:rsid w:val="003476FF"/>
    <w:rsid w:val="003477BF"/>
    <w:rsid w:val="00347946"/>
    <w:rsid w:val="00347B91"/>
    <w:rsid w:val="00347E6A"/>
    <w:rsid w:val="00347F31"/>
    <w:rsid w:val="00347F46"/>
    <w:rsid w:val="00347FCB"/>
    <w:rsid w:val="00347FED"/>
    <w:rsid w:val="003500F3"/>
    <w:rsid w:val="00350147"/>
    <w:rsid w:val="0035033A"/>
    <w:rsid w:val="0035042D"/>
    <w:rsid w:val="00350503"/>
    <w:rsid w:val="0035064F"/>
    <w:rsid w:val="00350720"/>
    <w:rsid w:val="0035084B"/>
    <w:rsid w:val="0035087B"/>
    <w:rsid w:val="00350A63"/>
    <w:rsid w:val="00350DBF"/>
    <w:rsid w:val="00350EE7"/>
    <w:rsid w:val="00350EF6"/>
    <w:rsid w:val="00350F3D"/>
    <w:rsid w:val="00350FE0"/>
    <w:rsid w:val="0035124A"/>
    <w:rsid w:val="00351319"/>
    <w:rsid w:val="003513D4"/>
    <w:rsid w:val="003514C9"/>
    <w:rsid w:val="003517BD"/>
    <w:rsid w:val="00351823"/>
    <w:rsid w:val="00351912"/>
    <w:rsid w:val="00351932"/>
    <w:rsid w:val="00351B76"/>
    <w:rsid w:val="00351DE0"/>
    <w:rsid w:val="00351F0D"/>
    <w:rsid w:val="003520E0"/>
    <w:rsid w:val="0035234F"/>
    <w:rsid w:val="00352529"/>
    <w:rsid w:val="003528A1"/>
    <w:rsid w:val="003529C9"/>
    <w:rsid w:val="003529E8"/>
    <w:rsid w:val="00352A59"/>
    <w:rsid w:val="00352CD1"/>
    <w:rsid w:val="00352DFE"/>
    <w:rsid w:val="00353021"/>
    <w:rsid w:val="0035310B"/>
    <w:rsid w:val="003532E1"/>
    <w:rsid w:val="003534C8"/>
    <w:rsid w:val="00353582"/>
    <w:rsid w:val="00353601"/>
    <w:rsid w:val="003538A3"/>
    <w:rsid w:val="00353F32"/>
    <w:rsid w:val="00353F7A"/>
    <w:rsid w:val="00354152"/>
    <w:rsid w:val="003542C5"/>
    <w:rsid w:val="0035459D"/>
    <w:rsid w:val="003546A2"/>
    <w:rsid w:val="00354800"/>
    <w:rsid w:val="0035481C"/>
    <w:rsid w:val="0035494C"/>
    <w:rsid w:val="00354ABC"/>
    <w:rsid w:val="00354B20"/>
    <w:rsid w:val="00354C4E"/>
    <w:rsid w:val="00354C6C"/>
    <w:rsid w:val="00354E20"/>
    <w:rsid w:val="00354E4C"/>
    <w:rsid w:val="003554DF"/>
    <w:rsid w:val="00355806"/>
    <w:rsid w:val="0035595D"/>
    <w:rsid w:val="00355984"/>
    <w:rsid w:val="00355CA5"/>
    <w:rsid w:val="00355CB1"/>
    <w:rsid w:val="00355F5D"/>
    <w:rsid w:val="00355F5E"/>
    <w:rsid w:val="0035614B"/>
    <w:rsid w:val="003561D7"/>
    <w:rsid w:val="00356316"/>
    <w:rsid w:val="003566F5"/>
    <w:rsid w:val="0035695D"/>
    <w:rsid w:val="00356BF0"/>
    <w:rsid w:val="00356C85"/>
    <w:rsid w:val="00356E92"/>
    <w:rsid w:val="003571EE"/>
    <w:rsid w:val="00357242"/>
    <w:rsid w:val="003573AA"/>
    <w:rsid w:val="0035753B"/>
    <w:rsid w:val="003578A3"/>
    <w:rsid w:val="00357936"/>
    <w:rsid w:val="00357AA5"/>
    <w:rsid w:val="00357B13"/>
    <w:rsid w:val="00357F5D"/>
    <w:rsid w:val="00357FFB"/>
    <w:rsid w:val="00360011"/>
    <w:rsid w:val="003600FA"/>
    <w:rsid w:val="00360285"/>
    <w:rsid w:val="003603CD"/>
    <w:rsid w:val="00360413"/>
    <w:rsid w:val="0036043A"/>
    <w:rsid w:val="003607FE"/>
    <w:rsid w:val="00360839"/>
    <w:rsid w:val="00360871"/>
    <w:rsid w:val="00360889"/>
    <w:rsid w:val="00360D1E"/>
    <w:rsid w:val="00360D63"/>
    <w:rsid w:val="00360E32"/>
    <w:rsid w:val="00360E6D"/>
    <w:rsid w:val="003615E3"/>
    <w:rsid w:val="003616B3"/>
    <w:rsid w:val="00361866"/>
    <w:rsid w:val="00361894"/>
    <w:rsid w:val="003619AF"/>
    <w:rsid w:val="00361ABC"/>
    <w:rsid w:val="00361EE1"/>
    <w:rsid w:val="00361F25"/>
    <w:rsid w:val="0036270C"/>
    <w:rsid w:val="00362A03"/>
    <w:rsid w:val="00362C1F"/>
    <w:rsid w:val="00362D02"/>
    <w:rsid w:val="00362D6E"/>
    <w:rsid w:val="00362F94"/>
    <w:rsid w:val="00363068"/>
    <w:rsid w:val="00363606"/>
    <w:rsid w:val="00363631"/>
    <w:rsid w:val="003636E9"/>
    <w:rsid w:val="0036374E"/>
    <w:rsid w:val="0036379E"/>
    <w:rsid w:val="00363840"/>
    <w:rsid w:val="003638E8"/>
    <w:rsid w:val="00363C00"/>
    <w:rsid w:val="00363ED4"/>
    <w:rsid w:val="00363F6A"/>
    <w:rsid w:val="0036400F"/>
    <w:rsid w:val="003641B3"/>
    <w:rsid w:val="0036435B"/>
    <w:rsid w:val="003643C3"/>
    <w:rsid w:val="003645D3"/>
    <w:rsid w:val="003649F9"/>
    <w:rsid w:val="00364C8E"/>
    <w:rsid w:val="0036522D"/>
    <w:rsid w:val="00365897"/>
    <w:rsid w:val="00365ABA"/>
    <w:rsid w:val="00365B22"/>
    <w:rsid w:val="00365E58"/>
    <w:rsid w:val="00365EFB"/>
    <w:rsid w:val="00366072"/>
    <w:rsid w:val="003660BB"/>
    <w:rsid w:val="003667E8"/>
    <w:rsid w:val="00366992"/>
    <w:rsid w:val="003669DB"/>
    <w:rsid w:val="00366B52"/>
    <w:rsid w:val="00366BBB"/>
    <w:rsid w:val="00366E73"/>
    <w:rsid w:val="00366FE8"/>
    <w:rsid w:val="00366FFA"/>
    <w:rsid w:val="00367110"/>
    <w:rsid w:val="00367181"/>
    <w:rsid w:val="00367692"/>
    <w:rsid w:val="00367811"/>
    <w:rsid w:val="00367863"/>
    <w:rsid w:val="0036796E"/>
    <w:rsid w:val="00367BE2"/>
    <w:rsid w:val="00367D0E"/>
    <w:rsid w:val="00367D70"/>
    <w:rsid w:val="00367DC8"/>
    <w:rsid w:val="00367FBF"/>
    <w:rsid w:val="00370296"/>
    <w:rsid w:val="00370565"/>
    <w:rsid w:val="0037060F"/>
    <w:rsid w:val="0037061B"/>
    <w:rsid w:val="0037064D"/>
    <w:rsid w:val="00370A19"/>
    <w:rsid w:val="00370B50"/>
    <w:rsid w:val="00370BA7"/>
    <w:rsid w:val="00370C66"/>
    <w:rsid w:val="003713F4"/>
    <w:rsid w:val="00371489"/>
    <w:rsid w:val="00371500"/>
    <w:rsid w:val="00371556"/>
    <w:rsid w:val="003716CC"/>
    <w:rsid w:val="00371B63"/>
    <w:rsid w:val="00371EF1"/>
    <w:rsid w:val="003722E9"/>
    <w:rsid w:val="00372774"/>
    <w:rsid w:val="003727D1"/>
    <w:rsid w:val="003729CC"/>
    <w:rsid w:val="003729D4"/>
    <w:rsid w:val="00372B18"/>
    <w:rsid w:val="00372C26"/>
    <w:rsid w:val="00372DB7"/>
    <w:rsid w:val="00372F8D"/>
    <w:rsid w:val="00373224"/>
    <w:rsid w:val="0037342A"/>
    <w:rsid w:val="0037398B"/>
    <w:rsid w:val="00373A3D"/>
    <w:rsid w:val="00373E75"/>
    <w:rsid w:val="00373ECE"/>
    <w:rsid w:val="003745EF"/>
    <w:rsid w:val="0037465F"/>
    <w:rsid w:val="003748C2"/>
    <w:rsid w:val="0037497F"/>
    <w:rsid w:val="00374994"/>
    <w:rsid w:val="003749B3"/>
    <w:rsid w:val="00374B3C"/>
    <w:rsid w:val="00374D52"/>
    <w:rsid w:val="0037522B"/>
    <w:rsid w:val="0037543A"/>
    <w:rsid w:val="00375576"/>
    <w:rsid w:val="0037571D"/>
    <w:rsid w:val="0037585B"/>
    <w:rsid w:val="00375A78"/>
    <w:rsid w:val="00375D17"/>
    <w:rsid w:val="00375F3C"/>
    <w:rsid w:val="003760A3"/>
    <w:rsid w:val="0037611D"/>
    <w:rsid w:val="00376367"/>
    <w:rsid w:val="00376399"/>
    <w:rsid w:val="00376964"/>
    <w:rsid w:val="00376975"/>
    <w:rsid w:val="00376A8C"/>
    <w:rsid w:val="00376B0B"/>
    <w:rsid w:val="00376E5D"/>
    <w:rsid w:val="00376F2E"/>
    <w:rsid w:val="00377347"/>
    <w:rsid w:val="003775ED"/>
    <w:rsid w:val="003779CD"/>
    <w:rsid w:val="00377A72"/>
    <w:rsid w:val="00377AD1"/>
    <w:rsid w:val="00377C6B"/>
    <w:rsid w:val="00377D20"/>
    <w:rsid w:val="00377EF7"/>
    <w:rsid w:val="00380048"/>
    <w:rsid w:val="0038024F"/>
    <w:rsid w:val="00380335"/>
    <w:rsid w:val="003805C3"/>
    <w:rsid w:val="00380668"/>
    <w:rsid w:val="003806DD"/>
    <w:rsid w:val="0038087D"/>
    <w:rsid w:val="00380A6F"/>
    <w:rsid w:val="00380C10"/>
    <w:rsid w:val="00380C83"/>
    <w:rsid w:val="00380D66"/>
    <w:rsid w:val="00380DCC"/>
    <w:rsid w:val="00380E45"/>
    <w:rsid w:val="00380F69"/>
    <w:rsid w:val="003810A1"/>
    <w:rsid w:val="00381463"/>
    <w:rsid w:val="003814EB"/>
    <w:rsid w:val="003815F8"/>
    <w:rsid w:val="003817FE"/>
    <w:rsid w:val="00381998"/>
    <w:rsid w:val="00381A55"/>
    <w:rsid w:val="00381C7F"/>
    <w:rsid w:val="00381DC2"/>
    <w:rsid w:val="003823F2"/>
    <w:rsid w:val="0038246E"/>
    <w:rsid w:val="0038249E"/>
    <w:rsid w:val="00382545"/>
    <w:rsid w:val="003827BD"/>
    <w:rsid w:val="0038289A"/>
    <w:rsid w:val="00382949"/>
    <w:rsid w:val="00382A62"/>
    <w:rsid w:val="00382A78"/>
    <w:rsid w:val="00382B86"/>
    <w:rsid w:val="00382BC5"/>
    <w:rsid w:val="00382C8B"/>
    <w:rsid w:val="003830A4"/>
    <w:rsid w:val="0038340B"/>
    <w:rsid w:val="003834BD"/>
    <w:rsid w:val="00383871"/>
    <w:rsid w:val="00383A20"/>
    <w:rsid w:val="00383A28"/>
    <w:rsid w:val="00383A43"/>
    <w:rsid w:val="00383EB4"/>
    <w:rsid w:val="00383FE6"/>
    <w:rsid w:val="00384470"/>
    <w:rsid w:val="0038497A"/>
    <w:rsid w:val="003849AF"/>
    <w:rsid w:val="00384AE4"/>
    <w:rsid w:val="00384DB0"/>
    <w:rsid w:val="00384DD3"/>
    <w:rsid w:val="003851CD"/>
    <w:rsid w:val="00385AA1"/>
    <w:rsid w:val="00385E06"/>
    <w:rsid w:val="00385E56"/>
    <w:rsid w:val="00385FD5"/>
    <w:rsid w:val="00386062"/>
    <w:rsid w:val="0038646C"/>
    <w:rsid w:val="003864E2"/>
    <w:rsid w:val="00386745"/>
    <w:rsid w:val="00386751"/>
    <w:rsid w:val="003868C4"/>
    <w:rsid w:val="00386ACF"/>
    <w:rsid w:val="00386B8C"/>
    <w:rsid w:val="00386B99"/>
    <w:rsid w:val="00386E20"/>
    <w:rsid w:val="00386F0B"/>
    <w:rsid w:val="0038727F"/>
    <w:rsid w:val="00387370"/>
    <w:rsid w:val="00387376"/>
    <w:rsid w:val="00387651"/>
    <w:rsid w:val="0038775D"/>
    <w:rsid w:val="003877A1"/>
    <w:rsid w:val="003877B9"/>
    <w:rsid w:val="0038783C"/>
    <w:rsid w:val="0038785B"/>
    <w:rsid w:val="00387AD8"/>
    <w:rsid w:val="00387BC2"/>
    <w:rsid w:val="00387FBD"/>
    <w:rsid w:val="0039026A"/>
    <w:rsid w:val="00390289"/>
    <w:rsid w:val="00390294"/>
    <w:rsid w:val="0039034F"/>
    <w:rsid w:val="00390414"/>
    <w:rsid w:val="0039051D"/>
    <w:rsid w:val="00390615"/>
    <w:rsid w:val="003908D7"/>
    <w:rsid w:val="00390911"/>
    <w:rsid w:val="003909AB"/>
    <w:rsid w:val="00390A4B"/>
    <w:rsid w:val="00390D93"/>
    <w:rsid w:val="00390EA5"/>
    <w:rsid w:val="0039113B"/>
    <w:rsid w:val="003917C6"/>
    <w:rsid w:val="00391859"/>
    <w:rsid w:val="00391B59"/>
    <w:rsid w:val="00391BA3"/>
    <w:rsid w:val="00391E39"/>
    <w:rsid w:val="00391FB2"/>
    <w:rsid w:val="00391FE1"/>
    <w:rsid w:val="00392000"/>
    <w:rsid w:val="0039209E"/>
    <w:rsid w:val="003924AF"/>
    <w:rsid w:val="003928CE"/>
    <w:rsid w:val="00392AA6"/>
    <w:rsid w:val="00392AF2"/>
    <w:rsid w:val="00392C66"/>
    <w:rsid w:val="00392D36"/>
    <w:rsid w:val="00392DAB"/>
    <w:rsid w:val="00392EFB"/>
    <w:rsid w:val="00393117"/>
    <w:rsid w:val="00393214"/>
    <w:rsid w:val="00393230"/>
    <w:rsid w:val="0039323F"/>
    <w:rsid w:val="003934DC"/>
    <w:rsid w:val="0039389D"/>
    <w:rsid w:val="003938A0"/>
    <w:rsid w:val="00393932"/>
    <w:rsid w:val="0039396C"/>
    <w:rsid w:val="003940D7"/>
    <w:rsid w:val="003941D0"/>
    <w:rsid w:val="0039425A"/>
    <w:rsid w:val="003942B2"/>
    <w:rsid w:val="003942F4"/>
    <w:rsid w:val="00394305"/>
    <w:rsid w:val="003943AF"/>
    <w:rsid w:val="003943CB"/>
    <w:rsid w:val="00394438"/>
    <w:rsid w:val="00394ADC"/>
    <w:rsid w:val="00394B00"/>
    <w:rsid w:val="00394B37"/>
    <w:rsid w:val="00394BF2"/>
    <w:rsid w:val="00394C84"/>
    <w:rsid w:val="00394F87"/>
    <w:rsid w:val="0039502A"/>
    <w:rsid w:val="003952D5"/>
    <w:rsid w:val="003954B6"/>
    <w:rsid w:val="00395562"/>
    <w:rsid w:val="0039557F"/>
    <w:rsid w:val="00395597"/>
    <w:rsid w:val="00395A93"/>
    <w:rsid w:val="00395C9C"/>
    <w:rsid w:val="00395EE1"/>
    <w:rsid w:val="0039614D"/>
    <w:rsid w:val="00396346"/>
    <w:rsid w:val="003965E2"/>
    <w:rsid w:val="003966D8"/>
    <w:rsid w:val="0039695E"/>
    <w:rsid w:val="00396CB0"/>
    <w:rsid w:val="00396CD2"/>
    <w:rsid w:val="00396E15"/>
    <w:rsid w:val="00397445"/>
    <w:rsid w:val="003975F1"/>
    <w:rsid w:val="00397800"/>
    <w:rsid w:val="003978D9"/>
    <w:rsid w:val="00397E13"/>
    <w:rsid w:val="00397F0B"/>
    <w:rsid w:val="003A0231"/>
    <w:rsid w:val="003A036C"/>
    <w:rsid w:val="003A03B9"/>
    <w:rsid w:val="003A0480"/>
    <w:rsid w:val="003A0488"/>
    <w:rsid w:val="003A0575"/>
    <w:rsid w:val="003A0683"/>
    <w:rsid w:val="003A07AC"/>
    <w:rsid w:val="003A0F0E"/>
    <w:rsid w:val="003A190A"/>
    <w:rsid w:val="003A1924"/>
    <w:rsid w:val="003A1A29"/>
    <w:rsid w:val="003A1C3E"/>
    <w:rsid w:val="003A1DE7"/>
    <w:rsid w:val="003A2469"/>
    <w:rsid w:val="003A2C9C"/>
    <w:rsid w:val="003A315C"/>
    <w:rsid w:val="003A3178"/>
    <w:rsid w:val="003A34FD"/>
    <w:rsid w:val="003A36BF"/>
    <w:rsid w:val="003A38FF"/>
    <w:rsid w:val="003A397D"/>
    <w:rsid w:val="003A3D8D"/>
    <w:rsid w:val="003A3DCB"/>
    <w:rsid w:val="003A3FAE"/>
    <w:rsid w:val="003A4261"/>
    <w:rsid w:val="003A4466"/>
    <w:rsid w:val="003A4580"/>
    <w:rsid w:val="003A45F4"/>
    <w:rsid w:val="003A465B"/>
    <w:rsid w:val="003A47A3"/>
    <w:rsid w:val="003A4990"/>
    <w:rsid w:val="003A4A2B"/>
    <w:rsid w:val="003A4B1A"/>
    <w:rsid w:val="003A4B69"/>
    <w:rsid w:val="003A4B79"/>
    <w:rsid w:val="003A4C42"/>
    <w:rsid w:val="003A4E94"/>
    <w:rsid w:val="003A53A8"/>
    <w:rsid w:val="003A567A"/>
    <w:rsid w:val="003A58DA"/>
    <w:rsid w:val="003A5956"/>
    <w:rsid w:val="003A5A36"/>
    <w:rsid w:val="003A5A52"/>
    <w:rsid w:val="003A5E29"/>
    <w:rsid w:val="003A5FDB"/>
    <w:rsid w:val="003A64DE"/>
    <w:rsid w:val="003A66A4"/>
    <w:rsid w:val="003A67FB"/>
    <w:rsid w:val="003A6A22"/>
    <w:rsid w:val="003A6B37"/>
    <w:rsid w:val="003A6C17"/>
    <w:rsid w:val="003A6D4F"/>
    <w:rsid w:val="003A6E03"/>
    <w:rsid w:val="003A6E8B"/>
    <w:rsid w:val="003A6FE7"/>
    <w:rsid w:val="003A745E"/>
    <w:rsid w:val="003A7492"/>
    <w:rsid w:val="003A767D"/>
    <w:rsid w:val="003A76EA"/>
    <w:rsid w:val="003A7720"/>
    <w:rsid w:val="003A7738"/>
    <w:rsid w:val="003A7864"/>
    <w:rsid w:val="003A7C6F"/>
    <w:rsid w:val="003A7D0E"/>
    <w:rsid w:val="003A7FF0"/>
    <w:rsid w:val="003B0241"/>
    <w:rsid w:val="003B02A2"/>
    <w:rsid w:val="003B02C3"/>
    <w:rsid w:val="003B05D3"/>
    <w:rsid w:val="003B0718"/>
    <w:rsid w:val="003B072E"/>
    <w:rsid w:val="003B0A3E"/>
    <w:rsid w:val="003B0DDB"/>
    <w:rsid w:val="003B0E02"/>
    <w:rsid w:val="003B0E38"/>
    <w:rsid w:val="003B0EA6"/>
    <w:rsid w:val="003B0F20"/>
    <w:rsid w:val="003B0FF6"/>
    <w:rsid w:val="003B19BB"/>
    <w:rsid w:val="003B1CE0"/>
    <w:rsid w:val="003B1D3B"/>
    <w:rsid w:val="003B1DB7"/>
    <w:rsid w:val="003B1DBE"/>
    <w:rsid w:val="003B1ED7"/>
    <w:rsid w:val="003B20A3"/>
    <w:rsid w:val="003B2319"/>
    <w:rsid w:val="003B24A9"/>
    <w:rsid w:val="003B2822"/>
    <w:rsid w:val="003B28FD"/>
    <w:rsid w:val="003B2C92"/>
    <w:rsid w:val="003B2CBA"/>
    <w:rsid w:val="003B30A5"/>
    <w:rsid w:val="003B33D8"/>
    <w:rsid w:val="003B37CB"/>
    <w:rsid w:val="003B3889"/>
    <w:rsid w:val="003B3A4C"/>
    <w:rsid w:val="003B3BF1"/>
    <w:rsid w:val="003B3C4B"/>
    <w:rsid w:val="003B3D2A"/>
    <w:rsid w:val="003B3E70"/>
    <w:rsid w:val="003B4012"/>
    <w:rsid w:val="003B41A6"/>
    <w:rsid w:val="003B4A70"/>
    <w:rsid w:val="003B4B4B"/>
    <w:rsid w:val="003B4BA0"/>
    <w:rsid w:val="003B4BAC"/>
    <w:rsid w:val="003B4C99"/>
    <w:rsid w:val="003B4EC3"/>
    <w:rsid w:val="003B51F6"/>
    <w:rsid w:val="003B5230"/>
    <w:rsid w:val="003B52A8"/>
    <w:rsid w:val="003B5695"/>
    <w:rsid w:val="003B5CAC"/>
    <w:rsid w:val="003B5ED4"/>
    <w:rsid w:val="003B609A"/>
    <w:rsid w:val="003B6103"/>
    <w:rsid w:val="003B6438"/>
    <w:rsid w:val="003B6597"/>
    <w:rsid w:val="003B67DB"/>
    <w:rsid w:val="003B683F"/>
    <w:rsid w:val="003B6981"/>
    <w:rsid w:val="003B6ED9"/>
    <w:rsid w:val="003B72E7"/>
    <w:rsid w:val="003B74A2"/>
    <w:rsid w:val="003B75E7"/>
    <w:rsid w:val="003B765C"/>
    <w:rsid w:val="003B786E"/>
    <w:rsid w:val="003B791E"/>
    <w:rsid w:val="003B7942"/>
    <w:rsid w:val="003B7A73"/>
    <w:rsid w:val="003B7A98"/>
    <w:rsid w:val="003B7D3E"/>
    <w:rsid w:val="003B7E06"/>
    <w:rsid w:val="003B7FE6"/>
    <w:rsid w:val="003C0148"/>
    <w:rsid w:val="003C0320"/>
    <w:rsid w:val="003C0394"/>
    <w:rsid w:val="003C0592"/>
    <w:rsid w:val="003C06B5"/>
    <w:rsid w:val="003C08DA"/>
    <w:rsid w:val="003C092B"/>
    <w:rsid w:val="003C0DD7"/>
    <w:rsid w:val="003C0E2C"/>
    <w:rsid w:val="003C1113"/>
    <w:rsid w:val="003C1213"/>
    <w:rsid w:val="003C1362"/>
    <w:rsid w:val="003C14C7"/>
    <w:rsid w:val="003C1517"/>
    <w:rsid w:val="003C17F4"/>
    <w:rsid w:val="003C185B"/>
    <w:rsid w:val="003C1AAF"/>
    <w:rsid w:val="003C1BBA"/>
    <w:rsid w:val="003C1D2F"/>
    <w:rsid w:val="003C1E57"/>
    <w:rsid w:val="003C1F25"/>
    <w:rsid w:val="003C1F3A"/>
    <w:rsid w:val="003C23C7"/>
    <w:rsid w:val="003C2403"/>
    <w:rsid w:val="003C2609"/>
    <w:rsid w:val="003C278C"/>
    <w:rsid w:val="003C27F1"/>
    <w:rsid w:val="003C2A6B"/>
    <w:rsid w:val="003C2AF7"/>
    <w:rsid w:val="003C2C88"/>
    <w:rsid w:val="003C30B7"/>
    <w:rsid w:val="003C3120"/>
    <w:rsid w:val="003C3284"/>
    <w:rsid w:val="003C329D"/>
    <w:rsid w:val="003C33AA"/>
    <w:rsid w:val="003C33D7"/>
    <w:rsid w:val="003C33DF"/>
    <w:rsid w:val="003C36AE"/>
    <w:rsid w:val="003C3873"/>
    <w:rsid w:val="003C3884"/>
    <w:rsid w:val="003C3901"/>
    <w:rsid w:val="003C3B3D"/>
    <w:rsid w:val="003C3B4A"/>
    <w:rsid w:val="003C3B9D"/>
    <w:rsid w:val="003C3BA3"/>
    <w:rsid w:val="003C3C35"/>
    <w:rsid w:val="003C3D0B"/>
    <w:rsid w:val="003C3D2E"/>
    <w:rsid w:val="003C3EB9"/>
    <w:rsid w:val="003C3EDE"/>
    <w:rsid w:val="003C3F2E"/>
    <w:rsid w:val="003C4245"/>
    <w:rsid w:val="003C4274"/>
    <w:rsid w:val="003C460E"/>
    <w:rsid w:val="003C49E1"/>
    <w:rsid w:val="003C53A7"/>
    <w:rsid w:val="003C5701"/>
    <w:rsid w:val="003C5745"/>
    <w:rsid w:val="003C57BD"/>
    <w:rsid w:val="003C5837"/>
    <w:rsid w:val="003C5E1F"/>
    <w:rsid w:val="003C605C"/>
    <w:rsid w:val="003C611F"/>
    <w:rsid w:val="003C61BB"/>
    <w:rsid w:val="003C6362"/>
    <w:rsid w:val="003C64BE"/>
    <w:rsid w:val="003C656F"/>
    <w:rsid w:val="003C6987"/>
    <w:rsid w:val="003C6F9B"/>
    <w:rsid w:val="003C714F"/>
    <w:rsid w:val="003C7284"/>
    <w:rsid w:val="003C7350"/>
    <w:rsid w:val="003C7A02"/>
    <w:rsid w:val="003C7EC7"/>
    <w:rsid w:val="003D05B3"/>
    <w:rsid w:val="003D073E"/>
    <w:rsid w:val="003D07BF"/>
    <w:rsid w:val="003D0B7B"/>
    <w:rsid w:val="003D0BFB"/>
    <w:rsid w:val="003D120A"/>
    <w:rsid w:val="003D1294"/>
    <w:rsid w:val="003D15FD"/>
    <w:rsid w:val="003D164A"/>
    <w:rsid w:val="003D180E"/>
    <w:rsid w:val="003D196C"/>
    <w:rsid w:val="003D1AE1"/>
    <w:rsid w:val="003D1B33"/>
    <w:rsid w:val="003D1DF7"/>
    <w:rsid w:val="003D1FCD"/>
    <w:rsid w:val="003D2141"/>
    <w:rsid w:val="003D2149"/>
    <w:rsid w:val="003D2695"/>
    <w:rsid w:val="003D296F"/>
    <w:rsid w:val="003D2CDA"/>
    <w:rsid w:val="003D2CE6"/>
    <w:rsid w:val="003D2D2E"/>
    <w:rsid w:val="003D2E70"/>
    <w:rsid w:val="003D2F2D"/>
    <w:rsid w:val="003D3227"/>
    <w:rsid w:val="003D323C"/>
    <w:rsid w:val="003D3474"/>
    <w:rsid w:val="003D3548"/>
    <w:rsid w:val="003D3951"/>
    <w:rsid w:val="003D3C0E"/>
    <w:rsid w:val="003D3CED"/>
    <w:rsid w:val="003D40C8"/>
    <w:rsid w:val="003D40FA"/>
    <w:rsid w:val="003D4441"/>
    <w:rsid w:val="003D4615"/>
    <w:rsid w:val="003D475A"/>
    <w:rsid w:val="003D482C"/>
    <w:rsid w:val="003D4972"/>
    <w:rsid w:val="003D4B4E"/>
    <w:rsid w:val="003D4C8C"/>
    <w:rsid w:val="003D4CE2"/>
    <w:rsid w:val="003D4E1A"/>
    <w:rsid w:val="003D56E7"/>
    <w:rsid w:val="003D583E"/>
    <w:rsid w:val="003D58D5"/>
    <w:rsid w:val="003D5B30"/>
    <w:rsid w:val="003D5BFD"/>
    <w:rsid w:val="003D5DD6"/>
    <w:rsid w:val="003D5DF4"/>
    <w:rsid w:val="003D61BB"/>
    <w:rsid w:val="003D62B6"/>
    <w:rsid w:val="003D6895"/>
    <w:rsid w:val="003D6D50"/>
    <w:rsid w:val="003D7100"/>
    <w:rsid w:val="003D7212"/>
    <w:rsid w:val="003D74DA"/>
    <w:rsid w:val="003D771F"/>
    <w:rsid w:val="003D772C"/>
    <w:rsid w:val="003D7C67"/>
    <w:rsid w:val="003D7DAE"/>
    <w:rsid w:val="003E003C"/>
    <w:rsid w:val="003E0205"/>
    <w:rsid w:val="003E0209"/>
    <w:rsid w:val="003E02A2"/>
    <w:rsid w:val="003E0612"/>
    <w:rsid w:val="003E06B8"/>
    <w:rsid w:val="003E07DE"/>
    <w:rsid w:val="003E0AEB"/>
    <w:rsid w:val="003E0D96"/>
    <w:rsid w:val="003E0FC6"/>
    <w:rsid w:val="003E127F"/>
    <w:rsid w:val="003E13C6"/>
    <w:rsid w:val="003E16BB"/>
    <w:rsid w:val="003E1765"/>
    <w:rsid w:val="003E206E"/>
    <w:rsid w:val="003E2207"/>
    <w:rsid w:val="003E226F"/>
    <w:rsid w:val="003E2396"/>
    <w:rsid w:val="003E25F3"/>
    <w:rsid w:val="003E298E"/>
    <w:rsid w:val="003E2B36"/>
    <w:rsid w:val="003E2B73"/>
    <w:rsid w:val="003E349A"/>
    <w:rsid w:val="003E36BC"/>
    <w:rsid w:val="003E38FB"/>
    <w:rsid w:val="003E3B55"/>
    <w:rsid w:val="003E3D21"/>
    <w:rsid w:val="003E3E50"/>
    <w:rsid w:val="003E40FC"/>
    <w:rsid w:val="003E4223"/>
    <w:rsid w:val="003E4263"/>
    <w:rsid w:val="003E42D0"/>
    <w:rsid w:val="003E487F"/>
    <w:rsid w:val="003E4A60"/>
    <w:rsid w:val="003E4BDC"/>
    <w:rsid w:val="003E4DE2"/>
    <w:rsid w:val="003E522F"/>
    <w:rsid w:val="003E58AE"/>
    <w:rsid w:val="003E5967"/>
    <w:rsid w:val="003E5FC3"/>
    <w:rsid w:val="003E612D"/>
    <w:rsid w:val="003E62A3"/>
    <w:rsid w:val="003E62D1"/>
    <w:rsid w:val="003E62D9"/>
    <w:rsid w:val="003E67D7"/>
    <w:rsid w:val="003E6A55"/>
    <w:rsid w:val="003E6C1F"/>
    <w:rsid w:val="003E6E5B"/>
    <w:rsid w:val="003E6EDD"/>
    <w:rsid w:val="003E6EF1"/>
    <w:rsid w:val="003E728E"/>
    <w:rsid w:val="003E74FA"/>
    <w:rsid w:val="003E76B2"/>
    <w:rsid w:val="003E795C"/>
    <w:rsid w:val="003E796C"/>
    <w:rsid w:val="003E7ACA"/>
    <w:rsid w:val="003E7BF8"/>
    <w:rsid w:val="003E7CAE"/>
    <w:rsid w:val="003E7FF3"/>
    <w:rsid w:val="003F0342"/>
    <w:rsid w:val="003F04ED"/>
    <w:rsid w:val="003F066D"/>
    <w:rsid w:val="003F06B0"/>
    <w:rsid w:val="003F0A5C"/>
    <w:rsid w:val="003F0BD8"/>
    <w:rsid w:val="003F0E08"/>
    <w:rsid w:val="003F0EE4"/>
    <w:rsid w:val="003F13C9"/>
    <w:rsid w:val="003F144A"/>
    <w:rsid w:val="003F1D27"/>
    <w:rsid w:val="003F1E6D"/>
    <w:rsid w:val="003F1FB6"/>
    <w:rsid w:val="003F2195"/>
    <w:rsid w:val="003F21AC"/>
    <w:rsid w:val="003F21DE"/>
    <w:rsid w:val="003F22D0"/>
    <w:rsid w:val="003F231D"/>
    <w:rsid w:val="003F27CE"/>
    <w:rsid w:val="003F2AC6"/>
    <w:rsid w:val="003F2AEF"/>
    <w:rsid w:val="003F2B0F"/>
    <w:rsid w:val="003F2B7B"/>
    <w:rsid w:val="003F2D79"/>
    <w:rsid w:val="003F327B"/>
    <w:rsid w:val="003F34A7"/>
    <w:rsid w:val="003F3729"/>
    <w:rsid w:val="003F391F"/>
    <w:rsid w:val="003F3963"/>
    <w:rsid w:val="003F3964"/>
    <w:rsid w:val="003F3CA3"/>
    <w:rsid w:val="003F4361"/>
    <w:rsid w:val="003F436D"/>
    <w:rsid w:val="003F46E8"/>
    <w:rsid w:val="003F481B"/>
    <w:rsid w:val="003F4B50"/>
    <w:rsid w:val="003F4D4E"/>
    <w:rsid w:val="003F4E61"/>
    <w:rsid w:val="003F542A"/>
    <w:rsid w:val="003F54CF"/>
    <w:rsid w:val="003F5646"/>
    <w:rsid w:val="003F58BA"/>
    <w:rsid w:val="003F5D38"/>
    <w:rsid w:val="003F5DF8"/>
    <w:rsid w:val="003F5FFD"/>
    <w:rsid w:val="003F619C"/>
    <w:rsid w:val="003F62DF"/>
    <w:rsid w:val="003F630D"/>
    <w:rsid w:val="003F6855"/>
    <w:rsid w:val="003F693E"/>
    <w:rsid w:val="003F6DB8"/>
    <w:rsid w:val="003F6E06"/>
    <w:rsid w:val="003F6F16"/>
    <w:rsid w:val="003F6F33"/>
    <w:rsid w:val="003F72B2"/>
    <w:rsid w:val="003F743B"/>
    <w:rsid w:val="003F7660"/>
    <w:rsid w:val="003F773D"/>
    <w:rsid w:val="003F7B45"/>
    <w:rsid w:val="003F7D54"/>
    <w:rsid w:val="003F7E5A"/>
    <w:rsid w:val="003F7EA7"/>
    <w:rsid w:val="00400169"/>
    <w:rsid w:val="00400180"/>
    <w:rsid w:val="00400669"/>
    <w:rsid w:val="00400747"/>
    <w:rsid w:val="0040074A"/>
    <w:rsid w:val="00400990"/>
    <w:rsid w:val="0040105A"/>
    <w:rsid w:val="004010F1"/>
    <w:rsid w:val="0040130D"/>
    <w:rsid w:val="0040159B"/>
    <w:rsid w:val="00401687"/>
    <w:rsid w:val="004017B9"/>
    <w:rsid w:val="00401ABF"/>
    <w:rsid w:val="00401CDE"/>
    <w:rsid w:val="00401DC8"/>
    <w:rsid w:val="00402158"/>
    <w:rsid w:val="004024CE"/>
    <w:rsid w:val="0040260A"/>
    <w:rsid w:val="00402626"/>
    <w:rsid w:val="00402636"/>
    <w:rsid w:val="00402963"/>
    <w:rsid w:val="0040299D"/>
    <w:rsid w:val="00402A86"/>
    <w:rsid w:val="004030D1"/>
    <w:rsid w:val="0040337F"/>
    <w:rsid w:val="00403426"/>
    <w:rsid w:val="004034C5"/>
    <w:rsid w:val="004035E9"/>
    <w:rsid w:val="0040361B"/>
    <w:rsid w:val="00403696"/>
    <w:rsid w:val="004037A4"/>
    <w:rsid w:val="00403A0A"/>
    <w:rsid w:val="00403B11"/>
    <w:rsid w:val="00403BB2"/>
    <w:rsid w:val="00403D65"/>
    <w:rsid w:val="00403E87"/>
    <w:rsid w:val="004040BF"/>
    <w:rsid w:val="00404123"/>
    <w:rsid w:val="004043E5"/>
    <w:rsid w:val="004046F9"/>
    <w:rsid w:val="00404701"/>
    <w:rsid w:val="0040477D"/>
    <w:rsid w:val="004048F4"/>
    <w:rsid w:val="00404AB6"/>
    <w:rsid w:val="00404ADB"/>
    <w:rsid w:val="00404B7A"/>
    <w:rsid w:val="00405009"/>
    <w:rsid w:val="00405B52"/>
    <w:rsid w:val="00405C4D"/>
    <w:rsid w:val="00405F68"/>
    <w:rsid w:val="00405F8C"/>
    <w:rsid w:val="0040609E"/>
    <w:rsid w:val="0040631E"/>
    <w:rsid w:val="004063EA"/>
    <w:rsid w:val="0040671A"/>
    <w:rsid w:val="0040676C"/>
    <w:rsid w:val="00406A06"/>
    <w:rsid w:val="00406ABD"/>
    <w:rsid w:val="00406C11"/>
    <w:rsid w:val="00406E2C"/>
    <w:rsid w:val="00406EED"/>
    <w:rsid w:val="004071EE"/>
    <w:rsid w:val="00407208"/>
    <w:rsid w:val="0040723A"/>
    <w:rsid w:val="004072F4"/>
    <w:rsid w:val="004073B8"/>
    <w:rsid w:val="004074ED"/>
    <w:rsid w:val="00407945"/>
    <w:rsid w:val="0040796B"/>
    <w:rsid w:val="00407A9D"/>
    <w:rsid w:val="004104DB"/>
    <w:rsid w:val="004105B8"/>
    <w:rsid w:val="00410825"/>
    <w:rsid w:val="00410BE0"/>
    <w:rsid w:val="00410DA4"/>
    <w:rsid w:val="00410F6C"/>
    <w:rsid w:val="00411025"/>
    <w:rsid w:val="00411317"/>
    <w:rsid w:val="004114EE"/>
    <w:rsid w:val="00411584"/>
    <w:rsid w:val="00411772"/>
    <w:rsid w:val="00411996"/>
    <w:rsid w:val="00411C65"/>
    <w:rsid w:val="00411D95"/>
    <w:rsid w:val="004121BD"/>
    <w:rsid w:val="004122E8"/>
    <w:rsid w:val="00412312"/>
    <w:rsid w:val="00412410"/>
    <w:rsid w:val="004124EE"/>
    <w:rsid w:val="00412713"/>
    <w:rsid w:val="00412778"/>
    <w:rsid w:val="00412840"/>
    <w:rsid w:val="00412FEA"/>
    <w:rsid w:val="00413785"/>
    <w:rsid w:val="0041382A"/>
    <w:rsid w:val="00413899"/>
    <w:rsid w:val="004138CC"/>
    <w:rsid w:val="00413ADF"/>
    <w:rsid w:val="00413B0D"/>
    <w:rsid w:val="00413BD2"/>
    <w:rsid w:val="00413D92"/>
    <w:rsid w:val="00413DA0"/>
    <w:rsid w:val="00413FAB"/>
    <w:rsid w:val="00414190"/>
    <w:rsid w:val="00414205"/>
    <w:rsid w:val="004145EF"/>
    <w:rsid w:val="00414AEF"/>
    <w:rsid w:val="00414D7E"/>
    <w:rsid w:val="00414E94"/>
    <w:rsid w:val="00414ED4"/>
    <w:rsid w:val="00415037"/>
    <w:rsid w:val="004150D5"/>
    <w:rsid w:val="0041526A"/>
    <w:rsid w:val="0041528D"/>
    <w:rsid w:val="004152EE"/>
    <w:rsid w:val="0041536B"/>
    <w:rsid w:val="00415380"/>
    <w:rsid w:val="00415454"/>
    <w:rsid w:val="0041558E"/>
    <w:rsid w:val="00415E69"/>
    <w:rsid w:val="00415EC9"/>
    <w:rsid w:val="00415ECB"/>
    <w:rsid w:val="004169F0"/>
    <w:rsid w:val="00416AA6"/>
    <w:rsid w:val="00416AB7"/>
    <w:rsid w:val="00416CA2"/>
    <w:rsid w:val="00416DD7"/>
    <w:rsid w:val="00416F5F"/>
    <w:rsid w:val="00417006"/>
    <w:rsid w:val="00417176"/>
    <w:rsid w:val="004173BB"/>
    <w:rsid w:val="00417411"/>
    <w:rsid w:val="00417549"/>
    <w:rsid w:val="0041755D"/>
    <w:rsid w:val="004175BD"/>
    <w:rsid w:val="00417746"/>
    <w:rsid w:val="00417A06"/>
    <w:rsid w:val="00417B7C"/>
    <w:rsid w:val="00417B91"/>
    <w:rsid w:val="00417BE6"/>
    <w:rsid w:val="00417EDF"/>
    <w:rsid w:val="00417F24"/>
    <w:rsid w:val="004202EB"/>
    <w:rsid w:val="0042048B"/>
    <w:rsid w:val="004204E7"/>
    <w:rsid w:val="00420772"/>
    <w:rsid w:val="004209F0"/>
    <w:rsid w:val="00420A69"/>
    <w:rsid w:val="00421074"/>
    <w:rsid w:val="004210D5"/>
    <w:rsid w:val="004215ED"/>
    <w:rsid w:val="00421855"/>
    <w:rsid w:val="0042192B"/>
    <w:rsid w:val="00421B61"/>
    <w:rsid w:val="00421E07"/>
    <w:rsid w:val="0042203B"/>
    <w:rsid w:val="004220CA"/>
    <w:rsid w:val="004220DA"/>
    <w:rsid w:val="0042233B"/>
    <w:rsid w:val="00422360"/>
    <w:rsid w:val="00422370"/>
    <w:rsid w:val="0042281F"/>
    <w:rsid w:val="004228EC"/>
    <w:rsid w:val="00422B9E"/>
    <w:rsid w:val="004230F6"/>
    <w:rsid w:val="00423138"/>
    <w:rsid w:val="004231C3"/>
    <w:rsid w:val="0042320D"/>
    <w:rsid w:val="004235CF"/>
    <w:rsid w:val="00423642"/>
    <w:rsid w:val="004236F1"/>
    <w:rsid w:val="004239EA"/>
    <w:rsid w:val="00423B64"/>
    <w:rsid w:val="00423CB7"/>
    <w:rsid w:val="00423D2F"/>
    <w:rsid w:val="00424075"/>
    <w:rsid w:val="004241D9"/>
    <w:rsid w:val="004245A8"/>
    <w:rsid w:val="00424AF7"/>
    <w:rsid w:val="00424B46"/>
    <w:rsid w:val="00424CEC"/>
    <w:rsid w:val="00424D50"/>
    <w:rsid w:val="00424E00"/>
    <w:rsid w:val="00424EDC"/>
    <w:rsid w:val="00425418"/>
    <w:rsid w:val="0042562D"/>
    <w:rsid w:val="004256E1"/>
    <w:rsid w:val="004259D6"/>
    <w:rsid w:val="00425D28"/>
    <w:rsid w:val="00425DAB"/>
    <w:rsid w:val="00426264"/>
    <w:rsid w:val="004264DD"/>
    <w:rsid w:val="004267BE"/>
    <w:rsid w:val="0042683A"/>
    <w:rsid w:val="00426EA5"/>
    <w:rsid w:val="00426F15"/>
    <w:rsid w:val="004271AC"/>
    <w:rsid w:val="00427519"/>
    <w:rsid w:val="0042759A"/>
    <w:rsid w:val="004275BC"/>
    <w:rsid w:val="00427903"/>
    <w:rsid w:val="00427AA2"/>
    <w:rsid w:val="00427E78"/>
    <w:rsid w:val="00427ECC"/>
    <w:rsid w:val="00430052"/>
    <w:rsid w:val="00430118"/>
    <w:rsid w:val="00430205"/>
    <w:rsid w:val="004303BA"/>
    <w:rsid w:val="00430581"/>
    <w:rsid w:val="00430585"/>
    <w:rsid w:val="00430B7B"/>
    <w:rsid w:val="00430C0A"/>
    <w:rsid w:val="00430C77"/>
    <w:rsid w:val="00430C8C"/>
    <w:rsid w:val="00430E6A"/>
    <w:rsid w:val="00431065"/>
    <w:rsid w:val="004310E9"/>
    <w:rsid w:val="00431870"/>
    <w:rsid w:val="00431AC7"/>
    <w:rsid w:val="00431B8D"/>
    <w:rsid w:val="00431B9E"/>
    <w:rsid w:val="00431F60"/>
    <w:rsid w:val="00432118"/>
    <w:rsid w:val="00432390"/>
    <w:rsid w:val="0043262B"/>
    <w:rsid w:val="004326C2"/>
    <w:rsid w:val="00432989"/>
    <w:rsid w:val="00432A68"/>
    <w:rsid w:val="00432A72"/>
    <w:rsid w:val="00432E46"/>
    <w:rsid w:val="00432E71"/>
    <w:rsid w:val="00432FB4"/>
    <w:rsid w:val="0043304C"/>
    <w:rsid w:val="0043314F"/>
    <w:rsid w:val="00433337"/>
    <w:rsid w:val="00433517"/>
    <w:rsid w:val="0043366C"/>
    <w:rsid w:val="00433723"/>
    <w:rsid w:val="00433815"/>
    <w:rsid w:val="00433841"/>
    <w:rsid w:val="0043388E"/>
    <w:rsid w:val="004339A9"/>
    <w:rsid w:val="00433A26"/>
    <w:rsid w:val="00433C82"/>
    <w:rsid w:val="004340F3"/>
    <w:rsid w:val="00434189"/>
    <w:rsid w:val="0043488D"/>
    <w:rsid w:val="00434944"/>
    <w:rsid w:val="004349F6"/>
    <w:rsid w:val="00434A07"/>
    <w:rsid w:val="00434B99"/>
    <w:rsid w:val="00434C6B"/>
    <w:rsid w:val="00434FCF"/>
    <w:rsid w:val="0043522D"/>
    <w:rsid w:val="004352FD"/>
    <w:rsid w:val="0043557F"/>
    <w:rsid w:val="0043574E"/>
    <w:rsid w:val="00435BCB"/>
    <w:rsid w:val="00435C63"/>
    <w:rsid w:val="00435CA9"/>
    <w:rsid w:val="00435DBC"/>
    <w:rsid w:val="00435F0B"/>
    <w:rsid w:val="00435FF8"/>
    <w:rsid w:val="004360B4"/>
    <w:rsid w:val="004362C4"/>
    <w:rsid w:val="004364A2"/>
    <w:rsid w:val="0043673F"/>
    <w:rsid w:val="00436D2B"/>
    <w:rsid w:val="00436D45"/>
    <w:rsid w:val="00436DDB"/>
    <w:rsid w:val="004370BE"/>
    <w:rsid w:val="00437222"/>
    <w:rsid w:val="004372A8"/>
    <w:rsid w:val="004374AB"/>
    <w:rsid w:val="004375B8"/>
    <w:rsid w:val="00437616"/>
    <w:rsid w:val="004379D0"/>
    <w:rsid w:val="00437C89"/>
    <w:rsid w:val="00437DB0"/>
    <w:rsid w:val="00437E64"/>
    <w:rsid w:val="00437E84"/>
    <w:rsid w:val="00440063"/>
    <w:rsid w:val="004400B0"/>
    <w:rsid w:val="004401EA"/>
    <w:rsid w:val="00440505"/>
    <w:rsid w:val="004405DC"/>
    <w:rsid w:val="0044096A"/>
    <w:rsid w:val="00440A14"/>
    <w:rsid w:val="00440A90"/>
    <w:rsid w:val="00440BB9"/>
    <w:rsid w:val="00440FAE"/>
    <w:rsid w:val="0044104B"/>
    <w:rsid w:val="0044120A"/>
    <w:rsid w:val="004413A7"/>
    <w:rsid w:val="004419F4"/>
    <w:rsid w:val="00441CEE"/>
    <w:rsid w:val="00441D01"/>
    <w:rsid w:val="0044238C"/>
    <w:rsid w:val="00442842"/>
    <w:rsid w:val="00442904"/>
    <w:rsid w:val="00442951"/>
    <w:rsid w:val="00442994"/>
    <w:rsid w:val="004429C7"/>
    <w:rsid w:val="00442A04"/>
    <w:rsid w:val="00442A82"/>
    <w:rsid w:val="00443606"/>
    <w:rsid w:val="004436D0"/>
    <w:rsid w:val="00443805"/>
    <w:rsid w:val="004439B4"/>
    <w:rsid w:val="00443AB0"/>
    <w:rsid w:val="00443BB5"/>
    <w:rsid w:val="00443E94"/>
    <w:rsid w:val="004441FE"/>
    <w:rsid w:val="00444254"/>
    <w:rsid w:val="00444446"/>
    <w:rsid w:val="004446C8"/>
    <w:rsid w:val="00444847"/>
    <w:rsid w:val="00444B6E"/>
    <w:rsid w:val="00444D03"/>
    <w:rsid w:val="00444FE2"/>
    <w:rsid w:val="004451DE"/>
    <w:rsid w:val="004452F9"/>
    <w:rsid w:val="00445433"/>
    <w:rsid w:val="00445B3C"/>
    <w:rsid w:val="00445B5F"/>
    <w:rsid w:val="00445C10"/>
    <w:rsid w:val="00445DB3"/>
    <w:rsid w:val="00445F35"/>
    <w:rsid w:val="00445FBE"/>
    <w:rsid w:val="004462EC"/>
    <w:rsid w:val="0044655B"/>
    <w:rsid w:val="00446620"/>
    <w:rsid w:val="004467BB"/>
    <w:rsid w:val="0044696B"/>
    <w:rsid w:val="004469CB"/>
    <w:rsid w:val="00446D0A"/>
    <w:rsid w:val="00446D48"/>
    <w:rsid w:val="00447296"/>
    <w:rsid w:val="004473ED"/>
    <w:rsid w:val="00447729"/>
    <w:rsid w:val="0044798B"/>
    <w:rsid w:val="004479F3"/>
    <w:rsid w:val="00447BC9"/>
    <w:rsid w:val="00450247"/>
    <w:rsid w:val="00450506"/>
    <w:rsid w:val="00450582"/>
    <w:rsid w:val="0045059A"/>
    <w:rsid w:val="00450640"/>
    <w:rsid w:val="004506E8"/>
    <w:rsid w:val="00450953"/>
    <w:rsid w:val="00450B61"/>
    <w:rsid w:val="00450D28"/>
    <w:rsid w:val="00450F7D"/>
    <w:rsid w:val="0045110F"/>
    <w:rsid w:val="0045116C"/>
    <w:rsid w:val="004515F2"/>
    <w:rsid w:val="00451620"/>
    <w:rsid w:val="0045176A"/>
    <w:rsid w:val="0045184B"/>
    <w:rsid w:val="00451BE2"/>
    <w:rsid w:val="00451C41"/>
    <w:rsid w:val="00451E03"/>
    <w:rsid w:val="00451E78"/>
    <w:rsid w:val="00451FDD"/>
    <w:rsid w:val="004520EC"/>
    <w:rsid w:val="004521B1"/>
    <w:rsid w:val="004521FC"/>
    <w:rsid w:val="004523B0"/>
    <w:rsid w:val="004527AF"/>
    <w:rsid w:val="004528D6"/>
    <w:rsid w:val="004528EC"/>
    <w:rsid w:val="00452951"/>
    <w:rsid w:val="004529A1"/>
    <w:rsid w:val="00452C9C"/>
    <w:rsid w:val="00452DCF"/>
    <w:rsid w:val="00452F0C"/>
    <w:rsid w:val="0045308E"/>
    <w:rsid w:val="0045333B"/>
    <w:rsid w:val="00453448"/>
    <w:rsid w:val="0045387F"/>
    <w:rsid w:val="00453A20"/>
    <w:rsid w:val="00453B69"/>
    <w:rsid w:val="00453FF0"/>
    <w:rsid w:val="0045419F"/>
    <w:rsid w:val="004544FE"/>
    <w:rsid w:val="00454695"/>
    <w:rsid w:val="004546D7"/>
    <w:rsid w:val="004548F6"/>
    <w:rsid w:val="00454B97"/>
    <w:rsid w:val="00454BA5"/>
    <w:rsid w:val="00454DD5"/>
    <w:rsid w:val="00455177"/>
    <w:rsid w:val="0045524F"/>
    <w:rsid w:val="00455849"/>
    <w:rsid w:val="00455FC9"/>
    <w:rsid w:val="004563B1"/>
    <w:rsid w:val="00456461"/>
    <w:rsid w:val="004564D3"/>
    <w:rsid w:val="004564D8"/>
    <w:rsid w:val="00456940"/>
    <w:rsid w:val="0045695D"/>
    <w:rsid w:val="00456FD3"/>
    <w:rsid w:val="00457106"/>
    <w:rsid w:val="00457256"/>
    <w:rsid w:val="004573C8"/>
    <w:rsid w:val="00457445"/>
    <w:rsid w:val="00457447"/>
    <w:rsid w:val="00457695"/>
    <w:rsid w:val="004576C9"/>
    <w:rsid w:val="0045773B"/>
    <w:rsid w:val="00457945"/>
    <w:rsid w:val="00457B22"/>
    <w:rsid w:val="00457C3A"/>
    <w:rsid w:val="00457CD2"/>
    <w:rsid w:val="00460107"/>
    <w:rsid w:val="00460133"/>
    <w:rsid w:val="0046014A"/>
    <w:rsid w:val="00460328"/>
    <w:rsid w:val="0046033D"/>
    <w:rsid w:val="00460425"/>
    <w:rsid w:val="00460DF2"/>
    <w:rsid w:val="004611A5"/>
    <w:rsid w:val="0046124A"/>
    <w:rsid w:val="00461505"/>
    <w:rsid w:val="00461CED"/>
    <w:rsid w:val="00461D2A"/>
    <w:rsid w:val="00461D49"/>
    <w:rsid w:val="00462020"/>
    <w:rsid w:val="00462326"/>
    <w:rsid w:val="0046238E"/>
    <w:rsid w:val="004623A7"/>
    <w:rsid w:val="00462407"/>
    <w:rsid w:val="00462520"/>
    <w:rsid w:val="00462781"/>
    <w:rsid w:val="0046284F"/>
    <w:rsid w:val="004634C6"/>
    <w:rsid w:val="0046380C"/>
    <w:rsid w:val="00463909"/>
    <w:rsid w:val="00463967"/>
    <w:rsid w:val="00463BED"/>
    <w:rsid w:val="00463CD2"/>
    <w:rsid w:val="00463CF4"/>
    <w:rsid w:val="004649AB"/>
    <w:rsid w:val="00464A1D"/>
    <w:rsid w:val="00464BBF"/>
    <w:rsid w:val="00464C0F"/>
    <w:rsid w:val="00464CB7"/>
    <w:rsid w:val="00464FA5"/>
    <w:rsid w:val="00465289"/>
    <w:rsid w:val="004652E7"/>
    <w:rsid w:val="00465398"/>
    <w:rsid w:val="004655E9"/>
    <w:rsid w:val="0046564C"/>
    <w:rsid w:val="004657FD"/>
    <w:rsid w:val="00465C5D"/>
    <w:rsid w:val="00465F95"/>
    <w:rsid w:val="0046601E"/>
    <w:rsid w:val="00466232"/>
    <w:rsid w:val="00466570"/>
    <w:rsid w:val="0046668C"/>
    <w:rsid w:val="004669D3"/>
    <w:rsid w:val="00466A5C"/>
    <w:rsid w:val="00466D6D"/>
    <w:rsid w:val="00466DD4"/>
    <w:rsid w:val="00466EAD"/>
    <w:rsid w:val="00466ECF"/>
    <w:rsid w:val="00466EE5"/>
    <w:rsid w:val="004670A1"/>
    <w:rsid w:val="00467157"/>
    <w:rsid w:val="00467586"/>
    <w:rsid w:val="00467797"/>
    <w:rsid w:val="004677BA"/>
    <w:rsid w:val="00467B07"/>
    <w:rsid w:val="00467F30"/>
    <w:rsid w:val="00470055"/>
    <w:rsid w:val="00470229"/>
    <w:rsid w:val="004709BD"/>
    <w:rsid w:val="00470BDD"/>
    <w:rsid w:val="00470CA4"/>
    <w:rsid w:val="00470F96"/>
    <w:rsid w:val="004710F6"/>
    <w:rsid w:val="00471131"/>
    <w:rsid w:val="00471286"/>
    <w:rsid w:val="004712B6"/>
    <w:rsid w:val="00471537"/>
    <w:rsid w:val="004716DE"/>
    <w:rsid w:val="00471817"/>
    <w:rsid w:val="0047188B"/>
    <w:rsid w:val="004718AA"/>
    <w:rsid w:val="004718AC"/>
    <w:rsid w:val="00471961"/>
    <w:rsid w:val="00471996"/>
    <w:rsid w:val="004719A7"/>
    <w:rsid w:val="004719F0"/>
    <w:rsid w:val="00472074"/>
    <w:rsid w:val="00472181"/>
    <w:rsid w:val="0047220D"/>
    <w:rsid w:val="0047249E"/>
    <w:rsid w:val="004726FB"/>
    <w:rsid w:val="004728AA"/>
    <w:rsid w:val="00472A0E"/>
    <w:rsid w:val="00472A6E"/>
    <w:rsid w:val="004730BB"/>
    <w:rsid w:val="004731A3"/>
    <w:rsid w:val="004731BA"/>
    <w:rsid w:val="004732D6"/>
    <w:rsid w:val="0047332C"/>
    <w:rsid w:val="00473411"/>
    <w:rsid w:val="004734FD"/>
    <w:rsid w:val="00473597"/>
    <w:rsid w:val="0047383B"/>
    <w:rsid w:val="0047384B"/>
    <w:rsid w:val="004738AC"/>
    <w:rsid w:val="004739B0"/>
    <w:rsid w:val="00473A53"/>
    <w:rsid w:val="00473A6B"/>
    <w:rsid w:val="00473CEE"/>
    <w:rsid w:val="00473F4B"/>
    <w:rsid w:val="00473F9A"/>
    <w:rsid w:val="00474130"/>
    <w:rsid w:val="004742E7"/>
    <w:rsid w:val="00474448"/>
    <w:rsid w:val="004749D3"/>
    <w:rsid w:val="004751D1"/>
    <w:rsid w:val="004751D2"/>
    <w:rsid w:val="0047546C"/>
    <w:rsid w:val="00475643"/>
    <w:rsid w:val="0047592E"/>
    <w:rsid w:val="00475AAC"/>
    <w:rsid w:val="004760BA"/>
    <w:rsid w:val="00476848"/>
    <w:rsid w:val="00476C4F"/>
    <w:rsid w:val="00476E9E"/>
    <w:rsid w:val="00476F99"/>
    <w:rsid w:val="004770B8"/>
    <w:rsid w:val="00477680"/>
    <w:rsid w:val="00477836"/>
    <w:rsid w:val="004778E0"/>
    <w:rsid w:val="00477A9D"/>
    <w:rsid w:val="00477BE8"/>
    <w:rsid w:val="00477C92"/>
    <w:rsid w:val="00477DC1"/>
    <w:rsid w:val="00477F24"/>
    <w:rsid w:val="00480437"/>
    <w:rsid w:val="004804C1"/>
    <w:rsid w:val="004804CD"/>
    <w:rsid w:val="00480661"/>
    <w:rsid w:val="0048085B"/>
    <w:rsid w:val="00480920"/>
    <w:rsid w:val="00480C41"/>
    <w:rsid w:val="00480C65"/>
    <w:rsid w:val="00480DE6"/>
    <w:rsid w:val="00480F01"/>
    <w:rsid w:val="004810C5"/>
    <w:rsid w:val="00481160"/>
    <w:rsid w:val="00481680"/>
    <w:rsid w:val="00481A13"/>
    <w:rsid w:val="00481A99"/>
    <w:rsid w:val="00481B23"/>
    <w:rsid w:val="00481B4A"/>
    <w:rsid w:val="00481B7B"/>
    <w:rsid w:val="00481CFF"/>
    <w:rsid w:val="00481E9C"/>
    <w:rsid w:val="00481EA7"/>
    <w:rsid w:val="00481F42"/>
    <w:rsid w:val="004826E2"/>
    <w:rsid w:val="0048276B"/>
    <w:rsid w:val="004828DF"/>
    <w:rsid w:val="00482958"/>
    <w:rsid w:val="00482971"/>
    <w:rsid w:val="00482AA8"/>
    <w:rsid w:val="00482CE5"/>
    <w:rsid w:val="00482CF9"/>
    <w:rsid w:val="00482EF8"/>
    <w:rsid w:val="00482F4F"/>
    <w:rsid w:val="0048313A"/>
    <w:rsid w:val="0048313E"/>
    <w:rsid w:val="00483A23"/>
    <w:rsid w:val="00483CC8"/>
    <w:rsid w:val="00483E18"/>
    <w:rsid w:val="00483E52"/>
    <w:rsid w:val="00483E5F"/>
    <w:rsid w:val="0048420B"/>
    <w:rsid w:val="00484388"/>
    <w:rsid w:val="00484594"/>
    <w:rsid w:val="004846EC"/>
    <w:rsid w:val="004847BC"/>
    <w:rsid w:val="00484A2E"/>
    <w:rsid w:val="00484B76"/>
    <w:rsid w:val="00485240"/>
    <w:rsid w:val="004854B1"/>
    <w:rsid w:val="0048557F"/>
    <w:rsid w:val="0048581B"/>
    <w:rsid w:val="004858DD"/>
    <w:rsid w:val="00485C6C"/>
    <w:rsid w:val="00486176"/>
    <w:rsid w:val="0048619F"/>
    <w:rsid w:val="004862FC"/>
    <w:rsid w:val="0048630B"/>
    <w:rsid w:val="00486667"/>
    <w:rsid w:val="00486A9A"/>
    <w:rsid w:val="00486D2F"/>
    <w:rsid w:val="00486F6C"/>
    <w:rsid w:val="004871C2"/>
    <w:rsid w:val="0048724A"/>
    <w:rsid w:val="004874B6"/>
    <w:rsid w:val="00487587"/>
    <w:rsid w:val="00487730"/>
    <w:rsid w:val="00487CFC"/>
    <w:rsid w:val="004900BB"/>
    <w:rsid w:val="00490417"/>
    <w:rsid w:val="004905CC"/>
    <w:rsid w:val="004905E1"/>
    <w:rsid w:val="00490A7F"/>
    <w:rsid w:val="00490D33"/>
    <w:rsid w:val="00491075"/>
    <w:rsid w:val="004919DC"/>
    <w:rsid w:val="00491AF6"/>
    <w:rsid w:val="00491BEF"/>
    <w:rsid w:val="00491F22"/>
    <w:rsid w:val="00492025"/>
    <w:rsid w:val="00492119"/>
    <w:rsid w:val="0049237A"/>
    <w:rsid w:val="004924D5"/>
    <w:rsid w:val="00492521"/>
    <w:rsid w:val="00492548"/>
    <w:rsid w:val="00492559"/>
    <w:rsid w:val="00492696"/>
    <w:rsid w:val="004928AD"/>
    <w:rsid w:val="00492917"/>
    <w:rsid w:val="004929F4"/>
    <w:rsid w:val="00492C67"/>
    <w:rsid w:val="00492D36"/>
    <w:rsid w:val="0049308B"/>
    <w:rsid w:val="00493286"/>
    <w:rsid w:val="004934D9"/>
    <w:rsid w:val="0049366C"/>
    <w:rsid w:val="004937B1"/>
    <w:rsid w:val="00493843"/>
    <w:rsid w:val="00493BD7"/>
    <w:rsid w:val="00493C72"/>
    <w:rsid w:val="00493E7F"/>
    <w:rsid w:val="00493EAD"/>
    <w:rsid w:val="0049400E"/>
    <w:rsid w:val="00494112"/>
    <w:rsid w:val="0049424C"/>
    <w:rsid w:val="0049466E"/>
    <w:rsid w:val="0049472E"/>
    <w:rsid w:val="004949E2"/>
    <w:rsid w:val="00494D1E"/>
    <w:rsid w:val="00494FE4"/>
    <w:rsid w:val="004953C4"/>
    <w:rsid w:val="004954A8"/>
    <w:rsid w:val="00495546"/>
    <w:rsid w:val="00495590"/>
    <w:rsid w:val="00495875"/>
    <w:rsid w:val="00495C99"/>
    <w:rsid w:val="00495CF7"/>
    <w:rsid w:val="00495E10"/>
    <w:rsid w:val="004961BF"/>
    <w:rsid w:val="00496267"/>
    <w:rsid w:val="004962F3"/>
    <w:rsid w:val="00496522"/>
    <w:rsid w:val="0049670E"/>
    <w:rsid w:val="00496919"/>
    <w:rsid w:val="00496A24"/>
    <w:rsid w:val="00496A98"/>
    <w:rsid w:val="00496AF9"/>
    <w:rsid w:val="00496B72"/>
    <w:rsid w:val="00496DE5"/>
    <w:rsid w:val="0049718A"/>
    <w:rsid w:val="0049724B"/>
    <w:rsid w:val="0049725C"/>
    <w:rsid w:val="004977A4"/>
    <w:rsid w:val="00497A2C"/>
    <w:rsid w:val="00497BF7"/>
    <w:rsid w:val="00497C4E"/>
    <w:rsid w:val="00497C64"/>
    <w:rsid w:val="00497F03"/>
    <w:rsid w:val="00497F2A"/>
    <w:rsid w:val="004A00BE"/>
    <w:rsid w:val="004A0247"/>
    <w:rsid w:val="004A08CD"/>
    <w:rsid w:val="004A0C18"/>
    <w:rsid w:val="004A0DB4"/>
    <w:rsid w:val="004A0EDF"/>
    <w:rsid w:val="004A0F96"/>
    <w:rsid w:val="004A12C0"/>
    <w:rsid w:val="004A12C4"/>
    <w:rsid w:val="004A1666"/>
    <w:rsid w:val="004A1683"/>
    <w:rsid w:val="004A1CB8"/>
    <w:rsid w:val="004A1E9C"/>
    <w:rsid w:val="004A1ED6"/>
    <w:rsid w:val="004A20D2"/>
    <w:rsid w:val="004A2481"/>
    <w:rsid w:val="004A2590"/>
    <w:rsid w:val="004A2963"/>
    <w:rsid w:val="004A2B9B"/>
    <w:rsid w:val="004A2E85"/>
    <w:rsid w:val="004A2EF5"/>
    <w:rsid w:val="004A2FBC"/>
    <w:rsid w:val="004A3015"/>
    <w:rsid w:val="004A3396"/>
    <w:rsid w:val="004A33B3"/>
    <w:rsid w:val="004A33C0"/>
    <w:rsid w:val="004A378F"/>
    <w:rsid w:val="004A39AB"/>
    <w:rsid w:val="004A3AD2"/>
    <w:rsid w:val="004A3B6D"/>
    <w:rsid w:val="004A3DE0"/>
    <w:rsid w:val="004A3DF6"/>
    <w:rsid w:val="004A3E52"/>
    <w:rsid w:val="004A4030"/>
    <w:rsid w:val="004A414D"/>
    <w:rsid w:val="004A421A"/>
    <w:rsid w:val="004A45E1"/>
    <w:rsid w:val="004A4640"/>
    <w:rsid w:val="004A480D"/>
    <w:rsid w:val="004A4AB0"/>
    <w:rsid w:val="004A4D77"/>
    <w:rsid w:val="004A4E69"/>
    <w:rsid w:val="004A505C"/>
    <w:rsid w:val="004A50D9"/>
    <w:rsid w:val="004A537E"/>
    <w:rsid w:val="004A5860"/>
    <w:rsid w:val="004A58F4"/>
    <w:rsid w:val="004A598D"/>
    <w:rsid w:val="004A59D0"/>
    <w:rsid w:val="004A5B67"/>
    <w:rsid w:val="004A6249"/>
    <w:rsid w:val="004A62A9"/>
    <w:rsid w:val="004A63E1"/>
    <w:rsid w:val="004A6457"/>
    <w:rsid w:val="004A6471"/>
    <w:rsid w:val="004A64A5"/>
    <w:rsid w:val="004A6676"/>
    <w:rsid w:val="004A6957"/>
    <w:rsid w:val="004A6DE2"/>
    <w:rsid w:val="004A6F5C"/>
    <w:rsid w:val="004A6FC6"/>
    <w:rsid w:val="004A6FF0"/>
    <w:rsid w:val="004A7226"/>
    <w:rsid w:val="004A7287"/>
    <w:rsid w:val="004A7295"/>
    <w:rsid w:val="004A7362"/>
    <w:rsid w:val="004A75A6"/>
    <w:rsid w:val="004A775A"/>
    <w:rsid w:val="004A7840"/>
    <w:rsid w:val="004A78B6"/>
    <w:rsid w:val="004A7907"/>
    <w:rsid w:val="004A7968"/>
    <w:rsid w:val="004A7C62"/>
    <w:rsid w:val="004A7CBE"/>
    <w:rsid w:val="004B03F8"/>
    <w:rsid w:val="004B0523"/>
    <w:rsid w:val="004B07A9"/>
    <w:rsid w:val="004B092E"/>
    <w:rsid w:val="004B0949"/>
    <w:rsid w:val="004B0958"/>
    <w:rsid w:val="004B09A3"/>
    <w:rsid w:val="004B0ACE"/>
    <w:rsid w:val="004B0C68"/>
    <w:rsid w:val="004B0DA2"/>
    <w:rsid w:val="004B0FEB"/>
    <w:rsid w:val="004B10F5"/>
    <w:rsid w:val="004B1282"/>
    <w:rsid w:val="004B1325"/>
    <w:rsid w:val="004B1402"/>
    <w:rsid w:val="004B158F"/>
    <w:rsid w:val="004B15DE"/>
    <w:rsid w:val="004B15F5"/>
    <w:rsid w:val="004B16CC"/>
    <w:rsid w:val="004B17C0"/>
    <w:rsid w:val="004B184B"/>
    <w:rsid w:val="004B194E"/>
    <w:rsid w:val="004B1CC4"/>
    <w:rsid w:val="004B1D19"/>
    <w:rsid w:val="004B1E59"/>
    <w:rsid w:val="004B1F25"/>
    <w:rsid w:val="004B1F8D"/>
    <w:rsid w:val="004B20EE"/>
    <w:rsid w:val="004B25D2"/>
    <w:rsid w:val="004B268D"/>
    <w:rsid w:val="004B2785"/>
    <w:rsid w:val="004B2984"/>
    <w:rsid w:val="004B2D06"/>
    <w:rsid w:val="004B2E6C"/>
    <w:rsid w:val="004B2EB4"/>
    <w:rsid w:val="004B2EC4"/>
    <w:rsid w:val="004B3367"/>
    <w:rsid w:val="004B33A1"/>
    <w:rsid w:val="004B37F8"/>
    <w:rsid w:val="004B3C0F"/>
    <w:rsid w:val="004B3D89"/>
    <w:rsid w:val="004B4198"/>
    <w:rsid w:val="004B423F"/>
    <w:rsid w:val="004B425E"/>
    <w:rsid w:val="004B4364"/>
    <w:rsid w:val="004B4389"/>
    <w:rsid w:val="004B4755"/>
    <w:rsid w:val="004B4977"/>
    <w:rsid w:val="004B4A8B"/>
    <w:rsid w:val="004B4BC4"/>
    <w:rsid w:val="004B4D56"/>
    <w:rsid w:val="004B4DA7"/>
    <w:rsid w:val="004B4E62"/>
    <w:rsid w:val="004B4EF0"/>
    <w:rsid w:val="004B5081"/>
    <w:rsid w:val="004B511B"/>
    <w:rsid w:val="004B5236"/>
    <w:rsid w:val="004B5380"/>
    <w:rsid w:val="004B552A"/>
    <w:rsid w:val="004B564D"/>
    <w:rsid w:val="004B56FB"/>
    <w:rsid w:val="004B572E"/>
    <w:rsid w:val="004B5759"/>
    <w:rsid w:val="004B598A"/>
    <w:rsid w:val="004B5B37"/>
    <w:rsid w:val="004B5D03"/>
    <w:rsid w:val="004B5D3B"/>
    <w:rsid w:val="004B607C"/>
    <w:rsid w:val="004B6092"/>
    <w:rsid w:val="004B6445"/>
    <w:rsid w:val="004B6A61"/>
    <w:rsid w:val="004B6BB4"/>
    <w:rsid w:val="004B6C10"/>
    <w:rsid w:val="004B6C31"/>
    <w:rsid w:val="004B6C61"/>
    <w:rsid w:val="004B6CEB"/>
    <w:rsid w:val="004B6D9D"/>
    <w:rsid w:val="004B6E20"/>
    <w:rsid w:val="004B6FD9"/>
    <w:rsid w:val="004B7214"/>
    <w:rsid w:val="004B746C"/>
    <w:rsid w:val="004B76F7"/>
    <w:rsid w:val="004B77D1"/>
    <w:rsid w:val="004B796B"/>
    <w:rsid w:val="004B79DC"/>
    <w:rsid w:val="004B7A72"/>
    <w:rsid w:val="004B7BB1"/>
    <w:rsid w:val="004B7C23"/>
    <w:rsid w:val="004B7C96"/>
    <w:rsid w:val="004B7EA3"/>
    <w:rsid w:val="004B7FDD"/>
    <w:rsid w:val="004C021C"/>
    <w:rsid w:val="004C047F"/>
    <w:rsid w:val="004C04DC"/>
    <w:rsid w:val="004C05C1"/>
    <w:rsid w:val="004C066C"/>
    <w:rsid w:val="004C086A"/>
    <w:rsid w:val="004C09E7"/>
    <w:rsid w:val="004C0BA0"/>
    <w:rsid w:val="004C0C0E"/>
    <w:rsid w:val="004C0CBB"/>
    <w:rsid w:val="004C0CED"/>
    <w:rsid w:val="004C0FB0"/>
    <w:rsid w:val="004C11C7"/>
    <w:rsid w:val="004C11FF"/>
    <w:rsid w:val="004C12B7"/>
    <w:rsid w:val="004C15B4"/>
    <w:rsid w:val="004C163E"/>
    <w:rsid w:val="004C17C5"/>
    <w:rsid w:val="004C1866"/>
    <w:rsid w:val="004C18D5"/>
    <w:rsid w:val="004C1988"/>
    <w:rsid w:val="004C1A09"/>
    <w:rsid w:val="004C1C2F"/>
    <w:rsid w:val="004C1D05"/>
    <w:rsid w:val="004C2002"/>
    <w:rsid w:val="004C2058"/>
    <w:rsid w:val="004C2134"/>
    <w:rsid w:val="004C2142"/>
    <w:rsid w:val="004C21AF"/>
    <w:rsid w:val="004C21C7"/>
    <w:rsid w:val="004C2265"/>
    <w:rsid w:val="004C22A3"/>
    <w:rsid w:val="004C235A"/>
    <w:rsid w:val="004C27F4"/>
    <w:rsid w:val="004C2900"/>
    <w:rsid w:val="004C2B18"/>
    <w:rsid w:val="004C2D28"/>
    <w:rsid w:val="004C3057"/>
    <w:rsid w:val="004C349D"/>
    <w:rsid w:val="004C35BB"/>
    <w:rsid w:val="004C3663"/>
    <w:rsid w:val="004C3A3C"/>
    <w:rsid w:val="004C3ABB"/>
    <w:rsid w:val="004C422D"/>
    <w:rsid w:val="004C432C"/>
    <w:rsid w:val="004C47CB"/>
    <w:rsid w:val="004C47E7"/>
    <w:rsid w:val="004C485E"/>
    <w:rsid w:val="004C4A65"/>
    <w:rsid w:val="004C4C36"/>
    <w:rsid w:val="004C4D63"/>
    <w:rsid w:val="004C4E2B"/>
    <w:rsid w:val="004C5031"/>
    <w:rsid w:val="004C505F"/>
    <w:rsid w:val="004C5649"/>
    <w:rsid w:val="004C58E0"/>
    <w:rsid w:val="004C5D26"/>
    <w:rsid w:val="004C5DA5"/>
    <w:rsid w:val="004C60A7"/>
    <w:rsid w:val="004C6272"/>
    <w:rsid w:val="004C64F5"/>
    <w:rsid w:val="004C6502"/>
    <w:rsid w:val="004C6615"/>
    <w:rsid w:val="004C6659"/>
    <w:rsid w:val="004C665D"/>
    <w:rsid w:val="004C673D"/>
    <w:rsid w:val="004C70ED"/>
    <w:rsid w:val="004C754C"/>
    <w:rsid w:val="004C7B25"/>
    <w:rsid w:val="004C7E0C"/>
    <w:rsid w:val="004C7EFB"/>
    <w:rsid w:val="004D0173"/>
    <w:rsid w:val="004D0304"/>
    <w:rsid w:val="004D0423"/>
    <w:rsid w:val="004D054C"/>
    <w:rsid w:val="004D069C"/>
    <w:rsid w:val="004D06A5"/>
    <w:rsid w:val="004D0703"/>
    <w:rsid w:val="004D0884"/>
    <w:rsid w:val="004D0C34"/>
    <w:rsid w:val="004D0D33"/>
    <w:rsid w:val="004D0EBB"/>
    <w:rsid w:val="004D0ED6"/>
    <w:rsid w:val="004D0F23"/>
    <w:rsid w:val="004D1027"/>
    <w:rsid w:val="004D10BF"/>
    <w:rsid w:val="004D10C6"/>
    <w:rsid w:val="004D1290"/>
    <w:rsid w:val="004D1504"/>
    <w:rsid w:val="004D1519"/>
    <w:rsid w:val="004D159C"/>
    <w:rsid w:val="004D1663"/>
    <w:rsid w:val="004D1DE3"/>
    <w:rsid w:val="004D2042"/>
    <w:rsid w:val="004D2325"/>
    <w:rsid w:val="004D23CA"/>
    <w:rsid w:val="004D241A"/>
    <w:rsid w:val="004D24DD"/>
    <w:rsid w:val="004D2C8E"/>
    <w:rsid w:val="004D2CBF"/>
    <w:rsid w:val="004D2D08"/>
    <w:rsid w:val="004D2EFC"/>
    <w:rsid w:val="004D3044"/>
    <w:rsid w:val="004D309D"/>
    <w:rsid w:val="004D31C8"/>
    <w:rsid w:val="004D3506"/>
    <w:rsid w:val="004D35E1"/>
    <w:rsid w:val="004D3707"/>
    <w:rsid w:val="004D37E1"/>
    <w:rsid w:val="004D3A07"/>
    <w:rsid w:val="004D3B7A"/>
    <w:rsid w:val="004D3C37"/>
    <w:rsid w:val="004D3C69"/>
    <w:rsid w:val="004D4082"/>
    <w:rsid w:val="004D4AA5"/>
    <w:rsid w:val="004D4AFA"/>
    <w:rsid w:val="004D4B44"/>
    <w:rsid w:val="004D4C8F"/>
    <w:rsid w:val="004D4ED9"/>
    <w:rsid w:val="004D50CF"/>
    <w:rsid w:val="004D5214"/>
    <w:rsid w:val="004D5576"/>
    <w:rsid w:val="004D5637"/>
    <w:rsid w:val="004D5797"/>
    <w:rsid w:val="004D58B0"/>
    <w:rsid w:val="004D5B79"/>
    <w:rsid w:val="004D629C"/>
    <w:rsid w:val="004D6353"/>
    <w:rsid w:val="004D6398"/>
    <w:rsid w:val="004D6456"/>
    <w:rsid w:val="004D65EC"/>
    <w:rsid w:val="004D66C2"/>
    <w:rsid w:val="004D67ED"/>
    <w:rsid w:val="004D6991"/>
    <w:rsid w:val="004D6ABD"/>
    <w:rsid w:val="004D6C98"/>
    <w:rsid w:val="004D6F22"/>
    <w:rsid w:val="004D75D7"/>
    <w:rsid w:val="004D7636"/>
    <w:rsid w:val="004D76C3"/>
    <w:rsid w:val="004D7902"/>
    <w:rsid w:val="004D790E"/>
    <w:rsid w:val="004D7A8C"/>
    <w:rsid w:val="004D7BE7"/>
    <w:rsid w:val="004D7DDC"/>
    <w:rsid w:val="004D7FE3"/>
    <w:rsid w:val="004D7FFD"/>
    <w:rsid w:val="004E0213"/>
    <w:rsid w:val="004E0265"/>
    <w:rsid w:val="004E04FB"/>
    <w:rsid w:val="004E0A20"/>
    <w:rsid w:val="004E0C6F"/>
    <w:rsid w:val="004E0E44"/>
    <w:rsid w:val="004E1141"/>
    <w:rsid w:val="004E133E"/>
    <w:rsid w:val="004E1399"/>
    <w:rsid w:val="004E13CA"/>
    <w:rsid w:val="004E14BA"/>
    <w:rsid w:val="004E1671"/>
    <w:rsid w:val="004E16AC"/>
    <w:rsid w:val="004E1775"/>
    <w:rsid w:val="004E19E3"/>
    <w:rsid w:val="004E1B98"/>
    <w:rsid w:val="004E1E11"/>
    <w:rsid w:val="004E20DB"/>
    <w:rsid w:val="004E2258"/>
    <w:rsid w:val="004E237B"/>
    <w:rsid w:val="004E24DF"/>
    <w:rsid w:val="004E25AD"/>
    <w:rsid w:val="004E267B"/>
    <w:rsid w:val="004E26BF"/>
    <w:rsid w:val="004E2AB9"/>
    <w:rsid w:val="004E2AE6"/>
    <w:rsid w:val="004E2EEA"/>
    <w:rsid w:val="004E30C8"/>
    <w:rsid w:val="004E316E"/>
    <w:rsid w:val="004E3614"/>
    <w:rsid w:val="004E3709"/>
    <w:rsid w:val="004E3892"/>
    <w:rsid w:val="004E3982"/>
    <w:rsid w:val="004E3AC5"/>
    <w:rsid w:val="004E3BB4"/>
    <w:rsid w:val="004E3D2D"/>
    <w:rsid w:val="004E3E79"/>
    <w:rsid w:val="004E3FAB"/>
    <w:rsid w:val="004E402E"/>
    <w:rsid w:val="004E4163"/>
    <w:rsid w:val="004E442C"/>
    <w:rsid w:val="004E45BC"/>
    <w:rsid w:val="004E4611"/>
    <w:rsid w:val="004E4738"/>
    <w:rsid w:val="004E4B23"/>
    <w:rsid w:val="004E4DB7"/>
    <w:rsid w:val="004E4F8E"/>
    <w:rsid w:val="004E5360"/>
    <w:rsid w:val="004E53A1"/>
    <w:rsid w:val="004E53B8"/>
    <w:rsid w:val="004E542B"/>
    <w:rsid w:val="004E57B6"/>
    <w:rsid w:val="004E59BC"/>
    <w:rsid w:val="004E59E1"/>
    <w:rsid w:val="004E5F19"/>
    <w:rsid w:val="004E5F58"/>
    <w:rsid w:val="004E63EC"/>
    <w:rsid w:val="004E650C"/>
    <w:rsid w:val="004E6513"/>
    <w:rsid w:val="004E65AF"/>
    <w:rsid w:val="004E65D9"/>
    <w:rsid w:val="004E6604"/>
    <w:rsid w:val="004E6634"/>
    <w:rsid w:val="004E68E3"/>
    <w:rsid w:val="004E68F3"/>
    <w:rsid w:val="004E6C8A"/>
    <w:rsid w:val="004E7058"/>
    <w:rsid w:val="004E7099"/>
    <w:rsid w:val="004E7244"/>
    <w:rsid w:val="004E7391"/>
    <w:rsid w:val="004E7471"/>
    <w:rsid w:val="004E787B"/>
    <w:rsid w:val="004E7DC4"/>
    <w:rsid w:val="004F0114"/>
    <w:rsid w:val="004F0145"/>
    <w:rsid w:val="004F014E"/>
    <w:rsid w:val="004F0434"/>
    <w:rsid w:val="004F0561"/>
    <w:rsid w:val="004F064D"/>
    <w:rsid w:val="004F074A"/>
    <w:rsid w:val="004F0873"/>
    <w:rsid w:val="004F0BAA"/>
    <w:rsid w:val="004F0BBD"/>
    <w:rsid w:val="004F0C7D"/>
    <w:rsid w:val="004F0CC7"/>
    <w:rsid w:val="004F1035"/>
    <w:rsid w:val="004F1053"/>
    <w:rsid w:val="004F10F8"/>
    <w:rsid w:val="004F1117"/>
    <w:rsid w:val="004F1194"/>
    <w:rsid w:val="004F1296"/>
    <w:rsid w:val="004F1312"/>
    <w:rsid w:val="004F1334"/>
    <w:rsid w:val="004F14D8"/>
    <w:rsid w:val="004F15BD"/>
    <w:rsid w:val="004F15BF"/>
    <w:rsid w:val="004F15E4"/>
    <w:rsid w:val="004F163C"/>
    <w:rsid w:val="004F1843"/>
    <w:rsid w:val="004F1927"/>
    <w:rsid w:val="004F1B0D"/>
    <w:rsid w:val="004F1D01"/>
    <w:rsid w:val="004F1EBA"/>
    <w:rsid w:val="004F2124"/>
    <w:rsid w:val="004F21DF"/>
    <w:rsid w:val="004F24A4"/>
    <w:rsid w:val="004F2717"/>
    <w:rsid w:val="004F2B10"/>
    <w:rsid w:val="004F2CB2"/>
    <w:rsid w:val="004F2D2E"/>
    <w:rsid w:val="004F334D"/>
    <w:rsid w:val="004F39C1"/>
    <w:rsid w:val="004F3B89"/>
    <w:rsid w:val="004F3C32"/>
    <w:rsid w:val="004F3D33"/>
    <w:rsid w:val="004F3E08"/>
    <w:rsid w:val="004F3FCE"/>
    <w:rsid w:val="004F40F0"/>
    <w:rsid w:val="004F4118"/>
    <w:rsid w:val="004F4308"/>
    <w:rsid w:val="004F490B"/>
    <w:rsid w:val="004F4A0E"/>
    <w:rsid w:val="004F4B56"/>
    <w:rsid w:val="004F4CCC"/>
    <w:rsid w:val="004F4E79"/>
    <w:rsid w:val="004F4F1A"/>
    <w:rsid w:val="004F4F63"/>
    <w:rsid w:val="004F50A2"/>
    <w:rsid w:val="004F5286"/>
    <w:rsid w:val="004F52B2"/>
    <w:rsid w:val="004F53F4"/>
    <w:rsid w:val="004F54CC"/>
    <w:rsid w:val="004F5561"/>
    <w:rsid w:val="004F5C08"/>
    <w:rsid w:val="004F5C77"/>
    <w:rsid w:val="004F5DB2"/>
    <w:rsid w:val="004F5FDD"/>
    <w:rsid w:val="004F5FE4"/>
    <w:rsid w:val="004F61C0"/>
    <w:rsid w:val="004F6250"/>
    <w:rsid w:val="004F627F"/>
    <w:rsid w:val="004F62D6"/>
    <w:rsid w:val="004F6324"/>
    <w:rsid w:val="004F6562"/>
    <w:rsid w:val="004F67FD"/>
    <w:rsid w:val="004F6811"/>
    <w:rsid w:val="004F694B"/>
    <w:rsid w:val="004F6A66"/>
    <w:rsid w:val="004F6D35"/>
    <w:rsid w:val="004F6D43"/>
    <w:rsid w:val="004F6E75"/>
    <w:rsid w:val="004F713E"/>
    <w:rsid w:val="004F73D6"/>
    <w:rsid w:val="004F757B"/>
    <w:rsid w:val="004F78EA"/>
    <w:rsid w:val="00500032"/>
    <w:rsid w:val="00500233"/>
    <w:rsid w:val="00500237"/>
    <w:rsid w:val="005009E0"/>
    <w:rsid w:val="005009EA"/>
    <w:rsid w:val="0050143D"/>
    <w:rsid w:val="00501453"/>
    <w:rsid w:val="0050158B"/>
    <w:rsid w:val="00501606"/>
    <w:rsid w:val="005017A3"/>
    <w:rsid w:val="00501969"/>
    <w:rsid w:val="00501CD3"/>
    <w:rsid w:val="00502175"/>
    <w:rsid w:val="005022AF"/>
    <w:rsid w:val="00502354"/>
    <w:rsid w:val="005025D0"/>
    <w:rsid w:val="0050263A"/>
    <w:rsid w:val="0050266A"/>
    <w:rsid w:val="00502B10"/>
    <w:rsid w:val="00502F01"/>
    <w:rsid w:val="00503901"/>
    <w:rsid w:val="00503A50"/>
    <w:rsid w:val="00503A97"/>
    <w:rsid w:val="00503B8B"/>
    <w:rsid w:val="00503C38"/>
    <w:rsid w:val="00503EE8"/>
    <w:rsid w:val="00503F2D"/>
    <w:rsid w:val="00504647"/>
    <w:rsid w:val="005046BA"/>
    <w:rsid w:val="00504721"/>
    <w:rsid w:val="00504A52"/>
    <w:rsid w:val="00504B1E"/>
    <w:rsid w:val="00505047"/>
    <w:rsid w:val="00505217"/>
    <w:rsid w:val="00505433"/>
    <w:rsid w:val="00505454"/>
    <w:rsid w:val="005056B5"/>
    <w:rsid w:val="0050585B"/>
    <w:rsid w:val="0050598C"/>
    <w:rsid w:val="00505B02"/>
    <w:rsid w:val="00505C8C"/>
    <w:rsid w:val="00505D6D"/>
    <w:rsid w:val="00505FAD"/>
    <w:rsid w:val="00506106"/>
    <w:rsid w:val="0050640E"/>
    <w:rsid w:val="005064A5"/>
    <w:rsid w:val="005064F1"/>
    <w:rsid w:val="005065CB"/>
    <w:rsid w:val="00506726"/>
    <w:rsid w:val="00506CF5"/>
    <w:rsid w:val="00506D8D"/>
    <w:rsid w:val="00507118"/>
    <w:rsid w:val="0050712F"/>
    <w:rsid w:val="0050723C"/>
    <w:rsid w:val="00507319"/>
    <w:rsid w:val="00507CBC"/>
    <w:rsid w:val="00507E33"/>
    <w:rsid w:val="00507E41"/>
    <w:rsid w:val="005100EF"/>
    <w:rsid w:val="005104FB"/>
    <w:rsid w:val="0051058B"/>
    <w:rsid w:val="005106E9"/>
    <w:rsid w:val="00510AA0"/>
    <w:rsid w:val="00510EB6"/>
    <w:rsid w:val="00510F80"/>
    <w:rsid w:val="0051144F"/>
    <w:rsid w:val="005115A9"/>
    <w:rsid w:val="005117E0"/>
    <w:rsid w:val="005118C9"/>
    <w:rsid w:val="005121E1"/>
    <w:rsid w:val="0051233D"/>
    <w:rsid w:val="00512526"/>
    <w:rsid w:val="00512ACD"/>
    <w:rsid w:val="00512D10"/>
    <w:rsid w:val="00512EC9"/>
    <w:rsid w:val="005131BF"/>
    <w:rsid w:val="00513506"/>
    <w:rsid w:val="0051359E"/>
    <w:rsid w:val="00513605"/>
    <w:rsid w:val="0051371E"/>
    <w:rsid w:val="00513814"/>
    <w:rsid w:val="00513897"/>
    <w:rsid w:val="00513DB0"/>
    <w:rsid w:val="005140EE"/>
    <w:rsid w:val="00514310"/>
    <w:rsid w:val="0051435A"/>
    <w:rsid w:val="0051440D"/>
    <w:rsid w:val="005144F6"/>
    <w:rsid w:val="0051450C"/>
    <w:rsid w:val="00514608"/>
    <w:rsid w:val="005146FE"/>
    <w:rsid w:val="005147F4"/>
    <w:rsid w:val="00514B56"/>
    <w:rsid w:val="00514BEB"/>
    <w:rsid w:val="00514E46"/>
    <w:rsid w:val="00514FEA"/>
    <w:rsid w:val="00515066"/>
    <w:rsid w:val="00515137"/>
    <w:rsid w:val="005151A9"/>
    <w:rsid w:val="00515291"/>
    <w:rsid w:val="005153A1"/>
    <w:rsid w:val="00515508"/>
    <w:rsid w:val="0051581A"/>
    <w:rsid w:val="005158E2"/>
    <w:rsid w:val="00515B9E"/>
    <w:rsid w:val="00515CF5"/>
    <w:rsid w:val="00515F0F"/>
    <w:rsid w:val="00515F7D"/>
    <w:rsid w:val="00515F89"/>
    <w:rsid w:val="00516A33"/>
    <w:rsid w:val="00517069"/>
    <w:rsid w:val="005170D2"/>
    <w:rsid w:val="0051714C"/>
    <w:rsid w:val="00517490"/>
    <w:rsid w:val="00517509"/>
    <w:rsid w:val="0051773F"/>
    <w:rsid w:val="00517773"/>
    <w:rsid w:val="005179E9"/>
    <w:rsid w:val="00517AB8"/>
    <w:rsid w:val="00517CB7"/>
    <w:rsid w:val="00517FCA"/>
    <w:rsid w:val="00517FEE"/>
    <w:rsid w:val="005206CB"/>
    <w:rsid w:val="005208BA"/>
    <w:rsid w:val="005208BD"/>
    <w:rsid w:val="00520A9D"/>
    <w:rsid w:val="00520EC3"/>
    <w:rsid w:val="00520F24"/>
    <w:rsid w:val="005212D3"/>
    <w:rsid w:val="005212D8"/>
    <w:rsid w:val="005212EE"/>
    <w:rsid w:val="005213A6"/>
    <w:rsid w:val="00521437"/>
    <w:rsid w:val="0052165B"/>
    <w:rsid w:val="005216A2"/>
    <w:rsid w:val="0052210B"/>
    <w:rsid w:val="005223C7"/>
    <w:rsid w:val="005224F3"/>
    <w:rsid w:val="00522553"/>
    <w:rsid w:val="00522616"/>
    <w:rsid w:val="005227AF"/>
    <w:rsid w:val="00522804"/>
    <w:rsid w:val="00522926"/>
    <w:rsid w:val="00522A85"/>
    <w:rsid w:val="00522C93"/>
    <w:rsid w:val="00522F54"/>
    <w:rsid w:val="00522F8E"/>
    <w:rsid w:val="00523176"/>
    <w:rsid w:val="005234B0"/>
    <w:rsid w:val="00523518"/>
    <w:rsid w:val="00523781"/>
    <w:rsid w:val="0052384C"/>
    <w:rsid w:val="005238AB"/>
    <w:rsid w:val="00523A73"/>
    <w:rsid w:val="005245FB"/>
    <w:rsid w:val="00524A3B"/>
    <w:rsid w:val="00524AC1"/>
    <w:rsid w:val="00524CB1"/>
    <w:rsid w:val="00524D70"/>
    <w:rsid w:val="00524DD2"/>
    <w:rsid w:val="00524E08"/>
    <w:rsid w:val="00524EEF"/>
    <w:rsid w:val="0052519E"/>
    <w:rsid w:val="00525201"/>
    <w:rsid w:val="005252C4"/>
    <w:rsid w:val="00525388"/>
    <w:rsid w:val="00525908"/>
    <w:rsid w:val="00525C38"/>
    <w:rsid w:val="00525E46"/>
    <w:rsid w:val="00525F1D"/>
    <w:rsid w:val="00525F6E"/>
    <w:rsid w:val="00525F82"/>
    <w:rsid w:val="00526017"/>
    <w:rsid w:val="005261DA"/>
    <w:rsid w:val="00526B0C"/>
    <w:rsid w:val="00527039"/>
    <w:rsid w:val="0052743F"/>
    <w:rsid w:val="00527641"/>
    <w:rsid w:val="0052773A"/>
    <w:rsid w:val="00527801"/>
    <w:rsid w:val="00527BDF"/>
    <w:rsid w:val="00527E60"/>
    <w:rsid w:val="00527E83"/>
    <w:rsid w:val="0053014E"/>
    <w:rsid w:val="00530293"/>
    <w:rsid w:val="0053052A"/>
    <w:rsid w:val="00530625"/>
    <w:rsid w:val="00530695"/>
    <w:rsid w:val="00530736"/>
    <w:rsid w:val="00530748"/>
    <w:rsid w:val="0053075E"/>
    <w:rsid w:val="00530866"/>
    <w:rsid w:val="00530974"/>
    <w:rsid w:val="00530BF1"/>
    <w:rsid w:val="00530CD6"/>
    <w:rsid w:val="00530FA9"/>
    <w:rsid w:val="0053154C"/>
    <w:rsid w:val="0053154F"/>
    <w:rsid w:val="005315A0"/>
    <w:rsid w:val="00531CE0"/>
    <w:rsid w:val="00531D77"/>
    <w:rsid w:val="00531E7C"/>
    <w:rsid w:val="00531F4A"/>
    <w:rsid w:val="00531F9F"/>
    <w:rsid w:val="0053210C"/>
    <w:rsid w:val="00532380"/>
    <w:rsid w:val="00532425"/>
    <w:rsid w:val="005325FB"/>
    <w:rsid w:val="00532864"/>
    <w:rsid w:val="00532DF8"/>
    <w:rsid w:val="00532ED0"/>
    <w:rsid w:val="00533036"/>
    <w:rsid w:val="00533039"/>
    <w:rsid w:val="005331DF"/>
    <w:rsid w:val="0053333F"/>
    <w:rsid w:val="005336B6"/>
    <w:rsid w:val="005336F4"/>
    <w:rsid w:val="00533785"/>
    <w:rsid w:val="00533808"/>
    <w:rsid w:val="00533917"/>
    <w:rsid w:val="005339F7"/>
    <w:rsid w:val="00533B22"/>
    <w:rsid w:val="00533C88"/>
    <w:rsid w:val="005340EE"/>
    <w:rsid w:val="005340FE"/>
    <w:rsid w:val="00534355"/>
    <w:rsid w:val="00534AD1"/>
    <w:rsid w:val="00534BE2"/>
    <w:rsid w:val="00534D1E"/>
    <w:rsid w:val="00534D7C"/>
    <w:rsid w:val="00534DCC"/>
    <w:rsid w:val="005355A2"/>
    <w:rsid w:val="005356CD"/>
    <w:rsid w:val="00535A71"/>
    <w:rsid w:val="00535AFB"/>
    <w:rsid w:val="00535C0B"/>
    <w:rsid w:val="00535DED"/>
    <w:rsid w:val="00535E24"/>
    <w:rsid w:val="00535F72"/>
    <w:rsid w:val="0053602C"/>
    <w:rsid w:val="00536235"/>
    <w:rsid w:val="00536477"/>
    <w:rsid w:val="005366FC"/>
    <w:rsid w:val="00536791"/>
    <w:rsid w:val="005368C4"/>
    <w:rsid w:val="00536A27"/>
    <w:rsid w:val="00536B4E"/>
    <w:rsid w:val="00536C91"/>
    <w:rsid w:val="00536CEC"/>
    <w:rsid w:val="00536F14"/>
    <w:rsid w:val="00536FA7"/>
    <w:rsid w:val="0053719A"/>
    <w:rsid w:val="005372BC"/>
    <w:rsid w:val="00537372"/>
    <w:rsid w:val="005373B3"/>
    <w:rsid w:val="00537466"/>
    <w:rsid w:val="00537680"/>
    <w:rsid w:val="00537937"/>
    <w:rsid w:val="00537AE4"/>
    <w:rsid w:val="00537F44"/>
    <w:rsid w:val="00537FD3"/>
    <w:rsid w:val="00540229"/>
    <w:rsid w:val="00540684"/>
    <w:rsid w:val="00540776"/>
    <w:rsid w:val="005409F2"/>
    <w:rsid w:val="00540A55"/>
    <w:rsid w:val="00540D8E"/>
    <w:rsid w:val="00540DDA"/>
    <w:rsid w:val="005412A3"/>
    <w:rsid w:val="00541325"/>
    <w:rsid w:val="00541372"/>
    <w:rsid w:val="0054162F"/>
    <w:rsid w:val="00541744"/>
    <w:rsid w:val="00541754"/>
    <w:rsid w:val="00541A7D"/>
    <w:rsid w:val="00541C6F"/>
    <w:rsid w:val="00541F86"/>
    <w:rsid w:val="00542243"/>
    <w:rsid w:val="00542352"/>
    <w:rsid w:val="00542483"/>
    <w:rsid w:val="005426D4"/>
    <w:rsid w:val="0054274F"/>
    <w:rsid w:val="0054291F"/>
    <w:rsid w:val="00542C0D"/>
    <w:rsid w:val="00542C6E"/>
    <w:rsid w:val="00542DD1"/>
    <w:rsid w:val="00542E98"/>
    <w:rsid w:val="00543280"/>
    <w:rsid w:val="005434B8"/>
    <w:rsid w:val="005434EC"/>
    <w:rsid w:val="00543967"/>
    <w:rsid w:val="00543BE0"/>
    <w:rsid w:val="00543EA0"/>
    <w:rsid w:val="00543FCC"/>
    <w:rsid w:val="00544172"/>
    <w:rsid w:val="00544503"/>
    <w:rsid w:val="00544544"/>
    <w:rsid w:val="0054479E"/>
    <w:rsid w:val="005447FE"/>
    <w:rsid w:val="00544881"/>
    <w:rsid w:val="00544ABB"/>
    <w:rsid w:val="00544B1E"/>
    <w:rsid w:val="00544B93"/>
    <w:rsid w:val="00544BC2"/>
    <w:rsid w:val="00545101"/>
    <w:rsid w:val="00545262"/>
    <w:rsid w:val="005452F9"/>
    <w:rsid w:val="00545458"/>
    <w:rsid w:val="0054572A"/>
    <w:rsid w:val="0054592D"/>
    <w:rsid w:val="00545BE7"/>
    <w:rsid w:val="00545EB7"/>
    <w:rsid w:val="00546409"/>
    <w:rsid w:val="005465BB"/>
    <w:rsid w:val="005466AE"/>
    <w:rsid w:val="00546855"/>
    <w:rsid w:val="00546CCA"/>
    <w:rsid w:val="00546DB2"/>
    <w:rsid w:val="00546F06"/>
    <w:rsid w:val="0054700C"/>
    <w:rsid w:val="0054739B"/>
    <w:rsid w:val="00547696"/>
    <w:rsid w:val="005476B3"/>
    <w:rsid w:val="005476DC"/>
    <w:rsid w:val="00547741"/>
    <w:rsid w:val="005477DD"/>
    <w:rsid w:val="0054785C"/>
    <w:rsid w:val="005479AA"/>
    <w:rsid w:val="00547BEE"/>
    <w:rsid w:val="00547C55"/>
    <w:rsid w:val="00547E2F"/>
    <w:rsid w:val="00547F26"/>
    <w:rsid w:val="00550126"/>
    <w:rsid w:val="00550426"/>
    <w:rsid w:val="005508B4"/>
    <w:rsid w:val="00550916"/>
    <w:rsid w:val="00550A7D"/>
    <w:rsid w:val="00550BFD"/>
    <w:rsid w:val="0055135B"/>
    <w:rsid w:val="0055136F"/>
    <w:rsid w:val="005515BB"/>
    <w:rsid w:val="00551753"/>
    <w:rsid w:val="00551860"/>
    <w:rsid w:val="005518C8"/>
    <w:rsid w:val="00551902"/>
    <w:rsid w:val="00551A31"/>
    <w:rsid w:val="00551B2F"/>
    <w:rsid w:val="00551CFB"/>
    <w:rsid w:val="00551DE6"/>
    <w:rsid w:val="00551DFE"/>
    <w:rsid w:val="00551E2A"/>
    <w:rsid w:val="00551F4A"/>
    <w:rsid w:val="00551F72"/>
    <w:rsid w:val="005520E6"/>
    <w:rsid w:val="0055215B"/>
    <w:rsid w:val="0055237F"/>
    <w:rsid w:val="0055257C"/>
    <w:rsid w:val="00552858"/>
    <w:rsid w:val="00552909"/>
    <w:rsid w:val="00552AAE"/>
    <w:rsid w:val="00552D85"/>
    <w:rsid w:val="0055345F"/>
    <w:rsid w:val="00553481"/>
    <w:rsid w:val="005535FA"/>
    <w:rsid w:val="00553763"/>
    <w:rsid w:val="00553825"/>
    <w:rsid w:val="005538A0"/>
    <w:rsid w:val="00553A42"/>
    <w:rsid w:val="00553E4A"/>
    <w:rsid w:val="00554227"/>
    <w:rsid w:val="00554424"/>
    <w:rsid w:val="005548F8"/>
    <w:rsid w:val="00554964"/>
    <w:rsid w:val="00554E68"/>
    <w:rsid w:val="005554C6"/>
    <w:rsid w:val="00555510"/>
    <w:rsid w:val="005555D5"/>
    <w:rsid w:val="0055562A"/>
    <w:rsid w:val="00555A26"/>
    <w:rsid w:val="00555B06"/>
    <w:rsid w:val="00555B3E"/>
    <w:rsid w:val="00555C79"/>
    <w:rsid w:val="00555C7B"/>
    <w:rsid w:val="00555CF8"/>
    <w:rsid w:val="00555FFE"/>
    <w:rsid w:val="00556192"/>
    <w:rsid w:val="00556936"/>
    <w:rsid w:val="00556A01"/>
    <w:rsid w:val="00556A94"/>
    <w:rsid w:val="00556B2E"/>
    <w:rsid w:val="00556CFC"/>
    <w:rsid w:val="00556E6D"/>
    <w:rsid w:val="00556F7A"/>
    <w:rsid w:val="00556F82"/>
    <w:rsid w:val="0055702A"/>
    <w:rsid w:val="00557459"/>
    <w:rsid w:val="005576B6"/>
    <w:rsid w:val="00557714"/>
    <w:rsid w:val="00557B58"/>
    <w:rsid w:val="00557CFE"/>
    <w:rsid w:val="00557DD3"/>
    <w:rsid w:val="00557ECB"/>
    <w:rsid w:val="0056005A"/>
    <w:rsid w:val="005601EC"/>
    <w:rsid w:val="00560332"/>
    <w:rsid w:val="005603E9"/>
    <w:rsid w:val="00560603"/>
    <w:rsid w:val="0056063C"/>
    <w:rsid w:val="005609F2"/>
    <w:rsid w:val="00560A11"/>
    <w:rsid w:val="00560CEB"/>
    <w:rsid w:val="00560EA5"/>
    <w:rsid w:val="00560FA6"/>
    <w:rsid w:val="0056123A"/>
    <w:rsid w:val="005612A8"/>
    <w:rsid w:val="00561538"/>
    <w:rsid w:val="0056168D"/>
    <w:rsid w:val="0056168F"/>
    <w:rsid w:val="00561A0E"/>
    <w:rsid w:val="00561C17"/>
    <w:rsid w:val="00561D9B"/>
    <w:rsid w:val="00561E50"/>
    <w:rsid w:val="00561E7E"/>
    <w:rsid w:val="005622F4"/>
    <w:rsid w:val="005628D8"/>
    <w:rsid w:val="005628F6"/>
    <w:rsid w:val="00562CF8"/>
    <w:rsid w:val="00562D66"/>
    <w:rsid w:val="00562E78"/>
    <w:rsid w:val="00562F51"/>
    <w:rsid w:val="0056303F"/>
    <w:rsid w:val="00563148"/>
    <w:rsid w:val="00563336"/>
    <w:rsid w:val="0056340D"/>
    <w:rsid w:val="005634FC"/>
    <w:rsid w:val="00563633"/>
    <w:rsid w:val="005636C2"/>
    <w:rsid w:val="00563802"/>
    <w:rsid w:val="00563834"/>
    <w:rsid w:val="00563A0A"/>
    <w:rsid w:val="00563A73"/>
    <w:rsid w:val="00563C0F"/>
    <w:rsid w:val="00563C9C"/>
    <w:rsid w:val="00563CA8"/>
    <w:rsid w:val="00563ECA"/>
    <w:rsid w:val="00564067"/>
    <w:rsid w:val="005640AA"/>
    <w:rsid w:val="005640FE"/>
    <w:rsid w:val="00564176"/>
    <w:rsid w:val="005644E0"/>
    <w:rsid w:val="005645C3"/>
    <w:rsid w:val="005648DB"/>
    <w:rsid w:val="0056493B"/>
    <w:rsid w:val="00564E82"/>
    <w:rsid w:val="005654EC"/>
    <w:rsid w:val="005658E3"/>
    <w:rsid w:val="00565AA6"/>
    <w:rsid w:val="00565E0F"/>
    <w:rsid w:val="00566078"/>
    <w:rsid w:val="005661D4"/>
    <w:rsid w:val="00566371"/>
    <w:rsid w:val="005667F3"/>
    <w:rsid w:val="00566EFE"/>
    <w:rsid w:val="00566F43"/>
    <w:rsid w:val="00566FCC"/>
    <w:rsid w:val="00567411"/>
    <w:rsid w:val="00567511"/>
    <w:rsid w:val="00567732"/>
    <w:rsid w:val="0056774C"/>
    <w:rsid w:val="00567795"/>
    <w:rsid w:val="005678E7"/>
    <w:rsid w:val="00567D7C"/>
    <w:rsid w:val="00567F01"/>
    <w:rsid w:val="00567F33"/>
    <w:rsid w:val="0057011C"/>
    <w:rsid w:val="00570126"/>
    <w:rsid w:val="0057045E"/>
    <w:rsid w:val="005706D3"/>
    <w:rsid w:val="0057078D"/>
    <w:rsid w:val="00570DAF"/>
    <w:rsid w:val="00570E11"/>
    <w:rsid w:val="00570E3A"/>
    <w:rsid w:val="00570E6F"/>
    <w:rsid w:val="00570ED5"/>
    <w:rsid w:val="00570F4F"/>
    <w:rsid w:val="005716D3"/>
    <w:rsid w:val="00571726"/>
    <w:rsid w:val="00571864"/>
    <w:rsid w:val="005719F9"/>
    <w:rsid w:val="00571B44"/>
    <w:rsid w:val="00571C38"/>
    <w:rsid w:val="00571DDE"/>
    <w:rsid w:val="00572024"/>
    <w:rsid w:val="005721D0"/>
    <w:rsid w:val="00572485"/>
    <w:rsid w:val="005725BB"/>
    <w:rsid w:val="00572D29"/>
    <w:rsid w:val="0057301C"/>
    <w:rsid w:val="0057315C"/>
    <w:rsid w:val="0057336D"/>
    <w:rsid w:val="005733D4"/>
    <w:rsid w:val="00573419"/>
    <w:rsid w:val="005734D5"/>
    <w:rsid w:val="00573C09"/>
    <w:rsid w:val="00573C88"/>
    <w:rsid w:val="00573EBE"/>
    <w:rsid w:val="00573FFC"/>
    <w:rsid w:val="005744BA"/>
    <w:rsid w:val="00574736"/>
    <w:rsid w:val="005747B0"/>
    <w:rsid w:val="00574883"/>
    <w:rsid w:val="00574978"/>
    <w:rsid w:val="0057499A"/>
    <w:rsid w:val="005749B7"/>
    <w:rsid w:val="005749BF"/>
    <w:rsid w:val="00574AB6"/>
    <w:rsid w:val="00574B56"/>
    <w:rsid w:val="00574B58"/>
    <w:rsid w:val="00574E1C"/>
    <w:rsid w:val="00574E47"/>
    <w:rsid w:val="00574FF3"/>
    <w:rsid w:val="00575029"/>
    <w:rsid w:val="0057504F"/>
    <w:rsid w:val="00575153"/>
    <w:rsid w:val="0057525E"/>
    <w:rsid w:val="005752A6"/>
    <w:rsid w:val="00575329"/>
    <w:rsid w:val="005753B5"/>
    <w:rsid w:val="0057567F"/>
    <w:rsid w:val="00575961"/>
    <w:rsid w:val="00575EF0"/>
    <w:rsid w:val="0057605A"/>
    <w:rsid w:val="00576060"/>
    <w:rsid w:val="005762D0"/>
    <w:rsid w:val="005763A5"/>
    <w:rsid w:val="00576573"/>
    <w:rsid w:val="00576C01"/>
    <w:rsid w:val="00576FB7"/>
    <w:rsid w:val="00577295"/>
    <w:rsid w:val="005775B8"/>
    <w:rsid w:val="005775FF"/>
    <w:rsid w:val="00577712"/>
    <w:rsid w:val="005777B0"/>
    <w:rsid w:val="00577BB8"/>
    <w:rsid w:val="00577C17"/>
    <w:rsid w:val="00577C6E"/>
    <w:rsid w:val="00577DE3"/>
    <w:rsid w:val="00577DF6"/>
    <w:rsid w:val="00577E0F"/>
    <w:rsid w:val="00580072"/>
    <w:rsid w:val="0058022A"/>
    <w:rsid w:val="00580292"/>
    <w:rsid w:val="00580344"/>
    <w:rsid w:val="005805DF"/>
    <w:rsid w:val="00580A30"/>
    <w:rsid w:val="00580A6E"/>
    <w:rsid w:val="00580CB2"/>
    <w:rsid w:val="00580D19"/>
    <w:rsid w:val="00580DC2"/>
    <w:rsid w:val="00580EB2"/>
    <w:rsid w:val="00580EF9"/>
    <w:rsid w:val="00580F27"/>
    <w:rsid w:val="005810BD"/>
    <w:rsid w:val="00581259"/>
    <w:rsid w:val="00581312"/>
    <w:rsid w:val="005814DF"/>
    <w:rsid w:val="0058160A"/>
    <w:rsid w:val="00581794"/>
    <w:rsid w:val="00581A61"/>
    <w:rsid w:val="00581E48"/>
    <w:rsid w:val="00581F0F"/>
    <w:rsid w:val="00581FCB"/>
    <w:rsid w:val="00582144"/>
    <w:rsid w:val="005821AD"/>
    <w:rsid w:val="005821BA"/>
    <w:rsid w:val="005821FC"/>
    <w:rsid w:val="00582295"/>
    <w:rsid w:val="00582741"/>
    <w:rsid w:val="0058291F"/>
    <w:rsid w:val="00582B3D"/>
    <w:rsid w:val="00582FCF"/>
    <w:rsid w:val="00583060"/>
    <w:rsid w:val="0058313D"/>
    <w:rsid w:val="005831D2"/>
    <w:rsid w:val="00583354"/>
    <w:rsid w:val="00583385"/>
    <w:rsid w:val="00583454"/>
    <w:rsid w:val="005835EF"/>
    <w:rsid w:val="0058372F"/>
    <w:rsid w:val="00583858"/>
    <w:rsid w:val="005838A1"/>
    <w:rsid w:val="0058396A"/>
    <w:rsid w:val="0058398D"/>
    <w:rsid w:val="00583B71"/>
    <w:rsid w:val="00583E72"/>
    <w:rsid w:val="005840AA"/>
    <w:rsid w:val="005840B1"/>
    <w:rsid w:val="00584277"/>
    <w:rsid w:val="005843E9"/>
    <w:rsid w:val="005844B5"/>
    <w:rsid w:val="00584817"/>
    <w:rsid w:val="0058488A"/>
    <w:rsid w:val="00584D04"/>
    <w:rsid w:val="00584DF7"/>
    <w:rsid w:val="00584E4F"/>
    <w:rsid w:val="005852C6"/>
    <w:rsid w:val="005854E3"/>
    <w:rsid w:val="00585A4C"/>
    <w:rsid w:val="00585DA8"/>
    <w:rsid w:val="00585E84"/>
    <w:rsid w:val="00585EC0"/>
    <w:rsid w:val="00585EDD"/>
    <w:rsid w:val="0058620E"/>
    <w:rsid w:val="00586572"/>
    <w:rsid w:val="005866B9"/>
    <w:rsid w:val="005867A1"/>
    <w:rsid w:val="0058686D"/>
    <w:rsid w:val="00586999"/>
    <w:rsid w:val="00586F43"/>
    <w:rsid w:val="00587030"/>
    <w:rsid w:val="005870E0"/>
    <w:rsid w:val="0058777D"/>
    <w:rsid w:val="00587910"/>
    <w:rsid w:val="0058792C"/>
    <w:rsid w:val="00587B63"/>
    <w:rsid w:val="00587C3D"/>
    <w:rsid w:val="00587E23"/>
    <w:rsid w:val="00587F96"/>
    <w:rsid w:val="005900C4"/>
    <w:rsid w:val="00590242"/>
    <w:rsid w:val="00590332"/>
    <w:rsid w:val="00590453"/>
    <w:rsid w:val="00590770"/>
    <w:rsid w:val="005908A6"/>
    <w:rsid w:val="005908D8"/>
    <w:rsid w:val="00590C03"/>
    <w:rsid w:val="00590EE9"/>
    <w:rsid w:val="00591469"/>
    <w:rsid w:val="005914C4"/>
    <w:rsid w:val="005917AA"/>
    <w:rsid w:val="00591AF7"/>
    <w:rsid w:val="00591C01"/>
    <w:rsid w:val="00591C6A"/>
    <w:rsid w:val="00592021"/>
    <w:rsid w:val="00592060"/>
    <w:rsid w:val="005920FB"/>
    <w:rsid w:val="00592218"/>
    <w:rsid w:val="005922F4"/>
    <w:rsid w:val="005924D6"/>
    <w:rsid w:val="005926CA"/>
    <w:rsid w:val="0059274E"/>
    <w:rsid w:val="00592A3F"/>
    <w:rsid w:val="00592A7E"/>
    <w:rsid w:val="00592E11"/>
    <w:rsid w:val="00592E20"/>
    <w:rsid w:val="0059304E"/>
    <w:rsid w:val="0059326B"/>
    <w:rsid w:val="00593345"/>
    <w:rsid w:val="005933B5"/>
    <w:rsid w:val="005938CD"/>
    <w:rsid w:val="00593944"/>
    <w:rsid w:val="00593DD1"/>
    <w:rsid w:val="00594230"/>
    <w:rsid w:val="005943D0"/>
    <w:rsid w:val="00594819"/>
    <w:rsid w:val="00594BEB"/>
    <w:rsid w:val="00594F24"/>
    <w:rsid w:val="00595145"/>
    <w:rsid w:val="0059518B"/>
    <w:rsid w:val="005951E0"/>
    <w:rsid w:val="005951E2"/>
    <w:rsid w:val="005952D0"/>
    <w:rsid w:val="00595377"/>
    <w:rsid w:val="005953A7"/>
    <w:rsid w:val="00595706"/>
    <w:rsid w:val="0059586D"/>
    <w:rsid w:val="005959B0"/>
    <w:rsid w:val="00595B8F"/>
    <w:rsid w:val="00595D25"/>
    <w:rsid w:val="00595DAD"/>
    <w:rsid w:val="00596028"/>
    <w:rsid w:val="00596297"/>
    <w:rsid w:val="005962E5"/>
    <w:rsid w:val="00596333"/>
    <w:rsid w:val="005963FB"/>
    <w:rsid w:val="005965E4"/>
    <w:rsid w:val="005968E5"/>
    <w:rsid w:val="00596B9E"/>
    <w:rsid w:val="00596F2B"/>
    <w:rsid w:val="00596F89"/>
    <w:rsid w:val="0059765F"/>
    <w:rsid w:val="005976C7"/>
    <w:rsid w:val="00597995"/>
    <w:rsid w:val="005979EA"/>
    <w:rsid w:val="00597AF0"/>
    <w:rsid w:val="00597DDF"/>
    <w:rsid w:val="005A02B4"/>
    <w:rsid w:val="005A06B0"/>
    <w:rsid w:val="005A0A04"/>
    <w:rsid w:val="005A0ADE"/>
    <w:rsid w:val="005A0AEB"/>
    <w:rsid w:val="005A0CD7"/>
    <w:rsid w:val="005A0EB3"/>
    <w:rsid w:val="005A0F81"/>
    <w:rsid w:val="005A0F9F"/>
    <w:rsid w:val="005A11C7"/>
    <w:rsid w:val="005A1404"/>
    <w:rsid w:val="005A14A1"/>
    <w:rsid w:val="005A1505"/>
    <w:rsid w:val="005A153D"/>
    <w:rsid w:val="005A166A"/>
    <w:rsid w:val="005A1AD4"/>
    <w:rsid w:val="005A1B75"/>
    <w:rsid w:val="005A1E94"/>
    <w:rsid w:val="005A20B0"/>
    <w:rsid w:val="005A21A8"/>
    <w:rsid w:val="005A2288"/>
    <w:rsid w:val="005A23B7"/>
    <w:rsid w:val="005A2640"/>
    <w:rsid w:val="005A28AF"/>
    <w:rsid w:val="005A2A03"/>
    <w:rsid w:val="005A2A2E"/>
    <w:rsid w:val="005A3436"/>
    <w:rsid w:val="005A3B75"/>
    <w:rsid w:val="005A3C1C"/>
    <w:rsid w:val="005A3CC3"/>
    <w:rsid w:val="005A3D65"/>
    <w:rsid w:val="005A4105"/>
    <w:rsid w:val="005A41C3"/>
    <w:rsid w:val="005A41DD"/>
    <w:rsid w:val="005A41FF"/>
    <w:rsid w:val="005A4281"/>
    <w:rsid w:val="005A4417"/>
    <w:rsid w:val="005A4489"/>
    <w:rsid w:val="005A4760"/>
    <w:rsid w:val="005A5128"/>
    <w:rsid w:val="005A53FE"/>
    <w:rsid w:val="005A558A"/>
    <w:rsid w:val="005A5641"/>
    <w:rsid w:val="005A565C"/>
    <w:rsid w:val="005A5896"/>
    <w:rsid w:val="005A5956"/>
    <w:rsid w:val="005A5958"/>
    <w:rsid w:val="005A59EA"/>
    <w:rsid w:val="005A5BA9"/>
    <w:rsid w:val="005A5E02"/>
    <w:rsid w:val="005A5E88"/>
    <w:rsid w:val="005A5EBC"/>
    <w:rsid w:val="005A5F0E"/>
    <w:rsid w:val="005A5FA0"/>
    <w:rsid w:val="005A6025"/>
    <w:rsid w:val="005A613E"/>
    <w:rsid w:val="005A6337"/>
    <w:rsid w:val="005A6537"/>
    <w:rsid w:val="005A6602"/>
    <w:rsid w:val="005A6665"/>
    <w:rsid w:val="005A6797"/>
    <w:rsid w:val="005A6867"/>
    <w:rsid w:val="005A6911"/>
    <w:rsid w:val="005A69AB"/>
    <w:rsid w:val="005A69EB"/>
    <w:rsid w:val="005A6BBE"/>
    <w:rsid w:val="005A6BDC"/>
    <w:rsid w:val="005A6D17"/>
    <w:rsid w:val="005A723D"/>
    <w:rsid w:val="005A72E0"/>
    <w:rsid w:val="005A736A"/>
    <w:rsid w:val="005A7559"/>
    <w:rsid w:val="005A765E"/>
    <w:rsid w:val="005A7696"/>
    <w:rsid w:val="005A76D1"/>
    <w:rsid w:val="005A775C"/>
    <w:rsid w:val="005A7902"/>
    <w:rsid w:val="005A7A68"/>
    <w:rsid w:val="005A7D08"/>
    <w:rsid w:val="005A7D77"/>
    <w:rsid w:val="005A7D85"/>
    <w:rsid w:val="005A7EB1"/>
    <w:rsid w:val="005B0537"/>
    <w:rsid w:val="005B05AC"/>
    <w:rsid w:val="005B06A6"/>
    <w:rsid w:val="005B0818"/>
    <w:rsid w:val="005B096A"/>
    <w:rsid w:val="005B09C8"/>
    <w:rsid w:val="005B0B0C"/>
    <w:rsid w:val="005B0EC6"/>
    <w:rsid w:val="005B0FF8"/>
    <w:rsid w:val="005B1536"/>
    <w:rsid w:val="005B16A6"/>
    <w:rsid w:val="005B17D1"/>
    <w:rsid w:val="005B18BC"/>
    <w:rsid w:val="005B1BBD"/>
    <w:rsid w:val="005B1FE6"/>
    <w:rsid w:val="005B2000"/>
    <w:rsid w:val="005B20AA"/>
    <w:rsid w:val="005B20F3"/>
    <w:rsid w:val="005B2236"/>
    <w:rsid w:val="005B2270"/>
    <w:rsid w:val="005B2326"/>
    <w:rsid w:val="005B236B"/>
    <w:rsid w:val="005B2625"/>
    <w:rsid w:val="005B2637"/>
    <w:rsid w:val="005B268E"/>
    <w:rsid w:val="005B2B03"/>
    <w:rsid w:val="005B3178"/>
    <w:rsid w:val="005B32BA"/>
    <w:rsid w:val="005B32F8"/>
    <w:rsid w:val="005B3525"/>
    <w:rsid w:val="005B3703"/>
    <w:rsid w:val="005B3A79"/>
    <w:rsid w:val="005B3BDC"/>
    <w:rsid w:val="005B3F72"/>
    <w:rsid w:val="005B432B"/>
    <w:rsid w:val="005B4627"/>
    <w:rsid w:val="005B46B0"/>
    <w:rsid w:val="005B46E2"/>
    <w:rsid w:val="005B471A"/>
    <w:rsid w:val="005B497D"/>
    <w:rsid w:val="005B4CCD"/>
    <w:rsid w:val="005B4DA4"/>
    <w:rsid w:val="005B4E97"/>
    <w:rsid w:val="005B5045"/>
    <w:rsid w:val="005B541C"/>
    <w:rsid w:val="005B5581"/>
    <w:rsid w:val="005B560B"/>
    <w:rsid w:val="005B568F"/>
    <w:rsid w:val="005B588C"/>
    <w:rsid w:val="005B5909"/>
    <w:rsid w:val="005B5B04"/>
    <w:rsid w:val="005B5BD5"/>
    <w:rsid w:val="005B5DDD"/>
    <w:rsid w:val="005B5FEC"/>
    <w:rsid w:val="005B6169"/>
    <w:rsid w:val="005B6417"/>
    <w:rsid w:val="005B6511"/>
    <w:rsid w:val="005B676F"/>
    <w:rsid w:val="005B68B8"/>
    <w:rsid w:val="005B6A39"/>
    <w:rsid w:val="005B6ACD"/>
    <w:rsid w:val="005B6AD5"/>
    <w:rsid w:val="005B6AD7"/>
    <w:rsid w:val="005B6B90"/>
    <w:rsid w:val="005B6C27"/>
    <w:rsid w:val="005B6C60"/>
    <w:rsid w:val="005B6DA2"/>
    <w:rsid w:val="005B6F27"/>
    <w:rsid w:val="005B708F"/>
    <w:rsid w:val="005B7155"/>
    <w:rsid w:val="005B72E4"/>
    <w:rsid w:val="005B7327"/>
    <w:rsid w:val="005B7456"/>
    <w:rsid w:val="005B7571"/>
    <w:rsid w:val="005B7737"/>
    <w:rsid w:val="005B78F1"/>
    <w:rsid w:val="005B7BE2"/>
    <w:rsid w:val="005B7ECB"/>
    <w:rsid w:val="005B7FA8"/>
    <w:rsid w:val="005B7FF1"/>
    <w:rsid w:val="005C01B2"/>
    <w:rsid w:val="005C0446"/>
    <w:rsid w:val="005C078D"/>
    <w:rsid w:val="005C0D01"/>
    <w:rsid w:val="005C0D14"/>
    <w:rsid w:val="005C0DFC"/>
    <w:rsid w:val="005C16DF"/>
    <w:rsid w:val="005C1768"/>
    <w:rsid w:val="005C1C70"/>
    <w:rsid w:val="005C2955"/>
    <w:rsid w:val="005C2AD7"/>
    <w:rsid w:val="005C2B0A"/>
    <w:rsid w:val="005C2B23"/>
    <w:rsid w:val="005C2D5A"/>
    <w:rsid w:val="005C3278"/>
    <w:rsid w:val="005C3461"/>
    <w:rsid w:val="005C3755"/>
    <w:rsid w:val="005C3883"/>
    <w:rsid w:val="005C3944"/>
    <w:rsid w:val="005C3A0E"/>
    <w:rsid w:val="005C3D05"/>
    <w:rsid w:val="005C3D68"/>
    <w:rsid w:val="005C3DA7"/>
    <w:rsid w:val="005C3F1B"/>
    <w:rsid w:val="005C409B"/>
    <w:rsid w:val="005C472F"/>
    <w:rsid w:val="005C491F"/>
    <w:rsid w:val="005C4CFE"/>
    <w:rsid w:val="005C4E13"/>
    <w:rsid w:val="005C50FB"/>
    <w:rsid w:val="005C5307"/>
    <w:rsid w:val="005C571A"/>
    <w:rsid w:val="005C5A99"/>
    <w:rsid w:val="005C5FA0"/>
    <w:rsid w:val="005C5FB9"/>
    <w:rsid w:val="005C62FF"/>
    <w:rsid w:val="005C6747"/>
    <w:rsid w:val="005C6958"/>
    <w:rsid w:val="005C69FE"/>
    <w:rsid w:val="005C700C"/>
    <w:rsid w:val="005C7106"/>
    <w:rsid w:val="005C7412"/>
    <w:rsid w:val="005C74B2"/>
    <w:rsid w:val="005C74E1"/>
    <w:rsid w:val="005C768B"/>
    <w:rsid w:val="005C76CA"/>
    <w:rsid w:val="005C7947"/>
    <w:rsid w:val="005C79A2"/>
    <w:rsid w:val="005C7BF0"/>
    <w:rsid w:val="005C7CB8"/>
    <w:rsid w:val="005C7DAC"/>
    <w:rsid w:val="005C7E7B"/>
    <w:rsid w:val="005C7EB5"/>
    <w:rsid w:val="005D044A"/>
    <w:rsid w:val="005D04E9"/>
    <w:rsid w:val="005D06C1"/>
    <w:rsid w:val="005D08D2"/>
    <w:rsid w:val="005D0AB2"/>
    <w:rsid w:val="005D0D1F"/>
    <w:rsid w:val="005D0D4C"/>
    <w:rsid w:val="005D0F6D"/>
    <w:rsid w:val="005D1202"/>
    <w:rsid w:val="005D13A0"/>
    <w:rsid w:val="005D1455"/>
    <w:rsid w:val="005D1474"/>
    <w:rsid w:val="005D1EC9"/>
    <w:rsid w:val="005D2073"/>
    <w:rsid w:val="005D20F2"/>
    <w:rsid w:val="005D21C2"/>
    <w:rsid w:val="005D23E7"/>
    <w:rsid w:val="005D261C"/>
    <w:rsid w:val="005D2795"/>
    <w:rsid w:val="005D2B50"/>
    <w:rsid w:val="005D2EDC"/>
    <w:rsid w:val="005D3441"/>
    <w:rsid w:val="005D34D2"/>
    <w:rsid w:val="005D380E"/>
    <w:rsid w:val="005D38E8"/>
    <w:rsid w:val="005D3965"/>
    <w:rsid w:val="005D3A0F"/>
    <w:rsid w:val="005D3C20"/>
    <w:rsid w:val="005D3E59"/>
    <w:rsid w:val="005D432D"/>
    <w:rsid w:val="005D4493"/>
    <w:rsid w:val="005D44D5"/>
    <w:rsid w:val="005D44E6"/>
    <w:rsid w:val="005D46FB"/>
    <w:rsid w:val="005D4847"/>
    <w:rsid w:val="005D4B63"/>
    <w:rsid w:val="005D4CC5"/>
    <w:rsid w:val="005D5464"/>
    <w:rsid w:val="005D54DD"/>
    <w:rsid w:val="005D57AD"/>
    <w:rsid w:val="005D5802"/>
    <w:rsid w:val="005D5A95"/>
    <w:rsid w:val="005D5D5C"/>
    <w:rsid w:val="005D5E05"/>
    <w:rsid w:val="005D60A9"/>
    <w:rsid w:val="005D61C7"/>
    <w:rsid w:val="005D63BC"/>
    <w:rsid w:val="005D6440"/>
    <w:rsid w:val="005D64BA"/>
    <w:rsid w:val="005D6576"/>
    <w:rsid w:val="005D6584"/>
    <w:rsid w:val="005D6631"/>
    <w:rsid w:val="005D6885"/>
    <w:rsid w:val="005D6DB3"/>
    <w:rsid w:val="005D6EEF"/>
    <w:rsid w:val="005D7127"/>
    <w:rsid w:val="005D73C2"/>
    <w:rsid w:val="005D7452"/>
    <w:rsid w:val="005D74C5"/>
    <w:rsid w:val="005D7553"/>
    <w:rsid w:val="005D7638"/>
    <w:rsid w:val="005D7685"/>
    <w:rsid w:val="005D797E"/>
    <w:rsid w:val="005D7B88"/>
    <w:rsid w:val="005D7D47"/>
    <w:rsid w:val="005D7EC8"/>
    <w:rsid w:val="005E06AE"/>
    <w:rsid w:val="005E0899"/>
    <w:rsid w:val="005E0D3C"/>
    <w:rsid w:val="005E0FE1"/>
    <w:rsid w:val="005E1086"/>
    <w:rsid w:val="005E115E"/>
    <w:rsid w:val="005E1295"/>
    <w:rsid w:val="005E1441"/>
    <w:rsid w:val="005E145F"/>
    <w:rsid w:val="005E1580"/>
    <w:rsid w:val="005E1A0A"/>
    <w:rsid w:val="005E1BDA"/>
    <w:rsid w:val="005E1F05"/>
    <w:rsid w:val="005E1FEB"/>
    <w:rsid w:val="005E2100"/>
    <w:rsid w:val="005E220D"/>
    <w:rsid w:val="005E24A6"/>
    <w:rsid w:val="005E24EB"/>
    <w:rsid w:val="005E253D"/>
    <w:rsid w:val="005E2565"/>
    <w:rsid w:val="005E2852"/>
    <w:rsid w:val="005E2A4B"/>
    <w:rsid w:val="005E2AAE"/>
    <w:rsid w:val="005E2D80"/>
    <w:rsid w:val="005E2DAF"/>
    <w:rsid w:val="005E2E94"/>
    <w:rsid w:val="005E34B8"/>
    <w:rsid w:val="005E34F5"/>
    <w:rsid w:val="005E356F"/>
    <w:rsid w:val="005E357F"/>
    <w:rsid w:val="005E36F4"/>
    <w:rsid w:val="005E3ACE"/>
    <w:rsid w:val="005E3C63"/>
    <w:rsid w:val="005E3DB4"/>
    <w:rsid w:val="005E3DCE"/>
    <w:rsid w:val="005E3DEB"/>
    <w:rsid w:val="005E4586"/>
    <w:rsid w:val="005E46EB"/>
    <w:rsid w:val="005E4724"/>
    <w:rsid w:val="005E472F"/>
    <w:rsid w:val="005E4779"/>
    <w:rsid w:val="005E47BC"/>
    <w:rsid w:val="005E4D0D"/>
    <w:rsid w:val="005E4DD4"/>
    <w:rsid w:val="005E533D"/>
    <w:rsid w:val="005E5719"/>
    <w:rsid w:val="005E5733"/>
    <w:rsid w:val="005E5875"/>
    <w:rsid w:val="005E58FC"/>
    <w:rsid w:val="005E597B"/>
    <w:rsid w:val="005E5AE5"/>
    <w:rsid w:val="005E5D34"/>
    <w:rsid w:val="005E5E96"/>
    <w:rsid w:val="005E5EEB"/>
    <w:rsid w:val="005E5F88"/>
    <w:rsid w:val="005E5FD7"/>
    <w:rsid w:val="005E6117"/>
    <w:rsid w:val="005E61A0"/>
    <w:rsid w:val="005E62F9"/>
    <w:rsid w:val="005E645E"/>
    <w:rsid w:val="005E64BD"/>
    <w:rsid w:val="005E64C1"/>
    <w:rsid w:val="005E6631"/>
    <w:rsid w:val="005E6770"/>
    <w:rsid w:val="005E6BD2"/>
    <w:rsid w:val="005E6EC4"/>
    <w:rsid w:val="005E6F74"/>
    <w:rsid w:val="005E726F"/>
    <w:rsid w:val="005E7405"/>
    <w:rsid w:val="005E7534"/>
    <w:rsid w:val="005E7589"/>
    <w:rsid w:val="005E77CE"/>
    <w:rsid w:val="005E787A"/>
    <w:rsid w:val="005E7D9B"/>
    <w:rsid w:val="005E7F02"/>
    <w:rsid w:val="005E7F58"/>
    <w:rsid w:val="005E7FD8"/>
    <w:rsid w:val="005F0542"/>
    <w:rsid w:val="005F0712"/>
    <w:rsid w:val="005F0792"/>
    <w:rsid w:val="005F0824"/>
    <w:rsid w:val="005F0843"/>
    <w:rsid w:val="005F0934"/>
    <w:rsid w:val="005F094C"/>
    <w:rsid w:val="005F0969"/>
    <w:rsid w:val="005F0B57"/>
    <w:rsid w:val="005F0D6B"/>
    <w:rsid w:val="005F0DE7"/>
    <w:rsid w:val="005F0E4B"/>
    <w:rsid w:val="005F0FA0"/>
    <w:rsid w:val="005F10F2"/>
    <w:rsid w:val="005F1459"/>
    <w:rsid w:val="005F1513"/>
    <w:rsid w:val="005F1A0E"/>
    <w:rsid w:val="005F1A52"/>
    <w:rsid w:val="005F1AC7"/>
    <w:rsid w:val="005F1B6B"/>
    <w:rsid w:val="005F1C71"/>
    <w:rsid w:val="005F2057"/>
    <w:rsid w:val="005F2196"/>
    <w:rsid w:val="005F22CC"/>
    <w:rsid w:val="005F2556"/>
    <w:rsid w:val="005F2567"/>
    <w:rsid w:val="005F2594"/>
    <w:rsid w:val="005F269E"/>
    <w:rsid w:val="005F283F"/>
    <w:rsid w:val="005F28C9"/>
    <w:rsid w:val="005F2E7E"/>
    <w:rsid w:val="005F2F37"/>
    <w:rsid w:val="005F2FB1"/>
    <w:rsid w:val="005F3028"/>
    <w:rsid w:val="005F3111"/>
    <w:rsid w:val="005F31D8"/>
    <w:rsid w:val="005F34FF"/>
    <w:rsid w:val="005F3C39"/>
    <w:rsid w:val="005F4242"/>
    <w:rsid w:val="005F42E0"/>
    <w:rsid w:val="005F4449"/>
    <w:rsid w:val="005F4545"/>
    <w:rsid w:val="005F4839"/>
    <w:rsid w:val="005F4B9A"/>
    <w:rsid w:val="005F502D"/>
    <w:rsid w:val="005F52CB"/>
    <w:rsid w:val="005F53BC"/>
    <w:rsid w:val="005F5791"/>
    <w:rsid w:val="005F57F2"/>
    <w:rsid w:val="005F589E"/>
    <w:rsid w:val="005F58EF"/>
    <w:rsid w:val="005F5AC4"/>
    <w:rsid w:val="005F5C0A"/>
    <w:rsid w:val="005F607D"/>
    <w:rsid w:val="005F633C"/>
    <w:rsid w:val="005F6353"/>
    <w:rsid w:val="005F654C"/>
    <w:rsid w:val="005F6679"/>
    <w:rsid w:val="005F6937"/>
    <w:rsid w:val="005F6A1B"/>
    <w:rsid w:val="005F6AF8"/>
    <w:rsid w:val="005F6CF4"/>
    <w:rsid w:val="005F6F4D"/>
    <w:rsid w:val="005F6FD1"/>
    <w:rsid w:val="005F73DD"/>
    <w:rsid w:val="005F7544"/>
    <w:rsid w:val="005F7774"/>
    <w:rsid w:val="005F77CB"/>
    <w:rsid w:val="005F7C98"/>
    <w:rsid w:val="006004C6"/>
    <w:rsid w:val="006004D3"/>
    <w:rsid w:val="006008C8"/>
    <w:rsid w:val="00600A81"/>
    <w:rsid w:val="00600C24"/>
    <w:rsid w:val="00600C9D"/>
    <w:rsid w:val="00600D6F"/>
    <w:rsid w:val="00600E4C"/>
    <w:rsid w:val="0060147E"/>
    <w:rsid w:val="0060149C"/>
    <w:rsid w:val="0060155D"/>
    <w:rsid w:val="00601683"/>
    <w:rsid w:val="00601963"/>
    <w:rsid w:val="00601B5C"/>
    <w:rsid w:val="00601C0A"/>
    <w:rsid w:val="00601C35"/>
    <w:rsid w:val="00601ECC"/>
    <w:rsid w:val="00601F2D"/>
    <w:rsid w:val="006021BA"/>
    <w:rsid w:val="00602202"/>
    <w:rsid w:val="00602332"/>
    <w:rsid w:val="00602366"/>
    <w:rsid w:val="00602514"/>
    <w:rsid w:val="00602735"/>
    <w:rsid w:val="006027E7"/>
    <w:rsid w:val="00602CAD"/>
    <w:rsid w:val="00602DD7"/>
    <w:rsid w:val="00602E1F"/>
    <w:rsid w:val="00603010"/>
    <w:rsid w:val="0060309B"/>
    <w:rsid w:val="006030B0"/>
    <w:rsid w:val="0060336E"/>
    <w:rsid w:val="006033E0"/>
    <w:rsid w:val="006034EB"/>
    <w:rsid w:val="00603A56"/>
    <w:rsid w:val="00603E0C"/>
    <w:rsid w:val="006041FA"/>
    <w:rsid w:val="006042BA"/>
    <w:rsid w:val="00604616"/>
    <w:rsid w:val="00604625"/>
    <w:rsid w:val="00604B77"/>
    <w:rsid w:val="00604C29"/>
    <w:rsid w:val="00604D4E"/>
    <w:rsid w:val="00604E93"/>
    <w:rsid w:val="00605134"/>
    <w:rsid w:val="0060519A"/>
    <w:rsid w:val="00605492"/>
    <w:rsid w:val="00605542"/>
    <w:rsid w:val="0060556E"/>
    <w:rsid w:val="006055AB"/>
    <w:rsid w:val="00605652"/>
    <w:rsid w:val="00605690"/>
    <w:rsid w:val="0060569F"/>
    <w:rsid w:val="00605ABE"/>
    <w:rsid w:val="00605C45"/>
    <w:rsid w:val="006060F3"/>
    <w:rsid w:val="006065CC"/>
    <w:rsid w:val="00606731"/>
    <w:rsid w:val="006067BB"/>
    <w:rsid w:val="006068E7"/>
    <w:rsid w:val="006069F9"/>
    <w:rsid w:val="00606A38"/>
    <w:rsid w:val="00606A4E"/>
    <w:rsid w:val="00606A52"/>
    <w:rsid w:val="00606B8E"/>
    <w:rsid w:val="00606B96"/>
    <w:rsid w:val="00606D54"/>
    <w:rsid w:val="00606EC6"/>
    <w:rsid w:val="006072FE"/>
    <w:rsid w:val="00607379"/>
    <w:rsid w:val="006073CF"/>
    <w:rsid w:val="00607622"/>
    <w:rsid w:val="006076E9"/>
    <w:rsid w:val="00607717"/>
    <w:rsid w:val="00607C84"/>
    <w:rsid w:val="00607E0F"/>
    <w:rsid w:val="00607E74"/>
    <w:rsid w:val="00607EDB"/>
    <w:rsid w:val="00607EDD"/>
    <w:rsid w:val="00607F4A"/>
    <w:rsid w:val="006100EC"/>
    <w:rsid w:val="006101DC"/>
    <w:rsid w:val="0061039E"/>
    <w:rsid w:val="0061059A"/>
    <w:rsid w:val="00610662"/>
    <w:rsid w:val="00610764"/>
    <w:rsid w:val="00610B46"/>
    <w:rsid w:val="00610CE8"/>
    <w:rsid w:val="00610D30"/>
    <w:rsid w:val="00610F29"/>
    <w:rsid w:val="00610F35"/>
    <w:rsid w:val="00610F67"/>
    <w:rsid w:val="00610FA3"/>
    <w:rsid w:val="00611008"/>
    <w:rsid w:val="00611083"/>
    <w:rsid w:val="006110CB"/>
    <w:rsid w:val="006110F6"/>
    <w:rsid w:val="00611142"/>
    <w:rsid w:val="006112AF"/>
    <w:rsid w:val="006114A2"/>
    <w:rsid w:val="00611625"/>
    <w:rsid w:val="00611644"/>
    <w:rsid w:val="006116B0"/>
    <w:rsid w:val="00611836"/>
    <w:rsid w:val="0061187F"/>
    <w:rsid w:val="00611A8B"/>
    <w:rsid w:val="00611AC6"/>
    <w:rsid w:val="00611BA4"/>
    <w:rsid w:val="00611C73"/>
    <w:rsid w:val="00611ED1"/>
    <w:rsid w:val="00611F74"/>
    <w:rsid w:val="00612050"/>
    <w:rsid w:val="0061225A"/>
    <w:rsid w:val="00612673"/>
    <w:rsid w:val="00612719"/>
    <w:rsid w:val="0061271D"/>
    <w:rsid w:val="0061283D"/>
    <w:rsid w:val="00612A1F"/>
    <w:rsid w:val="00612A48"/>
    <w:rsid w:val="00612E9B"/>
    <w:rsid w:val="0061313C"/>
    <w:rsid w:val="00613274"/>
    <w:rsid w:val="00613383"/>
    <w:rsid w:val="00613472"/>
    <w:rsid w:val="006134F7"/>
    <w:rsid w:val="0061365D"/>
    <w:rsid w:val="00613A00"/>
    <w:rsid w:val="00613C20"/>
    <w:rsid w:val="00613C7D"/>
    <w:rsid w:val="00613D91"/>
    <w:rsid w:val="00613F4B"/>
    <w:rsid w:val="00613F82"/>
    <w:rsid w:val="006144DB"/>
    <w:rsid w:val="00614700"/>
    <w:rsid w:val="00614701"/>
    <w:rsid w:val="00614A51"/>
    <w:rsid w:val="00614C56"/>
    <w:rsid w:val="00614CB4"/>
    <w:rsid w:val="006151FD"/>
    <w:rsid w:val="0061521E"/>
    <w:rsid w:val="0061529E"/>
    <w:rsid w:val="00615524"/>
    <w:rsid w:val="0061586E"/>
    <w:rsid w:val="00615A20"/>
    <w:rsid w:val="00615A25"/>
    <w:rsid w:val="00615CBC"/>
    <w:rsid w:val="00615D0A"/>
    <w:rsid w:val="00615F2B"/>
    <w:rsid w:val="00615FA2"/>
    <w:rsid w:val="00616042"/>
    <w:rsid w:val="00616177"/>
    <w:rsid w:val="006161BC"/>
    <w:rsid w:val="006161D8"/>
    <w:rsid w:val="00616308"/>
    <w:rsid w:val="00616338"/>
    <w:rsid w:val="006163C6"/>
    <w:rsid w:val="0061647B"/>
    <w:rsid w:val="006166DA"/>
    <w:rsid w:val="00616805"/>
    <w:rsid w:val="00616F26"/>
    <w:rsid w:val="00617162"/>
    <w:rsid w:val="006171A0"/>
    <w:rsid w:val="00617304"/>
    <w:rsid w:val="00617397"/>
    <w:rsid w:val="006174C8"/>
    <w:rsid w:val="0061757C"/>
    <w:rsid w:val="0061779B"/>
    <w:rsid w:val="0061784D"/>
    <w:rsid w:val="00617927"/>
    <w:rsid w:val="006179B7"/>
    <w:rsid w:val="00617A7F"/>
    <w:rsid w:val="00617BA9"/>
    <w:rsid w:val="00617C4A"/>
    <w:rsid w:val="00617C4E"/>
    <w:rsid w:val="00617C68"/>
    <w:rsid w:val="00617D59"/>
    <w:rsid w:val="00617E5F"/>
    <w:rsid w:val="00617EEB"/>
    <w:rsid w:val="006200B1"/>
    <w:rsid w:val="006203B3"/>
    <w:rsid w:val="00620522"/>
    <w:rsid w:val="0062067C"/>
    <w:rsid w:val="00620689"/>
    <w:rsid w:val="006209A8"/>
    <w:rsid w:val="006209F1"/>
    <w:rsid w:val="00620A15"/>
    <w:rsid w:val="00620B2B"/>
    <w:rsid w:val="00620E12"/>
    <w:rsid w:val="00620F9D"/>
    <w:rsid w:val="0062105C"/>
    <w:rsid w:val="00621145"/>
    <w:rsid w:val="0062138C"/>
    <w:rsid w:val="006213E6"/>
    <w:rsid w:val="00621550"/>
    <w:rsid w:val="00621613"/>
    <w:rsid w:val="0062165B"/>
    <w:rsid w:val="006216D4"/>
    <w:rsid w:val="00621791"/>
    <w:rsid w:val="00621798"/>
    <w:rsid w:val="00621B89"/>
    <w:rsid w:val="00622149"/>
    <w:rsid w:val="006222FB"/>
    <w:rsid w:val="00622A70"/>
    <w:rsid w:val="00622B0E"/>
    <w:rsid w:val="00622B4B"/>
    <w:rsid w:val="00622F44"/>
    <w:rsid w:val="0062300A"/>
    <w:rsid w:val="00623185"/>
    <w:rsid w:val="00623512"/>
    <w:rsid w:val="006236E7"/>
    <w:rsid w:val="006236EC"/>
    <w:rsid w:val="006237BC"/>
    <w:rsid w:val="00623880"/>
    <w:rsid w:val="00623A2A"/>
    <w:rsid w:val="00623B75"/>
    <w:rsid w:val="00623C6E"/>
    <w:rsid w:val="00623E4B"/>
    <w:rsid w:val="00623E5E"/>
    <w:rsid w:val="00623F08"/>
    <w:rsid w:val="006240A7"/>
    <w:rsid w:val="006244C7"/>
    <w:rsid w:val="00624538"/>
    <w:rsid w:val="00624547"/>
    <w:rsid w:val="0062467F"/>
    <w:rsid w:val="006247F6"/>
    <w:rsid w:val="00624AFF"/>
    <w:rsid w:val="00624B65"/>
    <w:rsid w:val="00624CFE"/>
    <w:rsid w:val="00624D57"/>
    <w:rsid w:val="00624F1A"/>
    <w:rsid w:val="00625202"/>
    <w:rsid w:val="00625318"/>
    <w:rsid w:val="006256C8"/>
    <w:rsid w:val="0062573C"/>
    <w:rsid w:val="0062586B"/>
    <w:rsid w:val="00625F65"/>
    <w:rsid w:val="006260A2"/>
    <w:rsid w:val="006260A3"/>
    <w:rsid w:val="0062634F"/>
    <w:rsid w:val="006268EE"/>
    <w:rsid w:val="00626A80"/>
    <w:rsid w:val="00626BCB"/>
    <w:rsid w:val="00626EBA"/>
    <w:rsid w:val="0062701D"/>
    <w:rsid w:val="006272D1"/>
    <w:rsid w:val="00627319"/>
    <w:rsid w:val="006273CE"/>
    <w:rsid w:val="00627579"/>
    <w:rsid w:val="00627729"/>
    <w:rsid w:val="0062790D"/>
    <w:rsid w:val="00627915"/>
    <w:rsid w:val="00627A85"/>
    <w:rsid w:val="00627E2F"/>
    <w:rsid w:val="00627E45"/>
    <w:rsid w:val="00627ED2"/>
    <w:rsid w:val="0063024C"/>
    <w:rsid w:val="006304AC"/>
    <w:rsid w:val="0063059E"/>
    <w:rsid w:val="00630605"/>
    <w:rsid w:val="0063066D"/>
    <w:rsid w:val="006306A5"/>
    <w:rsid w:val="0063080E"/>
    <w:rsid w:val="00630914"/>
    <w:rsid w:val="00630A7E"/>
    <w:rsid w:val="00630AAC"/>
    <w:rsid w:val="00630AD0"/>
    <w:rsid w:val="00630CB9"/>
    <w:rsid w:val="00630D0B"/>
    <w:rsid w:val="00630E92"/>
    <w:rsid w:val="00630FF4"/>
    <w:rsid w:val="0063104D"/>
    <w:rsid w:val="00631096"/>
    <w:rsid w:val="006313DC"/>
    <w:rsid w:val="00631553"/>
    <w:rsid w:val="0063157F"/>
    <w:rsid w:val="00631967"/>
    <w:rsid w:val="00631BD2"/>
    <w:rsid w:val="006320C8"/>
    <w:rsid w:val="0063220E"/>
    <w:rsid w:val="00632545"/>
    <w:rsid w:val="00632B30"/>
    <w:rsid w:val="00632B7A"/>
    <w:rsid w:val="00632BB1"/>
    <w:rsid w:val="006334B1"/>
    <w:rsid w:val="0063360C"/>
    <w:rsid w:val="006338ED"/>
    <w:rsid w:val="00633969"/>
    <w:rsid w:val="0063396A"/>
    <w:rsid w:val="006339F4"/>
    <w:rsid w:val="00633A97"/>
    <w:rsid w:val="00633F24"/>
    <w:rsid w:val="006341E0"/>
    <w:rsid w:val="006341FA"/>
    <w:rsid w:val="0063422B"/>
    <w:rsid w:val="00634356"/>
    <w:rsid w:val="006343BF"/>
    <w:rsid w:val="00634508"/>
    <w:rsid w:val="006345A3"/>
    <w:rsid w:val="0063463A"/>
    <w:rsid w:val="00634641"/>
    <w:rsid w:val="00634682"/>
    <w:rsid w:val="00634AA9"/>
    <w:rsid w:val="00634C25"/>
    <w:rsid w:val="0063514F"/>
    <w:rsid w:val="006352D2"/>
    <w:rsid w:val="00635331"/>
    <w:rsid w:val="00635622"/>
    <w:rsid w:val="0063574C"/>
    <w:rsid w:val="0063581A"/>
    <w:rsid w:val="00635E94"/>
    <w:rsid w:val="0063605C"/>
    <w:rsid w:val="00636202"/>
    <w:rsid w:val="00636235"/>
    <w:rsid w:val="00636524"/>
    <w:rsid w:val="00636637"/>
    <w:rsid w:val="006367EC"/>
    <w:rsid w:val="00636BC6"/>
    <w:rsid w:val="00636C96"/>
    <w:rsid w:val="00636DC3"/>
    <w:rsid w:val="0063715C"/>
    <w:rsid w:val="006371C9"/>
    <w:rsid w:val="006374F0"/>
    <w:rsid w:val="00637701"/>
    <w:rsid w:val="006377AC"/>
    <w:rsid w:val="00637937"/>
    <w:rsid w:val="00637E5C"/>
    <w:rsid w:val="00640701"/>
    <w:rsid w:val="006408EA"/>
    <w:rsid w:val="00640AC3"/>
    <w:rsid w:val="00640C8F"/>
    <w:rsid w:val="006411E0"/>
    <w:rsid w:val="00641517"/>
    <w:rsid w:val="00641EC0"/>
    <w:rsid w:val="006420ED"/>
    <w:rsid w:val="00642291"/>
    <w:rsid w:val="00642313"/>
    <w:rsid w:val="00642348"/>
    <w:rsid w:val="00642590"/>
    <w:rsid w:val="00642632"/>
    <w:rsid w:val="00642A0E"/>
    <w:rsid w:val="00642A91"/>
    <w:rsid w:val="00642AA9"/>
    <w:rsid w:val="00642C28"/>
    <w:rsid w:val="006430A9"/>
    <w:rsid w:val="006431B0"/>
    <w:rsid w:val="0064354C"/>
    <w:rsid w:val="0064355A"/>
    <w:rsid w:val="00643793"/>
    <w:rsid w:val="00643B6A"/>
    <w:rsid w:val="00643E5C"/>
    <w:rsid w:val="00644563"/>
    <w:rsid w:val="006448A3"/>
    <w:rsid w:val="006448C8"/>
    <w:rsid w:val="00644984"/>
    <w:rsid w:val="006449A7"/>
    <w:rsid w:val="00644ABF"/>
    <w:rsid w:val="00644C71"/>
    <w:rsid w:val="00644CA7"/>
    <w:rsid w:val="00644CBD"/>
    <w:rsid w:val="0064512A"/>
    <w:rsid w:val="006451A7"/>
    <w:rsid w:val="006451DD"/>
    <w:rsid w:val="006455BD"/>
    <w:rsid w:val="006456CA"/>
    <w:rsid w:val="00645734"/>
    <w:rsid w:val="00645CFB"/>
    <w:rsid w:val="00645D7A"/>
    <w:rsid w:val="00645E3B"/>
    <w:rsid w:val="006460B8"/>
    <w:rsid w:val="0064628F"/>
    <w:rsid w:val="006462A1"/>
    <w:rsid w:val="00646395"/>
    <w:rsid w:val="006465AE"/>
    <w:rsid w:val="00646842"/>
    <w:rsid w:val="00646872"/>
    <w:rsid w:val="0064699E"/>
    <w:rsid w:val="00646BEA"/>
    <w:rsid w:val="00646C90"/>
    <w:rsid w:val="00646E8B"/>
    <w:rsid w:val="00647413"/>
    <w:rsid w:val="00647760"/>
    <w:rsid w:val="0064780F"/>
    <w:rsid w:val="006478A9"/>
    <w:rsid w:val="006478C6"/>
    <w:rsid w:val="0064797B"/>
    <w:rsid w:val="006479F5"/>
    <w:rsid w:val="00647ECD"/>
    <w:rsid w:val="00647F09"/>
    <w:rsid w:val="00647F18"/>
    <w:rsid w:val="00650326"/>
    <w:rsid w:val="00650A15"/>
    <w:rsid w:val="00650FD2"/>
    <w:rsid w:val="00651059"/>
    <w:rsid w:val="00651177"/>
    <w:rsid w:val="006516F5"/>
    <w:rsid w:val="006516FC"/>
    <w:rsid w:val="00651764"/>
    <w:rsid w:val="00651A70"/>
    <w:rsid w:val="00651C1F"/>
    <w:rsid w:val="00651D91"/>
    <w:rsid w:val="00651E6F"/>
    <w:rsid w:val="0065284C"/>
    <w:rsid w:val="00652887"/>
    <w:rsid w:val="0065292E"/>
    <w:rsid w:val="006529D0"/>
    <w:rsid w:val="00652AEB"/>
    <w:rsid w:val="00652B00"/>
    <w:rsid w:val="00652B3B"/>
    <w:rsid w:val="00652C66"/>
    <w:rsid w:val="00652CA7"/>
    <w:rsid w:val="00652EC6"/>
    <w:rsid w:val="00652F83"/>
    <w:rsid w:val="00653119"/>
    <w:rsid w:val="00653459"/>
    <w:rsid w:val="006539DC"/>
    <w:rsid w:val="00653A73"/>
    <w:rsid w:val="00653B8F"/>
    <w:rsid w:val="00653C4D"/>
    <w:rsid w:val="00653D03"/>
    <w:rsid w:val="006540FA"/>
    <w:rsid w:val="006542D3"/>
    <w:rsid w:val="006543BD"/>
    <w:rsid w:val="00654402"/>
    <w:rsid w:val="006547A1"/>
    <w:rsid w:val="00654B73"/>
    <w:rsid w:val="00655040"/>
    <w:rsid w:val="00655415"/>
    <w:rsid w:val="0065578E"/>
    <w:rsid w:val="0065583A"/>
    <w:rsid w:val="006558E9"/>
    <w:rsid w:val="006559B4"/>
    <w:rsid w:val="00655FA1"/>
    <w:rsid w:val="0065612D"/>
    <w:rsid w:val="0065620A"/>
    <w:rsid w:val="006563D0"/>
    <w:rsid w:val="00656536"/>
    <w:rsid w:val="0065668C"/>
    <w:rsid w:val="006567B5"/>
    <w:rsid w:val="0065681A"/>
    <w:rsid w:val="006569D9"/>
    <w:rsid w:val="00656B63"/>
    <w:rsid w:val="00656D21"/>
    <w:rsid w:val="00656F92"/>
    <w:rsid w:val="00657096"/>
    <w:rsid w:val="006570BB"/>
    <w:rsid w:val="006572E0"/>
    <w:rsid w:val="00657623"/>
    <w:rsid w:val="0065772A"/>
    <w:rsid w:val="006577EA"/>
    <w:rsid w:val="006579AB"/>
    <w:rsid w:val="00660004"/>
    <w:rsid w:val="006601C8"/>
    <w:rsid w:val="006601D3"/>
    <w:rsid w:val="00660300"/>
    <w:rsid w:val="00660450"/>
    <w:rsid w:val="0066070A"/>
    <w:rsid w:val="00660841"/>
    <w:rsid w:val="00660931"/>
    <w:rsid w:val="006609E1"/>
    <w:rsid w:val="00660BAD"/>
    <w:rsid w:val="00660D2D"/>
    <w:rsid w:val="00660E20"/>
    <w:rsid w:val="00660F0B"/>
    <w:rsid w:val="00661633"/>
    <w:rsid w:val="00661873"/>
    <w:rsid w:val="00661890"/>
    <w:rsid w:val="00661936"/>
    <w:rsid w:val="0066193F"/>
    <w:rsid w:val="00661B9B"/>
    <w:rsid w:val="00661E2A"/>
    <w:rsid w:val="00661F13"/>
    <w:rsid w:val="00661F99"/>
    <w:rsid w:val="006626CC"/>
    <w:rsid w:val="00662CE2"/>
    <w:rsid w:val="00663049"/>
    <w:rsid w:val="006632DA"/>
    <w:rsid w:val="00663693"/>
    <w:rsid w:val="00663819"/>
    <w:rsid w:val="00663C1D"/>
    <w:rsid w:val="00663E48"/>
    <w:rsid w:val="0066433D"/>
    <w:rsid w:val="0066472D"/>
    <w:rsid w:val="00664AC4"/>
    <w:rsid w:val="00664C19"/>
    <w:rsid w:val="00665040"/>
    <w:rsid w:val="006651CB"/>
    <w:rsid w:val="006654E3"/>
    <w:rsid w:val="0066556E"/>
    <w:rsid w:val="00665812"/>
    <w:rsid w:val="00665895"/>
    <w:rsid w:val="006658DD"/>
    <w:rsid w:val="00665A97"/>
    <w:rsid w:val="00665AB8"/>
    <w:rsid w:val="00665B30"/>
    <w:rsid w:val="00665CF0"/>
    <w:rsid w:val="00665EEC"/>
    <w:rsid w:val="00665F5B"/>
    <w:rsid w:val="00666168"/>
    <w:rsid w:val="00666236"/>
    <w:rsid w:val="00666480"/>
    <w:rsid w:val="0066648D"/>
    <w:rsid w:val="006665A0"/>
    <w:rsid w:val="00666C3D"/>
    <w:rsid w:val="00666D8C"/>
    <w:rsid w:val="00666DC7"/>
    <w:rsid w:val="00666E56"/>
    <w:rsid w:val="0066710A"/>
    <w:rsid w:val="0066762A"/>
    <w:rsid w:val="00667653"/>
    <w:rsid w:val="00667700"/>
    <w:rsid w:val="00667918"/>
    <w:rsid w:val="00667C83"/>
    <w:rsid w:val="00667D4A"/>
    <w:rsid w:val="00667E11"/>
    <w:rsid w:val="00667E87"/>
    <w:rsid w:val="00667EA9"/>
    <w:rsid w:val="00667F7B"/>
    <w:rsid w:val="0067012C"/>
    <w:rsid w:val="006701DF"/>
    <w:rsid w:val="00670376"/>
    <w:rsid w:val="00670715"/>
    <w:rsid w:val="0067073E"/>
    <w:rsid w:val="006707EC"/>
    <w:rsid w:val="00670BE1"/>
    <w:rsid w:val="00670CA2"/>
    <w:rsid w:val="00670E51"/>
    <w:rsid w:val="00670EE3"/>
    <w:rsid w:val="00670FE4"/>
    <w:rsid w:val="006711B9"/>
    <w:rsid w:val="00671282"/>
    <w:rsid w:val="006713FD"/>
    <w:rsid w:val="006715C6"/>
    <w:rsid w:val="0067193E"/>
    <w:rsid w:val="006719BE"/>
    <w:rsid w:val="00671A20"/>
    <w:rsid w:val="00671D1A"/>
    <w:rsid w:val="00671D4A"/>
    <w:rsid w:val="00671D54"/>
    <w:rsid w:val="00671DE2"/>
    <w:rsid w:val="0067205E"/>
    <w:rsid w:val="006720CC"/>
    <w:rsid w:val="006723C8"/>
    <w:rsid w:val="00672A56"/>
    <w:rsid w:val="00672B0B"/>
    <w:rsid w:val="00672B9C"/>
    <w:rsid w:val="00672D02"/>
    <w:rsid w:val="00672E15"/>
    <w:rsid w:val="00672F25"/>
    <w:rsid w:val="00672F39"/>
    <w:rsid w:val="0067323F"/>
    <w:rsid w:val="00673422"/>
    <w:rsid w:val="00673620"/>
    <w:rsid w:val="006736B5"/>
    <w:rsid w:val="006738D8"/>
    <w:rsid w:val="00673A4B"/>
    <w:rsid w:val="00673AB4"/>
    <w:rsid w:val="00673AF7"/>
    <w:rsid w:val="00673F54"/>
    <w:rsid w:val="006745D3"/>
    <w:rsid w:val="00674718"/>
    <w:rsid w:val="0067496A"/>
    <w:rsid w:val="00674CEB"/>
    <w:rsid w:val="00674D70"/>
    <w:rsid w:val="00674DF8"/>
    <w:rsid w:val="00674E88"/>
    <w:rsid w:val="0067509B"/>
    <w:rsid w:val="006751C4"/>
    <w:rsid w:val="0067559E"/>
    <w:rsid w:val="00675D11"/>
    <w:rsid w:val="00675D37"/>
    <w:rsid w:val="00675DB5"/>
    <w:rsid w:val="006760B3"/>
    <w:rsid w:val="00676245"/>
    <w:rsid w:val="006762F1"/>
    <w:rsid w:val="006764CD"/>
    <w:rsid w:val="006766B8"/>
    <w:rsid w:val="00676888"/>
    <w:rsid w:val="006768BB"/>
    <w:rsid w:val="00676C7A"/>
    <w:rsid w:val="00676C9B"/>
    <w:rsid w:val="00676CB2"/>
    <w:rsid w:val="00676E52"/>
    <w:rsid w:val="00677011"/>
    <w:rsid w:val="0067737A"/>
    <w:rsid w:val="006773D4"/>
    <w:rsid w:val="00677646"/>
    <w:rsid w:val="006779A8"/>
    <w:rsid w:val="00677A37"/>
    <w:rsid w:val="00677B30"/>
    <w:rsid w:val="00677D67"/>
    <w:rsid w:val="00677D8B"/>
    <w:rsid w:val="006802FB"/>
    <w:rsid w:val="00680618"/>
    <w:rsid w:val="00680671"/>
    <w:rsid w:val="00680959"/>
    <w:rsid w:val="00680983"/>
    <w:rsid w:val="006809D7"/>
    <w:rsid w:val="006809DC"/>
    <w:rsid w:val="006809EA"/>
    <w:rsid w:val="00680BF5"/>
    <w:rsid w:val="00680C2E"/>
    <w:rsid w:val="00680E8D"/>
    <w:rsid w:val="00680F7C"/>
    <w:rsid w:val="00680FE8"/>
    <w:rsid w:val="006810EE"/>
    <w:rsid w:val="00681404"/>
    <w:rsid w:val="00681437"/>
    <w:rsid w:val="00681560"/>
    <w:rsid w:val="006816DA"/>
    <w:rsid w:val="006817D1"/>
    <w:rsid w:val="0068180C"/>
    <w:rsid w:val="006819BD"/>
    <w:rsid w:val="00681BEB"/>
    <w:rsid w:val="00681C08"/>
    <w:rsid w:val="00681E37"/>
    <w:rsid w:val="006823A7"/>
    <w:rsid w:val="00682A0E"/>
    <w:rsid w:val="00682C9D"/>
    <w:rsid w:val="00682D0C"/>
    <w:rsid w:val="00682DA0"/>
    <w:rsid w:val="00682F43"/>
    <w:rsid w:val="006831FB"/>
    <w:rsid w:val="0068325E"/>
    <w:rsid w:val="0068343E"/>
    <w:rsid w:val="006839DE"/>
    <w:rsid w:val="00683C7E"/>
    <w:rsid w:val="00683CC9"/>
    <w:rsid w:val="00683E47"/>
    <w:rsid w:val="00683EFC"/>
    <w:rsid w:val="00683F3B"/>
    <w:rsid w:val="00683F61"/>
    <w:rsid w:val="00684175"/>
    <w:rsid w:val="0068475A"/>
    <w:rsid w:val="0068486C"/>
    <w:rsid w:val="00684921"/>
    <w:rsid w:val="00684A51"/>
    <w:rsid w:val="00684B96"/>
    <w:rsid w:val="00684C4F"/>
    <w:rsid w:val="00684FCF"/>
    <w:rsid w:val="006852A5"/>
    <w:rsid w:val="0068579A"/>
    <w:rsid w:val="0068592F"/>
    <w:rsid w:val="00685970"/>
    <w:rsid w:val="00685D8B"/>
    <w:rsid w:val="00685F3D"/>
    <w:rsid w:val="00685F78"/>
    <w:rsid w:val="00685FCF"/>
    <w:rsid w:val="006861ED"/>
    <w:rsid w:val="0068650B"/>
    <w:rsid w:val="00686697"/>
    <w:rsid w:val="006869D2"/>
    <w:rsid w:val="00686C7F"/>
    <w:rsid w:val="00686EF6"/>
    <w:rsid w:val="0068732B"/>
    <w:rsid w:val="00687386"/>
    <w:rsid w:val="006873B1"/>
    <w:rsid w:val="00687503"/>
    <w:rsid w:val="0068756A"/>
    <w:rsid w:val="0068757D"/>
    <w:rsid w:val="0068761E"/>
    <w:rsid w:val="00687687"/>
    <w:rsid w:val="0068769D"/>
    <w:rsid w:val="00687A27"/>
    <w:rsid w:val="00687A84"/>
    <w:rsid w:val="00687DCF"/>
    <w:rsid w:val="00687F17"/>
    <w:rsid w:val="006902F3"/>
    <w:rsid w:val="00690471"/>
    <w:rsid w:val="00690604"/>
    <w:rsid w:val="006907B4"/>
    <w:rsid w:val="00690BBD"/>
    <w:rsid w:val="00690C01"/>
    <w:rsid w:val="00690DEF"/>
    <w:rsid w:val="00690E2A"/>
    <w:rsid w:val="00690EA4"/>
    <w:rsid w:val="00690EE8"/>
    <w:rsid w:val="006912E2"/>
    <w:rsid w:val="00691407"/>
    <w:rsid w:val="0069155A"/>
    <w:rsid w:val="00691799"/>
    <w:rsid w:val="00691938"/>
    <w:rsid w:val="00691981"/>
    <w:rsid w:val="00691BFB"/>
    <w:rsid w:val="0069223B"/>
    <w:rsid w:val="00692483"/>
    <w:rsid w:val="006924BC"/>
    <w:rsid w:val="006924DA"/>
    <w:rsid w:val="0069258E"/>
    <w:rsid w:val="006926D0"/>
    <w:rsid w:val="00692779"/>
    <w:rsid w:val="00692845"/>
    <w:rsid w:val="0069293E"/>
    <w:rsid w:val="00692C09"/>
    <w:rsid w:val="00692D18"/>
    <w:rsid w:val="00692E71"/>
    <w:rsid w:val="00692E89"/>
    <w:rsid w:val="00692F76"/>
    <w:rsid w:val="0069317D"/>
    <w:rsid w:val="006932B9"/>
    <w:rsid w:val="00693484"/>
    <w:rsid w:val="0069397E"/>
    <w:rsid w:val="006939BB"/>
    <w:rsid w:val="00693D8E"/>
    <w:rsid w:val="00693FEF"/>
    <w:rsid w:val="00693FFA"/>
    <w:rsid w:val="0069427C"/>
    <w:rsid w:val="00694289"/>
    <w:rsid w:val="00694358"/>
    <w:rsid w:val="006945E5"/>
    <w:rsid w:val="00694A48"/>
    <w:rsid w:val="00694A5B"/>
    <w:rsid w:val="00694A88"/>
    <w:rsid w:val="00694EFC"/>
    <w:rsid w:val="006951EA"/>
    <w:rsid w:val="00695520"/>
    <w:rsid w:val="00695733"/>
    <w:rsid w:val="00695A86"/>
    <w:rsid w:val="00695ACF"/>
    <w:rsid w:val="00695C61"/>
    <w:rsid w:val="00695E26"/>
    <w:rsid w:val="00695F4C"/>
    <w:rsid w:val="00696178"/>
    <w:rsid w:val="00696193"/>
    <w:rsid w:val="00696368"/>
    <w:rsid w:val="006965CA"/>
    <w:rsid w:val="00696A5F"/>
    <w:rsid w:val="00696C6D"/>
    <w:rsid w:val="00696DB0"/>
    <w:rsid w:val="00696EFB"/>
    <w:rsid w:val="00697090"/>
    <w:rsid w:val="0069710A"/>
    <w:rsid w:val="006972D7"/>
    <w:rsid w:val="006974D3"/>
    <w:rsid w:val="0069782D"/>
    <w:rsid w:val="006978B2"/>
    <w:rsid w:val="00697D63"/>
    <w:rsid w:val="00697E2E"/>
    <w:rsid w:val="00697FD5"/>
    <w:rsid w:val="006A011B"/>
    <w:rsid w:val="006A03DC"/>
    <w:rsid w:val="006A05A0"/>
    <w:rsid w:val="006A06A1"/>
    <w:rsid w:val="006A06CC"/>
    <w:rsid w:val="006A074C"/>
    <w:rsid w:val="006A0837"/>
    <w:rsid w:val="006A0C67"/>
    <w:rsid w:val="006A0DCD"/>
    <w:rsid w:val="006A0E06"/>
    <w:rsid w:val="006A0E39"/>
    <w:rsid w:val="006A0EC8"/>
    <w:rsid w:val="006A0F6C"/>
    <w:rsid w:val="006A131D"/>
    <w:rsid w:val="006A1394"/>
    <w:rsid w:val="006A1650"/>
    <w:rsid w:val="006A166E"/>
    <w:rsid w:val="006A1683"/>
    <w:rsid w:val="006A1811"/>
    <w:rsid w:val="006A18DA"/>
    <w:rsid w:val="006A191D"/>
    <w:rsid w:val="006A19EA"/>
    <w:rsid w:val="006A1A4A"/>
    <w:rsid w:val="006A1ECB"/>
    <w:rsid w:val="006A213B"/>
    <w:rsid w:val="006A246F"/>
    <w:rsid w:val="006A26CB"/>
    <w:rsid w:val="006A2737"/>
    <w:rsid w:val="006A2795"/>
    <w:rsid w:val="006A27A5"/>
    <w:rsid w:val="006A2AD8"/>
    <w:rsid w:val="006A2BB3"/>
    <w:rsid w:val="006A2CEA"/>
    <w:rsid w:val="006A2D44"/>
    <w:rsid w:val="006A2E58"/>
    <w:rsid w:val="006A3248"/>
    <w:rsid w:val="006A32F7"/>
    <w:rsid w:val="006A3570"/>
    <w:rsid w:val="006A35BE"/>
    <w:rsid w:val="006A360A"/>
    <w:rsid w:val="006A36ED"/>
    <w:rsid w:val="006A3703"/>
    <w:rsid w:val="006A399E"/>
    <w:rsid w:val="006A3B68"/>
    <w:rsid w:val="006A3C81"/>
    <w:rsid w:val="006A4181"/>
    <w:rsid w:val="006A41A3"/>
    <w:rsid w:val="006A41D6"/>
    <w:rsid w:val="006A4291"/>
    <w:rsid w:val="006A4640"/>
    <w:rsid w:val="006A492A"/>
    <w:rsid w:val="006A4990"/>
    <w:rsid w:val="006A4C54"/>
    <w:rsid w:val="006A4CDA"/>
    <w:rsid w:val="006A4EF1"/>
    <w:rsid w:val="006A523A"/>
    <w:rsid w:val="006A5529"/>
    <w:rsid w:val="006A5723"/>
    <w:rsid w:val="006A574F"/>
    <w:rsid w:val="006A5AF5"/>
    <w:rsid w:val="006A5BB2"/>
    <w:rsid w:val="006A5E00"/>
    <w:rsid w:val="006A5E3B"/>
    <w:rsid w:val="006A60A7"/>
    <w:rsid w:val="006A6309"/>
    <w:rsid w:val="006A63A4"/>
    <w:rsid w:val="006A63E6"/>
    <w:rsid w:val="006A68BA"/>
    <w:rsid w:val="006A6A85"/>
    <w:rsid w:val="006A6B00"/>
    <w:rsid w:val="006A6C1C"/>
    <w:rsid w:val="006A6D9E"/>
    <w:rsid w:val="006A70A7"/>
    <w:rsid w:val="006A7131"/>
    <w:rsid w:val="006A75AB"/>
    <w:rsid w:val="006A78B4"/>
    <w:rsid w:val="006A78FF"/>
    <w:rsid w:val="006A7936"/>
    <w:rsid w:val="006B0099"/>
    <w:rsid w:val="006B0213"/>
    <w:rsid w:val="006B031D"/>
    <w:rsid w:val="006B039B"/>
    <w:rsid w:val="006B048E"/>
    <w:rsid w:val="006B056B"/>
    <w:rsid w:val="006B0605"/>
    <w:rsid w:val="006B06E0"/>
    <w:rsid w:val="006B0925"/>
    <w:rsid w:val="006B09EC"/>
    <w:rsid w:val="006B0A19"/>
    <w:rsid w:val="006B0C10"/>
    <w:rsid w:val="006B0E26"/>
    <w:rsid w:val="006B1035"/>
    <w:rsid w:val="006B1040"/>
    <w:rsid w:val="006B10FF"/>
    <w:rsid w:val="006B1149"/>
    <w:rsid w:val="006B1214"/>
    <w:rsid w:val="006B145B"/>
    <w:rsid w:val="006B14BB"/>
    <w:rsid w:val="006B191A"/>
    <w:rsid w:val="006B19CB"/>
    <w:rsid w:val="006B1A2C"/>
    <w:rsid w:val="006B1B94"/>
    <w:rsid w:val="006B1C69"/>
    <w:rsid w:val="006B1C8D"/>
    <w:rsid w:val="006B1CA1"/>
    <w:rsid w:val="006B1CE0"/>
    <w:rsid w:val="006B1E44"/>
    <w:rsid w:val="006B1F98"/>
    <w:rsid w:val="006B2037"/>
    <w:rsid w:val="006B2057"/>
    <w:rsid w:val="006B20A3"/>
    <w:rsid w:val="006B2258"/>
    <w:rsid w:val="006B2274"/>
    <w:rsid w:val="006B2440"/>
    <w:rsid w:val="006B2709"/>
    <w:rsid w:val="006B2D58"/>
    <w:rsid w:val="006B2F17"/>
    <w:rsid w:val="006B2F1F"/>
    <w:rsid w:val="006B304E"/>
    <w:rsid w:val="006B3390"/>
    <w:rsid w:val="006B347D"/>
    <w:rsid w:val="006B34CE"/>
    <w:rsid w:val="006B39FA"/>
    <w:rsid w:val="006B3B16"/>
    <w:rsid w:val="006B3CB9"/>
    <w:rsid w:val="006B3E48"/>
    <w:rsid w:val="006B3FD0"/>
    <w:rsid w:val="006B4055"/>
    <w:rsid w:val="006B407D"/>
    <w:rsid w:val="006B41E6"/>
    <w:rsid w:val="006B4294"/>
    <w:rsid w:val="006B43EE"/>
    <w:rsid w:val="006B4454"/>
    <w:rsid w:val="006B470D"/>
    <w:rsid w:val="006B4762"/>
    <w:rsid w:val="006B47A9"/>
    <w:rsid w:val="006B4999"/>
    <w:rsid w:val="006B4A31"/>
    <w:rsid w:val="006B4B26"/>
    <w:rsid w:val="006B4B30"/>
    <w:rsid w:val="006B4C20"/>
    <w:rsid w:val="006B4EF7"/>
    <w:rsid w:val="006B4F5F"/>
    <w:rsid w:val="006B538A"/>
    <w:rsid w:val="006B53D1"/>
    <w:rsid w:val="006B5705"/>
    <w:rsid w:val="006B581B"/>
    <w:rsid w:val="006B5A65"/>
    <w:rsid w:val="006B5A8F"/>
    <w:rsid w:val="006B5ACB"/>
    <w:rsid w:val="006B5C42"/>
    <w:rsid w:val="006B5C6E"/>
    <w:rsid w:val="006B5D52"/>
    <w:rsid w:val="006B6316"/>
    <w:rsid w:val="006B68B5"/>
    <w:rsid w:val="006B6975"/>
    <w:rsid w:val="006B6A13"/>
    <w:rsid w:val="006B6E6B"/>
    <w:rsid w:val="006B7019"/>
    <w:rsid w:val="006B70DC"/>
    <w:rsid w:val="006B71BE"/>
    <w:rsid w:val="006B72BA"/>
    <w:rsid w:val="006B73AE"/>
    <w:rsid w:val="006B744A"/>
    <w:rsid w:val="006B750D"/>
    <w:rsid w:val="006B76D3"/>
    <w:rsid w:val="006B7A55"/>
    <w:rsid w:val="006B7A70"/>
    <w:rsid w:val="006B7ADF"/>
    <w:rsid w:val="006B7CF0"/>
    <w:rsid w:val="006B7E68"/>
    <w:rsid w:val="006C0101"/>
    <w:rsid w:val="006C0159"/>
    <w:rsid w:val="006C04E2"/>
    <w:rsid w:val="006C066E"/>
    <w:rsid w:val="006C0839"/>
    <w:rsid w:val="006C0C69"/>
    <w:rsid w:val="006C0E5B"/>
    <w:rsid w:val="006C0EB5"/>
    <w:rsid w:val="006C0F3E"/>
    <w:rsid w:val="006C1037"/>
    <w:rsid w:val="006C105F"/>
    <w:rsid w:val="006C12DC"/>
    <w:rsid w:val="006C1631"/>
    <w:rsid w:val="006C184E"/>
    <w:rsid w:val="006C19A0"/>
    <w:rsid w:val="006C1C92"/>
    <w:rsid w:val="006C1FF2"/>
    <w:rsid w:val="006C20AF"/>
    <w:rsid w:val="006C2123"/>
    <w:rsid w:val="006C2227"/>
    <w:rsid w:val="006C27D0"/>
    <w:rsid w:val="006C2B89"/>
    <w:rsid w:val="006C2C42"/>
    <w:rsid w:val="006C33DD"/>
    <w:rsid w:val="006C3647"/>
    <w:rsid w:val="006C37F4"/>
    <w:rsid w:val="006C38B1"/>
    <w:rsid w:val="006C3A62"/>
    <w:rsid w:val="006C3B60"/>
    <w:rsid w:val="006C3D13"/>
    <w:rsid w:val="006C3FA5"/>
    <w:rsid w:val="006C42B2"/>
    <w:rsid w:val="006C43B7"/>
    <w:rsid w:val="006C43F9"/>
    <w:rsid w:val="006C46D2"/>
    <w:rsid w:val="006C4B1D"/>
    <w:rsid w:val="006C4CAC"/>
    <w:rsid w:val="006C51A6"/>
    <w:rsid w:val="006C5894"/>
    <w:rsid w:val="006C5C1D"/>
    <w:rsid w:val="006C5D8D"/>
    <w:rsid w:val="006C5E55"/>
    <w:rsid w:val="006C5EA6"/>
    <w:rsid w:val="006C5EF3"/>
    <w:rsid w:val="006C5F80"/>
    <w:rsid w:val="006C6087"/>
    <w:rsid w:val="006C62CD"/>
    <w:rsid w:val="006C667A"/>
    <w:rsid w:val="006C6776"/>
    <w:rsid w:val="006C6AA8"/>
    <w:rsid w:val="006C6C28"/>
    <w:rsid w:val="006C6F10"/>
    <w:rsid w:val="006C6F9A"/>
    <w:rsid w:val="006C71D4"/>
    <w:rsid w:val="006C731E"/>
    <w:rsid w:val="006C76DD"/>
    <w:rsid w:val="006C7731"/>
    <w:rsid w:val="006C7846"/>
    <w:rsid w:val="006C7CD2"/>
    <w:rsid w:val="006C7EB9"/>
    <w:rsid w:val="006D0038"/>
    <w:rsid w:val="006D0112"/>
    <w:rsid w:val="006D014B"/>
    <w:rsid w:val="006D028F"/>
    <w:rsid w:val="006D03D0"/>
    <w:rsid w:val="006D05BC"/>
    <w:rsid w:val="006D068A"/>
    <w:rsid w:val="006D068E"/>
    <w:rsid w:val="006D074C"/>
    <w:rsid w:val="006D0781"/>
    <w:rsid w:val="006D0A17"/>
    <w:rsid w:val="006D0C31"/>
    <w:rsid w:val="006D0C7A"/>
    <w:rsid w:val="006D0F07"/>
    <w:rsid w:val="006D114F"/>
    <w:rsid w:val="006D1247"/>
    <w:rsid w:val="006D132A"/>
    <w:rsid w:val="006D14A4"/>
    <w:rsid w:val="006D15B6"/>
    <w:rsid w:val="006D1878"/>
    <w:rsid w:val="006D1985"/>
    <w:rsid w:val="006D1C48"/>
    <w:rsid w:val="006D1DD4"/>
    <w:rsid w:val="006D1F03"/>
    <w:rsid w:val="006D20AD"/>
    <w:rsid w:val="006D247D"/>
    <w:rsid w:val="006D261B"/>
    <w:rsid w:val="006D28D5"/>
    <w:rsid w:val="006D28E8"/>
    <w:rsid w:val="006D2CBF"/>
    <w:rsid w:val="006D32F1"/>
    <w:rsid w:val="006D33B9"/>
    <w:rsid w:val="006D346F"/>
    <w:rsid w:val="006D35D4"/>
    <w:rsid w:val="006D3738"/>
    <w:rsid w:val="006D3959"/>
    <w:rsid w:val="006D3FFA"/>
    <w:rsid w:val="006D408D"/>
    <w:rsid w:val="006D4676"/>
    <w:rsid w:val="006D468F"/>
    <w:rsid w:val="006D4799"/>
    <w:rsid w:val="006D47A2"/>
    <w:rsid w:val="006D47EB"/>
    <w:rsid w:val="006D4A81"/>
    <w:rsid w:val="006D4B12"/>
    <w:rsid w:val="006D4B29"/>
    <w:rsid w:val="006D4CF2"/>
    <w:rsid w:val="006D4E3C"/>
    <w:rsid w:val="006D4F8B"/>
    <w:rsid w:val="006D5097"/>
    <w:rsid w:val="006D51CA"/>
    <w:rsid w:val="006D52F7"/>
    <w:rsid w:val="006D5336"/>
    <w:rsid w:val="006D5569"/>
    <w:rsid w:val="006D55A5"/>
    <w:rsid w:val="006D57F0"/>
    <w:rsid w:val="006D5A0C"/>
    <w:rsid w:val="006D5AC0"/>
    <w:rsid w:val="006D5B4B"/>
    <w:rsid w:val="006D5D2C"/>
    <w:rsid w:val="006D5FBB"/>
    <w:rsid w:val="006D5FD8"/>
    <w:rsid w:val="006D60B8"/>
    <w:rsid w:val="006D6315"/>
    <w:rsid w:val="006D6341"/>
    <w:rsid w:val="006D6376"/>
    <w:rsid w:val="006D6468"/>
    <w:rsid w:val="006D67DA"/>
    <w:rsid w:val="006D6D21"/>
    <w:rsid w:val="006D6E19"/>
    <w:rsid w:val="006D6F3F"/>
    <w:rsid w:val="006D6FCA"/>
    <w:rsid w:val="006D7317"/>
    <w:rsid w:val="006D73DB"/>
    <w:rsid w:val="006D73F8"/>
    <w:rsid w:val="006D76FF"/>
    <w:rsid w:val="006D7896"/>
    <w:rsid w:val="006D7A1E"/>
    <w:rsid w:val="006D7C27"/>
    <w:rsid w:val="006D7D47"/>
    <w:rsid w:val="006D7D5C"/>
    <w:rsid w:val="006D7DB0"/>
    <w:rsid w:val="006D7F7E"/>
    <w:rsid w:val="006E0039"/>
    <w:rsid w:val="006E063C"/>
    <w:rsid w:val="006E0678"/>
    <w:rsid w:val="006E0898"/>
    <w:rsid w:val="006E08E3"/>
    <w:rsid w:val="006E0B9B"/>
    <w:rsid w:val="006E0BE7"/>
    <w:rsid w:val="006E0C77"/>
    <w:rsid w:val="006E0D18"/>
    <w:rsid w:val="006E137E"/>
    <w:rsid w:val="006E166F"/>
    <w:rsid w:val="006E1CF4"/>
    <w:rsid w:val="006E1F3B"/>
    <w:rsid w:val="006E1F4F"/>
    <w:rsid w:val="006E1F5E"/>
    <w:rsid w:val="006E214A"/>
    <w:rsid w:val="006E24B4"/>
    <w:rsid w:val="006E2739"/>
    <w:rsid w:val="006E2788"/>
    <w:rsid w:val="006E286D"/>
    <w:rsid w:val="006E298C"/>
    <w:rsid w:val="006E2A68"/>
    <w:rsid w:val="006E2AD0"/>
    <w:rsid w:val="006E2B53"/>
    <w:rsid w:val="006E2FAF"/>
    <w:rsid w:val="006E3458"/>
    <w:rsid w:val="006E3799"/>
    <w:rsid w:val="006E3AD2"/>
    <w:rsid w:val="006E3CF4"/>
    <w:rsid w:val="006E3F00"/>
    <w:rsid w:val="006E41C4"/>
    <w:rsid w:val="006E41CD"/>
    <w:rsid w:val="006E42BD"/>
    <w:rsid w:val="006E430B"/>
    <w:rsid w:val="006E4488"/>
    <w:rsid w:val="006E46B1"/>
    <w:rsid w:val="006E46D0"/>
    <w:rsid w:val="006E4716"/>
    <w:rsid w:val="006E4918"/>
    <w:rsid w:val="006E4CA5"/>
    <w:rsid w:val="006E4D8C"/>
    <w:rsid w:val="006E4E26"/>
    <w:rsid w:val="006E4F89"/>
    <w:rsid w:val="006E50E5"/>
    <w:rsid w:val="006E516A"/>
    <w:rsid w:val="006E53A6"/>
    <w:rsid w:val="006E54F2"/>
    <w:rsid w:val="006E555E"/>
    <w:rsid w:val="006E57BE"/>
    <w:rsid w:val="006E57EB"/>
    <w:rsid w:val="006E58D2"/>
    <w:rsid w:val="006E58F3"/>
    <w:rsid w:val="006E58F8"/>
    <w:rsid w:val="006E59F6"/>
    <w:rsid w:val="006E5CAB"/>
    <w:rsid w:val="006E5FF5"/>
    <w:rsid w:val="006E6455"/>
    <w:rsid w:val="006E668A"/>
    <w:rsid w:val="006E6709"/>
    <w:rsid w:val="006E6733"/>
    <w:rsid w:val="006E692B"/>
    <w:rsid w:val="006E6B87"/>
    <w:rsid w:val="006E6C0C"/>
    <w:rsid w:val="006E6C8F"/>
    <w:rsid w:val="006E736B"/>
    <w:rsid w:val="006E7496"/>
    <w:rsid w:val="006E74A2"/>
    <w:rsid w:val="006E74CC"/>
    <w:rsid w:val="006E7B61"/>
    <w:rsid w:val="006F0079"/>
    <w:rsid w:val="006F0676"/>
    <w:rsid w:val="006F0769"/>
    <w:rsid w:val="006F0839"/>
    <w:rsid w:val="006F09E7"/>
    <w:rsid w:val="006F0A9F"/>
    <w:rsid w:val="006F0BB1"/>
    <w:rsid w:val="006F1016"/>
    <w:rsid w:val="006F10FA"/>
    <w:rsid w:val="006F126C"/>
    <w:rsid w:val="006F1344"/>
    <w:rsid w:val="006F138C"/>
    <w:rsid w:val="006F1399"/>
    <w:rsid w:val="006F144A"/>
    <w:rsid w:val="006F1B9B"/>
    <w:rsid w:val="006F1CB9"/>
    <w:rsid w:val="006F202E"/>
    <w:rsid w:val="006F220F"/>
    <w:rsid w:val="006F2269"/>
    <w:rsid w:val="006F2356"/>
    <w:rsid w:val="006F2389"/>
    <w:rsid w:val="006F24EA"/>
    <w:rsid w:val="006F2858"/>
    <w:rsid w:val="006F289B"/>
    <w:rsid w:val="006F296C"/>
    <w:rsid w:val="006F2B34"/>
    <w:rsid w:val="006F2EF9"/>
    <w:rsid w:val="006F304D"/>
    <w:rsid w:val="006F3136"/>
    <w:rsid w:val="006F3943"/>
    <w:rsid w:val="006F3C8A"/>
    <w:rsid w:val="006F3F0A"/>
    <w:rsid w:val="006F42D3"/>
    <w:rsid w:val="006F4501"/>
    <w:rsid w:val="006F4533"/>
    <w:rsid w:val="006F46F4"/>
    <w:rsid w:val="006F4866"/>
    <w:rsid w:val="006F490D"/>
    <w:rsid w:val="006F4EE0"/>
    <w:rsid w:val="006F5238"/>
    <w:rsid w:val="006F531A"/>
    <w:rsid w:val="006F5320"/>
    <w:rsid w:val="006F5448"/>
    <w:rsid w:val="006F5979"/>
    <w:rsid w:val="006F5AA0"/>
    <w:rsid w:val="006F5DED"/>
    <w:rsid w:val="006F5ECD"/>
    <w:rsid w:val="006F61EB"/>
    <w:rsid w:val="006F6483"/>
    <w:rsid w:val="006F64EA"/>
    <w:rsid w:val="006F6508"/>
    <w:rsid w:val="006F6572"/>
    <w:rsid w:val="006F6744"/>
    <w:rsid w:val="006F68DA"/>
    <w:rsid w:val="006F6900"/>
    <w:rsid w:val="006F6951"/>
    <w:rsid w:val="006F6A39"/>
    <w:rsid w:val="006F6A46"/>
    <w:rsid w:val="006F6BCF"/>
    <w:rsid w:val="006F6C41"/>
    <w:rsid w:val="006F6FCF"/>
    <w:rsid w:val="006F7178"/>
    <w:rsid w:val="006F7360"/>
    <w:rsid w:val="006F7490"/>
    <w:rsid w:val="006F76A0"/>
    <w:rsid w:val="006F7783"/>
    <w:rsid w:val="006F7B9A"/>
    <w:rsid w:val="006F7C57"/>
    <w:rsid w:val="00700077"/>
    <w:rsid w:val="0070019F"/>
    <w:rsid w:val="0070020D"/>
    <w:rsid w:val="007005D0"/>
    <w:rsid w:val="00700618"/>
    <w:rsid w:val="0070068C"/>
    <w:rsid w:val="0070071F"/>
    <w:rsid w:val="00700BA9"/>
    <w:rsid w:val="00700BE0"/>
    <w:rsid w:val="00700C29"/>
    <w:rsid w:val="00700C3B"/>
    <w:rsid w:val="00700D2C"/>
    <w:rsid w:val="00700D9A"/>
    <w:rsid w:val="00701046"/>
    <w:rsid w:val="0070112F"/>
    <w:rsid w:val="0070146C"/>
    <w:rsid w:val="00701AC4"/>
    <w:rsid w:val="00701B8B"/>
    <w:rsid w:val="00701C0E"/>
    <w:rsid w:val="00701E88"/>
    <w:rsid w:val="00701F0C"/>
    <w:rsid w:val="00701FA5"/>
    <w:rsid w:val="00701FC9"/>
    <w:rsid w:val="00702046"/>
    <w:rsid w:val="007020BE"/>
    <w:rsid w:val="007023A9"/>
    <w:rsid w:val="007024EF"/>
    <w:rsid w:val="007025F2"/>
    <w:rsid w:val="0070282D"/>
    <w:rsid w:val="00702907"/>
    <w:rsid w:val="00702B19"/>
    <w:rsid w:val="00702B28"/>
    <w:rsid w:val="00702B31"/>
    <w:rsid w:val="00702C36"/>
    <w:rsid w:val="00702D74"/>
    <w:rsid w:val="00702E99"/>
    <w:rsid w:val="00702EAA"/>
    <w:rsid w:val="00702EB8"/>
    <w:rsid w:val="00702ECC"/>
    <w:rsid w:val="00703284"/>
    <w:rsid w:val="007032BF"/>
    <w:rsid w:val="00703706"/>
    <w:rsid w:val="00703923"/>
    <w:rsid w:val="0070398B"/>
    <w:rsid w:val="00703BC3"/>
    <w:rsid w:val="00703DC3"/>
    <w:rsid w:val="00703E65"/>
    <w:rsid w:val="00704018"/>
    <w:rsid w:val="007044AB"/>
    <w:rsid w:val="007044F7"/>
    <w:rsid w:val="00704CDD"/>
    <w:rsid w:val="00704D58"/>
    <w:rsid w:val="00704F35"/>
    <w:rsid w:val="00704FAF"/>
    <w:rsid w:val="007054E2"/>
    <w:rsid w:val="00705525"/>
    <w:rsid w:val="007056A0"/>
    <w:rsid w:val="007056EB"/>
    <w:rsid w:val="00705843"/>
    <w:rsid w:val="00705917"/>
    <w:rsid w:val="00705A45"/>
    <w:rsid w:val="00705A58"/>
    <w:rsid w:val="00706245"/>
    <w:rsid w:val="00706451"/>
    <w:rsid w:val="007065D3"/>
    <w:rsid w:val="00706613"/>
    <w:rsid w:val="00706DD2"/>
    <w:rsid w:val="00706FAC"/>
    <w:rsid w:val="007072B0"/>
    <w:rsid w:val="00707321"/>
    <w:rsid w:val="00707452"/>
    <w:rsid w:val="00707F12"/>
    <w:rsid w:val="00710022"/>
    <w:rsid w:val="00710105"/>
    <w:rsid w:val="00710404"/>
    <w:rsid w:val="00710416"/>
    <w:rsid w:val="00710476"/>
    <w:rsid w:val="007104A9"/>
    <w:rsid w:val="00710634"/>
    <w:rsid w:val="00710985"/>
    <w:rsid w:val="007109AF"/>
    <w:rsid w:val="00710B31"/>
    <w:rsid w:val="00710E22"/>
    <w:rsid w:val="0071135A"/>
    <w:rsid w:val="00711490"/>
    <w:rsid w:val="00711602"/>
    <w:rsid w:val="00711926"/>
    <w:rsid w:val="00711C95"/>
    <w:rsid w:val="00711D56"/>
    <w:rsid w:val="00711D97"/>
    <w:rsid w:val="00712214"/>
    <w:rsid w:val="00712306"/>
    <w:rsid w:val="007123BC"/>
    <w:rsid w:val="0071246F"/>
    <w:rsid w:val="007126EB"/>
    <w:rsid w:val="007128BF"/>
    <w:rsid w:val="007128D2"/>
    <w:rsid w:val="007129B1"/>
    <w:rsid w:val="00712A0E"/>
    <w:rsid w:val="00712B84"/>
    <w:rsid w:val="00712BA7"/>
    <w:rsid w:val="00712C61"/>
    <w:rsid w:val="00712FA8"/>
    <w:rsid w:val="0071308E"/>
    <w:rsid w:val="00713265"/>
    <w:rsid w:val="00713435"/>
    <w:rsid w:val="00713512"/>
    <w:rsid w:val="00713526"/>
    <w:rsid w:val="007135A6"/>
    <w:rsid w:val="00713908"/>
    <w:rsid w:val="00713924"/>
    <w:rsid w:val="0071398C"/>
    <w:rsid w:val="00713ABC"/>
    <w:rsid w:val="00713C6F"/>
    <w:rsid w:val="00713D78"/>
    <w:rsid w:val="00713D80"/>
    <w:rsid w:val="00714198"/>
    <w:rsid w:val="0071421C"/>
    <w:rsid w:val="007144FA"/>
    <w:rsid w:val="007145E7"/>
    <w:rsid w:val="0071481F"/>
    <w:rsid w:val="00714966"/>
    <w:rsid w:val="00714BDB"/>
    <w:rsid w:val="00714F26"/>
    <w:rsid w:val="007150EB"/>
    <w:rsid w:val="007153F5"/>
    <w:rsid w:val="0071560B"/>
    <w:rsid w:val="00715D21"/>
    <w:rsid w:val="00715D99"/>
    <w:rsid w:val="00715DDF"/>
    <w:rsid w:val="00715E95"/>
    <w:rsid w:val="00715F48"/>
    <w:rsid w:val="00716025"/>
    <w:rsid w:val="007161AC"/>
    <w:rsid w:val="0071637F"/>
    <w:rsid w:val="007163E7"/>
    <w:rsid w:val="00716785"/>
    <w:rsid w:val="00716BBF"/>
    <w:rsid w:val="00716C96"/>
    <w:rsid w:val="00716F58"/>
    <w:rsid w:val="0071724B"/>
    <w:rsid w:val="00717359"/>
    <w:rsid w:val="007175D4"/>
    <w:rsid w:val="007176D2"/>
    <w:rsid w:val="00717922"/>
    <w:rsid w:val="00717D5D"/>
    <w:rsid w:val="00720298"/>
    <w:rsid w:val="00720813"/>
    <w:rsid w:val="00720B10"/>
    <w:rsid w:val="00720BC8"/>
    <w:rsid w:val="00720F24"/>
    <w:rsid w:val="007211E5"/>
    <w:rsid w:val="00721345"/>
    <w:rsid w:val="007217DE"/>
    <w:rsid w:val="007217F1"/>
    <w:rsid w:val="00721911"/>
    <w:rsid w:val="007219D1"/>
    <w:rsid w:val="00721A26"/>
    <w:rsid w:val="00721B7F"/>
    <w:rsid w:val="00721D1D"/>
    <w:rsid w:val="00722009"/>
    <w:rsid w:val="00722058"/>
    <w:rsid w:val="007220C7"/>
    <w:rsid w:val="007220E6"/>
    <w:rsid w:val="00722244"/>
    <w:rsid w:val="007223A1"/>
    <w:rsid w:val="007223EB"/>
    <w:rsid w:val="007229DA"/>
    <w:rsid w:val="00722CAA"/>
    <w:rsid w:val="00722E19"/>
    <w:rsid w:val="00722EE9"/>
    <w:rsid w:val="00722F26"/>
    <w:rsid w:val="00722F9C"/>
    <w:rsid w:val="00723206"/>
    <w:rsid w:val="00723221"/>
    <w:rsid w:val="00723B68"/>
    <w:rsid w:val="00723E39"/>
    <w:rsid w:val="00724038"/>
    <w:rsid w:val="0072431B"/>
    <w:rsid w:val="00724342"/>
    <w:rsid w:val="00724529"/>
    <w:rsid w:val="00724B63"/>
    <w:rsid w:val="00724E4F"/>
    <w:rsid w:val="00724F03"/>
    <w:rsid w:val="00725188"/>
    <w:rsid w:val="007252A6"/>
    <w:rsid w:val="00725406"/>
    <w:rsid w:val="0072551B"/>
    <w:rsid w:val="0072552A"/>
    <w:rsid w:val="00725570"/>
    <w:rsid w:val="0072566F"/>
    <w:rsid w:val="007257A6"/>
    <w:rsid w:val="00725B18"/>
    <w:rsid w:val="00725C41"/>
    <w:rsid w:val="00725C89"/>
    <w:rsid w:val="00725FB7"/>
    <w:rsid w:val="007261EC"/>
    <w:rsid w:val="007265A7"/>
    <w:rsid w:val="00726689"/>
    <w:rsid w:val="0072699F"/>
    <w:rsid w:val="007269B5"/>
    <w:rsid w:val="00726E5A"/>
    <w:rsid w:val="007271C2"/>
    <w:rsid w:val="007273DE"/>
    <w:rsid w:val="007275A3"/>
    <w:rsid w:val="00727D8B"/>
    <w:rsid w:val="00730003"/>
    <w:rsid w:val="0073085F"/>
    <w:rsid w:val="007309D1"/>
    <w:rsid w:val="00730CA3"/>
    <w:rsid w:val="00730FEB"/>
    <w:rsid w:val="00730FEF"/>
    <w:rsid w:val="00730FFF"/>
    <w:rsid w:val="007310B3"/>
    <w:rsid w:val="0073142B"/>
    <w:rsid w:val="0073178A"/>
    <w:rsid w:val="00731BE4"/>
    <w:rsid w:val="00731DEB"/>
    <w:rsid w:val="007324F7"/>
    <w:rsid w:val="007329CB"/>
    <w:rsid w:val="00732A19"/>
    <w:rsid w:val="00732C15"/>
    <w:rsid w:val="00732D41"/>
    <w:rsid w:val="00732D4C"/>
    <w:rsid w:val="00732E36"/>
    <w:rsid w:val="00732F06"/>
    <w:rsid w:val="00732F7A"/>
    <w:rsid w:val="00732FB2"/>
    <w:rsid w:val="007330F8"/>
    <w:rsid w:val="00733106"/>
    <w:rsid w:val="007331A5"/>
    <w:rsid w:val="007334DD"/>
    <w:rsid w:val="00733B44"/>
    <w:rsid w:val="00733CB7"/>
    <w:rsid w:val="00733E20"/>
    <w:rsid w:val="0073427E"/>
    <w:rsid w:val="00734318"/>
    <w:rsid w:val="007346DB"/>
    <w:rsid w:val="00734B4A"/>
    <w:rsid w:val="00734C8C"/>
    <w:rsid w:val="007351BA"/>
    <w:rsid w:val="007351C0"/>
    <w:rsid w:val="007353BE"/>
    <w:rsid w:val="0073544D"/>
    <w:rsid w:val="00735523"/>
    <w:rsid w:val="00735768"/>
    <w:rsid w:val="007357D2"/>
    <w:rsid w:val="0073586D"/>
    <w:rsid w:val="00735873"/>
    <w:rsid w:val="00735ABD"/>
    <w:rsid w:val="00735AE5"/>
    <w:rsid w:val="00735B2C"/>
    <w:rsid w:val="00735BC2"/>
    <w:rsid w:val="00735C0D"/>
    <w:rsid w:val="00735DE2"/>
    <w:rsid w:val="00735E75"/>
    <w:rsid w:val="00735EBE"/>
    <w:rsid w:val="00735F11"/>
    <w:rsid w:val="0073600F"/>
    <w:rsid w:val="007360BF"/>
    <w:rsid w:val="00736161"/>
    <w:rsid w:val="007362DE"/>
    <w:rsid w:val="0073632B"/>
    <w:rsid w:val="007368CB"/>
    <w:rsid w:val="00736918"/>
    <w:rsid w:val="00736AE1"/>
    <w:rsid w:val="00736B45"/>
    <w:rsid w:val="00737008"/>
    <w:rsid w:val="0073751B"/>
    <w:rsid w:val="00737598"/>
    <w:rsid w:val="00737640"/>
    <w:rsid w:val="00737A81"/>
    <w:rsid w:val="00737A97"/>
    <w:rsid w:val="00737D2E"/>
    <w:rsid w:val="00737F97"/>
    <w:rsid w:val="007406AA"/>
    <w:rsid w:val="007408B8"/>
    <w:rsid w:val="00740A9A"/>
    <w:rsid w:val="00740B92"/>
    <w:rsid w:val="00740C1B"/>
    <w:rsid w:val="00740EE7"/>
    <w:rsid w:val="00741564"/>
    <w:rsid w:val="00741677"/>
    <w:rsid w:val="0074169E"/>
    <w:rsid w:val="00741867"/>
    <w:rsid w:val="00741A53"/>
    <w:rsid w:val="00741C57"/>
    <w:rsid w:val="00741CBF"/>
    <w:rsid w:val="00741F55"/>
    <w:rsid w:val="007420C3"/>
    <w:rsid w:val="0074218A"/>
    <w:rsid w:val="007422F2"/>
    <w:rsid w:val="0074249C"/>
    <w:rsid w:val="00742573"/>
    <w:rsid w:val="007425E0"/>
    <w:rsid w:val="007430DC"/>
    <w:rsid w:val="007430FA"/>
    <w:rsid w:val="00743305"/>
    <w:rsid w:val="00743471"/>
    <w:rsid w:val="00743626"/>
    <w:rsid w:val="00743680"/>
    <w:rsid w:val="0074389A"/>
    <w:rsid w:val="00743A27"/>
    <w:rsid w:val="00743AD1"/>
    <w:rsid w:val="00743C5B"/>
    <w:rsid w:val="00743F35"/>
    <w:rsid w:val="007444AB"/>
    <w:rsid w:val="007444EE"/>
    <w:rsid w:val="007445D6"/>
    <w:rsid w:val="00744657"/>
    <w:rsid w:val="00744701"/>
    <w:rsid w:val="0074471C"/>
    <w:rsid w:val="0074471F"/>
    <w:rsid w:val="00744799"/>
    <w:rsid w:val="0074496C"/>
    <w:rsid w:val="00744A81"/>
    <w:rsid w:val="00744C92"/>
    <w:rsid w:val="00744D2A"/>
    <w:rsid w:val="00745041"/>
    <w:rsid w:val="00745095"/>
    <w:rsid w:val="007453A0"/>
    <w:rsid w:val="007454A9"/>
    <w:rsid w:val="00745897"/>
    <w:rsid w:val="00745C36"/>
    <w:rsid w:val="00745CBE"/>
    <w:rsid w:val="00745E94"/>
    <w:rsid w:val="00746175"/>
    <w:rsid w:val="007461B1"/>
    <w:rsid w:val="007461C0"/>
    <w:rsid w:val="007466B5"/>
    <w:rsid w:val="00746C29"/>
    <w:rsid w:val="00746C6B"/>
    <w:rsid w:val="00746DDE"/>
    <w:rsid w:val="00747028"/>
    <w:rsid w:val="007471CD"/>
    <w:rsid w:val="00747349"/>
    <w:rsid w:val="007473A1"/>
    <w:rsid w:val="007473AD"/>
    <w:rsid w:val="007473F6"/>
    <w:rsid w:val="0074744C"/>
    <w:rsid w:val="00747579"/>
    <w:rsid w:val="007476D8"/>
    <w:rsid w:val="0074772B"/>
    <w:rsid w:val="00747C8E"/>
    <w:rsid w:val="00747D34"/>
    <w:rsid w:val="00747DC4"/>
    <w:rsid w:val="00747EBB"/>
    <w:rsid w:val="00747EF2"/>
    <w:rsid w:val="0075038E"/>
    <w:rsid w:val="00750719"/>
    <w:rsid w:val="00750841"/>
    <w:rsid w:val="00750B29"/>
    <w:rsid w:val="00750CDE"/>
    <w:rsid w:val="00750E57"/>
    <w:rsid w:val="00750F51"/>
    <w:rsid w:val="0075135D"/>
    <w:rsid w:val="0075151F"/>
    <w:rsid w:val="0075152D"/>
    <w:rsid w:val="0075160F"/>
    <w:rsid w:val="0075170E"/>
    <w:rsid w:val="00751817"/>
    <w:rsid w:val="00751852"/>
    <w:rsid w:val="007518A0"/>
    <w:rsid w:val="007519D5"/>
    <w:rsid w:val="00751B75"/>
    <w:rsid w:val="00751B77"/>
    <w:rsid w:val="00751C7D"/>
    <w:rsid w:val="00751DB7"/>
    <w:rsid w:val="00751E5C"/>
    <w:rsid w:val="00751EE0"/>
    <w:rsid w:val="0075207B"/>
    <w:rsid w:val="00752106"/>
    <w:rsid w:val="0075210C"/>
    <w:rsid w:val="00752572"/>
    <w:rsid w:val="007525DD"/>
    <w:rsid w:val="007527BD"/>
    <w:rsid w:val="007528FA"/>
    <w:rsid w:val="00752BED"/>
    <w:rsid w:val="00753130"/>
    <w:rsid w:val="00753241"/>
    <w:rsid w:val="0075361D"/>
    <w:rsid w:val="0075364D"/>
    <w:rsid w:val="0075366A"/>
    <w:rsid w:val="007538A1"/>
    <w:rsid w:val="007538A2"/>
    <w:rsid w:val="007538BC"/>
    <w:rsid w:val="00753904"/>
    <w:rsid w:val="00753B3B"/>
    <w:rsid w:val="00753C16"/>
    <w:rsid w:val="00754053"/>
    <w:rsid w:val="0075411B"/>
    <w:rsid w:val="007541F2"/>
    <w:rsid w:val="00754675"/>
    <w:rsid w:val="007546CC"/>
    <w:rsid w:val="00754A85"/>
    <w:rsid w:val="00754D54"/>
    <w:rsid w:val="00754E59"/>
    <w:rsid w:val="00754E8C"/>
    <w:rsid w:val="00754FD9"/>
    <w:rsid w:val="0075512E"/>
    <w:rsid w:val="007553C3"/>
    <w:rsid w:val="0075543C"/>
    <w:rsid w:val="00755553"/>
    <w:rsid w:val="00755558"/>
    <w:rsid w:val="00755877"/>
    <w:rsid w:val="00755A45"/>
    <w:rsid w:val="00755ACC"/>
    <w:rsid w:val="00755D1B"/>
    <w:rsid w:val="007564C5"/>
    <w:rsid w:val="0075652F"/>
    <w:rsid w:val="0075663C"/>
    <w:rsid w:val="00756908"/>
    <w:rsid w:val="007569F4"/>
    <w:rsid w:val="00756A85"/>
    <w:rsid w:val="00756BB7"/>
    <w:rsid w:val="00756BF0"/>
    <w:rsid w:val="00756C8C"/>
    <w:rsid w:val="00756C9C"/>
    <w:rsid w:val="00756D5E"/>
    <w:rsid w:val="00757001"/>
    <w:rsid w:val="00757155"/>
    <w:rsid w:val="007571D2"/>
    <w:rsid w:val="00757356"/>
    <w:rsid w:val="00757420"/>
    <w:rsid w:val="007575CB"/>
    <w:rsid w:val="007577A1"/>
    <w:rsid w:val="00757823"/>
    <w:rsid w:val="00757B27"/>
    <w:rsid w:val="00757B35"/>
    <w:rsid w:val="00757DBE"/>
    <w:rsid w:val="00757F3E"/>
    <w:rsid w:val="00757FE3"/>
    <w:rsid w:val="0076013F"/>
    <w:rsid w:val="007604F0"/>
    <w:rsid w:val="0076069B"/>
    <w:rsid w:val="00760724"/>
    <w:rsid w:val="0076086F"/>
    <w:rsid w:val="00760AE5"/>
    <w:rsid w:val="00760BD1"/>
    <w:rsid w:val="00760E02"/>
    <w:rsid w:val="00760EFB"/>
    <w:rsid w:val="00760F75"/>
    <w:rsid w:val="007610EE"/>
    <w:rsid w:val="0076120C"/>
    <w:rsid w:val="00761999"/>
    <w:rsid w:val="00761BF6"/>
    <w:rsid w:val="00761D7E"/>
    <w:rsid w:val="00761EA2"/>
    <w:rsid w:val="00761FC4"/>
    <w:rsid w:val="007620F1"/>
    <w:rsid w:val="0076229F"/>
    <w:rsid w:val="00762326"/>
    <w:rsid w:val="0076238D"/>
    <w:rsid w:val="00762C8E"/>
    <w:rsid w:val="00762F43"/>
    <w:rsid w:val="007633F1"/>
    <w:rsid w:val="00763427"/>
    <w:rsid w:val="00763604"/>
    <w:rsid w:val="007637A1"/>
    <w:rsid w:val="007637B1"/>
    <w:rsid w:val="007637CE"/>
    <w:rsid w:val="00763970"/>
    <w:rsid w:val="007639B4"/>
    <w:rsid w:val="00763BA3"/>
    <w:rsid w:val="00763DAC"/>
    <w:rsid w:val="00763EBC"/>
    <w:rsid w:val="00764062"/>
    <w:rsid w:val="007640F2"/>
    <w:rsid w:val="00764401"/>
    <w:rsid w:val="0076463E"/>
    <w:rsid w:val="0076464E"/>
    <w:rsid w:val="007647EE"/>
    <w:rsid w:val="00764BF6"/>
    <w:rsid w:val="0076564C"/>
    <w:rsid w:val="00765868"/>
    <w:rsid w:val="00765924"/>
    <w:rsid w:val="00765CFC"/>
    <w:rsid w:val="00765E27"/>
    <w:rsid w:val="00765F5E"/>
    <w:rsid w:val="00766048"/>
    <w:rsid w:val="0076628C"/>
    <w:rsid w:val="00766427"/>
    <w:rsid w:val="00766A5A"/>
    <w:rsid w:val="00766E00"/>
    <w:rsid w:val="00767187"/>
    <w:rsid w:val="0076736F"/>
    <w:rsid w:val="007673D9"/>
    <w:rsid w:val="0076762E"/>
    <w:rsid w:val="00767690"/>
    <w:rsid w:val="00767831"/>
    <w:rsid w:val="00767988"/>
    <w:rsid w:val="00767C7E"/>
    <w:rsid w:val="00767F1F"/>
    <w:rsid w:val="00767FA0"/>
    <w:rsid w:val="007705AA"/>
    <w:rsid w:val="007709B3"/>
    <w:rsid w:val="007709CA"/>
    <w:rsid w:val="00770A6D"/>
    <w:rsid w:val="00770B56"/>
    <w:rsid w:val="00770C7E"/>
    <w:rsid w:val="00770F40"/>
    <w:rsid w:val="007710B8"/>
    <w:rsid w:val="00771BAB"/>
    <w:rsid w:val="00771BCB"/>
    <w:rsid w:val="00771FCB"/>
    <w:rsid w:val="00771FE2"/>
    <w:rsid w:val="007721FF"/>
    <w:rsid w:val="00772550"/>
    <w:rsid w:val="00772771"/>
    <w:rsid w:val="007728B5"/>
    <w:rsid w:val="007728BF"/>
    <w:rsid w:val="007728CE"/>
    <w:rsid w:val="0077292B"/>
    <w:rsid w:val="00772957"/>
    <w:rsid w:val="0077299D"/>
    <w:rsid w:val="00772A17"/>
    <w:rsid w:val="00772A53"/>
    <w:rsid w:val="00772A92"/>
    <w:rsid w:val="00772F79"/>
    <w:rsid w:val="00773087"/>
    <w:rsid w:val="00773198"/>
    <w:rsid w:val="0077345A"/>
    <w:rsid w:val="00773664"/>
    <w:rsid w:val="007736AB"/>
    <w:rsid w:val="00773934"/>
    <w:rsid w:val="00773AF9"/>
    <w:rsid w:val="00773B63"/>
    <w:rsid w:val="00773BAC"/>
    <w:rsid w:val="00773BB7"/>
    <w:rsid w:val="00773D0E"/>
    <w:rsid w:val="00773D4A"/>
    <w:rsid w:val="00773DDD"/>
    <w:rsid w:val="00773EC5"/>
    <w:rsid w:val="007741D4"/>
    <w:rsid w:val="007741D9"/>
    <w:rsid w:val="0077432A"/>
    <w:rsid w:val="0077477D"/>
    <w:rsid w:val="00774BB1"/>
    <w:rsid w:val="00774BC0"/>
    <w:rsid w:val="00775133"/>
    <w:rsid w:val="0077541B"/>
    <w:rsid w:val="0077557C"/>
    <w:rsid w:val="007755E1"/>
    <w:rsid w:val="00775651"/>
    <w:rsid w:val="00775872"/>
    <w:rsid w:val="007758AA"/>
    <w:rsid w:val="007759E9"/>
    <w:rsid w:val="00775A39"/>
    <w:rsid w:val="0077627E"/>
    <w:rsid w:val="0077665C"/>
    <w:rsid w:val="007767A9"/>
    <w:rsid w:val="00776E57"/>
    <w:rsid w:val="00776F33"/>
    <w:rsid w:val="00777041"/>
    <w:rsid w:val="007772AE"/>
    <w:rsid w:val="00777395"/>
    <w:rsid w:val="007773C9"/>
    <w:rsid w:val="0077782A"/>
    <w:rsid w:val="007778DD"/>
    <w:rsid w:val="00777C6A"/>
    <w:rsid w:val="00777CB7"/>
    <w:rsid w:val="00777DF6"/>
    <w:rsid w:val="00777EFA"/>
    <w:rsid w:val="00777F85"/>
    <w:rsid w:val="007804EC"/>
    <w:rsid w:val="00780799"/>
    <w:rsid w:val="00780BBB"/>
    <w:rsid w:val="00780BBC"/>
    <w:rsid w:val="00780E04"/>
    <w:rsid w:val="00780E72"/>
    <w:rsid w:val="00780EB4"/>
    <w:rsid w:val="00781206"/>
    <w:rsid w:val="0078129C"/>
    <w:rsid w:val="00781376"/>
    <w:rsid w:val="0078150B"/>
    <w:rsid w:val="007817CD"/>
    <w:rsid w:val="0078189E"/>
    <w:rsid w:val="0078195B"/>
    <w:rsid w:val="00781A50"/>
    <w:rsid w:val="00781BE0"/>
    <w:rsid w:val="00781BFC"/>
    <w:rsid w:val="00781C54"/>
    <w:rsid w:val="00781CCC"/>
    <w:rsid w:val="00781CD7"/>
    <w:rsid w:val="00781FBC"/>
    <w:rsid w:val="00781FC1"/>
    <w:rsid w:val="00782054"/>
    <w:rsid w:val="00782A50"/>
    <w:rsid w:val="00782ACF"/>
    <w:rsid w:val="00782B92"/>
    <w:rsid w:val="00782DCD"/>
    <w:rsid w:val="00782E2B"/>
    <w:rsid w:val="00782E52"/>
    <w:rsid w:val="00783147"/>
    <w:rsid w:val="00783286"/>
    <w:rsid w:val="00783328"/>
    <w:rsid w:val="00783585"/>
    <w:rsid w:val="00783679"/>
    <w:rsid w:val="00783B7E"/>
    <w:rsid w:val="00783D43"/>
    <w:rsid w:val="0078426C"/>
    <w:rsid w:val="00784323"/>
    <w:rsid w:val="007845B6"/>
    <w:rsid w:val="00784ACF"/>
    <w:rsid w:val="00784CA9"/>
    <w:rsid w:val="00784D9F"/>
    <w:rsid w:val="00784E25"/>
    <w:rsid w:val="00784EE7"/>
    <w:rsid w:val="0078517F"/>
    <w:rsid w:val="007851EC"/>
    <w:rsid w:val="00785342"/>
    <w:rsid w:val="00785535"/>
    <w:rsid w:val="007858BA"/>
    <w:rsid w:val="00785B07"/>
    <w:rsid w:val="00785C1D"/>
    <w:rsid w:val="00785D97"/>
    <w:rsid w:val="00785EC2"/>
    <w:rsid w:val="00785EEC"/>
    <w:rsid w:val="0078618B"/>
    <w:rsid w:val="007862A6"/>
    <w:rsid w:val="00786514"/>
    <w:rsid w:val="007865B6"/>
    <w:rsid w:val="00786611"/>
    <w:rsid w:val="007868B8"/>
    <w:rsid w:val="007868EE"/>
    <w:rsid w:val="00786A5A"/>
    <w:rsid w:val="00786A71"/>
    <w:rsid w:val="00786C3E"/>
    <w:rsid w:val="00786D3A"/>
    <w:rsid w:val="00786FFE"/>
    <w:rsid w:val="00787378"/>
    <w:rsid w:val="0078739C"/>
    <w:rsid w:val="00787898"/>
    <w:rsid w:val="00787916"/>
    <w:rsid w:val="00787CC0"/>
    <w:rsid w:val="00787D52"/>
    <w:rsid w:val="00787DE5"/>
    <w:rsid w:val="007901C0"/>
    <w:rsid w:val="007901E5"/>
    <w:rsid w:val="0079023C"/>
    <w:rsid w:val="00790526"/>
    <w:rsid w:val="0079053E"/>
    <w:rsid w:val="007905B4"/>
    <w:rsid w:val="00790750"/>
    <w:rsid w:val="00790B5D"/>
    <w:rsid w:val="00790BD2"/>
    <w:rsid w:val="00790C43"/>
    <w:rsid w:val="00790C55"/>
    <w:rsid w:val="00790D58"/>
    <w:rsid w:val="00790DBA"/>
    <w:rsid w:val="00791010"/>
    <w:rsid w:val="00791329"/>
    <w:rsid w:val="0079148A"/>
    <w:rsid w:val="007916FC"/>
    <w:rsid w:val="0079178A"/>
    <w:rsid w:val="00791C20"/>
    <w:rsid w:val="00791FC6"/>
    <w:rsid w:val="0079202F"/>
    <w:rsid w:val="00792369"/>
    <w:rsid w:val="007924D9"/>
    <w:rsid w:val="007925BA"/>
    <w:rsid w:val="007926C5"/>
    <w:rsid w:val="007926FE"/>
    <w:rsid w:val="0079285B"/>
    <w:rsid w:val="00792881"/>
    <w:rsid w:val="007929CE"/>
    <w:rsid w:val="00792F87"/>
    <w:rsid w:val="007930BD"/>
    <w:rsid w:val="00793254"/>
    <w:rsid w:val="0079330D"/>
    <w:rsid w:val="00793335"/>
    <w:rsid w:val="00793410"/>
    <w:rsid w:val="00793AD1"/>
    <w:rsid w:val="00793C24"/>
    <w:rsid w:val="00793C6B"/>
    <w:rsid w:val="00793E4C"/>
    <w:rsid w:val="0079402F"/>
    <w:rsid w:val="0079406B"/>
    <w:rsid w:val="00794163"/>
    <w:rsid w:val="007946B7"/>
    <w:rsid w:val="00794705"/>
    <w:rsid w:val="00794773"/>
    <w:rsid w:val="00794850"/>
    <w:rsid w:val="00794CF4"/>
    <w:rsid w:val="00794FA4"/>
    <w:rsid w:val="00795072"/>
    <w:rsid w:val="007950B9"/>
    <w:rsid w:val="00795D7F"/>
    <w:rsid w:val="00795DFF"/>
    <w:rsid w:val="00795E00"/>
    <w:rsid w:val="00795F05"/>
    <w:rsid w:val="00795F08"/>
    <w:rsid w:val="00795F62"/>
    <w:rsid w:val="00796037"/>
    <w:rsid w:val="0079603E"/>
    <w:rsid w:val="00796239"/>
    <w:rsid w:val="007962F6"/>
    <w:rsid w:val="0079631E"/>
    <w:rsid w:val="0079640D"/>
    <w:rsid w:val="00796492"/>
    <w:rsid w:val="00796534"/>
    <w:rsid w:val="00796696"/>
    <w:rsid w:val="00796846"/>
    <w:rsid w:val="00796C25"/>
    <w:rsid w:val="00796C29"/>
    <w:rsid w:val="00796E39"/>
    <w:rsid w:val="0079731B"/>
    <w:rsid w:val="007973E9"/>
    <w:rsid w:val="007974F5"/>
    <w:rsid w:val="0079783B"/>
    <w:rsid w:val="0079791B"/>
    <w:rsid w:val="00797B6D"/>
    <w:rsid w:val="00797F36"/>
    <w:rsid w:val="007A0120"/>
    <w:rsid w:val="007A0166"/>
    <w:rsid w:val="007A01DB"/>
    <w:rsid w:val="007A01F0"/>
    <w:rsid w:val="007A0224"/>
    <w:rsid w:val="007A0250"/>
    <w:rsid w:val="007A056A"/>
    <w:rsid w:val="007A061A"/>
    <w:rsid w:val="007A0649"/>
    <w:rsid w:val="007A06BA"/>
    <w:rsid w:val="007A06F5"/>
    <w:rsid w:val="007A0809"/>
    <w:rsid w:val="007A0A56"/>
    <w:rsid w:val="007A0AAE"/>
    <w:rsid w:val="007A1122"/>
    <w:rsid w:val="007A1171"/>
    <w:rsid w:val="007A1204"/>
    <w:rsid w:val="007A148D"/>
    <w:rsid w:val="007A171C"/>
    <w:rsid w:val="007A1785"/>
    <w:rsid w:val="007A1B9A"/>
    <w:rsid w:val="007A1D65"/>
    <w:rsid w:val="007A1DD7"/>
    <w:rsid w:val="007A1E6D"/>
    <w:rsid w:val="007A1EF5"/>
    <w:rsid w:val="007A1FDA"/>
    <w:rsid w:val="007A22A3"/>
    <w:rsid w:val="007A22CB"/>
    <w:rsid w:val="007A247F"/>
    <w:rsid w:val="007A24B4"/>
    <w:rsid w:val="007A2773"/>
    <w:rsid w:val="007A284E"/>
    <w:rsid w:val="007A290F"/>
    <w:rsid w:val="007A2AF3"/>
    <w:rsid w:val="007A2EB1"/>
    <w:rsid w:val="007A31C5"/>
    <w:rsid w:val="007A333F"/>
    <w:rsid w:val="007A3789"/>
    <w:rsid w:val="007A38C2"/>
    <w:rsid w:val="007A3B0F"/>
    <w:rsid w:val="007A3C69"/>
    <w:rsid w:val="007A3E82"/>
    <w:rsid w:val="007A414D"/>
    <w:rsid w:val="007A41E0"/>
    <w:rsid w:val="007A4342"/>
    <w:rsid w:val="007A43B1"/>
    <w:rsid w:val="007A4625"/>
    <w:rsid w:val="007A4695"/>
    <w:rsid w:val="007A498E"/>
    <w:rsid w:val="007A4A9A"/>
    <w:rsid w:val="007A4C41"/>
    <w:rsid w:val="007A4CD4"/>
    <w:rsid w:val="007A4E9C"/>
    <w:rsid w:val="007A4F73"/>
    <w:rsid w:val="007A50A2"/>
    <w:rsid w:val="007A5188"/>
    <w:rsid w:val="007A5497"/>
    <w:rsid w:val="007A5505"/>
    <w:rsid w:val="007A5722"/>
    <w:rsid w:val="007A572F"/>
    <w:rsid w:val="007A5733"/>
    <w:rsid w:val="007A5BE3"/>
    <w:rsid w:val="007A613E"/>
    <w:rsid w:val="007A61D9"/>
    <w:rsid w:val="007A6364"/>
    <w:rsid w:val="007A643B"/>
    <w:rsid w:val="007A6A37"/>
    <w:rsid w:val="007A6AC3"/>
    <w:rsid w:val="007A6B05"/>
    <w:rsid w:val="007A6B22"/>
    <w:rsid w:val="007A6B3E"/>
    <w:rsid w:val="007A6FC8"/>
    <w:rsid w:val="007A7133"/>
    <w:rsid w:val="007A71DE"/>
    <w:rsid w:val="007A7366"/>
    <w:rsid w:val="007A7520"/>
    <w:rsid w:val="007A76FA"/>
    <w:rsid w:val="007A7ADD"/>
    <w:rsid w:val="007A7E09"/>
    <w:rsid w:val="007A7FFC"/>
    <w:rsid w:val="007B01DF"/>
    <w:rsid w:val="007B04C7"/>
    <w:rsid w:val="007B08C1"/>
    <w:rsid w:val="007B0935"/>
    <w:rsid w:val="007B09C6"/>
    <w:rsid w:val="007B0AAA"/>
    <w:rsid w:val="007B0CE8"/>
    <w:rsid w:val="007B0F3C"/>
    <w:rsid w:val="007B0F9C"/>
    <w:rsid w:val="007B0FCC"/>
    <w:rsid w:val="007B12E6"/>
    <w:rsid w:val="007B138A"/>
    <w:rsid w:val="007B1560"/>
    <w:rsid w:val="007B1670"/>
    <w:rsid w:val="007B1758"/>
    <w:rsid w:val="007B18BA"/>
    <w:rsid w:val="007B1A7E"/>
    <w:rsid w:val="007B1BC1"/>
    <w:rsid w:val="007B1F79"/>
    <w:rsid w:val="007B2126"/>
    <w:rsid w:val="007B2211"/>
    <w:rsid w:val="007B2468"/>
    <w:rsid w:val="007B2728"/>
    <w:rsid w:val="007B289F"/>
    <w:rsid w:val="007B2922"/>
    <w:rsid w:val="007B2AAC"/>
    <w:rsid w:val="007B2B50"/>
    <w:rsid w:val="007B2D4A"/>
    <w:rsid w:val="007B2FC7"/>
    <w:rsid w:val="007B3164"/>
    <w:rsid w:val="007B3403"/>
    <w:rsid w:val="007B37CC"/>
    <w:rsid w:val="007B3E18"/>
    <w:rsid w:val="007B3E89"/>
    <w:rsid w:val="007B4049"/>
    <w:rsid w:val="007B4243"/>
    <w:rsid w:val="007B443B"/>
    <w:rsid w:val="007B467A"/>
    <w:rsid w:val="007B46F7"/>
    <w:rsid w:val="007B4829"/>
    <w:rsid w:val="007B4995"/>
    <w:rsid w:val="007B4AF5"/>
    <w:rsid w:val="007B4C4B"/>
    <w:rsid w:val="007B4D40"/>
    <w:rsid w:val="007B4EBD"/>
    <w:rsid w:val="007B4EF1"/>
    <w:rsid w:val="007B4FEF"/>
    <w:rsid w:val="007B50A2"/>
    <w:rsid w:val="007B51B6"/>
    <w:rsid w:val="007B52C3"/>
    <w:rsid w:val="007B553F"/>
    <w:rsid w:val="007B56DC"/>
    <w:rsid w:val="007B59F3"/>
    <w:rsid w:val="007B5C1E"/>
    <w:rsid w:val="007B5DC0"/>
    <w:rsid w:val="007B5FB3"/>
    <w:rsid w:val="007B6008"/>
    <w:rsid w:val="007B6024"/>
    <w:rsid w:val="007B627D"/>
    <w:rsid w:val="007B62E7"/>
    <w:rsid w:val="007B6362"/>
    <w:rsid w:val="007B6424"/>
    <w:rsid w:val="007B642B"/>
    <w:rsid w:val="007B6644"/>
    <w:rsid w:val="007B6A8C"/>
    <w:rsid w:val="007B6B2D"/>
    <w:rsid w:val="007B6F5A"/>
    <w:rsid w:val="007B755C"/>
    <w:rsid w:val="007B763F"/>
    <w:rsid w:val="007B76C2"/>
    <w:rsid w:val="007B77F4"/>
    <w:rsid w:val="007B7A14"/>
    <w:rsid w:val="007B7A8F"/>
    <w:rsid w:val="007B7B93"/>
    <w:rsid w:val="007C026C"/>
    <w:rsid w:val="007C04BF"/>
    <w:rsid w:val="007C0611"/>
    <w:rsid w:val="007C0621"/>
    <w:rsid w:val="007C09DF"/>
    <w:rsid w:val="007C0B7D"/>
    <w:rsid w:val="007C0CD0"/>
    <w:rsid w:val="007C10D9"/>
    <w:rsid w:val="007C1139"/>
    <w:rsid w:val="007C14A7"/>
    <w:rsid w:val="007C175D"/>
    <w:rsid w:val="007C17F8"/>
    <w:rsid w:val="007C1997"/>
    <w:rsid w:val="007C1B4E"/>
    <w:rsid w:val="007C1C9B"/>
    <w:rsid w:val="007C1DE4"/>
    <w:rsid w:val="007C206D"/>
    <w:rsid w:val="007C20C7"/>
    <w:rsid w:val="007C21A9"/>
    <w:rsid w:val="007C2338"/>
    <w:rsid w:val="007C23E6"/>
    <w:rsid w:val="007C241F"/>
    <w:rsid w:val="007C29CE"/>
    <w:rsid w:val="007C2B0D"/>
    <w:rsid w:val="007C2DB6"/>
    <w:rsid w:val="007C319C"/>
    <w:rsid w:val="007C31D1"/>
    <w:rsid w:val="007C31F1"/>
    <w:rsid w:val="007C340B"/>
    <w:rsid w:val="007C3455"/>
    <w:rsid w:val="007C3780"/>
    <w:rsid w:val="007C37F6"/>
    <w:rsid w:val="007C3A0D"/>
    <w:rsid w:val="007C3A91"/>
    <w:rsid w:val="007C3B4E"/>
    <w:rsid w:val="007C401F"/>
    <w:rsid w:val="007C4489"/>
    <w:rsid w:val="007C45CD"/>
    <w:rsid w:val="007C497C"/>
    <w:rsid w:val="007C4D6F"/>
    <w:rsid w:val="007C4D7F"/>
    <w:rsid w:val="007C4EE4"/>
    <w:rsid w:val="007C4F01"/>
    <w:rsid w:val="007C50C0"/>
    <w:rsid w:val="007C526D"/>
    <w:rsid w:val="007C538D"/>
    <w:rsid w:val="007C568A"/>
    <w:rsid w:val="007C57A0"/>
    <w:rsid w:val="007C593D"/>
    <w:rsid w:val="007C5ACD"/>
    <w:rsid w:val="007C5B18"/>
    <w:rsid w:val="007C5BF2"/>
    <w:rsid w:val="007C5C64"/>
    <w:rsid w:val="007C5DC8"/>
    <w:rsid w:val="007C5F76"/>
    <w:rsid w:val="007C6238"/>
    <w:rsid w:val="007C638B"/>
    <w:rsid w:val="007C6434"/>
    <w:rsid w:val="007C653D"/>
    <w:rsid w:val="007C655C"/>
    <w:rsid w:val="007C685B"/>
    <w:rsid w:val="007C68F2"/>
    <w:rsid w:val="007C6976"/>
    <w:rsid w:val="007C6C8D"/>
    <w:rsid w:val="007C6F84"/>
    <w:rsid w:val="007C7154"/>
    <w:rsid w:val="007C745E"/>
    <w:rsid w:val="007C7927"/>
    <w:rsid w:val="007C7A08"/>
    <w:rsid w:val="007C7A7C"/>
    <w:rsid w:val="007C7AA0"/>
    <w:rsid w:val="007C7E31"/>
    <w:rsid w:val="007C7F48"/>
    <w:rsid w:val="007D00FE"/>
    <w:rsid w:val="007D0235"/>
    <w:rsid w:val="007D029E"/>
    <w:rsid w:val="007D02DF"/>
    <w:rsid w:val="007D055C"/>
    <w:rsid w:val="007D0884"/>
    <w:rsid w:val="007D0C13"/>
    <w:rsid w:val="007D0CF8"/>
    <w:rsid w:val="007D1076"/>
    <w:rsid w:val="007D11FB"/>
    <w:rsid w:val="007D11FC"/>
    <w:rsid w:val="007D130C"/>
    <w:rsid w:val="007D17AD"/>
    <w:rsid w:val="007D19CA"/>
    <w:rsid w:val="007D1B30"/>
    <w:rsid w:val="007D1C84"/>
    <w:rsid w:val="007D1CA0"/>
    <w:rsid w:val="007D1D3E"/>
    <w:rsid w:val="007D1DD5"/>
    <w:rsid w:val="007D20F1"/>
    <w:rsid w:val="007D2124"/>
    <w:rsid w:val="007D228C"/>
    <w:rsid w:val="007D22DA"/>
    <w:rsid w:val="007D2470"/>
    <w:rsid w:val="007D2725"/>
    <w:rsid w:val="007D27E7"/>
    <w:rsid w:val="007D2886"/>
    <w:rsid w:val="007D2CD1"/>
    <w:rsid w:val="007D2DA5"/>
    <w:rsid w:val="007D2E67"/>
    <w:rsid w:val="007D2E77"/>
    <w:rsid w:val="007D2E7D"/>
    <w:rsid w:val="007D3244"/>
    <w:rsid w:val="007D3353"/>
    <w:rsid w:val="007D344D"/>
    <w:rsid w:val="007D348F"/>
    <w:rsid w:val="007D34CD"/>
    <w:rsid w:val="007D367B"/>
    <w:rsid w:val="007D37D9"/>
    <w:rsid w:val="007D393F"/>
    <w:rsid w:val="007D3AD8"/>
    <w:rsid w:val="007D3F9F"/>
    <w:rsid w:val="007D4092"/>
    <w:rsid w:val="007D44FB"/>
    <w:rsid w:val="007D48A2"/>
    <w:rsid w:val="007D4902"/>
    <w:rsid w:val="007D4A00"/>
    <w:rsid w:val="007D4B5C"/>
    <w:rsid w:val="007D4D1E"/>
    <w:rsid w:val="007D4E71"/>
    <w:rsid w:val="007D51EA"/>
    <w:rsid w:val="007D562A"/>
    <w:rsid w:val="007D5873"/>
    <w:rsid w:val="007D59AB"/>
    <w:rsid w:val="007D5C0B"/>
    <w:rsid w:val="007D5CC0"/>
    <w:rsid w:val="007D6080"/>
    <w:rsid w:val="007D6146"/>
    <w:rsid w:val="007D61AC"/>
    <w:rsid w:val="007D61CE"/>
    <w:rsid w:val="007D62E9"/>
    <w:rsid w:val="007D6362"/>
    <w:rsid w:val="007D670E"/>
    <w:rsid w:val="007D68F9"/>
    <w:rsid w:val="007D6980"/>
    <w:rsid w:val="007D69AD"/>
    <w:rsid w:val="007D69B1"/>
    <w:rsid w:val="007D6A5C"/>
    <w:rsid w:val="007D6AAE"/>
    <w:rsid w:val="007D6BCF"/>
    <w:rsid w:val="007D6DBD"/>
    <w:rsid w:val="007D6FE6"/>
    <w:rsid w:val="007D739C"/>
    <w:rsid w:val="007D73A8"/>
    <w:rsid w:val="007D7408"/>
    <w:rsid w:val="007D740A"/>
    <w:rsid w:val="007D74CD"/>
    <w:rsid w:val="007D77D7"/>
    <w:rsid w:val="007D7B8B"/>
    <w:rsid w:val="007D7DFA"/>
    <w:rsid w:val="007D7E59"/>
    <w:rsid w:val="007D7F4E"/>
    <w:rsid w:val="007E0220"/>
    <w:rsid w:val="007E02DA"/>
    <w:rsid w:val="007E0442"/>
    <w:rsid w:val="007E0668"/>
    <w:rsid w:val="007E0A49"/>
    <w:rsid w:val="007E0CA3"/>
    <w:rsid w:val="007E0D58"/>
    <w:rsid w:val="007E117E"/>
    <w:rsid w:val="007E11C2"/>
    <w:rsid w:val="007E128E"/>
    <w:rsid w:val="007E13C5"/>
    <w:rsid w:val="007E15E6"/>
    <w:rsid w:val="007E1707"/>
    <w:rsid w:val="007E193D"/>
    <w:rsid w:val="007E1A29"/>
    <w:rsid w:val="007E1ADE"/>
    <w:rsid w:val="007E1BFC"/>
    <w:rsid w:val="007E1C38"/>
    <w:rsid w:val="007E1D04"/>
    <w:rsid w:val="007E1FA8"/>
    <w:rsid w:val="007E2784"/>
    <w:rsid w:val="007E2889"/>
    <w:rsid w:val="007E2C59"/>
    <w:rsid w:val="007E2C7C"/>
    <w:rsid w:val="007E2DA6"/>
    <w:rsid w:val="007E2DE2"/>
    <w:rsid w:val="007E2E8F"/>
    <w:rsid w:val="007E3683"/>
    <w:rsid w:val="007E3AC1"/>
    <w:rsid w:val="007E3B18"/>
    <w:rsid w:val="007E3BA3"/>
    <w:rsid w:val="007E3BAA"/>
    <w:rsid w:val="007E3CD4"/>
    <w:rsid w:val="007E3E71"/>
    <w:rsid w:val="007E4206"/>
    <w:rsid w:val="007E4594"/>
    <w:rsid w:val="007E49ED"/>
    <w:rsid w:val="007E4A4E"/>
    <w:rsid w:val="007E4AD0"/>
    <w:rsid w:val="007E4AF9"/>
    <w:rsid w:val="007E4BEA"/>
    <w:rsid w:val="007E4D0C"/>
    <w:rsid w:val="007E4DA1"/>
    <w:rsid w:val="007E4EA3"/>
    <w:rsid w:val="007E4FCC"/>
    <w:rsid w:val="007E50FB"/>
    <w:rsid w:val="007E5623"/>
    <w:rsid w:val="007E5678"/>
    <w:rsid w:val="007E56AA"/>
    <w:rsid w:val="007E57F5"/>
    <w:rsid w:val="007E5825"/>
    <w:rsid w:val="007E5B74"/>
    <w:rsid w:val="007E5D48"/>
    <w:rsid w:val="007E5F8C"/>
    <w:rsid w:val="007E5FC0"/>
    <w:rsid w:val="007E60CE"/>
    <w:rsid w:val="007E6105"/>
    <w:rsid w:val="007E6217"/>
    <w:rsid w:val="007E6330"/>
    <w:rsid w:val="007E63BB"/>
    <w:rsid w:val="007E63F2"/>
    <w:rsid w:val="007E64E0"/>
    <w:rsid w:val="007E65FC"/>
    <w:rsid w:val="007E6861"/>
    <w:rsid w:val="007E6A9E"/>
    <w:rsid w:val="007E6CDB"/>
    <w:rsid w:val="007E6F3A"/>
    <w:rsid w:val="007E7117"/>
    <w:rsid w:val="007E7197"/>
    <w:rsid w:val="007E7278"/>
    <w:rsid w:val="007E73B3"/>
    <w:rsid w:val="007E76E9"/>
    <w:rsid w:val="007E7D9A"/>
    <w:rsid w:val="007E7EEA"/>
    <w:rsid w:val="007F0083"/>
    <w:rsid w:val="007F0114"/>
    <w:rsid w:val="007F027B"/>
    <w:rsid w:val="007F03E6"/>
    <w:rsid w:val="007F0873"/>
    <w:rsid w:val="007F0B77"/>
    <w:rsid w:val="007F0C4E"/>
    <w:rsid w:val="007F0CD6"/>
    <w:rsid w:val="007F0D23"/>
    <w:rsid w:val="007F0E55"/>
    <w:rsid w:val="007F0FC5"/>
    <w:rsid w:val="007F0FF5"/>
    <w:rsid w:val="007F1286"/>
    <w:rsid w:val="007F128F"/>
    <w:rsid w:val="007F1371"/>
    <w:rsid w:val="007F1412"/>
    <w:rsid w:val="007F161A"/>
    <w:rsid w:val="007F16E2"/>
    <w:rsid w:val="007F1ADF"/>
    <w:rsid w:val="007F1B30"/>
    <w:rsid w:val="007F1E5C"/>
    <w:rsid w:val="007F1EA3"/>
    <w:rsid w:val="007F20BE"/>
    <w:rsid w:val="007F2258"/>
    <w:rsid w:val="007F25D4"/>
    <w:rsid w:val="007F2897"/>
    <w:rsid w:val="007F2A17"/>
    <w:rsid w:val="007F2AAD"/>
    <w:rsid w:val="007F2C8A"/>
    <w:rsid w:val="007F3021"/>
    <w:rsid w:val="007F3322"/>
    <w:rsid w:val="007F33C2"/>
    <w:rsid w:val="007F38DE"/>
    <w:rsid w:val="007F394F"/>
    <w:rsid w:val="007F3A02"/>
    <w:rsid w:val="007F3C74"/>
    <w:rsid w:val="007F3D8F"/>
    <w:rsid w:val="007F3DB9"/>
    <w:rsid w:val="007F3E4A"/>
    <w:rsid w:val="007F3F5B"/>
    <w:rsid w:val="007F400D"/>
    <w:rsid w:val="007F411F"/>
    <w:rsid w:val="007F41FB"/>
    <w:rsid w:val="007F4345"/>
    <w:rsid w:val="007F43B9"/>
    <w:rsid w:val="007F44E2"/>
    <w:rsid w:val="007F45A4"/>
    <w:rsid w:val="007F4658"/>
    <w:rsid w:val="007F4663"/>
    <w:rsid w:val="007F46B5"/>
    <w:rsid w:val="007F48C9"/>
    <w:rsid w:val="007F4A23"/>
    <w:rsid w:val="007F4AE8"/>
    <w:rsid w:val="007F4B10"/>
    <w:rsid w:val="007F4C50"/>
    <w:rsid w:val="007F4CEA"/>
    <w:rsid w:val="007F560F"/>
    <w:rsid w:val="007F57CD"/>
    <w:rsid w:val="007F5A0B"/>
    <w:rsid w:val="007F5BCC"/>
    <w:rsid w:val="007F5C16"/>
    <w:rsid w:val="007F5F97"/>
    <w:rsid w:val="007F64FC"/>
    <w:rsid w:val="007F6557"/>
    <w:rsid w:val="007F6823"/>
    <w:rsid w:val="007F6839"/>
    <w:rsid w:val="007F6B26"/>
    <w:rsid w:val="007F71D8"/>
    <w:rsid w:val="007F733F"/>
    <w:rsid w:val="007F76AE"/>
    <w:rsid w:val="007F77B6"/>
    <w:rsid w:val="007F7A4B"/>
    <w:rsid w:val="007F7C56"/>
    <w:rsid w:val="007F7D44"/>
    <w:rsid w:val="00800157"/>
    <w:rsid w:val="00800202"/>
    <w:rsid w:val="008003EF"/>
    <w:rsid w:val="008004F0"/>
    <w:rsid w:val="0080056B"/>
    <w:rsid w:val="0080057B"/>
    <w:rsid w:val="008005BF"/>
    <w:rsid w:val="008005DD"/>
    <w:rsid w:val="00800627"/>
    <w:rsid w:val="008006A7"/>
    <w:rsid w:val="008009B6"/>
    <w:rsid w:val="00800B46"/>
    <w:rsid w:val="00800DB9"/>
    <w:rsid w:val="0080103A"/>
    <w:rsid w:val="00801100"/>
    <w:rsid w:val="008011C5"/>
    <w:rsid w:val="00801293"/>
    <w:rsid w:val="008012A9"/>
    <w:rsid w:val="00801572"/>
    <w:rsid w:val="0080159A"/>
    <w:rsid w:val="008016BD"/>
    <w:rsid w:val="0080174F"/>
    <w:rsid w:val="008017A2"/>
    <w:rsid w:val="00801996"/>
    <w:rsid w:val="0080199C"/>
    <w:rsid w:val="008019CA"/>
    <w:rsid w:val="00801A3A"/>
    <w:rsid w:val="00801EB7"/>
    <w:rsid w:val="008025A2"/>
    <w:rsid w:val="008026E8"/>
    <w:rsid w:val="0080294E"/>
    <w:rsid w:val="008029A7"/>
    <w:rsid w:val="00802C57"/>
    <w:rsid w:val="00802C79"/>
    <w:rsid w:val="00802EB5"/>
    <w:rsid w:val="00802F89"/>
    <w:rsid w:val="008032B0"/>
    <w:rsid w:val="00803545"/>
    <w:rsid w:val="0080369C"/>
    <w:rsid w:val="008036CB"/>
    <w:rsid w:val="00803919"/>
    <w:rsid w:val="0080393C"/>
    <w:rsid w:val="00803B8E"/>
    <w:rsid w:val="00803BE0"/>
    <w:rsid w:val="008042F8"/>
    <w:rsid w:val="008043A7"/>
    <w:rsid w:val="008046CF"/>
    <w:rsid w:val="008048E5"/>
    <w:rsid w:val="00804B84"/>
    <w:rsid w:val="00804B86"/>
    <w:rsid w:val="00804C02"/>
    <w:rsid w:val="00804C8B"/>
    <w:rsid w:val="00804CB2"/>
    <w:rsid w:val="00804FBF"/>
    <w:rsid w:val="00804FC5"/>
    <w:rsid w:val="008050D7"/>
    <w:rsid w:val="008050DC"/>
    <w:rsid w:val="00805462"/>
    <w:rsid w:val="0080549C"/>
    <w:rsid w:val="0080550A"/>
    <w:rsid w:val="00805577"/>
    <w:rsid w:val="00805601"/>
    <w:rsid w:val="00805752"/>
    <w:rsid w:val="008057E2"/>
    <w:rsid w:val="0080587E"/>
    <w:rsid w:val="00805B67"/>
    <w:rsid w:val="00805C48"/>
    <w:rsid w:val="00805F92"/>
    <w:rsid w:val="00806338"/>
    <w:rsid w:val="0080633D"/>
    <w:rsid w:val="0080644D"/>
    <w:rsid w:val="008067B0"/>
    <w:rsid w:val="00806A50"/>
    <w:rsid w:val="00806D27"/>
    <w:rsid w:val="00806F17"/>
    <w:rsid w:val="00807032"/>
    <w:rsid w:val="00807053"/>
    <w:rsid w:val="008070D1"/>
    <w:rsid w:val="00807204"/>
    <w:rsid w:val="00807494"/>
    <w:rsid w:val="008075FD"/>
    <w:rsid w:val="00807D15"/>
    <w:rsid w:val="008100D1"/>
    <w:rsid w:val="00810470"/>
    <w:rsid w:val="00810538"/>
    <w:rsid w:val="0081059E"/>
    <w:rsid w:val="008106DA"/>
    <w:rsid w:val="008107A9"/>
    <w:rsid w:val="00810AAB"/>
    <w:rsid w:val="00810C23"/>
    <w:rsid w:val="00810E01"/>
    <w:rsid w:val="0081144F"/>
    <w:rsid w:val="0081161D"/>
    <w:rsid w:val="00811650"/>
    <w:rsid w:val="008119AE"/>
    <w:rsid w:val="00811BCC"/>
    <w:rsid w:val="00811DB5"/>
    <w:rsid w:val="00811EEB"/>
    <w:rsid w:val="00811F74"/>
    <w:rsid w:val="008120E9"/>
    <w:rsid w:val="00812144"/>
    <w:rsid w:val="00812288"/>
    <w:rsid w:val="008122D5"/>
    <w:rsid w:val="008122E8"/>
    <w:rsid w:val="00812621"/>
    <w:rsid w:val="00812781"/>
    <w:rsid w:val="008127EB"/>
    <w:rsid w:val="00812947"/>
    <w:rsid w:val="00812998"/>
    <w:rsid w:val="00812C5A"/>
    <w:rsid w:val="00812CF3"/>
    <w:rsid w:val="00813019"/>
    <w:rsid w:val="008132E4"/>
    <w:rsid w:val="00813360"/>
    <w:rsid w:val="00813DE3"/>
    <w:rsid w:val="0081429C"/>
    <w:rsid w:val="008143FC"/>
    <w:rsid w:val="00814526"/>
    <w:rsid w:val="00814BED"/>
    <w:rsid w:val="00814E65"/>
    <w:rsid w:val="00814EBE"/>
    <w:rsid w:val="00815039"/>
    <w:rsid w:val="00815047"/>
    <w:rsid w:val="00815179"/>
    <w:rsid w:val="00815185"/>
    <w:rsid w:val="0081525E"/>
    <w:rsid w:val="008154FA"/>
    <w:rsid w:val="008156D1"/>
    <w:rsid w:val="008156FA"/>
    <w:rsid w:val="008156FC"/>
    <w:rsid w:val="00815955"/>
    <w:rsid w:val="00815B15"/>
    <w:rsid w:val="00815C04"/>
    <w:rsid w:val="008160E7"/>
    <w:rsid w:val="0081630C"/>
    <w:rsid w:val="00816353"/>
    <w:rsid w:val="008163E2"/>
    <w:rsid w:val="00816421"/>
    <w:rsid w:val="00816749"/>
    <w:rsid w:val="00816930"/>
    <w:rsid w:val="0081695E"/>
    <w:rsid w:val="008169EF"/>
    <w:rsid w:val="00816D30"/>
    <w:rsid w:val="00816DEB"/>
    <w:rsid w:val="00816ED6"/>
    <w:rsid w:val="00816F1D"/>
    <w:rsid w:val="00817194"/>
    <w:rsid w:val="00817201"/>
    <w:rsid w:val="008172C2"/>
    <w:rsid w:val="008175EB"/>
    <w:rsid w:val="00817622"/>
    <w:rsid w:val="00817809"/>
    <w:rsid w:val="008179E3"/>
    <w:rsid w:val="00817B34"/>
    <w:rsid w:val="00817CF4"/>
    <w:rsid w:val="00817DAE"/>
    <w:rsid w:val="00817EC2"/>
    <w:rsid w:val="00820004"/>
    <w:rsid w:val="00820448"/>
    <w:rsid w:val="0082064D"/>
    <w:rsid w:val="00820668"/>
    <w:rsid w:val="00820789"/>
    <w:rsid w:val="00820795"/>
    <w:rsid w:val="0082087F"/>
    <w:rsid w:val="0082089E"/>
    <w:rsid w:val="00820948"/>
    <w:rsid w:val="00820953"/>
    <w:rsid w:val="00820BDE"/>
    <w:rsid w:val="00820BE6"/>
    <w:rsid w:val="00820CF5"/>
    <w:rsid w:val="00820D0D"/>
    <w:rsid w:val="00820D6B"/>
    <w:rsid w:val="00820E16"/>
    <w:rsid w:val="00820E77"/>
    <w:rsid w:val="00820EAD"/>
    <w:rsid w:val="00820F9F"/>
    <w:rsid w:val="00820FD1"/>
    <w:rsid w:val="0082117E"/>
    <w:rsid w:val="00821295"/>
    <w:rsid w:val="008214B9"/>
    <w:rsid w:val="008214E4"/>
    <w:rsid w:val="00821820"/>
    <w:rsid w:val="00821A69"/>
    <w:rsid w:val="008221D9"/>
    <w:rsid w:val="00822517"/>
    <w:rsid w:val="008226FA"/>
    <w:rsid w:val="008227BF"/>
    <w:rsid w:val="008228ED"/>
    <w:rsid w:val="00822C9E"/>
    <w:rsid w:val="00822DAC"/>
    <w:rsid w:val="0082309B"/>
    <w:rsid w:val="00823152"/>
    <w:rsid w:val="008231D4"/>
    <w:rsid w:val="0082320B"/>
    <w:rsid w:val="008235BE"/>
    <w:rsid w:val="008235D6"/>
    <w:rsid w:val="00823661"/>
    <w:rsid w:val="008237DC"/>
    <w:rsid w:val="008238E4"/>
    <w:rsid w:val="00823A4A"/>
    <w:rsid w:val="00823E17"/>
    <w:rsid w:val="00823F16"/>
    <w:rsid w:val="00824512"/>
    <w:rsid w:val="008246F2"/>
    <w:rsid w:val="00824AA6"/>
    <w:rsid w:val="00824D20"/>
    <w:rsid w:val="00824DF4"/>
    <w:rsid w:val="00824E95"/>
    <w:rsid w:val="00824F76"/>
    <w:rsid w:val="00824FC8"/>
    <w:rsid w:val="00824FD0"/>
    <w:rsid w:val="00825105"/>
    <w:rsid w:val="00825210"/>
    <w:rsid w:val="00825289"/>
    <w:rsid w:val="008253FC"/>
    <w:rsid w:val="0082540C"/>
    <w:rsid w:val="00825512"/>
    <w:rsid w:val="00825579"/>
    <w:rsid w:val="00825C3B"/>
    <w:rsid w:val="00825DF4"/>
    <w:rsid w:val="00825E64"/>
    <w:rsid w:val="00826027"/>
    <w:rsid w:val="00826138"/>
    <w:rsid w:val="00826161"/>
    <w:rsid w:val="00826277"/>
    <w:rsid w:val="00826291"/>
    <w:rsid w:val="00826820"/>
    <w:rsid w:val="00826868"/>
    <w:rsid w:val="008268D2"/>
    <w:rsid w:val="0082693F"/>
    <w:rsid w:val="00826B36"/>
    <w:rsid w:val="00826C31"/>
    <w:rsid w:val="0082704E"/>
    <w:rsid w:val="00827306"/>
    <w:rsid w:val="0082745B"/>
    <w:rsid w:val="008277CB"/>
    <w:rsid w:val="008278BB"/>
    <w:rsid w:val="00827A67"/>
    <w:rsid w:val="00827A9B"/>
    <w:rsid w:val="00827B09"/>
    <w:rsid w:val="00827CE8"/>
    <w:rsid w:val="008303BB"/>
    <w:rsid w:val="008304AF"/>
    <w:rsid w:val="008305E3"/>
    <w:rsid w:val="00830761"/>
    <w:rsid w:val="00830A31"/>
    <w:rsid w:val="0083108C"/>
    <w:rsid w:val="008311C7"/>
    <w:rsid w:val="0083138E"/>
    <w:rsid w:val="00831429"/>
    <w:rsid w:val="00831436"/>
    <w:rsid w:val="008316EE"/>
    <w:rsid w:val="00831869"/>
    <w:rsid w:val="008318B4"/>
    <w:rsid w:val="0083209E"/>
    <w:rsid w:val="0083219E"/>
    <w:rsid w:val="00832339"/>
    <w:rsid w:val="008324DD"/>
    <w:rsid w:val="008325C0"/>
    <w:rsid w:val="00832638"/>
    <w:rsid w:val="008327E1"/>
    <w:rsid w:val="00832C1C"/>
    <w:rsid w:val="00832C6A"/>
    <w:rsid w:val="008331B5"/>
    <w:rsid w:val="0083330A"/>
    <w:rsid w:val="00833358"/>
    <w:rsid w:val="0083336D"/>
    <w:rsid w:val="00833712"/>
    <w:rsid w:val="00833831"/>
    <w:rsid w:val="00833964"/>
    <w:rsid w:val="00833985"/>
    <w:rsid w:val="00833B32"/>
    <w:rsid w:val="00833C16"/>
    <w:rsid w:val="00833C7B"/>
    <w:rsid w:val="00833C9B"/>
    <w:rsid w:val="00833D97"/>
    <w:rsid w:val="00833FEE"/>
    <w:rsid w:val="00834242"/>
    <w:rsid w:val="0083431E"/>
    <w:rsid w:val="00834570"/>
    <w:rsid w:val="00834640"/>
    <w:rsid w:val="00834E79"/>
    <w:rsid w:val="00834EF2"/>
    <w:rsid w:val="00834FA9"/>
    <w:rsid w:val="008353DF"/>
    <w:rsid w:val="00835476"/>
    <w:rsid w:val="008354FA"/>
    <w:rsid w:val="0083571F"/>
    <w:rsid w:val="0083580D"/>
    <w:rsid w:val="00835A68"/>
    <w:rsid w:val="00835B91"/>
    <w:rsid w:val="00835DCF"/>
    <w:rsid w:val="00835EE4"/>
    <w:rsid w:val="008361B1"/>
    <w:rsid w:val="008361F9"/>
    <w:rsid w:val="00836294"/>
    <w:rsid w:val="008362F8"/>
    <w:rsid w:val="0083659D"/>
    <w:rsid w:val="00836B00"/>
    <w:rsid w:val="00836B53"/>
    <w:rsid w:val="0083740D"/>
    <w:rsid w:val="00837A02"/>
    <w:rsid w:val="00837C00"/>
    <w:rsid w:val="00837D85"/>
    <w:rsid w:val="00837FBC"/>
    <w:rsid w:val="008404DC"/>
    <w:rsid w:val="008405D4"/>
    <w:rsid w:val="0084077B"/>
    <w:rsid w:val="00840BD3"/>
    <w:rsid w:val="00840C1E"/>
    <w:rsid w:val="00840DC7"/>
    <w:rsid w:val="00840E53"/>
    <w:rsid w:val="00840E66"/>
    <w:rsid w:val="00840ED0"/>
    <w:rsid w:val="00841090"/>
    <w:rsid w:val="008411B6"/>
    <w:rsid w:val="008413F6"/>
    <w:rsid w:val="0084174C"/>
    <w:rsid w:val="00841846"/>
    <w:rsid w:val="008419AD"/>
    <w:rsid w:val="00841A69"/>
    <w:rsid w:val="00841D60"/>
    <w:rsid w:val="00841EB7"/>
    <w:rsid w:val="00842570"/>
    <w:rsid w:val="008428CD"/>
    <w:rsid w:val="0084293B"/>
    <w:rsid w:val="008429BF"/>
    <w:rsid w:val="00842D64"/>
    <w:rsid w:val="00842FA9"/>
    <w:rsid w:val="00843097"/>
    <w:rsid w:val="008430FF"/>
    <w:rsid w:val="00843379"/>
    <w:rsid w:val="008433E3"/>
    <w:rsid w:val="00843524"/>
    <w:rsid w:val="008435B2"/>
    <w:rsid w:val="008436F5"/>
    <w:rsid w:val="00843841"/>
    <w:rsid w:val="0084395D"/>
    <w:rsid w:val="00843A0B"/>
    <w:rsid w:val="00843D0D"/>
    <w:rsid w:val="00844042"/>
    <w:rsid w:val="008441B5"/>
    <w:rsid w:val="008442D2"/>
    <w:rsid w:val="00844310"/>
    <w:rsid w:val="0084431F"/>
    <w:rsid w:val="008444AA"/>
    <w:rsid w:val="0084451E"/>
    <w:rsid w:val="0084476A"/>
    <w:rsid w:val="00844804"/>
    <w:rsid w:val="00844B16"/>
    <w:rsid w:val="00844B26"/>
    <w:rsid w:val="00844D49"/>
    <w:rsid w:val="008455CA"/>
    <w:rsid w:val="008456EB"/>
    <w:rsid w:val="00845C65"/>
    <w:rsid w:val="00845DBE"/>
    <w:rsid w:val="00845EAA"/>
    <w:rsid w:val="00845ECE"/>
    <w:rsid w:val="0084613D"/>
    <w:rsid w:val="008463F5"/>
    <w:rsid w:val="00846539"/>
    <w:rsid w:val="00846678"/>
    <w:rsid w:val="0084674B"/>
    <w:rsid w:val="00846897"/>
    <w:rsid w:val="008468D0"/>
    <w:rsid w:val="00846925"/>
    <w:rsid w:val="00846B2D"/>
    <w:rsid w:val="00846BCB"/>
    <w:rsid w:val="00846D80"/>
    <w:rsid w:val="00846DAE"/>
    <w:rsid w:val="00846E35"/>
    <w:rsid w:val="00846F6E"/>
    <w:rsid w:val="0084703A"/>
    <w:rsid w:val="008471CA"/>
    <w:rsid w:val="008471E7"/>
    <w:rsid w:val="00847401"/>
    <w:rsid w:val="008474EA"/>
    <w:rsid w:val="00847667"/>
    <w:rsid w:val="00847765"/>
    <w:rsid w:val="00847908"/>
    <w:rsid w:val="00847918"/>
    <w:rsid w:val="00847BB8"/>
    <w:rsid w:val="00847D5E"/>
    <w:rsid w:val="00847EEA"/>
    <w:rsid w:val="008502DC"/>
    <w:rsid w:val="00850389"/>
    <w:rsid w:val="008506A5"/>
    <w:rsid w:val="00850776"/>
    <w:rsid w:val="00850799"/>
    <w:rsid w:val="00850864"/>
    <w:rsid w:val="00850BCA"/>
    <w:rsid w:val="00850CC6"/>
    <w:rsid w:val="00851337"/>
    <w:rsid w:val="0085173D"/>
    <w:rsid w:val="00851D7F"/>
    <w:rsid w:val="00852097"/>
    <w:rsid w:val="008520B3"/>
    <w:rsid w:val="00852142"/>
    <w:rsid w:val="0085222A"/>
    <w:rsid w:val="0085229A"/>
    <w:rsid w:val="008525D8"/>
    <w:rsid w:val="008527B8"/>
    <w:rsid w:val="008528F3"/>
    <w:rsid w:val="00852AAB"/>
    <w:rsid w:val="00852B2A"/>
    <w:rsid w:val="00852BAA"/>
    <w:rsid w:val="00852DB7"/>
    <w:rsid w:val="00852EA6"/>
    <w:rsid w:val="0085330A"/>
    <w:rsid w:val="0085356E"/>
    <w:rsid w:val="008536D4"/>
    <w:rsid w:val="00853A03"/>
    <w:rsid w:val="00853A69"/>
    <w:rsid w:val="00853ADA"/>
    <w:rsid w:val="00853C24"/>
    <w:rsid w:val="00853F8B"/>
    <w:rsid w:val="00853FCB"/>
    <w:rsid w:val="00853FDF"/>
    <w:rsid w:val="00854280"/>
    <w:rsid w:val="008542CC"/>
    <w:rsid w:val="00854339"/>
    <w:rsid w:val="008545A1"/>
    <w:rsid w:val="0085468D"/>
    <w:rsid w:val="00854693"/>
    <w:rsid w:val="008546C5"/>
    <w:rsid w:val="00854969"/>
    <w:rsid w:val="00854976"/>
    <w:rsid w:val="00854CAA"/>
    <w:rsid w:val="00854D10"/>
    <w:rsid w:val="00854E8F"/>
    <w:rsid w:val="00854F51"/>
    <w:rsid w:val="00855135"/>
    <w:rsid w:val="00855713"/>
    <w:rsid w:val="00855720"/>
    <w:rsid w:val="0085572C"/>
    <w:rsid w:val="0085587A"/>
    <w:rsid w:val="00855899"/>
    <w:rsid w:val="00855C0F"/>
    <w:rsid w:val="00855DBC"/>
    <w:rsid w:val="00855F01"/>
    <w:rsid w:val="008560B4"/>
    <w:rsid w:val="0085640E"/>
    <w:rsid w:val="0085661E"/>
    <w:rsid w:val="00856884"/>
    <w:rsid w:val="008569EA"/>
    <w:rsid w:val="00856CC9"/>
    <w:rsid w:val="00856CE7"/>
    <w:rsid w:val="00857313"/>
    <w:rsid w:val="00857888"/>
    <w:rsid w:val="00857CA8"/>
    <w:rsid w:val="00857E4E"/>
    <w:rsid w:val="00857EAF"/>
    <w:rsid w:val="00857FBD"/>
    <w:rsid w:val="008602B1"/>
    <w:rsid w:val="008603C3"/>
    <w:rsid w:val="0086041C"/>
    <w:rsid w:val="008607AF"/>
    <w:rsid w:val="00860A3F"/>
    <w:rsid w:val="00860BA6"/>
    <w:rsid w:val="00860D46"/>
    <w:rsid w:val="00860E1A"/>
    <w:rsid w:val="00861078"/>
    <w:rsid w:val="008613F8"/>
    <w:rsid w:val="0086143F"/>
    <w:rsid w:val="0086150D"/>
    <w:rsid w:val="00861626"/>
    <w:rsid w:val="008617D8"/>
    <w:rsid w:val="008619D2"/>
    <w:rsid w:val="00861A10"/>
    <w:rsid w:val="00861DA7"/>
    <w:rsid w:val="00862593"/>
    <w:rsid w:val="008625E2"/>
    <w:rsid w:val="00862635"/>
    <w:rsid w:val="008627B8"/>
    <w:rsid w:val="00862A49"/>
    <w:rsid w:val="00862F97"/>
    <w:rsid w:val="00863197"/>
    <w:rsid w:val="008631C3"/>
    <w:rsid w:val="00863227"/>
    <w:rsid w:val="00863293"/>
    <w:rsid w:val="00863420"/>
    <w:rsid w:val="00863480"/>
    <w:rsid w:val="008637AD"/>
    <w:rsid w:val="00863913"/>
    <w:rsid w:val="008639C0"/>
    <w:rsid w:val="00863A0F"/>
    <w:rsid w:val="00863B59"/>
    <w:rsid w:val="00863D0A"/>
    <w:rsid w:val="00864002"/>
    <w:rsid w:val="00864233"/>
    <w:rsid w:val="00864277"/>
    <w:rsid w:val="00864522"/>
    <w:rsid w:val="008647CB"/>
    <w:rsid w:val="008647E9"/>
    <w:rsid w:val="00864943"/>
    <w:rsid w:val="00864CC3"/>
    <w:rsid w:val="00864EE5"/>
    <w:rsid w:val="0086520E"/>
    <w:rsid w:val="0086526C"/>
    <w:rsid w:val="00865294"/>
    <w:rsid w:val="00865296"/>
    <w:rsid w:val="008653BD"/>
    <w:rsid w:val="00865898"/>
    <w:rsid w:val="008659AA"/>
    <w:rsid w:val="00865ADF"/>
    <w:rsid w:val="00865D69"/>
    <w:rsid w:val="008661B8"/>
    <w:rsid w:val="008661E4"/>
    <w:rsid w:val="008666C2"/>
    <w:rsid w:val="00866BB6"/>
    <w:rsid w:val="00866D2D"/>
    <w:rsid w:val="00866F76"/>
    <w:rsid w:val="008670B7"/>
    <w:rsid w:val="00867247"/>
    <w:rsid w:val="00867366"/>
    <w:rsid w:val="008674AD"/>
    <w:rsid w:val="008677D1"/>
    <w:rsid w:val="00867938"/>
    <w:rsid w:val="00867B00"/>
    <w:rsid w:val="00867C51"/>
    <w:rsid w:val="00867D7B"/>
    <w:rsid w:val="00867E47"/>
    <w:rsid w:val="008701F5"/>
    <w:rsid w:val="008704E0"/>
    <w:rsid w:val="0087069F"/>
    <w:rsid w:val="00870758"/>
    <w:rsid w:val="008707BA"/>
    <w:rsid w:val="00870802"/>
    <w:rsid w:val="00870902"/>
    <w:rsid w:val="00871016"/>
    <w:rsid w:val="008710C7"/>
    <w:rsid w:val="008711AA"/>
    <w:rsid w:val="008712AA"/>
    <w:rsid w:val="008715B2"/>
    <w:rsid w:val="0087176F"/>
    <w:rsid w:val="00871819"/>
    <w:rsid w:val="008718E7"/>
    <w:rsid w:val="00871AF5"/>
    <w:rsid w:val="00871DED"/>
    <w:rsid w:val="0087212E"/>
    <w:rsid w:val="008721B6"/>
    <w:rsid w:val="0087225D"/>
    <w:rsid w:val="00872267"/>
    <w:rsid w:val="008724ED"/>
    <w:rsid w:val="008725E2"/>
    <w:rsid w:val="00872C17"/>
    <w:rsid w:val="00872C9E"/>
    <w:rsid w:val="00872CCF"/>
    <w:rsid w:val="00872EEB"/>
    <w:rsid w:val="00873197"/>
    <w:rsid w:val="0087333B"/>
    <w:rsid w:val="00873358"/>
    <w:rsid w:val="00873414"/>
    <w:rsid w:val="00873704"/>
    <w:rsid w:val="00873C5D"/>
    <w:rsid w:val="00873F33"/>
    <w:rsid w:val="00874061"/>
    <w:rsid w:val="0087442E"/>
    <w:rsid w:val="00874720"/>
    <w:rsid w:val="0087476E"/>
    <w:rsid w:val="00874D22"/>
    <w:rsid w:val="00874F0F"/>
    <w:rsid w:val="00875391"/>
    <w:rsid w:val="0087539B"/>
    <w:rsid w:val="00875636"/>
    <w:rsid w:val="00875943"/>
    <w:rsid w:val="00875979"/>
    <w:rsid w:val="0087599F"/>
    <w:rsid w:val="008759C7"/>
    <w:rsid w:val="00875AA0"/>
    <w:rsid w:val="00875ACD"/>
    <w:rsid w:val="008760AB"/>
    <w:rsid w:val="008763C0"/>
    <w:rsid w:val="00876507"/>
    <w:rsid w:val="00876525"/>
    <w:rsid w:val="0087661C"/>
    <w:rsid w:val="008772EC"/>
    <w:rsid w:val="0087762F"/>
    <w:rsid w:val="00877D44"/>
    <w:rsid w:val="00880351"/>
    <w:rsid w:val="008804AD"/>
    <w:rsid w:val="00880802"/>
    <w:rsid w:val="00880D78"/>
    <w:rsid w:val="00880EB5"/>
    <w:rsid w:val="00880EC9"/>
    <w:rsid w:val="00880FD3"/>
    <w:rsid w:val="008811AA"/>
    <w:rsid w:val="00881240"/>
    <w:rsid w:val="008813EA"/>
    <w:rsid w:val="0088153C"/>
    <w:rsid w:val="00881556"/>
    <w:rsid w:val="00881944"/>
    <w:rsid w:val="00881B4D"/>
    <w:rsid w:val="00881B98"/>
    <w:rsid w:val="008823F1"/>
    <w:rsid w:val="008825B3"/>
    <w:rsid w:val="008826E3"/>
    <w:rsid w:val="00882836"/>
    <w:rsid w:val="008828E1"/>
    <w:rsid w:val="00882978"/>
    <w:rsid w:val="00882CFC"/>
    <w:rsid w:val="0088305E"/>
    <w:rsid w:val="008830FD"/>
    <w:rsid w:val="00883212"/>
    <w:rsid w:val="00883268"/>
    <w:rsid w:val="008833A7"/>
    <w:rsid w:val="0088350F"/>
    <w:rsid w:val="008839CC"/>
    <w:rsid w:val="00883C89"/>
    <w:rsid w:val="00884083"/>
    <w:rsid w:val="008841D2"/>
    <w:rsid w:val="0088475D"/>
    <w:rsid w:val="00884E0B"/>
    <w:rsid w:val="008850C2"/>
    <w:rsid w:val="0088517E"/>
    <w:rsid w:val="0088526B"/>
    <w:rsid w:val="00885302"/>
    <w:rsid w:val="008853C7"/>
    <w:rsid w:val="00885438"/>
    <w:rsid w:val="008855E0"/>
    <w:rsid w:val="00885A53"/>
    <w:rsid w:val="00885B0C"/>
    <w:rsid w:val="00885C6F"/>
    <w:rsid w:val="00885DFC"/>
    <w:rsid w:val="00885E59"/>
    <w:rsid w:val="00885FE8"/>
    <w:rsid w:val="008862CF"/>
    <w:rsid w:val="008866C3"/>
    <w:rsid w:val="00886C4F"/>
    <w:rsid w:val="00886C84"/>
    <w:rsid w:val="008871F9"/>
    <w:rsid w:val="0088741D"/>
    <w:rsid w:val="008874C7"/>
    <w:rsid w:val="008875DC"/>
    <w:rsid w:val="00887771"/>
    <w:rsid w:val="0088794C"/>
    <w:rsid w:val="00887B1D"/>
    <w:rsid w:val="00887CCC"/>
    <w:rsid w:val="00887D91"/>
    <w:rsid w:val="00887F50"/>
    <w:rsid w:val="008900DC"/>
    <w:rsid w:val="0089014C"/>
    <w:rsid w:val="008903ED"/>
    <w:rsid w:val="0089059E"/>
    <w:rsid w:val="008907B8"/>
    <w:rsid w:val="008907BB"/>
    <w:rsid w:val="008907BE"/>
    <w:rsid w:val="00890980"/>
    <w:rsid w:val="008909CF"/>
    <w:rsid w:val="00890AB0"/>
    <w:rsid w:val="00890AED"/>
    <w:rsid w:val="00890D76"/>
    <w:rsid w:val="00890E0E"/>
    <w:rsid w:val="00890FCA"/>
    <w:rsid w:val="0089116F"/>
    <w:rsid w:val="00891243"/>
    <w:rsid w:val="00891346"/>
    <w:rsid w:val="00891368"/>
    <w:rsid w:val="00891481"/>
    <w:rsid w:val="008914AD"/>
    <w:rsid w:val="0089181F"/>
    <w:rsid w:val="00891B8D"/>
    <w:rsid w:val="00891F94"/>
    <w:rsid w:val="00891FA5"/>
    <w:rsid w:val="00892195"/>
    <w:rsid w:val="008921B3"/>
    <w:rsid w:val="0089243E"/>
    <w:rsid w:val="008924EC"/>
    <w:rsid w:val="008924FD"/>
    <w:rsid w:val="00892782"/>
    <w:rsid w:val="008927B4"/>
    <w:rsid w:val="008927C3"/>
    <w:rsid w:val="00892B4B"/>
    <w:rsid w:val="00892B65"/>
    <w:rsid w:val="00892C17"/>
    <w:rsid w:val="0089307C"/>
    <w:rsid w:val="008931F8"/>
    <w:rsid w:val="00893314"/>
    <w:rsid w:val="00893509"/>
    <w:rsid w:val="008935A2"/>
    <w:rsid w:val="00893608"/>
    <w:rsid w:val="008937C0"/>
    <w:rsid w:val="00893CE1"/>
    <w:rsid w:val="00893E49"/>
    <w:rsid w:val="00894197"/>
    <w:rsid w:val="00894249"/>
    <w:rsid w:val="0089426D"/>
    <w:rsid w:val="008943A6"/>
    <w:rsid w:val="0089442D"/>
    <w:rsid w:val="0089466E"/>
    <w:rsid w:val="008947C4"/>
    <w:rsid w:val="00894819"/>
    <w:rsid w:val="008948DD"/>
    <w:rsid w:val="008948F0"/>
    <w:rsid w:val="008948F7"/>
    <w:rsid w:val="00894BD5"/>
    <w:rsid w:val="008950AB"/>
    <w:rsid w:val="00895146"/>
    <w:rsid w:val="00895434"/>
    <w:rsid w:val="00895556"/>
    <w:rsid w:val="0089557A"/>
    <w:rsid w:val="008957DF"/>
    <w:rsid w:val="008958DA"/>
    <w:rsid w:val="00895B72"/>
    <w:rsid w:val="00895BEE"/>
    <w:rsid w:val="00895F27"/>
    <w:rsid w:val="00895F34"/>
    <w:rsid w:val="00896033"/>
    <w:rsid w:val="00896227"/>
    <w:rsid w:val="008962DB"/>
    <w:rsid w:val="00896312"/>
    <w:rsid w:val="008965E9"/>
    <w:rsid w:val="00896A94"/>
    <w:rsid w:val="00896B00"/>
    <w:rsid w:val="00896CE0"/>
    <w:rsid w:val="00896DE8"/>
    <w:rsid w:val="00897080"/>
    <w:rsid w:val="008971B1"/>
    <w:rsid w:val="008971F9"/>
    <w:rsid w:val="008976EA"/>
    <w:rsid w:val="00897825"/>
    <w:rsid w:val="00897862"/>
    <w:rsid w:val="00897C33"/>
    <w:rsid w:val="00897C7B"/>
    <w:rsid w:val="008A0287"/>
    <w:rsid w:val="008A04FE"/>
    <w:rsid w:val="008A063F"/>
    <w:rsid w:val="008A09CE"/>
    <w:rsid w:val="008A0A7A"/>
    <w:rsid w:val="008A0C51"/>
    <w:rsid w:val="008A0E03"/>
    <w:rsid w:val="008A0E66"/>
    <w:rsid w:val="008A0EAA"/>
    <w:rsid w:val="008A0F92"/>
    <w:rsid w:val="008A11ED"/>
    <w:rsid w:val="008A1248"/>
    <w:rsid w:val="008A143C"/>
    <w:rsid w:val="008A1452"/>
    <w:rsid w:val="008A1539"/>
    <w:rsid w:val="008A1A46"/>
    <w:rsid w:val="008A1B51"/>
    <w:rsid w:val="008A1B59"/>
    <w:rsid w:val="008A1BAC"/>
    <w:rsid w:val="008A1C50"/>
    <w:rsid w:val="008A2011"/>
    <w:rsid w:val="008A2067"/>
    <w:rsid w:val="008A20A4"/>
    <w:rsid w:val="008A214B"/>
    <w:rsid w:val="008A244A"/>
    <w:rsid w:val="008A2554"/>
    <w:rsid w:val="008A2778"/>
    <w:rsid w:val="008A283B"/>
    <w:rsid w:val="008A2A0C"/>
    <w:rsid w:val="008A2AFD"/>
    <w:rsid w:val="008A2DAC"/>
    <w:rsid w:val="008A2DF3"/>
    <w:rsid w:val="008A311E"/>
    <w:rsid w:val="008A31F7"/>
    <w:rsid w:val="008A325B"/>
    <w:rsid w:val="008A32EC"/>
    <w:rsid w:val="008A3462"/>
    <w:rsid w:val="008A36C0"/>
    <w:rsid w:val="008A379B"/>
    <w:rsid w:val="008A3962"/>
    <w:rsid w:val="008A3A9F"/>
    <w:rsid w:val="008A3BD8"/>
    <w:rsid w:val="008A3EE6"/>
    <w:rsid w:val="008A41D0"/>
    <w:rsid w:val="008A422A"/>
    <w:rsid w:val="008A519E"/>
    <w:rsid w:val="008A5280"/>
    <w:rsid w:val="008A5329"/>
    <w:rsid w:val="008A5389"/>
    <w:rsid w:val="008A55DC"/>
    <w:rsid w:val="008A561E"/>
    <w:rsid w:val="008A56A3"/>
    <w:rsid w:val="008A56C9"/>
    <w:rsid w:val="008A5816"/>
    <w:rsid w:val="008A5C26"/>
    <w:rsid w:val="008A5FB0"/>
    <w:rsid w:val="008A60F9"/>
    <w:rsid w:val="008A6427"/>
    <w:rsid w:val="008A666B"/>
    <w:rsid w:val="008A6A67"/>
    <w:rsid w:val="008A6BEE"/>
    <w:rsid w:val="008A6C4F"/>
    <w:rsid w:val="008A6E8A"/>
    <w:rsid w:val="008A7268"/>
    <w:rsid w:val="008A764A"/>
    <w:rsid w:val="008A7AC2"/>
    <w:rsid w:val="008A7B01"/>
    <w:rsid w:val="008A7D06"/>
    <w:rsid w:val="008B028E"/>
    <w:rsid w:val="008B033B"/>
    <w:rsid w:val="008B0448"/>
    <w:rsid w:val="008B09C6"/>
    <w:rsid w:val="008B0C56"/>
    <w:rsid w:val="008B0D74"/>
    <w:rsid w:val="008B125C"/>
    <w:rsid w:val="008B1315"/>
    <w:rsid w:val="008B141D"/>
    <w:rsid w:val="008B1843"/>
    <w:rsid w:val="008B1EA5"/>
    <w:rsid w:val="008B1EEA"/>
    <w:rsid w:val="008B2487"/>
    <w:rsid w:val="008B26E4"/>
    <w:rsid w:val="008B2956"/>
    <w:rsid w:val="008B2A1C"/>
    <w:rsid w:val="008B2A4D"/>
    <w:rsid w:val="008B2D79"/>
    <w:rsid w:val="008B2D8D"/>
    <w:rsid w:val="008B2FCC"/>
    <w:rsid w:val="008B325F"/>
    <w:rsid w:val="008B32E3"/>
    <w:rsid w:val="008B32F9"/>
    <w:rsid w:val="008B342D"/>
    <w:rsid w:val="008B3F23"/>
    <w:rsid w:val="008B4061"/>
    <w:rsid w:val="008B43C2"/>
    <w:rsid w:val="008B4428"/>
    <w:rsid w:val="008B4B0D"/>
    <w:rsid w:val="008B4C7B"/>
    <w:rsid w:val="008B4CF7"/>
    <w:rsid w:val="008B4DD8"/>
    <w:rsid w:val="008B5070"/>
    <w:rsid w:val="008B519A"/>
    <w:rsid w:val="008B51A1"/>
    <w:rsid w:val="008B5573"/>
    <w:rsid w:val="008B55D6"/>
    <w:rsid w:val="008B56D6"/>
    <w:rsid w:val="008B5972"/>
    <w:rsid w:val="008B5A58"/>
    <w:rsid w:val="008B5B5A"/>
    <w:rsid w:val="008B5BE3"/>
    <w:rsid w:val="008B5D3A"/>
    <w:rsid w:val="008B5FE0"/>
    <w:rsid w:val="008B6000"/>
    <w:rsid w:val="008B652E"/>
    <w:rsid w:val="008B6553"/>
    <w:rsid w:val="008B6674"/>
    <w:rsid w:val="008B68E4"/>
    <w:rsid w:val="008B69B2"/>
    <w:rsid w:val="008B725C"/>
    <w:rsid w:val="008B72F3"/>
    <w:rsid w:val="008B7452"/>
    <w:rsid w:val="008B7840"/>
    <w:rsid w:val="008B7897"/>
    <w:rsid w:val="008B78A6"/>
    <w:rsid w:val="008B7AE3"/>
    <w:rsid w:val="008B7BA7"/>
    <w:rsid w:val="008B7BF9"/>
    <w:rsid w:val="008B7CEF"/>
    <w:rsid w:val="008B7E7F"/>
    <w:rsid w:val="008B7F9A"/>
    <w:rsid w:val="008C0270"/>
    <w:rsid w:val="008C03DE"/>
    <w:rsid w:val="008C06CE"/>
    <w:rsid w:val="008C08A3"/>
    <w:rsid w:val="008C098D"/>
    <w:rsid w:val="008C0B41"/>
    <w:rsid w:val="008C0FFB"/>
    <w:rsid w:val="008C1311"/>
    <w:rsid w:val="008C1570"/>
    <w:rsid w:val="008C16D6"/>
    <w:rsid w:val="008C1981"/>
    <w:rsid w:val="008C1C11"/>
    <w:rsid w:val="008C1D51"/>
    <w:rsid w:val="008C1F34"/>
    <w:rsid w:val="008C2325"/>
    <w:rsid w:val="008C2463"/>
    <w:rsid w:val="008C2550"/>
    <w:rsid w:val="008C2604"/>
    <w:rsid w:val="008C26BD"/>
    <w:rsid w:val="008C29BC"/>
    <w:rsid w:val="008C2A52"/>
    <w:rsid w:val="008C2C30"/>
    <w:rsid w:val="008C2EEF"/>
    <w:rsid w:val="008C2F5D"/>
    <w:rsid w:val="008C30B0"/>
    <w:rsid w:val="008C3290"/>
    <w:rsid w:val="008C3344"/>
    <w:rsid w:val="008C36CB"/>
    <w:rsid w:val="008C3936"/>
    <w:rsid w:val="008C3A9E"/>
    <w:rsid w:val="008C3AA5"/>
    <w:rsid w:val="008C3CF2"/>
    <w:rsid w:val="008C3E5C"/>
    <w:rsid w:val="008C434D"/>
    <w:rsid w:val="008C44ED"/>
    <w:rsid w:val="008C456D"/>
    <w:rsid w:val="008C48A5"/>
    <w:rsid w:val="008C4D48"/>
    <w:rsid w:val="008C4D7C"/>
    <w:rsid w:val="008C50FA"/>
    <w:rsid w:val="008C5D62"/>
    <w:rsid w:val="008C5E41"/>
    <w:rsid w:val="008C5E68"/>
    <w:rsid w:val="008C60CA"/>
    <w:rsid w:val="008C6121"/>
    <w:rsid w:val="008C6241"/>
    <w:rsid w:val="008C6275"/>
    <w:rsid w:val="008C63F3"/>
    <w:rsid w:val="008C67A5"/>
    <w:rsid w:val="008C6CEA"/>
    <w:rsid w:val="008C7452"/>
    <w:rsid w:val="008C74EE"/>
    <w:rsid w:val="008C7530"/>
    <w:rsid w:val="008C7562"/>
    <w:rsid w:val="008C758E"/>
    <w:rsid w:val="008C75F0"/>
    <w:rsid w:val="008C7651"/>
    <w:rsid w:val="008C76D6"/>
    <w:rsid w:val="008C78F0"/>
    <w:rsid w:val="008C7B0E"/>
    <w:rsid w:val="008C7BBD"/>
    <w:rsid w:val="008C7C01"/>
    <w:rsid w:val="008C7CE2"/>
    <w:rsid w:val="008C7E4E"/>
    <w:rsid w:val="008C7EFC"/>
    <w:rsid w:val="008D00AD"/>
    <w:rsid w:val="008D0153"/>
    <w:rsid w:val="008D0269"/>
    <w:rsid w:val="008D0284"/>
    <w:rsid w:val="008D03E9"/>
    <w:rsid w:val="008D048D"/>
    <w:rsid w:val="008D0766"/>
    <w:rsid w:val="008D0783"/>
    <w:rsid w:val="008D09F5"/>
    <w:rsid w:val="008D0FD6"/>
    <w:rsid w:val="008D0FDD"/>
    <w:rsid w:val="008D12A7"/>
    <w:rsid w:val="008D141D"/>
    <w:rsid w:val="008D145E"/>
    <w:rsid w:val="008D1580"/>
    <w:rsid w:val="008D1ACE"/>
    <w:rsid w:val="008D1BEA"/>
    <w:rsid w:val="008D1E9F"/>
    <w:rsid w:val="008D2431"/>
    <w:rsid w:val="008D25A0"/>
    <w:rsid w:val="008D25E6"/>
    <w:rsid w:val="008D2681"/>
    <w:rsid w:val="008D26BF"/>
    <w:rsid w:val="008D284F"/>
    <w:rsid w:val="008D2AB6"/>
    <w:rsid w:val="008D2BAC"/>
    <w:rsid w:val="008D2E00"/>
    <w:rsid w:val="008D31AF"/>
    <w:rsid w:val="008D3297"/>
    <w:rsid w:val="008D32CE"/>
    <w:rsid w:val="008D391C"/>
    <w:rsid w:val="008D3BBC"/>
    <w:rsid w:val="008D3CCA"/>
    <w:rsid w:val="008D3D8D"/>
    <w:rsid w:val="008D3FDD"/>
    <w:rsid w:val="008D41BD"/>
    <w:rsid w:val="008D41FB"/>
    <w:rsid w:val="008D428E"/>
    <w:rsid w:val="008D42B5"/>
    <w:rsid w:val="008D42E5"/>
    <w:rsid w:val="008D4441"/>
    <w:rsid w:val="008D4886"/>
    <w:rsid w:val="008D488B"/>
    <w:rsid w:val="008D4982"/>
    <w:rsid w:val="008D4CB1"/>
    <w:rsid w:val="008D4DEA"/>
    <w:rsid w:val="008D4DFF"/>
    <w:rsid w:val="008D52E0"/>
    <w:rsid w:val="008D52F2"/>
    <w:rsid w:val="008D5390"/>
    <w:rsid w:val="008D5543"/>
    <w:rsid w:val="008D5576"/>
    <w:rsid w:val="008D5593"/>
    <w:rsid w:val="008D570B"/>
    <w:rsid w:val="008D5814"/>
    <w:rsid w:val="008D5962"/>
    <w:rsid w:val="008D5A27"/>
    <w:rsid w:val="008D5AAC"/>
    <w:rsid w:val="008D5AD0"/>
    <w:rsid w:val="008D5BE5"/>
    <w:rsid w:val="008D5C35"/>
    <w:rsid w:val="008D5C8B"/>
    <w:rsid w:val="008D5D25"/>
    <w:rsid w:val="008D5E31"/>
    <w:rsid w:val="008D5F72"/>
    <w:rsid w:val="008D61A4"/>
    <w:rsid w:val="008D6274"/>
    <w:rsid w:val="008D6364"/>
    <w:rsid w:val="008D68EF"/>
    <w:rsid w:val="008D69E6"/>
    <w:rsid w:val="008D6A55"/>
    <w:rsid w:val="008D6CC0"/>
    <w:rsid w:val="008D6D17"/>
    <w:rsid w:val="008D6F8A"/>
    <w:rsid w:val="008D76D8"/>
    <w:rsid w:val="008D779A"/>
    <w:rsid w:val="008D7942"/>
    <w:rsid w:val="008D7A17"/>
    <w:rsid w:val="008D7C00"/>
    <w:rsid w:val="008D7C2D"/>
    <w:rsid w:val="008D7E03"/>
    <w:rsid w:val="008E00E0"/>
    <w:rsid w:val="008E0287"/>
    <w:rsid w:val="008E05E5"/>
    <w:rsid w:val="008E06AC"/>
    <w:rsid w:val="008E0817"/>
    <w:rsid w:val="008E0870"/>
    <w:rsid w:val="008E0C84"/>
    <w:rsid w:val="008E0EF4"/>
    <w:rsid w:val="008E0FC5"/>
    <w:rsid w:val="008E1080"/>
    <w:rsid w:val="008E1267"/>
    <w:rsid w:val="008E17D7"/>
    <w:rsid w:val="008E17F3"/>
    <w:rsid w:val="008E1F74"/>
    <w:rsid w:val="008E2144"/>
    <w:rsid w:val="008E2182"/>
    <w:rsid w:val="008E2B0B"/>
    <w:rsid w:val="008E2B30"/>
    <w:rsid w:val="008E2B6E"/>
    <w:rsid w:val="008E2E22"/>
    <w:rsid w:val="008E2E30"/>
    <w:rsid w:val="008E303C"/>
    <w:rsid w:val="008E3049"/>
    <w:rsid w:val="008E333E"/>
    <w:rsid w:val="008E3551"/>
    <w:rsid w:val="008E359C"/>
    <w:rsid w:val="008E35D5"/>
    <w:rsid w:val="008E3718"/>
    <w:rsid w:val="008E3861"/>
    <w:rsid w:val="008E3868"/>
    <w:rsid w:val="008E38C0"/>
    <w:rsid w:val="008E39B6"/>
    <w:rsid w:val="008E3CC5"/>
    <w:rsid w:val="008E403F"/>
    <w:rsid w:val="008E40E5"/>
    <w:rsid w:val="008E411C"/>
    <w:rsid w:val="008E42DC"/>
    <w:rsid w:val="008E450F"/>
    <w:rsid w:val="008E4525"/>
    <w:rsid w:val="008E47C2"/>
    <w:rsid w:val="008E4A05"/>
    <w:rsid w:val="008E4A28"/>
    <w:rsid w:val="008E4CFD"/>
    <w:rsid w:val="008E4D5B"/>
    <w:rsid w:val="008E4D72"/>
    <w:rsid w:val="008E4E76"/>
    <w:rsid w:val="008E4EBB"/>
    <w:rsid w:val="008E4FFB"/>
    <w:rsid w:val="008E507D"/>
    <w:rsid w:val="008E5266"/>
    <w:rsid w:val="008E54C3"/>
    <w:rsid w:val="008E54EC"/>
    <w:rsid w:val="008E55DB"/>
    <w:rsid w:val="008E56EE"/>
    <w:rsid w:val="008E5703"/>
    <w:rsid w:val="008E5791"/>
    <w:rsid w:val="008E5B26"/>
    <w:rsid w:val="008E5DFD"/>
    <w:rsid w:val="008E5EF1"/>
    <w:rsid w:val="008E615C"/>
    <w:rsid w:val="008E6249"/>
    <w:rsid w:val="008E658A"/>
    <w:rsid w:val="008E6895"/>
    <w:rsid w:val="008E6D3B"/>
    <w:rsid w:val="008E6D88"/>
    <w:rsid w:val="008E6EE4"/>
    <w:rsid w:val="008E705B"/>
    <w:rsid w:val="008E70DE"/>
    <w:rsid w:val="008E7633"/>
    <w:rsid w:val="008E7754"/>
    <w:rsid w:val="008E78EB"/>
    <w:rsid w:val="008E7B05"/>
    <w:rsid w:val="008E7B73"/>
    <w:rsid w:val="008E7BFB"/>
    <w:rsid w:val="008E7CCF"/>
    <w:rsid w:val="008E7EA2"/>
    <w:rsid w:val="008E7EB4"/>
    <w:rsid w:val="008E7F34"/>
    <w:rsid w:val="008E7F87"/>
    <w:rsid w:val="008F00F2"/>
    <w:rsid w:val="008F04D1"/>
    <w:rsid w:val="008F062E"/>
    <w:rsid w:val="008F0630"/>
    <w:rsid w:val="008F06BA"/>
    <w:rsid w:val="008F073A"/>
    <w:rsid w:val="008F0769"/>
    <w:rsid w:val="008F089B"/>
    <w:rsid w:val="008F0951"/>
    <w:rsid w:val="008F0AC3"/>
    <w:rsid w:val="008F0B2D"/>
    <w:rsid w:val="008F0D29"/>
    <w:rsid w:val="008F0D63"/>
    <w:rsid w:val="008F0D8F"/>
    <w:rsid w:val="008F0E78"/>
    <w:rsid w:val="008F1057"/>
    <w:rsid w:val="008F1170"/>
    <w:rsid w:val="008F1180"/>
    <w:rsid w:val="008F127A"/>
    <w:rsid w:val="008F12BC"/>
    <w:rsid w:val="008F14B9"/>
    <w:rsid w:val="008F152E"/>
    <w:rsid w:val="008F1670"/>
    <w:rsid w:val="008F172B"/>
    <w:rsid w:val="008F185B"/>
    <w:rsid w:val="008F1880"/>
    <w:rsid w:val="008F18EA"/>
    <w:rsid w:val="008F1B7B"/>
    <w:rsid w:val="008F20B6"/>
    <w:rsid w:val="008F23AE"/>
    <w:rsid w:val="008F24AE"/>
    <w:rsid w:val="008F2AF8"/>
    <w:rsid w:val="008F2C63"/>
    <w:rsid w:val="008F2CA7"/>
    <w:rsid w:val="008F3346"/>
    <w:rsid w:val="008F33EB"/>
    <w:rsid w:val="008F35A7"/>
    <w:rsid w:val="008F3793"/>
    <w:rsid w:val="008F3947"/>
    <w:rsid w:val="008F3952"/>
    <w:rsid w:val="008F3A2C"/>
    <w:rsid w:val="008F3BBC"/>
    <w:rsid w:val="008F3E05"/>
    <w:rsid w:val="008F3FBF"/>
    <w:rsid w:val="008F3FE2"/>
    <w:rsid w:val="008F4061"/>
    <w:rsid w:val="008F4207"/>
    <w:rsid w:val="008F45A1"/>
    <w:rsid w:val="008F45A3"/>
    <w:rsid w:val="008F4698"/>
    <w:rsid w:val="008F474E"/>
    <w:rsid w:val="008F478B"/>
    <w:rsid w:val="008F480B"/>
    <w:rsid w:val="008F480F"/>
    <w:rsid w:val="008F4B48"/>
    <w:rsid w:val="008F4BCF"/>
    <w:rsid w:val="008F4C22"/>
    <w:rsid w:val="008F4CCE"/>
    <w:rsid w:val="008F4CD0"/>
    <w:rsid w:val="008F538B"/>
    <w:rsid w:val="008F576F"/>
    <w:rsid w:val="008F58EA"/>
    <w:rsid w:val="008F5BC4"/>
    <w:rsid w:val="008F5C7F"/>
    <w:rsid w:val="008F5D68"/>
    <w:rsid w:val="008F5D87"/>
    <w:rsid w:val="008F5EF5"/>
    <w:rsid w:val="008F6090"/>
    <w:rsid w:val="008F6724"/>
    <w:rsid w:val="008F674A"/>
    <w:rsid w:val="008F703C"/>
    <w:rsid w:val="008F7254"/>
    <w:rsid w:val="008F73F1"/>
    <w:rsid w:val="008F74C9"/>
    <w:rsid w:val="008F758D"/>
    <w:rsid w:val="008F7862"/>
    <w:rsid w:val="008F7943"/>
    <w:rsid w:val="008F7B0E"/>
    <w:rsid w:val="008F7B11"/>
    <w:rsid w:val="008F7BE7"/>
    <w:rsid w:val="008F7E68"/>
    <w:rsid w:val="0090031E"/>
    <w:rsid w:val="009003E9"/>
    <w:rsid w:val="00900991"/>
    <w:rsid w:val="009009FF"/>
    <w:rsid w:val="00900A7E"/>
    <w:rsid w:val="00900EAF"/>
    <w:rsid w:val="00900EBF"/>
    <w:rsid w:val="009011AF"/>
    <w:rsid w:val="009012A7"/>
    <w:rsid w:val="009012B8"/>
    <w:rsid w:val="009012C3"/>
    <w:rsid w:val="009016AD"/>
    <w:rsid w:val="00901AF2"/>
    <w:rsid w:val="00901BA5"/>
    <w:rsid w:val="00901D69"/>
    <w:rsid w:val="00901E66"/>
    <w:rsid w:val="00902247"/>
    <w:rsid w:val="009022B4"/>
    <w:rsid w:val="009025C1"/>
    <w:rsid w:val="009027C2"/>
    <w:rsid w:val="0090287A"/>
    <w:rsid w:val="00902A81"/>
    <w:rsid w:val="00902C6A"/>
    <w:rsid w:val="00902D88"/>
    <w:rsid w:val="00902E5D"/>
    <w:rsid w:val="009037E4"/>
    <w:rsid w:val="00903FBA"/>
    <w:rsid w:val="00903FD7"/>
    <w:rsid w:val="009041A0"/>
    <w:rsid w:val="0090460F"/>
    <w:rsid w:val="00904616"/>
    <w:rsid w:val="009046C4"/>
    <w:rsid w:val="00904890"/>
    <w:rsid w:val="009049E2"/>
    <w:rsid w:val="00904DAE"/>
    <w:rsid w:val="00904E9B"/>
    <w:rsid w:val="00904F19"/>
    <w:rsid w:val="00905204"/>
    <w:rsid w:val="0090526C"/>
    <w:rsid w:val="009057E9"/>
    <w:rsid w:val="00905A86"/>
    <w:rsid w:val="00906593"/>
    <w:rsid w:val="009065A4"/>
    <w:rsid w:val="0090686F"/>
    <w:rsid w:val="00906A45"/>
    <w:rsid w:val="00906DB5"/>
    <w:rsid w:val="00906ED9"/>
    <w:rsid w:val="00906F2D"/>
    <w:rsid w:val="00907369"/>
    <w:rsid w:val="00907575"/>
    <w:rsid w:val="009077E2"/>
    <w:rsid w:val="009077E5"/>
    <w:rsid w:val="00907846"/>
    <w:rsid w:val="00907947"/>
    <w:rsid w:val="00907C10"/>
    <w:rsid w:val="00907C81"/>
    <w:rsid w:val="00907C99"/>
    <w:rsid w:val="00907D6E"/>
    <w:rsid w:val="00907EA2"/>
    <w:rsid w:val="00907F00"/>
    <w:rsid w:val="00907FE9"/>
    <w:rsid w:val="00910028"/>
    <w:rsid w:val="009100B7"/>
    <w:rsid w:val="00910374"/>
    <w:rsid w:val="009104DE"/>
    <w:rsid w:val="00910597"/>
    <w:rsid w:val="00910694"/>
    <w:rsid w:val="009107A0"/>
    <w:rsid w:val="009109C5"/>
    <w:rsid w:val="00910C98"/>
    <w:rsid w:val="00910D45"/>
    <w:rsid w:val="009110DA"/>
    <w:rsid w:val="00911606"/>
    <w:rsid w:val="009116C5"/>
    <w:rsid w:val="00911756"/>
    <w:rsid w:val="009117D0"/>
    <w:rsid w:val="00911A5E"/>
    <w:rsid w:val="00911D31"/>
    <w:rsid w:val="00911EC4"/>
    <w:rsid w:val="0091208B"/>
    <w:rsid w:val="009126C5"/>
    <w:rsid w:val="00912AAE"/>
    <w:rsid w:val="00912B0C"/>
    <w:rsid w:val="00912BB4"/>
    <w:rsid w:val="00912D0D"/>
    <w:rsid w:val="00912F7F"/>
    <w:rsid w:val="009137A9"/>
    <w:rsid w:val="0091389C"/>
    <w:rsid w:val="00913936"/>
    <w:rsid w:val="00913BC7"/>
    <w:rsid w:val="00913D02"/>
    <w:rsid w:val="00913DB3"/>
    <w:rsid w:val="00913DE4"/>
    <w:rsid w:val="00914160"/>
    <w:rsid w:val="0091457B"/>
    <w:rsid w:val="009146FC"/>
    <w:rsid w:val="00914763"/>
    <w:rsid w:val="0091480F"/>
    <w:rsid w:val="009149CD"/>
    <w:rsid w:val="00915634"/>
    <w:rsid w:val="009156DE"/>
    <w:rsid w:val="009157B4"/>
    <w:rsid w:val="00915850"/>
    <w:rsid w:val="00915AAD"/>
    <w:rsid w:val="00915C50"/>
    <w:rsid w:val="00915CB6"/>
    <w:rsid w:val="00915F4A"/>
    <w:rsid w:val="009160F3"/>
    <w:rsid w:val="009161F2"/>
    <w:rsid w:val="0091624B"/>
    <w:rsid w:val="0091630A"/>
    <w:rsid w:val="0091644E"/>
    <w:rsid w:val="009164AD"/>
    <w:rsid w:val="009165C9"/>
    <w:rsid w:val="00916928"/>
    <w:rsid w:val="00916CE4"/>
    <w:rsid w:val="00916DEF"/>
    <w:rsid w:val="00916E95"/>
    <w:rsid w:val="00916F34"/>
    <w:rsid w:val="00916FCD"/>
    <w:rsid w:val="009173F1"/>
    <w:rsid w:val="009174BF"/>
    <w:rsid w:val="009174C0"/>
    <w:rsid w:val="0091760F"/>
    <w:rsid w:val="00917803"/>
    <w:rsid w:val="00917874"/>
    <w:rsid w:val="00917A7B"/>
    <w:rsid w:val="00917A95"/>
    <w:rsid w:val="00917BF2"/>
    <w:rsid w:val="00917FFA"/>
    <w:rsid w:val="00920D2A"/>
    <w:rsid w:val="00920D9A"/>
    <w:rsid w:val="00920EB9"/>
    <w:rsid w:val="00920F89"/>
    <w:rsid w:val="009210B5"/>
    <w:rsid w:val="0092139C"/>
    <w:rsid w:val="009213DA"/>
    <w:rsid w:val="0092153C"/>
    <w:rsid w:val="0092197C"/>
    <w:rsid w:val="00921BA1"/>
    <w:rsid w:val="00921D9F"/>
    <w:rsid w:val="00921FF7"/>
    <w:rsid w:val="009220AE"/>
    <w:rsid w:val="00922552"/>
    <w:rsid w:val="0092262A"/>
    <w:rsid w:val="009226DE"/>
    <w:rsid w:val="009228D9"/>
    <w:rsid w:val="00922D05"/>
    <w:rsid w:val="00922DB8"/>
    <w:rsid w:val="00922ED4"/>
    <w:rsid w:val="00922FA5"/>
    <w:rsid w:val="00922FB4"/>
    <w:rsid w:val="00923038"/>
    <w:rsid w:val="00923199"/>
    <w:rsid w:val="00923464"/>
    <w:rsid w:val="00923862"/>
    <w:rsid w:val="0092393D"/>
    <w:rsid w:val="009239DE"/>
    <w:rsid w:val="00923C29"/>
    <w:rsid w:val="00923D07"/>
    <w:rsid w:val="0092417A"/>
    <w:rsid w:val="009247F3"/>
    <w:rsid w:val="00924958"/>
    <w:rsid w:val="00924A86"/>
    <w:rsid w:val="00924B90"/>
    <w:rsid w:val="00924FA0"/>
    <w:rsid w:val="0092505A"/>
    <w:rsid w:val="0092506B"/>
    <w:rsid w:val="009253A2"/>
    <w:rsid w:val="009256EE"/>
    <w:rsid w:val="00925941"/>
    <w:rsid w:val="00925B9E"/>
    <w:rsid w:val="00925C0C"/>
    <w:rsid w:val="00925D41"/>
    <w:rsid w:val="00925E02"/>
    <w:rsid w:val="00925EF2"/>
    <w:rsid w:val="009262DC"/>
    <w:rsid w:val="009263B2"/>
    <w:rsid w:val="009264B4"/>
    <w:rsid w:val="009267FF"/>
    <w:rsid w:val="00926830"/>
    <w:rsid w:val="00926846"/>
    <w:rsid w:val="00926B70"/>
    <w:rsid w:val="00926ED5"/>
    <w:rsid w:val="00927043"/>
    <w:rsid w:val="00927171"/>
    <w:rsid w:val="0092728C"/>
    <w:rsid w:val="009273D7"/>
    <w:rsid w:val="0092744F"/>
    <w:rsid w:val="009274DE"/>
    <w:rsid w:val="00927677"/>
    <w:rsid w:val="009276B5"/>
    <w:rsid w:val="0092772E"/>
    <w:rsid w:val="009279F2"/>
    <w:rsid w:val="00927DC1"/>
    <w:rsid w:val="00927DF9"/>
    <w:rsid w:val="009301A5"/>
    <w:rsid w:val="009303E9"/>
    <w:rsid w:val="0093046D"/>
    <w:rsid w:val="009304B8"/>
    <w:rsid w:val="0093058B"/>
    <w:rsid w:val="009307AF"/>
    <w:rsid w:val="00930D3D"/>
    <w:rsid w:val="00930EB2"/>
    <w:rsid w:val="00931180"/>
    <w:rsid w:val="0093127C"/>
    <w:rsid w:val="009314B0"/>
    <w:rsid w:val="009314BF"/>
    <w:rsid w:val="009314D1"/>
    <w:rsid w:val="00931690"/>
    <w:rsid w:val="0093175D"/>
    <w:rsid w:val="009317C5"/>
    <w:rsid w:val="00931A01"/>
    <w:rsid w:val="00931A81"/>
    <w:rsid w:val="00931B4C"/>
    <w:rsid w:val="00931CB4"/>
    <w:rsid w:val="00931E13"/>
    <w:rsid w:val="00931EA8"/>
    <w:rsid w:val="00932355"/>
    <w:rsid w:val="0093259A"/>
    <w:rsid w:val="0093264B"/>
    <w:rsid w:val="0093299D"/>
    <w:rsid w:val="00932BDC"/>
    <w:rsid w:val="00932CB5"/>
    <w:rsid w:val="00932F9D"/>
    <w:rsid w:val="00932FD1"/>
    <w:rsid w:val="00933050"/>
    <w:rsid w:val="009331D2"/>
    <w:rsid w:val="00933334"/>
    <w:rsid w:val="0093354F"/>
    <w:rsid w:val="009335EA"/>
    <w:rsid w:val="009336F0"/>
    <w:rsid w:val="0093373D"/>
    <w:rsid w:val="0093390D"/>
    <w:rsid w:val="00933BF9"/>
    <w:rsid w:val="00933C3E"/>
    <w:rsid w:val="00933DDD"/>
    <w:rsid w:val="00933EA0"/>
    <w:rsid w:val="009341AF"/>
    <w:rsid w:val="00934204"/>
    <w:rsid w:val="0093439B"/>
    <w:rsid w:val="009343E8"/>
    <w:rsid w:val="009344C6"/>
    <w:rsid w:val="009346A2"/>
    <w:rsid w:val="0093473C"/>
    <w:rsid w:val="00934959"/>
    <w:rsid w:val="00934E64"/>
    <w:rsid w:val="009357D8"/>
    <w:rsid w:val="00935811"/>
    <w:rsid w:val="00935836"/>
    <w:rsid w:val="00935DEA"/>
    <w:rsid w:val="00935E0B"/>
    <w:rsid w:val="00935F5B"/>
    <w:rsid w:val="00936083"/>
    <w:rsid w:val="00936997"/>
    <w:rsid w:val="00936AFC"/>
    <w:rsid w:val="00936CF5"/>
    <w:rsid w:val="00936FA0"/>
    <w:rsid w:val="0093715A"/>
    <w:rsid w:val="00937253"/>
    <w:rsid w:val="009372A5"/>
    <w:rsid w:val="009372FA"/>
    <w:rsid w:val="00937394"/>
    <w:rsid w:val="0093778D"/>
    <w:rsid w:val="009377E4"/>
    <w:rsid w:val="009378A1"/>
    <w:rsid w:val="00937991"/>
    <w:rsid w:val="009379A1"/>
    <w:rsid w:val="00937C7F"/>
    <w:rsid w:val="00937E1B"/>
    <w:rsid w:val="00937E52"/>
    <w:rsid w:val="00940070"/>
    <w:rsid w:val="00940155"/>
    <w:rsid w:val="009401EF"/>
    <w:rsid w:val="00940252"/>
    <w:rsid w:val="009403C9"/>
    <w:rsid w:val="00940456"/>
    <w:rsid w:val="009404EE"/>
    <w:rsid w:val="009407B5"/>
    <w:rsid w:val="00940D2A"/>
    <w:rsid w:val="00940D8C"/>
    <w:rsid w:val="00940DBF"/>
    <w:rsid w:val="00940E73"/>
    <w:rsid w:val="009411C5"/>
    <w:rsid w:val="00941261"/>
    <w:rsid w:val="009417C4"/>
    <w:rsid w:val="009418EC"/>
    <w:rsid w:val="00941EE1"/>
    <w:rsid w:val="00941FEB"/>
    <w:rsid w:val="009422B9"/>
    <w:rsid w:val="0094247A"/>
    <w:rsid w:val="00942530"/>
    <w:rsid w:val="009425EF"/>
    <w:rsid w:val="009427D3"/>
    <w:rsid w:val="00942C5A"/>
    <w:rsid w:val="00942C60"/>
    <w:rsid w:val="00942D57"/>
    <w:rsid w:val="00942E3D"/>
    <w:rsid w:val="00942F9A"/>
    <w:rsid w:val="0094329C"/>
    <w:rsid w:val="00943600"/>
    <w:rsid w:val="00943634"/>
    <w:rsid w:val="00943CF1"/>
    <w:rsid w:val="00943FFB"/>
    <w:rsid w:val="009440A3"/>
    <w:rsid w:val="00944153"/>
    <w:rsid w:val="00944466"/>
    <w:rsid w:val="009445D1"/>
    <w:rsid w:val="00944FD1"/>
    <w:rsid w:val="00944FE1"/>
    <w:rsid w:val="00945374"/>
    <w:rsid w:val="00945444"/>
    <w:rsid w:val="009455EA"/>
    <w:rsid w:val="009457DB"/>
    <w:rsid w:val="0094589C"/>
    <w:rsid w:val="009458AF"/>
    <w:rsid w:val="00945D67"/>
    <w:rsid w:val="00945DB0"/>
    <w:rsid w:val="00946026"/>
    <w:rsid w:val="00946031"/>
    <w:rsid w:val="009460ED"/>
    <w:rsid w:val="0094638C"/>
    <w:rsid w:val="00946425"/>
    <w:rsid w:val="00946668"/>
    <w:rsid w:val="0094684F"/>
    <w:rsid w:val="00946A5C"/>
    <w:rsid w:val="00946B33"/>
    <w:rsid w:val="009473BE"/>
    <w:rsid w:val="009479CF"/>
    <w:rsid w:val="00947DDB"/>
    <w:rsid w:val="00947F87"/>
    <w:rsid w:val="00950088"/>
    <w:rsid w:val="009501CD"/>
    <w:rsid w:val="009502A8"/>
    <w:rsid w:val="009502A9"/>
    <w:rsid w:val="009502DB"/>
    <w:rsid w:val="009503AA"/>
    <w:rsid w:val="009503B9"/>
    <w:rsid w:val="009503D6"/>
    <w:rsid w:val="00950424"/>
    <w:rsid w:val="0095044A"/>
    <w:rsid w:val="0095057A"/>
    <w:rsid w:val="0095066D"/>
    <w:rsid w:val="00950BA4"/>
    <w:rsid w:val="00950C02"/>
    <w:rsid w:val="00950C63"/>
    <w:rsid w:val="00950DD3"/>
    <w:rsid w:val="00951001"/>
    <w:rsid w:val="0095106D"/>
    <w:rsid w:val="009510E7"/>
    <w:rsid w:val="00951148"/>
    <w:rsid w:val="00951164"/>
    <w:rsid w:val="0095145F"/>
    <w:rsid w:val="00951507"/>
    <w:rsid w:val="009516E2"/>
    <w:rsid w:val="00951719"/>
    <w:rsid w:val="009519DA"/>
    <w:rsid w:val="00951B26"/>
    <w:rsid w:val="00951BF7"/>
    <w:rsid w:val="00951C4D"/>
    <w:rsid w:val="00951D55"/>
    <w:rsid w:val="00951E07"/>
    <w:rsid w:val="00951F0B"/>
    <w:rsid w:val="00951F41"/>
    <w:rsid w:val="009521CD"/>
    <w:rsid w:val="00952373"/>
    <w:rsid w:val="009524AF"/>
    <w:rsid w:val="00952BC8"/>
    <w:rsid w:val="00952CB7"/>
    <w:rsid w:val="00952DC5"/>
    <w:rsid w:val="00952DE4"/>
    <w:rsid w:val="00952FBC"/>
    <w:rsid w:val="00953058"/>
    <w:rsid w:val="00953265"/>
    <w:rsid w:val="0095342E"/>
    <w:rsid w:val="00953556"/>
    <w:rsid w:val="00953B5F"/>
    <w:rsid w:val="00953CB0"/>
    <w:rsid w:val="00954075"/>
    <w:rsid w:val="00954119"/>
    <w:rsid w:val="009544B2"/>
    <w:rsid w:val="0095498D"/>
    <w:rsid w:val="009549DD"/>
    <w:rsid w:val="00954AEB"/>
    <w:rsid w:val="00954EB7"/>
    <w:rsid w:val="009550BE"/>
    <w:rsid w:val="0095517C"/>
    <w:rsid w:val="009553B0"/>
    <w:rsid w:val="0095540E"/>
    <w:rsid w:val="00955435"/>
    <w:rsid w:val="009555CD"/>
    <w:rsid w:val="00955681"/>
    <w:rsid w:val="009557F2"/>
    <w:rsid w:val="00955B04"/>
    <w:rsid w:val="00955E4D"/>
    <w:rsid w:val="009560EF"/>
    <w:rsid w:val="00956186"/>
    <w:rsid w:val="00956222"/>
    <w:rsid w:val="009563B4"/>
    <w:rsid w:val="009564CE"/>
    <w:rsid w:val="009564D0"/>
    <w:rsid w:val="0095653F"/>
    <w:rsid w:val="0095658E"/>
    <w:rsid w:val="00956604"/>
    <w:rsid w:val="009566E0"/>
    <w:rsid w:val="00956746"/>
    <w:rsid w:val="00956812"/>
    <w:rsid w:val="00956920"/>
    <w:rsid w:val="00956BD0"/>
    <w:rsid w:val="00956C5F"/>
    <w:rsid w:val="00956CDF"/>
    <w:rsid w:val="00957184"/>
    <w:rsid w:val="009572D3"/>
    <w:rsid w:val="009573C4"/>
    <w:rsid w:val="009575AA"/>
    <w:rsid w:val="00957624"/>
    <w:rsid w:val="009576B1"/>
    <w:rsid w:val="00957795"/>
    <w:rsid w:val="009577E9"/>
    <w:rsid w:val="0095785B"/>
    <w:rsid w:val="00957873"/>
    <w:rsid w:val="00957BA8"/>
    <w:rsid w:val="00957CD1"/>
    <w:rsid w:val="00957D05"/>
    <w:rsid w:val="00957D88"/>
    <w:rsid w:val="00957D9A"/>
    <w:rsid w:val="00957DC2"/>
    <w:rsid w:val="00957E0D"/>
    <w:rsid w:val="0096017A"/>
    <w:rsid w:val="009602D0"/>
    <w:rsid w:val="0096031E"/>
    <w:rsid w:val="00960564"/>
    <w:rsid w:val="009607FD"/>
    <w:rsid w:val="009608CB"/>
    <w:rsid w:val="00960B84"/>
    <w:rsid w:val="00960D30"/>
    <w:rsid w:val="00960F2F"/>
    <w:rsid w:val="00961172"/>
    <w:rsid w:val="0096147A"/>
    <w:rsid w:val="009617A7"/>
    <w:rsid w:val="00961883"/>
    <w:rsid w:val="00961986"/>
    <w:rsid w:val="009619A7"/>
    <w:rsid w:val="00961A10"/>
    <w:rsid w:val="00961B68"/>
    <w:rsid w:val="00961B97"/>
    <w:rsid w:val="00961D46"/>
    <w:rsid w:val="00961E0A"/>
    <w:rsid w:val="00961F47"/>
    <w:rsid w:val="00961FB7"/>
    <w:rsid w:val="009620BE"/>
    <w:rsid w:val="0096211B"/>
    <w:rsid w:val="009621C4"/>
    <w:rsid w:val="00962210"/>
    <w:rsid w:val="009627C1"/>
    <w:rsid w:val="00962808"/>
    <w:rsid w:val="00962CBE"/>
    <w:rsid w:val="00962D78"/>
    <w:rsid w:val="00962DB9"/>
    <w:rsid w:val="009634C1"/>
    <w:rsid w:val="0096351C"/>
    <w:rsid w:val="0096353B"/>
    <w:rsid w:val="009636AC"/>
    <w:rsid w:val="009637D8"/>
    <w:rsid w:val="009637E4"/>
    <w:rsid w:val="00963A54"/>
    <w:rsid w:val="00963ABB"/>
    <w:rsid w:val="00963B82"/>
    <w:rsid w:val="00963D32"/>
    <w:rsid w:val="00963EFB"/>
    <w:rsid w:val="009641F0"/>
    <w:rsid w:val="0096446A"/>
    <w:rsid w:val="00964905"/>
    <w:rsid w:val="00964947"/>
    <w:rsid w:val="00964C8D"/>
    <w:rsid w:val="00964DCF"/>
    <w:rsid w:val="00964E48"/>
    <w:rsid w:val="00964FE3"/>
    <w:rsid w:val="00965094"/>
    <w:rsid w:val="009650B4"/>
    <w:rsid w:val="00965145"/>
    <w:rsid w:val="009656A5"/>
    <w:rsid w:val="009658B5"/>
    <w:rsid w:val="00965BD2"/>
    <w:rsid w:val="00965C1C"/>
    <w:rsid w:val="00965D74"/>
    <w:rsid w:val="00965E23"/>
    <w:rsid w:val="00966202"/>
    <w:rsid w:val="00966540"/>
    <w:rsid w:val="00966636"/>
    <w:rsid w:val="00966649"/>
    <w:rsid w:val="0096664A"/>
    <w:rsid w:val="00966689"/>
    <w:rsid w:val="0096670B"/>
    <w:rsid w:val="0096680C"/>
    <w:rsid w:val="0096697E"/>
    <w:rsid w:val="00966A3F"/>
    <w:rsid w:val="00966B91"/>
    <w:rsid w:val="00966C41"/>
    <w:rsid w:val="00966DCC"/>
    <w:rsid w:val="00966E5C"/>
    <w:rsid w:val="00966FED"/>
    <w:rsid w:val="00967079"/>
    <w:rsid w:val="009670FC"/>
    <w:rsid w:val="009672A9"/>
    <w:rsid w:val="00967304"/>
    <w:rsid w:val="0096760A"/>
    <w:rsid w:val="00967786"/>
    <w:rsid w:val="00967897"/>
    <w:rsid w:val="00967959"/>
    <w:rsid w:val="009679F0"/>
    <w:rsid w:val="00967A86"/>
    <w:rsid w:val="00967B76"/>
    <w:rsid w:val="00967C29"/>
    <w:rsid w:val="00967D2C"/>
    <w:rsid w:val="00967F64"/>
    <w:rsid w:val="00970310"/>
    <w:rsid w:val="00970569"/>
    <w:rsid w:val="00970635"/>
    <w:rsid w:val="00970C06"/>
    <w:rsid w:val="00970DFA"/>
    <w:rsid w:val="00970EB9"/>
    <w:rsid w:val="00970EF4"/>
    <w:rsid w:val="00970FAA"/>
    <w:rsid w:val="009710C6"/>
    <w:rsid w:val="00971117"/>
    <w:rsid w:val="009711C3"/>
    <w:rsid w:val="00971585"/>
    <w:rsid w:val="009715C5"/>
    <w:rsid w:val="00971652"/>
    <w:rsid w:val="0097170F"/>
    <w:rsid w:val="00971875"/>
    <w:rsid w:val="0097191F"/>
    <w:rsid w:val="009719A3"/>
    <w:rsid w:val="00971B5C"/>
    <w:rsid w:val="00971BD5"/>
    <w:rsid w:val="00971BE8"/>
    <w:rsid w:val="00971D08"/>
    <w:rsid w:val="00971EE8"/>
    <w:rsid w:val="0097226D"/>
    <w:rsid w:val="009723D0"/>
    <w:rsid w:val="009724C7"/>
    <w:rsid w:val="00972892"/>
    <w:rsid w:val="00972BC2"/>
    <w:rsid w:val="00972C1A"/>
    <w:rsid w:val="00972D77"/>
    <w:rsid w:val="00972EF1"/>
    <w:rsid w:val="00973351"/>
    <w:rsid w:val="0097344F"/>
    <w:rsid w:val="009735D8"/>
    <w:rsid w:val="009735F2"/>
    <w:rsid w:val="009736BC"/>
    <w:rsid w:val="009736D1"/>
    <w:rsid w:val="00973709"/>
    <w:rsid w:val="00973B04"/>
    <w:rsid w:val="00973D81"/>
    <w:rsid w:val="00973E0B"/>
    <w:rsid w:val="0097419D"/>
    <w:rsid w:val="009741CF"/>
    <w:rsid w:val="009743BF"/>
    <w:rsid w:val="0097458E"/>
    <w:rsid w:val="0097460F"/>
    <w:rsid w:val="00974675"/>
    <w:rsid w:val="009746C6"/>
    <w:rsid w:val="00974713"/>
    <w:rsid w:val="0097484A"/>
    <w:rsid w:val="00974970"/>
    <w:rsid w:val="00974AF3"/>
    <w:rsid w:val="00974EAD"/>
    <w:rsid w:val="009750A7"/>
    <w:rsid w:val="00975CAD"/>
    <w:rsid w:val="00975D94"/>
    <w:rsid w:val="0097627D"/>
    <w:rsid w:val="009762B3"/>
    <w:rsid w:val="009763F7"/>
    <w:rsid w:val="0097649F"/>
    <w:rsid w:val="009767BE"/>
    <w:rsid w:val="009768F3"/>
    <w:rsid w:val="00976FE7"/>
    <w:rsid w:val="00977013"/>
    <w:rsid w:val="00977107"/>
    <w:rsid w:val="0097711A"/>
    <w:rsid w:val="009774F6"/>
    <w:rsid w:val="009775A3"/>
    <w:rsid w:val="009778D2"/>
    <w:rsid w:val="0097795E"/>
    <w:rsid w:val="00977CFB"/>
    <w:rsid w:val="00977D06"/>
    <w:rsid w:val="00977D20"/>
    <w:rsid w:val="00977D68"/>
    <w:rsid w:val="0098017D"/>
    <w:rsid w:val="0098096E"/>
    <w:rsid w:val="00980CF3"/>
    <w:rsid w:val="00980E4D"/>
    <w:rsid w:val="00981060"/>
    <w:rsid w:val="0098109C"/>
    <w:rsid w:val="009812B1"/>
    <w:rsid w:val="00981343"/>
    <w:rsid w:val="00981690"/>
    <w:rsid w:val="0098198B"/>
    <w:rsid w:val="00981A5B"/>
    <w:rsid w:val="00981C1B"/>
    <w:rsid w:val="00981CA7"/>
    <w:rsid w:val="00981F96"/>
    <w:rsid w:val="0098209D"/>
    <w:rsid w:val="0098227D"/>
    <w:rsid w:val="0098236C"/>
    <w:rsid w:val="009823B6"/>
    <w:rsid w:val="009827CB"/>
    <w:rsid w:val="00982971"/>
    <w:rsid w:val="00982DB3"/>
    <w:rsid w:val="00982F03"/>
    <w:rsid w:val="00982F65"/>
    <w:rsid w:val="00983001"/>
    <w:rsid w:val="0098335C"/>
    <w:rsid w:val="0098338A"/>
    <w:rsid w:val="009833BF"/>
    <w:rsid w:val="00983502"/>
    <w:rsid w:val="00983726"/>
    <w:rsid w:val="00983748"/>
    <w:rsid w:val="009839FB"/>
    <w:rsid w:val="00983F92"/>
    <w:rsid w:val="0098426C"/>
    <w:rsid w:val="00984525"/>
    <w:rsid w:val="00984808"/>
    <w:rsid w:val="00984AA6"/>
    <w:rsid w:val="00984B86"/>
    <w:rsid w:val="00984F03"/>
    <w:rsid w:val="00985315"/>
    <w:rsid w:val="0098541B"/>
    <w:rsid w:val="009856C9"/>
    <w:rsid w:val="00985777"/>
    <w:rsid w:val="00985C30"/>
    <w:rsid w:val="00985E9F"/>
    <w:rsid w:val="00985F40"/>
    <w:rsid w:val="00985F4D"/>
    <w:rsid w:val="0098608F"/>
    <w:rsid w:val="009863B7"/>
    <w:rsid w:val="0098661F"/>
    <w:rsid w:val="00986821"/>
    <w:rsid w:val="00986A8C"/>
    <w:rsid w:val="00986E9D"/>
    <w:rsid w:val="00986F71"/>
    <w:rsid w:val="009870C0"/>
    <w:rsid w:val="009872EA"/>
    <w:rsid w:val="009873B1"/>
    <w:rsid w:val="009874F6"/>
    <w:rsid w:val="009877C1"/>
    <w:rsid w:val="00987A06"/>
    <w:rsid w:val="00987D0A"/>
    <w:rsid w:val="00990038"/>
    <w:rsid w:val="00990073"/>
    <w:rsid w:val="009900DA"/>
    <w:rsid w:val="00990312"/>
    <w:rsid w:val="00990394"/>
    <w:rsid w:val="009903DD"/>
    <w:rsid w:val="0099045B"/>
    <w:rsid w:val="00990464"/>
    <w:rsid w:val="009904C5"/>
    <w:rsid w:val="0099055A"/>
    <w:rsid w:val="009905B7"/>
    <w:rsid w:val="00990767"/>
    <w:rsid w:val="00990798"/>
    <w:rsid w:val="0099081D"/>
    <w:rsid w:val="00990896"/>
    <w:rsid w:val="00990E00"/>
    <w:rsid w:val="00990E47"/>
    <w:rsid w:val="00990EB6"/>
    <w:rsid w:val="00990F67"/>
    <w:rsid w:val="00990F73"/>
    <w:rsid w:val="009910D3"/>
    <w:rsid w:val="0099111E"/>
    <w:rsid w:val="00991226"/>
    <w:rsid w:val="00991762"/>
    <w:rsid w:val="009919DD"/>
    <w:rsid w:val="00991F45"/>
    <w:rsid w:val="00991F8B"/>
    <w:rsid w:val="00992054"/>
    <w:rsid w:val="009922CE"/>
    <w:rsid w:val="0099262B"/>
    <w:rsid w:val="009926BE"/>
    <w:rsid w:val="0099284B"/>
    <w:rsid w:val="00992896"/>
    <w:rsid w:val="00992EEC"/>
    <w:rsid w:val="009934B4"/>
    <w:rsid w:val="009934DD"/>
    <w:rsid w:val="0099373F"/>
    <w:rsid w:val="009937E3"/>
    <w:rsid w:val="009938C4"/>
    <w:rsid w:val="009939D5"/>
    <w:rsid w:val="00993A74"/>
    <w:rsid w:val="00993ABC"/>
    <w:rsid w:val="00993C78"/>
    <w:rsid w:val="00993D01"/>
    <w:rsid w:val="00993D42"/>
    <w:rsid w:val="00993EDB"/>
    <w:rsid w:val="00994051"/>
    <w:rsid w:val="0099454C"/>
    <w:rsid w:val="00994570"/>
    <w:rsid w:val="009945CC"/>
    <w:rsid w:val="00994A33"/>
    <w:rsid w:val="00994DD7"/>
    <w:rsid w:val="00994EC3"/>
    <w:rsid w:val="00995081"/>
    <w:rsid w:val="00995185"/>
    <w:rsid w:val="009951CE"/>
    <w:rsid w:val="0099528F"/>
    <w:rsid w:val="00995327"/>
    <w:rsid w:val="00995361"/>
    <w:rsid w:val="00995397"/>
    <w:rsid w:val="009956FD"/>
    <w:rsid w:val="00995885"/>
    <w:rsid w:val="00995A02"/>
    <w:rsid w:val="00995B21"/>
    <w:rsid w:val="00995BD5"/>
    <w:rsid w:val="009961B3"/>
    <w:rsid w:val="009964EF"/>
    <w:rsid w:val="009965CE"/>
    <w:rsid w:val="00996B5D"/>
    <w:rsid w:val="00996C62"/>
    <w:rsid w:val="00996DC5"/>
    <w:rsid w:val="009970D7"/>
    <w:rsid w:val="00997228"/>
    <w:rsid w:val="0099766A"/>
    <w:rsid w:val="009977CB"/>
    <w:rsid w:val="00997968"/>
    <w:rsid w:val="00997971"/>
    <w:rsid w:val="00997B6B"/>
    <w:rsid w:val="00997D22"/>
    <w:rsid w:val="00997F8A"/>
    <w:rsid w:val="009A0089"/>
    <w:rsid w:val="009A01BE"/>
    <w:rsid w:val="009A022A"/>
    <w:rsid w:val="009A0365"/>
    <w:rsid w:val="009A037D"/>
    <w:rsid w:val="009A0611"/>
    <w:rsid w:val="009A0758"/>
    <w:rsid w:val="009A0C74"/>
    <w:rsid w:val="009A1444"/>
    <w:rsid w:val="009A157A"/>
    <w:rsid w:val="009A15C0"/>
    <w:rsid w:val="009A16C7"/>
    <w:rsid w:val="009A1923"/>
    <w:rsid w:val="009A196B"/>
    <w:rsid w:val="009A19BB"/>
    <w:rsid w:val="009A1B52"/>
    <w:rsid w:val="009A1E61"/>
    <w:rsid w:val="009A1F67"/>
    <w:rsid w:val="009A1FB6"/>
    <w:rsid w:val="009A2063"/>
    <w:rsid w:val="009A2167"/>
    <w:rsid w:val="009A254B"/>
    <w:rsid w:val="009A28A4"/>
    <w:rsid w:val="009A2938"/>
    <w:rsid w:val="009A2A29"/>
    <w:rsid w:val="009A2C84"/>
    <w:rsid w:val="009A2DB1"/>
    <w:rsid w:val="009A30B4"/>
    <w:rsid w:val="009A33DD"/>
    <w:rsid w:val="009A34FC"/>
    <w:rsid w:val="009A381B"/>
    <w:rsid w:val="009A390E"/>
    <w:rsid w:val="009A3A27"/>
    <w:rsid w:val="009A3E70"/>
    <w:rsid w:val="009A3F5B"/>
    <w:rsid w:val="009A424D"/>
    <w:rsid w:val="009A42C4"/>
    <w:rsid w:val="009A43E5"/>
    <w:rsid w:val="009A44FD"/>
    <w:rsid w:val="009A48D2"/>
    <w:rsid w:val="009A48DC"/>
    <w:rsid w:val="009A4957"/>
    <w:rsid w:val="009A4D60"/>
    <w:rsid w:val="009A4F72"/>
    <w:rsid w:val="009A541C"/>
    <w:rsid w:val="009A5806"/>
    <w:rsid w:val="009A5851"/>
    <w:rsid w:val="009A58DF"/>
    <w:rsid w:val="009A59B4"/>
    <w:rsid w:val="009A5E77"/>
    <w:rsid w:val="009A61A7"/>
    <w:rsid w:val="009A6212"/>
    <w:rsid w:val="009A627E"/>
    <w:rsid w:val="009A62FD"/>
    <w:rsid w:val="009A6533"/>
    <w:rsid w:val="009A6AB0"/>
    <w:rsid w:val="009A6C74"/>
    <w:rsid w:val="009A70BD"/>
    <w:rsid w:val="009A739D"/>
    <w:rsid w:val="009A73D8"/>
    <w:rsid w:val="009A74C8"/>
    <w:rsid w:val="009A75B3"/>
    <w:rsid w:val="009A7878"/>
    <w:rsid w:val="009A78EE"/>
    <w:rsid w:val="009A7BFA"/>
    <w:rsid w:val="009A7CE4"/>
    <w:rsid w:val="009A7EFB"/>
    <w:rsid w:val="009B00A7"/>
    <w:rsid w:val="009B00CA"/>
    <w:rsid w:val="009B011A"/>
    <w:rsid w:val="009B0152"/>
    <w:rsid w:val="009B0179"/>
    <w:rsid w:val="009B0357"/>
    <w:rsid w:val="009B07CE"/>
    <w:rsid w:val="009B0D1B"/>
    <w:rsid w:val="009B11B5"/>
    <w:rsid w:val="009B1206"/>
    <w:rsid w:val="009B12EB"/>
    <w:rsid w:val="009B140A"/>
    <w:rsid w:val="009B1602"/>
    <w:rsid w:val="009B1978"/>
    <w:rsid w:val="009B1C33"/>
    <w:rsid w:val="009B1D6B"/>
    <w:rsid w:val="009B1E77"/>
    <w:rsid w:val="009B2122"/>
    <w:rsid w:val="009B212A"/>
    <w:rsid w:val="009B22AE"/>
    <w:rsid w:val="009B284C"/>
    <w:rsid w:val="009B2977"/>
    <w:rsid w:val="009B29A8"/>
    <w:rsid w:val="009B29B3"/>
    <w:rsid w:val="009B29CD"/>
    <w:rsid w:val="009B2A0E"/>
    <w:rsid w:val="009B2D81"/>
    <w:rsid w:val="009B2E02"/>
    <w:rsid w:val="009B30AA"/>
    <w:rsid w:val="009B37BC"/>
    <w:rsid w:val="009B3818"/>
    <w:rsid w:val="009B3924"/>
    <w:rsid w:val="009B3A8B"/>
    <w:rsid w:val="009B3CF6"/>
    <w:rsid w:val="009B3F2F"/>
    <w:rsid w:val="009B4361"/>
    <w:rsid w:val="009B4464"/>
    <w:rsid w:val="009B447D"/>
    <w:rsid w:val="009B4555"/>
    <w:rsid w:val="009B464B"/>
    <w:rsid w:val="009B473B"/>
    <w:rsid w:val="009B483F"/>
    <w:rsid w:val="009B4C87"/>
    <w:rsid w:val="009B4E14"/>
    <w:rsid w:val="009B4E82"/>
    <w:rsid w:val="009B509B"/>
    <w:rsid w:val="009B53CE"/>
    <w:rsid w:val="009B5505"/>
    <w:rsid w:val="009B5A50"/>
    <w:rsid w:val="009B5CF5"/>
    <w:rsid w:val="009B5CFA"/>
    <w:rsid w:val="009B5E2B"/>
    <w:rsid w:val="009B606C"/>
    <w:rsid w:val="009B60D0"/>
    <w:rsid w:val="009B6147"/>
    <w:rsid w:val="009B6164"/>
    <w:rsid w:val="009B63A8"/>
    <w:rsid w:val="009B6594"/>
    <w:rsid w:val="009B6B47"/>
    <w:rsid w:val="009B6B5E"/>
    <w:rsid w:val="009B6CE4"/>
    <w:rsid w:val="009B6D06"/>
    <w:rsid w:val="009B6E00"/>
    <w:rsid w:val="009B6E87"/>
    <w:rsid w:val="009B7007"/>
    <w:rsid w:val="009B709D"/>
    <w:rsid w:val="009B7132"/>
    <w:rsid w:val="009B7233"/>
    <w:rsid w:val="009B72A4"/>
    <w:rsid w:val="009B7429"/>
    <w:rsid w:val="009B744B"/>
    <w:rsid w:val="009B7A85"/>
    <w:rsid w:val="009C0284"/>
    <w:rsid w:val="009C04E5"/>
    <w:rsid w:val="009C04F2"/>
    <w:rsid w:val="009C0714"/>
    <w:rsid w:val="009C0834"/>
    <w:rsid w:val="009C0959"/>
    <w:rsid w:val="009C09A2"/>
    <w:rsid w:val="009C0AFD"/>
    <w:rsid w:val="009C0CE9"/>
    <w:rsid w:val="009C0D5C"/>
    <w:rsid w:val="009C0DFD"/>
    <w:rsid w:val="009C0F0F"/>
    <w:rsid w:val="009C0F2F"/>
    <w:rsid w:val="009C0F32"/>
    <w:rsid w:val="009C1326"/>
    <w:rsid w:val="009C13D4"/>
    <w:rsid w:val="009C13EE"/>
    <w:rsid w:val="009C1475"/>
    <w:rsid w:val="009C158D"/>
    <w:rsid w:val="009C1787"/>
    <w:rsid w:val="009C1AF2"/>
    <w:rsid w:val="009C1C48"/>
    <w:rsid w:val="009C21B8"/>
    <w:rsid w:val="009C21D0"/>
    <w:rsid w:val="009C24D8"/>
    <w:rsid w:val="009C2DF1"/>
    <w:rsid w:val="009C30B5"/>
    <w:rsid w:val="009C3247"/>
    <w:rsid w:val="009C35B4"/>
    <w:rsid w:val="009C36DB"/>
    <w:rsid w:val="009C36E5"/>
    <w:rsid w:val="009C37A1"/>
    <w:rsid w:val="009C38EC"/>
    <w:rsid w:val="009C397E"/>
    <w:rsid w:val="009C3BB1"/>
    <w:rsid w:val="009C3E9A"/>
    <w:rsid w:val="009C446F"/>
    <w:rsid w:val="009C45C0"/>
    <w:rsid w:val="009C46C0"/>
    <w:rsid w:val="009C4760"/>
    <w:rsid w:val="009C4811"/>
    <w:rsid w:val="009C4A45"/>
    <w:rsid w:val="009C4AA6"/>
    <w:rsid w:val="009C4CA3"/>
    <w:rsid w:val="009C508B"/>
    <w:rsid w:val="009C5137"/>
    <w:rsid w:val="009C5211"/>
    <w:rsid w:val="009C5225"/>
    <w:rsid w:val="009C527E"/>
    <w:rsid w:val="009C535C"/>
    <w:rsid w:val="009C5378"/>
    <w:rsid w:val="009C5430"/>
    <w:rsid w:val="009C5633"/>
    <w:rsid w:val="009C5847"/>
    <w:rsid w:val="009C5852"/>
    <w:rsid w:val="009C58D4"/>
    <w:rsid w:val="009C5A32"/>
    <w:rsid w:val="009C5AD8"/>
    <w:rsid w:val="009C5C94"/>
    <w:rsid w:val="009C5DE8"/>
    <w:rsid w:val="009C5DF6"/>
    <w:rsid w:val="009C5EC5"/>
    <w:rsid w:val="009C6070"/>
    <w:rsid w:val="009C62BE"/>
    <w:rsid w:val="009C6B43"/>
    <w:rsid w:val="009C6C1F"/>
    <w:rsid w:val="009C6F27"/>
    <w:rsid w:val="009C6F3F"/>
    <w:rsid w:val="009C6FC4"/>
    <w:rsid w:val="009C7073"/>
    <w:rsid w:val="009C7120"/>
    <w:rsid w:val="009C72C6"/>
    <w:rsid w:val="009C7490"/>
    <w:rsid w:val="009C754D"/>
    <w:rsid w:val="009C76CB"/>
    <w:rsid w:val="009C7981"/>
    <w:rsid w:val="009C7A5E"/>
    <w:rsid w:val="009C7CEB"/>
    <w:rsid w:val="009C7D1D"/>
    <w:rsid w:val="009C7D51"/>
    <w:rsid w:val="009D009C"/>
    <w:rsid w:val="009D009F"/>
    <w:rsid w:val="009D00E5"/>
    <w:rsid w:val="009D03AE"/>
    <w:rsid w:val="009D03FB"/>
    <w:rsid w:val="009D06D5"/>
    <w:rsid w:val="009D0745"/>
    <w:rsid w:val="009D13BC"/>
    <w:rsid w:val="009D1576"/>
    <w:rsid w:val="009D184C"/>
    <w:rsid w:val="009D187C"/>
    <w:rsid w:val="009D1A22"/>
    <w:rsid w:val="009D1EF3"/>
    <w:rsid w:val="009D1F3B"/>
    <w:rsid w:val="009D2167"/>
    <w:rsid w:val="009D21E4"/>
    <w:rsid w:val="009D22EF"/>
    <w:rsid w:val="009D2419"/>
    <w:rsid w:val="009D25A0"/>
    <w:rsid w:val="009D25B3"/>
    <w:rsid w:val="009D264E"/>
    <w:rsid w:val="009D2736"/>
    <w:rsid w:val="009D2D18"/>
    <w:rsid w:val="009D2F0E"/>
    <w:rsid w:val="009D2F6B"/>
    <w:rsid w:val="009D2FEE"/>
    <w:rsid w:val="009D32E5"/>
    <w:rsid w:val="009D358D"/>
    <w:rsid w:val="009D368F"/>
    <w:rsid w:val="009D380B"/>
    <w:rsid w:val="009D38D0"/>
    <w:rsid w:val="009D3BED"/>
    <w:rsid w:val="009D3C9D"/>
    <w:rsid w:val="009D482E"/>
    <w:rsid w:val="009D4968"/>
    <w:rsid w:val="009D4C4E"/>
    <w:rsid w:val="009D4F43"/>
    <w:rsid w:val="009D51FD"/>
    <w:rsid w:val="009D538C"/>
    <w:rsid w:val="009D53B7"/>
    <w:rsid w:val="009D5487"/>
    <w:rsid w:val="009D5A61"/>
    <w:rsid w:val="009D5BB4"/>
    <w:rsid w:val="009D5BD9"/>
    <w:rsid w:val="009D5E51"/>
    <w:rsid w:val="009D5E55"/>
    <w:rsid w:val="009D5E82"/>
    <w:rsid w:val="009D5EC1"/>
    <w:rsid w:val="009D61E1"/>
    <w:rsid w:val="009D633D"/>
    <w:rsid w:val="009D66F7"/>
    <w:rsid w:val="009D674B"/>
    <w:rsid w:val="009D69E0"/>
    <w:rsid w:val="009D7270"/>
    <w:rsid w:val="009D737D"/>
    <w:rsid w:val="009D743B"/>
    <w:rsid w:val="009D7500"/>
    <w:rsid w:val="009D75B0"/>
    <w:rsid w:val="009D76E6"/>
    <w:rsid w:val="009D783F"/>
    <w:rsid w:val="009D79F1"/>
    <w:rsid w:val="009D7AB6"/>
    <w:rsid w:val="009D7D1F"/>
    <w:rsid w:val="009D7F34"/>
    <w:rsid w:val="009D7FBD"/>
    <w:rsid w:val="009E00C7"/>
    <w:rsid w:val="009E02F3"/>
    <w:rsid w:val="009E053A"/>
    <w:rsid w:val="009E0570"/>
    <w:rsid w:val="009E0725"/>
    <w:rsid w:val="009E0792"/>
    <w:rsid w:val="009E08B9"/>
    <w:rsid w:val="009E0967"/>
    <w:rsid w:val="009E0A9F"/>
    <w:rsid w:val="009E0DA3"/>
    <w:rsid w:val="009E0FF3"/>
    <w:rsid w:val="009E10A0"/>
    <w:rsid w:val="009E14B2"/>
    <w:rsid w:val="009E1551"/>
    <w:rsid w:val="009E1633"/>
    <w:rsid w:val="009E16FA"/>
    <w:rsid w:val="009E189E"/>
    <w:rsid w:val="009E1937"/>
    <w:rsid w:val="009E1C4E"/>
    <w:rsid w:val="009E1C9E"/>
    <w:rsid w:val="009E1CF2"/>
    <w:rsid w:val="009E1E88"/>
    <w:rsid w:val="009E1E8F"/>
    <w:rsid w:val="009E1FC7"/>
    <w:rsid w:val="009E2360"/>
    <w:rsid w:val="009E23C9"/>
    <w:rsid w:val="009E2607"/>
    <w:rsid w:val="009E281A"/>
    <w:rsid w:val="009E2C97"/>
    <w:rsid w:val="009E2E01"/>
    <w:rsid w:val="009E3182"/>
    <w:rsid w:val="009E3384"/>
    <w:rsid w:val="009E33C2"/>
    <w:rsid w:val="009E33F2"/>
    <w:rsid w:val="009E3665"/>
    <w:rsid w:val="009E36B2"/>
    <w:rsid w:val="009E3755"/>
    <w:rsid w:val="009E3A6F"/>
    <w:rsid w:val="009E3B01"/>
    <w:rsid w:val="009E400F"/>
    <w:rsid w:val="009E417F"/>
    <w:rsid w:val="009E422D"/>
    <w:rsid w:val="009E46E8"/>
    <w:rsid w:val="009E4B16"/>
    <w:rsid w:val="009E4D0D"/>
    <w:rsid w:val="009E510B"/>
    <w:rsid w:val="009E512A"/>
    <w:rsid w:val="009E541E"/>
    <w:rsid w:val="009E54F3"/>
    <w:rsid w:val="009E581A"/>
    <w:rsid w:val="009E5855"/>
    <w:rsid w:val="009E58EC"/>
    <w:rsid w:val="009E5BE3"/>
    <w:rsid w:val="009E5CFC"/>
    <w:rsid w:val="009E5E44"/>
    <w:rsid w:val="009E5FF5"/>
    <w:rsid w:val="009E6000"/>
    <w:rsid w:val="009E60CD"/>
    <w:rsid w:val="009E60DB"/>
    <w:rsid w:val="009E6165"/>
    <w:rsid w:val="009E6388"/>
    <w:rsid w:val="009E6418"/>
    <w:rsid w:val="009E642E"/>
    <w:rsid w:val="009E66AB"/>
    <w:rsid w:val="009E6934"/>
    <w:rsid w:val="009E6C18"/>
    <w:rsid w:val="009E710B"/>
    <w:rsid w:val="009E7141"/>
    <w:rsid w:val="009E71A8"/>
    <w:rsid w:val="009E7258"/>
    <w:rsid w:val="009E73C2"/>
    <w:rsid w:val="009E748E"/>
    <w:rsid w:val="009E74E8"/>
    <w:rsid w:val="009E756E"/>
    <w:rsid w:val="009E7570"/>
    <w:rsid w:val="009E76C6"/>
    <w:rsid w:val="009E77D6"/>
    <w:rsid w:val="009E7A3B"/>
    <w:rsid w:val="009E7CB6"/>
    <w:rsid w:val="009E7E3A"/>
    <w:rsid w:val="009E7F49"/>
    <w:rsid w:val="009F006E"/>
    <w:rsid w:val="009F024D"/>
    <w:rsid w:val="009F054D"/>
    <w:rsid w:val="009F0A93"/>
    <w:rsid w:val="009F0BF5"/>
    <w:rsid w:val="009F0CF1"/>
    <w:rsid w:val="009F0D40"/>
    <w:rsid w:val="009F0ECB"/>
    <w:rsid w:val="009F0FB7"/>
    <w:rsid w:val="009F1083"/>
    <w:rsid w:val="009F1532"/>
    <w:rsid w:val="009F18F9"/>
    <w:rsid w:val="009F19A5"/>
    <w:rsid w:val="009F19B1"/>
    <w:rsid w:val="009F19DC"/>
    <w:rsid w:val="009F1B53"/>
    <w:rsid w:val="009F1BF9"/>
    <w:rsid w:val="009F1D5A"/>
    <w:rsid w:val="009F1FA2"/>
    <w:rsid w:val="009F21D5"/>
    <w:rsid w:val="009F281C"/>
    <w:rsid w:val="009F292D"/>
    <w:rsid w:val="009F2A87"/>
    <w:rsid w:val="009F2BA0"/>
    <w:rsid w:val="009F2BC3"/>
    <w:rsid w:val="009F2F5A"/>
    <w:rsid w:val="009F32BF"/>
    <w:rsid w:val="009F352B"/>
    <w:rsid w:val="009F3625"/>
    <w:rsid w:val="009F3907"/>
    <w:rsid w:val="009F394E"/>
    <w:rsid w:val="009F39A4"/>
    <w:rsid w:val="009F3C65"/>
    <w:rsid w:val="009F3E11"/>
    <w:rsid w:val="009F3E8A"/>
    <w:rsid w:val="009F3FA3"/>
    <w:rsid w:val="009F3FFE"/>
    <w:rsid w:val="009F4223"/>
    <w:rsid w:val="009F43FC"/>
    <w:rsid w:val="009F4406"/>
    <w:rsid w:val="009F47CE"/>
    <w:rsid w:val="009F4950"/>
    <w:rsid w:val="009F4C05"/>
    <w:rsid w:val="009F4D36"/>
    <w:rsid w:val="009F4DAB"/>
    <w:rsid w:val="009F4EC0"/>
    <w:rsid w:val="009F5241"/>
    <w:rsid w:val="009F5270"/>
    <w:rsid w:val="009F528E"/>
    <w:rsid w:val="009F54DA"/>
    <w:rsid w:val="009F56B8"/>
    <w:rsid w:val="009F572D"/>
    <w:rsid w:val="009F5926"/>
    <w:rsid w:val="009F5A4B"/>
    <w:rsid w:val="009F5B40"/>
    <w:rsid w:val="009F5D1A"/>
    <w:rsid w:val="009F61F7"/>
    <w:rsid w:val="009F64A0"/>
    <w:rsid w:val="009F64CB"/>
    <w:rsid w:val="009F6709"/>
    <w:rsid w:val="009F6B0A"/>
    <w:rsid w:val="009F6C73"/>
    <w:rsid w:val="009F6E25"/>
    <w:rsid w:val="009F7250"/>
    <w:rsid w:val="009F736B"/>
    <w:rsid w:val="009F7504"/>
    <w:rsid w:val="009F7542"/>
    <w:rsid w:val="009F7570"/>
    <w:rsid w:val="009F758C"/>
    <w:rsid w:val="009F75EB"/>
    <w:rsid w:val="009F7637"/>
    <w:rsid w:val="009F77A6"/>
    <w:rsid w:val="009F78EF"/>
    <w:rsid w:val="009F7967"/>
    <w:rsid w:val="009F7A0D"/>
    <w:rsid w:val="009F7B4F"/>
    <w:rsid w:val="009F7B5F"/>
    <w:rsid w:val="009F7BC1"/>
    <w:rsid w:val="009F7BCE"/>
    <w:rsid w:val="009F7BF6"/>
    <w:rsid w:val="009F7DA7"/>
    <w:rsid w:val="00A00452"/>
    <w:rsid w:val="00A00542"/>
    <w:rsid w:val="00A0072E"/>
    <w:rsid w:val="00A00ACD"/>
    <w:rsid w:val="00A01109"/>
    <w:rsid w:val="00A01402"/>
    <w:rsid w:val="00A0164A"/>
    <w:rsid w:val="00A01808"/>
    <w:rsid w:val="00A0180C"/>
    <w:rsid w:val="00A01B3F"/>
    <w:rsid w:val="00A01B4D"/>
    <w:rsid w:val="00A020BF"/>
    <w:rsid w:val="00A020EA"/>
    <w:rsid w:val="00A021F6"/>
    <w:rsid w:val="00A02253"/>
    <w:rsid w:val="00A0257B"/>
    <w:rsid w:val="00A025CE"/>
    <w:rsid w:val="00A02620"/>
    <w:rsid w:val="00A0293D"/>
    <w:rsid w:val="00A02A7A"/>
    <w:rsid w:val="00A02EAC"/>
    <w:rsid w:val="00A0306F"/>
    <w:rsid w:val="00A03455"/>
    <w:rsid w:val="00A034A2"/>
    <w:rsid w:val="00A03527"/>
    <w:rsid w:val="00A03548"/>
    <w:rsid w:val="00A03728"/>
    <w:rsid w:val="00A03CEC"/>
    <w:rsid w:val="00A03EED"/>
    <w:rsid w:val="00A03F2C"/>
    <w:rsid w:val="00A03F8F"/>
    <w:rsid w:val="00A03FF8"/>
    <w:rsid w:val="00A0410C"/>
    <w:rsid w:val="00A043DF"/>
    <w:rsid w:val="00A0472D"/>
    <w:rsid w:val="00A048B5"/>
    <w:rsid w:val="00A04997"/>
    <w:rsid w:val="00A04AE3"/>
    <w:rsid w:val="00A04AFB"/>
    <w:rsid w:val="00A04CE8"/>
    <w:rsid w:val="00A04D12"/>
    <w:rsid w:val="00A05349"/>
    <w:rsid w:val="00A05997"/>
    <w:rsid w:val="00A05C7E"/>
    <w:rsid w:val="00A05CE4"/>
    <w:rsid w:val="00A05D28"/>
    <w:rsid w:val="00A05E67"/>
    <w:rsid w:val="00A05E97"/>
    <w:rsid w:val="00A05F93"/>
    <w:rsid w:val="00A05FDB"/>
    <w:rsid w:val="00A060B9"/>
    <w:rsid w:val="00A06635"/>
    <w:rsid w:val="00A069B3"/>
    <w:rsid w:val="00A06ADB"/>
    <w:rsid w:val="00A06C42"/>
    <w:rsid w:val="00A06DA8"/>
    <w:rsid w:val="00A07017"/>
    <w:rsid w:val="00A071BA"/>
    <w:rsid w:val="00A073AC"/>
    <w:rsid w:val="00A073C9"/>
    <w:rsid w:val="00A07631"/>
    <w:rsid w:val="00A07658"/>
    <w:rsid w:val="00A07E59"/>
    <w:rsid w:val="00A07E99"/>
    <w:rsid w:val="00A07F87"/>
    <w:rsid w:val="00A100B6"/>
    <w:rsid w:val="00A1038C"/>
    <w:rsid w:val="00A103F7"/>
    <w:rsid w:val="00A105F7"/>
    <w:rsid w:val="00A107B7"/>
    <w:rsid w:val="00A109E0"/>
    <w:rsid w:val="00A11772"/>
    <w:rsid w:val="00A119E6"/>
    <w:rsid w:val="00A11A18"/>
    <w:rsid w:val="00A11B44"/>
    <w:rsid w:val="00A11B7C"/>
    <w:rsid w:val="00A11C39"/>
    <w:rsid w:val="00A11C42"/>
    <w:rsid w:val="00A11D03"/>
    <w:rsid w:val="00A11F67"/>
    <w:rsid w:val="00A120FF"/>
    <w:rsid w:val="00A1254E"/>
    <w:rsid w:val="00A125D2"/>
    <w:rsid w:val="00A12607"/>
    <w:rsid w:val="00A128C3"/>
    <w:rsid w:val="00A12905"/>
    <w:rsid w:val="00A12BF6"/>
    <w:rsid w:val="00A12E98"/>
    <w:rsid w:val="00A12ED4"/>
    <w:rsid w:val="00A12F2C"/>
    <w:rsid w:val="00A1315F"/>
    <w:rsid w:val="00A1352E"/>
    <w:rsid w:val="00A13681"/>
    <w:rsid w:val="00A136E0"/>
    <w:rsid w:val="00A13AB9"/>
    <w:rsid w:val="00A13C0C"/>
    <w:rsid w:val="00A13CE8"/>
    <w:rsid w:val="00A13F14"/>
    <w:rsid w:val="00A13F70"/>
    <w:rsid w:val="00A14005"/>
    <w:rsid w:val="00A14129"/>
    <w:rsid w:val="00A142D1"/>
    <w:rsid w:val="00A1440E"/>
    <w:rsid w:val="00A1443D"/>
    <w:rsid w:val="00A145E5"/>
    <w:rsid w:val="00A14816"/>
    <w:rsid w:val="00A14D1B"/>
    <w:rsid w:val="00A14DD4"/>
    <w:rsid w:val="00A14EB0"/>
    <w:rsid w:val="00A15173"/>
    <w:rsid w:val="00A1517F"/>
    <w:rsid w:val="00A1519A"/>
    <w:rsid w:val="00A15267"/>
    <w:rsid w:val="00A15648"/>
    <w:rsid w:val="00A1593B"/>
    <w:rsid w:val="00A15A5D"/>
    <w:rsid w:val="00A15C30"/>
    <w:rsid w:val="00A15F98"/>
    <w:rsid w:val="00A161E8"/>
    <w:rsid w:val="00A1622D"/>
    <w:rsid w:val="00A165D9"/>
    <w:rsid w:val="00A165FD"/>
    <w:rsid w:val="00A16A89"/>
    <w:rsid w:val="00A16AF2"/>
    <w:rsid w:val="00A16D74"/>
    <w:rsid w:val="00A170BF"/>
    <w:rsid w:val="00A175C5"/>
    <w:rsid w:val="00A17814"/>
    <w:rsid w:val="00A17973"/>
    <w:rsid w:val="00A17988"/>
    <w:rsid w:val="00A179C2"/>
    <w:rsid w:val="00A17A35"/>
    <w:rsid w:val="00A17FD7"/>
    <w:rsid w:val="00A20117"/>
    <w:rsid w:val="00A20189"/>
    <w:rsid w:val="00A201F0"/>
    <w:rsid w:val="00A203B1"/>
    <w:rsid w:val="00A20571"/>
    <w:rsid w:val="00A206DB"/>
    <w:rsid w:val="00A2070F"/>
    <w:rsid w:val="00A20794"/>
    <w:rsid w:val="00A2086A"/>
    <w:rsid w:val="00A209BA"/>
    <w:rsid w:val="00A20C5D"/>
    <w:rsid w:val="00A21228"/>
    <w:rsid w:val="00A216AD"/>
    <w:rsid w:val="00A218E2"/>
    <w:rsid w:val="00A21BFC"/>
    <w:rsid w:val="00A21CF9"/>
    <w:rsid w:val="00A21D28"/>
    <w:rsid w:val="00A21DC7"/>
    <w:rsid w:val="00A222B4"/>
    <w:rsid w:val="00A22593"/>
    <w:rsid w:val="00A2265A"/>
    <w:rsid w:val="00A22678"/>
    <w:rsid w:val="00A22771"/>
    <w:rsid w:val="00A22BED"/>
    <w:rsid w:val="00A22C6A"/>
    <w:rsid w:val="00A22C7D"/>
    <w:rsid w:val="00A22CD0"/>
    <w:rsid w:val="00A22D24"/>
    <w:rsid w:val="00A22F6C"/>
    <w:rsid w:val="00A23277"/>
    <w:rsid w:val="00A2353C"/>
    <w:rsid w:val="00A236A2"/>
    <w:rsid w:val="00A236E4"/>
    <w:rsid w:val="00A237A6"/>
    <w:rsid w:val="00A23820"/>
    <w:rsid w:val="00A238BC"/>
    <w:rsid w:val="00A23ACA"/>
    <w:rsid w:val="00A2431B"/>
    <w:rsid w:val="00A24619"/>
    <w:rsid w:val="00A2484A"/>
    <w:rsid w:val="00A24952"/>
    <w:rsid w:val="00A24FDF"/>
    <w:rsid w:val="00A25109"/>
    <w:rsid w:val="00A25437"/>
    <w:rsid w:val="00A256A1"/>
    <w:rsid w:val="00A258C8"/>
    <w:rsid w:val="00A259EB"/>
    <w:rsid w:val="00A25A4A"/>
    <w:rsid w:val="00A25C9E"/>
    <w:rsid w:val="00A25FB4"/>
    <w:rsid w:val="00A262C2"/>
    <w:rsid w:val="00A262FC"/>
    <w:rsid w:val="00A26443"/>
    <w:rsid w:val="00A2675E"/>
    <w:rsid w:val="00A267F7"/>
    <w:rsid w:val="00A2690A"/>
    <w:rsid w:val="00A26BB4"/>
    <w:rsid w:val="00A26C49"/>
    <w:rsid w:val="00A26C67"/>
    <w:rsid w:val="00A27556"/>
    <w:rsid w:val="00A27A4A"/>
    <w:rsid w:val="00A27ED6"/>
    <w:rsid w:val="00A27F6F"/>
    <w:rsid w:val="00A30067"/>
    <w:rsid w:val="00A300AF"/>
    <w:rsid w:val="00A30306"/>
    <w:rsid w:val="00A3034A"/>
    <w:rsid w:val="00A30406"/>
    <w:rsid w:val="00A30425"/>
    <w:rsid w:val="00A30453"/>
    <w:rsid w:val="00A30580"/>
    <w:rsid w:val="00A3072A"/>
    <w:rsid w:val="00A309AC"/>
    <w:rsid w:val="00A30D57"/>
    <w:rsid w:val="00A30E22"/>
    <w:rsid w:val="00A31157"/>
    <w:rsid w:val="00A3121E"/>
    <w:rsid w:val="00A31268"/>
    <w:rsid w:val="00A317FD"/>
    <w:rsid w:val="00A319C5"/>
    <w:rsid w:val="00A31D1D"/>
    <w:rsid w:val="00A31F69"/>
    <w:rsid w:val="00A32017"/>
    <w:rsid w:val="00A321C0"/>
    <w:rsid w:val="00A32288"/>
    <w:rsid w:val="00A32362"/>
    <w:rsid w:val="00A326AE"/>
    <w:rsid w:val="00A32B69"/>
    <w:rsid w:val="00A32EBA"/>
    <w:rsid w:val="00A32F27"/>
    <w:rsid w:val="00A331EC"/>
    <w:rsid w:val="00A33264"/>
    <w:rsid w:val="00A3336E"/>
    <w:rsid w:val="00A3358E"/>
    <w:rsid w:val="00A337A0"/>
    <w:rsid w:val="00A33AC0"/>
    <w:rsid w:val="00A33B37"/>
    <w:rsid w:val="00A33E5C"/>
    <w:rsid w:val="00A33F58"/>
    <w:rsid w:val="00A341AA"/>
    <w:rsid w:val="00A3423E"/>
    <w:rsid w:val="00A34297"/>
    <w:rsid w:val="00A3435F"/>
    <w:rsid w:val="00A344FA"/>
    <w:rsid w:val="00A347B8"/>
    <w:rsid w:val="00A34B5B"/>
    <w:rsid w:val="00A34D91"/>
    <w:rsid w:val="00A3506F"/>
    <w:rsid w:val="00A351B4"/>
    <w:rsid w:val="00A352BE"/>
    <w:rsid w:val="00A353AB"/>
    <w:rsid w:val="00A35815"/>
    <w:rsid w:val="00A359F2"/>
    <w:rsid w:val="00A35D70"/>
    <w:rsid w:val="00A35E98"/>
    <w:rsid w:val="00A35F5D"/>
    <w:rsid w:val="00A35FA7"/>
    <w:rsid w:val="00A36144"/>
    <w:rsid w:val="00A364E8"/>
    <w:rsid w:val="00A3669D"/>
    <w:rsid w:val="00A367B8"/>
    <w:rsid w:val="00A36B2D"/>
    <w:rsid w:val="00A36D0B"/>
    <w:rsid w:val="00A36FAF"/>
    <w:rsid w:val="00A375CE"/>
    <w:rsid w:val="00A37827"/>
    <w:rsid w:val="00A37E0E"/>
    <w:rsid w:val="00A37EC0"/>
    <w:rsid w:val="00A40220"/>
    <w:rsid w:val="00A403B6"/>
    <w:rsid w:val="00A408B5"/>
    <w:rsid w:val="00A4096F"/>
    <w:rsid w:val="00A409DA"/>
    <w:rsid w:val="00A40AF2"/>
    <w:rsid w:val="00A4100F"/>
    <w:rsid w:val="00A4113A"/>
    <w:rsid w:val="00A4127F"/>
    <w:rsid w:val="00A412A6"/>
    <w:rsid w:val="00A41E0E"/>
    <w:rsid w:val="00A42016"/>
    <w:rsid w:val="00A4219F"/>
    <w:rsid w:val="00A421B7"/>
    <w:rsid w:val="00A4220E"/>
    <w:rsid w:val="00A4237B"/>
    <w:rsid w:val="00A423B8"/>
    <w:rsid w:val="00A4244C"/>
    <w:rsid w:val="00A42980"/>
    <w:rsid w:val="00A429DE"/>
    <w:rsid w:val="00A42A3C"/>
    <w:rsid w:val="00A42D62"/>
    <w:rsid w:val="00A431B6"/>
    <w:rsid w:val="00A43544"/>
    <w:rsid w:val="00A43627"/>
    <w:rsid w:val="00A43633"/>
    <w:rsid w:val="00A43789"/>
    <w:rsid w:val="00A43EB4"/>
    <w:rsid w:val="00A43EB8"/>
    <w:rsid w:val="00A445B2"/>
    <w:rsid w:val="00A44813"/>
    <w:rsid w:val="00A44843"/>
    <w:rsid w:val="00A448F8"/>
    <w:rsid w:val="00A44B2C"/>
    <w:rsid w:val="00A44DA5"/>
    <w:rsid w:val="00A450BA"/>
    <w:rsid w:val="00A4510D"/>
    <w:rsid w:val="00A451F5"/>
    <w:rsid w:val="00A45338"/>
    <w:rsid w:val="00A453BD"/>
    <w:rsid w:val="00A45626"/>
    <w:rsid w:val="00A4565B"/>
    <w:rsid w:val="00A45BD3"/>
    <w:rsid w:val="00A45C06"/>
    <w:rsid w:val="00A45C3F"/>
    <w:rsid w:val="00A45CBF"/>
    <w:rsid w:val="00A45F22"/>
    <w:rsid w:val="00A4653D"/>
    <w:rsid w:val="00A466C1"/>
    <w:rsid w:val="00A468A1"/>
    <w:rsid w:val="00A468C1"/>
    <w:rsid w:val="00A46B79"/>
    <w:rsid w:val="00A46CD1"/>
    <w:rsid w:val="00A46DDB"/>
    <w:rsid w:val="00A4712D"/>
    <w:rsid w:val="00A472DF"/>
    <w:rsid w:val="00A4731C"/>
    <w:rsid w:val="00A47A0A"/>
    <w:rsid w:val="00A47AB8"/>
    <w:rsid w:val="00A47CE3"/>
    <w:rsid w:val="00A50076"/>
    <w:rsid w:val="00A50276"/>
    <w:rsid w:val="00A5046D"/>
    <w:rsid w:val="00A50CD2"/>
    <w:rsid w:val="00A50D52"/>
    <w:rsid w:val="00A50DBB"/>
    <w:rsid w:val="00A50FCE"/>
    <w:rsid w:val="00A51088"/>
    <w:rsid w:val="00A512BE"/>
    <w:rsid w:val="00A513CA"/>
    <w:rsid w:val="00A51AF9"/>
    <w:rsid w:val="00A51D4C"/>
    <w:rsid w:val="00A51D56"/>
    <w:rsid w:val="00A52176"/>
    <w:rsid w:val="00A52202"/>
    <w:rsid w:val="00A5239A"/>
    <w:rsid w:val="00A523AA"/>
    <w:rsid w:val="00A52444"/>
    <w:rsid w:val="00A52568"/>
    <w:rsid w:val="00A52739"/>
    <w:rsid w:val="00A52787"/>
    <w:rsid w:val="00A52890"/>
    <w:rsid w:val="00A52897"/>
    <w:rsid w:val="00A528F9"/>
    <w:rsid w:val="00A52AF5"/>
    <w:rsid w:val="00A52C22"/>
    <w:rsid w:val="00A52F0C"/>
    <w:rsid w:val="00A52F46"/>
    <w:rsid w:val="00A52F68"/>
    <w:rsid w:val="00A53289"/>
    <w:rsid w:val="00A53383"/>
    <w:rsid w:val="00A533ED"/>
    <w:rsid w:val="00A5344F"/>
    <w:rsid w:val="00A5351C"/>
    <w:rsid w:val="00A535CE"/>
    <w:rsid w:val="00A5375C"/>
    <w:rsid w:val="00A537BD"/>
    <w:rsid w:val="00A5397C"/>
    <w:rsid w:val="00A53DA7"/>
    <w:rsid w:val="00A53EDE"/>
    <w:rsid w:val="00A53FC5"/>
    <w:rsid w:val="00A54025"/>
    <w:rsid w:val="00A543C5"/>
    <w:rsid w:val="00A544EB"/>
    <w:rsid w:val="00A54634"/>
    <w:rsid w:val="00A54778"/>
    <w:rsid w:val="00A54793"/>
    <w:rsid w:val="00A54983"/>
    <w:rsid w:val="00A54A8D"/>
    <w:rsid w:val="00A54F0C"/>
    <w:rsid w:val="00A5506D"/>
    <w:rsid w:val="00A554EE"/>
    <w:rsid w:val="00A5556E"/>
    <w:rsid w:val="00A55909"/>
    <w:rsid w:val="00A55964"/>
    <w:rsid w:val="00A559FD"/>
    <w:rsid w:val="00A55A8E"/>
    <w:rsid w:val="00A55A95"/>
    <w:rsid w:val="00A55AC9"/>
    <w:rsid w:val="00A56001"/>
    <w:rsid w:val="00A564E1"/>
    <w:rsid w:val="00A565AD"/>
    <w:rsid w:val="00A5664A"/>
    <w:rsid w:val="00A568F2"/>
    <w:rsid w:val="00A56AD5"/>
    <w:rsid w:val="00A56B27"/>
    <w:rsid w:val="00A56E36"/>
    <w:rsid w:val="00A5704B"/>
    <w:rsid w:val="00A57072"/>
    <w:rsid w:val="00A570CC"/>
    <w:rsid w:val="00A57156"/>
    <w:rsid w:val="00A57294"/>
    <w:rsid w:val="00A5730B"/>
    <w:rsid w:val="00A57313"/>
    <w:rsid w:val="00A574B2"/>
    <w:rsid w:val="00A5778E"/>
    <w:rsid w:val="00A57A8D"/>
    <w:rsid w:val="00A57F42"/>
    <w:rsid w:val="00A601F0"/>
    <w:rsid w:val="00A606D3"/>
    <w:rsid w:val="00A60825"/>
    <w:rsid w:val="00A60A23"/>
    <w:rsid w:val="00A60EE9"/>
    <w:rsid w:val="00A60FE3"/>
    <w:rsid w:val="00A6100A"/>
    <w:rsid w:val="00A61133"/>
    <w:rsid w:val="00A613A1"/>
    <w:rsid w:val="00A61705"/>
    <w:rsid w:val="00A61ACE"/>
    <w:rsid w:val="00A61F4D"/>
    <w:rsid w:val="00A620C2"/>
    <w:rsid w:val="00A621DE"/>
    <w:rsid w:val="00A6243C"/>
    <w:rsid w:val="00A624C0"/>
    <w:rsid w:val="00A6278B"/>
    <w:rsid w:val="00A6292C"/>
    <w:rsid w:val="00A62D68"/>
    <w:rsid w:val="00A62DD2"/>
    <w:rsid w:val="00A62E85"/>
    <w:rsid w:val="00A62F23"/>
    <w:rsid w:val="00A63226"/>
    <w:rsid w:val="00A6351B"/>
    <w:rsid w:val="00A638BF"/>
    <w:rsid w:val="00A63931"/>
    <w:rsid w:val="00A6397D"/>
    <w:rsid w:val="00A63B59"/>
    <w:rsid w:val="00A63C37"/>
    <w:rsid w:val="00A63E5F"/>
    <w:rsid w:val="00A641EE"/>
    <w:rsid w:val="00A642D1"/>
    <w:rsid w:val="00A64477"/>
    <w:rsid w:val="00A64516"/>
    <w:rsid w:val="00A6475E"/>
    <w:rsid w:val="00A64AAE"/>
    <w:rsid w:val="00A64AED"/>
    <w:rsid w:val="00A64D14"/>
    <w:rsid w:val="00A64D5B"/>
    <w:rsid w:val="00A64E93"/>
    <w:rsid w:val="00A64F85"/>
    <w:rsid w:val="00A65088"/>
    <w:rsid w:val="00A650F1"/>
    <w:rsid w:val="00A6521E"/>
    <w:rsid w:val="00A652E4"/>
    <w:rsid w:val="00A653D2"/>
    <w:rsid w:val="00A65C6C"/>
    <w:rsid w:val="00A65D7D"/>
    <w:rsid w:val="00A65D9D"/>
    <w:rsid w:val="00A65E6A"/>
    <w:rsid w:val="00A66209"/>
    <w:rsid w:val="00A6644F"/>
    <w:rsid w:val="00A66452"/>
    <w:rsid w:val="00A664E1"/>
    <w:rsid w:val="00A664FA"/>
    <w:rsid w:val="00A6651C"/>
    <w:rsid w:val="00A66555"/>
    <w:rsid w:val="00A66675"/>
    <w:rsid w:val="00A6698C"/>
    <w:rsid w:val="00A669C6"/>
    <w:rsid w:val="00A66AF7"/>
    <w:rsid w:val="00A66CDF"/>
    <w:rsid w:val="00A676BA"/>
    <w:rsid w:val="00A679B0"/>
    <w:rsid w:val="00A67C4A"/>
    <w:rsid w:val="00A67C73"/>
    <w:rsid w:val="00A67CAA"/>
    <w:rsid w:val="00A70165"/>
    <w:rsid w:val="00A7045E"/>
    <w:rsid w:val="00A705FE"/>
    <w:rsid w:val="00A70632"/>
    <w:rsid w:val="00A70A9E"/>
    <w:rsid w:val="00A70AF0"/>
    <w:rsid w:val="00A70B4D"/>
    <w:rsid w:val="00A70BC3"/>
    <w:rsid w:val="00A70C70"/>
    <w:rsid w:val="00A7116B"/>
    <w:rsid w:val="00A7116D"/>
    <w:rsid w:val="00A7132C"/>
    <w:rsid w:val="00A714E6"/>
    <w:rsid w:val="00A71532"/>
    <w:rsid w:val="00A7161E"/>
    <w:rsid w:val="00A71633"/>
    <w:rsid w:val="00A718F1"/>
    <w:rsid w:val="00A71C21"/>
    <w:rsid w:val="00A71D40"/>
    <w:rsid w:val="00A71E29"/>
    <w:rsid w:val="00A71ED5"/>
    <w:rsid w:val="00A71F5E"/>
    <w:rsid w:val="00A72117"/>
    <w:rsid w:val="00A72205"/>
    <w:rsid w:val="00A72620"/>
    <w:rsid w:val="00A73253"/>
    <w:rsid w:val="00A732F0"/>
    <w:rsid w:val="00A733FF"/>
    <w:rsid w:val="00A735BD"/>
    <w:rsid w:val="00A7393A"/>
    <w:rsid w:val="00A73B52"/>
    <w:rsid w:val="00A73D1A"/>
    <w:rsid w:val="00A73DDA"/>
    <w:rsid w:val="00A73F9F"/>
    <w:rsid w:val="00A743C3"/>
    <w:rsid w:val="00A744EB"/>
    <w:rsid w:val="00A747A4"/>
    <w:rsid w:val="00A749DA"/>
    <w:rsid w:val="00A74B33"/>
    <w:rsid w:val="00A74C28"/>
    <w:rsid w:val="00A74DD1"/>
    <w:rsid w:val="00A74E50"/>
    <w:rsid w:val="00A750D2"/>
    <w:rsid w:val="00A750DE"/>
    <w:rsid w:val="00A751AA"/>
    <w:rsid w:val="00A752EA"/>
    <w:rsid w:val="00A7530C"/>
    <w:rsid w:val="00A75645"/>
    <w:rsid w:val="00A757A1"/>
    <w:rsid w:val="00A75981"/>
    <w:rsid w:val="00A75D8F"/>
    <w:rsid w:val="00A75F65"/>
    <w:rsid w:val="00A76085"/>
    <w:rsid w:val="00A76215"/>
    <w:rsid w:val="00A7624D"/>
    <w:rsid w:val="00A762C3"/>
    <w:rsid w:val="00A76565"/>
    <w:rsid w:val="00A76717"/>
    <w:rsid w:val="00A7694D"/>
    <w:rsid w:val="00A769F2"/>
    <w:rsid w:val="00A76C40"/>
    <w:rsid w:val="00A7706A"/>
    <w:rsid w:val="00A771DC"/>
    <w:rsid w:val="00A772EA"/>
    <w:rsid w:val="00A774C2"/>
    <w:rsid w:val="00A77957"/>
    <w:rsid w:val="00A77BD3"/>
    <w:rsid w:val="00A77BDE"/>
    <w:rsid w:val="00A77BE6"/>
    <w:rsid w:val="00A77FDE"/>
    <w:rsid w:val="00A80095"/>
    <w:rsid w:val="00A805D7"/>
    <w:rsid w:val="00A80A0F"/>
    <w:rsid w:val="00A80C26"/>
    <w:rsid w:val="00A80D2D"/>
    <w:rsid w:val="00A80F36"/>
    <w:rsid w:val="00A81120"/>
    <w:rsid w:val="00A81564"/>
    <w:rsid w:val="00A81783"/>
    <w:rsid w:val="00A817E7"/>
    <w:rsid w:val="00A82418"/>
    <w:rsid w:val="00A825DC"/>
    <w:rsid w:val="00A8262A"/>
    <w:rsid w:val="00A82721"/>
    <w:rsid w:val="00A8273B"/>
    <w:rsid w:val="00A82773"/>
    <w:rsid w:val="00A827A1"/>
    <w:rsid w:val="00A82BA9"/>
    <w:rsid w:val="00A82CC5"/>
    <w:rsid w:val="00A82E34"/>
    <w:rsid w:val="00A82FF9"/>
    <w:rsid w:val="00A82FFC"/>
    <w:rsid w:val="00A8316B"/>
    <w:rsid w:val="00A831BF"/>
    <w:rsid w:val="00A8327F"/>
    <w:rsid w:val="00A83439"/>
    <w:rsid w:val="00A83616"/>
    <w:rsid w:val="00A83692"/>
    <w:rsid w:val="00A836EB"/>
    <w:rsid w:val="00A8380E"/>
    <w:rsid w:val="00A83E6D"/>
    <w:rsid w:val="00A83F30"/>
    <w:rsid w:val="00A83FE1"/>
    <w:rsid w:val="00A84334"/>
    <w:rsid w:val="00A84405"/>
    <w:rsid w:val="00A8478E"/>
    <w:rsid w:val="00A84AD9"/>
    <w:rsid w:val="00A84B09"/>
    <w:rsid w:val="00A84B67"/>
    <w:rsid w:val="00A84E36"/>
    <w:rsid w:val="00A84E5D"/>
    <w:rsid w:val="00A85073"/>
    <w:rsid w:val="00A85443"/>
    <w:rsid w:val="00A855A1"/>
    <w:rsid w:val="00A85685"/>
    <w:rsid w:val="00A858D1"/>
    <w:rsid w:val="00A86019"/>
    <w:rsid w:val="00A8620E"/>
    <w:rsid w:val="00A86312"/>
    <w:rsid w:val="00A86393"/>
    <w:rsid w:val="00A864D3"/>
    <w:rsid w:val="00A86615"/>
    <w:rsid w:val="00A866F4"/>
    <w:rsid w:val="00A86F03"/>
    <w:rsid w:val="00A87093"/>
    <w:rsid w:val="00A870D8"/>
    <w:rsid w:val="00A87541"/>
    <w:rsid w:val="00A875FA"/>
    <w:rsid w:val="00A8782C"/>
    <w:rsid w:val="00A87871"/>
    <w:rsid w:val="00A87AB8"/>
    <w:rsid w:val="00A87AF0"/>
    <w:rsid w:val="00A87BAD"/>
    <w:rsid w:val="00A87C86"/>
    <w:rsid w:val="00A9004F"/>
    <w:rsid w:val="00A900EA"/>
    <w:rsid w:val="00A904D9"/>
    <w:rsid w:val="00A90827"/>
    <w:rsid w:val="00A90852"/>
    <w:rsid w:val="00A90907"/>
    <w:rsid w:val="00A9099B"/>
    <w:rsid w:val="00A909B5"/>
    <w:rsid w:val="00A90BE4"/>
    <w:rsid w:val="00A90E7A"/>
    <w:rsid w:val="00A9116F"/>
    <w:rsid w:val="00A91499"/>
    <w:rsid w:val="00A9157C"/>
    <w:rsid w:val="00A915FB"/>
    <w:rsid w:val="00A9160D"/>
    <w:rsid w:val="00A91941"/>
    <w:rsid w:val="00A91A3A"/>
    <w:rsid w:val="00A91B75"/>
    <w:rsid w:val="00A91ED8"/>
    <w:rsid w:val="00A91FBF"/>
    <w:rsid w:val="00A91FFD"/>
    <w:rsid w:val="00A92030"/>
    <w:rsid w:val="00A9205B"/>
    <w:rsid w:val="00A920FA"/>
    <w:rsid w:val="00A9241D"/>
    <w:rsid w:val="00A9250B"/>
    <w:rsid w:val="00A926B4"/>
    <w:rsid w:val="00A92BAB"/>
    <w:rsid w:val="00A92CA1"/>
    <w:rsid w:val="00A92DEF"/>
    <w:rsid w:val="00A930CD"/>
    <w:rsid w:val="00A93135"/>
    <w:rsid w:val="00A9320B"/>
    <w:rsid w:val="00A9368C"/>
    <w:rsid w:val="00A93923"/>
    <w:rsid w:val="00A93B61"/>
    <w:rsid w:val="00A93C1E"/>
    <w:rsid w:val="00A93EAD"/>
    <w:rsid w:val="00A93F92"/>
    <w:rsid w:val="00A94227"/>
    <w:rsid w:val="00A9423B"/>
    <w:rsid w:val="00A94539"/>
    <w:rsid w:val="00A9468B"/>
    <w:rsid w:val="00A946E2"/>
    <w:rsid w:val="00A946F1"/>
    <w:rsid w:val="00A94954"/>
    <w:rsid w:val="00A94A2B"/>
    <w:rsid w:val="00A94BF7"/>
    <w:rsid w:val="00A94C99"/>
    <w:rsid w:val="00A94EF6"/>
    <w:rsid w:val="00A94F17"/>
    <w:rsid w:val="00A953C1"/>
    <w:rsid w:val="00A95526"/>
    <w:rsid w:val="00A957E4"/>
    <w:rsid w:val="00A95A9E"/>
    <w:rsid w:val="00A95E02"/>
    <w:rsid w:val="00A962BF"/>
    <w:rsid w:val="00A96356"/>
    <w:rsid w:val="00A96378"/>
    <w:rsid w:val="00A96424"/>
    <w:rsid w:val="00A967F5"/>
    <w:rsid w:val="00A9699A"/>
    <w:rsid w:val="00A96A2A"/>
    <w:rsid w:val="00A96A60"/>
    <w:rsid w:val="00A96B34"/>
    <w:rsid w:val="00A96E63"/>
    <w:rsid w:val="00A97563"/>
    <w:rsid w:val="00A97669"/>
    <w:rsid w:val="00A977E2"/>
    <w:rsid w:val="00A978F1"/>
    <w:rsid w:val="00A97948"/>
    <w:rsid w:val="00A97AEC"/>
    <w:rsid w:val="00A97B9A"/>
    <w:rsid w:val="00A97E56"/>
    <w:rsid w:val="00A97F69"/>
    <w:rsid w:val="00AA007B"/>
    <w:rsid w:val="00AA0161"/>
    <w:rsid w:val="00AA01EE"/>
    <w:rsid w:val="00AA0268"/>
    <w:rsid w:val="00AA0339"/>
    <w:rsid w:val="00AA0398"/>
    <w:rsid w:val="00AA080D"/>
    <w:rsid w:val="00AA0854"/>
    <w:rsid w:val="00AA0860"/>
    <w:rsid w:val="00AA0921"/>
    <w:rsid w:val="00AA098C"/>
    <w:rsid w:val="00AA0B03"/>
    <w:rsid w:val="00AA0B58"/>
    <w:rsid w:val="00AA0D34"/>
    <w:rsid w:val="00AA0D52"/>
    <w:rsid w:val="00AA0ECE"/>
    <w:rsid w:val="00AA12ED"/>
    <w:rsid w:val="00AA1ACE"/>
    <w:rsid w:val="00AA1B4B"/>
    <w:rsid w:val="00AA1C95"/>
    <w:rsid w:val="00AA228D"/>
    <w:rsid w:val="00AA2339"/>
    <w:rsid w:val="00AA2695"/>
    <w:rsid w:val="00AA2BB3"/>
    <w:rsid w:val="00AA2C22"/>
    <w:rsid w:val="00AA2C3C"/>
    <w:rsid w:val="00AA2DDE"/>
    <w:rsid w:val="00AA2EE3"/>
    <w:rsid w:val="00AA30D4"/>
    <w:rsid w:val="00AA324F"/>
    <w:rsid w:val="00AA3605"/>
    <w:rsid w:val="00AA3742"/>
    <w:rsid w:val="00AA3B2A"/>
    <w:rsid w:val="00AA3B69"/>
    <w:rsid w:val="00AA3CFE"/>
    <w:rsid w:val="00AA4022"/>
    <w:rsid w:val="00AA417A"/>
    <w:rsid w:val="00AA4284"/>
    <w:rsid w:val="00AA42EE"/>
    <w:rsid w:val="00AA4986"/>
    <w:rsid w:val="00AA4A11"/>
    <w:rsid w:val="00AA4AF5"/>
    <w:rsid w:val="00AA4BC2"/>
    <w:rsid w:val="00AA4E02"/>
    <w:rsid w:val="00AA4F22"/>
    <w:rsid w:val="00AA4F8E"/>
    <w:rsid w:val="00AA53AA"/>
    <w:rsid w:val="00AA53D1"/>
    <w:rsid w:val="00AA5439"/>
    <w:rsid w:val="00AA548D"/>
    <w:rsid w:val="00AA5963"/>
    <w:rsid w:val="00AA5A28"/>
    <w:rsid w:val="00AA5A88"/>
    <w:rsid w:val="00AA5AC5"/>
    <w:rsid w:val="00AA5BE1"/>
    <w:rsid w:val="00AA5C65"/>
    <w:rsid w:val="00AA6069"/>
    <w:rsid w:val="00AA6271"/>
    <w:rsid w:val="00AA6585"/>
    <w:rsid w:val="00AA65EC"/>
    <w:rsid w:val="00AA6B16"/>
    <w:rsid w:val="00AA6B5B"/>
    <w:rsid w:val="00AA717E"/>
    <w:rsid w:val="00AA7223"/>
    <w:rsid w:val="00AA7257"/>
    <w:rsid w:val="00AA736D"/>
    <w:rsid w:val="00AA73E5"/>
    <w:rsid w:val="00AA74A0"/>
    <w:rsid w:val="00AA760C"/>
    <w:rsid w:val="00AA7615"/>
    <w:rsid w:val="00AA7735"/>
    <w:rsid w:val="00AA778D"/>
    <w:rsid w:val="00AA7833"/>
    <w:rsid w:val="00AA794B"/>
    <w:rsid w:val="00AA7AEF"/>
    <w:rsid w:val="00AA7C88"/>
    <w:rsid w:val="00AA7D17"/>
    <w:rsid w:val="00AA7D28"/>
    <w:rsid w:val="00AA7E1B"/>
    <w:rsid w:val="00AA7E46"/>
    <w:rsid w:val="00AA7F57"/>
    <w:rsid w:val="00AA7F5E"/>
    <w:rsid w:val="00AB01DB"/>
    <w:rsid w:val="00AB02B3"/>
    <w:rsid w:val="00AB0464"/>
    <w:rsid w:val="00AB0617"/>
    <w:rsid w:val="00AB0826"/>
    <w:rsid w:val="00AB0921"/>
    <w:rsid w:val="00AB0C78"/>
    <w:rsid w:val="00AB0CFD"/>
    <w:rsid w:val="00AB0ED9"/>
    <w:rsid w:val="00AB11DD"/>
    <w:rsid w:val="00AB1796"/>
    <w:rsid w:val="00AB1A28"/>
    <w:rsid w:val="00AB1BAB"/>
    <w:rsid w:val="00AB1CE9"/>
    <w:rsid w:val="00AB1E44"/>
    <w:rsid w:val="00AB20C7"/>
    <w:rsid w:val="00AB214F"/>
    <w:rsid w:val="00AB220F"/>
    <w:rsid w:val="00AB22EA"/>
    <w:rsid w:val="00AB23AF"/>
    <w:rsid w:val="00AB267D"/>
    <w:rsid w:val="00AB27E4"/>
    <w:rsid w:val="00AB29E0"/>
    <w:rsid w:val="00AB2B8F"/>
    <w:rsid w:val="00AB2F8E"/>
    <w:rsid w:val="00AB334D"/>
    <w:rsid w:val="00AB34DE"/>
    <w:rsid w:val="00AB3705"/>
    <w:rsid w:val="00AB3738"/>
    <w:rsid w:val="00AB37D9"/>
    <w:rsid w:val="00AB3A5D"/>
    <w:rsid w:val="00AB4092"/>
    <w:rsid w:val="00AB4117"/>
    <w:rsid w:val="00AB41BF"/>
    <w:rsid w:val="00AB435A"/>
    <w:rsid w:val="00AB44C4"/>
    <w:rsid w:val="00AB4774"/>
    <w:rsid w:val="00AB4917"/>
    <w:rsid w:val="00AB4BB9"/>
    <w:rsid w:val="00AB4BFC"/>
    <w:rsid w:val="00AB4DC3"/>
    <w:rsid w:val="00AB501B"/>
    <w:rsid w:val="00AB5232"/>
    <w:rsid w:val="00AB5422"/>
    <w:rsid w:val="00AB5D15"/>
    <w:rsid w:val="00AB5D7D"/>
    <w:rsid w:val="00AB5D8D"/>
    <w:rsid w:val="00AB5DDF"/>
    <w:rsid w:val="00AB6080"/>
    <w:rsid w:val="00AB61AD"/>
    <w:rsid w:val="00AB63A6"/>
    <w:rsid w:val="00AB68EF"/>
    <w:rsid w:val="00AB6A0E"/>
    <w:rsid w:val="00AB6A74"/>
    <w:rsid w:val="00AB6D20"/>
    <w:rsid w:val="00AB73F6"/>
    <w:rsid w:val="00AB7548"/>
    <w:rsid w:val="00AB758A"/>
    <w:rsid w:val="00AB7753"/>
    <w:rsid w:val="00AB7B5A"/>
    <w:rsid w:val="00AB7B6F"/>
    <w:rsid w:val="00AB7E3D"/>
    <w:rsid w:val="00AC023A"/>
    <w:rsid w:val="00AC056D"/>
    <w:rsid w:val="00AC06BE"/>
    <w:rsid w:val="00AC0A7B"/>
    <w:rsid w:val="00AC0C2E"/>
    <w:rsid w:val="00AC0C58"/>
    <w:rsid w:val="00AC0C85"/>
    <w:rsid w:val="00AC0D3D"/>
    <w:rsid w:val="00AC0E0D"/>
    <w:rsid w:val="00AC0ED4"/>
    <w:rsid w:val="00AC100D"/>
    <w:rsid w:val="00AC1073"/>
    <w:rsid w:val="00AC1149"/>
    <w:rsid w:val="00AC1263"/>
    <w:rsid w:val="00AC1270"/>
    <w:rsid w:val="00AC12A3"/>
    <w:rsid w:val="00AC12C8"/>
    <w:rsid w:val="00AC1307"/>
    <w:rsid w:val="00AC1AA1"/>
    <w:rsid w:val="00AC1B5F"/>
    <w:rsid w:val="00AC1B6A"/>
    <w:rsid w:val="00AC1C64"/>
    <w:rsid w:val="00AC2094"/>
    <w:rsid w:val="00AC23C2"/>
    <w:rsid w:val="00AC25E1"/>
    <w:rsid w:val="00AC268B"/>
    <w:rsid w:val="00AC2C74"/>
    <w:rsid w:val="00AC2F37"/>
    <w:rsid w:val="00AC339C"/>
    <w:rsid w:val="00AC365B"/>
    <w:rsid w:val="00AC3755"/>
    <w:rsid w:val="00AC3EA7"/>
    <w:rsid w:val="00AC3ED4"/>
    <w:rsid w:val="00AC3F42"/>
    <w:rsid w:val="00AC4030"/>
    <w:rsid w:val="00AC40F8"/>
    <w:rsid w:val="00AC41F5"/>
    <w:rsid w:val="00AC45ED"/>
    <w:rsid w:val="00AC4861"/>
    <w:rsid w:val="00AC4B30"/>
    <w:rsid w:val="00AC4B94"/>
    <w:rsid w:val="00AC4DBF"/>
    <w:rsid w:val="00AC4E4B"/>
    <w:rsid w:val="00AC5201"/>
    <w:rsid w:val="00AC523E"/>
    <w:rsid w:val="00AC56BF"/>
    <w:rsid w:val="00AC573A"/>
    <w:rsid w:val="00AC5C77"/>
    <w:rsid w:val="00AC5D15"/>
    <w:rsid w:val="00AC5DF5"/>
    <w:rsid w:val="00AC5F86"/>
    <w:rsid w:val="00AC61E6"/>
    <w:rsid w:val="00AC64A1"/>
    <w:rsid w:val="00AC64B2"/>
    <w:rsid w:val="00AC6719"/>
    <w:rsid w:val="00AC6CDB"/>
    <w:rsid w:val="00AC6E4D"/>
    <w:rsid w:val="00AC71D6"/>
    <w:rsid w:val="00AC76EA"/>
    <w:rsid w:val="00AC770C"/>
    <w:rsid w:val="00AC7763"/>
    <w:rsid w:val="00AC78A4"/>
    <w:rsid w:val="00AC78B7"/>
    <w:rsid w:val="00AC794C"/>
    <w:rsid w:val="00AC7C78"/>
    <w:rsid w:val="00AC7E1B"/>
    <w:rsid w:val="00AC7E99"/>
    <w:rsid w:val="00AC7FFE"/>
    <w:rsid w:val="00AD008E"/>
    <w:rsid w:val="00AD009D"/>
    <w:rsid w:val="00AD030C"/>
    <w:rsid w:val="00AD0A48"/>
    <w:rsid w:val="00AD0ABF"/>
    <w:rsid w:val="00AD0AF6"/>
    <w:rsid w:val="00AD1173"/>
    <w:rsid w:val="00AD1519"/>
    <w:rsid w:val="00AD152A"/>
    <w:rsid w:val="00AD1971"/>
    <w:rsid w:val="00AD1B90"/>
    <w:rsid w:val="00AD224E"/>
    <w:rsid w:val="00AD230B"/>
    <w:rsid w:val="00AD2310"/>
    <w:rsid w:val="00AD24CB"/>
    <w:rsid w:val="00AD2535"/>
    <w:rsid w:val="00AD27B4"/>
    <w:rsid w:val="00AD2956"/>
    <w:rsid w:val="00AD2A62"/>
    <w:rsid w:val="00AD2C12"/>
    <w:rsid w:val="00AD2C42"/>
    <w:rsid w:val="00AD2D92"/>
    <w:rsid w:val="00AD2F2D"/>
    <w:rsid w:val="00AD3033"/>
    <w:rsid w:val="00AD31C9"/>
    <w:rsid w:val="00AD32A4"/>
    <w:rsid w:val="00AD399B"/>
    <w:rsid w:val="00AD3A8B"/>
    <w:rsid w:val="00AD3C66"/>
    <w:rsid w:val="00AD3CB3"/>
    <w:rsid w:val="00AD3D44"/>
    <w:rsid w:val="00AD3DDB"/>
    <w:rsid w:val="00AD3E55"/>
    <w:rsid w:val="00AD3EF5"/>
    <w:rsid w:val="00AD3F6D"/>
    <w:rsid w:val="00AD42A6"/>
    <w:rsid w:val="00AD4622"/>
    <w:rsid w:val="00AD4816"/>
    <w:rsid w:val="00AD4A1B"/>
    <w:rsid w:val="00AD4A9E"/>
    <w:rsid w:val="00AD4AAF"/>
    <w:rsid w:val="00AD4ACD"/>
    <w:rsid w:val="00AD4E43"/>
    <w:rsid w:val="00AD4EFC"/>
    <w:rsid w:val="00AD5176"/>
    <w:rsid w:val="00AD523B"/>
    <w:rsid w:val="00AD5400"/>
    <w:rsid w:val="00AD566A"/>
    <w:rsid w:val="00AD56DE"/>
    <w:rsid w:val="00AD56FF"/>
    <w:rsid w:val="00AD571D"/>
    <w:rsid w:val="00AD5C3A"/>
    <w:rsid w:val="00AD5E0B"/>
    <w:rsid w:val="00AD5E59"/>
    <w:rsid w:val="00AD5E96"/>
    <w:rsid w:val="00AD5F40"/>
    <w:rsid w:val="00AD61D6"/>
    <w:rsid w:val="00AD626F"/>
    <w:rsid w:val="00AD6376"/>
    <w:rsid w:val="00AD63C0"/>
    <w:rsid w:val="00AD65CA"/>
    <w:rsid w:val="00AD6756"/>
    <w:rsid w:val="00AD69AC"/>
    <w:rsid w:val="00AD6A60"/>
    <w:rsid w:val="00AD6F9B"/>
    <w:rsid w:val="00AD7166"/>
    <w:rsid w:val="00AD7311"/>
    <w:rsid w:val="00AD73E9"/>
    <w:rsid w:val="00AD770E"/>
    <w:rsid w:val="00AD7743"/>
    <w:rsid w:val="00AD777C"/>
    <w:rsid w:val="00AD77CA"/>
    <w:rsid w:val="00AD7D91"/>
    <w:rsid w:val="00AD7F70"/>
    <w:rsid w:val="00AD7F8E"/>
    <w:rsid w:val="00AE00D7"/>
    <w:rsid w:val="00AE0412"/>
    <w:rsid w:val="00AE042C"/>
    <w:rsid w:val="00AE08CF"/>
    <w:rsid w:val="00AE0CE2"/>
    <w:rsid w:val="00AE0F20"/>
    <w:rsid w:val="00AE0F23"/>
    <w:rsid w:val="00AE0F41"/>
    <w:rsid w:val="00AE0F55"/>
    <w:rsid w:val="00AE1320"/>
    <w:rsid w:val="00AE1397"/>
    <w:rsid w:val="00AE18B8"/>
    <w:rsid w:val="00AE1CA4"/>
    <w:rsid w:val="00AE1DE5"/>
    <w:rsid w:val="00AE1E11"/>
    <w:rsid w:val="00AE1E69"/>
    <w:rsid w:val="00AE1FAF"/>
    <w:rsid w:val="00AE1FC5"/>
    <w:rsid w:val="00AE2273"/>
    <w:rsid w:val="00AE248E"/>
    <w:rsid w:val="00AE264A"/>
    <w:rsid w:val="00AE2B07"/>
    <w:rsid w:val="00AE2B80"/>
    <w:rsid w:val="00AE2CB1"/>
    <w:rsid w:val="00AE2E62"/>
    <w:rsid w:val="00AE2EA8"/>
    <w:rsid w:val="00AE2F5B"/>
    <w:rsid w:val="00AE3288"/>
    <w:rsid w:val="00AE341F"/>
    <w:rsid w:val="00AE35C0"/>
    <w:rsid w:val="00AE37E1"/>
    <w:rsid w:val="00AE383C"/>
    <w:rsid w:val="00AE3926"/>
    <w:rsid w:val="00AE3B7A"/>
    <w:rsid w:val="00AE3ECA"/>
    <w:rsid w:val="00AE4078"/>
    <w:rsid w:val="00AE4194"/>
    <w:rsid w:val="00AE483B"/>
    <w:rsid w:val="00AE4876"/>
    <w:rsid w:val="00AE4898"/>
    <w:rsid w:val="00AE4CEA"/>
    <w:rsid w:val="00AE4E7D"/>
    <w:rsid w:val="00AE5052"/>
    <w:rsid w:val="00AE53E7"/>
    <w:rsid w:val="00AE5416"/>
    <w:rsid w:val="00AE55CF"/>
    <w:rsid w:val="00AE575C"/>
    <w:rsid w:val="00AE57E0"/>
    <w:rsid w:val="00AE5A28"/>
    <w:rsid w:val="00AE5A40"/>
    <w:rsid w:val="00AE5B7F"/>
    <w:rsid w:val="00AE5CA2"/>
    <w:rsid w:val="00AE5E21"/>
    <w:rsid w:val="00AE5F96"/>
    <w:rsid w:val="00AE6284"/>
    <w:rsid w:val="00AE62CE"/>
    <w:rsid w:val="00AE630B"/>
    <w:rsid w:val="00AE6407"/>
    <w:rsid w:val="00AE650C"/>
    <w:rsid w:val="00AE656C"/>
    <w:rsid w:val="00AE6887"/>
    <w:rsid w:val="00AE69F4"/>
    <w:rsid w:val="00AE77D5"/>
    <w:rsid w:val="00AE78CF"/>
    <w:rsid w:val="00AE7B0F"/>
    <w:rsid w:val="00AE7BC4"/>
    <w:rsid w:val="00AE7C94"/>
    <w:rsid w:val="00AE7D56"/>
    <w:rsid w:val="00AE7F7D"/>
    <w:rsid w:val="00AF0266"/>
    <w:rsid w:val="00AF02C4"/>
    <w:rsid w:val="00AF07CA"/>
    <w:rsid w:val="00AF07F5"/>
    <w:rsid w:val="00AF0825"/>
    <w:rsid w:val="00AF0A8C"/>
    <w:rsid w:val="00AF0AA5"/>
    <w:rsid w:val="00AF0CE6"/>
    <w:rsid w:val="00AF0F23"/>
    <w:rsid w:val="00AF105B"/>
    <w:rsid w:val="00AF13CD"/>
    <w:rsid w:val="00AF2657"/>
    <w:rsid w:val="00AF2BFA"/>
    <w:rsid w:val="00AF2E86"/>
    <w:rsid w:val="00AF3101"/>
    <w:rsid w:val="00AF3206"/>
    <w:rsid w:val="00AF32FC"/>
    <w:rsid w:val="00AF34AC"/>
    <w:rsid w:val="00AF36B9"/>
    <w:rsid w:val="00AF3AA4"/>
    <w:rsid w:val="00AF3AC4"/>
    <w:rsid w:val="00AF3D4B"/>
    <w:rsid w:val="00AF3E15"/>
    <w:rsid w:val="00AF3E5A"/>
    <w:rsid w:val="00AF400F"/>
    <w:rsid w:val="00AF4C40"/>
    <w:rsid w:val="00AF5448"/>
    <w:rsid w:val="00AF56C5"/>
    <w:rsid w:val="00AF5745"/>
    <w:rsid w:val="00AF598C"/>
    <w:rsid w:val="00AF5F62"/>
    <w:rsid w:val="00AF5FC2"/>
    <w:rsid w:val="00AF6001"/>
    <w:rsid w:val="00AF6025"/>
    <w:rsid w:val="00AF6397"/>
    <w:rsid w:val="00AF64CB"/>
    <w:rsid w:val="00AF6692"/>
    <w:rsid w:val="00AF66B3"/>
    <w:rsid w:val="00AF6A97"/>
    <w:rsid w:val="00AF6DC8"/>
    <w:rsid w:val="00AF6F16"/>
    <w:rsid w:val="00AF7097"/>
    <w:rsid w:val="00AF748A"/>
    <w:rsid w:val="00AF7554"/>
    <w:rsid w:val="00AF7A1E"/>
    <w:rsid w:val="00AF7B63"/>
    <w:rsid w:val="00AF7D48"/>
    <w:rsid w:val="00AF7D5B"/>
    <w:rsid w:val="00AF7D77"/>
    <w:rsid w:val="00B001E7"/>
    <w:rsid w:val="00B002B3"/>
    <w:rsid w:val="00B00376"/>
    <w:rsid w:val="00B00913"/>
    <w:rsid w:val="00B00999"/>
    <w:rsid w:val="00B00B04"/>
    <w:rsid w:val="00B00DCB"/>
    <w:rsid w:val="00B010F0"/>
    <w:rsid w:val="00B01121"/>
    <w:rsid w:val="00B0112A"/>
    <w:rsid w:val="00B0124A"/>
    <w:rsid w:val="00B014AC"/>
    <w:rsid w:val="00B01590"/>
    <w:rsid w:val="00B015F8"/>
    <w:rsid w:val="00B01BEA"/>
    <w:rsid w:val="00B01D8F"/>
    <w:rsid w:val="00B02359"/>
    <w:rsid w:val="00B025BC"/>
    <w:rsid w:val="00B02B66"/>
    <w:rsid w:val="00B02B6E"/>
    <w:rsid w:val="00B02DDD"/>
    <w:rsid w:val="00B02F9E"/>
    <w:rsid w:val="00B03790"/>
    <w:rsid w:val="00B038AD"/>
    <w:rsid w:val="00B03A51"/>
    <w:rsid w:val="00B03AFC"/>
    <w:rsid w:val="00B03E38"/>
    <w:rsid w:val="00B03EF0"/>
    <w:rsid w:val="00B04333"/>
    <w:rsid w:val="00B0455B"/>
    <w:rsid w:val="00B04799"/>
    <w:rsid w:val="00B04C97"/>
    <w:rsid w:val="00B04EE4"/>
    <w:rsid w:val="00B04FE3"/>
    <w:rsid w:val="00B05328"/>
    <w:rsid w:val="00B05409"/>
    <w:rsid w:val="00B05567"/>
    <w:rsid w:val="00B055EE"/>
    <w:rsid w:val="00B056D9"/>
    <w:rsid w:val="00B05A61"/>
    <w:rsid w:val="00B05C9E"/>
    <w:rsid w:val="00B05E62"/>
    <w:rsid w:val="00B05EDD"/>
    <w:rsid w:val="00B05F8E"/>
    <w:rsid w:val="00B062A0"/>
    <w:rsid w:val="00B06A0A"/>
    <w:rsid w:val="00B06A41"/>
    <w:rsid w:val="00B07449"/>
    <w:rsid w:val="00B07769"/>
    <w:rsid w:val="00B07918"/>
    <w:rsid w:val="00B079AA"/>
    <w:rsid w:val="00B07CFC"/>
    <w:rsid w:val="00B07D72"/>
    <w:rsid w:val="00B07D7E"/>
    <w:rsid w:val="00B07DC6"/>
    <w:rsid w:val="00B1038D"/>
    <w:rsid w:val="00B10429"/>
    <w:rsid w:val="00B1047F"/>
    <w:rsid w:val="00B104B3"/>
    <w:rsid w:val="00B10536"/>
    <w:rsid w:val="00B1055D"/>
    <w:rsid w:val="00B10598"/>
    <w:rsid w:val="00B108D6"/>
    <w:rsid w:val="00B10935"/>
    <w:rsid w:val="00B10CBC"/>
    <w:rsid w:val="00B10CD9"/>
    <w:rsid w:val="00B10F8E"/>
    <w:rsid w:val="00B11248"/>
    <w:rsid w:val="00B11756"/>
    <w:rsid w:val="00B11798"/>
    <w:rsid w:val="00B11923"/>
    <w:rsid w:val="00B119EB"/>
    <w:rsid w:val="00B11A1F"/>
    <w:rsid w:val="00B11C2B"/>
    <w:rsid w:val="00B11C34"/>
    <w:rsid w:val="00B11E0D"/>
    <w:rsid w:val="00B11FE4"/>
    <w:rsid w:val="00B12122"/>
    <w:rsid w:val="00B12123"/>
    <w:rsid w:val="00B1219B"/>
    <w:rsid w:val="00B125EC"/>
    <w:rsid w:val="00B126F4"/>
    <w:rsid w:val="00B1270A"/>
    <w:rsid w:val="00B129F6"/>
    <w:rsid w:val="00B12C82"/>
    <w:rsid w:val="00B12D4A"/>
    <w:rsid w:val="00B12D4E"/>
    <w:rsid w:val="00B12E1C"/>
    <w:rsid w:val="00B12E43"/>
    <w:rsid w:val="00B13236"/>
    <w:rsid w:val="00B13245"/>
    <w:rsid w:val="00B1326F"/>
    <w:rsid w:val="00B133D5"/>
    <w:rsid w:val="00B13A1E"/>
    <w:rsid w:val="00B13EFE"/>
    <w:rsid w:val="00B143B8"/>
    <w:rsid w:val="00B1481F"/>
    <w:rsid w:val="00B149A2"/>
    <w:rsid w:val="00B14A45"/>
    <w:rsid w:val="00B14E3A"/>
    <w:rsid w:val="00B14E6A"/>
    <w:rsid w:val="00B14F28"/>
    <w:rsid w:val="00B15093"/>
    <w:rsid w:val="00B150A6"/>
    <w:rsid w:val="00B153FE"/>
    <w:rsid w:val="00B1554A"/>
    <w:rsid w:val="00B156EE"/>
    <w:rsid w:val="00B159AA"/>
    <w:rsid w:val="00B15B0B"/>
    <w:rsid w:val="00B15C46"/>
    <w:rsid w:val="00B15C5F"/>
    <w:rsid w:val="00B15C9B"/>
    <w:rsid w:val="00B15DAD"/>
    <w:rsid w:val="00B15F44"/>
    <w:rsid w:val="00B15FEC"/>
    <w:rsid w:val="00B161A8"/>
    <w:rsid w:val="00B16460"/>
    <w:rsid w:val="00B16516"/>
    <w:rsid w:val="00B167C4"/>
    <w:rsid w:val="00B16905"/>
    <w:rsid w:val="00B16A1B"/>
    <w:rsid w:val="00B16C63"/>
    <w:rsid w:val="00B17430"/>
    <w:rsid w:val="00B17480"/>
    <w:rsid w:val="00B176FD"/>
    <w:rsid w:val="00B177B4"/>
    <w:rsid w:val="00B177C2"/>
    <w:rsid w:val="00B17845"/>
    <w:rsid w:val="00B17AB4"/>
    <w:rsid w:val="00B17B2B"/>
    <w:rsid w:val="00B17FE3"/>
    <w:rsid w:val="00B201EB"/>
    <w:rsid w:val="00B202DE"/>
    <w:rsid w:val="00B20505"/>
    <w:rsid w:val="00B2051C"/>
    <w:rsid w:val="00B206B6"/>
    <w:rsid w:val="00B20928"/>
    <w:rsid w:val="00B20945"/>
    <w:rsid w:val="00B209C4"/>
    <w:rsid w:val="00B20D8F"/>
    <w:rsid w:val="00B20E0D"/>
    <w:rsid w:val="00B20EB9"/>
    <w:rsid w:val="00B20FD7"/>
    <w:rsid w:val="00B2134C"/>
    <w:rsid w:val="00B213A1"/>
    <w:rsid w:val="00B213BB"/>
    <w:rsid w:val="00B214E1"/>
    <w:rsid w:val="00B2175C"/>
    <w:rsid w:val="00B21B81"/>
    <w:rsid w:val="00B21BC6"/>
    <w:rsid w:val="00B21DF7"/>
    <w:rsid w:val="00B21F81"/>
    <w:rsid w:val="00B2237B"/>
    <w:rsid w:val="00B223A3"/>
    <w:rsid w:val="00B22411"/>
    <w:rsid w:val="00B22688"/>
    <w:rsid w:val="00B226FB"/>
    <w:rsid w:val="00B22F1A"/>
    <w:rsid w:val="00B23060"/>
    <w:rsid w:val="00B230C8"/>
    <w:rsid w:val="00B231AA"/>
    <w:rsid w:val="00B23202"/>
    <w:rsid w:val="00B23368"/>
    <w:rsid w:val="00B23498"/>
    <w:rsid w:val="00B23588"/>
    <w:rsid w:val="00B23A1D"/>
    <w:rsid w:val="00B23A49"/>
    <w:rsid w:val="00B23B54"/>
    <w:rsid w:val="00B23B9B"/>
    <w:rsid w:val="00B240CC"/>
    <w:rsid w:val="00B2423A"/>
    <w:rsid w:val="00B24596"/>
    <w:rsid w:val="00B24656"/>
    <w:rsid w:val="00B246B0"/>
    <w:rsid w:val="00B24746"/>
    <w:rsid w:val="00B24917"/>
    <w:rsid w:val="00B24A13"/>
    <w:rsid w:val="00B24C91"/>
    <w:rsid w:val="00B24CE5"/>
    <w:rsid w:val="00B24D0F"/>
    <w:rsid w:val="00B24D83"/>
    <w:rsid w:val="00B24F28"/>
    <w:rsid w:val="00B24F60"/>
    <w:rsid w:val="00B24FDD"/>
    <w:rsid w:val="00B250CA"/>
    <w:rsid w:val="00B251A0"/>
    <w:rsid w:val="00B25294"/>
    <w:rsid w:val="00B2532B"/>
    <w:rsid w:val="00B25537"/>
    <w:rsid w:val="00B25643"/>
    <w:rsid w:val="00B2578B"/>
    <w:rsid w:val="00B25860"/>
    <w:rsid w:val="00B25BBA"/>
    <w:rsid w:val="00B25DDD"/>
    <w:rsid w:val="00B25E73"/>
    <w:rsid w:val="00B25F20"/>
    <w:rsid w:val="00B25F66"/>
    <w:rsid w:val="00B25FF0"/>
    <w:rsid w:val="00B2606A"/>
    <w:rsid w:val="00B26109"/>
    <w:rsid w:val="00B26311"/>
    <w:rsid w:val="00B2637A"/>
    <w:rsid w:val="00B264BA"/>
    <w:rsid w:val="00B26507"/>
    <w:rsid w:val="00B26555"/>
    <w:rsid w:val="00B26652"/>
    <w:rsid w:val="00B26845"/>
    <w:rsid w:val="00B26981"/>
    <w:rsid w:val="00B26BAD"/>
    <w:rsid w:val="00B26C91"/>
    <w:rsid w:val="00B26D91"/>
    <w:rsid w:val="00B26E21"/>
    <w:rsid w:val="00B26F67"/>
    <w:rsid w:val="00B26FCC"/>
    <w:rsid w:val="00B27068"/>
    <w:rsid w:val="00B27088"/>
    <w:rsid w:val="00B27092"/>
    <w:rsid w:val="00B275DA"/>
    <w:rsid w:val="00B278B5"/>
    <w:rsid w:val="00B27959"/>
    <w:rsid w:val="00B27C4B"/>
    <w:rsid w:val="00B27DB7"/>
    <w:rsid w:val="00B27E46"/>
    <w:rsid w:val="00B27EE0"/>
    <w:rsid w:val="00B30324"/>
    <w:rsid w:val="00B303DA"/>
    <w:rsid w:val="00B3046F"/>
    <w:rsid w:val="00B3049F"/>
    <w:rsid w:val="00B304A5"/>
    <w:rsid w:val="00B30770"/>
    <w:rsid w:val="00B3081D"/>
    <w:rsid w:val="00B30B19"/>
    <w:rsid w:val="00B30C62"/>
    <w:rsid w:val="00B30D1E"/>
    <w:rsid w:val="00B30E4A"/>
    <w:rsid w:val="00B30F60"/>
    <w:rsid w:val="00B30FBD"/>
    <w:rsid w:val="00B3151E"/>
    <w:rsid w:val="00B3160E"/>
    <w:rsid w:val="00B319E0"/>
    <w:rsid w:val="00B31A7A"/>
    <w:rsid w:val="00B31C86"/>
    <w:rsid w:val="00B31CF4"/>
    <w:rsid w:val="00B31E12"/>
    <w:rsid w:val="00B31FAE"/>
    <w:rsid w:val="00B3208D"/>
    <w:rsid w:val="00B321F3"/>
    <w:rsid w:val="00B3259A"/>
    <w:rsid w:val="00B32606"/>
    <w:rsid w:val="00B327F7"/>
    <w:rsid w:val="00B3290F"/>
    <w:rsid w:val="00B32ADB"/>
    <w:rsid w:val="00B32BCA"/>
    <w:rsid w:val="00B32D8A"/>
    <w:rsid w:val="00B330F5"/>
    <w:rsid w:val="00B3341B"/>
    <w:rsid w:val="00B33552"/>
    <w:rsid w:val="00B33631"/>
    <w:rsid w:val="00B33663"/>
    <w:rsid w:val="00B33702"/>
    <w:rsid w:val="00B338C1"/>
    <w:rsid w:val="00B33912"/>
    <w:rsid w:val="00B33938"/>
    <w:rsid w:val="00B33A06"/>
    <w:rsid w:val="00B33BE8"/>
    <w:rsid w:val="00B33D45"/>
    <w:rsid w:val="00B33E79"/>
    <w:rsid w:val="00B33EDB"/>
    <w:rsid w:val="00B33F06"/>
    <w:rsid w:val="00B33F68"/>
    <w:rsid w:val="00B344B4"/>
    <w:rsid w:val="00B347C7"/>
    <w:rsid w:val="00B348ED"/>
    <w:rsid w:val="00B34CDF"/>
    <w:rsid w:val="00B34EC3"/>
    <w:rsid w:val="00B34FF1"/>
    <w:rsid w:val="00B3507E"/>
    <w:rsid w:val="00B350EA"/>
    <w:rsid w:val="00B3523F"/>
    <w:rsid w:val="00B352EE"/>
    <w:rsid w:val="00B35341"/>
    <w:rsid w:val="00B35404"/>
    <w:rsid w:val="00B3546D"/>
    <w:rsid w:val="00B358B3"/>
    <w:rsid w:val="00B358BD"/>
    <w:rsid w:val="00B35952"/>
    <w:rsid w:val="00B35B45"/>
    <w:rsid w:val="00B35C5E"/>
    <w:rsid w:val="00B35E96"/>
    <w:rsid w:val="00B35EA5"/>
    <w:rsid w:val="00B35EEB"/>
    <w:rsid w:val="00B35EF5"/>
    <w:rsid w:val="00B35F73"/>
    <w:rsid w:val="00B35FCD"/>
    <w:rsid w:val="00B36002"/>
    <w:rsid w:val="00B36499"/>
    <w:rsid w:val="00B3650E"/>
    <w:rsid w:val="00B365A6"/>
    <w:rsid w:val="00B36625"/>
    <w:rsid w:val="00B36677"/>
    <w:rsid w:val="00B36989"/>
    <w:rsid w:val="00B36C47"/>
    <w:rsid w:val="00B36E02"/>
    <w:rsid w:val="00B36E6F"/>
    <w:rsid w:val="00B36F1D"/>
    <w:rsid w:val="00B37143"/>
    <w:rsid w:val="00B373FB"/>
    <w:rsid w:val="00B374CE"/>
    <w:rsid w:val="00B37543"/>
    <w:rsid w:val="00B376F0"/>
    <w:rsid w:val="00B37F51"/>
    <w:rsid w:val="00B37F65"/>
    <w:rsid w:val="00B40037"/>
    <w:rsid w:val="00B402C8"/>
    <w:rsid w:val="00B4037C"/>
    <w:rsid w:val="00B4039A"/>
    <w:rsid w:val="00B403DC"/>
    <w:rsid w:val="00B40667"/>
    <w:rsid w:val="00B4075C"/>
    <w:rsid w:val="00B408E9"/>
    <w:rsid w:val="00B40C13"/>
    <w:rsid w:val="00B40D91"/>
    <w:rsid w:val="00B40F63"/>
    <w:rsid w:val="00B4118E"/>
    <w:rsid w:val="00B413A4"/>
    <w:rsid w:val="00B41458"/>
    <w:rsid w:val="00B414C1"/>
    <w:rsid w:val="00B41750"/>
    <w:rsid w:val="00B41762"/>
    <w:rsid w:val="00B41820"/>
    <w:rsid w:val="00B418AD"/>
    <w:rsid w:val="00B41A66"/>
    <w:rsid w:val="00B41A87"/>
    <w:rsid w:val="00B41FAB"/>
    <w:rsid w:val="00B42270"/>
    <w:rsid w:val="00B4229D"/>
    <w:rsid w:val="00B422B6"/>
    <w:rsid w:val="00B424E4"/>
    <w:rsid w:val="00B4257D"/>
    <w:rsid w:val="00B4263B"/>
    <w:rsid w:val="00B4267B"/>
    <w:rsid w:val="00B426E1"/>
    <w:rsid w:val="00B4274E"/>
    <w:rsid w:val="00B42AD6"/>
    <w:rsid w:val="00B42C37"/>
    <w:rsid w:val="00B42E86"/>
    <w:rsid w:val="00B4302A"/>
    <w:rsid w:val="00B4309D"/>
    <w:rsid w:val="00B4316B"/>
    <w:rsid w:val="00B43269"/>
    <w:rsid w:val="00B4329E"/>
    <w:rsid w:val="00B432BE"/>
    <w:rsid w:val="00B433DC"/>
    <w:rsid w:val="00B4352E"/>
    <w:rsid w:val="00B4356E"/>
    <w:rsid w:val="00B435B9"/>
    <w:rsid w:val="00B4398E"/>
    <w:rsid w:val="00B43EC6"/>
    <w:rsid w:val="00B44041"/>
    <w:rsid w:val="00B445CB"/>
    <w:rsid w:val="00B44800"/>
    <w:rsid w:val="00B448C2"/>
    <w:rsid w:val="00B44CA8"/>
    <w:rsid w:val="00B44E12"/>
    <w:rsid w:val="00B44F93"/>
    <w:rsid w:val="00B44FF4"/>
    <w:rsid w:val="00B4526D"/>
    <w:rsid w:val="00B4527C"/>
    <w:rsid w:val="00B452CF"/>
    <w:rsid w:val="00B4530A"/>
    <w:rsid w:val="00B4540D"/>
    <w:rsid w:val="00B454C1"/>
    <w:rsid w:val="00B4551B"/>
    <w:rsid w:val="00B459B0"/>
    <w:rsid w:val="00B45BD7"/>
    <w:rsid w:val="00B45C20"/>
    <w:rsid w:val="00B45C22"/>
    <w:rsid w:val="00B45CD8"/>
    <w:rsid w:val="00B45CFF"/>
    <w:rsid w:val="00B45E62"/>
    <w:rsid w:val="00B45FC3"/>
    <w:rsid w:val="00B462E2"/>
    <w:rsid w:val="00B4658A"/>
    <w:rsid w:val="00B4659A"/>
    <w:rsid w:val="00B46603"/>
    <w:rsid w:val="00B468C4"/>
    <w:rsid w:val="00B46A80"/>
    <w:rsid w:val="00B46BF0"/>
    <w:rsid w:val="00B470E6"/>
    <w:rsid w:val="00B475F8"/>
    <w:rsid w:val="00B47D13"/>
    <w:rsid w:val="00B505D6"/>
    <w:rsid w:val="00B50CA9"/>
    <w:rsid w:val="00B50CF9"/>
    <w:rsid w:val="00B50DDD"/>
    <w:rsid w:val="00B50DFD"/>
    <w:rsid w:val="00B50E89"/>
    <w:rsid w:val="00B50EE8"/>
    <w:rsid w:val="00B51268"/>
    <w:rsid w:val="00B51646"/>
    <w:rsid w:val="00B51797"/>
    <w:rsid w:val="00B51907"/>
    <w:rsid w:val="00B51A99"/>
    <w:rsid w:val="00B51E29"/>
    <w:rsid w:val="00B51E32"/>
    <w:rsid w:val="00B51EDA"/>
    <w:rsid w:val="00B522A6"/>
    <w:rsid w:val="00B523AD"/>
    <w:rsid w:val="00B524AB"/>
    <w:rsid w:val="00B52980"/>
    <w:rsid w:val="00B52A08"/>
    <w:rsid w:val="00B52AEB"/>
    <w:rsid w:val="00B52AF0"/>
    <w:rsid w:val="00B52C70"/>
    <w:rsid w:val="00B531DF"/>
    <w:rsid w:val="00B53287"/>
    <w:rsid w:val="00B534E8"/>
    <w:rsid w:val="00B537AB"/>
    <w:rsid w:val="00B5399A"/>
    <w:rsid w:val="00B53C51"/>
    <w:rsid w:val="00B53E64"/>
    <w:rsid w:val="00B53E73"/>
    <w:rsid w:val="00B53FD8"/>
    <w:rsid w:val="00B54675"/>
    <w:rsid w:val="00B546C5"/>
    <w:rsid w:val="00B546E9"/>
    <w:rsid w:val="00B546F3"/>
    <w:rsid w:val="00B54817"/>
    <w:rsid w:val="00B5482B"/>
    <w:rsid w:val="00B54B5A"/>
    <w:rsid w:val="00B54E6C"/>
    <w:rsid w:val="00B550D6"/>
    <w:rsid w:val="00B5570F"/>
    <w:rsid w:val="00B55719"/>
    <w:rsid w:val="00B558D1"/>
    <w:rsid w:val="00B55B52"/>
    <w:rsid w:val="00B55B9A"/>
    <w:rsid w:val="00B55E70"/>
    <w:rsid w:val="00B55F29"/>
    <w:rsid w:val="00B55FF5"/>
    <w:rsid w:val="00B56256"/>
    <w:rsid w:val="00B56283"/>
    <w:rsid w:val="00B565AF"/>
    <w:rsid w:val="00B565E4"/>
    <w:rsid w:val="00B5690D"/>
    <w:rsid w:val="00B56A9B"/>
    <w:rsid w:val="00B56C7F"/>
    <w:rsid w:val="00B56FDF"/>
    <w:rsid w:val="00B56FFC"/>
    <w:rsid w:val="00B5706C"/>
    <w:rsid w:val="00B57308"/>
    <w:rsid w:val="00B5759B"/>
    <w:rsid w:val="00B577F9"/>
    <w:rsid w:val="00B578FC"/>
    <w:rsid w:val="00B57904"/>
    <w:rsid w:val="00B57C1B"/>
    <w:rsid w:val="00B57D41"/>
    <w:rsid w:val="00B57E34"/>
    <w:rsid w:val="00B57EEB"/>
    <w:rsid w:val="00B601F4"/>
    <w:rsid w:val="00B60251"/>
    <w:rsid w:val="00B604A9"/>
    <w:rsid w:val="00B60C64"/>
    <w:rsid w:val="00B60C6A"/>
    <w:rsid w:val="00B60E9E"/>
    <w:rsid w:val="00B610C9"/>
    <w:rsid w:val="00B612F8"/>
    <w:rsid w:val="00B6169D"/>
    <w:rsid w:val="00B617E4"/>
    <w:rsid w:val="00B6182A"/>
    <w:rsid w:val="00B61893"/>
    <w:rsid w:val="00B61F29"/>
    <w:rsid w:val="00B62359"/>
    <w:rsid w:val="00B6266D"/>
    <w:rsid w:val="00B626FF"/>
    <w:rsid w:val="00B62950"/>
    <w:rsid w:val="00B62AEB"/>
    <w:rsid w:val="00B62ED1"/>
    <w:rsid w:val="00B62F63"/>
    <w:rsid w:val="00B62FBA"/>
    <w:rsid w:val="00B62FCD"/>
    <w:rsid w:val="00B63018"/>
    <w:rsid w:val="00B630D5"/>
    <w:rsid w:val="00B63523"/>
    <w:rsid w:val="00B63673"/>
    <w:rsid w:val="00B636F2"/>
    <w:rsid w:val="00B63757"/>
    <w:rsid w:val="00B6387D"/>
    <w:rsid w:val="00B64098"/>
    <w:rsid w:val="00B640A7"/>
    <w:rsid w:val="00B64263"/>
    <w:rsid w:val="00B6429D"/>
    <w:rsid w:val="00B64381"/>
    <w:rsid w:val="00B64491"/>
    <w:rsid w:val="00B64893"/>
    <w:rsid w:val="00B64AB7"/>
    <w:rsid w:val="00B64F42"/>
    <w:rsid w:val="00B6522E"/>
    <w:rsid w:val="00B6523F"/>
    <w:rsid w:val="00B652ED"/>
    <w:rsid w:val="00B653C5"/>
    <w:rsid w:val="00B65967"/>
    <w:rsid w:val="00B659A5"/>
    <w:rsid w:val="00B65B27"/>
    <w:rsid w:val="00B65B5E"/>
    <w:rsid w:val="00B65D07"/>
    <w:rsid w:val="00B65DC6"/>
    <w:rsid w:val="00B65F38"/>
    <w:rsid w:val="00B662B0"/>
    <w:rsid w:val="00B6683E"/>
    <w:rsid w:val="00B668A0"/>
    <w:rsid w:val="00B66977"/>
    <w:rsid w:val="00B66B65"/>
    <w:rsid w:val="00B66FD1"/>
    <w:rsid w:val="00B67271"/>
    <w:rsid w:val="00B67371"/>
    <w:rsid w:val="00B67A17"/>
    <w:rsid w:val="00B67B20"/>
    <w:rsid w:val="00B67BB9"/>
    <w:rsid w:val="00B67E47"/>
    <w:rsid w:val="00B70044"/>
    <w:rsid w:val="00B703A8"/>
    <w:rsid w:val="00B70422"/>
    <w:rsid w:val="00B7053E"/>
    <w:rsid w:val="00B705C9"/>
    <w:rsid w:val="00B70740"/>
    <w:rsid w:val="00B70784"/>
    <w:rsid w:val="00B70863"/>
    <w:rsid w:val="00B70AC1"/>
    <w:rsid w:val="00B70B23"/>
    <w:rsid w:val="00B71458"/>
    <w:rsid w:val="00B71494"/>
    <w:rsid w:val="00B718A8"/>
    <w:rsid w:val="00B7192D"/>
    <w:rsid w:val="00B719D7"/>
    <w:rsid w:val="00B71A11"/>
    <w:rsid w:val="00B71B52"/>
    <w:rsid w:val="00B71C7A"/>
    <w:rsid w:val="00B71DD9"/>
    <w:rsid w:val="00B721DD"/>
    <w:rsid w:val="00B72275"/>
    <w:rsid w:val="00B722A8"/>
    <w:rsid w:val="00B722FD"/>
    <w:rsid w:val="00B7231F"/>
    <w:rsid w:val="00B72470"/>
    <w:rsid w:val="00B7250C"/>
    <w:rsid w:val="00B7267D"/>
    <w:rsid w:val="00B72B65"/>
    <w:rsid w:val="00B72D7B"/>
    <w:rsid w:val="00B72E16"/>
    <w:rsid w:val="00B7379B"/>
    <w:rsid w:val="00B7388F"/>
    <w:rsid w:val="00B738FC"/>
    <w:rsid w:val="00B739FF"/>
    <w:rsid w:val="00B73E8C"/>
    <w:rsid w:val="00B74271"/>
    <w:rsid w:val="00B742C5"/>
    <w:rsid w:val="00B743EC"/>
    <w:rsid w:val="00B749A2"/>
    <w:rsid w:val="00B74C3B"/>
    <w:rsid w:val="00B74D12"/>
    <w:rsid w:val="00B74E1C"/>
    <w:rsid w:val="00B74E93"/>
    <w:rsid w:val="00B74F3F"/>
    <w:rsid w:val="00B7501C"/>
    <w:rsid w:val="00B7508C"/>
    <w:rsid w:val="00B754ED"/>
    <w:rsid w:val="00B755EB"/>
    <w:rsid w:val="00B75646"/>
    <w:rsid w:val="00B756F6"/>
    <w:rsid w:val="00B75750"/>
    <w:rsid w:val="00B7580B"/>
    <w:rsid w:val="00B7580F"/>
    <w:rsid w:val="00B75925"/>
    <w:rsid w:val="00B75936"/>
    <w:rsid w:val="00B75C3A"/>
    <w:rsid w:val="00B75CE4"/>
    <w:rsid w:val="00B75E24"/>
    <w:rsid w:val="00B75FD2"/>
    <w:rsid w:val="00B762E4"/>
    <w:rsid w:val="00B765CA"/>
    <w:rsid w:val="00B766C3"/>
    <w:rsid w:val="00B766D3"/>
    <w:rsid w:val="00B76BB7"/>
    <w:rsid w:val="00B77072"/>
    <w:rsid w:val="00B773E7"/>
    <w:rsid w:val="00B775D5"/>
    <w:rsid w:val="00B77FBD"/>
    <w:rsid w:val="00B8002D"/>
    <w:rsid w:val="00B80143"/>
    <w:rsid w:val="00B80257"/>
    <w:rsid w:val="00B80270"/>
    <w:rsid w:val="00B806B8"/>
    <w:rsid w:val="00B80970"/>
    <w:rsid w:val="00B80E72"/>
    <w:rsid w:val="00B80F1B"/>
    <w:rsid w:val="00B813EF"/>
    <w:rsid w:val="00B8155E"/>
    <w:rsid w:val="00B8179F"/>
    <w:rsid w:val="00B81997"/>
    <w:rsid w:val="00B81AA8"/>
    <w:rsid w:val="00B81B0F"/>
    <w:rsid w:val="00B81D36"/>
    <w:rsid w:val="00B81EFF"/>
    <w:rsid w:val="00B821D8"/>
    <w:rsid w:val="00B82231"/>
    <w:rsid w:val="00B824E6"/>
    <w:rsid w:val="00B826AE"/>
    <w:rsid w:val="00B8274B"/>
    <w:rsid w:val="00B82786"/>
    <w:rsid w:val="00B8284A"/>
    <w:rsid w:val="00B829EF"/>
    <w:rsid w:val="00B82B5D"/>
    <w:rsid w:val="00B8351B"/>
    <w:rsid w:val="00B83562"/>
    <w:rsid w:val="00B83700"/>
    <w:rsid w:val="00B83E23"/>
    <w:rsid w:val="00B841E7"/>
    <w:rsid w:val="00B845CD"/>
    <w:rsid w:val="00B84750"/>
    <w:rsid w:val="00B84796"/>
    <w:rsid w:val="00B848C6"/>
    <w:rsid w:val="00B84A40"/>
    <w:rsid w:val="00B84FAC"/>
    <w:rsid w:val="00B8510E"/>
    <w:rsid w:val="00B85539"/>
    <w:rsid w:val="00B85802"/>
    <w:rsid w:val="00B86046"/>
    <w:rsid w:val="00B860C4"/>
    <w:rsid w:val="00B860DC"/>
    <w:rsid w:val="00B86367"/>
    <w:rsid w:val="00B86423"/>
    <w:rsid w:val="00B8645D"/>
    <w:rsid w:val="00B865E5"/>
    <w:rsid w:val="00B86986"/>
    <w:rsid w:val="00B86C2C"/>
    <w:rsid w:val="00B86E5A"/>
    <w:rsid w:val="00B86ECF"/>
    <w:rsid w:val="00B86F6A"/>
    <w:rsid w:val="00B871A4"/>
    <w:rsid w:val="00B8737E"/>
    <w:rsid w:val="00B8740F"/>
    <w:rsid w:val="00B874C6"/>
    <w:rsid w:val="00B874FC"/>
    <w:rsid w:val="00B8793C"/>
    <w:rsid w:val="00B87A37"/>
    <w:rsid w:val="00B87D83"/>
    <w:rsid w:val="00B87F4F"/>
    <w:rsid w:val="00B9032B"/>
    <w:rsid w:val="00B90376"/>
    <w:rsid w:val="00B903FF"/>
    <w:rsid w:val="00B90431"/>
    <w:rsid w:val="00B90892"/>
    <w:rsid w:val="00B90CA3"/>
    <w:rsid w:val="00B90CD3"/>
    <w:rsid w:val="00B9114C"/>
    <w:rsid w:val="00B912FB"/>
    <w:rsid w:val="00B91339"/>
    <w:rsid w:val="00B91ABE"/>
    <w:rsid w:val="00B91C73"/>
    <w:rsid w:val="00B91D44"/>
    <w:rsid w:val="00B91E67"/>
    <w:rsid w:val="00B91EBF"/>
    <w:rsid w:val="00B91EE6"/>
    <w:rsid w:val="00B9244F"/>
    <w:rsid w:val="00B9280D"/>
    <w:rsid w:val="00B9286D"/>
    <w:rsid w:val="00B92CE7"/>
    <w:rsid w:val="00B931B0"/>
    <w:rsid w:val="00B9363E"/>
    <w:rsid w:val="00B9383E"/>
    <w:rsid w:val="00B939C8"/>
    <w:rsid w:val="00B93B77"/>
    <w:rsid w:val="00B93C2E"/>
    <w:rsid w:val="00B93C6D"/>
    <w:rsid w:val="00B93D04"/>
    <w:rsid w:val="00B93F81"/>
    <w:rsid w:val="00B9407C"/>
    <w:rsid w:val="00B94376"/>
    <w:rsid w:val="00B948A6"/>
    <w:rsid w:val="00B94939"/>
    <w:rsid w:val="00B94DCD"/>
    <w:rsid w:val="00B94E05"/>
    <w:rsid w:val="00B9522D"/>
    <w:rsid w:val="00B95289"/>
    <w:rsid w:val="00B952B5"/>
    <w:rsid w:val="00B95661"/>
    <w:rsid w:val="00B956CB"/>
    <w:rsid w:val="00B956FF"/>
    <w:rsid w:val="00B95926"/>
    <w:rsid w:val="00B95956"/>
    <w:rsid w:val="00B95A52"/>
    <w:rsid w:val="00B95AA3"/>
    <w:rsid w:val="00B95AD7"/>
    <w:rsid w:val="00B95B69"/>
    <w:rsid w:val="00B95C8F"/>
    <w:rsid w:val="00B95CE3"/>
    <w:rsid w:val="00B95DD5"/>
    <w:rsid w:val="00B95DD6"/>
    <w:rsid w:val="00B96128"/>
    <w:rsid w:val="00B9652D"/>
    <w:rsid w:val="00B965DD"/>
    <w:rsid w:val="00B9690C"/>
    <w:rsid w:val="00B96A42"/>
    <w:rsid w:val="00B96CD1"/>
    <w:rsid w:val="00B96D64"/>
    <w:rsid w:val="00B96E7E"/>
    <w:rsid w:val="00B96F77"/>
    <w:rsid w:val="00B9704C"/>
    <w:rsid w:val="00B97052"/>
    <w:rsid w:val="00B97355"/>
    <w:rsid w:val="00B973EC"/>
    <w:rsid w:val="00B97862"/>
    <w:rsid w:val="00B97BF0"/>
    <w:rsid w:val="00B97F05"/>
    <w:rsid w:val="00B97F38"/>
    <w:rsid w:val="00BA0205"/>
    <w:rsid w:val="00BA0479"/>
    <w:rsid w:val="00BA0E6D"/>
    <w:rsid w:val="00BA1114"/>
    <w:rsid w:val="00BA111A"/>
    <w:rsid w:val="00BA1175"/>
    <w:rsid w:val="00BA129A"/>
    <w:rsid w:val="00BA14C0"/>
    <w:rsid w:val="00BA16D0"/>
    <w:rsid w:val="00BA1843"/>
    <w:rsid w:val="00BA1B6E"/>
    <w:rsid w:val="00BA1E03"/>
    <w:rsid w:val="00BA207F"/>
    <w:rsid w:val="00BA20E3"/>
    <w:rsid w:val="00BA2151"/>
    <w:rsid w:val="00BA21B3"/>
    <w:rsid w:val="00BA2466"/>
    <w:rsid w:val="00BA2579"/>
    <w:rsid w:val="00BA2748"/>
    <w:rsid w:val="00BA2757"/>
    <w:rsid w:val="00BA2B6A"/>
    <w:rsid w:val="00BA2CDC"/>
    <w:rsid w:val="00BA2DF3"/>
    <w:rsid w:val="00BA2EA6"/>
    <w:rsid w:val="00BA2EBB"/>
    <w:rsid w:val="00BA3015"/>
    <w:rsid w:val="00BA317C"/>
    <w:rsid w:val="00BA32D7"/>
    <w:rsid w:val="00BA32DB"/>
    <w:rsid w:val="00BA350C"/>
    <w:rsid w:val="00BA358E"/>
    <w:rsid w:val="00BA35D2"/>
    <w:rsid w:val="00BA36F4"/>
    <w:rsid w:val="00BA37F8"/>
    <w:rsid w:val="00BA3863"/>
    <w:rsid w:val="00BA3A3A"/>
    <w:rsid w:val="00BA3D84"/>
    <w:rsid w:val="00BA4042"/>
    <w:rsid w:val="00BA419F"/>
    <w:rsid w:val="00BA41BF"/>
    <w:rsid w:val="00BA420A"/>
    <w:rsid w:val="00BA42A5"/>
    <w:rsid w:val="00BA42FB"/>
    <w:rsid w:val="00BA4468"/>
    <w:rsid w:val="00BA44AF"/>
    <w:rsid w:val="00BA458E"/>
    <w:rsid w:val="00BA45A8"/>
    <w:rsid w:val="00BA4A62"/>
    <w:rsid w:val="00BA4C55"/>
    <w:rsid w:val="00BA4DA2"/>
    <w:rsid w:val="00BA4EFF"/>
    <w:rsid w:val="00BA5013"/>
    <w:rsid w:val="00BA50A2"/>
    <w:rsid w:val="00BA525B"/>
    <w:rsid w:val="00BA52A2"/>
    <w:rsid w:val="00BA5333"/>
    <w:rsid w:val="00BA5357"/>
    <w:rsid w:val="00BA538C"/>
    <w:rsid w:val="00BA566E"/>
    <w:rsid w:val="00BA5740"/>
    <w:rsid w:val="00BA5861"/>
    <w:rsid w:val="00BA5871"/>
    <w:rsid w:val="00BA5B49"/>
    <w:rsid w:val="00BA5CC8"/>
    <w:rsid w:val="00BA5D5F"/>
    <w:rsid w:val="00BA5D67"/>
    <w:rsid w:val="00BA6115"/>
    <w:rsid w:val="00BA6249"/>
    <w:rsid w:val="00BA6283"/>
    <w:rsid w:val="00BA62BB"/>
    <w:rsid w:val="00BA657A"/>
    <w:rsid w:val="00BA65D5"/>
    <w:rsid w:val="00BA661A"/>
    <w:rsid w:val="00BA6861"/>
    <w:rsid w:val="00BA68AF"/>
    <w:rsid w:val="00BA6AE3"/>
    <w:rsid w:val="00BA6C7A"/>
    <w:rsid w:val="00BA6DFA"/>
    <w:rsid w:val="00BA6E09"/>
    <w:rsid w:val="00BA7075"/>
    <w:rsid w:val="00BA7266"/>
    <w:rsid w:val="00BA73A3"/>
    <w:rsid w:val="00BA7589"/>
    <w:rsid w:val="00BA7721"/>
    <w:rsid w:val="00BA7749"/>
    <w:rsid w:val="00BA7B0E"/>
    <w:rsid w:val="00BA7CA7"/>
    <w:rsid w:val="00BA7CD9"/>
    <w:rsid w:val="00BA7FB7"/>
    <w:rsid w:val="00BB0231"/>
    <w:rsid w:val="00BB0475"/>
    <w:rsid w:val="00BB04F1"/>
    <w:rsid w:val="00BB0797"/>
    <w:rsid w:val="00BB08E8"/>
    <w:rsid w:val="00BB0E1A"/>
    <w:rsid w:val="00BB0FCE"/>
    <w:rsid w:val="00BB1097"/>
    <w:rsid w:val="00BB10B4"/>
    <w:rsid w:val="00BB11D9"/>
    <w:rsid w:val="00BB142B"/>
    <w:rsid w:val="00BB1521"/>
    <w:rsid w:val="00BB15EB"/>
    <w:rsid w:val="00BB1A66"/>
    <w:rsid w:val="00BB1CF6"/>
    <w:rsid w:val="00BB1DC6"/>
    <w:rsid w:val="00BB1E63"/>
    <w:rsid w:val="00BB1E76"/>
    <w:rsid w:val="00BB2161"/>
    <w:rsid w:val="00BB2362"/>
    <w:rsid w:val="00BB240F"/>
    <w:rsid w:val="00BB249D"/>
    <w:rsid w:val="00BB25A7"/>
    <w:rsid w:val="00BB25AF"/>
    <w:rsid w:val="00BB25F6"/>
    <w:rsid w:val="00BB2645"/>
    <w:rsid w:val="00BB2CA1"/>
    <w:rsid w:val="00BB2D8A"/>
    <w:rsid w:val="00BB3765"/>
    <w:rsid w:val="00BB3AF2"/>
    <w:rsid w:val="00BB3DBE"/>
    <w:rsid w:val="00BB3DCC"/>
    <w:rsid w:val="00BB3DD0"/>
    <w:rsid w:val="00BB3E39"/>
    <w:rsid w:val="00BB4074"/>
    <w:rsid w:val="00BB413C"/>
    <w:rsid w:val="00BB418F"/>
    <w:rsid w:val="00BB4283"/>
    <w:rsid w:val="00BB42B3"/>
    <w:rsid w:val="00BB43E6"/>
    <w:rsid w:val="00BB441D"/>
    <w:rsid w:val="00BB470F"/>
    <w:rsid w:val="00BB47AE"/>
    <w:rsid w:val="00BB4806"/>
    <w:rsid w:val="00BB49B9"/>
    <w:rsid w:val="00BB49E4"/>
    <w:rsid w:val="00BB4EBE"/>
    <w:rsid w:val="00BB4FC7"/>
    <w:rsid w:val="00BB5140"/>
    <w:rsid w:val="00BB5212"/>
    <w:rsid w:val="00BB527E"/>
    <w:rsid w:val="00BB546C"/>
    <w:rsid w:val="00BB567F"/>
    <w:rsid w:val="00BB5776"/>
    <w:rsid w:val="00BB582F"/>
    <w:rsid w:val="00BB5987"/>
    <w:rsid w:val="00BB5BDA"/>
    <w:rsid w:val="00BB602B"/>
    <w:rsid w:val="00BB64FD"/>
    <w:rsid w:val="00BB67D0"/>
    <w:rsid w:val="00BB688F"/>
    <w:rsid w:val="00BB6AEF"/>
    <w:rsid w:val="00BB6DA2"/>
    <w:rsid w:val="00BB6E8D"/>
    <w:rsid w:val="00BB6F5D"/>
    <w:rsid w:val="00BB73BD"/>
    <w:rsid w:val="00BB75A7"/>
    <w:rsid w:val="00BB7633"/>
    <w:rsid w:val="00BB7683"/>
    <w:rsid w:val="00BB7802"/>
    <w:rsid w:val="00BB788D"/>
    <w:rsid w:val="00BB7A56"/>
    <w:rsid w:val="00BB7BCB"/>
    <w:rsid w:val="00BC00C5"/>
    <w:rsid w:val="00BC0316"/>
    <w:rsid w:val="00BC0431"/>
    <w:rsid w:val="00BC046C"/>
    <w:rsid w:val="00BC04CE"/>
    <w:rsid w:val="00BC05A3"/>
    <w:rsid w:val="00BC0696"/>
    <w:rsid w:val="00BC07C0"/>
    <w:rsid w:val="00BC08AB"/>
    <w:rsid w:val="00BC0A1D"/>
    <w:rsid w:val="00BC0A4D"/>
    <w:rsid w:val="00BC0A7B"/>
    <w:rsid w:val="00BC0AA2"/>
    <w:rsid w:val="00BC0ABF"/>
    <w:rsid w:val="00BC0BB0"/>
    <w:rsid w:val="00BC0C77"/>
    <w:rsid w:val="00BC0C8C"/>
    <w:rsid w:val="00BC0CAD"/>
    <w:rsid w:val="00BC1392"/>
    <w:rsid w:val="00BC16CD"/>
    <w:rsid w:val="00BC184B"/>
    <w:rsid w:val="00BC188F"/>
    <w:rsid w:val="00BC1A98"/>
    <w:rsid w:val="00BC20CB"/>
    <w:rsid w:val="00BC23D7"/>
    <w:rsid w:val="00BC25B0"/>
    <w:rsid w:val="00BC2653"/>
    <w:rsid w:val="00BC27E6"/>
    <w:rsid w:val="00BC2EEA"/>
    <w:rsid w:val="00BC2F9D"/>
    <w:rsid w:val="00BC30BD"/>
    <w:rsid w:val="00BC3186"/>
    <w:rsid w:val="00BC334D"/>
    <w:rsid w:val="00BC33C2"/>
    <w:rsid w:val="00BC3408"/>
    <w:rsid w:val="00BC37FC"/>
    <w:rsid w:val="00BC3979"/>
    <w:rsid w:val="00BC3A3E"/>
    <w:rsid w:val="00BC3E10"/>
    <w:rsid w:val="00BC3F58"/>
    <w:rsid w:val="00BC42C3"/>
    <w:rsid w:val="00BC4455"/>
    <w:rsid w:val="00BC475E"/>
    <w:rsid w:val="00BC4A60"/>
    <w:rsid w:val="00BC4B99"/>
    <w:rsid w:val="00BC4D42"/>
    <w:rsid w:val="00BC4D6F"/>
    <w:rsid w:val="00BC4FFD"/>
    <w:rsid w:val="00BC50B7"/>
    <w:rsid w:val="00BC514A"/>
    <w:rsid w:val="00BC51CC"/>
    <w:rsid w:val="00BC529A"/>
    <w:rsid w:val="00BC52F8"/>
    <w:rsid w:val="00BC5305"/>
    <w:rsid w:val="00BC5375"/>
    <w:rsid w:val="00BC54A5"/>
    <w:rsid w:val="00BC5508"/>
    <w:rsid w:val="00BC5675"/>
    <w:rsid w:val="00BC56D6"/>
    <w:rsid w:val="00BC5790"/>
    <w:rsid w:val="00BC598A"/>
    <w:rsid w:val="00BC5B16"/>
    <w:rsid w:val="00BC5F09"/>
    <w:rsid w:val="00BC612D"/>
    <w:rsid w:val="00BC6192"/>
    <w:rsid w:val="00BC6251"/>
    <w:rsid w:val="00BC63BE"/>
    <w:rsid w:val="00BC65CF"/>
    <w:rsid w:val="00BC67B9"/>
    <w:rsid w:val="00BC6B69"/>
    <w:rsid w:val="00BC6E33"/>
    <w:rsid w:val="00BC6F29"/>
    <w:rsid w:val="00BC7020"/>
    <w:rsid w:val="00BC7174"/>
    <w:rsid w:val="00BC71DE"/>
    <w:rsid w:val="00BC7917"/>
    <w:rsid w:val="00BC7924"/>
    <w:rsid w:val="00BD035E"/>
    <w:rsid w:val="00BD046D"/>
    <w:rsid w:val="00BD0524"/>
    <w:rsid w:val="00BD05A4"/>
    <w:rsid w:val="00BD0787"/>
    <w:rsid w:val="00BD07B1"/>
    <w:rsid w:val="00BD0BA6"/>
    <w:rsid w:val="00BD0D84"/>
    <w:rsid w:val="00BD0E53"/>
    <w:rsid w:val="00BD0ED1"/>
    <w:rsid w:val="00BD1203"/>
    <w:rsid w:val="00BD1304"/>
    <w:rsid w:val="00BD1491"/>
    <w:rsid w:val="00BD16BE"/>
    <w:rsid w:val="00BD1966"/>
    <w:rsid w:val="00BD1D5C"/>
    <w:rsid w:val="00BD1E4B"/>
    <w:rsid w:val="00BD1FEB"/>
    <w:rsid w:val="00BD25DC"/>
    <w:rsid w:val="00BD28EF"/>
    <w:rsid w:val="00BD29CA"/>
    <w:rsid w:val="00BD2A01"/>
    <w:rsid w:val="00BD2A82"/>
    <w:rsid w:val="00BD2C19"/>
    <w:rsid w:val="00BD2C78"/>
    <w:rsid w:val="00BD3020"/>
    <w:rsid w:val="00BD3243"/>
    <w:rsid w:val="00BD349D"/>
    <w:rsid w:val="00BD34AE"/>
    <w:rsid w:val="00BD359C"/>
    <w:rsid w:val="00BD3A64"/>
    <w:rsid w:val="00BD3E16"/>
    <w:rsid w:val="00BD3FA8"/>
    <w:rsid w:val="00BD42E4"/>
    <w:rsid w:val="00BD4711"/>
    <w:rsid w:val="00BD4B07"/>
    <w:rsid w:val="00BD4B48"/>
    <w:rsid w:val="00BD4CF4"/>
    <w:rsid w:val="00BD4ECF"/>
    <w:rsid w:val="00BD4ED7"/>
    <w:rsid w:val="00BD5180"/>
    <w:rsid w:val="00BD5629"/>
    <w:rsid w:val="00BD5F30"/>
    <w:rsid w:val="00BD5F6C"/>
    <w:rsid w:val="00BD5F8E"/>
    <w:rsid w:val="00BD5FF6"/>
    <w:rsid w:val="00BD627D"/>
    <w:rsid w:val="00BD64AB"/>
    <w:rsid w:val="00BD64B1"/>
    <w:rsid w:val="00BD65C0"/>
    <w:rsid w:val="00BD6842"/>
    <w:rsid w:val="00BD6C7E"/>
    <w:rsid w:val="00BD6D03"/>
    <w:rsid w:val="00BD6D87"/>
    <w:rsid w:val="00BD6EC6"/>
    <w:rsid w:val="00BD7238"/>
    <w:rsid w:val="00BD73F0"/>
    <w:rsid w:val="00BD761E"/>
    <w:rsid w:val="00BD7627"/>
    <w:rsid w:val="00BD7643"/>
    <w:rsid w:val="00BD76BA"/>
    <w:rsid w:val="00BD7B2F"/>
    <w:rsid w:val="00BD7BB5"/>
    <w:rsid w:val="00BD7E10"/>
    <w:rsid w:val="00BD7E46"/>
    <w:rsid w:val="00BE0474"/>
    <w:rsid w:val="00BE06CD"/>
    <w:rsid w:val="00BE0711"/>
    <w:rsid w:val="00BE0896"/>
    <w:rsid w:val="00BE0975"/>
    <w:rsid w:val="00BE0A0B"/>
    <w:rsid w:val="00BE0B66"/>
    <w:rsid w:val="00BE0C55"/>
    <w:rsid w:val="00BE0EF7"/>
    <w:rsid w:val="00BE0F33"/>
    <w:rsid w:val="00BE1110"/>
    <w:rsid w:val="00BE1143"/>
    <w:rsid w:val="00BE1275"/>
    <w:rsid w:val="00BE134B"/>
    <w:rsid w:val="00BE13CA"/>
    <w:rsid w:val="00BE1413"/>
    <w:rsid w:val="00BE1569"/>
    <w:rsid w:val="00BE1853"/>
    <w:rsid w:val="00BE1940"/>
    <w:rsid w:val="00BE1C10"/>
    <w:rsid w:val="00BE1C79"/>
    <w:rsid w:val="00BE1F36"/>
    <w:rsid w:val="00BE209A"/>
    <w:rsid w:val="00BE2277"/>
    <w:rsid w:val="00BE22C1"/>
    <w:rsid w:val="00BE2430"/>
    <w:rsid w:val="00BE24A2"/>
    <w:rsid w:val="00BE2B50"/>
    <w:rsid w:val="00BE2E2A"/>
    <w:rsid w:val="00BE2F83"/>
    <w:rsid w:val="00BE2FDD"/>
    <w:rsid w:val="00BE3013"/>
    <w:rsid w:val="00BE329D"/>
    <w:rsid w:val="00BE38D2"/>
    <w:rsid w:val="00BE3935"/>
    <w:rsid w:val="00BE39C6"/>
    <w:rsid w:val="00BE3B4B"/>
    <w:rsid w:val="00BE3FA2"/>
    <w:rsid w:val="00BE3FAB"/>
    <w:rsid w:val="00BE41DB"/>
    <w:rsid w:val="00BE43CA"/>
    <w:rsid w:val="00BE49D2"/>
    <w:rsid w:val="00BE4F5A"/>
    <w:rsid w:val="00BE4F65"/>
    <w:rsid w:val="00BE4F88"/>
    <w:rsid w:val="00BE4FCB"/>
    <w:rsid w:val="00BE5080"/>
    <w:rsid w:val="00BE50BD"/>
    <w:rsid w:val="00BE5237"/>
    <w:rsid w:val="00BE579A"/>
    <w:rsid w:val="00BE5AC3"/>
    <w:rsid w:val="00BE5B4D"/>
    <w:rsid w:val="00BE5B77"/>
    <w:rsid w:val="00BE5B82"/>
    <w:rsid w:val="00BE5EB0"/>
    <w:rsid w:val="00BE6105"/>
    <w:rsid w:val="00BE65C9"/>
    <w:rsid w:val="00BE689F"/>
    <w:rsid w:val="00BE69B5"/>
    <w:rsid w:val="00BE6BCE"/>
    <w:rsid w:val="00BE6F71"/>
    <w:rsid w:val="00BE71FB"/>
    <w:rsid w:val="00BE72D9"/>
    <w:rsid w:val="00BE7709"/>
    <w:rsid w:val="00BE7BEE"/>
    <w:rsid w:val="00BE7C84"/>
    <w:rsid w:val="00BE7E7E"/>
    <w:rsid w:val="00BE7F06"/>
    <w:rsid w:val="00BE7F4C"/>
    <w:rsid w:val="00BE7FF9"/>
    <w:rsid w:val="00BF00CA"/>
    <w:rsid w:val="00BF01D6"/>
    <w:rsid w:val="00BF0296"/>
    <w:rsid w:val="00BF038A"/>
    <w:rsid w:val="00BF08D5"/>
    <w:rsid w:val="00BF0949"/>
    <w:rsid w:val="00BF0A47"/>
    <w:rsid w:val="00BF0B2A"/>
    <w:rsid w:val="00BF0BEC"/>
    <w:rsid w:val="00BF10C9"/>
    <w:rsid w:val="00BF1128"/>
    <w:rsid w:val="00BF1414"/>
    <w:rsid w:val="00BF1479"/>
    <w:rsid w:val="00BF16A6"/>
    <w:rsid w:val="00BF1BEF"/>
    <w:rsid w:val="00BF1CD2"/>
    <w:rsid w:val="00BF1F72"/>
    <w:rsid w:val="00BF2073"/>
    <w:rsid w:val="00BF2088"/>
    <w:rsid w:val="00BF2172"/>
    <w:rsid w:val="00BF2183"/>
    <w:rsid w:val="00BF2400"/>
    <w:rsid w:val="00BF24F1"/>
    <w:rsid w:val="00BF2548"/>
    <w:rsid w:val="00BF25D0"/>
    <w:rsid w:val="00BF271E"/>
    <w:rsid w:val="00BF28B9"/>
    <w:rsid w:val="00BF2AEA"/>
    <w:rsid w:val="00BF2BF2"/>
    <w:rsid w:val="00BF2DBA"/>
    <w:rsid w:val="00BF325C"/>
    <w:rsid w:val="00BF35C8"/>
    <w:rsid w:val="00BF3836"/>
    <w:rsid w:val="00BF3860"/>
    <w:rsid w:val="00BF38FC"/>
    <w:rsid w:val="00BF39DA"/>
    <w:rsid w:val="00BF3DA6"/>
    <w:rsid w:val="00BF3EB2"/>
    <w:rsid w:val="00BF433D"/>
    <w:rsid w:val="00BF4610"/>
    <w:rsid w:val="00BF4781"/>
    <w:rsid w:val="00BF4897"/>
    <w:rsid w:val="00BF4934"/>
    <w:rsid w:val="00BF4B07"/>
    <w:rsid w:val="00BF4B2C"/>
    <w:rsid w:val="00BF4D8F"/>
    <w:rsid w:val="00BF4DCC"/>
    <w:rsid w:val="00BF4E04"/>
    <w:rsid w:val="00BF52FE"/>
    <w:rsid w:val="00BF5428"/>
    <w:rsid w:val="00BF5572"/>
    <w:rsid w:val="00BF5889"/>
    <w:rsid w:val="00BF5BAC"/>
    <w:rsid w:val="00BF6039"/>
    <w:rsid w:val="00BF62A2"/>
    <w:rsid w:val="00BF63B7"/>
    <w:rsid w:val="00BF647E"/>
    <w:rsid w:val="00BF69F6"/>
    <w:rsid w:val="00BF6D24"/>
    <w:rsid w:val="00BF6E3D"/>
    <w:rsid w:val="00BF6FD6"/>
    <w:rsid w:val="00BF72AE"/>
    <w:rsid w:val="00BF761B"/>
    <w:rsid w:val="00BF765E"/>
    <w:rsid w:val="00BF76A1"/>
    <w:rsid w:val="00BF7844"/>
    <w:rsid w:val="00BF797C"/>
    <w:rsid w:val="00BF7A6D"/>
    <w:rsid w:val="00BF7A7A"/>
    <w:rsid w:val="00BF7AB2"/>
    <w:rsid w:val="00BF7B6C"/>
    <w:rsid w:val="00BF7D31"/>
    <w:rsid w:val="00BF7D33"/>
    <w:rsid w:val="00BF7D8A"/>
    <w:rsid w:val="00C001DC"/>
    <w:rsid w:val="00C0035B"/>
    <w:rsid w:val="00C0036C"/>
    <w:rsid w:val="00C004A1"/>
    <w:rsid w:val="00C00682"/>
    <w:rsid w:val="00C006B1"/>
    <w:rsid w:val="00C00E24"/>
    <w:rsid w:val="00C00F50"/>
    <w:rsid w:val="00C01119"/>
    <w:rsid w:val="00C01178"/>
    <w:rsid w:val="00C011D6"/>
    <w:rsid w:val="00C013EA"/>
    <w:rsid w:val="00C0177A"/>
    <w:rsid w:val="00C017D2"/>
    <w:rsid w:val="00C01805"/>
    <w:rsid w:val="00C01820"/>
    <w:rsid w:val="00C0185A"/>
    <w:rsid w:val="00C01881"/>
    <w:rsid w:val="00C028A5"/>
    <w:rsid w:val="00C029B6"/>
    <w:rsid w:val="00C02A0E"/>
    <w:rsid w:val="00C0323A"/>
    <w:rsid w:val="00C0336E"/>
    <w:rsid w:val="00C03388"/>
    <w:rsid w:val="00C0360E"/>
    <w:rsid w:val="00C03792"/>
    <w:rsid w:val="00C038B0"/>
    <w:rsid w:val="00C0397D"/>
    <w:rsid w:val="00C03B58"/>
    <w:rsid w:val="00C03C6D"/>
    <w:rsid w:val="00C03CF7"/>
    <w:rsid w:val="00C03D1E"/>
    <w:rsid w:val="00C03D33"/>
    <w:rsid w:val="00C03F11"/>
    <w:rsid w:val="00C040C8"/>
    <w:rsid w:val="00C04183"/>
    <w:rsid w:val="00C0456C"/>
    <w:rsid w:val="00C0461D"/>
    <w:rsid w:val="00C049DB"/>
    <w:rsid w:val="00C04C0C"/>
    <w:rsid w:val="00C04CC8"/>
    <w:rsid w:val="00C04E06"/>
    <w:rsid w:val="00C04F21"/>
    <w:rsid w:val="00C05205"/>
    <w:rsid w:val="00C053ED"/>
    <w:rsid w:val="00C05661"/>
    <w:rsid w:val="00C05856"/>
    <w:rsid w:val="00C05911"/>
    <w:rsid w:val="00C05935"/>
    <w:rsid w:val="00C05B4C"/>
    <w:rsid w:val="00C05DB2"/>
    <w:rsid w:val="00C05E8B"/>
    <w:rsid w:val="00C05EE0"/>
    <w:rsid w:val="00C05F43"/>
    <w:rsid w:val="00C06142"/>
    <w:rsid w:val="00C06270"/>
    <w:rsid w:val="00C06328"/>
    <w:rsid w:val="00C063A7"/>
    <w:rsid w:val="00C06524"/>
    <w:rsid w:val="00C0657B"/>
    <w:rsid w:val="00C0657E"/>
    <w:rsid w:val="00C066F9"/>
    <w:rsid w:val="00C0677D"/>
    <w:rsid w:val="00C06A69"/>
    <w:rsid w:val="00C06AA4"/>
    <w:rsid w:val="00C06B24"/>
    <w:rsid w:val="00C06D9E"/>
    <w:rsid w:val="00C06E86"/>
    <w:rsid w:val="00C071F7"/>
    <w:rsid w:val="00C0723D"/>
    <w:rsid w:val="00C07272"/>
    <w:rsid w:val="00C07572"/>
    <w:rsid w:val="00C07751"/>
    <w:rsid w:val="00C07949"/>
    <w:rsid w:val="00C07986"/>
    <w:rsid w:val="00C07A6A"/>
    <w:rsid w:val="00C07B5B"/>
    <w:rsid w:val="00C07BFA"/>
    <w:rsid w:val="00C07D5B"/>
    <w:rsid w:val="00C07EF7"/>
    <w:rsid w:val="00C07F50"/>
    <w:rsid w:val="00C10189"/>
    <w:rsid w:val="00C1055D"/>
    <w:rsid w:val="00C1064B"/>
    <w:rsid w:val="00C107A8"/>
    <w:rsid w:val="00C10A47"/>
    <w:rsid w:val="00C10A57"/>
    <w:rsid w:val="00C10A5F"/>
    <w:rsid w:val="00C10B6F"/>
    <w:rsid w:val="00C10BB2"/>
    <w:rsid w:val="00C10E3B"/>
    <w:rsid w:val="00C10F3C"/>
    <w:rsid w:val="00C1113E"/>
    <w:rsid w:val="00C11252"/>
    <w:rsid w:val="00C113F0"/>
    <w:rsid w:val="00C11618"/>
    <w:rsid w:val="00C117EB"/>
    <w:rsid w:val="00C11A8D"/>
    <w:rsid w:val="00C11F08"/>
    <w:rsid w:val="00C123B5"/>
    <w:rsid w:val="00C126BE"/>
    <w:rsid w:val="00C12800"/>
    <w:rsid w:val="00C12A5A"/>
    <w:rsid w:val="00C12C57"/>
    <w:rsid w:val="00C12EB0"/>
    <w:rsid w:val="00C130DE"/>
    <w:rsid w:val="00C131E4"/>
    <w:rsid w:val="00C13433"/>
    <w:rsid w:val="00C13AE8"/>
    <w:rsid w:val="00C13D66"/>
    <w:rsid w:val="00C13D7F"/>
    <w:rsid w:val="00C13DF0"/>
    <w:rsid w:val="00C13E68"/>
    <w:rsid w:val="00C140F4"/>
    <w:rsid w:val="00C1421D"/>
    <w:rsid w:val="00C14397"/>
    <w:rsid w:val="00C1457C"/>
    <w:rsid w:val="00C147F4"/>
    <w:rsid w:val="00C1484B"/>
    <w:rsid w:val="00C14CAE"/>
    <w:rsid w:val="00C14E3A"/>
    <w:rsid w:val="00C151C8"/>
    <w:rsid w:val="00C1536D"/>
    <w:rsid w:val="00C15629"/>
    <w:rsid w:val="00C15806"/>
    <w:rsid w:val="00C15968"/>
    <w:rsid w:val="00C1600E"/>
    <w:rsid w:val="00C1607D"/>
    <w:rsid w:val="00C1639A"/>
    <w:rsid w:val="00C165B6"/>
    <w:rsid w:val="00C1676C"/>
    <w:rsid w:val="00C16AB0"/>
    <w:rsid w:val="00C16E0F"/>
    <w:rsid w:val="00C16FED"/>
    <w:rsid w:val="00C1709F"/>
    <w:rsid w:val="00C171B2"/>
    <w:rsid w:val="00C17502"/>
    <w:rsid w:val="00C17662"/>
    <w:rsid w:val="00C17768"/>
    <w:rsid w:val="00C17B50"/>
    <w:rsid w:val="00C17DA4"/>
    <w:rsid w:val="00C17F4E"/>
    <w:rsid w:val="00C2001A"/>
    <w:rsid w:val="00C2034C"/>
    <w:rsid w:val="00C20563"/>
    <w:rsid w:val="00C2090D"/>
    <w:rsid w:val="00C20EA9"/>
    <w:rsid w:val="00C20F0A"/>
    <w:rsid w:val="00C20F9B"/>
    <w:rsid w:val="00C20FAA"/>
    <w:rsid w:val="00C2138E"/>
    <w:rsid w:val="00C215D9"/>
    <w:rsid w:val="00C2167C"/>
    <w:rsid w:val="00C21911"/>
    <w:rsid w:val="00C2199C"/>
    <w:rsid w:val="00C21A0E"/>
    <w:rsid w:val="00C21A3A"/>
    <w:rsid w:val="00C21C5E"/>
    <w:rsid w:val="00C21CCF"/>
    <w:rsid w:val="00C21DE9"/>
    <w:rsid w:val="00C21F2B"/>
    <w:rsid w:val="00C22336"/>
    <w:rsid w:val="00C2239B"/>
    <w:rsid w:val="00C229EE"/>
    <w:rsid w:val="00C23022"/>
    <w:rsid w:val="00C232DA"/>
    <w:rsid w:val="00C23360"/>
    <w:rsid w:val="00C23573"/>
    <w:rsid w:val="00C23673"/>
    <w:rsid w:val="00C237A2"/>
    <w:rsid w:val="00C23894"/>
    <w:rsid w:val="00C23906"/>
    <w:rsid w:val="00C23A41"/>
    <w:rsid w:val="00C23E7F"/>
    <w:rsid w:val="00C23EB9"/>
    <w:rsid w:val="00C24420"/>
    <w:rsid w:val="00C24717"/>
    <w:rsid w:val="00C2473C"/>
    <w:rsid w:val="00C247AD"/>
    <w:rsid w:val="00C247F4"/>
    <w:rsid w:val="00C248F2"/>
    <w:rsid w:val="00C24915"/>
    <w:rsid w:val="00C25290"/>
    <w:rsid w:val="00C254AA"/>
    <w:rsid w:val="00C25545"/>
    <w:rsid w:val="00C2576C"/>
    <w:rsid w:val="00C257E3"/>
    <w:rsid w:val="00C25AD1"/>
    <w:rsid w:val="00C25C92"/>
    <w:rsid w:val="00C25EE3"/>
    <w:rsid w:val="00C25EE7"/>
    <w:rsid w:val="00C26109"/>
    <w:rsid w:val="00C261CD"/>
    <w:rsid w:val="00C262B0"/>
    <w:rsid w:val="00C262F0"/>
    <w:rsid w:val="00C26351"/>
    <w:rsid w:val="00C26D2B"/>
    <w:rsid w:val="00C2749F"/>
    <w:rsid w:val="00C27653"/>
    <w:rsid w:val="00C2775E"/>
    <w:rsid w:val="00C279F1"/>
    <w:rsid w:val="00C27A27"/>
    <w:rsid w:val="00C27A77"/>
    <w:rsid w:val="00C27AE4"/>
    <w:rsid w:val="00C27B89"/>
    <w:rsid w:val="00C3021C"/>
    <w:rsid w:val="00C30250"/>
    <w:rsid w:val="00C302BC"/>
    <w:rsid w:val="00C303A5"/>
    <w:rsid w:val="00C306B1"/>
    <w:rsid w:val="00C306DA"/>
    <w:rsid w:val="00C307F4"/>
    <w:rsid w:val="00C309C8"/>
    <w:rsid w:val="00C30BC7"/>
    <w:rsid w:val="00C30BE2"/>
    <w:rsid w:val="00C30FA3"/>
    <w:rsid w:val="00C31073"/>
    <w:rsid w:val="00C3135C"/>
    <w:rsid w:val="00C313C1"/>
    <w:rsid w:val="00C31501"/>
    <w:rsid w:val="00C31756"/>
    <w:rsid w:val="00C31CBE"/>
    <w:rsid w:val="00C31E3B"/>
    <w:rsid w:val="00C31F3A"/>
    <w:rsid w:val="00C3230F"/>
    <w:rsid w:val="00C32441"/>
    <w:rsid w:val="00C325AA"/>
    <w:rsid w:val="00C325CA"/>
    <w:rsid w:val="00C327F4"/>
    <w:rsid w:val="00C3286B"/>
    <w:rsid w:val="00C32982"/>
    <w:rsid w:val="00C32A6C"/>
    <w:rsid w:val="00C32F7D"/>
    <w:rsid w:val="00C3328B"/>
    <w:rsid w:val="00C332BD"/>
    <w:rsid w:val="00C334D2"/>
    <w:rsid w:val="00C33617"/>
    <w:rsid w:val="00C33845"/>
    <w:rsid w:val="00C3390D"/>
    <w:rsid w:val="00C33958"/>
    <w:rsid w:val="00C33A08"/>
    <w:rsid w:val="00C33A86"/>
    <w:rsid w:val="00C33A9E"/>
    <w:rsid w:val="00C33B4E"/>
    <w:rsid w:val="00C340F3"/>
    <w:rsid w:val="00C34476"/>
    <w:rsid w:val="00C34840"/>
    <w:rsid w:val="00C34943"/>
    <w:rsid w:val="00C349FC"/>
    <w:rsid w:val="00C34A23"/>
    <w:rsid w:val="00C34ACD"/>
    <w:rsid w:val="00C34C01"/>
    <w:rsid w:val="00C34CD5"/>
    <w:rsid w:val="00C34DA0"/>
    <w:rsid w:val="00C34DE2"/>
    <w:rsid w:val="00C3503E"/>
    <w:rsid w:val="00C3548C"/>
    <w:rsid w:val="00C35546"/>
    <w:rsid w:val="00C357B5"/>
    <w:rsid w:val="00C359F1"/>
    <w:rsid w:val="00C35C0D"/>
    <w:rsid w:val="00C35F9D"/>
    <w:rsid w:val="00C35FF3"/>
    <w:rsid w:val="00C36134"/>
    <w:rsid w:val="00C361AA"/>
    <w:rsid w:val="00C3639D"/>
    <w:rsid w:val="00C36414"/>
    <w:rsid w:val="00C365D5"/>
    <w:rsid w:val="00C36B6E"/>
    <w:rsid w:val="00C3783F"/>
    <w:rsid w:val="00C379A0"/>
    <w:rsid w:val="00C37B03"/>
    <w:rsid w:val="00C37E0C"/>
    <w:rsid w:val="00C40138"/>
    <w:rsid w:val="00C401EF"/>
    <w:rsid w:val="00C4078E"/>
    <w:rsid w:val="00C40B7F"/>
    <w:rsid w:val="00C40C4A"/>
    <w:rsid w:val="00C412CF"/>
    <w:rsid w:val="00C413E4"/>
    <w:rsid w:val="00C41479"/>
    <w:rsid w:val="00C41520"/>
    <w:rsid w:val="00C416BE"/>
    <w:rsid w:val="00C41855"/>
    <w:rsid w:val="00C41984"/>
    <w:rsid w:val="00C419EF"/>
    <w:rsid w:val="00C41B45"/>
    <w:rsid w:val="00C41B53"/>
    <w:rsid w:val="00C425B1"/>
    <w:rsid w:val="00C425E4"/>
    <w:rsid w:val="00C42ACC"/>
    <w:rsid w:val="00C42B3E"/>
    <w:rsid w:val="00C42E21"/>
    <w:rsid w:val="00C42E7A"/>
    <w:rsid w:val="00C4325D"/>
    <w:rsid w:val="00C4349E"/>
    <w:rsid w:val="00C439FE"/>
    <w:rsid w:val="00C43AD7"/>
    <w:rsid w:val="00C43B7D"/>
    <w:rsid w:val="00C43BCD"/>
    <w:rsid w:val="00C43C43"/>
    <w:rsid w:val="00C44397"/>
    <w:rsid w:val="00C443A9"/>
    <w:rsid w:val="00C444F8"/>
    <w:rsid w:val="00C4460E"/>
    <w:rsid w:val="00C44808"/>
    <w:rsid w:val="00C44B54"/>
    <w:rsid w:val="00C44C32"/>
    <w:rsid w:val="00C44DCB"/>
    <w:rsid w:val="00C44F54"/>
    <w:rsid w:val="00C45065"/>
    <w:rsid w:val="00C45391"/>
    <w:rsid w:val="00C4566F"/>
    <w:rsid w:val="00C457D2"/>
    <w:rsid w:val="00C4636F"/>
    <w:rsid w:val="00C464F1"/>
    <w:rsid w:val="00C4670F"/>
    <w:rsid w:val="00C4677B"/>
    <w:rsid w:val="00C46895"/>
    <w:rsid w:val="00C46A23"/>
    <w:rsid w:val="00C46C8C"/>
    <w:rsid w:val="00C46CC6"/>
    <w:rsid w:val="00C46D2D"/>
    <w:rsid w:val="00C46EC2"/>
    <w:rsid w:val="00C47053"/>
    <w:rsid w:val="00C478C9"/>
    <w:rsid w:val="00C47E53"/>
    <w:rsid w:val="00C47F84"/>
    <w:rsid w:val="00C504A8"/>
    <w:rsid w:val="00C50623"/>
    <w:rsid w:val="00C506A9"/>
    <w:rsid w:val="00C50987"/>
    <w:rsid w:val="00C50CBE"/>
    <w:rsid w:val="00C50D2F"/>
    <w:rsid w:val="00C50DFC"/>
    <w:rsid w:val="00C50EA7"/>
    <w:rsid w:val="00C50FE7"/>
    <w:rsid w:val="00C5111E"/>
    <w:rsid w:val="00C51331"/>
    <w:rsid w:val="00C5138B"/>
    <w:rsid w:val="00C51432"/>
    <w:rsid w:val="00C514A8"/>
    <w:rsid w:val="00C517E7"/>
    <w:rsid w:val="00C5187B"/>
    <w:rsid w:val="00C51E29"/>
    <w:rsid w:val="00C5210A"/>
    <w:rsid w:val="00C52655"/>
    <w:rsid w:val="00C5266C"/>
    <w:rsid w:val="00C52995"/>
    <w:rsid w:val="00C529C9"/>
    <w:rsid w:val="00C52C5E"/>
    <w:rsid w:val="00C52E21"/>
    <w:rsid w:val="00C52F83"/>
    <w:rsid w:val="00C531CA"/>
    <w:rsid w:val="00C531FF"/>
    <w:rsid w:val="00C533C2"/>
    <w:rsid w:val="00C53452"/>
    <w:rsid w:val="00C538DF"/>
    <w:rsid w:val="00C53A4C"/>
    <w:rsid w:val="00C53C8F"/>
    <w:rsid w:val="00C541CE"/>
    <w:rsid w:val="00C54370"/>
    <w:rsid w:val="00C546D3"/>
    <w:rsid w:val="00C54B34"/>
    <w:rsid w:val="00C54DC1"/>
    <w:rsid w:val="00C55233"/>
    <w:rsid w:val="00C555AB"/>
    <w:rsid w:val="00C5560C"/>
    <w:rsid w:val="00C55763"/>
    <w:rsid w:val="00C557B2"/>
    <w:rsid w:val="00C55A31"/>
    <w:rsid w:val="00C55A59"/>
    <w:rsid w:val="00C55E38"/>
    <w:rsid w:val="00C5601E"/>
    <w:rsid w:val="00C5612A"/>
    <w:rsid w:val="00C56182"/>
    <w:rsid w:val="00C562DB"/>
    <w:rsid w:val="00C56923"/>
    <w:rsid w:val="00C569F9"/>
    <w:rsid w:val="00C56B3A"/>
    <w:rsid w:val="00C56F4B"/>
    <w:rsid w:val="00C5733E"/>
    <w:rsid w:val="00C57351"/>
    <w:rsid w:val="00C5742D"/>
    <w:rsid w:val="00C57617"/>
    <w:rsid w:val="00C5772C"/>
    <w:rsid w:val="00C5772F"/>
    <w:rsid w:val="00C5789C"/>
    <w:rsid w:val="00C57C1C"/>
    <w:rsid w:val="00C600BE"/>
    <w:rsid w:val="00C60108"/>
    <w:rsid w:val="00C6025E"/>
    <w:rsid w:val="00C602A5"/>
    <w:rsid w:val="00C60516"/>
    <w:rsid w:val="00C6065D"/>
    <w:rsid w:val="00C6082A"/>
    <w:rsid w:val="00C60A2F"/>
    <w:rsid w:val="00C60C9A"/>
    <w:rsid w:val="00C60F23"/>
    <w:rsid w:val="00C60F63"/>
    <w:rsid w:val="00C61008"/>
    <w:rsid w:val="00C6127C"/>
    <w:rsid w:val="00C612FA"/>
    <w:rsid w:val="00C61632"/>
    <w:rsid w:val="00C61812"/>
    <w:rsid w:val="00C61832"/>
    <w:rsid w:val="00C61924"/>
    <w:rsid w:val="00C61AC2"/>
    <w:rsid w:val="00C61B11"/>
    <w:rsid w:val="00C61D1F"/>
    <w:rsid w:val="00C61E1E"/>
    <w:rsid w:val="00C621CE"/>
    <w:rsid w:val="00C6227A"/>
    <w:rsid w:val="00C622A3"/>
    <w:rsid w:val="00C625CF"/>
    <w:rsid w:val="00C626BB"/>
    <w:rsid w:val="00C6294B"/>
    <w:rsid w:val="00C629A3"/>
    <w:rsid w:val="00C62A4F"/>
    <w:rsid w:val="00C62BB8"/>
    <w:rsid w:val="00C62BEF"/>
    <w:rsid w:val="00C62CC5"/>
    <w:rsid w:val="00C62D59"/>
    <w:rsid w:val="00C63035"/>
    <w:rsid w:val="00C63234"/>
    <w:rsid w:val="00C6357B"/>
    <w:rsid w:val="00C63613"/>
    <w:rsid w:val="00C63BCB"/>
    <w:rsid w:val="00C63CD3"/>
    <w:rsid w:val="00C63E47"/>
    <w:rsid w:val="00C63E51"/>
    <w:rsid w:val="00C63ECB"/>
    <w:rsid w:val="00C63F76"/>
    <w:rsid w:val="00C64662"/>
    <w:rsid w:val="00C64701"/>
    <w:rsid w:val="00C64980"/>
    <w:rsid w:val="00C64A75"/>
    <w:rsid w:val="00C64A9E"/>
    <w:rsid w:val="00C64CEF"/>
    <w:rsid w:val="00C64D1D"/>
    <w:rsid w:val="00C64F37"/>
    <w:rsid w:val="00C64F88"/>
    <w:rsid w:val="00C65094"/>
    <w:rsid w:val="00C65105"/>
    <w:rsid w:val="00C65127"/>
    <w:rsid w:val="00C652AF"/>
    <w:rsid w:val="00C6565F"/>
    <w:rsid w:val="00C65912"/>
    <w:rsid w:val="00C659B7"/>
    <w:rsid w:val="00C659BB"/>
    <w:rsid w:val="00C65D68"/>
    <w:rsid w:val="00C6609B"/>
    <w:rsid w:val="00C660A6"/>
    <w:rsid w:val="00C66253"/>
    <w:rsid w:val="00C6642C"/>
    <w:rsid w:val="00C66739"/>
    <w:rsid w:val="00C66884"/>
    <w:rsid w:val="00C66D9C"/>
    <w:rsid w:val="00C66FD8"/>
    <w:rsid w:val="00C67274"/>
    <w:rsid w:val="00C67369"/>
    <w:rsid w:val="00C67491"/>
    <w:rsid w:val="00C67635"/>
    <w:rsid w:val="00C67711"/>
    <w:rsid w:val="00C6772F"/>
    <w:rsid w:val="00C67936"/>
    <w:rsid w:val="00C679C0"/>
    <w:rsid w:val="00C67C16"/>
    <w:rsid w:val="00C67CF6"/>
    <w:rsid w:val="00C67F82"/>
    <w:rsid w:val="00C701D6"/>
    <w:rsid w:val="00C70237"/>
    <w:rsid w:val="00C7036F"/>
    <w:rsid w:val="00C705A1"/>
    <w:rsid w:val="00C7060D"/>
    <w:rsid w:val="00C7064D"/>
    <w:rsid w:val="00C70956"/>
    <w:rsid w:val="00C7098E"/>
    <w:rsid w:val="00C70B8B"/>
    <w:rsid w:val="00C70E63"/>
    <w:rsid w:val="00C70F28"/>
    <w:rsid w:val="00C71225"/>
    <w:rsid w:val="00C7170E"/>
    <w:rsid w:val="00C71750"/>
    <w:rsid w:val="00C7191F"/>
    <w:rsid w:val="00C719F9"/>
    <w:rsid w:val="00C71F59"/>
    <w:rsid w:val="00C71FD3"/>
    <w:rsid w:val="00C7233E"/>
    <w:rsid w:val="00C72D63"/>
    <w:rsid w:val="00C72DA9"/>
    <w:rsid w:val="00C72EFF"/>
    <w:rsid w:val="00C7344B"/>
    <w:rsid w:val="00C73479"/>
    <w:rsid w:val="00C73AA0"/>
    <w:rsid w:val="00C73ADD"/>
    <w:rsid w:val="00C73C86"/>
    <w:rsid w:val="00C73EB4"/>
    <w:rsid w:val="00C73EDE"/>
    <w:rsid w:val="00C73FFF"/>
    <w:rsid w:val="00C74169"/>
    <w:rsid w:val="00C742AB"/>
    <w:rsid w:val="00C744F2"/>
    <w:rsid w:val="00C7454A"/>
    <w:rsid w:val="00C7455A"/>
    <w:rsid w:val="00C74B13"/>
    <w:rsid w:val="00C74D95"/>
    <w:rsid w:val="00C74DD1"/>
    <w:rsid w:val="00C74FA2"/>
    <w:rsid w:val="00C750C7"/>
    <w:rsid w:val="00C751BF"/>
    <w:rsid w:val="00C752DD"/>
    <w:rsid w:val="00C7534C"/>
    <w:rsid w:val="00C753F2"/>
    <w:rsid w:val="00C7577E"/>
    <w:rsid w:val="00C757BC"/>
    <w:rsid w:val="00C758AF"/>
    <w:rsid w:val="00C75A5C"/>
    <w:rsid w:val="00C75B2D"/>
    <w:rsid w:val="00C75F67"/>
    <w:rsid w:val="00C764BA"/>
    <w:rsid w:val="00C76996"/>
    <w:rsid w:val="00C76DC8"/>
    <w:rsid w:val="00C76E0F"/>
    <w:rsid w:val="00C76E20"/>
    <w:rsid w:val="00C7715C"/>
    <w:rsid w:val="00C7751D"/>
    <w:rsid w:val="00C77626"/>
    <w:rsid w:val="00C77649"/>
    <w:rsid w:val="00C7770B"/>
    <w:rsid w:val="00C77820"/>
    <w:rsid w:val="00C77CFE"/>
    <w:rsid w:val="00C80058"/>
    <w:rsid w:val="00C800DB"/>
    <w:rsid w:val="00C8013B"/>
    <w:rsid w:val="00C80270"/>
    <w:rsid w:val="00C80649"/>
    <w:rsid w:val="00C80707"/>
    <w:rsid w:val="00C80746"/>
    <w:rsid w:val="00C80951"/>
    <w:rsid w:val="00C80B41"/>
    <w:rsid w:val="00C80C37"/>
    <w:rsid w:val="00C80D03"/>
    <w:rsid w:val="00C80DFD"/>
    <w:rsid w:val="00C80E50"/>
    <w:rsid w:val="00C80E86"/>
    <w:rsid w:val="00C8141A"/>
    <w:rsid w:val="00C819D7"/>
    <w:rsid w:val="00C81ED3"/>
    <w:rsid w:val="00C824DD"/>
    <w:rsid w:val="00C82653"/>
    <w:rsid w:val="00C82805"/>
    <w:rsid w:val="00C82ADA"/>
    <w:rsid w:val="00C82C9E"/>
    <w:rsid w:val="00C82E99"/>
    <w:rsid w:val="00C82EA8"/>
    <w:rsid w:val="00C832D9"/>
    <w:rsid w:val="00C83462"/>
    <w:rsid w:val="00C834F1"/>
    <w:rsid w:val="00C838FC"/>
    <w:rsid w:val="00C83955"/>
    <w:rsid w:val="00C83A27"/>
    <w:rsid w:val="00C83A3A"/>
    <w:rsid w:val="00C83D5F"/>
    <w:rsid w:val="00C83E5A"/>
    <w:rsid w:val="00C8403E"/>
    <w:rsid w:val="00C84497"/>
    <w:rsid w:val="00C84911"/>
    <w:rsid w:val="00C84AF2"/>
    <w:rsid w:val="00C84FDF"/>
    <w:rsid w:val="00C85311"/>
    <w:rsid w:val="00C85366"/>
    <w:rsid w:val="00C853AD"/>
    <w:rsid w:val="00C85497"/>
    <w:rsid w:val="00C857FF"/>
    <w:rsid w:val="00C858E1"/>
    <w:rsid w:val="00C85C9E"/>
    <w:rsid w:val="00C85F8A"/>
    <w:rsid w:val="00C86199"/>
    <w:rsid w:val="00C86224"/>
    <w:rsid w:val="00C86659"/>
    <w:rsid w:val="00C867A0"/>
    <w:rsid w:val="00C86B18"/>
    <w:rsid w:val="00C86BCA"/>
    <w:rsid w:val="00C86CA5"/>
    <w:rsid w:val="00C870A7"/>
    <w:rsid w:val="00C871DA"/>
    <w:rsid w:val="00C871F9"/>
    <w:rsid w:val="00C87208"/>
    <w:rsid w:val="00C87278"/>
    <w:rsid w:val="00C8730A"/>
    <w:rsid w:val="00C873C6"/>
    <w:rsid w:val="00C874DF"/>
    <w:rsid w:val="00C8760B"/>
    <w:rsid w:val="00C876D9"/>
    <w:rsid w:val="00C87704"/>
    <w:rsid w:val="00C8794E"/>
    <w:rsid w:val="00C87975"/>
    <w:rsid w:val="00C87D8A"/>
    <w:rsid w:val="00C87DE4"/>
    <w:rsid w:val="00C87FF1"/>
    <w:rsid w:val="00C90069"/>
    <w:rsid w:val="00C9039C"/>
    <w:rsid w:val="00C90456"/>
    <w:rsid w:val="00C90501"/>
    <w:rsid w:val="00C906E1"/>
    <w:rsid w:val="00C90748"/>
    <w:rsid w:val="00C90767"/>
    <w:rsid w:val="00C907C5"/>
    <w:rsid w:val="00C9085C"/>
    <w:rsid w:val="00C909B7"/>
    <w:rsid w:val="00C91393"/>
    <w:rsid w:val="00C914B9"/>
    <w:rsid w:val="00C916FC"/>
    <w:rsid w:val="00C91729"/>
    <w:rsid w:val="00C91B67"/>
    <w:rsid w:val="00C91D50"/>
    <w:rsid w:val="00C91F8D"/>
    <w:rsid w:val="00C921C2"/>
    <w:rsid w:val="00C921C6"/>
    <w:rsid w:val="00C9222E"/>
    <w:rsid w:val="00C92475"/>
    <w:rsid w:val="00C92722"/>
    <w:rsid w:val="00C92C05"/>
    <w:rsid w:val="00C92C19"/>
    <w:rsid w:val="00C92C31"/>
    <w:rsid w:val="00C92EB3"/>
    <w:rsid w:val="00C93305"/>
    <w:rsid w:val="00C93648"/>
    <w:rsid w:val="00C93738"/>
    <w:rsid w:val="00C93962"/>
    <w:rsid w:val="00C939D4"/>
    <w:rsid w:val="00C93E09"/>
    <w:rsid w:val="00C9422C"/>
    <w:rsid w:val="00C9425F"/>
    <w:rsid w:val="00C9431F"/>
    <w:rsid w:val="00C94372"/>
    <w:rsid w:val="00C94454"/>
    <w:rsid w:val="00C944FD"/>
    <w:rsid w:val="00C9475C"/>
    <w:rsid w:val="00C9481B"/>
    <w:rsid w:val="00C94A6E"/>
    <w:rsid w:val="00C94BDF"/>
    <w:rsid w:val="00C94C4A"/>
    <w:rsid w:val="00C94C8A"/>
    <w:rsid w:val="00C94C8D"/>
    <w:rsid w:val="00C95295"/>
    <w:rsid w:val="00C952B9"/>
    <w:rsid w:val="00C95411"/>
    <w:rsid w:val="00C9548A"/>
    <w:rsid w:val="00C95521"/>
    <w:rsid w:val="00C95523"/>
    <w:rsid w:val="00C958C7"/>
    <w:rsid w:val="00C95CAB"/>
    <w:rsid w:val="00C95CF6"/>
    <w:rsid w:val="00C95E45"/>
    <w:rsid w:val="00C95F9A"/>
    <w:rsid w:val="00C96095"/>
    <w:rsid w:val="00C96131"/>
    <w:rsid w:val="00C96540"/>
    <w:rsid w:val="00C966F9"/>
    <w:rsid w:val="00C9698F"/>
    <w:rsid w:val="00C96B80"/>
    <w:rsid w:val="00C96BDB"/>
    <w:rsid w:val="00C96C7E"/>
    <w:rsid w:val="00C96E0A"/>
    <w:rsid w:val="00C96FD5"/>
    <w:rsid w:val="00C96FF0"/>
    <w:rsid w:val="00C97243"/>
    <w:rsid w:val="00C9737E"/>
    <w:rsid w:val="00C97513"/>
    <w:rsid w:val="00C97732"/>
    <w:rsid w:val="00C97A66"/>
    <w:rsid w:val="00C97CA6"/>
    <w:rsid w:val="00C97CF6"/>
    <w:rsid w:val="00CA0171"/>
    <w:rsid w:val="00CA0463"/>
    <w:rsid w:val="00CA0502"/>
    <w:rsid w:val="00CA052F"/>
    <w:rsid w:val="00CA05D3"/>
    <w:rsid w:val="00CA09F7"/>
    <w:rsid w:val="00CA0A88"/>
    <w:rsid w:val="00CA0B7B"/>
    <w:rsid w:val="00CA0C09"/>
    <w:rsid w:val="00CA0C92"/>
    <w:rsid w:val="00CA0CD4"/>
    <w:rsid w:val="00CA0DAB"/>
    <w:rsid w:val="00CA12AB"/>
    <w:rsid w:val="00CA136C"/>
    <w:rsid w:val="00CA17C9"/>
    <w:rsid w:val="00CA1BDE"/>
    <w:rsid w:val="00CA1FF4"/>
    <w:rsid w:val="00CA2022"/>
    <w:rsid w:val="00CA22A8"/>
    <w:rsid w:val="00CA26D7"/>
    <w:rsid w:val="00CA2829"/>
    <w:rsid w:val="00CA2A1C"/>
    <w:rsid w:val="00CA2DA5"/>
    <w:rsid w:val="00CA2F8D"/>
    <w:rsid w:val="00CA2F9E"/>
    <w:rsid w:val="00CA307B"/>
    <w:rsid w:val="00CA32E9"/>
    <w:rsid w:val="00CA33BC"/>
    <w:rsid w:val="00CA3513"/>
    <w:rsid w:val="00CA3599"/>
    <w:rsid w:val="00CA359C"/>
    <w:rsid w:val="00CA38C5"/>
    <w:rsid w:val="00CA3D3F"/>
    <w:rsid w:val="00CA3DE7"/>
    <w:rsid w:val="00CA442F"/>
    <w:rsid w:val="00CA44EF"/>
    <w:rsid w:val="00CA44FB"/>
    <w:rsid w:val="00CA4682"/>
    <w:rsid w:val="00CA46B9"/>
    <w:rsid w:val="00CA49AB"/>
    <w:rsid w:val="00CA4D75"/>
    <w:rsid w:val="00CA50A5"/>
    <w:rsid w:val="00CA5186"/>
    <w:rsid w:val="00CA5449"/>
    <w:rsid w:val="00CA554A"/>
    <w:rsid w:val="00CA5808"/>
    <w:rsid w:val="00CA58A1"/>
    <w:rsid w:val="00CA58D6"/>
    <w:rsid w:val="00CA59E9"/>
    <w:rsid w:val="00CA5A5B"/>
    <w:rsid w:val="00CA5A79"/>
    <w:rsid w:val="00CA5C6D"/>
    <w:rsid w:val="00CA61E3"/>
    <w:rsid w:val="00CA65F7"/>
    <w:rsid w:val="00CA66ED"/>
    <w:rsid w:val="00CA67C9"/>
    <w:rsid w:val="00CA6CC3"/>
    <w:rsid w:val="00CA7238"/>
    <w:rsid w:val="00CA736C"/>
    <w:rsid w:val="00CA73B4"/>
    <w:rsid w:val="00CA75B2"/>
    <w:rsid w:val="00CA7641"/>
    <w:rsid w:val="00CA7656"/>
    <w:rsid w:val="00CA766F"/>
    <w:rsid w:val="00CA7792"/>
    <w:rsid w:val="00CA7899"/>
    <w:rsid w:val="00CA79C1"/>
    <w:rsid w:val="00CA7B03"/>
    <w:rsid w:val="00CA7B8B"/>
    <w:rsid w:val="00CA7BAA"/>
    <w:rsid w:val="00CA7BAC"/>
    <w:rsid w:val="00CA7CFE"/>
    <w:rsid w:val="00CA7F6D"/>
    <w:rsid w:val="00CB05F5"/>
    <w:rsid w:val="00CB064F"/>
    <w:rsid w:val="00CB08BA"/>
    <w:rsid w:val="00CB08FF"/>
    <w:rsid w:val="00CB094F"/>
    <w:rsid w:val="00CB0A04"/>
    <w:rsid w:val="00CB0B29"/>
    <w:rsid w:val="00CB0CFB"/>
    <w:rsid w:val="00CB0E0C"/>
    <w:rsid w:val="00CB0FD0"/>
    <w:rsid w:val="00CB12BF"/>
    <w:rsid w:val="00CB18B1"/>
    <w:rsid w:val="00CB18C5"/>
    <w:rsid w:val="00CB1DF5"/>
    <w:rsid w:val="00CB1E4C"/>
    <w:rsid w:val="00CB1F6C"/>
    <w:rsid w:val="00CB23D4"/>
    <w:rsid w:val="00CB26E8"/>
    <w:rsid w:val="00CB2867"/>
    <w:rsid w:val="00CB2BC8"/>
    <w:rsid w:val="00CB2D53"/>
    <w:rsid w:val="00CB3117"/>
    <w:rsid w:val="00CB3154"/>
    <w:rsid w:val="00CB31C2"/>
    <w:rsid w:val="00CB31E1"/>
    <w:rsid w:val="00CB37ED"/>
    <w:rsid w:val="00CB381E"/>
    <w:rsid w:val="00CB3824"/>
    <w:rsid w:val="00CB3AB2"/>
    <w:rsid w:val="00CB3BCC"/>
    <w:rsid w:val="00CB3C93"/>
    <w:rsid w:val="00CB3D4F"/>
    <w:rsid w:val="00CB3D77"/>
    <w:rsid w:val="00CB3E2C"/>
    <w:rsid w:val="00CB421D"/>
    <w:rsid w:val="00CB430D"/>
    <w:rsid w:val="00CB44F6"/>
    <w:rsid w:val="00CB476B"/>
    <w:rsid w:val="00CB49DE"/>
    <w:rsid w:val="00CB4A34"/>
    <w:rsid w:val="00CB4E96"/>
    <w:rsid w:val="00CB4F7C"/>
    <w:rsid w:val="00CB4FB9"/>
    <w:rsid w:val="00CB5094"/>
    <w:rsid w:val="00CB5266"/>
    <w:rsid w:val="00CB52E5"/>
    <w:rsid w:val="00CB5387"/>
    <w:rsid w:val="00CB53E1"/>
    <w:rsid w:val="00CB5458"/>
    <w:rsid w:val="00CB5850"/>
    <w:rsid w:val="00CB5982"/>
    <w:rsid w:val="00CB5A4D"/>
    <w:rsid w:val="00CB5B35"/>
    <w:rsid w:val="00CB5C46"/>
    <w:rsid w:val="00CB5D33"/>
    <w:rsid w:val="00CB5D41"/>
    <w:rsid w:val="00CB61EC"/>
    <w:rsid w:val="00CB62B2"/>
    <w:rsid w:val="00CB6348"/>
    <w:rsid w:val="00CB6362"/>
    <w:rsid w:val="00CB64DA"/>
    <w:rsid w:val="00CB657E"/>
    <w:rsid w:val="00CB6EE1"/>
    <w:rsid w:val="00CB739C"/>
    <w:rsid w:val="00CB7962"/>
    <w:rsid w:val="00CB7A73"/>
    <w:rsid w:val="00CC03E3"/>
    <w:rsid w:val="00CC0650"/>
    <w:rsid w:val="00CC0848"/>
    <w:rsid w:val="00CC0871"/>
    <w:rsid w:val="00CC0B8F"/>
    <w:rsid w:val="00CC0CB0"/>
    <w:rsid w:val="00CC0D5E"/>
    <w:rsid w:val="00CC0EC0"/>
    <w:rsid w:val="00CC0FD0"/>
    <w:rsid w:val="00CC10E1"/>
    <w:rsid w:val="00CC1244"/>
    <w:rsid w:val="00CC1286"/>
    <w:rsid w:val="00CC1360"/>
    <w:rsid w:val="00CC1379"/>
    <w:rsid w:val="00CC1413"/>
    <w:rsid w:val="00CC172B"/>
    <w:rsid w:val="00CC17B4"/>
    <w:rsid w:val="00CC1A1C"/>
    <w:rsid w:val="00CC1C48"/>
    <w:rsid w:val="00CC1C9E"/>
    <w:rsid w:val="00CC1CAF"/>
    <w:rsid w:val="00CC20F7"/>
    <w:rsid w:val="00CC2275"/>
    <w:rsid w:val="00CC2289"/>
    <w:rsid w:val="00CC2303"/>
    <w:rsid w:val="00CC23C4"/>
    <w:rsid w:val="00CC26AC"/>
    <w:rsid w:val="00CC2B3D"/>
    <w:rsid w:val="00CC2B68"/>
    <w:rsid w:val="00CC2F07"/>
    <w:rsid w:val="00CC3245"/>
    <w:rsid w:val="00CC3591"/>
    <w:rsid w:val="00CC3657"/>
    <w:rsid w:val="00CC36BF"/>
    <w:rsid w:val="00CC3CFB"/>
    <w:rsid w:val="00CC3E69"/>
    <w:rsid w:val="00CC4270"/>
    <w:rsid w:val="00CC4399"/>
    <w:rsid w:val="00CC4766"/>
    <w:rsid w:val="00CC477B"/>
    <w:rsid w:val="00CC4785"/>
    <w:rsid w:val="00CC4A68"/>
    <w:rsid w:val="00CC4BAC"/>
    <w:rsid w:val="00CC4D02"/>
    <w:rsid w:val="00CC4DA8"/>
    <w:rsid w:val="00CC5033"/>
    <w:rsid w:val="00CC53C6"/>
    <w:rsid w:val="00CC5411"/>
    <w:rsid w:val="00CC55CD"/>
    <w:rsid w:val="00CC55DF"/>
    <w:rsid w:val="00CC5656"/>
    <w:rsid w:val="00CC56C2"/>
    <w:rsid w:val="00CC5C40"/>
    <w:rsid w:val="00CC5C67"/>
    <w:rsid w:val="00CC6155"/>
    <w:rsid w:val="00CC63D8"/>
    <w:rsid w:val="00CC6415"/>
    <w:rsid w:val="00CC6450"/>
    <w:rsid w:val="00CC64B0"/>
    <w:rsid w:val="00CC658E"/>
    <w:rsid w:val="00CC65CA"/>
    <w:rsid w:val="00CC69E5"/>
    <w:rsid w:val="00CC6A21"/>
    <w:rsid w:val="00CC6A54"/>
    <w:rsid w:val="00CC6D1D"/>
    <w:rsid w:val="00CC6DA7"/>
    <w:rsid w:val="00CC6ECC"/>
    <w:rsid w:val="00CC7143"/>
    <w:rsid w:val="00CC7279"/>
    <w:rsid w:val="00CC7318"/>
    <w:rsid w:val="00CC7421"/>
    <w:rsid w:val="00CC744F"/>
    <w:rsid w:val="00CC74E9"/>
    <w:rsid w:val="00CC76B7"/>
    <w:rsid w:val="00CC78E5"/>
    <w:rsid w:val="00CC79AF"/>
    <w:rsid w:val="00CC7C34"/>
    <w:rsid w:val="00CC7E55"/>
    <w:rsid w:val="00CD047B"/>
    <w:rsid w:val="00CD04E2"/>
    <w:rsid w:val="00CD054B"/>
    <w:rsid w:val="00CD05A3"/>
    <w:rsid w:val="00CD05E9"/>
    <w:rsid w:val="00CD07AF"/>
    <w:rsid w:val="00CD0A90"/>
    <w:rsid w:val="00CD0BED"/>
    <w:rsid w:val="00CD0C28"/>
    <w:rsid w:val="00CD0D47"/>
    <w:rsid w:val="00CD0D53"/>
    <w:rsid w:val="00CD101F"/>
    <w:rsid w:val="00CD1071"/>
    <w:rsid w:val="00CD11CF"/>
    <w:rsid w:val="00CD1829"/>
    <w:rsid w:val="00CD1C6A"/>
    <w:rsid w:val="00CD1C80"/>
    <w:rsid w:val="00CD1D8C"/>
    <w:rsid w:val="00CD219A"/>
    <w:rsid w:val="00CD26D3"/>
    <w:rsid w:val="00CD2901"/>
    <w:rsid w:val="00CD29B8"/>
    <w:rsid w:val="00CD2DB3"/>
    <w:rsid w:val="00CD2E2A"/>
    <w:rsid w:val="00CD32D9"/>
    <w:rsid w:val="00CD330C"/>
    <w:rsid w:val="00CD337F"/>
    <w:rsid w:val="00CD3412"/>
    <w:rsid w:val="00CD3650"/>
    <w:rsid w:val="00CD3662"/>
    <w:rsid w:val="00CD36BE"/>
    <w:rsid w:val="00CD37BE"/>
    <w:rsid w:val="00CD38DE"/>
    <w:rsid w:val="00CD3981"/>
    <w:rsid w:val="00CD3A27"/>
    <w:rsid w:val="00CD3A2F"/>
    <w:rsid w:val="00CD3AEC"/>
    <w:rsid w:val="00CD409B"/>
    <w:rsid w:val="00CD451E"/>
    <w:rsid w:val="00CD47EF"/>
    <w:rsid w:val="00CD48F9"/>
    <w:rsid w:val="00CD4922"/>
    <w:rsid w:val="00CD49BF"/>
    <w:rsid w:val="00CD4B11"/>
    <w:rsid w:val="00CD4C06"/>
    <w:rsid w:val="00CD4F90"/>
    <w:rsid w:val="00CD5217"/>
    <w:rsid w:val="00CD5252"/>
    <w:rsid w:val="00CD526F"/>
    <w:rsid w:val="00CD52B9"/>
    <w:rsid w:val="00CD52EF"/>
    <w:rsid w:val="00CD55B1"/>
    <w:rsid w:val="00CD59AE"/>
    <w:rsid w:val="00CD5B43"/>
    <w:rsid w:val="00CD5B80"/>
    <w:rsid w:val="00CD5FA7"/>
    <w:rsid w:val="00CD5FA8"/>
    <w:rsid w:val="00CD6011"/>
    <w:rsid w:val="00CD606F"/>
    <w:rsid w:val="00CD6250"/>
    <w:rsid w:val="00CD63D5"/>
    <w:rsid w:val="00CD6416"/>
    <w:rsid w:val="00CD6417"/>
    <w:rsid w:val="00CD6BAF"/>
    <w:rsid w:val="00CD6D34"/>
    <w:rsid w:val="00CD6E31"/>
    <w:rsid w:val="00CD6EDE"/>
    <w:rsid w:val="00CD708F"/>
    <w:rsid w:val="00CD743E"/>
    <w:rsid w:val="00CD769C"/>
    <w:rsid w:val="00CD77DE"/>
    <w:rsid w:val="00CD789E"/>
    <w:rsid w:val="00CD7901"/>
    <w:rsid w:val="00CD7C4B"/>
    <w:rsid w:val="00CD7C8C"/>
    <w:rsid w:val="00CD7D72"/>
    <w:rsid w:val="00CD7E2F"/>
    <w:rsid w:val="00CD7E88"/>
    <w:rsid w:val="00CD7F08"/>
    <w:rsid w:val="00CE0256"/>
    <w:rsid w:val="00CE03A5"/>
    <w:rsid w:val="00CE0B5F"/>
    <w:rsid w:val="00CE0EE7"/>
    <w:rsid w:val="00CE0F75"/>
    <w:rsid w:val="00CE0F8F"/>
    <w:rsid w:val="00CE0FF6"/>
    <w:rsid w:val="00CE1596"/>
    <w:rsid w:val="00CE16BD"/>
    <w:rsid w:val="00CE173A"/>
    <w:rsid w:val="00CE1876"/>
    <w:rsid w:val="00CE19FB"/>
    <w:rsid w:val="00CE1A02"/>
    <w:rsid w:val="00CE1AAF"/>
    <w:rsid w:val="00CE1C9A"/>
    <w:rsid w:val="00CE1F09"/>
    <w:rsid w:val="00CE20E2"/>
    <w:rsid w:val="00CE21D0"/>
    <w:rsid w:val="00CE23A6"/>
    <w:rsid w:val="00CE289E"/>
    <w:rsid w:val="00CE2F20"/>
    <w:rsid w:val="00CE321E"/>
    <w:rsid w:val="00CE337A"/>
    <w:rsid w:val="00CE3488"/>
    <w:rsid w:val="00CE3736"/>
    <w:rsid w:val="00CE37F8"/>
    <w:rsid w:val="00CE395D"/>
    <w:rsid w:val="00CE39E1"/>
    <w:rsid w:val="00CE3E3B"/>
    <w:rsid w:val="00CE3EE2"/>
    <w:rsid w:val="00CE4118"/>
    <w:rsid w:val="00CE417E"/>
    <w:rsid w:val="00CE4263"/>
    <w:rsid w:val="00CE44AB"/>
    <w:rsid w:val="00CE486A"/>
    <w:rsid w:val="00CE4A8E"/>
    <w:rsid w:val="00CE4D44"/>
    <w:rsid w:val="00CE4D8A"/>
    <w:rsid w:val="00CE520E"/>
    <w:rsid w:val="00CE5256"/>
    <w:rsid w:val="00CE555C"/>
    <w:rsid w:val="00CE55F5"/>
    <w:rsid w:val="00CE5734"/>
    <w:rsid w:val="00CE5736"/>
    <w:rsid w:val="00CE574F"/>
    <w:rsid w:val="00CE5865"/>
    <w:rsid w:val="00CE599F"/>
    <w:rsid w:val="00CE59B5"/>
    <w:rsid w:val="00CE5BE9"/>
    <w:rsid w:val="00CE5C08"/>
    <w:rsid w:val="00CE6179"/>
    <w:rsid w:val="00CE6220"/>
    <w:rsid w:val="00CE6347"/>
    <w:rsid w:val="00CE6357"/>
    <w:rsid w:val="00CE6591"/>
    <w:rsid w:val="00CE66C5"/>
    <w:rsid w:val="00CE6702"/>
    <w:rsid w:val="00CE67AC"/>
    <w:rsid w:val="00CE6890"/>
    <w:rsid w:val="00CE6BA3"/>
    <w:rsid w:val="00CE7015"/>
    <w:rsid w:val="00CE7047"/>
    <w:rsid w:val="00CE7064"/>
    <w:rsid w:val="00CE74D8"/>
    <w:rsid w:val="00CE7705"/>
    <w:rsid w:val="00CE7742"/>
    <w:rsid w:val="00CE77C2"/>
    <w:rsid w:val="00CE7B02"/>
    <w:rsid w:val="00CE7DEB"/>
    <w:rsid w:val="00CE7E70"/>
    <w:rsid w:val="00CE7E91"/>
    <w:rsid w:val="00CE7EA9"/>
    <w:rsid w:val="00CF0013"/>
    <w:rsid w:val="00CF0193"/>
    <w:rsid w:val="00CF0416"/>
    <w:rsid w:val="00CF04FD"/>
    <w:rsid w:val="00CF053B"/>
    <w:rsid w:val="00CF0678"/>
    <w:rsid w:val="00CF0768"/>
    <w:rsid w:val="00CF0A29"/>
    <w:rsid w:val="00CF0D6C"/>
    <w:rsid w:val="00CF0DCB"/>
    <w:rsid w:val="00CF0EDB"/>
    <w:rsid w:val="00CF10C2"/>
    <w:rsid w:val="00CF131C"/>
    <w:rsid w:val="00CF13C6"/>
    <w:rsid w:val="00CF15A9"/>
    <w:rsid w:val="00CF169B"/>
    <w:rsid w:val="00CF17A1"/>
    <w:rsid w:val="00CF17D9"/>
    <w:rsid w:val="00CF17E1"/>
    <w:rsid w:val="00CF1CCF"/>
    <w:rsid w:val="00CF1E97"/>
    <w:rsid w:val="00CF201D"/>
    <w:rsid w:val="00CF2084"/>
    <w:rsid w:val="00CF2262"/>
    <w:rsid w:val="00CF27F5"/>
    <w:rsid w:val="00CF2A3D"/>
    <w:rsid w:val="00CF2AD2"/>
    <w:rsid w:val="00CF2AE9"/>
    <w:rsid w:val="00CF2F9C"/>
    <w:rsid w:val="00CF3230"/>
    <w:rsid w:val="00CF3311"/>
    <w:rsid w:val="00CF3343"/>
    <w:rsid w:val="00CF3370"/>
    <w:rsid w:val="00CF33DA"/>
    <w:rsid w:val="00CF345C"/>
    <w:rsid w:val="00CF348B"/>
    <w:rsid w:val="00CF35A6"/>
    <w:rsid w:val="00CF361A"/>
    <w:rsid w:val="00CF3704"/>
    <w:rsid w:val="00CF3716"/>
    <w:rsid w:val="00CF3AAC"/>
    <w:rsid w:val="00CF3D93"/>
    <w:rsid w:val="00CF4275"/>
    <w:rsid w:val="00CF4430"/>
    <w:rsid w:val="00CF46C3"/>
    <w:rsid w:val="00CF47BF"/>
    <w:rsid w:val="00CF4B14"/>
    <w:rsid w:val="00CF5410"/>
    <w:rsid w:val="00CF55B1"/>
    <w:rsid w:val="00CF5726"/>
    <w:rsid w:val="00CF5848"/>
    <w:rsid w:val="00CF5AFC"/>
    <w:rsid w:val="00CF6012"/>
    <w:rsid w:val="00CF6015"/>
    <w:rsid w:val="00CF63FA"/>
    <w:rsid w:val="00CF6421"/>
    <w:rsid w:val="00CF687D"/>
    <w:rsid w:val="00CF69C4"/>
    <w:rsid w:val="00CF69F5"/>
    <w:rsid w:val="00CF6A56"/>
    <w:rsid w:val="00CF6BCE"/>
    <w:rsid w:val="00CF6CD1"/>
    <w:rsid w:val="00CF7015"/>
    <w:rsid w:val="00CF70C5"/>
    <w:rsid w:val="00CF73A2"/>
    <w:rsid w:val="00CF73FA"/>
    <w:rsid w:val="00CF78E8"/>
    <w:rsid w:val="00CF7B38"/>
    <w:rsid w:val="00CF7C18"/>
    <w:rsid w:val="00CF7D16"/>
    <w:rsid w:val="00CF7E3D"/>
    <w:rsid w:val="00CF7EFD"/>
    <w:rsid w:val="00D00222"/>
    <w:rsid w:val="00D003BE"/>
    <w:rsid w:val="00D004AA"/>
    <w:rsid w:val="00D00545"/>
    <w:rsid w:val="00D00823"/>
    <w:rsid w:val="00D00CC4"/>
    <w:rsid w:val="00D00DA7"/>
    <w:rsid w:val="00D010A3"/>
    <w:rsid w:val="00D010CB"/>
    <w:rsid w:val="00D011CA"/>
    <w:rsid w:val="00D01402"/>
    <w:rsid w:val="00D014BF"/>
    <w:rsid w:val="00D01677"/>
    <w:rsid w:val="00D01A1C"/>
    <w:rsid w:val="00D01A1D"/>
    <w:rsid w:val="00D01FB4"/>
    <w:rsid w:val="00D021FD"/>
    <w:rsid w:val="00D024F8"/>
    <w:rsid w:val="00D02954"/>
    <w:rsid w:val="00D02A0C"/>
    <w:rsid w:val="00D02AF8"/>
    <w:rsid w:val="00D02CD4"/>
    <w:rsid w:val="00D036EB"/>
    <w:rsid w:val="00D037A3"/>
    <w:rsid w:val="00D037E7"/>
    <w:rsid w:val="00D037FA"/>
    <w:rsid w:val="00D038FD"/>
    <w:rsid w:val="00D039E0"/>
    <w:rsid w:val="00D03DDB"/>
    <w:rsid w:val="00D03E71"/>
    <w:rsid w:val="00D0442E"/>
    <w:rsid w:val="00D04499"/>
    <w:rsid w:val="00D045DA"/>
    <w:rsid w:val="00D0466B"/>
    <w:rsid w:val="00D04B3F"/>
    <w:rsid w:val="00D04B8B"/>
    <w:rsid w:val="00D04D33"/>
    <w:rsid w:val="00D057D3"/>
    <w:rsid w:val="00D05B92"/>
    <w:rsid w:val="00D05C11"/>
    <w:rsid w:val="00D05FA5"/>
    <w:rsid w:val="00D05FCA"/>
    <w:rsid w:val="00D060FD"/>
    <w:rsid w:val="00D06101"/>
    <w:rsid w:val="00D062D4"/>
    <w:rsid w:val="00D06433"/>
    <w:rsid w:val="00D064CD"/>
    <w:rsid w:val="00D0652F"/>
    <w:rsid w:val="00D06959"/>
    <w:rsid w:val="00D06A4F"/>
    <w:rsid w:val="00D06ABB"/>
    <w:rsid w:val="00D06C37"/>
    <w:rsid w:val="00D06D07"/>
    <w:rsid w:val="00D06E92"/>
    <w:rsid w:val="00D06F2D"/>
    <w:rsid w:val="00D06FFD"/>
    <w:rsid w:val="00D07797"/>
    <w:rsid w:val="00D07C3A"/>
    <w:rsid w:val="00D07CB5"/>
    <w:rsid w:val="00D07D78"/>
    <w:rsid w:val="00D07E01"/>
    <w:rsid w:val="00D07FA9"/>
    <w:rsid w:val="00D10155"/>
    <w:rsid w:val="00D101A3"/>
    <w:rsid w:val="00D1023C"/>
    <w:rsid w:val="00D103DF"/>
    <w:rsid w:val="00D1071B"/>
    <w:rsid w:val="00D10A86"/>
    <w:rsid w:val="00D10BF9"/>
    <w:rsid w:val="00D10D75"/>
    <w:rsid w:val="00D10DFA"/>
    <w:rsid w:val="00D1126B"/>
    <w:rsid w:val="00D112A3"/>
    <w:rsid w:val="00D112CE"/>
    <w:rsid w:val="00D11318"/>
    <w:rsid w:val="00D11CFC"/>
    <w:rsid w:val="00D11D87"/>
    <w:rsid w:val="00D11FA5"/>
    <w:rsid w:val="00D1207A"/>
    <w:rsid w:val="00D120DC"/>
    <w:rsid w:val="00D120FD"/>
    <w:rsid w:val="00D121A3"/>
    <w:rsid w:val="00D12315"/>
    <w:rsid w:val="00D12347"/>
    <w:rsid w:val="00D123D8"/>
    <w:rsid w:val="00D12566"/>
    <w:rsid w:val="00D126EA"/>
    <w:rsid w:val="00D1282F"/>
    <w:rsid w:val="00D1285C"/>
    <w:rsid w:val="00D12950"/>
    <w:rsid w:val="00D129FB"/>
    <w:rsid w:val="00D12A94"/>
    <w:rsid w:val="00D12B7B"/>
    <w:rsid w:val="00D12BE5"/>
    <w:rsid w:val="00D12CBC"/>
    <w:rsid w:val="00D12D7E"/>
    <w:rsid w:val="00D130C0"/>
    <w:rsid w:val="00D131CB"/>
    <w:rsid w:val="00D1353B"/>
    <w:rsid w:val="00D13580"/>
    <w:rsid w:val="00D1360C"/>
    <w:rsid w:val="00D13665"/>
    <w:rsid w:val="00D1375A"/>
    <w:rsid w:val="00D137B6"/>
    <w:rsid w:val="00D13B5E"/>
    <w:rsid w:val="00D13E12"/>
    <w:rsid w:val="00D13FCF"/>
    <w:rsid w:val="00D141EA"/>
    <w:rsid w:val="00D143DD"/>
    <w:rsid w:val="00D14753"/>
    <w:rsid w:val="00D14859"/>
    <w:rsid w:val="00D14C04"/>
    <w:rsid w:val="00D14DD3"/>
    <w:rsid w:val="00D14E35"/>
    <w:rsid w:val="00D14F86"/>
    <w:rsid w:val="00D1530B"/>
    <w:rsid w:val="00D1533B"/>
    <w:rsid w:val="00D15482"/>
    <w:rsid w:val="00D155B7"/>
    <w:rsid w:val="00D1563A"/>
    <w:rsid w:val="00D156A9"/>
    <w:rsid w:val="00D156D6"/>
    <w:rsid w:val="00D158F0"/>
    <w:rsid w:val="00D15B8B"/>
    <w:rsid w:val="00D15EC9"/>
    <w:rsid w:val="00D15FE8"/>
    <w:rsid w:val="00D162B9"/>
    <w:rsid w:val="00D16B8F"/>
    <w:rsid w:val="00D16FAC"/>
    <w:rsid w:val="00D16FCF"/>
    <w:rsid w:val="00D1707B"/>
    <w:rsid w:val="00D1730E"/>
    <w:rsid w:val="00D17388"/>
    <w:rsid w:val="00D173A7"/>
    <w:rsid w:val="00D17551"/>
    <w:rsid w:val="00D177CF"/>
    <w:rsid w:val="00D17B5E"/>
    <w:rsid w:val="00D17BFF"/>
    <w:rsid w:val="00D17F09"/>
    <w:rsid w:val="00D17FF8"/>
    <w:rsid w:val="00D200CC"/>
    <w:rsid w:val="00D20227"/>
    <w:rsid w:val="00D202B7"/>
    <w:rsid w:val="00D2032C"/>
    <w:rsid w:val="00D204D0"/>
    <w:rsid w:val="00D2081E"/>
    <w:rsid w:val="00D2081F"/>
    <w:rsid w:val="00D209D7"/>
    <w:rsid w:val="00D20BB4"/>
    <w:rsid w:val="00D20D62"/>
    <w:rsid w:val="00D20E5B"/>
    <w:rsid w:val="00D20E68"/>
    <w:rsid w:val="00D20F0F"/>
    <w:rsid w:val="00D21041"/>
    <w:rsid w:val="00D21472"/>
    <w:rsid w:val="00D21487"/>
    <w:rsid w:val="00D2163E"/>
    <w:rsid w:val="00D21B50"/>
    <w:rsid w:val="00D21BA1"/>
    <w:rsid w:val="00D21D55"/>
    <w:rsid w:val="00D2207B"/>
    <w:rsid w:val="00D221C0"/>
    <w:rsid w:val="00D2237B"/>
    <w:rsid w:val="00D22663"/>
    <w:rsid w:val="00D22B00"/>
    <w:rsid w:val="00D22C2B"/>
    <w:rsid w:val="00D2306A"/>
    <w:rsid w:val="00D2357A"/>
    <w:rsid w:val="00D239FA"/>
    <w:rsid w:val="00D23AA9"/>
    <w:rsid w:val="00D23C19"/>
    <w:rsid w:val="00D23D64"/>
    <w:rsid w:val="00D23EED"/>
    <w:rsid w:val="00D24035"/>
    <w:rsid w:val="00D2454D"/>
    <w:rsid w:val="00D24595"/>
    <w:rsid w:val="00D24610"/>
    <w:rsid w:val="00D248AB"/>
    <w:rsid w:val="00D249DA"/>
    <w:rsid w:val="00D24B19"/>
    <w:rsid w:val="00D24C09"/>
    <w:rsid w:val="00D24C60"/>
    <w:rsid w:val="00D24DDD"/>
    <w:rsid w:val="00D25129"/>
    <w:rsid w:val="00D252DA"/>
    <w:rsid w:val="00D25692"/>
    <w:rsid w:val="00D2580E"/>
    <w:rsid w:val="00D258AE"/>
    <w:rsid w:val="00D25B86"/>
    <w:rsid w:val="00D25BFD"/>
    <w:rsid w:val="00D25E27"/>
    <w:rsid w:val="00D25F16"/>
    <w:rsid w:val="00D261F3"/>
    <w:rsid w:val="00D26289"/>
    <w:rsid w:val="00D2638B"/>
    <w:rsid w:val="00D263CA"/>
    <w:rsid w:val="00D26809"/>
    <w:rsid w:val="00D268C7"/>
    <w:rsid w:val="00D2693C"/>
    <w:rsid w:val="00D26965"/>
    <w:rsid w:val="00D26CB7"/>
    <w:rsid w:val="00D26E0E"/>
    <w:rsid w:val="00D273F2"/>
    <w:rsid w:val="00D276D6"/>
    <w:rsid w:val="00D27923"/>
    <w:rsid w:val="00D27E7C"/>
    <w:rsid w:val="00D27E82"/>
    <w:rsid w:val="00D3041F"/>
    <w:rsid w:val="00D309B1"/>
    <w:rsid w:val="00D30BEF"/>
    <w:rsid w:val="00D30C60"/>
    <w:rsid w:val="00D30E51"/>
    <w:rsid w:val="00D31028"/>
    <w:rsid w:val="00D311E2"/>
    <w:rsid w:val="00D3126E"/>
    <w:rsid w:val="00D314E5"/>
    <w:rsid w:val="00D31630"/>
    <w:rsid w:val="00D3164B"/>
    <w:rsid w:val="00D316EC"/>
    <w:rsid w:val="00D31715"/>
    <w:rsid w:val="00D3179E"/>
    <w:rsid w:val="00D3192C"/>
    <w:rsid w:val="00D3206E"/>
    <w:rsid w:val="00D32072"/>
    <w:rsid w:val="00D32397"/>
    <w:rsid w:val="00D325D4"/>
    <w:rsid w:val="00D32CC9"/>
    <w:rsid w:val="00D32D6A"/>
    <w:rsid w:val="00D32F8A"/>
    <w:rsid w:val="00D33208"/>
    <w:rsid w:val="00D335BA"/>
    <w:rsid w:val="00D338A1"/>
    <w:rsid w:val="00D33A37"/>
    <w:rsid w:val="00D33A4E"/>
    <w:rsid w:val="00D33C22"/>
    <w:rsid w:val="00D33FFB"/>
    <w:rsid w:val="00D340C9"/>
    <w:rsid w:val="00D34307"/>
    <w:rsid w:val="00D346A2"/>
    <w:rsid w:val="00D34B44"/>
    <w:rsid w:val="00D34D62"/>
    <w:rsid w:val="00D34E2F"/>
    <w:rsid w:val="00D3527D"/>
    <w:rsid w:val="00D358D6"/>
    <w:rsid w:val="00D35A7C"/>
    <w:rsid w:val="00D35AE6"/>
    <w:rsid w:val="00D35BEE"/>
    <w:rsid w:val="00D365A8"/>
    <w:rsid w:val="00D36665"/>
    <w:rsid w:val="00D36AEC"/>
    <w:rsid w:val="00D36C3E"/>
    <w:rsid w:val="00D36C5A"/>
    <w:rsid w:val="00D36D76"/>
    <w:rsid w:val="00D3711E"/>
    <w:rsid w:val="00D3716F"/>
    <w:rsid w:val="00D3717C"/>
    <w:rsid w:val="00D37302"/>
    <w:rsid w:val="00D373C0"/>
    <w:rsid w:val="00D37801"/>
    <w:rsid w:val="00D37C34"/>
    <w:rsid w:val="00D37E17"/>
    <w:rsid w:val="00D37E7E"/>
    <w:rsid w:val="00D403C0"/>
    <w:rsid w:val="00D40416"/>
    <w:rsid w:val="00D407CF"/>
    <w:rsid w:val="00D408D4"/>
    <w:rsid w:val="00D40973"/>
    <w:rsid w:val="00D40D1B"/>
    <w:rsid w:val="00D40D33"/>
    <w:rsid w:val="00D4100B"/>
    <w:rsid w:val="00D4107E"/>
    <w:rsid w:val="00D410EA"/>
    <w:rsid w:val="00D41105"/>
    <w:rsid w:val="00D411EB"/>
    <w:rsid w:val="00D41375"/>
    <w:rsid w:val="00D41B14"/>
    <w:rsid w:val="00D41B70"/>
    <w:rsid w:val="00D41C65"/>
    <w:rsid w:val="00D41E3B"/>
    <w:rsid w:val="00D420B7"/>
    <w:rsid w:val="00D422B8"/>
    <w:rsid w:val="00D422CA"/>
    <w:rsid w:val="00D423C7"/>
    <w:rsid w:val="00D42450"/>
    <w:rsid w:val="00D42497"/>
    <w:rsid w:val="00D42C75"/>
    <w:rsid w:val="00D42D8F"/>
    <w:rsid w:val="00D42FD2"/>
    <w:rsid w:val="00D43064"/>
    <w:rsid w:val="00D430F6"/>
    <w:rsid w:val="00D43716"/>
    <w:rsid w:val="00D437AE"/>
    <w:rsid w:val="00D437F1"/>
    <w:rsid w:val="00D43D5E"/>
    <w:rsid w:val="00D44046"/>
    <w:rsid w:val="00D441A5"/>
    <w:rsid w:val="00D44620"/>
    <w:rsid w:val="00D447D5"/>
    <w:rsid w:val="00D448B5"/>
    <w:rsid w:val="00D4498F"/>
    <w:rsid w:val="00D44FE7"/>
    <w:rsid w:val="00D4512E"/>
    <w:rsid w:val="00D452D7"/>
    <w:rsid w:val="00D45326"/>
    <w:rsid w:val="00D4561A"/>
    <w:rsid w:val="00D4597D"/>
    <w:rsid w:val="00D45A6F"/>
    <w:rsid w:val="00D46064"/>
    <w:rsid w:val="00D462DD"/>
    <w:rsid w:val="00D4648D"/>
    <w:rsid w:val="00D46832"/>
    <w:rsid w:val="00D46B8A"/>
    <w:rsid w:val="00D46BD0"/>
    <w:rsid w:val="00D46EB9"/>
    <w:rsid w:val="00D46ED4"/>
    <w:rsid w:val="00D4701B"/>
    <w:rsid w:val="00D470BD"/>
    <w:rsid w:val="00D47222"/>
    <w:rsid w:val="00D474B4"/>
    <w:rsid w:val="00D47A49"/>
    <w:rsid w:val="00D47C04"/>
    <w:rsid w:val="00D47D65"/>
    <w:rsid w:val="00D47E7E"/>
    <w:rsid w:val="00D47FF4"/>
    <w:rsid w:val="00D50139"/>
    <w:rsid w:val="00D507D1"/>
    <w:rsid w:val="00D50808"/>
    <w:rsid w:val="00D509CA"/>
    <w:rsid w:val="00D509D3"/>
    <w:rsid w:val="00D50BE8"/>
    <w:rsid w:val="00D50C01"/>
    <w:rsid w:val="00D50EA1"/>
    <w:rsid w:val="00D50EAE"/>
    <w:rsid w:val="00D5103A"/>
    <w:rsid w:val="00D5108E"/>
    <w:rsid w:val="00D511C7"/>
    <w:rsid w:val="00D513BD"/>
    <w:rsid w:val="00D5142F"/>
    <w:rsid w:val="00D51782"/>
    <w:rsid w:val="00D51788"/>
    <w:rsid w:val="00D51A0F"/>
    <w:rsid w:val="00D51B18"/>
    <w:rsid w:val="00D51C25"/>
    <w:rsid w:val="00D51DBC"/>
    <w:rsid w:val="00D5206F"/>
    <w:rsid w:val="00D52B5E"/>
    <w:rsid w:val="00D52BB5"/>
    <w:rsid w:val="00D52DB1"/>
    <w:rsid w:val="00D52DCD"/>
    <w:rsid w:val="00D52ED1"/>
    <w:rsid w:val="00D52F5A"/>
    <w:rsid w:val="00D52F95"/>
    <w:rsid w:val="00D530A1"/>
    <w:rsid w:val="00D531BA"/>
    <w:rsid w:val="00D531E8"/>
    <w:rsid w:val="00D53216"/>
    <w:rsid w:val="00D5343B"/>
    <w:rsid w:val="00D53737"/>
    <w:rsid w:val="00D539AF"/>
    <w:rsid w:val="00D53BEA"/>
    <w:rsid w:val="00D53EB3"/>
    <w:rsid w:val="00D54050"/>
    <w:rsid w:val="00D54099"/>
    <w:rsid w:val="00D540F8"/>
    <w:rsid w:val="00D54143"/>
    <w:rsid w:val="00D548A8"/>
    <w:rsid w:val="00D549CF"/>
    <w:rsid w:val="00D54E29"/>
    <w:rsid w:val="00D54E6E"/>
    <w:rsid w:val="00D54E98"/>
    <w:rsid w:val="00D54F25"/>
    <w:rsid w:val="00D5518C"/>
    <w:rsid w:val="00D55743"/>
    <w:rsid w:val="00D55839"/>
    <w:rsid w:val="00D55876"/>
    <w:rsid w:val="00D5587F"/>
    <w:rsid w:val="00D5588B"/>
    <w:rsid w:val="00D55ACF"/>
    <w:rsid w:val="00D55B63"/>
    <w:rsid w:val="00D55BE5"/>
    <w:rsid w:val="00D55C95"/>
    <w:rsid w:val="00D55D5A"/>
    <w:rsid w:val="00D55DFA"/>
    <w:rsid w:val="00D55F23"/>
    <w:rsid w:val="00D56247"/>
    <w:rsid w:val="00D5654A"/>
    <w:rsid w:val="00D5693A"/>
    <w:rsid w:val="00D569B9"/>
    <w:rsid w:val="00D56E07"/>
    <w:rsid w:val="00D56EE6"/>
    <w:rsid w:val="00D56F4A"/>
    <w:rsid w:val="00D57084"/>
    <w:rsid w:val="00D57659"/>
    <w:rsid w:val="00D5798E"/>
    <w:rsid w:val="00D57C10"/>
    <w:rsid w:val="00D57C9A"/>
    <w:rsid w:val="00D57DC9"/>
    <w:rsid w:val="00D57EE2"/>
    <w:rsid w:val="00D6000D"/>
    <w:rsid w:val="00D601C8"/>
    <w:rsid w:val="00D60679"/>
    <w:rsid w:val="00D60792"/>
    <w:rsid w:val="00D61021"/>
    <w:rsid w:val="00D61146"/>
    <w:rsid w:val="00D611FB"/>
    <w:rsid w:val="00D6121B"/>
    <w:rsid w:val="00D61633"/>
    <w:rsid w:val="00D61D0F"/>
    <w:rsid w:val="00D61E66"/>
    <w:rsid w:val="00D620A8"/>
    <w:rsid w:val="00D62321"/>
    <w:rsid w:val="00D62789"/>
    <w:rsid w:val="00D62C31"/>
    <w:rsid w:val="00D639DB"/>
    <w:rsid w:val="00D63A99"/>
    <w:rsid w:val="00D63AE8"/>
    <w:rsid w:val="00D63E37"/>
    <w:rsid w:val="00D63E57"/>
    <w:rsid w:val="00D63F7E"/>
    <w:rsid w:val="00D64209"/>
    <w:rsid w:val="00D642AC"/>
    <w:rsid w:val="00D6467E"/>
    <w:rsid w:val="00D6480E"/>
    <w:rsid w:val="00D648BB"/>
    <w:rsid w:val="00D64D3C"/>
    <w:rsid w:val="00D650AC"/>
    <w:rsid w:val="00D651E0"/>
    <w:rsid w:val="00D652F4"/>
    <w:rsid w:val="00D6546E"/>
    <w:rsid w:val="00D654B8"/>
    <w:rsid w:val="00D654DF"/>
    <w:rsid w:val="00D65650"/>
    <w:rsid w:val="00D656D9"/>
    <w:rsid w:val="00D65752"/>
    <w:rsid w:val="00D658D9"/>
    <w:rsid w:val="00D65B52"/>
    <w:rsid w:val="00D65F7C"/>
    <w:rsid w:val="00D66502"/>
    <w:rsid w:val="00D665B9"/>
    <w:rsid w:val="00D66997"/>
    <w:rsid w:val="00D66B2D"/>
    <w:rsid w:val="00D66B34"/>
    <w:rsid w:val="00D66E9F"/>
    <w:rsid w:val="00D66F43"/>
    <w:rsid w:val="00D670A5"/>
    <w:rsid w:val="00D67230"/>
    <w:rsid w:val="00D67265"/>
    <w:rsid w:val="00D67272"/>
    <w:rsid w:val="00D672BF"/>
    <w:rsid w:val="00D678F1"/>
    <w:rsid w:val="00D67949"/>
    <w:rsid w:val="00D67A80"/>
    <w:rsid w:val="00D67AA4"/>
    <w:rsid w:val="00D67BEB"/>
    <w:rsid w:val="00D70280"/>
    <w:rsid w:val="00D703CF"/>
    <w:rsid w:val="00D7093F"/>
    <w:rsid w:val="00D70AA4"/>
    <w:rsid w:val="00D70B1B"/>
    <w:rsid w:val="00D70B43"/>
    <w:rsid w:val="00D70BFC"/>
    <w:rsid w:val="00D7125A"/>
    <w:rsid w:val="00D71799"/>
    <w:rsid w:val="00D71AFD"/>
    <w:rsid w:val="00D71B7E"/>
    <w:rsid w:val="00D71BC2"/>
    <w:rsid w:val="00D71CF1"/>
    <w:rsid w:val="00D71D6E"/>
    <w:rsid w:val="00D71DAC"/>
    <w:rsid w:val="00D71FCA"/>
    <w:rsid w:val="00D722F6"/>
    <w:rsid w:val="00D72365"/>
    <w:rsid w:val="00D7236C"/>
    <w:rsid w:val="00D725C8"/>
    <w:rsid w:val="00D726AD"/>
    <w:rsid w:val="00D72984"/>
    <w:rsid w:val="00D7299B"/>
    <w:rsid w:val="00D72C8C"/>
    <w:rsid w:val="00D72D1C"/>
    <w:rsid w:val="00D73343"/>
    <w:rsid w:val="00D73390"/>
    <w:rsid w:val="00D733F3"/>
    <w:rsid w:val="00D734CA"/>
    <w:rsid w:val="00D7351C"/>
    <w:rsid w:val="00D73589"/>
    <w:rsid w:val="00D736BE"/>
    <w:rsid w:val="00D73952"/>
    <w:rsid w:val="00D739CC"/>
    <w:rsid w:val="00D73CAA"/>
    <w:rsid w:val="00D73D66"/>
    <w:rsid w:val="00D74091"/>
    <w:rsid w:val="00D740B7"/>
    <w:rsid w:val="00D74163"/>
    <w:rsid w:val="00D7425F"/>
    <w:rsid w:val="00D743A9"/>
    <w:rsid w:val="00D743D9"/>
    <w:rsid w:val="00D747E5"/>
    <w:rsid w:val="00D748C5"/>
    <w:rsid w:val="00D7490E"/>
    <w:rsid w:val="00D74C8D"/>
    <w:rsid w:val="00D7506D"/>
    <w:rsid w:val="00D75101"/>
    <w:rsid w:val="00D752C3"/>
    <w:rsid w:val="00D75302"/>
    <w:rsid w:val="00D75358"/>
    <w:rsid w:val="00D754BA"/>
    <w:rsid w:val="00D7558D"/>
    <w:rsid w:val="00D758B7"/>
    <w:rsid w:val="00D75C30"/>
    <w:rsid w:val="00D75EDC"/>
    <w:rsid w:val="00D75F76"/>
    <w:rsid w:val="00D75F7D"/>
    <w:rsid w:val="00D75FEE"/>
    <w:rsid w:val="00D7617D"/>
    <w:rsid w:val="00D76310"/>
    <w:rsid w:val="00D76436"/>
    <w:rsid w:val="00D7655D"/>
    <w:rsid w:val="00D76573"/>
    <w:rsid w:val="00D76639"/>
    <w:rsid w:val="00D766F4"/>
    <w:rsid w:val="00D76968"/>
    <w:rsid w:val="00D76E72"/>
    <w:rsid w:val="00D76E7B"/>
    <w:rsid w:val="00D76F27"/>
    <w:rsid w:val="00D7715F"/>
    <w:rsid w:val="00D77497"/>
    <w:rsid w:val="00D77753"/>
    <w:rsid w:val="00D7776D"/>
    <w:rsid w:val="00D778C2"/>
    <w:rsid w:val="00D77920"/>
    <w:rsid w:val="00D77CC3"/>
    <w:rsid w:val="00D77D10"/>
    <w:rsid w:val="00D77FA0"/>
    <w:rsid w:val="00D804B5"/>
    <w:rsid w:val="00D8065D"/>
    <w:rsid w:val="00D8067E"/>
    <w:rsid w:val="00D80791"/>
    <w:rsid w:val="00D80865"/>
    <w:rsid w:val="00D80931"/>
    <w:rsid w:val="00D80C1C"/>
    <w:rsid w:val="00D81165"/>
    <w:rsid w:val="00D81293"/>
    <w:rsid w:val="00D8134B"/>
    <w:rsid w:val="00D8146B"/>
    <w:rsid w:val="00D81632"/>
    <w:rsid w:val="00D81764"/>
    <w:rsid w:val="00D8185A"/>
    <w:rsid w:val="00D81CCA"/>
    <w:rsid w:val="00D8205D"/>
    <w:rsid w:val="00D8233F"/>
    <w:rsid w:val="00D823B8"/>
    <w:rsid w:val="00D82540"/>
    <w:rsid w:val="00D82850"/>
    <w:rsid w:val="00D828CD"/>
    <w:rsid w:val="00D829AF"/>
    <w:rsid w:val="00D82E3E"/>
    <w:rsid w:val="00D83143"/>
    <w:rsid w:val="00D8317F"/>
    <w:rsid w:val="00D8338B"/>
    <w:rsid w:val="00D83484"/>
    <w:rsid w:val="00D83690"/>
    <w:rsid w:val="00D836F7"/>
    <w:rsid w:val="00D83832"/>
    <w:rsid w:val="00D83B7E"/>
    <w:rsid w:val="00D83E52"/>
    <w:rsid w:val="00D84163"/>
    <w:rsid w:val="00D84268"/>
    <w:rsid w:val="00D842B7"/>
    <w:rsid w:val="00D84344"/>
    <w:rsid w:val="00D846BF"/>
    <w:rsid w:val="00D84735"/>
    <w:rsid w:val="00D8478E"/>
    <w:rsid w:val="00D84914"/>
    <w:rsid w:val="00D84D2D"/>
    <w:rsid w:val="00D84FC0"/>
    <w:rsid w:val="00D850C7"/>
    <w:rsid w:val="00D8544B"/>
    <w:rsid w:val="00D854BA"/>
    <w:rsid w:val="00D85575"/>
    <w:rsid w:val="00D8585C"/>
    <w:rsid w:val="00D858E2"/>
    <w:rsid w:val="00D85A00"/>
    <w:rsid w:val="00D85E07"/>
    <w:rsid w:val="00D85E90"/>
    <w:rsid w:val="00D85FA3"/>
    <w:rsid w:val="00D85FFD"/>
    <w:rsid w:val="00D8623A"/>
    <w:rsid w:val="00D862BF"/>
    <w:rsid w:val="00D865A5"/>
    <w:rsid w:val="00D8666E"/>
    <w:rsid w:val="00D8682E"/>
    <w:rsid w:val="00D868A9"/>
    <w:rsid w:val="00D8692B"/>
    <w:rsid w:val="00D86A9E"/>
    <w:rsid w:val="00D86AB7"/>
    <w:rsid w:val="00D86C9E"/>
    <w:rsid w:val="00D86D4F"/>
    <w:rsid w:val="00D86FFC"/>
    <w:rsid w:val="00D873AA"/>
    <w:rsid w:val="00D873D2"/>
    <w:rsid w:val="00D874D9"/>
    <w:rsid w:val="00D8759A"/>
    <w:rsid w:val="00D876A8"/>
    <w:rsid w:val="00D87DDC"/>
    <w:rsid w:val="00D90055"/>
    <w:rsid w:val="00D900CC"/>
    <w:rsid w:val="00D902E3"/>
    <w:rsid w:val="00D9058C"/>
    <w:rsid w:val="00D90989"/>
    <w:rsid w:val="00D90A94"/>
    <w:rsid w:val="00D90B03"/>
    <w:rsid w:val="00D90DAF"/>
    <w:rsid w:val="00D90DDC"/>
    <w:rsid w:val="00D91215"/>
    <w:rsid w:val="00D914E6"/>
    <w:rsid w:val="00D9182C"/>
    <w:rsid w:val="00D91B00"/>
    <w:rsid w:val="00D91C8B"/>
    <w:rsid w:val="00D91D10"/>
    <w:rsid w:val="00D91D81"/>
    <w:rsid w:val="00D91E4E"/>
    <w:rsid w:val="00D9201D"/>
    <w:rsid w:val="00D92048"/>
    <w:rsid w:val="00D92342"/>
    <w:rsid w:val="00D92590"/>
    <w:rsid w:val="00D92961"/>
    <w:rsid w:val="00D92BBA"/>
    <w:rsid w:val="00D92C60"/>
    <w:rsid w:val="00D92CAF"/>
    <w:rsid w:val="00D92D4B"/>
    <w:rsid w:val="00D92ED9"/>
    <w:rsid w:val="00D92F74"/>
    <w:rsid w:val="00D92FF2"/>
    <w:rsid w:val="00D9320E"/>
    <w:rsid w:val="00D93229"/>
    <w:rsid w:val="00D93245"/>
    <w:rsid w:val="00D93342"/>
    <w:rsid w:val="00D933FD"/>
    <w:rsid w:val="00D934DF"/>
    <w:rsid w:val="00D935ED"/>
    <w:rsid w:val="00D93DFF"/>
    <w:rsid w:val="00D93F47"/>
    <w:rsid w:val="00D94437"/>
    <w:rsid w:val="00D94438"/>
    <w:rsid w:val="00D944F8"/>
    <w:rsid w:val="00D94515"/>
    <w:rsid w:val="00D945E2"/>
    <w:rsid w:val="00D94769"/>
    <w:rsid w:val="00D947A6"/>
    <w:rsid w:val="00D947E9"/>
    <w:rsid w:val="00D9483D"/>
    <w:rsid w:val="00D949B4"/>
    <w:rsid w:val="00D94B87"/>
    <w:rsid w:val="00D94BA9"/>
    <w:rsid w:val="00D94ED8"/>
    <w:rsid w:val="00D94FF7"/>
    <w:rsid w:val="00D951A3"/>
    <w:rsid w:val="00D953C8"/>
    <w:rsid w:val="00D956A6"/>
    <w:rsid w:val="00D957BD"/>
    <w:rsid w:val="00D95C12"/>
    <w:rsid w:val="00D95C41"/>
    <w:rsid w:val="00D95F40"/>
    <w:rsid w:val="00D96536"/>
    <w:rsid w:val="00D96BC7"/>
    <w:rsid w:val="00D96CD8"/>
    <w:rsid w:val="00D96DF9"/>
    <w:rsid w:val="00D96E95"/>
    <w:rsid w:val="00D97081"/>
    <w:rsid w:val="00D97238"/>
    <w:rsid w:val="00D97244"/>
    <w:rsid w:val="00D9724D"/>
    <w:rsid w:val="00D972F2"/>
    <w:rsid w:val="00D9753C"/>
    <w:rsid w:val="00D9762A"/>
    <w:rsid w:val="00D9765E"/>
    <w:rsid w:val="00D97A0A"/>
    <w:rsid w:val="00D97A68"/>
    <w:rsid w:val="00D97D00"/>
    <w:rsid w:val="00D97DAF"/>
    <w:rsid w:val="00D97E20"/>
    <w:rsid w:val="00D97E59"/>
    <w:rsid w:val="00D97EE2"/>
    <w:rsid w:val="00DA0101"/>
    <w:rsid w:val="00DA0329"/>
    <w:rsid w:val="00DA0571"/>
    <w:rsid w:val="00DA0683"/>
    <w:rsid w:val="00DA09B3"/>
    <w:rsid w:val="00DA0B05"/>
    <w:rsid w:val="00DA0D4D"/>
    <w:rsid w:val="00DA167C"/>
    <w:rsid w:val="00DA16FC"/>
    <w:rsid w:val="00DA1782"/>
    <w:rsid w:val="00DA17B5"/>
    <w:rsid w:val="00DA1A7F"/>
    <w:rsid w:val="00DA1D2B"/>
    <w:rsid w:val="00DA1D95"/>
    <w:rsid w:val="00DA1F72"/>
    <w:rsid w:val="00DA1FEE"/>
    <w:rsid w:val="00DA204A"/>
    <w:rsid w:val="00DA231A"/>
    <w:rsid w:val="00DA235E"/>
    <w:rsid w:val="00DA252C"/>
    <w:rsid w:val="00DA259F"/>
    <w:rsid w:val="00DA28C1"/>
    <w:rsid w:val="00DA2927"/>
    <w:rsid w:val="00DA2B5E"/>
    <w:rsid w:val="00DA2BC5"/>
    <w:rsid w:val="00DA3222"/>
    <w:rsid w:val="00DA36E6"/>
    <w:rsid w:val="00DA3952"/>
    <w:rsid w:val="00DA3B76"/>
    <w:rsid w:val="00DA3D27"/>
    <w:rsid w:val="00DA3D7E"/>
    <w:rsid w:val="00DA4054"/>
    <w:rsid w:val="00DA41A8"/>
    <w:rsid w:val="00DA41A9"/>
    <w:rsid w:val="00DA4235"/>
    <w:rsid w:val="00DA457A"/>
    <w:rsid w:val="00DA46BC"/>
    <w:rsid w:val="00DA484F"/>
    <w:rsid w:val="00DA4851"/>
    <w:rsid w:val="00DA4967"/>
    <w:rsid w:val="00DA4A51"/>
    <w:rsid w:val="00DA4B8A"/>
    <w:rsid w:val="00DA4CDC"/>
    <w:rsid w:val="00DA4E3D"/>
    <w:rsid w:val="00DA4FE6"/>
    <w:rsid w:val="00DA521C"/>
    <w:rsid w:val="00DA522C"/>
    <w:rsid w:val="00DA52B7"/>
    <w:rsid w:val="00DA52C8"/>
    <w:rsid w:val="00DA5473"/>
    <w:rsid w:val="00DA56DA"/>
    <w:rsid w:val="00DA5757"/>
    <w:rsid w:val="00DA57F6"/>
    <w:rsid w:val="00DA5E4A"/>
    <w:rsid w:val="00DA5F5E"/>
    <w:rsid w:val="00DA6352"/>
    <w:rsid w:val="00DA6455"/>
    <w:rsid w:val="00DA6740"/>
    <w:rsid w:val="00DA67A0"/>
    <w:rsid w:val="00DA67F9"/>
    <w:rsid w:val="00DA685F"/>
    <w:rsid w:val="00DA697D"/>
    <w:rsid w:val="00DA6994"/>
    <w:rsid w:val="00DA6E48"/>
    <w:rsid w:val="00DA6E90"/>
    <w:rsid w:val="00DA6F5C"/>
    <w:rsid w:val="00DA700A"/>
    <w:rsid w:val="00DA70E3"/>
    <w:rsid w:val="00DA71F9"/>
    <w:rsid w:val="00DA7249"/>
    <w:rsid w:val="00DA72AD"/>
    <w:rsid w:val="00DA7492"/>
    <w:rsid w:val="00DA75EC"/>
    <w:rsid w:val="00DA7885"/>
    <w:rsid w:val="00DA7E4D"/>
    <w:rsid w:val="00DA7F9B"/>
    <w:rsid w:val="00DB0D8C"/>
    <w:rsid w:val="00DB110E"/>
    <w:rsid w:val="00DB1206"/>
    <w:rsid w:val="00DB126C"/>
    <w:rsid w:val="00DB12A1"/>
    <w:rsid w:val="00DB1441"/>
    <w:rsid w:val="00DB1E7E"/>
    <w:rsid w:val="00DB1FAA"/>
    <w:rsid w:val="00DB205B"/>
    <w:rsid w:val="00DB2246"/>
    <w:rsid w:val="00DB26AE"/>
    <w:rsid w:val="00DB2AB6"/>
    <w:rsid w:val="00DB2AD3"/>
    <w:rsid w:val="00DB2B45"/>
    <w:rsid w:val="00DB2BBC"/>
    <w:rsid w:val="00DB2BEA"/>
    <w:rsid w:val="00DB3030"/>
    <w:rsid w:val="00DB332C"/>
    <w:rsid w:val="00DB35D2"/>
    <w:rsid w:val="00DB35DF"/>
    <w:rsid w:val="00DB3826"/>
    <w:rsid w:val="00DB3FA8"/>
    <w:rsid w:val="00DB42A8"/>
    <w:rsid w:val="00DB439F"/>
    <w:rsid w:val="00DB44D6"/>
    <w:rsid w:val="00DB44EF"/>
    <w:rsid w:val="00DB4573"/>
    <w:rsid w:val="00DB4584"/>
    <w:rsid w:val="00DB49EA"/>
    <w:rsid w:val="00DB4ADF"/>
    <w:rsid w:val="00DB4D92"/>
    <w:rsid w:val="00DB4E60"/>
    <w:rsid w:val="00DB4EBB"/>
    <w:rsid w:val="00DB50C7"/>
    <w:rsid w:val="00DB520C"/>
    <w:rsid w:val="00DB525D"/>
    <w:rsid w:val="00DB5434"/>
    <w:rsid w:val="00DB56F6"/>
    <w:rsid w:val="00DB584A"/>
    <w:rsid w:val="00DB5B2B"/>
    <w:rsid w:val="00DB5BD4"/>
    <w:rsid w:val="00DB5C91"/>
    <w:rsid w:val="00DB5EF0"/>
    <w:rsid w:val="00DB604E"/>
    <w:rsid w:val="00DB6299"/>
    <w:rsid w:val="00DB66EB"/>
    <w:rsid w:val="00DB676D"/>
    <w:rsid w:val="00DB69F0"/>
    <w:rsid w:val="00DB6BE9"/>
    <w:rsid w:val="00DB6C2D"/>
    <w:rsid w:val="00DB6E1A"/>
    <w:rsid w:val="00DB6FA5"/>
    <w:rsid w:val="00DB707A"/>
    <w:rsid w:val="00DB72A0"/>
    <w:rsid w:val="00DB7658"/>
    <w:rsid w:val="00DB76CD"/>
    <w:rsid w:val="00DB7979"/>
    <w:rsid w:val="00DB7E67"/>
    <w:rsid w:val="00DC0209"/>
    <w:rsid w:val="00DC032D"/>
    <w:rsid w:val="00DC0354"/>
    <w:rsid w:val="00DC0429"/>
    <w:rsid w:val="00DC06EC"/>
    <w:rsid w:val="00DC0994"/>
    <w:rsid w:val="00DC0ADD"/>
    <w:rsid w:val="00DC0B7A"/>
    <w:rsid w:val="00DC0B96"/>
    <w:rsid w:val="00DC0C72"/>
    <w:rsid w:val="00DC0E38"/>
    <w:rsid w:val="00DC0EED"/>
    <w:rsid w:val="00DC15D3"/>
    <w:rsid w:val="00DC1908"/>
    <w:rsid w:val="00DC1F1C"/>
    <w:rsid w:val="00DC2225"/>
    <w:rsid w:val="00DC25A5"/>
    <w:rsid w:val="00DC25C0"/>
    <w:rsid w:val="00DC262D"/>
    <w:rsid w:val="00DC2638"/>
    <w:rsid w:val="00DC27A6"/>
    <w:rsid w:val="00DC289D"/>
    <w:rsid w:val="00DC2C62"/>
    <w:rsid w:val="00DC2D01"/>
    <w:rsid w:val="00DC2D46"/>
    <w:rsid w:val="00DC30E6"/>
    <w:rsid w:val="00DC3227"/>
    <w:rsid w:val="00DC3288"/>
    <w:rsid w:val="00DC328A"/>
    <w:rsid w:val="00DC32AE"/>
    <w:rsid w:val="00DC331C"/>
    <w:rsid w:val="00DC3409"/>
    <w:rsid w:val="00DC3516"/>
    <w:rsid w:val="00DC351D"/>
    <w:rsid w:val="00DC361B"/>
    <w:rsid w:val="00DC377B"/>
    <w:rsid w:val="00DC3886"/>
    <w:rsid w:val="00DC38BE"/>
    <w:rsid w:val="00DC3C9B"/>
    <w:rsid w:val="00DC3E69"/>
    <w:rsid w:val="00DC40D1"/>
    <w:rsid w:val="00DC479E"/>
    <w:rsid w:val="00DC48BB"/>
    <w:rsid w:val="00DC4CDF"/>
    <w:rsid w:val="00DC4D3D"/>
    <w:rsid w:val="00DC4D44"/>
    <w:rsid w:val="00DC4E26"/>
    <w:rsid w:val="00DC5072"/>
    <w:rsid w:val="00DC549B"/>
    <w:rsid w:val="00DC57BB"/>
    <w:rsid w:val="00DC57E2"/>
    <w:rsid w:val="00DC5D70"/>
    <w:rsid w:val="00DC61F4"/>
    <w:rsid w:val="00DC62CF"/>
    <w:rsid w:val="00DC62E1"/>
    <w:rsid w:val="00DC6947"/>
    <w:rsid w:val="00DC6A9E"/>
    <w:rsid w:val="00DC6B53"/>
    <w:rsid w:val="00DC6B5F"/>
    <w:rsid w:val="00DC6C67"/>
    <w:rsid w:val="00DC7139"/>
    <w:rsid w:val="00DC7261"/>
    <w:rsid w:val="00DC758A"/>
    <w:rsid w:val="00DC75FB"/>
    <w:rsid w:val="00DC768A"/>
    <w:rsid w:val="00DC76CA"/>
    <w:rsid w:val="00DC76F7"/>
    <w:rsid w:val="00DC7832"/>
    <w:rsid w:val="00DC7C44"/>
    <w:rsid w:val="00DC7CCA"/>
    <w:rsid w:val="00DC7ED9"/>
    <w:rsid w:val="00DD023A"/>
    <w:rsid w:val="00DD02B7"/>
    <w:rsid w:val="00DD03E7"/>
    <w:rsid w:val="00DD046B"/>
    <w:rsid w:val="00DD04CD"/>
    <w:rsid w:val="00DD06B4"/>
    <w:rsid w:val="00DD06ED"/>
    <w:rsid w:val="00DD089B"/>
    <w:rsid w:val="00DD0F5C"/>
    <w:rsid w:val="00DD1122"/>
    <w:rsid w:val="00DD114A"/>
    <w:rsid w:val="00DD12B5"/>
    <w:rsid w:val="00DD14E0"/>
    <w:rsid w:val="00DD161E"/>
    <w:rsid w:val="00DD1BD6"/>
    <w:rsid w:val="00DD23B6"/>
    <w:rsid w:val="00DD2483"/>
    <w:rsid w:val="00DD26F9"/>
    <w:rsid w:val="00DD296E"/>
    <w:rsid w:val="00DD30F6"/>
    <w:rsid w:val="00DD31BF"/>
    <w:rsid w:val="00DD31E5"/>
    <w:rsid w:val="00DD31ED"/>
    <w:rsid w:val="00DD321C"/>
    <w:rsid w:val="00DD3403"/>
    <w:rsid w:val="00DD395B"/>
    <w:rsid w:val="00DD3972"/>
    <w:rsid w:val="00DD39F3"/>
    <w:rsid w:val="00DD3B5E"/>
    <w:rsid w:val="00DD3B77"/>
    <w:rsid w:val="00DD3BA3"/>
    <w:rsid w:val="00DD3CD8"/>
    <w:rsid w:val="00DD3D62"/>
    <w:rsid w:val="00DD3FB0"/>
    <w:rsid w:val="00DD402C"/>
    <w:rsid w:val="00DD415D"/>
    <w:rsid w:val="00DD47AC"/>
    <w:rsid w:val="00DD4BB8"/>
    <w:rsid w:val="00DD4F92"/>
    <w:rsid w:val="00DD5A5F"/>
    <w:rsid w:val="00DD5C20"/>
    <w:rsid w:val="00DD5E9B"/>
    <w:rsid w:val="00DD6027"/>
    <w:rsid w:val="00DD6637"/>
    <w:rsid w:val="00DD671A"/>
    <w:rsid w:val="00DD6805"/>
    <w:rsid w:val="00DD6D07"/>
    <w:rsid w:val="00DD6D79"/>
    <w:rsid w:val="00DD6E0F"/>
    <w:rsid w:val="00DD6E41"/>
    <w:rsid w:val="00DD7011"/>
    <w:rsid w:val="00DD742B"/>
    <w:rsid w:val="00DD75A6"/>
    <w:rsid w:val="00DD76E1"/>
    <w:rsid w:val="00DD7AB5"/>
    <w:rsid w:val="00DD7C24"/>
    <w:rsid w:val="00DE00E2"/>
    <w:rsid w:val="00DE0335"/>
    <w:rsid w:val="00DE03B1"/>
    <w:rsid w:val="00DE0754"/>
    <w:rsid w:val="00DE07CA"/>
    <w:rsid w:val="00DE07DF"/>
    <w:rsid w:val="00DE09B3"/>
    <w:rsid w:val="00DE0A9D"/>
    <w:rsid w:val="00DE0B87"/>
    <w:rsid w:val="00DE0CAD"/>
    <w:rsid w:val="00DE0DAC"/>
    <w:rsid w:val="00DE0DDA"/>
    <w:rsid w:val="00DE0EB3"/>
    <w:rsid w:val="00DE11E5"/>
    <w:rsid w:val="00DE127D"/>
    <w:rsid w:val="00DE130C"/>
    <w:rsid w:val="00DE1553"/>
    <w:rsid w:val="00DE15C2"/>
    <w:rsid w:val="00DE16A8"/>
    <w:rsid w:val="00DE17E2"/>
    <w:rsid w:val="00DE1903"/>
    <w:rsid w:val="00DE19DF"/>
    <w:rsid w:val="00DE1A01"/>
    <w:rsid w:val="00DE1A7F"/>
    <w:rsid w:val="00DE1AD3"/>
    <w:rsid w:val="00DE1BCD"/>
    <w:rsid w:val="00DE1CDD"/>
    <w:rsid w:val="00DE1D23"/>
    <w:rsid w:val="00DE232C"/>
    <w:rsid w:val="00DE24F2"/>
    <w:rsid w:val="00DE25BA"/>
    <w:rsid w:val="00DE25C6"/>
    <w:rsid w:val="00DE2682"/>
    <w:rsid w:val="00DE27EE"/>
    <w:rsid w:val="00DE32FE"/>
    <w:rsid w:val="00DE3302"/>
    <w:rsid w:val="00DE336C"/>
    <w:rsid w:val="00DE338B"/>
    <w:rsid w:val="00DE3752"/>
    <w:rsid w:val="00DE38E5"/>
    <w:rsid w:val="00DE39CE"/>
    <w:rsid w:val="00DE3B37"/>
    <w:rsid w:val="00DE3DD6"/>
    <w:rsid w:val="00DE3FD0"/>
    <w:rsid w:val="00DE4129"/>
    <w:rsid w:val="00DE4474"/>
    <w:rsid w:val="00DE44AD"/>
    <w:rsid w:val="00DE485A"/>
    <w:rsid w:val="00DE48C5"/>
    <w:rsid w:val="00DE490D"/>
    <w:rsid w:val="00DE4B18"/>
    <w:rsid w:val="00DE4C9D"/>
    <w:rsid w:val="00DE4CC1"/>
    <w:rsid w:val="00DE4CF2"/>
    <w:rsid w:val="00DE5065"/>
    <w:rsid w:val="00DE50A2"/>
    <w:rsid w:val="00DE5136"/>
    <w:rsid w:val="00DE51EA"/>
    <w:rsid w:val="00DE54A6"/>
    <w:rsid w:val="00DE5565"/>
    <w:rsid w:val="00DE5575"/>
    <w:rsid w:val="00DE57F4"/>
    <w:rsid w:val="00DE58A4"/>
    <w:rsid w:val="00DE5C9A"/>
    <w:rsid w:val="00DE5DE8"/>
    <w:rsid w:val="00DE617F"/>
    <w:rsid w:val="00DE655D"/>
    <w:rsid w:val="00DE6683"/>
    <w:rsid w:val="00DE6B6D"/>
    <w:rsid w:val="00DE6CB4"/>
    <w:rsid w:val="00DE6D31"/>
    <w:rsid w:val="00DE737F"/>
    <w:rsid w:val="00DE76C9"/>
    <w:rsid w:val="00DE7AEE"/>
    <w:rsid w:val="00DE7B0A"/>
    <w:rsid w:val="00DE7DF4"/>
    <w:rsid w:val="00DE7E9A"/>
    <w:rsid w:val="00DE7EED"/>
    <w:rsid w:val="00DF00CA"/>
    <w:rsid w:val="00DF00F0"/>
    <w:rsid w:val="00DF0226"/>
    <w:rsid w:val="00DF0755"/>
    <w:rsid w:val="00DF0767"/>
    <w:rsid w:val="00DF0796"/>
    <w:rsid w:val="00DF08F5"/>
    <w:rsid w:val="00DF09D3"/>
    <w:rsid w:val="00DF0B7A"/>
    <w:rsid w:val="00DF0BB2"/>
    <w:rsid w:val="00DF0C14"/>
    <w:rsid w:val="00DF0D3D"/>
    <w:rsid w:val="00DF0D43"/>
    <w:rsid w:val="00DF0F17"/>
    <w:rsid w:val="00DF108D"/>
    <w:rsid w:val="00DF1203"/>
    <w:rsid w:val="00DF146B"/>
    <w:rsid w:val="00DF155B"/>
    <w:rsid w:val="00DF178B"/>
    <w:rsid w:val="00DF1880"/>
    <w:rsid w:val="00DF1BF3"/>
    <w:rsid w:val="00DF1DB0"/>
    <w:rsid w:val="00DF1EBB"/>
    <w:rsid w:val="00DF2039"/>
    <w:rsid w:val="00DF20D2"/>
    <w:rsid w:val="00DF20E5"/>
    <w:rsid w:val="00DF21CF"/>
    <w:rsid w:val="00DF2269"/>
    <w:rsid w:val="00DF2333"/>
    <w:rsid w:val="00DF2494"/>
    <w:rsid w:val="00DF2540"/>
    <w:rsid w:val="00DF2C2A"/>
    <w:rsid w:val="00DF2C4E"/>
    <w:rsid w:val="00DF2D9E"/>
    <w:rsid w:val="00DF3146"/>
    <w:rsid w:val="00DF3296"/>
    <w:rsid w:val="00DF331D"/>
    <w:rsid w:val="00DF3611"/>
    <w:rsid w:val="00DF36E2"/>
    <w:rsid w:val="00DF3C8C"/>
    <w:rsid w:val="00DF3D10"/>
    <w:rsid w:val="00DF3D66"/>
    <w:rsid w:val="00DF4189"/>
    <w:rsid w:val="00DF41F4"/>
    <w:rsid w:val="00DF435C"/>
    <w:rsid w:val="00DF44D5"/>
    <w:rsid w:val="00DF45E5"/>
    <w:rsid w:val="00DF4602"/>
    <w:rsid w:val="00DF46FC"/>
    <w:rsid w:val="00DF4815"/>
    <w:rsid w:val="00DF4822"/>
    <w:rsid w:val="00DF4B25"/>
    <w:rsid w:val="00DF4CCF"/>
    <w:rsid w:val="00DF5070"/>
    <w:rsid w:val="00DF53F6"/>
    <w:rsid w:val="00DF548B"/>
    <w:rsid w:val="00DF54FA"/>
    <w:rsid w:val="00DF569D"/>
    <w:rsid w:val="00DF5EFF"/>
    <w:rsid w:val="00DF6258"/>
    <w:rsid w:val="00DF667D"/>
    <w:rsid w:val="00DF6695"/>
    <w:rsid w:val="00DF66D8"/>
    <w:rsid w:val="00DF6878"/>
    <w:rsid w:val="00DF6899"/>
    <w:rsid w:val="00DF6945"/>
    <w:rsid w:val="00DF6DD4"/>
    <w:rsid w:val="00DF6F52"/>
    <w:rsid w:val="00DF6F62"/>
    <w:rsid w:val="00DF6FD1"/>
    <w:rsid w:val="00DF7290"/>
    <w:rsid w:val="00DF730E"/>
    <w:rsid w:val="00DF73B2"/>
    <w:rsid w:val="00DF77EA"/>
    <w:rsid w:val="00DF7DE9"/>
    <w:rsid w:val="00DF7EED"/>
    <w:rsid w:val="00DF7F26"/>
    <w:rsid w:val="00DF7F48"/>
    <w:rsid w:val="00E0027D"/>
    <w:rsid w:val="00E0059A"/>
    <w:rsid w:val="00E00602"/>
    <w:rsid w:val="00E0068C"/>
    <w:rsid w:val="00E006F9"/>
    <w:rsid w:val="00E00720"/>
    <w:rsid w:val="00E00807"/>
    <w:rsid w:val="00E008E0"/>
    <w:rsid w:val="00E00B5B"/>
    <w:rsid w:val="00E00C3B"/>
    <w:rsid w:val="00E00F09"/>
    <w:rsid w:val="00E00FAA"/>
    <w:rsid w:val="00E01039"/>
    <w:rsid w:val="00E01286"/>
    <w:rsid w:val="00E012C9"/>
    <w:rsid w:val="00E015DE"/>
    <w:rsid w:val="00E0171C"/>
    <w:rsid w:val="00E01755"/>
    <w:rsid w:val="00E017EA"/>
    <w:rsid w:val="00E01804"/>
    <w:rsid w:val="00E018D2"/>
    <w:rsid w:val="00E01BD5"/>
    <w:rsid w:val="00E020DE"/>
    <w:rsid w:val="00E02505"/>
    <w:rsid w:val="00E02685"/>
    <w:rsid w:val="00E0279B"/>
    <w:rsid w:val="00E02BD6"/>
    <w:rsid w:val="00E02CB3"/>
    <w:rsid w:val="00E02DFF"/>
    <w:rsid w:val="00E02F40"/>
    <w:rsid w:val="00E02F6E"/>
    <w:rsid w:val="00E03034"/>
    <w:rsid w:val="00E0372F"/>
    <w:rsid w:val="00E0387B"/>
    <w:rsid w:val="00E03945"/>
    <w:rsid w:val="00E039D7"/>
    <w:rsid w:val="00E03A24"/>
    <w:rsid w:val="00E03CAC"/>
    <w:rsid w:val="00E03E47"/>
    <w:rsid w:val="00E03FE1"/>
    <w:rsid w:val="00E041B5"/>
    <w:rsid w:val="00E0432A"/>
    <w:rsid w:val="00E04404"/>
    <w:rsid w:val="00E04437"/>
    <w:rsid w:val="00E04738"/>
    <w:rsid w:val="00E04773"/>
    <w:rsid w:val="00E0484F"/>
    <w:rsid w:val="00E048A8"/>
    <w:rsid w:val="00E04967"/>
    <w:rsid w:val="00E04A6E"/>
    <w:rsid w:val="00E04CD1"/>
    <w:rsid w:val="00E058AE"/>
    <w:rsid w:val="00E05B2D"/>
    <w:rsid w:val="00E05BF1"/>
    <w:rsid w:val="00E05D55"/>
    <w:rsid w:val="00E05ECB"/>
    <w:rsid w:val="00E060D0"/>
    <w:rsid w:val="00E0689A"/>
    <w:rsid w:val="00E06922"/>
    <w:rsid w:val="00E06ADF"/>
    <w:rsid w:val="00E06B67"/>
    <w:rsid w:val="00E06FF4"/>
    <w:rsid w:val="00E0713D"/>
    <w:rsid w:val="00E071BF"/>
    <w:rsid w:val="00E072E8"/>
    <w:rsid w:val="00E07339"/>
    <w:rsid w:val="00E074FC"/>
    <w:rsid w:val="00E078DA"/>
    <w:rsid w:val="00E07948"/>
    <w:rsid w:val="00E07B1E"/>
    <w:rsid w:val="00E07BD7"/>
    <w:rsid w:val="00E07CAF"/>
    <w:rsid w:val="00E07CBC"/>
    <w:rsid w:val="00E07E15"/>
    <w:rsid w:val="00E10050"/>
    <w:rsid w:val="00E102F1"/>
    <w:rsid w:val="00E10334"/>
    <w:rsid w:val="00E10820"/>
    <w:rsid w:val="00E1084B"/>
    <w:rsid w:val="00E109EB"/>
    <w:rsid w:val="00E10CC9"/>
    <w:rsid w:val="00E111D2"/>
    <w:rsid w:val="00E1143C"/>
    <w:rsid w:val="00E11457"/>
    <w:rsid w:val="00E11823"/>
    <w:rsid w:val="00E118E1"/>
    <w:rsid w:val="00E11964"/>
    <w:rsid w:val="00E119A1"/>
    <w:rsid w:val="00E11A85"/>
    <w:rsid w:val="00E11C26"/>
    <w:rsid w:val="00E11D7A"/>
    <w:rsid w:val="00E11FB3"/>
    <w:rsid w:val="00E12413"/>
    <w:rsid w:val="00E124B1"/>
    <w:rsid w:val="00E125F1"/>
    <w:rsid w:val="00E12601"/>
    <w:rsid w:val="00E126F2"/>
    <w:rsid w:val="00E12723"/>
    <w:rsid w:val="00E12A6B"/>
    <w:rsid w:val="00E12BE2"/>
    <w:rsid w:val="00E12C41"/>
    <w:rsid w:val="00E12DA4"/>
    <w:rsid w:val="00E12DDE"/>
    <w:rsid w:val="00E12DF0"/>
    <w:rsid w:val="00E12E07"/>
    <w:rsid w:val="00E12E39"/>
    <w:rsid w:val="00E13162"/>
    <w:rsid w:val="00E131FC"/>
    <w:rsid w:val="00E13227"/>
    <w:rsid w:val="00E135CC"/>
    <w:rsid w:val="00E13A5D"/>
    <w:rsid w:val="00E13A99"/>
    <w:rsid w:val="00E14391"/>
    <w:rsid w:val="00E14978"/>
    <w:rsid w:val="00E14A9F"/>
    <w:rsid w:val="00E14CD9"/>
    <w:rsid w:val="00E14E2F"/>
    <w:rsid w:val="00E15172"/>
    <w:rsid w:val="00E15352"/>
    <w:rsid w:val="00E15377"/>
    <w:rsid w:val="00E15384"/>
    <w:rsid w:val="00E1547A"/>
    <w:rsid w:val="00E15532"/>
    <w:rsid w:val="00E155A8"/>
    <w:rsid w:val="00E158C5"/>
    <w:rsid w:val="00E158C7"/>
    <w:rsid w:val="00E1593B"/>
    <w:rsid w:val="00E15A00"/>
    <w:rsid w:val="00E15A05"/>
    <w:rsid w:val="00E15A23"/>
    <w:rsid w:val="00E15C11"/>
    <w:rsid w:val="00E15C7F"/>
    <w:rsid w:val="00E15C9E"/>
    <w:rsid w:val="00E15D58"/>
    <w:rsid w:val="00E15EE7"/>
    <w:rsid w:val="00E15F7F"/>
    <w:rsid w:val="00E16693"/>
    <w:rsid w:val="00E167C6"/>
    <w:rsid w:val="00E16AB4"/>
    <w:rsid w:val="00E16D25"/>
    <w:rsid w:val="00E16E19"/>
    <w:rsid w:val="00E16F8A"/>
    <w:rsid w:val="00E16FBD"/>
    <w:rsid w:val="00E170A0"/>
    <w:rsid w:val="00E1718B"/>
    <w:rsid w:val="00E17190"/>
    <w:rsid w:val="00E17223"/>
    <w:rsid w:val="00E17765"/>
    <w:rsid w:val="00E17ABA"/>
    <w:rsid w:val="00E17B2F"/>
    <w:rsid w:val="00E20059"/>
    <w:rsid w:val="00E200A5"/>
    <w:rsid w:val="00E20184"/>
    <w:rsid w:val="00E2023E"/>
    <w:rsid w:val="00E202EC"/>
    <w:rsid w:val="00E20472"/>
    <w:rsid w:val="00E20959"/>
    <w:rsid w:val="00E209E5"/>
    <w:rsid w:val="00E210BE"/>
    <w:rsid w:val="00E212B0"/>
    <w:rsid w:val="00E2137D"/>
    <w:rsid w:val="00E21852"/>
    <w:rsid w:val="00E21AF2"/>
    <w:rsid w:val="00E21B09"/>
    <w:rsid w:val="00E21C70"/>
    <w:rsid w:val="00E21CC3"/>
    <w:rsid w:val="00E21D0C"/>
    <w:rsid w:val="00E21FE1"/>
    <w:rsid w:val="00E2202F"/>
    <w:rsid w:val="00E22320"/>
    <w:rsid w:val="00E2234A"/>
    <w:rsid w:val="00E22635"/>
    <w:rsid w:val="00E227CB"/>
    <w:rsid w:val="00E22A1B"/>
    <w:rsid w:val="00E22AC9"/>
    <w:rsid w:val="00E22B52"/>
    <w:rsid w:val="00E22BF1"/>
    <w:rsid w:val="00E22C08"/>
    <w:rsid w:val="00E23044"/>
    <w:rsid w:val="00E23108"/>
    <w:rsid w:val="00E2320D"/>
    <w:rsid w:val="00E232C7"/>
    <w:rsid w:val="00E233A2"/>
    <w:rsid w:val="00E23573"/>
    <w:rsid w:val="00E238E5"/>
    <w:rsid w:val="00E23A53"/>
    <w:rsid w:val="00E23D29"/>
    <w:rsid w:val="00E23EB0"/>
    <w:rsid w:val="00E2405C"/>
    <w:rsid w:val="00E246FD"/>
    <w:rsid w:val="00E2474D"/>
    <w:rsid w:val="00E24A12"/>
    <w:rsid w:val="00E24A66"/>
    <w:rsid w:val="00E24E2E"/>
    <w:rsid w:val="00E24E36"/>
    <w:rsid w:val="00E25075"/>
    <w:rsid w:val="00E252D8"/>
    <w:rsid w:val="00E25761"/>
    <w:rsid w:val="00E25913"/>
    <w:rsid w:val="00E259C4"/>
    <w:rsid w:val="00E25A2B"/>
    <w:rsid w:val="00E25B6E"/>
    <w:rsid w:val="00E25CFD"/>
    <w:rsid w:val="00E26224"/>
    <w:rsid w:val="00E266E8"/>
    <w:rsid w:val="00E26915"/>
    <w:rsid w:val="00E26F07"/>
    <w:rsid w:val="00E2700C"/>
    <w:rsid w:val="00E2713C"/>
    <w:rsid w:val="00E272A5"/>
    <w:rsid w:val="00E272CD"/>
    <w:rsid w:val="00E274DE"/>
    <w:rsid w:val="00E27520"/>
    <w:rsid w:val="00E27585"/>
    <w:rsid w:val="00E276F3"/>
    <w:rsid w:val="00E27860"/>
    <w:rsid w:val="00E27A14"/>
    <w:rsid w:val="00E27C7B"/>
    <w:rsid w:val="00E3003C"/>
    <w:rsid w:val="00E30289"/>
    <w:rsid w:val="00E30290"/>
    <w:rsid w:val="00E306A1"/>
    <w:rsid w:val="00E309DB"/>
    <w:rsid w:val="00E30BA0"/>
    <w:rsid w:val="00E30C4E"/>
    <w:rsid w:val="00E30D1D"/>
    <w:rsid w:val="00E30D3B"/>
    <w:rsid w:val="00E30D64"/>
    <w:rsid w:val="00E30E0D"/>
    <w:rsid w:val="00E30F0C"/>
    <w:rsid w:val="00E31089"/>
    <w:rsid w:val="00E31845"/>
    <w:rsid w:val="00E31A86"/>
    <w:rsid w:val="00E31D1D"/>
    <w:rsid w:val="00E31E5B"/>
    <w:rsid w:val="00E31E5D"/>
    <w:rsid w:val="00E31F7F"/>
    <w:rsid w:val="00E32056"/>
    <w:rsid w:val="00E322AC"/>
    <w:rsid w:val="00E32334"/>
    <w:rsid w:val="00E323D3"/>
    <w:rsid w:val="00E3245A"/>
    <w:rsid w:val="00E32479"/>
    <w:rsid w:val="00E3261F"/>
    <w:rsid w:val="00E3265E"/>
    <w:rsid w:val="00E32668"/>
    <w:rsid w:val="00E328BC"/>
    <w:rsid w:val="00E32AA6"/>
    <w:rsid w:val="00E32B51"/>
    <w:rsid w:val="00E32CF3"/>
    <w:rsid w:val="00E32D22"/>
    <w:rsid w:val="00E32F46"/>
    <w:rsid w:val="00E32FE4"/>
    <w:rsid w:val="00E33015"/>
    <w:rsid w:val="00E3310C"/>
    <w:rsid w:val="00E3344B"/>
    <w:rsid w:val="00E334A8"/>
    <w:rsid w:val="00E334EF"/>
    <w:rsid w:val="00E336BC"/>
    <w:rsid w:val="00E33731"/>
    <w:rsid w:val="00E337D1"/>
    <w:rsid w:val="00E33EFC"/>
    <w:rsid w:val="00E33F3A"/>
    <w:rsid w:val="00E33F47"/>
    <w:rsid w:val="00E341CC"/>
    <w:rsid w:val="00E34216"/>
    <w:rsid w:val="00E3433E"/>
    <w:rsid w:val="00E345DC"/>
    <w:rsid w:val="00E3462E"/>
    <w:rsid w:val="00E34AAF"/>
    <w:rsid w:val="00E34DD4"/>
    <w:rsid w:val="00E34E3C"/>
    <w:rsid w:val="00E34E64"/>
    <w:rsid w:val="00E3522C"/>
    <w:rsid w:val="00E353B6"/>
    <w:rsid w:val="00E353EE"/>
    <w:rsid w:val="00E35571"/>
    <w:rsid w:val="00E35C33"/>
    <w:rsid w:val="00E35CEF"/>
    <w:rsid w:val="00E35E8A"/>
    <w:rsid w:val="00E35FC7"/>
    <w:rsid w:val="00E36070"/>
    <w:rsid w:val="00E362D5"/>
    <w:rsid w:val="00E36567"/>
    <w:rsid w:val="00E36630"/>
    <w:rsid w:val="00E369B4"/>
    <w:rsid w:val="00E36FC4"/>
    <w:rsid w:val="00E37112"/>
    <w:rsid w:val="00E37487"/>
    <w:rsid w:val="00E3759E"/>
    <w:rsid w:val="00E37667"/>
    <w:rsid w:val="00E37ED8"/>
    <w:rsid w:val="00E4013F"/>
    <w:rsid w:val="00E40189"/>
    <w:rsid w:val="00E402A5"/>
    <w:rsid w:val="00E4044D"/>
    <w:rsid w:val="00E4071C"/>
    <w:rsid w:val="00E40880"/>
    <w:rsid w:val="00E40B43"/>
    <w:rsid w:val="00E40BC1"/>
    <w:rsid w:val="00E40C3A"/>
    <w:rsid w:val="00E40E0C"/>
    <w:rsid w:val="00E4100C"/>
    <w:rsid w:val="00E41213"/>
    <w:rsid w:val="00E41625"/>
    <w:rsid w:val="00E41700"/>
    <w:rsid w:val="00E417CB"/>
    <w:rsid w:val="00E41862"/>
    <w:rsid w:val="00E419EC"/>
    <w:rsid w:val="00E41B19"/>
    <w:rsid w:val="00E4205E"/>
    <w:rsid w:val="00E42122"/>
    <w:rsid w:val="00E42158"/>
    <w:rsid w:val="00E421DB"/>
    <w:rsid w:val="00E422EC"/>
    <w:rsid w:val="00E422F6"/>
    <w:rsid w:val="00E425BD"/>
    <w:rsid w:val="00E4265B"/>
    <w:rsid w:val="00E42A44"/>
    <w:rsid w:val="00E42D22"/>
    <w:rsid w:val="00E42D57"/>
    <w:rsid w:val="00E42DD6"/>
    <w:rsid w:val="00E42E02"/>
    <w:rsid w:val="00E4353F"/>
    <w:rsid w:val="00E435CB"/>
    <w:rsid w:val="00E43678"/>
    <w:rsid w:val="00E43BA3"/>
    <w:rsid w:val="00E43CEB"/>
    <w:rsid w:val="00E43CFD"/>
    <w:rsid w:val="00E43D13"/>
    <w:rsid w:val="00E43D55"/>
    <w:rsid w:val="00E442CE"/>
    <w:rsid w:val="00E444D6"/>
    <w:rsid w:val="00E4466E"/>
    <w:rsid w:val="00E44736"/>
    <w:rsid w:val="00E4479E"/>
    <w:rsid w:val="00E44849"/>
    <w:rsid w:val="00E448D5"/>
    <w:rsid w:val="00E44A8E"/>
    <w:rsid w:val="00E44AC9"/>
    <w:rsid w:val="00E44AF3"/>
    <w:rsid w:val="00E44D08"/>
    <w:rsid w:val="00E44D13"/>
    <w:rsid w:val="00E450B0"/>
    <w:rsid w:val="00E4513E"/>
    <w:rsid w:val="00E4517B"/>
    <w:rsid w:val="00E452F9"/>
    <w:rsid w:val="00E454CE"/>
    <w:rsid w:val="00E455AB"/>
    <w:rsid w:val="00E45695"/>
    <w:rsid w:val="00E45711"/>
    <w:rsid w:val="00E4573E"/>
    <w:rsid w:val="00E4596F"/>
    <w:rsid w:val="00E459BD"/>
    <w:rsid w:val="00E45E37"/>
    <w:rsid w:val="00E4618B"/>
    <w:rsid w:val="00E46289"/>
    <w:rsid w:val="00E464DD"/>
    <w:rsid w:val="00E46524"/>
    <w:rsid w:val="00E46963"/>
    <w:rsid w:val="00E46BB7"/>
    <w:rsid w:val="00E46DAF"/>
    <w:rsid w:val="00E46DF5"/>
    <w:rsid w:val="00E47089"/>
    <w:rsid w:val="00E47160"/>
    <w:rsid w:val="00E471EC"/>
    <w:rsid w:val="00E4729E"/>
    <w:rsid w:val="00E472FB"/>
    <w:rsid w:val="00E47527"/>
    <w:rsid w:val="00E476FA"/>
    <w:rsid w:val="00E47A37"/>
    <w:rsid w:val="00E47BC2"/>
    <w:rsid w:val="00E47F87"/>
    <w:rsid w:val="00E50011"/>
    <w:rsid w:val="00E502DE"/>
    <w:rsid w:val="00E5038B"/>
    <w:rsid w:val="00E50421"/>
    <w:rsid w:val="00E504C8"/>
    <w:rsid w:val="00E506AD"/>
    <w:rsid w:val="00E507B4"/>
    <w:rsid w:val="00E50850"/>
    <w:rsid w:val="00E50A4C"/>
    <w:rsid w:val="00E50AE2"/>
    <w:rsid w:val="00E50AE3"/>
    <w:rsid w:val="00E50B48"/>
    <w:rsid w:val="00E50F94"/>
    <w:rsid w:val="00E50FEF"/>
    <w:rsid w:val="00E51155"/>
    <w:rsid w:val="00E5117E"/>
    <w:rsid w:val="00E51664"/>
    <w:rsid w:val="00E51764"/>
    <w:rsid w:val="00E51BB2"/>
    <w:rsid w:val="00E51BE4"/>
    <w:rsid w:val="00E51D6A"/>
    <w:rsid w:val="00E51E6E"/>
    <w:rsid w:val="00E52153"/>
    <w:rsid w:val="00E52249"/>
    <w:rsid w:val="00E524C3"/>
    <w:rsid w:val="00E52A68"/>
    <w:rsid w:val="00E52ADB"/>
    <w:rsid w:val="00E52B7E"/>
    <w:rsid w:val="00E52D26"/>
    <w:rsid w:val="00E52E1E"/>
    <w:rsid w:val="00E53025"/>
    <w:rsid w:val="00E532D2"/>
    <w:rsid w:val="00E53714"/>
    <w:rsid w:val="00E537B1"/>
    <w:rsid w:val="00E53886"/>
    <w:rsid w:val="00E538D9"/>
    <w:rsid w:val="00E53DED"/>
    <w:rsid w:val="00E53F6D"/>
    <w:rsid w:val="00E5401F"/>
    <w:rsid w:val="00E54097"/>
    <w:rsid w:val="00E542A2"/>
    <w:rsid w:val="00E54549"/>
    <w:rsid w:val="00E5485B"/>
    <w:rsid w:val="00E548D6"/>
    <w:rsid w:val="00E54A33"/>
    <w:rsid w:val="00E54BE3"/>
    <w:rsid w:val="00E55236"/>
    <w:rsid w:val="00E55393"/>
    <w:rsid w:val="00E554C1"/>
    <w:rsid w:val="00E555FD"/>
    <w:rsid w:val="00E556B7"/>
    <w:rsid w:val="00E558F4"/>
    <w:rsid w:val="00E55921"/>
    <w:rsid w:val="00E55D06"/>
    <w:rsid w:val="00E55E53"/>
    <w:rsid w:val="00E55FDF"/>
    <w:rsid w:val="00E55FE5"/>
    <w:rsid w:val="00E56216"/>
    <w:rsid w:val="00E5634E"/>
    <w:rsid w:val="00E56811"/>
    <w:rsid w:val="00E56986"/>
    <w:rsid w:val="00E56A3E"/>
    <w:rsid w:val="00E56A90"/>
    <w:rsid w:val="00E56AD9"/>
    <w:rsid w:val="00E56EAB"/>
    <w:rsid w:val="00E56EAF"/>
    <w:rsid w:val="00E5714D"/>
    <w:rsid w:val="00E573CE"/>
    <w:rsid w:val="00E57766"/>
    <w:rsid w:val="00E579E1"/>
    <w:rsid w:val="00E57B1C"/>
    <w:rsid w:val="00E57B42"/>
    <w:rsid w:val="00E57D07"/>
    <w:rsid w:val="00E60253"/>
    <w:rsid w:val="00E60292"/>
    <w:rsid w:val="00E603A6"/>
    <w:rsid w:val="00E60555"/>
    <w:rsid w:val="00E60645"/>
    <w:rsid w:val="00E6083D"/>
    <w:rsid w:val="00E60BD7"/>
    <w:rsid w:val="00E60E06"/>
    <w:rsid w:val="00E60ED1"/>
    <w:rsid w:val="00E60F0A"/>
    <w:rsid w:val="00E616BE"/>
    <w:rsid w:val="00E61EE0"/>
    <w:rsid w:val="00E62036"/>
    <w:rsid w:val="00E6207A"/>
    <w:rsid w:val="00E6224E"/>
    <w:rsid w:val="00E62591"/>
    <w:rsid w:val="00E628AF"/>
    <w:rsid w:val="00E62C8D"/>
    <w:rsid w:val="00E62DEC"/>
    <w:rsid w:val="00E63038"/>
    <w:rsid w:val="00E630B2"/>
    <w:rsid w:val="00E63276"/>
    <w:rsid w:val="00E6339A"/>
    <w:rsid w:val="00E63A08"/>
    <w:rsid w:val="00E640D6"/>
    <w:rsid w:val="00E64143"/>
    <w:rsid w:val="00E647C2"/>
    <w:rsid w:val="00E64CCD"/>
    <w:rsid w:val="00E64D32"/>
    <w:rsid w:val="00E64DFF"/>
    <w:rsid w:val="00E64F65"/>
    <w:rsid w:val="00E651A0"/>
    <w:rsid w:val="00E652E1"/>
    <w:rsid w:val="00E6566E"/>
    <w:rsid w:val="00E65952"/>
    <w:rsid w:val="00E65ADD"/>
    <w:rsid w:val="00E65BDE"/>
    <w:rsid w:val="00E65F72"/>
    <w:rsid w:val="00E66260"/>
    <w:rsid w:val="00E6628E"/>
    <w:rsid w:val="00E66416"/>
    <w:rsid w:val="00E664AB"/>
    <w:rsid w:val="00E665A1"/>
    <w:rsid w:val="00E66728"/>
    <w:rsid w:val="00E66735"/>
    <w:rsid w:val="00E66AAA"/>
    <w:rsid w:val="00E66BA6"/>
    <w:rsid w:val="00E66C89"/>
    <w:rsid w:val="00E66F76"/>
    <w:rsid w:val="00E67136"/>
    <w:rsid w:val="00E67553"/>
    <w:rsid w:val="00E675F3"/>
    <w:rsid w:val="00E6775C"/>
    <w:rsid w:val="00E67CD4"/>
    <w:rsid w:val="00E67F19"/>
    <w:rsid w:val="00E7004A"/>
    <w:rsid w:val="00E701AB"/>
    <w:rsid w:val="00E7032A"/>
    <w:rsid w:val="00E70662"/>
    <w:rsid w:val="00E70AF4"/>
    <w:rsid w:val="00E70C45"/>
    <w:rsid w:val="00E70C5E"/>
    <w:rsid w:val="00E70D01"/>
    <w:rsid w:val="00E70DEA"/>
    <w:rsid w:val="00E70DF4"/>
    <w:rsid w:val="00E713E6"/>
    <w:rsid w:val="00E7192D"/>
    <w:rsid w:val="00E71A97"/>
    <w:rsid w:val="00E71BAD"/>
    <w:rsid w:val="00E71D22"/>
    <w:rsid w:val="00E71F59"/>
    <w:rsid w:val="00E7221A"/>
    <w:rsid w:val="00E72880"/>
    <w:rsid w:val="00E72904"/>
    <w:rsid w:val="00E7293D"/>
    <w:rsid w:val="00E72B54"/>
    <w:rsid w:val="00E72ED4"/>
    <w:rsid w:val="00E73275"/>
    <w:rsid w:val="00E732D4"/>
    <w:rsid w:val="00E7368D"/>
    <w:rsid w:val="00E736CC"/>
    <w:rsid w:val="00E7370C"/>
    <w:rsid w:val="00E737DD"/>
    <w:rsid w:val="00E738B0"/>
    <w:rsid w:val="00E7390E"/>
    <w:rsid w:val="00E739D4"/>
    <w:rsid w:val="00E73D78"/>
    <w:rsid w:val="00E7460A"/>
    <w:rsid w:val="00E74874"/>
    <w:rsid w:val="00E7496E"/>
    <w:rsid w:val="00E74B33"/>
    <w:rsid w:val="00E74E0A"/>
    <w:rsid w:val="00E75220"/>
    <w:rsid w:val="00E7548B"/>
    <w:rsid w:val="00E755C3"/>
    <w:rsid w:val="00E75761"/>
    <w:rsid w:val="00E757A0"/>
    <w:rsid w:val="00E7593F"/>
    <w:rsid w:val="00E75A76"/>
    <w:rsid w:val="00E75F4A"/>
    <w:rsid w:val="00E75F6A"/>
    <w:rsid w:val="00E7605B"/>
    <w:rsid w:val="00E760EE"/>
    <w:rsid w:val="00E761BE"/>
    <w:rsid w:val="00E76258"/>
    <w:rsid w:val="00E762BC"/>
    <w:rsid w:val="00E762E4"/>
    <w:rsid w:val="00E76405"/>
    <w:rsid w:val="00E7658B"/>
    <w:rsid w:val="00E767B7"/>
    <w:rsid w:val="00E769A1"/>
    <w:rsid w:val="00E76B0C"/>
    <w:rsid w:val="00E76C9C"/>
    <w:rsid w:val="00E76EA9"/>
    <w:rsid w:val="00E76F44"/>
    <w:rsid w:val="00E76F9D"/>
    <w:rsid w:val="00E7747D"/>
    <w:rsid w:val="00E77835"/>
    <w:rsid w:val="00E77E29"/>
    <w:rsid w:val="00E77F3E"/>
    <w:rsid w:val="00E8016E"/>
    <w:rsid w:val="00E801F4"/>
    <w:rsid w:val="00E80360"/>
    <w:rsid w:val="00E804BC"/>
    <w:rsid w:val="00E80954"/>
    <w:rsid w:val="00E80A06"/>
    <w:rsid w:val="00E80D48"/>
    <w:rsid w:val="00E80EC1"/>
    <w:rsid w:val="00E8108A"/>
    <w:rsid w:val="00E8116F"/>
    <w:rsid w:val="00E81296"/>
    <w:rsid w:val="00E81571"/>
    <w:rsid w:val="00E815B8"/>
    <w:rsid w:val="00E8165E"/>
    <w:rsid w:val="00E817F1"/>
    <w:rsid w:val="00E81844"/>
    <w:rsid w:val="00E8197A"/>
    <w:rsid w:val="00E8198A"/>
    <w:rsid w:val="00E819B6"/>
    <w:rsid w:val="00E81AA8"/>
    <w:rsid w:val="00E81C10"/>
    <w:rsid w:val="00E81CDD"/>
    <w:rsid w:val="00E81D1B"/>
    <w:rsid w:val="00E82051"/>
    <w:rsid w:val="00E820D2"/>
    <w:rsid w:val="00E82107"/>
    <w:rsid w:val="00E82231"/>
    <w:rsid w:val="00E8245B"/>
    <w:rsid w:val="00E8276C"/>
    <w:rsid w:val="00E828E5"/>
    <w:rsid w:val="00E8294F"/>
    <w:rsid w:val="00E82C62"/>
    <w:rsid w:val="00E82EBC"/>
    <w:rsid w:val="00E83547"/>
    <w:rsid w:val="00E8359F"/>
    <w:rsid w:val="00E837E4"/>
    <w:rsid w:val="00E83AD1"/>
    <w:rsid w:val="00E83F0F"/>
    <w:rsid w:val="00E840EB"/>
    <w:rsid w:val="00E8441D"/>
    <w:rsid w:val="00E84518"/>
    <w:rsid w:val="00E847C0"/>
    <w:rsid w:val="00E84954"/>
    <w:rsid w:val="00E84D8E"/>
    <w:rsid w:val="00E85008"/>
    <w:rsid w:val="00E850F3"/>
    <w:rsid w:val="00E85224"/>
    <w:rsid w:val="00E85478"/>
    <w:rsid w:val="00E85508"/>
    <w:rsid w:val="00E85743"/>
    <w:rsid w:val="00E859E3"/>
    <w:rsid w:val="00E85A07"/>
    <w:rsid w:val="00E85C48"/>
    <w:rsid w:val="00E85FA8"/>
    <w:rsid w:val="00E85FD6"/>
    <w:rsid w:val="00E85FFF"/>
    <w:rsid w:val="00E861C8"/>
    <w:rsid w:val="00E863AA"/>
    <w:rsid w:val="00E8642E"/>
    <w:rsid w:val="00E866C9"/>
    <w:rsid w:val="00E86819"/>
    <w:rsid w:val="00E86A00"/>
    <w:rsid w:val="00E86A11"/>
    <w:rsid w:val="00E86E28"/>
    <w:rsid w:val="00E8712C"/>
    <w:rsid w:val="00E876EB"/>
    <w:rsid w:val="00E877CB"/>
    <w:rsid w:val="00E877D8"/>
    <w:rsid w:val="00E87A0D"/>
    <w:rsid w:val="00E87F29"/>
    <w:rsid w:val="00E87FC8"/>
    <w:rsid w:val="00E9021E"/>
    <w:rsid w:val="00E90262"/>
    <w:rsid w:val="00E9052E"/>
    <w:rsid w:val="00E906AC"/>
    <w:rsid w:val="00E9074E"/>
    <w:rsid w:val="00E90A4C"/>
    <w:rsid w:val="00E90B87"/>
    <w:rsid w:val="00E90BDD"/>
    <w:rsid w:val="00E90DC0"/>
    <w:rsid w:val="00E911D1"/>
    <w:rsid w:val="00E9124B"/>
    <w:rsid w:val="00E912D9"/>
    <w:rsid w:val="00E91537"/>
    <w:rsid w:val="00E917D6"/>
    <w:rsid w:val="00E917DF"/>
    <w:rsid w:val="00E91BBE"/>
    <w:rsid w:val="00E91BFC"/>
    <w:rsid w:val="00E91C9C"/>
    <w:rsid w:val="00E91FEE"/>
    <w:rsid w:val="00E921DB"/>
    <w:rsid w:val="00E92586"/>
    <w:rsid w:val="00E92595"/>
    <w:rsid w:val="00E9259D"/>
    <w:rsid w:val="00E92831"/>
    <w:rsid w:val="00E928C4"/>
    <w:rsid w:val="00E929C2"/>
    <w:rsid w:val="00E92BF2"/>
    <w:rsid w:val="00E92E15"/>
    <w:rsid w:val="00E92EFC"/>
    <w:rsid w:val="00E93156"/>
    <w:rsid w:val="00E93198"/>
    <w:rsid w:val="00E9325C"/>
    <w:rsid w:val="00E932F1"/>
    <w:rsid w:val="00E9331B"/>
    <w:rsid w:val="00E9351C"/>
    <w:rsid w:val="00E935AB"/>
    <w:rsid w:val="00E935AD"/>
    <w:rsid w:val="00E937B4"/>
    <w:rsid w:val="00E937D5"/>
    <w:rsid w:val="00E9384F"/>
    <w:rsid w:val="00E93922"/>
    <w:rsid w:val="00E93A85"/>
    <w:rsid w:val="00E93C7C"/>
    <w:rsid w:val="00E93FAD"/>
    <w:rsid w:val="00E93FDF"/>
    <w:rsid w:val="00E9409F"/>
    <w:rsid w:val="00E941FA"/>
    <w:rsid w:val="00E943DE"/>
    <w:rsid w:val="00E94447"/>
    <w:rsid w:val="00E94551"/>
    <w:rsid w:val="00E948CE"/>
    <w:rsid w:val="00E94B92"/>
    <w:rsid w:val="00E94E43"/>
    <w:rsid w:val="00E951E6"/>
    <w:rsid w:val="00E95426"/>
    <w:rsid w:val="00E9546B"/>
    <w:rsid w:val="00E954D8"/>
    <w:rsid w:val="00E95833"/>
    <w:rsid w:val="00E95B76"/>
    <w:rsid w:val="00E95C59"/>
    <w:rsid w:val="00E95E9A"/>
    <w:rsid w:val="00E96026"/>
    <w:rsid w:val="00E96642"/>
    <w:rsid w:val="00E968EE"/>
    <w:rsid w:val="00E96D0B"/>
    <w:rsid w:val="00E97004"/>
    <w:rsid w:val="00E973E3"/>
    <w:rsid w:val="00E978D2"/>
    <w:rsid w:val="00E978DD"/>
    <w:rsid w:val="00E979AE"/>
    <w:rsid w:val="00E97A67"/>
    <w:rsid w:val="00E97DB2"/>
    <w:rsid w:val="00E97DC8"/>
    <w:rsid w:val="00E97E77"/>
    <w:rsid w:val="00EA0280"/>
    <w:rsid w:val="00EA03DE"/>
    <w:rsid w:val="00EA0544"/>
    <w:rsid w:val="00EA06C8"/>
    <w:rsid w:val="00EA09A6"/>
    <w:rsid w:val="00EA0C66"/>
    <w:rsid w:val="00EA0E35"/>
    <w:rsid w:val="00EA0E50"/>
    <w:rsid w:val="00EA1186"/>
    <w:rsid w:val="00EA1349"/>
    <w:rsid w:val="00EA13AE"/>
    <w:rsid w:val="00EA1432"/>
    <w:rsid w:val="00EA1C13"/>
    <w:rsid w:val="00EA1CAA"/>
    <w:rsid w:val="00EA1EAE"/>
    <w:rsid w:val="00EA1F95"/>
    <w:rsid w:val="00EA20A8"/>
    <w:rsid w:val="00EA20BF"/>
    <w:rsid w:val="00EA22E1"/>
    <w:rsid w:val="00EA242C"/>
    <w:rsid w:val="00EA2691"/>
    <w:rsid w:val="00EA2A9F"/>
    <w:rsid w:val="00EA2E18"/>
    <w:rsid w:val="00EA2FFE"/>
    <w:rsid w:val="00EA309B"/>
    <w:rsid w:val="00EA3202"/>
    <w:rsid w:val="00EA33F6"/>
    <w:rsid w:val="00EA35A2"/>
    <w:rsid w:val="00EA37E0"/>
    <w:rsid w:val="00EA39A0"/>
    <w:rsid w:val="00EA39FC"/>
    <w:rsid w:val="00EA3A5B"/>
    <w:rsid w:val="00EA3B04"/>
    <w:rsid w:val="00EA3B2E"/>
    <w:rsid w:val="00EA3E13"/>
    <w:rsid w:val="00EA3EBD"/>
    <w:rsid w:val="00EA3FDE"/>
    <w:rsid w:val="00EA4056"/>
    <w:rsid w:val="00EA45E3"/>
    <w:rsid w:val="00EA5081"/>
    <w:rsid w:val="00EA50A0"/>
    <w:rsid w:val="00EA52C6"/>
    <w:rsid w:val="00EA5308"/>
    <w:rsid w:val="00EA54AA"/>
    <w:rsid w:val="00EA54F6"/>
    <w:rsid w:val="00EA56D4"/>
    <w:rsid w:val="00EA5764"/>
    <w:rsid w:val="00EA5910"/>
    <w:rsid w:val="00EA5A30"/>
    <w:rsid w:val="00EA5AE9"/>
    <w:rsid w:val="00EA5F7B"/>
    <w:rsid w:val="00EA606A"/>
    <w:rsid w:val="00EA620E"/>
    <w:rsid w:val="00EA653E"/>
    <w:rsid w:val="00EA6569"/>
    <w:rsid w:val="00EA6A04"/>
    <w:rsid w:val="00EA6A4E"/>
    <w:rsid w:val="00EA6B21"/>
    <w:rsid w:val="00EA6D7B"/>
    <w:rsid w:val="00EA7011"/>
    <w:rsid w:val="00EA70C0"/>
    <w:rsid w:val="00EA74F4"/>
    <w:rsid w:val="00EA7522"/>
    <w:rsid w:val="00EA77B3"/>
    <w:rsid w:val="00EA77C2"/>
    <w:rsid w:val="00EA78F2"/>
    <w:rsid w:val="00EA7B99"/>
    <w:rsid w:val="00EA7BE3"/>
    <w:rsid w:val="00EA7D3F"/>
    <w:rsid w:val="00EA7F44"/>
    <w:rsid w:val="00EB0080"/>
    <w:rsid w:val="00EB0343"/>
    <w:rsid w:val="00EB0398"/>
    <w:rsid w:val="00EB054D"/>
    <w:rsid w:val="00EB063B"/>
    <w:rsid w:val="00EB06BF"/>
    <w:rsid w:val="00EB07C8"/>
    <w:rsid w:val="00EB092F"/>
    <w:rsid w:val="00EB095A"/>
    <w:rsid w:val="00EB0C6F"/>
    <w:rsid w:val="00EB0C76"/>
    <w:rsid w:val="00EB0D38"/>
    <w:rsid w:val="00EB1191"/>
    <w:rsid w:val="00EB1461"/>
    <w:rsid w:val="00EB16ED"/>
    <w:rsid w:val="00EB1728"/>
    <w:rsid w:val="00EB174F"/>
    <w:rsid w:val="00EB1874"/>
    <w:rsid w:val="00EB1B9E"/>
    <w:rsid w:val="00EB1E21"/>
    <w:rsid w:val="00EB2023"/>
    <w:rsid w:val="00EB2078"/>
    <w:rsid w:val="00EB2740"/>
    <w:rsid w:val="00EB2824"/>
    <w:rsid w:val="00EB2972"/>
    <w:rsid w:val="00EB2B00"/>
    <w:rsid w:val="00EB2B22"/>
    <w:rsid w:val="00EB2B9E"/>
    <w:rsid w:val="00EB2E36"/>
    <w:rsid w:val="00EB2F22"/>
    <w:rsid w:val="00EB3179"/>
    <w:rsid w:val="00EB34AF"/>
    <w:rsid w:val="00EB37CB"/>
    <w:rsid w:val="00EB39E9"/>
    <w:rsid w:val="00EB3B9E"/>
    <w:rsid w:val="00EB3ECC"/>
    <w:rsid w:val="00EB4815"/>
    <w:rsid w:val="00EB482F"/>
    <w:rsid w:val="00EB4914"/>
    <w:rsid w:val="00EB4A3F"/>
    <w:rsid w:val="00EB4C23"/>
    <w:rsid w:val="00EB4CAD"/>
    <w:rsid w:val="00EB523F"/>
    <w:rsid w:val="00EB5321"/>
    <w:rsid w:val="00EB532C"/>
    <w:rsid w:val="00EB533E"/>
    <w:rsid w:val="00EB5572"/>
    <w:rsid w:val="00EB563B"/>
    <w:rsid w:val="00EB5671"/>
    <w:rsid w:val="00EB597E"/>
    <w:rsid w:val="00EB5B19"/>
    <w:rsid w:val="00EB5D45"/>
    <w:rsid w:val="00EB5EAF"/>
    <w:rsid w:val="00EB6192"/>
    <w:rsid w:val="00EB628C"/>
    <w:rsid w:val="00EB64FE"/>
    <w:rsid w:val="00EB66CE"/>
    <w:rsid w:val="00EB68C1"/>
    <w:rsid w:val="00EB6945"/>
    <w:rsid w:val="00EB6A7D"/>
    <w:rsid w:val="00EB6AC3"/>
    <w:rsid w:val="00EB7000"/>
    <w:rsid w:val="00EB72F6"/>
    <w:rsid w:val="00EB795C"/>
    <w:rsid w:val="00EB7B82"/>
    <w:rsid w:val="00EB7C5D"/>
    <w:rsid w:val="00EB7C79"/>
    <w:rsid w:val="00EB7CE1"/>
    <w:rsid w:val="00EB7D24"/>
    <w:rsid w:val="00EB7D34"/>
    <w:rsid w:val="00EB7EAD"/>
    <w:rsid w:val="00EB7F81"/>
    <w:rsid w:val="00EC000E"/>
    <w:rsid w:val="00EC0105"/>
    <w:rsid w:val="00EC0366"/>
    <w:rsid w:val="00EC0504"/>
    <w:rsid w:val="00EC0816"/>
    <w:rsid w:val="00EC0825"/>
    <w:rsid w:val="00EC08A1"/>
    <w:rsid w:val="00EC0A04"/>
    <w:rsid w:val="00EC0EDC"/>
    <w:rsid w:val="00EC1240"/>
    <w:rsid w:val="00EC13FE"/>
    <w:rsid w:val="00EC153E"/>
    <w:rsid w:val="00EC18A4"/>
    <w:rsid w:val="00EC190E"/>
    <w:rsid w:val="00EC193D"/>
    <w:rsid w:val="00EC1A82"/>
    <w:rsid w:val="00EC1C48"/>
    <w:rsid w:val="00EC1D95"/>
    <w:rsid w:val="00EC1DD5"/>
    <w:rsid w:val="00EC2063"/>
    <w:rsid w:val="00EC22EF"/>
    <w:rsid w:val="00EC258F"/>
    <w:rsid w:val="00EC25B6"/>
    <w:rsid w:val="00EC27BB"/>
    <w:rsid w:val="00EC28C8"/>
    <w:rsid w:val="00EC299C"/>
    <w:rsid w:val="00EC2AC2"/>
    <w:rsid w:val="00EC2E15"/>
    <w:rsid w:val="00EC2F52"/>
    <w:rsid w:val="00EC310E"/>
    <w:rsid w:val="00EC3249"/>
    <w:rsid w:val="00EC32A7"/>
    <w:rsid w:val="00EC32DD"/>
    <w:rsid w:val="00EC32F3"/>
    <w:rsid w:val="00EC357B"/>
    <w:rsid w:val="00EC38F3"/>
    <w:rsid w:val="00EC3A3A"/>
    <w:rsid w:val="00EC3A81"/>
    <w:rsid w:val="00EC3B8C"/>
    <w:rsid w:val="00EC3DC2"/>
    <w:rsid w:val="00EC3EF0"/>
    <w:rsid w:val="00EC3F72"/>
    <w:rsid w:val="00EC401E"/>
    <w:rsid w:val="00EC422E"/>
    <w:rsid w:val="00EC4346"/>
    <w:rsid w:val="00EC4654"/>
    <w:rsid w:val="00EC46F6"/>
    <w:rsid w:val="00EC4C3E"/>
    <w:rsid w:val="00EC5874"/>
    <w:rsid w:val="00EC5A49"/>
    <w:rsid w:val="00EC5A4F"/>
    <w:rsid w:val="00EC5FBE"/>
    <w:rsid w:val="00EC608B"/>
    <w:rsid w:val="00EC60A8"/>
    <w:rsid w:val="00EC6602"/>
    <w:rsid w:val="00EC66F2"/>
    <w:rsid w:val="00EC678E"/>
    <w:rsid w:val="00EC67A7"/>
    <w:rsid w:val="00EC69CC"/>
    <w:rsid w:val="00EC6B86"/>
    <w:rsid w:val="00EC6E7B"/>
    <w:rsid w:val="00EC7130"/>
    <w:rsid w:val="00EC71B1"/>
    <w:rsid w:val="00EC726F"/>
    <w:rsid w:val="00EC73F8"/>
    <w:rsid w:val="00EC74C0"/>
    <w:rsid w:val="00EC7966"/>
    <w:rsid w:val="00EC7AD6"/>
    <w:rsid w:val="00EC7BAB"/>
    <w:rsid w:val="00EC7BB0"/>
    <w:rsid w:val="00EC7C14"/>
    <w:rsid w:val="00EC7CB9"/>
    <w:rsid w:val="00EC7FF7"/>
    <w:rsid w:val="00ED0090"/>
    <w:rsid w:val="00ED01B9"/>
    <w:rsid w:val="00ED01F8"/>
    <w:rsid w:val="00ED0398"/>
    <w:rsid w:val="00ED03EA"/>
    <w:rsid w:val="00ED0812"/>
    <w:rsid w:val="00ED0B05"/>
    <w:rsid w:val="00ED0B20"/>
    <w:rsid w:val="00ED0C1F"/>
    <w:rsid w:val="00ED0F6E"/>
    <w:rsid w:val="00ED0FCB"/>
    <w:rsid w:val="00ED136A"/>
    <w:rsid w:val="00ED15E9"/>
    <w:rsid w:val="00ED1643"/>
    <w:rsid w:val="00ED1819"/>
    <w:rsid w:val="00ED19BC"/>
    <w:rsid w:val="00ED1A09"/>
    <w:rsid w:val="00ED1A51"/>
    <w:rsid w:val="00ED1BC9"/>
    <w:rsid w:val="00ED1DAF"/>
    <w:rsid w:val="00ED1DD6"/>
    <w:rsid w:val="00ED1F15"/>
    <w:rsid w:val="00ED27CF"/>
    <w:rsid w:val="00ED2CE9"/>
    <w:rsid w:val="00ED3038"/>
    <w:rsid w:val="00ED3068"/>
    <w:rsid w:val="00ED3174"/>
    <w:rsid w:val="00ED3183"/>
    <w:rsid w:val="00ED3234"/>
    <w:rsid w:val="00ED37C7"/>
    <w:rsid w:val="00ED383C"/>
    <w:rsid w:val="00ED38CF"/>
    <w:rsid w:val="00ED3B91"/>
    <w:rsid w:val="00ED3C06"/>
    <w:rsid w:val="00ED3DFA"/>
    <w:rsid w:val="00ED3ED4"/>
    <w:rsid w:val="00ED434C"/>
    <w:rsid w:val="00ED4378"/>
    <w:rsid w:val="00ED43CA"/>
    <w:rsid w:val="00ED4496"/>
    <w:rsid w:val="00ED4805"/>
    <w:rsid w:val="00ED4DC2"/>
    <w:rsid w:val="00ED566D"/>
    <w:rsid w:val="00ED5691"/>
    <w:rsid w:val="00ED5BA6"/>
    <w:rsid w:val="00ED5E90"/>
    <w:rsid w:val="00ED62E7"/>
    <w:rsid w:val="00ED674E"/>
    <w:rsid w:val="00ED67B6"/>
    <w:rsid w:val="00ED686F"/>
    <w:rsid w:val="00ED696E"/>
    <w:rsid w:val="00ED6E87"/>
    <w:rsid w:val="00ED700F"/>
    <w:rsid w:val="00ED7139"/>
    <w:rsid w:val="00ED715F"/>
    <w:rsid w:val="00ED7288"/>
    <w:rsid w:val="00ED72B2"/>
    <w:rsid w:val="00ED73AB"/>
    <w:rsid w:val="00ED779D"/>
    <w:rsid w:val="00ED7963"/>
    <w:rsid w:val="00ED7AC2"/>
    <w:rsid w:val="00ED7B42"/>
    <w:rsid w:val="00ED7F64"/>
    <w:rsid w:val="00EE0136"/>
    <w:rsid w:val="00EE0346"/>
    <w:rsid w:val="00EE0735"/>
    <w:rsid w:val="00EE0B88"/>
    <w:rsid w:val="00EE0BFD"/>
    <w:rsid w:val="00EE0D6A"/>
    <w:rsid w:val="00EE0D8D"/>
    <w:rsid w:val="00EE0F81"/>
    <w:rsid w:val="00EE0FC7"/>
    <w:rsid w:val="00EE10B9"/>
    <w:rsid w:val="00EE10FD"/>
    <w:rsid w:val="00EE1134"/>
    <w:rsid w:val="00EE11FB"/>
    <w:rsid w:val="00EE186D"/>
    <w:rsid w:val="00EE18D1"/>
    <w:rsid w:val="00EE1CCE"/>
    <w:rsid w:val="00EE1D8F"/>
    <w:rsid w:val="00EE1DC7"/>
    <w:rsid w:val="00EE1E74"/>
    <w:rsid w:val="00EE1F54"/>
    <w:rsid w:val="00EE2905"/>
    <w:rsid w:val="00EE2B83"/>
    <w:rsid w:val="00EE2C2F"/>
    <w:rsid w:val="00EE2C58"/>
    <w:rsid w:val="00EE2C95"/>
    <w:rsid w:val="00EE2E65"/>
    <w:rsid w:val="00EE2FED"/>
    <w:rsid w:val="00EE3184"/>
    <w:rsid w:val="00EE32B6"/>
    <w:rsid w:val="00EE32E9"/>
    <w:rsid w:val="00EE363C"/>
    <w:rsid w:val="00EE366A"/>
    <w:rsid w:val="00EE3755"/>
    <w:rsid w:val="00EE3874"/>
    <w:rsid w:val="00EE3A0C"/>
    <w:rsid w:val="00EE3B04"/>
    <w:rsid w:val="00EE3CB3"/>
    <w:rsid w:val="00EE3D88"/>
    <w:rsid w:val="00EE404F"/>
    <w:rsid w:val="00EE407F"/>
    <w:rsid w:val="00EE4283"/>
    <w:rsid w:val="00EE43A9"/>
    <w:rsid w:val="00EE46FE"/>
    <w:rsid w:val="00EE4892"/>
    <w:rsid w:val="00EE4981"/>
    <w:rsid w:val="00EE49F3"/>
    <w:rsid w:val="00EE4BDF"/>
    <w:rsid w:val="00EE4C4D"/>
    <w:rsid w:val="00EE4DB2"/>
    <w:rsid w:val="00EE4E4F"/>
    <w:rsid w:val="00EE4EA0"/>
    <w:rsid w:val="00EE4F68"/>
    <w:rsid w:val="00EE508A"/>
    <w:rsid w:val="00EE53F1"/>
    <w:rsid w:val="00EE53FA"/>
    <w:rsid w:val="00EE5523"/>
    <w:rsid w:val="00EE5606"/>
    <w:rsid w:val="00EE5659"/>
    <w:rsid w:val="00EE5679"/>
    <w:rsid w:val="00EE5725"/>
    <w:rsid w:val="00EE5763"/>
    <w:rsid w:val="00EE57EF"/>
    <w:rsid w:val="00EE5ACE"/>
    <w:rsid w:val="00EE5EFC"/>
    <w:rsid w:val="00EE60BB"/>
    <w:rsid w:val="00EE6133"/>
    <w:rsid w:val="00EE64FC"/>
    <w:rsid w:val="00EE6581"/>
    <w:rsid w:val="00EE67F4"/>
    <w:rsid w:val="00EE68A5"/>
    <w:rsid w:val="00EE68D9"/>
    <w:rsid w:val="00EE6A3D"/>
    <w:rsid w:val="00EE6A96"/>
    <w:rsid w:val="00EE6B48"/>
    <w:rsid w:val="00EE6D57"/>
    <w:rsid w:val="00EE6F04"/>
    <w:rsid w:val="00EE73DB"/>
    <w:rsid w:val="00EE7437"/>
    <w:rsid w:val="00EE7493"/>
    <w:rsid w:val="00EE7772"/>
    <w:rsid w:val="00EF022E"/>
    <w:rsid w:val="00EF02A7"/>
    <w:rsid w:val="00EF0FE7"/>
    <w:rsid w:val="00EF1121"/>
    <w:rsid w:val="00EF120A"/>
    <w:rsid w:val="00EF1286"/>
    <w:rsid w:val="00EF154F"/>
    <w:rsid w:val="00EF1E89"/>
    <w:rsid w:val="00EF239B"/>
    <w:rsid w:val="00EF23D7"/>
    <w:rsid w:val="00EF23FA"/>
    <w:rsid w:val="00EF25BC"/>
    <w:rsid w:val="00EF2768"/>
    <w:rsid w:val="00EF2990"/>
    <w:rsid w:val="00EF2B07"/>
    <w:rsid w:val="00EF2DEF"/>
    <w:rsid w:val="00EF318D"/>
    <w:rsid w:val="00EF33CE"/>
    <w:rsid w:val="00EF356F"/>
    <w:rsid w:val="00EF35C3"/>
    <w:rsid w:val="00EF35DF"/>
    <w:rsid w:val="00EF385E"/>
    <w:rsid w:val="00EF3A5D"/>
    <w:rsid w:val="00EF3B7E"/>
    <w:rsid w:val="00EF3CD4"/>
    <w:rsid w:val="00EF3E1D"/>
    <w:rsid w:val="00EF419A"/>
    <w:rsid w:val="00EF4350"/>
    <w:rsid w:val="00EF44A2"/>
    <w:rsid w:val="00EF44D6"/>
    <w:rsid w:val="00EF44F6"/>
    <w:rsid w:val="00EF46A5"/>
    <w:rsid w:val="00EF47B7"/>
    <w:rsid w:val="00EF4BF9"/>
    <w:rsid w:val="00EF4D5E"/>
    <w:rsid w:val="00EF4D7A"/>
    <w:rsid w:val="00EF4E0F"/>
    <w:rsid w:val="00EF4FCB"/>
    <w:rsid w:val="00EF51F7"/>
    <w:rsid w:val="00EF5626"/>
    <w:rsid w:val="00EF5771"/>
    <w:rsid w:val="00EF5A4F"/>
    <w:rsid w:val="00EF5A59"/>
    <w:rsid w:val="00EF5B84"/>
    <w:rsid w:val="00EF5C20"/>
    <w:rsid w:val="00EF62A4"/>
    <w:rsid w:val="00EF63BA"/>
    <w:rsid w:val="00EF6473"/>
    <w:rsid w:val="00EF65CC"/>
    <w:rsid w:val="00EF6720"/>
    <w:rsid w:val="00EF6815"/>
    <w:rsid w:val="00EF68C1"/>
    <w:rsid w:val="00EF6A7A"/>
    <w:rsid w:val="00EF6C26"/>
    <w:rsid w:val="00EF70DA"/>
    <w:rsid w:val="00EF744F"/>
    <w:rsid w:val="00EF7CB5"/>
    <w:rsid w:val="00F004BC"/>
    <w:rsid w:val="00F0053C"/>
    <w:rsid w:val="00F005B9"/>
    <w:rsid w:val="00F005F1"/>
    <w:rsid w:val="00F00698"/>
    <w:rsid w:val="00F006B8"/>
    <w:rsid w:val="00F007CC"/>
    <w:rsid w:val="00F008DA"/>
    <w:rsid w:val="00F00949"/>
    <w:rsid w:val="00F009AA"/>
    <w:rsid w:val="00F00A11"/>
    <w:rsid w:val="00F00A26"/>
    <w:rsid w:val="00F00C25"/>
    <w:rsid w:val="00F00CAF"/>
    <w:rsid w:val="00F0131D"/>
    <w:rsid w:val="00F0149C"/>
    <w:rsid w:val="00F01568"/>
    <w:rsid w:val="00F0177F"/>
    <w:rsid w:val="00F01A98"/>
    <w:rsid w:val="00F01C07"/>
    <w:rsid w:val="00F01CA2"/>
    <w:rsid w:val="00F01F3C"/>
    <w:rsid w:val="00F0218C"/>
    <w:rsid w:val="00F0230F"/>
    <w:rsid w:val="00F02448"/>
    <w:rsid w:val="00F02558"/>
    <w:rsid w:val="00F025C3"/>
    <w:rsid w:val="00F0287A"/>
    <w:rsid w:val="00F029A1"/>
    <w:rsid w:val="00F02A4B"/>
    <w:rsid w:val="00F02F9F"/>
    <w:rsid w:val="00F030A4"/>
    <w:rsid w:val="00F030D3"/>
    <w:rsid w:val="00F033DB"/>
    <w:rsid w:val="00F034FE"/>
    <w:rsid w:val="00F036E8"/>
    <w:rsid w:val="00F037DA"/>
    <w:rsid w:val="00F03AA4"/>
    <w:rsid w:val="00F03DA7"/>
    <w:rsid w:val="00F04230"/>
    <w:rsid w:val="00F042E3"/>
    <w:rsid w:val="00F04439"/>
    <w:rsid w:val="00F04652"/>
    <w:rsid w:val="00F047B2"/>
    <w:rsid w:val="00F048A4"/>
    <w:rsid w:val="00F049AC"/>
    <w:rsid w:val="00F04AA8"/>
    <w:rsid w:val="00F04AD7"/>
    <w:rsid w:val="00F04D68"/>
    <w:rsid w:val="00F04F16"/>
    <w:rsid w:val="00F04FC7"/>
    <w:rsid w:val="00F05110"/>
    <w:rsid w:val="00F05601"/>
    <w:rsid w:val="00F05AF2"/>
    <w:rsid w:val="00F05C39"/>
    <w:rsid w:val="00F05D08"/>
    <w:rsid w:val="00F05D83"/>
    <w:rsid w:val="00F05FB9"/>
    <w:rsid w:val="00F06106"/>
    <w:rsid w:val="00F061BE"/>
    <w:rsid w:val="00F068DD"/>
    <w:rsid w:val="00F0694A"/>
    <w:rsid w:val="00F06B11"/>
    <w:rsid w:val="00F06C01"/>
    <w:rsid w:val="00F071A3"/>
    <w:rsid w:val="00F07240"/>
    <w:rsid w:val="00F0732D"/>
    <w:rsid w:val="00F073AA"/>
    <w:rsid w:val="00F07584"/>
    <w:rsid w:val="00F076B6"/>
    <w:rsid w:val="00F1032B"/>
    <w:rsid w:val="00F10678"/>
    <w:rsid w:val="00F1072F"/>
    <w:rsid w:val="00F109AD"/>
    <w:rsid w:val="00F10DDA"/>
    <w:rsid w:val="00F1115A"/>
    <w:rsid w:val="00F115EE"/>
    <w:rsid w:val="00F1182A"/>
    <w:rsid w:val="00F11A87"/>
    <w:rsid w:val="00F11C15"/>
    <w:rsid w:val="00F11D16"/>
    <w:rsid w:val="00F11D96"/>
    <w:rsid w:val="00F11F3E"/>
    <w:rsid w:val="00F11FEE"/>
    <w:rsid w:val="00F12262"/>
    <w:rsid w:val="00F122A7"/>
    <w:rsid w:val="00F122C2"/>
    <w:rsid w:val="00F1252A"/>
    <w:rsid w:val="00F126DB"/>
    <w:rsid w:val="00F129DA"/>
    <w:rsid w:val="00F12A46"/>
    <w:rsid w:val="00F12A8D"/>
    <w:rsid w:val="00F12AC5"/>
    <w:rsid w:val="00F12E5A"/>
    <w:rsid w:val="00F12F14"/>
    <w:rsid w:val="00F13010"/>
    <w:rsid w:val="00F1301E"/>
    <w:rsid w:val="00F131B8"/>
    <w:rsid w:val="00F1362E"/>
    <w:rsid w:val="00F1369B"/>
    <w:rsid w:val="00F136F5"/>
    <w:rsid w:val="00F13755"/>
    <w:rsid w:val="00F13796"/>
    <w:rsid w:val="00F137B7"/>
    <w:rsid w:val="00F138CB"/>
    <w:rsid w:val="00F13B7C"/>
    <w:rsid w:val="00F13B86"/>
    <w:rsid w:val="00F140B2"/>
    <w:rsid w:val="00F14144"/>
    <w:rsid w:val="00F1450B"/>
    <w:rsid w:val="00F145B2"/>
    <w:rsid w:val="00F147D9"/>
    <w:rsid w:val="00F14808"/>
    <w:rsid w:val="00F14870"/>
    <w:rsid w:val="00F14D90"/>
    <w:rsid w:val="00F1510D"/>
    <w:rsid w:val="00F153A7"/>
    <w:rsid w:val="00F1541F"/>
    <w:rsid w:val="00F15580"/>
    <w:rsid w:val="00F156B4"/>
    <w:rsid w:val="00F15735"/>
    <w:rsid w:val="00F15AA2"/>
    <w:rsid w:val="00F15C22"/>
    <w:rsid w:val="00F1616B"/>
    <w:rsid w:val="00F16809"/>
    <w:rsid w:val="00F1695E"/>
    <w:rsid w:val="00F16E0E"/>
    <w:rsid w:val="00F16E14"/>
    <w:rsid w:val="00F1704D"/>
    <w:rsid w:val="00F17165"/>
    <w:rsid w:val="00F172FC"/>
    <w:rsid w:val="00F17391"/>
    <w:rsid w:val="00F173DB"/>
    <w:rsid w:val="00F1741C"/>
    <w:rsid w:val="00F17524"/>
    <w:rsid w:val="00F17936"/>
    <w:rsid w:val="00F17ABA"/>
    <w:rsid w:val="00F17AD0"/>
    <w:rsid w:val="00F17C53"/>
    <w:rsid w:val="00F17C81"/>
    <w:rsid w:val="00F17CF2"/>
    <w:rsid w:val="00F17F1D"/>
    <w:rsid w:val="00F17F90"/>
    <w:rsid w:val="00F20040"/>
    <w:rsid w:val="00F201A3"/>
    <w:rsid w:val="00F2024C"/>
    <w:rsid w:val="00F202A3"/>
    <w:rsid w:val="00F202D0"/>
    <w:rsid w:val="00F20395"/>
    <w:rsid w:val="00F203A5"/>
    <w:rsid w:val="00F2062E"/>
    <w:rsid w:val="00F2079E"/>
    <w:rsid w:val="00F20A5E"/>
    <w:rsid w:val="00F20C9A"/>
    <w:rsid w:val="00F20DE6"/>
    <w:rsid w:val="00F20EFD"/>
    <w:rsid w:val="00F20F93"/>
    <w:rsid w:val="00F20F9A"/>
    <w:rsid w:val="00F21098"/>
    <w:rsid w:val="00F210BB"/>
    <w:rsid w:val="00F2122C"/>
    <w:rsid w:val="00F21315"/>
    <w:rsid w:val="00F21521"/>
    <w:rsid w:val="00F21627"/>
    <w:rsid w:val="00F2171C"/>
    <w:rsid w:val="00F21797"/>
    <w:rsid w:val="00F217F7"/>
    <w:rsid w:val="00F21813"/>
    <w:rsid w:val="00F219E3"/>
    <w:rsid w:val="00F21AD3"/>
    <w:rsid w:val="00F21B2E"/>
    <w:rsid w:val="00F21B7C"/>
    <w:rsid w:val="00F21E2F"/>
    <w:rsid w:val="00F21EE4"/>
    <w:rsid w:val="00F21F08"/>
    <w:rsid w:val="00F21F80"/>
    <w:rsid w:val="00F220E0"/>
    <w:rsid w:val="00F222EC"/>
    <w:rsid w:val="00F2240C"/>
    <w:rsid w:val="00F22566"/>
    <w:rsid w:val="00F22581"/>
    <w:rsid w:val="00F22658"/>
    <w:rsid w:val="00F227E3"/>
    <w:rsid w:val="00F229B9"/>
    <w:rsid w:val="00F22B15"/>
    <w:rsid w:val="00F22CD6"/>
    <w:rsid w:val="00F230E5"/>
    <w:rsid w:val="00F23322"/>
    <w:rsid w:val="00F23689"/>
    <w:rsid w:val="00F236E5"/>
    <w:rsid w:val="00F23759"/>
    <w:rsid w:val="00F23811"/>
    <w:rsid w:val="00F238F5"/>
    <w:rsid w:val="00F23F60"/>
    <w:rsid w:val="00F24186"/>
    <w:rsid w:val="00F241EA"/>
    <w:rsid w:val="00F24430"/>
    <w:rsid w:val="00F24604"/>
    <w:rsid w:val="00F2474F"/>
    <w:rsid w:val="00F249C1"/>
    <w:rsid w:val="00F24ACD"/>
    <w:rsid w:val="00F24B1A"/>
    <w:rsid w:val="00F24B8F"/>
    <w:rsid w:val="00F24B92"/>
    <w:rsid w:val="00F24BB4"/>
    <w:rsid w:val="00F24C9C"/>
    <w:rsid w:val="00F24CC0"/>
    <w:rsid w:val="00F24DB3"/>
    <w:rsid w:val="00F24EBF"/>
    <w:rsid w:val="00F25106"/>
    <w:rsid w:val="00F25387"/>
    <w:rsid w:val="00F25436"/>
    <w:rsid w:val="00F254FC"/>
    <w:rsid w:val="00F25538"/>
    <w:rsid w:val="00F255E3"/>
    <w:rsid w:val="00F25608"/>
    <w:rsid w:val="00F25689"/>
    <w:rsid w:val="00F256E3"/>
    <w:rsid w:val="00F257A5"/>
    <w:rsid w:val="00F25D98"/>
    <w:rsid w:val="00F25DDA"/>
    <w:rsid w:val="00F26144"/>
    <w:rsid w:val="00F26774"/>
    <w:rsid w:val="00F26D68"/>
    <w:rsid w:val="00F26E62"/>
    <w:rsid w:val="00F26EDF"/>
    <w:rsid w:val="00F27569"/>
    <w:rsid w:val="00F27A8B"/>
    <w:rsid w:val="00F27B8E"/>
    <w:rsid w:val="00F27DF3"/>
    <w:rsid w:val="00F27E0F"/>
    <w:rsid w:val="00F27E80"/>
    <w:rsid w:val="00F27ED7"/>
    <w:rsid w:val="00F27F3A"/>
    <w:rsid w:val="00F30575"/>
    <w:rsid w:val="00F3071F"/>
    <w:rsid w:val="00F30ACD"/>
    <w:rsid w:val="00F30B6C"/>
    <w:rsid w:val="00F30CE7"/>
    <w:rsid w:val="00F30E5E"/>
    <w:rsid w:val="00F312CB"/>
    <w:rsid w:val="00F3131B"/>
    <w:rsid w:val="00F3138A"/>
    <w:rsid w:val="00F313EC"/>
    <w:rsid w:val="00F31549"/>
    <w:rsid w:val="00F3157B"/>
    <w:rsid w:val="00F31A43"/>
    <w:rsid w:val="00F31AAB"/>
    <w:rsid w:val="00F31BC8"/>
    <w:rsid w:val="00F31C42"/>
    <w:rsid w:val="00F31FDC"/>
    <w:rsid w:val="00F32155"/>
    <w:rsid w:val="00F32659"/>
    <w:rsid w:val="00F32680"/>
    <w:rsid w:val="00F32798"/>
    <w:rsid w:val="00F3297D"/>
    <w:rsid w:val="00F32B4A"/>
    <w:rsid w:val="00F32C3C"/>
    <w:rsid w:val="00F32ECB"/>
    <w:rsid w:val="00F32FBA"/>
    <w:rsid w:val="00F3304A"/>
    <w:rsid w:val="00F33158"/>
    <w:rsid w:val="00F331B1"/>
    <w:rsid w:val="00F331E4"/>
    <w:rsid w:val="00F33857"/>
    <w:rsid w:val="00F34053"/>
    <w:rsid w:val="00F344B0"/>
    <w:rsid w:val="00F3457D"/>
    <w:rsid w:val="00F345EA"/>
    <w:rsid w:val="00F34622"/>
    <w:rsid w:val="00F34689"/>
    <w:rsid w:val="00F348C9"/>
    <w:rsid w:val="00F34A17"/>
    <w:rsid w:val="00F34ABB"/>
    <w:rsid w:val="00F34DB4"/>
    <w:rsid w:val="00F351AC"/>
    <w:rsid w:val="00F35329"/>
    <w:rsid w:val="00F3557A"/>
    <w:rsid w:val="00F35AFB"/>
    <w:rsid w:val="00F35B77"/>
    <w:rsid w:val="00F35DA7"/>
    <w:rsid w:val="00F35E34"/>
    <w:rsid w:val="00F366CB"/>
    <w:rsid w:val="00F367BB"/>
    <w:rsid w:val="00F36B52"/>
    <w:rsid w:val="00F36C8E"/>
    <w:rsid w:val="00F36F0E"/>
    <w:rsid w:val="00F36F46"/>
    <w:rsid w:val="00F37035"/>
    <w:rsid w:val="00F37227"/>
    <w:rsid w:val="00F37350"/>
    <w:rsid w:val="00F37377"/>
    <w:rsid w:val="00F373FB"/>
    <w:rsid w:val="00F3740F"/>
    <w:rsid w:val="00F37513"/>
    <w:rsid w:val="00F375D0"/>
    <w:rsid w:val="00F376B2"/>
    <w:rsid w:val="00F3770C"/>
    <w:rsid w:val="00F37803"/>
    <w:rsid w:val="00F37D1E"/>
    <w:rsid w:val="00F37E33"/>
    <w:rsid w:val="00F37FF1"/>
    <w:rsid w:val="00F4016D"/>
    <w:rsid w:val="00F40172"/>
    <w:rsid w:val="00F401B6"/>
    <w:rsid w:val="00F4028B"/>
    <w:rsid w:val="00F4031E"/>
    <w:rsid w:val="00F40321"/>
    <w:rsid w:val="00F40467"/>
    <w:rsid w:val="00F40512"/>
    <w:rsid w:val="00F40597"/>
    <w:rsid w:val="00F408EE"/>
    <w:rsid w:val="00F40AB9"/>
    <w:rsid w:val="00F40B36"/>
    <w:rsid w:val="00F40C73"/>
    <w:rsid w:val="00F40CAC"/>
    <w:rsid w:val="00F40FA2"/>
    <w:rsid w:val="00F410C5"/>
    <w:rsid w:val="00F4137B"/>
    <w:rsid w:val="00F41657"/>
    <w:rsid w:val="00F416BF"/>
    <w:rsid w:val="00F4177A"/>
    <w:rsid w:val="00F41A0B"/>
    <w:rsid w:val="00F41A49"/>
    <w:rsid w:val="00F41BAD"/>
    <w:rsid w:val="00F41F2B"/>
    <w:rsid w:val="00F4203F"/>
    <w:rsid w:val="00F421E7"/>
    <w:rsid w:val="00F4265D"/>
    <w:rsid w:val="00F427FB"/>
    <w:rsid w:val="00F42A33"/>
    <w:rsid w:val="00F42AC0"/>
    <w:rsid w:val="00F42C29"/>
    <w:rsid w:val="00F4317B"/>
    <w:rsid w:val="00F43260"/>
    <w:rsid w:val="00F43284"/>
    <w:rsid w:val="00F4332B"/>
    <w:rsid w:val="00F433AA"/>
    <w:rsid w:val="00F43782"/>
    <w:rsid w:val="00F437BA"/>
    <w:rsid w:val="00F43B1A"/>
    <w:rsid w:val="00F43C3F"/>
    <w:rsid w:val="00F43CCC"/>
    <w:rsid w:val="00F4401F"/>
    <w:rsid w:val="00F44119"/>
    <w:rsid w:val="00F441FE"/>
    <w:rsid w:val="00F4430C"/>
    <w:rsid w:val="00F443B1"/>
    <w:rsid w:val="00F44566"/>
    <w:rsid w:val="00F4461F"/>
    <w:rsid w:val="00F4465D"/>
    <w:rsid w:val="00F44D5B"/>
    <w:rsid w:val="00F44DF4"/>
    <w:rsid w:val="00F451CA"/>
    <w:rsid w:val="00F45215"/>
    <w:rsid w:val="00F4540F"/>
    <w:rsid w:val="00F4567E"/>
    <w:rsid w:val="00F456B4"/>
    <w:rsid w:val="00F45A5A"/>
    <w:rsid w:val="00F45B0D"/>
    <w:rsid w:val="00F45C43"/>
    <w:rsid w:val="00F45C8A"/>
    <w:rsid w:val="00F45F8C"/>
    <w:rsid w:val="00F460EA"/>
    <w:rsid w:val="00F46170"/>
    <w:rsid w:val="00F4635D"/>
    <w:rsid w:val="00F463EF"/>
    <w:rsid w:val="00F46593"/>
    <w:rsid w:val="00F46629"/>
    <w:rsid w:val="00F46700"/>
    <w:rsid w:val="00F46BBF"/>
    <w:rsid w:val="00F46CBF"/>
    <w:rsid w:val="00F47462"/>
    <w:rsid w:val="00F474AE"/>
    <w:rsid w:val="00F47500"/>
    <w:rsid w:val="00F4786B"/>
    <w:rsid w:val="00F47956"/>
    <w:rsid w:val="00F479BC"/>
    <w:rsid w:val="00F47E12"/>
    <w:rsid w:val="00F5010A"/>
    <w:rsid w:val="00F503EF"/>
    <w:rsid w:val="00F5054F"/>
    <w:rsid w:val="00F507F6"/>
    <w:rsid w:val="00F50A70"/>
    <w:rsid w:val="00F50ECA"/>
    <w:rsid w:val="00F51252"/>
    <w:rsid w:val="00F51482"/>
    <w:rsid w:val="00F51545"/>
    <w:rsid w:val="00F517F7"/>
    <w:rsid w:val="00F51872"/>
    <w:rsid w:val="00F51A48"/>
    <w:rsid w:val="00F51AE5"/>
    <w:rsid w:val="00F51B1C"/>
    <w:rsid w:val="00F51CC7"/>
    <w:rsid w:val="00F51F55"/>
    <w:rsid w:val="00F51F6C"/>
    <w:rsid w:val="00F5222D"/>
    <w:rsid w:val="00F52230"/>
    <w:rsid w:val="00F52761"/>
    <w:rsid w:val="00F52873"/>
    <w:rsid w:val="00F5293F"/>
    <w:rsid w:val="00F52D5B"/>
    <w:rsid w:val="00F536BB"/>
    <w:rsid w:val="00F53BB5"/>
    <w:rsid w:val="00F53D87"/>
    <w:rsid w:val="00F54032"/>
    <w:rsid w:val="00F54096"/>
    <w:rsid w:val="00F54356"/>
    <w:rsid w:val="00F54526"/>
    <w:rsid w:val="00F5459B"/>
    <w:rsid w:val="00F546B0"/>
    <w:rsid w:val="00F54980"/>
    <w:rsid w:val="00F54A53"/>
    <w:rsid w:val="00F54A62"/>
    <w:rsid w:val="00F54AEE"/>
    <w:rsid w:val="00F54C59"/>
    <w:rsid w:val="00F54CE8"/>
    <w:rsid w:val="00F54F70"/>
    <w:rsid w:val="00F55032"/>
    <w:rsid w:val="00F5512F"/>
    <w:rsid w:val="00F552F1"/>
    <w:rsid w:val="00F555CC"/>
    <w:rsid w:val="00F555F4"/>
    <w:rsid w:val="00F55683"/>
    <w:rsid w:val="00F55826"/>
    <w:rsid w:val="00F558B9"/>
    <w:rsid w:val="00F559E2"/>
    <w:rsid w:val="00F55A18"/>
    <w:rsid w:val="00F55EF5"/>
    <w:rsid w:val="00F560E5"/>
    <w:rsid w:val="00F5611B"/>
    <w:rsid w:val="00F56141"/>
    <w:rsid w:val="00F56FED"/>
    <w:rsid w:val="00F571E6"/>
    <w:rsid w:val="00F573CD"/>
    <w:rsid w:val="00F57713"/>
    <w:rsid w:val="00F57825"/>
    <w:rsid w:val="00F57A64"/>
    <w:rsid w:val="00F57CC0"/>
    <w:rsid w:val="00F57DB5"/>
    <w:rsid w:val="00F57F2C"/>
    <w:rsid w:val="00F60097"/>
    <w:rsid w:val="00F6012C"/>
    <w:rsid w:val="00F6055E"/>
    <w:rsid w:val="00F60613"/>
    <w:rsid w:val="00F6067C"/>
    <w:rsid w:val="00F6067E"/>
    <w:rsid w:val="00F60A25"/>
    <w:rsid w:val="00F610A5"/>
    <w:rsid w:val="00F61233"/>
    <w:rsid w:val="00F613B1"/>
    <w:rsid w:val="00F614E4"/>
    <w:rsid w:val="00F61592"/>
    <w:rsid w:val="00F615E6"/>
    <w:rsid w:val="00F617EA"/>
    <w:rsid w:val="00F61B38"/>
    <w:rsid w:val="00F61BAF"/>
    <w:rsid w:val="00F61E2C"/>
    <w:rsid w:val="00F6216D"/>
    <w:rsid w:val="00F623C3"/>
    <w:rsid w:val="00F6244D"/>
    <w:rsid w:val="00F625BA"/>
    <w:rsid w:val="00F62A01"/>
    <w:rsid w:val="00F62D51"/>
    <w:rsid w:val="00F62E0E"/>
    <w:rsid w:val="00F633D5"/>
    <w:rsid w:val="00F63542"/>
    <w:rsid w:val="00F635D5"/>
    <w:rsid w:val="00F63615"/>
    <w:rsid w:val="00F63775"/>
    <w:rsid w:val="00F637AC"/>
    <w:rsid w:val="00F63940"/>
    <w:rsid w:val="00F63CF2"/>
    <w:rsid w:val="00F63E30"/>
    <w:rsid w:val="00F641C7"/>
    <w:rsid w:val="00F64FF1"/>
    <w:rsid w:val="00F656CF"/>
    <w:rsid w:val="00F6582D"/>
    <w:rsid w:val="00F65930"/>
    <w:rsid w:val="00F65C7E"/>
    <w:rsid w:val="00F65D78"/>
    <w:rsid w:val="00F65E72"/>
    <w:rsid w:val="00F65F82"/>
    <w:rsid w:val="00F66077"/>
    <w:rsid w:val="00F660CF"/>
    <w:rsid w:val="00F66321"/>
    <w:rsid w:val="00F663A6"/>
    <w:rsid w:val="00F665C0"/>
    <w:rsid w:val="00F665E8"/>
    <w:rsid w:val="00F6669C"/>
    <w:rsid w:val="00F666B8"/>
    <w:rsid w:val="00F666EE"/>
    <w:rsid w:val="00F66797"/>
    <w:rsid w:val="00F66848"/>
    <w:rsid w:val="00F66927"/>
    <w:rsid w:val="00F66A68"/>
    <w:rsid w:val="00F66AB3"/>
    <w:rsid w:val="00F66E63"/>
    <w:rsid w:val="00F66FF2"/>
    <w:rsid w:val="00F670D5"/>
    <w:rsid w:val="00F6735F"/>
    <w:rsid w:val="00F6757C"/>
    <w:rsid w:val="00F676DE"/>
    <w:rsid w:val="00F67896"/>
    <w:rsid w:val="00F678EC"/>
    <w:rsid w:val="00F678F6"/>
    <w:rsid w:val="00F679F3"/>
    <w:rsid w:val="00F67A38"/>
    <w:rsid w:val="00F67C3A"/>
    <w:rsid w:val="00F700AF"/>
    <w:rsid w:val="00F701BC"/>
    <w:rsid w:val="00F708CE"/>
    <w:rsid w:val="00F70AC1"/>
    <w:rsid w:val="00F70B3D"/>
    <w:rsid w:val="00F70CDD"/>
    <w:rsid w:val="00F7146A"/>
    <w:rsid w:val="00F718AE"/>
    <w:rsid w:val="00F7196E"/>
    <w:rsid w:val="00F7202C"/>
    <w:rsid w:val="00F720AB"/>
    <w:rsid w:val="00F720C9"/>
    <w:rsid w:val="00F721D7"/>
    <w:rsid w:val="00F72264"/>
    <w:rsid w:val="00F7227D"/>
    <w:rsid w:val="00F7230B"/>
    <w:rsid w:val="00F7238B"/>
    <w:rsid w:val="00F72A81"/>
    <w:rsid w:val="00F72BF9"/>
    <w:rsid w:val="00F73042"/>
    <w:rsid w:val="00F731BD"/>
    <w:rsid w:val="00F7324D"/>
    <w:rsid w:val="00F73637"/>
    <w:rsid w:val="00F736D4"/>
    <w:rsid w:val="00F7393C"/>
    <w:rsid w:val="00F73E15"/>
    <w:rsid w:val="00F73E47"/>
    <w:rsid w:val="00F741D7"/>
    <w:rsid w:val="00F743AA"/>
    <w:rsid w:val="00F743E0"/>
    <w:rsid w:val="00F74542"/>
    <w:rsid w:val="00F7489E"/>
    <w:rsid w:val="00F749BB"/>
    <w:rsid w:val="00F74B64"/>
    <w:rsid w:val="00F74D27"/>
    <w:rsid w:val="00F74E04"/>
    <w:rsid w:val="00F74EEC"/>
    <w:rsid w:val="00F74F60"/>
    <w:rsid w:val="00F756F0"/>
    <w:rsid w:val="00F758A7"/>
    <w:rsid w:val="00F75B19"/>
    <w:rsid w:val="00F75DD1"/>
    <w:rsid w:val="00F75ECA"/>
    <w:rsid w:val="00F7609D"/>
    <w:rsid w:val="00F761C2"/>
    <w:rsid w:val="00F764EC"/>
    <w:rsid w:val="00F76BFE"/>
    <w:rsid w:val="00F76C5B"/>
    <w:rsid w:val="00F7711E"/>
    <w:rsid w:val="00F77720"/>
    <w:rsid w:val="00F77AF1"/>
    <w:rsid w:val="00F77D5C"/>
    <w:rsid w:val="00F77EEE"/>
    <w:rsid w:val="00F80141"/>
    <w:rsid w:val="00F8021E"/>
    <w:rsid w:val="00F80632"/>
    <w:rsid w:val="00F8063B"/>
    <w:rsid w:val="00F8099A"/>
    <w:rsid w:val="00F809B5"/>
    <w:rsid w:val="00F80DE9"/>
    <w:rsid w:val="00F81323"/>
    <w:rsid w:val="00F816BF"/>
    <w:rsid w:val="00F81DAE"/>
    <w:rsid w:val="00F82101"/>
    <w:rsid w:val="00F821B5"/>
    <w:rsid w:val="00F8247E"/>
    <w:rsid w:val="00F82599"/>
    <w:rsid w:val="00F8273F"/>
    <w:rsid w:val="00F82990"/>
    <w:rsid w:val="00F82FDD"/>
    <w:rsid w:val="00F830C0"/>
    <w:rsid w:val="00F845F7"/>
    <w:rsid w:val="00F84806"/>
    <w:rsid w:val="00F84AA7"/>
    <w:rsid w:val="00F84B2C"/>
    <w:rsid w:val="00F84B2D"/>
    <w:rsid w:val="00F84BD7"/>
    <w:rsid w:val="00F84C17"/>
    <w:rsid w:val="00F84D5A"/>
    <w:rsid w:val="00F84F6E"/>
    <w:rsid w:val="00F850DC"/>
    <w:rsid w:val="00F851B9"/>
    <w:rsid w:val="00F851F0"/>
    <w:rsid w:val="00F8586D"/>
    <w:rsid w:val="00F85E1C"/>
    <w:rsid w:val="00F860AD"/>
    <w:rsid w:val="00F86152"/>
    <w:rsid w:val="00F861C6"/>
    <w:rsid w:val="00F86423"/>
    <w:rsid w:val="00F86482"/>
    <w:rsid w:val="00F86546"/>
    <w:rsid w:val="00F8654E"/>
    <w:rsid w:val="00F8686C"/>
    <w:rsid w:val="00F868B0"/>
    <w:rsid w:val="00F869A5"/>
    <w:rsid w:val="00F86BB1"/>
    <w:rsid w:val="00F86C0A"/>
    <w:rsid w:val="00F86E99"/>
    <w:rsid w:val="00F87204"/>
    <w:rsid w:val="00F872AB"/>
    <w:rsid w:val="00F875E2"/>
    <w:rsid w:val="00F87608"/>
    <w:rsid w:val="00F87660"/>
    <w:rsid w:val="00F8771B"/>
    <w:rsid w:val="00F8774E"/>
    <w:rsid w:val="00F877E6"/>
    <w:rsid w:val="00F87935"/>
    <w:rsid w:val="00F879A5"/>
    <w:rsid w:val="00F87C0C"/>
    <w:rsid w:val="00F900BD"/>
    <w:rsid w:val="00F9022C"/>
    <w:rsid w:val="00F9025A"/>
    <w:rsid w:val="00F902BE"/>
    <w:rsid w:val="00F902F1"/>
    <w:rsid w:val="00F903C1"/>
    <w:rsid w:val="00F90597"/>
    <w:rsid w:val="00F90843"/>
    <w:rsid w:val="00F90844"/>
    <w:rsid w:val="00F90ED3"/>
    <w:rsid w:val="00F91022"/>
    <w:rsid w:val="00F91139"/>
    <w:rsid w:val="00F91623"/>
    <w:rsid w:val="00F916CA"/>
    <w:rsid w:val="00F9197C"/>
    <w:rsid w:val="00F91C76"/>
    <w:rsid w:val="00F91D80"/>
    <w:rsid w:val="00F92001"/>
    <w:rsid w:val="00F9210E"/>
    <w:rsid w:val="00F9212A"/>
    <w:rsid w:val="00F924F2"/>
    <w:rsid w:val="00F92765"/>
    <w:rsid w:val="00F927A8"/>
    <w:rsid w:val="00F92863"/>
    <w:rsid w:val="00F9291E"/>
    <w:rsid w:val="00F934EA"/>
    <w:rsid w:val="00F93671"/>
    <w:rsid w:val="00F936C0"/>
    <w:rsid w:val="00F93752"/>
    <w:rsid w:val="00F939A6"/>
    <w:rsid w:val="00F93C1B"/>
    <w:rsid w:val="00F93C25"/>
    <w:rsid w:val="00F93CC5"/>
    <w:rsid w:val="00F93D8C"/>
    <w:rsid w:val="00F93E65"/>
    <w:rsid w:val="00F93F56"/>
    <w:rsid w:val="00F93F91"/>
    <w:rsid w:val="00F941F8"/>
    <w:rsid w:val="00F9430E"/>
    <w:rsid w:val="00F9448B"/>
    <w:rsid w:val="00F9458F"/>
    <w:rsid w:val="00F9469D"/>
    <w:rsid w:val="00F94B6F"/>
    <w:rsid w:val="00F94C49"/>
    <w:rsid w:val="00F94D6E"/>
    <w:rsid w:val="00F95285"/>
    <w:rsid w:val="00F9533E"/>
    <w:rsid w:val="00F95346"/>
    <w:rsid w:val="00F95564"/>
    <w:rsid w:val="00F95783"/>
    <w:rsid w:val="00F95D0B"/>
    <w:rsid w:val="00F95EBA"/>
    <w:rsid w:val="00F96672"/>
    <w:rsid w:val="00F966D2"/>
    <w:rsid w:val="00F96A7A"/>
    <w:rsid w:val="00F96FD5"/>
    <w:rsid w:val="00F97012"/>
    <w:rsid w:val="00F97106"/>
    <w:rsid w:val="00F9765E"/>
    <w:rsid w:val="00F9775E"/>
    <w:rsid w:val="00F97770"/>
    <w:rsid w:val="00F97C75"/>
    <w:rsid w:val="00F97DE5"/>
    <w:rsid w:val="00FA02B6"/>
    <w:rsid w:val="00FA02FF"/>
    <w:rsid w:val="00FA0AF5"/>
    <w:rsid w:val="00FA0BC1"/>
    <w:rsid w:val="00FA0C8E"/>
    <w:rsid w:val="00FA1160"/>
    <w:rsid w:val="00FA1362"/>
    <w:rsid w:val="00FA13F9"/>
    <w:rsid w:val="00FA1412"/>
    <w:rsid w:val="00FA156D"/>
    <w:rsid w:val="00FA1578"/>
    <w:rsid w:val="00FA16AC"/>
    <w:rsid w:val="00FA1A69"/>
    <w:rsid w:val="00FA1BA4"/>
    <w:rsid w:val="00FA1D2F"/>
    <w:rsid w:val="00FA1DAE"/>
    <w:rsid w:val="00FA1ED5"/>
    <w:rsid w:val="00FA21B1"/>
    <w:rsid w:val="00FA235C"/>
    <w:rsid w:val="00FA23B7"/>
    <w:rsid w:val="00FA24C7"/>
    <w:rsid w:val="00FA269F"/>
    <w:rsid w:val="00FA272D"/>
    <w:rsid w:val="00FA273C"/>
    <w:rsid w:val="00FA28E3"/>
    <w:rsid w:val="00FA32C6"/>
    <w:rsid w:val="00FA33F3"/>
    <w:rsid w:val="00FA362E"/>
    <w:rsid w:val="00FA375B"/>
    <w:rsid w:val="00FA39B3"/>
    <w:rsid w:val="00FA3ACE"/>
    <w:rsid w:val="00FA3AD4"/>
    <w:rsid w:val="00FA3D0C"/>
    <w:rsid w:val="00FA3D9D"/>
    <w:rsid w:val="00FA42D6"/>
    <w:rsid w:val="00FA437E"/>
    <w:rsid w:val="00FA45A7"/>
    <w:rsid w:val="00FA494D"/>
    <w:rsid w:val="00FA4AAC"/>
    <w:rsid w:val="00FA4CAF"/>
    <w:rsid w:val="00FA4E1C"/>
    <w:rsid w:val="00FA5204"/>
    <w:rsid w:val="00FA53D3"/>
    <w:rsid w:val="00FA56BA"/>
    <w:rsid w:val="00FA5872"/>
    <w:rsid w:val="00FA5906"/>
    <w:rsid w:val="00FA59CA"/>
    <w:rsid w:val="00FA5DCB"/>
    <w:rsid w:val="00FA5DD5"/>
    <w:rsid w:val="00FA6387"/>
    <w:rsid w:val="00FA64C9"/>
    <w:rsid w:val="00FA6860"/>
    <w:rsid w:val="00FA6924"/>
    <w:rsid w:val="00FA6DB6"/>
    <w:rsid w:val="00FA6E53"/>
    <w:rsid w:val="00FA6E6D"/>
    <w:rsid w:val="00FA72EA"/>
    <w:rsid w:val="00FA731D"/>
    <w:rsid w:val="00FA761E"/>
    <w:rsid w:val="00FA7703"/>
    <w:rsid w:val="00FA7766"/>
    <w:rsid w:val="00FA7938"/>
    <w:rsid w:val="00FA7A75"/>
    <w:rsid w:val="00FA7DF6"/>
    <w:rsid w:val="00FB0101"/>
    <w:rsid w:val="00FB02C8"/>
    <w:rsid w:val="00FB0513"/>
    <w:rsid w:val="00FB0523"/>
    <w:rsid w:val="00FB0612"/>
    <w:rsid w:val="00FB0892"/>
    <w:rsid w:val="00FB0939"/>
    <w:rsid w:val="00FB0C6A"/>
    <w:rsid w:val="00FB0FE8"/>
    <w:rsid w:val="00FB1022"/>
    <w:rsid w:val="00FB1210"/>
    <w:rsid w:val="00FB1410"/>
    <w:rsid w:val="00FB156D"/>
    <w:rsid w:val="00FB183F"/>
    <w:rsid w:val="00FB1915"/>
    <w:rsid w:val="00FB1A6B"/>
    <w:rsid w:val="00FB1B22"/>
    <w:rsid w:val="00FB1EB4"/>
    <w:rsid w:val="00FB2095"/>
    <w:rsid w:val="00FB232F"/>
    <w:rsid w:val="00FB23DE"/>
    <w:rsid w:val="00FB2605"/>
    <w:rsid w:val="00FB29A3"/>
    <w:rsid w:val="00FB29A9"/>
    <w:rsid w:val="00FB2C3B"/>
    <w:rsid w:val="00FB31F3"/>
    <w:rsid w:val="00FB39C4"/>
    <w:rsid w:val="00FB3A55"/>
    <w:rsid w:val="00FB3BC2"/>
    <w:rsid w:val="00FB3C91"/>
    <w:rsid w:val="00FB416A"/>
    <w:rsid w:val="00FB4372"/>
    <w:rsid w:val="00FB47E3"/>
    <w:rsid w:val="00FB483D"/>
    <w:rsid w:val="00FB487C"/>
    <w:rsid w:val="00FB4A6C"/>
    <w:rsid w:val="00FB4B6B"/>
    <w:rsid w:val="00FB4BFA"/>
    <w:rsid w:val="00FB4CA3"/>
    <w:rsid w:val="00FB4D1D"/>
    <w:rsid w:val="00FB4EE0"/>
    <w:rsid w:val="00FB51CE"/>
    <w:rsid w:val="00FB54C1"/>
    <w:rsid w:val="00FB54F2"/>
    <w:rsid w:val="00FB5508"/>
    <w:rsid w:val="00FB585B"/>
    <w:rsid w:val="00FB59BB"/>
    <w:rsid w:val="00FB5C0B"/>
    <w:rsid w:val="00FB5C4D"/>
    <w:rsid w:val="00FB5C91"/>
    <w:rsid w:val="00FB5CEC"/>
    <w:rsid w:val="00FB5DFA"/>
    <w:rsid w:val="00FB5E9C"/>
    <w:rsid w:val="00FB5F14"/>
    <w:rsid w:val="00FB617F"/>
    <w:rsid w:val="00FB6501"/>
    <w:rsid w:val="00FB65FC"/>
    <w:rsid w:val="00FB678B"/>
    <w:rsid w:val="00FB6AEB"/>
    <w:rsid w:val="00FB6DC5"/>
    <w:rsid w:val="00FB6E7C"/>
    <w:rsid w:val="00FB7121"/>
    <w:rsid w:val="00FB7B15"/>
    <w:rsid w:val="00FB7B47"/>
    <w:rsid w:val="00FB7C56"/>
    <w:rsid w:val="00FB7C64"/>
    <w:rsid w:val="00FB7D4A"/>
    <w:rsid w:val="00FB7DE8"/>
    <w:rsid w:val="00FC0226"/>
    <w:rsid w:val="00FC0580"/>
    <w:rsid w:val="00FC0831"/>
    <w:rsid w:val="00FC092E"/>
    <w:rsid w:val="00FC0A5B"/>
    <w:rsid w:val="00FC0E93"/>
    <w:rsid w:val="00FC1265"/>
    <w:rsid w:val="00FC1377"/>
    <w:rsid w:val="00FC1421"/>
    <w:rsid w:val="00FC1471"/>
    <w:rsid w:val="00FC165E"/>
    <w:rsid w:val="00FC1B7D"/>
    <w:rsid w:val="00FC2074"/>
    <w:rsid w:val="00FC20E9"/>
    <w:rsid w:val="00FC2818"/>
    <w:rsid w:val="00FC2F47"/>
    <w:rsid w:val="00FC3139"/>
    <w:rsid w:val="00FC355A"/>
    <w:rsid w:val="00FC357C"/>
    <w:rsid w:val="00FC37C5"/>
    <w:rsid w:val="00FC3872"/>
    <w:rsid w:val="00FC3CA5"/>
    <w:rsid w:val="00FC4597"/>
    <w:rsid w:val="00FC45CD"/>
    <w:rsid w:val="00FC4BB1"/>
    <w:rsid w:val="00FC51DC"/>
    <w:rsid w:val="00FC53B7"/>
    <w:rsid w:val="00FC543E"/>
    <w:rsid w:val="00FC559C"/>
    <w:rsid w:val="00FC564E"/>
    <w:rsid w:val="00FC5BBD"/>
    <w:rsid w:val="00FC5C73"/>
    <w:rsid w:val="00FC5D00"/>
    <w:rsid w:val="00FC5E37"/>
    <w:rsid w:val="00FC5ECB"/>
    <w:rsid w:val="00FC5F63"/>
    <w:rsid w:val="00FC605C"/>
    <w:rsid w:val="00FC6139"/>
    <w:rsid w:val="00FC614E"/>
    <w:rsid w:val="00FC61DE"/>
    <w:rsid w:val="00FC6265"/>
    <w:rsid w:val="00FC63A3"/>
    <w:rsid w:val="00FC6882"/>
    <w:rsid w:val="00FC68C1"/>
    <w:rsid w:val="00FC6A99"/>
    <w:rsid w:val="00FC6C9B"/>
    <w:rsid w:val="00FC6CBF"/>
    <w:rsid w:val="00FC6CC6"/>
    <w:rsid w:val="00FC6D17"/>
    <w:rsid w:val="00FC6F9E"/>
    <w:rsid w:val="00FC6FFE"/>
    <w:rsid w:val="00FC744A"/>
    <w:rsid w:val="00FC7639"/>
    <w:rsid w:val="00FC7707"/>
    <w:rsid w:val="00FC788F"/>
    <w:rsid w:val="00FC7929"/>
    <w:rsid w:val="00FD0042"/>
    <w:rsid w:val="00FD01B1"/>
    <w:rsid w:val="00FD03E8"/>
    <w:rsid w:val="00FD05CF"/>
    <w:rsid w:val="00FD0861"/>
    <w:rsid w:val="00FD086A"/>
    <w:rsid w:val="00FD0B07"/>
    <w:rsid w:val="00FD11A0"/>
    <w:rsid w:val="00FD127C"/>
    <w:rsid w:val="00FD1342"/>
    <w:rsid w:val="00FD1604"/>
    <w:rsid w:val="00FD1672"/>
    <w:rsid w:val="00FD1737"/>
    <w:rsid w:val="00FD18CC"/>
    <w:rsid w:val="00FD1BD9"/>
    <w:rsid w:val="00FD1F77"/>
    <w:rsid w:val="00FD1F98"/>
    <w:rsid w:val="00FD2034"/>
    <w:rsid w:val="00FD2207"/>
    <w:rsid w:val="00FD22CC"/>
    <w:rsid w:val="00FD244D"/>
    <w:rsid w:val="00FD24CF"/>
    <w:rsid w:val="00FD2784"/>
    <w:rsid w:val="00FD2C1D"/>
    <w:rsid w:val="00FD3251"/>
    <w:rsid w:val="00FD327B"/>
    <w:rsid w:val="00FD3433"/>
    <w:rsid w:val="00FD34FB"/>
    <w:rsid w:val="00FD3925"/>
    <w:rsid w:val="00FD39AB"/>
    <w:rsid w:val="00FD39C4"/>
    <w:rsid w:val="00FD3A22"/>
    <w:rsid w:val="00FD3AC3"/>
    <w:rsid w:val="00FD3C1B"/>
    <w:rsid w:val="00FD3C40"/>
    <w:rsid w:val="00FD3F10"/>
    <w:rsid w:val="00FD3FFC"/>
    <w:rsid w:val="00FD40AC"/>
    <w:rsid w:val="00FD40B1"/>
    <w:rsid w:val="00FD4177"/>
    <w:rsid w:val="00FD420F"/>
    <w:rsid w:val="00FD423A"/>
    <w:rsid w:val="00FD4615"/>
    <w:rsid w:val="00FD48EC"/>
    <w:rsid w:val="00FD4933"/>
    <w:rsid w:val="00FD4ED5"/>
    <w:rsid w:val="00FD4F02"/>
    <w:rsid w:val="00FD5136"/>
    <w:rsid w:val="00FD5307"/>
    <w:rsid w:val="00FD535B"/>
    <w:rsid w:val="00FD547C"/>
    <w:rsid w:val="00FD5666"/>
    <w:rsid w:val="00FD5691"/>
    <w:rsid w:val="00FD5B06"/>
    <w:rsid w:val="00FD5CAC"/>
    <w:rsid w:val="00FD5CF7"/>
    <w:rsid w:val="00FD5D60"/>
    <w:rsid w:val="00FD63C9"/>
    <w:rsid w:val="00FD640A"/>
    <w:rsid w:val="00FD6529"/>
    <w:rsid w:val="00FD6560"/>
    <w:rsid w:val="00FD6752"/>
    <w:rsid w:val="00FD67E2"/>
    <w:rsid w:val="00FD6863"/>
    <w:rsid w:val="00FD68AB"/>
    <w:rsid w:val="00FD68C2"/>
    <w:rsid w:val="00FD6B10"/>
    <w:rsid w:val="00FD714D"/>
    <w:rsid w:val="00FD7194"/>
    <w:rsid w:val="00FD7261"/>
    <w:rsid w:val="00FD7804"/>
    <w:rsid w:val="00FD78C1"/>
    <w:rsid w:val="00FD7C22"/>
    <w:rsid w:val="00FD7CE3"/>
    <w:rsid w:val="00FD7EB3"/>
    <w:rsid w:val="00FD7EE0"/>
    <w:rsid w:val="00FE0044"/>
    <w:rsid w:val="00FE00C1"/>
    <w:rsid w:val="00FE02F2"/>
    <w:rsid w:val="00FE0617"/>
    <w:rsid w:val="00FE0862"/>
    <w:rsid w:val="00FE0BDD"/>
    <w:rsid w:val="00FE0C27"/>
    <w:rsid w:val="00FE0CAE"/>
    <w:rsid w:val="00FE0D81"/>
    <w:rsid w:val="00FE0EBA"/>
    <w:rsid w:val="00FE14C3"/>
    <w:rsid w:val="00FE15B3"/>
    <w:rsid w:val="00FE160A"/>
    <w:rsid w:val="00FE1645"/>
    <w:rsid w:val="00FE1886"/>
    <w:rsid w:val="00FE1928"/>
    <w:rsid w:val="00FE1992"/>
    <w:rsid w:val="00FE1B8A"/>
    <w:rsid w:val="00FE1C38"/>
    <w:rsid w:val="00FE1D9A"/>
    <w:rsid w:val="00FE1F6C"/>
    <w:rsid w:val="00FE20EC"/>
    <w:rsid w:val="00FE21C5"/>
    <w:rsid w:val="00FE22B6"/>
    <w:rsid w:val="00FE23C4"/>
    <w:rsid w:val="00FE247F"/>
    <w:rsid w:val="00FE2678"/>
    <w:rsid w:val="00FE279D"/>
    <w:rsid w:val="00FE29E6"/>
    <w:rsid w:val="00FE2BB6"/>
    <w:rsid w:val="00FE2D8D"/>
    <w:rsid w:val="00FE3080"/>
    <w:rsid w:val="00FE30D2"/>
    <w:rsid w:val="00FE3101"/>
    <w:rsid w:val="00FE3224"/>
    <w:rsid w:val="00FE32B2"/>
    <w:rsid w:val="00FE342D"/>
    <w:rsid w:val="00FE361F"/>
    <w:rsid w:val="00FE3900"/>
    <w:rsid w:val="00FE39A2"/>
    <w:rsid w:val="00FE3B01"/>
    <w:rsid w:val="00FE3D4F"/>
    <w:rsid w:val="00FE3E0C"/>
    <w:rsid w:val="00FE3ED5"/>
    <w:rsid w:val="00FE3F40"/>
    <w:rsid w:val="00FE409D"/>
    <w:rsid w:val="00FE415F"/>
    <w:rsid w:val="00FE464D"/>
    <w:rsid w:val="00FE4DE5"/>
    <w:rsid w:val="00FE4F64"/>
    <w:rsid w:val="00FE511F"/>
    <w:rsid w:val="00FE517B"/>
    <w:rsid w:val="00FE5214"/>
    <w:rsid w:val="00FE53BA"/>
    <w:rsid w:val="00FE5616"/>
    <w:rsid w:val="00FE58CD"/>
    <w:rsid w:val="00FE5936"/>
    <w:rsid w:val="00FE5A48"/>
    <w:rsid w:val="00FE5D05"/>
    <w:rsid w:val="00FE5DAD"/>
    <w:rsid w:val="00FE5F03"/>
    <w:rsid w:val="00FE6128"/>
    <w:rsid w:val="00FE6149"/>
    <w:rsid w:val="00FE6755"/>
    <w:rsid w:val="00FE6844"/>
    <w:rsid w:val="00FE685F"/>
    <w:rsid w:val="00FE6997"/>
    <w:rsid w:val="00FE6AAF"/>
    <w:rsid w:val="00FE6D7C"/>
    <w:rsid w:val="00FE6DED"/>
    <w:rsid w:val="00FE6FE0"/>
    <w:rsid w:val="00FE72C9"/>
    <w:rsid w:val="00FE776F"/>
    <w:rsid w:val="00FE790D"/>
    <w:rsid w:val="00FE79A5"/>
    <w:rsid w:val="00FE7A94"/>
    <w:rsid w:val="00FE7BFE"/>
    <w:rsid w:val="00FE7C91"/>
    <w:rsid w:val="00FE7CED"/>
    <w:rsid w:val="00FE7DE4"/>
    <w:rsid w:val="00FF026C"/>
    <w:rsid w:val="00FF02DB"/>
    <w:rsid w:val="00FF034D"/>
    <w:rsid w:val="00FF0363"/>
    <w:rsid w:val="00FF03D3"/>
    <w:rsid w:val="00FF081E"/>
    <w:rsid w:val="00FF0A40"/>
    <w:rsid w:val="00FF0E4F"/>
    <w:rsid w:val="00FF0F60"/>
    <w:rsid w:val="00FF11CF"/>
    <w:rsid w:val="00FF1304"/>
    <w:rsid w:val="00FF1426"/>
    <w:rsid w:val="00FF14CD"/>
    <w:rsid w:val="00FF15C3"/>
    <w:rsid w:val="00FF170A"/>
    <w:rsid w:val="00FF17F4"/>
    <w:rsid w:val="00FF1A68"/>
    <w:rsid w:val="00FF1A94"/>
    <w:rsid w:val="00FF1AAE"/>
    <w:rsid w:val="00FF1C0B"/>
    <w:rsid w:val="00FF1E55"/>
    <w:rsid w:val="00FF1EDB"/>
    <w:rsid w:val="00FF1F98"/>
    <w:rsid w:val="00FF20F2"/>
    <w:rsid w:val="00FF23D6"/>
    <w:rsid w:val="00FF24FF"/>
    <w:rsid w:val="00FF2515"/>
    <w:rsid w:val="00FF28FC"/>
    <w:rsid w:val="00FF2949"/>
    <w:rsid w:val="00FF2AEE"/>
    <w:rsid w:val="00FF2C98"/>
    <w:rsid w:val="00FF2DE8"/>
    <w:rsid w:val="00FF3285"/>
    <w:rsid w:val="00FF32A1"/>
    <w:rsid w:val="00FF36D1"/>
    <w:rsid w:val="00FF370B"/>
    <w:rsid w:val="00FF38EC"/>
    <w:rsid w:val="00FF39DA"/>
    <w:rsid w:val="00FF3BA2"/>
    <w:rsid w:val="00FF4253"/>
    <w:rsid w:val="00FF437C"/>
    <w:rsid w:val="00FF4651"/>
    <w:rsid w:val="00FF49FA"/>
    <w:rsid w:val="00FF4A12"/>
    <w:rsid w:val="00FF4CD3"/>
    <w:rsid w:val="00FF4CF7"/>
    <w:rsid w:val="00FF4D95"/>
    <w:rsid w:val="00FF51DA"/>
    <w:rsid w:val="00FF51FE"/>
    <w:rsid w:val="00FF55CE"/>
    <w:rsid w:val="00FF5663"/>
    <w:rsid w:val="00FF591F"/>
    <w:rsid w:val="00FF6482"/>
    <w:rsid w:val="00FF64AA"/>
    <w:rsid w:val="00FF660A"/>
    <w:rsid w:val="00FF6645"/>
    <w:rsid w:val="00FF6A15"/>
    <w:rsid w:val="00FF6AC9"/>
    <w:rsid w:val="00FF6B28"/>
    <w:rsid w:val="00FF6B94"/>
    <w:rsid w:val="00FF6BDE"/>
    <w:rsid w:val="00FF6C6D"/>
    <w:rsid w:val="00FF6F2A"/>
    <w:rsid w:val="00FF7076"/>
    <w:rsid w:val="00FF71A7"/>
    <w:rsid w:val="00FF7245"/>
    <w:rsid w:val="00FF734B"/>
    <w:rsid w:val="00FF7362"/>
    <w:rsid w:val="00FF755F"/>
    <w:rsid w:val="00FF7755"/>
    <w:rsid w:val="00FF789D"/>
    <w:rsid w:val="00FF795F"/>
    <w:rsid w:val="00FF7AAC"/>
    <w:rsid w:val="00FF7B57"/>
    <w:rsid w:val="00FF7BE6"/>
    <w:rsid w:val="0A12DEAF"/>
    <w:rsid w:val="0AFCC5D4"/>
    <w:rsid w:val="0DA6F5AA"/>
    <w:rsid w:val="0DD7A431"/>
    <w:rsid w:val="1431F56D"/>
    <w:rsid w:val="237FF776"/>
    <w:rsid w:val="2D7BAEC3"/>
    <w:rsid w:val="3679B0D5"/>
    <w:rsid w:val="3A22BD26"/>
    <w:rsid w:val="3B838B75"/>
    <w:rsid w:val="401DA16B"/>
    <w:rsid w:val="43C461BA"/>
    <w:rsid w:val="45EC8D14"/>
    <w:rsid w:val="4D92B1DC"/>
    <w:rsid w:val="50FC8604"/>
    <w:rsid w:val="5707D8A4"/>
    <w:rsid w:val="5768021A"/>
    <w:rsid w:val="57931BFE"/>
    <w:rsid w:val="5FEA16C9"/>
    <w:rsid w:val="6CB545F9"/>
    <w:rsid w:val="6E57A94F"/>
    <w:rsid w:val="6FEF33D6"/>
    <w:rsid w:val="73B38154"/>
    <w:rsid w:val="791D0F2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FB2FC"/>
  <w15:docId w15:val="{046EE542-1AAA-4F83-BD19-823BED98D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iPriority="99"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653"/>
    <w:rPr>
      <w:rFonts w:cs="Times New Roman"/>
      <w:sz w:val="24"/>
      <w:szCs w:val="24"/>
    </w:rPr>
  </w:style>
  <w:style w:type="paragraph" w:styleId="Heading1">
    <w:name w:val="heading 1"/>
    <w:basedOn w:val="Normal"/>
    <w:next w:val="Normal"/>
    <w:qFormat/>
    <w:rsid w:val="00DE1553"/>
    <w:pPr>
      <w:keepNext/>
      <w:numPr>
        <w:numId w:val="23"/>
      </w:numPr>
      <w:jc w:val="both"/>
      <w:outlineLvl w:val="0"/>
    </w:pPr>
    <w:rPr>
      <w:sz w:val="32"/>
      <w:szCs w:val="32"/>
      <w:u w:val="single"/>
      <w:lang w:bidi="ar-SA"/>
    </w:rPr>
  </w:style>
  <w:style w:type="paragraph" w:styleId="Heading2">
    <w:name w:val="heading 2"/>
    <w:basedOn w:val="Normal"/>
    <w:next w:val="Normal"/>
    <w:qFormat/>
    <w:rsid w:val="00DE1553"/>
    <w:pPr>
      <w:keepNext/>
      <w:numPr>
        <w:ilvl w:val="1"/>
        <w:numId w:val="23"/>
      </w:numPr>
      <w:jc w:val="both"/>
      <w:outlineLvl w:val="1"/>
    </w:pPr>
    <w:rPr>
      <w:sz w:val="32"/>
      <w:szCs w:val="32"/>
      <w:lang w:val="th-TH" w:bidi="ar-SA"/>
    </w:rPr>
  </w:style>
  <w:style w:type="paragraph" w:styleId="Heading3">
    <w:name w:val="heading 3"/>
    <w:basedOn w:val="Normal"/>
    <w:next w:val="Normal"/>
    <w:qFormat/>
    <w:rsid w:val="00DE1553"/>
    <w:pPr>
      <w:keepNext/>
      <w:numPr>
        <w:ilvl w:val="2"/>
        <w:numId w:val="23"/>
      </w:numPr>
      <w:outlineLvl w:val="2"/>
    </w:pPr>
    <w:rPr>
      <w:sz w:val="32"/>
      <w:szCs w:val="32"/>
      <w:lang w:bidi="ar-SA"/>
    </w:rPr>
  </w:style>
  <w:style w:type="paragraph" w:styleId="Heading4">
    <w:name w:val="heading 4"/>
    <w:basedOn w:val="Normal"/>
    <w:next w:val="Normal"/>
    <w:qFormat/>
    <w:rsid w:val="00DE1553"/>
    <w:pPr>
      <w:keepNext/>
      <w:numPr>
        <w:ilvl w:val="3"/>
        <w:numId w:val="23"/>
      </w:numPr>
      <w:tabs>
        <w:tab w:val="left" w:pos="459"/>
      </w:tabs>
      <w:jc w:val="right"/>
      <w:outlineLvl w:val="3"/>
    </w:pPr>
    <w:rPr>
      <w:sz w:val="32"/>
      <w:szCs w:val="32"/>
      <w:u w:val="single"/>
      <w:lang w:bidi="ar-SA"/>
    </w:rPr>
  </w:style>
  <w:style w:type="paragraph" w:styleId="Heading5">
    <w:name w:val="heading 5"/>
    <w:basedOn w:val="Normal"/>
    <w:next w:val="Normal"/>
    <w:qFormat/>
    <w:rsid w:val="00DE1553"/>
    <w:pPr>
      <w:keepNext/>
      <w:numPr>
        <w:ilvl w:val="4"/>
        <w:numId w:val="23"/>
      </w:numPr>
      <w:tabs>
        <w:tab w:val="left" w:pos="459"/>
      </w:tabs>
      <w:jc w:val="center"/>
      <w:outlineLvl w:val="4"/>
    </w:pPr>
    <w:rPr>
      <w:sz w:val="32"/>
      <w:szCs w:val="32"/>
      <w:u w:val="single"/>
      <w:lang w:bidi="ar-SA"/>
    </w:rPr>
  </w:style>
  <w:style w:type="paragraph" w:styleId="Heading6">
    <w:name w:val="heading 6"/>
    <w:basedOn w:val="Normal"/>
    <w:next w:val="Normal"/>
    <w:link w:val="Heading6Char"/>
    <w:qFormat/>
    <w:rsid w:val="00DE1553"/>
    <w:pPr>
      <w:keepNext/>
      <w:numPr>
        <w:ilvl w:val="5"/>
        <w:numId w:val="23"/>
      </w:numPr>
      <w:tabs>
        <w:tab w:val="left" w:pos="459"/>
      </w:tabs>
      <w:ind w:right="-108"/>
      <w:jc w:val="center"/>
      <w:outlineLvl w:val="5"/>
    </w:pPr>
    <w:rPr>
      <w:sz w:val="32"/>
      <w:szCs w:val="32"/>
      <w:lang w:bidi="ar-SA"/>
    </w:rPr>
  </w:style>
  <w:style w:type="paragraph" w:styleId="Heading7">
    <w:name w:val="heading 7"/>
    <w:basedOn w:val="Normal"/>
    <w:next w:val="Normal"/>
    <w:qFormat/>
    <w:rsid w:val="00DE1553"/>
    <w:pPr>
      <w:keepNext/>
      <w:numPr>
        <w:ilvl w:val="6"/>
        <w:numId w:val="23"/>
      </w:numPr>
      <w:outlineLvl w:val="6"/>
    </w:pPr>
    <w:rPr>
      <w:sz w:val="32"/>
      <w:szCs w:val="32"/>
      <w:lang w:val="th-TH" w:bidi="ar-SA"/>
    </w:rPr>
  </w:style>
  <w:style w:type="paragraph" w:styleId="Heading8">
    <w:name w:val="heading 8"/>
    <w:basedOn w:val="Normal"/>
    <w:next w:val="Normal"/>
    <w:qFormat/>
    <w:rsid w:val="00DE1553"/>
    <w:pPr>
      <w:keepNext/>
      <w:numPr>
        <w:ilvl w:val="7"/>
        <w:numId w:val="23"/>
      </w:numPr>
      <w:outlineLvl w:val="7"/>
    </w:pPr>
    <w:rPr>
      <w:sz w:val="32"/>
      <w:szCs w:val="32"/>
      <w:u w:val="single"/>
      <w:lang w:val="th-TH" w:bidi="ar-SA"/>
    </w:rPr>
  </w:style>
  <w:style w:type="paragraph" w:styleId="Heading9">
    <w:name w:val="heading 9"/>
    <w:basedOn w:val="Normal"/>
    <w:next w:val="Normal"/>
    <w:qFormat/>
    <w:rsid w:val="00DE1553"/>
    <w:pPr>
      <w:keepNext/>
      <w:numPr>
        <w:ilvl w:val="8"/>
        <w:numId w:val="23"/>
      </w:numPr>
      <w:jc w:val="thaiDistribute"/>
      <w:outlineLvl w:val="8"/>
    </w:pPr>
    <w:rPr>
      <w:sz w:val="32"/>
      <w:szCs w:val="32"/>
      <w:lang w:val="th-TH"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DE155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rsid w:val="00DE1553"/>
    <w:pPr>
      <w:tabs>
        <w:tab w:val="left" w:pos="-284"/>
      </w:tabs>
      <w:ind w:left="709"/>
      <w:jc w:val="thaiDistribute"/>
    </w:pPr>
    <w:rPr>
      <w:rFonts w:cs="Angsana New"/>
      <w:sz w:val="32"/>
      <w:szCs w:val="32"/>
      <w:lang w:val="th-TH" w:bidi="ar-SA"/>
    </w:rPr>
  </w:style>
  <w:style w:type="paragraph" w:styleId="BodyTextIndent2">
    <w:name w:val="Body Text Indent 2"/>
    <w:basedOn w:val="Normal"/>
    <w:link w:val="BodyTextIndent2Char"/>
    <w:rsid w:val="00DE1553"/>
    <w:pPr>
      <w:tabs>
        <w:tab w:val="left" w:pos="426"/>
      </w:tabs>
      <w:ind w:left="426"/>
      <w:jc w:val="both"/>
    </w:pPr>
    <w:rPr>
      <w:sz w:val="32"/>
      <w:szCs w:val="32"/>
      <w:lang w:val="th-TH" w:bidi="ar-SA"/>
    </w:rPr>
  </w:style>
  <w:style w:type="paragraph" w:styleId="BodyTextIndent3">
    <w:name w:val="Body Text Indent 3"/>
    <w:basedOn w:val="Normal"/>
    <w:link w:val="BodyTextIndent3Char"/>
    <w:uiPriority w:val="99"/>
    <w:rsid w:val="00DE1553"/>
    <w:pPr>
      <w:ind w:left="450" w:firstLine="630"/>
      <w:jc w:val="both"/>
    </w:pPr>
    <w:rPr>
      <w:sz w:val="32"/>
      <w:szCs w:val="32"/>
      <w:lang w:bidi="ar-SA"/>
    </w:rPr>
  </w:style>
  <w:style w:type="paragraph" w:styleId="Header">
    <w:name w:val="header"/>
    <w:basedOn w:val="Normal"/>
    <w:link w:val="HeaderChar"/>
    <w:uiPriority w:val="99"/>
    <w:rsid w:val="00DE1553"/>
    <w:pPr>
      <w:tabs>
        <w:tab w:val="center" w:pos="4153"/>
        <w:tab w:val="right" w:pos="8306"/>
      </w:tabs>
    </w:pPr>
    <w:rPr>
      <w:rFonts w:cs="Angsana New"/>
      <w:sz w:val="28"/>
      <w:szCs w:val="28"/>
      <w:lang w:val="th-TH" w:bidi="ar-SA"/>
    </w:rPr>
  </w:style>
  <w:style w:type="character" w:styleId="PageNumber">
    <w:name w:val="page number"/>
    <w:basedOn w:val="DefaultParagraphFont"/>
    <w:rsid w:val="00DE1553"/>
  </w:style>
  <w:style w:type="paragraph" w:styleId="Footer">
    <w:name w:val="footer"/>
    <w:basedOn w:val="Normal"/>
    <w:link w:val="FooterChar"/>
    <w:uiPriority w:val="99"/>
    <w:rsid w:val="00DE1553"/>
    <w:pPr>
      <w:tabs>
        <w:tab w:val="center" w:pos="4153"/>
        <w:tab w:val="right" w:pos="8306"/>
      </w:tabs>
    </w:pPr>
    <w:rPr>
      <w:rFonts w:cs="Angsana New"/>
      <w:sz w:val="28"/>
      <w:szCs w:val="28"/>
      <w:lang w:val="th-TH" w:bidi="ar-SA"/>
    </w:rPr>
  </w:style>
  <w:style w:type="paragraph" w:styleId="BodyText3">
    <w:name w:val="Body Text 3"/>
    <w:basedOn w:val="Normal"/>
    <w:rsid w:val="00DE1553"/>
    <w:pPr>
      <w:tabs>
        <w:tab w:val="left" w:pos="0"/>
      </w:tabs>
    </w:pPr>
    <w:rPr>
      <w:rFonts w:ascii="AngsanaUPC" w:hAnsi="AngsanaUPC" w:cs="Angsana New"/>
      <w:sz w:val="30"/>
      <w:szCs w:val="20"/>
      <w:lang w:bidi="ar-SA"/>
    </w:rPr>
  </w:style>
  <w:style w:type="paragraph" w:styleId="BodyText">
    <w:name w:val="Body Text"/>
    <w:aliases w:val="bt,body text,Body"/>
    <w:basedOn w:val="Normal"/>
    <w:link w:val="BodyTextChar"/>
    <w:rsid w:val="00DE1553"/>
    <w:rPr>
      <w:rFonts w:ascii="AngsanaUPC" w:hAnsi="AngsanaUPC" w:cs="Angsana New"/>
      <w:sz w:val="32"/>
      <w:szCs w:val="20"/>
      <w:lang w:bidi="ar-SA"/>
    </w:rPr>
  </w:style>
  <w:style w:type="paragraph" w:styleId="BalloonText">
    <w:name w:val="Balloon Text"/>
    <w:basedOn w:val="Normal"/>
    <w:link w:val="BalloonTextChar"/>
    <w:uiPriority w:val="99"/>
    <w:rsid w:val="00DE1553"/>
    <w:rPr>
      <w:rFonts w:ascii="Tahoma" w:hAnsi="Tahoma" w:cs="Tahoma"/>
      <w:sz w:val="16"/>
      <w:szCs w:val="16"/>
      <w:lang w:val="th-TH" w:bidi="ar-SA"/>
    </w:rPr>
  </w:style>
  <w:style w:type="table" w:styleId="TableGrid">
    <w:name w:val="Table Grid"/>
    <w:basedOn w:val="TableNormal"/>
    <w:uiPriority w:val="39"/>
    <w:rsid w:val="00DE1553"/>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rsid w:val="00DE1553"/>
    <w:pPr>
      <w:ind w:right="386"/>
    </w:pPr>
    <w:rPr>
      <w:rFonts w:ascii="AngsanaUPC" w:hAnsi="AngsanaUPC" w:cs="AngsanaUPC"/>
      <w:color w:val="000080"/>
      <w:sz w:val="28"/>
      <w:szCs w:val="28"/>
    </w:rPr>
  </w:style>
  <w:style w:type="paragraph" w:styleId="BodyText2">
    <w:name w:val="Body Text 2"/>
    <w:basedOn w:val="Normal"/>
    <w:rsid w:val="00DE1553"/>
    <w:pPr>
      <w:spacing w:after="120" w:line="480" w:lineRule="auto"/>
    </w:pPr>
    <w:rPr>
      <w:rFonts w:cs="Angsana New"/>
      <w:sz w:val="28"/>
      <w:szCs w:val="32"/>
      <w:lang w:val="th-TH" w:bidi="ar-SA"/>
    </w:rPr>
  </w:style>
  <w:style w:type="paragraph" w:customStyle="1" w:styleId="3">
    <w:name w:val="µÒÃÒ§3ªèÍ§"/>
    <w:basedOn w:val="Normal"/>
    <w:rsid w:val="00DE1553"/>
    <w:pPr>
      <w:tabs>
        <w:tab w:val="left" w:pos="360"/>
        <w:tab w:val="left" w:pos="720"/>
      </w:tabs>
    </w:pPr>
    <w:rPr>
      <w:rFonts w:ascii="Book Antiqua" w:hAnsi="Book Antiqua" w:cs="Angsana New"/>
      <w:sz w:val="22"/>
      <w:szCs w:val="22"/>
      <w:lang w:val="th-TH"/>
    </w:rPr>
  </w:style>
  <w:style w:type="paragraph" w:customStyle="1" w:styleId="a0">
    <w:name w:val="ºÇ¡"/>
    <w:basedOn w:val="Normal"/>
    <w:rsid w:val="00DE1553"/>
    <w:pPr>
      <w:ind w:right="129"/>
      <w:jc w:val="right"/>
    </w:pPr>
    <w:rPr>
      <w:rFonts w:ascii="Book Antiqua" w:hAnsi="Book Antiqua" w:cs="Angsana New"/>
      <w:sz w:val="22"/>
      <w:szCs w:val="22"/>
      <w:lang w:val="th-TH"/>
    </w:rPr>
  </w:style>
  <w:style w:type="paragraph" w:customStyle="1" w:styleId="a1">
    <w:name w:val="¢éÍ¤ÇÒÁ"/>
    <w:basedOn w:val="Normal"/>
    <w:uiPriority w:val="99"/>
    <w:rsid w:val="00DE1553"/>
    <w:pPr>
      <w:tabs>
        <w:tab w:val="left" w:pos="1080"/>
      </w:tabs>
    </w:pPr>
    <w:rPr>
      <w:rFonts w:ascii="BrowalliaUPC" w:hAnsi="BrowalliaUPC" w:cs="BrowalliaUPC"/>
      <w:sz w:val="30"/>
      <w:szCs w:val="30"/>
      <w:lang w:eastAsia="en-GB"/>
    </w:rPr>
  </w:style>
  <w:style w:type="paragraph" w:customStyle="1" w:styleId="a2">
    <w:name w:val="à¹×éÍàÃ×èÍ§"/>
    <w:basedOn w:val="Normal"/>
    <w:uiPriority w:val="99"/>
    <w:rsid w:val="00DE1553"/>
    <w:pPr>
      <w:ind w:right="386"/>
    </w:pPr>
    <w:rPr>
      <w:rFonts w:ascii="Cordia New" w:hAnsi="Arial" w:cs="Cordia New"/>
      <w:color w:val="000080"/>
      <w:sz w:val="28"/>
      <w:szCs w:val="28"/>
      <w:lang w:val="th-TH"/>
    </w:rPr>
  </w:style>
  <w:style w:type="paragraph" w:styleId="FootnoteText">
    <w:name w:val="footnote text"/>
    <w:aliases w:val="ft"/>
    <w:basedOn w:val="Normal"/>
    <w:semiHidden/>
    <w:rsid w:val="00DE1553"/>
    <w:rPr>
      <w:rFonts w:cs="Angsana New"/>
      <w:sz w:val="20"/>
      <w:szCs w:val="23"/>
      <w:lang w:val="th-TH" w:bidi="ar-SA"/>
    </w:rPr>
  </w:style>
  <w:style w:type="character" w:styleId="FootnoteReference">
    <w:name w:val="footnote reference"/>
    <w:semiHidden/>
    <w:rsid w:val="00DE1553"/>
    <w:rPr>
      <w:sz w:val="32"/>
      <w:szCs w:val="32"/>
      <w:vertAlign w:val="superscript"/>
    </w:rPr>
  </w:style>
  <w:style w:type="paragraph" w:customStyle="1" w:styleId="a3">
    <w:name w:val="อักขระ อักขระ"/>
    <w:basedOn w:val="Normal"/>
    <w:rsid w:val="00DE1553"/>
    <w:pPr>
      <w:spacing w:after="160" w:line="240" w:lineRule="exact"/>
    </w:pPr>
    <w:rPr>
      <w:rFonts w:ascii="Verdana" w:hAnsi="Verdana" w:cs="Angsana New"/>
      <w:sz w:val="20"/>
      <w:szCs w:val="20"/>
      <w:lang w:bidi="ar-SA"/>
    </w:rPr>
  </w:style>
  <w:style w:type="paragraph" w:customStyle="1" w:styleId="CharCharCharCharCharCharChar">
    <w:name w:val="Char Char อักขระ Char Char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1">
    <w:name w:val="Char Char1"/>
    <w:basedOn w:val="Normal"/>
    <w:rsid w:val="00DE1553"/>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rsid w:val="00DE1553"/>
    <w:pPr>
      <w:spacing w:after="160" w:line="240" w:lineRule="exact"/>
    </w:pPr>
    <w:rPr>
      <w:rFonts w:ascii="Verdana" w:hAnsi="Verdana" w:cs="Angsana New"/>
      <w:sz w:val="20"/>
      <w:szCs w:val="20"/>
      <w:lang w:bidi="ar-SA"/>
    </w:rPr>
  </w:style>
  <w:style w:type="paragraph" w:customStyle="1" w:styleId="a4">
    <w:name w:val="ข้อความ"/>
    <w:basedOn w:val="Normal"/>
    <w:uiPriority w:val="99"/>
    <w:rsid w:val="00DE1553"/>
    <w:pPr>
      <w:tabs>
        <w:tab w:val="left" w:pos="1080"/>
      </w:tabs>
    </w:pPr>
    <w:rPr>
      <w:rFonts w:eastAsia="Cordia New" w:cs="Angsana New"/>
      <w:sz w:val="30"/>
      <w:szCs w:val="30"/>
      <w:lang w:eastAsia="th-TH"/>
    </w:rPr>
  </w:style>
  <w:style w:type="paragraph" w:customStyle="1" w:styleId="CharChar1Char1CharCharChar">
    <w:name w:val="Char Char1 Char1 Char Char Char"/>
    <w:basedOn w:val="Normal"/>
    <w:rsid w:val="00DE1553"/>
    <w:pPr>
      <w:spacing w:after="160" w:line="240" w:lineRule="exact"/>
    </w:pPr>
    <w:rPr>
      <w:rFonts w:ascii="Verdana" w:hAnsi="Verdana"/>
      <w:sz w:val="20"/>
      <w:szCs w:val="20"/>
      <w:lang w:bidi="ar-SA"/>
    </w:rPr>
  </w:style>
  <w:style w:type="character" w:customStyle="1" w:styleId="HeaderChar">
    <w:name w:val="Header Char"/>
    <w:link w:val="Header"/>
    <w:uiPriority w:val="99"/>
    <w:rsid w:val="00DE1553"/>
    <w:rPr>
      <w:rFonts w:cs="Angsana New"/>
      <w:sz w:val="28"/>
      <w:szCs w:val="28"/>
      <w:lang w:val="th-TH" w:eastAsia="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rsid w:val="00DE1553"/>
    <w:pPr>
      <w:spacing w:after="160" w:line="240" w:lineRule="exact"/>
    </w:pPr>
    <w:rPr>
      <w:rFonts w:ascii="Verdana" w:hAnsi="Verdana" w:cs="Angsana New"/>
      <w:sz w:val="20"/>
      <w:szCs w:val="20"/>
      <w:lang w:bidi="ar-SA"/>
    </w:rPr>
  </w:style>
  <w:style w:type="paragraph" w:customStyle="1" w:styleId="Char">
    <w:name w:val="Char"/>
    <w:basedOn w:val="Normal"/>
    <w:rsid w:val="00DE1553"/>
    <w:pPr>
      <w:spacing w:after="160" w:line="240" w:lineRule="exact"/>
    </w:pPr>
    <w:rPr>
      <w:rFonts w:ascii="Verdana" w:hAnsi="Verdana" w:cs="Angsana New"/>
      <w:sz w:val="20"/>
      <w:szCs w:val="20"/>
      <w:lang w:bidi="ar-SA"/>
    </w:rPr>
  </w:style>
  <w:style w:type="paragraph" w:customStyle="1" w:styleId="CharChar">
    <w:name w:val="Char Char"/>
    <w:basedOn w:val="Normal"/>
    <w:rsid w:val="00DE1553"/>
    <w:pPr>
      <w:spacing w:after="160" w:line="240" w:lineRule="exact"/>
    </w:pPr>
    <w:rPr>
      <w:rFonts w:ascii="Verdana" w:hAnsi="Verdana" w:cs="Angsana New"/>
      <w:sz w:val="20"/>
      <w:szCs w:val="20"/>
      <w:lang w:bidi="ar-SA"/>
    </w:rPr>
  </w:style>
  <w:style w:type="paragraph" w:customStyle="1" w:styleId="1">
    <w:name w:val="1 อักขระ"/>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BodyTextIndentChar">
    <w:name w:val="Body Text Indent Char"/>
    <w:link w:val="BodyTextIndent"/>
    <w:rsid w:val="00DE1553"/>
    <w:rPr>
      <w:sz w:val="32"/>
      <w:szCs w:val="32"/>
      <w:lang w:val="th-TH" w:eastAsia="en-US" w:bidi="ar-SA"/>
    </w:rPr>
  </w:style>
  <w:style w:type="paragraph" w:customStyle="1" w:styleId="CharCharCharCharCharCharCharCharCharCharChar">
    <w:name w:val="Char Char อักขระ Char Char Char Char Char Char อักขระ Char Char Char"/>
    <w:basedOn w:val="Normal"/>
    <w:rsid w:val="00DE1553"/>
    <w:pPr>
      <w:spacing w:after="160" w:line="240" w:lineRule="exact"/>
    </w:pPr>
    <w:rPr>
      <w:rFonts w:ascii="Verdana" w:hAnsi="Verdana" w:cs="Angsana New"/>
      <w:sz w:val="20"/>
      <w:szCs w:val="20"/>
      <w:lang w:bidi="ar-SA"/>
    </w:rPr>
  </w:style>
  <w:style w:type="paragraph" w:styleId="BlockText">
    <w:name w:val="Block Text"/>
    <w:basedOn w:val="Normal"/>
    <w:uiPriority w:val="99"/>
    <w:rsid w:val="00DE1553"/>
    <w:pPr>
      <w:ind w:left="720" w:right="-341" w:firstLine="720"/>
      <w:jc w:val="both"/>
    </w:pPr>
    <w:rPr>
      <w:sz w:val="32"/>
      <w:szCs w:val="32"/>
      <w:lang w:val="th-TH"/>
    </w:rPr>
  </w:style>
  <w:style w:type="character" w:styleId="LineNumber">
    <w:name w:val="line number"/>
    <w:basedOn w:val="DefaultParagraphFont"/>
    <w:rsid w:val="00DE1553"/>
  </w:style>
  <w:style w:type="paragraph" w:styleId="DocumentMap">
    <w:name w:val="Document Map"/>
    <w:basedOn w:val="Normal"/>
    <w:link w:val="DocumentMapChar"/>
    <w:rsid w:val="00DE1553"/>
    <w:rPr>
      <w:rFonts w:ascii="Tahoma" w:hAnsi="Tahoma" w:cs="Tahoma"/>
      <w:sz w:val="16"/>
      <w:szCs w:val="16"/>
      <w:lang w:val="th-TH" w:bidi="ar-SA"/>
    </w:rPr>
  </w:style>
  <w:style w:type="character" w:customStyle="1" w:styleId="DocumentMapChar">
    <w:name w:val="Document Map Char"/>
    <w:link w:val="DocumentMap"/>
    <w:rsid w:val="00DE1553"/>
    <w:rPr>
      <w:rFonts w:ascii="Tahoma" w:hAnsi="Tahoma" w:cs="Tahoma"/>
      <w:sz w:val="16"/>
      <w:szCs w:val="16"/>
      <w:lang w:val="th-TH" w:bidi="ar-SA"/>
    </w:rPr>
  </w:style>
  <w:style w:type="character" w:customStyle="1" w:styleId="hps">
    <w:name w:val="hps"/>
    <w:basedOn w:val="DefaultParagraphFont"/>
    <w:rsid w:val="00DE1553"/>
  </w:style>
  <w:style w:type="character" w:customStyle="1" w:styleId="shorttext">
    <w:name w:val="short_text"/>
    <w:basedOn w:val="DefaultParagraphFont"/>
    <w:rsid w:val="00DE1553"/>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DE1553"/>
    <w:pPr>
      <w:ind w:left="720"/>
    </w:pPr>
    <w:rPr>
      <w:rFonts w:cs="Angsana New"/>
      <w:sz w:val="28"/>
      <w:szCs w:val="28"/>
      <w:lang w:val="th-TH"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FooterChar">
    <w:name w:val="Footer Char"/>
    <w:link w:val="Footer"/>
    <w:uiPriority w:val="99"/>
    <w:locked/>
    <w:rsid w:val="00DE1553"/>
    <w:rPr>
      <w:sz w:val="28"/>
      <w:szCs w:val="28"/>
      <w:lang w:val="th-TH" w:bidi="ar-SA"/>
    </w:rPr>
  </w:style>
  <w:style w:type="character" w:customStyle="1" w:styleId="BodyTextChar">
    <w:name w:val="Body Text Char"/>
    <w:aliases w:val="bt Char,body text Char,Body Char"/>
    <w:link w:val="BodyText"/>
    <w:rsid w:val="00DE1553"/>
    <w:rPr>
      <w:rFonts w:ascii="AngsanaUPC" w:hAnsi="AngsanaUPC"/>
      <w:sz w:val="32"/>
      <w:lang w:bidi="ar-SA"/>
    </w:rPr>
  </w:style>
  <w:style w:type="paragraph" w:styleId="HTMLPreformatted">
    <w:name w:val="HTML Preformatted"/>
    <w:basedOn w:val="Normal"/>
    <w:rsid w:val="00DE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block">
    <w:name w:val="block"/>
    <w:aliases w:val="b"/>
    <w:basedOn w:val="BodyText"/>
    <w:rsid w:val="00DE1553"/>
    <w:pPr>
      <w:spacing w:after="260" w:line="260" w:lineRule="atLeast"/>
      <w:ind w:left="567"/>
    </w:pPr>
    <w:rPr>
      <w:rFonts w:ascii="Times New Roman" w:hAnsi="Times New Roman"/>
      <w:sz w:val="22"/>
      <w:lang w:val="en-GB"/>
    </w:rPr>
  </w:style>
  <w:style w:type="paragraph" w:styleId="EnvelopeReturn">
    <w:name w:val="envelope return"/>
    <w:basedOn w:val="Normal"/>
    <w:rsid w:val="00DE1553"/>
    <w:pPr>
      <w:tabs>
        <w:tab w:val="left" w:pos="1134"/>
      </w:tabs>
      <w:spacing w:line="280" w:lineRule="atLeast"/>
    </w:pPr>
    <w:rPr>
      <w:rFonts w:ascii="Arial" w:hAnsi="Arial"/>
      <w:sz w:val="20"/>
      <w:szCs w:val="20"/>
    </w:rPr>
  </w:style>
  <w:style w:type="paragraph" w:customStyle="1" w:styleId="CordiaNew">
    <w:name w:val="Cordia New"/>
    <w:basedOn w:val="Normal"/>
    <w:uiPriority w:val="99"/>
    <w:rsid w:val="00DE1553"/>
    <w:pPr>
      <w:tabs>
        <w:tab w:val="left" w:pos="4153"/>
        <w:tab w:val="left" w:pos="8306"/>
      </w:tabs>
      <w:jc w:val="thaiDistribute"/>
    </w:pPr>
    <w:rPr>
      <w:rFonts w:ascii="Angsana New" w:eastAsia="Cordia New" w:hAnsi="Angsana New" w:cs="Angsana New"/>
      <w:color w:val="000000"/>
    </w:rPr>
  </w:style>
  <w:style w:type="paragraph" w:customStyle="1" w:styleId="CharCharCharCharCharCharCharCharCharCharChar0">
    <w:name w:val="อักขระ Char Char Char Char Char Char Char Char Char Char Char"/>
    <w:basedOn w:val="Normal"/>
    <w:rsid w:val="00DE1553"/>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rsid w:val="00DE1553"/>
    <w:pPr>
      <w:spacing w:after="160" w:line="240" w:lineRule="exact"/>
    </w:pPr>
    <w:rPr>
      <w:rFonts w:ascii="Verdana" w:hAnsi="Verdana" w:cs="Cordi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033973"/>
    <w:pPr>
      <w:spacing w:after="160" w:line="240" w:lineRule="exact"/>
    </w:pPr>
    <w:rPr>
      <w:rFonts w:ascii="Verdana" w:hAnsi="Verdana"/>
      <w:sz w:val="20"/>
      <w:szCs w:val="20"/>
      <w:lang w:bidi="ar-SA"/>
    </w:rPr>
  </w:style>
  <w:style w:type="paragraph" w:customStyle="1" w:styleId="AccPolicyHeading">
    <w:name w:val="Acc Policy Heading"/>
    <w:basedOn w:val="BodyText"/>
    <w:link w:val="AccPolicyHeadingChar"/>
    <w:autoRedefine/>
    <w:rsid w:val="00033973"/>
    <w:pPr>
      <w:ind w:left="540" w:right="27"/>
      <w:jc w:val="thaiDistribute"/>
    </w:pPr>
    <w:rPr>
      <w:rFonts w:ascii="Angsana New" w:hAnsi="Angsana New"/>
      <w:b/>
      <w:bCs/>
      <w:i/>
      <w:iCs/>
      <w:sz w:val="30"/>
      <w:szCs w:val="30"/>
      <w:lang w:val="en-GB" w:bidi="th-TH"/>
    </w:rPr>
  </w:style>
  <w:style w:type="character" w:customStyle="1" w:styleId="AccPolicyHeadingChar">
    <w:name w:val="Acc Policy Heading Char"/>
    <w:link w:val="AccPolicyHeading"/>
    <w:rsid w:val="00033973"/>
    <w:rPr>
      <w:rFonts w:ascii="Angsana New" w:hAnsi="Angsana New" w:cs="Angsana New"/>
      <w:b/>
      <w:bCs/>
      <w:i/>
      <w:iCs/>
      <w:sz w:val="30"/>
      <w:szCs w:val="30"/>
      <w:lang w:val="en-GB" w:eastAsia="en-US" w:bidi="th-TH"/>
    </w:rPr>
  </w:style>
  <w:style w:type="paragraph" w:customStyle="1" w:styleId="CharCharCharCharCharCharCharCharCharCharChar1">
    <w:name w:val="อักขระ Char Char Char Char Char Char Char Char Char Char Char1"/>
    <w:basedOn w:val="Normal"/>
    <w:uiPriority w:val="99"/>
    <w:rsid w:val="00BA1843"/>
    <w:pPr>
      <w:spacing w:after="160" w:line="240" w:lineRule="exact"/>
    </w:pPr>
    <w:rPr>
      <w:rFonts w:ascii="Verdana" w:hAnsi="Verdana" w:cs="Angsana New"/>
      <w:sz w:val="20"/>
      <w:szCs w:val="20"/>
      <w:lang w:bidi="ar-SA"/>
    </w:rPr>
  </w:style>
  <w:style w:type="character" w:customStyle="1" w:styleId="CharChar4">
    <w:name w:val="Char Char4"/>
    <w:locked/>
    <w:rsid w:val="003317A8"/>
    <w:rPr>
      <w:sz w:val="28"/>
      <w:szCs w:val="28"/>
      <w:lang w:val="th-TH" w:bidi="ar-SA"/>
    </w:rPr>
  </w:style>
  <w:style w:type="character" w:customStyle="1" w:styleId="BodyTextIndent3Char">
    <w:name w:val="Body Text Indent 3 Char"/>
    <w:link w:val="BodyTextIndent3"/>
    <w:uiPriority w:val="99"/>
    <w:locked/>
    <w:rsid w:val="000A5191"/>
    <w:rPr>
      <w:rFonts w:cs="Times New Roman"/>
      <w:sz w:val="32"/>
      <w:szCs w:val="32"/>
      <w:lang w:bidi="ar-SA"/>
    </w:rPr>
  </w:style>
  <w:style w:type="paragraph" w:customStyle="1" w:styleId="AccountingPolicy">
    <w:name w:val="Accounting Policy"/>
    <w:basedOn w:val="Normal"/>
    <w:link w:val="AccountingPolicyChar1"/>
    <w:rsid w:val="005E6BD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E6BD2"/>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1F7BF2"/>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1F7BF2"/>
    <w:pPr>
      <w:spacing w:line="360" w:lineRule="auto"/>
      <w:ind w:left="450" w:right="43"/>
      <w:jc w:val="both"/>
    </w:pPr>
    <w:rPr>
      <w:rFonts w:ascii="Garamond" w:hAnsi="Garamond"/>
      <w:i/>
      <w:iCs/>
      <w:color w:val="000000"/>
      <w:sz w:val="20"/>
      <w:lang w:bidi="th-TH"/>
    </w:rPr>
  </w:style>
  <w:style w:type="paragraph" w:customStyle="1" w:styleId="ListParagraph1">
    <w:name w:val="List Paragraph1"/>
    <w:basedOn w:val="Normal"/>
    <w:uiPriority w:val="99"/>
    <w:rsid w:val="002D42A9"/>
    <w:pPr>
      <w:spacing w:after="200" w:line="276" w:lineRule="auto"/>
      <w:ind w:left="720"/>
      <w:contextualSpacing/>
    </w:pPr>
    <w:rPr>
      <w:rFonts w:ascii="Calibri" w:hAnsi="Calibri" w:cs="Angsana New"/>
      <w:sz w:val="22"/>
      <w:szCs w:val="28"/>
    </w:rPr>
  </w:style>
  <w:style w:type="character" w:customStyle="1" w:styleId="BalloonTextChar">
    <w:name w:val="Balloon Text Char"/>
    <w:link w:val="BalloonText"/>
    <w:uiPriority w:val="99"/>
    <w:rsid w:val="003B37CB"/>
    <w:rPr>
      <w:rFonts w:ascii="Tahoma" w:hAnsi="Tahoma" w:cs="Tahoma"/>
      <w:sz w:val="16"/>
      <w:szCs w:val="16"/>
      <w:lang w:val="th-TH" w:bidi="ar-SA"/>
    </w:rPr>
  </w:style>
  <w:style w:type="paragraph" w:styleId="ListNumber">
    <w:name w:val="List Number"/>
    <w:basedOn w:val="Normal"/>
    <w:uiPriority w:val="99"/>
    <w:rsid w:val="00D53BEA"/>
    <w:pPr>
      <w:numPr>
        <w:numId w:val="3"/>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cctfourfigures">
    <w:name w:val="acct four figures"/>
    <w:aliases w:val="a4,a4 + 8 pt,(Complex) + 8 pt,(Complex),Thai Distribute..."/>
    <w:basedOn w:val="Normal"/>
    <w:rsid w:val="003D6D50"/>
    <w:pPr>
      <w:tabs>
        <w:tab w:val="decimal" w:pos="765"/>
      </w:tabs>
      <w:spacing w:line="260" w:lineRule="atLeast"/>
    </w:pPr>
    <w:rPr>
      <w:rFonts w:eastAsia="MS Mincho" w:cs="Angsana New"/>
      <w:sz w:val="22"/>
      <w:szCs w:val="20"/>
      <w:lang w:val="en-GB" w:bidi="ar-SA"/>
    </w:rPr>
  </w:style>
  <w:style w:type="character" w:customStyle="1" w:styleId="CharChar3">
    <w:name w:val="Char Char3"/>
    <w:uiPriority w:val="99"/>
    <w:semiHidden/>
    <w:locked/>
    <w:rsid w:val="00FD34FB"/>
    <w:rPr>
      <w:rFonts w:ascii="Garamond" w:hAnsi="Garamond"/>
      <w:sz w:val="25"/>
      <w:lang w:val="en-US" w:eastAsia="en-US"/>
    </w:rPr>
  </w:style>
  <w:style w:type="character" w:customStyle="1" w:styleId="MacroTextChar">
    <w:name w:val="Macro Text Char"/>
    <w:link w:val="MacroText"/>
    <w:rsid w:val="00F202A3"/>
    <w:rPr>
      <w:sz w:val="28"/>
      <w:szCs w:val="28"/>
      <w:lang w:bidi="th-TH"/>
    </w:rPr>
  </w:style>
  <w:style w:type="paragraph" w:styleId="Caption">
    <w:name w:val="caption"/>
    <w:basedOn w:val="Normal"/>
    <w:next w:val="Normal"/>
    <w:uiPriority w:val="99"/>
    <w:qFormat/>
    <w:rsid w:val="00FB4B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eastAsia="th-TH"/>
    </w:rPr>
  </w:style>
  <w:style w:type="paragraph" w:styleId="NormalWeb">
    <w:name w:val="Normal (Web)"/>
    <w:basedOn w:val="Normal"/>
    <w:uiPriority w:val="99"/>
    <w:unhideWhenUsed/>
    <w:rsid w:val="00722EE9"/>
    <w:pPr>
      <w:spacing w:before="100" w:beforeAutospacing="1" w:after="100" w:afterAutospacing="1"/>
    </w:pPr>
  </w:style>
  <w:style w:type="paragraph" w:customStyle="1" w:styleId="NormalLatinBookAntiqua">
    <w:name w:val="Normal + (Latin) Book Antiqua"/>
    <w:aliases w:val="(Complex) Arial,10 pt,Justified,Left:  0.75..."/>
    <w:basedOn w:val="Normal"/>
    <w:rsid w:val="00747EBB"/>
    <w:pPr>
      <w:spacing w:line="360" w:lineRule="auto"/>
      <w:ind w:left="426"/>
      <w:jc w:val="both"/>
    </w:pPr>
    <w:rPr>
      <w:rFonts w:ascii="Book Antiqua" w:eastAsia="Cordia New" w:hAnsi="Book Antiqua" w:cs="Arial"/>
      <w:sz w:val="20"/>
      <w:szCs w:val="20"/>
    </w:rPr>
  </w:style>
  <w:style w:type="character" w:customStyle="1" w:styleId="Heading6Char">
    <w:name w:val="Heading 6 Char"/>
    <w:link w:val="Heading6"/>
    <w:rsid w:val="00E23108"/>
    <w:rPr>
      <w:rFonts w:cs="Times New Roman"/>
      <w:sz w:val="32"/>
      <w:szCs w:val="32"/>
      <w:lang w:bidi="ar-SA"/>
    </w:rPr>
  </w:style>
  <w:style w:type="numbering" w:customStyle="1" w:styleId="Style1">
    <w:name w:val="Style1"/>
    <w:uiPriority w:val="99"/>
    <w:rsid w:val="0091457B"/>
    <w:pPr>
      <w:numPr>
        <w:numId w:val="4"/>
      </w:numPr>
    </w:pPr>
  </w:style>
  <w:style w:type="character" w:styleId="CommentReference">
    <w:name w:val="annotation reference"/>
    <w:basedOn w:val="DefaultParagraphFont"/>
    <w:semiHidden/>
    <w:unhideWhenUsed/>
    <w:rsid w:val="00C84AF2"/>
    <w:rPr>
      <w:sz w:val="16"/>
      <w:szCs w:val="16"/>
    </w:rPr>
  </w:style>
  <w:style w:type="paragraph" w:styleId="CommentText">
    <w:name w:val="annotation text"/>
    <w:basedOn w:val="Normal"/>
    <w:link w:val="CommentTextChar"/>
    <w:semiHidden/>
    <w:unhideWhenUsed/>
    <w:rsid w:val="00C84AF2"/>
    <w:rPr>
      <w:rFonts w:cs="Angsana New"/>
      <w:sz w:val="20"/>
      <w:szCs w:val="25"/>
    </w:rPr>
  </w:style>
  <w:style w:type="character" w:customStyle="1" w:styleId="CommentTextChar">
    <w:name w:val="Comment Text Char"/>
    <w:basedOn w:val="DefaultParagraphFont"/>
    <w:link w:val="CommentText"/>
    <w:semiHidden/>
    <w:rsid w:val="00C84AF2"/>
    <w:rPr>
      <w:szCs w:val="25"/>
    </w:rPr>
  </w:style>
  <w:style w:type="paragraph" w:styleId="CommentSubject">
    <w:name w:val="annotation subject"/>
    <w:basedOn w:val="CommentText"/>
    <w:next w:val="CommentText"/>
    <w:link w:val="CommentSubjectChar"/>
    <w:semiHidden/>
    <w:unhideWhenUsed/>
    <w:rsid w:val="00C84AF2"/>
    <w:rPr>
      <w:b/>
      <w:bCs/>
    </w:rPr>
  </w:style>
  <w:style w:type="character" w:customStyle="1" w:styleId="CommentSubjectChar">
    <w:name w:val="Comment Subject Char"/>
    <w:basedOn w:val="CommentTextChar"/>
    <w:link w:val="CommentSubject"/>
    <w:semiHidden/>
    <w:rsid w:val="00C84AF2"/>
    <w:rPr>
      <w:b/>
      <w:bCs/>
      <w:szCs w:val="25"/>
    </w:rPr>
  </w:style>
  <w:style w:type="table" w:customStyle="1" w:styleId="PwCTableText">
    <w:name w:val="PwC Table Text"/>
    <w:basedOn w:val="TableNormal"/>
    <w:uiPriority w:val="99"/>
    <w:qFormat/>
    <w:rsid w:val="005F635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link w:val="TOC1Char"/>
    <w:autoRedefine/>
    <w:uiPriority w:val="39"/>
    <w:unhideWhenUsed/>
    <w:rsid w:val="00EA54F6"/>
    <w:pPr>
      <w:spacing w:line="260" w:lineRule="atLeast"/>
    </w:pPr>
    <w:rPr>
      <w:rFonts w:eastAsia="MS Mincho" w:cs="Angsana New"/>
      <w:sz w:val="22"/>
      <w:szCs w:val="28"/>
      <w:lang w:val="en-GB" w:eastAsia="x-none"/>
    </w:rPr>
  </w:style>
  <w:style w:type="character" w:customStyle="1" w:styleId="TOC1Char">
    <w:name w:val="TOC 1 Char"/>
    <w:link w:val="TOC1"/>
    <w:uiPriority w:val="39"/>
    <w:rsid w:val="00EA54F6"/>
    <w:rPr>
      <w:rFonts w:eastAsia="MS Mincho"/>
      <w:sz w:val="22"/>
      <w:szCs w:val="28"/>
      <w:lang w:val="en-GB" w:eastAsia="x-none"/>
    </w:rPr>
  </w:style>
  <w:style w:type="numbering" w:styleId="111111">
    <w:name w:val="Outline List 2"/>
    <w:basedOn w:val="NoList"/>
    <w:semiHidden/>
    <w:unhideWhenUsed/>
    <w:rsid w:val="00EF385E"/>
    <w:pPr>
      <w:numPr>
        <w:numId w:val="7"/>
      </w:numPr>
    </w:p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locked/>
    <w:rsid w:val="009964EF"/>
    <w:rPr>
      <w:sz w:val="28"/>
      <w:szCs w:val="28"/>
      <w:lang w:val="th-TH" w:bidi="ar-SA"/>
    </w:rPr>
  </w:style>
  <w:style w:type="character" w:customStyle="1" w:styleId="jlqj4b">
    <w:name w:val="jlqj4b"/>
    <w:basedOn w:val="DefaultParagraphFont"/>
    <w:rsid w:val="004C4A65"/>
  </w:style>
  <w:style w:type="paragraph" w:styleId="Revision">
    <w:name w:val="Revision"/>
    <w:hidden/>
    <w:uiPriority w:val="99"/>
    <w:semiHidden/>
    <w:rsid w:val="00FE0044"/>
    <w:rPr>
      <w:sz w:val="24"/>
      <w:szCs w:val="30"/>
    </w:rPr>
  </w:style>
  <w:style w:type="character" w:customStyle="1" w:styleId="BodyTextIndent2Char">
    <w:name w:val="Body Text Indent 2 Char"/>
    <w:link w:val="BodyTextIndent2"/>
    <w:rsid w:val="0052773A"/>
    <w:rPr>
      <w:rFonts w:cs="Times New Roman"/>
      <w:sz w:val="32"/>
      <w:szCs w:val="32"/>
      <w:lang w:val="th-TH" w:bidi="ar-SA"/>
    </w:rPr>
  </w:style>
  <w:style w:type="paragraph" w:customStyle="1" w:styleId="BodySingle">
    <w:name w:val="Body Single"/>
    <w:uiPriority w:val="99"/>
    <w:rsid w:val="00BC2F9D"/>
    <w:rPr>
      <w:rFonts w:cs="Times New Roman"/>
      <w:snapToGrid w:val="0"/>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2909">
      <w:bodyDiv w:val="1"/>
      <w:marLeft w:val="0"/>
      <w:marRight w:val="0"/>
      <w:marTop w:val="0"/>
      <w:marBottom w:val="0"/>
      <w:divBdr>
        <w:top w:val="none" w:sz="0" w:space="0" w:color="auto"/>
        <w:left w:val="none" w:sz="0" w:space="0" w:color="auto"/>
        <w:bottom w:val="none" w:sz="0" w:space="0" w:color="auto"/>
        <w:right w:val="none" w:sz="0" w:space="0" w:color="auto"/>
      </w:divBdr>
    </w:div>
    <w:div w:id="38284506">
      <w:bodyDiv w:val="1"/>
      <w:marLeft w:val="0"/>
      <w:marRight w:val="0"/>
      <w:marTop w:val="0"/>
      <w:marBottom w:val="0"/>
      <w:divBdr>
        <w:top w:val="none" w:sz="0" w:space="0" w:color="auto"/>
        <w:left w:val="none" w:sz="0" w:space="0" w:color="auto"/>
        <w:bottom w:val="none" w:sz="0" w:space="0" w:color="auto"/>
        <w:right w:val="none" w:sz="0" w:space="0" w:color="auto"/>
      </w:divBdr>
    </w:div>
    <w:div w:id="68504629">
      <w:bodyDiv w:val="1"/>
      <w:marLeft w:val="0"/>
      <w:marRight w:val="0"/>
      <w:marTop w:val="0"/>
      <w:marBottom w:val="0"/>
      <w:divBdr>
        <w:top w:val="none" w:sz="0" w:space="0" w:color="auto"/>
        <w:left w:val="none" w:sz="0" w:space="0" w:color="auto"/>
        <w:bottom w:val="none" w:sz="0" w:space="0" w:color="auto"/>
        <w:right w:val="none" w:sz="0" w:space="0" w:color="auto"/>
      </w:divBdr>
    </w:div>
    <w:div w:id="70975637">
      <w:bodyDiv w:val="1"/>
      <w:marLeft w:val="0"/>
      <w:marRight w:val="0"/>
      <w:marTop w:val="0"/>
      <w:marBottom w:val="0"/>
      <w:divBdr>
        <w:top w:val="none" w:sz="0" w:space="0" w:color="auto"/>
        <w:left w:val="none" w:sz="0" w:space="0" w:color="auto"/>
        <w:bottom w:val="none" w:sz="0" w:space="0" w:color="auto"/>
        <w:right w:val="none" w:sz="0" w:space="0" w:color="auto"/>
      </w:divBdr>
    </w:div>
    <w:div w:id="72554065">
      <w:bodyDiv w:val="1"/>
      <w:marLeft w:val="0"/>
      <w:marRight w:val="0"/>
      <w:marTop w:val="0"/>
      <w:marBottom w:val="0"/>
      <w:divBdr>
        <w:top w:val="none" w:sz="0" w:space="0" w:color="auto"/>
        <w:left w:val="none" w:sz="0" w:space="0" w:color="auto"/>
        <w:bottom w:val="none" w:sz="0" w:space="0" w:color="auto"/>
        <w:right w:val="none" w:sz="0" w:space="0" w:color="auto"/>
      </w:divBdr>
    </w:div>
    <w:div w:id="127280862">
      <w:bodyDiv w:val="1"/>
      <w:marLeft w:val="0"/>
      <w:marRight w:val="0"/>
      <w:marTop w:val="0"/>
      <w:marBottom w:val="0"/>
      <w:divBdr>
        <w:top w:val="none" w:sz="0" w:space="0" w:color="auto"/>
        <w:left w:val="none" w:sz="0" w:space="0" w:color="auto"/>
        <w:bottom w:val="none" w:sz="0" w:space="0" w:color="auto"/>
        <w:right w:val="none" w:sz="0" w:space="0" w:color="auto"/>
      </w:divBdr>
      <w:divsChild>
        <w:div w:id="1798990727">
          <w:marLeft w:val="0"/>
          <w:marRight w:val="0"/>
          <w:marTop w:val="0"/>
          <w:marBottom w:val="0"/>
          <w:divBdr>
            <w:top w:val="none" w:sz="0" w:space="0" w:color="auto"/>
            <w:left w:val="none" w:sz="0" w:space="0" w:color="auto"/>
            <w:bottom w:val="none" w:sz="0" w:space="0" w:color="auto"/>
            <w:right w:val="none" w:sz="0" w:space="0" w:color="auto"/>
          </w:divBdr>
          <w:divsChild>
            <w:div w:id="1854296983">
              <w:marLeft w:val="0"/>
              <w:marRight w:val="0"/>
              <w:marTop w:val="0"/>
              <w:marBottom w:val="0"/>
              <w:divBdr>
                <w:top w:val="none" w:sz="0" w:space="0" w:color="auto"/>
                <w:left w:val="none" w:sz="0" w:space="0" w:color="auto"/>
                <w:bottom w:val="none" w:sz="0" w:space="0" w:color="auto"/>
                <w:right w:val="none" w:sz="0" w:space="0" w:color="auto"/>
              </w:divBdr>
              <w:divsChild>
                <w:div w:id="189686770">
                  <w:marLeft w:val="0"/>
                  <w:marRight w:val="0"/>
                  <w:marTop w:val="0"/>
                  <w:marBottom w:val="0"/>
                  <w:divBdr>
                    <w:top w:val="none" w:sz="0" w:space="0" w:color="auto"/>
                    <w:left w:val="none" w:sz="0" w:space="0" w:color="auto"/>
                    <w:bottom w:val="none" w:sz="0" w:space="0" w:color="auto"/>
                    <w:right w:val="none" w:sz="0" w:space="0" w:color="auto"/>
                  </w:divBdr>
                  <w:divsChild>
                    <w:div w:id="588078784">
                      <w:marLeft w:val="0"/>
                      <w:marRight w:val="0"/>
                      <w:marTop w:val="0"/>
                      <w:marBottom w:val="0"/>
                      <w:divBdr>
                        <w:top w:val="none" w:sz="0" w:space="0" w:color="auto"/>
                        <w:left w:val="none" w:sz="0" w:space="0" w:color="auto"/>
                        <w:bottom w:val="none" w:sz="0" w:space="0" w:color="auto"/>
                        <w:right w:val="none" w:sz="0" w:space="0" w:color="auto"/>
                      </w:divBdr>
                      <w:divsChild>
                        <w:div w:id="1576941109">
                          <w:marLeft w:val="0"/>
                          <w:marRight w:val="0"/>
                          <w:marTop w:val="0"/>
                          <w:marBottom w:val="0"/>
                          <w:divBdr>
                            <w:top w:val="none" w:sz="0" w:space="0" w:color="auto"/>
                            <w:left w:val="none" w:sz="0" w:space="0" w:color="auto"/>
                            <w:bottom w:val="none" w:sz="0" w:space="0" w:color="auto"/>
                            <w:right w:val="none" w:sz="0" w:space="0" w:color="auto"/>
                          </w:divBdr>
                          <w:divsChild>
                            <w:div w:id="1948198327">
                              <w:marLeft w:val="0"/>
                              <w:marRight w:val="0"/>
                              <w:marTop w:val="0"/>
                              <w:marBottom w:val="0"/>
                              <w:divBdr>
                                <w:top w:val="none" w:sz="0" w:space="0" w:color="auto"/>
                                <w:left w:val="none" w:sz="0" w:space="0" w:color="auto"/>
                                <w:bottom w:val="none" w:sz="0" w:space="0" w:color="auto"/>
                                <w:right w:val="none" w:sz="0" w:space="0" w:color="auto"/>
                              </w:divBdr>
                              <w:divsChild>
                                <w:div w:id="104401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594765">
                      <w:marLeft w:val="0"/>
                      <w:marRight w:val="0"/>
                      <w:marTop w:val="0"/>
                      <w:marBottom w:val="0"/>
                      <w:divBdr>
                        <w:top w:val="none" w:sz="0" w:space="0" w:color="auto"/>
                        <w:left w:val="none" w:sz="0" w:space="0" w:color="auto"/>
                        <w:bottom w:val="none" w:sz="0" w:space="0" w:color="auto"/>
                        <w:right w:val="none" w:sz="0" w:space="0" w:color="auto"/>
                      </w:divBdr>
                      <w:divsChild>
                        <w:div w:id="1079059530">
                          <w:marLeft w:val="0"/>
                          <w:marRight w:val="0"/>
                          <w:marTop w:val="0"/>
                          <w:marBottom w:val="0"/>
                          <w:divBdr>
                            <w:top w:val="none" w:sz="0" w:space="0" w:color="auto"/>
                            <w:left w:val="none" w:sz="0" w:space="0" w:color="auto"/>
                            <w:bottom w:val="none" w:sz="0" w:space="0" w:color="auto"/>
                            <w:right w:val="none" w:sz="0" w:space="0" w:color="auto"/>
                          </w:divBdr>
                          <w:divsChild>
                            <w:div w:id="1862696904">
                              <w:marLeft w:val="0"/>
                              <w:marRight w:val="0"/>
                              <w:marTop w:val="0"/>
                              <w:marBottom w:val="0"/>
                              <w:divBdr>
                                <w:top w:val="none" w:sz="0" w:space="0" w:color="auto"/>
                                <w:left w:val="none" w:sz="0" w:space="0" w:color="auto"/>
                                <w:bottom w:val="none" w:sz="0" w:space="0" w:color="auto"/>
                                <w:right w:val="none" w:sz="0" w:space="0" w:color="auto"/>
                              </w:divBdr>
                            </w:div>
                            <w:div w:id="2079205317">
                              <w:marLeft w:val="0"/>
                              <w:marRight w:val="0"/>
                              <w:marTop w:val="0"/>
                              <w:marBottom w:val="0"/>
                              <w:divBdr>
                                <w:top w:val="none" w:sz="0" w:space="0" w:color="auto"/>
                                <w:left w:val="none" w:sz="0" w:space="0" w:color="auto"/>
                                <w:bottom w:val="none" w:sz="0" w:space="0" w:color="auto"/>
                                <w:right w:val="none" w:sz="0" w:space="0" w:color="auto"/>
                              </w:divBdr>
                              <w:divsChild>
                                <w:div w:id="1131093843">
                                  <w:marLeft w:val="0"/>
                                  <w:marRight w:val="0"/>
                                  <w:marTop w:val="0"/>
                                  <w:marBottom w:val="0"/>
                                  <w:divBdr>
                                    <w:top w:val="none" w:sz="0" w:space="0" w:color="auto"/>
                                    <w:left w:val="none" w:sz="0" w:space="0" w:color="auto"/>
                                    <w:bottom w:val="none" w:sz="0" w:space="0" w:color="auto"/>
                                    <w:right w:val="none" w:sz="0" w:space="0" w:color="auto"/>
                                  </w:divBdr>
                                  <w:divsChild>
                                    <w:div w:id="274295784">
                                      <w:marLeft w:val="0"/>
                                      <w:marRight w:val="0"/>
                                      <w:marTop w:val="0"/>
                                      <w:marBottom w:val="0"/>
                                      <w:divBdr>
                                        <w:top w:val="none" w:sz="0" w:space="0" w:color="auto"/>
                                        <w:left w:val="none" w:sz="0" w:space="0" w:color="auto"/>
                                        <w:bottom w:val="none" w:sz="0" w:space="0" w:color="auto"/>
                                        <w:right w:val="none" w:sz="0" w:space="0" w:color="auto"/>
                                      </w:divBdr>
                                      <w:divsChild>
                                        <w:div w:id="112133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409416">
                                  <w:marLeft w:val="0"/>
                                  <w:marRight w:val="0"/>
                                  <w:marTop w:val="0"/>
                                  <w:marBottom w:val="0"/>
                                  <w:divBdr>
                                    <w:top w:val="none" w:sz="0" w:space="0" w:color="auto"/>
                                    <w:left w:val="none" w:sz="0" w:space="0" w:color="auto"/>
                                    <w:bottom w:val="none" w:sz="0" w:space="0" w:color="auto"/>
                                    <w:right w:val="none" w:sz="0" w:space="0" w:color="auto"/>
                                  </w:divBdr>
                                  <w:divsChild>
                                    <w:div w:id="1379014723">
                                      <w:marLeft w:val="0"/>
                                      <w:marRight w:val="0"/>
                                      <w:marTop w:val="0"/>
                                      <w:marBottom w:val="0"/>
                                      <w:divBdr>
                                        <w:top w:val="none" w:sz="0" w:space="0" w:color="auto"/>
                                        <w:left w:val="none" w:sz="0" w:space="0" w:color="auto"/>
                                        <w:bottom w:val="none" w:sz="0" w:space="0" w:color="auto"/>
                                        <w:right w:val="none" w:sz="0" w:space="0" w:color="auto"/>
                                      </w:divBdr>
                                    </w:div>
                                  </w:divsChild>
                                </w:div>
                                <w:div w:id="2025936738">
                                  <w:marLeft w:val="0"/>
                                  <w:marRight w:val="0"/>
                                  <w:marTop w:val="0"/>
                                  <w:marBottom w:val="0"/>
                                  <w:divBdr>
                                    <w:top w:val="none" w:sz="0" w:space="0" w:color="auto"/>
                                    <w:left w:val="none" w:sz="0" w:space="0" w:color="auto"/>
                                    <w:bottom w:val="none" w:sz="0" w:space="0" w:color="auto"/>
                                    <w:right w:val="none" w:sz="0" w:space="0" w:color="auto"/>
                                  </w:divBdr>
                                  <w:divsChild>
                                    <w:div w:id="1295453298">
                                      <w:marLeft w:val="0"/>
                                      <w:marRight w:val="0"/>
                                      <w:marTop w:val="0"/>
                                      <w:marBottom w:val="0"/>
                                      <w:divBdr>
                                        <w:top w:val="none" w:sz="0" w:space="0" w:color="auto"/>
                                        <w:left w:val="none" w:sz="0" w:space="0" w:color="auto"/>
                                        <w:bottom w:val="none" w:sz="0" w:space="0" w:color="auto"/>
                                        <w:right w:val="none" w:sz="0" w:space="0" w:color="auto"/>
                                      </w:divBdr>
                                      <w:divsChild>
                                        <w:div w:id="1845198175">
                                          <w:marLeft w:val="0"/>
                                          <w:marRight w:val="0"/>
                                          <w:marTop w:val="0"/>
                                          <w:marBottom w:val="0"/>
                                          <w:divBdr>
                                            <w:top w:val="none" w:sz="0" w:space="0" w:color="auto"/>
                                            <w:left w:val="none" w:sz="0" w:space="0" w:color="auto"/>
                                            <w:bottom w:val="none" w:sz="0" w:space="0" w:color="auto"/>
                                            <w:right w:val="none" w:sz="0" w:space="0" w:color="auto"/>
                                          </w:divBdr>
                                          <w:divsChild>
                                            <w:div w:id="17007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017424">
      <w:bodyDiv w:val="1"/>
      <w:marLeft w:val="0"/>
      <w:marRight w:val="0"/>
      <w:marTop w:val="0"/>
      <w:marBottom w:val="0"/>
      <w:divBdr>
        <w:top w:val="none" w:sz="0" w:space="0" w:color="auto"/>
        <w:left w:val="none" w:sz="0" w:space="0" w:color="auto"/>
        <w:bottom w:val="none" w:sz="0" w:space="0" w:color="auto"/>
        <w:right w:val="none" w:sz="0" w:space="0" w:color="auto"/>
      </w:divBdr>
    </w:div>
    <w:div w:id="171262711">
      <w:bodyDiv w:val="1"/>
      <w:marLeft w:val="0"/>
      <w:marRight w:val="0"/>
      <w:marTop w:val="0"/>
      <w:marBottom w:val="0"/>
      <w:divBdr>
        <w:top w:val="none" w:sz="0" w:space="0" w:color="auto"/>
        <w:left w:val="none" w:sz="0" w:space="0" w:color="auto"/>
        <w:bottom w:val="none" w:sz="0" w:space="0" w:color="auto"/>
        <w:right w:val="none" w:sz="0" w:space="0" w:color="auto"/>
      </w:divBdr>
    </w:div>
    <w:div w:id="181286737">
      <w:bodyDiv w:val="1"/>
      <w:marLeft w:val="0"/>
      <w:marRight w:val="0"/>
      <w:marTop w:val="0"/>
      <w:marBottom w:val="0"/>
      <w:divBdr>
        <w:top w:val="none" w:sz="0" w:space="0" w:color="auto"/>
        <w:left w:val="none" w:sz="0" w:space="0" w:color="auto"/>
        <w:bottom w:val="none" w:sz="0" w:space="0" w:color="auto"/>
        <w:right w:val="none" w:sz="0" w:space="0" w:color="auto"/>
      </w:divBdr>
    </w:div>
    <w:div w:id="186718995">
      <w:bodyDiv w:val="1"/>
      <w:marLeft w:val="0"/>
      <w:marRight w:val="0"/>
      <w:marTop w:val="0"/>
      <w:marBottom w:val="0"/>
      <w:divBdr>
        <w:top w:val="none" w:sz="0" w:space="0" w:color="auto"/>
        <w:left w:val="none" w:sz="0" w:space="0" w:color="auto"/>
        <w:bottom w:val="none" w:sz="0" w:space="0" w:color="auto"/>
        <w:right w:val="none" w:sz="0" w:space="0" w:color="auto"/>
      </w:divBdr>
    </w:div>
    <w:div w:id="196048904">
      <w:bodyDiv w:val="1"/>
      <w:marLeft w:val="0"/>
      <w:marRight w:val="0"/>
      <w:marTop w:val="0"/>
      <w:marBottom w:val="0"/>
      <w:divBdr>
        <w:top w:val="none" w:sz="0" w:space="0" w:color="auto"/>
        <w:left w:val="none" w:sz="0" w:space="0" w:color="auto"/>
        <w:bottom w:val="none" w:sz="0" w:space="0" w:color="auto"/>
        <w:right w:val="none" w:sz="0" w:space="0" w:color="auto"/>
      </w:divBdr>
      <w:divsChild>
        <w:div w:id="1291596931">
          <w:marLeft w:val="0"/>
          <w:marRight w:val="0"/>
          <w:marTop w:val="0"/>
          <w:marBottom w:val="0"/>
          <w:divBdr>
            <w:top w:val="none" w:sz="0" w:space="0" w:color="auto"/>
            <w:left w:val="none" w:sz="0" w:space="0" w:color="auto"/>
            <w:bottom w:val="none" w:sz="0" w:space="0" w:color="auto"/>
            <w:right w:val="none" w:sz="0" w:space="0" w:color="auto"/>
          </w:divBdr>
        </w:div>
      </w:divsChild>
    </w:div>
    <w:div w:id="205341671">
      <w:bodyDiv w:val="1"/>
      <w:marLeft w:val="50"/>
      <w:marRight w:val="50"/>
      <w:marTop w:val="50"/>
      <w:marBottom w:val="13"/>
      <w:divBdr>
        <w:top w:val="none" w:sz="0" w:space="0" w:color="auto"/>
        <w:left w:val="none" w:sz="0" w:space="0" w:color="auto"/>
        <w:bottom w:val="none" w:sz="0" w:space="0" w:color="auto"/>
        <w:right w:val="none" w:sz="0" w:space="0" w:color="auto"/>
      </w:divBdr>
      <w:divsChild>
        <w:div w:id="1158422837">
          <w:marLeft w:val="0"/>
          <w:marRight w:val="0"/>
          <w:marTop w:val="0"/>
          <w:marBottom w:val="0"/>
          <w:divBdr>
            <w:top w:val="none" w:sz="0" w:space="0" w:color="auto"/>
            <w:left w:val="none" w:sz="0" w:space="0" w:color="auto"/>
            <w:bottom w:val="none" w:sz="0" w:space="0" w:color="auto"/>
            <w:right w:val="none" w:sz="0" w:space="0" w:color="auto"/>
          </w:divBdr>
        </w:div>
      </w:divsChild>
    </w:div>
    <w:div w:id="206650342">
      <w:bodyDiv w:val="1"/>
      <w:marLeft w:val="0"/>
      <w:marRight w:val="0"/>
      <w:marTop w:val="0"/>
      <w:marBottom w:val="0"/>
      <w:divBdr>
        <w:top w:val="none" w:sz="0" w:space="0" w:color="auto"/>
        <w:left w:val="none" w:sz="0" w:space="0" w:color="auto"/>
        <w:bottom w:val="none" w:sz="0" w:space="0" w:color="auto"/>
        <w:right w:val="none" w:sz="0" w:space="0" w:color="auto"/>
      </w:divBdr>
    </w:div>
    <w:div w:id="208152875">
      <w:bodyDiv w:val="1"/>
      <w:marLeft w:val="0"/>
      <w:marRight w:val="0"/>
      <w:marTop w:val="0"/>
      <w:marBottom w:val="0"/>
      <w:divBdr>
        <w:top w:val="none" w:sz="0" w:space="0" w:color="auto"/>
        <w:left w:val="none" w:sz="0" w:space="0" w:color="auto"/>
        <w:bottom w:val="none" w:sz="0" w:space="0" w:color="auto"/>
        <w:right w:val="none" w:sz="0" w:space="0" w:color="auto"/>
      </w:divBdr>
      <w:divsChild>
        <w:div w:id="1161627285">
          <w:marLeft w:val="0"/>
          <w:marRight w:val="0"/>
          <w:marTop w:val="0"/>
          <w:marBottom w:val="0"/>
          <w:divBdr>
            <w:top w:val="none" w:sz="0" w:space="0" w:color="auto"/>
            <w:left w:val="none" w:sz="0" w:space="0" w:color="auto"/>
            <w:bottom w:val="none" w:sz="0" w:space="0" w:color="auto"/>
            <w:right w:val="none" w:sz="0" w:space="0" w:color="auto"/>
          </w:divBdr>
        </w:div>
      </w:divsChild>
    </w:div>
    <w:div w:id="281498334">
      <w:bodyDiv w:val="1"/>
      <w:marLeft w:val="0"/>
      <w:marRight w:val="0"/>
      <w:marTop w:val="0"/>
      <w:marBottom w:val="0"/>
      <w:divBdr>
        <w:top w:val="none" w:sz="0" w:space="0" w:color="auto"/>
        <w:left w:val="none" w:sz="0" w:space="0" w:color="auto"/>
        <w:bottom w:val="none" w:sz="0" w:space="0" w:color="auto"/>
        <w:right w:val="none" w:sz="0" w:space="0" w:color="auto"/>
      </w:divBdr>
    </w:div>
    <w:div w:id="296301128">
      <w:bodyDiv w:val="1"/>
      <w:marLeft w:val="0"/>
      <w:marRight w:val="0"/>
      <w:marTop w:val="0"/>
      <w:marBottom w:val="0"/>
      <w:divBdr>
        <w:top w:val="none" w:sz="0" w:space="0" w:color="auto"/>
        <w:left w:val="none" w:sz="0" w:space="0" w:color="auto"/>
        <w:bottom w:val="none" w:sz="0" w:space="0" w:color="auto"/>
        <w:right w:val="none" w:sz="0" w:space="0" w:color="auto"/>
      </w:divBdr>
    </w:div>
    <w:div w:id="312759267">
      <w:bodyDiv w:val="1"/>
      <w:marLeft w:val="0"/>
      <w:marRight w:val="0"/>
      <w:marTop w:val="0"/>
      <w:marBottom w:val="0"/>
      <w:divBdr>
        <w:top w:val="none" w:sz="0" w:space="0" w:color="auto"/>
        <w:left w:val="none" w:sz="0" w:space="0" w:color="auto"/>
        <w:bottom w:val="none" w:sz="0" w:space="0" w:color="auto"/>
        <w:right w:val="none" w:sz="0" w:space="0" w:color="auto"/>
      </w:divBdr>
    </w:div>
    <w:div w:id="326976877">
      <w:bodyDiv w:val="1"/>
      <w:marLeft w:val="0"/>
      <w:marRight w:val="0"/>
      <w:marTop w:val="0"/>
      <w:marBottom w:val="0"/>
      <w:divBdr>
        <w:top w:val="none" w:sz="0" w:space="0" w:color="auto"/>
        <w:left w:val="none" w:sz="0" w:space="0" w:color="auto"/>
        <w:bottom w:val="none" w:sz="0" w:space="0" w:color="auto"/>
        <w:right w:val="none" w:sz="0" w:space="0" w:color="auto"/>
      </w:divBdr>
      <w:divsChild>
        <w:div w:id="451247634">
          <w:marLeft w:val="0"/>
          <w:marRight w:val="0"/>
          <w:marTop w:val="0"/>
          <w:marBottom w:val="0"/>
          <w:divBdr>
            <w:top w:val="none" w:sz="0" w:space="0" w:color="auto"/>
            <w:left w:val="none" w:sz="0" w:space="0" w:color="auto"/>
            <w:bottom w:val="none" w:sz="0" w:space="0" w:color="auto"/>
            <w:right w:val="none" w:sz="0" w:space="0" w:color="auto"/>
          </w:divBdr>
        </w:div>
      </w:divsChild>
    </w:div>
    <w:div w:id="332418755">
      <w:bodyDiv w:val="1"/>
      <w:marLeft w:val="0"/>
      <w:marRight w:val="0"/>
      <w:marTop w:val="0"/>
      <w:marBottom w:val="0"/>
      <w:divBdr>
        <w:top w:val="none" w:sz="0" w:space="0" w:color="auto"/>
        <w:left w:val="none" w:sz="0" w:space="0" w:color="auto"/>
        <w:bottom w:val="none" w:sz="0" w:space="0" w:color="auto"/>
        <w:right w:val="none" w:sz="0" w:space="0" w:color="auto"/>
      </w:divBdr>
    </w:div>
    <w:div w:id="350229044">
      <w:bodyDiv w:val="1"/>
      <w:marLeft w:val="0"/>
      <w:marRight w:val="0"/>
      <w:marTop w:val="0"/>
      <w:marBottom w:val="0"/>
      <w:divBdr>
        <w:top w:val="none" w:sz="0" w:space="0" w:color="auto"/>
        <w:left w:val="none" w:sz="0" w:space="0" w:color="auto"/>
        <w:bottom w:val="none" w:sz="0" w:space="0" w:color="auto"/>
        <w:right w:val="none" w:sz="0" w:space="0" w:color="auto"/>
      </w:divBdr>
    </w:div>
    <w:div w:id="389306255">
      <w:bodyDiv w:val="1"/>
      <w:marLeft w:val="0"/>
      <w:marRight w:val="0"/>
      <w:marTop w:val="0"/>
      <w:marBottom w:val="0"/>
      <w:divBdr>
        <w:top w:val="none" w:sz="0" w:space="0" w:color="auto"/>
        <w:left w:val="none" w:sz="0" w:space="0" w:color="auto"/>
        <w:bottom w:val="none" w:sz="0" w:space="0" w:color="auto"/>
        <w:right w:val="none" w:sz="0" w:space="0" w:color="auto"/>
      </w:divBdr>
    </w:div>
    <w:div w:id="427778331">
      <w:bodyDiv w:val="1"/>
      <w:marLeft w:val="0"/>
      <w:marRight w:val="0"/>
      <w:marTop w:val="0"/>
      <w:marBottom w:val="0"/>
      <w:divBdr>
        <w:top w:val="none" w:sz="0" w:space="0" w:color="auto"/>
        <w:left w:val="none" w:sz="0" w:space="0" w:color="auto"/>
        <w:bottom w:val="none" w:sz="0" w:space="0" w:color="auto"/>
        <w:right w:val="none" w:sz="0" w:space="0" w:color="auto"/>
      </w:divBdr>
    </w:div>
    <w:div w:id="449324253">
      <w:bodyDiv w:val="1"/>
      <w:marLeft w:val="0"/>
      <w:marRight w:val="0"/>
      <w:marTop w:val="0"/>
      <w:marBottom w:val="0"/>
      <w:divBdr>
        <w:top w:val="none" w:sz="0" w:space="0" w:color="auto"/>
        <w:left w:val="none" w:sz="0" w:space="0" w:color="auto"/>
        <w:bottom w:val="none" w:sz="0" w:space="0" w:color="auto"/>
        <w:right w:val="none" w:sz="0" w:space="0" w:color="auto"/>
      </w:divBdr>
      <w:divsChild>
        <w:div w:id="205721012">
          <w:marLeft w:val="0"/>
          <w:marRight w:val="0"/>
          <w:marTop w:val="0"/>
          <w:marBottom w:val="0"/>
          <w:divBdr>
            <w:top w:val="none" w:sz="0" w:space="0" w:color="auto"/>
            <w:left w:val="none" w:sz="0" w:space="0" w:color="auto"/>
            <w:bottom w:val="none" w:sz="0" w:space="0" w:color="auto"/>
            <w:right w:val="none" w:sz="0" w:space="0" w:color="auto"/>
          </w:divBdr>
          <w:divsChild>
            <w:div w:id="1861121763">
              <w:marLeft w:val="0"/>
              <w:marRight w:val="0"/>
              <w:marTop w:val="0"/>
              <w:marBottom w:val="0"/>
              <w:divBdr>
                <w:top w:val="none" w:sz="0" w:space="0" w:color="auto"/>
                <w:left w:val="none" w:sz="0" w:space="0" w:color="auto"/>
                <w:bottom w:val="none" w:sz="0" w:space="0" w:color="auto"/>
                <w:right w:val="none" w:sz="0" w:space="0" w:color="auto"/>
              </w:divBdr>
              <w:divsChild>
                <w:div w:id="859707647">
                  <w:marLeft w:val="0"/>
                  <w:marRight w:val="0"/>
                  <w:marTop w:val="0"/>
                  <w:marBottom w:val="0"/>
                  <w:divBdr>
                    <w:top w:val="none" w:sz="0" w:space="0" w:color="auto"/>
                    <w:left w:val="none" w:sz="0" w:space="0" w:color="auto"/>
                    <w:bottom w:val="none" w:sz="0" w:space="0" w:color="auto"/>
                    <w:right w:val="none" w:sz="0" w:space="0" w:color="auto"/>
                  </w:divBdr>
                  <w:divsChild>
                    <w:div w:id="1145389331">
                      <w:marLeft w:val="0"/>
                      <w:marRight w:val="0"/>
                      <w:marTop w:val="0"/>
                      <w:marBottom w:val="0"/>
                      <w:divBdr>
                        <w:top w:val="none" w:sz="0" w:space="0" w:color="auto"/>
                        <w:left w:val="none" w:sz="0" w:space="0" w:color="auto"/>
                        <w:bottom w:val="none" w:sz="0" w:space="0" w:color="auto"/>
                        <w:right w:val="none" w:sz="0" w:space="0" w:color="auto"/>
                      </w:divBdr>
                      <w:divsChild>
                        <w:div w:id="1507133913">
                          <w:marLeft w:val="0"/>
                          <w:marRight w:val="0"/>
                          <w:marTop w:val="0"/>
                          <w:marBottom w:val="0"/>
                          <w:divBdr>
                            <w:top w:val="none" w:sz="0" w:space="0" w:color="auto"/>
                            <w:left w:val="none" w:sz="0" w:space="0" w:color="auto"/>
                            <w:bottom w:val="none" w:sz="0" w:space="0" w:color="auto"/>
                            <w:right w:val="none" w:sz="0" w:space="0" w:color="auto"/>
                          </w:divBdr>
                          <w:divsChild>
                            <w:div w:id="958488722">
                              <w:marLeft w:val="0"/>
                              <w:marRight w:val="0"/>
                              <w:marTop w:val="0"/>
                              <w:marBottom w:val="0"/>
                              <w:divBdr>
                                <w:top w:val="none" w:sz="0" w:space="0" w:color="auto"/>
                                <w:left w:val="none" w:sz="0" w:space="0" w:color="auto"/>
                                <w:bottom w:val="none" w:sz="0" w:space="0" w:color="auto"/>
                                <w:right w:val="none" w:sz="0" w:space="0" w:color="auto"/>
                              </w:divBdr>
                              <w:divsChild>
                                <w:div w:id="84233396">
                                  <w:marLeft w:val="0"/>
                                  <w:marRight w:val="0"/>
                                  <w:marTop w:val="0"/>
                                  <w:marBottom w:val="0"/>
                                  <w:divBdr>
                                    <w:top w:val="none" w:sz="0" w:space="0" w:color="auto"/>
                                    <w:left w:val="none" w:sz="0" w:space="0" w:color="auto"/>
                                    <w:bottom w:val="none" w:sz="0" w:space="0" w:color="auto"/>
                                    <w:right w:val="none" w:sz="0" w:space="0" w:color="auto"/>
                                  </w:divBdr>
                                  <w:divsChild>
                                    <w:div w:id="366025643">
                                      <w:marLeft w:val="0"/>
                                      <w:marRight w:val="0"/>
                                      <w:marTop w:val="0"/>
                                      <w:marBottom w:val="0"/>
                                      <w:divBdr>
                                        <w:top w:val="none" w:sz="0" w:space="0" w:color="auto"/>
                                        <w:left w:val="none" w:sz="0" w:space="0" w:color="auto"/>
                                        <w:bottom w:val="none" w:sz="0" w:space="0" w:color="auto"/>
                                        <w:right w:val="none" w:sz="0" w:space="0" w:color="auto"/>
                                      </w:divBdr>
                                      <w:divsChild>
                                        <w:div w:id="194118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20663">
                                  <w:marLeft w:val="0"/>
                                  <w:marRight w:val="0"/>
                                  <w:marTop w:val="0"/>
                                  <w:marBottom w:val="0"/>
                                  <w:divBdr>
                                    <w:top w:val="none" w:sz="0" w:space="0" w:color="auto"/>
                                    <w:left w:val="none" w:sz="0" w:space="0" w:color="auto"/>
                                    <w:bottom w:val="none" w:sz="0" w:space="0" w:color="auto"/>
                                    <w:right w:val="none" w:sz="0" w:space="0" w:color="auto"/>
                                  </w:divBdr>
                                  <w:divsChild>
                                    <w:div w:id="512036061">
                                      <w:marLeft w:val="0"/>
                                      <w:marRight w:val="0"/>
                                      <w:marTop w:val="0"/>
                                      <w:marBottom w:val="0"/>
                                      <w:divBdr>
                                        <w:top w:val="none" w:sz="0" w:space="0" w:color="auto"/>
                                        <w:left w:val="none" w:sz="0" w:space="0" w:color="auto"/>
                                        <w:bottom w:val="none" w:sz="0" w:space="0" w:color="auto"/>
                                        <w:right w:val="none" w:sz="0" w:space="0" w:color="auto"/>
                                      </w:divBdr>
                                      <w:divsChild>
                                        <w:div w:id="1787891984">
                                          <w:marLeft w:val="0"/>
                                          <w:marRight w:val="0"/>
                                          <w:marTop w:val="0"/>
                                          <w:marBottom w:val="0"/>
                                          <w:divBdr>
                                            <w:top w:val="none" w:sz="0" w:space="0" w:color="auto"/>
                                            <w:left w:val="none" w:sz="0" w:space="0" w:color="auto"/>
                                            <w:bottom w:val="none" w:sz="0" w:space="0" w:color="auto"/>
                                            <w:right w:val="none" w:sz="0" w:space="0" w:color="auto"/>
                                          </w:divBdr>
                                          <w:divsChild>
                                            <w:div w:id="182701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579602">
                                  <w:marLeft w:val="0"/>
                                  <w:marRight w:val="0"/>
                                  <w:marTop w:val="0"/>
                                  <w:marBottom w:val="0"/>
                                  <w:divBdr>
                                    <w:top w:val="none" w:sz="0" w:space="0" w:color="auto"/>
                                    <w:left w:val="none" w:sz="0" w:space="0" w:color="auto"/>
                                    <w:bottom w:val="none" w:sz="0" w:space="0" w:color="auto"/>
                                    <w:right w:val="none" w:sz="0" w:space="0" w:color="auto"/>
                                  </w:divBdr>
                                  <w:divsChild>
                                    <w:div w:id="111726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49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3590">
                      <w:marLeft w:val="0"/>
                      <w:marRight w:val="0"/>
                      <w:marTop w:val="0"/>
                      <w:marBottom w:val="0"/>
                      <w:divBdr>
                        <w:top w:val="none" w:sz="0" w:space="0" w:color="auto"/>
                        <w:left w:val="none" w:sz="0" w:space="0" w:color="auto"/>
                        <w:bottom w:val="none" w:sz="0" w:space="0" w:color="auto"/>
                        <w:right w:val="none" w:sz="0" w:space="0" w:color="auto"/>
                      </w:divBdr>
                      <w:divsChild>
                        <w:div w:id="1902017707">
                          <w:marLeft w:val="0"/>
                          <w:marRight w:val="0"/>
                          <w:marTop w:val="0"/>
                          <w:marBottom w:val="0"/>
                          <w:divBdr>
                            <w:top w:val="none" w:sz="0" w:space="0" w:color="auto"/>
                            <w:left w:val="none" w:sz="0" w:space="0" w:color="auto"/>
                            <w:bottom w:val="none" w:sz="0" w:space="0" w:color="auto"/>
                            <w:right w:val="none" w:sz="0" w:space="0" w:color="auto"/>
                          </w:divBdr>
                          <w:divsChild>
                            <w:div w:id="1963727490">
                              <w:marLeft w:val="0"/>
                              <w:marRight w:val="0"/>
                              <w:marTop w:val="0"/>
                              <w:marBottom w:val="0"/>
                              <w:divBdr>
                                <w:top w:val="none" w:sz="0" w:space="0" w:color="auto"/>
                                <w:left w:val="none" w:sz="0" w:space="0" w:color="auto"/>
                                <w:bottom w:val="none" w:sz="0" w:space="0" w:color="auto"/>
                                <w:right w:val="none" w:sz="0" w:space="0" w:color="auto"/>
                              </w:divBdr>
                              <w:divsChild>
                                <w:div w:id="59645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3154728">
      <w:bodyDiv w:val="1"/>
      <w:marLeft w:val="0"/>
      <w:marRight w:val="0"/>
      <w:marTop w:val="0"/>
      <w:marBottom w:val="0"/>
      <w:divBdr>
        <w:top w:val="none" w:sz="0" w:space="0" w:color="auto"/>
        <w:left w:val="none" w:sz="0" w:space="0" w:color="auto"/>
        <w:bottom w:val="none" w:sz="0" w:space="0" w:color="auto"/>
        <w:right w:val="none" w:sz="0" w:space="0" w:color="auto"/>
      </w:divBdr>
    </w:div>
    <w:div w:id="498813915">
      <w:bodyDiv w:val="1"/>
      <w:marLeft w:val="0"/>
      <w:marRight w:val="0"/>
      <w:marTop w:val="0"/>
      <w:marBottom w:val="0"/>
      <w:divBdr>
        <w:top w:val="none" w:sz="0" w:space="0" w:color="auto"/>
        <w:left w:val="none" w:sz="0" w:space="0" w:color="auto"/>
        <w:bottom w:val="none" w:sz="0" w:space="0" w:color="auto"/>
        <w:right w:val="none" w:sz="0" w:space="0" w:color="auto"/>
      </w:divBdr>
    </w:div>
    <w:div w:id="500698232">
      <w:bodyDiv w:val="1"/>
      <w:marLeft w:val="0"/>
      <w:marRight w:val="0"/>
      <w:marTop w:val="0"/>
      <w:marBottom w:val="0"/>
      <w:divBdr>
        <w:top w:val="none" w:sz="0" w:space="0" w:color="auto"/>
        <w:left w:val="none" w:sz="0" w:space="0" w:color="auto"/>
        <w:bottom w:val="none" w:sz="0" w:space="0" w:color="auto"/>
        <w:right w:val="none" w:sz="0" w:space="0" w:color="auto"/>
      </w:divBdr>
    </w:div>
    <w:div w:id="501088881">
      <w:bodyDiv w:val="1"/>
      <w:marLeft w:val="0"/>
      <w:marRight w:val="0"/>
      <w:marTop w:val="0"/>
      <w:marBottom w:val="0"/>
      <w:divBdr>
        <w:top w:val="none" w:sz="0" w:space="0" w:color="auto"/>
        <w:left w:val="none" w:sz="0" w:space="0" w:color="auto"/>
        <w:bottom w:val="none" w:sz="0" w:space="0" w:color="auto"/>
        <w:right w:val="none" w:sz="0" w:space="0" w:color="auto"/>
      </w:divBdr>
    </w:div>
    <w:div w:id="508376942">
      <w:bodyDiv w:val="1"/>
      <w:marLeft w:val="0"/>
      <w:marRight w:val="0"/>
      <w:marTop w:val="0"/>
      <w:marBottom w:val="0"/>
      <w:divBdr>
        <w:top w:val="none" w:sz="0" w:space="0" w:color="auto"/>
        <w:left w:val="none" w:sz="0" w:space="0" w:color="auto"/>
        <w:bottom w:val="none" w:sz="0" w:space="0" w:color="auto"/>
        <w:right w:val="none" w:sz="0" w:space="0" w:color="auto"/>
      </w:divBdr>
    </w:div>
    <w:div w:id="540358277">
      <w:bodyDiv w:val="1"/>
      <w:marLeft w:val="0"/>
      <w:marRight w:val="0"/>
      <w:marTop w:val="0"/>
      <w:marBottom w:val="0"/>
      <w:divBdr>
        <w:top w:val="none" w:sz="0" w:space="0" w:color="auto"/>
        <w:left w:val="none" w:sz="0" w:space="0" w:color="auto"/>
        <w:bottom w:val="none" w:sz="0" w:space="0" w:color="auto"/>
        <w:right w:val="none" w:sz="0" w:space="0" w:color="auto"/>
      </w:divBdr>
    </w:div>
    <w:div w:id="584537862">
      <w:bodyDiv w:val="1"/>
      <w:marLeft w:val="0"/>
      <w:marRight w:val="0"/>
      <w:marTop w:val="0"/>
      <w:marBottom w:val="0"/>
      <w:divBdr>
        <w:top w:val="none" w:sz="0" w:space="0" w:color="auto"/>
        <w:left w:val="none" w:sz="0" w:space="0" w:color="auto"/>
        <w:bottom w:val="none" w:sz="0" w:space="0" w:color="auto"/>
        <w:right w:val="none" w:sz="0" w:space="0" w:color="auto"/>
      </w:divBdr>
      <w:divsChild>
        <w:div w:id="58600659">
          <w:marLeft w:val="0"/>
          <w:marRight w:val="0"/>
          <w:marTop w:val="0"/>
          <w:marBottom w:val="0"/>
          <w:divBdr>
            <w:top w:val="none" w:sz="0" w:space="0" w:color="auto"/>
            <w:left w:val="none" w:sz="0" w:space="0" w:color="auto"/>
            <w:bottom w:val="none" w:sz="0" w:space="0" w:color="auto"/>
            <w:right w:val="none" w:sz="0" w:space="0" w:color="auto"/>
          </w:divBdr>
        </w:div>
      </w:divsChild>
    </w:div>
    <w:div w:id="610622732">
      <w:bodyDiv w:val="1"/>
      <w:marLeft w:val="0"/>
      <w:marRight w:val="0"/>
      <w:marTop w:val="0"/>
      <w:marBottom w:val="0"/>
      <w:divBdr>
        <w:top w:val="none" w:sz="0" w:space="0" w:color="auto"/>
        <w:left w:val="none" w:sz="0" w:space="0" w:color="auto"/>
        <w:bottom w:val="none" w:sz="0" w:space="0" w:color="auto"/>
        <w:right w:val="none" w:sz="0" w:space="0" w:color="auto"/>
      </w:divBdr>
    </w:div>
    <w:div w:id="663121740">
      <w:bodyDiv w:val="1"/>
      <w:marLeft w:val="0"/>
      <w:marRight w:val="0"/>
      <w:marTop w:val="0"/>
      <w:marBottom w:val="0"/>
      <w:divBdr>
        <w:top w:val="none" w:sz="0" w:space="0" w:color="auto"/>
        <w:left w:val="none" w:sz="0" w:space="0" w:color="auto"/>
        <w:bottom w:val="none" w:sz="0" w:space="0" w:color="auto"/>
        <w:right w:val="none" w:sz="0" w:space="0" w:color="auto"/>
      </w:divBdr>
      <w:divsChild>
        <w:div w:id="2130278459">
          <w:marLeft w:val="0"/>
          <w:marRight w:val="0"/>
          <w:marTop w:val="0"/>
          <w:marBottom w:val="0"/>
          <w:divBdr>
            <w:top w:val="none" w:sz="0" w:space="0" w:color="auto"/>
            <w:left w:val="none" w:sz="0" w:space="0" w:color="auto"/>
            <w:bottom w:val="none" w:sz="0" w:space="0" w:color="auto"/>
            <w:right w:val="none" w:sz="0" w:space="0" w:color="auto"/>
          </w:divBdr>
        </w:div>
      </w:divsChild>
    </w:div>
    <w:div w:id="677464311">
      <w:bodyDiv w:val="1"/>
      <w:marLeft w:val="0"/>
      <w:marRight w:val="0"/>
      <w:marTop w:val="0"/>
      <w:marBottom w:val="0"/>
      <w:divBdr>
        <w:top w:val="none" w:sz="0" w:space="0" w:color="auto"/>
        <w:left w:val="none" w:sz="0" w:space="0" w:color="auto"/>
        <w:bottom w:val="none" w:sz="0" w:space="0" w:color="auto"/>
        <w:right w:val="none" w:sz="0" w:space="0" w:color="auto"/>
      </w:divBdr>
    </w:div>
    <w:div w:id="685710612">
      <w:bodyDiv w:val="1"/>
      <w:marLeft w:val="0"/>
      <w:marRight w:val="0"/>
      <w:marTop w:val="0"/>
      <w:marBottom w:val="0"/>
      <w:divBdr>
        <w:top w:val="none" w:sz="0" w:space="0" w:color="auto"/>
        <w:left w:val="none" w:sz="0" w:space="0" w:color="auto"/>
        <w:bottom w:val="none" w:sz="0" w:space="0" w:color="auto"/>
        <w:right w:val="none" w:sz="0" w:space="0" w:color="auto"/>
      </w:divBdr>
    </w:div>
    <w:div w:id="717626946">
      <w:bodyDiv w:val="1"/>
      <w:marLeft w:val="0"/>
      <w:marRight w:val="0"/>
      <w:marTop w:val="0"/>
      <w:marBottom w:val="0"/>
      <w:divBdr>
        <w:top w:val="none" w:sz="0" w:space="0" w:color="auto"/>
        <w:left w:val="none" w:sz="0" w:space="0" w:color="auto"/>
        <w:bottom w:val="none" w:sz="0" w:space="0" w:color="auto"/>
        <w:right w:val="none" w:sz="0" w:space="0" w:color="auto"/>
      </w:divBdr>
    </w:div>
    <w:div w:id="731463985">
      <w:bodyDiv w:val="1"/>
      <w:marLeft w:val="0"/>
      <w:marRight w:val="0"/>
      <w:marTop w:val="0"/>
      <w:marBottom w:val="0"/>
      <w:divBdr>
        <w:top w:val="none" w:sz="0" w:space="0" w:color="auto"/>
        <w:left w:val="none" w:sz="0" w:space="0" w:color="auto"/>
        <w:bottom w:val="none" w:sz="0" w:space="0" w:color="auto"/>
        <w:right w:val="none" w:sz="0" w:space="0" w:color="auto"/>
      </w:divBdr>
    </w:div>
    <w:div w:id="731739256">
      <w:bodyDiv w:val="1"/>
      <w:marLeft w:val="0"/>
      <w:marRight w:val="0"/>
      <w:marTop w:val="0"/>
      <w:marBottom w:val="0"/>
      <w:divBdr>
        <w:top w:val="none" w:sz="0" w:space="0" w:color="auto"/>
        <w:left w:val="none" w:sz="0" w:space="0" w:color="auto"/>
        <w:bottom w:val="none" w:sz="0" w:space="0" w:color="auto"/>
        <w:right w:val="none" w:sz="0" w:space="0" w:color="auto"/>
      </w:divBdr>
    </w:div>
    <w:div w:id="775641349">
      <w:bodyDiv w:val="1"/>
      <w:marLeft w:val="0"/>
      <w:marRight w:val="0"/>
      <w:marTop w:val="0"/>
      <w:marBottom w:val="0"/>
      <w:divBdr>
        <w:top w:val="none" w:sz="0" w:space="0" w:color="auto"/>
        <w:left w:val="none" w:sz="0" w:space="0" w:color="auto"/>
        <w:bottom w:val="none" w:sz="0" w:space="0" w:color="auto"/>
        <w:right w:val="none" w:sz="0" w:space="0" w:color="auto"/>
      </w:divBdr>
    </w:div>
    <w:div w:id="848180917">
      <w:bodyDiv w:val="1"/>
      <w:marLeft w:val="0"/>
      <w:marRight w:val="0"/>
      <w:marTop w:val="0"/>
      <w:marBottom w:val="0"/>
      <w:divBdr>
        <w:top w:val="none" w:sz="0" w:space="0" w:color="auto"/>
        <w:left w:val="none" w:sz="0" w:space="0" w:color="auto"/>
        <w:bottom w:val="none" w:sz="0" w:space="0" w:color="auto"/>
        <w:right w:val="none" w:sz="0" w:space="0" w:color="auto"/>
      </w:divBdr>
    </w:div>
    <w:div w:id="906644789">
      <w:bodyDiv w:val="1"/>
      <w:marLeft w:val="0"/>
      <w:marRight w:val="0"/>
      <w:marTop w:val="0"/>
      <w:marBottom w:val="0"/>
      <w:divBdr>
        <w:top w:val="none" w:sz="0" w:space="0" w:color="auto"/>
        <w:left w:val="none" w:sz="0" w:space="0" w:color="auto"/>
        <w:bottom w:val="none" w:sz="0" w:space="0" w:color="auto"/>
        <w:right w:val="none" w:sz="0" w:space="0" w:color="auto"/>
      </w:divBdr>
    </w:div>
    <w:div w:id="907298975">
      <w:bodyDiv w:val="1"/>
      <w:marLeft w:val="0"/>
      <w:marRight w:val="0"/>
      <w:marTop w:val="0"/>
      <w:marBottom w:val="0"/>
      <w:divBdr>
        <w:top w:val="none" w:sz="0" w:space="0" w:color="auto"/>
        <w:left w:val="none" w:sz="0" w:space="0" w:color="auto"/>
        <w:bottom w:val="none" w:sz="0" w:space="0" w:color="auto"/>
        <w:right w:val="none" w:sz="0" w:space="0" w:color="auto"/>
      </w:divBdr>
      <w:divsChild>
        <w:div w:id="798105110">
          <w:marLeft w:val="0"/>
          <w:marRight w:val="0"/>
          <w:marTop w:val="0"/>
          <w:marBottom w:val="0"/>
          <w:divBdr>
            <w:top w:val="none" w:sz="0" w:space="0" w:color="auto"/>
            <w:left w:val="none" w:sz="0" w:space="0" w:color="auto"/>
            <w:bottom w:val="none" w:sz="0" w:space="0" w:color="auto"/>
            <w:right w:val="none" w:sz="0" w:space="0" w:color="auto"/>
          </w:divBdr>
        </w:div>
      </w:divsChild>
    </w:div>
    <w:div w:id="933708768">
      <w:bodyDiv w:val="1"/>
      <w:marLeft w:val="0"/>
      <w:marRight w:val="0"/>
      <w:marTop w:val="0"/>
      <w:marBottom w:val="0"/>
      <w:divBdr>
        <w:top w:val="none" w:sz="0" w:space="0" w:color="auto"/>
        <w:left w:val="none" w:sz="0" w:space="0" w:color="auto"/>
        <w:bottom w:val="none" w:sz="0" w:space="0" w:color="auto"/>
        <w:right w:val="none" w:sz="0" w:space="0" w:color="auto"/>
      </w:divBdr>
    </w:div>
    <w:div w:id="936132094">
      <w:bodyDiv w:val="1"/>
      <w:marLeft w:val="60"/>
      <w:marRight w:val="60"/>
      <w:marTop w:val="60"/>
      <w:marBottom w:val="15"/>
      <w:divBdr>
        <w:top w:val="none" w:sz="0" w:space="0" w:color="auto"/>
        <w:left w:val="none" w:sz="0" w:space="0" w:color="auto"/>
        <w:bottom w:val="none" w:sz="0" w:space="0" w:color="auto"/>
        <w:right w:val="none" w:sz="0" w:space="0" w:color="auto"/>
      </w:divBdr>
    </w:div>
    <w:div w:id="945044847">
      <w:bodyDiv w:val="1"/>
      <w:marLeft w:val="0"/>
      <w:marRight w:val="0"/>
      <w:marTop w:val="0"/>
      <w:marBottom w:val="0"/>
      <w:divBdr>
        <w:top w:val="none" w:sz="0" w:space="0" w:color="auto"/>
        <w:left w:val="none" w:sz="0" w:space="0" w:color="auto"/>
        <w:bottom w:val="none" w:sz="0" w:space="0" w:color="auto"/>
        <w:right w:val="none" w:sz="0" w:space="0" w:color="auto"/>
      </w:divBdr>
    </w:div>
    <w:div w:id="1087116011">
      <w:bodyDiv w:val="1"/>
      <w:marLeft w:val="0"/>
      <w:marRight w:val="0"/>
      <w:marTop w:val="0"/>
      <w:marBottom w:val="0"/>
      <w:divBdr>
        <w:top w:val="none" w:sz="0" w:space="0" w:color="auto"/>
        <w:left w:val="none" w:sz="0" w:space="0" w:color="auto"/>
        <w:bottom w:val="none" w:sz="0" w:space="0" w:color="auto"/>
        <w:right w:val="none" w:sz="0" w:space="0" w:color="auto"/>
      </w:divBdr>
      <w:divsChild>
        <w:div w:id="1321614986">
          <w:marLeft w:val="0"/>
          <w:marRight w:val="0"/>
          <w:marTop w:val="0"/>
          <w:marBottom w:val="0"/>
          <w:divBdr>
            <w:top w:val="none" w:sz="0" w:space="0" w:color="auto"/>
            <w:left w:val="none" w:sz="0" w:space="0" w:color="auto"/>
            <w:bottom w:val="none" w:sz="0" w:space="0" w:color="auto"/>
            <w:right w:val="none" w:sz="0" w:space="0" w:color="auto"/>
          </w:divBdr>
        </w:div>
      </w:divsChild>
    </w:div>
    <w:div w:id="1116757478">
      <w:bodyDiv w:val="1"/>
      <w:marLeft w:val="0"/>
      <w:marRight w:val="0"/>
      <w:marTop w:val="0"/>
      <w:marBottom w:val="0"/>
      <w:divBdr>
        <w:top w:val="none" w:sz="0" w:space="0" w:color="auto"/>
        <w:left w:val="none" w:sz="0" w:space="0" w:color="auto"/>
        <w:bottom w:val="none" w:sz="0" w:space="0" w:color="auto"/>
        <w:right w:val="none" w:sz="0" w:space="0" w:color="auto"/>
      </w:divBdr>
    </w:div>
    <w:div w:id="1129323305">
      <w:bodyDiv w:val="1"/>
      <w:marLeft w:val="0"/>
      <w:marRight w:val="0"/>
      <w:marTop w:val="0"/>
      <w:marBottom w:val="0"/>
      <w:divBdr>
        <w:top w:val="none" w:sz="0" w:space="0" w:color="auto"/>
        <w:left w:val="none" w:sz="0" w:space="0" w:color="auto"/>
        <w:bottom w:val="none" w:sz="0" w:space="0" w:color="auto"/>
        <w:right w:val="none" w:sz="0" w:space="0" w:color="auto"/>
      </w:divBdr>
    </w:div>
    <w:div w:id="1207722126">
      <w:bodyDiv w:val="1"/>
      <w:marLeft w:val="0"/>
      <w:marRight w:val="0"/>
      <w:marTop w:val="0"/>
      <w:marBottom w:val="0"/>
      <w:divBdr>
        <w:top w:val="none" w:sz="0" w:space="0" w:color="auto"/>
        <w:left w:val="none" w:sz="0" w:space="0" w:color="auto"/>
        <w:bottom w:val="none" w:sz="0" w:space="0" w:color="auto"/>
        <w:right w:val="none" w:sz="0" w:space="0" w:color="auto"/>
      </w:divBdr>
    </w:div>
    <w:div w:id="1215772739">
      <w:bodyDiv w:val="1"/>
      <w:marLeft w:val="0"/>
      <w:marRight w:val="0"/>
      <w:marTop w:val="0"/>
      <w:marBottom w:val="0"/>
      <w:divBdr>
        <w:top w:val="none" w:sz="0" w:space="0" w:color="auto"/>
        <w:left w:val="none" w:sz="0" w:space="0" w:color="auto"/>
        <w:bottom w:val="none" w:sz="0" w:space="0" w:color="auto"/>
        <w:right w:val="none" w:sz="0" w:space="0" w:color="auto"/>
      </w:divBdr>
    </w:div>
    <w:div w:id="1280574345">
      <w:bodyDiv w:val="1"/>
      <w:marLeft w:val="0"/>
      <w:marRight w:val="0"/>
      <w:marTop w:val="0"/>
      <w:marBottom w:val="0"/>
      <w:divBdr>
        <w:top w:val="none" w:sz="0" w:space="0" w:color="auto"/>
        <w:left w:val="none" w:sz="0" w:space="0" w:color="auto"/>
        <w:bottom w:val="none" w:sz="0" w:space="0" w:color="auto"/>
        <w:right w:val="none" w:sz="0" w:space="0" w:color="auto"/>
      </w:divBdr>
      <w:divsChild>
        <w:div w:id="1525753774">
          <w:marLeft w:val="0"/>
          <w:marRight w:val="0"/>
          <w:marTop w:val="0"/>
          <w:marBottom w:val="0"/>
          <w:divBdr>
            <w:top w:val="none" w:sz="0" w:space="0" w:color="auto"/>
            <w:left w:val="none" w:sz="0" w:space="0" w:color="auto"/>
            <w:bottom w:val="none" w:sz="0" w:space="0" w:color="auto"/>
            <w:right w:val="none" w:sz="0" w:space="0" w:color="auto"/>
          </w:divBdr>
        </w:div>
      </w:divsChild>
    </w:div>
    <w:div w:id="1312367932">
      <w:bodyDiv w:val="1"/>
      <w:marLeft w:val="0"/>
      <w:marRight w:val="0"/>
      <w:marTop w:val="0"/>
      <w:marBottom w:val="0"/>
      <w:divBdr>
        <w:top w:val="none" w:sz="0" w:space="0" w:color="auto"/>
        <w:left w:val="none" w:sz="0" w:space="0" w:color="auto"/>
        <w:bottom w:val="none" w:sz="0" w:space="0" w:color="auto"/>
        <w:right w:val="none" w:sz="0" w:space="0" w:color="auto"/>
      </w:divBdr>
    </w:div>
    <w:div w:id="1323196530">
      <w:bodyDiv w:val="1"/>
      <w:marLeft w:val="0"/>
      <w:marRight w:val="0"/>
      <w:marTop w:val="0"/>
      <w:marBottom w:val="0"/>
      <w:divBdr>
        <w:top w:val="none" w:sz="0" w:space="0" w:color="auto"/>
        <w:left w:val="none" w:sz="0" w:space="0" w:color="auto"/>
        <w:bottom w:val="none" w:sz="0" w:space="0" w:color="auto"/>
        <w:right w:val="none" w:sz="0" w:space="0" w:color="auto"/>
      </w:divBdr>
    </w:div>
    <w:div w:id="1350332915">
      <w:bodyDiv w:val="1"/>
      <w:marLeft w:val="0"/>
      <w:marRight w:val="0"/>
      <w:marTop w:val="0"/>
      <w:marBottom w:val="0"/>
      <w:divBdr>
        <w:top w:val="none" w:sz="0" w:space="0" w:color="auto"/>
        <w:left w:val="none" w:sz="0" w:space="0" w:color="auto"/>
        <w:bottom w:val="none" w:sz="0" w:space="0" w:color="auto"/>
        <w:right w:val="none" w:sz="0" w:space="0" w:color="auto"/>
      </w:divBdr>
      <w:divsChild>
        <w:div w:id="1181820122">
          <w:marLeft w:val="0"/>
          <w:marRight w:val="0"/>
          <w:marTop w:val="0"/>
          <w:marBottom w:val="0"/>
          <w:divBdr>
            <w:top w:val="none" w:sz="0" w:space="0" w:color="auto"/>
            <w:left w:val="none" w:sz="0" w:space="0" w:color="auto"/>
            <w:bottom w:val="none" w:sz="0" w:space="0" w:color="auto"/>
            <w:right w:val="none" w:sz="0" w:space="0" w:color="auto"/>
          </w:divBdr>
        </w:div>
      </w:divsChild>
    </w:div>
    <w:div w:id="1360816523">
      <w:bodyDiv w:val="1"/>
      <w:marLeft w:val="0"/>
      <w:marRight w:val="0"/>
      <w:marTop w:val="0"/>
      <w:marBottom w:val="0"/>
      <w:divBdr>
        <w:top w:val="none" w:sz="0" w:space="0" w:color="auto"/>
        <w:left w:val="none" w:sz="0" w:space="0" w:color="auto"/>
        <w:bottom w:val="none" w:sz="0" w:space="0" w:color="auto"/>
        <w:right w:val="none" w:sz="0" w:space="0" w:color="auto"/>
      </w:divBdr>
      <w:divsChild>
        <w:div w:id="1727102333">
          <w:marLeft w:val="0"/>
          <w:marRight w:val="0"/>
          <w:marTop w:val="0"/>
          <w:marBottom w:val="0"/>
          <w:divBdr>
            <w:top w:val="none" w:sz="0" w:space="0" w:color="auto"/>
            <w:left w:val="none" w:sz="0" w:space="0" w:color="auto"/>
            <w:bottom w:val="none" w:sz="0" w:space="0" w:color="auto"/>
            <w:right w:val="none" w:sz="0" w:space="0" w:color="auto"/>
          </w:divBdr>
          <w:divsChild>
            <w:div w:id="471365103">
              <w:marLeft w:val="0"/>
              <w:marRight w:val="0"/>
              <w:marTop w:val="0"/>
              <w:marBottom w:val="0"/>
              <w:divBdr>
                <w:top w:val="none" w:sz="0" w:space="0" w:color="auto"/>
                <w:left w:val="none" w:sz="0" w:space="0" w:color="auto"/>
                <w:bottom w:val="none" w:sz="0" w:space="0" w:color="auto"/>
                <w:right w:val="none" w:sz="0" w:space="0" w:color="auto"/>
              </w:divBdr>
            </w:div>
            <w:div w:id="209315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05720">
      <w:bodyDiv w:val="1"/>
      <w:marLeft w:val="0"/>
      <w:marRight w:val="0"/>
      <w:marTop w:val="0"/>
      <w:marBottom w:val="0"/>
      <w:divBdr>
        <w:top w:val="none" w:sz="0" w:space="0" w:color="auto"/>
        <w:left w:val="none" w:sz="0" w:space="0" w:color="auto"/>
        <w:bottom w:val="none" w:sz="0" w:space="0" w:color="auto"/>
        <w:right w:val="none" w:sz="0" w:space="0" w:color="auto"/>
      </w:divBdr>
    </w:div>
    <w:div w:id="1387408498">
      <w:bodyDiv w:val="1"/>
      <w:marLeft w:val="0"/>
      <w:marRight w:val="0"/>
      <w:marTop w:val="0"/>
      <w:marBottom w:val="0"/>
      <w:divBdr>
        <w:top w:val="none" w:sz="0" w:space="0" w:color="auto"/>
        <w:left w:val="none" w:sz="0" w:space="0" w:color="auto"/>
        <w:bottom w:val="none" w:sz="0" w:space="0" w:color="auto"/>
        <w:right w:val="none" w:sz="0" w:space="0" w:color="auto"/>
      </w:divBdr>
    </w:div>
    <w:div w:id="1389189154">
      <w:bodyDiv w:val="1"/>
      <w:marLeft w:val="0"/>
      <w:marRight w:val="0"/>
      <w:marTop w:val="0"/>
      <w:marBottom w:val="0"/>
      <w:divBdr>
        <w:top w:val="none" w:sz="0" w:space="0" w:color="auto"/>
        <w:left w:val="none" w:sz="0" w:space="0" w:color="auto"/>
        <w:bottom w:val="none" w:sz="0" w:space="0" w:color="auto"/>
        <w:right w:val="none" w:sz="0" w:space="0" w:color="auto"/>
      </w:divBdr>
      <w:divsChild>
        <w:div w:id="1792288039">
          <w:marLeft w:val="0"/>
          <w:marRight w:val="0"/>
          <w:marTop w:val="0"/>
          <w:marBottom w:val="0"/>
          <w:divBdr>
            <w:top w:val="none" w:sz="0" w:space="0" w:color="auto"/>
            <w:left w:val="none" w:sz="0" w:space="0" w:color="auto"/>
            <w:bottom w:val="none" w:sz="0" w:space="0" w:color="auto"/>
            <w:right w:val="none" w:sz="0" w:space="0" w:color="auto"/>
          </w:divBdr>
          <w:divsChild>
            <w:div w:id="27342684">
              <w:marLeft w:val="0"/>
              <w:marRight w:val="0"/>
              <w:marTop w:val="0"/>
              <w:marBottom w:val="0"/>
              <w:divBdr>
                <w:top w:val="none" w:sz="0" w:space="0" w:color="auto"/>
                <w:left w:val="none" w:sz="0" w:space="0" w:color="auto"/>
                <w:bottom w:val="none" w:sz="0" w:space="0" w:color="auto"/>
                <w:right w:val="none" w:sz="0" w:space="0" w:color="auto"/>
              </w:divBdr>
              <w:divsChild>
                <w:div w:id="249048457">
                  <w:marLeft w:val="0"/>
                  <w:marRight w:val="0"/>
                  <w:marTop w:val="0"/>
                  <w:marBottom w:val="0"/>
                  <w:divBdr>
                    <w:top w:val="none" w:sz="0" w:space="0" w:color="auto"/>
                    <w:left w:val="none" w:sz="0" w:space="0" w:color="auto"/>
                    <w:bottom w:val="none" w:sz="0" w:space="0" w:color="auto"/>
                    <w:right w:val="none" w:sz="0" w:space="0" w:color="auto"/>
                  </w:divBdr>
                  <w:divsChild>
                    <w:div w:id="1922137961">
                      <w:marLeft w:val="0"/>
                      <w:marRight w:val="0"/>
                      <w:marTop w:val="0"/>
                      <w:marBottom w:val="0"/>
                      <w:divBdr>
                        <w:top w:val="none" w:sz="0" w:space="0" w:color="auto"/>
                        <w:left w:val="none" w:sz="0" w:space="0" w:color="auto"/>
                        <w:bottom w:val="none" w:sz="0" w:space="0" w:color="auto"/>
                        <w:right w:val="none" w:sz="0" w:space="0" w:color="auto"/>
                      </w:divBdr>
                      <w:divsChild>
                        <w:div w:id="734544376">
                          <w:marLeft w:val="0"/>
                          <w:marRight w:val="0"/>
                          <w:marTop w:val="0"/>
                          <w:marBottom w:val="0"/>
                          <w:divBdr>
                            <w:top w:val="none" w:sz="0" w:space="0" w:color="auto"/>
                            <w:left w:val="none" w:sz="0" w:space="0" w:color="auto"/>
                            <w:bottom w:val="none" w:sz="0" w:space="0" w:color="auto"/>
                            <w:right w:val="none" w:sz="0" w:space="0" w:color="auto"/>
                          </w:divBdr>
                          <w:divsChild>
                            <w:div w:id="1082021738">
                              <w:marLeft w:val="0"/>
                              <w:marRight w:val="0"/>
                              <w:marTop w:val="0"/>
                              <w:marBottom w:val="0"/>
                              <w:divBdr>
                                <w:top w:val="none" w:sz="0" w:space="0" w:color="auto"/>
                                <w:left w:val="none" w:sz="0" w:space="0" w:color="auto"/>
                                <w:bottom w:val="none" w:sz="0" w:space="0" w:color="auto"/>
                                <w:right w:val="none" w:sz="0" w:space="0" w:color="auto"/>
                              </w:divBdr>
                              <w:divsChild>
                                <w:div w:id="104576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4087107">
      <w:bodyDiv w:val="1"/>
      <w:marLeft w:val="0"/>
      <w:marRight w:val="0"/>
      <w:marTop w:val="0"/>
      <w:marBottom w:val="0"/>
      <w:divBdr>
        <w:top w:val="none" w:sz="0" w:space="0" w:color="auto"/>
        <w:left w:val="none" w:sz="0" w:space="0" w:color="auto"/>
        <w:bottom w:val="none" w:sz="0" w:space="0" w:color="auto"/>
        <w:right w:val="none" w:sz="0" w:space="0" w:color="auto"/>
      </w:divBdr>
    </w:div>
    <w:div w:id="1426729349">
      <w:bodyDiv w:val="1"/>
      <w:marLeft w:val="0"/>
      <w:marRight w:val="0"/>
      <w:marTop w:val="0"/>
      <w:marBottom w:val="0"/>
      <w:divBdr>
        <w:top w:val="none" w:sz="0" w:space="0" w:color="auto"/>
        <w:left w:val="none" w:sz="0" w:space="0" w:color="auto"/>
        <w:bottom w:val="none" w:sz="0" w:space="0" w:color="auto"/>
        <w:right w:val="none" w:sz="0" w:space="0" w:color="auto"/>
      </w:divBdr>
    </w:div>
    <w:div w:id="1432629572">
      <w:bodyDiv w:val="1"/>
      <w:marLeft w:val="0"/>
      <w:marRight w:val="0"/>
      <w:marTop w:val="0"/>
      <w:marBottom w:val="0"/>
      <w:divBdr>
        <w:top w:val="none" w:sz="0" w:space="0" w:color="auto"/>
        <w:left w:val="none" w:sz="0" w:space="0" w:color="auto"/>
        <w:bottom w:val="none" w:sz="0" w:space="0" w:color="auto"/>
        <w:right w:val="none" w:sz="0" w:space="0" w:color="auto"/>
      </w:divBdr>
    </w:div>
    <w:div w:id="1450008690">
      <w:bodyDiv w:val="1"/>
      <w:marLeft w:val="0"/>
      <w:marRight w:val="0"/>
      <w:marTop w:val="0"/>
      <w:marBottom w:val="0"/>
      <w:divBdr>
        <w:top w:val="none" w:sz="0" w:space="0" w:color="auto"/>
        <w:left w:val="none" w:sz="0" w:space="0" w:color="auto"/>
        <w:bottom w:val="none" w:sz="0" w:space="0" w:color="auto"/>
        <w:right w:val="none" w:sz="0" w:space="0" w:color="auto"/>
      </w:divBdr>
      <w:divsChild>
        <w:div w:id="1604805224">
          <w:marLeft w:val="0"/>
          <w:marRight w:val="0"/>
          <w:marTop w:val="0"/>
          <w:marBottom w:val="0"/>
          <w:divBdr>
            <w:top w:val="none" w:sz="0" w:space="0" w:color="auto"/>
            <w:left w:val="none" w:sz="0" w:space="0" w:color="auto"/>
            <w:bottom w:val="none" w:sz="0" w:space="0" w:color="auto"/>
            <w:right w:val="none" w:sz="0" w:space="0" w:color="auto"/>
          </w:divBdr>
          <w:divsChild>
            <w:div w:id="2018848363">
              <w:marLeft w:val="0"/>
              <w:marRight w:val="0"/>
              <w:marTop w:val="0"/>
              <w:marBottom w:val="0"/>
              <w:divBdr>
                <w:top w:val="none" w:sz="0" w:space="0" w:color="auto"/>
                <w:left w:val="none" w:sz="0" w:space="0" w:color="auto"/>
                <w:bottom w:val="none" w:sz="0" w:space="0" w:color="auto"/>
                <w:right w:val="none" w:sz="0" w:space="0" w:color="auto"/>
              </w:divBdr>
              <w:divsChild>
                <w:div w:id="764495173">
                  <w:marLeft w:val="0"/>
                  <w:marRight w:val="0"/>
                  <w:marTop w:val="0"/>
                  <w:marBottom w:val="0"/>
                  <w:divBdr>
                    <w:top w:val="none" w:sz="0" w:space="0" w:color="auto"/>
                    <w:left w:val="none" w:sz="0" w:space="0" w:color="auto"/>
                    <w:bottom w:val="none" w:sz="0" w:space="0" w:color="auto"/>
                    <w:right w:val="none" w:sz="0" w:space="0" w:color="auto"/>
                  </w:divBdr>
                  <w:divsChild>
                    <w:div w:id="469248971">
                      <w:marLeft w:val="0"/>
                      <w:marRight w:val="0"/>
                      <w:marTop w:val="0"/>
                      <w:marBottom w:val="0"/>
                      <w:divBdr>
                        <w:top w:val="none" w:sz="0" w:space="0" w:color="auto"/>
                        <w:left w:val="none" w:sz="0" w:space="0" w:color="auto"/>
                        <w:bottom w:val="none" w:sz="0" w:space="0" w:color="auto"/>
                        <w:right w:val="none" w:sz="0" w:space="0" w:color="auto"/>
                      </w:divBdr>
                      <w:divsChild>
                        <w:div w:id="364906864">
                          <w:marLeft w:val="0"/>
                          <w:marRight w:val="0"/>
                          <w:marTop w:val="0"/>
                          <w:marBottom w:val="0"/>
                          <w:divBdr>
                            <w:top w:val="none" w:sz="0" w:space="0" w:color="auto"/>
                            <w:left w:val="none" w:sz="0" w:space="0" w:color="auto"/>
                            <w:bottom w:val="none" w:sz="0" w:space="0" w:color="auto"/>
                            <w:right w:val="none" w:sz="0" w:space="0" w:color="auto"/>
                          </w:divBdr>
                          <w:divsChild>
                            <w:div w:id="95249085">
                              <w:marLeft w:val="0"/>
                              <w:marRight w:val="0"/>
                              <w:marTop w:val="0"/>
                              <w:marBottom w:val="0"/>
                              <w:divBdr>
                                <w:top w:val="none" w:sz="0" w:space="0" w:color="auto"/>
                                <w:left w:val="none" w:sz="0" w:space="0" w:color="auto"/>
                                <w:bottom w:val="none" w:sz="0" w:space="0" w:color="auto"/>
                                <w:right w:val="none" w:sz="0" w:space="0" w:color="auto"/>
                              </w:divBdr>
                              <w:divsChild>
                                <w:div w:id="109197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4851366">
      <w:bodyDiv w:val="1"/>
      <w:marLeft w:val="0"/>
      <w:marRight w:val="0"/>
      <w:marTop w:val="0"/>
      <w:marBottom w:val="0"/>
      <w:divBdr>
        <w:top w:val="none" w:sz="0" w:space="0" w:color="auto"/>
        <w:left w:val="none" w:sz="0" w:space="0" w:color="auto"/>
        <w:bottom w:val="none" w:sz="0" w:space="0" w:color="auto"/>
        <w:right w:val="none" w:sz="0" w:space="0" w:color="auto"/>
      </w:divBdr>
      <w:divsChild>
        <w:div w:id="1392189668">
          <w:marLeft w:val="0"/>
          <w:marRight w:val="0"/>
          <w:marTop w:val="0"/>
          <w:marBottom w:val="0"/>
          <w:divBdr>
            <w:top w:val="none" w:sz="0" w:space="0" w:color="auto"/>
            <w:left w:val="none" w:sz="0" w:space="0" w:color="auto"/>
            <w:bottom w:val="none" w:sz="0" w:space="0" w:color="auto"/>
            <w:right w:val="none" w:sz="0" w:space="0" w:color="auto"/>
          </w:divBdr>
        </w:div>
      </w:divsChild>
    </w:div>
    <w:div w:id="1496602844">
      <w:bodyDiv w:val="1"/>
      <w:marLeft w:val="0"/>
      <w:marRight w:val="0"/>
      <w:marTop w:val="0"/>
      <w:marBottom w:val="0"/>
      <w:divBdr>
        <w:top w:val="none" w:sz="0" w:space="0" w:color="auto"/>
        <w:left w:val="none" w:sz="0" w:space="0" w:color="auto"/>
        <w:bottom w:val="none" w:sz="0" w:space="0" w:color="auto"/>
        <w:right w:val="none" w:sz="0" w:space="0" w:color="auto"/>
      </w:divBdr>
    </w:div>
    <w:div w:id="1500541068">
      <w:bodyDiv w:val="1"/>
      <w:marLeft w:val="0"/>
      <w:marRight w:val="0"/>
      <w:marTop w:val="0"/>
      <w:marBottom w:val="0"/>
      <w:divBdr>
        <w:top w:val="none" w:sz="0" w:space="0" w:color="auto"/>
        <w:left w:val="none" w:sz="0" w:space="0" w:color="auto"/>
        <w:bottom w:val="none" w:sz="0" w:space="0" w:color="auto"/>
        <w:right w:val="none" w:sz="0" w:space="0" w:color="auto"/>
      </w:divBdr>
    </w:div>
    <w:div w:id="1529950648">
      <w:bodyDiv w:val="1"/>
      <w:marLeft w:val="0"/>
      <w:marRight w:val="0"/>
      <w:marTop w:val="0"/>
      <w:marBottom w:val="0"/>
      <w:divBdr>
        <w:top w:val="none" w:sz="0" w:space="0" w:color="auto"/>
        <w:left w:val="none" w:sz="0" w:space="0" w:color="auto"/>
        <w:bottom w:val="none" w:sz="0" w:space="0" w:color="auto"/>
        <w:right w:val="none" w:sz="0" w:space="0" w:color="auto"/>
      </w:divBdr>
    </w:div>
    <w:div w:id="1534806822">
      <w:bodyDiv w:val="1"/>
      <w:marLeft w:val="0"/>
      <w:marRight w:val="0"/>
      <w:marTop w:val="0"/>
      <w:marBottom w:val="0"/>
      <w:divBdr>
        <w:top w:val="none" w:sz="0" w:space="0" w:color="auto"/>
        <w:left w:val="none" w:sz="0" w:space="0" w:color="auto"/>
        <w:bottom w:val="none" w:sz="0" w:space="0" w:color="auto"/>
        <w:right w:val="none" w:sz="0" w:space="0" w:color="auto"/>
      </w:divBdr>
    </w:div>
    <w:div w:id="1641574372">
      <w:bodyDiv w:val="1"/>
      <w:marLeft w:val="0"/>
      <w:marRight w:val="0"/>
      <w:marTop w:val="0"/>
      <w:marBottom w:val="0"/>
      <w:divBdr>
        <w:top w:val="none" w:sz="0" w:space="0" w:color="auto"/>
        <w:left w:val="none" w:sz="0" w:space="0" w:color="auto"/>
        <w:bottom w:val="none" w:sz="0" w:space="0" w:color="auto"/>
        <w:right w:val="none" w:sz="0" w:space="0" w:color="auto"/>
      </w:divBdr>
    </w:div>
    <w:div w:id="1653830219">
      <w:bodyDiv w:val="1"/>
      <w:marLeft w:val="0"/>
      <w:marRight w:val="0"/>
      <w:marTop w:val="0"/>
      <w:marBottom w:val="0"/>
      <w:divBdr>
        <w:top w:val="none" w:sz="0" w:space="0" w:color="auto"/>
        <w:left w:val="none" w:sz="0" w:space="0" w:color="auto"/>
        <w:bottom w:val="none" w:sz="0" w:space="0" w:color="auto"/>
        <w:right w:val="none" w:sz="0" w:space="0" w:color="auto"/>
      </w:divBdr>
    </w:div>
    <w:div w:id="1686007736">
      <w:bodyDiv w:val="1"/>
      <w:marLeft w:val="0"/>
      <w:marRight w:val="0"/>
      <w:marTop w:val="0"/>
      <w:marBottom w:val="0"/>
      <w:divBdr>
        <w:top w:val="none" w:sz="0" w:space="0" w:color="auto"/>
        <w:left w:val="none" w:sz="0" w:space="0" w:color="auto"/>
        <w:bottom w:val="none" w:sz="0" w:space="0" w:color="auto"/>
        <w:right w:val="none" w:sz="0" w:space="0" w:color="auto"/>
      </w:divBdr>
    </w:div>
    <w:div w:id="1737821537">
      <w:bodyDiv w:val="1"/>
      <w:marLeft w:val="0"/>
      <w:marRight w:val="0"/>
      <w:marTop w:val="0"/>
      <w:marBottom w:val="0"/>
      <w:divBdr>
        <w:top w:val="none" w:sz="0" w:space="0" w:color="auto"/>
        <w:left w:val="none" w:sz="0" w:space="0" w:color="auto"/>
        <w:bottom w:val="none" w:sz="0" w:space="0" w:color="auto"/>
        <w:right w:val="none" w:sz="0" w:space="0" w:color="auto"/>
      </w:divBdr>
      <w:divsChild>
        <w:div w:id="1528056543">
          <w:marLeft w:val="0"/>
          <w:marRight w:val="0"/>
          <w:marTop w:val="0"/>
          <w:marBottom w:val="0"/>
          <w:divBdr>
            <w:top w:val="none" w:sz="0" w:space="0" w:color="auto"/>
            <w:left w:val="none" w:sz="0" w:space="0" w:color="auto"/>
            <w:bottom w:val="none" w:sz="0" w:space="0" w:color="auto"/>
            <w:right w:val="none" w:sz="0" w:space="0" w:color="auto"/>
          </w:divBdr>
        </w:div>
      </w:divsChild>
    </w:div>
    <w:div w:id="1743991495">
      <w:bodyDiv w:val="1"/>
      <w:marLeft w:val="0"/>
      <w:marRight w:val="0"/>
      <w:marTop w:val="0"/>
      <w:marBottom w:val="0"/>
      <w:divBdr>
        <w:top w:val="none" w:sz="0" w:space="0" w:color="auto"/>
        <w:left w:val="none" w:sz="0" w:space="0" w:color="auto"/>
        <w:bottom w:val="none" w:sz="0" w:space="0" w:color="auto"/>
        <w:right w:val="none" w:sz="0" w:space="0" w:color="auto"/>
      </w:divBdr>
    </w:div>
    <w:div w:id="1763145464">
      <w:bodyDiv w:val="1"/>
      <w:marLeft w:val="0"/>
      <w:marRight w:val="0"/>
      <w:marTop w:val="0"/>
      <w:marBottom w:val="0"/>
      <w:divBdr>
        <w:top w:val="none" w:sz="0" w:space="0" w:color="auto"/>
        <w:left w:val="none" w:sz="0" w:space="0" w:color="auto"/>
        <w:bottom w:val="none" w:sz="0" w:space="0" w:color="auto"/>
        <w:right w:val="none" w:sz="0" w:space="0" w:color="auto"/>
      </w:divBdr>
    </w:div>
    <w:div w:id="1764955717">
      <w:bodyDiv w:val="1"/>
      <w:marLeft w:val="0"/>
      <w:marRight w:val="0"/>
      <w:marTop w:val="0"/>
      <w:marBottom w:val="0"/>
      <w:divBdr>
        <w:top w:val="none" w:sz="0" w:space="0" w:color="auto"/>
        <w:left w:val="none" w:sz="0" w:space="0" w:color="auto"/>
        <w:bottom w:val="none" w:sz="0" w:space="0" w:color="auto"/>
        <w:right w:val="none" w:sz="0" w:space="0" w:color="auto"/>
      </w:divBdr>
    </w:div>
    <w:div w:id="1770850830">
      <w:bodyDiv w:val="1"/>
      <w:marLeft w:val="0"/>
      <w:marRight w:val="0"/>
      <w:marTop w:val="0"/>
      <w:marBottom w:val="0"/>
      <w:divBdr>
        <w:top w:val="none" w:sz="0" w:space="0" w:color="auto"/>
        <w:left w:val="none" w:sz="0" w:space="0" w:color="auto"/>
        <w:bottom w:val="none" w:sz="0" w:space="0" w:color="auto"/>
        <w:right w:val="none" w:sz="0" w:space="0" w:color="auto"/>
      </w:divBdr>
    </w:div>
    <w:div w:id="1773741042">
      <w:bodyDiv w:val="1"/>
      <w:marLeft w:val="0"/>
      <w:marRight w:val="0"/>
      <w:marTop w:val="0"/>
      <w:marBottom w:val="0"/>
      <w:divBdr>
        <w:top w:val="none" w:sz="0" w:space="0" w:color="auto"/>
        <w:left w:val="none" w:sz="0" w:space="0" w:color="auto"/>
        <w:bottom w:val="none" w:sz="0" w:space="0" w:color="auto"/>
        <w:right w:val="none" w:sz="0" w:space="0" w:color="auto"/>
      </w:divBdr>
    </w:div>
    <w:div w:id="1774789540">
      <w:bodyDiv w:val="1"/>
      <w:marLeft w:val="0"/>
      <w:marRight w:val="0"/>
      <w:marTop w:val="0"/>
      <w:marBottom w:val="0"/>
      <w:divBdr>
        <w:top w:val="none" w:sz="0" w:space="0" w:color="auto"/>
        <w:left w:val="none" w:sz="0" w:space="0" w:color="auto"/>
        <w:bottom w:val="none" w:sz="0" w:space="0" w:color="auto"/>
        <w:right w:val="none" w:sz="0" w:space="0" w:color="auto"/>
      </w:divBdr>
    </w:div>
    <w:div w:id="1788043391">
      <w:bodyDiv w:val="1"/>
      <w:marLeft w:val="0"/>
      <w:marRight w:val="0"/>
      <w:marTop w:val="0"/>
      <w:marBottom w:val="0"/>
      <w:divBdr>
        <w:top w:val="none" w:sz="0" w:space="0" w:color="auto"/>
        <w:left w:val="none" w:sz="0" w:space="0" w:color="auto"/>
        <w:bottom w:val="none" w:sz="0" w:space="0" w:color="auto"/>
        <w:right w:val="none" w:sz="0" w:space="0" w:color="auto"/>
      </w:divBdr>
    </w:div>
    <w:div w:id="1801796870">
      <w:bodyDiv w:val="1"/>
      <w:marLeft w:val="0"/>
      <w:marRight w:val="0"/>
      <w:marTop w:val="0"/>
      <w:marBottom w:val="0"/>
      <w:divBdr>
        <w:top w:val="none" w:sz="0" w:space="0" w:color="auto"/>
        <w:left w:val="none" w:sz="0" w:space="0" w:color="auto"/>
        <w:bottom w:val="none" w:sz="0" w:space="0" w:color="auto"/>
        <w:right w:val="none" w:sz="0" w:space="0" w:color="auto"/>
      </w:divBdr>
    </w:div>
    <w:div w:id="1806656949">
      <w:bodyDiv w:val="1"/>
      <w:marLeft w:val="0"/>
      <w:marRight w:val="0"/>
      <w:marTop w:val="0"/>
      <w:marBottom w:val="0"/>
      <w:divBdr>
        <w:top w:val="none" w:sz="0" w:space="0" w:color="auto"/>
        <w:left w:val="none" w:sz="0" w:space="0" w:color="auto"/>
        <w:bottom w:val="none" w:sz="0" w:space="0" w:color="auto"/>
        <w:right w:val="none" w:sz="0" w:space="0" w:color="auto"/>
      </w:divBdr>
    </w:div>
    <w:div w:id="1814715992">
      <w:bodyDiv w:val="1"/>
      <w:marLeft w:val="0"/>
      <w:marRight w:val="0"/>
      <w:marTop w:val="0"/>
      <w:marBottom w:val="0"/>
      <w:divBdr>
        <w:top w:val="none" w:sz="0" w:space="0" w:color="auto"/>
        <w:left w:val="none" w:sz="0" w:space="0" w:color="auto"/>
        <w:bottom w:val="none" w:sz="0" w:space="0" w:color="auto"/>
        <w:right w:val="none" w:sz="0" w:space="0" w:color="auto"/>
      </w:divBdr>
    </w:div>
    <w:div w:id="1819571597">
      <w:bodyDiv w:val="1"/>
      <w:marLeft w:val="0"/>
      <w:marRight w:val="0"/>
      <w:marTop w:val="0"/>
      <w:marBottom w:val="0"/>
      <w:divBdr>
        <w:top w:val="none" w:sz="0" w:space="0" w:color="auto"/>
        <w:left w:val="none" w:sz="0" w:space="0" w:color="auto"/>
        <w:bottom w:val="none" w:sz="0" w:space="0" w:color="auto"/>
        <w:right w:val="none" w:sz="0" w:space="0" w:color="auto"/>
      </w:divBdr>
    </w:div>
    <w:div w:id="1848014122">
      <w:bodyDiv w:val="1"/>
      <w:marLeft w:val="0"/>
      <w:marRight w:val="0"/>
      <w:marTop w:val="0"/>
      <w:marBottom w:val="0"/>
      <w:divBdr>
        <w:top w:val="none" w:sz="0" w:space="0" w:color="auto"/>
        <w:left w:val="none" w:sz="0" w:space="0" w:color="auto"/>
        <w:bottom w:val="none" w:sz="0" w:space="0" w:color="auto"/>
        <w:right w:val="none" w:sz="0" w:space="0" w:color="auto"/>
      </w:divBdr>
    </w:div>
    <w:div w:id="1848592126">
      <w:bodyDiv w:val="1"/>
      <w:marLeft w:val="0"/>
      <w:marRight w:val="0"/>
      <w:marTop w:val="0"/>
      <w:marBottom w:val="0"/>
      <w:divBdr>
        <w:top w:val="none" w:sz="0" w:space="0" w:color="auto"/>
        <w:left w:val="none" w:sz="0" w:space="0" w:color="auto"/>
        <w:bottom w:val="none" w:sz="0" w:space="0" w:color="auto"/>
        <w:right w:val="none" w:sz="0" w:space="0" w:color="auto"/>
      </w:divBdr>
    </w:div>
    <w:div w:id="1901673846">
      <w:bodyDiv w:val="1"/>
      <w:marLeft w:val="0"/>
      <w:marRight w:val="0"/>
      <w:marTop w:val="0"/>
      <w:marBottom w:val="0"/>
      <w:divBdr>
        <w:top w:val="none" w:sz="0" w:space="0" w:color="auto"/>
        <w:left w:val="none" w:sz="0" w:space="0" w:color="auto"/>
        <w:bottom w:val="none" w:sz="0" w:space="0" w:color="auto"/>
        <w:right w:val="none" w:sz="0" w:space="0" w:color="auto"/>
      </w:divBdr>
    </w:div>
    <w:div w:id="1925410647">
      <w:bodyDiv w:val="1"/>
      <w:marLeft w:val="0"/>
      <w:marRight w:val="0"/>
      <w:marTop w:val="0"/>
      <w:marBottom w:val="0"/>
      <w:divBdr>
        <w:top w:val="none" w:sz="0" w:space="0" w:color="auto"/>
        <w:left w:val="none" w:sz="0" w:space="0" w:color="auto"/>
        <w:bottom w:val="none" w:sz="0" w:space="0" w:color="auto"/>
        <w:right w:val="none" w:sz="0" w:space="0" w:color="auto"/>
      </w:divBdr>
    </w:div>
    <w:div w:id="1941327052">
      <w:bodyDiv w:val="1"/>
      <w:marLeft w:val="0"/>
      <w:marRight w:val="0"/>
      <w:marTop w:val="0"/>
      <w:marBottom w:val="0"/>
      <w:divBdr>
        <w:top w:val="none" w:sz="0" w:space="0" w:color="auto"/>
        <w:left w:val="none" w:sz="0" w:space="0" w:color="auto"/>
        <w:bottom w:val="none" w:sz="0" w:space="0" w:color="auto"/>
        <w:right w:val="none" w:sz="0" w:space="0" w:color="auto"/>
      </w:divBdr>
    </w:div>
    <w:div w:id="1954435538">
      <w:bodyDiv w:val="1"/>
      <w:marLeft w:val="0"/>
      <w:marRight w:val="0"/>
      <w:marTop w:val="0"/>
      <w:marBottom w:val="0"/>
      <w:divBdr>
        <w:top w:val="none" w:sz="0" w:space="0" w:color="auto"/>
        <w:left w:val="none" w:sz="0" w:space="0" w:color="auto"/>
        <w:bottom w:val="none" w:sz="0" w:space="0" w:color="auto"/>
        <w:right w:val="none" w:sz="0" w:space="0" w:color="auto"/>
      </w:divBdr>
    </w:div>
    <w:div w:id="2023582101">
      <w:bodyDiv w:val="1"/>
      <w:marLeft w:val="0"/>
      <w:marRight w:val="0"/>
      <w:marTop w:val="0"/>
      <w:marBottom w:val="0"/>
      <w:divBdr>
        <w:top w:val="none" w:sz="0" w:space="0" w:color="auto"/>
        <w:left w:val="none" w:sz="0" w:space="0" w:color="auto"/>
        <w:bottom w:val="none" w:sz="0" w:space="0" w:color="auto"/>
        <w:right w:val="none" w:sz="0" w:space="0" w:color="auto"/>
      </w:divBdr>
    </w:div>
    <w:div w:id="2041512457">
      <w:bodyDiv w:val="1"/>
      <w:marLeft w:val="0"/>
      <w:marRight w:val="0"/>
      <w:marTop w:val="0"/>
      <w:marBottom w:val="0"/>
      <w:divBdr>
        <w:top w:val="none" w:sz="0" w:space="0" w:color="auto"/>
        <w:left w:val="none" w:sz="0" w:space="0" w:color="auto"/>
        <w:bottom w:val="none" w:sz="0" w:space="0" w:color="auto"/>
        <w:right w:val="none" w:sz="0" w:space="0" w:color="auto"/>
      </w:divBdr>
    </w:div>
    <w:div w:id="2053308504">
      <w:bodyDiv w:val="1"/>
      <w:marLeft w:val="0"/>
      <w:marRight w:val="0"/>
      <w:marTop w:val="0"/>
      <w:marBottom w:val="0"/>
      <w:divBdr>
        <w:top w:val="none" w:sz="0" w:space="0" w:color="auto"/>
        <w:left w:val="none" w:sz="0" w:space="0" w:color="auto"/>
        <w:bottom w:val="none" w:sz="0" w:space="0" w:color="auto"/>
        <w:right w:val="none" w:sz="0" w:space="0" w:color="auto"/>
      </w:divBdr>
    </w:div>
    <w:div w:id="2060278969">
      <w:bodyDiv w:val="1"/>
      <w:marLeft w:val="0"/>
      <w:marRight w:val="0"/>
      <w:marTop w:val="0"/>
      <w:marBottom w:val="0"/>
      <w:divBdr>
        <w:top w:val="none" w:sz="0" w:space="0" w:color="auto"/>
        <w:left w:val="none" w:sz="0" w:space="0" w:color="auto"/>
        <w:bottom w:val="none" w:sz="0" w:space="0" w:color="auto"/>
        <w:right w:val="none" w:sz="0" w:space="0" w:color="auto"/>
      </w:divBdr>
    </w:div>
    <w:div w:id="2063212098">
      <w:bodyDiv w:val="1"/>
      <w:marLeft w:val="0"/>
      <w:marRight w:val="0"/>
      <w:marTop w:val="0"/>
      <w:marBottom w:val="0"/>
      <w:divBdr>
        <w:top w:val="none" w:sz="0" w:space="0" w:color="auto"/>
        <w:left w:val="none" w:sz="0" w:space="0" w:color="auto"/>
        <w:bottom w:val="none" w:sz="0" w:space="0" w:color="auto"/>
        <w:right w:val="none" w:sz="0" w:space="0" w:color="auto"/>
      </w:divBdr>
    </w:div>
    <w:div w:id="2063938156">
      <w:bodyDiv w:val="1"/>
      <w:marLeft w:val="0"/>
      <w:marRight w:val="0"/>
      <w:marTop w:val="0"/>
      <w:marBottom w:val="0"/>
      <w:divBdr>
        <w:top w:val="none" w:sz="0" w:space="0" w:color="auto"/>
        <w:left w:val="none" w:sz="0" w:space="0" w:color="auto"/>
        <w:bottom w:val="none" w:sz="0" w:space="0" w:color="auto"/>
        <w:right w:val="none" w:sz="0" w:space="0" w:color="auto"/>
      </w:divBdr>
    </w:div>
    <w:div w:id="2063939329">
      <w:bodyDiv w:val="1"/>
      <w:marLeft w:val="0"/>
      <w:marRight w:val="0"/>
      <w:marTop w:val="0"/>
      <w:marBottom w:val="0"/>
      <w:divBdr>
        <w:top w:val="none" w:sz="0" w:space="0" w:color="auto"/>
        <w:left w:val="none" w:sz="0" w:space="0" w:color="auto"/>
        <w:bottom w:val="none" w:sz="0" w:space="0" w:color="auto"/>
        <w:right w:val="none" w:sz="0" w:space="0" w:color="auto"/>
      </w:divBdr>
    </w:div>
    <w:div w:id="2077823977">
      <w:bodyDiv w:val="1"/>
      <w:marLeft w:val="0"/>
      <w:marRight w:val="0"/>
      <w:marTop w:val="0"/>
      <w:marBottom w:val="0"/>
      <w:divBdr>
        <w:top w:val="none" w:sz="0" w:space="0" w:color="auto"/>
        <w:left w:val="none" w:sz="0" w:space="0" w:color="auto"/>
        <w:bottom w:val="none" w:sz="0" w:space="0" w:color="auto"/>
        <w:right w:val="none" w:sz="0" w:space="0" w:color="auto"/>
      </w:divBdr>
      <w:divsChild>
        <w:div w:id="225997585">
          <w:marLeft w:val="0"/>
          <w:marRight w:val="0"/>
          <w:marTop w:val="0"/>
          <w:marBottom w:val="0"/>
          <w:divBdr>
            <w:top w:val="none" w:sz="0" w:space="0" w:color="auto"/>
            <w:left w:val="none" w:sz="0" w:space="0" w:color="auto"/>
            <w:bottom w:val="none" w:sz="0" w:space="0" w:color="auto"/>
            <w:right w:val="none" w:sz="0" w:space="0" w:color="auto"/>
          </w:divBdr>
        </w:div>
      </w:divsChild>
    </w:div>
    <w:div w:id="2088838556">
      <w:bodyDiv w:val="1"/>
      <w:marLeft w:val="46"/>
      <w:marRight w:val="46"/>
      <w:marTop w:val="46"/>
      <w:marBottom w:val="12"/>
      <w:divBdr>
        <w:top w:val="none" w:sz="0" w:space="0" w:color="auto"/>
        <w:left w:val="none" w:sz="0" w:space="0" w:color="auto"/>
        <w:bottom w:val="none" w:sz="0" w:space="0" w:color="auto"/>
        <w:right w:val="none" w:sz="0" w:space="0" w:color="auto"/>
      </w:divBdr>
      <w:divsChild>
        <w:div w:id="1660039218">
          <w:marLeft w:val="0"/>
          <w:marRight w:val="0"/>
          <w:marTop w:val="0"/>
          <w:marBottom w:val="0"/>
          <w:divBdr>
            <w:top w:val="none" w:sz="0" w:space="0" w:color="auto"/>
            <w:left w:val="none" w:sz="0" w:space="0" w:color="auto"/>
            <w:bottom w:val="none" w:sz="0" w:space="0" w:color="auto"/>
            <w:right w:val="none" w:sz="0" w:space="0" w:color="auto"/>
          </w:divBdr>
        </w:div>
      </w:divsChild>
    </w:div>
    <w:div w:id="2112699199">
      <w:bodyDiv w:val="1"/>
      <w:marLeft w:val="0"/>
      <w:marRight w:val="0"/>
      <w:marTop w:val="0"/>
      <w:marBottom w:val="0"/>
      <w:divBdr>
        <w:top w:val="none" w:sz="0" w:space="0" w:color="auto"/>
        <w:left w:val="none" w:sz="0" w:space="0" w:color="auto"/>
        <w:bottom w:val="none" w:sz="0" w:space="0" w:color="auto"/>
        <w:right w:val="none" w:sz="0" w:space="0" w:color="auto"/>
      </w:divBdr>
      <w:divsChild>
        <w:div w:id="1997683165">
          <w:marLeft w:val="0"/>
          <w:marRight w:val="0"/>
          <w:marTop w:val="0"/>
          <w:marBottom w:val="0"/>
          <w:divBdr>
            <w:top w:val="none" w:sz="0" w:space="0" w:color="auto"/>
            <w:left w:val="none" w:sz="0" w:space="0" w:color="auto"/>
            <w:bottom w:val="none" w:sz="0" w:space="0" w:color="auto"/>
            <w:right w:val="none" w:sz="0" w:space="0" w:color="auto"/>
          </w:divBdr>
        </w:div>
      </w:divsChild>
    </w:div>
    <w:div w:id="2113239548">
      <w:bodyDiv w:val="1"/>
      <w:marLeft w:val="0"/>
      <w:marRight w:val="0"/>
      <w:marTop w:val="0"/>
      <w:marBottom w:val="0"/>
      <w:divBdr>
        <w:top w:val="none" w:sz="0" w:space="0" w:color="auto"/>
        <w:left w:val="none" w:sz="0" w:space="0" w:color="auto"/>
        <w:bottom w:val="none" w:sz="0" w:space="0" w:color="auto"/>
        <w:right w:val="none" w:sz="0" w:space="0" w:color="auto"/>
      </w:divBdr>
    </w:div>
    <w:div w:id="2114813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53F8225C2DB6F42B8D330E1CE1AEDC9" ma:contentTypeVersion="4" ma:contentTypeDescription="Create a new document." ma:contentTypeScope="" ma:versionID="36365a14db02181a7ca8a90e36507918">
  <xsd:schema xmlns:xsd="http://www.w3.org/2001/XMLSchema" xmlns:xs="http://www.w3.org/2001/XMLSchema" xmlns:p="http://schemas.microsoft.com/office/2006/metadata/properties" xmlns:ns2="b78ff68b-965c-42eb-9950-06cd6ae2ddd6" targetNamespace="http://schemas.microsoft.com/office/2006/metadata/properties" ma:root="true" ma:fieldsID="9f64cfefd90dafecdcbce32987c4ec81" ns2:_="">
    <xsd:import namespace="b78ff68b-965c-42eb-9950-06cd6ae2dd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ff68b-965c-42eb-9950-06cd6ae2d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0AB851-30F2-4E22-9E31-F1F3172EB0D5}">
  <ds:schemaRefs>
    <ds:schemaRef ds:uri="http://schemas.openxmlformats.org/officeDocument/2006/bibliography"/>
  </ds:schemaRefs>
</ds:datastoreItem>
</file>

<file path=customXml/itemProps2.xml><?xml version="1.0" encoding="utf-8"?>
<ds:datastoreItem xmlns:ds="http://schemas.openxmlformats.org/officeDocument/2006/customXml" ds:itemID="{3D8B4650-BC5B-4B04-A84B-8823A37DC734}">
  <ds:schemaRefs>
    <ds:schemaRef ds:uri="http://schemas.microsoft.com/sharepoint/v3/contenttype/forms"/>
  </ds:schemaRefs>
</ds:datastoreItem>
</file>

<file path=customXml/itemProps3.xml><?xml version="1.0" encoding="utf-8"?>
<ds:datastoreItem xmlns:ds="http://schemas.openxmlformats.org/officeDocument/2006/customXml" ds:itemID="{314DD99E-B01A-4834-AF43-79E7F8FD96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ff68b-965c-42eb-9950-06cd6ae2dd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A4F8C4-7FED-4EAB-8E45-BCA43A9AB72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5807</Words>
  <Characters>34674</Characters>
  <Application>Microsoft Office Word</Application>
  <DocSecurity>4</DocSecurity>
  <Lines>288</Lines>
  <Paragraphs>80</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40401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Thanaporn Ngamworachai</cp:lastModifiedBy>
  <cp:revision>2</cp:revision>
  <cp:lastPrinted>2024-05-14T12:53:00Z</cp:lastPrinted>
  <dcterms:created xsi:type="dcterms:W3CDTF">2024-05-14T14:44:00Z</dcterms:created>
  <dcterms:modified xsi:type="dcterms:W3CDTF">2024-05-14T14:44:00Z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0x010100753F8225C2DB6F42B8D330E1CE1AEDC9</vt:lpwstr>
  </property>
  <property fmtid="{D5CDD505-2E9C-101B-9397-08002B2CF9AE}" pid="3" name="MediaServiceImageTags">
    <vt:lpwstr/>
  </property>
</Properties>
</file>