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563201" w14:textId="7AE5EC28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96FB002" w14:textId="7EF8FD2F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3115F2DB" w14:textId="5EF951A6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DBE4784" w14:textId="27CA503F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7754AB2" w14:textId="09BF3EEC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08DD9651" w14:textId="37DC45D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8702D96" w14:textId="77777777" w:rsidR="00FC643B" w:rsidRDefault="00FC643B" w:rsidP="004C2111">
      <w:pPr>
        <w:pStyle w:val="Reference"/>
        <w:rPr>
          <w:rFonts w:cstheme="minorBidi"/>
          <w:lang w:val="en-US" w:bidi="th-TH"/>
        </w:rPr>
      </w:pPr>
    </w:p>
    <w:p w14:paraId="1C40779D" w14:textId="1EE045D3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CE36468" w14:textId="5A8F9876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51D8C6ED" w14:textId="045446B2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3028D0EA" w14:textId="77777777" w:rsidR="00713528" w:rsidRDefault="00713528" w:rsidP="004C2111">
      <w:pPr>
        <w:pStyle w:val="Reference"/>
        <w:rPr>
          <w:rFonts w:cstheme="minorBidi"/>
          <w:lang w:val="en-US" w:bidi="th-TH"/>
        </w:rPr>
      </w:pPr>
    </w:p>
    <w:p w14:paraId="6ABC4D76" w14:textId="1C7006BB" w:rsidR="00C24282" w:rsidRDefault="00C24282" w:rsidP="004C2111">
      <w:pPr>
        <w:pStyle w:val="Reference"/>
        <w:rPr>
          <w:rFonts w:cstheme="minorBidi"/>
          <w:lang w:val="en-US" w:bidi="th-TH"/>
        </w:rPr>
      </w:pPr>
    </w:p>
    <w:p w14:paraId="10BEF413" w14:textId="77777777" w:rsidR="00985CBC" w:rsidRDefault="00985CBC" w:rsidP="004C2111">
      <w:pPr>
        <w:pStyle w:val="Reference"/>
        <w:rPr>
          <w:rFonts w:cstheme="minorBidi"/>
          <w:lang w:val="en-US" w:bidi="th-TH"/>
        </w:rPr>
      </w:pPr>
    </w:p>
    <w:p w14:paraId="19ADD9A0" w14:textId="77777777" w:rsidR="00AD23DE" w:rsidRDefault="00AD23DE" w:rsidP="00634D49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AAEC01B" w14:textId="6C9EC426" w:rsidR="00D5430B" w:rsidRDefault="00634D49" w:rsidP="002923E4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  <w:r w:rsidRPr="00A30B9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เสนอ </w:t>
      </w:r>
      <w:r w:rsidR="00EE29AF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ผู้ถือหุ้นและ</w:t>
      </w:r>
      <w:r w:rsidRPr="00A30B9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คณะกรรมการของบริษัท </w:t>
      </w:r>
      <w:r w:rsidR="00055556" w:rsidRPr="00A30B9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ฟอร์จูน</w:t>
      </w:r>
      <w:r w:rsidR="00055556" w:rsidRPr="00A30B9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055556" w:rsidRPr="00A30B9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พาร์ท</w:t>
      </w:r>
      <w:r w:rsidR="00055556" w:rsidRPr="00A30B9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</w:t>
      </w:r>
      <w:r w:rsidR="00055556" w:rsidRPr="00A30B9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อิน</w:t>
      </w:r>
      <w:proofErr w:type="spellStart"/>
      <w:r w:rsidR="00055556" w:rsidRPr="00A30B9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ดั</w:t>
      </w:r>
      <w:proofErr w:type="spellEnd"/>
      <w:r w:rsidR="00055556" w:rsidRPr="00A30B9B">
        <w:rPr>
          <w:rFonts w:ascii="Browallia New" w:hAnsi="Browallia New" w:cs="Browallia New" w:hint="cs"/>
          <w:b/>
          <w:bCs/>
          <w:color w:val="7030A0"/>
          <w:sz w:val="28"/>
          <w:szCs w:val="28"/>
          <w:cs/>
          <w:lang w:bidi="th-TH"/>
        </w:rPr>
        <w:t>สตรี้</w:t>
      </w:r>
      <w:r w:rsidRPr="00A30B9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 จำกัด (มหาชน)</w:t>
      </w:r>
    </w:p>
    <w:p w14:paraId="3EEF71CD" w14:textId="77777777" w:rsidR="002923E4" w:rsidRPr="002923E4" w:rsidRDefault="002923E4" w:rsidP="00923DEB">
      <w:pPr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</w:rPr>
      </w:pPr>
    </w:p>
    <w:p w14:paraId="356EED08" w14:textId="798E6F16" w:rsidR="009E1728" w:rsidRPr="002923E4" w:rsidRDefault="009E1728" w:rsidP="00A616AF">
      <w:pPr>
        <w:spacing w:after="0"/>
        <w:jc w:val="thaiDistribute"/>
        <w:rPr>
          <w:rFonts w:ascii="BrowalliaUPC" w:hAnsi="BrowalliaUPC" w:cs="BrowalliaUPC"/>
          <w:sz w:val="28"/>
          <w:szCs w:val="28"/>
        </w:rPr>
      </w:pPr>
      <w:r w:rsidRPr="002923E4">
        <w:rPr>
          <w:rFonts w:ascii="BrowalliaUPC" w:hAnsi="BrowalliaUPC" w:cs="BrowalliaUPC"/>
          <w:sz w:val="28"/>
          <w:szCs w:val="28"/>
          <w:cs/>
        </w:rPr>
        <w:t>ข้าพเจ้าได้สอบทานข้อมูลทางการเงินรวม</w:t>
      </w:r>
      <w:r w:rsidRPr="002923E4">
        <w:rPr>
          <w:rFonts w:ascii="BrowalliaUPC" w:hAnsi="BrowalliaUPC" w:cs="BrowalliaUPC" w:hint="cs"/>
          <w:sz w:val="28"/>
          <w:szCs w:val="28"/>
          <w:cs/>
        </w:rPr>
        <w:t>และเฉพาะบริษัท</w:t>
      </w:r>
      <w:r w:rsidRPr="002923E4">
        <w:rPr>
          <w:rFonts w:ascii="BrowalliaUPC" w:hAnsi="BrowalliaUPC" w:cs="BrowalliaUPC"/>
          <w:sz w:val="28"/>
          <w:szCs w:val="28"/>
          <w:cs/>
        </w:rPr>
        <w:t>ระหว่างกาลของบริษัท</w:t>
      </w:r>
      <w:r w:rsidR="003C7FB7">
        <w:rPr>
          <w:rFonts w:ascii="BrowalliaUPC" w:hAnsi="BrowalliaUPC" w:cs="BrowalliaUPC"/>
          <w:sz w:val="28"/>
          <w:szCs w:val="28"/>
        </w:rPr>
        <w:t xml:space="preserve"> </w:t>
      </w:r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ฟอร์จูน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พาร์ท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อิน</w:t>
      </w:r>
      <w:proofErr w:type="spellStart"/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ดั</w:t>
      </w:r>
      <w:proofErr w:type="spellEnd"/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สตรี้ จำกัด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 xml:space="preserve"> (</w:t>
      </w:r>
      <w:r w:rsidRPr="004D4F62">
        <w:rPr>
          <w:rFonts w:ascii="BrowalliaUPC" w:hAnsi="BrowalliaUPC" w:cs="BrowalliaUPC" w:hint="cs"/>
          <w:sz w:val="28"/>
          <w:szCs w:val="28"/>
          <w:cs/>
          <w:lang w:bidi="th-TH"/>
        </w:rPr>
        <w:t>มหาชน</w:t>
      </w:r>
      <w:r w:rsidRPr="004D4F62">
        <w:rPr>
          <w:rFonts w:ascii="BrowalliaUPC" w:hAnsi="BrowalliaUPC" w:cs="BrowalliaUPC"/>
          <w:sz w:val="28"/>
          <w:szCs w:val="28"/>
          <w:cs/>
          <w:lang w:bidi="th-TH"/>
        </w:rPr>
        <w:t>)</w:t>
      </w:r>
      <w:r w:rsidRPr="002923E4">
        <w:rPr>
          <w:rFonts w:ascii="BrowalliaUPC" w:hAnsi="BrowalliaUPC" w:cs="BrowalliaUPC"/>
          <w:sz w:val="28"/>
          <w:szCs w:val="28"/>
          <w:cs/>
        </w:rPr>
        <w:t xml:space="preserve"> และบริษัทย่อย</w:t>
      </w:r>
      <w:r w:rsidR="002923E4">
        <w:rPr>
          <w:rFonts w:ascii="BrowalliaUPC" w:hAnsi="BrowalliaUPC" w:cs="BrowalliaUPC"/>
          <w:sz w:val="28"/>
          <w:szCs w:val="28"/>
        </w:rPr>
        <w:t xml:space="preserve"> </w:t>
      </w:r>
      <w:r w:rsidRPr="002923E4">
        <w:rPr>
          <w:rFonts w:ascii="BrowalliaUPC" w:hAnsi="BrowalliaUPC" w:cs="BrowalliaUPC" w:hint="cs"/>
          <w:sz w:val="28"/>
          <w:szCs w:val="28"/>
          <w:cs/>
        </w:rPr>
        <w:t xml:space="preserve">(กลุ่มบริษัท) </w:t>
      </w:r>
      <w:r w:rsidRPr="002923E4">
        <w:rPr>
          <w:rFonts w:ascii="BrowalliaUPC" w:hAnsi="BrowalliaUPC" w:cs="BrowalliaUPC"/>
          <w:sz w:val="28"/>
          <w:szCs w:val="28"/>
          <w:cs/>
        </w:rPr>
        <w:t>ซึ่งประกอบด้วย งบฐานะการเงินรวมและเฉพาะบริษัท</w:t>
      </w:r>
      <w:r w:rsidRPr="002923E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923E4">
        <w:rPr>
          <w:rFonts w:ascii="BrowalliaUPC" w:hAnsi="BrowalliaUPC" w:cs="BrowalliaUPC"/>
          <w:sz w:val="28"/>
          <w:szCs w:val="28"/>
          <w:cs/>
        </w:rPr>
        <w:t>ณ วันที่</w:t>
      </w:r>
      <w:r w:rsidR="002923E4" w:rsidRPr="002923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2923E4" w:rsidRPr="002923E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="002923E4" w:rsidRPr="002923E4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มีนาคม </w:t>
      </w:r>
      <w:r w:rsidR="002923E4" w:rsidRPr="002923E4">
        <w:rPr>
          <w:rFonts w:ascii="BrowalliaUPC" w:hAnsi="BrowalliaUPC" w:cs="BrowalliaUPC"/>
          <w:sz w:val="28"/>
          <w:szCs w:val="28"/>
          <w:lang w:bidi="th-TH"/>
        </w:rPr>
        <w:t>2567</w:t>
      </w:r>
      <w:r w:rsidRPr="002923E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923E4">
        <w:rPr>
          <w:rFonts w:ascii="BrowalliaUPC" w:hAnsi="BrowalliaUPC" w:cs="BrowalliaUPC"/>
          <w:sz w:val="28"/>
          <w:szCs w:val="28"/>
          <w:cs/>
        </w:rPr>
        <w:t>งบกำไรขาดทุนเบ็ดเสร็จรวมและเฉพา</w:t>
      </w:r>
      <w:r w:rsidRPr="002923E4">
        <w:rPr>
          <w:rFonts w:ascii="BrowalliaUPC" w:hAnsi="BrowalliaUPC" w:cs="BrowalliaUPC" w:hint="cs"/>
          <w:sz w:val="28"/>
          <w:szCs w:val="28"/>
          <w:cs/>
        </w:rPr>
        <w:t>ะ</w:t>
      </w:r>
      <w:r w:rsidRPr="002923E4">
        <w:rPr>
          <w:rFonts w:ascii="BrowalliaUPC" w:hAnsi="BrowalliaUPC" w:cs="BrowalliaUPC"/>
          <w:sz w:val="28"/>
          <w:szCs w:val="28"/>
          <w:cs/>
        </w:rPr>
        <w:t>บริษัท</w:t>
      </w:r>
      <w:r w:rsidRPr="002923E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923E4">
        <w:rPr>
          <w:rFonts w:ascii="BrowalliaUPC" w:hAnsi="BrowalliaUPC" w:cs="BrowalliaUPC"/>
          <w:sz w:val="28"/>
          <w:szCs w:val="28"/>
          <w:cs/>
        </w:rPr>
        <w:t>งบการเปลี่ยนแปลงส่วนของ</w:t>
      </w:r>
      <w:r w:rsidR="003C7FB7">
        <w:rPr>
          <w:rFonts w:ascii="BrowalliaUPC" w:hAnsi="BrowalliaUPC" w:cs="BrowalliaUPC" w:hint="cs"/>
          <w:sz w:val="28"/>
          <w:szCs w:val="28"/>
          <w:cs/>
          <w:lang w:bidi="th-TH"/>
        </w:rPr>
        <w:t>ผู้ถือหุ้น</w:t>
      </w:r>
      <w:r w:rsidRPr="002923E4">
        <w:rPr>
          <w:rFonts w:ascii="BrowalliaUPC" w:hAnsi="BrowalliaUPC" w:cs="BrowalliaUPC"/>
          <w:sz w:val="28"/>
          <w:szCs w:val="28"/>
          <w:cs/>
        </w:rPr>
        <w:t>รวม</w:t>
      </w:r>
      <w:r w:rsidR="00AF7C31">
        <w:rPr>
          <w:rFonts w:ascii="BrowalliaUPC" w:hAnsi="BrowalliaUPC" w:cs="BrowalliaUPC"/>
          <w:sz w:val="28"/>
          <w:szCs w:val="28"/>
        </w:rPr>
        <w:t xml:space="preserve"> </w:t>
      </w:r>
      <w:r w:rsidRPr="002923E4">
        <w:rPr>
          <w:rFonts w:ascii="BrowalliaUPC" w:hAnsi="BrowalliaUPC" w:cs="BrowalliaUPC"/>
          <w:sz w:val="28"/>
          <w:szCs w:val="28"/>
          <w:cs/>
        </w:rPr>
        <w:t xml:space="preserve">และเฉพาะบริษัท รวมถึงงบกระแสเงินสดรวมและเฉพาะบริษัทสำหรับงวดสามเดือนสิ้นสุดวันเดียวกัน </w:t>
      </w:r>
      <w:r w:rsidR="00AF7C31">
        <w:rPr>
          <w:rFonts w:ascii="BrowalliaUPC" w:hAnsi="BrowalliaUPC" w:cs="BrowalliaUPC"/>
          <w:sz w:val="28"/>
          <w:szCs w:val="28"/>
        </w:rPr>
        <w:t xml:space="preserve">      </w:t>
      </w:r>
      <w:r w:rsidRPr="002923E4">
        <w:rPr>
          <w:rFonts w:ascii="BrowalliaUPC" w:hAnsi="BrowalliaUPC" w:cs="BrowalliaUPC"/>
          <w:sz w:val="28"/>
          <w:szCs w:val="28"/>
          <w:cs/>
        </w:rPr>
        <w:t>และหมายเหตุประกอบข้อมูลทางการเงินระหว่างกาลแบบย่อ ซึ่งผู้บริหารของบริษัทเป็นผู้รับผิดชอบใน</w:t>
      </w:r>
      <w:r w:rsidR="00AF7C31">
        <w:rPr>
          <w:rFonts w:ascii="BrowalliaUPC" w:hAnsi="BrowalliaUPC" w:cs="BrowalliaUPC"/>
          <w:sz w:val="28"/>
          <w:szCs w:val="28"/>
        </w:rPr>
        <w:t xml:space="preserve">     </w:t>
      </w:r>
      <w:r w:rsidRPr="002923E4">
        <w:rPr>
          <w:rFonts w:ascii="BrowalliaUPC" w:hAnsi="BrowalliaUPC" w:cs="BrowalliaUPC"/>
          <w:sz w:val="28"/>
          <w:szCs w:val="28"/>
          <w:cs/>
        </w:rPr>
        <w:t xml:space="preserve">การจัดทำและนำเสนอข้อมูลทางการเงินรวมและเฉพาะบริษัทระหว่างกาลนี้ตามมาตรฐานการบัญชี ฉบับที่ </w:t>
      </w:r>
      <w:r w:rsidRPr="002923E4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2923E4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</w:t>
      </w:r>
      <w:r w:rsidRPr="002923E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923E4">
        <w:rPr>
          <w:rFonts w:ascii="BrowalliaUPC" w:hAnsi="BrowalliaUPC" w:cs="BrowalliaUPC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เฉพาะบริษัทระหว่างกาลดังกล่าวจากผลการสอบทานของข้าพเจ้า</w:t>
      </w:r>
    </w:p>
    <w:p w14:paraId="3587CA76" w14:textId="77777777" w:rsidR="009E1728" w:rsidRPr="00AD3B26" w:rsidRDefault="009E1728" w:rsidP="00D5430B">
      <w:pPr>
        <w:spacing w:after="240"/>
        <w:jc w:val="thaiDistribute"/>
        <w:rPr>
          <w:rFonts w:ascii="Browallia New" w:hAnsi="Browallia New" w:cs="Browallia New"/>
          <w:sz w:val="28"/>
          <w:szCs w:val="28"/>
        </w:rPr>
      </w:pPr>
    </w:p>
    <w:p w14:paraId="298A7271" w14:textId="4DC6A529" w:rsidR="004D4F62" w:rsidRPr="00D5430B" w:rsidRDefault="00CD4D4E" w:rsidP="00DC3A93">
      <w:pPr>
        <w:spacing w:after="0"/>
        <w:jc w:val="thaiDistribute"/>
        <w:rPr>
          <w:rFonts w:ascii="Browallia New" w:hAnsi="Browallia New" w:cs="Browallia New"/>
          <w:b/>
          <w:bCs/>
          <w:color w:val="7030A0"/>
          <w:sz w:val="28"/>
          <w:szCs w:val="28"/>
          <w:lang w:bidi="th-TH"/>
        </w:rPr>
      </w:pPr>
      <w:r w:rsidRPr="00D5430B">
        <w:rPr>
          <w:rFonts w:ascii="Browallia New" w:hAnsi="Browallia New" w:cs="Browallia New"/>
          <w:b/>
          <w:bCs/>
          <w:color w:val="7030A0"/>
          <w:sz w:val="28"/>
          <w:szCs w:val="28"/>
          <w:cs/>
          <w:lang w:bidi="th-TH"/>
        </w:rPr>
        <w:t xml:space="preserve">ขอบเขตการสอบทาน </w:t>
      </w:r>
    </w:p>
    <w:p w14:paraId="58BAF8F3" w14:textId="77777777" w:rsidR="00BF7BAF" w:rsidRPr="00DC3A93" w:rsidRDefault="00BF7BAF" w:rsidP="00973AE2">
      <w:pPr>
        <w:jc w:val="thaiDistribute"/>
        <w:rPr>
          <w:rFonts w:ascii="Browallia New" w:hAnsi="Browallia New" w:cs="Browallia New"/>
          <w:b/>
          <w:bCs/>
          <w:sz w:val="28"/>
          <w:szCs w:val="28"/>
          <w:rtl/>
          <w:cs/>
          <w:lang w:val="en-US" w:bidi="th-TH"/>
        </w:rPr>
      </w:pPr>
    </w:p>
    <w:p w14:paraId="5942C595" w14:textId="77777777" w:rsidR="00AE762D" w:rsidRPr="00AE762D" w:rsidRDefault="00AE762D" w:rsidP="00AE762D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E762D">
        <w:rPr>
          <w:rFonts w:ascii="BrowalliaUPC" w:hAnsi="BrowalliaUPC" w:cs="BrowalliaUPC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762D">
        <w:rPr>
          <w:rFonts w:ascii="BrowalliaUPC" w:hAnsi="BrowalliaUPC" w:cs="BrowalliaUPC"/>
          <w:sz w:val="28"/>
          <w:szCs w:val="28"/>
          <w:cs/>
        </w:rPr>
        <w:t>รหัส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2410 “</w:t>
      </w:r>
      <w:r w:rsidRPr="00AE762D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การสอบทานข้อมูลทางการเงินระหว่างกาลโดยผู้สอบบัญชีรับอนุญาตของบริษัท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” </w:t>
      </w:r>
      <w:r w:rsidRPr="00AE762D">
        <w:rPr>
          <w:rFonts w:ascii="BrowalliaUPC" w:hAnsi="BrowalliaUPC" w:cs="BrowalliaUPC"/>
          <w:sz w:val="28"/>
          <w:szCs w:val="28"/>
          <w:cs/>
        </w:rPr>
        <w:t>การสอบทานข้อมูลทางการเงินระหว่างกาลประกอบด้วย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762D">
        <w:rPr>
          <w:rFonts w:ascii="BrowalliaUPC" w:hAnsi="BrowalliaUPC" w:cs="BrowalliaUPC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762D">
        <w:rPr>
          <w:rFonts w:ascii="BrowalliaUPC" w:hAnsi="BrowalliaUPC" w:cs="BrowalliaUPC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E762D">
        <w:rPr>
          <w:rFonts w:ascii="BrowalliaUPC" w:hAnsi="BrowalliaUPC" w:cs="BrowalliaUPC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AE762D">
        <w:rPr>
          <w:rFonts w:ascii="BrowalliaUPC" w:hAnsi="BrowalliaUPC" w:cs="BrowalliaUPC"/>
          <w:sz w:val="28"/>
          <w:szCs w:val="28"/>
          <w:lang w:bidi="th-TH"/>
        </w:rPr>
        <w:t xml:space="preserve"> </w:t>
      </w:r>
    </w:p>
    <w:p w14:paraId="1ED39F44" w14:textId="644F13AF" w:rsidR="003F4AF5" w:rsidRDefault="003F4AF5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8B30667" w14:textId="27AB0670" w:rsidR="00DC3A93" w:rsidRDefault="00DC3A93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504168" w14:textId="77777777" w:rsidR="0051192B" w:rsidRDefault="0051192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5D709AF" w14:textId="77777777" w:rsidR="0051192B" w:rsidRDefault="0051192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31D31E0" w14:textId="77777777" w:rsidR="0051192B" w:rsidRDefault="0051192B" w:rsidP="00CD4D4E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FE9F43" w14:textId="003569A9" w:rsidR="004D4F62" w:rsidRPr="000208F3" w:rsidRDefault="00BE0445" w:rsidP="000208F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0208F3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0849C92B" w14:textId="77777777" w:rsidR="00AD518E" w:rsidRDefault="00AD518E" w:rsidP="000208F3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1D2E6342" w14:textId="77777777" w:rsidR="00AD518E" w:rsidRPr="00AD518E" w:rsidRDefault="00AD518E" w:rsidP="00AD518E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AD518E">
        <w:rPr>
          <w:rFonts w:ascii="BrowalliaUPC" w:hAnsi="BrowalliaUPC" w:cs="BrowalliaUPC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วมและเฉพาะบริษัทระหว่างกาลดังกล่าวไม่ได้จัดทำขึ้นตามมาตรฐานการบัญชี ฉบับที่ </w:t>
      </w:r>
      <w:r w:rsidRPr="00AD518E">
        <w:rPr>
          <w:rFonts w:ascii="BrowalliaUPC" w:hAnsi="BrowalliaUPC" w:cs="BrowalliaUPC"/>
          <w:sz w:val="28"/>
          <w:szCs w:val="28"/>
          <w:lang w:bidi="th-TH"/>
        </w:rPr>
        <w:t xml:space="preserve">34 </w:t>
      </w:r>
      <w:r w:rsidRPr="00AD518E">
        <w:rPr>
          <w:rFonts w:ascii="BrowalliaUPC" w:hAnsi="BrowalliaUPC" w:cs="BrowalliaUPC"/>
          <w:sz w:val="28"/>
          <w:szCs w:val="28"/>
          <w:cs/>
        </w:rPr>
        <w:t>เรื่อง การรายงานทางการเงินระหว่างกาล</w:t>
      </w:r>
      <w:r w:rsidRPr="00AD518E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D518E">
        <w:rPr>
          <w:rFonts w:ascii="BrowalliaUPC" w:hAnsi="BrowalliaUPC" w:cs="BrowalliaUPC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567AB55C" w14:textId="77777777" w:rsidR="00780E71" w:rsidRDefault="00780E7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28"/>
          <w:szCs w:val="28"/>
          <w:lang w:val="en-US" w:bidi="th-TH"/>
        </w:rPr>
      </w:pPr>
    </w:p>
    <w:p w14:paraId="63F4355E" w14:textId="77777777" w:rsidR="00873D01" w:rsidRPr="000647F4" w:rsidRDefault="00873D01" w:rsidP="00780E71">
      <w:pPr>
        <w:spacing w:after="0" w:line="240" w:lineRule="auto"/>
        <w:jc w:val="thaiDistribute"/>
        <w:rPr>
          <w:rFonts w:ascii="BrowalliaUPC" w:hAnsi="BrowalliaUPC" w:cs="BrowalliaUPC"/>
          <w:spacing w:val="4"/>
          <w:sz w:val="36"/>
          <w:szCs w:val="36"/>
          <w:lang w:val="en-US" w:bidi="th-TH"/>
        </w:rPr>
      </w:pPr>
    </w:p>
    <w:p w14:paraId="0F96B00C" w14:textId="19AC854B" w:rsidR="00B82AA8" w:rsidRDefault="00B82AA8" w:rsidP="006419D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12C8CF46" w14:textId="08F73AC8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3CC4675A" w14:textId="10BB4873" w:rsidR="006419D0" w:rsidRPr="003C08B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ทะเบียนเลขที่</w:t>
      </w:r>
      <w:r w:rsidRPr="0014262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82AA8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55BDC701" w14:textId="77777777" w:rsidR="006419D0" w:rsidRPr="00142624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6C884D00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43FED875" w14:textId="77777777" w:rsidR="006419D0" w:rsidRDefault="006419D0" w:rsidP="006419D0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142624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BE68716" w14:textId="5CD1905E" w:rsidR="0054641F" w:rsidRPr="00772168" w:rsidRDefault="00883868" w:rsidP="00D52C3D">
      <w:pPr>
        <w:spacing w:after="0" w:line="240" w:lineRule="auto"/>
        <w:rPr>
          <w:rFonts w:ascii="Browallia New" w:hAnsi="Browallia New" w:cs="Browallia New"/>
          <w:sz w:val="28"/>
          <w:szCs w:val="28"/>
          <w:lang w:val="en-US" w:bidi="th-TH"/>
        </w:rPr>
      </w:pPr>
      <w:r w:rsidRPr="00883868">
        <w:rPr>
          <w:rFonts w:ascii="BrowalliaUPC" w:hAnsi="BrowalliaUPC" w:cs="BrowalliaUPC"/>
          <w:sz w:val="28"/>
          <w:szCs w:val="28"/>
          <w:lang w:val="en-US" w:bidi="th-TH"/>
        </w:rPr>
        <w:t>14</w:t>
      </w:r>
      <w:r w:rsidR="000A7145" w:rsidRPr="00883868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0A7145" w:rsidRPr="00883868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พฤษภาคม </w:t>
      </w:r>
      <w:r w:rsidR="000A7145" w:rsidRPr="00883868">
        <w:rPr>
          <w:rFonts w:ascii="BrowalliaUPC" w:hAnsi="BrowalliaUPC" w:cs="BrowalliaUPC"/>
          <w:sz w:val="28"/>
          <w:szCs w:val="28"/>
          <w:lang w:val="en-US" w:bidi="th-TH"/>
        </w:rPr>
        <w:t>2567</w:t>
      </w:r>
    </w:p>
    <w:sectPr w:rsidR="0054641F" w:rsidRPr="00772168" w:rsidSect="00E12364">
      <w:headerReference w:type="even" r:id="rId11"/>
      <w:headerReference w:type="default" r:id="rId12"/>
      <w:headerReference w:type="first" r:id="rId13"/>
      <w:pgSz w:w="11907" w:h="16840" w:code="9"/>
      <w:pgMar w:top="1985" w:right="913" w:bottom="360" w:left="2665" w:header="743" w:footer="36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D6F275" w14:textId="77777777" w:rsidR="00E12364" w:rsidRDefault="00E12364">
      <w:r>
        <w:separator/>
      </w:r>
    </w:p>
  </w:endnote>
  <w:endnote w:type="continuationSeparator" w:id="0">
    <w:p w14:paraId="5A7487CD" w14:textId="77777777" w:rsidR="00E12364" w:rsidRDefault="00E12364">
      <w:r>
        <w:continuationSeparator/>
      </w:r>
    </w:p>
  </w:endnote>
  <w:endnote w:type="continuationNotice" w:id="1">
    <w:p w14:paraId="37CD5738" w14:textId="77777777" w:rsidR="00E12364" w:rsidRDefault="00E1236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19A10" w14:textId="77777777" w:rsidR="00E12364" w:rsidRDefault="00E12364">
      <w:bookmarkStart w:id="0" w:name="_Hlk482348182"/>
      <w:bookmarkEnd w:id="0"/>
      <w:r>
        <w:separator/>
      </w:r>
    </w:p>
  </w:footnote>
  <w:footnote w:type="continuationSeparator" w:id="0">
    <w:p w14:paraId="25E1ADBB" w14:textId="77777777" w:rsidR="00E12364" w:rsidRDefault="00E12364">
      <w:r>
        <w:continuationSeparator/>
      </w:r>
    </w:p>
  </w:footnote>
  <w:footnote w:type="continuationNotice" w:id="1">
    <w:p w14:paraId="76DC630C" w14:textId="77777777" w:rsidR="00E12364" w:rsidRDefault="00E1236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800713" w14:textId="77777777" w:rsidR="008648CF" w:rsidRDefault="008648CF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83F004" w14:textId="556C245F" w:rsidR="008648CF" w:rsidRDefault="008648CF" w:rsidP="00D96128">
    <w:pPr>
      <w:pStyle w:val="Header"/>
      <w:jc w:val="right"/>
    </w:pPr>
  </w:p>
  <w:p w14:paraId="4A9BB6FF" w14:textId="77777777" w:rsidR="008648CF" w:rsidRPr="0079502D" w:rsidRDefault="008648CF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6A6A4D" w14:textId="77777777" w:rsidR="008648CF" w:rsidRDefault="008648CF" w:rsidP="00D15EA5">
    <w:pPr>
      <w:pStyle w:val="Header"/>
      <w:tabs>
        <w:tab w:val="clear" w:pos="8562"/>
        <w:tab w:val="left" w:pos="5328"/>
      </w:tabs>
      <w:spacing w:after="1418"/>
    </w:pPr>
  </w:p>
  <w:p w14:paraId="6BA4FAAD" w14:textId="30E3BD61" w:rsidR="00E47B8C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b w:val="0"/>
        <w:bCs/>
        <w:color w:val="auto"/>
        <w:sz w:val="36"/>
        <w:szCs w:val="36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</w:p>
  <w:p w14:paraId="707CD6C0" w14:textId="731E475F" w:rsidR="008648CF" w:rsidRPr="006932D7" w:rsidRDefault="00AD23D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8648CF" w:rsidRDefault="008648CF" w:rsidP="00D15EA5">
    <w:pPr>
      <w:pStyle w:val="Header"/>
    </w:pPr>
    <w:bookmarkStart w:id="1" w:name="Footer3_tbl"/>
    <w:bookmarkEnd w:id="1"/>
  </w:p>
  <w:p w14:paraId="4E76693D" w14:textId="6E8B6F19" w:rsidR="008648CF" w:rsidRPr="00C24282" w:rsidRDefault="008648CF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97A4D20"/>
    <w:multiLevelType w:val="multilevel"/>
    <w:tmpl w:val="0872565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24C56415"/>
    <w:multiLevelType w:val="hybridMultilevel"/>
    <w:tmpl w:val="7A14EF26"/>
    <w:lvl w:ilvl="0" w:tplc="EDEAE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60788"/>
    <w:multiLevelType w:val="hybridMultilevel"/>
    <w:tmpl w:val="70CCAC10"/>
    <w:lvl w:ilvl="0" w:tplc="CEC612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4" w15:restartNumberingAfterBreak="0">
    <w:nsid w:val="35C91C25"/>
    <w:multiLevelType w:val="multilevel"/>
    <w:tmpl w:val="98FC98AC"/>
    <w:numStyleLink w:val="GTListNumber"/>
  </w:abstractNum>
  <w:abstractNum w:abstractNumId="15" w15:restartNumberingAfterBreak="0">
    <w:nsid w:val="3BA976CF"/>
    <w:multiLevelType w:val="multilevel"/>
    <w:tmpl w:val="98FC98AC"/>
    <w:numStyleLink w:val="GTListNumber"/>
  </w:abstractNum>
  <w:abstractNum w:abstractNumId="16" w15:restartNumberingAfterBreak="0">
    <w:nsid w:val="515B5B43"/>
    <w:multiLevelType w:val="hybridMultilevel"/>
    <w:tmpl w:val="CA4C6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8" w15:restartNumberingAfterBreak="0">
    <w:nsid w:val="5DDB5E6E"/>
    <w:multiLevelType w:val="multilevel"/>
    <w:tmpl w:val="FAE6F968"/>
    <w:numStyleLink w:val="GTListBullet"/>
  </w:abstractNum>
  <w:abstractNum w:abstractNumId="19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20" w15:restartNumberingAfterBreak="0">
    <w:nsid w:val="654F5FDA"/>
    <w:multiLevelType w:val="hybridMultilevel"/>
    <w:tmpl w:val="FCEC6D24"/>
    <w:lvl w:ilvl="0" w:tplc="7C0C54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0F443A"/>
    <w:multiLevelType w:val="hybridMultilevel"/>
    <w:tmpl w:val="FA1C9C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223BF1"/>
    <w:multiLevelType w:val="multilevel"/>
    <w:tmpl w:val="B4743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F924C95"/>
    <w:multiLevelType w:val="multilevel"/>
    <w:tmpl w:val="0D561ACA"/>
    <w:numStyleLink w:val="GTNumberedHeadings"/>
  </w:abstractNum>
  <w:num w:numId="1" w16cid:durableId="767847907">
    <w:abstractNumId w:val="3"/>
  </w:num>
  <w:num w:numId="2" w16cid:durableId="1387070381">
    <w:abstractNumId w:val="2"/>
  </w:num>
  <w:num w:numId="3" w16cid:durableId="1194685412">
    <w:abstractNumId w:val="1"/>
  </w:num>
  <w:num w:numId="4" w16cid:durableId="247232455">
    <w:abstractNumId w:val="0"/>
  </w:num>
  <w:num w:numId="5" w16cid:durableId="525598990">
    <w:abstractNumId w:val="7"/>
  </w:num>
  <w:num w:numId="6" w16cid:durableId="1972052216">
    <w:abstractNumId w:val="6"/>
  </w:num>
  <w:num w:numId="7" w16cid:durableId="158810138">
    <w:abstractNumId w:val="13"/>
  </w:num>
  <w:num w:numId="8" w16cid:durableId="792213541">
    <w:abstractNumId w:val="23"/>
  </w:num>
  <w:num w:numId="9" w16cid:durableId="812673585">
    <w:abstractNumId w:val="6"/>
  </w:num>
  <w:num w:numId="10" w16cid:durableId="291255388">
    <w:abstractNumId w:val="19"/>
  </w:num>
  <w:num w:numId="11" w16cid:durableId="1214075354">
    <w:abstractNumId w:val="17"/>
  </w:num>
  <w:num w:numId="12" w16cid:durableId="1194686147">
    <w:abstractNumId w:val="4"/>
  </w:num>
  <w:num w:numId="13" w16cid:durableId="942035709">
    <w:abstractNumId w:val="9"/>
  </w:num>
  <w:num w:numId="14" w16cid:durableId="122426946">
    <w:abstractNumId w:val="8"/>
  </w:num>
  <w:num w:numId="15" w16cid:durableId="897014872">
    <w:abstractNumId w:val="9"/>
  </w:num>
  <w:num w:numId="16" w16cid:durableId="1432508302">
    <w:abstractNumId w:val="10"/>
  </w:num>
  <w:num w:numId="17" w16cid:durableId="1536384622">
    <w:abstractNumId w:val="14"/>
  </w:num>
  <w:num w:numId="18" w16cid:durableId="634261770">
    <w:abstractNumId w:val="19"/>
  </w:num>
  <w:num w:numId="19" w16cid:durableId="998386191">
    <w:abstractNumId w:val="17"/>
  </w:num>
  <w:num w:numId="20" w16cid:durableId="1991865315">
    <w:abstractNumId w:val="4"/>
  </w:num>
  <w:num w:numId="21" w16cid:durableId="794061664">
    <w:abstractNumId w:val="9"/>
  </w:num>
  <w:num w:numId="22" w16cid:durableId="1949655980">
    <w:abstractNumId w:val="8"/>
  </w:num>
  <w:num w:numId="23" w16cid:durableId="1762216607">
    <w:abstractNumId w:val="8"/>
  </w:num>
  <w:num w:numId="24" w16cid:durableId="384061516">
    <w:abstractNumId w:val="8"/>
  </w:num>
  <w:num w:numId="25" w16cid:durableId="723606380">
    <w:abstractNumId w:val="9"/>
  </w:num>
  <w:num w:numId="26" w16cid:durableId="62994180">
    <w:abstractNumId w:val="9"/>
  </w:num>
  <w:num w:numId="27" w16cid:durableId="1792045594">
    <w:abstractNumId w:val="9"/>
  </w:num>
  <w:num w:numId="28" w16cid:durableId="545337726">
    <w:abstractNumId w:val="18"/>
  </w:num>
  <w:num w:numId="29" w16cid:durableId="395323597">
    <w:abstractNumId w:val="18"/>
  </w:num>
  <w:num w:numId="30" w16cid:durableId="2093811566">
    <w:abstractNumId w:val="18"/>
  </w:num>
  <w:num w:numId="31" w16cid:durableId="673148161">
    <w:abstractNumId w:val="15"/>
  </w:num>
  <w:num w:numId="32" w16cid:durableId="429737657">
    <w:abstractNumId w:val="15"/>
  </w:num>
  <w:num w:numId="33" w16cid:durableId="360478139">
    <w:abstractNumId w:val="15"/>
  </w:num>
  <w:num w:numId="34" w16cid:durableId="203715565">
    <w:abstractNumId w:val="11"/>
  </w:num>
  <w:num w:numId="35" w16cid:durableId="1736775687">
    <w:abstractNumId w:val="22"/>
  </w:num>
  <w:num w:numId="36" w16cid:durableId="1050961874">
    <w:abstractNumId w:val="5"/>
  </w:num>
  <w:num w:numId="37" w16cid:durableId="879825726">
    <w:abstractNumId w:val="20"/>
  </w:num>
  <w:num w:numId="38" w16cid:durableId="799105636">
    <w:abstractNumId w:val="16"/>
  </w:num>
  <w:num w:numId="39" w16cid:durableId="90201963">
    <w:abstractNumId w:val="21"/>
  </w:num>
  <w:num w:numId="40" w16cid:durableId="634337406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04FEB"/>
    <w:rsid w:val="000067B7"/>
    <w:rsid w:val="000162B0"/>
    <w:rsid w:val="00017B0B"/>
    <w:rsid w:val="00017B5B"/>
    <w:rsid w:val="000208F3"/>
    <w:rsid w:val="0002497A"/>
    <w:rsid w:val="0002730F"/>
    <w:rsid w:val="0003023B"/>
    <w:rsid w:val="00031D17"/>
    <w:rsid w:val="00035640"/>
    <w:rsid w:val="00043B02"/>
    <w:rsid w:val="00044ACE"/>
    <w:rsid w:val="0004550E"/>
    <w:rsid w:val="00050E6A"/>
    <w:rsid w:val="00052614"/>
    <w:rsid w:val="00052C58"/>
    <w:rsid w:val="00055556"/>
    <w:rsid w:val="00055CAD"/>
    <w:rsid w:val="00055D8A"/>
    <w:rsid w:val="000647F4"/>
    <w:rsid w:val="00067A2B"/>
    <w:rsid w:val="0007010D"/>
    <w:rsid w:val="000723F7"/>
    <w:rsid w:val="0007244B"/>
    <w:rsid w:val="00073AC9"/>
    <w:rsid w:val="00074485"/>
    <w:rsid w:val="00075976"/>
    <w:rsid w:val="00076543"/>
    <w:rsid w:val="00080552"/>
    <w:rsid w:val="00080DA1"/>
    <w:rsid w:val="000828F1"/>
    <w:rsid w:val="00082966"/>
    <w:rsid w:val="00082F59"/>
    <w:rsid w:val="00084DB3"/>
    <w:rsid w:val="000875D8"/>
    <w:rsid w:val="00090BA3"/>
    <w:rsid w:val="00090ECF"/>
    <w:rsid w:val="00094333"/>
    <w:rsid w:val="00095FDF"/>
    <w:rsid w:val="00097839"/>
    <w:rsid w:val="00097FAB"/>
    <w:rsid w:val="000A314E"/>
    <w:rsid w:val="000A3FD5"/>
    <w:rsid w:val="000A5800"/>
    <w:rsid w:val="000A6824"/>
    <w:rsid w:val="000A7145"/>
    <w:rsid w:val="000B19BC"/>
    <w:rsid w:val="000B1DC4"/>
    <w:rsid w:val="000B54F4"/>
    <w:rsid w:val="000B65E3"/>
    <w:rsid w:val="000B7090"/>
    <w:rsid w:val="000C2481"/>
    <w:rsid w:val="000C4A3C"/>
    <w:rsid w:val="000C62F0"/>
    <w:rsid w:val="000C6C1D"/>
    <w:rsid w:val="000C7F41"/>
    <w:rsid w:val="000D19CF"/>
    <w:rsid w:val="000D1AFB"/>
    <w:rsid w:val="000D1DCA"/>
    <w:rsid w:val="000D3A62"/>
    <w:rsid w:val="000D69B7"/>
    <w:rsid w:val="000E52CE"/>
    <w:rsid w:val="000F2FA8"/>
    <w:rsid w:val="000F3AAB"/>
    <w:rsid w:val="000F4416"/>
    <w:rsid w:val="000F5D82"/>
    <w:rsid w:val="000F6E25"/>
    <w:rsid w:val="000F78B4"/>
    <w:rsid w:val="001011DF"/>
    <w:rsid w:val="00103432"/>
    <w:rsid w:val="00105424"/>
    <w:rsid w:val="00111B45"/>
    <w:rsid w:val="001126F9"/>
    <w:rsid w:val="00112B69"/>
    <w:rsid w:val="00115946"/>
    <w:rsid w:val="0012564F"/>
    <w:rsid w:val="00130552"/>
    <w:rsid w:val="001316D3"/>
    <w:rsid w:val="00142624"/>
    <w:rsid w:val="00142760"/>
    <w:rsid w:val="00142E5B"/>
    <w:rsid w:val="0015098B"/>
    <w:rsid w:val="00151994"/>
    <w:rsid w:val="00154DD2"/>
    <w:rsid w:val="001554CD"/>
    <w:rsid w:val="00155A91"/>
    <w:rsid w:val="00156193"/>
    <w:rsid w:val="001613E2"/>
    <w:rsid w:val="00163924"/>
    <w:rsid w:val="0016459D"/>
    <w:rsid w:val="001646C8"/>
    <w:rsid w:val="00165914"/>
    <w:rsid w:val="001664A4"/>
    <w:rsid w:val="00166B42"/>
    <w:rsid w:val="00167017"/>
    <w:rsid w:val="00167108"/>
    <w:rsid w:val="0016775F"/>
    <w:rsid w:val="00170C13"/>
    <w:rsid w:val="001740F6"/>
    <w:rsid w:val="00174822"/>
    <w:rsid w:val="00176B93"/>
    <w:rsid w:val="00182F9F"/>
    <w:rsid w:val="00186016"/>
    <w:rsid w:val="0019210D"/>
    <w:rsid w:val="001950D2"/>
    <w:rsid w:val="001967EB"/>
    <w:rsid w:val="001A3B07"/>
    <w:rsid w:val="001A3BFB"/>
    <w:rsid w:val="001A3C20"/>
    <w:rsid w:val="001A5764"/>
    <w:rsid w:val="001A6288"/>
    <w:rsid w:val="001B198C"/>
    <w:rsid w:val="001B1B59"/>
    <w:rsid w:val="001B4277"/>
    <w:rsid w:val="001B70F6"/>
    <w:rsid w:val="001B7388"/>
    <w:rsid w:val="001C2873"/>
    <w:rsid w:val="001C56E8"/>
    <w:rsid w:val="001C6C92"/>
    <w:rsid w:val="001D074C"/>
    <w:rsid w:val="001D2302"/>
    <w:rsid w:val="001D2B03"/>
    <w:rsid w:val="001D3225"/>
    <w:rsid w:val="001D4479"/>
    <w:rsid w:val="001D644B"/>
    <w:rsid w:val="001D7BB3"/>
    <w:rsid w:val="001E12A6"/>
    <w:rsid w:val="001E498F"/>
    <w:rsid w:val="001E4B9A"/>
    <w:rsid w:val="00204F1D"/>
    <w:rsid w:val="00220929"/>
    <w:rsid w:val="00221125"/>
    <w:rsid w:val="0022518C"/>
    <w:rsid w:val="00230E9F"/>
    <w:rsid w:val="00231DBE"/>
    <w:rsid w:val="00233567"/>
    <w:rsid w:val="00237A7E"/>
    <w:rsid w:val="002402D5"/>
    <w:rsid w:val="00241F16"/>
    <w:rsid w:val="002452FA"/>
    <w:rsid w:val="002473DF"/>
    <w:rsid w:val="00247969"/>
    <w:rsid w:val="00251959"/>
    <w:rsid w:val="00261590"/>
    <w:rsid w:val="0026182A"/>
    <w:rsid w:val="00272CE9"/>
    <w:rsid w:val="00277EBE"/>
    <w:rsid w:val="00280100"/>
    <w:rsid w:val="002838FB"/>
    <w:rsid w:val="00285249"/>
    <w:rsid w:val="0028567E"/>
    <w:rsid w:val="00290083"/>
    <w:rsid w:val="002923E4"/>
    <w:rsid w:val="00297F1D"/>
    <w:rsid w:val="002A1FFF"/>
    <w:rsid w:val="002A252E"/>
    <w:rsid w:val="002B0BF8"/>
    <w:rsid w:val="002B1398"/>
    <w:rsid w:val="002B5A4A"/>
    <w:rsid w:val="002B7BDB"/>
    <w:rsid w:val="002B7FBE"/>
    <w:rsid w:val="002C0EED"/>
    <w:rsid w:val="002C448B"/>
    <w:rsid w:val="002C5F4E"/>
    <w:rsid w:val="002C623D"/>
    <w:rsid w:val="002D25E6"/>
    <w:rsid w:val="002D2F4A"/>
    <w:rsid w:val="002D40FF"/>
    <w:rsid w:val="002D411E"/>
    <w:rsid w:val="002D55C8"/>
    <w:rsid w:val="002D5A0F"/>
    <w:rsid w:val="002D6E25"/>
    <w:rsid w:val="002E02F4"/>
    <w:rsid w:val="002E1A87"/>
    <w:rsid w:val="002E41E9"/>
    <w:rsid w:val="002E484F"/>
    <w:rsid w:val="002E695C"/>
    <w:rsid w:val="002E7F1E"/>
    <w:rsid w:val="002F1C98"/>
    <w:rsid w:val="002F25AF"/>
    <w:rsid w:val="002F2DEB"/>
    <w:rsid w:val="002F3903"/>
    <w:rsid w:val="002F4A52"/>
    <w:rsid w:val="002F5C7E"/>
    <w:rsid w:val="002F6B7A"/>
    <w:rsid w:val="002F731F"/>
    <w:rsid w:val="002F7D90"/>
    <w:rsid w:val="0030026A"/>
    <w:rsid w:val="0030347B"/>
    <w:rsid w:val="00305173"/>
    <w:rsid w:val="003074CE"/>
    <w:rsid w:val="00321A76"/>
    <w:rsid w:val="00322D48"/>
    <w:rsid w:val="00324C75"/>
    <w:rsid w:val="00326925"/>
    <w:rsid w:val="003304A5"/>
    <w:rsid w:val="00335860"/>
    <w:rsid w:val="00335E5B"/>
    <w:rsid w:val="0034149A"/>
    <w:rsid w:val="00342105"/>
    <w:rsid w:val="00344FA8"/>
    <w:rsid w:val="0035136E"/>
    <w:rsid w:val="0035392D"/>
    <w:rsid w:val="00354F5D"/>
    <w:rsid w:val="00356BCE"/>
    <w:rsid w:val="00356D32"/>
    <w:rsid w:val="00361391"/>
    <w:rsid w:val="003622DC"/>
    <w:rsid w:val="00363BA3"/>
    <w:rsid w:val="00365ECE"/>
    <w:rsid w:val="003664CE"/>
    <w:rsid w:val="0036664C"/>
    <w:rsid w:val="00366CE7"/>
    <w:rsid w:val="00367BB5"/>
    <w:rsid w:val="003710B7"/>
    <w:rsid w:val="003744DA"/>
    <w:rsid w:val="00380583"/>
    <w:rsid w:val="003825C7"/>
    <w:rsid w:val="00384904"/>
    <w:rsid w:val="00392E05"/>
    <w:rsid w:val="003A2BF0"/>
    <w:rsid w:val="003A46D5"/>
    <w:rsid w:val="003A5A12"/>
    <w:rsid w:val="003A5A1C"/>
    <w:rsid w:val="003A5FA6"/>
    <w:rsid w:val="003A78E3"/>
    <w:rsid w:val="003A7D86"/>
    <w:rsid w:val="003B1DCE"/>
    <w:rsid w:val="003B4956"/>
    <w:rsid w:val="003B4CCD"/>
    <w:rsid w:val="003B4DED"/>
    <w:rsid w:val="003B5E7F"/>
    <w:rsid w:val="003B7D49"/>
    <w:rsid w:val="003C08B4"/>
    <w:rsid w:val="003C12C5"/>
    <w:rsid w:val="003C27EF"/>
    <w:rsid w:val="003C32E9"/>
    <w:rsid w:val="003C3898"/>
    <w:rsid w:val="003C7FB7"/>
    <w:rsid w:val="003D2605"/>
    <w:rsid w:val="003D572D"/>
    <w:rsid w:val="003D5830"/>
    <w:rsid w:val="003D64D6"/>
    <w:rsid w:val="003D7BE9"/>
    <w:rsid w:val="003E034A"/>
    <w:rsid w:val="003E296B"/>
    <w:rsid w:val="003E3E21"/>
    <w:rsid w:val="003E456E"/>
    <w:rsid w:val="003E7AEC"/>
    <w:rsid w:val="003F1162"/>
    <w:rsid w:val="003F1A9A"/>
    <w:rsid w:val="003F1F55"/>
    <w:rsid w:val="003F4AF5"/>
    <w:rsid w:val="003F5A96"/>
    <w:rsid w:val="00401E42"/>
    <w:rsid w:val="00401E4E"/>
    <w:rsid w:val="004051C0"/>
    <w:rsid w:val="00406525"/>
    <w:rsid w:val="00412C47"/>
    <w:rsid w:val="00415593"/>
    <w:rsid w:val="00416281"/>
    <w:rsid w:val="0042218F"/>
    <w:rsid w:val="00422353"/>
    <w:rsid w:val="00426915"/>
    <w:rsid w:val="004276A5"/>
    <w:rsid w:val="00432060"/>
    <w:rsid w:val="00433F63"/>
    <w:rsid w:val="0043500A"/>
    <w:rsid w:val="00435788"/>
    <w:rsid w:val="004359E6"/>
    <w:rsid w:val="00436CFC"/>
    <w:rsid w:val="00443CE3"/>
    <w:rsid w:val="00444A4D"/>
    <w:rsid w:val="0045172A"/>
    <w:rsid w:val="00452E7B"/>
    <w:rsid w:val="00454406"/>
    <w:rsid w:val="004546FA"/>
    <w:rsid w:val="00454E44"/>
    <w:rsid w:val="0045520C"/>
    <w:rsid w:val="00456AA5"/>
    <w:rsid w:val="00456EA9"/>
    <w:rsid w:val="00462BCB"/>
    <w:rsid w:val="00463364"/>
    <w:rsid w:val="00464A28"/>
    <w:rsid w:val="00466EC7"/>
    <w:rsid w:val="004678A5"/>
    <w:rsid w:val="00471E09"/>
    <w:rsid w:val="00474058"/>
    <w:rsid w:val="00481FE7"/>
    <w:rsid w:val="0048532C"/>
    <w:rsid w:val="00486DAE"/>
    <w:rsid w:val="00487E39"/>
    <w:rsid w:val="00490A39"/>
    <w:rsid w:val="0049103F"/>
    <w:rsid w:val="00494E73"/>
    <w:rsid w:val="004A078E"/>
    <w:rsid w:val="004A0DFE"/>
    <w:rsid w:val="004A13CB"/>
    <w:rsid w:val="004A25E3"/>
    <w:rsid w:val="004A3C62"/>
    <w:rsid w:val="004B0D8B"/>
    <w:rsid w:val="004B1896"/>
    <w:rsid w:val="004B327D"/>
    <w:rsid w:val="004B4763"/>
    <w:rsid w:val="004C0971"/>
    <w:rsid w:val="004C0C25"/>
    <w:rsid w:val="004C2111"/>
    <w:rsid w:val="004C3777"/>
    <w:rsid w:val="004C732E"/>
    <w:rsid w:val="004D0FD8"/>
    <w:rsid w:val="004D20AE"/>
    <w:rsid w:val="004D3578"/>
    <w:rsid w:val="004D4F62"/>
    <w:rsid w:val="004D6145"/>
    <w:rsid w:val="004D6208"/>
    <w:rsid w:val="004D6B75"/>
    <w:rsid w:val="004E7E52"/>
    <w:rsid w:val="004F1A16"/>
    <w:rsid w:val="004F207F"/>
    <w:rsid w:val="004F5D91"/>
    <w:rsid w:val="004F7732"/>
    <w:rsid w:val="005005EA"/>
    <w:rsid w:val="005070FA"/>
    <w:rsid w:val="0051192B"/>
    <w:rsid w:val="00513FCC"/>
    <w:rsid w:val="00515F98"/>
    <w:rsid w:val="0052186A"/>
    <w:rsid w:val="00522DCC"/>
    <w:rsid w:val="00523FEC"/>
    <w:rsid w:val="00524582"/>
    <w:rsid w:val="00526806"/>
    <w:rsid w:val="0053167C"/>
    <w:rsid w:val="005321DA"/>
    <w:rsid w:val="00535A8E"/>
    <w:rsid w:val="005403A2"/>
    <w:rsid w:val="00543422"/>
    <w:rsid w:val="005448A0"/>
    <w:rsid w:val="00545178"/>
    <w:rsid w:val="0054641F"/>
    <w:rsid w:val="00547004"/>
    <w:rsid w:val="00547541"/>
    <w:rsid w:val="0054756D"/>
    <w:rsid w:val="00551365"/>
    <w:rsid w:val="005525C4"/>
    <w:rsid w:val="005600A4"/>
    <w:rsid w:val="005627FF"/>
    <w:rsid w:val="0056449C"/>
    <w:rsid w:val="00567224"/>
    <w:rsid w:val="00567CCD"/>
    <w:rsid w:val="0057053C"/>
    <w:rsid w:val="00574202"/>
    <w:rsid w:val="0057777D"/>
    <w:rsid w:val="00577D61"/>
    <w:rsid w:val="005822AC"/>
    <w:rsid w:val="00582E7B"/>
    <w:rsid w:val="00591E00"/>
    <w:rsid w:val="00591F0D"/>
    <w:rsid w:val="00592605"/>
    <w:rsid w:val="00592634"/>
    <w:rsid w:val="00594DA2"/>
    <w:rsid w:val="005A29D0"/>
    <w:rsid w:val="005A2C5B"/>
    <w:rsid w:val="005A3806"/>
    <w:rsid w:val="005A6D0B"/>
    <w:rsid w:val="005B134D"/>
    <w:rsid w:val="005B1823"/>
    <w:rsid w:val="005B21A9"/>
    <w:rsid w:val="005B405A"/>
    <w:rsid w:val="005C1117"/>
    <w:rsid w:val="005C164D"/>
    <w:rsid w:val="005C2CCB"/>
    <w:rsid w:val="005C6479"/>
    <w:rsid w:val="005C69FD"/>
    <w:rsid w:val="005C7B38"/>
    <w:rsid w:val="005D45F8"/>
    <w:rsid w:val="005D6EA3"/>
    <w:rsid w:val="005D7025"/>
    <w:rsid w:val="005E2D67"/>
    <w:rsid w:val="005E5578"/>
    <w:rsid w:val="005F378D"/>
    <w:rsid w:val="005F3EA8"/>
    <w:rsid w:val="005F4D62"/>
    <w:rsid w:val="005F7439"/>
    <w:rsid w:val="0060114C"/>
    <w:rsid w:val="006014C1"/>
    <w:rsid w:val="00610ED7"/>
    <w:rsid w:val="00612BFE"/>
    <w:rsid w:val="00620B41"/>
    <w:rsid w:val="00620CE3"/>
    <w:rsid w:val="00621086"/>
    <w:rsid w:val="00625045"/>
    <w:rsid w:val="00626A9C"/>
    <w:rsid w:val="00630040"/>
    <w:rsid w:val="00634D49"/>
    <w:rsid w:val="006365A1"/>
    <w:rsid w:val="00636AA2"/>
    <w:rsid w:val="006419D0"/>
    <w:rsid w:val="00643B6B"/>
    <w:rsid w:val="006527BC"/>
    <w:rsid w:val="006531A8"/>
    <w:rsid w:val="00653B85"/>
    <w:rsid w:val="006546DA"/>
    <w:rsid w:val="00660D3C"/>
    <w:rsid w:val="00666764"/>
    <w:rsid w:val="0066694B"/>
    <w:rsid w:val="00667585"/>
    <w:rsid w:val="00667DB6"/>
    <w:rsid w:val="006705F8"/>
    <w:rsid w:val="006726F7"/>
    <w:rsid w:val="00673FB0"/>
    <w:rsid w:val="0067409F"/>
    <w:rsid w:val="006771E8"/>
    <w:rsid w:val="00677C01"/>
    <w:rsid w:val="00680EF1"/>
    <w:rsid w:val="00683168"/>
    <w:rsid w:val="00683934"/>
    <w:rsid w:val="00683CC7"/>
    <w:rsid w:val="0068523F"/>
    <w:rsid w:val="00692CA5"/>
    <w:rsid w:val="006932D7"/>
    <w:rsid w:val="006940AA"/>
    <w:rsid w:val="00696C42"/>
    <w:rsid w:val="006A3B2F"/>
    <w:rsid w:val="006A4184"/>
    <w:rsid w:val="006A6581"/>
    <w:rsid w:val="006A7AA9"/>
    <w:rsid w:val="006B06A2"/>
    <w:rsid w:val="006B216E"/>
    <w:rsid w:val="006B5044"/>
    <w:rsid w:val="006B722D"/>
    <w:rsid w:val="006C03B9"/>
    <w:rsid w:val="006C16C9"/>
    <w:rsid w:val="006C3D37"/>
    <w:rsid w:val="006C5747"/>
    <w:rsid w:val="006C6376"/>
    <w:rsid w:val="006C7751"/>
    <w:rsid w:val="006D03D0"/>
    <w:rsid w:val="006D0D43"/>
    <w:rsid w:val="006D0E11"/>
    <w:rsid w:val="006D1BD8"/>
    <w:rsid w:val="006D6FF5"/>
    <w:rsid w:val="006E09F9"/>
    <w:rsid w:val="006E2948"/>
    <w:rsid w:val="006E5BE4"/>
    <w:rsid w:val="006F0871"/>
    <w:rsid w:val="006F1B19"/>
    <w:rsid w:val="006F29ED"/>
    <w:rsid w:val="006F3D53"/>
    <w:rsid w:val="006F465A"/>
    <w:rsid w:val="006F4F77"/>
    <w:rsid w:val="006F53EE"/>
    <w:rsid w:val="007000DF"/>
    <w:rsid w:val="0070147C"/>
    <w:rsid w:val="007014D2"/>
    <w:rsid w:val="00701F7E"/>
    <w:rsid w:val="00702AF6"/>
    <w:rsid w:val="007064E7"/>
    <w:rsid w:val="007123A2"/>
    <w:rsid w:val="00713528"/>
    <w:rsid w:val="00714FD6"/>
    <w:rsid w:val="007175B8"/>
    <w:rsid w:val="007265F7"/>
    <w:rsid w:val="00731894"/>
    <w:rsid w:val="00734885"/>
    <w:rsid w:val="00735923"/>
    <w:rsid w:val="00746796"/>
    <w:rsid w:val="00746D91"/>
    <w:rsid w:val="007472BC"/>
    <w:rsid w:val="00755038"/>
    <w:rsid w:val="0075598A"/>
    <w:rsid w:val="00760461"/>
    <w:rsid w:val="00761813"/>
    <w:rsid w:val="00762601"/>
    <w:rsid w:val="00766CF5"/>
    <w:rsid w:val="0076716D"/>
    <w:rsid w:val="00767313"/>
    <w:rsid w:val="00771B85"/>
    <w:rsid w:val="00772168"/>
    <w:rsid w:val="00775DA6"/>
    <w:rsid w:val="00776732"/>
    <w:rsid w:val="00780E71"/>
    <w:rsid w:val="0078170A"/>
    <w:rsid w:val="007839CD"/>
    <w:rsid w:val="00784099"/>
    <w:rsid w:val="00790956"/>
    <w:rsid w:val="00790ACC"/>
    <w:rsid w:val="0079502D"/>
    <w:rsid w:val="007A0755"/>
    <w:rsid w:val="007A28CA"/>
    <w:rsid w:val="007A31D9"/>
    <w:rsid w:val="007A6180"/>
    <w:rsid w:val="007A74F9"/>
    <w:rsid w:val="007A7B73"/>
    <w:rsid w:val="007B212E"/>
    <w:rsid w:val="007B2CB0"/>
    <w:rsid w:val="007B60E7"/>
    <w:rsid w:val="007C22FD"/>
    <w:rsid w:val="007C6354"/>
    <w:rsid w:val="007C6F43"/>
    <w:rsid w:val="007D41A1"/>
    <w:rsid w:val="007D7687"/>
    <w:rsid w:val="007E7799"/>
    <w:rsid w:val="007F192D"/>
    <w:rsid w:val="007F274A"/>
    <w:rsid w:val="007F2896"/>
    <w:rsid w:val="007F3EEF"/>
    <w:rsid w:val="007F5056"/>
    <w:rsid w:val="007F52A9"/>
    <w:rsid w:val="007F7141"/>
    <w:rsid w:val="008033D0"/>
    <w:rsid w:val="00803598"/>
    <w:rsid w:val="00803FB6"/>
    <w:rsid w:val="008059EF"/>
    <w:rsid w:val="00806118"/>
    <w:rsid w:val="00806FFC"/>
    <w:rsid w:val="008114C8"/>
    <w:rsid w:val="008128F7"/>
    <w:rsid w:val="00812938"/>
    <w:rsid w:val="00812F9F"/>
    <w:rsid w:val="0081651C"/>
    <w:rsid w:val="00817AB5"/>
    <w:rsid w:val="0082581C"/>
    <w:rsid w:val="00827B71"/>
    <w:rsid w:val="00830DAC"/>
    <w:rsid w:val="0083134C"/>
    <w:rsid w:val="00832F51"/>
    <w:rsid w:val="008367AC"/>
    <w:rsid w:val="008368DF"/>
    <w:rsid w:val="008373F1"/>
    <w:rsid w:val="00837B54"/>
    <w:rsid w:val="00843100"/>
    <w:rsid w:val="00847054"/>
    <w:rsid w:val="00847419"/>
    <w:rsid w:val="00850F25"/>
    <w:rsid w:val="00852543"/>
    <w:rsid w:val="00852722"/>
    <w:rsid w:val="008534AA"/>
    <w:rsid w:val="008541C2"/>
    <w:rsid w:val="008648CF"/>
    <w:rsid w:val="0086494C"/>
    <w:rsid w:val="0086695A"/>
    <w:rsid w:val="00866C70"/>
    <w:rsid w:val="00870D49"/>
    <w:rsid w:val="008719C2"/>
    <w:rsid w:val="00873D01"/>
    <w:rsid w:val="00874063"/>
    <w:rsid w:val="00877383"/>
    <w:rsid w:val="0088046D"/>
    <w:rsid w:val="00883868"/>
    <w:rsid w:val="008845BC"/>
    <w:rsid w:val="00884701"/>
    <w:rsid w:val="00884FF7"/>
    <w:rsid w:val="008855AA"/>
    <w:rsid w:val="00890476"/>
    <w:rsid w:val="008906AC"/>
    <w:rsid w:val="008909CF"/>
    <w:rsid w:val="0089168D"/>
    <w:rsid w:val="00894ACE"/>
    <w:rsid w:val="00894F5C"/>
    <w:rsid w:val="008A11A2"/>
    <w:rsid w:val="008A1F2A"/>
    <w:rsid w:val="008A27AB"/>
    <w:rsid w:val="008A3206"/>
    <w:rsid w:val="008A769F"/>
    <w:rsid w:val="008A7736"/>
    <w:rsid w:val="008B0EDE"/>
    <w:rsid w:val="008B19D9"/>
    <w:rsid w:val="008B1FD3"/>
    <w:rsid w:val="008B204B"/>
    <w:rsid w:val="008C0CF9"/>
    <w:rsid w:val="008C2486"/>
    <w:rsid w:val="008C3AB5"/>
    <w:rsid w:val="008C4156"/>
    <w:rsid w:val="008C49AE"/>
    <w:rsid w:val="008C59F7"/>
    <w:rsid w:val="008D114A"/>
    <w:rsid w:val="008D2984"/>
    <w:rsid w:val="008D4620"/>
    <w:rsid w:val="008E2D24"/>
    <w:rsid w:val="008E486A"/>
    <w:rsid w:val="008E7687"/>
    <w:rsid w:val="008F0E3C"/>
    <w:rsid w:val="008F11FA"/>
    <w:rsid w:val="008F14EF"/>
    <w:rsid w:val="008F33AE"/>
    <w:rsid w:val="008F4ACA"/>
    <w:rsid w:val="008F4D06"/>
    <w:rsid w:val="008F6E70"/>
    <w:rsid w:val="008F7762"/>
    <w:rsid w:val="00903342"/>
    <w:rsid w:val="00906ACE"/>
    <w:rsid w:val="00912F98"/>
    <w:rsid w:val="009166E1"/>
    <w:rsid w:val="00916F7F"/>
    <w:rsid w:val="00917FBB"/>
    <w:rsid w:val="009219CA"/>
    <w:rsid w:val="009223D3"/>
    <w:rsid w:val="00923DEB"/>
    <w:rsid w:val="00931D7A"/>
    <w:rsid w:val="009356F3"/>
    <w:rsid w:val="009359B0"/>
    <w:rsid w:val="00935D8D"/>
    <w:rsid w:val="009372E3"/>
    <w:rsid w:val="00942FE8"/>
    <w:rsid w:val="00946169"/>
    <w:rsid w:val="00952CAA"/>
    <w:rsid w:val="009530DE"/>
    <w:rsid w:val="00957E70"/>
    <w:rsid w:val="00960CCA"/>
    <w:rsid w:val="00963CBE"/>
    <w:rsid w:val="0096449C"/>
    <w:rsid w:val="00966689"/>
    <w:rsid w:val="00970DAB"/>
    <w:rsid w:val="00971DAB"/>
    <w:rsid w:val="00972405"/>
    <w:rsid w:val="00972827"/>
    <w:rsid w:val="00973059"/>
    <w:rsid w:val="0097321D"/>
    <w:rsid w:val="00973827"/>
    <w:rsid w:val="00973AE2"/>
    <w:rsid w:val="00974D05"/>
    <w:rsid w:val="00974FF6"/>
    <w:rsid w:val="00980113"/>
    <w:rsid w:val="00985CBC"/>
    <w:rsid w:val="00986385"/>
    <w:rsid w:val="0098778F"/>
    <w:rsid w:val="009919C7"/>
    <w:rsid w:val="00992531"/>
    <w:rsid w:val="00995CD5"/>
    <w:rsid w:val="00997C4B"/>
    <w:rsid w:val="009A1787"/>
    <w:rsid w:val="009A4DB6"/>
    <w:rsid w:val="009A4F5A"/>
    <w:rsid w:val="009A73BE"/>
    <w:rsid w:val="009B1F44"/>
    <w:rsid w:val="009B36BE"/>
    <w:rsid w:val="009B4573"/>
    <w:rsid w:val="009B6F18"/>
    <w:rsid w:val="009C002A"/>
    <w:rsid w:val="009C0731"/>
    <w:rsid w:val="009D0A96"/>
    <w:rsid w:val="009D3C23"/>
    <w:rsid w:val="009E1728"/>
    <w:rsid w:val="009E278C"/>
    <w:rsid w:val="009E6222"/>
    <w:rsid w:val="009E62AD"/>
    <w:rsid w:val="009F4DAF"/>
    <w:rsid w:val="009F50F9"/>
    <w:rsid w:val="009F6EDC"/>
    <w:rsid w:val="00A00B65"/>
    <w:rsid w:val="00A00E4A"/>
    <w:rsid w:val="00A018BA"/>
    <w:rsid w:val="00A035CE"/>
    <w:rsid w:val="00A04643"/>
    <w:rsid w:val="00A0537F"/>
    <w:rsid w:val="00A057B0"/>
    <w:rsid w:val="00A0602E"/>
    <w:rsid w:val="00A06C1F"/>
    <w:rsid w:val="00A073EB"/>
    <w:rsid w:val="00A078D8"/>
    <w:rsid w:val="00A07FFA"/>
    <w:rsid w:val="00A11A63"/>
    <w:rsid w:val="00A11FB4"/>
    <w:rsid w:val="00A145D3"/>
    <w:rsid w:val="00A1550B"/>
    <w:rsid w:val="00A16AFE"/>
    <w:rsid w:val="00A21134"/>
    <w:rsid w:val="00A21A7C"/>
    <w:rsid w:val="00A30B9B"/>
    <w:rsid w:val="00A30D5D"/>
    <w:rsid w:val="00A327C4"/>
    <w:rsid w:val="00A35782"/>
    <w:rsid w:val="00A357F5"/>
    <w:rsid w:val="00A362F9"/>
    <w:rsid w:val="00A434C6"/>
    <w:rsid w:val="00A43EE6"/>
    <w:rsid w:val="00A4585A"/>
    <w:rsid w:val="00A57A92"/>
    <w:rsid w:val="00A60BBB"/>
    <w:rsid w:val="00A60F49"/>
    <w:rsid w:val="00A616AF"/>
    <w:rsid w:val="00A61E15"/>
    <w:rsid w:val="00A6218B"/>
    <w:rsid w:val="00A6359D"/>
    <w:rsid w:val="00A63E66"/>
    <w:rsid w:val="00A64C99"/>
    <w:rsid w:val="00A66F91"/>
    <w:rsid w:val="00A70229"/>
    <w:rsid w:val="00A82B93"/>
    <w:rsid w:val="00A867F7"/>
    <w:rsid w:val="00A877F8"/>
    <w:rsid w:val="00A918D1"/>
    <w:rsid w:val="00A91AD3"/>
    <w:rsid w:val="00A92387"/>
    <w:rsid w:val="00A92D79"/>
    <w:rsid w:val="00A93A9A"/>
    <w:rsid w:val="00A947CB"/>
    <w:rsid w:val="00AA1715"/>
    <w:rsid w:val="00AA219C"/>
    <w:rsid w:val="00AA37E4"/>
    <w:rsid w:val="00AA5C16"/>
    <w:rsid w:val="00AB1178"/>
    <w:rsid w:val="00AB1F31"/>
    <w:rsid w:val="00AB3A65"/>
    <w:rsid w:val="00AB690D"/>
    <w:rsid w:val="00AC087C"/>
    <w:rsid w:val="00AC107E"/>
    <w:rsid w:val="00AC31D4"/>
    <w:rsid w:val="00AC3B56"/>
    <w:rsid w:val="00AC3D97"/>
    <w:rsid w:val="00AC56FB"/>
    <w:rsid w:val="00AC571C"/>
    <w:rsid w:val="00AC6098"/>
    <w:rsid w:val="00AD0038"/>
    <w:rsid w:val="00AD23DE"/>
    <w:rsid w:val="00AD3B26"/>
    <w:rsid w:val="00AD3BA9"/>
    <w:rsid w:val="00AD518E"/>
    <w:rsid w:val="00AD5E86"/>
    <w:rsid w:val="00AE022B"/>
    <w:rsid w:val="00AE026E"/>
    <w:rsid w:val="00AE23DC"/>
    <w:rsid w:val="00AE25E4"/>
    <w:rsid w:val="00AE2BF6"/>
    <w:rsid w:val="00AE3370"/>
    <w:rsid w:val="00AE64CA"/>
    <w:rsid w:val="00AE762D"/>
    <w:rsid w:val="00AF194D"/>
    <w:rsid w:val="00AF3283"/>
    <w:rsid w:val="00AF3ED9"/>
    <w:rsid w:val="00AF7092"/>
    <w:rsid w:val="00AF7B6C"/>
    <w:rsid w:val="00AF7C31"/>
    <w:rsid w:val="00B03EC6"/>
    <w:rsid w:val="00B109B7"/>
    <w:rsid w:val="00B11182"/>
    <w:rsid w:val="00B12733"/>
    <w:rsid w:val="00B1324D"/>
    <w:rsid w:val="00B14090"/>
    <w:rsid w:val="00B1491C"/>
    <w:rsid w:val="00B157E2"/>
    <w:rsid w:val="00B20DE8"/>
    <w:rsid w:val="00B2140C"/>
    <w:rsid w:val="00B224A9"/>
    <w:rsid w:val="00B24A45"/>
    <w:rsid w:val="00B25B92"/>
    <w:rsid w:val="00B26948"/>
    <w:rsid w:val="00B2694B"/>
    <w:rsid w:val="00B275A2"/>
    <w:rsid w:val="00B34D51"/>
    <w:rsid w:val="00B34DA0"/>
    <w:rsid w:val="00B36A0E"/>
    <w:rsid w:val="00B36BA1"/>
    <w:rsid w:val="00B40D67"/>
    <w:rsid w:val="00B41947"/>
    <w:rsid w:val="00B43C45"/>
    <w:rsid w:val="00B454F4"/>
    <w:rsid w:val="00B4692D"/>
    <w:rsid w:val="00B50A0C"/>
    <w:rsid w:val="00B50AE1"/>
    <w:rsid w:val="00B51183"/>
    <w:rsid w:val="00B52633"/>
    <w:rsid w:val="00B54790"/>
    <w:rsid w:val="00B55EE8"/>
    <w:rsid w:val="00B56989"/>
    <w:rsid w:val="00B56E6C"/>
    <w:rsid w:val="00B61593"/>
    <w:rsid w:val="00B639E7"/>
    <w:rsid w:val="00B63D0E"/>
    <w:rsid w:val="00B65C6A"/>
    <w:rsid w:val="00B67151"/>
    <w:rsid w:val="00B702B8"/>
    <w:rsid w:val="00B71EE7"/>
    <w:rsid w:val="00B82AA8"/>
    <w:rsid w:val="00B83039"/>
    <w:rsid w:val="00B832D5"/>
    <w:rsid w:val="00B87E9A"/>
    <w:rsid w:val="00B9072B"/>
    <w:rsid w:val="00B91ECB"/>
    <w:rsid w:val="00B9453C"/>
    <w:rsid w:val="00B96432"/>
    <w:rsid w:val="00BA5B00"/>
    <w:rsid w:val="00BB1A07"/>
    <w:rsid w:val="00BB45F2"/>
    <w:rsid w:val="00BB6DAD"/>
    <w:rsid w:val="00BB7346"/>
    <w:rsid w:val="00BC1555"/>
    <w:rsid w:val="00BC60A9"/>
    <w:rsid w:val="00BC6FBF"/>
    <w:rsid w:val="00BD1465"/>
    <w:rsid w:val="00BD1B7B"/>
    <w:rsid w:val="00BD5FC0"/>
    <w:rsid w:val="00BE0445"/>
    <w:rsid w:val="00BE0C8A"/>
    <w:rsid w:val="00BE0F58"/>
    <w:rsid w:val="00BE334D"/>
    <w:rsid w:val="00BE4988"/>
    <w:rsid w:val="00BE5F37"/>
    <w:rsid w:val="00BE5FA3"/>
    <w:rsid w:val="00BF11B8"/>
    <w:rsid w:val="00BF1C24"/>
    <w:rsid w:val="00BF5E73"/>
    <w:rsid w:val="00BF7BAF"/>
    <w:rsid w:val="00C04691"/>
    <w:rsid w:val="00C068E4"/>
    <w:rsid w:val="00C06939"/>
    <w:rsid w:val="00C1007A"/>
    <w:rsid w:val="00C122F6"/>
    <w:rsid w:val="00C15638"/>
    <w:rsid w:val="00C173BF"/>
    <w:rsid w:val="00C20ABD"/>
    <w:rsid w:val="00C21E3B"/>
    <w:rsid w:val="00C24282"/>
    <w:rsid w:val="00C3462C"/>
    <w:rsid w:val="00C35B1A"/>
    <w:rsid w:val="00C41C7D"/>
    <w:rsid w:val="00C47DA3"/>
    <w:rsid w:val="00C60F68"/>
    <w:rsid w:val="00C63023"/>
    <w:rsid w:val="00C63743"/>
    <w:rsid w:val="00C64605"/>
    <w:rsid w:val="00C65C75"/>
    <w:rsid w:val="00C66936"/>
    <w:rsid w:val="00C72C4F"/>
    <w:rsid w:val="00C76C6C"/>
    <w:rsid w:val="00C80EC5"/>
    <w:rsid w:val="00C85669"/>
    <w:rsid w:val="00C86132"/>
    <w:rsid w:val="00C86BB9"/>
    <w:rsid w:val="00C87291"/>
    <w:rsid w:val="00C8772C"/>
    <w:rsid w:val="00C9590D"/>
    <w:rsid w:val="00CA19F9"/>
    <w:rsid w:val="00CA43FD"/>
    <w:rsid w:val="00CA53F3"/>
    <w:rsid w:val="00CB18EB"/>
    <w:rsid w:val="00CB20BD"/>
    <w:rsid w:val="00CB335B"/>
    <w:rsid w:val="00CB409D"/>
    <w:rsid w:val="00CB441E"/>
    <w:rsid w:val="00CB7781"/>
    <w:rsid w:val="00CB7C59"/>
    <w:rsid w:val="00CC1481"/>
    <w:rsid w:val="00CC35DE"/>
    <w:rsid w:val="00CC38A4"/>
    <w:rsid w:val="00CC39D2"/>
    <w:rsid w:val="00CC6602"/>
    <w:rsid w:val="00CC67E6"/>
    <w:rsid w:val="00CC72E9"/>
    <w:rsid w:val="00CD1AFF"/>
    <w:rsid w:val="00CD25C2"/>
    <w:rsid w:val="00CD4C15"/>
    <w:rsid w:val="00CD4D4E"/>
    <w:rsid w:val="00CE24E5"/>
    <w:rsid w:val="00CE2FF7"/>
    <w:rsid w:val="00CE41DB"/>
    <w:rsid w:val="00CE487D"/>
    <w:rsid w:val="00CE4D96"/>
    <w:rsid w:val="00CF1EA0"/>
    <w:rsid w:val="00CF580F"/>
    <w:rsid w:val="00CF6AEB"/>
    <w:rsid w:val="00D00A6F"/>
    <w:rsid w:val="00D011CD"/>
    <w:rsid w:val="00D078C4"/>
    <w:rsid w:val="00D12A59"/>
    <w:rsid w:val="00D15EA5"/>
    <w:rsid w:val="00D17227"/>
    <w:rsid w:val="00D2100B"/>
    <w:rsid w:val="00D22738"/>
    <w:rsid w:val="00D24220"/>
    <w:rsid w:val="00D268B0"/>
    <w:rsid w:val="00D279B4"/>
    <w:rsid w:val="00D30420"/>
    <w:rsid w:val="00D3089E"/>
    <w:rsid w:val="00D31D7A"/>
    <w:rsid w:val="00D32E57"/>
    <w:rsid w:val="00D33E60"/>
    <w:rsid w:val="00D341EC"/>
    <w:rsid w:val="00D4001D"/>
    <w:rsid w:val="00D460E7"/>
    <w:rsid w:val="00D52C3D"/>
    <w:rsid w:val="00D52C83"/>
    <w:rsid w:val="00D533CC"/>
    <w:rsid w:val="00D5430B"/>
    <w:rsid w:val="00D615DC"/>
    <w:rsid w:val="00D6197A"/>
    <w:rsid w:val="00D63ABC"/>
    <w:rsid w:val="00D63D4A"/>
    <w:rsid w:val="00D643B7"/>
    <w:rsid w:val="00D65332"/>
    <w:rsid w:val="00D675F1"/>
    <w:rsid w:val="00D73B96"/>
    <w:rsid w:val="00D7501B"/>
    <w:rsid w:val="00D76615"/>
    <w:rsid w:val="00D7722B"/>
    <w:rsid w:val="00D80807"/>
    <w:rsid w:val="00D80C8B"/>
    <w:rsid w:val="00D864AC"/>
    <w:rsid w:val="00D86917"/>
    <w:rsid w:val="00D92F9A"/>
    <w:rsid w:val="00D9427D"/>
    <w:rsid w:val="00D96128"/>
    <w:rsid w:val="00DA2A00"/>
    <w:rsid w:val="00DA36EE"/>
    <w:rsid w:val="00DA452E"/>
    <w:rsid w:val="00DA5128"/>
    <w:rsid w:val="00DB161D"/>
    <w:rsid w:val="00DB308D"/>
    <w:rsid w:val="00DB5F40"/>
    <w:rsid w:val="00DC1D7C"/>
    <w:rsid w:val="00DC3A93"/>
    <w:rsid w:val="00DC5923"/>
    <w:rsid w:val="00DC7D2F"/>
    <w:rsid w:val="00DD1E47"/>
    <w:rsid w:val="00DD23DD"/>
    <w:rsid w:val="00DD2572"/>
    <w:rsid w:val="00DD3326"/>
    <w:rsid w:val="00DD4C1A"/>
    <w:rsid w:val="00DD61A9"/>
    <w:rsid w:val="00DD6EF1"/>
    <w:rsid w:val="00DE21F6"/>
    <w:rsid w:val="00DE2377"/>
    <w:rsid w:val="00DE364C"/>
    <w:rsid w:val="00DE4958"/>
    <w:rsid w:val="00DE4F2C"/>
    <w:rsid w:val="00DE579F"/>
    <w:rsid w:val="00DF445D"/>
    <w:rsid w:val="00DF6C1B"/>
    <w:rsid w:val="00DF7B0B"/>
    <w:rsid w:val="00DF7E8B"/>
    <w:rsid w:val="00E04361"/>
    <w:rsid w:val="00E064FD"/>
    <w:rsid w:val="00E1053A"/>
    <w:rsid w:val="00E10D91"/>
    <w:rsid w:val="00E12364"/>
    <w:rsid w:val="00E13654"/>
    <w:rsid w:val="00E15D3B"/>
    <w:rsid w:val="00E16015"/>
    <w:rsid w:val="00E16418"/>
    <w:rsid w:val="00E165EE"/>
    <w:rsid w:val="00E20E9B"/>
    <w:rsid w:val="00E26AF3"/>
    <w:rsid w:val="00E276E0"/>
    <w:rsid w:val="00E314EA"/>
    <w:rsid w:val="00E31908"/>
    <w:rsid w:val="00E329BB"/>
    <w:rsid w:val="00E33FDA"/>
    <w:rsid w:val="00E34158"/>
    <w:rsid w:val="00E34632"/>
    <w:rsid w:val="00E406D5"/>
    <w:rsid w:val="00E4627C"/>
    <w:rsid w:val="00E46BCD"/>
    <w:rsid w:val="00E46CDA"/>
    <w:rsid w:val="00E46CF2"/>
    <w:rsid w:val="00E47B8C"/>
    <w:rsid w:val="00E523CF"/>
    <w:rsid w:val="00E56701"/>
    <w:rsid w:val="00E61CA4"/>
    <w:rsid w:val="00E62754"/>
    <w:rsid w:val="00E64D2D"/>
    <w:rsid w:val="00E7599E"/>
    <w:rsid w:val="00E8544C"/>
    <w:rsid w:val="00E86B53"/>
    <w:rsid w:val="00E86F4B"/>
    <w:rsid w:val="00E903BF"/>
    <w:rsid w:val="00E9110B"/>
    <w:rsid w:val="00EA2B6F"/>
    <w:rsid w:val="00EA4881"/>
    <w:rsid w:val="00EA4B56"/>
    <w:rsid w:val="00EA5A75"/>
    <w:rsid w:val="00EB00A2"/>
    <w:rsid w:val="00EB0DDD"/>
    <w:rsid w:val="00EB3478"/>
    <w:rsid w:val="00EB4B39"/>
    <w:rsid w:val="00EB5111"/>
    <w:rsid w:val="00EB5853"/>
    <w:rsid w:val="00EB5C70"/>
    <w:rsid w:val="00EB6FE3"/>
    <w:rsid w:val="00EC21F6"/>
    <w:rsid w:val="00ED2359"/>
    <w:rsid w:val="00EE0F65"/>
    <w:rsid w:val="00EE29AF"/>
    <w:rsid w:val="00EE44DA"/>
    <w:rsid w:val="00EE59BD"/>
    <w:rsid w:val="00EF0A66"/>
    <w:rsid w:val="00EF190C"/>
    <w:rsid w:val="00F01358"/>
    <w:rsid w:val="00F031EF"/>
    <w:rsid w:val="00F0440E"/>
    <w:rsid w:val="00F06E1A"/>
    <w:rsid w:val="00F1093B"/>
    <w:rsid w:val="00F12AC0"/>
    <w:rsid w:val="00F144E0"/>
    <w:rsid w:val="00F1460F"/>
    <w:rsid w:val="00F23945"/>
    <w:rsid w:val="00F246A1"/>
    <w:rsid w:val="00F30087"/>
    <w:rsid w:val="00F335B5"/>
    <w:rsid w:val="00F37917"/>
    <w:rsid w:val="00F42E57"/>
    <w:rsid w:val="00F43364"/>
    <w:rsid w:val="00F43D66"/>
    <w:rsid w:val="00F460F1"/>
    <w:rsid w:val="00F5123E"/>
    <w:rsid w:val="00F54C7C"/>
    <w:rsid w:val="00F5513E"/>
    <w:rsid w:val="00F63F3F"/>
    <w:rsid w:val="00F66FA5"/>
    <w:rsid w:val="00F71678"/>
    <w:rsid w:val="00F730E3"/>
    <w:rsid w:val="00F755E9"/>
    <w:rsid w:val="00F75F03"/>
    <w:rsid w:val="00F769F9"/>
    <w:rsid w:val="00F87736"/>
    <w:rsid w:val="00F909CD"/>
    <w:rsid w:val="00F965F7"/>
    <w:rsid w:val="00F96B66"/>
    <w:rsid w:val="00F974D1"/>
    <w:rsid w:val="00FA121E"/>
    <w:rsid w:val="00FA16E0"/>
    <w:rsid w:val="00FA1C4C"/>
    <w:rsid w:val="00FA580F"/>
    <w:rsid w:val="00FA7113"/>
    <w:rsid w:val="00FB0295"/>
    <w:rsid w:val="00FB035C"/>
    <w:rsid w:val="00FB5A39"/>
    <w:rsid w:val="00FB71BD"/>
    <w:rsid w:val="00FC2D50"/>
    <w:rsid w:val="00FC4397"/>
    <w:rsid w:val="00FC499D"/>
    <w:rsid w:val="00FC4A12"/>
    <w:rsid w:val="00FC643B"/>
    <w:rsid w:val="00FD05AD"/>
    <w:rsid w:val="00FD0666"/>
    <w:rsid w:val="00FD6BDC"/>
    <w:rsid w:val="00FD7295"/>
    <w:rsid w:val="00FE2187"/>
    <w:rsid w:val="00FE320C"/>
    <w:rsid w:val="00FE4D1D"/>
    <w:rsid w:val="00FE53D1"/>
    <w:rsid w:val="00FF7895"/>
    <w:rsid w:val="0AE87361"/>
    <w:rsid w:val="0DB5231F"/>
    <w:rsid w:val="4D2B52A7"/>
    <w:rsid w:val="53920300"/>
    <w:rsid w:val="53B605E6"/>
    <w:rsid w:val="56FF21C9"/>
    <w:rsid w:val="59510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EEADF6A9-F741-4B7E-8A6B-3213F2D42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28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1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28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1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1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28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FC643B"/>
  </w:style>
  <w:style w:type="paragraph" w:customStyle="1" w:styleId="CM2">
    <w:name w:val="CM2"/>
    <w:basedOn w:val="Normal"/>
    <w:next w:val="Normal"/>
    <w:uiPriority w:val="99"/>
    <w:rsid w:val="00FA7113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EucrosiaUPC"/>
      <w:sz w:val="24"/>
      <w:szCs w:val="24"/>
      <w:lang w:val="en-US" w:bidi="th-TH"/>
    </w:rPr>
  </w:style>
  <w:style w:type="character" w:customStyle="1" w:styleId="eop">
    <w:name w:val="eop"/>
    <w:basedOn w:val="DefaultParagraphFont"/>
    <w:rsid w:val="00CC66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ae93e9-0590-4318-a228-419caa32eade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6FCC4A33C98F49A03CEDFEE0A3B1E7" ma:contentTypeVersion="14" ma:contentTypeDescription="Create a new document." ma:contentTypeScope="" ma:versionID="c74a62bbc85350b59931bf69af0714cb">
  <xsd:schema xmlns:xsd="http://www.w3.org/2001/XMLSchema" xmlns:xs="http://www.w3.org/2001/XMLSchema" xmlns:p="http://schemas.microsoft.com/office/2006/metadata/properties" xmlns:ns2="dfae93e9-0590-4318-a228-419caa32eade" xmlns:ns3="9c46a28d-acc8-4027-86ce-a8901ee39950" targetNamespace="http://schemas.microsoft.com/office/2006/metadata/properties" ma:root="true" ma:fieldsID="d8634d22a09d71fc9191dad2c12caa81" ns2:_="" ns3:_="">
    <xsd:import namespace="dfae93e9-0590-4318-a228-419caa32eade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ae93e9-0590-4318-a228-419caa32ea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2F49-3FF1-4BC8-A191-7291BF491AB3}">
  <ds:schemaRefs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ec0ec48b-1e62-4ddc-947b-36e9c5812612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EBE8E6-C359-4B64-8971-D70C20AAC64C}"/>
</file>

<file path=customXml/itemProps4.xml><?xml version="1.0" encoding="utf-8"?>
<ds:datastoreItem xmlns:ds="http://schemas.openxmlformats.org/officeDocument/2006/customXml" ds:itemID="{AB268EE4-BF8F-461D-92A9-910D1BBD3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330</TotalTime>
  <Pages>2</Pages>
  <Words>349</Words>
  <Characters>1368</Characters>
  <Application>Microsoft Office Word</Application>
  <DocSecurity>0</DocSecurity>
  <Lines>11</Lines>
  <Paragraphs>3</Paragraphs>
  <ScaleCrop>false</ScaleCrop>
  <Company>Grant Thornton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128</cp:revision>
  <cp:lastPrinted>2021-11-12T19:00:00Z</cp:lastPrinted>
  <dcterms:created xsi:type="dcterms:W3CDTF">2021-11-08T19:44:00Z</dcterms:created>
  <dcterms:modified xsi:type="dcterms:W3CDTF">2024-05-14T05:28:00Z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0x0101003E6FCC4A33C98F49A03CEDFEE0A3B1E7</vt:lpwstr>
  </property>
  <property fmtid="{D5CDD505-2E9C-101B-9397-08002B2CF9AE}" pid="4" name="TemplateUrl">
    <vt:lpwstr/>
  </property>
  <property fmtid="{D5CDD505-2E9C-101B-9397-08002B2CF9AE}" pid="5" name="Order">
    <vt:r8>8000</vt:r8>
  </property>
  <property fmtid="{D5CDD505-2E9C-101B-9397-08002B2CF9AE}" pid="6" name="ComplianceAssetId">
    <vt:lpwstr/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SourceUrl">
    <vt:lpwstr/>
  </property>
  <property fmtid="{D5CDD505-2E9C-101B-9397-08002B2CF9AE}" pid="11" name="_SharedFileIndex">
    <vt:lpwstr/>
  </property>
  <property fmtid="{D5CDD505-2E9C-101B-9397-08002B2CF9AE}" pid="12" name="TriggerFlowInfo">
    <vt:lpwstr/>
  </property>
</Properties>
</file>