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5A47" w14:textId="77777777" w:rsidR="00857BD8" w:rsidRPr="00015EC7" w:rsidRDefault="00857BD8" w:rsidP="00857BD8">
      <w:pPr>
        <w:spacing w:after="0" w:line="240" w:lineRule="auto"/>
        <w:jc w:val="both"/>
        <w:rPr>
          <w:rFonts w:ascii="Arial" w:hAnsi="Arial" w:cs="Arial"/>
          <w:sz w:val="20"/>
          <w:szCs w:val="20"/>
          <w: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7B9FBFA8" w14:textId="77777777" w:rsidTr="00786FB2">
        <w:trPr>
          <w:trHeight w:val="386"/>
        </w:trPr>
        <w:tc>
          <w:tcPr>
            <w:tcW w:w="9450" w:type="dxa"/>
            <w:shd w:val="clear" w:color="auto" w:fill="FFA543"/>
            <w:vAlign w:val="center"/>
          </w:tcPr>
          <w:p w14:paraId="6586B377" w14:textId="423F9EAF" w:rsidR="009D49A9" w:rsidRPr="00B970A6" w:rsidRDefault="00F20E7F" w:rsidP="00520B60">
            <w:pPr>
              <w:spacing w:after="0" w:line="240" w:lineRule="auto"/>
              <w:ind w:left="432" w:hanging="432"/>
              <w:jc w:val="both"/>
              <w:rPr>
                <w:rFonts w:ascii="Arial" w:hAnsi="Arial" w:cs="Arial"/>
                <w:cs/>
                <w:lang w:val="en-GB"/>
              </w:rPr>
            </w:pPr>
            <w:r w:rsidRPr="00B970A6">
              <w:rPr>
                <w:rFonts w:ascii="Arial" w:hAnsi="Arial" w:cs="Arial"/>
                <w:b/>
                <w:bCs/>
                <w:color w:val="FFFFFF"/>
                <w:sz w:val="20"/>
                <w:szCs w:val="20"/>
                <w:lang w:val="en-GB"/>
              </w:rPr>
              <w:t>1</w:t>
            </w:r>
            <w:r w:rsidR="009D49A9" w:rsidRPr="00B970A6">
              <w:rPr>
                <w:rFonts w:ascii="Arial" w:hAnsi="Arial" w:cs="Arial"/>
                <w:b/>
                <w:bCs/>
                <w:color w:val="FFFFFF"/>
                <w:sz w:val="20"/>
                <w:szCs w:val="20"/>
                <w:lang w:val="en-GB"/>
              </w:rPr>
              <w:tab/>
              <w:t>General information</w:t>
            </w:r>
          </w:p>
        </w:tc>
      </w:tr>
    </w:tbl>
    <w:p w14:paraId="3A8891A8" w14:textId="77777777" w:rsidR="009D49A9" w:rsidRPr="00B970A6" w:rsidRDefault="009D49A9" w:rsidP="009D49A9">
      <w:pPr>
        <w:spacing w:after="0" w:line="240" w:lineRule="auto"/>
        <w:jc w:val="both"/>
        <w:rPr>
          <w:rFonts w:ascii="Arial" w:hAnsi="Arial" w:cs="Arial"/>
          <w:sz w:val="20"/>
          <w:szCs w:val="20"/>
          <w:lang w:val="en-GB"/>
        </w:rPr>
      </w:pPr>
    </w:p>
    <w:p w14:paraId="2448BD2A" w14:textId="6BB70F82" w:rsidR="009D49A9" w:rsidRPr="00B970A6" w:rsidRDefault="009D49A9" w:rsidP="009D49A9">
      <w:pPr>
        <w:spacing w:after="0" w:line="240" w:lineRule="auto"/>
        <w:jc w:val="both"/>
        <w:rPr>
          <w:rFonts w:ascii="Arial" w:hAnsi="Arial" w:cs="Arial"/>
          <w:spacing w:val="-2"/>
          <w:sz w:val="20"/>
          <w:szCs w:val="20"/>
          <w:lang w:val="en-GB"/>
        </w:rPr>
      </w:pPr>
      <w:r w:rsidRPr="00B970A6">
        <w:rPr>
          <w:rFonts w:ascii="Arial" w:hAnsi="Arial" w:cs="Arial"/>
          <w:spacing w:val="-2"/>
          <w:sz w:val="20"/>
          <w:szCs w:val="20"/>
          <w:lang w:val="en-GB"/>
        </w:rPr>
        <w:t xml:space="preserve">PTG Energy Public Company Limited (the Company) is a public limited company, incorporated and resident </w:t>
      </w:r>
      <w:r w:rsidRPr="00B970A6">
        <w:rPr>
          <w:rFonts w:ascii="Arial" w:hAnsi="Arial" w:cs="Arial"/>
          <w:spacing w:val="-4"/>
          <w:sz w:val="20"/>
          <w:szCs w:val="20"/>
          <w:lang w:val="en-GB"/>
        </w:rPr>
        <w:t xml:space="preserve">in Thailand.  The address of its registered office is </w:t>
      </w:r>
      <w:r w:rsidR="00F20E7F" w:rsidRPr="00B970A6">
        <w:rPr>
          <w:rFonts w:ascii="Arial" w:hAnsi="Arial" w:cs="Arial"/>
          <w:spacing w:val="-4"/>
          <w:sz w:val="20"/>
          <w:szCs w:val="20"/>
          <w:lang w:val="en-GB"/>
        </w:rPr>
        <w:t>90</w:t>
      </w:r>
      <w:r w:rsidRPr="00B970A6">
        <w:rPr>
          <w:rFonts w:ascii="Arial" w:hAnsi="Arial" w:cs="Arial"/>
          <w:spacing w:val="-4"/>
          <w:sz w:val="20"/>
          <w:szCs w:val="20"/>
          <w:lang w:val="en-GB"/>
        </w:rPr>
        <w:t xml:space="preserve">, CW Tower A Building, </w:t>
      </w:r>
      <w:r w:rsidR="00F20E7F" w:rsidRPr="00B970A6">
        <w:rPr>
          <w:rFonts w:ascii="Arial" w:hAnsi="Arial" w:cs="Arial"/>
          <w:spacing w:val="-4"/>
          <w:sz w:val="20"/>
          <w:szCs w:val="20"/>
          <w:lang w:val="en-GB"/>
        </w:rPr>
        <w:t>33</w:t>
      </w:r>
      <w:r w:rsidRPr="00B970A6">
        <w:rPr>
          <w:rFonts w:ascii="Arial" w:hAnsi="Arial" w:cs="Arial"/>
          <w:spacing w:val="-4"/>
          <w:sz w:val="20"/>
          <w:szCs w:val="20"/>
          <w:lang w:val="en-GB"/>
        </w:rPr>
        <w:t xml:space="preserve">rd Floor, </w:t>
      </w:r>
      <w:proofErr w:type="spellStart"/>
      <w:r w:rsidRPr="00B970A6">
        <w:rPr>
          <w:rFonts w:ascii="Arial" w:hAnsi="Arial" w:cs="Arial"/>
          <w:spacing w:val="-4"/>
          <w:sz w:val="20"/>
          <w:szCs w:val="20"/>
          <w:lang w:val="en-GB"/>
        </w:rPr>
        <w:t>Ratchadapisek</w:t>
      </w:r>
      <w:proofErr w:type="spellEnd"/>
      <w:r w:rsidRPr="00B970A6">
        <w:rPr>
          <w:rFonts w:ascii="Arial" w:hAnsi="Arial" w:cs="Arial"/>
          <w:spacing w:val="-4"/>
          <w:sz w:val="20"/>
          <w:szCs w:val="20"/>
          <w:lang w:val="en-GB"/>
        </w:rPr>
        <w:t xml:space="preserve"> Road</w:t>
      </w:r>
      <w:r w:rsidRPr="00B970A6">
        <w:rPr>
          <w:rFonts w:ascii="Arial" w:hAnsi="Arial" w:cs="Arial"/>
          <w:spacing w:val="-2"/>
          <w:sz w:val="20"/>
          <w:szCs w:val="20"/>
          <w:lang w:val="en-GB"/>
        </w:rPr>
        <w:t xml:space="preserve">, </w:t>
      </w:r>
      <w:proofErr w:type="spellStart"/>
      <w:r w:rsidRPr="00B970A6">
        <w:rPr>
          <w:rFonts w:ascii="Arial" w:hAnsi="Arial" w:cs="Arial"/>
          <w:spacing w:val="-2"/>
          <w:sz w:val="20"/>
          <w:szCs w:val="20"/>
          <w:lang w:val="en-GB"/>
        </w:rPr>
        <w:t>Huay</w:t>
      </w:r>
      <w:proofErr w:type="spellEnd"/>
      <w:r w:rsidRPr="00B970A6">
        <w:rPr>
          <w:rFonts w:ascii="Arial" w:hAnsi="Arial" w:cs="Arial"/>
          <w:spacing w:val="-2"/>
          <w:sz w:val="20"/>
          <w:szCs w:val="20"/>
          <w:lang w:val="en-GB"/>
        </w:rPr>
        <w:t xml:space="preserve"> Kwang, Bangkok.</w:t>
      </w:r>
    </w:p>
    <w:p w14:paraId="158DB3A6" w14:textId="77777777" w:rsidR="009D49A9" w:rsidRPr="00B970A6" w:rsidRDefault="009D49A9" w:rsidP="009D49A9">
      <w:pPr>
        <w:spacing w:after="0" w:line="240" w:lineRule="auto"/>
        <w:jc w:val="both"/>
        <w:rPr>
          <w:rFonts w:ascii="Arial" w:hAnsi="Arial" w:cs="Arial"/>
          <w:spacing w:val="-2"/>
          <w:sz w:val="20"/>
          <w:szCs w:val="20"/>
          <w:lang w:val="en-GB"/>
        </w:rPr>
      </w:pPr>
    </w:p>
    <w:p w14:paraId="7831B467" w14:textId="43D731EA"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 xml:space="preserve">The Company is listed on the Stock Exchange of Thailand. For reporting purposes, the Company and </w:t>
      </w:r>
      <w:r w:rsidR="009A2CF5" w:rsidRPr="00B970A6">
        <w:rPr>
          <w:rFonts w:ascii="Arial" w:hAnsi="Arial" w:cs="Arial"/>
          <w:sz w:val="20"/>
          <w:szCs w:val="20"/>
          <w:lang w:val="en-GB"/>
        </w:rPr>
        <w:br/>
      </w:r>
      <w:r w:rsidRPr="00B970A6">
        <w:rPr>
          <w:rFonts w:ascii="Arial" w:hAnsi="Arial" w:cs="Arial"/>
          <w:sz w:val="20"/>
          <w:szCs w:val="20"/>
          <w:lang w:val="en-GB"/>
        </w:rPr>
        <w:t>its subsidiaries are referred to as “the Group”.</w:t>
      </w:r>
    </w:p>
    <w:p w14:paraId="25E2D01A" w14:textId="77777777" w:rsidR="009D49A9" w:rsidRPr="00B970A6" w:rsidRDefault="009D49A9" w:rsidP="009D49A9">
      <w:pPr>
        <w:spacing w:after="0" w:line="240" w:lineRule="auto"/>
        <w:jc w:val="both"/>
        <w:rPr>
          <w:rFonts w:ascii="Arial" w:hAnsi="Arial" w:cs="Arial"/>
          <w:spacing w:val="-2"/>
          <w:sz w:val="20"/>
          <w:szCs w:val="20"/>
          <w:lang w:val="en-GB"/>
        </w:rPr>
      </w:pPr>
    </w:p>
    <w:p w14:paraId="09563284" w14:textId="415ABB15" w:rsidR="009D49A9" w:rsidRPr="0004773A" w:rsidRDefault="009D49A9" w:rsidP="009D49A9">
      <w:pPr>
        <w:spacing w:after="0" w:line="240" w:lineRule="auto"/>
        <w:jc w:val="both"/>
        <w:rPr>
          <w:rFonts w:ascii="Arial" w:hAnsi="Arial" w:cs="Arial"/>
          <w:sz w:val="20"/>
          <w:szCs w:val="20"/>
          <w:lang w:val="en-GB"/>
        </w:rPr>
      </w:pPr>
      <w:r w:rsidRPr="0004773A">
        <w:rPr>
          <w:rFonts w:ascii="Arial" w:hAnsi="Arial" w:cs="Arial"/>
          <w:spacing w:val="-2"/>
          <w:sz w:val="20"/>
          <w:szCs w:val="20"/>
          <w:lang w:val="en-GB"/>
        </w:rPr>
        <w:t>The Group engages in business of trading of petroleum products, gas product</w:t>
      </w:r>
      <w:r w:rsidR="005C1544" w:rsidRPr="0004773A">
        <w:rPr>
          <w:rFonts w:ascii="Arial" w:hAnsi="Arial" w:cs="Browallia New"/>
          <w:spacing w:val="-2"/>
          <w:sz w:val="20"/>
          <w:szCs w:val="25"/>
        </w:rPr>
        <w:t>s</w:t>
      </w:r>
      <w:r w:rsidRPr="0004773A">
        <w:rPr>
          <w:rFonts w:ascii="Arial" w:hAnsi="Arial" w:cs="Arial"/>
          <w:spacing w:val="-2"/>
          <w:sz w:val="20"/>
          <w:szCs w:val="20"/>
          <w:lang w:val="en-GB"/>
        </w:rPr>
        <w:t>, supplies and equipment for</w:t>
      </w:r>
      <w:r w:rsidRPr="0004773A">
        <w:rPr>
          <w:rFonts w:ascii="Arial" w:hAnsi="Arial" w:cs="Arial"/>
          <w:sz w:val="20"/>
          <w:szCs w:val="20"/>
          <w:lang w:val="en-GB"/>
        </w:rPr>
        <w:t xml:space="preserve"> oil service station, consumable products</w:t>
      </w:r>
      <w:r w:rsidRPr="0004773A">
        <w:rPr>
          <w:rFonts w:ascii="Arial" w:hAnsi="Arial" w:cs="Arial"/>
          <w:sz w:val="20"/>
          <w:szCs w:val="25"/>
        </w:rPr>
        <w:t>, automotive maintenance,</w:t>
      </w:r>
      <w:r w:rsidRPr="0004773A">
        <w:rPr>
          <w:rFonts w:ascii="Arial" w:hAnsi="Arial" w:cs="Arial"/>
          <w:sz w:val="20"/>
          <w:szCs w:val="20"/>
          <w:lang w:val="en-GB"/>
        </w:rPr>
        <w:t xml:space="preserve"> </w:t>
      </w:r>
      <w:proofErr w:type="gramStart"/>
      <w:r w:rsidRPr="0004773A">
        <w:rPr>
          <w:rFonts w:ascii="Arial" w:hAnsi="Arial" w:cs="Arial"/>
          <w:sz w:val="20"/>
          <w:szCs w:val="20"/>
          <w:lang w:val="en-GB"/>
        </w:rPr>
        <w:t>transportation</w:t>
      </w:r>
      <w:proofErr w:type="gramEnd"/>
      <w:r w:rsidRPr="0004773A">
        <w:rPr>
          <w:rFonts w:ascii="Arial" w:hAnsi="Arial" w:cs="Arial"/>
          <w:sz w:val="20"/>
          <w:szCs w:val="20"/>
          <w:lang w:val="en-GB"/>
        </w:rPr>
        <w:t xml:space="preserve"> and e-Money</w:t>
      </w:r>
      <w:r w:rsidR="005C1544" w:rsidRPr="0004773A">
        <w:rPr>
          <w:rFonts w:ascii="Arial" w:hAnsi="Arial" w:cs="Arial"/>
          <w:sz w:val="20"/>
          <w:szCs w:val="20"/>
          <w:lang w:val="en-GB"/>
        </w:rPr>
        <w:t xml:space="preserve"> services</w:t>
      </w:r>
      <w:r w:rsidRPr="0004773A">
        <w:rPr>
          <w:rFonts w:ascii="Arial" w:hAnsi="Arial" w:cs="Arial"/>
          <w:sz w:val="20"/>
          <w:szCs w:val="20"/>
          <w:lang w:val="en-GB"/>
        </w:rPr>
        <w:t>.</w:t>
      </w:r>
    </w:p>
    <w:p w14:paraId="4ADCA6DA" w14:textId="77777777" w:rsidR="009D49A9" w:rsidRPr="00B970A6" w:rsidRDefault="009D49A9" w:rsidP="009D49A9">
      <w:pPr>
        <w:spacing w:after="0" w:line="240" w:lineRule="auto"/>
        <w:jc w:val="both"/>
        <w:rPr>
          <w:rFonts w:ascii="Arial" w:hAnsi="Arial" w:cs="Arial"/>
          <w:sz w:val="20"/>
          <w:szCs w:val="20"/>
          <w:lang w:val="en-GB"/>
        </w:rPr>
      </w:pPr>
    </w:p>
    <w:p w14:paraId="0DF9DC2E" w14:textId="499856FD"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 xml:space="preserve">As </w:t>
      </w:r>
      <w:proofErr w:type="gramStart"/>
      <w:r w:rsidR="005C1544" w:rsidRPr="00B970A6">
        <w:rPr>
          <w:rFonts w:ascii="Arial" w:hAnsi="Arial" w:cs="Arial"/>
          <w:sz w:val="20"/>
          <w:szCs w:val="20"/>
          <w:lang w:val="en-GB"/>
        </w:rPr>
        <w:t>at</w:t>
      </w:r>
      <w:proofErr w:type="gramEnd"/>
      <w:r w:rsidRPr="00B970A6">
        <w:rPr>
          <w:rFonts w:ascii="Arial" w:hAnsi="Arial" w:cs="Arial"/>
          <w:sz w:val="20"/>
          <w:szCs w:val="20"/>
          <w:cs/>
          <w:lang w:val="en-GB"/>
        </w:rPr>
        <w:t xml:space="preserve"> </w:t>
      </w:r>
      <w:r w:rsidR="00290E09" w:rsidRPr="00B970A6">
        <w:rPr>
          <w:rFonts w:ascii="Arial" w:hAnsi="Arial" w:cs="Arial"/>
          <w:sz w:val="20"/>
          <w:szCs w:val="20"/>
          <w:lang w:val="en-GB"/>
        </w:rPr>
        <w:t>31 March</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290E09" w:rsidRPr="00B970A6">
        <w:rPr>
          <w:rFonts w:ascii="Arial" w:hAnsi="Arial" w:cs="Arial"/>
          <w:sz w:val="20"/>
          <w:szCs w:val="20"/>
          <w:lang w:val="en-GB"/>
        </w:rPr>
        <w:t>4</w:t>
      </w:r>
      <w:r w:rsidRPr="00B970A6">
        <w:rPr>
          <w:rFonts w:ascii="Arial" w:hAnsi="Arial" w:cs="Arial"/>
          <w:sz w:val="20"/>
          <w:szCs w:val="20"/>
          <w:lang w:val="en-GB"/>
        </w:rPr>
        <w:t xml:space="preserve">, the current liabilities of the Group exceeded the current assets by approximately </w:t>
      </w:r>
      <w:r w:rsidRPr="00B970A6">
        <w:rPr>
          <w:rFonts w:ascii="Arial" w:hAnsi="Arial" w:cs="Arial"/>
          <w:spacing w:val="-2"/>
          <w:sz w:val="20"/>
          <w:szCs w:val="20"/>
          <w:lang w:val="en-GB"/>
        </w:rPr>
        <w:br/>
      </w:r>
      <w:r w:rsidRPr="0004773A">
        <w:rPr>
          <w:rFonts w:ascii="Arial" w:hAnsi="Arial" w:cs="Arial"/>
          <w:sz w:val="20"/>
          <w:szCs w:val="20"/>
          <w:lang w:val="en-GB"/>
        </w:rPr>
        <w:t xml:space="preserve">Baht </w:t>
      </w:r>
      <w:r w:rsidR="00B97F3C" w:rsidRPr="0004773A">
        <w:rPr>
          <w:rFonts w:ascii="Arial" w:hAnsi="Arial" w:cs="Arial"/>
          <w:sz w:val="20"/>
          <w:szCs w:val="20"/>
        </w:rPr>
        <w:t>10,38</w:t>
      </w:r>
      <w:r w:rsidR="00CC0319" w:rsidRPr="0004773A">
        <w:rPr>
          <w:rFonts w:ascii="Arial" w:hAnsi="Arial" w:cs="Arial"/>
          <w:sz w:val="20"/>
          <w:szCs w:val="20"/>
        </w:rPr>
        <w:t>3</w:t>
      </w:r>
      <w:r w:rsidRPr="0004773A">
        <w:rPr>
          <w:rFonts w:ascii="Arial" w:hAnsi="Arial" w:cs="Arial"/>
          <w:sz w:val="20"/>
          <w:szCs w:val="20"/>
          <w:cs/>
          <w:lang w:val="en-GB"/>
        </w:rPr>
        <w:t xml:space="preserve"> </w:t>
      </w:r>
      <w:r w:rsidRPr="0004773A">
        <w:rPr>
          <w:rFonts w:ascii="Arial" w:hAnsi="Arial" w:cs="Arial"/>
          <w:sz w:val="20"/>
          <w:szCs w:val="20"/>
          <w:lang w:val="en-GB"/>
        </w:rPr>
        <w:t xml:space="preserve">million </w:t>
      </w:r>
      <w:r w:rsidRPr="0004773A">
        <w:rPr>
          <w:rFonts w:ascii="Arial" w:hAnsi="Arial" w:cs="Arial"/>
          <w:sz w:val="20"/>
          <w:szCs w:val="20"/>
          <w:cs/>
          <w:lang w:val="en-GB"/>
        </w:rPr>
        <w:t>(</w:t>
      </w:r>
      <w:r w:rsidRPr="0004773A">
        <w:rPr>
          <w:rFonts w:ascii="Arial" w:hAnsi="Arial" w:cs="Arial"/>
          <w:sz w:val="20"/>
          <w:szCs w:val="20"/>
          <w:lang w:val="en-GB"/>
        </w:rPr>
        <w:t xml:space="preserve">As at </w:t>
      </w:r>
      <w:r w:rsidR="00F20E7F" w:rsidRPr="0004773A">
        <w:rPr>
          <w:rFonts w:ascii="Arial" w:hAnsi="Arial" w:cs="Arial"/>
          <w:sz w:val="20"/>
          <w:szCs w:val="20"/>
          <w:lang w:val="en-GB"/>
        </w:rPr>
        <w:t>31</w:t>
      </w:r>
      <w:r w:rsidRPr="0004773A">
        <w:rPr>
          <w:rFonts w:ascii="Arial" w:hAnsi="Arial" w:cs="Arial"/>
          <w:sz w:val="20"/>
          <w:szCs w:val="20"/>
          <w:lang w:val="en-GB"/>
        </w:rPr>
        <w:t xml:space="preserve"> </w:t>
      </w:r>
      <w:r w:rsidR="00AC4158" w:rsidRPr="0004773A">
        <w:rPr>
          <w:rFonts w:ascii="Arial" w:hAnsi="Arial" w:cs="Arial"/>
          <w:sz w:val="20"/>
          <w:szCs w:val="20"/>
          <w:lang w:val="en-GB"/>
        </w:rPr>
        <w:t>December</w:t>
      </w:r>
      <w:r w:rsidRPr="0004773A">
        <w:rPr>
          <w:rFonts w:ascii="Arial" w:hAnsi="Arial" w:cs="Arial"/>
          <w:sz w:val="20"/>
          <w:szCs w:val="20"/>
          <w:lang w:val="en-GB"/>
        </w:rPr>
        <w:t xml:space="preserve"> </w:t>
      </w:r>
      <w:r w:rsidR="00F20E7F" w:rsidRPr="0004773A">
        <w:rPr>
          <w:rFonts w:ascii="Arial" w:hAnsi="Arial" w:cs="Arial"/>
          <w:sz w:val="20"/>
          <w:szCs w:val="20"/>
          <w:lang w:val="en-GB"/>
        </w:rPr>
        <w:t>202</w:t>
      </w:r>
      <w:r w:rsidR="00290E09" w:rsidRPr="0004773A">
        <w:rPr>
          <w:rFonts w:ascii="Arial" w:hAnsi="Arial" w:cs="Arial"/>
          <w:sz w:val="20"/>
          <w:szCs w:val="20"/>
          <w:lang w:val="en-GB"/>
        </w:rPr>
        <w:t>3</w:t>
      </w:r>
      <w:r w:rsidRPr="0004773A">
        <w:rPr>
          <w:rFonts w:ascii="Arial" w:hAnsi="Arial" w:cs="Arial"/>
          <w:sz w:val="20"/>
          <w:szCs w:val="20"/>
          <w:cs/>
          <w:lang w:val="en-GB"/>
        </w:rPr>
        <w:t>:</w:t>
      </w:r>
      <w:r w:rsidRPr="0004773A">
        <w:rPr>
          <w:rFonts w:ascii="Arial" w:hAnsi="Arial" w:cs="Arial"/>
          <w:sz w:val="20"/>
          <w:szCs w:val="20"/>
          <w:lang w:val="en-GB"/>
        </w:rPr>
        <w:t xml:space="preserve"> Baht </w:t>
      </w:r>
      <w:r w:rsidR="00B97F3C" w:rsidRPr="0004773A">
        <w:rPr>
          <w:rFonts w:ascii="Arial" w:hAnsi="Arial" w:cs="Arial"/>
          <w:sz w:val="20"/>
          <w:szCs w:val="20"/>
          <w:lang w:val="en-GB"/>
        </w:rPr>
        <w:t>8,371</w:t>
      </w:r>
      <w:r w:rsidRPr="0004773A">
        <w:rPr>
          <w:rFonts w:ascii="Arial" w:hAnsi="Arial" w:cs="Arial"/>
          <w:sz w:val="20"/>
          <w:szCs w:val="20"/>
          <w:lang w:val="en-GB"/>
        </w:rPr>
        <w:t xml:space="preserve"> million</w:t>
      </w:r>
      <w:r w:rsidRPr="0004773A">
        <w:rPr>
          <w:rFonts w:ascii="Arial" w:hAnsi="Arial" w:cs="Arial"/>
          <w:sz w:val="20"/>
          <w:szCs w:val="20"/>
          <w:cs/>
          <w:lang w:val="en-GB"/>
        </w:rPr>
        <w:t xml:space="preserve">). </w:t>
      </w:r>
      <w:r w:rsidRPr="0004773A">
        <w:rPr>
          <w:rFonts w:ascii="Arial" w:hAnsi="Arial" w:cs="Arial"/>
          <w:sz w:val="20"/>
          <w:szCs w:val="20"/>
          <w:lang w:val="en-GB"/>
        </w:rPr>
        <w:t>The Group manages liquidity risk by maintaining</w:t>
      </w:r>
      <w:r w:rsidRPr="00B970A6">
        <w:rPr>
          <w:rFonts w:ascii="Arial" w:hAnsi="Arial" w:cs="Arial"/>
          <w:sz w:val="20"/>
          <w:szCs w:val="20"/>
          <w:lang w:val="en-GB"/>
        </w:rPr>
        <w:t xml:space="preserve"> an adequate reserve of cash and cash equivalents</w:t>
      </w:r>
      <w:r w:rsidRPr="00B970A6">
        <w:rPr>
          <w:rFonts w:ascii="Arial" w:hAnsi="Arial" w:cs="Arial"/>
          <w:sz w:val="20"/>
          <w:szCs w:val="20"/>
          <w:cs/>
          <w:lang w:val="en-GB"/>
        </w:rPr>
        <w:t xml:space="preserve">. </w:t>
      </w:r>
      <w:r w:rsidRPr="00B970A6">
        <w:rPr>
          <w:rFonts w:ascii="Arial" w:hAnsi="Arial" w:cs="Arial"/>
          <w:sz w:val="20"/>
          <w:szCs w:val="20"/>
          <w:lang w:val="en-GB"/>
        </w:rPr>
        <w:t xml:space="preserve">The Group also reviews requirements for </w:t>
      </w:r>
      <w:r w:rsidRPr="00B970A6">
        <w:rPr>
          <w:rFonts w:ascii="Arial" w:hAnsi="Arial" w:cs="Arial"/>
          <w:spacing w:val="-4"/>
          <w:sz w:val="20"/>
          <w:szCs w:val="20"/>
          <w:lang w:val="en-GB"/>
        </w:rPr>
        <w:t>future cash flows as part of the financial plan</w:t>
      </w:r>
      <w:r w:rsidRPr="00B970A6">
        <w:rPr>
          <w:rFonts w:ascii="Arial" w:hAnsi="Arial" w:cs="Arial"/>
          <w:spacing w:val="-4"/>
          <w:sz w:val="20"/>
          <w:szCs w:val="20"/>
          <w:cs/>
          <w:lang w:val="en-GB"/>
        </w:rPr>
        <w:t xml:space="preserve">. </w:t>
      </w:r>
      <w:r w:rsidRPr="00B970A6">
        <w:rPr>
          <w:rFonts w:ascii="Arial" w:hAnsi="Arial" w:cs="Arial"/>
          <w:spacing w:val="-4"/>
          <w:sz w:val="20"/>
          <w:szCs w:val="20"/>
          <w:lang w:val="en-GB"/>
        </w:rPr>
        <w:t>The Group currently has adequate sources of finance to generate</w:t>
      </w:r>
      <w:r w:rsidRPr="00B970A6">
        <w:rPr>
          <w:rFonts w:ascii="Arial" w:hAnsi="Arial" w:cs="Arial"/>
          <w:spacing w:val="-2"/>
          <w:sz w:val="20"/>
          <w:szCs w:val="20"/>
          <w:lang w:val="en-GB"/>
        </w:rPr>
        <w:t xml:space="preserve"> operational cash flows and for</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the payment of liabilities when they become due</w:t>
      </w:r>
      <w:r w:rsidRPr="00B970A6">
        <w:rPr>
          <w:rFonts w:ascii="Arial" w:hAnsi="Arial" w:cs="Arial"/>
          <w:spacing w:val="-2"/>
          <w:sz w:val="20"/>
          <w:szCs w:val="20"/>
          <w:cs/>
          <w:lang w:val="en-GB"/>
        </w:rPr>
        <w:t>.</w:t>
      </w:r>
      <w:r w:rsidRPr="00B970A6">
        <w:rPr>
          <w:rFonts w:ascii="Arial" w:hAnsi="Arial" w:cs="Arial"/>
          <w:spacing w:val="-2"/>
          <w:sz w:val="20"/>
          <w:szCs w:val="20"/>
          <w:lang w:val="en-GB"/>
        </w:rPr>
        <w:t xml:space="preserve"> There are</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unutilised</w:t>
      </w:r>
      <w:r w:rsidRPr="00B970A6">
        <w:rPr>
          <w:rFonts w:ascii="Arial" w:hAnsi="Arial" w:cs="Arial"/>
          <w:sz w:val="20"/>
          <w:szCs w:val="20"/>
          <w:lang w:val="en-GB"/>
        </w:rPr>
        <w:t xml:space="preserve"> credit facilities from financial institutions in the amount of Baht</w:t>
      </w:r>
      <w:r w:rsidR="00EF4FD4" w:rsidRPr="00B970A6">
        <w:rPr>
          <w:rFonts w:ascii="Arial" w:hAnsi="Arial" w:cs="Arial"/>
          <w:sz w:val="20"/>
          <w:szCs w:val="20"/>
          <w:lang w:val="en-GB"/>
        </w:rPr>
        <w:t xml:space="preserve"> </w:t>
      </w:r>
      <w:r w:rsidR="00401E78" w:rsidRPr="00B970A6">
        <w:rPr>
          <w:rFonts w:ascii="Arial" w:hAnsi="Arial" w:cs="Arial"/>
          <w:sz w:val="20"/>
          <w:szCs w:val="20"/>
          <w:lang w:val="en-GB"/>
        </w:rPr>
        <w:t>1,</w:t>
      </w:r>
      <w:r w:rsidR="00584058" w:rsidRPr="00B970A6">
        <w:rPr>
          <w:rFonts w:ascii="Arial" w:hAnsi="Arial" w:cs="Arial"/>
          <w:sz w:val="20"/>
          <w:szCs w:val="20"/>
          <w:lang w:val="en-GB"/>
        </w:rPr>
        <w:t>672</w:t>
      </w:r>
      <w:r w:rsidR="00011DA0" w:rsidRPr="00B970A6">
        <w:rPr>
          <w:rFonts w:ascii="Arial" w:hAnsi="Arial" w:cs="Arial"/>
          <w:sz w:val="20"/>
          <w:szCs w:val="20"/>
          <w:lang w:val="en-GB"/>
        </w:rPr>
        <w:t xml:space="preserve"> </w:t>
      </w:r>
      <w:r w:rsidRPr="00B970A6">
        <w:rPr>
          <w:rFonts w:ascii="Arial" w:hAnsi="Arial" w:cs="Arial"/>
          <w:sz w:val="20"/>
          <w:szCs w:val="20"/>
          <w:lang w:val="en-GB"/>
        </w:rPr>
        <w:t>million</w:t>
      </w:r>
      <w:r w:rsidRPr="00B970A6">
        <w:rPr>
          <w:rFonts w:ascii="Arial" w:hAnsi="Arial" w:cs="Arial"/>
          <w:sz w:val="20"/>
          <w:szCs w:val="20"/>
          <w:cs/>
          <w:lang w:val="en-GB"/>
        </w:rPr>
        <w:t xml:space="preserve"> </w:t>
      </w:r>
      <w:r w:rsidRPr="00B970A6">
        <w:rPr>
          <w:rFonts w:ascii="Arial" w:hAnsi="Arial" w:cs="Arial"/>
          <w:sz w:val="20"/>
          <w:szCs w:val="20"/>
          <w:lang w:val="en-GB"/>
        </w:rPr>
        <w:t>under</w:t>
      </w:r>
      <w:r w:rsidRPr="00B970A6">
        <w:rPr>
          <w:rFonts w:ascii="Arial" w:hAnsi="Arial" w:cs="Arial"/>
          <w:sz w:val="20"/>
          <w:szCs w:val="20"/>
          <w:cs/>
          <w:lang w:val="en-GB"/>
        </w:rPr>
        <w:t xml:space="preserve"> </w:t>
      </w:r>
      <w:r w:rsidRPr="00B970A6">
        <w:rPr>
          <w:rFonts w:ascii="Arial" w:hAnsi="Arial" w:cs="Arial"/>
          <w:sz w:val="20"/>
          <w:szCs w:val="20"/>
          <w:lang w:val="en-GB"/>
        </w:rPr>
        <w:t>the conditions that the Group and the Company can maintain debt to equity ratio as required by the financial institutions and debentures</w:t>
      </w:r>
      <w:r w:rsidRPr="00B970A6">
        <w:rPr>
          <w:rFonts w:ascii="Arial" w:hAnsi="Arial" w:cs="Arial"/>
          <w:sz w:val="20"/>
          <w:szCs w:val="20"/>
          <w:cs/>
          <w:lang w:val="en-GB"/>
        </w:rPr>
        <w:t xml:space="preserve">. </w:t>
      </w:r>
      <w:r w:rsidRPr="00B970A6">
        <w:rPr>
          <w:rFonts w:ascii="Arial" w:hAnsi="Arial" w:cs="Arial"/>
          <w:sz w:val="20"/>
          <w:szCs w:val="20"/>
          <w:lang w:val="en-GB"/>
        </w:rPr>
        <w:t>Also, the management is in the process of increasing credit facilities provided by financial institutions to enhance sufficient liquidity for the Group</w:t>
      </w:r>
      <w:r w:rsidRPr="00B970A6">
        <w:rPr>
          <w:rFonts w:ascii="Arial" w:hAnsi="Arial" w:cs="Arial"/>
          <w:sz w:val="20"/>
          <w:szCs w:val="20"/>
          <w:cs/>
          <w:lang w:val="en-GB"/>
        </w:rPr>
        <w:t>.</w:t>
      </w:r>
    </w:p>
    <w:p w14:paraId="4580822A" w14:textId="77777777" w:rsidR="009D49A9" w:rsidRPr="00B970A6" w:rsidRDefault="009D49A9" w:rsidP="009D49A9">
      <w:pPr>
        <w:spacing w:after="0" w:line="240" w:lineRule="auto"/>
        <w:jc w:val="both"/>
        <w:rPr>
          <w:rFonts w:ascii="Arial" w:hAnsi="Arial" w:cs="Arial"/>
          <w:sz w:val="20"/>
          <w:szCs w:val="20"/>
          <w:lang w:val="en-GB"/>
        </w:rPr>
      </w:pPr>
    </w:p>
    <w:p w14:paraId="6E0E5A99" w14:textId="2C348D5C"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pacing w:val="-4"/>
          <w:sz w:val="20"/>
          <w:szCs w:val="20"/>
          <w:lang w:val="en-GB"/>
        </w:rPr>
        <w:t>The interim consolidated and separate financial information were authorised for issue by the Board of Directors</w:t>
      </w:r>
      <w:r w:rsidRPr="00B970A6">
        <w:rPr>
          <w:rFonts w:ascii="Arial" w:hAnsi="Arial" w:cs="Arial"/>
          <w:sz w:val="20"/>
          <w:szCs w:val="20"/>
          <w:lang w:val="en-GB"/>
        </w:rPr>
        <w:t xml:space="preserve"> on </w:t>
      </w:r>
      <w:r w:rsidR="0069269B" w:rsidRPr="00B970A6">
        <w:rPr>
          <w:rFonts w:ascii="Arial" w:hAnsi="Arial" w:cs="Arial"/>
          <w:sz w:val="20"/>
          <w:szCs w:val="25"/>
        </w:rPr>
        <w:t>10 May</w:t>
      </w:r>
      <w:r w:rsidRPr="00B970A6">
        <w:rPr>
          <w:rFonts w:ascii="Arial" w:hAnsi="Arial" w:cs="Arial"/>
          <w:sz w:val="20"/>
          <w:szCs w:val="20"/>
          <w:cs/>
          <w:lang w:val="en-GB"/>
        </w:rPr>
        <w:t xml:space="preserve"> </w:t>
      </w:r>
      <w:r w:rsidR="00F20E7F" w:rsidRPr="00B970A6">
        <w:rPr>
          <w:rFonts w:ascii="Arial" w:hAnsi="Arial" w:cs="Arial"/>
          <w:sz w:val="20"/>
          <w:szCs w:val="20"/>
          <w:lang w:val="en-GB"/>
        </w:rPr>
        <w:t>202</w:t>
      </w:r>
      <w:r w:rsidR="00290E09" w:rsidRPr="00B970A6">
        <w:rPr>
          <w:rFonts w:ascii="Arial" w:hAnsi="Arial" w:cs="Arial"/>
          <w:sz w:val="20"/>
          <w:szCs w:val="20"/>
          <w:lang w:val="en-GB"/>
        </w:rPr>
        <w:t>4</w:t>
      </w:r>
      <w:r w:rsidRPr="00B970A6">
        <w:rPr>
          <w:rFonts w:ascii="Arial" w:hAnsi="Arial" w:cs="Arial"/>
          <w:sz w:val="20"/>
          <w:szCs w:val="20"/>
          <w:lang w:val="en-GB"/>
        </w:rPr>
        <w:t>.</w:t>
      </w:r>
    </w:p>
    <w:p w14:paraId="37B69B84" w14:textId="77777777" w:rsidR="009D49A9" w:rsidRPr="00B970A6" w:rsidRDefault="009D49A9" w:rsidP="009D49A9">
      <w:pPr>
        <w:spacing w:after="0" w:line="240" w:lineRule="auto"/>
        <w:jc w:val="both"/>
        <w:rPr>
          <w:rFonts w:ascii="Arial" w:hAnsi="Arial" w:cs="Arial"/>
          <w:sz w:val="20"/>
          <w:szCs w:val="20"/>
          <w:lang w:val="en-GB"/>
        </w:rPr>
      </w:pPr>
    </w:p>
    <w:p w14:paraId="7378DB36"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58CD5AE6" w14:textId="77777777" w:rsidTr="00786FB2">
        <w:trPr>
          <w:trHeight w:val="386"/>
        </w:trPr>
        <w:tc>
          <w:tcPr>
            <w:tcW w:w="9450" w:type="dxa"/>
            <w:shd w:val="clear" w:color="auto" w:fill="FFA543"/>
            <w:vAlign w:val="center"/>
          </w:tcPr>
          <w:p w14:paraId="7E7E92A9" w14:textId="73798978"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2</w:t>
            </w:r>
            <w:r w:rsidR="009D49A9" w:rsidRPr="00B970A6">
              <w:rPr>
                <w:rFonts w:ascii="Arial" w:hAnsi="Arial" w:cs="Arial"/>
                <w:b/>
                <w:bCs/>
                <w:color w:val="FFFFFF"/>
                <w:sz w:val="20"/>
                <w:szCs w:val="20"/>
                <w:lang w:val="en-GB"/>
              </w:rPr>
              <w:tab/>
              <w:t>Basis of preparation of the interim financial information</w:t>
            </w:r>
          </w:p>
        </w:tc>
      </w:tr>
    </w:tbl>
    <w:p w14:paraId="59250CFC" w14:textId="77777777" w:rsidR="009D49A9" w:rsidRPr="00B970A6" w:rsidRDefault="009D49A9" w:rsidP="009D49A9">
      <w:pPr>
        <w:spacing w:after="0" w:line="240" w:lineRule="auto"/>
        <w:jc w:val="both"/>
        <w:rPr>
          <w:rFonts w:ascii="Arial" w:hAnsi="Arial" w:cs="Arial"/>
          <w:sz w:val="20"/>
          <w:szCs w:val="20"/>
          <w:lang w:val="en-GB"/>
        </w:rPr>
      </w:pPr>
    </w:p>
    <w:p w14:paraId="7D6FFACE" w14:textId="1CB961F4"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 xml:space="preserve">The interim consolidated and separate financial information has been prepared in accordance with </w:t>
      </w:r>
      <w:r w:rsidRPr="00B970A6">
        <w:rPr>
          <w:rFonts w:ascii="Arial" w:hAnsi="Arial" w:cs="Arial"/>
          <w:spacing w:val="-2"/>
          <w:sz w:val="20"/>
          <w:szCs w:val="20"/>
          <w:lang w:val="en-GB"/>
        </w:rPr>
        <w:br/>
        <w:t xml:space="preserve">Thai Accounting Standard </w:t>
      </w:r>
      <w:r w:rsidRPr="00B970A6">
        <w:rPr>
          <w:rFonts w:ascii="Arial" w:hAnsi="Arial" w:cs="Arial"/>
          <w:spacing w:val="-2"/>
          <w:sz w:val="20"/>
          <w:szCs w:val="20"/>
          <w:cs/>
          <w:lang w:val="en-GB"/>
        </w:rPr>
        <w:t>(</w:t>
      </w:r>
      <w:r w:rsidRPr="00B970A6">
        <w:rPr>
          <w:rFonts w:ascii="Arial" w:hAnsi="Arial" w:cs="Arial"/>
          <w:spacing w:val="-2"/>
          <w:sz w:val="20"/>
          <w:szCs w:val="20"/>
          <w:lang w:val="en-GB"/>
        </w:rPr>
        <w:t>TAS</w:t>
      </w:r>
      <w:r w:rsidRPr="00B970A6">
        <w:rPr>
          <w:rFonts w:ascii="Arial" w:hAnsi="Arial" w:cs="Arial"/>
          <w:spacing w:val="-2"/>
          <w:sz w:val="20"/>
          <w:szCs w:val="20"/>
          <w:cs/>
          <w:lang w:val="en-GB"/>
        </w:rPr>
        <w:t xml:space="preserve">) </w:t>
      </w:r>
      <w:r w:rsidR="00F20E7F" w:rsidRPr="00B970A6">
        <w:rPr>
          <w:rFonts w:ascii="Arial" w:hAnsi="Arial" w:cs="Arial"/>
          <w:spacing w:val="-2"/>
          <w:sz w:val="20"/>
          <w:szCs w:val="20"/>
          <w:lang w:val="en-GB"/>
        </w:rPr>
        <w:t>34</w:t>
      </w:r>
      <w:r w:rsidRPr="00B970A6">
        <w:rPr>
          <w:rFonts w:ascii="Arial" w:hAnsi="Arial" w:cs="Arial"/>
          <w:spacing w:val="-2"/>
          <w:sz w:val="20"/>
          <w:szCs w:val="20"/>
          <w:lang w:val="en-GB"/>
        </w:rPr>
        <w:t xml:space="preserve">, </w:t>
      </w:r>
      <w:r w:rsidRPr="00B970A6">
        <w:rPr>
          <w:rFonts w:ascii="Arial" w:hAnsi="Arial" w:cs="Arial"/>
          <w:spacing w:val="-2"/>
          <w:sz w:val="20"/>
          <w:szCs w:val="20"/>
          <w:cs/>
          <w:lang w:val="en-GB"/>
        </w:rPr>
        <w:t>“</w:t>
      </w:r>
      <w:r w:rsidRPr="00B970A6">
        <w:rPr>
          <w:rFonts w:ascii="Arial" w:hAnsi="Arial" w:cs="Arial"/>
          <w:spacing w:val="-2"/>
          <w:sz w:val="20"/>
          <w:szCs w:val="20"/>
          <w:lang w:val="en-GB"/>
        </w:rPr>
        <w:t>Interim Financial Reporting</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and other financial reporting requirements</w:t>
      </w:r>
      <w:r w:rsidRPr="00B970A6">
        <w:rPr>
          <w:rFonts w:ascii="Arial" w:hAnsi="Arial" w:cs="Arial"/>
          <w:sz w:val="20"/>
          <w:szCs w:val="20"/>
          <w:lang w:val="en-GB"/>
        </w:rPr>
        <w:t xml:space="preserve"> issued under the Securities and Exchange Act</w:t>
      </w:r>
      <w:r w:rsidRPr="00B970A6">
        <w:rPr>
          <w:rFonts w:ascii="Arial" w:hAnsi="Arial" w:cs="Arial"/>
          <w:sz w:val="20"/>
          <w:szCs w:val="20"/>
          <w:cs/>
          <w:lang w:val="en-GB"/>
        </w:rPr>
        <w:t>.</w:t>
      </w:r>
    </w:p>
    <w:p w14:paraId="4BF5BA2E" w14:textId="77777777" w:rsidR="009D49A9" w:rsidRPr="00B970A6" w:rsidRDefault="009D49A9" w:rsidP="009D49A9">
      <w:pPr>
        <w:spacing w:after="0" w:line="240" w:lineRule="auto"/>
        <w:jc w:val="both"/>
        <w:rPr>
          <w:rFonts w:ascii="Arial" w:hAnsi="Arial" w:cs="Arial"/>
          <w:sz w:val="20"/>
          <w:szCs w:val="20"/>
          <w:lang w:val="en-GB"/>
        </w:rPr>
      </w:pPr>
    </w:p>
    <w:p w14:paraId="2CF44E9A" w14:textId="28F337E1"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pacing w:val="-4"/>
          <w:sz w:val="20"/>
          <w:szCs w:val="20"/>
          <w:lang w:val="en-GB"/>
        </w:rPr>
        <w:t>The interim financial information should be read in conjunction with the annual financial statements for the year</w:t>
      </w:r>
      <w:r w:rsidRPr="00B970A6">
        <w:rPr>
          <w:rFonts w:ascii="Arial" w:hAnsi="Arial" w:cs="Arial"/>
          <w:sz w:val="20"/>
          <w:szCs w:val="20"/>
          <w:lang w:val="en-GB"/>
        </w:rPr>
        <w:t xml:space="preserve"> ended </w:t>
      </w:r>
      <w:r w:rsidR="00F20E7F" w:rsidRPr="00B970A6">
        <w:rPr>
          <w:rFonts w:ascii="Arial" w:hAnsi="Arial" w:cs="Arial"/>
          <w:sz w:val="20"/>
          <w:szCs w:val="20"/>
          <w:lang w:val="en-GB"/>
        </w:rPr>
        <w:t>31</w:t>
      </w:r>
      <w:r w:rsidRPr="00B970A6">
        <w:rPr>
          <w:rFonts w:ascii="Arial" w:hAnsi="Arial" w:cs="Arial"/>
          <w:sz w:val="20"/>
          <w:szCs w:val="20"/>
          <w:lang w:val="en-GB"/>
        </w:rPr>
        <w:t xml:space="preserve"> </w:t>
      </w:r>
      <w:r w:rsidR="00AC4158" w:rsidRPr="00B970A6">
        <w:rPr>
          <w:rFonts w:ascii="Arial" w:hAnsi="Arial" w:cs="Arial"/>
          <w:sz w:val="20"/>
          <w:szCs w:val="20"/>
          <w:lang w:val="en-GB"/>
        </w:rPr>
        <w:t>December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3F29AC" w:rsidRPr="00B970A6">
        <w:rPr>
          <w:rFonts w:ascii="Arial" w:hAnsi="Arial" w:cstheme="minorBidi"/>
          <w:sz w:val="20"/>
          <w:szCs w:val="20"/>
          <w:lang w:val="en-GB"/>
        </w:rPr>
        <w:t>3</w:t>
      </w:r>
      <w:r w:rsidRPr="00B970A6">
        <w:rPr>
          <w:rFonts w:ascii="Arial" w:hAnsi="Arial" w:cs="Arial"/>
          <w:sz w:val="20"/>
          <w:szCs w:val="20"/>
          <w:lang w:val="en-GB"/>
        </w:rPr>
        <w:t>.</w:t>
      </w:r>
    </w:p>
    <w:p w14:paraId="33784642" w14:textId="77777777" w:rsidR="009D49A9" w:rsidRPr="00B970A6" w:rsidRDefault="009D49A9" w:rsidP="009D49A9">
      <w:pPr>
        <w:spacing w:after="0" w:line="240" w:lineRule="auto"/>
        <w:jc w:val="both"/>
        <w:rPr>
          <w:rFonts w:ascii="Arial" w:hAnsi="Arial" w:cs="Arial"/>
          <w:sz w:val="20"/>
          <w:szCs w:val="20"/>
          <w:lang w:val="en-GB"/>
        </w:rPr>
      </w:pPr>
    </w:p>
    <w:p w14:paraId="282C236D" w14:textId="77777777"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An English version of the interim consolidated and separate financial information has been prepared from the interim financial information that is in the Thai language</w:t>
      </w:r>
      <w:r w:rsidRPr="00B970A6">
        <w:rPr>
          <w:rFonts w:ascii="Arial" w:hAnsi="Arial" w:cs="Arial"/>
          <w:sz w:val="20"/>
          <w:szCs w:val="20"/>
          <w:cs/>
          <w:lang w:val="en-GB"/>
        </w:rPr>
        <w:t xml:space="preserve">. </w:t>
      </w:r>
      <w:r w:rsidRPr="00B970A6">
        <w:rPr>
          <w:rFonts w:ascii="Arial" w:hAnsi="Arial" w:cs="Arial"/>
          <w:sz w:val="20"/>
          <w:szCs w:val="20"/>
          <w:lang w:val="en-GB"/>
        </w:rPr>
        <w:t>In the event of a conflict or a difference in interpretation between the two languages, the Thai language interim financial information shall prevail</w:t>
      </w:r>
      <w:r w:rsidRPr="00B970A6">
        <w:rPr>
          <w:rFonts w:ascii="Arial" w:hAnsi="Arial" w:cs="Arial"/>
          <w:sz w:val="20"/>
          <w:szCs w:val="20"/>
          <w:cs/>
          <w:lang w:val="en-GB"/>
        </w:rPr>
        <w:t>.</w:t>
      </w:r>
    </w:p>
    <w:p w14:paraId="4057D115" w14:textId="77777777" w:rsidR="009D49A9" w:rsidRPr="00B970A6" w:rsidRDefault="009D49A9" w:rsidP="009D49A9">
      <w:pPr>
        <w:spacing w:after="0" w:line="240" w:lineRule="auto"/>
        <w:jc w:val="both"/>
        <w:rPr>
          <w:rFonts w:ascii="Arial" w:hAnsi="Arial" w:cs="Arial"/>
          <w:sz w:val="20"/>
          <w:szCs w:val="20"/>
          <w:lang w:val="en-GB"/>
        </w:rPr>
      </w:pPr>
    </w:p>
    <w:p w14:paraId="03FCED39"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4646F200" w14:textId="77777777" w:rsidTr="00786FB2">
        <w:trPr>
          <w:trHeight w:val="386"/>
        </w:trPr>
        <w:tc>
          <w:tcPr>
            <w:tcW w:w="9450" w:type="dxa"/>
            <w:shd w:val="clear" w:color="auto" w:fill="FFA543"/>
            <w:vAlign w:val="center"/>
          </w:tcPr>
          <w:p w14:paraId="192547FA" w14:textId="46513E4B" w:rsidR="009D49A9" w:rsidRPr="00B970A6" w:rsidRDefault="00F20E7F" w:rsidP="00520B60">
            <w:pPr>
              <w:spacing w:after="0" w:line="240" w:lineRule="auto"/>
              <w:ind w:left="432" w:hanging="432"/>
              <w:jc w:val="both"/>
              <w:rPr>
                <w:rFonts w:ascii="Arial" w:hAnsi="Arial" w:cs="Arial"/>
                <w:b/>
                <w:bCs/>
                <w:color w:val="FFFFFF"/>
                <w:sz w:val="20"/>
                <w:szCs w:val="20"/>
                <w:cs/>
                <w:lang w:val="en-GB"/>
              </w:rPr>
            </w:pPr>
            <w:r w:rsidRPr="00B970A6">
              <w:rPr>
                <w:rFonts w:ascii="Arial" w:hAnsi="Arial" w:cs="Arial"/>
                <w:b/>
                <w:bCs/>
                <w:color w:val="FFFFFF"/>
                <w:sz w:val="20"/>
                <w:szCs w:val="20"/>
                <w:lang w:val="en-GB"/>
              </w:rPr>
              <w:t>3</w:t>
            </w:r>
            <w:r w:rsidR="009D49A9" w:rsidRPr="00B970A6">
              <w:rPr>
                <w:rFonts w:ascii="Arial" w:hAnsi="Arial" w:cs="Arial"/>
                <w:b/>
                <w:bCs/>
                <w:color w:val="FFFFFF"/>
                <w:sz w:val="20"/>
                <w:szCs w:val="20"/>
                <w:lang w:val="en-GB"/>
              </w:rPr>
              <w:tab/>
              <w:t>Accounting policies</w:t>
            </w:r>
          </w:p>
        </w:tc>
      </w:tr>
    </w:tbl>
    <w:p w14:paraId="2ABEBBF9" w14:textId="77777777" w:rsidR="009D49A9" w:rsidRPr="00B970A6" w:rsidRDefault="009D49A9" w:rsidP="009D49A9">
      <w:pPr>
        <w:spacing w:after="0" w:line="240" w:lineRule="auto"/>
        <w:jc w:val="both"/>
        <w:rPr>
          <w:rFonts w:ascii="Arial" w:hAnsi="Arial" w:cs="Arial"/>
          <w:sz w:val="20"/>
          <w:szCs w:val="20"/>
          <w:lang w:val="en-GB"/>
        </w:rPr>
      </w:pPr>
    </w:p>
    <w:p w14:paraId="723E0E5B" w14:textId="593EBB30" w:rsidR="009D49A9" w:rsidRPr="00B970A6" w:rsidRDefault="009D49A9" w:rsidP="009D49A9">
      <w:pPr>
        <w:spacing w:after="0" w:line="240" w:lineRule="auto"/>
        <w:jc w:val="both"/>
        <w:rPr>
          <w:rFonts w:ascii="Arial" w:eastAsia="Arial Unicode MS" w:hAnsi="Arial" w:cs="Arial"/>
          <w:sz w:val="20"/>
          <w:szCs w:val="20"/>
          <w:lang w:val="en-GB"/>
        </w:rPr>
      </w:pPr>
      <w:r w:rsidRPr="00B970A6">
        <w:rPr>
          <w:rFonts w:ascii="Arial" w:hAnsi="Arial" w:cs="Arial"/>
          <w:sz w:val="20"/>
          <w:szCs w:val="20"/>
          <w:lang w:val="en-GB"/>
        </w:rPr>
        <w:t xml:space="preserve">The accounting policies used in the preparation of the interim financial information are consistent with those used in the annual financial statements for the year ended </w:t>
      </w:r>
      <w:r w:rsidR="00F20E7F" w:rsidRPr="00B970A6">
        <w:rPr>
          <w:rFonts w:ascii="Arial" w:hAnsi="Arial" w:cs="Arial"/>
          <w:sz w:val="20"/>
          <w:szCs w:val="20"/>
          <w:lang w:val="en-GB"/>
        </w:rPr>
        <w:t>31</w:t>
      </w:r>
      <w:r w:rsidRPr="00B970A6">
        <w:rPr>
          <w:rFonts w:ascii="Arial" w:hAnsi="Arial" w:cs="Arial"/>
          <w:sz w:val="20"/>
          <w:szCs w:val="20"/>
          <w:lang w:val="en-GB"/>
        </w:rPr>
        <w:t xml:space="preserve"> </w:t>
      </w:r>
      <w:r w:rsidR="00AC4158" w:rsidRPr="00B970A6">
        <w:rPr>
          <w:rFonts w:ascii="Arial" w:hAnsi="Arial" w:cs="Arial"/>
          <w:sz w:val="20"/>
          <w:szCs w:val="20"/>
          <w:lang w:val="en-GB"/>
        </w:rPr>
        <w:t>December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243435" w:rsidRPr="00B970A6">
        <w:rPr>
          <w:rFonts w:ascii="Arial" w:hAnsi="Arial" w:cs="Arial"/>
          <w:sz w:val="20"/>
          <w:szCs w:val="20"/>
          <w:lang w:val="en-GB"/>
        </w:rPr>
        <w:t>3</w:t>
      </w:r>
      <w:r w:rsidRPr="00B970A6">
        <w:rPr>
          <w:rFonts w:ascii="Arial" w:eastAsia="Arial Unicode MS" w:hAnsi="Arial" w:cs="Arial"/>
          <w:sz w:val="20"/>
          <w:szCs w:val="20"/>
          <w:lang w:val="en-GB"/>
        </w:rPr>
        <w:t>.</w:t>
      </w:r>
    </w:p>
    <w:p w14:paraId="51B99D29" w14:textId="77777777" w:rsidR="009D49A9" w:rsidRPr="00B970A6" w:rsidRDefault="009D49A9" w:rsidP="009D49A9">
      <w:pPr>
        <w:spacing w:after="0" w:line="240" w:lineRule="auto"/>
        <w:jc w:val="both"/>
        <w:rPr>
          <w:rFonts w:ascii="Arial" w:eastAsia="Arial Unicode MS" w:hAnsi="Arial" w:cs="Arial"/>
          <w:sz w:val="20"/>
          <w:szCs w:val="20"/>
          <w:lang w:val="en-GB"/>
        </w:rPr>
      </w:pPr>
    </w:p>
    <w:p w14:paraId="58CF2182" w14:textId="6811391D" w:rsidR="009D49A9" w:rsidRPr="00B970A6" w:rsidRDefault="009D49A9" w:rsidP="005C1544">
      <w:pPr>
        <w:spacing w:after="0" w:line="240" w:lineRule="auto"/>
        <w:jc w:val="both"/>
        <w:rPr>
          <w:rFonts w:ascii="Arial" w:hAnsi="Arial" w:cs="Arial"/>
          <w:spacing w:val="-2"/>
          <w:sz w:val="20"/>
          <w:szCs w:val="20"/>
          <w:lang w:val="en-GB"/>
        </w:rPr>
      </w:pPr>
      <w:r w:rsidRPr="00B970A6">
        <w:rPr>
          <w:rFonts w:ascii="Arial" w:hAnsi="Arial" w:cs="Arial"/>
          <w:spacing w:val="-2"/>
          <w:sz w:val="20"/>
          <w:szCs w:val="20"/>
          <w:lang w:val="en-GB"/>
        </w:rPr>
        <w:t xml:space="preserve">The adoption of the amended financial reporting standards that are effective for accounting period beginning </w:t>
      </w:r>
      <w:r w:rsidR="00F20E7F" w:rsidRPr="00B970A6">
        <w:rPr>
          <w:rFonts w:ascii="Arial" w:hAnsi="Arial" w:cs="Arial"/>
          <w:spacing w:val="-2"/>
          <w:sz w:val="20"/>
          <w:szCs w:val="20"/>
          <w:lang w:val="en-GB"/>
        </w:rPr>
        <w:t>1</w:t>
      </w:r>
      <w:r w:rsidRPr="00B970A6">
        <w:rPr>
          <w:rFonts w:ascii="Arial" w:hAnsi="Arial" w:cs="Arial"/>
          <w:spacing w:val="-2"/>
          <w:sz w:val="20"/>
          <w:szCs w:val="20"/>
          <w:lang w:val="en-GB"/>
        </w:rPr>
        <w:t xml:space="preserve"> January </w:t>
      </w:r>
      <w:r w:rsidR="00F20E7F" w:rsidRPr="00B970A6">
        <w:rPr>
          <w:rFonts w:ascii="Arial" w:hAnsi="Arial" w:cs="Arial"/>
          <w:spacing w:val="-2"/>
          <w:sz w:val="20"/>
          <w:szCs w:val="20"/>
          <w:lang w:val="en-GB"/>
        </w:rPr>
        <w:t>202</w:t>
      </w:r>
      <w:r w:rsidR="00243435" w:rsidRPr="00B970A6">
        <w:rPr>
          <w:rFonts w:ascii="Arial" w:hAnsi="Arial" w:cs="Arial"/>
          <w:spacing w:val="-2"/>
          <w:sz w:val="20"/>
          <w:szCs w:val="20"/>
          <w:lang w:val="en-GB"/>
        </w:rPr>
        <w:t>4</w:t>
      </w:r>
      <w:r w:rsidRPr="00B970A6">
        <w:rPr>
          <w:rFonts w:ascii="Arial" w:hAnsi="Arial" w:cs="Arial"/>
          <w:spacing w:val="-2"/>
          <w:sz w:val="20"/>
          <w:szCs w:val="20"/>
          <w:lang w:val="en-GB"/>
        </w:rPr>
        <w:t xml:space="preserve"> has no significant impact to the Group.</w:t>
      </w:r>
      <w:r w:rsidR="00D5154C" w:rsidRPr="00B970A6">
        <w:rPr>
          <w:rFonts w:ascii="Arial" w:hAnsi="Arial" w:cs="Arial"/>
          <w:spacing w:val="-2"/>
          <w:sz w:val="20"/>
          <w:szCs w:val="20"/>
          <w:lang w:val="en-GB"/>
        </w:rPr>
        <w:t xml:space="preserve"> </w:t>
      </w:r>
      <w:r w:rsidR="00726BAF" w:rsidRPr="00B970A6">
        <w:rPr>
          <w:rFonts w:ascii="Arial" w:hAnsi="Arial" w:cs="Arial"/>
          <w:spacing w:val="-2"/>
          <w:sz w:val="20"/>
          <w:szCs w:val="20"/>
          <w:lang w:val="en-GB"/>
        </w:rPr>
        <w:t xml:space="preserve">For </w:t>
      </w:r>
      <w:r w:rsidR="005C1544" w:rsidRPr="00B970A6">
        <w:rPr>
          <w:rFonts w:ascii="Arial" w:hAnsi="Arial" w:cs="Arial"/>
          <w:spacing w:val="-2"/>
          <w:sz w:val="20"/>
          <w:szCs w:val="20"/>
          <w:lang w:val="en-GB"/>
        </w:rPr>
        <w:t xml:space="preserve">the </w:t>
      </w:r>
      <w:r w:rsidR="0045302E" w:rsidRPr="00B970A6">
        <w:rPr>
          <w:rFonts w:ascii="Arial" w:hAnsi="Arial" w:cs="Arial"/>
          <w:spacing w:val="-2"/>
          <w:sz w:val="20"/>
          <w:szCs w:val="20"/>
          <w:lang w:val="en-GB"/>
        </w:rPr>
        <w:t>new</w:t>
      </w:r>
      <w:r w:rsidR="005C1544" w:rsidRPr="00B970A6">
        <w:rPr>
          <w:rFonts w:ascii="Arial" w:hAnsi="Arial" w:cs="Arial"/>
          <w:spacing w:val="-2"/>
          <w:sz w:val="20"/>
          <w:szCs w:val="20"/>
          <w:lang w:val="en-GB"/>
        </w:rPr>
        <w:t xml:space="preserve"> financial reporting standards announced by the Federation of Accounting Professions that are effective for accounting periods on or after 1 January 202</w:t>
      </w:r>
      <w:r w:rsidR="00243435" w:rsidRPr="00B970A6">
        <w:rPr>
          <w:rFonts w:ascii="Arial" w:hAnsi="Arial" w:cs="Arial"/>
          <w:spacing w:val="-2"/>
          <w:sz w:val="20"/>
          <w:szCs w:val="20"/>
          <w:lang w:val="en-GB"/>
        </w:rPr>
        <w:t>5</w:t>
      </w:r>
      <w:r w:rsidR="00726BAF" w:rsidRPr="00B970A6">
        <w:rPr>
          <w:rFonts w:ascii="Arial" w:hAnsi="Arial" w:cs="Arial"/>
          <w:spacing w:val="-2"/>
          <w:sz w:val="20"/>
          <w:szCs w:val="20"/>
          <w:lang w:val="en-GB"/>
        </w:rPr>
        <w:t>, the Group has not early adopted them.</w:t>
      </w:r>
    </w:p>
    <w:p w14:paraId="1D455C7C" w14:textId="77777777" w:rsidR="009D49A9" w:rsidRPr="00B970A6" w:rsidRDefault="009D49A9" w:rsidP="009D49A9">
      <w:pPr>
        <w:tabs>
          <w:tab w:val="left" w:pos="1992"/>
          <w:tab w:val="left" w:pos="2352"/>
        </w:tabs>
        <w:spacing w:after="0" w:line="240" w:lineRule="auto"/>
        <w:jc w:val="both"/>
        <w:rPr>
          <w:rFonts w:ascii="Arial" w:eastAsia="Arial Unicode MS" w:hAnsi="Arial" w:cs="Arial"/>
          <w:sz w:val="20"/>
          <w:szCs w:val="20"/>
          <w:lang w:val="en-GB"/>
        </w:rPr>
      </w:pPr>
    </w:p>
    <w:p w14:paraId="08F9B5E0" w14:textId="39198E26" w:rsidR="009D49A9" w:rsidRPr="00B970A6" w:rsidRDefault="009D49A9" w:rsidP="009D49A9">
      <w:pPr>
        <w:tabs>
          <w:tab w:val="left" w:pos="1992"/>
          <w:tab w:val="left" w:pos="2352"/>
        </w:tabs>
        <w:spacing w:after="0" w:line="240" w:lineRule="auto"/>
        <w:jc w:val="both"/>
        <w:rPr>
          <w:rFonts w:ascii="Arial" w:eastAsia="Arial Unicode MS" w:hAnsi="Arial" w:cs="Arial"/>
          <w:sz w:val="20"/>
          <w:szCs w:val="20"/>
          <w:lang w:val="en-GB"/>
        </w:rPr>
      </w:pPr>
      <w:r w:rsidRPr="00B970A6">
        <w:rPr>
          <w:rFonts w:ascii="Arial" w:eastAsia="Arial Unicode MS" w:hAnsi="Arial" w:cs="Arial"/>
          <w:sz w:val="20"/>
          <w:szCs w:val="20"/>
          <w:lang w:val="en-GB"/>
        </w:rPr>
        <w:br w:type="page"/>
      </w:r>
    </w:p>
    <w:p w14:paraId="246F1B5A" w14:textId="77777777" w:rsidR="009D49A9" w:rsidRPr="00B970A6" w:rsidRDefault="009D49A9" w:rsidP="009D49A9">
      <w:pPr>
        <w:tabs>
          <w:tab w:val="left" w:pos="1992"/>
          <w:tab w:val="left" w:pos="2352"/>
        </w:tabs>
        <w:spacing w:after="0" w:line="240" w:lineRule="auto"/>
        <w:jc w:val="both"/>
        <w:rPr>
          <w:rFonts w:ascii="Arial" w:eastAsia="Arial Unicode MS"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4B17AA1E" w14:textId="77777777" w:rsidTr="00786FB2">
        <w:trPr>
          <w:trHeight w:val="386"/>
        </w:trPr>
        <w:tc>
          <w:tcPr>
            <w:tcW w:w="9450" w:type="dxa"/>
            <w:shd w:val="clear" w:color="auto" w:fill="FFA543"/>
            <w:vAlign w:val="center"/>
          </w:tcPr>
          <w:p w14:paraId="6EC30805" w14:textId="176F7419" w:rsidR="009D49A9" w:rsidRPr="00B970A6" w:rsidRDefault="00F20E7F" w:rsidP="00520B60">
            <w:pPr>
              <w:spacing w:after="0" w:line="240" w:lineRule="auto"/>
              <w:ind w:left="432" w:hanging="432"/>
              <w:jc w:val="both"/>
              <w:rPr>
                <w:rFonts w:ascii="Arial" w:hAnsi="Arial" w:cs="Arial"/>
                <w:color w:val="FFFFFF"/>
                <w:sz w:val="20"/>
                <w:szCs w:val="20"/>
                <w:cs/>
                <w:lang w:val="en-GB"/>
              </w:rPr>
            </w:pPr>
            <w:bookmarkStart w:id="0" w:name="Estimates"/>
            <w:bookmarkEnd w:id="0"/>
            <w:r w:rsidRPr="00B970A6">
              <w:rPr>
                <w:rFonts w:ascii="Arial" w:hAnsi="Arial" w:cs="Arial"/>
                <w:b/>
                <w:bCs/>
                <w:color w:val="FFFFFF"/>
                <w:sz w:val="20"/>
                <w:szCs w:val="20"/>
                <w:lang w:val="en-GB"/>
              </w:rPr>
              <w:t>4</w:t>
            </w:r>
            <w:r w:rsidR="009D49A9" w:rsidRPr="00B970A6">
              <w:rPr>
                <w:rFonts w:ascii="Arial" w:hAnsi="Arial" w:cs="Arial"/>
                <w:b/>
                <w:bCs/>
                <w:color w:val="FFFFFF"/>
                <w:sz w:val="20"/>
                <w:szCs w:val="20"/>
                <w:lang w:val="en-GB"/>
              </w:rPr>
              <w:tab/>
              <w:t>Estimates</w:t>
            </w:r>
          </w:p>
        </w:tc>
      </w:tr>
    </w:tbl>
    <w:p w14:paraId="65E615F1" w14:textId="77777777" w:rsidR="009D49A9" w:rsidRPr="00B970A6" w:rsidRDefault="009D49A9" w:rsidP="009D49A9">
      <w:pPr>
        <w:spacing w:after="0" w:line="240" w:lineRule="auto"/>
        <w:jc w:val="both"/>
        <w:rPr>
          <w:rFonts w:ascii="Arial" w:hAnsi="Arial" w:cs="Arial"/>
          <w:sz w:val="20"/>
          <w:szCs w:val="20"/>
          <w:lang w:val="en-GB"/>
        </w:rPr>
      </w:pPr>
    </w:p>
    <w:p w14:paraId="46E49E9C" w14:textId="77777777" w:rsidR="009D49A9" w:rsidRPr="00B970A6" w:rsidRDefault="009D49A9" w:rsidP="009D49A9">
      <w:pPr>
        <w:tabs>
          <w:tab w:val="left" w:pos="1992"/>
          <w:tab w:val="left" w:pos="2352"/>
        </w:tabs>
        <w:spacing w:after="0" w:line="240" w:lineRule="auto"/>
        <w:jc w:val="both"/>
        <w:rPr>
          <w:rFonts w:ascii="Arial" w:hAnsi="Arial" w:cs="Arial"/>
          <w:sz w:val="20"/>
          <w:szCs w:val="20"/>
          <w:lang w:val="en-GB"/>
        </w:rPr>
      </w:pPr>
      <w:r w:rsidRPr="00B970A6">
        <w:rPr>
          <w:rFonts w:ascii="Arial" w:hAnsi="Arial" w:cs="Arial"/>
          <w:sz w:val="20"/>
          <w:szCs w:val="20"/>
          <w:lang w:val="en-GB"/>
        </w:rPr>
        <w:t xml:space="preserve">The preparation of interim financial information requires management to make judgements, estimates and </w:t>
      </w:r>
      <w:r w:rsidRPr="00BC00F9">
        <w:rPr>
          <w:rFonts w:ascii="Arial" w:hAnsi="Arial" w:cs="Arial"/>
          <w:spacing w:val="-4"/>
          <w:sz w:val="20"/>
          <w:szCs w:val="20"/>
          <w:lang w:val="en-GB"/>
        </w:rPr>
        <w:t>assumptions that affect the application of accounting policies and the reported amounts of assets and liabilities,</w:t>
      </w:r>
      <w:r w:rsidRPr="00B970A6">
        <w:rPr>
          <w:rFonts w:ascii="Arial" w:hAnsi="Arial" w:cs="Arial"/>
          <w:sz w:val="20"/>
          <w:szCs w:val="20"/>
          <w:lang w:val="en-GB"/>
        </w:rPr>
        <w:t xml:space="preserve"> </w:t>
      </w:r>
      <w:proofErr w:type="gramStart"/>
      <w:r w:rsidRPr="00B970A6">
        <w:rPr>
          <w:rFonts w:ascii="Arial" w:hAnsi="Arial" w:cs="Arial"/>
          <w:sz w:val="20"/>
          <w:szCs w:val="20"/>
          <w:lang w:val="en-GB"/>
        </w:rPr>
        <w:t>income</w:t>
      </w:r>
      <w:proofErr w:type="gramEnd"/>
      <w:r w:rsidRPr="00B970A6">
        <w:rPr>
          <w:rFonts w:ascii="Arial" w:hAnsi="Arial" w:cs="Arial"/>
          <w:sz w:val="20"/>
          <w:szCs w:val="20"/>
          <w:lang w:val="en-GB"/>
        </w:rPr>
        <w:t xml:space="preserve"> and expenses</w:t>
      </w:r>
      <w:r w:rsidRPr="00B970A6">
        <w:rPr>
          <w:rFonts w:ascii="Arial" w:hAnsi="Arial" w:cs="Arial"/>
          <w:sz w:val="20"/>
          <w:szCs w:val="20"/>
          <w:cs/>
          <w:lang w:val="en-GB"/>
        </w:rPr>
        <w:t xml:space="preserve">. </w:t>
      </w:r>
      <w:r w:rsidRPr="00B970A6">
        <w:rPr>
          <w:rFonts w:ascii="Arial" w:hAnsi="Arial" w:cs="Arial"/>
          <w:sz w:val="20"/>
          <w:szCs w:val="20"/>
          <w:lang w:val="en-GB"/>
        </w:rPr>
        <w:t>Actual results may differ from these estimates</w:t>
      </w:r>
      <w:r w:rsidRPr="00B970A6">
        <w:rPr>
          <w:rFonts w:ascii="Arial" w:hAnsi="Arial" w:cs="Arial"/>
          <w:sz w:val="20"/>
          <w:szCs w:val="20"/>
          <w:cs/>
          <w:lang w:val="en-GB"/>
        </w:rPr>
        <w:t>.</w:t>
      </w:r>
    </w:p>
    <w:p w14:paraId="4BA59B44" w14:textId="77777777" w:rsidR="009D49A9" w:rsidRPr="00B970A6" w:rsidRDefault="009D49A9" w:rsidP="009D49A9">
      <w:pPr>
        <w:pStyle w:val="BodyTextIndent2"/>
        <w:spacing w:after="0" w:line="240" w:lineRule="auto"/>
        <w:ind w:left="0"/>
        <w:rPr>
          <w:rFonts w:ascii="Arial" w:hAnsi="Arial" w:cs="Arial"/>
          <w:color w:val="auto"/>
          <w:lang w:val="en-GB"/>
        </w:rPr>
      </w:pPr>
    </w:p>
    <w:p w14:paraId="2B425C51" w14:textId="70CEA376" w:rsidR="009D49A9" w:rsidRPr="00B970A6" w:rsidRDefault="009D49A9" w:rsidP="009D49A9">
      <w:pPr>
        <w:pStyle w:val="BodyTextIndent2"/>
        <w:spacing w:after="0" w:line="240" w:lineRule="auto"/>
        <w:ind w:left="0"/>
        <w:rPr>
          <w:rFonts w:ascii="Arial" w:hAnsi="Arial" w:cs="Arial"/>
          <w:color w:val="auto"/>
          <w:lang w:val="en-GB"/>
        </w:rPr>
      </w:pPr>
      <w:r w:rsidRPr="00B970A6">
        <w:rPr>
          <w:rFonts w:ascii="Arial" w:hAnsi="Arial" w:cs="Arial"/>
          <w:color w:val="auto"/>
          <w:lang w:val="en-GB"/>
        </w:rPr>
        <w:t>In preparing this interim financial information, the significant judgements made by management in applying the Group</w:t>
      </w:r>
      <w:r w:rsidRPr="00B970A6">
        <w:rPr>
          <w:rFonts w:ascii="Arial" w:hAnsi="Arial" w:cs="Arial"/>
          <w:color w:val="auto"/>
          <w:cs/>
          <w:lang w:val="en-GB"/>
        </w:rPr>
        <w:t>’</w:t>
      </w:r>
      <w:r w:rsidRPr="00B970A6">
        <w:rPr>
          <w:rFonts w:ascii="Arial" w:hAnsi="Arial" w:cs="Arial"/>
          <w:color w:val="auto"/>
          <w:lang w:val="en-GB"/>
        </w:rPr>
        <w:t xml:space="preserve">s accounting policies and the key sources of estimation uncertainty were the same as those that applied to the consolidated financial statements for the year ended </w:t>
      </w:r>
      <w:r w:rsidR="00F20E7F" w:rsidRPr="00B970A6">
        <w:rPr>
          <w:rFonts w:ascii="Arial" w:hAnsi="Arial" w:cs="Arial"/>
          <w:color w:val="auto"/>
          <w:lang w:val="en-GB"/>
        </w:rPr>
        <w:t>31</w:t>
      </w:r>
      <w:r w:rsidRPr="00B970A6">
        <w:rPr>
          <w:rFonts w:ascii="Arial" w:hAnsi="Arial" w:cs="Arial"/>
          <w:color w:val="auto"/>
          <w:lang w:val="en-GB"/>
        </w:rPr>
        <w:t xml:space="preserve"> </w:t>
      </w:r>
      <w:r w:rsidR="00AC4158" w:rsidRPr="00B970A6">
        <w:rPr>
          <w:rFonts w:ascii="Arial" w:hAnsi="Arial" w:cs="Arial"/>
          <w:color w:val="auto"/>
          <w:lang w:val="en-GB"/>
        </w:rPr>
        <w:t>December</w:t>
      </w:r>
      <w:r w:rsidRPr="00B970A6">
        <w:rPr>
          <w:rFonts w:ascii="Arial" w:hAnsi="Arial" w:cs="Arial"/>
          <w:color w:val="auto"/>
          <w:lang w:val="en-GB"/>
        </w:rPr>
        <w:t xml:space="preserve"> </w:t>
      </w:r>
      <w:r w:rsidR="00F20E7F" w:rsidRPr="00B970A6">
        <w:rPr>
          <w:rFonts w:ascii="Arial" w:hAnsi="Arial" w:cs="Arial"/>
          <w:color w:val="auto"/>
          <w:lang w:val="en-GB"/>
        </w:rPr>
        <w:t>202</w:t>
      </w:r>
      <w:r w:rsidR="00243435" w:rsidRPr="00B970A6">
        <w:rPr>
          <w:rFonts w:ascii="Arial" w:hAnsi="Arial" w:cs="Arial"/>
          <w:color w:val="auto"/>
          <w:lang w:val="en-GB"/>
        </w:rPr>
        <w:t>3</w:t>
      </w:r>
      <w:r w:rsidRPr="00B970A6">
        <w:rPr>
          <w:rFonts w:ascii="Arial" w:hAnsi="Arial" w:cs="Arial"/>
          <w:color w:val="auto"/>
          <w:cs/>
          <w:lang w:val="en-GB"/>
        </w:rPr>
        <w:t xml:space="preserve">. </w:t>
      </w:r>
    </w:p>
    <w:p w14:paraId="2BDC5662" w14:textId="77777777" w:rsidR="009D49A9" w:rsidRPr="00B970A6" w:rsidRDefault="009D49A9" w:rsidP="009D49A9">
      <w:pPr>
        <w:spacing w:after="0" w:line="240" w:lineRule="auto"/>
        <w:jc w:val="both"/>
        <w:rPr>
          <w:rFonts w:ascii="Arial" w:hAnsi="Arial" w:cs="Arial"/>
          <w:sz w:val="20"/>
          <w:szCs w:val="20"/>
          <w:lang w:val="en-GB"/>
        </w:rPr>
      </w:pPr>
    </w:p>
    <w:p w14:paraId="3EEAC7F7"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17A576D5" w14:textId="77777777" w:rsidTr="00786FB2">
        <w:trPr>
          <w:trHeight w:val="386"/>
        </w:trPr>
        <w:tc>
          <w:tcPr>
            <w:tcW w:w="9450" w:type="dxa"/>
            <w:shd w:val="clear" w:color="auto" w:fill="FFA543"/>
            <w:vAlign w:val="center"/>
          </w:tcPr>
          <w:p w14:paraId="50062AD1" w14:textId="46D70F3C"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5</w:t>
            </w:r>
            <w:r w:rsidR="009D49A9" w:rsidRPr="00B970A6">
              <w:rPr>
                <w:rFonts w:ascii="Arial" w:hAnsi="Arial" w:cs="Arial"/>
                <w:b/>
                <w:bCs/>
                <w:color w:val="FFFFFF"/>
                <w:sz w:val="20"/>
                <w:szCs w:val="20"/>
                <w:lang w:val="en-GB"/>
              </w:rPr>
              <w:tab/>
              <w:t xml:space="preserve">Segment information </w:t>
            </w:r>
            <w:r w:rsidR="009D49A9" w:rsidRPr="00B970A6">
              <w:rPr>
                <w:rFonts w:ascii="Arial" w:hAnsi="Arial" w:cs="Arial"/>
                <w:b/>
                <w:bCs/>
                <w:color w:val="FFFFFF"/>
                <w:sz w:val="20"/>
                <w:szCs w:val="20"/>
                <w:cs/>
                <w:lang w:val="en-GB"/>
              </w:rPr>
              <w:t xml:space="preserve">- </w:t>
            </w:r>
            <w:r w:rsidR="009D49A9" w:rsidRPr="00B970A6">
              <w:rPr>
                <w:rFonts w:ascii="Arial" w:hAnsi="Arial" w:cs="Arial"/>
                <w:b/>
                <w:bCs/>
                <w:color w:val="FFFFFF"/>
                <w:sz w:val="20"/>
                <w:szCs w:val="20"/>
                <w:lang w:val="en-GB"/>
              </w:rPr>
              <w:t>Consolidated financial information</w:t>
            </w:r>
          </w:p>
        </w:tc>
      </w:tr>
    </w:tbl>
    <w:p w14:paraId="41CC9A3A" w14:textId="77777777" w:rsidR="009D49A9" w:rsidRPr="00B970A6" w:rsidRDefault="009D49A9" w:rsidP="009D49A9">
      <w:pPr>
        <w:spacing w:after="0" w:line="240" w:lineRule="auto"/>
        <w:jc w:val="both"/>
        <w:rPr>
          <w:rFonts w:ascii="Arial" w:hAnsi="Arial" w:cs="Arial"/>
          <w:sz w:val="20"/>
          <w:szCs w:val="20"/>
          <w:lang w:val="en-GB"/>
        </w:rPr>
      </w:pPr>
    </w:p>
    <w:p w14:paraId="61457C88" w14:textId="77777777"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The Group has three reporting segments which comprise sales of petroleum products, gas products and supplies and equipment for oil service stations, sales of consumable products and transportation business</w:t>
      </w:r>
      <w:r w:rsidRPr="00B970A6">
        <w:rPr>
          <w:rFonts w:ascii="Arial" w:hAnsi="Arial" w:cs="Arial"/>
          <w:sz w:val="20"/>
          <w:szCs w:val="20"/>
          <w:cs/>
          <w:lang w:val="en-GB"/>
        </w:rPr>
        <w:t xml:space="preserve">. </w:t>
      </w:r>
      <w:r w:rsidRPr="00B970A6">
        <w:rPr>
          <w:rFonts w:ascii="Arial" w:hAnsi="Arial" w:cs="Arial"/>
          <w:spacing w:val="-4"/>
          <w:sz w:val="20"/>
          <w:szCs w:val="20"/>
          <w:lang w:val="en-GB"/>
        </w:rPr>
        <w:t>The segment information is presented on the same basis that used for internal reporting purpose as provided</w:t>
      </w:r>
      <w:r w:rsidRPr="00B970A6">
        <w:rPr>
          <w:rFonts w:ascii="Arial" w:hAnsi="Arial" w:cs="Arial"/>
          <w:sz w:val="20"/>
          <w:szCs w:val="20"/>
          <w:lang w:val="en-GB"/>
        </w:rPr>
        <w:t xml:space="preserve"> to the chief operating decision maker </w:t>
      </w:r>
      <w:r w:rsidRPr="00B970A6">
        <w:rPr>
          <w:rFonts w:ascii="Arial" w:hAnsi="Arial" w:cs="Arial"/>
          <w:sz w:val="20"/>
          <w:szCs w:val="20"/>
          <w:cs/>
          <w:lang w:val="en-GB"/>
        </w:rPr>
        <w:t>(“</w:t>
      </w:r>
      <w:r w:rsidRPr="00B970A6">
        <w:rPr>
          <w:rFonts w:ascii="Arial" w:hAnsi="Arial" w:cs="Arial"/>
          <w:sz w:val="20"/>
          <w:szCs w:val="20"/>
          <w:lang w:val="en-GB"/>
        </w:rPr>
        <w:t>the Chief Executive Officer</w:t>
      </w:r>
      <w:r w:rsidRPr="00B970A6">
        <w:rPr>
          <w:rFonts w:ascii="Arial" w:hAnsi="Arial" w:cs="Arial"/>
          <w:sz w:val="20"/>
          <w:szCs w:val="20"/>
          <w:cs/>
          <w:lang w:val="en-GB"/>
        </w:rPr>
        <w:t>”).</w:t>
      </w:r>
    </w:p>
    <w:p w14:paraId="41C768F7" w14:textId="77777777" w:rsidR="009D49A9" w:rsidRPr="00B970A6"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D49A9" w:rsidRPr="00B970A6" w14:paraId="47CCD313" w14:textId="77777777" w:rsidTr="003D3B8E">
        <w:trPr>
          <w:trHeight w:val="20"/>
        </w:trPr>
        <w:tc>
          <w:tcPr>
            <w:tcW w:w="2970" w:type="dxa"/>
            <w:shd w:val="clear" w:color="auto" w:fill="auto"/>
            <w:vAlign w:val="bottom"/>
          </w:tcPr>
          <w:p w14:paraId="1A12935D" w14:textId="77777777" w:rsidR="009D49A9" w:rsidRPr="00B970A6" w:rsidRDefault="009D49A9" w:rsidP="00786FB2">
            <w:pPr>
              <w:spacing w:after="0" w:line="240" w:lineRule="auto"/>
              <w:ind w:left="-101"/>
              <w:jc w:val="both"/>
              <w:rPr>
                <w:rFonts w:ascii="Arial" w:hAnsi="Arial" w:cs="Arial"/>
                <w:spacing w:val="-4"/>
                <w:sz w:val="18"/>
                <w:szCs w:val="18"/>
                <w:cs/>
              </w:rPr>
            </w:pPr>
          </w:p>
        </w:tc>
        <w:tc>
          <w:tcPr>
            <w:tcW w:w="6480" w:type="dxa"/>
            <w:gridSpan w:val="5"/>
            <w:tcBorders>
              <w:top w:val="single" w:sz="4" w:space="0" w:color="auto"/>
            </w:tcBorders>
            <w:shd w:val="clear" w:color="auto" w:fill="auto"/>
            <w:vAlign w:val="bottom"/>
          </w:tcPr>
          <w:p w14:paraId="55AC2323" w14:textId="4086970C" w:rsidR="009D49A9" w:rsidRPr="00B970A6" w:rsidRDefault="009D49A9" w:rsidP="00786FB2">
            <w:pPr>
              <w:spacing w:after="0" w:line="240" w:lineRule="auto"/>
              <w:ind w:right="-72"/>
              <w:jc w:val="right"/>
              <w:rPr>
                <w:rFonts w:ascii="Arial" w:hAnsi="Arial" w:cs="Arial"/>
                <w:b/>
                <w:bCs/>
                <w:sz w:val="18"/>
                <w:szCs w:val="18"/>
              </w:rPr>
            </w:pPr>
            <w:r w:rsidRPr="00B970A6">
              <w:rPr>
                <w:rFonts w:ascii="Arial" w:hAnsi="Arial" w:cs="Arial"/>
                <w:b/>
                <w:bCs/>
                <w:sz w:val="18"/>
                <w:szCs w:val="18"/>
                <w:lang w:val="en-GB"/>
              </w:rPr>
              <w:t xml:space="preserve">For the </w:t>
            </w:r>
            <w:r w:rsidR="00290E09" w:rsidRPr="00B970A6">
              <w:rPr>
                <w:rFonts w:ascii="Arial" w:hAnsi="Arial" w:cs="Arial"/>
                <w:b/>
                <w:bCs/>
                <w:sz w:val="18"/>
                <w:szCs w:val="18"/>
                <w:lang w:val="en-GB"/>
              </w:rPr>
              <w:t>three</w:t>
            </w:r>
            <w:r w:rsidR="003E5628" w:rsidRPr="00B970A6">
              <w:rPr>
                <w:rFonts w:ascii="Arial" w:hAnsi="Arial" w:cs="Arial"/>
                <w:b/>
                <w:bCs/>
                <w:sz w:val="18"/>
                <w:szCs w:val="18"/>
                <w:lang w:val="en-GB"/>
              </w:rPr>
              <w:t>-month</w:t>
            </w:r>
            <w:r w:rsidRPr="00B970A6">
              <w:rPr>
                <w:rFonts w:ascii="Arial" w:hAnsi="Arial" w:cs="Arial"/>
                <w:b/>
                <w:bCs/>
                <w:sz w:val="18"/>
                <w:szCs w:val="18"/>
                <w:lang w:val="en-GB"/>
              </w:rPr>
              <w:t xml:space="preserve"> period ended </w:t>
            </w:r>
            <w:r w:rsidR="00F20E7F" w:rsidRPr="00B970A6">
              <w:rPr>
                <w:rFonts w:ascii="Arial" w:hAnsi="Arial" w:cs="Arial"/>
                <w:b/>
                <w:bCs/>
                <w:sz w:val="18"/>
                <w:szCs w:val="18"/>
                <w:lang w:val="en-GB"/>
              </w:rPr>
              <w:t>3</w:t>
            </w:r>
            <w:r w:rsidR="00290E09" w:rsidRPr="00B970A6">
              <w:rPr>
                <w:rFonts w:ascii="Arial" w:hAnsi="Arial" w:cs="Arial"/>
                <w:b/>
                <w:bCs/>
                <w:sz w:val="18"/>
                <w:szCs w:val="18"/>
                <w:lang w:val="en-GB"/>
              </w:rPr>
              <w:t>1 March</w:t>
            </w:r>
            <w:r w:rsidRPr="00B970A6">
              <w:rPr>
                <w:rFonts w:ascii="Arial" w:hAnsi="Arial" w:cs="Arial"/>
                <w:b/>
                <w:bCs/>
                <w:sz w:val="18"/>
                <w:szCs w:val="18"/>
                <w:lang w:val="en-GB"/>
              </w:rPr>
              <w:t xml:space="preserve"> </w:t>
            </w:r>
            <w:r w:rsidR="00F20E7F" w:rsidRPr="00B970A6">
              <w:rPr>
                <w:rFonts w:ascii="Arial" w:hAnsi="Arial" w:cs="Arial"/>
                <w:b/>
                <w:bCs/>
                <w:sz w:val="18"/>
                <w:szCs w:val="18"/>
                <w:lang w:val="en-GB"/>
              </w:rPr>
              <w:t>202</w:t>
            </w:r>
            <w:r w:rsidR="00290E09" w:rsidRPr="00B970A6">
              <w:rPr>
                <w:rFonts w:ascii="Arial" w:hAnsi="Arial" w:cs="Arial"/>
                <w:b/>
                <w:bCs/>
                <w:sz w:val="18"/>
                <w:szCs w:val="18"/>
                <w:lang w:val="en-GB"/>
              </w:rPr>
              <w:t>4</w:t>
            </w:r>
          </w:p>
        </w:tc>
      </w:tr>
      <w:tr w:rsidR="009D49A9" w:rsidRPr="00B970A6" w14:paraId="38654D3A" w14:textId="77777777" w:rsidTr="003D3B8E">
        <w:trPr>
          <w:trHeight w:val="20"/>
        </w:trPr>
        <w:tc>
          <w:tcPr>
            <w:tcW w:w="2970" w:type="dxa"/>
            <w:shd w:val="clear" w:color="auto" w:fill="auto"/>
            <w:vAlign w:val="bottom"/>
          </w:tcPr>
          <w:p w14:paraId="17CA662F" w14:textId="77777777" w:rsidR="009D49A9" w:rsidRPr="00B970A6" w:rsidRDefault="009D49A9" w:rsidP="00786FB2">
            <w:pPr>
              <w:spacing w:after="0" w:line="240" w:lineRule="auto"/>
              <w:ind w:left="-101"/>
              <w:jc w:val="both"/>
              <w:rPr>
                <w:rFonts w:ascii="Arial" w:hAnsi="Arial" w:cs="Arial"/>
                <w:spacing w:val="-4"/>
                <w:sz w:val="18"/>
                <w:szCs w:val="18"/>
                <w:cs/>
              </w:rPr>
            </w:pPr>
          </w:p>
        </w:tc>
        <w:tc>
          <w:tcPr>
            <w:tcW w:w="1296" w:type="dxa"/>
            <w:tcBorders>
              <w:top w:val="single" w:sz="4" w:space="0" w:color="auto"/>
              <w:left w:val="nil"/>
            </w:tcBorders>
            <w:shd w:val="clear" w:color="auto" w:fill="auto"/>
            <w:vAlign w:val="bottom"/>
          </w:tcPr>
          <w:p w14:paraId="4ABECA3A" w14:textId="77777777" w:rsidR="009D49A9" w:rsidRPr="00B970A6" w:rsidRDefault="009D49A9" w:rsidP="00786FB2">
            <w:pPr>
              <w:spacing w:after="0" w:line="240" w:lineRule="auto"/>
              <w:ind w:right="-72"/>
              <w:jc w:val="right"/>
              <w:rPr>
                <w:rFonts w:ascii="Arial" w:hAnsi="Arial" w:cs="Arial"/>
                <w:b/>
                <w:bCs/>
                <w:sz w:val="18"/>
                <w:szCs w:val="18"/>
              </w:rPr>
            </w:pPr>
            <w:r w:rsidRPr="00B970A6">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1460F2E8" w14:textId="77777777" w:rsidR="009D49A9" w:rsidRPr="00B970A6" w:rsidRDefault="009D49A9" w:rsidP="00786FB2">
            <w:pPr>
              <w:spacing w:after="0" w:line="240" w:lineRule="auto"/>
              <w:ind w:right="-72"/>
              <w:jc w:val="right"/>
              <w:rPr>
                <w:rFonts w:ascii="Arial" w:hAnsi="Arial" w:cs="Arial"/>
                <w:b/>
                <w:bCs/>
                <w:sz w:val="18"/>
                <w:szCs w:val="18"/>
                <w:lang w:val="en-GB"/>
              </w:rPr>
            </w:pPr>
          </w:p>
          <w:p w14:paraId="66536DF8" w14:textId="77777777" w:rsidR="009D49A9" w:rsidRPr="00B970A6" w:rsidRDefault="009D49A9" w:rsidP="00786FB2">
            <w:pPr>
              <w:spacing w:after="0" w:line="240" w:lineRule="auto"/>
              <w:ind w:left="-60" w:right="-72"/>
              <w:jc w:val="right"/>
              <w:rPr>
                <w:rFonts w:ascii="Arial" w:hAnsi="Arial" w:cs="Arial"/>
                <w:b/>
                <w:bCs/>
                <w:sz w:val="18"/>
                <w:szCs w:val="18"/>
              </w:rPr>
            </w:pPr>
            <w:r w:rsidRPr="00B970A6">
              <w:rPr>
                <w:rFonts w:ascii="Arial" w:hAnsi="Arial" w:cs="Arial"/>
                <w:b/>
                <w:bCs/>
                <w:sz w:val="18"/>
                <w:szCs w:val="18"/>
              </w:rPr>
              <w:t>Sales of</w:t>
            </w:r>
            <w:r w:rsidRPr="00B970A6">
              <w:rPr>
                <w:rFonts w:ascii="Arial" w:hAnsi="Arial" w:cs="Arial"/>
                <w:b/>
                <w:bCs/>
                <w:sz w:val="18"/>
                <w:szCs w:val="18"/>
                <w:lang w:val="en-GB"/>
              </w:rPr>
              <w:t xml:space="preserve"> consumable</w:t>
            </w:r>
            <w:r w:rsidRPr="00B970A6">
              <w:rPr>
                <w:rFonts w:ascii="Arial" w:hAnsi="Arial" w:cs="Arial"/>
                <w:b/>
                <w:bCs/>
                <w:sz w:val="18"/>
                <w:szCs w:val="18"/>
                <w:cs/>
              </w:rPr>
              <w:t xml:space="preserve"> </w:t>
            </w:r>
          </w:p>
        </w:tc>
        <w:tc>
          <w:tcPr>
            <w:tcW w:w="1296" w:type="dxa"/>
            <w:tcBorders>
              <w:top w:val="single" w:sz="4" w:space="0" w:color="auto"/>
            </w:tcBorders>
            <w:shd w:val="clear" w:color="auto" w:fill="auto"/>
            <w:vAlign w:val="bottom"/>
          </w:tcPr>
          <w:p w14:paraId="29AEAC12" w14:textId="77777777" w:rsidR="009D49A9" w:rsidRPr="00B970A6" w:rsidRDefault="009D49A9" w:rsidP="00786FB2">
            <w:pPr>
              <w:spacing w:after="0" w:line="240" w:lineRule="auto"/>
              <w:ind w:left="-90" w:right="-72"/>
              <w:jc w:val="right"/>
              <w:rPr>
                <w:rFonts w:ascii="Arial Bold" w:hAnsi="Arial Bold" w:cs="Arial"/>
                <w:b/>
                <w:bCs/>
                <w:spacing w:val="-2"/>
                <w:sz w:val="18"/>
                <w:szCs w:val="18"/>
                <w:cs/>
                <w:lang w:val="en-GB"/>
              </w:rPr>
            </w:pPr>
            <w:r w:rsidRPr="00B970A6">
              <w:rPr>
                <w:rFonts w:ascii="Arial Bold" w:hAnsi="Arial Bold" w:cs="Arial"/>
                <w:b/>
                <w:bCs/>
                <w:spacing w:val="-2"/>
                <w:sz w:val="18"/>
                <w:szCs w:val="18"/>
                <w:lang w:val="en-GB"/>
              </w:rPr>
              <w:t>Transportation</w:t>
            </w:r>
          </w:p>
        </w:tc>
        <w:tc>
          <w:tcPr>
            <w:tcW w:w="1296" w:type="dxa"/>
            <w:tcBorders>
              <w:top w:val="single" w:sz="4" w:space="0" w:color="auto"/>
            </w:tcBorders>
            <w:shd w:val="clear" w:color="auto" w:fill="auto"/>
            <w:vAlign w:val="bottom"/>
          </w:tcPr>
          <w:p w14:paraId="2D0BF460" w14:textId="77777777" w:rsidR="009D49A9" w:rsidRPr="00B970A6" w:rsidRDefault="009D49A9" w:rsidP="00786FB2">
            <w:pPr>
              <w:spacing w:after="0" w:line="240" w:lineRule="auto"/>
              <w:ind w:right="-72"/>
              <w:jc w:val="right"/>
              <w:rPr>
                <w:rFonts w:ascii="Arial" w:hAnsi="Arial" w:cs="Arial"/>
                <w:b/>
                <w:bCs/>
                <w:sz w:val="18"/>
                <w:szCs w:val="18"/>
              </w:rPr>
            </w:pPr>
            <w:r w:rsidRPr="00B970A6">
              <w:rPr>
                <w:rFonts w:ascii="Arial" w:hAnsi="Arial" w:cs="Arial"/>
                <w:b/>
                <w:bCs/>
                <w:sz w:val="18"/>
                <w:szCs w:val="18"/>
              </w:rPr>
              <w:t>Eliminated</w:t>
            </w:r>
          </w:p>
        </w:tc>
        <w:tc>
          <w:tcPr>
            <w:tcW w:w="1296" w:type="dxa"/>
            <w:tcBorders>
              <w:top w:val="single" w:sz="4" w:space="0" w:color="auto"/>
            </w:tcBorders>
            <w:shd w:val="clear" w:color="auto" w:fill="auto"/>
            <w:vAlign w:val="bottom"/>
          </w:tcPr>
          <w:p w14:paraId="3EAAC571" w14:textId="77777777" w:rsidR="009D49A9" w:rsidRPr="00B970A6" w:rsidRDefault="009D49A9" w:rsidP="00786FB2">
            <w:pPr>
              <w:tabs>
                <w:tab w:val="left" w:pos="666"/>
              </w:tabs>
              <w:spacing w:after="0" w:line="240" w:lineRule="auto"/>
              <w:ind w:right="-72"/>
              <w:jc w:val="right"/>
              <w:rPr>
                <w:rFonts w:ascii="Arial" w:hAnsi="Arial" w:cs="Arial"/>
                <w:b/>
                <w:bCs/>
                <w:sz w:val="18"/>
                <w:szCs w:val="18"/>
              </w:rPr>
            </w:pPr>
          </w:p>
        </w:tc>
      </w:tr>
      <w:tr w:rsidR="009D49A9" w:rsidRPr="00B970A6" w14:paraId="29A4C11B" w14:textId="77777777" w:rsidTr="003D3B8E">
        <w:trPr>
          <w:trHeight w:val="20"/>
        </w:trPr>
        <w:tc>
          <w:tcPr>
            <w:tcW w:w="2970" w:type="dxa"/>
            <w:shd w:val="clear" w:color="auto" w:fill="auto"/>
            <w:vAlign w:val="bottom"/>
          </w:tcPr>
          <w:p w14:paraId="2150875C" w14:textId="77777777" w:rsidR="009D49A9" w:rsidRPr="00B970A6" w:rsidRDefault="009D49A9" w:rsidP="00786FB2">
            <w:pPr>
              <w:spacing w:after="0" w:line="240" w:lineRule="auto"/>
              <w:ind w:left="-101"/>
              <w:jc w:val="both"/>
              <w:rPr>
                <w:rFonts w:ascii="Arial" w:hAnsi="Arial" w:cs="Arial"/>
                <w:spacing w:val="-4"/>
                <w:sz w:val="18"/>
                <w:szCs w:val="18"/>
                <w:cs/>
                <w:lang w:val="en-GB"/>
              </w:rPr>
            </w:pPr>
          </w:p>
        </w:tc>
        <w:tc>
          <w:tcPr>
            <w:tcW w:w="1296" w:type="dxa"/>
            <w:shd w:val="clear" w:color="auto" w:fill="auto"/>
            <w:vAlign w:val="bottom"/>
          </w:tcPr>
          <w:p w14:paraId="29658D5E" w14:textId="77777777" w:rsidR="009D49A9" w:rsidRPr="00B970A6" w:rsidRDefault="009D49A9" w:rsidP="00786FB2">
            <w:pPr>
              <w:spacing w:after="0" w:line="240" w:lineRule="auto"/>
              <w:ind w:right="-72"/>
              <w:jc w:val="right"/>
              <w:rPr>
                <w:rFonts w:ascii="Arial" w:hAnsi="Arial" w:cs="Arial"/>
                <w:b/>
                <w:bCs/>
                <w:sz w:val="18"/>
                <w:szCs w:val="18"/>
              </w:rPr>
            </w:pPr>
            <w:r w:rsidRPr="00B970A6">
              <w:rPr>
                <w:rFonts w:ascii="Arial" w:hAnsi="Arial" w:cs="Arial"/>
                <w:b/>
                <w:bCs/>
                <w:sz w:val="18"/>
                <w:szCs w:val="18"/>
              </w:rPr>
              <w:t>and others</w:t>
            </w:r>
          </w:p>
        </w:tc>
        <w:tc>
          <w:tcPr>
            <w:tcW w:w="1296" w:type="dxa"/>
            <w:shd w:val="clear" w:color="auto" w:fill="auto"/>
            <w:vAlign w:val="bottom"/>
          </w:tcPr>
          <w:p w14:paraId="37ED2AC9" w14:textId="77777777" w:rsidR="009D49A9" w:rsidRPr="00B970A6" w:rsidRDefault="009D49A9" w:rsidP="00786FB2">
            <w:pPr>
              <w:spacing w:after="0" w:line="240" w:lineRule="auto"/>
              <w:ind w:right="-72"/>
              <w:jc w:val="right"/>
              <w:rPr>
                <w:rFonts w:ascii="Arial" w:hAnsi="Arial" w:cs="Arial"/>
                <w:b/>
                <w:bCs/>
                <w:sz w:val="18"/>
                <w:szCs w:val="18"/>
              </w:rPr>
            </w:pPr>
            <w:r w:rsidRPr="00B970A6">
              <w:rPr>
                <w:rFonts w:ascii="Arial" w:hAnsi="Arial" w:cs="Arial"/>
                <w:b/>
                <w:bCs/>
                <w:sz w:val="18"/>
                <w:szCs w:val="18"/>
              </w:rPr>
              <w:t>products</w:t>
            </w:r>
          </w:p>
        </w:tc>
        <w:tc>
          <w:tcPr>
            <w:tcW w:w="1296" w:type="dxa"/>
            <w:shd w:val="clear" w:color="auto" w:fill="auto"/>
            <w:vAlign w:val="bottom"/>
          </w:tcPr>
          <w:p w14:paraId="208F407B" w14:textId="690085ED" w:rsidR="009D49A9" w:rsidRPr="00B970A6" w:rsidRDefault="009D49A9" w:rsidP="00786FB2">
            <w:pPr>
              <w:spacing w:after="0" w:line="240" w:lineRule="auto"/>
              <w:ind w:right="-72"/>
              <w:jc w:val="right"/>
              <w:rPr>
                <w:rFonts w:ascii="Arial" w:hAnsi="Arial" w:cs="Arial"/>
                <w:b/>
                <w:bCs/>
                <w:sz w:val="18"/>
                <w:szCs w:val="18"/>
                <w:lang w:val="en-GB"/>
              </w:rPr>
            </w:pPr>
            <w:proofErr w:type="gramStart"/>
            <w:r w:rsidRPr="00B970A6">
              <w:rPr>
                <w:rFonts w:ascii="Arial" w:hAnsi="Arial" w:cs="Arial"/>
                <w:b/>
                <w:bCs/>
                <w:sz w:val="18"/>
                <w:szCs w:val="18"/>
                <w:lang w:val="en-GB"/>
              </w:rPr>
              <w:t>income</w:t>
            </w:r>
            <w:r w:rsidRPr="00B970A6">
              <w:rPr>
                <w:rFonts w:ascii="Arial" w:hAnsi="Arial" w:cs="Arial"/>
                <w:b/>
                <w:bCs/>
                <w:sz w:val="18"/>
                <w:szCs w:val="18"/>
                <w:vertAlign w:val="superscript"/>
                <w:cs/>
                <w:lang w:val="en-GB"/>
              </w:rPr>
              <w:t>(</w:t>
            </w:r>
            <w:proofErr w:type="gramEnd"/>
            <w:r w:rsidR="00F20E7F" w:rsidRPr="00B970A6">
              <w:rPr>
                <w:rFonts w:ascii="Arial" w:hAnsi="Arial" w:cs="Arial"/>
                <w:b/>
                <w:bCs/>
                <w:sz w:val="18"/>
                <w:szCs w:val="18"/>
                <w:vertAlign w:val="superscript"/>
                <w:lang w:val="en-GB"/>
              </w:rPr>
              <w:t>1</w:t>
            </w:r>
            <w:r w:rsidRPr="00B970A6">
              <w:rPr>
                <w:rFonts w:ascii="Arial" w:hAnsi="Arial" w:cs="Arial"/>
                <w:b/>
                <w:bCs/>
                <w:sz w:val="18"/>
                <w:szCs w:val="18"/>
                <w:vertAlign w:val="superscript"/>
                <w:cs/>
                <w:lang w:val="en-GB"/>
              </w:rPr>
              <w:t>)</w:t>
            </w:r>
          </w:p>
        </w:tc>
        <w:tc>
          <w:tcPr>
            <w:tcW w:w="1296" w:type="dxa"/>
            <w:shd w:val="clear" w:color="auto" w:fill="auto"/>
            <w:vAlign w:val="bottom"/>
          </w:tcPr>
          <w:p w14:paraId="32A971E5" w14:textId="77777777" w:rsidR="009D49A9" w:rsidRPr="00B970A6" w:rsidRDefault="009D49A9" w:rsidP="00786FB2">
            <w:pPr>
              <w:spacing w:after="0" w:line="240" w:lineRule="auto"/>
              <w:ind w:right="-72"/>
              <w:jc w:val="right"/>
              <w:rPr>
                <w:rFonts w:ascii="Arial" w:hAnsi="Arial" w:cs="Arial"/>
                <w:b/>
                <w:bCs/>
                <w:sz w:val="18"/>
                <w:szCs w:val="18"/>
              </w:rPr>
            </w:pPr>
            <w:r w:rsidRPr="00B970A6">
              <w:rPr>
                <w:rFonts w:ascii="Arial" w:hAnsi="Arial" w:cs="Arial"/>
                <w:b/>
                <w:bCs/>
                <w:sz w:val="18"/>
                <w:szCs w:val="18"/>
              </w:rPr>
              <w:t>entries</w:t>
            </w:r>
          </w:p>
        </w:tc>
        <w:tc>
          <w:tcPr>
            <w:tcW w:w="1296" w:type="dxa"/>
            <w:shd w:val="clear" w:color="auto" w:fill="auto"/>
            <w:vAlign w:val="bottom"/>
          </w:tcPr>
          <w:p w14:paraId="29833569" w14:textId="77777777" w:rsidR="009D49A9" w:rsidRPr="00B970A6" w:rsidRDefault="009D49A9" w:rsidP="00786FB2">
            <w:pPr>
              <w:spacing w:after="0" w:line="240" w:lineRule="auto"/>
              <w:ind w:right="-72"/>
              <w:jc w:val="right"/>
              <w:rPr>
                <w:rFonts w:ascii="Arial" w:hAnsi="Arial" w:cs="Arial"/>
                <w:b/>
                <w:bCs/>
                <w:sz w:val="18"/>
                <w:szCs w:val="18"/>
              </w:rPr>
            </w:pPr>
            <w:r w:rsidRPr="00B970A6">
              <w:rPr>
                <w:rFonts w:ascii="Arial" w:hAnsi="Arial" w:cs="Arial"/>
                <w:b/>
                <w:bCs/>
                <w:sz w:val="18"/>
                <w:szCs w:val="18"/>
              </w:rPr>
              <w:t>Total</w:t>
            </w:r>
          </w:p>
        </w:tc>
      </w:tr>
      <w:tr w:rsidR="009D49A9" w:rsidRPr="00B970A6" w14:paraId="5EEC569B" w14:textId="77777777" w:rsidTr="003D3B8E">
        <w:trPr>
          <w:trHeight w:val="20"/>
        </w:trPr>
        <w:tc>
          <w:tcPr>
            <w:tcW w:w="2970" w:type="dxa"/>
            <w:shd w:val="clear" w:color="auto" w:fill="auto"/>
            <w:vAlign w:val="bottom"/>
          </w:tcPr>
          <w:p w14:paraId="3090F8FC" w14:textId="77777777" w:rsidR="009D49A9" w:rsidRPr="00B970A6" w:rsidRDefault="009D49A9" w:rsidP="00786FB2">
            <w:pPr>
              <w:spacing w:after="0" w:line="240" w:lineRule="auto"/>
              <w:ind w:left="-101"/>
              <w:jc w:val="both"/>
              <w:rPr>
                <w:rFonts w:ascii="Arial" w:hAnsi="Arial" w:cs="Arial"/>
                <w:spacing w:val="-4"/>
                <w:sz w:val="18"/>
                <w:szCs w:val="18"/>
                <w:cs/>
                <w:lang w:val="en-GB"/>
              </w:rPr>
            </w:pPr>
          </w:p>
        </w:tc>
        <w:tc>
          <w:tcPr>
            <w:tcW w:w="1296" w:type="dxa"/>
            <w:tcBorders>
              <w:bottom w:val="single" w:sz="4" w:space="0" w:color="auto"/>
            </w:tcBorders>
            <w:shd w:val="clear" w:color="auto" w:fill="auto"/>
            <w:vAlign w:val="bottom"/>
          </w:tcPr>
          <w:p w14:paraId="44AC9CA9" w14:textId="341B8382" w:rsidR="009D49A9" w:rsidRPr="00B970A6" w:rsidRDefault="009D49A9" w:rsidP="00786FB2">
            <w:pPr>
              <w:spacing w:after="0" w:line="240" w:lineRule="auto"/>
              <w:ind w:right="-72"/>
              <w:jc w:val="right"/>
              <w:rPr>
                <w:rFonts w:ascii="Arial" w:hAnsi="Arial" w:cs="Arial"/>
                <w:b/>
                <w:bCs/>
                <w:sz w:val="18"/>
                <w:szCs w:val="18"/>
                <w:cs/>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00F20E7F" w:rsidRPr="00B970A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D02D351" w14:textId="31FBFD72" w:rsidR="009D49A9" w:rsidRPr="00B970A6" w:rsidRDefault="009D49A9" w:rsidP="00786FB2">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00F20E7F" w:rsidRPr="00B970A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0718EAF" w14:textId="30CE92D0" w:rsidR="009D49A9" w:rsidRPr="00B970A6" w:rsidRDefault="009D49A9" w:rsidP="00786FB2">
            <w:pPr>
              <w:spacing w:after="0" w:line="240" w:lineRule="auto"/>
              <w:ind w:right="-72"/>
              <w:jc w:val="right"/>
              <w:rPr>
                <w:rFonts w:ascii="Arial" w:hAnsi="Arial" w:cs="Arial"/>
                <w:b/>
                <w:bCs/>
                <w:sz w:val="18"/>
                <w:szCs w:val="18"/>
                <w:cs/>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00F20E7F" w:rsidRPr="00B970A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F7BBB9E" w14:textId="383FED9E" w:rsidR="009D49A9" w:rsidRPr="00B970A6" w:rsidRDefault="009D49A9" w:rsidP="00786FB2">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00F20E7F" w:rsidRPr="00B970A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8D999C1" w14:textId="56B6D46C" w:rsidR="009D49A9" w:rsidRPr="00B970A6" w:rsidRDefault="009D49A9" w:rsidP="00786FB2">
            <w:pPr>
              <w:spacing w:after="0" w:line="240" w:lineRule="auto"/>
              <w:ind w:right="-72"/>
              <w:jc w:val="right"/>
              <w:rPr>
                <w:rFonts w:ascii="Arial" w:hAnsi="Arial" w:cs="Arial"/>
                <w:b/>
                <w:bCs/>
                <w:sz w:val="18"/>
                <w:szCs w:val="18"/>
                <w:cs/>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00F20E7F" w:rsidRPr="00B970A6">
              <w:rPr>
                <w:rFonts w:ascii="Arial" w:hAnsi="Arial" w:cs="Arial"/>
                <w:b/>
                <w:bCs/>
                <w:sz w:val="18"/>
                <w:szCs w:val="18"/>
                <w:lang w:val="en-GB"/>
              </w:rPr>
              <w:t>000</w:t>
            </w:r>
          </w:p>
        </w:tc>
      </w:tr>
      <w:tr w:rsidR="009D49A9" w:rsidRPr="00B970A6" w14:paraId="647CBECE" w14:textId="77777777" w:rsidTr="003D3B8E">
        <w:trPr>
          <w:trHeight w:val="20"/>
        </w:trPr>
        <w:tc>
          <w:tcPr>
            <w:tcW w:w="2970" w:type="dxa"/>
            <w:shd w:val="clear" w:color="auto" w:fill="auto"/>
            <w:vAlign w:val="bottom"/>
          </w:tcPr>
          <w:p w14:paraId="2BC35BD1" w14:textId="77777777" w:rsidR="009D49A9" w:rsidRPr="00B970A6" w:rsidRDefault="009D49A9" w:rsidP="00786FB2">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00A61CCC" w14:textId="77777777" w:rsidR="009D49A9" w:rsidRPr="00B970A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FAB769A" w14:textId="77777777" w:rsidR="009D49A9" w:rsidRPr="00B970A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FF1F07F" w14:textId="77777777" w:rsidR="009D49A9" w:rsidRPr="00B970A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FA43BF0" w14:textId="77777777" w:rsidR="009D49A9" w:rsidRPr="00B970A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A9C2D25" w14:textId="77777777" w:rsidR="009D49A9" w:rsidRPr="00B970A6" w:rsidRDefault="009D49A9" w:rsidP="00786FB2">
            <w:pPr>
              <w:spacing w:after="0" w:line="240" w:lineRule="auto"/>
              <w:ind w:right="-72"/>
              <w:jc w:val="right"/>
              <w:rPr>
                <w:rFonts w:ascii="Arial" w:hAnsi="Arial" w:cs="Arial"/>
                <w:sz w:val="18"/>
                <w:szCs w:val="18"/>
                <w:lang w:val="en-GB"/>
              </w:rPr>
            </w:pPr>
          </w:p>
        </w:tc>
      </w:tr>
      <w:tr w:rsidR="00B373BD" w:rsidRPr="00B970A6" w14:paraId="5051BBC6" w14:textId="77777777" w:rsidTr="007E1155">
        <w:trPr>
          <w:trHeight w:val="20"/>
        </w:trPr>
        <w:tc>
          <w:tcPr>
            <w:tcW w:w="2970" w:type="dxa"/>
            <w:shd w:val="clear" w:color="auto" w:fill="auto"/>
            <w:vAlign w:val="bottom"/>
          </w:tcPr>
          <w:p w14:paraId="20B0C0ED"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Revenue from sales and services</w:t>
            </w:r>
          </w:p>
        </w:tc>
        <w:tc>
          <w:tcPr>
            <w:tcW w:w="1296" w:type="dxa"/>
            <w:shd w:val="clear" w:color="auto" w:fill="FAFAFA"/>
          </w:tcPr>
          <w:p w14:paraId="37E600A4" w14:textId="36BD2B57"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53,686,078</w:t>
            </w:r>
          </w:p>
        </w:tc>
        <w:tc>
          <w:tcPr>
            <w:tcW w:w="1296" w:type="dxa"/>
            <w:shd w:val="clear" w:color="auto" w:fill="FAFAFA"/>
          </w:tcPr>
          <w:p w14:paraId="0DB3646E" w14:textId="123481A0"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1,207,678</w:t>
            </w:r>
          </w:p>
        </w:tc>
        <w:tc>
          <w:tcPr>
            <w:tcW w:w="1296" w:type="dxa"/>
            <w:shd w:val="clear" w:color="auto" w:fill="FAFAFA"/>
          </w:tcPr>
          <w:p w14:paraId="36208310" w14:textId="035D8283"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500,128</w:t>
            </w:r>
          </w:p>
        </w:tc>
        <w:tc>
          <w:tcPr>
            <w:tcW w:w="1296" w:type="dxa"/>
            <w:shd w:val="clear" w:color="auto" w:fill="FAFAFA"/>
          </w:tcPr>
          <w:p w14:paraId="1850D202" w14:textId="35649596"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(431,961)</w:t>
            </w:r>
          </w:p>
        </w:tc>
        <w:tc>
          <w:tcPr>
            <w:tcW w:w="1296" w:type="dxa"/>
            <w:shd w:val="clear" w:color="auto" w:fill="FAFAFA"/>
          </w:tcPr>
          <w:p w14:paraId="6F955E5B" w14:textId="6ECB6598"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54,961,923</w:t>
            </w:r>
          </w:p>
        </w:tc>
      </w:tr>
      <w:tr w:rsidR="00B373BD" w:rsidRPr="00B970A6" w14:paraId="3E5086E6" w14:textId="77777777" w:rsidTr="007E1155">
        <w:trPr>
          <w:trHeight w:val="20"/>
        </w:trPr>
        <w:tc>
          <w:tcPr>
            <w:tcW w:w="2970" w:type="dxa"/>
            <w:shd w:val="clear" w:color="auto" w:fill="auto"/>
            <w:vAlign w:val="bottom"/>
          </w:tcPr>
          <w:p w14:paraId="6A9D785D"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Costs of sales and services</w:t>
            </w:r>
          </w:p>
        </w:tc>
        <w:tc>
          <w:tcPr>
            <w:tcW w:w="1296" w:type="dxa"/>
            <w:tcBorders>
              <w:bottom w:val="single" w:sz="4" w:space="0" w:color="auto"/>
            </w:tcBorders>
            <w:shd w:val="clear" w:color="auto" w:fill="FAFAFA"/>
          </w:tcPr>
          <w:p w14:paraId="361F7508" w14:textId="78734AE5"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(50,638,584)</w:t>
            </w:r>
          </w:p>
        </w:tc>
        <w:tc>
          <w:tcPr>
            <w:tcW w:w="1296" w:type="dxa"/>
            <w:tcBorders>
              <w:bottom w:val="single" w:sz="4" w:space="0" w:color="auto"/>
            </w:tcBorders>
            <w:shd w:val="clear" w:color="auto" w:fill="FAFAFA"/>
          </w:tcPr>
          <w:p w14:paraId="6FD9874D" w14:textId="7A0D2ED2"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(838,759)</w:t>
            </w:r>
          </w:p>
        </w:tc>
        <w:tc>
          <w:tcPr>
            <w:tcW w:w="1296" w:type="dxa"/>
            <w:tcBorders>
              <w:bottom w:val="single" w:sz="4" w:space="0" w:color="auto"/>
            </w:tcBorders>
            <w:shd w:val="clear" w:color="auto" w:fill="FAFAFA"/>
          </w:tcPr>
          <w:p w14:paraId="0728752F" w14:textId="66CA2366"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(374,044)</w:t>
            </w:r>
          </w:p>
        </w:tc>
        <w:tc>
          <w:tcPr>
            <w:tcW w:w="1296" w:type="dxa"/>
            <w:tcBorders>
              <w:bottom w:val="single" w:sz="4" w:space="0" w:color="auto"/>
            </w:tcBorders>
            <w:shd w:val="clear" w:color="auto" w:fill="FAFAFA"/>
          </w:tcPr>
          <w:p w14:paraId="3624483E" w14:textId="73BCFCA8"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431,961</w:t>
            </w:r>
          </w:p>
        </w:tc>
        <w:tc>
          <w:tcPr>
            <w:tcW w:w="1296" w:type="dxa"/>
            <w:tcBorders>
              <w:bottom w:val="single" w:sz="4" w:space="0" w:color="auto"/>
            </w:tcBorders>
            <w:shd w:val="clear" w:color="auto" w:fill="FAFAFA"/>
          </w:tcPr>
          <w:p w14:paraId="28F446E5" w14:textId="3435BBDB"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(51,419,426)</w:t>
            </w:r>
          </w:p>
        </w:tc>
      </w:tr>
      <w:tr w:rsidR="00B373BD" w:rsidRPr="00B970A6" w14:paraId="2CF4BBAC" w14:textId="77777777" w:rsidTr="003D3B8E">
        <w:trPr>
          <w:trHeight w:val="20"/>
        </w:trPr>
        <w:tc>
          <w:tcPr>
            <w:tcW w:w="2970" w:type="dxa"/>
            <w:shd w:val="clear" w:color="auto" w:fill="auto"/>
            <w:vAlign w:val="bottom"/>
          </w:tcPr>
          <w:p w14:paraId="3253F8E0" w14:textId="77777777" w:rsidR="00B373BD" w:rsidRPr="00B970A6" w:rsidRDefault="00B373BD" w:rsidP="00786FB2">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A7F829D"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8C2A7AF"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EA7DEEF"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920420D"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592D4A6" w14:textId="77777777" w:rsidR="00B373BD" w:rsidRPr="00B970A6" w:rsidRDefault="00B373BD" w:rsidP="00786FB2">
            <w:pPr>
              <w:spacing w:after="0" w:line="240" w:lineRule="auto"/>
              <w:ind w:right="-72"/>
              <w:jc w:val="right"/>
              <w:rPr>
                <w:rFonts w:ascii="Arial" w:hAnsi="Arial" w:cs="Arial"/>
                <w:sz w:val="18"/>
                <w:szCs w:val="18"/>
                <w:lang w:val="en-GB"/>
              </w:rPr>
            </w:pPr>
          </w:p>
        </w:tc>
      </w:tr>
      <w:tr w:rsidR="00B373BD" w:rsidRPr="00B970A6" w14:paraId="3FB8BAC3" w14:textId="77777777" w:rsidTr="007E1155">
        <w:trPr>
          <w:trHeight w:val="20"/>
        </w:trPr>
        <w:tc>
          <w:tcPr>
            <w:tcW w:w="2970" w:type="dxa"/>
            <w:shd w:val="clear" w:color="auto" w:fill="auto"/>
            <w:vAlign w:val="bottom"/>
          </w:tcPr>
          <w:p w14:paraId="43D08762"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Segment results</w:t>
            </w:r>
          </w:p>
        </w:tc>
        <w:tc>
          <w:tcPr>
            <w:tcW w:w="1296" w:type="dxa"/>
            <w:shd w:val="clear" w:color="auto" w:fill="FAFAFA"/>
          </w:tcPr>
          <w:p w14:paraId="31E68289" w14:textId="53346001"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3,047,494</w:t>
            </w:r>
          </w:p>
        </w:tc>
        <w:tc>
          <w:tcPr>
            <w:tcW w:w="1296" w:type="dxa"/>
            <w:shd w:val="clear" w:color="auto" w:fill="FAFAFA"/>
          </w:tcPr>
          <w:p w14:paraId="732A83A1" w14:textId="1B53D830"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368,919</w:t>
            </w:r>
          </w:p>
        </w:tc>
        <w:tc>
          <w:tcPr>
            <w:tcW w:w="1296" w:type="dxa"/>
            <w:shd w:val="clear" w:color="auto" w:fill="FAFAFA"/>
          </w:tcPr>
          <w:p w14:paraId="4108AABA" w14:textId="7A996A66"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126,084</w:t>
            </w:r>
          </w:p>
        </w:tc>
        <w:tc>
          <w:tcPr>
            <w:tcW w:w="1296" w:type="dxa"/>
            <w:shd w:val="clear" w:color="auto" w:fill="FAFAFA"/>
          </w:tcPr>
          <w:p w14:paraId="048A8980" w14:textId="6A93B766"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w:t>
            </w:r>
          </w:p>
        </w:tc>
        <w:tc>
          <w:tcPr>
            <w:tcW w:w="1296" w:type="dxa"/>
            <w:shd w:val="clear" w:color="auto" w:fill="FAFAFA"/>
          </w:tcPr>
          <w:p w14:paraId="51C9A481" w14:textId="3FEFB712" w:rsidR="00B373BD" w:rsidRPr="00B970A6" w:rsidRDefault="00B373BD" w:rsidP="00786FB2">
            <w:pPr>
              <w:spacing w:after="0" w:line="240" w:lineRule="auto"/>
              <w:ind w:right="-72"/>
              <w:jc w:val="right"/>
              <w:rPr>
                <w:rFonts w:ascii="Arial" w:hAnsi="Arial" w:cs="Arial"/>
                <w:sz w:val="18"/>
                <w:szCs w:val="18"/>
              </w:rPr>
            </w:pPr>
            <w:r w:rsidRPr="00B970A6">
              <w:rPr>
                <w:rFonts w:ascii="Arial" w:eastAsia="Arial Unicode MS" w:hAnsi="Arial" w:cs="Arial"/>
                <w:sz w:val="18"/>
                <w:szCs w:val="18"/>
              </w:rPr>
              <w:t>3,542,497</w:t>
            </w:r>
          </w:p>
        </w:tc>
      </w:tr>
      <w:tr w:rsidR="00B373BD" w:rsidRPr="00B970A6" w14:paraId="4EEE4142" w14:textId="77777777" w:rsidTr="003D3B8E">
        <w:trPr>
          <w:trHeight w:val="20"/>
        </w:trPr>
        <w:tc>
          <w:tcPr>
            <w:tcW w:w="2970" w:type="dxa"/>
            <w:shd w:val="clear" w:color="auto" w:fill="auto"/>
            <w:vAlign w:val="bottom"/>
          </w:tcPr>
          <w:p w14:paraId="2CE192C6" w14:textId="341DCC0A" w:rsidR="00B373BD" w:rsidRPr="00B970A6" w:rsidRDefault="00B373BD" w:rsidP="00786FB2">
            <w:pPr>
              <w:spacing w:after="0" w:line="240" w:lineRule="auto"/>
              <w:ind w:left="-101"/>
              <w:jc w:val="both"/>
              <w:rPr>
                <w:rFonts w:ascii="Arial" w:hAnsi="Arial" w:cstheme="minorBidi"/>
                <w:spacing w:val="-4"/>
                <w:sz w:val="18"/>
                <w:szCs w:val="18"/>
                <w:lang w:val="en-GB"/>
              </w:rPr>
            </w:pPr>
            <w:r w:rsidRPr="00B970A6">
              <w:rPr>
                <w:rFonts w:ascii="Arial" w:hAnsi="Arial" w:cs="Arial"/>
                <w:spacing w:val="-4"/>
                <w:sz w:val="18"/>
                <w:szCs w:val="18"/>
                <w:lang w:val="en-GB"/>
              </w:rPr>
              <w:t>Revenue from assets for lease</w:t>
            </w:r>
          </w:p>
          <w:p w14:paraId="64C877CA" w14:textId="2A909FB5"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 xml:space="preserve">   </w:t>
            </w:r>
            <w:r w:rsidRPr="00B970A6">
              <w:rPr>
                <w:rFonts w:ascii="Arial" w:hAnsi="Arial" w:cs="Browallia New"/>
                <w:spacing w:val="-4"/>
                <w:sz w:val="18"/>
                <w:lang w:val="en-GB"/>
              </w:rPr>
              <w:t xml:space="preserve">and </w:t>
            </w:r>
            <w:r w:rsidRPr="00B970A6">
              <w:rPr>
                <w:rFonts w:ascii="Arial" w:hAnsi="Arial" w:cs="Arial"/>
                <w:spacing w:val="-4"/>
                <w:sz w:val="18"/>
                <w:szCs w:val="18"/>
                <w:lang w:val="en-GB"/>
              </w:rPr>
              <w:t>other services</w:t>
            </w:r>
          </w:p>
        </w:tc>
        <w:tc>
          <w:tcPr>
            <w:tcW w:w="1296" w:type="dxa"/>
            <w:shd w:val="clear" w:color="auto" w:fill="FAFAFA"/>
            <w:vAlign w:val="bottom"/>
          </w:tcPr>
          <w:p w14:paraId="79A8739F"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88289"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A64B1A4"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F9B53"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FF68237" w14:textId="2599D9E2"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63,732</w:t>
            </w:r>
          </w:p>
        </w:tc>
      </w:tr>
      <w:tr w:rsidR="00B373BD" w:rsidRPr="00B970A6" w14:paraId="79C13D68" w14:textId="77777777" w:rsidTr="003D3B8E">
        <w:trPr>
          <w:trHeight w:val="20"/>
        </w:trPr>
        <w:tc>
          <w:tcPr>
            <w:tcW w:w="2970" w:type="dxa"/>
            <w:shd w:val="clear" w:color="auto" w:fill="auto"/>
            <w:vAlign w:val="bottom"/>
          </w:tcPr>
          <w:p w14:paraId="254A738B"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Other income</w:t>
            </w:r>
          </w:p>
        </w:tc>
        <w:tc>
          <w:tcPr>
            <w:tcW w:w="1296" w:type="dxa"/>
            <w:shd w:val="clear" w:color="auto" w:fill="FAFAFA"/>
            <w:vAlign w:val="bottom"/>
          </w:tcPr>
          <w:p w14:paraId="343F6AEC"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FF5A7E3"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E36AC99"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2882A3E"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C9835D" w14:textId="3A7945BA" w:rsidR="00B373BD" w:rsidRPr="00B970A6" w:rsidRDefault="00ED39C6" w:rsidP="00786FB2">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56,</w:t>
            </w:r>
            <w:r w:rsidR="00614F47" w:rsidRPr="00B970A6">
              <w:rPr>
                <w:rFonts w:ascii="Arial" w:hAnsi="Arial" w:cs="Arial"/>
                <w:sz w:val="18"/>
                <w:szCs w:val="18"/>
                <w:lang w:val="en-GB"/>
              </w:rPr>
              <w:t>947</w:t>
            </w:r>
          </w:p>
        </w:tc>
      </w:tr>
      <w:tr w:rsidR="00B373BD" w:rsidRPr="00B970A6" w14:paraId="2B6FA128" w14:textId="77777777" w:rsidTr="003D3B8E">
        <w:trPr>
          <w:trHeight w:val="20"/>
        </w:trPr>
        <w:tc>
          <w:tcPr>
            <w:tcW w:w="2970" w:type="dxa"/>
            <w:shd w:val="clear" w:color="auto" w:fill="auto"/>
            <w:vAlign w:val="bottom"/>
          </w:tcPr>
          <w:p w14:paraId="055DA895"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rPr>
              <w:t>Loss</w:t>
            </w:r>
            <w:r w:rsidRPr="00B970A6">
              <w:rPr>
                <w:rFonts w:ascii="Arial" w:hAnsi="Arial" w:cs="Arial"/>
                <w:spacing w:val="-4"/>
                <w:sz w:val="18"/>
                <w:szCs w:val="18"/>
                <w:lang w:val="en-GB"/>
              </w:rPr>
              <w:t xml:space="preserve"> on exchange rate, net</w:t>
            </w:r>
          </w:p>
        </w:tc>
        <w:tc>
          <w:tcPr>
            <w:tcW w:w="1296" w:type="dxa"/>
            <w:shd w:val="clear" w:color="auto" w:fill="FAFAFA"/>
            <w:vAlign w:val="bottom"/>
          </w:tcPr>
          <w:p w14:paraId="751921E2"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035DF6C"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DC92A0C"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95ED2D7"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5CB830F" w14:textId="787D715A"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(3)</w:t>
            </w:r>
          </w:p>
        </w:tc>
      </w:tr>
      <w:tr w:rsidR="00B373BD" w:rsidRPr="00B970A6" w14:paraId="2CC2DE62" w14:textId="77777777" w:rsidTr="003D3B8E">
        <w:trPr>
          <w:trHeight w:val="20"/>
        </w:trPr>
        <w:tc>
          <w:tcPr>
            <w:tcW w:w="2970" w:type="dxa"/>
            <w:shd w:val="clear" w:color="auto" w:fill="auto"/>
            <w:vAlign w:val="bottom"/>
          </w:tcPr>
          <w:p w14:paraId="748632AD"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Selling expenses</w:t>
            </w:r>
          </w:p>
        </w:tc>
        <w:tc>
          <w:tcPr>
            <w:tcW w:w="1296" w:type="dxa"/>
            <w:shd w:val="clear" w:color="auto" w:fill="FAFAFA"/>
            <w:vAlign w:val="bottom"/>
          </w:tcPr>
          <w:p w14:paraId="5B530B0F"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BDC342A"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C9F071"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31A204E"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56107A" w14:textId="2BB55AFB" w:rsidR="00B373BD" w:rsidRPr="00B970A6" w:rsidRDefault="00B373BD" w:rsidP="00786FB2">
            <w:pPr>
              <w:spacing w:after="0" w:line="240" w:lineRule="auto"/>
              <w:ind w:right="-72"/>
              <w:jc w:val="right"/>
              <w:rPr>
                <w:rFonts w:ascii="Arial" w:hAnsi="Arial" w:cs="Arial"/>
                <w:sz w:val="18"/>
                <w:szCs w:val="18"/>
                <w:cs/>
                <w:lang w:val="en-GB"/>
              </w:rPr>
            </w:pPr>
            <w:r w:rsidRPr="00B970A6">
              <w:rPr>
                <w:rFonts w:ascii="Arial" w:hAnsi="Arial" w:cs="Arial"/>
                <w:sz w:val="18"/>
                <w:szCs w:val="18"/>
                <w:lang w:val="en-GB"/>
              </w:rPr>
              <w:t>(2,536,3</w:t>
            </w:r>
            <w:r w:rsidR="00AC7022" w:rsidRPr="00B970A6">
              <w:rPr>
                <w:rFonts w:ascii="Arial" w:hAnsi="Arial" w:cs="Arial"/>
                <w:sz w:val="18"/>
                <w:szCs w:val="18"/>
                <w:lang w:val="en-GB"/>
              </w:rPr>
              <w:t>2</w:t>
            </w:r>
            <w:r w:rsidRPr="00B970A6">
              <w:rPr>
                <w:rFonts w:ascii="Arial" w:hAnsi="Arial" w:cs="Arial"/>
                <w:sz w:val="18"/>
                <w:szCs w:val="18"/>
                <w:lang w:val="en-GB"/>
              </w:rPr>
              <w:t>6)</w:t>
            </w:r>
          </w:p>
        </w:tc>
      </w:tr>
      <w:tr w:rsidR="00B373BD" w:rsidRPr="00B970A6" w14:paraId="05E3AD5D" w14:textId="77777777" w:rsidTr="003D3B8E">
        <w:trPr>
          <w:trHeight w:val="20"/>
        </w:trPr>
        <w:tc>
          <w:tcPr>
            <w:tcW w:w="2970" w:type="dxa"/>
            <w:shd w:val="clear" w:color="auto" w:fill="auto"/>
            <w:vAlign w:val="bottom"/>
          </w:tcPr>
          <w:p w14:paraId="4ADA19B6"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Administrative expenses</w:t>
            </w:r>
          </w:p>
        </w:tc>
        <w:tc>
          <w:tcPr>
            <w:tcW w:w="1296" w:type="dxa"/>
            <w:shd w:val="clear" w:color="auto" w:fill="FAFAFA"/>
            <w:vAlign w:val="bottom"/>
          </w:tcPr>
          <w:p w14:paraId="2C19393B"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EB5454D"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B309601"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1F787F1"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02711D3" w14:textId="0128B9C8" w:rsidR="00B373BD" w:rsidRPr="00B970A6" w:rsidRDefault="00B373BD" w:rsidP="00786FB2">
            <w:pPr>
              <w:spacing w:after="0" w:line="240" w:lineRule="auto"/>
              <w:ind w:right="-72"/>
              <w:jc w:val="right"/>
              <w:rPr>
                <w:rFonts w:ascii="Arial" w:hAnsi="Arial" w:cs="Arial"/>
                <w:sz w:val="18"/>
                <w:szCs w:val="18"/>
              </w:rPr>
            </w:pPr>
            <w:r w:rsidRPr="00B970A6">
              <w:rPr>
                <w:rFonts w:ascii="Arial" w:hAnsi="Arial" w:cs="Arial"/>
                <w:sz w:val="18"/>
                <w:szCs w:val="18"/>
              </w:rPr>
              <w:t>(48</w:t>
            </w:r>
            <w:r w:rsidR="00ED39C6" w:rsidRPr="00B970A6">
              <w:rPr>
                <w:rFonts w:ascii="Arial" w:hAnsi="Arial" w:cs="Arial"/>
                <w:sz w:val="18"/>
                <w:szCs w:val="18"/>
              </w:rPr>
              <w:t>5,2</w:t>
            </w:r>
            <w:r w:rsidR="00FD444E" w:rsidRPr="00B970A6">
              <w:rPr>
                <w:rFonts w:ascii="Arial" w:hAnsi="Arial" w:cs="Arial"/>
                <w:sz w:val="18"/>
                <w:szCs w:val="18"/>
              </w:rPr>
              <w:t>7</w:t>
            </w:r>
            <w:r w:rsidR="00ED39C6" w:rsidRPr="00B970A6">
              <w:rPr>
                <w:rFonts w:ascii="Arial" w:hAnsi="Arial" w:cs="Arial"/>
                <w:sz w:val="18"/>
                <w:szCs w:val="18"/>
              </w:rPr>
              <w:t>7</w:t>
            </w:r>
            <w:r w:rsidRPr="00B970A6">
              <w:rPr>
                <w:rFonts w:ascii="Arial" w:hAnsi="Arial" w:cs="Arial"/>
                <w:sz w:val="18"/>
                <w:szCs w:val="18"/>
              </w:rPr>
              <w:t>)</w:t>
            </w:r>
          </w:p>
        </w:tc>
      </w:tr>
      <w:tr w:rsidR="00B373BD" w:rsidRPr="00B970A6" w14:paraId="5E5414AC" w14:textId="77777777" w:rsidTr="00614F47">
        <w:trPr>
          <w:trHeight w:val="20"/>
        </w:trPr>
        <w:tc>
          <w:tcPr>
            <w:tcW w:w="2970" w:type="dxa"/>
            <w:shd w:val="clear" w:color="auto" w:fill="auto"/>
            <w:vAlign w:val="bottom"/>
          </w:tcPr>
          <w:p w14:paraId="39E62152"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Finance costs</w:t>
            </w:r>
          </w:p>
        </w:tc>
        <w:tc>
          <w:tcPr>
            <w:tcW w:w="1296" w:type="dxa"/>
            <w:shd w:val="clear" w:color="auto" w:fill="FAFAFA"/>
            <w:vAlign w:val="bottom"/>
          </w:tcPr>
          <w:p w14:paraId="4C991E88"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93515C8"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4917358"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B02E112"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8812AD0" w14:textId="0D4BFBBA" w:rsidR="00B373BD" w:rsidRPr="00B970A6" w:rsidRDefault="00B373BD" w:rsidP="00786FB2">
            <w:pPr>
              <w:spacing w:after="0" w:line="240" w:lineRule="auto"/>
              <w:ind w:right="-72"/>
              <w:jc w:val="right"/>
              <w:rPr>
                <w:rFonts w:ascii="Arial" w:hAnsi="Arial" w:cs="Arial"/>
                <w:sz w:val="18"/>
                <w:szCs w:val="18"/>
                <w:cs/>
                <w:lang w:val="en-GB"/>
              </w:rPr>
            </w:pPr>
            <w:r w:rsidRPr="00B970A6">
              <w:rPr>
                <w:rFonts w:ascii="Arial" w:hAnsi="Arial" w:cs="Arial"/>
                <w:sz w:val="18"/>
                <w:szCs w:val="18"/>
                <w:lang w:val="en-GB"/>
              </w:rPr>
              <w:t>(26</w:t>
            </w:r>
            <w:r w:rsidR="00FD444E" w:rsidRPr="00B970A6">
              <w:rPr>
                <w:rFonts w:ascii="Arial" w:hAnsi="Arial" w:cs="Arial"/>
                <w:sz w:val="18"/>
                <w:szCs w:val="18"/>
                <w:lang w:val="en-GB"/>
              </w:rPr>
              <w:t>6</w:t>
            </w:r>
            <w:r w:rsidRPr="00B970A6">
              <w:rPr>
                <w:rFonts w:ascii="Arial" w:hAnsi="Arial" w:cs="Arial"/>
                <w:sz w:val="18"/>
                <w:szCs w:val="18"/>
                <w:lang w:val="en-GB"/>
              </w:rPr>
              <w:t>,</w:t>
            </w:r>
            <w:r w:rsidR="00614F47" w:rsidRPr="00B970A6">
              <w:rPr>
                <w:rFonts w:ascii="Arial" w:hAnsi="Arial" w:cs="Arial"/>
                <w:sz w:val="18"/>
                <w:szCs w:val="18"/>
                <w:lang w:val="en-GB"/>
              </w:rPr>
              <w:t>565</w:t>
            </w:r>
            <w:r w:rsidRPr="00B970A6">
              <w:rPr>
                <w:rFonts w:ascii="Arial" w:hAnsi="Arial" w:cs="Arial"/>
                <w:sz w:val="18"/>
                <w:szCs w:val="18"/>
                <w:lang w:val="en-GB"/>
              </w:rPr>
              <w:t>)</w:t>
            </w:r>
          </w:p>
        </w:tc>
      </w:tr>
      <w:tr w:rsidR="00B373BD" w:rsidRPr="00B970A6" w14:paraId="42067F7A" w14:textId="77777777" w:rsidTr="00614F47">
        <w:trPr>
          <w:trHeight w:val="20"/>
        </w:trPr>
        <w:tc>
          <w:tcPr>
            <w:tcW w:w="2970" w:type="dxa"/>
            <w:shd w:val="clear" w:color="auto" w:fill="auto"/>
            <w:vAlign w:val="bottom"/>
          </w:tcPr>
          <w:p w14:paraId="5AAA03A4" w14:textId="56F6FE36"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 xml:space="preserve">Share of </w:t>
            </w:r>
            <w:r w:rsidR="00683806" w:rsidRPr="00B970A6">
              <w:rPr>
                <w:rFonts w:ascii="Arial" w:hAnsi="Arial" w:cs="Arial"/>
                <w:spacing w:val="-4"/>
                <w:sz w:val="18"/>
                <w:szCs w:val="18"/>
                <w:lang w:val="en-GB"/>
              </w:rPr>
              <w:t>loss</w:t>
            </w:r>
            <w:r w:rsidRPr="00B970A6">
              <w:rPr>
                <w:rFonts w:ascii="Arial" w:hAnsi="Arial" w:cs="Arial"/>
                <w:spacing w:val="-4"/>
                <w:sz w:val="18"/>
                <w:szCs w:val="18"/>
                <w:lang w:val="en-GB"/>
              </w:rPr>
              <w:t xml:space="preserve"> from investments in </w:t>
            </w:r>
          </w:p>
          <w:p w14:paraId="475A9FC4" w14:textId="37897C2C" w:rsidR="00B373BD" w:rsidRPr="00B970A6" w:rsidRDefault="00B373BD" w:rsidP="00786FB2">
            <w:pPr>
              <w:spacing w:after="0" w:line="240" w:lineRule="auto"/>
              <w:ind w:left="-101"/>
              <w:jc w:val="both"/>
              <w:rPr>
                <w:rFonts w:ascii="Arial" w:hAnsi="Arial" w:cs="Arial"/>
                <w:spacing w:val="-4"/>
                <w:sz w:val="18"/>
                <w:szCs w:val="18"/>
                <w:cs/>
                <w:lang w:val="en-GB"/>
              </w:rPr>
            </w:pPr>
            <w:r w:rsidRPr="00B970A6">
              <w:rPr>
                <w:rFonts w:ascii="Arial" w:hAnsi="Arial" w:cstheme="minorBidi" w:hint="cs"/>
                <w:spacing w:val="-4"/>
                <w:sz w:val="18"/>
                <w:szCs w:val="18"/>
                <w:cs/>
                <w:lang w:val="en-GB"/>
              </w:rPr>
              <w:t xml:space="preserve"> </w:t>
            </w:r>
            <w:r w:rsidRPr="00B970A6">
              <w:rPr>
                <w:rFonts w:ascii="Arial" w:hAnsi="Arial" w:cs="Arial"/>
                <w:spacing w:val="-4"/>
                <w:sz w:val="18"/>
                <w:szCs w:val="18"/>
                <w:lang w:val="en-GB"/>
              </w:rPr>
              <w:t xml:space="preserve">   joint ventures and associates, net</w:t>
            </w:r>
          </w:p>
        </w:tc>
        <w:tc>
          <w:tcPr>
            <w:tcW w:w="1296" w:type="dxa"/>
            <w:shd w:val="clear" w:color="auto" w:fill="FAFAFA"/>
            <w:vAlign w:val="bottom"/>
          </w:tcPr>
          <w:p w14:paraId="7AAFFF56"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E37DFA"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4C3D9"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ABA487B"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77B58B2" w14:textId="0F491AF8"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(2,422)</w:t>
            </w:r>
          </w:p>
        </w:tc>
      </w:tr>
      <w:tr w:rsidR="00614F47" w:rsidRPr="00B970A6" w14:paraId="5525D9D5" w14:textId="77777777" w:rsidTr="00614F47">
        <w:trPr>
          <w:trHeight w:val="20"/>
        </w:trPr>
        <w:tc>
          <w:tcPr>
            <w:tcW w:w="2970" w:type="dxa"/>
            <w:shd w:val="clear" w:color="auto" w:fill="auto"/>
            <w:vAlign w:val="bottom"/>
          </w:tcPr>
          <w:p w14:paraId="7D8ECBFB" w14:textId="730562A4" w:rsidR="00614F47" w:rsidRPr="00B970A6" w:rsidRDefault="00614F47"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Gain on a business combination</w:t>
            </w:r>
          </w:p>
        </w:tc>
        <w:tc>
          <w:tcPr>
            <w:tcW w:w="1296" w:type="dxa"/>
            <w:shd w:val="clear" w:color="auto" w:fill="FAFAFA"/>
            <w:vAlign w:val="bottom"/>
          </w:tcPr>
          <w:p w14:paraId="6A3444A2" w14:textId="77777777" w:rsidR="00614F47" w:rsidRPr="00B970A6" w:rsidRDefault="00614F47"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239DCC8" w14:textId="77777777" w:rsidR="00614F47" w:rsidRPr="00B970A6" w:rsidRDefault="00614F47"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0D7CE02" w14:textId="77777777" w:rsidR="00614F47" w:rsidRPr="00B970A6" w:rsidRDefault="00614F47"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206E530" w14:textId="77777777" w:rsidR="00614F47" w:rsidRPr="00B970A6" w:rsidRDefault="00614F47"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3D9340B3" w14:textId="05A89F46" w:rsidR="00614F47" w:rsidRPr="00B970A6" w:rsidRDefault="00614F47" w:rsidP="00786FB2">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463</w:t>
            </w:r>
          </w:p>
        </w:tc>
      </w:tr>
      <w:tr w:rsidR="00B373BD" w:rsidRPr="00B970A6" w14:paraId="021A7532" w14:textId="77777777" w:rsidTr="003D3B8E">
        <w:trPr>
          <w:trHeight w:val="20"/>
        </w:trPr>
        <w:tc>
          <w:tcPr>
            <w:tcW w:w="2970" w:type="dxa"/>
            <w:shd w:val="clear" w:color="auto" w:fill="auto"/>
            <w:vAlign w:val="bottom"/>
          </w:tcPr>
          <w:p w14:paraId="0E554ADB" w14:textId="77777777" w:rsidR="00B373BD" w:rsidRPr="00B970A6" w:rsidRDefault="00B373BD" w:rsidP="00786FB2">
            <w:pPr>
              <w:spacing w:after="0" w:line="240" w:lineRule="auto"/>
              <w:ind w:left="-101"/>
              <w:jc w:val="both"/>
              <w:rPr>
                <w:rFonts w:ascii="Arial" w:hAnsi="Arial" w:cs="Arial"/>
                <w:spacing w:val="-4"/>
                <w:sz w:val="18"/>
                <w:szCs w:val="18"/>
                <w:lang w:val="en-GB"/>
              </w:rPr>
            </w:pPr>
          </w:p>
        </w:tc>
        <w:tc>
          <w:tcPr>
            <w:tcW w:w="1296" w:type="dxa"/>
            <w:shd w:val="clear" w:color="auto" w:fill="FAFAFA"/>
            <w:vAlign w:val="bottom"/>
          </w:tcPr>
          <w:p w14:paraId="79257DBC"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558EC2"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526CE3"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C281416"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8975EBF" w14:textId="77777777" w:rsidR="00B373BD" w:rsidRPr="00B970A6" w:rsidRDefault="00B373BD" w:rsidP="00786FB2">
            <w:pPr>
              <w:spacing w:after="0" w:line="240" w:lineRule="auto"/>
              <w:ind w:right="-72"/>
              <w:jc w:val="right"/>
              <w:rPr>
                <w:rFonts w:ascii="Arial" w:hAnsi="Arial" w:cs="Arial"/>
                <w:sz w:val="18"/>
                <w:szCs w:val="18"/>
                <w:lang w:val="en-GB"/>
              </w:rPr>
            </w:pPr>
          </w:p>
        </w:tc>
      </w:tr>
      <w:tr w:rsidR="00B373BD" w:rsidRPr="00B970A6" w14:paraId="19CA7796" w14:textId="77777777" w:rsidTr="003D3B8E">
        <w:trPr>
          <w:trHeight w:val="20"/>
        </w:trPr>
        <w:tc>
          <w:tcPr>
            <w:tcW w:w="2970" w:type="dxa"/>
            <w:shd w:val="clear" w:color="auto" w:fill="auto"/>
            <w:vAlign w:val="bottom"/>
          </w:tcPr>
          <w:p w14:paraId="4C0EAE4B"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Profit before income tax</w:t>
            </w:r>
          </w:p>
        </w:tc>
        <w:tc>
          <w:tcPr>
            <w:tcW w:w="1296" w:type="dxa"/>
            <w:shd w:val="clear" w:color="auto" w:fill="FAFAFA"/>
            <w:vAlign w:val="bottom"/>
          </w:tcPr>
          <w:p w14:paraId="6A4156C0"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7A9FCFB"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F5B2556"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6B4539E"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F8CC83" w14:textId="65EB1834" w:rsidR="00B373BD" w:rsidRPr="00B970A6" w:rsidRDefault="00AC7022" w:rsidP="00786FB2">
            <w:pPr>
              <w:spacing w:after="0" w:line="240" w:lineRule="auto"/>
              <w:ind w:right="-72"/>
              <w:jc w:val="right"/>
              <w:rPr>
                <w:rFonts w:ascii="Arial" w:hAnsi="Arial" w:cs="Arial"/>
                <w:sz w:val="18"/>
                <w:szCs w:val="18"/>
              </w:rPr>
            </w:pPr>
            <w:r w:rsidRPr="00B970A6">
              <w:rPr>
                <w:rFonts w:ascii="Arial" w:hAnsi="Arial" w:cs="Arial"/>
                <w:sz w:val="18"/>
                <w:szCs w:val="18"/>
              </w:rPr>
              <w:t>37</w:t>
            </w:r>
            <w:r w:rsidR="00FD444E" w:rsidRPr="00B970A6">
              <w:rPr>
                <w:rFonts w:ascii="Arial" w:hAnsi="Arial" w:cs="Arial"/>
                <w:sz w:val="18"/>
                <w:szCs w:val="18"/>
              </w:rPr>
              <w:t>3</w:t>
            </w:r>
            <w:r w:rsidRPr="00B970A6">
              <w:rPr>
                <w:rFonts w:ascii="Arial" w:hAnsi="Arial" w:cs="Arial"/>
                <w:sz w:val="18"/>
                <w:szCs w:val="18"/>
              </w:rPr>
              <w:t>,</w:t>
            </w:r>
            <w:r w:rsidR="00614F47" w:rsidRPr="00B970A6">
              <w:rPr>
                <w:rFonts w:ascii="Arial" w:hAnsi="Arial" w:cs="Arial"/>
                <w:sz w:val="18"/>
                <w:szCs w:val="18"/>
              </w:rPr>
              <w:t>04</w:t>
            </w:r>
            <w:r w:rsidRPr="00B970A6">
              <w:rPr>
                <w:rFonts w:ascii="Arial" w:hAnsi="Arial" w:cs="Arial"/>
                <w:sz w:val="18"/>
                <w:szCs w:val="18"/>
              </w:rPr>
              <w:t>6</w:t>
            </w:r>
          </w:p>
        </w:tc>
      </w:tr>
      <w:tr w:rsidR="00B373BD" w:rsidRPr="00B970A6" w14:paraId="3443771D" w14:textId="77777777" w:rsidTr="003D3B8E">
        <w:trPr>
          <w:trHeight w:val="20"/>
        </w:trPr>
        <w:tc>
          <w:tcPr>
            <w:tcW w:w="2970" w:type="dxa"/>
            <w:shd w:val="clear" w:color="auto" w:fill="auto"/>
            <w:vAlign w:val="bottom"/>
          </w:tcPr>
          <w:p w14:paraId="075A7F9A"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Income tax</w:t>
            </w:r>
          </w:p>
        </w:tc>
        <w:tc>
          <w:tcPr>
            <w:tcW w:w="1296" w:type="dxa"/>
            <w:shd w:val="clear" w:color="auto" w:fill="FAFAFA"/>
            <w:vAlign w:val="bottom"/>
          </w:tcPr>
          <w:p w14:paraId="35DDDCB6"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B68FA93"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561A5AE"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1DDA9B"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4A583058" w14:textId="706B7E5D" w:rsidR="00B373BD" w:rsidRPr="00B970A6" w:rsidRDefault="00B373BD" w:rsidP="00786FB2">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w:t>
            </w:r>
            <w:r w:rsidR="00ED39C6" w:rsidRPr="00B970A6">
              <w:rPr>
                <w:rFonts w:ascii="Arial" w:hAnsi="Arial" w:cs="Arial"/>
                <w:sz w:val="18"/>
                <w:szCs w:val="18"/>
                <w:lang w:val="en-GB"/>
              </w:rPr>
              <w:t>09,423</w:t>
            </w:r>
            <w:r w:rsidRPr="00B970A6">
              <w:rPr>
                <w:rFonts w:ascii="Arial" w:hAnsi="Arial" w:cs="Arial"/>
                <w:sz w:val="18"/>
                <w:szCs w:val="18"/>
                <w:lang w:val="en-GB"/>
              </w:rPr>
              <w:t>)</w:t>
            </w:r>
          </w:p>
        </w:tc>
      </w:tr>
      <w:tr w:rsidR="00B373BD" w:rsidRPr="00B970A6" w14:paraId="765BBB3A" w14:textId="77777777" w:rsidTr="003D3B8E">
        <w:trPr>
          <w:trHeight w:val="20"/>
        </w:trPr>
        <w:tc>
          <w:tcPr>
            <w:tcW w:w="2970" w:type="dxa"/>
            <w:shd w:val="clear" w:color="auto" w:fill="auto"/>
            <w:vAlign w:val="bottom"/>
          </w:tcPr>
          <w:p w14:paraId="1B3D5088" w14:textId="77777777" w:rsidR="00B373BD" w:rsidRPr="00B970A6" w:rsidRDefault="00B373BD" w:rsidP="00786FB2">
            <w:pPr>
              <w:spacing w:after="0" w:line="240" w:lineRule="auto"/>
              <w:ind w:left="-101"/>
              <w:jc w:val="both"/>
              <w:rPr>
                <w:rFonts w:ascii="Arial" w:hAnsi="Arial" w:cs="Arial"/>
                <w:spacing w:val="-4"/>
                <w:sz w:val="18"/>
                <w:szCs w:val="18"/>
                <w:lang w:val="en-GB"/>
              </w:rPr>
            </w:pPr>
          </w:p>
        </w:tc>
        <w:tc>
          <w:tcPr>
            <w:tcW w:w="1296" w:type="dxa"/>
            <w:shd w:val="clear" w:color="auto" w:fill="FAFAFA"/>
            <w:vAlign w:val="bottom"/>
          </w:tcPr>
          <w:p w14:paraId="1A471F57"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58A0D58"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C2EC06A"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8985502"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70217E7" w14:textId="77777777" w:rsidR="00B373BD" w:rsidRPr="00B970A6" w:rsidRDefault="00B373BD" w:rsidP="00786FB2">
            <w:pPr>
              <w:spacing w:after="0" w:line="240" w:lineRule="auto"/>
              <w:ind w:right="-72"/>
              <w:jc w:val="right"/>
              <w:rPr>
                <w:rFonts w:ascii="Arial" w:hAnsi="Arial" w:cs="Arial"/>
                <w:sz w:val="18"/>
                <w:szCs w:val="18"/>
                <w:lang w:val="en-GB"/>
              </w:rPr>
            </w:pPr>
          </w:p>
        </w:tc>
      </w:tr>
      <w:tr w:rsidR="00B373BD" w:rsidRPr="00B970A6" w14:paraId="47483B77" w14:textId="77777777" w:rsidTr="003D3B8E">
        <w:trPr>
          <w:trHeight w:val="20"/>
        </w:trPr>
        <w:tc>
          <w:tcPr>
            <w:tcW w:w="2970" w:type="dxa"/>
            <w:shd w:val="clear" w:color="auto" w:fill="auto"/>
            <w:vAlign w:val="bottom"/>
          </w:tcPr>
          <w:p w14:paraId="382A96C2"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Profit for the period</w:t>
            </w:r>
          </w:p>
        </w:tc>
        <w:tc>
          <w:tcPr>
            <w:tcW w:w="1296" w:type="dxa"/>
            <w:shd w:val="clear" w:color="auto" w:fill="FAFAFA"/>
            <w:vAlign w:val="bottom"/>
          </w:tcPr>
          <w:p w14:paraId="54E65F86"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4EB89B9"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B0F4336"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39279FD"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55E8CB0" w14:textId="3FDD523A" w:rsidR="00B373BD" w:rsidRPr="00B970A6" w:rsidRDefault="00AC7022" w:rsidP="00786FB2">
            <w:pPr>
              <w:spacing w:after="0" w:line="240" w:lineRule="auto"/>
              <w:ind w:right="-72"/>
              <w:jc w:val="right"/>
              <w:rPr>
                <w:rFonts w:ascii="Arial" w:hAnsi="Arial" w:cs="Arial"/>
                <w:sz w:val="18"/>
                <w:szCs w:val="18"/>
              </w:rPr>
            </w:pPr>
            <w:r w:rsidRPr="00B970A6">
              <w:rPr>
                <w:rFonts w:ascii="Arial" w:hAnsi="Arial" w:cs="Arial"/>
                <w:sz w:val="18"/>
                <w:szCs w:val="18"/>
              </w:rPr>
              <w:t>26</w:t>
            </w:r>
            <w:r w:rsidR="00614F47" w:rsidRPr="00B970A6">
              <w:rPr>
                <w:rFonts w:ascii="Arial" w:hAnsi="Arial" w:cs="Arial"/>
                <w:sz w:val="18"/>
                <w:szCs w:val="18"/>
              </w:rPr>
              <w:t>3</w:t>
            </w:r>
            <w:r w:rsidRPr="00B970A6">
              <w:rPr>
                <w:rFonts w:ascii="Arial" w:hAnsi="Arial" w:cs="Arial"/>
                <w:sz w:val="18"/>
                <w:szCs w:val="18"/>
              </w:rPr>
              <w:t>,</w:t>
            </w:r>
            <w:r w:rsidR="00614F47" w:rsidRPr="00B970A6">
              <w:rPr>
                <w:rFonts w:ascii="Arial" w:hAnsi="Arial" w:cs="Arial"/>
                <w:sz w:val="18"/>
                <w:szCs w:val="18"/>
              </w:rPr>
              <w:t>62</w:t>
            </w:r>
            <w:r w:rsidRPr="00B970A6">
              <w:rPr>
                <w:rFonts w:ascii="Arial" w:hAnsi="Arial" w:cs="Arial"/>
                <w:sz w:val="18"/>
                <w:szCs w:val="18"/>
              </w:rPr>
              <w:t>3</w:t>
            </w:r>
          </w:p>
        </w:tc>
      </w:tr>
      <w:tr w:rsidR="00B373BD" w:rsidRPr="00B970A6" w14:paraId="349BFC8C" w14:textId="77777777" w:rsidTr="003D3B8E">
        <w:trPr>
          <w:trHeight w:val="20"/>
        </w:trPr>
        <w:tc>
          <w:tcPr>
            <w:tcW w:w="2970" w:type="dxa"/>
            <w:shd w:val="clear" w:color="auto" w:fill="auto"/>
            <w:vAlign w:val="bottom"/>
          </w:tcPr>
          <w:p w14:paraId="391E2411"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 xml:space="preserve">Other comprehensive income for </w:t>
            </w:r>
          </w:p>
          <w:p w14:paraId="545A5FDD"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 xml:space="preserve">   the period, net of tax</w:t>
            </w:r>
          </w:p>
        </w:tc>
        <w:tc>
          <w:tcPr>
            <w:tcW w:w="1296" w:type="dxa"/>
            <w:shd w:val="clear" w:color="auto" w:fill="FAFAFA"/>
            <w:vAlign w:val="bottom"/>
          </w:tcPr>
          <w:p w14:paraId="2A1C8A43"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0F22D"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D8766E9"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E83EC2E"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2608A483" w14:textId="4039BF8A" w:rsidR="00B373BD" w:rsidRPr="00B970A6" w:rsidRDefault="00ED39C6" w:rsidP="00786FB2">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31,179</w:t>
            </w:r>
          </w:p>
        </w:tc>
      </w:tr>
      <w:tr w:rsidR="00B373BD" w:rsidRPr="00B970A6" w14:paraId="45122ACF" w14:textId="77777777" w:rsidTr="003D3B8E">
        <w:trPr>
          <w:trHeight w:val="20"/>
        </w:trPr>
        <w:tc>
          <w:tcPr>
            <w:tcW w:w="2970" w:type="dxa"/>
            <w:shd w:val="clear" w:color="auto" w:fill="auto"/>
            <w:vAlign w:val="bottom"/>
          </w:tcPr>
          <w:p w14:paraId="5F346139" w14:textId="77777777" w:rsidR="00B373BD" w:rsidRPr="00B970A6" w:rsidRDefault="00B373BD" w:rsidP="00786FB2">
            <w:pPr>
              <w:spacing w:after="0" w:line="240" w:lineRule="auto"/>
              <w:ind w:left="-101"/>
              <w:jc w:val="both"/>
              <w:rPr>
                <w:rFonts w:ascii="Arial" w:hAnsi="Arial" w:cs="Arial"/>
                <w:b/>
                <w:bCs/>
                <w:spacing w:val="-4"/>
                <w:sz w:val="18"/>
                <w:szCs w:val="18"/>
                <w:lang w:val="en-GB"/>
              </w:rPr>
            </w:pPr>
          </w:p>
        </w:tc>
        <w:tc>
          <w:tcPr>
            <w:tcW w:w="1296" w:type="dxa"/>
            <w:shd w:val="clear" w:color="auto" w:fill="FAFAFA"/>
            <w:vAlign w:val="bottom"/>
          </w:tcPr>
          <w:p w14:paraId="7782A3CA"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D285A6"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5E2884"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345296B"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F52C311" w14:textId="77777777" w:rsidR="00B373BD" w:rsidRPr="00B970A6" w:rsidRDefault="00B373BD" w:rsidP="00786FB2">
            <w:pPr>
              <w:spacing w:after="0" w:line="240" w:lineRule="auto"/>
              <w:ind w:right="-72"/>
              <w:jc w:val="right"/>
              <w:rPr>
                <w:rFonts w:ascii="Arial" w:hAnsi="Arial" w:cs="Arial"/>
                <w:sz w:val="18"/>
                <w:szCs w:val="18"/>
                <w:lang w:val="en-GB"/>
              </w:rPr>
            </w:pPr>
          </w:p>
        </w:tc>
      </w:tr>
      <w:tr w:rsidR="00B373BD" w:rsidRPr="00B970A6" w14:paraId="5AD81A4E" w14:textId="77777777" w:rsidTr="003D3B8E">
        <w:trPr>
          <w:trHeight w:val="20"/>
        </w:trPr>
        <w:tc>
          <w:tcPr>
            <w:tcW w:w="2970" w:type="dxa"/>
            <w:shd w:val="clear" w:color="auto" w:fill="auto"/>
            <w:vAlign w:val="bottom"/>
          </w:tcPr>
          <w:p w14:paraId="6501138D" w14:textId="77777777" w:rsidR="00B373BD" w:rsidRPr="00B970A6" w:rsidRDefault="00B373BD" w:rsidP="00786FB2">
            <w:pPr>
              <w:spacing w:after="0" w:line="240" w:lineRule="auto"/>
              <w:ind w:left="-101"/>
              <w:jc w:val="both"/>
              <w:rPr>
                <w:rFonts w:ascii="Arial" w:hAnsi="Arial" w:cs="Arial"/>
                <w:spacing w:val="-4"/>
                <w:sz w:val="18"/>
                <w:szCs w:val="18"/>
                <w:lang w:val="en-GB"/>
              </w:rPr>
            </w:pPr>
            <w:r w:rsidRPr="00B970A6">
              <w:rPr>
                <w:rFonts w:ascii="Arial" w:hAnsi="Arial" w:cs="Arial"/>
                <w:spacing w:val="-4"/>
                <w:sz w:val="18"/>
                <w:szCs w:val="18"/>
                <w:lang w:val="en-GB"/>
              </w:rPr>
              <w:t xml:space="preserve">Total comprehensive income for </w:t>
            </w:r>
          </w:p>
          <w:p w14:paraId="7557E595" w14:textId="77777777" w:rsidR="00B373BD" w:rsidRPr="00B970A6" w:rsidRDefault="00B373BD" w:rsidP="00786FB2">
            <w:pPr>
              <w:spacing w:after="0" w:line="240" w:lineRule="auto"/>
              <w:ind w:left="-101"/>
              <w:jc w:val="both"/>
              <w:rPr>
                <w:rFonts w:ascii="Arial" w:hAnsi="Arial" w:cs="Arial"/>
                <w:b/>
                <w:bCs/>
                <w:spacing w:val="-4"/>
                <w:sz w:val="18"/>
                <w:szCs w:val="18"/>
                <w:lang w:val="en-GB"/>
              </w:rPr>
            </w:pPr>
            <w:r w:rsidRPr="00B970A6">
              <w:rPr>
                <w:rFonts w:ascii="Arial" w:hAnsi="Arial" w:cs="Arial"/>
                <w:spacing w:val="-4"/>
                <w:sz w:val="18"/>
                <w:szCs w:val="18"/>
                <w:lang w:val="en-GB"/>
              </w:rPr>
              <w:t xml:space="preserve">   the period</w:t>
            </w:r>
          </w:p>
        </w:tc>
        <w:tc>
          <w:tcPr>
            <w:tcW w:w="1296" w:type="dxa"/>
            <w:shd w:val="clear" w:color="auto" w:fill="FAFAFA"/>
            <w:vAlign w:val="bottom"/>
          </w:tcPr>
          <w:p w14:paraId="480F6B68"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2984C60"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7B6BF4F"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8D641FF" w14:textId="77777777" w:rsidR="00B373BD" w:rsidRPr="00B970A6" w:rsidRDefault="00B373BD"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0EAE96B3" w14:textId="7AB2CF9D" w:rsidR="00B373BD" w:rsidRPr="00B970A6" w:rsidRDefault="00AC7022" w:rsidP="00786FB2">
            <w:pPr>
              <w:spacing w:after="0" w:line="240" w:lineRule="auto"/>
              <w:ind w:right="-72"/>
              <w:jc w:val="right"/>
              <w:rPr>
                <w:rFonts w:ascii="Arial" w:hAnsi="Arial" w:cs="Arial"/>
                <w:sz w:val="18"/>
                <w:szCs w:val="18"/>
              </w:rPr>
            </w:pPr>
            <w:r w:rsidRPr="00B970A6">
              <w:rPr>
                <w:rFonts w:ascii="Arial" w:hAnsi="Arial" w:cs="Arial"/>
                <w:sz w:val="18"/>
                <w:szCs w:val="18"/>
              </w:rPr>
              <w:t>29</w:t>
            </w:r>
            <w:r w:rsidR="00614F47" w:rsidRPr="00B970A6">
              <w:rPr>
                <w:rFonts w:ascii="Arial" w:hAnsi="Arial" w:cs="Arial"/>
                <w:sz w:val="18"/>
                <w:szCs w:val="18"/>
              </w:rPr>
              <w:t>4</w:t>
            </w:r>
            <w:r w:rsidRPr="00B970A6">
              <w:rPr>
                <w:rFonts w:ascii="Arial" w:hAnsi="Arial" w:cs="Arial"/>
                <w:sz w:val="18"/>
                <w:szCs w:val="18"/>
              </w:rPr>
              <w:t>,</w:t>
            </w:r>
            <w:r w:rsidR="00614F47" w:rsidRPr="00B970A6">
              <w:rPr>
                <w:rFonts w:ascii="Arial" w:hAnsi="Arial" w:cs="Arial"/>
                <w:sz w:val="18"/>
                <w:szCs w:val="18"/>
              </w:rPr>
              <w:t>80</w:t>
            </w:r>
            <w:r w:rsidRPr="00B970A6">
              <w:rPr>
                <w:rFonts w:ascii="Arial" w:hAnsi="Arial" w:cs="Arial"/>
                <w:sz w:val="18"/>
                <w:szCs w:val="18"/>
              </w:rPr>
              <w:t>2</w:t>
            </w:r>
          </w:p>
        </w:tc>
      </w:tr>
    </w:tbl>
    <w:p w14:paraId="7D673D52" w14:textId="13430BCC" w:rsidR="0045302E" w:rsidRPr="00B970A6" w:rsidRDefault="0045302E" w:rsidP="009D49A9">
      <w:pPr>
        <w:spacing w:after="0" w:line="240" w:lineRule="auto"/>
        <w:jc w:val="both"/>
        <w:rPr>
          <w:rFonts w:ascii="Arial" w:hAnsi="Arial" w:cs="Arial"/>
          <w:sz w:val="20"/>
          <w:szCs w:val="20"/>
          <w:lang w:val="en-GB"/>
        </w:rPr>
      </w:pPr>
    </w:p>
    <w:p w14:paraId="0E28572C" w14:textId="77777777" w:rsidR="0045302E" w:rsidRPr="00B970A6" w:rsidRDefault="0045302E">
      <w:pPr>
        <w:rPr>
          <w:rFonts w:ascii="Arial" w:hAnsi="Arial" w:cs="Arial"/>
          <w:sz w:val="20"/>
          <w:szCs w:val="20"/>
          <w:lang w:val="en-GB"/>
        </w:rPr>
      </w:pPr>
      <w:r w:rsidRPr="00B970A6">
        <w:rPr>
          <w:rFonts w:ascii="Arial" w:hAnsi="Arial" w:cs="Arial"/>
          <w:sz w:val="20"/>
          <w:szCs w:val="20"/>
          <w:lang w:val="en-GB"/>
        </w:rPr>
        <w:br w:type="page"/>
      </w:r>
    </w:p>
    <w:p w14:paraId="61EE6FC7" w14:textId="3F52DF0B" w:rsidR="009D49A9" w:rsidRPr="00B970A6"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4A0" w:firstRow="1" w:lastRow="0" w:firstColumn="1" w:lastColumn="0" w:noHBand="0" w:noVBand="1"/>
      </w:tblPr>
      <w:tblGrid>
        <w:gridCol w:w="2977"/>
        <w:gridCol w:w="1276"/>
        <w:gridCol w:w="1276"/>
        <w:gridCol w:w="1275"/>
        <w:gridCol w:w="1379"/>
        <w:gridCol w:w="1260"/>
        <w:gridCol w:w="7"/>
      </w:tblGrid>
      <w:tr w:rsidR="0045302E" w:rsidRPr="00B970A6" w14:paraId="4EBE5424" w14:textId="77777777" w:rsidTr="0045302E">
        <w:trPr>
          <w:trHeight w:val="20"/>
        </w:trPr>
        <w:tc>
          <w:tcPr>
            <w:tcW w:w="2977" w:type="dxa"/>
            <w:vAlign w:val="bottom"/>
          </w:tcPr>
          <w:p w14:paraId="3DB60D3F" w14:textId="77777777" w:rsidR="0045302E" w:rsidRPr="00B970A6" w:rsidRDefault="0045302E" w:rsidP="00D616DB">
            <w:pPr>
              <w:spacing w:after="0" w:line="240" w:lineRule="auto"/>
              <w:ind w:left="-72"/>
              <w:jc w:val="both"/>
              <w:rPr>
                <w:rFonts w:ascii="Arial" w:hAnsi="Arial" w:cs="Arial"/>
                <w:sz w:val="19"/>
                <w:szCs w:val="19"/>
                <w:lang w:val="en-GB"/>
              </w:rPr>
            </w:pPr>
          </w:p>
        </w:tc>
        <w:tc>
          <w:tcPr>
            <w:tcW w:w="6473" w:type="dxa"/>
            <w:gridSpan w:val="6"/>
            <w:tcBorders>
              <w:top w:val="single" w:sz="4" w:space="0" w:color="auto"/>
              <w:left w:val="nil"/>
              <w:bottom w:val="nil"/>
              <w:right w:val="nil"/>
            </w:tcBorders>
            <w:vAlign w:val="bottom"/>
            <w:hideMark/>
          </w:tcPr>
          <w:p w14:paraId="0C26FCD6" w14:textId="77777777" w:rsidR="0045302E" w:rsidRPr="00B970A6" w:rsidRDefault="0045302E" w:rsidP="00D616DB">
            <w:pPr>
              <w:spacing w:after="0" w:line="240" w:lineRule="auto"/>
              <w:ind w:right="-72"/>
              <w:jc w:val="right"/>
              <w:rPr>
                <w:rFonts w:ascii="Arial" w:hAnsi="Arial" w:cs="Arial"/>
                <w:b/>
                <w:bCs/>
                <w:sz w:val="19"/>
                <w:szCs w:val="19"/>
                <w:cs/>
                <w:lang w:val="en-GB"/>
              </w:rPr>
            </w:pPr>
            <w:r w:rsidRPr="00B970A6">
              <w:rPr>
                <w:rFonts w:ascii="Arial" w:hAnsi="Arial" w:cs="Arial"/>
                <w:b/>
                <w:bCs/>
                <w:sz w:val="19"/>
                <w:szCs w:val="19"/>
                <w:lang w:val="en-GB"/>
              </w:rPr>
              <w:t>For the three</w:t>
            </w:r>
            <w:r w:rsidRPr="00B970A6">
              <w:rPr>
                <w:rFonts w:ascii="Arial" w:hAnsi="Arial" w:cs="Angsana New"/>
                <w:b/>
                <w:bCs/>
                <w:sz w:val="19"/>
                <w:szCs w:val="19"/>
                <w:cs/>
                <w:lang w:val="en-GB"/>
              </w:rPr>
              <w:t>-</w:t>
            </w:r>
            <w:r w:rsidRPr="00B970A6">
              <w:rPr>
                <w:rFonts w:ascii="Arial" w:hAnsi="Arial" w:cs="Arial"/>
                <w:b/>
                <w:bCs/>
                <w:sz w:val="19"/>
                <w:szCs w:val="19"/>
                <w:lang w:val="en-GB"/>
              </w:rPr>
              <w:t>month period ended 31 March 2023</w:t>
            </w:r>
          </w:p>
        </w:tc>
      </w:tr>
      <w:tr w:rsidR="0045302E" w:rsidRPr="00B970A6" w14:paraId="465772ED" w14:textId="77777777" w:rsidTr="0045302E">
        <w:trPr>
          <w:gridAfter w:val="1"/>
          <w:wAfter w:w="7" w:type="dxa"/>
          <w:trHeight w:val="20"/>
        </w:trPr>
        <w:tc>
          <w:tcPr>
            <w:tcW w:w="2977" w:type="dxa"/>
            <w:vAlign w:val="bottom"/>
          </w:tcPr>
          <w:p w14:paraId="76AEBDF8" w14:textId="77777777" w:rsidR="0045302E" w:rsidRPr="00B970A6" w:rsidRDefault="0045302E" w:rsidP="0045302E">
            <w:pPr>
              <w:spacing w:after="0" w:line="240" w:lineRule="auto"/>
              <w:ind w:left="-72"/>
              <w:jc w:val="both"/>
              <w:rPr>
                <w:rFonts w:ascii="Arial" w:hAnsi="Arial" w:cs="Arial"/>
                <w:sz w:val="19"/>
                <w:szCs w:val="19"/>
                <w:lang w:val="en-GB"/>
              </w:rPr>
            </w:pPr>
          </w:p>
        </w:tc>
        <w:tc>
          <w:tcPr>
            <w:tcW w:w="1276" w:type="dxa"/>
            <w:tcBorders>
              <w:top w:val="single" w:sz="4" w:space="0" w:color="auto"/>
              <w:left w:val="nil"/>
              <w:bottom w:val="nil"/>
              <w:right w:val="nil"/>
            </w:tcBorders>
            <w:vAlign w:val="bottom"/>
            <w:hideMark/>
          </w:tcPr>
          <w:p w14:paraId="28BACB95" w14:textId="77777777" w:rsidR="0045302E" w:rsidRPr="00B970A6" w:rsidRDefault="0045302E" w:rsidP="0045302E">
            <w:pPr>
              <w:spacing w:after="0" w:line="240" w:lineRule="auto"/>
              <w:ind w:right="-72"/>
              <w:jc w:val="right"/>
              <w:rPr>
                <w:rFonts w:ascii="Arial" w:hAnsi="Arial" w:cs="Arial"/>
                <w:b/>
                <w:bCs/>
                <w:sz w:val="19"/>
                <w:szCs w:val="19"/>
                <w:cs/>
                <w:lang w:val="en-GB"/>
              </w:rPr>
            </w:pPr>
            <w:r w:rsidRPr="00B970A6">
              <w:rPr>
                <w:rFonts w:ascii="Arial" w:hAnsi="Arial" w:cs="Arial"/>
                <w:b/>
                <w:bCs/>
                <w:sz w:val="19"/>
                <w:szCs w:val="19"/>
                <w:lang w:val="en-GB"/>
              </w:rPr>
              <w:t xml:space="preserve">Sales of petroleum products </w:t>
            </w:r>
          </w:p>
        </w:tc>
        <w:tc>
          <w:tcPr>
            <w:tcW w:w="1276" w:type="dxa"/>
            <w:tcBorders>
              <w:top w:val="single" w:sz="4" w:space="0" w:color="auto"/>
              <w:left w:val="nil"/>
              <w:bottom w:val="nil"/>
              <w:right w:val="nil"/>
            </w:tcBorders>
            <w:vAlign w:val="bottom"/>
          </w:tcPr>
          <w:p w14:paraId="2120C99B" w14:textId="77777777" w:rsidR="0045302E" w:rsidRPr="00B970A6" w:rsidRDefault="0045302E" w:rsidP="0045302E">
            <w:pPr>
              <w:spacing w:after="0" w:line="240" w:lineRule="auto"/>
              <w:ind w:right="-72"/>
              <w:jc w:val="right"/>
              <w:rPr>
                <w:rFonts w:ascii="Arial" w:hAnsi="Arial" w:cs="Arial"/>
                <w:b/>
                <w:bCs/>
                <w:sz w:val="19"/>
                <w:szCs w:val="19"/>
                <w:lang w:val="en-GB"/>
              </w:rPr>
            </w:pPr>
          </w:p>
          <w:p w14:paraId="01E2F4D0" w14:textId="77777777" w:rsidR="0045302E" w:rsidRPr="00B970A6" w:rsidRDefault="0045302E" w:rsidP="0045302E">
            <w:pPr>
              <w:spacing w:after="0" w:line="240" w:lineRule="auto"/>
              <w:ind w:left="-60" w:right="-72"/>
              <w:jc w:val="right"/>
              <w:rPr>
                <w:rFonts w:ascii="Arial" w:hAnsi="Arial" w:cs="Arial"/>
                <w:b/>
                <w:bCs/>
                <w:sz w:val="19"/>
                <w:szCs w:val="19"/>
                <w:lang w:val="en-GB"/>
              </w:rPr>
            </w:pPr>
            <w:r w:rsidRPr="00B970A6">
              <w:rPr>
                <w:rFonts w:ascii="Arial" w:hAnsi="Arial" w:cs="Arial"/>
                <w:b/>
                <w:bCs/>
                <w:sz w:val="19"/>
                <w:szCs w:val="19"/>
                <w:lang w:val="en-GB"/>
              </w:rPr>
              <w:t xml:space="preserve">Sales of consumable </w:t>
            </w:r>
          </w:p>
        </w:tc>
        <w:tc>
          <w:tcPr>
            <w:tcW w:w="1275" w:type="dxa"/>
            <w:tcBorders>
              <w:top w:val="single" w:sz="4" w:space="0" w:color="auto"/>
              <w:left w:val="nil"/>
              <w:bottom w:val="nil"/>
              <w:right w:val="nil"/>
            </w:tcBorders>
            <w:vAlign w:val="bottom"/>
            <w:hideMark/>
          </w:tcPr>
          <w:p w14:paraId="7AD67732" w14:textId="2C93B806" w:rsidR="0045302E" w:rsidRPr="00B970A6" w:rsidRDefault="0045302E" w:rsidP="0045302E">
            <w:pPr>
              <w:spacing w:after="0" w:line="240" w:lineRule="auto"/>
              <w:ind w:left="-90" w:right="-72"/>
              <w:jc w:val="right"/>
              <w:rPr>
                <w:rFonts w:ascii="Arial Bold" w:hAnsi="Arial Bold" w:cs="Arial"/>
                <w:b/>
                <w:bCs/>
                <w:spacing w:val="-4"/>
                <w:sz w:val="18"/>
                <w:szCs w:val="18"/>
                <w:lang w:val="en-GB"/>
              </w:rPr>
            </w:pPr>
            <w:r w:rsidRPr="00B970A6">
              <w:rPr>
                <w:rFonts w:ascii="Arial Bold" w:hAnsi="Arial Bold" w:cs="Arial"/>
                <w:b/>
                <w:bCs/>
                <w:spacing w:val="-4"/>
                <w:sz w:val="18"/>
                <w:szCs w:val="18"/>
                <w:lang w:val="en-GB"/>
              </w:rPr>
              <w:t>Transportation</w:t>
            </w:r>
          </w:p>
        </w:tc>
        <w:tc>
          <w:tcPr>
            <w:tcW w:w="1379" w:type="dxa"/>
            <w:tcBorders>
              <w:top w:val="single" w:sz="4" w:space="0" w:color="auto"/>
              <w:left w:val="nil"/>
              <w:bottom w:val="nil"/>
              <w:right w:val="nil"/>
            </w:tcBorders>
            <w:vAlign w:val="bottom"/>
            <w:hideMark/>
          </w:tcPr>
          <w:p w14:paraId="10A7BCBE" w14:textId="77777777" w:rsidR="0045302E" w:rsidRPr="00B970A6" w:rsidRDefault="0045302E" w:rsidP="0045302E">
            <w:pPr>
              <w:spacing w:after="0" w:line="240" w:lineRule="auto"/>
              <w:ind w:right="-72"/>
              <w:jc w:val="right"/>
              <w:rPr>
                <w:rFonts w:ascii="Arial" w:hAnsi="Arial" w:cs="Arial"/>
                <w:b/>
                <w:bCs/>
                <w:sz w:val="19"/>
                <w:szCs w:val="19"/>
                <w:cs/>
                <w:lang w:val="en-GB"/>
              </w:rPr>
            </w:pPr>
            <w:r w:rsidRPr="00B970A6">
              <w:rPr>
                <w:rFonts w:ascii="Arial" w:hAnsi="Arial" w:cs="Arial"/>
                <w:b/>
                <w:bCs/>
                <w:sz w:val="19"/>
                <w:szCs w:val="19"/>
                <w:lang w:val="en-GB"/>
              </w:rPr>
              <w:t>Eliminated</w:t>
            </w:r>
          </w:p>
        </w:tc>
        <w:tc>
          <w:tcPr>
            <w:tcW w:w="1260" w:type="dxa"/>
            <w:tcBorders>
              <w:top w:val="single" w:sz="4" w:space="0" w:color="auto"/>
              <w:left w:val="nil"/>
              <w:bottom w:val="nil"/>
              <w:right w:val="nil"/>
            </w:tcBorders>
            <w:vAlign w:val="bottom"/>
          </w:tcPr>
          <w:p w14:paraId="0E008E15" w14:textId="77777777" w:rsidR="0045302E" w:rsidRPr="00B970A6" w:rsidRDefault="0045302E" w:rsidP="0045302E">
            <w:pPr>
              <w:tabs>
                <w:tab w:val="left" w:pos="666"/>
              </w:tabs>
              <w:spacing w:after="0" w:line="240" w:lineRule="auto"/>
              <w:ind w:right="-72"/>
              <w:jc w:val="right"/>
              <w:rPr>
                <w:rFonts w:ascii="Arial" w:hAnsi="Arial" w:cs="Arial"/>
                <w:b/>
                <w:bCs/>
                <w:sz w:val="19"/>
                <w:szCs w:val="19"/>
                <w:lang w:val="en-GB"/>
              </w:rPr>
            </w:pPr>
          </w:p>
        </w:tc>
      </w:tr>
      <w:tr w:rsidR="0045302E" w:rsidRPr="00B970A6" w14:paraId="1FAD41E8" w14:textId="77777777" w:rsidTr="0045302E">
        <w:trPr>
          <w:gridAfter w:val="1"/>
          <w:wAfter w:w="7" w:type="dxa"/>
          <w:trHeight w:val="20"/>
        </w:trPr>
        <w:tc>
          <w:tcPr>
            <w:tcW w:w="2977" w:type="dxa"/>
            <w:vAlign w:val="bottom"/>
          </w:tcPr>
          <w:p w14:paraId="23E0C9E3" w14:textId="77777777" w:rsidR="0045302E" w:rsidRPr="00B970A6" w:rsidRDefault="0045302E" w:rsidP="0045302E">
            <w:pPr>
              <w:spacing w:after="0" w:line="240" w:lineRule="auto"/>
              <w:ind w:left="-72"/>
              <w:jc w:val="both"/>
              <w:rPr>
                <w:rFonts w:ascii="Arial" w:hAnsi="Arial" w:cs="Arial"/>
                <w:sz w:val="19"/>
                <w:szCs w:val="19"/>
                <w:lang w:val="en-GB"/>
              </w:rPr>
            </w:pPr>
          </w:p>
        </w:tc>
        <w:tc>
          <w:tcPr>
            <w:tcW w:w="1276" w:type="dxa"/>
            <w:vAlign w:val="bottom"/>
            <w:hideMark/>
          </w:tcPr>
          <w:p w14:paraId="01ADD080" w14:textId="77777777" w:rsidR="0045302E" w:rsidRPr="00B970A6" w:rsidRDefault="0045302E" w:rsidP="0045302E">
            <w:pPr>
              <w:spacing w:after="0" w:line="240" w:lineRule="auto"/>
              <w:ind w:right="-72"/>
              <w:jc w:val="right"/>
              <w:rPr>
                <w:rFonts w:ascii="Arial" w:hAnsi="Arial" w:cs="Arial"/>
                <w:b/>
                <w:bCs/>
                <w:sz w:val="19"/>
                <w:szCs w:val="19"/>
                <w:cs/>
                <w:lang w:val="en-GB"/>
              </w:rPr>
            </w:pPr>
            <w:r w:rsidRPr="00B970A6">
              <w:rPr>
                <w:rFonts w:ascii="Arial" w:hAnsi="Arial" w:cs="Arial"/>
                <w:b/>
                <w:bCs/>
                <w:sz w:val="19"/>
                <w:szCs w:val="19"/>
                <w:lang w:val="en-GB"/>
              </w:rPr>
              <w:t>and others</w:t>
            </w:r>
          </w:p>
        </w:tc>
        <w:tc>
          <w:tcPr>
            <w:tcW w:w="1276" w:type="dxa"/>
            <w:vAlign w:val="bottom"/>
            <w:hideMark/>
          </w:tcPr>
          <w:p w14:paraId="04247979" w14:textId="77777777" w:rsidR="0045302E" w:rsidRPr="00B970A6" w:rsidRDefault="0045302E" w:rsidP="0045302E">
            <w:pPr>
              <w:spacing w:after="0" w:line="240" w:lineRule="auto"/>
              <w:ind w:right="-72"/>
              <w:jc w:val="right"/>
              <w:rPr>
                <w:rFonts w:ascii="Arial" w:hAnsi="Arial" w:cs="Arial"/>
                <w:b/>
                <w:bCs/>
                <w:sz w:val="19"/>
                <w:szCs w:val="19"/>
                <w:lang w:val="en-GB"/>
              </w:rPr>
            </w:pPr>
            <w:r w:rsidRPr="00B970A6">
              <w:rPr>
                <w:rFonts w:ascii="Arial" w:hAnsi="Arial" w:cs="Arial"/>
                <w:b/>
                <w:bCs/>
                <w:sz w:val="19"/>
                <w:szCs w:val="19"/>
                <w:lang w:val="en-GB"/>
              </w:rPr>
              <w:t>products</w:t>
            </w:r>
          </w:p>
        </w:tc>
        <w:tc>
          <w:tcPr>
            <w:tcW w:w="1275" w:type="dxa"/>
            <w:vAlign w:val="bottom"/>
            <w:hideMark/>
          </w:tcPr>
          <w:p w14:paraId="0654C891" w14:textId="77777777" w:rsidR="0045302E" w:rsidRPr="00B970A6" w:rsidRDefault="0045302E" w:rsidP="0045302E">
            <w:pPr>
              <w:spacing w:after="0" w:line="240" w:lineRule="auto"/>
              <w:ind w:right="-72"/>
              <w:jc w:val="right"/>
              <w:rPr>
                <w:rFonts w:ascii="Arial" w:hAnsi="Arial" w:cs="Arial"/>
                <w:b/>
                <w:bCs/>
                <w:sz w:val="19"/>
                <w:szCs w:val="19"/>
                <w:lang w:val="en-GB"/>
              </w:rPr>
            </w:pPr>
            <w:proofErr w:type="gramStart"/>
            <w:r w:rsidRPr="00B970A6">
              <w:rPr>
                <w:rFonts w:ascii="Arial" w:hAnsi="Arial" w:cs="Arial"/>
                <w:b/>
                <w:bCs/>
                <w:sz w:val="19"/>
                <w:szCs w:val="19"/>
                <w:lang w:val="en-GB"/>
              </w:rPr>
              <w:t>income</w:t>
            </w:r>
            <w:r w:rsidRPr="00B970A6">
              <w:rPr>
                <w:rFonts w:ascii="Arial" w:hAnsi="Arial" w:cs="Angsana New"/>
                <w:b/>
                <w:bCs/>
                <w:sz w:val="19"/>
                <w:szCs w:val="19"/>
                <w:vertAlign w:val="superscript"/>
                <w:cs/>
                <w:lang w:val="en-GB"/>
              </w:rPr>
              <w:t>(</w:t>
            </w:r>
            <w:proofErr w:type="gramEnd"/>
            <w:r w:rsidRPr="00B970A6">
              <w:rPr>
                <w:rFonts w:ascii="Arial" w:hAnsi="Arial" w:cs="Arial"/>
                <w:b/>
                <w:bCs/>
                <w:sz w:val="19"/>
                <w:szCs w:val="19"/>
                <w:vertAlign w:val="superscript"/>
                <w:lang w:val="en-GB"/>
              </w:rPr>
              <w:t>1</w:t>
            </w:r>
            <w:r w:rsidRPr="00B970A6">
              <w:rPr>
                <w:rFonts w:ascii="Arial" w:hAnsi="Arial" w:cs="Angsana New"/>
                <w:b/>
                <w:bCs/>
                <w:sz w:val="19"/>
                <w:szCs w:val="19"/>
                <w:vertAlign w:val="superscript"/>
                <w:cs/>
                <w:lang w:val="en-GB"/>
              </w:rPr>
              <w:t>)</w:t>
            </w:r>
          </w:p>
        </w:tc>
        <w:tc>
          <w:tcPr>
            <w:tcW w:w="1379" w:type="dxa"/>
            <w:vAlign w:val="bottom"/>
            <w:hideMark/>
          </w:tcPr>
          <w:p w14:paraId="7D9F1038" w14:textId="77777777" w:rsidR="0045302E" w:rsidRPr="00B970A6" w:rsidRDefault="0045302E" w:rsidP="0045302E">
            <w:pPr>
              <w:spacing w:after="0" w:line="240" w:lineRule="auto"/>
              <w:ind w:right="-72"/>
              <w:jc w:val="right"/>
              <w:rPr>
                <w:rFonts w:ascii="Arial" w:hAnsi="Arial" w:cs="Arial"/>
                <w:b/>
                <w:bCs/>
                <w:sz w:val="19"/>
                <w:szCs w:val="19"/>
                <w:lang w:val="en-GB"/>
              </w:rPr>
            </w:pPr>
            <w:r w:rsidRPr="00B970A6">
              <w:rPr>
                <w:rFonts w:ascii="Arial" w:hAnsi="Arial" w:cs="Arial"/>
                <w:b/>
                <w:bCs/>
                <w:sz w:val="19"/>
                <w:szCs w:val="19"/>
                <w:lang w:val="en-GB"/>
              </w:rPr>
              <w:t>entries</w:t>
            </w:r>
          </w:p>
        </w:tc>
        <w:tc>
          <w:tcPr>
            <w:tcW w:w="1260" w:type="dxa"/>
            <w:vAlign w:val="bottom"/>
            <w:hideMark/>
          </w:tcPr>
          <w:p w14:paraId="5A3E3612" w14:textId="77777777" w:rsidR="0045302E" w:rsidRPr="00B970A6" w:rsidRDefault="0045302E" w:rsidP="0045302E">
            <w:pPr>
              <w:spacing w:after="0" w:line="240" w:lineRule="auto"/>
              <w:ind w:right="-72"/>
              <w:jc w:val="right"/>
              <w:rPr>
                <w:rFonts w:ascii="Arial" w:hAnsi="Arial" w:cs="Arial"/>
                <w:b/>
                <w:bCs/>
                <w:sz w:val="19"/>
                <w:szCs w:val="19"/>
                <w:lang w:val="en-GB"/>
              </w:rPr>
            </w:pPr>
            <w:r w:rsidRPr="00B970A6">
              <w:rPr>
                <w:rFonts w:ascii="Arial" w:hAnsi="Arial" w:cs="Arial"/>
                <w:b/>
                <w:bCs/>
                <w:sz w:val="19"/>
                <w:szCs w:val="19"/>
                <w:lang w:val="en-GB"/>
              </w:rPr>
              <w:t>Total</w:t>
            </w:r>
          </w:p>
        </w:tc>
      </w:tr>
      <w:tr w:rsidR="0045302E" w:rsidRPr="00B970A6" w14:paraId="2DF2B038" w14:textId="77777777" w:rsidTr="0045302E">
        <w:trPr>
          <w:gridAfter w:val="1"/>
          <w:wAfter w:w="7" w:type="dxa"/>
          <w:trHeight w:val="20"/>
        </w:trPr>
        <w:tc>
          <w:tcPr>
            <w:tcW w:w="2977" w:type="dxa"/>
            <w:vAlign w:val="bottom"/>
          </w:tcPr>
          <w:p w14:paraId="54C6344D" w14:textId="77777777" w:rsidR="0045302E" w:rsidRPr="00B970A6" w:rsidRDefault="0045302E" w:rsidP="0045302E">
            <w:pPr>
              <w:spacing w:after="0" w:line="240" w:lineRule="auto"/>
              <w:ind w:left="-72"/>
              <w:rPr>
                <w:rFonts w:ascii="Arial" w:hAnsi="Arial" w:cs="Arial"/>
                <w:sz w:val="19"/>
                <w:szCs w:val="19"/>
                <w:lang w:val="en-GB"/>
              </w:rPr>
            </w:pPr>
          </w:p>
        </w:tc>
        <w:tc>
          <w:tcPr>
            <w:tcW w:w="1276" w:type="dxa"/>
            <w:tcBorders>
              <w:top w:val="nil"/>
              <w:left w:val="nil"/>
              <w:bottom w:val="single" w:sz="4" w:space="0" w:color="auto"/>
              <w:right w:val="nil"/>
            </w:tcBorders>
            <w:vAlign w:val="bottom"/>
            <w:hideMark/>
          </w:tcPr>
          <w:p w14:paraId="52D151B4" w14:textId="77777777" w:rsidR="0045302E" w:rsidRPr="00B970A6" w:rsidRDefault="0045302E" w:rsidP="0045302E">
            <w:pPr>
              <w:spacing w:after="0" w:line="240" w:lineRule="auto"/>
              <w:ind w:right="-72"/>
              <w:jc w:val="right"/>
              <w:rPr>
                <w:rFonts w:ascii="Arial" w:hAnsi="Arial" w:cs="Arial"/>
                <w:b/>
                <w:bCs/>
                <w:sz w:val="19"/>
                <w:szCs w:val="19"/>
                <w:cs/>
                <w:lang w:val="en-GB"/>
              </w:rPr>
            </w:pPr>
            <w:r w:rsidRPr="00B970A6">
              <w:rPr>
                <w:rFonts w:ascii="Arial" w:hAnsi="Arial" w:cs="Arial"/>
                <w:b/>
                <w:bCs/>
                <w:sz w:val="19"/>
                <w:szCs w:val="19"/>
                <w:lang w:val="en-GB"/>
              </w:rPr>
              <w:t>Baht’000</w:t>
            </w:r>
          </w:p>
        </w:tc>
        <w:tc>
          <w:tcPr>
            <w:tcW w:w="1276" w:type="dxa"/>
            <w:tcBorders>
              <w:top w:val="nil"/>
              <w:left w:val="nil"/>
              <w:bottom w:val="single" w:sz="4" w:space="0" w:color="auto"/>
              <w:right w:val="nil"/>
            </w:tcBorders>
            <w:vAlign w:val="bottom"/>
            <w:hideMark/>
          </w:tcPr>
          <w:p w14:paraId="4338372A" w14:textId="77777777" w:rsidR="0045302E" w:rsidRPr="00B970A6" w:rsidRDefault="0045302E" w:rsidP="0045302E">
            <w:pPr>
              <w:spacing w:after="0" w:line="240" w:lineRule="auto"/>
              <w:ind w:right="-72"/>
              <w:jc w:val="right"/>
              <w:rPr>
                <w:rFonts w:ascii="Arial" w:hAnsi="Arial" w:cs="Arial"/>
                <w:b/>
                <w:bCs/>
                <w:sz w:val="19"/>
                <w:szCs w:val="19"/>
                <w:cs/>
                <w:lang w:val="en-GB"/>
              </w:rPr>
            </w:pPr>
            <w:r w:rsidRPr="00B970A6">
              <w:rPr>
                <w:rFonts w:ascii="Arial" w:hAnsi="Arial" w:cs="Arial"/>
                <w:b/>
                <w:bCs/>
                <w:sz w:val="19"/>
                <w:szCs w:val="19"/>
                <w:lang w:val="en-GB"/>
              </w:rPr>
              <w:t>Baht’000</w:t>
            </w:r>
          </w:p>
        </w:tc>
        <w:tc>
          <w:tcPr>
            <w:tcW w:w="1275" w:type="dxa"/>
            <w:tcBorders>
              <w:top w:val="nil"/>
              <w:left w:val="nil"/>
              <w:bottom w:val="single" w:sz="4" w:space="0" w:color="auto"/>
              <w:right w:val="nil"/>
            </w:tcBorders>
            <w:vAlign w:val="bottom"/>
            <w:hideMark/>
          </w:tcPr>
          <w:p w14:paraId="5EA918C1" w14:textId="77777777" w:rsidR="0045302E" w:rsidRPr="00B970A6" w:rsidRDefault="0045302E" w:rsidP="0045302E">
            <w:pPr>
              <w:spacing w:after="0" w:line="240" w:lineRule="auto"/>
              <w:ind w:right="-72"/>
              <w:jc w:val="right"/>
              <w:rPr>
                <w:rFonts w:ascii="Arial" w:hAnsi="Arial" w:cs="Arial"/>
                <w:b/>
                <w:bCs/>
                <w:sz w:val="19"/>
                <w:szCs w:val="19"/>
                <w:lang w:val="en-GB"/>
              </w:rPr>
            </w:pPr>
            <w:r w:rsidRPr="00B970A6">
              <w:rPr>
                <w:rFonts w:ascii="Arial" w:hAnsi="Arial" w:cs="Arial"/>
                <w:b/>
                <w:bCs/>
                <w:sz w:val="19"/>
                <w:szCs w:val="19"/>
                <w:lang w:val="en-GB"/>
              </w:rPr>
              <w:t>Baht’000</w:t>
            </w:r>
          </w:p>
        </w:tc>
        <w:tc>
          <w:tcPr>
            <w:tcW w:w="1379" w:type="dxa"/>
            <w:tcBorders>
              <w:top w:val="nil"/>
              <w:left w:val="nil"/>
              <w:bottom w:val="single" w:sz="4" w:space="0" w:color="auto"/>
              <w:right w:val="nil"/>
            </w:tcBorders>
            <w:vAlign w:val="bottom"/>
            <w:hideMark/>
          </w:tcPr>
          <w:p w14:paraId="18277D6E" w14:textId="77777777" w:rsidR="0045302E" w:rsidRPr="00B970A6" w:rsidRDefault="0045302E" w:rsidP="0045302E">
            <w:pPr>
              <w:spacing w:after="0" w:line="240" w:lineRule="auto"/>
              <w:ind w:right="-72"/>
              <w:jc w:val="right"/>
              <w:rPr>
                <w:rFonts w:ascii="Arial" w:hAnsi="Arial" w:cs="Arial"/>
                <w:b/>
                <w:bCs/>
                <w:sz w:val="19"/>
                <w:szCs w:val="19"/>
                <w:cs/>
                <w:lang w:val="en-GB"/>
              </w:rPr>
            </w:pPr>
            <w:r w:rsidRPr="00B970A6">
              <w:rPr>
                <w:rFonts w:ascii="Arial" w:hAnsi="Arial" w:cs="Arial"/>
                <w:b/>
                <w:bCs/>
                <w:sz w:val="19"/>
                <w:szCs w:val="19"/>
                <w:lang w:val="en-GB"/>
              </w:rPr>
              <w:t>Baht’000</w:t>
            </w:r>
          </w:p>
        </w:tc>
        <w:tc>
          <w:tcPr>
            <w:tcW w:w="1260" w:type="dxa"/>
            <w:tcBorders>
              <w:top w:val="nil"/>
              <w:left w:val="nil"/>
              <w:bottom w:val="single" w:sz="4" w:space="0" w:color="auto"/>
              <w:right w:val="nil"/>
            </w:tcBorders>
            <w:vAlign w:val="bottom"/>
            <w:hideMark/>
          </w:tcPr>
          <w:p w14:paraId="3E03AC38" w14:textId="77777777" w:rsidR="0045302E" w:rsidRPr="00B970A6" w:rsidRDefault="0045302E" w:rsidP="0045302E">
            <w:pPr>
              <w:spacing w:after="0" w:line="240" w:lineRule="auto"/>
              <w:ind w:right="-72"/>
              <w:jc w:val="right"/>
              <w:rPr>
                <w:rFonts w:ascii="Arial" w:hAnsi="Arial" w:cs="Arial"/>
                <w:b/>
                <w:bCs/>
                <w:sz w:val="19"/>
                <w:szCs w:val="19"/>
                <w:lang w:val="en-GB"/>
              </w:rPr>
            </w:pPr>
            <w:r w:rsidRPr="00B970A6">
              <w:rPr>
                <w:rFonts w:ascii="Arial" w:hAnsi="Arial" w:cs="Arial"/>
                <w:b/>
                <w:bCs/>
                <w:sz w:val="19"/>
                <w:szCs w:val="19"/>
                <w:lang w:val="en-GB"/>
              </w:rPr>
              <w:t>Baht’000</w:t>
            </w:r>
          </w:p>
        </w:tc>
      </w:tr>
      <w:tr w:rsidR="0045302E" w:rsidRPr="00B970A6" w14:paraId="25A91D7E" w14:textId="77777777" w:rsidTr="0045302E">
        <w:trPr>
          <w:gridAfter w:val="1"/>
          <w:wAfter w:w="7" w:type="dxa"/>
          <w:trHeight w:val="20"/>
        </w:trPr>
        <w:tc>
          <w:tcPr>
            <w:tcW w:w="2977" w:type="dxa"/>
            <w:vAlign w:val="bottom"/>
          </w:tcPr>
          <w:p w14:paraId="525F1FF2" w14:textId="77777777" w:rsidR="0045302E" w:rsidRPr="00B970A6" w:rsidRDefault="0045302E" w:rsidP="0045302E">
            <w:pPr>
              <w:spacing w:after="0" w:line="240" w:lineRule="auto"/>
              <w:ind w:left="-72"/>
              <w:rPr>
                <w:rFonts w:ascii="Arial" w:hAnsi="Arial" w:cs="Arial"/>
                <w:sz w:val="19"/>
                <w:szCs w:val="19"/>
                <w:lang w:val="en-GB"/>
              </w:rPr>
            </w:pPr>
          </w:p>
        </w:tc>
        <w:tc>
          <w:tcPr>
            <w:tcW w:w="1276" w:type="dxa"/>
            <w:tcBorders>
              <w:top w:val="single" w:sz="4" w:space="0" w:color="auto"/>
              <w:left w:val="nil"/>
              <w:bottom w:val="nil"/>
              <w:right w:val="nil"/>
            </w:tcBorders>
            <w:shd w:val="clear" w:color="auto" w:fill="auto"/>
            <w:vAlign w:val="bottom"/>
          </w:tcPr>
          <w:p w14:paraId="26596B52" w14:textId="77777777" w:rsidR="0045302E" w:rsidRPr="00B970A6" w:rsidRDefault="0045302E" w:rsidP="0045302E">
            <w:pPr>
              <w:spacing w:after="0" w:line="240" w:lineRule="auto"/>
              <w:ind w:right="-72"/>
              <w:jc w:val="right"/>
              <w:rPr>
                <w:rFonts w:ascii="Arial" w:hAnsi="Arial" w:cs="Arial"/>
                <w:sz w:val="19"/>
                <w:szCs w:val="19"/>
                <w:cs/>
                <w:lang w:val="en-GB"/>
              </w:rPr>
            </w:pPr>
          </w:p>
        </w:tc>
        <w:tc>
          <w:tcPr>
            <w:tcW w:w="1276" w:type="dxa"/>
            <w:tcBorders>
              <w:top w:val="single" w:sz="4" w:space="0" w:color="auto"/>
              <w:left w:val="nil"/>
              <w:bottom w:val="nil"/>
              <w:right w:val="nil"/>
            </w:tcBorders>
            <w:shd w:val="clear" w:color="auto" w:fill="auto"/>
            <w:vAlign w:val="bottom"/>
          </w:tcPr>
          <w:p w14:paraId="4F76EB8D"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tcBorders>
              <w:top w:val="single" w:sz="4" w:space="0" w:color="auto"/>
              <w:left w:val="nil"/>
              <w:bottom w:val="nil"/>
              <w:right w:val="nil"/>
            </w:tcBorders>
            <w:shd w:val="clear" w:color="auto" w:fill="auto"/>
            <w:vAlign w:val="bottom"/>
          </w:tcPr>
          <w:p w14:paraId="203753FF"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tcBorders>
              <w:top w:val="single" w:sz="4" w:space="0" w:color="auto"/>
              <w:left w:val="nil"/>
              <w:bottom w:val="nil"/>
              <w:right w:val="nil"/>
            </w:tcBorders>
            <w:shd w:val="clear" w:color="auto" w:fill="auto"/>
            <w:vAlign w:val="bottom"/>
          </w:tcPr>
          <w:p w14:paraId="059E13F7"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auto"/>
            <w:vAlign w:val="bottom"/>
          </w:tcPr>
          <w:p w14:paraId="1C70924C" w14:textId="77777777" w:rsidR="0045302E" w:rsidRPr="00B970A6" w:rsidRDefault="0045302E" w:rsidP="0045302E">
            <w:pPr>
              <w:spacing w:after="0" w:line="240" w:lineRule="auto"/>
              <w:ind w:right="-72"/>
              <w:jc w:val="right"/>
              <w:rPr>
                <w:rFonts w:ascii="Arial" w:hAnsi="Arial" w:cs="Arial"/>
                <w:sz w:val="19"/>
                <w:szCs w:val="19"/>
                <w:lang w:val="en-GB"/>
              </w:rPr>
            </w:pPr>
          </w:p>
        </w:tc>
      </w:tr>
      <w:tr w:rsidR="0045302E" w:rsidRPr="00B970A6" w14:paraId="201B01B8" w14:textId="77777777" w:rsidTr="0045302E">
        <w:trPr>
          <w:gridAfter w:val="1"/>
          <w:wAfter w:w="7" w:type="dxa"/>
          <w:trHeight w:val="20"/>
        </w:trPr>
        <w:tc>
          <w:tcPr>
            <w:tcW w:w="2977" w:type="dxa"/>
            <w:vAlign w:val="bottom"/>
            <w:hideMark/>
          </w:tcPr>
          <w:p w14:paraId="63DD20DF"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Revenue from sales and services</w:t>
            </w:r>
          </w:p>
        </w:tc>
        <w:tc>
          <w:tcPr>
            <w:tcW w:w="1276" w:type="dxa"/>
            <w:shd w:val="clear" w:color="auto" w:fill="auto"/>
            <w:vAlign w:val="bottom"/>
          </w:tcPr>
          <w:p w14:paraId="3542EA65"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49,984,526</w:t>
            </w:r>
          </w:p>
        </w:tc>
        <w:tc>
          <w:tcPr>
            <w:tcW w:w="1276" w:type="dxa"/>
            <w:shd w:val="clear" w:color="auto" w:fill="auto"/>
            <w:vAlign w:val="bottom"/>
          </w:tcPr>
          <w:p w14:paraId="6327074C"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883,710</w:t>
            </w:r>
          </w:p>
        </w:tc>
        <w:tc>
          <w:tcPr>
            <w:tcW w:w="1275" w:type="dxa"/>
            <w:shd w:val="clear" w:color="auto" w:fill="auto"/>
            <w:vAlign w:val="bottom"/>
          </w:tcPr>
          <w:p w14:paraId="6B4FC9F2"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509,521</w:t>
            </w:r>
          </w:p>
        </w:tc>
        <w:tc>
          <w:tcPr>
            <w:tcW w:w="1379" w:type="dxa"/>
            <w:shd w:val="clear" w:color="auto" w:fill="auto"/>
            <w:vAlign w:val="bottom"/>
          </w:tcPr>
          <w:p w14:paraId="6F0332DC"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(442,066)</w:t>
            </w:r>
          </w:p>
        </w:tc>
        <w:tc>
          <w:tcPr>
            <w:tcW w:w="1260" w:type="dxa"/>
            <w:shd w:val="clear" w:color="auto" w:fill="auto"/>
            <w:vAlign w:val="bottom"/>
          </w:tcPr>
          <w:p w14:paraId="68C31C21"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50,935,691</w:t>
            </w:r>
          </w:p>
        </w:tc>
      </w:tr>
      <w:tr w:rsidR="0045302E" w:rsidRPr="00B970A6" w14:paraId="4EFC81B0" w14:textId="77777777" w:rsidTr="0045302E">
        <w:trPr>
          <w:gridAfter w:val="1"/>
          <w:wAfter w:w="7" w:type="dxa"/>
          <w:trHeight w:val="20"/>
        </w:trPr>
        <w:tc>
          <w:tcPr>
            <w:tcW w:w="2977" w:type="dxa"/>
            <w:vAlign w:val="bottom"/>
            <w:hideMark/>
          </w:tcPr>
          <w:p w14:paraId="471DC09E"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Costs of sales and services</w:t>
            </w:r>
          </w:p>
        </w:tc>
        <w:tc>
          <w:tcPr>
            <w:tcW w:w="1276" w:type="dxa"/>
            <w:tcBorders>
              <w:top w:val="nil"/>
              <w:left w:val="nil"/>
              <w:bottom w:val="single" w:sz="4" w:space="0" w:color="auto"/>
              <w:right w:val="nil"/>
            </w:tcBorders>
            <w:shd w:val="clear" w:color="auto" w:fill="auto"/>
            <w:vAlign w:val="bottom"/>
          </w:tcPr>
          <w:p w14:paraId="5B733FE5"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(47,223,077)</w:t>
            </w:r>
          </w:p>
        </w:tc>
        <w:tc>
          <w:tcPr>
            <w:tcW w:w="1276" w:type="dxa"/>
            <w:tcBorders>
              <w:top w:val="nil"/>
              <w:left w:val="nil"/>
              <w:bottom w:val="single" w:sz="4" w:space="0" w:color="auto"/>
              <w:right w:val="nil"/>
            </w:tcBorders>
            <w:shd w:val="clear" w:color="auto" w:fill="auto"/>
            <w:vAlign w:val="bottom"/>
          </w:tcPr>
          <w:p w14:paraId="6F670D81"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(625,298)</w:t>
            </w:r>
          </w:p>
        </w:tc>
        <w:tc>
          <w:tcPr>
            <w:tcW w:w="1275" w:type="dxa"/>
            <w:tcBorders>
              <w:top w:val="nil"/>
              <w:left w:val="nil"/>
              <w:bottom w:val="single" w:sz="4" w:space="0" w:color="auto"/>
              <w:right w:val="nil"/>
            </w:tcBorders>
            <w:shd w:val="clear" w:color="auto" w:fill="auto"/>
            <w:vAlign w:val="bottom"/>
          </w:tcPr>
          <w:p w14:paraId="5F7DFB7B"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(362,034)</w:t>
            </w:r>
          </w:p>
        </w:tc>
        <w:tc>
          <w:tcPr>
            <w:tcW w:w="1379" w:type="dxa"/>
            <w:tcBorders>
              <w:top w:val="nil"/>
              <w:left w:val="nil"/>
              <w:bottom w:val="single" w:sz="4" w:space="0" w:color="auto"/>
              <w:right w:val="nil"/>
            </w:tcBorders>
            <w:shd w:val="clear" w:color="auto" w:fill="auto"/>
            <w:vAlign w:val="bottom"/>
          </w:tcPr>
          <w:p w14:paraId="7F2593FE"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442,066</w:t>
            </w:r>
          </w:p>
        </w:tc>
        <w:tc>
          <w:tcPr>
            <w:tcW w:w="1260" w:type="dxa"/>
            <w:tcBorders>
              <w:top w:val="nil"/>
              <w:left w:val="nil"/>
              <w:bottom w:val="single" w:sz="4" w:space="0" w:color="auto"/>
              <w:right w:val="nil"/>
            </w:tcBorders>
            <w:shd w:val="clear" w:color="auto" w:fill="auto"/>
            <w:vAlign w:val="bottom"/>
          </w:tcPr>
          <w:p w14:paraId="5FAB7035"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(47,768,343)</w:t>
            </w:r>
          </w:p>
        </w:tc>
      </w:tr>
      <w:tr w:rsidR="0045302E" w:rsidRPr="00B970A6" w14:paraId="70061F9B" w14:textId="77777777" w:rsidTr="0045302E">
        <w:trPr>
          <w:gridAfter w:val="1"/>
          <w:wAfter w:w="7" w:type="dxa"/>
          <w:trHeight w:val="20"/>
        </w:trPr>
        <w:tc>
          <w:tcPr>
            <w:tcW w:w="2977" w:type="dxa"/>
            <w:vAlign w:val="bottom"/>
          </w:tcPr>
          <w:p w14:paraId="48080E02" w14:textId="77777777" w:rsidR="0045302E" w:rsidRPr="00B970A6" w:rsidRDefault="0045302E" w:rsidP="0045302E">
            <w:pPr>
              <w:spacing w:after="0" w:line="240" w:lineRule="auto"/>
              <w:ind w:left="-72"/>
              <w:rPr>
                <w:rFonts w:ascii="Arial" w:hAnsi="Arial" w:cs="Arial"/>
                <w:sz w:val="19"/>
                <w:szCs w:val="19"/>
                <w:lang w:val="en-GB"/>
              </w:rPr>
            </w:pPr>
          </w:p>
        </w:tc>
        <w:tc>
          <w:tcPr>
            <w:tcW w:w="1276" w:type="dxa"/>
            <w:tcBorders>
              <w:top w:val="single" w:sz="4" w:space="0" w:color="auto"/>
              <w:left w:val="nil"/>
              <w:bottom w:val="nil"/>
              <w:right w:val="nil"/>
            </w:tcBorders>
            <w:shd w:val="clear" w:color="auto" w:fill="auto"/>
            <w:vAlign w:val="bottom"/>
          </w:tcPr>
          <w:p w14:paraId="780E5118" w14:textId="77777777" w:rsidR="0045302E" w:rsidRPr="00B970A6" w:rsidRDefault="0045302E" w:rsidP="0045302E">
            <w:pPr>
              <w:spacing w:after="0" w:line="240" w:lineRule="auto"/>
              <w:ind w:right="-72"/>
              <w:jc w:val="right"/>
              <w:rPr>
                <w:rFonts w:ascii="Arial" w:hAnsi="Arial" w:cs="Arial"/>
                <w:sz w:val="19"/>
                <w:szCs w:val="19"/>
                <w:cs/>
                <w:lang w:val="en-GB"/>
              </w:rPr>
            </w:pPr>
          </w:p>
        </w:tc>
        <w:tc>
          <w:tcPr>
            <w:tcW w:w="1276" w:type="dxa"/>
            <w:tcBorders>
              <w:top w:val="single" w:sz="4" w:space="0" w:color="auto"/>
              <w:left w:val="nil"/>
              <w:bottom w:val="nil"/>
              <w:right w:val="nil"/>
            </w:tcBorders>
            <w:shd w:val="clear" w:color="auto" w:fill="auto"/>
            <w:vAlign w:val="bottom"/>
          </w:tcPr>
          <w:p w14:paraId="5849F4E9"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tcBorders>
              <w:top w:val="single" w:sz="4" w:space="0" w:color="auto"/>
              <w:left w:val="nil"/>
              <w:bottom w:val="nil"/>
              <w:right w:val="nil"/>
            </w:tcBorders>
            <w:shd w:val="clear" w:color="auto" w:fill="auto"/>
            <w:vAlign w:val="bottom"/>
          </w:tcPr>
          <w:p w14:paraId="28457DC4"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tcBorders>
              <w:top w:val="single" w:sz="4" w:space="0" w:color="auto"/>
              <w:left w:val="nil"/>
              <w:bottom w:val="nil"/>
              <w:right w:val="nil"/>
            </w:tcBorders>
            <w:shd w:val="clear" w:color="auto" w:fill="auto"/>
            <w:vAlign w:val="bottom"/>
          </w:tcPr>
          <w:p w14:paraId="0CF689FE"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auto"/>
            <w:vAlign w:val="bottom"/>
          </w:tcPr>
          <w:p w14:paraId="69189B2E" w14:textId="77777777" w:rsidR="0045302E" w:rsidRPr="00B970A6" w:rsidRDefault="0045302E" w:rsidP="0045302E">
            <w:pPr>
              <w:spacing w:after="0" w:line="240" w:lineRule="auto"/>
              <w:ind w:right="-72"/>
              <w:jc w:val="right"/>
              <w:rPr>
                <w:rFonts w:ascii="Arial" w:hAnsi="Arial" w:cs="Arial"/>
                <w:sz w:val="19"/>
                <w:szCs w:val="19"/>
                <w:lang w:val="en-GB"/>
              </w:rPr>
            </w:pPr>
          </w:p>
        </w:tc>
      </w:tr>
      <w:tr w:rsidR="0045302E" w:rsidRPr="00B970A6" w14:paraId="3CDE7AC1" w14:textId="77777777" w:rsidTr="0045302E">
        <w:trPr>
          <w:gridAfter w:val="1"/>
          <w:wAfter w:w="7" w:type="dxa"/>
          <w:trHeight w:val="20"/>
        </w:trPr>
        <w:tc>
          <w:tcPr>
            <w:tcW w:w="2977" w:type="dxa"/>
            <w:vAlign w:val="bottom"/>
            <w:hideMark/>
          </w:tcPr>
          <w:p w14:paraId="35F76CBA"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Segment results</w:t>
            </w:r>
          </w:p>
        </w:tc>
        <w:tc>
          <w:tcPr>
            <w:tcW w:w="1276" w:type="dxa"/>
            <w:shd w:val="clear" w:color="auto" w:fill="auto"/>
            <w:vAlign w:val="bottom"/>
          </w:tcPr>
          <w:p w14:paraId="7012F94E"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2,761,449</w:t>
            </w:r>
          </w:p>
        </w:tc>
        <w:tc>
          <w:tcPr>
            <w:tcW w:w="1276" w:type="dxa"/>
            <w:shd w:val="clear" w:color="auto" w:fill="auto"/>
            <w:vAlign w:val="bottom"/>
          </w:tcPr>
          <w:p w14:paraId="22F30818"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258,412</w:t>
            </w:r>
          </w:p>
        </w:tc>
        <w:tc>
          <w:tcPr>
            <w:tcW w:w="1275" w:type="dxa"/>
            <w:shd w:val="clear" w:color="auto" w:fill="auto"/>
            <w:vAlign w:val="bottom"/>
          </w:tcPr>
          <w:p w14:paraId="608A43C7"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147,487</w:t>
            </w:r>
          </w:p>
        </w:tc>
        <w:tc>
          <w:tcPr>
            <w:tcW w:w="1379" w:type="dxa"/>
            <w:shd w:val="clear" w:color="auto" w:fill="auto"/>
            <w:vAlign w:val="bottom"/>
          </w:tcPr>
          <w:p w14:paraId="335718F0"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w:t>
            </w:r>
          </w:p>
        </w:tc>
        <w:tc>
          <w:tcPr>
            <w:tcW w:w="1260" w:type="dxa"/>
            <w:shd w:val="clear" w:color="auto" w:fill="auto"/>
            <w:vAlign w:val="bottom"/>
          </w:tcPr>
          <w:p w14:paraId="2F647B64"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3,167,348</w:t>
            </w:r>
          </w:p>
        </w:tc>
      </w:tr>
      <w:tr w:rsidR="0045302E" w:rsidRPr="00B970A6" w14:paraId="3A4691A0" w14:textId="77777777" w:rsidTr="0045302E">
        <w:trPr>
          <w:gridAfter w:val="1"/>
          <w:wAfter w:w="7" w:type="dxa"/>
          <w:trHeight w:val="20"/>
        </w:trPr>
        <w:tc>
          <w:tcPr>
            <w:tcW w:w="2977" w:type="dxa"/>
            <w:vAlign w:val="bottom"/>
            <w:hideMark/>
          </w:tcPr>
          <w:p w14:paraId="3E180645"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Revenue from assets for lease </w:t>
            </w:r>
          </w:p>
        </w:tc>
        <w:tc>
          <w:tcPr>
            <w:tcW w:w="1276" w:type="dxa"/>
            <w:shd w:val="clear" w:color="auto" w:fill="auto"/>
            <w:vAlign w:val="bottom"/>
          </w:tcPr>
          <w:p w14:paraId="3AB55BD6"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5A90E141"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031E6384"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3FDC7DD1"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8D3A3FB" w14:textId="77777777" w:rsidR="0045302E" w:rsidRPr="00B970A6" w:rsidRDefault="0045302E" w:rsidP="0045302E">
            <w:pPr>
              <w:spacing w:after="0" w:line="240" w:lineRule="auto"/>
              <w:ind w:right="-72"/>
              <w:jc w:val="right"/>
              <w:rPr>
                <w:rFonts w:ascii="Arial" w:hAnsi="Arial" w:cs="Arial"/>
                <w:sz w:val="19"/>
                <w:szCs w:val="19"/>
                <w:lang w:val="en-GB"/>
              </w:rPr>
            </w:pPr>
          </w:p>
        </w:tc>
      </w:tr>
      <w:tr w:rsidR="0045302E" w:rsidRPr="00B970A6" w14:paraId="4D879C3E" w14:textId="77777777" w:rsidTr="0045302E">
        <w:trPr>
          <w:gridAfter w:val="1"/>
          <w:wAfter w:w="7" w:type="dxa"/>
          <w:trHeight w:val="20"/>
        </w:trPr>
        <w:tc>
          <w:tcPr>
            <w:tcW w:w="2977" w:type="dxa"/>
            <w:vAlign w:val="bottom"/>
            <w:hideMark/>
          </w:tcPr>
          <w:p w14:paraId="404D7EDE"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   and other services</w:t>
            </w:r>
          </w:p>
        </w:tc>
        <w:tc>
          <w:tcPr>
            <w:tcW w:w="1276" w:type="dxa"/>
            <w:shd w:val="clear" w:color="auto" w:fill="auto"/>
            <w:vAlign w:val="bottom"/>
          </w:tcPr>
          <w:p w14:paraId="7808D905"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067A94DF"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27ADF2D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57494AE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1CAD62F"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52,743</w:t>
            </w:r>
          </w:p>
        </w:tc>
      </w:tr>
      <w:tr w:rsidR="0045302E" w:rsidRPr="00B970A6" w14:paraId="67E68250" w14:textId="77777777" w:rsidTr="0045302E">
        <w:trPr>
          <w:gridAfter w:val="1"/>
          <w:wAfter w:w="7" w:type="dxa"/>
          <w:trHeight w:val="20"/>
        </w:trPr>
        <w:tc>
          <w:tcPr>
            <w:tcW w:w="2977" w:type="dxa"/>
            <w:vAlign w:val="bottom"/>
            <w:hideMark/>
          </w:tcPr>
          <w:p w14:paraId="6681E830"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Other income</w:t>
            </w:r>
          </w:p>
        </w:tc>
        <w:tc>
          <w:tcPr>
            <w:tcW w:w="1276" w:type="dxa"/>
            <w:shd w:val="clear" w:color="auto" w:fill="auto"/>
            <w:vAlign w:val="bottom"/>
          </w:tcPr>
          <w:p w14:paraId="20B56855"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6A70581F"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72F195E5"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39105CF7"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43CB436D"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33,851</w:t>
            </w:r>
          </w:p>
        </w:tc>
      </w:tr>
      <w:tr w:rsidR="0045302E" w:rsidRPr="00B970A6" w14:paraId="0AF79DD4" w14:textId="77777777" w:rsidTr="0045302E">
        <w:trPr>
          <w:gridAfter w:val="1"/>
          <w:wAfter w:w="7" w:type="dxa"/>
          <w:trHeight w:val="20"/>
        </w:trPr>
        <w:tc>
          <w:tcPr>
            <w:tcW w:w="2977" w:type="dxa"/>
            <w:vAlign w:val="bottom"/>
            <w:hideMark/>
          </w:tcPr>
          <w:p w14:paraId="11222F7A"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Loss on exchange rate, net</w:t>
            </w:r>
          </w:p>
        </w:tc>
        <w:tc>
          <w:tcPr>
            <w:tcW w:w="1276" w:type="dxa"/>
            <w:shd w:val="clear" w:color="auto" w:fill="auto"/>
            <w:vAlign w:val="bottom"/>
          </w:tcPr>
          <w:p w14:paraId="67840AD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4FA020A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4D10DAD7"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1AA84AD7"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454BE0B0"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(3,398)</w:t>
            </w:r>
          </w:p>
        </w:tc>
      </w:tr>
      <w:tr w:rsidR="0045302E" w:rsidRPr="00B970A6" w14:paraId="4082AD94" w14:textId="77777777" w:rsidTr="0045302E">
        <w:trPr>
          <w:gridAfter w:val="1"/>
          <w:wAfter w:w="7" w:type="dxa"/>
          <w:trHeight w:val="20"/>
        </w:trPr>
        <w:tc>
          <w:tcPr>
            <w:tcW w:w="2977" w:type="dxa"/>
            <w:vAlign w:val="bottom"/>
            <w:hideMark/>
          </w:tcPr>
          <w:p w14:paraId="586E71FB"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Selling expenses</w:t>
            </w:r>
          </w:p>
        </w:tc>
        <w:tc>
          <w:tcPr>
            <w:tcW w:w="1276" w:type="dxa"/>
            <w:shd w:val="clear" w:color="auto" w:fill="auto"/>
            <w:vAlign w:val="bottom"/>
          </w:tcPr>
          <w:p w14:paraId="20178B38"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42449F70"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5DA55916"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2B57932F"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9B64505" w14:textId="77777777" w:rsidR="0045302E" w:rsidRPr="00B970A6" w:rsidRDefault="0045302E" w:rsidP="0045302E">
            <w:pPr>
              <w:spacing w:after="0" w:line="240" w:lineRule="auto"/>
              <w:ind w:right="-72"/>
              <w:jc w:val="right"/>
              <w:rPr>
                <w:rFonts w:ascii="Arial" w:hAnsi="Arial"/>
                <w:sz w:val="19"/>
                <w:szCs w:val="19"/>
                <w:cs/>
                <w:lang w:val="en-GB"/>
              </w:rPr>
            </w:pPr>
            <w:r w:rsidRPr="00B970A6">
              <w:rPr>
                <w:rFonts w:ascii="Arial" w:hAnsi="Arial" w:cs="Arial"/>
                <w:sz w:val="19"/>
                <w:szCs w:val="19"/>
                <w:lang w:val="en-GB"/>
              </w:rPr>
              <w:t>(2,248,498)</w:t>
            </w:r>
          </w:p>
        </w:tc>
      </w:tr>
      <w:tr w:rsidR="0045302E" w:rsidRPr="00B970A6" w14:paraId="22B55D31" w14:textId="77777777" w:rsidTr="0045302E">
        <w:trPr>
          <w:gridAfter w:val="1"/>
          <w:wAfter w:w="7" w:type="dxa"/>
          <w:trHeight w:val="20"/>
        </w:trPr>
        <w:tc>
          <w:tcPr>
            <w:tcW w:w="2977" w:type="dxa"/>
            <w:vAlign w:val="bottom"/>
            <w:hideMark/>
          </w:tcPr>
          <w:p w14:paraId="7049DBA8"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Administrative expenses</w:t>
            </w:r>
          </w:p>
        </w:tc>
        <w:tc>
          <w:tcPr>
            <w:tcW w:w="1276" w:type="dxa"/>
            <w:shd w:val="clear" w:color="auto" w:fill="auto"/>
            <w:vAlign w:val="bottom"/>
          </w:tcPr>
          <w:p w14:paraId="5C7CB484"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372608CA"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492C093F"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396B83E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CAF78AC"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(403,210)</w:t>
            </w:r>
          </w:p>
        </w:tc>
      </w:tr>
      <w:tr w:rsidR="0045302E" w:rsidRPr="00B970A6" w14:paraId="6F9E6198" w14:textId="77777777" w:rsidTr="0045302E">
        <w:trPr>
          <w:gridAfter w:val="1"/>
          <w:wAfter w:w="7" w:type="dxa"/>
          <w:trHeight w:val="20"/>
        </w:trPr>
        <w:tc>
          <w:tcPr>
            <w:tcW w:w="2977" w:type="dxa"/>
            <w:vAlign w:val="bottom"/>
            <w:hideMark/>
          </w:tcPr>
          <w:p w14:paraId="22C4DA46"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Loss from remeasurement of </w:t>
            </w:r>
          </w:p>
          <w:p w14:paraId="74F66F1E"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   financial instruments, net</w:t>
            </w:r>
          </w:p>
        </w:tc>
        <w:tc>
          <w:tcPr>
            <w:tcW w:w="1276" w:type="dxa"/>
            <w:shd w:val="clear" w:color="auto" w:fill="auto"/>
            <w:vAlign w:val="bottom"/>
          </w:tcPr>
          <w:p w14:paraId="2D11BAE0"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1C3AE949"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1B145B0E"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76F5F12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430CFBD"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(2,590)</w:t>
            </w:r>
          </w:p>
        </w:tc>
      </w:tr>
      <w:tr w:rsidR="0045302E" w:rsidRPr="00B970A6" w14:paraId="67E9F290" w14:textId="77777777" w:rsidTr="0045302E">
        <w:trPr>
          <w:gridAfter w:val="1"/>
          <w:wAfter w:w="7" w:type="dxa"/>
          <w:trHeight w:val="20"/>
        </w:trPr>
        <w:tc>
          <w:tcPr>
            <w:tcW w:w="2977" w:type="dxa"/>
            <w:vAlign w:val="bottom"/>
            <w:hideMark/>
          </w:tcPr>
          <w:p w14:paraId="2A12FF8D"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Finance costs</w:t>
            </w:r>
          </w:p>
        </w:tc>
        <w:tc>
          <w:tcPr>
            <w:tcW w:w="1276" w:type="dxa"/>
            <w:shd w:val="clear" w:color="auto" w:fill="auto"/>
            <w:vAlign w:val="bottom"/>
          </w:tcPr>
          <w:p w14:paraId="35E29D77"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51BF9E85"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3F312850"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5BE4504A"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0E90ECF"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(272,590)</w:t>
            </w:r>
          </w:p>
        </w:tc>
      </w:tr>
      <w:tr w:rsidR="0045302E" w:rsidRPr="00B970A6" w14:paraId="080662F8" w14:textId="77777777" w:rsidTr="0045302E">
        <w:trPr>
          <w:gridAfter w:val="1"/>
          <w:wAfter w:w="7" w:type="dxa"/>
          <w:trHeight w:val="20"/>
        </w:trPr>
        <w:tc>
          <w:tcPr>
            <w:tcW w:w="2977" w:type="dxa"/>
            <w:vAlign w:val="bottom"/>
            <w:hideMark/>
          </w:tcPr>
          <w:p w14:paraId="150B7693"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Share of profit from investments </w:t>
            </w:r>
          </w:p>
        </w:tc>
        <w:tc>
          <w:tcPr>
            <w:tcW w:w="1276" w:type="dxa"/>
            <w:shd w:val="clear" w:color="auto" w:fill="auto"/>
            <w:vAlign w:val="bottom"/>
          </w:tcPr>
          <w:p w14:paraId="73D0AD55"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27967E1B"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53709EC2"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22876739"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F8FBB04" w14:textId="77777777" w:rsidR="0045302E" w:rsidRPr="00B970A6" w:rsidRDefault="0045302E" w:rsidP="0045302E">
            <w:pPr>
              <w:spacing w:after="0" w:line="240" w:lineRule="auto"/>
              <w:ind w:right="-72"/>
              <w:jc w:val="right"/>
              <w:rPr>
                <w:rFonts w:ascii="Arial" w:hAnsi="Arial" w:cs="Arial"/>
                <w:sz w:val="19"/>
                <w:szCs w:val="19"/>
                <w:lang w:val="en-GB"/>
              </w:rPr>
            </w:pPr>
          </w:p>
        </w:tc>
      </w:tr>
      <w:tr w:rsidR="0045302E" w:rsidRPr="00B970A6" w14:paraId="541D0579" w14:textId="77777777" w:rsidTr="0045302E">
        <w:trPr>
          <w:gridAfter w:val="1"/>
          <w:wAfter w:w="7" w:type="dxa"/>
          <w:trHeight w:val="20"/>
        </w:trPr>
        <w:tc>
          <w:tcPr>
            <w:tcW w:w="2977" w:type="dxa"/>
            <w:vAlign w:val="bottom"/>
            <w:hideMark/>
          </w:tcPr>
          <w:p w14:paraId="780F87C0"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   in joint ventures</w:t>
            </w:r>
          </w:p>
        </w:tc>
        <w:tc>
          <w:tcPr>
            <w:tcW w:w="1276" w:type="dxa"/>
            <w:shd w:val="clear" w:color="auto" w:fill="auto"/>
            <w:vAlign w:val="bottom"/>
          </w:tcPr>
          <w:p w14:paraId="06D7D1C8"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2097910B"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71A40CFD"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3D933661"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399F371" w14:textId="77777777" w:rsidR="0045302E" w:rsidRPr="00B970A6" w:rsidRDefault="0045302E" w:rsidP="0045302E">
            <w:pPr>
              <w:spacing w:after="0" w:line="240" w:lineRule="auto"/>
              <w:ind w:right="-72"/>
              <w:jc w:val="right"/>
              <w:rPr>
                <w:rFonts w:ascii="Arial" w:hAnsi="Arial" w:cs="Arial"/>
                <w:sz w:val="19"/>
                <w:szCs w:val="19"/>
                <w:lang w:val="en-GB"/>
              </w:rPr>
            </w:pPr>
          </w:p>
        </w:tc>
      </w:tr>
      <w:tr w:rsidR="0045302E" w:rsidRPr="00B970A6" w14:paraId="79F8A188" w14:textId="77777777" w:rsidTr="0045302E">
        <w:trPr>
          <w:gridAfter w:val="1"/>
          <w:wAfter w:w="7" w:type="dxa"/>
          <w:trHeight w:val="80"/>
        </w:trPr>
        <w:tc>
          <w:tcPr>
            <w:tcW w:w="2977" w:type="dxa"/>
            <w:vAlign w:val="bottom"/>
            <w:hideMark/>
          </w:tcPr>
          <w:p w14:paraId="7867E179"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   and associates, net</w:t>
            </w:r>
          </w:p>
        </w:tc>
        <w:tc>
          <w:tcPr>
            <w:tcW w:w="1276" w:type="dxa"/>
            <w:shd w:val="clear" w:color="auto" w:fill="auto"/>
            <w:vAlign w:val="bottom"/>
          </w:tcPr>
          <w:p w14:paraId="4441DC16" w14:textId="77777777" w:rsidR="0045302E" w:rsidRPr="00B970A6" w:rsidRDefault="0045302E" w:rsidP="0045302E">
            <w:pPr>
              <w:spacing w:after="0" w:line="240" w:lineRule="auto"/>
              <w:ind w:right="-72"/>
              <w:jc w:val="right"/>
              <w:rPr>
                <w:rFonts w:ascii="Arial" w:hAnsi="Arial" w:cs="Arial"/>
                <w:sz w:val="19"/>
                <w:szCs w:val="19"/>
                <w:cs/>
                <w:lang w:val="en-GB"/>
              </w:rPr>
            </w:pPr>
          </w:p>
        </w:tc>
        <w:tc>
          <w:tcPr>
            <w:tcW w:w="1276" w:type="dxa"/>
            <w:shd w:val="clear" w:color="auto" w:fill="auto"/>
            <w:vAlign w:val="bottom"/>
          </w:tcPr>
          <w:p w14:paraId="2DA51F05"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32A3D34A"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51ED9ADE"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tcPr>
          <w:p w14:paraId="235B2073"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40,885</w:t>
            </w:r>
          </w:p>
        </w:tc>
      </w:tr>
      <w:tr w:rsidR="0045302E" w:rsidRPr="00B970A6" w14:paraId="34C653CA" w14:textId="77777777" w:rsidTr="0045302E">
        <w:trPr>
          <w:gridAfter w:val="1"/>
          <w:wAfter w:w="7" w:type="dxa"/>
          <w:trHeight w:val="80"/>
        </w:trPr>
        <w:tc>
          <w:tcPr>
            <w:tcW w:w="2977" w:type="dxa"/>
            <w:vAlign w:val="bottom"/>
          </w:tcPr>
          <w:p w14:paraId="5259E2BB" w14:textId="77777777" w:rsidR="0045302E" w:rsidRPr="00B970A6" w:rsidRDefault="0045302E" w:rsidP="0045302E">
            <w:pPr>
              <w:spacing w:after="0" w:line="240" w:lineRule="auto"/>
              <w:ind w:left="-72"/>
              <w:rPr>
                <w:rFonts w:ascii="Arial" w:hAnsi="Arial" w:cs="Arial"/>
                <w:sz w:val="19"/>
                <w:szCs w:val="19"/>
                <w:lang w:val="en-GB"/>
              </w:rPr>
            </w:pPr>
          </w:p>
        </w:tc>
        <w:tc>
          <w:tcPr>
            <w:tcW w:w="1276" w:type="dxa"/>
            <w:shd w:val="clear" w:color="auto" w:fill="auto"/>
            <w:vAlign w:val="bottom"/>
          </w:tcPr>
          <w:p w14:paraId="5D5BF161"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2B480116"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045E8396"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38EAB5C2"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F4BAA05" w14:textId="77777777" w:rsidR="0045302E" w:rsidRPr="00B970A6" w:rsidRDefault="0045302E" w:rsidP="0045302E">
            <w:pPr>
              <w:spacing w:after="0" w:line="240" w:lineRule="auto"/>
              <w:ind w:right="-72"/>
              <w:jc w:val="right"/>
              <w:rPr>
                <w:rFonts w:ascii="Arial" w:eastAsia="Arial Unicode MS" w:hAnsi="Arial" w:cs="Arial"/>
                <w:sz w:val="19"/>
                <w:szCs w:val="19"/>
                <w:lang w:val="en-GB"/>
              </w:rPr>
            </w:pPr>
          </w:p>
        </w:tc>
      </w:tr>
      <w:tr w:rsidR="0045302E" w:rsidRPr="00B970A6" w14:paraId="57109D43" w14:textId="77777777" w:rsidTr="0045302E">
        <w:trPr>
          <w:gridAfter w:val="1"/>
          <w:wAfter w:w="7" w:type="dxa"/>
          <w:trHeight w:val="20"/>
        </w:trPr>
        <w:tc>
          <w:tcPr>
            <w:tcW w:w="2977" w:type="dxa"/>
            <w:vAlign w:val="bottom"/>
            <w:hideMark/>
          </w:tcPr>
          <w:p w14:paraId="37893B48"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Profit before income tax</w:t>
            </w:r>
          </w:p>
        </w:tc>
        <w:tc>
          <w:tcPr>
            <w:tcW w:w="1276" w:type="dxa"/>
            <w:shd w:val="clear" w:color="auto" w:fill="auto"/>
            <w:vAlign w:val="bottom"/>
          </w:tcPr>
          <w:p w14:paraId="26B41D4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66D36097"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562D651C"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268CBE5D"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06FAB70"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364,541</w:t>
            </w:r>
          </w:p>
        </w:tc>
      </w:tr>
      <w:tr w:rsidR="0045302E" w:rsidRPr="00B970A6" w14:paraId="6806A441" w14:textId="77777777" w:rsidTr="0045302E">
        <w:trPr>
          <w:gridAfter w:val="1"/>
          <w:wAfter w:w="7" w:type="dxa"/>
          <w:trHeight w:val="20"/>
        </w:trPr>
        <w:tc>
          <w:tcPr>
            <w:tcW w:w="2977" w:type="dxa"/>
            <w:vAlign w:val="bottom"/>
            <w:hideMark/>
          </w:tcPr>
          <w:p w14:paraId="336DE850"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Income tax</w:t>
            </w:r>
          </w:p>
        </w:tc>
        <w:tc>
          <w:tcPr>
            <w:tcW w:w="1276" w:type="dxa"/>
            <w:shd w:val="clear" w:color="auto" w:fill="auto"/>
            <w:vAlign w:val="bottom"/>
          </w:tcPr>
          <w:p w14:paraId="1A760341"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3C67A550"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6F3DB996"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2E05B34B"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tcPr>
          <w:p w14:paraId="2BBC0B34"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(80,646)</w:t>
            </w:r>
          </w:p>
        </w:tc>
      </w:tr>
      <w:tr w:rsidR="0045302E" w:rsidRPr="00B970A6" w14:paraId="4CF00B35" w14:textId="77777777" w:rsidTr="0045302E">
        <w:trPr>
          <w:gridAfter w:val="1"/>
          <w:wAfter w:w="7" w:type="dxa"/>
          <w:trHeight w:val="20"/>
        </w:trPr>
        <w:tc>
          <w:tcPr>
            <w:tcW w:w="2977" w:type="dxa"/>
            <w:vAlign w:val="bottom"/>
          </w:tcPr>
          <w:p w14:paraId="61D82DB3" w14:textId="77777777" w:rsidR="0045302E" w:rsidRPr="00B970A6" w:rsidRDefault="0045302E" w:rsidP="0045302E">
            <w:pPr>
              <w:spacing w:after="0" w:line="240" w:lineRule="auto"/>
              <w:ind w:left="-72"/>
              <w:rPr>
                <w:rFonts w:ascii="Arial" w:hAnsi="Arial" w:cs="Arial"/>
                <w:sz w:val="19"/>
                <w:szCs w:val="19"/>
                <w:lang w:val="en-GB"/>
              </w:rPr>
            </w:pPr>
          </w:p>
        </w:tc>
        <w:tc>
          <w:tcPr>
            <w:tcW w:w="1276" w:type="dxa"/>
            <w:shd w:val="clear" w:color="auto" w:fill="auto"/>
            <w:vAlign w:val="bottom"/>
          </w:tcPr>
          <w:p w14:paraId="3D5E0EEF"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5C6FB7AC"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44E61AF3"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4AA4B178"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B393697" w14:textId="77777777" w:rsidR="0045302E" w:rsidRPr="00B970A6" w:rsidRDefault="0045302E" w:rsidP="0045302E">
            <w:pPr>
              <w:spacing w:after="0" w:line="240" w:lineRule="auto"/>
              <w:ind w:right="-72"/>
              <w:jc w:val="right"/>
              <w:rPr>
                <w:rFonts w:ascii="Arial" w:hAnsi="Arial" w:cs="Arial"/>
                <w:sz w:val="19"/>
                <w:szCs w:val="19"/>
                <w:lang w:val="en-GB"/>
              </w:rPr>
            </w:pPr>
          </w:p>
        </w:tc>
      </w:tr>
      <w:tr w:rsidR="0045302E" w:rsidRPr="00B970A6" w14:paraId="553B9776" w14:textId="77777777" w:rsidTr="0045302E">
        <w:trPr>
          <w:gridAfter w:val="1"/>
          <w:wAfter w:w="7" w:type="dxa"/>
          <w:trHeight w:val="20"/>
        </w:trPr>
        <w:tc>
          <w:tcPr>
            <w:tcW w:w="2977" w:type="dxa"/>
            <w:vAlign w:val="bottom"/>
            <w:hideMark/>
          </w:tcPr>
          <w:p w14:paraId="2FEACD9E"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Profit for the period</w:t>
            </w:r>
          </w:p>
        </w:tc>
        <w:tc>
          <w:tcPr>
            <w:tcW w:w="1276" w:type="dxa"/>
            <w:shd w:val="clear" w:color="auto" w:fill="auto"/>
            <w:vAlign w:val="bottom"/>
          </w:tcPr>
          <w:p w14:paraId="5DDEE650"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4B366294"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0070A79A"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7CDA7EA2"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538F5D3"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283,895</w:t>
            </w:r>
          </w:p>
        </w:tc>
      </w:tr>
      <w:tr w:rsidR="0045302E" w:rsidRPr="00B970A6" w14:paraId="46E98BCC" w14:textId="77777777" w:rsidTr="0045302E">
        <w:trPr>
          <w:gridAfter w:val="1"/>
          <w:wAfter w:w="7" w:type="dxa"/>
          <w:trHeight w:val="20"/>
        </w:trPr>
        <w:tc>
          <w:tcPr>
            <w:tcW w:w="2977" w:type="dxa"/>
            <w:vAlign w:val="bottom"/>
            <w:hideMark/>
          </w:tcPr>
          <w:p w14:paraId="6A2E74B6"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Other comprehensive income </w:t>
            </w:r>
          </w:p>
          <w:p w14:paraId="13406B12"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   for the period, net of tax</w:t>
            </w:r>
          </w:p>
        </w:tc>
        <w:tc>
          <w:tcPr>
            <w:tcW w:w="1276" w:type="dxa"/>
            <w:shd w:val="clear" w:color="auto" w:fill="auto"/>
            <w:vAlign w:val="bottom"/>
          </w:tcPr>
          <w:p w14:paraId="29585C2B"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3DD4B42A"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2410813B"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283A8356"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tcPr>
          <w:p w14:paraId="67CD37FB"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17,454</w:t>
            </w:r>
          </w:p>
        </w:tc>
      </w:tr>
      <w:tr w:rsidR="0045302E" w:rsidRPr="00B970A6" w14:paraId="0B56BF73" w14:textId="77777777" w:rsidTr="0045302E">
        <w:trPr>
          <w:gridAfter w:val="1"/>
          <w:wAfter w:w="7" w:type="dxa"/>
          <w:trHeight w:val="20"/>
        </w:trPr>
        <w:tc>
          <w:tcPr>
            <w:tcW w:w="2977" w:type="dxa"/>
            <w:vAlign w:val="bottom"/>
          </w:tcPr>
          <w:p w14:paraId="08A4F55E" w14:textId="77777777" w:rsidR="0045302E" w:rsidRPr="00B970A6" w:rsidRDefault="0045302E" w:rsidP="0045302E">
            <w:pPr>
              <w:spacing w:after="0" w:line="240" w:lineRule="auto"/>
              <w:ind w:left="-72"/>
              <w:rPr>
                <w:rFonts w:ascii="Arial" w:hAnsi="Arial" w:cs="Arial"/>
                <w:b/>
                <w:bCs/>
                <w:sz w:val="19"/>
                <w:szCs w:val="19"/>
                <w:lang w:val="en-GB"/>
              </w:rPr>
            </w:pPr>
          </w:p>
        </w:tc>
        <w:tc>
          <w:tcPr>
            <w:tcW w:w="1276" w:type="dxa"/>
            <w:shd w:val="clear" w:color="auto" w:fill="auto"/>
            <w:vAlign w:val="bottom"/>
          </w:tcPr>
          <w:p w14:paraId="3B65CBF9"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4B4EEB78"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2DAC3688"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42B4D460"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auto"/>
            <w:vAlign w:val="bottom"/>
          </w:tcPr>
          <w:p w14:paraId="2E443FF7" w14:textId="77777777" w:rsidR="0045302E" w:rsidRPr="00B970A6" w:rsidRDefault="0045302E" w:rsidP="0045302E">
            <w:pPr>
              <w:spacing w:after="0" w:line="240" w:lineRule="auto"/>
              <w:ind w:right="-72"/>
              <w:jc w:val="right"/>
              <w:rPr>
                <w:rFonts w:ascii="Arial" w:hAnsi="Arial" w:cs="Arial"/>
                <w:sz w:val="19"/>
                <w:szCs w:val="19"/>
                <w:lang w:val="en-GB"/>
              </w:rPr>
            </w:pPr>
          </w:p>
        </w:tc>
      </w:tr>
      <w:tr w:rsidR="0045302E" w:rsidRPr="00B970A6" w14:paraId="63AC0351" w14:textId="77777777" w:rsidTr="0045302E">
        <w:trPr>
          <w:gridAfter w:val="1"/>
          <w:wAfter w:w="7" w:type="dxa"/>
          <w:trHeight w:val="20"/>
        </w:trPr>
        <w:tc>
          <w:tcPr>
            <w:tcW w:w="2977" w:type="dxa"/>
            <w:vAlign w:val="bottom"/>
            <w:hideMark/>
          </w:tcPr>
          <w:p w14:paraId="19FB54A7" w14:textId="77777777" w:rsidR="0045302E" w:rsidRPr="00B970A6" w:rsidRDefault="0045302E" w:rsidP="0045302E">
            <w:pPr>
              <w:spacing w:after="0" w:line="240" w:lineRule="auto"/>
              <w:ind w:left="-72"/>
              <w:rPr>
                <w:rFonts w:ascii="Arial" w:hAnsi="Arial" w:cs="Arial"/>
                <w:sz w:val="19"/>
                <w:szCs w:val="19"/>
                <w:lang w:val="en-GB"/>
              </w:rPr>
            </w:pPr>
            <w:r w:rsidRPr="00B970A6">
              <w:rPr>
                <w:rFonts w:ascii="Arial" w:hAnsi="Arial" w:cs="Arial"/>
                <w:sz w:val="19"/>
                <w:szCs w:val="19"/>
                <w:lang w:val="en-GB"/>
              </w:rPr>
              <w:t xml:space="preserve">Total comprehensive income </w:t>
            </w:r>
          </w:p>
          <w:p w14:paraId="59EB5525" w14:textId="77777777" w:rsidR="0045302E" w:rsidRPr="00B970A6" w:rsidRDefault="0045302E" w:rsidP="0045302E">
            <w:pPr>
              <w:spacing w:after="0" w:line="240" w:lineRule="auto"/>
              <w:ind w:left="-72"/>
              <w:rPr>
                <w:rFonts w:ascii="Arial" w:hAnsi="Arial" w:cs="Arial"/>
                <w:b/>
                <w:bCs/>
                <w:sz w:val="19"/>
                <w:szCs w:val="19"/>
                <w:lang w:val="en-GB"/>
              </w:rPr>
            </w:pPr>
            <w:r w:rsidRPr="00B970A6">
              <w:rPr>
                <w:rFonts w:ascii="Arial" w:hAnsi="Arial" w:cs="Arial"/>
                <w:sz w:val="19"/>
                <w:szCs w:val="19"/>
                <w:lang w:val="en-GB"/>
              </w:rPr>
              <w:t xml:space="preserve">   for the period</w:t>
            </w:r>
          </w:p>
        </w:tc>
        <w:tc>
          <w:tcPr>
            <w:tcW w:w="1276" w:type="dxa"/>
            <w:shd w:val="clear" w:color="auto" w:fill="auto"/>
            <w:vAlign w:val="bottom"/>
          </w:tcPr>
          <w:p w14:paraId="342E5B69"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6" w:type="dxa"/>
            <w:shd w:val="clear" w:color="auto" w:fill="auto"/>
            <w:vAlign w:val="bottom"/>
          </w:tcPr>
          <w:p w14:paraId="7175A55B"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75" w:type="dxa"/>
            <w:shd w:val="clear" w:color="auto" w:fill="auto"/>
            <w:vAlign w:val="bottom"/>
          </w:tcPr>
          <w:p w14:paraId="49558892"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379" w:type="dxa"/>
            <w:shd w:val="clear" w:color="auto" w:fill="auto"/>
            <w:vAlign w:val="bottom"/>
          </w:tcPr>
          <w:p w14:paraId="71653442" w14:textId="77777777" w:rsidR="0045302E" w:rsidRPr="00B970A6" w:rsidRDefault="0045302E" w:rsidP="0045302E">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tcPr>
          <w:p w14:paraId="5292C568" w14:textId="77777777" w:rsidR="0045302E" w:rsidRPr="00B970A6" w:rsidRDefault="0045302E" w:rsidP="0045302E">
            <w:pPr>
              <w:spacing w:after="0" w:line="240" w:lineRule="auto"/>
              <w:ind w:right="-72"/>
              <w:jc w:val="right"/>
              <w:rPr>
                <w:rFonts w:ascii="Arial" w:hAnsi="Arial" w:cs="Arial"/>
                <w:sz w:val="19"/>
                <w:szCs w:val="19"/>
                <w:lang w:val="en-GB"/>
              </w:rPr>
            </w:pPr>
            <w:r w:rsidRPr="00B970A6">
              <w:rPr>
                <w:rFonts w:ascii="Arial" w:hAnsi="Arial" w:cs="Arial"/>
                <w:sz w:val="19"/>
                <w:szCs w:val="19"/>
                <w:lang w:val="en-GB"/>
              </w:rPr>
              <w:t>301,349</w:t>
            </w:r>
          </w:p>
        </w:tc>
      </w:tr>
    </w:tbl>
    <w:p w14:paraId="797FFA66" w14:textId="77777777" w:rsidR="0045302E" w:rsidRPr="00B970A6" w:rsidRDefault="0045302E" w:rsidP="009D49A9">
      <w:pPr>
        <w:spacing w:after="0" w:line="240" w:lineRule="auto"/>
        <w:jc w:val="both"/>
        <w:rPr>
          <w:rFonts w:ascii="Arial" w:hAnsi="Arial" w:cs="Arial"/>
          <w:sz w:val="20"/>
          <w:szCs w:val="20"/>
          <w:lang w:val="en-GB"/>
        </w:rPr>
      </w:pPr>
    </w:p>
    <w:p w14:paraId="7CA8796F" w14:textId="515A239F" w:rsidR="009D49A9" w:rsidRPr="00B970A6" w:rsidRDefault="009D49A9" w:rsidP="009D49A9">
      <w:pPr>
        <w:spacing w:after="0" w:line="240" w:lineRule="auto"/>
        <w:ind w:left="360" w:hanging="374"/>
        <w:jc w:val="thaiDistribute"/>
        <w:rPr>
          <w:rFonts w:ascii="Arial" w:hAnsi="Arial" w:cs="Arial"/>
          <w:sz w:val="20"/>
          <w:szCs w:val="20"/>
          <w:lang w:val="en-GB"/>
        </w:rPr>
      </w:pPr>
      <w:r w:rsidRPr="00B970A6">
        <w:rPr>
          <w:rFonts w:ascii="Arial" w:eastAsia="Arial Unicode MS" w:hAnsi="Arial" w:cs="Arial"/>
          <w:sz w:val="20"/>
          <w:szCs w:val="20"/>
          <w:vertAlign w:val="superscript"/>
          <w:cs/>
          <w:lang w:val="en-GB"/>
        </w:rPr>
        <w:t>(</w:t>
      </w:r>
      <w:r w:rsidR="00F20E7F" w:rsidRPr="00B970A6">
        <w:rPr>
          <w:rFonts w:ascii="Arial" w:eastAsia="Arial Unicode MS" w:hAnsi="Arial" w:cs="Arial"/>
          <w:sz w:val="20"/>
          <w:szCs w:val="20"/>
          <w:vertAlign w:val="superscript"/>
          <w:lang w:val="en-GB"/>
        </w:rPr>
        <w:t>1</w:t>
      </w:r>
      <w:r w:rsidRPr="00B970A6">
        <w:rPr>
          <w:rFonts w:ascii="Arial" w:eastAsia="Arial Unicode MS" w:hAnsi="Arial" w:cs="Arial"/>
          <w:sz w:val="20"/>
          <w:szCs w:val="20"/>
          <w:vertAlign w:val="superscript"/>
          <w:cs/>
          <w:lang w:val="en-GB"/>
        </w:rPr>
        <w:t>)</w:t>
      </w:r>
      <w:r w:rsidRPr="00B970A6">
        <w:rPr>
          <w:rFonts w:ascii="Arial" w:eastAsia="Arial Unicode MS" w:hAnsi="Arial" w:cs="Arial"/>
          <w:sz w:val="20"/>
          <w:szCs w:val="20"/>
          <w:lang w:val="en-GB"/>
        </w:rPr>
        <w:tab/>
      </w:r>
      <w:r w:rsidRPr="00B970A6">
        <w:rPr>
          <w:rFonts w:ascii="Arial" w:hAnsi="Arial" w:cs="Arial"/>
          <w:sz w:val="20"/>
          <w:szCs w:val="20"/>
          <w:lang w:val="en-GB"/>
        </w:rPr>
        <w:t>The segment information is presented on the same basis that used for internal reporting purpose and provided to the chief operating decision maker only</w:t>
      </w:r>
      <w:r w:rsidRPr="00B970A6">
        <w:rPr>
          <w:rFonts w:ascii="Arial" w:hAnsi="Arial" w:cs="Arial"/>
          <w:sz w:val="20"/>
          <w:szCs w:val="20"/>
          <w:cs/>
          <w:lang w:val="en-GB"/>
        </w:rPr>
        <w:t xml:space="preserve">. </w:t>
      </w:r>
      <w:r w:rsidRPr="00B970A6">
        <w:rPr>
          <w:rFonts w:ascii="Arial" w:hAnsi="Arial" w:cs="Arial"/>
          <w:sz w:val="20"/>
          <w:szCs w:val="20"/>
          <w:lang w:val="en-GB"/>
        </w:rPr>
        <w:t xml:space="preserve">According to TFRS </w:t>
      </w:r>
      <w:r w:rsidR="00F20E7F" w:rsidRPr="00B970A6">
        <w:rPr>
          <w:rFonts w:ascii="Arial" w:hAnsi="Arial" w:cs="Arial"/>
          <w:sz w:val="20"/>
          <w:szCs w:val="20"/>
          <w:lang w:val="en-GB"/>
        </w:rPr>
        <w:t>15</w:t>
      </w:r>
      <w:r w:rsidRPr="00B970A6">
        <w:rPr>
          <w:rFonts w:ascii="Arial" w:hAnsi="Arial" w:cs="Arial"/>
          <w:sz w:val="20"/>
          <w:szCs w:val="20"/>
          <w:lang w:val="en-GB"/>
        </w:rPr>
        <w:t>, transportation income from external customers is included in sales of petroleum products and others</w:t>
      </w:r>
      <w:r w:rsidRPr="00B970A6">
        <w:rPr>
          <w:rFonts w:ascii="Arial" w:hAnsi="Arial" w:cs="Arial"/>
          <w:sz w:val="20"/>
          <w:szCs w:val="20"/>
          <w:cs/>
          <w:lang w:val="en-GB"/>
        </w:rPr>
        <w:t>.</w:t>
      </w:r>
    </w:p>
    <w:p w14:paraId="664780E5" w14:textId="77777777" w:rsidR="009D49A9" w:rsidRPr="00B970A6" w:rsidRDefault="009D49A9" w:rsidP="009D49A9">
      <w:pPr>
        <w:spacing w:after="0" w:line="240" w:lineRule="auto"/>
        <w:ind w:left="360" w:hanging="360"/>
        <w:jc w:val="thaiDistribute"/>
        <w:rPr>
          <w:rFonts w:ascii="Arial" w:eastAsia="Arial Unicode MS" w:hAnsi="Arial" w:cs="Arial"/>
          <w:sz w:val="20"/>
          <w:szCs w:val="20"/>
          <w:lang w:val="en-GB"/>
        </w:rPr>
      </w:pPr>
    </w:p>
    <w:p w14:paraId="6028CED8" w14:textId="77777777"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The Group generates revenue from sales and services by utilising the assets located in Thailand and sales are mostly originated in Thailand</w:t>
      </w:r>
      <w:r w:rsidRPr="00B970A6">
        <w:rPr>
          <w:rFonts w:ascii="Arial" w:hAnsi="Arial" w:cs="Arial"/>
          <w:sz w:val="20"/>
          <w:szCs w:val="20"/>
          <w:cs/>
          <w:lang w:val="en-GB"/>
        </w:rPr>
        <w:t xml:space="preserve">. </w:t>
      </w:r>
      <w:r w:rsidRPr="00B970A6">
        <w:rPr>
          <w:rFonts w:ascii="Arial" w:hAnsi="Arial" w:cs="Arial"/>
          <w:sz w:val="20"/>
          <w:szCs w:val="20"/>
          <w:lang w:val="en-GB"/>
        </w:rPr>
        <w:t>There is no customer who generates significant revenue to the Group</w:t>
      </w:r>
      <w:r w:rsidRPr="00B970A6">
        <w:rPr>
          <w:rFonts w:ascii="Arial" w:hAnsi="Arial" w:cs="Arial"/>
          <w:sz w:val="20"/>
          <w:szCs w:val="20"/>
          <w:cs/>
          <w:lang w:val="en-GB"/>
        </w:rPr>
        <w:t>.</w:t>
      </w:r>
    </w:p>
    <w:p w14:paraId="189425C3" w14:textId="77777777" w:rsidR="009D49A9" w:rsidRPr="00B970A6" w:rsidRDefault="009D49A9" w:rsidP="009D49A9">
      <w:pPr>
        <w:spacing w:after="0" w:line="240" w:lineRule="auto"/>
        <w:jc w:val="both"/>
        <w:rPr>
          <w:rFonts w:ascii="Arial" w:hAnsi="Arial" w:cs="Arial"/>
          <w:sz w:val="20"/>
          <w:szCs w:val="20"/>
          <w:lang w:val="en-GB"/>
        </w:rPr>
      </w:pPr>
    </w:p>
    <w:p w14:paraId="067975E5" w14:textId="21A9C36E" w:rsidR="009D49A9" w:rsidRPr="00B970A6" w:rsidRDefault="009D49A9" w:rsidP="009D49A9">
      <w:pPr>
        <w:pStyle w:val="BodyTextIndent2"/>
        <w:spacing w:after="0" w:line="240" w:lineRule="auto"/>
        <w:ind w:left="0"/>
        <w:rPr>
          <w:rFonts w:ascii="Arial" w:hAnsi="Arial" w:cs="Arial"/>
          <w:b/>
          <w:bCs/>
          <w:lang w:val="en-GB"/>
        </w:rPr>
      </w:pPr>
      <w:r w:rsidRPr="00B970A6">
        <w:rPr>
          <w:rFonts w:ascii="Arial" w:hAnsi="Arial" w:cs="Arial"/>
          <w:b/>
          <w:bCs/>
          <w:cs/>
          <w:lang w:val="en-GB"/>
        </w:rPr>
        <w:br w:type="page"/>
      </w:r>
    </w:p>
    <w:p w14:paraId="08BB1E1E" w14:textId="77777777" w:rsidR="009D49A9" w:rsidRPr="00B970A6" w:rsidRDefault="009D49A9" w:rsidP="009D49A9">
      <w:pPr>
        <w:pStyle w:val="BodyTextIndent2"/>
        <w:spacing w:after="0" w:line="240" w:lineRule="auto"/>
        <w:ind w:left="0"/>
        <w:rPr>
          <w:rFonts w:ascii="Arial" w:hAnsi="Arial" w:cs="Arial"/>
          <w:b/>
          <w:b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03AA4A9D" w14:textId="77777777" w:rsidTr="00786FB2">
        <w:trPr>
          <w:trHeight w:val="386"/>
        </w:trPr>
        <w:tc>
          <w:tcPr>
            <w:tcW w:w="9450" w:type="dxa"/>
            <w:shd w:val="clear" w:color="auto" w:fill="FFA543"/>
            <w:vAlign w:val="center"/>
          </w:tcPr>
          <w:p w14:paraId="7CAC93AD" w14:textId="2A76D688" w:rsidR="009D49A9" w:rsidRPr="00B970A6" w:rsidRDefault="009D49A9"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s/>
                <w:lang w:val="en-GB"/>
              </w:rPr>
              <w:br w:type="page"/>
            </w:r>
            <w:r w:rsidR="00F20E7F" w:rsidRPr="00B970A6">
              <w:rPr>
                <w:rFonts w:ascii="Arial" w:hAnsi="Arial" w:cs="Arial"/>
                <w:b/>
                <w:bCs/>
                <w:color w:val="FFFFFF"/>
                <w:sz w:val="20"/>
                <w:szCs w:val="20"/>
                <w:lang w:val="en-GB"/>
              </w:rPr>
              <w:t>6</w:t>
            </w:r>
            <w:r w:rsidRPr="00B970A6">
              <w:rPr>
                <w:rFonts w:ascii="Arial" w:hAnsi="Arial" w:cs="Arial"/>
                <w:b/>
                <w:bCs/>
                <w:color w:val="FFFFFF"/>
                <w:sz w:val="20"/>
                <w:szCs w:val="20"/>
                <w:lang w:val="en-GB"/>
              </w:rPr>
              <w:tab/>
              <w:t>Fair value</w:t>
            </w:r>
          </w:p>
        </w:tc>
      </w:tr>
    </w:tbl>
    <w:p w14:paraId="36FD18C4" w14:textId="77777777" w:rsidR="009D49A9" w:rsidRPr="00B970A6" w:rsidRDefault="009D49A9" w:rsidP="009D49A9">
      <w:pPr>
        <w:spacing w:after="0" w:line="240" w:lineRule="auto"/>
        <w:jc w:val="both"/>
        <w:rPr>
          <w:rFonts w:ascii="Arial" w:eastAsia="Arial Unicode MS" w:hAnsi="Arial" w:cs="Arial"/>
          <w:sz w:val="20"/>
          <w:szCs w:val="20"/>
          <w:lang w:val="en-GB"/>
        </w:rPr>
      </w:pPr>
      <w:bookmarkStart w:id="1" w:name="FairValue"/>
      <w:bookmarkEnd w:id="1"/>
    </w:p>
    <w:p w14:paraId="26ABE5BB" w14:textId="77777777" w:rsidR="009D49A9" w:rsidRPr="00B970A6" w:rsidRDefault="009D49A9" w:rsidP="009D49A9">
      <w:pPr>
        <w:spacing w:after="0" w:line="240" w:lineRule="auto"/>
        <w:jc w:val="both"/>
        <w:rPr>
          <w:rFonts w:ascii="Arial" w:eastAsia="Arial Unicode MS" w:hAnsi="Arial" w:cs="Arial"/>
          <w:sz w:val="20"/>
          <w:szCs w:val="20"/>
          <w:lang w:val="en-GB"/>
        </w:rPr>
      </w:pPr>
      <w:r w:rsidRPr="00B970A6">
        <w:rPr>
          <w:rFonts w:ascii="Arial" w:eastAsia="Arial Unicode MS" w:hAnsi="Arial" w:cs="Arial"/>
          <w:spacing w:val="-2"/>
          <w:sz w:val="20"/>
          <w:szCs w:val="20"/>
          <w:lang w:val="en-GB"/>
        </w:rPr>
        <w:t>The following table presents financial assets and liabilities that are measured at fair value by level</w:t>
      </w:r>
      <w:r w:rsidRPr="00B970A6">
        <w:rPr>
          <w:rFonts w:ascii="Arial" w:eastAsia="Arial Unicode MS" w:hAnsi="Arial" w:cs="Arial"/>
          <w:spacing w:val="-2"/>
          <w:sz w:val="20"/>
          <w:szCs w:val="25"/>
          <w:lang w:val="en-GB"/>
        </w:rPr>
        <w:t>, including</w:t>
      </w:r>
      <w:r w:rsidRPr="00B970A6">
        <w:rPr>
          <w:rFonts w:ascii="Arial" w:eastAsia="Arial Unicode MS" w:hAnsi="Arial" w:cs="Arial"/>
          <w:sz w:val="20"/>
          <w:szCs w:val="20"/>
          <w:cs/>
          <w:lang w:val="en-GB"/>
        </w:rPr>
        <w:t xml:space="preserve"> </w:t>
      </w:r>
      <w:r w:rsidRPr="00B970A6">
        <w:rPr>
          <w:rFonts w:ascii="Arial" w:eastAsia="Arial Unicode MS" w:hAnsi="Arial" w:cs="Arial"/>
          <w:spacing w:val="-2"/>
          <w:sz w:val="20"/>
          <w:szCs w:val="20"/>
          <w:lang w:val="en-GB"/>
        </w:rPr>
        <w:t>fair values and carrying amounts of financial assets and financial liabilities by category, excluding those with</w:t>
      </w:r>
      <w:r w:rsidRPr="00B970A6">
        <w:rPr>
          <w:rFonts w:ascii="Arial" w:eastAsia="Arial Unicode MS" w:hAnsi="Arial" w:cs="Arial"/>
          <w:sz w:val="20"/>
          <w:szCs w:val="20"/>
          <w:lang w:val="en-GB"/>
        </w:rPr>
        <w:t xml:space="preserve"> the carrying amount measured with amortised cost approximates fair value</w:t>
      </w:r>
      <w:r w:rsidRPr="00B970A6">
        <w:rPr>
          <w:rFonts w:ascii="Arial" w:eastAsia="Arial Unicode MS" w:hAnsi="Arial" w:cs="Arial"/>
          <w:sz w:val="20"/>
          <w:szCs w:val="20"/>
          <w:cs/>
          <w:lang w:val="en-GB"/>
        </w:rPr>
        <w:t>.</w:t>
      </w:r>
    </w:p>
    <w:p w14:paraId="2B98F833" w14:textId="77777777" w:rsidR="009D49A9" w:rsidRPr="00B970A6"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9D49A9" w:rsidRPr="00B970A6" w14:paraId="26B07CF6" w14:textId="77777777" w:rsidTr="00786FB2">
        <w:trPr>
          <w:cantSplit/>
        </w:trPr>
        <w:tc>
          <w:tcPr>
            <w:tcW w:w="2340" w:type="dxa"/>
            <w:tcBorders>
              <w:top w:val="nil"/>
              <w:left w:val="nil"/>
              <w:bottom w:val="nil"/>
              <w:right w:val="nil"/>
            </w:tcBorders>
            <w:shd w:val="clear" w:color="auto" w:fill="auto"/>
            <w:noWrap/>
            <w:vAlign w:val="bottom"/>
            <w:hideMark/>
          </w:tcPr>
          <w:p w14:paraId="26767806" w14:textId="77777777" w:rsidR="009D49A9" w:rsidRPr="00B970A6"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9E73A33"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Consolidated financial information</w:t>
            </w:r>
          </w:p>
        </w:tc>
      </w:tr>
      <w:tr w:rsidR="009D49A9" w:rsidRPr="00B970A6" w14:paraId="09E2C5C5" w14:textId="77777777" w:rsidTr="00786FB2">
        <w:trPr>
          <w:cantSplit/>
        </w:trPr>
        <w:tc>
          <w:tcPr>
            <w:tcW w:w="2340" w:type="dxa"/>
            <w:tcBorders>
              <w:top w:val="nil"/>
              <w:left w:val="nil"/>
              <w:bottom w:val="nil"/>
              <w:right w:val="nil"/>
            </w:tcBorders>
            <w:shd w:val="clear" w:color="auto" w:fill="auto"/>
            <w:noWrap/>
            <w:vAlign w:val="bottom"/>
          </w:tcPr>
          <w:p w14:paraId="5BB6B950" w14:textId="77777777" w:rsidR="009D49A9" w:rsidRPr="00B970A6"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p w14:paraId="17AE58EC"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p w14:paraId="169618DF"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p w14:paraId="1744F343"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4B35196C"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 xml:space="preserve">Fair value through profit or loss </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FVPL</w:t>
            </w:r>
            <w:r w:rsidRPr="00B970A6">
              <w:rPr>
                <w:rFonts w:ascii="Arial" w:hAnsi="Arial" w:cs="Arial"/>
                <w:b/>
                <w:bCs/>
                <w:color w:val="000000"/>
                <w:sz w:val="16"/>
                <w:szCs w:val="16"/>
                <w:cs/>
                <w:lang w:val="en-GB" w:eastAsia="en-GB"/>
              </w:rPr>
              <w:t>)</w:t>
            </w:r>
          </w:p>
        </w:tc>
        <w:tc>
          <w:tcPr>
            <w:tcW w:w="1278" w:type="dxa"/>
            <w:tcBorders>
              <w:top w:val="single" w:sz="4" w:space="0" w:color="auto"/>
              <w:left w:val="nil"/>
              <w:bottom w:val="nil"/>
              <w:right w:val="nil"/>
            </w:tcBorders>
            <w:shd w:val="clear" w:color="auto" w:fill="auto"/>
            <w:vAlign w:val="bottom"/>
          </w:tcPr>
          <w:p w14:paraId="4F1D1408" w14:textId="77777777" w:rsidR="009D49A9" w:rsidRPr="00B970A6" w:rsidRDefault="009D49A9" w:rsidP="00520B60">
            <w:pPr>
              <w:spacing w:after="0" w:line="240" w:lineRule="auto"/>
              <w:ind w:left="-106"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Fair value through other comprehensive</w:t>
            </w:r>
            <w:r w:rsidRPr="00B970A6">
              <w:rPr>
                <w:rFonts w:ascii="Arial" w:hAnsi="Arial" w:cs="Arial"/>
                <w:b/>
                <w:bCs/>
                <w:color w:val="000000"/>
                <w:spacing w:val="-14"/>
                <w:sz w:val="16"/>
                <w:szCs w:val="16"/>
                <w:cs/>
                <w:lang w:val="en-GB" w:eastAsia="en-GB"/>
              </w:rPr>
              <w:t xml:space="preserve"> </w:t>
            </w:r>
            <w:r w:rsidRPr="00B970A6">
              <w:rPr>
                <w:rFonts w:ascii="Arial" w:hAnsi="Arial" w:cs="Arial"/>
                <w:b/>
                <w:bCs/>
                <w:color w:val="000000"/>
                <w:sz w:val="16"/>
                <w:szCs w:val="16"/>
                <w:lang w:val="en-GB" w:eastAsia="en-GB"/>
              </w:rPr>
              <w:t xml:space="preserve">income </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FVOCI</w:t>
            </w:r>
            <w:r w:rsidRPr="00B970A6">
              <w:rPr>
                <w:rFonts w:ascii="Arial" w:hAnsi="Arial" w:cs="Arial"/>
                <w:b/>
                <w:bCs/>
                <w:color w:val="000000"/>
                <w:sz w:val="16"/>
                <w:szCs w:val="16"/>
                <w:cs/>
                <w:lang w:val="en-GB" w:eastAsia="en-GB"/>
              </w:rPr>
              <w:t>)</w:t>
            </w:r>
          </w:p>
        </w:tc>
        <w:tc>
          <w:tcPr>
            <w:tcW w:w="1242" w:type="dxa"/>
            <w:tcBorders>
              <w:top w:val="single" w:sz="4" w:space="0" w:color="auto"/>
              <w:left w:val="nil"/>
              <w:bottom w:val="nil"/>
              <w:right w:val="nil"/>
            </w:tcBorders>
            <w:shd w:val="clear" w:color="auto" w:fill="auto"/>
            <w:vAlign w:val="bottom"/>
          </w:tcPr>
          <w:p w14:paraId="299661E8"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0936C372"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14F4AECE"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Fair value</w:t>
            </w:r>
          </w:p>
        </w:tc>
      </w:tr>
      <w:tr w:rsidR="009D49A9" w:rsidRPr="00B970A6" w14:paraId="1627B99D" w14:textId="77777777" w:rsidTr="00786FB2">
        <w:trPr>
          <w:cantSplit/>
        </w:trPr>
        <w:tc>
          <w:tcPr>
            <w:tcW w:w="2340" w:type="dxa"/>
            <w:tcBorders>
              <w:top w:val="nil"/>
              <w:left w:val="nil"/>
              <w:bottom w:val="nil"/>
              <w:right w:val="nil"/>
            </w:tcBorders>
            <w:shd w:val="clear" w:color="auto" w:fill="auto"/>
            <w:noWrap/>
            <w:vAlign w:val="bottom"/>
            <w:hideMark/>
          </w:tcPr>
          <w:p w14:paraId="5BC9BB21" w14:textId="77777777" w:rsidR="009D49A9" w:rsidRPr="00B970A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651CD367"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1DE6FE45" w14:textId="37298855"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78" w:type="dxa"/>
            <w:tcBorders>
              <w:top w:val="nil"/>
              <w:left w:val="nil"/>
              <w:bottom w:val="single" w:sz="4" w:space="0" w:color="auto"/>
              <w:right w:val="nil"/>
            </w:tcBorders>
            <w:shd w:val="clear" w:color="auto" w:fill="auto"/>
            <w:vAlign w:val="bottom"/>
            <w:hideMark/>
          </w:tcPr>
          <w:p w14:paraId="41B56D77" w14:textId="634B5686" w:rsidR="009D49A9" w:rsidRPr="00B970A6" w:rsidRDefault="009D49A9" w:rsidP="00520B60">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42" w:type="dxa"/>
            <w:tcBorders>
              <w:top w:val="nil"/>
              <w:left w:val="nil"/>
              <w:bottom w:val="single" w:sz="4" w:space="0" w:color="auto"/>
              <w:right w:val="nil"/>
            </w:tcBorders>
            <w:shd w:val="clear" w:color="auto" w:fill="auto"/>
            <w:vAlign w:val="bottom"/>
            <w:hideMark/>
          </w:tcPr>
          <w:p w14:paraId="6835443F" w14:textId="1B276643" w:rsidR="009D49A9" w:rsidRPr="00B970A6" w:rsidRDefault="009D49A9" w:rsidP="00520B60">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E8812CE" w14:textId="3ECD1305" w:rsidR="009D49A9" w:rsidRPr="00B970A6" w:rsidRDefault="009D49A9" w:rsidP="00520B60">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5465496" w14:textId="1AE447DD"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r>
      <w:tr w:rsidR="009D49A9" w:rsidRPr="00B970A6" w14:paraId="776680C5" w14:textId="77777777" w:rsidTr="00786FB2">
        <w:trPr>
          <w:cantSplit/>
        </w:trPr>
        <w:tc>
          <w:tcPr>
            <w:tcW w:w="2340" w:type="dxa"/>
            <w:tcBorders>
              <w:top w:val="nil"/>
              <w:left w:val="nil"/>
              <w:bottom w:val="nil"/>
              <w:right w:val="nil"/>
            </w:tcBorders>
            <w:shd w:val="clear" w:color="auto" w:fill="auto"/>
            <w:noWrap/>
            <w:vAlign w:val="bottom"/>
          </w:tcPr>
          <w:p w14:paraId="0D087B94" w14:textId="0B4347E8" w:rsidR="009D49A9" w:rsidRPr="00B970A6" w:rsidRDefault="009D49A9" w:rsidP="00520B60">
            <w:pPr>
              <w:spacing w:after="0" w:line="240" w:lineRule="auto"/>
              <w:ind w:left="-101"/>
              <w:jc w:val="both"/>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 xml:space="preserve">As </w:t>
            </w:r>
            <w:proofErr w:type="gramStart"/>
            <w:r w:rsidRPr="00B970A6">
              <w:rPr>
                <w:rFonts w:ascii="Arial" w:hAnsi="Arial" w:cs="Arial"/>
                <w:b/>
                <w:bCs/>
                <w:color w:val="000000"/>
                <w:sz w:val="16"/>
                <w:szCs w:val="16"/>
                <w:lang w:val="en-GB" w:eastAsia="en-GB"/>
              </w:rPr>
              <w:t>at</w:t>
            </w:r>
            <w:proofErr w:type="gramEnd"/>
            <w:r w:rsidRPr="00B970A6">
              <w:rPr>
                <w:rFonts w:ascii="Arial" w:hAnsi="Arial" w:cs="Arial"/>
                <w:b/>
                <w:bCs/>
                <w:color w:val="000000"/>
                <w:sz w:val="16"/>
                <w:szCs w:val="16"/>
                <w:lang w:val="en-GB" w:eastAsia="en-GB"/>
              </w:rPr>
              <w:t xml:space="preserve"> </w:t>
            </w:r>
            <w:r w:rsidR="00290E09" w:rsidRPr="00B970A6">
              <w:rPr>
                <w:rFonts w:ascii="Arial" w:hAnsi="Arial" w:cs="Arial"/>
                <w:b/>
                <w:bCs/>
                <w:color w:val="000000"/>
                <w:sz w:val="16"/>
                <w:szCs w:val="16"/>
                <w:lang w:val="en-GB" w:eastAsia="en-GB"/>
              </w:rPr>
              <w:t>31 March</w:t>
            </w:r>
            <w:r w:rsidRPr="00B970A6">
              <w:rPr>
                <w:rFonts w:ascii="Arial" w:hAnsi="Arial" w:cs="Arial"/>
                <w:b/>
                <w:bCs/>
                <w:color w:val="000000"/>
                <w:sz w:val="16"/>
                <w:szCs w:val="16"/>
                <w:lang w:val="en-GB" w:eastAsia="en-GB"/>
              </w:rPr>
              <w:t xml:space="preserve"> </w:t>
            </w:r>
            <w:r w:rsidR="00F20E7F" w:rsidRPr="00B970A6">
              <w:rPr>
                <w:rFonts w:ascii="Arial" w:hAnsi="Arial" w:cs="Arial"/>
                <w:b/>
                <w:bCs/>
                <w:color w:val="000000"/>
                <w:sz w:val="16"/>
                <w:szCs w:val="16"/>
                <w:lang w:val="en-GB" w:eastAsia="en-GB"/>
              </w:rPr>
              <w:t>202</w:t>
            </w:r>
            <w:r w:rsidR="00290E09" w:rsidRPr="00B970A6">
              <w:rPr>
                <w:rFonts w:ascii="Arial" w:hAnsi="Arial" w:cs="Arial"/>
                <w:b/>
                <w:bCs/>
                <w:color w:val="000000"/>
                <w:sz w:val="16"/>
                <w:szCs w:val="16"/>
                <w:lang w:val="en-GB" w:eastAsia="en-GB"/>
              </w:rPr>
              <w:t>4</w:t>
            </w:r>
          </w:p>
        </w:tc>
        <w:tc>
          <w:tcPr>
            <w:tcW w:w="936" w:type="dxa"/>
            <w:tcBorders>
              <w:top w:val="nil"/>
              <w:left w:val="nil"/>
              <w:bottom w:val="nil"/>
              <w:right w:val="nil"/>
            </w:tcBorders>
            <w:shd w:val="clear" w:color="auto" w:fill="FAFAFA"/>
          </w:tcPr>
          <w:p w14:paraId="19799171"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7CD6A20"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4E6D31CE"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4E1C800E"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6697938"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75C34E9" w14:textId="77777777" w:rsidR="009D49A9" w:rsidRPr="00B970A6" w:rsidRDefault="009D49A9" w:rsidP="00520B60">
            <w:pPr>
              <w:spacing w:after="0" w:line="240" w:lineRule="auto"/>
              <w:ind w:right="-72"/>
              <w:jc w:val="right"/>
              <w:rPr>
                <w:rFonts w:ascii="Arial" w:hAnsi="Arial" w:cs="Arial"/>
                <w:sz w:val="16"/>
                <w:szCs w:val="16"/>
                <w:lang w:val="en-GB" w:eastAsia="en-GB"/>
              </w:rPr>
            </w:pPr>
          </w:p>
        </w:tc>
      </w:tr>
      <w:tr w:rsidR="009D49A9" w:rsidRPr="00B970A6" w14:paraId="4A8B998F" w14:textId="77777777" w:rsidTr="00786FB2">
        <w:trPr>
          <w:cantSplit/>
        </w:trPr>
        <w:tc>
          <w:tcPr>
            <w:tcW w:w="2340" w:type="dxa"/>
            <w:tcBorders>
              <w:top w:val="nil"/>
              <w:left w:val="nil"/>
              <w:bottom w:val="nil"/>
              <w:right w:val="nil"/>
            </w:tcBorders>
            <w:shd w:val="clear" w:color="auto" w:fill="auto"/>
            <w:noWrap/>
            <w:vAlign w:val="bottom"/>
          </w:tcPr>
          <w:p w14:paraId="3266F343" w14:textId="77777777" w:rsidR="009D49A9" w:rsidRPr="00B970A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328F282F"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9055A8E"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1D6FDE5E"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67B27B63"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5346A7E"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6E64256" w14:textId="77777777" w:rsidR="009D49A9" w:rsidRPr="00B970A6" w:rsidRDefault="009D49A9" w:rsidP="00520B60">
            <w:pPr>
              <w:spacing w:after="0" w:line="240" w:lineRule="auto"/>
              <w:ind w:right="-72"/>
              <w:jc w:val="right"/>
              <w:rPr>
                <w:rFonts w:ascii="Arial" w:hAnsi="Arial" w:cs="Arial"/>
                <w:sz w:val="16"/>
                <w:szCs w:val="16"/>
                <w:lang w:val="en-GB" w:eastAsia="en-GB"/>
              </w:rPr>
            </w:pPr>
          </w:p>
        </w:tc>
      </w:tr>
      <w:tr w:rsidR="009D49A9" w:rsidRPr="00B970A6" w14:paraId="64B5F449" w14:textId="77777777" w:rsidTr="00786FB2">
        <w:trPr>
          <w:cantSplit/>
        </w:trPr>
        <w:tc>
          <w:tcPr>
            <w:tcW w:w="2340" w:type="dxa"/>
            <w:tcBorders>
              <w:top w:val="nil"/>
              <w:left w:val="nil"/>
              <w:bottom w:val="nil"/>
              <w:right w:val="nil"/>
            </w:tcBorders>
            <w:shd w:val="clear" w:color="auto" w:fill="auto"/>
            <w:noWrap/>
            <w:vAlign w:val="bottom"/>
            <w:hideMark/>
          </w:tcPr>
          <w:p w14:paraId="688EE541" w14:textId="77777777" w:rsidR="009D49A9" w:rsidRPr="00B970A6" w:rsidRDefault="009D49A9" w:rsidP="00520B60">
            <w:pPr>
              <w:spacing w:after="0" w:line="240" w:lineRule="auto"/>
              <w:ind w:left="-101"/>
              <w:jc w:val="both"/>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Financial assets</w:t>
            </w:r>
          </w:p>
        </w:tc>
        <w:tc>
          <w:tcPr>
            <w:tcW w:w="936" w:type="dxa"/>
            <w:tcBorders>
              <w:top w:val="nil"/>
              <w:left w:val="nil"/>
              <w:right w:val="nil"/>
            </w:tcBorders>
            <w:shd w:val="clear" w:color="auto" w:fill="FAFAFA"/>
          </w:tcPr>
          <w:p w14:paraId="4CFDD471" w14:textId="77777777" w:rsidR="009D49A9" w:rsidRPr="00B970A6" w:rsidRDefault="009D49A9"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40CBC71F" w14:textId="77777777" w:rsidR="009D49A9" w:rsidRPr="00B970A6" w:rsidRDefault="009D49A9"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hideMark/>
          </w:tcPr>
          <w:p w14:paraId="64A2C275"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hideMark/>
          </w:tcPr>
          <w:p w14:paraId="530AE64F"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64323C70"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7645896C" w14:textId="77777777" w:rsidR="009D49A9" w:rsidRPr="00B970A6" w:rsidRDefault="009D49A9" w:rsidP="00520B60">
            <w:pPr>
              <w:spacing w:after="0" w:line="240" w:lineRule="auto"/>
              <w:ind w:right="-72"/>
              <w:jc w:val="right"/>
              <w:rPr>
                <w:rFonts w:ascii="Arial" w:hAnsi="Arial" w:cs="Arial"/>
                <w:sz w:val="16"/>
                <w:szCs w:val="16"/>
                <w:lang w:val="en-GB" w:eastAsia="en-GB"/>
              </w:rPr>
            </w:pPr>
          </w:p>
        </w:tc>
      </w:tr>
      <w:tr w:rsidR="005A770E" w:rsidRPr="00B970A6" w14:paraId="41F4BF1E" w14:textId="77777777" w:rsidTr="00786FB2">
        <w:trPr>
          <w:cantSplit/>
        </w:trPr>
        <w:tc>
          <w:tcPr>
            <w:tcW w:w="2340" w:type="dxa"/>
            <w:tcBorders>
              <w:top w:val="nil"/>
              <w:left w:val="nil"/>
              <w:bottom w:val="nil"/>
              <w:right w:val="nil"/>
            </w:tcBorders>
            <w:shd w:val="clear" w:color="auto" w:fill="auto"/>
            <w:noWrap/>
            <w:vAlign w:val="bottom"/>
            <w:hideMark/>
          </w:tcPr>
          <w:p w14:paraId="33697EB2" w14:textId="77777777" w:rsidR="005A770E" w:rsidRPr="00B970A6" w:rsidRDefault="005A770E" w:rsidP="005A770E">
            <w:pPr>
              <w:spacing w:after="0" w:line="240" w:lineRule="auto"/>
              <w:ind w:left="-101"/>
              <w:jc w:val="both"/>
              <w:rPr>
                <w:rFonts w:ascii="Arial" w:hAnsi="Arial" w:cs="Arial"/>
                <w:color w:val="000000"/>
                <w:sz w:val="16"/>
                <w:szCs w:val="16"/>
                <w:lang w:val="en-GB" w:eastAsia="en-GB"/>
              </w:rPr>
            </w:pPr>
            <w:r w:rsidRPr="00B970A6">
              <w:rPr>
                <w:rFonts w:ascii="Arial" w:hAnsi="Arial" w:cs="Arial"/>
                <w:color w:val="000000"/>
                <w:sz w:val="16"/>
                <w:szCs w:val="16"/>
                <w:lang w:val="en-GB" w:eastAsia="en-GB"/>
              </w:rPr>
              <w:t>Long</w:t>
            </w:r>
            <w:r w:rsidRPr="00B970A6">
              <w:rPr>
                <w:rFonts w:ascii="Arial" w:hAnsi="Arial" w:cs="Arial"/>
                <w:color w:val="000000"/>
                <w:sz w:val="16"/>
                <w:szCs w:val="16"/>
                <w:cs/>
                <w:lang w:val="en-GB" w:eastAsia="en-GB"/>
              </w:rPr>
              <w:t>-</w:t>
            </w:r>
            <w:r w:rsidRPr="00B970A6">
              <w:rPr>
                <w:rFonts w:ascii="Arial" w:hAnsi="Arial" w:cs="Arial"/>
                <w:color w:val="000000"/>
                <w:sz w:val="16"/>
                <w:szCs w:val="16"/>
                <w:lang w:val="en-GB" w:eastAsia="en-GB"/>
              </w:rPr>
              <w:t xml:space="preserve">term investment </w:t>
            </w:r>
          </w:p>
          <w:p w14:paraId="712E34E6" w14:textId="77777777" w:rsidR="005A770E" w:rsidRPr="00B970A6" w:rsidRDefault="005A770E" w:rsidP="005A770E">
            <w:pPr>
              <w:spacing w:after="0" w:line="240" w:lineRule="auto"/>
              <w:ind w:left="-101"/>
              <w:jc w:val="both"/>
              <w:rPr>
                <w:rFonts w:ascii="Arial" w:hAnsi="Arial" w:cs="Arial"/>
                <w:color w:val="000000"/>
                <w:sz w:val="16"/>
                <w:szCs w:val="16"/>
                <w:lang w:val="en-GB" w:eastAsia="en-GB"/>
              </w:rPr>
            </w:pPr>
            <w:r w:rsidRPr="00B970A6">
              <w:rPr>
                <w:rFonts w:ascii="Arial" w:hAnsi="Arial" w:cs="Arial"/>
                <w:color w:val="000000"/>
                <w:sz w:val="16"/>
                <w:szCs w:val="16"/>
                <w:lang w:val="en-GB" w:eastAsia="en-GB"/>
              </w:rPr>
              <w:t xml:space="preserve">   in equity security</w:t>
            </w:r>
          </w:p>
        </w:tc>
        <w:tc>
          <w:tcPr>
            <w:tcW w:w="936" w:type="dxa"/>
            <w:tcBorders>
              <w:top w:val="nil"/>
              <w:left w:val="nil"/>
              <w:bottom w:val="nil"/>
              <w:right w:val="nil"/>
            </w:tcBorders>
            <w:shd w:val="clear" w:color="auto" w:fill="FAFAFA"/>
            <w:vAlign w:val="bottom"/>
          </w:tcPr>
          <w:p w14:paraId="14B04B47" w14:textId="0CE8D3A0" w:rsidR="005A770E" w:rsidRPr="00B970A6" w:rsidRDefault="005A770E" w:rsidP="005A770E">
            <w:pPr>
              <w:spacing w:after="0" w:line="240" w:lineRule="auto"/>
              <w:ind w:right="-72"/>
              <w:jc w:val="center"/>
              <w:rPr>
                <w:rFonts w:ascii="Arial" w:hAnsi="Arial" w:cs="Arial"/>
                <w:color w:val="000000"/>
                <w:sz w:val="16"/>
                <w:szCs w:val="16"/>
                <w:lang w:val="en-GB" w:eastAsia="en-GB"/>
              </w:rPr>
            </w:pPr>
            <w:r w:rsidRPr="00B970A6">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FAFAFA"/>
            <w:noWrap/>
            <w:vAlign w:val="bottom"/>
          </w:tcPr>
          <w:p w14:paraId="4A448FAD" w14:textId="3AAE5BC6"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78" w:type="dxa"/>
            <w:tcBorders>
              <w:top w:val="nil"/>
              <w:left w:val="nil"/>
              <w:bottom w:val="nil"/>
              <w:right w:val="nil"/>
            </w:tcBorders>
            <w:shd w:val="clear" w:color="auto" w:fill="FAFAFA"/>
            <w:noWrap/>
            <w:vAlign w:val="bottom"/>
          </w:tcPr>
          <w:p w14:paraId="4348B21E" w14:textId="5DBF8C44"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581,076</w:t>
            </w:r>
          </w:p>
        </w:tc>
        <w:tc>
          <w:tcPr>
            <w:tcW w:w="1242" w:type="dxa"/>
            <w:tcBorders>
              <w:top w:val="nil"/>
              <w:left w:val="nil"/>
              <w:bottom w:val="nil"/>
              <w:right w:val="nil"/>
            </w:tcBorders>
            <w:shd w:val="clear" w:color="auto" w:fill="FAFAFA"/>
            <w:noWrap/>
            <w:vAlign w:val="bottom"/>
          </w:tcPr>
          <w:p w14:paraId="56E613AC" w14:textId="792769FA"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538D811A" w14:textId="15F25330"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581,076</w:t>
            </w:r>
          </w:p>
        </w:tc>
        <w:tc>
          <w:tcPr>
            <w:tcW w:w="1224" w:type="dxa"/>
            <w:tcBorders>
              <w:top w:val="nil"/>
              <w:left w:val="nil"/>
              <w:bottom w:val="nil"/>
              <w:right w:val="nil"/>
            </w:tcBorders>
            <w:shd w:val="clear" w:color="auto" w:fill="FAFAFA"/>
            <w:noWrap/>
            <w:vAlign w:val="bottom"/>
          </w:tcPr>
          <w:p w14:paraId="769EB78E" w14:textId="2088C023"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581,076</w:t>
            </w:r>
          </w:p>
        </w:tc>
      </w:tr>
      <w:tr w:rsidR="005A770E" w:rsidRPr="00B970A6" w14:paraId="1BC1305E" w14:textId="77777777" w:rsidTr="00786FB2">
        <w:trPr>
          <w:cantSplit/>
        </w:trPr>
        <w:tc>
          <w:tcPr>
            <w:tcW w:w="2340" w:type="dxa"/>
            <w:tcBorders>
              <w:top w:val="nil"/>
              <w:left w:val="nil"/>
              <w:bottom w:val="nil"/>
              <w:right w:val="nil"/>
            </w:tcBorders>
            <w:shd w:val="clear" w:color="auto" w:fill="auto"/>
            <w:noWrap/>
            <w:vAlign w:val="bottom"/>
            <w:hideMark/>
          </w:tcPr>
          <w:p w14:paraId="0ED53D7F" w14:textId="77777777" w:rsidR="005A770E" w:rsidRPr="00B970A6" w:rsidRDefault="005A770E" w:rsidP="005A770E">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25A4E6F0" w14:textId="77777777" w:rsidR="005A770E" w:rsidRPr="00B970A6"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23C48B3" w14:textId="77777777" w:rsidR="005A770E" w:rsidRPr="00B970A6" w:rsidRDefault="005A770E" w:rsidP="005A770E">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1DBDC7C2" w14:textId="77777777" w:rsidR="005A770E" w:rsidRPr="00B970A6" w:rsidRDefault="005A770E" w:rsidP="005A770E">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14A510F5" w14:textId="77777777" w:rsidR="005A770E" w:rsidRPr="00B970A6"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B883251" w14:textId="77777777" w:rsidR="005A770E" w:rsidRPr="00B970A6"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2FF0073" w14:textId="77777777" w:rsidR="005A770E" w:rsidRPr="00B970A6" w:rsidRDefault="005A770E" w:rsidP="005A770E">
            <w:pPr>
              <w:spacing w:after="0" w:line="240" w:lineRule="auto"/>
              <w:ind w:right="-72"/>
              <w:jc w:val="right"/>
              <w:rPr>
                <w:rFonts w:ascii="Arial" w:hAnsi="Arial" w:cs="Arial"/>
                <w:color w:val="000000"/>
                <w:sz w:val="16"/>
                <w:szCs w:val="16"/>
                <w:lang w:val="en-GB" w:eastAsia="en-GB"/>
              </w:rPr>
            </w:pPr>
          </w:p>
        </w:tc>
      </w:tr>
      <w:tr w:rsidR="005A770E" w:rsidRPr="00B970A6" w14:paraId="6C31229D" w14:textId="77777777" w:rsidTr="00786FB2">
        <w:trPr>
          <w:cantSplit/>
        </w:trPr>
        <w:tc>
          <w:tcPr>
            <w:tcW w:w="2340" w:type="dxa"/>
            <w:tcBorders>
              <w:top w:val="nil"/>
              <w:left w:val="nil"/>
              <w:bottom w:val="nil"/>
              <w:right w:val="nil"/>
            </w:tcBorders>
            <w:shd w:val="clear" w:color="auto" w:fill="auto"/>
            <w:noWrap/>
            <w:vAlign w:val="bottom"/>
          </w:tcPr>
          <w:p w14:paraId="5D6951E6" w14:textId="77777777" w:rsidR="005A770E" w:rsidRPr="00B970A6" w:rsidRDefault="005A770E" w:rsidP="005A770E">
            <w:pPr>
              <w:spacing w:after="0" w:line="240" w:lineRule="auto"/>
              <w:ind w:left="-101"/>
              <w:jc w:val="both"/>
              <w:rPr>
                <w:rFonts w:ascii="Arial" w:hAnsi="Arial" w:cs="Arial"/>
                <w:b/>
                <w:bCs/>
                <w:sz w:val="16"/>
                <w:szCs w:val="16"/>
                <w:cs/>
                <w:lang w:val="en-GB" w:eastAsia="en-GB"/>
              </w:rPr>
            </w:pPr>
            <w:r w:rsidRPr="00B970A6">
              <w:rPr>
                <w:rFonts w:ascii="Arial" w:hAnsi="Arial" w:cs="Arial"/>
                <w:b/>
                <w:bCs/>
                <w:sz w:val="16"/>
                <w:szCs w:val="16"/>
                <w:lang w:val="en-GB" w:eastAsia="en-GB"/>
              </w:rPr>
              <w:t>Total financial assets</w:t>
            </w:r>
          </w:p>
        </w:tc>
        <w:tc>
          <w:tcPr>
            <w:tcW w:w="936" w:type="dxa"/>
            <w:tcBorders>
              <w:left w:val="nil"/>
              <w:right w:val="nil"/>
            </w:tcBorders>
            <w:shd w:val="clear" w:color="auto" w:fill="FAFAFA"/>
          </w:tcPr>
          <w:p w14:paraId="2C77D6E6" w14:textId="77777777" w:rsidR="005A770E" w:rsidRPr="00B970A6" w:rsidRDefault="005A770E" w:rsidP="005A770E">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0C7BF014" w14:textId="538463C2"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78" w:type="dxa"/>
            <w:tcBorders>
              <w:left w:val="nil"/>
              <w:bottom w:val="single" w:sz="4" w:space="0" w:color="auto"/>
              <w:right w:val="nil"/>
            </w:tcBorders>
            <w:shd w:val="clear" w:color="auto" w:fill="FAFAFA"/>
            <w:noWrap/>
            <w:vAlign w:val="bottom"/>
          </w:tcPr>
          <w:p w14:paraId="09B5DD6D" w14:textId="359AA8FF"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581,076</w:t>
            </w:r>
          </w:p>
        </w:tc>
        <w:tc>
          <w:tcPr>
            <w:tcW w:w="1242" w:type="dxa"/>
            <w:tcBorders>
              <w:left w:val="nil"/>
              <w:bottom w:val="single" w:sz="4" w:space="0" w:color="auto"/>
              <w:right w:val="nil"/>
            </w:tcBorders>
            <w:shd w:val="clear" w:color="auto" w:fill="FAFAFA"/>
            <w:noWrap/>
            <w:vAlign w:val="bottom"/>
          </w:tcPr>
          <w:p w14:paraId="20FC4DE1" w14:textId="61589598"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0A447BD2" w14:textId="7402AABB"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581,076</w:t>
            </w:r>
          </w:p>
        </w:tc>
        <w:tc>
          <w:tcPr>
            <w:tcW w:w="1224" w:type="dxa"/>
            <w:tcBorders>
              <w:left w:val="nil"/>
              <w:bottom w:val="single" w:sz="4" w:space="0" w:color="auto"/>
              <w:right w:val="nil"/>
            </w:tcBorders>
            <w:shd w:val="clear" w:color="auto" w:fill="FAFAFA"/>
            <w:noWrap/>
            <w:vAlign w:val="bottom"/>
          </w:tcPr>
          <w:p w14:paraId="004EDAEB" w14:textId="5DB79B8C" w:rsidR="005A770E" w:rsidRPr="00B970A6" w:rsidRDefault="005A770E" w:rsidP="005A770E">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581,076</w:t>
            </w:r>
          </w:p>
        </w:tc>
      </w:tr>
      <w:tr w:rsidR="00B373BD" w:rsidRPr="00B970A6" w14:paraId="638DABE0" w14:textId="77777777" w:rsidTr="00786FB2">
        <w:trPr>
          <w:cantSplit/>
        </w:trPr>
        <w:tc>
          <w:tcPr>
            <w:tcW w:w="2340" w:type="dxa"/>
            <w:tcBorders>
              <w:top w:val="nil"/>
              <w:left w:val="nil"/>
              <w:bottom w:val="nil"/>
              <w:right w:val="nil"/>
            </w:tcBorders>
            <w:shd w:val="clear" w:color="auto" w:fill="auto"/>
            <w:noWrap/>
            <w:vAlign w:val="bottom"/>
            <w:hideMark/>
          </w:tcPr>
          <w:p w14:paraId="3409D88C" w14:textId="77777777" w:rsidR="00B373BD" w:rsidRPr="00B970A6" w:rsidRDefault="00B373BD" w:rsidP="00520B60">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78C5504B" w14:textId="77777777" w:rsidR="00B373BD" w:rsidRPr="00B970A6" w:rsidRDefault="00B373BD" w:rsidP="00520B60">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44A63A7E" w14:textId="77777777" w:rsidR="00B373BD" w:rsidRPr="00B970A6" w:rsidRDefault="00B373BD" w:rsidP="00520B60">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bottom w:val="nil"/>
              <w:right w:val="nil"/>
            </w:tcBorders>
            <w:shd w:val="clear" w:color="auto" w:fill="FAFAFA"/>
            <w:noWrap/>
            <w:vAlign w:val="bottom"/>
          </w:tcPr>
          <w:p w14:paraId="381EC752" w14:textId="77777777" w:rsidR="00B373BD" w:rsidRPr="00B970A6" w:rsidRDefault="00B373BD" w:rsidP="00520B60">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bottom w:val="nil"/>
              <w:right w:val="nil"/>
            </w:tcBorders>
            <w:shd w:val="clear" w:color="auto" w:fill="FAFAFA"/>
            <w:noWrap/>
            <w:vAlign w:val="bottom"/>
          </w:tcPr>
          <w:p w14:paraId="0FD15C93" w14:textId="77777777" w:rsidR="00B373BD" w:rsidRPr="00B970A6" w:rsidRDefault="00B373BD"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6DD92753" w14:textId="77777777" w:rsidR="00B373BD" w:rsidRPr="00B970A6" w:rsidRDefault="00B373BD"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EC696A2" w14:textId="77777777" w:rsidR="00B373BD" w:rsidRPr="00B970A6" w:rsidRDefault="00B373BD" w:rsidP="00520B60">
            <w:pPr>
              <w:spacing w:after="0" w:line="240" w:lineRule="auto"/>
              <w:ind w:right="-72"/>
              <w:jc w:val="right"/>
              <w:rPr>
                <w:rFonts w:ascii="Arial" w:hAnsi="Arial" w:cs="Arial"/>
                <w:sz w:val="16"/>
                <w:szCs w:val="16"/>
                <w:lang w:val="en-GB" w:eastAsia="en-GB"/>
              </w:rPr>
            </w:pPr>
          </w:p>
        </w:tc>
      </w:tr>
      <w:tr w:rsidR="00B373BD" w:rsidRPr="00B970A6" w14:paraId="6267E628" w14:textId="77777777" w:rsidTr="00786FB2">
        <w:trPr>
          <w:cantSplit/>
        </w:trPr>
        <w:tc>
          <w:tcPr>
            <w:tcW w:w="2340" w:type="dxa"/>
            <w:tcBorders>
              <w:top w:val="nil"/>
              <w:left w:val="nil"/>
              <w:bottom w:val="nil"/>
              <w:right w:val="nil"/>
            </w:tcBorders>
            <w:shd w:val="clear" w:color="auto" w:fill="auto"/>
            <w:noWrap/>
            <w:vAlign w:val="bottom"/>
            <w:hideMark/>
          </w:tcPr>
          <w:p w14:paraId="4D07A736" w14:textId="77777777" w:rsidR="00B373BD" w:rsidRPr="00B970A6" w:rsidRDefault="00B373BD" w:rsidP="00520B60">
            <w:pPr>
              <w:spacing w:after="0" w:line="240" w:lineRule="auto"/>
              <w:ind w:left="-101"/>
              <w:jc w:val="both"/>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39A69F9B" w14:textId="77777777" w:rsidR="00B373BD" w:rsidRPr="00B970A6" w:rsidRDefault="00B373BD"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4845C0BE" w14:textId="77777777" w:rsidR="00B373BD" w:rsidRPr="00B970A6" w:rsidRDefault="00B373BD"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37002525" w14:textId="77777777" w:rsidR="00B373BD" w:rsidRPr="00B970A6" w:rsidRDefault="00B373BD"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8F8F8"/>
            <w:noWrap/>
            <w:vAlign w:val="bottom"/>
          </w:tcPr>
          <w:p w14:paraId="1B9DDA67" w14:textId="77777777" w:rsidR="00B373BD" w:rsidRPr="00B970A6" w:rsidRDefault="00B373BD"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11D072B8" w14:textId="77777777" w:rsidR="00B373BD" w:rsidRPr="00B970A6" w:rsidRDefault="00B373BD"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04CDB365" w14:textId="77777777" w:rsidR="00B373BD" w:rsidRPr="00B970A6" w:rsidRDefault="00B373BD" w:rsidP="00520B60">
            <w:pPr>
              <w:spacing w:after="0" w:line="240" w:lineRule="auto"/>
              <w:ind w:right="-72"/>
              <w:jc w:val="right"/>
              <w:rPr>
                <w:rFonts w:ascii="Arial" w:hAnsi="Arial" w:cs="Arial"/>
                <w:sz w:val="16"/>
                <w:szCs w:val="16"/>
                <w:lang w:val="en-GB" w:eastAsia="en-GB"/>
              </w:rPr>
            </w:pPr>
          </w:p>
        </w:tc>
      </w:tr>
      <w:tr w:rsidR="00B373BD" w:rsidRPr="00B970A6" w14:paraId="6E0D8391" w14:textId="77777777" w:rsidTr="00786FB2">
        <w:trPr>
          <w:cantSplit/>
        </w:trPr>
        <w:tc>
          <w:tcPr>
            <w:tcW w:w="2340" w:type="dxa"/>
            <w:tcBorders>
              <w:top w:val="nil"/>
              <w:left w:val="nil"/>
              <w:bottom w:val="nil"/>
              <w:right w:val="nil"/>
            </w:tcBorders>
            <w:shd w:val="clear" w:color="auto" w:fill="auto"/>
            <w:noWrap/>
            <w:vAlign w:val="bottom"/>
          </w:tcPr>
          <w:p w14:paraId="00D71262" w14:textId="77777777" w:rsidR="00B373BD" w:rsidRPr="00B970A6" w:rsidRDefault="00B373BD" w:rsidP="00520B60">
            <w:pPr>
              <w:spacing w:after="0" w:line="240" w:lineRule="auto"/>
              <w:ind w:left="-101"/>
              <w:jc w:val="both"/>
              <w:rPr>
                <w:rFonts w:ascii="Arial" w:hAnsi="Arial" w:cs="Arial"/>
                <w:color w:val="000000"/>
                <w:sz w:val="16"/>
                <w:szCs w:val="16"/>
                <w:lang w:val="en-GB" w:eastAsia="en-GB"/>
              </w:rPr>
            </w:pPr>
            <w:r w:rsidRPr="00B970A6">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55E8F65E" w14:textId="1D22C014" w:rsidR="00B373BD" w:rsidRPr="00B970A6" w:rsidRDefault="00B373BD" w:rsidP="00520B60">
            <w:pPr>
              <w:spacing w:after="0" w:line="240" w:lineRule="auto"/>
              <w:ind w:right="-72"/>
              <w:jc w:val="center"/>
              <w:rPr>
                <w:rFonts w:ascii="Arial" w:hAnsi="Arial" w:cs="Arial"/>
                <w:color w:val="000000"/>
                <w:sz w:val="16"/>
                <w:szCs w:val="16"/>
                <w:lang w:val="en-GB" w:eastAsia="en-GB"/>
              </w:rPr>
            </w:pPr>
            <w:r w:rsidRPr="00B970A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54059E6" w14:textId="4E7E18BF" w:rsidR="00B373BD" w:rsidRPr="00B970A6" w:rsidRDefault="00B373BD" w:rsidP="00520B60">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78" w:type="dxa"/>
            <w:tcBorders>
              <w:top w:val="nil"/>
              <w:left w:val="nil"/>
              <w:bottom w:val="nil"/>
              <w:right w:val="nil"/>
            </w:tcBorders>
            <w:shd w:val="clear" w:color="auto" w:fill="FAFAFA"/>
            <w:noWrap/>
            <w:vAlign w:val="bottom"/>
          </w:tcPr>
          <w:p w14:paraId="70C5CB7B" w14:textId="56883F76" w:rsidR="00B373BD" w:rsidRPr="00B970A6" w:rsidRDefault="00B373BD" w:rsidP="00520B60">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42" w:type="dxa"/>
            <w:tcBorders>
              <w:top w:val="nil"/>
              <w:left w:val="nil"/>
              <w:bottom w:val="nil"/>
              <w:right w:val="nil"/>
            </w:tcBorders>
            <w:shd w:val="clear" w:color="auto" w:fill="FAFAFA"/>
            <w:noWrap/>
            <w:vAlign w:val="bottom"/>
          </w:tcPr>
          <w:p w14:paraId="6F1C2258" w14:textId="43F7772C" w:rsidR="00B373BD" w:rsidRPr="00B970A6" w:rsidRDefault="00B373BD" w:rsidP="00520B60">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1,987,371</w:t>
            </w:r>
          </w:p>
        </w:tc>
        <w:tc>
          <w:tcPr>
            <w:tcW w:w="1224" w:type="dxa"/>
            <w:tcBorders>
              <w:top w:val="nil"/>
              <w:left w:val="nil"/>
              <w:bottom w:val="nil"/>
              <w:right w:val="nil"/>
            </w:tcBorders>
            <w:shd w:val="clear" w:color="auto" w:fill="FAFAFA"/>
            <w:noWrap/>
            <w:vAlign w:val="bottom"/>
          </w:tcPr>
          <w:p w14:paraId="255E8321" w14:textId="07A39CA5" w:rsidR="00B373BD" w:rsidRPr="00B970A6" w:rsidRDefault="00B373BD" w:rsidP="00520B60">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1,987,371</w:t>
            </w:r>
          </w:p>
        </w:tc>
        <w:tc>
          <w:tcPr>
            <w:tcW w:w="1224" w:type="dxa"/>
            <w:tcBorders>
              <w:top w:val="nil"/>
              <w:left w:val="nil"/>
              <w:bottom w:val="nil"/>
              <w:right w:val="nil"/>
            </w:tcBorders>
            <w:shd w:val="clear" w:color="auto" w:fill="FAFAFA"/>
            <w:noWrap/>
            <w:vAlign w:val="bottom"/>
          </w:tcPr>
          <w:p w14:paraId="35D957E4" w14:textId="6A8FB2E2" w:rsidR="00B373BD" w:rsidRPr="00B970A6" w:rsidRDefault="00DB4BF3" w:rsidP="00520B60">
            <w:pPr>
              <w:spacing w:after="0" w:line="240" w:lineRule="auto"/>
              <w:ind w:right="-72"/>
              <w:jc w:val="right"/>
              <w:rPr>
                <w:rFonts w:ascii="Arial" w:hAnsi="Arial" w:cs="Arial"/>
                <w:color w:val="000000"/>
                <w:sz w:val="16"/>
                <w:szCs w:val="16"/>
                <w:lang w:val="en-GB" w:eastAsia="en-GB"/>
              </w:rPr>
            </w:pPr>
            <w:r w:rsidRPr="00B970A6">
              <w:rPr>
                <w:rFonts w:ascii="Arial" w:hAnsi="Arial" w:cs="Arial"/>
                <w:color w:val="000000"/>
                <w:sz w:val="16"/>
                <w:szCs w:val="16"/>
                <w:lang w:val="en-GB" w:eastAsia="en-GB"/>
              </w:rPr>
              <w:t>1,977,425</w:t>
            </w:r>
          </w:p>
        </w:tc>
      </w:tr>
      <w:tr w:rsidR="00B373BD" w:rsidRPr="00B970A6" w14:paraId="4A5336A4" w14:textId="77777777" w:rsidTr="00786FB2">
        <w:trPr>
          <w:cantSplit/>
        </w:trPr>
        <w:tc>
          <w:tcPr>
            <w:tcW w:w="2340" w:type="dxa"/>
            <w:tcBorders>
              <w:top w:val="nil"/>
              <w:left w:val="nil"/>
              <w:bottom w:val="nil"/>
              <w:right w:val="nil"/>
            </w:tcBorders>
            <w:shd w:val="clear" w:color="auto" w:fill="auto"/>
            <w:noWrap/>
            <w:vAlign w:val="bottom"/>
            <w:hideMark/>
          </w:tcPr>
          <w:p w14:paraId="582A6543" w14:textId="77777777" w:rsidR="00B373BD" w:rsidRPr="00B970A6" w:rsidRDefault="00B373BD" w:rsidP="00520B60">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6D7BA762" w14:textId="77777777" w:rsidR="00B373BD" w:rsidRPr="00B970A6" w:rsidRDefault="00B373BD"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3BD157F5" w14:textId="77777777" w:rsidR="00B373BD" w:rsidRPr="00B970A6" w:rsidRDefault="00B373BD" w:rsidP="00520B60">
            <w:pPr>
              <w:spacing w:after="0" w:line="240" w:lineRule="auto"/>
              <w:ind w:right="-72"/>
              <w:jc w:val="center"/>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6928277F" w14:textId="77777777" w:rsidR="00B373BD" w:rsidRPr="00B970A6" w:rsidRDefault="00B373BD" w:rsidP="00520B60">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448016A4" w14:textId="77777777" w:rsidR="00B373BD" w:rsidRPr="00B970A6" w:rsidRDefault="00B373BD"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0F173D0" w14:textId="77777777" w:rsidR="00B373BD" w:rsidRPr="00B970A6" w:rsidRDefault="00B373BD"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9F4AB0F" w14:textId="77777777" w:rsidR="00B373BD" w:rsidRPr="00B970A6" w:rsidRDefault="00B373BD" w:rsidP="00520B60">
            <w:pPr>
              <w:spacing w:after="0" w:line="240" w:lineRule="auto"/>
              <w:ind w:right="-72"/>
              <w:jc w:val="right"/>
              <w:rPr>
                <w:rFonts w:ascii="Arial" w:hAnsi="Arial" w:cs="Arial"/>
                <w:color w:val="000000"/>
                <w:sz w:val="16"/>
                <w:szCs w:val="16"/>
                <w:lang w:val="en-GB" w:eastAsia="en-GB"/>
              </w:rPr>
            </w:pPr>
          </w:p>
        </w:tc>
      </w:tr>
      <w:tr w:rsidR="00DB4BF3" w:rsidRPr="00B970A6" w14:paraId="2FFC34B9" w14:textId="77777777" w:rsidTr="00786FB2">
        <w:trPr>
          <w:cantSplit/>
        </w:trPr>
        <w:tc>
          <w:tcPr>
            <w:tcW w:w="2340" w:type="dxa"/>
            <w:tcBorders>
              <w:top w:val="nil"/>
              <w:left w:val="nil"/>
              <w:bottom w:val="nil"/>
              <w:right w:val="nil"/>
            </w:tcBorders>
            <w:shd w:val="clear" w:color="auto" w:fill="auto"/>
            <w:noWrap/>
            <w:vAlign w:val="bottom"/>
          </w:tcPr>
          <w:p w14:paraId="75640EDC" w14:textId="77777777" w:rsidR="00DB4BF3" w:rsidRPr="00B970A6" w:rsidRDefault="00DB4BF3" w:rsidP="00DB4BF3">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Total financial liabilities</w:t>
            </w:r>
          </w:p>
        </w:tc>
        <w:tc>
          <w:tcPr>
            <w:tcW w:w="936" w:type="dxa"/>
            <w:tcBorders>
              <w:left w:val="nil"/>
              <w:right w:val="nil"/>
            </w:tcBorders>
            <w:shd w:val="clear" w:color="auto" w:fill="FAFAFA"/>
          </w:tcPr>
          <w:p w14:paraId="1A9B1399" w14:textId="77777777" w:rsidR="00DB4BF3" w:rsidRPr="00B970A6" w:rsidRDefault="00DB4BF3" w:rsidP="00DB4BF3">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4A4B89DB" w14:textId="59B37A5B"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78" w:type="dxa"/>
            <w:tcBorders>
              <w:left w:val="nil"/>
              <w:bottom w:val="single" w:sz="4" w:space="0" w:color="auto"/>
              <w:right w:val="nil"/>
            </w:tcBorders>
            <w:shd w:val="clear" w:color="auto" w:fill="FAFAFA"/>
            <w:noWrap/>
            <w:vAlign w:val="bottom"/>
          </w:tcPr>
          <w:p w14:paraId="4EF47604" w14:textId="5569CC80"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42" w:type="dxa"/>
            <w:tcBorders>
              <w:left w:val="nil"/>
              <w:bottom w:val="single" w:sz="4" w:space="0" w:color="auto"/>
              <w:right w:val="nil"/>
            </w:tcBorders>
            <w:shd w:val="clear" w:color="auto" w:fill="FAFAFA"/>
            <w:noWrap/>
            <w:vAlign w:val="bottom"/>
          </w:tcPr>
          <w:p w14:paraId="13606108" w14:textId="56D7235D"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1,987,371</w:t>
            </w:r>
          </w:p>
        </w:tc>
        <w:tc>
          <w:tcPr>
            <w:tcW w:w="1224" w:type="dxa"/>
            <w:tcBorders>
              <w:left w:val="nil"/>
              <w:bottom w:val="single" w:sz="4" w:space="0" w:color="auto"/>
              <w:right w:val="nil"/>
            </w:tcBorders>
            <w:shd w:val="clear" w:color="auto" w:fill="FAFAFA"/>
            <w:noWrap/>
            <w:vAlign w:val="bottom"/>
          </w:tcPr>
          <w:p w14:paraId="737720C2" w14:textId="167490F6"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1,987,371</w:t>
            </w:r>
          </w:p>
        </w:tc>
        <w:tc>
          <w:tcPr>
            <w:tcW w:w="1224" w:type="dxa"/>
            <w:tcBorders>
              <w:left w:val="nil"/>
              <w:bottom w:val="single" w:sz="4" w:space="0" w:color="auto"/>
              <w:right w:val="nil"/>
            </w:tcBorders>
            <w:shd w:val="clear" w:color="auto" w:fill="FAFAFA"/>
            <w:noWrap/>
            <w:vAlign w:val="bottom"/>
          </w:tcPr>
          <w:p w14:paraId="3C309CCD" w14:textId="3D1ADF33"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hAnsi="Arial" w:cs="Arial"/>
                <w:color w:val="000000"/>
                <w:sz w:val="16"/>
                <w:szCs w:val="16"/>
                <w:lang w:val="en-GB" w:eastAsia="en-GB"/>
              </w:rPr>
              <w:t>1,977,425</w:t>
            </w:r>
          </w:p>
        </w:tc>
      </w:tr>
    </w:tbl>
    <w:p w14:paraId="797F6549" w14:textId="77777777" w:rsidR="009D49A9" w:rsidRPr="00B970A6"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9D49A9" w:rsidRPr="00B970A6" w14:paraId="6BEC8EA6" w14:textId="77777777" w:rsidTr="00786FB2">
        <w:tc>
          <w:tcPr>
            <w:tcW w:w="2340" w:type="dxa"/>
            <w:tcBorders>
              <w:top w:val="nil"/>
              <w:left w:val="nil"/>
              <w:bottom w:val="nil"/>
              <w:right w:val="nil"/>
            </w:tcBorders>
            <w:shd w:val="clear" w:color="auto" w:fill="auto"/>
            <w:noWrap/>
            <w:vAlign w:val="bottom"/>
            <w:hideMark/>
          </w:tcPr>
          <w:p w14:paraId="275D97AF" w14:textId="77777777" w:rsidR="009D49A9" w:rsidRPr="00B970A6"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4C90D948"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Separate financial information</w:t>
            </w:r>
          </w:p>
        </w:tc>
      </w:tr>
      <w:tr w:rsidR="009D49A9" w:rsidRPr="00B970A6" w14:paraId="2BBB0C2C" w14:textId="77777777" w:rsidTr="00786FB2">
        <w:tc>
          <w:tcPr>
            <w:tcW w:w="2340" w:type="dxa"/>
            <w:tcBorders>
              <w:top w:val="nil"/>
              <w:left w:val="nil"/>
              <w:bottom w:val="nil"/>
              <w:right w:val="nil"/>
            </w:tcBorders>
            <w:shd w:val="clear" w:color="auto" w:fill="auto"/>
            <w:noWrap/>
            <w:vAlign w:val="bottom"/>
          </w:tcPr>
          <w:p w14:paraId="6D295AEE" w14:textId="77777777" w:rsidR="009D49A9" w:rsidRPr="00B970A6"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66925A90"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p w14:paraId="17A93B21"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p w14:paraId="524E1B48"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p w14:paraId="19797F23"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650F1D5B"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 xml:space="preserve">Fair value through profit or loss </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FVPL</w:t>
            </w:r>
            <w:r w:rsidRPr="00B970A6">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0FE61C61" w14:textId="77777777" w:rsidR="009D49A9" w:rsidRPr="00B970A6" w:rsidRDefault="009D49A9" w:rsidP="00520B60">
            <w:pPr>
              <w:spacing w:after="0" w:line="240" w:lineRule="auto"/>
              <w:ind w:left="-106"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 xml:space="preserve">Fair value through other comprehensive income </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FVOCI</w:t>
            </w:r>
            <w:r w:rsidRPr="00B970A6">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09DB736F"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2E813A9"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5C4705EC"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Fair value</w:t>
            </w:r>
          </w:p>
        </w:tc>
      </w:tr>
      <w:tr w:rsidR="009D49A9" w:rsidRPr="00B970A6" w14:paraId="73FCFAD2" w14:textId="77777777" w:rsidTr="00786FB2">
        <w:tc>
          <w:tcPr>
            <w:tcW w:w="2340" w:type="dxa"/>
            <w:tcBorders>
              <w:top w:val="nil"/>
              <w:left w:val="nil"/>
              <w:bottom w:val="nil"/>
              <w:right w:val="nil"/>
            </w:tcBorders>
            <w:shd w:val="clear" w:color="auto" w:fill="auto"/>
            <w:noWrap/>
            <w:vAlign w:val="bottom"/>
            <w:hideMark/>
          </w:tcPr>
          <w:p w14:paraId="41CEBADE" w14:textId="77777777" w:rsidR="009D49A9" w:rsidRPr="00B970A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32E3AA0B"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62FF4834" w14:textId="7C7FCBFC"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81D56B" w14:textId="2C332065" w:rsidR="009D49A9" w:rsidRPr="00B970A6" w:rsidRDefault="009D49A9" w:rsidP="00520B60">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DE5649A" w14:textId="4659AC22" w:rsidR="009D49A9" w:rsidRPr="00B970A6" w:rsidRDefault="009D49A9" w:rsidP="00520B60">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451562B" w14:textId="17DC2C25" w:rsidR="009D49A9" w:rsidRPr="00B970A6" w:rsidRDefault="009D49A9" w:rsidP="00520B60">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F636A98" w14:textId="6E901D5D" w:rsidR="009D49A9" w:rsidRPr="00B970A6" w:rsidRDefault="009D49A9" w:rsidP="00520B60">
            <w:pPr>
              <w:spacing w:after="0" w:line="240" w:lineRule="auto"/>
              <w:ind w:right="-72"/>
              <w:jc w:val="right"/>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00F20E7F" w:rsidRPr="00B970A6">
              <w:rPr>
                <w:rFonts w:ascii="Arial" w:hAnsi="Arial" w:cs="Arial"/>
                <w:b/>
                <w:bCs/>
                <w:color w:val="000000"/>
                <w:sz w:val="16"/>
                <w:szCs w:val="16"/>
                <w:lang w:val="en-GB" w:eastAsia="en-GB"/>
              </w:rPr>
              <w:t>000</w:t>
            </w:r>
          </w:p>
        </w:tc>
      </w:tr>
      <w:tr w:rsidR="009D49A9" w:rsidRPr="00B970A6" w14:paraId="57430F73" w14:textId="77777777" w:rsidTr="00786FB2">
        <w:tc>
          <w:tcPr>
            <w:tcW w:w="2340" w:type="dxa"/>
            <w:tcBorders>
              <w:top w:val="nil"/>
              <w:left w:val="nil"/>
              <w:bottom w:val="nil"/>
              <w:right w:val="nil"/>
            </w:tcBorders>
            <w:shd w:val="clear" w:color="auto" w:fill="auto"/>
            <w:noWrap/>
            <w:vAlign w:val="bottom"/>
          </w:tcPr>
          <w:p w14:paraId="4B2F2D92" w14:textId="31254B9C" w:rsidR="009D49A9" w:rsidRPr="00B970A6" w:rsidRDefault="009D49A9" w:rsidP="00520B60">
            <w:pPr>
              <w:spacing w:after="0" w:line="240" w:lineRule="auto"/>
              <w:ind w:left="-101"/>
              <w:jc w:val="both"/>
              <w:rPr>
                <w:rFonts w:ascii="Arial" w:hAnsi="Arial" w:cs="Arial"/>
                <w:b/>
                <w:bCs/>
                <w:color w:val="000000"/>
                <w:sz w:val="16"/>
                <w:szCs w:val="16"/>
                <w:lang w:val="en-GB" w:eastAsia="en-GB"/>
              </w:rPr>
            </w:pPr>
            <w:r w:rsidRPr="00B970A6">
              <w:rPr>
                <w:rFonts w:ascii="Arial" w:hAnsi="Arial" w:cs="Arial"/>
                <w:b/>
                <w:bCs/>
                <w:color w:val="000000"/>
                <w:sz w:val="16"/>
                <w:szCs w:val="16"/>
                <w:lang w:val="en-GB" w:eastAsia="en-GB"/>
              </w:rPr>
              <w:t xml:space="preserve">As </w:t>
            </w:r>
            <w:proofErr w:type="gramStart"/>
            <w:r w:rsidRPr="00B970A6">
              <w:rPr>
                <w:rFonts w:ascii="Arial" w:hAnsi="Arial" w:cs="Arial"/>
                <w:b/>
                <w:bCs/>
                <w:color w:val="000000"/>
                <w:sz w:val="16"/>
                <w:szCs w:val="16"/>
                <w:lang w:val="en-GB" w:eastAsia="en-GB"/>
              </w:rPr>
              <w:t>at</w:t>
            </w:r>
            <w:proofErr w:type="gramEnd"/>
            <w:r w:rsidRPr="00B970A6">
              <w:rPr>
                <w:rFonts w:ascii="Arial" w:hAnsi="Arial" w:cs="Arial"/>
                <w:b/>
                <w:bCs/>
                <w:color w:val="000000"/>
                <w:sz w:val="16"/>
                <w:szCs w:val="16"/>
                <w:lang w:val="en-GB" w:eastAsia="en-GB"/>
              </w:rPr>
              <w:t xml:space="preserve"> </w:t>
            </w:r>
            <w:r w:rsidR="00290E09" w:rsidRPr="00B970A6">
              <w:rPr>
                <w:rFonts w:ascii="Arial" w:hAnsi="Arial" w:cs="Arial"/>
                <w:b/>
                <w:bCs/>
                <w:color w:val="000000"/>
                <w:sz w:val="16"/>
                <w:szCs w:val="16"/>
                <w:lang w:val="en-GB" w:eastAsia="en-GB"/>
              </w:rPr>
              <w:t>31 March</w:t>
            </w:r>
            <w:r w:rsidRPr="00B970A6">
              <w:rPr>
                <w:rFonts w:ascii="Arial" w:hAnsi="Arial" w:cs="Arial"/>
                <w:b/>
                <w:bCs/>
                <w:color w:val="000000"/>
                <w:sz w:val="16"/>
                <w:szCs w:val="16"/>
                <w:lang w:val="en-GB" w:eastAsia="en-GB"/>
              </w:rPr>
              <w:t xml:space="preserve"> </w:t>
            </w:r>
            <w:r w:rsidR="00F20E7F" w:rsidRPr="00B970A6">
              <w:rPr>
                <w:rFonts w:ascii="Arial" w:hAnsi="Arial" w:cs="Arial"/>
                <w:b/>
                <w:bCs/>
                <w:color w:val="000000"/>
                <w:sz w:val="16"/>
                <w:szCs w:val="16"/>
                <w:lang w:val="en-GB" w:eastAsia="en-GB"/>
              </w:rPr>
              <w:t>202</w:t>
            </w:r>
            <w:r w:rsidR="00290E09" w:rsidRPr="00B970A6">
              <w:rPr>
                <w:rFonts w:ascii="Arial" w:hAnsi="Arial" w:cs="Arial"/>
                <w:b/>
                <w:bCs/>
                <w:color w:val="000000"/>
                <w:sz w:val="16"/>
                <w:szCs w:val="16"/>
                <w:lang w:val="en-GB" w:eastAsia="en-GB"/>
              </w:rPr>
              <w:t>4</w:t>
            </w:r>
          </w:p>
        </w:tc>
        <w:tc>
          <w:tcPr>
            <w:tcW w:w="936" w:type="dxa"/>
            <w:tcBorders>
              <w:top w:val="nil"/>
              <w:left w:val="nil"/>
              <w:bottom w:val="nil"/>
              <w:right w:val="nil"/>
            </w:tcBorders>
            <w:shd w:val="clear" w:color="auto" w:fill="FAFAFA"/>
          </w:tcPr>
          <w:p w14:paraId="6BF40770"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BCE45E2"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035B9BB0"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6C706555"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EEC6923"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E8A35E9" w14:textId="77777777" w:rsidR="009D49A9" w:rsidRPr="00B970A6" w:rsidRDefault="009D49A9" w:rsidP="00520B60">
            <w:pPr>
              <w:spacing w:after="0" w:line="240" w:lineRule="auto"/>
              <w:ind w:right="-72"/>
              <w:jc w:val="right"/>
              <w:rPr>
                <w:rFonts w:ascii="Arial" w:hAnsi="Arial" w:cs="Arial"/>
                <w:sz w:val="16"/>
                <w:szCs w:val="16"/>
                <w:lang w:val="en-GB" w:eastAsia="en-GB"/>
              </w:rPr>
            </w:pPr>
          </w:p>
        </w:tc>
      </w:tr>
      <w:tr w:rsidR="009D49A9" w:rsidRPr="00B970A6" w14:paraId="70313A84" w14:textId="77777777" w:rsidTr="00786FB2">
        <w:tc>
          <w:tcPr>
            <w:tcW w:w="2340" w:type="dxa"/>
            <w:tcBorders>
              <w:top w:val="nil"/>
              <w:left w:val="nil"/>
              <w:bottom w:val="nil"/>
              <w:right w:val="nil"/>
            </w:tcBorders>
            <w:shd w:val="clear" w:color="auto" w:fill="auto"/>
            <w:noWrap/>
            <w:vAlign w:val="bottom"/>
          </w:tcPr>
          <w:p w14:paraId="42B48685" w14:textId="77777777" w:rsidR="009D49A9" w:rsidRPr="00B970A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22996AB2" w14:textId="77777777" w:rsidR="009D49A9" w:rsidRPr="00B970A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29EE1FD" w14:textId="77777777" w:rsidR="009D49A9" w:rsidRPr="00B970A6"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54509102"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1D7DB5C"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10725E6" w14:textId="77777777" w:rsidR="009D49A9" w:rsidRPr="00B970A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A45BB5A" w14:textId="77777777" w:rsidR="009D49A9" w:rsidRPr="00B970A6" w:rsidRDefault="009D49A9" w:rsidP="00520B60">
            <w:pPr>
              <w:spacing w:after="0" w:line="240" w:lineRule="auto"/>
              <w:ind w:right="-72"/>
              <w:jc w:val="right"/>
              <w:rPr>
                <w:rFonts w:ascii="Arial" w:hAnsi="Arial" w:cs="Arial"/>
                <w:sz w:val="16"/>
                <w:szCs w:val="16"/>
                <w:lang w:val="en-GB" w:eastAsia="en-GB"/>
              </w:rPr>
            </w:pPr>
          </w:p>
        </w:tc>
      </w:tr>
      <w:tr w:rsidR="00286D16" w:rsidRPr="00B970A6" w14:paraId="1BB6CD60" w14:textId="77777777" w:rsidTr="00786FB2">
        <w:tc>
          <w:tcPr>
            <w:tcW w:w="2340" w:type="dxa"/>
            <w:tcBorders>
              <w:top w:val="nil"/>
              <w:left w:val="nil"/>
              <w:bottom w:val="nil"/>
              <w:right w:val="nil"/>
            </w:tcBorders>
            <w:shd w:val="clear" w:color="auto" w:fill="auto"/>
            <w:noWrap/>
            <w:vAlign w:val="bottom"/>
          </w:tcPr>
          <w:p w14:paraId="40FA1C0F" w14:textId="2962E0CD" w:rsidR="00286D16" w:rsidRPr="00B970A6" w:rsidRDefault="00286D16" w:rsidP="00524FD1">
            <w:pPr>
              <w:spacing w:after="0" w:line="240" w:lineRule="auto"/>
              <w:ind w:left="-101"/>
              <w:jc w:val="both"/>
              <w:rPr>
                <w:rFonts w:ascii="Arial" w:hAnsi="Arial" w:cs="Arial"/>
                <w:color w:val="000000"/>
                <w:sz w:val="16"/>
                <w:szCs w:val="16"/>
                <w:lang w:val="en-GB" w:eastAsia="en-GB"/>
              </w:rPr>
            </w:pPr>
            <w:r w:rsidRPr="00B970A6">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vAlign w:val="center"/>
          </w:tcPr>
          <w:p w14:paraId="5613553F" w14:textId="77777777" w:rsidR="00286D16" w:rsidRPr="00B970A6" w:rsidRDefault="00286D16" w:rsidP="00524FD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EBA3E02" w14:textId="77777777" w:rsidR="00286D16" w:rsidRPr="00B970A6" w:rsidRDefault="00286D16" w:rsidP="00524FD1">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9E9B0B1" w14:textId="77777777" w:rsidR="00286D16" w:rsidRPr="00B970A6"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52C213C" w14:textId="77777777" w:rsidR="00286D16" w:rsidRPr="00B970A6"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903D7B5" w14:textId="77777777" w:rsidR="00286D16" w:rsidRPr="00B970A6"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53771D95" w14:textId="77777777" w:rsidR="00286D16" w:rsidRPr="00B970A6" w:rsidRDefault="00286D16" w:rsidP="00524FD1">
            <w:pPr>
              <w:spacing w:after="0" w:line="240" w:lineRule="auto"/>
              <w:ind w:right="-72"/>
              <w:jc w:val="right"/>
              <w:rPr>
                <w:rFonts w:ascii="Arial" w:hAnsi="Arial" w:cs="Arial"/>
                <w:sz w:val="16"/>
                <w:szCs w:val="16"/>
                <w:lang w:val="en-GB" w:eastAsia="en-GB"/>
              </w:rPr>
            </w:pPr>
          </w:p>
        </w:tc>
      </w:tr>
      <w:tr w:rsidR="00DB4BF3" w:rsidRPr="00B970A6" w14:paraId="1F0D7BF2" w14:textId="77777777" w:rsidTr="007E1155">
        <w:tc>
          <w:tcPr>
            <w:tcW w:w="2340" w:type="dxa"/>
            <w:tcBorders>
              <w:top w:val="nil"/>
              <w:left w:val="nil"/>
              <w:bottom w:val="nil"/>
              <w:right w:val="nil"/>
            </w:tcBorders>
            <w:shd w:val="clear" w:color="auto" w:fill="auto"/>
            <w:noWrap/>
            <w:vAlign w:val="bottom"/>
          </w:tcPr>
          <w:p w14:paraId="4EF19319" w14:textId="0BF426CB" w:rsidR="00DB4BF3" w:rsidRPr="00B970A6" w:rsidRDefault="00DB4BF3" w:rsidP="00DB4BF3">
            <w:pPr>
              <w:spacing w:after="0" w:line="240" w:lineRule="auto"/>
              <w:ind w:left="-101"/>
              <w:jc w:val="both"/>
              <w:rPr>
                <w:rFonts w:ascii="Arial" w:hAnsi="Arial" w:cs="Arial"/>
                <w:color w:val="000000"/>
                <w:sz w:val="16"/>
                <w:szCs w:val="16"/>
                <w:lang w:val="en-GB" w:eastAsia="en-GB"/>
              </w:rPr>
            </w:pPr>
            <w:r w:rsidRPr="00B970A6">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24A4FAE7" w14:textId="3EA118F2" w:rsidR="00DB4BF3" w:rsidRPr="00B970A6" w:rsidRDefault="00DB4BF3" w:rsidP="00DB4BF3">
            <w:pPr>
              <w:spacing w:after="0" w:line="240" w:lineRule="auto"/>
              <w:ind w:right="-72"/>
              <w:jc w:val="center"/>
              <w:rPr>
                <w:rFonts w:ascii="Arial" w:hAnsi="Arial" w:cs="Arial"/>
                <w:color w:val="000000"/>
                <w:sz w:val="16"/>
                <w:szCs w:val="16"/>
                <w:lang w:val="en-GB" w:eastAsia="en-GB"/>
              </w:rPr>
            </w:pPr>
            <w:r w:rsidRPr="00B970A6">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83A3B12" w14:textId="4546E470"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96" w:type="dxa"/>
            <w:tcBorders>
              <w:top w:val="nil"/>
              <w:left w:val="nil"/>
              <w:bottom w:val="nil"/>
              <w:right w:val="nil"/>
            </w:tcBorders>
            <w:shd w:val="clear" w:color="auto" w:fill="FAFAFA"/>
            <w:noWrap/>
            <w:vAlign w:val="bottom"/>
          </w:tcPr>
          <w:p w14:paraId="1CF90280" w14:textId="4BB68570" w:rsidR="00DB4BF3" w:rsidRPr="00B970A6" w:rsidRDefault="00DB4BF3" w:rsidP="00DB4BF3">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17E19DA0" w14:textId="3429F0FB" w:rsidR="00DB4BF3" w:rsidRPr="00B970A6" w:rsidRDefault="00DB4BF3" w:rsidP="00DB4BF3">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rPr>
              <w:t>1,987,371</w:t>
            </w:r>
          </w:p>
        </w:tc>
        <w:tc>
          <w:tcPr>
            <w:tcW w:w="1224" w:type="dxa"/>
            <w:tcBorders>
              <w:top w:val="nil"/>
              <w:left w:val="nil"/>
              <w:bottom w:val="nil"/>
              <w:right w:val="nil"/>
            </w:tcBorders>
            <w:shd w:val="clear" w:color="auto" w:fill="FAFAFA"/>
            <w:noWrap/>
            <w:vAlign w:val="bottom"/>
          </w:tcPr>
          <w:p w14:paraId="4568D4A6" w14:textId="480E981D" w:rsidR="00DB4BF3" w:rsidRPr="00B970A6" w:rsidRDefault="00DB4BF3" w:rsidP="00DB4BF3">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rPr>
              <w:t>1,987,371</w:t>
            </w:r>
          </w:p>
        </w:tc>
        <w:tc>
          <w:tcPr>
            <w:tcW w:w="1224" w:type="dxa"/>
            <w:tcBorders>
              <w:top w:val="nil"/>
              <w:left w:val="nil"/>
              <w:bottom w:val="nil"/>
              <w:right w:val="nil"/>
            </w:tcBorders>
            <w:shd w:val="clear" w:color="auto" w:fill="FAFAFA"/>
            <w:noWrap/>
            <w:vAlign w:val="bottom"/>
          </w:tcPr>
          <w:p w14:paraId="61B2AFC1" w14:textId="0AA46BF3" w:rsidR="00DB4BF3" w:rsidRPr="00B970A6" w:rsidRDefault="00DB4BF3" w:rsidP="00DB4BF3">
            <w:pPr>
              <w:spacing w:after="0" w:line="240" w:lineRule="auto"/>
              <w:ind w:right="-72"/>
              <w:jc w:val="right"/>
              <w:rPr>
                <w:rFonts w:ascii="Arial" w:hAnsi="Arial" w:cs="Arial"/>
                <w:sz w:val="16"/>
                <w:szCs w:val="16"/>
                <w:lang w:val="en-GB" w:eastAsia="en-GB"/>
              </w:rPr>
            </w:pPr>
            <w:r w:rsidRPr="00B970A6">
              <w:rPr>
                <w:rFonts w:ascii="Arial" w:hAnsi="Arial" w:cs="Arial"/>
                <w:color w:val="000000"/>
                <w:sz w:val="16"/>
                <w:szCs w:val="16"/>
                <w:lang w:val="en-GB" w:eastAsia="en-GB"/>
              </w:rPr>
              <w:t>1,977,425</w:t>
            </w:r>
          </w:p>
        </w:tc>
      </w:tr>
      <w:tr w:rsidR="00DB4BF3" w:rsidRPr="00B970A6" w14:paraId="22C8C977" w14:textId="77777777" w:rsidTr="00286D16">
        <w:tc>
          <w:tcPr>
            <w:tcW w:w="2340" w:type="dxa"/>
            <w:tcBorders>
              <w:top w:val="nil"/>
              <w:left w:val="nil"/>
              <w:bottom w:val="nil"/>
              <w:right w:val="nil"/>
            </w:tcBorders>
            <w:shd w:val="clear" w:color="auto" w:fill="auto"/>
            <w:noWrap/>
            <w:vAlign w:val="bottom"/>
          </w:tcPr>
          <w:p w14:paraId="6358BDEA" w14:textId="76E26FB9" w:rsidR="00DB4BF3" w:rsidRPr="00B970A6" w:rsidRDefault="00DB4BF3" w:rsidP="00DB4BF3">
            <w:pPr>
              <w:spacing w:after="0" w:line="240" w:lineRule="auto"/>
              <w:ind w:left="-101"/>
              <w:jc w:val="both"/>
              <w:rPr>
                <w:rFonts w:ascii="Arial" w:hAnsi="Arial" w:cs="Arial"/>
                <w:color w:val="000000"/>
                <w:sz w:val="16"/>
                <w:szCs w:val="16"/>
                <w:cs/>
                <w:lang w:val="en-GB" w:eastAsia="en-GB"/>
              </w:rPr>
            </w:pPr>
          </w:p>
        </w:tc>
        <w:tc>
          <w:tcPr>
            <w:tcW w:w="936" w:type="dxa"/>
            <w:tcBorders>
              <w:left w:val="nil"/>
              <w:right w:val="nil"/>
            </w:tcBorders>
            <w:shd w:val="clear" w:color="auto" w:fill="FAFAFA"/>
          </w:tcPr>
          <w:p w14:paraId="5E7AB364" w14:textId="67E511F4" w:rsidR="00DB4BF3" w:rsidRPr="00B970A6" w:rsidRDefault="00DB4BF3" w:rsidP="00DB4BF3">
            <w:pPr>
              <w:spacing w:after="0" w:line="240" w:lineRule="auto"/>
              <w:ind w:right="-72"/>
              <w:jc w:val="center"/>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440E70F" w14:textId="36ECA971" w:rsidR="00DB4BF3" w:rsidRPr="00B970A6" w:rsidRDefault="00DB4BF3" w:rsidP="00DB4BF3">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68ECFB38" w14:textId="6DBAEB95" w:rsidR="00DB4BF3" w:rsidRPr="00B970A6" w:rsidRDefault="00DB4BF3" w:rsidP="00DB4BF3">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666E8C33" w14:textId="7CAF5774" w:rsidR="00DB4BF3" w:rsidRPr="00B970A6" w:rsidRDefault="00DB4BF3" w:rsidP="00DB4BF3">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3A058035" w14:textId="43D926B9" w:rsidR="00DB4BF3" w:rsidRPr="00B970A6" w:rsidRDefault="00DB4BF3" w:rsidP="00DB4BF3">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00143884" w14:textId="2669CC8E" w:rsidR="00DB4BF3" w:rsidRPr="00B970A6" w:rsidRDefault="00DB4BF3" w:rsidP="00DB4BF3">
            <w:pPr>
              <w:spacing w:after="0" w:line="240" w:lineRule="auto"/>
              <w:ind w:right="-72"/>
              <w:jc w:val="right"/>
              <w:rPr>
                <w:rFonts w:ascii="Arial" w:hAnsi="Arial" w:cs="Arial"/>
                <w:sz w:val="16"/>
                <w:szCs w:val="16"/>
                <w:lang w:val="en-GB" w:eastAsia="en-GB"/>
              </w:rPr>
            </w:pPr>
          </w:p>
        </w:tc>
      </w:tr>
      <w:tr w:rsidR="00DB4BF3" w:rsidRPr="00B970A6" w14:paraId="6C77C59B" w14:textId="77777777" w:rsidTr="00286D16">
        <w:tc>
          <w:tcPr>
            <w:tcW w:w="2340" w:type="dxa"/>
            <w:tcBorders>
              <w:top w:val="nil"/>
              <w:left w:val="nil"/>
              <w:bottom w:val="nil"/>
              <w:right w:val="nil"/>
            </w:tcBorders>
            <w:shd w:val="clear" w:color="auto" w:fill="auto"/>
            <w:noWrap/>
            <w:vAlign w:val="bottom"/>
            <w:hideMark/>
          </w:tcPr>
          <w:p w14:paraId="0BE5A5D7" w14:textId="59EEA052" w:rsidR="00DB4BF3" w:rsidRPr="00B970A6" w:rsidRDefault="00DB4BF3" w:rsidP="00DB4BF3">
            <w:pPr>
              <w:spacing w:after="0" w:line="240" w:lineRule="auto"/>
              <w:ind w:left="-101"/>
              <w:jc w:val="both"/>
              <w:rPr>
                <w:rFonts w:ascii="Arial" w:hAnsi="Arial" w:cs="Arial"/>
                <w:color w:val="000000"/>
                <w:sz w:val="16"/>
                <w:szCs w:val="16"/>
                <w:lang w:val="en-GB" w:eastAsia="en-GB"/>
              </w:rPr>
            </w:pPr>
            <w:r w:rsidRPr="00B970A6">
              <w:rPr>
                <w:rFonts w:ascii="Arial" w:hAnsi="Arial" w:cs="Arial"/>
                <w:b/>
                <w:bCs/>
                <w:sz w:val="16"/>
                <w:szCs w:val="16"/>
                <w:lang w:val="en-GB" w:eastAsia="en-GB"/>
              </w:rPr>
              <w:t>Total f</w:t>
            </w:r>
            <w:r w:rsidRPr="00B970A6">
              <w:rPr>
                <w:rFonts w:ascii="Arial" w:hAnsi="Arial" w:cs="Arial"/>
                <w:b/>
                <w:bCs/>
                <w:color w:val="000000"/>
                <w:sz w:val="16"/>
                <w:szCs w:val="16"/>
                <w:lang w:val="en-GB" w:eastAsia="en-GB"/>
              </w:rPr>
              <w:t>inancial</w:t>
            </w:r>
            <w:r w:rsidRPr="00B970A6">
              <w:rPr>
                <w:rFonts w:ascii="Arial" w:hAnsi="Arial" w:cs="Arial"/>
                <w:b/>
                <w:bCs/>
                <w:sz w:val="16"/>
                <w:szCs w:val="16"/>
                <w:lang w:val="en-GB" w:eastAsia="en-GB"/>
              </w:rPr>
              <w:t xml:space="preserve"> liabilities</w:t>
            </w:r>
          </w:p>
        </w:tc>
        <w:tc>
          <w:tcPr>
            <w:tcW w:w="936" w:type="dxa"/>
            <w:tcBorders>
              <w:left w:val="nil"/>
              <w:right w:val="nil"/>
            </w:tcBorders>
            <w:shd w:val="clear" w:color="auto" w:fill="FAFAFA"/>
          </w:tcPr>
          <w:p w14:paraId="0417CE6C" w14:textId="77777777" w:rsidR="00DB4BF3" w:rsidRPr="00B970A6" w:rsidRDefault="00DB4BF3" w:rsidP="00DB4BF3">
            <w:pPr>
              <w:spacing w:after="0" w:line="240" w:lineRule="auto"/>
              <w:ind w:right="-72"/>
              <w:jc w:val="right"/>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2056CA3F" w14:textId="78C4B29B"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96" w:type="dxa"/>
            <w:tcBorders>
              <w:left w:val="nil"/>
              <w:bottom w:val="single" w:sz="4" w:space="0" w:color="auto"/>
              <w:right w:val="nil"/>
            </w:tcBorders>
            <w:shd w:val="clear" w:color="auto" w:fill="FAFAFA"/>
            <w:noWrap/>
            <w:vAlign w:val="bottom"/>
          </w:tcPr>
          <w:p w14:paraId="3C999187" w14:textId="2D04D9F3"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6A70BC2F" w14:textId="2E29F9A6"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1,987,371</w:t>
            </w:r>
          </w:p>
        </w:tc>
        <w:tc>
          <w:tcPr>
            <w:tcW w:w="1224" w:type="dxa"/>
            <w:tcBorders>
              <w:left w:val="nil"/>
              <w:bottom w:val="single" w:sz="4" w:space="0" w:color="auto"/>
              <w:right w:val="nil"/>
            </w:tcBorders>
            <w:shd w:val="clear" w:color="auto" w:fill="FAFAFA"/>
            <w:noWrap/>
            <w:vAlign w:val="bottom"/>
          </w:tcPr>
          <w:p w14:paraId="01F0569B" w14:textId="1B5B1BE4"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eastAsia="Arial Unicode MS" w:hAnsi="Arial" w:cs="Arial"/>
                <w:sz w:val="16"/>
                <w:szCs w:val="16"/>
              </w:rPr>
              <w:t>1,987,371</w:t>
            </w:r>
          </w:p>
        </w:tc>
        <w:tc>
          <w:tcPr>
            <w:tcW w:w="1224" w:type="dxa"/>
            <w:tcBorders>
              <w:left w:val="nil"/>
              <w:bottom w:val="single" w:sz="4" w:space="0" w:color="auto"/>
              <w:right w:val="nil"/>
            </w:tcBorders>
            <w:shd w:val="clear" w:color="auto" w:fill="FAFAFA"/>
            <w:noWrap/>
            <w:vAlign w:val="bottom"/>
          </w:tcPr>
          <w:p w14:paraId="7C3731A0" w14:textId="5368DD98" w:rsidR="00DB4BF3" w:rsidRPr="00B970A6" w:rsidRDefault="00DB4BF3" w:rsidP="00DB4BF3">
            <w:pPr>
              <w:spacing w:after="0" w:line="240" w:lineRule="auto"/>
              <w:ind w:right="-72"/>
              <w:jc w:val="right"/>
              <w:rPr>
                <w:rFonts w:ascii="Arial" w:hAnsi="Arial" w:cs="Arial"/>
                <w:color w:val="000000"/>
                <w:sz w:val="16"/>
                <w:szCs w:val="16"/>
                <w:lang w:val="en-GB" w:eastAsia="en-GB"/>
              </w:rPr>
            </w:pPr>
            <w:r w:rsidRPr="00B970A6">
              <w:rPr>
                <w:rFonts w:ascii="Arial" w:hAnsi="Arial" w:cs="Arial"/>
                <w:color w:val="000000"/>
                <w:sz w:val="16"/>
                <w:szCs w:val="16"/>
                <w:lang w:val="en-GB" w:eastAsia="en-GB"/>
              </w:rPr>
              <w:t>1,977,425</w:t>
            </w:r>
          </w:p>
        </w:tc>
      </w:tr>
    </w:tbl>
    <w:p w14:paraId="5F1E66A6" w14:textId="780CA347" w:rsidR="009D49A9" w:rsidRPr="00B970A6" w:rsidRDefault="009D49A9" w:rsidP="009D49A9">
      <w:pPr>
        <w:spacing w:after="0" w:line="240" w:lineRule="auto"/>
        <w:rPr>
          <w:rFonts w:ascii="Arial" w:hAnsi="Arial" w:cs="Arial"/>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AC4158" w:rsidRPr="00B970A6" w14:paraId="66A31D9F" w14:textId="77777777" w:rsidTr="00572167">
        <w:trPr>
          <w:cantSplit/>
        </w:trPr>
        <w:tc>
          <w:tcPr>
            <w:tcW w:w="2340" w:type="dxa"/>
            <w:tcBorders>
              <w:top w:val="nil"/>
              <w:left w:val="nil"/>
              <w:bottom w:val="nil"/>
              <w:right w:val="nil"/>
            </w:tcBorders>
            <w:shd w:val="clear" w:color="auto" w:fill="auto"/>
            <w:noWrap/>
            <w:vAlign w:val="bottom"/>
            <w:hideMark/>
          </w:tcPr>
          <w:p w14:paraId="3277959B" w14:textId="77777777" w:rsidR="00932C36" w:rsidRPr="00B970A6" w:rsidRDefault="00932C36" w:rsidP="00932C36">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30B3391F"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Consolidated financial statements</w:t>
            </w:r>
          </w:p>
        </w:tc>
      </w:tr>
      <w:tr w:rsidR="00AC4158" w:rsidRPr="00B970A6" w14:paraId="011B5DEF" w14:textId="77777777" w:rsidTr="00572167">
        <w:trPr>
          <w:cantSplit/>
        </w:trPr>
        <w:tc>
          <w:tcPr>
            <w:tcW w:w="2340" w:type="dxa"/>
            <w:tcBorders>
              <w:top w:val="nil"/>
              <w:left w:val="nil"/>
              <w:bottom w:val="nil"/>
              <w:right w:val="nil"/>
            </w:tcBorders>
            <w:shd w:val="clear" w:color="auto" w:fill="auto"/>
            <w:noWrap/>
            <w:vAlign w:val="bottom"/>
          </w:tcPr>
          <w:p w14:paraId="1AB441EB" w14:textId="77777777" w:rsidR="00932C36" w:rsidRPr="00B970A6" w:rsidRDefault="00932C36" w:rsidP="00932C36">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10519018"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p w14:paraId="24119348"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p w14:paraId="514BEB3A"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p w14:paraId="688BE124"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r w:rsidRPr="00B970A6">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59491072"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Fair value through profit or loss</w:t>
            </w:r>
            <w:r w:rsidRPr="00B970A6">
              <w:rPr>
                <w:rFonts w:ascii="Arial" w:hAnsi="Arial" w:cs="Arial"/>
                <w:b/>
                <w:bCs/>
                <w:sz w:val="16"/>
                <w:szCs w:val="16"/>
                <w:cs/>
                <w:lang w:val="en-GB" w:eastAsia="en-GB"/>
              </w:rPr>
              <w:t xml:space="preserve"> </w:t>
            </w:r>
            <w:r w:rsidRPr="00B970A6">
              <w:rPr>
                <w:rFonts w:ascii="Arial" w:hAnsi="Arial" w:cs="Arial"/>
                <w:b/>
                <w:bCs/>
                <w:sz w:val="16"/>
                <w:szCs w:val="16"/>
                <w:lang w:val="en-GB" w:eastAsia="en-GB"/>
              </w:rPr>
              <w:t>(FVPL)</w:t>
            </w:r>
          </w:p>
        </w:tc>
        <w:tc>
          <w:tcPr>
            <w:tcW w:w="1296" w:type="dxa"/>
            <w:tcBorders>
              <w:top w:val="single" w:sz="4" w:space="0" w:color="auto"/>
              <w:left w:val="nil"/>
              <w:bottom w:val="nil"/>
              <w:right w:val="nil"/>
            </w:tcBorders>
            <w:shd w:val="clear" w:color="auto" w:fill="auto"/>
            <w:vAlign w:val="bottom"/>
          </w:tcPr>
          <w:p w14:paraId="6308D49B" w14:textId="77777777" w:rsidR="00932C36" w:rsidRPr="00B970A6" w:rsidRDefault="00932C36" w:rsidP="00932C36">
            <w:pPr>
              <w:spacing w:after="0" w:line="240" w:lineRule="auto"/>
              <w:ind w:left="-106" w:right="-72"/>
              <w:jc w:val="right"/>
              <w:rPr>
                <w:rFonts w:ascii="Arial" w:hAnsi="Arial" w:cs="Arial"/>
                <w:b/>
                <w:bCs/>
                <w:sz w:val="16"/>
                <w:szCs w:val="16"/>
                <w:lang w:val="en-GB" w:eastAsia="en-GB"/>
              </w:rPr>
            </w:pPr>
            <w:r w:rsidRPr="00B970A6">
              <w:rPr>
                <w:rFonts w:ascii="Arial" w:hAnsi="Arial" w:cs="Arial"/>
                <w:b/>
                <w:bCs/>
                <w:sz w:val="16"/>
                <w:szCs w:val="16"/>
                <w:lang w:val="en-GB" w:eastAsia="en-GB"/>
              </w:rPr>
              <w:t>Fair value through other comprehensive</w:t>
            </w:r>
            <w:r w:rsidRPr="00B970A6">
              <w:rPr>
                <w:rFonts w:ascii="Arial" w:hAnsi="Arial" w:cs="Arial"/>
                <w:b/>
                <w:bCs/>
                <w:spacing w:val="-14"/>
                <w:sz w:val="16"/>
                <w:szCs w:val="16"/>
                <w:cs/>
                <w:lang w:val="en-GB" w:eastAsia="en-GB"/>
              </w:rPr>
              <w:t xml:space="preserve"> </w:t>
            </w:r>
            <w:r w:rsidRPr="00B970A6">
              <w:rPr>
                <w:rFonts w:ascii="Arial" w:hAnsi="Arial" w:cs="Arial"/>
                <w:b/>
                <w:bCs/>
                <w:sz w:val="16"/>
                <w:szCs w:val="16"/>
                <w:lang w:val="en-GB" w:eastAsia="en-GB"/>
              </w:rPr>
              <w:t>income (FVOCI)</w:t>
            </w:r>
          </w:p>
        </w:tc>
        <w:tc>
          <w:tcPr>
            <w:tcW w:w="1224" w:type="dxa"/>
            <w:tcBorders>
              <w:top w:val="single" w:sz="4" w:space="0" w:color="auto"/>
              <w:left w:val="nil"/>
              <w:bottom w:val="nil"/>
              <w:right w:val="nil"/>
            </w:tcBorders>
            <w:shd w:val="clear" w:color="auto" w:fill="auto"/>
            <w:vAlign w:val="bottom"/>
          </w:tcPr>
          <w:p w14:paraId="64D12D6D"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7C896BF"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754C09A8"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Fair value</w:t>
            </w:r>
          </w:p>
        </w:tc>
      </w:tr>
      <w:tr w:rsidR="00243435" w:rsidRPr="00B970A6" w14:paraId="20DFEEFD" w14:textId="77777777" w:rsidTr="00572167">
        <w:trPr>
          <w:cantSplit/>
        </w:trPr>
        <w:tc>
          <w:tcPr>
            <w:tcW w:w="2340" w:type="dxa"/>
            <w:tcBorders>
              <w:top w:val="nil"/>
              <w:left w:val="nil"/>
              <w:bottom w:val="nil"/>
              <w:right w:val="nil"/>
            </w:tcBorders>
            <w:shd w:val="clear" w:color="auto" w:fill="auto"/>
            <w:noWrap/>
            <w:vAlign w:val="bottom"/>
            <w:hideMark/>
          </w:tcPr>
          <w:p w14:paraId="11EF3C85" w14:textId="77777777" w:rsidR="00243435" w:rsidRPr="00B970A6" w:rsidRDefault="00243435" w:rsidP="00243435">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21F1719E" w14:textId="77777777" w:rsidR="00243435" w:rsidRPr="00B970A6" w:rsidRDefault="00243435" w:rsidP="00243435">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46A07B53" w14:textId="75395DCD" w:rsidR="00243435" w:rsidRPr="00B970A6" w:rsidRDefault="00243435" w:rsidP="00243435">
            <w:pPr>
              <w:spacing w:after="0" w:line="240" w:lineRule="auto"/>
              <w:ind w:right="-72"/>
              <w:jc w:val="right"/>
              <w:rPr>
                <w:rFonts w:ascii="Arial" w:hAnsi="Arial" w:cs="Arial"/>
                <w:b/>
                <w:bCs/>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15A7F4D6" w14:textId="3D3CA4E8" w:rsidR="00243435" w:rsidRPr="00B970A6" w:rsidRDefault="00243435" w:rsidP="00243435">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7687115" w14:textId="41F5C745" w:rsidR="00243435" w:rsidRPr="00B970A6" w:rsidRDefault="00243435" w:rsidP="00243435">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CC72D70" w14:textId="1C131446" w:rsidR="00243435" w:rsidRPr="00B970A6" w:rsidRDefault="00243435" w:rsidP="00243435">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026F05C" w14:textId="713B5149" w:rsidR="00243435" w:rsidRPr="00B970A6" w:rsidRDefault="00243435" w:rsidP="00243435">
            <w:pPr>
              <w:spacing w:after="0" w:line="240" w:lineRule="auto"/>
              <w:ind w:right="-72"/>
              <w:jc w:val="right"/>
              <w:rPr>
                <w:rFonts w:ascii="Arial" w:hAnsi="Arial" w:cs="Arial"/>
                <w:b/>
                <w:bCs/>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r>
      <w:tr w:rsidR="00AC4158" w:rsidRPr="00B970A6" w14:paraId="73F74170" w14:textId="77777777" w:rsidTr="00090888">
        <w:trPr>
          <w:cantSplit/>
        </w:trPr>
        <w:tc>
          <w:tcPr>
            <w:tcW w:w="2340" w:type="dxa"/>
            <w:tcBorders>
              <w:top w:val="nil"/>
              <w:left w:val="nil"/>
              <w:bottom w:val="nil"/>
              <w:right w:val="nil"/>
            </w:tcBorders>
            <w:shd w:val="clear" w:color="auto" w:fill="auto"/>
            <w:noWrap/>
            <w:vAlign w:val="bottom"/>
          </w:tcPr>
          <w:p w14:paraId="49E0133C" w14:textId="6A490F21"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 xml:space="preserve">As </w:t>
            </w:r>
            <w:proofErr w:type="gramStart"/>
            <w:r w:rsidRPr="00B970A6">
              <w:rPr>
                <w:rFonts w:ascii="Arial" w:hAnsi="Arial" w:cs="Arial"/>
                <w:b/>
                <w:bCs/>
                <w:sz w:val="16"/>
                <w:szCs w:val="16"/>
                <w:lang w:val="en-GB" w:eastAsia="en-GB"/>
              </w:rPr>
              <w:t>at</w:t>
            </w:r>
            <w:proofErr w:type="gramEnd"/>
            <w:r w:rsidRPr="00B970A6">
              <w:rPr>
                <w:rFonts w:ascii="Arial" w:hAnsi="Arial" w:cs="Arial"/>
                <w:b/>
                <w:bCs/>
                <w:sz w:val="16"/>
                <w:szCs w:val="16"/>
                <w:lang w:val="en-GB" w:eastAsia="en-GB"/>
              </w:rPr>
              <w:t xml:space="preserve"> 31 </w:t>
            </w:r>
            <w:r w:rsidR="00AC4158" w:rsidRPr="00B970A6">
              <w:rPr>
                <w:rFonts w:ascii="Arial" w:hAnsi="Arial" w:cs="Arial"/>
                <w:b/>
                <w:bCs/>
                <w:sz w:val="16"/>
                <w:szCs w:val="16"/>
                <w:lang w:val="en-GB" w:eastAsia="en-GB"/>
              </w:rPr>
              <w:t>December</w:t>
            </w:r>
            <w:r w:rsidRPr="00B970A6">
              <w:rPr>
                <w:rFonts w:ascii="Arial" w:hAnsi="Arial" w:cs="Arial"/>
                <w:b/>
                <w:bCs/>
                <w:sz w:val="16"/>
                <w:szCs w:val="16"/>
                <w:lang w:val="en-GB" w:eastAsia="en-GB"/>
              </w:rPr>
              <w:t xml:space="preserve"> 2023</w:t>
            </w:r>
          </w:p>
        </w:tc>
        <w:tc>
          <w:tcPr>
            <w:tcW w:w="936" w:type="dxa"/>
            <w:tcBorders>
              <w:top w:val="nil"/>
              <w:left w:val="nil"/>
              <w:bottom w:val="nil"/>
              <w:right w:val="nil"/>
            </w:tcBorders>
            <w:shd w:val="clear" w:color="auto" w:fill="auto"/>
          </w:tcPr>
          <w:p w14:paraId="344ECEE5"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4E6408D3" w14:textId="77777777" w:rsidR="00932C36" w:rsidRPr="00B970A6" w:rsidRDefault="00932C36" w:rsidP="00932C36">
            <w:pPr>
              <w:spacing w:after="0" w:line="240" w:lineRule="auto"/>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6EB35420"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0AF48C8"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0F8815EC"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2BDBC8C"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4BF87D14" w14:textId="77777777" w:rsidTr="00090888">
        <w:trPr>
          <w:cantSplit/>
        </w:trPr>
        <w:tc>
          <w:tcPr>
            <w:tcW w:w="2340" w:type="dxa"/>
            <w:tcBorders>
              <w:top w:val="nil"/>
              <w:left w:val="nil"/>
              <w:bottom w:val="nil"/>
              <w:right w:val="nil"/>
            </w:tcBorders>
            <w:shd w:val="clear" w:color="auto" w:fill="auto"/>
            <w:noWrap/>
            <w:vAlign w:val="bottom"/>
          </w:tcPr>
          <w:p w14:paraId="6F966C2E" w14:textId="77777777" w:rsidR="00932C36" w:rsidRPr="00B970A6" w:rsidRDefault="00932C36" w:rsidP="00932C36">
            <w:pPr>
              <w:spacing w:after="0" w:line="240" w:lineRule="auto"/>
              <w:ind w:left="-101"/>
              <w:jc w:val="both"/>
              <w:rPr>
                <w:rFonts w:ascii="Arial" w:hAnsi="Arial" w:cs="Arial"/>
                <w:b/>
                <w:bCs/>
                <w:sz w:val="12"/>
                <w:szCs w:val="12"/>
                <w:lang w:val="en-GB" w:eastAsia="en-GB"/>
              </w:rPr>
            </w:pPr>
          </w:p>
        </w:tc>
        <w:tc>
          <w:tcPr>
            <w:tcW w:w="936" w:type="dxa"/>
            <w:tcBorders>
              <w:top w:val="nil"/>
              <w:left w:val="nil"/>
              <w:bottom w:val="nil"/>
              <w:right w:val="nil"/>
            </w:tcBorders>
            <w:shd w:val="clear" w:color="auto" w:fill="auto"/>
          </w:tcPr>
          <w:p w14:paraId="78C122B5" w14:textId="77777777" w:rsidR="00932C36" w:rsidRPr="00B970A6" w:rsidRDefault="00932C36" w:rsidP="00932C36">
            <w:pPr>
              <w:spacing w:after="0" w:line="240" w:lineRule="auto"/>
              <w:ind w:right="-72"/>
              <w:jc w:val="center"/>
              <w:rPr>
                <w:rFonts w:ascii="Arial" w:hAnsi="Arial" w:cs="Arial"/>
                <w:b/>
                <w:bCs/>
                <w:sz w:val="12"/>
                <w:szCs w:val="12"/>
                <w:lang w:val="en-GB" w:eastAsia="en-GB"/>
              </w:rPr>
            </w:pPr>
          </w:p>
        </w:tc>
        <w:tc>
          <w:tcPr>
            <w:tcW w:w="1224" w:type="dxa"/>
            <w:tcBorders>
              <w:top w:val="nil"/>
              <w:left w:val="nil"/>
              <w:bottom w:val="nil"/>
              <w:right w:val="nil"/>
            </w:tcBorders>
            <w:shd w:val="clear" w:color="auto" w:fill="auto"/>
            <w:noWrap/>
            <w:vAlign w:val="bottom"/>
          </w:tcPr>
          <w:p w14:paraId="245D7FA7" w14:textId="77777777" w:rsidR="00932C36" w:rsidRPr="00B970A6" w:rsidRDefault="00932C36" w:rsidP="00932C36">
            <w:pPr>
              <w:spacing w:after="0" w:line="240" w:lineRule="auto"/>
              <w:ind w:right="-72"/>
              <w:jc w:val="right"/>
              <w:rPr>
                <w:rFonts w:ascii="Arial" w:hAnsi="Arial" w:cs="Arial"/>
                <w:b/>
                <w:bCs/>
                <w:sz w:val="12"/>
                <w:szCs w:val="12"/>
                <w:lang w:val="en-GB" w:eastAsia="en-GB"/>
              </w:rPr>
            </w:pPr>
          </w:p>
        </w:tc>
        <w:tc>
          <w:tcPr>
            <w:tcW w:w="1296" w:type="dxa"/>
            <w:tcBorders>
              <w:top w:val="nil"/>
              <w:left w:val="nil"/>
              <w:bottom w:val="nil"/>
              <w:right w:val="nil"/>
            </w:tcBorders>
            <w:shd w:val="clear" w:color="auto" w:fill="auto"/>
            <w:noWrap/>
            <w:vAlign w:val="bottom"/>
          </w:tcPr>
          <w:p w14:paraId="31F6F3EC" w14:textId="77777777" w:rsidR="00932C36" w:rsidRPr="00B970A6" w:rsidRDefault="00932C36" w:rsidP="00932C36">
            <w:pPr>
              <w:spacing w:after="0" w:line="240" w:lineRule="auto"/>
              <w:ind w:right="-72"/>
              <w:jc w:val="right"/>
              <w:rPr>
                <w:rFonts w:ascii="Arial" w:hAnsi="Arial" w:cs="Arial"/>
                <w:sz w:val="12"/>
                <w:szCs w:val="12"/>
                <w:lang w:val="en-GB" w:eastAsia="en-GB"/>
              </w:rPr>
            </w:pPr>
          </w:p>
        </w:tc>
        <w:tc>
          <w:tcPr>
            <w:tcW w:w="1224" w:type="dxa"/>
            <w:tcBorders>
              <w:top w:val="nil"/>
              <w:left w:val="nil"/>
              <w:bottom w:val="nil"/>
              <w:right w:val="nil"/>
            </w:tcBorders>
            <w:shd w:val="clear" w:color="auto" w:fill="auto"/>
            <w:noWrap/>
            <w:vAlign w:val="bottom"/>
          </w:tcPr>
          <w:p w14:paraId="69F87ECC" w14:textId="77777777" w:rsidR="00932C36" w:rsidRPr="00B970A6" w:rsidRDefault="00932C36" w:rsidP="00932C36">
            <w:pPr>
              <w:spacing w:after="0" w:line="240" w:lineRule="auto"/>
              <w:ind w:right="-72"/>
              <w:jc w:val="right"/>
              <w:rPr>
                <w:rFonts w:ascii="Arial" w:hAnsi="Arial" w:cs="Arial"/>
                <w:sz w:val="12"/>
                <w:szCs w:val="12"/>
                <w:lang w:val="en-GB" w:eastAsia="en-GB"/>
              </w:rPr>
            </w:pPr>
          </w:p>
        </w:tc>
        <w:tc>
          <w:tcPr>
            <w:tcW w:w="1224" w:type="dxa"/>
            <w:tcBorders>
              <w:top w:val="nil"/>
              <w:left w:val="nil"/>
              <w:bottom w:val="nil"/>
              <w:right w:val="nil"/>
            </w:tcBorders>
            <w:shd w:val="clear" w:color="auto" w:fill="auto"/>
            <w:noWrap/>
            <w:vAlign w:val="bottom"/>
          </w:tcPr>
          <w:p w14:paraId="7D253EAF" w14:textId="77777777" w:rsidR="00932C36" w:rsidRPr="00B970A6" w:rsidRDefault="00932C36" w:rsidP="00932C36">
            <w:pPr>
              <w:spacing w:after="0" w:line="240" w:lineRule="auto"/>
              <w:ind w:right="-72"/>
              <w:jc w:val="right"/>
              <w:rPr>
                <w:rFonts w:ascii="Arial" w:hAnsi="Arial" w:cs="Arial"/>
                <w:sz w:val="12"/>
                <w:szCs w:val="12"/>
                <w:lang w:val="en-GB" w:eastAsia="en-GB"/>
              </w:rPr>
            </w:pPr>
          </w:p>
        </w:tc>
        <w:tc>
          <w:tcPr>
            <w:tcW w:w="1224" w:type="dxa"/>
            <w:tcBorders>
              <w:top w:val="nil"/>
              <w:left w:val="nil"/>
              <w:bottom w:val="nil"/>
              <w:right w:val="nil"/>
            </w:tcBorders>
            <w:shd w:val="clear" w:color="auto" w:fill="auto"/>
            <w:noWrap/>
            <w:vAlign w:val="bottom"/>
          </w:tcPr>
          <w:p w14:paraId="18E2B2F7" w14:textId="77777777" w:rsidR="00932C36" w:rsidRPr="00B970A6" w:rsidRDefault="00932C36" w:rsidP="00932C36">
            <w:pPr>
              <w:spacing w:after="0" w:line="240" w:lineRule="auto"/>
              <w:ind w:right="-72"/>
              <w:jc w:val="right"/>
              <w:rPr>
                <w:rFonts w:ascii="Arial" w:hAnsi="Arial" w:cs="Arial"/>
                <w:sz w:val="12"/>
                <w:szCs w:val="12"/>
                <w:lang w:val="en-GB" w:eastAsia="en-GB"/>
              </w:rPr>
            </w:pPr>
          </w:p>
        </w:tc>
      </w:tr>
      <w:tr w:rsidR="00AC4158" w:rsidRPr="00B970A6" w14:paraId="413C5F7B" w14:textId="77777777" w:rsidTr="00090888">
        <w:trPr>
          <w:cantSplit/>
        </w:trPr>
        <w:tc>
          <w:tcPr>
            <w:tcW w:w="2340" w:type="dxa"/>
            <w:tcBorders>
              <w:top w:val="nil"/>
              <w:left w:val="nil"/>
              <w:bottom w:val="nil"/>
              <w:right w:val="nil"/>
            </w:tcBorders>
            <w:shd w:val="clear" w:color="auto" w:fill="auto"/>
            <w:noWrap/>
            <w:vAlign w:val="bottom"/>
            <w:hideMark/>
          </w:tcPr>
          <w:p w14:paraId="16E34FD2" w14:textId="77777777"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Financial assets</w:t>
            </w:r>
          </w:p>
        </w:tc>
        <w:tc>
          <w:tcPr>
            <w:tcW w:w="936" w:type="dxa"/>
            <w:tcBorders>
              <w:top w:val="nil"/>
              <w:left w:val="nil"/>
              <w:right w:val="nil"/>
            </w:tcBorders>
            <w:shd w:val="clear" w:color="auto" w:fill="auto"/>
          </w:tcPr>
          <w:p w14:paraId="2979DFD1" w14:textId="77777777" w:rsidR="00932C36" w:rsidRPr="00B970A6" w:rsidRDefault="00932C36" w:rsidP="00932C36">
            <w:pPr>
              <w:spacing w:after="0" w:line="240" w:lineRule="auto"/>
              <w:ind w:right="-72"/>
              <w:jc w:val="center"/>
              <w:rPr>
                <w:rFonts w:ascii="Arial" w:hAnsi="Arial" w:cs="Arial"/>
                <w:i/>
                <w:iCs/>
                <w:sz w:val="16"/>
                <w:szCs w:val="16"/>
                <w:lang w:val="en-GB" w:eastAsia="en-GB"/>
              </w:rPr>
            </w:pPr>
          </w:p>
        </w:tc>
        <w:tc>
          <w:tcPr>
            <w:tcW w:w="1224" w:type="dxa"/>
            <w:tcBorders>
              <w:top w:val="nil"/>
              <w:left w:val="nil"/>
              <w:bottom w:val="nil"/>
              <w:right w:val="nil"/>
            </w:tcBorders>
            <w:shd w:val="clear" w:color="auto" w:fill="auto"/>
            <w:noWrap/>
            <w:vAlign w:val="bottom"/>
            <w:hideMark/>
          </w:tcPr>
          <w:p w14:paraId="438C1511" w14:textId="77777777" w:rsidR="00932C36" w:rsidRPr="00B970A6" w:rsidRDefault="00932C36" w:rsidP="00932C36">
            <w:pPr>
              <w:spacing w:after="0" w:line="240" w:lineRule="auto"/>
              <w:ind w:right="-72"/>
              <w:jc w:val="right"/>
              <w:rPr>
                <w:rFonts w:ascii="Arial" w:hAnsi="Arial" w:cs="Arial"/>
                <w:i/>
                <w:iCs/>
                <w:sz w:val="16"/>
                <w:szCs w:val="16"/>
                <w:lang w:val="en-GB" w:eastAsia="en-GB"/>
              </w:rPr>
            </w:pPr>
          </w:p>
        </w:tc>
        <w:tc>
          <w:tcPr>
            <w:tcW w:w="1296" w:type="dxa"/>
            <w:tcBorders>
              <w:top w:val="nil"/>
              <w:left w:val="nil"/>
              <w:bottom w:val="nil"/>
              <w:right w:val="nil"/>
            </w:tcBorders>
            <w:shd w:val="clear" w:color="auto" w:fill="auto"/>
            <w:noWrap/>
            <w:vAlign w:val="bottom"/>
            <w:hideMark/>
          </w:tcPr>
          <w:p w14:paraId="7010F33B"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55501844"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7CBFD007"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659C88E3"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48CFDCC3" w14:textId="77777777" w:rsidTr="00090888">
        <w:trPr>
          <w:cantSplit/>
        </w:trPr>
        <w:tc>
          <w:tcPr>
            <w:tcW w:w="2340" w:type="dxa"/>
            <w:tcBorders>
              <w:top w:val="nil"/>
              <w:left w:val="nil"/>
              <w:bottom w:val="nil"/>
              <w:right w:val="nil"/>
            </w:tcBorders>
            <w:shd w:val="clear" w:color="auto" w:fill="auto"/>
            <w:noWrap/>
            <w:vAlign w:val="bottom"/>
            <w:hideMark/>
          </w:tcPr>
          <w:p w14:paraId="4427C48E"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Long</w:t>
            </w:r>
            <w:r w:rsidRPr="00B970A6">
              <w:rPr>
                <w:rFonts w:ascii="Arial" w:hAnsi="Arial" w:cs="Arial"/>
                <w:sz w:val="16"/>
                <w:szCs w:val="16"/>
                <w:cs/>
                <w:lang w:val="en-GB" w:eastAsia="en-GB"/>
              </w:rPr>
              <w:t>-</w:t>
            </w:r>
            <w:r w:rsidRPr="00B970A6">
              <w:rPr>
                <w:rFonts w:ascii="Arial" w:hAnsi="Arial" w:cs="Arial"/>
                <w:sz w:val="16"/>
                <w:szCs w:val="16"/>
                <w:lang w:val="en-GB" w:eastAsia="en-GB"/>
              </w:rPr>
              <w:t>term investment</w:t>
            </w:r>
            <w:r w:rsidRPr="00B970A6">
              <w:rPr>
                <w:rFonts w:ascii="Arial" w:hAnsi="Arial" w:cs="Arial"/>
                <w:sz w:val="16"/>
                <w:szCs w:val="16"/>
                <w:cs/>
                <w:lang w:val="en-GB" w:eastAsia="en-GB"/>
              </w:rPr>
              <w:t xml:space="preserve"> </w:t>
            </w:r>
          </w:p>
          <w:p w14:paraId="44AC5161"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cs/>
                <w:lang w:val="en-GB" w:eastAsia="en-GB"/>
              </w:rPr>
              <w:t xml:space="preserve">   </w:t>
            </w:r>
            <w:r w:rsidRPr="00B970A6">
              <w:rPr>
                <w:rFonts w:ascii="Arial" w:hAnsi="Arial" w:cs="Arial"/>
                <w:sz w:val="16"/>
                <w:szCs w:val="16"/>
                <w:lang w:val="en-GB" w:eastAsia="en-GB"/>
              </w:rPr>
              <w:t>in equity security</w:t>
            </w:r>
          </w:p>
        </w:tc>
        <w:tc>
          <w:tcPr>
            <w:tcW w:w="936" w:type="dxa"/>
            <w:tcBorders>
              <w:top w:val="nil"/>
              <w:left w:val="nil"/>
              <w:bottom w:val="nil"/>
              <w:right w:val="nil"/>
            </w:tcBorders>
            <w:shd w:val="clear" w:color="auto" w:fill="auto"/>
          </w:tcPr>
          <w:p w14:paraId="21BACF41" w14:textId="77777777" w:rsidR="00932C36" w:rsidRPr="00B970A6" w:rsidRDefault="00932C36" w:rsidP="00932C36">
            <w:pPr>
              <w:spacing w:after="0" w:line="240" w:lineRule="auto"/>
              <w:ind w:right="-72"/>
              <w:jc w:val="center"/>
              <w:rPr>
                <w:rFonts w:ascii="Arial" w:hAnsi="Arial" w:cs="Arial"/>
                <w:sz w:val="16"/>
                <w:szCs w:val="16"/>
                <w:lang w:val="en-GB" w:eastAsia="en-GB"/>
              </w:rPr>
            </w:pPr>
          </w:p>
          <w:p w14:paraId="16ADC25D" w14:textId="77777777" w:rsidR="00932C36" w:rsidRPr="00B970A6" w:rsidRDefault="00932C36" w:rsidP="00932C36">
            <w:pPr>
              <w:spacing w:after="0" w:line="240" w:lineRule="auto"/>
              <w:ind w:right="-72"/>
              <w:jc w:val="center"/>
              <w:rPr>
                <w:rFonts w:ascii="Arial" w:hAnsi="Arial" w:cs="Arial"/>
                <w:sz w:val="16"/>
                <w:szCs w:val="16"/>
                <w:lang w:val="en-GB" w:eastAsia="en-GB"/>
              </w:rPr>
            </w:pPr>
            <w:r w:rsidRPr="00B970A6">
              <w:rPr>
                <w:rFonts w:ascii="Arial" w:hAnsi="Arial" w:cs="Arial"/>
                <w:sz w:val="16"/>
                <w:szCs w:val="16"/>
                <w:lang w:val="en-GB" w:eastAsia="en-GB"/>
              </w:rPr>
              <w:t>3</w:t>
            </w:r>
          </w:p>
        </w:tc>
        <w:tc>
          <w:tcPr>
            <w:tcW w:w="1224" w:type="dxa"/>
            <w:tcBorders>
              <w:top w:val="nil"/>
              <w:left w:val="nil"/>
              <w:bottom w:val="nil"/>
              <w:right w:val="nil"/>
            </w:tcBorders>
            <w:shd w:val="clear" w:color="auto" w:fill="auto"/>
            <w:noWrap/>
            <w:vAlign w:val="bottom"/>
          </w:tcPr>
          <w:p w14:paraId="230623C8" w14:textId="77777777"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rPr>
              <w:t>-</w:t>
            </w:r>
          </w:p>
        </w:tc>
        <w:tc>
          <w:tcPr>
            <w:tcW w:w="1296" w:type="dxa"/>
            <w:tcBorders>
              <w:top w:val="nil"/>
              <w:left w:val="nil"/>
              <w:bottom w:val="nil"/>
              <w:right w:val="nil"/>
            </w:tcBorders>
            <w:shd w:val="clear" w:color="auto" w:fill="auto"/>
            <w:noWrap/>
            <w:vAlign w:val="bottom"/>
          </w:tcPr>
          <w:p w14:paraId="3D9779C3" w14:textId="386275D4" w:rsidR="00932C36" w:rsidRPr="00B970A6" w:rsidRDefault="00932C36" w:rsidP="00932C36">
            <w:pPr>
              <w:spacing w:after="0" w:line="240" w:lineRule="auto"/>
              <w:ind w:right="-72"/>
              <w:jc w:val="right"/>
              <w:rPr>
                <w:rFonts w:ascii="Arial" w:hAnsi="Arial" w:cstheme="minorBidi"/>
                <w:sz w:val="16"/>
                <w:szCs w:val="16"/>
                <w:lang w:eastAsia="en-GB"/>
              </w:rPr>
            </w:pPr>
            <w:r w:rsidRPr="00B970A6">
              <w:rPr>
                <w:rFonts w:ascii="Arial" w:eastAsia="Arial Unicode MS" w:hAnsi="Arial" w:cs="Arial"/>
                <w:sz w:val="16"/>
                <w:szCs w:val="16"/>
                <w:lang w:val="en-GB"/>
              </w:rPr>
              <w:t>581,07</w:t>
            </w:r>
            <w:r w:rsidR="00243435" w:rsidRPr="00B970A6">
              <w:rPr>
                <w:rFonts w:ascii="Arial" w:eastAsia="Arial Unicode MS" w:hAnsi="Arial" w:cs="Arial"/>
                <w:sz w:val="16"/>
                <w:szCs w:val="16"/>
              </w:rPr>
              <w:t>6</w:t>
            </w:r>
          </w:p>
        </w:tc>
        <w:tc>
          <w:tcPr>
            <w:tcW w:w="1224" w:type="dxa"/>
            <w:tcBorders>
              <w:top w:val="nil"/>
              <w:left w:val="nil"/>
              <w:bottom w:val="nil"/>
              <w:right w:val="nil"/>
            </w:tcBorders>
            <w:shd w:val="clear" w:color="auto" w:fill="auto"/>
            <w:noWrap/>
            <w:vAlign w:val="bottom"/>
          </w:tcPr>
          <w:p w14:paraId="7726F9F7" w14:textId="77777777"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rPr>
              <w:t>-</w:t>
            </w:r>
          </w:p>
        </w:tc>
        <w:tc>
          <w:tcPr>
            <w:tcW w:w="1224" w:type="dxa"/>
            <w:tcBorders>
              <w:top w:val="nil"/>
              <w:left w:val="nil"/>
              <w:bottom w:val="nil"/>
              <w:right w:val="nil"/>
            </w:tcBorders>
            <w:shd w:val="clear" w:color="auto" w:fill="auto"/>
            <w:noWrap/>
            <w:vAlign w:val="bottom"/>
          </w:tcPr>
          <w:p w14:paraId="2D50678D" w14:textId="695D2771"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lang w:val="en-GB"/>
              </w:rPr>
              <w:t>581,07</w:t>
            </w:r>
            <w:r w:rsidR="00243435" w:rsidRPr="00B970A6">
              <w:rPr>
                <w:rFonts w:ascii="Arial" w:eastAsia="Arial Unicode MS" w:hAnsi="Arial" w:cs="Arial"/>
                <w:sz w:val="16"/>
                <w:szCs w:val="16"/>
                <w:lang w:val="en-GB"/>
              </w:rPr>
              <w:t>6</w:t>
            </w:r>
          </w:p>
        </w:tc>
        <w:tc>
          <w:tcPr>
            <w:tcW w:w="1224" w:type="dxa"/>
            <w:tcBorders>
              <w:top w:val="nil"/>
              <w:left w:val="nil"/>
              <w:bottom w:val="nil"/>
              <w:right w:val="nil"/>
            </w:tcBorders>
            <w:shd w:val="clear" w:color="auto" w:fill="auto"/>
            <w:noWrap/>
            <w:vAlign w:val="bottom"/>
          </w:tcPr>
          <w:p w14:paraId="00A15894" w14:textId="1988C288"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lang w:val="en-GB"/>
              </w:rPr>
              <w:t>581,07</w:t>
            </w:r>
            <w:r w:rsidR="00243435" w:rsidRPr="00B970A6">
              <w:rPr>
                <w:rFonts w:ascii="Arial" w:eastAsia="Arial Unicode MS" w:hAnsi="Arial" w:cs="Arial"/>
                <w:sz w:val="16"/>
                <w:szCs w:val="16"/>
                <w:lang w:val="en-GB"/>
              </w:rPr>
              <w:t>6</w:t>
            </w:r>
          </w:p>
        </w:tc>
      </w:tr>
      <w:tr w:rsidR="00AC4158" w:rsidRPr="00B970A6" w14:paraId="2911BC8C" w14:textId="77777777" w:rsidTr="00090888">
        <w:trPr>
          <w:cantSplit/>
        </w:trPr>
        <w:tc>
          <w:tcPr>
            <w:tcW w:w="2340" w:type="dxa"/>
            <w:tcBorders>
              <w:top w:val="nil"/>
              <w:left w:val="nil"/>
              <w:bottom w:val="nil"/>
              <w:right w:val="nil"/>
            </w:tcBorders>
            <w:shd w:val="clear" w:color="auto" w:fill="auto"/>
            <w:noWrap/>
            <w:vAlign w:val="bottom"/>
            <w:hideMark/>
          </w:tcPr>
          <w:p w14:paraId="69550B1E" w14:textId="77777777" w:rsidR="00932C36" w:rsidRPr="00B970A6" w:rsidRDefault="00932C36" w:rsidP="00932C36">
            <w:pPr>
              <w:spacing w:after="0" w:line="240" w:lineRule="auto"/>
              <w:ind w:left="-101"/>
              <w:jc w:val="both"/>
              <w:rPr>
                <w:rFonts w:ascii="Arial" w:hAnsi="Arial" w:cs="Arial"/>
                <w:sz w:val="12"/>
                <w:szCs w:val="12"/>
                <w:lang w:val="en-GB" w:eastAsia="en-GB"/>
              </w:rPr>
            </w:pPr>
          </w:p>
        </w:tc>
        <w:tc>
          <w:tcPr>
            <w:tcW w:w="936" w:type="dxa"/>
            <w:tcBorders>
              <w:left w:val="nil"/>
              <w:right w:val="nil"/>
            </w:tcBorders>
            <w:shd w:val="clear" w:color="auto" w:fill="auto"/>
          </w:tcPr>
          <w:p w14:paraId="7E9860E0"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36C96F8E"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tcPr>
          <w:p w14:paraId="68C96FED"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12D7D308"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7CC79E03"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1105DD91"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74677D64" w14:textId="77777777" w:rsidTr="00090888">
        <w:trPr>
          <w:cantSplit/>
        </w:trPr>
        <w:tc>
          <w:tcPr>
            <w:tcW w:w="2340" w:type="dxa"/>
            <w:tcBorders>
              <w:top w:val="nil"/>
              <w:left w:val="nil"/>
              <w:bottom w:val="nil"/>
              <w:right w:val="nil"/>
            </w:tcBorders>
            <w:shd w:val="clear" w:color="auto" w:fill="auto"/>
            <w:noWrap/>
            <w:vAlign w:val="bottom"/>
          </w:tcPr>
          <w:p w14:paraId="287B1B88" w14:textId="77777777"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Total financial assets</w:t>
            </w:r>
          </w:p>
        </w:tc>
        <w:tc>
          <w:tcPr>
            <w:tcW w:w="936" w:type="dxa"/>
            <w:tcBorders>
              <w:left w:val="nil"/>
              <w:right w:val="nil"/>
            </w:tcBorders>
            <w:shd w:val="clear" w:color="auto" w:fill="auto"/>
          </w:tcPr>
          <w:p w14:paraId="15DBEDA0" w14:textId="77777777" w:rsidR="00932C36" w:rsidRPr="00B970A6" w:rsidRDefault="00932C36" w:rsidP="00932C36">
            <w:pPr>
              <w:spacing w:after="0" w:line="240" w:lineRule="auto"/>
              <w:ind w:right="-72"/>
              <w:jc w:val="center"/>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137D5F6" w14:textId="77777777"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rPr>
              <w:t>-</w:t>
            </w:r>
          </w:p>
        </w:tc>
        <w:tc>
          <w:tcPr>
            <w:tcW w:w="1296" w:type="dxa"/>
            <w:tcBorders>
              <w:top w:val="nil"/>
              <w:left w:val="nil"/>
              <w:bottom w:val="nil"/>
              <w:right w:val="nil"/>
            </w:tcBorders>
            <w:shd w:val="clear" w:color="auto" w:fill="auto"/>
            <w:noWrap/>
            <w:vAlign w:val="bottom"/>
          </w:tcPr>
          <w:p w14:paraId="4618191B" w14:textId="0DC87924"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lang w:val="en-GB"/>
              </w:rPr>
              <w:t>581,07</w:t>
            </w:r>
            <w:r w:rsidR="00243435" w:rsidRPr="00B970A6">
              <w:rPr>
                <w:rFonts w:ascii="Arial" w:eastAsia="Arial Unicode MS" w:hAnsi="Arial" w:cs="Arial"/>
                <w:sz w:val="16"/>
                <w:szCs w:val="16"/>
                <w:lang w:val="en-GB"/>
              </w:rPr>
              <w:t>6</w:t>
            </w:r>
          </w:p>
        </w:tc>
        <w:tc>
          <w:tcPr>
            <w:tcW w:w="1224" w:type="dxa"/>
            <w:tcBorders>
              <w:top w:val="nil"/>
              <w:left w:val="nil"/>
              <w:bottom w:val="nil"/>
              <w:right w:val="nil"/>
            </w:tcBorders>
            <w:shd w:val="clear" w:color="auto" w:fill="auto"/>
            <w:noWrap/>
            <w:vAlign w:val="bottom"/>
          </w:tcPr>
          <w:p w14:paraId="2587F960" w14:textId="77777777"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rPr>
              <w:t>-</w:t>
            </w:r>
          </w:p>
        </w:tc>
        <w:tc>
          <w:tcPr>
            <w:tcW w:w="1224" w:type="dxa"/>
            <w:tcBorders>
              <w:top w:val="nil"/>
              <w:left w:val="nil"/>
              <w:bottom w:val="nil"/>
              <w:right w:val="nil"/>
            </w:tcBorders>
            <w:shd w:val="clear" w:color="auto" w:fill="auto"/>
            <w:noWrap/>
            <w:vAlign w:val="bottom"/>
          </w:tcPr>
          <w:p w14:paraId="6C76A62C" w14:textId="2CA75E9D"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lang w:val="en-GB"/>
              </w:rPr>
              <w:t>581,07</w:t>
            </w:r>
            <w:r w:rsidR="00243435" w:rsidRPr="00B970A6">
              <w:rPr>
                <w:rFonts w:ascii="Arial" w:eastAsia="Arial Unicode MS" w:hAnsi="Arial" w:cs="Arial"/>
                <w:sz w:val="16"/>
                <w:szCs w:val="16"/>
                <w:lang w:val="en-GB"/>
              </w:rPr>
              <w:t>6</w:t>
            </w:r>
          </w:p>
        </w:tc>
        <w:tc>
          <w:tcPr>
            <w:tcW w:w="1224" w:type="dxa"/>
            <w:tcBorders>
              <w:top w:val="nil"/>
              <w:left w:val="nil"/>
              <w:bottom w:val="nil"/>
              <w:right w:val="nil"/>
            </w:tcBorders>
            <w:shd w:val="clear" w:color="auto" w:fill="auto"/>
            <w:noWrap/>
            <w:vAlign w:val="bottom"/>
          </w:tcPr>
          <w:p w14:paraId="1ED1DF12" w14:textId="3DF0F177" w:rsidR="00932C36" w:rsidRPr="00B970A6" w:rsidRDefault="00932C36" w:rsidP="00932C36">
            <w:pPr>
              <w:spacing w:after="0" w:line="240" w:lineRule="auto"/>
              <w:ind w:right="-72"/>
              <w:jc w:val="right"/>
              <w:rPr>
                <w:rFonts w:ascii="Arial" w:hAnsi="Arial" w:cs="Arial"/>
                <w:sz w:val="16"/>
                <w:szCs w:val="16"/>
                <w:lang w:val="en-GB" w:eastAsia="en-GB"/>
              </w:rPr>
            </w:pPr>
            <w:r w:rsidRPr="00B970A6">
              <w:rPr>
                <w:rFonts w:ascii="Arial" w:eastAsia="Arial Unicode MS" w:hAnsi="Arial" w:cs="Arial"/>
                <w:sz w:val="16"/>
                <w:szCs w:val="16"/>
                <w:lang w:val="en-GB"/>
              </w:rPr>
              <w:t>581,07</w:t>
            </w:r>
            <w:r w:rsidR="00243435" w:rsidRPr="00B970A6">
              <w:rPr>
                <w:rFonts w:ascii="Arial" w:eastAsia="Arial Unicode MS" w:hAnsi="Arial" w:cs="Arial"/>
                <w:sz w:val="16"/>
                <w:szCs w:val="16"/>
                <w:lang w:val="en-GB"/>
              </w:rPr>
              <w:t>6</w:t>
            </w:r>
          </w:p>
        </w:tc>
      </w:tr>
      <w:tr w:rsidR="00AC4158" w:rsidRPr="00B970A6" w14:paraId="3AF0D942" w14:textId="77777777" w:rsidTr="00090888">
        <w:trPr>
          <w:cantSplit/>
        </w:trPr>
        <w:tc>
          <w:tcPr>
            <w:tcW w:w="2340" w:type="dxa"/>
            <w:tcBorders>
              <w:top w:val="nil"/>
              <w:left w:val="nil"/>
              <w:bottom w:val="nil"/>
              <w:right w:val="nil"/>
            </w:tcBorders>
            <w:shd w:val="clear" w:color="auto" w:fill="auto"/>
            <w:noWrap/>
            <w:vAlign w:val="bottom"/>
            <w:hideMark/>
          </w:tcPr>
          <w:p w14:paraId="41426CF3" w14:textId="77777777" w:rsidR="00932C36" w:rsidRPr="00B970A6" w:rsidRDefault="00932C36" w:rsidP="00932C36">
            <w:pPr>
              <w:spacing w:after="0" w:line="240" w:lineRule="auto"/>
              <w:ind w:left="-101"/>
              <w:jc w:val="both"/>
              <w:rPr>
                <w:rFonts w:ascii="Arial" w:hAnsi="Arial" w:cs="Arial"/>
                <w:sz w:val="12"/>
                <w:szCs w:val="12"/>
                <w:lang w:val="en-GB" w:eastAsia="en-GB"/>
              </w:rPr>
            </w:pPr>
          </w:p>
        </w:tc>
        <w:tc>
          <w:tcPr>
            <w:tcW w:w="936" w:type="dxa"/>
            <w:tcBorders>
              <w:top w:val="nil"/>
              <w:left w:val="nil"/>
              <w:bottom w:val="nil"/>
              <w:right w:val="nil"/>
            </w:tcBorders>
            <w:shd w:val="clear" w:color="auto" w:fill="auto"/>
          </w:tcPr>
          <w:p w14:paraId="2C5A776D" w14:textId="77777777" w:rsidR="00932C36" w:rsidRPr="00B970A6" w:rsidRDefault="00932C36" w:rsidP="00932C36">
            <w:pPr>
              <w:spacing w:after="0" w:line="240" w:lineRule="auto"/>
              <w:ind w:right="-72"/>
              <w:jc w:val="center"/>
              <w:rPr>
                <w:rFonts w:ascii="Arial" w:hAnsi="Arial" w:cs="Arial"/>
                <w:sz w:val="12"/>
                <w:szCs w:val="12"/>
                <w:lang w:val="en-GB" w:eastAsia="en-GB"/>
              </w:rPr>
            </w:pPr>
          </w:p>
        </w:tc>
        <w:tc>
          <w:tcPr>
            <w:tcW w:w="1224" w:type="dxa"/>
            <w:tcBorders>
              <w:top w:val="single" w:sz="4" w:space="0" w:color="auto"/>
              <w:left w:val="nil"/>
              <w:bottom w:val="nil"/>
              <w:right w:val="nil"/>
            </w:tcBorders>
            <w:shd w:val="clear" w:color="auto" w:fill="auto"/>
            <w:noWrap/>
            <w:vAlign w:val="bottom"/>
          </w:tcPr>
          <w:p w14:paraId="25A45F93"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2DF34F1D"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A2ED4AA"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1A16264"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74847A1"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3CB36459" w14:textId="77777777" w:rsidTr="00090888">
        <w:trPr>
          <w:cantSplit/>
        </w:trPr>
        <w:tc>
          <w:tcPr>
            <w:tcW w:w="2340" w:type="dxa"/>
            <w:tcBorders>
              <w:top w:val="nil"/>
              <w:left w:val="nil"/>
              <w:bottom w:val="nil"/>
              <w:right w:val="nil"/>
            </w:tcBorders>
            <w:shd w:val="clear" w:color="auto" w:fill="auto"/>
            <w:noWrap/>
            <w:vAlign w:val="bottom"/>
            <w:hideMark/>
          </w:tcPr>
          <w:p w14:paraId="44CB96C9" w14:textId="77777777"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Financial liabilities</w:t>
            </w:r>
          </w:p>
        </w:tc>
        <w:tc>
          <w:tcPr>
            <w:tcW w:w="936" w:type="dxa"/>
            <w:tcBorders>
              <w:top w:val="nil"/>
              <w:left w:val="nil"/>
              <w:bottom w:val="nil"/>
              <w:right w:val="nil"/>
            </w:tcBorders>
            <w:shd w:val="clear" w:color="auto" w:fill="auto"/>
          </w:tcPr>
          <w:p w14:paraId="516486BE" w14:textId="77777777" w:rsidR="00932C36" w:rsidRPr="00B970A6" w:rsidRDefault="00932C36" w:rsidP="00932C36">
            <w:pPr>
              <w:spacing w:after="0" w:line="240" w:lineRule="auto"/>
              <w:ind w:right="-72"/>
              <w:jc w:val="center"/>
              <w:rPr>
                <w:rFonts w:ascii="Arial" w:hAnsi="Arial" w:cs="Arial"/>
                <w:i/>
                <w:iCs/>
                <w:sz w:val="16"/>
                <w:szCs w:val="16"/>
                <w:lang w:val="en-GB" w:eastAsia="en-GB"/>
              </w:rPr>
            </w:pPr>
          </w:p>
        </w:tc>
        <w:tc>
          <w:tcPr>
            <w:tcW w:w="1224" w:type="dxa"/>
            <w:tcBorders>
              <w:top w:val="nil"/>
              <w:left w:val="nil"/>
              <w:bottom w:val="nil"/>
              <w:right w:val="nil"/>
            </w:tcBorders>
            <w:shd w:val="clear" w:color="auto" w:fill="auto"/>
            <w:noWrap/>
            <w:vAlign w:val="bottom"/>
          </w:tcPr>
          <w:p w14:paraId="18920C2E" w14:textId="77777777" w:rsidR="00932C36" w:rsidRPr="00B970A6" w:rsidRDefault="00932C36" w:rsidP="00932C36">
            <w:pPr>
              <w:spacing w:after="0" w:line="240" w:lineRule="auto"/>
              <w:ind w:right="-72"/>
              <w:jc w:val="right"/>
              <w:rPr>
                <w:rFonts w:ascii="Arial" w:hAnsi="Arial" w:cs="Arial"/>
                <w:i/>
                <w:iCs/>
                <w:sz w:val="16"/>
                <w:szCs w:val="16"/>
                <w:lang w:val="en-GB" w:eastAsia="en-GB"/>
              </w:rPr>
            </w:pPr>
          </w:p>
        </w:tc>
        <w:tc>
          <w:tcPr>
            <w:tcW w:w="1296" w:type="dxa"/>
            <w:tcBorders>
              <w:top w:val="nil"/>
              <w:left w:val="nil"/>
              <w:bottom w:val="nil"/>
              <w:right w:val="nil"/>
            </w:tcBorders>
            <w:shd w:val="clear" w:color="auto" w:fill="auto"/>
            <w:noWrap/>
            <w:vAlign w:val="bottom"/>
          </w:tcPr>
          <w:p w14:paraId="35E9FC6E"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C85D8E2"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5DE3688"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18DEF6EB"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67E11CC6" w14:textId="77777777" w:rsidTr="00090888">
        <w:trPr>
          <w:cantSplit/>
        </w:trPr>
        <w:tc>
          <w:tcPr>
            <w:tcW w:w="2340" w:type="dxa"/>
            <w:tcBorders>
              <w:top w:val="nil"/>
              <w:left w:val="nil"/>
              <w:bottom w:val="nil"/>
              <w:right w:val="nil"/>
            </w:tcBorders>
            <w:shd w:val="clear" w:color="auto" w:fill="auto"/>
            <w:noWrap/>
            <w:vAlign w:val="bottom"/>
          </w:tcPr>
          <w:p w14:paraId="491D6F0B"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Debentures</w:t>
            </w:r>
          </w:p>
        </w:tc>
        <w:tc>
          <w:tcPr>
            <w:tcW w:w="936" w:type="dxa"/>
            <w:tcBorders>
              <w:top w:val="nil"/>
              <w:left w:val="nil"/>
              <w:bottom w:val="nil"/>
              <w:right w:val="nil"/>
            </w:tcBorders>
            <w:shd w:val="clear" w:color="auto" w:fill="auto"/>
            <w:vAlign w:val="bottom"/>
          </w:tcPr>
          <w:p w14:paraId="0939C221" w14:textId="77777777" w:rsidR="00932C36" w:rsidRPr="00B970A6" w:rsidRDefault="00932C36" w:rsidP="00932C36">
            <w:pPr>
              <w:spacing w:after="0" w:line="240" w:lineRule="auto"/>
              <w:ind w:right="-72"/>
              <w:jc w:val="center"/>
              <w:rPr>
                <w:rFonts w:ascii="Arial" w:hAnsi="Arial" w:cs="Arial"/>
                <w:sz w:val="16"/>
                <w:szCs w:val="16"/>
                <w:lang w:val="en-GB" w:eastAsia="en-GB"/>
              </w:rPr>
            </w:pPr>
            <w:r w:rsidRPr="00B970A6">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07D92A42"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w:t>
            </w:r>
          </w:p>
        </w:tc>
        <w:tc>
          <w:tcPr>
            <w:tcW w:w="1296" w:type="dxa"/>
            <w:tcBorders>
              <w:top w:val="nil"/>
              <w:left w:val="nil"/>
              <w:bottom w:val="nil"/>
              <w:right w:val="nil"/>
            </w:tcBorders>
            <w:shd w:val="clear" w:color="auto" w:fill="auto"/>
            <w:noWrap/>
            <w:vAlign w:val="bottom"/>
          </w:tcPr>
          <w:p w14:paraId="3136D748"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1FEDAC91" w14:textId="4A7FBDFC"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2,184,092</w:t>
            </w:r>
          </w:p>
        </w:tc>
        <w:tc>
          <w:tcPr>
            <w:tcW w:w="1224" w:type="dxa"/>
            <w:tcBorders>
              <w:top w:val="nil"/>
              <w:left w:val="nil"/>
              <w:bottom w:val="nil"/>
              <w:right w:val="nil"/>
            </w:tcBorders>
            <w:shd w:val="clear" w:color="auto" w:fill="auto"/>
            <w:noWrap/>
            <w:vAlign w:val="bottom"/>
          </w:tcPr>
          <w:p w14:paraId="7C01EE1F" w14:textId="30AF4D10"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2,184,09</w:t>
            </w:r>
            <w:r w:rsidR="00243435" w:rsidRPr="00B970A6">
              <w:rPr>
                <w:rFonts w:ascii="Arial" w:eastAsia="Arial Unicode MS" w:hAnsi="Arial" w:cs="Arial"/>
                <w:spacing w:val="-2"/>
                <w:sz w:val="16"/>
                <w:szCs w:val="16"/>
                <w:lang w:val="en-GB"/>
              </w:rPr>
              <w:t>2</w:t>
            </w:r>
          </w:p>
        </w:tc>
        <w:tc>
          <w:tcPr>
            <w:tcW w:w="1224" w:type="dxa"/>
            <w:tcBorders>
              <w:top w:val="nil"/>
              <w:left w:val="nil"/>
              <w:bottom w:val="nil"/>
              <w:right w:val="nil"/>
            </w:tcBorders>
            <w:shd w:val="clear" w:color="auto" w:fill="auto"/>
            <w:noWrap/>
            <w:vAlign w:val="bottom"/>
          </w:tcPr>
          <w:p w14:paraId="711904FC" w14:textId="306359ED"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2,167,315</w:t>
            </w:r>
          </w:p>
        </w:tc>
      </w:tr>
      <w:tr w:rsidR="00AC4158" w:rsidRPr="00B970A6" w14:paraId="7A86313F" w14:textId="77777777" w:rsidTr="00090888">
        <w:trPr>
          <w:cantSplit/>
        </w:trPr>
        <w:tc>
          <w:tcPr>
            <w:tcW w:w="2340" w:type="dxa"/>
            <w:tcBorders>
              <w:top w:val="nil"/>
              <w:left w:val="nil"/>
              <w:bottom w:val="nil"/>
              <w:right w:val="nil"/>
            </w:tcBorders>
            <w:shd w:val="clear" w:color="auto" w:fill="auto"/>
            <w:noWrap/>
            <w:vAlign w:val="bottom"/>
          </w:tcPr>
          <w:p w14:paraId="4219C10E"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Derivative</w:t>
            </w:r>
          </w:p>
        </w:tc>
        <w:tc>
          <w:tcPr>
            <w:tcW w:w="936" w:type="dxa"/>
            <w:tcBorders>
              <w:top w:val="nil"/>
              <w:left w:val="nil"/>
              <w:bottom w:val="nil"/>
              <w:right w:val="nil"/>
            </w:tcBorders>
            <w:shd w:val="clear" w:color="auto" w:fill="auto"/>
            <w:vAlign w:val="bottom"/>
          </w:tcPr>
          <w:p w14:paraId="711009DA" w14:textId="77777777" w:rsidR="00932C36" w:rsidRPr="00B970A6"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0F56F340"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96" w:type="dxa"/>
            <w:tcBorders>
              <w:top w:val="nil"/>
              <w:left w:val="nil"/>
              <w:bottom w:val="nil"/>
              <w:right w:val="nil"/>
            </w:tcBorders>
            <w:shd w:val="clear" w:color="auto" w:fill="auto"/>
            <w:noWrap/>
            <w:vAlign w:val="bottom"/>
          </w:tcPr>
          <w:p w14:paraId="15BE85E4"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92332AD"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665BEF30"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6FF3E431"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r>
      <w:tr w:rsidR="00AC4158" w:rsidRPr="00B970A6" w14:paraId="68FE5FC2" w14:textId="77777777" w:rsidTr="00090888">
        <w:trPr>
          <w:cantSplit/>
        </w:trPr>
        <w:tc>
          <w:tcPr>
            <w:tcW w:w="2340" w:type="dxa"/>
            <w:tcBorders>
              <w:top w:val="nil"/>
              <w:left w:val="nil"/>
              <w:bottom w:val="nil"/>
              <w:right w:val="nil"/>
            </w:tcBorders>
            <w:shd w:val="clear" w:color="auto" w:fill="auto"/>
            <w:noWrap/>
            <w:vAlign w:val="bottom"/>
          </w:tcPr>
          <w:p w14:paraId="091C2B10"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 xml:space="preserve">   - Cross currency swap</w:t>
            </w:r>
          </w:p>
        </w:tc>
        <w:tc>
          <w:tcPr>
            <w:tcW w:w="936" w:type="dxa"/>
            <w:tcBorders>
              <w:top w:val="nil"/>
              <w:left w:val="nil"/>
              <w:bottom w:val="nil"/>
              <w:right w:val="nil"/>
            </w:tcBorders>
            <w:shd w:val="clear" w:color="auto" w:fill="auto"/>
            <w:vAlign w:val="bottom"/>
          </w:tcPr>
          <w:p w14:paraId="18ACAAF4" w14:textId="77777777" w:rsidR="00932C36" w:rsidRPr="00B970A6"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33271793"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96" w:type="dxa"/>
            <w:tcBorders>
              <w:top w:val="nil"/>
              <w:left w:val="nil"/>
              <w:bottom w:val="nil"/>
              <w:right w:val="nil"/>
            </w:tcBorders>
            <w:shd w:val="clear" w:color="auto" w:fill="auto"/>
            <w:noWrap/>
            <w:vAlign w:val="bottom"/>
          </w:tcPr>
          <w:p w14:paraId="7DC0406F"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5374E0F4"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5E6C995"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1D023E8"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r>
      <w:tr w:rsidR="00AC4158" w:rsidRPr="00B970A6" w14:paraId="4B479C63" w14:textId="77777777" w:rsidTr="00090888">
        <w:trPr>
          <w:cantSplit/>
        </w:trPr>
        <w:tc>
          <w:tcPr>
            <w:tcW w:w="2340" w:type="dxa"/>
            <w:tcBorders>
              <w:top w:val="nil"/>
              <w:left w:val="nil"/>
              <w:bottom w:val="nil"/>
              <w:right w:val="nil"/>
            </w:tcBorders>
            <w:shd w:val="clear" w:color="auto" w:fill="auto"/>
            <w:noWrap/>
            <w:vAlign w:val="bottom"/>
          </w:tcPr>
          <w:p w14:paraId="01AC8593"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 xml:space="preserve">        contract</w:t>
            </w:r>
          </w:p>
        </w:tc>
        <w:tc>
          <w:tcPr>
            <w:tcW w:w="936" w:type="dxa"/>
            <w:tcBorders>
              <w:top w:val="nil"/>
              <w:left w:val="nil"/>
              <w:bottom w:val="nil"/>
              <w:right w:val="nil"/>
            </w:tcBorders>
            <w:shd w:val="clear" w:color="auto" w:fill="auto"/>
            <w:vAlign w:val="bottom"/>
          </w:tcPr>
          <w:p w14:paraId="528D01B0" w14:textId="77777777" w:rsidR="00932C36" w:rsidRPr="00B970A6" w:rsidRDefault="00932C36" w:rsidP="00932C36">
            <w:pPr>
              <w:spacing w:after="0" w:line="240" w:lineRule="auto"/>
              <w:ind w:right="-72"/>
              <w:jc w:val="center"/>
              <w:rPr>
                <w:rFonts w:ascii="Arial" w:eastAsia="Arial Unicode MS" w:hAnsi="Arial" w:cs="Arial"/>
                <w:sz w:val="16"/>
                <w:szCs w:val="16"/>
                <w:lang w:val="en-GB"/>
              </w:rPr>
            </w:pPr>
            <w:r w:rsidRPr="00B970A6">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06869A01" w14:textId="5EDC230F"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z w:val="16"/>
                <w:szCs w:val="16"/>
                <w:lang w:val="en-GB"/>
              </w:rPr>
              <w:t>3,602</w:t>
            </w:r>
          </w:p>
        </w:tc>
        <w:tc>
          <w:tcPr>
            <w:tcW w:w="1296" w:type="dxa"/>
            <w:tcBorders>
              <w:top w:val="nil"/>
              <w:left w:val="nil"/>
              <w:bottom w:val="nil"/>
              <w:right w:val="nil"/>
            </w:tcBorders>
            <w:shd w:val="clear" w:color="auto" w:fill="auto"/>
            <w:noWrap/>
            <w:vAlign w:val="bottom"/>
          </w:tcPr>
          <w:p w14:paraId="74CED367"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z w:val="16"/>
                <w:szCs w:val="16"/>
                <w:lang w:val="en-GB"/>
              </w:rPr>
              <w:t>-</w:t>
            </w:r>
          </w:p>
        </w:tc>
        <w:tc>
          <w:tcPr>
            <w:tcW w:w="1224" w:type="dxa"/>
            <w:tcBorders>
              <w:top w:val="nil"/>
              <w:left w:val="nil"/>
              <w:bottom w:val="nil"/>
              <w:right w:val="nil"/>
            </w:tcBorders>
            <w:shd w:val="clear" w:color="auto" w:fill="auto"/>
            <w:noWrap/>
            <w:vAlign w:val="bottom"/>
          </w:tcPr>
          <w:p w14:paraId="3D911BB7"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02E11AB8" w14:textId="50BDD485"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z w:val="16"/>
                <w:szCs w:val="16"/>
                <w:lang w:val="en-GB"/>
              </w:rPr>
              <w:t>3,602</w:t>
            </w:r>
          </w:p>
        </w:tc>
        <w:tc>
          <w:tcPr>
            <w:tcW w:w="1224" w:type="dxa"/>
            <w:tcBorders>
              <w:top w:val="nil"/>
              <w:left w:val="nil"/>
              <w:bottom w:val="nil"/>
              <w:right w:val="nil"/>
            </w:tcBorders>
            <w:shd w:val="clear" w:color="auto" w:fill="auto"/>
            <w:noWrap/>
            <w:vAlign w:val="bottom"/>
          </w:tcPr>
          <w:p w14:paraId="10CAB327" w14:textId="70773335"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z w:val="16"/>
                <w:szCs w:val="16"/>
                <w:lang w:val="en-GB"/>
              </w:rPr>
              <w:t>3,602</w:t>
            </w:r>
          </w:p>
        </w:tc>
      </w:tr>
      <w:tr w:rsidR="00AC4158" w:rsidRPr="00B970A6" w14:paraId="09C01EAD" w14:textId="77777777" w:rsidTr="00090888">
        <w:trPr>
          <w:cantSplit/>
        </w:trPr>
        <w:tc>
          <w:tcPr>
            <w:tcW w:w="2340" w:type="dxa"/>
            <w:tcBorders>
              <w:top w:val="nil"/>
              <w:left w:val="nil"/>
              <w:bottom w:val="nil"/>
              <w:right w:val="nil"/>
            </w:tcBorders>
            <w:shd w:val="clear" w:color="auto" w:fill="auto"/>
            <w:noWrap/>
            <w:vAlign w:val="bottom"/>
            <w:hideMark/>
          </w:tcPr>
          <w:p w14:paraId="15475BCF" w14:textId="77777777" w:rsidR="00932C36" w:rsidRPr="00B970A6" w:rsidRDefault="00932C36" w:rsidP="00932C36">
            <w:pPr>
              <w:spacing w:after="0" w:line="240" w:lineRule="auto"/>
              <w:ind w:left="-101"/>
              <w:jc w:val="both"/>
              <w:rPr>
                <w:rFonts w:ascii="Arial" w:hAnsi="Arial" w:cs="Arial"/>
                <w:sz w:val="12"/>
                <w:szCs w:val="12"/>
                <w:lang w:val="en-GB" w:eastAsia="en-GB"/>
              </w:rPr>
            </w:pPr>
          </w:p>
        </w:tc>
        <w:tc>
          <w:tcPr>
            <w:tcW w:w="936" w:type="dxa"/>
            <w:tcBorders>
              <w:left w:val="nil"/>
              <w:right w:val="nil"/>
            </w:tcBorders>
            <w:shd w:val="clear" w:color="auto" w:fill="auto"/>
          </w:tcPr>
          <w:p w14:paraId="6D99BF81"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3E54B79E"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tcPr>
          <w:p w14:paraId="5314F6B3"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664903BF"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1A21A49C" w14:textId="77777777" w:rsidR="00932C36" w:rsidRPr="00B970A6" w:rsidRDefault="00932C36" w:rsidP="00932C36">
            <w:pPr>
              <w:spacing w:after="0" w:line="240" w:lineRule="auto"/>
              <w:ind w:right="-72"/>
              <w:jc w:val="right"/>
              <w:rPr>
                <w:rFonts w:ascii="Arial" w:hAnsi="Arial" w:cs="Arial"/>
                <w:sz w:val="16"/>
                <w:szCs w:val="16"/>
                <w:cs/>
                <w:lang w:val="en-GB" w:eastAsia="en-GB"/>
              </w:rPr>
            </w:pPr>
          </w:p>
        </w:tc>
        <w:tc>
          <w:tcPr>
            <w:tcW w:w="1224" w:type="dxa"/>
            <w:tcBorders>
              <w:top w:val="single" w:sz="4" w:space="0" w:color="auto"/>
              <w:left w:val="nil"/>
              <w:right w:val="nil"/>
            </w:tcBorders>
            <w:shd w:val="clear" w:color="auto" w:fill="auto"/>
            <w:noWrap/>
            <w:vAlign w:val="bottom"/>
          </w:tcPr>
          <w:p w14:paraId="17B4AF91"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2F4D294D" w14:textId="77777777" w:rsidTr="00090888">
        <w:trPr>
          <w:cantSplit/>
        </w:trPr>
        <w:tc>
          <w:tcPr>
            <w:tcW w:w="2340" w:type="dxa"/>
            <w:tcBorders>
              <w:top w:val="nil"/>
              <w:left w:val="nil"/>
              <w:bottom w:val="nil"/>
              <w:right w:val="nil"/>
            </w:tcBorders>
            <w:shd w:val="clear" w:color="auto" w:fill="auto"/>
            <w:noWrap/>
            <w:vAlign w:val="bottom"/>
          </w:tcPr>
          <w:p w14:paraId="2A6593E3" w14:textId="77777777"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Total financial liabilities</w:t>
            </w:r>
          </w:p>
        </w:tc>
        <w:tc>
          <w:tcPr>
            <w:tcW w:w="936" w:type="dxa"/>
            <w:tcBorders>
              <w:left w:val="nil"/>
              <w:right w:val="nil"/>
            </w:tcBorders>
            <w:shd w:val="clear" w:color="auto" w:fill="auto"/>
          </w:tcPr>
          <w:p w14:paraId="15E7386B" w14:textId="77777777" w:rsidR="00932C36" w:rsidRPr="00B970A6" w:rsidRDefault="00932C36" w:rsidP="00932C36">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shd w:val="clear" w:color="auto" w:fill="auto"/>
            <w:noWrap/>
            <w:vAlign w:val="bottom"/>
          </w:tcPr>
          <w:p w14:paraId="626C2940" w14:textId="3E39CD24"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3,602</w:t>
            </w:r>
          </w:p>
        </w:tc>
        <w:tc>
          <w:tcPr>
            <w:tcW w:w="1296" w:type="dxa"/>
            <w:tcBorders>
              <w:left w:val="nil"/>
              <w:bottom w:val="single" w:sz="4" w:space="0" w:color="auto"/>
              <w:right w:val="nil"/>
            </w:tcBorders>
            <w:shd w:val="clear" w:color="auto" w:fill="auto"/>
            <w:noWrap/>
            <w:vAlign w:val="bottom"/>
          </w:tcPr>
          <w:p w14:paraId="6A7767EB"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w:t>
            </w:r>
          </w:p>
        </w:tc>
        <w:tc>
          <w:tcPr>
            <w:tcW w:w="1224" w:type="dxa"/>
            <w:tcBorders>
              <w:left w:val="nil"/>
              <w:bottom w:val="single" w:sz="4" w:space="0" w:color="auto"/>
              <w:right w:val="nil"/>
            </w:tcBorders>
            <w:shd w:val="clear" w:color="auto" w:fill="auto"/>
            <w:noWrap/>
            <w:vAlign w:val="bottom"/>
          </w:tcPr>
          <w:p w14:paraId="01DAA340" w14:textId="21A85992"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2,184,092</w:t>
            </w:r>
          </w:p>
        </w:tc>
        <w:tc>
          <w:tcPr>
            <w:tcW w:w="1224" w:type="dxa"/>
            <w:tcBorders>
              <w:left w:val="nil"/>
              <w:bottom w:val="single" w:sz="4" w:space="0" w:color="auto"/>
              <w:right w:val="nil"/>
            </w:tcBorders>
            <w:shd w:val="clear" w:color="auto" w:fill="auto"/>
            <w:noWrap/>
            <w:vAlign w:val="bottom"/>
          </w:tcPr>
          <w:p w14:paraId="3BB591E9" w14:textId="3617DB3C"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2,187,69</w:t>
            </w:r>
            <w:r w:rsidR="00AC7022" w:rsidRPr="00B970A6">
              <w:rPr>
                <w:rFonts w:ascii="Arial" w:eastAsia="Arial Unicode MS" w:hAnsi="Arial" w:cs="Arial"/>
                <w:sz w:val="16"/>
                <w:szCs w:val="16"/>
                <w:lang w:val="en-GB"/>
              </w:rPr>
              <w:t>4</w:t>
            </w:r>
          </w:p>
        </w:tc>
        <w:tc>
          <w:tcPr>
            <w:tcW w:w="1224" w:type="dxa"/>
            <w:tcBorders>
              <w:left w:val="nil"/>
              <w:bottom w:val="single" w:sz="4" w:space="0" w:color="auto"/>
              <w:right w:val="nil"/>
            </w:tcBorders>
            <w:shd w:val="clear" w:color="auto" w:fill="auto"/>
            <w:noWrap/>
            <w:vAlign w:val="bottom"/>
          </w:tcPr>
          <w:p w14:paraId="3FAB724F" w14:textId="5D8C89BA"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2,170,917</w:t>
            </w:r>
          </w:p>
        </w:tc>
      </w:tr>
    </w:tbl>
    <w:p w14:paraId="17E0CBF0" w14:textId="3EE222F7" w:rsidR="005A770E" w:rsidRPr="00B970A6" w:rsidRDefault="005A770E" w:rsidP="009D49A9">
      <w:pPr>
        <w:spacing w:after="0" w:line="240" w:lineRule="auto"/>
        <w:rPr>
          <w:rFonts w:ascii="Arial" w:hAnsi="Arial" w:cs="Arial"/>
          <w:sz w:val="18"/>
          <w:szCs w:val="18"/>
        </w:rPr>
      </w:pPr>
    </w:p>
    <w:p w14:paraId="04644210" w14:textId="77777777" w:rsidR="005A770E" w:rsidRPr="00B970A6" w:rsidRDefault="005A770E">
      <w:pPr>
        <w:rPr>
          <w:rFonts w:ascii="Arial" w:hAnsi="Arial" w:cs="Arial"/>
          <w:sz w:val="18"/>
          <w:szCs w:val="18"/>
        </w:rPr>
      </w:pPr>
      <w:r w:rsidRPr="00B970A6">
        <w:rPr>
          <w:rFonts w:ascii="Arial" w:hAnsi="Arial" w:cs="Arial"/>
          <w:sz w:val="18"/>
          <w:szCs w:val="18"/>
        </w:rPr>
        <w:br w:type="page"/>
      </w:r>
    </w:p>
    <w:p w14:paraId="30AE10F1" w14:textId="20CCCD29" w:rsidR="00932C36" w:rsidRPr="00B970A6" w:rsidRDefault="00932C36" w:rsidP="009D49A9">
      <w:pPr>
        <w:spacing w:after="0" w:line="240" w:lineRule="auto"/>
        <w:rPr>
          <w:rFonts w:ascii="Arial" w:hAnsi="Arial" w:cs="Arial"/>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AC4158" w:rsidRPr="00B970A6" w14:paraId="249813D6" w14:textId="77777777" w:rsidTr="00572167">
        <w:tc>
          <w:tcPr>
            <w:tcW w:w="2340" w:type="dxa"/>
            <w:tcBorders>
              <w:top w:val="nil"/>
              <w:left w:val="nil"/>
              <w:bottom w:val="nil"/>
              <w:right w:val="nil"/>
            </w:tcBorders>
            <w:shd w:val="clear" w:color="auto" w:fill="auto"/>
            <w:noWrap/>
            <w:vAlign w:val="bottom"/>
            <w:hideMark/>
          </w:tcPr>
          <w:p w14:paraId="0BD288A2" w14:textId="77777777" w:rsidR="00932C36" w:rsidRPr="00B970A6" w:rsidRDefault="00932C36" w:rsidP="00932C36">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6D06AA5"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Separate financial statements</w:t>
            </w:r>
          </w:p>
        </w:tc>
      </w:tr>
      <w:tr w:rsidR="00AC4158" w:rsidRPr="00B970A6" w14:paraId="10A374CF" w14:textId="77777777" w:rsidTr="00572167">
        <w:tc>
          <w:tcPr>
            <w:tcW w:w="2340" w:type="dxa"/>
            <w:tcBorders>
              <w:top w:val="nil"/>
              <w:left w:val="nil"/>
              <w:bottom w:val="nil"/>
              <w:right w:val="nil"/>
            </w:tcBorders>
            <w:shd w:val="clear" w:color="auto" w:fill="auto"/>
            <w:noWrap/>
            <w:vAlign w:val="bottom"/>
          </w:tcPr>
          <w:p w14:paraId="793DAEB0" w14:textId="77777777" w:rsidR="00932C36" w:rsidRPr="00B970A6" w:rsidRDefault="00932C36" w:rsidP="00932C36">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4E638DBF"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p w14:paraId="5C41C34F"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p w14:paraId="61EE8F41"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p w14:paraId="17FA9D7D"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r w:rsidRPr="00B970A6">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047874F8"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1C2BF62F" w14:textId="77777777" w:rsidR="00932C36" w:rsidRPr="00B970A6" w:rsidRDefault="00932C36" w:rsidP="00932C36">
            <w:pPr>
              <w:spacing w:after="0" w:line="240" w:lineRule="auto"/>
              <w:ind w:left="-106" w:right="-72"/>
              <w:jc w:val="right"/>
              <w:rPr>
                <w:rFonts w:ascii="Arial" w:hAnsi="Arial" w:cs="Arial"/>
                <w:b/>
                <w:bCs/>
                <w:sz w:val="16"/>
                <w:szCs w:val="16"/>
                <w:lang w:val="en-GB" w:eastAsia="en-GB"/>
              </w:rPr>
            </w:pPr>
            <w:r w:rsidRPr="00B970A6">
              <w:rPr>
                <w:rFonts w:ascii="Arial" w:hAnsi="Arial" w:cs="Arial"/>
                <w:b/>
                <w:bCs/>
                <w:sz w:val="16"/>
                <w:szCs w:val="16"/>
                <w:lang w:val="en-GB"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14:paraId="5D90235E"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7DA9B31F"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7249B4A1" w14:textId="77777777" w:rsidR="00932C36" w:rsidRPr="00B970A6" w:rsidRDefault="00932C36" w:rsidP="00932C36">
            <w:pPr>
              <w:spacing w:after="0" w:line="240" w:lineRule="auto"/>
              <w:ind w:right="-72"/>
              <w:jc w:val="right"/>
              <w:rPr>
                <w:rFonts w:ascii="Arial" w:hAnsi="Arial" w:cs="Arial"/>
                <w:b/>
                <w:bCs/>
                <w:sz w:val="16"/>
                <w:szCs w:val="16"/>
                <w:lang w:val="en-GB" w:eastAsia="en-GB"/>
              </w:rPr>
            </w:pPr>
            <w:r w:rsidRPr="00B970A6">
              <w:rPr>
                <w:rFonts w:ascii="Arial" w:hAnsi="Arial" w:cs="Arial"/>
                <w:b/>
                <w:bCs/>
                <w:sz w:val="16"/>
                <w:szCs w:val="16"/>
                <w:lang w:val="en-GB" w:eastAsia="en-GB"/>
              </w:rPr>
              <w:t>Fair value</w:t>
            </w:r>
          </w:p>
        </w:tc>
      </w:tr>
      <w:tr w:rsidR="00243435" w:rsidRPr="00B970A6" w14:paraId="0B80EF9A" w14:textId="77777777" w:rsidTr="00572167">
        <w:tc>
          <w:tcPr>
            <w:tcW w:w="2340" w:type="dxa"/>
            <w:tcBorders>
              <w:top w:val="nil"/>
              <w:left w:val="nil"/>
              <w:bottom w:val="nil"/>
              <w:right w:val="nil"/>
            </w:tcBorders>
            <w:shd w:val="clear" w:color="auto" w:fill="auto"/>
            <w:noWrap/>
            <w:vAlign w:val="bottom"/>
            <w:hideMark/>
          </w:tcPr>
          <w:p w14:paraId="69C4E776" w14:textId="77777777" w:rsidR="00243435" w:rsidRPr="00B970A6" w:rsidRDefault="00243435" w:rsidP="00243435">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41F097E6" w14:textId="77777777" w:rsidR="00243435" w:rsidRPr="00B970A6" w:rsidRDefault="00243435" w:rsidP="00243435">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460019F6" w14:textId="4CA61FC8" w:rsidR="00243435" w:rsidRPr="00B970A6" w:rsidRDefault="00243435" w:rsidP="00243435">
            <w:pPr>
              <w:spacing w:after="0" w:line="240" w:lineRule="auto"/>
              <w:ind w:right="-72"/>
              <w:jc w:val="right"/>
              <w:rPr>
                <w:rFonts w:ascii="Arial" w:hAnsi="Arial" w:cs="Arial"/>
                <w:b/>
                <w:bCs/>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0CF0D02E" w14:textId="4BD79C07" w:rsidR="00243435" w:rsidRPr="00B970A6" w:rsidRDefault="00243435" w:rsidP="00243435">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D6F3813" w14:textId="202E6F57" w:rsidR="00243435" w:rsidRPr="00B970A6" w:rsidRDefault="00243435" w:rsidP="00243435">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EC6EFB0" w14:textId="27635350" w:rsidR="00243435" w:rsidRPr="00B970A6" w:rsidRDefault="00243435" w:rsidP="00243435">
            <w:pPr>
              <w:spacing w:after="0" w:line="240" w:lineRule="auto"/>
              <w:ind w:right="-72"/>
              <w:jc w:val="right"/>
              <w:rPr>
                <w:rFonts w:ascii="Arial" w:hAnsi="Arial" w:cs="Arial"/>
                <w:sz w:val="16"/>
                <w:szCs w:val="16"/>
                <w:lang w:val="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0E63B62" w14:textId="501CE586" w:rsidR="00243435" w:rsidRPr="00B970A6" w:rsidRDefault="00243435" w:rsidP="00243435">
            <w:pPr>
              <w:spacing w:after="0" w:line="240" w:lineRule="auto"/>
              <w:ind w:right="-72"/>
              <w:jc w:val="right"/>
              <w:rPr>
                <w:rFonts w:ascii="Arial" w:hAnsi="Arial" w:cs="Arial"/>
                <w:b/>
                <w:bCs/>
                <w:sz w:val="16"/>
                <w:szCs w:val="16"/>
                <w:lang w:val="en-GB" w:eastAsia="en-GB"/>
              </w:rPr>
            </w:pPr>
            <w:r w:rsidRPr="00B970A6">
              <w:rPr>
                <w:rFonts w:ascii="Arial" w:hAnsi="Arial" w:cs="Arial"/>
                <w:b/>
                <w:bCs/>
                <w:color w:val="000000"/>
                <w:sz w:val="16"/>
                <w:szCs w:val="16"/>
                <w:lang w:val="en-GB" w:eastAsia="en-GB"/>
              </w:rPr>
              <w:t>Baht</w:t>
            </w:r>
            <w:r w:rsidRPr="00B970A6">
              <w:rPr>
                <w:rFonts w:ascii="Arial" w:hAnsi="Arial" w:cs="Arial"/>
                <w:b/>
                <w:bCs/>
                <w:color w:val="000000"/>
                <w:sz w:val="16"/>
                <w:szCs w:val="16"/>
                <w:cs/>
                <w:lang w:val="en-GB" w:eastAsia="en-GB"/>
              </w:rPr>
              <w:t>’</w:t>
            </w:r>
            <w:r w:rsidRPr="00B970A6">
              <w:rPr>
                <w:rFonts w:ascii="Arial" w:hAnsi="Arial" w:cs="Arial"/>
                <w:b/>
                <w:bCs/>
                <w:color w:val="000000"/>
                <w:sz w:val="16"/>
                <w:szCs w:val="16"/>
                <w:lang w:val="en-GB" w:eastAsia="en-GB"/>
              </w:rPr>
              <w:t>000</w:t>
            </w:r>
          </w:p>
        </w:tc>
      </w:tr>
      <w:tr w:rsidR="00AC4158" w:rsidRPr="00B970A6" w14:paraId="17A3B255" w14:textId="77777777" w:rsidTr="00090888">
        <w:tc>
          <w:tcPr>
            <w:tcW w:w="2340" w:type="dxa"/>
            <w:tcBorders>
              <w:top w:val="nil"/>
              <w:left w:val="nil"/>
              <w:bottom w:val="nil"/>
              <w:right w:val="nil"/>
            </w:tcBorders>
            <w:shd w:val="clear" w:color="auto" w:fill="auto"/>
            <w:noWrap/>
            <w:vAlign w:val="bottom"/>
          </w:tcPr>
          <w:p w14:paraId="6C74A7FB" w14:textId="2AEA0908"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 xml:space="preserve">As </w:t>
            </w:r>
            <w:proofErr w:type="gramStart"/>
            <w:r w:rsidRPr="00B970A6">
              <w:rPr>
                <w:rFonts w:ascii="Arial" w:hAnsi="Arial" w:cs="Arial"/>
                <w:b/>
                <w:bCs/>
                <w:sz w:val="16"/>
                <w:szCs w:val="16"/>
                <w:lang w:val="en-GB" w:eastAsia="en-GB"/>
              </w:rPr>
              <w:t>at</w:t>
            </w:r>
            <w:proofErr w:type="gramEnd"/>
            <w:r w:rsidRPr="00B970A6">
              <w:rPr>
                <w:rFonts w:ascii="Arial" w:hAnsi="Arial" w:cs="Arial"/>
                <w:b/>
                <w:bCs/>
                <w:sz w:val="16"/>
                <w:szCs w:val="16"/>
                <w:lang w:val="en-GB" w:eastAsia="en-GB"/>
              </w:rPr>
              <w:t xml:space="preserve"> 31 </w:t>
            </w:r>
            <w:r w:rsidR="00AC4158" w:rsidRPr="00B970A6">
              <w:rPr>
                <w:rFonts w:ascii="Arial" w:hAnsi="Arial" w:cs="Arial"/>
                <w:b/>
                <w:bCs/>
                <w:sz w:val="16"/>
                <w:szCs w:val="16"/>
                <w:lang w:val="en-GB" w:eastAsia="en-GB"/>
              </w:rPr>
              <w:t>December</w:t>
            </w:r>
            <w:r w:rsidRPr="00B970A6">
              <w:rPr>
                <w:rFonts w:ascii="Arial" w:hAnsi="Arial" w:cs="Arial"/>
                <w:b/>
                <w:bCs/>
                <w:sz w:val="16"/>
                <w:szCs w:val="16"/>
                <w:lang w:val="en-GB" w:eastAsia="en-GB"/>
              </w:rPr>
              <w:t xml:space="preserve"> 2023</w:t>
            </w:r>
          </w:p>
        </w:tc>
        <w:tc>
          <w:tcPr>
            <w:tcW w:w="936" w:type="dxa"/>
            <w:tcBorders>
              <w:top w:val="nil"/>
              <w:left w:val="nil"/>
              <w:bottom w:val="nil"/>
              <w:right w:val="nil"/>
            </w:tcBorders>
            <w:shd w:val="clear" w:color="auto" w:fill="auto"/>
          </w:tcPr>
          <w:p w14:paraId="525D3B7F" w14:textId="77777777" w:rsidR="00932C36" w:rsidRPr="00B970A6" w:rsidRDefault="00932C36" w:rsidP="00932C36">
            <w:pPr>
              <w:spacing w:after="0" w:line="240" w:lineRule="auto"/>
              <w:ind w:right="-72"/>
              <w:jc w:val="center"/>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5DC065F4" w14:textId="77777777" w:rsidR="00932C36" w:rsidRPr="00B970A6" w:rsidRDefault="00932C36" w:rsidP="00932C36">
            <w:pPr>
              <w:spacing w:after="0" w:line="240" w:lineRule="auto"/>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39143448"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726848C"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BB7D941"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716901E"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6C865BAF" w14:textId="77777777" w:rsidTr="00090888">
        <w:tc>
          <w:tcPr>
            <w:tcW w:w="2340" w:type="dxa"/>
            <w:tcBorders>
              <w:top w:val="nil"/>
              <w:left w:val="nil"/>
              <w:bottom w:val="nil"/>
              <w:right w:val="nil"/>
            </w:tcBorders>
            <w:shd w:val="clear" w:color="auto" w:fill="auto"/>
            <w:noWrap/>
            <w:vAlign w:val="bottom"/>
          </w:tcPr>
          <w:p w14:paraId="7DFD1BC6" w14:textId="77777777" w:rsidR="00932C36" w:rsidRPr="00B970A6" w:rsidRDefault="00932C36" w:rsidP="00932C36">
            <w:pPr>
              <w:spacing w:after="0" w:line="240" w:lineRule="auto"/>
              <w:ind w:left="-101"/>
              <w:jc w:val="both"/>
              <w:rPr>
                <w:rFonts w:ascii="Arial" w:hAnsi="Arial" w:cs="Arial"/>
                <w:b/>
                <w:bCs/>
                <w:sz w:val="12"/>
                <w:szCs w:val="12"/>
                <w:lang w:val="en-GB" w:eastAsia="en-GB"/>
              </w:rPr>
            </w:pPr>
          </w:p>
        </w:tc>
        <w:tc>
          <w:tcPr>
            <w:tcW w:w="936" w:type="dxa"/>
            <w:tcBorders>
              <w:top w:val="nil"/>
              <w:left w:val="nil"/>
              <w:bottom w:val="nil"/>
              <w:right w:val="nil"/>
            </w:tcBorders>
            <w:shd w:val="clear" w:color="auto" w:fill="auto"/>
          </w:tcPr>
          <w:p w14:paraId="721F8445" w14:textId="77777777" w:rsidR="00932C36" w:rsidRPr="00B970A6" w:rsidRDefault="00932C36" w:rsidP="00932C36">
            <w:pPr>
              <w:spacing w:after="0" w:line="240" w:lineRule="auto"/>
              <w:ind w:right="-72"/>
              <w:jc w:val="center"/>
              <w:rPr>
                <w:rFonts w:ascii="Arial" w:hAnsi="Arial" w:cs="Arial"/>
                <w:b/>
                <w:bCs/>
                <w:sz w:val="12"/>
                <w:szCs w:val="12"/>
                <w:lang w:val="en-GB" w:eastAsia="en-GB"/>
              </w:rPr>
            </w:pPr>
          </w:p>
        </w:tc>
        <w:tc>
          <w:tcPr>
            <w:tcW w:w="1224" w:type="dxa"/>
            <w:tcBorders>
              <w:top w:val="nil"/>
              <w:left w:val="nil"/>
              <w:bottom w:val="nil"/>
              <w:right w:val="nil"/>
            </w:tcBorders>
            <w:shd w:val="clear" w:color="auto" w:fill="auto"/>
            <w:noWrap/>
            <w:vAlign w:val="bottom"/>
          </w:tcPr>
          <w:p w14:paraId="3E224952" w14:textId="77777777" w:rsidR="00932C36" w:rsidRPr="00B970A6" w:rsidRDefault="00932C36" w:rsidP="00932C36">
            <w:pPr>
              <w:spacing w:after="0" w:line="240" w:lineRule="auto"/>
              <w:ind w:right="-72"/>
              <w:jc w:val="right"/>
              <w:rPr>
                <w:rFonts w:ascii="Arial" w:hAnsi="Arial" w:cs="Arial"/>
                <w:b/>
                <w:bCs/>
                <w:sz w:val="12"/>
                <w:szCs w:val="12"/>
                <w:lang w:val="en-GB" w:eastAsia="en-GB"/>
              </w:rPr>
            </w:pPr>
          </w:p>
        </w:tc>
        <w:tc>
          <w:tcPr>
            <w:tcW w:w="1296" w:type="dxa"/>
            <w:tcBorders>
              <w:top w:val="nil"/>
              <w:left w:val="nil"/>
              <w:bottom w:val="nil"/>
              <w:right w:val="nil"/>
            </w:tcBorders>
            <w:shd w:val="clear" w:color="auto" w:fill="auto"/>
            <w:noWrap/>
            <w:vAlign w:val="bottom"/>
          </w:tcPr>
          <w:p w14:paraId="4463AB2D" w14:textId="77777777" w:rsidR="00932C36" w:rsidRPr="00B970A6" w:rsidRDefault="00932C36" w:rsidP="00932C36">
            <w:pPr>
              <w:spacing w:after="0" w:line="240" w:lineRule="auto"/>
              <w:ind w:right="-72"/>
              <w:jc w:val="right"/>
              <w:rPr>
                <w:rFonts w:ascii="Arial" w:hAnsi="Arial" w:cs="Arial"/>
                <w:sz w:val="12"/>
                <w:szCs w:val="12"/>
                <w:lang w:val="en-GB" w:eastAsia="en-GB"/>
              </w:rPr>
            </w:pPr>
          </w:p>
        </w:tc>
        <w:tc>
          <w:tcPr>
            <w:tcW w:w="1224" w:type="dxa"/>
            <w:tcBorders>
              <w:top w:val="nil"/>
              <w:left w:val="nil"/>
              <w:bottom w:val="nil"/>
              <w:right w:val="nil"/>
            </w:tcBorders>
            <w:shd w:val="clear" w:color="auto" w:fill="auto"/>
            <w:noWrap/>
            <w:vAlign w:val="bottom"/>
          </w:tcPr>
          <w:p w14:paraId="3EAAB5C3" w14:textId="77777777" w:rsidR="00932C36" w:rsidRPr="00B970A6" w:rsidRDefault="00932C36" w:rsidP="00932C36">
            <w:pPr>
              <w:spacing w:after="0" w:line="240" w:lineRule="auto"/>
              <w:ind w:right="-72"/>
              <w:jc w:val="right"/>
              <w:rPr>
                <w:rFonts w:ascii="Arial" w:hAnsi="Arial" w:cs="Arial"/>
                <w:sz w:val="12"/>
                <w:szCs w:val="12"/>
                <w:lang w:val="en-GB" w:eastAsia="en-GB"/>
              </w:rPr>
            </w:pPr>
          </w:p>
        </w:tc>
        <w:tc>
          <w:tcPr>
            <w:tcW w:w="1224" w:type="dxa"/>
            <w:tcBorders>
              <w:top w:val="nil"/>
              <w:left w:val="nil"/>
              <w:bottom w:val="nil"/>
              <w:right w:val="nil"/>
            </w:tcBorders>
            <w:shd w:val="clear" w:color="auto" w:fill="auto"/>
            <w:noWrap/>
            <w:vAlign w:val="bottom"/>
          </w:tcPr>
          <w:p w14:paraId="360BE091" w14:textId="77777777" w:rsidR="00932C36" w:rsidRPr="00B970A6" w:rsidRDefault="00932C36" w:rsidP="00932C36">
            <w:pPr>
              <w:spacing w:after="0" w:line="240" w:lineRule="auto"/>
              <w:ind w:right="-72"/>
              <w:jc w:val="right"/>
              <w:rPr>
                <w:rFonts w:ascii="Arial" w:hAnsi="Arial" w:cs="Arial"/>
                <w:sz w:val="12"/>
                <w:szCs w:val="12"/>
                <w:lang w:val="en-GB" w:eastAsia="en-GB"/>
              </w:rPr>
            </w:pPr>
          </w:p>
        </w:tc>
        <w:tc>
          <w:tcPr>
            <w:tcW w:w="1224" w:type="dxa"/>
            <w:tcBorders>
              <w:top w:val="nil"/>
              <w:left w:val="nil"/>
              <w:bottom w:val="nil"/>
              <w:right w:val="nil"/>
            </w:tcBorders>
            <w:shd w:val="clear" w:color="auto" w:fill="auto"/>
            <w:noWrap/>
            <w:vAlign w:val="bottom"/>
          </w:tcPr>
          <w:p w14:paraId="00B2F5A5" w14:textId="77777777" w:rsidR="00932C36" w:rsidRPr="00B970A6" w:rsidRDefault="00932C36" w:rsidP="00932C36">
            <w:pPr>
              <w:spacing w:after="0" w:line="240" w:lineRule="auto"/>
              <w:ind w:right="-72"/>
              <w:jc w:val="right"/>
              <w:rPr>
                <w:rFonts w:ascii="Arial" w:hAnsi="Arial" w:cs="Arial"/>
                <w:sz w:val="12"/>
                <w:szCs w:val="12"/>
                <w:lang w:val="en-GB" w:eastAsia="en-GB"/>
              </w:rPr>
            </w:pPr>
          </w:p>
        </w:tc>
      </w:tr>
      <w:tr w:rsidR="00AC4158" w:rsidRPr="00B970A6" w14:paraId="7C22AEC4" w14:textId="77777777" w:rsidTr="00090888">
        <w:tc>
          <w:tcPr>
            <w:tcW w:w="2340" w:type="dxa"/>
            <w:tcBorders>
              <w:top w:val="nil"/>
              <w:left w:val="nil"/>
              <w:bottom w:val="nil"/>
              <w:right w:val="nil"/>
            </w:tcBorders>
            <w:shd w:val="clear" w:color="auto" w:fill="auto"/>
            <w:noWrap/>
            <w:vAlign w:val="bottom"/>
            <w:hideMark/>
          </w:tcPr>
          <w:p w14:paraId="797830DF" w14:textId="77777777"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Financial liabilities</w:t>
            </w:r>
          </w:p>
        </w:tc>
        <w:tc>
          <w:tcPr>
            <w:tcW w:w="936" w:type="dxa"/>
            <w:tcBorders>
              <w:top w:val="nil"/>
              <w:left w:val="nil"/>
              <w:bottom w:val="nil"/>
              <w:right w:val="nil"/>
            </w:tcBorders>
            <w:shd w:val="clear" w:color="auto" w:fill="auto"/>
          </w:tcPr>
          <w:p w14:paraId="12F7E0C3" w14:textId="77777777" w:rsidR="00932C36" w:rsidRPr="00B970A6" w:rsidRDefault="00932C36" w:rsidP="00932C36">
            <w:pPr>
              <w:spacing w:after="0" w:line="240" w:lineRule="auto"/>
              <w:ind w:right="-72"/>
              <w:jc w:val="center"/>
              <w:rPr>
                <w:rFonts w:ascii="Arial" w:hAnsi="Arial" w:cs="Arial"/>
                <w:i/>
                <w:iCs/>
                <w:sz w:val="16"/>
                <w:szCs w:val="16"/>
                <w:lang w:val="en-GB" w:eastAsia="en-GB"/>
              </w:rPr>
            </w:pPr>
          </w:p>
        </w:tc>
        <w:tc>
          <w:tcPr>
            <w:tcW w:w="1224" w:type="dxa"/>
            <w:tcBorders>
              <w:top w:val="nil"/>
              <w:left w:val="nil"/>
              <w:bottom w:val="nil"/>
              <w:right w:val="nil"/>
            </w:tcBorders>
            <w:shd w:val="clear" w:color="auto" w:fill="auto"/>
            <w:noWrap/>
            <w:vAlign w:val="bottom"/>
          </w:tcPr>
          <w:p w14:paraId="4A765528" w14:textId="77777777" w:rsidR="00932C36" w:rsidRPr="00B970A6" w:rsidRDefault="00932C36" w:rsidP="00932C36">
            <w:pPr>
              <w:spacing w:after="0" w:line="240" w:lineRule="auto"/>
              <w:ind w:right="-72"/>
              <w:jc w:val="right"/>
              <w:rPr>
                <w:rFonts w:ascii="Arial" w:hAnsi="Arial" w:cs="Arial"/>
                <w:i/>
                <w:iCs/>
                <w:sz w:val="16"/>
                <w:szCs w:val="16"/>
                <w:lang w:val="en-GB" w:eastAsia="en-GB"/>
              </w:rPr>
            </w:pPr>
          </w:p>
        </w:tc>
        <w:tc>
          <w:tcPr>
            <w:tcW w:w="1296" w:type="dxa"/>
            <w:tcBorders>
              <w:top w:val="nil"/>
              <w:left w:val="nil"/>
              <w:bottom w:val="nil"/>
              <w:right w:val="nil"/>
            </w:tcBorders>
            <w:shd w:val="clear" w:color="auto" w:fill="auto"/>
            <w:noWrap/>
            <w:vAlign w:val="bottom"/>
          </w:tcPr>
          <w:p w14:paraId="38ADC1D7"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CF21491"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E0BF91B"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C607984"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1AE2A1B5" w14:textId="77777777" w:rsidTr="00090888">
        <w:tc>
          <w:tcPr>
            <w:tcW w:w="2340" w:type="dxa"/>
            <w:tcBorders>
              <w:top w:val="nil"/>
              <w:left w:val="nil"/>
              <w:bottom w:val="nil"/>
              <w:right w:val="nil"/>
            </w:tcBorders>
            <w:shd w:val="clear" w:color="auto" w:fill="auto"/>
            <w:noWrap/>
            <w:vAlign w:val="bottom"/>
          </w:tcPr>
          <w:p w14:paraId="59979208"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Debentures</w:t>
            </w:r>
          </w:p>
        </w:tc>
        <w:tc>
          <w:tcPr>
            <w:tcW w:w="936" w:type="dxa"/>
            <w:tcBorders>
              <w:top w:val="nil"/>
              <w:left w:val="nil"/>
              <w:bottom w:val="nil"/>
              <w:right w:val="nil"/>
            </w:tcBorders>
            <w:shd w:val="clear" w:color="auto" w:fill="auto"/>
            <w:vAlign w:val="bottom"/>
          </w:tcPr>
          <w:p w14:paraId="26CA2E6D" w14:textId="77777777" w:rsidR="00932C36" w:rsidRPr="00B970A6" w:rsidRDefault="00932C36" w:rsidP="00932C36">
            <w:pPr>
              <w:spacing w:after="0" w:line="240" w:lineRule="auto"/>
              <w:ind w:right="-72"/>
              <w:jc w:val="center"/>
              <w:rPr>
                <w:rFonts w:ascii="Arial" w:hAnsi="Arial" w:cs="Arial"/>
                <w:sz w:val="16"/>
                <w:szCs w:val="16"/>
                <w:lang w:val="en-GB" w:eastAsia="en-GB"/>
              </w:rPr>
            </w:pPr>
            <w:r w:rsidRPr="00B970A6">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3563C631"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w:t>
            </w:r>
          </w:p>
        </w:tc>
        <w:tc>
          <w:tcPr>
            <w:tcW w:w="1296" w:type="dxa"/>
            <w:tcBorders>
              <w:top w:val="nil"/>
              <w:left w:val="nil"/>
              <w:bottom w:val="nil"/>
              <w:right w:val="nil"/>
            </w:tcBorders>
            <w:shd w:val="clear" w:color="auto" w:fill="auto"/>
            <w:noWrap/>
            <w:vAlign w:val="bottom"/>
          </w:tcPr>
          <w:p w14:paraId="4FB7214A"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3F84E568" w14:textId="7F346470"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2,184,092</w:t>
            </w:r>
          </w:p>
        </w:tc>
        <w:tc>
          <w:tcPr>
            <w:tcW w:w="1224" w:type="dxa"/>
            <w:tcBorders>
              <w:top w:val="nil"/>
              <w:left w:val="nil"/>
              <w:bottom w:val="nil"/>
              <w:right w:val="nil"/>
            </w:tcBorders>
            <w:shd w:val="clear" w:color="auto" w:fill="auto"/>
            <w:noWrap/>
            <w:vAlign w:val="bottom"/>
          </w:tcPr>
          <w:p w14:paraId="6861923B" w14:textId="21ED33EB"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2,184,092</w:t>
            </w:r>
          </w:p>
        </w:tc>
        <w:tc>
          <w:tcPr>
            <w:tcW w:w="1224" w:type="dxa"/>
            <w:tcBorders>
              <w:top w:val="nil"/>
              <w:left w:val="nil"/>
              <w:bottom w:val="nil"/>
              <w:right w:val="nil"/>
            </w:tcBorders>
            <w:shd w:val="clear" w:color="auto" w:fill="auto"/>
            <w:noWrap/>
            <w:vAlign w:val="bottom"/>
          </w:tcPr>
          <w:p w14:paraId="0233DE45" w14:textId="463A552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2,167,315</w:t>
            </w:r>
          </w:p>
        </w:tc>
      </w:tr>
      <w:tr w:rsidR="00AC4158" w:rsidRPr="00B970A6" w14:paraId="1CD9EEDD" w14:textId="77777777" w:rsidTr="00090888">
        <w:tc>
          <w:tcPr>
            <w:tcW w:w="2340" w:type="dxa"/>
            <w:tcBorders>
              <w:top w:val="nil"/>
              <w:left w:val="nil"/>
              <w:bottom w:val="nil"/>
              <w:right w:val="nil"/>
            </w:tcBorders>
            <w:shd w:val="clear" w:color="auto" w:fill="auto"/>
            <w:noWrap/>
            <w:vAlign w:val="bottom"/>
          </w:tcPr>
          <w:p w14:paraId="03626FC8"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Derivative</w:t>
            </w:r>
          </w:p>
        </w:tc>
        <w:tc>
          <w:tcPr>
            <w:tcW w:w="936" w:type="dxa"/>
            <w:tcBorders>
              <w:top w:val="nil"/>
              <w:left w:val="nil"/>
              <w:bottom w:val="nil"/>
              <w:right w:val="nil"/>
            </w:tcBorders>
            <w:shd w:val="clear" w:color="auto" w:fill="auto"/>
            <w:vAlign w:val="bottom"/>
          </w:tcPr>
          <w:p w14:paraId="7266F9A9" w14:textId="77777777" w:rsidR="00932C36" w:rsidRPr="00B970A6"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7384B676"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noWrap/>
            <w:vAlign w:val="bottom"/>
          </w:tcPr>
          <w:p w14:paraId="4558C6A0"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79C8C868"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26BD2748"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198C568"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p>
        </w:tc>
      </w:tr>
      <w:tr w:rsidR="00AC4158" w:rsidRPr="00B970A6" w14:paraId="6DF19255" w14:textId="77777777" w:rsidTr="00090888">
        <w:tc>
          <w:tcPr>
            <w:tcW w:w="2340" w:type="dxa"/>
            <w:tcBorders>
              <w:top w:val="nil"/>
              <w:left w:val="nil"/>
              <w:bottom w:val="nil"/>
              <w:right w:val="nil"/>
            </w:tcBorders>
            <w:shd w:val="clear" w:color="auto" w:fill="auto"/>
            <w:noWrap/>
            <w:vAlign w:val="bottom"/>
          </w:tcPr>
          <w:p w14:paraId="6FAD6415"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 xml:space="preserve">   - Cross currency swap</w:t>
            </w:r>
          </w:p>
        </w:tc>
        <w:tc>
          <w:tcPr>
            <w:tcW w:w="936" w:type="dxa"/>
            <w:tcBorders>
              <w:top w:val="nil"/>
              <w:left w:val="nil"/>
              <w:bottom w:val="nil"/>
              <w:right w:val="nil"/>
            </w:tcBorders>
            <w:shd w:val="clear" w:color="auto" w:fill="auto"/>
            <w:vAlign w:val="bottom"/>
          </w:tcPr>
          <w:p w14:paraId="69E564A0" w14:textId="77777777" w:rsidR="00932C36" w:rsidRPr="00B970A6"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205236A7"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noWrap/>
            <w:vAlign w:val="bottom"/>
          </w:tcPr>
          <w:p w14:paraId="0D07670F"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70095B60"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3203632B"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70034AC"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p>
        </w:tc>
      </w:tr>
      <w:tr w:rsidR="00AC4158" w:rsidRPr="00B970A6" w14:paraId="2F6380EB" w14:textId="77777777" w:rsidTr="00090888">
        <w:tc>
          <w:tcPr>
            <w:tcW w:w="2340" w:type="dxa"/>
            <w:tcBorders>
              <w:top w:val="nil"/>
              <w:left w:val="nil"/>
              <w:bottom w:val="nil"/>
              <w:right w:val="nil"/>
            </w:tcBorders>
            <w:shd w:val="clear" w:color="auto" w:fill="auto"/>
            <w:noWrap/>
            <w:vAlign w:val="bottom"/>
          </w:tcPr>
          <w:p w14:paraId="6787BDA3" w14:textId="77777777" w:rsidR="00932C36" w:rsidRPr="00B970A6" w:rsidRDefault="00932C36" w:rsidP="00932C36">
            <w:pPr>
              <w:spacing w:after="0" w:line="240" w:lineRule="auto"/>
              <w:ind w:left="-101"/>
              <w:jc w:val="both"/>
              <w:rPr>
                <w:rFonts w:ascii="Arial" w:hAnsi="Arial" w:cs="Arial"/>
                <w:sz w:val="16"/>
                <w:szCs w:val="16"/>
                <w:lang w:val="en-GB" w:eastAsia="en-GB"/>
              </w:rPr>
            </w:pPr>
            <w:r w:rsidRPr="00B970A6">
              <w:rPr>
                <w:rFonts w:ascii="Arial" w:hAnsi="Arial" w:cs="Arial"/>
                <w:sz w:val="16"/>
                <w:szCs w:val="16"/>
                <w:lang w:val="en-GB" w:eastAsia="en-GB"/>
              </w:rPr>
              <w:t xml:space="preserve">        contract</w:t>
            </w:r>
          </w:p>
        </w:tc>
        <w:tc>
          <w:tcPr>
            <w:tcW w:w="936" w:type="dxa"/>
            <w:tcBorders>
              <w:top w:val="nil"/>
              <w:left w:val="nil"/>
              <w:bottom w:val="nil"/>
              <w:right w:val="nil"/>
            </w:tcBorders>
            <w:shd w:val="clear" w:color="auto" w:fill="auto"/>
            <w:vAlign w:val="bottom"/>
          </w:tcPr>
          <w:p w14:paraId="5D8312AB" w14:textId="77777777" w:rsidR="00932C36" w:rsidRPr="00B970A6" w:rsidRDefault="00932C36" w:rsidP="00932C36">
            <w:pPr>
              <w:spacing w:after="0" w:line="240" w:lineRule="auto"/>
              <w:ind w:right="-72"/>
              <w:jc w:val="center"/>
              <w:rPr>
                <w:rFonts w:ascii="Arial" w:eastAsia="Arial Unicode MS" w:hAnsi="Arial" w:cs="Arial"/>
                <w:sz w:val="16"/>
                <w:szCs w:val="16"/>
                <w:lang w:val="en-GB"/>
              </w:rPr>
            </w:pPr>
            <w:r w:rsidRPr="00B970A6">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08701F03" w14:textId="7F9E152D"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3,602</w:t>
            </w:r>
          </w:p>
        </w:tc>
        <w:tc>
          <w:tcPr>
            <w:tcW w:w="1296" w:type="dxa"/>
            <w:tcBorders>
              <w:top w:val="nil"/>
              <w:left w:val="nil"/>
              <w:bottom w:val="nil"/>
              <w:right w:val="nil"/>
            </w:tcBorders>
            <w:shd w:val="clear" w:color="auto" w:fill="auto"/>
            <w:noWrap/>
            <w:vAlign w:val="bottom"/>
          </w:tcPr>
          <w:p w14:paraId="5062775A"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w:t>
            </w:r>
          </w:p>
        </w:tc>
        <w:tc>
          <w:tcPr>
            <w:tcW w:w="1224" w:type="dxa"/>
            <w:tcBorders>
              <w:top w:val="nil"/>
              <w:left w:val="nil"/>
              <w:bottom w:val="nil"/>
              <w:right w:val="nil"/>
            </w:tcBorders>
            <w:shd w:val="clear" w:color="auto" w:fill="auto"/>
            <w:noWrap/>
            <w:vAlign w:val="bottom"/>
          </w:tcPr>
          <w:p w14:paraId="6C89998D" w14:textId="77777777"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75D4989A" w14:textId="4277373C" w:rsidR="00932C36" w:rsidRPr="00B970A6" w:rsidRDefault="00932C36" w:rsidP="00932C36">
            <w:pPr>
              <w:spacing w:after="0" w:line="240" w:lineRule="auto"/>
              <w:ind w:right="-72"/>
              <w:jc w:val="right"/>
              <w:rPr>
                <w:rFonts w:ascii="Arial" w:eastAsia="Arial Unicode MS" w:hAnsi="Arial" w:cs="Arial"/>
                <w:spacing w:val="-2"/>
                <w:sz w:val="16"/>
                <w:szCs w:val="16"/>
                <w:lang w:val="en-GB"/>
              </w:rPr>
            </w:pPr>
            <w:r w:rsidRPr="00B970A6">
              <w:rPr>
                <w:rFonts w:ascii="Arial" w:eastAsia="Arial Unicode MS" w:hAnsi="Arial" w:cs="Arial"/>
                <w:sz w:val="16"/>
                <w:szCs w:val="16"/>
                <w:lang w:val="en-GB"/>
              </w:rPr>
              <w:t>3,602</w:t>
            </w:r>
          </w:p>
        </w:tc>
        <w:tc>
          <w:tcPr>
            <w:tcW w:w="1224" w:type="dxa"/>
            <w:tcBorders>
              <w:top w:val="nil"/>
              <w:left w:val="nil"/>
              <w:bottom w:val="nil"/>
              <w:right w:val="nil"/>
            </w:tcBorders>
            <w:shd w:val="clear" w:color="auto" w:fill="auto"/>
            <w:noWrap/>
            <w:vAlign w:val="bottom"/>
          </w:tcPr>
          <w:p w14:paraId="77EF38D0" w14:textId="08E721AC"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3,602</w:t>
            </w:r>
          </w:p>
        </w:tc>
      </w:tr>
      <w:tr w:rsidR="00AC4158" w:rsidRPr="00B970A6" w14:paraId="6B37934B" w14:textId="77777777" w:rsidTr="00090888">
        <w:tc>
          <w:tcPr>
            <w:tcW w:w="2340" w:type="dxa"/>
            <w:tcBorders>
              <w:top w:val="nil"/>
              <w:left w:val="nil"/>
              <w:bottom w:val="nil"/>
              <w:right w:val="nil"/>
            </w:tcBorders>
            <w:shd w:val="clear" w:color="auto" w:fill="auto"/>
            <w:noWrap/>
            <w:vAlign w:val="bottom"/>
            <w:hideMark/>
          </w:tcPr>
          <w:p w14:paraId="17558CDE" w14:textId="77777777" w:rsidR="00932C36" w:rsidRPr="00B970A6" w:rsidRDefault="00932C36" w:rsidP="00932C36">
            <w:pPr>
              <w:spacing w:after="0" w:line="240" w:lineRule="auto"/>
              <w:ind w:left="-101"/>
              <w:jc w:val="both"/>
              <w:rPr>
                <w:rFonts w:ascii="Arial" w:hAnsi="Arial" w:cs="Arial"/>
                <w:sz w:val="12"/>
                <w:szCs w:val="12"/>
                <w:lang w:val="en-GB" w:eastAsia="en-GB"/>
              </w:rPr>
            </w:pPr>
          </w:p>
        </w:tc>
        <w:tc>
          <w:tcPr>
            <w:tcW w:w="936" w:type="dxa"/>
            <w:tcBorders>
              <w:left w:val="nil"/>
              <w:right w:val="nil"/>
            </w:tcBorders>
            <w:shd w:val="clear" w:color="auto" w:fill="auto"/>
          </w:tcPr>
          <w:p w14:paraId="4809DDCA"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3D8E709D"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tcPr>
          <w:p w14:paraId="1C8315E6"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6BEBCA61"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4FBFE36C" w14:textId="77777777" w:rsidR="00932C36" w:rsidRPr="00B970A6"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0F848D90" w14:textId="77777777" w:rsidR="00932C36" w:rsidRPr="00B970A6" w:rsidRDefault="00932C36" w:rsidP="00932C36">
            <w:pPr>
              <w:spacing w:after="0" w:line="240" w:lineRule="auto"/>
              <w:ind w:right="-72"/>
              <w:jc w:val="right"/>
              <w:rPr>
                <w:rFonts w:ascii="Arial" w:hAnsi="Arial" w:cs="Arial"/>
                <w:sz w:val="16"/>
                <w:szCs w:val="16"/>
                <w:lang w:val="en-GB" w:eastAsia="en-GB"/>
              </w:rPr>
            </w:pPr>
          </w:p>
        </w:tc>
      </w:tr>
      <w:tr w:rsidR="00AC4158" w:rsidRPr="00B970A6" w14:paraId="698DABAE" w14:textId="77777777" w:rsidTr="00090888">
        <w:tc>
          <w:tcPr>
            <w:tcW w:w="2340" w:type="dxa"/>
            <w:tcBorders>
              <w:top w:val="nil"/>
              <w:left w:val="nil"/>
              <w:bottom w:val="nil"/>
              <w:right w:val="nil"/>
            </w:tcBorders>
            <w:shd w:val="clear" w:color="auto" w:fill="auto"/>
            <w:noWrap/>
            <w:vAlign w:val="bottom"/>
          </w:tcPr>
          <w:p w14:paraId="4E1A971C" w14:textId="77777777" w:rsidR="00932C36" w:rsidRPr="00B970A6" w:rsidRDefault="00932C36" w:rsidP="00932C36">
            <w:pPr>
              <w:spacing w:after="0" w:line="240" w:lineRule="auto"/>
              <w:ind w:left="-101"/>
              <w:jc w:val="both"/>
              <w:rPr>
                <w:rFonts w:ascii="Arial" w:hAnsi="Arial" w:cs="Arial"/>
                <w:b/>
                <w:bCs/>
                <w:sz w:val="16"/>
                <w:szCs w:val="16"/>
                <w:lang w:val="en-GB" w:eastAsia="en-GB"/>
              </w:rPr>
            </w:pPr>
            <w:r w:rsidRPr="00B970A6">
              <w:rPr>
                <w:rFonts w:ascii="Arial" w:hAnsi="Arial" w:cs="Arial"/>
                <w:b/>
                <w:bCs/>
                <w:sz w:val="16"/>
                <w:szCs w:val="16"/>
                <w:lang w:val="en-GB" w:eastAsia="en-GB"/>
              </w:rPr>
              <w:t>Total</w:t>
            </w:r>
            <w:r w:rsidRPr="00B970A6">
              <w:rPr>
                <w:rFonts w:ascii="Arial" w:hAnsi="Arial" w:cs="Arial"/>
                <w:b/>
                <w:bCs/>
                <w:sz w:val="16"/>
                <w:szCs w:val="16"/>
                <w:cs/>
                <w:lang w:val="en-GB" w:eastAsia="en-GB"/>
              </w:rPr>
              <w:t xml:space="preserve"> </w:t>
            </w:r>
            <w:r w:rsidRPr="00B970A6">
              <w:rPr>
                <w:rFonts w:ascii="Arial" w:hAnsi="Arial" w:cs="Arial"/>
                <w:b/>
                <w:bCs/>
                <w:sz w:val="16"/>
                <w:szCs w:val="16"/>
                <w:lang w:val="en-GB" w:eastAsia="en-GB"/>
              </w:rPr>
              <w:t>financial liabilities</w:t>
            </w:r>
          </w:p>
        </w:tc>
        <w:tc>
          <w:tcPr>
            <w:tcW w:w="936" w:type="dxa"/>
            <w:tcBorders>
              <w:left w:val="nil"/>
              <w:right w:val="nil"/>
            </w:tcBorders>
            <w:shd w:val="clear" w:color="auto" w:fill="auto"/>
          </w:tcPr>
          <w:p w14:paraId="6D23F88B" w14:textId="77777777" w:rsidR="00932C36" w:rsidRPr="00B970A6" w:rsidRDefault="00932C36" w:rsidP="00932C36">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shd w:val="clear" w:color="auto" w:fill="auto"/>
            <w:noWrap/>
            <w:vAlign w:val="bottom"/>
          </w:tcPr>
          <w:p w14:paraId="1802D181" w14:textId="0789544F"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3,602</w:t>
            </w:r>
          </w:p>
        </w:tc>
        <w:tc>
          <w:tcPr>
            <w:tcW w:w="1296" w:type="dxa"/>
            <w:tcBorders>
              <w:left w:val="nil"/>
              <w:bottom w:val="single" w:sz="4" w:space="0" w:color="auto"/>
              <w:right w:val="nil"/>
            </w:tcBorders>
            <w:shd w:val="clear" w:color="auto" w:fill="auto"/>
            <w:noWrap/>
            <w:vAlign w:val="bottom"/>
          </w:tcPr>
          <w:p w14:paraId="3F2BEFA5" w14:textId="77777777"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w:t>
            </w:r>
          </w:p>
        </w:tc>
        <w:tc>
          <w:tcPr>
            <w:tcW w:w="1224" w:type="dxa"/>
            <w:tcBorders>
              <w:left w:val="nil"/>
              <w:bottom w:val="single" w:sz="4" w:space="0" w:color="auto"/>
              <w:right w:val="nil"/>
            </w:tcBorders>
            <w:shd w:val="clear" w:color="auto" w:fill="auto"/>
            <w:noWrap/>
            <w:vAlign w:val="bottom"/>
          </w:tcPr>
          <w:p w14:paraId="1395661C" w14:textId="3AD7E99E"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2,184,09</w:t>
            </w:r>
            <w:r w:rsidR="00243435" w:rsidRPr="00B970A6">
              <w:rPr>
                <w:rFonts w:ascii="Arial" w:eastAsia="Arial Unicode MS" w:hAnsi="Arial" w:cs="Arial"/>
                <w:sz w:val="16"/>
                <w:szCs w:val="16"/>
                <w:lang w:val="en-GB"/>
              </w:rPr>
              <w:t>2</w:t>
            </w:r>
          </w:p>
        </w:tc>
        <w:tc>
          <w:tcPr>
            <w:tcW w:w="1224" w:type="dxa"/>
            <w:tcBorders>
              <w:left w:val="nil"/>
              <w:bottom w:val="single" w:sz="4" w:space="0" w:color="auto"/>
              <w:right w:val="nil"/>
            </w:tcBorders>
            <w:shd w:val="clear" w:color="auto" w:fill="auto"/>
            <w:noWrap/>
            <w:vAlign w:val="bottom"/>
          </w:tcPr>
          <w:p w14:paraId="657AF97D" w14:textId="2715732B"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2,187,69</w:t>
            </w:r>
            <w:r w:rsidR="00AC7022" w:rsidRPr="00B970A6">
              <w:rPr>
                <w:rFonts w:ascii="Arial" w:eastAsia="Arial Unicode MS" w:hAnsi="Arial" w:cs="Arial"/>
                <w:sz w:val="16"/>
                <w:szCs w:val="16"/>
                <w:lang w:val="en-GB"/>
              </w:rPr>
              <w:t>4</w:t>
            </w:r>
          </w:p>
        </w:tc>
        <w:tc>
          <w:tcPr>
            <w:tcW w:w="1224" w:type="dxa"/>
            <w:tcBorders>
              <w:left w:val="nil"/>
              <w:bottom w:val="single" w:sz="4" w:space="0" w:color="auto"/>
              <w:right w:val="nil"/>
            </w:tcBorders>
            <w:shd w:val="clear" w:color="auto" w:fill="auto"/>
            <w:noWrap/>
            <w:vAlign w:val="bottom"/>
          </w:tcPr>
          <w:p w14:paraId="39C22EE4" w14:textId="53894002" w:rsidR="00932C36" w:rsidRPr="00B970A6" w:rsidRDefault="00932C36" w:rsidP="00932C36">
            <w:pPr>
              <w:spacing w:after="0" w:line="240" w:lineRule="auto"/>
              <w:ind w:right="-72"/>
              <w:jc w:val="right"/>
              <w:rPr>
                <w:rFonts w:ascii="Arial" w:eastAsia="Arial Unicode MS" w:hAnsi="Arial" w:cs="Arial"/>
                <w:sz w:val="16"/>
                <w:szCs w:val="16"/>
                <w:lang w:val="en-GB"/>
              </w:rPr>
            </w:pPr>
            <w:r w:rsidRPr="00B970A6">
              <w:rPr>
                <w:rFonts w:ascii="Arial" w:eastAsia="Arial Unicode MS" w:hAnsi="Arial" w:cs="Arial"/>
                <w:sz w:val="16"/>
                <w:szCs w:val="16"/>
                <w:lang w:val="en-GB"/>
              </w:rPr>
              <w:t>2,170,917</w:t>
            </w:r>
          </w:p>
        </w:tc>
      </w:tr>
    </w:tbl>
    <w:p w14:paraId="6BE76F0A" w14:textId="289BC7F9" w:rsidR="00932C36" w:rsidRPr="00B970A6" w:rsidRDefault="00932C36" w:rsidP="009D49A9">
      <w:pPr>
        <w:spacing w:after="0" w:line="240" w:lineRule="auto"/>
        <w:rPr>
          <w:rFonts w:ascii="Arial" w:hAnsi="Arial" w:cs="Arial"/>
          <w:sz w:val="18"/>
          <w:szCs w:val="18"/>
        </w:rPr>
      </w:pPr>
    </w:p>
    <w:p w14:paraId="2B0D8049" w14:textId="17089A78" w:rsidR="009D49A9" w:rsidRPr="00B970A6" w:rsidRDefault="009D49A9" w:rsidP="009D49A9">
      <w:pPr>
        <w:spacing w:after="0" w:line="240" w:lineRule="auto"/>
        <w:jc w:val="both"/>
        <w:rPr>
          <w:rFonts w:ascii="Arial" w:eastAsia="Arial Unicode MS" w:hAnsi="Arial" w:cs="Arial"/>
          <w:sz w:val="20"/>
          <w:szCs w:val="20"/>
          <w:lang w:val="en-GB"/>
        </w:rPr>
      </w:pPr>
      <w:r w:rsidRPr="00B970A6">
        <w:rPr>
          <w:rFonts w:ascii="Arial" w:eastAsia="Arial Unicode MS" w:hAnsi="Arial" w:cs="Arial"/>
          <w:spacing w:val="-6"/>
          <w:sz w:val="20"/>
          <w:szCs w:val="20"/>
          <w:lang w:val="en-GB"/>
        </w:rPr>
        <w:t>F</w:t>
      </w:r>
      <w:r w:rsidRPr="00B970A6">
        <w:rPr>
          <w:rFonts w:ascii="Arial" w:eastAsia="Arial Unicode MS" w:hAnsi="Arial" w:cs="Arial"/>
          <w:sz w:val="20"/>
          <w:szCs w:val="20"/>
          <w:lang w:val="en-GB"/>
        </w:rPr>
        <w:t xml:space="preserve">air value of following financial assets and liabilities that are measured at amortised cost approximates </w:t>
      </w:r>
      <w:r w:rsidRPr="00B970A6">
        <w:rPr>
          <w:rFonts w:ascii="Arial" w:eastAsia="Arial Unicode MS" w:hAnsi="Arial" w:cs="Arial"/>
          <w:sz w:val="20"/>
          <w:szCs w:val="20"/>
          <w:lang w:val="en-GB"/>
        </w:rPr>
        <w:br/>
        <w:t>the carrying amount</w:t>
      </w:r>
      <w:r w:rsidRPr="00B970A6">
        <w:rPr>
          <w:rFonts w:ascii="Arial" w:eastAsia="Arial Unicode MS" w:hAnsi="Arial" w:cs="Arial"/>
          <w:sz w:val="20"/>
          <w:szCs w:val="20"/>
          <w:cs/>
          <w:lang w:val="en-GB"/>
        </w:rPr>
        <w:t>.</w:t>
      </w:r>
    </w:p>
    <w:p w14:paraId="3FFF2F3C" w14:textId="77777777" w:rsidR="009D49A9" w:rsidRPr="00B970A6" w:rsidRDefault="009D49A9" w:rsidP="009D49A9">
      <w:pPr>
        <w:spacing w:after="0" w:line="240" w:lineRule="auto"/>
        <w:jc w:val="both"/>
        <w:rPr>
          <w:rFonts w:ascii="Arial" w:eastAsia="Arial Unicode MS" w:hAnsi="Arial" w:cs="Arial"/>
          <w:sz w:val="20"/>
          <w:szCs w:val="20"/>
          <w:lang w:val="en-GB"/>
        </w:rPr>
      </w:pPr>
    </w:p>
    <w:tbl>
      <w:tblPr>
        <w:tblW w:w="4887" w:type="pct"/>
        <w:tblInd w:w="108" w:type="dxa"/>
        <w:tblLook w:val="04A0" w:firstRow="1" w:lastRow="0" w:firstColumn="1" w:lastColumn="0" w:noHBand="0" w:noVBand="1"/>
      </w:tblPr>
      <w:tblGrid>
        <w:gridCol w:w="4733"/>
        <w:gridCol w:w="4722"/>
      </w:tblGrid>
      <w:tr w:rsidR="009D49A9" w:rsidRPr="00B970A6" w14:paraId="782C25FE" w14:textId="77777777" w:rsidTr="003D3B8E">
        <w:tc>
          <w:tcPr>
            <w:tcW w:w="2503" w:type="pct"/>
            <w:tcBorders>
              <w:top w:val="single" w:sz="4" w:space="0" w:color="auto"/>
              <w:left w:val="nil"/>
              <w:bottom w:val="single" w:sz="4" w:space="0" w:color="auto"/>
              <w:right w:val="nil"/>
            </w:tcBorders>
            <w:hideMark/>
          </w:tcPr>
          <w:p w14:paraId="3BC3EBE9" w14:textId="77777777" w:rsidR="009D49A9" w:rsidRPr="00B970A6" w:rsidRDefault="009D49A9" w:rsidP="00520B60">
            <w:pPr>
              <w:spacing w:after="0" w:line="240" w:lineRule="auto"/>
              <w:jc w:val="center"/>
              <w:rPr>
                <w:rFonts w:ascii="Arial" w:hAnsi="Arial" w:cs="Arial"/>
                <w:b/>
                <w:bCs/>
                <w:sz w:val="20"/>
                <w:szCs w:val="20"/>
                <w:cs/>
                <w:lang w:val="en-GB"/>
              </w:rPr>
            </w:pPr>
            <w:r w:rsidRPr="00B970A6">
              <w:rPr>
                <w:rFonts w:ascii="Arial" w:hAnsi="Arial" w:cs="Arial"/>
                <w:b/>
                <w:bCs/>
                <w:sz w:val="20"/>
                <w:szCs w:val="20"/>
                <w:lang w:val="en-GB"/>
              </w:rPr>
              <w:t>Consolidated financial information</w:t>
            </w:r>
          </w:p>
        </w:tc>
        <w:tc>
          <w:tcPr>
            <w:tcW w:w="2497" w:type="pct"/>
            <w:tcBorders>
              <w:top w:val="single" w:sz="4" w:space="0" w:color="auto"/>
              <w:left w:val="nil"/>
              <w:bottom w:val="single" w:sz="4" w:space="0" w:color="auto"/>
              <w:right w:val="nil"/>
            </w:tcBorders>
            <w:hideMark/>
          </w:tcPr>
          <w:p w14:paraId="663E1EB0" w14:textId="77777777" w:rsidR="009D49A9" w:rsidRPr="00B970A6" w:rsidRDefault="009D49A9" w:rsidP="00520B60">
            <w:pPr>
              <w:spacing w:after="0" w:line="240" w:lineRule="auto"/>
              <w:jc w:val="center"/>
              <w:rPr>
                <w:rFonts w:ascii="Arial" w:hAnsi="Arial" w:cs="Arial"/>
                <w:b/>
                <w:bCs/>
                <w:sz w:val="20"/>
                <w:szCs w:val="20"/>
                <w:cs/>
                <w:lang w:val="en-GB"/>
              </w:rPr>
            </w:pPr>
            <w:r w:rsidRPr="00B970A6">
              <w:rPr>
                <w:rFonts w:ascii="Arial" w:hAnsi="Arial" w:cs="Arial"/>
                <w:b/>
                <w:bCs/>
                <w:sz w:val="20"/>
                <w:szCs w:val="20"/>
                <w:lang w:val="en-GB"/>
              </w:rPr>
              <w:t>Separate financial information</w:t>
            </w:r>
          </w:p>
        </w:tc>
      </w:tr>
      <w:tr w:rsidR="009D49A9" w:rsidRPr="00B970A6" w14:paraId="464971A0" w14:textId="77777777" w:rsidTr="003D3B8E">
        <w:tc>
          <w:tcPr>
            <w:tcW w:w="2503" w:type="pct"/>
            <w:tcBorders>
              <w:top w:val="single" w:sz="4" w:space="0" w:color="auto"/>
              <w:left w:val="nil"/>
              <w:right w:val="nil"/>
            </w:tcBorders>
            <w:hideMark/>
          </w:tcPr>
          <w:p w14:paraId="50BA7C3B" w14:textId="77777777" w:rsidR="009D49A9" w:rsidRPr="00B970A6" w:rsidRDefault="009D49A9" w:rsidP="00520B60">
            <w:pPr>
              <w:pStyle w:val="ListParagraph"/>
              <w:autoSpaceDN w:val="0"/>
              <w:spacing w:after="0" w:line="240" w:lineRule="auto"/>
              <w:ind w:left="0"/>
              <w:rPr>
                <w:rFonts w:ascii="Arial" w:hAnsi="Arial" w:cs="Arial"/>
                <w:sz w:val="8"/>
                <w:szCs w:val="8"/>
                <w:lang w:val="en-GB"/>
              </w:rPr>
            </w:pPr>
          </w:p>
          <w:p w14:paraId="1D3CC01F" w14:textId="77777777" w:rsidR="009D49A9" w:rsidRPr="00B970A6" w:rsidRDefault="009D49A9" w:rsidP="00520B60">
            <w:pPr>
              <w:pStyle w:val="ListParagraph"/>
              <w:autoSpaceDN w:val="0"/>
              <w:spacing w:after="0" w:line="240" w:lineRule="auto"/>
              <w:ind w:left="0"/>
              <w:rPr>
                <w:rFonts w:ascii="Arial" w:hAnsi="Arial" w:cs="Arial"/>
                <w:b/>
                <w:bCs/>
                <w:sz w:val="20"/>
                <w:szCs w:val="20"/>
                <w:lang w:val="en-GB"/>
              </w:rPr>
            </w:pPr>
            <w:r w:rsidRPr="00B970A6">
              <w:rPr>
                <w:rFonts w:ascii="Arial" w:hAnsi="Arial" w:cs="Arial"/>
                <w:b/>
                <w:bCs/>
                <w:sz w:val="20"/>
                <w:szCs w:val="20"/>
                <w:lang w:val="en-GB"/>
              </w:rPr>
              <w:t xml:space="preserve">Financial assets </w:t>
            </w:r>
          </w:p>
          <w:p w14:paraId="3EA33330" w14:textId="77777777"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Cash and cash equivalents</w:t>
            </w:r>
          </w:p>
          <w:p w14:paraId="15EF8EAF" w14:textId="2846CE86"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 xml:space="preserve">Trade and </w:t>
            </w:r>
            <w:r w:rsidR="0045302E" w:rsidRPr="00B970A6">
              <w:rPr>
                <w:rFonts w:ascii="Arial" w:hAnsi="Arial" w:cs="Arial"/>
                <w:sz w:val="20"/>
                <w:szCs w:val="20"/>
                <w:lang w:val="en-GB"/>
              </w:rPr>
              <w:t xml:space="preserve">current </w:t>
            </w:r>
            <w:r w:rsidRPr="00B970A6">
              <w:rPr>
                <w:rFonts w:ascii="Arial" w:hAnsi="Arial" w:cs="Arial"/>
                <w:sz w:val="20"/>
                <w:szCs w:val="20"/>
                <w:lang w:val="en-GB"/>
              </w:rPr>
              <w:t>receivables, net</w:t>
            </w:r>
          </w:p>
          <w:p w14:paraId="224185AD" w14:textId="77777777"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Deposits at financial institutions</w:t>
            </w:r>
            <w:r w:rsidRPr="00B970A6">
              <w:rPr>
                <w:rFonts w:ascii="Arial" w:hAnsi="Arial" w:cs="Arial"/>
                <w:sz w:val="20"/>
                <w:szCs w:val="20"/>
                <w:cs/>
                <w:lang w:val="en-GB"/>
              </w:rPr>
              <w:t xml:space="preserve"> </w:t>
            </w:r>
            <w:r w:rsidRPr="00B970A6">
              <w:rPr>
                <w:rFonts w:ascii="Arial" w:hAnsi="Arial" w:cs="Arial"/>
                <w:sz w:val="20"/>
                <w:szCs w:val="20"/>
                <w:lang w:val="en-GB"/>
              </w:rPr>
              <w:t xml:space="preserve">used as </w:t>
            </w:r>
            <w:r w:rsidRPr="00B970A6">
              <w:rPr>
                <w:rFonts w:ascii="Arial" w:hAnsi="Arial" w:cs="Arial"/>
                <w:sz w:val="20"/>
                <w:szCs w:val="20"/>
                <w:cs/>
                <w:lang w:val="en-GB"/>
              </w:rPr>
              <w:t xml:space="preserve"> </w:t>
            </w:r>
          </w:p>
          <w:p w14:paraId="71F800B9" w14:textId="6788E03B" w:rsidR="00AC7022" w:rsidRPr="00B970A6" w:rsidRDefault="009D49A9" w:rsidP="00AC7022">
            <w:pPr>
              <w:pStyle w:val="ListParagraph"/>
              <w:autoSpaceDN w:val="0"/>
              <w:spacing w:after="0" w:line="240" w:lineRule="auto"/>
              <w:ind w:left="426"/>
              <w:rPr>
                <w:rFonts w:ascii="Arial" w:hAnsi="Arial" w:cs="Arial"/>
                <w:sz w:val="20"/>
                <w:szCs w:val="20"/>
                <w:lang w:val="en-GB"/>
              </w:rPr>
            </w:pPr>
            <w:r w:rsidRPr="00B970A6">
              <w:rPr>
                <w:rFonts w:ascii="Arial" w:hAnsi="Arial" w:cs="Arial"/>
                <w:sz w:val="20"/>
                <w:szCs w:val="20"/>
                <w:cs/>
                <w:lang w:val="en-GB"/>
              </w:rPr>
              <w:t xml:space="preserve">   </w:t>
            </w:r>
            <w:r w:rsidR="00EC14C2" w:rsidRPr="00B970A6">
              <w:rPr>
                <w:rFonts w:ascii="Arial" w:hAnsi="Arial" w:cs="Arial"/>
                <w:sz w:val="20"/>
                <w:szCs w:val="20"/>
                <w:lang w:val="en-GB"/>
              </w:rPr>
              <w:t>c</w:t>
            </w:r>
            <w:r w:rsidRPr="00B970A6">
              <w:rPr>
                <w:rFonts w:ascii="Arial" w:hAnsi="Arial" w:cs="Arial"/>
                <w:sz w:val="20"/>
                <w:szCs w:val="20"/>
                <w:lang w:val="en-GB"/>
              </w:rPr>
              <w:t>ollateral</w:t>
            </w:r>
          </w:p>
          <w:p w14:paraId="4A5676F9" w14:textId="27D5B759" w:rsidR="00554ECD" w:rsidRPr="00B970A6"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 xml:space="preserve">Long-term loan to related </w:t>
            </w:r>
            <w:proofErr w:type="gramStart"/>
            <w:r w:rsidRPr="00B970A6">
              <w:rPr>
                <w:rFonts w:ascii="Arial" w:hAnsi="Arial" w:cs="Arial"/>
                <w:sz w:val="20"/>
                <w:szCs w:val="20"/>
                <w:lang w:val="en-GB"/>
              </w:rPr>
              <w:t>parties</w:t>
            </w:r>
            <w:proofErr w:type="gramEnd"/>
          </w:p>
          <w:p w14:paraId="34588541" w14:textId="77777777"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Other non</w:t>
            </w:r>
            <w:r w:rsidRPr="00B970A6">
              <w:rPr>
                <w:rFonts w:ascii="Arial" w:hAnsi="Arial" w:cs="Arial"/>
                <w:sz w:val="20"/>
                <w:szCs w:val="20"/>
                <w:cs/>
                <w:lang w:val="en-GB"/>
              </w:rPr>
              <w:t>-</w:t>
            </w:r>
            <w:r w:rsidRPr="00B970A6">
              <w:rPr>
                <w:rFonts w:ascii="Arial" w:hAnsi="Arial" w:cs="Arial"/>
                <w:sz w:val="20"/>
                <w:szCs w:val="20"/>
                <w:lang w:val="en-GB"/>
              </w:rPr>
              <w:t>current assets</w:t>
            </w:r>
            <w:r w:rsidRPr="00B970A6">
              <w:rPr>
                <w:rFonts w:ascii="Arial" w:hAnsi="Arial" w:cs="Arial"/>
                <w:sz w:val="20"/>
                <w:szCs w:val="20"/>
                <w:cs/>
                <w:lang w:val="en-GB"/>
              </w:rPr>
              <w:t xml:space="preserve"> - </w:t>
            </w:r>
            <w:r w:rsidRPr="00B970A6">
              <w:rPr>
                <w:rFonts w:ascii="Arial" w:hAnsi="Arial" w:cs="Arial"/>
                <w:sz w:val="20"/>
                <w:szCs w:val="20"/>
                <w:lang w:val="en-GB"/>
              </w:rPr>
              <w:t>deposits</w:t>
            </w:r>
          </w:p>
          <w:p w14:paraId="42FCE9F3" w14:textId="77777777" w:rsidR="009D49A9" w:rsidRPr="00B970A6" w:rsidRDefault="009D49A9" w:rsidP="00520B60">
            <w:pPr>
              <w:pStyle w:val="ListParagraph"/>
              <w:autoSpaceDN w:val="0"/>
              <w:spacing w:after="0" w:line="240" w:lineRule="auto"/>
              <w:ind w:left="426"/>
              <w:rPr>
                <w:rFonts w:ascii="Arial" w:hAnsi="Arial" w:cs="Arial"/>
                <w:sz w:val="16"/>
                <w:szCs w:val="16"/>
                <w:lang w:val="en-GB"/>
              </w:rPr>
            </w:pPr>
          </w:p>
          <w:p w14:paraId="7BA7F939" w14:textId="77777777" w:rsidR="009D49A9" w:rsidRPr="00B970A6" w:rsidRDefault="009D49A9" w:rsidP="00520B60">
            <w:pPr>
              <w:pStyle w:val="ListParagraph"/>
              <w:autoSpaceDN w:val="0"/>
              <w:spacing w:after="0" w:line="240" w:lineRule="auto"/>
              <w:ind w:left="426"/>
              <w:rPr>
                <w:rFonts w:ascii="Arial" w:hAnsi="Arial" w:cs="Arial"/>
                <w:sz w:val="16"/>
                <w:szCs w:val="16"/>
                <w:lang w:val="en-GB"/>
              </w:rPr>
            </w:pPr>
          </w:p>
        </w:tc>
        <w:tc>
          <w:tcPr>
            <w:tcW w:w="2497" w:type="pct"/>
            <w:tcBorders>
              <w:top w:val="single" w:sz="4" w:space="0" w:color="auto"/>
              <w:left w:val="nil"/>
              <w:right w:val="nil"/>
            </w:tcBorders>
            <w:hideMark/>
          </w:tcPr>
          <w:p w14:paraId="7610F9C3" w14:textId="77777777" w:rsidR="009D49A9" w:rsidRPr="00B970A6" w:rsidRDefault="009D49A9" w:rsidP="00520B60">
            <w:pPr>
              <w:pStyle w:val="ListParagraph"/>
              <w:autoSpaceDN w:val="0"/>
              <w:spacing w:after="0" w:line="240" w:lineRule="auto"/>
              <w:ind w:left="0"/>
              <w:rPr>
                <w:rFonts w:ascii="Arial" w:hAnsi="Arial" w:cs="Arial"/>
                <w:sz w:val="8"/>
                <w:szCs w:val="8"/>
                <w:lang w:val="en-GB"/>
              </w:rPr>
            </w:pPr>
          </w:p>
          <w:p w14:paraId="044AAA00" w14:textId="77777777" w:rsidR="009D49A9" w:rsidRPr="00B970A6" w:rsidRDefault="009D49A9" w:rsidP="00520B60">
            <w:pPr>
              <w:pStyle w:val="ListParagraph"/>
              <w:autoSpaceDN w:val="0"/>
              <w:spacing w:after="0" w:line="240" w:lineRule="auto"/>
              <w:ind w:left="0"/>
              <w:rPr>
                <w:rFonts w:ascii="Arial" w:hAnsi="Arial" w:cs="Arial"/>
                <w:b/>
                <w:bCs/>
                <w:sz w:val="20"/>
                <w:szCs w:val="20"/>
                <w:lang w:val="en-GB"/>
              </w:rPr>
            </w:pPr>
            <w:r w:rsidRPr="00B970A6">
              <w:rPr>
                <w:rFonts w:ascii="Arial" w:hAnsi="Arial" w:cs="Arial"/>
                <w:b/>
                <w:bCs/>
                <w:sz w:val="20"/>
                <w:szCs w:val="20"/>
                <w:lang w:val="en-GB"/>
              </w:rPr>
              <w:t xml:space="preserve">Financial assets </w:t>
            </w:r>
          </w:p>
          <w:p w14:paraId="3F6874BA" w14:textId="77777777"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Cash and cash equivalents</w:t>
            </w:r>
          </w:p>
          <w:p w14:paraId="2552DC4A" w14:textId="066281C0"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 xml:space="preserve">Trade and </w:t>
            </w:r>
            <w:r w:rsidR="0045302E" w:rsidRPr="00B970A6">
              <w:rPr>
                <w:rFonts w:ascii="Arial" w:hAnsi="Arial" w:cs="Arial"/>
                <w:sz w:val="20"/>
                <w:szCs w:val="20"/>
                <w:lang w:val="en-GB"/>
              </w:rPr>
              <w:t>current</w:t>
            </w:r>
            <w:r w:rsidRPr="00B970A6">
              <w:rPr>
                <w:rFonts w:ascii="Arial" w:hAnsi="Arial" w:cs="Arial"/>
                <w:sz w:val="20"/>
                <w:szCs w:val="20"/>
                <w:lang w:val="en-GB"/>
              </w:rPr>
              <w:t xml:space="preserve"> receivables, net</w:t>
            </w:r>
          </w:p>
          <w:p w14:paraId="76D9B8C1" w14:textId="292C852C"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Short</w:t>
            </w:r>
            <w:r w:rsidRPr="00B970A6">
              <w:rPr>
                <w:rFonts w:ascii="Arial" w:hAnsi="Arial" w:cs="Arial"/>
                <w:sz w:val="20"/>
                <w:szCs w:val="20"/>
                <w:cs/>
                <w:lang w:val="en-GB"/>
              </w:rPr>
              <w:t>-</w:t>
            </w:r>
            <w:r w:rsidRPr="00B970A6">
              <w:rPr>
                <w:rFonts w:ascii="Arial" w:hAnsi="Arial" w:cs="Arial"/>
                <w:sz w:val="20"/>
                <w:szCs w:val="20"/>
                <w:lang w:val="en-GB"/>
              </w:rPr>
              <w:t xml:space="preserve">term loans to related </w:t>
            </w:r>
            <w:proofErr w:type="gramStart"/>
            <w:r w:rsidRPr="00B970A6">
              <w:rPr>
                <w:rFonts w:ascii="Arial" w:hAnsi="Arial" w:cs="Arial"/>
                <w:sz w:val="20"/>
                <w:szCs w:val="20"/>
                <w:lang w:val="en-GB"/>
              </w:rPr>
              <w:t>parties</w:t>
            </w:r>
            <w:proofErr w:type="gramEnd"/>
          </w:p>
          <w:p w14:paraId="2BFDB710" w14:textId="5CE7D76F" w:rsidR="00995013" w:rsidRPr="00B970A6" w:rsidRDefault="00995013"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 xml:space="preserve">Long-term loan to related </w:t>
            </w:r>
            <w:proofErr w:type="gramStart"/>
            <w:r w:rsidRPr="00B970A6">
              <w:rPr>
                <w:rFonts w:ascii="Arial" w:hAnsi="Arial" w:cs="Arial"/>
                <w:sz w:val="20"/>
                <w:szCs w:val="20"/>
                <w:lang w:val="en-GB"/>
              </w:rPr>
              <w:t>parties</w:t>
            </w:r>
            <w:proofErr w:type="gramEnd"/>
          </w:p>
          <w:p w14:paraId="1991B4F5" w14:textId="77777777"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Other non</w:t>
            </w:r>
            <w:r w:rsidRPr="00B970A6">
              <w:rPr>
                <w:rFonts w:ascii="Arial" w:hAnsi="Arial" w:cs="Arial"/>
                <w:sz w:val="20"/>
                <w:szCs w:val="20"/>
                <w:cs/>
                <w:lang w:val="en-GB"/>
              </w:rPr>
              <w:t>-</w:t>
            </w:r>
            <w:r w:rsidRPr="00B970A6">
              <w:rPr>
                <w:rFonts w:ascii="Arial" w:hAnsi="Arial" w:cs="Arial"/>
                <w:sz w:val="20"/>
                <w:szCs w:val="20"/>
                <w:lang w:val="en-GB"/>
              </w:rPr>
              <w:t>current assets</w:t>
            </w:r>
            <w:r w:rsidRPr="00B970A6">
              <w:rPr>
                <w:rFonts w:ascii="Arial" w:hAnsi="Arial" w:cs="Arial"/>
                <w:sz w:val="20"/>
                <w:szCs w:val="20"/>
                <w:cs/>
                <w:lang w:val="en-GB"/>
              </w:rPr>
              <w:t xml:space="preserve"> - </w:t>
            </w:r>
            <w:r w:rsidRPr="00B970A6">
              <w:rPr>
                <w:rFonts w:ascii="Arial" w:hAnsi="Arial" w:cs="Arial"/>
                <w:sz w:val="20"/>
                <w:szCs w:val="20"/>
                <w:lang w:val="en-GB"/>
              </w:rPr>
              <w:t>deposits</w:t>
            </w:r>
          </w:p>
          <w:p w14:paraId="05D7E3C3" w14:textId="77777777" w:rsidR="009D49A9" w:rsidRPr="00B970A6" w:rsidRDefault="009D49A9" w:rsidP="00520B60">
            <w:pPr>
              <w:pStyle w:val="ListParagraph"/>
              <w:autoSpaceDN w:val="0"/>
              <w:spacing w:after="0" w:line="240" w:lineRule="auto"/>
              <w:ind w:left="426"/>
              <w:rPr>
                <w:rFonts w:ascii="Arial" w:hAnsi="Arial" w:cs="Arial"/>
                <w:sz w:val="20"/>
                <w:szCs w:val="20"/>
                <w:lang w:val="en-GB"/>
              </w:rPr>
            </w:pPr>
          </w:p>
        </w:tc>
      </w:tr>
      <w:tr w:rsidR="009D49A9" w:rsidRPr="00B970A6" w14:paraId="21E18CA8" w14:textId="77777777" w:rsidTr="003D3B8E">
        <w:tc>
          <w:tcPr>
            <w:tcW w:w="2503" w:type="pct"/>
            <w:tcBorders>
              <w:left w:val="nil"/>
              <w:bottom w:val="nil"/>
              <w:right w:val="nil"/>
            </w:tcBorders>
          </w:tcPr>
          <w:p w14:paraId="0A98F366" w14:textId="77777777" w:rsidR="009D49A9" w:rsidRPr="00B970A6" w:rsidRDefault="009D49A9" w:rsidP="00520B60">
            <w:pPr>
              <w:pStyle w:val="ListParagraph"/>
              <w:autoSpaceDN w:val="0"/>
              <w:spacing w:after="0" w:line="240" w:lineRule="auto"/>
              <w:ind w:left="0"/>
              <w:rPr>
                <w:rFonts w:ascii="Arial" w:hAnsi="Arial" w:cs="Arial"/>
                <w:b/>
                <w:bCs/>
                <w:sz w:val="20"/>
                <w:szCs w:val="20"/>
                <w:lang w:val="en-GB"/>
              </w:rPr>
            </w:pPr>
            <w:r w:rsidRPr="00B970A6">
              <w:rPr>
                <w:rFonts w:ascii="Arial" w:hAnsi="Arial" w:cs="Arial"/>
                <w:b/>
                <w:bCs/>
                <w:sz w:val="20"/>
                <w:szCs w:val="20"/>
                <w:lang w:val="en-GB"/>
              </w:rPr>
              <w:t>Financial liabilities</w:t>
            </w:r>
          </w:p>
          <w:p w14:paraId="28E64AEA" w14:textId="00B5D933"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 xml:space="preserve">Trade and </w:t>
            </w:r>
            <w:r w:rsidR="0045302E" w:rsidRPr="00B970A6">
              <w:rPr>
                <w:rFonts w:ascii="Arial" w:hAnsi="Arial" w:cs="Arial"/>
                <w:sz w:val="20"/>
                <w:szCs w:val="20"/>
                <w:lang w:val="en-GB"/>
              </w:rPr>
              <w:t>current</w:t>
            </w:r>
            <w:r w:rsidRPr="00B970A6">
              <w:rPr>
                <w:rFonts w:ascii="Arial" w:hAnsi="Arial" w:cs="Arial"/>
                <w:sz w:val="20"/>
                <w:szCs w:val="20"/>
                <w:lang w:val="en-GB"/>
              </w:rPr>
              <w:t xml:space="preserve"> payables</w:t>
            </w:r>
          </w:p>
          <w:p w14:paraId="0D9F15C4" w14:textId="3BD34CEE" w:rsidR="00554ECD" w:rsidRPr="00B970A6" w:rsidRDefault="009D49A9"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Short</w:t>
            </w:r>
            <w:r w:rsidRPr="00B970A6">
              <w:rPr>
                <w:rFonts w:ascii="Arial" w:hAnsi="Arial" w:cs="Arial"/>
                <w:sz w:val="20"/>
                <w:szCs w:val="20"/>
                <w:cs/>
                <w:lang w:val="en-GB"/>
              </w:rPr>
              <w:t>-</w:t>
            </w:r>
            <w:r w:rsidRPr="00B970A6">
              <w:rPr>
                <w:rFonts w:ascii="Arial" w:hAnsi="Arial" w:cs="Arial"/>
                <w:sz w:val="20"/>
                <w:szCs w:val="20"/>
                <w:lang w:val="en-GB"/>
              </w:rPr>
              <w:t>term loans from financial institutions</w:t>
            </w:r>
          </w:p>
          <w:p w14:paraId="343B1177" w14:textId="25DE6A4C" w:rsidR="00554ECD" w:rsidRPr="00B970A6"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Long-term loans from financial institutions, net</w:t>
            </w:r>
          </w:p>
          <w:p w14:paraId="60A09A49" w14:textId="336D463E" w:rsidR="0045302E" w:rsidRPr="00B970A6" w:rsidRDefault="0045302E" w:rsidP="0045302E">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Long-term loan from other party</w:t>
            </w:r>
          </w:p>
          <w:p w14:paraId="326B711F" w14:textId="3E6D5257" w:rsidR="00554ECD" w:rsidRPr="00B970A6"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 xml:space="preserve">Long-term loan </w:t>
            </w:r>
            <w:r w:rsidR="0040423F" w:rsidRPr="00B970A6">
              <w:rPr>
                <w:rFonts w:ascii="Arial" w:hAnsi="Arial" w:cs="Arial"/>
                <w:sz w:val="20"/>
                <w:szCs w:val="20"/>
              </w:rPr>
              <w:t>from</w:t>
            </w:r>
            <w:r w:rsidRPr="00B970A6">
              <w:rPr>
                <w:rFonts w:ascii="Arial" w:hAnsi="Arial" w:cs="Arial"/>
                <w:sz w:val="20"/>
                <w:szCs w:val="20"/>
                <w:lang w:val="en-GB"/>
              </w:rPr>
              <w:t xml:space="preserve"> </w:t>
            </w:r>
            <w:r w:rsidR="00D217F8" w:rsidRPr="00B970A6">
              <w:rPr>
                <w:rFonts w:ascii="Arial" w:hAnsi="Arial" w:cs="Arial"/>
                <w:sz w:val="20"/>
                <w:szCs w:val="20"/>
                <w:lang w:val="en-GB"/>
              </w:rPr>
              <w:t xml:space="preserve">a </w:t>
            </w:r>
            <w:r w:rsidRPr="00B970A6">
              <w:rPr>
                <w:rFonts w:ascii="Arial" w:hAnsi="Arial" w:cs="Arial"/>
                <w:sz w:val="20"/>
                <w:szCs w:val="20"/>
                <w:lang w:val="en-GB"/>
              </w:rPr>
              <w:t>related part</w:t>
            </w:r>
            <w:r w:rsidR="00B41CEF" w:rsidRPr="00B970A6">
              <w:rPr>
                <w:rFonts w:ascii="Arial" w:hAnsi="Arial" w:cs="Arial"/>
                <w:sz w:val="20"/>
                <w:szCs w:val="20"/>
                <w:lang w:val="en-GB"/>
              </w:rPr>
              <w:t>y</w:t>
            </w:r>
          </w:p>
          <w:p w14:paraId="6A964E1F" w14:textId="77777777"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Other non</w:t>
            </w:r>
            <w:r w:rsidRPr="00B970A6">
              <w:rPr>
                <w:rFonts w:ascii="Arial" w:hAnsi="Arial" w:cs="Arial"/>
                <w:sz w:val="20"/>
                <w:szCs w:val="20"/>
                <w:cs/>
                <w:lang w:val="en-GB"/>
              </w:rPr>
              <w:t>-</w:t>
            </w:r>
            <w:r w:rsidRPr="00B970A6">
              <w:rPr>
                <w:rFonts w:ascii="Arial" w:hAnsi="Arial" w:cs="Arial"/>
                <w:sz w:val="20"/>
                <w:szCs w:val="20"/>
                <w:lang w:val="en-GB"/>
              </w:rPr>
              <w:t>current liabilities</w:t>
            </w:r>
            <w:r w:rsidRPr="00B970A6">
              <w:rPr>
                <w:rFonts w:ascii="Arial" w:hAnsi="Arial" w:cs="Arial"/>
                <w:sz w:val="20"/>
                <w:szCs w:val="20"/>
                <w:cs/>
                <w:lang w:val="en-GB"/>
              </w:rPr>
              <w:t xml:space="preserve"> - </w:t>
            </w:r>
            <w:r w:rsidRPr="00B970A6">
              <w:rPr>
                <w:rFonts w:ascii="Arial" w:hAnsi="Arial" w:cs="Arial"/>
                <w:sz w:val="20"/>
                <w:szCs w:val="20"/>
                <w:lang w:val="en-GB"/>
              </w:rPr>
              <w:t>collateral and</w:t>
            </w:r>
            <w:r w:rsidRPr="00B970A6">
              <w:rPr>
                <w:rFonts w:ascii="Arial" w:hAnsi="Arial" w:cs="Arial"/>
                <w:sz w:val="20"/>
                <w:szCs w:val="20"/>
                <w:lang w:val="en-GB"/>
              </w:rPr>
              <w:br w:type="textWrapping" w:clear="all"/>
              <w:t xml:space="preserve">   deposits received from customers</w:t>
            </w:r>
          </w:p>
        </w:tc>
        <w:tc>
          <w:tcPr>
            <w:tcW w:w="2497" w:type="pct"/>
            <w:tcBorders>
              <w:left w:val="nil"/>
              <w:bottom w:val="nil"/>
              <w:right w:val="nil"/>
            </w:tcBorders>
          </w:tcPr>
          <w:p w14:paraId="233FE8A9" w14:textId="77777777" w:rsidR="009D49A9" w:rsidRPr="00B970A6" w:rsidRDefault="009D49A9" w:rsidP="00520B60">
            <w:pPr>
              <w:pStyle w:val="ListParagraph"/>
              <w:autoSpaceDN w:val="0"/>
              <w:spacing w:after="0" w:line="240" w:lineRule="auto"/>
              <w:ind w:left="0"/>
              <w:rPr>
                <w:rFonts w:ascii="Arial" w:hAnsi="Arial" w:cs="Arial"/>
                <w:b/>
                <w:bCs/>
                <w:sz w:val="20"/>
                <w:szCs w:val="20"/>
                <w:lang w:val="en-GB"/>
              </w:rPr>
            </w:pPr>
            <w:r w:rsidRPr="00B970A6">
              <w:rPr>
                <w:rFonts w:ascii="Arial" w:hAnsi="Arial" w:cs="Arial"/>
                <w:b/>
                <w:bCs/>
                <w:sz w:val="20"/>
                <w:szCs w:val="20"/>
                <w:lang w:val="en-GB"/>
              </w:rPr>
              <w:t>Financial liabilities</w:t>
            </w:r>
          </w:p>
          <w:p w14:paraId="65CD565C" w14:textId="0FB8F56C"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 xml:space="preserve">Trade and </w:t>
            </w:r>
            <w:r w:rsidR="0045302E" w:rsidRPr="00B970A6">
              <w:rPr>
                <w:rFonts w:ascii="Arial" w:hAnsi="Arial" w:cs="Arial"/>
                <w:sz w:val="20"/>
                <w:szCs w:val="20"/>
                <w:lang w:val="en-GB"/>
              </w:rPr>
              <w:t>current</w:t>
            </w:r>
            <w:r w:rsidRPr="00B970A6">
              <w:rPr>
                <w:rFonts w:ascii="Arial" w:hAnsi="Arial" w:cs="Arial"/>
                <w:sz w:val="20"/>
                <w:szCs w:val="20"/>
                <w:lang w:val="en-GB"/>
              </w:rPr>
              <w:t xml:space="preserve"> payables</w:t>
            </w:r>
          </w:p>
          <w:p w14:paraId="117705C1" w14:textId="67162BD3" w:rsidR="009D49A9" w:rsidRPr="00B970A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Short</w:t>
            </w:r>
            <w:r w:rsidRPr="00B970A6">
              <w:rPr>
                <w:rFonts w:ascii="Arial" w:hAnsi="Arial" w:cs="Arial"/>
                <w:sz w:val="20"/>
                <w:szCs w:val="20"/>
                <w:cs/>
                <w:lang w:val="en-GB"/>
              </w:rPr>
              <w:t>-</w:t>
            </w:r>
            <w:r w:rsidRPr="00B970A6">
              <w:rPr>
                <w:rFonts w:ascii="Arial" w:hAnsi="Arial" w:cs="Arial"/>
                <w:sz w:val="20"/>
                <w:szCs w:val="20"/>
                <w:lang w:val="en-GB"/>
              </w:rPr>
              <w:t>term loans from related parties</w:t>
            </w:r>
          </w:p>
          <w:p w14:paraId="589C268D" w14:textId="4FE3956F" w:rsidR="00995013" w:rsidRPr="00B970A6" w:rsidRDefault="00995013" w:rsidP="00995013">
            <w:pPr>
              <w:pStyle w:val="ListParagraph"/>
              <w:numPr>
                <w:ilvl w:val="0"/>
                <w:numId w:val="29"/>
              </w:numPr>
              <w:autoSpaceDN w:val="0"/>
              <w:spacing w:after="0" w:line="240" w:lineRule="auto"/>
              <w:ind w:left="426" w:hanging="299"/>
              <w:rPr>
                <w:rFonts w:ascii="Arial" w:hAnsi="Arial" w:cs="Arial"/>
                <w:spacing w:val="-2"/>
                <w:sz w:val="20"/>
                <w:szCs w:val="20"/>
                <w:lang w:val="en-GB"/>
              </w:rPr>
            </w:pPr>
            <w:r w:rsidRPr="00B970A6">
              <w:rPr>
                <w:rFonts w:ascii="Arial" w:hAnsi="Arial" w:cs="Arial"/>
                <w:spacing w:val="-2"/>
                <w:sz w:val="20"/>
                <w:szCs w:val="20"/>
                <w:lang w:val="en-GB"/>
              </w:rPr>
              <w:t>Long-term loans from financial institutions, net</w:t>
            </w:r>
          </w:p>
          <w:p w14:paraId="786A523B" w14:textId="6F4C2206" w:rsidR="009D49A9" w:rsidRPr="00B970A6" w:rsidRDefault="009D49A9"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B970A6">
              <w:rPr>
                <w:rFonts w:ascii="Arial" w:hAnsi="Arial" w:cs="Arial"/>
                <w:sz w:val="20"/>
                <w:szCs w:val="20"/>
                <w:lang w:val="en-GB"/>
              </w:rPr>
              <w:t>Other non</w:t>
            </w:r>
            <w:r w:rsidRPr="00B970A6">
              <w:rPr>
                <w:rFonts w:ascii="Arial" w:hAnsi="Arial" w:cs="Arial"/>
                <w:sz w:val="20"/>
                <w:szCs w:val="20"/>
                <w:cs/>
                <w:lang w:val="en-GB"/>
              </w:rPr>
              <w:t>-</w:t>
            </w:r>
            <w:r w:rsidRPr="00B970A6">
              <w:rPr>
                <w:rFonts w:ascii="Arial" w:hAnsi="Arial" w:cs="Arial"/>
                <w:sz w:val="20"/>
                <w:szCs w:val="20"/>
                <w:lang w:val="en-GB"/>
              </w:rPr>
              <w:t>current liabilities</w:t>
            </w:r>
            <w:r w:rsidR="002217FF" w:rsidRPr="00B970A6">
              <w:rPr>
                <w:rFonts w:ascii="Arial" w:hAnsi="Arial" w:cs="Arial"/>
                <w:sz w:val="20"/>
                <w:szCs w:val="20"/>
                <w:cs/>
                <w:lang w:val="en-GB"/>
              </w:rPr>
              <w:t xml:space="preserve"> - </w:t>
            </w:r>
            <w:r w:rsidRPr="00B970A6">
              <w:rPr>
                <w:rFonts w:ascii="Arial" w:hAnsi="Arial" w:cs="Arial"/>
                <w:sz w:val="20"/>
                <w:szCs w:val="20"/>
                <w:lang w:val="en-GB"/>
              </w:rPr>
              <w:t>collateral</w:t>
            </w:r>
          </w:p>
        </w:tc>
      </w:tr>
    </w:tbl>
    <w:p w14:paraId="64DDE02C" w14:textId="77777777" w:rsidR="009D49A9" w:rsidRPr="00B970A6" w:rsidRDefault="009D49A9" w:rsidP="009D49A9">
      <w:pPr>
        <w:spacing w:after="0" w:line="240" w:lineRule="auto"/>
        <w:ind w:left="540" w:hanging="540"/>
        <w:jc w:val="both"/>
        <w:rPr>
          <w:rFonts w:ascii="Arial" w:hAnsi="Arial" w:cs="Arial"/>
          <w:spacing w:val="-4"/>
          <w:sz w:val="20"/>
          <w:szCs w:val="20"/>
          <w:lang w:val="en-GB"/>
        </w:rPr>
      </w:pPr>
    </w:p>
    <w:p w14:paraId="2EEDDB57" w14:textId="77777777"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Fair values are categorised into hierarchy based on inputs used as follows</w:t>
      </w:r>
      <w:r w:rsidRPr="00B970A6">
        <w:rPr>
          <w:rFonts w:ascii="Arial" w:hAnsi="Arial" w:cs="Arial"/>
          <w:sz w:val="20"/>
          <w:szCs w:val="20"/>
          <w:cs/>
          <w:lang w:val="en-GB"/>
        </w:rPr>
        <w:t>:</w:t>
      </w:r>
    </w:p>
    <w:p w14:paraId="76046CE6" w14:textId="77777777" w:rsidR="009D49A9" w:rsidRPr="00B970A6" w:rsidRDefault="009D49A9" w:rsidP="009D49A9">
      <w:pPr>
        <w:spacing w:after="0" w:line="240" w:lineRule="auto"/>
        <w:jc w:val="both"/>
        <w:rPr>
          <w:rFonts w:ascii="Arial" w:hAnsi="Arial" w:cs="Arial"/>
          <w:sz w:val="20"/>
          <w:szCs w:val="20"/>
          <w:lang w:val="en-GB"/>
        </w:rPr>
      </w:pPr>
    </w:p>
    <w:p w14:paraId="22D29AA8" w14:textId="22AD0B57" w:rsidR="009D49A9" w:rsidRPr="00B970A6" w:rsidRDefault="009D49A9" w:rsidP="009D49A9">
      <w:pPr>
        <w:spacing w:after="0" w:line="240" w:lineRule="auto"/>
        <w:ind w:left="851" w:hanging="851"/>
        <w:jc w:val="both"/>
        <w:rPr>
          <w:rFonts w:ascii="Arial" w:hAnsi="Arial" w:cs="Arial"/>
          <w:sz w:val="20"/>
          <w:szCs w:val="20"/>
          <w:lang w:val="en-GB"/>
        </w:rPr>
      </w:pPr>
      <w:r w:rsidRPr="00B970A6">
        <w:rPr>
          <w:rFonts w:ascii="Arial" w:hAnsi="Arial" w:cs="Arial"/>
          <w:sz w:val="20"/>
          <w:szCs w:val="20"/>
          <w:lang w:val="en-GB"/>
        </w:rPr>
        <w:t xml:space="preserve">Level </w:t>
      </w:r>
      <w:r w:rsidR="00F20E7F" w:rsidRPr="00B970A6">
        <w:rPr>
          <w:rFonts w:ascii="Arial" w:hAnsi="Arial" w:cs="Arial"/>
          <w:sz w:val="20"/>
          <w:szCs w:val="20"/>
          <w:lang w:val="en-GB"/>
        </w:rPr>
        <w:t>1</w:t>
      </w:r>
      <w:r w:rsidRPr="00B970A6">
        <w:rPr>
          <w:rFonts w:ascii="Arial" w:hAnsi="Arial" w:cs="Arial"/>
          <w:sz w:val="20"/>
          <w:szCs w:val="20"/>
          <w:cs/>
          <w:lang w:val="en-GB"/>
        </w:rPr>
        <w:t xml:space="preserve">: </w:t>
      </w:r>
      <w:r w:rsidRPr="00B970A6">
        <w:rPr>
          <w:rFonts w:ascii="Arial" w:hAnsi="Arial" w:cs="Arial"/>
          <w:sz w:val="20"/>
          <w:szCs w:val="20"/>
          <w:lang w:val="en-GB"/>
        </w:rPr>
        <w:tab/>
      </w:r>
      <w:r w:rsidRPr="00B970A6">
        <w:rPr>
          <w:rFonts w:ascii="Arial" w:hAnsi="Arial" w:cs="Arial"/>
          <w:spacing w:val="-2"/>
          <w:sz w:val="20"/>
          <w:szCs w:val="20"/>
          <w:lang w:val="en-GB"/>
        </w:rPr>
        <w:t>The fair value of financial instruments is based on the current bid price or closing price by reference</w:t>
      </w:r>
      <w:r w:rsidRPr="00B970A6">
        <w:rPr>
          <w:rFonts w:ascii="Arial" w:hAnsi="Arial" w:cs="Arial"/>
          <w:sz w:val="20"/>
          <w:szCs w:val="20"/>
          <w:lang w:val="en-GB"/>
        </w:rPr>
        <w:t xml:space="preserve"> to the Stock Exchange of Thailand</w:t>
      </w:r>
      <w:r w:rsidRPr="00B970A6">
        <w:rPr>
          <w:rFonts w:ascii="Arial" w:hAnsi="Arial" w:cs="Arial"/>
          <w:sz w:val="20"/>
          <w:szCs w:val="20"/>
          <w:cs/>
          <w:lang w:val="en-GB"/>
        </w:rPr>
        <w:t xml:space="preserve">. </w:t>
      </w:r>
    </w:p>
    <w:p w14:paraId="0483F67A" w14:textId="533505E6" w:rsidR="009D49A9" w:rsidRPr="00B970A6" w:rsidRDefault="009D49A9" w:rsidP="009D49A9">
      <w:pPr>
        <w:spacing w:after="0" w:line="240" w:lineRule="auto"/>
        <w:ind w:left="851" w:hanging="851"/>
        <w:jc w:val="both"/>
        <w:rPr>
          <w:rFonts w:ascii="Arial" w:hAnsi="Arial" w:cs="Arial"/>
          <w:sz w:val="20"/>
          <w:szCs w:val="20"/>
          <w:lang w:val="en-GB"/>
        </w:rPr>
      </w:pPr>
      <w:r w:rsidRPr="00B970A6">
        <w:rPr>
          <w:rFonts w:ascii="Arial" w:hAnsi="Arial" w:cs="Arial"/>
          <w:sz w:val="20"/>
          <w:szCs w:val="20"/>
          <w:lang w:val="en-GB"/>
        </w:rPr>
        <w:t xml:space="preserve">Level </w:t>
      </w:r>
      <w:r w:rsidR="00F20E7F" w:rsidRPr="00B970A6">
        <w:rPr>
          <w:rFonts w:ascii="Arial" w:hAnsi="Arial" w:cs="Arial"/>
          <w:sz w:val="20"/>
          <w:szCs w:val="20"/>
          <w:lang w:val="en-GB"/>
        </w:rPr>
        <w:t>2</w:t>
      </w:r>
      <w:r w:rsidRPr="00B970A6">
        <w:rPr>
          <w:rFonts w:ascii="Arial" w:hAnsi="Arial" w:cs="Arial"/>
          <w:sz w:val="20"/>
          <w:szCs w:val="20"/>
          <w:cs/>
          <w:lang w:val="en-GB"/>
        </w:rPr>
        <w:t>:</w:t>
      </w:r>
      <w:r w:rsidRPr="00B970A6">
        <w:rPr>
          <w:rFonts w:ascii="Arial" w:hAnsi="Arial" w:cs="Arial"/>
          <w:sz w:val="20"/>
          <w:szCs w:val="20"/>
          <w:lang w:val="en-GB"/>
        </w:rPr>
        <w:tab/>
      </w:r>
      <w:r w:rsidRPr="00B970A6">
        <w:rPr>
          <w:rFonts w:ascii="Arial" w:hAnsi="Arial" w:cs="Arial"/>
          <w:spacing w:val="-2"/>
          <w:sz w:val="20"/>
          <w:szCs w:val="20"/>
          <w:lang w:val="en-GB"/>
        </w:rPr>
        <w:t>The fair value of financial instruments is determined using significant observable inputs and, as little</w:t>
      </w:r>
      <w:r w:rsidRPr="00B970A6">
        <w:rPr>
          <w:rFonts w:ascii="Arial" w:hAnsi="Arial" w:cs="Arial"/>
          <w:sz w:val="20"/>
          <w:szCs w:val="20"/>
          <w:lang w:val="en-GB"/>
        </w:rPr>
        <w:t xml:space="preserve"> as possible, entity</w:t>
      </w:r>
      <w:r w:rsidRPr="00B970A6">
        <w:rPr>
          <w:rFonts w:ascii="Arial" w:hAnsi="Arial" w:cs="Arial"/>
          <w:sz w:val="20"/>
          <w:szCs w:val="20"/>
          <w:cs/>
          <w:lang w:val="en-GB"/>
        </w:rPr>
        <w:t>-</w:t>
      </w:r>
      <w:r w:rsidRPr="00B970A6">
        <w:rPr>
          <w:rFonts w:ascii="Arial" w:hAnsi="Arial" w:cs="Arial"/>
          <w:sz w:val="20"/>
          <w:szCs w:val="20"/>
          <w:lang w:val="en-GB"/>
        </w:rPr>
        <w:t>specific estimates</w:t>
      </w:r>
      <w:r w:rsidRPr="00B970A6">
        <w:rPr>
          <w:rFonts w:ascii="Arial" w:hAnsi="Arial" w:cs="Arial"/>
          <w:sz w:val="20"/>
          <w:szCs w:val="20"/>
          <w:cs/>
          <w:lang w:val="en-GB"/>
        </w:rPr>
        <w:t xml:space="preserve">. </w:t>
      </w:r>
    </w:p>
    <w:p w14:paraId="559358D2" w14:textId="763D9562" w:rsidR="009D49A9" w:rsidRPr="00B970A6" w:rsidRDefault="009D49A9" w:rsidP="009D49A9">
      <w:pPr>
        <w:spacing w:after="0" w:line="240" w:lineRule="auto"/>
        <w:ind w:left="851" w:hanging="851"/>
        <w:jc w:val="both"/>
        <w:rPr>
          <w:rFonts w:ascii="Arial" w:hAnsi="Arial" w:cs="Arial"/>
          <w:sz w:val="20"/>
          <w:szCs w:val="20"/>
          <w:lang w:val="en-GB"/>
        </w:rPr>
      </w:pPr>
      <w:r w:rsidRPr="00B970A6">
        <w:rPr>
          <w:rFonts w:ascii="Arial" w:hAnsi="Arial" w:cs="Arial"/>
          <w:sz w:val="20"/>
          <w:szCs w:val="20"/>
          <w:lang w:val="en-GB"/>
        </w:rPr>
        <w:t xml:space="preserve">Level </w:t>
      </w:r>
      <w:r w:rsidR="00F20E7F" w:rsidRPr="00B970A6">
        <w:rPr>
          <w:rFonts w:ascii="Arial" w:hAnsi="Arial" w:cs="Arial"/>
          <w:sz w:val="20"/>
          <w:szCs w:val="20"/>
          <w:lang w:val="en-GB"/>
        </w:rPr>
        <w:t>3</w:t>
      </w:r>
      <w:r w:rsidRPr="00B970A6">
        <w:rPr>
          <w:rFonts w:ascii="Arial" w:hAnsi="Arial" w:cs="Arial"/>
          <w:sz w:val="20"/>
          <w:szCs w:val="20"/>
          <w:cs/>
          <w:lang w:val="en-GB"/>
        </w:rPr>
        <w:t xml:space="preserve">:  </w:t>
      </w:r>
      <w:r w:rsidRPr="00B970A6">
        <w:rPr>
          <w:rFonts w:ascii="Arial" w:hAnsi="Arial" w:cs="Arial"/>
          <w:sz w:val="20"/>
          <w:szCs w:val="20"/>
          <w:lang w:val="en-GB"/>
        </w:rPr>
        <w:tab/>
        <w:t>The fair value of financial instruments is not based on observable market data</w:t>
      </w:r>
      <w:r w:rsidRPr="00B970A6">
        <w:rPr>
          <w:rFonts w:ascii="Arial" w:hAnsi="Arial" w:cs="Arial"/>
          <w:sz w:val="20"/>
          <w:szCs w:val="20"/>
          <w:cs/>
          <w:lang w:val="en-GB"/>
        </w:rPr>
        <w:t>.</w:t>
      </w:r>
    </w:p>
    <w:p w14:paraId="4EE7311D" w14:textId="77777777" w:rsidR="009D49A9" w:rsidRPr="00B970A6" w:rsidRDefault="009D49A9" w:rsidP="009D49A9">
      <w:pPr>
        <w:spacing w:after="0" w:line="240" w:lineRule="auto"/>
        <w:ind w:left="540" w:hanging="540"/>
        <w:jc w:val="both"/>
        <w:rPr>
          <w:rFonts w:ascii="Arial" w:hAnsi="Arial" w:cs="Arial"/>
          <w:spacing w:val="-4"/>
          <w:sz w:val="20"/>
          <w:szCs w:val="20"/>
          <w:lang w:val="en-GB"/>
        </w:rPr>
      </w:pPr>
    </w:p>
    <w:p w14:paraId="31724978" w14:textId="16895DC7" w:rsidR="009D49A9" w:rsidRPr="00B970A6" w:rsidRDefault="00F20E7F" w:rsidP="00786FB2">
      <w:pPr>
        <w:spacing w:after="0" w:line="240" w:lineRule="auto"/>
        <w:ind w:left="540" w:hanging="540"/>
        <w:jc w:val="both"/>
        <w:rPr>
          <w:rFonts w:ascii="Arial" w:hAnsi="Arial" w:cs="Arial"/>
          <w:b/>
          <w:bCs/>
          <w:color w:val="CF4A02"/>
          <w:sz w:val="20"/>
          <w:szCs w:val="20"/>
          <w:lang w:val="en-GB"/>
        </w:rPr>
      </w:pPr>
      <w:r w:rsidRPr="00B970A6">
        <w:rPr>
          <w:rFonts w:ascii="Arial" w:hAnsi="Arial" w:cs="Arial"/>
          <w:b/>
          <w:bCs/>
          <w:color w:val="CF4A02"/>
          <w:sz w:val="20"/>
          <w:szCs w:val="20"/>
          <w:lang w:val="en-GB"/>
        </w:rPr>
        <w:t>6</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1</w:t>
      </w:r>
      <w:r w:rsidR="009D49A9" w:rsidRPr="00B970A6">
        <w:rPr>
          <w:rFonts w:ascii="Arial" w:hAnsi="Arial" w:cs="Arial"/>
          <w:b/>
          <w:bCs/>
          <w:color w:val="CF4A02"/>
          <w:sz w:val="20"/>
          <w:szCs w:val="20"/>
          <w:lang w:val="en-GB"/>
        </w:rPr>
        <w:tab/>
        <w:t xml:space="preserve">Valuation techniques used to measure fair value level </w:t>
      </w:r>
      <w:proofErr w:type="gramStart"/>
      <w:r w:rsidRPr="00B970A6">
        <w:rPr>
          <w:rFonts w:ascii="Arial" w:hAnsi="Arial" w:cs="Arial"/>
          <w:b/>
          <w:bCs/>
          <w:color w:val="CF4A02"/>
          <w:sz w:val="20"/>
          <w:szCs w:val="20"/>
          <w:lang w:val="en-GB"/>
        </w:rPr>
        <w:t>2</w:t>
      </w:r>
      <w:proofErr w:type="gramEnd"/>
    </w:p>
    <w:p w14:paraId="087949F4" w14:textId="77777777" w:rsidR="009D49A9" w:rsidRPr="00B970A6" w:rsidRDefault="009D49A9" w:rsidP="009D49A9">
      <w:pPr>
        <w:spacing w:after="0" w:line="240" w:lineRule="auto"/>
        <w:ind w:left="540" w:hanging="540"/>
        <w:jc w:val="thaiDistribute"/>
        <w:rPr>
          <w:rFonts w:ascii="Arial" w:hAnsi="Arial" w:cs="Arial"/>
          <w:b/>
          <w:bCs/>
          <w:color w:val="CF4A02"/>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9D49A9" w:rsidRPr="00B970A6" w14:paraId="371ACB29" w14:textId="77777777" w:rsidTr="00786FB2">
        <w:tc>
          <w:tcPr>
            <w:tcW w:w="2880" w:type="dxa"/>
            <w:tcBorders>
              <w:top w:val="single" w:sz="4" w:space="0" w:color="auto"/>
              <w:left w:val="nil"/>
              <w:bottom w:val="nil"/>
              <w:right w:val="nil"/>
            </w:tcBorders>
            <w:hideMark/>
          </w:tcPr>
          <w:p w14:paraId="3016C273" w14:textId="77777777" w:rsidR="009D49A9" w:rsidRPr="00B970A6" w:rsidRDefault="009D49A9" w:rsidP="00520B60">
            <w:pPr>
              <w:spacing w:after="0" w:line="240" w:lineRule="auto"/>
              <w:ind w:right="-72"/>
              <w:jc w:val="center"/>
              <w:rPr>
                <w:rFonts w:ascii="Arial" w:eastAsia="Arial Unicode MS" w:hAnsi="Arial" w:cs="Arial"/>
                <w:b/>
                <w:bCs/>
                <w:color w:val="000000"/>
                <w:sz w:val="20"/>
                <w:szCs w:val="20"/>
                <w:lang w:val="en-GB"/>
              </w:rPr>
            </w:pPr>
            <w:r w:rsidRPr="00B970A6">
              <w:rPr>
                <w:rFonts w:ascii="Arial" w:eastAsia="Arial Unicode MS" w:hAnsi="Arial" w:cs="Arial"/>
                <w:b/>
                <w:bCs/>
                <w:color w:val="000000"/>
                <w:sz w:val="20"/>
                <w:szCs w:val="20"/>
                <w:lang w:val="en-GB"/>
              </w:rPr>
              <w:t>Categories</w:t>
            </w:r>
          </w:p>
        </w:tc>
        <w:tc>
          <w:tcPr>
            <w:tcW w:w="6030" w:type="dxa"/>
            <w:tcBorders>
              <w:top w:val="single" w:sz="4" w:space="0" w:color="auto"/>
              <w:left w:val="nil"/>
              <w:bottom w:val="nil"/>
              <w:right w:val="nil"/>
            </w:tcBorders>
            <w:vAlign w:val="bottom"/>
            <w:hideMark/>
          </w:tcPr>
          <w:p w14:paraId="742E8114" w14:textId="77777777" w:rsidR="009D49A9" w:rsidRPr="00B970A6" w:rsidRDefault="009D49A9" w:rsidP="00520B60">
            <w:pPr>
              <w:spacing w:after="0" w:line="240" w:lineRule="auto"/>
              <w:ind w:right="-72"/>
              <w:jc w:val="center"/>
              <w:rPr>
                <w:rFonts w:ascii="Arial" w:eastAsia="Arial Unicode MS" w:hAnsi="Arial" w:cs="Arial"/>
                <w:b/>
                <w:bCs/>
                <w:color w:val="000000"/>
                <w:sz w:val="20"/>
                <w:szCs w:val="20"/>
                <w:lang w:val="en-GB"/>
              </w:rPr>
            </w:pPr>
            <w:r w:rsidRPr="00B970A6">
              <w:rPr>
                <w:rFonts w:ascii="Arial" w:eastAsia="Arial Unicode MS" w:hAnsi="Arial" w:cs="Arial"/>
                <w:b/>
                <w:bCs/>
                <w:color w:val="000000"/>
                <w:sz w:val="20"/>
                <w:szCs w:val="20"/>
                <w:lang w:val="en-GB"/>
              </w:rPr>
              <w:t>Valuation techniques</w:t>
            </w:r>
          </w:p>
        </w:tc>
      </w:tr>
      <w:tr w:rsidR="009D49A9" w:rsidRPr="00B970A6" w14:paraId="42FCEB1B" w14:textId="77777777" w:rsidTr="00786FB2">
        <w:trPr>
          <w:trHeight w:val="73"/>
        </w:trPr>
        <w:tc>
          <w:tcPr>
            <w:tcW w:w="2880" w:type="dxa"/>
            <w:tcBorders>
              <w:top w:val="single" w:sz="4" w:space="0" w:color="auto"/>
              <w:left w:val="nil"/>
              <w:bottom w:val="nil"/>
              <w:right w:val="nil"/>
            </w:tcBorders>
          </w:tcPr>
          <w:p w14:paraId="19F0B724" w14:textId="77777777" w:rsidR="009D49A9" w:rsidRPr="00B970A6" w:rsidRDefault="009D49A9" w:rsidP="00520B60">
            <w:pPr>
              <w:spacing w:after="0" w:line="240" w:lineRule="auto"/>
              <w:ind w:left="-113"/>
              <w:rPr>
                <w:rFonts w:ascii="Arial" w:hAnsi="Arial" w:cs="Arial"/>
                <w:sz w:val="12"/>
                <w:szCs w:val="12"/>
                <w:lang w:val="en-GB"/>
              </w:rPr>
            </w:pPr>
          </w:p>
        </w:tc>
        <w:tc>
          <w:tcPr>
            <w:tcW w:w="6030" w:type="dxa"/>
            <w:tcBorders>
              <w:top w:val="single" w:sz="4" w:space="0" w:color="auto"/>
              <w:left w:val="nil"/>
              <w:bottom w:val="nil"/>
              <w:right w:val="nil"/>
            </w:tcBorders>
          </w:tcPr>
          <w:p w14:paraId="42AEB259" w14:textId="77777777" w:rsidR="009D49A9" w:rsidRPr="00B970A6" w:rsidRDefault="009D49A9" w:rsidP="00520B60">
            <w:pPr>
              <w:spacing w:after="0" w:line="240" w:lineRule="auto"/>
              <w:jc w:val="thaiDistribute"/>
              <w:rPr>
                <w:rFonts w:ascii="Arial" w:hAnsi="Arial" w:cs="Arial"/>
                <w:sz w:val="12"/>
                <w:szCs w:val="12"/>
                <w:lang w:val="en-GB"/>
              </w:rPr>
            </w:pPr>
          </w:p>
        </w:tc>
      </w:tr>
      <w:tr w:rsidR="009D49A9" w:rsidRPr="00B970A6" w14:paraId="3C47C965" w14:textId="77777777" w:rsidTr="00786FB2">
        <w:tc>
          <w:tcPr>
            <w:tcW w:w="2880" w:type="dxa"/>
            <w:tcBorders>
              <w:top w:val="nil"/>
              <w:left w:val="nil"/>
              <w:bottom w:val="nil"/>
              <w:right w:val="nil"/>
            </w:tcBorders>
          </w:tcPr>
          <w:p w14:paraId="620B21E2" w14:textId="77777777" w:rsidR="009D49A9" w:rsidRPr="00B970A6" w:rsidRDefault="009D49A9" w:rsidP="00520B60">
            <w:pPr>
              <w:spacing w:after="0" w:line="240" w:lineRule="auto"/>
              <w:ind w:left="-113"/>
              <w:rPr>
                <w:rFonts w:ascii="Arial" w:hAnsi="Arial" w:cs="Arial"/>
                <w:sz w:val="20"/>
                <w:szCs w:val="20"/>
                <w:lang w:val="en-GB"/>
              </w:rPr>
            </w:pPr>
            <w:r w:rsidRPr="00B970A6">
              <w:rPr>
                <w:rFonts w:ascii="Arial" w:hAnsi="Arial" w:cs="Arial"/>
                <w:sz w:val="20"/>
                <w:szCs w:val="20"/>
                <w:lang w:val="en-GB"/>
              </w:rPr>
              <w:t>Debenture</w:t>
            </w:r>
          </w:p>
        </w:tc>
        <w:tc>
          <w:tcPr>
            <w:tcW w:w="6030" w:type="dxa"/>
            <w:tcBorders>
              <w:top w:val="nil"/>
              <w:left w:val="nil"/>
              <w:bottom w:val="nil"/>
              <w:right w:val="nil"/>
            </w:tcBorders>
            <w:hideMark/>
          </w:tcPr>
          <w:p w14:paraId="601FBAA2" w14:textId="45D484E4" w:rsidR="009D49A9" w:rsidRPr="00B970A6" w:rsidRDefault="009D49A9" w:rsidP="00BC00F9">
            <w:pPr>
              <w:spacing w:after="0" w:line="240" w:lineRule="auto"/>
              <w:jc w:val="both"/>
              <w:rPr>
                <w:rFonts w:ascii="Arial" w:hAnsi="Arial" w:cs="Arial"/>
                <w:sz w:val="20"/>
                <w:szCs w:val="20"/>
                <w:lang w:val="en-GB"/>
              </w:rPr>
            </w:pPr>
            <w:r w:rsidRPr="00B970A6">
              <w:rPr>
                <w:rFonts w:ascii="Arial" w:hAnsi="Arial" w:cs="Arial"/>
                <w:sz w:val="20"/>
                <w:szCs w:val="20"/>
                <w:lang w:val="en-GB"/>
              </w:rPr>
              <w:t>Last bid price on the Thai Bond Market Association on the last business day of the quarter</w:t>
            </w:r>
            <w:r w:rsidRPr="00B970A6">
              <w:rPr>
                <w:rFonts w:ascii="Arial" w:hAnsi="Arial" w:cs="Arial"/>
                <w:sz w:val="20"/>
                <w:szCs w:val="20"/>
                <w:cs/>
                <w:lang w:val="en-GB"/>
              </w:rPr>
              <w:t>.</w:t>
            </w:r>
          </w:p>
        </w:tc>
      </w:tr>
      <w:tr w:rsidR="009D49A9" w:rsidRPr="00B970A6" w14:paraId="0263EE80" w14:textId="77777777" w:rsidTr="00786FB2">
        <w:tc>
          <w:tcPr>
            <w:tcW w:w="2880" w:type="dxa"/>
            <w:tcBorders>
              <w:top w:val="nil"/>
              <w:left w:val="nil"/>
              <w:bottom w:val="nil"/>
              <w:right w:val="nil"/>
            </w:tcBorders>
            <w:hideMark/>
          </w:tcPr>
          <w:p w14:paraId="2905FACA" w14:textId="77777777" w:rsidR="009D49A9" w:rsidRPr="00B970A6" w:rsidRDefault="009D49A9" w:rsidP="00520B60">
            <w:pPr>
              <w:spacing w:after="0" w:line="240" w:lineRule="auto"/>
              <w:ind w:left="-113"/>
              <w:rPr>
                <w:rFonts w:ascii="Arial" w:hAnsi="Arial" w:cs="Arial"/>
                <w:sz w:val="20"/>
                <w:szCs w:val="20"/>
                <w:lang w:val="en-GB"/>
              </w:rPr>
            </w:pPr>
            <w:r w:rsidRPr="00B970A6">
              <w:rPr>
                <w:rFonts w:ascii="Arial" w:hAnsi="Arial" w:cs="Arial"/>
                <w:sz w:val="20"/>
                <w:szCs w:val="20"/>
                <w:lang w:val="en-GB"/>
              </w:rPr>
              <w:t>Cross currency swap and</w:t>
            </w:r>
            <w:r w:rsidRPr="00B970A6">
              <w:rPr>
                <w:rFonts w:ascii="Arial" w:hAnsi="Arial" w:cs="Arial"/>
                <w:sz w:val="20"/>
                <w:szCs w:val="20"/>
                <w:lang w:val="en-GB"/>
              </w:rPr>
              <w:br/>
              <w:t xml:space="preserve">   interest rate swap contract </w:t>
            </w:r>
          </w:p>
        </w:tc>
        <w:tc>
          <w:tcPr>
            <w:tcW w:w="6030" w:type="dxa"/>
            <w:tcBorders>
              <w:top w:val="nil"/>
              <w:left w:val="nil"/>
              <w:bottom w:val="nil"/>
              <w:right w:val="nil"/>
            </w:tcBorders>
            <w:hideMark/>
          </w:tcPr>
          <w:p w14:paraId="6572DBB7" w14:textId="48A91696" w:rsidR="009D49A9" w:rsidRPr="00B970A6" w:rsidRDefault="009D49A9" w:rsidP="00BC00F9">
            <w:pPr>
              <w:spacing w:after="0" w:line="240" w:lineRule="auto"/>
              <w:jc w:val="both"/>
              <w:rPr>
                <w:rFonts w:ascii="Arial" w:hAnsi="Arial" w:cs="Arial"/>
                <w:sz w:val="20"/>
                <w:szCs w:val="20"/>
                <w:lang w:val="en-GB"/>
              </w:rPr>
            </w:pPr>
            <w:r w:rsidRPr="00B970A6">
              <w:rPr>
                <w:rFonts w:ascii="Arial" w:hAnsi="Arial" w:cs="Arial"/>
                <w:sz w:val="20"/>
                <w:szCs w:val="20"/>
                <w:lang w:val="en-GB"/>
              </w:rPr>
              <w:t>Market comparison technique with similar contracts traded in an active market and the quotes reflect the actual transactions in similar instruments</w:t>
            </w:r>
            <w:r w:rsidRPr="00B970A6">
              <w:rPr>
                <w:rFonts w:ascii="Arial" w:hAnsi="Arial" w:cs="Arial"/>
                <w:sz w:val="20"/>
                <w:szCs w:val="20"/>
                <w:cs/>
                <w:lang w:val="en-GB"/>
              </w:rPr>
              <w:t>.</w:t>
            </w:r>
          </w:p>
        </w:tc>
      </w:tr>
    </w:tbl>
    <w:p w14:paraId="4EC15102" w14:textId="13B7328E" w:rsidR="005A770E" w:rsidRPr="00B970A6" w:rsidRDefault="005A770E" w:rsidP="009D49A9">
      <w:pPr>
        <w:tabs>
          <w:tab w:val="left" w:pos="900"/>
        </w:tabs>
        <w:spacing w:after="0" w:line="240" w:lineRule="auto"/>
        <w:ind w:left="900" w:hanging="360"/>
        <w:jc w:val="both"/>
        <w:rPr>
          <w:rFonts w:ascii="Arial" w:hAnsi="Arial" w:cs="Arial"/>
          <w:spacing w:val="-4"/>
          <w:sz w:val="20"/>
          <w:szCs w:val="20"/>
          <w:lang w:val="en-GB"/>
        </w:rPr>
      </w:pPr>
    </w:p>
    <w:p w14:paraId="761B3611" w14:textId="77777777" w:rsidR="005A770E" w:rsidRPr="00B970A6" w:rsidRDefault="005A770E">
      <w:pPr>
        <w:rPr>
          <w:rFonts w:ascii="Arial" w:hAnsi="Arial" w:cs="Arial"/>
          <w:spacing w:val="-4"/>
          <w:sz w:val="20"/>
          <w:szCs w:val="20"/>
          <w:lang w:val="en-GB"/>
        </w:rPr>
      </w:pPr>
      <w:r w:rsidRPr="00B970A6">
        <w:rPr>
          <w:rFonts w:ascii="Arial" w:hAnsi="Arial" w:cs="Arial"/>
          <w:spacing w:val="-4"/>
          <w:sz w:val="20"/>
          <w:szCs w:val="20"/>
          <w:lang w:val="en-GB"/>
        </w:rPr>
        <w:br w:type="page"/>
      </w:r>
    </w:p>
    <w:p w14:paraId="2A9E3DD7" w14:textId="77777777" w:rsidR="009D49A9" w:rsidRPr="00B970A6" w:rsidRDefault="009D49A9" w:rsidP="009D49A9">
      <w:pPr>
        <w:tabs>
          <w:tab w:val="left" w:pos="900"/>
        </w:tabs>
        <w:spacing w:after="0" w:line="240" w:lineRule="auto"/>
        <w:ind w:left="900" w:hanging="360"/>
        <w:jc w:val="both"/>
        <w:rPr>
          <w:rFonts w:ascii="Arial" w:hAnsi="Arial" w:cs="Arial"/>
          <w:spacing w:val="-4"/>
          <w:sz w:val="20"/>
          <w:szCs w:val="20"/>
          <w:lang w:val="en-GB"/>
        </w:rPr>
      </w:pPr>
    </w:p>
    <w:p w14:paraId="694D8F85" w14:textId="4850A811"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6</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2</w:t>
      </w:r>
      <w:r w:rsidR="009D49A9" w:rsidRPr="00B970A6">
        <w:rPr>
          <w:rFonts w:ascii="Arial" w:hAnsi="Arial" w:cs="Arial"/>
          <w:b/>
          <w:bCs/>
          <w:color w:val="CF4A02"/>
          <w:sz w:val="20"/>
          <w:szCs w:val="20"/>
          <w:lang w:val="en-GB"/>
        </w:rPr>
        <w:tab/>
        <w:t xml:space="preserve">Valuation techniques used to measure fair value level </w:t>
      </w:r>
      <w:proofErr w:type="gramStart"/>
      <w:r w:rsidRPr="00B970A6">
        <w:rPr>
          <w:rFonts w:ascii="Arial" w:hAnsi="Arial" w:cs="Arial"/>
          <w:b/>
          <w:bCs/>
          <w:color w:val="CF4A02"/>
          <w:sz w:val="20"/>
          <w:szCs w:val="20"/>
          <w:lang w:val="en-GB"/>
        </w:rPr>
        <w:t>3</w:t>
      </w:r>
      <w:proofErr w:type="gramEnd"/>
    </w:p>
    <w:p w14:paraId="5F87D155" w14:textId="77777777" w:rsidR="009D49A9" w:rsidRPr="00B970A6" w:rsidRDefault="009D49A9" w:rsidP="009D49A9">
      <w:pPr>
        <w:spacing w:after="0" w:line="240" w:lineRule="auto"/>
        <w:ind w:left="540"/>
        <w:jc w:val="thaiDistribute"/>
        <w:rPr>
          <w:rFonts w:ascii="Arial" w:hAnsi="Arial" w:cs="Arial"/>
          <w:b/>
          <w:bCs/>
          <w:color w:val="CF4A02"/>
          <w:sz w:val="20"/>
          <w:szCs w:val="20"/>
          <w:lang w:val="en-GB"/>
        </w:rPr>
      </w:pPr>
    </w:p>
    <w:p w14:paraId="787698EB" w14:textId="53A44030" w:rsidR="009D49A9" w:rsidRPr="00B970A6" w:rsidRDefault="009D49A9" w:rsidP="00BC00F9">
      <w:pPr>
        <w:tabs>
          <w:tab w:val="left" w:pos="540"/>
        </w:tabs>
        <w:spacing w:after="0" w:line="240" w:lineRule="auto"/>
        <w:ind w:left="540"/>
        <w:jc w:val="both"/>
        <w:rPr>
          <w:rFonts w:ascii="Arial" w:hAnsi="Arial" w:cs="Arial"/>
          <w:spacing w:val="-4"/>
          <w:sz w:val="20"/>
          <w:szCs w:val="20"/>
          <w:lang w:val="en-GB"/>
        </w:rPr>
      </w:pPr>
      <w:r w:rsidRPr="00B970A6">
        <w:rPr>
          <w:rFonts w:ascii="Arial" w:hAnsi="Arial" w:cs="Arial"/>
          <w:spacing w:val="-4"/>
          <w:sz w:val="20"/>
          <w:szCs w:val="20"/>
          <w:lang w:val="en-GB"/>
        </w:rPr>
        <w:t xml:space="preserve">The following table summarises the quantitative information about the significant unobservable inputs used in level </w:t>
      </w:r>
      <w:r w:rsidR="00F20E7F" w:rsidRPr="00B970A6">
        <w:rPr>
          <w:rFonts w:ascii="Arial" w:hAnsi="Arial" w:cs="Arial"/>
          <w:spacing w:val="-4"/>
          <w:sz w:val="20"/>
          <w:szCs w:val="20"/>
          <w:lang w:val="en-GB"/>
        </w:rPr>
        <w:t>3</w:t>
      </w:r>
      <w:r w:rsidRPr="00B970A6">
        <w:rPr>
          <w:rFonts w:ascii="Arial" w:hAnsi="Arial" w:cs="Arial"/>
          <w:spacing w:val="-4"/>
          <w:sz w:val="20"/>
          <w:szCs w:val="20"/>
          <w:lang w:val="en-GB"/>
        </w:rPr>
        <w:t xml:space="preserve"> fair value measurements</w:t>
      </w:r>
      <w:r w:rsidRPr="00B970A6">
        <w:rPr>
          <w:rFonts w:ascii="Arial" w:hAnsi="Arial" w:cs="Arial"/>
          <w:spacing w:val="-4"/>
          <w:sz w:val="20"/>
          <w:szCs w:val="20"/>
          <w:cs/>
          <w:lang w:val="en-GB"/>
        </w:rPr>
        <w:t>.</w:t>
      </w:r>
    </w:p>
    <w:p w14:paraId="78D576EA" w14:textId="77777777" w:rsidR="009D49A9" w:rsidRPr="00B970A6" w:rsidRDefault="009D49A9" w:rsidP="00BC00F9">
      <w:pPr>
        <w:tabs>
          <w:tab w:val="left" w:pos="540"/>
        </w:tabs>
        <w:spacing w:after="0" w:line="240" w:lineRule="auto"/>
        <w:ind w:left="540"/>
        <w:jc w:val="both"/>
        <w:rPr>
          <w:rFonts w:ascii="Arial" w:hAnsi="Arial" w:cs="Arial"/>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9D49A9" w:rsidRPr="00B970A6" w14:paraId="7D2C3F1A" w14:textId="77777777" w:rsidTr="00786FB2">
        <w:trPr>
          <w:trHeight w:val="20"/>
        </w:trPr>
        <w:tc>
          <w:tcPr>
            <w:tcW w:w="2304" w:type="dxa"/>
            <w:tcBorders>
              <w:left w:val="nil"/>
              <w:right w:val="nil"/>
            </w:tcBorders>
          </w:tcPr>
          <w:p w14:paraId="303FDF7A" w14:textId="77777777" w:rsidR="009D49A9" w:rsidRPr="00B970A6" w:rsidRDefault="009D49A9" w:rsidP="00520B60">
            <w:pPr>
              <w:spacing w:after="0" w:line="240" w:lineRule="auto"/>
              <w:ind w:right="-72"/>
              <w:jc w:val="right"/>
              <w:rPr>
                <w:rFonts w:ascii="Arial" w:hAnsi="Arial" w:cs="Arial"/>
                <w:b/>
                <w:bCs/>
                <w:sz w:val="18"/>
                <w:szCs w:val="18"/>
                <w:lang w:val="en-GB"/>
              </w:rPr>
            </w:pPr>
          </w:p>
        </w:tc>
        <w:tc>
          <w:tcPr>
            <w:tcW w:w="6613" w:type="dxa"/>
            <w:gridSpan w:val="5"/>
            <w:tcBorders>
              <w:top w:val="single" w:sz="4" w:space="0" w:color="auto"/>
              <w:left w:val="nil"/>
              <w:bottom w:val="single" w:sz="4" w:space="0" w:color="auto"/>
            </w:tcBorders>
          </w:tcPr>
          <w:p w14:paraId="1D6D1786" w14:textId="77777777" w:rsidR="009D49A9" w:rsidRPr="00B970A6" w:rsidRDefault="009D49A9" w:rsidP="00520B60">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Consolidated financial information</w:t>
            </w:r>
          </w:p>
        </w:tc>
      </w:tr>
      <w:tr w:rsidR="009D49A9" w:rsidRPr="00B970A6" w14:paraId="3685AD6B" w14:textId="77777777" w:rsidTr="00786FB2">
        <w:trPr>
          <w:trHeight w:val="20"/>
        </w:trPr>
        <w:tc>
          <w:tcPr>
            <w:tcW w:w="2304" w:type="dxa"/>
            <w:tcBorders>
              <w:left w:val="nil"/>
              <w:right w:val="nil"/>
            </w:tcBorders>
          </w:tcPr>
          <w:p w14:paraId="257DB6F7" w14:textId="77777777" w:rsidR="009D49A9" w:rsidRPr="00B970A6" w:rsidRDefault="009D49A9" w:rsidP="00520B60">
            <w:pPr>
              <w:spacing w:after="0" w:line="240" w:lineRule="auto"/>
              <w:ind w:right="-72"/>
              <w:jc w:val="right"/>
              <w:rPr>
                <w:rFonts w:ascii="Arial" w:hAnsi="Arial" w:cs="Arial"/>
                <w:b/>
                <w:bCs/>
                <w:sz w:val="18"/>
                <w:szCs w:val="18"/>
                <w:lang w:val="en-GB"/>
              </w:rPr>
            </w:pPr>
          </w:p>
        </w:tc>
        <w:tc>
          <w:tcPr>
            <w:tcW w:w="2610" w:type="dxa"/>
            <w:gridSpan w:val="2"/>
            <w:tcBorders>
              <w:top w:val="single" w:sz="4" w:space="0" w:color="auto"/>
              <w:left w:val="nil"/>
              <w:right w:val="nil"/>
            </w:tcBorders>
          </w:tcPr>
          <w:p w14:paraId="62E0F892" w14:textId="77777777" w:rsidR="009D49A9" w:rsidRPr="00B970A6" w:rsidRDefault="009D49A9" w:rsidP="00520B60">
            <w:pPr>
              <w:spacing w:after="0" w:line="240" w:lineRule="auto"/>
              <w:ind w:right="-72"/>
              <w:jc w:val="center"/>
              <w:rPr>
                <w:rFonts w:ascii="Arial" w:hAnsi="Arial" w:cs="Arial"/>
                <w:b/>
                <w:bCs/>
                <w:sz w:val="18"/>
                <w:szCs w:val="18"/>
                <w:lang w:val="en-GB"/>
              </w:rPr>
            </w:pPr>
            <w:r w:rsidRPr="00B970A6">
              <w:rPr>
                <w:rFonts w:ascii="Arial" w:hAnsi="Arial" w:cs="Arial"/>
                <w:b/>
                <w:bCs/>
                <w:sz w:val="18"/>
                <w:szCs w:val="18"/>
                <w:lang w:val="en-GB"/>
              </w:rPr>
              <w:t>Fair value</w:t>
            </w:r>
          </w:p>
        </w:tc>
        <w:tc>
          <w:tcPr>
            <w:tcW w:w="1411" w:type="dxa"/>
            <w:tcBorders>
              <w:top w:val="single" w:sz="4" w:space="0" w:color="auto"/>
              <w:left w:val="nil"/>
            </w:tcBorders>
          </w:tcPr>
          <w:p w14:paraId="6BACE6E2" w14:textId="77777777" w:rsidR="009D49A9" w:rsidRPr="00B970A6" w:rsidRDefault="009D49A9" w:rsidP="00520B60">
            <w:pPr>
              <w:spacing w:after="0" w:line="240" w:lineRule="auto"/>
              <w:ind w:right="-72"/>
              <w:jc w:val="center"/>
              <w:rPr>
                <w:rFonts w:ascii="Arial" w:hAnsi="Arial" w:cs="Arial"/>
                <w:b/>
                <w:bCs/>
                <w:sz w:val="18"/>
                <w:szCs w:val="18"/>
                <w:lang w:val="en-GB"/>
              </w:rPr>
            </w:pPr>
          </w:p>
        </w:tc>
        <w:tc>
          <w:tcPr>
            <w:tcW w:w="2592" w:type="dxa"/>
            <w:gridSpan w:val="2"/>
            <w:tcBorders>
              <w:top w:val="single" w:sz="4" w:space="0" w:color="auto"/>
            </w:tcBorders>
          </w:tcPr>
          <w:p w14:paraId="632250E1" w14:textId="77777777" w:rsidR="009D49A9" w:rsidRPr="00B970A6" w:rsidRDefault="009D49A9" w:rsidP="00520B60">
            <w:pPr>
              <w:spacing w:after="0" w:line="240" w:lineRule="auto"/>
              <w:ind w:right="-72"/>
              <w:jc w:val="center"/>
              <w:rPr>
                <w:rFonts w:ascii="Arial" w:hAnsi="Arial" w:cs="Arial"/>
                <w:b/>
                <w:bCs/>
                <w:sz w:val="18"/>
                <w:szCs w:val="18"/>
                <w:lang w:val="en-GB"/>
              </w:rPr>
            </w:pPr>
            <w:r w:rsidRPr="00B970A6">
              <w:rPr>
                <w:rFonts w:ascii="Arial" w:hAnsi="Arial" w:cs="Arial"/>
                <w:b/>
                <w:bCs/>
                <w:sz w:val="18"/>
                <w:szCs w:val="18"/>
                <w:lang w:val="en-GB"/>
              </w:rPr>
              <w:t>Range of inputs</w:t>
            </w:r>
          </w:p>
        </w:tc>
      </w:tr>
      <w:tr w:rsidR="009D49A9" w:rsidRPr="00B970A6" w14:paraId="11B8AA3B" w14:textId="77777777" w:rsidTr="00786FB2">
        <w:trPr>
          <w:trHeight w:val="20"/>
        </w:trPr>
        <w:tc>
          <w:tcPr>
            <w:tcW w:w="2304" w:type="dxa"/>
            <w:tcBorders>
              <w:left w:val="nil"/>
              <w:right w:val="nil"/>
            </w:tcBorders>
          </w:tcPr>
          <w:p w14:paraId="415AA801" w14:textId="77777777" w:rsidR="009D49A9" w:rsidRPr="00B970A6" w:rsidRDefault="009D49A9" w:rsidP="00520B60">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4DEC08CD" w14:textId="535CC6A4" w:rsidR="009D49A9" w:rsidRPr="00B970A6" w:rsidRDefault="00290E09" w:rsidP="00520B60">
            <w:pPr>
              <w:spacing w:after="0" w:line="240" w:lineRule="auto"/>
              <w:ind w:right="-72"/>
              <w:jc w:val="right"/>
              <w:rPr>
                <w:rFonts w:ascii="Arial" w:hAnsi="Arial" w:cs="Arial"/>
                <w:b/>
                <w:bCs/>
                <w:spacing w:val="-4"/>
                <w:sz w:val="18"/>
                <w:szCs w:val="18"/>
                <w:lang w:val="en-GB"/>
              </w:rPr>
            </w:pPr>
            <w:r w:rsidRPr="00B970A6">
              <w:rPr>
                <w:rFonts w:ascii="Arial" w:hAnsi="Arial" w:cs="Arial"/>
                <w:b/>
                <w:bCs/>
                <w:spacing w:val="-4"/>
                <w:sz w:val="18"/>
                <w:szCs w:val="18"/>
                <w:lang w:val="en-GB"/>
              </w:rPr>
              <w:t>31 March</w:t>
            </w:r>
          </w:p>
          <w:p w14:paraId="731A8386" w14:textId="35B75DB4" w:rsidR="009D49A9" w:rsidRPr="00B970A6" w:rsidRDefault="00F20E7F" w:rsidP="00520B60">
            <w:pPr>
              <w:spacing w:after="0" w:line="240" w:lineRule="auto"/>
              <w:ind w:right="-72"/>
              <w:jc w:val="right"/>
              <w:rPr>
                <w:rFonts w:ascii="Arial" w:hAnsi="Arial" w:cs="Arial"/>
                <w:b/>
                <w:bCs/>
                <w:sz w:val="18"/>
                <w:szCs w:val="18"/>
                <w:lang w:val="en-GB"/>
              </w:rPr>
            </w:pPr>
            <w:r w:rsidRPr="00B970A6">
              <w:rPr>
                <w:rFonts w:ascii="Arial" w:hAnsi="Arial" w:cs="Arial"/>
                <w:b/>
                <w:bCs/>
                <w:spacing w:val="-4"/>
                <w:sz w:val="18"/>
                <w:szCs w:val="18"/>
                <w:lang w:val="en-GB"/>
              </w:rPr>
              <w:t>202</w:t>
            </w:r>
            <w:r w:rsidR="00290E09" w:rsidRPr="00B970A6">
              <w:rPr>
                <w:rFonts w:ascii="Arial" w:hAnsi="Arial" w:cs="Arial"/>
                <w:b/>
                <w:bCs/>
                <w:spacing w:val="-4"/>
                <w:sz w:val="18"/>
                <w:szCs w:val="18"/>
                <w:lang w:val="en-GB"/>
              </w:rPr>
              <w:t>4</w:t>
            </w:r>
          </w:p>
        </w:tc>
        <w:tc>
          <w:tcPr>
            <w:tcW w:w="1289" w:type="dxa"/>
            <w:tcBorders>
              <w:top w:val="single" w:sz="4" w:space="0" w:color="auto"/>
              <w:left w:val="nil"/>
              <w:right w:val="nil"/>
            </w:tcBorders>
          </w:tcPr>
          <w:p w14:paraId="5B34B0D3" w14:textId="347DB490" w:rsidR="009D49A9" w:rsidRPr="00B970A6" w:rsidRDefault="00F20E7F" w:rsidP="00520B60">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31</w:t>
            </w:r>
            <w:r w:rsidR="009D49A9" w:rsidRPr="00B970A6">
              <w:rPr>
                <w:rFonts w:ascii="Arial" w:hAnsi="Arial" w:cs="Arial"/>
                <w:b/>
                <w:bCs/>
                <w:sz w:val="18"/>
                <w:szCs w:val="18"/>
                <w:lang w:val="en-GB"/>
              </w:rPr>
              <w:t xml:space="preserve"> </w:t>
            </w:r>
            <w:r w:rsidR="00AC4158" w:rsidRPr="00B970A6">
              <w:rPr>
                <w:rFonts w:ascii="Arial" w:hAnsi="Arial" w:cs="Arial"/>
                <w:b/>
                <w:bCs/>
                <w:sz w:val="18"/>
                <w:szCs w:val="18"/>
                <w:lang w:val="en-GB"/>
              </w:rPr>
              <w:t>December</w:t>
            </w:r>
            <w:r w:rsidR="009D49A9" w:rsidRPr="00B970A6">
              <w:rPr>
                <w:rFonts w:ascii="Arial" w:hAnsi="Arial" w:cs="Arial"/>
                <w:b/>
                <w:bCs/>
                <w:sz w:val="18"/>
                <w:szCs w:val="18"/>
                <w:lang w:val="en-GB"/>
              </w:rPr>
              <w:t xml:space="preserve"> </w:t>
            </w:r>
            <w:r w:rsidRPr="00B970A6">
              <w:rPr>
                <w:rFonts w:ascii="Arial" w:hAnsi="Arial" w:cs="Arial"/>
                <w:b/>
                <w:bCs/>
                <w:sz w:val="18"/>
                <w:szCs w:val="18"/>
                <w:lang w:val="en-GB"/>
              </w:rPr>
              <w:t>202</w:t>
            </w:r>
            <w:r w:rsidR="00290E09" w:rsidRPr="00B970A6">
              <w:rPr>
                <w:rFonts w:ascii="Arial" w:hAnsi="Arial" w:cs="Arial"/>
                <w:b/>
                <w:bCs/>
                <w:sz w:val="18"/>
                <w:szCs w:val="18"/>
                <w:lang w:val="en-GB"/>
              </w:rPr>
              <w:t>3</w:t>
            </w:r>
          </w:p>
        </w:tc>
        <w:tc>
          <w:tcPr>
            <w:tcW w:w="1411" w:type="dxa"/>
            <w:tcBorders>
              <w:left w:val="nil"/>
            </w:tcBorders>
          </w:tcPr>
          <w:p w14:paraId="0F708651" w14:textId="77777777" w:rsidR="009D49A9" w:rsidRPr="00B970A6" w:rsidRDefault="009D49A9" w:rsidP="00520B60">
            <w:pPr>
              <w:spacing w:after="0" w:line="240" w:lineRule="auto"/>
              <w:ind w:right="-72"/>
              <w:jc w:val="center"/>
              <w:rPr>
                <w:rFonts w:ascii="Arial" w:hAnsi="Arial" w:cs="Arial"/>
                <w:b/>
                <w:bCs/>
                <w:sz w:val="18"/>
                <w:szCs w:val="18"/>
                <w:lang w:val="en-GB"/>
              </w:rPr>
            </w:pPr>
          </w:p>
          <w:p w14:paraId="6ADD87F9" w14:textId="77777777" w:rsidR="009D49A9" w:rsidRPr="00B970A6" w:rsidRDefault="009D49A9" w:rsidP="00520B60">
            <w:pPr>
              <w:spacing w:after="0" w:line="240" w:lineRule="auto"/>
              <w:ind w:right="-72"/>
              <w:jc w:val="center"/>
              <w:rPr>
                <w:rFonts w:ascii="Arial" w:hAnsi="Arial" w:cs="Arial"/>
                <w:b/>
                <w:bCs/>
                <w:sz w:val="18"/>
                <w:szCs w:val="18"/>
                <w:lang w:val="en-GB"/>
              </w:rPr>
            </w:pPr>
            <w:r w:rsidRPr="00B970A6">
              <w:rPr>
                <w:rFonts w:ascii="Arial" w:hAnsi="Arial" w:cs="Arial"/>
                <w:b/>
                <w:bCs/>
                <w:sz w:val="18"/>
                <w:szCs w:val="18"/>
                <w:lang w:val="en-GB"/>
              </w:rPr>
              <w:t>Unobservable</w:t>
            </w:r>
          </w:p>
        </w:tc>
        <w:tc>
          <w:tcPr>
            <w:tcW w:w="1296" w:type="dxa"/>
            <w:tcBorders>
              <w:top w:val="single" w:sz="4" w:space="0" w:color="auto"/>
            </w:tcBorders>
          </w:tcPr>
          <w:p w14:paraId="4FB63E49" w14:textId="77777777" w:rsidR="009D49A9" w:rsidRPr="00B970A6" w:rsidRDefault="009D49A9" w:rsidP="00520B60">
            <w:pPr>
              <w:spacing w:after="0" w:line="240" w:lineRule="auto"/>
              <w:ind w:right="-72"/>
              <w:jc w:val="right"/>
              <w:rPr>
                <w:rFonts w:ascii="Arial" w:hAnsi="Arial" w:cs="Arial"/>
                <w:b/>
                <w:bCs/>
                <w:spacing w:val="-4"/>
                <w:sz w:val="18"/>
                <w:szCs w:val="18"/>
                <w:lang w:val="en-GB"/>
              </w:rPr>
            </w:pPr>
          </w:p>
          <w:p w14:paraId="1D8066D7" w14:textId="27439B57" w:rsidR="009D49A9" w:rsidRPr="00B970A6" w:rsidRDefault="00290E09" w:rsidP="00520B60">
            <w:pPr>
              <w:spacing w:after="0" w:line="240" w:lineRule="auto"/>
              <w:ind w:right="-72"/>
              <w:jc w:val="right"/>
              <w:rPr>
                <w:rFonts w:ascii="Arial" w:hAnsi="Arial" w:cs="Arial"/>
                <w:b/>
                <w:bCs/>
                <w:spacing w:val="-4"/>
                <w:sz w:val="18"/>
                <w:szCs w:val="18"/>
                <w:lang w:val="en-GB"/>
              </w:rPr>
            </w:pPr>
            <w:r w:rsidRPr="00B970A6">
              <w:rPr>
                <w:rFonts w:ascii="Arial" w:hAnsi="Arial" w:cs="Arial"/>
                <w:b/>
                <w:bCs/>
                <w:spacing w:val="-4"/>
                <w:sz w:val="18"/>
                <w:szCs w:val="18"/>
                <w:lang w:val="en-GB"/>
              </w:rPr>
              <w:t>31 March</w:t>
            </w:r>
          </w:p>
        </w:tc>
        <w:tc>
          <w:tcPr>
            <w:tcW w:w="1296" w:type="dxa"/>
            <w:tcBorders>
              <w:top w:val="single" w:sz="4" w:space="0" w:color="auto"/>
            </w:tcBorders>
          </w:tcPr>
          <w:p w14:paraId="61F6044B" w14:textId="77777777" w:rsidR="009D49A9" w:rsidRPr="00B970A6" w:rsidRDefault="009D49A9" w:rsidP="00520B60">
            <w:pPr>
              <w:spacing w:after="0" w:line="240" w:lineRule="auto"/>
              <w:ind w:right="-72"/>
              <w:jc w:val="right"/>
              <w:rPr>
                <w:rFonts w:ascii="Arial" w:hAnsi="Arial" w:cs="Arial"/>
                <w:b/>
                <w:bCs/>
                <w:sz w:val="18"/>
                <w:szCs w:val="18"/>
                <w:lang w:val="en-GB"/>
              </w:rPr>
            </w:pPr>
          </w:p>
          <w:p w14:paraId="360FA84F" w14:textId="61A7890C" w:rsidR="009D49A9" w:rsidRPr="00B970A6" w:rsidRDefault="00F20E7F" w:rsidP="00520B60">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31</w:t>
            </w:r>
            <w:r w:rsidR="009D49A9" w:rsidRPr="00B970A6">
              <w:rPr>
                <w:rFonts w:ascii="Arial" w:hAnsi="Arial" w:cs="Arial"/>
                <w:b/>
                <w:bCs/>
                <w:sz w:val="18"/>
                <w:szCs w:val="18"/>
                <w:lang w:val="en-GB"/>
              </w:rPr>
              <w:t xml:space="preserve"> </w:t>
            </w:r>
            <w:r w:rsidR="00AC4158" w:rsidRPr="00B970A6">
              <w:rPr>
                <w:rFonts w:ascii="Arial" w:hAnsi="Arial" w:cs="Arial"/>
                <w:b/>
                <w:bCs/>
                <w:sz w:val="18"/>
                <w:szCs w:val="18"/>
                <w:lang w:val="en-GB"/>
              </w:rPr>
              <w:t>December</w:t>
            </w:r>
          </w:p>
        </w:tc>
      </w:tr>
      <w:tr w:rsidR="009D49A9" w:rsidRPr="00B970A6" w14:paraId="3A999127" w14:textId="77777777" w:rsidTr="00786FB2">
        <w:trPr>
          <w:trHeight w:val="20"/>
        </w:trPr>
        <w:tc>
          <w:tcPr>
            <w:tcW w:w="2304" w:type="dxa"/>
            <w:tcBorders>
              <w:top w:val="nil"/>
              <w:left w:val="nil"/>
              <w:right w:val="nil"/>
            </w:tcBorders>
          </w:tcPr>
          <w:p w14:paraId="74675081" w14:textId="77777777" w:rsidR="009D49A9" w:rsidRPr="00B970A6" w:rsidRDefault="009D49A9" w:rsidP="00520B60">
            <w:pPr>
              <w:spacing w:after="0" w:line="240" w:lineRule="auto"/>
              <w:ind w:right="-72"/>
              <w:jc w:val="right"/>
              <w:rPr>
                <w:rFonts w:ascii="Arial" w:hAnsi="Arial" w:cs="Arial"/>
                <w:b/>
                <w:bCs/>
                <w:sz w:val="18"/>
                <w:szCs w:val="18"/>
                <w:lang w:val="en-GB"/>
              </w:rPr>
            </w:pPr>
          </w:p>
        </w:tc>
        <w:tc>
          <w:tcPr>
            <w:tcW w:w="1321" w:type="dxa"/>
            <w:tcBorders>
              <w:top w:val="nil"/>
              <w:left w:val="nil"/>
              <w:bottom w:val="single" w:sz="4" w:space="0" w:color="auto"/>
              <w:right w:val="nil"/>
            </w:tcBorders>
          </w:tcPr>
          <w:p w14:paraId="3A88521C" w14:textId="39E5F0DD" w:rsidR="009D49A9" w:rsidRPr="00B970A6" w:rsidRDefault="009D49A9" w:rsidP="00520B60">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00F20E7F" w:rsidRPr="00B970A6">
              <w:rPr>
                <w:rFonts w:ascii="Arial" w:hAnsi="Arial" w:cs="Arial"/>
                <w:b/>
                <w:bCs/>
                <w:sz w:val="18"/>
                <w:szCs w:val="18"/>
                <w:lang w:val="en-GB"/>
              </w:rPr>
              <w:t>000</w:t>
            </w:r>
          </w:p>
        </w:tc>
        <w:tc>
          <w:tcPr>
            <w:tcW w:w="1289" w:type="dxa"/>
            <w:tcBorders>
              <w:top w:val="nil"/>
              <w:left w:val="nil"/>
              <w:bottom w:val="single" w:sz="4" w:space="0" w:color="auto"/>
              <w:right w:val="nil"/>
            </w:tcBorders>
          </w:tcPr>
          <w:p w14:paraId="1AC2CFB8" w14:textId="102C3D87" w:rsidR="009D49A9" w:rsidRPr="00B970A6" w:rsidRDefault="009D49A9" w:rsidP="00520B60">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00F20E7F" w:rsidRPr="00B970A6">
              <w:rPr>
                <w:rFonts w:ascii="Arial" w:hAnsi="Arial" w:cs="Arial"/>
                <w:b/>
                <w:bCs/>
                <w:sz w:val="18"/>
                <w:szCs w:val="18"/>
                <w:lang w:val="en-GB"/>
              </w:rPr>
              <w:t>000</w:t>
            </w:r>
          </w:p>
        </w:tc>
        <w:tc>
          <w:tcPr>
            <w:tcW w:w="1411" w:type="dxa"/>
            <w:tcBorders>
              <w:top w:val="nil"/>
              <w:left w:val="nil"/>
              <w:bottom w:val="single" w:sz="4" w:space="0" w:color="auto"/>
            </w:tcBorders>
          </w:tcPr>
          <w:p w14:paraId="3EA78DA0" w14:textId="77777777" w:rsidR="009D49A9" w:rsidRPr="00B970A6" w:rsidRDefault="009D49A9" w:rsidP="00520B60">
            <w:pPr>
              <w:spacing w:after="0" w:line="240" w:lineRule="auto"/>
              <w:ind w:right="-72"/>
              <w:jc w:val="center"/>
              <w:rPr>
                <w:rFonts w:ascii="Arial" w:hAnsi="Arial" w:cs="Arial"/>
                <w:b/>
                <w:bCs/>
                <w:sz w:val="18"/>
                <w:szCs w:val="18"/>
                <w:lang w:val="en-GB"/>
              </w:rPr>
            </w:pPr>
            <w:r w:rsidRPr="00B970A6">
              <w:rPr>
                <w:rFonts w:ascii="Arial" w:hAnsi="Arial" w:cs="Arial"/>
                <w:b/>
                <w:bCs/>
                <w:sz w:val="18"/>
                <w:szCs w:val="18"/>
                <w:lang w:val="en-GB"/>
              </w:rPr>
              <w:t>inputs</w:t>
            </w:r>
          </w:p>
        </w:tc>
        <w:tc>
          <w:tcPr>
            <w:tcW w:w="1296" w:type="dxa"/>
            <w:tcBorders>
              <w:bottom w:val="single" w:sz="4" w:space="0" w:color="auto"/>
            </w:tcBorders>
          </w:tcPr>
          <w:p w14:paraId="3CF10D6A" w14:textId="297F61D8" w:rsidR="009D49A9" w:rsidRPr="00B970A6" w:rsidRDefault="00F20E7F" w:rsidP="00520B60">
            <w:pPr>
              <w:spacing w:after="0" w:line="240" w:lineRule="auto"/>
              <w:ind w:right="-72"/>
              <w:jc w:val="right"/>
              <w:rPr>
                <w:rFonts w:ascii="Arial" w:hAnsi="Arial" w:cs="Arial"/>
                <w:sz w:val="18"/>
                <w:szCs w:val="18"/>
                <w:lang w:val="en-GB"/>
              </w:rPr>
            </w:pPr>
            <w:r w:rsidRPr="00B970A6">
              <w:rPr>
                <w:rFonts w:ascii="Arial" w:hAnsi="Arial" w:cs="Arial"/>
                <w:b/>
                <w:bCs/>
                <w:sz w:val="18"/>
                <w:szCs w:val="18"/>
                <w:lang w:val="en-GB"/>
              </w:rPr>
              <w:t>202</w:t>
            </w:r>
            <w:r w:rsidR="00290E09" w:rsidRPr="00B970A6">
              <w:rPr>
                <w:rFonts w:ascii="Arial" w:hAnsi="Arial" w:cs="Arial"/>
                <w:b/>
                <w:bCs/>
                <w:sz w:val="18"/>
                <w:szCs w:val="18"/>
                <w:lang w:val="en-GB"/>
              </w:rPr>
              <w:t>4</w:t>
            </w:r>
          </w:p>
        </w:tc>
        <w:tc>
          <w:tcPr>
            <w:tcW w:w="1296" w:type="dxa"/>
            <w:tcBorders>
              <w:bottom w:val="single" w:sz="4" w:space="0" w:color="auto"/>
            </w:tcBorders>
          </w:tcPr>
          <w:p w14:paraId="069C70A1" w14:textId="2CC8D8D1" w:rsidR="009D49A9" w:rsidRPr="00B970A6" w:rsidRDefault="00F20E7F" w:rsidP="00520B60">
            <w:pPr>
              <w:spacing w:after="0" w:line="240" w:lineRule="auto"/>
              <w:ind w:right="-72"/>
              <w:jc w:val="right"/>
              <w:rPr>
                <w:rFonts w:ascii="Arial" w:hAnsi="Arial" w:cs="Arial"/>
                <w:sz w:val="18"/>
                <w:szCs w:val="18"/>
                <w:lang w:val="en-GB"/>
              </w:rPr>
            </w:pPr>
            <w:r w:rsidRPr="00B970A6">
              <w:rPr>
                <w:rFonts w:ascii="Arial" w:hAnsi="Arial" w:cs="Arial"/>
                <w:b/>
                <w:bCs/>
                <w:sz w:val="18"/>
                <w:szCs w:val="18"/>
                <w:lang w:val="en-GB"/>
              </w:rPr>
              <w:t>202</w:t>
            </w:r>
            <w:r w:rsidR="00290E09" w:rsidRPr="00B970A6">
              <w:rPr>
                <w:rFonts w:ascii="Arial" w:hAnsi="Arial" w:cs="Arial"/>
                <w:b/>
                <w:bCs/>
                <w:sz w:val="18"/>
                <w:szCs w:val="18"/>
                <w:lang w:val="en-GB"/>
              </w:rPr>
              <w:t>3</w:t>
            </w:r>
          </w:p>
        </w:tc>
      </w:tr>
      <w:tr w:rsidR="009D49A9" w:rsidRPr="00B970A6" w14:paraId="2D8DDBE0" w14:textId="77777777" w:rsidTr="00786FB2">
        <w:trPr>
          <w:trHeight w:val="20"/>
        </w:trPr>
        <w:tc>
          <w:tcPr>
            <w:tcW w:w="2304" w:type="dxa"/>
            <w:tcBorders>
              <w:top w:val="nil"/>
              <w:left w:val="nil"/>
              <w:right w:val="nil"/>
            </w:tcBorders>
          </w:tcPr>
          <w:p w14:paraId="306255A4" w14:textId="77777777" w:rsidR="009D49A9" w:rsidRPr="00B970A6" w:rsidRDefault="009D49A9" w:rsidP="00520B60">
            <w:pPr>
              <w:spacing w:after="0" w:line="240" w:lineRule="auto"/>
              <w:ind w:right="-72"/>
              <w:jc w:val="right"/>
              <w:rPr>
                <w:rFonts w:ascii="Arial" w:hAnsi="Arial" w:cs="Arial"/>
                <w:b/>
                <w:bCs/>
                <w:color w:val="000000"/>
                <w:sz w:val="18"/>
                <w:szCs w:val="18"/>
                <w:lang w:val="en-GB"/>
              </w:rPr>
            </w:pPr>
          </w:p>
        </w:tc>
        <w:tc>
          <w:tcPr>
            <w:tcW w:w="1321" w:type="dxa"/>
            <w:tcBorders>
              <w:top w:val="nil"/>
              <w:left w:val="nil"/>
              <w:right w:val="nil"/>
            </w:tcBorders>
            <w:shd w:val="clear" w:color="auto" w:fill="FAFAFA"/>
          </w:tcPr>
          <w:p w14:paraId="477C5190" w14:textId="77777777" w:rsidR="009D49A9" w:rsidRPr="00B970A6" w:rsidRDefault="009D49A9" w:rsidP="00520B60">
            <w:pPr>
              <w:spacing w:after="0" w:line="240" w:lineRule="auto"/>
              <w:ind w:right="-72"/>
              <w:jc w:val="right"/>
              <w:rPr>
                <w:rFonts w:ascii="Arial" w:hAnsi="Arial" w:cs="Arial"/>
                <w:b/>
                <w:bCs/>
                <w:color w:val="000000"/>
                <w:sz w:val="18"/>
                <w:szCs w:val="18"/>
                <w:lang w:val="en-GB"/>
              </w:rPr>
            </w:pPr>
          </w:p>
        </w:tc>
        <w:tc>
          <w:tcPr>
            <w:tcW w:w="1289" w:type="dxa"/>
            <w:tcBorders>
              <w:top w:val="nil"/>
              <w:left w:val="nil"/>
              <w:right w:val="nil"/>
            </w:tcBorders>
          </w:tcPr>
          <w:p w14:paraId="0751EB1D" w14:textId="77777777" w:rsidR="009D49A9" w:rsidRPr="00B970A6" w:rsidRDefault="009D49A9" w:rsidP="00520B60">
            <w:pPr>
              <w:spacing w:after="0" w:line="240" w:lineRule="auto"/>
              <w:ind w:right="-72"/>
              <w:jc w:val="right"/>
              <w:rPr>
                <w:rFonts w:ascii="Arial" w:hAnsi="Arial" w:cs="Arial"/>
                <w:b/>
                <w:bCs/>
                <w:color w:val="000000"/>
                <w:sz w:val="18"/>
                <w:szCs w:val="18"/>
                <w:lang w:val="en-GB"/>
              </w:rPr>
            </w:pPr>
          </w:p>
        </w:tc>
        <w:tc>
          <w:tcPr>
            <w:tcW w:w="1411" w:type="dxa"/>
            <w:tcBorders>
              <w:top w:val="nil"/>
              <w:left w:val="nil"/>
            </w:tcBorders>
          </w:tcPr>
          <w:p w14:paraId="6CB57D4A" w14:textId="77777777" w:rsidR="009D49A9" w:rsidRPr="00B970A6" w:rsidRDefault="009D49A9" w:rsidP="00520B60">
            <w:pPr>
              <w:spacing w:after="0" w:line="240" w:lineRule="auto"/>
              <w:ind w:right="-72"/>
              <w:rPr>
                <w:rFonts w:ascii="Arial" w:hAnsi="Arial" w:cs="Arial"/>
                <w:b/>
                <w:bCs/>
                <w:color w:val="000000"/>
                <w:sz w:val="18"/>
                <w:szCs w:val="18"/>
                <w:lang w:val="en-GB"/>
              </w:rPr>
            </w:pPr>
          </w:p>
        </w:tc>
        <w:tc>
          <w:tcPr>
            <w:tcW w:w="1296" w:type="dxa"/>
            <w:shd w:val="clear" w:color="auto" w:fill="FAFAFA"/>
          </w:tcPr>
          <w:p w14:paraId="09948436"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96" w:type="dxa"/>
          </w:tcPr>
          <w:p w14:paraId="21A0B6B4" w14:textId="77777777" w:rsidR="009D49A9" w:rsidRPr="00B970A6" w:rsidRDefault="009D49A9" w:rsidP="00520B60">
            <w:pPr>
              <w:spacing w:after="0" w:line="240" w:lineRule="auto"/>
              <w:ind w:right="-72"/>
              <w:jc w:val="right"/>
              <w:rPr>
                <w:rFonts w:ascii="Arial" w:hAnsi="Arial" w:cs="Arial"/>
                <w:sz w:val="18"/>
                <w:szCs w:val="18"/>
                <w:lang w:val="en-GB"/>
              </w:rPr>
            </w:pPr>
          </w:p>
        </w:tc>
      </w:tr>
      <w:tr w:rsidR="00EA520D" w:rsidRPr="00B970A6" w14:paraId="34BE82FE" w14:textId="77777777" w:rsidTr="00786FB2">
        <w:trPr>
          <w:trHeight w:val="20"/>
        </w:trPr>
        <w:tc>
          <w:tcPr>
            <w:tcW w:w="2304" w:type="dxa"/>
            <w:tcBorders>
              <w:left w:val="nil"/>
              <w:right w:val="nil"/>
            </w:tcBorders>
            <w:hideMark/>
          </w:tcPr>
          <w:p w14:paraId="3638FAF7" w14:textId="77777777" w:rsidR="00EA520D" w:rsidRPr="00B970A6" w:rsidRDefault="00EA520D" w:rsidP="00EA520D">
            <w:pPr>
              <w:spacing w:after="0" w:line="240" w:lineRule="auto"/>
              <w:ind w:left="-129" w:right="-72" w:firstLine="33"/>
              <w:rPr>
                <w:rFonts w:ascii="Arial" w:hAnsi="Arial" w:cs="Arial"/>
                <w:sz w:val="18"/>
                <w:szCs w:val="18"/>
                <w:lang w:val="en-GB"/>
              </w:rPr>
            </w:pPr>
            <w:r w:rsidRPr="00B970A6">
              <w:rPr>
                <w:rFonts w:ascii="Arial" w:hAnsi="Arial" w:cs="Arial"/>
                <w:sz w:val="18"/>
                <w:szCs w:val="18"/>
                <w:lang w:val="en-GB"/>
              </w:rPr>
              <w:t xml:space="preserve">Financial assets </w:t>
            </w:r>
            <w:proofErr w:type="gramStart"/>
            <w:r w:rsidRPr="00B970A6">
              <w:rPr>
                <w:rFonts w:ascii="Arial" w:hAnsi="Arial" w:cs="Arial"/>
                <w:sz w:val="18"/>
                <w:szCs w:val="18"/>
                <w:lang w:val="en-GB"/>
              </w:rPr>
              <w:t>measured</w:t>
            </w:r>
            <w:proofErr w:type="gramEnd"/>
          </w:p>
          <w:p w14:paraId="4300A05C" w14:textId="77777777" w:rsidR="00EA520D" w:rsidRPr="00B970A6" w:rsidRDefault="00EA520D" w:rsidP="00EA520D">
            <w:pPr>
              <w:spacing w:after="0" w:line="240" w:lineRule="auto"/>
              <w:ind w:left="-129" w:right="-72" w:firstLine="33"/>
              <w:rPr>
                <w:rFonts w:ascii="Arial" w:hAnsi="Arial" w:cs="Arial"/>
                <w:sz w:val="18"/>
                <w:szCs w:val="18"/>
                <w:lang w:val="en-GB"/>
              </w:rPr>
            </w:pPr>
            <w:r w:rsidRPr="00B970A6">
              <w:rPr>
                <w:rFonts w:ascii="Arial" w:hAnsi="Arial" w:cs="Arial"/>
                <w:sz w:val="18"/>
                <w:szCs w:val="18"/>
                <w:cs/>
                <w:lang w:val="en-GB"/>
              </w:rPr>
              <w:t xml:space="preserve">  </w:t>
            </w:r>
            <w:r w:rsidRPr="00B970A6">
              <w:rPr>
                <w:rFonts w:ascii="Arial" w:hAnsi="Arial" w:cs="Arial"/>
                <w:sz w:val="18"/>
                <w:szCs w:val="18"/>
                <w:lang w:val="en-GB"/>
              </w:rPr>
              <w:t xml:space="preserve"> at fair value through other</w:t>
            </w:r>
          </w:p>
          <w:p w14:paraId="0A14BFF8" w14:textId="77777777" w:rsidR="00EA520D" w:rsidRPr="00B970A6" w:rsidRDefault="00EA520D" w:rsidP="00EA520D">
            <w:pPr>
              <w:spacing w:after="0" w:line="240" w:lineRule="auto"/>
              <w:ind w:left="-129" w:right="-72" w:firstLine="33"/>
              <w:rPr>
                <w:rFonts w:ascii="Arial" w:hAnsi="Arial" w:cs="Arial"/>
                <w:sz w:val="18"/>
                <w:szCs w:val="18"/>
                <w:lang w:val="en-GB"/>
              </w:rPr>
            </w:pPr>
            <w:r w:rsidRPr="00B970A6">
              <w:rPr>
                <w:rFonts w:ascii="Arial" w:hAnsi="Arial" w:cs="Arial"/>
                <w:sz w:val="18"/>
                <w:szCs w:val="18"/>
                <w:cs/>
                <w:lang w:val="en-GB"/>
              </w:rPr>
              <w:t xml:space="preserve">  </w:t>
            </w:r>
            <w:r w:rsidRPr="00B970A6">
              <w:rPr>
                <w:rFonts w:ascii="Arial" w:hAnsi="Arial" w:cs="Arial"/>
                <w:sz w:val="18"/>
                <w:szCs w:val="18"/>
                <w:lang w:val="en-GB"/>
              </w:rPr>
              <w:t xml:space="preserve"> comprehensive income</w:t>
            </w:r>
          </w:p>
        </w:tc>
        <w:tc>
          <w:tcPr>
            <w:tcW w:w="1321" w:type="dxa"/>
            <w:tcBorders>
              <w:left w:val="nil"/>
              <w:bottom w:val="nil"/>
              <w:right w:val="nil"/>
            </w:tcBorders>
            <w:shd w:val="clear" w:color="auto" w:fill="FAFAFA"/>
          </w:tcPr>
          <w:p w14:paraId="591538B3" w14:textId="18E77312" w:rsidR="00EA520D" w:rsidRPr="00B970A6" w:rsidRDefault="00286D16" w:rsidP="00EA520D">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581,076</w:t>
            </w:r>
          </w:p>
        </w:tc>
        <w:tc>
          <w:tcPr>
            <w:tcW w:w="1289" w:type="dxa"/>
            <w:tcBorders>
              <w:left w:val="nil"/>
              <w:bottom w:val="nil"/>
              <w:right w:val="nil"/>
            </w:tcBorders>
          </w:tcPr>
          <w:p w14:paraId="1E2D204B" w14:textId="16A6676C" w:rsidR="00EA520D" w:rsidRPr="00B970A6" w:rsidRDefault="00EA520D" w:rsidP="00EA520D">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581,076</w:t>
            </w:r>
          </w:p>
        </w:tc>
        <w:tc>
          <w:tcPr>
            <w:tcW w:w="1411" w:type="dxa"/>
            <w:tcBorders>
              <w:left w:val="nil"/>
              <w:right w:val="nil"/>
            </w:tcBorders>
            <w:hideMark/>
          </w:tcPr>
          <w:p w14:paraId="443C9AFD" w14:textId="77777777" w:rsidR="00EA520D" w:rsidRPr="00B970A6" w:rsidRDefault="00EA520D" w:rsidP="00EA520D">
            <w:pPr>
              <w:spacing w:after="0" w:line="240" w:lineRule="auto"/>
              <w:ind w:right="-72"/>
              <w:rPr>
                <w:rFonts w:ascii="Arial" w:hAnsi="Arial" w:cs="Arial"/>
                <w:sz w:val="18"/>
                <w:szCs w:val="18"/>
                <w:lang w:val="en-GB"/>
              </w:rPr>
            </w:pPr>
            <w:r w:rsidRPr="00B970A6">
              <w:rPr>
                <w:rFonts w:ascii="Arial" w:hAnsi="Arial" w:cs="Arial"/>
                <w:sz w:val="18"/>
                <w:szCs w:val="18"/>
                <w:lang w:val="en-GB"/>
              </w:rPr>
              <w:t>Risk</w:t>
            </w:r>
            <w:r w:rsidRPr="00B970A6">
              <w:rPr>
                <w:rFonts w:ascii="Arial" w:hAnsi="Arial" w:cs="Arial"/>
                <w:sz w:val="18"/>
                <w:szCs w:val="18"/>
                <w:cs/>
                <w:lang w:val="en-GB"/>
              </w:rPr>
              <w:t>-</w:t>
            </w:r>
            <w:r w:rsidRPr="00B970A6">
              <w:rPr>
                <w:rFonts w:ascii="Arial" w:hAnsi="Arial" w:cs="Arial"/>
                <w:sz w:val="18"/>
                <w:szCs w:val="18"/>
                <w:lang w:val="en-GB"/>
              </w:rPr>
              <w:t xml:space="preserve">adjusted </w:t>
            </w:r>
            <w:r w:rsidRPr="00B970A6">
              <w:rPr>
                <w:rFonts w:ascii="Arial" w:hAnsi="Arial" w:cs="Arial"/>
                <w:sz w:val="18"/>
                <w:szCs w:val="18"/>
                <w:lang w:val="en-GB"/>
              </w:rPr>
              <w:br/>
            </w:r>
            <w:r w:rsidRPr="00B970A6">
              <w:rPr>
                <w:rFonts w:ascii="Arial" w:hAnsi="Arial" w:cs="Arial"/>
                <w:sz w:val="18"/>
                <w:szCs w:val="18"/>
                <w:cs/>
                <w:lang w:val="en-GB"/>
              </w:rPr>
              <w:t xml:space="preserve">   </w:t>
            </w:r>
            <w:r w:rsidRPr="00B970A6">
              <w:rPr>
                <w:rFonts w:ascii="Arial" w:hAnsi="Arial" w:cs="Arial"/>
                <w:sz w:val="18"/>
                <w:szCs w:val="18"/>
                <w:lang w:val="en-GB"/>
              </w:rPr>
              <w:t>discount rate</w:t>
            </w:r>
          </w:p>
        </w:tc>
        <w:tc>
          <w:tcPr>
            <w:tcW w:w="1296" w:type="dxa"/>
            <w:tcBorders>
              <w:left w:val="nil"/>
              <w:right w:val="nil"/>
            </w:tcBorders>
            <w:shd w:val="clear" w:color="auto" w:fill="FAFAFA"/>
          </w:tcPr>
          <w:p w14:paraId="6412A929" w14:textId="73FF3D66" w:rsidR="00EA520D" w:rsidRPr="00B970A6" w:rsidRDefault="00286D16" w:rsidP="00EA520D">
            <w:pPr>
              <w:spacing w:after="0" w:line="240" w:lineRule="auto"/>
              <w:ind w:right="-72"/>
              <w:jc w:val="right"/>
              <w:rPr>
                <w:rFonts w:ascii="Arial" w:hAnsi="Arial" w:cs="Arial"/>
                <w:sz w:val="18"/>
                <w:szCs w:val="18"/>
              </w:rPr>
            </w:pPr>
            <w:r w:rsidRPr="00B970A6">
              <w:rPr>
                <w:rFonts w:ascii="Arial" w:hAnsi="Arial" w:cs="Arial"/>
                <w:sz w:val="18"/>
                <w:szCs w:val="18"/>
              </w:rPr>
              <w:t>8.5%</w:t>
            </w:r>
          </w:p>
        </w:tc>
        <w:tc>
          <w:tcPr>
            <w:tcW w:w="1296" w:type="dxa"/>
            <w:tcBorders>
              <w:left w:val="nil"/>
              <w:right w:val="nil"/>
            </w:tcBorders>
          </w:tcPr>
          <w:p w14:paraId="3AF06E26" w14:textId="08CFC54D" w:rsidR="00EA520D" w:rsidRPr="00B970A6" w:rsidRDefault="00EA520D" w:rsidP="00EA520D">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8.5%</w:t>
            </w:r>
          </w:p>
        </w:tc>
      </w:tr>
    </w:tbl>
    <w:p w14:paraId="7A3E978A" w14:textId="77777777" w:rsidR="009D49A9" w:rsidRPr="00B970A6" w:rsidRDefault="009D49A9" w:rsidP="009D49A9">
      <w:pPr>
        <w:spacing w:after="0" w:line="240" w:lineRule="auto"/>
        <w:ind w:left="540"/>
        <w:jc w:val="thaiDistribute"/>
        <w:rPr>
          <w:rFonts w:ascii="Arial" w:hAnsi="Arial" w:cs="Arial"/>
          <w:spacing w:val="-4"/>
          <w:sz w:val="20"/>
          <w:szCs w:val="20"/>
          <w:lang w:val="en-GB"/>
        </w:rPr>
      </w:pPr>
    </w:p>
    <w:p w14:paraId="058B4F7A" w14:textId="2959EF50" w:rsidR="009D49A9" w:rsidRPr="00B970A6" w:rsidRDefault="009D49A9" w:rsidP="009D49A9">
      <w:pPr>
        <w:spacing w:after="0" w:line="240" w:lineRule="auto"/>
        <w:ind w:left="540"/>
        <w:jc w:val="thaiDistribute"/>
        <w:rPr>
          <w:rFonts w:ascii="Arial" w:hAnsi="Arial" w:cs="Arial"/>
          <w:spacing w:val="-4"/>
          <w:sz w:val="20"/>
          <w:szCs w:val="20"/>
          <w:lang w:val="en-GB"/>
        </w:rPr>
      </w:pPr>
      <w:r w:rsidRPr="00B970A6">
        <w:rPr>
          <w:rFonts w:ascii="Arial" w:hAnsi="Arial" w:cs="Arial"/>
          <w:spacing w:val="-4"/>
          <w:sz w:val="20"/>
          <w:szCs w:val="20"/>
          <w:lang w:val="en-GB"/>
        </w:rPr>
        <w:t>Relationship of unobservable inputs to fair value are shown as follows</w:t>
      </w:r>
      <w:r w:rsidRPr="00B970A6">
        <w:rPr>
          <w:rFonts w:ascii="Arial" w:hAnsi="Arial" w:cs="Arial"/>
          <w:spacing w:val="-4"/>
          <w:sz w:val="20"/>
          <w:szCs w:val="20"/>
          <w:cs/>
          <w:lang w:val="en-GB"/>
        </w:rPr>
        <w:t>:</w:t>
      </w:r>
    </w:p>
    <w:p w14:paraId="4C74AE0C" w14:textId="0D3D3850" w:rsidR="009D49A9" w:rsidRPr="00B970A6" w:rsidRDefault="009D49A9" w:rsidP="009D49A9">
      <w:pPr>
        <w:tabs>
          <w:tab w:val="left" w:pos="567"/>
        </w:tabs>
        <w:spacing w:after="0" w:line="240" w:lineRule="auto"/>
        <w:ind w:left="540"/>
        <w:jc w:val="both"/>
        <w:rPr>
          <w:rFonts w:ascii="Arial" w:hAnsi="Arial" w:cs="Arial"/>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9D49A9" w:rsidRPr="00B970A6" w14:paraId="7E2CE38E" w14:textId="77777777" w:rsidTr="00786FB2">
        <w:trPr>
          <w:trHeight w:val="20"/>
        </w:trPr>
        <w:tc>
          <w:tcPr>
            <w:tcW w:w="2304" w:type="dxa"/>
            <w:tcBorders>
              <w:left w:val="nil"/>
              <w:bottom w:val="nil"/>
              <w:right w:val="nil"/>
            </w:tcBorders>
          </w:tcPr>
          <w:p w14:paraId="3345DB13" w14:textId="77777777" w:rsidR="009D49A9" w:rsidRPr="00B970A6" w:rsidRDefault="009D49A9" w:rsidP="00520B60">
            <w:pPr>
              <w:spacing w:after="0" w:line="240" w:lineRule="auto"/>
              <w:ind w:right="-72"/>
              <w:jc w:val="right"/>
              <w:rPr>
                <w:rFonts w:ascii="Arial" w:hAnsi="Arial" w:cs="Arial"/>
                <w:b/>
                <w:bCs/>
                <w:color w:val="000000"/>
                <w:sz w:val="18"/>
                <w:szCs w:val="18"/>
                <w:lang w:val="en-GB"/>
              </w:rPr>
            </w:pPr>
          </w:p>
        </w:tc>
        <w:tc>
          <w:tcPr>
            <w:tcW w:w="6623" w:type="dxa"/>
            <w:gridSpan w:val="4"/>
            <w:tcBorders>
              <w:top w:val="single" w:sz="4" w:space="0" w:color="auto"/>
              <w:left w:val="nil"/>
              <w:right w:val="nil"/>
            </w:tcBorders>
            <w:vAlign w:val="bottom"/>
          </w:tcPr>
          <w:p w14:paraId="19F24424" w14:textId="77777777" w:rsidR="009D49A9" w:rsidRPr="00B970A6" w:rsidRDefault="009D49A9" w:rsidP="00520B60">
            <w:pPr>
              <w:spacing w:after="0" w:line="240" w:lineRule="auto"/>
              <w:ind w:right="-72"/>
              <w:jc w:val="right"/>
              <w:rPr>
                <w:rFonts w:ascii="Arial" w:hAnsi="Arial" w:cs="Arial"/>
                <w:b/>
                <w:bCs/>
                <w:color w:val="000000"/>
                <w:sz w:val="18"/>
                <w:szCs w:val="18"/>
                <w:lang w:val="en-GB"/>
              </w:rPr>
            </w:pPr>
            <w:r w:rsidRPr="00B970A6">
              <w:rPr>
                <w:rFonts w:ascii="Arial" w:hAnsi="Arial" w:cs="Arial"/>
                <w:b/>
                <w:bCs/>
                <w:color w:val="000000"/>
                <w:sz w:val="18"/>
                <w:szCs w:val="18"/>
                <w:lang w:val="en-GB"/>
              </w:rPr>
              <w:t>Consolidated financial information</w:t>
            </w:r>
          </w:p>
        </w:tc>
      </w:tr>
      <w:tr w:rsidR="009D49A9" w:rsidRPr="00B970A6" w14:paraId="7F8028F2" w14:textId="77777777" w:rsidTr="00786FB2">
        <w:trPr>
          <w:trHeight w:val="20"/>
        </w:trPr>
        <w:tc>
          <w:tcPr>
            <w:tcW w:w="2304" w:type="dxa"/>
            <w:tcBorders>
              <w:left w:val="nil"/>
              <w:bottom w:val="nil"/>
              <w:right w:val="nil"/>
            </w:tcBorders>
          </w:tcPr>
          <w:p w14:paraId="1B22AD8F" w14:textId="77777777" w:rsidR="009D49A9" w:rsidRPr="00B970A6" w:rsidRDefault="009D49A9" w:rsidP="00520B60">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1C68FAE1" w14:textId="77777777" w:rsidR="009D49A9" w:rsidRPr="00B970A6" w:rsidRDefault="009D49A9" w:rsidP="00520B60">
            <w:pPr>
              <w:spacing w:after="0" w:line="240" w:lineRule="auto"/>
              <w:ind w:right="-72"/>
              <w:jc w:val="center"/>
              <w:rPr>
                <w:rFonts w:ascii="Arial" w:hAnsi="Arial" w:cs="Arial"/>
                <w:b/>
                <w:bCs/>
                <w:color w:val="000000"/>
                <w:sz w:val="18"/>
                <w:szCs w:val="18"/>
                <w:lang w:val="en-GB"/>
              </w:rPr>
            </w:pPr>
          </w:p>
        </w:tc>
        <w:tc>
          <w:tcPr>
            <w:tcW w:w="1251" w:type="dxa"/>
            <w:tcBorders>
              <w:top w:val="single" w:sz="4" w:space="0" w:color="auto"/>
              <w:left w:val="nil"/>
              <w:bottom w:val="nil"/>
              <w:right w:val="nil"/>
            </w:tcBorders>
          </w:tcPr>
          <w:p w14:paraId="026D387F" w14:textId="77777777" w:rsidR="009D49A9" w:rsidRPr="00B970A6" w:rsidRDefault="009D49A9" w:rsidP="00520B60">
            <w:pPr>
              <w:spacing w:after="0" w:line="240" w:lineRule="auto"/>
              <w:ind w:right="-72"/>
              <w:jc w:val="center"/>
              <w:rPr>
                <w:rFonts w:ascii="Arial" w:hAnsi="Arial" w:cs="Arial"/>
                <w:b/>
                <w:bCs/>
                <w:color w:val="000000"/>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B970A6" w:rsidRDefault="009D49A9" w:rsidP="00520B60">
            <w:pPr>
              <w:spacing w:after="0" w:line="240" w:lineRule="auto"/>
              <w:ind w:right="-72"/>
              <w:jc w:val="center"/>
              <w:rPr>
                <w:rFonts w:ascii="Arial" w:hAnsi="Arial" w:cs="Arial"/>
                <w:b/>
                <w:bCs/>
                <w:color w:val="000000"/>
                <w:sz w:val="18"/>
                <w:szCs w:val="18"/>
                <w:lang w:val="en-GB"/>
              </w:rPr>
            </w:pPr>
            <w:r w:rsidRPr="00B970A6">
              <w:rPr>
                <w:rFonts w:ascii="Arial" w:hAnsi="Arial" w:cs="Arial"/>
                <w:b/>
                <w:bCs/>
                <w:color w:val="000000"/>
                <w:sz w:val="18"/>
                <w:szCs w:val="18"/>
                <w:lang w:val="en-GB"/>
              </w:rPr>
              <w:t>Change in fair value</w:t>
            </w:r>
          </w:p>
        </w:tc>
      </w:tr>
      <w:tr w:rsidR="009D49A9" w:rsidRPr="00B970A6" w14:paraId="6895AB4E" w14:textId="77777777" w:rsidTr="00786FB2">
        <w:trPr>
          <w:trHeight w:val="20"/>
        </w:trPr>
        <w:tc>
          <w:tcPr>
            <w:tcW w:w="2304" w:type="dxa"/>
          </w:tcPr>
          <w:p w14:paraId="72AFBFE6" w14:textId="77777777" w:rsidR="009D49A9" w:rsidRPr="00B970A6" w:rsidRDefault="009D49A9" w:rsidP="00520B60">
            <w:pPr>
              <w:spacing w:after="0" w:line="240" w:lineRule="auto"/>
              <w:ind w:right="-72"/>
              <w:jc w:val="right"/>
              <w:rPr>
                <w:rFonts w:ascii="Arial" w:hAnsi="Arial" w:cs="Arial"/>
                <w:b/>
                <w:bCs/>
                <w:color w:val="000000"/>
                <w:sz w:val="18"/>
                <w:szCs w:val="18"/>
                <w:lang w:val="en-GB"/>
              </w:rPr>
            </w:pPr>
          </w:p>
        </w:tc>
        <w:tc>
          <w:tcPr>
            <w:tcW w:w="1377" w:type="dxa"/>
            <w:vMerge w:val="restart"/>
            <w:tcBorders>
              <w:top w:val="nil"/>
              <w:left w:val="nil"/>
              <w:right w:val="nil"/>
            </w:tcBorders>
            <w:vAlign w:val="bottom"/>
            <w:hideMark/>
          </w:tcPr>
          <w:p w14:paraId="5B61E1A6" w14:textId="77777777" w:rsidR="009D49A9" w:rsidRPr="00B970A6" w:rsidRDefault="009D49A9" w:rsidP="00520B60">
            <w:pPr>
              <w:spacing w:after="0" w:line="240" w:lineRule="auto"/>
              <w:ind w:right="-72"/>
              <w:jc w:val="center"/>
              <w:rPr>
                <w:rFonts w:ascii="Arial" w:hAnsi="Arial" w:cs="Arial"/>
                <w:b/>
                <w:bCs/>
                <w:color w:val="000000"/>
                <w:sz w:val="18"/>
                <w:szCs w:val="18"/>
                <w:lang w:val="en-GB"/>
              </w:rPr>
            </w:pPr>
            <w:r w:rsidRPr="00B970A6">
              <w:rPr>
                <w:rFonts w:ascii="Arial" w:hAnsi="Arial" w:cs="Arial"/>
                <w:b/>
                <w:bCs/>
                <w:color w:val="000000"/>
                <w:sz w:val="18"/>
                <w:szCs w:val="18"/>
                <w:lang w:val="en-GB"/>
              </w:rPr>
              <w:t>Unobservable input</w:t>
            </w:r>
          </w:p>
        </w:tc>
        <w:tc>
          <w:tcPr>
            <w:tcW w:w="1251" w:type="dxa"/>
            <w:vAlign w:val="bottom"/>
          </w:tcPr>
          <w:p w14:paraId="551A8A53" w14:textId="77777777" w:rsidR="009D49A9" w:rsidRPr="00B970A6" w:rsidRDefault="009D49A9" w:rsidP="00520B60">
            <w:pPr>
              <w:spacing w:after="0" w:line="240" w:lineRule="auto"/>
              <w:ind w:right="-72"/>
              <w:jc w:val="center"/>
              <w:rPr>
                <w:rFonts w:ascii="Arial" w:hAnsi="Arial" w:cs="Arial"/>
                <w:b/>
                <w:bCs/>
                <w:color w:val="000000"/>
                <w:sz w:val="18"/>
                <w:szCs w:val="18"/>
                <w:lang w:val="en-GB"/>
              </w:rPr>
            </w:pPr>
          </w:p>
        </w:tc>
        <w:tc>
          <w:tcPr>
            <w:tcW w:w="2010" w:type="dxa"/>
            <w:tcBorders>
              <w:top w:val="single" w:sz="4" w:space="0" w:color="auto"/>
              <w:left w:val="nil"/>
              <w:bottom w:val="single" w:sz="4" w:space="0" w:color="auto"/>
              <w:right w:val="nil"/>
            </w:tcBorders>
            <w:hideMark/>
          </w:tcPr>
          <w:p w14:paraId="76397701" w14:textId="77777777" w:rsidR="009D49A9" w:rsidRPr="00B970A6" w:rsidRDefault="009D49A9" w:rsidP="00520B60">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Increase in assumption</w:t>
            </w:r>
          </w:p>
        </w:tc>
        <w:tc>
          <w:tcPr>
            <w:tcW w:w="1985" w:type="dxa"/>
            <w:tcBorders>
              <w:top w:val="single" w:sz="4" w:space="0" w:color="auto"/>
              <w:left w:val="nil"/>
              <w:bottom w:val="single" w:sz="4" w:space="0" w:color="auto"/>
              <w:right w:val="nil"/>
            </w:tcBorders>
            <w:hideMark/>
          </w:tcPr>
          <w:p w14:paraId="15974DF0" w14:textId="77777777" w:rsidR="009D49A9" w:rsidRPr="00B970A6" w:rsidRDefault="009D49A9" w:rsidP="00520B60">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Decrease in assumption</w:t>
            </w:r>
          </w:p>
        </w:tc>
      </w:tr>
      <w:tr w:rsidR="00290E09" w:rsidRPr="00B970A6" w14:paraId="0103937A" w14:textId="77777777" w:rsidTr="00786FB2">
        <w:trPr>
          <w:trHeight w:val="20"/>
        </w:trPr>
        <w:tc>
          <w:tcPr>
            <w:tcW w:w="2304" w:type="dxa"/>
            <w:tcBorders>
              <w:top w:val="nil"/>
              <w:left w:val="nil"/>
              <w:right w:val="nil"/>
            </w:tcBorders>
          </w:tcPr>
          <w:p w14:paraId="50D9B53D" w14:textId="77777777" w:rsidR="00290E09" w:rsidRPr="00B970A6" w:rsidRDefault="00290E09" w:rsidP="00290E09">
            <w:pPr>
              <w:spacing w:after="0" w:line="240" w:lineRule="auto"/>
              <w:ind w:right="-72"/>
              <w:jc w:val="right"/>
              <w:rPr>
                <w:rFonts w:ascii="Arial" w:hAnsi="Arial" w:cs="Arial"/>
                <w:b/>
                <w:bCs/>
                <w:color w:val="000000"/>
                <w:sz w:val="18"/>
                <w:szCs w:val="18"/>
                <w:lang w:val="en-GB"/>
              </w:rPr>
            </w:pPr>
            <w:bookmarkStart w:id="2" w:name="OLE_LINK8"/>
          </w:p>
        </w:tc>
        <w:tc>
          <w:tcPr>
            <w:tcW w:w="1377" w:type="dxa"/>
            <w:vMerge/>
            <w:tcBorders>
              <w:left w:val="nil"/>
              <w:right w:val="nil"/>
            </w:tcBorders>
            <w:vAlign w:val="center"/>
            <w:hideMark/>
          </w:tcPr>
          <w:p w14:paraId="4B0AC033" w14:textId="77777777" w:rsidR="00290E09" w:rsidRPr="00B970A6" w:rsidRDefault="00290E09" w:rsidP="00290E09">
            <w:pPr>
              <w:spacing w:after="0" w:line="240" w:lineRule="auto"/>
              <w:ind w:right="-72"/>
              <w:rPr>
                <w:rFonts w:ascii="Arial" w:hAnsi="Arial" w:cs="Arial"/>
                <w:b/>
                <w:bCs/>
                <w:color w:val="000000"/>
                <w:sz w:val="18"/>
                <w:szCs w:val="18"/>
                <w:lang w:val="en-GB"/>
              </w:rPr>
            </w:pPr>
          </w:p>
        </w:tc>
        <w:tc>
          <w:tcPr>
            <w:tcW w:w="1251" w:type="dxa"/>
            <w:vMerge w:val="restart"/>
            <w:tcBorders>
              <w:top w:val="nil"/>
              <w:left w:val="nil"/>
              <w:right w:val="nil"/>
            </w:tcBorders>
            <w:vAlign w:val="bottom"/>
            <w:hideMark/>
          </w:tcPr>
          <w:p w14:paraId="767C329A" w14:textId="77777777" w:rsidR="00290E09" w:rsidRPr="00B970A6" w:rsidRDefault="00290E09" w:rsidP="00290E09">
            <w:pPr>
              <w:spacing w:after="0" w:line="240" w:lineRule="auto"/>
              <w:ind w:right="-72"/>
              <w:jc w:val="center"/>
              <w:rPr>
                <w:rFonts w:ascii="Arial" w:hAnsi="Arial" w:cs="Arial"/>
                <w:b/>
                <w:bCs/>
                <w:color w:val="000000"/>
                <w:sz w:val="18"/>
                <w:szCs w:val="18"/>
                <w:lang w:val="en-GB"/>
              </w:rPr>
            </w:pPr>
            <w:r w:rsidRPr="00B970A6">
              <w:rPr>
                <w:rFonts w:ascii="Arial" w:hAnsi="Arial" w:cs="Arial"/>
                <w:b/>
                <w:bCs/>
                <w:color w:val="000000"/>
                <w:sz w:val="18"/>
                <w:szCs w:val="18"/>
                <w:lang w:val="en-GB"/>
              </w:rPr>
              <w:t>Movement</w:t>
            </w:r>
          </w:p>
        </w:tc>
        <w:tc>
          <w:tcPr>
            <w:tcW w:w="2010" w:type="dxa"/>
            <w:tcBorders>
              <w:top w:val="single" w:sz="4" w:space="0" w:color="auto"/>
              <w:left w:val="nil"/>
              <w:right w:val="nil"/>
            </w:tcBorders>
            <w:hideMark/>
          </w:tcPr>
          <w:p w14:paraId="15AE2221" w14:textId="600A0595" w:rsidR="00290E09" w:rsidRPr="00B970A6" w:rsidRDefault="00290E09" w:rsidP="00290E09">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31 March 2024</w:t>
            </w:r>
          </w:p>
        </w:tc>
        <w:tc>
          <w:tcPr>
            <w:tcW w:w="1985" w:type="dxa"/>
            <w:tcBorders>
              <w:top w:val="single" w:sz="4" w:space="0" w:color="auto"/>
              <w:left w:val="nil"/>
              <w:right w:val="nil"/>
            </w:tcBorders>
            <w:hideMark/>
          </w:tcPr>
          <w:p w14:paraId="545FF9EB" w14:textId="060DE8DA" w:rsidR="00290E09" w:rsidRPr="00B970A6" w:rsidRDefault="00290E09" w:rsidP="00290E09">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31 March 2024</w:t>
            </w:r>
          </w:p>
        </w:tc>
      </w:tr>
      <w:bookmarkEnd w:id="2"/>
      <w:tr w:rsidR="00290E09" w:rsidRPr="00B970A6" w14:paraId="796EF982" w14:textId="77777777" w:rsidTr="00786FB2">
        <w:trPr>
          <w:trHeight w:val="20"/>
        </w:trPr>
        <w:tc>
          <w:tcPr>
            <w:tcW w:w="2304" w:type="dxa"/>
            <w:tcBorders>
              <w:left w:val="nil"/>
              <w:right w:val="nil"/>
            </w:tcBorders>
          </w:tcPr>
          <w:p w14:paraId="013D6067" w14:textId="77777777" w:rsidR="00290E09" w:rsidRPr="00B970A6" w:rsidRDefault="00290E09" w:rsidP="00290E09">
            <w:pPr>
              <w:spacing w:after="0" w:line="240" w:lineRule="auto"/>
              <w:ind w:right="-72"/>
              <w:jc w:val="right"/>
              <w:rPr>
                <w:rFonts w:ascii="Arial" w:hAnsi="Arial" w:cs="Arial"/>
                <w:b/>
                <w:bCs/>
                <w:color w:val="000000"/>
                <w:sz w:val="18"/>
                <w:szCs w:val="18"/>
                <w:lang w:val="en-GB"/>
              </w:rPr>
            </w:pPr>
          </w:p>
        </w:tc>
        <w:tc>
          <w:tcPr>
            <w:tcW w:w="1377" w:type="dxa"/>
            <w:vMerge/>
            <w:tcBorders>
              <w:left w:val="nil"/>
              <w:bottom w:val="single" w:sz="4" w:space="0" w:color="auto"/>
              <w:right w:val="nil"/>
            </w:tcBorders>
            <w:vAlign w:val="center"/>
          </w:tcPr>
          <w:p w14:paraId="2AA801EC" w14:textId="77777777" w:rsidR="00290E09" w:rsidRPr="00B970A6" w:rsidRDefault="00290E09" w:rsidP="00290E09">
            <w:pPr>
              <w:spacing w:after="0" w:line="240" w:lineRule="auto"/>
              <w:ind w:right="-72"/>
              <w:rPr>
                <w:rFonts w:ascii="Arial" w:hAnsi="Arial" w:cs="Arial"/>
                <w:b/>
                <w:bCs/>
                <w:color w:val="000000"/>
                <w:sz w:val="18"/>
                <w:szCs w:val="18"/>
                <w:lang w:val="en-GB"/>
              </w:rPr>
            </w:pPr>
          </w:p>
        </w:tc>
        <w:tc>
          <w:tcPr>
            <w:tcW w:w="1251" w:type="dxa"/>
            <w:vMerge/>
            <w:tcBorders>
              <w:left w:val="nil"/>
              <w:bottom w:val="single" w:sz="4" w:space="0" w:color="auto"/>
              <w:right w:val="nil"/>
            </w:tcBorders>
          </w:tcPr>
          <w:p w14:paraId="0A5E8A0C" w14:textId="77777777" w:rsidR="00290E09" w:rsidRPr="00B970A6" w:rsidRDefault="00290E09" w:rsidP="00290E09">
            <w:pPr>
              <w:spacing w:after="0" w:line="240" w:lineRule="auto"/>
              <w:ind w:right="-72"/>
              <w:jc w:val="center"/>
              <w:rPr>
                <w:rFonts w:ascii="Arial" w:hAnsi="Arial" w:cs="Arial"/>
                <w:b/>
                <w:bCs/>
                <w:color w:val="000000"/>
                <w:sz w:val="18"/>
                <w:szCs w:val="18"/>
                <w:lang w:val="en-GB"/>
              </w:rPr>
            </w:pPr>
          </w:p>
        </w:tc>
        <w:tc>
          <w:tcPr>
            <w:tcW w:w="2010" w:type="dxa"/>
            <w:tcBorders>
              <w:left w:val="nil"/>
              <w:bottom w:val="single" w:sz="4" w:space="0" w:color="auto"/>
              <w:right w:val="nil"/>
            </w:tcBorders>
          </w:tcPr>
          <w:p w14:paraId="67E2A83D" w14:textId="0596B001" w:rsidR="00290E09" w:rsidRPr="00B970A6" w:rsidRDefault="00290E09" w:rsidP="00290E09">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Pr="00B970A6">
              <w:rPr>
                <w:rFonts w:ascii="Arial" w:hAnsi="Arial" w:cs="Arial"/>
                <w:b/>
                <w:bCs/>
                <w:sz w:val="18"/>
                <w:szCs w:val="18"/>
                <w:lang w:val="en-GB"/>
              </w:rPr>
              <w:t>000</w:t>
            </w:r>
          </w:p>
        </w:tc>
        <w:tc>
          <w:tcPr>
            <w:tcW w:w="1985" w:type="dxa"/>
            <w:tcBorders>
              <w:left w:val="nil"/>
              <w:bottom w:val="single" w:sz="4" w:space="0" w:color="auto"/>
              <w:right w:val="nil"/>
            </w:tcBorders>
          </w:tcPr>
          <w:p w14:paraId="7D5D255A" w14:textId="57194785" w:rsidR="00290E09" w:rsidRPr="00B970A6" w:rsidRDefault="00290E09" w:rsidP="00290E09">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Baht</w:t>
            </w:r>
            <w:r w:rsidRPr="00B970A6">
              <w:rPr>
                <w:rFonts w:ascii="Arial" w:hAnsi="Arial" w:cs="Arial"/>
                <w:b/>
                <w:bCs/>
                <w:sz w:val="18"/>
                <w:szCs w:val="18"/>
                <w:cs/>
                <w:lang w:val="en-GB"/>
              </w:rPr>
              <w:t>’</w:t>
            </w:r>
            <w:r w:rsidRPr="00B970A6">
              <w:rPr>
                <w:rFonts w:ascii="Arial" w:hAnsi="Arial" w:cs="Arial"/>
                <w:b/>
                <w:bCs/>
                <w:sz w:val="18"/>
                <w:szCs w:val="18"/>
                <w:lang w:val="en-GB"/>
              </w:rPr>
              <w:t>000</w:t>
            </w:r>
          </w:p>
        </w:tc>
      </w:tr>
      <w:tr w:rsidR="00290E09" w:rsidRPr="00B970A6" w14:paraId="266ED8D5" w14:textId="77777777" w:rsidTr="00786FB2">
        <w:trPr>
          <w:trHeight w:val="20"/>
        </w:trPr>
        <w:tc>
          <w:tcPr>
            <w:tcW w:w="2304" w:type="dxa"/>
            <w:tcBorders>
              <w:left w:val="nil"/>
              <w:right w:val="nil"/>
            </w:tcBorders>
          </w:tcPr>
          <w:p w14:paraId="3166EE55" w14:textId="77777777" w:rsidR="00290E09" w:rsidRPr="00B970A6" w:rsidRDefault="00290E09" w:rsidP="00290E09">
            <w:pPr>
              <w:spacing w:after="0" w:line="240" w:lineRule="auto"/>
              <w:ind w:left="176" w:right="-72" w:hanging="272"/>
              <w:rPr>
                <w:rFonts w:ascii="Arial" w:hAnsi="Arial" w:cs="Arial"/>
                <w:sz w:val="18"/>
                <w:szCs w:val="18"/>
                <w:lang w:val="en-GB"/>
              </w:rPr>
            </w:pPr>
          </w:p>
        </w:tc>
        <w:tc>
          <w:tcPr>
            <w:tcW w:w="1377" w:type="dxa"/>
            <w:tcBorders>
              <w:top w:val="single" w:sz="4" w:space="0" w:color="auto"/>
              <w:left w:val="nil"/>
              <w:right w:val="nil"/>
            </w:tcBorders>
          </w:tcPr>
          <w:p w14:paraId="54D20154" w14:textId="77777777" w:rsidR="00290E09" w:rsidRPr="00B970A6" w:rsidRDefault="00290E09" w:rsidP="00290E09">
            <w:pPr>
              <w:spacing w:after="0" w:line="240" w:lineRule="auto"/>
              <w:ind w:right="-72"/>
              <w:rPr>
                <w:rFonts w:ascii="Arial" w:hAnsi="Arial" w:cs="Arial"/>
                <w:sz w:val="18"/>
                <w:szCs w:val="18"/>
                <w:lang w:val="en-GB"/>
              </w:rPr>
            </w:pPr>
          </w:p>
        </w:tc>
        <w:tc>
          <w:tcPr>
            <w:tcW w:w="1251" w:type="dxa"/>
            <w:tcBorders>
              <w:top w:val="single" w:sz="4" w:space="0" w:color="auto"/>
              <w:left w:val="nil"/>
              <w:right w:val="nil"/>
            </w:tcBorders>
          </w:tcPr>
          <w:p w14:paraId="1789D42D" w14:textId="77777777" w:rsidR="00290E09" w:rsidRPr="00B970A6" w:rsidRDefault="00290E09" w:rsidP="00290E09">
            <w:pPr>
              <w:spacing w:after="0" w:line="240" w:lineRule="auto"/>
              <w:ind w:right="-72"/>
              <w:jc w:val="right"/>
              <w:rPr>
                <w:rFonts w:ascii="Arial" w:hAnsi="Arial" w:cs="Arial"/>
                <w:sz w:val="18"/>
                <w:szCs w:val="18"/>
                <w:lang w:val="en-GB"/>
              </w:rPr>
            </w:pPr>
          </w:p>
        </w:tc>
        <w:tc>
          <w:tcPr>
            <w:tcW w:w="2010" w:type="dxa"/>
            <w:tcBorders>
              <w:top w:val="single" w:sz="4" w:space="0" w:color="auto"/>
              <w:left w:val="nil"/>
              <w:right w:val="nil"/>
            </w:tcBorders>
            <w:shd w:val="clear" w:color="auto" w:fill="FAFAFA"/>
          </w:tcPr>
          <w:p w14:paraId="1D9D81F7" w14:textId="77777777" w:rsidR="00290E09" w:rsidRPr="00B970A6" w:rsidRDefault="00290E09" w:rsidP="00290E09">
            <w:pPr>
              <w:spacing w:after="0" w:line="240" w:lineRule="auto"/>
              <w:ind w:right="-72"/>
              <w:jc w:val="right"/>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3E8F9C60" w14:textId="77777777" w:rsidR="00290E09" w:rsidRPr="00B970A6" w:rsidRDefault="00290E09" w:rsidP="00290E09">
            <w:pPr>
              <w:spacing w:after="0" w:line="240" w:lineRule="auto"/>
              <w:ind w:right="-72"/>
              <w:jc w:val="right"/>
              <w:rPr>
                <w:rFonts w:ascii="Arial" w:hAnsi="Arial" w:cs="Arial"/>
                <w:sz w:val="18"/>
                <w:szCs w:val="18"/>
                <w:lang w:val="en-GB"/>
              </w:rPr>
            </w:pPr>
          </w:p>
        </w:tc>
      </w:tr>
      <w:tr w:rsidR="00290E09" w:rsidRPr="00B970A6" w14:paraId="6E28BD97" w14:textId="77777777" w:rsidTr="00290E09">
        <w:trPr>
          <w:trHeight w:val="20"/>
        </w:trPr>
        <w:tc>
          <w:tcPr>
            <w:tcW w:w="2304" w:type="dxa"/>
            <w:tcBorders>
              <w:left w:val="nil"/>
              <w:right w:val="nil"/>
            </w:tcBorders>
            <w:hideMark/>
          </w:tcPr>
          <w:p w14:paraId="05812193" w14:textId="77777777" w:rsidR="00290E09" w:rsidRPr="00B970A6" w:rsidRDefault="00290E09" w:rsidP="00290E09">
            <w:pPr>
              <w:spacing w:after="0" w:line="240" w:lineRule="auto"/>
              <w:ind w:left="-101"/>
              <w:rPr>
                <w:rFonts w:ascii="Arial" w:hAnsi="Arial" w:cs="Arial"/>
                <w:sz w:val="18"/>
                <w:szCs w:val="18"/>
                <w:lang w:val="en-GB"/>
              </w:rPr>
            </w:pPr>
            <w:r w:rsidRPr="00B970A6">
              <w:rPr>
                <w:rFonts w:ascii="Arial" w:hAnsi="Arial" w:cs="Arial"/>
                <w:sz w:val="18"/>
                <w:szCs w:val="18"/>
                <w:lang w:val="en-GB"/>
              </w:rPr>
              <w:t xml:space="preserve">Financial assets </w:t>
            </w:r>
            <w:proofErr w:type="gramStart"/>
            <w:r w:rsidRPr="00B970A6">
              <w:rPr>
                <w:rFonts w:ascii="Arial" w:hAnsi="Arial" w:cs="Arial"/>
                <w:sz w:val="18"/>
                <w:szCs w:val="18"/>
                <w:lang w:val="en-GB"/>
              </w:rPr>
              <w:t>measured</w:t>
            </w:r>
            <w:proofErr w:type="gramEnd"/>
            <w:r w:rsidRPr="00B970A6">
              <w:rPr>
                <w:rFonts w:ascii="Arial" w:hAnsi="Arial" w:cs="Arial"/>
                <w:sz w:val="18"/>
                <w:szCs w:val="18"/>
                <w:lang w:val="en-GB"/>
              </w:rPr>
              <w:t xml:space="preserve"> </w:t>
            </w:r>
          </w:p>
          <w:p w14:paraId="45F1AEBD" w14:textId="77777777" w:rsidR="00290E09" w:rsidRPr="00B970A6" w:rsidRDefault="00290E09" w:rsidP="00290E09">
            <w:pPr>
              <w:spacing w:after="0" w:line="240" w:lineRule="auto"/>
              <w:ind w:left="-101"/>
              <w:rPr>
                <w:rFonts w:ascii="Arial" w:hAnsi="Arial" w:cs="Arial"/>
                <w:spacing w:val="-2"/>
                <w:sz w:val="18"/>
                <w:szCs w:val="18"/>
                <w:lang w:val="en-GB"/>
              </w:rPr>
            </w:pPr>
            <w:r w:rsidRPr="00B970A6">
              <w:rPr>
                <w:rFonts w:ascii="Arial" w:hAnsi="Arial" w:cs="Arial"/>
                <w:sz w:val="18"/>
                <w:szCs w:val="18"/>
                <w:cs/>
                <w:lang w:val="en-GB"/>
              </w:rPr>
              <w:t xml:space="preserve">   </w:t>
            </w:r>
            <w:r w:rsidRPr="00B970A6">
              <w:rPr>
                <w:rFonts w:ascii="Arial" w:hAnsi="Arial" w:cs="Arial"/>
                <w:spacing w:val="-2"/>
                <w:sz w:val="18"/>
                <w:szCs w:val="18"/>
                <w:lang w:val="en-GB"/>
              </w:rPr>
              <w:t xml:space="preserve">at fair value through other </w:t>
            </w:r>
          </w:p>
          <w:p w14:paraId="63C95430" w14:textId="77777777" w:rsidR="00290E09" w:rsidRPr="00B970A6" w:rsidRDefault="00290E09" w:rsidP="00290E09">
            <w:pPr>
              <w:spacing w:after="0" w:line="240" w:lineRule="auto"/>
              <w:ind w:left="-101"/>
              <w:rPr>
                <w:rFonts w:ascii="Arial" w:hAnsi="Arial" w:cs="Arial"/>
                <w:sz w:val="18"/>
                <w:szCs w:val="18"/>
                <w:lang w:val="en-GB"/>
              </w:rPr>
            </w:pPr>
            <w:r w:rsidRPr="00B970A6">
              <w:rPr>
                <w:rFonts w:ascii="Arial" w:hAnsi="Arial" w:cs="Arial"/>
                <w:spacing w:val="-2"/>
                <w:sz w:val="18"/>
                <w:szCs w:val="18"/>
                <w:cs/>
                <w:lang w:val="en-GB"/>
              </w:rPr>
              <w:t xml:space="preserve">   </w:t>
            </w:r>
            <w:r w:rsidRPr="00B970A6">
              <w:rPr>
                <w:rFonts w:ascii="Arial" w:hAnsi="Arial" w:cs="Arial"/>
                <w:spacing w:val="-2"/>
                <w:sz w:val="18"/>
                <w:szCs w:val="18"/>
                <w:lang w:val="en-GB"/>
              </w:rPr>
              <w:t>comprehensive income</w:t>
            </w:r>
          </w:p>
        </w:tc>
        <w:tc>
          <w:tcPr>
            <w:tcW w:w="1377" w:type="dxa"/>
            <w:tcBorders>
              <w:left w:val="nil"/>
              <w:right w:val="nil"/>
            </w:tcBorders>
            <w:hideMark/>
          </w:tcPr>
          <w:p w14:paraId="3DAF92E0" w14:textId="77777777" w:rsidR="00290E09" w:rsidRPr="00B970A6" w:rsidRDefault="00290E09" w:rsidP="00290E09">
            <w:pPr>
              <w:spacing w:after="0" w:line="240" w:lineRule="auto"/>
              <w:ind w:right="-72"/>
              <w:rPr>
                <w:rFonts w:ascii="Arial" w:hAnsi="Arial" w:cs="Arial"/>
                <w:sz w:val="18"/>
                <w:szCs w:val="18"/>
                <w:lang w:val="en-GB"/>
              </w:rPr>
            </w:pPr>
            <w:r w:rsidRPr="00B970A6">
              <w:rPr>
                <w:rFonts w:ascii="Arial" w:hAnsi="Arial" w:cs="Arial"/>
                <w:sz w:val="18"/>
                <w:szCs w:val="18"/>
                <w:lang w:val="en-GB"/>
              </w:rPr>
              <w:t>Risk</w:t>
            </w:r>
            <w:r w:rsidRPr="00B970A6">
              <w:rPr>
                <w:rFonts w:ascii="Arial" w:hAnsi="Arial" w:cs="Arial"/>
                <w:sz w:val="18"/>
                <w:szCs w:val="18"/>
                <w:cs/>
                <w:lang w:val="en-GB"/>
              </w:rPr>
              <w:t>-</w:t>
            </w:r>
            <w:r w:rsidRPr="00B970A6">
              <w:rPr>
                <w:rFonts w:ascii="Arial" w:hAnsi="Arial" w:cs="Arial"/>
                <w:sz w:val="18"/>
                <w:szCs w:val="18"/>
                <w:lang w:val="en-GB"/>
              </w:rPr>
              <w:t xml:space="preserve">adjusted </w:t>
            </w:r>
            <w:r w:rsidRPr="00B970A6">
              <w:rPr>
                <w:rFonts w:ascii="Arial" w:hAnsi="Arial" w:cs="Arial"/>
                <w:sz w:val="18"/>
                <w:szCs w:val="18"/>
                <w:lang w:val="en-GB"/>
              </w:rPr>
              <w:br/>
            </w:r>
            <w:r w:rsidRPr="00B970A6">
              <w:rPr>
                <w:rFonts w:ascii="Arial" w:hAnsi="Arial" w:cs="Arial"/>
                <w:sz w:val="18"/>
                <w:szCs w:val="18"/>
                <w:cs/>
                <w:lang w:val="en-GB"/>
              </w:rPr>
              <w:t xml:space="preserve">   </w:t>
            </w:r>
            <w:r w:rsidRPr="00B970A6">
              <w:rPr>
                <w:rFonts w:ascii="Arial" w:hAnsi="Arial" w:cs="Arial"/>
                <w:sz w:val="18"/>
                <w:szCs w:val="18"/>
                <w:lang w:val="en-GB"/>
              </w:rPr>
              <w:t>discount rate</w:t>
            </w:r>
          </w:p>
        </w:tc>
        <w:tc>
          <w:tcPr>
            <w:tcW w:w="1251" w:type="dxa"/>
            <w:tcBorders>
              <w:left w:val="nil"/>
              <w:right w:val="nil"/>
            </w:tcBorders>
          </w:tcPr>
          <w:p w14:paraId="13A26243" w14:textId="69EED931" w:rsidR="00290E09" w:rsidRPr="00B970A6" w:rsidRDefault="00494280" w:rsidP="00290E09">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1.00%</w:t>
            </w:r>
          </w:p>
        </w:tc>
        <w:tc>
          <w:tcPr>
            <w:tcW w:w="2010" w:type="dxa"/>
            <w:tcBorders>
              <w:left w:val="nil"/>
              <w:right w:val="nil"/>
            </w:tcBorders>
            <w:shd w:val="clear" w:color="auto" w:fill="FAFAFA"/>
          </w:tcPr>
          <w:p w14:paraId="6ACAFAE5" w14:textId="77777777" w:rsidR="00494280" w:rsidRPr="00B970A6" w:rsidRDefault="00494280" w:rsidP="00494280">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Decreased by</w:t>
            </w:r>
          </w:p>
          <w:p w14:paraId="3C5E89B8" w14:textId="37FB5134" w:rsidR="00290E09" w:rsidRPr="00B970A6" w:rsidRDefault="00494280" w:rsidP="00494280">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 xml:space="preserve">183,963 </w:t>
            </w:r>
          </w:p>
        </w:tc>
        <w:tc>
          <w:tcPr>
            <w:tcW w:w="1985" w:type="dxa"/>
            <w:tcBorders>
              <w:left w:val="nil"/>
              <w:right w:val="nil"/>
            </w:tcBorders>
            <w:shd w:val="clear" w:color="auto" w:fill="FAFAFA"/>
          </w:tcPr>
          <w:p w14:paraId="7F111BDF" w14:textId="77777777" w:rsidR="00290E09" w:rsidRPr="00B970A6" w:rsidRDefault="00494280" w:rsidP="00494280">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Increased by</w:t>
            </w:r>
          </w:p>
          <w:p w14:paraId="628A493E" w14:textId="4E673F29" w:rsidR="00494280" w:rsidRPr="00B970A6" w:rsidRDefault="00494280" w:rsidP="00494280">
            <w:pPr>
              <w:spacing w:after="0" w:line="240" w:lineRule="auto"/>
              <w:ind w:right="-72"/>
              <w:jc w:val="right"/>
              <w:rPr>
                <w:rFonts w:ascii="Arial" w:hAnsi="Arial" w:cs="Arial"/>
                <w:sz w:val="18"/>
                <w:szCs w:val="18"/>
                <w:cs/>
                <w:lang w:val="en-GB"/>
              </w:rPr>
            </w:pPr>
            <w:r w:rsidRPr="00B970A6">
              <w:rPr>
                <w:rFonts w:ascii="Arial" w:hAnsi="Arial" w:cs="Arial"/>
                <w:sz w:val="18"/>
                <w:szCs w:val="18"/>
                <w:lang w:val="en-GB"/>
              </w:rPr>
              <w:t>243,752</w:t>
            </w:r>
          </w:p>
        </w:tc>
      </w:tr>
    </w:tbl>
    <w:p w14:paraId="2BFE438A" w14:textId="77777777" w:rsidR="009D49A9" w:rsidRPr="00B970A6" w:rsidRDefault="009D49A9" w:rsidP="009D49A9">
      <w:pPr>
        <w:spacing w:after="0" w:line="240" w:lineRule="auto"/>
        <w:ind w:left="540"/>
        <w:rPr>
          <w:rFonts w:ascii="Arial" w:hAnsi="Arial" w:cs="Arial"/>
          <w:sz w:val="20"/>
          <w:szCs w:val="20"/>
          <w:lang w:val="en-GB"/>
        </w:rPr>
      </w:pPr>
    </w:p>
    <w:p w14:paraId="5471DE5F" w14:textId="77777777" w:rsidR="009D49A9" w:rsidRPr="00B970A6" w:rsidRDefault="009D49A9" w:rsidP="009D49A9">
      <w:pPr>
        <w:pStyle w:val="ListParagraph"/>
        <w:spacing w:after="0" w:line="240" w:lineRule="auto"/>
        <w:ind w:left="540"/>
        <w:jc w:val="both"/>
        <w:rPr>
          <w:rFonts w:ascii="Arial" w:hAnsi="Arial" w:cs="Arial"/>
          <w:b/>
          <w:bCs/>
          <w:color w:val="CF4A02"/>
          <w:spacing w:val="-2"/>
          <w:sz w:val="20"/>
          <w:szCs w:val="20"/>
          <w:lang w:val="en-GB"/>
        </w:rPr>
      </w:pPr>
      <w:r w:rsidRPr="00B970A6">
        <w:rPr>
          <w:rFonts w:ascii="Arial" w:hAnsi="Arial" w:cs="Arial"/>
          <w:b/>
          <w:bCs/>
          <w:color w:val="CF4A02"/>
          <w:spacing w:val="-2"/>
          <w:sz w:val="20"/>
          <w:szCs w:val="20"/>
          <w:lang w:val="en-GB"/>
        </w:rPr>
        <w:t>The Group</w:t>
      </w:r>
      <w:r w:rsidRPr="00B970A6">
        <w:rPr>
          <w:rFonts w:ascii="Arial" w:hAnsi="Arial" w:cs="Arial"/>
          <w:b/>
          <w:bCs/>
          <w:color w:val="CF4A02"/>
          <w:spacing w:val="-2"/>
          <w:sz w:val="20"/>
          <w:szCs w:val="20"/>
          <w:cs/>
          <w:lang w:val="en-GB"/>
        </w:rPr>
        <w:t>’</w:t>
      </w:r>
      <w:r w:rsidRPr="00B970A6">
        <w:rPr>
          <w:rFonts w:ascii="Arial" w:hAnsi="Arial" w:cs="Arial"/>
          <w:b/>
          <w:bCs/>
          <w:color w:val="CF4A02"/>
          <w:spacing w:val="-2"/>
          <w:sz w:val="20"/>
          <w:szCs w:val="20"/>
          <w:lang w:val="en-GB"/>
        </w:rPr>
        <w:t xml:space="preserve">s valuation </w:t>
      </w:r>
      <w:proofErr w:type="gramStart"/>
      <w:r w:rsidRPr="00B970A6">
        <w:rPr>
          <w:rFonts w:ascii="Arial" w:hAnsi="Arial" w:cs="Arial"/>
          <w:b/>
          <w:bCs/>
          <w:color w:val="CF4A02"/>
          <w:spacing w:val="-2"/>
          <w:sz w:val="20"/>
          <w:szCs w:val="20"/>
          <w:lang w:val="en-GB"/>
        </w:rPr>
        <w:t>processes</w:t>
      </w:r>
      <w:proofErr w:type="gramEnd"/>
    </w:p>
    <w:p w14:paraId="2F6CC92A" w14:textId="77777777" w:rsidR="009D49A9" w:rsidRPr="00B970A6" w:rsidRDefault="009D49A9" w:rsidP="009D49A9">
      <w:pPr>
        <w:pStyle w:val="ListParagraph"/>
        <w:spacing w:after="0" w:line="240" w:lineRule="auto"/>
        <w:ind w:left="540"/>
        <w:jc w:val="both"/>
        <w:rPr>
          <w:rFonts w:ascii="Arial" w:hAnsi="Arial" w:cs="Arial"/>
          <w:spacing w:val="-2"/>
          <w:sz w:val="20"/>
          <w:szCs w:val="20"/>
          <w:lang w:val="en-GB"/>
        </w:rPr>
      </w:pPr>
    </w:p>
    <w:p w14:paraId="7B6E2440" w14:textId="77777777" w:rsidR="009D49A9" w:rsidRPr="00B970A6" w:rsidRDefault="009D49A9" w:rsidP="009D49A9">
      <w:pPr>
        <w:tabs>
          <w:tab w:val="left" w:pos="540"/>
        </w:tabs>
        <w:spacing w:after="0" w:line="240" w:lineRule="auto"/>
        <w:ind w:left="540"/>
        <w:jc w:val="both"/>
        <w:rPr>
          <w:rFonts w:ascii="Arial" w:hAnsi="Arial" w:cs="Arial"/>
          <w:spacing w:val="-4"/>
          <w:sz w:val="20"/>
          <w:szCs w:val="20"/>
          <w:lang w:val="en-GB"/>
        </w:rPr>
      </w:pPr>
      <w:r w:rsidRPr="00B970A6">
        <w:rPr>
          <w:rFonts w:ascii="Arial" w:hAnsi="Arial" w:cs="Arial"/>
          <w:spacing w:val="-4"/>
          <w:sz w:val="20"/>
          <w:szCs w:val="20"/>
          <w:lang w:val="en-GB"/>
        </w:rPr>
        <w:t>Vice President and valuation teams regularly discuss valuation processes and results</w:t>
      </w:r>
      <w:r w:rsidRPr="00B970A6">
        <w:rPr>
          <w:rFonts w:ascii="Arial" w:hAnsi="Arial" w:cs="Arial"/>
          <w:spacing w:val="-4"/>
          <w:sz w:val="20"/>
          <w:szCs w:val="20"/>
          <w:cs/>
          <w:lang w:val="en-GB"/>
        </w:rPr>
        <w:t>.</w:t>
      </w:r>
    </w:p>
    <w:p w14:paraId="4B719CD7" w14:textId="77777777" w:rsidR="009D49A9" w:rsidRPr="00B970A6" w:rsidRDefault="009D49A9" w:rsidP="009D49A9">
      <w:pPr>
        <w:tabs>
          <w:tab w:val="left" w:pos="540"/>
        </w:tabs>
        <w:spacing w:after="0" w:line="240" w:lineRule="auto"/>
        <w:ind w:left="540"/>
        <w:jc w:val="both"/>
        <w:rPr>
          <w:rFonts w:ascii="Arial" w:hAnsi="Arial" w:cs="Arial"/>
          <w:spacing w:val="-4"/>
          <w:sz w:val="20"/>
          <w:szCs w:val="20"/>
          <w:lang w:val="en-GB"/>
        </w:rPr>
      </w:pPr>
    </w:p>
    <w:p w14:paraId="609ACC08" w14:textId="77777777" w:rsidR="009D49A9" w:rsidRPr="00B970A6" w:rsidRDefault="009D49A9" w:rsidP="009D49A9">
      <w:pPr>
        <w:tabs>
          <w:tab w:val="left" w:pos="540"/>
        </w:tabs>
        <w:spacing w:after="0" w:line="240" w:lineRule="auto"/>
        <w:ind w:left="540"/>
        <w:jc w:val="both"/>
        <w:rPr>
          <w:rFonts w:ascii="Arial" w:hAnsi="Arial" w:cs="Arial"/>
          <w:spacing w:val="-4"/>
          <w:sz w:val="20"/>
          <w:szCs w:val="20"/>
          <w:lang w:val="en-GB"/>
        </w:rPr>
      </w:pPr>
      <w:r w:rsidRPr="00B970A6">
        <w:rPr>
          <w:rFonts w:ascii="Arial" w:hAnsi="Arial" w:cs="Arial"/>
          <w:spacing w:val="-6"/>
          <w:sz w:val="20"/>
          <w:szCs w:val="20"/>
          <w:lang w:val="en-GB"/>
        </w:rPr>
        <w:t>The fair value of financial assets measured at fair value through other comprehensive income is determined</w:t>
      </w:r>
      <w:r w:rsidRPr="00B970A6">
        <w:rPr>
          <w:rFonts w:ascii="Arial" w:hAnsi="Arial" w:cs="Arial"/>
          <w:spacing w:val="-4"/>
          <w:sz w:val="20"/>
          <w:szCs w:val="20"/>
          <w:cs/>
          <w:lang w:val="en-GB"/>
        </w:rPr>
        <w:t xml:space="preserve"> </w:t>
      </w:r>
      <w:r w:rsidRPr="00B970A6">
        <w:rPr>
          <w:rFonts w:ascii="Arial" w:hAnsi="Arial" w:cs="Arial"/>
          <w:spacing w:val="-4"/>
          <w:sz w:val="20"/>
          <w:szCs w:val="20"/>
          <w:lang w:val="en-GB"/>
        </w:rPr>
        <w:t>using cash flows projections</w:t>
      </w:r>
      <w:r w:rsidRPr="00B970A6">
        <w:rPr>
          <w:rFonts w:ascii="Arial" w:hAnsi="Arial" w:cs="Arial"/>
          <w:spacing w:val="-4"/>
          <w:sz w:val="20"/>
          <w:szCs w:val="20"/>
          <w:cs/>
          <w:lang w:val="en-GB"/>
        </w:rPr>
        <w:t>.</w:t>
      </w:r>
    </w:p>
    <w:p w14:paraId="2D922646" w14:textId="77777777" w:rsidR="009D49A9" w:rsidRPr="00B970A6" w:rsidRDefault="009D49A9" w:rsidP="009D49A9">
      <w:pPr>
        <w:tabs>
          <w:tab w:val="left" w:pos="567"/>
        </w:tabs>
        <w:spacing w:after="0" w:line="240" w:lineRule="auto"/>
        <w:ind w:left="540"/>
        <w:jc w:val="both"/>
        <w:rPr>
          <w:rFonts w:ascii="Arial" w:hAnsi="Arial" w:cs="Arial"/>
          <w:spacing w:val="-4"/>
          <w:sz w:val="20"/>
          <w:szCs w:val="20"/>
          <w:lang w:val="en-GB"/>
        </w:rPr>
      </w:pPr>
    </w:p>
    <w:p w14:paraId="5AD31D53" w14:textId="70E68A96" w:rsidR="009D49A9" w:rsidRPr="00B970A6" w:rsidRDefault="009D49A9" w:rsidP="009D49A9">
      <w:pPr>
        <w:tabs>
          <w:tab w:val="left" w:pos="567"/>
        </w:tabs>
        <w:spacing w:after="0" w:line="240" w:lineRule="auto"/>
        <w:ind w:left="540"/>
        <w:jc w:val="both"/>
        <w:rPr>
          <w:rFonts w:ascii="Arial" w:hAnsi="Arial" w:cs="Arial"/>
          <w:sz w:val="20"/>
          <w:szCs w:val="20"/>
          <w:lang w:val="en-GB"/>
        </w:rPr>
      </w:pPr>
      <w:r w:rsidRPr="00B970A6">
        <w:rPr>
          <w:rFonts w:ascii="Arial" w:hAnsi="Arial" w:cs="Arial"/>
          <w:spacing w:val="-4"/>
          <w:sz w:val="20"/>
          <w:szCs w:val="20"/>
          <w:lang w:val="en-GB"/>
        </w:rPr>
        <w:t xml:space="preserve">Significant unobservable input of fair value hierarchy level </w:t>
      </w:r>
      <w:r w:rsidR="00F20E7F" w:rsidRPr="00B970A6">
        <w:rPr>
          <w:rFonts w:ascii="Arial" w:hAnsi="Arial" w:cs="Arial"/>
          <w:spacing w:val="-4"/>
          <w:sz w:val="20"/>
          <w:szCs w:val="20"/>
          <w:lang w:val="en-GB"/>
        </w:rPr>
        <w:t>3</w:t>
      </w:r>
      <w:r w:rsidRPr="00B970A6">
        <w:rPr>
          <w:rFonts w:ascii="Arial" w:hAnsi="Arial" w:cs="Arial"/>
          <w:spacing w:val="-4"/>
          <w:sz w:val="20"/>
          <w:szCs w:val="20"/>
          <w:lang w:val="en-GB"/>
        </w:rPr>
        <w:t xml:space="preserve"> is risk</w:t>
      </w:r>
      <w:r w:rsidRPr="00B970A6">
        <w:rPr>
          <w:rFonts w:ascii="Arial" w:hAnsi="Arial" w:cs="Arial"/>
          <w:spacing w:val="-4"/>
          <w:sz w:val="20"/>
          <w:szCs w:val="20"/>
          <w:cs/>
          <w:lang w:val="en-GB"/>
        </w:rPr>
        <w:t>-</w:t>
      </w:r>
      <w:r w:rsidRPr="00B970A6">
        <w:rPr>
          <w:rFonts w:ascii="Arial" w:hAnsi="Arial" w:cs="Arial"/>
          <w:spacing w:val="-4"/>
          <w:sz w:val="20"/>
          <w:szCs w:val="20"/>
          <w:lang w:val="en-GB"/>
        </w:rPr>
        <w:t>adjusted discount rate</w:t>
      </w:r>
      <w:r w:rsidRPr="00B970A6">
        <w:rPr>
          <w:rFonts w:ascii="Arial" w:hAnsi="Arial" w:cs="Arial"/>
          <w:spacing w:val="-4"/>
          <w:sz w:val="20"/>
          <w:szCs w:val="20"/>
          <w:cs/>
          <w:lang w:val="en-GB"/>
        </w:rPr>
        <w:t xml:space="preserve">. </w:t>
      </w:r>
      <w:r w:rsidRPr="00B970A6">
        <w:rPr>
          <w:rFonts w:ascii="Arial" w:hAnsi="Arial" w:cs="Arial"/>
          <w:spacing w:val="-4"/>
          <w:sz w:val="20"/>
          <w:szCs w:val="20"/>
          <w:lang w:val="en-GB"/>
        </w:rPr>
        <w:t>It is estimated</w:t>
      </w:r>
      <w:r w:rsidRPr="00B970A6">
        <w:rPr>
          <w:rFonts w:ascii="Arial" w:hAnsi="Arial" w:cs="Arial"/>
          <w:sz w:val="20"/>
          <w:szCs w:val="20"/>
          <w:cs/>
          <w:lang w:val="en-GB"/>
        </w:rPr>
        <w:t xml:space="preserve"> </w:t>
      </w:r>
      <w:r w:rsidRPr="00B970A6">
        <w:rPr>
          <w:rFonts w:ascii="Arial" w:hAnsi="Arial" w:cs="Arial"/>
          <w:spacing w:val="-8"/>
          <w:sz w:val="20"/>
          <w:szCs w:val="20"/>
          <w:lang w:val="en-GB"/>
        </w:rPr>
        <w:t xml:space="preserve">based on public </w:t>
      </w:r>
      <w:proofErr w:type="gramStart"/>
      <w:r w:rsidRPr="00B970A6">
        <w:rPr>
          <w:rFonts w:ascii="Arial" w:hAnsi="Arial" w:cs="Arial"/>
          <w:spacing w:val="-8"/>
          <w:sz w:val="20"/>
          <w:szCs w:val="20"/>
          <w:lang w:val="en-GB"/>
        </w:rPr>
        <w:t>companies</w:t>
      </w:r>
      <w:r w:rsidRPr="00B970A6">
        <w:rPr>
          <w:rFonts w:ascii="Arial" w:hAnsi="Arial" w:cs="Arial"/>
          <w:spacing w:val="-8"/>
          <w:sz w:val="20"/>
          <w:szCs w:val="20"/>
          <w:cs/>
          <w:lang w:val="en-GB"/>
        </w:rPr>
        <w:t>’</w:t>
      </w:r>
      <w:proofErr w:type="gramEnd"/>
      <w:r w:rsidRPr="00B970A6">
        <w:rPr>
          <w:rFonts w:ascii="Arial" w:hAnsi="Arial" w:cs="Arial"/>
          <w:spacing w:val="-8"/>
          <w:sz w:val="20"/>
          <w:szCs w:val="20"/>
          <w:cs/>
          <w:lang w:val="en-GB"/>
        </w:rPr>
        <w:t xml:space="preserve"> </w:t>
      </w:r>
      <w:r w:rsidRPr="00B970A6">
        <w:rPr>
          <w:rFonts w:ascii="Arial" w:hAnsi="Arial" w:cs="Arial"/>
          <w:spacing w:val="-8"/>
          <w:sz w:val="20"/>
          <w:szCs w:val="20"/>
          <w:lang w:val="en-GB"/>
        </w:rPr>
        <w:t>weighted average cost of capital that, are in opinion of the Group, in a comparable</w:t>
      </w:r>
      <w:r w:rsidRPr="00B970A6">
        <w:rPr>
          <w:rFonts w:ascii="Arial" w:hAnsi="Arial" w:cs="Arial"/>
          <w:sz w:val="20"/>
          <w:szCs w:val="20"/>
          <w:lang w:val="en-GB"/>
        </w:rPr>
        <w:t xml:space="preserve"> financial position with the counterparty in the contract</w:t>
      </w:r>
      <w:r w:rsidRPr="00B970A6">
        <w:rPr>
          <w:rFonts w:ascii="Arial" w:hAnsi="Arial" w:cs="Arial"/>
          <w:sz w:val="20"/>
          <w:szCs w:val="20"/>
          <w:cs/>
          <w:lang w:val="en-GB"/>
        </w:rPr>
        <w:t>.</w:t>
      </w:r>
    </w:p>
    <w:p w14:paraId="0673E8A5" w14:textId="1653FFD4" w:rsidR="00857BD8" w:rsidRPr="00B970A6" w:rsidRDefault="00857BD8">
      <w:pPr>
        <w:rPr>
          <w:rFonts w:ascii="Arial" w:hAnsi="Arial" w:cs="Arial"/>
          <w:spacing w:val="-4"/>
          <w:sz w:val="20"/>
          <w:szCs w:val="20"/>
          <w:lang w:val="en-GB"/>
        </w:rPr>
      </w:pPr>
      <w:r w:rsidRPr="00B970A6">
        <w:rPr>
          <w:rFonts w:ascii="Arial" w:hAnsi="Arial" w:cs="Arial"/>
          <w:spacing w:val="-4"/>
          <w:sz w:val="20"/>
          <w:szCs w:val="20"/>
          <w:lang w:val="en-GB"/>
        </w:rPr>
        <w:br w:type="page"/>
      </w:r>
    </w:p>
    <w:p w14:paraId="2F8A16C6" w14:textId="77777777" w:rsidR="009D49A9" w:rsidRPr="00B970A6" w:rsidRDefault="009D49A9" w:rsidP="009D49A9">
      <w:pPr>
        <w:tabs>
          <w:tab w:val="left" w:pos="567"/>
        </w:tabs>
        <w:spacing w:after="0" w:line="240" w:lineRule="auto"/>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3F3E31CA" w14:textId="77777777" w:rsidTr="00786FB2">
        <w:trPr>
          <w:trHeight w:val="386"/>
        </w:trPr>
        <w:tc>
          <w:tcPr>
            <w:tcW w:w="9450" w:type="dxa"/>
            <w:shd w:val="clear" w:color="auto" w:fill="FFA543"/>
            <w:vAlign w:val="center"/>
          </w:tcPr>
          <w:p w14:paraId="27B0A888" w14:textId="3832549A"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7</w:t>
            </w:r>
            <w:r w:rsidR="009D49A9" w:rsidRPr="00B970A6">
              <w:rPr>
                <w:rFonts w:ascii="Arial" w:hAnsi="Arial" w:cs="Arial"/>
                <w:b/>
                <w:bCs/>
                <w:color w:val="FFFFFF"/>
                <w:sz w:val="20"/>
                <w:szCs w:val="20"/>
                <w:lang w:val="en-GB"/>
              </w:rPr>
              <w:tab/>
              <w:t xml:space="preserve">Trade and other </w:t>
            </w:r>
            <w:r w:rsidR="005404CB" w:rsidRPr="00B970A6">
              <w:rPr>
                <w:rFonts w:ascii="Arial" w:hAnsi="Arial" w:cs="Arial"/>
                <w:b/>
                <w:bCs/>
                <w:color w:val="FFFFFF"/>
                <w:sz w:val="20"/>
                <w:szCs w:val="20"/>
                <w:lang w:val="en-GB"/>
              </w:rPr>
              <w:t xml:space="preserve">current </w:t>
            </w:r>
            <w:r w:rsidR="009D49A9" w:rsidRPr="00B970A6">
              <w:rPr>
                <w:rFonts w:ascii="Arial" w:hAnsi="Arial" w:cs="Arial"/>
                <w:b/>
                <w:bCs/>
                <w:color w:val="FFFFFF"/>
                <w:sz w:val="20"/>
                <w:szCs w:val="20"/>
                <w:lang w:val="en-GB"/>
              </w:rPr>
              <w:t>receivables, net</w:t>
            </w:r>
          </w:p>
        </w:tc>
      </w:tr>
    </w:tbl>
    <w:p w14:paraId="5008D7B1" w14:textId="77777777" w:rsidR="009D49A9" w:rsidRPr="00B970A6" w:rsidRDefault="009D49A9" w:rsidP="009D49A9">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9D49A9" w:rsidRPr="00B970A6" w14:paraId="29540FC5" w14:textId="77777777" w:rsidTr="00786FB2">
        <w:trPr>
          <w:trHeight w:val="20"/>
        </w:trPr>
        <w:tc>
          <w:tcPr>
            <w:tcW w:w="3687" w:type="dxa"/>
            <w:vAlign w:val="bottom"/>
          </w:tcPr>
          <w:p w14:paraId="7E477BD0" w14:textId="77777777" w:rsidR="009D49A9" w:rsidRPr="00B970A6" w:rsidRDefault="009D49A9" w:rsidP="00520B60">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765C497"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3633893B"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882" w:type="dxa"/>
            <w:gridSpan w:val="2"/>
            <w:tcBorders>
              <w:top w:val="single" w:sz="4" w:space="0" w:color="auto"/>
              <w:bottom w:val="single" w:sz="4" w:space="0" w:color="auto"/>
            </w:tcBorders>
            <w:shd w:val="clear" w:color="auto" w:fill="auto"/>
            <w:hideMark/>
          </w:tcPr>
          <w:p w14:paraId="722474FF"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7BA94F4C"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290E09" w:rsidRPr="00B970A6" w14:paraId="26B060D7" w14:textId="77777777" w:rsidTr="00786FB2">
        <w:trPr>
          <w:trHeight w:val="20"/>
        </w:trPr>
        <w:tc>
          <w:tcPr>
            <w:tcW w:w="3687" w:type="dxa"/>
            <w:vAlign w:val="bottom"/>
            <w:hideMark/>
          </w:tcPr>
          <w:p w14:paraId="18EDC778" w14:textId="77777777" w:rsidR="00290E09" w:rsidRPr="00B970A6" w:rsidRDefault="00290E09" w:rsidP="00290E09">
            <w:pPr>
              <w:spacing w:after="0" w:line="240" w:lineRule="auto"/>
              <w:ind w:left="-101"/>
              <w:jc w:val="both"/>
              <w:rPr>
                <w:rFonts w:ascii="Arial" w:hAnsi="Arial" w:cs="Arial"/>
                <w:b/>
                <w:bCs/>
                <w:spacing w:val="-4"/>
                <w:sz w:val="20"/>
                <w:szCs w:val="20"/>
                <w:lang w:val="en-GB"/>
              </w:rPr>
            </w:pPr>
            <w:r w:rsidRPr="00B970A6">
              <w:rPr>
                <w:rFonts w:ascii="Arial" w:hAnsi="Arial" w:cs="Arial"/>
                <w:b/>
                <w:bCs/>
                <w:sz w:val="20"/>
                <w:szCs w:val="20"/>
                <w:lang w:val="en-GB"/>
              </w:rPr>
              <w:t xml:space="preserve">As at </w:t>
            </w:r>
          </w:p>
        </w:tc>
        <w:tc>
          <w:tcPr>
            <w:tcW w:w="1440" w:type="dxa"/>
            <w:tcBorders>
              <w:top w:val="single" w:sz="4" w:space="0" w:color="auto"/>
            </w:tcBorders>
            <w:hideMark/>
          </w:tcPr>
          <w:p w14:paraId="750A0455" w14:textId="2D2366AC"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41" w:type="dxa"/>
            <w:tcBorders>
              <w:top w:val="single" w:sz="4" w:space="0" w:color="auto"/>
            </w:tcBorders>
            <w:hideMark/>
          </w:tcPr>
          <w:p w14:paraId="1C55247F" w14:textId="33356D1C"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c>
          <w:tcPr>
            <w:tcW w:w="1441" w:type="dxa"/>
            <w:tcBorders>
              <w:top w:val="single" w:sz="4" w:space="0" w:color="auto"/>
            </w:tcBorders>
            <w:hideMark/>
          </w:tcPr>
          <w:p w14:paraId="0965DA1B" w14:textId="6E3225FC"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41" w:type="dxa"/>
            <w:tcBorders>
              <w:top w:val="single" w:sz="4" w:space="0" w:color="auto"/>
            </w:tcBorders>
            <w:hideMark/>
          </w:tcPr>
          <w:p w14:paraId="236CF99A" w14:textId="6FA64A74"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r>
      <w:tr w:rsidR="00290E09" w:rsidRPr="00B970A6" w14:paraId="41A179DC" w14:textId="77777777" w:rsidTr="00786FB2">
        <w:trPr>
          <w:trHeight w:val="20"/>
        </w:trPr>
        <w:tc>
          <w:tcPr>
            <w:tcW w:w="3687" w:type="dxa"/>
            <w:vAlign w:val="bottom"/>
          </w:tcPr>
          <w:p w14:paraId="577FCE0E" w14:textId="77777777" w:rsidR="00290E09" w:rsidRPr="00B970A6" w:rsidRDefault="00290E09" w:rsidP="00290E09">
            <w:pPr>
              <w:pStyle w:val="Header"/>
              <w:spacing w:after="0" w:line="240" w:lineRule="auto"/>
              <w:ind w:left="-101"/>
              <w:rPr>
                <w:rFonts w:ascii="Arial" w:hAnsi="Arial" w:cs="Arial"/>
                <w:b/>
                <w:bCs/>
                <w:sz w:val="20"/>
                <w:szCs w:val="20"/>
                <w:lang w:val="en-GB"/>
              </w:rPr>
            </w:pPr>
          </w:p>
        </w:tc>
        <w:tc>
          <w:tcPr>
            <w:tcW w:w="1440" w:type="dxa"/>
            <w:hideMark/>
          </w:tcPr>
          <w:p w14:paraId="5D10C088" w14:textId="603420BF"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41" w:type="dxa"/>
            <w:hideMark/>
          </w:tcPr>
          <w:p w14:paraId="66B70C41" w14:textId="07F6DD3C"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441" w:type="dxa"/>
            <w:hideMark/>
          </w:tcPr>
          <w:p w14:paraId="175DF434" w14:textId="727A14D5"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41" w:type="dxa"/>
            <w:hideMark/>
          </w:tcPr>
          <w:p w14:paraId="0A6E3986" w14:textId="120B8EDD"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290E09" w:rsidRPr="00B970A6" w14:paraId="0BCC0A90" w14:textId="77777777" w:rsidTr="00786FB2">
        <w:trPr>
          <w:trHeight w:val="20"/>
        </w:trPr>
        <w:tc>
          <w:tcPr>
            <w:tcW w:w="3687" w:type="dxa"/>
            <w:vAlign w:val="bottom"/>
          </w:tcPr>
          <w:p w14:paraId="6ACCBEE4" w14:textId="77777777" w:rsidR="00290E09" w:rsidRPr="00B970A6" w:rsidRDefault="00290E09" w:rsidP="00290E09">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4BC42617" w14:textId="1B9804C2"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1" w:type="dxa"/>
            <w:tcBorders>
              <w:bottom w:val="single" w:sz="4" w:space="0" w:color="auto"/>
            </w:tcBorders>
          </w:tcPr>
          <w:p w14:paraId="3EF62489" w14:textId="3AD825A6"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1" w:type="dxa"/>
            <w:tcBorders>
              <w:bottom w:val="single" w:sz="4" w:space="0" w:color="auto"/>
            </w:tcBorders>
          </w:tcPr>
          <w:p w14:paraId="03E46FFE" w14:textId="5EA68276"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1" w:type="dxa"/>
            <w:tcBorders>
              <w:bottom w:val="single" w:sz="4" w:space="0" w:color="auto"/>
            </w:tcBorders>
          </w:tcPr>
          <w:p w14:paraId="6DA91D0A" w14:textId="19AC1990"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290E09" w:rsidRPr="00B970A6" w14:paraId="58C58E82" w14:textId="77777777" w:rsidTr="00786FB2">
        <w:trPr>
          <w:trHeight w:val="77"/>
        </w:trPr>
        <w:tc>
          <w:tcPr>
            <w:tcW w:w="3687" w:type="dxa"/>
            <w:vAlign w:val="bottom"/>
          </w:tcPr>
          <w:p w14:paraId="2DBDE897" w14:textId="77777777" w:rsidR="00290E09" w:rsidRPr="00B970A6" w:rsidRDefault="00290E09" w:rsidP="00290E09">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6990BE1F" w14:textId="77777777" w:rsidR="00290E09" w:rsidRPr="00B970A6" w:rsidRDefault="00290E09" w:rsidP="00290E09">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70DAA039" w14:textId="77777777" w:rsidR="00290E09" w:rsidRPr="00B970A6" w:rsidRDefault="00290E09" w:rsidP="00290E09">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0E41994E" w14:textId="77777777" w:rsidR="00290E09" w:rsidRPr="00B970A6" w:rsidRDefault="00290E09" w:rsidP="00290E09">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5A2FCB6" w14:textId="77777777" w:rsidR="00290E09" w:rsidRPr="00B970A6" w:rsidRDefault="00290E09" w:rsidP="00290E09">
            <w:pPr>
              <w:spacing w:after="0" w:line="240" w:lineRule="auto"/>
              <w:ind w:right="-72"/>
              <w:jc w:val="right"/>
              <w:rPr>
                <w:rFonts w:ascii="Arial" w:hAnsi="Arial" w:cs="Arial"/>
                <w:b/>
                <w:bCs/>
                <w:sz w:val="20"/>
                <w:szCs w:val="20"/>
                <w:lang w:val="en-GB"/>
              </w:rPr>
            </w:pPr>
          </w:p>
        </w:tc>
      </w:tr>
      <w:tr w:rsidR="00297B0C" w:rsidRPr="00B970A6" w14:paraId="1245E679" w14:textId="77777777" w:rsidTr="00786FB2">
        <w:trPr>
          <w:trHeight w:val="20"/>
        </w:trPr>
        <w:tc>
          <w:tcPr>
            <w:tcW w:w="3687" w:type="dxa"/>
            <w:vAlign w:val="bottom"/>
            <w:hideMark/>
          </w:tcPr>
          <w:p w14:paraId="2DF8FA81" w14:textId="77777777" w:rsidR="00297B0C" w:rsidRPr="00B970A6" w:rsidRDefault="00297B0C" w:rsidP="00EA520D">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 xml:space="preserve">Trade receivables </w:t>
            </w:r>
          </w:p>
        </w:tc>
        <w:tc>
          <w:tcPr>
            <w:tcW w:w="1440" w:type="dxa"/>
            <w:shd w:val="clear" w:color="auto" w:fill="FAFAFA"/>
            <w:vAlign w:val="bottom"/>
          </w:tcPr>
          <w:p w14:paraId="43AEE235" w14:textId="7695A1CF"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741,903</w:t>
            </w:r>
          </w:p>
        </w:tc>
        <w:tc>
          <w:tcPr>
            <w:tcW w:w="1441" w:type="dxa"/>
            <w:shd w:val="clear" w:color="auto" w:fill="auto"/>
            <w:vAlign w:val="bottom"/>
          </w:tcPr>
          <w:p w14:paraId="2728DFB3" w14:textId="335350A2"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675,747</w:t>
            </w:r>
          </w:p>
        </w:tc>
        <w:tc>
          <w:tcPr>
            <w:tcW w:w="1441" w:type="dxa"/>
            <w:shd w:val="clear" w:color="auto" w:fill="FAFAFA"/>
            <w:vAlign w:val="bottom"/>
          </w:tcPr>
          <w:p w14:paraId="661AA4B3" w14:textId="1E4930C5"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345,600</w:t>
            </w:r>
          </w:p>
        </w:tc>
        <w:tc>
          <w:tcPr>
            <w:tcW w:w="1441" w:type="dxa"/>
            <w:shd w:val="clear" w:color="auto" w:fill="auto"/>
            <w:vAlign w:val="bottom"/>
          </w:tcPr>
          <w:p w14:paraId="272D5C97" w14:textId="5D93DEBC"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293,935</w:t>
            </w:r>
          </w:p>
        </w:tc>
      </w:tr>
      <w:tr w:rsidR="00297B0C" w:rsidRPr="00B970A6" w14:paraId="0152EF3E" w14:textId="77777777" w:rsidTr="00786FB2">
        <w:trPr>
          <w:trHeight w:val="20"/>
        </w:trPr>
        <w:tc>
          <w:tcPr>
            <w:tcW w:w="3687" w:type="dxa"/>
            <w:vAlign w:val="bottom"/>
          </w:tcPr>
          <w:p w14:paraId="1EA76CBA" w14:textId="77777777" w:rsidR="00297B0C" w:rsidRPr="00B970A6" w:rsidRDefault="00297B0C" w:rsidP="00EA520D">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Trade receivables from related parties</w:t>
            </w:r>
          </w:p>
        </w:tc>
        <w:tc>
          <w:tcPr>
            <w:tcW w:w="1440" w:type="dxa"/>
            <w:shd w:val="clear" w:color="auto" w:fill="FAFAFA"/>
            <w:vAlign w:val="bottom"/>
          </w:tcPr>
          <w:p w14:paraId="1802DAF6" w14:textId="77777777" w:rsidR="00297B0C" w:rsidRPr="00B970A6" w:rsidRDefault="00297B0C" w:rsidP="00EA520D">
            <w:pPr>
              <w:spacing w:after="0" w:line="240" w:lineRule="auto"/>
              <w:ind w:right="-72"/>
              <w:jc w:val="right"/>
              <w:rPr>
                <w:rFonts w:ascii="Arial" w:eastAsia="Arial Unicode MS" w:hAnsi="Arial" w:cs="Arial"/>
                <w:sz w:val="20"/>
                <w:szCs w:val="20"/>
                <w:lang w:val="en-GB"/>
              </w:rPr>
            </w:pPr>
          </w:p>
        </w:tc>
        <w:tc>
          <w:tcPr>
            <w:tcW w:w="1441" w:type="dxa"/>
            <w:shd w:val="clear" w:color="auto" w:fill="auto"/>
            <w:vAlign w:val="bottom"/>
          </w:tcPr>
          <w:p w14:paraId="4096DC78" w14:textId="77777777" w:rsidR="00297B0C" w:rsidRPr="00B970A6" w:rsidRDefault="00297B0C" w:rsidP="00EA520D">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7694BDE8" w14:textId="77777777" w:rsidR="00297B0C" w:rsidRPr="00B970A6" w:rsidRDefault="00297B0C" w:rsidP="00EA520D">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43467713" w14:textId="77777777" w:rsidR="00297B0C" w:rsidRPr="00B970A6" w:rsidRDefault="00297B0C" w:rsidP="00EA520D">
            <w:pPr>
              <w:spacing w:after="0" w:line="240" w:lineRule="auto"/>
              <w:ind w:right="-72"/>
              <w:jc w:val="right"/>
              <w:rPr>
                <w:rFonts w:ascii="Arial" w:hAnsi="Arial" w:cs="Arial"/>
                <w:sz w:val="20"/>
                <w:szCs w:val="20"/>
                <w:cs/>
                <w:lang w:val="en-GB"/>
              </w:rPr>
            </w:pPr>
          </w:p>
        </w:tc>
      </w:tr>
      <w:tr w:rsidR="00297B0C" w:rsidRPr="00B970A6" w14:paraId="300791FD" w14:textId="77777777" w:rsidTr="00786FB2">
        <w:trPr>
          <w:trHeight w:val="20"/>
        </w:trPr>
        <w:tc>
          <w:tcPr>
            <w:tcW w:w="3687" w:type="dxa"/>
            <w:vAlign w:val="bottom"/>
            <w:hideMark/>
          </w:tcPr>
          <w:p w14:paraId="65B0E11B" w14:textId="53AAFB95" w:rsidR="00297B0C" w:rsidRPr="00B970A6" w:rsidRDefault="00297B0C" w:rsidP="00EA520D">
            <w:pPr>
              <w:spacing w:after="0" w:line="240" w:lineRule="auto"/>
              <w:ind w:left="-101"/>
              <w:jc w:val="both"/>
              <w:rPr>
                <w:rFonts w:ascii="Arial" w:hAnsi="Arial" w:cs="Arial"/>
                <w:sz w:val="20"/>
                <w:szCs w:val="20"/>
                <w:lang w:val="en-GB"/>
              </w:rPr>
            </w:pPr>
            <w:r w:rsidRPr="00B970A6">
              <w:rPr>
                <w:rFonts w:ascii="Arial" w:hAnsi="Arial" w:cs="Arial"/>
                <w:sz w:val="20"/>
                <w:szCs w:val="20"/>
                <w:cs/>
                <w:lang w:val="en-GB"/>
              </w:rPr>
              <w:t xml:space="preserve">   (</w:t>
            </w:r>
            <w:r w:rsidRPr="00B970A6">
              <w:rPr>
                <w:rFonts w:ascii="Arial" w:hAnsi="Arial" w:cs="Arial"/>
                <w:sz w:val="20"/>
                <w:szCs w:val="20"/>
                <w:lang w:val="en-GB"/>
              </w:rPr>
              <w:t>Note 17</w:t>
            </w:r>
            <w:r w:rsidRPr="00B970A6">
              <w:rPr>
                <w:rFonts w:ascii="Arial" w:hAnsi="Arial" w:cs="Arial"/>
                <w:sz w:val="20"/>
                <w:szCs w:val="20"/>
                <w:cs/>
                <w:lang w:val="en-GB"/>
              </w:rPr>
              <w:t>.</w:t>
            </w:r>
            <w:r w:rsidRPr="00B970A6">
              <w:rPr>
                <w:rFonts w:ascii="Arial" w:hAnsi="Arial" w:cs="Arial"/>
                <w:sz w:val="20"/>
                <w:szCs w:val="20"/>
                <w:lang w:val="en-GB"/>
              </w:rPr>
              <w:t>3</w:t>
            </w:r>
            <w:r w:rsidRPr="00B970A6">
              <w:rPr>
                <w:rFonts w:ascii="Arial" w:hAnsi="Arial" w:cs="Arial"/>
                <w:sz w:val="20"/>
                <w:szCs w:val="20"/>
                <w:cs/>
                <w:lang w:val="en-GB"/>
              </w:rPr>
              <w:t>)</w:t>
            </w:r>
          </w:p>
        </w:tc>
        <w:tc>
          <w:tcPr>
            <w:tcW w:w="1440" w:type="dxa"/>
            <w:tcBorders>
              <w:bottom w:val="single" w:sz="4" w:space="0" w:color="auto"/>
            </w:tcBorders>
            <w:shd w:val="clear" w:color="auto" w:fill="FAFAFA"/>
            <w:vAlign w:val="bottom"/>
          </w:tcPr>
          <w:p w14:paraId="4DB8C2DE" w14:textId="4514C6B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77,325</w:t>
            </w:r>
          </w:p>
        </w:tc>
        <w:tc>
          <w:tcPr>
            <w:tcW w:w="1441" w:type="dxa"/>
            <w:tcBorders>
              <w:bottom w:val="single" w:sz="4" w:space="0" w:color="auto"/>
            </w:tcBorders>
            <w:shd w:val="clear" w:color="auto" w:fill="auto"/>
            <w:vAlign w:val="bottom"/>
          </w:tcPr>
          <w:p w14:paraId="44189FD5" w14:textId="2F2BE84E"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61,204</w:t>
            </w:r>
          </w:p>
        </w:tc>
        <w:tc>
          <w:tcPr>
            <w:tcW w:w="1441" w:type="dxa"/>
            <w:tcBorders>
              <w:bottom w:val="single" w:sz="4" w:space="0" w:color="auto"/>
            </w:tcBorders>
            <w:shd w:val="clear" w:color="auto" w:fill="FAFAFA"/>
            <w:vAlign w:val="bottom"/>
          </w:tcPr>
          <w:p w14:paraId="7FB87868" w14:textId="427BCB0F"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146,284</w:t>
            </w:r>
          </w:p>
        </w:tc>
        <w:tc>
          <w:tcPr>
            <w:tcW w:w="1441" w:type="dxa"/>
            <w:tcBorders>
              <w:bottom w:val="single" w:sz="4" w:space="0" w:color="auto"/>
            </w:tcBorders>
            <w:shd w:val="clear" w:color="auto" w:fill="auto"/>
            <w:vAlign w:val="bottom"/>
          </w:tcPr>
          <w:p w14:paraId="62F0194D" w14:textId="37A97F98"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90,696</w:t>
            </w:r>
          </w:p>
        </w:tc>
      </w:tr>
      <w:tr w:rsidR="00297B0C" w:rsidRPr="00B970A6" w14:paraId="7E030874" w14:textId="77777777" w:rsidTr="00786FB2">
        <w:trPr>
          <w:trHeight w:val="20"/>
        </w:trPr>
        <w:tc>
          <w:tcPr>
            <w:tcW w:w="3687" w:type="dxa"/>
            <w:vAlign w:val="bottom"/>
          </w:tcPr>
          <w:p w14:paraId="2D7869C8" w14:textId="77777777" w:rsidR="00297B0C" w:rsidRPr="00B970A6" w:rsidRDefault="00297B0C" w:rsidP="00EA520D">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7F7EF372"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4E5BCB"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D244C7F"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975E22" w14:textId="77777777" w:rsidR="00297B0C" w:rsidRPr="00B970A6" w:rsidRDefault="00297B0C" w:rsidP="00EA520D">
            <w:pPr>
              <w:spacing w:after="0" w:line="240" w:lineRule="auto"/>
              <w:ind w:right="-72"/>
              <w:jc w:val="right"/>
              <w:rPr>
                <w:rFonts w:ascii="Arial" w:hAnsi="Arial" w:cs="Arial"/>
                <w:sz w:val="20"/>
                <w:szCs w:val="20"/>
                <w:lang w:val="en-GB"/>
              </w:rPr>
            </w:pPr>
          </w:p>
        </w:tc>
      </w:tr>
      <w:tr w:rsidR="00297B0C" w:rsidRPr="00B970A6" w14:paraId="24379499" w14:textId="77777777" w:rsidTr="00786FB2">
        <w:trPr>
          <w:trHeight w:val="20"/>
        </w:trPr>
        <w:tc>
          <w:tcPr>
            <w:tcW w:w="3687" w:type="dxa"/>
            <w:vAlign w:val="bottom"/>
            <w:hideMark/>
          </w:tcPr>
          <w:p w14:paraId="55683CA1" w14:textId="77777777" w:rsidR="00297B0C" w:rsidRPr="00B970A6" w:rsidRDefault="00297B0C" w:rsidP="00EA520D">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Total trade receivables</w:t>
            </w:r>
          </w:p>
        </w:tc>
        <w:tc>
          <w:tcPr>
            <w:tcW w:w="1440" w:type="dxa"/>
            <w:shd w:val="clear" w:color="auto" w:fill="FAFAFA"/>
            <w:vAlign w:val="bottom"/>
          </w:tcPr>
          <w:p w14:paraId="1AEADB4F" w14:textId="0CEA7D82"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819,228</w:t>
            </w:r>
          </w:p>
        </w:tc>
        <w:tc>
          <w:tcPr>
            <w:tcW w:w="1441" w:type="dxa"/>
            <w:shd w:val="clear" w:color="auto" w:fill="auto"/>
            <w:vAlign w:val="bottom"/>
          </w:tcPr>
          <w:p w14:paraId="3EEC31FA" w14:textId="418A8C2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736,951</w:t>
            </w:r>
          </w:p>
        </w:tc>
        <w:tc>
          <w:tcPr>
            <w:tcW w:w="1441" w:type="dxa"/>
            <w:shd w:val="clear" w:color="auto" w:fill="FAFAFA"/>
            <w:vAlign w:val="bottom"/>
          </w:tcPr>
          <w:p w14:paraId="06461A37" w14:textId="595F1896"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491,884</w:t>
            </w:r>
          </w:p>
        </w:tc>
        <w:tc>
          <w:tcPr>
            <w:tcW w:w="1441" w:type="dxa"/>
            <w:shd w:val="clear" w:color="auto" w:fill="auto"/>
            <w:vAlign w:val="bottom"/>
          </w:tcPr>
          <w:p w14:paraId="4A687404" w14:textId="7D7E2DE9"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384,631</w:t>
            </w:r>
          </w:p>
        </w:tc>
      </w:tr>
      <w:tr w:rsidR="00297B0C" w:rsidRPr="00B970A6" w14:paraId="2DAAB572" w14:textId="77777777" w:rsidTr="00786FB2">
        <w:trPr>
          <w:trHeight w:val="20"/>
        </w:trPr>
        <w:tc>
          <w:tcPr>
            <w:tcW w:w="3687" w:type="dxa"/>
            <w:hideMark/>
          </w:tcPr>
          <w:p w14:paraId="034C6E94" w14:textId="0D20BA1D" w:rsidR="00297B0C" w:rsidRPr="00B970A6" w:rsidRDefault="00297B0C" w:rsidP="00EA520D">
            <w:pPr>
              <w:tabs>
                <w:tab w:val="left" w:pos="435"/>
              </w:tabs>
              <w:spacing w:after="0" w:line="240" w:lineRule="auto"/>
              <w:ind w:left="-86" w:right="-72" w:hanging="461"/>
              <w:rPr>
                <w:rFonts w:ascii="Arial" w:hAnsi="Arial" w:cs="Arial"/>
                <w:sz w:val="20"/>
                <w:szCs w:val="20"/>
                <w:lang w:val="en-GB" w:eastAsia="th-TH"/>
              </w:rPr>
            </w:pPr>
            <w:r w:rsidRPr="00B970A6">
              <w:rPr>
                <w:rFonts w:ascii="Arial" w:hAnsi="Arial" w:cs="Arial"/>
                <w:sz w:val="20"/>
                <w:szCs w:val="20"/>
                <w:lang w:val="en-GB" w:eastAsia="th-TH"/>
              </w:rPr>
              <w:t>Less</w:t>
            </w:r>
            <w:r w:rsidRPr="00B970A6">
              <w:rPr>
                <w:rFonts w:ascii="Arial" w:hAnsi="Arial" w:cs="Arial"/>
                <w:sz w:val="20"/>
                <w:szCs w:val="20"/>
                <w:lang w:val="en-GB" w:eastAsia="th-TH"/>
              </w:rPr>
              <w:tab/>
            </w:r>
            <w:proofErr w:type="spellStart"/>
            <w:proofErr w:type="gramStart"/>
            <w:r w:rsidRPr="00B970A6">
              <w:rPr>
                <w:rFonts w:ascii="Arial" w:hAnsi="Arial" w:cs="Arial"/>
                <w:sz w:val="20"/>
                <w:szCs w:val="20"/>
                <w:u w:val="single"/>
                <w:lang w:val="en-GB" w:eastAsia="th-TH"/>
              </w:rPr>
              <w:t>Less</w:t>
            </w:r>
            <w:proofErr w:type="spellEnd"/>
            <w:r w:rsidRPr="00B970A6">
              <w:rPr>
                <w:rFonts w:ascii="Arial" w:hAnsi="Arial" w:cs="Arial"/>
                <w:sz w:val="20"/>
                <w:szCs w:val="20"/>
                <w:cs/>
                <w:lang w:val="en-GB" w:eastAsia="th-TH"/>
              </w:rPr>
              <w:t xml:space="preserve">  </w:t>
            </w:r>
            <w:r w:rsidRPr="00B970A6">
              <w:rPr>
                <w:rFonts w:ascii="Arial" w:hAnsi="Arial" w:cs="Arial"/>
                <w:sz w:val="20"/>
                <w:szCs w:val="20"/>
                <w:lang w:val="en-GB" w:eastAsia="th-TH"/>
              </w:rPr>
              <w:t>Allowance</w:t>
            </w:r>
            <w:proofErr w:type="gramEnd"/>
            <w:r w:rsidRPr="00B970A6">
              <w:rPr>
                <w:rFonts w:ascii="Arial" w:hAnsi="Arial" w:cs="Arial"/>
                <w:sz w:val="20"/>
                <w:szCs w:val="20"/>
                <w:lang w:val="en-GB" w:eastAsia="th-TH"/>
              </w:rPr>
              <w:t xml:space="preserve"> for expected credit loss</w:t>
            </w:r>
          </w:p>
        </w:tc>
        <w:tc>
          <w:tcPr>
            <w:tcW w:w="1440" w:type="dxa"/>
            <w:tcBorders>
              <w:bottom w:val="single" w:sz="4" w:space="0" w:color="auto"/>
            </w:tcBorders>
            <w:shd w:val="clear" w:color="auto" w:fill="FAFAFA"/>
            <w:vAlign w:val="bottom"/>
          </w:tcPr>
          <w:p w14:paraId="263AD1B3" w14:textId="0FE5EB60"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(27,363)</w:t>
            </w:r>
          </w:p>
        </w:tc>
        <w:tc>
          <w:tcPr>
            <w:tcW w:w="1441" w:type="dxa"/>
            <w:tcBorders>
              <w:bottom w:val="single" w:sz="4" w:space="0" w:color="auto"/>
            </w:tcBorders>
            <w:shd w:val="clear" w:color="auto" w:fill="auto"/>
            <w:vAlign w:val="bottom"/>
          </w:tcPr>
          <w:p w14:paraId="398B80C5" w14:textId="067F234A" w:rsidR="00297B0C" w:rsidRPr="00B970A6" w:rsidRDefault="00297B0C" w:rsidP="00EA520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(22,439)</w:t>
            </w:r>
          </w:p>
        </w:tc>
        <w:tc>
          <w:tcPr>
            <w:tcW w:w="1441" w:type="dxa"/>
            <w:tcBorders>
              <w:bottom w:val="single" w:sz="4" w:space="0" w:color="auto"/>
            </w:tcBorders>
            <w:shd w:val="clear" w:color="auto" w:fill="FAFAFA"/>
            <w:vAlign w:val="bottom"/>
          </w:tcPr>
          <w:p w14:paraId="37D7CDA6" w14:textId="56796F61" w:rsidR="00297B0C" w:rsidRPr="00B970A6" w:rsidRDefault="00297B0C" w:rsidP="00EA520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(7,357)</w:t>
            </w:r>
          </w:p>
        </w:tc>
        <w:tc>
          <w:tcPr>
            <w:tcW w:w="1441" w:type="dxa"/>
            <w:tcBorders>
              <w:bottom w:val="single" w:sz="4" w:space="0" w:color="auto"/>
            </w:tcBorders>
            <w:shd w:val="clear" w:color="auto" w:fill="auto"/>
            <w:vAlign w:val="bottom"/>
          </w:tcPr>
          <w:p w14:paraId="6CF9291A" w14:textId="60CEE0A2"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(7,357)</w:t>
            </w:r>
          </w:p>
        </w:tc>
      </w:tr>
      <w:tr w:rsidR="00297B0C" w:rsidRPr="00B970A6" w14:paraId="667546BE" w14:textId="77777777" w:rsidTr="00786FB2">
        <w:trPr>
          <w:trHeight w:val="20"/>
        </w:trPr>
        <w:tc>
          <w:tcPr>
            <w:tcW w:w="3687" w:type="dxa"/>
            <w:vAlign w:val="bottom"/>
          </w:tcPr>
          <w:p w14:paraId="08FF9894" w14:textId="77777777" w:rsidR="00297B0C" w:rsidRPr="00B970A6" w:rsidRDefault="00297B0C" w:rsidP="00EA520D">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508D2827"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24A3775"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3E74CD"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B138229" w14:textId="77777777" w:rsidR="00297B0C" w:rsidRPr="00B970A6" w:rsidRDefault="00297B0C" w:rsidP="00EA520D">
            <w:pPr>
              <w:spacing w:after="0" w:line="240" w:lineRule="auto"/>
              <w:ind w:right="-72"/>
              <w:jc w:val="right"/>
              <w:rPr>
                <w:rFonts w:ascii="Arial" w:hAnsi="Arial" w:cs="Arial"/>
                <w:sz w:val="20"/>
                <w:szCs w:val="20"/>
                <w:lang w:val="en-GB"/>
              </w:rPr>
            </w:pPr>
          </w:p>
        </w:tc>
      </w:tr>
      <w:tr w:rsidR="00297B0C" w:rsidRPr="00B970A6" w14:paraId="2DFF354D" w14:textId="77777777" w:rsidTr="00786FB2">
        <w:trPr>
          <w:trHeight w:val="20"/>
        </w:trPr>
        <w:tc>
          <w:tcPr>
            <w:tcW w:w="3687" w:type="dxa"/>
            <w:vAlign w:val="bottom"/>
            <w:hideMark/>
          </w:tcPr>
          <w:p w14:paraId="3C27DDEF" w14:textId="77777777" w:rsidR="00297B0C" w:rsidRPr="00B970A6" w:rsidRDefault="00297B0C" w:rsidP="00EA520D">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6079FDC7" w14:textId="6D892A0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791,865</w:t>
            </w:r>
          </w:p>
        </w:tc>
        <w:tc>
          <w:tcPr>
            <w:tcW w:w="1441" w:type="dxa"/>
            <w:tcBorders>
              <w:bottom w:val="single" w:sz="4" w:space="0" w:color="auto"/>
            </w:tcBorders>
            <w:shd w:val="clear" w:color="auto" w:fill="auto"/>
            <w:vAlign w:val="bottom"/>
          </w:tcPr>
          <w:p w14:paraId="4309A0F9" w14:textId="0CE86025" w:rsidR="00297B0C" w:rsidRPr="00B970A6" w:rsidRDefault="00297B0C" w:rsidP="00EA520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714,512</w:t>
            </w:r>
          </w:p>
        </w:tc>
        <w:tc>
          <w:tcPr>
            <w:tcW w:w="1441" w:type="dxa"/>
            <w:tcBorders>
              <w:bottom w:val="single" w:sz="4" w:space="0" w:color="auto"/>
            </w:tcBorders>
            <w:shd w:val="clear" w:color="auto" w:fill="FAFAFA"/>
            <w:vAlign w:val="bottom"/>
          </w:tcPr>
          <w:p w14:paraId="63713697" w14:textId="49BD2F2D"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484,527</w:t>
            </w:r>
          </w:p>
        </w:tc>
        <w:tc>
          <w:tcPr>
            <w:tcW w:w="1441" w:type="dxa"/>
            <w:tcBorders>
              <w:bottom w:val="single" w:sz="4" w:space="0" w:color="auto"/>
            </w:tcBorders>
            <w:shd w:val="clear" w:color="auto" w:fill="auto"/>
            <w:vAlign w:val="bottom"/>
          </w:tcPr>
          <w:p w14:paraId="0948194C" w14:textId="7D2A14A8"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377,274</w:t>
            </w:r>
          </w:p>
        </w:tc>
      </w:tr>
      <w:tr w:rsidR="00297B0C" w:rsidRPr="00B970A6" w14:paraId="0FF68965" w14:textId="77777777" w:rsidTr="00786FB2">
        <w:trPr>
          <w:trHeight w:val="20"/>
        </w:trPr>
        <w:tc>
          <w:tcPr>
            <w:tcW w:w="3687" w:type="dxa"/>
            <w:vAlign w:val="bottom"/>
          </w:tcPr>
          <w:p w14:paraId="32ACA9C2" w14:textId="77777777" w:rsidR="00297B0C" w:rsidRPr="00B970A6" w:rsidRDefault="00297B0C" w:rsidP="00EA520D">
            <w:pPr>
              <w:spacing w:after="0" w:line="240" w:lineRule="auto"/>
              <w:ind w:left="-101"/>
              <w:jc w:val="both"/>
              <w:rPr>
                <w:rFonts w:ascii="Arial" w:hAnsi="Arial" w:cs="Arial"/>
                <w:sz w:val="20"/>
                <w:szCs w:val="20"/>
                <w:lang w:val="en-GB" w:eastAsia="th-TH"/>
              </w:rPr>
            </w:pPr>
          </w:p>
        </w:tc>
        <w:tc>
          <w:tcPr>
            <w:tcW w:w="1440" w:type="dxa"/>
            <w:shd w:val="clear" w:color="auto" w:fill="FAFAFA"/>
            <w:vAlign w:val="bottom"/>
          </w:tcPr>
          <w:p w14:paraId="24F948B3"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0A66D0F9"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56BA10C"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2D0E12DE" w14:textId="77777777" w:rsidR="00297B0C" w:rsidRPr="00B970A6" w:rsidRDefault="00297B0C" w:rsidP="00EA520D">
            <w:pPr>
              <w:spacing w:after="0" w:line="240" w:lineRule="auto"/>
              <w:ind w:right="-72"/>
              <w:jc w:val="right"/>
              <w:rPr>
                <w:rFonts w:ascii="Arial" w:hAnsi="Arial" w:cs="Arial"/>
                <w:sz w:val="20"/>
                <w:szCs w:val="20"/>
                <w:lang w:val="en-GB"/>
              </w:rPr>
            </w:pPr>
          </w:p>
        </w:tc>
      </w:tr>
      <w:tr w:rsidR="00297B0C" w:rsidRPr="00B970A6" w14:paraId="72FF121F" w14:textId="77777777" w:rsidTr="00786FB2">
        <w:trPr>
          <w:trHeight w:val="20"/>
        </w:trPr>
        <w:tc>
          <w:tcPr>
            <w:tcW w:w="3687" w:type="dxa"/>
          </w:tcPr>
          <w:p w14:paraId="0001AAC2" w14:textId="77777777" w:rsidR="00297B0C" w:rsidRPr="00B970A6" w:rsidRDefault="00297B0C" w:rsidP="00EA520D">
            <w:pPr>
              <w:suppressAutoHyphens/>
              <w:snapToGrid w:val="0"/>
              <w:spacing w:after="0" w:line="240" w:lineRule="auto"/>
              <w:ind w:left="-86" w:right="-72"/>
              <w:rPr>
                <w:rFonts w:ascii="Arial" w:hAnsi="Arial" w:cs="Arial"/>
                <w:sz w:val="20"/>
                <w:szCs w:val="20"/>
                <w:lang w:val="en-GB" w:eastAsia="th-TH"/>
              </w:rPr>
            </w:pPr>
            <w:r w:rsidRPr="00B970A6">
              <w:rPr>
                <w:rFonts w:ascii="Arial" w:hAnsi="Arial" w:cs="Arial"/>
                <w:sz w:val="20"/>
                <w:szCs w:val="20"/>
                <w:lang w:val="en-GB" w:eastAsia="th-TH"/>
              </w:rPr>
              <w:t>Refundable value added tax</w:t>
            </w:r>
          </w:p>
        </w:tc>
        <w:tc>
          <w:tcPr>
            <w:tcW w:w="1440" w:type="dxa"/>
            <w:shd w:val="clear" w:color="auto" w:fill="FAFAFA"/>
            <w:vAlign w:val="bottom"/>
          </w:tcPr>
          <w:p w14:paraId="5B007764" w14:textId="01A9408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110,573</w:t>
            </w:r>
          </w:p>
        </w:tc>
        <w:tc>
          <w:tcPr>
            <w:tcW w:w="1441" w:type="dxa"/>
            <w:shd w:val="clear" w:color="auto" w:fill="auto"/>
            <w:vAlign w:val="bottom"/>
          </w:tcPr>
          <w:p w14:paraId="3BF129E5" w14:textId="48DF4D30"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86,554</w:t>
            </w:r>
          </w:p>
        </w:tc>
        <w:tc>
          <w:tcPr>
            <w:tcW w:w="1441" w:type="dxa"/>
            <w:shd w:val="clear" w:color="auto" w:fill="FAFAFA"/>
            <w:vAlign w:val="bottom"/>
          </w:tcPr>
          <w:p w14:paraId="2DE1137B" w14:textId="39A105B3"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11,005</w:t>
            </w:r>
          </w:p>
        </w:tc>
        <w:tc>
          <w:tcPr>
            <w:tcW w:w="1441" w:type="dxa"/>
            <w:shd w:val="clear" w:color="auto" w:fill="auto"/>
            <w:vAlign w:val="bottom"/>
          </w:tcPr>
          <w:p w14:paraId="2EB50EA1" w14:textId="389C2F8B"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7,942</w:t>
            </w:r>
          </w:p>
        </w:tc>
      </w:tr>
      <w:tr w:rsidR="00297B0C" w:rsidRPr="00B970A6" w14:paraId="26D792E5" w14:textId="77777777" w:rsidTr="00786FB2">
        <w:trPr>
          <w:trHeight w:val="20"/>
        </w:trPr>
        <w:tc>
          <w:tcPr>
            <w:tcW w:w="3687" w:type="dxa"/>
          </w:tcPr>
          <w:p w14:paraId="3E673516" w14:textId="77777777" w:rsidR="00297B0C" w:rsidRPr="00B970A6" w:rsidRDefault="00297B0C" w:rsidP="00EA520D">
            <w:pPr>
              <w:suppressAutoHyphens/>
              <w:snapToGrid w:val="0"/>
              <w:spacing w:after="0" w:line="240" w:lineRule="auto"/>
              <w:ind w:left="-86" w:right="-72"/>
              <w:rPr>
                <w:rFonts w:ascii="Arial" w:hAnsi="Arial" w:cs="Arial"/>
                <w:sz w:val="20"/>
                <w:szCs w:val="20"/>
                <w:lang w:val="en-GB" w:eastAsia="th-TH"/>
              </w:rPr>
            </w:pPr>
            <w:r w:rsidRPr="00B970A6">
              <w:rPr>
                <w:rFonts w:ascii="Arial" w:hAnsi="Arial" w:cs="Arial"/>
                <w:sz w:val="20"/>
                <w:szCs w:val="20"/>
                <w:lang w:val="en-GB" w:eastAsia="th-TH"/>
              </w:rPr>
              <w:t>Prepaid expenses</w:t>
            </w:r>
          </w:p>
        </w:tc>
        <w:tc>
          <w:tcPr>
            <w:tcW w:w="1440" w:type="dxa"/>
            <w:shd w:val="clear" w:color="auto" w:fill="FAFAFA"/>
            <w:vAlign w:val="bottom"/>
          </w:tcPr>
          <w:p w14:paraId="186C505B" w14:textId="1162A35C" w:rsidR="00297B0C" w:rsidRPr="00B970A6" w:rsidRDefault="00F50BD6"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182,406</w:t>
            </w:r>
          </w:p>
        </w:tc>
        <w:tc>
          <w:tcPr>
            <w:tcW w:w="1441" w:type="dxa"/>
            <w:shd w:val="clear" w:color="auto" w:fill="auto"/>
            <w:vAlign w:val="bottom"/>
          </w:tcPr>
          <w:p w14:paraId="0E5371DA" w14:textId="2E2C253A"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90,194</w:t>
            </w:r>
          </w:p>
        </w:tc>
        <w:tc>
          <w:tcPr>
            <w:tcW w:w="1441" w:type="dxa"/>
            <w:shd w:val="clear" w:color="auto" w:fill="FAFAFA"/>
            <w:vAlign w:val="bottom"/>
          </w:tcPr>
          <w:p w14:paraId="324373EA" w14:textId="6E9CE5CE"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60,235</w:t>
            </w:r>
          </w:p>
        </w:tc>
        <w:tc>
          <w:tcPr>
            <w:tcW w:w="1441" w:type="dxa"/>
            <w:shd w:val="clear" w:color="auto" w:fill="auto"/>
            <w:vAlign w:val="bottom"/>
          </w:tcPr>
          <w:p w14:paraId="60C2A8EE" w14:textId="01C45626"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17,830</w:t>
            </w:r>
          </w:p>
        </w:tc>
      </w:tr>
      <w:tr w:rsidR="00297B0C" w:rsidRPr="00B970A6" w14:paraId="2801595C" w14:textId="77777777" w:rsidTr="00786FB2">
        <w:trPr>
          <w:trHeight w:val="191"/>
        </w:trPr>
        <w:tc>
          <w:tcPr>
            <w:tcW w:w="3687" w:type="dxa"/>
          </w:tcPr>
          <w:p w14:paraId="372B2C44" w14:textId="77777777" w:rsidR="00297B0C" w:rsidRPr="00B970A6" w:rsidRDefault="00297B0C" w:rsidP="00EA520D">
            <w:pPr>
              <w:suppressAutoHyphens/>
              <w:snapToGrid w:val="0"/>
              <w:spacing w:after="0" w:line="240" w:lineRule="auto"/>
              <w:ind w:left="-86" w:right="-72"/>
              <w:rPr>
                <w:rFonts w:ascii="Arial" w:hAnsi="Arial" w:cs="Arial"/>
                <w:sz w:val="20"/>
                <w:szCs w:val="20"/>
                <w:lang w:val="en-GB" w:eastAsia="th-TH"/>
              </w:rPr>
            </w:pPr>
            <w:r w:rsidRPr="00B970A6">
              <w:rPr>
                <w:rFonts w:ascii="Arial" w:hAnsi="Arial" w:cs="Arial"/>
                <w:sz w:val="20"/>
                <w:szCs w:val="20"/>
                <w:lang w:val="en-GB" w:eastAsia="th-TH"/>
              </w:rPr>
              <w:t>Advance payments for goods</w:t>
            </w:r>
          </w:p>
        </w:tc>
        <w:tc>
          <w:tcPr>
            <w:tcW w:w="1440" w:type="dxa"/>
            <w:shd w:val="clear" w:color="auto" w:fill="FAFAFA"/>
            <w:vAlign w:val="bottom"/>
          </w:tcPr>
          <w:p w14:paraId="0E4DF4B6" w14:textId="4F35AA13"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10,871</w:t>
            </w:r>
          </w:p>
        </w:tc>
        <w:tc>
          <w:tcPr>
            <w:tcW w:w="1441" w:type="dxa"/>
            <w:shd w:val="clear" w:color="auto" w:fill="auto"/>
            <w:vAlign w:val="bottom"/>
          </w:tcPr>
          <w:p w14:paraId="5FB1B2F2" w14:textId="37BC9511"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18,63</w:t>
            </w:r>
            <w:r w:rsidR="00C2733B" w:rsidRPr="00B970A6">
              <w:rPr>
                <w:rFonts w:ascii="Arial" w:eastAsia="Arial Unicode MS" w:hAnsi="Arial" w:cs="Arial"/>
                <w:sz w:val="20"/>
                <w:szCs w:val="20"/>
              </w:rPr>
              <w:t>2</w:t>
            </w:r>
          </w:p>
        </w:tc>
        <w:tc>
          <w:tcPr>
            <w:tcW w:w="1441" w:type="dxa"/>
            <w:shd w:val="clear" w:color="auto" w:fill="FAFAFA"/>
            <w:vAlign w:val="bottom"/>
          </w:tcPr>
          <w:p w14:paraId="3F2ADD08" w14:textId="6006B75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441" w:type="dxa"/>
            <w:shd w:val="clear" w:color="auto" w:fill="auto"/>
            <w:vAlign w:val="bottom"/>
          </w:tcPr>
          <w:p w14:paraId="6A6E640E" w14:textId="1FE8363F"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r>
      <w:tr w:rsidR="00297B0C" w:rsidRPr="00B970A6" w14:paraId="18A52B64" w14:textId="77777777" w:rsidTr="00786FB2">
        <w:trPr>
          <w:trHeight w:val="20"/>
        </w:trPr>
        <w:tc>
          <w:tcPr>
            <w:tcW w:w="3687" w:type="dxa"/>
            <w:vAlign w:val="bottom"/>
            <w:hideMark/>
          </w:tcPr>
          <w:p w14:paraId="56CDE3F4" w14:textId="77777777" w:rsidR="00297B0C" w:rsidRPr="00B970A6" w:rsidRDefault="00297B0C" w:rsidP="00EA520D">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Amounts due from related parties</w:t>
            </w:r>
          </w:p>
        </w:tc>
        <w:tc>
          <w:tcPr>
            <w:tcW w:w="1440" w:type="dxa"/>
            <w:shd w:val="clear" w:color="auto" w:fill="FAFAFA"/>
            <w:vAlign w:val="bottom"/>
          </w:tcPr>
          <w:p w14:paraId="33AEF70F"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tcPr>
          <w:p w14:paraId="5A48D81C"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shd w:val="clear" w:color="auto" w:fill="FAFAFA"/>
          </w:tcPr>
          <w:p w14:paraId="379785F6"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tcPr>
          <w:p w14:paraId="4AFAF566" w14:textId="77777777" w:rsidR="00297B0C" w:rsidRPr="00B970A6" w:rsidRDefault="00297B0C" w:rsidP="00EA520D">
            <w:pPr>
              <w:spacing w:after="0" w:line="240" w:lineRule="auto"/>
              <w:ind w:right="-72"/>
              <w:jc w:val="right"/>
              <w:rPr>
                <w:rFonts w:ascii="Arial" w:hAnsi="Arial" w:cs="Arial"/>
                <w:sz w:val="20"/>
                <w:szCs w:val="20"/>
                <w:lang w:val="en-GB"/>
              </w:rPr>
            </w:pPr>
          </w:p>
        </w:tc>
      </w:tr>
      <w:tr w:rsidR="00297B0C" w:rsidRPr="00B970A6" w14:paraId="773488EC" w14:textId="77777777" w:rsidTr="00786FB2">
        <w:trPr>
          <w:trHeight w:val="20"/>
        </w:trPr>
        <w:tc>
          <w:tcPr>
            <w:tcW w:w="3687" w:type="dxa"/>
            <w:vAlign w:val="bottom"/>
          </w:tcPr>
          <w:p w14:paraId="137E4CEF" w14:textId="2C8F0906" w:rsidR="00297B0C" w:rsidRPr="00B970A6" w:rsidRDefault="00297B0C" w:rsidP="00EA520D">
            <w:pPr>
              <w:spacing w:after="0" w:line="240" w:lineRule="auto"/>
              <w:ind w:left="-101"/>
              <w:jc w:val="both"/>
              <w:rPr>
                <w:rFonts w:ascii="Arial" w:hAnsi="Arial" w:cs="Arial"/>
                <w:sz w:val="20"/>
                <w:szCs w:val="20"/>
                <w:lang w:val="en-GB" w:eastAsia="th-TH"/>
              </w:rPr>
            </w:pPr>
            <w:r w:rsidRPr="00B970A6">
              <w:rPr>
                <w:rFonts w:ascii="Arial" w:hAnsi="Arial" w:cs="Arial"/>
                <w:sz w:val="20"/>
                <w:szCs w:val="20"/>
                <w:cs/>
                <w:lang w:val="en-GB"/>
              </w:rPr>
              <w:t xml:space="preserve">   (</w:t>
            </w:r>
            <w:r w:rsidRPr="00B970A6">
              <w:rPr>
                <w:rFonts w:ascii="Arial" w:hAnsi="Arial" w:cs="Arial"/>
                <w:sz w:val="20"/>
                <w:szCs w:val="20"/>
                <w:lang w:val="en-GB"/>
              </w:rPr>
              <w:t>Note 17</w:t>
            </w:r>
            <w:r w:rsidRPr="00B970A6">
              <w:rPr>
                <w:rFonts w:ascii="Arial" w:hAnsi="Arial" w:cs="Arial"/>
                <w:sz w:val="20"/>
                <w:szCs w:val="20"/>
                <w:cs/>
                <w:lang w:val="en-GB"/>
              </w:rPr>
              <w:t>.</w:t>
            </w:r>
            <w:r w:rsidRPr="00B970A6">
              <w:rPr>
                <w:rFonts w:ascii="Arial" w:hAnsi="Arial" w:cs="Arial"/>
                <w:sz w:val="20"/>
                <w:szCs w:val="20"/>
                <w:lang w:val="en-GB"/>
              </w:rPr>
              <w:t>4</w:t>
            </w:r>
            <w:r w:rsidRPr="00B970A6">
              <w:rPr>
                <w:rFonts w:ascii="Arial" w:hAnsi="Arial" w:cs="Arial"/>
                <w:sz w:val="20"/>
                <w:szCs w:val="20"/>
                <w:cs/>
                <w:lang w:val="en-GB"/>
              </w:rPr>
              <w:t>)</w:t>
            </w:r>
          </w:p>
        </w:tc>
        <w:tc>
          <w:tcPr>
            <w:tcW w:w="1440" w:type="dxa"/>
            <w:shd w:val="clear" w:color="auto" w:fill="FAFAFA"/>
            <w:vAlign w:val="bottom"/>
          </w:tcPr>
          <w:p w14:paraId="6F5A29BD" w14:textId="1868A526"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1,788</w:t>
            </w:r>
          </w:p>
        </w:tc>
        <w:tc>
          <w:tcPr>
            <w:tcW w:w="1441" w:type="dxa"/>
            <w:shd w:val="clear" w:color="auto" w:fill="auto"/>
            <w:vAlign w:val="bottom"/>
          </w:tcPr>
          <w:p w14:paraId="71002B59" w14:textId="31F2C303"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3,859</w:t>
            </w:r>
          </w:p>
        </w:tc>
        <w:tc>
          <w:tcPr>
            <w:tcW w:w="1441" w:type="dxa"/>
            <w:shd w:val="clear" w:color="auto" w:fill="FAFAFA"/>
            <w:vAlign w:val="bottom"/>
          </w:tcPr>
          <w:p w14:paraId="2E8BE08E" w14:textId="4930152B"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113,521</w:t>
            </w:r>
          </w:p>
        </w:tc>
        <w:tc>
          <w:tcPr>
            <w:tcW w:w="1441" w:type="dxa"/>
            <w:shd w:val="clear" w:color="auto" w:fill="auto"/>
            <w:vAlign w:val="bottom"/>
          </w:tcPr>
          <w:p w14:paraId="47327EBA" w14:textId="71433877"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132,373</w:t>
            </w:r>
          </w:p>
        </w:tc>
      </w:tr>
      <w:tr w:rsidR="00297B0C" w:rsidRPr="00B970A6" w14:paraId="6CA9C0B2" w14:textId="77777777" w:rsidTr="00786FB2">
        <w:trPr>
          <w:trHeight w:val="20"/>
        </w:trPr>
        <w:tc>
          <w:tcPr>
            <w:tcW w:w="3687" w:type="dxa"/>
            <w:vAlign w:val="bottom"/>
            <w:hideMark/>
          </w:tcPr>
          <w:p w14:paraId="3575C065" w14:textId="77777777" w:rsidR="00297B0C" w:rsidRPr="00B970A6" w:rsidRDefault="00297B0C" w:rsidP="00EA520D">
            <w:pPr>
              <w:spacing w:after="0" w:line="240" w:lineRule="auto"/>
              <w:ind w:left="-101"/>
              <w:jc w:val="both"/>
              <w:rPr>
                <w:rFonts w:ascii="Arial" w:hAnsi="Arial" w:cs="Arial"/>
                <w:sz w:val="20"/>
                <w:szCs w:val="20"/>
                <w:lang w:val="en-GB"/>
              </w:rPr>
            </w:pPr>
            <w:r w:rsidRPr="00B970A6">
              <w:rPr>
                <w:rFonts w:ascii="Arial" w:hAnsi="Arial" w:cs="Arial"/>
                <w:sz w:val="20"/>
                <w:szCs w:val="20"/>
                <w:lang w:val="en-GB" w:eastAsia="th-TH"/>
              </w:rPr>
              <w:t>Others</w:t>
            </w:r>
          </w:p>
        </w:tc>
        <w:tc>
          <w:tcPr>
            <w:tcW w:w="1440" w:type="dxa"/>
            <w:tcBorders>
              <w:bottom w:val="single" w:sz="4" w:space="0" w:color="auto"/>
            </w:tcBorders>
            <w:shd w:val="clear" w:color="auto" w:fill="FAFAFA"/>
            <w:vAlign w:val="bottom"/>
          </w:tcPr>
          <w:p w14:paraId="0162A382" w14:textId="7F7D5D13"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274,</w:t>
            </w:r>
            <w:r w:rsidR="00F50BD6" w:rsidRPr="00B970A6">
              <w:rPr>
                <w:rFonts w:ascii="Arial" w:eastAsia="Arial Unicode MS" w:hAnsi="Arial" w:cs="Arial"/>
                <w:sz w:val="20"/>
                <w:szCs w:val="20"/>
              </w:rPr>
              <w:t>546</w:t>
            </w:r>
          </w:p>
        </w:tc>
        <w:tc>
          <w:tcPr>
            <w:tcW w:w="1441" w:type="dxa"/>
            <w:tcBorders>
              <w:bottom w:val="single" w:sz="4" w:space="0" w:color="auto"/>
            </w:tcBorders>
            <w:shd w:val="clear" w:color="auto" w:fill="auto"/>
            <w:vAlign w:val="bottom"/>
          </w:tcPr>
          <w:p w14:paraId="40276A46" w14:textId="577CAEE2"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259,000</w:t>
            </w:r>
          </w:p>
        </w:tc>
        <w:tc>
          <w:tcPr>
            <w:tcW w:w="1441" w:type="dxa"/>
            <w:tcBorders>
              <w:bottom w:val="single" w:sz="4" w:space="0" w:color="auto"/>
            </w:tcBorders>
            <w:shd w:val="clear" w:color="auto" w:fill="FAFAFA"/>
            <w:vAlign w:val="bottom"/>
          </w:tcPr>
          <w:p w14:paraId="4324D42D" w14:textId="654DFFC6"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29,707</w:t>
            </w:r>
          </w:p>
        </w:tc>
        <w:tc>
          <w:tcPr>
            <w:tcW w:w="1441" w:type="dxa"/>
            <w:tcBorders>
              <w:bottom w:val="single" w:sz="4" w:space="0" w:color="auto"/>
            </w:tcBorders>
            <w:shd w:val="clear" w:color="auto" w:fill="auto"/>
            <w:vAlign w:val="bottom"/>
          </w:tcPr>
          <w:p w14:paraId="76EC91FE" w14:textId="29F4BE13"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24,084</w:t>
            </w:r>
          </w:p>
        </w:tc>
      </w:tr>
      <w:tr w:rsidR="00297B0C" w:rsidRPr="00B970A6" w14:paraId="1EA54CFC" w14:textId="77777777" w:rsidTr="00786FB2">
        <w:trPr>
          <w:trHeight w:val="20"/>
        </w:trPr>
        <w:tc>
          <w:tcPr>
            <w:tcW w:w="3687" w:type="dxa"/>
            <w:vAlign w:val="bottom"/>
          </w:tcPr>
          <w:p w14:paraId="47525D95" w14:textId="77777777" w:rsidR="00297B0C" w:rsidRPr="00B970A6" w:rsidRDefault="00297B0C" w:rsidP="00EA520D">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3DDCECC7"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F746B5A"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10474C77"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1A4D32DF" w14:textId="77777777" w:rsidR="00297B0C" w:rsidRPr="00B970A6" w:rsidRDefault="00297B0C" w:rsidP="00EA520D">
            <w:pPr>
              <w:spacing w:after="0" w:line="240" w:lineRule="auto"/>
              <w:ind w:right="-72"/>
              <w:jc w:val="right"/>
              <w:rPr>
                <w:rFonts w:ascii="Arial" w:hAnsi="Arial" w:cs="Arial"/>
                <w:sz w:val="20"/>
                <w:szCs w:val="20"/>
                <w:lang w:val="en-GB"/>
              </w:rPr>
            </w:pPr>
          </w:p>
        </w:tc>
      </w:tr>
      <w:tr w:rsidR="00297B0C" w:rsidRPr="00B970A6" w14:paraId="12AD9598" w14:textId="77777777" w:rsidTr="00786FB2">
        <w:trPr>
          <w:trHeight w:val="20"/>
        </w:trPr>
        <w:tc>
          <w:tcPr>
            <w:tcW w:w="3687" w:type="dxa"/>
            <w:vAlign w:val="bottom"/>
            <w:hideMark/>
          </w:tcPr>
          <w:p w14:paraId="46872D53" w14:textId="6CBAC82B" w:rsidR="00297B0C" w:rsidRPr="00B970A6" w:rsidRDefault="00297B0C" w:rsidP="00EA520D">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Total</w:t>
            </w:r>
            <w:r w:rsidR="0069090E" w:rsidRPr="00B970A6">
              <w:rPr>
                <w:rFonts w:ascii="Arial" w:hAnsi="Arial" w:cs="Arial"/>
                <w:sz w:val="20"/>
                <w:szCs w:val="20"/>
                <w:lang w:val="en-GB" w:eastAsia="th-TH"/>
              </w:rPr>
              <w:t xml:space="preserve"> current</w:t>
            </w:r>
            <w:r w:rsidRPr="00B970A6">
              <w:rPr>
                <w:rFonts w:ascii="Arial" w:hAnsi="Arial" w:cs="Arial"/>
                <w:sz w:val="20"/>
                <w:szCs w:val="20"/>
                <w:lang w:val="en-GB" w:eastAsia="th-TH"/>
              </w:rPr>
              <w:t xml:space="preserve"> receivables</w:t>
            </w:r>
          </w:p>
        </w:tc>
        <w:tc>
          <w:tcPr>
            <w:tcW w:w="1440" w:type="dxa"/>
            <w:shd w:val="clear" w:color="auto" w:fill="FAFAFA"/>
            <w:vAlign w:val="bottom"/>
          </w:tcPr>
          <w:p w14:paraId="4AE29175" w14:textId="04CA780A" w:rsidR="00297B0C" w:rsidRPr="00B970A6" w:rsidRDefault="00297B0C" w:rsidP="00EA520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5</w:t>
            </w:r>
            <w:r w:rsidR="00F50BD6" w:rsidRPr="00B970A6">
              <w:rPr>
                <w:rFonts w:ascii="Arial" w:eastAsia="Arial Unicode MS" w:hAnsi="Arial" w:cs="Arial"/>
                <w:sz w:val="20"/>
                <w:szCs w:val="20"/>
              </w:rPr>
              <w:t>80,184</w:t>
            </w:r>
          </w:p>
        </w:tc>
        <w:tc>
          <w:tcPr>
            <w:tcW w:w="1441" w:type="dxa"/>
            <w:shd w:val="clear" w:color="auto" w:fill="auto"/>
            <w:vAlign w:val="bottom"/>
          </w:tcPr>
          <w:p w14:paraId="70F31A34" w14:textId="7100FE62"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458,239</w:t>
            </w:r>
          </w:p>
        </w:tc>
        <w:tc>
          <w:tcPr>
            <w:tcW w:w="1441" w:type="dxa"/>
            <w:shd w:val="clear" w:color="auto" w:fill="FAFAFA"/>
            <w:vAlign w:val="bottom"/>
          </w:tcPr>
          <w:p w14:paraId="394141E4" w14:textId="4E2BEAA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214,468</w:t>
            </w:r>
          </w:p>
        </w:tc>
        <w:tc>
          <w:tcPr>
            <w:tcW w:w="1441" w:type="dxa"/>
            <w:shd w:val="clear" w:color="auto" w:fill="auto"/>
            <w:vAlign w:val="bottom"/>
          </w:tcPr>
          <w:p w14:paraId="17898B31" w14:textId="668DBFA6"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182,229</w:t>
            </w:r>
          </w:p>
        </w:tc>
      </w:tr>
      <w:tr w:rsidR="00297B0C" w:rsidRPr="00B970A6" w14:paraId="033F9082" w14:textId="77777777" w:rsidTr="00786FB2">
        <w:trPr>
          <w:trHeight w:val="20"/>
        </w:trPr>
        <w:tc>
          <w:tcPr>
            <w:tcW w:w="3687" w:type="dxa"/>
            <w:hideMark/>
          </w:tcPr>
          <w:p w14:paraId="2850A3F0" w14:textId="30E05E5C" w:rsidR="00297B0C" w:rsidRPr="00B970A6" w:rsidRDefault="00297B0C" w:rsidP="00EA520D">
            <w:pPr>
              <w:tabs>
                <w:tab w:val="left" w:pos="435"/>
              </w:tabs>
              <w:spacing w:after="0" w:line="240" w:lineRule="auto"/>
              <w:ind w:left="-86" w:right="-72" w:hanging="461"/>
              <w:rPr>
                <w:rFonts w:ascii="Arial" w:hAnsi="Arial" w:cs="Arial"/>
                <w:sz w:val="20"/>
                <w:szCs w:val="20"/>
                <w:lang w:val="en-GB" w:eastAsia="th-TH"/>
              </w:rPr>
            </w:pPr>
            <w:r w:rsidRPr="00B970A6">
              <w:rPr>
                <w:rFonts w:ascii="Arial" w:hAnsi="Arial" w:cs="Arial"/>
                <w:sz w:val="20"/>
                <w:szCs w:val="20"/>
                <w:lang w:val="en-GB" w:eastAsia="th-TH"/>
              </w:rPr>
              <w:t>Less</w:t>
            </w:r>
            <w:r w:rsidRPr="00B970A6">
              <w:rPr>
                <w:rFonts w:ascii="Arial" w:hAnsi="Arial" w:cs="Arial"/>
                <w:sz w:val="20"/>
                <w:szCs w:val="20"/>
                <w:lang w:val="en-GB" w:eastAsia="th-TH"/>
              </w:rPr>
              <w:tab/>
            </w:r>
            <w:proofErr w:type="spellStart"/>
            <w:proofErr w:type="gramStart"/>
            <w:r w:rsidRPr="00B970A6">
              <w:rPr>
                <w:rFonts w:ascii="Arial" w:hAnsi="Arial" w:cs="Arial"/>
                <w:sz w:val="20"/>
                <w:szCs w:val="20"/>
                <w:u w:val="single"/>
                <w:lang w:val="en-GB" w:eastAsia="th-TH"/>
              </w:rPr>
              <w:t>Less</w:t>
            </w:r>
            <w:proofErr w:type="spellEnd"/>
            <w:r w:rsidRPr="00B970A6">
              <w:rPr>
                <w:rFonts w:ascii="Arial" w:hAnsi="Arial" w:cs="Arial"/>
                <w:sz w:val="20"/>
                <w:szCs w:val="20"/>
                <w:cs/>
                <w:lang w:val="en-GB" w:eastAsia="th-TH"/>
              </w:rPr>
              <w:t xml:space="preserve">  </w:t>
            </w:r>
            <w:r w:rsidRPr="00B970A6">
              <w:rPr>
                <w:rFonts w:ascii="Arial" w:hAnsi="Arial" w:cs="Arial"/>
                <w:sz w:val="20"/>
                <w:szCs w:val="20"/>
                <w:lang w:val="en-GB" w:eastAsia="th-TH"/>
              </w:rPr>
              <w:t>Allowance</w:t>
            </w:r>
            <w:proofErr w:type="gramEnd"/>
            <w:r w:rsidRPr="00B970A6">
              <w:rPr>
                <w:rFonts w:ascii="Arial" w:hAnsi="Arial" w:cs="Arial"/>
                <w:sz w:val="20"/>
                <w:szCs w:val="20"/>
                <w:lang w:val="en-GB" w:eastAsia="th-TH"/>
              </w:rPr>
              <w:t xml:space="preserve"> for expected credit loss</w:t>
            </w:r>
          </w:p>
        </w:tc>
        <w:tc>
          <w:tcPr>
            <w:tcW w:w="1440" w:type="dxa"/>
            <w:tcBorders>
              <w:bottom w:val="single" w:sz="4" w:space="0" w:color="auto"/>
            </w:tcBorders>
            <w:shd w:val="clear" w:color="auto" w:fill="FAFAFA"/>
            <w:vAlign w:val="bottom"/>
          </w:tcPr>
          <w:p w14:paraId="38ADFF1C" w14:textId="399A8C4D"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(70,118)</w:t>
            </w:r>
          </w:p>
        </w:tc>
        <w:tc>
          <w:tcPr>
            <w:tcW w:w="1441" w:type="dxa"/>
            <w:tcBorders>
              <w:bottom w:val="single" w:sz="4" w:space="0" w:color="auto"/>
            </w:tcBorders>
            <w:shd w:val="clear" w:color="auto" w:fill="auto"/>
            <w:vAlign w:val="bottom"/>
          </w:tcPr>
          <w:p w14:paraId="0620B59C" w14:textId="59D55B9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(64,729)</w:t>
            </w:r>
          </w:p>
        </w:tc>
        <w:tc>
          <w:tcPr>
            <w:tcW w:w="1441" w:type="dxa"/>
            <w:tcBorders>
              <w:bottom w:val="single" w:sz="4" w:space="0" w:color="auto"/>
            </w:tcBorders>
            <w:shd w:val="clear" w:color="auto" w:fill="FAFAFA"/>
            <w:vAlign w:val="bottom"/>
          </w:tcPr>
          <w:p w14:paraId="2FE3CC62" w14:textId="69271B66"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441" w:type="dxa"/>
            <w:tcBorders>
              <w:bottom w:val="single" w:sz="4" w:space="0" w:color="auto"/>
            </w:tcBorders>
            <w:shd w:val="clear" w:color="auto" w:fill="auto"/>
            <w:vAlign w:val="bottom"/>
          </w:tcPr>
          <w:p w14:paraId="5124939B" w14:textId="37753494"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r>
      <w:tr w:rsidR="00297B0C" w:rsidRPr="00B970A6" w14:paraId="4E73E919" w14:textId="77777777" w:rsidTr="00786FB2">
        <w:trPr>
          <w:trHeight w:val="20"/>
        </w:trPr>
        <w:tc>
          <w:tcPr>
            <w:tcW w:w="3687" w:type="dxa"/>
            <w:vAlign w:val="bottom"/>
          </w:tcPr>
          <w:p w14:paraId="38976D9F" w14:textId="77777777" w:rsidR="00297B0C" w:rsidRPr="00B970A6" w:rsidRDefault="00297B0C" w:rsidP="00EA520D">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24552E8E"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2E7B422"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3DF65F2F"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2FAE5808" w14:textId="77777777" w:rsidR="00297B0C" w:rsidRPr="00B970A6" w:rsidRDefault="00297B0C" w:rsidP="00EA520D">
            <w:pPr>
              <w:spacing w:after="0" w:line="240" w:lineRule="auto"/>
              <w:ind w:right="-72"/>
              <w:jc w:val="right"/>
              <w:rPr>
                <w:rFonts w:ascii="Arial" w:hAnsi="Arial" w:cs="Arial"/>
                <w:sz w:val="20"/>
                <w:szCs w:val="20"/>
                <w:lang w:val="en-GB"/>
              </w:rPr>
            </w:pPr>
          </w:p>
        </w:tc>
      </w:tr>
      <w:tr w:rsidR="00297B0C" w:rsidRPr="00B970A6" w14:paraId="5B54B5E7" w14:textId="77777777" w:rsidTr="00786FB2">
        <w:trPr>
          <w:trHeight w:val="20"/>
        </w:trPr>
        <w:tc>
          <w:tcPr>
            <w:tcW w:w="3687" w:type="dxa"/>
            <w:vAlign w:val="bottom"/>
            <w:hideMark/>
          </w:tcPr>
          <w:p w14:paraId="4FC234C7" w14:textId="19A5EBED" w:rsidR="00297B0C" w:rsidRPr="00B970A6" w:rsidRDefault="00297B0C" w:rsidP="00EA520D">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 xml:space="preserve">Other </w:t>
            </w:r>
            <w:r w:rsidR="008638D0" w:rsidRPr="00B970A6">
              <w:rPr>
                <w:rFonts w:ascii="Arial" w:hAnsi="Arial" w:cs="Arial"/>
                <w:sz w:val="20"/>
                <w:szCs w:val="20"/>
                <w:lang w:val="en-GB" w:eastAsia="th-TH"/>
              </w:rPr>
              <w:t xml:space="preserve">current </w:t>
            </w:r>
            <w:r w:rsidRPr="00B970A6">
              <w:rPr>
                <w:rFonts w:ascii="Arial" w:hAnsi="Arial" w:cs="Arial"/>
                <w:sz w:val="20"/>
                <w:szCs w:val="20"/>
                <w:lang w:val="en-GB" w:eastAsia="th-TH"/>
              </w:rPr>
              <w:t>receivables, net</w:t>
            </w:r>
          </w:p>
        </w:tc>
        <w:tc>
          <w:tcPr>
            <w:tcW w:w="1440" w:type="dxa"/>
            <w:tcBorders>
              <w:bottom w:val="single" w:sz="4" w:space="0" w:color="auto"/>
            </w:tcBorders>
            <w:shd w:val="clear" w:color="auto" w:fill="FAFAFA"/>
            <w:vAlign w:val="bottom"/>
          </w:tcPr>
          <w:p w14:paraId="686FA82F" w14:textId="5830B261" w:rsidR="00297B0C" w:rsidRPr="00B970A6" w:rsidRDefault="00F50BD6"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510,066</w:t>
            </w:r>
          </w:p>
        </w:tc>
        <w:tc>
          <w:tcPr>
            <w:tcW w:w="1441" w:type="dxa"/>
            <w:tcBorders>
              <w:bottom w:val="single" w:sz="4" w:space="0" w:color="auto"/>
            </w:tcBorders>
            <w:vAlign w:val="bottom"/>
          </w:tcPr>
          <w:p w14:paraId="1E93F083" w14:textId="5748CCCE"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393,510</w:t>
            </w:r>
          </w:p>
        </w:tc>
        <w:tc>
          <w:tcPr>
            <w:tcW w:w="1441" w:type="dxa"/>
            <w:tcBorders>
              <w:bottom w:val="single" w:sz="4" w:space="0" w:color="auto"/>
            </w:tcBorders>
            <w:shd w:val="clear" w:color="auto" w:fill="FAFAFA"/>
            <w:vAlign w:val="bottom"/>
          </w:tcPr>
          <w:p w14:paraId="2C7E9879" w14:textId="1EE5E097"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214,468</w:t>
            </w:r>
          </w:p>
        </w:tc>
        <w:tc>
          <w:tcPr>
            <w:tcW w:w="1441" w:type="dxa"/>
            <w:tcBorders>
              <w:bottom w:val="single" w:sz="4" w:space="0" w:color="auto"/>
            </w:tcBorders>
            <w:vAlign w:val="bottom"/>
          </w:tcPr>
          <w:p w14:paraId="0FAC2D5B" w14:textId="521B0652"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182,229</w:t>
            </w:r>
          </w:p>
        </w:tc>
      </w:tr>
      <w:tr w:rsidR="00297B0C" w:rsidRPr="00B970A6" w14:paraId="21C849C1" w14:textId="77777777" w:rsidTr="00786FB2">
        <w:trPr>
          <w:trHeight w:val="20"/>
        </w:trPr>
        <w:tc>
          <w:tcPr>
            <w:tcW w:w="3687" w:type="dxa"/>
          </w:tcPr>
          <w:p w14:paraId="5BD34173" w14:textId="77777777" w:rsidR="00297B0C" w:rsidRPr="00B970A6" w:rsidRDefault="00297B0C" w:rsidP="00EA520D">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5282AD25"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A395282"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1F3EEA" w14:textId="77777777" w:rsidR="00297B0C" w:rsidRPr="00B970A6"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BD49E2" w14:textId="77777777" w:rsidR="00297B0C" w:rsidRPr="00B970A6" w:rsidRDefault="00297B0C" w:rsidP="00EA520D">
            <w:pPr>
              <w:spacing w:after="0" w:line="240" w:lineRule="auto"/>
              <w:ind w:right="-72"/>
              <w:jc w:val="right"/>
              <w:rPr>
                <w:rFonts w:ascii="Arial" w:hAnsi="Arial" w:cs="Arial"/>
                <w:sz w:val="20"/>
                <w:szCs w:val="20"/>
                <w:lang w:val="en-GB"/>
              </w:rPr>
            </w:pPr>
          </w:p>
        </w:tc>
      </w:tr>
      <w:tr w:rsidR="00297B0C" w:rsidRPr="00B970A6" w14:paraId="15F62632" w14:textId="77777777" w:rsidTr="00786FB2">
        <w:trPr>
          <w:trHeight w:val="20"/>
        </w:trPr>
        <w:tc>
          <w:tcPr>
            <w:tcW w:w="3687" w:type="dxa"/>
            <w:hideMark/>
          </w:tcPr>
          <w:p w14:paraId="1BC2451C" w14:textId="299C183B" w:rsidR="00297B0C" w:rsidRPr="00B970A6" w:rsidRDefault="00297B0C" w:rsidP="00EA520D">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Trade and other</w:t>
            </w:r>
            <w:r w:rsidR="005404CB" w:rsidRPr="00B970A6">
              <w:rPr>
                <w:rFonts w:ascii="Arial" w:hAnsi="Arial" w:cs="Arial"/>
                <w:sz w:val="20"/>
                <w:szCs w:val="20"/>
                <w:lang w:val="en-GB" w:eastAsia="th-TH"/>
              </w:rPr>
              <w:t xml:space="preserve"> current</w:t>
            </w:r>
            <w:r w:rsidRPr="00B970A6">
              <w:rPr>
                <w:rFonts w:ascii="Arial" w:hAnsi="Arial" w:cs="Arial"/>
                <w:sz w:val="20"/>
                <w:szCs w:val="20"/>
                <w:lang w:val="en-GB" w:eastAsia="th-TH"/>
              </w:rPr>
              <w:t xml:space="preserve"> receivables, net</w:t>
            </w:r>
          </w:p>
        </w:tc>
        <w:tc>
          <w:tcPr>
            <w:tcW w:w="1440" w:type="dxa"/>
            <w:tcBorders>
              <w:bottom w:val="single" w:sz="4" w:space="0" w:color="auto"/>
            </w:tcBorders>
            <w:shd w:val="clear" w:color="auto" w:fill="FAFAFA"/>
            <w:vAlign w:val="bottom"/>
          </w:tcPr>
          <w:p w14:paraId="06E20E67" w14:textId="00582EBA" w:rsidR="00297B0C" w:rsidRPr="00B970A6" w:rsidRDefault="00297B0C" w:rsidP="00EA520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1,</w:t>
            </w:r>
            <w:r w:rsidR="00F50BD6" w:rsidRPr="00B970A6">
              <w:rPr>
                <w:rFonts w:ascii="Arial" w:eastAsia="Arial Unicode MS" w:hAnsi="Arial" w:cs="Arial"/>
                <w:sz w:val="20"/>
                <w:szCs w:val="20"/>
              </w:rPr>
              <w:t>301,931</w:t>
            </w:r>
          </w:p>
        </w:tc>
        <w:tc>
          <w:tcPr>
            <w:tcW w:w="1441" w:type="dxa"/>
            <w:tcBorders>
              <w:bottom w:val="single" w:sz="4" w:space="0" w:color="auto"/>
            </w:tcBorders>
            <w:shd w:val="clear" w:color="auto" w:fill="auto"/>
            <w:vAlign w:val="bottom"/>
          </w:tcPr>
          <w:p w14:paraId="294F46FB" w14:textId="3A7A032F"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1,108,022</w:t>
            </w:r>
          </w:p>
        </w:tc>
        <w:tc>
          <w:tcPr>
            <w:tcW w:w="1441" w:type="dxa"/>
            <w:tcBorders>
              <w:bottom w:val="single" w:sz="4" w:space="0" w:color="auto"/>
            </w:tcBorders>
            <w:shd w:val="clear" w:color="auto" w:fill="FAFAFA"/>
            <w:vAlign w:val="bottom"/>
          </w:tcPr>
          <w:p w14:paraId="6162E28C" w14:textId="75D90042"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698,995</w:t>
            </w:r>
          </w:p>
        </w:tc>
        <w:tc>
          <w:tcPr>
            <w:tcW w:w="1441" w:type="dxa"/>
            <w:tcBorders>
              <w:bottom w:val="single" w:sz="4" w:space="0" w:color="auto"/>
            </w:tcBorders>
            <w:shd w:val="clear" w:color="auto" w:fill="auto"/>
            <w:vAlign w:val="bottom"/>
          </w:tcPr>
          <w:p w14:paraId="299A0D1F" w14:textId="10B81743" w:rsidR="00297B0C" w:rsidRPr="00B970A6" w:rsidRDefault="00297B0C" w:rsidP="00EA520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559,503</w:t>
            </w:r>
          </w:p>
        </w:tc>
      </w:tr>
    </w:tbl>
    <w:p w14:paraId="276002D8" w14:textId="77777777" w:rsidR="009D49A9" w:rsidRPr="00B970A6" w:rsidRDefault="009D49A9" w:rsidP="009D49A9">
      <w:pPr>
        <w:spacing w:after="0" w:line="240" w:lineRule="auto"/>
        <w:jc w:val="both"/>
        <w:rPr>
          <w:rFonts w:ascii="Arial" w:hAnsi="Arial" w:cs="Arial"/>
          <w:sz w:val="20"/>
          <w:szCs w:val="20"/>
          <w:lang w:val="en-GB"/>
        </w:rPr>
      </w:pPr>
    </w:p>
    <w:p w14:paraId="00FFC3A7" w14:textId="6D2B0B5E"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Outstanding trade receivables can be analysed by aging as follows</w:t>
      </w:r>
      <w:r w:rsidRPr="00B970A6">
        <w:rPr>
          <w:rFonts w:ascii="Arial" w:hAnsi="Arial" w:cs="Arial"/>
          <w:sz w:val="20"/>
          <w:szCs w:val="20"/>
          <w:cs/>
          <w:lang w:val="en-GB"/>
        </w:rPr>
        <w:t>:</w:t>
      </w:r>
    </w:p>
    <w:p w14:paraId="6F0180BB" w14:textId="77777777" w:rsidR="009D49A9" w:rsidRPr="00B970A6" w:rsidRDefault="009D49A9" w:rsidP="009D49A9">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D49A9" w:rsidRPr="00B970A6" w14:paraId="65C3493A" w14:textId="77777777" w:rsidTr="002136D1">
        <w:tc>
          <w:tcPr>
            <w:tcW w:w="3690" w:type="dxa"/>
            <w:shd w:val="clear" w:color="auto" w:fill="auto"/>
          </w:tcPr>
          <w:p w14:paraId="27B48670" w14:textId="77777777" w:rsidR="009D49A9" w:rsidRPr="00B970A6"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tcPr>
          <w:p w14:paraId="5396497B"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478DE8DF"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2A2B9026"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6445D32D"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290E09" w:rsidRPr="00B970A6" w14:paraId="400AA880" w14:textId="77777777" w:rsidTr="00572167">
        <w:tc>
          <w:tcPr>
            <w:tcW w:w="3690" w:type="dxa"/>
            <w:shd w:val="clear" w:color="auto" w:fill="auto"/>
          </w:tcPr>
          <w:p w14:paraId="0FDD14C8" w14:textId="77777777" w:rsidR="00290E09" w:rsidRPr="00B970A6" w:rsidRDefault="00290E09" w:rsidP="00290E09">
            <w:pPr>
              <w:spacing w:after="0" w:line="240" w:lineRule="auto"/>
              <w:ind w:left="-101"/>
              <w:jc w:val="both"/>
              <w:rPr>
                <w:rFonts w:ascii="Arial" w:hAnsi="Arial" w:cs="Arial"/>
                <w:b/>
                <w:bCs/>
                <w:sz w:val="20"/>
                <w:szCs w:val="20"/>
                <w:lang w:val="en-GB"/>
              </w:rPr>
            </w:pPr>
            <w:r w:rsidRPr="00B970A6">
              <w:rPr>
                <w:rFonts w:ascii="Arial" w:hAnsi="Arial" w:cs="Arial"/>
                <w:b/>
                <w:bCs/>
                <w:sz w:val="20"/>
                <w:szCs w:val="20"/>
                <w:lang w:val="en-GB"/>
              </w:rPr>
              <w:t>As at</w:t>
            </w:r>
          </w:p>
        </w:tc>
        <w:tc>
          <w:tcPr>
            <w:tcW w:w="1440" w:type="dxa"/>
            <w:tcBorders>
              <w:top w:val="single" w:sz="4" w:space="0" w:color="auto"/>
            </w:tcBorders>
          </w:tcPr>
          <w:p w14:paraId="2F7306E9" w14:textId="643C0D40"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40" w:type="dxa"/>
            <w:tcBorders>
              <w:top w:val="single" w:sz="4" w:space="0" w:color="auto"/>
            </w:tcBorders>
          </w:tcPr>
          <w:p w14:paraId="6ADCF2B5" w14:textId="1724AC4B"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c>
          <w:tcPr>
            <w:tcW w:w="1440" w:type="dxa"/>
            <w:tcBorders>
              <w:top w:val="single" w:sz="4" w:space="0" w:color="auto"/>
            </w:tcBorders>
          </w:tcPr>
          <w:p w14:paraId="3957F055" w14:textId="48AA9CCC"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40" w:type="dxa"/>
            <w:tcBorders>
              <w:top w:val="single" w:sz="4" w:space="0" w:color="auto"/>
            </w:tcBorders>
          </w:tcPr>
          <w:p w14:paraId="7DABB9FA" w14:textId="162485A5"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r>
      <w:tr w:rsidR="00290E09" w:rsidRPr="00B970A6" w14:paraId="2D8A0DFB" w14:textId="77777777" w:rsidTr="00572167">
        <w:tc>
          <w:tcPr>
            <w:tcW w:w="3690" w:type="dxa"/>
            <w:shd w:val="clear" w:color="auto" w:fill="auto"/>
          </w:tcPr>
          <w:p w14:paraId="73EF19ED" w14:textId="77777777" w:rsidR="00290E09" w:rsidRPr="00B970A6" w:rsidRDefault="00290E09" w:rsidP="00290E09">
            <w:pPr>
              <w:spacing w:after="0" w:line="240" w:lineRule="auto"/>
              <w:ind w:left="-101"/>
              <w:jc w:val="both"/>
              <w:rPr>
                <w:rFonts w:ascii="Arial" w:hAnsi="Arial" w:cs="Arial"/>
                <w:sz w:val="20"/>
                <w:szCs w:val="20"/>
                <w:lang w:val="en-GB"/>
              </w:rPr>
            </w:pPr>
          </w:p>
        </w:tc>
        <w:tc>
          <w:tcPr>
            <w:tcW w:w="1440" w:type="dxa"/>
          </w:tcPr>
          <w:p w14:paraId="36C29AB9" w14:textId="1E721B88"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40" w:type="dxa"/>
          </w:tcPr>
          <w:p w14:paraId="62B68E56" w14:textId="2E403245"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440" w:type="dxa"/>
          </w:tcPr>
          <w:p w14:paraId="107F5EFF" w14:textId="63757156"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40" w:type="dxa"/>
          </w:tcPr>
          <w:p w14:paraId="016C29BE" w14:textId="6236C0FC"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290E09" w:rsidRPr="00B970A6" w14:paraId="7BCBCE92" w14:textId="77777777" w:rsidTr="002136D1">
        <w:tc>
          <w:tcPr>
            <w:tcW w:w="3690" w:type="dxa"/>
            <w:shd w:val="clear" w:color="auto" w:fill="auto"/>
          </w:tcPr>
          <w:p w14:paraId="24471341" w14:textId="77777777" w:rsidR="00290E09" w:rsidRPr="00B970A6" w:rsidRDefault="00290E09" w:rsidP="00290E09">
            <w:pPr>
              <w:pStyle w:val="Heade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auto"/>
          </w:tcPr>
          <w:p w14:paraId="55BA6503" w14:textId="022235DE"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Borders>
              <w:bottom w:val="single" w:sz="4" w:space="0" w:color="auto"/>
            </w:tcBorders>
            <w:shd w:val="clear" w:color="auto" w:fill="auto"/>
          </w:tcPr>
          <w:p w14:paraId="6AC215B7" w14:textId="093D7D57"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Borders>
              <w:bottom w:val="single" w:sz="4" w:space="0" w:color="auto"/>
            </w:tcBorders>
            <w:shd w:val="clear" w:color="auto" w:fill="auto"/>
          </w:tcPr>
          <w:p w14:paraId="32C80C1C" w14:textId="56C98009"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Borders>
              <w:bottom w:val="single" w:sz="4" w:space="0" w:color="auto"/>
            </w:tcBorders>
            <w:shd w:val="clear" w:color="auto" w:fill="auto"/>
          </w:tcPr>
          <w:p w14:paraId="3F8566F6" w14:textId="60D245A1"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290E09" w:rsidRPr="00B970A6" w14:paraId="7FCCD8E0" w14:textId="77777777" w:rsidTr="002136D1">
        <w:tc>
          <w:tcPr>
            <w:tcW w:w="3690" w:type="dxa"/>
            <w:shd w:val="clear" w:color="auto" w:fill="auto"/>
          </w:tcPr>
          <w:p w14:paraId="54C0A3C2" w14:textId="77777777" w:rsidR="00290E09" w:rsidRPr="00B970A6" w:rsidRDefault="00290E09" w:rsidP="00290E0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D5738E4" w14:textId="77777777" w:rsidR="00290E09" w:rsidRPr="00B970A6"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162E86DB" w14:textId="77777777" w:rsidR="00290E09" w:rsidRPr="00B970A6"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11F83523" w14:textId="77777777" w:rsidR="00290E09" w:rsidRPr="00B970A6"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A1B2E51" w14:textId="77777777" w:rsidR="00290E09" w:rsidRPr="00B970A6" w:rsidRDefault="00290E09" w:rsidP="00290E09">
            <w:pPr>
              <w:spacing w:after="0" w:line="240" w:lineRule="auto"/>
              <w:ind w:right="-72"/>
              <w:jc w:val="right"/>
              <w:rPr>
                <w:rFonts w:ascii="Arial" w:hAnsi="Arial" w:cs="Arial"/>
                <w:sz w:val="20"/>
                <w:szCs w:val="20"/>
                <w:lang w:val="en-GB"/>
              </w:rPr>
            </w:pPr>
          </w:p>
        </w:tc>
      </w:tr>
      <w:tr w:rsidR="00297B0C" w:rsidRPr="00B970A6" w14:paraId="77D001E6" w14:textId="77777777" w:rsidTr="002136D1">
        <w:tc>
          <w:tcPr>
            <w:tcW w:w="3690" w:type="dxa"/>
            <w:shd w:val="clear" w:color="auto" w:fill="auto"/>
            <w:vAlign w:val="bottom"/>
          </w:tcPr>
          <w:p w14:paraId="70A90887" w14:textId="77777777" w:rsidR="00297B0C" w:rsidRPr="00B970A6" w:rsidRDefault="00297B0C" w:rsidP="00290E09">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Not overdue</w:t>
            </w:r>
          </w:p>
        </w:tc>
        <w:tc>
          <w:tcPr>
            <w:tcW w:w="1440" w:type="dxa"/>
            <w:shd w:val="clear" w:color="auto" w:fill="FAFAFA"/>
            <w:vAlign w:val="bottom"/>
          </w:tcPr>
          <w:p w14:paraId="1FB90653" w14:textId="303EB8A9"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679,075</w:t>
            </w:r>
          </w:p>
        </w:tc>
        <w:tc>
          <w:tcPr>
            <w:tcW w:w="1440" w:type="dxa"/>
            <w:shd w:val="clear" w:color="auto" w:fill="auto"/>
            <w:vAlign w:val="bottom"/>
          </w:tcPr>
          <w:p w14:paraId="18346B8E" w14:textId="713F05C1"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610,889</w:t>
            </w:r>
          </w:p>
        </w:tc>
        <w:tc>
          <w:tcPr>
            <w:tcW w:w="1440" w:type="dxa"/>
            <w:shd w:val="clear" w:color="auto" w:fill="FAFAFA"/>
            <w:vAlign w:val="bottom"/>
          </w:tcPr>
          <w:p w14:paraId="2E0EF26A" w14:textId="19CCBF91"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436,681</w:t>
            </w:r>
          </w:p>
        </w:tc>
        <w:tc>
          <w:tcPr>
            <w:tcW w:w="1440" w:type="dxa"/>
            <w:shd w:val="clear" w:color="auto" w:fill="auto"/>
            <w:vAlign w:val="bottom"/>
          </w:tcPr>
          <w:p w14:paraId="0E769F75" w14:textId="5EDDDA4B"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332,564</w:t>
            </w:r>
          </w:p>
        </w:tc>
      </w:tr>
      <w:tr w:rsidR="00297B0C" w:rsidRPr="00B970A6" w14:paraId="5FF0F8A8" w14:textId="77777777" w:rsidTr="002136D1">
        <w:tc>
          <w:tcPr>
            <w:tcW w:w="3690" w:type="dxa"/>
            <w:shd w:val="clear" w:color="auto" w:fill="auto"/>
            <w:vAlign w:val="bottom"/>
          </w:tcPr>
          <w:p w14:paraId="01E5CFD1" w14:textId="3968F8C8" w:rsidR="00297B0C" w:rsidRPr="00B970A6" w:rsidRDefault="00297B0C" w:rsidP="00290E09">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Overdue below 3 months</w:t>
            </w:r>
          </w:p>
        </w:tc>
        <w:tc>
          <w:tcPr>
            <w:tcW w:w="1440" w:type="dxa"/>
            <w:shd w:val="clear" w:color="auto" w:fill="FAFAFA"/>
            <w:vAlign w:val="bottom"/>
          </w:tcPr>
          <w:p w14:paraId="686230C2" w14:textId="000C4711"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105,760</w:t>
            </w:r>
          </w:p>
        </w:tc>
        <w:tc>
          <w:tcPr>
            <w:tcW w:w="1440" w:type="dxa"/>
            <w:shd w:val="clear" w:color="auto" w:fill="auto"/>
            <w:vAlign w:val="bottom"/>
          </w:tcPr>
          <w:p w14:paraId="19F56649" w14:textId="720F0627"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97,940</w:t>
            </w:r>
          </w:p>
        </w:tc>
        <w:tc>
          <w:tcPr>
            <w:tcW w:w="1440" w:type="dxa"/>
            <w:shd w:val="clear" w:color="auto" w:fill="FAFAFA"/>
            <w:vAlign w:val="bottom"/>
          </w:tcPr>
          <w:p w14:paraId="7661C6E6" w14:textId="456C021A"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46,032</w:t>
            </w:r>
          </w:p>
        </w:tc>
        <w:tc>
          <w:tcPr>
            <w:tcW w:w="1440" w:type="dxa"/>
            <w:shd w:val="clear" w:color="auto" w:fill="auto"/>
            <w:vAlign w:val="bottom"/>
          </w:tcPr>
          <w:p w14:paraId="2018513B" w14:textId="5B997157"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42,389</w:t>
            </w:r>
          </w:p>
        </w:tc>
      </w:tr>
      <w:tr w:rsidR="00297B0C" w:rsidRPr="00B970A6" w14:paraId="1AA50F8C" w14:textId="77777777" w:rsidTr="002136D1">
        <w:tc>
          <w:tcPr>
            <w:tcW w:w="3690" w:type="dxa"/>
            <w:shd w:val="clear" w:color="auto" w:fill="auto"/>
            <w:vAlign w:val="bottom"/>
          </w:tcPr>
          <w:p w14:paraId="3A803606" w14:textId="4A471B86" w:rsidR="00297B0C" w:rsidRPr="00B970A6" w:rsidRDefault="00297B0C" w:rsidP="00290E09">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Overdue 3</w:t>
            </w:r>
            <w:r w:rsidRPr="00B970A6">
              <w:rPr>
                <w:rFonts w:ascii="Arial" w:hAnsi="Arial" w:cs="Arial"/>
                <w:sz w:val="20"/>
                <w:szCs w:val="20"/>
                <w:cs/>
                <w:lang w:val="en-GB"/>
              </w:rPr>
              <w:t xml:space="preserve"> - </w:t>
            </w:r>
            <w:r w:rsidRPr="00B970A6">
              <w:rPr>
                <w:rFonts w:ascii="Arial" w:hAnsi="Arial" w:cs="Arial"/>
                <w:sz w:val="20"/>
                <w:szCs w:val="20"/>
                <w:lang w:val="en-GB"/>
              </w:rPr>
              <w:t>6 months</w:t>
            </w:r>
          </w:p>
        </w:tc>
        <w:tc>
          <w:tcPr>
            <w:tcW w:w="1440" w:type="dxa"/>
            <w:shd w:val="clear" w:color="auto" w:fill="FAFAFA"/>
            <w:vAlign w:val="bottom"/>
          </w:tcPr>
          <w:p w14:paraId="63A55AB8" w14:textId="289E04E7"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8,360</w:t>
            </w:r>
          </w:p>
        </w:tc>
        <w:tc>
          <w:tcPr>
            <w:tcW w:w="1440" w:type="dxa"/>
            <w:shd w:val="clear" w:color="auto" w:fill="auto"/>
            <w:vAlign w:val="bottom"/>
          </w:tcPr>
          <w:p w14:paraId="59963D2D" w14:textId="512ED3C7"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7,041</w:t>
            </w:r>
          </w:p>
        </w:tc>
        <w:tc>
          <w:tcPr>
            <w:tcW w:w="1440" w:type="dxa"/>
            <w:shd w:val="clear" w:color="auto" w:fill="FAFAFA"/>
            <w:vAlign w:val="bottom"/>
          </w:tcPr>
          <w:p w14:paraId="73B5DC9C" w14:textId="0C7F6C89"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1,466</w:t>
            </w:r>
          </w:p>
        </w:tc>
        <w:tc>
          <w:tcPr>
            <w:tcW w:w="1440" w:type="dxa"/>
            <w:shd w:val="clear" w:color="auto" w:fill="auto"/>
            <w:vAlign w:val="bottom"/>
          </w:tcPr>
          <w:p w14:paraId="22DD30C7" w14:textId="0F73852F"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2,321</w:t>
            </w:r>
          </w:p>
        </w:tc>
      </w:tr>
      <w:tr w:rsidR="00297B0C" w:rsidRPr="00B970A6" w14:paraId="5CDD2D7C" w14:textId="77777777" w:rsidTr="002136D1">
        <w:tc>
          <w:tcPr>
            <w:tcW w:w="3690" w:type="dxa"/>
            <w:shd w:val="clear" w:color="auto" w:fill="auto"/>
            <w:vAlign w:val="bottom"/>
          </w:tcPr>
          <w:p w14:paraId="49522BC0" w14:textId="43C42AA5" w:rsidR="00297B0C" w:rsidRPr="00B970A6" w:rsidRDefault="00297B0C" w:rsidP="00290E09">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Overdue 6</w:t>
            </w:r>
            <w:r w:rsidRPr="00B970A6">
              <w:rPr>
                <w:rFonts w:ascii="Arial" w:hAnsi="Arial" w:cs="Arial"/>
                <w:sz w:val="20"/>
                <w:szCs w:val="20"/>
                <w:cs/>
                <w:lang w:val="en-GB"/>
              </w:rPr>
              <w:t xml:space="preserve"> - </w:t>
            </w:r>
            <w:r w:rsidRPr="00B970A6">
              <w:rPr>
                <w:rFonts w:ascii="Arial" w:hAnsi="Arial" w:cs="Arial"/>
                <w:sz w:val="20"/>
                <w:szCs w:val="20"/>
                <w:lang w:val="en-GB"/>
              </w:rPr>
              <w:t>12 months</w:t>
            </w:r>
          </w:p>
        </w:tc>
        <w:tc>
          <w:tcPr>
            <w:tcW w:w="1440" w:type="dxa"/>
            <w:shd w:val="clear" w:color="auto" w:fill="FAFAFA"/>
            <w:vAlign w:val="bottom"/>
          </w:tcPr>
          <w:p w14:paraId="70653FEF" w14:textId="5DC92581"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9,357</w:t>
            </w:r>
          </w:p>
        </w:tc>
        <w:tc>
          <w:tcPr>
            <w:tcW w:w="1440" w:type="dxa"/>
            <w:shd w:val="clear" w:color="auto" w:fill="auto"/>
            <w:vAlign w:val="bottom"/>
          </w:tcPr>
          <w:p w14:paraId="7752B632" w14:textId="08B0A001"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9,067</w:t>
            </w:r>
          </w:p>
        </w:tc>
        <w:tc>
          <w:tcPr>
            <w:tcW w:w="1440" w:type="dxa"/>
            <w:shd w:val="clear" w:color="auto" w:fill="FAFAFA"/>
            <w:vAlign w:val="bottom"/>
          </w:tcPr>
          <w:p w14:paraId="3B249E77" w14:textId="7AF70D8B"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1,414</w:t>
            </w:r>
          </w:p>
        </w:tc>
        <w:tc>
          <w:tcPr>
            <w:tcW w:w="1440" w:type="dxa"/>
            <w:shd w:val="clear" w:color="auto" w:fill="auto"/>
            <w:vAlign w:val="bottom"/>
          </w:tcPr>
          <w:p w14:paraId="06E01047" w14:textId="72CF7CC3"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1,182</w:t>
            </w:r>
          </w:p>
        </w:tc>
      </w:tr>
      <w:tr w:rsidR="00297B0C" w:rsidRPr="00B970A6" w14:paraId="262DA4B2" w14:textId="77777777" w:rsidTr="002136D1">
        <w:tc>
          <w:tcPr>
            <w:tcW w:w="3690" w:type="dxa"/>
            <w:shd w:val="clear" w:color="auto" w:fill="auto"/>
            <w:vAlign w:val="bottom"/>
          </w:tcPr>
          <w:p w14:paraId="2C26E901" w14:textId="51F6AC2B" w:rsidR="00297B0C" w:rsidRPr="00B970A6" w:rsidRDefault="00297B0C" w:rsidP="00290E09">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 xml:space="preserve">Over 12 months </w:t>
            </w:r>
          </w:p>
        </w:tc>
        <w:tc>
          <w:tcPr>
            <w:tcW w:w="1440" w:type="dxa"/>
            <w:tcBorders>
              <w:bottom w:val="single" w:sz="4" w:space="0" w:color="auto"/>
            </w:tcBorders>
            <w:shd w:val="clear" w:color="auto" w:fill="FAFAFA"/>
            <w:vAlign w:val="bottom"/>
          </w:tcPr>
          <w:p w14:paraId="6BC5A7F9" w14:textId="1CF23B01"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16,676</w:t>
            </w:r>
          </w:p>
        </w:tc>
        <w:tc>
          <w:tcPr>
            <w:tcW w:w="1440" w:type="dxa"/>
            <w:tcBorders>
              <w:bottom w:val="single" w:sz="4" w:space="0" w:color="auto"/>
            </w:tcBorders>
            <w:shd w:val="clear" w:color="auto" w:fill="auto"/>
            <w:vAlign w:val="bottom"/>
          </w:tcPr>
          <w:p w14:paraId="18C9E8C8" w14:textId="13CE5A13"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12,014</w:t>
            </w:r>
          </w:p>
        </w:tc>
        <w:tc>
          <w:tcPr>
            <w:tcW w:w="1440" w:type="dxa"/>
            <w:tcBorders>
              <w:bottom w:val="single" w:sz="4" w:space="0" w:color="auto"/>
            </w:tcBorders>
            <w:shd w:val="clear" w:color="auto" w:fill="FAFAFA"/>
            <w:vAlign w:val="bottom"/>
          </w:tcPr>
          <w:p w14:paraId="14F3F4BC" w14:textId="6E625408"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6,291</w:t>
            </w:r>
          </w:p>
        </w:tc>
        <w:tc>
          <w:tcPr>
            <w:tcW w:w="1440" w:type="dxa"/>
            <w:tcBorders>
              <w:bottom w:val="single" w:sz="4" w:space="0" w:color="auto"/>
            </w:tcBorders>
            <w:shd w:val="clear" w:color="auto" w:fill="auto"/>
            <w:vAlign w:val="bottom"/>
          </w:tcPr>
          <w:p w14:paraId="6E008CFC" w14:textId="4D3E9B89"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6,175</w:t>
            </w:r>
          </w:p>
        </w:tc>
      </w:tr>
      <w:tr w:rsidR="00297B0C" w:rsidRPr="00B970A6" w14:paraId="7A936F18" w14:textId="77777777" w:rsidTr="002136D1">
        <w:tc>
          <w:tcPr>
            <w:tcW w:w="3690" w:type="dxa"/>
            <w:shd w:val="clear" w:color="auto" w:fill="auto"/>
            <w:vAlign w:val="bottom"/>
          </w:tcPr>
          <w:p w14:paraId="401411F6" w14:textId="77777777" w:rsidR="00297B0C" w:rsidRPr="00B970A6" w:rsidRDefault="00297B0C" w:rsidP="00290E09">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vAlign w:val="bottom"/>
          </w:tcPr>
          <w:p w14:paraId="5D01E747" w14:textId="1B09B164"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819,228</w:t>
            </w:r>
          </w:p>
        </w:tc>
        <w:tc>
          <w:tcPr>
            <w:tcW w:w="1440" w:type="dxa"/>
            <w:tcBorders>
              <w:top w:val="single" w:sz="4" w:space="0" w:color="auto"/>
            </w:tcBorders>
            <w:shd w:val="clear" w:color="auto" w:fill="auto"/>
            <w:vAlign w:val="bottom"/>
          </w:tcPr>
          <w:p w14:paraId="2D1271A0" w14:textId="5DE6F6CF"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736,951</w:t>
            </w:r>
          </w:p>
        </w:tc>
        <w:tc>
          <w:tcPr>
            <w:tcW w:w="1440" w:type="dxa"/>
            <w:tcBorders>
              <w:top w:val="single" w:sz="4" w:space="0" w:color="auto"/>
            </w:tcBorders>
            <w:shd w:val="clear" w:color="auto" w:fill="FAFAFA"/>
            <w:vAlign w:val="bottom"/>
          </w:tcPr>
          <w:p w14:paraId="379DD101" w14:textId="009746DC"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491,884</w:t>
            </w:r>
          </w:p>
        </w:tc>
        <w:tc>
          <w:tcPr>
            <w:tcW w:w="1440" w:type="dxa"/>
            <w:tcBorders>
              <w:top w:val="single" w:sz="4" w:space="0" w:color="auto"/>
            </w:tcBorders>
            <w:shd w:val="clear" w:color="auto" w:fill="auto"/>
            <w:vAlign w:val="bottom"/>
          </w:tcPr>
          <w:p w14:paraId="3C67F0F3" w14:textId="4686095D"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384,631</w:t>
            </w:r>
          </w:p>
        </w:tc>
      </w:tr>
      <w:tr w:rsidR="00297B0C" w:rsidRPr="00B970A6" w14:paraId="7E5A4C31" w14:textId="77777777" w:rsidTr="002136D1">
        <w:tc>
          <w:tcPr>
            <w:tcW w:w="3690" w:type="dxa"/>
            <w:shd w:val="clear" w:color="auto" w:fill="auto"/>
            <w:vAlign w:val="bottom"/>
          </w:tcPr>
          <w:p w14:paraId="0519DD3D" w14:textId="77777777" w:rsidR="00297B0C" w:rsidRPr="00B970A6" w:rsidRDefault="00297B0C" w:rsidP="00290E09">
            <w:pPr>
              <w:spacing w:after="0" w:line="240" w:lineRule="auto"/>
              <w:ind w:left="-101"/>
              <w:jc w:val="both"/>
              <w:rPr>
                <w:rFonts w:ascii="Arial" w:hAnsi="Arial" w:cs="Arial"/>
                <w:sz w:val="20"/>
                <w:szCs w:val="20"/>
                <w:u w:val="single"/>
                <w:lang w:val="en-GB"/>
              </w:rPr>
            </w:pPr>
          </w:p>
        </w:tc>
        <w:tc>
          <w:tcPr>
            <w:tcW w:w="1440" w:type="dxa"/>
            <w:shd w:val="clear" w:color="auto" w:fill="FAFAFA"/>
            <w:vAlign w:val="bottom"/>
          </w:tcPr>
          <w:p w14:paraId="4C4927D4" w14:textId="15C0FC2F" w:rsidR="00297B0C" w:rsidRPr="00B970A6" w:rsidRDefault="00297B0C" w:rsidP="00290E09">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2D89D279" w14:textId="43DD2428" w:rsidR="00297B0C" w:rsidRPr="00B970A6" w:rsidRDefault="00297B0C" w:rsidP="00290E09">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1B5C395C" w14:textId="681D373E" w:rsidR="00297B0C" w:rsidRPr="00B970A6" w:rsidRDefault="00297B0C" w:rsidP="00290E09">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3C114A40" w14:textId="7E002F22" w:rsidR="00297B0C" w:rsidRPr="00B970A6" w:rsidRDefault="00297B0C" w:rsidP="00290E09">
            <w:pPr>
              <w:spacing w:after="0" w:line="240" w:lineRule="auto"/>
              <w:ind w:right="-72"/>
              <w:jc w:val="right"/>
              <w:rPr>
                <w:rFonts w:ascii="Arial" w:hAnsi="Arial" w:cs="Arial"/>
                <w:sz w:val="20"/>
                <w:szCs w:val="20"/>
                <w:lang w:val="en-GB"/>
              </w:rPr>
            </w:pPr>
          </w:p>
        </w:tc>
      </w:tr>
      <w:tr w:rsidR="00297B0C" w:rsidRPr="00B970A6" w14:paraId="36E77605" w14:textId="77777777" w:rsidTr="002136D1">
        <w:tc>
          <w:tcPr>
            <w:tcW w:w="3690" w:type="dxa"/>
            <w:shd w:val="clear" w:color="auto" w:fill="auto"/>
            <w:vAlign w:val="bottom"/>
          </w:tcPr>
          <w:p w14:paraId="6929F6EC" w14:textId="540EBC01" w:rsidR="00297B0C" w:rsidRPr="00B970A6" w:rsidRDefault="00297B0C" w:rsidP="00290E09">
            <w:pPr>
              <w:spacing w:after="0" w:line="240" w:lineRule="auto"/>
              <w:ind w:left="-101"/>
              <w:jc w:val="both"/>
              <w:rPr>
                <w:rFonts w:ascii="Arial" w:hAnsi="Arial" w:cs="Arial"/>
                <w:spacing w:val="-6"/>
                <w:sz w:val="20"/>
                <w:szCs w:val="20"/>
                <w:u w:val="single"/>
                <w:lang w:val="en-GB"/>
              </w:rPr>
            </w:pPr>
            <w:proofErr w:type="gramStart"/>
            <w:r w:rsidRPr="00B970A6">
              <w:rPr>
                <w:rFonts w:ascii="Arial" w:hAnsi="Arial" w:cs="Arial"/>
                <w:sz w:val="20"/>
                <w:szCs w:val="20"/>
                <w:u w:val="single"/>
                <w:lang w:val="en-GB" w:eastAsia="th-TH"/>
              </w:rPr>
              <w:t>Less</w:t>
            </w:r>
            <w:r w:rsidRPr="00B970A6">
              <w:rPr>
                <w:rFonts w:ascii="Arial" w:hAnsi="Arial" w:cs="Arial"/>
                <w:sz w:val="20"/>
                <w:szCs w:val="20"/>
                <w:cs/>
                <w:lang w:val="en-GB" w:eastAsia="th-TH"/>
              </w:rPr>
              <w:t xml:space="preserve">  </w:t>
            </w:r>
            <w:r w:rsidRPr="00B970A6">
              <w:rPr>
                <w:rFonts w:ascii="Arial" w:hAnsi="Arial" w:cs="Arial"/>
                <w:sz w:val="20"/>
                <w:szCs w:val="20"/>
                <w:lang w:val="en-GB" w:eastAsia="th-TH"/>
              </w:rPr>
              <w:t>Allowance</w:t>
            </w:r>
            <w:proofErr w:type="gramEnd"/>
            <w:r w:rsidRPr="00B970A6">
              <w:rPr>
                <w:rFonts w:ascii="Arial" w:hAnsi="Arial" w:cs="Arial"/>
                <w:sz w:val="20"/>
                <w:szCs w:val="20"/>
                <w:lang w:val="en-GB" w:eastAsia="th-TH"/>
              </w:rPr>
              <w:t xml:space="preserve"> for expected credit loss</w:t>
            </w:r>
          </w:p>
        </w:tc>
        <w:tc>
          <w:tcPr>
            <w:tcW w:w="1440" w:type="dxa"/>
            <w:tcBorders>
              <w:bottom w:val="single" w:sz="4" w:space="0" w:color="auto"/>
            </w:tcBorders>
            <w:shd w:val="clear" w:color="auto" w:fill="FAFAFA"/>
            <w:vAlign w:val="bottom"/>
          </w:tcPr>
          <w:p w14:paraId="09F2B725" w14:textId="725DBC52"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(27,363)</w:t>
            </w:r>
          </w:p>
        </w:tc>
        <w:tc>
          <w:tcPr>
            <w:tcW w:w="1440" w:type="dxa"/>
            <w:tcBorders>
              <w:bottom w:val="single" w:sz="4" w:space="0" w:color="auto"/>
            </w:tcBorders>
            <w:shd w:val="clear" w:color="auto" w:fill="auto"/>
            <w:vAlign w:val="bottom"/>
          </w:tcPr>
          <w:p w14:paraId="3F68C023" w14:textId="110E9B64"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(22,439)</w:t>
            </w:r>
          </w:p>
        </w:tc>
        <w:tc>
          <w:tcPr>
            <w:tcW w:w="1440" w:type="dxa"/>
            <w:tcBorders>
              <w:bottom w:val="single" w:sz="4" w:space="0" w:color="auto"/>
            </w:tcBorders>
            <w:shd w:val="clear" w:color="auto" w:fill="FAFAFA"/>
            <w:vAlign w:val="bottom"/>
          </w:tcPr>
          <w:p w14:paraId="309FD34F" w14:textId="786BF9B5"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(7,357)</w:t>
            </w:r>
          </w:p>
        </w:tc>
        <w:tc>
          <w:tcPr>
            <w:tcW w:w="1440" w:type="dxa"/>
            <w:tcBorders>
              <w:bottom w:val="single" w:sz="4" w:space="0" w:color="auto"/>
            </w:tcBorders>
            <w:shd w:val="clear" w:color="auto" w:fill="auto"/>
            <w:vAlign w:val="bottom"/>
          </w:tcPr>
          <w:p w14:paraId="7E7A5A4F" w14:textId="61577F4D"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(7,357)</w:t>
            </w:r>
          </w:p>
        </w:tc>
      </w:tr>
      <w:tr w:rsidR="00297B0C" w:rsidRPr="00B970A6" w14:paraId="69ED9CAD" w14:textId="77777777" w:rsidTr="002136D1">
        <w:tc>
          <w:tcPr>
            <w:tcW w:w="3690" w:type="dxa"/>
            <w:shd w:val="clear" w:color="auto" w:fill="auto"/>
          </w:tcPr>
          <w:p w14:paraId="68A77841" w14:textId="77777777" w:rsidR="00297B0C" w:rsidRPr="00B970A6" w:rsidRDefault="00297B0C" w:rsidP="00290E09">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BBD38AA" w14:textId="77777777" w:rsidR="00297B0C" w:rsidRPr="00B970A6" w:rsidRDefault="00297B0C" w:rsidP="00290E09">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2533D6E8" w14:textId="77777777" w:rsidR="00297B0C" w:rsidRPr="00B970A6" w:rsidRDefault="00297B0C" w:rsidP="00290E09">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0C85394" w14:textId="77777777" w:rsidR="00297B0C" w:rsidRPr="00B970A6" w:rsidRDefault="00297B0C" w:rsidP="00290E09">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303B31AE" w14:textId="77777777" w:rsidR="00297B0C" w:rsidRPr="00B970A6" w:rsidRDefault="00297B0C" w:rsidP="00290E09">
            <w:pPr>
              <w:tabs>
                <w:tab w:val="left" w:pos="6840"/>
              </w:tabs>
              <w:spacing w:after="0" w:line="240" w:lineRule="auto"/>
              <w:ind w:right="-72"/>
              <w:jc w:val="right"/>
              <w:rPr>
                <w:rFonts w:ascii="Arial" w:hAnsi="Arial" w:cs="Arial"/>
                <w:sz w:val="20"/>
                <w:szCs w:val="20"/>
                <w:lang w:val="en-GB"/>
              </w:rPr>
            </w:pPr>
          </w:p>
        </w:tc>
      </w:tr>
      <w:tr w:rsidR="00297B0C" w:rsidRPr="00B970A6" w14:paraId="382F86F8" w14:textId="77777777" w:rsidTr="002136D1">
        <w:tc>
          <w:tcPr>
            <w:tcW w:w="3690" w:type="dxa"/>
            <w:shd w:val="clear" w:color="auto" w:fill="auto"/>
          </w:tcPr>
          <w:p w14:paraId="5BA08917" w14:textId="77777777" w:rsidR="00297B0C" w:rsidRPr="00B970A6" w:rsidRDefault="00297B0C" w:rsidP="00290E09">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38B814F1" w14:textId="4042C51B"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791,865</w:t>
            </w:r>
          </w:p>
        </w:tc>
        <w:tc>
          <w:tcPr>
            <w:tcW w:w="1440" w:type="dxa"/>
            <w:tcBorders>
              <w:bottom w:val="single" w:sz="4" w:space="0" w:color="auto"/>
            </w:tcBorders>
            <w:shd w:val="clear" w:color="auto" w:fill="auto"/>
            <w:vAlign w:val="bottom"/>
          </w:tcPr>
          <w:p w14:paraId="09083660" w14:textId="5C906364"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714,512</w:t>
            </w:r>
          </w:p>
        </w:tc>
        <w:tc>
          <w:tcPr>
            <w:tcW w:w="1440" w:type="dxa"/>
            <w:tcBorders>
              <w:bottom w:val="single" w:sz="4" w:space="0" w:color="auto"/>
            </w:tcBorders>
            <w:shd w:val="clear" w:color="auto" w:fill="FAFAFA"/>
            <w:vAlign w:val="bottom"/>
          </w:tcPr>
          <w:p w14:paraId="1B1AA5AB" w14:textId="2A41D137" w:rsidR="00297B0C" w:rsidRPr="00B970A6" w:rsidRDefault="00297B0C" w:rsidP="00290E09">
            <w:pPr>
              <w:tabs>
                <w:tab w:val="left" w:pos="6840"/>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484,527</w:t>
            </w:r>
          </w:p>
        </w:tc>
        <w:tc>
          <w:tcPr>
            <w:tcW w:w="1440" w:type="dxa"/>
            <w:tcBorders>
              <w:bottom w:val="single" w:sz="4" w:space="0" w:color="auto"/>
            </w:tcBorders>
            <w:shd w:val="clear" w:color="auto" w:fill="auto"/>
            <w:vAlign w:val="bottom"/>
          </w:tcPr>
          <w:p w14:paraId="68524BB6" w14:textId="3A03F54F" w:rsidR="00297B0C" w:rsidRPr="00B970A6" w:rsidRDefault="00297B0C" w:rsidP="00290E09">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377,274</w:t>
            </w:r>
          </w:p>
        </w:tc>
      </w:tr>
    </w:tbl>
    <w:p w14:paraId="1259A99E" w14:textId="77777777" w:rsidR="009D49A9" w:rsidRPr="00B970A6" w:rsidRDefault="009D49A9" w:rsidP="009D49A9">
      <w:pPr>
        <w:spacing w:after="0" w:line="240" w:lineRule="auto"/>
        <w:ind w:left="432" w:hanging="432"/>
        <w:jc w:val="both"/>
        <w:rPr>
          <w:rFonts w:ascii="Arial" w:hAnsi="Arial" w:cs="Arial"/>
          <w:sz w:val="20"/>
          <w:szCs w:val="20"/>
          <w:lang w:val="en-GB"/>
        </w:rPr>
      </w:pPr>
    </w:p>
    <w:p w14:paraId="14CCDDDB" w14:textId="753E19B0" w:rsidR="00857BD8" w:rsidRPr="00B970A6" w:rsidRDefault="00857BD8">
      <w:pPr>
        <w:rPr>
          <w:rFonts w:ascii="Arial" w:hAnsi="Arial" w:cs="Arial"/>
          <w:sz w:val="20"/>
          <w:szCs w:val="20"/>
          <w:lang w:val="en-GB"/>
        </w:rPr>
      </w:pPr>
      <w:r w:rsidRPr="00B970A6">
        <w:rPr>
          <w:rFonts w:ascii="Arial" w:hAnsi="Arial" w:cs="Arial"/>
          <w:sz w:val="20"/>
          <w:szCs w:val="20"/>
          <w:lang w:val="en-GB"/>
        </w:rPr>
        <w:br w:type="page"/>
      </w:r>
    </w:p>
    <w:p w14:paraId="6A6C7849" w14:textId="77777777" w:rsidR="009D49A9" w:rsidRPr="00B970A6" w:rsidRDefault="009D49A9" w:rsidP="009D49A9">
      <w:pPr>
        <w:spacing w:after="0" w:line="240" w:lineRule="auto"/>
        <w:ind w:left="432" w:hanging="432"/>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32D6A6C3" w14:textId="77777777" w:rsidTr="002136D1">
        <w:trPr>
          <w:trHeight w:val="386"/>
        </w:trPr>
        <w:tc>
          <w:tcPr>
            <w:tcW w:w="9450" w:type="dxa"/>
            <w:shd w:val="clear" w:color="auto" w:fill="FFA543"/>
            <w:vAlign w:val="center"/>
          </w:tcPr>
          <w:p w14:paraId="1267CAAA" w14:textId="41A0C58E"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8</w:t>
            </w:r>
            <w:r w:rsidR="009D49A9" w:rsidRPr="00B970A6">
              <w:rPr>
                <w:rFonts w:ascii="Arial" w:hAnsi="Arial" w:cs="Arial"/>
                <w:b/>
                <w:bCs/>
                <w:color w:val="FFFFFF"/>
                <w:sz w:val="20"/>
                <w:szCs w:val="20"/>
                <w:lang w:val="en-GB"/>
              </w:rPr>
              <w:tab/>
              <w:t>Inventories, net</w:t>
            </w:r>
          </w:p>
        </w:tc>
      </w:tr>
    </w:tbl>
    <w:p w14:paraId="6FC859DC" w14:textId="77777777" w:rsidR="009D49A9" w:rsidRPr="00B970A6" w:rsidRDefault="009D49A9" w:rsidP="009D49A9">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D49A9" w:rsidRPr="00B970A6" w14:paraId="10E4B2C2" w14:textId="77777777" w:rsidTr="002136D1">
        <w:trPr>
          <w:trHeight w:val="20"/>
        </w:trPr>
        <w:tc>
          <w:tcPr>
            <w:tcW w:w="3699" w:type="dxa"/>
          </w:tcPr>
          <w:p w14:paraId="742C30A6" w14:textId="77777777" w:rsidR="009D49A9" w:rsidRPr="00B970A6"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tcPr>
          <w:p w14:paraId="5E534784"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3BEB6C7E"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tcPr>
          <w:p w14:paraId="51ADF9EF"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1A5A2FB3"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290E09" w:rsidRPr="00B970A6" w14:paraId="3E4BEA6E" w14:textId="77777777" w:rsidTr="002136D1">
        <w:trPr>
          <w:trHeight w:val="20"/>
        </w:trPr>
        <w:tc>
          <w:tcPr>
            <w:tcW w:w="3699" w:type="dxa"/>
          </w:tcPr>
          <w:p w14:paraId="30AA6FF4" w14:textId="77777777" w:rsidR="00290E09" w:rsidRPr="00B970A6" w:rsidRDefault="00290E09" w:rsidP="00290E09">
            <w:pPr>
              <w:spacing w:after="0" w:line="240" w:lineRule="auto"/>
              <w:ind w:left="-101"/>
              <w:jc w:val="both"/>
              <w:rPr>
                <w:rFonts w:ascii="Arial" w:hAnsi="Arial" w:cs="Arial"/>
                <w:b/>
                <w:bCs/>
                <w:spacing w:val="-4"/>
                <w:sz w:val="20"/>
                <w:szCs w:val="20"/>
                <w:lang w:val="en-GB"/>
              </w:rPr>
            </w:pPr>
            <w:r w:rsidRPr="00B970A6">
              <w:rPr>
                <w:rFonts w:ascii="Arial" w:hAnsi="Arial" w:cs="Arial"/>
                <w:b/>
                <w:bCs/>
                <w:sz w:val="20"/>
                <w:szCs w:val="20"/>
                <w:lang w:val="en-GB"/>
              </w:rPr>
              <w:t>As at</w:t>
            </w:r>
          </w:p>
        </w:tc>
        <w:tc>
          <w:tcPr>
            <w:tcW w:w="1440" w:type="dxa"/>
            <w:tcBorders>
              <w:top w:val="single" w:sz="4" w:space="0" w:color="auto"/>
            </w:tcBorders>
          </w:tcPr>
          <w:p w14:paraId="2B599774" w14:textId="3B728A3F"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40" w:type="dxa"/>
            <w:tcBorders>
              <w:top w:val="single" w:sz="4" w:space="0" w:color="auto"/>
            </w:tcBorders>
          </w:tcPr>
          <w:p w14:paraId="4704E0E7" w14:textId="1BF44733"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c>
          <w:tcPr>
            <w:tcW w:w="1440" w:type="dxa"/>
            <w:tcBorders>
              <w:top w:val="single" w:sz="4" w:space="0" w:color="auto"/>
            </w:tcBorders>
          </w:tcPr>
          <w:p w14:paraId="01323714" w14:textId="6DF09A67"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40" w:type="dxa"/>
            <w:tcBorders>
              <w:top w:val="single" w:sz="4" w:space="0" w:color="auto"/>
            </w:tcBorders>
          </w:tcPr>
          <w:p w14:paraId="4F850CE1" w14:textId="3A55F36F"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r>
      <w:tr w:rsidR="00290E09" w:rsidRPr="00B970A6" w14:paraId="06D73E7D" w14:textId="77777777" w:rsidTr="00572167">
        <w:trPr>
          <w:trHeight w:val="20"/>
        </w:trPr>
        <w:tc>
          <w:tcPr>
            <w:tcW w:w="3699" w:type="dxa"/>
          </w:tcPr>
          <w:p w14:paraId="016D5DE0" w14:textId="77777777" w:rsidR="00290E09" w:rsidRPr="00B970A6" w:rsidRDefault="00290E09" w:rsidP="00290E09">
            <w:pPr>
              <w:pStyle w:val="Header"/>
              <w:spacing w:after="0" w:line="240" w:lineRule="auto"/>
              <w:ind w:left="-101"/>
              <w:rPr>
                <w:rFonts w:ascii="Arial" w:hAnsi="Arial" w:cs="Arial"/>
                <w:b/>
                <w:bCs/>
                <w:sz w:val="20"/>
                <w:szCs w:val="20"/>
                <w:lang w:val="en-GB"/>
              </w:rPr>
            </w:pPr>
          </w:p>
        </w:tc>
        <w:tc>
          <w:tcPr>
            <w:tcW w:w="1440" w:type="dxa"/>
          </w:tcPr>
          <w:p w14:paraId="5BB6FAAB" w14:textId="62795A6A"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40" w:type="dxa"/>
          </w:tcPr>
          <w:p w14:paraId="15BB56FB" w14:textId="4C9E3F48"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440" w:type="dxa"/>
          </w:tcPr>
          <w:p w14:paraId="4F04867E" w14:textId="7219DDAD"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40" w:type="dxa"/>
          </w:tcPr>
          <w:p w14:paraId="7BA86929" w14:textId="517F1AF8"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243435" w:rsidRPr="00B970A6" w14:paraId="0B931D95" w14:textId="77777777" w:rsidTr="00572167">
        <w:trPr>
          <w:trHeight w:val="20"/>
        </w:trPr>
        <w:tc>
          <w:tcPr>
            <w:tcW w:w="3699" w:type="dxa"/>
          </w:tcPr>
          <w:p w14:paraId="397FC010" w14:textId="77777777" w:rsidR="00243435" w:rsidRPr="00B970A6" w:rsidRDefault="00243435" w:rsidP="00243435">
            <w:pPr>
              <w:pStyle w:val="Header"/>
              <w:spacing w:after="0" w:line="240" w:lineRule="auto"/>
              <w:ind w:left="-101"/>
              <w:rPr>
                <w:rFonts w:ascii="Arial" w:hAnsi="Arial" w:cs="Arial"/>
                <w:b/>
                <w:bCs/>
                <w:sz w:val="20"/>
                <w:szCs w:val="20"/>
                <w:lang w:val="en-GB"/>
              </w:rPr>
            </w:pPr>
          </w:p>
        </w:tc>
        <w:tc>
          <w:tcPr>
            <w:tcW w:w="1440" w:type="dxa"/>
          </w:tcPr>
          <w:p w14:paraId="74F7E666" w14:textId="72A19B36" w:rsidR="00243435" w:rsidRPr="00B970A6" w:rsidRDefault="00243435" w:rsidP="00243435">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Pr>
          <w:p w14:paraId="654EC6EC" w14:textId="3CCC61CD" w:rsidR="00243435" w:rsidRPr="00B970A6" w:rsidRDefault="00243435" w:rsidP="00243435">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Pr>
          <w:p w14:paraId="1A322CEB" w14:textId="07D0C0A1" w:rsidR="00243435" w:rsidRPr="00B970A6" w:rsidRDefault="00243435" w:rsidP="00243435">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Pr>
          <w:p w14:paraId="11F1FD67" w14:textId="6E7A9B14" w:rsidR="00243435" w:rsidRPr="00B970A6" w:rsidRDefault="00243435" w:rsidP="00243435">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243435" w:rsidRPr="00B970A6" w14:paraId="287A3CD3" w14:textId="77777777" w:rsidTr="002136D1">
        <w:trPr>
          <w:trHeight w:val="20"/>
        </w:trPr>
        <w:tc>
          <w:tcPr>
            <w:tcW w:w="3699" w:type="dxa"/>
          </w:tcPr>
          <w:p w14:paraId="0A84E6CE" w14:textId="77777777" w:rsidR="00243435" w:rsidRPr="00B970A6" w:rsidRDefault="00243435" w:rsidP="00243435">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27971274" w14:textId="77777777" w:rsidR="00243435" w:rsidRPr="00B970A6" w:rsidRDefault="00243435" w:rsidP="00243435">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69ABA6A8" w14:textId="77777777" w:rsidR="00243435" w:rsidRPr="00B970A6" w:rsidRDefault="00243435" w:rsidP="00243435">
            <w:pPr>
              <w:spacing w:after="0" w:line="240" w:lineRule="auto"/>
              <w:ind w:right="-72"/>
              <w:jc w:val="right"/>
              <w:rPr>
                <w:rFonts w:ascii="Arial" w:hAnsi="Arial" w:cs="Arial"/>
                <w:b/>
                <w:bCs/>
                <w:sz w:val="18"/>
                <w:szCs w:val="18"/>
                <w:lang w:val="en-GB"/>
              </w:rPr>
            </w:pPr>
          </w:p>
        </w:tc>
        <w:tc>
          <w:tcPr>
            <w:tcW w:w="1440" w:type="dxa"/>
            <w:tcBorders>
              <w:top w:val="single" w:sz="4" w:space="0" w:color="auto"/>
            </w:tcBorders>
            <w:shd w:val="clear" w:color="auto" w:fill="FAFAFA"/>
          </w:tcPr>
          <w:p w14:paraId="792575E9" w14:textId="77777777" w:rsidR="00243435" w:rsidRPr="00B970A6" w:rsidRDefault="00243435" w:rsidP="00243435">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2D2967A7" w14:textId="77777777" w:rsidR="00243435" w:rsidRPr="00B970A6" w:rsidRDefault="00243435" w:rsidP="00243435">
            <w:pPr>
              <w:spacing w:after="0" w:line="240" w:lineRule="auto"/>
              <w:ind w:right="-72"/>
              <w:jc w:val="right"/>
              <w:rPr>
                <w:rFonts w:ascii="Arial" w:hAnsi="Arial" w:cs="Arial"/>
                <w:b/>
                <w:bCs/>
                <w:sz w:val="18"/>
                <w:szCs w:val="18"/>
                <w:lang w:val="en-GB"/>
              </w:rPr>
            </w:pPr>
          </w:p>
        </w:tc>
      </w:tr>
      <w:tr w:rsidR="00297B0C" w:rsidRPr="00B970A6" w14:paraId="171139DF" w14:textId="77777777" w:rsidTr="002136D1">
        <w:trPr>
          <w:trHeight w:val="20"/>
        </w:trPr>
        <w:tc>
          <w:tcPr>
            <w:tcW w:w="3699" w:type="dxa"/>
          </w:tcPr>
          <w:p w14:paraId="747C253E" w14:textId="77777777" w:rsidR="00297B0C" w:rsidRPr="00B970A6" w:rsidRDefault="00297B0C" w:rsidP="00243435">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Petroleum products</w:t>
            </w:r>
          </w:p>
        </w:tc>
        <w:tc>
          <w:tcPr>
            <w:tcW w:w="1440" w:type="dxa"/>
            <w:shd w:val="clear" w:color="auto" w:fill="FAFAFA"/>
            <w:vAlign w:val="bottom"/>
          </w:tcPr>
          <w:p w14:paraId="59ADBD5F" w14:textId="73815DF7" w:rsidR="00297B0C" w:rsidRPr="00B970A6" w:rsidRDefault="00C83562"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2,500,096</w:t>
            </w:r>
          </w:p>
        </w:tc>
        <w:tc>
          <w:tcPr>
            <w:tcW w:w="1440" w:type="dxa"/>
            <w:vAlign w:val="bottom"/>
          </w:tcPr>
          <w:p w14:paraId="7946DD78" w14:textId="1C8581E0"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2,160,332</w:t>
            </w:r>
          </w:p>
        </w:tc>
        <w:tc>
          <w:tcPr>
            <w:tcW w:w="1440" w:type="dxa"/>
            <w:shd w:val="clear" w:color="auto" w:fill="FAFAFA"/>
            <w:vAlign w:val="bottom"/>
          </w:tcPr>
          <w:p w14:paraId="2EAB3D61" w14:textId="48D4229A"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512,254</w:t>
            </w:r>
          </w:p>
        </w:tc>
        <w:tc>
          <w:tcPr>
            <w:tcW w:w="1440" w:type="dxa"/>
            <w:vAlign w:val="bottom"/>
          </w:tcPr>
          <w:p w14:paraId="7A5E8495" w14:textId="73C735F1"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461,442</w:t>
            </w:r>
          </w:p>
        </w:tc>
      </w:tr>
      <w:tr w:rsidR="00297B0C" w:rsidRPr="00B970A6" w14:paraId="0D98D08D" w14:textId="77777777" w:rsidTr="002136D1">
        <w:trPr>
          <w:trHeight w:val="20"/>
        </w:trPr>
        <w:tc>
          <w:tcPr>
            <w:tcW w:w="3699" w:type="dxa"/>
          </w:tcPr>
          <w:p w14:paraId="0AE5EFAA" w14:textId="77777777" w:rsidR="00297B0C" w:rsidRPr="00B970A6" w:rsidRDefault="00297B0C" w:rsidP="00243435">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 xml:space="preserve">Consumable goods </w:t>
            </w:r>
          </w:p>
        </w:tc>
        <w:tc>
          <w:tcPr>
            <w:tcW w:w="1440" w:type="dxa"/>
            <w:shd w:val="clear" w:color="auto" w:fill="FAFAFA"/>
            <w:vAlign w:val="bottom"/>
          </w:tcPr>
          <w:p w14:paraId="32280375" w14:textId="3C6D56E3"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485,959</w:t>
            </w:r>
          </w:p>
        </w:tc>
        <w:tc>
          <w:tcPr>
            <w:tcW w:w="1440" w:type="dxa"/>
            <w:vAlign w:val="bottom"/>
          </w:tcPr>
          <w:p w14:paraId="441969E8" w14:textId="42CBC0A1"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470,739</w:t>
            </w:r>
          </w:p>
        </w:tc>
        <w:tc>
          <w:tcPr>
            <w:tcW w:w="1440" w:type="dxa"/>
            <w:shd w:val="clear" w:color="auto" w:fill="FAFAFA"/>
            <w:vAlign w:val="bottom"/>
          </w:tcPr>
          <w:p w14:paraId="1E00D149" w14:textId="1DA9CBDD"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w:t>
            </w:r>
          </w:p>
        </w:tc>
        <w:tc>
          <w:tcPr>
            <w:tcW w:w="1440" w:type="dxa"/>
            <w:vAlign w:val="bottom"/>
          </w:tcPr>
          <w:p w14:paraId="2069957E" w14:textId="63B0A73E"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w:t>
            </w:r>
          </w:p>
        </w:tc>
      </w:tr>
      <w:tr w:rsidR="00297B0C" w:rsidRPr="00B970A6" w14:paraId="04844AB7" w14:textId="77777777" w:rsidTr="002136D1">
        <w:trPr>
          <w:trHeight w:val="20"/>
        </w:trPr>
        <w:tc>
          <w:tcPr>
            <w:tcW w:w="3699" w:type="dxa"/>
          </w:tcPr>
          <w:p w14:paraId="3A857987" w14:textId="77777777" w:rsidR="00297B0C" w:rsidRPr="00B970A6" w:rsidRDefault="00297B0C" w:rsidP="00243435">
            <w:pPr>
              <w:spacing w:after="0" w:line="240" w:lineRule="auto"/>
              <w:ind w:left="-101"/>
              <w:jc w:val="both"/>
              <w:rPr>
                <w:rFonts w:ascii="Arial" w:hAnsi="Arial" w:cs="Arial"/>
                <w:sz w:val="20"/>
                <w:szCs w:val="20"/>
                <w:cs/>
                <w:lang w:val="en-GB"/>
              </w:rPr>
            </w:pPr>
            <w:r w:rsidRPr="00B970A6">
              <w:rPr>
                <w:rFonts w:ascii="Arial" w:hAnsi="Arial" w:cs="Arial"/>
                <w:sz w:val="20"/>
                <w:szCs w:val="20"/>
                <w:lang w:val="en-GB"/>
              </w:rPr>
              <w:t>Gas products</w:t>
            </w:r>
          </w:p>
        </w:tc>
        <w:tc>
          <w:tcPr>
            <w:tcW w:w="1440" w:type="dxa"/>
            <w:shd w:val="clear" w:color="auto" w:fill="FAFAFA"/>
            <w:vAlign w:val="bottom"/>
          </w:tcPr>
          <w:p w14:paraId="2D9414BF" w14:textId="0B0CCEB1"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227,052</w:t>
            </w:r>
          </w:p>
        </w:tc>
        <w:tc>
          <w:tcPr>
            <w:tcW w:w="1440" w:type="dxa"/>
            <w:vAlign w:val="bottom"/>
          </w:tcPr>
          <w:p w14:paraId="24ECC206" w14:textId="1EE44CE1"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cs/>
              </w:rPr>
              <w:t>224</w:t>
            </w:r>
            <w:r w:rsidRPr="00B970A6">
              <w:rPr>
                <w:rFonts w:ascii="Arial" w:hAnsi="Arial" w:cs="Arial"/>
                <w:sz w:val="20"/>
                <w:szCs w:val="20"/>
              </w:rPr>
              <w:t>,</w:t>
            </w:r>
            <w:r w:rsidRPr="00B970A6">
              <w:rPr>
                <w:rFonts w:ascii="Arial" w:hAnsi="Arial" w:cs="Arial"/>
                <w:sz w:val="20"/>
                <w:szCs w:val="20"/>
                <w:cs/>
              </w:rPr>
              <w:t>915</w:t>
            </w:r>
          </w:p>
        </w:tc>
        <w:tc>
          <w:tcPr>
            <w:tcW w:w="1440" w:type="dxa"/>
            <w:shd w:val="clear" w:color="auto" w:fill="FAFAFA"/>
            <w:vAlign w:val="bottom"/>
          </w:tcPr>
          <w:p w14:paraId="29DC2378" w14:textId="37661E98"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rPr>
              <w:t>-</w:t>
            </w:r>
          </w:p>
        </w:tc>
        <w:tc>
          <w:tcPr>
            <w:tcW w:w="1440" w:type="dxa"/>
            <w:vAlign w:val="bottom"/>
          </w:tcPr>
          <w:p w14:paraId="7D496A69" w14:textId="031DDFF3"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w:t>
            </w:r>
          </w:p>
        </w:tc>
      </w:tr>
      <w:tr w:rsidR="00297B0C" w:rsidRPr="00B970A6" w14:paraId="3402486C" w14:textId="77777777" w:rsidTr="002136D1">
        <w:trPr>
          <w:trHeight w:val="20"/>
        </w:trPr>
        <w:tc>
          <w:tcPr>
            <w:tcW w:w="3699" w:type="dxa"/>
          </w:tcPr>
          <w:p w14:paraId="6232F8AA" w14:textId="77777777" w:rsidR="00297B0C" w:rsidRPr="00B970A6" w:rsidRDefault="00297B0C" w:rsidP="00243435">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Other products</w:t>
            </w:r>
          </w:p>
        </w:tc>
        <w:tc>
          <w:tcPr>
            <w:tcW w:w="1440" w:type="dxa"/>
            <w:shd w:val="clear" w:color="auto" w:fill="FAFAFA"/>
            <w:vAlign w:val="bottom"/>
          </w:tcPr>
          <w:p w14:paraId="587A75B6" w14:textId="11C116D7" w:rsidR="00297B0C" w:rsidRPr="00B970A6" w:rsidRDefault="00C83562"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318,008</w:t>
            </w:r>
          </w:p>
        </w:tc>
        <w:tc>
          <w:tcPr>
            <w:tcW w:w="1440" w:type="dxa"/>
            <w:vAlign w:val="bottom"/>
          </w:tcPr>
          <w:p w14:paraId="6D02ACCB" w14:textId="2F20A8BD"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cs/>
              </w:rPr>
              <w:t>271</w:t>
            </w:r>
            <w:r w:rsidRPr="00B970A6">
              <w:rPr>
                <w:rFonts w:ascii="Arial" w:hAnsi="Arial" w:cs="Arial"/>
                <w:sz w:val="20"/>
                <w:szCs w:val="20"/>
              </w:rPr>
              <w:t>,</w:t>
            </w:r>
            <w:r w:rsidRPr="00B970A6">
              <w:rPr>
                <w:rFonts w:ascii="Arial" w:hAnsi="Arial" w:cs="Arial"/>
                <w:sz w:val="20"/>
                <w:szCs w:val="20"/>
                <w:cs/>
              </w:rPr>
              <w:t>002</w:t>
            </w:r>
          </w:p>
        </w:tc>
        <w:tc>
          <w:tcPr>
            <w:tcW w:w="1440" w:type="dxa"/>
            <w:shd w:val="clear" w:color="auto" w:fill="FAFAFA"/>
            <w:vAlign w:val="bottom"/>
          </w:tcPr>
          <w:p w14:paraId="1AABD43F" w14:textId="12F6151B"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rPr>
              <w:t>22,378</w:t>
            </w:r>
          </w:p>
        </w:tc>
        <w:tc>
          <w:tcPr>
            <w:tcW w:w="1440" w:type="dxa"/>
            <w:vAlign w:val="bottom"/>
          </w:tcPr>
          <w:p w14:paraId="4CFA28F6" w14:textId="2C26F530"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19,955</w:t>
            </w:r>
          </w:p>
        </w:tc>
      </w:tr>
      <w:tr w:rsidR="00297B0C" w:rsidRPr="00B970A6" w14:paraId="4A9F63A2" w14:textId="77777777" w:rsidTr="002136D1">
        <w:trPr>
          <w:trHeight w:val="20"/>
        </w:trPr>
        <w:tc>
          <w:tcPr>
            <w:tcW w:w="3699" w:type="dxa"/>
          </w:tcPr>
          <w:p w14:paraId="56A13605" w14:textId="77777777" w:rsidR="00297B0C" w:rsidRPr="00B970A6" w:rsidRDefault="00297B0C" w:rsidP="00243435">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 xml:space="preserve">Goods in transit </w:t>
            </w:r>
          </w:p>
        </w:tc>
        <w:tc>
          <w:tcPr>
            <w:tcW w:w="1440" w:type="dxa"/>
            <w:tcBorders>
              <w:top w:val="nil"/>
              <w:left w:val="nil"/>
              <w:bottom w:val="single" w:sz="4" w:space="0" w:color="auto"/>
              <w:right w:val="nil"/>
            </w:tcBorders>
            <w:shd w:val="clear" w:color="auto" w:fill="FAFAFA"/>
            <w:vAlign w:val="bottom"/>
          </w:tcPr>
          <w:p w14:paraId="01A22F0B" w14:textId="4E4F18D9"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247,90</w:t>
            </w:r>
            <w:r w:rsidR="00AC7022" w:rsidRPr="00B970A6">
              <w:rPr>
                <w:rFonts w:ascii="Arial" w:hAnsi="Arial" w:cs="Arial"/>
                <w:sz w:val="20"/>
                <w:szCs w:val="20"/>
              </w:rPr>
              <w:t>2</w:t>
            </w:r>
          </w:p>
        </w:tc>
        <w:tc>
          <w:tcPr>
            <w:tcW w:w="1440" w:type="dxa"/>
            <w:tcBorders>
              <w:top w:val="nil"/>
              <w:left w:val="nil"/>
              <w:bottom w:val="single" w:sz="4" w:space="0" w:color="auto"/>
              <w:right w:val="nil"/>
            </w:tcBorders>
            <w:vAlign w:val="bottom"/>
          </w:tcPr>
          <w:p w14:paraId="45F36893" w14:textId="69790DB4"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cs/>
              </w:rPr>
              <w:t>205</w:t>
            </w:r>
            <w:r w:rsidRPr="00B970A6">
              <w:rPr>
                <w:rFonts w:ascii="Arial" w:hAnsi="Arial" w:cs="Arial"/>
                <w:sz w:val="20"/>
                <w:szCs w:val="20"/>
              </w:rPr>
              <w:t>,</w:t>
            </w:r>
            <w:r w:rsidRPr="00B970A6">
              <w:rPr>
                <w:rFonts w:ascii="Arial" w:hAnsi="Arial" w:cs="Arial"/>
                <w:sz w:val="20"/>
                <w:szCs w:val="20"/>
                <w:cs/>
              </w:rPr>
              <w:t>134</w:t>
            </w:r>
          </w:p>
        </w:tc>
        <w:tc>
          <w:tcPr>
            <w:tcW w:w="1440" w:type="dxa"/>
            <w:tcBorders>
              <w:top w:val="nil"/>
              <w:left w:val="nil"/>
              <w:bottom w:val="single" w:sz="4" w:space="0" w:color="auto"/>
              <w:right w:val="nil"/>
            </w:tcBorders>
            <w:shd w:val="clear" w:color="auto" w:fill="FAFAFA"/>
            <w:vAlign w:val="bottom"/>
          </w:tcPr>
          <w:p w14:paraId="25FFB65B" w14:textId="640FA807"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rPr>
              <w:t>49,749</w:t>
            </w:r>
          </w:p>
        </w:tc>
        <w:tc>
          <w:tcPr>
            <w:tcW w:w="1440" w:type="dxa"/>
            <w:tcBorders>
              <w:top w:val="nil"/>
              <w:left w:val="nil"/>
              <w:bottom w:val="single" w:sz="4" w:space="0" w:color="auto"/>
              <w:right w:val="nil"/>
            </w:tcBorders>
            <w:vAlign w:val="bottom"/>
          </w:tcPr>
          <w:p w14:paraId="5E039607" w14:textId="77A1ABA2"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38,032</w:t>
            </w:r>
          </w:p>
        </w:tc>
      </w:tr>
      <w:tr w:rsidR="00297B0C" w:rsidRPr="00B970A6" w14:paraId="670DF445" w14:textId="77777777" w:rsidTr="007E1155">
        <w:trPr>
          <w:trHeight w:val="20"/>
        </w:trPr>
        <w:tc>
          <w:tcPr>
            <w:tcW w:w="3699" w:type="dxa"/>
          </w:tcPr>
          <w:p w14:paraId="5FBE1691" w14:textId="77777777" w:rsidR="00297B0C" w:rsidRPr="00B970A6" w:rsidRDefault="00297B0C" w:rsidP="00243435">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A7494EA" w14:textId="7DDAE800" w:rsidR="00297B0C" w:rsidRPr="00B970A6" w:rsidRDefault="00297B0C" w:rsidP="00243435">
            <w:pPr>
              <w:spacing w:after="0" w:line="240" w:lineRule="auto"/>
              <w:ind w:right="-72"/>
              <w:jc w:val="right"/>
              <w:rPr>
                <w:rFonts w:ascii="Arial" w:hAnsi="Arial" w:cs="Arial"/>
                <w:sz w:val="20"/>
                <w:szCs w:val="20"/>
                <w:lang w:val="en-GB"/>
              </w:rPr>
            </w:pPr>
            <w:r w:rsidRPr="00B970A6">
              <w:rPr>
                <w:rFonts w:ascii="Arial" w:hAnsi="Arial" w:cs="Arial"/>
                <w:sz w:val="20"/>
                <w:szCs w:val="20"/>
              </w:rPr>
              <w:t>3,779,01</w:t>
            </w:r>
            <w:r w:rsidR="00AC7022" w:rsidRPr="00B970A6">
              <w:rPr>
                <w:rFonts w:ascii="Arial" w:hAnsi="Arial" w:cs="Arial"/>
                <w:sz w:val="20"/>
                <w:szCs w:val="20"/>
              </w:rPr>
              <w:t>7</w:t>
            </w:r>
          </w:p>
        </w:tc>
        <w:tc>
          <w:tcPr>
            <w:tcW w:w="1440" w:type="dxa"/>
            <w:tcBorders>
              <w:top w:val="single" w:sz="4" w:space="0" w:color="auto"/>
            </w:tcBorders>
            <w:vAlign w:val="bottom"/>
          </w:tcPr>
          <w:p w14:paraId="05819F7E" w14:textId="252A9B0B"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3,332,12</w:t>
            </w:r>
            <w:r w:rsidR="00AC7022" w:rsidRPr="00B970A6">
              <w:rPr>
                <w:rFonts w:ascii="Arial" w:hAnsi="Arial" w:cs="Arial"/>
                <w:sz w:val="20"/>
                <w:szCs w:val="20"/>
              </w:rPr>
              <w:t>2</w:t>
            </w:r>
          </w:p>
        </w:tc>
        <w:tc>
          <w:tcPr>
            <w:tcW w:w="1440" w:type="dxa"/>
            <w:tcBorders>
              <w:top w:val="single" w:sz="4" w:space="0" w:color="auto"/>
            </w:tcBorders>
            <w:shd w:val="clear" w:color="auto" w:fill="FAFAFA"/>
            <w:vAlign w:val="bottom"/>
          </w:tcPr>
          <w:p w14:paraId="58D04704" w14:textId="51DE0375"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584,381</w:t>
            </w:r>
          </w:p>
        </w:tc>
        <w:tc>
          <w:tcPr>
            <w:tcW w:w="1440" w:type="dxa"/>
            <w:tcBorders>
              <w:top w:val="single" w:sz="4" w:space="0" w:color="auto"/>
            </w:tcBorders>
            <w:shd w:val="clear" w:color="auto" w:fill="auto"/>
            <w:vAlign w:val="bottom"/>
          </w:tcPr>
          <w:p w14:paraId="49413EAB" w14:textId="644DF59B"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519,429</w:t>
            </w:r>
          </w:p>
        </w:tc>
      </w:tr>
      <w:tr w:rsidR="00297B0C" w:rsidRPr="00B970A6" w14:paraId="1E51CF2D" w14:textId="77777777" w:rsidTr="002136D1">
        <w:trPr>
          <w:trHeight w:val="20"/>
        </w:trPr>
        <w:tc>
          <w:tcPr>
            <w:tcW w:w="3699" w:type="dxa"/>
          </w:tcPr>
          <w:p w14:paraId="1D60E637" w14:textId="77777777" w:rsidR="00297B0C" w:rsidRPr="00B970A6" w:rsidRDefault="00297B0C" w:rsidP="00243435">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Total</w:t>
            </w:r>
          </w:p>
        </w:tc>
        <w:tc>
          <w:tcPr>
            <w:tcW w:w="1440" w:type="dxa"/>
            <w:tcBorders>
              <w:left w:val="nil"/>
              <w:right w:val="nil"/>
            </w:tcBorders>
            <w:shd w:val="clear" w:color="auto" w:fill="FAFAFA"/>
            <w:vAlign w:val="bottom"/>
          </w:tcPr>
          <w:p w14:paraId="296C9C15" w14:textId="39CC95FA"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tcBorders>
              <w:left w:val="nil"/>
              <w:right w:val="nil"/>
            </w:tcBorders>
            <w:vAlign w:val="bottom"/>
          </w:tcPr>
          <w:p w14:paraId="46AC8BC6" w14:textId="7F7154BB" w:rsidR="00297B0C" w:rsidRPr="00B970A6" w:rsidRDefault="00297B0C" w:rsidP="00243435">
            <w:pPr>
              <w:tabs>
                <w:tab w:val="left" w:pos="6840"/>
              </w:tabs>
              <w:spacing w:after="0" w:line="240" w:lineRule="auto"/>
              <w:ind w:right="-72"/>
              <w:jc w:val="right"/>
              <w:rPr>
                <w:rFonts w:ascii="Arial" w:hAnsi="Arial" w:cs="Arial"/>
                <w:sz w:val="20"/>
                <w:szCs w:val="20"/>
                <w:cs/>
                <w:lang w:val="en-GB"/>
              </w:rPr>
            </w:pPr>
          </w:p>
        </w:tc>
        <w:tc>
          <w:tcPr>
            <w:tcW w:w="1440" w:type="dxa"/>
            <w:tcBorders>
              <w:left w:val="nil"/>
              <w:right w:val="nil"/>
            </w:tcBorders>
            <w:shd w:val="clear" w:color="auto" w:fill="FAFAFA"/>
            <w:vAlign w:val="bottom"/>
          </w:tcPr>
          <w:p w14:paraId="647B02F8" w14:textId="41449768"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tcBorders>
              <w:left w:val="nil"/>
              <w:right w:val="nil"/>
            </w:tcBorders>
            <w:vAlign w:val="bottom"/>
          </w:tcPr>
          <w:p w14:paraId="5E2DCE57" w14:textId="55693C8C"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r>
      <w:tr w:rsidR="00297B0C" w:rsidRPr="00B970A6" w14:paraId="02C344F5" w14:textId="77777777" w:rsidTr="002136D1">
        <w:trPr>
          <w:trHeight w:val="20"/>
        </w:trPr>
        <w:tc>
          <w:tcPr>
            <w:tcW w:w="3699" w:type="dxa"/>
          </w:tcPr>
          <w:p w14:paraId="4385B695" w14:textId="77777777" w:rsidR="00297B0C" w:rsidRPr="00B970A6" w:rsidRDefault="00297B0C" w:rsidP="00243435">
            <w:pPr>
              <w:pStyle w:val="ListBullet"/>
              <w:numPr>
                <w:ilvl w:val="0"/>
                <w:numId w:val="0"/>
              </w:numPr>
              <w:tabs>
                <w:tab w:val="left" w:pos="431"/>
              </w:tabs>
              <w:spacing w:after="0" w:line="240" w:lineRule="auto"/>
              <w:ind w:left="-109"/>
              <w:rPr>
                <w:rFonts w:ascii="Arial" w:hAnsi="Arial" w:cs="Arial"/>
                <w:sz w:val="20"/>
                <w:szCs w:val="20"/>
                <w:lang w:val="en-GB"/>
              </w:rPr>
            </w:pPr>
            <w:r w:rsidRPr="00B970A6">
              <w:rPr>
                <w:rFonts w:ascii="Arial" w:hAnsi="Arial" w:cs="Arial"/>
                <w:sz w:val="20"/>
                <w:szCs w:val="20"/>
                <w:u w:val="single"/>
                <w:lang w:val="en-GB"/>
              </w:rPr>
              <w:t>Less</w:t>
            </w:r>
            <w:r w:rsidRPr="00B970A6">
              <w:rPr>
                <w:rFonts w:ascii="Arial" w:hAnsi="Arial" w:cs="Arial"/>
                <w:sz w:val="20"/>
                <w:szCs w:val="20"/>
                <w:lang w:val="en-GB"/>
              </w:rPr>
              <w:tab/>
              <w:t>Allowance for decrease in</w:t>
            </w:r>
          </w:p>
        </w:tc>
        <w:tc>
          <w:tcPr>
            <w:tcW w:w="1440" w:type="dxa"/>
            <w:shd w:val="clear" w:color="auto" w:fill="FAFAFA"/>
            <w:vAlign w:val="bottom"/>
          </w:tcPr>
          <w:p w14:paraId="7BBA45AC" w14:textId="77777777"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vAlign w:val="bottom"/>
          </w:tcPr>
          <w:p w14:paraId="340FC5A1" w14:textId="77777777"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C1D8BED" w14:textId="77777777" w:rsidR="00297B0C" w:rsidRPr="00B970A6" w:rsidRDefault="00297B0C" w:rsidP="00243435">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748DE626" w14:textId="77777777" w:rsidR="00297B0C" w:rsidRPr="00B970A6" w:rsidRDefault="00297B0C" w:rsidP="00243435">
            <w:pPr>
              <w:spacing w:after="0" w:line="240" w:lineRule="auto"/>
              <w:ind w:right="-72"/>
              <w:jc w:val="right"/>
              <w:rPr>
                <w:rFonts w:ascii="Arial" w:hAnsi="Arial" w:cs="Arial"/>
                <w:sz w:val="20"/>
                <w:szCs w:val="20"/>
                <w:lang w:val="en-GB"/>
              </w:rPr>
            </w:pPr>
          </w:p>
        </w:tc>
      </w:tr>
      <w:tr w:rsidR="00297B0C" w:rsidRPr="00B970A6" w14:paraId="6633E3CA" w14:textId="77777777" w:rsidTr="002136D1">
        <w:trPr>
          <w:trHeight w:val="20"/>
        </w:trPr>
        <w:tc>
          <w:tcPr>
            <w:tcW w:w="3699" w:type="dxa"/>
          </w:tcPr>
          <w:p w14:paraId="183915F1" w14:textId="77777777" w:rsidR="00297B0C" w:rsidRPr="00B970A6" w:rsidRDefault="00297B0C" w:rsidP="00243435">
            <w:pPr>
              <w:pStyle w:val="ListBullet"/>
              <w:numPr>
                <w:ilvl w:val="0"/>
                <w:numId w:val="0"/>
              </w:numPr>
              <w:tabs>
                <w:tab w:val="left" w:pos="431"/>
              </w:tabs>
              <w:spacing w:after="0" w:line="240" w:lineRule="auto"/>
              <w:ind w:left="-72"/>
              <w:rPr>
                <w:rFonts w:ascii="Arial" w:hAnsi="Arial" w:cs="Arial"/>
                <w:sz w:val="20"/>
                <w:szCs w:val="20"/>
                <w:u w:val="single"/>
                <w:lang w:val="en-GB"/>
              </w:rPr>
            </w:pPr>
            <w:r w:rsidRPr="00B970A6">
              <w:rPr>
                <w:rFonts w:ascii="Arial" w:hAnsi="Arial" w:cs="Arial"/>
                <w:sz w:val="20"/>
                <w:szCs w:val="20"/>
                <w:lang w:val="en-GB"/>
              </w:rPr>
              <w:tab/>
            </w:r>
            <w:r w:rsidRPr="00B970A6">
              <w:rPr>
                <w:rFonts w:ascii="Arial" w:hAnsi="Arial" w:cs="Arial"/>
                <w:sz w:val="20"/>
                <w:szCs w:val="20"/>
                <w:cs/>
                <w:lang w:val="en-GB"/>
              </w:rPr>
              <w:t xml:space="preserve">   </w:t>
            </w:r>
            <w:r w:rsidRPr="00B970A6">
              <w:rPr>
                <w:rFonts w:ascii="Arial" w:hAnsi="Arial" w:cs="Arial"/>
                <w:sz w:val="20"/>
                <w:szCs w:val="20"/>
                <w:lang w:val="en-GB"/>
              </w:rPr>
              <w:t>value of inventories</w:t>
            </w:r>
          </w:p>
        </w:tc>
        <w:tc>
          <w:tcPr>
            <w:tcW w:w="1440" w:type="dxa"/>
            <w:shd w:val="clear" w:color="auto" w:fill="FAFAFA"/>
            <w:vAlign w:val="bottom"/>
          </w:tcPr>
          <w:p w14:paraId="610B7519" w14:textId="77777777" w:rsidR="00297B0C" w:rsidRPr="00B970A6" w:rsidRDefault="00297B0C" w:rsidP="00243435">
            <w:pPr>
              <w:spacing w:after="0" w:line="240" w:lineRule="auto"/>
              <w:ind w:right="-72"/>
              <w:jc w:val="right"/>
              <w:rPr>
                <w:rFonts w:ascii="Arial" w:hAnsi="Arial" w:cs="Arial"/>
                <w:sz w:val="20"/>
                <w:szCs w:val="20"/>
                <w:lang w:val="en-GB"/>
              </w:rPr>
            </w:pPr>
          </w:p>
        </w:tc>
        <w:tc>
          <w:tcPr>
            <w:tcW w:w="1440" w:type="dxa"/>
            <w:vAlign w:val="bottom"/>
          </w:tcPr>
          <w:p w14:paraId="0F9839EB" w14:textId="77777777"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DF2AD2F" w14:textId="77777777" w:rsidR="00297B0C" w:rsidRPr="00B970A6" w:rsidRDefault="00297B0C" w:rsidP="00243435">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41EAC27C" w14:textId="77777777" w:rsidR="00297B0C" w:rsidRPr="00B970A6" w:rsidRDefault="00297B0C" w:rsidP="00243435">
            <w:pPr>
              <w:spacing w:after="0" w:line="240" w:lineRule="auto"/>
              <w:ind w:right="-72"/>
              <w:jc w:val="right"/>
              <w:rPr>
                <w:rFonts w:ascii="Arial" w:hAnsi="Arial" w:cs="Arial"/>
                <w:sz w:val="20"/>
                <w:szCs w:val="20"/>
                <w:lang w:val="en-GB"/>
              </w:rPr>
            </w:pPr>
          </w:p>
        </w:tc>
      </w:tr>
      <w:tr w:rsidR="00297B0C" w:rsidRPr="00B970A6" w14:paraId="07D57C1E" w14:textId="77777777" w:rsidTr="002136D1">
        <w:trPr>
          <w:trHeight w:val="20"/>
        </w:trPr>
        <w:tc>
          <w:tcPr>
            <w:tcW w:w="3699" w:type="dxa"/>
          </w:tcPr>
          <w:p w14:paraId="6FB6A6EE" w14:textId="77777777" w:rsidR="00297B0C" w:rsidRPr="00B970A6" w:rsidRDefault="00297B0C" w:rsidP="00243435">
            <w:pPr>
              <w:pStyle w:val="ListBullet"/>
              <w:numPr>
                <w:ilvl w:val="0"/>
                <w:numId w:val="0"/>
              </w:numPr>
              <w:tabs>
                <w:tab w:val="left" w:pos="431"/>
              </w:tabs>
              <w:spacing w:after="0" w:line="240" w:lineRule="auto"/>
              <w:ind w:left="-72"/>
              <w:rPr>
                <w:rFonts w:ascii="Arial" w:hAnsi="Arial" w:cs="Arial"/>
                <w:sz w:val="20"/>
                <w:szCs w:val="20"/>
                <w:lang w:val="en-GB"/>
              </w:rPr>
            </w:pPr>
            <w:r w:rsidRPr="00B970A6">
              <w:rPr>
                <w:rFonts w:ascii="Arial" w:hAnsi="Arial" w:cs="Arial"/>
                <w:sz w:val="20"/>
                <w:szCs w:val="20"/>
                <w:lang w:val="en-GB"/>
              </w:rPr>
              <w:tab/>
            </w:r>
            <w:r w:rsidRPr="00B970A6">
              <w:rPr>
                <w:rFonts w:ascii="Arial" w:hAnsi="Arial" w:cs="Arial"/>
                <w:sz w:val="20"/>
                <w:szCs w:val="20"/>
                <w:cs/>
                <w:lang w:val="en-GB"/>
              </w:rPr>
              <w:t xml:space="preserve">      - </w:t>
            </w:r>
            <w:r w:rsidRPr="00B970A6">
              <w:rPr>
                <w:rFonts w:ascii="Arial" w:hAnsi="Arial" w:cs="Arial"/>
                <w:sz w:val="20"/>
                <w:szCs w:val="20"/>
                <w:lang w:val="en-GB"/>
              </w:rPr>
              <w:t>Petroleum products</w:t>
            </w:r>
          </w:p>
        </w:tc>
        <w:tc>
          <w:tcPr>
            <w:tcW w:w="1440" w:type="dxa"/>
            <w:shd w:val="clear" w:color="auto" w:fill="FAFAFA"/>
            <w:vAlign w:val="bottom"/>
          </w:tcPr>
          <w:p w14:paraId="4D2EDD8A" w14:textId="078FA8C1"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(349)</w:t>
            </w:r>
          </w:p>
        </w:tc>
        <w:tc>
          <w:tcPr>
            <w:tcW w:w="1440" w:type="dxa"/>
            <w:vAlign w:val="bottom"/>
          </w:tcPr>
          <w:p w14:paraId="19F5D253" w14:textId="7F080E01" w:rsidR="00297B0C" w:rsidRPr="00B970A6" w:rsidRDefault="00297B0C" w:rsidP="00243435">
            <w:pPr>
              <w:spacing w:after="0" w:line="240" w:lineRule="auto"/>
              <w:ind w:right="-72"/>
              <w:jc w:val="right"/>
              <w:rPr>
                <w:rFonts w:ascii="Arial" w:hAnsi="Arial" w:cs="Arial"/>
                <w:sz w:val="20"/>
                <w:szCs w:val="20"/>
                <w:cs/>
                <w:lang w:val="en-GB"/>
              </w:rPr>
            </w:pPr>
            <w:r w:rsidRPr="00B970A6">
              <w:rPr>
                <w:rFonts w:ascii="Arial" w:hAnsi="Arial" w:cs="Arial"/>
                <w:sz w:val="20"/>
                <w:szCs w:val="20"/>
                <w:cs/>
              </w:rPr>
              <w:t>(2</w:t>
            </w:r>
            <w:r w:rsidRPr="00B970A6">
              <w:rPr>
                <w:rFonts w:ascii="Arial" w:hAnsi="Arial" w:cs="Arial"/>
                <w:sz w:val="20"/>
                <w:szCs w:val="20"/>
              </w:rPr>
              <w:t>,</w:t>
            </w:r>
            <w:r w:rsidRPr="00B970A6">
              <w:rPr>
                <w:rFonts w:ascii="Arial" w:hAnsi="Arial" w:cs="Arial"/>
                <w:sz w:val="20"/>
                <w:szCs w:val="20"/>
                <w:cs/>
              </w:rPr>
              <w:t>264)</w:t>
            </w:r>
          </w:p>
        </w:tc>
        <w:tc>
          <w:tcPr>
            <w:tcW w:w="1440" w:type="dxa"/>
            <w:shd w:val="clear" w:color="auto" w:fill="FAFAFA"/>
            <w:vAlign w:val="bottom"/>
          </w:tcPr>
          <w:p w14:paraId="06926FCE" w14:textId="730E404F"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rPr>
              <w:t>(137)</w:t>
            </w:r>
          </w:p>
        </w:tc>
        <w:tc>
          <w:tcPr>
            <w:tcW w:w="1440" w:type="dxa"/>
            <w:vAlign w:val="bottom"/>
          </w:tcPr>
          <w:p w14:paraId="3AD7E769" w14:textId="3DABB633"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(1,857)</w:t>
            </w:r>
          </w:p>
        </w:tc>
      </w:tr>
      <w:tr w:rsidR="00297B0C" w:rsidRPr="00B970A6" w14:paraId="2C497DF3" w14:textId="77777777" w:rsidTr="002136D1">
        <w:trPr>
          <w:trHeight w:val="20"/>
        </w:trPr>
        <w:tc>
          <w:tcPr>
            <w:tcW w:w="3699" w:type="dxa"/>
          </w:tcPr>
          <w:p w14:paraId="24073DA0" w14:textId="77777777" w:rsidR="00297B0C" w:rsidRPr="00B970A6" w:rsidRDefault="00297B0C" w:rsidP="00243435">
            <w:pPr>
              <w:pStyle w:val="ListBullet"/>
              <w:numPr>
                <w:ilvl w:val="0"/>
                <w:numId w:val="0"/>
              </w:numPr>
              <w:tabs>
                <w:tab w:val="left" w:pos="431"/>
              </w:tabs>
              <w:spacing w:after="0" w:line="240" w:lineRule="auto"/>
              <w:ind w:left="-72"/>
              <w:rPr>
                <w:rFonts w:ascii="Arial" w:hAnsi="Arial" w:cs="Arial"/>
                <w:sz w:val="20"/>
                <w:szCs w:val="20"/>
                <w:lang w:val="en-GB"/>
              </w:rPr>
            </w:pPr>
            <w:r w:rsidRPr="00B970A6">
              <w:rPr>
                <w:rFonts w:ascii="Arial" w:hAnsi="Arial" w:cs="Arial"/>
                <w:sz w:val="20"/>
                <w:szCs w:val="20"/>
                <w:lang w:val="en-GB"/>
              </w:rPr>
              <w:tab/>
              <w:t>Allowance for inventory</w:t>
            </w:r>
          </w:p>
          <w:p w14:paraId="44D3FBD7" w14:textId="77777777" w:rsidR="00297B0C" w:rsidRPr="00B970A6" w:rsidRDefault="00297B0C" w:rsidP="00243435">
            <w:pPr>
              <w:pStyle w:val="ListBullet"/>
              <w:numPr>
                <w:ilvl w:val="0"/>
                <w:numId w:val="0"/>
              </w:numPr>
              <w:tabs>
                <w:tab w:val="left" w:pos="431"/>
              </w:tabs>
              <w:spacing w:after="0" w:line="240" w:lineRule="auto"/>
              <w:ind w:left="-72"/>
              <w:rPr>
                <w:rFonts w:ascii="Arial" w:hAnsi="Arial" w:cs="Arial"/>
                <w:sz w:val="20"/>
                <w:szCs w:val="20"/>
                <w:lang w:val="en-GB"/>
              </w:rPr>
            </w:pPr>
            <w:r w:rsidRPr="00B970A6">
              <w:rPr>
                <w:rFonts w:ascii="Arial" w:hAnsi="Arial" w:cs="Arial"/>
                <w:sz w:val="20"/>
                <w:szCs w:val="20"/>
                <w:cs/>
                <w:lang w:val="en-GB"/>
              </w:rPr>
              <w:t xml:space="preserve">            </w:t>
            </w:r>
            <w:r w:rsidRPr="00B970A6">
              <w:rPr>
                <w:rFonts w:ascii="Arial" w:hAnsi="Arial" w:cs="Arial"/>
                <w:sz w:val="20"/>
                <w:szCs w:val="20"/>
                <w:lang w:val="en-GB"/>
              </w:rPr>
              <w:t>obsolescence</w:t>
            </w:r>
          </w:p>
        </w:tc>
        <w:tc>
          <w:tcPr>
            <w:tcW w:w="1440" w:type="dxa"/>
            <w:shd w:val="clear" w:color="auto" w:fill="FAFAFA"/>
            <w:vAlign w:val="bottom"/>
          </w:tcPr>
          <w:p w14:paraId="13714358" w14:textId="77777777"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vAlign w:val="bottom"/>
          </w:tcPr>
          <w:p w14:paraId="7B315172" w14:textId="77777777" w:rsidR="00297B0C" w:rsidRPr="00B970A6" w:rsidRDefault="00297B0C" w:rsidP="00243435">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2E0E7162" w14:textId="77777777" w:rsidR="00297B0C" w:rsidRPr="00B970A6" w:rsidRDefault="00297B0C" w:rsidP="00243435">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7B2096E3" w14:textId="77777777"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r>
      <w:tr w:rsidR="00297B0C" w:rsidRPr="00B970A6" w14:paraId="15E7714B" w14:textId="77777777" w:rsidTr="002136D1">
        <w:trPr>
          <w:trHeight w:val="99"/>
        </w:trPr>
        <w:tc>
          <w:tcPr>
            <w:tcW w:w="3699" w:type="dxa"/>
          </w:tcPr>
          <w:p w14:paraId="1A7193F1" w14:textId="77777777" w:rsidR="00297B0C" w:rsidRPr="00B970A6" w:rsidRDefault="00297B0C" w:rsidP="00243435">
            <w:pPr>
              <w:tabs>
                <w:tab w:val="left" w:pos="431"/>
              </w:tabs>
              <w:spacing w:after="0" w:line="240" w:lineRule="auto"/>
              <w:ind w:left="-72"/>
              <w:jc w:val="both"/>
              <w:rPr>
                <w:rFonts w:ascii="Arial" w:hAnsi="Arial" w:cs="Arial"/>
                <w:sz w:val="20"/>
                <w:szCs w:val="20"/>
                <w:lang w:val="en-GB"/>
              </w:rPr>
            </w:pPr>
            <w:r w:rsidRPr="00B970A6">
              <w:rPr>
                <w:rFonts w:ascii="Arial" w:hAnsi="Arial" w:cs="Arial"/>
                <w:sz w:val="20"/>
                <w:szCs w:val="20"/>
                <w:lang w:val="en-GB"/>
              </w:rPr>
              <w:tab/>
            </w:r>
            <w:r w:rsidRPr="00B970A6">
              <w:rPr>
                <w:rFonts w:ascii="Arial" w:hAnsi="Arial" w:cs="Arial"/>
                <w:sz w:val="20"/>
                <w:szCs w:val="20"/>
                <w:cs/>
                <w:lang w:val="en-GB"/>
              </w:rPr>
              <w:t xml:space="preserve">      - </w:t>
            </w:r>
            <w:r w:rsidRPr="00B970A6">
              <w:rPr>
                <w:rFonts w:ascii="Arial" w:hAnsi="Arial" w:cs="Arial"/>
                <w:sz w:val="20"/>
                <w:szCs w:val="20"/>
                <w:lang w:val="en-GB"/>
              </w:rPr>
              <w:t>Consumable goods</w:t>
            </w:r>
          </w:p>
        </w:tc>
        <w:tc>
          <w:tcPr>
            <w:tcW w:w="1440" w:type="dxa"/>
            <w:tcBorders>
              <w:top w:val="nil"/>
              <w:left w:val="nil"/>
              <w:bottom w:val="single" w:sz="4" w:space="0" w:color="auto"/>
              <w:right w:val="nil"/>
            </w:tcBorders>
            <w:shd w:val="clear" w:color="auto" w:fill="FAFAFA"/>
            <w:vAlign w:val="bottom"/>
          </w:tcPr>
          <w:p w14:paraId="12455507" w14:textId="5AF03815"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w:t>
            </w:r>
          </w:p>
        </w:tc>
        <w:tc>
          <w:tcPr>
            <w:tcW w:w="1440" w:type="dxa"/>
            <w:tcBorders>
              <w:top w:val="nil"/>
              <w:left w:val="nil"/>
              <w:bottom w:val="single" w:sz="4" w:space="0" w:color="auto"/>
              <w:right w:val="nil"/>
            </w:tcBorders>
            <w:vAlign w:val="bottom"/>
          </w:tcPr>
          <w:p w14:paraId="08DBA42B" w14:textId="59D03057"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(10)</w:t>
            </w:r>
          </w:p>
        </w:tc>
        <w:tc>
          <w:tcPr>
            <w:tcW w:w="1440" w:type="dxa"/>
            <w:tcBorders>
              <w:top w:val="nil"/>
              <w:left w:val="nil"/>
              <w:bottom w:val="single" w:sz="4" w:space="0" w:color="auto"/>
              <w:right w:val="nil"/>
            </w:tcBorders>
            <w:shd w:val="clear" w:color="auto" w:fill="FAFAFA"/>
            <w:vAlign w:val="bottom"/>
          </w:tcPr>
          <w:p w14:paraId="6D35C90E" w14:textId="22DB57DE"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w:t>
            </w:r>
          </w:p>
        </w:tc>
        <w:tc>
          <w:tcPr>
            <w:tcW w:w="1440" w:type="dxa"/>
            <w:tcBorders>
              <w:top w:val="nil"/>
              <w:left w:val="nil"/>
              <w:bottom w:val="single" w:sz="4" w:space="0" w:color="auto"/>
              <w:right w:val="nil"/>
            </w:tcBorders>
            <w:vAlign w:val="bottom"/>
          </w:tcPr>
          <w:p w14:paraId="436F0A35" w14:textId="06ECA2EF"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w:t>
            </w:r>
          </w:p>
        </w:tc>
      </w:tr>
      <w:tr w:rsidR="00297B0C" w:rsidRPr="00B970A6" w14:paraId="155E8872" w14:textId="77777777" w:rsidTr="002136D1">
        <w:trPr>
          <w:trHeight w:val="20"/>
        </w:trPr>
        <w:tc>
          <w:tcPr>
            <w:tcW w:w="3699" w:type="dxa"/>
          </w:tcPr>
          <w:p w14:paraId="6AF1FC25" w14:textId="77777777" w:rsidR="00297B0C" w:rsidRPr="00B970A6" w:rsidRDefault="00297B0C" w:rsidP="00243435">
            <w:pPr>
              <w:tabs>
                <w:tab w:val="left" w:pos="431"/>
              </w:tabs>
              <w:spacing w:after="0" w:line="240" w:lineRule="auto"/>
              <w:ind w:left="-72"/>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60631698" w14:textId="77777777"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66A87F" w14:textId="77777777" w:rsidR="00297B0C" w:rsidRPr="00B970A6" w:rsidRDefault="00297B0C" w:rsidP="00243435">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015B03D5" w14:textId="77777777" w:rsidR="00297B0C" w:rsidRPr="00B970A6" w:rsidRDefault="00297B0C" w:rsidP="00243435">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1BAEA0E1" w14:textId="77777777" w:rsidR="00297B0C" w:rsidRPr="00B970A6" w:rsidRDefault="00297B0C" w:rsidP="00243435">
            <w:pPr>
              <w:spacing w:after="0" w:line="240" w:lineRule="auto"/>
              <w:ind w:right="-72"/>
              <w:jc w:val="right"/>
              <w:rPr>
                <w:rFonts w:ascii="Arial" w:hAnsi="Arial" w:cs="Arial"/>
                <w:sz w:val="20"/>
                <w:szCs w:val="20"/>
                <w:lang w:val="en-GB"/>
              </w:rPr>
            </w:pPr>
          </w:p>
        </w:tc>
      </w:tr>
      <w:tr w:rsidR="00297B0C" w:rsidRPr="00B970A6" w14:paraId="186980F1" w14:textId="77777777" w:rsidTr="002136D1">
        <w:trPr>
          <w:trHeight w:val="20"/>
        </w:trPr>
        <w:tc>
          <w:tcPr>
            <w:tcW w:w="3699" w:type="dxa"/>
          </w:tcPr>
          <w:p w14:paraId="66A53EF0" w14:textId="77777777" w:rsidR="00297B0C" w:rsidRPr="00B970A6" w:rsidRDefault="00297B0C" w:rsidP="00243435">
            <w:pPr>
              <w:tabs>
                <w:tab w:val="left" w:pos="6840"/>
              </w:tabs>
              <w:spacing w:after="0" w:line="240" w:lineRule="auto"/>
              <w:ind w:left="-86" w:right="-72"/>
              <w:rPr>
                <w:rFonts w:ascii="Arial" w:hAnsi="Arial" w:cs="Arial"/>
                <w:sz w:val="20"/>
                <w:szCs w:val="20"/>
                <w:lang w:val="en-GB"/>
              </w:rPr>
            </w:pPr>
            <w:r w:rsidRPr="00B970A6">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6C6C6440" w14:textId="61E1D10D"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3,778,66</w:t>
            </w:r>
            <w:r w:rsidR="00AC7022" w:rsidRPr="00B970A6">
              <w:rPr>
                <w:rFonts w:ascii="Arial" w:hAnsi="Arial" w:cs="Arial"/>
                <w:sz w:val="20"/>
                <w:szCs w:val="20"/>
              </w:rPr>
              <w:t>8</w:t>
            </w:r>
          </w:p>
        </w:tc>
        <w:tc>
          <w:tcPr>
            <w:tcW w:w="1440" w:type="dxa"/>
            <w:tcBorders>
              <w:left w:val="nil"/>
              <w:bottom w:val="single" w:sz="4" w:space="0" w:color="auto"/>
              <w:right w:val="nil"/>
            </w:tcBorders>
            <w:vAlign w:val="bottom"/>
          </w:tcPr>
          <w:p w14:paraId="154ED25B" w14:textId="4CDBA5E6"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cs/>
              </w:rPr>
              <w:t>3</w:t>
            </w:r>
            <w:r w:rsidRPr="00B970A6">
              <w:rPr>
                <w:rFonts w:ascii="Arial" w:hAnsi="Arial" w:cs="Arial"/>
                <w:sz w:val="20"/>
                <w:szCs w:val="20"/>
              </w:rPr>
              <w:t>,</w:t>
            </w:r>
            <w:r w:rsidRPr="00B970A6">
              <w:rPr>
                <w:rFonts w:ascii="Arial" w:hAnsi="Arial" w:cs="Arial"/>
                <w:sz w:val="20"/>
                <w:szCs w:val="20"/>
                <w:cs/>
              </w:rPr>
              <w:t>329</w:t>
            </w:r>
            <w:r w:rsidRPr="00B970A6">
              <w:rPr>
                <w:rFonts w:ascii="Arial" w:hAnsi="Arial" w:cs="Arial"/>
                <w:sz w:val="20"/>
                <w:szCs w:val="20"/>
              </w:rPr>
              <w:t>,</w:t>
            </w:r>
            <w:r w:rsidRPr="00B970A6">
              <w:rPr>
                <w:rFonts w:ascii="Arial" w:hAnsi="Arial" w:cs="Arial"/>
                <w:sz w:val="20"/>
                <w:szCs w:val="20"/>
                <w:cs/>
              </w:rPr>
              <w:t>848</w:t>
            </w:r>
          </w:p>
        </w:tc>
        <w:tc>
          <w:tcPr>
            <w:tcW w:w="1440" w:type="dxa"/>
            <w:tcBorders>
              <w:left w:val="nil"/>
              <w:bottom w:val="single" w:sz="4" w:space="0" w:color="auto"/>
              <w:right w:val="nil"/>
            </w:tcBorders>
            <w:shd w:val="clear" w:color="auto" w:fill="FAFAFA"/>
            <w:vAlign w:val="bottom"/>
          </w:tcPr>
          <w:p w14:paraId="0BE89E24" w14:textId="217849AA" w:rsidR="00297B0C" w:rsidRPr="00B970A6" w:rsidRDefault="00297B0C" w:rsidP="00243435">
            <w:pPr>
              <w:tabs>
                <w:tab w:val="left" w:pos="6840"/>
              </w:tabs>
              <w:spacing w:after="0" w:line="240" w:lineRule="auto"/>
              <w:ind w:right="-72"/>
              <w:jc w:val="right"/>
              <w:rPr>
                <w:rFonts w:ascii="Arial" w:hAnsi="Arial" w:cs="Arial"/>
                <w:sz w:val="20"/>
                <w:szCs w:val="20"/>
                <w:cs/>
                <w:lang w:val="en-GB"/>
              </w:rPr>
            </w:pPr>
            <w:r w:rsidRPr="00B970A6">
              <w:rPr>
                <w:rFonts w:ascii="Arial" w:hAnsi="Arial" w:cs="Arial"/>
                <w:sz w:val="20"/>
                <w:szCs w:val="20"/>
              </w:rPr>
              <w:t>584,244</w:t>
            </w:r>
          </w:p>
        </w:tc>
        <w:tc>
          <w:tcPr>
            <w:tcW w:w="1440" w:type="dxa"/>
            <w:tcBorders>
              <w:left w:val="nil"/>
              <w:bottom w:val="single" w:sz="4" w:space="0" w:color="auto"/>
              <w:right w:val="nil"/>
            </w:tcBorders>
            <w:vAlign w:val="bottom"/>
          </w:tcPr>
          <w:p w14:paraId="76077D94" w14:textId="314E5E92" w:rsidR="00297B0C" w:rsidRPr="00B970A6" w:rsidRDefault="00297B0C" w:rsidP="0024343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rPr>
              <w:t>517,572</w:t>
            </w:r>
          </w:p>
        </w:tc>
      </w:tr>
    </w:tbl>
    <w:p w14:paraId="22845FDD" w14:textId="77777777" w:rsidR="009D49A9" w:rsidRPr="00B970A6" w:rsidRDefault="009D49A9" w:rsidP="009D49A9">
      <w:pPr>
        <w:spacing w:after="0" w:line="240" w:lineRule="auto"/>
        <w:jc w:val="both"/>
        <w:rPr>
          <w:rFonts w:ascii="Arial" w:hAnsi="Arial" w:cs="Arial"/>
          <w:sz w:val="20"/>
          <w:szCs w:val="20"/>
          <w:lang w:val="en-GB"/>
        </w:rPr>
      </w:pPr>
    </w:p>
    <w:p w14:paraId="4B5E719C" w14:textId="428B3D3B"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 xml:space="preserve">As </w:t>
      </w:r>
      <w:proofErr w:type="gramStart"/>
      <w:r w:rsidRPr="00B970A6">
        <w:rPr>
          <w:rFonts w:ascii="Arial" w:hAnsi="Arial" w:cs="Arial"/>
          <w:sz w:val="20"/>
          <w:szCs w:val="20"/>
          <w:lang w:val="en-GB"/>
        </w:rPr>
        <w:t>at</w:t>
      </w:r>
      <w:proofErr w:type="gramEnd"/>
      <w:r w:rsidRPr="00B970A6">
        <w:rPr>
          <w:rFonts w:ascii="Arial" w:hAnsi="Arial" w:cs="Arial"/>
          <w:sz w:val="20"/>
          <w:szCs w:val="20"/>
          <w:lang w:val="en-GB"/>
        </w:rPr>
        <w:t xml:space="preserve"> </w:t>
      </w:r>
      <w:r w:rsidR="00290E09" w:rsidRPr="00B970A6">
        <w:rPr>
          <w:rFonts w:ascii="Arial" w:hAnsi="Arial" w:cs="Arial"/>
          <w:sz w:val="20"/>
          <w:szCs w:val="20"/>
          <w:lang w:val="en-GB"/>
        </w:rPr>
        <w:t>31 March</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290E09" w:rsidRPr="00B970A6">
        <w:rPr>
          <w:rFonts w:ascii="Arial" w:hAnsi="Arial" w:cs="Arial"/>
          <w:sz w:val="20"/>
          <w:szCs w:val="20"/>
          <w:lang w:val="en-GB"/>
        </w:rPr>
        <w:t>4</w:t>
      </w:r>
      <w:r w:rsidRPr="00B970A6">
        <w:rPr>
          <w:rFonts w:ascii="Arial" w:hAnsi="Arial" w:cs="Arial"/>
          <w:sz w:val="20"/>
          <w:szCs w:val="20"/>
          <w:lang w:val="en-GB"/>
        </w:rPr>
        <w:t xml:space="preserve">, the Group and the Company had the petroleum products with a value of Baht </w:t>
      </w:r>
      <w:r w:rsidR="003E5628" w:rsidRPr="00B970A6">
        <w:rPr>
          <w:rFonts w:ascii="Arial" w:hAnsi="Arial" w:cs="Arial"/>
          <w:sz w:val="20"/>
          <w:szCs w:val="20"/>
          <w:lang w:val="en-GB"/>
        </w:rPr>
        <w:br/>
      </w:r>
      <w:r w:rsidR="00297B0C" w:rsidRPr="00B970A6">
        <w:rPr>
          <w:rFonts w:ascii="Arial" w:hAnsi="Arial" w:cs="Arial"/>
          <w:sz w:val="20"/>
          <w:szCs w:val="20"/>
        </w:rPr>
        <w:t>15.24</w:t>
      </w:r>
      <w:r w:rsidRPr="00B970A6">
        <w:rPr>
          <w:rFonts w:ascii="Arial" w:hAnsi="Arial" w:cs="Arial"/>
          <w:sz w:val="28"/>
          <w:cs/>
        </w:rPr>
        <w:t xml:space="preserve"> </w:t>
      </w:r>
      <w:r w:rsidRPr="00B970A6">
        <w:rPr>
          <w:rFonts w:ascii="Arial" w:hAnsi="Arial" w:cs="Arial"/>
          <w:sz w:val="20"/>
          <w:szCs w:val="20"/>
          <w:lang w:val="en-GB"/>
        </w:rPr>
        <w:t xml:space="preserve">million </w:t>
      </w:r>
      <w:r w:rsidRPr="00B970A6">
        <w:rPr>
          <w:rFonts w:ascii="Arial" w:hAnsi="Arial" w:cs="Arial"/>
          <w:sz w:val="20"/>
          <w:szCs w:val="20"/>
          <w:cs/>
          <w:lang w:val="en-GB"/>
        </w:rPr>
        <w:t>(</w:t>
      </w:r>
      <w:r w:rsidRPr="00B970A6">
        <w:rPr>
          <w:rFonts w:ascii="Arial" w:hAnsi="Arial" w:cs="Arial"/>
          <w:sz w:val="20"/>
          <w:szCs w:val="20"/>
          <w:lang w:val="en-GB"/>
        </w:rPr>
        <w:t xml:space="preserve">As at </w:t>
      </w:r>
      <w:r w:rsidR="00F20E7F" w:rsidRPr="00B970A6">
        <w:rPr>
          <w:rFonts w:ascii="Arial" w:hAnsi="Arial" w:cs="Arial"/>
          <w:sz w:val="20"/>
          <w:szCs w:val="20"/>
          <w:lang w:val="en-GB"/>
        </w:rPr>
        <w:t>31</w:t>
      </w:r>
      <w:r w:rsidRPr="00B970A6">
        <w:rPr>
          <w:rFonts w:ascii="Arial" w:hAnsi="Arial" w:cs="Arial"/>
          <w:sz w:val="20"/>
          <w:szCs w:val="20"/>
          <w:lang w:val="en-GB"/>
        </w:rPr>
        <w:t xml:space="preserve"> </w:t>
      </w:r>
      <w:r w:rsidR="00AC4158" w:rsidRPr="00B970A6">
        <w:rPr>
          <w:rFonts w:ascii="Arial" w:hAnsi="Arial" w:cs="Arial"/>
          <w:sz w:val="20"/>
          <w:szCs w:val="20"/>
          <w:lang w:val="en-GB"/>
        </w:rPr>
        <w:t>December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290E09" w:rsidRPr="00B970A6">
        <w:rPr>
          <w:rFonts w:ascii="Arial" w:hAnsi="Arial" w:cs="Arial"/>
          <w:sz w:val="20"/>
          <w:szCs w:val="20"/>
          <w:lang w:val="en-GB"/>
        </w:rPr>
        <w:t>3</w:t>
      </w:r>
      <w:r w:rsidRPr="00B970A6">
        <w:rPr>
          <w:rFonts w:ascii="Arial" w:hAnsi="Arial" w:cs="Arial"/>
          <w:sz w:val="20"/>
          <w:szCs w:val="20"/>
          <w:cs/>
          <w:lang w:val="en-GB"/>
        </w:rPr>
        <w:t xml:space="preserve">: </w:t>
      </w:r>
      <w:r w:rsidRPr="00B970A6">
        <w:rPr>
          <w:rFonts w:ascii="Arial" w:hAnsi="Arial" w:cs="Arial"/>
          <w:sz w:val="20"/>
          <w:szCs w:val="20"/>
          <w:lang w:val="en-GB"/>
        </w:rPr>
        <w:t xml:space="preserve">Baht </w:t>
      </w:r>
      <w:r w:rsidR="00297B0C" w:rsidRPr="00B970A6">
        <w:rPr>
          <w:rFonts w:ascii="Arial" w:hAnsi="Arial" w:cs="Arial"/>
          <w:sz w:val="20"/>
          <w:szCs w:val="20"/>
          <w:lang w:val="en-GB"/>
        </w:rPr>
        <w:t>88.49</w:t>
      </w:r>
      <w:r w:rsidRPr="00B970A6">
        <w:rPr>
          <w:rFonts w:ascii="Arial" w:hAnsi="Arial" w:cs="Arial"/>
          <w:sz w:val="20"/>
          <w:szCs w:val="20"/>
          <w:cs/>
          <w:lang w:val="en-GB"/>
        </w:rPr>
        <w:t xml:space="preserve"> </w:t>
      </w:r>
      <w:r w:rsidRPr="00B970A6">
        <w:rPr>
          <w:rFonts w:ascii="Arial" w:hAnsi="Arial" w:cs="Arial"/>
          <w:sz w:val="20"/>
          <w:szCs w:val="20"/>
          <w:lang w:val="en-GB"/>
        </w:rPr>
        <w:t>million</w:t>
      </w:r>
      <w:r w:rsidRPr="00B970A6">
        <w:rPr>
          <w:rFonts w:ascii="Arial" w:hAnsi="Arial" w:cs="Arial"/>
          <w:sz w:val="20"/>
          <w:szCs w:val="20"/>
          <w:cs/>
          <w:lang w:val="en-GB"/>
        </w:rPr>
        <w:t xml:space="preserve">) </w:t>
      </w:r>
      <w:r w:rsidRPr="00B970A6">
        <w:rPr>
          <w:rFonts w:ascii="Arial" w:hAnsi="Arial" w:cs="Arial"/>
          <w:sz w:val="20"/>
          <w:szCs w:val="20"/>
          <w:lang w:val="en-GB"/>
        </w:rPr>
        <w:t>and Baht</w:t>
      </w:r>
      <w:r w:rsidR="00302676" w:rsidRPr="00B970A6">
        <w:rPr>
          <w:rFonts w:ascii="Arial" w:hAnsi="Arial" w:cs="Arial"/>
          <w:sz w:val="20"/>
          <w:szCs w:val="20"/>
          <w:cs/>
          <w:lang w:val="en-GB"/>
        </w:rPr>
        <w:t xml:space="preserve"> </w:t>
      </w:r>
      <w:r w:rsidR="00297B0C" w:rsidRPr="00B970A6">
        <w:rPr>
          <w:rFonts w:ascii="Arial" w:hAnsi="Arial"/>
          <w:sz w:val="20"/>
          <w:szCs w:val="25"/>
        </w:rPr>
        <w:t>6.29</w:t>
      </w:r>
      <w:r w:rsidRPr="00B970A6">
        <w:rPr>
          <w:rFonts w:ascii="Arial" w:hAnsi="Arial" w:cs="Arial"/>
          <w:sz w:val="20"/>
          <w:szCs w:val="20"/>
          <w:cs/>
          <w:lang w:val="en-GB"/>
        </w:rPr>
        <w:t xml:space="preserve"> </w:t>
      </w:r>
      <w:r w:rsidRPr="00B970A6">
        <w:rPr>
          <w:rFonts w:ascii="Arial" w:hAnsi="Arial" w:cs="Arial"/>
          <w:sz w:val="20"/>
          <w:szCs w:val="20"/>
          <w:lang w:val="en-GB"/>
        </w:rPr>
        <w:t xml:space="preserve">million </w:t>
      </w:r>
      <w:r w:rsidRPr="00B970A6">
        <w:rPr>
          <w:rFonts w:ascii="Arial" w:hAnsi="Arial" w:cs="Arial"/>
          <w:sz w:val="20"/>
          <w:szCs w:val="20"/>
          <w:cs/>
          <w:lang w:val="en-GB"/>
        </w:rPr>
        <w:t>(</w:t>
      </w:r>
      <w:r w:rsidRPr="00B970A6">
        <w:rPr>
          <w:rFonts w:ascii="Arial" w:hAnsi="Arial" w:cs="Arial"/>
          <w:sz w:val="20"/>
          <w:szCs w:val="20"/>
          <w:lang w:val="en-GB"/>
        </w:rPr>
        <w:t xml:space="preserve">As at </w:t>
      </w:r>
      <w:r w:rsidR="00F20E7F" w:rsidRPr="00B970A6">
        <w:rPr>
          <w:rFonts w:ascii="Arial" w:hAnsi="Arial" w:cs="Arial"/>
          <w:sz w:val="20"/>
          <w:szCs w:val="20"/>
          <w:lang w:val="en-GB"/>
        </w:rPr>
        <w:t>31</w:t>
      </w:r>
      <w:r w:rsidRPr="00B970A6">
        <w:rPr>
          <w:rFonts w:ascii="Arial" w:hAnsi="Arial" w:cs="Arial"/>
          <w:sz w:val="20"/>
          <w:szCs w:val="20"/>
          <w:lang w:val="en-GB"/>
        </w:rPr>
        <w:t xml:space="preserve"> </w:t>
      </w:r>
      <w:r w:rsidR="00AC4158" w:rsidRPr="00B970A6">
        <w:rPr>
          <w:rFonts w:ascii="Arial" w:hAnsi="Arial" w:cs="Arial"/>
          <w:sz w:val="20"/>
          <w:szCs w:val="20"/>
          <w:lang w:val="en-GB"/>
        </w:rPr>
        <w:t>December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290E09" w:rsidRPr="00B970A6">
        <w:rPr>
          <w:rFonts w:ascii="Arial" w:hAnsi="Arial" w:cs="Arial"/>
          <w:sz w:val="20"/>
          <w:szCs w:val="20"/>
          <w:lang w:val="en-GB"/>
        </w:rPr>
        <w:t>3</w:t>
      </w:r>
      <w:r w:rsidRPr="00B970A6">
        <w:rPr>
          <w:rFonts w:ascii="Arial" w:hAnsi="Arial" w:cs="Arial"/>
          <w:sz w:val="20"/>
          <w:szCs w:val="20"/>
          <w:cs/>
          <w:lang w:val="en-GB"/>
        </w:rPr>
        <w:t xml:space="preserve">: </w:t>
      </w:r>
      <w:r w:rsidRPr="00B970A6">
        <w:rPr>
          <w:rFonts w:ascii="Arial" w:hAnsi="Arial" w:cs="Arial"/>
          <w:sz w:val="20"/>
          <w:szCs w:val="20"/>
          <w:lang w:val="en-GB"/>
        </w:rPr>
        <w:t>Baht</w:t>
      </w:r>
      <w:r w:rsidRPr="00B970A6">
        <w:rPr>
          <w:rFonts w:ascii="Arial" w:hAnsi="Arial" w:cs="Arial"/>
          <w:sz w:val="20"/>
          <w:szCs w:val="20"/>
          <w:cs/>
          <w:lang w:val="en-GB"/>
        </w:rPr>
        <w:t xml:space="preserve"> </w:t>
      </w:r>
      <w:r w:rsidR="00297B0C" w:rsidRPr="00B970A6">
        <w:rPr>
          <w:rFonts w:ascii="Arial" w:hAnsi="Arial" w:cs="Arial"/>
          <w:sz w:val="20"/>
          <w:szCs w:val="20"/>
          <w:lang w:val="en-GB"/>
        </w:rPr>
        <w:t>81.41</w:t>
      </w:r>
      <w:r w:rsidRPr="00B970A6">
        <w:rPr>
          <w:rFonts w:ascii="Arial" w:hAnsi="Arial" w:cs="Arial"/>
          <w:sz w:val="20"/>
          <w:szCs w:val="20"/>
          <w:cs/>
          <w:lang w:val="en-GB"/>
        </w:rPr>
        <w:t xml:space="preserve"> </w:t>
      </w:r>
      <w:r w:rsidRPr="00B970A6">
        <w:rPr>
          <w:rFonts w:ascii="Arial" w:hAnsi="Arial" w:cs="Arial"/>
          <w:sz w:val="20"/>
          <w:szCs w:val="20"/>
          <w:lang w:val="en-GB"/>
        </w:rPr>
        <w:t>million</w:t>
      </w:r>
      <w:r w:rsidRPr="00B970A6">
        <w:rPr>
          <w:rFonts w:ascii="Arial" w:hAnsi="Arial" w:cs="Arial"/>
          <w:sz w:val="20"/>
          <w:szCs w:val="20"/>
          <w:cs/>
          <w:lang w:val="en-GB"/>
        </w:rPr>
        <w:t xml:space="preserve">) </w:t>
      </w:r>
      <w:r w:rsidRPr="00B970A6">
        <w:rPr>
          <w:rFonts w:ascii="Arial" w:hAnsi="Arial" w:cs="Arial"/>
          <w:sz w:val="20"/>
          <w:szCs w:val="20"/>
          <w:lang w:val="en-GB"/>
        </w:rPr>
        <w:t>respectively, which are carried at net realisable value, this being lower than cost</w:t>
      </w:r>
      <w:r w:rsidRPr="00B970A6">
        <w:rPr>
          <w:rFonts w:ascii="Arial" w:hAnsi="Arial" w:cs="Arial"/>
          <w:sz w:val="20"/>
          <w:szCs w:val="20"/>
          <w:cs/>
          <w:lang w:val="en-GB"/>
        </w:rPr>
        <w:t>.</w:t>
      </w:r>
    </w:p>
    <w:p w14:paraId="01393CBA" w14:textId="77777777" w:rsidR="009D49A9" w:rsidRPr="00B970A6" w:rsidRDefault="009D49A9" w:rsidP="009D49A9">
      <w:pPr>
        <w:spacing w:after="0" w:line="240" w:lineRule="auto"/>
        <w:jc w:val="both"/>
        <w:rPr>
          <w:rFonts w:ascii="Arial" w:hAnsi="Arial" w:cs="Arial"/>
          <w:sz w:val="20"/>
          <w:szCs w:val="20"/>
          <w:lang w:val="en-GB"/>
        </w:rPr>
      </w:pPr>
    </w:p>
    <w:p w14:paraId="0BDB50E3" w14:textId="020A4D4F" w:rsidR="009D49A9" w:rsidRPr="00B970A6" w:rsidRDefault="009D49A9" w:rsidP="009D49A9">
      <w:pPr>
        <w:spacing w:after="0" w:line="240" w:lineRule="auto"/>
        <w:jc w:val="both"/>
        <w:rPr>
          <w:rFonts w:ascii="Arial" w:hAnsi="Arial" w:cs="Arial"/>
          <w:spacing w:val="-6"/>
          <w:sz w:val="20"/>
          <w:szCs w:val="20"/>
        </w:rPr>
      </w:pPr>
      <w:r w:rsidRPr="00B970A6">
        <w:rPr>
          <w:rFonts w:ascii="Arial" w:hAnsi="Arial" w:cs="Arial"/>
          <w:sz w:val="20"/>
          <w:szCs w:val="20"/>
          <w:lang w:val="en-GB"/>
        </w:rPr>
        <w:t>According to the Ministry of Energy</w:t>
      </w:r>
      <w:r w:rsidRPr="00B970A6">
        <w:rPr>
          <w:rFonts w:ascii="Arial" w:hAnsi="Arial" w:cs="Arial"/>
          <w:sz w:val="20"/>
          <w:szCs w:val="20"/>
          <w:cs/>
          <w:lang w:val="en-GB"/>
        </w:rPr>
        <w:t>’</w:t>
      </w:r>
      <w:r w:rsidRPr="00B970A6">
        <w:rPr>
          <w:rFonts w:ascii="Arial" w:hAnsi="Arial" w:cs="Arial"/>
          <w:sz w:val="20"/>
          <w:szCs w:val="20"/>
          <w:lang w:val="en-GB"/>
        </w:rPr>
        <w:t xml:space="preserve">s regulations, the Group is required to reserve petroleum products and liquefied petroleum gas at </w:t>
      </w:r>
      <w:r w:rsidR="00297B0C" w:rsidRPr="00B970A6">
        <w:rPr>
          <w:rFonts w:ascii="Arial" w:hAnsi="Arial" w:cs="Arial"/>
          <w:sz w:val="20"/>
          <w:szCs w:val="20"/>
          <w:lang w:val="en-GB"/>
        </w:rPr>
        <w:t>1</w:t>
      </w:r>
      <w:r w:rsidRPr="00B970A6">
        <w:rPr>
          <w:rFonts w:ascii="Arial" w:hAnsi="Arial" w:cs="Arial"/>
          <w:sz w:val="20"/>
          <w:szCs w:val="20"/>
          <w:cs/>
          <w:lang w:val="en-GB"/>
        </w:rPr>
        <w:t xml:space="preserve">% </w:t>
      </w:r>
      <w:r w:rsidRPr="00B970A6">
        <w:rPr>
          <w:rFonts w:ascii="Arial" w:hAnsi="Arial" w:cs="Arial"/>
          <w:sz w:val="20"/>
          <w:szCs w:val="20"/>
          <w:lang w:val="en-GB"/>
        </w:rPr>
        <w:t xml:space="preserve">and </w:t>
      </w:r>
      <w:r w:rsidR="00297B0C" w:rsidRPr="00B970A6">
        <w:rPr>
          <w:rFonts w:ascii="Arial" w:hAnsi="Arial" w:cs="Arial"/>
          <w:sz w:val="20"/>
          <w:szCs w:val="20"/>
          <w:lang w:val="en-GB"/>
        </w:rPr>
        <w:t>2</w:t>
      </w:r>
      <w:r w:rsidRPr="00B970A6">
        <w:rPr>
          <w:rFonts w:ascii="Arial" w:hAnsi="Arial" w:cs="Arial"/>
          <w:sz w:val="20"/>
          <w:szCs w:val="20"/>
          <w:cs/>
          <w:lang w:val="en-GB"/>
        </w:rPr>
        <w:t xml:space="preserve">% </w:t>
      </w:r>
      <w:r w:rsidRPr="00B970A6">
        <w:rPr>
          <w:rFonts w:ascii="Arial" w:hAnsi="Arial" w:cs="Arial"/>
          <w:sz w:val="20"/>
          <w:szCs w:val="20"/>
          <w:lang w:val="en-GB"/>
        </w:rPr>
        <w:t>of the total domestic purchase, respectively</w:t>
      </w:r>
      <w:r w:rsidRPr="00B970A6">
        <w:rPr>
          <w:rFonts w:ascii="Arial" w:hAnsi="Arial" w:cs="Arial"/>
          <w:sz w:val="20"/>
          <w:szCs w:val="20"/>
          <w:cs/>
          <w:lang w:val="en-GB"/>
        </w:rPr>
        <w:t xml:space="preserve">. </w:t>
      </w:r>
      <w:r w:rsidRPr="00B970A6">
        <w:rPr>
          <w:rFonts w:ascii="Arial" w:hAnsi="Arial" w:cs="Arial"/>
          <w:sz w:val="20"/>
          <w:szCs w:val="20"/>
          <w:lang w:val="en-GB"/>
        </w:rPr>
        <w:t xml:space="preserve">As </w:t>
      </w:r>
      <w:proofErr w:type="gramStart"/>
      <w:r w:rsidRPr="00B970A6">
        <w:rPr>
          <w:rFonts w:ascii="Arial" w:hAnsi="Arial" w:cs="Arial"/>
          <w:sz w:val="20"/>
          <w:szCs w:val="20"/>
          <w:lang w:val="en-GB"/>
        </w:rPr>
        <w:t>at</w:t>
      </w:r>
      <w:proofErr w:type="gramEnd"/>
      <w:r w:rsidRPr="00B970A6">
        <w:rPr>
          <w:rFonts w:ascii="Arial" w:hAnsi="Arial" w:cs="Arial"/>
          <w:sz w:val="20"/>
          <w:szCs w:val="20"/>
          <w:lang w:val="en-GB"/>
        </w:rPr>
        <w:t xml:space="preserve"> </w:t>
      </w:r>
      <w:r w:rsidR="00290E09" w:rsidRPr="00B970A6">
        <w:rPr>
          <w:rFonts w:ascii="Arial" w:hAnsi="Arial" w:cs="Arial"/>
          <w:sz w:val="20"/>
          <w:szCs w:val="20"/>
          <w:lang w:val="en-GB"/>
        </w:rPr>
        <w:t>31 March</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290E09" w:rsidRPr="00B970A6">
        <w:rPr>
          <w:rFonts w:ascii="Arial" w:hAnsi="Arial" w:cs="Arial"/>
          <w:sz w:val="20"/>
          <w:szCs w:val="20"/>
          <w:lang w:val="en-GB"/>
        </w:rPr>
        <w:t>4</w:t>
      </w:r>
      <w:r w:rsidRPr="00B970A6">
        <w:rPr>
          <w:rFonts w:ascii="Arial" w:hAnsi="Arial" w:cs="Arial"/>
          <w:sz w:val="20"/>
          <w:szCs w:val="20"/>
          <w:lang w:val="en-GB"/>
        </w:rPr>
        <w:t>,</w:t>
      </w:r>
      <w:r w:rsidRPr="00B970A6">
        <w:rPr>
          <w:rFonts w:ascii="Arial" w:hAnsi="Arial" w:cs="Arial"/>
          <w:sz w:val="20"/>
          <w:szCs w:val="20"/>
          <w:cs/>
          <w:lang w:val="en-GB"/>
        </w:rPr>
        <w:t xml:space="preserve"> </w:t>
      </w:r>
      <w:r w:rsidRPr="00B970A6">
        <w:rPr>
          <w:rFonts w:ascii="Arial" w:hAnsi="Arial" w:cs="Arial"/>
          <w:sz w:val="20"/>
          <w:szCs w:val="20"/>
          <w:lang w:val="en-GB"/>
        </w:rPr>
        <w:t>the Group and</w:t>
      </w:r>
      <w:r w:rsidRPr="00B970A6">
        <w:rPr>
          <w:rFonts w:ascii="Arial" w:hAnsi="Arial" w:cs="Arial"/>
          <w:sz w:val="20"/>
          <w:szCs w:val="20"/>
          <w:cs/>
          <w:lang w:val="en-GB"/>
        </w:rPr>
        <w:t xml:space="preserve"> </w:t>
      </w:r>
      <w:r w:rsidRPr="00B970A6">
        <w:rPr>
          <w:rFonts w:ascii="Arial" w:hAnsi="Arial" w:cs="Arial"/>
          <w:sz w:val="20"/>
          <w:szCs w:val="20"/>
          <w:lang w:val="en-GB"/>
        </w:rPr>
        <w:t>the Company had minimum mandatory reserve of petroleum products</w:t>
      </w:r>
      <w:r w:rsidR="00B159F8" w:rsidRPr="00B970A6">
        <w:rPr>
          <w:rFonts w:ascii="Arial" w:hAnsi="Arial" w:cs="Arial"/>
          <w:sz w:val="20"/>
          <w:szCs w:val="20"/>
          <w:lang w:val="en-GB"/>
        </w:rPr>
        <w:t xml:space="preserve"> and liquefied </w:t>
      </w:r>
      <w:r w:rsidR="00B159F8" w:rsidRPr="00B970A6">
        <w:rPr>
          <w:rFonts w:ascii="Arial" w:hAnsi="Arial" w:cs="Arial"/>
          <w:spacing w:val="-6"/>
          <w:sz w:val="20"/>
          <w:szCs w:val="20"/>
          <w:lang w:val="en-GB"/>
        </w:rPr>
        <w:t>petroleum gas</w:t>
      </w:r>
      <w:r w:rsidRPr="00B970A6">
        <w:rPr>
          <w:rFonts w:ascii="Arial" w:hAnsi="Arial" w:cs="Arial"/>
          <w:spacing w:val="-6"/>
          <w:sz w:val="20"/>
          <w:szCs w:val="20"/>
          <w:lang w:val="en-GB"/>
        </w:rPr>
        <w:t xml:space="preserve"> amounting to Baht </w:t>
      </w:r>
      <w:r w:rsidR="009B69BF" w:rsidRPr="00B970A6">
        <w:rPr>
          <w:rFonts w:ascii="Arial" w:hAnsi="Arial" w:cs="Arial"/>
          <w:spacing w:val="-6"/>
          <w:sz w:val="20"/>
          <w:szCs w:val="20"/>
          <w:lang w:val="en-GB"/>
        </w:rPr>
        <w:t xml:space="preserve">410.75 </w:t>
      </w:r>
      <w:r w:rsidRPr="00B970A6">
        <w:rPr>
          <w:rFonts w:ascii="Arial" w:hAnsi="Arial" w:cs="Arial"/>
          <w:spacing w:val="-6"/>
          <w:sz w:val="20"/>
          <w:szCs w:val="20"/>
          <w:lang w:val="en-GB"/>
        </w:rPr>
        <w:t xml:space="preserve">million and </w:t>
      </w:r>
      <w:r w:rsidR="009B69BF" w:rsidRPr="00B970A6">
        <w:rPr>
          <w:rFonts w:ascii="Arial" w:hAnsi="Arial" w:cs="Arial"/>
          <w:spacing w:val="-6"/>
          <w:sz w:val="20"/>
          <w:szCs w:val="20"/>
          <w:lang w:val="en-GB"/>
        </w:rPr>
        <w:t xml:space="preserve">270.90 </w:t>
      </w:r>
      <w:r w:rsidRPr="00B970A6">
        <w:rPr>
          <w:rFonts w:ascii="Arial" w:hAnsi="Arial" w:cs="Arial"/>
          <w:spacing w:val="-6"/>
          <w:sz w:val="20"/>
          <w:szCs w:val="20"/>
          <w:lang w:val="en-GB"/>
        </w:rPr>
        <w:t>million, respectively</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 xml:space="preserve">As at </w:t>
      </w:r>
      <w:r w:rsidR="00F20E7F" w:rsidRPr="00B970A6">
        <w:rPr>
          <w:rFonts w:ascii="Arial" w:hAnsi="Arial" w:cs="Arial"/>
          <w:spacing w:val="-6"/>
          <w:sz w:val="20"/>
          <w:szCs w:val="20"/>
          <w:lang w:val="en-GB"/>
        </w:rPr>
        <w:t>31</w:t>
      </w:r>
      <w:r w:rsidRPr="00B970A6">
        <w:rPr>
          <w:rFonts w:ascii="Arial" w:hAnsi="Arial" w:cs="Arial"/>
          <w:spacing w:val="-6"/>
          <w:sz w:val="20"/>
          <w:szCs w:val="20"/>
          <w:cs/>
          <w:lang w:val="en-GB"/>
        </w:rPr>
        <w:t xml:space="preserve"> </w:t>
      </w:r>
      <w:r w:rsidR="00AC4158" w:rsidRPr="00B970A6">
        <w:rPr>
          <w:rFonts w:ascii="Arial" w:hAnsi="Arial" w:cs="Arial"/>
          <w:spacing w:val="-6"/>
          <w:sz w:val="20"/>
          <w:szCs w:val="20"/>
          <w:lang w:val="en-GB"/>
        </w:rPr>
        <w:t>December</w:t>
      </w:r>
      <w:r w:rsidRPr="00B970A6">
        <w:rPr>
          <w:rFonts w:ascii="Arial" w:hAnsi="Arial" w:cs="Arial"/>
          <w:spacing w:val="-6"/>
          <w:sz w:val="20"/>
          <w:szCs w:val="20"/>
          <w:lang w:val="en-GB"/>
        </w:rPr>
        <w:t xml:space="preserve"> </w:t>
      </w:r>
      <w:r w:rsidR="00F20E7F" w:rsidRPr="00B970A6">
        <w:rPr>
          <w:rFonts w:ascii="Arial" w:hAnsi="Arial" w:cs="Arial"/>
          <w:spacing w:val="-6"/>
          <w:sz w:val="20"/>
          <w:szCs w:val="20"/>
          <w:lang w:val="en-GB"/>
        </w:rPr>
        <w:t>202</w:t>
      </w:r>
      <w:r w:rsidR="00290E09" w:rsidRPr="00B970A6">
        <w:rPr>
          <w:rFonts w:ascii="Arial" w:hAnsi="Arial" w:cs="Arial"/>
          <w:spacing w:val="-6"/>
          <w:sz w:val="20"/>
          <w:szCs w:val="20"/>
          <w:lang w:val="en-GB"/>
        </w:rPr>
        <w:t>3</w:t>
      </w:r>
      <w:r w:rsidRPr="00B970A6">
        <w:rPr>
          <w:rFonts w:ascii="Arial" w:hAnsi="Arial" w:cs="Arial"/>
          <w:sz w:val="20"/>
          <w:szCs w:val="20"/>
          <w:lang w:val="en-GB"/>
        </w:rPr>
        <w:t>:</w:t>
      </w:r>
      <w:r w:rsidRPr="00B970A6">
        <w:rPr>
          <w:rFonts w:ascii="Arial" w:hAnsi="Arial" w:cs="Arial"/>
          <w:sz w:val="20"/>
          <w:szCs w:val="20"/>
          <w:cs/>
          <w:lang w:val="en-GB"/>
        </w:rPr>
        <w:t xml:space="preserve"> </w:t>
      </w:r>
      <w:r w:rsidRPr="00B970A6">
        <w:rPr>
          <w:rFonts w:ascii="Arial" w:hAnsi="Arial" w:cs="Arial"/>
          <w:sz w:val="20"/>
          <w:szCs w:val="20"/>
          <w:lang w:val="en-GB"/>
        </w:rPr>
        <w:t xml:space="preserve">Baht </w:t>
      </w:r>
      <w:r w:rsidR="00297B0C" w:rsidRPr="00B970A6">
        <w:rPr>
          <w:rFonts w:ascii="Arial" w:hAnsi="Arial" w:cs="Arial"/>
          <w:spacing w:val="-6"/>
          <w:sz w:val="20"/>
          <w:szCs w:val="20"/>
          <w:lang w:val="en-GB"/>
        </w:rPr>
        <w:t>413.01</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 xml:space="preserve">million and </w:t>
      </w:r>
      <w:r w:rsidR="00297B0C" w:rsidRPr="00B970A6">
        <w:rPr>
          <w:rFonts w:ascii="Arial" w:hAnsi="Arial" w:cs="Arial"/>
          <w:spacing w:val="-6"/>
          <w:sz w:val="20"/>
          <w:szCs w:val="20"/>
          <w:lang w:val="en-GB"/>
        </w:rPr>
        <w:t>271.38</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million, respectively</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which were net of allowance for decrease in value of inventories</w:t>
      </w:r>
      <w:r w:rsidRPr="00B970A6">
        <w:rPr>
          <w:rFonts w:ascii="Arial" w:hAnsi="Arial" w:cs="Arial"/>
          <w:spacing w:val="-6"/>
          <w:sz w:val="20"/>
          <w:szCs w:val="20"/>
          <w:cs/>
          <w:lang w:val="en-GB"/>
        </w:rPr>
        <w:t>.</w:t>
      </w:r>
    </w:p>
    <w:p w14:paraId="11FDF6E1" w14:textId="5E4F7264" w:rsidR="009D49A9" w:rsidRPr="00B970A6" w:rsidRDefault="009D49A9" w:rsidP="009D49A9">
      <w:pPr>
        <w:spacing w:after="0" w:line="240" w:lineRule="auto"/>
        <w:jc w:val="both"/>
        <w:rPr>
          <w:rFonts w:ascii="Arial" w:hAnsi="Arial" w:cs="Arial"/>
          <w:spacing w:val="-2"/>
          <w:sz w:val="20"/>
          <w:szCs w:val="20"/>
          <w:lang w:val="en-GB"/>
        </w:rPr>
      </w:pPr>
    </w:p>
    <w:p w14:paraId="28E4596B" w14:textId="77777777" w:rsidR="00857BD8" w:rsidRPr="00B970A6" w:rsidRDefault="00857BD8" w:rsidP="009D49A9">
      <w:pPr>
        <w:spacing w:after="0" w:line="240" w:lineRule="auto"/>
        <w:jc w:val="both"/>
        <w:rPr>
          <w:rFonts w:ascii="Arial" w:hAnsi="Arial" w:cs="Arial"/>
          <w:spacing w:val="-2"/>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6CFD7CB2" w14:textId="77777777" w:rsidTr="002136D1">
        <w:trPr>
          <w:trHeight w:val="386"/>
        </w:trPr>
        <w:tc>
          <w:tcPr>
            <w:tcW w:w="9450" w:type="dxa"/>
            <w:shd w:val="clear" w:color="auto" w:fill="FFA543"/>
            <w:vAlign w:val="center"/>
            <w:hideMark/>
          </w:tcPr>
          <w:p w14:paraId="5635E776" w14:textId="38AC8774" w:rsidR="009D49A9" w:rsidRPr="00B970A6" w:rsidRDefault="00F20E7F" w:rsidP="00520B60">
            <w:pPr>
              <w:spacing w:after="0" w:line="240" w:lineRule="auto"/>
              <w:ind w:left="432" w:hanging="432"/>
              <w:jc w:val="both"/>
              <w:rPr>
                <w:rFonts w:ascii="Arial" w:hAnsi="Arial" w:cs="Arial"/>
                <w:color w:val="FFFFFF"/>
                <w:sz w:val="20"/>
                <w:szCs w:val="20"/>
                <w:lang w:val="en-GB"/>
              </w:rPr>
            </w:pPr>
            <w:r w:rsidRPr="00B970A6">
              <w:rPr>
                <w:rFonts w:ascii="Arial" w:hAnsi="Arial" w:cs="Arial"/>
                <w:b/>
                <w:bCs/>
                <w:color w:val="FFFFFF"/>
                <w:sz w:val="20"/>
                <w:szCs w:val="20"/>
                <w:lang w:val="en-GB"/>
              </w:rPr>
              <w:t>9</w:t>
            </w:r>
            <w:r w:rsidR="009D49A9" w:rsidRPr="00B970A6">
              <w:rPr>
                <w:rFonts w:ascii="Arial" w:hAnsi="Arial" w:cs="Arial"/>
                <w:b/>
                <w:bCs/>
                <w:color w:val="FFFFFF"/>
                <w:sz w:val="20"/>
                <w:szCs w:val="20"/>
                <w:lang w:val="en-GB"/>
              </w:rPr>
              <w:tab/>
              <w:t xml:space="preserve">Investments in subsidiaries, joint </w:t>
            </w:r>
            <w:proofErr w:type="gramStart"/>
            <w:r w:rsidR="009D49A9" w:rsidRPr="00B970A6">
              <w:rPr>
                <w:rFonts w:ascii="Arial" w:hAnsi="Arial" w:cs="Arial"/>
                <w:b/>
                <w:bCs/>
                <w:color w:val="FFFFFF"/>
                <w:sz w:val="20"/>
                <w:szCs w:val="20"/>
                <w:lang w:val="en-GB"/>
              </w:rPr>
              <w:t>ventures</w:t>
            </w:r>
            <w:proofErr w:type="gramEnd"/>
            <w:r w:rsidR="009D49A9" w:rsidRPr="00B970A6">
              <w:rPr>
                <w:rFonts w:ascii="Arial" w:hAnsi="Arial" w:cs="Arial"/>
                <w:b/>
                <w:bCs/>
                <w:color w:val="FFFFFF"/>
                <w:sz w:val="20"/>
                <w:szCs w:val="20"/>
                <w:lang w:val="en-GB"/>
              </w:rPr>
              <w:t xml:space="preserve"> and associates</w:t>
            </w:r>
          </w:p>
        </w:tc>
      </w:tr>
    </w:tbl>
    <w:p w14:paraId="53A5A8E8" w14:textId="77777777" w:rsidR="009D49A9" w:rsidRPr="00B970A6" w:rsidRDefault="009D49A9" w:rsidP="009D49A9">
      <w:pPr>
        <w:spacing w:after="0" w:line="240" w:lineRule="auto"/>
        <w:jc w:val="both"/>
        <w:rPr>
          <w:rFonts w:ascii="Arial" w:hAnsi="Arial" w:cs="Arial"/>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D49A9" w:rsidRPr="00B970A6" w14:paraId="19151AEB" w14:textId="77777777" w:rsidTr="002136D1">
        <w:trPr>
          <w:trHeight w:val="20"/>
        </w:trPr>
        <w:tc>
          <w:tcPr>
            <w:tcW w:w="3781" w:type="dxa"/>
          </w:tcPr>
          <w:p w14:paraId="154DAA05" w14:textId="77777777" w:rsidR="009D49A9" w:rsidRPr="00B970A6" w:rsidRDefault="009D49A9" w:rsidP="00520B60">
            <w:pPr>
              <w:spacing w:after="0" w:line="240" w:lineRule="auto"/>
              <w:ind w:left="-101"/>
              <w:jc w:val="both"/>
              <w:rPr>
                <w:rFonts w:ascii="Arial" w:hAnsi="Arial" w:cs="Arial"/>
                <w:sz w:val="20"/>
                <w:szCs w:val="20"/>
                <w:lang w:val="en-GB"/>
              </w:rPr>
            </w:pPr>
          </w:p>
        </w:tc>
        <w:tc>
          <w:tcPr>
            <w:tcW w:w="2834" w:type="dxa"/>
            <w:gridSpan w:val="2"/>
            <w:tcBorders>
              <w:top w:val="single" w:sz="4" w:space="0" w:color="auto"/>
              <w:left w:val="nil"/>
              <w:bottom w:val="single" w:sz="4" w:space="0" w:color="auto"/>
              <w:right w:val="nil"/>
            </w:tcBorders>
            <w:hideMark/>
          </w:tcPr>
          <w:p w14:paraId="5F803E35"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55DF6087"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835" w:type="dxa"/>
            <w:gridSpan w:val="2"/>
            <w:tcBorders>
              <w:top w:val="single" w:sz="4" w:space="0" w:color="auto"/>
              <w:left w:val="nil"/>
              <w:bottom w:val="single" w:sz="4" w:space="0" w:color="auto"/>
              <w:right w:val="nil"/>
            </w:tcBorders>
            <w:hideMark/>
          </w:tcPr>
          <w:p w14:paraId="7586FCBF"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569B2631"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290E09" w:rsidRPr="00B970A6" w14:paraId="304A777C" w14:textId="77777777" w:rsidTr="002136D1">
        <w:trPr>
          <w:trHeight w:val="20"/>
        </w:trPr>
        <w:tc>
          <w:tcPr>
            <w:tcW w:w="3781" w:type="dxa"/>
            <w:hideMark/>
          </w:tcPr>
          <w:p w14:paraId="59B6592D" w14:textId="77777777" w:rsidR="00290E09" w:rsidRPr="00B970A6" w:rsidRDefault="00290E09" w:rsidP="00290E09">
            <w:pPr>
              <w:spacing w:after="0" w:line="240" w:lineRule="auto"/>
              <w:ind w:left="-101"/>
              <w:jc w:val="both"/>
              <w:rPr>
                <w:rFonts w:ascii="Arial" w:hAnsi="Arial" w:cs="Arial"/>
                <w:b/>
                <w:bCs/>
                <w:sz w:val="20"/>
                <w:szCs w:val="20"/>
                <w:lang w:val="en-GB"/>
              </w:rPr>
            </w:pPr>
            <w:bookmarkStart w:id="3" w:name="OLE_LINK9"/>
            <w:r w:rsidRPr="00B970A6">
              <w:rPr>
                <w:rFonts w:ascii="Arial" w:hAnsi="Arial" w:cs="Arial"/>
                <w:b/>
                <w:bCs/>
                <w:sz w:val="20"/>
                <w:szCs w:val="20"/>
                <w:lang w:val="en-GB"/>
              </w:rPr>
              <w:t>As at</w:t>
            </w:r>
          </w:p>
        </w:tc>
        <w:tc>
          <w:tcPr>
            <w:tcW w:w="1416" w:type="dxa"/>
            <w:tcBorders>
              <w:top w:val="single" w:sz="4" w:space="0" w:color="auto"/>
              <w:left w:val="nil"/>
              <w:bottom w:val="nil"/>
              <w:right w:val="nil"/>
            </w:tcBorders>
            <w:hideMark/>
          </w:tcPr>
          <w:p w14:paraId="4387E8D7" w14:textId="01392DB4"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18" w:type="dxa"/>
            <w:tcBorders>
              <w:top w:val="single" w:sz="4" w:space="0" w:color="auto"/>
              <w:left w:val="nil"/>
              <w:bottom w:val="nil"/>
              <w:right w:val="nil"/>
            </w:tcBorders>
            <w:hideMark/>
          </w:tcPr>
          <w:p w14:paraId="4FFC639C" w14:textId="26C445E5"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c>
          <w:tcPr>
            <w:tcW w:w="1417" w:type="dxa"/>
            <w:tcBorders>
              <w:top w:val="single" w:sz="4" w:space="0" w:color="auto"/>
              <w:left w:val="nil"/>
              <w:bottom w:val="nil"/>
              <w:right w:val="nil"/>
            </w:tcBorders>
            <w:hideMark/>
          </w:tcPr>
          <w:p w14:paraId="208639E8" w14:textId="5243E3C7"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31 March</w:t>
            </w:r>
          </w:p>
        </w:tc>
        <w:tc>
          <w:tcPr>
            <w:tcW w:w="1418" w:type="dxa"/>
            <w:tcBorders>
              <w:top w:val="single" w:sz="4" w:space="0" w:color="auto"/>
              <w:left w:val="nil"/>
              <w:bottom w:val="nil"/>
              <w:right w:val="nil"/>
            </w:tcBorders>
            <w:hideMark/>
          </w:tcPr>
          <w:p w14:paraId="586831C7" w14:textId="481A7014" w:rsidR="00290E09" w:rsidRPr="00B970A6" w:rsidRDefault="00290E09" w:rsidP="00290E09">
            <w:pPr>
              <w:spacing w:after="0" w:line="240" w:lineRule="auto"/>
              <w:ind w:left="-105"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r>
      <w:tr w:rsidR="00290E09" w:rsidRPr="00B970A6" w14:paraId="5865F92B" w14:textId="77777777" w:rsidTr="002136D1">
        <w:trPr>
          <w:trHeight w:val="20"/>
        </w:trPr>
        <w:tc>
          <w:tcPr>
            <w:tcW w:w="3781" w:type="dxa"/>
          </w:tcPr>
          <w:p w14:paraId="33D6A1DF" w14:textId="77777777" w:rsidR="00290E09" w:rsidRPr="00B970A6" w:rsidRDefault="00290E09" w:rsidP="00290E09">
            <w:pPr>
              <w:spacing w:after="0" w:line="240" w:lineRule="auto"/>
              <w:ind w:left="-101"/>
              <w:jc w:val="both"/>
              <w:rPr>
                <w:rFonts w:ascii="Arial" w:hAnsi="Arial" w:cs="Arial"/>
                <w:sz w:val="20"/>
                <w:szCs w:val="20"/>
                <w:lang w:val="en-GB"/>
              </w:rPr>
            </w:pPr>
          </w:p>
        </w:tc>
        <w:tc>
          <w:tcPr>
            <w:tcW w:w="1416" w:type="dxa"/>
            <w:hideMark/>
          </w:tcPr>
          <w:p w14:paraId="4C0CA8F9" w14:textId="1A1A9463"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18" w:type="dxa"/>
            <w:hideMark/>
          </w:tcPr>
          <w:p w14:paraId="1CBB44CE" w14:textId="1561609C"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417" w:type="dxa"/>
            <w:hideMark/>
          </w:tcPr>
          <w:p w14:paraId="574B5F56" w14:textId="21726D76"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18" w:type="dxa"/>
            <w:hideMark/>
          </w:tcPr>
          <w:p w14:paraId="0195518B" w14:textId="08BB083D"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bookmarkEnd w:id="3"/>
      <w:tr w:rsidR="00290E09" w:rsidRPr="00B970A6" w14:paraId="38DA04AB" w14:textId="77777777" w:rsidTr="002136D1">
        <w:trPr>
          <w:trHeight w:val="20"/>
        </w:trPr>
        <w:tc>
          <w:tcPr>
            <w:tcW w:w="3781" w:type="dxa"/>
          </w:tcPr>
          <w:p w14:paraId="5B14BEE3" w14:textId="77777777" w:rsidR="00290E09" w:rsidRPr="00B970A6" w:rsidRDefault="00290E09" w:rsidP="00290E09">
            <w:pPr>
              <w:pStyle w:val="Header"/>
              <w:spacing w:after="0" w:line="240" w:lineRule="auto"/>
              <w:ind w:left="-101"/>
              <w:rPr>
                <w:rFonts w:ascii="Arial" w:hAnsi="Arial" w:cs="Arial"/>
                <w:sz w:val="20"/>
                <w:szCs w:val="20"/>
                <w:lang w:val="en-GB"/>
              </w:rPr>
            </w:pPr>
          </w:p>
        </w:tc>
        <w:tc>
          <w:tcPr>
            <w:tcW w:w="1416" w:type="dxa"/>
            <w:tcBorders>
              <w:top w:val="nil"/>
              <w:left w:val="nil"/>
              <w:bottom w:val="single" w:sz="4" w:space="0" w:color="auto"/>
              <w:right w:val="nil"/>
            </w:tcBorders>
            <w:hideMark/>
          </w:tcPr>
          <w:p w14:paraId="45EBEEB8" w14:textId="459B0AF4"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0731E409" w14:textId="55479196"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2005E2EC" w14:textId="2A0E8AAD"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1CDF2D50" w14:textId="1683E76D" w:rsidR="00290E09" w:rsidRPr="00B970A6" w:rsidRDefault="00290E09" w:rsidP="00290E09">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290E09" w:rsidRPr="00B970A6" w14:paraId="0D4B4CC3" w14:textId="77777777" w:rsidTr="00090888">
        <w:trPr>
          <w:trHeight w:val="70"/>
        </w:trPr>
        <w:tc>
          <w:tcPr>
            <w:tcW w:w="3781" w:type="dxa"/>
          </w:tcPr>
          <w:p w14:paraId="1EF1ED37" w14:textId="77777777" w:rsidR="00290E09" w:rsidRPr="00B970A6" w:rsidRDefault="00290E09" w:rsidP="00290E09">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42260955" w14:textId="77777777" w:rsidR="00290E09" w:rsidRPr="00B970A6" w:rsidRDefault="00290E09" w:rsidP="00290E09">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840DE1E" w14:textId="77777777" w:rsidR="00290E09" w:rsidRPr="00B970A6" w:rsidRDefault="00290E09" w:rsidP="00290E09">
            <w:pPr>
              <w:spacing w:after="0" w:line="240" w:lineRule="auto"/>
              <w:ind w:right="-72"/>
              <w:jc w:val="right"/>
              <w:rPr>
                <w:rFonts w:ascii="Arial" w:hAnsi="Arial" w:cs="Arial"/>
                <w:spacing w:val="-6"/>
                <w:sz w:val="18"/>
                <w:szCs w:val="18"/>
                <w:lang w:val="en-GB"/>
              </w:rPr>
            </w:pPr>
          </w:p>
        </w:tc>
        <w:tc>
          <w:tcPr>
            <w:tcW w:w="1417" w:type="dxa"/>
            <w:tcBorders>
              <w:top w:val="single" w:sz="4" w:space="0" w:color="auto"/>
              <w:left w:val="nil"/>
              <w:bottom w:val="nil"/>
              <w:right w:val="nil"/>
            </w:tcBorders>
            <w:shd w:val="clear" w:color="auto" w:fill="FAFAFA"/>
            <w:vAlign w:val="bottom"/>
          </w:tcPr>
          <w:p w14:paraId="7B95EF60" w14:textId="77777777" w:rsidR="00290E09" w:rsidRPr="00B970A6" w:rsidRDefault="00290E09" w:rsidP="00290E09">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20D24D8" w14:textId="77777777" w:rsidR="00290E09" w:rsidRPr="00B970A6" w:rsidRDefault="00290E09" w:rsidP="00290E09">
            <w:pPr>
              <w:spacing w:after="0" w:line="240" w:lineRule="auto"/>
              <w:ind w:right="-72"/>
              <w:jc w:val="right"/>
              <w:rPr>
                <w:rFonts w:ascii="Arial" w:hAnsi="Arial" w:cs="Arial"/>
                <w:spacing w:val="-6"/>
                <w:sz w:val="18"/>
                <w:szCs w:val="18"/>
                <w:lang w:val="en-GB"/>
              </w:rPr>
            </w:pPr>
          </w:p>
        </w:tc>
      </w:tr>
      <w:tr w:rsidR="00B70A5E" w:rsidRPr="00B970A6" w14:paraId="7E4200AA" w14:textId="77777777" w:rsidTr="00090888">
        <w:trPr>
          <w:trHeight w:val="20"/>
        </w:trPr>
        <w:tc>
          <w:tcPr>
            <w:tcW w:w="3781" w:type="dxa"/>
            <w:hideMark/>
          </w:tcPr>
          <w:p w14:paraId="1CCC8399" w14:textId="0B1950F6" w:rsidR="00B70A5E" w:rsidRPr="00B970A6" w:rsidRDefault="00B70A5E" w:rsidP="00B70A5E">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 xml:space="preserve">Investments in subsidiaries </w:t>
            </w:r>
            <w:r w:rsidRPr="00B970A6">
              <w:rPr>
                <w:rFonts w:ascii="Arial" w:hAnsi="Arial" w:cs="Arial"/>
                <w:sz w:val="20"/>
                <w:szCs w:val="20"/>
                <w:cs/>
                <w:lang w:val="en-GB"/>
              </w:rPr>
              <w:t>(</w:t>
            </w:r>
            <w:r w:rsidRPr="00B970A6">
              <w:rPr>
                <w:rFonts w:ascii="Arial" w:hAnsi="Arial" w:cs="Arial"/>
                <w:sz w:val="20"/>
                <w:szCs w:val="20"/>
                <w:lang w:val="en-GB"/>
              </w:rPr>
              <w:t>Note 9</w:t>
            </w:r>
            <w:r w:rsidRPr="00B970A6">
              <w:rPr>
                <w:rFonts w:ascii="Arial" w:hAnsi="Arial" w:cs="Arial"/>
                <w:sz w:val="20"/>
                <w:szCs w:val="20"/>
                <w:cs/>
                <w:lang w:val="en-GB"/>
              </w:rPr>
              <w:t>.</w:t>
            </w:r>
            <w:r w:rsidRPr="00B970A6">
              <w:rPr>
                <w:rFonts w:ascii="Arial" w:hAnsi="Arial" w:cs="Arial"/>
                <w:sz w:val="20"/>
                <w:szCs w:val="20"/>
                <w:lang w:val="en-GB"/>
              </w:rPr>
              <w:t>2</w:t>
            </w:r>
            <w:r w:rsidRPr="00B970A6">
              <w:rPr>
                <w:rFonts w:ascii="Arial" w:hAnsi="Arial" w:cs="Arial"/>
                <w:sz w:val="20"/>
                <w:szCs w:val="20"/>
                <w:cs/>
                <w:lang w:val="en-GB"/>
              </w:rPr>
              <w:t>)</w:t>
            </w:r>
          </w:p>
        </w:tc>
        <w:tc>
          <w:tcPr>
            <w:tcW w:w="1416" w:type="dxa"/>
            <w:shd w:val="clear" w:color="auto" w:fill="FAFAFA"/>
            <w:vAlign w:val="bottom"/>
          </w:tcPr>
          <w:p w14:paraId="6CE1453E" w14:textId="2FC93D7A" w:rsidR="00B70A5E" w:rsidRPr="00B970A6" w:rsidRDefault="00B70A5E" w:rsidP="00B70A5E">
            <w:pPr>
              <w:spacing w:after="0" w:line="240" w:lineRule="auto"/>
              <w:ind w:right="-72"/>
              <w:jc w:val="right"/>
              <w:rPr>
                <w:rFonts w:ascii="Arial" w:eastAsia="Arial Unicode MS" w:hAnsi="Arial" w:cs="Arial"/>
                <w:sz w:val="20"/>
                <w:szCs w:val="20"/>
                <w:cs/>
              </w:rPr>
            </w:pPr>
            <w:r w:rsidRPr="00B970A6">
              <w:rPr>
                <w:rFonts w:ascii="Arial" w:eastAsia="Arial Unicode MS" w:hAnsi="Arial" w:cs="Arial"/>
                <w:sz w:val="20"/>
                <w:szCs w:val="20"/>
              </w:rPr>
              <w:t>-</w:t>
            </w:r>
          </w:p>
        </w:tc>
        <w:tc>
          <w:tcPr>
            <w:tcW w:w="1418" w:type="dxa"/>
            <w:shd w:val="clear" w:color="auto" w:fill="auto"/>
            <w:vAlign w:val="bottom"/>
          </w:tcPr>
          <w:p w14:paraId="192A525D" w14:textId="5466AA07" w:rsidR="00B70A5E" w:rsidRPr="00B970A6" w:rsidRDefault="00B70A5E" w:rsidP="00B70A5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w:t>
            </w:r>
          </w:p>
        </w:tc>
        <w:tc>
          <w:tcPr>
            <w:tcW w:w="1417" w:type="dxa"/>
            <w:shd w:val="clear" w:color="auto" w:fill="FAFAFA"/>
            <w:vAlign w:val="bottom"/>
          </w:tcPr>
          <w:p w14:paraId="07A67090" w14:textId="14F1C858" w:rsidR="00B70A5E" w:rsidRPr="00B970A6" w:rsidRDefault="00B70A5E" w:rsidP="00B70A5E">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3,145,314</w:t>
            </w:r>
          </w:p>
        </w:tc>
        <w:tc>
          <w:tcPr>
            <w:tcW w:w="1418" w:type="dxa"/>
            <w:shd w:val="clear" w:color="auto" w:fill="auto"/>
            <w:vAlign w:val="bottom"/>
          </w:tcPr>
          <w:p w14:paraId="1738EF53" w14:textId="0195AED4" w:rsidR="00B70A5E" w:rsidRPr="00B970A6" w:rsidRDefault="00B70A5E" w:rsidP="00B70A5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3,145,314</w:t>
            </w:r>
          </w:p>
        </w:tc>
      </w:tr>
      <w:tr w:rsidR="00B70A5E" w:rsidRPr="00B970A6" w14:paraId="732882AA" w14:textId="77777777" w:rsidTr="00090888">
        <w:trPr>
          <w:trHeight w:val="20"/>
        </w:trPr>
        <w:tc>
          <w:tcPr>
            <w:tcW w:w="3781" w:type="dxa"/>
            <w:hideMark/>
          </w:tcPr>
          <w:p w14:paraId="45207ED5" w14:textId="6F198928" w:rsidR="00B70A5E" w:rsidRPr="00B970A6" w:rsidRDefault="00B70A5E" w:rsidP="00B70A5E">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Investments in</w:t>
            </w:r>
            <w:r w:rsidRPr="00B970A6">
              <w:rPr>
                <w:rFonts w:ascii="Arial" w:hAnsi="Arial" w:cs="Arial"/>
                <w:sz w:val="20"/>
                <w:szCs w:val="20"/>
                <w:cs/>
                <w:lang w:val="en-GB"/>
              </w:rPr>
              <w:t xml:space="preserve"> </w:t>
            </w:r>
            <w:r w:rsidRPr="00B970A6">
              <w:rPr>
                <w:rFonts w:ascii="Arial" w:hAnsi="Arial" w:cs="Arial"/>
                <w:sz w:val="20"/>
                <w:szCs w:val="20"/>
                <w:lang w:val="en-GB"/>
              </w:rPr>
              <w:t>joint ventures</w:t>
            </w:r>
            <w:r w:rsidRPr="00B970A6">
              <w:rPr>
                <w:rFonts w:ascii="Arial" w:hAnsi="Arial" w:cs="Arial"/>
                <w:sz w:val="20"/>
                <w:szCs w:val="20"/>
                <w:vertAlign w:val="superscript"/>
                <w:cs/>
                <w:lang w:val="en-GB"/>
              </w:rPr>
              <w:t xml:space="preserve"> </w:t>
            </w:r>
            <w:r w:rsidRPr="00B970A6">
              <w:rPr>
                <w:rFonts w:ascii="Arial" w:hAnsi="Arial" w:cs="Arial"/>
                <w:sz w:val="20"/>
                <w:szCs w:val="20"/>
                <w:cs/>
                <w:lang w:val="en-GB"/>
              </w:rPr>
              <w:t>(</w:t>
            </w:r>
            <w:r w:rsidRPr="00B970A6">
              <w:rPr>
                <w:rFonts w:ascii="Arial" w:hAnsi="Arial" w:cs="Arial"/>
                <w:sz w:val="20"/>
                <w:szCs w:val="20"/>
                <w:lang w:val="en-GB"/>
              </w:rPr>
              <w:t>Note 9</w:t>
            </w:r>
            <w:r w:rsidRPr="00B970A6">
              <w:rPr>
                <w:rFonts w:ascii="Arial" w:hAnsi="Arial" w:cs="Arial"/>
                <w:sz w:val="20"/>
                <w:szCs w:val="20"/>
                <w:cs/>
                <w:lang w:val="en-GB"/>
              </w:rPr>
              <w:t>.</w:t>
            </w:r>
            <w:r w:rsidRPr="00B970A6">
              <w:rPr>
                <w:rFonts w:ascii="Arial" w:hAnsi="Arial" w:cs="Arial"/>
                <w:sz w:val="20"/>
                <w:szCs w:val="20"/>
                <w:lang w:val="en-GB"/>
              </w:rPr>
              <w:t>3</w:t>
            </w:r>
            <w:r w:rsidRPr="00B970A6">
              <w:rPr>
                <w:rFonts w:ascii="Arial" w:hAnsi="Arial" w:cs="Arial"/>
                <w:sz w:val="20"/>
                <w:szCs w:val="20"/>
                <w:cs/>
                <w:lang w:val="en-GB"/>
              </w:rPr>
              <w:t>)</w:t>
            </w:r>
          </w:p>
        </w:tc>
        <w:tc>
          <w:tcPr>
            <w:tcW w:w="1416" w:type="dxa"/>
            <w:shd w:val="clear" w:color="auto" w:fill="FAFAFA"/>
            <w:vAlign w:val="bottom"/>
          </w:tcPr>
          <w:p w14:paraId="0AAE7BA3" w14:textId="4FA34496" w:rsidR="00B70A5E" w:rsidRPr="00B970A6" w:rsidRDefault="00B70A5E" w:rsidP="00B70A5E">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1,497,185</w:t>
            </w:r>
          </w:p>
        </w:tc>
        <w:tc>
          <w:tcPr>
            <w:tcW w:w="1418" w:type="dxa"/>
            <w:shd w:val="clear" w:color="auto" w:fill="auto"/>
            <w:vAlign w:val="bottom"/>
          </w:tcPr>
          <w:p w14:paraId="62C9CFEA" w14:textId="6660BE26" w:rsidR="00B70A5E" w:rsidRPr="00B970A6" w:rsidRDefault="00B70A5E" w:rsidP="00B70A5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954,033</w:t>
            </w:r>
          </w:p>
        </w:tc>
        <w:tc>
          <w:tcPr>
            <w:tcW w:w="1417" w:type="dxa"/>
            <w:shd w:val="clear" w:color="auto" w:fill="FAFAFA"/>
            <w:vAlign w:val="bottom"/>
          </w:tcPr>
          <w:p w14:paraId="733A2A95" w14:textId="77507397" w:rsidR="00B70A5E" w:rsidRPr="00B970A6" w:rsidRDefault="00B70A5E" w:rsidP="00B70A5E">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1,192,796</w:t>
            </w:r>
          </w:p>
        </w:tc>
        <w:tc>
          <w:tcPr>
            <w:tcW w:w="1418" w:type="dxa"/>
            <w:shd w:val="clear" w:color="auto" w:fill="auto"/>
            <w:vAlign w:val="bottom"/>
          </w:tcPr>
          <w:p w14:paraId="19808985" w14:textId="286BAE6B" w:rsidR="00B70A5E" w:rsidRPr="00B970A6" w:rsidRDefault="00B70A5E" w:rsidP="00B70A5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640,000</w:t>
            </w:r>
          </w:p>
        </w:tc>
      </w:tr>
      <w:tr w:rsidR="00B70A5E" w:rsidRPr="00B970A6" w14:paraId="42BCA45C" w14:textId="77777777" w:rsidTr="00B52427">
        <w:trPr>
          <w:trHeight w:val="20"/>
        </w:trPr>
        <w:tc>
          <w:tcPr>
            <w:tcW w:w="3781" w:type="dxa"/>
            <w:hideMark/>
          </w:tcPr>
          <w:p w14:paraId="74299B4E" w14:textId="25BF03D0" w:rsidR="00B70A5E" w:rsidRPr="00B970A6" w:rsidRDefault="00B70A5E" w:rsidP="00B70A5E">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 xml:space="preserve">Investments in associates </w:t>
            </w:r>
            <w:r w:rsidRPr="00B970A6">
              <w:rPr>
                <w:rFonts w:ascii="Arial" w:hAnsi="Arial" w:cs="Arial"/>
                <w:sz w:val="20"/>
                <w:szCs w:val="20"/>
                <w:cs/>
                <w:lang w:val="en-GB"/>
              </w:rPr>
              <w:t>(</w:t>
            </w:r>
            <w:r w:rsidRPr="00B970A6">
              <w:rPr>
                <w:rFonts w:ascii="Arial" w:hAnsi="Arial" w:cs="Arial"/>
                <w:sz w:val="20"/>
                <w:szCs w:val="20"/>
                <w:lang w:val="en-GB"/>
              </w:rPr>
              <w:t>Note 9</w:t>
            </w:r>
            <w:r w:rsidRPr="00B970A6">
              <w:rPr>
                <w:rFonts w:ascii="Arial" w:hAnsi="Arial" w:cs="Arial"/>
                <w:sz w:val="20"/>
                <w:szCs w:val="20"/>
                <w:cs/>
                <w:lang w:val="en-GB"/>
              </w:rPr>
              <w:t>.</w:t>
            </w:r>
            <w:r w:rsidRPr="00B970A6">
              <w:rPr>
                <w:rFonts w:ascii="Arial" w:hAnsi="Arial" w:cs="Arial"/>
                <w:sz w:val="20"/>
                <w:szCs w:val="20"/>
                <w:lang w:val="en-GB"/>
              </w:rPr>
              <w:t>4</w:t>
            </w:r>
            <w:r w:rsidRPr="00B970A6">
              <w:rPr>
                <w:rFonts w:ascii="Arial" w:hAnsi="Arial" w:cs="Arial"/>
                <w:sz w:val="20"/>
                <w:szCs w:val="20"/>
                <w:cs/>
                <w:lang w:val="en-GB"/>
              </w:rPr>
              <w:t>)</w:t>
            </w:r>
          </w:p>
        </w:tc>
        <w:tc>
          <w:tcPr>
            <w:tcW w:w="1416" w:type="dxa"/>
            <w:tcBorders>
              <w:bottom w:val="single" w:sz="4" w:space="0" w:color="auto"/>
            </w:tcBorders>
            <w:shd w:val="clear" w:color="auto" w:fill="FAFAFA"/>
            <w:vAlign w:val="bottom"/>
          </w:tcPr>
          <w:p w14:paraId="7B3800BC" w14:textId="03B42092" w:rsidR="00B70A5E" w:rsidRPr="00B970A6" w:rsidRDefault="00B70A5E" w:rsidP="00B70A5E">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1,023,516</w:t>
            </w:r>
          </w:p>
        </w:tc>
        <w:tc>
          <w:tcPr>
            <w:tcW w:w="1418" w:type="dxa"/>
            <w:tcBorders>
              <w:bottom w:val="single" w:sz="4" w:space="0" w:color="auto"/>
            </w:tcBorders>
            <w:shd w:val="clear" w:color="auto" w:fill="auto"/>
            <w:vAlign w:val="bottom"/>
          </w:tcPr>
          <w:p w14:paraId="2E8120D0" w14:textId="460F126B" w:rsidR="00B70A5E" w:rsidRPr="00B970A6" w:rsidRDefault="00B70A5E" w:rsidP="00B70A5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1,055,039</w:t>
            </w:r>
          </w:p>
        </w:tc>
        <w:tc>
          <w:tcPr>
            <w:tcW w:w="1417" w:type="dxa"/>
            <w:tcBorders>
              <w:bottom w:val="single" w:sz="4" w:space="0" w:color="auto"/>
            </w:tcBorders>
            <w:shd w:val="clear" w:color="auto" w:fill="FAFAFA"/>
            <w:vAlign w:val="bottom"/>
          </w:tcPr>
          <w:p w14:paraId="2AD4906C" w14:textId="1ED2D1D3" w:rsidR="00B70A5E" w:rsidRPr="00B970A6" w:rsidRDefault="00B70A5E" w:rsidP="00B70A5E">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88,063</w:t>
            </w:r>
          </w:p>
        </w:tc>
        <w:tc>
          <w:tcPr>
            <w:tcW w:w="1418" w:type="dxa"/>
            <w:tcBorders>
              <w:bottom w:val="single" w:sz="4" w:space="0" w:color="auto"/>
            </w:tcBorders>
            <w:shd w:val="clear" w:color="auto" w:fill="auto"/>
            <w:vAlign w:val="bottom"/>
          </w:tcPr>
          <w:p w14:paraId="37B5564D" w14:textId="4B425AA7" w:rsidR="00B70A5E" w:rsidRPr="00B970A6" w:rsidRDefault="00B70A5E" w:rsidP="00B70A5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81,063</w:t>
            </w:r>
          </w:p>
        </w:tc>
      </w:tr>
      <w:tr w:rsidR="00D8048B" w:rsidRPr="00B970A6" w14:paraId="7A162E96" w14:textId="77777777" w:rsidTr="00090888">
        <w:trPr>
          <w:trHeight w:val="20"/>
        </w:trPr>
        <w:tc>
          <w:tcPr>
            <w:tcW w:w="3781" w:type="dxa"/>
          </w:tcPr>
          <w:p w14:paraId="59FA35D6" w14:textId="77777777" w:rsidR="00D8048B" w:rsidRPr="00B970A6" w:rsidRDefault="00D8048B" w:rsidP="00D8048B">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6EF03977" w14:textId="77777777" w:rsidR="00D8048B" w:rsidRPr="00B970A6" w:rsidRDefault="00D8048B" w:rsidP="00D8048B">
            <w:pPr>
              <w:spacing w:after="0" w:line="240" w:lineRule="auto"/>
              <w:jc w:val="center"/>
              <w:rPr>
                <w:rFonts w:ascii="Arial" w:hAnsi="Arial" w:cs="Arial"/>
                <w:spacing w:val="-4"/>
                <w:sz w:val="20"/>
                <w:szCs w:val="20"/>
                <w:lang w:val="en-GB"/>
              </w:rPr>
            </w:pPr>
          </w:p>
        </w:tc>
        <w:tc>
          <w:tcPr>
            <w:tcW w:w="1418" w:type="dxa"/>
            <w:tcBorders>
              <w:top w:val="single" w:sz="4" w:space="0" w:color="auto"/>
              <w:left w:val="nil"/>
              <w:bottom w:val="nil"/>
              <w:right w:val="nil"/>
            </w:tcBorders>
            <w:shd w:val="clear" w:color="auto" w:fill="auto"/>
            <w:vAlign w:val="bottom"/>
          </w:tcPr>
          <w:p w14:paraId="10D98B8F" w14:textId="77777777" w:rsidR="00D8048B" w:rsidRPr="00B970A6" w:rsidRDefault="00D8048B" w:rsidP="00D8048B">
            <w:pPr>
              <w:spacing w:after="0" w:line="240" w:lineRule="auto"/>
              <w:ind w:right="-72"/>
              <w:jc w:val="right"/>
              <w:rPr>
                <w:rFonts w:ascii="Arial" w:hAnsi="Arial" w:cs="Arial"/>
                <w:sz w:val="20"/>
                <w:szCs w:val="20"/>
                <w:lang w:val="en-GB"/>
              </w:rPr>
            </w:pPr>
          </w:p>
        </w:tc>
        <w:tc>
          <w:tcPr>
            <w:tcW w:w="1417" w:type="dxa"/>
            <w:tcBorders>
              <w:top w:val="single" w:sz="4" w:space="0" w:color="auto"/>
              <w:left w:val="nil"/>
              <w:bottom w:val="nil"/>
              <w:right w:val="nil"/>
            </w:tcBorders>
            <w:shd w:val="clear" w:color="auto" w:fill="FAFAFA"/>
            <w:vAlign w:val="bottom"/>
          </w:tcPr>
          <w:p w14:paraId="04CBB436" w14:textId="77777777" w:rsidR="00D8048B" w:rsidRPr="00B970A6" w:rsidRDefault="00D8048B" w:rsidP="00D8048B">
            <w:pPr>
              <w:spacing w:after="0" w:line="240" w:lineRule="auto"/>
              <w:ind w:right="-72"/>
              <w:jc w:val="right"/>
              <w:rPr>
                <w:rFonts w:ascii="Arial" w:hAnsi="Arial" w:cs="Arial"/>
                <w:sz w:val="20"/>
                <w:szCs w:val="20"/>
                <w:lang w:val="en-GB"/>
              </w:rPr>
            </w:pPr>
          </w:p>
        </w:tc>
        <w:tc>
          <w:tcPr>
            <w:tcW w:w="1418" w:type="dxa"/>
            <w:tcBorders>
              <w:top w:val="single" w:sz="4" w:space="0" w:color="auto"/>
              <w:left w:val="nil"/>
              <w:bottom w:val="nil"/>
              <w:right w:val="nil"/>
            </w:tcBorders>
            <w:shd w:val="clear" w:color="auto" w:fill="auto"/>
            <w:vAlign w:val="bottom"/>
          </w:tcPr>
          <w:p w14:paraId="15CD2521" w14:textId="77777777" w:rsidR="00D8048B" w:rsidRPr="00B970A6" w:rsidRDefault="00D8048B" w:rsidP="00D8048B">
            <w:pPr>
              <w:spacing w:after="0" w:line="240" w:lineRule="auto"/>
              <w:ind w:right="-72"/>
              <w:jc w:val="right"/>
              <w:rPr>
                <w:rFonts w:ascii="Arial" w:hAnsi="Arial" w:cs="Arial"/>
                <w:sz w:val="20"/>
                <w:szCs w:val="20"/>
                <w:lang w:val="en-GB"/>
              </w:rPr>
            </w:pPr>
          </w:p>
        </w:tc>
      </w:tr>
      <w:tr w:rsidR="00D8048B" w:rsidRPr="00B970A6" w14:paraId="5A289B9A" w14:textId="77777777" w:rsidTr="00090888">
        <w:trPr>
          <w:trHeight w:val="20"/>
        </w:trPr>
        <w:tc>
          <w:tcPr>
            <w:tcW w:w="3781" w:type="dxa"/>
          </w:tcPr>
          <w:p w14:paraId="40063B42" w14:textId="77777777" w:rsidR="00D8048B" w:rsidRPr="00B970A6" w:rsidRDefault="00D8048B" w:rsidP="00D8048B">
            <w:pPr>
              <w:spacing w:after="0" w:line="240" w:lineRule="auto"/>
              <w:ind w:left="-101"/>
              <w:jc w:val="both"/>
              <w:rPr>
                <w:rFonts w:ascii="Arial" w:hAnsi="Arial" w:cs="Arial"/>
                <w:spacing w:val="-4"/>
                <w:sz w:val="20"/>
                <w:szCs w:val="20"/>
                <w:lang w:val="en-GB"/>
              </w:rPr>
            </w:pPr>
          </w:p>
        </w:tc>
        <w:tc>
          <w:tcPr>
            <w:tcW w:w="1416" w:type="dxa"/>
            <w:tcBorders>
              <w:left w:val="nil"/>
              <w:bottom w:val="single" w:sz="4" w:space="0" w:color="auto"/>
              <w:right w:val="nil"/>
            </w:tcBorders>
            <w:shd w:val="clear" w:color="auto" w:fill="FAFAFA"/>
            <w:vAlign w:val="bottom"/>
          </w:tcPr>
          <w:p w14:paraId="4A1C3C1A" w14:textId="6E55429F" w:rsidR="00D8048B" w:rsidRPr="00B970A6" w:rsidRDefault="008B2309" w:rsidP="00D8048B">
            <w:pPr>
              <w:spacing w:after="0" w:line="240" w:lineRule="auto"/>
              <w:ind w:right="-72"/>
              <w:jc w:val="right"/>
              <w:rPr>
                <w:rFonts w:ascii="Arial" w:eastAsia="MS Mincho" w:hAnsi="Arial" w:cs="Arial"/>
                <w:sz w:val="20"/>
                <w:szCs w:val="20"/>
              </w:rPr>
            </w:pPr>
            <w:r w:rsidRPr="00B970A6">
              <w:rPr>
                <w:rFonts w:ascii="Arial" w:eastAsia="MS Mincho" w:hAnsi="Arial" w:cs="Arial"/>
                <w:sz w:val="20"/>
                <w:szCs w:val="20"/>
              </w:rPr>
              <w:t>2,520,701</w:t>
            </w:r>
          </w:p>
        </w:tc>
        <w:tc>
          <w:tcPr>
            <w:tcW w:w="1418" w:type="dxa"/>
            <w:tcBorders>
              <w:bottom w:val="single" w:sz="4" w:space="0" w:color="auto"/>
            </w:tcBorders>
            <w:shd w:val="clear" w:color="auto" w:fill="auto"/>
            <w:vAlign w:val="bottom"/>
          </w:tcPr>
          <w:p w14:paraId="383A8537" w14:textId="6A330461" w:rsidR="00D8048B" w:rsidRPr="00B970A6" w:rsidRDefault="00D8048B" w:rsidP="00D8048B">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fldChar w:fldCharType="begin"/>
            </w:r>
            <w:r w:rsidRPr="00B970A6">
              <w:rPr>
                <w:rFonts w:ascii="Arial" w:hAnsi="Arial" w:cs="Arial"/>
                <w:sz w:val="20"/>
                <w:szCs w:val="20"/>
                <w:lang w:val="en-GB"/>
              </w:rPr>
              <w:instrText xml:space="preserve"> =SUM(ABOVE) </w:instrText>
            </w:r>
            <w:r w:rsidRPr="00B970A6">
              <w:rPr>
                <w:rFonts w:ascii="Arial" w:hAnsi="Arial" w:cs="Arial"/>
                <w:sz w:val="20"/>
                <w:szCs w:val="20"/>
                <w:lang w:val="en-GB"/>
              </w:rPr>
              <w:fldChar w:fldCharType="separate"/>
            </w:r>
            <w:r w:rsidRPr="00B970A6">
              <w:rPr>
                <w:rFonts w:ascii="Arial" w:hAnsi="Arial" w:cs="Arial"/>
                <w:sz w:val="20"/>
                <w:szCs w:val="20"/>
                <w:lang w:val="en-GB"/>
              </w:rPr>
              <w:t>2,009,072</w:t>
            </w:r>
            <w:r w:rsidRPr="00B970A6">
              <w:rPr>
                <w:rFonts w:ascii="Arial" w:hAnsi="Arial" w:cs="Arial"/>
                <w:sz w:val="20"/>
                <w:szCs w:val="20"/>
                <w:lang w:val="en-GB"/>
              </w:rPr>
              <w:fldChar w:fldCharType="end"/>
            </w:r>
          </w:p>
        </w:tc>
        <w:tc>
          <w:tcPr>
            <w:tcW w:w="1417" w:type="dxa"/>
            <w:tcBorders>
              <w:bottom w:val="single" w:sz="4" w:space="0" w:color="auto"/>
            </w:tcBorders>
            <w:shd w:val="clear" w:color="auto" w:fill="FAFAFA"/>
            <w:vAlign w:val="bottom"/>
          </w:tcPr>
          <w:p w14:paraId="38156BAB" w14:textId="593D655E" w:rsidR="00D8048B" w:rsidRPr="00B970A6" w:rsidRDefault="008B2309" w:rsidP="00D8048B">
            <w:pPr>
              <w:spacing w:after="0" w:line="240" w:lineRule="auto"/>
              <w:ind w:right="-72"/>
              <w:jc w:val="right"/>
              <w:rPr>
                <w:rFonts w:ascii="Arial" w:eastAsia="MS Mincho" w:hAnsi="Arial" w:cs="Arial"/>
                <w:sz w:val="20"/>
                <w:szCs w:val="20"/>
              </w:rPr>
            </w:pPr>
            <w:r w:rsidRPr="00B970A6">
              <w:rPr>
                <w:rFonts w:ascii="Arial" w:eastAsia="MS Mincho" w:hAnsi="Arial" w:cs="Arial"/>
                <w:sz w:val="20"/>
                <w:szCs w:val="20"/>
              </w:rPr>
              <w:t>4,426,173</w:t>
            </w:r>
          </w:p>
        </w:tc>
        <w:tc>
          <w:tcPr>
            <w:tcW w:w="1418" w:type="dxa"/>
            <w:tcBorders>
              <w:bottom w:val="single" w:sz="4" w:space="0" w:color="auto"/>
            </w:tcBorders>
            <w:shd w:val="clear" w:color="auto" w:fill="auto"/>
            <w:vAlign w:val="bottom"/>
          </w:tcPr>
          <w:p w14:paraId="28D04D0C" w14:textId="423BF220" w:rsidR="00D8048B" w:rsidRPr="00B970A6" w:rsidRDefault="00D8048B" w:rsidP="00D8048B">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fldChar w:fldCharType="begin"/>
            </w:r>
            <w:r w:rsidRPr="00B970A6">
              <w:rPr>
                <w:rFonts w:ascii="Arial" w:hAnsi="Arial" w:cs="Arial"/>
                <w:sz w:val="20"/>
                <w:szCs w:val="20"/>
                <w:lang w:val="en-GB"/>
              </w:rPr>
              <w:instrText xml:space="preserve"> =SUM(ABOVE) </w:instrText>
            </w:r>
            <w:r w:rsidRPr="00B970A6">
              <w:rPr>
                <w:rFonts w:ascii="Arial" w:hAnsi="Arial" w:cs="Arial"/>
                <w:sz w:val="20"/>
                <w:szCs w:val="20"/>
                <w:lang w:val="en-GB"/>
              </w:rPr>
              <w:fldChar w:fldCharType="separate"/>
            </w:r>
            <w:r w:rsidRPr="00B970A6">
              <w:rPr>
                <w:rFonts w:ascii="Arial" w:hAnsi="Arial" w:cs="Arial"/>
                <w:sz w:val="20"/>
                <w:szCs w:val="20"/>
                <w:lang w:val="en-GB"/>
              </w:rPr>
              <w:t>3,866,377</w:t>
            </w:r>
            <w:r w:rsidRPr="00B970A6">
              <w:rPr>
                <w:rFonts w:ascii="Arial" w:hAnsi="Arial" w:cs="Arial"/>
                <w:sz w:val="20"/>
                <w:szCs w:val="20"/>
                <w:lang w:val="en-GB"/>
              </w:rPr>
              <w:fldChar w:fldCharType="end"/>
            </w:r>
          </w:p>
        </w:tc>
      </w:tr>
    </w:tbl>
    <w:p w14:paraId="62E63F68" w14:textId="33AAA8C6" w:rsidR="00857BD8" w:rsidRPr="00B970A6" w:rsidRDefault="00857BD8" w:rsidP="009D49A9">
      <w:pPr>
        <w:spacing w:after="0" w:line="240" w:lineRule="auto"/>
        <w:ind w:left="540" w:hanging="540"/>
        <w:jc w:val="thaiDistribute"/>
        <w:rPr>
          <w:rFonts w:ascii="Arial" w:hAnsi="Arial" w:cs="Arial"/>
          <w:b/>
          <w:bCs/>
          <w:color w:val="CF4A02"/>
          <w:sz w:val="20"/>
          <w:szCs w:val="20"/>
          <w:lang w:val="en-GB"/>
        </w:rPr>
      </w:pPr>
    </w:p>
    <w:p w14:paraId="35198228" w14:textId="77777777" w:rsidR="00857BD8" w:rsidRPr="00B970A6" w:rsidRDefault="00857BD8">
      <w:pPr>
        <w:rPr>
          <w:rFonts w:ascii="Arial" w:hAnsi="Arial" w:cstheme="minorBidi"/>
          <w:b/>
          <w:bCs/>
          <w:color w:val="CF4A02"/>
          <w:sz w:val="20"/>
          <w:szCs w:val="20"/>
          <w:cs/>
          <w:lang w:val="en-GB"/>
        </w:rPr>
      </w:pPr>
      <w:r w:rsidRPr="00B970A6">
        <w:rPr>
          <w:rFonts w:ascii="Arial" w:hAnsi="Arial" w:cs="Arial"/>
          <w:b/>
          <w:bCs/>
          <w:color w:val="CF4A02"/>
          <w:sz w:val="20"/>
          <w:szCs w:val="20"/>
          <w:lang w:val="en-GB"/>
        </w:rPr>
        <w:br w:type="page"/>
      </w:r>
    </w:p>
    <w:p w14:paraId="563112CA" w14:textId="77777777" w:rsidR="009D49A9" w:rsidRPr="00B970A6" w:rsidRDefault="009D49A9" w:rsidP="009D49A9">
      <w:pPr>
        <w:spacing w:after="0" w:line="240" w:lineRule="auto"/>
        <w:ind w:left="540" w:hanging="540"/>
        <w:jc w:val="thaiDistribute"/>
        <w:rPr>
          <w:rFonts w:ascii="Arial" w:hAnsi="Arial" w:cs="Arial"/>
          <w:b/>
          <w:bCs/>
          <w:color w:val="CF4A02"/>
          <w:sz w:val="20"/>
          <w:szCs w:val="20"/>
          <w:lang w:val="en-GB"/>
        </w:rPr>
      </w:pPr>
    </w:p>
    <w:p w14:paraId="361B582A" w14:textId="347055E8"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9</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1</w:t>
      </w:r>
      <w:r w:rsidR="009D49A9" w:rsidRPr="00B970A6">
        <w:rPr>
          <w:rFonts w:ascii="Arial" w:hAnsi="Arial" w:cs="Arial"/>
          <w:b/>
          <w:bCs/>
          <w:color w:val="CF4A02"/>
          <w:sz w:val="20"/>
          <w:szCs w:val="20"/>
          <w:lang w:val="en-GB"/>
        </w:rPr>
        <w:tab/>
      </w:r>
      <w:r w:rsidR="009D49A9" w:rsidRPr="00B970A6">
        <w:rPr>
          <w:rFonts w:ascii="Arial" w:hAnsi="Arial" w:cs="Arial"/>
          <w:b/>
          <w:bCs/>
          <w:color w:val="CF4A02"/>
          <w:spacing w:val="-6"/>
          <w:sz w:val="20"/>
          <w:szCs w:val="20"/>
          <w:lang w:val="en-GB"/>
        </w:rPr>
        <w:t>The movements of the investments in subsidiaries, joint ventures and associates can be analysed</w:t>
      </w:r>
      <w:r w:rsidR="009D49A9" w:rsidRPr="00B970A6">
        <w:rPr>
          <w:rFonts w:ascii="Arial" w:hAnsi="Arial" w:cs="Arial"/>
          <w:b/>
          <w:bCs/>
          <w:color w:val="CF4A02"/>
          <w:sz w:val="20"/>
          <w:szCs w:val="20"/>
          <w:lang w:val="en-GB"/>
        </w:rPr>
        <w:t xml:space="preserve"> as follows</w:t>
      </w:r>
      <w:r w:rsidR="009D49A9" w:rsidRPr="00B970A6">
        <w:rPr>
          <w:rFonts w:ascii="Arial" w:hAnsi="Arial" w:cs="Arial"/>
          <w:b/>
          <w:bCs/>
          <w:color w:val="CF4A02"/>
          <w:sz w:val="20"/>
          <w:szCs w:val="20"/>
          <w:cs/>
          <w:lang w:val="en-GB"/>
        </w:rPr>
        <w:t>:</w:t>
      </w:r>
    </w:p>
    <w:p w14:paraId="521225DD" w14:textId="77777777" w:rsidR="009D49A9" w:rsidRPr="00B970A6" w:rsidRDefault="009D49A9" w:rsidP="009D49A9">
      <w:pPr>
        <w:spacing w:after="0" w:line="240" w:lineRule="auto"/>
        <w:ind w:left="1080" w:hanging="540"/>
        <w:jc w:val="both"/>
        <w:rPr>
          <w:rFonts w:ascii="Arial" w:hAnsi="Arial" w:cs="Arial"/>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9D49A9" w:rsidRPr="00B970A6" w14:paraId="79F58D47" w14:textId="77777777" w:rsidTr="002136D1">
        <w:trPr>
          <w:trHeight w:val="20"/>
        </w:trPr>
        <w:tc>
          <w:tcPr>
            <w:tcW w:w="6390" w:type="dxa"/>
          </w:tcPr>
          <w:p w14:paraId="1D436AA0" w14:textId="77777777" w:rsidR="009D49A9" w:rsidRPr="00B970A6" w:rsidRDefault="009D49A9" w:rsidP="00520B60">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hideMark/>
          </w:tcPr>
          <w:p w14:paraId="3E5E3FB6" w14:textId="77777777" w:rsidR="009D49A9" w:rsidRPr="00B970A6" w:rsidRDefault="009D49A9" w:rsidP="00520B60">
            <w:pPr>
              <w:spacing w:after="0" w:line="240" w:lineRule="auto"/>
              <w:ind w:left="28" w:right="-72"/>
              <w:jc w:val="right"/>
              <w:rPr>
                <w:rFonts w:ascii="Arial" w:hAnsi="Arial" w:cs="Arial"/>
                <w:b/>
                <w:bCs/>
                <w:sz w:val="20"/>
                <w:szCs w:val="20"/>
                <w:lang w:val="en-GB"/>
              </w:rPr>
            </w:pPr>
            <w:r w:rsidRPr="00B970A6">
              <w:rPr>
                <w:rFonts w:ascii="Arial" w:hAnsi="Arial" w:cs="Arial"/>
                <w:b/>
                <w:bCs/>
                <w:sz w:val="20"/>
                <w:szCs w:val="20"/>
                <w:lang w:val="en-GB"/>
              </w:rPr>
              <w:t>Consolidated financial information</w:t>
            </w:r>
          </w:p>
        </w:tc>
        <w:tc>
          <w:tcPr>
            <w:tcW w:w="1539" w:type="dxa"/>
            <w:tcBorders>
              <w:top w:val="single" w:sz="4" w:space="0" w:color="auto"/>
              <w:left w:val="nil"/>
              <w:bottom w:val="nil"/>
              <w:right w:val="nil"/>
            </w:tcBorders>
            <w:hideMark/>
          </w:tcPr>
          <w:p w14:paraId="40BEFCD0" w14:textId="77777777" w:rsidR="009D49A9" w:rsidRPr="00B970A6" w:rsidRDefault="009D49A9" w:rsidP="00520B60">
            <w:pPr>
              <w:spacing w:after="0" w:line="240" w:lineRule="auto"/>
              <w:ind w:left="28" w:right="-72"/>
              <w:jc w:val="right"/>
              <w:rPr>
                <w:rFonts w:ascii="Arial" w:hAnsi="Arial" w:cs="Arial"/>
                <w:b/>
                <w:bCs/>
                <w:sz w:val="20"/>
                <w:szCs w:val="20"/>
                <w:lang w:val="en-GB"/>
              </w:rPr>
            </w:pPr>
            <w:r w:rsidRPr="00B970A6">
              <w:rPr>
                <w:rFonts w:ascii="Arial" w:hAnsi="Arial" w:cs="Arial"/>
                <w:b/>
                <w:bCs/>
                <w:sz w:val="20"/>
                <w:szCs w:val="20"/>
                <w:lang w:val="en-GB"/>
              </w:rPr>
              <w:t>Separate financial information</w:t>
            </w:r>
          </w:p>
        </w:tc>
      </w:tr>
      <w:tr w:rsidR="009D49A9" w:rsidRPr="00B970A6" w14:paraId="09689963" w14:textId="77777777" w:rsidTr="002136D1">
        <w:trPr>
          <w:trHeight w:val="20"/>
        </w:trPr>
        <w:tc>
          <w:tcPr>
            <w:tcW w:w="6390" w:type="dxa"/>
          </w:tcPr>
          <w:p w14:paraId="5C39D534" w14:textId="77777777" w:rsidR="009D49A9" w:rsidRPr="00B970A6" w:rsidRDefault="009D49A9" w:rsidP="00520B60">
            <w:pPr>
              <w:spacing w:after="0" w:line="240" w:lineRule="auto"/>
              <w:ind w:left="429"/>
              <w:rPr>
                <w:rFonts w:ascii="Arial" w:hAnsi="Arial" w:cs="Arial"/>
                <w:sz w:val="20"/>
                <w:szCs w:val="20"/>
                <w:lang w:val="en-GB"/>
              </w:rPr>
            </w:pPr>
          </w:p>
        </w:tc>
        <w:tc>
          <w:tcPr>
            <w:tcW w:w="1545" w:type="dxa"/>
            <w:tcBorders>
              <w:top w:val="nil"/>
              <w:left w:val="nil"/>
              <w:bottom w:val="single" w:sz="4" w:space="0" w:color="auto"/>
              <w:right w:val="nil"/>
            </w:tcBorders>
            <w:hideMark/>
          </w:tcPr>
          <w:p w14:paraId="31B501D6" w14:textId="462A517E" w:rsidR="009D49A9" w:rsidRPr="00B970A6" w:rsidRDefault="009D49A9" w:rsidP="00520B60">
            <w:pPr>
              <w:spacing w:after="0" w:line="240" w:lineRule="auto"/>
              <w:ind w:left="28"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c>
          <w:tcPr>
            <w:tcW w:w="1539" w:type="dxa"/>
            <w:tcBorders>
              <w:top w:val="nil"/>
              <w:left w:val="nil"/>
              <w:bottom w:val="single" w:sz="4" w:space="0" w:color="auto"/>
              <w:right w:val="nil"/>
            </w:tcBorders>
            <w:hideMark/>
          </w:tcPr>
          <w:p w14:paraId="08142F56" w14:textId="43BD5056" w:rsidR="009D49A9" w:rsidRPr="00B970A6" w:rsidRDefault="009D49A9" w:rsidP="00520B60">
            <w:pPr>
              <w:spacing w:after="0" w:line="240" w:lineRule="auto"/>
              <w:ind w:left="28"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19187F7A" w14:textId="77777777" w:rsidTr="002136D1">
        <w:trPr>
          <w:trHeight w:val="20"/>
        </w:trPr>
        <w:tc>
          <w:tcPr>
            <w:tcW w:w="6390" w:type="dxa"/>
          </w:tcPr>
          <w:p w14:paraId="0CD125B6" w14:textId="77777777" w:rsidR="009D49A9" w:rsidRPr="00B970A6" w:rsidRDefault="009D49A9" w:rsidP="00520B60">
            <w:pPr>
              <w:spacing w:after="0" w:line="240" w:lineRule="auto"/>
              <w:ind w:left="429"/>
              <w:rPr>
                <w:rFonts w:ascii="Arial" w:hAnsi="Arial" w:cs="Arial"/>
                <w:b/>
                <w:bCs/>
                <w:sz w:val="20"/>
                <w:szCs w:val="20"/>
                <w:lang w:val="en-GB"/>
              </w:rPr>
            </w:pPr>
          </w:p>
        </w:tc>
        <w:tc>
          <w:tcPr>
            <w:tcW w:w="1545" w:type="dxa"/>
            <w:tcBorders>
              <w:top w:val="single" w:sz="4" w:space="0" w:color="auto"/>
              <w:left w:val="nil"/>
              <w:bottom w:val="nil"/>
              <w:right w:val="nil"/>
            </w:tcBorders>
            <w:shd w:val="clear" w:color="auto" w:fill="FAFAFA"/>
          </w:tcPr>
          <w:p w14:paraId="4EA07A2D" w14:textId="77777777" w:rsidR="009D49A9" w:rsidRPr="00B970A6" w:rsidRDefault="009D49A9" w:rsidP="00520B60">
            <w:pPr>
              <w:spacing w:after="0" w:line="240" w:lineRule="auto"/>
              <w:ind w:left="457"/>
              <w:jc w:val="right"/>
              <w:rPr>
                <w:rFonts w:ascii="Arial" w:hAnsi="Arial" w:cs="Arial"/>
                <w:b/>
                <w:bCs/>
                <w:sz w:val="20"/>
                <w:szCs w:val="20"/>
                <w:lang w:val="en-GB"/>
              </w:rPr>
            </w:pPr>
          </w:p>
        </w:tc>
        <w:tc>
          <w:tcPr>
            <w:tcW w:w="1539" w:type="dxa"/>
            <w:tcBorders>
              <w:top w:val="single" w:sz="4" w:space="0" w:color="auto"/>
              <w:left w:val="nil"/>
              <w:bottom w:val="nil"/>
              <w:right w:val="nil"/>
            </w:tcBorders>
            <w:shd w:val="clear" w:color="auto" w:fill="FAFAFA"/>
          </w:tcPr>
          <w:p w14:paraId="7D7BFFFD" w14:textId="77777777" w:rsidR="009D49A9" w:rsidRPr="00B970A6" w:rsidRDefault="009D49A9" w:rsidP="00520B60">
            <w:pPr>
              <w:spacing w:after="0" w:line="240" w:lineRule="auto"/>
              <w:ind w:left="457"/>
              <w:jc w:val="right"/>
              <w:rPr>
                <w:rFonts w:ascii="Arial" w:hAnsi="Arial" w:cs="Arial"/>
                <w:b/>
                <w:bCs/>
                <w:sz w:val="20"/>
                <w:szCs w:val="20"/>
                <w:lang w:val="en-GB"/>
              </w:rPr>
            </w:pPr>
          </w:p>
        </w:tc>
      </w:tr>
      <w:tr w:rsidR="009D49A9" w:rsidRPr="00B970A6" w14:paraId="3539616C" w14:textId="77777777" w:rsidTr="002136D1">
        <w:trPr>
          <w:trHeight w:val="20"/>
        </w:trPr>
        <w:tc>
          <w:tcPr>
            <w:tcW w:w="6390" w:type="dxa"/>
            <w:hideMark/>
          </w:tcPr>
          <w:p w14:paraId="5BDF3AD1" w14:textId="425E640F" w:rsidR="009D49A9" w:rsidRPr="00B970A6" w:rsidRDefault="009D49A9" w:rsidP="00520B60">
            <w:pPr>
              <w:pStyle w:val="Header"/>
              <w:spacing w:after="0" w:line="240" w:lineRule="auto"/>
              <w:ind w:left="429"/>
              <w:rPr>
                <w:rFonts w:ascii="Arial" w:hAnsi="Arial" w:cs="Arial"/>
                <w:sz w:val="20"/>
                <w:szCs w:val="20"/>
                <w:lang w:val="en-GB"/>
              </w:rPr>
            </w:pPr>
            <w:r w:rsidRPr="00B970A6">
              <w:rPr>
                <w:rFonts w:ascii="Arial" w:hAnsi="Arial" w:cs="Arial"/>
                <w:b/>
                <w:bCs/>
                <w:sz w:val="20"/>
                <w:szCs w:val="20"/>
                <w:lang w:val="en-GB"/>
              </w:rPr>
              <w:t xml:space="preserve">For the </w:t>
            </w:r>
            <w:r w:rsidR="00290E09"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290E09" w:rsidRPr="00B970A6">
              <w:rPr>
                <w:rFonts w:ascii="Arial" w:hAnsi="Arial" w:cs="Arial"/>
                <w:b/>
                <w:bCs/>
                <w:sz w:val="20"/>
                <w:szCs w:val="20"/>
                <w:lang w:val="en-GB"/>
              </w:rPr>
              <w:t>1</w:t>
            </w:r>
            <w:r w:rsidRPr="00B970A6">
              <w:rPr>
                <w:rFonts w:ascii="Arial" w:hAnsi="Arial" w:cs="Arial"/>
                <w:b/>
                <w:bCs/>
                <w:sz w:val="20"/>
                <w:szCs w:val="20"/>
                <w:lang w:val="en-GB"/>
              </w:rPr>
              <w:t xml:space="preserve"> </w:t>
            </w:r>
            <w:r w:rsidR="00290E09" w:rsidRPr="00B970A6">
              <w:rPr>
                <w:rFonts w:ascii="Arial" w:hAnsi="Arial" w:cs="Arial"/>
                <w:b/>
                <w:bCs/>
                <w:sz w:val="20"/>
                <w:szCs w:val="20"/>
                <w:lang w:val="en-GB"/>
              </w:rPr>
              <w:t>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290E09" w:rsidRPr="00B970A6">
              <w:rPr>
                <w:rFonts w:ascii="Arial" w:hAnsi="Arial" w:cs="Arial"/>
                <w:b/>
                <w:bCs/>
                <w:sz w:val="20"/>
                <w:szCs w:val="20"/>
                <w:lang w:val="en-GB"/>
              </w:rPr>
              <w:t>4</w:t>
            </w:r>
          </w:p>
        </w:tc>
        <w:tc>
          <w:tcPr>
            <w:tcW w:w="1545" w:type="dxa"/>
            <w:shd w:val="clear" w:color="auto" w:fill="FAFAFA"/>
          </w:tcPr>
          <w:p w14:paraId="1DE0596A"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c>
          <w:tcPr>
            <w:tcW w:w="1539" w:type="dxa"/>
            <w:shd w:val="clear" w:color="auto" w:fill="FAFAFA"/>
          </w:tcPr>
          <w:p w14:paraId="42D30A27"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r>
      <w:tr w:rsidR="00D8048B" w:rsidRPr="00B970A6" w14:paraId="78A54961" w14:textId="77777777" w:rsidTr="002136D1">
        <w:trPr>
          <w:trHeight w:val="20"/>
        </w:trPr>
        <w:tc>
          <w:tcPr>
            <w:tcW w:w="6390" w:type="dxa"/>
            <w:hideMark/>
          </w:tcPr>
          <w:p w14:paraId="755B2B3F" w14:textId="77777777" w:rsidR="00D8048B" w:rsidRPr="00B970A6" w:rsidRDefault="00D8048B" w:rsidP="00D8048B">
            <w:pPr>
              <w:pStyle w:val="Header"/>
              <w:spacing w:after="0" w:line="240" w:lineRule="auto"/>
              <w:ind w:left="429"/>
              <w:rPr>
                <w:rFonts w:ascii="Arial" w:hAnsi="Arial" w:cs="Arial"/>
                <w:b/>
                <w:bCs/>
                <w:sz w:val="20"/>
                <w:szCs w:val="20"/>
                <w:lang w:val="en-GB"/>
              </w:rPr>
            </w:pPr>
            <w:r w:rsidRPr="00B970A6">
              <w:rPr>
                <w:rFonts w:ascii="Arial" w:hAnsi="Arial" w:cs="Arial"/>
                <w:sz w:val="20"/>
                <w:szCs w:val="20"/>
                <w:lang w:val="en-GB"/>
              </w:rPr>
              <w:t>Opening book value</w:t>
            </w:r>
          </w:p>
        </w:tc>
        <w:tc>
          <w:tcPr>
            <w:tcW w:w="1545" w:type="dxa"/>
            <w:shd w:val="clear" w:color="auto" w:fill="FAFAFA"/>
          </w:tcPr>
          <w:p w14:paraId="459706DF" w14:textId="7B624445" w:rsidR="00D8048B" w:rsidRPr="00B970A6" w:rsidRDefault="00D8048B" w:rsidP="00D8048B">
            <w:pPr>
              <w:tabs>
                <w:tab w:val="left" w:pos="6840"/>
              </w:tabs>
              <w:spacing w:after="0" w:line="240" w:lineRule="auto"/>
              <w:ind w:left="28" w:right="-72"/>
              <w:jc w:val="right"/>
              <w:rPr>
                <w:rFonts w:ascii="Arial" w:hAnsi="Arial" w:cs="Arial"/>
                <w:sz w:val="20"/>
                <w:szCs w:val="20"/>
                <w:cs/>
                <w:lang w:val="en-GB"/>
              </w:rPr>
            </w:pPr>
            <w:r w:rsidRPr="00B970A6">
              <w:rPr>
                <w:rFonts w:ascii="Arial" w:hAnsi="Arial" w:cs="Arial"/>
                <w:sz w:val="20"/>
                <w:szCs w:val="20"/>
                <w:lang w:val="en-GB"/>
              </w:rPr>
              <w:t>2,009,072</w:t>
            </w:r>
          </w:p>
        </w:tc>
        <w:tc>
          <w:tcPr>
            <w:tcW w:w="1539" w:type="dxa"/>
            <w:shd w:val="clear" w:color="auto" w:fill="FAFAFA"/>
          </w:tcPr>
          <w:p w14:paraId="4DEF83EF" w14:textId="5EB33762" w:rsidR="00D8048B" w:rsidRPr="00B970A6" w:rsidRDefault="00D8048B" w:rsidP="00D8048B">
            <w:pPr>
              <w:tabs>
                <w:tab w:val="left" w:pos="684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3,866,377</w:t>
            </w:r>
          </w:p>
        </w:tc>
      </w:tr>
      <w:tr w:rsidR="00D8048B" w:rsidRPr="00B970A6" w14:paraId="1E9058E9" w14:textId="77777777" w:rsidTr="002136D1">
        <w:trPr>
          <w:trHeight w:val="20"/>
        </w:trPr>
        <w:tc>
          <w:tcPr>
            <w:tcW w:w="6390" w:type="dxa"/>
          </w:tcPr>
          <w:p w14:paraId="6810A10E" w14:textId="479CBA96" w:rsidR="00D8048B" w:rsidRPr="00B970A6" w:rsidRDefault="00DF3A7C" w:rsidP="005404CB">
            <w:pPr>
              <w:pStyle w:val="Header"/>
              <w:spacing w:after="0" w:line="240" w:lineRule="auto"/>
              <w:ind w:left="429"/>
              <w:rPr>
                <w:rFonts w:ascii="Arial" w:hAnsi="Arial" w:cstheme="minorBidi"/>
                <w:sz w:val="20"/>
                <w:szCs w:val="20"/>
                <w:lang w:val="en-GB"/>
              </w:rPr>
            </w:pPr>
            <w:r w:rsidRPr="00B970A6">
              <w:rPr>
                <w:rFonts w:ascii="Arial" w:hAnsi="Arial" w:cs="Arial"/>
                <w:sz w:val="20"/>
                <w:szCs w:val="20"/>
                <w:lang w:val="en-GB"/>
              </w:rPr>
              <w:t xml:space="preserve">Reclassification of investment in </w:t>
            </w:r>
            <w:r w:rsidR="00A91735" w:rsidRPr="00B970A6">
              <w:rPr>
                <w:rFonts w:ascii="Arial" w:hAnsi="Arial" w:cs="Arial"/>
                <w:sz w:val="20"/>
                <w:szCs w:val="20"/>
                <w:lang w:val="en-GB"/>
              </w:rPr>
              <w:t>an associate</w:t>
            </w:r>
          </w:p>
        </w:tc>
        <w:tc>
          <w:tcPr>
            <w:tcW w:w="1545" w:type="dxa"/>
            <w:shd w:val="clear" w:color="auto" w:fill="FAFAFA"/>
          </w:tcPr>
          <w:p w14:paraId="60FF8A00" w14:textId="5D30E81E" w:rsidR="00D8048B" w:rsidRPr="00B970A6" w:rsidRDefault="00D8048B" w:rsidP="00D8048B">
            <w:pPr>
              <w:tabs>
                <w:tab w:val="left" w:pos="6840"/>
              </w:tabs>
              <w:spacing w:after="0" w:line="240" w:lineRule="auto"/>
              <w:ind w:left="28" w:right="-72"/>
              <w:jc w:val="right"/>
              <w:rPr>
                <w:rFonts w:ascii="Arial" w:hAnsi="Arial" w:cs="Arial"/>
                <w:sz w:val="20"/>
                <w:szCs w:val="20"/>
                <w:cs/>
                <w:lang w:val="en-GB"/>
              </w:rPr>
            </w:pPr>
          </w:p>
        </w:tc>
        <w:tc>
          <w:tcPr>
            <w:tcW w:w="1539" w:type="dxa"/>
            <w:shd w:val="clear" w:color="auto" w:fill="FAFAFA"/>
          </w:tcPr>
          <w:p w14:paraId="465DFBC4" w14:textId="77777777" w:rsidR="00D8048B" w:rsidRPr="00B970A6" w:rsidRDefault="00D8048B" w:rsidP="00D8048B">
            <w:pPr>
              <w:tabs>
                <w:tab w:val="left" w:pos="6840"/>
              </w:tabs>
              <w:spacing w:after="0" w:line="240" w:lineRule="auto"/>
              <w:ind w:left="28" w:right="-72"/>
              <w:jc w:val="right"/>
              <w:rPr>
                <w:rFonts w:ascii="Arial" w:hAnsi="Arial" w:cs="Arial"/>
                <w:sz w:val="20"/>
                <w:szCs w:val="20"/>
                <w:lang w:val="en-GB"/>
              </w:rPr>
            </w:pPr>
          </w:p>
        </w:tc>
      </w:tr>
      <w:tr w:rsidR="00DF3A7C" w:rsidRPr="00B970A6" w14:paraId="61F4561C" w14:textId="77777777" w:rsidTr="002136D1">
        <w:trPr>
          <w:trHeight w:val="20"/>
        </w:trPr>
        <w:tc>
          <w:tcPr>
            <w:tcW w:w="6390" w:type="dxa"/>
          </w:tcPr>
          <w:p w14:paraId="00E7CB6A" w14:textId="79863196" w:rsidR="00DF3A7C" w:rsidRPr="00B970A6" w:rsidRDefault="00DF3A7C" w:rsidP="00D8048B">
            <w:pPr>
              <w:pStyle w:val="Header"/>
              <w:spacing w:after="0" w:line="240" w:lineRule="auto"/>
              <w:ind w:left="429"/>
              <w:rPr>
                <w:rFonts w:ascii="Arial" w:hAnsi="Arial" w:cstheme="minorBidi"/>
                <w:sz w:val="20"/>
                <w:szCs w:val="20"/>
                <w:cs/>
              </w:rPr>
            </w:pPr>
            <w:r w:rsidRPr="00B970A6">
              <w:rPr>
                <w:rFonts w:ascii="Arial" w:hAnsi="Arial" w:cstheme="minorBidi"/>
                <w:sz w:val="20"/>
                <w:szCs w:val="20"/>
              </w:rPr>
              <w:t xml:space="preserve">   to investment in a subsidiary (Note </w:t>
            </w:r>
            <w:r w:rsidR="00A15FB9" w:rsidRPr="00B970A6">
              <w:rPr>
                <w:rFonts w:ascii="Arial" w:hAnsi="Arial" w:cstheme="minorBidi"/>
                <w:sz w:val="20"/>
                <w:szCs w:val="20"/>
                <w:lang w:val="en-GB"/>
              </w:rPr>
              <w:t>19</w:t>
            </w:r>
            <w:r w:rsidRPr="00B970A6">
              <w:rPr>
                <w:rFonts w:ascii="Arial" w:hAnsi="Arial" w:cstheme="minorBidi"/>
                <w:sz w:val="20"/>
                <w:szCs w:val="20"/>
              </w:rPr>
              <w:t>)</w:t>
            </w:r>
          </w:p>
        </w:tc>
        <w:tc>
          <w:tcPr>
            <w:tcW w:w="1545" w:type="dxa"/>
            <w:shd w:val="clear" w:color="auto" w:fill="FAFAFA"/>
          </w:tcPr>
          <w:p w14:paraId="57734339" w14:textId="062F3C82" w:rsidR="00DF3A7C" w:rsidRPr="00B970A6" w:rsidRDefault="00DF3A7C" w:rsidP="00D8048B">
            <w:pPr>
              <w:tabs>
                <w:tab w:val="left" w:pos="684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(76,924)</w:t>
            </w:r>
          </w:p>
        </w:tc>
        <w:tc>
          <w:tcPr>
            <w:tcW w:w="1539" w:type="dxa"/>
            <w:shd w:val="clear" w:color="auto" w:fill="FAFAFA"/>
          </w:tcPr>
          <w:p w14:paraId="7BE6D7DE" w14:textId="3845BD23" w:rsidR="00DF3A7C" w:rsidRPr="00B970A6" w:rsidRDefault="00DF3A7C" w:rsidP="00D8048B">
            <w:pPr>
              <w:tabs>
                <w:tab w:val="left" w:pos="684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w:t>
            </w:r>
          </w:p>
        </w:tc>
      </w:tr>
      <w:tr w:rsidR="004F5D10" w:rsidRPr="00B970A6" w14:paraId="2FEA4142" w14:textId="77777777" w:rsidTr="002136D1">
        <w:trPr>
          <w:trHeight w:val="20"/>
        </w:trPr>
        <w:tc>
          <w:tcPr>
            <w:tcW w:w="6390" w:type="dxa"/>
          </w:tcPr>
          <w:p w14:paraId="77FCFB1B" w14:textId="74C7C271" w:rsidR="004F5D10" w:rsidRPr="00B970A6" w:rsidRDefault="004F5D10" w:rsidP="004F5D10">
            <w:pPr>
              <w:pStyle w:val="Header"/>
              <w:spacing w:after="0" w:line="240" w:lineRule="auto"/>
              <w:ind w:left="429"/>
              <w:rPr>
                <w:rFonts w:ascii="Arial" w:hAnsi="Arial" w:cs="Arial"/>
                <w:sz w:val="20"/>
                <w:szCs w:val="20"/>
              </w:rPr>
            </w:pPr>
            <w:r w:rsidRPr="00B970A6">
              <w:rPr>
                <w:rFonts w:ascii="Arial" w:hAnsi="Arial" w:cs="Arial"/>
                <w:sz w:val="20"/>
                <w:szCs w:val="20"/>
                <w:lang w:val="en-GB"/>
              </w:rPr>
              <w:t>Acquisition of investments in joint ventures</w:t>
            </w:r>
          </w:p>
        </w:tc>
        <w:tc>
          <w:tcPr>
            <w:tcW w:w="1545" w:type="dxa"/>
            <w:shd w:val="clear" w:color="auto" w:fill="FAFAFA"/>
          </w:tcPr>
          <w:p w14:paraId="3F3A382A" w14:textId="02A497A9" w:rsidR="004F5D10" w:rsidRPr="00B970A6" w:rsidRDefault="004F5D10" w:rsidP="004F5D10">
            <w:pPr>
              <w:tabs>
                <w:tab w:val="left" w:pos="6840"/>
              </w:tabs>
              <w:spacing w:after="0" w:line="240" w:lineRule="auto"/>
              <w:ind w:left="28" w:right="-72"/>
              <w:jc w:val="right"/>
              <w:rPr>
                <w:rFonts w:ascii="Arial" w:hAnsi="Arial" w:cs="Arial"/>
                <w:sz w:val="20"/>
                <w:szCs w:val="20"/>
                <w:cs/>
                <w:lang w:val="en-GB"/>
              </w:rPr>
            </w:pPr>
            <w:r w:rsidRPr="00B970A6">
              <w:rPr>
                <w:rFonts w:ascii="Arial" w:hAnsi="Arial" w:cs="Arial"/>
                <w:sz w:val="20"/>
                <w:szCs w:val="20"/>
                <w:lang w:val="en-GB"/>
              </w:rPr>
              <w:t>552,796</w:t>
            </w:r>
          </w:p>
        </w:tc>
        <w:tc>
          <w:tcPr>
            <w:tcW w:w="1539" w:type="dxa"/>
            <w:shd w:val="clear" w:color="auto" w:fill="FAFAFA"/>
          </w:tcPr>
          <w:p w14:paraId="378978C0" w14:textId="5DE56AAF" w:rsidR="004F5D10" w:rsidRPr="00B970A6" w:rsidRDefault="004F5D10" w:rsidP="004F5D10">
            <w:pPr>
              <w:tabs>
                <w:tab w:val="left" w:pos="684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552,796</w:t>
            </w:r>
          </w:p>
        </w:tc>
      </w:tr>
      <w:tr w:rsidR="00D8048B" w:rsidRPr="00B970A6" w14:paraId="3855F894" w14:textId="77777777" w:rsidTr="002136D1">
        <w:trPr>
          <w:trHeight w:val="20"/>
        </w:trPr>
        <w:tc>
          <w:tcPr>
            <w:tcW w:w="6390" w:type="dxa"/>
            <w:hideMark/>
          </w:tcPr>
          <w:p w14:paraId="48D63CD8" w14:textId="77777777" w:rsidR="00D8048B" w:rsidRPr="00B970A6" w:rsidRDefault="00D8048B" w:rsidP="00D8048B">
            <w:pPr>
              <w:pStyle w:val="Header"/>
              <w:spacing w:after="0" w:line="240" w:lineRule="auto"/>
              <w:ind w:left="429"/>
              <w:rPr>
                <w:rFonts w:ascii="Arial" w:hAnsi="Arial" w:cs="Arial"/>
                <w:sz w:val="20"/>
                <w:szCs w:val="20"/>
                <w:lang w:val="en-GB"/>
              </w:rPr>
            </w:pPr>
            <w:r w:rsidRPr="00B970A6">
              <w:rPr>
                <w:rFonts w:ascii="Arial" w:hAnsi="Arial" w:cs="Arial"/>
                <w:sz w:val="20"/>
                <w:szCs w:val="20"/>
                <w:lang w:val="en-GB"/>
              </w:rPr>
              <w:t>Additional paid</w:t>
            </w:r>
            <w:r w:rsidRPr="00B970A6">
              <w:rPr>
                <w:rFonts w:ascii="Arial" w:hAnsi="Arial" w:cs="Arial"/>
                <w:sz w:val="20"/>
                <w:szCs w:val="20"/>
                <w:cs/>
                <w:lang w:val="en-GB"/>
              </w:rPr>
              <w:t>-</w:t>
            </w:r>
            <w:r w:rsidRPr="00B970A6">
              <w:rPr>
                <w:rFonts w:ascii="Arial" w:hAnsi="Arial" w:cs="Arial"/>
                <w:sz w:val="20"/>
                <w:szCs w:val="20"/>
                <w:lang w:val="en-GB"/>
              </w:rPr>
              <w:t>up share capital of an associate</w:t>
            </w:r>
          </w:p>
        </w:tc>
        <w:tc>
          <w:tcPr>
            <w:tcW w:w="1545" w:type="dxa"/>
            <w:shd w:val="clear" w:color="auto" w:fill="FAFAFA"/>
          </w:tcPr>
          <w:p w14:paraId="5DE90954" w14:textId="35782FF3" w:rsidR="00D8048B" w:rsidRPr="00B970A6" w:rsidRDefault="00D8048B" w:rsidP="00D8048B">
            <w:pPr>
              <w:tabs>
                <w:tab w:val="left" w:pos="6840"/>
              </w:tabs>
              <w:spacing w:after="0" w:line="240" w:lineRule="auto"/>
              <w:ind w:left="28" w:right="-72"/>
              <w:jc w:val="right"/>
              <w:rPr>
                <w:rFonts w:ascii="Arial" w:hAnsi="Arial" w:cs="Arial"/>
                <w:sz w:val="20"/>
                <w:szCs w:val="20"/>
                <w:cs/>
                <w:lang w:val="en-GB"/>
              </w:rPr>
            </w:pPr>
            <w:r w:rsidRPr="00B970A6">
              <w:rPr>
                <w:rFonts w:ascii="Arial" w:hAnsi="Arial" w:cs="Arial"/>
                <w:sz w:val="20"/>
                <w:szCs w:val="20"/>
                <w:lang w:val="en-GB"/>
              </w:rPr>
              <w:t>7,000</w:t>
            </w:r>
          </w:p>
        </w:tc>
        <w:tc>
          <w:tcPr>
            <w:tcW w:w="1539" w:type="dxa"/>
            <w:shd w:val="clear" w:color="auto" w:fill="FAFAFA"/>
          </w:tcPr>
          <w:p w14:paraId="5017B3B5" w14:textId="78B76EB3" w:rsidR="00D8048B" w:rsidRPr="00B970A6" w:rsidRDefault="00D8048B" w:rsidP="00D8048B">
            <w:pPr>
              <w:tabs>
                <w:tab w:val="left" w:pos="684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7,000</w:t>
            </w:r>
          </w:p>
        </w:tc>
      </w:tr>
      <w:tr w:rsidR="007F0627" w:rsidRPr="00B970A6" w14:paraId="4EFEF45F" w14:textId="77777777" w:rsidTr="002136D1">
        <w:trPr>
          <w:trHeight w:val="20"/>
        </w:trPr>
        <w:tc>
          <w:tcPr>
            <w:tcW w:w="6390" w:type="dxa"/>
            <w:hideMark/>
          </w:tcPr>
          <w:p w14:paraId="69FC2ABB" w14:textId="439AF780" w:rsidR="007F0627" w:rsidRPr="00B970A6" w:rsidRDefault="007F0627" w:rsidP="007F0627">
            <w:pPr>
              <w:pStyle w:val="Header"/>
              <w:spacing w:after="0" w:line="240" w:lineRule="auto"/>
              <w:ind w:left="429"/>
              <w:rPr>
                <w:rFonts w:ascii="Arial" w:hAnsi="Arial" w:cs="Arial"/>
                <w:sz w:val="20"/>
                <w:szCs w:val="20"/>
                <w:lang w:val="en-GB"/>
              </w:rPr>
            </w:pPr>
            <w:r w:rsidRPr="00B970A6">
              <w:rPr>
                <w:rFonts w:ascii="Arial" w:hAnsi="Arial" w:cs="Arial"/>
                <w:sz w:val="20"/>
                <w:szCs w:val="20"/>
                <w:lang w:val="en-GB"/>
              </w:rPr>
              <w:t xml:space="preserve">Share of </w:t>
            </w:r>
            <w:r w:rsidR="00AC7022" w:rsidRPr="00B970A6">
              <w:rPr>
                <w:rFonts w:ascii="Arial" w:hAnsi="Arial" w:cs="Arial"/>
                <w:sz w:val="20"/>
                <w:szCs w:val="20"/>
                <w:lang w:val="en-GB"/>
              </w:rPr>
              <w:t>loss</w:t>
            </w:r>
            <w:r w:rsidRPr="00B970A6">
              <w:rPr>
                <w:rFonts w:ascii="Arial" w:hAnsi="Arial" w:cs="Arial"/>
                <w:sz w:val="20"/>
                <w:szCs w:val="20"/>
                <w:lang w:val="en-GB"/>
              </w:rPr>
              <w:t xml:space="preserve"> from investments in joint ventures and</w:t>
            </w:r>
          </w:p>
          <w:p w14:paraId="0A004691" w14:textId="77777777" w:rsidR="007F0627" w:rsidRPr="00B970A6" w:rsidRDefault="007F0627" w:rsidP="007F0627">
            <w:pPr>
              <w:pStyle w:val="Header"/>
              <w:spacing w:after="0" w:line="240" w:lineRule="auto"/>
              <w:ind w:left="429"/>
              <w:rPr>
                <w:rFonts w:ascii="Arial" w:hAnsi="Arial" w:cs="Arial"/>
                <w:sz w:val="20"/>
                <w:szCs w:val="20"/>
                <w:lang w:val="en-GB"/>
              </w:rPr>
            </w:pPr>
            <w:r w:rsidRPr="00B970A6">
              <w:rPr>
                <w:rFonts w:ascii="Arial" w:hAnsi="Arial" w:cs="Arial"/>
                <w:spacing w:val="-4"/>
                <w:sz w:val="20"/>
                <w:szCs w:val="20"/>
                <w:lang w:val="en-GB"/>
              </w:rPr>
              <w:t xml:space="preserve">   associates, net</w:t>
            </w:r>
          </w:p>
        </w:tc>
        <w:tc>
          <w:tcPr>
            <w:tcW w:w="1545" w:type="dxa"/>
            <w:shd w:val="clear" w:color="auto" w:fill="FAFAFA"/>
          </w:tcPr>
          <w:p w14:paraId="5AA557A6" w14:textId="27B58157" w:rsidR="007F0627" w:rsidRPr="00B970A6" w:rsidRDefault="007F0627" w:rsidP="007F0627">
            <w:pPr>
              <w:tabs>
                <w:tab w:val="left" w:pos="127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(2,422)</w:t>
            </w:r>
          </w:p>
        </w:tc>
        <w:tc>
          <w:tcPr>
            <w:tcW w:w="1539" w:type="dxa"/>
            <w:shd w:val="clear" w:color="auto" w:fill="FAFAFA"/>
          </w:tcPr>
          <w:p w14:paraId="3A439D86" w14:textId="0B637195" w:rsidR="007F0627" w:rsidRPr="00B970A6" w:rsidRDefault="007F0627" w:rsidP="007F0627">
            <w:pPr>
              <w:tabs>
                <w:tab w:val="left" w:pos="127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w:t>
            </w:r>
          </w:p>
        </w:tc>
      </w:tr>
      <w:tr w:rsidR="007F0627" w:rsidRPr="00B970A6" w14:paraId="422A278C" w14:textId="77777777" w:rsidTr="002136D1">
        <w:trPr>
          <w:trHeight w:val="20"/>
        </w:trPr>
        <w:tc>
          <w:tcPr>
            <w:tcW w:w="6390" w:type="dxa"/>
            <w:hideMark/>
          </w:tcPr>
          <w:p w14:paraId="25F1C06C" w14:textId="77777777" w:rsidR="007F0627" w:rsidRPr="00B970A6" w:rsidRDefault="007F0627" w:rsidP="007F0627">
            <w:pPr>
              <w:pStyle w:val="Header"/>
              <w:spacing w:after="0" w:line="240" w:lineRule="auto"/>
              <w:ind w:left="429"/>
              <w:rPr>
                <w:rFonts w:ascii="Arial" w:hAnsi="Arial" w:cs="Arial"/>
                <w:spacing w:val="-4"/>
                <w:sz w:val="20"/>
                <w:szCs w:val="20"/>
                <w:lang w:val="en-GB"/>
              </w:rPr>
            </w:pPr>
            <w:r w:rsidRPr="00B970A6">
              <w:rPr>
                <w:rFonts w:ascii="Arial" w:hAnsi="Arial" w:cs="Arial"/>
                <w:sz w:val="20"/>
                <w:szCs w:val="20"/>
                <w:lang w:val="en-GB"/>
              </w:rPr>
              <w:t xml:space="preserve">Share of other comprehensive </w:t>
            </w:r>
            <w:r w:rsidRPr="00B970A6">
              <w:rPr>
                <w:rFonts w:ascii="Arial" w:hAnsi="Arial" w:cs="Arial"/>
                <w:sz w:val="20"/>
                <w:szCs w:val="20"/>
              </w:rPr>
              <w:t>income</w:t>
            </w:r>
            <w:r w:rsidRPr="00B970A6">
              <w:rPr>
                <w:rFonts w:ascii="Arial" w:hAnsi="Arial" w:cs="Arial"/>
                <w:sz w:val="20"/>
                <w:szCs w:val="20"/>
                <w:lang w:val="en-GB"/>
              </w:rPr>
              <w:t xml:space="preserve"> of</w:t>
            </w:r>
            <w:r w:rsidRPr="00B970A6">
              <w:rPr>
                <w:rFonts w:ascii="Arial" w:hAnsi="Arial" w:cs="Arial"/>
                <w:spacing w:val="-4"/>
                <w:sz w:val="20"/>
                <w:szCs w:val="20"/>
                <w:lang w:val="en-GB"/>
              </w:rPr>
              <w:t xml:space="preserve"> associates</w:t>
            </w:r>
          </w:p>
          <w:p w14:paraId="466FB5E4" w14:textId="77777777" w:rsidR="007F0627" w:rsidRPr="00B970A6" w:rsidRDefault="007F0627" w:rsidP="007F0627">
            <w:pPr>
              <w:pStyle w:val="Header"/>
              <w:spacing w:after="0" w:line="240" w:lineRule="auto"/>
              <w:ind w:left="429"/>
              <w:rPr>
                <w:rFonts w:ascii="Arial" w:hAnsi="Arial" w:cs="Arial"/>
                <w:sz w:val="20"/>
                <w:szCs w:val="20"/>
                <w:lang w:val="en-GB"/>
              </w:rPr>
            </w:pPr>
            <w:r w:rsidRPr="00B970A6">
              <w:rPr>
                <w:rFonts w:ascii="Arial" w:hAnsi="Arial" w:cs="Arial"/>
                <w:spacing w:val="-4"/>
                <w:sz w:val="20"/>
                <w:szCs w:val="20"/>
                <w:lang w:val="en-GB"/>
              </w:rPr>
              <w:t xml:space="preserve">   accounted for using the equity method, net of tax</w:t>
            </w:r>
          </w:p>
        </w:tc>
        <w:tc>
          <w:tcPr>
            <w:tcW w:w="1545" w:type="dxa"/>
            <w:tcBorders>
              <w:top w:val="nil"/>
              <w:left w:val="nil"/>
              <w:bottom w:val="single" w:sz="4" w:space="0" w:color="auto"/>
              <w:right w:val="nil"/>
            </w:tcBorders>
            <w:shd w:val="clear" w:color="auto" w:fill="FAFAFA"/>
          </w:tcPr>
          <w:p w14:paraId="48CF8FC8" w14:textId="4AF0F7C4" w:rsidR="007F0627" w:rsidRPr="00B970A6" w:rsidRDefault="007F0627" w:rsidP="007F0627">
            <w:pPr>
              <w:tabs>
                <w:tab w:val="left" w:pos="127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31,179</w:t>
            </w:r>
          </w:p>
        </w:tc>
        <w:tc>
          <w:tcPr>
            <w:tcW w:w="1539" w:type="dxa"/>
            <w:tcBorders>
              <w:top w:val="nil"/>
              <w:left w:val="nil"/>
              <w:bottom w:val="single" w:sz="4" w:space="0" w:color="auto"/>
              <w:right w:val="nil"/>
            </w:tcBorders>
            <w:shd w:val="clear" w:color="auto" w:fill="FAFAFA"/>
          </w:tcPr>
          <w:p w14:paraId="6E86BDBE" w14:textId="54E6CA4A" w:rsidR="007F0627" w:rsidRPr="00B970A6" w:rsidRDefault="007F0627" w:rsidP="007F0627">
            <w:pPr>
              <w:tabs>
                <w:tab w:val="left" w:pos="6840"/>
              </w:tabs>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w:t>
            </w:r>
          </w:p>
        </w:tc>
      </w:tr>
      <w:tr w:rsidR="00DF3A7C" w:rsidRPr="00B970A6" w14:paraId="49F3F1A7" w14:textId="77777777" w:rsidTr="002136D1">
        <w:trPr>
          <w:trHeight w:val="20"/>
        </w:trPr>
        <w:tc>
          <w:tcPr>
            <w:tcW w:w="6390" w:type="dxa"/>
          </w:tcPr>
          <w:p w14:paraId="663BF3B5" w14:textId="77777777" w:rsidR="00DF3A7C" w:rsidRPr="00B970A6" w:rsidRDefault="00DF3A7C" w:rsidP="00DF3A7C">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shd w:val="clear" w:color="auto" w:fill="FAFAFA"/>
          </w:tcPr>
          <w:p w14:paraId="25015C65" w14:textId="77777777" w:rsidR="00DF3A7C" w:rsidRPr="00B970A6" w:rsidRDefault="00DF3A7C" w:rsidP="00DF3A7C">
            <w:pPr>
              <w:spacing w:after="0" w:line="240" w:lineRule="auto"/>
              <w:ind w:left="28" w:right="-72"/>
              <w:jc w:val="right"/>
              <w:rPr>
                <w:rFonts w:ascii="Arial" w:hAnsi="Arial" w:cs="Arial"/>
                <w:sz w:val="20"/>
                <w:szCs w:val="20"/>
                <w:lang w:val="en-GB"/>
              </w:rPr>
            </w:pPr>
          </w:p>
        </w:tc>
        <w:tc>
          <w:tcPr>
            <w:tcW w:w="1539" w:type="dxa"/>
            <w:tcBorders>
              <w:top w:val="single" w:sz="4" w:space="0" w:color="auto"/>
              <w:left w:val="nil"/>
              <w:bottom w:val="nil"/>
              <w:right w:val="nil"/>
            </w:tcBorders>
            <w:shd w:val="clear" w:color="auto" w:fill="FAFAFA"/>
          </w:tcPr>
          <w:p w14:paraId="404248E9" w14:textId="77777777" w:rsidR="00DF3A7C" w:rsidRPr="00B970A6" w:rsidRDefault="00DF3A7C" w:rsidP="00DF3A7C">
            <w:pPr>
              <w:spacing w:after="0" w:line="240" w:lineRule="auto"/>
              <w:ind w:left="28" w:right="-72"/>
              <w:jc w:val="right"/>
              <w:rPr>
                <w:rFonts w:ascii="Arial" w:hAnsi="Arial" w:cs="Arial"/>
                <w:sz w:val="20"/>
                <w:szCs w:val="20"/>
                <w:lang w:val="en-GB"/>
              </w:rPr>
            </w:pPr>
          </w:p>
        </w:tc>
      </w:tr>
      <w:tr w:rsidR="00DF3A7C" w:rsidRPr="00B970A6" w14:paraId="5B785064" w14:textId="77777777" w:rsidTr="002136D1">
        <w:trPr>
          <w:trHeight w:val="20"/>
        </w:trPr>
        <w:tc>
          <w:tcPr>
            <w:tcW w:w="6390" w:type="dxa"/>
            <w:hideMark/>
          </w:tcPr>
          <w:p w14:paraId="2E8A79CC" w14:textId="77777777" w:rsidR="00DF3A7C" w:rsidRPr="00B970A6" w:rsidRDefault="00DF3A7C" w:rsidP="00DF3A7C">
            <w:pPr>
              <w:spacing w:after="0" w:line="240" w:lineRule="auto"/>
              <w:ind w:left="429"/>
              <w:rPr>
                <w:rFonts w:ascii="Arial" w:hAnsi="Arial" w:cs="Arial"/>
                <w:sz w:val="20"/>
                <w:szCs w:val="20"/>
                <w:lang w:val="en-GB"/>
              </w:rPr>
            </w:pPr>
            <w:r w:rsidRPr="00B970A6">
              <w:rPr>
                <w:rFonts w:ascii="Arial" w:hAnsi="Arial" w:cs="Arial"/>
                <w:sz w:val="20"/>
                <w:szCs w:val="20"/>
                <w:lang w:val="en-GB"/>
              </w:rPr>
              <w:t>Closing book value</w:t>
            </w:r>
          </w:p>
        </w:tc>
        <w:tc>
          <w:tcPr>
            <w:tcW w:w="1545" w:type="dxa"/>
            <w:tcBorders>
              <w:top w:val="nil"/>
              <w:left w:val="nil"/>
              <w:bottom w:val="single" w:sz="4" w:space="0" w:color="auto"/>
              <w:right w:val="nil"/>
            </w:tcBorders>
            <w:shd w:val="clear" w:color="auto" w:fill="FAFAFA"/>
          </w:tcPr>
          <w:p w14:paraId="116F50B1" w14:textId="6FCE80A7" w:rsidR="00DF3A7C" w:rsidRPr="00B970A6" w:rsidRDefault="00302D82" w:rsidP="00DF3A7C">
            <w:pPr>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2,520,701</w:t>
            </w:r>
          </w:p>
        </w:tc>
        <w:tc>
          <w:tcPr>
            <w:tcW w:w="1539" w:type="dxa"/>
            <w:tcBorders>
              <w:top w:val="nil"/>
              <w:left w:val="nil"/>
              <w:bottom w:val="single" w:sz="4" w:space="0" w:color="auto"/>
              <w:right w:val="nil"/>
            </w:tcBorders>
            <w:shd w:val="clear" w:color="auto" w:fill="FAFAFA"/>
          </w:tcPr>
          <w:p w14:paraId="76775803" w14:textId="3A41A5BE" w:rsidR="00DF3A7C" w:rsidRPr="00B970A6" w:rsidRDefault="00302D82" w:rsidP="00DF3A7C">
            <w:pPr>
              <w:spacing w:after="0" w:line="240" w:lineRule="auto"/>
              <w:ind w:left="28" w:right="-72"/>
              <w:jc w:val="right"/>
              <w:rPr>
                <w:rFonts w:ascii="Arial" w:hAnsi="Arial" w:cs="Arial"/>
                <w:sz w:val="20"/>
                <w:szCs w:val="20"/>
                <w:lang w:val="en-GB"/>
              </w:rPr>
            </w:pPr>
            <w:r w:rsidRPr="00B970A6">
              <w:rPr>
                <w:rFonts w:ascii="Arial" w:hAnsi="Arial" w:cs="Arial"/>
                <w:sz w:val="20"/>
                <w:szCs w:val="20"/>
                <w:lang w:val="en-GB"/>
              </w:rPr>
              <w:t>4,426,173</w:t>
            </w:r>
          </w:p>
        </w:tc>
      </w:tr>
    </w:tbl>
    <w:p w14:paraId="31B0FC59" w14:textId="77777777" w:rsidR="009D49A9" w:rsidRPr="00B970A6" w:rsidRDefault="009D49A9" w:rsidP="009D49A9">
      <w:pPr>
        <w:spacing w:after="0" w:line="240" w:lineRule="auto"/>
        <w:ind w:left="1080" w:hanging="540"/>
        <w:jc w:val="both"/>
        <w:rPr>
          <w:rFonts w:ascii="Arial" w:hAnsi="Arial" w:cs="Arial"/>
          <w:color w:val="CF4A02"/>
          <w:spacing w:val="-2"/>
          <w:sz w:val="20"/>
          <w:szCs w:val="20"/>
          <w:lang w:val="en-GB"/>
        </w:rPr>
      </w:pPr>
    </w:p>
    <w:p w14:paraId="6DCDAB03" w14:textId="2BAE4DEA"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9</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1</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1</w:t>
      </w:r>
      <w:r w:rsidR="009D49A9" w:rsidRPr="00B970A6">
        <w:rPr>
          <w:rFonts w:ascii="Arial" w:hAnsi="Arial" w:cs="Arial"/>
          <w:b/>
          <w:bCs/>
          <w:color w:val="CF4A02"/>
          <w:sz w:val="20"/>
          <w:szCs w:val="20"/>
          <w:lang w:val="en-GB"/>
        </w:rPr>
        <w:tab/>
      </w:r>
      <w:r w:rsidR="009D49A9" w:rsidRPr="00B970A6">
        <w:rPr>
          <w:rFonts w:ascii="Arial Bold" w:hAnsi="Arial Bold" w:cs="Arial"/>
          <w:b/>
          <w:bCs/>
          <w:color w:val="CF4A02"/>
          <w:spacing w:val="-8"/>
          <w:sz w:val="20"/>
          <w:szCs w:val="20"/>
          <w:lang w:val="en-GB"/>
        </w:rPr>
        <w:t>The movements of the investments in subsidiar</w:t>
      </w:r>
      <w:r w:rsidR="001405D7" w:rsidRPr="00B970A6">
        <w:rPr>
          <w:rFonts w:ascii="Arial Bold" w:hAnsi="Arial Bold" w:cs="Arial"/>
          <w:b/>
          <w:bCs/>
          <w:color w:val="CF4A02"/>
          <w:spacing w:val="-8"/>
          <w:sz w:val="20"/>
          <w:szCs w:val="20"/>
          <w:lang w:val="en-GB"/>
        </w:rPr>
        <w:t>ies</w:t>
      </w:r>
      <w:r w:rsidR="009D49A9" w:rsidRPr="00B970A6">
        <w:rPr>
          <w:rFonts w:ascii="Arial Bold" w:hAnsi="Arial Bold" w:cs="Arial"/>
          <w:b/>
          <w:bCs/>
          <w:color w:val="CF4A02"/>
          <w:spacing w:val="-8"/>
          <w:sz w:val="20"/>
          <w:szCs w:val="20"/>
          <w:lang w:val="en-GB"/>
        </w:rPr>
        <w:t xml:space="preserve"> for the </w:t>
      </w:r>
      <w:r w:rsidR="00290E09" w:rsidRPr="00B970A6">
        <w:rPr>
          <w:rFonts w:ascii="Arial Bold" w:hAnsi="Arial Bold" w:cs="Arial"/>
          <w:b/>
          <w:bCs/>
          <w:color w:val="CF4A02"/>
          <w:spacing w:val="-8"/>
          <w:sz w:val="20"/>
          <w:szCs w:val="20"/>
          <w:lang w:val="en-GB"/>
        </w:rPr>
        <w:t>three</w:t>
      </w:r>
      <w:r w:rsidR="003E5628" w:rsidRPr="00B970A6">
        <w:rPr>
          <w:rFonts w:ascii="Arial Bold" w:hAnsi="Arial Bold" w:cs="Arial"/>
          <w:b/>
          <w:bCs/>
          <w:color w:val="CF4A02"/>
          <w:spacing w:val="-8"/>
          <w:sz w:val="20"/>
          <w:szCs w:val="20"/>
          <w:lang w:val="en-GB"/>
        </w:rPr>
        <w:t>-month</w:t>
      </w:r>
      <w:r w:rsidR="009D49A9" w:rsidRPr="00B970A6">
        <w:rPr>
          <w:rFonts w:ascii="Arial Bold" w:hAnsi="Arial Bold" w:cs="Arial"/>
          <w:b/>
          <w:bCs/>
          <w:color w:val="CF4A02"/>
          <w:spacing w:val="-8"/>
          <w:sz w:val="20"/>
          <w:szCs w:val="20"/>
          <w:lang w:val="en-GB"/>
        </w:rPr>
        <w:t xml:space="preserve"> period ended </w:t>
      </w:r>
      <w:r w:rsidR="00290E09" w:rsidRPr="00B970A6">
        <w:rPr>
          <w:rFonts w:ascii="Arial Bold" w:hAnsi="Arial Bold" w:cs="Arial"/>
          <w:b/>
          <w:bCs/>
          <w:color w:val="CF4A02"/>
          <w:spacing w:val="-8"/>
          <w:sz w:val="20"/>
          <w:szCs w:val="20"/>
          <w:lang w:val="en-GB"/>
        </w:rPr>
        <w:t>31 March</w:t>
      </w:r>
      <w:r w:rsidR="009D49A9" w:rsidRPr="00B970A6">
        <w:rPr>
          <w:rFonts w:ascii="Arial Bold" w:hAnsi="Arial Bold" w:cs="Arial"/>
          <w:b/>
          <w:bCs/>
          <w:color w:val="CF4A02"/>
          <w:spacing w:val="-8"/>
          <w:sz w:val="20"/>
          <w:szCs w:val="20"/>
          <w:cs/>
          <w:lang w:val="en-GB"/>
        </w:rPr>
        <w:t xml:space="preserve"> </w:t>
      </w:r>
      <w:r w:rsidRPr="00B970A6">
        <w:rPr>
          <w:rFonts w:ascii="Arial Bold" w:hAnsi="Arial Bold" w:cs="Arial"/>
          <w:b/>
          <w:bCs/>
          <w:color w:val="CF4A02"/>
          <w:spacing w:val="-8"/>
          <w:sz w:val="20"/>
          <w:szCs w:val="20"/>
          <w:lang w:val="en-GB"/>
        </w:rPr>
        <w:t>202</w:t>
      </w:r>
      <w:r w:rsidR="00290E09" w:rsidRPr="00B970A6">
        <w:rPr>
          <w:rFonts w:ascii="Arial Bold" w:hAnsi="Arial Bold" w:cs="Arial"/>
          <w:b/>
          <w:bCs/>
          <w:color w:val="CF4A02"/>
          <w:spacing w:val="-8"/>
          <w:sz w:val="20"/>
          <w:szCs w:val="20"/>
          <w:lang w:val="en-GB"/>
        </w:rPr>
        <w:t>4</w:t>
      </w:r>
    </w:p>
    <w:p w14:paraId="06267347" w14:textId="77777777" w:rsidR="009D49A9" w:rsidRPr="00B970A6" w:rsidRDefault="009D49A9" w:rsidP="002136D1">
      <w:pPr>
        <w:spacing w:after="0" w:line="240" w:lineRule="auto"/>
        <w:ind w:left="540"/>
        <w:jc w:val="thaiDistribute"/>
        <w:rPr>
          <w:rFonts w:ascii="Arial" w:hAnsi="Arial" w:cs="Arial"/>
          <w:b/>
          <w:bCs/>
          <w:color w:val="CF4A02"/>
          <w:sz w:val="20"/>
          <w:szCs w:val="20"/>
          <w:lang w:val="en-GB"/>
        </w:rPr>
      </w:pPr>
    </w:p>
    <w:p w14:paraId="0C210E8A" w14:textId="4DFA79B0" w:rsidR="009D49A9" w:rsidRPr="00B970A6" w:rsidRDefault="009D49A9" w:rsidP="0040189D">
      <w:pPr>
        <w:spacing w:after="0" w:line="240" w:lineRule="auto"/>
        <w:ind w:left="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Indirect subsidiar</w:t>
      </w:r>
      <w:r w:rsidR="00DF4A3B" w:rsidRPr="00B970A6">
        <w:rPr>
          <w:rFonts w:ascii="Arial" w:hAnsi="Arial" w:cs="Arial"/>
          <w:b/>
          <w:bCs/>
          <w:color w:val="CF4A02"/>
          <w:sz w:val="20"/>
          <w:szCs w:val="20"/>
          <w:lang w:val="en-GB"/>
        </w:rPr>
        <w:t>ies</w:t>
      </w:r>
    </w:p>
    <w:p w14:paraId="6B3769E5" w14:textId="77777777" w:rsidR="009D49A9" w:rsidRPr="00B970A6" w:rsidRDefault="009D49A9" w:rsidP="0040189D">
      <w:pPr>
        <w:spacing w:after="0" w:line="240" w:lineRule="auto"/>
        <w:ind w:left="540"/>
        <w:jc w:val="thaiDistribute"/>
        <w:rPr>
          <w:rFonts w:ascii="Arial" w:hAnsi="Arial" w:cs="Arial"/>
          <w:b/>
          <w:bCs/>
          <w:color w:val="CF4A02"/>
          <w:sz w:val="20"/>
          <w:szCs w:val="20"/>
          <w:lang w:val="en-GB"/>
        </w:rPr>
      </w:pPr>
    </w:p>
    <w:p w14:paraId="47E66503" w14:textId="50E13444" w:rsidR="009D49A9" w:rsidRPr="00B970A6" w:rsidRDefault="004173BD" w:rsidP="0040189D">
      <w:pPr>
        <w:spacing w:after="0" w:line="240" w:lineRule="auto"/>
        <w:ind w:left="540"/>
        <w:jc w:val="thaiDistribute"/>
        <w:rPr>
          <w:rFonts w:ascii="Arial" w:hAnsi="Arial" w:cs="Arial"/>
          <w:b/>
          <w:bCs/>
          <w:i/>
          <w:iCs/>
          <w:color w:val="CF4A02"/>
          <w:sz w:val="20"/>
          <w:szCs w:val="20"/>
          <w:lang w:val="en-GB"/>
        </w:rPr>
      </w:pPr>
      <w:proofErr w:type="spellStart"/>
      <w:r w:rsidRPr="00B970A6">
        <w:rPr>
          <w:rFonts w:ascii="Arial" w:hAnsi="Arial" w:cs="Arial"/>
          <w:b/>
          <w:bCs/>
          <w:i/>
          <w:iCs/>
          <w:color w:val="CF4A02"/>
          <w:sz w:val="20"/>
          <w:szCs w:val="20"/>
          <w:lang w:val="en-GB"/>
        </w:rPr>
        <w:t>Palangngan</w:t>
      </w:r>
      <w:proofErr w:type="spellEnd"/>
      <w:r w:rsidRPr="00B970A6">
        <w:rPr>
          <w:rFonts w:ascii="Arial" w:hAnsi="Arial" w:cs="Arial"/>
          <w:b/>
          <w:bCs/>
          <w:i/>
          <w:iCs/>
          <w:color w:val="CF4A02"/>
          <w:sz w:val="20"/>
          <w:szCs w:val="20"/>
          <w:lang w:val="en-GB"/>
        </w:rPr>
        <w:t xml:space="preserve"> Pattana 5 Co., Ltd</w:t>
      </w:r>
      <w:r w:rsidR="009D49A9" w:rsidRPr="00B970A6">
        <w:rPr>
          <w:rFonts w:ascii="Arial" w:hAnsi="Arial" w:cs="Arial"/>
          <w:b/>
          <w:bCs/>
          <w:i/>
          <w:iCs/>
          <w:color w:val="CF4A02"/>
          <w:sz w:val="20"/>
          <w:szCs w:val="20"/>
          <w:lang w:val="en-GB"/>
        </w:rPr>
        <w:t>.</w:t>
      </w:r>
    </w:p>
    <w:p w14:paraId="6CBDF070" w14:textId="77777777" w:rsidR="009D49A9" w:rsidRPr="00B970A6" w:rsidRDefault="009D49A9" w:rsidP="0040189D">
      <w:pPr>
        <w:spacing w:after="0" w:line="240" w:lineRule="auto"/>
        <w:ind w:left="540"/>
        <w:jc w:val="thaiDistribute"/>
        <w:rPr>
          <w:rFonts w:ascii="Arial" w:hAnsi="Arial" w:cs="Arial"/>
          <w:b/>
          <w:bCs/>
          <w:color w:val="CF4A02"/>
          <w:sz w:val="20"/>
          <w:szCs w:val="20"/>
          <w:lang w:val="en-GB"/>
        </w:rPr>
      </w:pPr>
    </w:p>
    <w:p w14:paraId="4DBDFC69" w14:textId="57467B98" w:rsidR="009D49A9" w:rsidRPr="00B970A6" w:rsidRDefault="004173BD" w:rsidP="0040189D">
      <w:pPr>
        <w:spacing w:after="0" w:line="240" w:lineRule="auto"/>
        <w:ind w:left="540"/>
        <w:jc w:val="thaiDistribute"/>
        <w:rPr>
          <w:rFonts w:ascii="Arial" w:hAnsi="Arial" w:cs="Arial"/>
          <w:sz w:val="20"/>
          <w:szCs w:val="20"/>
        </w:rPr>
      </w:pPr>
      <w:r w:rsidRPr="00B970A6">
        <w:rPr>
          <w:rFonts w:ascii="Arial" w:hAnsi="Arial" w:cs="Arial"/>
          <w:spacing w:val="-2"/>
          <w:sz w:val="20"/>
          <w:szCs w:val="20"/>
        </w:rPr>
        <w:t xml:space="preserve">On 24 January 2024, PTG Green Energy Co., Ltd. (PTGGE) additionally acquired 1,049,999 ordinary shares of </w:t>
      </w:r>
      <w:proofErr w:type="spellStart"/>
      <w:r w:rsidRPr="00B970A6">
        <w:rPr>
          <w:rFonts w:ascii="Arial" w:hAnsi="Arial" w:cs="Arial"/>
          <w:spacing w:val="-2"/>
          <w:sz w:val="20"/>
          <w:szCs w:val="20"/>
        </w:rPr>
        <w:t>Palangngan</w:t>
      </w:r>
      <w:proofErr w:type="spellEnd"/>
      <w:r w:rsidRPr="00B970A6">
        <w:rPr>
          <w:rFonts w:ascii="Arial" w:hAnsi="Arial" w:cs="Arial"/>
          <w:spacing w:val="-2"/>
          <w:sz w:val="20"/>
          <w:szCs w:val="20"/>
        </w:rPr>
        <w:t xml:space="preserve"> Pattana 5 Co., Ltd (PP5) from an existing shareholder at Baht </w:t>
      </w:r>
      <w:r w:rsidR="005404CB" w:rsidRPr="00B970A6">
        <w:rPr>
          <w:rFonts w:ascii="Arial" w:hAnsi="Arial" w:cs="Arial"/>
          <w:spacing w:val="-2"/>
          <w:sz w:val="20"/>
          <w:szCs w:val="20"/>
        </w:rPr>
        <w:t>77</w:t>
      </w:r>
      <w:r w:rsidRPr="00B970A6">
        <w:rPr>
          <w:rFonts w:ascii="Arial" w:hAnsi="Arial" w:cs="Arial"/>
          <w:spacing w:val="-2"/>
          <w:sz w:val="20"/>
          <w:szCs w:val="20"/>
        </w:rPr>
        <w:t xml:space="preserve"> per share, </w:t>
      </w:r>
      <w:proofErr w:type="spellStart"/>
      <w:r w:rsidRPr="00B970A6">
        <w:rPr>
          <w:rFonts w:ascii="Arial" w:hAnsi="Arial" w:cs="Arial"/>
          <w:spacing w:val="-2"/>
          <w:sz w:val="20"/>
          <w:szCs w:val="20"/>
        </w:rPr>
        <w:t>totalling</w:t>
      </w:r>
      <w:proofErr w:type="spellEnd"/>
      <w:r w:rsidRPr="00B970A6">
        <w:rPr>
          <w:rFonts w:ascii="Arial" w:hAnsi="Arial" w:cs="Arial"/>
          <w:spacing w:val="-2"/>
          <w:sz w:val="20"/>
          <w:szCs w:val="20"/>
        </w:rPr>
        <w:t xml:space="preserve"> Baht </w:t>
      </w:r>
      <w:r w:rsidR="005404CB" w:rsidRPr="00B970A6">
        <w:rPr>
          <w:rFonts w:ascii="Arial" w:hAnsi="Arial" w:cs="Arial"/>
          <w:spacing w:val="-2"/>
          <w:sz w:val="20"/>
          <w:szCs w:val="20"/>
        </w:rPr>
        <w:t>80.85</w:t>
      </w:r>
      <w:r w:rsidRPr="00B970A6">
        <w:rPr>
          <w:rFonts w:ascii="Arial" w:hAnsi="Arial" w:cs="Arial"/>
          <w:spacing w:val="-2"/>
          <w:sz w:val="20"/>
          <w:szCs w:val="20"/>
        </w:rPr>
        <w:t xml:space="preserve"> million. Consequently, PTGGE’s shareholding interests in PP5 increased from 51% to 8</w:t>
      </w:r>
      <w:r w:rsidR="005404CB" w:rsidRPr="00B970A6">
        <w:rPr>
          <w:rFonts w:ascii="Arial" w:hAnsi="Arial" w:cs="Arial"/>
          <w:spacing w:val="-2"/>
          <w:sz w:val="20"/>
          <w:szCs w:val="20"/>
        </w:rPr>
        <w:t>5.99</w:t>
      </w:r>
      <w:r w:rsidRPr="00B970A6">
        <w:rPr>
          <w:rFonts w:ascii="Arial" w:hAnsi="Arial" w:cs="Arial"/>
          <w:spacing w:val="-2"/>
          <w:sz w:val="20"/>
          <w:szCs w:val="20"/>
        </w:rPr>
        <w:t xml:space="preserve">% of the total registered share capital and PP5 has changed </w:t>
      </w:r>
      <w:r w:rsidR="005404CB" w:rsidRPr="00B970A6">
        <w:rPr>
          <w:rFonts w:ascii="Arial" w:hAnsi="Arial" w:cs="Arial"/>
          <w:spacing w:val="-2"/>
          <w:sz w:val="20"/>
          <w:szCs w:val="20"/>
        </w:rPr>
        <w:t xml:space="preserve">status </w:t>
      </w:r>
      <w:r w:rsidRPr="00B970A6">
        <w:rPr>
          <w:rFonts w:ascii="Arial" w:hAnsi="Arial" w:cs="Arial"/>
          <w:spacing w:val="-2"/>
          <w:sz w:val="20"/>
          <w:szCs w:val="20"/>
        </w:rPr>
        <w:t>from an</w:t>
      </w:r>
      <w:r w:rsidR="005404CB" w:rsidRPr="00B970A6">
        <w:rPr>
          <w:rFonts w:ascii="Arial" w:hAnsi="Arial" w:cs="Arial"/>
          <w:spacing w:val="-2"/>
          <w:sz w:val="20"/>
          <w:szCs w:val="20"/>
        </w:rPr>
        <w:t xml:space="preserve"> </w:t>
      </w:r>
      <w:r w:rsidRPr="00B970A6">
        <w:rPr>
          <w:rFonts w:ascii="Arial" w:hAnsi="Arial" w:cs="Arial"/>
          <w:spacing w:val="-2"/>
          <w:sz w:val="20"/>
          <w:szCs w:val="20"/>
        </w:rPr>
        <w:t>associate to an indirect subsidiary of the Company</w:t>
      </w:r>
      <w:r w:rsidR="005404CB" w:rsidRPr="00B970A6">
        <w:rPr>
          <w:rFonts w:ascii="Arial" w:hAnsi="Arial" w:cs="Arial"/>
          <w:spacing w:val="-2"/>
          <w:sz w:val="20"/>
          <w:szCs w:val="20"/>
        </w:rPr>
        <w:t xml:space="preserve"> </w:t>
      </w:r>
      <w:r w:rsidR="00CF2E0E" w:rsidRPr="00B970A6">
        <w:rPr>
          <w:rFonts w:ascii="Arial" w:hAnsi="Arial" w:cs="Arial"/>
          <w:sz w:val="20"/>
          <w:szCs w:val="20"/>
        </w:rPr>
        <w:t xml:space="preserve">as described in Note </w:t>
      </w:r>
      <w:r w:rsidR="00C530B6" w:rsidRPr="00B970A6">
        <w:rPr>
          <w:rFonts w:ascii="Arial" w:hAnsi="Arial" w:cs="Arial"/>
          <w:sz w:val="20"/>
          <w:szCs w:val="20"/>
        </w:rPr>
        <w:t>19.</w:t>
      </w:r>
    </w:p>
    <w:p w14:paraId="46005A79" w14:textId="169BAF26" w:rsidR="005404CB" w:rsidRPr="00B970A6" w:rsidRDefault="005404CB" w:rsidP="0040189D">
      <w:pPr>
        <w:spacing w:after="0" w:line="240" w:lineRule="auto"/>
        <w:ind w:left="540"/>
        <w:jc w:val="thaiDistribute"/>
        <w:rPr>
          <w:rFonts w:ascii="Arial" w:hAnsi="Arial" w:cs="Arial"/>
          <w:sz w:val="20"/>
          <w:szCs w:val="20"/>
        </w:rPr>
      </w:pPr>
    </w:p>
    <w:p w14:paraId="08EB595D" w14:textId="5445CD9D" w:rsidR="00AD29BB" w:rsidRPr="00B970A6" w:rsidRDefault="007C06B7" w:rsidP="0040189D">
      <w:pPr>
        <w:spacing w:after="0" w:line="240" w:lineRule="auto"/>
        <w:ind w:left="540"/>
        <w:jc w:val="thaiDistribute"/>
        <w:rPr>
          <w:rFonts w:ascii="Arial" w:hAnsi="Arial" w:cs="Arial"/>
          <w:spacing w:val="-2"/>
          <w:sz w:val="20"/>
          <w:szCs w:val="20"/>
        </w:rPr>
      </w:pPr>
      <w:r w:rsidRPr="00B970A6">
        <w:rPr>
          <w:rFonts w:ascii="Arial" w:hAnsi="Arial" w:cs="Arial"/>
          <w:spacing w:val="-6"/>
          <w:sz w:val="20"/>
          <w:szCs w:val="20"/>
        </w:rPr>
        <w:t>On 21 February 2024, PTGGE paid for the additional called-up share capital of PP5 at Baht 50 per share</w:t>
      </w:r>
      <w:r w:rsidRPr="00B970A6">
        <w:rPr>
          <w:rFonts w:ascii="Arial" w:hAnsi="Arial" w:cs="Arial"/>
          <w:spacing w:val="-2"/>
          <w:sz w:val="20"/>
          <w:szCs w:val="20"/>
        </w:rPr>
        <w:t xml:space="preserve"> for 2,579,999 shares, </w:t>
      </w:r>
      <w:proofErr w:type="spellStart"/>
      <w:r w:rsidRPr="00B970A6">
        <w:rPr>
          <w:rFonts w:ascii="Arial" w:hAnsi="Arial" w:cs="Arial"/>
          <w:spacing w:val="-2"/>
          <w:sz w:val="20"/>
          <w:szCs w:val="20"/>
        </w:rPr>
        <w:t>totalling</w:t>
      </w:r>
      <w:proofErr w:type="spellEnd"/>
      <w:r w:rsidRPr="00B970A6">
        <w:rPr>
          <w:rFonts w:ascii="Arial" w:hAnsi="Arial" w:cs="Arial"/>
          <w:spacing w:val="-2"/>
          <w:sz w:val="20"/>
          <w:szCs w:val="20"/>
        </w:rPr>
        <w:t xml:space="preserve"> Baht 128.99 million.</w:t>
      </w:r>
    </w:p>
    <w:p w14:paraId="648D44F5" w14:textId="77777777" w:rsidR="007C06B7" w:rsidRPr="00B970A6" w:rsidRDefault="007C06B7" w:rsidP="0040189D">
      <w:pPr>
        <w:spacing w:after="0" w:line="240" w:lineRule="auto"/>
        <w:ind w:left="540"/>
        <w:jc w:val="thaiDistribute"/>
        <w:rPr>
          <w:rFonts w:ascii="Arial" w:hAnsi="Arial" w:cs="Arial"/>
          <w:spacing w:val="-2"/>
          <w:sz w:val="20"/>
          <w:szCs w:val="20"/>
        </w:rPr>
      </w:pPr>
    </w:p>
    <w:p w14:paraId="54EDEFDF" w14:textId="5B2D0C67" w:rsidR="00AD29BB" w:rsidRPr="00B970A6" w:rsidRDefault="007D1EF3"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bookmarkStart w:id="4" w:name="_Hlk60056264"/>
      <w:r w:rsidRPr="00B970A6">
        <w:rPr>
          <w:rFonts w:ascii="Arial" w:hAnsi="Arial" w:cs="Arial"/>
          <w:b/>
          <w:bCs/>
          <w:i/>
          <w:iCs/>
          <w:color w:val="CF4A02"/>
          <w:sz w:val="20"/>
          <w:szCs w:val="20"/>
        </w:rPr>
        <w:t xml:space="preserve">Go </w:t>
      </w:r>
      <w:r w:rsidR="008D1DD4" w:rsidRPr="00B970A6">
        <w:rPr>
          <w:rFonts w:ascii="Arial" w:hAnsi="Arial" w:cs="Arial"/>
          <w:b/>
          <w:bCs/>
          <w:i/>
          <w:iCs/>
          <w:color w:val="CF4A02"/>
          <w:sz w:val="20"/>
          <w:szCs w:val="20"/>
        </w:rPr>
        <w:t>L</w:t>
      </w:r>
      <w:r w:rsidRPr="00B970A6">
        <w:rPr>
          <w:rFonts w:ascii="Arial" w:hAnsi="Arial" w:cs="Arial"/>
          <w:b/>
          <w:bCs/>
          <w:i/>
          <w:iCs/>
          <w:color w:val="CF4A02"/>
          <w:sz w:val="20"/>
          <w:szCs w:val="20"/>
        </w:rPr>
        <w:t xml:space="preserve">uck </w:t>
      </w:r>
      <w:r w:rsidR="00551A51" w:rsidRPr="00B970A6">
        <w:rPr>
          <w:rFonts w:ascii="Arial" w:hAnsi="Arial" w:cs="Arial"/>
          <w:b/>
          <w:bCs/>
          <w:i/>
          <w:iCs/>
          <w:color w:val="CF4A02"/>
          <w:sz w:val="20"/>
          <w:szCs w:val="20"/>
        </w:rPr>
        <w:t>Co., Ltd.</w:t>
      </w:r>
    </w:p>
    <w:p w14:paraId="5BA81B52" w14:textId="77777777" w:rsidR="0040189D" w:rsidRPr="00B970A6" w:rsidRDefault="0040189D" w:rsidP="0040189D">
      <w:pPr>
        <w:spacing w:after="0" w:line="240" w:lineRule="auto"/>
        <w:ind w:left="540"/>
        <w:jc w:val="thaiDistribute"/>
        <w:rPr>
          <w:rFonts w:ascii="Arial" w:hAnsi="Arial" w:cs="Arial"/>
          <w:spacing w:val="-2"/>
          <w:sz w:val="20"/>
          <w:szCs w:val="20"/>
        </w:rPr>
      </w:pPr>
    </w:p>
    <w:p w14:paraId="71E8C42F" w14:textId="34260037" w:rsidR="002310E7" w:rsidRPr="00B970A6" w:rsidRDefault="00AD29BB" w:rsidP="0040189D">
      <w:pPr>
        <w:spacing w:after="0" w:line="240" w:lineRule="auto"/>
        <w:ind w:left="540"/>
        <w:jc w:val="thaiDistribute"/>
        <w:rPr>
          <w:rFonts w:ascii="Arial" w:hAnsi="Arial" w:cs="Arial"/>
          <w:spacing w:val="-2"/>
          <w:sz w:val="20"/>
          <w:szCs w:val="20"/>
        </w:rPr>
      </w:pPr>
      <w:r w:rsidRPr="00B970A6">
        <w:rPr>
          <w:rFonts w:ascii="Arial" w:hAnsi="Arial" w:cs="Arial"/>
          <w:spacing w:val="-2"/>
          <w:sz w:val="20"/>
          <w:szCs w:val="20"/>
        </w:rPr>
        <w:t xml:space="preserve">On </w:t>
      </w:r>
      <w:r w:rsidR="008C430C" w:rsidRPr="00B970A6">
        <w:rPr>
          <w:rFonts w:ascii="Arial" w:hAnsi="Arial" w:cs="Arial"/>
          <w:spacing w:val="-2"/>
          <w:sz w:val="20"/>
          <w:szCs w:val="20"/>
        </w:rPr>
        <w:t>28 February 2024</w:t>
      </w:r>
      <w:r w:rsidRPr="00B970A6">
        <w:rPr>
          <w:rFonts w:ascii="Arial" w:hAnsi="Arial" w:cs="Arial"/>
          <w:spacing w:val="-2"/>
          <w:sz w:val="20"/>
          <w:szCs w:val="20"/>
        </w:rPr>
        <w:t xml:space="preserve">, </w:t>
      </w:r>
      <w:bookmarkStart w:id="5" w:name="_Hlk60056256"/>
      <w:proofErr w:type="gramStart"/>
      <w:r w:rsidR="00DE37AF" w:rsidRPr="00B970A6">
        <w:rPr>
          <w:rFonts w:ascii="Arial" w:hAnsi="Arial" w:cs="Arial"/>
          <w:spacing w:val="-2"/>
          <w:sz w:val="20"/>
          <w:szCs w:val="20"/>
        </w:rPr>
        <w:t>Go</w:t>
      </w:r>
      <w:proofErr w:type="gramEnd"/>
      <w:r w:rsidR="00DE37AF" w:rsidRPr="00B970A6">
        <w:rPr>
          <w:rFonts w:ascii="Arial" w:hAnsi="Arial" w:cs="Arial"/>
          <w:spacing w:val="-2"/>
          <w:sz w:val="20"/>
          <w:szCs w:val="20"/>
        </w:rPr>
        <w:t xml:space="preserve"> luck</w:t>
      </w:r>
      <w:r w:rsidRPr="00B970A6">
        <w:rPr>
          <w:rFonts w:ascii="Arial" w:hAnsi="Arial" w:cs="Arial"/>
          <w:spacing w:val="-2"/>
          <w:sz w:val="20"/>
          <w:szCs w:val="20"/>
        </w:rPr>
        <w:t xml:space="preserve"> </w:t>
      </w:r>
      <w:bookmarkEnd w:id="5"/>
      <w:r w:rsidR="00A35F19" w:rsidRPr="00B970A6">
        <w:rPr>
          <w:rFonts w:ascii="Arial" w:hAnsi="Arial" w:cs="Arial"/>
          <w:spacing w:val="-2"/>
          <w:sz w:val="20"/>
          <w:szCs w:val="20"/>
        </w:rPr>
        <w:t>Co., Ltd.</w:t>
      </w:r>
      <w:r w:rsidRPr="00B970A6">
        <w:rPr>
          <w:rFonts w:ascii="Arial" w:hAnsi="Arial" w:cs="Arial"/>
          <w:spacing w:val="-2"/>
          <w:sz w:val="20"/>
          <w:szCs w:val="20"/>
        </w:rPr>
        <w:t xml:space="preserve"> was newly</w:t>
      </w:r>
      <w:r w:rsidR="0041207E" w:rsidRPr="00B970A6">
        <w:rPr>
          <w:rFonts w:ascii="Arial" w:hAnsi="Arial" w:cs="Arial"/>
          <w:spacing w:val="-2"/>
          <w:sz w:val="20"/>
          <w:szCs w:val="20"/>
        </w:rPr>
        <w:t xml:space="preserve"> joined to</w:t>
      </w:r>
      <w:r w:rsidRPr="00B970A6">
        <w:rPr>
          <w:rFonts w:ascii="Arial" w:hAnsi="Arial" w:cs="Arial"/>
          <w:spacing w:val="-2"/>
          <w:sz w:val="20"/>
          <w:szCs w:val="20"/>
        </w:rPr>
        <w:t xml:space="preserve"> register by </w:t>
      </w:r>
      <w:r w:rsidR="00DE37AF" w:rsidRPr="00B970A6">
        <w:rPr>
          <w:rFonts w:ascii="Arial" w:hAnsi="Arial" w:cs="Arial"/>
          <w:spacing w:val="-2"/>
          <w:sz w:val="20"/>
          <w:szCs w:val="20"/>
        </w:rPr>
        <w:t xml:space="preserve">GFA Corporation </w:t>
      </w:r>
      <w:r w:rsidR="00DE37AF" w:rsidRPr="00B970A6">
        <w:rPr>
          <w:rFonts w:ascii="Arial" w:hAnsi="Arial" w:cs="Arial"/>
          <w:spacing w:val="-2"/>
          <w:sz w:val="20"/>
          <w:szCs w:val="20"/>
          <w:cs/>
        </w:rPr>
        <w:t>(</w:t>
      </w:r>
      <w:r w:rsidR="00DE37AF" w:rsidRPr="00B970A6">
        <w:rPr>
          <w:rFonts w:ascii="Arial" w:hAnsi="Arial" w:cs="Arial"/>
          <w:spacing w:val="-2"/>
          <w:sz w:val="20"/>
          <w:szCs w:val="20"/>
        </w:rPr>
        <w:t>Thailand</w:t>
      </w:r>
      <w:r w:rsidR="00DE37AF" w:rsidRPr="00B970A6">
        <w:rPr>
          <w:rFonts w:ascii="Arial" w:hAnsi="Arial" w:cs="Arial"/>
          <w:spacing w:val="-2"/>
          <w:sz w:val="20"/>
          <w:szCs w:val="20"/>
          <w:cs/>
        </w:rPr>
        <w:t xml:space="preserve">) </w:t>
      </w:r>
      <w:r w:rsidR="00DE37AF" w:rsidRPr="00B970A6">
        <w:rPr>
          <w:rFonts w:ascii="Arial" w:hAnsi="Arial" w:cs="Arial"/>
          <w:spacing w:val="-2"/>
          <w:sz w:val="20"/>
          <w:szCs w:val="20"/>
        </w:rPr>
        <w:t>Limited</w:t>
      </w:r>
      <w:r w:rsidRPr="00B970A6">
        <w:rPr>
          <w:rFonts w:ascii="Arial" w:hAnsi="Arial" w:cs="Arial"/>
          <w:spacing w:val="-2"/>
          <w:sz w:val="20"/>
          <w:szCs w:val="20"/>
        </w:rPr>
        <w:t xml:space="preserve"> </w:t>
      </w:r>
      <w:r w:rsidR="00DE37AF" w:rsidRPr="00B970A6">
        <w:rPr>
          <w:rFonts w:ascii="Arial" w:hAnsi="Arial" w:cs="Arial"/>
          <w:spacing w:val="-2"/>
          <w:sz w:val="20"/>
          <w:szCs w:val="20"/>
        </w:rPr>
        <w:t xml:space="preserve">(GFA) </w:t>
      </w:r>
      <w:r w:rsidRPr="00B970A6">
        <w:rPr>
          <w:rFonts w:ascii="Arial" w:hAnsi="Arial" w:cs="Arial"/>
          <w:spacing w:val="-2"/>
          <w:sz w:val="20"/>
          <w:szCs w:val="20"/>
        </w:rPr>
        <w:t xml:space="preserve">with </w:t>
      </w:r>
      <w:r w:rsidR="0041207E" w:rsidRPr="00B970A6">
        <w:rPr>
          <w:rFonts w:ascii="Arial" w:hAnsi="Arial" w:cs="Arial"/>
          <w:spacing w:val="-2"/>
          <w:sz w:val="20"/>
          <w:szCs w:val="20"/>
        </w:rPr>
        <w:t>50,000</w:t>
      </w:r>
      <w:r w:rsidRPr="00B970A6">
        <w:rPr>
          <w:rFonts w:ascii="Arial" w:hAnsi="Arial" w:cs="Arial"/>
          <w:spacing w:val="-2"/>
          <w:sz w:val="20"/>
          <w:szCs w:val="20"/>
        </w:rPr>
        <w:t xml:space="preserve"> registered ordinary shares at a par value of Baht </w:t>
      </w:r>
      <w:r w:rsidR="0041207E" w:rsidRPr="00B970A6">
        <w:rPr>
          <w:rFonts w:ascii="Arial" w:hAnsi="Arial" w:cs="Arial"/>
          <w:spacing w:val="-2"/>
          <w:sz w:val="20"/>
          <w:szCs w:val="20"/>
        </w:rPr>
        <w:t>3</w:t>
      </w:r>
      <w:r w:rsidRPr="00B970A6">
        <w:rPr>
          <w:rFonts w:ascii="Arial" w:hAnsi="Arial" w:cs="Arial"/>
          <w:spacing w:val="-2"/>
          <w:sz w:val="20"/>
          <w:szCs w:val="20"/>
        </w:rPr>
        <w:t xml:space="preserve">00 per share, </w:t>
      </w:r>
      <w:proofErr w:type="spellStart"/>
      <w:r w:rsidRPr="00B970A6">
        <w:rPr>
          <w:rFonts w:ascii="Arial" w:hAnsi="Arial" w:cs="Arial"/>
          <w:spacing w:val="-2"/>
          <w:sz w:val="20"/>
          <w:szCs w:val="20"/>
        </w:rPr>
        <w:t>tota</w:t>
      </w:r>
      <w:proofErr w:type="spellEnd"/>
      <w:r w:rsidR="00C961EB">
        <w:rPr>
          <w:rFonts w:ascii="Arial" w:hAnsi="Arial" w:cs="Browallia New"/>
          <w:spacing w:val="-2"/>
          <w:sz w:val="20"/>
          <w:szCs w:val="25"/>
          <w:lang w:val="en-GB"/>
        </w:rPr>
        <w:t>l</w:t>
      </w:r>
      <w:r w:rsidRPr="00B970A6">
        <w:rPr>
          <w:rFonts w:ascii="Arial" w:hAnsi="Arial" w:cs="Arial"/>
          <w:spacing w:val="-2"/>
          <w:sz w:val="20"/>
          <w:szCs w:val="20"/>
        </w:rPr>
        <w:t xml:space="preserve">ling Baht </w:t>
      </w:r>
      <w:r w:rsidR="0041207E" w:rsidRPr="00B970A6">
        <w:rPr>
          <w:rFonts w:ascii="Arial" w:hAnsi="Arial" w:cs="Arial"/>
          <w:spacing w:val="-2"/>
          <w:sz w:val="20"/>
          <w:szCs w:val="20"/>
        </w:rPr>
        <w:t>15</w:t>
      </w:r>
      <w:r w:rsidRPr="00B970A6">
        <w:rPr>
          <w:rFonts w:ascii="Arial" w:hAnsi="Arial" w:cs="Arial"/>
          <w:spacing w:val="-2"/>
          <w:sz w:val="20"/>
          <w:szCs w:val="20"/>
        </w:rPr>
        <w:t xml:space="preserve"> million. </w:t>
      </w:r>
      <w:r w:rsidR="009E030B" w:rsidRPr="00B970A6">
        <w:rPr>
          <w:rFonts w:ascii="Arial" w:hAnsi="Arial" w:cs="Arial"/>
          <w:spacing w:val="-2"/>
          <w:sz w:val="20"/>
          <w:szCs w:val="20"/>
        </w:rPr>
        <w:t>GFA</w:t>
      </w:r>
      <w:r w:rsidRPr="00B970A6">
        <w:rPr>
          <w:rFonts w:ascii="Arial" w:hAnsi="Arial" w:cs="Arial"/>
          <w:spacing w:val="-2"/>
          <w:sz w:val="20"/>
          <w:szCs w:val="20"/>
        </w:rPr>
        <w:t xml:space="preserve"> holds </w:t>
      </w:r>
      <w:r w:rsidR="0041207E" w:rsidRPr="00B970A6">
        <w:rPr>
          <w:rFonts w:ascii="Arial" w:hAnsi="Arial" w:cs="Arial"/>
          <w:spacing w:val="-2"/>
          <w:sz w:val="20"/>
          <w:szCs w:val="20"/>
        </w:rPr>
        <w:t>35,000</w:t>
      </w:r>
      <w:r w:rsidRPr="00B970A6">
        <w:rPr>
          <w:rFonts w:ascii="Arial" w:hAnsi="Arial" w:cs="Arial"/>
          <w:spacing w:val="-2"/>
          <w:sz w:val="20"/>
          <w:szCs w:val="20"/>
        </w:rPr>
        <w:t xml:space="preserve"> shares or </w:t>
      </w:r>
      <w:r w:rsidR="002B1923" w:rsidRPr="00B970A6">
        <w:rPr>
          <w:rFonts w:ascii="Arial" w:hAnsi="Arial" w:cs="Arial"/>
          <w:spacing w:val="-2"/>
          <w:sz w:val="20"/>
          <w:szCs w:val="20"/>
        </w:rPr>
        <w:t>70</w:t>
      </w:r>
      <w:r w:rsidRPr="00B970A6">
        <w:rPr>
          <w:rFonts w:ascii="Arial" w:hAnsi="Arial" w:cs="Arial"/>
          <w:spacing w:val="-2"/>
          <w:sz w:val="20"/>
          <w:szCs w:val="20"/>
        </w:rPr>
        <w:t>% of total registered shares and</w:t>
      </w:r>
      <w:r w:rsidR="002310E7" w:rsidRPr="00B970A6">
        <w:rPr>
          <w:rFonts w:ascii="Arial" w:hAnsi="Arial" w:cs="Arial"/>
          <w:spacing w:val="-2"/>
          <w:sz w:val="20"/>
          <w:szCs w:val="20"/>
        </w:rPr>
        <w:t xml:space="preserve"> already</w:t>
      </w:r>
      <w:r w:rsidRPr="00B970A6">
        <w:rPr>
          <w:rFonts w:ascii="Arial" w:hAnsi="Arial" w:cs="Arial"/>
          <w:spacing w:val="-2"/>
          <w:sz w:val="20"/>
          <w:szCs w:val="20"/>
        </w:rPr>
        <w:t xml:space="preserve"> paid Baht </w:t>
      </w:r>
      <w:r w:rsidR="00A13558" w:rsidRPr="00B970A6">
        <w:rPr>
          <w:rFonts w:ascii="Arial" w:hAnsi="Arial" w:cs="Arial"/>
          <w:spacing w:val="-2"/>
          <w:sz w:val="20"/>
          <w:szCs w:val="20"/>
        </w:rPr>
        <w:t>10.50</w:t>
      </w:r>
      <w:r w:rsidRPr="00B970A6">
        <w:rPr>
          <w:rFonts w:ascii="Arial" w:hAnsi="Arial" w:cs="Arial"/>
          <w:spacing w:val="-2"/>
          <w:sz w:val="20"/>
          <w:szCs w:val="20"/>
        </w:rPr>
        <w:t xml:space="preserve"> million for the </w:t>
      </w:r>
      <w:r w:rsidR="00E37433" w:rsidRPr="00B970A6">
        <w:rPr>
          <w:rFonts w:ascii="Arial" w:hAnsi="Arial" w:cs="Arial"/>
          <w:spacing w:val="-2"/>
          <w:sz w:val="20"/>
          <w:szCs w:val="20"/>
        </w:rPr>
        <w:t>35,000</w:t>
      </w:r>
      <w:r w:rsidRPr="00B970A6">
        <w:rPr>
          <w:rFonts w:ascii="Arial" w:hAnsi="Arial" w:cs="Arial"/>
          <w:spacing w:val="-2"/>
          <w:sz w:val="20"/>
          <w:szCs w:val="20"/>
        </w:rPr>
        <w:t xml:space="preserve"> registered shares at Baht </w:t>
      </w:r>
      <w:r w:rsidR="00FE5104" w:rsidRPr="00B970A6">
        <w:rPr>
          <w:rFonts w:ascii="Arial" w:hAnsi="Arial" w:cs="Arial"/>
          <w:spacing w:val="-2"/>
          <w:sz w:val="20"/>
          <w:szCs w:val="20"/>
        </w:rPr>
        <w:t>300</w:t>
      </w:r>
      <w:bookmarkEnd w:id="4"/>
      <w:r w:rsidR="002310E7" w:rsidRPr="00B970A6">
        <w:rPr>
          <w:rFonts w:ascii="Arial" w:hAnsi="Arial" w:cs="Arial"/>
          <w:spacing w:val="-2"/>
          <w:sz w:val="20"/>
          <w:szCs w:val="20"/>
        </w:rPr>
        <w:t>.</w:t>
      </w:r>
    </w:p>
    <w:p w14:paraId="7B1E7CBC" w14:textId="77777777" w:rsidR="00C2733B" w:rsidRPr="00B970A6" w:rsidRDefault="00C2733B" w:rsidP="0040189D">
      <w:pPr>
        <w:spacing w:after="0" w:line="240" w:lineRule="auto"/>
        <w:ind w:left="540"/>
        <w:jc w:val="thaiDistribute"/>
        <w:rPr>
          <w:rFonts w:ascii="Arial" w:hAnsi="Arial" w:cs="Arial"/>
          <w:spacing w:val="-2"/>
          <w:sz w:val="20"/>
          <w:szCs w:val="20"/>
        </w:rPr>
      </w:pPr>
    </w:p>
    <w:p w14:paraId="5333B925" w14:textId="640EA708" w:rsidR="00AD29BB" w:rsidRPr="00B970A6" w:rsidRDefault="00B00CD1"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r w:rsidRPr="00B970A6">
        <w:rPr>
          <w:rFonts w:ascii="Arial" w:hAnsi="Arial" w:cs="Arial"/>
          <w:b/>
          <w:bCs/>
          <w:i/>
          <w:iCs/>
          <w:color w:val="CF4A02"/>
          <w:sz w:val="20"/>
          <w:szCs w:val="20"/>
        </w:rPr>
        <w:t xml:space="preserve">Whole Gain </w:t>
      </w:r>
      <w:r w:rsidR="00327448" w:rsidRPr="00B970A6">
        <w:rPr>
          <w:rFonts w:ascii="Arial" w:hAnsi="Arial" w:cs="Arial"/>
          <w:b/>
          <w:bCs/>
          <w:i/>
          <w:iCs/>
          <w:color w:val="CF4A02"/>
          <w:sz w:val="20"/>
          <w:szCs w:val="20"/>
        </w:rPr>
        <w:t>Co., Ltd.</w:t>
      </w:r>
    </w:p>
    <w:p w14:paraId="35AA5F16" w14:textId="77777777" w:rsidR="0040189D" w:rsidRPr="00B970A6" w:rsidRDefault="0040189D"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p>
    <w:p w14:paraId="382EB439" w14:textId="234F15B0" w:rsidR="00AD29BB" w:rsidRPr="00B970A6" w:rsidRDefault="00003807" w:rsidP="0040189D">
      <w:pPr>
        <w:tabs>
          <w:tab w:val="center" w:pos="1560"/>
        </w:tabs>
        <w:autoSpaceDE w:val="0"/>
        <w:autoSpaceDN w:val="0"/>
        <w:adjustRightInd w:val="0"/>
        <w:spacing w:after="0" w:line="240" w:lineRule="auto"/>
        <w:ind w:left="540"/>
        <w:jc w:val="both"/>
        <w:rPr>
          <w:rFonts w:ascii="Arial" w:hAnsi="Arial" w:cs="Arial"/>
          <w:sz w:val="20"/>
          <w:szCs w:val="20"/>
        </w:rPr>
      </w:pPr>
      <w:r w:rsidRPr="00B970A6">
        <w:rPr>
          <w:rFonts w:ascii="Arial" w:hAnsi="Arial" w:cs="Arial"/>
          <w:sz w:val="20"/>
          <w:szCs w:val="20"/>
        </w:rPr>
        <w:tab/>
      </w:r>
      <w:r w:rsidR="00AD29BB" w:rsidRPr="00B970A6">
        <w:rPr>
          <w:rFonts w:ascii="Arial" w:hAnsi="Arial" w:cs="Arial"/>
          <w:sz w:val="20"/>
          <w:szCs w:val="20"/>
        </w:rPr>
        <w:t xml:space="preserve">On </w:t>
      </w:r>
      <w:r w:rsidR="009D60FC" w:rsidRPr="00B970A6">
        <w:rPr>
          <w:rFonts w:ascii="Arial" w:hAnsi="Arial" w:cs="Arial"/>
          <w:sz w:val="20"/>
          <w:szCs w:val="20"/>
        </w:rPr>
        <w:t>14 March 2024</w:t>
      </w:r>
      <w:r w:rsidR="00AD29BB" w:rsidRPr="00B970A6">
        <w:rPr>
          <w:rFonts w:ascii="Arial" w:hAnsi="Arial" w:cs="Arial"/>
          <w:sz w:val="20"/>
          <w:szCs w:val="20"/>
        </w:rPr>
        <w:t xml:space="preserve">, </w:t>
      </w:r>
      <w:r w:rsidR="009D60FC" w:rsidRPr="00B970A6">
        <w:rPr>
          <w:rFonts w:ascii="Arial" w:hAnsi="Arial" w:cs="Arial"/>
          <w:sz w:val="20"/>
          <w:szCs w:val="20"/>
        </w:rPr>
        <w:t>Whole Gain</w:t>
      </w:r>
      <w:r w:rsidR="00AD29BB" w:rsidRPr="00B970A6">
        <w:rPr>
          <w:rFonts w:ascii="Arial" w:hAnsi="Arial" w:cs="Arial"/>
          <w:sz w:val="20"/>
          <w:szCs w:val="20"/>
        </w:rPr>
        <w:t xml:space="preserve"> </w:t>
      </w:r>
      <w:r w:rsidR="00327448" w:rsidRPr="00B970A6">
        <w:rPr>
          <w:rFonts w:ascii="Arial" w:hAnsi="Arial" w:cs="Arial"/>
          <w:sz w:val="20"/>
          <w:szCs w:val="20"/>
        </w:rPr>
        <w:t>Co., Ltd.</w:t>
      </w:r>
      <w:r w:rsidR="00AD29BB" w:rsidRPr="00B970A6">
        <w:rPr>
          <w:rFonts w:ascii="Arial" w:hAnsi="Arial" w:cs="Arial"/>
          <w:sz w:val="20"/>
          <w:szCs w:val="20"/>
        </w:rPr>
        <w:t xml:space="preserve"> was newly </w:t>
      </w:r>
      <w:r w:rsidR="009D60FC" w:rsidRPr="00B970A6">
        <w:rPr>
          <w:rFonts w:ascii="Arial" w:hAnsi="Arial" w:cs="Arial"/>
          <w:sz w:val="20"/>
          <w:szCs w:val="20"/>
        </w:rPr>
        <w:t>jointed to register</w:t>
      </w:r>
      <w:r w:rsidR="00AD29BB" w:rsidRPr="00B970A6">
        <w:rPr>
          <w:rFonts w:ascii="Arial" w:hAnsi="Arial" w:cs="Arial"/>
          <w:sz w:val="20"/>
          <w:szCs w:val="20"/>
        </w:rPr>
        <w:t xml:space="preserve"> by </w:t>
      </w:r>
      <w:proofErr w:type="spellStart"/>
      <w:r w:rsidR="00305CB2" w:rsidRPr="00B970A6">
        <w:rPr>
          <w:rFonts w:ascii="Arial" w:hAnsi="Arial" w:cs="Arial"/>
          <w:sz w:val="20"/>
          <w:szCs w:val="20"/>
        </w:rPr>
        <w:t>Jitramas</w:t>
      </w:r>
      <w:proofErr w:type="spellEnd"/>
      <w:r w:rsidR="00305CB2" w:rsidRPr="00B970A6">
        <w:rPr>
          <w:rFonts w:ascii="Arial" w:hAnsi="Arial" w:cs="Arial"/>
          <w:sz w:val="20"/>
          <w:szCs w:val="20"/>
        </w:rPr>
        <w:t xml:space="preserve"> </w:t>
      </w:r>
      <w:r w:rsidR="009D05B3" w:rsidRPr="00B970A6">
        <w:rPr>
          <w:rFonts w:ascii="Arial" w:hAnsi="Arial" w:cs="Arial"/>
          <w:sz w:val="20"/>
          <w:szCs w:val="20"/>
        </w:rPr>
        <w:t>Co., Ltd.</w:t>
      </w:r>
      <w:r w:rsidR="00305CB2" w:rsidRPr="00B970A6">
        <w:rPr>
          <w:rFonts w:ascii="Arial" w:hAnsi="Arial" w:cs="Arial"/>
          <w:sz w:val="20"/>
          <w:szCs w:val="20"/>
        </w:rPr>
        <w:t xml:space="preserve"> (JTC) </w:t>
      </w:r>
      <w:r w:rsidR="00AD29BB" w:rsidRPr="00B970A6">
        <w:rPr>
          <w:rFonts w:ascii="Arial" w:hAnsi="Arial" w:cs="Arial"/>
          <w:sz w:val="20"/>
          <w:szCs w:val="20"/>
        </w:rPr>
        <w:t xml:space="preserve">with </w:t>
      </w:r>
      <w:r w:rsidR="00AA417B" w:rsidRPr="00B970A6">
        <w:rPr>
          <w:rFonts w:ascii="Arial" w:hAnsi="Arial" w:cs="Arial"/>
          <w:sz w:val="20"/>
          <w:szCs w:val="20"/>
        </w:rPr>
        <w:t>5</w:t>
      </w:r>
      <w:r w:rsidR="00AD29BB" w:rsidRPr="00B970A6">
        <w:rPr>
          <w:rFonts w:ascii="Arial" w:hAnsi="Arial" w:cs="Arial"/>
          <w:sz w:val="20"/>
          <w:szCs w:val="20"/>
        </w:rPr>
        <w:t xml:space="preserve">0,000 registered ordinary shares at a par value of Baht 100 per share, </w:t>
      </w:r>
      <w:proofErr w:type="spellStart"/>
      <w:r w:rsidR="00AD29BB" w:rsidRPr="00B970A6">
        <w:rPr>
          <w:rFonts w:ascii="Arial" w:hAnsi="Arial" w:cs="Arial"/>
          <w:sz w:val="20"/>
          <w:szCs w:val="20"/>
        </w:rPr>
        <w:t>totalling</w:t>
      </w:r>
      <w:proofErr w:type="spellEnd"/>
      <w:r w:rsidR="00AD29BB" w:rsidRPr="00B970A6">
        <w:rPr>
          <w:rFonts w:ascii="Arial" w:hAnsi="Arial" w:cs="Arial"/>
          <w:sz w:val="20"/>
          <w:szCs w:val="20"/>
        </w:rPr>
        <w:t xml:space="preserve"> Baht </w:t>
      </w:r>
      <w:r w:rsidR="00AA417B" w:rsidRPr="00B970A6">
        <w:rPr>
          <w:rFonts w:ascii="Arial" w:hAnsi="Arial" w:cs="Arial"/>
          <w:sz w:val="20"/>
          <w:szCs w:val="20"/>
        </w:rPr>
        <w:t>5</w:t>
      </w:r>
      <w:r w:rsidR="00AD29BB" w:rsidRPr="00B970A6">
        <w:rPr>
          <w:rFonts w:ascii="Arial" w:hAnsi="Arial" w:cs="Arial"/>
          <w:sz w:val="20"/>
          <w:szCs w:val="20"/>
        </w:rPr>
        <w:t xml:space="preserve"> million. </w:t>
      </w:r>
      <w:r w:rsidR="009740A0" w:rsidRPr="00B970A6">
        <w:rPr>
          <w:rFonts w:ascii="Arial" w:hAnsi="Arial" w:cs="Arial"/>
          <w:sz w:val="20"/>
          <w:szCs w:val="20"/>
        </w:rPr>
        <w:t xml:space="preserve">JTC </w:t>
      </w:r>
      <w:r w:rsidR="00AD29BB" w:rsidRPr="00B970A6">
        <w:rPr>
          <w:rFonts w:ascii="Arial" w:hAnsi="Arial" w:cs="Arial"/>
          <w:sz w:val="20"/>
          <w:szCs w:val="20"/>
        </w:rPr>
        <w:t xml:space="preserve">holds </w:t>
      </w:r>
      <w:r w:rsidR="00897B24" w:rsidRPr="00B970A6">
        <w:rPr>
          <w:rFonts w:ascii="Arial" w:hAnsi="Arial" w:cs="Arial"/>
          <w:sz w:val="20"/>
          <w:szCs w:val="20"/>
        </w:rPr>
        <w:t>27,498</w:t>
      </w:r>
      <w:r w:rsidR="00AD29BB" w:rsidRPr="00B970A6">
        <w:rPr>
          <w:rFonts w:ascii="Arial" w:hAnsi="Arial" w:cs="Arial"/>
          <w:sz w:val="20"/>
          <w:szCs w:val="20"/>
        </w:rPr>
        <w:t xml:space="preserve"> shares or </w:t>
      </w:r>
      <w:r w:rsidR="00897B24" w:rsidRPr="00B970A6">
        <w:rPr>
          <w:rFonts w:ascii="Arial" w:hAnsi="Arial" w:cs="Arial"/>
          <w:sz w:val="20"/>
          <w:szCs w:val="20"/>
        </w:rPr>
        <w:t>5</w:t>
      </w:r>
      <w:r w:rsidR="00316374" w:rsidRPr="00B970A6">
        <w:rPr>
          <w:rFonts w:ascii="Arial" w:hAnsi="Arial" w:cs="Arial"/>
          <w:sz w:val="20"/>
          <w:szCs w:val="20"/>
        </w:rPr>
        <w:t>4.99</w:t>
      </w:r>
      <w:r w:rsidR="00AD29BB" w:rsidRPr="00B970A6">
        <w:rPr>
          <w:rFonts w:ascii="Arial" w:hAnsi="Arial" w:cs="Arial"/>
          <w:sz w:val="20"/>
          <w:szCs w:val="20"/>
        </w:rPr>
        <w:t xml:space="preserve">% of total registered shares and </w:t>
      </w:r>
      <w:r w:rsidR="002310E7" w:rsidRPr="00B970A6">
        <w:rPr>
          <w:rFonts w:ascii="Arial" w:hAnsi="Arial" w:cs="Arial"/>
          <w:sz w:val="20"/>
          <w:szCs w:val="20"/>
        </w:rPr>
        <w:t xml:space="preserve">already </w:t>
      </w:r>
      <w:r w:rsidR="00AD29BB" w:rsidRPr="00B970A6">
        <w:rPr>
          <w:rFonts w:ascii="Arial" w:hAnsi="Arial" w:cs="Arial"/>
          <w:sz w:val="20"/>
          <w:szCs w:val="20"/>
        </w:rPr>
        <w:t xml:space="preserve">paid Baht </w:t>
      </w:r>
      <w:r w:rsidR="00053224" w:rsidRPr="00B970A6">
        <w:rPr>
          <w:rFonts w:ascii="Arial" w:hAnsi="Arial" w:cs="Arial"/>
          <w:sz w:val="20"/>
          <w:szCs w:val="20"/>
        </w:rPr>
        <w:t>0.69 millio</w:t>
      </w:r>
      <w:r w:rsidR="00212093" w:rsidRPr="00B970A6">
        <w:rPr>
          <w:rFonts w:ascii="Arial" w:hAnsi="Arial" w:cs="Arial"/>
          <w:sz w:val="20"/>
          <w:szCs w:val="20"/>
        </w:rPr>
        <w:t>n</w:t>
      </w:r>
      <w:r w:rsidR="00AD29BB" w:rsidRPr="00B970A6">
        <w:rPr>
          <w:rFonts w:ascii="Arial" w:hAnsi="Arial" w:cs="Arial"/>
          <w:sz w:val="20"/>
          <w:szCs w:val="20"/>
        </w:rPr>
        <w:t xml:space="preserve"> for the </w:t>
      </w:r>
      <w:r w:rsidR="004A5AC7" w:rsidRPr="00B970A6">
        <w:rPr>
          <w:rFonts w:ascii="Arial" w:hAnsi="Arial" w:cs="Arial"/>
          <w:sz w:val="20"/>
          <w:szCs w:val="20"/>
        </w:rPr>
        <w:t>27,498</w:t>
      </w:r>
      <w:r w:rsidR="00AD29BB" w:rsidRPr="00B970A6">
        <w:rPr>
          <w:rFonts w:ascii="Arial" w:hAnsi="Arial" w:cs="Arial"/>
          <w:sz w:val="20"/>
          <w:szCs w:val="20"/>
        </w:rPr>
        <w:t xml:space="preserve"> registered shares at Baht 25.</w:t>
      </w:r>
    </w:p>
    <w:p w14:paraId="0ED606A3" w14:textId="3415F1C8" w:rsidR="00883F07" w:rsidRPr="00B970A6" w:rsidRDefault="00883F07" w:rsidP="0040189D">
      <w:pPr>
        <w:spacing w:after="0" w:line="240" w:lineRule="auto"/>
        <w:rPr>
          <w:rFonts w:ascii="Arial" w:hAnsi="Arial" w:cs="Arial"/>
          <w:spacing w:val="-2"/>
          <w:sz w:val="20"/>
          <w:szCs w:val="20"/>
        </w:rPr>
      </w:pPr>
      <w:r w:rsidRPr="00B970A6">
        <w:rPr>
          <w:rFonts w:ascii="Arial" w:hAnsi="Arial" w:cs="Arial"/>
          <w:spacing w:val="-2"/>
          <w:sz w:val="20"/>
          <w:szCs w:val="20"/>
        </w:rPr>
        <w:br w:type="page"/>
      </w:r>
    </w:p>
    <w:p w14:paraId="6AD7B120" w14:textId="77777777" w:rsidR="005325F4" w:rsidRPr="00B970A6" w:rsidRDefault="005325F4" w:rsidP="002136D1">
      <w:pPr>
        <w:spacing w:after="0" w:line="240" w:lineRule="auto"/>
        <w:ind w:left="540"/>
        <w:jc w:val="thaiDistribute"/>
        <w:rPr>
          <w:rFonts w:ascii="Arial" w:hAnsi="Arial" w:cs="Arial"/>
          <w:b/>
          <w:bCs/>
          <w:color w:val="CF4A02"/>
          <w:sz w:val="20"/>
          <w:szCs w:val="20"/>
          <w:lang w:val="en-GB"/>
        </w:rPr>
      </w:pPr>
    </w:p>
    <w:p w14:paraId="05CC7C7F" w14:textId="4D1C095C" w:rsidR="009D49A9" w:rsidRPr="00B970A6" w:rsidRDefault="00F20E7F" w:rsidP="009D49A9">
      <w:pPr>
        <w:spacing w:after="0" w:line="240" w:lineRule="auto"/>
        <w:ind w:left="540" w:hanging="540"/>
        <w:jc w:val="thaiDistribute"/>
        <w:rPr>
          <w:rFonts w:ascii="Arial" w:hAnsi="Arial" w:cs="Arial"/>
          <w:b/>
          <w:bCs/>
          <w:color w:val="CF4A02"/>
          <w:spacing w:val="-6"/>
          <w:sz w:val="20"/>
          <w:szCs w:val="20"/>
          <w:lang w:val="en-GB"/>
        </w:rPr>
      </w:pPr>
      <w:r w:rsidRPr="00B970A6">
        <w:rPr>
          <w:rFonts w:ascii="Arial" w:hAnsi="Arial" w:cs="Arial"/>
          <w:b/>
          <w:bCs/>
          <w:color w:val="CF4A02"/>
          <w:sz w:val="20"/>
          <w:szCs w:val="20"/>
          <w:lang w:val="en-GB"/>
        </w:rPr>
        <w:t>9</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1</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2</w:t>
      </w:r>
      <w:r w:rsidR="009D49A9" w:rsidRPr="00B970A6">
        <w:rPr>
          <w:rFonts w:ascii="Arial" w:hAnsi="Arial" w:cs="Arial"/>
          <w:b/>
          <w:bCs/>
          <w:color w:val="CF4A02"/>
          <w:sz w:val="20"/>
          <w:szCs w:val="20"/>
          <w:lang w:val="en-GB"/>
        </w:rPr>
        <w:tab/>
      </w:r>
      <w:r w:rsidR="009D49A9" w:rsidRPr="00B970A6">
        <w:rPr>
          <w:rFonts w:ascii="Arial Bold" w:hAnsi="Arial Bold" w:cs="Arial"/>
          <w:b/>
          <w:bCs/>
          <w:color w:val="CF4A02"/>
          <w:spacing w:val="-10"/>
          <w:sz w:val="20"/>
          <w:szCs w:val="20"/>
          <w:lang w:val="en-GB"/>
        </w:rPr>
        <w:t>The movements of the investment in joint venture</w:t>
      </w:r>
      <w:r w:rsidR="001405D7" w:rsidRPr="00B970A6">
        <w:rPr>
          <w:rFonts w:ascii="Arial Bold" w:hAnsi="Arial Bold" w:cs="Arial"/>
          <w:b/>
          <w:bCs/>
          <w:color w:val="CF4A02"/>
          <w:spacing w:val="-10"/>
          <w:sz w:val="20"/>
          <w:szCs w:val="20"/>
          <w:lang w:val="en-GB"/>
        </w:rPr>
        <w:t>s</w:t>
      </w:r>
      <w:r w:rsidR="009D49A9" w:rsidRPr="00B970A6">
        <w:rPr>
          <w:rFonts w:ascii="Arial Bold" w:hAnsi="Arial Bold" w:cs="Arial"/>
          <w:b/>
          <w:bCs/>
          <w:color w:val="CF4A02"/>
          <w:spacing w:val="-10"/>
          <w:sz w:val="20"/>
          <w:szCs w:val="20"/>
          <w:lang w:val="en-GB"/>
        </w:rPr>
        <w:t xml:space="preserve"> for the </w:t>
      </w:r>
      <w:bookmarkStart w:id="6" w:name="_Hlk107827553"/>
      <w:r w:rsidR="004B7AE8" w:rsidRPr="00B970A6">
        <w:rPr>
          <w:rFonts w:ascii="Arial Bold" w:hAnsi="Arial Bold" w:cs="Arial"/>
          <w:b/>
          <w:bCs/>
          <w:color w:val="CF4A02"/>
          <w:spacing w:val="-10"/>
          <w:sz w:val="20"/>
          <w:szCs w:val="20"/>
          <w:lang w:val="en-GB"/>
        </w:rPr>
        <w:t>three</w:t>
      </w:r>
      <w:r w:rsidR="003E5628" w:rsidRPr="00B970A6">
        <w:rPr>
          <w:rFonts w:ascii="Arial Bold" w:hAnsi="Arial Bold" w:cs="Arial"/>
          <w:b/>
          <w:bCs/>
          <w:color w:val="CF4A02"/>
          <w:spacing w:val="-10"/>
          <w:sz w:val="20"/>
          <w:szCs w:val="20"/>
          <w:lang w:val="en-GB"/>
        </w:rPr>
        <w:t>-month</w:t>
      </w:r>
      <w:r w:rsidR="009D49A9" w:rsidRPr="00B970A6">
        <w:rPr>
          <w:rFonts w:ascii="Arial Bold" w:hAnsi="Arial Bold" w:cs="Arial"/>
          <w:b/>
          <w:bCs/>
          <w:color w:val="CF4A02"/>
          <w:spacing w:val="-10"/>
          <w:sz w:val="20"/>
          <w:szCs w:val="20"/>
          <w:lang w:val="en-GB"/>
        </w:rPr>
        <w:t xml:space="preserve"> period ended </w:t>
      </w:r>
      <w:r w:rsidRPr="00B970A6">
        <w:rPr>
          <w:rFonts w:ascii="Arial Bold" w:hAnsi="Arial Bold" w:cs="Arial"/>
          <w:b/>
          <w:bCs/>
          <w:color w:val="CF4A02"/>
          <w:spacing w:val="-10"/>
          <w:sz w:val="20"/>
          <w:szCs w:val="20"/>
          <w:lang w:val="en-GB"/>
        </w:rPr>
        <w:t>3</w:t>
      </w:r>
      <w:r w:rsidR="004B7AE8" w:rsidRPr="00B970A6">
        <w:rPr>
          <w:rFonts w:ascii="Arial Bold" w:hAnsi="Arial Bold" w:cs="Arial"/>
          <w:b/>
          <w:bCs/>
          <w:color w:val="CF4A02"/>
          <w:spacing w:val="-10"/>
          <w:sz w:val="20"/>
          <w:szCs w:val="20"/>
          <w:lang w:val="en-GB"/>
        </w:rPr>
        <w:t>1 March</w:t>
      </w:r>
      <w:r w:rsidR="009D49A9" w:rsidRPr="00B970A6">
        <w:rPr>
          <w:rFonts w:ascii="Arial Bold" w:hAnsi="Arial Bold" w:cs="Arial"/>
          <w:b/>
          <w:bCs/>
          <w:color w:val="CF4A02"/>
          <w:spacing w:val="-10"/>
          <w:sz w:val="20"/>
          <w:szCs w:val="20"/>
          <w:cs/>
          <w:lang w:val="en-GB"/>
        </w:rPr>
        <w:t xml:space="preserve"> </w:t>
      </w:r>
      <w:r w:rsidRPr="00B970A6">
        <w:rPr>
          <w:rFonts w:ascii="Arial Bold" w:hAnsi="Arial Bold" w:cs="Arial"/>
          <w:b/>
          <w:bCs/>
          <w:color w:val="CF4A02"/>
          <w:spacing w:val="-10"/>
          <w:sz w:val="20"/>
          <w:szCs w:val="20"/>
          <w:lang w:val="en-GB"/>
        </w:rPr>
        <w:t>202</w:t>
      </w:r>
      <w:bookmarkEnd w:id="6"/>
      <w:r w:rsidR="004B7AE8" w:rsidRPr="00B970A6">
        <w:rPr>
          <w:rFonts w:ascii="Arial Bold" w:hAnsi="Arial Bold" w:cs="Arial"/>
          <w:b/>
          <w:bCs/>
          <w:color w:val="CF4A02"/>
          <w:spacing w:val="-10"/>
          <w:sz w:val="20"/>
          <w:szCs w:val="20"/>
          <w:lang w:val="en-GB"/>
        </w:rPr>
        <w:t>4</w:t>
      </w:r>
    </w:p>
    <w:p w14:paraId="7BF19A34" w14:textId="77777777" w:rsidR="004173BD" w:rsidRPr="00B970A6" w:rsidRDefault="004173BD" w:rsidP="0040189D">
      <w:pPr>
        <w:spacing w:after="0" w:line="240" w:lineRule="auto"/>
        <w:ind w:firstLine="540"/>
        <w:jc w:val="thaiDistribute"/>
        <w:rPr>
          <w:rFonts w:ascii="Arial" w:hAnsi="Arial" w:cs="Arial"/>
          <w:b/>
          <w:bCs/>
          <w:color w:val="CF4A02"/>
          <w:sz w:val="14"/>
          <w:szCs w:val="14"/>
          <w:lang w:val="en-GB"/>
        </w:rPr>
      </w:pPr>
    </w:p>
    <w:p w14:paraId="7EB5B539" w14:textId="5CF25088" w:rsidR="004173BD" w:rsidRPr="00B970A6" w:rsidRDefault="004173BD" w:rsidP="0040189D">
      <w:pPr>
        <w:spacing w:after="0" w:line="240" w:lineRule="auto"/>
        <w:ind w:left="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Direct joint venture</w:t>
      </w:r>
      <w:r w:rsidR="001405D7" w:rsidRPr="00B970A6">
        <w:rPr>
          <w:rFonts w:ascii="Arial" w:hAnsi="Arial" w:cs="Arial"/>
          <w:b/>
          <w:bCs/>
          <w:color w:val="CF4A02"/>
          <w:sz w:val="20"/>
          <w:szCs w:val="20"/>
          <w:lang w:val="en-GB"/>
        </w:rPr>
        <w:t>s</w:t>
      </w:r>
    </w:p>
    <w:p w14:paraId="1BF6411F" w14:textId="77777777" w:rsidR="004173BD" w:rsidRPr="00B970A6" w:rsidRDefault="004173BD" w:rsidP="0040189D">
      <w:pPr>
        <w:spacing w:after="0" w:line="240" w:lineRule="auto"/>
        <w:ind w:firstLine="540"/>
        <w:jc w:val="thaiDistribute"/>
        <w:rPr>
          <w:rFonts w:ascii="Arial" w:hAnsi="Arial" w:cs="Arial"/>
          <w:b/>
          <w:bCs/>
          <w:color w:val="CF4A02"/>
          <w:sz w:val="14"/>
          <w:szCs w:val="14"/>
          <w:lang w:val="en-GB"/>
        </w:rPr>
      </w:pPr>
    </w:p>
    <w:p w14:paraId="512D0E03" w14:textId="48889F39" w:rsidR="004173BD" w:rsidRPr="00B970A6" w:rsidRDefault="004173BD" w:rsidP="0040189D">
      <w:pPr>
        <w:spacing w:after="0" w:line="240" w:lineRule="auto"/>
        <w:ind w:left="540"/>
        <w:jc w:val="thaiDistribute"/>
        <w:rPr>
          <w:rFonts w:ascii="Arial" w:hAnsi="Arial" w:cs="Arial"/>
          <w:b/>
          <w:bCs/>
          <w:i/>
          <w:iCs/>
          <w:color w:val="CF4A02"/>
          <w:sz w:val="20"/>
          <w:szCs w:val="20"/>
          <w:lang w:val="en-GB"/>
        </w:rPr>
      </w:pPr>
      <w:proofErr w:type="spellStart"/>
      <w:r w:rsidRPr="00B970A6">
        <w:rPr>
          <w:rFonts w:ascii="Arial" w:hAnsi="Arial" w:cs="Arial"/>
          <w:b/>
          <w:bCs/>
          <w:i/>
          <w:iCs/>
          <w:color w:val="CF4A02"/>
          <w:sz w:val="20"/>
          <w:szCs w:val="20"/>
          <w:lang w:val="en-GB"/>
        </w:rPr>
        <w:t>Paisan</w:t>
      </w:r>
      <w:proofErr w:type="spellEnd"/>
      <w:r w:rsidRPr="00B970A6">
        <w:rPr>
          <w:rFonts w:ascii="Arial" w:hAnsi="Arial" w:cs="Arial"/>
          <w:b/>
          <w:bCs/>
          <w:i/>
          <w:iCs/>
          <w:color w:val="CF4A02"/>
          <w:sz w:val="20"/>
          <w:szCs w:val="20"/>
          <w:lang w:val="en-GB"/>
        </w:rPr>
        <w:t xml:space="preserve"> Capital Co., Ltd.</w:t>
      </w:r>
      <w:r w:rsidRPr="00B970A6">
        <w:rPr>
          <w:rFonts w:ascii="Arial" w:hAnsi="Arial" w:cs="Arial"/>
          <w:b/>
          <w:bCs/>
          <w:i/>
          <w:iCs/>
          <w:color w:val="CF4A02"/>
          <w:sz w:val="20"/>
          <w:szCs w:val="20"/>
          <w:cs/>
          <w:lang w:val="en-GB"/>
        </w:rPr>
        <w:t xml:space="preserve"> </w:t>
      </w:r>
    </w:p>
    <w:p w14:paraId="487F7B6E" w14:textId="3C5137CE" w:rsidR="004173BD" w:rsidRPr="00B970A6" w:rsidRDefault="004173BD" w:rsidP="0040189D">
      <w:pPr>
        <w:spacing w:after="0" w:line="240" w:lineRule="auto"/>
        <w:ind w:firstLine="540"/>
        <w:jc w:val="thaiDistribute"/>
        <w:rPr>
          <w:rFonts w:ascii="Arial" w:hAnsi="Arial" w:cs="Arial"/>
          <w:b/>
          <w:bCs/>
          <w:color w:val="CF4A02"/>
          <w:sz w:val="14"/>
          <w:szCs w:val="14"/>
          <w:lang w:val="en-GB"/>
        </w:rPr>
      </w:pPr>
    </w:p>
    <w:p w14:paraId="12D6BB78" w14:textId="658D7120" w:rsidR="004173BD" w:rsidRPr="00B970A6" w:rsidRDefault="004173BD" w:rsidP="0040189D">
      <w:pPr>
        <w:spacing w:after="0" w:line="240" w:lineRule="auto"/>
        <w:ind w:left="540"/>
        <w:jc w:val="both"/>
        <w:rPr>
          <w:rFonts w:ascii="Arial" w:hAnsi="Arial" w:cstheme="minorBidi"/>
          <w:spacing w:val="-4"/>
          <w:sz w:val="20"/>
          <w:szCs w:val="20"/>
        </w:rPr>
      </w:pPr>
      <w:r w:rsidRPr="00B970A6">
        <w:rPr>
          <w:rFonts w:ascii="Arial" w:hAnsi="Arial" w:cs="Arial"/>
          <w:spacing w:val="-4"/>
          <w:sz w:val="20"/>
          <w:szCs w:val="20"/>
        </w:rPr>
        <w:t xml:space="preserve">On 11 January 2024, the Company acquired 50,000,000 of </w:t>
      </w:r>
      <w:proofErr w:type="gramStart"/>
      <w:r w:rsidRPr="00B970A6">
        <w:rPr>
          <w:rFonts w:ascii="Arial" w:hAnsi="Arial" w:cs="Arial"/>
          <w:spacing w:val="-4"/>
          <w:sz w:val="20"/>
          <w:szCs w:val="20"/>
        </w:rPr>
        <w:t>newly-issued</w:t>
      </w:r>
      <w:proofErr w:type="gramEnd"/>
      <w:r w:rsidRPr="00B970A6">
        <w:rPr>
          <w:rFonts w:ascii="Arial" w:hAnsi="Arial" w:cs="Arial"/>
          <w:spacing w:val="-4"/>
          <w:sz w:val="20"/>
          <w:szCs w:val="20"/>
        </w:rPr>
        <w:t xml:space="preserve"> ordinary shares of </w:t>
      </w:r>
      <w:proofErr w:type="spellStart"/>
      <w:r w:rsidRPr="00B970A6">
        <w:rPr>
          <w:rFonts w:ascii="Arial" w:hAnsi="Arial" w:cs="Arial"/>
          <w:spacing w:val="-4"/>
          <w:sz w:val="20"/>
          <w:szCs w:val="20"/>
        </w:rPr>
        <w:t>Paisan</w:t>
      </w:r>
      <w:proofErr w:type="spellEnd"/>
      <w:r w:rsidRPr="00B970A6">
        <w:rPr>
          <w:rFonts w:ascii="Arial" w:hAnsi="Arial" w:cs="Arial"/>
          <w:spacing w:val="-4"/>
          <w:sz w:val="20"/>
          <w:szCs w:val="20"/>
        </w:rPr>
        <w:t xml:space="preserve"> Capital Co</w:t>
      </w:r>
      <w:r w:rsidR="00F4440D" w:rsidRPr="00B970A6">
        <w:rPr>
          <w:rFonts w:ascii="Arial" w:hAnsi="Arial" w:cs="Arial"/>
          <w:spacing w:val="-4"/>
          <w:sz w:val="20"/>
          <w:szCs w:val="20"/>
        </w:rPr>
        <w:t>., Ltd.</w:t>
      </w:r>
      <w:r w:rsidRPr="00B970A6">
        <w:rPr>
          <w:rFonts w:ascii="Arial" w:hAnsi="Arial" w:cs="Arial"/>
          <w:spacing w:val="-4"/>
          <w:sz w:val="20"/>
          <w:szCs w:val="20"/>
        </w:rPr>
        <w:t xml:space="preserve"> at Baht 16.50 per share, </w:t>
      </w:r>
      <w:proofErr w:type="spellStart"/>
      <w:r w:rsidRPr="00B970A6">
        <w:rPr>
          <w:rFonts w:ascii="Arial" w:hAnsi="Arial" w:cs="Arial"/>
          <w:spacing w:val="-4"/>
          <w:sz w:val="20"/>
          <w:szCs w:val="20"/>
        </w:rPr>
        <w:t>totalling</w:t>
      </w:r>
      <w:proofErr w:type="spellEnd"/>
      <w:r w:rsidRPr="00B970A6">
        <w:rPr>
          <w:rFonts w:ascii="Arial" w:hAnsi="Arial" w:cs="Arial"/>
          <w:spacing w:val="-4"/>
          <w:sz w:val="20"/>
          <w:szCs w:val="20"/>
        </w:rPr>
        <w:t xml:space="preserve"> Baht 825 million. Consequently, the Company holds 33.33% of its total registered share capital. The Company</w:t>
      </w:r>
      <w:r w:rsidR="002310E7" w:rsidRPr="00B970A6">
        <w:rPr>
          <w:rFonts w:ascii="Arial" w:hAnsi="Arial" w:cs="Arial"/>
          <w:spacing w:val="-4"/>
          <w:sz w:val="20"/>
          <w:szCs w:val="20"/>
        </w:rPr>
        <w:t xml:space="preserve"> already</w:t>
      </w:r>
      <w:r w:rsidRPr="00B970A6">
        <w:rPr>
          <w:rFonts w:ascii="Arial" w:hAnsi="Arial" w:cs="Arial"/>
          <w:spacing w:val="-4"/>
          <w:sz w:val="20"/>
          <w:szCs w:val="20"/>
        </w:rPr>
        <w:t xml:space="preserve"> paid for the acquired shares</w:t>
      </w:r>
      <w:r w:rsidR="000E6E9B" w:rsidRPr="00B970A6">
        <w:rPr>
          <w:rFonts w:ascii="Arial" w:hAnsi="Arial" w:cs="Arial"/>
          <w:spacing w:val="-4"/>
          <w:sz w:val="20"/>
          <w:szCs w:val="20"/>
        </w:rPr>
        <w:t xml:space="preserve"> of </w:t>
      </w:r>
      <w:proofErr w:type="spellStart"/>
      <w:r w:rsidR="000E6E9B" w:rsidRPr="00B970A6">
        <w:rPr>
          <w:rFonts w:ascii="Arial" w:hAnsi="Arial" w:cs="Arial"/>
          <w:spacing w:val="-4"/>
          <w:sz w:val="20"/>
          <w:szCs w:val="20"/>
        </w:rPr>
        <w:t>Paisan</w:t>
      </w:r>
      <w:proofErr w:type="spellEnd"/>
      <w:r w:rsidR="000E6E9B" w:rsidRPr="00B970A6">
        <w:rPr>
          <w:rFonts w:ascii="Arial" w:hAnsi="Arial" w:cs="Arial"/>
          <w:spacing w:val="-4"/>
          <w:sz w:val="20"/>
          <w:szCs w:val="20"/>
        </w:rPr>
        <w:t xml:space="preserve"> Capital Co., Ltd. at Baht </w:t>
      </w:r>
      <w:r w:rsidR="000E6E9B" w:rsidRPr="00B970A6">
        <w:rPr>
          <w:rFonts w:ascii="Arial" w:hAnsi="Arial" w:cs="Browallia New"/>
          <w:spacing w:val="-4"/>
          <w:sz w:val="20"/>
          <w:szCs w:val="25"/>
          <w:lang w:val="en-GB"/>
        </w:rPr>
        <w:t>9</w:t>
      </w:r>
      <w:r w:rsidR="000E6E9B" w:rsidRPr="00B970A6">
        <w:rPr>
          <w:rFonts w:ascii="Arial" w:hAnsi="Arial" w:cs="Arial"/>
          <w:spacing w:val="-4"/>
          <w:sz w:val="20"/>
          <w:szCs w:val="20"/>
        </w:rPr>
        <w:t xml:space="preserve"> per share</w:t>
      </w:r>
      <w:r w:rsidRPr="00B970A6">
        <w:rPr>
          <w:rFonts w:ascii="Arial" w:hAnsi="Arial" w:cs="Arial"/>
          <w:spacing w:val="-4"/>
          <w:sz w:val="20"/>
          <w:szCs w:val="20"/>
        </w:rPr>
        <w:t xml:space="preserve">, </w:t>
      </w:r>
      <w:proofErr w:type="spellStart"/>
      <w:r w:rsidRPr="00B970A6">
        <w:rPr>
          <w:rFonts w:ascii="Arial" w:hAnsi="Arial" w:cs="Arial"/>
          <w:spacing w:val="-4"/>
          <w:sz w:val="20"/>
          <w:szCs w:val="20"/>
        </w:rPr>
        <w:t>totalling</w:t>
      </w:r>
      <w:proofErr w:type="spellEnd"/>
      <w:r w:rsidRPr="00B970A6">
        <w:rPr>
          <w:rFonts w:ascii="Arial" w:hAnsi="Arial" w:cs="Arial"/>
          <w:spacing w:val="-4"/>
          <w:sz w:val="20"/>
          <w:szCs w:val="20"/>
        </w:rPr>
        <w:t xml:space="preserve"> Baht 450 million. </w:t>
      </w:r>
    </w:p>
    <w:p w14:paraId="400B3487" w14:textId="1B60E6D2" w:rsidR="004173BD" w:rsidRPr="00B970A6" w:rsidRDefault="004173BD" w:rsidP="0040189D">
      <w:pPr>
        <w:spacing w:after="0" w:line="240" w:lineRule="auto"/>
        <w:ind w:firstLine="540"/>
        <w:jc w:val="thaiDistribute"/>
        <w:rPr>
          <w:rFonts w:ascii="Arial" w:hAnsi="Arial" w:cs="Arial"/>
          <w:b/>
          <w:bCs/>
          <w:color w:val="CF4A02"/>
          <w:sz w:val="14"/>
          <w:szCs w:val="14"/>
          <w:lang w:val="en-GB"/>
        </w:rPr>
      </w:pPr>
    </w:p>
    <w:p w14:paraId="7B5FC9B9" w14:textId="4C354E51" w:rsidR="00BE30E1" w:rsidRPr="00B970A6" w:rsidRDefault="00BE30E1" w:rsidP="009D49A9">
      <w:pPr>
        <w:spacing w:after="0" w:line="240" w:lineRule="auto"/>
        <w:ind w:firstLine="540"/>
        <w:jc w:val="thaiDistribute"/>
        <w:rPr>
          <w:rFonts w:ascii="Arial" w:hAnsi="Arial" w:cs="Arial"/>
          <w:b/>
          <w:bCs/>
          <w:i/>
          <w:iCs/>
          <w:color w:val="CF4A02"/>
          <w:sz w:val="20"/>
          <w:szCs w:val="20"/>
          <w:lang w:val="en-GB"/>
        </w:rPr>
      </w:pPr>
      <w:r w:rsidRPr="00B970A6">
        <w:rPr>
          <w:rFonts w:ascii="Arial" w:hAnsi="Arial" w:cs="Arial"/>
          <w:b/>
          <w:bCs/>
          <w:i/>
          <w:iCs/>
          <w:color w:val="CF4A02"/>
          <w:sz w:val="20"/>
          <w:szCs w:val="20"/>
          <w:lang w:val="en-GB"/>
        </w:rPr>
        <w:t xml:space="preserve">Thai </w:t>
      </w:r>
      <w:proofErr w:type="spellStart"/>
      <w:r w:rsidRPr="00B970A6">
        <w:rPr>
          <w:rFonts w:ascii="Arial" w:hAnsi="Arial" w:cs="Arial"/>
          <w:b/>
          <w:bCs/>
          <w:i/>
          <w:iCs/>
          <w:color w:val="CF4A02"/>
          <w:sz w:val="20"/>
          <w:szCs w:val="20"/>
          <w:lang w:val="en-GB"/>
        </w:rPr>
        <w:t>Paiboon</w:t>
      </w:r>
      <w:proofErr w:type="spellEnd"/>
      <w:r w:rsidRPr="00B970A6">
        <w:rPr>
          <w:rFonts w:ascii="Arial" w:hAnsi="Arial" w:cs="Arial"/>
          <w:b/>
          <w:bCs/>
          <w:i/>
          <w:iCs/>
          <w:color w:val="CF4A02"/>
          <w:sz w:val="20"/>
          <w:szCs w:val="20"/>
          <w:lang w:val="en-GB"/>
        </w:rPr>
        <w:t xml:space="preserve"> Equipment </w:t>
      </w:r>
      <w:r w:rsidR="00551A51" w:rsidRPr="00B970A6">
        <w:rPr>
          <w:rFonts w:ascii="Arial" w:hAnsi="Arial" w:cs="Arial"/>
          <w:b/>
          <w:bCs/>
          <w:i/>
          <w:iCs/>
          <w:color w:val="CF4A02"/>
          <w:sz w:val="20"/>
          <w:szCs w:val="20"/>
          <w:lang w:val="en-GB"/>
        </w:rPr>
        <w:t>Co., Ltd.</w:t>
      </w:r>
    </w:p>
    <w:p w14:paraId="0D7C7BFC" w14:textId="7BAD3814" w:rsidR="00BE30E1" w:rsidRPr="00B970A6" w:rsidRDefault="00BE30E1" w:rsidP="009D49A9">
      <w:pPr>
        <w:spacing w:after="0" w:line="240" w:lineRule="auto"/>
        <w:ind w:firstLine="540"/>
        <w:jc w:val="thaiDistribute"/>
        <w:rPr>
          <w:rFonts w:ascii="Arial" w:hAnsi="Arial" w:cs="Arial"/>
          <w:b/>
          <w:bCs/>
          <w:color w:val="CF4A02"/>
          <w:sz w:val="14"/>
          <w:szCs w:val="14"/>
          <w:lang w:val="en-GB"/>
        </w:rPr>
      </w:pPr>
    </w:p>
    <w:p w14:paraId="485E9DC1" w14:textId="586C6CA5" w:rsidR="00B55B6E" w:rsidRPr="00B970A6" w:rsidRDefault="00B55B6E" w:rsidP="00B55B6E">
      <w:pPr>
        <w:spacing w:after="0" w:line="240" w:lineRule="auto"/>
        <w:ind w:left="540"/>
        <w:jc w:val="thaiDistribute"/>
        <w:rPr>
          <w:rFonts w:ascii="Arial" w:hAnsi="Arial" w:cs="Arial"/>
          <w:spacing w:val="-4"/>
          <w:sz w:val="20"/>
          <w:szCs w:val="20"/>
        </w:rPr>
      </w:pPr>
      <w:r w:rsidRPr="00B970A6">
        <w:rPr>
          <w:rFonts w:ascii="Arial" w:hAnsi="Arial" w:cs="Arial"/>
          <w:spacing w:val="-4"/>
          <w:sz w:val="20"/>
          <w:szCs w:val="20"/>
        </w:rPr>
        <w:t xml:space="preserve">On 1 March 2024, the Company acquired 143,327 of </w:t>
      </w:r>
      <w:proofErr w:type="gramStart"/>
      <w:r w:rsidRPr="00B970A6">
        <w:rPr>
          <w:rFonts w:ascii="Arial" w:hAnsi="Arial" w:cs="Arial"/>
          <w:spacing w:val="-4"/>
          <w:sz w:val="20"/>
          <w:szCs w:val="20"/>
        </w:rPr>
        <w:t>newly-issued</w:t>
      </w:r>
      <w:proofErr w:type="gramEnd"/>
      <w:r w:rsidRPr="00B970A6">
        <w:rPr>
          <w:rFonts w:ascii="Arial" w:hAnsi="Arial" w:cs="Arial"/>
          <w:spacing w:val="-4"/>
          <w:sz w:val="20"/>
          <w:szCs w:val="20"/>
        </w:rPr>
        <w:t xml:space="preserve"> ordinary shares of Thai </w:t>
      </w:r>
      <w:proofErr w:type="spellStart"/>
      <w:r w:rsidRPr="00B970A6">
        <w:rPr>
          <w:rFonts w:ascii="Arial" w:hAnsi="Arial" w:cs="Arial"/>
          <w:spacing w:val="-4"/>
          <w:sz w:val="20"/>
          <w:szCs w:val="20"/>
        </w:rPr>
        <w:t>Paiboon</w:t>
      </w:r>
      <w:proofErr w:type="spellEnd"/>
      <w:r w:rsidRPr="00B970A6">
        <w:rPr>
          <w:rFonts w:ascii="Arial" w:hAnsi="Arial" w:cs="Arial"/>
          <w:spacing w:val="-4"/>
          <w:sz w:val="20"/>
          <w:szCs w:val="20"/>
        </w:rPr>
        <w:t xml:space="preserve"> Equipment </w:t>
      </w:r>
      <w:r w:rsidR="00A72077" w:rsidRPr="00B970A6">
        <w:rPr>
          <w:rFonts w:ascii="Arial" w:hAnsi="Arial" w:cs="Arial"/>
          <w:spacing w:val="-4"/>
          <w:sz w:val="20"/>
          <w:szCs w:val="20"/>
        </w:rPr>
        <w:t>Co., Ltd.</w:t>
      </w:r>
      <w:r w:rsidRPr="00B970A6">
        <w:rPr>
          <w:rFonts w:ascii="Arial" w:hAnsi="Arial" w:cs="Arial"/>
          <w:spacing w:val="-4"/>
          <w:sz w:val="20"/>
          <w:szCs w:val="20"/>
        </w:rPr>
        <w:t xml:space="preserve"> at Baht 717.2</w:t>
      </w:r>
      <w:r w:rsidR="002310E7" w:rsidRPr="00B970A6">
        <w:rPr>
          <w:rFonts w:ascii="Arial" w:hAnsi="Arial" w:cs="Arial"/>
          <w:spacing w:val="-4"/>
          <w:sz w:val="20"/>
          <w:szCs w:val="20"/>
        </w:rPr>
        <w:t>1</w:t>
      </w:r>
      <w:r w:rsidRPr="00B970A6">
        <w:rPr>
          <w:rFonts w:ascii="Arial" w:hAnsi="Arial" w:cs="Arial"/>
          <w:spacing w:val="-4"/>
          <w:sz w:val="20"/>
          <w:szCs w:val="20"/>
        </w:rPr>
        <w:t xml:space="preserve"> per share, </w:t>
      </w:r>
      <w:proofErr w:type="spellStart"/>
      <w:r w:rsidRPr="00B970A6">
        <w:rPr>
          <w:rFonts w:ascii="Arial" w:hAnsi="Arial" w:cs="Arial"/>
          <w:spacing w:val="-4"/>
          <w:sz w:val="20"/>
          <w:szCs w:val="20"/>
        </w:rPr>
        <w:t>totalling</w:t>
      </w:r>
      <w:proofErr w:type="spellEnd"/>
      <w:r w:rsidRPr="00B970A6">
        <w:rPr>
          <w:rFonts w:ascii="Arial" w:hAnsi="Arial" w:cs="Arial"/>
          <w:spacing w:val="-4"/>
          <w:sz w:val="20"/>
          <w:szCs w:val="20"/>
        </w:rPr>
        <w:t xml:space="preserve"> Baht 102.79 million. Consequently, the Company holds 12.13% of its total registered share capital. The Company</w:t>
      </w:r>
      <w:r w:rsidR="002310E7" w:rsidRPr="00B970A6">
        <w:rPr>
          <w:rFonts w:ascii="Arial" w:hAnsi="Arial" w:cs="Arial"/>
          <w:spacing w:val="-4"/>
          <w:sz w:val="20"/>
          <w:szCs w:val="20"/>
        </w:rPr>
        <w:t xml:space="preserve"> already</w:t>
      </w:r>
      <w:r w:rsidRPr="00B970A6">
        <w:rPr>
          <w:rFonts w:ascii="Arial" w:hAnsi="Arial" w:cs="Arial"/>
          <w:spacing w:val="-4"/>
          <w:sz w:val="20"/>
          <w:szCs w:val="20"/>
        </w:rPr>
        <w:t xml:space="preserve"> paid for the acquired shares</w:t>
      </w:r>
      <w:r w:rsidR="002310E7" w:rsidRPr="00B970A6">
        <w:rPr>
          <w:rFonts w:ascii="Arial" w:hAnsi="Arial" w:cs="Arial"/>
          <w:spacing w:val="-4"/>
          <w:sz w:val="20"/>
          <w:szCs w:val="20"/>
        </w:rPr>
        <w:t>.</w:t>
      </w:r>
      <w:r w:rsidRPr="00B970A6">
        <w:rPr>
          <w:rFonts w:ascii="Arial" w:hAnsi="Arial" w:cs="Arial"/>
          <w:spacing w:val="-4"/>
          <w:sz w:val="20"/>
          <w:szCs w:val="20"/>
        </w:rPr>
        <w:t xml:space="preserve"> </w:t>
      </w:r>
    </w:p>
    <w:p w14:paraId="49A6B6D2" w14:textId="1BC06677" w:rsidR="00236435" w:rsidRPr="00B970A6" w:rsidRDefault="00236435" w:rsidP="0040189D">
      <w:pPr>
        <w:spacing w:after="0" w:line="240" w:lineRule="auto"/>
        <w:ind w:firstLine="540"/>
        <w:jc w:val="thaiDistribute"/>
        <w:rPr>
          <w:rFonts w:ascii="Arial" w:hAnsi="Arial" w:cs="Arial"/>
          <w:b/>
          <w:bCs/>
          <w:color w:val="CF4A02"/>
          <w:sz w:val="14"/>
          <w:szCs w:val="14"/>
          <w:lang w:val="en-GB"/>
        </w:rPr>
      </w:pPr>
    </w:p>
    <w:p w14:paraId="34306796" w14:textId="5B7082A3" w:rsidR="009D49A9" w:rsidRPr="00B970A6" w:rsidRDefault="009D49A9" w:rsidP="009D49A9">
      <w:pPr>
        <w:spacing w:after="0" w:line="240" w:lineRule="auto"/>
        <w:ind w:firstLine="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Indirect joint venture</w:t>
      </w:r>
    </w:p>
    <w:p w14:paraId="4002C76C" w14:textId="77777777" w:rsidR="009D49A9" w:rsidRPr="00B970A6" w:rsidRDefault="009D49A9" w:rsidP="0040189D">
      <w:pPr>
        <w:spacing w:after="0" w:line="240" w:lineRule="auto"/>
        <w:ind w:firstLine="540"/>
        <w:jc w:val="thaiDistribute"/>
        <w:rPr>
          <w:rFonts w:ascii="Arial" w:hAnsi="Arial" w:cs="Arial"/>
          <w:b/>
          <w:bCs/>
          <w:color w:val="CF4A02"/>
          <w:sz w:val="14"/>
          <w:szCs w:val="14"/>
          <w:lang w:val="en-GB"/>
        </w:rPr>
      </w:pPr>
    </w:p>
    <w:p w14:paraId="45A96395" w14:textId="77777777" w:rsidR="009D49A9" w:rsidRPr="00B970A6" w:rsidRDefault="009D49A9" w:rsidP="009D49A9">
      <w:pPr>
        <w:spacing w:after="0" w:line="240" w:lineRule="auto"/>
        <w:ind w:left="540"/>
        <w:jc w:val="thaiDistribute"/>
        <w:rPr>
          <w:rFonts w:ascii="Arial" w:hAnsi="Arial" w:cs="Arial"/>
          <w:b/>
          <w:bCs/>
          <w:i/>
          <w:iCs/>
          <w:color w:val="CF4A02"/>
          <w:sz w:val="20"/>
          <w:szCs w:val="20"/>
          <w:lang w:val="en-GB"/>
        </w:rPr>
      </w:pPr>
      <w:proofErr w:type="spellStart"/>
      <w:r w:rsidRPr="00B970A6">
        <w:rPr>
          <w:rFonts w:ascii="Arial" w:hAnsi="Arial" w:cs="Arial"/>
          <w:b/>
          <w:bCs/>
          <w:i/>
          <w:iCs/>
          <w:color w:val="CF4A02"/>
          <w:sz w:val="20"/>
          <w:szCs w:val="20"/>
          <w:lang w:val="en-GB"/>
        </w:rPr>
        <w:t>Threesixty</w:t>
      </w:r>
      <w:proofErr w:type="spellEnd"/>
      <w:r w:rsidRPr="00B970A6">
        <w:rPr>
          <w:rFonts w:ascii="Arial" w:hAnsi="Arial" w:cs="Arial"/>
          <w:b/>
          <w:bCs/>
          <w:i/>
          <w:iCs/>
          <w:color w:val="CF4A02"/>
          <w:sz w:val="20"/>
          <w:szCs w:val="20"/>
          <w:lang w:val="en-GB"/>
        </w:rPr>
        <w:t xml:space="preserve"> Supply Chain Co., Ltd.</w:t>
      </w:r>
      <w:r w:rsidRPr="00B970A6">
        <w:rPr>
          <w:rFonts w:ascii="Arial" w:hAnsi="Arial" w:cs="Arial"/>
          <w:b/>
          <w:bCs/>
          <w:i/>
          <w:iCs/>
          <w:color w:val="CF4A02"/>
          <w:sz w:val="20"/>
          <w:szCs w:val="20"/>
          <w:cs/>
          <w:lang w:val="en-GB"/>
        </w:rPr>
        <w:t xml:space="preserve"> </w:t>
      </w:r>
    </w:p>
    <w:p w14:paraId="0E5E33CF" w14:textId="5DDB5C89" w:rsidR="009D49A9" w:rsidRPr="00B970A6" w:rsidRDefault="009D49A9" w:rsidP="0040189D">
      <w:pPr>
        <w:spacing w:after="0" w:line="240" w:lineRule="auto"/>
        <w:ind w:firstLine="540"/>
        <w:jc w:val="thaiDistribute"/>
        <w:rPr>
          <w:rFonts w:ascii="Arial" w:hAnsi="Arial" w:cs="Arial"/>
          <w:b/>
          <w:bCs/>
          <w:color w:val="CF4A02"/>
          <w:sz w:val="14"/>
          <w:szCs w:val="14"/>
          <w:lang w:val="en-GB"/>
        </w:rPr>
      </w:pPr>
    </w:p>
    <w:p w14:paraId="3510917B" w14:textId="5ADC8552" w:rsidR="00584D33" w:rsidRPr="00B970A6" w:rsidRDefault="00584D33" w:rsidP="00584D33">
      <w:pPr>
        <w:spacing w:after="0" w:line="240" w:lineRule="auto"/>
        <w:ind w:left="540"/>
        <w:jc w:val="both"/>
        <w:rPr>
          <w:rFonts w:ascii="Arial" w:hAnsi="Arial" w:cs="Arial"/>
          <w:sz w:val="20"/>
          <w:szCs w:val="20"/>
          <w:lang w:val="en-GB"/>
        </w:rPr>
      </w:pPr>
      <w:r w:rsidRPr="00B970A6">
        <w:rPr>
          <w:rFonts w:ascii="Arial" w:hAnsi="Arial" w:cs="Arial"/>
          <w:sz w:val="20"/>
          <w:szCs w:val="20"/>
        </w:rPr>
        <w:t xml:space="preserve">On 15 May 2023, </w:t>
      </w:r>
      <w:r w:rsidR="00854EE7" w:rsidRPr="00B970A6">
        <w:rPr>
          <w:rFonts w:ascii="Arial" w:hAnsi="Arial" w:cs="Arial"/>
          <w:sz w:val="20"/>
          <w:szCs w:val="20"/>
        </w:rPr>
        <w:t>Max Ventures Co., Ltd. (</w:t>
      </w:r>
      <w:r w:rsidRPr="00B970A6">
        <w:rPr>
          <w:rFonts w:ascii="Arial" w:hAnsi="Arial" w:cs="Arial"/>
          <w:sz w:val="20"/>
          <w:szCs w:val="20"/>
        </w:rPr>
        <w:t>MVT</w:t>
      </w:r>
      <w:r w:rsidR="00854EE7" w:rsidRPr="00B970A6">
        <w:rPr>
          <w:rFonts w:ascii="Arial" w:hAnsi="Arial" w:cs="Arial"/>
          <w:sz w:val="20"/>
          <w:szCs w:val="20"/>
        </w:rPr>
        <w:t>)</w:t>
      </w:r>
      <w:r w:rsidRPr="00B970A6">
        <w:rPr>
          <w:rFonts w:ascii="Arial" w:hAnsi="Arial" w:cs="Arial"/>
          <w:sz w:val="20"/>
          <w:szCs w:val="20"/>
        </w:rPr>
        <w:t xml:space="preserve">, an indirect subsidiary of the Company acquired </w:t>
      </w:r>
      <w:r w:rsidRPr="00BC00F9">
        <w:rPr>
          <w:rFonts w:ascii="Arial" w:hAnsi="Arial" w:cstheme="minorBidi"/>
          <w:spacing w:val="-4"/>
          <w:sz w:val="20"/>
          <w:szCs w:val="20"/>
        </w:rPr>
        <w:t xml:space="preserve">5,000 ordinary shares of </w:t>
      </w:r>
      <w:proofErr w:type="spellStart"/>
      <w:r w:rsidRPr="00BC00F9">
        <w:rPr>
          <w:rFonts w:ascii="Arial" w:hAnsi="Arial" w:cstheme="minorBidi"/>
          <w:spacing w:val="-4"/>
          <w:sz w:val="20"/>
          <w:szCs w:val="20"/>
        </w:rPr>
        <w:t>Threesixty</w:t>
      </w:r>
      <w:proofErr w:type="spellEnd"/>
      <w:r w:rsidRPr="00BC00F9">
        <w:rPr>
          <w:rFonts w:ascii="Arial" w:hAnsi="Arial" w:cstheme="minorBidi"/>
          <w:spacing w:val="-4"/>
          <w:sz w:val="20"/>
          <w:szCs w:val="20"/>
          <w:cs/>
        </w:rPr>
        <w:t xml:space="preserve"> </w:t>
      </w:r>
      <w:r w:rsidRPr="00BC00F9">
        <w:rPr>
          <w:rFonts w:ascii="Arial" w:hAnsi="Arial" w:cstheme="minorBidi"/>
          <w:spacing w:val="-4"/>
          <w:sz w:val="20"/>
          <w:szCs w:val="20"/>
        </w:rPr>
        <w:t>Supply</w:t>
      </w:r>
      <w:r w:rsidRPr="00BC00F9">
        <w:rPr>
          <w:rFonts w:ascii="Arial" w:hAnsi="Arial" w:cstheme="minorBidi"/>
          <w:spacing w:val="-4"/>
          <w:sz w:val="20"/>
          <w:szCs w:val="20"/>
          <w:cs/>
        </w:rPr>
        <w:t xml:space="preserve"> </w:t>
      </w:r>
      <w:r w:rsidRPr="00BC00F9">
        <w:rPr>
          <w:rFonts w:ascii="Arial" w:hAnsi="Arial" w:cstheme="minorBidi"/>
          <w:spacing w:val="-4"/>
          <w:sz w:val="20"/>
          <w:szCs w:val="20"/>
        </w:rPr>
        <w:t>Chain Co.,</w:t>
      </w:r>
      <w:r w:rsidRPr="00BC00F9">
        <w:rPr>
          <w:rFonts w:ascii="Arial" w:hAnsi="Arial" w:cstheme="minorBidi"/>
          <w:spacing w:val="-4"/>
          <w:sz w:val="20"/>
          <w:szCs w:val="20"/>
          <w:cs/>
        </w:rPr>
        <w:t xml:space="preserve"> </w:t>
      </w:r>
      <w:r w:rsidRPr="00BC00F9">
        <w:rPr>
          <w:rFonts w:ascii="Arial" w:hAnsi="Arial" w:cstheme="minorBidi"/>
          <w:spacing w:val="-4"/>
          <w:sz w:val="20"/>
          <w:szCs w:val="20"/>
        </w:rPr>
        <w:t>Ltd. with the consideration of Baht 4,000 per share,</w:t>
      </w:r>
      <w:r w:rsidRPr="00B970A6">
        <w:rPr>
          <w:rFonts w:ascii="Arial" w:hAnsi="Arial" w:cs="Arial"/>
          <w:sz w:val="20"/>
          <w:szCs w:val="20"/>
        </w:rPr>
        <w:t xml:space="preserve"> </w:t>
      </w:r>
      <w:proofErr w:type="spellStart"/>
      <w:r w:rsidRPr="00B970A6">
        <w:rPr>
          <w:rFonts w:ascii="Arial" w:hAnsi="Arial" w:cs="Arial"/>
          <w:sz w:val="20"/>
          <w:szCs w:val="20"/>
        </w:rPr>
        <w:t>totalling</w:t>
      </w:r>
      <w:proofErr w:type="spellEnd"/>
      <w:r w:rsidRPr="00B970A6">
        <w:rPr>
          <w:rFonts w:ascii="Arial" w:hAnsi="Arial" w:cs="Arial"/>
          <w:sz w:val="20"/>
          <w:szCs w:val="20"/>
        </w:rPr>
        <w:t xml:space="preserve"> Baht 20 million which are equivalent to 20</w:t>
      </w:r>
      <w:r w:rsidRPr="00B970A6">
        <w:rPr>
          <w:rFonts w:ascii="Arial" w:hAnsi="Arial" w:cs="Arial"/>
          <w:sz w:val="20"/>
          <w:szCs w:val="20"/>
          <w:cs/>
        </w:rPr>
        <w:t xml:space="preserve">% </w:t>
      </w:r>
      <w:r w:rsidRPr="00B970A6">
        <w:rPr>
          <w:rFonts w:ascii="Arial" w:hAnsi="Arial" w:cs="Arial"/>
          <w:sz w:val="20"/>
          <w:szCs w:val="20"/>
        </w:rPr>
        <w:t>of total registered</w:t>
      </w:r>
      <w:r w:rsidR="00E900DE" w:rsidRPr="00B970A6">
        <w:rPr>
          <w:rFonts w:ascii="Arial" w:hAnsi="Arial" w:cs="Arial"/>
          <w:sz w:val="20"/>
          <w:szCs w:val="20"/>
        </w:rPr>
        <w:t xml:space="preserve"> share capital</w:t>
      </w:r>
      <w:r w:rsidRPr="00B970A6">
        <w:rPr>
          <w:rFonts w:ascii="Arial" w:hAnsi="Arial" w:cs="Arial"/>
          <w:sz w:val="20"/>
          <w:szCs w:val="20"/>
        </w:rPr>
        <w:t>.</w:t>
      </w:r>
      <w:r w:rsidRPr="00B970A6">
        <w:rPr>
          <w:rFonts w:ascii="Arial" w:hAnsi="Arial" w:cs="Arial"/>
          <w:sz w:val="20"/>
          <w:szCs w:val="20"/>
          <w:cs/>
        </w:rPr>
        <w:t xml:space="preserve"> </w:t>
      </w:r>
      <w:r w:rsidRPr="00B970A6">
        <w:rPr>
          <w:rFonts w:ascii="Arial" w:hAnsi="Arial" w:cs="Arial"/>
          <w:sz w:val="20"/>
          <w:szCs w:val="20"/>
        </w:rPr>
        <w:t xml:space="preserve">However, </w:t>
      </w:r>
      <w:r w:rsidR="00BC00F9">
        <w:rPr>
          <w:rFonts w:ascii="Arial" w:hAnsi="Arial" w:cs="Arial"/>
          <w:sz w:val="20"/>
          <w:szCs w:val="20"/>
        </w:rPr>
        <w:br/>
      </w:r>
      <w:r w:rsidRPr="00B970A6">
        <w:rPr>
          <w:rFonts w:ascii="Arial" w:hAnsi="Arial" w:cs="Arial"/>
          <w:sz w:val="20"/>
          <w:szCs w:val="20"/>
        </w:rPr>
        <w:t xml:space="preserve">the ownership interest has not been changed. The investment in </w:t>
      </w:r>
      <w:proofErr w:type="spellStart"/>
      <w:r w:rsidRPr="00B970A6">
        <w:rPr>
          <w:rFonts w:ascii="Arial" w:hAnsi="Arial" w:cs="Arial"/>
          <w:sz w:val="20"/>
          <w:szCs w:val="20"/>
        </w:rPr>
        <w:t>Threesixty</w:t>
      </w:r>
      <w:proofErr w:type="spellEnd"/>
      <w:r w:rsidRPr="00B970A6">
        <w:rPr>
          <w:rFonts w:ascii="Arial" w:hAnsi="Arial" w:cs="Arial"/>
          <w:sz w:val="20"/>
          <w:szCs w:val="20"/>
        </w:rPr>
        <w:t xml:space="preserve"> Supply Chain Co., Ltd. </w:t>
      </w:r>
      <w:r w:rsidRPr="00BC00F9">
        <w:rPr>
          <w:rFonts w:ascii="Arial" w:hAnsi="Arial" w:cs="Arial"/>
          <w:spacing w:val="-4"/>
          <w:sz w:val="20"/>
          <w:szCs w:val="20"/>
        </w:rPr>
        <w:t>continued to be classified as a joint venture. MVT made payment for ordinary shares on 15 May 2023.</w:t>
      </w:r>
    </w:p>
    <w:p w14:paraId="4379DC98" w14:textId="77777777" w:rsidR="00584D33" w:rsidRPr="00B970A6" w:rsidRDefault="00584D33" w:rsidP="0040189D">
      <w:pPr>
        <w:spacing w:after="0" w:line="240" w:lineRule="auto"/>
        <w:ind w:firstLine="540"/>
        <w:jc w:val="thaiDistribute"/>
        <w:rPr>
          <w:rFonts w:ascii="Arial" w:hAnsi="Arial" w:cs="Arial"/>
          <w:b/>
          <w:bCs/>
          <w:color w:val="CF4A02"/>
          <w:sz w:val="14"/>
          <w:szCs w:val="14"/>
          <w:lang w:val="en-GB"/>
        </w:rPr>
      </w:pPr>
    </w:p>
    <w:p w14:paraId="7CEFA996" w14:textId="10980FCC" w:rsidR="0039156D" w:rsidRPr="00B970A6" w:rsidRDefault="0039156D" w:rsidP="0039156D">
      <w:pPr>
        <w:spacing w:after="0" w:line="240" w:lineRule="auto"/>
        <w:ind w:left="540"/>
        <w:jc w:val="thaiDistribute"/>
        <w:rPr>
          <w:rFonts w:ascii="Arial" w:hAnsi="Arial" w:cstheme="minorBidi"/>
          <w:spacing w:val="-2"/>
          <w:sz w:val="20"/>
          <w:szCs w:val="20"/>
        </w:rPr>
      </w:pPr>
      <w:r w:rsidRPr="00BC00F9">
        <w:rPr>
          <w:rFonts w:ascii="Arial" w:hAnsi="Arial" w:cstheme="minorBidi"/>
          <w:spacing w:val="-4"/>
          <w:sz w:val="20"/>
          <w:szCs w:val="20"/>
        </w:rPr>
        <w:t xml:space="preserve">As </w:t>
      </w:r>
      <w:proofErr w:type="gramStart"/>
      <w:r w:rsidRPr="00BC00F9">
        <w:rPr>
          <w:rFonts w:ascii="Arial" w:hAnsi="Arial" w:cstheme="minorBidi"/>
          <w:spacing w:val="-4"/>
          <w:sz w:val="20"/>
          <w:szCs w:val="20"/>
        </w:rPr>
        <w:t>at</w:t>
      </w:r>
      <w:proofErr w:type="gramEnd"/>
      <w:r w:rsidRPr="00BC00F9">
        <w:rPr>
          <w:rFonts w:ascii="Arial" w:hAnsi="Arial" w:cstheme="minorBidi"/>
          <w:spacing w:val="-4"/>
          <w:sz w:val="20"/>
          <w:szCs w:val="20"/>
        </w:rPr>
        <w:t xml:space="preserve"> 31 March 2024, the</w:t>
      </w:r>
      <w:r w:rsidRPr="00BC00F9">
        <w:rPr>
          <w:rFonts w:ascii="Arial" w:hAnsi="Arial" w:cstheme="minorBidi" w:hint="cs"/>
          <w:spacing w:val="-4"/>
          <w:sz w:val="20"/>
          <w:szCs w:val="20"/>
          <w:cs/>
        </w:rPr>
        <w:t xml:space="preserve"> </w:t>
      </w:r>
      <w:r w:rsidRPr="00BC00F9">
        <w:rPr>
          <w:rFonts w:ascii="Arial" w:hAnsi="Arial" w:cstheme="minorBidi"/>
          <w:spacing w:val="-4"/>
          <w:sz w:val="20"/>
          <w:szCs w:val="20"/>
          <w:lang w:val="en-GB"/>
        </w:rPr>
        <w:t>Group</w:t>
      </w:r>
      <w:r w:rsidRPr="00BC00F9">
        <w:rPr>
          <w:rFonts w:ascii="Arial" w:hAnsi="Arial" w:cstheme="minorBidi"/>
          <w:spacing w:val="-4"/>
          <w:sz w:val="20"/>
          <w:szCs w:val="20"/>
        </w:rPr>
        <w:t xml:space="preserve"> is under the process of determining fair value of the acquired net assets</w:t>
      </w:r>
      <w:r w:rsidRPr="00B970A6">
        <w:rPr>
          <w:rFonts w:ascii="Arial" w:hAnsi="Arial" w:cstheme="minorBidi"/>
          <w:spacing w:val="-2"/>
          <w:sz w:val="20"/>
          <w:szCs w:val="20"/>
        </w:rPr>
        <w:t xml:space="preserve"> and reviewing purchase price allocation (PPA) for </w:t>
      </w:r>
      <w:proofErr w:type="spellStart"/>
      <w:r w:rsidRPr="00B970A6">
        <w:rPr>
          <w:rFonts w:ascii="Arial" w:hAnsi="Arial" w:cstheme="minorBidi"/>
          <w:spacing w:val="-2"/>
          <w:sz w:val="20"/>
          <w:szCs w:val="20"/>
        </w:rPr>
        <w:t>Paisan</w:t>
      </w:r>
      <w:proofErr w:type="spellEnd"/>
      <w:r w:rsidRPr="00B970A6">
        <w:rPr>
          <w:rFonts w:ascii="Arial" w:hAnsi="Arial" w:cstheme="minorBidi"/>
          <w:spacing w:val="-2"/>
          <w:sz w:val="20"/>
          <w:szCs w:val="20"/>
        </w:rPr>
        <w:t xml:space="preserve"> Capital Co., Ltd., Thai </w:t>
      </w:r>
      <w:proofErr w:type="spellStart"/>
      <w:r w:rsidRPr="00B970A6">
        <w:rPr>
          <w:rFonts w:ascii="Arial" w:hAnsi="Arial" w:cstheme="minorBidi"/>
          <w:spacing w:val="-2"/>
          <w:sz w:val="20"/>
          <w:szCs w:val="20"/>
        </w:rPr>
        <w:t>Paiboon</w:t>
      </w:r>
      <w:proofErr w:type="spellEnd"/>
      <w:r w:rsidRPr="00B970A6">
        <w:rPr>
          <w:rFonts w:ascii="Arial" w:hAnsi="Arial" w:cstheme="minorBidi"/>
          <w:spacing w:val="-2"/>
          <w:sz w:val="20"/>
          <w:szCs w:val="20"/>
        </w:rPr>
        <w:t xml:space="preserve"> Equipment Co., Ltd. and </w:t>
      </w:r>
      <w:proofErr w:type="spellStart"/>
      <w:r w:rsidRPr="00B970A6">
        <w:rPr>
          <w:rFonts w:ascii="Arial" w:hAnsi="Arial" w:cstheme="minorBidi"/>
          <w:spacing w:val="-2"/>
          <w:sz w:val="20"/>
          <w:szCs w:val="20"/>
        </w:rPr>
        <w:t>Threesixty</w:t>
      </w:r>
      <w:proofErr w:type="spellEnd"/>
      <w:r w:rsidRPr="00B970A6">
        <w:rPr>
          <w:rFonts w:ascii="Arial" w:hAnsi="Arial" w:cstheme="minorBidi"/>
          <w:spacing w:val="-2"/>
          <w:sz w:val="20"/>
          <w:szCs w:val="20"/>
        </w:rPr>
        <w:t xml:space="preserve"> Supply Chain Co., Ltd. Therefore, the goodwill may be subject to further adjustments depending on the determination of fair value and the result of the PPA, which is expected to be </w:t>
      </w:r>
      <w:proofErr w:type="spellStart"/>
      <w:r w:rsidRPr="00B970A6">
        <w:rPr>
          <w:rFonts w:ascii="Arial" w:hAnsi="Arial" w:cstheme="minorBidi"/>
          <w:spacing w:val="-2"/>
          <w:sz w:val="20"/>
          <w:szCs w:val="20"/>
        </w:rPr>
        <w:t>finalised</w:t>
      </w:r>
      <w:proofErr w:type="spellEnd"/>
      <w:r w:rsidRPr="00B970A6">
        <w:rPr>
          <w:rFonts w:ascii="Arial" w:hAnsi="Arial" w:cstheme="minorBidi"/>
          <w:spacing w:val="-2"/>
          <w:sz w:val="20"/>
          <w:szCs w:val="20"/>
        </w:rPr>
        <w:t xml:space="preserve"> within 12 months from the date which the Group has joint control.</w:t>
      </w:r>
    </w:p>
    <w:p w14:paraId="173F84F6" w14:textId="77777777" w:rsidR="00551A50" w:rsidRPr="00B970A6" w:rsidRDefault="00551A50" w:rsidP="0040189D">
      <w:pPr>
        <w:spacing w:after="0" w:line="240" w:lineRule="auto"/>
        <w:ind w:firstLine="540"/>
        <w:jc w:val="thaiDistribute"/>
        <w:rPr>
          <w:rFonts w:ascii="Arial" w:hAnsi="Arial" w:cs="Arial"/>
          <w:b/>
          <w:bCs/>
          <w:color w:val="CF4A02"/>
          <w:sz w:val="14"/>
          <w:szCs w:val="14"/>
        </w:rPr>
      </w:pPr>
    </w:p>
    <w:p w14:paraId="269D983F" w14:textId="281612A4" w:rsidR="00551A50" w:rsidRPr="00B970A6" w:rsidRDefault="00551A50" w:rsidP="00551A50">
      <w:pPr>
        <w:spacing w:after="0" w:line="240" w:lineRule="auto"/>
        <w:ind w:left="540" w:hanging="540"/>
        <w:jc w:val="thaiDistribute"/>
        <w:rPr>
          <w:rFonts w:ascii="Arial" w:hAnsi="Arial" w:cs="Arial"/>
          <w:b/>
          <w:bCs/>
          <w:color w:val="CF4A02"/>
          <w:spacing w:val="-6"/>
          <w:sz w:val="20"/>
          <w:szCs w:val="20"/>
          <w:lang w:val="en-GB"/>
        </w:rPr>
      </w:pPr>
      <w:r w:rsidRPr="00B970A6">
        <w:rPr>
          <w:rFonts w:ascii="Arial" w:hAnsi="Arial" w:cs="Arial"/>
          <w:b/>
          <w:bCs/>
          <w:color w:val="CF4A02"/>
          <w:sz w:val="20"/>
          <w:szCs w:val="20"/>
          <w:lang w:val="en-GB"/>
        </w:rPr>
        <w:t>9</w:t>
      </w:r>
      <w:r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1</w:t>
      </w:r>
      <w:r w:rsidRPr="00B970A6">
        <w:rPr>
          <w:rFonts w:ascii="Arial" w:hAnsi="Arial" w:cs="Arial"/>
          <w:b/>
          <w:bCs/>
          <w:color w:val="CF4A02"/>
          <w:sz w:val="20"/>
          <w:szCs w:val="20"/>
          <w:cs/>
          <w:lang w:val="en-GB"/>
        </w:rPr>
        <w:t>.</w:t>
      </w:r>
      <w:r w:rsidR="00EC6DB1" w:rsidRPr="00B970A6">
        <w:rPr>
          <w:rFonts w:ascii="Arial" w:hAnsi="Arial" w:cstheme="minorBidi"/>
          <w:b/>
          <w:bCs/>
          <w:color w:val="CF4A02"/>
          <w:sz w:val="20"/>
          <w:szCs w:val="20"/>
          <w:lang w:val="en-GB"/>
        </w:rPr>
        <w:t>3</w:t>
      </w:r>
      <w:r w:rsidRPr="00B970A6">
        <w:rPr>
          <w:rFonts w:ascii="Arial" w:hAnsi="Arial" w:cs="Arial"/>
          <w:b/>
          <w:bCs/>
          <w:color w:val="CF4A02"/>
          <w:sz w:val="20"/>
          <w:szCs w:val="20"/>
          <w:lang w:val="en-GB"/>
        </w:rPr>
        <w:tab/>
      </w:r>
      <w:r w:rsidRPr="00B970A6">
        <w:rPr>
          <w:rFonts w:ascii="Arial Bold" w:hAnsi="Arial Bold" w:cs="Arial"/>
          <w:b/>
          <w:bCs/>
          <w:color w:val="CF4A02"/>
          <w:spacing w:val="-10"/>
          <w:sz w:val="20"/>
          <w:szCs w:val="20"/>
          <w:lang w:val="en-GB"/>
        </w:rPr>
        <w:t xml:space="preserve">The movements of the investment in </w:t>
      </w:r>
      <w:r w:rsidR="00EC6DB1" w:rsidRPr="00B970A6">
        <w:rPr>
          <w:rFonts w:ascii="Arial Bold" w:hAnsi="Arial Bold" w:cs="Arial"/>
          <w:b/>
          <w:bCs/>
          <w:color w:val="CF4A02"/>
          <w:spacing w:val="-10"/>
          <w:sz w:val="20"/>
          <w:szCs w:val="20"/>
          <w:lang w:val="en-GB"/>
        </w:rPr>
        <w:t>an associate</w:t>
      </w:r>
      <w:r w:rsidRPr="00B970A6">
        <w:rPr>
          <w:rFonts w:ascii="Arial Bold" w:hAnsi="Arial Bold" w:cs="Arial"/>
          <w:b/>
          <w:bCs/>
          <w:color w:val="CF4A02"/>
          <w:spacing w:val="-10"/>
          <w:sz w:val="20"/>
          <w:szCs w:val="20"/>
          <w:lang w:val="en-GB"/>
        </w:rPr>
        <w:t xml:space="preserve"> for the three-month period ended 31 March</w:t>
      </w:r>
      <w:r w:rsidRPr="00B970A6">
        <w:rPr>
          <w:rFonts w:ascii="Arial Bold" w:hAnsi="Arial Bold" w:cs="Arial"/>
          <w:b/>
          <w:bCs/>
          <w:color w:val="CF4A02"/>
          <w:spacing w:val="-10"/>
          <w:sz w:val="20"/>
          <w:szCs w:val="20"/>
          <w:cs/>
          <w:lang w:val="en-GB"/>
        </w:rPr>
        <w:t xml:space="preserve"> </w:t>
      </w:r>
      <w:r w:rsidRPr="00B970A6">
        <w:rPr>
          <w:rFonts w:ascii="Arial Bold" w:hAnsi="Arial Bold" w:cs="Arial"/>
          <w:b/>
          <w:bCs/>
          <w:color w:val="CF4A02"/>
          <w:spacing w:val="-10"/>
          <w:sz w:val="20"/>
          <w:szCs w:val="20"/>
          <w:lang w:val="en-GB"/>
        </w:rPr>
        <w:t>2024</w:t>
      </w:r>
    </w:p>
    <w:p w14:paraId="06E67A1D" w14:textId="77777777" w:rsidR="00551A50" w:rsidRPr="00B970A6" w:rsidRDefault="00551A50" w:rsidP="00551A50">
      <w:pPr>
        <w:spacing w:after="0" w:line="240" w:lineRule="auto"/>
        <w:ind w:firstLine="540"/>
        <w:jc w:val="thaiDistribute"/>
        <w:rPr>
          <w:rFonts w:ascii="Arial" w:hAnsi="Arial" w:cs="Arial"/>
          <w:b/>
          <w:bCs/>
          <w:color w:val="CF4A02"/>
          <w:sz w:val="14"/>
          <w:szCs w:val="14"/>
          <w:lang w:val="en-GB"/>
        </w:rPr>
      </w:pPr>
    </w:p>
    <w:p w14:paraId="52E75A1D" w14:textId="621269CC" w:rsidR="00551A50" w:rsidRPr="00B970A6" w:rsidRDefault="00551A50" w:rsidP="00551A50">
      <w:pPr>
        <w:spacing w:after="0" w:line="240" w:lineRule="auto"/>
        <w:ind w:firstLine="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 xml:space="preserve">Direct </w:t>
      </w:r>
      <w:r w:rsidR="00EC6DB1" w:rsidRPr="00B970A6">
        <w:rPr>
          <w:rFonts w:ascii="Arial" w:hAnsi="Arial" w:cs="Arial"/>
          <w:b/>
          <w:bCs/>
          <w:color w:val="CF4A02"/>
          <w:sz w:val="20"/>
          <w:szCs w:val="20"/>
          <w:lang w:val="en-GB"/>
        </w:rPr>
        <w:t>associate</w:t>
      </w:r>
    </w:p>
    <w:p w14:paraId="1078F17D" w14:textId="77777777" w:rsidR="00551A50" w:rsidRPr="00B970A6" w:rsidRDefault="00551A50" w:rsidP="0040189D">
      <w:pPr>
        <w:spacing w:after="0" w:line="240" w:lineRule="auto"/>
        <w:ind w:firstLine="540"/>
        <w:jc w:val="thaiDistribute"/>
        <w:rPr>
          <w:rFonts w:ascii="Arial" w:hAnsi="Arial" w:cs="Arial"/>
          <w:b/>
          <w:bCs/>
          <w:color w:val="CF4A02"/>
          <w:sz w:val="14"/>
          <w:szCs w:val="14"/>
          <w:lang w:val="en-GB"/>
        </w:rPr>
      </w:pPr>
    </w:p>
    <w:p w14:paraId="78D47B04" w14:textId="379A23E7" w:rsidR="00857BD8" w:rsidRPr="00B970A6" w:rsidRDefault="00101ACF" w:rsidP="002136D1">
      <w:pPr>
        <w:spacing w:after="0" w:line="240" w:lineRule="auto"/>
        <w:ind w:left="547"/>
        <w:jc w:val="both"/>
        <w:rPr>
          <w:rFonts w:ascii="Arial" w:hAnsi="Arial" w:cs="Arial"/>
          <w:b/>
          <w:bCs/>
          <w:i/>
          <w:iCs/>
          <w:color w:val="CF4A02"/>
          <w:sz w:val="20"/>
          <w:szCs w:val="20"/>
          <w:lang w:val="en-GB"/>
        </w:rPr>
      </w:pPr>
      <w:proofErr w:type="spellStart"/>
      <w:r w:rsidRPr="00B970A6">
        <w:rPr>
          <w:rFonts w:ascii="Arial" w:hAnsi="Arial" w:cs="Arial"/>
          <w:b/>
          <w:bCs/>
          <w:i/>
          <w:iCs/>
          <w:color w:val="CF4A02"/>
          <w:sz w:val="20"/>
          <w:szCs w:val="20"/>
          <w:lang w:val="en-GB"/>
        </w:rPr>
        <w:t>Maxbit</w:t>
      </w:r>
      <w:proofErr w:type="spellEnd"/>
      <w:r w:rsidRPr="00B970A6">
        <w:rPr>
          <w:rFonts w:ascii="Arial" w:hAnsi="Arial" w:cs="Arial"/>
          <w:b/>
          <w:bCs/>
          <w:i/>
          <w:iCs/>
          <w:color w:val="CF4A02"/>
          <w:sz w:val="20"/>
          <w:szCs w:val="20"/>
          <w:lang w:val="en-GB"/>
        </w:rPr>
        <w:t xml:space="preserve"> Digital Asset Co., Ltd.</w:t>
      </w:r>
    </w:p>
    <w:p w14:paraId="29E971FB" w14:textId="77777777" w:rsidR="00EC6DB1" w:rsidRPr="00B970A6" w:rsidRDefault="00EC6DB1" w:rsidP="0040189D">
      <w:pPr>
        <w:spacing w:after="0" w:line="240" w:lineRule="auto"/>
        <w:ind w:firstLine="540"/>
        <w:jc w:val="thaiDistribute"/>
        <w:rPr>
          <w:rFonts w:ascii="Arial" w:hAnsi="Arial" w:cs="Arial"/>
          <w:b/>
          <w:bCs/>
          <w:color w:val="CF4A02"/>
          <w:sz w:val="14"/>
          <w:szCs w:val="14"/>
          <w:lang w:val="en-GB"/>
        </w:rPr>
      </w:pPr>
    </w:p>
    <w:p w14:paraId="4328A02B" w14:textId="4BFF292D" w:rsidR="00EC6DB1" w:rsidRPr="00B970A6" w:rsidRDefault="00306CEE" w:rsidP="00101ACF">
      <w:pPr>
        <w:spacing w:after="0" w:line="240" w:lineRule="auto"/>
        <w:ind w:left="547"/>
        <w:jc w:val="both"/>
        <w:rPr>
          <w:rFonts w:ascii="Arial" w:hAnsi="Arial" w:cs="Arial"/>
          <w:sz w:val="20"/>
          <w:szCs w:val="20"/>
          <w:lang w:val="en-GB"/>
        </w:rPr>
      </w:pPr>
      <w:r w:rsidRPr="00B970A6">
        <w:rPr>
          <w:rFonts w:ascii="Arial" w:hAnsi="Arial" w:cs="Arial"/>
          <w:sz w:val="20"/>
          <w:szCs w:val="20"/>
          <w:lang w:val="en-GB"/>
        </w:rPr>
        <w:t xml:space="preserve">On 25 January 2024, </w:t>
      </w:r>
      <w:proofErr w:type="spellStart"/>
      <w:r w:rsidRPr="00B970A6">
        <w:rPr>
          <w:rFonts w:ascii="Arial" w:hAnsi="Arial" w:cs="Arial"/>
          <w:sz w:val="20"/>
          <w:szCs w:val="20"/>
          <w:lang w:val="en-GB"/>
        </w:rPr>
        <w:t>Maxbit</w:t>
      </w:r>
      <w:proofErr w:type="spellEnd"/>
      <w:r w:rsidRPr="00B970A6">
        <w:rPr>
          <w:rFonts w:ascii="Arial" w:hAnsi="Arial" w:cs="Arial"/>
          <w:sz w:val="20"/>
          <w:szCs w:val="20"/>
          <w:lang w:val="en-GB"/>
        </w:rPr>
        <w:t xml:space="preserve"> Digital Asset Co., Ltd. registered its increased share capital of Baht</w:t>
      </w:r>
      <w:r w:rsidR="008638D0" w:rsidRPr="00B970A6">
        <w:rPr>
          <w:rFonts w:ascii="Arial" w:hAnsi="Arial" w:cs="Arial"/>
          <w:sz w:val="20"/>
          <w:szCs w:val="20"/>
          <w:lang w:val="en-GB"/>
        </w:rPr>
        <w:t xml:space="preserve"> </w:t>
      </w:r>
      <w:r w:rsidR="0040189D" w:rsidRPr="00B970A6">
        <w:rPr>
          <w:rFonts w:ascii="Arial" w:hAnsi="Arial" w:cs="Arial"/>
          <w:sz w:val="20"/>
          <w:szCs w:val="20"/>
          <w:lang w:val="en-GB"/>
        </w:rPr>
        <w:br/>
      </w:r>
      <w:r w:rsidRPr="00BC00F9">
        <w:rPr>
          <w:rFonts w:ascii="Arial" w:hAnsi="Arial" w:cs="Arial"/>
          <w:spacing w:val="-4"/>
          <w:sz w:val="20"/>
          <w:szCs w:val="20"/>
          <w:lang w:val="en-GB"/>
        </w:rPr>
        <w:t>80 million by issuing of 16,000,000 ordinary shares at par value of Baht 5 each. On 15 February 2024,</w:t>
      </w:r>
      <w:r w:rsidRPr="00B970A6">
        <w:rPr>
          <w:rFonts w:ascii="Arial" w:hAnsi="Arial" w:cs="Arial"/>
          <w:sz w:val="20"/>
          <w:szCs w:val="20"/>
          <w:lang w:val="en-GB"/>
        </w:rPr>
        <w:t xml:space="preserve"> </w:t>
      </w:r>
      <w:r w:rsidRPr="00BC00F9">
        <w:rPr>
          <w:rFonts w:ascii="Arial" w:hAnsi="Arial" w:cs="Arial"/>
          <w:spacing w:val="-4"/>
          <w:sz w:val="20"/>
          <w:szCs w:val="20"/>
          <w:lang w:val="en-GB"/>
        </w:rPr>
        <w:t>the Company paid the additional called-up share capital at the same proportion as its original investment</w:t>
      </w:r>
      <w:r w:rsidRPr="00B970A6">
        <w:rPr>
          <w:rFonts w:ascii="Arial" w:hAnsi="Arial" w:cs="Arial"/>
          <w:sz w:val="20"/>
          <w:szCs w:val="20"/>
          <w:lang w:val="en-GB"/>
        </w:rPr>
        <w:t xml:space="preserve"> at Baht 1.25 per share, totalling Baht 7 million</w:t>
      </w:r>
      <w:r w:rsidR="00101ACF" w:rsidRPr="00B970A6">
        <w:rPr>
          <w:rFonts w:ascii="Arial" w:hAnsi="Arial" w:cs="Arial"/>
          <w:sz w:val="20"/>
          <w:szCs w:val="20"/>
          <w:lang w:val="en-GB"/>
        </w:rPr>
        <w:t>.</w:t>
      </w:r>
    </w:p>
    <w:p w14:paraId="3FD33AF6" w14:textId="77777777" w:rsidR="00071F3C" w:rsidRPr="00B970A6" w:rsidRDefault="00071F3C" w:rsidP="00071F3C">
      <w:pPr>
        <w:spacing w:after="0" w:line="240" w:lineRule="auto"/>
        <w:ind w:left="540"/>
        <w:jc w:val="thaiDistribute"/>
        <w:rPr>
          <w:rFonts w:ascii="Arial" w:hAnsi="Arial" w:cs="Arial"/>
          <w:b/>
          <w:bCs/>
          <w:i/>
          <w:iCs/>
          <w:color w:val="CF4A02"/>
          <w:sz w:val="20"/>
          <w:szCs w:val="20"/>
          <w:lang w:val="en-GB"/>
        </w:rPr>
      </w:pPr>
    </w:p>
    <w:p w14:paraId="57EFB7EF" w14:textId="099E9BBE" w:rsidR="00071F3C" w:rsidRPr="00B970A6" w:rsidRDefault="00071F3C" w:rsidP="00302676">
      <w:pPr>
        <w:spacing w:after="0" w:line="240" w:lineRule="auto"/>
        <w:ind w:left="540"/>
        <w:rPr>
          <w:rFonts w:ascii="Arial" w:hAnsi="Arial" w:cs="Angsana New"/>
          <w:sz w:val="20"/>
          <w:szCs w:val="20"/>
          <w:cs/>
          <w:lang w:val="en-GB"/>
        </w:rPr>
        <w:sectPr w:rsidR="00071F3C" w:rsidRPr="00B970A6" w:rsidSect="0040189D">
          <w:headerReference w:type="default" r:id="rId8"/>
          <w:footerReference w:type="default" r:id="rId9"/>
          <w:pgSz w:w="11906" w:h="16838" w:code="9"/>
          <w:pgMar w:top="1440" w:right="720" w:bottom="720" w:left="1728" w:header="706" w:footer="706" w:gutter="0"/>
          <w:pgNumType w:start="12"/>
          <w:cols w:space="720"/>
        </w:sectPr>
      </w:pPr>
    </w:p>
    <w:p w14:paraId="22703DF1" w14:textId="77777777" w:rsidR="009D49A9" w:rsidRPr="00B970A6" w:rsidRDefault="009D49A9" w:rsidP="009D49A9">
      <w:pPr>
        <w:spacing w:after="0" w:line="240" w:lineRule="auto"/>
        <w:ind w:left="540" w:hanging="540"/>
        <w:jc w:val="thaiDistribute"/>
        <w:rPr>
          <w:rFonts w:ascii="Arial" w:hAnsi="Arial" w:cs="Arial"/>
          <w:b/>
          <w:bCs/>
          <w:color w:val="CF4A02"/>
          <w:sz w:val="20"/>
          <w:szCs w:val="20"/>
          <w:lang w:val="en-GB"/>
        </w:rPr>
      </w:pPr>
    </w:p>
    <w:p w14:paraId="47051287" w14:textId="2DF8173C"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9</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2</w:t>
      </w:r>
      <w:r w:rsidR="009D49A9" w:rsidRPr="00B970A6">
        <w:rPr>
          <w:rFonts w:ascii="Arial" w:hAnsi="Arial" w:cs="Arial"/>
          <w:b/>
          <w:bCs/>
          <w:color w:val="CF4A02"/>
          <w:sz w:val="20"/>
          <w:szCs w:val="20"/>
          <w:lang w:val="en-GB"/>
        </w:rPr>
        <w:tab/>
        <w:t>Investments in subsidiaries</w:t>
      </w:r>
    </w:p>
    <w:p w14:paraId="28A4A5ED" w14:textId="77777777" w:rsidR="009D49A9" w:rsidRPr="00B970A6" w:rsidRDefault="009D49A9" w:rsidP="009D49A9">
      <w:pPr>
        <w:spacing w:after="0" w:line="240" w:lineRule="auto"/>
        <w:ind w:left="540"/>
        <w:jc w:val="thaiDistribute"/>
        <w:rPr>
          <w:rFonts w:ascii="Arial" w:hAnsi="Arial" w:cs="Arial"/>
          <w:color w:val="000000"/>
          <w:sz w:val="10"/>
          <w:szCs w:val="10"/>
          <w:lang w:val="en-GB"/>
        </w:rPr>
      </w:pPr>
    </w:p>
    <w:p w14:paraId="4F7E499E" w14:textId="77777777" w:rsidR="009D49A9" w:rsidRPr="00B970A6" w:rsidRDefault="009D49A9" w:rsidP="009D49A9">
      <w:pPr>
        <w:spacing w:after="0" w:line="240" w:lineRule="auto"/>
        <w:ind w:left="540"/>
        <w:jc w:val="thaiDistribute"/>
        <w:rPr>
          <w:rFonts w:ascii="Arial" w:hAnsi="Arial" w:cs="Arial"/>
          <w:color w:val="000000"/>
          <w:sz w:val="20"/>
          <w:szCs w:val="20"/>
          <w:lang w:val="en-GB"/>
        </w:rPr>
      </w:pPr>
      <w:r w:rsidRPr="00B970A6">
        <w:rPr>
          <w:rFonts w:ascii="Arial" w:hAnsi="Arial" w:cs="Arial"/>
          <w:color w:val="000000"/>
          <w:sz w:val="20"/>
          <w:szCs w:val="20"/>
          <w:lang w:val="en-GB"/>
        </w:rPr>
        <w:t>The subsidiaries incorporated in Thailand are as follows</w:t>
      </w:r>
      <w:r w:rsidRPr="00B970A6">
        <w:rPr>
          <w:rFonts w:ascii="Arial" w:hAnsi="Arial" w:cs="Arial"/>
          <w:color w:val="000000"/>
          <w:sz w:val="20"/>
          <w:szCs w:val="20"/>
          <w:cs/>
          <w:lang w:val="en-GB"/>
        </w:rPr>
        <w:t>:</w:t>
      </w:r>
    </w:p>
    <w:p w14:paraId="3ADB080B" w14:textId="77777777" w:rsidR="009D49A9" w:rsidRPr="00B970A6" w:rsidRDefault="009D49A9" w:rsidP="009D49A9">
      <w:pPr>
        <w:spacing w:after="0" w:line="240" w:lineRule="auto"/>
        <w:ind w:left="540"/>
        <w:jc w:val="thaiDistribute"/>
        <w:rPr>
          <w:rFonts w:ascii="Arial" w:hAnsi="Arial" w:cs="Arial"/>
          <w:color w:val="000000"/>
          <w:sz w:val="10"/>
          <w:szCs w:val="10"/>
          <w:lang w:val="en-GB"/>
        </w:rPr>
      </w:pPr>
    </w:p>
    <w:tbl>
      <w:tblPr>
        <w:tblW w:w="15001" w:type="dxa"/>
        <w:tblInd w:w="648"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9D49A9" w:rsidRPr="00B970A6" w14:paraId="57999583" w14:textId="77777777" w:rsidTr="002136D1">
        <w:trPr>
          <w:cantSplit/>
          <w:trHeight w:val="20"/>
        </w:trPr>
        <w:tc>
          <w:tcPr>
            <w:tcW w:w="3240" w:type="dxa"/>
            <w:tcBorders>
              <w:top w:val="single" w:sz="4" w:space="0" w:color="auto"/>
              <w:bottom w:val="single" w:sz="4" w:space="0" w:color="auto"/>
            </w:tcBorders>
          </w:tcPr>
          <w:p w14:paraId="7FD05912" w14:textId="77777777" w:rsidR="009D49A9" w:rsidRPr="00B970A6" w:rsidRDefault="009D49A9" w:rsidP="00520B60">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76F607E3" w14:textId="77777777" w:rsidR="009D49A9" w:rsidRPr="00B970A6" w:rsidRDefault="009D49A9" w:rsidP="00520B60">
            <w:pPr>
              <w:pStyle w:val="a0"/>
              <w:spacing w:after="0" w:line="240" w:lineRule="auto"/>
              <w:ind w:right="-72"/>
              <w:jc w:val="right"/>
              <w:rPr>
                <w:rFonts w:ascii="Arial" w:hAnsi="Arial" w:cs="Arial"/>
                <w:b/>
                <w:bCs/>
                <w:color w:val="auto"/>
                <w:sz w:val="16"/>
                <w:szCs w:val="16"/>
                <w:lang w:val="en-GB"/>
              </w:rPr>
            </w:pPr>
            <w:r w:rsidRPr="00B970A6">
              <w:rPr>
                <w:rFonts w:ascii="Arial" w:hAnsi="Arial" w:cs="Arial"/>
                <w:b/>
                <w:bCs/>
                <w:color w:val="auto"/>
                <w:sz w:val="16"/>
                <w:szCs w:val="16"/>
                <w:lang w:val="en-GB"/>
              </w:rPr>
              <w:t>Separate financial information</w:t>
            </w:r>
          </w:p>
        </w:tc>
      </w:tr>
      <w:tr w:rsidR="009D49A9" w:rsidRPr="00B970A6" w14:paraId="2E0D33BF" w14:textId="77777777" w:rsidTr="002136D1">
        <w:trPr>
          <w:cantSplit/>
          <w:trHeight w:val="20"/>
        </w:trPr>
        <w:tc>
          <w:tcPr>
            <w:tcW w:w="3240" w:type="dxa"/>
            <w:tcBorders>
              <w:top w:val="single" w:sz="4" w:space="0" w:color="auto"/>
            </w:tcBorders>
          </w:tcPr>
          <w:p w14:paraId="3A099AC8" w14:textId="77777777" w:rsidR="009D49A9" w:rsidRPr="00B970A6" w:rsidRDefault="009D49A9" w:rsidP="00520B60">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1D83BC7B" w14:textId="77777777" w:rsidR="009D49A9" w:rsidRPr="00B970A6" w:rsidRDefault="009D49A9" w:rsidP="00520B60">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61E27BA5" w14:textId="77777777" w:rsidR="009D49A9" w:rsidRPr="00B970A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48AE554A" w14:textId="77777777" w:rsidR="009D49A9" w:rsidRPr="00B970A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B970A6">
              <w:rPr>
                <w:rFonts w:ascii="Arial" w:hAnsi="Arial" w:cs="Arial"/>
                <w:b/>
                <w:bCs/>
                <w:sz w:val="16"/>
                <w:szCs w:val="16"/>
                <w:lang w:val="en-GB" w:bidi="th-TH"/>
              </w:rPr>
              <w:t>Paid</w:t>
            </w:r>
            <w:r w:rsidRPr="00B970A6">
              <w:rPr>
                <w:rFonts w:ascii="Arial" w:hAnsi="Arial" w:cs="Arial"/>
                <w:b/>
                <w:bCs/>
                <w:sz w:val="16"/>
                <w:szCs w:val="16"/>
                <w:cs/>
                <w:lang w:val="en-GB" w:bidi="th-TH"/>
              </w:rPr>
              <w:t>-</w:t>
            </w:r>
            <w:r w:rsidRPr="00B970A6">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B970A6" w:rsidRDefault="009D49A9" w:rsidP="00520B60">
            <w:pPr>
              <w:pStyle w:val="acctfourfigures"/>
              <w:tabs>
                <w:tab w:val="clear" w:pos="765"/>
              </w:tabs>
              <w:spacing w:after="0" w:line="240" w:lineRule="auto"/>
              <w:ind w:left="-108" w:right="-72"/>
              <w:jc w:val="center"/>
              <w:rPr>
                <w:rFonts w:ascii="Arial" w:hAnsi="Arial" w:cs="Arial"/>
                <w:b/>
                <w:bCs/>
                <w:sz w:val="16"/>
                <w:szCs w:val="16"/>
                <w:lang w:val="en-GB" w:bidi="th-TH"/>
              </w:rPr>
            </w:pPr>
            <w:r w:rsidRPr="00B970A6">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2F1CCEE6" w14:textId="77777777" w:rsidR="009D49A9" w:rsidRPr="00B970A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7F3A2B96" w14:textId="77777777" w:rsidR="009D49A9" w:rsidRPr="00B970A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B970A6">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75A7181E" w14:textId="77777777" w:rsidR="009D49A9" w:rsidRPr="00B970A6"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26553634" w14:textId="77777777" w:rsidR="009D49A9" w:rsidRPr="00B970A6"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r w:rsidRPr="00B970A6">
              <w:rPr>
                <w:rFonts w:ascii="Arial" w:hAnsi="Arial" w:cs="Arial"/>
                <w:b/>
                <w:bCs/>
                <w:spacing w:val="-4"/>
                <w:sz w:val="16"/>
                <w:szCs w:val="16"/>
                <w:lang w:val="en-GB" w:bidi="th-TH"/>
              </w:rPr>
              <w:t>Dividend for the period</w:t>
            </w:r>
          </w:p>
        </w:tc>
      </w:tr>
      <w:tr w:rsidR="007C2D9C" w:rsidRPr="00B970A6" w14:paraId="043B8B46" w14:textId="77777777" w:rsidTr="002136D1">
        <w:trPr>
          <w:cantSplit/>
          <w:trHeight w:val="20"/>
        </w:trPr>
        <w:tc>
          <w:tcPr>
            <w:tcW w:w="3240" w:type="dxa"/>
          </w:tcPr>
          <w:p w14:paraId="4B86EB78" w14:textId="77777777" w:rsidR="007C2D9C" w:rsidRPr="00B970A6" w:rsidRDefault="007C2D9C" w:rsidP="007C2D9C">
            <w:pPr>
              <w:spacing w:after="0" w:line="240" w:lineRule="auto"/>
              <w:ind w:left="-105" w:right="-72"/>
              <w:rPr>
                <w:rFonts w:ascii="Arial" w:hAnsi="Arial" w:cs="Arial"/>
                <w:b/>
                <w:bCs/>
                <w:sz w:val="16"/>
                <w:szCs w:val="16"/>
                <w:cs/>
                <w:lang w:val="en-GB"/>
              </w:rPr>
            </w:pPr>
          </w:p>
        </w:tc>
        <w:tc>
          <w:tcPr>
            <w:tcW w:w="2545" w:type="dxa"/>
          </w:tcPr>
          <w:p w14:paraId="12044692" w14:textId="77777777" w:rsidR="007C2D9C" w:rsidRPr="00B970A6" w:rsidRDefault="007C2D9C" w:rsidP="007C2D9C">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913F8B3" w14:textId="1A6230FB" w:rsidR="007C2D9C" w:rsidRPr="00B970A6" w:rsidRDefault="007C2D9C" w:rsidP="007C2D9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1E38C492" w14:textId="7C026077"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02D9CAD7" w14:textId="70ACE8D1" w:rsidR="007C2D9C" w:rsidRPr="00B970A6" w:rsidRDefault="007C2D9C" w:rsidP="007C2D9C">
            <w:pPr>
              <w:spacing w:after="0" w:line="240" w:lineRule="auto"/>
              <w:ind w:right="-72"/>
              <w:jc w:val="right"/>
              <w:rPr>
                <w:rFonts w:ascii="Arial" w:hAnsi="Arial" w:cs="Arial"/>
                <w:b/>
                <w:bCs/>
                <w:sz w:val="16"/>
                <w:szCs w:val="16"/>
                <w:lang w:val="en-GB"/>
              </w:rPr>
            </w:pPr>
            <w:r w:rsidRPr="00B970A6">
              <w:rPr>
                <w:rFonts w:ascii="Arial" w:hAnsi="Arial" w:cs="Arial"/>
                <w:b/>
                <w:bCs/>
                <w:sz w:val="16"/>
                <w:szCs w:val="16"/>
                <w:lang w:val="en-GB"/>
              </w:rPr>
              <w:t xml:space="preserve">31 </w:t>
            </w:r>
            <w:r w:rsidR="00AC4158" w:rsidRPr="00B970A6">
              <w:rPr>
                <w:rFonts w:ascii="Arial" w:hAnsi="Arial" w:cs="Arial"/>
                <w:b/>
                <w:bCs/>
                <w:sz w:val="16"/>
                <w:szCs w:val="16"/>
                <w:lang w:val="en-GB"/>
              </w:rPr>
              <w:t>December</w:t>
            </w:r>
          </w:p>
          <w:p w14:paraId="78475D9D" w14:textId="454DB049"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c>
          <w:tcPr>
            <w:tcW w:w="1152" w:type="dxa"/>
            <w:tcBorders>
              <w:top w:val="single" w:sz="4" w:space="0" w:color="auto"/>
            </w:tcBorders>
          </w:tcPr>
          <w:p w14:paraId="01E7BAC9" w14:textId="77777777" w:rsidR="007C2D9C" w:rsidRPr="00B970A6" w:rsidRDefault="007C2D9C" w:rsidP="007C2D9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641F138A" w14:textId="31F56C97"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3627FAC9" w14:textId="42793728" w:rsidR="007C2D9C" w:rsidRPr="00B970A6" w:rsidRDefault="007C2D9C" w:rsidP="007C2D9C">
            <w:pPr>
              <w:spacing w:after="0" w:line="240" w:lineRule="auto"/>
              <w:ind w:right="-72"/>
              <w:jc w:val="right"/>
              <w:rPr>
                <w:rFonts w:ascii="Arial" w:hAnsi="Arial" w:cs="Arial"/>
                <w:b/>
                <w:bCs/>
                <w:sz w:val="16"/>
                <w:szCs w:val="16"/>
                <w:lang w:val="en-GB"/>
              </w:rPr>
            </w:pPr>
            <w:r w:rsidRPr="00B970A6">
              <w:rPr>
                <w:rFonts w:ascii="Arial" w:hAnsi="Arial" w:cs="Arial"/>
                <w:b/>
                <w:bCs/>
                <w:sz w:val="16"/>
                <w:szCs w:val="16"/>
                <w:lang w:val="en-GB"/>
              </w:rPr>
              <w:t xml:space="preserve">31 </w:t>
            </w:r>
            <w:r w:rsidR="00AC4158" w:rsidRPr="00B970A6">
              <w:rPr>
                <w:rFonts w:ascii="Arial" w:hAnsi="Arial" w:cs="Arial"/>
                <w:b/>
                <w:bCs/>
                <w:sz w:val="16"/>
                <w:szCs w:val="16"/>
                <w:lang w:val="en-GB"/>
              </w:rPr>
              <w:t>December</w:t>
            </w:r>
          </w:p>
          <w:p w14:paraId="2F0D07A2" w14:textId="36CCB847"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c>
          <w:tcPr>
            <w:tcW w:w="1152" w:type="dxa"/>
            <w:tcBorders>
              <w:top w:val="single" w:sz="4" w:space="0" w:color="auto"/>
            </w:tcBorders>
          </w:tcPr>
          <w:p w14:paraId="6051AAB9" w14:textId="77777777" w:rsidR="007C2D9C" w:rsidRPr="00B970A6" w:rsidRDefault="007C2D9C" w:rsidP="007C2D9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41176A80" w14:textId="380F5F9D"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186481E2" w14:textId="73B3E1BA" w:rsidR="007C2D9C" w:rsidRPr="00B970A6" w:rsidRDefault="007C2D9C" w:rsidP="007C2D9C">
            <w:pPr>
              <w:spacing w:after="0" w:line="240" w:lineRule="auto"/>
              <w:ind w:right="-72"/>
              <w:jc w:val="right"/>
              <w:rPr>
                <w:rFonts w:ascii="Arial" w:hAnsi="Arial" w:cs="Arial"/>
                <w:b/>
                <w:bCs/>
                <w:sz w:val="16"/>
                <w:szCs w:val="16"/>
                <w:lang w:val="en-GB"/>
              </w:rPr>
            </w:pPr>
            <w:r w:rsidRPr="00B970A6">
              <w:rPr>
                <w:rFonts w:ascii="Arial" w:hAnsi="Arial" w:cs="Arial"/>
                <w:b/>
                <w:bCs/>
                <w:sz w:val="16"/>
                <w:szCs w:val="16"/>
                <w:lang w:val="en-GB"/>
              </w:rPr>
              <w:t xml:space="preserve">31 </w:t>
            </w:r>
            <w:r w:rsidR="00AC4158" w:rsidRPr="00B970A6">
              <w:rPr>
                <w:rFonts w:ascii="Arial" w:hAnsi="Arial" w:cs="Arial"/>
                <w:b/>
                <w:bCs/>
                <w:sz w:val="16"/>
                <w:szCs w:val="16"/>
                <w:lang w:val="en-GB"/>
              </w:rPr>
              <w:t>December</w:t>
            </w:r>
          </w:p>
          <w:p w14:paraId="32C48F71" w14:textId="62D7716C"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c>
          <w:tcPr>
            <w:tcW w:w="1152" w:type="dxa"/>
            <w:tcBorders>
              <w:top w:val="single" w:sz="4" w:space="0" w:color="auto"/>
            </w:tcBorders>
          </w:tcPr>
          <w:p w14:paraId="407D5AEC" w14:textId="77777777" w:rsidR="007C2D9C" w:rsidRPr="00B970A6" w:rsidRDefault="007C2D9C" w:rsidP="007C2D9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08AF6D00" w14:textId="2415EC46"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0F463839" w14:textId="77777777" w:rsidR="009F72D2" w:rsidRPr="00B970A6" w:rsidRDefault="009F72D2" w:rsidP="009F72D2">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786CE289" w14:textId="07F9EAD9" w:rsidR="007C2D9C" w:rsidRPr="00B970A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r>
      <w:tr w:rsidR="009D49A9" w:rsidRPr="00B970A6" w14:paraId="6DE84401" w14:textId="77777777" w:rsidTr="002136D1">
        <w:trPr>
          <w:cantSplit/>
          <w:trHeight w:val="20"/>
        </w:trPr>
        <w:tc>
          <w:tcPr>
            <w:tcW w:w="3240" w:type="dxa"/>
          </w:tcPr>
          <w:p w14:paraId="7B5AA650" w14:textId="77777777" w:rsidR="009D49A9" w:rsidRPr="00B970A6" w:rsidRDefault="009D49A9" w:rsidP="00520B60">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FAB3981" w14:textId="77777777" w:rsidR="009D49A9" w:rsidRPr="00B970A6" w:rsidRDefault="009D49A9" w:rsidP="00520B60">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B970A6">
              <w:rPr>
                <w:rFonts w:ascii="Arial" w:hAnsi="Arial" w:cs="Arial"/>
                <w:b/>
                <w:bCs/>
                <w:sz w:val="16"/>
                <w:szCs w:val="16"/>
                <w:lang w:val="en-GB" w:bidi="th-TH"/>
              </w:rPr>
              <w:t>Nature of business</w:t>
            </w:r>
          </w:p>
        </w:tc>
        <w:tc>
          <w:tcPr>
            <w:tcW w:w="1152" w:type="dxa"/>
            <w:tcBorders>
              <w:bottom w:val="single" w:sz="4" w:space="0" w:color="auto"/>
            </w:tcBorders>
          </w:tcPr>
          <w:p w14:paraId="46CA002D" w14:textId="5ABF0653"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00F20E7F" w:rsidRPr="00B970A6">
              <w:rPr>
                <w:rFonts w:ascii="Arial" w:hAnsi="Arial" w:cs="Arial"/>
                <w:b/>
                <w:bCs/>
                <w:sz w:val="16"/>
                <w:szCs w:val="16"/>
                <w:lang w:val="en-GB"/>
              </w:rPr>
              <w:t>000</w:t>
            </w:r>
          </w:p>
        </w:tc>
        <w:tc>
          <w:tcPr>
            <w:tcW w:w="1152" w:type="dxa"/>
            <w:tcBorders>
              <w:bottom w:val="single" w:sz="4" w:space="0" w:color="auto"/>
            </w:tcBorders>
          </w:tcPr>
          <w:p w14:paraId="4E7590EB" w14:textId="14962B02"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00F20E7F" w:rsidRPr="00B970A6">
              <w:rPr>
                <w:rFonts w:ascii="Arial" w:hAnsi="Arial" w:cs="Arial"/>
                <w:b/>
                <w:bCs/>
                <w:sz w:val="16"/>
                <w:szCs w:val="16"/>
                <w:lang w:val="en-GB"/>
              </w:rPr>
              <w:t>000</w:t>
            </w:r>
          </w:p>
        </w:tc>
        <w:tc>
          <w:tcPr>
            <w:tcW w:w="1152" w:type="dxa"/>
            <w:tcBorders>
              <w:bottom w:val="single" w:sz="4" w:space="0" w:color="auto"/>
            </w:tcBorders>
          </w:tcPr>
          <w:p w14:paraId="0F4567A8" w14:textId="77777777"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rtl/>
                <w:cs/>
                <w:lang w:val="en-GB"/>
              </w:rPr>
              <w:t>%</w:t>
            </w:r>
          </w:p>
        </w:tc>
        <w:tc>
          <w:tcPr>
            <w:tcW w:w="1152" w:type="dxa"/>
            <w:tcBorders>
              <w:bottom w:val="single" w:sz="4" w:space="0" w:color="auto"/>
            </w:tcBorders>
          </w:tcPr>
          <w:p w14:paraId="74A65B2A" w14:textId="77777777"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rtl/>
                <w:cs/>
                <w:lang w:val="en-GB"/>
              </w:rPr>
              <w:t>%</w:t>
            </w:r>
          </w:p>
        </w:tc>
        <w:tc>
          <w:tcPr>
            <w:tcW w:w="1152" w:type="dxa"/>
            <w:tcBorders>
              <w:bottom w:val="single" w:sz="4" w:space="0" w:color="auto"/>
            </w:tcBorders>
          </w:tcPr>
          <w:p w14:paraId="2D0450DF" w14:textId="3A90A592"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00F20E7F" w:rsidRPr="00B970A6">
              <w:rPr>
                <w:rFonts w:ascii="Arial" w:hAnsi="Arial" w:cs="Arial"/>
                <w:b/>
                <w:bCs/>
                <w:sz w:val="16"/>
                <w:szCs w:val="16"/>
                <w:lang w:val="en-GB"/>
              </w:rPr>
              <w:t>000</w:t>
            </w:r>
          </w:p>
        </w:tc>
        <w:tc>
          <w:tcPr>
            <w:tcW w:w="1152" w:type="dxa"/>
            <w:tcBorders>
              <w:bottom w:val="single" w:sz="4" w:space="0" w:color="auto"/>
            </w:tcBorders>
          </w:tcPr>
          <w:p w14:paraId="199F432C" w14:textId="05C5DF5E"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00F20E7F" w:rsidRPr="00B970A6">
              <w:rPr>
                <w:rFonts w:ascii="Arial" w:hAnsi="Arial" w:cs="Arial"/>
                <w:b/>
                <w:bCs/>
                <w:sz w:val="16"/>
                <w:szCs w:val="16"/>
                <w:lang w:val="en-GB"/>
              </w:rPr>
              <w:t>000</w:t>
            </w:r>
          </w:p>
        </w:tc>
        <w:tc>
          <w:tcPr>
            <w:tcW w:w="1152" w:type="dxa"/>
            <w:tcBorders>
              <w:bottom w:val="single" w:sz="4" w:space="0" w:color="auto"/>
            </w:tcBorders>
          </w:tcPr>
          <w:p w14:paraId="0DE09F64" w14:textId="0FEA734B"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00F20E7F" w:rsidRPr="00B970A6">
              <w:rPr>
                <w:rFonts w:ascii="Arial" w:hAnsi="Arial" w:cs="Arial"/>
                <w:b/>
                <w:bCs/>
                <w:sz w:val="16"/>
                <w:szCs w:val="16"/>
                <w:lang w:val="en-GB"/>
              </w:rPr>
              <w:t>000</w:t>
            </w:r>
          </w:p>
        </w:tc>
        <w:tc>
          <w:tcPr>
            <w:tcW w:w="1152" w:type="dxa"/>
            <w:tcBorders>
              <w:bottom w:val="single" w:sz="4" w:space="0" w:color="auto"/>
            </w:tcBorders>
          </w:tcPr>
          <w:p w14:paraId="7D4F7FD7" w14:textId="6AC0ED0B" w:rsidR="009D49A9" w:rsidRPr="00B970A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00F20E7F" w:rsidRPr="00B970A6">
              <w:rPr>
                <w:rFonts w:ascii="Arial" w:hAnsi="Arial" w:cs="Arial"/>
                <w:b/>
                <w:bCs/>
                <w:sz w:val="16"/>
                <w:szCs w:val="16"/>
                <w:lang w:val="en-GB"/>
              </w:rPr>
              <w:t>000</w:t>
            </w:r>
          </w:p>
        </w:tc>
      </w:tr>
      <w:tr w:rsidR="009D49A9" w:rsidRPr="00B970A6" w14:paraId="525B177C" w14:textId="77777777" w:rsidTr="002136D1">
        <w:trPr>
          <w:cantSplit/>
          <w:trHeight w:val="20"/>
        </w:trPr>
        <w:tc>
          <w:tcPr>
            <w:tcW w:w="3240" w:type="dxa"/>
          </w:tcPr>
          <w:p w14:paraId="0285BF98" w14:textId="77777777" w:rsidR="009D49A9" w:rsidRPr="00B970A6" w:rsidRDefault="009D49A9" w:rsidP="00520B60">
            <w:pPr>
              <w:spacing w:after="0" w:line="240" w:lineRule="auto"/>
              <w:ind w:left="-105" w:right="-72"/>
              <w:rPr>
                <w:rFonts w:ascii="Arial" w:hAnsi="Arial" w:cs="Arial"/>
                <w:sz w:val="10"/>
                <w:szCs w:val="10"/>
                <w:lang w:val="en-GB"/>
              </w:rPr>
            </w:pPr>
          </w:p>
        </w:tc>
        <w:tc>
          <w:tcPr>
            <w:tcW w:w="2545" w:type="dxa"/>
            <w:tcBorders>
              <w:top w:val="single" w:sz="4" w:space="0" w:color="auto"/>
            </w:tcBorders>
          </w:tcPr>
          <w:p w14:paraId="6013ECFA" w14:textId="77777777" w:rsidR="009D49A9" w:rsidRPr="00B970A6" w:rsidRDefault="009D49A9" w:rsidP="00520B60">
            <w:pPr>
              <w:spacing w:after="0" w:line="240" w:lineRule="auto"/>
              <w:ind w:left="78" w:right="-135" w:hanging="121"/>
              <w:rPr>
                <w:rFonts w:ascii="Arial" w:hAnsi="Arial" w:cs="Arial"/>
                <w:sz w:val="10"/>
                <w:szCs w:val="10"/>
                <w:lang w:val="en-GB"/>
              </w:rPr>
            </w:pPr>
          </w:p>
        </w:tc>
        <w:tc>
          <w:tcPr>
            <w:tcW w:w="1152" w:type="dxa"/>
            <w:tcBorders>
              <w:top w:val="single" w:sz="4" w:space="0" w:color="auto"/>
            </w:tcBorders>
            <w:shd w:val="clear" w:color="auto" w:fill="FAFAFA"/>
          </w:tcPr>
          <w:p w14:paraId="77772CF4" w14:textId="77777777" w:rsidR="009D49A9" w:rsidRPr="00B970A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2048055" w14:textId="77777777" w:rsidR="009D49A9" w:rsidRPr="00B970A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71BC01BC" w14:textId="77777777" w:rsidR="009D49A9" w:rsidRPr="00B970A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549B86BA" w14:textId="77777777" w:rsidR="009D49A9" w:rsidRPr="00B970A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6D8C6A1B" w14:textId="77777777" w:rsidR="009D49A9" w:rsidRPr="00B970A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ECF7429" w14:textId="77777777" w:rsidR="009D49A9" w:rsidRPr="00B970A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37A82788" w14:textId="77777777" w:rsidR="009D49A9" w:rsidRPr="00B970A6"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49014FB1" w14:textId="77777777" w:rsidR="009D49A9" w:rsidRPr="00B970A6"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r>
      <w:tr w:rsidR="002F03FE" w:rsidRPr="00B970A6" w14:paraId="2918EFF5" w14:textId="77777777" w:rsidTr="002136D1">
        <w:trPr>
          <w:cantSplit/>
          <w:trHeight w:val="20"/>
        </w:trPr>
        <w:tc>
          <w:tcPr>
            <w:tcW w:w="3240" w:type="dxa"/>
          </w:tcPr>
          <w:p w14:paraId="0BA0D641"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Petroleum Thai Corporation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344825CD" w14:textId="77777777" w:rsidR="002F03FE" w:rsidRPr="00B970A6" w:rsidRDefault="002F03FE" w:rsidP="00EA520D">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Service stations</w:t>
            </w:r>
          </w:p>
        </w:tc>
        <w:tc>
          <w:tcPr>
            <w:tcW w:w="1152" w:type="dxa"/>
            <w:shd w:val="clear" w:color="auto" w:fill="FAFAFA"/>
          </w:tcPr>
          <w:p w14:paraId="4EDEE710" w14:textId="58D68D59"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439,980</w:t>
            </w:r>
          </w:p>
        </w:tc>
        <w:tc>
          <w:tcPr>
            <w:tcW w:w="1152" w:type="dxa"/>
          </w:tcPr>
          <w:p w14:paraId="5853367D" w14:textId="29923235"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439,980</w:t>
            </w:r>
          </w:p>
        </w:tc>
        <w:tc>
          <w:tcPr>
            <w:tcW w:w="1152" w:type="dxa"/>
            <w:shd w:val="clear" w:color="auto" w:fill="FAFAFA"/>
          </w:tcPr>
          <w:p w14:paraId="0B5E45E9" w14:textId="7045F540"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3AACAFB8" w14:textId="689CDD6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0DDE08E7" w14:textId="53F937D0"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586,39</w:t>
            </w:r>
            <w:r w:rsidR="001D752A" w:rsidRPr="00B970A6">
              <w:rPr>
                <w:rFonts w:ascii="Arial" w:hAnsi="Arial" w:cs="Arial"/>
                <w:sz w:val="16"/>
                <w:szCs w:val="16"/>
                <w:lang w:val="en-GB" w:bidi="th-TH"/>
              </w:rPr>
              <w:t>4</w:t>
            </w:r>
          </w:p>
        </w:tc>
        <w:tc>
          <w:tcPr>
            <w:tcW w:w="1152" w:type="dxa"/>
          </w:tcPr>
          <w:p w14:paraId="1A083E57" w14:textId="76E5EF2F"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586,39</w:t>
            </w:r>
            <w:r w:rsidR="001D752A" w:rsidRPr="00B970A6">
              <w:rPr>
                <w:rFonts w:ascii="Arial" w:hAnsi="Arial" w:cs="Arial"/>
                <w:sz w:val="16"/>
                <w:szCs w:val="16"/>
                <w:lang w:val="en-GB" w:bidi="th-TH"/>
              </w:rPr>
              <w:t>4</w:t>
            </w:r>
          </w:p>
        </w:tc>
        <w:tc>
          <w:tcPr>
            <w:tcW w:w="1152" w:type="dxa"/>
            <w:shd w:val="clear" w:color="auto" w:fill="FAFAFA"/>
          </w:tcPr>
          <w:p w14:paraId="494C60D4" w14:textId="78E7E180"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122B7AF6" w14:textId="5E901195" w:rsidR="002F03FE" w:rsidRPr="00B970A6" w:rsidRDefault="00AC7022"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768EDB45" w14:textId="77777777" w:rsidTr="002F03FE">
        <w:trPr>
          <w:cantSplit/>
          <w:trHeight w:val="20"/>
        </w:trPr>
        <w:tc>
          <w:tcPr>
            <w:tcW w:w="3240" w:type="dxa"/>
          </w:tcPr>
          <w:p w14:paraId="3CBA5382"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Pyramid Oil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53228355" w14:textId="77777777" w:rsidR="002F03FE" w:rsidRPr="00B970A6" w:rsidRDefault="002F03FE" w:rsidP="00EA520D">
            <w:pPr>
              <w:spacing w:after="0" w:line="240" w:lineRule="auto"/>
              <w:ind w:left="78" w:right="-135" w:hanging="121"/>
              <w:rPr>
                <w:rFonts w:ascii="Arial" w:hAnsi="Arial" w:cs="Arial"/>
                <w:sz w:val="16"/>
                <w:szCs w:val="16"/>
                <w:cs/>
                <w:lang w:val="en-GB"/>
              </w:rPr>
            </w:pPr>
            <w:r w:rsidRPr="00B970A6">
              <w:rPr>
                <w:rFonts w:ascii="Arial" w:hAnsi="Arial" w:cs="Arial"/>
                <w:sz w:val="16"/>
                <w:szCs w:val="16"/>
                <w:lang w:val="en-GB"/>
              </w:rPr>
              <w:t>Trading of petroleum products</w:t>
            </w:r>
          </w:p>
        </w:tc>
        <w:tc>
          <w:tcPr>
            <w:tcW w:w="1152" w:type="dxa"/>
            <w:shd w:val="clear" w:color="auto" w:fill="FAFAFA"/>
          </w:tcPr>
          <w:p w14:paraId="6E153D4D" w14:textId="34078355"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tcPr>
          <w:p w14:paraId="3FDDA29E" w14:textId="6662DA58"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34B453C0" w14:textId="6266648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99.98</w:t>
            </w:r>
          </w:p>
        </w:tc>
        <w:tc>
          <w:tcPr>
            <w:tcW w:w="1152" w:type="dxa"/>
          </w:tcPr>
          <w:p w14:paraId="04FDCA1D" w14:textId="795F48B1"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99.98</w:t>
            </w:r>
          </w:p>
        </w:tc>
        <w:tc>
          <w:tcPr>
            <w:tcW w:w="1152" w:type="dxa"/>
            <w:shd w:val="clear" w:color="auto" w:fill="FAFAFA"/>
            <w:vAlign w:val="bottom"/>
          </w:tcPr>
          <w:p w14:paraId="173F7A74" w14:textId="6A3B4200"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vAlign w:val="bottom"/>
          </w:tcPr>
          <w:p w14:paraId="7949654A" w14:textId="5774AFA0"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0FBFCE15" w14:textId="72C2D17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4C51BB64" w14:textId="32827ABF"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2F8114A3" w14:textId="77777777" w:rsidTr="002F03FE">
        <w:trPr>
          <w:cantSplit/>
          <w:trHeight w:val="20"/>
        </w:trPr>
        <w:tc>
          <w:tcPr>
            <w:tcW w:w="3240" w:type="dxa"/>
          </w:tcPr>
          <w:p w14:paraId="617ECE24" w14:textId="0191307F"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Alpine Oil Co</w:t>
            </w:r>
            <w:r w:rsidRPr="00B970A6">
              <w:rPr>
                <w:rFonts w:ascii="Arial" w:hAnsi="Arial" w:cs="Arial"/>
                <w:sz w:val="16"/>
                <w:szCs w:val="16"/>
                <w:cs/>
                <w:lang w:val="en-GB"/>
              </w:rPr>
              <w:t>.</w:t>
            </w:r>
            <w:r w:rsidRPr="00B970A6">
              <w:rPr>
                <w:rFonts w:ascii="Arial" w:hAnsi="Arial" w:cs="Arial"/>
                <w:sz w:val="16"/>
                <w:szCs w:val="16"/>
                <w:lang w:val="en-GB"/>
              </w:rPr>
              <w:t xml:space="preserve">, </w:t>
            </w:r>
            <w:proofErr w:type="gramStart"/>
            <w:r w:rsidRPr="00B970A6">
              <w:rPr>
                <w:rFonts w:ascii="Arial" w:hAnsi="Arial" w:cs="Arial"/>
                <w:sz w:val="16"/>
                <w:szCs w:val="16"/>
                <w:lang w:val="en-GB"/>
              </w:rPr>
              <w:t>Ltd</w:t>
            </w:r>
            <w:r w:rsidRPr="00B970A6">
              <w:rPr>
                <w:rFonts w:ascii="Arial" w:hAnsi="Arial" w:cs="Arial"/>
                <w:sz w:val="16"/>
                <w:szCs w:val="16"/>
                <w:cs/>
                <w:lang w:val="en-GB"/>
              </w:rPr>
              <w:t>.</w:t>
            </w:r>
            <w:proofErr w:type="gramEnd"/>
            <w:r w:rsidRPr="00B970A6">
              <w:rPr>
                <w:rFonts w:ascii="Arial" w:hAnsi="Arial" w:cs="Arial"/>
                <w:sz w:val="16"/>
                <w:szCs w:val="16"/>
                <w:lang w:val="en-GB"/>
              </w:rPr>
              <w:t xml:space="preserve"> and its subsidiar</w:t>
            </w:r>
            <w:r w:rsidR="000B2C54">
              <w:rPr>
                <w:rFonts w:ascii="Arial" w:hAnsi="Arial" w:cs="Arial"/>
                <w:sz w:val="16"/>
                <w:szCs w:val="16"/>
                <w:lang w:val="en-GB"/>
              </w:rPr>
              <w:t>ies</w:t>
            </w:r>
          </w:p>
        </w:tc>
        <w:tc>
          <w:tcPr>
            <w:tcW w:w="2545" w:type="dxa"/>
          </w:tcPr>
          <w:p w14:paraId="58B72074" w14:textId="77777777" w:rsidR="002F03FE" w:rsidRPr="00B970A6" w:rsidRDefault="002F03FE" w:rsidP="00EA520D">
            <w:pPr>
              <w:spacing w:after="0" w:line="240" w:lineRule="auto"/>
              <w:ind w:left="78" w:right="-135" w:hanging="121"/>
              <w:rPr>
                <w:rFonts w:ascii="Arial" w:hAnsi="Arial" w:cs="Arial"/>
                <w:sz w:val="16"/>
                <w:szCs w:val="16"/>
                <w:cs/>
                <w:lang w:val="en-GB"/>
              </w:rPr>
            </w:pPr>
            <w:r w:rsidRPr="00B970A6">
              <w:rPr>
                <w:rFonts w:ascii="Arial" w:hAnsi="Arial" w:cs="Arial"/>
                <w:sz w:val="16"/>
                <w:szCs w:val="16"/>
                <w:lang w:val="en-GB"/>
              </w:rPr>
              <w:t>Trading of petroleum products</w:t>
            </w:r>
          </w:p>
        </w:tc>
        <w:tc>
          <w:tcPr>
            <w:tcW w:w="1152" w:type="dxa"/>
            <w:shd w:val="clear" w:color="auto" w:fill="FAFAFA"/>
          </w:tcPr>
          <w:p w14:paraId="0464F921" w14:textId="62579D62"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tcPr>
          <w:p w14:paraId="30B62B8D" w14:textId="52ABC142"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57B17B6A" w14:textId="414CFF2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99.97</w:t>
            </w:r>
          </w:p>
        </w:tc>
        <w:tc>
          <w:tcPr>
            <w:tcW w:w="1152" w:type="dxa"/>
          </w:tcPr>
          <w:p w14:paraId="4ED87E61" w14:textId="2221F2F2"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99.97</w:t>
            </w:r>
          </w:p>
        </w:tc>
        <w:tc>
          <w:tcPr>
            <w:tcW w:w="1152" w:type="dxa"/>
            <w:shd w:val="clear" w:color="auto" w:fill="FAFAFA"/>
            <w:vAlign w:val="bottom"/>
          </w:tcPr>
          <w:p w14:paraId="62752627" w14:textId="7E5FF434"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vAlign w:val="bottom"/>
          </w:tcPr>
          <w:p w14:paraId="43459AFB" w14:textId="0B71EBF5"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60576FD7" w14:textId="36EB176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156A7116" w14:textId="2C75D8C4"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7FF057B1" w14:textId="77777777" w:rsidTr="002136D1">
        <w:trPr>
          <w:cantSplit/>
          <w:trHeight w:val="20"/>
        </w:trPr>
        <w:tc>
          <w:tcPr>
            <w:tcW w:w="3240" w:type="dxa"/>
          </w:tcPr>
          <w:p w14:paraId="06017B2C" w14:textId="3576B5C4"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cs/>
                <w:lang w:val="en-GB"/>
              </w:rPr>
              <w:t xml:space="preserve">   - </w:t>
            </w:r>
            <w:r w:rsidRPr="00B970A6">
              <w:rPr>
                <w:rFonts w:ascii="Arial" w:hAnsi="Arial" w:cs="Arial"/>
                <w:sz w:val="16"/>
                <w:szCs w:val="16"/>
                <w:lang w:val="en-GB"/>
              </w:rPr>
              <w:t>Subsidiar</w:t>
            </w:r>
            <w:r w:rsidR="001405D7" w:rsidRPr="00B970A6">
              <w:rPr>
                <w:rFonts w:ascii="Arial" w:hAnsi="Arial" w:cs="Arial"/>
                <w:sz w:val="16"/>
                <w:szCs w:val="16"/>
                <w:lang w:val="en-GB"/>
              </w:rPr>
              <w:t>ies</w:t>
            </w:r>
          </w:p>
        </w:tc>
        <w:tc>
          <w:tcPr>
            <w:tcW w:w="2545" w:type="dxa"/>
          </w:tcPr>
          <w:p w14:paraId="01DF052E" w14:textId="77777777" w:rsidR="002F03FE" w:rsidRPr="00B970A6" w:rsidRDefault="002F03FE" w:rsidP="00EA520D">
            <w:pPr>
              <w:spacing w:after="0" w:line="240" w:lineRule="auto"/>
              <w:ind w:left="78" w:right="-135" w:hanging="121"/>
              <w:rPr>
                <w:rFonts w:ascii="Arial" w:hAnsi="Arial" w:cs="Arial"/>
                <w:sz w:val="16"/>
                <w:szCs w:val="16"/>
                <w:lang w:val="en-GB"/>
              </w:rPr>
            </w:pPr>
          </w:p>
        </w:tc>
        <w:tc>
          <w:tcPr>
            <w:tcW w:w="1152" w:type="dxa"/>
            <w:shd w:val="clear" w:color="auto" w:fill="FAFAFA"/>
          </w:tcPr>
          <w:p w14:paraId="63D6600B"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22F77E4"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21733E7"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F2F0919"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3A7CD84D"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282E21B"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229015F"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A267201" w14:textId="77777777"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cs/>
                <w:lang w:val="en-GB" w:bidi="th-TH"/>
              </w:rPr>
            </w:pPr>
          </w:p>
        </w:tc>
      </w:tr>
      <w:tr w:rsidR="002F03FE" w:rsidRPr="00B970A6" w14:paraId="0E4D4466" w14:textId="77777777" w:rsidTr="002136D1">
        <w:trPr>
          <w:cantSplit/>
          <w:trHeight w:val="20"/>
        </w:trPr>
        <w:tc>
          <w:tcPr>
            <w:tcW w:w="3240" w:type="dxa"/>
          </w:tcPr>
          <w:p w14:paraId="42611E82" w14:textId="77777777" w:rsidR="002F03FE" w:rsidRPr="00B970A6" w:rsidRDefault="002F03FE" w:rsidP="00EA520D">
            <w:pPr>
              <w:spacing w:after="0" w:line="240" w:lineRule="auto"/>
              <w:ind w:left="-105" w:right="-72"/>
              <w:rPr>
                <w:rFonts w:ascii="Arial" w:hAnsi="Arial" w:cs="Arial"/>
                <w:spacing w:val="-4"/>
                <w:sz w:val="16"/>
                <w:szCs w:val="16"/>
                <w:lang w:val="en-GB"/>
              </w:rPr>
            </w:pPr>
            <w:r w:rsidRPr="00B970A6">
              <w:rPr>
                <w:rFonts w:ascii="Arial" w:hAnsi="Arial" w:cs="Arial"/>
                <w:sz w:val="16"/>
                <w:szCs w:val="16"/>
                <w:lang w:val="en-GB"/>
              </w:rPr>
              <w:t xml:space="preserve">       </w:t>
            </w:r>
            <w:proofErr w:type="spellStart"/>
            <w:r w:rsidRPr="00B970A6">
              <w:rPr>
                <w:rFonts w:ascii="Arial" w:hAnsi="Arial" w:cs="Arial"/>
                <w:sz w:val="16"/>
                <w:szCs w:val="16"/>
                <w:lang w:val="en-GB"/>
              </w:rPr>
              <w:t>Jitramas</w:t>
            </w:r>
            <w:proofErr w:type="spellEnd"/>
            <w:r w:rsidRPr="00B970A6">
              <w:rPr>
                <w:rFonts w:ascii="Arial" w:hAnsi="Arial" w:cs="Arial"/>
                <w:sz w:val="16"/>
                <w:szCs w:val="16"/>
                <w:lang w:val="en-GB"/>
              </w:rPr>
              <w:t xml:space="preserve"> </w:t>
            </w:r>
            <w:r w:rsidRPr="00B970A6">
              <w:rPr>
                <w:rFonts w:ascii="Arial" w:hAnsi="Arial" w:cs="Arial"/>
                <w:spacing w:val="-4"/>
                <w:sz w:val="16"/>
                <w:szCs w:val="16"/>
                <w:lang w:val="en-GB"/>
              </w:rPr>
              <w:t>Co</w:t>
            </w:r>
            <w:r w:rsidRPr="00B970A6">
              <w:rPr>
                <w:rFonts w:ascii="Arial" w:hAnsi="Arial" w:cs="Arial"/>
                <w:spacing w:val="-4"/>
                <w:sz w:val="16"/>
                <w:szCs w:val="16"/>
                <w:cs/>
                <w:lang w:val="en-GB"/>
              </w:rPr>
              <w:t>.</w:t>
            </w:r>
            <w:r w:rsidRPr="00B970A6">
              <w:rPr>
                <w:rFonts w:ascii="Arial" w:hAnsi="Arial" w:cs="Arial"/>
                <w:spacing w:val="-4"/>
                <w:sz w:val="16"/>
                <w:szCs w:val="16"/>
                <w:lang w:val="en-GB"/>
              </w:rPr>
              <w:t>, Ltd</w:t>
            </w:r>
            <w:r w:rsidRPr="00B970A6">
              <w:rPr>
                <w:rFonts w:ascii="Arial" w:hAnsi="Arial" w:cs="Arial"/>
                <w:spacing w:val="-4"/>
                <w:sz w:val="16"/>
                <w:szCs w:val="16"/>
                <w:cs/>
                <w:lang w:val="en-GB"/>
              </w:rPr>
              <w:t>.</w:t>
            </w:r>
          </w:p>
          <w:p w14:paraId="22DC28C9"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cs/>
                <w:lang w:val="en-GB"/>
              </w:rPr>
              <w:t xml:space="preserve">       </w:t>
            </w:r>
          </w:p>
        </w:tc>
        <w:tc>
          <w:tcPr>
            <w:tcW w:w="2545" w:type="dxa"/>
          </w:tcPr>
          <w:p w14:paraId="73156C66" w14:textId="77777777" w:rsidR="002F03FE" w:rsidRPr="00B970A6" w:rsidRDefault="002F03FE" w:rsidP="00EA520D">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Trading of cosmetics and </w:t>
            </w:r>
          </w:p>
          <w:p w14:paraId="17EC8CE7" w14:textId="77777777" w:rsidR="002F03FE" w:rsidRPr="00B970A6" w:rsidRDefault="002F03FE" w:rsidP="00EA520D">
            <w:pPr>
              <w:spacing w:after="0" w:line="240" w:lineRule="auto"/>
              <w:ind w:left="78" w:right="-135" w:hanging="121"/>
              <w:rPr>
                <w:rFonts w:ascii="Arial" w:hAnsi="Arial" w:cs="Arial"/>
                <w:sz w:val="16"/>
                <w:szCs w:val="16"/>
                <w:lang w:val="en-GB"/>
              </w:rPr>
            </w:pPr>
            <w:r w:rsidRPr="00B970A6">
              <w:rPr>
                <w:rFonts w:ascii="Arial" w:hAnsi="Arial" w:cs="Arial"/>
                <w:sz w:val="16"/>
                <w:szCs w:val="16"/>
                <w:cs/>
                <w:lang w:val="en-GB"/>
              </w:rPr>
              <w:t xml:space="preserve">   </w:t>
            </w:r>
            <w:r w:rsidRPr="00B970A6">
              <w:rPr>
                <w:rFonts w:ascii="Arial" w:hAnsi="Arial" w:cs="Arial"/>
                <w:sz w:val="16"/>
                <w:szCs w:val="16"/>
                <w:lang w:val="en-GB"/>
              </w:rPr>
              <w:t>Beauty products</w:t>
            </w:r>
          </w:p>
        </w:tc>
        <w:tc>
          <w:tcPr>
            <w:tcW w:w="1152" w:type="dxa"/>
            <w:shd w:val="clear" w:color="auto" w:fill="FAFAFA"/>
          </w:tcPr>
          <w:p w14:paraId="68E63988" w14:textId="18383066"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45,000</w:t>
            </w:r>
          </w:p>
        </w:tc>
        <w:tc>
          <w:tcPr>
            <w:tcW w:w="1152" w:type="dxa"/>
          </w:tcPr>
          <w:p w14:paraId="6339F869" w14:textId="2B5D8C76"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45,000</w:t>
            </w:r>
          </w:p>
        </w:tc>
        <w:tc>
          <w:tcPr>
            <w:tcW w:w="1152" w:type="dxa"/>
            <w:shd w:val="clear" w:color="auto" w:fill="FAFAFA"/>
          </w:tcPr>
          <w:p w14:paraId="41FBC476" w14:textId="7FF05D4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72ACC76B" w14:textId="3EE26681"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696B4AEE" w14:textId="422878E9"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54267E6D" w14:textId="0E83425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63CD0000" w14:textId="73ED9B6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4A85E920" w14:textId="5C942D5D"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B970A6">
              <w:rPr>
                <w:rFonts w:ascii="Arial" w:hAnsi="Arial" w:cs="Arial"/>
                <w:sz w:val="16"/>
                <w:szCs w:val="16"/>
                <w:lang w:val="en-GB" w:bidi="th-TH"/>
              </w:rPr>
              <w:t>-</w:t>
            </w:r>
          </w:p>
        </w:tc>
      </w:tr>
      <w:tr w:rsidR="00C70FBD" w:rsidRPr="00B970A6" w14:paraId="5203CC66" w14:textId="77777777" w:rsidTr="002136D1">
        <w:trPr>
          <w:cantSplit/>
          <w:trHeight w:val="20"/>
        </w:trPr>
        <w:tc>
          <w:tcPr>
            <w:tcW w:w="3240" w:type="dxa"/>
          </w:tcPr>
          <w:p w14:paraId="6FA0C756" w14:textId="755BC622" w:rsidR="00C70FBD" w:rsidRPr="00B970A6" w:rsidRDefault="00C70FBD" w:rsidP="00C70FBD">
            <w:pPr>
              <w:spacing w:after="0" w:line="240" w:lineRule="auto"/>
              <w:ind w:left="-105" w:right="-72"/>
              <w:rPr>
                <w:rFonts w:ascii="Arial" w:hAnsi="Arial" w:cs="Arial"/>
                <w:sz w:val="16"/>
                <w:szCs w:val="16"/>
                <w:lang w:val="en-GB"/>
              </w:rPr>
            </w:pPr>
            <w:r w:rsidRPr="00B970A6">
              <w:rPr>
                <w:rFonts w:ascii="Arial" w:hAnsi="Arial" w:cs="Arial"/>
                <w:sz w:val="16"/>
                <w:szCs w:val="16"/>
                <w:lang w:val="en-GB"/>
              </w:rPr>
              <w:tab/>
              <w:t xml:space="preserve">         Whole Gain Co., Ltd.</w:t>
            </w:r>
          </w:p>
          <w:p w14:paraId="29ABB176" w14:textId="77777777" w:rsidR="00C70FBD" w:rsidRPr="00B970A6" w:rsidRDefault="00C70FBD" w:rsidP="00C70FBD">
            <w:pPr>
              <w:spacing w:after="0" w:line="240" w:lineRule="auto"/>
              <w:ind w:left="-105" w:right="-72"/>
              <w:rPr>
                <w:rFonts w:ascii="Arial" w:hAnsi="Arial" w:cs="Arial"/>
                <w:sz w:val="16"/>
                <w:szCs w:val="16"/>
                <w:lang w:val="en-GB"/>
              </w:rPr>
            </w:pPr>
          </w:p>
        </w:tc>
        <w:tc>
          <w:tcPr>
            <w:tcW w:w="2545" w:type="dxa"/>
          </w:tcPr>
          <w:p w14:paraId="3AC3C6F2" w14:textId="7CC8CC81" w:rsidR="00C70FBD" w:rsidRPr="00B970A6" w:rsidRDefault="00C70FBD" w:rsidP="00C70FBD">
            <w:pPr>
              <w:spacing w:after="0" w:line="240" w:lineRule="auto"/>
              <w:ind w:left="78" w:right="-135" w:hanging="121"/>
              <w:rPr>
                <w:rFonts w:ascii="Arial" w:hAnsi="Arial" w:cstheme="minorBidi"/>
                <w:sz w:val="16"/>
                <w:szCs w:val="16"/>
                <w:cs/>
                <w:lang w:val="en-GB"/>
              </w:rPr>
            </w:pPr>
            <w:r w:rsidRPr="00B970A6">
              <w:rPr>
                <w:rFonts w:ascii="Arial" w:hAnsi="Arial" w:cs="Arial"/>
                <w:sz w:val="16"/>
                <w:szCs w:val="16"/>
                <w:lang w:val="en-GB"/>
              </w:rPr>
              <w:t>manufacturing and distribution of food products, bakery items</w:t>
            </w:r>
            <w:r w:rsidR="007C7844" w:rsidRPr="00B970A6">
              <w:rPr>
                <w:rFonts w:ascii="Arial" w:hAnsi="Arial" w:cs="Browallia New"/>
                <w:sz w:val="16"/>
                <w:szCs w:val="20"/>
                <w:lang w:val="en-GB"/>
              </w:rPr>
              <w:t>,</w:t>
            </w:r>
            <w:r w:rsidRPr="00B970A6">
              <w:rPr>
                <w:rFonts w:ascii="Arial" w:hAnsi="Arial" w:cs="Arial"/>
                <w:sz w:val="16"/>
                <w:szCs w:val="16"/>
                <w:lang w:val="en-GB"/>
              </w:rPr>
              <w:t xml:space="preserve"> </w:t>
            </w:r>
            <w:proofErr w:type="gramStart"/>
            <w:r w:rsidRPr="00B970A6">
              <w:rPr>
                <w:rFonts w:ascii="Arial" w:hAnsi="Arial" w:cs="Arial"/>
                <w:sz w:val="16"/>
                <w:szCs w:val="16"/>
                <w:lang w:val="en-GB"/>
              </w:rPr>
              <w:t>pastries</w:t>
            </w:r>
            <w:proofErr w:type="gramEnd"/>
            <w:r w:rsidR="007C7844" w:rsidRPr="00B970A6">
              <w:rPr>
                <w:rFonts w:ascii="Arial" w:hAnsi="Arial" w:cstheme="minorBidi" w:hint="cs"/>
                <w:sz w:val="16"/>
                <w:szCs w:val="16"/>
                <w:cs/>
                <w:lang w:val="en-GB"/>
              </w:rPr>
              <w:t xml:space="preserve"> </w:t>
            </w:r>
            <w:r w:rsidR="007C7844" w:rsidRPr="00B970A6">
              <w:rPr>
                <w:rFonts w:ascii="Arial" w:hAnsi="Arial" w:cstheme="minorBidi"/>
                <w:sz w:val="16"/>
                <w:szCs w:val="16"/>
                <w:lang w:val="en-GB"/>
              </w:rPr>
              <w:t>and beverage</w:t>
            </w:r>
          </w:p>
        </w:tc>
        <w:tc>
          <w:tcPr>
            <w:tcW w:w="1152" w:type="dxa"/>
            <w:shd w:val="clear" w:color="auto" w:fill="FAFAFA"/>
          </w:tcPr>
          <w:p w14:paraId="03B40BE8" w14:textId="28F39841" w:rsidR="00C70FBD" w:rsidRPr="00B970A6" w:rsidRDefault="00C70FBD" w:rsidP="00C70FB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1,250</w:t>
            </w:r>
          </w:p>
        </w:tc>
        <w:tc>
          <w:tcPr>
            <w:tcW w:w="1152" w:type="dxa"/>
          </w:tcPr>
          <w:p w14:paraId="2D397C87" w14:textId="2E242145" w:rsidR="00C70FBD" w:rsidRPr="00B970A6" w:rsidRDefault="00C70FBD" w:rsidP="00C70FB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116B1832" w14:textId="132D56B6" w:rsidR="00C70FBD" w:rsidRPr="00B970A6" w:rsidRDefault="00C70FBD" w:rsidP="00C70FB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w:t>
            </w:r>
            <w:r w:rsidR="00316374" w:rsidRPr="00B970A6">
              <w:rPr>
                <w:rFonts w:ascii="Arial" w:hAnsi="Arial" w:cs="Arial"/>
                <w:sz w:val="16"/>
                <w:szCs w:val="16"/>
                <w:lang w:val="en-GB" w:bidi="th-TH"/>
              </w:rPr>
              <w:t>4</w:t>
            </w:r>
            <w:r w:rsidRPr="00B970A6">
              <w:rPr>
                <w:rFonts w:ascii="Arial" w:hAnsi="Arial" w:cs="Arial"/>
                <w:sz w:val="16"/>
                <w:szCs w:val="16"/>
                <w:lang w:val="en-GB" w:bidi="th-TH"/>
              </w:rPr>
              <w:t>.</w:t>
            </w:r>
            <w:r w:rsidR="00316374" w:rsidRPr="00B970A6">
              <w:rPr>
                <w:rFonts w:ascii="Arial" w:hAnsi="Arial" w:cs="Arial"/>
                <w:sz w:val="16"/>
                <w:szCs w:val="16"/>
                <w:lang w:val="en-GB" w:bidi="th-TH"/>
              </w:rPr>
              <w:t>99</w:t>
            </w:r>
          </w:p>
        </w:tc>
        <w:tc>
          <w:tcPr>
            <w:tcW w:w="1152" w:type="dxa"/>
          </w:tcPr>
          <w:p w14:paraId="548BDEC6" w14:textId="3D7CB8AF" w:rsidR="00C70FBD" w:rsidRPr="00B970A6" w:rsidRDefault="00C70FBD" w:rsidP="00C70FB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14EE3D01" w14:textId="74C5D5C2" w:rsidR="00C70FBD" w:rsidRPr="00B970A6" w:rsidRDefault="00C70FBD" w:rsidP="00C70FB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12A7187F" w14:textId="64A6588E" w:rsidR="00C70FBD" w:rsidRPr="00B970A6" w:rsidRDefault="00C70FBD" w:rsidP="00C70FB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2F637E67" w14:textId="5CA01AC6" w:rsidR="00C70FBD" w:rsidRPr="00B970A6" w:rsidRDefault="00C70FBD" w:rsidP="00C70FB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16F50D16" w14:textId="052FF9F2" w:rsidR="00C70FBD" w:rsidRPr="00B970A6" w:rsidRDefault="00C70FBD" w:rsidP="00C70FB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7DD5ADA5" w14:textId="77777777" w:rsidTr="002F03FE">
        <w:trPr>
          <w:cantSplit/>
          <w:trHeight w:val="20"/>
        </w:trPr>
        <w:tc>
          <w:tcPr>
            <w:tcW w:w="3240" w:type="dxa"/>
          </w:tcPr>
          <w:p w14:paraId="4545B361"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Empire Oil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1DFF5E2B" w14:textId="77777777" w:rsidR="002F03FE" w:rsidRPr="00B970A6" w:rsidRDefault="002F03FE" w:rsidP="00EA520D">
            <w:pPr>
              <w:spacing w:after="0" w:line="240" w:lineRule="auto"/>
              <w:ind w:left="78" w:right="-135" w:hanging="121"/>
              <w:rPr>
                <w:rFonts w:ascii="Arial" w:hAnsi="Arial" w:cs="Arial"/>
                <w:sz w:val="16"/>
                <w:szCs w:val="16"/>
                <w:cs/>
                <w:lang w:val="en-GB"/>
              </w:rPr>
            </w:pPr>
            <w:r w:rsidRPr="00B970A6">
              <w:rPr>
                <w:rFonts w:ascii="Arial" w:hAnsi="Arial" w:cs="Arial"/>
                <w:sz w:val="16"/>
                <w:szCs w:val="16"/>
                <w:lang w:val="en-GB"/>
              </w:rPr>
              <w:t>Trading of petroleum products</w:t>
            </w:r>
          </w:p>
        </w:tc>
        <w:tc>
          <w:tcPr>
            <w:tcW w:w="1152" w:type="dxa"/>
            <w:shd w:val="clear" w:color="auto" w:fill="FAFAFA"/>
          </w:tcPr>
          <w:p w14:paraId="68CC4780" w14:textId="6E5DAB41"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tcPr>
          <w:p w14:paraId="7FDFD5F5" w14:textId="5E2F663F"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49201DC0" w14:textId="288C76C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99.98</w:t>
            </w:r>
          </w:p>
        </w:tc>
        <w:tc>
          <w:tcPr>
            <w:tcW w:w="1152" w:type="dxa"/>
          </w:tcPr>
          <w:p w14:paraId="7022316E" w14:textId="5B7272CD"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99.98</w:t>
            </w:r>
          </w:p>
        </w:tc>
        <w:tc>
          <w:tcPr>
            <w:tcW w:w="1152" w:type="dxa"/>
            <w:shd w:val="clear" w:color="auto" w:fill="FAFAFA"/>
            <w:vAlign w:val="bottom"/>
          </w:tcPr>
          <w:p w14:paraId="6ACF2B44" w14:textId="25B34C9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vAlign w:val="bottom"/>
          </w:tcPr>
          <w:p w14:paraId="28BBB588" w14:textId="50AAFC3C"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vAlign w:val="bottom"/>
          </w:tcPr>
          <w:p w14:paraId="442FF68D" w14:textId="7D7018E8"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7F125862" w14:textId="4A9B7ADD"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18ED702B" w14:textId="77777777" w:rsidTr="002F03FE">
        <w:trPr>
          <w:cantSplit/>
          <w:trHeight w:val="20"/>
        </w:trPr>
        <w:tc>
          <w:tcPr>
            <w:tcW w:w="3240" w:type="dxa"/>
          </w:tcPr>
          <w:p w14:paraId="09739180"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Everest Oil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31A18709" w14:textId="77777777" w:rsidR="002F03FE" w:rsidRPr="00B970A6" w:rsidRDefault="002F03FE" w:rsidP="00EA520D">
            <w:pPr>
              <w:spacing w:after="0" w:line="240" w:lineRule="auto"/>
              <w:ind w:left="78" w:right="-135" w:hanging="121"/>
              <w:rPr>
                <w:rFonts w:ascii="Arial" w:hAnsi="Arial" w:cs="Arial"/>
                <w:sz w:val="16"/>
                <w:szCs w:val="16"/>
                <w:cs/>
                <w:lang w:val="en-GB"/>
              </w:rPr>
            </w:pPr>
            <w:r w:rsidRPr="00B970A6">
              <w:rPr>
                <w:rFonts w:ascii="Arial" w:hAnsi="Arial" w:cs="Arial"/>
                <w:sz w:val="16"/>
                <w:szCs w:val="16"/>
                <w:lang w:val="en-GB"/>
              </w:rPr>
              <w:t>Trading of petroleum products</w:t>
            </w:r>
          </w:p>
        </w:tc>
        <w:tc>
          <w:tcPr>
            <w:tcW w:w="1152" w:type="dxa"/>
            <w:shd w:val="clear" w:color="auto" w:fill="FAFAFA"/>
          </w:tcPr>
          <w:p w14:paraId="1CC62C34" w14:textId="31DD629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tcPr>
          <w:p w14:paraId="799A88C0" w14:textId="49C54DCC"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387D20FE" w14:textId="46DEEA4B"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99.98</w:t>
            </w:r>
          </w:p>
        </w:tc>
        <w:tc>
          <w:tcPr>
            <w:tcW w:w="1152" w:type="dxa"/>
          </w:tcPr>
          <w:p w14:paraId="336771D6" w14:textId="314658F6"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99.98</w:t>
            </w:r>
          </w:p>
        </w:tc>
        <w:tc>
          <w:tcPr>
            <w:tcW w:w="1152" w:type="dxa"/>
            <w:shd w:val="clear" w:color="auto" w:fill="FAFAFA"/>
            <w:vAlign w:val="bottom"/>
          </w:tcPr>
          <w:p w14:paraId="2286F61C" w14:textId="6A8E6E22"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vAlign w:val="bottom"/>
          </w:tcPr>
          <w:p w14:paraId="2E9C6212" w14:textId="72CFA4A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vAlign w:val="bottom"/>
          </w:tcPr>
          <w:p w14:paraId="406B1478" w14:textId="50786F98"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66FD27D1" w14:textId="144204B8" w:rsidR="002F03FE" w:rsidRPr="00B970A6" w:rsidRDefault="00AC7022"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477C183C" w14:textId="77777777" w:rsidTr="002F03FE">
        <w:trPr>
          <w:cantSplit/>
          <w:trHeight w:val="20"/>
        </w:trPr>
        <w:tc>
          <w:tcPr>
            <w:tcW w:w="3240" w:type="dxa"/>
          </w:tcPr>
          <w:p w14:paraId="67F4E308" w14:textId="06E0AE71"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Max Me Corp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r w:rsidRPr="00B970A6">
              <w:rPr>
                <w:rFonts w:ascii="Arial" w:hAnsi="Arial" w:cs="Arial"/>
                <w:sz w:val="16"/>
                <w:szCs w:val="16"/>
                <w:lang w:val="en-GB"/>
              </w:rPr>
              <w:t xml:space="preserve"> </w:t>
            </w:r>
          </w:p>
        </w:tc>
        <w:tc>
          <w:tcPr>
            <w:tcW w:w="2545" w:type="dxa"/>
          </w:tcPr>
          <w:p w14:paraId="38B699B3" w14:textId="77777777" w:rsidR="002F03FE" w:rsidRPr="00B970A6" w:rsidRDefault="002F03FE" w:rsidP="00EA520D">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Membership management service</w:t>
            </w:r>
          </w:p>
        </w:tc>
        <w:tc>
          <w:tcPr>
            <w:tcW w:w="1152" w:type="dxa"/>
            <w:shd w:val="clear" w:color="auto" w:fill="FAFAFA"/>
          </w:tcPr>
          <w:p w14:paraId="5033422A" w14:textId="57D887C6"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tcPr>
          <w:p w14:paraId="597E32CD" w14:textId="5401EBF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596FD1BD" w14:textId="560A7B41"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99.97</w:t>
            </w:r>
          </w:p>
        </w:tc>
        <w:tc>
          <w:tcPr>
            <w:tcW w:w="1152" w:type="dxa"/>
          </w:tcPr>
          <w:p w14:paraId="31CE35C0" w14:textId="68C6C2E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99.97</w:t>
            </w:r>
          </w:p>
        </w:tc>
        <w:tc>
          <w:tcPr>
            <w:tcW w:w="1152" w:type="dxa"/>
            <w:shd w:val="clear" w:color="auto" w:fill="FAFAFA"/>
            <w:vAlign w:val="bottom"/>
          </w:tcPr>
          <w:p w14:paraId="4EF0C46A" w14:textId="75240569"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vAlign w:val="bottom"/>
          </w:tcPr>
          <w:p w14:paraId="05AC0328" w14:textId="2C3076D5"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3301D78B" w14:textId="375E090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68B6CA4F" w14:textId="5A4B8B77"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B970A6">
              <w:rPr>
                <w:rFonts w:ascii="Arial" w:hAnsi="Arial" w:cs="Arial"/>
                <w:sz w:val="16"/>
                <w:szCs w:val="16"/>
                <w:lang w:val="en-GB" w:bidi="th-TH"/>
              </w:rPr>
              <w:t>-</w:t>
            </w:r>
          </w:p>
        </w:tc>
      </w:tr>
      <w:tr w:rsidR="002F03FE" w:rsidRPr="00B970A6" w14:paraId="246EA814" w14:textId="77777777" w:rsidTr="009309AF">
        <w:trPr>
          <w:cantSplit/>
          <w:trHeight w:val="428"/>
        </w:trPr>
        <w:tc>
          <w:tcPr>
            <w:tcW w:w="3240" w:type="dxa"/>
          </w:tcPr>
          <w:p w14:paraId="7EBA7FF9"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Atlas Energy Public Company Limited</w:t>
            </w:r>
            <w:r w:rsidRPr="00B970A6">
              <w:rPr>
                <w:rFonts w:ascii="Arial" w:hAnsi="Arial" w:cs="Arial"/>
                <w:sz w:val="16"/>
                <w:szCs w:val="16"/>
                <w:cs/>
                <w:lang w:val="en-GB"/>
              </w:rPr>
              <w:t xml:space="preserve"> </w:t>
            </w:r>
            <w:r w:rsidRPr="00B970A6">
              <w:rPr>
                <w:rFonts w:ascii="Arial" w:hAnsi="Arial" w:cs="Arial"/>
                <w:sz w:val="16"/>
                <w:szCs w:val="16"/>
                <w:lang w:val="en-GB"/>
              </w:rPr>
              <w:t xml:space="preserve">and </w:t>
            </w:r>
          </w:p>
          <w:p w14:paraId="53CC6CEA"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 xml:space="preserve">   its subsidiary</w:t>
            </w:r>
          </w:p>
        </w:tc>
        <w:tc>
          <w:tcPr>
            <w:tcW w:w="2545" w:type="dxa"/>
          </w:tcPr>
          <w:p w14:paraId="647B37C7" w14:textId="77777777" w:rsidR="002F03FE" w:rsidRPr="00B970A6" w:rsidRDefault="002F03FE" w:rsidP="00EA520D">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Trading of cooking gas</w:t>
            </w:r>
          </w:p>
        </w:tc>
        <w:tc>
          <w:tcPr>
            <w:tcW w:w="1152" w:type="dxa"/>
            <w:shd w:val="clear" w:color="auto" w:fill="FAFAFA"/>
          </w:tcPr>
          <w:p w14:paraId="6617C746" w14:textId="5B37D700"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500,000</w:t>
            </w:r>
          </w:p>
        </w:tc>
        <w:tc>
          <w:tcPr>
            <w:tcW w:w="1152" w:type="dxa"/>
          </w:tcPr>
          <w:p w14:paraId="3944BD8B" w14:textId="04DA344E"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500,000</w:t>
            </w:r>
          </w:p>
        </w:tc>
        <w:tc>
          <w:tcPr>
            <w:tcW w:w="1152" w:type="dxa"/>
            <w:shd w:val="clear" w:color="auto" w:fill="FAFAFA"/>
          </w:tcPr>
          <w:p w14:paraId="1D2853AB" w14:textId="5FEB7D9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2F1E7641" w14:textId="421541D1"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3EAB58C1" w14:textId="01F07F0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500,000</w:t>
            </w:r>
          </w:p>
        </w:tc>
        <w:tc>
          <w:tcPr>
            <w:tcW w:w="1152" w:type="dxa"/>
          </w:tcPr>
          <w:p w14:paraId="4E78C658" w14:textId="7F245694" w:rsidR="002F03FE" w:rsidRPr="00B970A6" w:rsidRDefault="002F03FE" w:rsidP="009309AF">
            <w:pPr>
              <w:pStyle w:val="acctfourfigures"/>
              <w:tabs>
                <w:tab w:val="decimal" w:pos="550"/>
              </w:tabs>
              <w:spacing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500,000</w:t>
            </w:r>
          </w:p>
        </w:tc>
        <w:tc>
          <w:tcPr>
            <w:tcW w:w="1152" w:type="dxa"/>
            <w:shd w:val="clear" w:color="auto" w:fill="FAFAFA"/>
          </w:tcPr>
          <w:p w14:paraId="0A5DFCD5" w14:textId="2D8D90E9"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52B92935" w14:textId="1CBD67F0"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0AAE7EE0" w14:textId="77777777" w:rsidTr="002136D1">
        <w:trPr>
          <w:cantSplit/>
          <w:trHeight w:val="20"/>
        </w:trPr>
        <w:tc>
          <w:tcPr>
            <w:tcW w:w="3240" w:type="dxa"/>
          </w:tcPr>
          <w:p w14:paraId="4432C83B"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cs/>
                <w:lang w:val="en-GB"/>
              </w:rPr>
              <w:t xml:space="preserve">   - </w:t>
            </w:r>
            <w:r w:rsidRPr="00B970A6">
              <w:rPr>
                <w:rFonts w:ascii="Arial" w:hAnsi="Arial" w:cs="Arial"/>
                <w:sz w:val="16"/>
                <w:szCs w:val="16"/>
                <w:lang w:val="en-GB"/>
              </w:rPr>
              <w:t>Subsidiary</w:t>
            </w:r>
          </w:p>
        </w:tc>
        <w:tc>
          <w:tcPr>
            <w:tcW w:w="2545" w:type="dxa"/>
          </w:tcPr>
          <w:p w14:paraId="6B38456A" w14:textId="77777777" w:rsidR="002F03FE" w:rsidRPr="00B970A6" w:rsidRDefault="002F03FE" w:rsidP="00EA520D">
            <w:pPr>
              <w:spacing w:after="0" w:line="240" w:lineRule="auto"/>
              <w:ind w:left="78" w:right="-135" w:hanging="121"/>
              <w:rPr>
                <w:rFonts w:ascii="Arial" w:hAnsi="Arial" w:cs="Arial"/>
                <w:sz w:val="16"/>
                <w:szCs w:val="16"/>
                <w:lang w:val="en-GB"/>
              </w:rPr>
            </w:pPr>
          </w:p>
        </w:tc>
        <w:tc>
          <w:tcPr>
            <w:tcW w:w="1152" w:type="dxa"/>
            <w:shd w:val="clear" w:color="auto" w:fill="FAFAFA"/>
          </w:tcPr>
          <w:p w14:paraId="68CBE65F"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151B5E2"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6BB841A"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2C7D3F4"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71B10CF"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4608E85"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7485C6E" w14:textId="77777777"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E0ED92E" w14:textId="77777777"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2F03FE" w:rsidRPr="00B970A6" w14:paraId="443AF988" w14:textId="77777777" w:rsidTr="002136D1">
        <w:trPr>
          <w:cantSplit/>
          <w:trHeight w:val="20"/>
        </w:trPr>
        <w:tc>
          <w:tcPr>
            <w:tcW w:w="3240" w:type="dxa"/>
          </w:tcPr>
          <w:p w14:paraId="6345FD96" w14:textId="77777777" w:rsidR="002F03FE" w:rsidRPr="00B970A6" w:rsidRDefault="002F03FE" w:rsidP="00EA520D">
            <w:pPr>
              <w:spacing w:after="0" w:line="240" w:lineRule="auto"/>
              <w:ind w:left="-105" w:right="-72"/>
              <w:rPr>
                <w:rFonts w:ascii="Arial" w:hAnsi="Arial" w:cs="Arial"/>
                <w:sz w:val="16"/>
                <w:szCs w:val="16"/>
                <w:lang w:val="en-GB"/>
              </w:rPr>
            </w:pPr>
            <w:r w:rsidRPr="00B970A6">
              <w:rPr>
                <w:rFonts w:ascii="Arial" w:hAnsi="Arial" w:cs="Arial"/>
                <w:sz w:val="16"/>
                <w:szCs w:val="16"/>
                <w:lang w:val="en-GB"/>
              </w:rPr>
              <w:t xml:space="preserve">       Olympus Oil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0F1E55C3" w14:textId="77777777" w:rsidR="002F03FE" w:rsidRPr="00B970A6" w:rsidRDefault="002F03FE" w:rsidP="00EA520D">
            <w:pPr>
              <w:spacing w:after="0" w:line="240" w:lineRule="auto"/>
              <w:ind w:left="78" w:right="-135" w:hanging="121"/>
              <w:rPr>
                <w:rFonts w:ascii="Arial" w:hAnsi="Arial" w:cs="Arial"/>
                <w:spacing w:val="-4"/>
                <w:sz w:val="16"/>
                <w:szCs w:val="16"/>
                <w:lang w:val="en-GB"/>
              </w:rPr>
            </w:pPr>
            <w:r w:rsidRPr="00B970A6">
              <w:rPr>
                <w:rFonts w:ascii="Arial" w:hAnsi="Arial" w:cs="Arial"/>
                <w:spacing w:val="-4"/>
                <w:sz w:val="16"/>
                <w:szCs w:val="16"/>
                <w:lang w:val="en-GB"/>
              </w:rPr>
              <w:t>Trading of petroleum products</w:t>
            </w:r>
            <w:r w:rsidRPr="00B970A6">
              <w:rPr>
                <w:rFonts w:ascii="Arial" w:hAnsi="Arial" w:cs="Arial"/>
                <w:spacing w:val="-4"/>
                <w:sz w:val="16"/>
                <w:szCs w:val="16"/>
                <w:cs/>
                <w:lang w:val="en-GB"/>
              </w:rPr>
              <w:t xml:space="preserve"> </w:t>
            </w:r>
            <w:r w:rsidRPr="00B970A6">
              <w:rPr>
                <w:rFonts w:ascii="Arial" w:hAnsi="Arial" w:cs="Arial"/>
                <w:spacing w:val="-4"/>
                <w:sz w:val="16"/>
                <w:szCs w:val="16"/>
                <w:lang w:val="en-GB"/>
              </w:rPr>
              <w:br/>
              <w:t>and LPG</w:t>
            </w:r>
          </w:p>
        </w:tc>
        <w:tc>
          <w:tcPr>
            <w:tcW w:w="1152" w:type="dxa"/>
            <w:shd w:val="clear" w:color="auto" w:fill="FAFAFA"/>
          </w:tcPr>
          <w:p w14:paraId="19CCCD65" w14:textId="182AD315"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tcPr>
          <w:p w14:paraId="60F04DF7" w14:textId="0A9C1458"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shd w:val="clear" w:color="auto" w:fill="FAFAFA"/>
          </w:tcPr>
          <w:p w14:paraId="7DEBF85C" w14:textId="3A15B462"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60A3D662" w14:textId="20C522F3"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08645C46" w14:textId="5F7160A4" w:rsidR="002F03FE" w:rsidRPr="00B970A6" w:rsidRDefault="001D752A"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0D34A7C6" w14:textId="1B955B6E" w:rsidR="002F03FE" w:rsidRPr="00B970A6" w:rsidRDefault="001D752A"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38150F34" w14:textId="2AFD110A" w:rsidR="002F03FE" w:rsidRPr="00B970A6" w:rsidRDefault="002F03FE" w:rsidP="00EA520D">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1AF5012E" w14:textId="6E4CDDF0" w:rsidR="002F03FE" w:rsidRPr="00B970A6" w:rsidRDefault="002F03FE" w:rsidP="00EA520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20B92995" w14:textId="77777777" w:rsidTr="002136D1">
        <w:trPr>
          <w:cantSplit/>
          <w:trHeight w:val="20"/>
        </w:trPr>
        <w:tc>
          <w:tcPr>
            <w:tcW w:w="3240" w:type="dxa"/>
          </w:tcPr>
          <w:p w14:paraId="2583BC9C" w14:textId="6F8B1393" w:rsidR="002F03FE" w:rsidRPr="00B970A6" w:rsidRDefault="002F03FE" w:rsidP="009309AF">
            <w:pPr>
              <w:spacing w:after="0" w:line="240" w:lineRule="auto"/>
              <w:ind w:left="-105" w:right="-72"/>
              <w:rPr>
                <w:rFonts w:ascii="Arial" w:hAnsi="Arial" w:cs="Arial"/>
                <w:sz w:val="16"/>
                <w:szCs w:val="16"/>
                <w:lang w:val="en-GB"/>
              </w:rPr>
            </w:pPr>
            <w:r w:rsidRPr="00B970A6">
              <w:rPr>
                <w:rFonts w:ascii="Arial" w:hAnsi="Arial" w:cs="Arial"/>
                <w:sz w:val="16"/>
                <w:szCs w:val="16"/>
                <w:lang w:val="en-GB"/>
              </w:rPr>
              <w:t>PTG Green Energy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r w:rsidRPr="00B970A6">
              <w:rPr>
                <w:rFonts w:ascii="Arial" w:hAnsi="Arial" w:cs="Arial"/>
                <w:sz w:val="16"/>
                <w:szCs w:val="16"/>
                <w:lang w:val="en-GB"/>
              </w:rPr>
              <w:br/>
              <w:t xml:space="preserve">   and its subsidiar</w:t>
            </w:r>
            <w:r w:rsidR="000B2C54">
              <w:rPr>
                <w:rFonts w:ascii="Arial" w:hAnsi="Arial" w:cs="Arial"/>
                <w:sz w:val="16"/>
                <w:szCs w:val="16"/>
                <w:lang w:val="en-GB"/>
              </w:rPr>
              <w:t>ies</w:t>
            </w:r>
          </w:p>
        </w:tc>
        <w:tc>
          <w:tcPr>
            <w:tcW w:w="2545" w:type="dxa"/>
            <w:shd w:val="clear" w:color="auto" w:fill="auto"/>
          </w:tcPr>
          <w:p w14:paraId="0EF644A6" w14:textId="77777777" w:rsidR="002F03FE" w:rsidRPr="00B970A6" w:rsidRDefault="002F03FE" w:rsidP="009309AF">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Production and trading </w:t>
            </w:r>
          </w:p>
          <w:p w14:paraId="49E77D38" w14:textId="18B451AC" w:rsidR="002F03FE" w:rsidRPr="00B970A6" w:rsidRDefault="002F03FE" w:rsidP="009309AF">
            <w:pPr>
              <w:spacing w:after="0" w:line="240" w:lineRule="auto"/>
              <w:ind w:left="78" w:right="-135" w:hanging="121"/>
              <w:rPr>
                <w:rFonts w:ascii="Arial" w:hAnsi="Arial" w:cs="Arial"/>
                <w:sz w:val="16"/>
                <w:szCs w:val="16"/>
                <w:cs/>
                <w:lang w:val="en-GB"/>
              </w:rPr>
            </w:pPr>
            <w:r w:rsidRPr="00B970A6">
              <w:rPr>
                <w:rFonts w:ascii="Arial" w:hAnsi="Arial" w:cs="Arial"/>
                <w:sz w:val="16"/>
                <w:szCs w:val="16"/>
                <w:lang w:val="en-GB"/>
              </w:rPr>
              <w:t xml:space="preserve">   of renewable energy</w:t>
            </w:r>
          </w:p>
        </w:tc>
        <w:tc>
          <w:tcPr>
            <w:tcW w:w="1152" w:type="dxa"/>
            <w:shd w:val="clear" w:color="auto" w:fill="FAFAFA"/>
          </w:tcPr>
          <w:p w14:paraId="50BBB14C" w14:textId="50B1237C"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tcPr>
          <w:p w14:paraId="4B8D9649" w14:textId="6C28B3B2"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shd w:val="clear" w:color="auto" w:fill="FAFAFA"/>
          </w:tcPr>
          <w:p w14:paraId="11CB5B05" w14:textId="75BF2C9A"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416F82E4" w14:textId="7082AFBE" w:rsidR="002F03FE" w:rsidRPr="00B970A6" w:rsidRDefault="002F03FE" w:rsidP="009309AF">
            <w:pPr>
              <w:pStyle w:val="acctfourfigures"/>
              <w:tabs>
                <w:tab w:val="clear" w:pos="765"/>
              </w:tabs>
              <w:spacing w:after="0" w:line="240" w:lineRule="auto"/>
              <w:ind w:right="-72"/>
              <w:jc w:val="right"/>
              <w:rPr>
                <w:rFonts w:ascii="Arial" w:hAnsi="Arial" w:cs="Arial"/>
                <w:sz w:val="16"/>
                <w:szCs w:val="16"/>
                <w:cs/>
                <w:lang w:val="en-GB" w:bidi="th-TH"/>
              </w:rPr>
            </w:pPr>
            <w:r w:rsidRPr="00B970A6">
              <w:rPr>
                <w:rFonts w:ascii="Arial" w:hAnsi="Arial" w:cs="Arial"/>
                <w:sz w:val="16"/>
                <w:szCs w:val="16"/>
                <w:lang w:val="en-GB" w:bidi="th-TH"/>
              </w:rPr>
              <w:t>99.99</w:t>
            </w:r>
          </w:p>
        </w:tc>
        <w:tc>
          <w:tcPr>
            <w:tcW w:w="1152" w:type="dxa"/>
            <w:shd w:val="clear" w:color="auto" w:fill="FAFAFA"/>
          </w:tcPr>
          <w:p w14:paraId="6DFD47E1" w14:textId="5FEC3BA3" w:rsidR="002F03FE" w:rsidRPr="00B970A6" w:rsidRDefault="002F03FE" w:rsidP="009309AF">
            <w:pPr>
              <w:pStyle w:val="acctfourfigures"/>
              <w:tabs>
                <w:tab w:val="clear" w:pos="765"/>
              </w:tabs>
              <w:spacing w:after="0" w:line="240" w:lineRule="auto"/>
              <w:ind w:right="-72"/>
              <w:jc w:val="right"/>
              <w:rPr>
                <w:rFonts w:ascii="Arial" w:hAnsi="Arial" w:cs="Arial"/>
                <w:sz w:val="16"/>
                <w:szCs w:val="16"/>
                <w:cs/>
                <w:lang w:val="en-GB" w:bidi="th-TH"/>
              </w:rPr>
            </w:pPr>
            <w:r w:rsidRPr="00B970A6">
              <w:rPr>
                <w:rFonts w:ascii="Arial" w:hAnsi="Arial" w:cs="Arial"/>
                <w:sz w:val="16"/>
                <w:szCs w:val="16"/>
                <w:lang w:val="en-GB" w:bidi="th-TH"/>
              </w:rPr>
              <w:t>1,000</w:t>
            </w:r>
          </w:p>
        </w:tc>
        <w:tc>
          <w:tcPr>
            <w:tcW w:w="1152" w:type="dxa"/>
          </w:tcPr>
          <w:p w14:paraId="28BB87E3" w14:textId="609D046E"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w:t>
            </w:r>
          </w:p>
        </w:tc>
        <w:tc>
          <w:tcPr>
            <w:tcW w:w="1152" w:type="dxa"/>
            <w:shd w:val="clear" w:color="auto" w:fill="FAFAFA"/>
          </w:tcPr>
          <w:p w14:paraId="3D58E0C3" w14:textId="498370AB"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15B375C1" w14:textId="02BFEC45" w:rsidR="002F03FE" w:rsidRPr="00B970A6" w:rsidRDefault="002F03FE" w:rsidP="009309AF">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339E94EA" w14:textId="77777777" w:rsidTr="002136D1">
        <w:trPr>
          <w:cantSplit/>
          <w:trHeight w:val="20"/>
        </w:trPr>
        <w:tc>
          <w:tcPr>
            <w:tcW w:w="3240" w:type="dxa"/>
          </w:tcPr>
          <w:p w14:paraId="3C7ACA0C" w14:textId="4A6393C9" w:rsidR="002F03FE" w:rsidRPr="00B970A6" w:rsidRDefault="002F03FE" w:rsidP="009309AF">
            <w:pPr>
              <w:spacing w:after="0" w:line="240" w:lineRule="auto"/>
              <w:ind w:left="-105" w:right="-72"/>
              <w:rPr>
                <w:rFonts w:ascii="Arial" w:hAnsi="Arial" w:cs="Arial"/>
                <w:sz w:val="16"/>
                <w:szCs w:val="16"/>
                <w:lang w:val="en-GB"/>
              </w:rPr>
            </w:pPr>
            <w:r w:rsidRPr="00B970A6">
              <w:rPr>
                <w:rFonts w:ascii="Arial" w:hAnsi="Arial" w:cs="Arial"/>
                <w:sz w:val="16"/>
                <w:szCs w:val="16"/>
                <w:cs/>
                <w:lang w:val="en-GB"/>
              </w:rPr>
              <w:t xml:space="preserve">   - </w:t>
            </w:r>
            <w:r w:rsidRPr="00B970A6">
              <w:rPr>
                <w:rFonts w:ascii="Arial" w:hAnsi="Arial" w:cs="Arial"/>
                <w:sz w:val="16"/>
                <w:szCs w:val="16"/>
                <w:lang w:val="en-GB"/>
              </w:rPr>
              <w:t>Subsidiar</w:t>
            </w:r>
            <w:r w:rsidR="001405D7" w:rsidRPr="00B970A6">
              <w:rPr>
                <w:rFonts w:ascii="Arial" w:hAnsi="Arial" w:cs="Arial"/>
                <w:sz w:val="16"/>
                <w:szCs w:val="16"/>
                <w:lang w:val="en-GB"/>
              </w:rPr>
              <w:t>ies</w:t>
            </w:r>
          </w:p>
        </w:tc>
        <w:tc>
          <w:tcPr>
            <w:tcW w:w="2545" w:type="dxa"/>
          </w:tcPr>
          <w:p w14:paraId="4DA5FB76" w14:textId="77777777" w:rsidR="002F03FE" w:rsidRPr="00B970A6" w:rsidRDefault="002F03FE" w:rsidP="009309AF">
            <w:pPr>
              <w:spacing w:after="0" w:line="240" w:lineRule="auto"/>
              <w:ind w:left="78" w:right="-135" w:hanging="121"/>
              <w:rPr>
                <w:rFonts w:ascii="Arial" w:hAnsi="Arial" w:cs="Arial"/>
                <w:sz w:val="16"/>
                <w:szCs w:val="16"/>
                <w:lang w:val="en-GB"/>
              </w:rPr>
            </w:pPr>
          </w:p>
        </w:tc>
        <w:tc>
          <w:tcPr>
            <w:tcW w:w="1152" w:type="dxa"/>
            <w:shd w:val="clear" w:color="auto" w:fill="FAFAFA"/>
          </w:tcPr>
          <w:p w14:paraId="73ACB42F" w14:textId="77777777"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3895281" w14:textId="77777777"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62EFA34" w14:textId="77777777"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341607A" w14:textId="77777777"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E1EFC05" w14:textId="77777777"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5B6FB2C" w14:textId="77777777"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7CE9907" w14:textId="77777777"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BD19DC5" w14:textId="77777777" w:rsidR="002F03FE" w:rsidRPr="00B970A6" w:rsidRDefault="002F03FE" w:rsidP="009309AF">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2F03FE" w:rsidRPr="00B970A6" w14:paraId="56C47DA0" w14:textId="77777777" w:rsidTr="002136D1">
        <w:trPr>
          <w:cantSplit/>
          <w:trHeight w:val="20"/>
        </w:trPr>
        <w:tc>
          <w:tcPr>
            <w:tcW w:w="3240" w:type="dxa"/>
          </w:tcPr>
          <w:p w14:paraId="65C3A2B5" w14:textId="77777777" w:rsidR="002F03FE" w:rsidRPr="00B970A6" w:rsidRDefault="002F03FE" w:rsidP="009309AF">
            <w:pPr>
              <w:spacing w:after="0" w:line="240" w:lineRule="auto"/>
              <w:ind w:left="-105" w:right="-72"/>
              <w:rPr>
                <w:rFonts w:ascii="Arial" w:hAnsi="Arial" w:cs="Arial"/>
                <w:sz w:val="16"/>
                <w:szCs w:val="16"/>
                <w:lang w:val="en-GB"/>
              </w:rPr>
            </w:pPr>
            <w:r w:rsidRPr="00B970A6">
              <w:rPr>
                <w:rFonts w:ascii="Arial" w:hAnsi="Arial" w:cs="Arial"/>
                <w:sz w:val="16"/>
                <w:szCs w:val="16"/>
                <w:cs/>
                <w:lang w:val="en-GB"/>
              </w:rPr>
              <w:t xml:space="preserve">       </w:t>
            </w:r>
            <w:r w:rsidRPr="00B970A6">
              <w:rPr>
                <w:rFonts w:ascii="Arial" w:hAnsi="Arial" w:cs="Arial"/>
                <w:sz w:val="16"/>
                <w:szCs w:val="16"/>
                <w:lang w:val="en-GB"/>
              </w:rPr>
              <w:t>Max Ventures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1D45E175" w14:textId="77777777" w:rsidR="002F03FE" w:rsidRPr="00B970A6" w:rsidRDefault="002F03FE" w:rsidP="009309AF">
            <w:pPr>
              <w:spacing w:after="0" w:line="240" w:lineRule="auto"/>
              <w:ind w:left="78" w:right="-135" w:hanging="121"/>
              <w:rPr>
                <w:rFonts w:ascii="Arial" w:hAnsi="Arial" w:cs="Arial"/>
                <w:spacing w:val="-6"/>
                <w:sz w:val="16"/>
                <w:szCs w:val="16"/>
                <w:cs/>
                <w:lang w:val="en-GB"/>
              </w:rPr>
            </w:pPr>
            <w:r w:rsidRPr="00B970A6">
              <w:rPr>
                <w:rFonts w:ascii="Arial" w:hAnsi="Arial" w:cs="Arial"/>
                <w:sz w:val="16"/>
                <w:szCs w:val="16"/>
                <w:lang w:val="en-GB"/>
              </w:rPr>
              <w:t>Trading the medicine and medical supplies and venture Capital Investment</w:t>
            </w:r>
          </w:p>
        </w:tc>
        <w:tc>
          <w:tcPr>
            <w:tcW w:w="1152" w:type="dxa"/>
            <w:shd w:val="clear" w:color="auto" w:fill="FAFAFA"/>
          </w:tcPr>
          <w:p w14:paraId="1CE707F8" w14:textId="6120CCE2"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tcPr>
          <w:p w14:paraId="66296CFD" w14:textId="56B536EC"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shd w:val="clear" w:color="auto" w:fill="FAFAFA"/>
          </w:tcPr>
          <w:p w14:paraId="5E471314" w14:textId="421F038F"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67B3D90E" w14:textId="0108F1AD"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799AD269" w14:textId="04B8C69D"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43870EAA" w14:textId="4F2C2994"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2F4A67CD" w14:textId="52862743"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547CE75B" w14:textId="6C43E14A" w:rsidR="002F03FE" w:rsidRPr="00B970A6" w:rsidRDefault="002F03FE" w:rsidP="009309AF">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F03FE" w:rsidRPr="00B970A6" w14:paraId="184E98B8" w14:textId="77777777" w:rsidTr="002136D1">
        <w:trPr>
          <w:cantSplit/>
          <w:trHeight w:val="20"/>
        </w:trPr>
        <w:tc>
          <w:tcPr>
            <w:tcW w:w="3240" w:type="dxa"/>
          </w:tcPr>
          <w:p w14:paraId="3A4B6348" w14:textId="4DDF9D8A" w:rsidR="002F03FE" w:rsidRPr="00B970A6" w:rsidRDefault="002F03FE" w:rsidP="009309AF">
            <w:pPr>
              <w:spacing w:after="0" w:line="240" w:lineRule="auto"/>
              <w:ind w:left="-105" w:right="-72"/>
              <w:rPr>
                <w:rFonts w:ascii="Arial" w:hAnsi="Arial" w:cs="Arial"/>
                <w:sz w:val="16"/>
                <w:szCs w:val="16"/>
                <w:cs/>
                <w:lang w:val="en-GB"/>
              </w:rPr>
            </w:pPr>
            <w:r w:rsidRPr="00B970A6">
              <w:rPr>
                <w:rFonts w:ascii="Arial" w:hAnsi="Arial" w:cs="Arial"/>
                <w:sz w:val="16"/>
                <w:szCs w:val="16"/>
                <w:cs/>
                <w:lang w:val="en-GB"/>
              </w:rPr>
              <w:t xml:space="preserve">       </w:t>
            </w:r>
            <w:proofErr w:type="spellStart"/>
            <w:r w:rsidRPr="00B970A6">
              <w:rPr>
                <w:rFonts w:ascii="Arial" w:hAnsi="Arial" w:cs="Arial"/>
                <w:sz w:val="16"/>
                <w:szCs w:val="16"/>
                <w:lang w:val="en-GB"/>
              </w:rPr>
              <w:t>Palangngan</w:t>
            </w:r>
            <w:proofErr w:type="spellEnd"/>
            <w:r w:rsidRPr="00B970A6">
              <w:rPr>
                <w:rFonts w:ascii="Arial" w:hAnsi="Arial" w:cs="Arial"/>
                <w:sz w:val="16"/>
                <w:szCs w:val="16"/>
                <w:lang w:val="en-GB"/>
              </w:rPr>
              <w:t xml:space="preserve"> Pattana 5 Co</w:t>
            </w:r>
            <w:r w:rsidRPr="00B970A6">
              <w:rPr>
                <w:rFonts w:ascii="Arial" w:hAnsi="Arial" w:cs="Arial"/>
                <w:sz w:val="16"/>
                <w:szCs w:val="16"/>
                <w:cs/>
                <w:lang w:val="en-GB"/>
              </w:rPr>
              <w:t>.</w:t>
            </w:r>
            <w:r w:rsidRPr="00B970A6">
              <w:rPr>
                <w:rFonts w:ascii="Arial" w:hAnsi="Arial" w:cs="Arial"/>
                <w:sz w:val="16"/>
                <w:szCs w:val="16"/>
                <w:lang w:val="en-GB"/>
              </w:rPr>
              <w:t>, Ltd.</w:t>
            </w:r>
          </w:p>
        </w:tc>
        <w:tc>
          <w:tcPr>
            <w:tcW w:w="2545" w:type="dxa"/>
          </w:tcPr>
          <w:p w14:paraId="1ADE59BC" w14:textId="77777777" w:rsidR="002F03FE" w:rsidRPr="00B970A6" w:rsidRDefault="002F03FE" w:rsidP="009309AF">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Production and trading </w:t>
            </w:r>
          </w:p>
          <w:p w14:paraId="792CA0C3" w14:textId="5F2544F5" w:rsidR="002F03FE" w:rsidRPr="00B970A6" w:rsidRDefault="002F03FE" w:rsidP="009309AF">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   of renewable energy</w:t>
            </w:r>
          </w:p>
        </w:tc>
        <w:tc>
          <w:tcPr>
            <w:tcW w:w="1152" w:type="dxa"/>
            <w:shd w:val="clear" w:color="auto" w:fill="FAFAFA"/>
          </w:tcPr>
          <w:p w14:paraId="4020505A" w14:textId="2298A932" w:rsidR="002F03FE" w:rsidRPr="00B970A6" w:rsidRDefault="00BC6CB6"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300,000</w:t>
            </w:r>
          </w:p>
        </w:tc>
        <w:tc>
          <w:tcPr>
            <w:tcW w:w="1152" w:type="dxa"/>
          </w:tcPr>
          <w:p w14:paraId="32B75BBF" w14:textId="0CCC8F4E"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3F477A11" w14:textId="70137F5C" w:rsidR="002F03FE" w:rsidRPr="00B970A6" w:rsidRDefault="008152E0"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85.99</w:t>
            </w:r>
          </w:p>
        </w:tc>
        <w:tc>
          <w:tcPr>
            <w:tcW w:w="1152" w:type="dxa"/>
          </w:tcPr>
          <w:p w14:paraId="3422A330" w14:textId="56E60458"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2FDB2714" w14:textId="3FA81E2C"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0576FE6A" w14:textId="1EA26414"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410ADB4F" w14:textId="7F9D18B1" w:rsidR="002F03FE" w:rsidRPr="00B970A6" w:rsidRDefault="002F03FE" w:rsidP="009309AF">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588C4562" w14:textId="51417CD5" w:rsidR="002F03FE" w:rsidRPr="00B970A6" w:rsidRDefault="002F03FE" w:rsidP="009309AF">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D77531" w:rsidRPr="00B970A6" w14:paraId="47265F96" w14:textId="77777777" w:rsidTr="002136D1">
        <w:trPr>
          <w:cantSplit/>
          <w:trHeight w:val="20"/>
        </w:trPr>
        <w:tc>
          <w:tcPr>
            <w:tcW w:w="3240" w:type="dxa"/>
          </w:tcPr>
          <w:p w14:paraId="14719F1D" w14:textId="46933AFB" w:rsidR="00D77531" w:rsidRPr="00B970A6" w:rsidRDefault="00D77531" w:rsidP="00D77531">
            <w:pPr>
              <w:spacing w:after="0" w:line="240" w:lineRule="auto"/>
              <w:ind w:left="78" w:right="-135" w:hanging="121"/>
              <w:rPr>
                <w:rFonts w:ascii="Arial" w:hAnsi="Arial" w:cs="Arial"/>
                <w:sz w:val="16"/>
                <w:szCs w:val="16"/>
                <w:cs/>
                <w:lang w:val="en-GB"/>
              </w:rPr>
            </w:pPr>
            <w:r w:rsidRPr="00B970A6">
              <w:rPr>
                <w:rFonts w:ascii="Arial" w:hAnsi="Arial" w:cs="Arial"/>
                <w:sz w:val="16"/>
                <w:szCs w:val="16"/>
                <w:lang w:val="en-GB"/>
              </w:rPr>
              <w:t xml:space="preserve">   </w:t>
            </w:r>
            <w:r w:rsidRPr="00B970A6">
              <w:rPr>
                <w:rFonts w:ascii="Arial" w:hAnsi="Arial" w:cs="Arial"/>
                <w:sz w:val="16"/>
                <w:szCs w:val="16"/>
                <w:cs/>
                <w:lang w:val="en-GB"/>
              </w:rPr>
              <w:t xml:space="preserve">   </w:t>
            </w:r>
            <w:r w:rsidRPr="00B970A6">
              <w:rPr>
                <w:rFonts w:ascii="Arial" w:hAnsi="Arial" w:cs="Arial"/>
                <w:sz w:val="16"/>
                <w:szCs w:val="16"/>
                <w:lang w:val="en-GB"/>
              </w:rPr>
              <w:t xml:space="preserve">   </w:t>
            </w:r>
            <w:r w:rsidRPr="00B970A6">
              <w:rPr>
                <w:rFonts w:ascii="Arial" w:hAnsi="Arial" w:cs="Arial"/>
                <w:sz w:val="16"/>
                <w:szCs w:val="16"/>
                <w:cs/>
                <w:lang w:val="en-GB"/>
              </w:rPr>
              <w:t xml:space="preserve"> </w:t>
            </w:r>
            <w:r w:rsidRPr="00B970A6">
              <w:rPr>
                <w:rFonts w:ascii="Arial" w:hAnsi="Arial" w:cs="Arial"/>
                <w:sz w:val="16"/>
                <w:szCs w:val="16"/>
                <w:lang w:val="en-GB"/>
              </w:rPr>
              <w:t>Clean Community Co</w:t>
            </w:r>
            <w:r w:rsidRPr="00B970A6">
              <w:rPr>
                <w:rFonts w:ascii="Arial" w:hAnsi="Arial" w:cs="Arial"/>
                <w:sz w:val="16"/>
                <w:szCs w:val="16"/>
                <w:cs/>
                <w:lang w:val="en-GB"/>
              </w:rPr>
              <w:t>.</w:t>
            </w:r>
            <w:r w:rsidRPr="00B970A6">
              <w:rPr>
                <w:rFonts w:ascii="Arial" w:hAnsi="Arial" w:cs="Arial"/>
                <w:sz w:val="16"/>
                <w:szCs w:val="16"/>
                <w:lang w:val="en-GB"/>
              </w:rPr>
              <w:t>, Ltd.</w:t>
            </w:r>
          </w:p>
        </w:tc>
        <w:tc>
          <w:tcPr>
            <w:tcW w:w="2545" w:type="dxa"/>
          </w:tcPr>
          <w:p w14:paraId="65F1DF7E" w14:textId="57453DA5" w:rsidR="00D77531" w:rsidRPr="00B970A6" w:rsidRDefault="00D77531" w:rsidP="00D77531">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Treatment and disposal of non-hazardous waste by biological reduction</w:t>
            </w:r>
          </w:p>
        </w:tc>
        <w:tc>
          <w:tcPr>
            <w:tcW w:w="1152" w:type="dxa"/>
            <w:shd w:val="clear" w:color="auto" w:fill="FAFAFA"/>
          </w:tcPr>
          <w:p w14:paraId="0B17DB50" w14:textId="7F5FDBBC" w:rsidR="00D77531" w:rsidRPr="00B970A6" w:rsidRDefault="00AC7022"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25</w:t>
            </w:r>
            <w:r w:rsidR="00D77531" w:rsidRPr="00B970A6">
              <w:rPr>
                <w:rFonts w:ascii="Arial" w:hAnsi="Arial" w:cs="Arial"/>
                <w:sz w:val="16"/>
                <w:szCs w:val="16"/>
                <w:lang w:val="en-GB" w:bidi="th-TH"/>
              </w:rPr>
              <w:t>,000</w:t>
            </w:r>
          </w:p>
        </w:tc>
        <w:tc>
          <w:tcPr>
            <w:tcW w:w="1152" w:type="dxa"/>
          </w:tcPr>
          <w:p w14:paraId="2D454D2D" w14:textId="32E37E21"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56AE8B44" w14:textId="2809D3E9"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75.99</w:t>
            </w:r>
          </w:p>
        </w:tc>
        <w:tc>
          <w:tcPr>
            <w:tcW w:w="1152" w:type="dxa"/>
          </w:tcPr>
          <w:p w14:paraId="01219A55" w14:textId="355DB445"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012A4E34" w14:textId="66D99CEC"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4F06D185" w14:textId="4565EC1D"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53A0BC3C" w14:textId="72200154"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58621E04" w14:textId="50DFE9D4" w:rsidR="00D77531" w:rsidRPr="00B970A6" w:rsidRDefault="00D77531" w:rsidP="00D77531">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D77531" w:rsidRPr="00B970A6" w14:paraId="25625327" w14:textId="77777777" w:rsidTr="002136D1">
        <w:trPr>
          <w:cantSplit/>
          <w:trHeight w:val="20"/>
        </w:trPr>
        <w:tc>
          <w:tcPr>
            <w:tcW w:w="3240" w:type="dxa"/>
          </w:tcPr>
          <w:p w14:paraId="651CE2C0" w14:textId="74CC0403" w:rsidR="00D77531" w:rsidRPr="00B970A6" w:rsidRDefault="00D77531" w:rsidP="00D77531">
            <w:pPr>
              <w:spacing w:after="0" w:line="240" w:lineRule="auto"/>
              <w:ind w:left="-105" w:right="-72"/>
              <w:rPr>
                <w:rFonts w:ascii="Arial" w:hAnsi="Arial" w:cs="Arial"/>
                <w:sz w:val="16"/>
                <w:szCs w:val="16"/>
                <w:lang w:val="en-GB"/>
              </w:rPr>
            </w:pPr>
            <w:proofErr w:type="spellStart"/>
            <w:r w:rsidRPr="00B970A6">
              <w:rPr>
                <w:rFonts w:ascii="Arial" w:hAnsi="Arial" w:cs="Arial"/>
                <w:sz w:val="16"/>
                <w:szCs w:val="16"/>
                <w:lang w:val="en-GB"/>
              </w:rPr>
              <w:t>Punthai</w:t>
            </w:r>
            <w:proofErr w:type="spellEnd"/>
            <w:r w:rsidRPr="00B970A6">
              <w:rPr>
                <w:rFonts w:ascii="Arial" w:hAnsi="Arial" w:cs="Arial"/>
                <w:sz w:val="16"/>
                <w:szCs w:val="16"/>
                <w:lang w:val="en-GB"/>
              </w:rPr>
              <w:t xml:space="preserve"> Coffee Co</w:t>
            </w:r>
            <w:r w:rsidRPr="00B970A6">
              <w:rPr>
                <w:rFonts w:ascii="Arial" w:hAnsi="Arial" w:cs="Arial"/>
                <w:sz w:val="16"/>
                <w:szCs w:val="16"/>
                <w:cs/>
                <w:lang w:val="en-GB"/>
              </w:rPr>
              <w:t>.</w:t>
            </w:r>
            <w:r w:rsidRPr="00B970A6">
              <w:rPr>
                <w:rFonts w:ascii="Arial" w:hAnsi="Arial" w:cs="Arial"/>
                <w:sz w:val="16"/>
                <w:szCs w:val="16"/>
                <w:lang w:val="en-GB"/>
              </w:rPr>
              <w:t xml:space="preserve">, </w:t>
            </w:r>
            <w:proofErr w:type="gramStart"/>
            <w:r w:rsidRPr="00B970A6">
              <w:rPr>
                <w:rFonts w:ascii="Arial" w:hAnsi="Arial" w:cs="Arial"/>
                <w:sz w:val="16"/>
                <w:szCs w:val="16"/>
                <w:lang w:val="en-GB"/>
              </w:rPr>
              <w:t>Ltd</w:t>
            </w:r>
            <w:r w:rsidRPr="00B970A6">
              <w:rPr>
                <w:rFonts w:ascii="Arial" w:hAnsi="Arial" w:cs="Arial"/>
                <w:sz w:val="16"/>
                <w:szCs w:val="16"/>
                <w:cs/>
                <w:lang w:val="en-GB"/>
              </w:rPr>
              <w:t>.</w:t>
            </w:r>
            <w:proofErr w:type="gramEnd"/>
            <w:r w:rsidRPr="00B970A6">
              <w:rPr>
                <w:rFonts w:ascii="Arial" w:hAnsi="Arial" w:cs="Arial"/>
                <w:sz w:val="16"/>
                <w:szCs w:val="16"/>
                <w:lang w:val="en-GB"/>
              </w:rPr>
              <w:t xml:space="preserve"> and its subsidiar</w:t>
            </w:r>
            <w:r w:rsidR="000B2C54">
              <w:rPr>
                <w:rFonts w:ascii="Arial" w:hAnsi="Arial" w:cs="Arial"/>
                <w:sz w:val="16"/>
                <w:szCs w:val="16"/>
                <w:lang w:val="en-GB"/>
              </w:rPr>
              <w:t>ies</w:t>
            </w:r>
          </w:p>
        </w:tc>
        <w:tc>
          <w:tcPr>
            <w:tcW w:w="2545" w:type="dxa"/>
          </w:tcPr>
          <w:p w14:paraId="2033CDE6" w14:textId="77777777" w:rsidR="00D77531" w:rsidRPr="00B970A6" w:rsidRDefault="00D77531" w:rsidP="00D77531">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Trading of food and beverage</w:t>
            </w:r>
          </w:p>
        </w:tc>
        <w:tc>
          <w:tcPr>
            <w:tcW w:w="1152" w:type="dxa"/>
            <w:shd w:val="clear" w:color="auto" w:fill="FAFAFA"/>
          </w:tcPr>
          <w:p w14:paraId="7E6EA47A" w14:textId="461FE8DC" w:rsidR="00D77531" w:rsidRPr="00B970A6" w:rsidRDefault="00D77531" w:rsidP="00D77531">
            <w:pPr>
              <w:pStyle w:val="acctfourfigures"/>
              <w:tabs>
                <w:tab w:val="clear" w:pos="765"/>
              </w:tabs>
              <w:spacing w:after="0" w:line="240" w:lineRule="auto"/>
              <w:ind w:right="-72"/>
              <w:jc w:val="right"/>
              <w:rPr>
                <w:rFonts w:ascii="Arial" w:hAnsi="Arial" w:cs="Arial"/>
                <w:spacing w:val="-4"/>
                <w:sz w:val="16"/>
                <w:szCs w:val="16"/>
                <w:lang w:val="en-GB" w:bidi="th-TH"/>
              </w:rPr>
            </w:pPr>
            <w:r w:rsidRPr="00B970A6">
              <w:rPr>
                <w:rFonts w:ascii="Arial" w:hAnsi="Arial" w:cs="Arial"/>
                <w:sz w:val="16"/>
                <w:szCs w:val="16"/>
                <w:lang w:val="en-GB" w:bidi="th-TH"/>
              </w:rPr>
              <w:t>1,200,000</w:t>
            </w:r>
          </w:p>
        </w:tc>
        <w:tc>
          <w:tcPr>
            <w:tcW w:w="1152" w:type="dxa"/>
          </w:tcPr>
          <w:p w14:paraId="75A8D7CD" w14:textId="09E11760"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1,200,000</w:t>
            </w:r>
          </w:p>
        </w:tc>
        <w:tc>
          <w:tcPr>
            <w:tcW w:w="1152" w:type="dxa"/>
            <w:shd w:val="clear" w:color="auto" w:fill="FAFAFA"/>
          </w:tcPr>
          <w:p w14:paraId="696BBA7F" w14:textId="1B4BAAF4"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64DE910C" w14:textId="1B4A83F0"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496F5D50" w14:textId="2F9A4D1C" w:rsidR="00D77531" w:rsidRPr="00B970A6" w:rsidRDefault="00D77531" w:rsidP="00D77531">
            <w:pPr>
              <w:pStyle w:val="acctfourfigures"/>
              <w:tabs>
                <w:tab w:val="clear" w:pos="765"/>
              </w:tabs>
              <w:spacing w:after="0" w:line="240" w:lineRule="auto"/>
              <w:ind w:right="-72"/>
              <w:jc w:val="right"/>
              <w:rPr>
                <w:rFonts w:ascii="Arial" w:hAnsi="Arial" w:cs="Arial"/>
                <w:sz w:val="16"/>
                <w:szCs w:val="16"/>
                <w:cs/>
                <w:lang w:val="en-GB" w:bidi="th-TH"/>
              </w:rPr>
            </w:pPr>
            <w:r w:rsidRPr="00B970A6">
              <w:rPr>
                <w:rFonts w:ascii="Arial" w:hAnsi="Arial" w:cs="Arial"/>
                <w:sz w:val="16"/>
                <w:szCs w:val="16"/>
                <w:lang w:val="en-GB" w:bidi="th-TH"/>
              </w:rPr>
              <w:t>1,199,999</w:t>
            </w:r>
          </w:p>
        </w:tc>
        <w:tc>
          <w:tcPr>
            <w:tcW w:w="1152" w:type="dxa"/>
          </w:tcPr>
          <w:p w14:paraId="505BABBD" w14:textId="14B449AD"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1,199,999</w:t>
            </w:r>
          </w:p>
        </w:tc>
        <w:tc>
          <w:tcPr>
            <w:tcW w:w="1152" w:type="dxa"/>
            <w:shd w:val="clear" w:color="auto" w:fill="FAFAFA"/>
          </w:tcPr>
          <w:p w14:paraId="67D85E27" w14:textId="48C938F5"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72A0FEF8" w14:textId="637B1E9E" w:rsidR="00D77531" w:rsidRPr="00B970A6" w:rsidRDefault="00D77531" w:rsidP="00D77531">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D77531" w:rsidRPr="00B970A6" w14:paraId="29D882AB" w14:textId="77777777" w:rsidTr="002136D1">
        <w:trPr>
          <w:cantSplit/>
          <w:trHeight w:val="20"/>
        </w:trPr>
        <w:tc>
          <w:tcPr>
            <w:tcW w:w="3240" w:type="dxa"/>
          </w:tcPr>
          <w:p w14:paraId="481CB7BD" w14:textId="4D0D261D" w:rsidR="00D77531" w:rsidRPr="00B970A6" w:rsidRDefault="00D77531" w:rsidP="00D77531">
            <w:pPr>
              <w:spacing w:after="0" w:line="240" w:lineRule="auto"/>
              <w:ind w:left="-105" w:right="-72"/>
              <w:rPr>
                <w:rFonts w:ascii="Arial" w:hAnsi="Arial" w:cs="Arial"/>
                <w:sz w:val="16"/>
                <w:szCs w:val="16"/>
                <w:lang w:val="en-GB"/>
              </w:rPr>
            </w:pPr>
            <w:r w:rsidRPr="00B970A6">
              <w:rPr>
                <w:rFonts w:ascii="Arial" w:hAnsi="Arial" w:cs="Arial"/>
                <w:sz w:val="16"/>
                <w:szCs w:val="16"/>
                <w:cs/>
                <w:lang w:val="en-GB"/>
              </w:rPr>
              <w:t xml:space="preserve">   - </w:t>
            </w:r>
            <w:r w:rsidRPr="00B970A6">
              <w:rPr>
                <w:rFonts w:ascii="Arial" w:hAnsi="Arial" w:cs="Arial"/>
                <w:sz w:val="16"/>
                <w:szCs w:val="16"/>
                <w:lang w:val="en-GB"/>
              </w:rPr>
              <w:t>Subsidiar</w:t>
            </w:r>
            <w:r w:rsidR="000B2C54">
              <w:rPr>
                <w:rFonts w:ascii="Arial" w:hAnsi="Arial" w:cs="Arial"/>
                <w:sz w:val="16"/>
                <w:szCs w:val="16"/>
                <w:lang w:val="en-GB"/>
              </w:rPr>
              <w:t>ies</w:t>
            </w:r>
          </w:p>
        </w:tc>
        <w:tc>
          <w:tcPr>
            <w:tcW w:w="2545" w:type="dxa"/>
          </w:tcPr>
          <w:p w14:paraId="10C1ACD3" w14:textId="77777777" w:rsidR="00D77531" w:rsidRPr="00B970A6" w:rsidRDefault="00D77531" w:rsidP="00D77531">
            <w:pPr>
              <w:spacing w:after="0" w:line="240" w:lineRule="auto"/>
              <w:ind w:left="78" w:right="-135" w:hanging="121"/>
              <w:rPr>
                <w:rFonts w:ascii="Arial" w:hAnsi="Arial" w:cs="Arial"/>
                <w:sz w:val="16"/>
                <w:szCs w:val="16"/>
                <w:lang w:val="en-GB"/>
              </w:rPr>
            </w:pPr>
          </w:p>
        </w:tc>
        <w:tc>
          <w:tcPr>
            <w:tcW w:w="1152" w:type="dxa"/>
            <w:shd w:val="clear" w:color="auto" w:fill="FAFAFA"/>
          </w:tcPr>
          <w:p w14:paraId="710FC1FD"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491EE9D"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D7BBF7E"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F6E4966"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5029504"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F1B6E74"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A69343A"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10577F9" w14:textId="77777777"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p>
        </w:tc>
      </w:tr>
      <w:tr w:rsidR="00D77531" w:rsidRPr="00B970A6" w14:paraId="6673DFC7" w14:textId="77777777" w:rsidTr="002136D1">
        <w:trPr>
          <w:cantSplit/>
          <w:trHeight w:val="20"/>
        </w:trPr>
        <w:tc>
          <w:tcPr>
            <w:tcW w:w="3240" w:type="dxa"/>
          </w:tcPr>
          <w:p w14:paraId="7219B395" w14:textId="77777777" w:rsidR="00D77531" w:rsidRPr="00B970A6" w:rsidRDefault="00D77531" w:rsidP="00D77531">
            <w:pPr>
              <w:spacing w:after="0" w:line="240" w:lineRule="auto"/>
              <w:ind w:left="-105" w:right="-94"/>
              <w:rPr>
                <w:rFonts w:ascii="Arial" w:hAnsi="Arial" w:cs="Arial"/>
                <w:spacing w:val="-4"/>
                <w:sz w:val="16"/>
                <w:szCs w:val="16"/>
                <w:lang w:val="en-GB"/>
              </w:rPr>
            </w:pPr>
            <w:r w:rsidRPr="00B970A6">
              <w:rPr>
                <w:rFonts w:ascii="Arial" w:hAnsi="Arial" w:cs="Arial"/>
                <w:sz w:val="16"/>
                <w:szCs w:val="16"/>
                <w:cs/>
                <w:lang w:val="en-GB"/>
              </w:rPr>
              <w:t xml:space="preserve">       </w:t>
            </w:r>
            <w:r w:rsidRPr="00B970A6">
              <w:rPr>
                <w:rFonts w:ascii="Arial" w:hAnsi="Arial" w:cs="Arial"/>
                <w:spacing w:val="-4"/>
                <w:sz w:val="16"/>
                <w:szCs w:val="16"/>
                <w:lang w:val="en-GB"/>
              </w:rPr>
              <w:t xml:space="preserve">GFA Corporation </w:t>
            </w:r>
            <w:r w:rsidRPr="00B970A6">
              <w:rPr>
                <w:rFonts w:ascii="Arial" w:hAnsi="Arial" w:cs="Arial"/>
                <w:spacing w:val="-4"/>
                <w:sz w:val="16"/>
                <w:szCs w:val="16"/>
                <w:cs/>
                <w:lang w:val="en-GB"/>
              </w:rPr>
              <w:t>(</w:t>
            </w:r>
            <w:r w:rsidRPr="00B970A6">
              <w:rPr>
                <w:rFonts w:ascii="Arial" w:hAnsi="Arial" w:cs="Arial"/>
                <w:spacing w:val="-4"/>
                <w:sz w:val="16"/>
                <w:szCs w:val="16"/>
                <w:lang w:val="en-GB"/>
              </w:rPr>
              <w:t>Thailand</w:t>
            </w:r>
            <w:r w:rsidRPr="00B970A6">
              <w:rPr>
                <w:rFonts w:ascii="Arial" w:hAnsi="Arial" w:cs="Arial"/>
                <w:spacing w:val="-4"/>
                <w:sz w:val="16"/>
                <w:szCs w:val="16"/>
                <w:cs/>
                <w:lang w:val="en-GB"/>
              </w:rPr>
              <w:t xml:space="preserve">) </w:t>
            </w:r>
            <w:r w:rsidRPr="00B970A6">
              <w:rPr>
                <w:rFonts w:ascii="Arial" w:hAnsi="Arial" w:cs="Arial"/>
                <w:spacing w:val="-4"/>
                <w:sz w:val="16"/>
                <w:szCs w:val="16"/>
                <w:lang w:val="en-GB"/>
              </w:rPr>
              <w:t>Limited</w:t>
            </w:r>
          </w:p>
        </w:tc>
        <w:tc>
          <w:tcPr>
            <w:tcW w:w="2545" w:type="dxa"/>
          </w:tcPr>
          <w:p w14:paraId="5F0B56AF" w14:textId="77777777" w:rsidR="00D77531" w:rsidRPr="00B970A6" w:rsidRDefault="00D77531" w:rsidP="00D77531">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Trading of food and beverage</w:t>
            </w:r>
          </w:p>
        </w:tc>
        <w:tc>
          <w:tcPr>
            <w:tcW w:w="1152" w:type="dxa"/>
            <w:shd w:val="clear" w:color="auto" w:fill="FAFAFA"/>
          </w:tcPr>
          <w:p w14:paraId="510965A5" w14:textId="513510D8"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380,000</w:t>
            </w:r>
          </w:p>
        </w:tc>
        <w:tc>
          <w:tcPr>
            <w:tcW w:w="1152" w:type="dxa"/>
          </w:tcPr>
          <w:p w14:paraId="708D3E42" w14:textId="7EE26355"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380,000</w:t>
            </w:r>
          </w:p>
        </w:tc>
        <w:tc>
          <w:tcPr>
            <w:tcW w:w="1152" w:type="dxa"/>
            <w:shd w:val="clear" w:color="auto" w:fill="FAFAFA"/>
          </w:tcPr>
          <w:p w14:paraId="759A6994" w14:textId="40EA042B"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3FD1397E" w14:textId="4E09BAE6"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589771CF" w14:textId="4D8CFDD1"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44F606A3" w14:textId="6653EFAE"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2D697F65" w14:textId="6A9AF62E"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434919E9" w14:textId="3D1ED628"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D77531" w:rsidRPr="00B970A6" w14:paraId="4C80CE76" w14:textId="77777777" w:rsidTr="002136D1">
        <w:trPr>
          <w:cantSplit/>
          <w:trHeight w:val="20"/>
        </w:trPr>
        <w:tc>
          <w:tcPr>
            <w:tcW w:w="3240" w:type="dxa"/>
          </w:tcPr>
          <w:p w14:paraId="15878FFC" w14:textId="7F73A401" w:rsidR="00D77531" w:rsidRPr="00B970A6" w:rsidRDefault="00D77531" w:rsidP="00D77531">
            <w:pPr>
              <w:spacing w:after="0" w:line="240" w:lineRule="auto"/>
              <w:ind w:left="-105" w:right="-94"/>
              <w:rPr>
                <w:rFonts w:ascii="Arial" w:hAnsi="Arial" w:cs="Arial"/>
                <w:sz w:val="16"/>
                <w:szCs w:val="16"/>
                <w:cs/>
                <w:lang w:val="en-GB"/>
              </w:rPr>
            </w:pPr>
            <w:r w:rsidRPr="00B970A6">
              <w:rPr>
                <w:rFonts w:ascii="Arial" w:hAnsi="Arial" w:cs="Arial"/>
                <w:sz w:val="16"/>
                <w:szCs w:val="16"/>
                <w:cs/>
                <w:lang w:val="en-GB"/>
              </w:rPr>
              <w:t xml:space="preserve">       </w:t>
            </w:r>
            <w:r w:rsidRPr="00B970A6">
              <w:rPr>
                <w:rFonts w:ascii="Arial" w:hAnsi="Arial" w:cs="Arial"/>
                <w:sz w:val="16"/>
                <w:szCs w:val="16"/>
                <w:lang w:val="en-GB"/>
              </w:rPr>
              <w:t xml:space="preserve">    Go Luck </w:t>
            </w:r>
            <w:r w:rsidR="001D10C2" w:rsidRPr="00B970A6">
              <w:rPr>
                <w:rFonts w:ascii="Arial" w:hAnsi="Arial" w:cs="Arial"/>
                <w:sz w:val="16"/>
                <w:szCs w:val="16"/>
                <w:lang w:val="en-GB"/>
              </w:rPr>
              <w:t>Co</w:t>
            </w:r>
            <w:r w:rsidR="001D10C2" w:rsidRPr="00B970A6">
              <w:rPr>
                <w:rFonts w:ascii="Arial" w:hAnsi="Arial" w:cs="Arial"/>
                <w:sz w:val="16"/>
                <w:szCs w:val="16"/>
                <w:cs/>
                <w:lang w:val="en-GB"/>
              </w:rPr>
              <w:t>.</w:t>
            </w:r>
            <w:r w:rsidR="001D10C2" w:rsidRPr="00B970A6">
              <w:rPr>
                <w:rFonts w:ascii="Arial" w:hAnsi="Arial" w:cs="Arial"/>
                <w:sz w:val="16"/>
                <w:szCs w:val="16"/>
                <w:lang w:val="en-GB"/>
              </w:rPr>
              <w:t>, Ltd</w:t>
            </w:r>
            <w:r w:rsidR="001D10C2" w:rsidRPr="00B970A6">
              <w:rPr>
                <w:rFonts w:ascii="Arial" w:hAnsi="Arial" w:cs="Arial"/>
                <w:sz w:val="16"/>
                <w:szCs w:val="16"/>
                <w:cs/>
                <w:lang w:val="en-GB"/>
              </w:rPr>
              <w:t>.</w:t>
            </w:r>
          </w:p>
        </w:tc>
        <w:tc>
          <w:tcPr>
            <w:tcW w:w="2545" w:type="dxa"/>
          </w:tcPr>
          <w:p w14:paraId="0CAB7D35" w14:textId="3E80BFE2" w:rsidR="00D77531" w:rsidRPr="00B970A6" w:rsidRDefault="00301696" w:rsidP="00D77531">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Restaurant management</w:t>
            </w:r>
          </w:p>
        </w:tc>
        <w:tc>
          <w:tcPr>
            <w:tcW w:w="1152" w:type="dxa"/>
            <w:shd w:val="clear" w:color="auto" w:fill="FAFAFA"/>
          </w:tcPr>
          <w:p w14:paraId="29EF18BF" w14:textId="6A3B5567"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w:t>
            </w:r>
            <w:r w:rsidR="00AC7022" w:rsidRPr="00B970A6">
              <w:rPr>
                <w:rFonts w:ascii="Arial" w:hAnsi="Arial" w:cs="Arial"/>
                <w:sz w:val="16"/>
                <w:szCs w:val="16"/>
                <w:lang w:val="en-GB" w:bidi="th-TH"/>
              </w:rPr>
              <w:t>5</w:t>
            </w:r>
            <w:r w:rsidRPr="00B970A6">
              <w:rPr>
                <w:rFonts w:ascii="Arial" w:hAnsi="Arial" w:cs="Arial"/>
                <w:sz w:val="16"/>
                <w:szCs w:val="16"/>
                <w:lang w:val="en-GB" w:bidi="th-TH"/>
              </w:rPr>
              <w:t>,</w:t>
            </w:r>
            <w:r w:rsidR="00AC7022" w:rsidRPr="00B970A6">
              <w:rPr>
                <w:rFonts w:ascii="Arial" w:hAnsi="Arial" w:cs="Arial"/>
                <w:sz w:val="16"/>
                <w:szCs w:val="16"/>
                <w:lang w:val="en-GB" w:bidi="th-TH"/>
              </w:rPr>
              <w:t>0</w:t>
            </w:r>
            <w:r w:rsidRPr="00B970A6">
              <w:rPr>
                <w:rFonts w:ascii="Arial" w:hAnsi="Arial" w:cs="Arial"/>
                <w:sz w:val="16"/>
                <w:szCs w:val="16"/>
                <w:lang w:val="en-GB" w:bidi="th-TH"/>
              </w:rPr>
              <w:t>00</w:t>
            </w:r>
          </w:p>
        </w:tc>
        <w:tc>
          <w:tcPr>
            <w:tcW w:w="1152" w:type="dxa"/>
          </w:tcPr>
          <w:p w14:paraId="54951D98" w14:textId="7B0F9364"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779D319F" w14:textId="563A3D79"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70.00</w:t>
            </w:r>
          </w:p>
        </w:tc>
        <w:tc>
          <w:tcPr>
            <w:tcW w:w="1152" w:type="dxa"/>
          </w:tcPr>
          <w:p w14:paraId="6485A60F" w14:textId="13552F10"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76406CAE" w14:textId="45FB4610"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20964A3F" w14:textId="5638AECC"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shd w:val="clear" w:color="auto" w:fill="FAFAFA"/>
          </w:tcPr>
          <w:p w14:paraId="40AB1041" w14:textId="5796A40C"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7D9B5E62" w14:textId="49203554" w:rsidR="00D77531" w:rsidRPr="00B970A6" w:rsidRDefault="00301696"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D77531" w:rsidRPr="00B970A6" w14:paraId="41127548" w14:textId="77777777" w:rsidTr="002F03FE">
        <w:trPr>
          <w:cantSplit/>
          <w:trHeight w:val="20"/>
        </w:trPr>
        <w:tc>
          <w:tcPr>
            <w:tcW w:w="3240" w:type="dxa"/>
          </w:tcPr>
          <w:p w14:paraId="065CB0DC" w14:textId="77777777" w:rsidR="00D77531" w:rsidRPr="00B970A6" w:rsidRDefault="00D77531" w:rsidP="00D77531">
            <w:pPr>
              <w:spacing w:after="0" w:line="240" w:lineRule="auto"/>
              <w:ind w:left="-105" w:right="-72"/>
              <w:rPr>
                <w:rFonts w:ascii="Arial" w:hAnsi="Arial" w:cs="Arial"/>
                <w:sz w:val="16"/>
                <w:szCs w:val="16"/>
                <w:lang w:val="en-GB"/>
              </w:rPr>
            </w:pPr>
            <w:r w:rsidRPr="00B970A6">
              <w:rPr>
                <w:rFonts w:ascii="Arial" w:hAnsi="Arial" w:cs="Arial"/>
                <w:sz w:val="16"/>
                <w:szCs w:val="16"/>
                <w:lang w:val="en-GB"/>
              </w:rPr>
              <w:t>PTG Logistics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2CF99A0D" w14:textId="77777777" w:rsidR="00D77531" w:rsidRPr="00B970A6" w:rsidRDefault="00D77531" w:rsidP="00D77531">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Transportation</w:t>
            </w:r>
          </w:p>
        </w:tc>
        <w:tc>
          <w:tcPr>
            <w:tcW w:w="1152" w:type="dxa"/>
            <w:shd w:val="clear" w:color="auto" w:fill="FAFAFA"/>
          </w:tcPr>
          <w:p w14:paraId="7E97AC0D" w14:textId="7BD40EE6"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400,000</w:t>
            </w:r>
          </w:p>
        </w:tc>
        <w:tc>
          <w:tcPr>
            <w:tcW w:w="1152" w:type="dxa"/>
          </w:tcPr>
          <w:p w14:paraId="1BB06BEE" w14:textId="7AABFC3F"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400,000</w:t>
            </w:r>
          </w:p>
        </w:tc>
        <w:tc>
          <w:tcPr>
            <w:tcW w:w="1152" w:type="dxa"/>
            <w:shd w:val="clear" w:color="auto" w:fill="FAFAFA"/>
          </w:tcPr>
          <w:p w14:paraId="5A295104" w14:textId="6CAEC1EE"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7E15F232" w14:textId="32F8E929"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vAlign w:val="bottom"/>
          </w:tcPr>
          <w:p w14:paraId="2AF97003" w14:textId="34F2222E"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400,000</w:t>
            </w:r>
          </w:p>
        </w:tc>
        <w:tc>
          <w:tcPr>
            <w:tcW w:w="1152" w:type="dxa"/>
            <w:vAlign w:val="bottom"/>
          </w:tcPr>
          <w:p w14:paraId="3E4AE2B4" w14:textId="12158F82"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400,000</w:t>
            </w:r>
          </w:p>
        </w:tc>
        <w:tc>
          <w:tcPr>
            <w:tcW w:w="1152" w:type="dxa"/>
            <w:shd w:val="clear" w:color="auto" w:fill="FAFAFA"/>
          </w:tcPr>
          <w:p w14:paraId="59E7F565" w14:textId="55E3211F"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32BE1403" w14:textId="602F17E3" w:rsidR="00D77531" w:rsidRPr="00B970A6" w:rsidRDefault="00D77531" w:rsidP="00D77531">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D77531" w:rsidRPr="00B970A6" w14:paraId="231E86C2" w14:textId="77777777" w:rsidTr="002F03FE">
        <w:trPr>
          <w:cantSplit/>
          <w:trHeight w:val="20"/>
        </w:trPr>
        <w:tc>
          <w:tcPr>
            <w:tcW w:w="3240" w:type="dxa"/>
          </w:tcPr>
          <w:p w14:paraId="7C2A1BDA" w14:textId="77777777" w:rsidR="00D77531" w:rsidRPr="00B970A6" w:rsidRDefault="00D77531" w:rsidP="00D77531">
            <w:pPr>
              <w:spacing w:after="0" w:line="240" w:lineRule="auto"/>
              <w:ind w:left="-105" w:right="-72"/>
              <w:rPr>
                <w:rFonts w:ascii="Arial" w:hAnsi="Arial" w:cs="Arial"/>
                <w:sz w:val="16"/>
                <w:szCs w:val="16"/>
                <w:lang w:val="en-GB"/>
              </w:rPr>
            </w:pPr>
            <w:r w:rsidRPr="00B970A6">
              <w:rPr>
                <w:rFonts w:ascii="Arial" w:hAnsi="Arial" w:cs="Arial"/>
                <w:sz w:val="16"/>
                <w:szCs w:val="16"/>
                <w:lang w:val="en-GB"/>
              </w:rPr>
              <w:t>Empire Service Solution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767B6C15" w14:textId="77777777" w:rsidR="00D77531" w:rsidRPr="00B970A6" w:rsidRDefault="00D77531" w:rsidP="00D77531">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Construction service</w:t>
            </w:r>
          </w:p>
        </w:tc>
        <w:tc>
          <w:tcPr>
            <w:tcW w:w="1152" w:type="dxa"/>
            <w:shd w:val="clear" w:color="auto" w:fill="FAFAFA"/>
          </w:tcPr>
          <w:p w14:paraId="77EE656D" w14:textId="114C84FE"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w:t>
            </w:r>
          </w:p>
        </w:tc>
        <w:tc>
          <w:tcPr>
            <w:tcW w:w="1152" w:type="dxa"/>
          </w:tcPr>
          <w:p w14:paraId="0FB5F3EC" w14:textId="5DC96989"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w:t>
            </w:r>
          </w:p>
        </w:tc>
        <w:tc>
          <w:tcPr>
            <w:tcW w:w="1152" w:type="dxa"/>
            <w:shd w:val="clear" w:color="auto" w:fill="FAFAFA"/>
          </w:tcPr>
          <w:p w14:paraId="525B58CF" w14:textId="0752BF46"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60.00</w:t>
            </w:r>
          </w:p>
        </w:tc>
        <w:tc>
          <w:tcPr>
            <w:tcW w:w="1152" w:type="dxa"/>
          </w:tcPr>
          <w:p w14:paraId="156AE042" w14:textId="12E2A110"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60.00</w:t>
            </w:r>
          </w:p>
        </w:tc>
        <w:tc>
          <w:tcPr>
            <w:tcW w:w="1152" w:type="dxa"/>
            <w:shd w:val="clear" w:color="auto" w:fill="FAFAFA"/>
            <w:vAlign w:val="bottom"/>
          </w:tcPr>
          <w:p w14:paraId="4029FC66" w14:textId="4815FDBA"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6,000</w:t>
            </w:r>
          </w:p>
        </w:tc>
        <w:tc>
          <w:tcPr>
            <w:tcW w:w="1152" w:type="dxa"/>
            <w:vAlign w:val="bottom"/>
          </w:tcPr>
          <w:p w14:paraId="25C4A647" w14:textId="1B4992B2"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6,000</w:t>
            </w:r>
          </w:p>
        </w:tc>
        <w:tc>
          <w:tcPr>
            <w:tcW w:w="1152" w:type="dxa"/>
            <w:shd w:val="clear" w:color="auto" w:fill="FAFAFA"/>
            <w:vAlign w:val="bottom"/>
          </w:tcPr>
          <w:p w14:paraId="042BC7BD" w14:textId="057A7702"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1E9A5E40" w14:textId="708D6CC2" w:rsidR="00D77531" w:rsidRPr="00B970A6" w:rsidRDefault="00D77531" w:rsidP="00D77531">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D77531" w:rsidRPr="00B970A6" w14:paraId="06DB39CF" w14:textId="77777777" w:rsidTr="002F03FE">
        <w:trPr>
          <w:cantSplit/>
          <w:trHeight w:val="20"/>
        </w:trPr>
        <w:tc>
          <w:tcPr>
            <w:tcW w:w="3240" w:type="dxa"/>
          </w:tcPr>
          <w:p w14:paraId="65247B38" w14:textId="77777777" w:rsidR="00D77531" w:rsidRPr="00B970A6" w:rsidRDefault="00D77531" w:rsidP="00D77531">
            <w:pPr>
              <w:spacing w:after="0" w:line="240" w:lineRule="auto"/>
              <w:ind w:left="-105" w:right="-72"/>
              <w:rPr>
                <w:rFonts w:ascii="Arial" w:hAnsi="Arial" w:cs="Arial"/>
                <w:sz w:val="16"/>
                <w:szCs w:val="16"/>
                <w:lang w:val="en-GB"/>
              </w:rPr>
            </w:pPr>
            <w:r w:rsidRPr="00B970A6">
              <w:rPr>
                <w:rFonts w:ascii="Arial" w:hAnsi="Arial" w:cs="Arial"/>
                <w:sz w:val="16"/>
                <w:szCs w:val="16"/>
                <w:lang w:val="en-GB"/>
              </w:rPr>
              <w:t>BPTG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4397FCC5" w14:textId="77777777" w:rsidR="00D77531" w:rsidRPr="00B970A6" w:rsidRDefault="00D77531" w:rsidP="00D77531">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Service stations</w:t>
            </w:r>
          </w:p>
        </w:tc>
        <w:tc>
          <w:tcPr>
            <w:tcW w:w="1152" w:type="dxa"/>
            <w:shd w:val="clear" w:color="auto" w:fill="FAFAFA"/>
          </w:tcPr>
          <w:p w14:paraId="38C8DAD9" w14:textId="3F96CC6E"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tcPr>
          <w:p w14:paraId="0C80830A" w14:textId="7C925438"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100,000</w:t>
            </w:r>
          </w:p>
        </w:tc>
        <w:tc>
          <w:tcPr>
            <w:tcW w:w="1152" w:type="dxa"/>
            <w:shd w:val="clear" w:color="auto" w:fill="FAFAFA"/>
          </w:tcPr>
          <w:p w14:paraId="392FBFB2" w14:textId="0C80A4FE"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59.99</w:t>
            </w:r>
          </w:p>
        </w:tc>
        <w:tc>
          <w:tcPr>
            <w:tcW w:w="1152" w:type="dxa"/>
          </w:tcPr>
          <w:p w14:paraId="77D9D7D1" w14:textId="14B5F164"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59.99</w:t>
            </w:r>
          </w:p>
        </w:tc>
        <w:tc>
          <w:tcPr>
            <w:tcW w:w="1152" w:type="dxa"/>
            <w:shd w:val="clear" w:color="auto" w:fill="FAFAFA"/>
            <w:vAlign w:val="bottom"/>
          </w:tcPr>
          <w:p w14:paraId="7B396A0E" w14:textId="0EB39932"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60,000</w:t>
            </w:r>
          </w:p>
        </w:tc>
        <w:tc>
          <w:tcPr>
            <w:tcW w:w="1152" w:type="dxa"/>
            <w:vAlign w:val="bottom"/>
          </w:tcPr>
          <w:p w14:paraId="64A6821C" w14:textId="22FA4559"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60,000</w:t>
            </w:r>
          </w:p>
        </w:tc>
        <w:tc>
          <w:tcPr>
            <w:tcW w:w="1152" w:type="dxa"/>
            <w:shd w:val="clear" w:color="auto" w:fill="FAFAFA"/>
          </w:tcPr>
          <w:p w14:paraId="62DA6315" w14:textId="46344BE9" w:rsidR="00D77531" w:rsidRPr="00B970A6" w:rsidRDefault="00D77531" w:rsidP="00D77531">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6F180095" w14:textId="76432DC3" w:rsidR="00D77531" w:rsidRPr="00B970A6" w:rsidRDefault="00D77531" w:rsidP="00D77531">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bl>
    <w:p w14:paraId="2B334573" w14:textId="28ADC371" w:rsidR="0040189D" w:rsidRPr="00B970A6" w:rsidRDefault="0040189D" w:rsidP="009D49A9">
      <w:pPr>
        <w:spacing w:after="0" w:line="240" w:lineRule="auto"/>
        <w:ind w:left="540" w:hanging="540"/>
        <w:jc w:val="thaiDistribute"/>
        <w:rPr>
          <w:rFonts w:ascii="Arial" w:hAnsi="Arial" w:cs="Arial"/>
          <w:b/>
          <w:bCs/>
          <w:color w:val="CF4A02"/>
          <w:sz w:val="20"/>
          <w:szCs w:val="20"/>
          <w:lang w:val="en-GB"/>
        </w:rPr>
      </w:pPr>
    </w:p>
    <w:p w14:paraId="2D2F92DB" w14:textId="77777777" w:rsidR="0040189D" w:rsidRPr="00B970A6" w:rsidRDefault="0040189D">
      <w:pPr>
        <w:rPr>
          <w:rFonts w:ascii="Arial" w:hAnsi="Arial" w:cs="Arial"/>
          <w:b/>
          <w:bCs/>
          <w:color w:val="CF4A02"/>
          <w:sz w:val="20"/>
          <w:szCs w:val="20"/>
          <w:lang w:val="en-GB"/>
        </w:rPr>
      </w:pPr>
      <w:r w:rsidRPr="00B970A6">
        <w:rPr>
          <w:rFonts w:ascii="Arial" w:hAnsi="Arial" w:cs="Arial"/>
          <w:b/>
          <w:bCs/>
          <w:color w:val="CF4A02"/>
          <w:sz w:val="20"/>
          <w:szCs w:val="20"/>
          <w:lang w:val="en-GB"/>
        </w:rPr>
        <w:br w:type="page"/>
      </w:r>
    </w:p>
    <w:p w14:paraId="63E2407E" w14:textId="79D10786" w:rsidR="002D5FAB" w:rsidRPr="00B970A6" w:rsidRDefault="002D5FAB" w:rsidP="009D49A9">
      <w:pPr>
        <w:spacing w:after="0" w:line="240" w:lineRule="auto"/>
        <w:ind w:left="540" w:hanging="540"/>
        <w:jc w:val="thaiDistribute"/>
        <w:rPr>
          <w:rFonts w:ascii="Arial" w:hAnsi="Arial" w:cs="Arial"/>
          <w:b/>
          <w:bCs/>
          <w:color w:val="CF4A02"/>
          <w:sz w:val="20"/>
          <w:szCs w:val="20"/>
          <w:lang w:val="en-GB"/>
        </w:rPr>
      </w:pPr>
    </w:p>
    <w:tbl>
      <w:tblPr>
        <w:tblW w:w="15001" w:type="dxa"/>
        <w:tblInd w:w="648"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2D5FAB" w:rsidRPr="00B970A6" w14:paraId="200CDECD" w14:textId="77777777" w:rsidTr="00045D0C">
        <w:trPr>
          <w:cantSplit/>
          <w:trHeight w:val="20"/>
        </w:trPr>
        <w:tc>
          <w:tcPr>
            <w:tcW w:w="3240" w:type="dxa"/>
            <w:tcBorders>
              <w:top w:val="single" w:sz="4" w:space="0" w:color="auto"/>
              <w:bottom w:val="single" w:sz="4" w:space="0" w:color="auto"/>
            </w:tcBorders>
          </w:tcPr>
          <w:p w14:paraId="06D3C2EF" w14:textId="77777777" w:rsidR="002D5FAB" w:rsidRPr="00B970A6" w:rsidRDefault="002D5FAB" w:rsidP="00045D0C">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04E9FFF4" w14:textId="77777777" w:rsidR="002D5FAB" w:rsidRPr="00B970A6" w:rsidRDefault="002D5FAB" w:rsidP="00045D0C">
            <w:pPr>
              <w:pStyle w:val="a0"/>
              <w:spacing w:after="0" w:line="240" w:lineRule="auto"/>
              <w:ind w:right="-72"/>
              <w:jc w:val="right"/>
              <w:rPr>
                <w:rFonts w:ascii="Arial" w:hAnsi="Arial" w:cs="Arial"/>
                <w:b/>
                <w:bCs/>
                <w:color w:val="auto"/>
                <w:sz w:val="16"/>
                <w:szCs w:val="16"/>
                <w:lang w:val="en-GB"/>
              </w:rPr>
            </w:pPr>
            <w:r w:rsidRPr="00B970A6">
              <w:rPr>
                <w:rFonts w:ascii="Arial" w:hAnsi="Arial" w:cs="Arial"/>
                <w:b/>
                <w:bCs/>
                <w:color w:val="auto"/>
                <w:sz w:val="16"/>
                <w:szCs w:val="16"/>
                <w:lang w:val="en-GB"/>
              </w:rPr>
              <w:t>Separate financial information</w:t>
            </w:r>
          </w:p>
        </w:tc>
      </w:tr>
      <w:tr w:rsidR="002D5FAB" w:rsidRPr="00B970A6" w14:paraId="60BE3EBD" w14:textId="77777777" w:rsidTr="00045D0C">
        <w:trPr>
          <w:cantSplit/>
          <w:trHeight w:val="20"/>
        </w:trPr>
        <w:tc>
          <w:tcPr>
            <w:tcW w:w="3240" w:type="dxa"/>
            <w:tcBorders>
              <w:top w:val="single" w:sz="4" w:space="0" w:color="auto"/>
            </w:tcBorders>
          </w:tcPr>
          <w:p w14:paraId="28CC29ED" w14:textId="77777777" w:rsidR="002D5FAB" w:rsidRPr="00B970A6" w:rsidRDefault="002D5FAB" w:rsidP="00045D0C">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3B713F91" w14:textId="77777777" w:rsidR="002D5FAB" w:rsidRPr="00B970A6" w:rsidRDefault="002D5FAB" w:rsidP="00045D0C">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02A068AF" w14:textId="77777777" w:rsidR="002D5FAB" w:rsidRPr="00B970A6" w:rsidRDefault="002D5FAB" w:rsidP="00045D0C">
            <w:pPr>
              <w:pStyle w:val="acctfourfigures"/>
              <w:tabs>
                <w:tab w:val="clear" w:pos="765"/>
              </w:tabs>
              <w:spacing w:after="0" w:line="240" w:lineRule="auto"/>
              <w:ind w:right="-72"/>
              <w:jc w:val="center"/>
              <w:rPr>
                <w:rFonts w:ascii="Arial" w:hAnsi="Arial" w:cs="Arial"/>
                <w:b/>
                <w:bCs/>
                <w:sz w:val="16"/>
                <w:szCs w:val="16"/>
                <w:lang w:val="en-GB" w:bidi="th-TH"/>
              </w:rPr>
            </w:pPr>
          </w:p>
          <w:p w14:paraId="5EDCAE3B" w14:textId="77777777" w:rsidR="002D5FAB" w:rsidRPr="00B970A6" w:rsidRDefault="002D5FAB" w:rsidP="00045D0C">
            <w:pPr>
              <w:pStyle w:val="acctfourfigures"/>
              <w:tabs>
                <w:tab w:val="clear" w:pos="765"/>
              </w:tabs>
              <w:spacing w:after="0" w:line="240" w:lineRule="auto"/>
              <w:ind w:right="-72"/>
              <w:jc w:val="center"/>
              <w:rPr>
                <w:rFonts w:ascii="Arial" w:hAnsi="Arial" w:cs="Arial"/>
                <w:b/>
                <w:bCs/>
                <w:sz w:val="16"/>
                <w:szCs w:val="16"/>
                <w:lang w:val="en-GB" w:bidi="th-TH"/>
              </w:rPr>
            </w:pPr>
            <w:r w:rsidRPr="00B970A6">
              <w:rPr>
                <w:rFonts w:ascii="Arial" w:hAnsi="Arial" w:cs="Arial"/>
                <w:b/>
                <w:bCs/>
                <w:sz w:val="16"/>
                <w:szCs w:val="16"/>
                <w:lang w:val="en-GB" w:bidi="th-TH"/>
              </w:rPr>
              <w:t>Paid</w:t>
            </w:r>
            <w:r w:rsidRPr="00B970A6">
              <w:rPr>
                <w:rFonts w:ascii="Arial" w:hAnsi="Arial" w:cs="Arial"/>
                <w:b/>
                <w:bCs/>
                <w:sz w:val="16"/>
                <w:szCs w:val="16"/>
                <w:cs/>
                <w:lang w:val="en-GB" w:bidi="th-TH"/>
              </w:rPr>
              <w:t>-</w:t>
            </w:r>
            <w:r w:rsidRPr="00B970A6">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5314F12A" w14:textId="77777777" w:rsidR="002D5FAB" w:rsidRPr="00B970A6" w:rsidRDefault="002D5FAB" w:rsidP="00045D0C">
            <w:pPr>
              <w:pStyle w:val="acctfourfigures"/>
              <w:tabs>
                <w:tab w:val="clear" w:pos="765"/>
              </w:tabs>
              <w:spacing w:after="0" w:line="240" w:lineRule="auto"/>
              <w:ind w:left="-108" w:right="-72"/>
              <w:jc w:val="center"/>
              <w:rPr>
                <w:rFonts w:ascii="Arial" w:hAnsi="Arial" w:cs="Arial"/>
                <w:b/>
                <w:bCs/>
                <w:sz w:val="16"/>
                <w:szCs w:val="16"/>
                <w:lang w:val="en-GB" w:bidi="th-TH"/>
              </w:rPr>
            </w:pPr>
            <w:r w:rsidRPr="00B970A6">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6574C008" w14:textId="77777777" w:rsidR="002D5FAB" w:rsidRPr="00B970A6" w:rsidRDefault="002D5FAB" w:rsidP="00045D0C">
            <w:pPr>
              <w:pStyle w:val="acctfourfigures"/>
              <w:tabs>
                <w:tab w:val="clear" w:pos="765"/>
              </w:tabs>
              <w:spacing w:after="0" w:line="240" w:lineRule="auto"/>
              <w:ind w:right="-72"/>
              <w:jc w:val="center"/>
              <w:rPr>
                <w:rFonts w:ascii="Arial" w:hAnsi="Arial" w:cs="Arial"/>
                <w:b/>
                <w:bCs/>
                <w:sz w:val="16"/>
                <w:szCs w:val="16"/>
                <w:lang w:val="en-GB" w:bidi="th-TH"/>
              </w:rPr>
            </w:pPr>
          </w:p>
          <w:p w14:paraId="4AF7E2B3" w14:textId="77777777" w:rsidR="002D5FAB" w:rsidRPr="00B970A6" w:rsidRDefault="002D5FAB" w:rsidP="00045D0C">
            <w:pPr>
              <w:pStyle w:val="acctfourfigures"/>
              <w:tabs>
                <w:tab w:val="clear" w:pos="765"/>
              </w:tabs>
              <w:spacing w:after="0" w:line="240" w:lineRule="auto"/>
              <w:ind w:right="-72"/>
              <w:jc w:val="center"/>
              <w:rPr>
                <w:rFonts w:ascii="Arial" w:hAnsi="Arial" w:cs="Arial"/>
                <w:b/>
                <w:bCs/>
                <w:sz w:val="16"/>
                <w:szCs w:val="16"/>
                <w:lang w:val="en-GB" w:bidi="th-TH"/>
              </w:rPr>
            </w:pPr>
            <w:r w:rsidRPr="00B970A6">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22C0C72B" w14:textId="77777777" w:rsidR="002D5FAB" w:rsidRPr="00B970A6" w:rsidRDefault="002D5FAB" w:rsidP="00045D0C">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58A583CD" w14:textId="77777777" w:rsidR="002D5FAB" w:rsidRPr="00B970A6" w:rsidRDefault="002D5FAB" w:rsidP="00045D0C">
            <w:pPr>
              <w:pStyle w:val="acctfourfigures"/>
              <w:tabs>
                <w:tab w:val="clear" w:pos="765"/>
              </w:tabs>
              <w:spacing w:after="0" w:line="240" w:lineRule="auto"/>
              <w:ind w:right="-72"/>
              <w:jc w:val="center"/>
              <w:rPr>
                <w:rFonts w:ascii="Arial" w:hAnsi="Arial" w:cs="Arial"/>
                <w:b/>
                <w:bCs/>
                <w:spacing w:val="-4"/>
                <w:sz w:val="16"/>
                <w:szCs w:val="16"/>
                <w:lang w:val="en-GB" w:bidi="th-TH"/>
              </w:rPr>
            </w:pPr>
            <w:r w:rsidRPr="00B970A6">
              <w:rPr>
                <w:rFonts w:ascii="Arial" w:hAnsi="Arial" w:cs="Arial"/>
                <w:b/>
                <w:bCs/>
                <w:spacing w:val="-4"/>
                <w:sz w:val="16"/>
                <w:szCs w:val="16"/>
                <w:lang w:val="en-GB" w:bidi="th-TH"/>
              </w:rPr>
              <w:t>Dividend for the period</w:t>
            </w:r>
          </w:p>
        </w:tc>
      </w:tr>
      <w:tr w:rsidR="002D5FAB" w:rsidRPr="00B970A6" w14:paraId="7150E4E8" w14:textId="77777777" w:rsidTr="00045D0C">
        <w:trPr>
          <w:cantSplit/>
          <w:trHeight w:val="20"/>
        </w:trPr>
        <w:tc>
          <w:tcPr>
            <w:tcW w:w="3240" w:type="dxa"/>
          </w:tcPr>
          <w:p w14:paraId="7D79CEBE" w14:textId="77777777" w:rsidR="002D5FAB" w:rsidRPr="00B970A6" w:rsidRDefault="002D5FAB" w:rsidP="00045D0C">
            <w:pPr>
              <w:spacing w:after="0" w:line="240" w:lineRule="auto"/>
              <w:ind w:left="-105" w:right="-72"/>
              <w:rPr>
                <w:rFonts w:ascii="Arial" w:hAnsi="Arial" w:cs="Arial"/>
                <w:b/>
                <w:bCs/>
                <w:sz w:val="16"/>
                <w:szCs w:val="16"/>
                <w:cs/>
                <w:lang w:val="en-GB"/>
              </w:rPr>
            </w:pPr>
          </w:p>
        </w:tc>
        <w:tc>
          <w:tcPr>
            <w:tcW w:w="2545" w:type="dxa"/>
          </w:tcPr>
          <w:p w14:paraId="44FD596B" w14:textId="77777777" w:rsidR="002D5FAB" w:rsidRPr="00B970A6" w:rsidRDefault="002D5FAB" w:rsidP="00045D0C">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65C243B" w14:textId="77777777" w:rsidR="002D5FAB" w:rsidRPr="00B970A6" w:rsidRDefault="002D5FAB" w:rsidP="00045D0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57E6B46A"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48A41D33" w14:textId="77777777" w:rsidR="002D5FAB" w:rsidRPr="00B970A6" w:rsidRDefault="002D5FAB" w:rsidP="00045D0C">
            <w:pPr>
              <w:spacing w:after="0" w:line="240" w:lineRule="auto"/>
              <w:ind w:right="-72"/>
              <w:jc w:val="right"/>
              <w:rPr>
                <w:rFonts w:ascii="Arial" w:hAnsi="Arial" w:cs="Arial"/>
                <w:b/>
                <w:bCs/>
                <w:sz w:val="16"/>
                <w:szCs w:val="16"/>
                <w:lang w:val="en-GB"/>
              </w:rPr>
            </w:pPr>
            <w:r w:rsidRPr="00B970A6">
              <w:rPr>
                <w:rFonts w:ascii="Arial" w:hAnsi="Arial" w:cs="Arial"/>
                <w:b/>
                <w:bCs/>
                <w:sz w:val="16"/>
                <w:szCs w:val="16"/>
                <w:lang w:val="en-GB"/>
              </w:rPr>
              <w:t>31 December</w:t>
            </w:r>
          </w:p>
          <w:p w14:paraId="5B010D6F"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c>
          <w:tcPr>
            <w:tcW w:w="1152" w:type="dxa"/>
            <w:tcBorders>
              <w:top w:val="single" w:sz="4" w:space="0" w:color="auto"/>
            </w:tcBorders>
          </w:tcPr>
          <w:p w14:paraId="526D4858" w14:textId="77777777" w:rsidR="002D5FAB" w:rsidRPr="00B970A6" w:rsidRDefault="002D5FAB" w:rsidP="00045D0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457D3CD2"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709330DC" w14:textId="77777777" w:rsidR="002D5FAB" w:rsidRPr="00B970A6" w:rsidRDefault="002D5FAB" w:rsidP="00045D0C">
            <w:pPr>
              <w:spacing w:after="0" w:line="240" w:lineRule="auto"/>
              <w:ind w:right="-72"/>
              <w:jc w:val="right"/>
              <w:rPr>
                <w:rFonts w:ascii="Arial" w:hAnsi="Arial" w:cs="Arial"/>
                <w:b/>
                <w:bCs/>
                <w:sz w:val="16"/>
                <w:szCs w:val="16"/>
                <w:lang w:val="en-GB"/>
              </w:rPr>
            </w:pPr>
            <w:r w:rsidRPr="00B970A6">
              <w:rPr>
                <w:rFonts w:ascii="Arial" w:hAnsi="Arial" w:cs="Arial"/>
                <w:b/>
                <w:bCs/>
                <w:sz w:val="16"/>
                <w:szCs w:val="16"/>
                <w:lang w:val="en-GB"/>
              </w:rPr>
              <w:t>31 December</w:t>
            </w:r>
          </w:p>
          <w:p w14:paraId="59C64954"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c>
          <w:tcPr>
            <w:tcW w:w="1152" w:type="dxa"/>
            <w:tcBorders>
              <w:top w:val="single" w:sz="4" w:space="0" w:color="auto"/>
            </w:tcBorders>
          </w:tcPr>
          <w:p w14:paraId="26F7FA74" w14:textId="77777777" w:rsidR="002D5FAB" w:rsidRPr="00B970A6" w:rsidRDefault="002D5FAB" w:rsidP="00045D0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124FECF0"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1F4180E4" w14:textId="77777777" w:rsidR="002D5FAB" w:rsidRPr="00B970A6" w:rsidRDefault="002D5FAB" w:rsidP="00045D0C">
            <w:pPr>
              <w:spacing w:after="0" w:line="240" w:lineRule="auto"/>
              <w:ind w:right="-72"/>
              <w:jc w:val="right"/>
              <w:rPr>
                <w:rFonts w:ascii="Arial" w:hAnsi="Arial" w:cs="Arial"/>
                <w:b/>
                <w:bCs/>
                <w:sz w:val="16"/>
                <w:szCs w:val="16"/>
                <w:lang w:val="en-GB"/>
              </w:rPr>
            </w:pPr>
            <w:r w:rsidRPr="00B970A6">
              <w:rPr>
                <w:rFonts w:ascii="Arial" w:hAnsi="Arial" w:cs="Arial"/>
                <w:b/>
                <w:bCs/>
                <w:sz w:val="16"/>
                <w:szCs w:val="16"/>
                <w:lang w:val="en-GB"/>
              </w:rPr>
              <w:t>31 December</w:t>
            </w:r>
          </w:p>
          <w:p w14:paraId="2EFA6C2B"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c>
          <w:tcPr>
            <w:tcW w:w="1152" w:type="dxa"/>
            <w:tcBorders>
              <w:top w:val="single" w:sz="4" w:space="0" w:color="auto"/>
            </w:tcBorders>
          </w:tcPr>
          <w:p w14:paraId="58147015" w14:textId="77777777" w:rsidR="002D5FAB" w:rsidRPr="00B970A6" w:rsidRDefault="002D5FAB" w:rsidP="00045D0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231CB3E4"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pacing w:val="-8"/>
                <w:sz w:val="16"/>
                <w:szCs w:val="16"/>
                <w:lang w:val="en-GB"/>
              </w:rPr>
              <w:t>2024</w:t>
            </w:r>
          </w:p>
        </w:tc>
        <w:tc>
          <w:tcPr>
            <w:tcW w:w="1152" w:type="dxa"/>
            <w:tcBorders>
              <w:top w:val="single" w:sz="4" w:space="0" w:color="auto"/>
            </w:tcBorders>
          </w:tcPr>
          <w:p w14:paraId="1F2DF8A3" w14:textId="77777777" w:rsidR="002D5FAB" w:rsidRPr="00B970A6" w:rsidRDefault="002D5FAB" w:rsidP="00045D0C">
            <w:pPr>
              <w:spacing w:after="0" w:line="240" w:lineRule="auto"/>
              <w:ind w:left="-26" w:right="-72"/>
              <w:jc w:val="right"/>
              <w:rPr>
                <w:rFonts w:ascii="Arial" w:hAnsi="Arial" w:cs="Arial"/>
                <w:b/>
                <w:bCs/>
                <w:spacing w:val="-8"/>
                <w:sz w:val="16"/>
                <w:szCs w:val="16"/>
                <w:lang w:val="en-GB"/>
              </w:rPr>
            </w:pPr>
            <w:r w:rsidRPr="00B970A6">
              <w:rPr>
                <w:rFonts w:ascii="Arial" w:hAnsi="Arial" w:cs="Arial"/>
                <w:b/>
                <w:bCs/>
                <w:spacing w:val="-8"/>
                <w:sz w:val="16"/>
                <w:szCs w:val="16"/>
                <w:lang w:val="en-GB"/>
              </w:rPr>
              <w:t>31 March</w:t>
            </w:r>
          </w:p>
          <w:p w14:paraId="41A851A4"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lang w:val="en-GB"/>
              </w:rPr>
              <w:t>2023</w:t>
            </w:r>
          </w:p>
        </w:tc>
      </w:tr>
      <w:tr w:rsidR="002D5FAB" w:rsidRPr="00B970A6" w14:paraId="6402B72F" w14:textId="77777777" w:rsidTr="00045D0C">
        <w:trPr>
          <w:cantSplit/>
          <w:trHeight w:val="20"/>
        </w:trPr>
        <w:tc>
          <w:tcPr>
            <w:tcW w:w="3240" w:type="dxa"/>
          </w:tcPr>
          <w:p w14:paraId="476A7A70" w14:textId="77777777" w:rsidR="002D5FAB" w:rsidRPr="00B970A6" w:rsidRDefault="002D5FAB" w:rsidP="00045D0C">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AE7F2BA" w14:textId="77777777" w:rsidR="002D5FAB" w:rsidRPr="00B970A6" w:rsidRDefault="002D5FAB" w:rsidP="00045D0C">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B970A6">
              <w:rPr>
                <w:rFonts w:ascii="Arial" w:hAnsi="Arial" w:cs="Arial"/>
                <w:b/>
                <w:bCs/>
                <w:sz w:val="16"/>
                <w:szCs w:val="16"/>
                <w:lang w:val="en-GB" w:bidi="th-TH"/>
              </w:rPr>
              <w:t>Nature of business</w:t>
            </w:r>
          </w:p>
        </w:tc>
        <w:tc>
          <w:tcPr>
            <w:tcW w:w="1152" w:type="dxa"/>
            <w:tcBorders>
              <w:bottom w:val="single" w:sz="4" w:space="0" w:color="auto"/>
            </w:tcBorders>
          </w:tcPr>
          <w:p w14:paraId="0F57B3D2"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Pr="00B970A6">
              <w:rPr>
                <w:rFonts w:ascii="Arial" w:hAnsi="Arial" w:cs="Arial"/>
                <w:b/>
                <w:bCs/>
                <w:sz w:val="16"/>
                <w:szCs w:val="16"/>
                <w:lang w:val="en-GB"/>
              </w:rPr>
              <w:t>000</w:t>
            </w:r>
          </w:p>
        </w:tc>
        <w:tc>
          <w:tcPr>
            <w:tcW w:w="1152" w:type="dxa"/>
            <w:tcBorders>
              <w:bottom w:val="single" w:sz="4" w:space="0" w:color="auto"/>
            </w:tcBorders>
          </w:tcPr>
          <w:p w14:paraId="329A487F"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Pr="00B970A6">
              <w:rPr>
                <w:rFonts w:ascii="Arial" w:hAnsi="Arial" w:cs="Arial"/>
                <w:b/>
                <w:bCs/>
                <w:sz w:val="16"/>
                <w:szCs w:val="16"/>
                <w:lang w:val="en-GB"/>
              </w:rPr>
              <w:t>000</w:t>
            </w:r>
          </w:p>
        </w:tc>
        <w:tc>
          <w:tcPr>
            <w:tcW w:w="1152" w:type="dxa"/>
            <w:tcBorders>
              <w:bottom w:val="single" w:sz="4" w:space="0" w:color="auto"/>
            </w:tcBorders>
          </w:tcPr>
          <w:p w14:paraId="63DBF55E"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rtl/>
                <w:cs/>
                <w:lang w:val="en-GB"/>
              </w:rPr>
              <w:t>%</w:t>
            </w:r>
          </w:p>
        </w:tc>
        <w:tc>
          <w:tcPr>
            <w:tcW w:w="1152" w:type="dxa"/>
            <w:tcBorders>
              <w:bottom w:val="single" w:sz="4" w:space="0" w:color="auto"/>
            </w:tcBorders>
          </w:tcPr>
          <w:p w14:paraId="0861110F"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lang w:val="en-GB" w:bidi="th-TH"/>
              </w:rPr>
            </w:pPr>
            <w:r w:rsidRPr="00B970A6">
              <w:rPr>
                <w:rFonts w:ascii="Arial" w:hAnsi="Arial" w:cs="Arial"/>
                <w:b/>
                <w:bCs/>
                <w:sz w:val="16"/>
                <w:szCs w:val="16"/>
                <w:rtl/>
                <w:cs/>
                <w:lang w:val="en-GB"/>
              </w:rPr>
              <w:t>%</w:t>
            </w:r>
          </w:p>
        </w:tc>
        <w:tc>
          <w:tcPr>
            <w:tcW w:w="1152" w:type="dxa"/>
            <w:tcBorders>
              <w:bottom w:val="single" w:sz="4" w:space="0" w:color="auto"/>
            </w:tcBorders>
          </w:tcPr>
          <w:p w14:paraId="0ED8343C"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Pr="00B970A6">
              <w:rPr>
                <w:rFonts w:ascii="Arial" w:hAnsi="Arial" w:cs="Arial"/>
                <w:b/>
                <w:bCs/>
                <w:sz w:val="16"/>
                <w:szCs w:val="16"/>
                <w:lang w:val="en-GB"/>
              </w:rPr>
              <w:t>000</w:t>
            </w:r>
          </w:p>
        </w:tc>
        <w:tc>
          <w:tcPr>
            <w:tcW w:w="1152" w:type="dxa"/>
            <w:tcBorders>
              <w:bottom w:val="single" w:sz="4" w:space="0" w:color="auto"/>
            </w:tcBorders>
          </w:tcPr>
          <w:p w14:paraId="175895BA"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Pr="00B970A6">
              <w:rPr>
                <w:rFonts w:ascii="Arial" w:hAnsi="Arial" w:cs="Arial"/>
                <w:b/>
                <w:bCs/>
                <w:sz w:val="16"/>
                <w:szCs w:val="16"/>
                <w:lang w:val="en-GB"/>
              </w:rPr>
              <w:t>000</w:t>
            </w:r>
          </w:p>
        </w:tc>
        <w:tc>
          <w:tcPr>
            <w:tcW w:w="1152" w:type="dxa"/>
            <w:tcBorders>
              <w:bottom w:val="single" w:sz="4" w:space="0" w:color="auto"/>
            </w:tcBorders>
          </w:tcPr>
          <w:p w14:paraId="3C74AF53"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Pr="00B970A6">
              <w:rPr>
                <w:rFonts w:ascii="Arial" w:hAnsi="Arial" w:cs="Arial"/>
                <w:b/>
                <w:bCs/>
                <w:sz w:val="16"/>
                <w:szCs w:val="16"/>
                <w:lang w:val="en-GB"/>
              </w:rPr>
              <w:t>000</w:t>
            </w:r>
          </w:p>
        </w:tc>
        <w:tc>
          <w:tcPr>
            <w:tcW w:w="1152" w:type="dxa"/>
            <w:tcBorders>
              <w:bottom w:val="single" w:sz="4" w:space="0" w:color="auto"/>
            </w:tcBorders>
          </w:tcPr>
          <w:p w14:paraId="6376EA2D" w14:textId="77777777" w:rsidR="002D5FAB" w:rsidRPr="00B970A6" w:rsidRDefault="002D5FAB" w:rsidP="00045D0C">
            <w:pPr>
              <w:pStyle w:val="acctfourfigures"/>
              <w:tabs>
                <w:tab w:val="clear" w:pos="765"/>
              </w:tabs>
              <w:spacing w:after="0" w:line="240" w:lineRule="auto"/>
              <w:ind w:right="-72"/>
              <w:jc w:val="right"/>
              <w:rPr>
                <w:rFonts w:ascii="Arial" w:hAnsi="Arial" w:cs="Arial"/>
                <w:b/>
                <w:bCs/>
                <w:sz w:val="16"/>
                <w:szCs w:val="16"/>
                <w:cs/>
                <w:lang w:val="en-GB" w:bidi="th-TH"/>
              </w:rPr>
            </w:pPr>
            <w:r w:rsidRPr="00B970A6">
              <w:rPr>
                <w:rFonts w:ascii="Arial" w:hAnsi="Arial" w:cs="Arial"/>
                <w:b/>
                <w:bCs/>
                <w:sz w:val="16"/>
                <w:szCs w:val="16"/>
                <w:lang w:val="en-GB"/>
              </w:rPr>
              <w:t>Baht</w:t>
            </w:r>
            <w:r w:rsidRPr="00B970A6">
              <w:rPr>
                <w:rFonts w:ascii="Arial" w:hAnsi="Arial" w:cs="Arial"/>
                <w:b/>
                <w:bCs/>
                <w:sz w:val="16"/>
                <w:szCs w:val="16"/>
                <w:rtl/>
                <w:cs/>
                <w:lang w:val="en-GB"/>
              </w:rPr>
              <w:t>’</w:t>
            </w:r>
            <w:r w:rsidRPr="00B970A6">
              <w:rPr>
                <w:rFonts w:ascii="Arial" w:hAnsi="Arial" w:cs="Arial"/>
                <w:b/>
                <w:bCs/>
                <w:sz w:val="16"/>
                <w:szCs w:val="16"/>
                <w:lang w:val="en-GB"/>
              </w:rPr>
              <w:t>000</w:t>
            </w:r>
          </w:p>
        </w:tc>
      </w:tr>
      <w:tr w:rsidR="00283772" w:rsidRPr="00B970A6" w14:paraId="1D1369B1" w14:textId="77777777" w:rsidTr="008162A8">
        <w:trPr>
          <w:cantSplit/>
          <w:trHeight w:val="20"/>
        </w:trPr>
        <w:tc>
          <w:tcPr>
            <w:tcW w:w="3240" w:type="dxa"/>
          </w:tcPr>
          <w:p w14:paraId="75DCD296" w14:textId="77777777" w:rsidR="00283772" w:rsidRPr="00B970A6" w:rsidRDefault="00283772" w:rsidP="00283772">
            <w:pPr>
              <w:spacing w:after="0" w:line="240" w:lineRule="auto"/>
              <w:ind w:left="-105" w:right="-72"/>
              <w:rPr>
                <w:rFonts w:ascii="Arial" w:hAnsi="Arial" w:cs="Arial"/>
                <w:sz w:val="16"/>
                <w:szCs w:val="16"/>
                <w:lang w:val="en-GB"/>
              </w:rPr>
            </w:pPr>
            <w:proofErr w:type="spellStart"/>
            <w:r w:rsidRPr="00B970A6">
              <w:rPr>
                <w:rFonts w:ascii="Arial" w:hAnsi="Arial" w:cs="Arial"/>
                <w:sz w:val="16"/>
                <w:szCs w:val="16"/>
                <w:lang w:val="en-GB"/>
              </w:rPr>
              <w:t>Innoligent</w:t>
            </w:r>
            <w:proofErr w:type="spellEnd"/>
            <w:r w:rsidRPr="00B970A6">
              <w:rPr>
                <w:rFonts w:ascii="Arial" w:hAnsi="Arial" w:cs="Arial"/>
                <w:sz w:val="16"/>
                <w:szCs w:val="16"/>
                <w:lang w:val="en-GB"/>
              </w:rPr>
              <w:t xml:space="preserve"> Automation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3387B51C" w14:textId="77777777" w:rsidR="00283772" w:rsidRPr="00B970A6" w:rsidRDefault="00283772" w:rsidP="00283772">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Develop communication </w:t>
            </w:r>
            <w:proofErr w:type="gramStart"/>
            <w:r w:rsidRPr="00B970A6">
              <w:rPr>
                <w:rFonts w:ascii="Arial" w:hAnsi="Arial" w:cs="Arial"/>
                <w:sz w:val="16"/>
                <w:szCs w:val="16"/>
                <w:lang w:val="en-GB"/>
              </w:rPr>
              <w:t>tools</w:t>
            </w:r>
            <w:proofErr w:type="gramEnd"/>
          </w:p>
          <w:p w14:paraId="783BCD4F" w14:textId="77777777" w:rsidR="00283772" w:rsidRPr="00B970A6" w:rsidRDefault="00283772" w:rsidP="00283772">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   equipment in service stations</w:t>
            </w:r>
          </w:p>
        </w:tc>
        <w:tc>
          <w:tcPr>
            <w:tcW w:w="1152" w:type="dxa"/>
            <w:shd w:val="clear" w:color="auto" w:fill="FAFAFA"/>
          </w:tcPr>
          <w:p w14:paraId="29403D3F"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4,950</w:t>
            </w:r>
          </w:p>
        </w:tc>
        <w:tc>
          <w:tcPr>
            <w:tcW w:w="1152" w:type="dxa"/>
          </w:tcPr>
          <w:p w14:paraId="207A62F2"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4,950</w:t>
            </w:r>
          </w:p>
        </w:tc>
        <w:tc>
          <w:tcPr>
            <w:tcW w:w="1152" w:type="dxa"/>
            <w:shd w:val="clear" w:color="auto" w:fill="FAFAFA"/>
          </w:tcPr>
          <w:p w14:paraId="12329537"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59.99</w:t>
            </w:r>
          </w:p>
        </w:tc>
        <w:tc>
          <w:tcPr>
            <w:tcW w:w="1152" w:type="dxa"/>
          </w:tcPr>
          <w:p w14:paraId="39931468"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59.99</w:t>
            </w:r>
          </w:p>
        </w:tc>
        <w:tc>
          <w:tcPr>
            <w:tcW w:w="1152" w:type="dxa"/>
            <w:shd w:val="clear" w:color="auto" w:fill="FAFAFA"/>
          </w:tcPr>
          <w:p w14:paraId="5A82A0D0" w14:textId="73992B8C"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2,970</w:t>
            </w:r>
          </w:p>
        </w:tc>
        <w:tc>
          <w:tcPr>
            <w:tcW w:w="1152" w:type="dxa"/>
          </w:tcPr>
          <w:p w14:paraId="60602CE5" w14:textId="0E5EEA64"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2,970</w:t>
            </w:r>
          </w:p>
        </w:tc>
        <w:tc>
          <w:tcPr>
            <w:tcW w:w="1152" w:type="dxa"/>
            <w:shd w:val="clear" w:color="auto" w:fill="FAFAFA"/>
          </w:tcPr>
          <w:p w14:paraId="7B4952CF" w14:textId="2F98FCD2"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46FAC2E3"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83772" w:rsidRPr="00B970A6" w14:paraId="18ADA120" w14:textId="77777777" w:rsidTr="00045D0C">
        <w:trPr>
          <w:cantSplit/>
          <w:trHeight w:val="20"/>
        </w:trPr>
        <w:tc>
          <w:tcPr>
            <w:tcW w:w="3240" w:type="dxa"/>
          </w:tcPr>
          <w:p w14:paraId="0CCA5C02" w14:textId="77777777" w:rsidR="00283772" w:rsidRPr="00B970A6" w:rsidRDefault="00283772" w:rsidP="00283772">
            <w:pPr>
              <w:spacing w:after="0" w:line="240" w:lineRule="auto"/>
              <w:ind w:left="-105" w:right="-72"/>
              <w:rPr>
                <w:rFonts w:ascii="Arial" w:hAnsi="Arial" w:cs="Arial"/>
                <w:sz w:val="16"/>
                <w:szCs w:val="16"/>
                <w:lang w:val="en-GB"/>
              </w:rPr>
            </w:pPr>
            <w:r w:rsidRPr="00B970A6">
              <w:rPr>
                <w:rFonts w:ascii="Arial" w:hAnsi="Arial" w:cs="Arial"/>
                <w:sz w:val="16"/>
                <w:szCs w:val="16"/>
                <w:lang w:val="en-GB"/>
              </w:rPr>
              <w:t>Siam Autobacs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4A386EC0" w14:textId="77777777" w:rsidR="00283772" w:rsidRPr="00B970A6" w:rsidRDefault="00283772" w:rsidP="00283772">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Car service </w:t>
            </w:r>
            <w:proofErr w:type="spellStart"/>
            <w:r w:rsidRPr="00B970A6">
              <w:rPr>
                <w:rFonts w:ascii="Arial" w:hAnsi="Arial" w:cs="Arial"/>
                <w:sz w:val="16"/>
                <w:szCs w:val="16"/>
                <w:lang w:val="en-GB"/>
              </w:rPr>
              <w:t>center</w:t>
            </w:r>
            <w:proofErr w:type="spellEnd"/>
          </w:p>
        </w:tc>
        <w:tc>
          <w:tcPr>
            <w:tcW w:w="1152" w:type="dxa"/>
            <w:shd w:val="clear" w:color="auto" w:fill="FAFAFA"/>
          </w:tcPr>
          <w:p w14:paraId="71FD942A"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169,900</w:t>
            </w:r>
          </w:p>
        </w:tc>
        <w:tc>
          <w:tcPr>
            <w:tcW w:w="1152" w:type="dxa"/>
          </w:tcPr>
          <w:p w14:paraId="2829F5FC"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169,900</w:t>
            </w:r>
          </w:p>
        </w:tc>
        <w:tc>
          <w:tcPr>
            <w:tcW w:w="1152" w:type="dxa"/>
            <w:shd w:val="clear" w:color="auto" w:fill="FAFAFA"/>
          </w:tcPr>
          <w:p w14:paraId="6CCE9F95"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76.52</w:t>
            </w:r>
          </w:p>
        </w:tc>
        <w:tc>
          <w:tcPr>
            <w:tcW w:w="1152" w:type="dxa"/>
          </w:tcPr>
          <w:p w14:paraId="4DCD0B91"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76.52</w:t>
            </w:r>
          </w:p>
        </w:tc>
        <w:tc>
          <w:tcPr>
            <w:tcW w:w="1152" w:type="dxa"/>
            <w:shd w:val="clear" w:color="auto" w:fill="FAFAFA"/>
            <w:vAlign w:val="bottom"/>
          </w:tcPr>
          <w:p w14:paraId="4E419E01"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84,701</w:t>
            </w:r>
          </w:p>
        </w:tc>
        <w:tc>
          <w:tcPr>
            <w:tcW w:w="1152" w:type="dxa"/>
            <w:vAlign w:val="bottom"/>
          </w:tcPr>
          <w:p w14:paraId="46576E85"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84,701</w:t>
            </w:r>
          </w:p>
        </w:tc>
        <w:tc>
          <w:tcPr>
            <w:tcW w:w="1152" w:type="dxa"/>
            <w:shd w:val="clear" w:color="auto" w:fill="FAFAFA"/>
          </w:tcPr>
          <w:p w14:paraId="2337BC36" w14:textId="5EC4603C"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Pr>
          <w:p w14:paraId="2C3C1991"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83772" w:rsidRPr="00B970A6" w14:paraId="23A6D8DF" w14:textId="77777777" w:rsidTr="006A3C27">
        <w:trPr>
          <w:cantSplit/>
          <w:trHeight w:val="20"/>
        </w:trPr>
        <w:tc>
          <w:tcPr>
            <w:tcW w:w="3240" w:type="dxa"/>
          </w:tcPr>
          <w:p w14:paraId="580B0D1C" w14:textId="77777777" w:rsidR="00283772" w:rsidRPr="00B970A6" w:rsidRDefault="00283772" w:rsidP="00283772">
            <w:pPr>
              <w:spacing w:after="0" w:line="240" w:lineRule="auto"/>
              <w:ind w:left="-105" w:right="-72"/>
              <w:rPr>
                <w:rFonts w:ascii="Arial" w:hAnsi="Arial" w:cs="Arial"/>
                <w:sz w:val="16"/>
                <w:szCs w:val="16"/>
                <w:lang w:val="en-GB"/>
              </w:rPr>
            </w:pPr>
            <w:r w:rsidRPr="00B970A6">
              <w:rPr>
                <w:rFonts w:ascii="Arial" w:hAnsi="Arial" w:cs="Arial"/>
                <w:sz w:val="16"/>
                <w:szCs w:val="16"/>
                <w:lang w:val="en-GB"/>
              </w:rPr>
              <w:t>Max Card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3B02C5C3" w14:textId="77777777" w:rsidR="00283772" w:rsidRPr="00B970A6" w:rsidRDefault="00283772" w:rsidP="00283772">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Service business regarding </w:t>
            </w:r>
            <w:r w:rsidRPr="00B970A6">
              <w:rPr>
                <w:rFonts w:ascii="Arial" w:hAnsi="Arial" w:cs="Arial"/>
                <w:sz w:val="16"/>
                <w:szCs w:val="16"/>
                <w:lang w:val="en-GB"/>
              </w:rPr>
              <w:br/>
              <w:t>the electronic money</w:t>
            </w:r>
          </w:p>
        </w:tc>
        <w:tc>
          <w:tcPr>
            <w:tcW w:w="1152" w:type="dxa"/>
            <w:shd w:val="clear" w:color="auto" w:fill="FAFAFA"/>
          </w:tcPr>
          <w:p w14:paraId="74699477"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200,000</w:t>
            </w:r>
          </w:p>
        </w:tc>
        <w:tc>
          <w:tcPr>
            <w:tcW w:w="1152" w:type="dxa"/>
          </w:tcPr>
          <w:p w14:paraId="11719624"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200,000</w:t>
            </w:r>
          </w:p>
        </w:tc>
        <w:tc>
          <w:tcPr>
            <w:tcW w:w="1152" w:type="dxa"/>
            <w:shd w:val="clear" w:color="auto" w:fill="FAFAFA"/>
          </w:tcPr>
          <w:p w14:paraId="4D998EC3"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tcPr>
          <w:p w14:paraId="1706A4B6"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99.99</w:t>
            </w:r>
          </w:p>
        </w:tc>
        <w:tc>
          <w:tcPr>
            <w:tcW w:w="1152" w:type="dxa"/>
            <w:shd w:val="clear" w:color="auto" w:fill="FAFAFA"/>
          </w:tcPr>
          <w:p w14:paraId="74E993BC" w14:textId="16D96BEA"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200,000</w:t>
            </w:r>
          </w:p>
        </w:tc>
        <w:tc>
          <w:tcPr>
            <w:tcW w:w="1152" w:type="dxa"/>
          </w:tcPr>
          <w:p w14:paraId="3FD58749" w14:textId="5D3CD298"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200,000</w:t>
            </w:r>
          </w:p>
        </w:tc>
        <w:tc>
          <w:tcPr>
            <w:tcW w:w="1152" w:type="dxa"/>
            <w:shd w:val="clear" w:color="auto" w:fill="FAFAFA"/>
          </w:tcPr>
          <w:p w14:paraId="78157031" w14:textId="34E524AE" w:rsidR="00283772" w:rsidRPr="00B970A6" w:rsidRDefault="00283772" w:rsidP="00283772">
            <w:pPr>
              <w:pStyle w:val="acctfourfigures"/>
              <w:tabs>
                <w:tab w:val="clear" w:pos="765"/>
              </w:tabs>
              <w:spacing w:after="0" w:line="240" w:lineRule="auto"/>
              <w:ind w:right="-72"/>
              <w:jc w:val="right"/>
              <w:rPr>
                <w:rFonts w:ascii="Arial" w:hAnsi="Arial" w:cs="Arial"/>
                <w:sz w:val="16"/>
                <w:szCs w:val="16"/>
                <w:cs/>
                <w:lang w:val="en-GB" w:bidi="th-TH"/>
              </w:rPr>
            </w:pPr>
            <w:r w:rsidRPr="00B970A6">
              <w:rPr>
                <w:rFonts w:ascii="Arial" w:hAnsi="Arial" w:cs="Arial"/>
                <w:sz w:val="16"/>
                <w:szCs w:val="16"/>
                <w:lang w:val="en-GB" w:bidi="th-TH"/>
              </w:rPr>
              <w:t>-</w:t>
            </w:r>
          </w:p>
        </w:tc>
        <w:tc>
          <w:tcPr>
            <w:tcW w:w="1152" w:type="dxa"/>
          </w:tcPr>
          <w:p w14:paraId="697E0C32"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83772" w:rsidRPr="00B970A6" w14:paraId="2222C25B" w14:textId="77777777" w:rsidTr="00CC23F5">
        <w:trPr>
          <w:cantSplit/>
          <w:trHeight w:val="20"/>
        </w:trPr>
        <w:tc>
          <w:tcPr>
            <w:tcW w:w="3240" w:type="dxa"/>
          </w:tcPr>
          <w:p w14:paraId="52DA9C68" w14:textId="77777777" w:rsidR="00283772" w:rsidRPr="00B970A6" w:rsidRDefault="00283772" w:rsidP="00283772">
            <w:pPr>
              <w:spacing w:after="0" w:line="240" w:lineRule="auto"/>
              <w:ind w:left="-105" w:right="-72"/>
              <w:rPr>
                <w:rFonts w:ascii="Arial" w:hAnsi="Arial" w:cs="Arial"/>
                <w:sz w:val="16"/>
                <w:szCs w:val="16"/>
                <w:lang w:val="en-GB"/>
              </w:rPr>
            </w:pPr>
            <w:r w:rsidRPr="00B970A6">
              <w:rPr>
                <w:rFonts w:ascii="Arial" w:hAnsi="Arial" w:cs="Arial"/>
                <w:sz w:val="16"/>
                <w:szCs w:val="16"/>
                <w:lang w:val="en-GB"/>
              </w:rPr>
              <w:t>Max Solution Service Co</w:t>
            </w:r>
            <w:r w:rsidRPr="00B970A6">
              <w:rPr>
                <w:rFonts w:ascii="Arial" w:hAnsi="Arial" w:cs="Arial"/>
                <w:sz w:val="16"/>
                <w:szCs w:val="16"/>
                <w:cs/>
                <w:lang w:val="en-GB"/>
              </w:rPr>
              <w:t>.</w:t>
            </w:r>
            <w:r w:rsidRPr="00B970A6">
              <w:rPr>
                <w:rFonts w:ascii="Arial" w:hAnsi="Arial" w:cs="Arial"/>
                <w:sz w:val="16"/>
                <w:szCs w:val="16"/>
                <w:lang w:val="en-GB"/>
              </w:rPr>
              <w:t>, Ltd</w:t>
            </w:r>
            <w:r w:rsidRPr="00B970A6">
              <w:rPr>
                <w:rFonts w:ascii="Arial" w:hAnsi="Arial" w:cs="Arial"/>
                <w:sz w:val="16"/>
                <w:szCs w:val="16"/>
                <w:cs/>
                <w:lang w:val="en-GB"/>
              </w:rPr>
              <w:t>.</w:t>
            </w:r>
          </w:p>
        </w:tc>
        <w:tc>
          <w:tcPr>
            <w:tcW w:w="2545" w:type="dxa"/>
          </w:tcPr>
          <w:p w14:paraId="27AF20DE" w14:textId="77777777" w:rsidR="00283772" w:rsidRPr="00B970A6" w:rsidRDefault="00283772" w:rsidP="00283772">
            <w:pPr>
              <w:spacing w:after="0" w:line="240" w:lineRule="auto"/>
              <w:ind w:left="78" w:right="-135" w:hanging="121"/>
              <w:rPr>
                <w:rFonts w:ascii="Arial" w:hAnsi="Arial" w:cs="Arial"/>
                <w:sz w:val="16"/>
                <w:szCs w:val="16"/>
                <w:lang w:val="en-GB"/>
              </w:rPr>
            </w:pPr>
            <w:r w:rsidRPr="00B970A6">
              <w:rPr>
                <w:rFonts w:ascii="Arial" w:hAnsi="Arial" w:cs="Arial"/>
                <w:sz w:val="16"/>
                <w:szCs w:val="16"/>
                <w:lang w:val="en-GB"/>
              </w:rPr>
              <w:t xml:space="preserve">Supporting services to </w:t>
            </w:r>
            <w:r w:rsidRPr="00B970A6">
              <w:rPr>
                <w:rFonts w:ascii="Arial" w:hAnsi="Arial" w:cs="Arial"/>
                <w:sz w:val="16"/>
                <w:szCs w:val="16"/>
                <w:lang w:val="en-GB"/>
              </w:rPr>
              <w:br/>
              <w:t>electronic card</w:t>
            </w:r>
          </w:p>
        </w:tc>
        <w:tc>
          <w:tcPr>
            <w:tcW w:w="1152" w:type="dxa"/>
            <w:shd w:val="clear" w:color="auto" w:fill="FAFAFA"/>
          </w:tcPr>
          <w:p w14:paraId="048CAB62"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250</w:t>
            </w:r>
          </w:p>
        </w:tc>
        <w:tc>
          <w:tcPr>
            <w:tcW w:w="1152" w:type="dxa"/>
          </w:tcPr>
          <w:p w14:paraId="23979410"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250</w:t>
            </w:r>
          </w:p>
        </w:tc>
        <w:tc>
          <w:tcPr>
            <w:tcW w:w="1152" w:type="dxa"/>
            <w:shd w:val="clear" w:color="auto" w:fill="FAFAFA"/>
          </w:tcPr>
          <w:p w14:paraId="0917EBE7"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99.96</w:t>
            </w:r>
          </w:p>
        </w:tc>
        <w:tc>
          <w:tcPr>
            <w:tcW w:w="1152" w:type="dxa"/>
          </w:tcPr>
          <w:p w14:paraId="75C1B855"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99.96</w:t>
            </w:r>
          </w:p>
        </w:tc>
        <w:tc>
          <w:tcPr>
            <w:tcW w:w="1152" w:type="dxa"/>
            <w:tcBorders>
              <w:top w:val="nil"/>
              <w:left w:val="nil"/>
              <w:bottom w:val="single" w:sz="4" w:space="0" w:color="auto"/>
              <w:right w:val="nil"/>
            </w:tcBorders>
            <w:shd w:val="clear" w:color="auto" w:fill="FAFAFA"/>
          </w:tcPr>
          <w:p w14:paraId="23C996A8" w14:textId="24D4C356"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250</w:t>
            </w:r>
          </w:p>
        </w:tc>
        <w:tc>
          <w:tcPr>
            <w:tcW w:w="1152" w:type="dxa"/>
            <w:tcBorders>
              <w:top w:val="nil"/>
              <w:left w:val="nil"/>
              <w:bottom w:val="single" w:sz="4" w:space="0" w:color="auto"/>
              <w:right w:val="nil"/>
            </w:tcBorders>
          </w:tcPr>
          <w:p w14:paraId="07A57597" w14:textId="3BD5DC5A"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250</w:t>
            </w:r>
          </w:p>
        </w:tc>
        <w:tc>
          <w:tcPr>
            <w:tcW w:w="1152" w:type="dxa"/>
            <w:tcBorders>
              <w:top w:val="nil"/>
              <w:left w:val="nil"/>
              <w:bottom w:val="single" w:sz="4" w:space="0" w:color="auto"/>
              <w:right w:val="nil"/>
            </w:tcBorders>
            <w:shd w:val="clear" w:color="auto" w:fill="FAFAFA"/>
          </w:tcPr>
          <w:p w14:paraId="27272145" w14:textId="4B408B09"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Borders>
              <w:top w:val="nil"/>
              <w:left w:val="nil"/>
              <w:bottom w:val="single" w:sz="4" w:space="0" w:color="auto"/>
              <w:right w:val="nil"/>
            </w:tcBorders>
          </w:tcPr>
          <w:p w14:paraId="233422AB" w14:textId="77777777" w:rsidR="00283772" w:rsidRPr="00B970A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r w:rsidR="002D5FAB" w:rsidRPr="00B970A6" w14:paraId="4BA5D5BC" w14:textId="77777777" w:rsidTr="00045D0C">
        <w:trPr>
          <w:cantSplit/>
          <w:trHeight w:val="20"/>
        </w:trPr>
        <w:tc>
          <w:tcPr>
            <w:tcW w:w="3240" w:type="dxa"/>
          </w:tcPr>
          <w:p w14:paraId="2A86D46F" w14:textId="77777777" w:rsidR="002D5FAB" w:rsidRPr="00B970A6" w:rsidRDefault="002D5FAB" w:rsidP="00045D0C">
            <w:pPr>
              <w:spacing w:after="0" w:line="240" w:lineRule="auto"/>
              <w:ind w:left="-105" w:right="-72"/>
              <w:rPr>
                <w:rFonts w:ascii="Arial" w:hAnsi="Arial" w:cs="Arial"/>
                <w:sz w:val="10"/>
                <w:szCs w:val="10"/>
                <w:lang w:val="en-GB"/>
              </w:rPr>
            </w:pPr>
          </w:p>
        </w:tc>
        <w:tc>
          <w:tcPr>
            <w:tcW w:w="2545" w:type="dxa"/>
          </w:tcPr>
          <w:p w14:paraId="119062B8" w14:textId="77777777" w:rsidR="002D5FAB" w:rsidRPr="00B970A6" w:rsidRDefault="002D5FAB" w:rsidP="00045D0C">
            <w:pPr>
              <w:spacing w:after="0" w:line="240" w:lineRule="auto"/>
              <w:ind w:right="-135"/>
              <w:rPr>
                <w:rFonts w:ascii="Arial" w:hAnsi="Arial" w:cs="Arial"/>
                <w:sz w:val="10"/>
                <w:szCs w:val="10"/>
                <w:lang w:val="en-GB"/>
              </w:rPr>
            </w:pPr>
          </w:p>
        </w:tc>
        <w:tc>
          <w:tcPr>
            <w:tcW w:w="1152" w:type="dxa"/>
            <w:shd w:val="clear" w:color="auto" w:fill="auto"/>
          </w:tcPr>
          <w:p w14:paraId="6B27EFC1" w14:textId="77777777" w:rsidR="002D5FAB" w:rsidRPr="00B970A6" w:rsidRDefault="002D5FAB" w:rsidP="00045D0C">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shd w:val="clear" w:color="auto" w:fill="auto"/>
          </w:tcPr>
          <w:p w14:paraId="7625A0D1"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1C976CBC"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833370B"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5FD39D86"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544F19AF"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79994003"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0739B372" w14:textId="77777777" w:rsidR="002D5FAB" w:rsidRPr="00B970A6" w:rsidRDefault="002D5FAB" w:rsidP="00045D0C">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2D5FAB" w:rsidRPr="00B970A6" w14:paraId="16847276" w14:textId="77777777" w:rsidTr="00045D0C">
        <w:trPr>
          <w:cantSplit/>
          <w:trHeight w:val="20"/>
        </w:trPr>
        <w:tc>
          <w:tcPr>
            <w:tcW w:w="3240" w:type="dxa"/>
          </w:tcPr>
          <w:p w14:paraId="3405656A" w14:textId="77777777" w:rsidR="002D5FAB" w:rsidRPr="00B970A6" w:rsidRDefault="002D5FAB" w:rsidP="00045D0C">
            <w:pPr>
              <w:pStyle w:val="acctfourfigures"/>
              <w:tabs>
                <w:tab w:val="clear" w:pos="765"/>
              </w:tabs>
              <w:spacing w:after="0" w:line="240" w:lineRule="auto"/>
              <w:ind w:left="-105" w:right="-72"/>
              <w:rPr>
                <w:rFonts w:ascii="Arial" w:hAnsi="Arial" w:cs="Arial"/>
                <w:b/>
                <w:bCs/>
                <w:sz w:val="16"/>
                <w:szCs w:val="16"/>
                <w:u w:val="single"/>
                <w:lang w:val="en-GB"/>
              </w:rPr>
            </w:pPr>
          </w:p>
        </w:tc>
        <w:tc>
          <w:tcPr>
            <w:tcW w:w="2545" w:type="dxa"/>
          </w:tcPr>
          <w:p w14:paraId="4E105E5C" w14:textId="77777777" w:rsidR="002D5FAB" w:rsidRPr="00B970A6" w:rsidRDefault="002D5FAB" w:rsidP="00045D0C">
            <w:pPr>
              <w:pStyle w:val="acctfourfigures"/>
              <w:tabs>
                <w:tab w:val="clear" w:pos="765"/>
              </w:tabs>
              <w:spacing w:after="0" w:line="240" w:lineRule="auto"/>
              <w:ind w:left="78" w:right="-135" w:hanging="121"/>
              <w:rPr>
                <w:rFonts w:ascii="Arial" w:hAnsi="Arial" w:cs="Arial"/>
                <w:sz w:val="16"/>
                <w:szCs w:val="16"/>
                <w:lang w:val="en-GB" w:bidi="th-TH"/>
              </w:rPr>
            </w:pPr>
          </w:p>
        </w:tc>
        <w:tc>
          <w:tcPr>
            <w:tcW w:w="1152" w:type="dxa"/>
            <w:shd w:val="clear" w:color="auto" w:fill="auto"/>
          </w:tcPr>
          <w:p w14:paraId="6500DADE" w14:textId="77777777" w:rsidR="002D5FAB" w:rsidRPr="00B970A6" w:rsidRDefault="002D5FAB" w:rsidP="00045D0C">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6CD9629E"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6AA93DC8"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9B4218E"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bottom w:val="single" w:sz="4" w:space="0" w:color="auto"/>
            </w:tcBorders>
            <w:shd w:val="clear" w:color="auto" w:fill="FAFAFA"/>
          </w:tcPr>
          <w:p w14:paraId="0E78471D"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3,145,314</w:t>
            </w:r>
          </w:p>
        </w:tc>
        <w:tc>
          <w:tcPr>
            <w:tcW w:w="1152" w:type="dxa"/>
            <w:tcBorders>
              <w:left w:val="nil"/>
              <w:bottom w:val="single" w:sz="4" w:space="0" w:color="auto"/>
              <w:right w:val="nil"/>
            </w:tcBorders>
          </w:tcPr>
          <w:p w14:paraId="374CE732" w14:textId="77777777" w:rsidR="002D5FAB" w:rsidRPr="00B970A6" w:rsidRDefault="002D5FAB" w:rsidP="00045D0C">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3,145,314</w:t>
            </w:r>
          </w:p>
        </w:tc>
        <w:tc>
          <w:tcPr>
            <w:tcW w:w="1152" w:type="dxa"/>
            <w:tcBorders>
              <w:left w:val="nil"/>
              <w:bottom w:val="single" w:sz="4" w:space="0" w:color="auto"/>
              <w:right w:val="nil"/>
            </w:tcBorders>
            <w:shd w:val="clear" w:color="auto" w:fill="FAFAFA"/>
          </w:tcPr>
          <w:p w14:paraId="1C4E43D4" w14:textId="77777777" w:rsidR="002D5FAB" w:rsidRPr="00B970A6" w:rsidRDefault="002D5FAB" w:rsidP="00045D0C">
            <w:pPr>
              <w:pStyle w:val="acctfourfigures"/>
              <w:tabs>
                <w:tab w:val="clear" w:pos="765"/>
              </w:tabs>
              <w:spacing w:after="0" w:line="240" w:lineRule="auto"/>
              <w:ind w:left="-210" w:right="-72"/>
              <w:jc w:val="right"/>
              <w:rPr>
                <w:rFonts w:ascii="Arial" w:hAnsi="Arial" w:cs="Arial"/>
                <w:sz w:val="16"/>
                <w:szCs w:val="16"/>
                <w:lang w:val="en-GB" w:bidi="th-TH"/>
              </w:rPr>
            </w:pPr>
            <w:r w:rsidRPr="00B970A6">
              <w:rPr>
                <w:rFonts w:ascii="Arial" w:hAnsi="Arial" w:cs="Arial"/>
                <w:sz w:val="16"/>
                <w:szCs w:val="16"/>
                <w:lang w:val="en-GB" w:bidi="th-TH"/>
              </w:rPr>
              <w:t>-</w:t>
            </w:r>
          </w:p>
        </w:tc>
        <w:tc>
          <w:tcPr>
            <w:tcW w:w="1152" w:type="dxa"/>
            <w:tcBorders>
              <w:left w:val="nil"/>
              <w:bottom w:val="single" w:sz="4" w:space="0" w:color="auto"/>
              <w:right w:val="nil"/>
            </w:tcBorders>
          </w:tcPr>
          <w:p w14:paraId="018CED9E" w14:textId="4CA32872" w:rsidR="002D5FAB" w:rsidRPr="00B970A6" w:rsidRDefault="00AC7022" w:rsidP="00045D0C">
            <w:pPr>
              <w:pStyle w:val="acctfourfigures"/>
              <w:tabs>
                <w:tab w:val="clear" w:pos="765"/>
              </w:tabs>
              <w:spacing w:after="0" w:line="240" w:lineRule="auto"/>
              <w:ind w:right="-72"/>
              <w:jc w:val="right"/>
              <w:rPr>
                <w:rFonts w:ascii="Arial" w:hAnsi="Arial" w:cs="Arial"/>
                <w:sz w:val="16"/>
                <w:szCs w:val="16"/>
                <w:lang w:val="en-GB" w:bidi="th-TH"/>
              </w:rPr>
            </w:pPr>
            <w:r w:rsidRPr="00B970A6">
              <w:rPr>
                <w:rFonts w:ascii="Arial" w:hAnsi="Arial" w:cs="Arial"/>
                <w:sz w:val="16"/>
                <w:szCs w:val="16"/>
                <w:lang w:val="en-GB" w:bidi="th-TH"/>
              </w:rPr>
              <w:t>-</w:t>
            </w:r>
          </w:p>
        </w:tc>
      </w:tr>
    </w:tbl>
    <w:p w14:paraId="3A4EA355" w14:textId="77777777" w:rsidR="002D5FAB" w:rsidRPr="00B970A6" w:rsidRDefault="002D5FAB" w:rsidP="009D49A9">
      <w:pPr>
        <w:spacing w:after="0" w:line="240" w:lineRule="auto"/>
        <w:ind w:left="540" w:hanging="540"/>
        <w:jc w:val="thaiDistribute"/>
        <w:rPr>
          <w:rFonts w:ascii="Arial" w:hAnsi="Arial" w:cs="Arial"/>
          <w:b/>
          <w:bCs/>
          <w:color w:val="CF4A02"/>
          <w:sz w:val="20"/>
          <w:szCs w:val="20"/>
          <w:lang w:val="en-GB"/>
        </w:rPr>
      </w:pPr>
    </w:p>
    <w:p w14:paraId="772DD9CC" w14:textId="5E4818DB"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9</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3</w:t>
      </w:r>
      <w:r w:rsidR="009D49A9" w:rsidRPr="00B970A6">
        <w:rPr>
          <w:rFonts w:ascii="Arial" w:hAnsi="Arial" w:cs="Arial"/>
          <w:b/>
          <w:bCs/>
          <w:color w:val="CF4A02"/>
          <w:sz w:val="20"/>
          <w:szCs w:val="20"/>
          <w:lang w:val="en-GB"/>
        </w:rPr>
        <w:tab/>
        <w:t>Investments in joint ventures</w:t>
      </w:r>
    </w:p>
    <w:p w14:paraId="35095794" w14:textId="77777777" w:rsidR="009D49A9" w:rsidRPr="00B970A6" w:rsidRDefault="009D49A9" w:rsidP="009D49A9">
      <w:pPr>
        <w:spacing w:after="0" w:line="240" w:lineRule="auto"/>
        <w:ind w:left="540"/>
        <w:jc w:val="both"/>
        <w:rPr>
          <w:rFonts w:ascii="Arial" w:hAnsi="Arial" w:cs="Arial"/>
          <w:sz w:val="16"/>
          <w:szCs w:val="16"/>
          <w:lang w:val="en-GB"/>
        </w:rPr>
      </w:pPr>
    </w:p>
    <w:p w14:paraId="4271ABE5" w14:textId="77777777" w:rsidR="009D49A9" w:rsidRPr="00B970A6" w:rsidRDefault="009D49A9" w:rsidP="009D49A9">
      <w:pPr>
        <w:spacing w:after="0" w:line="240" w:lineRule="auto"/>
        <w:ind w:left="540"/>
        <w:jc w:val="both"/>
        <w:rPr>
          <w:rFonts w:ascii="Arial" w:hAnsi="Arial" w:cs="Arial"/>
          <w:sz w:val="20"/>
          <w:szCs w:val="20"/>
          <w:lang w:val="en-GB"/>
        </w:rPr>
      </w:pPr>
      <w:r w:rsidRPr="00B970A6">
        <w:rPr>
          <w:rFonts w:ascii="Arial" w:hAnsi="Arial" w:cs="Arial"/>
          <w:sz w:val="20"/>
          <w:szCs w:val="20"/>
          <w:lang w:val="en-GB"/>
        </w:rPr>
        <w:t>The details of joint ventures</w:t>
      </w:r>
      <w:r w:rsidRPr="00B970A6">
        <w:rPr>
          <w:rFonts w:ascii="Arial" w:hAnsi="Arial" w:cs="Arial"/>
          <w:sz w:val="20"/>
          <w:szCs w:val="20"/>
          <w:cs/>
          <w:lang w:val="en-GB"/>
        </w:rPr>
        <w:t xml:space="preserve"> </w:t>
      </w:r>
      <w:r w:rsidRPr="00B970A6">
        <w:rPr>
          <w:rFonts w:ascii="Arial" w:hAnsi="Arial" w:cs="Arial"/>
          <w:sz w:val="20"/>
          <w:szCs w:val="20"/>
          <w:lang w:val="en-GB"/>
        </w:rPr>
        <w:t>incorporated in Thailand are as follows</w:t>
      </w:r>
      <w:r w:rsidRPr="00B970A6">
        <w:rPr>
          <w:rFonts w:ascii="Arial" w:hAnsi="Arial" w:cs="Arial"/>
          <w:sz w:val="20"/>
          <w:szCs w:val="20"/>
          <w:cs/>
          <w:lang w:val="en-GB"/>
        </w:rPr>
        <w:t>:</w:t>
      </w:r>
    </w:p>
    <w:p w14:paraId="1DDC55F2" w14:textId="77777777" w:rsidR="009D49A9" w:rsidRPr="00B970A6" w:rsidRDefault="009D49A9" w:rsidP="009D49A9">
      <w:pPr>
        <w:spacing w:after="0" w:line="240" w:lineRule="auto"/>
        <w:ind w:left="540"/>
        <w:jc w:val="both"/>
        <w:rPr>
          <w:rFonts w:ascii="Arial" w:hAnsi="Arial" w:cs="Arial"/>
          <w:sz w:val="16"/>
          <w:szCs w:val="16"/>
          <w:lang w:val="en-GB"/>
        </w:rPr>
      </w:pPr>
    </w:p>
    <w:tbl>
      <w:tblPr>
        <w:tblW w:w="15017" w:type="dxa"/>
        <w:tblInd w:w="648" w:type="dxa"/>
        <w:tblLayout w:type="fixed"/>
        <w:tblLook w:val="04A0" w:firstRow="1" w:lastRow="0" w:firstColumn="1" w:lastColumn="0" w:noHBand="0" w:noVBand="1"/>
      </w:tblPr>
      <w:tblGrid>
        <w:gridCol w:w="2800"/>
        <w:gridCol w:w="2079"/>
        <w:gridCol w:w="1267"/>
        <w:gridCol w:w="1267"/>
        <w:gridCol w:w="1267"/>
        <w:gridCol w:w="1267"/>
        <w:gridCol w:w="1267"/>
        <w:gridCol w:w="1267"/>
        <w:gridCol w:w="1267"/>
        <w:gridCol w:w="1269"/>
      </w:tblGrid>
      <w:tr w:rsidR="009D49A9" w:rsidRPr="00B970A6" w14:paraId="45DBBAE6" w14:textId="77777777" w:rsidTr="002136D1">
        <w:trPr>
          <w:cantSplit/>
          <w:trHeight w:val="20"/>
        </w:trPr>
        <w:tc>
          <w:tcPr>
            <w:tcW w:w="2800" w:type="dxa"/>
            <w:tcBorders>
              <w:top w:val="single" w:sz="4" w:space="0" w:color="auto"/>
              <w:bottom w:val="single" w:sz="4" w:space="0" w:color="auto"/>
            </w:tcBorders>
            <w:vAlign w:val="bottom"/>
          </w:tcPr>
          <w:p w14:paraId="28D9F204" w14:textId="77777777" w:rsidR="009D49A9" w:rsidRPr="00B970A6"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single" w:sz="4" w:space="0" w:color="auto"/>
              <w:right w:val="nil"/>
            </w:tcBorders>
            <w:vAlign w:val="bottom"/>
          </w:tcPr>
          <w:p w14:paraId="4C2659C5" w14:textId="77777777" w:rsidR="009D49A9" w:rsidRPr="00B970A6"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764EBDFE" w14:textId="77777777" w:rsidR="009D49A9" w:rsidRPr="00B970A6" w:rsidRDefault="009D49A9" w:rsidP="00520B60">
            <w:pPr>
              <w:pStyle w:val="acctfourfigures"/>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Consolidated financial information</w:t>
            </w:r>
          </w:p>
        </w:tc>
      </w:tr>
      <w:tr w:rsidR="009D49A9" w:rsidRPr="00B970A6" w14:paraId="22693750" w14:textId="77777777" w:rsidTr="002136D1">
        <w:trPr>
          <w:cantSplit/>
          <w:trHeight w:val="20"/>
        </w:trPr>
        <w:tc>
          <w:tcPr>
            <w:tcW w:w="2800" w:type="dxa"/>
            <w:tcBorders>
              <w:top w:val="single" w:sz="4" w:space="0" w:color="auto"/>
            </w:tcBorders>
            <w:vAlign w:val="bottom"/>
          </w:tcPr>
          <w:p w14:paraId="199DECB0" w14:textId="77777777" w:rsidR="009D49A9" w:rsidRPr="00B970A6"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nil"/>
              <w:right w:val="nil"/>
            </w:tcBorders>
            <w:vAlign w:val="bottom"/>
          </w:tcPr>
          <w:p w14:paraId="5A8DDB53" w14:textId="77777777" w:rsidR="009D49A9" w:rsidRPr="00B970A6"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2534" w:type="dxa"/>
            <w:gridSpan w:val="2"/>
            <w:tcBorders>
              <w:top w:val="single" w:sz="4" w:space="0" w:color="auto"/>
              <w:left w:val="nil"/>
              <w:bottom w:val="single" w:sz="4" w:space="0" w:color="auto"/>
              <w:right w:val="nil"/>
            </w:tcBorders>
            <w:vAlign w:val="bottom"/>
            <w:hideMark/>
          </w:tcPr>
          <w:p w14:paraId="0F23F29F"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pacing w:val="-4"/>
                <w:sz w:val="18"/>
                <w:szCs w:val="18"/>
                <w:lang w:val="en-GB" w:bidi="th-TH"/>
              </w:rPr>
              <w:t>Proportion of ordinary shares</w:t>
            </w:r>
            <w:r w:rsidRPr="00B970A6">
              <w:rPr>
                <w:rFonts w:ascii="Arial" w:hAnsi="Arial" w:cs="Arial"/>
                <w:b/>
                <w:bCs/>
                <w:sz w:val="18"/>
                <w:szCs w:val="18"/>
                <w:lang w:val="en-GB"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11F6DB7" w14:textId="77777777" w:rsidR="009D49A9" w:rsidRPr="00B970A6" w:rsidRDefault="009D49A9" w:rsidP="00520B60">
            <w:pPr>
              <w:pStyle w:val="acctfourfigures"/>
              <w:tabs>
                <w:tab w:val="left" w:pos="720"/>
              </w:tabs>
              <w:spacing w:after="0" w:line="240" w:lineRule="auto"/>
              <w:ind w:right="-72"/>
              <w:rPr>
                <w:rFonts w:ascii="Arial" w:hAnsi="Arial" w:cs="Arial"/>
                <w:b/>
                <w:bCs/>
                <w:sz w:val="18"/>
                <w:szCs w:val="18"/>
                <w:lang w:val="en-GB" w:bidi="th-TH"/>
              </w:rPr>
            </w:pPr>
          </w:p>
          <w:p w14:paraId="5DC0E8E9"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z w:val="18"/>
                <w:szCs w:val="18"/>
                <w:lang w:val="en-GB" w:bidi="th-TH"/>
              </w:rPr>
              <w:t>Cost Method</w:t>
            </w:r>
          </w:p>
        </w:tc>
        <w:tc>
          <w:tcPr>
            <w:tcW w:w="2534" w:type="dxa"/>
            <w:gridSpan w:val="2"/>
            <w:tcBorders>
              <w:top w:val="single" w:sz="4" w:space="0" w:color="auto"/>
              <w:left w:val="nil"/>
              <w:bottom w:val="single" w:sz="4" w:space="0" w:color="auto"/>
              <w:right w:val="nil"/>
            </w:tcBorders>
            <w:vAlign w:val="bottom"/>
          </w:tcPr>
          <w:p w14:paraId="4CB40DFB"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2894022"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z w:val="18"/>
                <w:szCs w:val="18"/>
                <w:lang w:val="en-GB" w:bidi="th-TH"/>
              </w:rPr>
              <w:t>Equity Method</w:t>
            </w:r>
          </w:p>
        </w:tc>
        <w:tc>
          <w:tcPr>
            <w:tcW w:w="2536" w:type="dxa"/>
            <w:gridSpan w:val="2"/>
            <w:tcBorders>
              <w:top w:val="single" w:sz="4" w:space="0" w:color="auto"/>
              <w:left w:val="nil"/>
              <w:bottom w:val="single" w:sz="4" w:space="0" w:color="auto"/>
              <w:right w:val="nil"/>
            </w:tcBorders>
            <w:vAlign w:val="bottom"/>
          </w:tcPr>
          <w:p w14:paraId="566E2C0C"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5B9C9E13"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pacing w:val="-4"/>
                <w:sz w:val="18"/>
                <w:szCs w:val="18"/>
                <w:lang w:val="en-GB" w:bidi="th-TH"/>
              </w:rPr>
              <w:t>Dividend for the period</w:t>
            </w:r>
          </w:p>
        </w:tc>
      </w:tr>
      <w:tr w:rsidR="007C2D9C" w:rsidRPr="00B970A6" w14:paraId="1D313A56" w14:textId="77777777" w:rsidTr="002136D1">
        <w:trPr>
          <w:cantSplit/>
          <w:trHeight w:val="20"/>
        </w:trPr>
        <w:tc>
          <w:tcPr>
            <w:tcW w:w="2800" w:type="dxa"/>
            <w:vAlign w:val="bottom"/>
          </w:tcPr>
          <w:p w14:paraId="397BCDEE" w14:textId="77777777" w:rsidR="007C2D9C" w:rsidRPr="00B970A6" w:rsidRDefault="007C2D9C" w:rsidP="007C2D9C">
            <w:pPr>
              <w:spacing w:after="0" w:line="240" w:lineRule="auto"/>
              <w:ind w:left="-86" w:right="-72"/>
              <w:rPr>
                <w:rFonts w:ascii="Arial" w:hAnsi="Arial" w:cs="Arial"/>
                <w:b/>
                <w:bCs/>
                <w:spacing w:val="-2"/>
                <w:sz w:val="18"/>
                <w:szCs w:val="18"/>
                <w:lang w:val="en-GB"/>
              </w:rPr>
            </w:pPr>
          </w:p>
        </w:tc>
        <w:tc>
          <w:tcPr>
            <w:tcW w:w="2079" w:type="dxa"/>
            <w:vAlign w:val="bottom"/>
          </w:tcPr>
          <w:p w14:paraId="5D980371" w14:textId="77777777" w:rsidR="007C2D9C" w:rsidRPr="00B970A6" w:rsidRDefault="007C2D9C" w:rsidP="007C2D9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tcBorders>
              <w:top w:val="single" w:sz="4" w:space="0" w:color="auto"/>
              <w:left w:val="nil"/>
              <w:bottom w:val="nil"/>
              <w:right w:val="nil"/>
            </w:tcBorders>
            <w:vAlign w:val="bottom"/>
            <w:hideMark/>
          </w:tcPr>
          <w:p w14:paraId="2BC8FA0B" w14:textId="76E37F84" w:rsidR="007C2D9C" w:rsidRPr="00B970A6" w:rsidRDefault="007C2D9C" w:rsidP="007C2D9C">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B970A6">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582D325D" w14:textId="130D0E08"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58F206BB" w14:textId="5EF6733E"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57F911D1" w14:textId="0C744FA9"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092D6F9F" w14:textId="03EE67A9"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2F1FE16F" w14:textId="35C657D2"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75181B6A" w14:textId="667ACA48"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69" w:type="dxa"/>
            <w:tcBorders>
              <w:top w:val="single" w:sz="4" w:space="0" w:color="auto"/>
              <w:left w:val="nil"/>
              <w:bottom w:val="nil"/>
              <w:right w:val="nil"/>
            </w:tcBorders>
            <w:vAlign w:val="bottom"/>
            <w:hideMark/>
          </w:tcPr>
          <w:p w14:paraId="38E0A546" w14:textId="3D55DED7" w:rsidR="007C2D9C" w:rsidRPr="00B970A6" w:rsidRDefault="00DD3BFA"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r>
      <w:tr w:rsidR="007C2D9C" w:rsidRPr="00B970A6" w14:paraId="10717F51" w14:textId="77777777" w:rsidTr="002136D1">
        <w:trPr>
          <w:cantSplit/>
          <w:trHeight w:val="20"/>
        </w:trPr>
        <w:tc>
          <w:tcPr>
            <w:tcW w:w="2800" w:type="dxa"/>
            <w:vAlign w:val="bottom"/>
          </w:tcPr>
          <w:p w14:paraId="0497A8CC" w14:textId="77777777" w:rsidR="007C2D9C" w:rsidRPr="00B970A6" w:rsidRDefault="007C2D9C" w:rsidP="007C2D9C">
            <w:pPr>
              <w:spacing w:after="0" w:line="240" w:lineRule="auto"/>
              <w:ind w:left="-86" w:right="-72"/>
              <w:rPr>
                <w:rFonts w:ascii="Arial" w:hAnsi="Arial" w:cs="Arial"/>
                <w:b/>
                <w:bCs/>
                <w:spacing w:val="-2"/>
                <w:sz w:val="18"/>
                <w:szCs w:val="18"/>
                <w:lang w:val="en-GB"/>
              </w:rPr>
            </w:pPr>
          </w:p>
        </w:tc>
        <w:tc>
          <w:tcPr>
            <w:tcW w:w="2079" w:type="dxa"/>
            <w:vAlign w:val="bottom"/>
          </w:tcPr>
          <w:p w14:paraId="49334C63" w14:textId="77777777" w:rsidR="007C2D9C" w:rsidRPr="00B970A6" w:rsidRDefault="007C2D9C" w:rsidP="007C2D9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vAlign w:val="bottom"/>
            <w:hideMark/>
          </w:tcPr>
          <w:p w14:paraId="5006473C" w14:textId="626C0AEF"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7" w:type="dxa"/>
            <w:vAlign w:val="bottom"/>
            <w:hideMark/>
          </w:tcPr>
          <w:p w14:paraId="1BE79766" w14:textId="37D26A13"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67" w:type="dxa"/>
            <w:vAlign w:val="bottom"/>
            <w:hideMark/>
          </w:tcPr>
          <w:p w14:paraId="1EA7EC4A" w14:textId="4D436F83"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7" w:type="dxa"/>
            <w:vAlign w:val="bottom"/>
            <w:hideMark/>
          </w:tcPr>
          <w:p w14:paraId="2B208A42" w14:textId="0EF10287"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67" w:type="dxa"/>
            <w:vAlign w:val="bottom"/>
            <w:hideMark/>
          </w:tcPr>
          <w:p w14:paraId="1A64C25F" w14:textId="1274BA7D"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7" w:type="dxa"/>
            <w:vAlign w:val="bottom"/>
            <w:hideMark/>
          </w:tcPr>
          <w:p w14:paraId="2681796D" w14:textId="11E88A80"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67" w:type="dxa"/>
            <w:vAlign w:val="bottom"/>
            <w:hideMark/>
          </w:tcPr>
          <w:p w14:paraId="501C05F1" w14:textId="3918181B"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9" w:type="dxa"/>
            <w:vAlign w:val="bottom"/>
            <w:hideMark/>
          </w:tcPr>
          <w:p w14:paraId="5E1CC2FE" w14:textId="79036E4D"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r>
      <w:tr w:rsidR="009D49A9" w:rsidRPr="00B970A6" w14:paraId="0C61B0B7" w14:textId="77777777" w:rsidTr="002136D1">
        <w:trPr>
          <w:cantSplit/>
          <w:trHeight w:val="20"/>
        </w:trPr>
        <w:tc>
          <w:tcPr>
            <w:tcW w:w="2800" w:type="dxa"/>
            <w:vAlign w:val="bottom"/>
          </w:tcPr>
          <w:p w14:paraId="6D2DEF42" w14:textId="77777777" w:rsidR="009D49A9" w:rsidRPr="00B970A6"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nil"/>
              <w:left w:val="nil"/>
              <w:bottom w:val="single" w:sz="4" w:space="0" w:color="auto"/>
              <w:right w:val="nil"/>
            </w:tcBorders>
            <w:vAlign w:val="bottom"/>
            <w:hideMark/>
          </w:tcPr>
          <w:p w14:paraId="1640B6F5" w14:textId="77777777" w:rsidR="009D49A9" w:rsidRPr="00B970A6" w:rsidRDefault="009D49A9" w:rsidP="00520B60">
            <w:pPr>
              <w:pStyle w:val="acctfourfigures"/>
              <w:tabs>
                <w:tab w:val="left" w:pos="720"/>
              </w:tabs>
              <w:spacing w:after="0" w:line="240" w:lineRule="auto"/>
              <w:ind w:right="-12"/>
              <w:jc w:val="center"/>
              <w:rPr>
                <w:rFonts w:ascii="Arial" w:hAnsi="Arial" w:cs="Arial"/>
                <w:b/>
                <w:bCs/>
                <w:sz w:val="18"/>
                <w:szCs w:val="18"/>
                <w:cs/>
                <w:lang w:val="en-GB" w:bidi="th-TH"/>
              </w:rPr>
            </w:pPr>
            <w:r w:rsidRPr="00B970A6">
              <w:rPr>
                <w:rFonts w:ascii="Arial" w:hAnsi="Arial" w:cs="Arial"/>
                <w:b/>
                <w:bCs/>
                <w:sz w:val="18"/>
                <w:szCs w:val="18"/>
                <w:lang w:val="en-GB" w:bidi="th-TH"/>
              </w:rPr>
              <w:t>Nature of business</w:t>
            </w:r>
          </w:p>
        </w:tc>
        <w:tc>
          <w:tcPr>
            <w:tcW w:w="1267" w:type="dxa"/>
            <w:tcBorders>
              <w:top w:val="nil"/>
              <w:left w:val="nil"/>
              <w:bottom w:val="single" w:sz="4" w:space="0" w:color="auto"/>
              <w:right w:val="nil"/>
            </w:tcBorders>
            <w:vAlign w:val="bottom"/>
            <w:hideMark/>
          </w:tcPr>
          <w:p w14:paraId="4BB791C5" w14:textId="77777777"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C601851" w14:textId="77777777"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D91CEE3" w14:textId="7927AE6B"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0DBAD726" w14:textId="52F8B074"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3DC89DF" w14:textId="10971259"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EA20B46" w14:textId="6C5D187A"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39975F69" w14:textId="74E05742"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7F3416F5" w14:textId="16EA4F86"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r>
      <w:tr w:rsidR="009D49A9" w:rsidRPr="00B970A6" w14:paraId="6ED8ED21" w14:textId="77777777" w:rsidTr="002136D1">
        <w:trPr>
          <w:cantSplit/>
          <w:trHeight w:val="20"/>
        </w:trPr>
        <w:tc>
          <w:tcPr>
            <w:tcW w:w="2800" w:type="dxa"/>
            <w:vAlign w:val="bottom"/>
          </w:tcPr>
          <w:p w14:paraId="1AC50BC3" w14:textId="77777777" w:rsidR="009D49A9" w:rsidRPr="00B970A6" w:rsidRDefault="009D49A9" w:rsidP="009D49A9">
            <w:pPr>
              <w:spacing w:after="0" w:line="240" w:lineRule="auto"/>
              <w:ind w:left="-86" w:right="-72"/>
              <w:rPr>
                <w:rFonts w:ascii="Arial" w:hAnsi="Arial" w:cs="Arial"/>
                <w:spacing w:val="-2"/>
                <w:sz w:val="18"/>
                <w:szCs w:val="18"/>
                <w:cs/>
                <w:lang w:val="en-GB"/>
              </w:rPr>
            </w:pPr>
          </w:p>
        </w:tc>
        <w:tc>
          <w:tcPr>
            <w:tcW w:w="2079" w:type="dxa"/>
            <w:tcBorders>
              <w:top w:val="single" w:sz="4" w:space="0" w:color="auto"/>
              <w:left w:val="nil"/>
              <w:bottom w:val="nil"/>
              <w:right w:val="nil"/>
            </w:tcBorders>
            <w:vAlign w:val="bottom"/>
          </w:tcPr>
          <w:p w14:paraId="146102EC" w14:textId="77777777" w:rsidR="009D49A9" w:rsidRPr="00B970A6" w:rsidRDefault="009D49A9" w:rsidP="00520B60">
            <w:pPr>
              <w:spacing w:after="0" w:line="240" w:lineRule="auto"/>
              <w:ind w:right="-135"/>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8B9CB5C"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tcBorders>
              <w:top w:val="single" w:sz="4" w:space="0" w:color="auto"/>
              <w:left w:val="nil"/>
              <w:bottom w:val="nil"/>
              <w:right w:val="nil"/>
            </w:tcBorders>
            <w:vAlign w:val="bottom"/>
          </w:tcPr>
          <w:p w14:paraId="3ABB6808"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4292CC0E"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14AB0410"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7FC79E85"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281943D0"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C4B40D3"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1E02DCAF"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2F03FE" w:rsidRPr="00B970A6" w14:paraId="28131336" w14:textId="77777777" w:rsidTr="00572167">
        <w:trPr>
          <w:cantSplit/>
          <w:trHeight w:val="20"/>
        </w:trPr>
        <w:tc>
          <w:tcPr>
            <w:tcW w:w="2800" w:type="dxa"/>
            <w:vAlign w:val="bottom"/>
          </w:tcPr>
          <w:p w14:paraId="130DF6BD" w14:textId="77777777" w:rsidR="002F03FE" w:rsidRPr="00B970A6" w:rsidRDefault="002F03FE" w:rsidP="00AE7236">
            <w:pPr>
              <w:spacing w:after="0" w:line="240" w:lineRule="auto"/>
              <w:ind w:left="-86" w:right="-72"/>
              <w:rPr>
                <w:rFonts w:ascii="Arial" w:hAnsi="Arial" w:cs="Arial"/>
                <w:spacing w:val="-2"/>
                <w:sz w:val="18"/>
                <w:szCs w:val="18"/>
                <w:lang w:val="en-GB"/>
              </w:rPr>
            </w:pPr>
            <w:r w:rsidRPr="00B970A6">
              <w:rPr>
                <w:rFonts w:ascii="Arial" w:hAnsi="Arial" w:cs="Arial"/>
                <w:spacing w:val="-2"/>
                <w:sz w:val="18"/>
                <w:szCs w:val="18"/>
                <w:lang w:val="en-GB"/>
              </w:rPr>
              <w:t xml:space="preserve">PPP Green Complex </w:t>
            </w:r>
          </w:p>
        </w:tc>
        <w:tc>
          <w:tcPr>
            <w:tcW w:w="2079" w:type="dxa"/>
            <w:vAlign w:val="bottom"/>
          </w:tcPr>
          <w:p w14:paraId="19BF6BEE" w14:textId="77777777" w:rsidR="002F03FE" w:rsidRPr="00B970A6" w:rsidRDefault="002F03FE" w:rsidP="00AE7236">
            <w:pPr>
              <w:spacing w:after="0" w:line="240" w:lineRule="auto"/>
              <w:ind w:right="-135"/>
              <w:rPr>
                <w:rFonts w:ascii="Arial" w:hAnsi="Arial" w:cs="Arial"/>
                <w:sz w:val="18"/>
                <w:szCs w:val="18"/>
                <w:lang w:val="en-GB"/>
              </w:rPr>
            </w:pPr>
            <w:r w:rsidRPr="00B970A6">
              <w:rPr>
                <w:rFonts w:ascii="Arial" w:hAnsi="Arial" w:cs="Arial"/>
                <w:sz w:val="18"/>
                <w:szCs w:val="18"/>
                <w:lang w:val="en-GB"/>
              </w:rPr>
              <w:t xml:space="preserve">Manufacturing and </w:t>
            </w:r>
          </w:p>
        </w:tc>
        <w:tc>
          <w:tcPr>
            <w:tcW w:w="1267" w:type="dxa"/>
            <w:shd w:val="clear" w:color="auto" w:fill="FAFAFA"/>
          </w:tcPr>
          <w:p w14:paraId="5F9C56EF" w14:textId="5E92725A" w:rsidR="002F03FE" w:rsidRPr="00B970A6" w:rsidRDefault="002F03FE" w:rsidP="00AE7236">
            <w:pPr>
              <w:spacing w:after="0" w:line="240" w:lineRule="auto"/>
              <w:ind w:right="-72"/>
              <w:jc w:val="right"/>
              <w:rPr>
                <w:rFonts w:ascii="Arial" w:hAnsi="Arial" w:cs="Arial"/>
                <w:sz w:val="20"/>
                <w:szCs w:val="20"/>
                <w:lang w:val="en-GB"/>
              </w:rPr>
            </w:pPr>
            <w:r w:rsidRPr="00B970A6">
              <w:rPr>
                <w:rFonts w:ascii="Arial" w:hAnsi="Arial" w:cs="Arial"/>
                <w:sz w:val="18"/>
                <w:szCs w:val="18"/>
                <w:lang w:val="en-GB"/>
              </w:rPr>
              <w:t>40.00</w:t>
            </w:r>
            <w:r w:rsidRPr="00B970A6">
              <w:rPr>
                <w:rFonts w:ascii="Arial" w:hAnsi="Arial" w:cs="Arial"/>
                <w:sz w:val="18"/>
                <w:szCs w:val="18"/>
                <w:vertAlign w:val="superscript"/>
                <w:lang w:val="en-GB"/>
              </w:rPr>
              <w:t>(1)</w:t>
            </w:r>
          </w:p>
        </w:tc>
        <w:tc>
          <w:tcPr>
            <w:tcW w:w="1267" w:type="dxa"/>
          </w:tcPr>
          <w:p w14:paraId="0BC007FD" w14:textId="21B01696" w:rsidR="002F03FE" w:rsidRPr="00B970A6" w:rsidRDefault="002F03FE" w:rsidP="00AE7236">
            <w:pPr>
              <w:spacing w:after="0" w:line="240" w:lineRule="auto"/>
              <w:ind w:right="-72"/>
              <w:jc w:val="right"/>
              <w:rPr>
                <w:rFonts w:ascii="Arial" w:hAnsi="Arial" w:cs="Arial"/>
                <w:sz w:val="20"/>
                <w:szCs w:val="20"/>
                <w:lang w:val="en-GB"/>
              </w:rPr>
            </w:pPr>
            <w:r w:rsidRPr="00B970A6">
              <w:rPr>
                <w:rFonts w:ascii="Arial" w:hAnsi="Arial" w:cs="Arial"/>
                <w:sz w:val="18"/>
                <w:szCs w:val="18"/>
                <w:lang w:val="en-GB"/>
              </w:rPr>
              <w:t>40.00</w:t>
            </w:r>
            <w:r w:rsidRPr="00B970A6">
              <w:rPr>
                <w:rFonts w:ascii="Arial" w:hAnsi="Arial" w:cs="Arial"/>
                <w:sz w:val="18"/>
                <w:szCs w:val="18"/>
                <w:vertAlign w:val="superscript"/>
                <w:lang w:val="en-GB"/>
              </w:rPr>
              <w:t>(1)</w:t>
            </w:r>
          </w:p>
        </w:tc>
        <w:tc>
          <w:tcPr>
            <w:tcW w:w="1267" w:type="dxa"/>
            <w:shd w:val="clear" w:color="auto" w:fill="FAFAFA"/>
            <w:vAlign w:val="bottom"/>
          </w:tcPr>
          <w:p w14:paraId="60FF1D5F" w14:textId="1D3EB447" w:rsidR="002F03FE" w:rsidRPr="00B970A6" w:rsidRDefault="005B4BEA"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640,000</w:t>
            </w:r>
          </w:p>
        </w:tc>
        <w:tc>
          <w:tcPr>
            <w:tcW w:w="1267" w:type="dxa"/>
          </w:tcPr>
          <w:p w14:paraId="3616A2A6" w14:textId="2450F676" w:rsidR="002F03FE" w:rsidRPr="00B970A6" w:rsidRDefault="002F03FE"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640,000</w:t>
            </w:r>
          </w:p>
        </w:tc>
        <w:tc>
          <w:tcPr>
            <w:tcW w:w="1267" w:type="dxa"/>
            <w:shd w:val="clear" w:color="auto" w:fill="FAFAFA"/>
            <w:vAlign w:val="bottom"/>
          </w:tcPr>
          <w:p w14:paraId="1D6A8BAE" w14:textId="35CC0031" w:rsidR="002F03FE" w:rsidRPr="00B970A6" w:rsidRDefault="005B4BEA"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874,416</w:t>
            </w:r>
          </w:p>
        </w:tc>
        <w:tc>
          <w:tcPr>
            <w:tcW w:w="1267" w:type="dxa"/>
          </w:tcPr>
          <w:p w14:paraId="1B7D4FBB" w14:textId="510BC942" w:rsidR="002F03FE" w:rsidRPr="00B970A6" w:rsidRDefault="002F03FE"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898,322</w:t>
            </w:r>
          </w:p>
        </w:tc>
        <w:tc>
          <w:tcPr>
            <w:tcW w:w="1267" w:type="dxa"/>
            <w:shd w:val="clear" w:color="auto" w:fill="FAFAFA"/>
            <w:vAlign w:val="bottom"/>
          </w:tcPr>
          <w:p w14:paraId="31687148" w14:textId="1DF99B4E" w:rsidR="002F03FE" w:rsidRPr="00B970A6" w:rsidRDefault="00B52427"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9" w:type="dxa"/>
          </w:tcPr>
          <w:p w14:paraId="0ECEA16A" w14:textId="4C34D240" w:rsidR="002F03FE" w:rsidRPr="00B970A6" w:rsidRDefault="002F03FE"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tr w:rsidR="002F03FE" w:rsidRPr="00B970A6" w14:paraId="354639BA" w14:textId="77777777" w:rsidTr="002136D1">
        <w:trPr>
          <w:cantSplit/>
          <w:trHeight w:val="20"/>
        </w:trPr>
        <w:tc>
          <w:tcPr>
            <w:tcW w:w="2800" w:type="dxa"/>
            <w:vAlign w:val="bottom"/>
          </w:tcPr>
          <w:p w14:paraId="7ED4BED4" w14:textId="77777777" w:rsidR="002F03FE" w:rsidRPr="00B970A6" w:rsidRDefault="002F03FE" w:rsidP="00AE7236">
            <w:pPr>
              <w:spacing w:after="0" w:line="240" w:lineRule="auto"/>
              <w:ind w:left="-86" w:right="-72"/>
              <w:rPr>
                <w:rFonts w:ascii="Arial" w:hAnsi="Arial" w:cs="Arial"/>
                <w:spacing w:val="-2"/>
                <w:sz w:val="18"/>
                <w:szCs w:val="18"/>
                <w:lang w:val="en-GB"/>
              </w:rPr>
            </w:pPr>
            <w:r w:rsidRPr="00B970A6">
              <w:rPr>
                <w:rFonts w:ascii="Arial" w:hAnsi="Arial" w:cs="Arial"/>
                <w:spacing w:val="-2"/>
                <w:sz w:val="18"/>
                <w:szCs w:val="18"/>
                <w:lang w:val="en-GB"/>
              </w:rPr>
              <w:t xml:space="preserve">   Public Company Limited</w:t>
            </w:r>
          </w:p>
        </w:tc>
        <w:tc>
          <w:tcPr>
            <w:tcW w:w="2079" w:type="dxa"/>
            <w:vAlign w:val="bottom"/>
          </w:tcPr>
          <w:p w14:paraId="42A9BE68" w14:textId="77777777" w:rsidR="002F03FE" w:rsidRPr="00B970A6" w:rsidRDefault="002F03FE" w:rsidP="00AE7236">
            <w:pPr>
              <w:spacing w:after="0" w:line="240" w:lineRule="auto"/>
              <w:ind w:right="-135"/>
              <w:rPr>
                <w:rFonts w:ascii="Arial" w:hAnsi="Arial" w:cs="Arial"/>
                <w:sz w:val="18"/>
                <w:szCs w:val="18"/>
                <w:lang w:val="en-GB"/>
              </w:rPr>
            </w:pPr>
            <w:r w:rsidRPr="00B970A6">
              <w:rPr>
                <w:rFonts w:ascii="Arial" w:hAnsi="Arial" w:cs="Arial"/>
                <w:sz w:val="18"/>
                <w:szCs w:val="18"/>
                <w:lang w:val="en-GB"/>
              </w:rPr>
              <w:t xml:space="preserve">   distribution of palm oil</w:t>
            </w:r>
          </w:p>
        </w:tc>
        <w:tc>
          <w:tcPr>
            <w:tcW w:w="1267" w:type="dxa"/>
            <w:shd w:val="clear" w:color="auto" w:fill="FAFAFA"/>
          </w:tcPr>
          <w:p w14:paraId="04FA6B22"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tcPr>
          <w:p w14:paraId="15ECB88B"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35706106"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tcPr>
          <w:p w14:paraId="3346E352"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418B86D9"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tcPr>
          <w:p w14:paraId="20C1064E"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1B9F27"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9" w:type="dxa"/>
            <w:vAlign w:val="bottom"/>
          </w:tcPr>
          <w:p w14:paraId="46B55337" w14:textId="77777777" w:rsidR="002F03FE" w:rsidRPr="00B970A6" w:rsidRDefault="002F03FE" w:rsidP="00AE7236">
            <w:pPr>
              <w:spacing w:after="0" w:line="240" w:lineRule="auto"/>
              <w:ind w:right="-72"/>
              <w:jc w:val="right"/>
              <w:rPr>
                <w:rFonts w:ascii="Arial" w:hAnsi="Arial" w:cs="Arial"/>
                <w:sz w:val="18"/>
                <w:szCs w:val="18"/>
                <w:lang w:val="en-GB"/>
              </w:rPr>
            </w:pPr>
          </w:p>
        </w:tc>
      </w:tr>
      <w:tr w:rsidR="002F03FE" w:rsidRPr="00B970A6" w14:paraId="5FA53276" w14:textId="77777777" w:rsidTr="009309AF">
        <w:trPr>
          <w:cantSplit/>
          <w:trHeight w:val="20"/>
        </w:trPr>
        <w:tc>
          <w:tcPr>
            <w:tcW w:w="2800" w:type="dxa"/>
            <w:vAlign w:val="bottom"/>
          </w:tcPr>
          <w:p w14:paraId="622158C1" w14:textId="77777777" w:rsidR="002F03FE" w:rsidRPr="00B970A6" w:rsidRDefault="002F03FE" w:rsidP="00AE7236">
            <w:pPr>
              <w:spacing w:after="0" w:line="240" w:lineRule="auto"/>
              <w:ind w:left="-86" w:right="-72"/>
              <w:rPr>
                <w:rFonts w:ascii="Arial" w:hAnsi="Arial" w:cs="Arial"/>
                <w:spacing w:val="-2"/>
                <w:sz w:val="18"/>
                <w:szCs w:val="18"/>
                <w:lang w:val="en-GB"/>
              </w:rPr>
            </w:pPr>
            <w:proofErr w:type="spellStart"/>
            <w:r w:rsidRPr="00B970A6">
              <w:rPr>
                <w:rFonts w:ascii="Arial" w:hAnsi="Arial" w:cs="Arial"/>
                <w:spacing w:val="-2"/>
                <w:sz w:val="18"/>
                <w:szCs w:val="18"/>
                <w:lang w:val="en-GB"/>
              </w:rPr>
              <w:t>Threesixty</w:t>
            </w:r>
            <w:proofErr w:type="spellEnd"/>
            <w:r w:rsidRPr="00B970A6">
              <w:rPr>
                <w:rFonts w:ascii="Arial" w:hAnsi="Arial" w:cs="Arial"/>
                <w:spacing w:val="-2"/>
                <w:sz w:val="18"/>
                <w:szCs w:val="18"/>
                <w:lang w:val="en-GB"/>
              </w:rPr>
              <w:t xml:space="preserve"> Supply Chain Co., Ltd.</w:t>
            </w:r>
          </w:p>
        </w:tc>
        <w:tc>
          <w:tcPr>
            <w:tcW w:w="2079" w:type="dxa"/>
            <w:vAlign w:val="bottom"/>
          </w:tcPr>
          <w:p w14:paraId="3456C931" w14:textId="77777777" w:rsidR="002F03FE" w:rsidRPr="00B970A6" w:rsidRDefault="002F03FE" w:rsidP="00AE7236">
            <w:pPr>
              <w:spacing w:after="0" w:line="240" w:lineRule="auto"/>
              <w:ind w:right="-135"/>
              <w:rPr>
                <w:rFonts w:ascii="Arial" w:hAnsi="Arial" w:cs="Arial"/>
                <w:sz w:val="18"/>
                <w:szCs w:val="18"/>
                <w:lang w:val="en-GB"/>
              </w:rPr>
            </w:pPr>
            <w:r w:rsidRPr="00B970A6">
              <w:rPr>
                <w:rFonts w:ascii="Arial" w:hAnsi="Arial" w:cs="Arial"/>
                <w:sz w:val="18"/>
                <w:szCs w:val="18"/>
                <w:lang w:val="en-GB"/>
              </w:rPr>
              <w:t>Online transport and</w:t>
            </w:r>
          </w:p>
        </w:tc>
        <w:tc>
          <w:tcPr>
            <w:tcW w:w="1267" w:type="dxa"/>
            <w:shd w:val="clear" w:color="auto" w:fill="FAFAFA"/>
          </w:tcPr>
          <w:p w14:paraId="007137EB" w14:textId="3339C854" w:rsidR="002F03FE" w:rsidRPr="00B970A6" w:rsidRDefault="002F03FE" w:rsidP="00AE7236">
            <w:pPr>
              <w:spacing w:after="0" w:line="240" w:lineRule="auto"/>
              <w:ind w:right="-72"/>
              <w:jc w:val="right"/>
              <w:rPr>
                <w:rFonts w:ascii="Arial" w:hAnsi="Arial" w:cs="Arial"/>
                <w:sz w:val="18"/>
                <w:szCs w:val="18"/>
                <w:vertAlign w:val="superscript"/>
                <w:lang w:val="en-GB"/>
              </w:rPr>
            </w:pPr>
            <w:r w:rsidRPr="00B970A6">
              <w:rPr>
                <w:rFonts w:ascii="Arial" w:hAnsi="Arial" w:cs="Arial"/>
                <w:sz w:val="18"/>
                <w:szCs w:val="18"/>
                <w:lang w:val="en-GB"/>
              </w:rPr>
              <w:t>20.00</w:t>
            </w:r>
            <w:r w:rsidRPr="00B970A6">
              <w:rPr>
                <w:rFonts w:ascii="Arial" w:hAnsi="Arial" w:cs="Arial"/>
                <w:sz w:val="18"/>
                <w:szCs w:val="18"/>
                <w:vertAlign w:val="superscript"/>
                <w:lang w:val="en-GB"/>
              </w:rPr>
              <w:t>(2)</w:t>
            </w:r>
          </w:p>
        </w:tc>
        <w:tc>
          <w:tcPr>
            <w:tcW w:w="1267" w:type="dxa"/>
          </w:tcPr>
          <w:p w14:paraId="127AE10E" w14:textId="0F6F3FEE" w:rsidR="002F03FE" w:rsidRPr="00B970A6" w:rsidRDefault="002F03FE" w:rsidP="00AE7236">
            <w:pPr>
              <w:spacing w:after="0" w:line="240" w:lineRule="auto"/>
              <w:ind w:right="-72"/>
              <w:jc w:val="right"/>
              <w:rPr>
                <w:rFonts w:ascii="Arial" w:hAnsi="Arial" w:cs="Arial"/>
                <w:sz w:val="18"/>
                <w:szCs w:val="18"/>
                <w:vertAlign w:val="superscript"/>
                <w:lang w:val="en-GB"/>
              </w:rPr>
            </w:pPr>
            <w:r w:rsidRPr="00B970A6">
              <w:rPr>
                <w:rFonts w:ascii="Arial" w:hAnsi="Arial" w:cs="Arial"/>
                <w:sz w:val="18"/>
                <w:szCs w:val="18"/>
                <w:lang w:val="en-GB"/>
              </w:rPr>
              <w:t>20.00</w:t>
            </w:r>
            <w:r w:rsidRPr="00B970A6">
              <w:rPr>
                <w:rFonts w:ascii="Arial" w:hAnsi="Arial" w:cs="Arial"/>
                <w:sz w:val="18"/>
                <w:szCs w:val="18"/>
                <w:vertAlign w:val="superscript"/>
                <w:lang w:val="en-GB"/>
              </w:rPr>
              <w:t>(2)</w:t>
            </w:r>
          </w:p>
        </w:tc>
        <w:tc>
          <w:tcPr>
            <w:tcW w:w="1267" w:type="dxa"/>
            <w:shd w:val="clear" w:color="auto" w:fill="FAFAFA"/>
          </w:tcPr>
          <w:p w14:paraId="0F188FC9" w14:textId="4A79FB86" w:rsidR="002F03FE" w:rsidRPr="00B970A6" w:rsidRDefault="005B4BEA"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60,000</w:t>
            </w:r>
          </w:p>
        </w:tc>
        <w:tc>
          <w:tcPr>
            <w:tcW w:w="1267" w:type="dxa"/>
          </w:tcPr>
          <w:p w14:paraId="3C50CBC1" w14:textId="041FBCFE" w:rsidR="002F03FE" w:rsidRPr="00B970A6" w:rsidRDefault="002F03FE"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60,000</w:t>
            </w:r>
          </w:p>
        </w:tc>
        <w:tc>
          <w:tcPr>
            <w:tcW w:w="1267" w:type="dxa"/>
            <w:shd w:val="clear" w:color="auto" w:fill="FAFAFA"/>
            <w:vAlign w:val="bottom"/>
          </w:tcPr>
          <w:p w14:paraId="02A57004" w14:textId="1F7AAE71" w:rsidR="002F03FE" w:rsidRPr="00B970A6" w:rsidRDefault="005B4BEA"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55,02</w:t>
            </w:r>
            <w:r w:rsidR="001D752A" w:rsidRPr="00B970A6">
              <w:rPr>
                <w:rFonts w:ascii="Arial" w:hAnsi="Arial" w:cs="Arial"/>
                <w:sz w:val="18"/>
                <w:szCs w:val="18"/>
                <w:lang w:val="en-GB"/>
              </w:rPr>
              <w:t>1</w:t>
            </w:r>
          </w:p>
        </w:tc>
        <w:tc>
          <w:tcPr>
            <w:tcW w:w="1267" w:type="dxa"/>
          </w:tcPr>
          <w:p w14:paraId="1FC6EA6D" w14:textId="50A20DBA" w:rsidR="002F03FE" w:rsidRPr="00B970A6" w:rsidRDefault="002F03FE"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55,711</w:t>
            </w:r>
          </w:p>
        </w:tc>
        <w:tc>
          <w:tcPr>
            <w:tcW w:w="1267" w:type="dxa"/>
            <w:shd w:val="clear" w:color="auto" w:fill="FAFAFA"/>
            <w:vAlign w:val="bottom"/>
          </w:tcPr>
          <w:p w14:paraId="2D1C0815" w14:textId="0BC7C4A6" w:rsidR="002F03FE" w:rsidRPr="00B970A6" w:rsidRDefault="00B52427"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9" w:type="dxa"/>
          </w:tcPr>
          <w:p w14:paraId="276EC5C1" w14:textId="73F56DE9" w:rsidR="002F03FE" w:rsidRPr="00B970A6" w:rsidRDefault="002F03FE" w:rsidP="00AE7236">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tr w:rsidR="002F03FE" w:rsidRPr="00B970A6" w14:paraId="468DCF1B" w14:textId="77777777" w:rsidTr="00ED28BE">
        <w:trPr>
          <w:cantSplit/>
          <w:trHeight w:val="20"/>
        </w:trPr>
        <w:tc>
          <w:tcPr>
            <w:tcW w:w="2800" w:type="dxa"/>
          </w:tcPr>
          <w:p w14:paraId="5F8DBF4B" w14:textId="77777777" w:rsidR="002F03FE" w:rsidRPr="00B970A6" w:rsidRDefault="002F03FE" w:rsidP="00AE7236">
            <w:pPr>
              <w:spacing w:after="0" w:line="240" w:lineRule="auto"/>
              <w:ind w:left="-86" w:right="-72"/>
              <w:rPr>
                <w:rFonts w:ascii="Arial" w:hAnsi="Arial" w:cs="Arial"/>
                <w:spacing w:val="-2"/>
                <w:sz w:val="18"/>
                <w:szCs w:val="18"/>
                <w:lang w:val="en-GB"/>
              </w:rPr>
            </w:pPr>
          </w:p>
        </w:tc>
        <w:tc>
          <w:tcPr>
            <w:tcW w:w="2079" w:type="dxa"/>
            <w:vAlign w:val="bottom"/>
          </w:tcPr>
          <w:p w14:paraId="5BF085B3" w14:textId="77777777" w:rsidR="002F03FE" w:rsidRPr="00B970A6" w:rsidRDefault="002F03FE" w:rsidP="00AE7236">
            <w:pPr>
              <w:spacing w:after="0" w:line="240" w:lineRule="auto"/>
              <w:ind w:right="-135"/>
              <w:rPr>
                <w:rFonts w:ascii="Arial" w:hAnsi="Arial" w:cs="Arial"/>
                <w:spacing w:val="-4"/>
                <w:sz w:val="18"/>
                <w:szCs w:val="18"/>
                <w:lang w:val="en-GB"/>
              </w:rPr>
            </w:pPr>
            <w:r w:rsidRPr="00B970A6">
              <w:rPr>
                <w:rFonts w:ascii="Arial" w:hAnsi="Arial" w:cs="Arial"/>
                <w:spacing w:val="-4"/>
                <w:sz w:val="18"/>
                <w:szCs w:val="18"/>
                <w:lang w:val="en-GB"/>
              </w:rPr>
              <w:t xml:space="preserve">    logistics</w:t>
            </w:r>
          </w:p>
        </w:tc>
        <w:tc>
          <w:tcPr>
            <w:tcW w:w="1267" w:type="dxa"/>
            <w:shd w:val="clear" w:color="auto" w:fill="FAFAFA"/>
          </w:tcPr>
          <w:p w14:paraId="3545FB9F"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tcPr>
          <w:p w14:paraId="58D2C333"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975D76" w14:textId="77777777" w:rsidR="002F03FE" w:rsidRPr="00B970A6" w:rsidRDefault="002F03FE" w:rsidP="00AE7236">
            <w:pPr>
              <w:spacing w:after="0" w:line="240" w:lineRule="auto"/>
              <w:ind w:right="-72"/>
              <w:jc w:val="right"/>
              <w:rPr>
                <w:rFonts w:ascii="Arial" w:hAnsi="Arial" w:cs="Arial"/>
                <w:sz w:val="18"/>
                <w:szCs w:val="18"/>
              </w:rPr>
            </w:pPr>
          </w:p>
        </w:tc>
        <w:tc>
          <w:tcPr>
            <w:tcW w:w="1267" w:type="dxa"/>
          </w:tcPr>
          <w:p w14:paraId="51E93ADA"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7B83A5DE"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tcPr>
          <w:p w14:paraId="047F2C57"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1DD4AE4B" w14:textId="77777777" w:rsidR="002F03FE" w:rsidRPr="00B970A6" w:rsidRDefault="002F03FE" w:rsidP="00AE7236">
            <w:pPr>
              <w:spacing w:after="0" w:line="240" w:lineRule="auto"/>
              <w:ind w:right="-72"/>
              <w:jc w:val="right"/>
              <w:rPr>
                <w:rFonts w:ascii="Arial" w:hAnsi="Arial" w:cs="Arial"/>
                <w:sz w:val="18"/>
                <w:szCs w:val="18"/>
                <w:lang w:val="en-GB"/>
              </w:rPr>
            </w:pPr>
          </w:p>
        </w:tc>
        <w:tc>
          <w:tcPr>
            <w:tcW w:w="1269" w:type="dxa"/>
            <w:vAlign w:val="bottom"/>
          </w:tcPr>
          <w:p w14:paraId="032F3EED" w14:textId="77777777" w:rsidR="002F03FE" w:rsidRPr="00B970A6" w:rsidRDefault="002F03FE" w:rsidP="00AE7236">
            <w:pPr>
              <w:spacing w:after="0" w:line="240" w:lineRule="auto"/>
              <w:ind w:right="-72"/>
              <w:jc w:val="right"/>
              <w:rPr>
                <w:rFonts w:ascii="Arial" w:hAnsi="Arial" w:cs="Arial"/>
                <w:sz w:val="18"/>
                <w:szCs w:val="18"/>
                <w:cs/>
                <w:lang w:val="en-GB"/>
              </w:rPr>
            </w:pPr>
          </w:p>
        </w:tc>
      </w:tr>
      <w:tr w:rsidR="00D9299C" w:rsidRPr="00B970A6" w14:paraId="4D26B7B9" w14:textId="77777777" w:rsidTr="007322E2">
        <w:trPr>
          <w:cantSplit/>
          <w:trHeight w:val="20"/>
        </w:trPr>
        <w:tc>
          <w:tcPr>
            <w:tcW w:w="2800" w:type="dxa"/>
          </w:tcPr>
          <w:p w14:paraId="7DC6EDC1" w14:textId="4DF51CFC" w:rsidR="00D9299C" w:rsidRPr="00B970A6" w:rsidRDefault="00D9299C" w:rsidP="00D9299C">
            <w:pPr>
              <w:spacing w:after="0" w:line="240" w:lineRule="auto"/>
              <w:ind w:left="-86" w:right="-72"/>
              <w:rPr>
                <w:rFonts w:ascii="Arial" w:hAnsi="Arial" w:cs="Arial"/>
                <w:spacing w:val="-2"/>
                <w:sz w:val="18"/>
                <w:szCs w:val="18"/>
                <w:lang w:val="en-GB"/>
              </w:rPr>
            </w:pPr>
            <w:proofErr w:type="spellStart"/>
            <w:r w:rsidRPr="00B970A6">
              <w:rPr>
                <w:rFonts w:ascii="Arial" w:hAnsi="Arial" w:cs="Arial"/>
                <w:spacing w:val="-2"/>
                <w:sz w:val="18"/>
                <w:szCs w:val="18"/>
                <w:lang w:val="en-GB"/>
              </w:rPr>
              <w:t>Paisan</w:t>
            </w:r>
            <w:proofErr w:type="spellEnd"/>
            <w:r w:rsidRPr="00B970A6">
              <w:rPr>
                <w:rFonts w:ascii="Arial" w:hAnsi="Arial" w:cs="Arial"/>
                <w:spacing w:val="-2"/>
                <w:sz w:val="18"/>
                <w:szCs w:val="18"/>
                <w:lang w:val="en-GB"/>
              </w:rPr>
              <w:t xml:space="preserve"> Capital Co., Ltd.</w:t>
            </w:r>
          </w:p>
        </w:tc>
        <w:tc>
          <w:tcPr>
            <w:tcW w:w="2079" w:type="dxa"/>
            <w:vAlign w:val="bottom"/>
          </w:tcPr>
          <w:p w14:paraId="539BEF5C" w14:textId="456B8BCC" w:rsidR="00D9299C" w:rsidRPr="00B970A6" w:rsidRDefault="00D9299C" w:rsidP="00D9299C">
            <w:pPr>
              <w:spacing w:after="0" w:line="240" w:lineRule="auto"/>
              <w:ind w:right="-135"/>
              <w:rPr>
                <w:rFonts w:ascii="Arial" w:hAnsi="Arial" w:cs="Arial"/>
                <w:spacing w:val="-4"/>
                <w:sz w:val="18"/>
                <w:szCs w:val="18"/>
                <w:lang w:val="en-GB"/>
              </w:rPr>
            </w:pPr>
            <w:r w:rsidRPr="00B970A6">
              <w:rPr>
                <w:rFonts w:ascii="Arial" w:hAnsi="Arial" w:cstheme="minorBidi"/>
                <w:spacing w:val="-4"/>
                <w:sz w:val="18"/>
                <w:szCs w:val="18"/>
                <w:lang w:val="en-GB"/>
              </w:rPr>
              <w:t> Financial leasing for car and truck</w:t>
            </w:r>
          </w:p>
        </w:tc>
        <w:tc>
          <w:tcPr>
            <w:tcW w:w="1267" w:type="dxa"/>
            <w:shd w:val="clear" w:color="auto" w:fill="FAFAFA"/>
          </w:tcPr>
          <w:p w14:paraId="203A8C24" w14:textId="5F0710A9"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33.33</w:t>
            </w:r>
            <w:r w:rsidRPr="00B970A6">
              <w:rPr>
                <w:rFonts w:ascii="Arial" w:hAnsi="Arial" w:cs="Arial"/>
                <w:sz w:val="18"/>
                <w:szCs w:val="18"/>
                <w:vertAlign w:val="superscript"/>
                <w:lang w:val="en-GB"/>
              </w:rPr>
              <w:t>(3)</w:t>
            </w:r>
          </w:p>
        </w:tc>
        <w:tc>
          <w:tcPr>
            <w:tcW w:w="1267" w:type="dxa"/>
          </w:tcPr>
          <w:p w14:paraId="011F1441" w14:textId="2694CABF"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7" w:type="dxa"/>
            <w:shd w:val="clear" w:color="auto" w:fill="FAFAFA"/>
          </w:tcPr>
          <w:p w14:paraId="2058A68E" w14:textId="37DE99D8"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450,000</w:t>
            </w:r>
          </w:p>
        </w:tc>
        <w:tc>
          <w:tcPr>
            <w:tcW w:w="1267" w:type="dxa"/>
          </w:tcPr>
          <w:p w14:paraId="03FA5E1F" w14:textId="33FBC24F"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7" w:type="dxa"/>
            <w:shd w:val="clear" w:color="auto" w:fill="FAFAFA"/>
          </w:tcPr>
          <w:p w14:paraId="36F983A5" w14:textId="3740061A"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464,952</w:t>
            </w:r>
          </w:p>
        </w:tc>
        <w:tc>
          <w:tcPr>
            <w:tcW w:w="1267" w:type="dxa"/>
          </w:tcPr>
          <w:p w14:paraId="1D3C31DD" w14:textId="5C5A10C3"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7" w:type="dxa"/>
            <w:shd w:val="clear" w:color="auto" w:fill="FAFAFA"/>
            <w:vAlign w:val="bottom"/>
          </w:tcPr>
          <w:p w14:paraId="2951B012" w14:textId="09CFC875"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9" w:type="dxa"/>
            <w:vAlign w:val="bottom"/>
          </w:tcPr>
          <w:p w14:paraId="3DDC72A3" w14:textId="0641EE4C" w:rsidR="00D9299C" w:rsidRPr="00B970A6" w:rsidRDefault="00D9299C" w:rsidP="00D9299C">
            <w:pPr>
              <w:spacing w:after="0" w:line="240" w:lineRule="auto"/>
              <w:ind w:right="-72"/>
              <w:jc w:val="right"/>
              <w:rPr>
                <w:rFonts w:ascii="Arial" w:hAnsi="Arial" w:cs="Arial"/>
                <w:sz w:val="18"/>
                <w:szCs w:val="18"/>
                <w:cs/>
                <w:lang w:val="en-GB"/>
              </w:rPr>
            </w:pPr>
            <w:r w:rsidRPr="00B970A6">
              <w:rPr>
                <w:rFonts w:ascii="Arial" w:hAnsi="Arial" w:cs="Arial"/>
                <w:sz w:val="18"/>
                <w:szCs w:val="18"/>
                <w:lang w:val="en-GB"/>
              </w:rPr>
              <w:t>-</w:t>
            </w:r>
          </w:p>
        </w:tc>
      </w:tr>
      <w:tr w:rsidR="00D9299C" w:rsidRPr="00B970A6" w14:paraId="2E551037" w14:textId="77777777" w:rsidTr="00ED28BE">
        <w:trPr>
          <w:cantSplit/>
          <w:trHeight w:val="20"/>
        </w:trPr>
        <w:tc>
          <w:tcPr>
            <w:tcW w:w="2800" w:type="dxa"/>
          </w:tcPr>
          <w:p w14:paraId="5A3843D0" w14:textId="22EA6297" w:rsidR="00D9299C" w:rsidRPr="00B970A6" w:rsidRDefault="00D9299C" w:rsidP="00D9299C">
            <w:pPr>
              <w:spacing w:after="0" w:line="240" w:lineRule="auto"/>
              <w:ind w:left="-86" w:right="-72"/>
              <w:rPr>
                <w:rFonts w:ascii="Arial" w:hAnsi="Arial" w:cs="Arial"/>
                <w:spacing w:val="-2"/>
                <w:sz w:val="18"/>
                <w:szCs w:val="18"/>
                <w:lang w:val="en-GB"/>
              </w:rPr>
            </w:pPr>
            <w:r w:rsidRPr="00B970A6">
              <w:rPr>
                <w:rFonts w:ascii="Arial" w:hAnsi="Arial" w:cs="Arial"/>
                <w:spacing w:val="-2"/>
                <w:sz w:val="18"/>
                <w:szCs w:val="18"/>
                <w:lang w:val="en-GB"/>
              </w:rPr>
              <w:t xml:space="preserve">Thai </w:t>
            </w:r>
            <w:proofErr w:type="spellStart"/>
            <w:r w:rsidRPr="00B970A6">
              <w:rPr>
                <w:rFonts w:ascii="Arial" w:hAnsi="Arial" w:cs="Arial"/>
                <w:spacing w:val="-2"/>
                <w:sz w:val="18"/>
                <w:szCs w:val="18"/>
                <w:lang w:val="en-GB"/>
              </w:rPr>
              <w:t>Paiboon</w:t>
            </w:r>
            <w:proofErr w:type="spellEnd"/>
            <w:r w:rsidRPr="00B970A6">
              <w:rPr>
                <w:rFonts w:ascii="Arial" w:hAnsi="Arial" w:cs="Arial"/>
                <w:spacing w:val="-2"/>
                <w:sz w:val="18"/>
                <w:szCs w:val="18"/>
                <w:lang w:val="en-GB"/>
              </w:rPr>
              <w:t xml:space="preserve"> Co., Ltd.</w:t>
            </w:r>
          </w:p>
        </w:tc>
        <w:tc>
          <w:tcPr>
            <w:tcW w:w="2079" w:type="dxa"/>
            <w:vAlign w:val="bottom"/>
          </w:tcPr>
          <w:p w14:paraId="3B8E64CB" w14:textId="6BA1C8B4" w:rsidR="00D9299C" w:rsidRPr="00B970A6" w:rsidRDefault="00D9299C" w:rsidP="00D9299C">
            <w:pPr>
              <w:spacing w:after="0" w:line="240" w:lineRule="auto"/>
              <w:ind w:right="-135"/>
              <w:rPr>
                <w:rFonts w:ascii="Arial" w:hAnsi="Arial" w:cstheme="minorBidi"/>
                <w:spacing w:val="-4"/>
                <w:sz w:val="18"/>
                <w:szCs w:val="18"/>
                <w:lang w:val="en-GB"/>
              </w:rPr>
            </w:pPr>
            <w:r w:rsidRPr="00B970A6">
              <w:rPr>
                <w:rFonts w:ascii="Arial" w:hAnsi="Arial" w:cstheme="minorBidi"/>
                <w:spacing w:val="-4"/>
                <w:sz w:val="18"/>
                <w:szCs w:val="18"/>
                <w:lang w:val="en-GB"/>
              </w:rPr>
              <w:t>Waste Management</w:t>
            </w:r>
          </w:p>
        </w:tc>
        <w:tc>
          <w:tcPr>
            <w:tcW w:w="1267" w:type="dxa"/>
            <w:shd w:val="clear" w:color="auto" w:fill="FAFAFA"/>
          </w:tcPr>
          <w:p w14:paraId="60BD9E9B" w14:textId="14821F23"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12.13</w:t>
            </w:r>
            <w:r w:rsidRPr="00B970A6">
              <w:rPr>
                <w:rFonts w:ascii="Arial" w:hAnsi="Arial" w:cs="Arial"/>
                <w:sz w:val="18"/>
                <w:szCs w:val="18"/>
                <w:vertAlign w:val="superscript"/>
                <w:lang w:val="en-GB"/>
              </w:rPr>
              <w:t>(3)</w:t>
            </w:r>
          </w:p>
        </w:tc>
        <w:tc>
          <w:tcPr>
            <w:tcW w:w="1267" w:type="dxa"/>
          </w:tcPr>
          <w:p w14:paraId="657A787F" w14:textId="5FEFA903"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7" w:type="dxa"/>
            <w:tcBorders>
              <w:bottom w:val="single" w:sz="4" w:space="0" w:color="auto"/>
            </w:tcBorders>
            <w:shd w:val="clear" w:color="auto" w:fill="FAFAFA"/>
            <w:vAlign w:val="bottom"/>
          </w:tcPr>
          <w:p w14:paraId="266D9853" w14:textId="70028231"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102,796</w:t>
            </w:r>
          </w:p>
        </w:tc>
        <w:tc>
          <w:tcPr>
            <w:tcW w:w="1267" w:type="dxa"/>
            <w:tcBorders>
              <w:bottom w:val="single" w:sz="4" w:space="0" w:color="auto"/>
            </w:tcBorders>
          </w:tcPr>
          <w:p w14:paraId="5579691D" w14:textId="0833C9C3"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7" w:type="dxa"/>
            <w:tcBorders>
              <w:bottom w:val="single" w:sz="4" w:space="0" w:color="auto"/>
            </w:tcBorders>
            <w:shd w:val="clear" w:color="auto" w:fill="FAFAFA"/>
            <w:vAlign w:val="bottom"/>
          </w:tcPr>
          <w:p w14:paraId="2DC269E2" w14:textId="77FEBAD4"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102,796</w:t>
            </w:r>
          </w:p>
        </w:tc>
        <w:tc>
          <w:tcPr>
            <w:tcW w:w="1267" w:type="dxa"/>
            <w:tcBorders>
              <w:bottom w:val="single" w:sz="4" w:space="0" w:color="auto"/>
            </w:tcBorders>
          </w:tcPr>
          <w:p w14:paraId="1664CF9B" w14:textId="45CFE002"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7" w:type="dxa"/>
            <w:tcBorders>
              <w:bottom w:val="single" w:sz="4" w:space="0" w:color="auto"/>
            </w:tcBorders>
            <w:shd w:val="clear" w:color="auto" w:fill="FAFAFA"/>
            <w:vAlign w:val="bottom"/>
          </w:tcPr>
          <w:p w14:paraId="347D323E" w14:textId="52D17FF9"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9" w:type="dxa"/>
            <w:tcBorders>
              <w:bottom w:val="single" w:sz="4" w:space="0" w:color="auto"/>
            </w:tcBorders>
            <w:vAlign w:val="bottom"/>
          </w:tcPr>
          <w:p w14:paraId="41FD528F" w14:textId="4A2745BA"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tr w:rsidR="00D9299C" w:rsidRPr="00B970A6" w14:paraId="6B92A9C9" w14:textId="77777777" w:rsidTr="00AC4158">
        <w:trPr>
          <w:cantSplit/>
          <w:trHeight w:val="20"/>
        </w:trPr>
        <w:tc>
          <w:tcPr>
            <w:tcW w:w="2800" w:type="dxa"/>
            <w:vAlign w:val="bottom"/>
          </w:tcPr>
          <w:p w14:paraId="494F23D0" w14:textId="77777777" w:rsidR="00D9299C" w:rsidRPr="00B970A6" w:rsidRDefault="00D9299C" w:rsidP="00D9299C">
            <w:pPr>
              <w:spacing w:after="0" w:line="240" w:lineRule="auto"/>
              <w:ind w:left="-86" w:right="-72"/>
              <w:rPr>
                <w:rFonts w:ascii="Arial" w:hAnsi="Arial" w:cs="Arial"/>
                <w:spacing w:val="-2"/>
                <w:sz w:val="18"/>
                <w:szCs w:val="18"/>
                <w:lang w:val="en-GB"/>
              </w:rPr>
            </w:pPr>
          </w:p>
        </w:tc>
        <w:tc>
          <w:tcPr>
            <w:tcW w:w="2079" w:type="dxa"/>
            <w:vAlign w:val="bottom"/>
          </w:tcPr>
          <w:p w14:paraId="7C1DCDB5" w14:textId="77777777" w:rsidR="00D9299C" w:rsidRPr="00B970A6" w:rsidRDefault="00D9299C" w:rsidP="00D9299C">
            <w:pPr>
              <w:spacing w:after="0" w:line="240" w:lineRule="auto"/>
              <w:ind w:right="-135"/>
              <w:rPr>
                <w:rFonts w:ascii="Arial" w:hAnsi="Arial" w:cs="Arial"/>
                <w:sz w:val="18"/>
                <w:szCs w:val="18"/>
                <w:lang w:val="en-GB"/>
              </w:rPr>
            </w:pPr>
          </w:p>
        </w:tc>
        <w:tc>
          <w:tcPr>
            <w:tcW w:w="1267" w:type="dxa"/>
            <w:vAlign w:val="bottom"/>
          </w:tcPr>
          <w:p w14:paraId="1E698F38" w14:textId="77777777" w:rsidR="00D9299C" w:rsidRPr="00B970A6" w:rsidRDefault="00D9299C" w:rsidP="00D9299C">
            <w:pPr>
              <w:spacing w:after="0" w:line="240" w:lineRule="auto"/>
              <w:ind w:right="-72"/>
              <w:jc w:val="right"/>
              <w:rPr>
                <w:rFonts w:ascii="Arial" w:hAnsi="Arial" w:cs="Arial"/>
                <w:sz w:val="18"/>
                <w:szCs w:val="18"/>
                <w:lang w:val="en-GB"/>
              </w:rPr>
            </w:pPr>
          </w:p>
        </w:tc>
        <w:tc>
          <w:tcPr>
            <w:tcW w:w="1267" w:type="dxa"/>
            <w:vAlign w:val="bottom"/>
          </w:tcPr>
          <w:p w14:paraId="52A81190" w14:textId="77777777" w:rsidR="00D9299C" w:rsidRPr="00B970A6" w:rsidRDefault="00D9299C" w:rsidP="00D9299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14B6A053" w14:textId="77777777" w:rsidR="00D9299C" w:rsidRPr="00B970A6" w:rsidRDefault="00D9299C" w:rsidP="00D9299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3D314FEB" w14:textId="77777777" w:rsidR="00D9299C" w:rsidRPr="00B970A6" w:rsidRDefault="00D9299C" w:rsidP="00D9299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7D3B3F4" w14:textId="77777777" w:rsidR="00D9299C" w:rsidRPr="00B970A6" w:rsidRDefault="00D9299C" w:rsidP="00D9299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7FAB5959" w14:textId="77777777" w:rsidR="00D9299C" w:rsidRPr="00B970A6" w:rsidRDefault="00D9299C" w:rsidP="00D9299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B8FB6FF" w14:textId="77777777" w:rsidR="00D9299C" w:rsidRPr="00B970A6" w:rsidRDefault="00D9299C" w:rsidP="00D9299C">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036C44A9" w14:textId="77777777" w:rsidR="00D9299C" w:rsidRPr="00B970A6" w:rsidRDefault="00D9299C" w:rsidP="00D9299C">
            <w:pPr>
              <w:spacing w:after="0" w:line="240" w:lineRule="auto"/>
              <w:ind w:right="-72"/>
              <w:jc w:val="right"/>
              <w:rPr>
                <w:rFonts w:ascii="Arial" w:hAnsi="Arial" w:cs="Arial"/>
                <w:sz w:val="18"/>
                <w:szCs w:val="18"/>
                <w:lang w:val="en-GB"/>
              </w:rPr>
            </w:pPr>
          </w:p>
        </w:tc>
      </w:tr>
      <w:tr w:rsidR="00D9299C" w:rsidRPr="00B970A6" w14:paraId="37AD84FE" w14:textId="77777777" w:rsidTr="00AC4158">
        <w:trPr>
          <w:cantSplit/>
          <w:trHeight w:val="20"/>
        </w:trPr>
        <w:tc>
          <w:tcPr>
            <w:tcW w:w="2800" w:type="dxa"/>
            <w:vAlign w:val="bottom"/>
          </w:tcPr>
          <w:p w14:paraId="74886C2B" w14:textId="77777777" w:rsidR="00D9299C" w:rsidRPr="00B970A6" w:rsidRDefault="00D9299C" w:rsidP="00D9299C">
            <w:pPr>
              <w:spacing w:after="0" w:line="240" w:lineRule="auto"/>
              <w:ind w:left="-86" w:right="-72"/>
              <w:rPr>
                <w:rFonts w:ascii="Arial" w:hAnsi="Arial" w:cs="Arial"/>
                <w:spacing w:val="-2"/>
                <w:sz w:val="18"/>
                <w:szCs w:val="18"/>
                <w:lang w:val="en-GB"/>
              </w:rPr>
            </w:pPr>
            <w:r w:rsidRPr="00B970A6">
              <w:rPr>
                <w:rFonts w:ascii="Arial" w:hAnsi="Arial" w:cs="Arial"/>
                <w:spacing w:val="-2"/>
                <w:sz w:val="18"/>
                <w:szCs w:val="18"/>
                <w:lang w:val="en-GB"/>
              </w:rPr>
              <w:t>Total investments in joint ventures</w:t>
            </w:r>
          </w:p>
        </w:tc>
        <w:tc>
          <w:tcPr>
            <w:tcW w:w="2079" w:type="dxa"/>
            <w:vAlign w:val="bottom"/>
          </w:tcPr>
          <w:p w14:paraId="30AA9A0B" w14:textId="77777777" w:rsidR="00D9299C" w:rsidRPr="00B970A6" w:rsidRDefault="00D9299C" w:rsidP="00D9299C">
            <w:pPr>
              <w:spacing w:after="0" w:line="240" w:lineRule="auto"/>
              <w:ind w:right="-135"/>
              <w:rPr>
                <w:rFonts w:ascii="Arial" w:hAnsi="Arial" w:cs="Arial"/>
                <w:sz w:val="18"/>
                <w:szCs w:val="18"/>
                <w:lang w:val="en-GB"/>
              </w:rPr>
            </w:pPr>
          </w:p>
        </w:tc>
        <w:tc>
          <w:tcPr>
            <w:tcW w:w="1267" w:type="dxa"/>
            <w:vAlign w:val="bottom"/>
          </w:tcPr>
          <w:p w14:paraId="1BE46B8B" w14:textId="77777777" w:rsidR="00D9299C" w:rsidRPr="00B970A6" w:rsidRDefault="00D9299C" w:rsidP="00D9299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24FE7B48" w14:textId="77777777" w:rsidR="00D9299C" w:rsidRPr="00B970A6" w:rsidRDefault="00D9299C" w:rsidP="00D9299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left w:val="nil"/>
              <w:bottom w:val="single" w:sz="4" w:space="0" w:color="auto"/>
              <w:right w:val="nil"/>
            </w:tcBorders>
            <w:shd w:val="clear" w:color="auto" w:fill="FAFAFA"/>
            <w:vAlign w:val="bottom"/>
          </w:tcPr>
          <w:p w14:paraId="51CC2D15" w14:textId="6B1167CE" w:rsidR="00D9299C" w:rsidRPr="00B970A6" w:rsidRDefault="00D9299C" w:rsidP="00D9299C">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1,252,796</w:t>
            </w:r>
          </w:p>
        </w:tc>
        <w:tc>
          <w:tcPr>
            <w:tcW w:w="1267" w:type="dxa"/>
            <w:tcBorders>
              <w:bottom w:val="single" w:sz="4" w:space="0" w:color="auto"/>
            </w:tcBorders>
          </w:tcPr>
          <w:p w14:paraId="20EA53C0" w14:textId="1EA98031"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700,000</w:t>
            </w:r>
          </w:p>
        </w:tc>
        <w:tc>
          <w:tcPr>
            <w:tcW w:w="1267" w:type="dxa"/>
            <w:tcBorders>
              <w:bottom w:val="single" w:sz="4" w:space="0" w:color="auto"/>
            </w:tcBorders>
            <w:shd w:val="clear" w:color="auto" w:fill="FAFAFA"/>
            <w:vAlign w:val="bottom"/>
          </w:tcPr>
          <w:p w14:paraId="589BAD69" w14:textId="661DF10E" w:rsidR="00D9299C" w:rsidRPr="00B970A6" w:rsidRDefault="00F11049"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1,497,185</w:t>
            </w:r>
          </w:p>
        </w:tc>
        <w:tc>
          <w:tcPr>
            <w:tcW w:w="1267" w:type="dxa"/>
            <w:tcBorders>
              <w:bottom w:val="single" w:sz="4" w:space="0" w:color="auto"/>
            </w:tcBorders>
          </w:tcPr>
          <w:p w14:paraId="67588BFB" w14:textId="67A7A4C0"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954,033</w:t>
            </w:r>
          </w:p>
        </w:tc>
        <w:tc>
          <w:tcPr>
            <w:tcW w:w="1267" w:type="dxa"/>
            <w:tcBorders>
              <w:bottom w:val="single" w:sz="4" w:space="0" w:color="auto"/>
            </w:tcBorders>
            <w:shd w:val="clear" w:color="auto" w:fill="FAFAFA"/>
            <w:vAlign w:val="bottom"/>
          </w:tcPr>
          <w:p w14:paraId="4AFEF92B" w14:textId="0349F42B"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9" w:type="dxa"/>
            <w:tcBorders>
              <w:bottom w:val="single" w:sz="4" w:space="0" w:color="auto"/>
            </w:tcBorders>
          </w:tcPr>
          <w:p w14:paraId="32A9D06C" w14:textId="2568487F" w:rsidR="00D9299C" w:rsidRPr="00B970A6" w:rsidRDefault="00D9299C" w:rsidP="00D9299C">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tbl>
    <w:p w14:paraId="01FB2786" w14:textId="77777777" w:rsidR="009D49A9" w:rsidRPr="00B970A6" w:rsidRDefault="009D49A9" w:rsidP="009D49A9">
      <w:pPr>
        <w:spacing w:after="0" w:line="240" w:lineRule="auto"/>
        <w:ind w:left="540"/>
        <w:jc w:val="both"/>
        <w:rPr>
          <w:rFonts w:ascii="Arial" w:hAnsi="Arial" w:cs="Arial"/>
          <w:sz w:val="16"/>
          <w:szCs w:val="16"/>
          <w:lang w:val="en-GB"/>
        </w:rPr>
      </w:pPr>
    </w:p>
    <w:p w14:paraId="125C47BF" w14:textId="18CA7E0C" w:rsidR="008748C9" w:rsidRPr="00B970A6" w:rsidRDefault="008748C9">
      <w:pPr>
        <w:rPr>
          <w:rFonts w:ascii="Arial" w:hAnsi="Arial" w:cs="Arial"/>
          <w:spacing w:val="-2"/>
          <w:sz w:val="20"/>
          <w:szCs w:val="20"/>
          <w:lang w:val="en-GB"/>
        </w:rPr>
      </w:pPr>
      <w:r w:rsidRPr="00B970A6">
        <w:rPr>
          <w:rFonts w:ascii="Arial" w:hAnsi="Arial" w:cs="Arial"/>
          <w:spacing w:val="-2"/>
          <w:sz w:val="20"/>
          <w:szCs w:val="20"/>
          <w:lang w:val="en-GB"/>
        </w:rPr>
        <w:br w:type="page"/>
      </w:r>
    </w:p>
    <w:p w14:paraId="2B526096" w14:textId="77777777" w:rsidR="009D49A9" w:rsidRPr="00B970A6" w:rsidRDefault="009D49A9" w:rsidP="009D49A9">
      <w:pPr>
        <w:tabs>
          <w:tab w:val="left" w:pos="900"/>
        </w:tabs>
        <w:spacing w:after="0" w:line="240" w:lineRule="auto"/>
        <w:jc w:val="both"/>
        <w:rPr>
          <w:rFonts w:ascii="Arial" w:hAnsi="Arial" w:cs="Arial"/>
          <w:spacing w:val="-2"/>
          <w:sz w:val="20"/>
          <w:szCs w:val="20"/>
          <w:lang w:val="en-GB"/>
        </w:rPr>
      </w:pPr>
    </w:p>
    <w:tbl>
      <w:tblPr>
        <w:tblW w:w="15084" w:type="dxa"/>
        <w:tblInd w:w="540" w:type="dxa"/>
        <w:tblLayout w:type="fixed"/>
        <w:tblLook w:val="04A0" w:firstRow="1" w:lastRow="0" w:firstColumn="1" w:lastColumn="0" w:noHBand="0" w:noVBand="1"/>
      </w:tblPr>
      <w:tblGrid>
        <w:gridCol w:w="4840"/>
        <w:gridCol w:w="2648"/>
        <w:gridCol w:w="1276"/>
        <w:gridCol w:w="1276"/>
        <w:gridCol w:w="1276"/>
        <w:gridCol w:w="1275"/>
        <w:gridCol w:w="1276"/>
        <w:gridCol w:w="1217"/>
      </w:tblGrid>
      <w:tr w:rsidR="009D49A9" w:rsidRPr="00B970A6" w14:paraId="3269B709" w14:textId="77777777" w:rsidTr="007C2D9C">
        <w:trPr>
          <w:cantSplit/>
          <w:trHeight w:val="20"/>
        </w:trPr>
        <w:tc>
          <w:tcPr>
            <w:tcW w:w="4840" w:type="dxa"/>
            <w:tcBorders>
              <w:top w:val="single" w:sz="4" w:space="0" w:color="auto"/>
              <w:bottom w:val="single" w:sz="4" w:space="0" w:color="auto"/>
            </w:tcBorders>
            <w:vAlign w:val="bottom"/>
          </w:tcPr>
          <w:p w14:paraId="79391D43" w14:textId="77777777" w:rsidR="009D49A9" w:rsidRPr="00B970A6" w:rsidRDefault="009D49A9" w:rsidP="009D49A9">
            <w:pPr>
              <w:spacing w:after="0" w:line="240" w:lineRule="auto"/>
              <w:ind w:left="-86" w:right="-72"/>
              <w:rPr>
                <w:rFonts w:ascii="Arial" w:hAnsi="Arial" w:cs="Arial"/>
                <w:b/>
                <w:bCs/>
                <w:sz w:val="2"/>
                <w:szCs w:val="2"/>
                <w:lang w:val="en-GB"/>
              </w:rPr>
            </w:pPr>
          </w:p>
        </w:tc>
        <w:tc>
          <w:tcPr>
            <w:tcW w:w="2648" w:type="dxa"/>
            <w:tcBorders>
              <w:top w:val="single" w:sz="4" w:space="0" w:color="auto"/>
              <w:left w:val="nil"/>
              <w:bottom w:val="single" w:sz="4" w:space="0" w:color="auto"/>
              <w:right w:val="nil"/>
            </w:tcBorders>
            <w:vAlign w:val="bottom"/>
          </w:tcPr>
          <w:p w14:paraId="1F2479FE" w14:textId="77777777"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p>
        </w:tc>
        <w:tc>
          <w:tcPr>
            <w:tcW w:w="7596" w:type="dxa"/>
            <w:gridSpan w:val="6"/>
            <w:tcBorders>
              <w:top w:val="single" w:sz="4" w:space="0" w:color="auto"/>
              <w:left w:val="nil"/>
              <w:bottom w:val="single" w:sz="4" w:space="0" w:color="auto"/>
              <w:right w:val="nil"/>
            </w:tcBorders>
            <w:vAlign w:val="bottom"/>
            <w:hideMark/>
          </w:tcPr>
          <w:p w14:paraId="5568D96B" w14:textId="77777777" w:rsidR="009D49A9" w:rsidRPr="00B970A6" w:rsidRDefault="009D49A9" w:rsidP="00520B60">
            <w:pPr>
              <w:pStyle w:val="acctfourfigure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rPr>
              <w:t>Separate financial information</w:t>
            </w:r>
          </w:p>
        </w:tc>
      </w:tr>
      <w:tr w:rsidR="009D49A9" w:rsidRPr="00B970A6" w14:paraId="233D17B5" w14:textId="77777777" w:rsidTr="007C2D9C">
        <w:trPr>
          <w:cantSplit/>
          <w:trHeight w:val="20"/>
        </w:trPr>
        <w:tc>
          <w:tcPr>
            <w:tcW w:w="4840" w:type="dxa"/>
            <w:tcBorders>
              <w:top w:val="single" w:sz="4" w:space="0" w:color="auto"/>
            </w:tcBorders>
            <w:vAlign w:val="bottom"/>
          </w:tcPr>
          <w:p w14:paraId="1C9FB3F5" w14:textId="77777777" w:rsidR="009D49A9" w:rsidRPr="00B970A6" w:rsidRDefault="009D49A9" w:rsidP="009D49A9">
            <w:pPr>
              <w:spacing w:after="0" w:line="240" w:lineRule="auto"/>
              <w:ind w:left="-86" w:right="-72"/>
              <w:rPr>
                <w:rFonts w:ascii="Arial" w:hAnsi="Arial" w:cs="Arial"/>
                <w:b/>
                <w:bCs/>
                <w:sz w:val="18"/>
                <w:szCs w:val="18"/>
                <w:lang w:val="en-GB"/>
              </w:rPr>
            </w:pPr>
          </w:p>
        </w:tc>
        <w:tc>
          <w:tcPr>
            <w:tcW w:w="2648" w:type="dxa"/>
            <w:tcBorders>
              <w:top w:val="single" w:sz="4" w:space="0" w:color="auto"/>
              <w:left w:val="nil"/>
              <w:bottom w:val="nil"/>
              <w:right w:val="nil"/>
            </w:tcBorders>
            <w:vAlign w:val="bottom"/>
          </w:tcPr>
          <w:p w14:paraId="35C76FC2" w14:textId="77777777" w:rsidR="009D49A9" w:rsidRPr="00B970A6" w:rsidRDefault="009D49A9" w:rsidP="00520B60">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2552" w:type="dxa"/>
            <w:gridSpan w:val="2"/>
            <w:tcBorders>
              <w:top w:val="single" w:sz="4" w:space="0" w:color="auto"/>
              <w:left w:val="nil"/>
              <w:bottom w:val="single" w:sz="4" w:space="0" w:color="auto"/>
              <w:right w:val="nil"/>
            </w:tcBorders>
            <w:vAlign w:val="bottom"/>
            <w:hideMark/>
          </w:tcPr>
          <w:p w14:paraId="3F173055" w14:textId="77777777" w:rsidR="009D49A9" w:rsidRPr="00B970A6" w:rsidRDefault="009D49A9" w:rsidP="00520B60">
            <w:pPr>
              <w:pStyle w:val="acctfourfigures"/>
              <w:tabs>
                <w:tab w:val="left" w:pos="720"/>
              </w:tabs>
              <w:spacing w:after="0" w:line="240" w:lineRule="auto"/>
              <w:ind w:left="36" w:right="-72"/>
              <w:jc w:val="center"/>
              <w:rPr>
                <w:rFonts w:ascii="Arial" w:hAnsi="Arial" w:cs="Arial"/>
                <w:b/>
                <w:bCs/>
                <w:spacing w:val="-4"/>
                <w:sz w:val="18"/>
                <w:szCs w:val="18"/>
                <w:lang w:val="en-GB" w:bidi="th-TH"/>
              </w:rPr>
            </w:pPr>
            <w:r w:rsidRPr="00B970A6">
              <w:rPr>
                <w:rFonts w:ascii="Arial" w:hAnsi="Arial" w:cs="Arial"/>
                <w:b/>
                <w:bCs/>
                <w:spacing w:val="-4"/>
                <w:sz w:val="18"/>
                <w:szCs w:val="18"/>
                <w:lang w:val="en-GB"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77A5F1F6" w14:textId="77777777" w:rsidR="009D49A9" w:rsidRPr="00B970A6"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B970A6">
              <w:rPr>
                <w:rFonts w:ascii="Arial" w:hAnsi="Arial" w:cs="Arial"/>
                <w:b/>
                <w:bCs/>
                <w:sz w:val="18"/>
                <w:szCs w:val="18"/>
                <w:lang w:val="en-GB" w:bidi="th-TH"/>
              </w:rPr>
              <w:t>Cost Method</w:t>
            </w:r>
          </w:p>
        </w:tc>
        <w:tc>
          <w:tcPr>
            <w:tcW w:w="2493" w:type="dxa"/>
            <w:gridSpan w:val="2"/>
            <w:tcBorders>
              <w:top w:val="single" w:sz="4" w:space="0" w:color="auto"/>
              <w:left w:val="nil"/>
              <w:bottom w:val="single" w:sz="4" w:space="0" w:color="auto"/>
              <w:right w:val="nil"/>
            </w:tcBorders>
            <w:vAlign w:val="bottom"/>
            <w:hideMark/>
          </w:tcPr>
          <w:p w14:paraId="34405657" w14:textId="77777777" w:rsidR="009D49A9" w:rsidRPr="00B970A6"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B970A6">
              <w:rPr>
                <w:rFonts w:ascii="Arial" w:hAnsi="Arial" w:cs="Arial"/>
                <w:b/>
                <w:bCs/>
                <w:sz w:val="18"/>
                <w:szCs w:val="18"/>
                <w:lang w:val="en-GB" w:bidi="th-TH"/>
              </w:rPr>
              <w:t>Dividend for the period</w:t>
            </w:r>
          </w:p>
        </w:tc>
      </w:tr>
      <w:tr w:rsidR="007C2D9C" w:rsidRPr="00B970A6" w14:paraId="5BB05AC4" w14:textId="77777777" w:rsidTr="007C2D9C">
        <w:trPr>
          <w:cantSplit/>
          <w:trHeight w:val="20"/>
        </w:trPr>
        <w:tc>
          <w:tcPr>
            <w:tcW w:w="4840" w:type="dxa"/>
            <w:vAlign w:val="bottom"/>
          </w:tcPr>
          <w:p w14:paraId="79C334E5" w14:textId="77777777" w:rsidR="007C2D9C" w:rsidRPr="00B970A6" w:rsidRDefault="007C2D9C" w:rsidP="007C2D9C">
            <w:pPr>
              <w:spacing w:after="0" w:line="240" w:lineRule="auto"/>
              <w:ind w:left="-86" w:right="-72"/>
              <w:rPr>
                <w:rFonts w:ascii="Arial" w:hAnsi="Arial" w:cs="Arial"/>
                <w:b/>
                <w:bCs/>
                <w:sz w:val="18"/>
                <w:szCs w:val="18"/>
                <w:lang w:val="en-GB"/>
              </w:rPr>
            </w:pPr>
          </w:p>
        </w:tc>
        <w:tc>
          <w:tcPr>
            <w:tcW w:w="2648" w:type="dxa"/>
            <w:vAlign w:val="bottom"/>
          </w:tcPr>
          <w:p w14:paraId="50D13398" w14:textId="77777777" w:rsidR="007C2D9C" w:rsidRPr="00B970A6" w:rsidRDefault="007C2D9C" w:rsidP="007C2D9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tcBorders>
              <w:top w:val="single" w:sz="4" w:space="0" w:color="auto"/>
              <w:left w:val="nil"/>
              <w:bottom w:val="nil"/>
              <w:right w:val="nil"/>
            </w:tcBorders>
            <w:vAlign w:val="bottom"/>
            <w:hideMark/>
          </w:tcPr>
          <w:p w14:paraId="04B5388C" w14:textId="4C28EC6C"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76" w:type="dxa"/>
            <w:tcBorders>
              <w:top w:val="single" w:sz="4" w:space="0" w:color="auto"/>
              <w:left w:val="nil"/>
              <w:bottom w:val="nil"/>
              <w:right w:val="nil"/>
            </w:tcBorders>
            <w:vAlign w:val="bottom"/>
            <w:hideMark/>
          </w:tcPr>
          <w:p w14:paraId="3746FCAC" w14:textId="09BA5653"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76" w:type="dxa"/>
            <w:tcBorders>
              <w:top w:val="single" w:sz="4" w:space="0" w:color="auto"/>
              <w:left w:val="nil"/>
              <w:bottom w:val="nil"/>
              <w:right w:val="nil"/>
            </w:tcBorders>
            <w:vAlign w:val="bottom"/>
            <w:hideMark/>
          </w:tcPr>
          <w:p w14:paraId="39581399" w14:textId="0330EBBA"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75" w:type="dxa"/>
            <w:tcBorders>
              <w:top w:val="single" w:sz="4" w:space="0" w:color="auto"/>
              <w:left w:val="nil"/>
              <w:bottom w:val="nil"/>
              <w:right w:val="nil"/>
            </w:tcBorders>
            <w:vAlign w:val="bottom"/>
            <w:hideMark/>
          </w:tcPr>
          <w:p w14:paraId="02F4A881" w14:textId="0C023DA6"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76" w:type="dxa"/>
            <w:tcBorders>
              <w:top w:val="single" w:sz="4" w:space="0" w:color="auto"/>
              <w:left w:val="nil"/>
              <w:bottom w:val="nil"/>
              <w:right w:val="nil"/>
            </w:tcBorders>
            <w:vAlign w:val="bottom"/>
            <w:hideMark/>
          </w:tcPr>
          <w:p w14:paraId="7EF1211F" w14:textId="705A0820"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17" w:type="dxa"/>
            <w:tcBorders>
              <w:top w:val="single" w:sz="4" w:space="0" w:color="auto"/>
              <w:left w:val="nil"/>
              <w:bottom w:val="nil"/>
              <w:right w:val="nil"/>
            </w:tcBorders>
            <w:vAlign w:val="bottom"/>
            <w:hideMark/>
          </w:tcPr>
          <w:p w14:paraId="03908E51" w14:textId="5154D5DB" w:rsidR="007C2D9C" w:rsidRPr="00B970A6" w:rsidRDefault="00A01815"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r>
      <w:tr w:rsidR="007C2D9C" w:rsidRPr="00B970A6" w14:paraId="223F85FE" w14:textId="77777777" w:rsidTr="007C2D9C">
        <w:trPr>
          <w:cantSplit/>
          <w:trHeight w:val="20"/>
        </w:trPr>
        <w:tc>
          <w:tcPr>
            <w:tcW w:w="4840" w:type="dxa"/>
            <w:vAlign w:val="bottom"/>
          </w:tcPr>
          <w:p w14:paraId="17970AE4" w14:textId="77777777" w:rsidR="007C2D9C" w:rsidRPr="00B970A6" w:rsidRDefault="007C2D9C" w:rsidP="007C2D9C">
            <w:pPr>
              <w:spacing w:after="0" w:line="240" w:lineRule="auto"/>
              <w:ind w:left="-86" w:right="-72"/>
              <w:rPr>
                <w:rFonts w:ascii="Arial" w:hAnsi="Arial" w:cs="Arial"/>
                <w:b/>
                <w:bCs/>
                <w:sz w:val="18"/>
                <w:szCs w:val="18"/>
                <w:lang w:val="en-GB"/>
              </w:rPr>
            </w:pPr>
          </w:p>
        </w:tc>
        <w:tc>
          <w:tcPr>
            <w:tcW w:w="2648" w:type="dxa"/>
            <w:vAlign w:val="bottom"/>
          </w:tcPr>
          <w:p w14:paraId="18897FB5" w14:textId="77777777" w:rsidR="007C2D9C" w:rsidRPr="00B970A6" w:rsidRDefault="007C2D9C" w:rsidP="007C2D9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vAlign w:val="bottom"/>
            <w:hideMark/>
          </w:tcPr>
          <w:p w14:paraId="6DF5030A" w14:textId="5A43BC17"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76" w:type="dxa"/>
            <w:vAlign w:val="bottom"/>
            <w:hideMark/>
          </w:tcPr>
          <w:p w14:paraId="6B8290FD" w14:textId="02A9AC2A"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76" w:type="dxa"/>
            <w:vAlign w:val="bottom"/>
            <w:hideMark/>
          </w:tcPr>
          <w:p w14:paraId="0B012B94" w14:textId="32C55D38"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75" w:type="dxa"/>
            <w:vAlign w:val="bottom"/>
            <w:hideMark/>
          </w:tcPr>
          <w:p w14:paraId="46F1955F" w14:textId="0EA7075D"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76" w:type="dxa"/>
            <w:vAlign w:val="bottom"/>
            <w:hideMark/>
          </w:tcPr>
          <w:p w14:paraId="3CFC37BA" w14:textId="46B21FD0" w:rsidR="007C2D9C" w:rsidRPr="00B970A6" w:rsidRDefault="007C2D9C" w:rsidP="007C2D9C">
            <w:pPr>
              <w:pStyle w:val="acctfourfigures"/>
              <w:tabs>
                <w:tab w:val="left" w:pos="720"/>
              </w:tabs>
              <w:spacing w:after="0" w:line="240" w:lineRule="auto"/>
              <w:ind w:left="36"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17" w:type="dxa"/>
            <w:vAlign w:val="bottom"/>
            <w:hideMark/>
          </w:tcPr>
          <w:p w14:paraId="32F2A8B9" w14:textId="25BDD2CB" w:rsidR="007C2D9C" w:rsidRPr="00B970A6" w:rsidRDefault="007C2D9C" w:rsidP="007C2D9C">
            <w:pPr>
              <w:pStyle w:val="acctfourfigures"/>
              <w:tabs>
                <w:tab w:val="left" w:pos="720"/>
              </w:tabs>
              <w:spacing w:after="0" w:line="240" w:lineRule="auto"/>
              <w:ind w:left="36"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r>
      <w:tr w:rsidR="009D49A9" w:rsidRPr="00B970A6" w14:paraId="7E0AB6E2" w14:textId="77777777" w:rsidTr="007C2D9C">
        <w:trPr>
          <w:cantSplit/>
          <w:trHeight w:val="20"/>
        </w:trPr>
        <w:tc>
          <w:tcPr>
            <w:tcW w:w="4840" w:type="dxa"/>
            <w:vAlign w:val="bottom"/>
          </w:tcPr>
          <w:p w14:paraId="7A04315E" w14:textId="77777777" w:rsidR="009D49A9" w:rsidRPr="00B970A6" w:rsidRDefault="009D49A9" w:rsidP="009D49A9">
            <w:pPr>
              <w:spacing w:after="0" w:line="240" w:lineRule="auto"/>
              <w:ind w:left="-86" w:right="-72"/>
              <w:rPr>
                <w:rFonts w:ascii="Arial" w:hAnsi="Arial" w:cs="Arial"/>
                <w:b/>
                <w:bCs/>
                <w:sz w:val="18"/>
                <w:szCs w:val="18"/>
                <w:lang w:val="en-GB"/>
              </w:rPr>
            </w:pPr>
          </w:p>
        </w:tc>
        <w:tc>
          <w:tcPr>
            <w:tcW w:w="2648" w:type="dxa"/>
            <w:tcBorders>
              <w:top w:val="nil"/>
              <w:left w:val="nil"/>
              <w:bottom w:val="single" w:sz="4" w:space="0" w:color="auto"/>
              <w:right w:val="nil"/>
            </w:tcBorders>
            <w:vAlign w:val="bottom"/>
            <w:hideMark/>
          </w:tcPr>
          <w:p w14:paraId="0DE6EA06" w14:textId="77777777" w:rsidR="009D49A9" w:rsidRPr="00B970A6" w:rsidRDefault="009D49A9" w:rsidP="00520B60">
            <w:pPr>
              <w:pStyle w:val="acctfourfigures"/>
              <w:tabs>
                <w:tab w:val="left" w:pos="720"/>
              </w:tabs>
              <w:spacing w:after="0" w:line="240" w:lineRule="auto"/>
              <w:ind w:left="-22" w:right="-12"/>
              <w:jc w:val="center"/>
              <w:rPr>
                <w:rFonts w:ascii="Arial" w:hAnsi="Arial" w:cs="Arial"/>
                <w:b/>
                <w:bCs/>
                <w:sz w:val="18"/>
                <w:szCs w:val="18"/>
                <w:cs/>
                <w:lang w:val="en-GB" w:bidi="th-TH"/>
              </w:rPr>
            </w:pPr>
            <w:r w:rsidRPr="00B970A6">
              <w:rPr>
                <w:rFonts w:ascii="Arial" w:hAnsi="Arial" w:cs="Arial"/>
                <w:b/>
                <w:bCs/>
                <w:sz w:val="18"/>
                <w:szCs w:val="18"/>
                <w:lang w:val="en-GB" w:bidi="th-TH"/>
              </w:rPr>
              <w:t>Nature of business</w:t>
            </w:r>
          </w:p>
        </w:tc>
        <w:tc>
          <w:tcPr>
            <w:tcW w:w="1276" w:type="dxa"/>
            <w:tcBorders>
              <w:top w:val="nil"/>
              <w:left w:val="nil"/>
              <w:bottom w:val="single" w:sz="4" w:space="0" w:color="auto"/>
              <w:right w:val="nil"/>
            </w:tcBorders>
            <w:vAlign w:val="bottom"/>
            <w:hideMark/>
          </w:tcPr>
          <w:p w14:paraId="6EAC99DB" w14:textId="77777777" w:rsidR="009D49A9" w:rsidRPr="00B970A6"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B970A6">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6E9750CE" w14:textId="77777777" w:rsidR="009D49A9" w:rsidRPr="00B970A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B970A6">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3E03DE8E" w14:textId="256E9C7D" w:rsidR="009D49A9" w:rsidRPr="00B970A6"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57DC0D5" w14:textId="08FE8399" w:rsidR="009D49A9" w:rsidRPr="00B970A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345B7DA7" w14:textId="2D1B37EE" w:rsidR="009D49A9" w:rsidRPr="00B970A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34F03414" w14:textId="56F2B69D" w:rsidR="009D49A9" w:rsidRPr="00B970A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r>
      <w:tr w:rsidR="009D49A9" w:rsidRPr="00B970A6" w14:paraId="36EED47B" w14:textId="77777777" w:rsidTr="007C2D9C">
        <w:trPr>
          <w:cantSplit/>
          <w:trHeight w:val="20"/>
        </w:trPr>
        <w:tc>
          <w:tcPr>
            <w:tcW w:w="4840" w:type="dxa"/>
            <w:vAlign w:val="bottom"/>
          </w:tcPr>
          <w:p w14:paraId="7C16F136" w14:textId="77777777" w:rsidR="009D49A9" w:rsidRPr="00B970A6" w:rsidRDefault="009D49A9" w:rsidP="009D49A9">
            <w:pPr>
              <w:spacing w:after="0" w:line="240" w:lineRule="auto"/>
              <w:ind w:left="-86" w:right="-72"/>
              <w:rPr>
                <w:rFonts w:ascii="Arial" w:hAnsi="Arial" w:cs="Arial"/>
                <w:sz w:val="18"/>
                <w:szCs w:val="18"/>
                <w:cs/>
                <w:lang w:val="en-GB"/>
              </w:rPr>
            </w:pPr>
          </w:p>
        </w:tc>
        <w:tc>
          <w:tcPr>
            <w:tcW w:w="2648" w:type="dxa"/>
            <w:tcBorders>
              <w:top w:val="single" w:sz="4" w:space="0" w:color="auto"/>
              <w:left w:val="nil"/>
              <w:bottom w:val="nil"/>
              <w:right w:val="nil"/>
            </w:tcBorders>
            <w:vAlign w:val="bottom"/>
          </w:tcPr>
          <w:p w14:paraId="1730A13A" w14:textId="77777777" w:rsidR="009D49A9" w:rsidRPr="00B970A6" w:rsidRDefault="009D49A9" w:rsidP="00520B60">
            <w:pPr>
              <w:spacing w:after="0" w:line="240" w:lineRule="auto"/>
              <w:ind w:left="-22" w:right="-135"/>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3FA5E43E" w14:textId="77777777"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tcBorders>
              <w:top w:val="single" w:sz="4" w:space="0" w:color="auto"/>
              <w:left w:val="nil"/>
              <w:bottom w:val="nil"/>
              <w:right w:val="nil"/>
            </w:tcBorders>
            <w:vAlign w:val="bottom"/>
          </w:tcPr>
          <w:p w14:paraId="5A3204E0" w14:textId="77777777"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4BF1E3DC" w14:textId="77777777"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5" w:type="dxa"/>
            <w:tcBorders>
              <w:top w:val="single" w:sz="4" w:space="0" w:color="auto"/>
              <w:left w:val="nil"/>
              <w:bottom w:val="nil"/>
              <w:right w:val="nil"/>
            </w:tcBorders>
            <w:vAlign w:val="bottom"/>
          </w:tcPr>
          <w:p w14:paraId="19BF4AA3" w14:textId="77777777"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5A9F0F47" w14:textId="77777777"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17" w:type="dxa"/>
            <w:tcBorders>
              <w:top w:val="single" w:sz="4" w:space="0" w:color="auto"/>
              <w:left w:val="nil"/>
              <w:bottom w:val="nil"/>
              <w:right w:val="nil"/>
            </w:tcBorders>
            <w:vAlign w:val="bottom"/>
          </w:tcPr>
          <w:p w14:paraId="2319FC3F" w14:textId="77777777"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r>
      <w:tr w:rsidR="009D49A9" w:rsidRPr="00B970A6" w14:paraId="4BFD670D" w14:textId="77777777" w:rsidTr="000F77F3">
        <w:trPr>
          <w:cantSplit/>
          <w:trHeight w:val="20"/>
        </w:trPr>
        <w:tc>
          <w:tcPr>
            <w:tcW w:w="4840" w:type="dxa"/>
            <w:vAlign w:val="bottom"/>
            <w:hideMark/>
          </w:tcPr>
          <w:p w14:paraId="035A3320" w14:textId="77777777" w:rsidR="009D49A9" w:rsidRPr="00B970A6" w:rsidRDefault="009D49A9" w:rsidP="009D49A9">
            <w:pPr>
              <w:spacing w:after="0" w:line="240" w:lineRule="auto"/>
              <w:ind w:left="-86" w:right="-72"/>
              <w:rPr>
                <w:rFonts w:ascii="Arial" w:hAnsi="Arial" w:cs="Arial"/>
                <w:sz w:val="18"/>
                <w:szCs w:val="18"/>
                <w:lang w:val="en-GB"/>
              </w:rPr>
            </w:pPr>
            <w:r w:rsidRPr="00B970A6">
              <w:rPr>
                <w:rFonts w:ascii="Arial" w:hAnsi="Arial" w:cs="Arial"/>
                <w:sz w:val="18"/>
                <w:szCs w:val="18"/>
                <w:lang w:val="en-GB"/>
              </w:rPr>
              <w:t>PPP Green Complex Public Company Limited</w:t>
            </w:r>
          </w:p>
        </w:tc>
        <w:tc>
          <w:tcPr>
            <w:tcW w:w="2648" w:type="dxa"/>
            <w:vAlign w:val="bottom"/>
            <w:hideMark/>
          </w:tcPr>
          <w:p w14:paraId="36680E32" w14:textId="77777777" w:rsidR="009D49A9" w:rsidRPr="00B970A6" w:rsidRDefault="009D49A9" w:rsidP="00520B60">
            <w:pPr>
              <w:spacing w:after="0" w:line="240" w:lineRule="auto"/>
              <w:ind w:left="-22" w:right="-135"/>
              <w:rPr>
                <w:rFonts w:ascii="Arial" w:hAnsi="Arial" w:cs="Arial"/>
                <w:sz w:val="18"/>
                <w:szCs w:val="18"/>
                <w:lang w:val="en-GB"/>
              </w:rPr>
            </w:pPr>
            <w:r w:rsidRPr="00B970A6">
              <w:rPr>
                <w:rFonts w:ascii="Arial" w:hAnsi="Arial" w:cs="Arial"/>
                <w:sz w:val="18"/>
                <w:szCs w:val="18"/>
                <w:lang w:val="en-GB"/>
              </w:rPr>
              <w:t xml:space="preserve">Manufacturing and </w:t>
            </w:r>
          </w:p>
        </w:tc>
        <w:tc>
          <w:tcPr>
            <w:tcW w:w="1276" w:type="dxa"/>
            <w:shd w:val="clear" w:color="auto" w:fill="FAFAFA"/>
            <w:vAlign w:val="bottom"/>
          </w:tcPr>
          <w:p w14:paraId="50F55726" w14:textId="6452FF5D" w:rsidR="009D49A9" w:rsidRPr="00B970A6" w:rsidRDefault="002F03FE" w:rsidP="002F03FE">
            <w:pPr>
              <w:spacing w:after="0" w:line="240" w:lineRule="auto"/>
              <w:ind w:left="36" w:right="-72"/>
              <w:jc w:val="right"/>
              <w:rPr>
                <w:rFonts w:ascii="Arial" w:hAnsi="Arial"/>
                <w:sz w:val="18"/>
                <w:vertAlign w:val="superscript"/>
                <w:cs/>
                <w:lang w:val="en-GB"/>
              </w:rPr>
            </w:pPr>
            <w:r w:rsidRPr="00B970A6">
              <w:rPr>
                <w:rFonts w:ascii="Arial" w:hAnsi="Arial" w:cs="Arial"/>
                <w:sz w:val="18"/>
                <w:szCs w:val="18"/>
                <w:lang w:val="en-GB"/>
              </w:rPr>
              <w:t>40.00</w:t>
            </w:r>
            <w:r w:rsidRPr="00B970A6">
              <w:rPr>
                <w:rFonts w:ascii="Arial" w:hAnsi="Arial"/>
                <w:sz w:val="18"/>
                <w:vertAlign w:val="superscript"/>
                <w:lang w:val="en-GB"/>
              </w:rPr>
              <w:t>(1)</w:t>
            </w:r>
          </w:p>
        </w:tc>
        <w:tc>
          <w:tcPr>
            <w:tcW w:w="1276" w:type="dxa"/>
          </w:tcPr>
          <w:p w14:paraId="6F1D357A" w14:textId="4323C323" w:rsidR="009D49A9" w:rsidRPr="00B970A6" w:rsidRDefault="000F77F3" w:rsidP="00520B60">
            <w:pPr>
              <w:spacing w:after="0" w:line="240" w:lineRule="auto"/>
              <w:ind w:left="36" w:right="-72"/>
              <w:jc w:val="right"/>
              <w:rPr>
                <w:rFonts w:ascii="Arial" w:hAnsi="Arial" w:cs="Arial"/>
                <w:sz w:val="18"/>
                <w:szCs w:val="18"/>
                <w:lang w:val="en-GB"/>
              </w:rPr>
            </w:pPr>
            <w:r w:rsidRPr="00B970A6">
              <w:rPr>
                <w:rFonts w:ascii="Arial" w:hAnsi="Arial" w:cs="Arial"/>
                <w:sz w:val="18"/>
                <w:szCs w:val="18"/>
                <w:lang w:val="en-GB"/>
              </w:rPr>
              <w:t>40.00</w:t>
            </w:r>
            <w:r w:rsidRPr="00B970A6">
              <w:rPr>
                <w:rFonts w:ascii="Arial" w:hAnsi="Arial" w:cs="Arial"/>
                <w:sz w:val="18"/>
                <w:szCs w:val="18"/>
                <w:vertAlign w:val="superscript"/>
                <w:lang w:val="en-GB"/>
              </w:rPr>
              <w:t>(1)</w:t>
            </w:r>
          </w:p>
        </w:tc>
        <w:tc>
          <w:tcPr>
            <w:tcW w:w="1276" w:type="dxa"/>
            <w:shd w:val="clear" w:color="auto" w:fill="FAFAFA"/>
          </w:tcPr>
          <w:p w14:paraId="4E998002" w14:textId="2367801A" w:rsidR="009D49A9" w:rsidRPr="00B970A6" w:rsidRDefault="00B52427" w:rsidP="00520B60">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640,000</w:t>
            </w:r>
          </w:p>
        </w:tc>
        <w:tc>
          <w:tcPr>
            <w:tcW w:w="1275" w:type="dxa"/>
          </w:tcPr>
          <w:p w14:paraId="71D09BC6" w14:textId="7F5140E6" w:rsidR="009D49A9" w:rsidRPr="00B970A6" w:rsidRDefault="000F77F3" w:rsidP="00520B60">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640,000</w:t>
            </w:r>
          </w:p>
        </w:tc>
        <w:tc>
          <w:tcPr>
            <w:tcW w:w="1276" w:type="dxa"/>
            <w:shd w:val="clear" w:color="auto" w:fill="FAFAFA"/>
          </w:tcPr>
          <w:p w14:paraId="6AF4ECF8" w14:textId="61E4500F" w:rsidR="009D49A9" w:rsidRPr="00B970A6" w:rsidRDefault="00B52427" w:rsidP="00520B60">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w:t>
            </w:r>
          </w:p>
        </w:tc>
        <w:tc>
          <w:tcPr>
            <w:tcW w:w="1217" w:type="dxa"/>
          </w:tcPr>
          <w:p w14:paraId="5133D19D" w14:textId="6B33A6AC" w:rsidR="009D49A9" w:rsidRPr="00B970A6" w:rsidRDefault="000F77F3" w:rsidP="00520B60">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w:t>
            </w:r>
          </w:p>
        </w:tc>
      </w:tr>
      <w:tr w:rsidR="009D49A9" w:rsidRPr="00B970A6" w14:paraId="66BF5B31" w14:textId="77777777" w:rsidTr="00BB0EFD">
        <w:trPr>
          <w:cantSplit/>
          <w:trHeight w:val="20"/>
        </w:trPr>
        <w:tc>
          <w:tcPr>
            <w:tcW w:w="4840" w:type="dxa"/>
            <w:vAlign w:val="bottom"/>
          </w:tcPr>
          <w:p w14:paraId="53673098" w14:textId="77777777" w:rsidR="009D49A9" w:rsidRPr="00B970A6" w:rsidRDefault="009D49A9" w:rsidP="009D49A9">
            <w:pPr>
              <w:spacing w:after="0" w:line="240" w:lineRule="auto"/>
              <w:ind w:left="-86" w:right="-72"/>
              <w:rPr>
                <w:rFonts w:ascii="Arial" w:hAnsi="Arial" w:cs="Arial"/>
                <w:sz w:val="18"/>
                <w:szCs w:val="18"/>
                <w:lang w:val="en-GB"/>
              </w:rPr>
            </w:pPr>
          </w:p>
        </w:tc>
        <w:tc>
          <w:tcPr>
            <w:tcW w:w="2648" w:type="dxa"/>
            <w:vAlign w:val="bottom"/>
            <w:hideMark/>
          </w:tcPr>
          <w:p w14:paraId="38C00D03" w14:textId="77777777" w:rsidR="009D49A9" w:rsidRPr="00B970A6" w:rsidRDefault="009D49A9" w:rsidP="00520B60">
            <w:pPr>
              <w:spacing w:after="0" w:line="240" w:lineRule="auto"/>
              <w:ind w:left="-22" w:right="-135"/>
              <w:rPr>
                <w:rFonts w:ascii="Arial" w:hAnsi="Arial" w:cs="Arial"/>
                <w:sz w:val="18"/>
                <w:szCs w:val="18"/>
                <w:lang w:val="en-GB"/>
              </w:rPr>
            </w:pPr>
            <w:r w:rsidRPr="00B970A6">
              <w:rPr>
                <w:rFonts w:ascii="Arial" w:hAnsi="Arial" w:cs="Arial"/>
                <w:sz w:val="18"/>
                <w:szCs w:val="18"/>
                <w:lang w:val="en-GB"/>
              </w:rPr>
              <w:t xml:space="preserve">   distribution of palm oil</w:t>
            </w:r>
          </w:p>
        </w:tc>
        <w:tc>
          <w:tcPr>
            <w:tcW w:w="1276" w:type="dxa"/>
            <w:shd w:val="clear" w:color="auto" w:fill="FAFAFA"/>
            <w:vAlign w:val="bottom"/>
          </w:tcPr>
          <w:p w14:paraId="3AC0051B" w14:textId="77777777" w:rsidR="009D49A9" w:rsidRPr="00B970A6" w:rsidRDefault="009D49A9" w:rsidP="00520B60">
            <w:pPr>
              <w:spacing w:after="0" w:line="240" w:lineRule="auto"/>
              <w:ind w:left="36" w:right="-72"/>
              <w:jc w:val="right"/>
              <w:rPr>
                <w:rFonts w:ascii="Arial" w:hAnsi="Arial" w:cs="Arial"/>
                <w:sz w:val="18"/>
                <w:szCs w:val="18"/>
                <w:vertAlign w:val="superscript"/>
                <w:lang w:val="en-GB"/>
              </w:rPr>
            </w:pPr>
          </w:p>
        </w:tc>
        <w:tc>
          <w:tcPr>
            <w:tcW w:w="1276" w:type="dxa"/>
          </w:tcPr>
          <w:p w14:paraId="7390AE8D"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76" w:type="dxa"/>
            <w:tcBorders>
              <w:top w:val="nil"/>
              <w:left w:val="nil"/>
              <w:right w:val="nil"/>
            </w:tcBorders>
            <w:shd w:val="clear" w:color="auto" w:fill="FAFAFA"/>
          </w:tcPr>
          <w:p w14:paraId="10855DF2"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75" w:type="dxa"/>
            <w:tcBorders>
              <w:top w:val="nil"/>
              <w:left w:val="nil"/>
              <w:right w:val="nil"/>
            </w:tcBorders>
          </w:tcPr>
          <w:p w14:paraId="6771D72A"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76" w:type="dxa"/>
            <w:tcBorders>
              <w:top w:val="nil"/>
              <w:left w:val="nil"/>
              <w:right w:val="nil"/>
            </w:tcBorders>
            <w:shd w:val="clear" w:color="auto" w:fill="FAFAFA"/>
          </w:tcPr>
          <w:p w14:paraId="155866B0"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17" w:type="dxa"/>
            <w:tcBorders>
              <w:top w:val="nil"/>
              <w:left w:val="nil"/>
              <w:right w:val="nil"/>
            </w:tcBorders>
          </w:tcPr>
          <w:p w14:paraId="7B682E26" w14:textId="77777777" w:rsidR="009D49A9" w:rsidRPr="00B970A6" w:rsidRDefault="009D49A9" w:rsidP="00520B60">
            <w:pPr>
              <w:spacing w:after="0" w:line="240" w:lineRule="auto"/>
              <w:ind w:right="-72"/>
              <w:jc w:val="right"/>
              <w:rPr>
                <w:rFonts w:ascii="Arial" w:hAnsi="Arial" w:cs="Arial"/>
                <w:sz w:val="18"/>
                <w:szCs w:val="18"/>
                <w:lang w:val="en-GB"/>
              </w:rPr>
            </w:pPr>
          </w:p>
        </w:tc>
      </w:tr>
      <w:tr w:rsidR="007A7791" w:rsidRPr="00B970A6" w14:paraId="3A7056F3" w14:textId="77777777" w:rsidTr="00146409">
        <w:trPr>
          <w:cantSplit/>
          <w:trHeight w:val="20"/>
        </w:trPr>
        <w:tc>
          <w:tcPr>
            <w:tcW w:w="4840" w:type="dxa"/>
          </w:tcPr>
          <w:p w14:paraId="38737B14" w14:textId="1FAED1A6" w:rsidR="007A7791" w:rsidRPr="00B970A6" w:rsidRDefault="007A7791" w:rsidP="007A7791">
            <w:pPr>
              <w:spacing w:after="0" w:line="240" w:lineRule="auto"/>
              <w:ind w:left="-86" w:right="-72"/>
              <w:rPr>
                <w:rFonts w:ascii="Arial" w:hAnsi="Arial" w:cs="Arial"/>
                <w:sz w:val="18"/>
                <w:szCs w:val="18"/>
                <w:lang w:val="en-GB"/>
              </w:rPr>
            </w:pPr>
            <w:bookmarkStart w:id="7" w:name="OLE_LINK1"/>
            <w:proofErr w:type="spellStart"/>
            <w:r w:rsidRPr="00B970A6">
              <w:rPr>
                <w:rFonts w:ascii="Arial" w:hAnsi="Arial" w:cs="Arial"/>
                <w:spacing w:val="-2"/>
                <w:sz w:val="18"/>
                <w:szCs w:val="18"/>
                <w:lang w:val="en-GB"/>
              </w:rPr>
              <w:t>Paisan</w:t>
            </w:r>
            <w:proofErr w:type="spellEnd"/>
            <w:r w:rsidRPr="00B970A6">
              <w:rPr>
                <w:rFonts w:ascii="Arial" w:hAnsi="Arial" w:cs="Arial"/>
                <w:spacing w:val="-2"/>
                <w:sz w:val="18"/>
                <w:szCs w:val="18"/>
                <w:lang w:val="en-GB"/>
              </w:rPr>
              <w:t xml:space="preserve"> Capital Co., Ltd.</w:t>
            </w:r>
          </w:p>
        </w:tc>
        <w:tc>
          <w:tcPr>
            <w:tcW w:w="2648" w:type="dxa"/>
            <w:vAlign w:val="bottom"/>
          </w:tcPr>
          <w:p w14:paraId="41457AFE" w14:textId="08B4A468" w:rsidR="007A7791" w:rsidRPr="00B970A6" w:rsidRDefault="007A7791" w:rsidP="007A7791">
            <w:pPr>
              <w:spacing w:after="0" w:line="240" w:lineRule="auto"/>
              <w:ind w:left="-22" w:right="-135"/>
              <w:rPr>
                <w:rFonts w:ascii="Arial" w:hAnsi="Arial" w:cs="Arial"/>
                <w:sz w:val="18"/>
                <w:szCs w:val="18"/>
                <w:lang w:val="en-GB"/>
              </w:rPr>
            </w:pPr>
            <w:r w:rsidRPr="00B970A6">
              <w:rPr>
                <w:rFonts w:ascii="Arial" w:hAnsi="Arial" w:cstheme="minorBidi"/>
                <w:spacing w:val="-4"/>
                <w:sz w:val="18"/>
                <w:szCs w:val="18"/>
                <w:lang w:val="en-GB"/>
              </w:rPr>
              <w:t>Financial leasing for car and truck</w:t>
            </w:r>
          </w:p>
        </w:tc>
        <w:tc>
          <w:tcPr>
            <w:tcW w:w="1276" w:type="dxa"/>
            <w:shd w:val="clear" w:color="auto" w:fill="FAFAFA"/>
          </w:tcPr>
          <w:p w14:paraId="218C3C1D" w14:textId="78DDD49C" w:rsidR="007A7791" w:rsidRPr="00B970A6" w:rsidRDefault="007A7791" w:rsidP="007A7791">
            <w:pPr>
              <w:spacing w:after="0" w:line="240" w:lineRule="auto"/>
              <w:ind w:left="36" w:right="-72"/>
              <w:jc w:val="right"/>
              <w:rPr>
                <w:rFonts w:ascii="Arial" w:hAnsi="Arial" w:cs="Arial"/>
                <w:sz w:val="18"/>
                <w:szCs w:val="18"/>
                <w:lang w:val="en-GB"/>
              </w:rPr>
            </w:pPr>
            <w:r w:rsidRPr="00B970A6">
              <w:rPr>
                <w:rFonts w:ascii="Arial" w:hAnsi="Arial" w:cs="Arial"/>
                <w:sz w:val="18"/>
                <w:szCs w:val="18"/>
                <w:lang w:val="en-GB"/>
              </w:rPr>
              <w:t>33.33</w:t>
            </w:r>
            <w:r w:rsidRPr="00B970A6">
              <w:rPr>
                <w:rFonts w:ascii="Arial" w:hAnsi="Arial"/>
                <w:sz w:val="18"/>
                <w:vertAlign w:val="superscript"/>
                <w:lang w:val="en-GB"/>
              </w:rPr>
              <w:t>(3)</w:t>
            </w:r>
          </w:p>
        </w:tc>
        <w:tc>
          <w:tcPr>
            <w:tcW w:w="1276" w:type="dxa"/>
          </w:tcPr>
          <w:p w14:paraId="1BEAF636" w14:textId="3A2DC24A" w:rsidR="007A7791" w:rsidRPr="00B970A6" w:rsidRDefault="007A7791" w:rsidP="007A7791">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76" w:type="dxa"/>
            <w:tcBorders>
              <w:left w:val="nil"/>
              <w:right w:val="nil"/>
            </w:tcBorders>
            <w:shd w:val="clear" w:color="auto" w:fill="FAFAFA"/>
          </w:tcPr>
          <w:p w14:paraId="1FF428A5" w14:textId="1F63FFE4" w:rsidR="007A7791" w:rsidRPr="00B970A6" w:rsidRDefault="007A7791" w:rsidP="007A7791">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450,000</w:t>
            </w:r>
          </w:p>
        </w:tc>
        <w:tc>
          <w:tcPr>
            <w:tcW w:w="1275" w:type="dxa"/>
            <w:tcBorders>
              <w:left w:val="nil"/>
              <w:right w:val="nil"/>
            </w:tcBorders>
          </w:tcPr>
          <w:p w14:paraId="74C8102A" w14:textId="378DFCB6" w:rsidR="007A7791" w:rsidRPr="00B970A6" w:rsidRDefault="007A7791" w:rsidP="007A7791">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76" w:type="dxa"/>
            <w:tcBorders>
              <w:left w:val="nil"/>
              <w:right w:val="nil"/>
            </w:tcBorders>
            <w:shd w:val="clear" w:color="auto" w:fill="FAFAFA"/>
          </w:tcPr>
          <w:p w14:paraId="3A210D60" w14:textId="0EE049F6" w:rsidR="007A7791" w:rsidRPr="00B970A6" w:rsidRDefault="007A7791" w:rsidP="007A7791">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17" w:type="dxa"/>
            <w:tcBorders>
              <w:left w:val="nil"/>
              <w:right w:val="nil"/>
            </w:tcBorders>
          </w:tcPr>
          <w:p w14:paraId="210AE7EE" w14:textId="5D249F11" w:rsidR="007A7791" w:rsidRPr="00B970A6" w:rsidRDefault="007A7791" w:rsidP="007A7791">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tr w:rsidR="001405D7" w:rsidRPr="00B970A6" w14:paraId="29740DF7" w14:textId="77777777" w:rsidTr="001405D7">
        <w:trPr>
          <w:cantSplit/>
          <w:trHeight w:val="20"/>
        </w:trPr>
        <w:tc>
          <w:tcPr>
            <w:tcW w:w="4840" w:type="dxa"/>
          </w:tcPr>
          <w:p w14:paraId="59C71182" w14:textId="730B2B6E" w:rsidR="001405D7" w:rsidRPr="00B970A6" w:rsidRDefault="001405D7" w:rsidP="001405D7">
            <w:pPr>
              <w:spacing w:after="0" w:line="240" w:lineRule="auto"/>
              <w:ind w:left="-86" w:right="-72"/>
              <w:rPr>
                <w:rFonts w:ascii="Arial" w:hAnsi="Arial" w:cs="Arial"/>
                <w:sz w:val="14"/>
                <w:szCs w:val="14"/>
                <w:lang w:val="en-GB"/>
              </w:rPr>
            </w:pPr>
            <w:r w:rsidRPr="00B970A6">
              <w:rPr>
                <w:rFonts w:ascii="Arial" w:hAnsi="Arial" w:cs="Arial"/>
                <w:spacing w:val="-2"/>
                <w:sz w:val="18"/>
                <w:szCs w:val="18"/>
                <w:lang w:val="en-GB"/>
              </w:rPr>
              <w:t xml:space="preserve">Thai </w:t>
            </w:r>
            <w:proofErr w:type="spellStart"/>
            <w:r w:rsidRPr="00B970A6">
              <w:rPr>
                <w:rFonts w:ascii="Arial" w:hAnsi="Arial" w:cs="Arial"/>
                <w:spacing w:val="-2"/>
                <w:sz w:val="18"/>
                <w:szCs w:val="18"/>
                <w:lang w:val="en-GB"/>
              </w:rPr>
              <w:t>Paiboon</w:t>
            </w:r>
            <w:proofErr w:type="spellEnd"/>
            <w:r w:rsidRPr="00B970A6">
              <w:rPr>
                <w:rFonts w:ascii="Arial" w:hAnsi="Arial" w:cs="Arial"/>
                <w:spacing w:val="-2"/>
                <w:sz w:val="18"/>
                <w:szCs w:val="18"/>
                <w:lang w:val="en-GB"/>
              </w:rPr>
              <w:t xml:space="preserve"> Co., Ltd.</w:t>
            </w:r>
          </w:p>
        </w:tc>
        <w:tc>
          <w:tcPr>
            <w:tcW w:w="2648" w:type="dxa"/>
            <w:vAlign w:val="bottom"/>
          </w:tcPr>
          <w:p w14:paraId="44F79B3E" w14:textId="0E8E0BE2" w:rsidR="001405D7" w:rsidRPr="00B970A6" w:rsidRDefault="001405D7" w:rsidP="001405D7">
            <w:pPr>
              <w:spacing w:after="0" w:line="240" w:lineRule="auto"/>
              <w:ind w:left="-22" w:right="-135"/>
              <w:rPr>
                <w:rFonts w:ascii="Arial" w:hAnsi="Arial" w:cs="Arial"/>
                <w:sz w:val="18"/>
                <w:szCs w:val="18"/>
                <w:lang w:val="en-GB"/>
              </w:rPr>
            </w:pPr>
            <w:r w:rsidRPr="00B970A6">
              <w:rPr>
                <w:rFonts w:ascii="Arial" w:hAnsi="Arial" w:cstheme="minorBidi"/>
                <w:spacing w:val="-4"/>
                <w:sz w:val="18"/>
                <w:szCs w:val="18"/>
                <w:lang w:val="en-GB"/>
              </w:rPr>
              <w:t>Waste Management</w:t>
            </w:r>
          </w:p>
        </w:tc>
        <w:tc>
          <w:tcPr>
            <w:tcW w:w="1276" w:type="dxa"/>
            <w:shd w:val="clear" w:color="auto" w:fill="FAFAFA"/>
            <w:vAlign w:val="bottom"/>
          </w:tcPr>
          <w:p w14:paraId="6A0B6C64" w14:textId="6C3755A8" w:rsidR="001405D7" w:rsidRPr="00B970A6" w:rsidRDefault="001405D7" w:rsidP="001405D7">
            <w:pPr>
              <w:spacing w:after="0" w:line="240" w:lineRule="auto"/>
              <w:ind w:left="36" w:right="-72"/>
              <w:jc w:val="right"/>
              <w:rPr>
                <w:rFonts w:ascii="Arial" w:hAnsi="Arial" w:cs="Arial"/>
                <w:sz w:val="18"/>
                <w:szCs w:val="18"/>
                <w:vertAlign w:val="superscript"/>
                <w:lang w:val="en-GB"/>
              </w:rPr>
            </w:pPr>
            <w:r w:rsidRPr="00B970A6">
              <w:rPr>
                <w:rFonts w:ascii="Arial" w:hAnsi="Arial" w:cs="Arial"/>
                <w:sz w:val="18"/>
                <w:szCs w:val="18"/>
                <w:lang w:val="en-GB"/>
              </w:rPr>
              <w:t>12.13</w:t>
            </w:r>
            <w:r w:rsidRPr="00B970A6">
              <w:rPr>
                <w:rFonts w:ascii="Arial" w:hAnsi="Arial"/>
                <w:sz w:val="18"/>
                <w:vertAlign w:val="superscript"/>
                <w:lang w:val="en-GB"/>
              </w:rPr>
              <w:t>(3)</w:t>
            </w:r>
          </w:p>
        </w:tc>
        <w:tc>
          <w:tcPr>
            <w:tcW w:w="1276" w:type="dxa"/>
            <w:vAlign w:val="bottom"/>
          </w:tcPr>
          <w:p w14:paraId="534A347C" w14:textId="0872A44D" w:rsidR="001405D7" w:rsidRPr="00B970A6" w:rsidRDefault="001405D7" w:rsidP="001405D7">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76" w:type="dxa"/>
            <w:tcBorders>
              <w:left w:val="nil"/>
              <w:bottom w:val="nil"/>
              <w:right w:val="nil"/>
            </w:tcBorders>
            <w:shd w:val="clear" w:color="auto" w:fill="FAFAFA"/>
            <w:vAlign w:val="bottom"/>
          </w:tcPr>
          <w:p w14:paraId="60CC520F" w14:textId="212F698A" w:rsidR="001405D7" w:rsidRPr="00B970A6" w:rsidRDefault="001405D7" w:rsidP="001405D7">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102,796</w:t>
            </w:r>
          </w:p>
        </w:tc>
        <w:tc>
          <w:tcPr>
            <w:tcW w:w="1275" w:type="dxa"/>
            <w:tcBorders>
              <w:left w:val="nil"/>
              <w:bottom w:val="nil"/>
              <w:right w:val="nil"/>
            </w:tcBorders>
            <w:vAlign w:val="bottom"/>
          </w:tcPr>
          <w:p w14:paraId="19750190" w14:textId="6CD4A343" w:rsidR="001405D7" w:rsidRPr="00B970A6" w:rsidRDefault="001405D7" w:rsidP="001405D7">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76" w:type="dxa"/>
            <w:tcBorders>
              <w:left w:val="nil"/>
              <w:bottom w:val="nil"/>
              <w:right w:val="nil"/>
            </w:tcBorders>
            <w:shd w:val="clear" w:color="auto" w:fill="FAFAFA"/>
            <w:vAlign w:val="bottom"/>
          </w:tcPr>
          <w:p w14:paraId="38C9AB4F" w14:textId="34882871" w:rsidR="001405D7" w:rsidRPr="00B970A6" w:rsidRDefault="001405D7" w:rsidP="001405D7">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17" w:type="dxa"/>
            <w:tcBorders>
              <w:left w:val="nil"/>
              <w:bottom w:val="nil"/>
              <w:right w:val="nil"/>
            </w:tcBorders>
            <w:vAlign w:val="bottom"/>
          </w:tcPr>
          <w:p w14:paraId="2BBDBFCE" w14:textId="66844E7D" w:rsidR="001405D7" w:rsidRPr="00B970A6" w:rsidRDefault="001405D7" w:rsidP="001405D7">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bookmarkEnd w:id="7"/>
      <w:tr w:rsidR="009D49A9" w:rsidRPr="00B970A6" w14:paraId="7719B85B" w14:textId="77777777" w:rsidTr="007C2D9C">
        <w:trPr>
          <w:cantSplit/>
          <w:trHeight w:val="20"/>
        </w:trPr>
        <w:tc>
          <w:tcPr>
            <w:tcW w:w="4840" w:type="dxa"/>
            <w:vAlign w:val="bottom"/>
          </w:tcPr>
          <w:p w14:paraId="561A5C83" w14:textId="77777777" w:rsidR="009D49A9" w:rsidRPr="00B970A6" w:rsidRDefault="009D49A9" w:rsidP="009D49A9">
            <w:pPr>
              <w:spacing w:after="0" w:line="240" w:lineRule="auto"/>
              <w:ind w:left="-86" w:right="-72"/>
              <w:rPr>
                <w:rFonts w:ascii="Arial" w:hAnsi="Arial" w:cs="Arial"/>
                <w:sz w:val="14"/>
                <w:szCs w:val="14"/>
                <w:lang w:val="en-GB"/>
              </w:rPr>
            </w:pPr>
          </w:p>
        </w:tc>
        <w:tc>
          <w:tcPr>
            <w:tcW w:w="2648" w:type="dxa"/>
            <w:vAlign w:val="bottom"/>
          </w:tcPr>
          <w:p w14:paraId="4C5BF524" w14:textId="77777777" w:rsidR="009D49A9" w:rsidRPr="00B970A6" w:rsidRDefault="009D49A9" w:rsidP="00520B60">
            <w:pPr>
              <w:spacing w:after="0" w:line="240" w:lineRule="auto"/>
              <w:ind w:left="-22" w:right="-135"/>
              <w:rPr>
                <w:rFonts w:ascii="Arial" w:hAnsi="Arial" w:cs="Arial"/>
                <w:sz w:val="18"/>
                <w:szCs w:val="18"/>
                <w:lang w:val="en-GB"/>
              </w:rPr>
            </w:pPr>
          </w:p>
        </w:tc>
        <w:tc>
          <w:tcPr>
            <w:tcW w:w="1276" w:type="dxa"/>
            <w:vAlign w:val="bottom"/>
          </w:tcPr>
          <w:p w14:paraId="7ED840F6" w14:textId="3DF4CE3F"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vAlign w:val="bottom"/>
          </w:tcPr>
          <w:p w14:paraId="49412A3B"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63FE05DA"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23337608"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843D1B9"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17" w:type="dxa"/>
            <w:tcBorders>
              <w:top w:val="single" w:sz="4" w:space="0" w:color="auto"/>
              <w:left w:val="nil"/>
              <w:bottom w:val="nil"/>
              <w:right w:val="nil"/>
            </w:tcBorders>
            <w:vAlign w:val="bottom"/>
          </w:tcPr>
          <w:p w14:paraId="2CD15E41" w14:textId="77777777" w:rsidR="009D49A9" w:rsidRPr="00B970A6" w:rsidRDefault="009D49A9" w:rsidP="00520B60">
            <w:pPr>
              <w:spacing w:after="0" w:line="240" w:lineRule="auto"/>
              <w:ind w:right="-72"/>
              <w:jc w:val="right"/>
              <w:rPr>
                <w:rFonts w:ascii="Arial" w:hAnsi="Arial" w:cs="Arial"/>
                <w:sz w:val="18"/>
                <w:szCs w:val="18"/>
                <w:lang w:val="en-GB"/>
              </w:rPr>
            </w:pPr>
          </w:p>
        </w:tc>
      </w:tr>
      <w:tr w:rsidR="009D49A9" w:rsidRPr="00B970A6" w14:paraId="43897726" w14:textId="77777777" w:rsidTr="007C2D9C">
        <w:trPr>
          <w:cantSplit/>
          <w:trHeight w:val="20"/>
        </w:trPr>
        <w:tc>
          <w:tcPr>
            <w:tcW w:w="4840" w:type="dxa"/>
            <w:vAlign w:val="bottom"/>
            <w:hideMark/>
          </w:tcPr>
          <w:p w14:paraId="30C2659C" w14:textId="1182381D" w:rsidR="009D49A9" w:rsidRPr="00B970A6" w:rsidRDefault="009D49A9" w:rsidP="009D49A9">
            <w:pPr>
              <w:spacing w:after="0" w:line="240" w:lineRule="auto"/>
              <w:ind w:left="-86" w:right="-72"/>
              <w:rPr>
                <w:rFonts w:ascii="Arial" w:hAnsi="Arial" w:cs="Arial"/>
                <w:sz w:val="18"/>
                <w:szCs w:val="18"/>
                <w:lang w:val="en-GB"/>
              </w:rPr>
            </w:pPr>
            <w:r w:rsidRPr="00B970A6">
              <w:rPr>
                <w:rFonts w:ascii="Arial" w:hAnsi="Arial" w:cs="Arial"/>
                <w:sz w:val="18"/>
                <w:szCs w:val="18"/>
                <w:lang w:val="en-GB"/>
              </w:rPr>
              <w:t>Total investment in joint venture</w:t>
            </w:r>
            <w:r w:rsidR="001405D7" w:rsidRPr="00B970A6">
              <w:rPr>
                <w:rFonts w:ascii="Arial" w:hAnsi="Arial" w:cs="Arial"/>
                <w:sz w:val="18"/>
                <w:szCs w:val="18"/>
                <w:lang w:val="en-GB"/>
              </w:rPr>
              <w:t>s</w:t>
            </w:r>
          </w:p>
        </w:tc>
        <w:tc>
          <w:tcPr>
            <w:tcW w:w="2648" w:type="dxa"/>
            <w:vAlign w:val="bottom"/>
          </w:tcPr>
          <w:p w14:paraId="2CC0D08A" w14:textId="77777777" w:rsidR="009D49A9" w:rsidRPr="00B970A6" w:rsidRDefault="009D49A9" w:rsidP="00520B60">
            <w:pPr>
              <w:spacing w:after="0" w:line="240" w:lineRule="auto"/>
              <w:ind w:left="-22" w:right="-135"/>
              <w:rPr>
                <w:rFonts w:ascii="Arial" w:hAnsi="Arial" w:cs="Arial"/>
                <w:sz w:val="18"/>
                <w:szCs w:val="18"/>
                <w:lang w:val="en-GB"/>
              </w:rPr>
            </w:pPr>
          </w:p>
        </w:tc>
        <w:tc>
          <w:tcPr>
            <w:tcW w:w="1276" w:type="dxa"/>
            <w:vAlign w:val="bottom"/>
          </w:tcPr>
          <w:p w14:paraId="7C0D00D1" w14:textId="77777777" w:rsidR="009D49A9" w:rsidRPr="00B970A6" w:rsidRDefault="009D49A9" w:rsidP="00520B60">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vAlign w:val="bottom"/>
          </w:tcPr>
          <w:p w14:paraId="19E54518" w14:textId="77777777" w:rsidR="009D49A9" w:rsidRPr="00B970A6" w:rsidRDefault="009D49A9" w:rsidP="00520B60">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0B98643E" w14:textId="279A3A75" w:rsidR="009D49A9" w:rsidRPr="00B970A6" w:rsidRDefault="00A55AA4" w:rsidP="00520B60">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1,192,796</w:t>
            </w:r>
          </w:p>
        </w:tc>
        <w:tc>
          <w:tcPr>
            <w:tcW w:w="1275" w:type="dxa"/>
            <w:tcBorders>
              <w:top w:val="nil"/>
              <w:left w:val="nil"/>
              <w:bottom w:val="single" w:sz="4" w:space="0" w:color="auto"/>
              <w:right w:val="nil"/>
            </w:tcBorders>
          </w:tcPr>
          <w:p w14:paraId="704A4CAD" w14:textId="17FAB4CF" w:rsidR="009D49A9" w:rsidRPr="00B970A6" w:rsidRDefault="000F77F3" w:rsidP="00520B60">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640,000</w:t>
            </w:r>
          </w:p>
        </w:tc>
        <w:tc>
          <w:tcPr>
            <w:tcW w:w="1276" w:type="dxa"/>
            <w:tcBorders>
              <w:top w:val="nil"/>
              <w:left w:val="nil"/>
              <w:bottom w:val="single" w:sz="4" w:space="0" w:color="auto"/>
              <w:right w:val="nil"/>
            </w:tcBorders>
            <w:shd w:val="clear" w:color="auto" w:fill="FAFAFA"/>
          </w:tcPr>
          <w:p w14:paraId="6D6C84DA" w14:textId="4D82152B" w:rsidR="009D49A9" w:rsidRPr="00B970A6" w:rsidRDefault="00B52427" w:rsidP="00520B60">
            <w:pPr>
              <w:spacing w:after="0" w:line="240" w:lineRule="auto"/>
              <w:ind w:right="-72"/>
              <w:jc w:val="right"/>
              <w:rPr>
                <w:rFonts w:ascii="Arial" w:hAnsi="Arial" w:cs="Arial"/>
                <w:sz w:val="18"/>
                <w:szCs w:val="18"/>
              </w:rPr>
            </w:pPr>
            <w:r w:rsidRPr="00B970A6">
              <w:rPr>
                <w:rFonts w:ascii="Arial" w:hAnsi="Arial" w:cs="Arial"/>
                <w:sz w:val="18"/>
                <w:szCs w:val="18"/>
                <w:lang w:val="en-GB"/>
              </w:rPr>
              <w:t>-</w:t>
            </w:r>
          </w:p>
        </w:tc>
        <w:tc>
          <w:tcPr>
            <w:tcW w:w="1217" w:type="dxa"/>
            <w:tcBorders>
              <w:top w:val="nil"/>
              <w:left w:val="nil"/>
              <w:bottom w:val="single" w:sz="4" w:space="0" w:color="auto"/>
              <w:right w:val="nil"/>
            </w:tcBorders>
          </w:tcPr>
          <w:p w14:paraId="773190B5" w14:textId="07F71C3B" w:rsidR="009D49A9" w:rsidRPr="00B970A6" w:rsidRDefault="000F77F3" w:rsidP="00520B60">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tbl>
    <w:p w14:paraId="100314D2" w14:textId="77777777" w:rsidR="008748C9" w:rsidRPr="00BC00F9" w:rsidRDefault="008748C9" w:rsidP="00BC00F9">
      <w:pPr>
        <w:tabs>
          <w:tab w:val="left" w:pos="900"/>
        </w:tabs>
        <w:spacing w:after="0" w:line="240" w:lineRule="auto"/>
        <w:ind w:left="900"/>
        <w:jc w:val="both"/>
        <w:rPr>
          <w:rFonts w:ascii="Arial" w:hAnsi="Arial" w:cs="Arial"/>
          <w:sz w:val="16"/>
          <w:szCs w:val="16"/>
          <w:lang w:val="en-GB"/>
        </w:rPr>
      </w:pPr>
    </w:p>
    <w:p w14:paraId="61427FCC" w14:textId="77777777" w:rsidR="008748C9" w:rsidRPr="00B970A6" w:rsidRDefault="008748C9" w:rsidP="008748C9">
      <w:pPr>
        <w:numPr>
          <w:ilvl w:val="0"/>
          <w:numId w:val="39"/>
        </w:numPr>
        <w:tabs>
          <w:tab w:val="left" w:pos="900"/>
        </w:tabs>
        <w:spacing w:after="0" w:line="240" w:lineRule="auto"/>
        <w:ind w:left="900"/>
        <w:jc w:val="both"/>
        <w:rPr>
          <w:rFonts w:ascii="Arial" w:hAnsi="Arial" w:cs="Arial"/>
          <w:sz w:val="20"/>
          <w:szCs w:val="20"/>
          <w:lang w:val="en-GB"/>
        </w:rPr>
      </w:pPr>
      <w:r w:rsidRPr="00B970A6">
        <w:rPr>
          <w:rFonts w:ascii="Arial" w:hAnsi="Arial" w:cs="Arial"/>
          <w:sz w:val="20"/>
          <w:szCs w:val="20"/>
          <w:lang w:val="en-GB"/>
        </w:rPr>
        <w:t xml:space="preserve">PPP Green Complex Public Company Limited </w:t>
      </w:r>
      <w:r w:rsidRPr="00B970A6">
        <w:rPr>
          <w:rFonts w:ascii="Arial" w:hAnsi="Arial" w:cs="Arial"/>
          <w:sz w:val="20"/>
          <w:szCs w:val="20"/>
          <w:cs/>
          <w:lang w:val="en-GB"/>
        </w:rPr>
        <w:t>(</w:t>
      </w:r>
      <w:r w:rsidRPr="00B970A6">
        <w:rPr>
          <w:rFonts w:ascii="Arial" w:hAnsi="Arial" w:cs="Arial"/>
          <w:sz w:val="20"/>
          <w:szCs w:val="20"/>
          <w:lang w:val="en-GB"/>
        </w:rPr>
        <w:t>PPP Green</w:t>
      </w:r>
      <w:r w:rsidRPr="00B970A6">
        <w:rPr>
          <w:rFonts w:ascii="Arial" w:hAnsi="Arial" w:cs="Arial"/>
          <w:sz w:val="20"/>
          <w:szCs w:val="20"/>
          <w:cs/>
          <w:lang w:val="en-GB"/>
        </w:rPr>
        <w:t xml:space="preserve">) </w:t>
      </w:r>
      <w:r w:rsidRPr="00B970A6">
        <w:rPr>
          <w:rFonts w:ascii="Arial" w:hAnsi="Arial" w:cs="Arial"/>
          <w:sz w:val="20"/>
          <w:szCs w:val="20"/>
          <w:lang w:val="en-GB"/>
        </w:rPr>
        <w:t xml:space="preserve">is a joint venture between the Company and TCG Holdings Company Limited and R&amp;D </w:t>
      </w:r>
      <w:proofErr w:type="spellStart"/>
      <w:r w:rsidRPr="00B970A6">
        <w:rPr>
          <w:rFonts w:ascii="Arial" w:hAnsi="Arial" w:cs="Arial"/>
          <w:sz w:val="20"/>
          <w:szCs w:val="20"/>
          <w:lang w:val="en-GB"/>
        </w:rPr>
        <w:t>Kasetpattana</w:t>
      </w:r>
      <w:proofErr w:type="spellEnd"/>
      <w:r w:rsidRPr="00B970A6">
        <w:rPr>
          <w:rFonts w:ascii="Arial" w:hAnsi="Arial" w:cs="Arial"/>
          <w:sz w:val="20"/>
          <w:szCs w:val="20"/>
          <w:lang w:val="en-GB"/>
        </w:rPr>
        <w:t xml:space="preserve"> </w:t>
      </w:r>
      <w:r w:rsidRPr="00B970A6">
        <w:rPr>
          <w:rFonts w:ascii="Arial" w:hAnsi="Arial" w:cs="Arial"/>
          <w:spacing w:val="-2"/>
          <w:sz w:val="20"/>
          <w:szCs w:val="20"/>
          <w:lang w:val="en-GB"/>
        </w:rPr>
        <w:t>Company Limited</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PPP Green is a private company and operates in a palm oil product manufacturing and distribution business</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PPP Green is a strategic partnership for the Group to reduce its liabilities and risks in supplying raw materials for diesel</w:t>
      </w:r>
      <w:r w:rsidRPr="00B970A6">
        <w:rPr>
          <w:rFonts w:ascii="Arial" w:hAnsi="Arial" w:cs="Arial"/>
          <w:spacing w:val="-2"/>
          <w:sz w:val="20"/>
          <w:szCs w:val="20"/>
          <w:cs/>
          <w:lang w:val="en-GB"/>
        </w:rPr>
        <w:t>’</w:t>
      </w:r>
      <w:r w:rsidRPr="00B970A6">
        <w:rPr>
          <w:rFonts w:ascii="Arial" w:hAnsi="Arial" w:cs="Arial"/>
          <w:spacing w:val="-2"/>
          <w:sz w:val="20"/>
          <w:szCs w:val="20"/>
          <w:lang w:val="en-GB"/>
        </w:rPr>
        <w:t>s oil production process</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The Company has 40</w:t>
      </w:r>
      <w:r w:rsidRPr="00B970A6">
        <w:rPr>
          <w:rFonts w:ascii="Arial" w:hAnsi="Arial" w:cs="Arial"/>
          <w:spacing w:val="-2"/>
          <w:sz w:val="20"/>
          <w:szCs w:val="20"/>
          <w:cs/>
          <w:lang w:val="en-GB"/>
        </w:rPr>
        <w:t>%</w:t>
      </w:r>
      <w:r w:rsidRPr="00B970A6">
        <w:rPr>
          <w:rFonts w:ascii="Arial" w:hAnsi="Arial" w:cs="Arial"/>
          <w:spacing w:val="-2"/>
          <w:sz w:val="20"/>
          <w:szCs w:val="20"/>
          <w:lang w:val="en-GB"/>
        </w:rPr>
        <w:t xml:space="preserve"> interest in PPP Green</w:t>
      </w:r>
      <w:r w:rsidRPr="00B970A6">
        <w:rPr>
          <w:rFonts w:ascii="Arial" w:hAnsi="Arial" w:cs="Arial"/>
          <w:spacing w:val="-2"/>
          <w:sz w:val="20"/>
          <w:szCs w:val="20"/>
          <w:cs/>
          <w:lang w:val="en-GB"/>
        </w:rPr>
        <w:t>.</w:t>
      </w:r>
    </w:p>
    <w:p w14:paraId="4F2DA833" w14:textId="77777777" w:rsidR="008748C9" w:rsidRPr="00B970A6" w:rsidRDefault="008748C9" w:rsidP="008748C9">
      <w:pPr>
        <w:tabs>
          <w:tab w:val="left" w:pos="900"/>
        </w:tabs>
        <w:spacing w:after="0" w:line="240" w:lineRule="auto"/>
        <w:ind w:left="900"/>
        <w:jc w:val="both"/>
        <w:rPr>
          <w:rFonts w:ascii="Arial" w:hAnsi="Arial" w:cs="Arial"/>
          <w:sz w:val="16"/>
          <w:szCs w:val="16"/>
          <w:lang w:val="en-GB"/>
        </w:rPr>
      </w:pPr>
    </w:p>
    <w:p w14:paraId="259A865E" w14:textId="208A050D" w:rsidR="008748C9" w:rsidRPr="00B970A6" w:rsidRDefault="008748C9" w:rsidP="008748C9">
      <w:pPr>
        <w:tabs>
          <w:tab w:val="left" w:pos="900"/>
        </w:tabs>
        <w:spacing w:after="0" w:line="240" w:lineRule="auto"/>
        <w:ind w:left="900"/>
        <w:jc w:val="both"/>
        <w:rPr>
          <w:rFonts w:ascii="Arial" w:hAnsi="Arial" w:cs="Arial"/>
          <w:spacing w:val="-2"/>
          <w:sz w:val="20"/>
          <w:szCs w:val="20"/>
          <w:lang w:val="en-GB"/>
        </w:rPr>
      </w:pPr>
      <w:r w:rsidRPr="00B970A6">
        <w:rPr>
          <w:rFonts w:ascii="Arial" w:hAnsi="Arial" w:cs="Arial"/>
          <w:spacing w:val="-2"/>
          <w:sz w:val="20"/>
          <w:szCs w:val="20"/>
          <w:lang w:val="en-GB"/>
        </w:rPr>
        <w:t xml:space="preserve">As </w:t>
      </w:r>
      <w:proofErr w:type="gramStart"/>
      <w:r w:rsidRPr="00B970A6">
        <w:rPr>
          <w:rFonts w:ascii="Arial" w:hAnsi="Arial" w:cs="Arial"/>
          <w:spacing w:val="-2"/>
          <w:sz w:val="20"/>
          <w:szCs w:val="20"/>
          <w:lang w:val="en-GB"/>
        </w:rPr>
        <w:t>at</w:t>
      </w:r>
      <w:proofErr w:type="gramEnd"/>
      <w:r w:rsidRPr="00B970A6">
        <w:rPr>
          <w:rFonts w:ascii="Arial" w:hAnsi="Arial" w:cs="Arial"/>
          <w:spacing w:val="-2"/>
          <w:sz w:val="20"/>
          <w:szCs w:val="20"/>
          <w:lang w:val="en-GB"/>
        </w:rPr>
        <w:t xml:space="preserve"> 31 March 2024, </w:t>
      </w:r>
      <w:r w:rsidR="00F61D52" w:rsidRPr="00B970A6">
        <w:rPr>
          <w:rFonts w:ascii="Arial" w:hAnsi="Arial" w:cs="Arial"/>
          <w:spacing w:val="-2"/>
          <w:sz w:val="20"/>
          <w:szCs w:val="20"/>
          <w:lang w:val="en-GB"/>
        </w:rPr>
        <w:t>the Company were placed common share certificates of PPP Green as collateral for a loan from a financial institution of the joint venture</w:t>
      </w:r>
      <w:r w:rsidRPr="00B970A6">
        <w:rPr>
          <w:rFonts w:ascii="Arial" w:hAnsi="Arial" w:cs="Arial"/>
          <w:spacing w:val="-2"/>
          <w:sz w:val="20"/>
          <w:szCs w:val="20"/>
          <w:cs/>
          <w:lang w:val="en-GB"/>
        </w:rPr>
        <w:t>.</w:t>
      </w:r>
    </w:p>
    <w:p w14:paraId="077D72AF" w14:textId="77777777" w:rsidR="008748C9" w:rsidRPr="00B970A6" w:rsidRDefault="008748C9" w:rsidP="008748C9">
      <w:pPr>
        <w:tabs>
          <w:tab w:val="left" w:pos="900"/>
        </w:tabs>
        <w:spacing w:after="0" w:line="240" w:lineRule="auto"/>
        <w:ind w:left="900"/>
        <w:jc w:val="both"/>
        <w:rPr>
          <w:rFonts w:ascii="Arial" w:hAnsi="Arial" w:cs="Arial"/>
          <w:sz w:val="16"/>
          <w:szCs w:val="16"/>
          <w:lang w:val="en-GB"/>
        </w:rPr>
      </w:pPr>
    </w:p>
    <w:p w14:paraId="72A54B6F" w14:textId="689147E3" w:rsidR="008748C9" w:rsidRPr="00B970A6" w:rsidRDefault="008748C9" w:rsidP="008748C9">
      <w:pPr>
        <w:numPr>
          <w:ilvl w:val="0"/>
          <w:numId w:val="39"/>
        </w:numPr>
        <w:tabs>
          <w:tab w:val="left" w:pos="900"/>
        </w:tabs>
        <w:spacing w:after="0" w:line="240" w:lineRule="auto"/>
        <w:ind w:left="900"/>
        <w:jc w:val="both"/>
        <w:rPr>
          <w:rFonts w:ascii="Arial" w:hAnsi="Arial" w:cs="Arial"/>
          <w:spacing w:val="-2"/>
          <w:sz w:val="20"/>
          <w:szCs w:val="20"/>
          <w:lang w:val="en-GB"/>
        </w:rPr>
      </w:pPr>
      <w:r w:rsidRPr="00B970A6">
        <w:rPr>
          <w:rFonts w:ascii="Arial" w:hAnsi="Arial" w:cs="Arial"/>
          <w:spacing w:val="-3"/>
          <w:sz w:val="20"/>
          <w:szCs w:val="20"/>
          <w:lang w:val="en-GB"/>
        </w:rPr>
        <w:t>The Group has 20</w:t>
      </w:r>
      <w:r w:rsidRPr="00B970A6">
        <w:rPr>
          <w:rFonts w:ascii="Arial" w:hAnsi="Arial" w:cs="Arial"/>
          <w:spacing w:val="-3"/>
          <w:sz w:val="20"/>
          <w:szCs w:val="20"/>
          <w:cs/>
          <w:lang w:val="en-GB"/>
        </w:rPr>
        <w:t xml:space="preserve">% </w:t>
      </w:r>
      <w:r w:rsidRPr="00B970A6">
        <w:rPr>
          <w:rFonts w:ascii="Arial" w:hAnsi="Arial" w:cs="Arial"/>
          <w:spacing w:val="-3"/>
          <w:sz w:val="20"/>
          <w:szCs w:val="20"/>
          <w:lang w:val="en-GB"/>
        </w:rPr>
        <w:t xml:space="preserve">interest in </w:t>
      </w:r>
      <w:proofErr w:type="spellStart"/>
      <w:r w:rsidRPr="00B970A6">
        <w:rPr>
          <w:rFonts w:ascii="Arial" w:hAnsi="Arial" w:cs="Arial"/>
          <w:spacing w:val="-3"/>
          <w:sz w:val="20"/>
          <w:szCs w:val="20"/>
          <w:lang w:val="en-GB"/>
        </w:rPr>
        <w:t>Threesixty</w:t>
      </w:r>
      <w:proofErr w:type="spellEnd"/>
      <w:r w:rsidRPr="00B970A6">
        <w:rPr>
          <w:rFonts w:ascii="Arial" w:hAnsi="Arial" w:cs="Arial"/>
          <w:spacing w:val="-3"/>
          <w:sz w:val="20"/>
          <w:szCs w:val="20"/>
          <w:lang w:val="en-GB"/>
        </w:rPr>
        <w:t xml:space="preserve"> Supply Chain Co., Ltd</w:t>
      </w:r>
      <w:r w:rsidRPr="00B970A6">
        <w:rPr>
          <w:rFonts w:ascii="Arial" w:hAnsi="Arial" w:cs="Arial"/>
          <w:spacing w:val="-3"/>
          <w:sz w:val="20"/>
          <w:szCs w:val="20"/>
          <w:cs/>
          <w:lang w:val="en-GB"/>
        </w:rPr>
        <w:t xml:space="preserve">. </w:t>
      </w:r>
      <w:r w:rsidRPr="00B970A6">
        <w:rPr>
          <w:rFonts w:ascii="Arial" w:hAnsi="Arial" w:cs="Arial"/>
          <w:spacing w:val="-3"/>
          <w:sz w:val="20"/>
          <w:szCs w:val="20"/>
          <w:lang w:val="en-GB"/>
        </w:rPr>
        <w:t xml:space="preserve">However, according to the shareholders agreement of </w:t>
      </w:r>
      <w:proofErr w:type="spellStart"/>
      <w:r w:rsidRPr="00B970A6">
        <w:rPr>
          <w:rFonts w:ascii="Arial" w:hAnsi="Arial" w:cs="Arial"/>
          <w:spacing w:val="-3"/>
          <w:sz w:val="20"/>
          <w:szCs w:val="20"/>
          <w:lang w:val="en-GB"/>
        </w:rPr>
        <w:t>Threesixty</w:t>
      </w:r>
      <w:proofErr w:type="spellEnd"/>
      <w:r w:rsidRPr="00B970A6">
        <w:rPr>
          <w:rFonts w:ascii="Arial" w:hAnsi="Arial" w:cs="Arial"/>
          <w:spacing w:val="-3"/>
          <w:sz w:val="20"/>
          <w:szCs w:val="20"/>
          <w:lang w:val="en-GB"/>
        </w:rPr>
        <w:t xml:space="preserve"> Supply Chain Co., Ltd., determining</w:t>
      </w:r>
      <w:r w:rsidRPr="00B970A6">
        <w:rPr>
          <w:rFonts w:ascii="Arial" w:hAnsi="Arial" w:cs="Arial"/>
          <w:spacing w:val="-2"/>
          <w:sz w:val="20"/>
          <w:szCs w:val="20"/>
          <w:lang w:val="en-GB"/>
        </w:rPr>
        <w:t xml:space="preserve"> of management structure including strategic financial decision and operation requires voting from the shareholders of all groups which are Max Ventures Co</w:t>
      </w:r>
      <w:r w:rsidRPr="00B970A6">
        <w:rPr>
          <w:rFonts w:ascii="Arial" w:hAnsi="Arial" w:cs="Arial"/>
          <w:spacing w:val="-2"/>
          <w:sz w:val="20"/>
          <w:szCs w:val="20"/>
          <w:cs/>
          <w:lang w:val="en-GB"/>
        </w:rPr>
        <w:t>.</w:t>
      </w:r>
      <w:r w:rsidRPr="00B970A6">
        <w:rPr>
          <w:rFonts w:ascii="Arial" w:hAnsi="Arial" w:cs="Arial"/>
          <w:spacing w:val="-2"/>
          <w:sz w:val="20"/>
          <w:szCs w:val="20"/>
          <w:lang w:val="en-GB"/>
        </w:rPr>
        <w:t xml:space="preserve">, </w:t>
      </w:r>
      <w:proofErr w:type="gramStart"/>
      <w:r w:rsidRPr="00B970A6">
        <w:rPr>
          <w:rFonts w:ascii="Arial" w:hAnsi="Arial" w:cs="Arial"/>
          <w:spacing w:val="-2"/>
          <w:sz w:val="20"/>
          <w:szCs w:val="20"/>
          <w:lang w:val="en-GB"/>
        </w:rPr>
        <w:t>Ltd</w:t>
      </w:r>
      <w:r w:rsidRPr="00B970A6">
        <w:rPr>
          <w:rFonts w:ascii="Arial" w:hAnsi="Arial" w:cs="Arial"/>
          <w:spacing w:val="-2"/>
          <w:sz w:val="20"/>
          <w:szCs w:val="20"/>
          <w:cs/>
          <w:lang w:val="en-GB"/>
        </w:rPr>
        <w:t>.</w:t>
      </w:r>
      <w:proofErr w:type="gramEnd"/>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and the representative of other two groups of shareholders</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 xml:space="preserve">As a result, the Group classified investment in </w:t>
      </w:r>
      <w:proofErr w:type="spellStart"/>
      <w:r w:rsidRPr="00B970A6">
        <w:rPr>
          <w:rFonts w:ascii="Arial" w:hAnsi="Arial" w:cs="Arial"/>
          <w:spacing w:val="-2"/>
          <w:sz w:val="20"/>
          <w:szCs w:val="20"/>
          <w:lang w:val="en-GB"/>
        </w:rPr>
        <w:t>Threesixty</w:t>
      </w:r>
      <w:proofErr w:type="spellEnd"/>
      <w:r w:rsidRPr="00B970A6">
        <w:rPr>
          <w:rFonts w:ascii="Arial" w:hAnsi="Arial" w:cs="Arial"/>
          <w:spacing w:val="-2"/>
          <w:sz w:val="20"/>
          <w:szCs w:val="20"/>
          <w:lang w:val="en-GB"/>
        </w:rPr>
        <w:t xml:space="preserve"> Supply Chain Co., Ltd. as investment in a joint venture</w:t>
      </w:r>
      <w:r w:rsidRPr="00B970A6">
        <w:rPr>
          <w:rFonts w:ascii="Arial" w:hAnsi="Arial" w:cs="Arial"/>
          <w:spacing w:val="-2"/>
          <w:sz w:val="20"/>
          <w:szCs w:val="20"/>
          <w:cs/>
          <w:lang w:val="en-GB"/>
        </w:rPr>
        <w:t>.</w:t>
      </w:r>
    </w:p>
    <w:p w14:paraId="4A4BD371" w14:textId="77777777" w:rsidR="008748C9" w:rsidRPr="00B970A6" w:rsidRDefault="008748C9" w:rsidP="008748C9">
      <w:pPr>
        <w:tabs>
          <w:tab w:val="left" w:pos="900"/>
        </w:tabs>
        <w:spacing w:after="0" w:line="240" w:lineRule="auto"/>
        <w:ind w:left="900"/>
        <w:jc w:val="both"/>
        <w:rPr>
          <w:rFonts w:ascii="Arial" w:hAnsi="Arial" w:cs="Arial"/>
          <w:spacing w:val="-2"/>
          <w:sz w:val="20"/>
          <w:szCs w:val="20"/>
          <w:lang w:val="en-GB"/>
        </w:rPr>
      </w:pPr>
    </w:p>
    <w:p w14:paraId="4A8E9183" w14:textId="291C5D05" w:rsidR="00B71703" w:rsidRPr="00B970A6" w:rsidRDefault="00F61D52" w:rsidP="00B71703">
      <w:pPr>
        <w:numPr>
          <w:ilvl w:val="0"/>
          <w:numId w:val="39"/>
        </w:numPr>
        <w:tabs>
          <w:tab w:val="left" w:pos="900"/>
        </w:tabs>
        <w:spacing w:after="0" w:line="240" w:lineRule="auto"/>
        <w:ind w:left="900"/>
        <w:jc w:val="both"/>
        <w:rPr>
          <w:rFonts w:ascii="Arial" w:hAnsi="Arial" w:cs="Arial"/>
          <w:spacing w:val="-2"/>
          <w:sz w:val="20"/>
          <w:szCs w:val="20"/>
          <w:lang w:val="en-GB"/>
        </w:rPr>
      </w:pPr>
      <w:r w:rsidRPr="00B970A6">
        <w:rPr>
          <w:rFonts w:ascii="Arial" w:hAnsi="Arial" w:cs="Arial"/>
          <w:spacing w:val="-3"/>
          <w:sz w:val="20"/>
          <w:szCs w:val="20"/>
          <w:lang w:val="en-GB"/>
        </w:rPr>
        <w:t>The Group ha</w:t>
      </w:r>
      <w:r w:rsidR="009F0565" w:rsidRPr="00B970A6">
        <w:rPr>
          <w:rFonts w:ascii="Arial" w:hAnsi="Arial" w:cs="Arial"/>
          <w:spacing w:val="-3"/>
          <w:sz w:val="20"/>
          <w:szCs w:val="20"/>
          <w:lang w:val="en-GB"/>
        </w:rPr>
        <w:t>ve</w:t>
      </w:r>
      <w:r w:rsidRPr="00B970A6">
        <w:rPr>
          <w:rFonts w:ascii="Arial" w:hAnsi="Arial" w:cs="Arial"/>
          <w:spacing w:val="-3"/>
          <w:sz w:val="20"/>
          <w:szCs w:val="20"/>
          <w:lang w:val="en-GB"/>
        </w:rPr>
        <w:t xml:space="preserve"> 33.33</w:t>
      </w:r>
      <w:r w:rsidRPr="00B970A6">
        <w:rPr>
          <w:rFonts w:ascii="Arial" w:hAnsi="Arial" w:cs="Arial"/>
          <w:spacing w:val="-3"/>
          <w:sz w:val="20"/>
          <w:szCs w:val="20"/>
          <w:cs/>
          <w:lang w:val="en-GB"/>
        </w:rPr>
        <w:t xml:space="preserve">% </w:t>
      </w:r>
      <w:r w:rsidRPr="00B970A6">
        <w:rPr>
          <w:rFonts w:ascii="Arial" w:hAnsi="Arial" w:cs="Arial"/>
          <w:spacing w:val="-3"/>
          <w:sz w:val="20"/>
          <w:szCs w:val="20"/>
          <w:lang w:val="en-GB"/>
        </w:rPr>
        <w:t xml:space="preserve">interest in </w:t>
      </w:r>
      <w:proofErr w:type="spellStart"/>
      <w:r w:rsidRPr="00B970A6">
        <w:rPr>
          <w:rFonts w:ascii="Arial" w:hAnsi="Arial" w:cs="Arial"/>
          <w:spacing w:val="-3"/>
          <w:sz w:val="20"/>
          <w:szCs w:val="20"/>
          <w:lang w:val="en-GB"/>
        </w:rPr>
        <w:t>Paisan</w:t>
      </w:r>
      <w:proofErr w:type="spellEnd"/>
      <w:r w:rsidRPr="00B970A6">
        <w:rPr>
          <w:rFonts w:ascii="Arial" w:hAnsi="Arial" w:cs="Arial"/>
          <w:spacing w:val="-3"/>
          <w:sz w:val="20"/>
          <w:szCs w:val="20"/>
          <w:lang w:val="en-GB"/>
        </w:rPr>
        <w:t xml:space="preserve"> Capital Co., Ltd. and </w:t>
      </w:r>
      <w:r w:rsidR="009F0565" w:rsidRPr="00B970A6">
        <w:rPr>
          <w:rFonts w:ascii="Arial" w:hAnsi="Arial" w:cs="Arial"/>
          <w:spacing w:val="-3"/>
          <w:sz w:val="20"/>
          <w:szCs w:val="20"/>
          <w:lang w:val="en-GB"/>
        </w:rPr>
        <w:t xml:space="preserve">12.13% interest in Thai </w:t>
      </w:r>
      <w:proofErr w:type="spellStart"/>
      <w:r w:rsidR="009F0565" w:rsidRPr="00B970A6">
        <w:rPr>
          <w:rFonts w:ascii="Arial" w:hAnsi="Arial" w:cs="Arial"/>
          <w:spacing w:val="-3"/>
          <w:sz w:val="20"/>
          <w:szCs w:val="20"/>
          <w:lang w:val="en-GB"/>
        </w:rPr>
        <w:t>Paiboon</w:t>
      </w:r>
      <w:proofErr w:type="spellEnd"/>
      <w:r w:rsidR="009F0565" w:rsidRPr="00B970A6">
        <w:rPr>
          <w:rFonts w:ascii="Arial" w:hAnsi="Arial" w:cs="Arial"/>
          <w:spacing w:val="-3"/>
          <w:sz w:val="20"/>
          <w:szCs w:val="20"/>
          <w:lang w:val="en-GB"/>
        </w:rPr>
        <w:t xml:space="preserve"> Co., Ltd. </w:t>
      </w:r>
      <w:r w:rsidR="00B71703" w:rsidRPr="00B970A6">
        <w:rPr>
          <w:rFonts w:ascii="Arial" w:hAnsi="Arial" w:cs="Arial"/>
          <w:spacing w:val="-3"/>
          <w:sz w:val="20"/>
          <w:szCs w:val="20"/>
          <w:lang w:val="en-GB"/>
        </w:rPr>
        <w:t xml:space="preserve">However, according to the shareholders agreement of </w:t>
      </w:r>
      <w:proofErr w:type="spellStart"/>
      <w:r w:rsidR="00B71703" w:rsidRPr="00B970A6">
        <w:rPr>
          <w:rFonts w:ascii="Arial" w:hAnsi="Arial" w:cs="Arial"/>
          <w:spacing w:val="-3"/>
          <w:sz w:val="20"/>
          <w:szCs w:val="20"/>
          <w:lang w:val="en-GB"/>
        </w:rPr>
        <w:t>Paisan</w:t>
      </w:r>
      <w:proofErr w:type="spellEnd"/>
      <w:r w:rsidR="00B71703" w:rsidRPr="00B970A6">
        <w:rPr>
          <w:rFonts w:ascii="Arial" w:hAnsi="Arial" w:cs="Arial"/>
          <w:spacing w:val="-3"/>
          <w:sz w:val="20"/>
          <w:szCs w:val="20"/>
          <w:lang w:val="en-GB"/>
        </w:rPr>
        <w:t xml:space="preserve"> </w:t>
      </w:r>
      <w:r w:rsidR="00B71703" w:rsidRPr="00BC00F9">
        <w:rPr>
          <w:rFonts w:ascii="Arial" w:hAnsi="Arial" w:cs="Arial"/>
          <w:spacing w:val="-4"/>
          <w:sz w:val="20"/>
          <w:szCs w:val="20"/>
          <w:lang w:val="en-GB"/>
        </w:rPr>
        <w:t>Capital Co., Ltd.</w:t>
      </w:r>
      <w:r w:rsidR="00B71703" w:rsidRPr="00BC00F9">
        <w:rPr>
          <w:rFonts w:ascii="Arial" w:hAnsi="Arial" w:cstheme="minorBidi" w:hint="cs"/>
          <w:spacing w:val="-4"/>
          <w:sz w:val="20"/>
          <w:szCs w:val="20"/>
          <w:cs/>
          <w:lang w:val="en-GB"/>
        </w:rPr>
        <w:t xml:space="preserve"> </w:t>
      </w:r>
      <w:r w:rsidR="00B71703" w:rsidRPr="00BC00F9">
        <w:rPr>
          <w:rFonts w:ascii="Arial" w:hAnsi="Arial" w:cstheme="minorBidi"/>
          <w:spacing w:val="-4"/>
          <w:sz w:val="20"/>
          <w:szCs w:val="20"/>
          <w:lang w:val="en-GB"/>
        </w:rPr>
        <w:t xml:space="preserve">and </w:t>
      </w:r>
      <w:r w:rsidR="00B71703" w:rsidRPr="00BC00F9">
        <w:rPr>
          <w:rFonts w:ascii="Arial" w:hAnsi="Arial" w:cs="Arial"/>
          <w:spacing w:val="-4"/>
          <w:sz w:val="20"/>
          <w:szCs w:val="20"/>
          <w:lang w:val="en-GB"/>
        </w:rPr>
        <w:t xml:space="preserve">Thai </w:t>
      </w:r>
      <w:proofErr w:type="spellStart"/>
      <w:r w:rsidR="00B71703" w:rsidRPr="00BC00F9">
        <w:rPr>
          <w:rFonts w:ascii="Arial" w:hAnsi="Arial" w:cs="Arial"/>
          <w:spacing w:val="-4"/>
          <w:sz w:val="20"/>
          <w:szCs w:val="20"/>
          <w:lang w:val="en-GB"/>
        </w:rPr>
        <w:t>Paiboon</w:t>
      </w:r>
      <w:proofErr w:type="spellEnd"/>
      <w:r w:rsidR="00B71703" w:rsidRPr="00BC00F9">
        <w:rPr>
          <w:rFonts w:ascii="Arial" w:hAnsi="Arial" w:cs="Arial"/>
          <w:spacing w:val="-4"/>
          <w:sz w:val="20"/>
          <w:szCs w:val="20"/>
          <w:lang w:val="en-GB"/>
        </w:rPr>
        <w:t xml:space="preserve"> Co., Ltd., determining of management structure including strategic financial decision and operation requires voting from the shareholders</w:t>
      </w:r>
      <w:r w:rsidR="00B71703" w:rsidRPr="00B970A6">
        <w:rPr>
          <w:rFonts w:ascii="Arial" w:hAnsi="Arial" w:cs="Arial"/>
          <w:spacing w:val="-2"/>
          <w:sz w:val="20"/>
          <w:szCs w:val="20"/>
          <w:lang w:val="en-GB"/>
        </w:rPr>
        <w:t xml:space="preserve"> of all groups which are the Company and the representative of other groups of shareholders</w:t>
      </w:r>
      <w:r w:rsidR="00B71703" w:rsidRPr="00B970A6">
        <w:rPr>
          <w:rFonts w:ascii="Arial" w:hAnsi="Arial" w:cs="Arial"/>
          <w:spacing w:val="-2"/>
          <w:sz w:val="20"/>
          <w:szCs w:val="20"/>
          <w:cs/>
          <w:lang w:val="en-GB"/>
        </w:rPr>
        <w:t xml:space="preserve">. </w:t>
      </w:r>
      <w:r w:rsidR="00B71703" w:rsidRPr="00B970A6">
        <w:rPr>
          <w:rFonts w:ascii="Arial" w:hAnsi="Arial" w:cs="Arial"/>
          <w:spacing w:val="-2"/>
          <w:sz w:val="20"/>
          <w:szCs w:val="20"/>
          <w:lang w:val="en-GB"/>
        </w:rPr>
        <w:t xml:space="preserve">As a result, the Group classified investment in </w:t>
      </w:r>
      <w:proofErr w:type="spellStart"/>
      <w:r w:rsidR="00B71703" w:rsidRPr="00B970A6">
        <w:rPr>
          <w:rFonts w:ascii="Arial" w:hAnsi="Arial" w:cs="Arial"/>
          <w:spacing w:val="-3"/>
          <w:sz w:val="20"/>
          <w:szCs w:val="20"/>
          <w:lang w:val="en-GB"/>
        </w:rPr>
        <w:t>Paisan</w:t>
      </w:r>
      <w:proofErr w:type="spellEnd"/>
      <w:r w:rsidR="00B71703" w:rsidRPr="00B970A6">
        <w:rPr>
          <w:rFonts w:ascii="Arial" w:hAnsi="Arial" w:cs="Arial"/>
          <w:spacing w:val="-3"/>
          <w:sz w:val="20"/>
          <w:szCs w:val="20"/>
          <w:lang w:val="en-GB"/>
        </w:rPr>
        <w:t xml:space="preserve"> Capital Co., Ltd.</w:t>
      </w:r>
      <w:r w:rsidR="00B71703" w:rsidRPr="00B970A6">
        <w:rPr>
          <w:rFonts w:ascii="Arial" w:hAnsi="Arial" w:cstheme="minorBidi" w:hint="cs"/>
          <w:spacing w:val="-3"/>
          <w:sz w:val="20"/>
          <w:szCs w:val="20"/>
          <w:cs/>
          <w:lang w:val="en-GB"/>
        </w:rPr>
        <w:t xml:space="preserve"> </w:t>
      </w:r>
      <w:r w:rsidR="00B71703" w:rsidRPr="00B970A6">
        <w:rPr>
          <w:rFonts w:ascii="Arial" w:hAnsi="Arial" w:cstheme="minorBidi"/>
          <w:spacing w:val="-3"/>
          <w:sz w:val="20"/>
          <w:szCs w:val="20"/>
          <w:lang w:val="en-GB"/>
        </w:rPr>
        <w:t xml:space="preserve">and </w:t>
      </w:r>
      <w:r w:rsidR="00B71703" w:rsidRPr="00B970A6">
        <w:rPr>
          <w:rFonts w:ascii="Arial" w:hAnsi="Arial" w:cs="Arial"/>
          <w:spacing w:val="-3"/>
          <w:sz w:val="20"/>
          <w:szCs w:val="20"/>
          <w:lang w:val="en-GB"/>
        </w:rPr>
        <w:t xml:space="preserve">Thai </w:t>
      </w:r>
      <w:proofErr w:type="spellStart"/>
      <w:r w:rsidR="00B71703" w:rsidRPr="00B970A6">
        <w:rPr>
          <w:rFonts w:ascii="Arial" w:hAnsi="Arial" w:cs="Arial"/>
          <w:spacing w:val="-3"/>
          <w:sz w:val="20"/>
          <w:szCs w:val="20"/>
          <w:lang w:val="en-GB"/>
        </w:rPr>
        <w:t>Paiboon</w:t>
      </w:r>
      <w:proofErr w:type="spellEnd"/>
      <w:r w:rsidR="00B71703" w:rsidRPr="00B970A6">
        <w:rPr>
          <w:rFonts w:ascii="Arial" w:hAnsi="Arial" w:cs="Arial"/>
          <w:spacing w:val="-3"/>
          <w:sz w:val="20"/>
          <w:szCs w:val="20"/>
          <w:lang w:val="en-GB"/>
        </w:rPr>
        <w:t xml:space="preserve"> Co., Ltd. </w:t>
      </w:r>
      <w:r w:rsidR="00B71703" w:rsidRPr="00B970A6">
        <w:rPr>
          <w:rFonts w:ascii="Arial" w:hAnsi="Arial" w:cs="Arial"/>
          <w:spacing w:val="-2"/>
          <w:sz w:val="20"/>
          <w:szCs w:val="20"/>
          <w:lang w:val="en-GB"/>
        </w:rPr>
        <w:t>as investment in a joint venture</w:t>
      </w:r>
      <w:r w:rsidR="00B71703" w:rsidRPr="00B970A6">
        <w:rPr>
          <w:rFonts w:ascii="Arial" w:hAnsi="Arial" w:cs="Arial"/>
          <w:spacing w:val="-2"/>
          <w:sz w:val="20"/>
          <w:szCs w:val="20"/>
          <w:cs/>
          <w:lang w:val="en-GB"/>
        </w:rPr>
        <w:t>.</w:t>
      </w:r>
    </w:p>
    <w:p w14:paraId="59FB621A" w14:textId="5A713AB6" w:rsidR="008748C9" w:rsidRPr="00B970A6" w:rsidRDefault="008748C9" w:rsidP="00B71703">
      <w:pPr>
        <w:tabs>
          <w:tab w:val="left" w:pos="900"/>
        </w:tabs>
        <w:spacing w:after="0" w:line="240" w:lineRule="auto"/>
        <w:ind w:left="900"/>
        <w:jc w:val="both"/>
        <w:rPr>
          <w:rFonts w:ascii="Arial" w:hAnsi="Arial" w:cs="Arial"/>
          <w:spacing w:val="-2"/>
          <w:sz w:val="20"/>
          <w:szCs w:val="20"/>
          <w:lang w:val="en-GB"/>
        </w:rPr>
      </w:pPr>
    </w:p>
    <w:p w14:paraId="0BACCF57" w14:textId="423540C8" w:rsidR="009D49A9" w:rsidRPr="00B970A6" w:rsidRDefault="009D49A9" w:rsidP="009D49A9">
      <w:pPr>
        <w:spacing w:after="0" w:line="240" w:lineRule="auto"/>
        <w:ind w:left="540"/>
        <w:jc w:val="both"/>
        <w:rPr>
          <w:rFonts w:ascii="Arial" w:hAnsi="Arial" w:cs="Arial"/>
          <w:sz w:val="20"/>
          <w:szCs w:val="20"/>
          <w:lang w:val="en-GB"/>
        </w:rPr>
      </w:pPr>
      <w:r w:rsidRPr="00B970A6">
        <w:rPr>
          <w:rFonts w:ascii="Arial" w:hAnsi="Arial" w:cs="Arial"/>
          <w:sz w:val="12"/>
          <w:szCs w:val="12"/>
          <w:cs/>
          <w:lang w:val="en-GB"/>
        </w:rPr>
        <w:br w:type="page"/>
      </w:r>
    </w:p>
    <w:p w14:paraId="7F9AEA9C" w14:textId="0DBC6FB9"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5"/>
          <w:lang w:val="en-GB"/>
        </w:rPr>
        <w:lastRenderedPageBreak/>
        <w:t>9</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4</w:t>
      </w:r>
      <w:r w:rsidR="009D49A9" w:rsidRPr="00B970A6">
        <w:rPr>
          <w:rFonts w:ascii="Arial" w:hAnsi="Arial" w:cs="Arial"/>
          <w:b/>
          <w:bCs/>
          <w:color w:val="CF4A02"/>
          <w:sz w:val="20"/>
          <w:szCs w:val="20"/>
          <w:lang w:val="en-GB"/>
        </w:rPr>
        <w:tab/>
        <w:t xml:space="preserve">Investments in associates </w:t>
      </w:r>
    </w:p>
    <w:p w14:paraId="752750BD" w14:textId="77777777" w:rsidR="009D49A9" w:rsidRPr="00B970A6" w:rsidRDefault="009D49A9" w:rsidP="009D49A9">
      <w:pPr>
        <w:spacing w:after="0" w:line="240" w:lineRule="auto"/>
        <w:ind w:left="540"/>
        <w:jc w:val="both"/>
        <w:rPr>
          <w:rFonts w:ascii="Arial" w:hAnsi="Arial" w:cs="Arial"/>
          <w:sz w:val="20"/>
          <w:szCs w:val="20"/>
          <w:lang w:val="en-GB"/>
        </w:rPr>
      </w:pPr>
    </w:p>
    <w:p w14:paraId="00515C6C" w14:textId="77777777" w:rsidR="009D49A9" w:rsidRPr="00B970A6" w:rsidRDefault="009D49A9" w:rsidP="009D49A9">
      <w:pPr>
        <w:spacing w:after="0" w:line="240" w:lineRule="auto"/>
        <w:ind w:left="540"/>
        <w:jc w:val="both"/>
        <w:rPr>
          <w:rFonts w:ascii="Arial" w:hAnsi="Arial" w:cs="Arial"/>
          <w:sz w:val="20"/>
          <w:szCs w:val="20"/>
          <w:lang w:val="en-GB"/>
        </w:rPr>
      </w:pPr>
      <w:r w:rsidRPr="00B970A6">
        <w:rPr>
          <w:rFonts w:ascii="Arial" w:hAnsi="Arial" w:cs="Arial"/>
          <w:sz w:val="20"/>
          <w:szCs w:val="20"/>
          <w:lang w:val="en-GB"/>
        </w:rPr>
        <w:t>The details of associates incorporated in Thailand are as follows</w:t>
      </w:r>
      <w:r w:rsidRPr="00B970A6">
        <w:rPr>
          <w:rFonts w:ascii="Arial" w:hAnsi="Arial" w:cs="Arial"/>
          <w:sz w:val="20"/>
          <w:szCs w:val="20"/>
          <w:cs/>
          <w:lang w:val="en-GB"/>
        </w:rPr>
        <w:t>:</w:t>
      </w:r>
    </w:p>
    <w:p w14:paraId="4C535527" w14:textId="77777777" w:rsidR="009D49A9" w:rsidRPr="00B970A6" w:rsidRDefault="009D49A9" w:rsidP="009D49A9">
      <w:pPr>
        <w:spacing w:after="0" w:line="240" w:lineRule="auto"/>
        <w:ind w:left="540"/>
        <w:jc w:val="both"/>
        <w:rPr>
          <w:rFonts w:ascii="Arial" w:hAnsi="Arial" w:cs="Arial"/>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9D49A9" w:rsidRPr="00B970A6" w14:paraId="259A9007" w14:textId="77777777" w:rsidTr="002136D1">
        <w:trPr>
          <w:cantSplit/>
          <w:trHeight w:val="20"/>
        </w:trPr>
        <w:tc>
          <w:tcPr>
            <w:tcW w:w="2881" w:type="dxa"/>
            <w:tcBorders>
              <w:top w:val="single" w:sz="4" w:space="0" w:color="auto"/>
              <w:bottom w:val="single" w:sz="4" w:space="0" w:color="auto"/>
            </w:tcBorders>
            <w:vAlign w:val="bottom"/>
          </w:tcPr>
          <w:p w14:paraId="33F6A2AB" w14:textId="77777777" w:rsidR="009D49A9" w:rsidRPr="00B970A6"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single" w:sz="4" w:space="0" w:color="auto"/>
              <w:right w:val="nil"/>
            </w:tcBorders>
            <w:vAlign w:val="bottom"/>
          </w:tcPr>
          <w:p w14:paraId="17CB58C2" w14:textId="77777777" w:rsidR="009D49A9" w:rsidRPr="00B970A6" w:rsidRDefault="009D49A9" w:rsidP="00520B60">
            <w:pPr>
              <w:pStyle w:val="acctfourfigures"/>
              <w:tabs>
                <w:tab w:val="left" w:pos="720"/>
              </w:tabs>
              <w:spacing w:after="0" w:line="240" w:lineRule="auto"/>
              <w:ind w:right="-72"/>
              <w:jc w:val="right"/>
              <w:rPr>
                <w:rFonts w:ascii="Arial" w:hAnsi="Arial" w:cs="Arial"/>
                <w:b/>
                <w:bCs/>
                <w:spacing w:val="-4"/>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6F18CDC2" w14:textId="77777777" w:rsidR="009D49A9" w:rsidRPr="00B970A6" w:rsidRDefault="009D49A9" w:rsidP="00520B60">
            <w:pPr>
              <w:pStyle w:val="acctfourfigures"/>
              <w:spacing w:after="0" w:line="240" w:lineRule="auto"/>
              <w:ind w:right="-72"/>
              <w:jc w:val="right"/>
              <w:rPr>
                <w:rFonts w:ascii="Arial" w:hAnsi="Arial" w:cs="Arial"/>
                <w:b/>
                <w:bCs/>
                <w:spacing w:val="-4"/>
                <w:sz w:val="18"/>
                <w:szCs w:val="18"/>
                <w:lang w:val="en-GB" w:bidi="th-TH"/>
              </w:rPr>
            </w:pPr>
            <w:r w:rsidRPr="00B970A6">
              <w:rPr>
                <w:rFonts w:ascii="Arial" w:hAnsi="Arial" w:cs="Arial"/>
                <w:b/>
                <w:bCs/>
                <w:spacing w:val="-4"/>
                <w:sz w:val="18"/>
                <w:szCs w:val="18"/>
                <w:lang w:val="en-GB" w:bidi="th-TH"/>
              </w:rPr>
              <w:t>Consolidated financial information</w:t>
            </w:r>
          </w:p>
        </w:tc>
      </w:tr>
      <w:tr w:rsidR="009D49A9" w:rsidRPr="00B970A6" w14:paraId="526AB61C" w14:textId="77777777" w:rsidTr="002136D1">
        <w:trPr>
          <w:cantSplit/>
          <w:trHeight w:val="20"/>
        </w:trPr>
        <w:tc>
          <w:tcPr>
            <w:tcW w:w="2881" w:type="dxa"/>
            <w:tcBorders>
              <w:top w:val="single" w:sz="4" w:space="0" w:color="auto"/>
            </w:tcBorders>
            <w:vAlign w:val="bottom"/>
          </w:tcPr>
          <w:p w14:paraId="35941C75" w14:textId="77777777" w:rsidR="009D49A9" w:rsidRPr="00B970A6"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nil"/>
              <w:right w:val="nil"/>
            </w:tcBorders>
            <w:vAlign w:val="bottom"/>
          </w:tcPr>
          <w:p w14:paraId="0E148C06" w14:textId="77777777" w:rsidR="009D49A9" w:rsidRPr="00B970A6" w:rsidRDefault="009D49A9" w:rsidP="00520B60">
            <w:pPr>
              <w:pStyle w:val="acctfourfigures"/>
              <w:tabs>
                <w:tab w:val="left" w:pos="720"/>
              </w:tabs>
              <w:spacing w:after="0" w:line="240" w:lineRule="auto"/>
              <w:ind w:right="-72" w:hanging="121"/>
              <w:jc w:val="center"/>
              <w:rPr>
                <w:rFonts w:ascii="Arial" w:hAnsi="Arial" w:cs="Arial"/>
                <w:b/>
                <w:bCs/>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pacing w:val="-4"/>
                <w:sz w:val="18"/>
                <w:szCs w:val="18"/>
                <w:lang w:val="en-GB" w:bidi="th-TH"/>
              </w:rPr>
              <w:t>Proportion of ordinary shares</w:t>
            </w:r>
            <w:r w:rsidRPr="00B970A6">
              <w:rPr>
                <w:rFonts w:ascii="Arial" w:hAnsi="Arial" w:cs="Arial"/>
                <w:b/>
                <w:bCs/>
                <w:sz w:val="18"/>
                <w:szCs w:val="18"/>
                <w:cs/>
                <w:lang w:val="en-GB" w:bidi="th-TH"/>
              </w:rPr>
              <w:t xml:space="preserve"> </w:t>
            </w:r>
            <w:r w:rsidRPr="00B970A6">
              <w:rPr>
                <w:rFonts w:ascii="Arial" w:hAnsi="Arial" w:cs="Arial"/>
                <w:b/>
                <w:bCs/>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8130D09"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525A425F"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06A71203" w14:textId="77777777" w:rsidR="009D49A9" w:rsidRPr="00B970A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pacing w:val="-4"/>
                <w:sz w:val="18"/>
                <w:szCs w:val="18"/>
                <w:lang w:val="en-GB" w:bidi="th-TH"/>
              </w:rPr>
              <w:t>Dividend for the period</w:t>
            </w:r>
          </w:p>
        </w:tc>
      </w:tr>
      <w:tr w:rsidR="007C2D9C" w:rsidRPr="00B970A6" w14:paraId="0BD60CDD" w14:textId="77777777" w:rsidTr="002136D1">
        <w:trPr>
          <w:cantSplit/>
          <w:trHeight w:val="20"/>
        </w:trPr>
        <w:tc>
          <w:tcPr>
            <w:tcW w:w="2881" w:type="dxa"/>
            <w:vAlign w:val="bottom"/>
          </w:tcPr>
          <w:p w14:paraId="62D932C7" w14:textId="77777777" w:rsidR="007C2D9C" w:rsidRPr="00B970A6" w:rsidRDefault="007C2D9C" w:rsidP="007C2D9C">
            <w:pPr>
              <w:spacing w:after="0" w:line="240" w:lineRule="auto"/>
              <w:ind w:left="-86" w:right="-72"/>
              <w:rPr>
                <w:rFonts w:ascii="Arial" w:hAnsi="Arial" w:cs="Arial"/>
                <w:b/>
                <w:bCs/>
                <w:spacing w:val="-4"/>
                <w:sz w:val="18"/>
                <w:szCs w:val="18"/>
                <w:lang w:val="en-GB"/>
              </w:rPr>
            </w:pPr>
          </w:p>
        </w:tc>
        <w:tc>
          <w:tcPr>
            <w:tcW w:w="1981" w:type="dxa"/>
            <w:vAlign w:val="bottom"/>
          </w:tcPr>
          <w:p w14:paraId="417DD7A1" w14:textId="77777777" w:rsidR="007C2D9C" w:rsidRPr="00B970A6" w:rsidRDefault="007C2D9C" w:rsidP="007C2D9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tcBorders>
              <w:top w:val="single" w:sz="4" w:space="0" w:color="auto"/>
              <w:left w:val="nil"/>
              <w:bottom w:val="nil"/>
              <w:right w:val="nil"/>
            </w:tcBorders>
            <w:vAlign w:val="bottom"/>
            <w:hideMark/>
          </w:tcPr>
          <w:p w14:paraId="13C62571" w14:textId="2AD2BEB5"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33970D62" w14:textId="5C8F4D88"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44E93E52" w14:textId="412A3DDA"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4308A1D6" w14:textId="54633739"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3D35649C" w14:textId="1FB7601C"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446194A8" w14:textId="2D1D2E82"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w:t>
            </w:r>
            <w:r w:rsidR="00AC4158" w:rsidRPr="00B970A6">
              <w:rPr>
                <w:rFonts w:ascii="Arial" w:hAnsi="Arial" w:cs="Arial"/>
                <w:b/>
                <w:bCs/>
                <w:sz w:val="18"/>
                <w:szCs w:val="18"/>
                <w:lang w:val="en-GB" w:bidi="th-TH"/>
              </w:rPr>
              <w:t>December</w:t>
            </w:r>
            <w:r w:rsidRPr="00B970A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6E90BEA8" w14:textId="2FEDBEA6" w:rsidR="007C2D9C" w:rsidRPr="00B970A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269" w:type="dxa"/>
            <w:tcBorders>
              <w:top w:val="single" w:sz="4" w:space="0" w:color="auto"/>
              <w:left w:val="nil"/>
              <w:bottom w:val="nil"/>
              <w:right w:val="nil"/>
            </w:tcBorders>
            <w:vAlign w:val="bottom"/>
            <w:hideMark/>
          </w:tcPr>
          <w:p w14:paraId="41EF13C4" w14:textId="328F6C61" w:rsidR="007C2D9C" w:rsidRPr="00B970A6" w:rsidRDefault="00784861"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r>
      <w:tr w:rsidR="007C2D9C" w:rsidRPr="00B970A6" w14:paraId="7EF704DF" w14:textId="77777777" w:rsidTr="002136D1">
        <w:trPr>
          <w:cantSplit/>
          <w:trHeight w:val="20"/>
        </w:trPr>
        <w:tc>
          <w:tcPr>
            <w:tcW w:w="2881" w:type="dxa"/>
            <w:vAlign w:val="bottom"/>
          </w:tcPr>
          <w:p w14:paraId="2DB838C7" w14:textId="77777777" w:rsidR="007C2D9C" w:rsidRPr="00B970A6" w:rsidRDefault="007C2D9C" w:rsidP="007C2D9C">
            <w:pPr>
              <w:spacing w:after="0" w:line="240" w:lineRule="auto"/>
              <w:ind w:left="-86" w:right="-72"/>
              <w:rPr>
                <w:rFonts w:ascii="Arial" w:hAnsi="Arial" w:cs="Arial"/>
                <w:b/>
                <w:bCs/>
                <w:spacing w:val="-4"/>
                <w:sz w:val="18"/>
                <w:szCs w:val="18"/>
                <w:lang w:val="en-GB"/>
              </w:rPr>
            </w:pPr>
          </w:p>
        </w:tc>
        <w:tc>
          <w:tcPr>
            <w:tcW w:w="1981" w:type="dxa"/>
            <w:vAlign w:val="bottom"/>
          </w:tcPr>
          <w:p w14:paraId="0F66F081" w14:textId="77777777" w:rsidR="007C2D9C" w:rsidRPr="00B970A6" w:rsidRDefault="007C2D9C" w:rsidP="007C2D9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vAlign w:val="bottom"/>
            <w:hideMark/>
          </w:tcPr>
          <w:p w14:paraId="7B253FE7" w14:textId="5E53C7C9"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7" w:type="dxa"/>
            <w:vAlign w:val="bottom"/>
            <w:hideMark/>
          </w:tcPr>
          <w:p w14:paraId="5F118637" w14:textId="4253E6A8"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67" w:type="dxa"/>
            <w:vAlign w:val="bottom"/>
            <w:hideMark/>
          </w:tcPr>
          <w:p w14:paraId="3E56CB37" w14:textId="77848C93"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7" w:type="dxa"/>
            <w:vAlign w:val="bottom"/>
            <w:hideMark/>
          </w:tcPr>
          <w:p w14:paraId="22BED1A7" w14:textId="4F7B0CE2"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67" w:type="dxa"/>
            <w:vAlign w:val="bottom"/>
            <w:hideMark/>
          </w:tcPr>
          <w:p w14:paraId="0D7DB0E3" w14:textId="6292181E"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7" w:type="dxa"/>
            <w:vAlign w:val="bottom"/>
            <w:hideMark/>
          </w:tcPr>
          <w:p w14:paraId="29F7B74D" w14:textId="2F03B107"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267" w:type="dxa"/>
            <w:vAlign w:val="bottom"/>
            <w:hideMark/>
          </w:tcPr>
          <w:p w14:paraId="1F3FDFB7" w14:textId="36174811"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269" w:type="dxa"/>
            <w:vAlign w:val="bottom"/>
            <w:hideMark/>
          </w:tcPr>
          <w:p w14:paraId="707621AE" w14:textId="19CB9A88" w:rsidR="007C2D9C" w:rsidRPr="00B970A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r>
      <w:tr w:rsidR="009D49A9" w:rsidRPr="00B970A6" w14:paraId="51DB2B4B" w14:textId="77777777" w:rsidTr="002136D1">
        <w:trPr>
          <w:cantSplit/>
          <w:trHeight w:val="20"/>
        </w:trPr>
        <w:tc>
          <w:tcPr>
            <w:tcW w:w="2881" w:type="dxa"/>
            <w:vAlign w:val="bottom"/>
          </w:tcPr>
          <w:p w14:paraId="6582D82B" w14:textId="77777777" w:rsidR="009D49A9" w:rsidRPr="00B970A6" w:rsidRDefault="009D49A9" w:rsidP="00520B60">
            <w:pPr>
              <w:spacing w:after="0" w:line="240" w:lineRule="auto"/>
              <w:ind w:left="-101" w:right="-72"/>
              <w:rPr>
                <w:rFonts w:ascii="Arial" w:hAnsi="Arial" w:cs="Arial"/>
                <w:b/>
                <w:bCs/>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9D49A9" w:rsidRPr="00B970A6" w:rsidRDefault="009D49A9" w:rsidP="00520B60">
            <w:pPr>
              <w:pStyle w:val="acctfourfigures"/>
              <w:tabs>
                <w:tab w:val="left" w:pos="720"/>
              </w:tabs>
              <w:spacing w:after="0" w:line="240" w:lineRule="auto"/>
              <w:ind w:left="115" w:right="-12" w:hanging="134"/>
              <w:jc w:val="center"/>
              <w:rPr>
                <w:rFonts w:ascii="Arial" w:hAnsi="Arial" w:cs="Arial"/>
                <w:b/>
                <w:bCs/>
                <w:spacing w:val="-4"/>
                <w:sz w:val="18"/>
                <w:szCs w:val="18"/>
                <w:cs/>
                <w:lang w:val="en-GB" w:bidi="th-TH"/>
              </w:rPr>
            </w:pPr>
            <w:r w:rsidRPr="00B970A6">
              <w:rPr>
                <w:rFonts w:ascii="Arial" w:hAnsi="Arial" w:cs="Arial"/>
                <w:b/>
                <w:bCs/>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698E71E" w14:textId="7C06C402"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2E74517" w14:textId="56C3FEC6"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523901" w14:textId="0A4D8EC2"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6661B74C" w14:textId="51CF0B96"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C1D9F1" w14:textId="32AE89FE"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20D2CBA5" w14:textId="557A0031" w:rsidR="009D49A9" w:rsidRPr="00B970A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00F20E7F" w:rsidRPr="00B970A6">
              <w:rPr>
                <w:rFonts w:ascii="Arial" w:hAnsi="Arial" w:cs="Arial"/>
                <w:b/>
                <w:bCs/>
                <w:sz w:val="18"/>
                <w:szCs w:val="18"/>
                <w:lang w:val="en-GB" w:bidi="th-TH"/>
              </w:rPr>
              <w:t>000</w:t>
            </w:r>
          </w:p>
        </w:tc>
      </w:tr>
      <w:tr w:rsidR="009D49A9" w:rsidRPr="00B970A6" w14:paraId="7917FC0E" w14:textId="77777777" w:rsidTr="002136D1">
        <w:trPr>
          <w:cantSplit/>
          <w:trHeight w:val="60"/>
        </w:trPr>
        <w:tc>
          <w:tcPr>
            <w:tcW w:w="2881" w:type="dxa"/>
            <w:vAlign w:val="bottom"/>
          </w:tcPr>
          <w:p w14:paraId="6018B87B" w14:textId="77777777" w:rsidR="009D49A9" w:rsidRPr="00B970A6" w:rsidRDefault="009D49A9" w:rsidP="00520B60">
            <w:pPr>
              <w:spacing w:after="0" w:line="240" w:lineRule="auto"/>
              <w:ind w:left="-101" w:right="-72"/>
              <w:rPr>
                <w:rFonts w:ascii="Arial" w:hAnsi="Arial" w:cs="Arial"/>
                <w:spacing w:val="-2"/>
                <w:sz w:val="18"/>
                <w:szCs w:val="18"/>
                <w:cs/>
                <w:lang w:val="en-GB"/>
              </w:rPr>
            </w:pPr>
          </w:p>
        </w:tc>
        <w:tc>
          <w:tcPr>
            <w:tcW w:w="1981" w:type="dxa"/>
            <w:tcBorders>
              <w:top w:val="single" w:sz="4" w:space="0" w:color="auto"/>
              <w:left w:val="nil"/>
              <w:bottom w:val="nil"/>
              <w:right w:val="nil"/>
            </w:tcBorders>
            <w:vAlign w:val="bottom"/>
          </w:tcPr>
          <w:p w14:paraId="2F6A3787" w14:textId="77777777" w:rsidR="009D49A9" w:rsidRPr="00B970A6" w:rsidRDefault="009D49A9" w:rsidP="00520B60">
            <w:pPr>
              <w:spacing w:after="0" w:line="240" w:lineRule="auto"/>
              <w:ind w:left="115" w:right="-135" w:hanging="134"/>
              <w:rPr>
                <w:rFonts w:ascii="Arial" w:hAnsi="Arial" w:cs="Arial"/>
                <w:spacing w:val="-4"/>
                <w:sz w:val="18"/>
                <w:szCs w:val="18"/>
                <w:lang w:val="en-GB"/>
              </w:rPr>
            </w:pPr>
          </w:p>
        </w:tc>
        <w:tc>
          <w:tcPr>
            <w:tcW w:w="1267" w:type="dxa"/>
            <w:tcBorders>
              <w:top w:val="single" w:sz="4" w:space="0" w:color="auto"/>
              <w:left w:val="nil"/>
              <w:bottom w:val="nil"/>
              <w:right w:val="nil"/>
            </w:tcBorders>
            <w:shd w:val="clear" w:color="auto" w:fill="FAFAFA"/>
            <w:vAlign w:val="bottom"/>
          </w:tcPr>
          <w:p w14:paraId="18E0FEA7"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0A960086"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79EBC78"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5FB10C60"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634B557"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4F1D84C0"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A7A91CB"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0B37DCA2" w14:textId="77777777" w:rsidR="009D49A9" w:rsidRPr="00B970A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18528F" w:rsidRPr="00B970A6" w14:paraId="3FF4AE29" w14:textId="77777777" w:rsidTr="002136D1">
        <w:trPr>
          <w:cantSplit/>
          <w:trHeight w:val="20"/>
        </w:trPr>
        <w:tc>
          <w:tcPr>
            <w:tcW w:w="2881" w:type="dxa"/>
            <w:vAlign w:val="bottom"/>
            <w:hideMark/>
          </w:tcPr>
          <w:p w14:paraId="282D90AF" w14:textId="77777777" w:rsidR="0018528F" w:rsidRPr="00B970A6" w:rsidRDefault="0018528F" w:rsidP="0018528F">
            <w:pPr>
              <w:spacing w:after="0" w:line="240" w:lineRule="auto"/>
              <w:ind w:left="-101" w:right="-72"/>
              <w:rPr>
                <w:rFonts w:ascii="Arial" w:hAnsi="Arial" w:cs="Arial"/>
                <w:spacing w:val="-8"/>
                <w:sz w:val="18"/>
                <w:szCs w:val="18"/>
                <w:lang w:val="en-GB"/>
              </w:rPr>
            </w:pPr>
            <w:r w:rsidRPr="00B970A6">
              <w:rPr>
                <w:rFonts w:ascii="Arial" w:hAnsi="Arial" w:cs="Arial"/>
                <w:spacing w:val="-8"/>
                <w:sz w:val="18"/>
                <w:szCs w:val="18"/>
                <w:lang w:val="en-GB"/>
              </w:rPr>
              <w:t>AMA Marine Public Company Limited</w:t>
            </w:r>
          </w:p>
        </w:tc>
        <w:tc>
          <w:tcPr>
            <w:tcW w:w="1981" w:type="dxa"/>
            <w:vAlign w:val="bottom"/>
            <w:hideMark/>
          </w:tcPr>
          <w:p w14:paraId="77145D1E" w14:textId="77777777" w:rsidR="0018528F" w:rsidRPr="00B970A6" w:rsidRDefault="0018528F" w:rsidP="0018528F">
            <w:pPr>
              <w:spacing w:after="0" w:line="240" w:lineRule="auto"/>
              <w:ind w:left="115" w:right="-135" w:hanging="134"/>
              <w:rPr>
                <w:rFonts w:ascii="Arial" w:hAnsi="Arial" w:cs="Arial"/>
                <w:spacing w:val="-4"/>
                <w:sz w:val="18"/>
                <w:szCs w:val="18"/>
                <w:lang w:val="en-GB"/>
              </w:rPr>
            </w:pPr>
            <w:r w:rsidRPr="00B970A6">
              <w:rPr>
                <w:rFonts w:ascii="Arial" w:hAnsi="Arial" w:cs="Arial"/>
                <w:spacing w:val="-4"/>
                <w:sz w:val="18"/>
                <w:szCs w:val="18"/>
                <w:lang w:val="en-GB"/>
              </w:rPr>
              <w:t>Transportation</w:t>
            </w:r>
          </w:p>
        </w:tc>
        <w:tc>
          <w:tcPr>
            <w:tcW w:w="1267" w:type="dxa"/>
            <w:shd w:val="clear" w:color="auto" w:fill="FAFAFA"/>
          </w:tcPr>
          <w:p w14:paraId="6345360B" w14:textId="3AF1FD83"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24.00</w:t>
            </w:r>
          </w:p>
        </w:tc>
        <w:tc>
          <w:tcPr>
            <w:tcW w:w="1267" w:type="dxa"/>
          </w:tcPr>
          <w:p w14:paraId="71371E6F" w14:textId="553FC391"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24.00</w:t>
            </w:r>
          </w:p>
        </w:tc>
        <w:tc>
          <w:tcPr>
            <w:tcW w:w="1267" w:type="dxa"/>
            <w:shd w:val="clear" w:color="auto" w:fill="FAFAFA"/>
            <w:vAlign w:val="bottom"/>
          </w:tcPr>
          <w:p w14:paraId="6A976B61" w14:textId="627DB15C" w:rsidR="0018528F" w:rsidRPr="00B970A6" w:rsidRDefault="0018528F" w:rsidP="00644011">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621,600</w:t>
            </w:r>
          </w:p>
        </w:tc>
        <w:tc>
          <w:tcPr>
            <w:tcW w:w="1267" w:type="dxa"/>
          </w:tcPr>
          <w:p w14:paraId="4DFF472C" w14:textId="0A3E7C9A"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621,600</w:t>
            </w:r>
          </w:p>
        </w:tc>
        <w:tc>
          <w:tcPr>
            <w:tcW w:w="1267" w:type="dxa"/>
            <w:shd w:val="clear" w:color="auto" w:fill="FAFAFA"/>
          </w:tcPr>
          <w:p w14:paraId="555A4224" w14:textId="7083DE1A" w:rsidR="0018528F" w:rsidRPr="00B970A6" w:rsidRDefault="00644011" w:rsidP="00644011">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976,756</w:t>
            </w:r>
          </w:p>
        </w:tc>
        <w:tc>
          <w:tcPr>
            <w:tcW w:w="1267" w:type="dxa"/>
          </w:tcPr>
          <w:p w14:paraId="02A85325" w14:textId="1A3EDB24"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933,822</w:t>
            </w:r>
          </w:p>
        </w:tc>
        <w:tc>
          <w:tcPr>
            <w:tcW w:w="1267" w:type="dxa"/>
            <w:shd w:val="clear" w:color="auto" w:fill="FAFAFA"/>
          </w:tcPr>
          <w:p w14:paraId="0E8A73C8" w14:textId="2202DFE3" w:rsidR="0018528F" w:rsidRPr="00B970A6" w:rsidRDefault="00644011"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c>
          <w:tcPr>
            <w:tcW w:w="1269" w:type="dxa"/>
          </w:tcPr>
          <w:p w14:paraId="7088821E" w14:textId="5DCE045D" w:rsidR="0018528F" w:rsidRPr="00B970A6" w:rsidRDefault="00AC7022"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r>
      <w:tr w:rsidR="0018528F" w:rsidRPr="00B970A6" w14:paraId="2E9FDF16" w14:textId="77777777" w:rsidTr="002136D1">
        <w:trPr>
          <w:cantSplit/>
          <w:trHeight w:val="20"/>
        </w:trPr>
        <w:tc>
          <w:tcPr>
            <w:tcW w:w="2881" w:type="dxa"/>
            <w:vAlign w:val="bottom"/>
            <w:hideMark/>
          </w:tcPr>
          <w:p w14:paraId="28CA3F13" w14:textId="4BEC536C" w:rsidR="0018528F" w:rsidRPr="00B970A6" w:rsidRDefault="0018528F" w:rsidP="0018528F">
            <w:pPr>
              <w:spacing w:after="0" w:line="240" w:lineRule="auto"/>
              <w:ind w:left="-101" w:right="-72"/>
              <w:rPr>
                <w:rFonts w:ascii="Arial" w:hAnsi="Arial" w:cs="Arial"/>
                <w:spacing w:val="-4"/>
                <w:sz w:val="18"/>
                <w:szCs w:val="18"/>
                <w:lang w:val="en-GB"/>
              </w:rPr>
            </w:pPr>
            <w:proofErr w:type="spellStart"/>
            <w:r w:rsidRPr="00B970A6">
              <w:rPr>
                <w:rFonts w:ascii="Arial" w:hAnsi="Arial" w:cs="Arial"/>
                <w:spacing w:val="-4"/>
                <w:sz w:val="18"/>
                <w:szCs w:val="18"/>
                <w:lang w:val="en-GB"/>
              </w:rPr>
              <w:t>Palangngan</w:t>
            </w:r>
            <w:proofErr w:type="spellEnd"/>
            <w:r w:rsidRPr="00B970A6">
              <w:rPr>
                <w:rFonts w:ascii="Arial" w:hAnsi="Arial" w:cs="Arial"/>
                <w:spacing w:val="-4"/>
                <w:sz w:val="18"/>
                <w:szCs w:val="18"/>
                <w:lang w:val="en-GB"/>
              </w:rPr>
              <w:t xml:space="preserve"> Pattana 5 </w:t>
            </w:r>
            <w:r w:rsidR="001405D7" w:rsidRPr="00B970A6">
              <w:rPr>
                <w:rFonts w:ascii="Arial" w:hAnsi="Arial" w:cs="Arial"/>
                <w:spacing w:val="-4"/>
                <w:sz w:val="18"/>
                <w:szCs w:val="18"/>
                <w:lang w:val="en-GB"/>
              </w:rPr>
              <w:t>Co., Ltd.</w:t>
            </w:r>
          </w:p>
        </w:tc>
        <w:tc>
          <w:tcPr>
            <w:tcW w:w="1981" w:type="dxa"/>
            <w:vAlign w:val="bottom"/>
            <w:hideMark/>
          </w:tcPr>
          <w:p w14:paraId="71E2901E" w14:textId="77777777" w:rsidR="0018528F" w:rsidRPr="00B970A6" w:rsidRDefault="0018528F" w:rsidP="0018528F">
            <w:pPr>
              <w:spacing w:after="0" w:line="240" w:lineRule="auto"/>
              <w:ind w:left="115" w:right="-135" w:hanging="134"/>
              <w:rPr>
                <w:rFonts w:ascii="Arial" w:hAnsi="Arial" w:cs="Arial"/>
                <w:spacing w:val="-4"/>
                <w:sz w:val="18"/>
                <w:szCs w:val="18"/>
                <w:lang w:val="en-GB"/>
              </w:rPr>
            </w:pPr>
            <w:r w:rsidRPr="00B970A6">
              <w:rPr>
                <w:rFonts w:ascii="Arial" w:hAnsi="Arial" w:cs="Arial"/>
                <w:spacing w:val="-4"/>
                <w:sz w:val="18"/>
                <w:szCs w:val="18"/>
                <w:lang w:val="en-GB"/>
              </w:rPr>
              <w:t xml:space="preserve">Production and trading </w:t>
            </w:r>
          </w:p>
        </w:tc>
        <w:tc>
          <w:tcPr>
            <w:tcW w:w="1267" w:type="dxa"/>
            <w:shd w:val="clear" w:color="auto" w:fill="FAFAFA"/>
          </w:tcPr>
          <w:p w14:paraId="1BBFD566" w14:textId="4B95564E"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296A5F55" w14:textId="7D94ABF2"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vAlign w:val="bottom"/>
          </w:tcPr>
          <w:p w14:paraId="70D7F8F9" w14:textId="53E09B01" w:rsidR="0018528F" w:rsidRPr="00B970A6" w:rsidRDefault="0018528F" w:rsidP="00644011">
            <w:pPr>
              <w:pStyle w:val="acctfourfigures"/>
              <w:tabs>
                <w:tab w:val="left" w:pos="720"/>
              </w:tabs>
              <w:spacing w:after="0" w:line="240" w:lineRule="auto"/>
              <w:ind w:left="36" w:right="-72"/>
              <w:jc w:val="right"/>
              <w:rPr>
                <w:rFonts w:ascii="Arial" w:hAnsi="Arial" w:cs="Arial"/>
                <w:sz w:val="18"/>
                <w:szCs w:val="18"/>
                <w:lang w:val="en-GB" w:bidi="th-TH"/>
              </w:rPr>
            </w:pPr>
          </w:p>
        </w:tc>
        <w:tc>
          <w:tcPr>
            <w:tcW w:w="1267" w:type="dxa"/>
          </w:tcPr>
          <w:p w14:paraId="28775208" w14:textId="4D295C9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0492D434" w14:textId="1F424A4E"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0FE37375" w14:textId="7D9A30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23D11B8F" w14:textId="120FA784"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Pr>
          <w:p w14:paraId="281AFE70" w14:textId="7F3AE928" w:rsidR="0018528F" w:rsidRPr="00B970A6" w:rsidRDefault="0018528F" w:rsidP="0018528F">
            <w:pPr>
              <w:spacing w:after="0" w:line="240" w:lineRule="auto"/>
              <w:ind w:right="-72"/>
              <w:jc w:val="right"/>
              <w:rPr>
                <w:rFonts w:ascii="Arial" w:hAnsi="Arial" w:cs="Arial"/>
                <w:sz w:val="18"/>
                <w:szCs w:val="18"/>
                <w:lang w:val="en-GB"/>
              </w:rPr>
            </w:pPr>
          </w:p>
        </w:tc>
      </w:tr>
      <w:tr w:rsidR="0018528F" w:rsidRPr="00B970A6" w14:paraId="5400882F" w14:textId="77777777" w:rsidTr="002136D1">
        <w:trPr>
          <w:cantSplit/>
          <w:trHeight w:val="20"/>
        </w:trPr>
        <w:tc>
          <w:tcPr>
            <w:tcW w:w="2881" w:type="dxa"/>
            <w:vAlign w:val="bottom"/>
            <w:hideMark/>
          </w:tcPr>
          <w:p w14:paraId="463E2503" w14:textId="5F5145B6" w:rsidR="0018528F" w:rsidRPr="00B970A6" w:rsidRDefault="0018528F" w:rsidP="0018528F">
            <w:pPr>
              <w:spacing w:after="0" w:line="240" w:lineRule="auto"/>
              <w:ind w:left="-101" w:right="-72"/>
              <w:rPr>
                <w:rFonts w:ascii="Arial" w:hAnsi="Arial" w:cs="Arial"/>
                <w:spacing w:val="-4"/>
                <w:sz w:val="18"/>
                <w:szCs w:val="18"/>
                <w:lang w:val="en-GB"/>
              </w:rPr>
            </w:pPr>
            <w:r w:rsidRPr="00B970A6">
              <w:rPr>
                <w:rFonts w:ascii="Arial" w:hAnsi="Arial" w:cs="Arial"/>
                <w:spacing w:val="-4"/>
                <w:sz w:val="18"/>
                <w:szCs w:val="18"/>
                <w:lang w:val="en-GB"/>
              </w:rPr>
              <w:t xml:space="preserve">   </w:t>
            </w:r>
          </w:p>
        </w:tc>
        <w:tc>
          <w:tcPr>
            <w:tcW w:w="1981" w:type="dxa"/>
            <w:vAlign w:val="bottom"/>
            <w:hideMark/>
          </w:tcPr>
          <w:p w14:paraId="591EABA5" w14:textId="77777777" w:rsidR="0018528F" w:rsidRPr="00B970A6" w:rsidRDefault="0018528F" w:rsidP="0018528F">
            <w:pPr>
              <w:spacing w:after="0" w:line="240" w:lineRule="auto"/>
              <w:ind w:left="115" w:right="-135" w:hanging="134"/>
              <w:rPr>
                <w:rFonts w:ascii="Arial" w:hAnsi="Arial" w:cs="Arial"/>
                <w:spacing w:val="-2"/>
                <w:sz w:val="18"/>
                <w:szCs w:val="18"/>
                <w:lang w:val="en-GB"/>
              </w:rPr>
            </w:pPr>
            <w:r w:rsidRPr="00B970A6">
              <w:rPr>
                <w:rFonts w:ascii="Arial" w:hAnsi="Arial" w:cs="Arial"/>
                <w:spacing w:val="-4"/>
                <w:sz w:val="18"/>
                <w:szCs w:val="18"/>
                <w:cs/>
                <w:lang w:val="en-GB"/>
              </w:rPr>
              <w:t xml:space="preserve">   </w:t>
            </w:r>
            <w:r w:rsidRPr="00B970A6">
              <w:rPr>
                <w:rFonts w:ascii="Arial" w:hAnsi="Arial" w:cs="Arial"/>
                <w:spacing w:val="-2"/>
                <w:sz w:val="18"/>
                <w:szCs w:val="18"/>
                <w:lang w:val="en-GB"/>
              </w:rPr>
              <w:t>of renewable energy</w:t>
            </w:r>
          </w:p>
        </w:tc>
        <w:tc>
          <w:tcPr>
            <w:tcW w:w="1267" w:type="dxa"/>
            <w:shd w:val="clear" w:color="auto" w:fill="FAFAFA"/>
          </w:tcPr>
          <w:p w14:paraId="08ABC4B1" w14:textId="2862BF3A" w:rsidR="0018528F" w:rsidRPr="00B970A6" w:rsidRDefault="00A146F6" w:rsidP="0018528F">
            <w:pPr>
              <w:pStyle w:val="acctfourfigures"/>
              <w:tabs>
                <w:tab w:val="left" w:pos="720"/>
              </w:tabs>
              <w:spacing w:after="0" w:line="240" w:lineRule="auto"/>
              <w:ind w:right="-72"/>
              <w:jc w:val="right"/>
              <w:rPr>
                <w:rFonts w:ascii="Arial" w:hAnsi="Arial" w:cs="Arial"/>
                <w:sz w:val="18"/>
                <w:szCs w:val="18"/>
                <w:vertAlign w:val="superscript"/>
                <w:lang w:val="en-GB" w:bidi="th-TH"/>
              </w:rPr>
            </w:pPr>
            <w:r w:rsidRPr="00B970A6">
              <w:rPr>
                <w:rFonts w:ascii="Arial" w:hAnsi="Arial" w:cs="Arial"/>
                <w:sz w:val="18"/>
                <w:szCs w:val="18"/>
                <w:vertAlign w:val="superscript"/>
                <w:lang w:val="en-GB" w:bidi="th-TH"/>
              </w:rPr>
              <w:t>-</w:t>
            </w:r>
            <w:r w:rsidR="002F3357" w:rsidRPr="00B970A6">
              <w:rPr>
                <w:rFonts w:ascii="Arial" w:hAnsi="Arial" w:cs="Arial"/>
                <w:sz w:val="18"/>
                <w:szCs w:val="18"/>
                <w:vertAlign w:val="superscript"/>
                <w:lang w:val="en-GB" w:bidi="th-TH"/>
              </w:rPr>
              <w:t>(1)</w:t>
            </w:r>
          </w:p>
        </w:tc>
        <w:tc>
          <w:tcPr>
            <w:tcW w:w="1267" w:type="dxa"/>
          </w:tcPr>
          <w:p w14:paraId="40A5756B" w14:textId="094423EE"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5</w:t>
            </w:r>
            <w:r w:rsidR="0072708D" w:rsidRPr="00B970A6">
              <w:rPr>
                <w:rFonts w:ascii="Arial" w:hAnsi="Arial" w:cs="Arial"/>
                <w:sz w:val="18"/>
                <w:szCs w:val="18"/>
                <w:lang w:val="en-GB" w:bidi="th-TH"/>
              </w:rPr>
              <w:t>1</w:t>
            </w:r>
            <w:r w:rsidRPr="00B970A6">
              <w:rPr>
                <w:rFonts w:ascii="Arial" w:hAnsi="Arial" w:cs="Arial"/>
                <w:sz w:val="18"/>
                <w:szCs w:val="18"/>
                <w:lang w:val="en-GB" w:bidi="th-TH"/>
              </w:rPr>
              <w:t>.</w:t>
            </w:r>
            <w:r w:rsidR="0072708D" w:rsidRPr="00B970A6">
              <w:rPr>
                <w:rFonts w:ascii="Arial" w:hAnsi="Arial" w:cs="Arial"/>
                <w:sz w:val="18"/>
                <w:szCs w:val="18"/>
                <w:lang w:val="en-GB" w:bidi="th-TH"/>
              </w:rPr>
              <w:t>00</w:t>
            </w:r>
          </w:p>
        </w:tc>
        <w:tc>
          <w:tcPr>
            <w:tcW w:w="1267" w:type="dxa"/>
            <w:shd w:val="clear" w:color="auto" w:fill="FAFAFA"/>
            <w:vAlign w:val="bottom"/>
          </w:tcPr>
          <w:p w14:paraId="26966FC7" w14:textId="62FD927A" w:rsidR="0018528F" w:rsidRPr="00B970A6" w:rsidRDefault="00644011" w:rsidP="00644011">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w:t>
            </w:r>
          </w:p>
        </w:tc>
        <w:tc>
          <w:tcPr>
            <w:tcW w:w="1267" w:type="dxa"/>
          </w:tcPr>
          <w:p w14:paraId="744AD9F7" w14:textId="77EBB0FA"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76,500</w:t>
            </w:r>
          </w:p>
        </w:tc>
        <w:tc>
          <w:tcPr>
            <w:tcW w:w="1267" w:type="dxa"/>
            <w:shd w:val="clear" w:color="auto" w:fill="FAFAFA"/>
          </w:tcPr>
          <w:p w14:paraId="7698CD2B" w14:textId="7810E83B" w:rsidR="0018528F" w:rsidRPr="00B970A6" w:rsidRDefault="00644011"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c>
          <w:tcPr>
            <w:tcW w:w="1267" w:type="dxa"/>
          </w:tcPr>
          <w:p w14:paraId="5F03CEF3" w14:textId="27F14BE6"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76,924</w:t>
            </w:r>
          </w:p>
        </w:tc>
        <w:tc>
          <w:tcPr>
            <w:tcW w:w="1267" w:type="dxa"/>
            <w:shd w:val="clear" w:color="auto" w:fill="FAFAFA"/>
          </w:tcPr>
          <w:p w14:paraId="30272282" w14:textId="6353D23E" w:rsidR="0018528F" w:rsidRPr="00B970A6" w:rsidRDefault="00644011"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c>
          <w:tcPr>
            <w:tcW w:w="1269" w:type="dxa"/>
          </w:tcPr>
          <w:p w14:paraId="6863B415" w14:textId="6EF991BD" w:rsidR="0018528F" w:rsidRPr="00B970A6" w:rsidRDefault="0018528F" w:rsidP="0018528F">
            <w:pPr>
              <w:pStyle w:val="acctfourfigures"/>
              <w:tabs>
                <w:tab w:val="left" w:pos="720"/>
              </w:tabs>
              <w:spacing w:after="0" w:line="240" w:lineRule="auto"/>
              <w:ind w:right="-72"/>
              <w:jc w:val="right"/>
              <w:rPr>
                <w:rFonts w:ascii="Arial" w:hAnsi="Arial" w:cs="Arial"/>
                <w:sz w:val="18"/>
                <w:szCs w:val="18"/>
                <w:rtl/>
                <w:lang w:val="en-GB"/>
              </w:rPr>
            </w:pPr>
            <w:r w:rsidRPr="00B970A6">
              <w:rPr>
                <w:rFonts w:ascii="Arial" w:hAnsi="Arial" w:cs="Arial"/>
                <w:sz w:val="18"/>
                <w:szCs w:val="18"/>
                <w:lang w:val="en-GB" w:bidi="th-TH"/>
              </w:rPr>
              <w:t>-</w:t>
            </w:r>
          </w:p>
        </w:tc>
      </w:tr>
      <w:tr w:rsidR="000C2BBF" w:rsidRPr="00B970A6" w14:paraId="1662D7EE" w14:textId="77777777" w:rsidTr="00BA7053">
        <w:trPr>
          <w:cantSplit/>
          <w:trHeight w:val="20"/>
        </w:trPr>
        <w:tc>
          <w:tcPr>
            <w:tcW w:w="2881" w:type="dxa"/>
            <w:vAlign w:val="bottom"/>
          </w:tcPr>
          <w:p w14:paraId="337544E6" w14:textId="77777777" w:rsidR="000C2BBF" w:rsidRPr="00B970A6" w:rsidRDefault="000C2BBF" w:rsidP="000C2BBF">
            <w:pPr>
              <w:spacing w:after="0" w:line="240" w:lineRule="auto"/>
              <w:ind w:left="-101" w:right="-72"/>
              <w:rPr>
                <w:rFonts w:ascii="Arial" w:hAnsi="Arial" w:cs="Arial"/>
                <w:spacing w:val="-4"/>
                <w:sz w:val="18"/>
                <w:szCs w:val="18"/>
                <w:rtl/>
                <w:cs/>
                <w:lang w:val="en-GB"/>
              </w:rPr>
            </w:pPr>
            <w:proofErr w:type="spellStart"/>
            <w:r w:rsidRPr="00B970A6">
              <w:rPr>
                <w:rFonts w:ascii="Arial" w:hAnsi="Arial" w:cs="Arial"/>
                <w:spacing w:val="-4"/>
                <w:sz w:val="18"/>
                <w:szCs w:val="18"/>
                <w:lang w:val="en-GB"/>
              </w:rPr>
              <w:t>Greenovate</w:t>
            </w:r>
            <w:proofErr w:type="spellEnd"/>
            <w:r w:rsidRPr="00B970A6">
              <w:rPr>
                <w:rFonts w:ascii="Arial" w:hAnsi="Arial" w:cs="Arial"/>
                <w:spacing w:val="-4"/>
                <w:sz w:val="18"/>
                <w:szCs w:val="18"/>
                <w:lang w:val="en-GB"/>
              </w:rPr>
              <w:t xml:space="preserve"> Co., Ltd.</w:t>
            </w:r>
          </w:p>
          <w:p w14:paraId="34E0EC85" w14:textId="77777777" w:rsidR="000C2BBF" w:rsidRPr="00B970A6" w:rsidRDefault="000C2BBF" w:rsidP="000C2BBF">
            <w:pPr>
              <w:spacing w:after="0" w:line="240" w:lineRule="auto"/>
              <w:ind w:left="-101" w:right="-72"/>
              <w:rPr>
                <w:rFonts w:ascii="Arial" w:hAnsi="Arial" w:cs="Arial"/>
                <w:spacing w:val="-4"/>
                <w:sz w:val="18"/>
                <w:szCs w:val="18"/>
                <w:lang w:val="en-GB"/>
              </w:rPr>
            </w:pPr>
          </w:p>
        </w:tc>
        <w:tc>
          <w:tcPr>
            <w:tcW w:w="1981" w:type="dxa"/>
            <w:vAlign w:val="bottom"/>
            <w:hideMark/>
          </w:tcPr>
          <w:p w14:paraId="33DE704D" w14:textId="77777777" w:rsidR="000C2BBF" w:rsidRPr="00B970A6" w:rsidRDefault="000C2BBF" w:rsidP="000C2BBF">
            <w:pPr>
              <w:spacing w:after="0" w:line="240" w:lineRule="auto"/>
              <w:ind w:left="115" w:right="-135" w:hanging="134"/>
              <w:rPr>
                <w:rFonts w:ascii="Arial" w:hAnsi="Arial" w:cs="Arial"/>
                <w:spacing w:val="-4"/>
                <w:sz w:val="18"/>
                <w:szCs w:val="18"/>
                <w:cs/>
                <w:lang w:val="en-GB"/>
              </w:rPr>
            </w:pPr>
            <w:r w:rsidRPr="00B970A6">
              <w:rPr>
                <w:rFonts w:ascii="Arial" w:hAnsi="Arial" w:cs="Arial"/>
                <w:spacing w:val="-4"/>
                <w:sz w:val="18"/>
                <w:szCs w:val="18"/>
                <w:lang w:val="en-GB"/>
              </w:rPr>
              <w:t xml:space="preserve">Production and trading </w:t>
            </w:r>
          </w:p>
          <w:p w14:paraId="77870679" w14:textId="77777777" w:rsidR="000C2BBF" w:rsidRPr="00B970A6" w:rsidRDefault="000C2BBF" w:rsidP="000C2BBF">
            <w:pPr>
              <w:spacing w:after="0" w:line="240" w:lineRule="auto"/>
              <w:ind w:left="115" w:right="-135" w:hanging="134"/>
              <w:rPr>
                <w:rFonts w:ascii="Arial" w:hAnsi="Arial" w:cs="Arial"/>
                <w:spacing w:val="-6"/>
                <w:sz w:val="18"/>
                <w:szCs w:val="18"/>
                <w:lang w:val="en-GB"/>
              </w:rPr>
            </w:pPr>
            <w:r w:rsidRPr="00B970A6">
              <w:rPr>
                <w:rFonts w:ascii="Arial" w:hAnsi="Arial" w:cs="Arial"/>
                <w:spacing w:val="-4"/>
                <w:sz w:val="18"/>
                <w:szCs w:val="18"/>
                <w:cs/>
                <w:lang w:val="en-GB"/>
              </w:rPr>
              <w:t xml:space="preserve">   </w:t>
            </w:r>
            <w:r w:rsidRPr="00B970A6">
              <w:rPr>
                <w:rFonts w:ascii="Arial" w:hAnsi="Arial" w:cs="Arial"/>
                <w:spacing w:val="-6"/>
                <w:sz w:val="18"/>
                <w:szCs w:val="18"/>
                <w:lang w:val="en-GB"/>
              </w:rPr>
              <w:t>of agricultural products</w:t>
            </w:r>
          </w:p>
        </w:tc>
        <w:tc>
          <w:tcPr>
            <w:tcW w:w="1267" w:type="dxa"/>
            <w:shd w:val="clear" w:color="auto" w:fill="FAFAFA"/>
          </w:tcPr>
          <w:p w14:paraId="13BE0AA7" w14:textId="2AD7583D"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24.00</w:t>
            </w:r>
          </w:p>
        </w:tc>
        <w:tc>
          <w:tcPr>
            <w:tcW w:w="1267" w:type="dxa"/>
          </w:tcPr>
          <w:p w14:paraId="54BE6BD4" w14:textId="7CCD0F8A"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24.00</w:t>
            </w:r>
          </w:p>
        </w:tc>
        <w:tc>
          <w:tcPr>
            <w:tcW w:w="1267" w:type="dxa"/>
            <w:shd w:val="clear" w:color="auto" w:fill="FAFAFA"/>
          </w:tcPr>
          <w:p w14:paraId="0EC23BF0" w14:textId="4C9B2EFA" w:rsidR="000C2BBF" w:rsidRPr="00B970A6" w:rsidRDefault="000C2BBF" w:rsidP="000C2BBF">
            <w:pPr>
              <w:pStyle w:val="acctfourfigures"/>
              <w:tabs>
                <w:tab w:val="left" w:pos="720"/>
              </w:tabs>
              <w:spacing w:after="0" w:line="240" w:lineRule="auto"/>
              <w:ind w:left="36" w:right="-72"/>
              <w:jc w:val="right"/>
              <w:rPr>
                <w:rFonts w:ascii="Arial" w:hAnsi="Arial" w:cs="Arial"/>
                <w:sz w:val="18"/>
                <w:szCs w:val="18"/>
                <w:lang w:val="en-GB" w:bidi="th-TH"/>
              </w:rPr>
            </w:pPr>
            <w:r w:rsidRPr="00B970A6">
              <w:rPr>
                <w:rFonts w:ascii="Arial" w:hAnsi="Arial" w:cs="Arial"/>
                <w:sz w:val="18"/>
                <w:szCs w:val="18"/>
                <w:lang w:val="en-GB" w:bidi="th-TH"/>
              </w:rPr>
              <w:t>4,063</w:t>
            </w:r>
          </w:p>
        </w:tc>
        <w:tc>
          <w:tcPr>
            <w:tcW w:w="1267" w:type="dxa"/>
          </w:tcPr>
          <w:p w14:paraId="38BA426D" w14:textId="2408A72F"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4,063</w:t>
            </w:r>
          </w:p>
        </w:tc>
        <w:tc>
          <w:tcPr>
            <w:tcW w:w="1267" w:type="dxa"/>
            <w:shd w:val="clear" w:color="auto" w:fill="FAFAFA"/>
          </w:tcPr>
          <w:p w14:paraId="2E4DF1C2" w14:textId="0BBC3428"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601</w:t>
            </w:r>
          </w:p>
          <w:p w14:paraId="150B3AF7" w14:textId="6C6B0B94"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2CD648AC" w14:textId="2E980156"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650</w:t>
            </w:r>
          </w:p>
          <w:p w14:paraId="74DF31AE" w14:textId="097EFA25" w:rsidR="000C2BBF" w:rsidRPr="00B970A6" w:rsidRDefault="000C2BBF" w:rsidP="000C2BBF">
            <w:pPr>
              <w:spacing w:after="0" w:line="240" w:lineRule="auto"/>
              <w:ind w:left="-101" w:right="-72"/>
              <w:jc w:val="right"/>
              <w:rPr>
                <w:rFonts w:ascii="Arial" w:hAnsi="Arial" w:cs="Arial"/>
                <w:sz w:val="18"/>
                <w:szCs w:val="18"/>
                <w:lang w:val="en-GB"/>
              </w:rPr>
            </w:pPr>
          </w:p>
        </w:tc>
        <w:tc>
          <w:tcPr>
            <w:tcW w:w="1267" w:type="dxa"/>
            <w:shd w:val="clear" w:color="auto" w:fill="FAFAFA"/>
          </w:tcPr>
          <w:p w14:paraId="06CAF03F" w14:textId="44733B04"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p w14:paraId="5BC23453" w14:textId="22ED5B0E" w:rsidR="000C2BBF" w:rsidRPr="00B970A6" w:rsidRDefault="000C2BBF" w:rsidP="000C2BBF">
            <w:pPr>
              <w:spacing w:after="0" w:line="240" w:lineRule="auto"/>
              <w:ind w:right="-72"/>
              <w:jc w:val="right"/>
              <w:rPr>
                <w:rFonts w:ascii="Arial" w:hAnsi="Arial" w:cs="Arial"/>
                <w:sz w:val="18"/>
                <w:szCs w:val="18"/>
                <w:lang w:val="en-GB"/>
              </w:rPr>
            </w:pPr>
          </w:p>
        </w:tc>
        <w:tc>
          <w:tcPr>
            <w:tcW w:w="1269" w:type="dxa"/>
          </w:tcPr>
          <w:p w14:paraId="738E6AC2" w14:textId="52F39357" w:rsidR="000C2BBF" w:rsidRPr="00B970A6" w:rsidRDefault="000C2BBF" w:rsidP="000C2BB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p w14:paraId="70C02546" w14:textId="326F514B" w:rsidR="000C2BBF" w:rsidRPr="00B970A6" w:rsidRDefault="000C2BBF" w:rsidP="000C2BBF">
            <w:pPr>
              <w:spacing w:after="0" w:line="240" w:lineRule="auto"/>
              <w:ind w:right="-72"/>
              <w:jc w:val="right"/>
              <w:rPr>
                <w:rFonts w:ascii="Arial" w:hAnsi="Arial" w:cs="Arial"/>
                <w:sz w:val="18"/>
                <w:szCs w:val="18"/>
                <w:lang w:val="en-GB"/>
              </w:rPr>
            </w:pPr>
          </w:p>
        </w:tc>
      </w:tr>
      <w:tr w:rsidR="0018528F" w:rsidRPr="00B970A6" w14:paraId="72F837A1" w14:textId="77777777" w:rsidTr="00AC4158">
        <w:trPr>
          <w:cantSplit/>
          <w:trHeight w:val="20"/>
        </w:trPr>
        <w:tc>
          <w:tcPr>
            <w:tcW w:w="2881" w:type="dxa"/>
            <w:hideMark/>
          </w:tcPr>
          <w:p w14:paraId="690295B5" w14:textId="77777777" w:rsidR="0018528F" w:rsidRPr="00B970A6" w:rsidRDefault="0018528F" w:rsidP="0018528F">
            <w:pPr>
              <w:spacing w:after="0" w:line="240" w:lineRule="auto"/>
              <w:ind w:left="-101" w:right="-72"/>
              <w:rPr>
                <w:rFonts w:ascii="Arial" w:hAnsi="Arial" w:cs="Arial"/>
                <w:spacing w:val="-4"/>
                <w:sz w:val="18"/>
                <w:szCs w:val="18"/>
                <w:lang w:val="en-GB"/>
              </w:rPr>
            </w:pPr>
            <w:proofErr w:type="spellStart"/>
            <w:r w:rsidRPr="00B970A6">
              <w:rPr>
                <w:rFonts w:ascii="Arial" w:hAnsi="Arial" w:cs="Arial"/>
                <w:spacing w:val="-4"/>
                <w:sz w:val="18"/>
                <w:szCs w:val="18"/>
                <w:lang w:val="en-GB"/>
              </w:rPr>
              <w:t>Maxbit</w:t>
            </w:r>
            <w:proofErr w:type="spellEnd"/>
            <w:r w:rsidRPr="00B970A6">
              <w:rPr>
                <w:rFonts w:ascii="Arial" w:hAnsi="Arial" w:cs="Arial"/>
                <w:spacing w:val="-4"/>
                <w:sz w:val="18"/>
                <w:szCs w:val="18"/>
                <w:lang w:val="en-GB"/>
              </w:rPr>
              <w:t xml:space="preserve"> Digital Asset Co., Ltd.</w:t>
            </w:r>
          </w:p>
        </w:tc>
        <w:tc>
          <w:tcPr>
            <w:tcW w:w="1981" w:type="dxa"/>
            <w:vAlign w:val="bottom"/>
            <w:hideMark/>
          </w:tcPr>
          <w:p w14:paraId="23362F33" w14:textId="77777777" w:rsidR="0018528F" w:rsidRPr="00B970A6" w:rsidRDefault="0018528F" w:rsidP="0018528F">
            <w:pPr>
              <w:spacing w:after="0" w:line="240" w:lineRule="auto"/>
              <w:ind w:right="-135"/>
              <w:rPr>
                <w:rFonts w:ascii="Arial" w:hAnsi="Arial" w:cs="Arial"/>
                <w:spacing w:val="-4"/>
                <w:sz w:val="18"/>
                <w:szCs w:val="18"/>
                <w:lang w:val="en-GB"/>
              </w:rPr>
            </w:pPr>
            <w:r w:rsidRPr="00B970A6">
              <w:rPr>
                <w:rFonts w:ascii="Arial" w:hAnsi="Arial" w:cs="Arial"/>
                <w:spacing w:val="-4"/>
                <w:sz w:val="18"/>
                <w:szCs w:val="18"/>
                <w:lang w:val="en-GB"/>
              </w:rPr>
              <w:t>Digital asset broker</w:t>
            </w:r>
          </w:p>
        </w:tc>
        <w:tc>
          <w:tcPr>
            <w:tcW w:w="1267" w:type="dxa"/>
            <w:shd w:val="clear" w:color="auto" w:fill="FAFAFA"/>
          </w:tcPr>
          <w:p w14:paraId="70BD8753" w14:textId="4CDE268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35.00</w:t>
            </w:r>
          </w:p>
        </w:tc>
        <w:tc>
          <w:tcPr>
            <w:tcW w:w="1267" w:type="dxa"/>
          </w:tcPr>
          <w:p w14:paraId="31FD6627" w14:textId="618392F9"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35.00</w:t>
            </w:r>
          </w:p>
        </w:tc>
        <w:tc>
          <w:tcPr>
            <w:tcW w:w="1267" w:type="dxa"/>
            <w:tcBorders>
              <w:bottom w:val="single" w:sz="4" w:space="0" w:color="auto"/>
            </w:tcBorders>
            <w:shd w:val="clear" w:color="auto" w:fill="FAFAFA"/>
            <w:vAlign w:val="bottom"/>
          </w:tcPr>
          <w:p w14:paraId="6144A854" w14:textId="3EBAC9B1" w:rsidR="0018528F" w:rsidRPr="00B970A6" w:rsidRDefault="00644011"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84,000</w:t>
            </w:r>
          </w:p>
        </w:tc>
        <w:tc>
          <w:tcPr>
            <w:tcW w:w="1267" w:type="dxa"/>
            <w:tcBorders>
              <w:bottom w:val="single" w:sz="4" w:space="0" w:color="auto"/>
            </w:tcBorders>
          </w:tcPr>
          <w:p w14:paraId="21FA8744" w14:textId="0FAA43E2"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77,000</w:t>
            </w:r>
          </w:p>
        </w:tc>
        <w:tc>
          <w:tcPr>
            <w:tcW w:w="1267" w:type="dxa"/>
            <w:tcBorders>
              <w:bottom w:val="single" w:sz="4" w:space="0" w:color="auto"/>
            </w:tcBorders>
            <w:shd w:val="clear" w:color="auto" w:fill="FAFAFA"/>
          </w:tcPr>
          <w:p w14:paraId="232412FF" w14:textId="1A49F2E9" w:rsidR="0018528F" w:rsidRPr="00B970A6" w:rsidRDefault="00644011"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46,159</w:t>
            </w:r>
          </w:p>
        </w:tc>
        <w:tc>
          <w:tcPr>
            <w:tcW w:w="1267" w:type="dxa"/>
            <w:tcBorders>
              <w:bottom w:val="single" w:sz="4" w:space="0" w:color="auto"/>
            </w:tcBorders>
          </w:tcPr>
          <w:p w14:paraId="39F98B91" w14:textId="11FAFE62" w:rsidR="0018528F" w:rsidRPr="00B970A6" w:rsidRDefault="0018528F" w:rsidP="0018528F">
            <w:pPr>
              <w:spacing w:after="0" w:line="240" w:lineRule="auto"/>
              <w:ind w:left="-101" w:right="-72"/>
              <w:jc w:val="right"/>
              <w:rPr>
                <w:rFonts w:ascii="Arial" w:hAnsi="Arial" w:cs="Arial"/>
                <w:sz w:val="18"/>
                <w:szCs w:val="18"/>
                <w:lang w:val="en-GB"/>
              </w:rPr>
            </w:pPr>
            <w:r w:rsidRPr="00B970A6">
              <w:rPr>
                <w:rFonts w:ascii="Arial" w:hAnsi="Arial" w:cs="Arial"/>
                <w:sz w:val="18"/>
                <w:szCs w:val="18"/>
                <w:lang w:val="en-GB"/>
              </w:rPr>
              <w:t>43,643</w:t>
            </w:r>
          </w:p>
        </w:tc>
        <w:tc>
          <w:tcPr>
            <w:tcW w:w="1267" w:type="dxa"/>
            <w:tcBorders>
              <w:bottom w:val="single" w:sz="4" w:space="0" w:color="auto"/>
            </w:tcBorders>
            <w:shd w:val="clear" w:color="auto" w:fill="FAFAFA"/>
          </w:tcPr>
          <w:p w14:paraId="356C05BB" w14:textId="63EC8835" w:rsidR="0018528F" w:rsidRPr="00B970A6" w:rsidRDefault="00644011" w:rsidP="0018528F">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c>
          <w:tcPr>
            <w:tcW w:w="1269" w:type="dxa"/>
            <w:tcBorders>
              <w:bottom w:val="single" w:sz="4" w:space="0" w:color="auto"/>
            </w:tcBorders>
          </w:tcPr>
          <w:p w14:paraId="0C24986D" w14:textId="64FDC1CD" w:rsidR="0018528F" w:rsidRPr="00B970A6" w:rsidRDefault="0018528F" w:rsidP="0018528F">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w:t>
            </w:r>
          </w:p>
        </w:tc>
      </w:tr>
      <w:tr w:rsidR="0018528F" w:rsidRPr="00B970A6" w14:paraId="0EEF6886" w14:textId="77777777" w:rsidTr="00AC4158">
        <w:trPr>
          <w:cantSplit/>
          <w:trHeight w:val="20"/>
        </w:trPr>
        <w:tc>
          <w:tcPr>
            <w:tcW w:w="2881" w:type="dxa"/>
            <w:vAlign w:val="bottom"/>
          </w:tcPr>
          <w:p w14:paraId="377B17DF" w14:textId="77777777" w:rsidR="0018528F" w:rsidRPr="00B970A6" w:rsidRDefault="0018528F" w:rsidP="0018528F">
            <w:pPr>
              <w:spacing w:after="0" w:line="240" w:lineRule="auto"/>
              <w:ind w:left="-101" w:right="-72"/>
              <w:rPr>
                <w:rFonts w:ascii="Arial" w:hAnsi="Arial" w:cs="Arial"/>
                <w:spacing w:val="-4"/>
                <w:sz w:val="18"/>
                <w:szCs w:val="18"/>
                <w:lang w:val="en-GB"/>
              </w:rPr>
            </w:pPr>
          </w:p>
        </w:tc>
        <w:tc>
          <w:tcPr>
            <w:tcW w:w="1981" w:type="dxa"/>
            <w:vAlign w:val="bottom"/>
          </w:tcPr>
          <w:p w14:paraId="084F8D92" w14:textId="77777777" w:rsidR="0018528F" w:rsidRPr="00B970A6" w:rsidRDefault="0018528F" w:rsidP="0018528F">
            <w:pPr>
              <w:spacing w:after="0" w:line="240" w:lineRule="auto"/>
              <w:ind w:left="115" w:right="-135" w:hanging="134"/>
              <w:rPr>
                <w:rFonts w:ascii="Arial" w:hAnsi="Arial" w:cs="Arial"/>
                <w:spacing w:val="-4"/>
                <w:sz w:val="18"/>
                <w:szCs w:val="18"/>
                <w:lang w:val="en-GB"/>
              </w:rPr>
            </w:pPr>
          </w:p>
        </w:tc>
        <w:tc>
          <w:tcPr>
            <w:tcW w:w="1267" w:type="dxa"/>
            <w:vAlign w:val="bottom"/>
          </w:tcPr>
          <w:p w14:paraId="6EF6DF6C"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0FE613B8"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088F3976"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799C1F82"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7571AE8B"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2541EF20"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D7F765D" w14:textId="77777777" w:rsidR="0018528F" w:rsidRPr="00B970A6" w:rsidRDefault="0018528F" w:rsidP="0018528F">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4DECC286" w14:textId="77777777" w:rsidR="0018528F" w:rsidRPr="00B970A6" w:rsidRDefault="0018528F" w:rsidP="0018528F">
            <w:pPr>
              <w:spacing w:after="0" w:line="240" w:lineRule="auto"/>
              <w:ind w:right="-72"/>
              <w:jc w:val="right"/>
              <w:rPr>
                <w:rFonts w:ascii="Arial" w:hAnsi="Arial" w:cs="Arial"/>
                <w:sz w:val="18"/>
                <w:szCs w:val="18"/>
                <w:lang w:val="en-GB"/>
              </w:rPr>
            </w:pPr>
          </w:p>
        </w:tc>
      </w:tr>
      <w:tr w:rsidR="0018528F" w:rsidRPr="00B970A6" w14:paraId="382DA3CB" w14:textId="77777777" w:rsidTr="001405D7">
        <w:trPr>
          <w:cantSplit/>
          <w:trHeight w:val="20"/>
        </w:trPr>
        <w:tc>
          <w:tcPr>
            <w:tcW w:w="2881" w:type="dxa"/>
            <w:vAlign w:val="bottom"/>
            <w:hideMark/>
          </w:tcPr>
          <w:p w14:paraId="118987FE" w14:textId="77777777" w:rsidR="0018528F" w:rsidRPr="00B970A6" w:rsidRDefault="0018528F" w:rsidP="0018528F">
            <w:pPr>
              <w:spacing w:after="0" w:line="240" w:lineRule="auto"/>
              <w:ind w:left="-101" w:right="-72"/>
              <w:rPr>
                <w:rFonts w:ascii="Arial" w:hAnsi="Arial" w:cs="Arial"/>
                <w:spacing w:val="-4"/>
                <w:sz w:val="18"/>
                <w:szCs w:val="18"/>
                <w:lang w:val="en-GB"/>
              </w:rPr>
            </w:pPr>
            <w:r w:rsidRPr="00B970A6">
              <w:rPr>
                <w:rFonts w:ascii="Arial" w:hAnsi="Arial" w:cs="Arial"/>
                <w:spacing w:val="-4"/>
                <w:sz w:val="18"/>
                <w:szCs w:val="18"/>
                <w:lang w:val="en-GB"/>
              </w:rPr>
              <w:t>Total investments in associates</w:t>
            </w:r>
          </w:p>
        </w:tc>
        <w:tc>
          <w:tcPr>
            <w:tcW w:w="1981" w:type="dxa"/>
            <w:vAlign w:val="bottom"/>
          </w:tcPr>
          <w:p w14:paraId="6432CE4C" w14:textId="77777777" w:rsidR="0018528F" w:rsidRPr="00B970A6" w:rsidRDefault="0018528F" w:rsidP="0018528F">
            <w:pPr>
              <w:pStyle w:val="acctfourfigures"/>
              <w:tabs>
                <w:tab w:val="left" w:pos="720"/>
              </w:tabs>
              <w:spacing w:after="0" w:line="240" w:lineRule="auto"/>
              <w:ind w:left="115" w:right="-135" w:hanging="134"/>
              <w:rPr>
                <w:rFonts w:ascii="Arial" w:hAnsi="Arial" w:cs="Arial"/>
                <w:spacing w:val="-4"/>
                <w:sz w:val="18"/>
                <w:szCs w:val="18"/>
                <w:lang w:val="en-GB" w:bidi="th-TH"/>
              </w:rPr>
            </w:pPr>
          </w:p>
        </w:tc>
        <w:tc>
          <w:tcPr>
            <w:tcW w:w="1267" w:type="dxa"/>
            <w:vAlign w:val="bottom"/>
          </w:tcPr>
          <w:p w14:paraId="0C212E34"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6FF62647" w14:textId="77777777"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left w:val="nil"/>
              <w:bottom w:val="single" w:sz="4" w:space="0" w:color="auto"/>
              <w:right w:val="nil"/>
            </w:tcBorders>
            <w:shd w:val="clear" w:color="auto" w:fill="FAFAFA"/>
            <w:vAlign w:val="bottom"/>
          </w:tcPr>
          <w:p w14:paraId="51276422" w14:textId="56250912" w:rsidR="0018528F" w:rsidRPr="00B970A6" w:rsidRDefault="00644011" w:rsidP="0018528F">
            <w:pPr>
              <w:pStyle w:val="acctfourfigures"/>
              <w:tabs>
                <w:tab w:val="left" w:pos="720"/>
              </w:tabs>
              <w:spacing w:after="0" w:line="240" w:lineRule="auto"/>
              <w:ind w:right="-72"/>
              <w:jc w:val="right"/>
              <w:rPr>
                <w:rFonts w:ascii="Arial" w:hAnsi="Arial" w:cs="Arial"/>
                <w:sz w:val="18"/>
                <w:szCs w:val="18"/>
                <w:lang w:bidi="th-TH"/>
              </w:rPr>
            </w:pPr>
            <w:r w:rsidRPr="00B970A6">
              <w:rPr>
                <w:rFonts w:ascii="Arial" w:hAnsi="Arial" w:cs="Arial"/>
                <w:sz w:val="18"/>
                <w:szCs w:val="18"/>
                <w:lang w:val="en-GB" w:bidi="th-TH"/>
              </w:rPr>
              <w:t>709,663</w:t>
            </w:r>
          </w:p>
        </w:tc>
        <w:tc>
          <w:tcPr>
            <w:tcW w:w="1267" w:type="dxa"/>
            <w:tcBorders>
              <w:bottom w:val="single" w:sz="4" w:space="0" w:color="auto"/>
            </w:tcBorders>
            <w:shd w:val="clear" w:color="auto" w:fill="auto"/>
          </w:tcPr>
          <w:p w14:paraId="6F394D62" w14:textId="4E8B4222"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779,163</w:t>
            </w:r>
          </w:p>
        </w:tc>
        <w:tc>
          <w:tcPr>
            <w:tcW w:w="1267" w:type="dxa"/>
            <w:tcBorders>
              <w:bottom w:val="single" w:sz="4" w:space="0" w:color="auto"/>
            </w:tcBorders>
            <w:shd w:val="clear" w:color="auto" w:fill="FAFAFA"/>
          </w:tcPr>
          <w:p w14:paraId="045A8B10" w14:textId="1E258F9B" w:rsidR="0018528F" w:rsidRPr="00B970A6" w:rsidRDefault="00644011"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1,023,516</w:t>
            </w:r>
          </w:p>
        </w:tc>
        <w:tc>
          <w:tcPr>
            <w:tcW w:w="1267" w:type="dxa"/>
            <w:tcBorders>
              <w:bottom w:val="single" w:sz="4" w:space="0" w:color="auto"/>
            </w:tcBorders>
            <w:shd w:val="clear" w:color="auto" w:fill="auto"/>
          </w:tcPr>
          <w:p w14:paraId="20958C01" w14:textId="4F7503DE" w:rsidR="0018528F" w:rsidRPr="00B970A6" w:rsidRDefault="0018528F"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1,055,039</w:t>
            </w:r>
          </w:p>
        </w:tc>
        <w:tc>
          <w:tcPr>
            <w:tcW w:w="1267" w:type="dxa"/>
            <w:tcBorders>
              <w:left w:val="nil"/>
              <w:bottom w:val="single" w:sz="4" w:space="0" w:color="auto"/>
              <w:right w:val="nil"/>
            </w:tcBorders>
            <w:shd w:val="clear" w:color="auto" w:fill="FAFAFA"/>
          </w:tcPr>
          <w:p w14:paraId="2428B5C4" w14:textId="04324A06" w:rsidR="0018528F" w:rsidRPr="00B970A6" w:rsidRDefault="00644011" w:rsidP="0018528F">
            <w:pPr>
              <w:pStyle w:val="acctfourfigures"/>
              <w:tabs>
                <w:tab w:val="left" w:pos="720"/>
              </w:tabs>
              <w:spacing w:after="0" w:line="240" w:lineRule="auto"/>
              <w:ind w:right="-72"/>
              <w:jc w:val="right"/>
              <w:rPr>
                <w:rFonts w:ascii="Arial" w:hAnsi="Arial" w:cstheme="minorBidi"/>
                <w:sz w:val="18"/>
                <w:szCs w:val="18"/>
                <w:cs/>
                <w:lang w:val="en-GB" w:bidi="th-TH"/>
              </w:rPr>
            </w:pPr>
            <w:r w:rsidRPr="00B970A6">
              <w:rPr>
                <w:rFonts w:ascii="Arial" w:hAnsi="Arial" w:cs="Arial"/>
                <w:sz w:val="18"/>
                <w:szCs w:val="18"/>
                <w:lang w:val="en-GB" w:bidi="th-TH"/>
              </w:rPr>
              <w:t>-</w:t>
            </w:r>
          </w:p>
        </w:tc>
        <w:tc>
          <w:tcPr>
            <w:tcW w:w="1269" w:type="dxa"/>
            <w:tcBorders>
              <w:bottom w:val="single" w:sz="4" w:space="0" w:color="auto"/>
            </w:tcBorders>
            <w:shd w:val="clear" w:color="auto" w:fill="auto"/>
          </w:tcPr>
          <w:p w14:paraId="48D1EAE8" w14:textId="28F23A3B" w:rsidR="0018528F" w:rsidRPr="00B970A6" w:rsidRDefault="00AC7022" w:rsidP="0018528F">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r>
    </w:tbl>
    <w:p w14:paraId="49F17099" w14:textId="77777777" w:rsidR="009D49A9" w:rsidRPr="00B970A6" w:rsidRDefault="009D49A9" w:rsidP="002136D1">
      <w:pPr>
        <w:spacing w:after="0" w:line="240" w:lineRule="auto"/>
        <w:ind w:left="540"/>
        <w:jc w:val="both"/>
        <w:rPr>
          <w:rFonts w:ascii="Arial" w:hAnsi="Arial" w:cs="Arial"/>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5C6448" w:rsidRPr="00B970A6" w14:paraId="21FDF940" w14:textId="77777777" w:rsidTr="008A0B3E">
        <w:trPr>
          <w:cantSplit/>
          <w:trHeight w:val="20"/>
        </w:trPr>
        <w:tc>
          <w:tcPr>
            <w:tcW w:w="4776" w:type="dxa"/>
            <w:tcBorders>
              <w:top w:val="single" w:sz="4" w:space="0" w:color="auto"/>
              <w:bottom w:val="single" w:sz="4" w:space="0" w:color="auto"/>
            </w:tcBorders>
            <w:vAlign w:val="bottom"/>
          </w:tcPr>
          <w:p w14:paraId="0929FC37" w14:textId="77777777" w:rsidR="005C6448" w:rsidRPr="00B970A6" w:rsidRDefault="005C6448" w:rsidP="00BC00F9">
            <w:pPr>
              <w:spacing w:after="0" w:line="240" w:lineRule="auto"/>
              <w:ind w:left="-101" w:right="-72"/>
              <w:rPr>
                <w:rFonts w:ascii="Arial" w:hAnsi="Arial" w:cs="Arial"/>
                <w:b/>
                <w:bCs/>
                <w:sz w:val="18"/>
                <w:szCs w:val="18"/>
                <w:lang w:val="en-GB"/>
              </w:rPr>
            </w:pPr>
            <w:bookmarkStart w:id="8" w:name="OLE_LINK2"/>
          </w:p>
        </w:tc>
        <w:tc>
          <w:tcPr>
            <w:tcW w:w="2070" w:type="dxa"/>
            <w:tcBorders>
              <w:top w:val="single" w:sz="4" w:space="0" w:color="auto"/>
              <w:left w:val="nil"/>
              <w:bottom w:val="single" w:sz="4" w:space="0" w:color="auto"/>
              <w:right w:val="nil"/>
            </w:tcBorders>
            <w:vAlign w:val="bottom"/>
          </w:tcPr>
          <w:p w14:paraId="2ABD7225"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cs/>
                <w:lang w:val="en-GB" w:bidi="th-TH"/>
              </w:rPr>
            </w:pPr>
          </w:p>
        </w:tc>
        <w:tc>
          <w:tcPr>
            <w:tcW w:w="8165" w:type="dxa"/>
            <w:gridSpan w:val="6"/>
            <w:tcBorders>
              <w:top w:val="single" w:sz="4" w:space="0" w:color="auto"/>
              <w:left w:val="nil"/>
              <w:bottom w:val="single" w:sz="4" w:space="0" w:color="auto"/>
              <w:right w:val="nil"/>
            </w:tcBorders>
            <w:vAlign w:val="bottom"/>
            <w:hideMark/>
          </w:tcPr>
          <w:p w14:paraId="40D0B6B4" w14:textId="77777777" w:rsidR="005C6448" w:rsidRPr="00B970A6" w:rsidRDefault="005C6448" w:rsidP="008A0B3E">
            <w:pPr>
              <w:pStyle w:val="acctfourfigure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rPr>
              <w:t xml:space="preserve">Separate </w:t>
            </w:r>
            <w:r w:rsidRPr="00B970A6">
              <w:rPr>
                <w:rFonts w:ascii="Arial" w:hAnsi="Arial" w:cs="Arial"/>
                <w:b/>
                <w:bCs/>
                <w:spacing w:val="-4"/>
                <w:sz w:val="18"/>
                <w:szCs w:val="18"/>
                <w:lang w:val="en-GB" w:bidi="th-TH"/>
              </w:rPr>
              <w:t>financial information</w:t>
            </w:r>
          </w:p>
        </w:tc>
      </w:tr>
      <w:tr w:rsidR="005C6448" w:rsidRPr="00B970A6" w14:paraId="1AF2D789" w14:textId="77777777" w:rsidTr="008A0B3E">
        <w:trPr>
          <w:cantSplit/>
          <w:trHeight w:val="20"/>
        </w:trPr>
        <w:tc>
          <w:tcPr>
            <w:tcW w:w="4776" w:type="dxa"/>
            <w:tcBorders>
              <w:top w:val="single" w:sz="4" w:space="0" w:color="auto"/>
            </w:tcBorders>
            <w:vAlign w:val="bottom"/>
          </w:tcPr>
          <w:p w14:paraId="274FC845" w14:textId="77777777" w:rsidR="005C6448" w:rsidRPr="00B970A6" w:rsidRDefault="005C6448" w:rsidP="00BC00F9">
            <w:pPr>
              <w:spacing w:after="0" w:line="240" w:lineRule="auto"/>
              <w:ind w:left="-101" w:right="-72"/>
              <w:rPr>
                <w:rFonts w:ascii="Arial" w:hAnsi="Arial" w:cs="Arial"/>
                <w:b/>
                <w:bCs/>
                <w:sz w:val="18"/>
                <w:szCs w:val="18"/>
                <w:lang w:val="en-GB"/>
              </w:rPr>
            </w:pPr>
          </w:p>
        </w:tc>
        <w:tc>
          <w:tcPr>
            <w:tcW w:w="2070" w:type="dxa"/>
            <w:tcBorders>
              <w:top w:val="single" w:sz="4" w:space="0" w:color="auto"/>
              <w:left w:val="nil"/>
              <w:bottom w:val="nil"/>
              <w:right w:val="nil"/>
            </w:tcBorders>
            <w:vAlign w:val="bottom"/>
          </w:tcPr>
          <w:p w14:paraId="3AC2C580" w14:textId="77777777" w:rsidR="005C6448" w:rsidRPr="00B970A6" w:rsidRDefault="005C6448" w:rsidP="008A0B3E">
            <w:pPr>
              <w:pStyle w:val="acctfourfigures"/>
              <w:tabs>
                <w:tab w:val="left" w:pos="720"/>
              </w:tabs>
              <w:spacing w:after="0" w:line="240" w:lineRule="auto"/>
              <w:ind w:right="-72"/>
              <w:jc w:val="center"/>
              <w:rPr>
                <w:rFonts w:ascii="Arial" w:hAnsi="Arial" w:cs="Arial"/>
                <w:b/>
                <w:bCs/>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5D1F8F72" w14:textId="77777777" w:rsidR="005C6448" w:rsidRPr="00B970A6" w:rsidRDefault="005C6448" w:rsidP="008A0B3E">
            <w:pPr>
              <w:pStyle w:val="acctfourfigures"/>
              <w:tabs>
                <w:tab w:val="left" w:pos="720"/>
              </w:tabs>
              <w:spacing w:after="0" w:line="240" w:lineRule="auto"/>
              <w:ind w:right="-72"/>
              <w:jc w:val="center"/>
              <w:rPr>
                <w:rFonts w:ascii="Arial" w:hAnsi="Arial" w:cs="Arial"/>
                <w:b/>
                <w:bCs/>
                <w:spacing w:val="-4"/>
                <w:sz w:val="18"/>
                <w:szCs w:val="18"/>
                <w:lang w:val="en-GB" w:bidi="th-TH"/>
              </w:rPr>
            </w:pPr>
            <w:r w:rsidRPr="00B970A6">
              <w:rPr>
                <w:rFonts w:ascii="Arial" w:hAnsi="Arial" w:cs="Arial"/>
                <w:b/>
                <w:bCs/>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ECF015A" w14:textId="77777777" w:rsidR="005C6448" w:rsidRPr="00B970A6" w:rsidRDefault="005C6448" w:rsidP="008A0B3E">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0673939E" w14:textId="77777777" w:rsidR="005C6448" w:rsidRPr="00B970A6" w:rsidRDefault="005C6448" w:rsidP="008A0B3E">
            <w:pPr>
              <w:pStyle w:val="acctfourfigures"/>
              <w:tabs>
                <w:tab w:val="left" w:pos="720"/>
              </w:tabs>
              <w:spacing w:after="0" w:line="240" w:lineRule="auto"/>
              <w:ind w:right="-72"/>
              <w:jc w:val="center"/>
              <w:rPr>
                <w:rFonts w:ascii="Arial" w:hAnsi="Arial" w:cs="Arial"/>
                <w:b/>
                <w:bCs/>
                <w:sz w:val="18"/>
                <w:szCs w:val="18"/>
                <w:lang w:val="en-GB" w:bidi="th-TH"/>
              </w:rPr>
            </w:pPr>
            <w:r w:rsidRPr="00B970A6">
              <w:rPr>
                <w:rFonts w:ascii="Arial" w:hAnsi="Arial" w:cs="Arial"/>
                <w:b/>
                <w:bCs/>
                <w:sz w:val="18"/>
                <w:szCs w:val="18"/>
                <w:lang w:val="en-GB" w:bidi="th-TH"/>
              </w:rPr>
              <w:t>Dividend for the period</w:t>
            </w:r>
          </w:p>
        </w:tc>
      </w:tr>
      <w:tr w:rsidR="005C6448" w:rsidRPr="00B970A6" w14:paraId="25D40B76" w14:textId="77777777" w:rsidTr="008A0B3E">
        <w:trPr>
          <w:cantSplit/>
          <w:trHeight w:val="20"/>
        </w:trPr>
        <w:tc>
          <w:tcPr>
            <w:tcW w:w="4776" w:type="dxa"/>
            <w:vAlign w:val="bottom"/>
          </w:tcPr>
          <w:p w14:paraId="71437304" w14:textId="77777777" w:rsidR="005C6448" w:rsidRPr="00B970A6" w:rsidRDefault="005C6448" w:rsidP="00BC00F9">
            <w:pPr>
              <w:spacing w:after="0" w:line="240" w:lineRule="auto"/>
              <w:ind w:left="-101" w:right="-72"/>
              <w:rPr>
                <w:rFonts w:ascii="Arial" w:hAnsi="Arial" w:cs="Arial"/>
                <w:b/>
                <w:bCs/>
                <w:sz w:val="18"/>
                <w:szCs w:val="18"/>
                <w:lang w:val="en-GB"/>
              </w:rPr>
            </w:pPr>
          </w:p>
        </w:tc>
        <w:tc>
          <w:tcPr>
            <w:tcW w:w="2070" w:type="dxa"/>
            <w:vAlign w:val="bottom"/>
          </w:tcPr>
          <w:p w14:paraId="43A04EE6" w14:textId="77777777" w:rsidR="005C6448" w:rsidRPr="00B970A6" w:rsidRDefault="005C6448" w:rsidP="008A0B3E">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77FF9D80" w14:textId="77777777" w:rsidR="005C6448" w:rsidRPr="00B970A6" w:rsidRDefault="005C6448" w:rsidP="008A0B3E">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351" w:type="dxa"/>
            <w:vAlign w:val="bottom"/>
            <w:hideMark/>
          </w:tcPr>
          <w:p w14:paraId="244A3070" w14:textId="77777777" w:rsidR="005C6448" w:rsidRPr="00B970A6" w:rsidRDefault="005C6448" w:rsidP="008A0B3E">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December </w:t>
            </w:r>
          </w:p>
        </w:tc>
        <w:tc>
          <w:tcPr>
            <w:tcW w:w="1351" w:type="dxa"/>
            <w:vAlign w:val="bottom"/>
            <w:hideMark/>
          </w:tcPr>
          <w:p w14:paraId="4D30F2C2" w14:textId="77777777" w:rsidR="005C6448" w:rsidRPr="00B970A6" w:rsidRDefault="005C6448" w:rsidP="008A0B3E">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351" w:type="dxa"/>
            <w:vAlign w:val="bottom"/>
            <w:hideMark/>
          </w:tcPr>
          <w:p w14:paraId="69DDCD8C" w14:textId="77777777" w:rsidR="005C6448" w:rsidRPr="00B970A6" w:rsidRDefault="005C6448" w:rsidP="008A0B3E">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December </w:t>
            </w:r>
          </w:p>
        </w:tc>
        <w:tc>
          <w:tcPr>
            <w:tcW w:w="1351" w:type="dxa"/>
            <w:vAlign w:val="bottom"/>
            <w:hideMark/>
          </w:tcPr>
          <w:p w14:paraId="7D23623A" w14:textId="77777777" w:rsidR="005C6448" w:rsidRPr="00B970A6" w:rsidRDefault="005C6448" w:rsidP="008A0B3E">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pacing w:val="-4"/>
                <w:sz w:val="18"/>
                <w:szCs w:val="18"/>
                <w:lang w:val="en-GB" w:bidi="th-TH"/>
              </w:rPr>
              <w:t>31 March</w:t>
            </w:r>
          </w:p>
        </w:tc>
        <w:tc>
          <w:tcPr>
            <w:tcW w:w="1415" w:type="dxa"/>
            <w:vAlign w:val="bottom"/>
            <w:hideMark/>
          </w:tcPr>
          <w:p w14:paraId="517C3A43" w14:textId="77777777" w:rsidR="005C6448" w:rsidRPr="00B970A6" w:rsidRDefault="005C6448" w:rsidP="008A0B3E">
            <w:pPr>
              <w:pStyle w:val="acctfourfigures"/>
              <w:tabs>
                <w:tab w:val="left" w:pos="720"/>
              </w:tabs>
              <w:spacing w:after="0" w:line="240" w:lineRule="auto"/>
              <w:ind w:left="-105" w:right="-72"/>
              <w:jc w:val="right"/>
              <w:rPr>
                <w:rFonts w:ascii="Arial" w:hAnsi="Arial" w:cs="Arial"/>
                <w:b/>
                <w:bCs/>
                <w:sz w:val="18"/>
                <w:szCs w:val="18"/>
                <w:lang w:val="en-GB" w:bidi="th-TH"/>
              </w:rPr>
            </w:pPr>
            <w:r w:rsidRPr="00B970A6">
              <w:rPr>
                <w:rFonts w:ascii="Arial" w:hAnsi="Arial" w:cs="Arial"/>
                <w:b/>
                <w:bCs/>
                <w:sz w:val="18"/>
                <w:szCs w:val="18"/>
                <w:lang w:val="en-GB" w:bidi="th-TH"/>
              </w:rPr>
              <w:t xml:space="preserve">31 March </w:t>
            </w:r>
          </w:p>
        </w:tc>
      </w:tr>
      <w:tr w:rsidR="005C6448" w:rsidRPr="00B970A6" w14:paraId="3D19B027" w14:textId="77777777" w:rsidTr="008A0B3E">
        <w:trPr>
          <w:cantSplit/>
          <w:trHeight w:val="20"/>
        </w:trPr>
        <w:tc>
          <w:tcPr>
            <w:tcW w:w="4776" w:type="dxa"/>
            <w:vAlign w:val="bottom"/>
          </w:tcPr>
          <w:p w14:paraId="52C86FA7" w14:textId="77777777" w:rsidR="005C6448" w:rsidRPr="00B970A6" w:rsidRDefault="005C6448" w:rsidP="00BC00F9">
            <w:pPr>
              <w:spacing w:after="0" w:line="240" w:lineRule="auto"/>
              <w:ind w:left="-101" w:right="-72"/>
              <w:rPr>
                <w:rFonts w:ascii="Arial" w:hAnsi="Arial" w:cs="Arial"/>
                <w:b/>
                <w:bCs/>
                <w:sz w:val="18"/>
                <w:szCs w:val="18"/>
                <w:lang w:val="en-GB"/>
              </w:rPr>
            </w:pPr>
          </w:p>
        </w:tc>
        <w:tc>
          <w:tcPr>
            <w:tcW w:w="2070" w:type="dxa"/>
            <w:vAlign w:val="bottom"/>
          </w:tcPr>
          <w:p w14:paraId="6E7045F0" w14:textId="77777777" w:rsidR="005C6448" w:rsidRPr="00B970A6" w:rsidRDefault="005C6448" w:rsidP="008A0B3E">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6437F415"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351" w:type="dxa"/>
            <w:vAlign w:val="bottom"/>
            <w:hideMark/>
          </w:tcPr>
          <w:p w14:paraId="519BB90C"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351" w:type="dxa"/>
            <w:vAlign w:val="bottom"/>
            <w:hideMark/>
          </w:tcPr>
          <w:p w14:paraId="5E16DF05"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351" w:type="dxa"/>
            <w:vAlign w:val="bottom"/>
            <w:hideMark/>
          </w:tcPr>
          <w:p w14:paraId="2E769E9B"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c>
          <w:tcPr>
            <w:tcW w:w="1351" w:type="dxa"/>
            <w:vAlign w:val="bottom"/>
            <w:hideMark/>
          </w:tcPr>
          <w:p w14:paraId="17AF6758"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2024</w:t>
            </w:r>
          </w:p>
        </w:tc>
        <w:tc>
          <w:tcPr>
            <w:tcW w:w="1415" w:type="dxa"/>
            <w:vAlign w:val="bottom"/>
            <w:hideMark/>
          </w:tcPr>
          <w:p w14:paraId="3F1C55F0"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2023</w:t>
            </w:r>
          </w:p>
        </w:tc>
      </w:tr>
      <w:tr w:rsidR="005C6448" w:rsidRPr="00B970A6" w14:paraId="4B500D48" w14:textId="77777777" w:rsidTr="008A0B3E">
        <w:trPr>
          <w:cantSplit/>
          <w:trHeight w:val="20"/>
        </w:trPr>
        <w:tc>
          <w:tcPr>
            <w:tcW w:w="4776" w:type="dxa"/>
            <w:vAlign w:val="bottom"/>
          </w:tcPr>
          <w:p w14:paraId="1D87AB73" w14:textId="77777777" w:rsidR="005C6448" w:rsidRPr="00B970A6" w:rsidRDefault="005C6448" w:rsidP="00BC00F9">
            <w:pPr>
              <w:spacing w:after="0" w:line="240" w:lineRule="auto"/>
              <w:ind w:left="-101" w:right="-72"/>
              <w:rPr>
                <w:rFonts w:ascii="Arial" w:hAnsi="Arial" w:cs="Arial"/>
                <w:b/>
                <w:bCs/>
                <w:sz w:val="18"/>
                <w:szCs w:val="18"/>
                <w:lang w:val="en-GB"/>
              </w:rPr>
            </w:pPr>
          </w:p>
        </w:tc>
        <w:tc>
          <w:tcPr>
            <w:tcW w:w="2070" w:type="dxa"/>
            <w:tcBorders>
              <w:top w:val="nil"/>
              <w:left w:val="nil"/>
              <w:bottom w:val="single" w:sz="4" w:space="0" w:color="auto"/>
              <w:right w:val="nil"/>
            </w:tcBorders>
            <w:vAlign w:val="bottom"/>
            <w:hideMark/>
          </w:tcPr>
          <w:p w14:paraId="78C9281A" w14:textId="77777777" w:rsidR="005C6448" w:rsidRPr="00B970A6" w:rsidRDefault="005C6448" w:rsidP="008A0B3E">
            <w:pPr>
              <w:pStyle w:val="acctfourfigures"/>
              <w:tabs>
                <w:tab w:val="left" w:pos="720"/>
              </w:tabs>
              <w:spacing w:after="0" w:line="240" w:lineRule="auto"/>
              <w:ind w:right="-12"/>
              <w:jc w:val="center"/>
              <w:rPr>
                <w:rFonts w:ascii="Arial" w:hAnsi="Arial" w:cs="Arial"/>
                <w:b/>
                <w:bCs/>
                <w:sz w:val="18"/>
                <w:szCs w:val="18"/>
                <w:cs/>
                <w:lang w:val="en-GB" w:bidi="th-TH"/>
              </w:rPr>
            </w:pPr>
            <w:r w:rsidRPr="00B970A6">
              <w:rPr>
                <w:rFonts w:ascii="Arial" w:hAnsi="Arial" w:cs="Arial"/>
                <w:b/>
                <w:bCs/>
                <w:sz w:val="18"/>
                <w:szCs w:val="18"/>
                <w:lang w:val="en-GB" w:bidi="th-TH"/>
              </w:rPr>
              <w:t>Nature of business</w:t>
            </w:r>
          </w:p>
        </w:tc>
        <w:tc>
          <w:tcPr>
            <w:tcW w:w="1346" w:type="dxa"/>
            <w:tcBorders>
              <w:top w:val="nil"/>
              <w:left w:val="nil"/>
              <w:bottom w:val="single" w:sz="4" w:space="0" w:color="auto"/>
              <w:right w:val="nil"/>
            </w:tcBorders>
            <w:vAlign w:val="bottom"/>
            <w:hideMark/>
          </w:tcPr>
          <w:p w14:paraId="581458AB"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1F9A6F44"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02AB40B3"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Pr="00B970A6">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7EDDC0F4"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Pr="00B970A6">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1C405E1C"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Pr="00B970A6">
              <w:rPr>
                <w:rFonts w:ascii="Arial" w:hAnsi="Arial" w:cs="Arial"/>
                <w:b/>
                <w:bCs/>
                <w:sz w:val="18"/>
                <w:szCs w:val="18"/>
                <w:lang w:val="en-GB" w:bidi="th-TH"/>
              </w:rPr>
              <w:t>000</w:t>
            </w:r>
          </w:p>
        </w:tc>
        <w:tc>
          <w:tcPr>
            <w:tcW w:w="1415" w:type="dxa"/>
            <w:tcBorders>
              <w:top w:val="nil"/>
              <w:left w:val="nil"/>
              <w:bottom w:val="single" w:sz="4" w:space="0" w:color="auto"/>
              <w:right w:val="nil"/>
            </w:tcBorders>
            <w:vAlign w:val="bottom"/>
            <w:hideMark/>
          </w:tcPr>
          <w:p w14:paraId="6C672053" w14:textId="77777777" w:rsidR="005C6448" w:rsidRPr="00B970A6" w:rsidRDefault="005C6448" w:rsidP="008A0B3E">
            <w:pPr>
              <w:pStyle w:val="acctfourfigures"/>
              <w:tabs>
                <w:tab w:val="left" w:pos="720"/>
              </w:tabs>
              <w:spacing w:after="0" w:line="240" w:lineRule="auto"/>
              <w:ind w:right="-72"/>
              <w:jc w:val="right"/>
              <w:rPr>
                <w:rFonts w:ascii="Arial" w:hAnsi="Arial" w:cs="Arial"/>
                <w:b/>
                <w:bCs/>
                <w:sz w:val="18"/>
                <w:szCs w:val="18"/>
                <w:cs/>
                <w:lang w:val="en-GB" w:bidi="th-TH"/>
              </w:rPr>
            </w:pPr>
            <w:r w:rsidRPr="00B970A6">
              <w:rPr>
                <w:rFonts w:ascii="Arial" w:hAnsi="Arial" w:cs="Arial"/>
                <w:b/>
                <w:bCs/>
                <w:sz w:val="18"/>
                <w:szCs w:val="18"/>
                <w:lang w:val="en-GB" w:bidi="th-TH"/>
              </w:rPr>
              <w:t>Baht</w:t>
            </w:r>
            <w:r w:rsidRPr="00B970A6">
              <w:rPr>
                <w:rFonts w:ascii="Arial" w:hAnsi="Arial" w:cs="Arial"/>
                <w:b/>
                <w:bCs/>
                <w:sz w:val="18"/>
                <w:szCs w:val="18"/>
                <w:cs/>
                <w:lang w:val="en-GB" w:bidi="th-TH"/>
              </w:rPr>
              <w:t>’</w:t>
            </w:r>
            <w:r w:rsidRPr="00B970A6">
              <w:rPr>
                <w:rFonts w:ascii="Arial" w:hAnsi="Arial" w:cs="Arial"/>
                <w:b/>
                <w:bCs/>
                <w:sz w:val="18"/>
                <w:szCs w:val="18"/>
                <w:lang w:val="en-GB" w:bidi="th-TH"/>
              </w:rPr>
              <w:t>000</w:t>
            </w:r>
          </w:p>
        </w:tc>
      </w:tr>
      <w:tr w:rsidR="005C6448" w:rsidRPr="00B970A6" w14:paraId="2B9E4529" w14:textId="77777777" w:rsidTr="008A0B3E">
        <w:trPr>
          <w:cantSplit/>
          <w:trHeight w:val="20"/>
        </w:trPr>
        <w:tc>
          <w:tcPr>
            <w:tcW w:w="4776" w:type="dxa"/>
            <w:vAlign w:val="bottom"/>
          </w:tcPr>
          <w:p w14:paraId="591A6A2E" w14:textId="77777777" w:rsidR="005C6448" w:rsidRPr="00B970A6" w:rsidRDefault="005C6448" w:rsidP="00BC00F9">
            <w:pPr>
              <w:spacing w:after="0" w:line="240" w:lineRule="auto"/>
              <w:ind w:left="-101" w:right="-72"/>
              <w:rPr>
                <w:rFonts w:ascii="Arial" w:hAnsi="Arial" w:cs="Arial"/>
                <w:sz w:val="18"/>
                <w:szCs w:val="18"/>
                <w:cs/>
                <w:lang w:val="en-GB"/>
              </w:rPr>
            </w:pPr>
          </w:p>
        </w:tc>
        <w:tc>
          <w:tcPr>
            <w:tcW w:w="2070" w:type="dxa"/>
            <w:tcBorders>
              <w:top w:val="single" w:sz="4" w:space="0" w:color="auto"/>
              <w:left w:val="nil"/>
              <w:bottom w:val="nil"/>
              <w:right w:val="nil"/>
            </w:tcBorders>
            <w:vAlign w:val="bottom"/>
          </w:tcPr>
          <w:p w14:paraId="65685D8C" w14:textId="77777777" w:rsidR="005C6448" w:rsidRPr="00B970A6" w:rsidRDefault="005C6448" w:rsidP="008A0B3E">
            <w:pPr>
              <w:spacing w:after="0" w:line="240" w:lineRule="auto"/>
              <w:ind w:right="-135"/>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FD9A0D8"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0AFC6845"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1038E4D4" w14:textId="77777777" w:rsidR="005C6448" w:rsidRPr="00B970A6" w:rsidRDefault="005C6448" w:rsidP="008A0B3E">
            <w:pPr>
              <w:pStyle w:val="acctfourfigures"/>
              <w:tabs>
                <w:tab w:val="left" w:pos="720"/>
              </w:tabs>
              <w:spacing w:after="0" w:line="240" w:lineRule="auto"/>
              <w:ind w:right="-72"/>
              <w:jc w:val="right"/>
              <w:rPr>
                <w:rFonts w:ascii="Arial" w:hAnsi="Arial" w:cstheme="minorBidi"/>
                <w:sz w:val="18"/>
                <w:szCs w:val="18"/>
                <w:lang w:val="en-GB" w:bidi="th-TH"/>
              </w:rPr>
            </w:pPr>
          </w:p>
        </w:tc>
        <w:tc>
          <w:tcPr>
            <w:tcW w:w="1351" w:type="dxa"/>
            <w:tcBorders>
              <w:top w:val="single" w:sz="4" w:space="0" w:color="auto"/>
              <w:left w:val="nil"/>
              <w:bottom w:val="nil"/>
              <w:right w:val="nil"/>
            </w:tcBorders>
            <w:vAlign w:val="bottom"/>
          </w:tcPr>
          <w:p w14:paraId="71AF509C"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6DB46854"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3D1361DE"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r>
      <w:tr w:rsidR="005C6448" w:rsidRPr="00B970A6" w14:paraId="7C933685" w14:textId="77777777" w:rsidTr="008A0B3E">
        <w:trPr>
          <w:cantSplit/>
          <w:trHeight w:val="20"/>
        </w:trPr>
        <w:tc>
          <w:tcPr>
            <w:tcW w:w="4776" w:type="dxa"/>
            <w:vAlign w:val="bottom"/>
          </w:tcPr>
          <w:p w14:paraId="71D0029E" w14:textId="77777777" w:rsidR="005C6448" w:rsidRPr="00B970A6" w:rsidRDefault="005C6448" w:rsidP="00BC00F9">
            <w:pPr>
              <w:spacing w:after="0" w:line="240" w:lineRule="auto"/>
              <w:ind w:left="-101" w:right="-72"/>
              <w:rPr>
                <w:rFonts w:ascii="Arial" w:hAnsi="Arial" w:cs="Arial"/>
                <w:spacing w:val="-4"/>
                <w:sz w:val="18"/>
                <w:szCs w:val="18"/>
                <w:lang w:val="en-GB"/>
              </w:rPr>
            </w:pPr>
            <w:proofErr w:type="spellStart"/>
            <w:r w:rsidRPr="00B970A6">
              <w:rPr>
                <w:rFonts w:ascii="Arial" w:hAnsi="Arial" w:cs="Arial"/>
                <w:spacing w:val="-4"/>
                <w:sz w:val="18"/>
                <w:szCs w:val="18"/>
                <w:lang w:val="en-GB"/>
              </w:rPr>
              <w:t>Greenovate</w:t>
            </w:r>
            <w:proofErr w:type="spellEnd"/>
            <w:r w:rsidRPr="00B970A6">
              <w:rPr>
                <w:rFonts w:ascii="Arial" w:hAnsi="Arial" w:cs="Arial"/>
                <w:spacing w:val="-4"/>
                <w:sz w:val="18"/>
                <w:szCs w:val="18"/>
                <w:lang w:val="en-GB"/>
              </w:rPr>
              <w:t xml:space="preserve"> Co., Ltd.</w:t>
            </w:r>
          </w:p>
          <w:p w14:paraId="5401679A" w14:textId="77777777" w:rsidR="005C6448" w:rsidRPr="00B970A6" w:rsidRDefault="005C6448" w:rsidP="00BC00F9">
            <w:pPr>
              <w:spacing w:after="0" w:line="240" w:lineRule="auto"/>
              <w:ind w:left="-101" w:right="-72"/>
              <w:rPr>
                <w:rFonts w:ascii="Arial" w:hAnsi="Arial" w:cs="Arial"/>
                <w:spacing w:val="-4"/>
                <w:sz w:val="18"/>
                <w:szCs w:val="18"/>
                <w:lang w:val="en-GB"/>
              </w:rPr>
            </w:pPr>
          </w:p>
        </w:tc>
        <w:tc>
          <w:tcPr>
            <w:tcW w:w="2070" w:type="dxa"/>
            <w:vAlign w:val="bottom"/>
            <w:hideMark/>
          </w:tcPr>
          <w:p w14:paraId="54F050B1" w14:textId="77777777" w:rsidR="005C6448" w:rsidRPr="00B970A6" w:rsidRDefault="005C6448" w:rsidP="008A0B3E">
            <w:pPr>
              <w:spacing w:after="0" w:line="240" w:lineRule="auto"/>
              <w:ind w:left="115" w:right="-135" w:hanging="134"/>
              <w:rPr>
                <w:rFonts w:ascii="Arial" w:hAnsi="Arial" w:cs="Arial"/>
                <w:sz w:val="18"/>
                <w:szCs w:val="18"/>
                <w:lang w:val="en-GB"/>
              </w:rPr>
            </w:pPr>
            <w:r w:rsidRPr="00B970A6">
              <w:rPr>
                <w:rFonts w:ascii="Arial" w:hAnsi="Arial" w:cs="Arial"/>
                <w:sz w:val="18"/>
                <w:szCs w:val="18"/>
                <w:lang w:val="en-GB"/>
              </w:rPr>
              <w:t xml:space="preserve">Production and trading </w:t>
            </w:r>
          </w:p>
          <w:p w14:paraId="225476A9" w14:textId="77777777" w:rsidR="005C6448" w:rsidRPr="00B970A6" w:rsidRDefault="005C6448" w:rsidP="008A0B3E">
            <w:pPr>
              <w:spacing w:after="0" w:line="240" w:lineRule="auto"/>
              <w:ind w:right="-135"/>
              <w:rPr>
                <w:rFonts w:ascii="Arial" w:hAnsi="Arial" w:cs="Arial"/>
                <w:spacing w:val="-2"/>
                <w:sz w:val="18"/>
                <w:szCs w:val="18"/>
                <w:lang w:val="en-GB"/>
              </w:rPr>
            </w:pPr>
            <w:r w:rsidRPr="00B970A6">
              <w:rPr>
                <w:rFonts w:ascii="Arial" w:hAnsi="Arial" w:cs="Arial"/>
                <w:sz w:val="18"/>
                <w:szCs w:val="18"/>
                <w:cs/>
                <w:lang w:val="en-GB"/>
              </w:rPr>
              <w:t xml:space="preserve">   </w:t>
            </w:r>
            <w:r w:rsidRPr="00B970A6">
              <w:rPr>
                <w:rFonts w:ascii="Arial" w:hAnsi="Arial" w:cs="Arial"/>
                <w:spacing w:val="-2"/>
                <w:sz w:val="18"/>
                <w:szCs w:val="18"/>
                <w:lang w:val="en-GB"/>
              </w:rPr>
              <w:t>of agricultural products</w:t>
            </w:r>
          </w:p>
        </w:tc>
        <w:tc>
          <w:tcPr>
            <w:tcW w:w="1346" w:type="dxa"/>
            <w:shd w:val="clear" w:color="auto" w:fill="FAFAFA"/>
          </w:tcPr>
          <w:p w14:paraId="1D58FB80"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24.00</w:t>
            </w:r>
          </w:p>
        </w:tc>
        <w:tc>
          <w:tcPr>
            <w:tcW w:w="1351" w:type="dxa"/>
          </w:tcPr>
          <w:p w14:paraId="79B529A0"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24.00</w:t>
            </w:r>
          </w:p>
        </w:tc>
        <w:tc>
          <w:tcPr>
            <w:tcW w:w="1351" w:type="dxa"/>
            <w:shd w:val="clear" w:color="auto" w:fill="FAFAFA"/>
          </w:tcPr>
          <w:p w14:paraId="360ACDF2" w14:textId="77777777" w:rsidR="005C6448" w:rsidRPr="00B970A6" w:rsidRDefault="005C6448" w:rsidP="008A0B3E">
            <w:pPr>
              <w:pStyle w:val="acctfourfigures"/>
              <w:tabs>
                <w:tab w:val="left" w:pos="720"/>
              </w:tabs>
              <w:spacing w:after="0" w:line="240" w:lineRule="auto"/>
              <w:ind w:right="-72"/>
              <w:jc w:val="right"/>
              <w:rPr>
                <w:rFonts w:ascii="Arial" w:hAnsi="Arial" w:cstheme="minorBidi"/>
                <w:sz w:val="18"/>
                <w:szCs w:val="18"/>
                <w:lang w:bidi="th-TH"/>
              </w:rPr>
            </w:pPr>
            <w:r w:rsidRPr="00B970A6">
              <w:rPr>
                <w:rFonts w:ascii="Arial" w:hAnsi="Arial" w:cs="Arial"/>
                <w:sz w:val="18"/>
                <w:szCs w:val="18"/>
                <w:lang w:val="en-GB" w:bidi="th-TH"/>
              </w:rPr>
              <w:t>4,063</w:t>
            </w:r>
          </w:p>
        </w:tc>
        <w:tc>
          <w:tcPr>
            <w:tcW w:w="1351" w:type="dxa"/>
          </w:tcPr>
          <w:p w14:paraId="578B8944"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4,063</w:t>
            </w:r>
          </w:p>
        </w:tc>
        <w:tc>
          <w:tcPr>
            <w:tcW w:w="1351" w:type="dxa"/>
            <w:shd w:val="clear" w:color="auto" w:fill="FAFAFA"/>
          </w:tcPr>
          <w:p w14:paraId="1F1DD311"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p w14:paraId="5636F317"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Pr>
          <w:p w14:paraId="151890E0"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p w14:paraId="6A7A9AD8"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r>
      <w:tr w:rsidR="005C6448" w:rsidRPr="00B970A6" w14:paraId="2D619B09" w14:textId="77777777" w:rsidTr="008A0B3E">
        <w:trPr>
          <w:cantSplit/>
          <w:trHeight w:val="20"/>
        </w:trPr>
        <w:tc>
          <w:tcPr>
            <w:tcW w:w="4776" w:type="dxa"/>
            <w:vAlign w:val="bottom"/>
            <w:hideMark/>
          </w:tcPr>
          <w:p w14:paraId="369F754B" w14:textId="77777777" w:rsidR="005C6448" w:rsidRPr="00B970A6" w:rsidRDefault="005C6448" w:rsidP="00BC00F9">
            <w:pPr>
              <w:spacing w:after="0" w:line="240" w:lineRule="auto"/>
              <w:ind w:left="-101" w:right="-72"/>
              <w:rPr>
                <w:rFonts w:ascii="Arial" w:hAnsi="Arial" w:cs="Arial"/>
                <w:spacing w:val="-4"/>
                <w:sz w:val="18"/>
                <w:szCs w:val="18"/>
                <w:cs/>
                <w:lang w:val="en-GB"/>
              </w:rPr>
            </w:pPr>
            <w:proofErr w:type="spellStart"/>
            <w:r w:rsidRPr="00B970A6">
              <w:rPr>
                <w:rFonts w:ascii="Arial" w:hAnsi="Arial" w:cs="Arial"/>
                <w:spacing w:val="-4"/>
                <w:sz w:val="18"/>
                <w:szCs w:val="18"/>
                <w:lang w:val="en-GB"/>
              </w:rPr>
              <w:t>Maxbit</w:t>
            </w:r>
            <w:proofErr w:type="spellEnd"/>
            <w:r w:rsidRPr="00B970A6">
              <w:rPr>
                <w:rFonts w:ascii="Arial" w:hAnsi="Arial" w:cs="Arial"/>
                <w:spacing w:val="-4"/>
                <w:sz w:val="18"/>
                <w:szCs w:val="18"/>
                <w:lang w:val="en-GB"/>
              </w:rPr>
              <w:t xml:space="preserve"> Digital Asset Co., Ltd.</w:t>
            </w:r>
          </w:p>
        </w:tc>
        <w:tc>
          <w:tcPr>
            <w:tcW w:w="2070" w:type="dxa"/>
            <w:vAlign w:val="bottom"/>
            <w:hideMark/>
          </w:tcPr>
          <w:p w14:paraId="1E638428" w14:textId="77777777" w:rsidR="005C6448" w:rsidRPr="00B970A6" w:rsidRDefault="005C6448" w:rsidP="008A0B3E">
            <w:pPr>
              <w:spacing w:after="0" w:line="240" w:lineRule="auto"/>
              <w:ind w:right="-135"/>
              <w:rPr>
                <w:rFonts w:ascii="Arial" w:hAnsi="Arial" w:cs="Arial"/>
                <w:color w:val="000000"/>
                <w:sz w:val="20"/>
                <w:szCs w:val="20"/>
                <w:lang w:val="en-GB"/>
              </w:rPr>
            </w:pPr>
            <w:r w:rsidRPr="00B970A6">
              <w:rPr>
                <w:rFonts w:ascii="Arial" w:hAnsi="Arial" w:cs="Arial"/>
                <w:spacing w:val="-4"/>
                <w:sz w:val="18"/>
                <w:szCs w:val="18"/>
                <w:lang w:val="en-GB"/>
              </w:rPr>
              <w:t>Digital asset broker</w:t>
            </w:r>
          </w:p>
        </w:tc>
        <w:tc>
          <w:tcPr>
            <w:tcW w:w="1346" w:type="dxa"/>
            <w:shd w:val="clear" w:color="auto" w:fill="FAFAFA"/>
          </w:tcPr>
          <w:p w14:paraId="6AD1B810"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35.00</w:t>
            </w:r>
          </w:p>
        </w:tc>
        <w:tc>
          <w:tcPr>
            <w:tcW w:w="1351" w:type="dxa"/>
          </w:tcPr>
          <w:p w14:paraId="0A8F2D3C"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35.00</w:t>
            </w:r>
          </w:p>
        </w:tc>
        <w:tc>
          <w:tcPr>
            <w:tcW w:w="1351" w:type="dxa"/>
            <w:tcBorders>
              <w:top w:val="nil"/>
              <w:left w:val="nil"/>
              <w:bottom w:val="single" w:sz="4" w:space="0" w:color="auto"/>
              <w:right w:val="nil"/>
            </w:tcBorders>
            <w:shd w:val="clear" w:color="auto" w:fill="FAFAFA"/>
            <w:vAlign w:val="bottom"/>
          </w:tcPr>
          <w:p w14:paraId="31C70E2C"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84,000</w:t>
            </w:r>
          </w:p>
        </w:tc>
        <w:tc>
          <w:tcPr>
            <w:tcW w:w="1351" w:type="dxa"/>
            <w:tcBorders>
              <w:bottom w:val="single" w:sz="4" w:space="0" w:color="auto"/>
            </w:tcBorders>
          </w:tcPr>
          <w:p w14:paraId="3C776A61"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77,000</w:t>
            </w:r>
          </w:p>
        </w:tc>
        <w:tc>
          <w:tcPr>
            <w:tcW w:w="1351" w:type="dxa"/>
            <w:tcBorders>
              <w:bottom w:val="single" w:sz="4" w:space="0" w:color="auto"/>
            </w:tcBorders>
            <w:shd w:val="clear" w:color="auto" w:fill="FAFAFA"/>
          </w:tcPr>
          <w:p w14:paraId="4C38CE26"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c>
          <w:tcPr>
            <w:tcW w:w="1415" w:type="dxa"/>
            <w:tcBorders>
              <w:bottom w:val="single" w:sz="4" w:space="0" w:color="auto"/>
            </w:tcBorders>
          </w:tcPr>
          <w:p w14:paraId="3A496983"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r>
      <w:tr w:rsidR="005C6448" w:rsidRPr="00B970A6" w14:paraId="74144F86" w14:textId="77777777" w:rsidTr="008A0B3E">
        <w:trPr>
          <w:cantSplit/>
          <w:trHeight w:val="20"/>
        </w:trPr>
        <w:tc>
          <w:tcPr>
            <w:tcW w:w="4776" w:type="dxa"/>
            <w:vAlign w:val="bottom"/>
          </w:tcPr>
          <w:p w14:paraId="148576F2" w14:textId="77777777" w:rsidR="005C6448" w:rsidRPr="00B970A6" w:rsidRDefault="005C6448" w:rsidP="00BC00F9">
            <w:pPr>
              <w:spacing w:after="0" w:line="240" w:lineRule="auto"/>
              <w:ind w:left="-101" w:right="-72"/>
              <w:rPr>
                <w:rFonts w:ascii="Arial" w:hAnsi="Arial" w:cs="Arial"/>
                <w:sz w:val="18"/>
                <w:szCs w:val="18"/>
                <w:lang w:val="en-GB"/>
              </w:rPr>
            </w:pPr>
          </w:p>
        </w:tc>
        <w:tc>
          <w:tcPr>
            <w:tcW w:w="2070" w:type="dxa"/>
            <w:vAlign w:val="bottom"/>
          </w:tcPr>
          <w:p w14:paraId="5F30F11D" w14:textId="77777777" w:rsidR="005C6448" w:rsidRPr="00B970A6" w:rsidRDefault="005C6448" w:rsidP="008A0B3E">
            <w:pPr>
              <w:spacing w:after="0" w:line="240" w:lineRule="auto"/>
              <w:ind w:right="-135"/>
              <w:rPr>
                <w:rFonts w:ascii="Arial" w:hAnsi="Arial" w:cs="Arial"/>
                <w:sz w:val="18"/>
                <w:szCs w:val="18"/>
                <w:lang w:val="en-GB"/>
              </w:rPr>
            </w:pPr>
          </w:p>
        </w:tc>
        <w:tc>
          <w:tcPr>
            <w:tcW w:w="1346" w:type="dxa"/>
            <w:vAlign w:val="bottom"/>
          </w:tcPr>
          <w:p w14:paraId="739EBF26"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vAlign w:val="bottom"/>
          </w:tcPr>
          <w:p w14:paraId="2C17F7F0"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2E8F71A7" w14:textId="77777777" w:rsidR="005C6448" w:rsidRPr="00B970A6" w:rsidRDefault="005C6448" w:rsidP="008A0B3E">
            <w:pPr>
              <w:pStyle w:val="acctfourfigures"/>
              <w:tabs>
                <w:tab w:val="left" w:pos="720"/>
              </w:tabs>
              <w:spacing w:after="0" w:line="240" w:lineRule="auto"/>
              <w:ind w:right="-72"/>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5007E7BD"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5A520FDB"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1937285E"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r>
      <w:tr w:rsidR="005C6448" w:rsidRPr="00B970A6" w14:paraId="6F891C09" w14:textId="77777777" w:rsidTr="008A0B3E">
        <w:trPr>
          <w:cantSplit/>
          <w:trHeight w:val="20"/>
        </w:trPr>
        <w:tc>
          <w:tcPr>
            <w:tcW w:w="4776" w:type="dxa"/>
            <w:vAlign w:val="bottom"/>
            <w:hideMark/>
          </w:tcPr>
          <w:p w14:paraId="4A3BBC6B" w14:textId="77777777" w:rsidR="005C6448" w:rsidRPr="00B970A6" w:rsidRDefault="005C6448" w:rsidP="00BC00F9">
            <w:pPr>
              <w:spacing w:after="0" w:line="240" w:lineRule="auto"/>
              <w:ind w:left="-101" w:right="-72"/>
              <w:rPr>
                <w:rFonts w:ascii="Arial" w:hAnsi="Arial" w:cs="Arial"/>
                <w:sz w:val="18"/>
                <w:szCs w:val="18"/>
                <w:lang w:val="en-GB"/>
              </w:rPr>
            </w:pPr>
            <w:r w:rsidRPr="00B970A6">
              <w:rPr>
                <w:rFonts w:ascii="Arial" w:hAnsi="Arial" w:cs="Arial"/>
                <w:sz w:val="18"/>
                <w:szCs w:val="18"/>
                <w:lang w:val="en-GB"/>
              </w:rPr>
              <w:t>Total investments in associates</w:t>
            </w:r>
          </w:p>
        </w:tc>
        <w:tc>
          <w:tcPr>
            <w:tcW w:w="2070" w:type="dxa"/>
            <w:vAlign w:val="bottom"/>
          </w:tcPr>
          <w:p w14:paraId="70B82EB5" w14:textId="77777777" w:rsidR="005C6448" w:rsidRPr="00B970A6" w:rsidRDefault="005C6448" w:rsidP="008A0B3E">
            <w:pPr>
              <w:spacing w:after="0" w:line="240" w:lineRule="auto"/>
              <w:ind w:right="-135"/>
              <w:rPr>
                <w:rFonts w:ascii="Arial" w:hAnsi="Arial" w:cs="Arial"/>
                <w:sz w:val="18"/>
                <w:szCs w:val="18"/>
                <w:lang w:val="en-GB"/>
              </w:rPr>
            </w:pPr>
          </w:p>
        </w:tc>
        <w:tc>
          <w:tcPr>
            <w:tcW w:w="1346" w:type="dxa"/>
            <w:vAlign w:val="bottom"/>
          </w:tcPr>
          <w:p w14:paraId="64E4CDCA"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cs/>
                <w:lang w:val="en-GB" w:bidi="th-TH"/>
              </w:rPr>
            </w:pPr>
          </w:p>
        </w:tc>
        <w:tc>
          <w:tcPr>
            <w:tcW w:w="1351" w:type="dxa"/>
            <w:vAlign w:val="bottom"/>
          </w:tcPr>
          <w:p w14:paraId="38B797EC"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left w:val="nil"/>
              <w:bottom w:val="single" w:sz="4" w:space="0" w:color="auto"/>
              <w:right w:val="nil"/>
            </w:tcBorders>
            <w:shd w:val="clear" w:color="auto" w:fill="FAFAFA"/>
          </w:tcPr>
          <w:p w14:paraId="764C14E5"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88,063</w:t>
            </w:r>
          </w:p>
        </w:tc>
        <w:tc>
          <w:tcPr>
            <w:tcW w:w="1351" w:type="dxa"/>
            <w:tcBorders>
              <w:bottom w:val="single" w:sz="4" w:space="0" w:color="auto"/>
            </w:tcBorders>
          </w:tcPr>
          <w:p w14:paraId="5FCA7F10"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81,063</w:t>
            </w:r>
          </w:p>
        </w:tc>
        <w:tc>
          <w:tcPr>
            <w:tcW w:w="1351" w:type="dxa"/>
            <w:tcBorders>
              <w:bottom w:val="single" w:sz="4" w:space="0" w:color="auto"/>
            </w:tcBorders>
            <w:shd w:val="clear" w:color="auto" w:fill="FAFAFA"/>
          </w:tcPr>
          <w:p w14:paraId="76797BF9"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c>
          <w:tcPr>
            <w:tcW w:w="1415" w:type="dxa"/>
            <w:tcBorders>
              <w:bottom w:val="single" w:sz="4" w:space="0" w:color="auto"/>
            </w:tcBorders>
          </w:tcPr>
          <w:p w14:paraId="2D9606A1" w14:textId="77777777" w:rsidR="005C6448" w:rsidRPr="00B970A6" w:rsidRDefault="005C6448" w:rsidP="008A0B3E">
            <w:pPr>
              <w:pStyle w:val="acctfourfigures"/>
              <w:tabs>
                <w:tab w:val="left" w:pos="720"/>
              </w:tabs>
              <w:spacing w:after="0" w:line="240" w:lineRule="auto"/>
              <w:ind w:right="-72"/>
              <w:jc w:val="right"/>
              <w:rPr>
                <w:rFonts w:ascii="Arial" w:hAnsi="Arial" w:cs="Arial"/>
                <w:sz w:val="18"/>
                <w:szCs w:val="18"/>
                <w:lang w:val="en-GB" w:bidi="th-TH"/>
              </w:rPr>
            </w:pPr>
            <w:r w:rsidRPr="00B970A6">
              <w:rPr>
                <w:rFonts w:ascii="Arial" w:hAnsi="Arial" w:cs="Arial"/>
                <w:sz w:val="18"/>
                <w:szCs w:val="18"/>
                <w:lang w:val="en-GB" w:bidi="th-TH"/>
              </w:rPr>
              <w:t>-</w:t>
            </w:r>
          </w:p>
        </w:tc>
      </w:tr>
    </w:tbl>
    <w:p w14:paraId="462B60B6" w14:textId="77777777" w:rsidR="005C6448" w:rsidRPr="00B970A6" w:rsidRDefault="005C6448" w:rsidP="005C6448">
      <w:pPr>
        <w:tabs>
          <w:tab w:val="left" w:pos="900"/>
        </w:tabs>
        <w:spacing w:after="0" w:line="240" w:lineRule="auto"/>
        <w:ind w:left="900"/>
        <w:jc w:val="both"/>
        <w:rPr>
          <w:rFonts w:ascii="Arial" w:hAnsi="Arial" w:cs="Arial"/>
          <w:spacing w:val="-2"/>
          <w:sz w:val="20"/>
          <w:szCs w:val="20"/>
          <w:lang w:val="en-GB"/>
        </w:rPr>
      </w:pPr>
    </w:p>
    <w:p w14:paraId="4E796CDB" w14:textId="6D252C8F" w:rsidR="009D49A9" w:rsidRPr="00B970A6" w:rsidRDefault="00B71703" w:rsidP="009D49A9">
      <w:pPr>
        <w:numPr>
          <w:ilvl w:val="0"/>
          <w:numId w:val="40"/>
        </w:numPr>
        <w:tabs>
          <w:tab w:val="left" w:pos="900"/>
        </w:tabs>
        <w:spacing w:after="0" w:line="240" w:lineRule="auto"/>
        <w:ind w:left="900"/>
        <w:jc w:val="both"/>
        <w:rPr>
          <w:rFonts w:ascii="Arial" w:hAnsi="Arial" w:cs="Arial"/>
          <w:spacing w:val="-2"/>
          <w:sz w:val="20"/>
          <w:szCs w:val="20"/>
          <w:lang w:val="en-GB"/>
        </w:rPr>
      </w:pPr>
      <w:r w:rsidRPr="00B970A6">
        <w:rPr>
          <w:rFonts w:ascii="Arial" w:hAnsi="Arial" w:cs="Arial"/>
          <w:sz w:val="18"/>
          <w:szCs w:val="18"/>
        </w:rPr>
        <w:t xml:space="preserve">On 24 January 2024, </w:t>
      </w:r>
      <w:proofErr w:type="spellStart"/>
      <w:r w:rsidR="00334ADF" w:rsidRPr="00B970A6">
        <w:rPr>
          <w:rFonts w:ascii="Arial" w:hAnsi="Arial" w:cs="Arial"/>
          <w:sz w:val="18"/>
          <w:szCs w:val="18"/>
        </w:rPr>
        <w:t>Palangngan</w:t>
      </w:r>
      <w:proofErr w:type="spellEnd"/>
      <w:r w:rsidR="00334ADF" w:rsidRPr="00B970A6">
        <w:rPr>
          <w:rFonts w:ascii="Arial" w:hAnsi="Arial" w:cs="Arial"/>
          <w:sz w:val="18"/>
          <w:szCs w:val="18"/>
        </w:rPr>
        <w:t xml:space="preserve"> Pattana 5 Co</w:t>
      </w:r>
      <w:r w:rsidR="001405D7" w:rsidRPr="00B970A6">
        <w:rPr>
          <w:rFonts w:ascii="Arial" w:hAnsi="Arial" w:cs="Arial"/>
          <w:sz w:val="18"/>
          <w:szCs w:val="18"/>
        </w:rPr>
        <w:t>.,</w:t>
      </w:r>
      <w:r w:rsidR="00334ADF" w:rsidRPr="00B970A6">
        <w:rPr>
          <w:rFonts w:ascii="Arial" w:hAnsi="Arial" w:cs="Arial"/>
          <w:sz w:val="18"/>
          <w:szCs w:val="18"/>
        </w:rPr>
        <w:t xml:space="preserve"> Ltd</w:t>
      </w:r>
      <w:r w:rsidR="001405D7" w:rsidRPr="00B970A6">
        <w:rPr>
          <w:rFonts w:ascii="Arial" w:hAnsi="Arial" w:cs="Arial"/>
          <w:sz w:val="18"/>
          <w:szCs w:val="18"/>
        </w:rPr>
        <w:t>.</w:t>
      </w:r>
      <w:r w:rsidR="00334ADF" w:rsidRPr="00B970A6">
        <w:rPr>
          <w:rFonts w:ascii="Arial" w:hAnsi="Arial" w:cs="Arial"/>
          <w:sz w:val="18"/>
          <w:szCs w:val="18"/>
        </w:rPr>
        <w:t xml:space="preserve"> (PP5) was changed </w:t>
      </w:r>
      <w:r w:rsidRPr="00B970A6">
        <w:rPr>
          <w:rFonts w:ascii="Arial" w:hAnsi="Arial" w:cs="Arial"/>
          <w:sz w:val="18"/>
          <w:szCs w:val="18"/>
        </w:rPr>
        <w:t xml:space="preserve">status </w:t>
      </w:r>
      <w:r w:rsidR="00334ADF" w:rsidRPr="00B970A6">
        <w:rPr>
          <w:rFonts w:ascii="Arial" w:hAnsi="Arial" w:cs="Arial"/>
          <w:sz w:val="18"/>
          <w:szCs w:val="18"/>
        </w:rPr>
        <w:t>from a</w:t>
      </w:r>
      <w:r w:rsidR="001405D7" w:rsidRPr="00B970A6">
        <w:rPr>
          <w:rFonts w:ascii="Arial" w:hAnsi="Arial" w:cs="Arial"/>
          <w:sz w:val="18"/>
          <w:szCs w:val="18"/>
        </w:rPr>
        <w:t>n</w:t>
      </w:r>
      <w:r w:rsidR="00334ADF" w:rsidRPr="00B970A6">
        <w:rPr>
          <w:rFonts w:ascii="Arial" w:hAnsi="Arial" w:cs="Arial"/>
          <w:sz w:val="18"/>
          <w:szCs w:val="18"/>
        </w:rPr>
        <w:t xml:space="preserve"> </w:t>
      </w:r>
      <w:r w:rsidR="001405D7" w:rsidRPr="00B970A6">
        <w:rPr>
          <w:rFonts w:ascii="Arial" w:hAnsi="Arial" w:cs="Arial"/>
          <w:sz w:val="18"/>
          <w:szCs w:val="18"/>
        </w:rPr>
        <w:t xml:space="preserve">indirect </w:t>
      </w:r>
      <w:r w:rsidR="00334ADF" w:rsidRPr="00B970A6">
        <w:rPr>
          <w:rFonts w:ascii="Arial" w:hAnsi="Arial" w:cs="Arial"/>
          <w:sz w:val="18"/>
          <w:szCs w:val="18"/>
        </w:rPr>
        <w:t>joint venture to a</w:t>
      </w:r>
      <w:r w:rsidR="001405D7" w:rsidRPr="00B970A6">
        <w:rPr>
          <w:rFonts w:ascii="Arial" w:hAnsi="Arial" w:cs="Arial"/>
          <w:sz w:val="18"/>
          <w:szCs w:val="18"/>
        </w:rPr>
        <w:t>n indirect</w:t>
      </w:r>
      <w:r w:rsidR="00334ADF" w:rsidRPr="00B970A6">
        <w:rPr>
          <w:rFonts w:ascii="Arial" w:hAnsi="Arial" w:cs="Arial"/>
          <w:sz w:val="18"/>
          <w:szCs w:val="18"/>
        </w:rPr>
        <w:t xml:space="preserve"> subsidiary of the Company as described in Note </w:t>
      </w:r>
      <w:r w:rsidR="00C530B6" w:rsidRPr="00B970A6">
        <w:rPr>
          <w:rFonts w:ascii="Arial" w:hAnsi="Arial" w:cs="Arial"/>
          <w:sz w:val="18"/>
          <w:szCs w:val="18"/>
        </w:rPr>
        <w:t>19</w:t>
      </w:r>
    </w:p>
    <w:bookmarkEnd w:id="8"/>
    <w:p w14:paraId="2351EE25" w14:textId="77777777" w:rsidR="009D49A9" w:rsidRPr="00B970A6" w:rsidRDefault="009D49A9" w:rsidP="002136D1">
      <w:pPr>
        <w:spacing w:after="0" w:line="240" w:lineRule="auto"/>
        <w:ind w:left="540"/>
        <w:jc w:val="both"/>
        <w:rPr>
          <w:rFonts w:ascii="Arial" w:hAnsi="Arial" w:cstheme="minorBidi"/>
          <w:sz w:val="20"/>
          <w:szCs w:val="20"/>
          <w:lang w:val="en-GB"/>
        </w:rPr>
      </w:pPr>
    </w:p>
    <w:p w14:paraId="0DAE12EC" w14:textId="77777777" w:rsidR="009D49A9" w:rsidRPr="00B970A6" w:rsidRDefault="009D49A9" w:rsidP="009D49A9">
      <w:pPr>
        <w:spacing w:after="0" w:line="240" w:lineRule="auto"/>
        <w:jc w:val="both"/>
        <w:outlineLvl w:val="0"/>
        <w:rPr>
          <w:rFonts w:ascii="Arial" w:hAnsi="Arial" w:cs="Angsana New"/>
          <w:sz w:val="20"/>
          <w:szCs w:val="20"/>
          <w:cs/>
          <w:lang w:val="en-GB"/>
        </w:rPr>
        <w:sectPr w:rsidR="009D49A9" w:rsidRPr="00B970A6" w:rsidSect="00520B60">
          <w:pgSz w:w="16838" w:h="11906" w:orient="landscape" w:code="9"/>
          <w:pgMar w:top="1440" w:right="648" w:bottom="720" w:left="648" w:header="706" w:footer="706" w:gutter="0"/>
          <w:cols w:space="720"/>
        </w:sectPr>
      </w:pPr>
    </w:p>
    <w:p w14:paraId="6A18AEFD" w14:textId="77777777" w:rsidR="009D49A9" w:rsidRPr="00B970A6" w:rsidRDefault="009D49A9" w:rsidP="009D49A9">
      <w:pPr>
        <w:spacing w:after="0" w:line="240" w:lineRule="auto"/>
        <w:jc w:val="both"/>
        <w:rPr>
          <w:rFonts w:ascii="Arial" w:hAnsi="Arial" w:cs="Arial"/>
          <w:sz w:val="20"/>
          <w:szCs w:val="20"/>
          <w: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61A47B68" w14:textId="77777777" w:rsidTr="002136D1">
        <w:trPr>
          <w:trHeight w:val="386"/>
        </w:trPr>
        <w:tc>
          <w:tcPr>
            <w:tcW w:w="9450" w:type="dxa"/>
            <w:shd w:val="clear" w:color="auto" w:fill="FFA543"/>
            <w:vAlign w:val="center"/>
          </w:tcPr>
          <w:p w14:paraId="4FFE1625" w14:textId="13330E5C"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10</w:t>
            </w:r>
            <w:r w:rsidR="009D49A9" w:rsidRPr="00B970A6">
              <w:rPr>
                <w:rFonts w:ascii="Arial" w:hAnsi="Arial" w:cs="Arial"/>
                <w:b/>
                <w:bCs/>
                <w:color w:val="FFFFFF"/>
                <w:sz w:val="20"/>
                <w:szCs w:val="20"/>
                <w:lang w:val="en-GB"/>
              </w:rPr>
              <w:tab/>
              <w:t>Property, plant and equipment, net</w:t>
            </w:r>
          </w:p>
        </w:tc>
      </w:tr>
    </w:tbl>
    <w:p w14:paraId="7E1F292F" w14:textId="77777777" w:rsidR="009D49A9" w:rsidRPr="00B970A6"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B970A6" w14:paraId="0D593C38" w14:textId="77777777" w:rsidTr="002F03FE">
        <w:trPr>
          <w:trHeight w:val="20"/>
        </w:trPr>
        <w:tc>
          <w:tcPr>
            <w:tcW w:w="3330" w:type="pct"/>
            <w:shd w:val="clear" w:color="auto" w:fill="auto"/>
          </w:tcPr>
          <w:p w14:paraId="0C7BD934" w14:textId="77777777" w:rsidR="009D49A9" w:rsidRPr="00B970A6"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auto"/>
          </w:tcPr>
          <w:p w14:paraId="06484D60"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 financial information</w:t>
            </w:r>
          </w:p>
        </w:tc>
        <w:tc>
          <w:tcPr>
            <w:tcW w:w="834" w:type="pct"/>
            <w:tcBorders>
              <w:top w:val="single" w:sz="4" w:space="0" w:color="auto"/>
            </w:tcBorders>
            <w:shd w:val="clear" w:color="auto" w:fill="auto"/>
          </w:tcPr>
          <w:p w14:paraId="1ECD192B"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3D4B506D"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9D49A9" w:rsidRPr="00B970A6" w14:paraId="77B2FC44" w14:textId="77777777" w:rsidTr="002F03FE">
        <w:trPr>
          <w:trHeight w:val="20"/>
        </w:trPr>
        <w:tc>
          <w:tcPr>
            <w:tcW w:w="3330" w:type="pct"/>
            <w:shd w:val="clear" w:color="auto" w:fill="auto"/>
          </w:tcPr>
          <w:p w14:paraId="3367E2EC" w14:textId="77777777" w:rsidR="009D49A9" w:rsidRPr="00B970A6"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33794284" w14:textId="7395F5B4"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c>
          <w:tcPr>
            <w:tcW w:w="834" w:type="pct"/>
            <w:tcBorders>
              <w:bottom w:val="single" w:sz="4" w:space="0" w:color="auto"/>
            </w:tcBorders>
            <w:shd w:val="clear" w:color="auto" w:fill="auto"/>
          </w:tcPr>
          <w:p w14:paraId="4DF98011" w14:textId="7D4F96B0"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154DFA73" w14:textId="77777777" w:rsidTr="002F03FE">
        <w:trPr>
          <w:trHeight w:val="20"/>
        </w:trPr>
        <w:tc>
          <w:tcPr>
            <w:tcW w:w="3330" w:type="pct"/>
            <w:shd w:val="clear" w:color="auto" w:fill="auto"/>
          </w:tcPr>
          <w:p w14:paraId="2884B2B8" w14:textId="77777777" w:rsidR="009D49A9" w:rsidRPr="00B970A6"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05C8F39F" w14:textId="77777777" w:rsidR="009D49A9" w:rsidRPr="00B970A6" w:rsidRDefault="009D49A9"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936C5C6" w14:textId="77777777" w:rsidR="009D49A9" w:rsidRPr="00B970A6" w:rsidRDefault="009D49A9" w:rsidP="00520B60">
            <w:pPr>
              <w:spacing w:after="0" w:line="240" w:lineRule="auto"/>
              <w:ind w:right="-72"/>
              <w:jc w:val="right"/>
              <w:rPr>
                <w:rFonts w:ascii="Arial" w:hAnsi="Arial" w:cs="Arial"/>
                <w:b/>
                <w:bCs/>
                <w:sz w:val="20"/>
                <w:szCs w:val="20"/>
                <w:lang w:val="en-GB"/>
              </w:rPr>
            </w:pPr>
          </w:p>
        </w:tc>
      </w:tr>
      <w:tr w:rsidR="009D49A9" w:rsidRPr="00B970A6" w14:paraId="59E306EB" w14:textId="77777777" w:rsidTr="002F03FE">
        <w:trPr>
          <w:trHeight w:val="20"/>
        </w:trPr>
        <w:tc>
          <w:tcPr>
            <w:tcW w:w="3330" w:type="pct"/>
            <w:vAlign w:val="bottom"/>
          </w:tcPr>
          <w:p w14:paraId="6B8DC61F" w14:textId="04F00390" w:rsidR="009D49A9" w:rsidRPr="00B970A6" w:rsidRDefault="009D49A9" w:rsidP="00520B60">
            <w:pPr>
              <w:spacing w:after="0" w:line="240" w:lineRule="auto"/>
              <w:ind w:left="-101"/>
              <w:jc w:val="both"/>
              <w:rPr>
                <w:rFonts w:ascii="Arial" w:hAnsi="Arial" w:cs="Arial"/>
                <w:b/>
                <w:bCs/>
                <w:spacing w:val="-2"/>
                <w:sz w:val="20"/>
                <w:szCs w:val="20"/>
                <w:lang w:val="en-GB"/>
              </w:rPr>
            </w:pPr>
            <w:r w:rsidRPr="00B970A6">
              <w:rPr>
                <w:rFonts w:ascii="Arial" w:hAnsi="Arial" w:cs="Arial"/>
                <w:b/>
                <w:bCs/>
                <w:sz w:val="20"/>
                <w:szCs w:val="20"/>
                <w:lang w:val="en-GB"/>
              </w:rPr>
              <w:t xml:space="preserve">For the </w:t>
            </w:r>
            <w:r w:rsidR="007C2D9C"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7C2D9C" w:rsidRPr="00B970A6">
              <w:rPr>
                <w:rFonts w:ascii="Arial" w:hAnsi="Arial" w:cs="Arial"/>
                <w:b/>
                <w:bCs/>
                <w:sz w:val="20"/>
                <w:szCs w:val="20"/>
                <w:lang w:val="en-GB"/>
              </w:rPr>
              <w:t>1</w:t>
            </w:r>
            <w:r w:rsidRPr="00B970A6">
              <w:rPr>
                <w:rFonts w:ascii="Arial" w:hAnsi="Arial" w:cs="Arial"/>
                <w:b/>
                <w:bCs/>
                <w:sz w:val="20"/>
                <w:szCs w:val="20"/>
                <w:lang w:val="en-GB"/>
              </w:rPr>
              <w:t xml:space="preserve"> </w:t>
            </w:r>
            <w:r w:rsidR="007C2D9C" w:rsidRPr="00B970A6">
              <w:rPr>
                <w:rFonts w:ascii="Arial" w:hAnsi="Arial" w:cs="Arial"/>
                <w:b/>
                <w:bCs/>
                <w:sz w:val="20"/>
                <w:szCs w:val="20"/>
                <w:lang w:val="en-GB"/>
              </w:rPr>
              <w:t>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7C2D9C" w:rsidRPr="00B970A6">
              <w:rPr>
                <w:rFonts w:ascii="Arial" w:hAnsi="Arial" w:cs="Arial"/>
                <w:b/>
                <w:bCs/>
                <w:sz w:val="20"/>
                <w:szCs w:val="20"/>
                <w:lang w:val="en-GB"/>
              </w:rPr>
              <w:t>4</w:t>
            </w:r>
          </w:p>
        </w:tc>
        <w:tc>
          <w:tcPr>
            <w:tcW w:w="836" w:type="pct"/>
            <w:shd w:val="clear" w:color="auto" w:fill="FAFAFA"/>
          </w:tcPr>
          <w:p w14:paraId="38F683E1" w14:textId="77777777" w:rsidR="009D49A9" w:rsidRPr="00B970A6" w:rsidRDefault="009D49A9" w:rsidP="00520B60">
            <w:pPr>
              <w:spacing w:after="0" w:line="240" w:lineRule="auto"/>
              <w:ind w:right="-72"/>
              <w:jc w:val="right"/>
              <w:rPr>
                <w:rFonts w:ascii="Arial" w:hAnsi="Arial" w:cs="Arial"/>
                <w:sz w:val="20"/>
                <w:szCs w:val="20"/>
                <w:lang w:val="en-GB"/>
              </w:rPr>
            </w:pPr>
          </w:p>
        </w:tc>
        <w:tc>
          <w:tcPr>
            <w:tcW w:w="834" w:type="pct"/>
            <w:shd w:val="clear" w:color="auto" w:fill="FAFAFA"/>
          </w:tcPr>
          <w:p w14:paraId="642E28E0" w14:textId="77777777" w:rsidR="009D49A9" w:rsidRPr="00B970A6" w:rsidRDefault="009D49A9" w:rsidP="00520B60">
            <w:pPr>
              <w:spacing w:after="0" w:line="240" w:lineRule="auto"/>
              <w:ind w:right="-72"/>
              <w:jc w:val="right"/>
              <w:rPr>
                <w:rFonts w:ascii="Arial" w:hAnsi="Arial" w:cs="Arial"/>
                <w:sz w:val="20"/>
                <w:szCs w:val="20"/>
                <w:lang w:val="en-GB"/>
              </w:rPr>
            </w:pPr>
          </w:p>
        </w:tc>
      </w:tr>
      <w:tr w:rsidR="002F03FE" w:rsidRPr="00B970A6" w14:paraId="4C1541A5" w14:textId="77777777" w:rsidTr="002F03FE">
        <w:trPr>
          <w:trHeight w:val="20"/>
        </w:trPr>
        <w:tc>
          <w:tcPr>
            <w:tcW w:w="3330" w:type="pct"/>
            <w:vAlign w:val="bottom"/>
          </w:tcPr>
          <w:p w14:paraId="758D54A3"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Opening net book value</w:t>
            </w:r>
          </w:p>
        </w:tc>
        <w:tc>
          <w:tcPr>
            <w:tcW w:w="836" w:type="pct"/>
            <w:shd w:val="clear" w:color="auto" w:fill="FAFAFA"/>
            <w:vAlign w:val="center"/>
          </w:tcPr>
          <w:p w14:paraId="49F4E74D" w14:textId="1CFC88A4"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13,202,269</w:t>
            </w:r>
          </w:p>
        </w:tc>
        <w:tc>
          <w:tcPr>
            <w:tcW w:w="834" w:type="pct"/>
            <w:shd w:val="clear" w:color="auto" w:fill="FAFAFA"/>
            <w:vAlign w:val="center"/>
          </w:tcPr>
          <w:p w14:paraId="535A5900" w14:textId="1F12C5C2"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1,038,458</w:t>
            </w:r>
          </w:p>
        </w:tc>
      </w:tr>
      <w:tr w:rsidR="004A2406" w:rsidRPr="00B970A6" w14:paraId="2B89486F" w14:textId="77777777" w:rsidTr="002F03FE">
        <w:trPr>
          <w:trHeight w:val="20"/>
        </w:trPr>
        <w:tc>
          <w:tcPr>
            <w:tcW w:w="3330" w:type="pct"/>
            <w:vAlign w:val="bottom"/>
          </w:tcPr>
          <w:p w14:paraId="7DBC73B7" w14:textId="0951B0AE" w:rsidR="004A2406" w:rsidRPr="00B970A6" w:rsidRDefault="004A2406" w:rsidP="004A2406">
            <w:pPr>
              <w:spacing w:after="0" w:line="240" w:lineRule="auto"/>
              <w:ind w:left="-101"/>
              <w:jc w:val="both"/>
              <w:rPr>
                <w:rFonts w:ascii="Arial" w:hAnsi="Arial" w:cs="Arial"/>
                <w:sz w:val="20"/>
                <w:szCs w:val="20"/>
              </w:rPr>
            </w:pPr>
            <w:r w:rsidRPr="00B970A6">
              <w:rPr>
                <w:rFonts w:ascii="Arial" w:hAnsi="Arial" w:cs="Arial"/>
                <w:sz w:val="20"/>
                <w:szCs w:val="20"/>
              </w:rPr>
              <w:t xml:space="preserve">Addition from business combination (Note </w:t>
            </w:r>
            <w:r w:rsidR="002D4F73" w:rsidRPr="00B970A6">
              <w:rPr>
                <w:rFonts w:ascii="Arial" w:hAnsi="Arial" w:cs="Arial"/>
                <w:sz w:val="20"/>
                <w:szCs w:val="20"/>
              </w:rPr>
              <w:t>19</w:t>
            </w:r>
            <w:r w:rsidRPr="00B970A6">
              <w:rPr>
                <w:rFonts w:ascii="Arial" w:hAnsi="Arial" w:cs="Arial"/>
                <w:sz w:val="20"/>
                <w:szCs w:val="20"/>
              </w:rPr>
              <w:t>)</w:t>
            </w:r>
          </w:p>
        </w:tc>
        <w:tc>
          <w:tcPr>
            <w:tcW w:w="836" w:type="pct"/>
            <w:shd w:val="clear" w:color="auto" w:fill="FAFAFA"/>
            <w:vAlign w:val="center"/>
          </w:tcPr>
          <w:p w14:paraId="41B02453" w14:textId="74F6BDE1" w:rsidR="004A2406" w:rsidRPr="00B970A6" w:rsidRDefault="004A2406" w:rsidP="004A2406">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30,993</w:t>
            </w:r>
          </w:p>
        </w:tc>
        <w:tc>
          <w:tcPr>
            <w:tcW w:w="834" w:type="pct"/>
            <w:shd w:val="clear" w:color="auto" w:fill="FAFAFA"/>
            <w:vAlign w:val="center"/>
          </w:tcPr>
          <w:p w14:paraId="1D6E4CE9" w14:textId="0E5D149E" w:rsidR="004A2406" w:rsidRPr="00B970A6" w:rsidRDefault="004A2406" w:rsidP="004A2406">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w:t>
            </w:r>
          </w:p>
        </w:tc>
      </w:tr>
      <w:tr w:rsidR="004A2406" w:rsidRPr="00B970A6" w14:paraId="318B36EB" w14:textId="77777777" w:rsidTr="002F03FE">
        <w:trPr>
          <w:trHeight w:val="20"/>
        </w:trPr>
        <w:tc>
          <w:tcPr>
            <w:tcW w:w="3330" w:type="pct"/>
            <w:vAlign w:val="bottom"/>
          </w:tcPr>
          <w:p w14:paraId="66843F51" w14:textId="77777777" w:rsidR="004A2406" w:rsidRPr="00B970A6" w:rsidRDefault="004A2406" w:rsidP="004A2406">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Additions</w:t>
            </w:r>
          </w:p>
        </w:tc>
        <w:tc>
          <w:tcPr>
            <w:tcW w:w="836" w:type="pct"/>
            <w:shd w:val="clear" w:color="auto" w:fill="FAFAFA"/>
            <w:vAlign w:val="center"/>
          </w:tcPr>
          <w:p w14:paraId="7A7DE13C" w14:textId="6BC4F8D0" w:rsidR="004A2406" w:rsidRPr="00B970A6" w:rsidRDefault="004A2406" w:rsidP="004A2406">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870,954</w:t>
            </w:r>
          </w:p>
        </w:tc>
        <w:tc>
          <w:tcPr>
            <w:tcW w:w="834" w:type="pct"/>
            <w:shd w:val="clear" w:color="auto" w:fill="FAFAFA"/>
            <w:vAlign w:val="center"/>
          </w:tcPr>
          <w:p w14:paraId="4A36C0B2" w14:textId="6D86A9BC"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13,996</w:t>
            </w:r>
          </w:p>
        </w:tc>
      </w:tr>
      <w:tr w:rsidR="004A2406" w:rsidRPr="00B970A6" w14:paraId="6257C843" w14:textId="77777777" w:rsidTr="002F03FE">
        <w:trPr>
          <w:trHeight w:val="20"/>
        </w:trPr>
        <w:tc>
          <w:tcPr>
            <w:tcW w:w="3330" w:type="pct"/>
            <w:vAlign w:val="bottom"/>
          </w:tcPr>
          <w:p w14:paraId="44C6AF6F" w14:textId="77777777" w:rsidR="004A2406" w:rsidRPr="00B970A6" w:rsidRDefault="004A2406" w:rsidP="004A2406">
            <w:pPr>
              <w:spacing w:after="0" w:line="240" w:lineRule="auto"/>
              <w:ind w:left="-101"/>
              <w:jc w:val="both"/>
              <w:rPr>
                <w:rFonts w:ascii="Arial" w:hAnsi="Arial" w:cs="Arial"/>
                <w:sz w:val="20"/>
                <w:szCs w:val="20"/>
                <w:cs/>
                <w:lang w:val="en-GB"/>
              </w:rPr>
            </w:pPr>
            <w:r w:rsidRPr="00B970A6">
              <w:rPr>
                <w:rFonts w:ascii="Arial" w:hAnsi="Arial" w:cs="Arial"/>
                <w:sz w:val="20"/>
                <w:szCs w:val="20"/>
                <w:lang w:val="en-GB"/>
              </w:rPr>
              <w:t>Disposals, net</w:t>
            </w:r>
          </w:p>
        </w:tc>
        <w:tc>
          <w:tcPr>
            <w:tcW w:w="836" w:type="pct"/>
            <w:shd w:val="clear" w:color="auto" w:fill="FAFAFA"/>
          </w:tcPr>
          <w:p w14:paraId="15451BE7" w14:textId="3F58F923"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w:t>
            </w:r>
            <w:r w:rsidR="00763AA5" w:rsidRPr="00B970A6">
              <w:rPr>
                <w:rFonts w:ascii="Arial" w:eastAsia="Arial Unicode MS" w:hAnsi="Arial" w:cs="Arial"/>
                <w:sz w:val="20"/>
                <w:szCs w:val="20"/>
              </w:rPr>
              <w:t>7</w:t>
            </w:r>
            <w:r w:rsidRPr="00B970A6">
              <w:rPr>
                <w:rFonts w:ascii="Arial" w:eastAsia="Arial Unicode MS" w:hAnsi="Arial" w:cs="Arial"/>
                <w:sz w:val="20"/>
                <w:szCs w:val="20"/>
              </w:rPr>
              <w:t>0)</w:t>
            </w:r>
          </w:p>
        </w:tc>
        <w:tc>
          <w:tcPr>
            <w:tcW w:w="834" w:type="pct"/>
            <w:shd w:val="clear" w:color="auto" w:fill="FAFAFA"/>
            <w:vAlign w:val="center"/>
          </w:tcPr>
          <w:p w14:paraId="174C39F2" w14:textId="1422C403"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(65)</w:t>
            </w:r>
          </w:p>
        </w:tc>
      </w:tr>
      <w:tr w:rsidR="004A2406" w:rsidRPr="00B970A6" w14:paraId="707D3D9A" w14:textId="77777777" w:rsidTr="002F03FE">
        <w:trPr>
          <w:trHeight w:val="20"/>
        </w:trPr>
        <w:tc>
          <w:tcPr>
            <w:tcW w:w="3330" w:type="pct"/>
            <w:vAlign w:val="bottom"/>
          </w:tcPr>
          <w:p w14:paraId="5CAA99E4" w14:textId="77777777" w:rsidR="004A2406" w:rsidRPr="00B970A6" w:rsidRDefault="004A2406" w:rsidP="004A2406">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Write</w:t>
            </w:r>
            <w:r w:rsidRPr="00B970A6">
              <w:rPr>
                <w:rFonts w:ascii="Arial" w:hAnsi="Arial" w:cs="Arial"/>
                <w:sz w:val="20"/>
                <w:szCs w:val="20"/>
                <w:cs/>
                <w:lang w:val="en-GB"/>
              </w:rPr>
              <w:t>-</w:t>
            </w:r>
            <w:r w:rsidRPr="00B970A6">
              <w:rPr>
                <w:rFonts w:ascii="Arial" w:hAnsi="Arial" w:cs="Arial"/>
                <w:sz w:val="20"/>
                <w:szCs w:val="20"/>
                <w:lang w:val="en-GB"/>
              </w:rPr>
              <w:t>off, net</w:t>
            </w:r>
          </w:p>
        </w:tc>
        <w:tc>
          <w:tcPr>
            <w:tcW w:w="836" w:type="pct"/>
            <w:shd w:val="clear" w:color="auto" w:fill="FAFAFA"/>
          </w:tcPr>
          <w:p w14:paraId="17DE9AB8" w14:textId="14C65D7E" w:rsidR="004A2406" w:rsidRPr="00B970A6" w:rsidRDefault="004A2406" w:rsidP="004A2406">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(1,221)</w:t>
            </w:r>
          </w:p>
        </w:tc>
        <w:tc>
          <w:tcPr>
            <w:tcW w:w="834" w:type="pct"/>
            <w:shd w:val="clear" w:color="auto" w:fill="FAFAFA"/>
            <w:vAlign w:val="center"/>
          </w:tcPr>
          <w:p w14:paraId="51E244FB" w14:textId="18FD594E"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(138)</w:t>
            </w:r>
          </w:p>
        </w:tc>
      </w:tr>
      <w:tr w:rsidR="004A2406" w:rsidRPr="00B970A6" w14:paraId="0EF14FE4" w14:textId="77777777" w:rsidTr="002F03FE">
        <w:trPr>
          <w:trHeight w:val="20"/>
        </w:trPr>
        <w:tc>
          <w:tcPr>
            <w:tcW w:w="3330" w:type="pct"/>
            <w:vAlign w:val="bottom"/>
          </w:tcPr>
          <w:p w14:paraId="0FB136C8" w14:textId="77777777" w:rsidR="004A2406" w:rsidRPr="00B970A6" w:rsidRDefault="004A2406" w:rsidP="004A2406">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Depreciation charge</w:t>
            </w:r>
          </w:p>
        </w:tc>
        <w:tc>
          <w:tcPr>
            <w:tcW w:w="836" w:type="pct"/>
            <w:shd w:val="clear" w:color="auto" w:fill="FAFAFA"/>
            <w:vAlign w:val="center"/>
          </w:tcPr>
          <w:p w14:paraId="1C8F579F" w14:textId="019B3E8B"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(487,</w:t>
            </w:r>
            <w:r w:rsidR="00763AA5" w:rsidRPr="00B970A6">
              <w:rPr>
                <w:rFonts w:ascii="Arial" w:eastAsia="Arial Unicode MS" w:hAnsi="Arial" w:cs="Arial"/>
                <w:sz w:val="20"/>
                <w:szCs w:val="20"/>
              </w:rPr>
              <w:t>550</w:t>
            </w:r>
            <w:r w:rsidRPr="00B970A6">
              <w:rPr>
                <w:rFonts w:ascii="Arial" w:eastAsia="Arial Unicode MS" w:hAnsi="Arial" w:cs="Arial"/>
                <w:sz w:val="20"/>
                <w:szCs w:val="20"/>
              </w:rPr>
              <w:t>)</w:t>
            </w:r>
          </w:p>
        </w:tc>
        <w:tc>
          <w:tcPr>
            <w:tcW w:w="834" w:type="pct"/>
            <w:shd w:val="clear" w:color="auto" w:fill="FAFAFA"/>
            <w:vAlign w:val="center"/>
          </w:tcPr>
          <w:p w14:paraId="422134BF" w14:textId="26F18058"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(20,277)</w:t>
            </w:r>
          </w:p>
        </w:tc>
      </w:tr>
      <w:tr w:rsidR="004A2406" w:rsidRPr="00B970A6" w14:paraId="7C5DDE16" w14:textId="77777777" w:rsidTr="002F03FE">
        <w:trPr>
          <w:trHeight w:val="20"/>
        </w:trPr>
        <w:tc>
          <w:tcPr>
            <w:tcW w:w="3330" w:type="pct"/>
            <w:vAlign w:val="bottom"/>
          </w:tcPr>
          <w:p w14:paraId="3397566E" w14:textId="77777777" w:rsidR="004A2406" w:rsidRPr="00B970A6" w:rsidRDefault="004A2406" w:rsidP="004A2406">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Provision for impairment, net</w:t>
            </w:r>
          </w:p>
        </w:tc>
        <w:tc>
          <w:tcPr>
            <w:tcW w:w="836" w:type="pct"/>
            <w:shd w:val="clear" w:color="auto" w:fill="FAFAFA"/>
            <w:vAlign w:val="center"/>
          </w:tcPr>
          <w:p w14:paraId="4FDB8749" w14:textId="3645F66E"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(202)</w:t>
            </w:r>
          </w:p>
        </w:tc>
        <w:tc>
          <w:tcPr>
            <w:tcW w:w="834" w:type="pct"/>
            <w:shd w:val="clear" w:color="auto" w:fill="FAFAFA"/>
            <w:vAlign w:val="center"/>
          </w:tcPr>
          <w:p w14:paraId="33E1E6BE" w14:textId="350BB24D" w:rsidR="004A2406" w:rsidRPr="00B970A6" w:rsidRDefault="004A2406" w:rsidP="004A2406">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w:t>
            </w:r>
          </w:p>
        </w:tc>
      </w:tr>
      <w:tr w:rsidR="004A2406" w:rsidRPr="00B970A6" w14:paraId="2999175D" w14:textId="77777777" w:rsidTr="002F03FE">
        <w:trPr>
          <w:trHeight w:val="20"/>
        </w:trPr>
        <w:tc>
          <w:tcPr>
            <w:tcW w:w="3330" w:type="pct"/>
            <w:vAlign w:val="bottom"/>
          </w:tcPr>
          <w:p w14:paraId="381DF4BE" w14:textId="77777777" w:rsidR="004A2406" w:rsidRPr="00B970A6" w:rsidRDefault="004A2406" w:rsidP="004A2406">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vAlign w:val="center"/>
          </w:tcPr>
          <w:p w14:paraId="7042F583" w14:textId="3E41EA48" w:rsidR="004A2406" w:rsidRPr="00B970A6" w:rsidRDefault="004A2406" w:rsidP="004A2406">
            <w:pPr>
              <w:spacing w:after="0" w:line="240" w:lineRule="auto"/>
              <w:ind w:right="-72"/>
              <w:jc w:val="right"/>
              <w:rPr>
                <w:rFonts w:ascii="Arial" w:hAnsi="Arial" w:cs="Arial"/>
                <w:sz w:val="20"/>
                <w:szCs w:val="20"/>
                <w:lang w:val="en-GB"/>
              </w:rPr>
            </w:pPr>
          </w:p>
        </w:tc>
        <w:tc>
          <w:tcPr>
            <w:tcW w:w="834" w:type="pct"/>
            <w:tcBorders>
              <w:top w:val="single" w:sz="4" w:space="0" w:color="auto"/>
            </w:tcBorders>
            <w:shd w:val="clear" w:color="auto" w:fill="FAFAFA"/>
            <w:vAlign w:val="center"/>
          </w:tcPr>
          <w:p w14:paraId="53D19049" w14:textId="3AA3F02E" w:rsidR="004A2406" w:rsidRPr="00B970A6" w:rsidRDefault="004A2406" w:rsidP="004A2406">
            <w:pPr>
              <w:spacing w:after="0" w:line="240" w:lineRule="auto"/>
              <w:ind w:right="-72"/>
              <w:jc w:val="right"/>
              <w:rPr>
                <w:rFonts w:ascii="Arial" w:hAnsi="Arial" w:cs="Arial"/>
                <w:b/>
                <w:bCs/>
                <w:sz w:val="20"/>
                <w:szCs w:val="20"/>
                <w:lang w:val="en-GB"/>
              </w:rPr>
            </w:pPr>
          </w:p>
        </w:tc>
      </w:tr>
      <w:tr w:rsidR="004A2406" w:rsidRPr="00B970A6" w14:paraId="404F10EB" w14:textId="77777777" w:rsidTr="002F03FE">
        <w:trPr>
          <w:trHeight w:val="20"/>
        </w:trPr>
        <w:tc>
          <w:tcPr>
            <w:tcW w:w="3330" w:type="pct"/>
            <w:vAlign w:val="bottom"/>
          </w:tcPr>
          <w:p w14:paraId="71221244" w14:textId="77777777" w:rsidR="004A2406" w:rsidRPr="00B970A6" w:rsidRDefault="004A2406" w:rsidP="004A2406">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Closing net book value</w:t>
            </w:r>
          </w:p>
        </w:tc>
        <w:tc>
          <w:tcPr>
            <w:tcW w:w="836" w:type="pct"/>
            <w:tcBorders>
              <w:bottom w:val="single" w:sz="4" w:space="0" w:color="auto"/>
            </w:tcBorders>
            <w:shd w:val="clear" w:color="auto" w:fill="FAFAFA"/>
            <w:vAlign w:val="center"/>
          </w:tcPr>
          <w:p w14:paraId="43239F7B" w14:textId="6312E1BF" w:rsidR="004A2406" w:rsidRPr="00B970A6" w:rsidRDefault="004A2406" w:rsidP="004A2406">
            <w:pPr>
              <w:spacing w:after="0" w:line="240" w:lineRule="auto"/>
              <w:ind w:right="-72"/>
              <w:jc w:val="right"/>
              <w:rPr>
                <w:rFonts w:ascii="Arial" w:hAnsi="Arial" w:cs="Arial"/>
                <w:sz w:val="20"/>
                <w:szCs w:val="20"/>
              </w:rPr>
            </w:pPr>
            <w:r w:rsidRPr="00B970A6">
              <w:rPr>
                <w:rFonts w:ascii="Arial" w:hAnsi="Arial" w:cs="Arial"/>
                <w:sz w:val="20"/>
                <w:szCs w:val="20"/>
              </w:rPr>
              <w:t>13,615,073</w:t>
            </w:r>
          </w:p>
        </w:tc>
        <w:tc>
          <w:tcPr>
            <w:tcW w:w="834" w:type="pct"/>
            <w:tcBorders>
              <w:bottom w:val="single" w:sz="4" w:space="0" w:color="auto"/>
            </w:tcBorders>
            <w:shd w:val="clear" w:color="auto" w:fill="FAFAFA"/>
            <w:vAlign w:val="center"/>
          </w:tcPr>
          <w:p w14:paraId="48AA175C" w14:textId="25DD6CCE" w:rsidR="004A2406" w:rsidRPr="00B970A6" w:rsidRDefault="004A2406" w:rsidP="004A2406">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1,031,974</w:t>
            </w:r>
          </w:p>
        </w:tc>
      </w:tr>
    </w:tbl>
    <w:p w14:paraId="3448E1D0" w14:textId="77777777" w:rsidR="009D49A9" w:rsidRPr="00B970A6" w:rsidRDefault="009D49A9" w:rsidP="009D49A9">
      <w:pPr>
        <w:spacing w:after="0" w:line="240" w:lineRule="auto"/>
        <w:jc w:val="both"/>
        <w:rPr>
          <w:rFonts w:ascii="Arial" w:hAnsi="Arial" w:cs="Arial"/>
          <w:sz w:val="20"/>
          <w:szCs w:val="20"/>
          <w:lang w:val="en-GB"/>
        </w:rPr>
      </w:pPr>
    </w:p>
    <w:p w14:paraId="6B0BA541" w14:textId="4ABAE9D4"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pacing w:val="-2"/>
          <w:sz w:val="20"/>
          <w:szCs w:val="20"/>
          <w:lang w:val="en-GB"/>
        </w:rPr>
        <w:t xml:space="preserve">As </w:t>
      </w:r>
      <w:proofErr w:type="gramStart"/>
      <w:r w:rsidRPr="00B970A6">
        <w:rPr>
          <w:rFonts w:ascii="Arial" w:hAnsi="Arial" w:cs="Arial"/>
          <w:spacing w:val="-2"/>
          <w:sz w:val="20"/>
          <w:szCs w:val="20"/>
          <w:lang w:val="en-GB"/>
        </w:rPr>
        <w:t>at</w:t>
      </w:r>
      <w:proofErr w:type="gramEnd"/>
      <w:r w:rsidRPr="00B970A6">
        <w:rPr>
          <w:rFonts w:ascii="Arial" w:hAnsi="Arial" w:cs="Arial"/>
          <w:spacing w:val="-2"/>
          <w:sz w:val="20"/>
          <w:szCs w:val="20"/>
          <w:lang w:val="en-GB"/>
        </w:rPr>
        <w:t xml:space="preserve"> </w:t>
      </w:r>
      <w:r w:rsidR="007C2D9C" w:rsidRPr="00B970A6">
        <w:rPr>
          <w:rFonts w:ascii="Arial" w:hAnsi="Arial" w:cs="Arial"/>
          <w:spacing w:val="-2"/>
          <w:sz w:val="20"/>
          <w:szCs w:val="20"/>
          <w:lang w:val="en-GB"/>
        </w:rPr>
        <w:t>31 March</w:t>
      </w:r>
      <w:r w:rsidRPr="00B970A6">
        <w:rPr>
          <w:rFonts w:ascii="Arial" w:hAnsi="Arial" w:cs="Arial"/>
          <w:spacing w:val="-2"/>
          <w:sz w:val="20"/>
          <w:szCs w:val="20"/>
          <w:lang w:val="en-GB"/>
        </w:rPr>
        <w:t xml:space="preserve"> </w:t>
      </w:r>
      <w:r w:rsidR="00F20E7F" w:rsidRPr="00B970A6">
        <w:rPr>
          <w:rFonts w:ascii="Arial" w:hAnsi="Arial" w:cs="Arial"/>
          <w:spacing w:val="-2"/>
          <w:sz w:val="20"/>
          <w:szCs w:val="20"/>
          <w:lang w:val="en-GB"/>
        </w:rPr>
        <w:t>202</w:t>
      </w:r>
      <w:r w:rsidR="007C2D9C" w:rsidRPr="00B970A6">
        <w:rPr>
          <w:rFonts w:ascii="Arial" w:hAnsi="Arial" w:cs="Arial"/>
          <w:spacing w:val="-2"/>
          <w:sz w:val="20"/>
          <w:szCs w:val="20"/>
          <w:lang w:val="en-GB"/>
        </w:rPr>
        <w:t>4</w:t>
      </w:r>
      <w:r w:rsidRPr="00B970A6">
        <w:rPr>
          <w:rFonts w:ascii="Arial" w:hAnsi="Arial" w:cs="Arial"/>
          <w:spacing w:val="-2"/>
          <w:sz w:val="20"/>
          <w:szCs w:val="20"/>
          <w:lang w:val="en-GB"/>
        </w:rPr>
        <w:t>, the Group</w:t>
      </w:r>
      <w:r w:rsidRPr="00B970A6">
        <w:rPr>
          <w:rFonts w:ascii="Arial" w:hAnsi="Arial" w:cs="Arial"/>
          <w:spacing w:val="-2"/>
          <w:sz w:val="20"/>
          <w:szCs w:val="20"/>
          <w:cs/>
          <w:lang w:val="en-GB"/>
        </w:rPr>
        <w:t>’</w:t>
      </w:r>
      <w:r w:rsidRPr="00B970A6">
        <w:rPr>
          <w:rFonts w:ascii="Arial" w:hAnsi="Arial" w:cs="Arial"/>
          <w:spacing w:val="-2"/>
          <w:sz w:val="20"/>
          <w:szCs w:val="20"/>
          <w:lang w:val="en-GB"/>
        </w:rPr>
        <w:t xml:space="preserve">s land with book value of Baht </w:t>
      </w:r>
      <w:r w:rsidR="002F03FE" w:rsidRPr="00B970A6">
        <w:rPr>
          <w:rFonts w:ascii="Arial" w:hAnsi="Arial" w:cs="Arial"/>
          <w:sz w:val="20"/>
          <w:szCs w:val="20"/>
          <w:lang w:val="en-GB"/>
        </w:rPr>
        <w:t>17.95</w:t>
      </w:r>
      <w:r w:rsidR="00D05F85" w:rsidRPr="00B970A6">
        <w:rPr>
          <w:rFonts w:ascii="Arial" w:hAnsi="Arial" w:cs="Arial"/>
          <w:sz w:val="20"/>
          <w:szCs w:val="20"/>
          <w:lang w:val="en-GB"/>
        </w:rPr>
        <w:t xml:space="preserve"> </w:t>
      </w:r>
      <w:r w:rsidRPr="00B970A6">
        <w:rPr>
          <w:rFonts w:ascii="Arial" w:hAnsi="Arial" w:cs="Arial"/>
          <w:spacing w:val="-2"/>
          <w:sz w:val="20"/>
          <w:szCs w:val="20"/>
          <w:lang w:val="en-GB"/>
        </w:rPr>
        <w:t xml:space="preserve">million </w:t>
      </w:r>
      <w:r w:rsidRPr="00B970A6">
        <w:rPr>
          <w:rFonts w:ascii="Arial" w:hAnsi="Arial" w:cs="Arial"/>
          <w:spacing w:val="-2"/>
          <w:sz w:val="20"/>
          <w:szCs w:val="20"/>
          <w:cs/>
          <w:lang w:val="en-GB"/>
        </w:rPr>
        <w:t>(</w:t>
      </w:r>
      <w:r w:rsidRPr="00B970A6">
        <w:rPr>
          <w:rFonts w:ascii="Arial" w:hAnsi="Arial" w:cs="Arial"/>
          <w:spacing w:val="-2"/>
          <w:sz w:val="20"/>
          <w:szCs w:val="25"/>
          <w:lang w:val="en-GB"/>
        </w:rPr>
        <w:t xml:space="preserve">As at </w:t>
      </w:r>
      <w:r w:rsidR="00F20E7F" w:rsidRPr="00B970A6">
        <w:rPr>
          <w:rFonts w:ascii="Arial" w:hAnsi="Arial" w:cs="Arial"/>
          <w:spacing w:val="-2"/>
          <w:sz w:val="20"/>
          <w:szCs w:val="25"/>
          <w:lang w:val="en-GB"/>
        </w:rPr>
        <w:t>31</w:t>
      </w:r>
      <w:r w:rsidRPr="00B970A6">
        <w:rPr>
          <w:rFonts w:ascii="Arial" w:hAnsi="Arial" w:cs="Arial"/>
          <w:spacing w:val="-2"/>
          <w:sz w:val="20"/>
          <w:szCs w:val="25"/>
          <w:lang w:val="en-GB"/>
        </w:rPr>
        <w:t xml:space="preserve"> </w:t>
      </w:r>
      <w:r w:rsidR="00AC4158" w:rsidRPr="00B970A6">
        <w:rPr>
          <w:rFonts w:ascii="Arial" w:hAnsi="Arial" w:cs="Arial"/>
          <w:spacing w:val="-2"/>
          <w:sz w:val="20"/>
          <w:szCs w:val="25"/>
          <w:lang w:val="en-GB"/>
        </w:rPr>
        <w:t>December</w:t>
      </w:r>
      <w:r w:rsidRPr="00B970A6">
        <w:rPr>
          <w:rFonts w:ascii="Arial" w:hAnsi="Arial" w:cs="Arial"/>
          <w:spacing w:val="-2"/>
          <w:sz w:val="20"/>
          <w:szCs w:val="25"/>
          <w:lang w:val="en-GB"/>
        </w:rPr>
        <w:t xml:space="preserve"> </w:t>
      </w:r>
      <w:r w:rsidR="00F20E7F" w:rsidRPr="00B970A6">
        <w:rPr>
          <w:rFonts w:ascii="Arial" w:hAnsi="Arial" w:cs="Arial"/>
          <w:spacing w:val="-2"/>
          <w:sz w:val="20"/>
          <w:szCs w:val="25"/>
          <w:lang w:val="en-GB"/>
        </w:rPr>
        <w:t>202</w:t>
      </w:r>
      <w:r w:rsidR="007C2D9C" w:rsidRPr="00B970A6">
        <w:rPr>
          <w:rFonts w:ascii="Arial" w:hAnsi="Arial" w:cs="Arial"/>
          <w:spacing w:val="-2"/>
          <w:sz w:val="20"/>
          <w:szCs w:val="25"/>
          <w:lang w:val="en-GB"/>
        </w:rPr>
        <w:t>3</w:t>
      </w:r>
      <w:r w:rsidRPr="00B970A6">
        <w:rPr>
          <w:rFonts w:ascii="Arial" w:hAnsi="Arial" w:cs="Arial"/>
          <w:spacing w:val="-2"/>
          <w:sz w:val="20"/>
          <w:szCs w:val="25"/>
          <w:lang w:val="en-GB"/>
        </w:rPr>
        <w:t>: Baht</w:t>
      </w:r>
      <w:r w:rsidR="007C2D9C" w:rsidRPr="00B970A6">
        <w:rPr>
          <w:rFonts w:ascii="Arial" w:hAnsi="Arial" w:cs="Arial"/>
          <w:spacing w:val="-2"/>
          <w:sz w:val="20"/>
          <w:szCs w:val="25"/>
          <w:lang w:val="en-GB"/>
        </w:rPr>
        <w:br/>
      </w:r>
      <w:r w:rsidR="002F03FE" w:rsidRPr="00B970A6">
        <w:rPr>
          <w:rFonts w:ascii="Arial" w:hAnsi="Arial" w:cs="Arial"/>
          <w:spacing w:val="-2"/>
          <w:sz w:val="20"/>
          <w:szCs w:val="25"/>
          <w:lang w:val="en-GB"/>
        </w:rPr>
        <w:t>17.95</w:t>
      </w:r>
      <w:r w:rsidRPr="00B970A6">
        <w:rPr>
          <w:rFonts w:ascii="Arial" w:hAnsi="Arial" w:cs="Arial"/>
          <w:spacing w:val="-2"/>
          <w:sz w:val="20"/>
          <w:szCs w:val="25"/>
          <w:lang w:val="en-GB"/>
        </w:rPr>
        <w:t xml:space="preserve"> million</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were secured as collateral</w:t>
      </w:r>
      <w:r w:rsidRPr="00B970A6">
        <w:rPr>
          <w:rFonts w:ascii="Arial" w:hAnsi="Arial" w:cs="Arial"/>
          <w:sz w:val="20"/>
          <w:szCs w:val="20"/>
          <w:lang w:val="en-GB"/>
        </w:rPr>
        <w:t xml:space="preserve"> for the long</w:t>
      </w:r>
      <w:r w:rsidRPr="00B970A6">
        <w:rPr>
          <w:rFonts w:ascii="Arial" w:hAnsi="Arial" w:cs="Arial"/>
          <w:sz w:val="20"/>
          <w:szCs w:val="20"/>
          <w:cs/>
          <w:lang w:val="en-GB"/>
        </w:rPr>
        <w:t>-</w:t>
      </w:r>
      <w:r w:rsidRPr="00B970A6">
        <w:rPr>
          <w:rFonts w:ascii="Arial" w:hAnsi="Arial" w:cs="Arial"/>
          <w:sz w:val="20"/>
          <w:szCs w:val="20"/>
          <w:lang w:val="en-GB"/>
        </w:rPr>
        <w:t xml:space="preserve">term loans as described in Note </w:t>
      </w:r>
      <w:r w:rsidR="00F20E7F" w:rsidRPr="00B970A6">
        <w:rPr>
          <w:rFonts w:ascii="Arial" w:hAnsi="Arial" w:cs="Arial"/>
          <w:sz w:val="20"/>
          <w:szCs w:val="20"/>
          <w:lang w:val="en-GB"/>
        </w:rPr>
        <w:t>13</w:t>
      </w:r>
      <w:r w:rsidRPr="00B970A6">
        <w:rPr>
          <w:rFonts w:ascii="Arial" w:hAnsi="Arial" w:cs="Arial"/>
          <w:sz w:val="20"/>
          <w:szCs w:val="20"/>
          <w:cs/>
          <w:lang w:val="en-GB"/>
        </w:rPr>
        <w:t>.</w:t>
      </w:r>
    </w:p>
    <w:p w14:paraId="38CF8D66" w14:textId="77777777" w:rsidR="009D49A9" w:rsidRPr="00B970A6" w:rsidRDefault="009D49A9" w:rsidP="009D49A9">
      <w:pPr>
        <w:spacing w:after="0" w:line="240" w:lineRule="auto"/>
        <w:jc w:val="both"/>
        <w:rPr>
          <w:rFonts w:ascii="Arial" w:hAnsi="Arial" w:cs="Arial"/>
          <w:sz w:val="20"/>
          <w:szCs w:val="20"/>
          <w:lang w:val="en-GB"/>
        </w:rPr>
      </w:pPr>
    </w:p>
    <w:p w14:paraId="0D70535B"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44649D24" w14:textId="77777777" w:rsidTr="002136D1">
        <w:trPr>
          <w:trHeight w:val="386"/>
        </w:trPr>
        <w:tc>
          <w:tcPr>
            <w:tcW w:w="9450" w:type="dxa"/>
            <w:shd w:val="clear" w:color="auto" w:fill="FFA543"/>
            <w:vAlign w:val="center"/>
          </w:tcPr>
          <w:p w14:paraId="293A809C" w14:textId="12C45501"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11</w:t>
            </w:r>
            <w:r w:rsidR="009D49A9" w:rsidRPr="00B970A6">
              <w:rPr>
                <w:rFonts w:ascii="Arial" w:hAnsi="Arial" w:cs="Arial"/>
                <w:b/>
                <w:bCs/>
                <w:color w:val="FFFFFF"/>
                <w:sz w:val="20"/>
                <w:szCs w:val="20"/>
                <w:lang w:val="en-GB"/>
              </w:rPr>
              <w:tab/>
              <w:t>Right-of-use assets, net</w:t>
            </w:r>
          </w:p>
        </w:tc>
      </w:tr>
    </w:tbl>
    <w:p w14:paraId="62ED37F5" w14:textId="77777777" w:rsidR="009D49A9" w:rsidRPr="00B970A6"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B970A6" w14:paraId="037C727F" w14:textId="77777777" w:rsidTr="002F03FE">
        <w:trPr>
          <w:trHeight w:val="20"/>
        </w:trPr>
        <w:tc>
          <w:tcPr>
            <w:tcW w:w="3330" w:type="pct"/>
            <w:shd w:val="clear" w:color="auto" w:fill="auto"/>
          </w:tcPr>
          <w:p w14:paraId="41888F97" w14:textId="77777777" w:rsidR="009D49A9" w:rsidRPr="00B970A6" w:rsidRDefault="009D49A9" w:rsidP="00520B60">
            <w:pPr>
              <w:spacing w:after="0" w:line="240" w:lineRule="auto"/>
              <w:ind w:left="-101"/>
              <w:jc w:val="both"/>
              <w:rPr>
                <w:rFonts w:ascii="Arial" w:hAnsi="Arial" w:cs="Arial"/>
                <w:sz w:val="20"/>
                <w:szCs w:val="20"/>
                <w:cs/>
                <w:lang w:val="en-GB"/>
              </w:rPr>
            </w:pPr>
          </w:p>
        </w:tc>
        <w:tc>
          <w:tcPr>
            <w:tcW w:w="836" w:type="pct"/>
            <w:tcBorders>
              <w:top w:val="single" w:sz="4" w:space="0" w:color="auto"/>
            </w:tcBorders>
            <w:shd w:val="clear" w:color="auto" w:fill="auto"/>
          </w:tcPr>
          <w:p w14:paraId="2EF968AD"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 financial information</w:t>
            </w:r>
          </w:p>
        </w:tc>
        <w:tc>
          <w:tcPr>
            <w:tcW w:w="834" w:type="pct"/>
            <w:tcBorders>
              <w:top w:val="single" w:sz="4" w:space="0" w:color="auto"/>
            </w:tcBorders>
            <w:shd w:val="clear" w:color="auto" w:fill="auto"/>
          </w:tcPr>
          <w:p w14:paraId="31318001"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530860F5"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9D49A9" w:rsidRPr="00B970A6" w14:paraId="6325D928" w14:textId="77777777" w:rsidTr="002F03FE">
        <w:trPr>
          <w:trHeight w:val="20"/>
        </w:trPr>
        <w:tc>
          <w:tcPr>
            <w:tcW w:w="3330" w:type="pct"/>
            <w:shd w:val="clear" w:color="auto" w:fill="auto"/>
          </w:tcPr>
          <w:p w14:paraId="58411D4B" w14:textId="77777777" w:rsidR="009D49A9" w:rsidRPr="00B970A6"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550DB810" w14:textId="661E3BE5"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c>
          <w:tcPr>
            <w:tcW w:w="834" w:type="pct"/>
            <w:tcBorders>
              <w:bottom w:val="single" w:sz="4" w:space="0" w:color="auto"/>
            </w:tcBorders>
            <w:shd w:val="clear" w:color="auto" w:fill="auto"/>
          </w:tcPr>
          <w:p w14:paraId="0A5B1449" w14:textId="292C3EFA"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1997BBF9" w14:textId="77777777" w:rsidTr="002F03FE">
        <w:trPr>
          <w:trHeight w:val="20"/>
        </w:trPr>
        <w:tc>
          <w:tcPr>
            <w:tcW w:w="3330" w:type="pct"/>
            <w:shd w:val="clear" w:color="auto" w:fill="auto"/>
          </w:tcPr>
          <w:p w14:paraId="3E08CCEA" w14:textId="77777777" w:rsidR="009D49A9" w:rsidRPr="00B970A6"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2AA10BC" w14:textId="77777777" w:rsidR="009D49A9" w:rsidRPr="00B970A6" w:rsidRDefault="009D49A9"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150F370" w14:textId="77777777" w:rsidR="009D49A9" w:rsidRPr="00B970A6" w:rsidRDefault="009D49A9" w:rsidP="00520B60">
            <w:pPr>
              <w:spacing w:after="0" w:line="240" w:lineRule="auto"/>
              <w:ind w:right="-72"/>
              <w:jc w:val="right"/>
              <w:rPr>
                <w:rFonts w:ascii="Arial" w:hAnsi="Arial" w:cs="Arial"/>
                <w:b/>
                <w:bCs/>
                <w:sz w:val="20"/>
                <w:szCs w:val="20"/>
                <w:lang w:val="en-GB"/>
              </w:rPr>
            </w:pPr>
          </w:p>
        </w:tc>
      </w:tr>
      <w:tr w:rsidR="009D49A9" w:rsidRPr="00B970A6" w14:paraId="21EC9497" w14:textId="77777777" w:rsidTr="002F03FE">
        <w:trPr>
          <w:trHeight w:val="20"/>
        </w:trPr>
        <w:tc>
          <w:tcPr>
            <w:tcW w:w="3330" w:type="pct"/>
            <w:vAlign w:val="bottom"/>
          </w:tcPr>
          <w:p w14:paraId="6D130058" w14:textId="33DC7086" w:rsidR="009D49A9" w:rsidRPr="00B970A6" w:rsidRDefault="009D49A9" w:rsidP="00520B60">
            <w:pPr>
              <w:spacing w:after="0" w:line="240" w:lineRule="auto"/>
              <w:ind w:left="-101"/>
              <w:jc w:val="both"/>
              <w:rPr>
                <w:rFonts w:ascii="Arial" w:hAnsi="Arial" w:cs="Arial"/>
                <w:b/>
                <w:bCs/>
                <w:spacing w:val="-2"/>
                <w:sz w:val="20"/>
                <w:szCs w:val="20"/>
                <w:lang w:val="en-GB"/>
              </w:rPr>
            </w:pPr>
            <w:r w:rsidRPr="00B970A6">
              <w:rPr>
                <w:rFonts w:ascii="Arial" w:hAnsi="Arial" w:cs="Arial"/>
                <w:b/>
                <w:bCs/>
                <w:sz w:val="20"/>
                <w:szCs w:val="20"/>
                <w:lang w:val="en-GB"/>
              </w:rPr>
              <w:t xml:space="preserve">For the </w:t>
            </w:r>
            <w:r w:rsidR="007C2D9C"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7C2D9C" w:rsidRPr="00B970A6">
              <w:rPr>
                <w:rFonts w:ascii="Arial" w:hAnsi="Arial" w:cs="Arial"/>
                <w:b/>
                <w:bCs/>
                <w:sz w:val="20"/>
                <w:szCs w:val="20"/>
                <w:lang w:val="en-GB"/>
              </w:rPr>
              <w:t>1 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7C2D9C" w:rsidRPr="00B970A6">
              <w:rPr>
                <w:rFonts w:ascii="Arial" w:hAnsi="Arial" w:cs="Arial"/>
                <w:b/>
                <w:bCs/>
                <w:sz w:val="20"/>
                <w:szCs w:val="20"/>
                <w:lang w:val="en-GB"/>
              </w:rPr>
              <w:t>4</w:t>
            </w:r>
          </w:p>
        </w:tc>
        <w:tc>
          <w:tcPr>
            <w:tcW w:w="836" w:type="pct"/>
            <w:shd w:val="clear" w:color="auto" w:fill="FAFAFA"/>
          </w:tcPr>
          <w:p w14:paraId="0D0120DA" w14:textId="77777777" w:rsidR="009D49A9" w:rsidRPr="00B970A6" w:rsidRDefault="009D49A9" w:rsidP="00520B60">
            <w:pPr>
              <w:spacing w:after="0" w:line="240" w:lineRule="auto"/>
              <w:ind w:right="-72"/>
              <w:jc w:val="right"/>
              <w:rPr>
                <w:rFonts w:ascii="Arial" w:hAnsi="Arial" w:cs="Arial"/>
                <w:sz w:val="20"/>
                <w:szCs w:val="20"/>
                <w:lang w:val="en-GB"/>
              </w:rPr>
            </w:pPr>
          </w:p>
        </w:tc>
        <w:tc>
          <w:tcPr>
            <w:tcW w:w="834" w:type="pct"/>
            <w:shd w:val="clear" w:color="auto" w:fill="FAFAFA"/>
          </w:tcPr>
          <w:p w14:paraId="7F560436" w14:textId="77777777" w:rsidR="009D49A9" w:rsidRPr="00B970A6" w:rsidRDefault="009D49A9" w:rsidP="00520B60">
            <w:pPr>
              <w:spacing w:after="0" w:line="240" w:lineRule="auto"/>
              <w:ind w:right="-72"/>
              <w:jc w:val="right"/>
              <w:rPr>
                <w:rFonts w:ascii="Arial" w:hAnsi="Arial" w:cs="Arial"/>
                <w:sz w:val="20"/>
                <w:szCs w:val="20"/>
                <w:lang w:val="en-GB"/>
              </w:rPr>
            </w:pPr>
          </w:p>
        </w:tc>
      </w:tr>
      <w:tr w:rsidR="002F03FE" w:rsidRPr="00B970A6" w14:paraId="19766165" w14:textId="77777777" w:rsidTr="002F03FE">
        <w:trPr>
          <w:trHeight w:val="20"/>
        </w:trPr>
        <w:tc>
          <w:tcPr>
            <w:tcW w:w="3330" w:type="pct"/>
            <w:vAlign w:val="bottom"/>
          </w:tcPr>
          <w:p w14:paraId="0C0D19D5"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Opening net book value</w:t>
            </w:r>
          </w:p>
        </w:tc>
        <w:tc>
          <w:tcPr>
            <w:tcW w:w="836" w:type="pct"/>
            <w:shd w:val="clear" w:color="auto" w:fill="FAFAFA"/>
            <w:vAlign w:val="bottom"/>
          </w:tcPr>
          <w:p w14:paraId="6DA4C3F6" w14:textId="01BD1070"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20,935,377</w:t>
            </w:r>
          </w:p>
        </w:tc>
        <w:tc>
          <w:tcPr>
            <w:tcW w:w="834" w:type="pct"/>
            <w:shd w:val="clear" w:color="auto" w:fill="FAFAFA"/>
            <w:vAlign w:val="bottom"/>
          </w:tcPr>
          <w:p w14:paraId="64FEAE6C" w14:textId="0AF6A5C6"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287,24</w:t>
            </w:r>
            <w:r w:rsidR="00C2733B" w:rsidRPr="00B970A6">
              <w:rPr>
                <w:rFonts w:ascii="Arial" w:eastAsia="Arial Unicode MS" w:hAnsi="Arial" w:cs="Arial"/>
                <w:sz w:val="20"/>
                <w:szCs w:val="20"/>
              </w:rPr>
              <w:t>8</w:t>
            </w:r>
          </w:p>
        </w:tc>
      </w:tr>
      <w:tr w:rsidR="0045004C" w:rsidRPr="00B970A6" w14:paraId="088015CF" w14:textId="77777777" w:rsidTr="002F03FE">
        <w:trPr>
          <w:trHeight w:val="20"/>
        </w:trPr>
        <w:tc>
          <w:tcPr>
            <w:tcW w:w="3330" w:type="pct"/>
            <w:vAlign w:val="bottom"/>
          </w:tcPr>
          <w:p w14:paraId="354E4EDA" w14:textId="0A8B5AD9" w:rsidR="0045004C" w:rsidRPr="00B970A6" w:rsidRDefault="0045004C" w:rsidP="00520B60">
            <w:pPr>
              <w:spacing w:after="0" w:line="240" w:lineRule="auto"/>
              <w:ind w:left="-101"/>
              <w:jc w:val="both"/>
              <w:rPr>
                <w:rFonts w:ascii="Arial" w:hAnsi="Arial" w:cs="Arial"/>
                <w:sz w:val="20"/>
                <w:szCs w:val="20"/>
              </w:rPr>
            </w:pPr>
            <w:r w:rsidRPr="00B970A6">
              <w:rPr>
                <w:rFonts w:ascii="Arial" w:hAnsi="Arial" w:cs="Arial"/>
                <w:sz w:val="20"/>
                <w:szCs w:val="20"/>
              </w:rPr>
              <w:t xml:space="preserve">Addition from business combination (Note </w:t>
            </w:r>
            <w:r w:rsidR="002D4F73" w:rsidRPr="00B970A6">
              <w:rPr>
                <w:rFonts w:ascii="Arial" w:hAnsi="Arial" w:cs="Arial"/>
                <w:sz w:val="20"/>
                <w:szCs w:val="20"/>
              </w:rPr>
              <w:t>19</w:t>
            </w:r>
            <w:r w:rsidRPr="00B970A6">
              <w:rPr>
                <w:rFonts w:ascii="Arial" w:hAnsi="Arial" w:cs="Arial"/>
                <w:sz w:val="20"/>
                <w:szCs w:val="20"/>
              </w:rPr>
              <w:t>)</w:t>
            </w:r>
          </w:p>
        </w:tc>
        <w:tc>
          <w:tcPr>
            <w:tcW w:w="836" w:type="pct"/>
            <w:shd w:val="clear" w:color="auto" w:fill="FAFAFA"/>
            <w:vAlign w:val="bottom"/>
          </w:tcPr>
          <w:p w14:paraId="1833E35B" w14:textId="362ECC44" w:rsidR="0045004C" w:rsidRPr="00B970A6" w:rsidRDefault="00C2733B" w:rsidP="00520B60">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27,541</w:t>
            </w:r>
          </w:p>
        </w:tc>
        <w:tc>
          <w:tcPr>
            <w:tcW w:w="834" w:type="pct"/>
            <w:shd w:val="clear" w:color="auto" w:fill="FAFAFA"/>
            <w:vAlign w:val="bottom"/>
          </w:tcPr>
          <w:p w14:paraId="19A5CB97" w14:textId="3C5F305C" w:rsidR="0045004C" w:rsidRPr="00B970A6" w:rsidRDefault="00C2733B" w:rsidP="00520B60">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w:t>
            </w:r>
          </w:p>
        </w:tc>
      </w:tr>
      <w:tr w:rsidR="002F03FE" w:rsidRPr="00B970A6" w14:paraId="0CE2A115" w14:textId="77777777" w:rsidTr="002F03FE">
        <w:trPr>
          <w:trHeight w:val="20"/>
        </w:trPr>
        <w:tc>
          <w:tcPr>
            <w:tcW w:w="3330" w:type="pct"/>
            <w:vAlign w:val="bottom"/>
          </w:tcPr>
          <w:p w14:paraId="6D831257" w14:textId="77777777" w:rsidR="002F03FE" w:rsidRPr="00B970A6" w:rsidRDefault="002F03FE" w:rsidP="00520B60">
            <w:pPr>
              <w:spacing w:after="0" w:line="240" w:lineRule="auto"/>
              <w:ind w:left="-101"/>
              <w:jc w:val="both"/>
              <w:rPr>
                <w:rFonts w:ascii="Arial" w:hAnsi="Arial" w:cs="Arial"/>
                <w:sz w:val="20"/>
                <w:szCs w:val="20"/>
                <w:cs/>
                <w:lang w:val="en-GB"/>
              </w:rPr>
            </w:pPr>
            <w:r w:rsidRPr="00B970A6">
              <w:rPr>
                <w:rFonts w:ascii="Arial" w:hAnsi="Arial" w:cs="Arial"/>
                <w:sz w:val="20"/>
                <w:szCs w:val="20"/>
                <w:lang w:val="en-GB"/>
              </w:rPr>
              <w:t>Additions</w:t>
            </w:r>
          </w:p>
        </w:tc>
        <w:tc>
          <w:tcPr>
            <w:tcW w:w="836" w:type="pct"/>
            <w:shd w:val="clear" w:color="auto" w:fill="FAFAFA"/>
            <w:vAlign w:val="bottom"/>
          </w:tcPr>
          <w:p w14:paraId="58638BB7" w14:textId="489B704E" w:rsidR="002F03FE" w:rsidRPr="00B970A6" w:rsidRDefault="00C2733B"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332,442</w:t>
            </w:r>
          </w:p>
        </w:tc>
        <w:tc>
          <w:tcPr>
            <w:tcW w:w="834" w:type="pct"/>
            <w:shd w:val="clear" w:color="auto" w:fill="FAFAFA"/>
            <w:vAlign w:val="bottom"/>
          </w:tcPr>
          <w:p w14:paraId="7DF3CBE9" w14:textId="25FE8205"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20,822</w:t>
            </w:r>
          </w:p>
        </w:tc>
      </w:tr>
      <w:tr w:rsidR="002F03FE" w:rsidRPr="00B970A6" w14:paraId="567339D5" w14:textId="77777777" w:rsidTr="002F03FE">
        <w:trPr>
          <w:trHeight w:val="20"/>
        </w:trPr>
        <w:tc>
          <w:tcPr>
            <w:tcW w:w="3330" w:type="pct"/>
            <w:vAlign w:val="bottom"/>
          </w:tcPr>
          <w:p w14:paraId="6D4A6AC8"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Depreciation charge</w:t>
            </w:r>
          </w:p>
        </w:tc>
        <w:tc>
          <w:tcPr>
            <w:tcW w:w="836" w:type="pct"/>
            <w:shd w:val="clear" w:color="auto" w:fill="FAFAFA"/>
            <w:vAlign w:val="bottom"/>
          </w:tcPr>
          <w:p w14:paraId="5AEF77C9" w14:textId="09F10A9F"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(36</w:t>
            </w:r>
            <w:r w:rsidR="00C2733B" w:rsidRPr="00B970A6">
              <w:rPr>
                <w:rFonts w:ascii="Arial" w:eastAsia="Arial Unicode MS" w:hAnsi="Arial" w:cs="Arial"/>
                <w:sz w:val="20"/>
                <w:szCs w:val="20"/>
              </w:rPr>
              <w:t>3,423</w:t>
            </w:r>
            <w:r w:rsidRPr="00B970A6">
              <w:rPr>
                <w:rFonts w:ascii="Arial" w:eastAsia="Arial Unicode MS" w:hAnsi="Arial" w:cs="Arial"/>
                <w:sz w:val="20"/>
                <w:szCs w:val="20"/>
              </w:rPr>
              <w:t>)</w:t>
            </w:r>
          </w:p>
        </w:tc>
        <w:tc>
          <w:tcPr>
            <w:tcW w:w="834" w:type="pct"/>
            <w:shd w:val="clear" w:color="auto" w:fill="FAFAFA"/>
            <w:vAlign w:val="bottom"/>
          </w:tcPr>
          <w:p w14:paraId="2FD3410C" w14:textId="62BB9EB0"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(13,92</w:t>
            </w:r>
            <w:r w:rsidR="00C2733B" w:rsidRPr="00B970A6">
              <w:rPr>
                <w:rFonts w:ascii="Arial" w:eastAsia="Arial Unicode MS" w:hAnsi="Arial" w:cs="Arial"/>
                <w:sz w:val="20"/>
                <w:szCs w:val="20"/>
              </w:rPr>
              <w:t>4</w:t>
            </w:r>
            <w:r w:rsidRPr="00B970A6">
              <w:rPr>
                <w:rFonts w:ascii="Arial" w:eastAsia="Arial Unicode MS" w:hAnsi="Arial" w:cs="Arial"/>
                <w:sz w:val="20"/>
                <w:szCs w:val="20"/>
              </w:rPr>
              <w:t>)</w:t>
            </w:r>
          </w:p>
        </w:tc>
      </w:tr>
      <w:tr w:rsidR="002F03FE" w:rsidRPr="00B970A6" w14:paraId="1FCE8736" w14:textId="77777777" w:rsidTr="002F03FE">
        <w:trPr>
          <w:trHeight w:val="20"/>
        </w:trPr>
        <w:tc>
          <w:tcPr>
            <w:tcW w:w="3330" w:type="pct"/>
            <w:vAlign w:val="bottom"/>
          </w:tcPr>
          <w:p w14:paraId="1D7E7D5E"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Lease modifications and reassessments</w:t>
            </w:r>
          </w:p>
        </w:tc>
        <w:tc>
          <w:tcPr>
            <w:tcW w:w="836" w:type="pct"/>
            <w:shd w:val="clear" w:color="auto" w:fill="FAFAFA"/>
            <w:vAlign w:val="bottom"/>
          </w:tcPr>
          <w:p w14:paraId="189C4296" w14:textId="52457866"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w:t>
            </w:r>
            <w:r w:rsidR="00096D69" w:rsidRPr="00B970A6">
              <w:rPr>
                <w:rFonts w:ascii="Arial" w:eastAsia="Arial Unicode MS" w:hAnsi="Arial" w:cs="Arial"/>
                <w:sz w:val="20"/>
                <w:szCs w:val="20"/>
              </w:rPr>
              <w:t>5</w:t>
            </w:r>
            <w:r w:rsidR="00C2733B" w:rsidRPr="00B970A6">
              <w:rPr>
                <w:rFonts w:ascii="Arial" w:eastAsia="Arial Unicode MS" w:hAnsi="Arial" w:cs="Arial"/>
                <w:sz w:val="20"/>
                <w:szCs w:val="20"/>
              </w:rPr>
              <w:t>2</w:t>
            </w:r>
            <w:r w:rsidR="00096D69" w:rsidRPr="00B970A6">
              <w:rPr>
                <w:rFonts w:ascii="Arial" w:eastAsia="Arial Unicode MS" w:hAnsi="Arial" w:cs="Arial"/>
                <w:sz w:val="20"/>
                <w:szCs w:val="20"/>
              </w:rPr>
              <w:t>,</w:t>
            </w:r>
            <w:r w:rsidR="00C2733B" w:rsidRPr="00B970A6">
              <w:rPr>
                <w:rFonts w:ascii="Arial" w:eastAsia="Arial Unicode MS" w:hAnsi="Arial" w:cs="Arial"/>
                <w:sz w:val="20"/>
                <w:szCs w:val="20"/>
              </w:rPr>
              <w:t>919</w:t>
            </w:r>
            <w:r w:rsidRPr="00B970A6">
              <w:rPr>
                <w:rFonts w:ascii="Arial" w:eastAsia="Arial Unicode MS" w:hAnsi="Arial" w:cs="Arial"/>
                <w:sz w:val="20"/>
                <w:szCs w:val="20"/>
              </w:rPr>
              <w:t>)</w:t>
            </w:r>
          </w:p>
        </w:tc>
        <w:tc>
          <w:tcPr>
            <w:tcW w:w="834" w:type="pct"/>
            <w:shd w:val="clear" w:color="auto" w:fill="FAFAFA"/>
            <w:vAlign w:val="bottom"/>
          </w:tcPr>
          <w:p w14:paraId="3DB33A40" w14:textId="34030661"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r>
      <w:tr w:rsidR="002F03FE" w:rsidRPr="00B970A6" w14:paraId="457AFCD8" w14:textId="77777777" w:rsidTr="002F03FE">
        <w:trPr>
          <w:trHeight w:val="20"/>
        </w:trPr>
        <w:tc>
          <w:tcPr>
            <w:tcW w:w="3330" w:type="pct"/>
            <w:vAlign w:val="bottom"/>
          </w:tcPr>
          <w:p w14:paraId="766A9526" w14:textId="77777777" w:rsidR="002F03FE" w:rsidRPr="00B970A6" w:rsidRDefault="002F03FE"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1E8CDFC" w14:textId="77777777" w:rsidR="002F03FE" w:rsidRPr="00B970A6" w:rsidRDefault="002F03FE"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B332E11" w14:textId="77777777" w:rsidR="002F03FE" w:rsidRPr="00B970A6" w:rsidRDefault="002F03FE" w:rsidP="00520B60">
            <w:pPr>
              <w:spacing w:after="0" w:line="240" w:lineRule="auto"/>
              <w:ind w:right="-72"/>
              <w:jc w:val="right"/>
              <w:rPr>
                <w:rFonts w:ascii="Arial" w:hAnsi="Arial" w:cs="Arial"/>
                <w:b/>
                <w:bCs/>
                <w:sz w:val="20"/>
                <w:szCs w:val="20"/>
                <w:lang w:val="en-GB"/>
              </w:rPr>
            </w:pPr>
          </w:p>
        </w:tc>
      </w:tr>
      <w:tr w:rsidR="002F03FE" w:rsidRPr="00B970A6" w14:paraId="7F3DD075" w14:textId="77777777" w:rsidTr="002F03FE">
        <w:trPr>
          <w:trHeight w:val="20"/>
        </w:trPr>
        <w:tc>
          <w:tcPr>
            <w:tcW w:w="3330" w:type="pct"/>
            <w:vAlign w:val="bottom"/>
          </w:tcPr>
          <w:p w14:paraId="1A42CCED"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Closing net book value</w:t>
            </w:r>
          </w:p>
        </w:tc>
        <w:tc>
          <w:tcPr>
            <w:tcW w:w="836" w:type="pct"/>
            <w:tcBorders>
              <w:bottom w:val="single" w:sz="4" w:space="0" w:color="auto"/>
            </w:tcBorders>
            <w:shd w:val="clear" w:color="auto" w:fill="FAFAFA"/>
            <w:vAlign w:val="bottom"/>
          </w:tcPr>
          <w:p w14:paraId="0FBC6D80" w14:textId="6E5891B9"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20,279,018</w:t>
            </w:r>
          </w:p>
        </w:tc>
        <w:tc>
          <w:tcPr>
            <w:tcW w:w="834" w:type="pct"/>
            <w:tcBorders>
              <w:bottom w:val="single" w:sz="4" w:space="0" w:color="auto"/>
            </w:tcBorders>
            <w:shd w:val="clear" w:color="auto" w:fill="FAFAFA"/>
            <w:vAlign w:val="bottom"/>
          </w:tcPr>
          <w:p w14:paraId="4AC19354" w14:textId="56DB67D5" w:rsidR="002F03FE" w:rsidRPr="00B970A6" w:rsidRDefault="002F03FE"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294,146</w:t>
            </w:r>
          </w:p>
        </w:tc>
      </w:tr>
    </w:tbl>
    <w:p w14:paraId="373B7577" w14:textId="77777777" w:rsidR="009D49A9" w:rsidRPr="00B970A6" w:rsidRDefault="009D49A9" w:rsidP="009D49A9">
      <w:pPr>
        <w:spacing w:after="0" w:line="240" w:lineRule="auto"/>
        <w:jc w:val="both"/>
        <w:rPr>
          <w:rFonts w:ascii="Arial" w:hAnsi="Arial" w:cs="Arial"/>
          <w:sz w:val="20"/>
          <w:szCs w:val="20"/>
          <w:lang w:val="en-GB"/>
        </w:rPr>
      </w:pPr>
    </w:p>
    <w:p w14:paraId="7F163649"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77FFEA01" w14:textId="77777777" w:rsidTr="002136D1">
        <w:trPr>
          <w:trHeight w:val="386"/>
        </w:trPr>
        <w:tc>
          <w:tcPr>
            <w:tcW w:w="9450" w:type="dxa"/>
            <w:shd w:val="clear" w:color="auto" w:fill="FFA543"/>
            <w:vAlign w:val="center"/>
          </w:tcPr>
          <w:p w14:paraId="122D897B" w14:textId="56E369DF"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12</w:t>
            </w:r>
            <w:r w:rsidR="009D49A9" w:rsidRPr="00B970A6">
              <w:rPr>
                <w:rFonts w:ascii="Arial" w:hAnsi="Arial" w:cs="Arial"/>
                <w:b/>
                <w:bCs/>
                <w:color w:val="FFFFFF"/>
                <w:sz w:val="20"/>
                <w:szCs w:val="20"/>
                <w:lang w:val="en-GB"/>
              </w:rPr>
              <w:tab/>
              <w:t>Short-term loans from financial institutions</w:t>
            </w:r>
          </w:p>
        </w:tc>
      </w:tr>
    </w:tbl>
    <w:p w14:paraId="2FC11CA7" w14:textId="77777777" w:rsidR="009D49A9" w:rsidRPr="00B970A6" w:rsidRDefault="009D49A9" w:rsidP="009D49A9">
      <w:pPr>
        <w:spacing w:after="0" w:line="240" w:lineRule="auto"/>
        <w:jc w:val="both"/>
        <w:rPr>
          <w:rFonts w:ascii="Arial" w:hAnsi="Arial" w:cs="Arial"/>
          <w:sz w:val="20"/>
          <w:szCs w:val="20"/>
        </w:rPr>
      </w:pPr>
    </w:p>
    <w:p w14:paraId="1E7508EA" w14:textId="22BEE306" w:rsidR="009D49A9" w:rsidRPr="00B970A6" w:rsidRDefault="009D49A9" w:rsidP="009D49A9">
      <w:pPr>
        <w:spacing w:after="0" w:line="240" w:lineRule="auto"/>
        <w:jc w:val="both"/>
        <w:rPr>
          <w:rFonts w:ascii="Arial" w:hAnsi="Arial" w:cstheme="minorBidi"/>
          <w:sz w:val="20"/>
          <w:szCs w:val="20"/>
        </w:rPr>
      </w:pPr>
      <w:r w:rsidRPr="00B970A6">
        <w:rPr>
          <w:rFonts w:ascii="Arial" w:hAnsi="Arial" w:cs="Arial"/>
          <w:sz w:val="20"/>
          <w:szCs w:val="20"/>
        </w:rPr>
        <w:t xml:space="preserve">As </w:t>
      </w:r>
      <w:proofErr w:type="gramStart"/>
      <w:r w:rsidRPr="00B970A6">
        <w:rPr>
          <w:rFonts w:ascii="Arial" w:hAnsi="Arial" w:cs="Arial"/>
          <w:sz w:val="20"/>
          <w:szCs w:val="20"/>
        </w:rPr>
        <w:t>at</w:t>
      </w:r>
      <w:proofErr w:type="gramEnd"/>
      <w:r w:rsidRPr="00B970A6">
        <w:rPr>
          <w:rFonts w:ascii="Arial" w:hAnsi="Arial" w:cs="Arial"/>
          <w:sz w:val="20"/>
          <w:szCs w:val="20"/>
        </w:rPr>
        <w:t xml:space="preserve"> </w:t>
      </w:r>
      <w:r w:rsidR="007C2D9C" w:rsidRPr="00B970A6">
        <w:rPr>
          <w:rFonts w:ascii="Arial" w:hAnsi="Arial" w:cs="Arial"/>
          <w:sz w:val="20"/>
          <w:szCs w:val="20"/>
          <w:lang w:val="en-GB"/>
        </w:rPr>
        <w:t>31 March</w:t>
      </w:r>
      <w:r w:rsidRPr="00B970A6">
        <w:rPr>
          <w:rFonts w:ascii="Arial" w:hAnsi="Arial" w:cs="Arial"/>
          <w:sz w:val="20"/>
          <w:szCs w:val="20"/>
        </w:rPr>
        <w:t xml:space="preserve"> </w:t>
      </w:r>
      <w:r w:rsidR="00F20E7F" w:rsidRPr="00B970A6">
        <w:rPr>
          <w:rFonts w:ascii="Arial" w:hAnsi="Arial" w:cs="Arial"/>
          <w:sz w:val="20"/>
          <w:szCs w:val="20"/>
          <w:lang w:val="en-GB"/>
        </w:rPr>
        <w:t>202</w:t>
      </w:r>
      <w:r w:rsidR="007C2D9C" w:rsidRPr="00B970A6">
        <w:rPr>
          <w:rFonts w:ascii="Arial" w:hAnsi="Arial" w:cs="Arial"/>
          <w:sz w:val="20"/>
          <w:szCs w:val="20"/>
          <w:lang w:val="en-GB"/>
        </w:rPr>
        <w:t>4</w:t>
      </w:r>
      <w:r w:rsidRPr="00B970A6">
        <w:rPr>
          <w:rFonts w:ascii="Arial" w:hAnsi="Arial" w:cs="Arial"/>
          <w:sz w:val="20"/>
          <w:szCs w:val="20"/>
        </w:rPr>
        <w:t xml:space="preserve">, short-term loans from financial institutions represented unsecured promissory notes. The loans bore interest at fixed rate per annum. The repayments of principals and payments of interests are due on </w:t>
      </w:r>
      <w:r w:rsidR="008E7526" w:rsidRPr="00B970A6">
        <w:rPr>
          <w:rFonts w:ascii="Arial" w:hAnsi="Arial" w:cs="Arial"/>
          <w:spacing w:val="-4"/>
          <w:sz w:val="20"/>
          <w:szCs w:val="20"/>
          <w:lang w:val="en-GB"/>
        </w:rPr>
        <w:t>5 April 2024</w:t>
      </w:r>
      <w:r w:rsidR="000F77F3" w:rsidRPr="00B970A6">
        <w:rPr>
          <w:rFonts w:ascii="Arial" w:hAnsi="Arial" w:cs="Arial"/>
          <w:spacing w:val="-4"/>
          <w:sz w:val="20"/>
          <w:szCs w:val="20"/>
          <w:lang w:val="en-GB"/>
        </w:rPr>
        <w:t xml:space="preserve"> </w:t>
      </w:r>
      <w:r w:rsidRPr="00B970A6">
        <w:rPr>
          <w:rFonts w:ascii="Arial" w:hAnsi="Arial" w:cs="Arial"/>
          <w:sz w:val="20"/>
          <w:szCs w:val="20"/>
        </w:rPr>
        <w:t xml:space="preserve">to </w:t>
      </w:r>
      <w:r w:rsidR="008E7526" w:rsidRPr="00B970A6">
        <w:rPr>
          <w:rFonts w:ascii="Arial" w:hAnsi="Arial" w:cs="Arial"/>
          <w:spacing w:val="-4"/>
          <w:sz w:val="20"/>
          <w:szCs w:val="20"/>
        </w:rPr>
        <w:t>18 June 2024</w:t>
      </w:r>
      <w:r w:rsidR="00B71703" w:rsidRPr="00B970A6">
        <w:rPr>
          <w:rFonts w:ascii="Arial" w:hAnsi="Arial" w:cs="Arial"/>
          <w:sz w:val="20"/>
          <w:szCs w:val="20"/>
        </w:rPr>
        <w:t xml:space="preserve"> (As </w:t>
      </w:r>
      <w:proofErr w:type="gramStart"/>
      <w:r w:rsidR="00B71703" w:rsidRPr="00B970A6">
        <w:rPr>
          <w:rFonts w:ascii="Arial" w:hAnsi="Arial" w:cs="Arial"/>
          <w:sz w:val="20"/>
          <w:szCs w:val="20"/>
        </w:rPr>
        <w:t>at</w:t>
      </w:r>
      <w:proofErr w:type="gramEnd"/>
      <w:r w:rsidR="00B71703" w:rsidRPr="00B970A6">
        <w:rPr>
          <w:rFonts w:ascii="Arial" w:hAnsi="Arial" w:cs="Arial"/>
          <w:sz w:val="20"/>
          <w:szCs w:val="20"/>
        </w:rPr>
        <w:t xml:space="preserve"> 31 December 2023, the repayments of principals and payments of interests are due on </w:t>
      </w:r>
      <w:r w:rsidR="00B71703" w:rsidRPr="00B970A6">
        <w:rPr>
          <w:rFonts w:ascii="Arial" w:hAnsi="Arial" w:cs="Arial"/>
          <w:spacing w:val="-4"/>
          <w:sz w:val="20"/>
          <w:szCs w:val="20"/>
          <w:lang w:val="en-GB"/>
        </w:rPr>
        <w:t xml:space="preserve">3 January 2024 </w:t>
      </w:r>
      <w:r w:rsidR="00B71703" w:rsidRPr="00B970A6">
        <w:rPr>
          <w:rFonts w:ascii="Arial" w:hAnsi="Arial" w:cs="Arial"/>
          <w:sz w:val="20"/>
          <w:szCs w:val="20"/>
        </w:rPr>
        <w:t xml:space="preserve">to </w:t>
      </w:r>
      <w:r w:rsidR="00B71703" w:rsidRPr="00B970A6">
        <w:rPr>
          <w:rFonts w:ascii="Arial" w:hAnsi="Arial" w:cs="Arial"/>
          <w:spacing w:val="-4"/>
          <w:sz w:val="20"/>
          <w:szCs w:val="20"/>
        </w:rPr>
        <w:t>6 February 2024).</w:t>
      </w:r>
    </w:p>
    <w:p w14:paraId="64157F53" w14:textId="77777777" w:rsidR="002136D1" w:rsidRPr="00B970A6" w:rsidRDefault="002136D1" w:rsidP="009D49A9">
      <w:pPr>
        <w:spacing w:after="0" w:line="240" w:lineRule="auto"/>
        <w:jc w:val="both"/>
        <w:rPr>
          <w:rFonts w:ascii="Arial" w:hAnsi="Arial" w:cstheme="minorBidi"/>
          <w:sz w:val="20"/>
          <w:szCs w:val="20"/>
        </w:rPr>
      </w:pPr>
    </w:p>
    <w:p w14:paraId="0AE3AF1C" w14:textId="77777777" w:rsidR="009D49A9" w:rsidRPr="00B970A6" w:rsidRDefault="009D49A9" w:rsidP="009D49A9">
      <w:pPr>
        <w:spacing w:after="0" w:line="240" w:lineRule="auto"/>
        <w:jc w:val="both"/>
        <w:rPr>
          <w:rFonts w:ascii="Arial" w:hAnsi="Arial" w:cs="Arial"/>
          <w:sz w:val="20"/>
          <w:szCs w:val="20"/>
        </w:rPr>
      </w:pPr>
    </w:p>
    <w:p w14:paraId="5BC17E31" w14:textId="2F804C7B"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br w:type="page"/>
      </w:r>
    </w:p>
    <w:p w14:paraId="6802E3FF"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5903711E" w14:textId="77777777" w:rsidTr="002136D1">
        <w:trPr>
          <w:trHeight w:val="386"/>
        </w:trPr>
        <w:tc>
          <w:tcPr>
            <w:tcW w:w="9450" w:type="dxa"/>
            <w:shd w:val="clear" w:color="auto" w:fill="FFA543"/>
            <w:vAlign w:val="center"/>
          </w:tcPr>
          <w:p w14:paraId="29130068" w14:textId="178FE189"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13</w:t>
            </w:r>
            <w:r w:rsidR="009D49A9" w:rsidRPr="00B970A6">
              <w:rPr>
                <w:rFonts w:ascii="Arial" w:hAnsi="Arial" w:cs="Arial"/>
                <w:b/>
                <w:bCs/>
                <w:color w:val="FFFFFF"/>
                <w:sz w:val="20"/>
                <w:szCs w:val="20"/>
                <w:lang w:val="en-GB"/>
              </w:rPr>
              <w:tab/>
              <w:t>Long</w:t>
            </w:r>
            <w:r w:rsidR="009D49A9" w:rsidRPr="00B970A6">
              <w:rPr>
                <w:rFonts w:ascii="Arial" w:hAnsi="Arial" w:cs="Arial"/>
                <w:b/>
                <w:bCs/>
                <w:color w:val="FFFFFF"/>
                <w:sz w:val="20"/>
                <w:szCs w:val="20"/>
                <w:cs/>
                <w:lang w:val="en-GB"/>
              </w:rPr>
              <w:t>-</w:t>
            </w:r>
            <w:r w:rsidR="009D49A9" w:rsidRPr="00B970A6">
              <w:rPr>
                <w:rFonts w:ascii="Arial" w:hAnsi="Arial" w:cs="Arial"/>
                <w:b/>
                <w:bCs/>
                <w:color w:val="FFFFFF"/>
                <w:sz w:val="20"/>
                <w:szCs w:val="20"/>
                <w:lang w:val="en-GB"/>
              </w:rPr>
              <w:t>term loans from financial institutions, net</w:t>
            </w:r>
          </w:p>
        </w:tc>
      </w:tr>
    </w:tbl>
    <w:p w14:paraId="741775D8" w14:textId="77777777" w:rsidR="009D49A9" w:rsidRPr="00B970A6" w:rsidRDefault="009D49A9" w:rsidP="009D49A9">
      <w:pPr>
        <w:spacing w:after="0" w:line="240" w:lineRule="auto"/>
        <w:jc w:val="both"/>
        <w:rPr>
          <w:rFonts w:ascii="Arial" w:hAnsi="Arial" w:cs="Arial"/>
          <w:sz w:val="20"/>
          <w:szCs w:val="20"/>
          <w:lang w:val="en-GB"/>
        </w:rPr>
      </w:pPr>
    </w:p>
    <w:p w14:paraId="4310D987" w14:textId="77777777"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The movement of long</w:t>
      </w:r>
      <w:r w:rsidRPr="00B970A6">
        <w:rPr>
          <w:rFonts w:ascii="Arial" w:hAnsi="Arial" w:cs="Arial"/>
          <w:sz w:val="20"/>
          <w:szCs w:val="20"/>
          <w:cs/>
          <w:lang w:val="en-GB"/>
        </w:rPr>
        <w:t>-</w:t>
      </w:r>
      <w:r w:rsidRPr="00B970A6">
        <w:rPr>
          <w:rFonts w:ascii="Arial" w:hAnsi="Arial" w:cs="Arial"/>
          <w:sz w:val="20"/>
          <w:szCs w:val="20"/>
          <w:lang w:val="en-GB"/>
        </w:rPr>
        <w:t>term loans from financial institutions can be analysed as follows</w:t>
      </w:r>
      <w:r w:rsidRPr="00B970A6">
        <w:rPr>
          <w:rFonts w:ascii="Arial" w:hAnsi="Arial" w:cs="Arial"/>
          <w:sz w:val="20"/>
          <w:szCs w:val="20"/>
          <w:cs/>
          <w:lang w:val="en-GB"/>
        </w:rPr>
        <w:t>:</w:t>
      </w:r>
    </w:p>
    <w:p w14:paraId="7875E5D5" w14:textId="77777777" w:rsidR="009D49A9" w:rsidRPr="00B970A6" w:rsidRDefault="009D49A9" w:rsidP="009D49A9">
      <w:pPr>
        <w:spacing w:after="0" w:line="240" w:lineRule="auto"/>
        <w:jc w:val="both"/>
        <w:rPr>
          <w:rFonts w:ascii="Arial" w:hAnsi="Arial" w:cs="Arial"/>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9D49A9" w:rsidRPr="00B970A6" w14:paraId="0E51565D" w14:textId="77777777" w:rsidTr="002F03FE">
        <w:trPr>
          <w:trHeight w:val="20"/>
        </w:trPr>
        <w:tc>
          <w:tcPr>
            <w:tcW w:w="3331" w:type="pct"/>
            <w:shd w:val="clear" w:color="auto" w:fill="auto"/>
            <w:vAlign w:val="bottom"/>
          </w:tcPr>
          <w:p w14:paraId="5DFF1BC1" w14:textId="77777777" w:rsidR="009D49A9" w:rsidRPr="00B970A6" w:rsidRDefault="009D49A9"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auto"/>
            <w:vAlign w:val="bottom"/>
          </w:tcPr>
          <w:p w14:paraId="1ED8B33A" w14:textId="77777777" w:rsidR="009D49A9" w:rsidRPr="00B970A6" w:rsidRDefault="009D49A9" w:rsidP="00520B60">
            <w:pPr>
              <w:spacing w:after="0" w:line="220" w:lineRule="exact"/>
              <w:ind w:right="-72"/>
              <w:jc w:val="right"/>
              <w:rPr>
                <w:rFonts w:ascii="Arial" w:hAnsi="Arial" w:cs="Arial"/>
                <w:b/>
                <w:bCs/>
                <w:sz w:val="20"/>
                <w:szCs w:val="20"/>
                <w:lang w:val="en-GB"/>
              </w:rPr>
            </w:pPr>
            <w:r w:rsidRPr="00B970A6">
              <w:rPr>
                <w:rFonts w:ascii="Arial" w:hAnsi="Arial" w:cs="Arial"/>
                <w:b/>
                <w:bCs/>
                <w:sz w:val="20"/>
                <w:szCs w:val="20"/>
                <w:lang w:val="en-GB"/>
              </w:rPr>
              <w:t>Consolidated financial information</w:t>
            </w:r>
          </w:p>
        </w:tc>
        <w:tc>
          <w:tcPr>
            <w:tcW w:w="834" w:type="pct"/>
            <w:tcBorders>
              <w:top w:val="single" w:sz="4" w:space="0" w:color="auto"/>
            </w:tcBorders>
            <w:shd w:val="clear" w:color="auto" w:fill="auto"/>
            <w:vAlign w:val="bottom"/>
          </w:tcPr>
          <w:p w14:paraId="7A607210" w14:textId="77777777" w:rsidR="009D49A9" w:rsidRPr="00B970A6" w:rsidRDefault="009D49A9" w:rsidP="00520B60">
            <w:pPr>
              <w:spacing w:after="0" w:line="220" w:lineRule="exact"/>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6104C047" w14:textId="77777777" w:rsidR="009D49A9" w:rsidRPr="00B970A6" w:rsidRDefault="009D49A9" w:rsidP="00520B60">
            <w:pPr>
              <w:spacing w:after="0" w:line="220" w:lineRule="exact"/>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9D49A9" w:rsidRPr="00B970A6" w14:paraId="41096DB9" w14:textId="77777777" w:rsidTr="002F03FE">
        <w:trPr>
          <w:trHeight w:val="20"/>
        </w:trPr>
        <w:tc>
          <w:tcPr>
            <w:tcW w:w="3331" w:type="pct"/>
            <w:shd w:val="clear" w:color="auto" w:fill="auto"/>
            <w:vAlign w:val="bottom"/>
          </w:tcPr>
          <w:p w14:paraId="616AD6D8" w14:textId="77777777" w:rsidR="009D49A9" w:rsidRPr="00B970A6" w:rsidRDefault="009D49A9" w:rsidP="00520B60">
            <w:pPr>
              <w:spacing w:after="0" w:line="240" w:lineRule="auto"/>
              <w:ind w:left="-101"/>
              <w:jc w:val="both"/>
              <w:rPr>
                <w:rFonts w:ascii="Arial" w:hAnsi="Arial" w:cs="Arial"/>
                <w:sz w:val="20"/>
                <w:szCs w:val="20"/>
                <w:lang w:val="en-GB"/>
              </w:rPr>
            </w:pPr>
          </w:p>
        </w:tc>
        <w:tc>
          <w:tcPr>
            <w:tcW w:w="835" w:type="pct"/>
            <w:tcBorders>
              <w:bottom w:val="single" w:sz="4" w:space="0" w:color="auto"/>
            </w:tcBorders>
            <w:shd w:val="clear" w:color="auto" w:fill="auto"/>
            <w:vAlign w:val="bottom"/>
          </w:tcPr>
          <w:p w14:paraId="5AC10AFD" w14:textId="367C1C55" w:rsidR="009D49A9" w:rsidRPr="00B970A6" w:rsidRDefault="009D49A9" w:rsidP="00520B60">
            <w:pPr>
              <w:spacing w:after="0" w:line="220" w:lineRule="exact"/>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c>
          <w:tcPr>
            <w:tcW w:w="834" w:type="pct"/>
            <w:tcBorders>
              <w:bottom w:val="single" w:sz="4" w:space="0" w:color="auto"/>
            </w:tcBorders>
            <w:shd w:val="clear" w:color="auto" w:fill="auto"/>
            <w:vAlign w:val="bottom"/>
          </w:tcPr>
          <w:p w14:paraId="3ACF62AE" w14:textId="17A28BA3" w:rsidR="009D49A9" w:rsidRPr="00B970A6" w:rsidRDefault="009D49A9" w:rsidP="00520B60">
            <w:pPr>
              <w:spacing w:after="0" w:line="220" w:lineRule="exact"/>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6E357097" w14:textId="77777777" w:rsidTr="002F03FE">
        <w:trPr>
          <w:trHeight w:val="20"/>
        </w:trPr>
        <w:tc>
          <w:tcPr>
            <w:tcW w:w="3331" w:type="pct"/>
            <w:shd w:val="clear" w:color="auto" w:fill="auto"/>
            <w:vAlign w:val="bottom"/>
          </w:tcPr>
          <w:p w14:paraId="21C33B1C" w14:textId="77777777" w:rsidR="009D49A9" w:rsidRPr="00B970A6" w:rsidRDefault="009D49A9" w:rsidP="00520B60">
            <w:pPr>
              <w:spacing w:after="0" w:line="240" w:lineRule="auto"/>
              <w:ind w:left="-101"/>
              <w:jc w:val="both"/>
              <w:rPr>
                <w:rFonts w:ascii="Arial" w:hAnsi="Arial" w:cs="Arial"/>
                <w:sz w:val="12"/>
                <w:szCs w:val="12"/>
                <w:lang w:val="en-GB"/>
              </w:rPr>
            </w:pPr>
          </w:p>
        </w:tc>
        <w:tc>
          <w:tcPr>
            <w:tcW w:w="835" w:type="pct"/>
            <w:tcBorders>
              <w:top w:val="single" w:sz="4" w:space="0" w:color="auto"/>
            </w:tcBorders>
            <w:shd w:val="clear" w:color="auto" w:fill="FAFAFA"/>
            <w:vAlign w:val="bottom"/>
          </w:tcPr>
          <w:p w14:paraId="59BF6009" w14:textId="77777777" w:rsidR="009D49A9" w:rsidRPr="00B970A6" w:rsidRDefault="009D49A9" w:rsidP="00520B60">
            <w:pPr>
              <w:spacing w:after="0" w:line="240" w:lineRule="auto"/>
              <w:ind w:right="-72"/>
              <w:jc w:val="right"/>
              <w:rPr>
                <w:rFonts w:ascii="Arial" w:hAnsi="Arial" w:cs="Arial"/>
                <w:sz w:val="12"/>
                <w:szCs w:val="12"/>
                <w:lang w:val="en-GB"/>
              </w:rPr>
            </w:pPr>
          </w:p>
        </w:tc>
        <w:tc>
          <w:tcPr>
            <w:tcW w:w="834" w:type="pct"/>
            <w:tcBorders>
              <w:top w:val="single" w:sz="4" w:space="0" w:color="auto"/>
            </w:tcBorders>
            <w:shd w:val="clear" w:color="auto" w:fill="FAFAFA"/>
            <w:vAlign w:val="bottom"/>
          </w:tcPr>
          <w:p w14:paraId="1DD42252" w14:textId="77777777" w:rsidR="009D49A9" w:rsidRPr="00B970A6" w:rsidRDefault="009D49A9" w:rsidP="00520B60">
            <w:pPr>
              <w:spacing w:after="0" w:line="240" w:lineRule="auto"/>
              <w:ind w:right="-72"/>
              <w:jc w:val="right"/>
              <w:rPr>
                <w:rFonts w:ascii="Arial" w:hAnsi="Arial" w:cs="Arial"/>
                <w:sz w:val="12"/>
                <w:szCs w:val="12"/>
                <w:lang w:val="en-GB"/>
              </w:rPr>
            </w:pPr>
          </w:p>
        </w:tc>
      </w:tr>
      <w:tr w:rsidR="009D49A9" w:rsidRPr="00B970A6" w14:paraId="3AD943EF" w14:textId="77777777" w:rsidTr="002F03FE">
        <w:trPr>
          <w:trHeight w:val="20"/>
        </w:trPr>
        <w:tc>
          <w:tcPr>
            <w:tcW w:w="3331" w:type="pct"/>
            <w:shd w:val="clear" w:color="auto" w:fill="auto"/>
            <w:vAlign w:val="bottom"/>
          </w:tcPr>
          <w:p w14:paraId="132D31AA" w14:textId="29702776" w:rsidR="009D49A9" w:rsidRPr="00B970A6" w:rsidRDefault="009D49A9" w:rsidP="00520B60">
            <w:pPr>
              <w:spacing w:after="0" w:line="240" w:lineRule="auto"/>
              <w:ind w:left="-101"/>
              <w:jc w:val="both"/>
              <w:rPr>
                <w:rFonts w:ascii="Arial" w:hAnsi="Arial" w:cs="Arial"/>
                <w:b/>
                <w:bCs/>
                <w:sz w:val="20"/>
                <w:szCs w:val="20"/>
                <w:lang w:val="en-GB"/>
              </w:rPr>
            </w:pPr>
            <w:r w:rsidRPr="00B970A6">
              <w:rPr>
                <w:rFonts w:ascii="Arial" w:hAnsi="Arial" w:cs="Arial"/>
                <w:b/>
                <w:bCs/>
                <w:sz w:val="20"/>
                <w:szCs w:val="20"/>
                <w:lang w:val="en-GB"/>
              </w:rPr>
              <w:t xml:space="preserve">For the </w:t>
            </w:r>
            <w:r w:rsidR="007C2D9C"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7C2D9C" w:rsidRPr="00B970A6">
              <w:rPr>
                <w:rFonts w:ascii="Arial" w:hAnsi="Arial" w:cs="Arial"/>
                <w:b/>
                <w:bCs/>
                <w:sz w:val="20"/>
                <w:szCs w:val="20"/>
                <w:lang w:val="en-GB"/>
              </w:rPr>
              <w:t>1</w:t>
            </w:r>
            <w:r w:rsidRPr="00B970A6">
              <w:rPr>
                <w:rFonts w:ascii="Arial" w:hAnsi="Arial" w:cs="Arial"/>
                <w:b/>
                <w:bCs/>
                <w:sz w:val="20"/>
                <w:szCs w:val="20"/>
                <w:lang w:val="en-GB"/>
              </w:rPr>
              <w:t xml:space="preserve"> </w:t>
            </w:r>
            <w:r w:rsidR="007C2D9C" w:rsidRPr="00B970A6">
              <w:rPr>
                <w:rFonts w:ascii="Arial" w:hAnsi="Arial" w:cs="Arial"/>
                <w:b/>
                <w:bCs/>
                <w:sz w:val="20"/>
                <w:szCs w:val="20"/>
                <w:lang w:val="en-GB"/>
              </w:rPr>
              <w:t>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7C2D9C" w:rsidRPr="00B970A6">
              <w:rPr>
                <w:rFonts w:ascii="Arial" w:hAnsi="Arial" w:cs="Arial"/>
                <w:b/>
                <w:bCs/>
                <w:sz w:val="20"/>
                <w:szCs w:val="20"/>
                <w:lang w:val="en-GB"/>
              </w:rPr>
              <w:t>4</w:t>
            </w:r>
          </w:p>
        </w:tc>
        <w:tc>
          <w:tcPr>
            <w:tcW w:w="835" w:type="pct"/>
            <w:shd w:val="clear" w:color="auto" w:fill="FAFAFA"/>
            <w:vAlign w:val="bottom"/>
          </w:tcPr>
          <w:p w14:paraId="47D7144F" w14:textId="77777777" w:rsidR="009D49A9" w:rsidRPr="00B970A6"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vAlign w:val="bottom"/>
          </w:tcPr>
          <w:p w14:paraId="2132F477" w14:textId="77777777" w:rsidR="009D49A9" w:rsidRPr="00B970A6"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2F03FE" w:rsidRPr="00B970A6" w14:paraId="7C836DDA" w14:textId="77777777" w:rsidTr="002F03FE">
        <w:trPr>
          <w:trHeight w:val="20"/>
        </w:trPr>
        <w:tc>
          <w:tcPr>
            <w:tcW w:w="3331" w:type="pct"/>
            <w:shd w:val="clear" w:color="auto" w:fill="auto"/>
            <w:vAlign w:val="bottom"/>
          </w:tcPr>
          <w:p w14:paraId="3C100556"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Opening net book value</w:t>
            </w:r>
          </w:p>
        </w:tc>
        <w:tc>
          <w:tcPr>
            <w:tcW w:w="835" w:type="pct"/>
            <w:shd w:val="clear" w:color="auto" w:fill="FAFAFA"/>
            <w:vAlign w:val="bottom"/>
          </w:tcPr>
          <w:p w14:paraId="4DA98218" w14:textId="52140A0E"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970A6">
              <w:rPr>
                <w:rFonts w:eastAsia="Arial Unicode MS" w:cs="Arial"/>
                <w:sz w:val="20"/>
                <w:szCs w:val="20"/>
              </w:rPr>
              <w:t>3,368,147</w:t>
            </w:r>
          </w:p>
        </w:tc>
        <w:tc>
          <w:tcPr>
            <w:tcW w:w="834" w:type="pct"/>
            <w:shd w:val="clear" w:color="auto" w:fill="FAFAFA"/>
            <w:vAlign w:val="bottom"/>
          </w:tcPr>
          <w:p w14:paraId="7AF0A1FD" w14:textId="65D2A4BC" w:rsidR="002F03FE" w:rsidRPr="00B970A6" w:rsidRDefault="002F03FE" w:rsidP="00520B60">
            <w:pPr>
              <w:spacing w:after="0" w:line="220" w:lineRule="exact"/>
              <w:ind w:right="-72"/>
              <w:jc w:val="right"/>
              <w:rPr>
                <w:rFonts w:ascii="Arial" w:eastAsia="Cordia New" w:hAnsi="Arial" w:cs="Arial"/>
                <w:sz w:val="20"/>
                <w:szCs w:val="20"/>
                <w:lang w:val="en-GB"/>
              </w:rPr>
            </w:pPr>
            <w:r w:rsidRPr="00B970A6">
              <w:rPr>
                <w:rFonts w:ascii="Arial" w:eastAsia="Arial Unicode MS" w:hAnsi="Arial" w:cs="Arial"/>
                <w:sz w:val="20"/>
                <w:szCs w:val="20"/>
              </w:rPr>
              <w:t>2,435,779</w:t>
            </w:r>
          </w:p>
        </w:tc>
      </w:tr>
      <w:tr w:rsidR="002F03FE" w:rsidRPr="00B970A6" w14:paraId="165699AE" w14:textId="77777777" w:rsidTr="002F03FE">
        <w:trPr>
          <w:trHeight w:val="20"/>
        </w:trPr>
        <w:tc>
          <w:tcPr>
            <w:tcW w:w="3331" w:type="pct"/>
            <w:shd w:val="clear" w:color="auto" w:fill="auto"/>
            <w:vAlign w:val="bottom"/>
          </w:tcPr>
          <w:p w14:paraId="591A49A4"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eastAsia="th-TH"/>
              </w:rPr>
              <w:t>Cash flows</w:t>
            </w:r>
            <w:r w:rsidRPr="00B970A6">
              <w:rPr>
                <w:rFonts w:ascii="Arial" w:hAnsi="Arial" w:cs="Arial"/>
                <w:sz w:val="20"/>
                <w:szCs w:val="20"/>
                <w:cs/>
                <w:lang w:val="en-GB" w:eastAsia="th-TH"/>
              </w:rPr>
              <w:t>:</w:t>
            </w:r>
          </w:p>
        </w:tc>
        <w:tc>
          <w:tcPr>
            <w:tcW w:w="835" w:type="pct"/>
            <w:shd w:val="clear" w:color="auto" w:fill="FAFAFA"/>
          </w:tcPr>
          <w:p w14:paraId="608805BF" w14:textId="77777777"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tcPr>
          <w:p w14:paraId="5D51632D" w14:textId="77777777"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2F03FE" w:rsidRPr="00B970A6" w14:paraId="4E914C8B" w14:textId="77777777" w:rsidTr="002F03FE">
        <w:trPr>
          <w:trHeight w:val="20"/>
        </w:trPr>
        <w:tc>
          <w:tcPr>
            <w:tcW w:w="3331" w:type="pct"/>
            <w:shd w:val="clear" w:color="auto" w:fill="auto"/>
            <w:vAlign w:val="bottom"/>
          </w:tcPr>
          <w:p w14:paraId="13526402" w14:textId="77777777" w:rsidR="002F03FE" w:rsidRPr="00B970A6" w:rsidRDefault="002F03FE" w:rsidP="00520B60">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Loan drawdowns during the period</w:t>
            </w:r>
          </w:p>
        </w:tc>
        <w:tc>
          <w:tcPr>
            <w:tcW w:w="835" w:type="pct"/>
            <w:shd w:val="clear" w:color="auto" w:fill="FAFAFA"/>
          </w:tcPr>
          <w:p w14:paraId="5AD35241" w14:textId="5D069E7B"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B970A6">
              <w:rPr>
                <w:rFonts w:eastAsia="Arial Unicode MS" w:cs="Arial"/>
                <w:sz w:val="20"/>
                <w:szCs w:val="20"/>
              </w:rPr>
              <w:t>520,956</w:t>
            </w:r>
          </w:p>
        </w:tc>
        <w:tc>
          <w:tcPr>
            <w:tcW w:w="834" w:type="pct"/>
            <w:shd w:val="clear" w:color="auto" w:fill="FAFAFA"/>
          </w:tcPr>
          <w:p w14:paraId="780763EC" w14:textId="61FABAE2"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B970A6">
              <w:rPr>
                <w:rFonts w:eastAsia="Arial Unicode MS" w:cs="Arial"/>
                <w:sz w:val="20"/>
                <w:szCs w:val="20"/>
              </w:rPr>
              <w:t>500,000</w:t>
            </w:r>
          </w:p>
        </w:tc>
      </w:tr>
      <w:tr w:rsidR="002F03FE" w:rsidRPr="00B970A6" w14:paraId="71154D82" w14:textId="77777777" w:rsidTr="002F03FE">
        <w:trPr>
          <w:trHeight w:val="20"/>
        </w:trPr>
        <w:tc>
          <w:tcPr>
            <w:tcW w:w="3331" w:type="pct"/>
            <w:shd w:val="clear" w:color="auto" w:fill="auto"/>
            <w:vAlign w:val="bottom"/>
          </w:tcPr>
          <w:p w14:paraId="37325B6B" w14:textId="77777777" w:rsidR="002F03FE" w:rsidRPr="00B970A6" w:rsidRDefault="002F03FE" w:rsidP="00520B60">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Loan repayments during the period</w:t>
            </w:r>
          </w:p>
        </w:tc>
        <w:tc>
          <w:tcPr>
            <w:tcW w:w="835" w:type="pct"/>
            <w:shd w:val="clear" w:color="auto" w:fill="FAFAFA"/>
          </w:tcPr>
          <w:p w14:paraId="21E9F96E" w14:textId="407B36E2"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970A6">
              <w:rPr>
                <w:rFonts w:eastAsia="Arial Unicode MS" w:cs="Arial"/>
                <w:sz w:val="20"/>
                <w:szCs w:val="20"/>
              </w:rPr>
              <w:t>(49</w:t>
            </w:r>
            <w:r w:rsidR="00B71703" w:rsidRPr="00B970A6">
              <w:rPr>
                <w:rFonts w:eastAsia="Arial Unicode MS" w:cs="Arial"/>
                <w:sz w:val="20"/>
                <w:szCs w:val="20"/>
              </w:rPr>
              <w:t>4</w:t>
            </w:r>
            <w:r w:rsidRPr="00B970A6">
              <w:rPr>
                <w:rFonts w:eastAsia="Arial Unicode MS" w:cs="Arial"/>
                <w:sz w:val="20"/>
                <w:szCs w:val="20"/>
              </w:rPr>
              <w:t>,</w:t>
            </w:r>
            <w:r w:rsidR="00B71703" w:rsidRPr="00B970A6">
              <w:rPr>
                <w:rFonts w:eastAsia="Arial Unicode MS" w:cs="Arial"/>
                <w:sz w:val="20"/>
                <w:szCs w:val="20"/>
              </w:rPr>
              <w:t>150</w:t>
            </w:r>
            <w:r w:rsidRPr="00B970A6">
              <w:rPr>
                <w:rFonts w:eastAsia="Arial Unicode MS" w:cs="Arial"/>
                <w:sz w:val="20"/>
                <w:szCs w:val="20"/>
              </w:rPr>
              <w:t>)</w:t>
            </w:r>
          </w:p>
        </w:tc>
        <w:tc>
          <w:tcPr>
            <w:tcW w:w="834" w:type="pct"/>
            <w:shd w:val="clear" w:color="auto" w:fill="FAFAFA"/>
          </w:tcPr>
          <w:p w14:paraId="2812B778" w14:textId="38B1F69F"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B970A6">
              <w:rPr>
                <w:rFonts w:eastAsia="Arial Unicode MS" w:cs="Arial"/>
                <w:sz w:val="20"/>
                <w:szCs w:val="20"/>
              </w:rPr>
              <w:t>(</w:t>
            </w:r>
            <w:r w:rsidR="00B71703" w:rsidRPr="00B970A6">
              <w:rPr>
                <w:rFonts w:eastAsia="Arial Unicode MS" w:cs="Arial"/>
                <w:sz w:val="20"/>
                <w:szCs w:val="20"/>
              </w:rPr>
              <w:t>339,055</w:t>
            </w:r>
            <w:r w:rsidRPr="00B970A6">
              <w:rPr>
                <w:rFonts w:eastAsia="Arial Unicode MS" w:cs="Arial"/>
                <w:sz w:val="20"/>
                <w:szCs w:val="20"/>
              </w:rPr>
              <w:t>)</w:t>
            </w:r>
          </w:p>
        </w:tc>
      </w:tr>
      <w:tr w:rsidR="00AF41CE" w:rsidRPr="00B970A6" w14:paraId="3EE77DF4" w14:textId="77777777" w:rsidTr="002F03FE">
        <w:trPr>
          <w:trHeight w:val="20"/>
        </w:trPr>
        <w:tc>
          <w:tcPr>
            <w:tcW w:w="3331" w:type="pct"/>
            <w:shd w:val="clear" w:color="auto" w:fill="auto"/>
            <w:vAlign w:val="bottom"/>
          </w:tcPr>
          <w:p w14:paraId="0BD3D674" w14:textId="48B38C96" w:rsidR="00AF41CE" w:rsidRPr="00B970A6" w:rsidRDefault="00AF41CE" w:rsidP="00520B60">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Financing fee</w:t>
            </w:r>
          </w:p>
        </w:tc>
        <w:tc>
          <w:tcPr>
            <w:tcW w:w="835" w:type="pct"/>
            <w:shd w:val="clear" w:color="auto" w:fill="FAFAFA"/>
          </w:tcPr>
          <w:p w14:paraId="58D6E2AD" w14:textId="7EB3C731" w:rsidR="00AF41CE" w:rsidRPr="00B970A6" w:rsidRDefault="00AF41C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B970A6">
              <w:rPr>
                <w:rFonts w:eastAsia="Arial Unicode MS" w:cs="Arial"/>
                <w:sz w:val="20"/>
                <w:szCs w:val="20"/>
              </w:rPr>
              <w:t>(1,510)</w:t>
            </w:r>
          </w:p>
        </w:tc>
        <w:tc>
          <w:tcPr>
            <w:tcW w:w="834" w:type="pct"/>
            <w:shd w:val="clear" w:color="auto" w:fill="FAFAFA"/>
          </w:tcPr>
          <w:p w14:paraId="46C2EC13" w14:textId="06349118" w:rsidR="00AF41CE" w:rsidRPr="00B970A6" w:rsidRDefault="00AF41C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B970A6">
              <w:rPr>
                <w:rFonts w:eastAsia="Arial Unicode MS" w:cs="Arial"/>
                <w:sz w:val="20"/>
                <w:szCs w:val="20"/>
              </w:rPr>
              <w:t>(1,510)</w:t>
            </w:r>
          </w:p>
        </w:tc>
      </w:tr>
      <w:tr w:rsidR="002F03FE" w:rsidRPr="00B970A6" w14:paraId="34D4C046" w14:textId="77777777" w:rsidTr="002F03FE">
        <w:trPr>
          <w:trHeight w:val="20"/>
        </w:trPr>
        <w:tc>
          <w:tcPr>
            <w:tcW w:w="3331" w:type="pct"/>
            <w:shd w:val="clear" w:color="auto" w:fill="auto"/>
            <w:vAlign w:val="bottom"/>
          </w:tcPr>
          <w:p w14:paraId="0B530E9F" w14:textId="77777777" w:rsidR="002F03FE" w:rsidRPr="00B970A6" w:rsidRDefault="002F03FE" w:rsidP="00520B60">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Non</w:t>
            </w:r>
            <w:r w:rsidRPr="00B970A6">
              <w:rPr>
                <w:rFonts w:ascii="Arial" w:hAnsi="Arial" w:cs="Arial"/>
                <w:sz w:val="20"/>
                <w:szCs w:val="20"/>
                <w:cs/>
                <w:lang w:val="en-GB" w:eastAsia="th-TH"/>
              </w:rPr>
              <w:t>-</w:t>
            </w:r>
            <w:r w:rsidRPr="00B970A6">
              <w:rPr>
                <w:rFonts w:ascii="Arial" w:hAnsi="Arial" w:cs="Arial"/>
                <w:sz w:val="20"/>
                <w:szCs w:val="20"/>
                <w:lang w:val="en-GB" w:eastAsia="th-TH"/>
              </w:rPr>
              <w:t>cash movements</w:t>
            </w:r>
            <w:r w:rsidRPr="00B970A6">
              <w:rPr>
                <w:rFonts w:ascii="Arial" w:hAnsi="Arial" w:cs="Arial"/>
                <w:sz w:val="20"/>
                <w:szCs w:val="20"/>
                <w:cs/>
                <w:lang w:val="en-GB" w:eastAsia="th-TH"/>
              </w:rPr>
              <w:t>:</w:t>
            </w:r>
          </w:p>
        </w:tc>
        <w:tc>
          <w:tcPr>
            <w:tcW w:w="835" w:type="pct"/>
            <w:shd w:val="clear" w:color="auto" w:fill="FAFAFA"/>
          </w:tcPr>
          <w:p w14:paraId="0C64A46F" w14:textId="77777777"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tcPr>
          <w:p w14:paraId="0C04F26C" w14:textId="77777777"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2F03FE" w:rsidRPr="00B970A6" w14:paraId="15E10209" w14:textId="77777777" w:rsidTr="002F03FE">
        <w:trPr>
          <w:trHeight w:val="20"/>
        </w:trPr>
        <w:tc>
          <w:tcPr>
            <w:tcW w:w="3331" w:type="pct"/>
            <w:shd w:val="clear" w:color="auto" w:fill="auto"/>
            <w:vAlign w:val="bottom"/>
          </w:tcPr>
          <w:p w14:paraId="60E10941" w14:textId="77777777" w:rsidR="002F03FE" w:rsidRPr="00B970A6" w:rsidRDefault="002F03FE" w:rsidP="00520B60">
            <w:pPr>
              <w:spacing w:after="0" w:line="240" w:lineRule="auto"/>
              <w:ind w:left="-101"/>
              <w:jc w:val="both"/>
              <w:rPr>
                <w:rFonts w:ascii="Arial" w:hAnsi="Arial" w:cs="Arial"/>
                <w:sz w:val="20"/>
                <w:szCs w:val="20"/>
                <w:lang w:val="en-GB" w:eastAsia="th-TH"/>
              </w:rPr>
            </w:pPr>
            <w:r w:rsidRPr="00B970A6">
              <w:rPr>
                <w:rFonts w:ascii="Arial" w:hAnsi="Arial" w:cs="Arial"/>
                <w:sz w:val="20"/>
                <w:szCs w:val="20"/>
                <w:lang w:val="en-GB" w:eastAsia="th-TH"/>
              </w:rPr>
              <w:t>Amortisation of deferred financing fee</w:t>
            </w:r>
          </w:p>
        </w:tc>
        <w:tc>
          <w:tcPr>
            <w:tcW w:w="835" w:type="pct"/>
            <w:tcBorders>
              <w:bottom w:val="single" w:sz="4" w:space="0" w:color="auto"/>
            </w:tcBorders>
            <w:shd w:val="clear" w:color="auto" w:fill="FAFAFA"/>
          </w:tcPr>
          <w:p w14:paraId="342CFBEC" w14:textId="2B546E79" w:rsidR="002F03FE" w:rsidRPr="00B970A6" w:rsidRDefault="00AF41CE" w:rsidP="00520B60">
            <w:pPr>
              <w:pStyle w:val="MacroText"/>
              <w:tabs>
                <w:tab w:val="clear" w:pos="480"/>
                <w:tab w:val="clear" w:pos="960"/>
                <w:tab w:val="clear" w:pos="1440"/>
                <w:tab w:val="clear" w:pos="1920"/>
                <w:tab w:val="clear" w:pos="2400"/>
                <w:tab w:val="clear" w:pos="2880"/>
                <w:tab w:val="clear" w:pos="3360"/>
                <w:tab w:val="clear" w:pos="3840"/>
                <w:tab w:val="clear" w:pos="4320"/>
                <w:tab w:val="left" w:pos="1302"/>
              </w:tabs>
              <w:spacing w:after="0" w:line="220" w:lineRule="exact"/>
              <w:ind w:right="-72"/>
              <w:jc w:val="right"/>
              <w:rPr>
                <w:rFonts w:cs="Arial"/>
                <w:sz w:val="20"/>
                <w:szCs w:val="20"/>
                <w:lang w:val="en-GB"/>
              </w:rPr>
            </w:pPr>
            <w:r w:rsidRPr="00B970A6">
              <w:rPr>
                <w:rFonts w:eastAsia="Arial Unicode MS" w:cs="Arial"/>
                <w:sz w:val="20"/>
                <w:szCs w:val="20"/>
              </w:rPr>
              <w:t>95</w:t>
            </w:r>
          </w:p>
        </w:tc>
        <w:tc>
          <w:tcPr>
            <w:tcW w:w="834" w:type="pct"/>
            <w:tcBorders>
              <w:bottom w:val="single" w:sz="4" w:space="0" w:color="auto"/>
            </w:tcBorders>
            <w:shd w:val="clear" w:color="auto" w:fill="FAFAFA"/>
          </w:tcPr>
          <w:p w14:paraId="3CC9697F" w14:textId="64919827" w:rsidR="002F03FE" w:rsidRPr="00B970A6" w:rsidRDefault="00AF41C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970A6">
              <w:rPr>
                <w:rFonts w:eastAsia="Arial Unicode MS" w:cs="Arial"/>
                <w:sz w:val="20"/>
                <w:szCs w:val="20"/>
              </w:rPr>
              <w:t>95</w:t>
            </w:r>
          </w:p>
        </w:tc>
      </w:tr>
      <w:tr w:rsidR="002F03FE" w:rsidRPr="00B970A6" w14:paraId="1DA4F052" w14:textId="77777777" w:rsidTr="002F03FE">
        <w:trPr>
          <w:trHeight w:val="20"/>
        </w:trPr>
        <w:tc>
          <w:tcPr>
            <w:tcW w:w="3331" w:type="pct"/>
            <w:shd w:val="clear" w:color="auto" w:fill="auto"/>
            <w:vAlign w:val="bottom"/>
          </w:tcPr>
          <w:p w14:paraId="7417BF06" w14:textId="77777777"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4E084C61" w14:textId="77777777"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834" w:type="pct"/>
            <w:tcBorders>
              <w:top w:val="single" w:sz="4" w:space="0" w:color="auto"/>
            </w:tcBorders>
            <w:shd w:val="clear" w:color="auto" w:fill="FAFAFA"/>
            <w:vAlign w:val="bottom"/>
          </w:tcPr>
          <w:p w14:paraId="2F67012D" w14:textId="77777777"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41D01BE7" w14:textId="77777777" w:rsidTr="002F03FE">
        <w:trPr>
          <w:trHeight w:val="20"/>
        </w:trPr>
        <w:tc>
          <w:tcPr>
            <w:tcW w:w="3331" w:type="pct"/>
            <w:shd w:val="clear" w:color="auto" w:fill="auto"/>
            <w:vAlign w:val="bottom"/>
          </w:tcPr>
          <w:p w14:paraId="5BA42C84" w14:textId="7A4F2CBE"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Closing net book value</w:t>
            </w:r>
          </w:p>
        </w:tc>
        <w:tc>
          <w:tcPr>
            <w:tcW w:w="835" w:type="pct"/>
            <w:shd w:val="clear" w:color="auto" w:fill="FAFAFA"/>
          </w:tcPr>
          <w:p w14:paraId="444C9CAB" w14:textId="625D242C" w:rsidR="002F03FE" w:rsidRPr="00B970A6" w:rsidRDefault="00A93351"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970A6">
              <w:rPr>
                <w:rFonts w:eastAsia="Arial Unicode MS" w:cs="Arial"/>
                <w:sz w:val="20"/>
                <w:szCs w:val="20"/>
              </w:rPr>
              <w:t>3,393,538</w:t>
            </w:r>
          </w:p>
        </w:tc>
        <w:tc>
          <w:tcPr>
            <w:tcW w:w="834" w:type="pct"/>
            <w:shd w:val="clear" w:color="auto" w:fill="FAFAFA"/>
          </w:tcPr>
          <w:p w14:paraId="4A23285C" w14:textId="3C94CFDB" w:rsidR="002F03FE" w:rsidRPr="00B970A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970A6">
              <w:rPr>
                <w:rFonts w:eastAsia="Arial Unicode MS" w:cs="Arial"/>
                <w:sz w:val="20"/>
                <w:szCs w:val="20"/>
              </w:rPr>
              <w:t>2,595,</w:t>
            </w:r>
            <w:r w:rsidR="00A93351" w:rsidRPr="00B970A6">
              <w:rPr>
                <w:rFonts w:eastAsia="Arial Unicode MS" w:cs="Arial"/>
                <w:sz w:val="20"/>
                <w:szCs w:val="20"/>
              </w:rPr>
              <w:t>309</w:t>
            </w:r>
          </w:p>
        </w:tc>
      </w:tr>
      <w:tr w:rsidR="002F03FE" w:rsidRPr="00B970A6" w14:paraId="1FC31ED5" w14:textId="77777777" w:rsidTr="002F03FE">
        <w:trPr>
          <w:trHeight w:val="20"/>
        </w:trPr>
        <w:tc>
          <w:tcPr>
            <w:tcW w:w="3331" w:type="pct"/>
            <w:shd w:val="clear" w:color="auto" w:fill="auto"/>
            <w:vAlign w:val="bottom"/>
          </w:tcPr>
          <w:p w14:paraId="67CB3585" w14:textId="77777777" w:rsidR="002F03FE" w:rsidRPr="00B970A6" w:rsidRDefault="002F03FE" w:rsidP="00520B60">
            <w:pPr>
              <w:spacing w:after="0" w:line="240" w:lineRule="auto"/>
              <w:ind w:left="-101"/>
              <w:jc w:val="both"/>
              <w:rPr>
                <w:rFonts w:ascii="Arial" w:hAnsi="Arial" w:cs="Arial"/>
                <w:sz w:val="20"/>
                <w:szCs w:val="20"/>
                <w:lang w:val="en-GB"/>
              </w:rPr>
            </w:pPr>
            <w:proofErr w:type="gramStart"/>
            <w:r w:rsidRPr="00B970A6">
              <w:rPr>
                <w:rFonts w:ascii="Arial" w:hAnsi="Arial" w:cs="Arial"/>
                <w:sz w:val="20"/>
                <w:szCs w:val="20"/>
                <w:u w:val="single"/>
                <w:lang w:val="en-GB"/>
              </w:rPr>
              <w:t>Less</w:t>
            </w:r>
            <w:r w:rsidRPr="00B970A6">
              <w:rPr>
                <w:rFonts w:ascii="Arial" w:hAnsi="Arial" w:cs="Arial"/>
                <w:sz w:val="20"/>
                <w:szCs w:val="20"/>
                <w:lang w:val="en-GB"/>
              </w:rPr>
              <w:t xml:space="preserve">  Current</w:t>
            </w:r>
            <w:proofErr w:type="gramEnd"/>
            <w:r w:rsidRPr="00B970A6">
              <w:rPr>
                <w:rFonts w:ascii="Arial" w:hAnsi="Arial" w:cs="Arial"/>
                <w:sz w:val="20"/>
                <w:szCs w:val="20"/>
                <w:lang w:val="en-GB"/>
              </w:rPr>
              <w:t xml:space="preserve"> portion of long</w:t>
            </w:r>
            <w:r w:rsidRPr="00B970A6">
              <w:rPr>
                <w:rFonts w:ascii="Arial" w:hAnsi="Arial" w:cs="Arial"/>
                <w:sz w:val="20"/>
                <w:szCs w:val="20"/>
                <w:cs/>
                <w:lang w:val="en-GB"/>
              </w:rPr>
              <w:t>-</w:t>
            </w:r>
            <w:r w:rsidRPr="00B970A6">
              <w:rPr>
                <w:rFonts w:ascii="Arial" w:hAnsi="Arial" w:cs="Arial"/>
                <w:sz w:val="20"/>
                <w:szCs w:val="20"/>
                <w:lang w:val="en-GB"/>
              </w:rPr>
              <w:t>term loans from financial institutions, net</w:t>
            </w:r>
          </w:p>
        </w:tc>
        <w:tc>
          <w:tcPr>
            <w:tcW w:w="835" w:type="pct"/>
            <w:shd w:val="clear" w:color="auto" w:fill="FAFAFA"/>
          </w:tcPr>
          <w:p w14:paraId="79D12FE4" w14:textId="2250DF32"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B970A6">
              <w:rPr>
                <w:rFonts w:ascii="Arial" w:eastAsia="Arial Unicode MS" w:hAnsi="Arial" w:cs="Arial"/>
                <w:sz w:val="20"/>
                <w:szCs w:val="20"/>
              </w:rPr>
              <w:t>(1,710,726)</w:t>
            </w:r>
          </w:p>
        </w:tc>
        <w:tc>
          <w:tcPr>
            <w:tcW w:w="834" w:type="pct"/>
            <w:shd w:val="clear" w:color="auto" w:fill="FAFAFA"/>
          </w:tcPr>
          <w:p w14:paraId="69273257" w14:textId="138F3C23"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B970A6">
              <w:rPr>
                <w:rFonts w:ascii="Arial" w:eastAsia="Arial Unicode MS" w:hAnsi="Arial" w:cs="Arial"/>
                <w:sz w:val="20"/>
                <w:szCs w:val="20"/>
              </w:rPr>
              <w:t>(1,247,653)</w:t>
            </w:r>
          </w:p>
        </w:tc>
      </w:tr>
      <w:tr w:rsidR="002F03FE" w:rsidRPr="00B970A6" w14:paraId="21FE5461" w14:textId="77777777" w:rsidTr="002F03FE">
        <w:trPr>
          <w:trHeight w:val="20"/>
        </w:trPr>
        <w:tc>
          <w:tcPr>
            <w:tcW w:w="3331" w:type="pct"/>
            <w:shd w:val="clear" w:color="auto" w:fill="auto"/>
            <w:vAlign w:val="bottom"/>
          </w:tcPr>
          <w:p w14:paraId="1B828216" w14:textId="77777777" w:rsidR="002F03FE" w:rsidRPr="00B970A6" w:rsidRDefault="002F03FE"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78C53C03" w14:textId="77777777" w:rsidR="002F03FE" w:rsidRPr="00B970A6" w:rsidRDefault="002F03FE" w:rsidP="00520B60">
            <w:pPr>
              <w:spacing w:after="0" w:line="240" w:lineRule="auto"/>
              <w:ind w:right="-72" w:hanging="331"/>
              <w:jc w:val="right"/>
              <w:rPr>
                <w:rFonts w:ascii="Arial" w:hAnsi="Arial" w:cs="Arial"/>
                <w:sz w:val="20"/>
                <w:szCs w:val="20"/>
                <w:lang w:val="en-GB"/>
              </w:rPr>
            </w:pPr>
          </w:p>
        </w:tc>
        <w:tc>
          <w:tcPr>
            <w:tcW w:w="834" w:type="pct"/>
            <w:tcBorders>
              <w:top w:val="single" w:sz="4" w:space="0" w:color="auto"/>
            </w:tcBorders>
            <w:shd w:val="clear" w:color="auto" w:fill="FAFAFA"/>
            <w:vAlign w:val="bottom"/>
          </w:tcPr>
          <w:p w14:paraId="419C3DDE" w14:textId="77777777" w:rsidR="002F03FE" w:rsidRPr="00B970A6" w:rsidRDefault="002F03FE" w:rsidP="00520B60">
            <w:pPr>
              <w:spacing w:after="0" w:line="240" w:lineRule="auto"/>
              <w:ind w:right="-72" w:hanging="331"/>
              <w:jc w:val="right"/>
              <w:rPr>
                <w:rFonts w:ascii="Arial" w:hAnsi="Arial" w:cs="Arial"/>
                <w:sz w:val="20"/>
                <w:szCs w:val="20"/>
                <w:lang w:val="en-GB"/>
              </w:rPr>
            </w:pPr>
          </w:p>
        </w:tc>
      </w:tr>
      <w:tr w:rsidR="002F03FE" w:rsidRPr="00B970A6" w14:paraId="09E0AA38" w14:textId="77777777" w:rsidTr="002F03FE">
        <w:trPr>
          <w:trHeight w:val="20"/>
        </w:trPr>
        <w:tc>
          <w:tcPr>
            <w:tcW w:w="3331" w:type="pct"/>
            <w:shd w:val="clear" w:color="auto" w:fill="auto"/>
            <w:vAlign w:val="bottom"/>
          </w:tcPr>
          <w:p w14:paraId="34F7C1D7" w14:textId="77777777" w:rsidR="002F03FE" w:rsidRPr="00B970A6" w:rsidRDefault="002F03FE" w:rsidP="00520B60">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Long</w:t>
            </w:r>
            <w:r w:rsidRPr="00B970A6">
              <w:rPr>
                <w:rFonts w:ascii="Arial" w:hAnsi="Arial" w:cs="Arial"/>
                <w:sz w:val="20"/>
                <w:szCs w:val="20"/>
                <w:cs/>
                <w:lang w:val="en-GB"/>
              </w:rPr>
              <w:t>-</w:t>
            </w:r>
            <w:r w:rsidRPr="00B970A6">
              <w:rPr>
                <w:rFonts w:ascii="Arial" w:hAnsi="Arial" w:cs="Arial"/>
                <w:sz w:val="20"/>
                <w:szCs w:val="20"/>
                <w:lang w:val="en-GB"/>
              </w:rPr>
              <w:t>term loans from financial institutions, net</w:t>
            </w:r>
          </w:p>
        </w:tc>
        <w:tc>
          <w:tcPr>
            <w:tcW w:w="835" w:type="pct"/>
            <w:tcBorders>
              <w:bottom w:val="single" w:sz="4" w:space="0" w:color="auto"/>
            </w:tcBorders>
            <w:shd w:val="clear" w:color="auto" w:fill="FAFAFA"/>
          </w:tcPr>
          <w:p w14:paraId="1FD41C37" w14:textId="1544A094"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B970A6">
              <w:rPr>
                <w:rFonts w:ascii="Arial" w:eastAsia="Arial Unicode MS" w:hAnsi="Arial" w:cs="Arial"/>
                <w:sz w:val="20"/>
                <w:szCs w:val="20"/>
              </w:rPr>
              <w:t>1,682,</w:t>
            </w:r>
            <w:r w:rsidR="00A93351" w:rsidRPr="00B970A6">
              <w:rPr>
                <w:rFonts w:ascii="Arial" w:eastAsia="Arial Unicode MS" w:hAnsi="Arial" w:cs="Arial"/>
                <w:sz w:val="20"/>
                <w:szCs w:val="20"/>
              </w:rPr>
              <w:t>812</w:t>
            </w:r>
          </w:p>
        </w:tc>
        <w:tc>
          <w:tcPr>
            <w:tcW w:w="834" w:type="pct"/>
            <w:tcBorders>
              <w:bottom w:val="single" w:sz="4" w:space="0" w:color="auto"/>
            </w:tcBorders>
            <w:shd w:val="clear" w:color="auto" w:fill="FAFAFA"/>
          </w:tcPr>
          <w:p w14:paraId="274B2BEB" w14:textId="5328CE69"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B970A6">
              <w:rPr>
                <w:rFonts w:ascii="Arial" w:eastAsia="Arial Unicode MS" w:hAnsi="Arial" w:cs="Arial"/>
                <w:sz w:val="20"/>
                <w:szCs w:val="20"/>
              </w:rPr>
              <w:t>1,347,</w:t>
            </w:r>
            <w:r w:rsidR="00A93351" w:rsidRPr="00B970A6">
              <w:rPr>
                <w:rFonts w:ascii="Arial" w:eastAsia="Arial Unicode MS" w:hAnsi="Arial" w:cs="Arial"/>
                <w:sz w:val="20"/>
                <w:szCs w:val="20"/>
              </w:rPr>
              <w:t>656</w:t>
            </w:r>
          </w:p>
        </w:tc>
      </w:tr>
    </w:tbl>
    <w:p w14:paraId="0AEEE3A3" w14:textId="2BB253B2" w:rsidR="009D49A9" w:rsidRPr="00B970A6" w:rsidRDefault="009D49A9" w:rsidP="009D49A9">
      <w:pPr>
        <w:spacing w:after="0" w:line="240" w:lineRule="auto"/>
        <w:jc w:val="both"/>
        <w:rPr>
          <w:rFonts w:ascii="Arial" w:hAnsi="Arial" w:cs="Arial"/>
          <w:sz w:val="20"/>
          <w:szCs w:val="20"/>
          <w:lang w:val="en-GB"/>
        </w:rPr>
      </w:pPr>
    </w:p>
    <w:p w14:paraId="6C278B84" w14:textId="290312B8" w:rsidR="00B1697E" w:rsidRPr="00B970A6" w:rsidRDefault="00A67652" w:rsidP="00B1697E">
      <w:pPr>
        <w:spacing w:after="0" w:line="240" w:lineRule="auto"/>
        <w:jc w:val="both"/>
        <w:rPr>
          <w:rFonts w:ascii="Arial" w:hAnsi="Arial" w:cs="Arial"/>
          <w:sz w:val="20"/>
          <w:szCs w:val="20"/>
          <w:lang w:val="en-GB"/>
        </w:rPr>
      </w:pPr>
      <w:r w:rsidRPr="00B970A6">
        <w:rPr>
          <w:rFonts w:ascii="Arial" w:hAnsi="Arial" w:cs="Arial"/>
          <w:sz w:val="20"/>
          <w:szCs w:val="20"/>
          <w:lang w:val="en-GB"/>
        </w:rPr>
        <w:t xml:space="preserve">On </w:t>
      </w:r>
      <w:r w:rsidR="00D820A6" w:rsidRPr="00B970A6">
        <w:rPr>
          <w:rFonts w:ascii="Arial" w:hAnsi="Arial" w:cstheme="minorBidi"/>
          <w:sz w:val="20"/>
          <w:szCs w:val="20"/>
          <w:lang w:val="en-GB"/>
        </w:rPr>
        <w:t>25 January</w:t>
      </w:r>
      <w:r w:rsidRPr="00B970A6">
        <w:rPr>
          <w:rFonts w:ascii="Arial" w:hAnsi="Arial" w:cs="Arial"/>
          <w:sz w:val="20"/>
          <w:szCs w:val="20"/>
          <w:lang w:val="en-GB"/>
        </w:rPr>
        <w:t xml:space="preserve"> 202</w:t>
      </w:r>
      <w:r w:rsidR="00D820A6" w:rsidRPr="00B970A6">
        <w:rPr>
          <w:rFonts w:ascii="Arial" w:hAnsi="Arial" w:cs="Arial"/>
          <w:sz w:val="20"/>
          <w:szCs w:val="20"/>
          <w:lang w:val="en-GB"/>
        </w:rPr>
        <w:t>4</w:t>
      </w:r>
      <w:r w:rsidRPr="00B970A6">
        <w:rPr>
          <w:rFonts w:ascii="Arial" w:hAnsi="Arial" w:cs="Arial"/>
          <w:sz w:val="20"/>
          <w:szCs w:val="20"/>
          <w:lang w:val="en-GB"/>
        </w:rPr>
        <w:t>, the Group has drawdown loan amounting to Baht 20</w:t>
      </w:r>
      <w:r w:rsidR="00744144" w:rsidRPr="00B970A6">
        <w:rPr>
          <w:rFonts w:ascii="Arial" w:hAnsi="Arial" w:cs="Arial"/>
          <w:sz w:val="20"/>
          <w:szCs w:val="20"/>
          <w:lang w:val="en-GB"/>
        </w:rPr>
        <w:t>.96</w:t>
      </w:r>
      <w:r w:rsidRPr="00B970A6">
        <w:rPr>
          <w:rFonts w:ascii="Arial" w:hAnsi="Arial" w:cs="Arial"/>
          <w:sz w:val="20"/>
          <w:szCs w:val="20"/>
          <w:lang w:val="en-GB"/>
        </w:rPr>
        <w:t xml:space="preserve"> million under long-term agreement with a financial inst</w:t>
      </w:r>
      <w:r w:rsidR="00070D65" w:rsidRPr="00B970A6">
        <w:rPr>
          <w:rFonts w:ascii="Arial" w:hAnsi="Arial" w:cs="Arial"/>
          <w:sz w:val="20"/>
          <w:szCs w:val="20"/>
          <w:lang w:val="en-GB"/>
        </w:rPr>
        <w:t>it</w:t>
      </w:r>
      <w:r w:rsidRPr="00B970A6">
        <w:rPr>
          <w:rFonts w:ascii="Arial" w:hAnsi="Arial" w:cs="Arial"/>
          <w:sz w:val="20"/>
          <w:szCs w:val="20"/>
          <w:lang w:val="en-GB"/>
        </w:rPr>
        <w:t xml:space="preserve">ution date </w:t>
      </w:r>
      <w:r w:rsidR="00744144" w:rsidRPr="00B970A6">
        <w:rPr>
          <w:rFonts w:ascii="Arial" w:hAnsi="Arial" w:cs="Arial"/>
          <w:sz w:val="20"/>
          <w:szCs w:val="20"/>
          <w:lang w:val="en-GB"/>
        </w:rPr>
        <w:t>12 September 2023</w:t>
      </w:r>
      <w:r w:rsidRPr="00B970A6">
        <w:rPr>
          <w:rFonts w:ascii="Arial" w:hAnsi="Arial" w:cs="Arial"/>
          <w:sz w:val="20"/>
          <w:szCs w:val="20"/>
          <w:lang w:val="en-GB"/>
        </w:rPr>
        <w:t>. The long-term loan is unsecured loan denominated in Thai Baht</w:t>
      </w:r>
      <w:r w:rsidR="00F06151" w:rsidRPr="00B970A6">
        <w:rPr>
          <w:rFonts w:ascii="Arial" w:hAnsi="Arial" w:cs="Arial"/>
          <w:sz w:val="20"/>
          <w:szCs w:val="20"/>
          <w:lang w:val="en-GB"/>
        </w:rPr>
        <w:t>, bearing interest a</w:t>
      </w:r>
      <w:r w:rsidR="009D688A" w:rsidRPr="00B970A6">
        <w:rPr>
          <w:rFonts w:ascii="Arial" w:hAnsi="Arial" w:cs="Arial"/>
          <w:sz w:val="20"/>
          <w:szCs w:val="20"/>
          <w:lang w:val="en-GB"/>
        </w:rPr>
        <w:t>t</w:t>
      </w:r>
      <w:r w:rsidR="00F06151" w:rsidRPr="00B970A6">
        <w:rPr>
          <w:rFonts w:ascii="Arial" w:hAnsi="Arial" w:cs="Arial"/>
          <w:sz w:val="20"/>
          <w:szCs w:val="20"/>
          <w:lang w:val="en-GB"/>
        </w:rPr>
        <w:t xml:space="preserve"> </w:t>
      </w:r>
      <w:r w:rsidR="00744144" w:rsidRPr="00B970A6">
        <w:rPr>
          <w:rFonts w:ascii="Arial" w:hAnsi="Arial" w:cs="Arial"/>
          <w:sz w:val="20"/>
          <w:szCs w:val="20"/>
          <w:lang w:val="en-GB"/>
        </w:rPr>
        <w:t>MLR</w:t>
      </w:r>
      <w:r w:rsidR="00F06151" w:rsidRPr="00B970A6">
        <w:rPr>
          <w:rFonts w:ascii="Arial" w:hAnsi="Arial" w:cs="Arial"/>
          <w:sz w:val="20"/>
          <w:szCs w:val="20"/>
          <w:lang w:val="en-GB"/>
        </w:rPr>
        <w:t xml:space="preserve"> </w:t>
      </w:r>
      <w:r w:rsidR="00744144" w:rsidRPr="00B970A6">
        <w:rPr>
          <w:rFonts w:ascii="Arial" w:hAnsi="Arial" w:cs="Arial"/>
          <w:sz w:val="20"/>
          <w:szCs w:val="20"/>
          <w:lang w:val="en-GB"/>
        </w:rPr>
        <w:t>minus</w:t>
      </w:r>
      <w:r w:rsidR="00F06151" w:rsidRPr="00B970A6">
        <w:rPr>
          <w:rFonts w:ascii="Arial" w:hAnsi="Arial" w:cs="Arial"/>
          <w:sz w:val="20"/>
          <w:szCs w:val="20"/>
          <w:lang w:val="en-GB"/>
        </w:rPr>
        <w:t xml:space="preserve"> a certain margin per annum.</w:t>
      </w:r>
      <w:r w:rsidRPr="00B970A6">
        <w:rPr>
          <w:rFonts w:ascii="Arial" w:hAnsi="Arial" w:cs="Arial"/>
          <w:sz w:val="20"/>
          <w:szCs w:val="20"/>
          <w:lang w:val="en-GB"/>
        </w:rPr>
        <w:t xml:space="preserve"> The repayments of principal and payment of interest are made on monthly basis.</w:t>
      </w:r>
    </w:p>
    <w:p w14:paraId="54017C07" w14:textId="77777777" w:rsidR="00A67652" w:rsidRPr="00B970A6" w:rsidRDefault="00A67652" w:rsidP="00B1697E">
      <w:pPr>
        <w:spacing w:after="0" w:line="240" w:lineRule="auto"/>
        <w:jc w:val="both"/>
        <w:rPr>
          <w:rFonts w:ascii="Arial" w:hAnsi="Arial" w:cstheme="minorBidi"/>
          <w:sz w:val="20"/>
          <w:szCs w:val="20"/>
          <w:lang w:val="en-GB"/>
        </w:rPr>
      </w:pPr>
    </w:p>
    <w:p w14:paraId="73419BAB" w14:textId="6E90F76D" w:rsidR="00B1697E" w:rsidRPr="00B970A6" w:rsidRDefault="00A67652" w:rsidP="009D49A9">
      <w:pPr>
        <w:spacing w:after="0" w:line="240" w:lineRule="auto"/>
        <w:jc w:val="both"/>
        <w:rPr>
          <w:rFonts w:ascii="Arial" w:hAnsi="Arial" w:cs="Arial"/>
          <w:sz w:val="20"/>
          <w:szCs w:val="20"/>
          <w:lang w:val="en-GB"/>
        </w:rPr>
      </w:pPr>
      <w:r w:rsidRPr="00B970A6">
        <w:rPr>
          <w:rFonts w:ascii="Arial" w:hAnsi="Arial" w:cs="Arial"/>
          <w:spacing w:val="-4"/>
          <w:sz w:val="20"/>
          <w:szCs w:val="20"/>
          <w:lang w:val="en-GB"/>
        </w:rPr>
        <w:t xml:space="preserve">On </w:t>
      </w:r>
      <w:r w:rsidR="00B874AE" w:rsidRPr="00B970A6">
        <w:rPr>
          <w:rFonts w:ascii="Arial" w:hAnsi="Arial" w:cs="Arial"/>
          <w:spacing w:val="-4"/>
          <w:sz w:val="20"/>
          <w:szCs w:val="20"/>
          <w:lang w:val="en-GB"/>
        </w:rPr>
        <w:t>3 March</w:t>
      </w:r>
      <w:r w:rsidRPr="00B970A6">
        <w:rPr>
          <w:rFonts w:ascii="Arial" w:hAnsi="Arial" w:cs="Arial"/>
          <w:spacing w:val="-4"/>
          <w:sz w:val="20"/>
          <w:szCs w:val="20"/>
          <w:lang w:val="en-GB"/>
        </w:rPr>
        <w:t xml:space="preserve"> 202</w:t>
      </w:r>
      <w:r w:rsidR="00B874AE" w:rsidRPr="00B970A6">
        <w:rPr>
          <w:rFonts w:ascii="Arial" w:hAnsi="Arial" w:cs="Arial"/>
          <w:spacing w:val="-4"/>
          <w:sz w:val="20"/>
          <w:szCs w:val="20"/>
          <w:lang w:val="en-GB"/>
        </w:rPr>
        <w:t>4</w:t>
      </w:r>
      <w:r w:rsidRPr="00B970A6">
        <w:rPr>
          <w:rFonts w:ascii="Arial" w:hAnsi="Arial" w:cs="Arial"/>
          <w:spacing w:val="-4"/>
          <w:sz w:val="20"/>
          <w:szCs w:val="20"/>
          <w:lang w:val="en-GB"/>
        </w:rPr>
        <w:t xml:space="preserve">, the </w:t>
      </w:r>
      <w:r w:rsidR="00460DA3" w:rsidRPr="00B970A6">
        <w:rPr>
          <w:rFonts w:ascii="Arial" w:hAnsi="Arial" w:cs="Arial"/>
          <w:spacing w:val="-4"/>
          <w:sz w:val="20"/>
          <w:szCs w:val="20"/>
          <w:lang w:val="en-GB"/>
        </w:rPr>
        <w:t>C</w:t>
      </w:r>
      <w:r w:rsidRPr="00B970A6">
        <w:rPr>
          <w:rFonts w:ascii="Arial" w:hAnsi="Arial" w:cs="Arial"/>
          <w:spacing w:val="-4"/>
          <w:sz w:val="20"/>
          <w:szCs w:val="20"/>
          <w:lang w:val="en-GB"/>
        </w:rPr>
        <w:t xml:space="preserve">ompany has drawdown loan amounting to Baht </w:t>
      </w:r>
      <w:r w:rsidR="004825A8" w:rsidRPr="00B970A6">
        <w:rPr>
          <w:rFonts w:ascii="Arial" w:hAnsi="Arial" w:cs="Arial"/>
          <w:spacing w:val="-4"/>
          <w:sz w:val="20"/>
          <w:szCs w:val="20"/>
          <w:lang w:val="en-GB"/>
        </w:rPr>
        <w:t>500</w:t>
      </w:r>
      <w:r w:rsidRPr="00B970A6">
        <w:rPr>
          <w:rFonts w:ascii="Arial" w:hAnsi="Arial" w:cs="Arial"/>
          <w:spacing w:val="-4"/>
          <w:sz w:val="20"/>
          <w:szCs w:val="20"/>
          <w:lang w:val="en-GB"/>
        </w:rPr>
        <w:t xml:space="preserve"> million under long-term agreement</w:t>
      </w:r>
      <w:r w:rsidRPr="00B970A6">
        <w:rPr>
          <w:rFonts w:ascii="Arial" w:hAnsi="Arial" w:cs="Arial"/>
          <w:sz w:val="20"/>
          <w:szCs w:val="20"/>
          <w:lang w:val="en-GB"/>
        </w:rPr>
        <w:t xml:space="preserve"> with a financial inst</w:t>
      </w:r>
      <w:r w:rsidR="00070D65" w:rsidRPr="00B970A6">
        <w:rPr>
          <w:rFonts w:ascii="Arial" w:hAnsi="Arial" w:cs="Arial"/>
          <w:sz w:val="20"/>
          <w:szCs w:val="20"/>
          <w:lang w:val="en-GB"/>
        </w:rPr>
        <w:t>it</w:t>
      </w:r>
      <w:r w:rsidRPr="00B970A6">
        <w:rPr>
          <w:rFonts w:ascii="Arial" w:hAnsi="Arial" w:cs="Arial"/>
          <w:sz w:val="20"/>
          <w:szCs w:val="20"/>
          <w:lang w:val="en-GB"/>
        </w:rPr>
        <w:t xml:space="preserve">ution date </w:t>
      </w:r>
      <w:r w:rsidR="000C0649" w:rsidRPr="00B970A6">
        <w:rPr>
          <w:rFonts w:ascii="Arial" w:hAnsi="Arial" w:cs="Arial"/>
          <w:sz w:val="20"/>
          <w:szCs w:val="20"/>
          <w:lang w:val="en-GB"/>
        </w:rPr>
        <w:t>10 January</w:t>
      </w:r>
      <w:r w:rsidRPr="00B970A6">
        <w:rPr>
          <w:rFonts w:ascii="Arial" w:hAnsi="Arial" w:cs="Arial"/>
          <w:sz w:val="20"/>
          <w:szCs w:val="20"/>
          <w:lang w:val="en-GB"/>
        </w:rPr>
        <w:t xml:space="preserve"> 202</w:t>
      </w:r>
      <w:r w:rsidR="008262DC" w:rsidRPr="00B970A6">
        <w:rPr>
          <w:rFonts w:ascii="Arial" w:hAnsi="Arial" w:cs="Browallia New"/>
          <w:sz w:val="20"/>
          <w:szCs w:val="25"/>
          <w:lang w:val="en-GB"/>
        </w:rPr>
        <w:t>4</w:t>
      </w:r>
      <w:r w:rsidRPr="00B970A6">
        <w:rPr>
          <w:rFonts w:ascii="Arial" w:hAnsi="Arial" w:cs="Arial"/>
          <w:sz w:val="20"/>
          <w:szCs w:val="20"/>
          <w:lang w:val="en-GB"/>
        </w:rPr>
        <w:t xml:space="preserve">. The long-term loan is unsecured loan denominated in Thai Baht, bearing interest at </w:t>
      </w:r>
      <w:r w:rsidR="000C0649" w:rsidRPr="00B970A6">
        <w:rPr>
          <w:rFonts w:ascii="Arial" w:hAnsi="Arial" w:cs="Arial"/>
          <w:sz w:val="20"/>
          <w:szCs w:val="20"/>
          <w:lang w:val="en-GB"/>
        </w:rPr>
        <w:t>THOR</w:t>
      </w:r>
      <w:r w:rsidRPr="00B970A6">
        <w:rPr>
          <w:rFonts w:ascii="Arial" w:hAnsi="Arial" w:cs="Arial"/>
          <w:sz w:val="20"/>
          <w:szCs w:val="20"/>
          <w:lang w:val="en-GB"/>
        </w:rPr>
        <w:t xml:space="preserve"> </w:t>
      </w:r>
      <w:r w:rsidR="000C0649" w:rsidRPr="00B970A6">
        <w:rPr>
          <w:rFonts w:ascii="Arial" w:hAnsi="Arial" w:cs="Arial"/>
          <w:sz w:val="20"/>
          <w:szCs w:val="20"/>
          <w:lang w:val="en-GB"/>
        </w:rPr>
        <w:t>plus</w:t>
      </w:r>
      <w:r w:rsidRPr="00B970A6">
        <w:rPr>
          <w:rFonts w:ascii="Arial" w:hAnsi="Arial" w:cs="Arial"/>
          <w:sz w:val="20"/>
          <w:szCs w:val="20"/>
          <w:lang w:val="en-GB"/>
        </w:rPr>
        <w:t xml:space="preserve"> a certain margin per annum</w:t>
      </w:r>
      <w:r w:rsidR="009D688A" w:rsidRPr="00B970A6">
        <w:rPr>
          <w:rFonts w:ascii="Arial" w:hAnsi="Arial" w:cs="Arial"/>
          <w:sz w:val="20"/>
          <w:szCs w:val="20"/>
          <w:lang w:val="en-GB"/>
        </w:rPr>
        <w:t xml:space="preserve">. </w:t>
      </w:r>
      <w:r w:rsidRPr="00B970A6">
        <w:rPr>
          <w:rFonts w:ascii="Arial" w:hAnsi="Arial" w:cs="Arial"/>
          <w:sz w:val="20"/>
          <w:szCs w:val="20"/>
          <w:lang w:val="en-GB"/>
        </w:rPr>
        <w:t xml:space="preserve">The repayments of principal and payment of interest are made on </w:t>
      </w:r>
      <w:proofErr w:type="spellStart"/>
      <w:r w:rsidR="005252AD" w:rsidRPr="00B970A6">
        <w:rPr>
          <w:rFonts w:ascii="Arial" w:hAnsi="Arial" w:cs="Arial"/>
          <w:sz w:val="20"/>
          <w:szCs w:val="20"/>
          <w:lang w:val="en-GB"/>
        </w:rPr>
        <w:t>quaterly</w:t>
      </w:r>
      <w:proofErr w:type="spellEnd"/>
      <w:r w:rsidRPr="00B970A6">
        <w:rPr>
          <w:rFonts w:ascii="Arial" w:hAnsi="Arial" w:cs="Arial"/>
          <w:sz w:val="20"/>
          <w:szCs w:val="20"/>
          <w:lang w:val="en-GB"/>
        </w:rPr>
        <w:t xml:space="preserve"> basis.</w:t>
      </w:r>
    </w:p>
    <w:p w14:paraId="2843F4F8" w14:textId="5219A263" w:rsidR="00A67652" w:rsidRPr="00B970A6" w:rsidRDefault="00A67652" w:rsidP="009D49A9">
      <w:pPr>
        <w:spacing w:after="0" w:line="240" w:lineRule="auto"/>
        <w:jc w:val="both"/>
        <w:rPr>
          <w:rFonts w:ascii="Arial" w:hAnsi="Arial" w:cs="Arial"/>
          <w:sz w:val="20"/>
          <w:szCs w:val="20"/>
          <w:lang w:val="en-GB"/>
        </w:rPr>
      </w:pPr>
    </w:p>
    <w:p w14:paraId="099FAE06" w14:textId="15219601"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z w:val="20"/>
          <w:szCs w:val="20"/>
          <w:lang w:val="en-GB"/>
        </w:rPr>
        <w:t>The Group is required to comply with certain conditions as specified in the loan agreements</w:t>
      </w:r>
      <w:r w:rsidR="008262DC" w:rsidRPr="00B970A6">
        <w:rPr>
          <w:rFonts w:ascii="Arial" w:hAnsi="Arial" w:cs="Arial"/>
          <w:sz w:val="20"/>
          <w:szCs w:val="20"/>
          <w:lang w:val="en-GB"/>
        </w:rPr>
        <w:t xml:space="preserve">; for example, </w:t>
      </w:r>
      <w:r w:rsidRPr="00B970A6">
        <w:rPr>
          <w:rFonts w:ascii="Arial" w:hAnsi="Arial" w:cs="Arial"/>
          <w:sz w:val="20"/>
          <w:szCs w:val="20"/>
          <w:lang w:val="en-GB"/>
        </w:rPr>
        <w:t>maintaining debt to equity ratio at the level specified in the agreements</w:t>
      </w:r>
      <w:r w:rsidRPr="00B970A6">
        <w:rPr>
          <w:rFonts w:ascii="Arial" w:hAnsi="Arial" w:cs="Arial"/>
          <w:sz w:val="20"/>
          <w:szCs w:val="20"/>
          <w:cs/>
          <w:lang w:val="en-GB"/>
        </w:rPr>
        <w:t>.</w:t>
      </w:r>
    </w:p>
    <w:p w14:paraId="081C6854" w14:textId="77777777" w:rsidR="0027702A" w:rsidRPr="00B970A6" w:rsidRDefault="0027702A" w:rsidP="009D49A9">
      <w:pPr>
        <w:spacing w:after="0" w:line="240" w:lineRule="auto"/>
        <w:jc w:val="both"/>
        <w:rPr>
          <w:rFonts w:ascii="Arial" w:hAnsi="Arial" w:cs="Arial"/>
          <w:sz w:val="20"/>
          <w:szCs w:val="20"/>
          <w:lang w:val="en-GB"/>
        </w:rPr>
      </w:pPr>
    </w:p>
    <w:p w14:paraId="37269744" w14:textId="3A4731F1" w:rsidR="00B1697E" w:rsidRPr="00B970A6" w:rsidRDefault="00B1697E">
      <w:pPr>
        <w:rPr>
          <w:rFonts w:ascii="Arial" w:hAnsi="Arial" w:cs="Arial"/>
          <w:sz w:val="18"/>
          <w:szCs w:val="18"/>
          <w:lang w:val="en-GB"/>
        </w:rPr>
      </w:pPr>
      <w:r w:rsidRPr="00B970A6">
        <w:rPr>
          <w:rFonts w:ascii="Arial" w:hAnsi="Arial" w:cs="Arial"/>
          <w:sz w:val="18"/>
          <w:szCs w:val="18"/>
          <w:lang w:val="en-GB"/>
        </w:rPr>
        <w:br w:type="page"/>
      </w:r>
    </w:p>
    <w:p w14:paraId="5853BFD1" w14:textId="77777777" w:rsidR="009D49A9" w:rsidRPr="00B970A6" w:rsidRDefault="009D49A9" w:rsidP="009D49A9">
      <w:pPr>
        <w:spacing w:after="0" w:line="240" w:lineRule="auto"/>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4F821129" w14:textId="77777777" w:rsidTr="00B03977">
        <w:trPr>
          <w:trHeight w:val="386"/>
        </w:trPr>
        <w:tc>
          <w:tcPr>
            <w:tcW w:w="9450" w:type="dxa"/>
            <w:shd w:val="clear" w:color="auto" w:fill="FFA543"/>
            <w:vAlign w:val="center"/>
          </w:tcPr>
          <w:p w14:paraId="5E85D67B" w14:textId="2D1E7283"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14</w:t>
            </w:r>
            <w:r w:rsidR="009D49A9" w:rsidRPr="00B970A6">
              <w:rPr>
                <w:rFonts w:ascii="Arial" w:hAnsi="Arial" w:cs="Arial"/>
                <w:b/>
                <w:bCs/>
                <w:color w:val="FFFFFF"/>
                <w:sz w:val="20"/>
                <w:szCs w:val="20"/>
                <w:lang w:val="en-GB"/>
              </w:rPr>
              <w:tab/>
              <w:t>Debentures, net</w:t>
            </w:r>
          </w:p>
        </w:tc>
      </w:tr>
    </w:tbl>
    <w:p w14:paraId="4BD941FD" w14:textId="77777777" w:rsidR="009D49A9" w:rsidRPr="00B970A6" w:rsidRDefault="009D49A9" w:rsidP="009D49A9">
      <w:pPr>
        <w:spacing w:after="0" w:line="240" w:lineRule="auto"/>
        <w:jc w:val="both"/>
        <w:rPr>
          <w:rFonts w:ascii="Arial" w:hAnsi="Arial" w:cs="Arial"/>
          <w:sz w:val="18"/>
          <w:szCs w:val="18"/>
          <w:lang w:val="en-GB"/>
        </w:rPr>
      </w:pPr>
    </w:p>
    <w:p w14:paraId="68C5568F" w14:textId="77777777" w:rsidR="009D49A9" w:rsidRPr="00B970A6" w:rsidRDefault="009D49A9" w:rsidP="009D49A9">
      <w:pPr>
        <w:spacing w:after="0" w:line="240" w:lineRule="auto"/>
        <w:jc w:val="both"/>
        <w:rPr>
          <w:rFonts w:ascii="Arial" w:hAnsi="Arial" w:cs="Arial"/>
          <w:spacing w:val="-2"/>
          <w:sz w:val="20"/>
          <w:szCs w:val="20"/>
          <w:lang w:val="en-GB"/>
        </w:rPr>
      </w:pPr>
      <w:r w:rsidRPr="00B970A6">
        <w:rPr>
          <w:rFonts w:ascii="Arial" w:hAnsi="Arial" w:cs="Arial"/>
          <w:spacing w:val="-2"/>
          <w:sz w:val="20"/>
          <w:szCs w:val="20"/>
          <w:lang w:val="en-GB"/>
        </w:rPr>
        <w:t>The movements of the debentures can be analysed as follows</w:t>
      </w:r>
      <w:r w:rsidRPr="00B970A6">
        <w:rPr>
          <w:rFonts w:ascii="Arial" w:hAnsi="Arial" w:cs="Arial"/>
          <w:spacing w:val="-2"/>
          <w:sz w:val="20"/>
          <w:szCs w:val="20"/>
          <w:cs/>
          <w:lang w:val="en-GB"/>
        </w:rPr>
        <w:t>:</w:t>
      </w:r>
    </w:p>
    <w:p w14:paraId="75968902"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7920"/>
        <w:gridCol w:w="1530"/>
      </w:tblGrid>
      <w:tr w:rsidR="009D49A9" w:rsidRPr="00B970A6" w14:paraId="29BBB632" w14:textId="77777777" w:rsidTr="00B03977">
        <w:trPr>
          <w:cantSplit/>
          <w:trHeight w:val="21"/>
        </w:trPr>
        <w:tc>
          <w:tcPr>
            <w:tcW w:w="7920" w:type="dxa"/>
            <w:shd w:val="clear" w:color="auto" w:fill="auto"/>
          </w:tcPr>
          <w:p w14:paraId="2B13027F" w14:textId="77777777" w:rsidR="009D49A9" w:rsidRPr="00B970A6" w:rsidRDefault="009D49A9" w:rsidP="00520B60">
            <w:pPr>
              <w:spacing w:after="0" w:line="240" w:lineRule="auto"/>
              <w:ind w:left="-111"/>
              <w:jc w:val="thaiDistribute"/>
              <w:rPr>
                <w:rFonts w:ascii="Arial" w:hAnsi="Arial" w:cs="Arial"/>
                <w:sz w:val="20"/>
                <w:szCs w:val="20"/>
                <w:lang w:val="en-GB"/>
              </w:rPr>
            </w:pPr>
          </w:p>
        </w:tc>
        <w:tc>
          <w:tcPr>
            <w:tcW w:w="1530" w:type="dxa"/>
            <w:tcBorders>
              <w:top w:val="single" w:sz="4" w:space="0" w:color="auto"/>
            </w:tcBorders>
            <w:shd w:val="clear" w:color="auto" w:fill="auto"/>
          </w:tcPr>
          <w:p w14:paraId="135383DA"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05F60124"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and separate</w:t>
            </w:r>
          </w:p>
          <w:p w14:paraId="4996655E"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9D49A9" w:rsidRPr="00B970A6" w14:paraId="6E80B1EC" w14:textId="77777777" w:rsidTr="00B03977">
        <w:trPr>
          <w:cantSplit/>
          <w:trHeight w:val="21"/>
        </w:trPr>
        <w:tc>
          <w:tcPr>
            <w:tcW w:w="7920" w:type="dxa"/>
            <w:shd w:val="clear" w:color="auto" w:fill="auto"/>
          </w:tcPr>
          <w:p w14:paraId="214956FC" w14:textId="77777777" w:rsidR="009D49A9" w:rsidRPr="00B970A6" w:rsidRDefault="009D49A9" w:rsidP="00520B60">
            <w:pPr>
              <w:spacing w:after="0" w:line="240" w:lineRule="auto"/>
              <w:ind w:left="-111"/>
              <w:jc w:val="thaiDistribute"/>
              <w:rPr>
                <w:rFonts w:ascii="Arial" w:hAnsi="Arial" w:cs="Arial"/>
                <w:sz w:val="20"/>
                <w:szCs w:val="20"/>
                <w:lang w:val="en-GB"/>
              </w:rPr>
            </w:pPr>
          </w:p>
        </w:tc>
        <w:tc>
          <w:tcPr>
            <w:tcW w:w="1530" w:type="dxa"/>
            <w:tcBorders>
              <w:bottom w:val="single" w:sz="4" w:space="0" w:color="auto"/>
            </w:tcBorders>
            <w:shd w:val="clear" w:color="auto" w:fill="auto"/>
            <w:vAlign w:val="bottom"/>
          </w:tcPr>
          <w:p w14:paraId="159ACB94" w14:textId="2B558C4F"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015A7C69" w14:textId="77777777" w:rsidTr="00B03977">
        <w:trPr>
          <w:cantSplit/>
          <w:trHeight w:val="21"/>
        </w:trPr>
        <w:tc>
          <w:tcPr>
            <w:tcW w:w="7920" w:type="dxa"/>
            <w:shd w:val="clear" w:color="auto" w:fill="auto"/>
            <w:vAlign w:val="bottom"/>
          </w:tcPr>
          <w:p w14:paraId="5A369DAC" w14:textId="0C2D8D84" w:rsidR="009D49A9" w:rsidRPr="00B970A6" w:rsidRDefault="009D49A9" w:rsidP="00520B60">
            <w:pPr>
              <w:spacing w:after="0" w:line="240" w:lineRule="auto"/>
              <w:ind w:left="-111"/>
              <w:rPr>
                <w:rFonts w:ascii="Arial" w:hAnsi="Arial" w:cs="Arial"/>
                <w:b/>
                <w:bCs/>
                <w:sz w:val="20"/>
                <w:szCs w:val="20"/>
                <w:lang w:val="en-GB"/>
              </w:rPr>
            </w:pPr>
            <w:r w:rsidRPr="00B970A6">
              <w:rPr>
                <w:rFonts w:ascii="Arial" w:hAnsi="Arial" w:cs="Arial"/>
                <w:b/>
                <w:bCs/>
                <w:sz w:val="20"/>
                <w:szCs w:val="20"/>
                <w:lang w:val="en-GB"/>
              </w:rPr>
              <w:t xml:space="preserve">For the </w:t>
            </w:r>
            <w:r w:rsidR="007C2D9C"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7C2D9C" w:rsidRPr="00B970A6">
              <w:rPr>
                <w:rFonts w:ascii="Arial" w:hAnsi="Arial" w:cs="Arial"/>
                <w:b/>
                <w:bCs/>
                <w:sz w:val="20"/>
                <w:szCs w:val="20"/>
                <w:lang w:val="en-GB"/>
              </w:rPr>
              <w:t>1 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7C2D9C" w:rsidRPr="00B970A6">
              <w:rPr>
                <w:rFonts w:ascii="Arial" w:hAnsi="Arial" w:cs="Arial"/>
                <w:b/>
                <w:bCs/>
                <w:sz w:val="20"/>
                <w:szCs w:val="20"/>
                <w:lang w:val="en-GB"/>
              </w:rPr>
              <w:t>4</w:t>
            </w:r>
          </w:p>
        </w:tc>
        <w:tc>
          <w:tcPr>
            <w:tcW w:w="1530" w:type="dxa"/>
            <w:shd w:val="clear" w:color="auto" w:fill="FAFAFA"/>
          </w:tcPr>
          <w:p w14:paraId="7C4BC1E6" w14:textId="77777777" w:rsidR="009D49A9" w:rsidRPr="00B970A6" w:rsidRDefault="009D49A9" w:rsidP="00520B60">
            <w:pPr>
              <w:spacing w:after="0" w:line="240" w:lineRule="auto"/>
              <w:ind w:right="-72"/>
              <w:jc w:val="right"/>
              <w:rPr>
                <w:rFonts w:ascii="Arial" w:hAnsi="Arial" w:cs="Arial"/>
                <w:sz w:val="20"/>
                <w:szCs w:val="20"/>
                <w:cs/>
                <w:lang w:val="en-GB"/>
              </w:rPr>
            </w:pPr>
          </w:p>
        </w:tc>
      </w:tr>
      <w:tr w:rsidR="002F03FE" w:rsidRPr="00B970A6" w14:paraId="01BAC0C7" w14:textId="77777777" w:rsidTr="002F03FE">
        <w:trPr>
          <w:cantSplit/>
          <w:trHeight w:val="21"/>
        </w:trPr>
        <w:tc>
          <w:tcPr>
            <w:tcW w:w="7920" w:type="dxa"/>
            <w:shd w:val="clear" w:color="auto" w:fill="auto"/>
            <w:vAlign w:val="center"/>
          </w:tcPr>
          <w:p w14:paraId="07637255" w14:textId="77777777" w:rsidR="002F03FE" w:rsidRPr="00B970A6" w:rsidRDefault="002F03FE" w:rsidP="00520B60">
            <w:pPr>
              <w:spacing w:after="0" w:line="240" w:lineRule="auto"/>
              <w:ind w:left="-111"/>
              <w:rPr>
                <w:rFonts w:ascii="Arial" w:hAnsi="Arial" w:cs="Arial"/>
                <w:sz w:val="20"/>
                <w:szCs w:val="20"/>
                <w:lang w:val="en-GB"/>
              </w:rPr>
            </w:pPr>
            <w:r w:rsidRPr="00B970A6">
              <w:rPr>
                <w:rFonts w:ascii="Arial" w:hAnsi="Arial" w:cs="Arial"/>
                <w:sz w:val="20"/>
                <w:szCs w:val="20"/>
                <w:lang w:val="en-GB"/>
              </w:rPr>
              <w:t>Opening net book value</w:t>
            </w:r>
          </w:p>
        </w:tc>
        <w:tc>
          <w:tcPr>
            <w:tcW w:w="1530" w:type="dxa"/>
            <w:shd w:val="clear" w:color="auto" w:fill="FAFAFA"/>
            <w:vAlign w:val="bottom"/>
          </w:tcPr>
          <w:p w14:paraId="0D25E479" w14:textId="3F4B5166"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2,184,093</w:t>
            </w:r>
          </w:p>
        </w:tc>
      </w:tr>
      <w:tr w:rsidR="002F03FE" w:rsidRPr="00B970A6" w14:paraId="754CEA8C" w14:textId="77777777" w:rsidTr="00B03977">
        <w:trPr>
          <w:cantSplit/>
          <w:trHeight w:val="73"/>
        </w:trPr>
        <w:tc>
          <w:tcPr>
            <w:tcW w:w="7920" w:type="dxa"/>
            <w:shd w:val="clear" w:color="auto" w:fill="auto"/>
          </w:tcPr>
          <w:p w14:paraId="056E42FF" w14:textId="77777777" w:rsidR="002F03FE" w:rsidRPr="00B970A6" w:rsidRDefault="002F03FE" w:rsidP="00520B60">
            <w:pPr>
              <w:spacing w:after="0" w:line="240" w:lineRule="auto"/>
              <w:ind w:left="-111"/>
              <w:rPr>
                <w:rFonts w:ascii="Arial" w:hAnsi="Arial" w:cs="Arial"/>
                <w:sz w:val="20"/>
                <w:szCs w:val="20"/>
                <w:lang w:val="en-GB"/>
              </w:rPr>
            </w:pPr>
            <w:r w:rsidRPr="00B970A6">
              <w:rPr>
                <w:rFonts w:ascii="Arial" w:hAnsi="Arial" w:cs="Arial"/>
                <w:sz w:val="20"/>
                <w:szCs w:val="20"/>
                <w:lang w:val="en-GB"/>
              </w:rPr>
              <w:t>Payments for redemption of debenture</w:t>
            </w:r>
          </w:p>
        </w:tc>
        <w:tc>
          <w:tcPr>
            <w:tcW w:w="1530" w:type="dxa"/>
            <w:shd w:val="clear" w:color="auto" w:fill="FAFAFA"/>
            <w:vAlign w:val="bottom"/>
          </w:tcPr>
          <w:p w14:paraId="720CEF80" w14:textId="5EFB437F"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(200,000)</w:t>
            </w:r>
          </w:p>
        </w:tc>
      </w:tr>
      <w:tr w:rsidR="002F03FE" w:rsidRPr="00B970A6" w14:paraId="5443673F" w14:textId="77777777" w:rsidTr="002F03FE">
        <w:trPr>
          <w:cantSplit/>
          <w:trHeight w:val="73"/>
        </w:trPr>
        <w:tc>
          <w:tcPr>
            <w:tcW w:w="7920" w:type="dxa"/>
            <w:shd w:val="clear" w:color="auto" w:fill="auto"/>
          </w:tcPr>
          <w:p w14:paraId="1976FFDA" w14:textId="77777777" w:rsidR="002F03FE" w:rsidRPr="00B970A6" w:rsidRDefault="002F03FE" w:rsidP="00520B60">
            <w:pPr>
              <w:spacing w:after="0" w:line="240" w:lineRule="auto"/>
              <w:ind w:left="-111"/>
              <w:rPr>
                <w:rFonts w:ascii="Arial" w:hAnsi="Arial" w:cs="Arial"/>
                <w:sz w:val="20"/>
                <w:szCs w:val="20"/>
                <w:lang w:val="en-GB"/>
              </w:rPr>
            </w:pPr>
            <w:r w:rsidRPr="00B970A6">
              <w:rPr>
                <w:rFonts w:ascii="Arial" w:hAnsi="Arial" w:cs="Arial"/>
                <w:sz w:val="20"/>
                <w:szCs w:val="20"/>
                <w:lang w:val="en-GB"/>
              </w:rPr>
              <w:t>Non</w:t>
            </w:r>
            <w:r w:rsidRPr="00B970A6">
              <w:rPr>
                <w:rFonts w:ascii="Arial" w:hAnsi="Arial" w:cs="Arial"/>
                <w:sz w:val="20"/>
                <w:szCs w:val="20"/>
                <w:cs/>
                <w:lang w:val="en-GB"/>
              </w:rPr>
              <w:t>-</w:t>
            </w:r>
            <w:r w:rsidRPr="00B970A6">
              <w:rPr>
                <w:rFonts w:ascii="Arial" w:hAnsi="Arial" w:cs="Arial"/>
                <w:sz w:val="20"/>
                <w:szCs w:val="20"/>
                <w:lang w:val="en-GB"/>
              </w:rPr>
              <w:t>cash movements</w:t>
            </w:r>
            <w:r w:rsidRPr="00B970A6">
              <w:rPr>
                <w:rFonts w:ascii="Arial" w:hAnsi="Arial" w:cs="Arial"/>
                <w:sz w:val="20"/>
                <w:szCs w:val="20"/>
                <w:cs/>
                <w:lang w:val="en-GB"/>
              </w:rPr>
              <w:t>:</w:t>
            </w:r>
          </w:p>
        </w:tc>
        <w:tc>
          <w:tcPr>
            <w:tcW w:w="1530" w:type="dxa"/>
            <w:shd w:val="clear" w:color="auto" w:fill="FAFAFA"/>
            <w:vAlign w:val="bottom"/>
          </w:tcPr>
          <w:p w14:paraId="05421C46" w14:textId="77777777"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566E881D" w14:textId="77777777" w:rsidTr="00B03977">
        <w:trPr>
          <w:cantSplit/>
          <w:trHeight w:val="73"/>
        </w:trPr>
        <w:tc>
          <w:tcPr>
            <w:tcW w:w="7920" w:type="dxa"/>
            <w:shd w:val="clear" w:color="auto" w:fill="auto"/>
          </w:tcPr>
          <w:p w14:paraId="38DCB01B" w14:textId="77777777" w:rsidR="002F03FE" w:rsidRPr="00B970A6" w:rsidRDefault="002F03FE" w:rsidP="00520B60">
            <w:pPr>
              <w:spacing w:after="0" w:line="240" w:lineRule="auto"/>
              <w:ind w:left="-111"/>
              <w:rPr>
                <w:rFonts w:ascii="Arial" w:hAnsi="Arial" w:cs="Arial"/>
                <w:sz w:val="20"/>
                <w:szCs w:val="20"/>
                <w:lang w:val="en-GB"/>
              </w:rPr>
            </w:pPr>
            <w:r w:rsidRPr="00B970A6">
              <w:rPr>
                <w:rFonts w:ascii="Arial" w:hAnsi="Arial" w:cs="Arial"/>
                <w:sz w:val="20"/>
                <w:szCs w:val="20"/>
                <w:lang w:val="en-GB"/>
              </w:rPr>
              <w:t>Amortisation of deferred interest</w:t>
            </w:r>
          </w:p>
        </w:tc>
        <w:tc>
          <w:tcPr>
            <w:tcW w:w="1530" w:type="dxa"/>
            <w:shd w:val="clear" w:color="auto" w:fill="FAFAFA"/>
            <w:vAlign w:val="bottom"/>
          </w:tcPr>
          <w:p w14:paraId="055CDBF2" w14:textId="7EE4620C"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2,719</w:t>
            </w:r>
          </w:p>
        </w:tc>
      </w:tr>
      <w:tr w:rsidR="002F03FE" w:rsidRPr="00B970A6" w14:paraId="1F9B3038" w14:textId="77777777" w:rsidTr="00B03977">
        <w:trPr>
          <w:cantSplit/>
          <w:trHeight w:val="21"/>
        </w:trPr>
        <w:tc>
          <w:tcPr>
            <w:tcW w:w="7920" w:type="dxa"/>
            <w:shd w:val="clear" w:color="auto" w:fill="auto"/>
            <w:vAlign w:val="center"/>
          </w:tcPr>
          <w:p w14:paraId="69689906" w14:textId="77777777" w:rsidR="002F03FE" w:rsidRPr="00B970A6" w:rsidRDefault="002F03FE" w:rsidP="00520B60">
            <w:pPr>
              <w:spacing w:after="0" w:line="240" w:lineRule="auto"/>
              <w:ind w:left="-111"/>
              <w:rPr>
                <w:rFonts w:ascii="Arial" w:hAnsi="Arial" w:cs="Arial"/>
                <w:sz w:val="20"/>
                <w:szCs w:val="20"/>
                <w:lang w:val="en-GB"/>
              </w:rPr>
            </w:pPr>
            <w:r w:rsidRPr="00B970A6">
              <w:rPr>
                <w:rFonts w:ascii="Arial" w:hAnsi="Arial" w:cs="Arial"/>
                <w:sz w:val="20"/>
                <w:szCs w:val="20"/>
                <w:lang w:val="en-GB"/>
              </w:rPr>
              <w:t>Amortisation of deferred financing fees</w:t>
            </w:r>
          </w:p>
        </w:tc>
        <w:tc>
          <w:tcPr>
            <w:tcW w:w="1530" w:type="dxa"/>
            <w:tcBorders>
              <w:bottom w:val="single" w:sz="4" w:space="0" w:color="auto"/>
            </w:tcBorders>
            <w:shd w:val="clear" w:color="auto" w:fill="FAFAFA"/>
            <w:vAlign w:val="bottom"/>
          </w:tcPr>
          <w:p w14:paraId="6CC368DF" w14:textId="1A9274BA"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559</w:t>
            </w:r>
          </w:p>
        </w:tc>
      </w:tr>
      <w:tr w:rsidR="002F03FE" w:rsidRPr="00B970A6" w14:paraId="68E71574" w14:textId="77777777" w:rsidTr="00B03977">
        <w:trPr>
          <w:cantSplit/>
          <w:trHeight w:val="21"/>
        </w:trPr>
        <w:tc>
          <w:tcPr>
            <w:tcW w:w="7920" w:type="dxa"/>
            <w:shd w:val="clear" w:color="auto" w:fill="auto"/>
          </w:tcPr>
          <w:p w14:paraId="1F959BE7" w14:textId="77777777"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20"/>
                <w:szCs w:val="20"/>
                <w:lang w:val="en-GB"/>
              </w:rPr>
            </w:pPr>
          </w:p>
        </w:tc>
        <w:tc>
          <w:tcPr>
            <w:tcW w:w="1530" w:type="dxa"/>
            <w:tcBorders>
              <w:top w:val="single" w:sz="4" w:space="0" w:color="auto"/>
            </w:tcBorders>
            <w:shd w:val="clear" w:color="auto" w:fill="FAFAFA"/>
          </w:tcPr>
          <w:p w14:paraId="498AB24D" w14:textId="77777777"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5852F558" w14:textId="77777777" w:rsidTr="00B03977">
        <w:trPr>
          <w:cantSplit/>
          <w:trHeight w:val="21"/>
        </w:trPr>
        <w:tc>
          <w:tcPr>
            <w:tcW w:w="7920" w:type="dxa"/>
            <w:shd w:val="clear" w:color="auto" w:fill="auto"/>
            <w:vAlign w:val="center"/>
          </w:tcPr>
          <w:p w14:paraId="042EE90C" w14:textId="03442F8E" w:rsidR="002F03FE" w:rsidRPr="00B970A6" w:rsidRDefault="002F03FE" w:rsidP="00520B60">
            <w:pPr>
              <w:spacing w:after="0" w:line="240" w:lineRule="auto"/>
              <w:ind w:left="-111"/>
              <w:rPr>
                <w:rFonts w:ascii="Arial" w:hAnsi="Arial" w:cs="Arial"/>
                <w:sz w:val="20"/>
                <w:szCs w:val="20"/>
                <w:lang w:val="en-GB"/>
              </w:rPr>
            </w:pPr>
            <w:r w:rsidRPr="00B970A6">
              <w:rPr>
                <w:rFonts w:ascii="Arial" w:hAnsi="Arial" w:cs="Arial"/>
                <w:sz w:val="20"/>
                <w:szCs w:val="20"/>
                <w:lang w:val="en-GB"/>
              </w:rPr>
              <w:t>Closing net book value</w:t>
            </w:r>
          </w:p>
        </w:tc>
        <w:tc>
          <w:tcPr>
            <w:tcW w:w="1530" w:type="dxa"/>
            <w:shd w:val="clear" w:color="auto" w:fill="FAFAFA"/>
            <w:vAlign w:val="bottom"/>
          </w:tcPr>
          <w:p w14:paraId="16AF2609" w14:textId="2D9B4FF8"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hAnsi="Arial" w:cs="Arial"/>
                <w:sz w:val="20"/>
                <w:szCs w:val="20"/>
                <w:lang w:val="en-GB"/>
              </w:rPr>
              <w:t>1,987,371</w:t>
            </w:r>
          </w:p>
        </w:tc>
      </w:tr>
      <w:tr w:rsidR="002F03FE" w:rsidRPr="00B970A6" w14:paraId="1CF0F151" w14:textId="77777777" w:rsidTr="00B03977">
        <w:trPr>
          <w:cantSplit/>
          <w:trHeight w:val="21"/>
        </w:trPr>
        <w:tc>
          <w:tcPr>
            <w:tcW w:w="7920" w:type="dxa"/>
            <w:shd w:val="clear" w:color="auto" w:fill="auto"/>
            <w:vAlign w:val="center"/>
          </w:tcPr>
          <w:p w14:paraId="019B1527" w14:textId="77777777" w:rsidR="002F03FE" w:rsidRPr="00B970A6" w:rsidRDefault="002F03FE" w:rsidP="00520B60">
            <w:pPr>
              <w:spacing w:after="0" w:line="240" w:lineRule="auto"/>
              <w:ind w:left="-111"/>
              <w:rPr>
                <w:rFonts w:ascii="Arial" w:hAnsi="Arial" w:cs="Arial"/>
                <w:sz w:val="20"/>
                <w:szCs w:val="20"/>
                <w:lang w:val="en-GB"/>
              </w:rPr>
            </w:pPr>
            <w:proofErr w:type="gramStart"/>
            <w:r w:rsidRPr="00B970A6">
              <w:rPr>
                <w:rFonts w:ascii="Arial" w:hAnsi="Arial" w:cs="Arial"/>
                <w:sz w:val="20"/>
                <w:szCs w:val="20"/>
                <w:u w:val="single"/>
                <w:lang w:val="en-GB"/>
              </w:rPr>
              <w:t>Less</w:t>
            </w:r>
            <w:r w:rsidRPr="00B970A6">
              <w:rPr>
                <w:rFonts w:ascii="Arial" w:hAnsi="Arial" w:cs="Arial"/>
                <w:sz w:val="20"/>
                <w:szCs w:val="20"/>
                <w:lang w:val="en-GB"/>
              </w:rPr>
              <w:t xml:space="preserve">  Current</w:t>
            </w:r>
            <w:proofErr w:type="gramEnd"/>
            <w:r w:rsidRPr="00B970A6">
              <w:rPr>
                <w:rFonts w:ascii="Arial" w:hAnsi="Arial" w:cs="Arial"/>
                <w:sz w:val="20"/>
                <w:szCs w:val="20"/>
                <w:lang w:val="en-GB"/>
              </w:rPr>
              <w:t xml:space="preserve"> portion of debentures, net</w:t>
            </w:r>
          </w:p>
        </w:tc>
        <w:tc>
          <w:tcPr>
            <w:tcW w:w="1530" w:type="dxa"/>
            <w:tcBorders>
              <w:bottom w:val="single" w:sz="4" w:space="0" w:color="auto"/>
            </w:tcBorders>
            <w:shd w:val="clear" w:color="auto" w:fill="FAFAFA"/>
            <w:vAlign w:val="bottom"/>
          </w:tcPr>
          <w:p w14:paraId="35872706" w14:textId="00B22052"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(1,348,655)</w:t>
            </w:r>
          </w:p>
        </w:tc>
      </w:tr>
      <w:tr w:rsidR="002F03FE" w:rsidRPr="00B970A6" w14:paraId="0CBC5501" w14:textId="77777777" w:rsidTr="00B03977">
        <w:trPr>
          <w:cantSplit/>
          <w:trHeight w:val="21"/>
        </w:trPr>
        <w:tc>
          <w:tcPr>
            <w:tcW w:w="7920" w:type="dxa"/>
            <w:shd w:val="clear" w:color="auto" w:fill="auto"/>
          </w:tcPr>
          <w:p w14:paraId="62667116" w14:textId="77777777"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20"/>
                <w:szCs w:val="20"/>
                <w:lang w:val="en-GB"/>
              </w:rPr>
            </w:pPr>
          </w:p>
        </w:tc>
        <w:tc>
          <w:tcPr>
            <w:tcW w:w="1530" w:type="dxa"/>
            <w:tcBorders>
              <w:top w:val="single" w:sz="4" w:space="0" w:color="auto"/>
            </w:tcBorders>
            <w:shd w:val="clear" w:color="auto" w:fill="FAFAFA"/>
          </w:tcPr>
          <w:p w14:paraId="0F0D4FD5" w14:textId="77777777"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7BD41564" w14:textId="77777777" w:rsidTr="00B03977">
        <w:trPr>
          <w:cantSplit/>
          <w:trHeight w:val="21"/>
        </w:trPr>
        <w:tc>
          <w:tcPr>
            <w:tcW w:w="7920" w:type="dxa"/>
            <w:shd w:val="clear" w:color="auto" w:fill="auto"/>
            <w:vAlign w:val="center"/>
          </w:tcPr>
          <w:p w14:paraId="3015CACD" w14:textId="360A5F71" w:rsidR="002F03FE" w:rsidRPr="00B970A6" w:rsidRDefault="002F03FE" w:rsidP="00520B60">
            <w:pPr>
              <w:spacing w:after="0" w:line="240" w:lineRule="auto"/>
              <w:ind w:left="-111"/>
              <w:rPr>
                <w:rFonts w:ascii="Arial" w:hAnsi="Arial" w:cs="Arial"/>
                <w:sz w:val="20"/>
                <w:szCs w:val="20"/>
                <w:lang w:val="en-GB"/>
              </w:rPr>
            </w:pPr>
            <w:r w:rsidRPr="00B970A6">
              <w:rPr>
                <w:rFonts w:ascii="Arial" w:hAnsi="Arial" w:cs="Arial"/>
                <w:sz w:val="20"/>
                <w:szCs w:val="20"/>
                <w:lang w:val="en-GB"/>
              </w:rPr>
              <w:t>Debentures, net</w:t>
            </w:r>
          </w:p>
        </w:tc>
        <w:tc>
          <w:tcPr>
            <w:tcW w:w="1530" w:type="dxa"/>
            <w:tcBorders>
              <w:bottom w:val="single" w:sz="4" w:space="0" w:color="auto"/>
            </w:tcBorders>
            <w:shd w:val="clear" w:color="auto" w:fill="FAFAFA"/>
          </w:tcPr>
          <w:p w14:paraId="4F11E03B" w14:textId="2C386FCC" w:rsidR="002F03FE" w:rsidRPr="00B970A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hAnsi="Arial" w:cs="Arial"/>
                <w:sz w:val="20"/>
                <w:szCs w:val="20"/>
                <w:cs/>
                <w:lang w:val="en-GB"/>
              </w:rPr>
              <w:t>638</w:t>
            </w:r>
            <w:r w:rsidRPr="00B970A6">
              <w:rPr>
                <w:rFonts w:ascii="Arial" w:hAnsi="Arial" w:cs="Arial"/>
                <w:sz w:val="20"/>
                <w:szCs w:val="20"/>
                <w:lang w:val="en-GB"/>
              </w:rPr>
              <w:t>,</w:t>
            </w:r>
            <w:r w:rsidRPr="00B970A6">
              <w:rPr>
                <w:rFonts w:ascii="Arial" w:hAnsi="Arial" w:cs="Arial"/>
                <w:sz w:val="20"/>
                <w:szCs w:val="20"/>
                <w:cs/>
                <w:lang w:val="en-GB"/>
              </w:rPr>
              <w:t>716</w:t>
            </w:r>
          </w:p>
        </w:tc>
      </w:tr>
    </w:tbl>
    <w:p w14:paraId="297008FF" w14:textId="77777777" w:rsidR="009D49A9" w:rsidRPr="00B970A6" w:rsidRDefault="009D49A9" w:rsidP="009D49A9">
      <w:pPr>
        <w:spacing w:after="0" w:line="240" w:lineRule="auto"/>
        <w:jc w:val="both"/>
        <w:rPr>
          <w:rFonts w:ascii="Arial" w:hAnsi="Arial" w:cs="Arial"/>
          <w:sz w:val="20"/>
          <w:szCs w:val="20"/>
          <w:lang w:val="en-GB"/>
        </w:rPr>
      </w:pPr>
    </w:p>
    <w:p w14:paraId="4B05B7F2" w14:textId="7B8585A5" w:rsidR="009D49A9" w:rsidRPr="00B970A6" w:rsidRDefault="00F750B0" w:rsidP="009D49A9">
      <w:pPr>
        <w:spacing w:after="0" w:line="240" w:lineRule="auto"/>
        <w:jc w:val="both"/>
        <w:rPr>
          <w:rFonts w:ascii="Arial" w:hAnsi="Arial" w:cs="Arial"/>
          <w:spacing w:val="-8"/>
          <w:sz w:val="20"/>
          <w:szCs w:val="20"/>
          <w:lang w:val="en-GB"/>
        </w:rPr>
      </w:pPr>
      <w:r w:rsidRPr="00B970A6">
        <w:rPr>
          <w:rFonts w:ascii="Arial" w:hAnsi="Arial" w:cs="Browallia New"/>
          <w:spacing w:val="-8"/>
          <w:sz w:val="20"/>
          <w:szCs w:val="25"/>
        </w:rPr>
        <w:t>All debentures are unsecured</w:t>
      </w:r>
      <w:r w:rsidR="008262DC" w:rsidRPr="00B970A6">
        <w:rPr>
          <w:rFonts w:ascii="Arial" w:hAnsi="Arial" w:cs="Browallia New"/>
          <w:spacing w:val="-8"/>
          <w:sz w:val="20"/>
          <w:szCs w:val="25"/>
        </w:rPr>
        <w:t xml:space="preserve"> debenture denominated in Thai Baht</w:t>
      </w:r>
      <w:r w:rsidRPr="00B970A6">
        <w:rPr>
          <w:rFonts w:ascii="Arial" w:hAnsi="Arial" w:cs="Browallia New"/>
          <w:spacing w:val="-8"/>
          <w:sz w:val="20"/>
          <w:szCs w:val="25"/>
        </w:rPr>
        <w:t xml:space="preserve">. </w:t>
      </w:r>
      <w:r w:rsidR="009D49A9" w:rsidRPr="00B970A6">
        <w:rPr>
          <w:rFonts w:ascii="Arial" w:hAnsi="Arial" w:cs="Arial"/>
          <w:spacing w:val="-8"/>
          <w:sz w:val="20"/>
          <w:szCs w:val="20"/>
          <w:lang w:val="en-GB"/>
        </w:rPr>
        <w:t>The Company is required to comply with certain procedures and conditions</w:t>
      </w:r>
      <w:r w:rsidR="008262DC" w:rsidRPr="00B970A6">
        <w:rPr>
          <w:rFonts w:ascii="Arial" w:hAnsi="Arial" w:cs="Arial"/>
          <w:spacing w:val="-8"/>
          <w:sz w:val="20"/>
          <w:szCs w:val="20"/>
          <w:lang w:val="en-GB"/>
        </w:rPr>
        <w:t>;</w:t>
      </w:r>
      <w:r w:rsidR="009D49A9" w:rsidRPr="00B970A6">
        <w:rPr>
          <w:rFonts w:ascii="Arial" w:hAnsi="Arial" w:cs="Arial"/>
          <w:spacing w:val="-8"/>
          <w:sz w:val="20"/>
          <w:szCs w:val="20"/>
          <w:lang w:val="en-GB"/>
        </w:rPr>
        <w:t xml:space="preserve"> for example, maintaining debt to equity ratio at the level specified in the agreements.</w:t>
      </w:r>
    </w:p>
    <w:p w14:paraId="356E9BD3" w14:textId="56664159" w:rsidR="009D49A9" w:rsidRPr="00B970A6" w:rsidRDefault="009D49A9" w:rsidP="009D49A9">
      <w:pPr>
        <w:spacing w:after="0" w:line="240" w:lineRule="auto"/>
        <w:jc w:val="both"/>
        <w:rPr>
          <w:rFonts w:ascii="Arial" w:hAnsi="Arial" w:cs="Arial"/>
          <w:sz w:val="20"/>
          <w:szCs w:val="20"/>
          <w:lang w:val="en-GB"/>
        </w:rPr>
      </w:pPr>
    </w:p>
    <w:p w14:paraId="62F36E86"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56B6EEED" w14:textId="77777777" w:rsidTr="00B03977">
        <w:trPr>
          <w:trHeight w:val="386"/>
        </w:trPr>
        <w:tc>
          <w:tcPr>
            <w:tcW w:w="9450" w:type="dxa"/>
            <w:shd w:val="clear" w:color="auto" w:fill="FFA543"/>
            <w:vAlign w:val="center"/>
          </w:tcPr>
          <w:p w14:paraId="6F5CD07B" w14:textId="4B00CA9C" w:rsidR="009D49A9" w:rsidRPr="00B970A6" w:rsidRDefault="00F20E7F" w:rsidP="00520B60">
            <w:pPr>
              <w:spacing w:after="0" w:line="240" w:lineRule="auto"/>
              <w:ind w:left="432" w:hanging="432"/>
              <w:jc w:val="both"/>
              <w:rPr>
                <w:rFonts w:ascii="Arial" w:hAnsi="Arial" w:cs="Arial"/>
                <w:color w:val="FFFFFF"/>
                <w:sz w:val="20"/>
                <w:szCs w:val="20"/>
                <w:lang w:val="en-GB"/>
              </w:rPr>
            </w:pPr>
            <w:r w:rsidRPr="00B970A6">
              <w:rPr>
                <w:rFonts w:ascii="Arial" w:hAnsi="Arial" w:cs="Arial"/>
                <w:b/>
                <w:bCs/>
                <w:color w:val="FFFFFF"/>
                <w:sz w:val="20"/>
                <w:szCs w:val="20"/>
                <w:lang w:val="en-GB"/>
              </w:rPr>
              <w:t>15</w:t>
            </w:r>
            <w:r w:rsidR="009D49A9" w:rsidRPr="00B970A6">
              <w:rPr>
                <w:rFonts w:ascii="Arial" w:hAnsi="Arial" w:cs="Arial"/>
                <w:b/>
                <w:bCs/>
                <w:color w:val="FFFFFF"/>
                <w:sz w:val="20"/>
                <w:szCs w:val="20"/>
                <w:lang w:val="en-GB"/>
              </w:rPr>
              <w:tab/>
              <w:t>Lease liabilities, net</w:t>
            </w:r>
          </w:p>
        </w:tc>
      </w:tr>
    </w:tbl>
    <w:p w14:paraId="42F8D7D5" w14:textId="77777777" w:rsidR="009D49A9" w:rsidRPr="00B970A6" w:rsidRDefault="009D49A9" w:rsidP="009D49A9">
      <w:pPr>
        <w:spacing w:after="0" w:line="240" w:lineRule="auto"/>
        <w:ind w:left="432" w:hanging="432"/>
        <w:jc w:val="both"/>
        <w:rPr>
          <w:rFonts w:ascii="Arial" w:hAnsi="Arial" w:cs="Arial"/>
          <w:sz w:val="20"/>
          <w:szCs w:val="20"/>
          <w:lang w:val="en-GB"/>
        </w:rPr>
      </w:pPr>
    </w:p>
    <w:p w14:paraId="5F7CE922" w14:textId="77777777" w:rsidR="009D49A9" w:rsidRPr="00B970A6" w:rsidRDefault="009D49A9" w:rsidP="009D49A9">
      <w:pPr>
        <w:autoSpaceDE w:val="0"/>
        <w:autoSpaceDN w:val="0"/>
        <w:adjustRightInd w:val="0"/>
        <w:spacing w:after="0" w:line="240" w:lineRule="auto"/>
        <w:jc w:val="both"/>
        <w:rPr>
          <w:rFonts w:ascii="Arial" w:eastAsia="MS Mincho" w:hAnsi="Arial" w:cs="Arial"/>
          <w:sz w:val="20"/>
          <w:szCs w:val="20"/>
          <w:lang w:val="en-GB"/>
        </w:rPr>
      </w:pPr>
      <w:r w:rsidRPr="00B970A6">
        <w:rPr>
          <w:rFonts w:ascii="Arial" w:eastAsia="MS Mincho" w:hAnsi="Arial" w:cs="Arial"/>
          <w:sz w:val="20"/>
          <w:szCs w:val="20"/>
          <w:lang w:val="en-GB"/>
        </w:rPr>
        <w:t>Movements of lease liabilities of the Group and the Company are as follows</w:t>
      </w:r>
      <w:r w:rsidRPr="00B970A6">
        <w:rPr>
          <w:rFonts w:ascii="Arial" w:eastAsia="MS Mincho" w:hAnsi="Arial" w:cs="Arial"/>
          <w:sz w:val="20"/>
          <w:szCs w:val="20"/>
          <w:cs/>
          <w:lang w:val="en-GB"/>
        </w:rPr>
        <w:t>:</w:t>
      </w:r>
    </w:p>
    <w:p w14:paraId="5608A6A0" w14:textId="77777777" w:rsidR="009D49A9" w:rsidRPr="00B970A6" w:rsidRDefault="009D49A9" w:rsidP="009D49A9">
      <w:pPr>
        <w:autoSpaceDE w:val="0"/>
        <w:autoSpaceDN w:val="0"/>
        <w:adjustRightInd w:val="0"/>
        <w:spacing w:after="0" w:line="240" w:lineRule="auto"/>
        <w:jc w:val="both"/>
        <w:rPr>
          <w:rFonts w:ascii="Arial" w:eastAsia="MS Mincho" w:hAnsi="Arial" w:cs="Arial"/>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B970A6" w14:paraId="48EFC018" w14:textId="77777777" w:rsidTr="002F03FE">
        <w:tc>
          <w:tcPr>
            <w:tcW w:w="3330" w:type="pct"/>
            <w:shd w:val="clear" w:color="auto" w:fill="auto"/>
          </w:tcPr>
          <w:p w14:paraId="24ED29D5" w14:textId="77777777" w:rsidR="009D49A9" w:rsidRPr="00B970A6"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auto"/>
          </w:tcPr>
          <w:p w14:paraId="396AA4D3" w14:textId="77777777" w:rsidR="009D49A9" w:rsidRPr="00B970A6" w:rsidRDefault="009D49A9" w:rsidP="00520B60">
            <w:pPr>
              <w:spacing w:after="0" w:line="240" w:lineRule="auto"/>
              <w:ind w:right="-72"/>
              <w:jc w:val="right"/>
              <w:rPr>
                <w:rFonts w:ascii="Arial" w:eastAsia="MS Mincho" w:hAnsi="Arial" w:cs="Arial"/>
                <w:b/>
                <w:bCs/>
                <w:sz w:val="20"/>
                <w:szCs w:val="20"/>
                <w:lang w:val="en-GB"/>
              </w:rPr>
            </w:pPr>
            <w:r w:rsidRPr="00B970A6">
              <w:rPr>
                <w:rFonts w:ascii="Arial" w:eastAsia="MS Mincho" w:hAnsi="Arial" w:cs="Arial"/>
                <w:b/>
                <w:bCs/>
                <w:sz w:val="20"/>
                <w:szCs w:val="20"/>
                <w:lang w:val="en-GB"/>
              </w:rPr>
              <w:t>Consolidated financial information</w:t>
            </w:r>
          </w:p>
        </w:tc>
        <w:tc>
          <w:tcPr>
            <w:tcW w:w="834" w:type="pct"/>
            <w:tcBorders>
              <w:top w:val="single" w:sz="4" w:space="0" w:color="auto"/>
            </w:tcBorders>
            <w:shd w:val="clear" w:color="auto" w:fill="auto"/>
          </w:tcPr>
          <w:p w14:paraId="4B420154" w14:textId="77777777" w:rsidR="009D49A9" w:rsidRPr="00B970A6" w:rsidRDefault="009D49A9" w:rsidP="00520B60">
            <w:pPr>
              <w:spacing w:after="0" w:line="240" w:lineRule="auto"/>
              <w:ind w:right="-72"/>
              <w:jc w:val="right"/>
              <w:rPr>
                <w:rFonts w:ascii="Arial" w:eastAsia="MS Mincho" w:hAnsi="Arial" w:cs="Arial"/>
                <w:b/>
                <w:bCs/>
                <w:sz w:val="20"/>
                <w:szCs w:val="20"/>
                <w:lang w:val="en-GB"/>
              </w:rPr>
            </w:pPr>
            <w:r w:rsidRPr="00B970A6">
              <w:rPr>
                <w:rFonts w:ascii="Arial" w:eastAsia="MS Mincho" w:hAnsi="Arial" w:cs="Arial"/>
                <w:b/>
                <w:bCs/>
                <w:sz w:val="20"/>
                <w:szCs w:val="20"/>
                <w:lang w:val="en-GB"/>
              </w:rPr>
              <w:t>Separate</w:t>
            </w:r>
          </w:p>
          <w:p w14:paraId="3E39C2B7" w14:textId="77777777" w:rsidR="009D49A9" w:rsidRPr="00B970A6" w:rsidRDefault="009D49A9" w:rsidP="00520B60">
            <w:pPr>
              <w:spacing w:after="0" w:line="240" w:lineRule="auto"/>
              <w:ind w:right="-72"/>
              <w:jc w:val="right"/>
              <w:rPr>
                <w:rFonts w:ascii="Arial" w:eastAsia="MS Mincho" w:hAnsi="Arial" w:cs="Arial"/>
                <w:b/>
                <w:bCs/>
                <w:sz w:val="20"/>
                <w:szCs w:val="20"/>
                <w:lang w:val="en-GB"/>
              </w:rPr>
            </w:pPr>
            <w:r w:rsidRPr="00B970A6">
              <w:rPr>
                <w:rFonts w:ascii="Arial" w:eastAsia="MS Mincho" w:hAnsi="Arial" w:cs="Arial"/>
                <w:b/>
                <w:bCs/>
                <w:sz w:val="20"/>
                <w:szCs w:val="20"/>
                <w:lang w:val="en-GB"/>
              </w:rPr>
              <w:t>financial information</w:t>
            </w:r>
          </w:p>
        </w:tc>
      </w:tr>
      <w:tr w:rsidR="009D49A9" w:rsidRPr="00B970A6" w14:paraId="71CEC989" w14:textId="77777777" w:rsidTr="002F03FE">
        <w:tc>
          <w:tcPr>
            <w:tcW w:w="3330" w:type="pct"/>
            <w:shd w:val="clear" w:color="auto" w:fill="auto"/>
          </w:tcPr>
          <w:p w14:paraId="30A93BDA" w14:textId="77777777" w:rsidR="009D49A9" w:rsidRPr="00B970A6" w:rsidRDefault="009D49A9" w:rsidP="00520B60">
            <w:pPr>
              <w:spacing w:after="0" w:line="240" w:lineRule="auto"/>
              <w:ind w:left="-101"/>
              <w:jc w:val="both"/>
              <w:rPr>
                <w:rFonts w:ascii="Arial" w:eastAsia="MS Mincho" w:hAnsi="Arial" w:cs="Arial"/>
                <w:sz w:val="20"/>
                <w:szCs w:val="20"/>
                <w:lang w:val="en-GB"/>
              </w:rPr>
            </w:pPr>
          </w:p>
        </w:tc>
        <w:tc>
          <w:tcPr>
            <w:tcW w:w="836" w:type="pct"/>
            <w:tcBorders>
              <w:bottom w:val="single" w:sz="4" w:space="0" w:color="auto"/>
            </w:tcBorders>
            <w:shd w:val="clear" w:color="auto" w:fill="auto"/>
          </w:tcPr>
          <w:p w14:paraId="6769D995" w14:textId="4C396610" w:rsidR="009D49A9" w:rsidRPr="00B970A6" w:rsidRDefault="009D49A9" w:rsidP="00520B60">
            <w:pPr>
              <w:spacing w:after="0" w:line="240" w:lineRule="auto"/>
              <w:ind w:right="-72"/>
              <w:jc w:val="right"/>
              <w:rPr>
                <w:rFonts w:ascii="Arial" w:eastAsia="MS Mincho" w:hAnsi="Arial" w:cs="Arial"/>
                <w:b/>
                <w:bCs/>
                <w:sz w:val="20"/>
                <w:szCs w:val="20"/>
                <w:lang w:val="en-GB"/>
              </w:rPr>
            </w:pPr>
            <w:r w:rsidRPr="00B970A6">
              <w:rPr>
                <w:rFonts w:ascii="Arial" w:eastAsia="MS Mincho" w:hAnsi="Arial" w:cs="Arial"/>
                <w:b/>
                <w:bCs/>
                <w:sz w:val="20"/>
                <w:szCs w:val="20"/>
                <w:lang w:val="en-GB"/>
              </w:rPr>
              <w:t>Baht</w:t>
            </w:r>
            <w:r w:rsidRPr="00B970A6">
              <w:rPr>
                <w:rFonts w:ascii="Arial" w:eastAsia="MS Mincho" w:hAnsi="Arial" w:cs="Arial"/>
                <w:b/>
                <w:bCs/>
                <w:sz w:val="20"/>
                <w:szCs w:val="20"/>
                <w:cs/>
                <w:lang w:val="en-GB"/>
              </w:rPr>
              <w:t>’</w:t>
            </w:r>
            <w:r w:rsidR="00F20E7F" w:rsidRPr="00B970A6">
              <w:rPr>
                <w:rFonts w:ascii="Arial" w:eastAsia="MS Mincho" w:hAnsi="Arial" w:cs="Arial"/>
                <w:b/>
                <w:bCs/>
                <w:sz w:val="20"/>
                <w:szCs w:val="20"/>
                <w:lang w:val="en-GB"/>
              </w:rPr>
              <w:t>000</w:t>
            </w:r>
          </w:p>
        </w:tc>
        <w:tc>
          <w:tcPr>
            <w:tcW w:w="834" w:type="pct"/>
            <w:tcBorders>
              <w:bottom w:val="single" w:sz="4" w:space="0" w:color="auto"/>
            </w:tcBorders>
            <w:shd w:val="clear" w:color="auto" w:fill="auto"/>
          </w:tcPr>
          <w:p w14:paraId="62CD1C97" w14:textId="5A7D3EEF" w:rsidR="009D49A9" w:rsidRPr="00B970A6" w:rsidRDefault="009D49A9" w:rsidP="00520B60">
            <w:pPr>
              <w:spacing w:after="0" w:line="240" w:lineRule="auto"/>
              <w:ind w:right="-72"/>
              <w:jc w:val="right"/>
              <w:rPr>
                <w:rFonts w:ascii="Arial" w:eastAsia="MS Mincho" w:hAnsi="Arial" w:cs="Arial"/>
                <w:b/>
                <w:bCs/>
                <w:sz w:val="20"/>
                <w:szCs w:val="20"/>
                <w:lang w:val="en-GB"/>
              </w:rPr>
            </w:pPr>
            <w:r w:rsidRPr="00B970A6">
              <w:rPr>
                <w:rFonts w:ascii="Arial" w:eastAsia="MS Mincho" w:hAnsi="Arial" w:cs="Arial"/>
                <w:b/>
                <w:bCs/>
                <w:sz w:val="20"/>
                <w:szCs w:val="20"/>
                <w:lang w:val="en-GB"/>
              </w:rPr>
              <w:t>Baht</w:t>
            </w:r>
            <w:r w:rsidRPr="00B970A6">
              <w:rPr>
                <w:rFonts w:ascii="Arial" w:eastAsia="MS Mincho" w:hAnsi="Arial" w:cs="Arial"/>
                <w:b/>
                <w:bCs/>
                <w:sz w:val="20"/>
                <w:szCs w:val="20"/>
                <w:cs/>
                <w:lang w:val="en-GB"/>
              </w:rPr>
              <w:t>’</w:t>
            </w:r>
            <w:r w:rsidR="00F20E7F" w:rsidRPr="00B970A6">
              <w:rPr>
                <w:rFonts w:ascii="Arial" w:eastAsia="MS Mincho" w:hAnsi="Arial" w:cs="Arial"/>
                <w:b/>
                <w:bCs/>
                <w:sz w:val="20"/>
                <w:szCs w:val="20"/>
                <w:lang w:val="en-GB"/>
              </w:rPr>
              <w:t>000</w:t>
            </w:r>
          </w:p>
        </w:tc>
      </w:tr>
      <w:tr w:rsidR="009D49A9" w:rsidRPr="00B970A6" w14:paraId="06C9A07F" w14:textId="77777777" w:rsidTr="002F03FE">
        <w:tc>
          <w:tcPr>
            <w:tcW w:w="3330" w:type="pct"/>
            <w:shd w:val="clear" w:color="auto" w:fill="auto"/>
          </w:tcPr>
          <w:p w14:paraId="25167034" w14:textId="77777777" w:rsidR="009D49A9" w:rsidRPr="00B970A6"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14:paraId="68DB2FDD" w14:textId="77777777" w:rsidR="009D49A9" w:rsidRPr="00B970A6" w:rsidRDefault="009D49A9" w:rsidP="00520B60">
            <w:pPr>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shd w:val="clear" w:color="auto" w:fill="FAFAFA"/>
            <w:vAlign w:val="bottom"/>
          </w:tcPr>
          <w:p w14:paraId="3BC81B3C" w14:textId="77777777" w:rsidR="009D49A9" w:rsidRPr="00B970A6" w:rsidRDefault="009D49A9" w:rsidP="00520B60">
            <w:pPr>
              <w:spacing w:after="0" w:line="240" w:lineRule="auto"/>
              <w:ind w:right="-72"/>
              <w:jc w:val="right"/>
              <w:rPr>
                <w:rFonts w:ascii="Arial" w:eastAsia="MS Mincho" w:hAnsi="Arial" w:cs="Arial"/>
                <w:sz w:val="20"/>
                <w:szCs w:val="20"/>
                <w:lang w:val="en-GB"/>
              </w:rPr>
            </w:pPr>
          </w:p>
        </w:tc>
      </w:tr>
      <w:tr w:rsidR="009D49A9" w:rsidRPr="00B970A6" w14:paraId="1B5C00E7" w14:textId="77777777" w:rsidTr="002F03FE">
        <w:tc>
          <w:tcPr>
            <w:tcW w:w="3330" w:type="pct"/>
            <w:shd w:val="clear" w:color="auto" w:fill="auto"/>
            <w:vAlign w:val="bottom"/>
          </w:tcPr>
          <w:p w14:paraId="001ED77F" w14:textId="6F5C1A75" w:rsidR="009D49A9" w:rsidRPr="00B970A6" w:rsidRDefault="009D49A9" w:rsidP="00520B60">
            <w:pPr>
              <w:spacing w:after="0" w:line="240" w:lineRule="auto"/>
              <w:ind w:left="-101"/>
              <w:jc w:val="both"/>
              <w:rPr>
                <w:rFonts w:ascii="Arial" w:eastAsia="MS Mincho" w:hAnsi="Arial" w:cs="Arial"/>
                <w:b/>
                <w:bCs/>
                <w:sz w:val="20"/>
                <w:szCs w:val="20"/>
                <w:lang w:val="en-GB"/>
              </w:rPr>
            </w:pPr>
            <w:r w:rsidRPr="00B970A6">
              <w:rPr>
                <w:rFonts w:ascii="Arial" w:hAnsi="Arial" w:cs="Arial"/>
                <w:b/>
                <w:bCs/>
                <w:sz w:val="20"/>
                <w:szCs w:val="20"/>
                <w:lang w:val="en-GB"/>
              </w:rPr>
              <w:t xml:space="preserve">For the </w:t>
            </w:r>
            <w:r w:rsidR="007C2D9C"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7C2D9C" w:rsidRPr="00B970A6">
              <w:rPr>
                <w:rFonts w:ascii="Arial" w:hAnsi="Arial" w:cs="Arial"/>
                <w:b/>
                <w:bCs/>
                <w:sz w:val="20"/>
                <w:szCs w:val="20"/>
                <w:lang w:val="en-GB"/>
              </w:rPr>
              <w:t>1</w:t>
            </w:r>
            <w:r w:rsidRPr="00B970A6">
              <w:rPr>
                <w:rFonts w:ascii="Arial" w:hAnsi="Arial" w:cs="Arial"/>
                <w:b/>
                <w:bCs/>
                <w:sz w:val="20"/>
                <w:szCs w:val="20"/>
                <w:lang w:val="en-GB"/>
              </w:rPr>
              <w:t xml:space="preserve"> </w:t>
            </w:r>
            <w:r w:rsidR="007C2D9C" w:rsidRPr="00B970A6">
              <w:rPr>
                <w:rFonts w:ascii="Arial" w:hAnsi="Arial" w:cs="Arial"/>
                <w:b/>
                <w:bCs/>
                <w:sz w:val="20"/>
                <w:szCs w:val="20"/>
                <w:lang w:val="en-GB"/>
              </w:rPr>
              <w:t>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7C2D9C" w:rsidRPr="00B970A6">
              <w:rPr>
                <w:rFonts w:ascii="Arial" w:hAnsi="Arial" w:cs="Arial"/>
                <w:b/>
                <w:bCs/>
                <w:sz w:val="20"/>
                <w:szCs w:val="20"/>
                <w:lang w:val="en-GB"/>
              </w:rPr>
              <w:t>4</w:t>
            </w:r>
          </w:p>
        </w:tc>
        <w:tc>
          <w:tcPr>
            <w:tcW w:w="836" w:type="pct"/>
            <w:shd w:val="clear" w:color="auto" w:fill="FAFAFA"/>
            <w:vAlign w:val="bottom"/>
          </w:tcPr>
          <w:p w14:paraId="3A3DCED2" w14:textId="77777777" w:rsidR="009D49A9" w:rsidRPr="00B970A6" w:rsidRDefault="009D49A9" w:rsidP="00520B60">
            <w:pPr>
              <w:spacing w:after="0" w:line="240" w:lineRule="auto"/>
              <w:ind w:right="-72"/>
              <w:jc w:val="right"/>
              <w:rPr>
                <w:rFonts w:ascii="Arial" w:eastAsia="MS Mincho" w:hAnsi="Arial" w:cs="Arial"/>
                <w:sz w:val="20"/>
                <w:szCs w:val="20"/>
                <w:lang w:val="en-GB"/>
              </w:rPr>
            </w:pPr>
          </w:p>
        </w:tc>
        <w:tc>
          <w:tcPr>
            <w:tcW w:w="834" w:type="pct"/>
            <w:shd w:val="clear" w:color="auto" w:fill="FAFAFA"/>
            <w:vAlign w:val="bottom"/>
          </w:tcPr>
          <w:p w14:paraId="70342428" w14:textId="77777777" w:rsidR="009D49A9" w:rsidRPr="00B970A6" w:rsidRDefault="009D49A9" w:rsidP="00520B60">
            <w:pPr>
              <w:spacing w:after="0" w:line="240" w:lineRule="auto"/>
              <w:ind w:right="-72"/>
              <w:jc w:val="right"/>
              <w:rPr>
                <w:rFonts w:ascii="Arial" w:eastAsia="MS Mincho" w:hAnsi="Arial" w:cs="Arial"/>
                <w:sz w:val="20"/>
                <w:szCs w:val="20"/>
                <w:lang w:val="en-GB"/>
              </w:rPr>
            </w:pPr>
          </w:p>
        </w:tc>
      </w:tr>
      <w:tr w:rsidR="002F03FE" w:rsidRPr="00B970A6" w14:paraId="314D54A4" w14:textId="77777777" w:rsidTr="002F03FE">
        <w:tc>
          <w:tcPr>
            <w:tcW w:w="3330" w:type="pct"/>
            <w:shd w:val="clear" w:color="auto" w:fill="auto"/>
          </w:tcPr>
          <w:p w14:paraId="339B66D3" w14:textId="77777777" w:rsidR="002F03FE" w:rsidRPr="00B970A6" w:rsidRDefault="002F03FE" w:rsidP="00520B60">
            <w:pPr>
              <w:spacing w:after="0" w:line="240" w:lineRule="auto"/>
              <w:ind w:left="-101"/>
              <w:jc w:val="both"/>
              <w:rPr>
                <w:rFonts w:ascii="Arial" w:eastAsia="MS Mincho" w:hAnsi="Arial" w:cs="Arial"/>
                <w:sz w:val="20"/>
                <w:szCs w:val="20"/>
                <w:lang w:val="en-GB"/>
              </w:rPr>
            </w:pPr>
            <w:r w:rsidRPr="00B970A6">
              <w:rPr>
                <w:rFonts w:ascii="Arial" w:eastAsia="MS Mincho" w:hAnsi="Arial" w:cs="Arial"/>
                <w:sz w:val="20"/>
                <w:szCs w:val="20"/>
                <w:lang w:val="en-GB"/>
              </w:rPr>
              <w:t>Opening net book value</w:t>
            </w:r>
          </w:p>
        </w:tc>
        <w:tc>
          <w:tcPr>
            <w:tcW w:w="836" w:type="pct"/>
            <w:shd w:val="clear" w:color="auto" w:fill="FAFAFA"/>
          </w:tcPr>
          <w:p w14:paraId="6BC47C60" w14:textId="5D06462E"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18,247,958</w:t>
            </w:r>
          </w:p>
        </w:tc>
        <w:tc>
          <w:tcPr>
            <w:tcW w:w="834" w:type="pct"/>
            <w:shd w:val="clear" w:color="auto" w:fill="FAFAFA"/>
          </w:tcPr>
          <w:p w14:paraId="6BE452E7" w14:textId="54BF4653"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307,718</w:t>
            </w:r>
          </w:p>
        </w:tc>
      </w:tr>
      <w:tr w:rsidR="00AF41CE" w:rsidRPr="00B970A6" w14:paraId="32431E9A" w14:textId="77777777" w:rsidTr="002F03FE">
        <w:tc>
          <w:tcPr>
            <w:tcW w:w="3330" w:type="pct"/>
            <w:shd w:val="clear" w:color="auto" w:fill="auto"/>
          </w:tcPr>
          <w:p w14:paraId="39D917B6" w14:textId="407D7042" w:rsidR="00AF41CE" w:rsidRPr="00B970A6" w:rsidRDefault="00AF41CE" w:rsidP="00520B60">
            <w:pPr>
              <w:spacing w:after="0" w:line="240" w:lineRule="auto"/>
              <w:ind w:left="-101"/>
              <w:jc w:val="both"/>
              <w:rPr>
                <w:rFonts w:ascii="Arial" w:eastAsia="MS Mincho" w:hAnsi="Arial" w:cs="Arial"/>
                <w:sz w:val="20"/>
                <w:szCs w:val="20"/>
                <w:lang w:val="en-GB"/>
              </w:rPr>
            </w:pPr>
            <w:r w:rsidRPr="00B970A6">
              <w:rPr>
                <w:rFonts w:ascii="Arial" w:hAnsi="Arial" w:cs="Arial"/>
                <w:sz w:val="20"/>
                <w:szCs w:val="20"/>
              </w:rPr>
              <w:t>Addition from business combination (Note 19)</w:t>
            </w:r>
          </w:p>
        </w:tc>
        <w:tc>
          <w:tcPr>
            <w:tcW w:w="836" w:type="pct"/>
            <w:shd w:val="clear" w:color="auto" w:fill="FAFAFA"/>
          </w:tcPr>
          <w:p w14:paraId="586F85AB" w14:textId="6F736CB6" w:rsidR="00AF41CE" w:rsidRPr="00B970A6" w:rsidRDefault="00AF41CE" w:rsidP="00520B60">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23,591</w:t>
            </w:r>
          </w:p>
        </w:tc>
        <w:tc>
          <w:tcPr>
            <w:tcW w:w="834" w:type="pct"/>
            <w:shd w:val="clear" w:color="auto" w:fill="FAFAFA"/>
          </w:tcPr>
          <w:p w14:paraId="4967E82F" w14:textId="3A1E8372" w:rsidR="00AF41CE" w:rsidRPr="00B970A6" w:rsidRDefault="00AF41CE" w:rsidP="00520B60">
            <w:pPr>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w:t>
            </w:r>
          </w:p>
        </w:tc>
      </w:tr>
      <w:tr w:rsidR="002F03FE" w:rsidRPr="00B970A6" w14:paraId="48C21D16" w14:textId="77777777" w:rsidTr="002F03FE">
        <w:tc>
          <w:tcPr>
            <w:tcW w:w="3330" w:type="pct"/>
            <w:shd w:val="clear" w:color="auto" w:fill="auto"/>
          </w:tcPr>
          <w:p w14:paraId="7EB4E0A1" w14:textId="77777777" w:rsidR="002F03FE" w:rsidRPr="00B970A6" w:rsidRDefault="002F03FE" w:rsidP="00520B60">
            <w:pPr>
              <w:spacing w:after="0" w:line="240" w:lineRule="auto"/>
              <w:ind w:left="-101"/>
              <w:jc w:val="both"/>
              <w:rPr>
                <w:rFonts w:ascii="Arial" w:eastAsia="MS Mincho" w:hAnsi="Arial" w:cs="Arial"/>
                <w:sz w:val="20"/>
                <w:szCs w:val="20"/>
                <w:lang w:val="en-GB"/>
              </w:rPr>
            </w:pPr>
            <w:r w:rsidRPr="00B970A6">
              <w:rPr>
                <w:rFonts w:ascii="Arial" w:eastAsia="MS Mincho" w:hAnsi="Arial" w:cs="Arial"/>
                <w:sz w:val="20"/>
                <w:szCs w:val="20"/>
                <w:lang w:val="en-GB" w:eastAsia="th-TH"/>
              </w:rPr>
              <w:t>Cash flows</w:t>
            </w:r>
            <w:r w:rsidRPr="00B970A6">
              <w:rPr>
                <w:rFonts w:ascii="Arial" w:eastAsia="MS Mincho" w:hAnsi="Arial" w:cs="Arial"/>
                <w:sz w:val="20"/>
                <w:szCs w:val="20"/>
                <w:cs/>
                <w:lang w:val="en-GB" w:eastAsia="th-TH"/>
              </w:rPr>
              <w:t>:</w:t>
            </w:r>
          </w:p>
        </w:tc>
        <w:tc>
          <w:tcPr>
            <w:tcW w:w="836" w:type="pct"/>
            <w:shd w:val="clear" w:color="auto" w:fill="FAFAFA"/>
          </w:tcPr>
          <w:p w14:paraId="7C1A8482" w14:textId="77777777" w:rsidR="002F03FE" w:rsidRPr="00B970A6" w:rsidRDefault="002F03FE" w:rsidP="00520B60">
            <w:pPr>
              <w:spacing w:after="0" w:line="240" w:lineRule="auto"/>
              <w:ind w:right="-72"/>
              <w:jc w:val="right"/>
              <w:rPr>
                <w:rFonts w:ascii="Arial" w:eastAsia="Cordia New" w:hAnsi="Arial" w:cs="Arial"/>
                <w:sz w:val="20"/>
                <w:szCs w:val="20"/>
                <w:lang w:val="en-GB"/>
              </w:rPr>
            </w:pPr>
          </w:p>
        </w:tc>
        <w:tc>
          <w:tcPr>
            <w:tcW w:w="834" w:type="pct"/>
            <w:shd w:val="clear" w:color="auto" w:fill="FAFAFA"/>
          </w:tcPr>
          <w:p w14:paraId="205A7187" w14:textId="77777777" w:rsidR="002F03FE" w:rsidRPr="00B970A6" w:rsidRDefault="002F03FE" w:rsidP="00520B60">
            <w:pPr>
              <w:spacing w:after="0" w:line="240" w:lineRule="auto"/>
              <w:ind w:right="-72"/>
              <w:jc w:val="right"/>
              <w:rPr>
                <w:rFonts w:ascii="Arial" w:eastAsia="Cordia New" w:hAnsi="Arial" w:cs="Arial"/>
                <w:sz w:val="20"/>
                <w:szCs w:val="20"/>
                <w:lang w:val="en-GB"/>
              </w:rPr>
            </w:pPr>
          </w:p>
        </w:tc>
      </w:tr>
      <w:tr w:rsidR="002F03FE" w:rsidRPr="00B970A6" w14:paraId="577E0E97" w14:textId="77777777" w:rsidTr="002F03FE">
        <w:tc>
          <w:tcPr>
            <w:tcW w:w="3330" w:type="pct"/>
            <w:shd w:val="clear" w:color="auto" w:fill="auto"/>
          </w:tcPr>
          <w:p w14:paraId="59E2B50D" w14:textId="77777777" w:rsidR="002F03FE" w:rsidRPr="00B970A6" w:rsidRDefault="002F03FE" w:rsidP="00520B60">
            <w:pPr>
              <w:spacing w:after="0" w:line="240" w:lineRule="auto"/>
              <w:ind w:left="-101"/>
              <w:jc w:val="both"/>
              <w:rPr>
                <w:rFonts w:ascii="Arial" w:eastAsia="MS Mincho" w:hAnsi="Arial" w:cs="Arial"/>
                <w:sz w:val="20"/>
                <w:szCs w:val="20"/>
                <w:lang w:val="en-GB" w:eastAsia="th-TH"/>
              </w:rPr>
            </w:pPr>
            <w:r w:rsidRPr="00B970A6">
              <w:rPr>
                <w:rFonts w:ascii="Arial" w:eastAsia="MS Mincho" w:hAnsi="Arial" w:cs="Arial"/>
                <w:sz w:val="20"/>
                <w:szCs w:val="20"/>
                <w:lang w:val="en-GB" w:eastAsia="th-TH"/>
              </w:rPr>
              <w:t>Repayments of lease liabilities</w:t>
            </w:r>
          </w:p>
        </w:tc>
        <w:tc>
          <w:tcPr>
            <w:tcW w:w="836" w:type="pct"/>
            <w:shd w:val="clear" w:color="auto" w:fill="FAFAFA"/>
          </w:tcPr>
          <w:p w14:paraId="69488851" w14:textId="798B724B"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w:t>
            </w:r>
            <w:r w:rsidR="000B051E" w:rsidRPr="00B970A6">
              <w:rPr>
                <w:rFonts w:ascii="Arial" w:eastAsia="Arial Unicode MS" w:hAnsi="Arial" w:cs="Arial"/>
                <w:sz w:val="20"/>
                <w:szCs w:val="20"/>
              </w:rPr>
              <w:t>256,</w:t>
            </w:r>
            <w:r w:rsidR="002C19F2">
              <w:rPr>
                <w:rFonts w:ascii="Arial" w:eastAsia="Arial Unicode MS" w:hAnsi="Arial" w:cs="Browallia New"/>
                <w:sz w:val="20"/>
                <w:szCs w:val="25"/>
                <w:lang w:val="en-GB"/>
              </w:rPr>
              <w:t>6</w:t>
            </w:r>
            <w:r w:rsidR="000B051E" w:rsidRPr="00B970A6">
              <w:rPr>
                <w:rFonts w:ascii="Arial" w:eastAsia="Arial Unicode MS" w:hAnsi="Arial" w:cs="Arial"/>
                <w:sz w:val="20"/>
                <w:szCs w:val="20"/>
              </w:rPr>
              <w:t>03</w:t>
            </w:r>
            <w:r w:rsidRPr="00B970A6">
              <w:rPr>
                <w:rFonts w:ascii="Arial" w:eastAsia="Arial Unicode MS" w:hAnsi="Arial" w:cs="Arial"/>
                <w:sz w:val="20"/>
                <w:szCs w:val="20"/>
              </w:rPr>
              <w:t>)</w:t>
            </w:r>
          </w:p>
        </w:tc>
        <w:tc>
          <w:tcPr>
            <w:tcW w:w="834" w:type="pct"/>
            <w:shd w:val="clear" w:color="auto" w:fill="FAFAFA"/>
          </w:tcPr>
          <w:p w14:paraId="1EA2680A" w14:textId="30A3EAF8"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(13,506)</w:t>
            </w:r>
          </w:p>
        </w:tc>
      </w:tr>
      <w:tr w:rsidR="002F03FE" w:rsidRPr="00B970A6" w14:paraId="0B115080" w14:textId="77777777" w:rsidTr="002F03FE">
        <w:tc>
          <w:tcPr>
            <w:tcW w:w="3330" w:type="pct"/>
            <w:shd w:val="clear" w:color="auto" w:fill="auto"/>
          </w:tcPr>
          <w:p w14:paraId="1A029139" w14:textId="77777777" w:rsidR="002F03FE" w:rsidRPr="00B970A6" w:rsidRDefault="002F03FE" w:rsidP="00520B60">
            <w:pPr>
              <w:spacing w:after="0" w:line="240" w:lineRule="auto"/>
              <w:ind w:left="-101"/>
              <w:jc w:val="both"/>
              <w:rPr>
                <w:rFonts w:ascii="Arial" w:eastAsia="MS Mincho" w:hAnsi="Arial" w:cs="Arial"/>
                <w:sz w:val="20"/>
                <w:szCs w:val="20"/>
                <w:lang w:val="en-GB" w:eastAsia="th-TH"/>
              </w:rPr>
            </w:pPr>
            <w:r w:rsidRPr="00B970A6">
              <w:rPr>
                <w:rFonts w:ascii="Arial" w:eastAsia="MS Mincho" w:hAnsi="Arial" w:cs="Arial"/>
                <w:sz w:val="20"/>
                <w:szCs w:val="20"/>
                <w:lang w:val="en-GB" w:eastAsia="th-TH"/>
              </w:rPr>
              <w:t>Non</w:t>
            </w:r>
            <w:r w:rsidRPr="00B970A6">
              <w:rPr>
                <w:rFonts w:ascii="Arial" w:eastAsia="MS Mincho" w:hAnsi="Arial" w:cs="Arial"/>
                <w:sz w:val="20"/>
                <w:szCs w:val="20"/>
                <w:cs/>
                <w:lang w:val="en-GB" w:eastAsia="th-TH"/>
              </w:rPr>
              <w:t>-</w:t>
            </w:r>
            <w:r w:rsidRPr="00B970A6">
              <w:rPr>
                <w:rFonts w:ascii="Arial" w:eastAsia="MS Mincho" w:hAnsi="Arial" w:cs="Arial"/>
                <w:sz w:val="20"/>
                <w:szCs w:val="20"/>
                <w:lang w:val="en-GB" w:eastAsia="th-TH"/>
              </w:rPr>
              <w:t>cash movements</w:t>
            </w:r>
            <w:r w:rsidRPr="00B970A6">
              <w:rPr>
                <w:rFonts w:ascii="Arial" w:eastAsia="MS Mincho" w:hAnsi="Arial" w:cs="Arial"/>
                <w:sz w:val="20"/>
                <w:szCs w:val="20"/>
                <w:cs/>
                <w:lang w:val="en-GB" w:eastAsia="th-TH"/>
              </w:rPr>
              <w:t>:</w:t>
            </w:r>
          </w:p>
        </w:tc>
        <w:tc>
          <w:tcPr>
            <w:tcW w:w="836" w:type="pct"/>
            <w:shd w:val="clear" w:color="auto" w:fill="FAFAFA"/>
          </w:tcPr>
          <w:p w14:paraId="6F89ED6E" w14:textId="77777777" w:rsidR="002F03FE" w:rsidRPr="00B970A6" w:rsidRDefault="002F03FE" w:rsidP="00520B60">
            <w:pPr>
              <w:spacing w:after="0" w:line="240" w:lineRule="auto"/>
              <w:ind w:right="-72"/>
              <w:jc w:val="right"/>
              <w:rPr>
                <w:rFonts w:ascii="Arial" w:eastAsia="Cordia New" w:hAnsi="Arial" w:cs="Arial"/>
                <w:sz w:val="20"/>
                <w:szCs w:val="20"/>
                <w:lang w:val="en-GB"/>
              </w:rPr>
            </w:pPr>
          </w:p>
        </w:tc>
        <w:tc>
          <w:tcPr>
            <w:tcW w:w="834" w:type="pct"/>
            <w:shd w:val="clear" w:color="auto" w:fill="FAFAFA"/>
          </w:tcPr>
          <w:p w14:paraId="196677DE" w14:textId="77777777" w:rsidR="002F03FE" w:rsidRPr="00B970A6" w:rsidRDefault="002F03FE" w:rsidP="00520B60">
            <w:pPr>
              <w:spacing w:after="0" w:line="240" w:lineRule="auto"/>
              <w:ind w:right="-72"/>
              <w:jc w:val="right"/>
              <w:rPr>
                <w:rFonts w:ascii="Arial" w:eastAsia="Cordia New" w:hAnsi="Arial" w:cs="Arial"/>
                <w:sz w:val="20"/>
                <w:szCs w:val="20"/>
                <w:cs/>
                <w:lang w:val="en-GB"/>
              </w:rPr>
            </w:pPr>
          </w:p>
        </w:tc>
      </w:tr>
      <w:tr w:rsidR="002F03FE" w:rsidRPr="00B970A6" w14:paraId="2F3AB478" w14:textId="77777777" w:rsidTr="002F03FE">
        <w:tc>
          <w:tcPr>
            <w:tcW w:w="3330" w:type="pct"/>
            <w:shd w:val="clear" w:color="auto" w:fill="auto"/>
          </w:tcPr>
          <w:p w14:paraId="3249F19A" w14:textId="77777777" w:rsidR="002F03FE" w:rsidRPr="00B970A6" w:rsidRDefault="002F03FE" w:rsidP="00520B60">
            <w:pPr>
              <w:spacing w:after="0" w:line="240" w:lineRule="auto"/>
              <w:ind w:left="-101"/>
              <w:jc w:val="both"/>
              <w:rPr>
                <w:rFonts w:ascii="Arial" w:eastAsia="MS Mincho" w:hAnsi="Arial" w:cs="Arial"/>
                <w:sz w:val="20"/>
                <w:szCs w:val="20"/>
                <w:lang w:val="en-GB" w:eastAsia="th-TH"/>
              </w:rPr>
            </w:pPr>
            <w:r w:rsidRPr="00B970A6">
              <w:rPr>
                <w:rFonts w:ascii="Arial" w:eastAsia="MS Mincho" w:hAnsi="Arial" w:cs="Arial"/>
                <w:sz w:val="20"/>
                <w:szCs w:val="20"/>
                <w:lang w:val="en-GB" w:eastAsia="th-TH"/>
              </w:rPr>
              <w:t>Additions</w:t>
            </w:r>
          </w:p>
        </w:tc>
        <w:tc>
          <w:tcPr>
            <w:tcW w:w="836" w:type="pct"/>
            <w:shd w:val="clear" w:color="auto" w:fill="FAFAFA"/>
          </w:tcPr>
          <w:p w14:paraId="59C67623" w14:textId="7942BAE1" w:rsidR="002F03FE" w:rsidRPr="00B970A6" w:rsidRDefault="00AF41CE" w:rsidP="00520B60">
            <w:pPr>
              <w:spacing w:after="0" w:line="240" w:lineRule="auto"/>
              <w:ind w:right="-72"/>
              <w:jc w:val="right"/>
              <w:rPr>
                <w:rFonts w:ascii="Arial" w:eastAsia="Cordia New" w:hAnsi="Arial" w:cs="Arial"/>
                <w:sz w:val="20"/>
                <w:szCs w:val="20"/>
                <w:cs/>
                <w:lang w:val="en-GB"/>
              </w:rPr>
            </w:pPr>
            <w:r w:rsidRPr="00B970A6">
              <w:rPr>
                <w:rFonts w:ascii="Arial" w:eastAsia="Cordia New" w:hAnsi="Arial" w:cs="Arial"/>
                <w:sz w:val="20"/>
                <w:szCs w:val="20"/>
                <w:lang w:val="en-GB"/>
              </w:rPr>
              <w:t>276,581</w:t>
            </w:r>
          </w:p>
        </w:tc>
        <w:tc>
          <w:tcPr>
            <w:tcW w:w="834" w:type="pct"/>
            <w:shd w:val="clear" w:color="auto" w:fill="FAFAFA"/>
          </w:tcPr>
          <w:p w14:paraId="2DAF0AB6" w14:textId="3395CFBF"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20,821</w:t>
            </w:r>
          </w:p>
        </w:tc>
      </w:tr>
      <w:tr w:rsidR="002F03FE" w:rsidRPr="00B970A6" w14:paraId="5B61AC2B" w14:textId="77777777" w:rsidTr="002F03FE">
        <w:trPr>
          <w:trHeight w:val="75"/>
        </w:trPr>
        <w:tc>
          <w:tcPr>
            <w:tcW w:w="3330" w:type="pct"/>
            <w:shd w:val="clear" w:color="auto" w:fill="auto"/>
          </w:tcPr>
          <w:p w14:paraId="7A2A3CF4" w14:textId="77777777" w:rsidR="002F03FE" w:rsidRPr="00B970A6" w:rsidRDefault="002F03FE" w:rsidP="00520B60">
            <w:pPr>
              <w:spacing w:after="0" w:line="240" w:lineRule="auto"/>
              <w:ind w:left="-101"/>
              <w:jc w:val="both"/>
              <w:rPr>
                <w:rFonts w:ascii="Arial" w:eastAsia="MS Mincho" w:hAnsi="Arial" w:cs="Arial"/>
                <w:sz w:val="20"/>
                <w:szCs w:val="20"/>
                <w:lang w:val="en-GB" w:eastAsia="th-TH"/>
              </w:rPr>
            </w:pPr>
            <w:r w:rsidRPr="00B970A6">
              <w:rPr>
                <w:rFonts w:ascii="Arial" w:eastAsia="MS Mincho" w:hAnsi="Arial" w:cs="Arial"/>
                <w:sz w:val="20"/>
                <w:szCs w:val="20"/>
                <w:lang w:val="en-GB" w:eastAsia="th-TH"/>
              </w:rPr>
              <w:t xml:space="preserve">Lease modifications </w:t>
            </w:r>
            <w:r w:rsidRPr="00B970A6">
              <w:rPr>
                <w:rFonts w:ascii="Arial" w:hAnsi="Arial" w:cs="Arial"/>
                <w:sz w:val="20"/>
                <w:szCs w:val="20"/>
                <w:lang w:val="en-GB"/>
              </w:rPr>
              <w:t>and reassessments</w:t>
            </w:r>
          </w:p>
        </w:tc>
        <w:tc>
          <w:tcPr>
            <w:tcW w:w="836" w:type="pct"/>
            <w:tcBorders>
              <w:bottom w:val="single" w:sz="4" w:space="0" w:color="auto"/>
            </w:tcBorders>
            <w:shd w:val="clear" w:color="auto" w:fill="FAFAFA"/>
          </w:tcPr>
          <w:p w14:paraId="417142EB" w14:textId="7CB102DD"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w:t>
            </w:r>
            <w:r w:rsidR="00AF41CE" w:rsidRPr="00B970A6">
              <w:rPr>
                <w:rFonts w:ascii="Arial" w:eastAsia="Arial Unicode MS" w:hAnsi="Arial" w:cs="Arial"/>
                <w:sz w:val="20"/>
                <w:szCs w:val="20"/>
              </w:rPr>
              <w:t>658,018</w:t>
            </w:r>
            <w:r w:rsidRPr="00B970A6">
              <w:rPr>
                <w:rFonts w:ascii="Arial" w:eastAsia="Arial Unicode MS" w:hAnsi="Arial" w:cs="Arial"/>
                <w:sz w:val="20"/>
                <w:szCs w:val="20"/>
              </w:rPr>
              <w:t>)</w:t>
            </w:r>
          </w:p>
        </w:tc>
        <w:tc>
          <w:tcPr>
            <w:tcW w:w="834" w:type="pct"/>
            <w:tcBorders>
              <w:bottom w:val="single" w:sz="4" w:space="0" w:color="auto"/>
            </w:tcBorders>
            <w:shd w:val="clear" w:color="auto" w:fill="FAFAFA"/>
          </w:tcPr>
          <w:p w14:paraId="312108F7" w14:textId="2BD42726"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w:t>
            </w:r>
          </w:p>
        </w:tc>
      </w:tr>
      <w:tr w:rsidR="002F03FE" w:rsidRPr="00B970A6" w14:paraId="75E726E0" w14:textId="77777777" w:rsidTr="002F03FE">
        <w:tc>
          <w:tcPr>
            <w:tcW w:w="3330" w:type="pct"/>
            <w:shd w:val="clear" w:color="auto" w:fill="auto"/>
          </w:tcPr>
          <w:p w14:paraId="4D16CF8D" w14:textId="77777777" w:rsidR="002F03FE" w:rsidRPr="00B970A6" w:rsidRDefault="002F03FE" w:rsidP="00520B60">
            <w:pPr>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shd w:val="clear" w:color="auto" w:fill="FAFAFA"/>
          </w:tcPr>
          <w:p w14:paraId="7F253D91" w14:textId="77777777" w:rsidR="002F03FE" w:rsidRPr="00B970A6" w:rsidRDefault="002F03FE" w:rsidP="00520B60">
            <w:pPr>
              <w:spacing w:after="0" w:line="240" w:lineRule="auto"/>
              <w:ind w:right="-72"/>
              <w:jc w:val="right"/>
              <w:rPr>
                <w:rFonts w:ascii="Arial" w:eastAsia="Cordia New" w:hAnsi="Arial" w:cs="Arial"/>
                <w:sz w:val="20"/>
                <w:szCs w:val="20"/>
                <w:lang w:val="en-GB"/>
              </w:rPr>
            </w:pPr>
          </w:p>
        </w:tc>
        <w:tc>
          <w:tcPr>
            <w:tcW w:w="834" w:type="pct"/>
            <w:tcBorders>
              <w:top w:val="single" w:sz="4" w:space="0" w:color="auto"/>
            </w:tcBorders>
            <w:shd w:val="clear" w:color="auto" w:fill="FAFAFA"/>
          </w:tcPr>
          <w:p w14:paraId="52B7F2B7" w14:textId="77777777" w:rsidR="002F03FE" w:rsidRPr="00B970A6" w:rsidRDefault="002F03FE" w:rsidP="00520B60">
            <w:pPr>
              <w:spacing w:after="0" w:line="240" w:lineRule="auto"/>
              <w:ind w:right="-72"/>
              <w:jc w:val="right"/>
              <w:rPr>
                <w:rFonts w:ascii="Arial" w:eastAsia="Cordia New" w:hAnsi="Arial" w:cs="Arial"/>
                <w:sz w:val="20"/>
                <w:szCs w:val="20"/>
                <w:lang w:val="en-GB"/>
              </w:rPr>
            </w:pPr>
          </w:p>
        </w:tc>
      </w:tr>
      <w:tr w:rsidR="002F03FE" w:rsidRPr="00B970A6" w14:paraId="0699BF4E" w14:textId="77777777" w:rsidTr="002F03FE">
        <w:tc>
          <w:tcPr>
            <w:tcW w:w="3330" w:type="pct"/>
            <w:shd w:val="clear" w:color="auto" w:fill="auto"/>
          </w:tcPr>
          <w:p w14:paraId="3FCB5BC2" w14:textId="638D8E94"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B970A6">
              <w:rPr>
                <w:rFonts w:ascii="Arial" w:eastAsia="MS Mincho" w:hAnsi="Arial" w:cs="Arial"/>
                <w:sz w:val="20"/>
                <w:szCs w:val="20"/>
                <w:lang w:val="en-GB"/>
              </w:rPr>
              <w:t>Closing net book value</w:t>
            </w:r>
          </w:p>
        </w:tc>
        <w:tc>
          <w:tcPr>
            <w:tcW w:w="836" w:type="pct"/>
            <w:shd w:val="clear" w:color="auto" w:fill="FAFAFA"/>
          </w:tcPr>
          <w:p w14:paraId="778BE908" w14:textId="7ED5E286"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17,</w:t>
            </w:r>
            <w:r w:rsidR="000B051E" w:rsidRPr="00B970A6">
              <w:rPr>
                <w:rFonts w:ascii="Arial" w:eastAsia="Arial Unicode MS" w:hAnsi="Arial" w:cs="Arial"/>
                <w:sz w:val="20"/>
                <w:szCs w:val="20"/>
              </w:rPr>
              <w:t>633,509</w:t>
            </w:r>
          </w:p>
        </w:tc>
        <w:tc>
          <w:tcPr>
            <w:tcW w:w="834" w:type="pct"/>
            <w:shd w:val="clear" w:color="auto" w:fill="FAFAFA"/>
          </w:tcPr>
          <w:p w14:paraId="4D77C3A7" w14:textId="0B4C4179"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315,033</w:t>
            </w:r>
          </w:p>
        </w:tc>
      </w:tr>
      <w:tr w:rsidR="002F03FE" w:rsidRPr="00B970A6" w14:paraId="6F3FEC34" w14:textId="77777777" w:rsidTr="002F03FE">
        <w:tc>
          <w:tcPr>
            <w:tcW w:w="3330" w:type="pct"/>
            <w:shd w:val="clear" w:color="auto" w:fill="auto"/>
          </w:tcPr>
          <w:p w14:paraId="534CBA73" w14:textId="77777777"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roofErr w:type="gramStart"/>
            <w:r w:rsidRPr="00B970A6">
              <w:rPr>
                <w:rFonts w:ascii="Arial" w:eastAsia="MS Mincho" w:hAnsi="Arial" w:cs="Arial"/>
                <w:sz w:val="20"/>
                <w:szCs w:val="20"/>
                <w:u w:val="single"/>
                <w:lang w:val="en-GB" w:eastAsia="th-TH"/>
              </w:rPr>
              <w:t>Less</w:t>
            </w:r>
            <w:r w:rsidRPr="00B970A6">
              <w:rPr>
                <w:rFonts w:ascii="Arial" w:eastAsia="MS Mincho" w:hAnsi="Arial" w:cs="Arial"/>
                <w:sz w:val="20"/>
                <w:szCs w:val="20"/>
                <w:lang w:val="en-GB" w:eastAsia="th-TH"/>
              </w:rPr>
              <w:t xml:space="preserve">  Current</w:t>
            </w:r>
            <w:proofErr w:type="gramEnd"/>
            <w:r w:rsidRPr="00B970A6">
              <w:rPr>
                <w:rFonts w:ascii="Arial" w:eastAsia="MS Mincho" w:hAnsi="Arial" w:cs="Arial"/>
                <w:sz w:val="20"/>
                <w:szCs w:val="20"/>
                <w:lang w:val="en-GB" w:eastAsia="th-TH"/>
              </w:rPr>
              <w:t xml:space="preserve"> portion of lease liabilities, net</w:t>
            </w:r>
          </w:p>
        </w:tc>
        <w:tc>
          <w:tcPr>
            <w:tcW w:w="836" w:type="pct"/>
            <w:tcBorders>
              <w:bottom w:val="single" w:sz="4" w:space="0" w:color="auto"/>
            </w:tcBorders>
            <w:shd w:val="clear" w:color="auto" w:fill="FAFAFA"/>
          </w:tcPr>
          <w:p w14:paraId="4199A093" w14:textId="63F90F68"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(897,500)</w:t>
            </w:r>
          </w:p>
        </w:tc>
        <w:tc>
          <w:tcPr>
            <w:tcW w:w="834" w:type="pct"/>
            <w:tcBorders>
              <w:bottom w:val="single" w:sz="4" w:space="0" w:color="auto"/>
            </w:tcBorders>
            <w:shd w:val="clear" w:color="auto" w:fill="FAFAFA"/>
          </w:tcPr>
          <w:p w14:paraId="3DB1F63A" w14:textId="64D105AF"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(55,129)</w:t>
            </w:r>
          </w:p>
        </w:tc>
      </w:tr>
      <w:tr w:rsidR="002F03FE" w:rsidRPr="00B970A6" w14:paraId="140922F2" w14:textId="77777777" w:rsidTr="002F03FE">
        <w:tc>
          <w:tcPr>
            <w:tcW w:w="3330" w:type="pct"/>
            <w:shd w:val="clear" w:color="auto" w:fill="auto"/>
          </w:tcPr>
          <w:p w14:paraId="02557EA1" w14:textId="77777777"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shd w:val="clear" w:color="auto" w:fill="FAFAFA"/>
          </w:tcPr>
          <w:p w14:paraId="24E7A428" w14:textId="52747320"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shd w:val="clear" w:color="auto" w:fill="FAFAFA"/>
            <w:vAlign w:val="bottom"/>
          </w:tcPr>
          <w:p w14:paraId="659158D0" w14:textId="60AFC70F" w:rsidR="002F03FE" w:rsidRPr="00B970A6" w:rsidRDefault="002F03FE"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2F03FE" w:rsidRPr="00B970A6" w14:paraId="1AC51CA8" w14:textId="77777777" w:rsidTr="002F03FE">
        <w:trPr>
          <w:trHeight w:val="144"/>
        </w:trPr>
        <w:tc>
          <w:tcPr>
            <w:tcW w:w="3330" w:type="pct"/>
            <w:shd w:val="clear" w:color="auto" w:fill="auto"/>
          </w:tcPr>
          <w:p w14:paraId="3D8E494C" w14:textId="20817915" w:rsidR="002F03FE" w:rsidRPr="00B970A6" w:rsidRDefault="002F03FE" w:rsidP="00520B60">
            <w:pPr>
              <w:spacing w:after="0" w:line="240" w:lineRule="auto"/>
              <w:ind w:left="-101"/>
              <w:jc w:val="both"/>
              <w:rPr>
                <w:rFonts w:ascii="Arial" w:eastAsia="MS Mincho" w:hAnsi="Arial" w:cs="Arial"/>
                <w:sz w:val="20"/>
                <w:szCs w:val="20"/>
                <w:lang w:val="en-GB"/>
              </w:rPr>
            </w:pPr>
            <w:r w:rsidRPr="00B970A6">
              <w:rPr>
                <w:rFonts w:ascii="Arial" w:eastAsia="MS Mincho" w:hAnsi="Arial" w:cs="Arial"/>
                <w:sz w:val="20"/>
                <w:szCs w:val="20"/>
                <w:lang w:val="en-GB"/>
              </w:rPr>
              <w:t>Lease liabilities, net</w:t>
            </w:r>
          </w:p>
        </w:tc>
        <w:tc>
          <w:tcPr>
            <w:tcW w:w="836" w:type="pct"/>
            <w:tcBorders>
              <w:bottom w:val="single" w:sz="4" w:space="0" w:color="auto"/>
            </w:tcBorders>
            <w:shd w:val="clear" w:color="auto" w:fill="FAFAFA"/>
          </w:tcPr>
          <w:p w14:paraId="169EC8F8" w14:textId="14D38691"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eastAsia="Arial Unicode MS" w:hAnsi="Arial" w:cs="Arial"/>
                <w:sz w:val="20"/>
                <w:szCs w:val="20"/>
              </w:rPr>
              <w:t>16,</w:t>
            </w:r>
            <w:r w:rsidR="005A2439" w:rsidRPr="00B970A6">
              <w:rPr>
                <w:rFonts w:ascii="Arial" w:eastAsia="Arial Unicode MS" w:hAnsi="Arial" w:cs="Arial"/>
                <w:sz w:val="20"/>
                <w:szCs w:val="20"/>
              </w:rPr>
              <w:t>736,009</w:t>
            </w:r>
          </w:p>
        </w:tc>
        <w:tc>
          <w:tcPr>
            <w:tcW w:w="834" w:type="pct"/>
            <w:tcBorders>
              <w:bottom w:val="single" w:sz="4" w:space="0" w:color="auto"/>
            </w:tcBorders>
            <w:shd w:val="clear" w:color="auto" w:fill="FAFAFA"/>
            <w:vAlign w:val="bottom"/>
          </w:tcPr>
          <w:p w14:paraId="64909C32" w14:textId="1D3A4D2F" w:rsidR="002F03FE" w:rsidRPr="00B970A6" w:rsidRDefault="002F03FE" w:rsidP="00520B60">
            <w:pPr>
              <w:spacing w:after="0" w:line="240" w:lineRule="auto"/>
              <w:ind w:right="-72"/>
              <w:jc w:val="right"/>
              <w:rPr>
                <w:rFonts w:ascii="Arial" w:eastAsia="Cordia New" w:hAnsi="Arial" w:cs="Arial"/>
                <w:sz w:val="20"/>
                <w:szCs w:val="20"/>
                <w:lang w:val="en-GB"/>
              </w:rPr>
            </w:pPr>
            <w:r w:rsidRPr="00B970A6">
              <w:rPr>
                <w:rFonts w:ascii="Arial" w:hAnsi="Arial" w:cs="Arial"/>
                <w:sz w:val="20"/>
                <w:szCs w:val="20"/>
              </w:rPr>
              <w:t>259,904</w:t>
            </w:r>
          </w:p>
        </w:tc>
      </w:tr>
    </w:tbl>
    <w:p w14:paraId="16E9217D" w14:textId="467B152F" w:rsidR="00B1697E" w:rsidRPr="00B970A6" w:rsidRDefault="00B1697E" w:rsidP="009D49A9">
      <w:pPr>
        <w:spacing w:after="0" w:line="240" w:lineRule="auto"/>
        <w:jc w:val="both"/>
        <w:rPr>
          <w:rFonts w:ascii="Arial" w:hAnsi="Arial" w:cs="Arial"/>
          <w:sz w:val="20"/>
          <w:szCs w:val="20"/>
          <w:lang w:val="en-GB"/>
        </w:rPr>
      </w:pPr>
    </w:p>
    <w:p w14:paraId="7AE88ED4" w14:textId="77777777" w:rsidR="00B1697E" w:rsidRPr="00B970A6" w:rsidRDefault="00B1697E">
      <w:pPr>
        <w:rPr>
          <w:rFonts w:ascii="Arial" w:hAnsi="Arial" w:cs="Arial"/>
          <w:sz w:val="20"/>
          <w:szCs w:val="20"/>
          <w:lang w:val="en-GB"/>
        </w:rPr>
      </w:pPr>
      <w:r w:rsidRPr="00B970A6">
        <w:rPr>
          <w:rFonts w:ascii="Arial" w:hAnsi="Arial" w:cs="Arial"/>
          <w:sz w:val="20"/>
          <w:szCs w:val="20"/>
          <w:lang w:val="en-GB"/>
        </w:rPr>
        <w:br w:type="page"/>
      </w:r>
    </w:p>
    <w:p w14:paraId="08B684B1" w14:textId="77777777" w:rsidR="009D49A9" w:rsidRPr="00B970A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5D1DC2EA" w14:textId="77777777" w:rsidTr="00B03977">
        <w:trPr>
          <w:trHeight w:val="386"/>
        </w:trPr>
        <w:tc>
          <w:tcPr>
            <w:tcW w:w="9450" w:type="dxa"/>
            <w:shd w:val="clear" w:color="auto" w:fill="FFA543"/>
            <w:vAlign w:val="center"/>
          </w:tcPr>
          <w:p w14:paraId="5D0D2A54" w14:textId="10B89179" w:rsidR="009D49A9" w:rsidRPr="00B970A6" w:rsidRDefault="00F20E7F" w:rsidP="00520B60">
            <w:pPr>
              <w:spacing w:after="0" w:line="240" w:lineRule="auto"/>
              <w:ind w:left="432" w:hanging="432"/>
              <w:jc w:val="thaiDistribute"/>
              <w:rPr>
                <w:rFonts w:ascii="Arial" w:hAnsi="Arial" w:cs="Arial"/>
                <w:color w:val="FFFFFF"/>
                <w:sz w:val="20"/>
                <w:szCs w:val="20"/>
                <w:cs/>
                <w:lang w:val="en-GB"/>
              </w:rPr>
            </w:pPr>
            <w:r w:rsidRPr="00B970A6">
              <w:rPr>
                <w:rFonts w:ascii="Arial" w:hAnsi="Arial" w:cs="Arial"/>
                <w:b/>
                <w:bCs/>
                <w:color w:val="FFFFFF"/>
                <w:sz w:val="20"/>
                <w:szCs w:val="20"/>
                <w:lang w:val="en-GB"/>
              </w:rPr>
              <w:t>16</w:t>
            </w:r>
            <w:r w:rsidR="009D49A9" w:rsidRPr="00B970A6">
              <w:rPr>
                <w:rFonts w:ascii="Arial" w:hAnsi="Arial" w:cs="Arial"/>
                <w:b/>
                <w:bCs/>
                <w:color w:val="FFFFFF"/>
                <w:sz w:val="20"/>
                <w:szCs w:val="20"/>
                <w:lang w:val="en-GB"/>
              </w:rPr>
              <w:tab/>
              <w:t>Income tax</w:t>
            </w:r>
          </w:p>
        </w:tc>
      </w:tr>
    </w:tbl>
    <w:p w14:paraId="59CB6226" w14:textId="77777777" w:rsidR="009D49A9" w:rsidRPr="00B970A6" w:rsidRDefault="009D49A9" w:rsidP="009D49A9">
      <w:pPr>
        <w:spacing w:after="0" w:line="240" w:lineRule="auto"/>
        <w:jc w:val="thaiDistribute"/>
        <w:rPr>
          <w:rFonts w:ascii="Arial" w:hAnsi="Arial" w:cs="Arial"/>
          <w:spacing w:val="-4"/>
          <w:sz w:val="20"/>
          <w:szCs w:val="20"/>
          <w:lang w:val="en-GB"/>
        </w:rPr>
      </w:pPr>
    </w:p>
    <w:p w14:paraId="6A812F28" w14:textId="42BB5CA1" w:rsidR="009D49A9" w:rsidRPr="000C67C4" w:rsidRDefault="009D49A9" w:rsidP="009D49A9">
      <w:pPr>
        <w:spacing w:after="0" w:line="240" w:lineRule="auto"/>
        <w:jc w:val="thaiDistribute"/>
        <w:rPr>
          <w:rFonts w:ascii="Arial" w:hAnsi="Arial" w:cs="Arial"/>
          <w:spacing w:val="-2"/>
          <w:sz w:val="20"/>
          <w:szCs w:val="20"/>
          <w:lang w:val="en-GB"/>
        </w:rPr>
      </w:pPr>
      <w:r w:rsidRPr="00B970A6">
        <w:rPr>
          <w:rFonts w:ascii="Arial" w:hAnsi="Arial" w:cs="Arial"/>
          <w:spacing w:val="-2"/>
          <w:sz w:val="20"/>
          <w:szCs w:val="20"/>
          <w:lang w:val="en-GB"/>
        </w:rPr>
        <w:t>Income tax expense is recognised based on management</w:t>
      </w:r>
      <w:r w:rsidRPr="00B970A6">
        <w:rPr>
          <w:rFonts w:ascii="Arial" w:hAnsi="Arial" w:cs="Arial"/>
          <w:spacing w:val="-2"/>
          <w:sz w:val="20"/>
          <w:szCs w:val="20"/>
          <w:cs/>
          <w:lang w:val="en-GB"/>
        </w:rPr>
        <w:t>’</w:t>
      </w:r>
      <w:r w:rsidRPr="00B970A6">
        <w:rPr>
          <w:rFonts w:ascii="Arial" w:hAnsi="Arial" w:cs="Arial"/>
          <w:spacing w:val="-2"/>
          <w:sz w:val="20"/>
          <w:szCs w:val="20"/>
          <w:lang w:val="en-GB"/>
        </w:rPr>
        <w:t>s estimate of the weighted average effective annual income tax rate expected for the full financial year</w:t>
      </w:r>
      <w:r w:rsidRPr="00B970A6">
        <w:rPr>
          <w:rFonts w:ascii="Arial" w:hAnsi="Arial" w:cs="Arial"/>
          <w:spacing w:val="-2"/>
          <w:sz w:val="20"/>
          <w:szCs w:val="20"/>
          <w:cs/>
          <w:lang w:val="en-GB"/>
        </w:rPr>
        <w:t xml:space="preserve">. </w:t>
      </w:r>
      <w:r w:rsidRPr="00B970A6">
        <w:rPr>
          <w:rFonts w:ascii="Arial" w:hAnsi="Arial" w:cs="Arial"/>
          <w:spacing w:val="-2"/>
          <w:sz w:val="20"/>
          <w:szCs w:val="20"/>
          <w:lang w:val="en-GB"/>
        </w:rPr>
        <w:t xml:space="preserve">The estimated average annual tax rate used for the </w:t>
      </w:r>
      <w:r w:rsidR="007C2D9C" w:rsidRPr="00B970A6">
        <w:rPr>
          <w:rFonts w:ascii="Arial" w:hAnsi="Arial" w:cs="Arial"/>
          <w:spacing w:val="-2"/>
          <w:sz w:val="20"/>
          <w:szCs w:val="20"/>
          <w:lang w:val="en-GB"/>
        </w:rPr>
        <w:t>three</w:t>
      </w:r>
      <w:r w:rsidR="003E5628" w:rsidRPr="00B970A6">
        <w:rPr>
          <w:rFonts w:ascii="Arial" w:hAnsi="Arial" w:cs="Arial"/>
          <w:spacing w:val="-2"/>
          <w:sz w:val="20"/>
          <w:szCs w:val="20"/>
          <w:lang w:val="en-GB"/>
        </w:rPr>
        <w:t>-month</w:t>
      </w:r>
      <w:r w:rsidRPr="00B970A6">
        <w:rPr>
          <w:rFonts w:ascii="Arial" w:hAnsi="Arial" w:cs="Arial"/>
          <w:spacing w:val="-2"/>
          <w:sz w:val="20"/>
          <w:szCs w:val="20"/>
          <w:lang w:val="en-GB"/>
        </w:rPr>
        <w:t xml:space="preserve"> period ended </w:t>
      </w:r>
      <w:r w:rsidR="00F20E7F" w:rsidRPr="00B970A6">
        <w:rPr>
          <w:rFonts w:ascii="Arial" w:hAnsi="Arial" w:cs="Arial"/>
          <w:spacing w:val="-2"/>
          <w:sz w:val="20"/>
          <w:szCs w:val="20"/>
          <w:lang w:val="en-GB"/>
        </w:rPr>
        <w:t>3</w:t>
      </w:r>
      <w:r w:rsidR="007C2D9C" w:rsidRPr="00B970A6">
        <w:rPr>
          <w:rFonts w:ascii="Arial" w:hAnsi="Arial" w:cs="Arial"/>
          <w:spacing w:val="-2"/>
          <w:sz w:val="20"/>
          <w:szCs w:val="20"/>
          <w:lang w:val="en-GB"/>
        </w:rPr>
        <w:t>1</w:t>
      </w:r>
      <w:r w:rsidRPr="00B970A6">
        <w:rPr>
          <w:rFonts w:ascii="Arial" w:hAnsi="Arial" w:cs="Arial"/>
          <w:spacing w:val="-2"/>
          <w:sz w:val="20"/>
          <w:szCs w:val="20"/>
          <w:lang w:val="en-GB"/>
        </w:rPr>
        <w:t xml:space="preserve"> </w:t>
      </w:r>
      <w:r w:rsidR="007C2D9C" w:rsidRPr="00B970A6">
        <w:rPr>
          <w:rFonts w:ascii="Arial" w:hAnsi="Arial" w:cs="Arial"/>
          <w:spacing w:val="-2"/>
          <w:sz w:val="20"/>
          <w:szCs w:val="20"/>
          <w:lang w:val="en-GB"/>
        </w:rPr>
        <w:t>March</w:t>
      </w:r>
      <w:r w:rsidRPr="00B970A6">
        <w:rPr>
          <w:rFonts w:ascii="Arial" w:hAnsi="Arial" w:cs="Arial"/>
          <w:spacing w:val="-2"/>
          <w:sz w:val="20"/>
          <w:szCs w:val="20"/>
          <w:lang w:val="en-GB"/>
        </w:rPr>
        <w:t xml:space="preserve"> </w:t>
      </w:r>
      <w:r w:rsidR="00F20E7F" w:rsidRPr="00B970A6">
        <w:rPr>
          <w:rFonts w:ascii="Arial" w:hAnsi="Arial" w:cs="Arial"/>
          <w:spacing w:val="-2"/>
          <w:sz w:val="20"/>
          <w:szCs w:val="20"/>
          <w:lang w:val="en-GB"/>
        </w:rPr>
        <w:t>202</w:t>
      </w:r>
      <w:r w:rsidR="007C2D9C" w:rsidRPr="00B970A6">
        <w:rPr>
          <w:rFonts w:ascii="Arial" w:hAnsi="Arial" w:cs="Arial"/>
          <w:spacing w:val="-2"/>
          <w:sz w:val="20"/>
          <w:szCs w:val="20"/>
          <w:lang w:val="en-GB"/>
        </w:rPr>
        <w:t>4</w:t>
      </w:r>
      <w:r w:rsidRPr="00B970A6">
        <w:rPr>
          <w:rFonts w:ascii="Arial" w:hAnsi="Arial" w:cs="Arial"/>
          <w:spacing w:val="-2"/>
          <w:sz w:val="20"/>
          <w:szCs w:val="20"/>
          <w:lang w:val="en-GB"/>
        </w:rPr>
        <w:t xml:space="preserve"> is </w:t>
      </w:r>
      <w:r w:rsidR="00A93351" w:rsidRPr="00B970A6">
        <w:rPr>
          <w:rFonts w:ascii="Arial" w:hAnsi="Arial" w:cs="Arial"/>
          <w:spacing w:val="-2"/>
          <w:sz w:val="20"/>
          <w:szCs w:val="20"/>
          <w:lang w:val="en-GB"/>
        </w:rPr>
        <w:t>29.</w:t>
      </w:r>
      <w:r w:rsidR="00174339">
        <w:rPr>
          <w:rFonts w:ascii="Arial" w:hAnsi="Arial" w:cs="Arial"/>
          <w:spacing w:val="-2"/>
          <w:sz w:val="20"/>
          <w:szCs w:val="20"/>
          <w:lang w:val="en-GB"/>
        </w:rPr>
        <w:t>33</w:t>
      </w:r>
      <w:r w:rsidRPr="00B970A6">
        <w:rPr>
          <w:rFonts w:ascii="Arial" w:hAnsi="Arial" w:cs="Arial"/>
          <w:spacing w:val="-2"/>
          <w:sz w:val="20"/>
          <w:szCs w:val="20"/>
          <w:lang w:val="en-GB"/>
        </w:rPr>
        <w:t xml:space="preserve">% per annum for the Group and </w:t>
      </w:r>
      <w:r w:rsidR="00C35C8B" w:rsidRPr="00B970A6">
        <w:rPr>
          <w:rFonts w:ascii="Arial" w:hAnsi="Arial" w:cs="Arial"/>
          <w:spacing w:val="-2"/>
          <w:sz w:val="20"/>
          <w:szCs w:val="20"/>
          <w:lang w:val="en-GB"/>
        </w:rPr>
        <w:t>0</w:t>
      </w:r>
      <w:r w:rsidRPr="00B970A6">
        <w:rPr>
          <w:rFonts w:ascii="Arial" w:hAnsi="Arial" w:cs="Arial"/>
          <w:spacing w:val="-2"/>
          <w:sz w:val="20"/>
          <w:szCs w:val="20"/>
          <w:lang w:val="en-GB"/>
        </w:rPr>
        <w:t xml:space="preserve">% per annum for the Company, compared to </w:t>
      </w:r>
      <w:r w:rsidR="00390B1A" w:rsidRPr="00B970A6">
        <w:rPr>
          <w:rFonts w:ascii="Arial" w:hAnsi="Arial" w:cs="Arial"/>
          <w:spacing w:val="-2"/>
          <w:sz w:val="20"/>
          <w:szCs w:val="20"/>
          <w:lang w:val="en-GB"/>
        </w:rPr>
        <w:t>22.12</w:t>
      </w:r>
      <w:r w:rsidRPr="00B970A6">
        <w:rPr>
          <w:rFonts w:ascii="Arial" w:hAnsi="Arial" w:cs="Arial"/>
          <w:spacing w:val="-2"/>
          <w:sz w:val="20"/>
          <w:szCs w:val="20"/>
          <w:cs/>
          <w:lang w:val="en-GB"/>
        </w:rPr>
        <w:t>%</w:t>
      </w:r>
      <w:r w:rsidRPr="00B970A6">
        <w:rPr>
          <w:rFonts w:ascii="Arial" w:hAnsi="Arial" w:cs="Arial"/>
          <w:spacing w:val="-2"/>
          <w:sz w:val="20"/>
          <w:szCs w:val="20"/>
          <w:lang w:val="en-GB"/>
        </w:rPr>
        <w:t xml:space="preserve">per annum for the Group and </w:t>
      </w:r>
      <w:r w:rsidR="00390B1A" w:rsidRPr="00B970A6">
        <w:rPr>
          <w:rFonts w:ascii="Arial" w:hAnsi="Arial" w:cs="Browallia New"/>
          <w:spacing w:val="-2"/>
          <w:sz w:val="20"/>
          <w:szCs w:val="25"/>
        </w:rPr>
        <w:t>0</w:t>
      </w:r>
      <w:r w:rsidRPr="00B970A6">
        <w:rPr>
          <w:rFonts w:ascii="Arial" w:hAnsi="Arial" w:cs="Arial"/>
          <w:spacing w:val="-2"/>
          <w:sz w:val="20"/>
          <w:szCs w:val="20"/>
          <w:cs/>
          <w:lang w:val="en-GB"/>
        </w:rPr>
        <w:t>%</w:t>
      </w:r>
      <w:r w:rsidRPr="00B970A6">
        <w:rPr>
          <w:rFonts w:ascii="Arial" w:hAnsi="Arial" w:cs="Arial"/>
          <w:spacing w:val="-2"/>
          <w:sz w:val="20"/>
          <w:szCs w:val="20"/>
          <w:lang w:val="en-GB"/>
        </w:rPr>
        <w:t xml:space="preserve">per annum for the company, for the </w:t>
      </w:r>
      <w:r w:rsidR="000B2C54">
        <w:rPr>
          <w:rFonts w:ascii="Arial" w:hAnsi="Arial" w:cs="Arial"/>
          <w:spacing w:val="-2"/>
          <w:sz w:val="20"/>
          <w:szCs w:val="20"/>
          <w:lang w:val="en-GB"/>
        </w:rPr>
        <w:br/>
      </w:r>
      <w:r w:rsidR="007C2D9C" w:rsidRPr="00B970A6">
        <w:rPr>
          <w:rFonts w:ascii="Arial" w:hAnsi="Arial" w:cs="Arial"/>
          <w:spacing w:val="-2"/>
          <w:sz w:val="20"/>
          <w:szCs w:val="20"/>
          <w:lang w:val="en-GB"/>
        </w:rPr>
        <w:t>three</w:t>
      </w:r>
      <w:r w:rsidR="003E5628" w:rsidRPr="00B970A6">
        <w:rPr>
          <w:rFonts w:ascii="Arial" w:hAnsi="Arial" w:cs="Arial"/>
          <w:spacing w:val="-2"/>
          <w:sz w:val="20"/>
          <w:szCs w:val="20"/>
          <w:lang w:val="en-GB"/>
        </w:rPr>
        <w:t>-month</w:t>
      </w:r>
      <w:r w:rsidRPr="00B970A6">
        <w:rPr>
          <w:rFonts w:ascii="Arial" w:hAnsi="Arial" w:cs="Arial"/>
          <w:spacing w:val="-2"/>
          <w:sz w:val="20"/>
          <w:szCs w:val="20"/>
          <w:lang w:val="en-GB"/>
        </w:rPr>
        <w:t xml:space="preserve"> period ended </w:t>
      </w:r>
      <w:r w:rsidR="00F20E7F" w:rsidRPr="00B970A6">
        <w:rPr>
          <w:rFonts w:ascii="Arial" w:hAnsi="Arial" w:cs="Arial"/>
          <w:spacing w:val="-2"/>
          <w:sz w:val="20"/>
          <w:szCs w:val="20"/>
          <w:lang w:val="en-GB"/>
        </w:rPr>
        <w:t>3</w:t>
      </w:r>
      <w:r w:rsidR="007C2D9C" w:rsidRPr="00B970A6">
        <w:rPr>
          <w:rFonts w:ascii="Arial" w:hAnsi="Arial" w:cs="Arial"/>
          <w:spacing w:val="-2"/>
          <w:sz w:val="20"/>
          <w:szCs w:val="20"/>
          <w:lang w:val="en-GB"/>
        </w:rPr>
        <w:t>1</w:t>
      </w:r>
      <w:r w:rsidRPr="00B970A6">
        <w:rPr>
          <w:rFonts w:ascii="Arial" w:hAnsi="Arial" w:cs="Arial"/>
          <w:spacing w:val="-2"/>
          <w:sz w:val="20"/>
          <w:szCs w:val="20"/>
          <w:lang w:val="en-GB"/>
        </w:rPr>
        <w:t xml:space="preserve"> </w:t>
      </w:r>
      <w:r w:rsidR="007C2D9C" w:rsidRPr="00B970A6">
        <w:rPr>
          <w:rFonts w:ascii="Arial" w:hAnsi="Arial" w:cs="Arial"/>
          <w:spacing w:val="-2"/>
          <w:sz w:val="20"/>
          <w:szCs w:val="20"/>
          <w:lang w:val="en-GB"/>
        </w:rPr>
        <w:t>March</w:t>
      </w:r>
      <w:r w:rsidRPr="00B970A6">
        <w:rPr>
          <w:rFonts w:ascii="Arial" w:hAnsi="Arial" w:cs="Arial"/>
          <w:spacing w:val="-2"/>
          <w:sz w:val="20"/>
          <w:szCs w:val="20"/>
          <w:lang w:val="en-GB"/>
        </w:rPr>
        <w:t xml:space="preserve"> </w:t>
      </w:r>
      <w:r w:rsidR="00F20E7F" w:rsidRPr="00B970A6">
        <w:rPr>
          <w:rFonts w:ascii="Arial" w:hAnsi="Arial" w:cs="Arial"/>
          <w:spacing w:val="-2"/>
          <w:sz w:val="20"/>
          <w:szCs w:val="20"/>
          <w:lang w:val="en-GB"/>
        </w:rPr>
        <w:t>202</w:t>
      </w:r>
      <w:r w:rsidR="007C2D9C" w:rsidRPr="00B970A6">
        <w:rPr>
          <w:rFonts w:ascii="Arial" w:hAnsi="Arial" w:cs="Arial"/>
          <w:spacing w:val="-2"/>
          <w:sz w:val="20"/>
          <w:szCs w:val="20"/>
          <w:lang w:val="en-GB"/>
        </w:rPr>
        <w:t>3</w:t>
      </w:r>
      <w:r w:rsidRPr="00B970A6">
        <w:rPr>
          <w:rFonts w:ascii="Arial" w:hAnsi="Arial" w:cs="Arial"/>
          <w:spacing w:val="-2"/>
          <w:sz w:val="20"/>
          <w:szCs w:val="20"/>
          <w:cs/>
          <w:lang w:val="en-GB"/>
        </w:rPr>
        <w:t>.</w:t>
      </w:r>
      <w:r w:rsidRPr="00B970A6">
        <w:rPr>
          <w:rFonts w:ascii="Arial" w:hAnsi="Arial" w:cs="Arial"/>
          <w:spacing w:val="-2"/>
          <w:sz w:val="20"/>
          <w:szCs w:val="20"/>
          <w:lang w:val="en-GB"/>
        </w:rPr>
        <w:t xml:space="preserve"> The tax rate of the Group for the current period is higher than prior period due to </w:t>
      </w:r>
      <w:r w:rsidR="00EC14C2" w:rsidRPr="00B970A6">
        <w:rPr>
          <w:rFonts w:ascii="Arial" w:hAnsi="Arial" w:cs="Arial"/>
          <w:spacing w:val="-2"/>
          <w:sz w:val="20"/>
          <w:szCs w:val="20"/>
          <w:lang w:val="en-GB"/>
        </w:rPr>
        <w:t xml:space="preserve">decrease in income not subject for tax purpose </w:t>
      </w:r>
      <w:r w:rsidRPr="00B970A6">
        <w:rPr>
          <w:rFonts w:ascii="Arial" w:hAnsi="Arial" w:cs="Arial"/>
          <w:spacing w:val="-2"/>
          <w:sz w:val="20"/>
          <w:szCs w:val="20"/>
          <w:lang w:val="en-GB"/>
        </w:rPr>
        <w:t>and</w:t>
      </w:r>
      <w:r w:rsidR="000561A5" w:rsidRPr="00B970A6">
        <w:rPr>
          <w:rFonts w:ascii="Arial" w:hAnsi="Arial" w:cs="Arial"/>
          <w:spacing w:val="-2"/>
          <w:sz w:val="20"/>
          <w:szCs w:val="20"/>
          <w:lang w:val="en-GB"/>
        </w:rPr>
        <w:t xml:space="preserve"> increase </w:t>
      </w:r>
      <w:r w:rsidR="000561A5" w:rsidRPr="000C67C4">
        <w:rPr>
          <w:rFonts w:ascii="Arial" w:hAnsi="Arial" w:cs="Arial"/>
          <w:spacing w:val="-2"/>
          <w:sz w:val="20"/>
          <w:szCs w:val="20"/>
          <w:lang w:val="en-GB"/>
        </w:rPr>
        <w:t xml:space="preserve">in </w:t>
      </w:r>
      <w:r w:rsidR="000561A5" w:rsidRPr="000C67C4">
        <w:rPr>
          <w:rFonts w:ascii="Arial" w:hAnsi="Arial" w:cs="Arial"/>
          <w:sz w:val="20"/>
          <w:szCs w:val="20"/>
          <w:lang w:val="en-GB"/>
        </w:rPr>
        <w:t>t</w:t>
      </w:r>
      <w:r w:rsidR="000561A5" w:rsidRPr="000C67C4">
        <w:rPr>
          <w:rFonts w:ascii="Arial" w:hAnsi="Arial" w:cs="Arial"/>
          <w:sz w:val="20"/>
          <w:szCs w:val="20"/>
        </w:rPr>
        <w:t>ax losses for the year for which no deferred income tax assets</w:t>
      </w:r>
      <w:r w:rsidR="000561A5" w:rsidRPr="000C67C4">
        <w:rPr>
          <w:sz w:val="20"/>
          <w:szCs w:val="20"/>
        </w:rPr>
        <w:t xml:space="preserve"> </w:t>
      </w:r>
      <w:r w:rsidR="000561A5" w:rsidRPr="000C67C4">
        <w:rPr>
          <w:rFonts w:ascii="Arial" w:hAnsi="Arial" w:cs="Arial"/>
          <w:sz w:val="20"/>
          <w:szCs w:val="20"/>
        </w:rPr>
        <w:t xml:space="preserve">was </w:t>
      </w:r>
      <w:proofErr w:type="spellStart"/>
      <w:r w:rsidR="000561A5" w:rsidRPr="000C67C4">
        <w:rPr>
          <w:rFonts w:ascii="Arial" w:hAnsi="Arial" w:cs="Arial"/>
          <w:sz w:val="20"/>
          <w:szCs w:val="20"/>
        </w:rPr>
        <w:t>recognised</w:t>
      </w:r>
      <w:proofErr w:type="spellEnd"/>
      <w:r w:rsidRPr="000C67C4">
        <w:rPr>
          <w:rFonts w:ascii="Arial" w:hAnsi="Arial" w:cs="Arial"/>
          <w:spacing w:val="-2"/>
          <w:sz w:val="20"/>
          <w:szCs w:val="20"/>
          <w:lang w:val="en-GB"/>
        </w:rPr>
        <w:t>.</w:t>
      </w:r>
    </w:p>
    <w:p w14:paraId="78FB0C30" w14:textId="2B554F8A" w:rsidR="009D49A9" w:rsidRPr="00B970A6" w:rsidRDefault="009D49A9" w:rsidP="009D49A9">
      <w:pPr>
        <w:spacing w:after="0" w:line="240" w:lineRule="auto"/>
        <w:rPr>
          <w:rFonts w:ascii="Arial" w:hAnsi="Arial" w:cs="Arial"/>
          <w:spacing w:val="-6"/>
          <w:sz w:val="20"/>
          <w:szCs w:val="20"/>
          <w:lang w:val="en-GB"/>
        </w:rPr>
      </w:pPr>
    </w:p>
    <w:p w14:paraId="02D930B6" w14:textId="77777777" w:rsidR="00B1697E" w:rsidRPr="00B970A6" w:rsidRDefault="00B1697E" w:rsidP="009D49A9">
      <w:pPr>
        <w:spacing w:after="0" w:line="240" w:lineRule="auto"/>
        <w:rPr>
          <w:rFonts w:ascii="Arial" w:hAnsi="Arial" w:cs="Arial"/>
          <w:spacing w:val="-6"/>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52D44544" w14:textId="77777777" w:rsidTr="00B03977">
        <w:trPr>
          <w:trHeight w:val="386"/>
        </w:trPr>
        <w:tc>
          <w:tcPr>
            <w:tcW w:w="9450" w:type="dxa"/>
            <w:shd w:val="clear" w:color="auto" w:fill="FFA543"/>
            <w:vAlign w:val="center"/>
          </w:tcPr>
          <w:p w14:paraId="35F6A993" w14:textId="60D66DFD" w:rsidR="009D49A9" w:rsidRPr="00B970A6" w:rsidRDefault="00F20E7F"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b/>
                <w:bCs/>
                <w:color w:val="FFFFFF"/>
                <w:sz w:val="20"/>
                <w:szCs w:val="20"/>
                <w:lang w:val="en-GB"/>
              </w:rPr>
              <w:t>17</w:t>
            </w:r>
            <w:r w:rsidR="009D49A9" w:rsidRPr="00B970A6">
              <w:rPr>
                <w:rFonts w:ascii="Arial" w:hAnsi="Arial" w:cs="Arial"/>
                <w:b/>
                <w:bCs/>
                <w:color w:val="FFFFFF"/>
                <w:sz w:val="20"/>
                <w:szCs w:val="20"/>
                <w:lang w:val="en-GB"/>
              </w:rPr>
              <w:tab/>
              <w:t>Related party transactions</w:t>
            </w:r>
          </w:p>
        </w:tc>
      </w:tr>
    </w:tbl>
    <w:p w14:paraId="34722BE1" w14:textId="77777777" w:rsidR="009D49A9" w:rsidRPr="00B970A6" w:rsidRDefault="009D49A9" w:rsidP="009D49A9">
      <w:pPr>
        <w:spacing w:after="0" w:line="240" w:lineRule="auto"/>
        <w:jc w:val="both"/>
        <w:rPr>
          <w:rFonts w:ascii="Arial" w:hAnsi="Arial" w:cs="Arial"/>
          <w:sz w:val="20"/>
          <w:szCs w:val="20"/>
          <w:lang w:val="en-GB"/>
        </w:rPr>
      </w:pPr>
    </w:p>
    <w:p w14:paraId="1B0A18FA" w14:textId="0617E57B" w:rsidR="009D49A9" w:rsidRPr="00B970A6" w:rsidRDefault="009D49A9" w:rsidP="009D49A9">
      <w:pPr>
        <w:spacing w:after="0" w:line="240" w:lineRule="auto"/>
        <w:jc w:val="both"/>
        <w:rPr>
          <w:rFonts w:ascii="Arial" w:hAnsi="Arial" w:cs="Arial"/>
          <w:sz w:val="20"/>
          <w:szCs w:val="20"/>
          <w:lang w:val="en-GB"/>
        </w:rPr>
      </w:pPr>
      <w:r w:rsidRPr="00B970A6">
        <w:rPr>
          <w:rFonts w:ascii="Arial" w:hAnsi="Arial" w:cs="Arial"/>
          <w:spacing w:val="-6"/>
          <w:sz w:val="20"/>
          <w:szCs w:val="20"/>
          <w:lang w:val="en-GB"/>
        </w:rPr>
        <w:t>The major shareholder of the Company is</w:t>
      </w:r>
      <w:r w:rsidRPr="00B970A6">
        <w:rPr>
          <w:rFonts w:ascii="Arial" w:hAnsi="Arial" w:cs="Arial"/>
          <w:spacing w:val="-6"/>
          <w:sz w:val="20"/>
          <w:szCs w:val="20"/>
          <w:cs/>
          <w:lang w:val="en-GB"/>
        </w:rPr>
        <w:t xml:space="preserve"> </w:t>
      </w:r>
      <w:proofErr w:type="spellStart"/>
      <w:r w:rsidRPr="00B970A6">
        <w:rPr>
          <w:rFonts w:ascii="Arial" w:hAnsi="Arial" w:cs="Arial"/>
          <w:spacing w:val="-6"/>
          <w:sz w:val="20"/>
          <w:szCs w:val="20"/>
          <w:lang w:val="en-GB"/>
        </w:rPr>
        <w:t>Ratchakit</w:t>
      </w:r>
      <w:proofErr w:type="spellEnd"/>
      <w:r w:rsidRPr="00B970A6">
        <w:rPr>
          <w:rFonts w:ascii="Arial" w:hAnsi="Arial" w:cs="Arial"/>
          <w:spacing w:val="-6"/>
          <w:sz w:val="20"/>
          <w:szCs w:val="20"/>
          <w:lang w:val="en-GB"/>
        </w:rPr>
        <w:t xml:space="preserve"> Holding Company Limited</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 xml:space="preserve">holding </w:t>
      </w:r>
      <w:r w:rsidR="00F20E7F" w:rsidRPr="00B970A6">
        <w:rPr>
          <w:rFonts w:ascii="Arial" w:hAnsi="Arial" w:cs="Arial"/>
          <w:spacing w:val="-6"/>
          <w:sz w:val="20"/>
          <w:szCs w:val="20"/>
          <w:lang w:val="en-GB"/>
        </w:rPr>
        <w:t>25</w:t>
      </w:r>
      <w:r w:rsidRPr="00B970A6">
        <w:rPr>
          <w:rFonts w:ascii="Arial" w:hAnsi="Arial" w:cs="Arial"/>
          <w:spacing w:val="-6"/>
          <w:sz w:val="20"/>
          <w:szCs w:val="20"/>
          <w:cs/>
          <w:lang w:val="en-GB"/>
        </w:rPr>
        <w:t>.</w:t>
      </w:r>
      <w:r w:rsidR="00F20E7F" w:rsidRPr="00B970A6">
        <w:rPr>
          <w:rFonts w:ascii="Arial" w:hAnsi="Arial" w:cs="Arial"/>
          <w:spacing w:val="-6"/>
          <w:sz w:val="20"/>
          <w:szCs w:val="20"/>
          <w:lang w:val="en-GB"/>
        </w:rPr>
        <w:t>12</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of the Company</w:t>
      </w:r>
      <w:r w:rsidRPr="00B970A6">
        <w:rPr>
          <w:rFonts w:ascii="Arial" w:hAnsi="Arial" w:cs="Arial"/>
          <w:spacing w:val="-6"/>
          <w:sz w:val="20"/>
          <w:szCs w:val="20"/>
          <w:cs/>
          <w:lang w:val="en-GB"/>
        </w:rPr>
        <w:t>’</w:t>
      </w:r>
      <w:r w:rsidRPr="00B970A6">
        <w:rPr>
          <w:rFonts w:ascii="Arial" w:hAnsi="Arial" w:cs="Arial"/>
          <w:spacing w:val="-6"/>
          <w:sz w:val="20"/>
          <w:szCs w:val="20"/>
          <w:lang w:val="en-GB"/>
        </w:rPr>
        <w:t>s</w:t>
      </w:r>
      <w:r w:rsidRPr="00B970A6">
        <w:rPr>
          <w:rFonts w:ascii="Arial" w:hAnsi="Arial" w:cs="Arial"/>
          <w:sz w:val="20"/>
          <w:szCs w:val="20"/>
          <w:lang w:val="en-GB"/>
        </w:rPr>
        <w:t xml:space="preserve"> shares</w:t>
      </w:r>
      <w:r w:rsidRPr="00B970A6">
        <w:rPr>
          <w:rFonts w:ascii="Arial" w:hAnsi="Arial" w:cs="Arial"/>
          <w:sz w:val="20"/>
          <w:szCs w:val="20"/>
          <w:cs/>
          <w:lang w:val="en-GB"/>
        </w:rPr>
        <w:t xml:space="preserve">. </w:t>
      </w:r>
      <w:r w:rsidRPr="00B970A6">
        <w:rPr>
          <w:rFonts w:ascii="Arial" w:hAnsi="Arial" w:cs="Arial"/>
          <w:sz w:val="20"/>
          <w:szCs w:val="20"/>
          <w:lang w:val="en-GB"/>
        </w:rPr>
        <w:t>The Company</w:t>
      </w:r>
      <w:r w:rsidRPr="00B970A6">
        <w:rPr>
          <w:rFonts w:ascii="Arial" w:hAnsi="Arial" w:cs="Arial"/>
          <w:sz w:val="20"/>
          <w:szCs w:val="20"/>
          <w:cs/>
          <w:lang w:val="en-GB"/>
        </w:rPr>
        <w:t>’</w:t>
      </w:r>
      <w:r w:rsidRPr="00B970A6">
        <w:rPr>
          <w:rFonts w:ascii="Arial" w:hAnsi="Arial" w:cs="Arial"/>
          <w:sz w:val="20"/>
          <w:szCs w:val="20"/>
          <w:lang w:val="en-GB"/>
        </w:rPr>
        <w:t>s remaining shares are widely held</w:t>
      </w:r>
      <w:r w:rsidRPr="00B970A6">
        <w:rPr>
          <w:rFonts w:ascii="Arial" w:hAnsi="Arial" w:cs="Arial"/>
          <w:sz w:val="20"/>
          <w:szCs w:val="20"/>
          <w:cs/>
          <w:lang w:val="en-GB"/>
        </w:rPr>
        <w:t>.</w:t>
      </w:r>
    </w:p>
    <w:p w14:paraId="6D6CF82C" w14:textId="77777777" w:rsidR="009D49A9" w:rsidRPr="00B970A6" w:rsidRDefault="009D49A9" w:rsidP="009D49A9">
      <w:pPr>
        <w:spacing w:after="0" w:line="240" w:lineRule="auto"/>
        <w:jc w:val="both"/>
        <w:rPr>
          <w:rFonts w:ascii="Arial" w:hAnsi="Arial" w:cs="Arial"/>
          <w:sz w:val="20"/>
          <w:szCs w:val="20"/>
          <w:lang w:val="en-GB"/>
        </w:rPr>
      </w:pPr>
    </w:p>
    <w:p w14:paraId="0879A986" w14:textId="77777777" w:rsidR="009D49A9" w:rsidRPr="00B970A6" w:rsidRDefault="009D49A9" w:rsidP="009D49A9">
      <w:pPr>
        <w:spacing w:after="0" w:line="240" w:lineRule="auto"/>
        <w:jc w:val="both"/>
        <w:rPr>
          <w:rFonts w:ascii="Arial" w:hAnsi="Arial" w:cs="Arial"/>
          <w:sz w:val="20"/>
          <w:szCs w:val="20"/>
          <w:cs/>
          <w:lang w:val="en-GB"/>
        </w:rPr>
      </w:pPr>
      <w:r w:rsidRPr="00B970A6">
        <w:rPr>
          <w:rFonts w:ascii="Arial" w:hAnsi="Arial" w:cs="Arial"/>
          <w:sz w:val="20"/>
          <w:szCs w:val="20"/>
          <w:lang w:val="en-GB"/>
        </w:rPr>
        <w:t>The following material transactions are carried out with related parties</w:t>
      </w:r>
      <w:r w:rsidRPr="00B970A6">
        <w:rPr>
          <w:rFonts w:ascii="Arial" w:hAnsi="Arial" w:cs="Arial"/>
          <w:sz w:val="20"/>
          <w:szCs w:val="20"/>
          <w:cs/>
          <w:lang w:val="en-GB"/>
        </w:rPr>
        <w:t>:</w:t>
      </w:r>
    </w:p>
    <w:p w14:paraId="3E691EC5" w14:textId="77777777" w:rsidR="009D49A9" w:rsidRPr="00B970A6" w:rsidRDefault="009D49A9" w:rsidP="009D49A9">
      <w:pPr>
        <w:spacing w:after="0" w:line="240" w:lineRule="auto"/>
        <w:jc w:val="both"/>
        <w:rPr>
          <w:rFonts w:ascii="Arial" w:hAnsi="Arial" w:cs="Arial"/>
          <w:b/>
          <w:bCs/>
          <w:color w:val="CF4A02"/>
          <w:sz w:val="20"/>
          <w:szCs w:val="20"/>
          <w:lang w:val="en-GB"/>
        </w:rPr>
      </w:pPr>
    </w:p>
    <w:p w14:paraId="61CE4208" w14:textId="329CDE2D"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1</w:t>
      </w:r>
      <w:r w:rsidR="009D49A9" w:rsidRPr="00B970A6">
        <w:rPr>
          <w:rFonts w:ascii="Arial" w:hAnsi="Arial" w:cs="Arial"/>
          <w:b/>
          <w:bCs/>
          <w:color w:val="CF4A02"/>
          <w:sz w:val="20"/>
          <w:szCs w:val="20"/>
          <w:lang w:val="en-GB"/>
        </w:rPr>
        <w:tab/>
        <w:t>Revenue from sales and services</w:t>
      </w:r>
    </w:p>
    <w:p w14:paraId="40C81E46" w14:textId="77777777" w:rsidR="009D49A9" w:rsidRPr="00B970A6" w:rsidRDefault="009D49A9" w:rsidP="009D49A9">
      <w:pPr>
        <w:spacing w:after="0" w:line="240" w:lineRule="auto"/>
        <w:ind w:left="284" w:hanging="284"/>
        <w:jc w:val="thaiDistribute"/>
        <w:rPr>
          <w:rFonts w:ascii="Arial" w:hAnsi="Arial" w:cs="Arial"/>
          <w:b/>
          <w:bCs/>
          <w:sz w:val="20"/>
          <w:szCs w:val="20"/>
        </w:rPr>
      </w:pPr>
    </w:p>
    <w:tbl>
      <w:tblPr>
        <w:tblW w:w="9025" w:type="dxa"/>
        <w:tblInd w:w="534" w:type="dxa"/>
        <w:tblLayout w:type="fixed"/>
        <w:tblLook w:val="04A0" w:firstRow="1" w:lastRow="0" w:firstColumn="1" w:lastColumn="0" w:noHBand="0" w:noVBand="1"/>
      </w:tblPr>
      <w:tblGrid>
        <w:gridCol w:w="3557"/>
        <w:gridCol w:w="1367"/>
        <w:gridCol w:w="1367"/>
        <w:gridCol w:w="1367"/>
        <w:gridCol w:w="1367"/>
      </w:tblGrid>
      <w:tr w:rsidR="007C2D9C" w:rsidRPr="00B970A6" w14:paraId="548DCCF0" w14:textId="77777777" w:rsidTr="00BC00F9">
        <w:trPr>
          <w:trHeight w:val="20"/>
        </w:trPr>
        <w:tc>
          <w:tcPr>
            <w:tcW w:w="3557" w:type="dxa"/>
            <w:vAlign w:val="bottom"/>
          </w:tcPr>
          <w:p w14:paraId="578DED22" w14:textId="77777777" w:rsidR="007C2D9C" w:rsidRPr="00B970A6" w:rsidRDefault="007C2D9C" w:rsidP="007C2D9C">
            <w:pPr>
              <w:spacing w:after="0" w:line="240" w:lineRule="auto"/>
              <w:rPr>
                <w:rFonts w:ascii="Arial" w:hAnsi="Arial" w:cs="Arial"/>
                <w:b/>
                <w:bCs/>
                <w:sz w:val="20"/>
                <w:szCs w:val="20"/>
                <w:lang w:val="en-GB"/>
              </w:rPr>
            </w:pPr>
          </w:p>
        </w:tc>
        <w:tc>
          <w:tcPr>
            <w:tcW w:w="2734" w:type="dxa"/>
            <w:gridSpan w:val="2"/>
            <w:tcBorders>
              <w:top w:val="single" w:sz="4" w:space="0" w:color="auto"/>
              <w:left w:val="nil"/>
              <w:bottom w:val="single" w:sz="4" w:space="0" w:color="auto"/>
              <w:right w:val="nil"/>
            </w:tcBorders>
            <w:vAlign w:val="bottom"/>
            <w:hideMark/>
          </w:tcPr>
          <w:p w14:paraId="7ACF1FCB" w14:textId="77777777"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w:t>
            </w:r>
          </w:p>
          <w:p w14:paraId="7703A4E8" w14:textId="77777777"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734" w:type="dxa"/>
            <w:gridSpan w:val="2"/>
            <w:tcBorders>
              <w:top w:val="single" w:sz="4" w:space="0" w:color="auto"/>
              <w:left w:val="nil"/>
              <w:bottom w:val="single" w:sz="4" w:space="0" w:color="auto"/>
              <w:right w:val="nil"/>
            </w:tcBorders>
            <w:vAlign w:val="bottom"/>
            <w:hideMark/>
          </w:tcPr>
          <w:p w14:paraId="61DA435A" w14:textId="77777777"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0D56C344" w14:textId="77777777"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7C2D9C" w:rsidRPr="00B970A6" w14:paraId="7094D07D" w14:textId="77777777" w:rsidTr="00BC00F9">
        <w:trPr>
          <w:trHeight w:val="20"/>
        </w:trPr>
        <w:tc>
          <w:tcPr>
            <w:tcW w:w="3557" w:type="dxa"/>
            <w:vAlign w:val="bottom"/>
            <w:hideMark/>
          </w:tcPr>
          <w:p w14:paraId="5EFBE6BB" w14:textId="77777777" w:rsidR="007C2D9C" w:rsidRPr="00B970A6" w:rsidRDefault="007C2D9C" w:rsidP="007C2D9C">
            <w:pPr>
              <w:spacing w:after="0" w:line="240" w:lineRule="auto"/>
              <w:ind w:right="-108"/>
              <w:rPr>
                <w:rFonts w:ascii="Arial" w:hAnsi="Arial" w:cs="Arial"/>
                <w:b/>
                <w:bCs/>
                <w:sz w:val="20"/>
                <w:szCs w:val="20"/>
                <w:lang w:val="en-GB"/>
              </w:rPr>
            </w:pPr>
            <w:bookmarkStart w:id="9" w:name="OLE_LINK10"/>
            <w:r w:rsidRPr="00B970A6">
              <w:rPr>
                <w:rFonts w:ascii="Arial" w:hAnsi="Arial" w:cs="Arial"/>
                <w:b/>
                <w:bCs/>
                <w:sz w:val="20"/>
                <w:szCs w:val="20"/>
                <w:lang w:val="en-GB"/>
              </w:rPr>
              <w:t>For the three</w:t>
            </w:r>
            <w:r w:rsidRPr="00B970A6">
              <w:rPr>
                <w:rFonts w:ascii="Arial" w:hAnsi="Arial" w:cs="Arial"/>
                <w:b/>
                <w:bCs/>
                <w:sz w:val="20"/>
                <w:szCs w:val="20"/>
                <w:cs/>
                <w:lang w:val="en-GB"/>
              </w:rPr>
              <w:t>-</w:t>
            </w:r>
            <w:r w:rsidRPr="00B970A6">
              <w:rPr>
                <w:rFonts w:ascii="Arial" w:hAnsi="Arial" w:cs="Arial"/>
                <w:b/>
                <w:bCs/>
                <w:sz w:val="20"/>
                <w:szCs w:val="20"/>
                <w:lang w:val="en-GB"/>
              </w:rPr>
              <w:t>month periods</w:t>
            </w:r>
          </w:p>
        </w:tc>
        <w:tc>
          <w:tcPr>
            <w:tcW w:w="1367" w:type="dxa"/>
            <w:tcBorders>
              <w:top w:val="single" w:sz="4" w:space="0" w:color="auto"/>
              <w:left w:val="nil"/>
              <w:bottom w:val="nil"/>
              <w:right w:val="nil"/>
            </w:tcBorders>
            <w:vAlign w:val="bottom"/>
          </w:tcPr>
          <w:p w14:paraId="00CF8215" w14:textId="4A0A696F"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367" w:type="dxa"/>
            <w:tcBorders>
              <w:top w:val="single" w:sz="4" w:space="0" w:color="auto"/>
              <w:left w:val="nil"/>
              <w:bottom w:val="nil"/>
              <w:right w:val="nil"/>
            </w:tcBorders>
            <w:vAlign w:val="bottom"/>
            <w:hideMark/>
          </w:tcPr>
          <w:p w14:paraId="33BE138E" w14:textId="41C1FC38"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367" w:type="dxa"/>
            <w:tcBorders>
              <w:top w:val="single" w:sz="4" w:space="0" w:color="auto"/>
              <w:left w:val="nil"/>
              <w:bottom w:val="nil"/>
              <w:right w:val="nil"/>
            </w:tcBorders>
            <w:vAlign w:val="bottom"/>
          </w:tcPr>
          <w:p w14:paraId="1E0103B5" w14:textId="04F9DE66"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367" w:type="dxa"/>
            <w:tcBorders>
              <w:top w:val="single" w:sz="4" w:space="0" w:color="auto"/>
              <w:left w:val="nil"/>
              <w:bottom w:val="nil"/>
              <w:right w:val="nil"/>
            </w:tcBorders>
            <w:vAlign w:val="bottom"/>
            <w:hideMark/>
          </w:tcPr>
          <w:p w14:paraId="27F802EC" w14:textId="1CB824E0" w:rsidR="007C2D9C" w:rsidRPr="00B970A6" w:rsidRDefault="007C2D9C" w:rsidP="007C2D9C">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7C2D9C" w:rsidRPr="00B970A6" w14:paraId="19AFCE69" w14:textId="77777777" w:rsidTr="00BC00F9">
        <w:trPr>
          <w:trHeight w:val="20"/>
        </w:trPr>
        <w:tc>
          <w:tcPr>
            <w:tcW w:w="3557" w:type="dxa"/>
            <w:vAlign w:val="bottom"/>
            <w:hideMark/>
          </w:tcPr>
          <w:p w14:paraId="180F4F2D" w14:textId="77777777" w:rsidR="007C2D9C" w:rsidRPr="00B970A6" w:rsidRDefault="007C2D9C" w:rsidP="007C2D9C">
            <w:pPr>
              <w:spacing w:after="0" w:line="240" w:lineRule="auto"/>
              <w:rPr>
                <w:rFonts w:ascii="Arial" w:hAnsi="Arial" w:cs="Arial"/>
                <w:b/>
                <w:bCs/>
                <w:sz w:val="20"/>
                <w:szCs w:val="20"/>
                <w:lang w:val="en-GB"/>
              </w:rPr>
            </w:pPr>
            <w:r w:rsidRPr="00B970A6">
              <w:rPr>
                <w:rFonts w:ascii="Arial" w:hAnsi="Arial" w:cs="Arial"/>
                <w:b/>
                <w:bCs/>
                <w:sz w:val="20"/>
                <w:szCs w:val="20"/>
                <w:lang w:val="en-GB"/>
              </w:rPr>
              <w:t xml:space="preserve">   ended 31 March</w:t>
            </w:r>
          </w:p>
        </w:tc>
        <w:tc>
          <w:tcPr>
            <w:tcW w:w="1367" w:type="dxa"/>
            <w:tcBorders>
              <w:top w:val="nil"/>
              <w:left w:val="nil"/>
              <w:bottom w:val="single" w:sz="4" w:space="0" w:color="auto"/>
              <w:right w:val="nil"/>
            </w:tcBorders>
            <w:vAlign w:val="bottom"/>
          </w:tcPr>
          <w:p w14:paraId="1E5D21AE" w14:textId="7D40C10D" w:rsidR="007C2D9C" w:rsidRPr="00B970A6" w:rsidRDefault="007C2D9C" w:rsidP="007C2D9C">
            <w:pPr>
              <w:spacing w:after="0" w:line="240" w:lineRule="auto"/>
              <w:ind w:left="331" w:right="-72" w:hanging="331"/>
              <w:jc w:val="right"/>
              <w:rPr>
                <w:rFonts w:ascii="Arial" w:hAnsi="Arial" w:cs="Arial"/>
                <w:b/>
                <w:bCs/>
                <w:sz w:val="20"/>
                <w:szCs w:val="20"/>
                <w:lang w:val="en-GB"/>
              </w:rPr>
            </w:pPr>
            <w:r w:rsidRPr="00B970A6">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75E1C9C1" w14:textId="73B3B1C1" w:rsidR="007C2D9C" w:rsidRPr="00B970A6" w:rsidRDefault="007C2D9C" w:rsidP="007C2D9C">
            <w:pPr>
              <w:spacing w:after="0" w:line="240" w:lineRule="auto"/>
              <w:ind w:left="331" w:right="-72" w:hanging="331"/>
              <w:jc w:val="right"/>
              <w:rPr>
                <w:rFonts w:ascii="Arial" w:hAnsi="Arial" w:cs="Arial"/>
                <w:b/>
                <w:bCs/>
                <w:sz w:val="20"/>
                <w:szCs w:val="20"/>
                <w:lang w:val="en-GB"/>
              </w:rPr>
            </w:pPr>
            <w:r w:rsidRPr="00B970A6">
              <w:rPr>
                <w:rFonts w:ascii="Arial" w:hAnsi="Arial" w:cs="Arial"/>
                <w:b/>
                <w:bCs/>
                <w:sz w:val="20"/>
                <w:szCs w:val="20"/>
                <w:lang w:val="en-GB"/>
              </w:rPr>
              <w:t>Baht’000</w:t>
            </w:r>
          </w:p>
        </w:tc>
        <w:tc>
          <w:tcPr>
            <w:tcW w:w="1367" w:type="dxa"/>
            <w:tcBorders>
              <w:top w:val="nil"/>
              <w:left w:val="nil"/>
              <w:bottom w:val="single" w:sz="4" w:space="0" w:color="auto"/>
              <w:right w:val="nil"/>
            </w:tcBorders>
            <w:vAlign w:val="bottom"/>
          </w:tcPr>
          <w:p w14:paraId="7205DE22" w14:textId="5F6B75C6" w:rsidR="007C2D9C" w:rsidRPr="00B970A6" w:rsidRDefault="007C2D9C" w:rsidP="007C2D9C">
            <w:pPr>
              <w:spacing w:after="0" w:line="240" w:lineRule="auto"/>
              <w:ind w:left="331" w:right="-72" w:hanging="331"/>
              <w:jc w:val="right"/>
              <w:rPr>
                <w:rFonts w:ascii="Arial" w:hAnsi="Arial" w:cs="Arial"/>
                <w:b/>
                <w:bCs/>
                <w:sz w:val="20"/>
                <w:szCs w:val="20"/>
                <w:lang w:val="en-GB"/>
              </w:rPr>
            </w:pPr>
            <w:r w:rsidRPr="00B970A6">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6627A347" w14:textId="564127F2" w:rsidR="007C2D9C" w:rsidRPr="00B970A6" w:rsidRDefault="007C2D9C" w:rsidP="007C2D9C">
            <w:pPr>
              <w:spacing w:after="0" w:line="240" w:lineRule="auto"/>
              <w:ind w:left="331" w:right="-72" w:hanging="331"/>
              <w:jc w:val="right"/>
              <w:rPr>
                <w:rFonts w:ascii="Arial" w:hAnsi="Arial" w:cs="Arial"/>
                <w:b/>
                <w:bCs/>
                <w:sz w:val="20"/>
                <w:szCs w:val="20"/>
                <w:lang w:val="en-GB"/>
              </w:rPr>
            </w:pPr>
            <w:r w:rsidRPr="00B970A6">
              <w:rPr>
                <w:rFonts w:ascii="Arial" w:hAnsi="Arial" w:cs="Arial"/>
                <w:b/>
                <w:bCs/>
                <w:sz w:val="20"/>
                <w:szCs w:val="20"/>
                <w:lang w:val="en-GB"/>
              </w:rPr>
              <w:t>Baht’000</w:t>
            </w:r>
          </w:p>
        </w:tc>
      </w:tr>
      <w:tr w:rsidR="007C2D9C" w:rsidRPr="00B970A6" w14:paraId="44CB8133" w14:textId="77777777" w:rsidTr="00BC00F9">
        <w:trPr>
          <w:trHeight w:val="20"/>
        </w:trPr>
        <w:tc>
          <w:tcPr>
            <w:tcW w:w="3557" w:type="dxa"/>
            <w:vAlign w:val="bottom"/>
          </w:tcPr>
          <w:p w14:paraId="088E500A" w14:textId="77777777" w:rsidR="007C2D9C" w:rsidRPr="00B970A6" w:rsidRDefault="007C2D9C" w:rsidP="007C2D9C">
            <w:pPr>
              <w:spacing w:after="0" w:line="240" w:lineRule="auto"/>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56A14475" w14:textId="77777777" w:rsidR="007C2D9C" w:rsidRPr="00B970A6"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vAlign w:val="bottom"/>
          </w:tcPr>
          <w:p w14:paraId="03CC1885" w14:textId="77777777" w:rsidR="007C2D9C" w:rsidRPr="00B970A6"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47D55BE4" w14:textId="77777777" w:rsidR="007C2D9C" w:rsidRPr="00B970A6"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vAlign w:val="bottom"/>
          </w:tcPr>
          <w:p w14:paraId="5F330ECC" w14:textId="77777777" w:rsidR="007C2D9C" w:rsidRPr="00B970A6" w:rsidRDefault="007C2D9C" w:rsidP="007C2D9C">
            <w:pPr>
              <w:spacing w:after="0" w:line="240" w:lineRule="auto"/>
              <w:ind w:right="-72" w:hanging="333"/>
              <w:jc w:val="right"/>
              <w:rPr>
                <w:rFonts w:ascii="Arial" w:hAnsi="Arial" w:cs="Arial"/>
                <w:sz w:val="20"/>
                <w:szCs w:val="20"/>
                <w:lang w:val="en-GB"/>
              </w:rPr>
            </w:pPr>
          </w:p>
        </w:tc>
      </w:tr>
      <w:tr w:rsidR="007C2D9C" w:rsidRPr="00B970A6" w14:paraId="72447B36" w14:textId="77777777" w:rsidTr="00BC00F9">
        <w:trPr>
          <w:trHeight w:val="20"/>
        </w:trPr>
        <w:tc>
          <w:tcPr>
            <w:tcW w:w="3557" w:type="dxa"/>
            <w:hideMark/>
          </w:tcPr>
          <w:p w14:paraId="4E285A3E" w14:textId="77777777" w:rsidR="007C2D9C" w:rsidRPr="00B970A6" w:rsidRDefault="007C2D9C" w:rsidP="007C2D9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970A6">
              <w:rPr>
                <w:rFonts w:ascii="Arial" w:hAnsi="Arial" w:cs="Arial"/>
                <w:sz w:val="20"/>
                <w:szCs w:val="20"/>
                <w:lang w:val="en-GB"/>
              </w:rPr>
              <w:t>Sales</w:t>
            </w:r>
          </w:p>
        </w:tc>
        <w:tc>
          <w:tcPr>
            <w:tcW w:w="1367" w:type="dxa"/>
            <w:shd w:val="clear" w:color="auto" w:fill="FAFAFA"/>
          </w:tcPr>
          <w:p w14:paraId="7D1AD8C2" w14:textId="77777777" w:rsidR="007C2D9C" w:rsidRPr="00B970A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09FA7B52" w14:textId="77777777" w:rsidR="007C2D9C" w:rsidRPr="00B970A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shd w:val="clear" w:color="auto" w:fill="FAFAFA"/>
          </w:tcPr>
          <w:p w14:paraId="6959C18B" w14:textId="77777777" w:rsidR="007C2D9C" w:rsidRPr="00B970A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3362D9A6" w14:textId="77777777" w:rsidR="007C2D9C" w:rsidRPr="00B970A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r>
      <w:tr w:rsidR="002F03FE" w:rsidRPr="00B970A6" w14:paraId="7F7F49A4" w14:textId="77777777" w:rsidTr="00BC00F9">
        <w:trPr>
          <w:trHeight w:val="20"/>
        </w:trPr>
        <w:tc>
          <w:tcPr>
            <w:tcW w:w="3557" w:type="dxa"/>
            <w:hideMark/>
          </w:tcPr>
          <w:p w14:paraId="4837B284" w14:textId="77777777" w:rsidR="002F03FE" w:rsidRPr="00B970A6" w:rsidRDefault="002F03FE" w:rsidP="007C2D9C">
            <w:pPr>
              <w:tabs>
                <w:tab w:val="center" w:pos="4320"/>
                <w:tab w:val="right" w:pos="8640"/>
              </w:tabs>
              <w:spacing w:after="0" w:line="240" w:lineRule="auto"/>
              <w:ind w:left="10"/>
              <w:jc w:val="both"/>
              <w:rPr>
                <w:rFonts w:ascii="Arial" w:eastAsia="Cordia New" w:hAnsi="Arial" w:cs="Arial"/>
                <w:sz w:val="20"/>
                <w:szCs w:val="20"/>
                <w:lang w:val="en-GB"/>
              </w:rPr>
            </w:pPr>
            <w:r w:rsidRPr="00B970A6">
              <w:rPr>
                <w:rFonts w:ascii="Arial" w:eastAsia="Cordia New" w:hAnsi="Arial" w:cs="Arial"/>
                <w:sz w:val="20"/>
                <w:szCs w:val="20"/>
                <w:cs/>
                <w:lang w:val="en-GB"/>
              </w:rPr>
              <w:t xml:space="preserve">   - </w:t>
            </w:r>
            <w:r w:rsidRPr="00B970A6">
              <w:rPr>
                <w:rFonts w:ascii="Arial" w:eastAsia="Cordia New" w:hAnsi="Arial" w:cs="Arial"/>
                <w:sz w:val="20"/>
                <w:szCs w:val="20"/>
                <w:lang w:val="en-GB"/>
              </w:rPr>
              <w:t>Subsidiaries</w:t>
            </w:r>
          </w:p>
        </w:tc>
        <w:tc>
          <w:tcPr>
            <w:tcW w:w="1367" w:type="dxa"/>
            <w:shd w:val="clear" w:color="auto" w:fill="FAFAFA"/>
            <w:vAlign w:val="bottom"/>
          </w:tcPr>
          <w:p w14:paraId="1BC83B03" w14:textId="3A19D6AC"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7" w:type="dxa"/>
            <w:vAlign w:val="bottom"/>
            <w:hideMark/>
          </w:tcPr>
          <w:p w14:paraId="6B8C9962" w14:textId="0B5433EE"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cs/>
              </w:rPr>
              <w:t>-</w:t>
            </w:r>
          </w:p>
        </w:tc>
        <w:tc>
          <w:tcPr>
            <w:tcW w:w="1367" w:type="dxa"/>
            <w:shd w:val="clear" w:color="auto" w:fill="FAFAFA"/>
            <w:vAlign w:val="bottom"/>
          </w:tcPr>
          <w:p w14:paraId="0BE546C1" w14:textId="3858D654"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356,000</w:t>
            </w:r>
          </w:p>
        </w:tc>
        <w:tc>
          <w:tcPr>
            <w:tcW w:w="1367" w:type="dxa"/>
            <w:vAlign w:val="bottom"/>
            <w:hideMark/>
          </w:tcPr>
          <w:p w14:paraId="75D82138" w14:textId="3412D4A2"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342,294</w:t>
            </w:r>
          </w:p>
        </w:tc>
      </w:tr>
      <w:tr w:rsidR="002F03FE" w:rsidRPr="00B970A6" w14:paraId="0406B505" w14:textId="77777777" w:rsidTr="00BC00F9">
        <w:trPr>
          <w:trHeight w:val="20"/>
        </w:trPr>
        <w:tc>
          <w:tcPr>
            <w:tcW w:w="3557" w:type="dxa"/>
            <w:hideMark/>
          </w:tcPr>
          <w:p w14:paraId="513912C9" w14:textId="77777777" w:rsidR="002F03FE" w:rsidRPr="00B970A6" w:rsidRDefault="002F03FE" w:rsidP="007C2D9C">
            <w:pPr>
              <w:tabs>
                <w:tab w:val="center" w:pos="4320"/>
                <w:tab w:val="right" w:pos="8640"/>
              </w:tabs>
              <w:spacing w:after="0" w:line="240" w:lineRule="auto"/>
              <w:ind w:left="10"/>
              <w:jc w:val="both"/>
              <w:rPr>
                <w:rFonts w:ascii="Arial" w:eastAsia="Cordia New" w:hAnsi="Arial" w:cs="Arial"/>
                <w:sz w:val="20"/>
                <w:szCs w:val="20"/>
                <w:lang w:val="en-GB"/>
              </w:rPr>
            </w:pPr>
            <w:r w:rsidRPr="00B970A6">
              <w:rPr>
                <w:rFonts w:ascii="Arial" w:eastAsia="Cordia New" w:hAnsi="Arial" w:cs="Arial"/>
                <w:sz w:val="20"/>
                <w:szCs w:val="20"/>
                <w:cs/>
                <w:lang w:val="en-GB"/>
              </w:rPr>
              <w:t xml:space="preserve">   - </w:t>
            </w:r>
            <w:r w:rsidRPr="00B970A6">
              <w:rPr>
                <w:rFonts w:ascii="Arial" w:eastAsia="Cordia New" w:hAnsi="Arial" w:cs="Arial"/>
                <w:sz w:val="20"/>
                <w:szCs w:val="20"/>
                <w:lang w:val="en-GB"/>
              </w:rPr>
              <w:t>Associates</w:t>
            </w:r>
          </w:p>
        </w:tc>
        <w:tc>
          <w:tcPr>
            <w:tcW w:w="1367" w:type="dxa"/>
            <w:shd w:val="clear" w:color="auto" w:fill="FAFAFA"/>
            <w:vAlign w:val="bottom"/>
          </w:tcPr>
          <w:p w14:paraId="15928CC1" w14:textId="51741CBF"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80,357</w:t>
            </w:r>
          </w:p>
        </w:tc>
        <w:tc>
          <w:tcPr>
            <w:tcW w:w="1367" w:type="dxa"/>
            <w:vAlign w:val="bottom"/>
            <w:hideMark/>
          </w:tcPr>
          <w:p w14:paraId="322E7286" w14:textId="35033070"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74,295</w:t>
            </w:r>
          </w:p>
        </w:tc>
        <w:tc>
          <w:tcPr>
            <w:tcW w:w="1367" w:type="dxa"/>
            <w:shd w:val="clear" w:color="auto" w:fill="FAFAFA"/>
            <w:vAlign w:val="bottom"/>
          </w:tcPr>
          <w:p w14:paraId="3AEC512D" w14:textId="566605A3"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74,493</w:t>
            </w:r>
          </w:p>
        </w:tc>
        <w:tc>
          <w:tcPr>
            <w:tcW w:w="1367" w:type="dxa"/>
            <w:vAlign w:val="bottom"/>
            <w:hideMark/>
          </w:tcPr>
          <w:p w14:paraId="16F304AA" w14:textId="66109EAD"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68,528</w:t>
            </w:r>
          </w:p>
        </w:tc>
      </w:tr>
      <w:tr w:rsidR="002F03FE" w:rsidRPr="00B970A6" w14:paraId="750BAFE1" w14:textId="77777777" w:rsidTr="00BC00F9">
        <w:trPr>
          <w:trHeight w:val="20"/>
        </w:trPr>
        <w:tc>
          <w:tcPr>
            <w:tcW w:w="3557" w:type="dxa"/>
            <w:hideMark/>
          </w:tcPr>
          <w:p w14:paraId="105B2A54" w14:textId="77777777" w:rsidR="002F03FE" w:rsidRPr="00B970A6" w:rsidRDefault="002F03FE" w:rsidP="007C2D9C">
            <w:pPr>
              <w:tabs>
                <w:tab w:val="center" w:pos="4320"/>
                <w:tab w:val="right" w:pos="8640"/>
              </w:tabs>
              <w:spacing w:after="0" w:line="240" w:lineRule="auto"/>
              <w:ind w:left="10"/>
              <w:jc w:val="both"/>
              <w:rPr>
                <w:rFonts w:ascii="Arial" w:eastAsia="Cordia New"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7" w:type="dxa"/>
            <w:shd w:val="clear" w:color="auto" w:fill="FAFAFA"/>
            <w:vAlign w:val="bottom"/>
          </w:tcPr>
          <w:p w14:paraId="1473A41F" w14:textId="26A42D5D"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3,735</w:t>
            </w:r>
          </w:p>
        </w:tc>
        <w:tc>
          <w:tcPr>
            <w:tcW w:w="1367" w:type="dxa"/>
            <w:vAlign w:val="bottom"/>
            <w:hideMark/>
          </w:tcPr>
          <w:p w14:paraId="336BF74E" w14:textId="09834C15"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5,992</w:t>
            </w:r>
          </w:p>
        </w:tc>
        <w:tc>
          <w:tcPr>
            <w:tcW w:w="1367" w:type="dxa"/>
            <w:shd w:val="clear" w:color="auto" w:fill="FAFAFA"/>
            <w:vAlign w:val="bottom"/>
          </w:tcPr>
          <w:p w14:paraId="4FFB2E19" w14:textId="0D0A6CDE"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513</w:t>
            </w:r>
          </w:p>
        </w:tc>
        <w:tc>
          <w:tcPr>
            <w:tcW w:w="1367" w:type="dxa"/>
            <w:vAlign w:val="bottom"/>
            <w:hideMark/>
          </w:tcPr>
          <w:p w14:paraId="722448D9" w14:textId="4F62EE19"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1,183</w:t>
            </w:r>
          </w:p>
        </w:tc>
      </w:tr>
      <w:tr w:rsidR="002F03FE" w:rsidRPr="00B970A6" w14:paraId="3C56DE45" w14:textId="77777777" w:rsidTr="00BC00F9">
        <w:trPr>
          <w:trHeight w:val="20"/>
        </w:trPr>
        <w:tc>
          <w:tcPr>
            <w:tcW w:w="3557" w:type="dxa"/>
            <w:hideMark/>
          </w:tcPr>
          <w:p w14:paraId="5C673F1A" w14:textId="77777777" w:rsidR="002F03FE" w:rsidRPr="00B970A6" w:rsidRDefault="002F03FE" w:rsidP="007C2D9C">
            <w:pPr>
              <w:tabs>
                <w:tab w:val="center" w:pos="4320"/>
                <w:tab w:val="right" w:pos="8640"/>
              </w:tabs>
              <w:spacing w:after="0" w:line="240" w:lineRule="auto"/>
              <w:ind w:left="10"/>
              <w:jc w:val="both"/>
              <w:rPr>
                <w:rFonts w:ascii="Arial" w:eastAsia="Cordia New" w:hAnsi="Arial" w:cs="Arial"/>
                <w:sz w:val="20"/>
                <w:szCs w:val="20"/>
                <w:lang w:val="en-GB"/>
              </w:rPr>
            </w:pPr>
            <w:r w:rsidRPr="00B970A6">
              <w:rPr>
                <w:rFonts w:ascii="Arial" w:eastAsia="Cordia New" w:hAnsi="Arial" w:cs="Arial"/>
                <w:sz w:val="20"/>
                <w:szCs w:val="20"/>
                <w:cs/>
                <w:lang w:val="en-GB"/>
              </w:rPr>
              <w:t xml:space="preserve">   - </w:t>
            </w:r>
            <w:r w:rsidRPr="00B970A6">
              <w:rPr>
                <w:rFonts w:ascii="Arial" w:eastAsia="Cordia New" w:hAnsi="Arial" w:cs="Arial"/>
                <w:sz w:val="20"/>
                <w:szCs w:val="20"/>
                <w:lang w:val="en-GB"/>
              </w:rPr>
              <w:t>Other related parties</w:t>
            </w:r>
          </w:p>
        </w:tc>
        <w:tc>
          <w:tcPr>
            <w:tcW w:w="1367" w:type="dxa"/>
            <w:shd w:val="clear" w:color="auto" w:fill="FAFAFA"/>
            <w:vAlign w:val="bottom"/>
          </w:tcPr>
          <w:p w14:paraId="7FECA5BA" w14:textId="0ED994C4" w:rsidR="002F03FE" w:rsidRPr="00B970A6" w:rsidRDefault="004F6D25"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281,</w:t>
            </w:r>
            <w:r w:rsidR="0075040A" w:rsidRPr="00B970A6">
              <w:rPr>
                <w:rFonts w:ascii="Arial" w:eastAsia="Arial Unicode MS" w:hAnsi="Arial" w:cs="Arial"/>
                <w:sz w:val="20"/>
                <w:szCs w:val="20"/>
              </w:rPr>
              <w:t>850</w:t>
            </w:r>
          </w:p>
        </w:tc>
        <w:tc>
          <w:tcPr>
            <w:tcW w:w="1367" w:type="dxa"/>
            <w:vAlign w:val="bottom"/>
            <w:hideMark/>
          </w:tcPr>
          <w:p w14:paraId="349ED63E" w14:textId="7573734A"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261,398</w:t>
            </w:r>
          </w:p>
        </w:tc>
        <w:tc>
          <w:tcPr>
            <w:tcW w:w="1367" w:type="dxa"/>
            <w:shd w:val="clear" w:color="auto" w:fill="FAFAFA"/>
            <w:vAlign w:val="bottom"/>
          </w:tcPr>
          <w:p w14:paraId="4C8DE429" w14:textId="691AD6E4"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277,588</w:t>
            </w:r>
          </w:p>
        </w:tc>
        <w:tc>
          <w:tcPr>
            <w:tcW w:w="1367" w:type="dxa"/>
            <w:vAlign w:val="bottom"/>
            <w:hideMark/>
          </w:tcPr>
          <w:p w14:paraId="7A76D85A" w14:textId="77E85483"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254,837</w:t>
            </w:r>
          </w:p>
        </w:tc>
      </w:tr>
      <w:tr w:rsidR="002F03FE" w:rsidRPr="00B970A6" w14:paraId="50B566F7" w14:textId="77777777" w:rsidTr="00BC00F9">
        <w:trPr>
          <w:trHeight w:val="20"/>
        </w:trPr>
        <w:tc>
          <w:tcPr>
            <w:tcW w:w="3557" w:type="dxa"/>
          </w:tcPr>
          <w:p w14:paraId="6B99D45B" w14:textId="77777777" w:rsidR="002F03FE" w:rsidRPr="00B970A6" w:rsidRDefault="002F03FE" w:rsidP="007C2D9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7" w:type="dxa"/>
            <w:shd w:val="clear" w:color="auto" w:fill="FAFAFA"/>
          </w:tcPr>
          <w:p w14:paraId="0774985B" w14:textId="77777777" w:rsidR="002F03FE" w:rsidRPr="00B970A6" w:rsidRDefault="002F03FE" w:rsidP="007C2D9C">
            <w:pPr>
              <w:spacing w:after="0" w:line="240" w:lineRule="auto"/>
              <w:ind w:right="-72"/>
              <w:jc w:val="right"/>
              <w:rPr>
                <w:rFonts w:ascii="Arial" w:hAnsi="Arial" w:cs="Arial"/>
                <w:sz w:val="20"/>
                <w:szCs w:val="20"/>
                <w:lang w:val="en-GB"/>
              </w:rPr>
            </w:pPr>
          </w:p>
        </w:tc>
        <w:tc>
          <w:tcPr>
            <w:tcW w:w="1367" w:type="dxa"/>
          </w:tcPr>
          <w:p w14:paraId="1F0580C0" w14:textId="77777777" w:rsidR="002F03FE" w:rsidRPr="00B970A6" w:rsidRDefault="002F03FE" w:rsidP="007C2D9C">
            <w:pPr>
              <w:spacing w:after="0" w:line="240" w:lineRule="auto"/>
              <w:ind w:right="-72"/>
              <w:jc w:val="right"/>
              <w:rPr>
                <w:rFonts w:ascii="Arial" w:hAnsi="Arial" w:cs="Arial"/>
                <w:sz w:val="20"/>
                <w:szCs w:val="20"/>
                <w:lang w:val="en-GB"/>
              </w:rPr>
            </w:pPr>
          </w:p>
        </w:tc>
        <w:tc>
          <w:tcPr>
            <w:tcW w:w="1367" w:type="dxa"/>
            <w:shd w:val="clear" w:color="auto" w:fill="FAFAFA"/>
          </w:tcPr>
          <w:p w14:paraId="3129073D" w14:textId="77777777" w:rsidR="002F03FE" w:rsidRPr="00B970A6" w:rsidRDefault="002F03FE" w:rsidP="007C2D9C">
            <w:pPr>
              <w:spacing w:after="0" w:line="240" w:lineRule="auto"/>
              <w:ind w:right="-72"/>
              <w:jc w:val="right"/>
              <w:rPr>
                <w:rFonts w:ascii="Arial" w:hAnsi="Arial" w:cs="Arial"/>
                <w:sz w:val="20"/>
                <w:szCs w:val="20"/>
                <w:lang w:val="en-GB"/>
              </w:rPr>
            </w:pPr>
          </w:p>
        </w:tc>
        <w:tc>
          <w:tcPr>
            <w:tcW w:w="1367" w:type="dxa"/>
          </w:tcPr>
          <w:p w14:paraId="0E077F90" w14:textId="77777777" w:rsidR="002F03FE" w:rsidRPr="00B970A6" w:rsidRDefault="002F03FE" w:rsidP="007C2D9C">
            <w:pPr>
              <w:spacing w:after="0" w:line="240" w:lineRule="auto"/>
              <w:ind w:right="-72"/>
              <w:jc w:val="right"/>
              <w:rPr>
                <w:rFonts w:ascii="Arial" w:hAnsi="Arial" w:cs="Arial"/>
                <w:sz w:val="20"/>
                <w:szCs w:val="20"/>
                <w:lang w:val="en-GB"/>
              </w:rPr>
            </w:pPr>
          </w:p>
        </w:tc>
      </w:tr>
      <w:tr w:rsidR="002F03FE" w:rsidRPr="00B970A6" w14:paraId="621E4E18" w14:textId="77777777" w:rsidTr="00BC00F9">
        <w:trPr>
          <w:trHeight w:val="20"/>
        </w:trPr>
        <w:tc>
          <w:tcPr>
            <w:tcW w:w="3557" w:type="dxa"/>
            <w:hideMark/>
          </w:tcPr>
          <w:p w14:paraId="5A3BFFA6" w14:textId="77777777" w:rsidR="002F03FE" w:rsidRPr="00B970A6" w:rsidRDefault="002F03FE" w:rsidP="007C2D9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970A6">
              <w:rPr>
                <w:rFonts w:ascii="Arial" w:hAnsi="Arial" w:cs="Arial"/>
                <w:sz w:val="20"/>
                <w:szCs w:val="20"/>
                <w:lang w:val="en-GB"/>
              </w:rPr>
              <w:t>Transportation income</w:t>
            </w:r>
          </w:p>
        </w:tc>
        <w:tc>
          <w:tcPr>
            <w:tcW w:w="1367" w:type="dxa"/>
            <w:shd w:val="clear" w:color="auto" w:fill="FAFAFA"/>
            <w:vAlign w:val="bottom"/>
          </w:tcPr>
          <w:p w14:paraId="4ACB6F0D" w14:textId="77777777" w:rsidR="002F03FE" w:rsidRPr="00B970A6" w:rsidRDefault="002F03FE" w:rsidP="007C2D9C">
            <w:pPr>
              <w:spacing w:after="0" w:line="240" w:lineRule="auto"/>
              <w:ind w:right="-72"/>
              <w:jc w:val="right"/>
              <w:rPr>
                <w:rFonts w:ascii="Arial" w:hAnsi="Arial" w:cs="Arial"/>
                <w:sz w:val="20"/>
                <w:szCs w:val="20"/>
                <w:lang w:val="en-GB"/>
              </w:rPr>
            </w:pPr>
          </w:p>
        </w:tc>
        <w:tc>
          <w:tcPr>
            <w:tcW w:w="1367" w:type="dxa"/>
            <w:vAlign w:val="bottom"/>
          </w:tcPr>
          <w:p w14:paraId="79702734" w14:textId="77777777" w:rsidR="002F03FE" w:rsidRPr="00B970A6" w:rsidRDefault="002F03FE" w:rsidP="007C2D9C">
            <w:pPr>
              <w:spacing w:after="0" w:line="240" w:lineRule="auto"/>
              <w:ind w:right="-72"/>
              <w:jc w:val="right"/>
              <w:rPr>
                <w:rFonts w:ascii="Arial" w:hAnsi="Arial" w:cs="Arial"/>
                <w:sz w:val="20"/>
                <w:szCs w:val="20"/>
                <w:lang w:val="en-GB"/>
              </w:rPr>
            </w:pPr>
          </w:p>
        </w:tc>
        <w:tc>
          <w:tcPr>
            <w:tcW w:w="1367" w:type="dxa"/>
            <w:shd w:val="clear" w:color="auto" w:fill="FAFAFA"/>
            <w:vAlign w:val="bottom"/>
          </w:tcPr>
          <w:p w14:paraId="5E9CDBCB" w14:textId="77777777" w:rsidR="002F03FE" w:rsidRPr="00B970A6" w:rsidRDefault="002F03FE" w:rsidP="007C2D9C">
            <w:pPr>
              <w:spacing w:after="0" w:line="240" w:lineRule="auto"/>
              <w:ind w:right="-72"/>
              <w:jc w:val="right"/>
              <w:rPr>
                <w:rFonts w:ascii="Arial" w:hAnsi="Arial" w:cs="Arial"/>
                <w:sz w:val="20"/>
                <w:szCs w:val="20"/>
                <w:lang w:val="en-GB"/>
              </w:rPr>
            </w:pPr>
          </w:p>
        </w:tc>
        <w:tc>
          <w:tcPr>
            <w:tcW w:w="1367" w:type="dxa"/>
            <w:vAlign w:val="bottom"/>
          </w:tcPr>
          <w:p w14:paraId="42A8D5C9" w14:textId="77777777" w:rsidR="002F03FE" w:rsidRPr="00B970A6" w:rsidRDefault="002F03FE" w:rsidP="007C2D9C">
            <w:pPr>
              <w:spacing w:after="0" w:line="240" w:lineRule="auto"/>
              <w:ind w:right="-72"/>
              <w:jc w:val="right"/>
              <w:rPr>
                <w:rFonts w:ascii="Arial" w:hAnsi="Arial" w:cs="Arial"/>
                <w:sz w:val="20"/>
                <w:szCs w:val="20"/>
                <w:lang w:val="en-GB"/>
              </w:rPr>
            </w:pPr>
          </w:p>
        </w:tc>
      </w:tr>
      <w:tr w:rsidR="002F03FE" w:rsidRPr="00B970A6" w14:paraId="5BA5205F" w14:textId="77777777" w:rsidTr="00BC00F9">
        <w:trPr>
          <w:trHeight w:val="20"/>
        </w:trPr>
        <w:tc>
          <w:tcPr>
            <w:tcW w:w="3557" w:type="dxa"/>
            <w:hideMark/>
          </w:tcPr>
          <w:p w14:paraId="3FA6D2E6" w14:textId="77777777" w:rsidR="002F03FE" w:rsidRPr="00B970A6" w:rsidRDefault="002F03FE" w:rsidP="007C2D9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7" w:type="dxa"/>
            <w:shd w:val="clear" w:color="auto" w:fill="FAFAFA"/>
            <w:vAlign w:val="bottom"/>
          </w:tcPr>
          <w:p w14:paraId="7DF595C5" w14:textId="601FCF5A"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7" w:type="dxa"/>
            <w:vAlign w:val="bottom"/>
            <w:hideMark/>
          </w:tcPr>
          <w:p w14:paraId="517FAD10" w14:textId="46620EFB"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cs/>
              </w:rPr>
              <w:t>-</w:t>
            </w:r>
          </w:p>
        </w:tc>
        <w:tc>
          <w:tcPr>
            <w:tcW w:w="1367" w:type="dxa"/>
            <w:shd w:val="clear" w:color="auto" w:fill="FAFAFA"/>
            <w:vAlign w:val="bottom"/>
          </w:tcPr>
          <w:p w14:paraId="2A1F1A74" w14:textId="3AE57C50"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28,540</w:t>
            </w:r>
          </w:p>
        </w:tc>
        <w:tc>
          <w:tcPr>
            <w:tcW w:w="1367" w:type="dxa"/>
            <w:vAlign w:val="bottom"/>
            <w:hideMark/>
          </w:tcPr>
          <w:p w14:paraId="06468D3D" w14:textId="535176F7"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20,314</w:t>
            </w:r>
          </w:p>
        </w:tc>
      </w:tr>
      <w:tr w:rsidR="002F03FE" w:rsidRPr="00B970A6" w14:paraId="3C2AB89A" w14:textId="77777777" w:rsidTr="00BC00F9">
        <w:trPr>
          <w:trHeight w:val="20"/>
        </w:trPr>
        <w:tc>
          <w:tcPr>
            <w:tcW w:w="3557" w:type="dxa"/>
            <w:hideMark/>
          </w:tcPr>
          <w:p w14:paraId="68D7B3BA" w14:textId="77777777" w:rsidR="002F03FE" w:rsidRPr="00B970A6" w:rsidRDefault="002F03FE" w:rsidP="007C2D9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7" w:type="dxa"/>
            <w:shd w:val="clear" w:color="auto" w:fill="FAFAFA"/>
            <w:vAlign w:val="bottom"/>
          </w:tcPr>
          <w:p w14:paraId="3616D0E5" w14:textId="7B6C3374" w:rsidR="002F03FE" w:rsidRPr="00B970A6" w:rsidRDefault="0075040A"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10,441</w:t>
            </w:r>
          </w:p>
        </w:tc>
        <w:tc>
          <w:tcPr>
            <w:tcW w:w="1367" w:type="dxa"/>
            <w:vAlign w:val="bottom"/>
            <w:hideMark/>
          </w:tcPr>
          <w:p w14:paraId="2458B15E" w14:textId="466FA36C"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4,321</w:t>
            </w:r>
          </w:p>
        </w:tc>
        <w:tc>
          <w:tcPr>
            <w:tcW w:w="1367" w:type="dxa"/>
            <w:shd w:val="clear" w:color="auto" w:fill="FAFAFA"/>
            <w:vAlign w:val="bottom"/>
          </w:tcPr>
          <w:p w14:paraId="79992442" w14:textId="77B5B6A6" w:rsidR="002F03FE" w:rsidRPr="00B970A6" w:rsidRDefault="0075040A"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2,869</w:t>
            </w:r>
          </w:p>
        </w:tc>
        <w:tc>
          <w:tcPr>
            <w:tcW w:w="1367" w:type="dxa"/>
            <w:vAlign w:val="bottom"/>
            <w:hideMark/>
          </w:tcPr>
          <w:p w14:paraId="0310F243" w14:textId="1DD5C22D" w:rsidR="002F03FE" w:rsidRPr="00B970A6" w:rsidRDefault="002F03FE" w:rsidP="007C2D9C">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cs/>
              </w:rPr>
              <w:t>-</w:t>
            </w:r>
          </w:p>
        </w:tc>
      </w:tr>
      <w:bookmarkEnd w:id="9"/>
    </w:tbl>
    <w:p w14:paraId="29AB8AD5" w14:textId="1DE215B1" w:rsidR="00B1697E" w:rsidRPr="00B970A6" w:rsidRDefault="00B1697E" w:rsidP="009D49A9">
      <w:pPr>
        <w:spacing w:after="0" w:line="240" w:lineRule="auto"/>
        <w:ind w:left="540" w:hanging="540"/>
        <w:jc w:val="thaiDistribute"/>
        <w:rPr>
          <w:rFonts w:ascii="Arial" w:hAnsi="Arial" w:cs="Arial"/>
          <w:b/>
          <w:bCs/>
          <w:color w:val="CF4A02"/>
          <w:sz w:val="20"/>
          <w:szCs w:val="20"/>
          <w:lang w:val="en-GB"/>
        </w:rPr>
      </w:pPr>
    </w:p>
    <w:p w14:paraId="0566D9BB" w14:textId="77777777" w:rsidR="00B1697E" w:rsidRPr="00B970A6" w:rsidRDefault="00B1697E">
      <w:pPr>
        <w:rPr>
          <w:rFonts w:ascii="Arial" w:hAnsi="Arial" w:cs="Arial"/>
          <w:b/>
          <w:bCs/>
          <w:color w:val="CF4A02"/>
          <w:sz w:val="20"/>
          <w:szCs w:val="20"/>
          <w:lang w:val="en-GB"/>
        </w:rPr>
      </w:pPr>
      <w:r w:rsidRPr="00B970A6">
        <w:rPr>
          <w:rFonts w:ascii="Arial" w:hAnsi="Arial" w:cs="Arial"/>
          <w:b/>
          <w:bCs/>
          <w:color w:val="CF4A02"/>
          <w:sz w:val="20"/>
          <w:szCs w:val="20"/>
          <w:lang w:val="en-GB"/>
        </w:rPr>
        <w:br w:type="page"/>
      </w:r>
    </w:p>
    <w:p w14:paraId="4C06045C" w14:textId="77777777" w:rsidR="009D49A9" w:rsidRPr="00B970A6" w:rsidRDefault="009D49A9" w:rsidP="009D49A9">
      <w:pPr>
        <w:spacing w:after="0" w:line="240" w:lineRule="auto"/>
        <w:ind w:left="540" w:hanging="540"/>
        <w:jc w:val="thaiDistribute"/>
        <w:rPr>
          <w:rFonts w:ascii="Arial" w:hAnsi="Arial" w:cs="Arial"/>
          <w:b/>
          <w:bCs/>
          <w:color w:val="CF4A02"/>
          <w:sz w:val="20"/>
          <w:szCs w:val="20"/>
          <w:lang w:val="en-GB"/>
        </w:rPr>
      </w:pPr>
    </w:p>
    <w:p w14:paraId="4119FC1C" w14:textId="4B5B3F76"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2</w:t>
      </w:r>
      <w:r w:rsidR="009D49A9" w:rsidRPr="00B970A6">
        <w:rPr>
          <w:rFonts w:ascii="Arial" w:hAnsi="Arial" w:cs="Arial"/>
          <w:b/>
          <w:bCs/>
          <w:color w:val="CF4A02"/>
          <w:sz w:val="20"/>
          <w:szCs w:val="20"/>
          <w:lang w:val="en-GB"/>
        </w:rPr>
        <w:tab/>
        <w:t>Other income and other expenses</w:t>
      </w:r>
    </w:p>
    <w:p w14:paraId="402EE3D7" w14:textId="69CBBE83" w:rsidR="00B1697E" w:rsidRPr="00B970A6" w:rsidRDefault="00B1697E" w:rsidP="009D49A9">
      <w:pPr>
        <w:spacing w:after="0" w:line="240" w:lineRule="auto"/>
        <w:ind w:left="540" w:hanging="540"/>
        <w:jc w:val="thaiDistribute"/>
        <w:rPr>
          <w:rFonts w:ascii="Arial" w:hAnsi="Arial" w:cs="Arial"/>
          <w:b/>
          <w:bCs/>
          <w:color w:val="CF4A02"/>
          <w:sz w:val="20"/>
          <w:szCs w:val="20"/>
          <w:lang w:val="en-GB"/>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890DBD" w:rsidRPr="00B970A6" w14:paraId="3C061BDE" w14:textId="77777777" w:rsidTr="00572167">
        <w:trPr>
          <w:trHeight w:val="20"/>
        </w:trPr>
        <w:tc>
          <w:tcPr>
            <w:tcW w:w="3454" w:type="dxa"/>
            <w:vAlign w:val="bottom"/>
          </w:tcPr>
          <w:p w14:paraId="1CC1984E" w14:textId="77777777" w:rsidR="00890DBD" w:rsidRPr="00B970A6" w:rsidRDefault="00890DBD" w:rsidP="00890DBD">
            <w:pPr>
              <w:spacing w:after="0" w:line="240" w:lineRule="auto"/>
              <w:ind w:left="-83" w:right="-108"/>
              <w:rPr>
                <w:rFonts w:ascii="Arial" w:hAnsi="Arial" w:cs="Arial"/>
                <w:b/>
                <w:bCs/>
                <w:sz w:val="20"/>
                <w:szCs w:val="20"/>
                <w:lang w:val="en-GB"/>
              </w:rPr>
            </w:pPr>
          </w:p>
        </w:tc>
        <w:tc>
          <w:tcPr>
            <w:tcW w:w="2735" w:type="dxa"/>
            <w:gridSpan w:val="2"/>
            <w:tcBorders>
              <w:top w:val="single" w:sz="4" w:space="0" w:color="auto"/>
              <w:left w:val="nil"/>
              <w:bottom w:val="nil"/>
              <w:right w:val="nil"/>
            </w:tcBorders>
            <w:vAlign w:val="bottom"/>
            <w:hideMark/>
          </w:tcPr>
          <w:p w14:paraId="49FCAA6C" w14:textId="77777777" w:rsidR="00890DBD" w:rsidRPr="00B970A6" w:rsidRDefault="00890DBD" w:rsidP="00890DBD">
            <w:pPr>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Consolidated</w:t>
            </w:r>
          </w:p>
        </w:tc>
        <w:tc>
          <w:tcPr>
            <w:tcW w:w="2736" w:type="dxa"/>
            <w:gridSpan w:val="2"/>
            <w:tcBorders>
              <w:top w:val="single" w:sz="4" w:space="0" w:color="auto"/>
              <w:left w:val="nil"/>
              <w:bottom w:val="nil"/>
              <w:right w:val="nil"/>
            </w:tcBorders>
            <w:vAlign w:val="bottom"/>
            <w:hideMark/>
          </w:tcPr>
          <w:p w14:paraId="7D22D303"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Separate</w:t>
            </w:r>
          </w:p>
        </w:tc>
      </w:tr>
      <w:tr w:rsidR="00890DBD" w:rsidRPr="00B970A6" w14:paraId="17F59DAE" w14:textId="77777777" w:rsidTr="00572167">
        <w:trPr>
          <w:trHeight w:val="20"/>
        </w:trPr>
        <w:tc>
          <w:tcPr>
            <w:tcW w:w="3454" w:type="dxa"/>
            <w:vAlign w:val="bottom"/>
          </w:tcPr>
          <w:p w14:paraId="5167DE34" w14:textId="77777777" w:rsidR="00890DBD" w:rsidRPr="00B970A6" w:rsidRDefault="00890DBD" w:rsidP="00890DBD">
            <w:pPr>
              <w:spacing w:after="0" w:line="240" w:lineRule="auto"/>
              <w:ind w:left="-83" w:right="-108"/>
              <w:rPr>
                <w:rFonts w:ascii="Arial" w:hAnsi="Arial" w:cs="Arial"/>
                <w:b/>
                <w:bCs/>
                <w:sz w:val="20"/>
                <w:szCs w:val="20"/>
                <w:lang w:val="en-GB"/>
              </w:rPr>
            </w:pPr>
          </w:p>
        </w:tc>
        <w:tc>
          <w:tcPr>
            <w:tcW w:w="2735" w:type="dxa"/>
            <w:gridSpan w:val="2"/>
            <w:vAlign w:val="bottom"/>
            <w:hideMark/>
          </w:tcPr>
          <w:p w14:paraId="18C44078" w14:textId="77777777" w:rsidR="00890DBD" w:rsidRPr="00B970A6" w:rsidRDefault="00890DBD" w:rsidP="00890DBD">
            <w:pPr>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736" w:type="dxa"/>
            <w:gridSpan w:val="2"/>
            <w:vAlign w:val="bottom"/>
            <w:hideMark/>
          </w:tcPr>
          <w:p w14:paraId="3BE9EB53" w14:textId="77777777" w:rsidR="00890DBD" w:rsidRPr="00B970A6" w:rsidRDefault="00890DBD" w:rsidP="00890DBD">
            <w:pPr>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890DBD" w:rsidRPr="00B970A6" w14:paraId="36D791BA" w14:textId="77777777" w:rsidTr="00890DBD">
        <w:trPr>
          <w:trHeight w:val="20"/>
        </w:trPr>
        <w:tc>
          <w:tcPr>
            <w:tcW w:w="3454" w:type="dxa"/>
            <w:vAlign w:val="bottom"/>
            <w:hideMark/>
          </w:tcPr>
          <w:p w14:paraId="44AEDD79" w14:textId="77777777" w:rsidR="00890DBD" w:rsidRPr="00B970A6" w:rsidRDefault="00890DBD" w:rsidP="00890DBD">
            <w:pPr>
              <w:spacing w:after="0" w:line="240" w:lineRule="auto"/>
              <w:ind w:left="-83" w:right="-108"/>
              <w:rPr>
                <w:rFonts w:ascii="Arial" w:hAnsi="Arial" w:cs="Arial"/>
                <w:b/>
                <w:bCs/>
                <w:sz w:val="20"/>
                <w:szCs w:val="20"/>
                <w:lang w:val="en-GB"/>
              </w:rPr>
            </w:pPr>
            <w:bookmarkStart w:id="10" w:name="OLE_LINK11"/>
            <w:r w:rsidRPr="00B970A6">
              <w:rPr>
                <w:rFonts w:ascii="Arial" w:hAnsi="Arial" w:cs="Arial"/>
                <w:b/>
                <w:bCs/>
                <w:sz w:val="20"/>
                <w:szCs w:val="20"/>
                <w:lang w:val="en-GB"/>
              </w:rPr>
              <w:t>For the three</w:t>
            </w:r>
            <w:r w:rsidRPr="00B970A6">
              <w:rPr>
                <w:rFonts w:ascii="Arial" w:hAnsi="Arial" w:cs="Arial"/>
                <w:b/>
                <w:bCs/>
                <w:sz w:val="20"/>
                <w:szCs w:val="20"/>
                <w:cs/>
                <w:lang w:val="en-GB"/>
              </w:rPr>
              <w:t>-</w:t>
            </w:r>
            <w:r w:rsidRPr="00B970A6">
              <w:rPr>
                <w:rFonts w:ascii="Arial" w:hAnsi="Arial" w:cs="Arial"/>
                <w:b/>
                <w:bCs/>
                <w:sz w:val="20"/>
                <w:szCs w:val="20"/>
                <w:lang w:val="en-GB"/>
              </w:rPr>
              <w:t>month periods</w:t>
            </w:r>
          </w:p>
        </w:tc>
        <w:tc>
          <w:tcPr>
            <w:tcW w:w="1367" w:type="dxa"/>
            <w:tcBorders>
              <w:top w:val="single" w:sz="4" w:space="0" w:color="auto"/>
              <w:left w:val="nil"/>
              <w:bottom w:val="nil"/>
              <w:right w:val="nil"/>
            </w:tcBorders>
            <w:vAlign w:val="bottom"/>
          </w:tcPr>
          <w:p w14:paraId="03734CD1" w14:textId="1554377B"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368" w:type="dxa"/>
            <w:tcBorders>
              <w:top w:val="single" w:sz="4" w:space="0" w:color="auto"/>
              <w:left w:val="nil"/>
              <w:bottom w:val="nil"/>
              <w:right w:val="nil"/>
            </w:tcBorders>
            <w:vAlign w:val="bottom"/>
            <w:hideMark/>
          </w:tcPr>
          <w:p w14:paraId="7956A9F1" w14:textId="1BA3A67C"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368" w:type="dxa"/>
            <w:tcBorders>
              <w:top w:val="single" w:sz="4" w:space="0" w:color="auto"/>
              <w:left w:val="nil"/>
              <w:bottom w:val="nil"/>
              <w:right w:val="nil"/>
            </w:tcBorders>
            <w:vAlign w:val="bottom"/>
          </w:tcPr>
          <w:p w14:paraId="0CC26F5A" w14:textId="3C4DEA05"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368" w:type="dxa"/>
            <w:tcBorders>
              <w:top w:val="single" w:sz="4" w:space="0" w:color="auto"/>
              <w:left w:val="nil"/>
              <w:bottom w:val="nil"/>
              <w:right w:val="nil"/>
            </w:tcBorders>
            <w:vAlign w:val="bottom"/>
            <w:hideMark/>
          </w:tcPr>
          <w:p w14:paraId="1A367948" w14:textId="6AAF84D6"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890DBD" w:rsidRPr="00B970A6" w14:paraId="40CE5A2A" w14:textId="77777777" w:rsidTr="00890DBD">
        <w:trPr>
          <w:trHeight w:val="20"/>
        </w:trPr>
        <w:tc>
          <w:tcPr>
            <w:tcW w:w="3454" w:type="dxa"/>
            <w:vAlign w:val="bottom"/>
            <w:hideMark/>
          </w:tcPr>
          <w:p w14:paraId="06FE6CDB" w14:textId="77777777" w:rsidR="00890DBD" w:rsidRPr="00B970A6" w:rsidRDefault="00890DBD" w:rsidP="00890DBD">
            <w:pPr>
              <w:tabs>
                <w:tab w:val="center" w:pos="4320"/>
                <w:tab w:val="right" w:pos="8640"/>
              </w:tabs>
              <w:spacing w:after="0" w:line="240" w:lineRule="auto"/>
              <w:ind w:left="-83"/>
              <w:jc w:val="both"/>
              <w:rPr>
                <w:rFonts w:ascii="Arial" w:eastAsia="Cordia New" w:hAnsi="Arial" w:cs="Arial"/>
                <w:b/>
                <w:bCs/>
                <w:sz w:val="20"/>
                <w:szCs w:val="20"/>
                <w:lang w:val="en-GB"/>
              </w:rPr>
            </w:pPr>
            <w:r w:rsidRPr="00B970A6">
              <w:rPr>
                <w:rFonts w:ascii="Arial" w:eastAsia="Cordia New" w:hAnsi="Arial" w:cs="Arial"/>
                <w:b/>
                <w:bCs/>
                <w:sz w:val="20"/>
                <w:szCs w:val="20"/>
                <w:lang w:val="en-GB"/>
              </w:rPr>
              <w:t xml:space="preserve">   ended 31 March </w:t>
            </w:r>
          </w:p>
        </w:tc>
        <w:tc>
          <w:tcPr>
            <w:tcW w:w="1367" w:type="dxa"/>
            <w:tcBorders>
              <w:top w:val="nil"/>
              <w:left w:val="nil"/>
              <w:bottom w:val="single" w:sz="4" w:space="0" w:color="auto"/>
              <w:right w:val="nil"/>
            </w:tcBorders>
            <w:vAlign w:val="bottom"/>
          </w:tcPr>
          <w:p w14:paraId="69A2D0B1" w14:textId="0A15EE5D"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262D0CEA" w14:textId="79929758"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tcPr>
          <w:p w14:paraId="29553517" w14:textId="6A87ED3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44E28327" w14:textId="69CE61F6"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970A6">
              <w:rPr>
                <w:rFonts w:ascii="Arial" w:hAnsi="Arial" w:cs="Arial"/>
                <w:b/>
                <w:bCs/>
                <w:sz w:val="20"/>
                <w:szCs w:val="20"/>
                <w:lang w:val="en-GB"/>
              </w:rPr>
              <w:t>Baht’000</w:t>
            </w:r>
          </w:p>
        </w:tc>
      </w:tr>
      <w:tr w:rsidR="00890DBD" w:rsidRPr="00B970A6" w14:paraId="3AE3ACD0" w14:textId="77777777" w:rsidTr="00572167">
        <w:trPr>
          <w:trHeight w:val="20"/>
        </w:trPr>
        <w:tc>
          <w:tcPr>
            <w:tcW w:w="3454" w:type="dxa"/>
            <w:vAlign w:val="bottom"/>
          </w:tcPr>
          <w:p w14:paraId="4765E5C8"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2B2D1268" w14:textId="77777777" w:rsidR="00890DBD" w:rsidRPr="00B970A6" w:rsidRDefault="00890DBD" w:rsidP="00890DBD">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vAlign w:val="bottom"/>
          </w:tcPr>
          <w:p w14:paraId="7B27F712" w14:textId="77777777" w:rsidR="00890DBD" w:rsidRPr="00B970A6" w:rsidRDefault="00890DBD" w:rsidP="00890DBD">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FAFAFA"/>
            <w:vAlign w:val="bottom"/>
          </w:tcPr>
          <w:p w14:paraId="473E5ED5" w14:textId="77777777" w:rsidR="00890DBD" w:rsidRPr="00B970A6" w:rsidRDefault="00890DBD" w:rsidP="00890DBD">
            <w:pPr>
              <w:spacing w:after="0" w:line="240" w:lineRule="auto"/>
              <w:ind w:left="-93" w:right="-72"/>
              <w:jc w:val="right"/>
              <w:rPr>
                <w:rFonts w:ascii="Arial" w:hAnsi="Arial" w:cs="Arial"/>
                <w:sz w:val="20"/>
                <w:szCs w:val="20"/>
                <w:cs/>
                <w:lang w:val="en-GB"/>
              </w:rPr>
            </w:pPr>
          </w:p>
        </w:tc>
        <w:tc>
          <w:tcPr>
            <w:tcW w:w="1368" w:type="dxa"/>
            <w:tcBorders>
              <w:top w:val="single" w:sz="4" w:space="0" w:color="auto"/>
              <w:left w:val="nil"/>
              <w:bottom w:val="nil"/>
              <w:right w:val="nil"/>
            </w:tcBorders>
            <w:vAlign w:val="bottom"/>
          </w:tcPr>
          <w:p w14:paraId="3EC8DD6E" w14:textId="77777777" w:rsidR="00890DBD" w:rsidRPr="00B970A6" w:rsidRDefault="00890DBD" w:rsidP="00890DBD">
            <w:pPr>
              <w:spacing w:after="0" w:line="240" w:lineRule="auto"/>
              <w:ind w:left="-93" w:right="-72"/>
              <w:jc w:val="right"/>
              <w:rPr>
                <w:rFonts w:ascii="Arial" w:hAnsi="Arial" w:cs="Arial"/>
                <w:sz w:val="20"/>
                <w:szCs w:val="20"/>
                <w:lang w:val="en-GB"/>
              </w:rPr>
            </w:pPr>
          </w:p>
        </w:tc>
      </w:tr>
      <w:tr w:rsidR="00890DBD" w:rsidRPr="00B970A6" w14:paraId="21BD7727" w14:textId="77777777" w:rsidTr="00572167">
        <w:trPr>
          <w:trHeight w:val="20"/>
        </w:trPr>
        <w:tc>
          <w:tcPr>
            <w:tcW w:w="3454" w:type="dxa"/>
            <w:hideMark/>
          </w:tcPr>
          <w:p w14:paraId="4B6977F6"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lang w:val="en-GB"/>
              </w:rPr>
              <w:t>Revenue from rental and</w:t>
            </w:r>
          </w:p>
        </w:tc>
        <w:tc>
          <w:tcPr>
            <w:tcW w:w="1367" w:type="dxa"/>
            <w:shd w:val="clear" w:color="auto" w:fill="FAFAFA"/>
            <w:vAlign w:val="bottom"/>
          </w:tcPr>
          <w:p w14:paraId="282BEE63"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vAlign w:val="bottom"/>
          </w:tcPr>
          <w:p w14:paraId="38651386"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8AAC111" w14:textId="77777777" w:rsidR="00890DBD" w:rsidRPr="00B970A6" w:rsidRDefault="00890DBD" w:rsidP="00890DBD">
            <w:pPr>
              <w:spacing w:after="0" w:line="240" w:lineRule="auto"/>
              <w:ind w:right="-72"/>
              <w:jc w:val="right"/>
              <w:rPr>
                <w:rFonts w:ascii="Arial" w:hAnsi="Arial" w:cs="Arial"/>
                <w:sz w:val="20"/>
                <w:szCs w:val="20"/>
                <w:cs/>
                <w:lang w:val="en-GB"/>
              </w:rPr>
            </w:pPr>
          </w:p>
        </w:tc>
        <w:tc>
          <w:tcPr>
            <w:tcW w:w="1368" w:type="dxa"/>
            <w:vAlign w:val="bottom"/>
          </w:tcPr>
          <w:p w14:paraId="69BD644B" w14:textId="77777777" w:rsidR="00890DBD" w:rsidRPr="00B970A6" w:rsidRDefault="00890DBD" w:rsidP="00890DBD">
            <w:pPr>
              <w:spacing w:after="0" w:line="240" w:lineRule="auto"/>
              <w:ind w:right="-72"/>
              <w:jc w:val="right"/>
              <w:rPr>
                <w:rFonts w:ascii="Arial" w:hAnsi="Arial" w:cs="Arial"/>
                <w:sz w:val="20"/>
                <w:szCs w:val="20"/>
                <w:lang w:val="en-GB"/>
              </w:rPr>
            </w:pPr>
          </w:p>
        </w:tc>
      </w:tr>
      <w:tr w:rsidR="00890DBD" w:rsidRPr="00B970A6" w14:paraId="7767D6AA" w14:textId="77777777" w:rsidTr="00572167">
        <w:trPr>
          <w:trHeight w:val="20"/>
        </w:trPr>
        <w:tc>
          <w:tcPr>
            <w:tcW w:w="3454" w:type="dxa"/>
            <w:hideMark/>
          </w:tcPr>
          <w:p w14:paraId="7C90C7D7"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lang w:val="en-GB"/>
              </w:rPr>
              <w:t xml:space="preserve">   other services</w:t>
            </w:r>
          </w:p>
        </w:tc>
        <w:tc>
          <w:tcPr>
            <w:tcW w:w="1367" w:type="dxa"/>
            <w:shd w:val="clear" w:color="auto" w:fill="FAFAFA"/>
            <w:vAlign w:val="bottom"/>
          </w:tcPr>
          <w:p w14:paraId="594F778B" w14:textId="77777777" w:rsidR="00890DBD" w:rsidRPr="00B970A6" w:rsidRDefault="00890DBD" w:rsidP="00890DBD">
            <w:pPr>
              <w:spacing w:after="0" w:line="240" w:lineRule="auto"/>
              <w:ind w:right="-72"/>
              <w:jc w:val="right"/>
              <w:rPr>
                <w:rFonts w:ascii="Arial" w:hAnsi="Arial" w:cs="Arial"/>
                <w:sz w:val="20"/>
                <w:szCs w:val="20"/>
                <w:cs/>
                <w:lang w:val="en-GB"/>
              </w:rPr>
            </w:pPr>
          </w:p>
        </w:tc>
        <w:tc>
          <w:tcPr>
            <w:tcW w:w="1368" w:type="dxa"/>
            <w:vAlign w:val="bottom"/>
          </w:tcPr>
          <w:p w14:paraId="58A9F3D3"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AFBC7D0"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vAlign w:val="bottom"/>
          </w:tcPr>
          <w:p w14:paraId="782D2816" w14:textId="77777777" w:rsidR="00890DBD" w:rsidRPr="00B970A6" w:rsidRDefault="00890DBD" w:rsidP="00890DBD">
            <w:pPr>
              <w:spacing w:after="0" w:line="240" w:lineRule="auto"/>
              <w:ind w:right="-72"/>
              <w:jc w:val="right"/>
              <w:rPr>
                <w:rFonts w:ascii="Arial" w:hAnsi="Arial" w:cs="Arial"/>
                <w:sz w:val="20"/>
                <w:szCs w:val="20"/>
                <w:lang w:val="en-GB"/>
              </w:rPr>
            </w:pPr>
          </w:p>
        </w:tc>
      </w:tr>
      <w:tr w:rsidR="002F03FE" w:rsidRPr="00B970A6" w14:paraId="2BA9DD8B" w14:textId="77777777" w:rsidTr="00572167">
        <w:trPr>
          <w:trHeight w:val="20"/>
        </w:trPr>
        <w:tc>
          <w:tcPr>
            <w:tcW w:w="3454" w:type="dxa"/>
            <w:hideMark/>
          </w:tcPr>
          <w:p w14:paraId="65A32F91"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7" w:type="dxa"/>
            <w:shd w:val="clear" w:color="auto" w:fill="FAFAFA"/>
            <w:vAlign w:val="bottom"/>
          </w:tcPr>
          <w:p w14:paraId="4064B899" w14:textId="43BC07DD"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730AA723" w14:textId="036D3650"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cs/>
              </w:rPr>
              <w:t>-</w:t>
            </w:r>
          </w:p>
        </w:tc>
        <w:tc>
          <w:tcPr>
            <w:tcW w:w="1368" w:type="dxa"/>
            <w:shd w:val="clear" w:color="auto" w:fill="FAFAFA"/>
            <w:vAlign w:val="bottom"/>
          </w:tcPr>
          <w:p w14:paraId="7ABAD695" w14:textId="0FC957C2"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74,467</w:t>
            </w:r>
          </w:p>
        </w:tc>
        <w:tc>
          <w:tcPr>
            <w:tcW w:w="1368" w:type="dxa"/>
            <w:vAlign w:val="bottom"/>
            <w:hideMark/>
          </w:tcPr>
          <w:p w14:paraId="6CC70F7B" w14:textId="20A9F9C7"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64,730</w:t>
            </w:r>
          </w:p>
        </w:tc>
      </w:tr>
      <w:tr w:rsidR="002F03FE" w:rsidRPr="00B970A6" w14:paraId="1B94415D" w14:textId="77777777" w:rsidTr="00572167">
        <w:trPr>
          <w:trHeight w:val="20"/>
        </w:trPr>
        <w:tc>
          <w:tcPr>
            <w:tcW w:w="3454" w:type="dxa"/>
            <w:hideMark/>
          </w:tcPr>
          <w:p w14:paraId="2EA4DAB7"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An associate</w:t>
            </w:r>
          </w:p>
        </w:tc>
        <w:tc>
          <w:tcPr>
            <w:tcW w:w="1367" w:type="dxa"/>
            <w:shd w:val="clear" w:color="auto" w:fill="FAFAFA"/>
            <w:vAlign w:val="bottom"/>
          </w:tcPr>
          <w:p w14:paraId="05676152" w14:textId="03DC6D9E" w:rsidR="002F03FE" w:rsidRPr="00B970A6" w:rsidRDefault="004F6D25" w:rsidP="00890DB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9</w:t>
            </w:r>
            <w:r w:rsidR="0075040A" w:rsidRPr="00B970A6">
              <w:rPr>
                <w:rFonts w:ascii="Arial" w:eastAsia="Arial Unicode MS" w:hAnsi="Arial" w:cs="Arial"/>
                <w:sz w:val="20"/>
                <w:szCs w:val="20"/>
              </w:rPr>
              <w:t>7</w:t>
            </w:r>
          </w:p>
        </w:tc>
        <w:tc>
          <w:tcPr>
            <w:tcW w:w="1368" w:type="dxa"/>
            <w:vAlign w:val="bottom"/>
            <w:hideMark/>
          </w:tcPr>
          <w:p w14:paraId="6A0D3B29" w14:textId="05552842"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120</w:t>
            </w:r>
          </w:p>
        </w:tc>
        <w:tc>
          <w:tcPr>
            <w:tcW w:w="1368" w:type="dxa"/>
            <w:shd w:val="clear" w:color="auto" w:fill="FAFAFA"/>
            <w:vAlign w:val="bottom"/>
          </w:tcPr>
          <w:p w14:paraId="18A392D3" w14:textId="76E7A442" w:rsidR="002F03FE" w:rsidRPr="00B970A6" w:rsidRDefault="0075040A" w:rsidP="00890DB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2</w:t>
            </w:r>
          </w:p>
        </w:tc>
        <w:tc>
          <w:tcPr>
            <w:tcW w:w="1368" w:type="dxa"/>
            <w:vAlign w:val="bottom"/>
            <w:hideMark/>
          </w:tcPr>
          <w:p w14:paraId="564476F4" w14:textId="6E860258"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39</w:t>
            </w:r>
          </w:p>
        </w:tc>
      </w:tr>
      <w:tr w:rsidR="002F03FE" w:rsidRPr="00B970A6" w14:paraId="5765C916" w14:textId="77777777" w:rsidTr="00572167">
        <w:trPr>
          <w:trHeight w:val="20"/>
        </w:trPr>
        <w:tc>
          <w:tcPr>
            <w:tcW w:w="3454" w:type="dxa"/>
            <w:hideMark/>
          </w:tcPr>
          <w:p w14:paraId="219C54A5"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7" w:type="dxa"/>
            <w:shd w:val="clear" w:color="auto" w:fill="FAFAFA"/>
            <w:vAlign w:val="bottom"/>
          </w:tcPr>
          <w:p w14:paraId="0567F8D7" w14:textId="2614DC89" w:rsidR="002F03FE" w:rsidRPr="00B970A6" w:rsidRDefault="002F03FE" w:rsidP="00890DB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180</w:t>
            </w:r>
          </w:p>
        </w:tc>
        <w:tc>
          <w:tcPr>
            <w:tcW w:w="1368" w:type="dxa"/>
            <w:vAlign w:val="bottom"/>
            <w:hideMark/>
          </w:tcPr>
          <w:p w14:paraId="00C1FABE" w14:textId="59EA7D30"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180</w:t>
            </w:r>
          </w:p>
        </w:tc>
        <w:tc>
          <w:tcPr>
            <w:tcW w:w="1368" w:type="dxa"/>
            <w:shd w:val="clear" w:color="auto" w:fill="FAFAFA"/>
            <w:vAlign w:val="bottom"/>
          </w:tcPr>
          <w:p w14:paraId="2CBD0C10" w14:textId="13D19373" w:rsidR="002F03FE" w:rsidRPr="00B970A6" w:rsidRDefault="002F03FE" w:rsidP="00890DB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180</w:t>
            </w:r>
          </w:p>
        </w:tc>
        <w:tc>
          <w:tcPr>
            <w:tcW w:w="1368" w:type="dxa"/>
            <w:vAlign w:val="bottom"/>
            <w:hideMark/>
          </w:tcPr>
          <w:p w14:paraId="6B848EC3" w14:textId="5E865622"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180</w:t>
            </w:r>
          </w:p>
        </w:tc>
      </w:tr>
      <w:tr w:rsidR="002F03FE" w:rsidRPr="00B970A6" w14:paraId="2CF5A57F" w14:textId="77777777" w:rsidTr="00572167">
        <w:trPr>
          <w:trHeight w:val="20"/>
        </w:trPr>
        <w:tc>
          <w:tcPr>
            <w:tcW w:w="3454" w:type="dxa"/>
          </w:tcPr>
          <w:p w14:paraId="76E024FC" w14:textId="77777777" w:rsidR="002F03FE" w:rsidRPr="00B970A6" w:rsidRDefault="002F03FE" w:rsidP="00890DBD">
            <w:pPr>
              <w:spacing w:after="0" w:line="240" w:lineRule="auto"/>
              <w:rPr>
                <w:rFonts w:ascii="Arial" w:hAnsi="Arial" w:cs="Arial"/>
                <w:sz w:val="20"/>
                <w:szCs w:val="20"/>
                <w:lang w:val="en-GB"/>
              </w:rPr>
            </w:pPr>
          </w:p>
        </w:tc>
        <w:tc>
          <w:tcPr>
            <w:tcW w:w="1367" w:type="dxa"/>
            <w:shd w:val="clear" w:color="auto" w:fill="FAFAFA"/>
            <w:vAlign w:val="bottom"/>
          </w:tcPr>
          <w:p w14:paraId="0FF7C924"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2FEC2BA4"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25309F3"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16B15AD0"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173FA648" w14:textId="77777777" w:rsidTr="00572167">
        <w:trPr>
          <w:trHeight w:val="20"/>
        </w:trPr>
        <w:tc>
          <w:tcPr>
            <w:tcW w:w="3454" w:type="dxa"/>
            <w:hideMark/>
          </w:tcPr>
          <w:p w14:paraId="66DABAFF"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lang w:val="en-GB"/>
              </w:rPr>
              <w:t>Management income</w:t>
            </w:r>
          </w:p>
        </w:tc>
        <w:tc>
          <w:tcPr>
            <w:tcW w:w="1367" w:type="dxa"/>
            <w:shd w:val="clear" w:color="auto" w:fill="FAFAFA"/>
            <w:vAlign w:val="bottom"/>
          </w:tcPr>
          <w:p w14:paraId="7044BBE0"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17E86827"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49F069AC"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2712CC98"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421BD009" w14:textId="77777777" w:rsidTr="00572167">
        <w:trPr>
          <w:trHeight w:val="20"/>
        </w:trPr>
        <w:tc>
          <w:tcPr>
            <w:tcW w:w="3454" w:type="dxa"/>
            <w:hideMark/>
          </w:tcPr>
          <w:p w14:paraId="7FDAE16F"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7" w:type="dxa"/>
            <w:shd w:val="clear" w:color="auto" w:fill="FAFAFA"/>
            <w:vAlign w:val="bottom"/>
          </w:tcPr>
          <w:p w14:paraId="0B0751E5" w14:textId="6D0D31D6"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32DD6754" w14:textId="12408E0C"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cs/>
              </w:rPr>
              <w:t>-</w:t>
            </w:r>
          </w:p>
        </w:tc>
        <w:tc>
          <w:tcPr>
            <w:tcW w:w="1368" w:type="dxa"/>
            <w:shd w:val="clear" w:color="auto" w:fill="FAFAFA"/>
            <w:vAlign w:val="bottom"/>
          </w:tcPr>
          <w:p w14:paraId="72D1D0A3" w14:textId="51961B27"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52,849</w:t>
            </w:r>
          </w:p>
        </w:tc>
        <w:tc>
          <w:tcPr>
            <w:tcW w:w="1368" w:type="dxa"/>
            <w:vAlign w:val="bottom"/>
            <w:hideMark/>
          </w:tcPr>
          <w:p w14:paraId="763DF639" w14:textId="40FC0E22"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50,481</w:t>
            </w:r>
          </w:p>
        </w:tc>
      </w:tr>
      <w:tr w:rsidR="002F03FE" w:rsidRPr="00B970A6" w14:paraId="245426A1" w14:textId="77777777" w:rsidTr="00572167">
        <w:trPr>
          <w:trHeight w:val="20"/>
        </w:trPr>
        <w:tc>
          <w:tcPr>
            <w:tcW w:w="3454" w:type="dxa"/>
            <w:hideMark/>
          </w:tcPr>
          <w:p w14:paraId="4008AF54" w14:textId="77777777" w:rsidR="002F03FE" w:rsidRPr="00B970A6" w:rsidRDefault="002F03FE" w:rsidP="00890DBD">
            <w:pPr>
              <w:tabs>
                <w:tab w:val="center" w:pos="4320"/>
                <w:tab w:val="right" w:pos="8640"/>
              </w:tabs>
              <w:spacing w:after="0" w:line="240" w:lineRule="auto"/>
              <w:ind w:left="-83"/>
              <w:jc w:val="both"/>
              <w:rPr>
                <w:rFonts w:ascii="Arial" w:eastAsia="Cordia New"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7" w:type="dxa"/>
            <w:shd w:val="clear" w:color="auto" w:fill="FAFAFA"/>
            <w:vAlign w:val="bottom"/>
          </w:tcPr>
          <w:p w14:paraId="283AFCFD" w14:textId="20B7172E"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2,011</w:t>
            </w:r>
          </w:p>
        </w:tc>
        <w:tc>
          <w:tcPr>
            <w:tcW w:w="1368" w:type="dxa"/>
            <w:vAlign w:val="bottom"/>
            <w:hideMark/>
          </w:tcPr>
          <w:p w14:paraId="7A0836B8" w14:textId="5F27E27A"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1,898</w:t>
            </w:r>
          </w:p>
        </w:tc>
        <w:tc>
          <w:tcPr>
            <w:tcW w:w="1368" w:type="dxa"/>
            <w:shd w:val="clear" w:color="auto" w:fill="FAFAFA"/>
            <w:vAlign w:val="bottom"/>
          </w:tcPr>
          <w:p w14:paraId="2828359E" w14:textId="1828551D"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2,011</w:t>
            </w:r>
          </w:p>
        </w:tc>
        <w:tc>
          <w:tcPr>
            <w:tcW w:w="1368" w:type="dxa"/>
            <w:vAlign w:val="bottom"/>
            <w:hideMark/>
          </w:tcPr>
          <w:p w14:paraId="299DC325" w14:textId="2304CBA8"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1,898</w:t>
            </w:r>
          </w:p>
        </w:tc>
      </w:tr>
      <w:tr w:rsidR="002F03FE" w:rsidRPr="00B970A6" w14:paraId="5648E887" w14:textId="77777777" w:rsidTr="00572167">
        <w:trPr>
          <w:trHeight w:val="20"/>
        </w:trPr>
        <w:tc>
          <w:tcPr>
            <w:tcW w:w="3454" w:type="dxa"/>
          </w:tcPr>
          <w:p w14:paraId="4B5AAD34"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70B37F00"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311C1E68"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tcPr>
          <w:p w14:paraId="1EC75BEB"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Pr>
          <w:p w14:paraId="611DFB92"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7D682C6F" w14:textId="77777777" w:rsidTr="00572167">
        <w:trPr>
          <w:trHeight w:val="20"/>
        </w:trPr>
        <w:tc>
          <w:tcPr>
            <w:tcW w:w="3454" w:type="dxa"/>
            <w:hideMark/>
          </w:tcPr>
          <w:p w14:paraId="460D70BD"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lang w:val="en-GB"/>
              </w:rPr>
              <w:t>Other income</w:t>
            </w:r>
          </w:p>
        </w:tc>
        <w:tc>
          <w:tcPr>
            <w:tcW w:w="1367" w:type="dxa"/>
            <w:shd w:val="clear" w:color="auto" w:fill="FAFAFA"/>
            <w:vAlign w:val="bottom"/>
          </w:tcPr>
          <w:p w14:paraId="0CAAD981"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1166F159"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545A1C0"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4B5B01FD"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B970A6" w14:paraId="174101D5" w14:textId="77777777" w:rsidTr="00572167">
        <w:trPr>
          <w:trHeight w:val="20"/>
        </w:trPr>
        <w:tc>
          <w:tcPr>
            <w:tcW w:w="3454" w:type="dxa"/>
            <w:hideMark/>
          </w:tcPr>
          <w:p w14:paraId="207DA340"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7" w:type="dxa"/>
            <w:shd w:val="clear" w:color="auto" w:fill="FAFAFA"/>
            <w:vAlign w:val="bottom"/>
          </w:tcPr>
          <w:p w14:paraId="0EEC8AB8" w14:textId="1FBED331"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23927EBA" w14:textId="287C29DF"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shd w:val="clear" w:color="auto" w:fill="FAFAFA"/>
            <w:vAlign w:val="bottom"/>
          </w:tcPr>
          <w:p w14:paraId="46145CCB" w14:textId="108BC293"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88,4</w:t>
            </w:r>
            <w:r w:rsidR="004F6D25" w:rsidRPr="00B970A6">
              <w:rPr>
                <w:rFonts w:ascii="Arial" w:eastAsia="Arial Unicode MS" w:hAnsi="Arial" w:cs="Arial"/>
                <w:sz w:val="20"/>
                <w:szCs w:val="20"/>
              </w:rPr>
              <w:t>19</w:t>
            </w:r>
          </w:p>
        </w:tc>
        <w:tc>
          <w:tcPr>
            <w:tcW w:w="1368" w:type="dxa"/>
            <w:vAlign w:val="bottom"/>
            <w:hideMark/>
          </w:tcPr>
          <w:p w14:paraId="1638AC91" w14:textId="326B542D"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96,004</w:t>
            </w:r>
          </w:p>
        </w:tc>
      </w:tr>
      <w:tr w:rsidR="002F03FE" w:rsidRPr="00B970A6" w14:paraId="5749C6DD" w14:textId="77777777" w:rsidTr="00572167">
        <w:trPr>
          <w:trHeight w:val="20"/>
        </w:trPr>
        <w:tc>
          <w:tcPr>
            <w:tcW w:w="3454" w:type="dxa"/>
            <w:hideMark/>
          </w:tcPr>
          <w:p w14:paraId="33F002F9"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eastAsia="Cordia New"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An associate</w:t>
            </w:r>
          </w:p>
        </w:tc>
        <w:tc>
          <w:tcPr>
            <w:tcW w:w="1367" w:type="dxa"/>
            <w:shd w:val="clear" w:color="auto" w:fill="FAFAFA"/>
            <w:vAlign w:val="bottom"/>
          </w:tcPr>
          <w:p w14:paraId="19AEE5F2" w14:textId="560CB4A0" w:rsidR="002F03FE" w:rsidRPr="00B970A6" w:rsidRDefault="004F6D25" w:rsidP="00890DB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3</w:t>
            </w:r>
            <w:r w:rsidR="0075040A" w:rsidRPr="00B970A6">
              <w:rPr>
                <w:rFonts w:ascii="Arial" w:eastAsia="Arial Unicode MS" w:hAnsi="Arial" w:cs="Arial"/>
                <w:sz w:val="20"/>
                <w:szCs w:val="20"/>
              </w:rPr>
              <w:t>2</w:t>
            </w:r>
          </w:p>
        </w:tc>
        <w:tc>
          <w:tcPr>
            <w:tcW w:w="1368" w:type="dxa"/>
            <w:vAlign w:val="bottom"/>
            <w:hideMark/>
          </w:tcPr>
          <w:p w14:paraId="65B8466F" w14:textId="583AC74B"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28</w:t>
            </w:r>
          </w:p>
        </w:tc>
        <w:tc>
          <w:tcPr>
            <w:tcW w:w="1368" w:type="dxa"/>
            <w:shd w:val="clear" w:color="auto" w:fill="FAFAFA"/>
            <w:vAlign w:val="bottom"/>
          </w:tcPr>
          <w:p w14:paraId="69730223" w14:textId="61FC7377"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23</w:t>
            </w:r>
          </w:p>
        </w:tc>
        <w:tc>
          <w:tcPr>
            <w:tcW w:w="1368" w:type="dxa"/>
            <w:vAlign w:val="bottom"/>
            <w:hideMark/>
          </w:tcPr>
          <w:p w14:paraId="7C25F58B" w14:textId="25A1C4C8"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21</w:t>
            </w:r>
          </w:p>
        </w:tc>
      </w:tr>
      <w:tr w:rsidR="002F03FE" w:rsidRPr="00B970A6" w14:paraId="7002FB0C" w14:textId="77777777" w:rsidTr="00572167">
        <w:trPr>
          <w:trHeight w:val="20"/>
        </w:trPr>
        <w:tc>
          <w:tcPr>
            <w:tcW w:w="3454" w:type="dxa"/>
            <w:hideMark/>
          </w:tcPr>
          <w:p w14:paraId="445EDF61"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7" w:type="dxa"/>
            <w:shd w:val="clear" w:color="auto" w:fill="FAFAFA"/>
            <w:vAlign w:val="bottom"/>
          </w:tcPr>
          <w:p w14:paraId="06AC76F1" w14:textId="119E0C27" w:rsidR="002F03FE" w:rsidRPr="00B970A6" w:rsidRDefault="0075040A"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215BA1D7" w14:textId="49AB8DAA"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6,001</w:t>
            </w:r>
          </w:p>
        </w:tc>
        <w:tc>
          <w:tcPr>
            <w:tcW w:w="1368" w:type="dxa"/>
            <w:shd w:val="clear" w:color="auto" w:fill="FAFAFA"/>
            <w:vAlign w:val="bottom"/>
          </w:tcPr>
          <w:p w14:paraId="535C87FA" w14:textId="292F99D9" w:rsidR="002F03FE" w:rsidRPr="00B970A6" w:rsidRDefault="0075040A"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1FD9579E" w14:textId="585D455B"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5,995</w:t>
            </w:r>
          </w:p>
        </w:tc>
      </w:tr>
      <w:tr w:rsidR="002F03FE" w:rsidRPr="00B970A6" w14:paraId="20E036CB" w14:textId="77777777" w:rsidTr="00572167">
        <w:trPr>
          <w:trHeight w:val="20"/>
        </w:trPr>
        <w:tc>
          <w:tcPr>
            <w:tcW w:w="3454" w:type="dxa"/>
            <w:hideMark/>
          </w:tcPr>
          <w:p w14:paraId="3D65F378" w14:textId="77777777" w:rsidR="002F03FE" w:rsidRPr="00B970A6" w:rsidRDefault="002F03FE"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7" w:type="dxa"/>
            <w:shd w:val="clear" w:color="auto" w:fill="FAFAFA"/>
            <w:vAlign w:val="bottom"/>
          </w:tcPr>
          <w:p w14:paraId="0B3A2308" w14:textId="51BC6F7F" w:rsidR="002F03FE" w:rsidRPr="00B970A6" w:rsidRDefault="002C673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718</w:t>
            </w:r>
          </w:p>
        </w:tc>
        <w:tc>
          <w:tcPr>
            <w:tcW w:w="1368" w:type="dxa"/>
            <w:vAlign w:val="bottom"/>
            <w:hideMark/>
          </w:tcPr>
          <w:p w14:paraId="505E949D" w14:textId="3E32F423"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1,149</w:t>
            </w:r>
          </w:p>
        </w:tc>
        <w:tc>
          <w:tcPr>
            <w:tcW w:w="1368" w:type="dxa"/>
            <w:shd w:val="clear" w:color="auto" w:fill="FAFAFA"/>
            <w:vAlign w:val="bottom"/>
          </w:tcPr>
          <w:p w14:paraId="57783967" w14:textId="43CCBBA8"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718</w:t>
            </w:r>
          </w:p>
        </w:tc>
        <w:tc>
          <w:tcPr>
            <w:tcW w:w="1368" w:type="dxa"/>
            <w:vAlign w:val="bottom"/>
            <w:hideMark/>
          </w:tcPr>
          <w:p w14:paraId="3A3F139D" w14:textId="016E77AF" w:rsidR="002F03FE" w:rsidRPr="00B970A6" w:rsidRDefault="002F03FE"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1,028</w:t>
            </w:r>
          </w:p>
        </w:tc>
      </w:tr>
      <w:tr w:rsidR="002F03FE" w:rsidRPr="00B970A6" w14:paraId="5504F84A" w14:textId="77777777" w:rsidTr="00572167">
        <w:trPr>
          <w:trHeight w:val="20"/>
        </w:trPr>
        <w:tc>
          <w:tcPr>
            <w:tcW w:w="3454" w:type="dxa"/>
            <w:vAlign w:val="bottom"/>
          </w:tcPr>
          <w:p w14:paraId="54A2CB88" w14:textId="77777777" w:rsidR="002F03FE" w:rsidRPr="00B970A6" w:rsidRDefault="002F03FE" w:rsidP="00890DBD">
            <w:pPr>
              <w:spacing w:after="0" w:line="240" w:lineRule="auto"/>
              <w:rPr>
                <w:rFonts w:ascii="Arial" w:hAnsi="Arial" w:cs="Arial"/>
                <w:sz w:val="20"/>
                <w:szCs w:val="20"/>
                <w:lang w:val="en-GB"/>
              </w:rPr>
            </w:pPr>
          </w:p>
        </w:tc>
        <w:tc>
          <w:tcPr>
            <w:tcW w:w="1367" w:type="dxa"/>
            <w:tcBorders>
              <w:left w:val="nil"/>
              <w:bottom w:val="nil"/>
              <w:right w:val="nil"/>
            </w:tcBorders>
            <w:shd w:val="clear" w:color="auto" w:fill="FAFAFA"/>
            <w:vAlign w:val="bottom"/>
          </w:tcPr>
          <w:p w14:paraId="04670CAE" w14:textId="77777777" w:rsidR="002F03FE" w:rsidRPr="00B970A6" w:rsidRDefault="002F03FE" w:rsidP="00890DBD">
            <w:pPr>
              <w:spacing w:after="0" w:line="240" w:lineRule="auto"/>
              <w:ind w:left="-93" w:right="-72"/>
              <w:jc w:val="right"/>
              <w:rPr>
                <w:rFonts w:ascii="Arial" w:hAnsi="Arial" w:cs="Arial"/>
                <w:sz w:val="20"/>
                <w:szCs w:val="20"/>
                <w:lang w:val="en-GB"/>
              </w:rPr>
            </w:pPr>
          </w:p>
        </w:tc>
        <w:tc>
          <w:tcPr>
            <w:tcW w:w="1368" w:type="dxa"/>
            <w:tcBorders>
              <w:left w:val="nil"/>
              <w:bottom w:val="nil"/>
              <w:right w:val="nil"/>
            </w:tcBorders>
            <w:vAlign w:val="bottom"/>
          </w:tcPr>
          <w:p w14:paraId="005E34C0" w14:textId="77777777" w:rsidR="002F03FE" w:rsidRPr="00B970A6" w:rsidRDefault="002F03FE" w:rsidP="00890DBD">
            <w:pPr>
              <w:spacing w:after="0" w:line="240" w:lineRule="auto"/>
              <w:ind w:left="-93" w:right="-72"/>
              <w:jc w:val="right"/>
              <w:rPr>
                <w:rFonts w:ascii="Arial" w:hAnsi="Arial" w:cs="Arial"/>
                <w:sz w:val="20"/>
                <w:szCs w:val="20"/>
                <w:lang w:val="en-GB"/>
              </w:rPr>
            </w:pPr>
          </w:p>
        </w:tc>
        <w:tc>
          <w:tcPr>
            <w:tcW w:w="1368" w:type="dxa"/>
            <w:tcBorders>
              <w:left w:val="nil"/>
              <w:bottom w:val="nil"/>
              <w:right w:val="nil"/>
            </w:tcBorders>
            <w:shd w:val="clear" w:color="auto" w:fill="FAFAFA"/>
            <w:vAlign w:val="bottom"/>
          </w:tcPr>
          <w:p w14:paraId="391A4C71" w14:textId="77777777" w:rsidR="002F03FE" w:rsidRPr="00B970A6" w:rsidRDefault="002F03FE" w:rsidP="00890DBD">
            <w:pPr>
              <w:spacing w:after="0" w:line="240" w:lineRule="auto"/>
              <w:ind w:left="-93" w:right="-72"/>
              <w:jc w:val="right"/>
              <w:rPr>
                <w:rFonts w:ascii="Arial" w:hAnsi="Arial" w:cs="Arial"/>
                <w:sz w:val="20"/>
                <w:szCs w:val="20"/>
                <w:cs/>
                <w:lang w:val="en-GB"/>
              </w:rPr>
            </w:pPr>
          </w:p>
        </w:tc>
        <w:tc>
          <w:tcPr>
            <w:tcW w:w="1368" w:type="dxa"/>
            <w:tcBorders>
              <w:left w:val="nil"/>
              <w:bottom w:val="nil"/>
              <w:right w:val="nil"/>
            </w:tcBorders>
            <w:vAlign w:val="bottom"/>
          </w:tcPr>
          <w:p w14:paraId="40F368B6" w14:textId="77777777" w:rsidR="002F03FE" w:rsidRPr="00B970A6" w:rsidRDefault="002F03FE" w:rsidP="00890DBD">
            <w:pPr>
              <w:spacing w:after="0" w:line="240" w:lineRule="auto"/>
              <w:ind w:left="-93" w:right="-72"/>
              <w:jc w:val="right"/>
              <w:rPr>
                <w:rFonts w:ascii="Arial" w:hAnsi="Arial" w:cs="Arial"/>
                <w:sz w:val="20"/>
                <w:szCs w:val="20"/>
                <w:lang w:val="en-GB"/>
              </w:rPr>
            </w:pPr>
          </w:p>
        </w:tc>
      </w:tr>
      <w:tr w:rsidR="002F03FE" w:rsidRPr="00B970A6" w14:paraId="6046349F" w14:textId="77777777" w:rsidTr="00572167">
        <w:trPr>
          <w:trHeight w:val="20"/>
        </w:trPr>
        <w:tc>
          <w:tcPr>
            <w:tcW w:w="3454" w:type="dxa"/>
            <w:hideMark/>
          </w:tcPr>
          <w:p w14:paraId="3AB6177C"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lang w:val="en-GB"/>
              </w:rPr>
              <w:t>Purchase of goods</w:t>
            </w:r>
          </w:p>
        </w:tc>
        <w:tc>
          <w:tcPr>
            <w:tcW w:w="1367" w:type="dxa"/>
            <w:shd w:val="clear" w:color="auto" w:fill="FAFAFA"/>
            <w:vAlign w:val="bottom"/>
          </w:tcPr>
          <w:p w14:paraId="76AFB966"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4E687796"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8C0A750" w14:textId="77777777" w:rsidR="002F03FE" w:rsidRPr="00B970A6" w:rsidRDefault="002F03FE" w:rsidP="00890DBD">
            <w:pPr>
              <w:spacing w:after="0" w:line="240" w:lineRule="auto"/>
              <w:ind w:right="-72"/>
              <w:jc w:val="right"/>
              <w:rPr>
                <w:rFonts w:ascii="Arial" w:hAnsi="Arial" w:cs="Arial"/>
                <w:sz w:val="20"/>
                <w:szCs w:val="20"/>
                <w:lang w:val="en-GB"/>
              </w:rPr>
            </w:pPr>
          </w:p>
        </w:tc>
        <w:tc>
          <w:tcPr>
            <w:tcW w:w="1368" w:type="dxa"/>
            <w:vAlign w:val="bottom"/>
          </w:tcPr>
          <w:p w14:paraId="31DF582B" w14:textId="77777777" w:rsidR="002F03FE" w:rsidRPr="00B970A6" w:rsidRDefault="002F03FE"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D4C97" w:rsidRPr="00B970A6" w14:paraId="40904B32" w14:textId="77777777" w:rsidTr="00572167">
        <w:trPr>
          <w:trHeight w:val="20"/>
        </w:trPr>
        <w:tc>
          <w:tcPr>
            <w:tcW w:w="3454" w:type="dxa"/>
          </w:tcPr>
          <w:p w14:paraId="005DB126" w14:textId="6C5BE7F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sz w:val="20"/>
                <w:szCs w:val="20"/>
                <w:cs/>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An associate</w:t>
            </w:r>
          </w:p>
        </w:tc>
        <w:tc>
          <w:tcPr>
            <w:tcW w:w="1367" w:type="dxa"/>
            <w:shd w:val="clear" w:color="auto" w:fill="FAFAFA"/>
            <w:vAlign w:val="bottom"/>
          </w:tcPr>
          <w:p w14:paraId="2561BC2C" w14:textId="2F171FE9"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6,758</w:t>
            </w:r>
          </w:p>
        </w:tc>
        <w:tc>
          <w:tcPr>
            <w:tcW w:w="1368" w:type="dxa"/>
            <w:vAlign w:val="bottom"/>
          </w:tcPr>
          <w:p w14:paraId="317CB4C2" w14:textId="19C134A9" w:rsidR="000D4C97" w:rsidRPr="00B970A6" w:rsidRDefault="004F6D25"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shd w:val="clear" w:color="auto" w:fill="FAFAFA"/>
            <w:vAlign w:val="bottom"/>
          </w:tcPr>
          <w:p w14:paraId="182F575D" w14:textId="43F86A32" w:rsidR="000D4C97" w:rsidRPr="00B970A6" w:rsidRDefault="004F6D25"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tcPr>
          <w:p w14:paraId="6B3738F0" w14:textId="4E3627E9" w:rsidR="000D4C97" w:rsidRPr="00B970A6" w:rsidRDefault="004F6D25"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r>
      <w:tr w:rsidR="004F6D25" w:rsidRPr="00B970A6" w14:paraId="77B0BEA3" w14:textId="77777777" w:rsidTr="000D4C97">
        <w:trPr>
          <w:trHeight w:val="20"/>
        </w:trPr>
        <w:tc>
          <w:tcPr>
            <w:tcW w:w="3454" w:type="dxa"/>
          </w:tcPr>
          <w:p w14:paraId="23A94819" w14:textId="77777777" w:rsidR="004F6D25" w:rsidRPr="00B970A6" w:rsidRDefault="004F6D25" w:rsidP="004F6D2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sz w:val="20"/>
                <w:szCs w:val="20"/>
                <w:cs/>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7" w:type="dxa"/>
            <w:shd w:val="clear" w:color="auto" w:fill="FAFAFA"/>
            <w:vAlign w:val="bottom"/>
          </w:tcPr>
          <w:p w14:paraId="303FB42F" w14:textId="2039ED2F" w:rsidR="004F6D25" w:rsidRPr="00B970A6" w:rsidRDefault="004F6D25" w:rsidP="004F6D25">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9,773</w:t>
            </w:r>
          </w:p>
        </w:tc>
        <w:tc>
          <w:tcPr>
            <w:tcW w:w="1368" w:type="dxa"/>
            <w:vAlign w:val="bottom"/>
          </w:tcPr>
          <w:p w14:paraId="16F04565" w14:textId="28C7AABC" w:rsidR="004F6D25" w:rsidRPr="00B970A6" w:rsidRDefault="004F6D25" w:rsidP="004F6D25">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7,254</w:t>
            </w:r>
          </w:p>
        </w:tc>
        <w:tc>
          <w:tcPr>
            <w:tcW w:w="1368" w:type="dxa"/>
            <w:shd w:val="clear" w:color="auto" w:fill="FAFAFA"/>
            <w:vAlign w:val="bottom"/>
          </w:tcPr>
          <w:p w14:paraId="1AA2F0C3" w14:textId="51212F89" w:rsidR="004F6D25" w:rsidRPr="00B970A6" w:rsidRDefault="004F6D25" w:rsidP="004F6D25">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4,762</w:t>
            </w:r>
          </w:p>
        </w:tc>
        <w:tc>
          <w:tcPr>
            <w:tcW w:w="1368" w:type="dxa"/>
            <w:vAlign w:val="bottom"/>
          </w:tcPr>
          <w:p w14:paraId="77FB1DBC" w14:textId="2FAA67FD" w:rsidR="004F6D25" w:rsidRPr="00B970A6" w:rsidRDefault="004F6D25" w:rsidP="004F6D25">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5,253</w:t>
            </w:r>
          </w:p>
        </w:tc>
      </w:tr>
      <w:tr w:rsidR="000D4C97" w:rsidRPr="00B970A6" w14:paraId="0BD4E3C1" w14:textId="77777777" w:rsidTr="00572167">
        <w:trPr>
          <w:trHeight w:val="20"/>
        </w:trPr>
        <w:tc>
          <w:tcPr>
            <w:tcW w:w="3454" w:type="dxa"/>
            <w:hideMark/>
          </w:tcPr>
          <w:p w14:paraId="7AA18850"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7" w:type="dxa"/>
            <w:shd w:val="clear" w:color="auto" w:fill="FAFAFA"/>
            <w:vAlign w:val="bottom"/>
          </w:tcPr>
          <w:p w14:paraId="21F76C63" w14:textId="1F6542D1"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1,368,076</w:t>
            </w:r>
          </w:p>
        </w:tc>
        <w:tc>
          <w:tcPr>
            <w:tcW w:w="1368" w:type="dxa"/>
            <w:vAlign w:val="bottom"/>
            <w:hideMark/>
          </w:tcPr>
          <w:p w14:paraId="2C05C73E" w14:textId="2B54AA19"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1,567,953</w:t>
            </w:r>
          </w:p>
        </w:tc>
        <w:tc>
          <w:tcPr>
            <w:tcW w:w="1368" w:type="dxa"/>
            <w:shd w:val="clear" w:color="auto" w:fill="FAFAFA"/>
            <w:vAlign w:val="bottom"/>
          </w:tcPr>
          <w:p w14:paraId="74B94E9E" w14:textId="6A0E43C4"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422,720</w:t>
            </w:r>
          </w:p>
        </w:tc>
        <w:tc>
          <w:tcPr>
            <w:tcW w:w="1368" w:type="dxa"/>
            <w:vAlign w:val="bottom"/>
            <w:hideMark/>
          </w:tcPr>
          <w:p w14:paraId="0409ECFA" w14:textId="0B505BF6"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465,409</w:t>
            </w:r>
          </w:p>
        </w:tc>
      </w:tr>
      <w:tr w:rsidR="000D4C97" w:rsidRPr="00B970A6" w14:paraId="01D17395" w14:textId="77777777" w:rsidTr="00572167">
        <w:trPr>
          <w:trHeight w:val="20"/>
        </w:trPr>
        <w:tc>
          <w:tcPr>
            <w:tcW w:w="3454" w:type="dxa"/>
          </w:tcPr>
          <w:p w14:paraId="013207AF"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775D6A43"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vAlign w:val="bottom"/>
          </w:tcPr>
          <w:p w14:paraId="55C27431"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FF057BD"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vAlign w:val="bottom"/>
          </w:tcPr>
          <w:p w14:paraId="6262C2A1"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D4C97" w:rsidRPr="00B970A6" w14:paraId="0D245128" w14:textId="77777777" w:rsidTr="00572167">
        <w:trPr>
          <w:trHeight w:val="20"/>
        </w:trPr>
        <w:tc>
          <w:tcPr>
            <w:tcW w:w="3454" w:type="dxa"/>
            <w:hideMark/>
          </w:tcPr>
          <w:p w14:paraId="5B4BCD7B"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lang w:val="en-GB"/>
              </w:rPr>
              <w:t>Transportation expenses</w:t>
            </w:r>
          </w:p>
        </w:tc>
        <w:tc>
          <w:tcPr>
            <w:tcW w:w="1367" w:type="dxa"/>
            <w:shd w:val="clear" w:color="auto" w:fill="FAFAFA"/>
            <w:vAlign w:val="bottom"/>
          </w:tcPr>
          <w:p w14:paraId="0616C3ED" w14:textId="77777777" w:rsidR="000D4C97" w:rsidRPr="00B970A6" w:rsidRDefault="000D4C97" w:rsidP="00890DBD">
            <w:pPr>
              <w:spacing w:after="0" w:line="240" w:lineRule="auto"/>
              <w:ind w:right="-72"/>
              <w:jc w:val="right"/>
              <w:rPr>
                <w:rFonts w:ascii="Arial" w:hAnsi="Arial" w:cs="Arial"/>
                <w:sz w:val="20"/>
                <w:szCs w:val="20"/>
                <w:cs/>
                <w:lang w:val="en-GB"/>
              </w:rPr>
            </w:pPr>
          </w:p>
        </w:tc>
        <w:tc>
          <w:tcPr>
            <w:tcW w:w="1368" w:type="dxa"/>
            <w:vAlign w:val="bottom"/>
          </w:tcPr>
          <w:p w14:paraId="32671638"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7CC21E2"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vAlign w:val="bottom"/>
          </w:tcPr>
          <w:p w14:paraId="2D3CB624"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p>
        </w:tc>
      </w:tr>
      <w:tr w:rsidR="000D4C97" w:rsidRPr="00B970A6" w14:paraId="0E3C32F3" w14:textId="77777777" w:rsidTr="00572167">
        <w:trPr>
          <w:trHeight w:val="20"/>
        </w:trPr>
        <w:tc>
          <w:tcPr>
            <w:tcW w:w="3454" w:type="dxa"/>
            <w:hideMark/>
          </w:tcPr>
          <w:p w14:paraId="454A2959"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7" w:type="dxa"/>
            <w:shd w:val="clear" w:color="auto" w:fill="FAFAFA"/>
            <w:vAlign w:val="bottom"/>
          </w:tcPr>
          <w:p w14:paraId="49210F8D" w14:textId="50B76ADC"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145E745C" w14:textId="29E21171"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shd w:val="clear" w:color="auto" w:fill="FAFAFA"/>
            <w:vAlign w:val="bottom"/>
          </w:tcPr>
          <w:p w14:paraId="06A2A2A0" w14:textId="60C3DCDD"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23,226</w:t>
            </w:r>
          </w:p>
        </w:tc>
        <w:tc>
          <w:tcPr>
            <w:tcW w:w="1368" w:type="dxa"/>
            <w:vAlign w:val="bottom"/>
            <w:hideMark/>
          </w:tcPr>
          <w:p w14:paraId="28458641" w14:textId="0577C969"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30,029</w:t>
            </w:r>
          </w:p>
        </w:tc>
      </w:tr>
      <w:tr w:rsidR="000D4C97" w:rsidRPr="00B970A6" w14:paraId="4C62AA6C" w14:textId="77777777" w:rsidTr="00572167">
        <w:trPr>
          <w:trHeight w:val="20"/>
        </w:trPr>
        <w:tc>
          <w:tcPr>
            <w:tcW w:w="3454" w:type="dxa"/>
            <w:hideMark/>
          </w:tcPr>
          <w:p w14:paraId="367B44C2"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An associate</w:t>
            </w:r>
          </w:p>
        </w:tc>
        <w:tc>
          <w:tcPr>
            <w:tcW w:w="1367" w:type="dxa"/>
            <w:shd w:val="clear" w:color="auto" w:fill="FAFAFA"/>
            <w:vAlign w:val="bottom"/>
          </w:tcPr>
          <w:p w14:paraId="32098DF6" w14:textId="5F768554"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274,529</w:t>
            </w:r>
          </w:p>
        </w:tc>
        <w:tc>
          <w:tcPr>
            <w:tcW w:w="1368" w:type="dxa"/>
            <w:vAlign w:val="bottom"/>
            <w:hideMark/>
          </w:tcPr>
          <w:p w14:paraId="3397D4C9" w14:textId="6AE6BE54"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219,185</w:t>
            </w:r>
          </w:p>
        </w:tc>
        <w:tc>
          <w:tcPr>
            <w:tcW w:w="1368" w:type="dxa"/>
            <w:shd w:val="clear" w:color="auto" w:fill="FAFAFA"/>
            <w:vAlign w:val="bottom"/>
          </w:tcPr>
          <w:p w14:paraId="62CAE242" w14:textId="312097EC"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45,212</w:t>
            </w:r>
          </w:p>
        </w:tc>
        <w:tc>
          <w:tcPr>
            <w:tcW w:w="1368" w:type="dxa"/>
            <w:vAlign w:val="bottom"/>
            <w:hideMark/>
          </w:tcPr>
          <w:p w14:paraId="1C56E382" w14:textId="6FD3D835"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39,773</w:t>
            </w:r>
          </w:p>
        </w:tc>
      </w:tr>
      <w:tr w:rsidR="000D4C97" w:rsidRPr="00B970A6" w14:paraId="3BCC9574" w14:textId="77777777" w:rsidTr="00572167">
        <w:trPr>
          <w:trHeight w:val="20"/>
        </w:trPr>
        <w:tc>
          <w:tcPr>
            <w:tcW w:w="3454" w:type="dxa"/>
            <w:hideMark/>
          </w:tcPr>
          <w:p w14:paraId="0030D3EB"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lang w:val="en-GB"/>
              </w:rPr>
              <w:t xml:space="preserve">   - Other related parties</w:t>
            </w:r>
          </w:p>
        </w:tc>
        <w:tc>
          <w:tcPr>
            <w:tcW w:w="1367" w:type="dxa"/>
            <w:shd w:val="clear" w:color="auto" w:fill="FAFAFA"/>
            <w:vAlign w:val="bottom"/>
          </w:tcPr>
          <w:p w14:paraId="6C3E9A50" w14:textId="2D1A681C" w:rsidR="000D4C97" w:rsidRPr="00B970A6" w:rsidRDefault="000D4C97" w:rsidP="00890DB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2,002</w:t>
            </w:r>
          </w:p>
        </w:tc>
        <w:tc>
          <w:tcPr>
            <w:tcW w:w="1368" w:type="dxa"/>
            <w:vAlign w:val="bottom"/>
            <w:hideMark/>
          </w:tcPr>
          <w:p w14:paraId="38B2D4E4" w14:textId="75C72893" w:rsidR="000D4C97" w:rsidRPr="00B970A6" w:rsidRDefault="000D4C97" w:rsidP="00890DBD">
            <w:pPr>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rPr>
              <w:t>2,268</w:t>
            </w:r>
          </w:p>
        </w:tc>
        <w:tc>
          <w:tcPr>
            <w:tcW w:w="1368" w:type="dxa"/>
            <w:shd w:val="clear" w:color="auto" w:fill="FAFAFA"/>
            <w:vAlign w:val="bottom"/>
          </w:tcPr>
          <w:p w14:paraId="3F9E115C" w14:textId="746C7920"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2E0CCACB" w14:textId="563A8552" w:rsidR="000D4C97" w:rsidRPr="00B970A6" w:rsidRDefault="000D4C97" w:rsidP="00890DBD">
            <w:pPr>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rPr>
              <w:t>-</w:t>
            </w:r>
          </w:p>
        </w:tc>
      </w:tr>
      <w:tr w:rsidR="000D4C97" w:rsidRPr="00B970A6" w14:paraId="0A4C8064" w14:textId="77777777" w:rsidTr="00572167">
        <w:trPr>
          <w:trHeight w:val="20"/>
        </w:trPr>
        <w:tc>
          <w:tcPr>
            <w:tcW w:w="3454" w:type="dxa"/>
          </w:tcPr>
          <w:p w14:paraId="328E5676"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1997C61C"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vAlign w:val="bottom"/>
          </w:tcPr>
          <w:p w14:paraId="6E97E075" w14:textId="77777777" w:rsidR="000D4C97" w:rsidRPr="00B970A6" w:rsidRDefault="000D4C97" w:rsidP="00890DBD">
            <w:pPr>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538AE2DC"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vAlign w:val="bottom"/>
          </w:tcPr>
          <w:p w14:paraId="122E0397" w14:textId="77777777" w:rsidR="000D4C97" w:rsidRPr="00B970A6" w:rsidRDefault="000D4C97" w:rsidP="00890DBD">
            <w:pPr>
              <w:spacing w:after="0" w:line="240" w:lineRule="auto"/>
              <w:ind w:right="-72"/>
              <w:jc w:val="right"/>
              <w:rPr>
                <w:rFonts w:ascii="Arial" w:eastAsia="Arial Unicode MS" w:hAnsi="Arial" w:cs="Arial"/>
                <w:sz w:val="20"/>
                <w:szCs w:val="20"/>
                <w:lang w:val="en-GB"/>
              </w:rPr>
            </w:pPr>
          </w:p>
        </w:tc>
      </w:tr>
      <w:tr w:rsidR="000D4C97" w:rsidRPr="00B970A6" w14:paraId="5D6E7EF3" w14:textId="77777777" w:rsidTr="00572167">
        <w:trPr>
          <w:trHeight w:val="20"/>
        </w:trPr>
        <w:tc>
          <w:tcPr>
            <w:tcW w:w="3454" w:type="dxa"/>
            <w:hideMark/>
          </w:tcPr>
          <w:p w14:paraId="33E62936" w14:textId="77777777" w:rsidR="000D4C97"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B970A6">
              <w:rPr>
                <w:rFonts w:ascii="Arial" w:hAnsi="Arial" w:cs="Arial"/>
                <w:sz w:val="20"/>
                <w:szCs w:val="20"/>
                <w:lang w:val="en-GB"/>
              </w:rPr>
              <w:t>Other expenses</w:t>
            </w:r>
          </w:p>
        </w:tc>
        <w:tc>
          <w:tcPr>
            <w:tcW w:w="1367" w:type="dxa"/>
            <w:shd w:val="clear" w:color="auto" w:fill="FAFAFA"/>
            <w:vAlign w:val="bottom"/>
          </w:tcPr>
          <w:p w14:paraId="1FC7CEE4"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vAlign w:val="bottom"/>
          </w:tcPr>
          <w:p w14:paraId="4F58C53D" w14:textId="77777777" w:rsidR="000D4C97" w:rsidRPr="00B970A6" w:rsidRDefault="000D4C97"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B9388C8" w14:textId="77777777" w:rsidR="000D4C97" w:rsidRPr="00B970A6" w:rsidRDefault="000D4C97" w:rsidP="00890DBD">
            <w:pPr>
              <w:spacing w:after="0" w:line="240" w:lineRule="auto"/>
              <w:ind w:right="-72"/>
              <w:jc w:val="right"/>
              <w:rPr>
                <w:rFonts w:ascii="Arial" w:hAnsi="Arial" w:cs="Arial"/>
                <w:sz w:val="20"/>
                <w:szCs w:val="20"/>
                <w:cs/>
                <w:lang w:val="en-GB"/>
              </w:rPr>
            </w:pPr>
          </w:p>
        </w:tc>
        <w:tc>
          <w:tcPr>
            <w:tcW w:w="1368" w:type="dxa"/>
            <w:vAlign w:val="bottom"/>
          </w:tcPr>
          <w:p w14:paraId="05F32F69" w14:textId="77777777" w:rsidR="000D4C97" w:rsidRPr="00B970A6" w:rsidRDefault="000D4C97" w:rsidP="00890DBD">
            <w:pPr>
              <w:spacing w:after="0" w:line="240" w:lineRule="auto"/>
              <w:ind w:right="-72"/>
              <w:jc w:val="right"/>
              <w:rPr>
                <w:rFonts w:ascii="Arial" w:hAnsi="Arial" w:cs="Arial"/>
                <w:sz w:val="20"/>
                <w:szCs w:val="20"/>
                <w:lang w:val="en-GB"/>
              </w:rPr>
            </w:pPr>
          </w:p>
        </w:tc>
      </w:tr>
      <w:tr w:rsidR="000D4C97" w:rsidRPr="00B970A6" w14:paraId="1766F1F3" w14:textId="77777777" w:rsidTr="00572167">
        <w:trPr>
          <w:trHeight w:val="20"/>
        </w:trPr>
        <w:tc>
          <w:tcPr>
            <w:tcW w:w="3454" w:type="dxa"/>
            <w:hideMark/>
          </w:tcPr>
          <w:p w14:paraId="730905C5" w14:textId="77777777" w:rsidR="000D4C97" w:rsidRPr="00B970A6" w:rsidRDefault="000D4C97"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7" w:type="dxa"/>
            <w:shd w:val="clear" w:color="auto" w:fill="FAFAFA"/>
            <w:vAlign w:val="bottom"/>
          </w:tcPr>
          <w:p w14:paraId="3C2F3A12" w14:textId="20A811FB"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hideMark/>
          </w:tcPr>
          <w:p w14:paraId="7AD3A6C4" w14:textId="5F8FA2DF"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shd w:val="clear" w:color="auto" w:fill="FAFAFA"/>
            <w:vAlign w:val="bottom"/>
          </w:tcPr>
          <w:p w14:paraId="24B1B26D" w14:textId="071EC5A6" w:rsidR="000D4C97" w:rsidRPr="00B970A6" w:rsidRDefault="004F6D25"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64,997</w:t>
            </w:r>
          </w:p>
        </w:tc>
        <w:tc>
          <w:tcPr>
            <w:tcW w:w="1368" w:type="dxa"/>
            <w:vAlign w:val="bottom"/>
            <w:hideMark/>
          </w:tcPr>
          <w:p w14:paraId="5016D7F0" w14:textId="3068E1EB"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63,473</w:t>
            </w:r>
          </w:p>
        </w:tc>
      </w:tr>
      <w:tr w:rsidR="000D4C97" w:rsidRPr="00B970A6" w14:paraId="7363B964" w14:textId="77777777" w:rsidTr="00572167">
        <w:trPr>
          <w:trHeight w:val="20"/>
        </w:trPr>
        <w:tc>
          <w:tcPr>
            <w:tcW w:w="3454" w:type="dxa"/>
          </w:tcPr>
          <w:p w14:paraId="15F58E7A" w14:textId="65F68ED8" w:rsidR="000D4C97" w:rsidRPr="00B970A6" w:rsidRDefault="000D4C97"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7" w:type="dxa"/>
            <w:shd w:val="clear" w:color="auto" w:fill="FAFAFA"/>
            <w:vAlign w:val="bottom"/>
          </w:tcPr>
          <w:p w14:paraId="0867994C" w14:textId="692E5156"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421</w:t>
            </w:r>
          </w:p>
        </w:tc>
        <w:tc>
          <w:tcPr>
            <w:tcW w:w="1368" w:type="dxa"/>
            <w:vAlign w:val="bottom"/>
          </w:tcPr>
          <w:p w14:paraId="09709ADB" w14:textId="7EDB342E"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shd w:val="clear" w:color="auto" w:fill="FAFAFA"/>
            <w:vAlign w:val="bottom"/>
          </w:tcPr>
          <w:p w14:paraId="3FF17769" w14:textId="21AA6035"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vAlign w:val="bottom"/>
          </w:tcPr>
          <w:p w14:paraId="2D7EC54C" w14:textId="5B4C5898"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r>
      <w:tr w:rsidR="000D4C97" w:rsidRPr="00B970A6" w14:paraId="31F67B06" w14:textId="77777777" w:rsidTr="00572167">
        <w:trPr>
          <w:trHeight w:val="20"/>
        </w:trPr>
        <w:tc>
          <w:tcPr>
            <w:tcW w:w="3454" w:type="dxa"/>
            <w:hideMark/>
          </w:tcPr>
          <w:p w14:paraId="635CAFFF" w14:textId="77777777" w:rsidR="000D4C97" w:rsidRPr="00B970A6" w:rsidRDefault="000D4C97" w:rsidP="00890DB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7" w:type="dxa"/>
            <w:shd w:val="clear" w:color="auto" w:fill="FAFAFA"/>
            <w:vAlign w:val="bottom"/>
          </w:tcPr>
          <w:p w14:paraId="75D8B6BB" w14:textId="1AEFA0A1"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2,392</w:t>
            </w:r>
          </w:p>
        </w:tc>
        <w:tc>
          <w:tcPr>
            <w:tcW w:w="1368" w:type="dxa"/>
            <w:vAlign w:val="bottom"/>
            <w:hideMark/>
          </w:tcPr>
          <w:p w14:paraId="15E70FC2" w14:textId="5EEC939B" w:rsidR="000D4C97" w:rsidRPr="00B970A6" w:rsidRDefault="000D4C97" w:rsidP="00890DBD">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2,327</w:t>
            </w:r>
          </w:p>
        </w:tc>
        <w:tc>
          <w:tcPr>
            <w:tcW w:w="1368" w:type="dxa"/>
            <w:shd w:val="clear" w:color="auto" w:fill="FAFAFA"/>
            <w:vAlign w:val="bottom"/>
          </w:tcPr>
          <w:p w14:paraId="5C5447A3" w14:textId="34E79586"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929</w:t>
            </w:r>
          </w:p>
        </w:tc>
        <w:tc>
          <w:tcPr>
            <w:tcW w:w="1368" w:type="dxa"/>
            <w:vAlign w:val="bottom"/>
            <w:hideMark/>
          </w:tcPr>
          <w:p w14:paraId="284D20F7" w14:textId="05AAE53A" w:rsidR="000D4C97" w:rsidRPr="00B970A6" w:rsidRDefault="000D4C97" w:rsidP="00890DBD">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962</w:t>
            </w:r>
          </w:p>
        </w:tc>
      </w:tr>
      <w:bookmarkEnd w:id="10"/>
    </w:tbl>
    <w:p w14:paraId="48589BCE" w14:textId="0A5DFD1D" w:rsidR="00890DBD" w:rsidRPr="00B970A6" w:rsidRDefault="00890DBD" w:rsidP="009D49A9">
      <w:pPr>
        <w:spacing w:after="0" w:line="240" w:lineRule="auto"/>
        <w:ind w:left="540" w:hanging="540"/>
        <w:jc w:val="thaiDistribute"/>
        <w:rPr>
          <w:rFonts w:ascii="Arial" w:hAnsi="Arial" w:cs="Arial"/>
          <w:b/>
          <w:bCs/>
          <w:color w:val="CF4A02"/>
          <w:sz w:val="20"/>
          <w:szCs w:val="20"/>
          <w:lang w:val="en-GB"/>
        </w:rPr>
      </w:pPr>
    </w:p>
    <w:p w14:paraId="3C73FBE1" w14:textId="77777777" w:rsidR="00113BDE" w:rsidRPr="00B970A6" w:rsidRDefault="00113BDE">
      <w:pPr>
        <w:rPr>
          <w:rFonts w:ascii="Arial" w:hAnsi="Arial" w:cs="Arial"/>
          <w:b/>
          <w:bCs/>
          <w:color w:val="CF4A02"/>
          <w:sz w:val="20"/>
          <w:szCs w:val="20"/>
          <w:lang w:val="en-GB"/>
        </w:rPr>
      </w:pPr>
      <w:r w:rsidRPr="00B970A6">
        <w:rPr>
          <w:rFonts w:ascii="Arial" w:hAnsi="Arial" w:cs="Arial"/>
          <w:b/>
          <w:bCs/>
          <w:color w:val="CF4A02"/>
          <w:sz w:val="20"/>
          <w:szCs w:val="20"/>
          <w:lang w:val="en-GB"/>
        </w:rPr>
        <w:br w:type="page"/>
      </w:r>
    </w:p>
    <w:p w14:paraId="6C4B763F" w14:textId="77777777" w:rsidR="0029346A" w:rsidRPr="00B970A6" w:rsidRDefault="0029346A" w:rsidP="009D49A9">
      <w:pPr>
        <w:spacing w:after="0" w:line="240" w:lineRule="auto"/>
        <w:ind w:left="540" w:hanging="540"/>
        <w:jc w:val="thaiDistribute"/>
        <w:rPr>
          <w:rFonts w:ascii="Arial" w:hAnsi="Arial" w:cs="Arial"/>
          <w:b/>
          <w:bCs/>
          <w:color w:val="CF4A02"/>
          <w:sz w:val="20"/>
          <w:szCs w:val="20"/>
          <w:lang w:val="en-GB"/>
        </w:rPr>
      </w:pPr>
    </w:p>
    <w:p w14:paraId="13E7CA81" w14:textId="06BF19BF"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3</w:t>
      </w:r>
      <w:r w:rsidR="009D49A9" w:rsidRPr="00B970A6">
        <w:rPr>
          <w:rFonts w:ascii="Arial" w:hAnsi="Arial" w:cs="Arial"/>
          <w:b/>
          <w:bCs/>
          <w:color w:val="CF4A02"/>
          <w:sz w:val="20"/>
          <w:szCs w:val="20"/>
          <w:lang w:val="en-GB"/>
        </w:rPr>
        <w:tab/>
        <w:t xml:space="preserve">Trade receivables from and trade payables to related </w:t>
      </w:r>
      <w:proofErr w:type="gramStart"/>
      <w:r w:rsidR="009D49A9" w:rsidRPr="00B970A6">
        <w:rPr>
          <w:rFonts w:ascii="Arial" w:hAnsi="Arial" w:cs="Arial"/>
          <w:b/>
          <w:bCs/>
          <w:color w:val="CF4A02"/>
          <w:sz w:val="20"/>
          <w:szCs w:val="20"/>
          <w:lang w:val="en-GB"/>
        </w:rPr>
        <w:t>parties</w:t>
      </w:r>
      <w:proofErr w:type="gramEnd"/>
      <w:r w:rsidR="009D49A9" w:rsidRPr="00B970A6">
        <w:rPr>
          <w:rFonts w:ascii="Arial" w:hAnsi="Arial" w:cs="Arial"/>
          <w:b/>
          <w:bCs/>
          <w:color w:val="CF4A02"/>
          <w:sz w:val="20"/>
          <w:szCs w:val="20"/>
          <w:lang w:val="en-GB"/>
        </w:rPr>
        <w:t xml:space="preserve"> </w:t>
      </w:r>
    </w:p>
    <w:p w14:paraId="3E506AF0" w14:textId="77777777" w:rsidR="009D49A9" w:rsidRPr="00B970A6" w:rsidRDefault="009D49A9" w:rsidP="009D49A9">
      <w:pPr>
        <w:spacing w:after="0" w:line="240" w:lineRule="auto"/>
        <w:ind w:left="1080" w:hanging="540"/>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B970A6" w14:paraId="03ED1BFB" w14:textId="77777777" w:rsidTr="00B03977">
        <w:trPr>
          <w:trHeight w:val="20"/>
        </w:trPr>
        <w:tc>
          <w:tcPr>
            <w:tcW w:w="3456" w:type="dxa"/>
            <w:shd w:val="clear" w:color="auto" w:fill="auto"/>
          </w:tcPr>
          <w:p w14:paraId="2E235C3E" w14:textId="77777777" w:rsidR="009D49A9" w:rsidRPr="00B970A6" w:rsidRDefault="009D49A9" w:rsidP="00520B60">
            <w:pPr>
              <w:spacing w:after="0" w:line="240" w:lineRule="auto"/>
              <w:ind w:left="-101"/>
              <w:jc w:val="both"/>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tcPr>
          <w:p w14:paraId="1D96954F"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34EAC8EC"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tcPr>
          <w:p w14:paraId="2E2ADBAE"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3D3A62CD"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890DBD" w:rsidRPr="00B970A6" w14:paraId="37E1BA63" w14:textId="77777777" w:rsidTr="00B03977">
        <w:trPr>
          <w:trHeight w:val="20"/>
        </w:trPr>
        <w:tc>
          <w:tcPr>
            <w:tcW w:w="3456" w:type="dxa"/>
            <w:shd w:val="clear" w:color="auto" w:fill="auto"/>
          </w:tcPr>
          <w:p w14:paraId="3A5726EE" w14:textId="77777777" w:rsidR="00890DBD" w:rsidRPr="00B970A6" w:rsidRDefault="00890DBD" w:rsidP="00890DBD">
            <w:pPr>
              <w:spacing w:after="0" w:line="240" w:lineRule="auto"/>
              <w:ind w:left="-101"/>
              <w:jc w:val="both"/>
              <w:rPr>
                <w:rFonts w:ascii="Arial" w:hAnsi="Arial" w:cs="Arial"/>
                <w:b/>
                <w:bCs/>
                <w:sz w:val="20"/>
                <w:szCs w:val="20"/>
                <w:lang w:val="en-GB"/>
              </w:rPr>
            </w:pPr>
            <w:r w:rsidRPr="00B970A6">
              <w:rPr>
                <w:rFonts w:ascii="Arial" w:hAnsi="Arial" w:cs="Arial"/>
                <w:b/>
                <w:bCs/>
                <w:sz w:val="20"/>
                <w:szCs w:val="20"/>
                <w:lang w:val="en-GB"/>
              </w:rPr>
              <w:t>As at</w:t>
            </w:r>
          </w:p>
        </w:tc>
        <w:tc>
          <w:tcPr>
            <w:tcW w:w="1368" w:type="dxa"/>
            <w:tcBorders>
              <w:top w:val="single" w:sz="4" w:space="0" w:color="auto"/>
            </w:tcBorders>
            <w:shd w:val="clear" w:color="auto" w:fill="auto"/>
          </w:tcPr>
          <w:p w14:paraId="3C7D3B86" w14:textId="6E3BF84B" w:rsidR="00890DBD" w:rsidRPr="00B970A6" w:rsidRDefault="00890DBD" w:rsidP="00890DBD">
            <w:pPr>
              <w:spacing w:after="0" w:line="240" w:lineRule="auto"/>
              <w:ind w:left="-60"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2B614CF6" w14:textId="63E267AA" w:rsidR="00890DBD" w:rsidRPr="00B970A6" w:rsidRDefault="00890DBD" w:rsidP="00890DBD">
            <w:pPr>
              <w:spacing w:after="0" w:line="240" w:lineRule="auto"/>
              <w:ind w:left="-75"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c>
          <w:tcPr>
            <w:tcW w:w="1368" w:type="dxa"/>
            <w:tcBorders>
              <w:top w:val="single" w:sz="4" w:space="0" w:color="auto"/>
            </w:tcBorders>
            <w:shd w:val="clear" w:color="auto" w:fill="auto"/>
          </w:tcPr>
          <w:p w14:paraId="4ED24592" w14:textId="015545BB" w:rsidR="00890DBD" w:rsidRPr="00B970A6" w:rsidRDefault="00890DBD" w:rsidP="00890DBD">
            <w:pPr>
              <w:spacing w:after="0" w:line="240" w:lineRule="auto"/>
              <w:ind w:left="-60"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73C3C176" w14:textId="15691729" w:rsidR="00890DBD" w:rsidRPr="00B970A6" w:rsidRDefault="00890DBD" w:rsidP="00890DBD">
            <w:pPr>
              <w:spacing w:after="0" w:line="240" w:lineRule="auto"/>
              <w:ind w:left="-75"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r>
      <w:tr w:rsidR="00890DBD" w:rsidRPr="00B970A6" w14:paraId="454DB475" w14:textId="77777777" w:rsidTr="00B03977">
        <w:trPr>
          <w:trHeight w:val="20"/>
        </w:trPr>
        <w:tc>
          <w:tcPr>
            <w:tcW w:w="3456" w:type="dxa"/>
            <w:shd w:val="clear" w:color="auto" w:fill="auto"/>
          </w:tcPr>
          <w:p w14:paraId="69B83ECE" w14:textId="77777777" w:rsidR="00890DBD" w:rsidRPr="00B970A6" w:rsidRDefault="00890DBD" w:rsidP="00890DBD">
            <w:pPr>
              <w:spacing w:after="0" w:line="240" w:lineRule="auto"/>
              <w:ind w:left="-101"/>
              <w:jc w:val="both"/>
              <w:rPr>
                <w:rFonts w:ascii="Arial" w:hAnsi="Arial" w:cs="Arial"/>
                <w:b/>
                <w:bCs/>
                <w:sz w:val="20"/>
                <w:szCs w:val="20"/>
                <w:lang w:val="en-GB"/>
              </w:rPr>
            </w:pPr>
          </w:p>
        </w:tc>
        <w:tc>
          <w:tcPr>
            <w:tcW w:w="1368" w:type="dxa"/>
            <w:shd w:val="clear" w:color="auto" w:fill="auto"/>
          </w:tcPr>
          <w:p w14:paraId="5C4E52AE" w14:textId="679AE959"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368" w:type="dxa"/>
            <w:shd w:val="clear" w:color="auto" w:fill="auto"/>
          </w:tcPr>
          <w:p w14:paraId="43C6C1FD" w14:textId="6961B0D8"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368" w:type="dxa"/>
            <w:shd w:val="clear" w:color="auto" w:fill="auto"/>
          </w:tcPr>
          <w:p w14:paraId="3B0CEC83" w14:textId="36D7F08D"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368" w:type="dxa"/>
            <w:shd w:val="clear" w:color="auto" w:fill="auto"/>
          </w:tcPr>
          <w:p w14:paraId="79DA431D" w14:textId="09CA2000"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890DBD" w:rsidRPr="00B970A6" w14:paraId="534B913F" w14:textId="77777777" w:rsidTr="00B03977">
        <w:trPr>
          <w:trHeight w:val="20"/>
        </w:trPr>
        <w:tc>
          <w:tcPr>
            <w:tcW w:w="3456" w:type="dxa"/>
            <w:shd w:val="clear" w:color="auto" w:fill="auto"/>
          </w:tcPr>
          <w:p w14:paraId="5110CF55" w14:textId="77777777" w:rsidR="00890DBD" w:rsidRPr="00B970A6" w:rsidRDefault="00890DBD" w:rsidP="00890DBD">
            <w:pPr>
              <w:pStyle w:val="Header"/>
              <w:spacing w:after="0" w:line="240" w:lineRule="auto"/>
              <w:ind w:left="-101"/>
              <w:rPr>
                <w:rFonts w:ascii="Arial" w:hAnsi="Arial" w:cs="Arial"/>
                <w:b/>
                <w:bCs/>
                <w:sz w:val="20"/>
                <w:szCs w:val="20"/>
                <w:lang w:val="en-GB"/>
              </w:rPr>
            </w:pPr>
          </w:p>
        </w:tc>
        <w:tc>
          <w:tcPr>
            <w:tcW w:w="1368" w:type="dxa"/>
            <w:tcBorders>
              <w:bottom w:val="single" w:sz="4" w:space="0" w:color="auto"/>
            </w:tcBorders>
            <w:shd w:val="clear" w:color="auto" w:fill="auto"/>
          </w:tcPr>
          <w:p w14:paraId="0CEEE020" w14:textId="192C6F4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368" w:type="dxa"/>
            <w:tcBorders>
              <w:bottom w:val="single" w:sz="4" w:space="0" w:color="auto"/>
            </w:tcBorders>
            <w:shd w:val="clear" w:color="auto" w:fill="auto"/>
          </w:tcPr>
          <w:p w14:paraId="4318E2D9" w14:textId="48886EC5"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368" w:type="dxa"/>
            <w:tcBorders>
              <w:bottom w:val="single" w:sz="4" w:space="0" w:color="auto"/>
            </w:tcBorders>
            <w:shd w:val="clear" w:color="auto" w:fill="auto"/>
          </w:tcPr>
          <w:p w14:paraId="2CC373A7" w14:textId="5E7C6842"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368" w:type="dxa"/>
            <w:tcBorders>
              <w:bottom w:val="single" w:sz="4" w:space="0" w:color="auto"/>
            </w:tcBorders>
            <w:shd w:val="clear" w:color="auto" w:fill="auto"/>
          </w:tcPr>
          <w:p w14:paraId="613898D2" w14:textId="4EDAC641"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890DBD" w:rsidRPr="00B970A6" w14:paraId="6A46A424" w14:textId="77777777" w:rsidTr="00B03977">
        <w:trPr>
          <w:trHeight w:val="79"/>
        </w:trPr>
        <w:tc>
          <w:tcPr>
            <w:tcW w:w="3456" w:type="dxa"/>
            <w:shd w:val="clear" w:color="auto" w:fill="auto"/>
          </w:tcPr>
          <w:p w14:paraId="150FF961" w14:textId="77777777" w:rsidR="00890DBD" w:rsidRPr="00B970A6" w:rsidRDefault="00890DBD" w:rsidP="00890DBD">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0DEA966"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9157983" w14:textId="77777777" w:rsidR="00890DBD" w:rsidRPr="00B970A6" w:rsidRDefault="00890DBD" w:rsidP="00890DBD">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67E346B1"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51BE5AC" w14:textId="77777777" w:rsidR="00890DBD" w:rsidRPr="00B970A6" w:rsidRDefault="00890DBD" w:rsidP="00890DBD">
            <w:pPr>
              <w:spacing w:after="0" w:line="240" w:lineRule="auto"/>
              <w:ind w:right="-72"/>
              <w:jc w:val="right"/>
              <w:rPr>
                <w:rFonts w:ascii="Arial" w:hAnsi="Arial" w:cs="Arial"/>
                <w:sz w:val="20"/>
                <w:szCs w:val="20"/>
                <w:lang w:val="en-GB"/>
              </w:rPr>
            </w:pPr>
          </w:p>
        </w:tc>
      </w:tr>
      <w:tr w:rsidR="00890DBD" w:rsidRPr="00B970A6" w14:paraId="110F4C37" w14:textId="77777777" w:rsidTr="00B03977">
        <w:trPr>
          <w:trHeight w:val="20"/>
        </w:trPr>
        <w:tc>
          <w:tcPr>
            <w:tcW w:w="3456" w:type="dxa"/>
            <w:shd w:val="clear" w:color="auto" w:fill="auto"/>
          </w:tcPr>
          <w:p w14:paraId="3313DCCF" w14:textId="77777777" w:rsidR="00890DBD" w:rsidRPr="00B970A6" w:rsidRDefault="00890DBD" w:rsidP="00890DBD">
            <w:pPr>
              <w:spacing w:after="0" w:line="240" w:lineRule="auto"/>
              <w:ind w:left="-101"/>
              <w:jc w:val="both"/>
              <w:rPr>
                <w:rFonts w:ascii="Arial" w:hAnsi="Arial" w:cs="Arial"/>
                <w:spacing w:val="-4"/>
                <w:sz w:val="20"/>
                <w:szCs w:val="20"/>
                <w:lang w:val="en-GB"/>
              </w:rPr>
            </w:pPr>
            <w:r w:rsidRPr="00B970A6">
              <w:rPr>
                <w:rFonts w:ascii="Arial" w:hAnsi="Arial" w:cs="Arial"/>
                <w:spacing w:val="-4"/>
                <w:sz w:val="20"/>
                <w:szCs w:val="20"/>
                <w:lang w:val="en-GB"/>
              </w:rPr>
              <w:t>Trade receivables from related parties</w:t>
            </w:r>
          </w:p>
        </w:tc>
        <w:tc>
          <w:tcPr>
            <w:tcW w:w="1368" w:type="dxa"/>
            <w:shd w:val="clear" w:color="auto" w:fill="FAFAFA"/>
            <w:vAlign w:val="bottom"/>
          </w:tcPr>
          <w:p w14:paraId="1C0AC1F9"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3C03FF4" w14:textId="77777777" w:rsidR="00890DBD" w:rsidRPr="00B970A6" w:rsidRDefault="00890DBD" w:rsidP="00890DBD">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61624CF4"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32F1A44" w14:textId="77777777" w:rsidR="00890DBD" w:rsidRPr="00B970A6" w:rsidRDefault="00890DBD" w:rsidP="00890DBD">
            <w:pPr>
              <w:spacing w:after="0" w:line="240" w:lineRule="auto"/>
              <w:ind w:right="-72"/>
              <w:jc w:val="right"/>
              <w:rPr>
                <w:rFonts w:ascii="Arial" w:hAnsi="Arial" w:cs="Arial"/>
                <w:sz w:val="20"/>
                <w:szCs w:val="20"/>
                <w:lang w:val="en-GB"/>
              </w:rPr>
            </w:pPr>
          </w:p>
        </w:tc>
      </w:tr>
      <w:tr w:rsidR="000D4C97" w:rsidRPr="00B970A6" w14:paraId="36BC683D" w14:textId="77777777" w:rsidTr="00B03977">
        <w:trPr>
          <w:trHeight w:val="20"/>
        </w:trPr>
        <w:tc>
          <w:tcPr>
            <w:tcW w:w="3456" w:type="dxa"/>
            <w:shd w:val="clear" w:color="auto" w:fill="auto"/>
          </w:tcPr>
          <w:p w14:paraId="12EBA596" w14:textId="77777777" w:rsidR="000D4C97" w:rsidRPr="00B970A6" w:rsidRDefault="000D4C97" w:rsidP="00AE7236">
            <w:pPr>
              <w:pStyle w:val="Header"/>
              <w:tabs>
                <w:tab w:val="clear" w:pos="4320"/>
              </w:tabs>
              <w:spacing w:after="0" w:line="240" w:lineRule="auto"/>
              <w:ind w:left="-101"/>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8" w:type="dxa"/>
            <w:shd w:val="clear" w:color="auto" w:fill="FAFAFA"/>
            <w:vAlign w:val="bottom"/>
          </w:tcPr>
          <w:p w14:paraId="753C2988" w14:textId="77F5FAC3"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1368" w:type="dxa"/>
            <w:shd w:val="clear" w:color="auto" w:fill="auto"/>
            <w:vAlign w:val="bottom"/>
          </w:tcPr>
          <w:p w14:paraId="20122F88" w14:textId="0ACB5690"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w:t>
            </w:r>
          </w:p>
        </w:tc>
        <w:tc>
          <w:tcPr>
            <w:tcW w:w="1368" w:type="dxa"/>
            <w:shd w:val="clear" w:color="auto" w:fill="FAFAFA"/>
            <w:vAlign w:val="bottom"/>
          </w:tcPr>
          <w:p w14:paraId="74B64840" w14:textId="29C313AC"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72,</w:t>
            </w:r>
            <w:r w:rsidR="004F6D25" w:rsidRPr="00B970A6">
              <w:rPr>
                <w:rFonts w:ascii="Arial" w:eastAsia="Arial Unicode MS" w:hAnsi="Arial" w:cs="Arial"/>
                <w:sz w:val="20"/>
                <w:szCs w:val="20"/>
              </w:rPr>
              <w:t>551</w:t>
            </w:r>
          </w:p>
        </w:tc>
        <w:tc>
          <w:tcPr>
            <w:tcW w:w="1368" w:type="dxa"/>
            <w:shd w:val="clear" w:color="auto" w:fill="auto"/>
            <w:vAlign w:val="bottom"/>
          </w:tcPr>
          <w:p w14:paraId="0FFEA2E8" w14:textId="3CAE1B1C"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39,788</w:t>
            </w:r>
          </w:p>
        </w:tc>
      </w:tr>
      <w:tr w:rsidR="000D4C97" w:rsidRPr="00B970A6" w14:paraId="580C22BB" w14:textId="77777777" w:rsidTr="00B03977">
        <w:trPr>
          <w:trHeight w:val="20"/>
        </w:trPr>
        <w:tc>
          <w:tcPr>
            <w:tcW w:w="3456" w:type="dxa"/>
            <w:shd w:val="clear" w:color="auto" w:fill="auto"/>
          </w:tcPr>
          <w:p w14:paraId="74F7AA59" w14:textId="77777777" w:rsidR="000D4C97" w:rsidRPr="00B970A6" w:rsidRDefault="000D4C97" w:rsidP="00AE7236">
            <w:pPr>
              <w:pStyle w:val="Header"/>
              <w:tabs>
                <w:tab w:val="clear" w:pos="4320"/>
              </w:tabs>
              <w:spacing w:after="0" w:line="240" w:lineRule="auto"/>
              <w:ind w:left="-101"/>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Associates</w:t>
            </w:r>
          </w:p>
        </w:tc>
        <w:tc>
          <w:tcPr>
            <w:tcW w:w="1368" w:type="dxa"/>
            <w:shd w:val="clear" w:color="auto" w:fill="FAFAFA"/>
            <w:vAlign w:val="bottom"/>
          </w:tcPr>
          <w:p w14:paraId="5C4F0F64" w14:textId="7E52CE92"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55,649</w:t>
            </w:r>
          </w:p>
        </w:tc>
        <w:tc>
          <w:tcPr>
            <w:tcW w:w="1368" w:type="dxa"/>
            <w:shd w:val="clear" w:color="auto" w:fill="auto"/>
            <w:vAlign w:val="bottom"/>
          </w:tcPr>
          <w:p w14:paraId="600E614B" w14:textId="0BF74117"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45,42</w:t>
            </w:r>
            <w:r w:rsidR="004F6D25" w:rsidRPr="00B970A6">
              <w:rPr>
                <w:rFonts w:ascii="Arial" w:hAnsi="Arial" w:cs="Arial"/>
                <w:sz w:val="20"/>
                <w:szCs w:val="20"/>
              </w:rPr>
              <w:t>5</w:t>
            </w:r>
          </w:p>
        </w:tc>
        <w:tc>
          <w:tcPr>
            <w:tcW w:w="1368" w:type="dxa"/>
            <w:shd w:val="clear" w:color="auto" w:fill="FAFAFA"/>
            <w:vAlign w:val="bottom"/>
          </w:tcPr>
          <w:p w14:paraId="22B75EA7" w14:textId="0CE2D901"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53,828</w:t>
            </w:r>
          </w:p>
        </w:tc>
        <w:tc>
          <w:tcPr>
            <w:tcW w:w="1368" w:type="dxa"/>
            <w:shd w:val="clear" w:color="auto" w:fill="auto"/>
            <w:vAlign w:val="bottom"/>
          </w:tcPr>
          <w:p w14:paraId="6FB6EF6D" w14:textId="55A18850"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43,680</w:t>
            </w:r>
          </w:p>
        </w:tc>
      </w:tr>
      <w:tr w:rsidR="000D4C97" w:rsidRPr="00B970A6" w14:paraId="422CB775" w14:textId="77777777" w:rsidTr="000F77F3">
        <w:trPr>
          <w:trHeight w:val="20"/>
        </w:trPr>
        <w:tc>
          <w:tcPr>
            <w:tcW w:w="3456" w:type="dxa"/>
            <w:shd w:val="clear" w:color="auto" w:fill="auto"/>
          </w:tcPr>
          <w:p w14:paraId="649D3CC5" w14:textId="77777777" w:rsidR="000D4C97" w:rsidRPr="00B970A6" w:rsidRDefault="000D4C97" w:rsidP="00AE7236">
            <w:pPr>
              <w:pStyle w:val="Header"/>
              <w:tabs>
                <w:tab w:val="clear" w:pos="4320"/>
              </w:tabs>
              <w:spacing w:after="0" w:line="240" w:lineRule="auto"/>
              <w:ind w:left="-101"/>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8" w:type="dxa"/>
            <w:shd w:val="clear" w:color="auto" w:fill="FAFAFA"/>
            <w:vAlign w:val="bottom"/>
          </w:tcPr>
          <w:p w14:paraId="7F312D6D" w14:textId="30F741E6"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4,203</w:t>
            </w:r>
          </w:p>
        </w:tc>
        <w:tc>
          <w:tcPr>
            <w:tcW w:w="1368" w:type="dxa"/>
            <w:shd w:val="clear" w:color="auto" w:fill="auto"/>
            <w:vAlign w:val="bottom"/>
          </w:tcPr>
          <w:p w14:paraId="1CA8A2F7" w14:textId="7DBF06DE"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4,656</w:t>
            </w:r>
          </w:p>
        </w:tc>
        <w:tc>
          <w:tcPr>
            <w:tcW w:w="1368" w:type="dxa"/>
            <w:shd w:val="clear" w:color="auto" w:fill="FAFAFA"/>
            <w:vAlign w:val="bottom"/>
          </w:tcPr>
          <w:p w14:paraId="0C8094A8" w14:textId="53FA860E" w:rsidR="000D4C97" w:rsidRPr="00B970A6" w:rsidRDefault="004F6D25"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444</w:t>
            </w:r>
          </w:p>
        </w:tc>
        <w:tc>
          <w:tcPr>
            <w:tcW w:w="1368" w:type="dxa"/>
            <w:shd w:val="clear" w:color="auto" w:fill="auto"/>
            <w:vAlign w:val="bottom"/>
          </w:tcPr>
          <w:p w14:paraId="3BD3A9FA" w14:textId="7C6F491D"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w:t>
            </w:r>
          </w:p>
        </w:tc>
      </w:tr>
      <w:tr w:rsidR="000D4C97" w:rsidRPr="00B970A6" w14:paraId="0C891976" w14:textId="77777777" w:rsidTr="000F77F3">
        <w:trPr>
          <w:trHeight w:val="20"/>
        </w:trPr>
        <w:tc>
          <w:tcPr>
            <w:tcW w:w="3456" w:type="dxa"/>
            <w:shd w:val="clear" w:color="auto" w:fill="auto"/>
          </w:tcPr>
          <w:p w14:paraId="4886E2F6" w14:textId="77777777" w:rsidR="000D4C97" w:rsidRPr="00B970A6" w:rsidRDefault="000D4C97" w:rsidP="00AE7236">
            <w:pPr>
              <w:pStyle w:val="Header"/>
              <w:tabs>
                <w:tab w:val="clear" w:pos="4320"/>
              </w:tabs>
              <w:spacing w:after="0" w:line="240" w:lineRule="auto"/>
              <w:ind w:left="-101"/>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79BDE0F0" w14:textId="5454E2FB"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17,473</w:t>
            </w:r>
          </w:p>
        </w:tc>
        <w:tc>
          <w:tcPr>
            <w:tcW w:w="1368" w:type="dxa"/>
            <w:tcBorders>
              <w:bottom w:val="single" w:sz="4" w:space="0" w:color="auto"/>
            </w:tcBorders>
            <w:shd w:val="clear" w:color="auto" w:fill="auto"/>
            <w:vAlign w:val="bottom"/>
          </w:tcPr>
          <w:p w14:paraId="046B54C5" w14:textId="7C72037B"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11,123</w:t>
            </w:r>
          </w:p>
        </w:tc>
        <w:tc>
          <w:tcPr>
            <w:tcW w:w="1368" w:type="dxa"/>
            <w:tcBorders>
              <w:bottom w:val="single" w:sz="4" w:space="0" w:color="auto"/>
            </w:tcBorders>
            <w:shd w:val="clear" w:color="auto" w:fill="FAFAFA"/>
            <w:vAlign w:val="bottom"/>
          </w:tcPr>
          <w:p w14:paraId="249FCD87" w14:textId="3CFC9060"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19,461</w:t>
            </w:r>
          </w:p>
        </w:tc>
        <w:tc>
          <w:tcPr>
            <w:tcW w:w="1368" w:type="dxa"/>
            <w:tcBorders>
              <w:bottom w:val="single" w:sz="4" w:space="0" w:color="auto"/>
            </w:tcBorders>
            <w:shd w:val="clear" w:color="auto" w:fill="auto"/>
            <w:vAlign w:val="bottom"/>
          </w:tcPr>
          <w:p w14:paraId="219C8438" w14:textId="48D40BAB"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7,229</w:t>
            </w:r>
          </w:p>
        </w:tc>
      </w:tr>
      <w:tr w:rsidR="000D4C97" w:rsidRPr="00B970A6" w14:paraId="7A1B684C" w14:textId="77777777" w:rsidTr="000F77F3">
        <w:trPr>
          <w:trHeight w:val="79"/>
        </w:trPr>
        <w:tc>
          <w:tcPr>
            <w:tcW w:w="3456" w:type="dxa"/>
            <w:shd w:val="clear" w:color="auto" w:fill="auto"/>
          </w:tcPr>
          <w:p w14:paraId="02A2716D" w14:textId="77777777" w:rsidR="000D4C97" w:rsidRPr="00B970A6" w:rsidRDefault="000D4C97" w:rsidP="00AE7236">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CE626DC"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46D8B9C" w14:textId="77777777" w:rsidR="000D4C97" w:rsidRPr="00B970A6" w:rsidRDefault="000D4C97" w:rsidP="00AC4158">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tcPr>
          <w:p w14:paraId="4991A74E"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73CC27AF" w14:textId="77777777" w:rsidR="000D4C97" w:rsidRPr="00B970A6" w:rsidRDefault="000D4C97" w:rsidP="00AC4158">
            <w:pPr>
              <w:spacing w:after="0" w:line="240" w:lineRule="auto"/>
              <w:ind w:right="-72"/>
              <w:jc w:val="right"/>
              <w:rPr>
                <w:rFonts w:ascii="Arial" w:hAnsi="Arial" w:cs="Arial"/>
                <w:sz w:val="20"/>
                <w:szCs w:val="20"/>
                <w:lang w:val="en-GB"/>
              </w:rPr>
            </w:pPr>
          </w:p>
        </w:tc>
      </w:tr>
      <w:tr w:rsidR="000D4C97" w:rsidRPr="00B970A6" w14:paraId="7A0413FD" w14:textId="77777777" w:rsidTr="000F77F3">
        <w:trPr>
          <w:trHeight w:val="20"/>
        </w:trPr>
        <w:tc>
          <w:tcPr>
            <w:tcW w:w="3456" w:type="dxa"/>
            <w:shd w:val="clear" w:color="auto" w:fill="auto"/>
          </w:tcPr>
          <w:p w14:paraId="087D120A" w14:textId="77777777" w:rsidR="000D4C97" w:rsidRPr="00B970A6" w:rsidRDefault="000D4C97" w:rsidP="00AE7236">
            <w:pPr>
              <w:pStyle w:val="Header"/>
              <w:tabs>
                <w:tab w:val="clear" w:pos="4320"/>
              </w:tabs>
              <w:spacing w:after="0" w:line="240" w:lineRule="auto"/>
              <w:ind w:left="-101"/>
              <w:rPr>
                <w:rFonts w:ascii="Arial" w:hAnsi="Arial" w:cs="Arial"/>
                <w:sz w:val="20"/>
                <w:szCs w:val="20"/>
                <w:cs/>
                <w:lang w:val="en-GB"/>
              </w:rPr>
            </w:pPr>
          </w:p>
        </w:tc>
        <w:tc>
          <w:tcPr>
            <w:tcW w:w="1368" w:type="dxa"/>
            <w:tcBorders>
              <w:bottom w:val="single" w:sz="4" w:space="0" w:color="auto"/>
            </w:tcBorders>
            <w:shd w:val="clear" w:color="auto" w:fill="FAFAFA"/>
            <w:vAlign w:val="bottom"/>
          </w:tcPr>
          <w:p w14:paraId="4129C8CC" w14:textId="7BB7CC9C"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77,325</w:t>
            </w:r>
          </w:p>
        </w:tc>
        <w:tc>
          <w:tcPr>
            <w:tcW w:w="1368" w:type="dxa"/>
            <w:tcBorders>
              <w:bottom w:val="single" w:sz="4" w:space="0" w:color="auto"/>
            </w:tcBorders>
            <w:shd w:val="clear" w:color="auto" w:fill="auto"/>
          </w:tcPr>
          <w:p w14:paraId="7B0918AA" w14:textId="65A4B9B9"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61,204</w:t>
            </w:r>
          </w:p>
        </w:tc>
        <w:tc>
          <w:tcPr>
            <w:tcW w:w="1368" w:type="dxa"/>
            <w:tcBorders>
              <w:bottom w:val="single" w:sz="4" w:space="0" w:color="auto"/>
            </w:tcBorders>
            <w:shd w:val="clear" w:color="auto" w:fill="FAFAFA"/>
          </w:tcPr>
          <w:p w14:paraId="27043ACE" w14:textId="7B75ED95"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146,284</w:t>
            </w:r>
          </w:p>
        </w:tc>
        <w:tc>
          <w:tcPr>
            <w:tcW w:w="1368" w:type="dxa"/>
            <w:tcBorders>
              <w:bottom w:val="single" w:sz="4" w:space="0" w:color="auto"/>
            </w:tcBorders>
            <w:shd w:val="clear" w:color="auto" w:fill="auto"/>
          </w:tcPr>
          <w:p w14:paraId="6850ACDA" w14:textId="06C0B599"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90,696</w:t>
            </w:r>
          </w:p>
        </w:tc>
      </w:tr>
      <w:tr w:rsidR="000D4C97" w:rsidRPr="00B970A6" w14:paraId="36DE3092" w14:textId="77777777" w:rsidTr="000F77F3">
        <w:trPr>
          <w:trHeight w:val="20"/>
        </w:trPr>
        <w:tc>
          <w:tcPr>
            <w:tcW w:w="3456" w:type="dxa"/>
            <w:shd w:val="clear" w:color="auto" w:fill="auto"/>
            <w:vAlign w:val="bottom"/>
          </w:tcPr>
          <w:p w14:paraId="097FC73A" w14:textId="77777777" w:rsidR="000D4C97" w:rsidRPr="00B970A6" w:rsidRDefault="000D4C97" w:rsidP="00AE7236">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060AA85B"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1E96BF2"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52DF084B"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14DF5DE" w14:textId="77777777" w:rsidR="000D4C97" w:rsidRPr="00B970A6" w:rsidRDefault="000D4C97" w:rsidP="00AC4158">
            <w:pPr>
              <w:spacing w:after="0" w:line="240" w:lineRule="auto"/>
              <w:ind w:right="-72"/>
              <w:jc w:val="right"/>
              <w:rPr>
                <w:rFonts w:ascii="Arial" w:hAnsi="Arial" w:cs="Arial"/>
                <w:sz w:val="20"/>
                <w:szCs w:val="20"/>
                <w:lang w:val="en-GB"/>
              </w:rPr>
            </w:pPr>
          </w:p>
        </w:tc>
      </w:tr>
      <w:tr w:rsidR="000D4C97" w:rsidRPr="00B970A6" w14:paraId="1785CEAC" w14:textId="77777777" w:rsidTr="00B03977">
        <w:trPr>
          <w:trHeight w:val="20"/>
        </w:trPr>
        <w:tc>
          <w:tcPr>
            <w:tcW w:w="3456" w:type="dxa"/>
            <w:shd w:val="clear" w:color="auto" w:fill="auto"/>
            <w:vAlign w:val="bottom"/>
          </w:tcPr>
          <w:p w14:paraId="04FA329A"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lang w:val="en-GB"/>
              </w:rPr>
              <w:t>Trade payables to related parties</w:t>
            </w:r>
          </w:p>
        </w:tc>
        <w:tc>
          <w:tcPr>
            <w:tcW w:w="1368" w:type="dxa"/>
            <w:shd w:val="clear" w:color="auto" w:fill="FAFAFA"/>
            <w:vAlign w:val="bottom"/>
          </w:tcPr>
          <w:p w14:paraId="0D73DE18"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311BEF46"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shd w:val="clear" w:color="auto" w:fill="FAFAFA"/>
          </w:tcPr>
          <w:p w14:paraId="17B71EE2"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7287E65" w14:textId="77777777" w:rsidR="000D4C97" w:rsidRPr="00B970A6" w:rsidRDefault="000D4C97" w:rsidP="00AC4158">
            <w:pPr>
              <w:spacing w:after="0" w:line="240" w:lineRule="auto"/>
              <w:ind w:right="-72"/>
              <w:jc w:val="right"/>
              <w:rPr>
                <w:rFonts w:ascii="Arial" w:hAnsi="Arial" w:cs="Arial"/>
                <w:sz w:val="20"/>
                <w:szCs w:val="20"/>
                <w:lang w:val="en-GB"/>
              </w:rPr>
            </w:pPr>
          </w:p>
        </w:tc>
      </w:tr>
      <w:tr w:rsidR="000D4C97" w:rsidRPr="00B970A6" w14:paraId="79BB208C" w14:textId="77777777" w:rsidTr="00B03977">
        <w:trPr>
          <w:trHeight w:val="20"/>
        </w:trPr>
        <w:tc>
          <w:tcPr>
            <w:tcW w:w="3456" w:type="dxa"/>
            <w:shd w:val="clear" w:color="auto" w:fill="auto"/>
            <w:vAlign w:val="bottom"/>
          </w:tcPr>
          <w:p w14:paraId="03565822"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8" w:type="dxa"/>
            <w:shd w:val="clear" w:color="auto" w:fill="FAFAFA"/>
            <w:vAlign w:val="bottom"/>
          </w:tcPr>
          <w:p w14:paraId="227FB3F2" w14:textId="1EFEE6C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w:t>
            </w:r>
          </w:p>
        </w:tc>
        <w:tc>
          <w:tcPr>
            <w:tcW w:w="1368" w:type="dxa"/>
            <w:shd w:val="clear" w:color="auto" w:fill="auto"/>
          </w:tcPr>
          <w:p w14:paraId="1827091B" w14:textId="6CE034FB" w:rsidR="000D4C97" w:rsidRPr="00B970A6" w:rsidRDefault="000D4C97" w:rsidP="00AE7236">
            <w:pPr>
              <w:spacing w:after="0" w:line="240" w:lineRule="auto"/>
              <w:ind w:right="-72"/>
              <w:jc w:val="right"/>
              <w:rPr>
                <w:rFonts w:ascii="Arial" w:hAnsi="Arial" w:cs="Arial"/>
                <w:sz w:val="20"/>
                <w:szCs w:val="20"/>
                <w:cs/>
                <w:lang w:val="en-GB"/>
              </w:rPr>
            </w:pPr>
            <w:r w:rsidRPr="00B970A6">
              <w:rPr>
                <w:rFonts w:ascii="Arial" w:hAnsi="Arial" w:cs="Arial"/>
                <w:sz w:val="20"/>
                <w:szCs w:val="20"/>
              </w:rPr>
              <w:t>-</w:t>
            </w:r>
          </w:p>
        </w:tc>
        <w:tc>
          <w:tcPr>
            <w:tcW w:w="1368" w:type="dxa"/>
            <w:shd w:val="clear" w:color="auto" w:fill="FAFAFA"/>
          </w:tcPr>
          <w:p w14:paraId="2C952182" w14:textId="705D76AB" w:rsidR="000D4C97" w:rsidRPr="00B970A6" w:rsidRDefault="000D4C97" w:rsidP="00AE7236">
            <w:pPr>
              <w:spacing w:after="0" w:line="240" w:lineRule="auto"/>
              <w:ind w:right="-72"/>
              <w:jc w:val="right"/>
              <w:rPr>
                <w:rFonts w:ascii="Arial" w:hAnsi="Arial" w:cs="Arial"/>
                <w:sz w:val="20"/>
                <w:szCs w:val="20"/>
                <w:cs/>
                <w:lang w:val="en-GB"/>
              </w:rPr>
            </w:pPr>
            <w:r w:rsidRPr="00B970A6">
              <w:rPr>
                <w:rFonts w:ascii="Arial" w:eastAsia="Arial Unicode MS" w:hAnsi="Arial" w:cs="Arial"/>
                <w:sz w:val="20"/>
                <w:szCs w:val="20"/>
              </w:rPr>
              <w:t>21,669</w:t>
            </w:r>
          </w:p>
        </w:tc>
        <w:tc>
          <w:tcPr>
            <w:tcW w:w="1368" w:type="dxa"/>
            <w:shd w:val="clear" w:color="auto" w:fill="auto"/>
          </w:tcPr>
          <w:p w14:paraId="703343C0" w14:textId="764D1450"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23,266</w:t>
            </w:r>
          </w:p>
        </w:tc>
      </w:tr>
      <w:tr w:rsidR="000D4C97" w:rsidRPr="00B970A6" w14:paraId="744E3DC3" w14:textId="77777777" w:rsidTr="00B03977">
        <w:trPr>
          <w:trHeight w:val="20"/>
        </w:trPr>
        <w:tc>
          <w:tcPr>
            <w:tcW w:w="3456" w:type="dxa"/>
            <w:shd w:val="clear" w:color="auto" w:fill="auto"/>
            <w:vAlign w:val="bottom"/>
          </w:tcPr>
          <w:p w14:paraId="1ADC882F"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Associates</w:t>
            </w:r>
          </w:p>
        </w:tc>
        <w:tc>
          <w:tcPr>
            <w:tcW w:w="1368" w:type="dxa"/>
            <w:shd w:val="clear" w:color="auto" w:fill="FAFAFA"/>
            <w:vAlign w:val="bottom"/>
          </w:tcPr>
          <w:p w14:paraId="19612727" w14:textId="059A4D94" w:rsidR="000D4C97" w:rsidRPr="00B970A6" w:rsidRDefault="004F6D25"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103,520</w:t>
            </w:r>
          </w:p>
        </w:tc>
        <w:tc>
          <w:tcPr>
            <w:tcW w:w="1368" w:type="dxa"/>
            <w:shd w:val="clear" w:color="auto" w:fill="auto"/>
          </w:tcPr>
          <w:p w14:paraId="3F27BFDC" w14:textId="356E21FB"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97,469</w:t>
            </w:r>
          </w:p>
        </w:tc>
        <w:tc>
          <w:tcPr>
            <w:tcW w:w="1368" w:type="dxa"/>
            <w:shd w:val="clear" w:color="auto" w:fill="FAFAFA"/>
          </w:tcPr>
          <w:p w14:paraId="72F839B4" w14:textId="5D1A6FFA"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15,300</w:t>
            </w:r>
          </w:p>
        </w:tc>
        <w:tc>
          <w:tcPr>
            <w:tcW w:w="1368" w:type="dxa"/>
            <w:shd w:val="clear" w:color="auto" w:fill="auto"/>
          </w:tcPr>
          <w:p w14:paraId="37CAA5FA" w14:textId="62E1BD7D"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14,055</w:t>
            </w:r>
          </w:p>
        </w:tc>
      </w:tr>
      <w:tr w:rsidR="000D4C97" w:rsidRPr="00B970A6" w14:paraId="75F4B8BB" w14:textId="77777777" w:rsidTr="00B03977">
        <w:trPr>
          <w:trHeight w:val="20"/>
        </w:trPr>
        <w:tc>
          <w:tcPr>
            <w:tcW w:w="3456" w:type="dxa"/>
            <w:shd w:val="clear" w:color="auto" w:fill="auto"/>
            <w:vAlign w:val="bottom"/>
          </w:tcPr>
          <w:p w14:paraId="78A448CA"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8" w:type="dxa"/>
            <w:shd w:val="clear" w:color="auto" w:fill="FAFAFA"/>
            <w:vAlign w:val="bottom"/>
          </w:tcPr>
          <w:p w14:paraId="51895D66" w14:textId="68F4D62A" w:rsidR="000D4C97" w:rsidRPr="00B970A6" w:rsidRDefault="004F6D25"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10,073</w:t>
            </w:r>
          </w:p>
        </w:tc>
        <w:tc>
          <w:tcPr>
            <w:tcW w:w="1368" w:type="dxa"/>
            <w:shd w:val="clear" w:color="auto" w:fill="auto"/>
          </w:tcPr>
          <w:p w14:paraId="1DD1012D" w14:textId="188FA99D"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6,255</w:t>
            </w:r>
          </w:p>
        </w:tc>
        <w:tc>
          <w:tcPr>
            <w:tcW w:w="1368" w:type="dxa"/>
            <w:shd w:val="clear" w:color="auto" w:fill="FAFAFA"/>
          </w:tcPr>
          <w:p w14:paraId="7626DD22" w14:textId="5A6AB47D"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6,643</w:t>
            </w:r>
          </w:p>
        </w:tc>
        <w:tc>
          <w:tcPr>
            <w:tcW w:w="1368" w:type="dxa"/>
            <w:shd w:val="clear" w:color="auto" w:fill="auto"/>
          </w:tcPr>
          <w:p w14:paraId="4BFE4D9F" w14:textId="3A10531E"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5,749</w:t>
            </w:r>
          </w:p>
        </w:tc>
      </w:tr>
      <w:tr w:rsidR="000D4C97" w:rsidRPr="00B970A6" w14:paraId="17B6F289" w14:textId="77777777" w:rsidTr="00AC4158">
        <w:trPr>
          <w:trHeight w:val="79"/>
        </w:trPr>
        <w:tc>
          <w:tcPr>
            <w:tcW w:w="3456" w:type="dxa"/>
            <w:shd w:val="clear" w:color="auto" w:fill="auto"/>
          </w:tcPr>
          <w:p w14:paraId="485FD452" w14:textId="77777777" w:rsidR="000D4C97" w:rsidRPr="00B970A6" w:rsidRDefault="000D4C97" w:rsidP="00AE7236">
            <w:pPr>
              <w:spacing w:after="0" w:line="240" w:lineRule="auto"/>
              <w:ind w:left="-101"/>
              <w:jc w:val="both"/>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1F612755" w14:textId="04949BAA" w:rsidR="000D4C97" w:rsidRPr="00B970A6" w:rsidRDefault="004F6D25"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147,328</w:t>
            </w:r>
          </w:p>
        </w:tc>
        <w:tc>
          <w:tcPr>
            <w:tcW w:w="1368" w:type="dxa"/>
            <w:tcBorders>
              <w:bottom w:val="single" w:sz="4" w:space="0" w:color="auto"/>
            </w:tcBorders>
            <w:shd w:val="clear" w:color="auto" w:fill="auto"/>
          </w:tcPr>
          <w:p w14:paraId="6D2E9DAD" w14:textId="3D190316" w:rsidR="000D4C97" w:rsidRPr="00B970A6" w:rsidRDefault="000D4C97" w:rsidP="00AE7236">
            <w:pPr>
              <w:spacing w:after="0" w:line="240" w:lineRule="auto"/>
              <w:ind w:right="-72"/>
              <w:jc w:val="right"/>
              <w:rPr>
                <w:rFonts w:ascii="Arial" w:hAnsi="Arial" w:cs="Arial"/>
                <w:sz w:val="20"/>
                <w:szCs w:val="20"/>
                <w:cs/>
                <w:lang w:val="en-GB"/>
              </w:rPr>
            </w:pPr>
            <w:r w:rsidRPr="00B970A6">
              <w:rPr>
                <w:rFonts w:ascii="Arial" w:hAnsi="Arial" w:cs="Arial"/>
                <w:sz w:val="20"/>
                <w:szCs w:val="20"/>
              </w:rPr>
              <w:t>47,689</w:t>
            </w:r>
          </w:p>
        </w:tc>
        <w:tc>
          <w:tcPr>
            <w:tcW w:w="1368" w:type="dxa"/>
            <w:tcBorders>
              <w:bottom w:val="single" w:sz="4" w:space="0" w:color="auto"/>
            </w:tcBorders>
            <w:shd w:val="clear" w:color="auto" w:fill="FAFAFA"/>
          </w:tcPr>
          <w:p w14:paraId="3063DFB9" w14:textId="0398374A"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46,329</w:t>
            </w:r>
          </w:p>
        </w:tc>
        <w:tc>
          <w:tcPr>
            <w:tcW w:w="1368" w:type="dxa"/>
            <w:tcBorders>
              <w:bottom w:val="single" w:sz="4" w:space="0" w:color="auto"/>
            </w:tcBorders>
            <w:shd w:val="clear" w:color="auto" w:fill="auto"/>
          </w:tcPr>
          <w:p w14:paraId="028A8903" w14:textId="38D5F534" w:rsidR="000D4C97"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rPr>
              <w:t>18,654</w:t>
            </w:r>
          </w:p>
        </w:tc>
      </w:tr>
      <w:tr w:rsidR="000D4C97" w:rsidRPr="00B970A6" w14:paraId="33D6EE0E" w14:textId="77777777" w:rsidTr="00AC4158">
        <w:trPr>
          <w:trHeight w:val="79"/>
        </w:trPr>
        <w:tc>
          <w:tcPr>
            <w:tcW w:w="3456" w:type="dxa"/>
            <w:shd w:val="clear" w:color="auto" w:fill="auto"/>
          </w:tcPr>
          <w:p w14:paraId="60833F52" w14:textId="77777777" w:rsidR="000D4C97" w:rsidRPr="00B970A6" w:rsidRDefault="000D4C97" w:rsidP="00AE7236">
            <w:pPr>
              <w:spacing w:after="0" w:line="240" w:lineRule="auto"/>
              <w:ind w:left="-101"/>
              <w:jc w:val="both"/>
              <w:rPr>
                <w:rFonts w:ascii="Arial" w:hAnsi="Arial" w:cs="Arial"/>
                <w:sz w:val="20"/>
                <w:szCs w:val="20"/>
                <w:cs/>
                <w:lang w:val="en-GB"/>
              </w:rPr>
            </w:pPr>
          </w:p>
        </w:tc>
        <w:tc>
          <w:tcPr>
            <w:tcW w:w="1368" w:type="dxa"/>
            <w:tcBorders>
              <w:top w:val="single" w:sz="4" w:space="0" w:color="auto"/>
            </w:tcBorders>
            <w:shd w:val="clear" w:color="auto" w:fill="FAFAFA"/>
            <w:vAlign w:val="bottom"/>
          </w:tcPr>
          <w:p w14:paraId="26211D8F"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5F77B896"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0EF130D5" w14:textId="77777777" w:rsidR="000D4C97" w:rsidRPr="00B970A6" w:rsidRDefault="000D4C97"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55EB02CA" w14:textId="77777777" w:rsidR="000D4C97" w:rsidRPr="00B970A6" w:rsidRDefault="000D4C97" w:rsidP="00AC4158">
            <w:pPr>
              <w:spacing w:after="0" w:line="240" w:lineRule="auto"/>
              <w:ind w:right="-72"/>
              <w:jc w:val="right"/>
              <w:rPr>
                <w:rFonts w:ascii="Arial" w:hAnsi="Arial" w:cs="Arial"/>
                <w:sz w:val="20"/>
                <w:szCs w:val="20"/>
                <w:lang w:val="en-GB"/>
              </w:rPr>
            </w:pPr>
          </w:p>
        </w:tc>
      </w:tr>
      <w:tr w:rsidR="000D4C97" w:rsidRPr="00B970A6" w14:paraId="3B75199F" w14:textId="77777777" w:rsidTr="00AC4158">
        <w:trPr>
          <w:trHeight w:val="20"/>
        </w:trPr>
        <w:tc>
          <w:tcPr>
            <w:tcW w:w="3456" w:type="dxa"/>
            <w:shd w:val="clear" w:color="auto" w:fill="auto"/>
            <w:vAlign w:val="bottom"/>
          </w:tcPr>
          <w:p w14:paraId="57774D6D" w14:textId="77777777" w:rsidR="000D4C97" w:rsidRPr="00B970A6" w:rsidRDefault="000D4C97" w:rsidP="00AE7236">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16E22D3C" w14:textId="4E137F73" w:rsidR="000D4C97" w:rsidRPr="00B970A6" w:rsidRDefault="004F6D25" w:rsidP="00AC4158">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260,921</w:t>
            </w:r>
          </w:p>
        </w:tc>
        <w:tc>
          <w:tcPr>
            <w:tcW w:w="1368" w:type="dxa"/>
            <w:tcBorders>
              <w:bottom w:val="single" w:sz="4" w:space="0" w:color="auto"/>
            </w:tcBorders>
            <w:shd w:val="clear" w:color="auto" w:fill="auto"/>
          </w:tcPr>
          <w:p w14:paraId="7DEE1A14" w14:textId="5833C440" w:rsidR="000D4C97" w:rsidRPr="00B970A6" w:rsidRDefault="000D4C97" w:rsidP="00AC4158">
            <w:pPr>
              <w:spacing w:after="0" w:line="240" w:lineRule="auto"/>
              <w:ind w:right="-72"/>
              <w:jc w:val="right"/>
              <w:rPr>
                <w:rFonts w:ascii="Arial" w:hAnsi="Arial" w:cs="Arial"/>
                <w:sz w:val="20"/>
                <w:szCs w:val="20"/>
                <w:lang w:val="en-GB"/>
              </w:rPr>
            </w:pPr>
            <w:r w:rsidRPr="00B970A6">
              <w:rPr>
                <w:rFonts w:ascii="Arial" w:hAnsi="Arial" w:cs="Arial"/>
                <w:sz w:val="20"/>
                <w:szCs w:val="20"/>
              </w:rPr>
              <w:t>151,413</w:t>
            </w:r>
          </w:p>
        </w:tc>
        <w:tc>
          <w:tcPr>
            <w:tcW w:w="1368" w:type="dxa"/>
            <w:tcBorders>
              <w:bottom w:val="single" w:sz="4" w:space="0" w:color="auto"/>
            </w:tcBorders>
            <w:shd w:val="clear" w:color="auto" w:fill="FAFAFA"/>
          </w:tcPr>
          <w:p w14:paraId="326B75D1" w14:textId="54FCB1D4" w:rsidR="000D4C97" w:rsidRPr="00B970A6" w:rsidRDefault="000D4C97" w:rsidP="00AC4158">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89,941</w:t>
            </w:r>
          </w:p>
        </w:tc>
        <w:tc>
          <w:tcPr>
            <w:tcW w:w="1368" w:type="dxa"/>
            <w:tcBorders>
              <w:bottom w:val="single" w:sz="4" w:space="0" w:color="auto"/>
            </w:tcBorders>
            <w:shd w:val="clear" w:color="auto" w:fill="auto"/>
          </w:tcPr>
          <w:p w14:paraId="5F9392D7" w14:textId="7371F0A4" w:rsidR="000D4C97" w:rsidRPr="00B970A6" w:rsidRDefault="000D4C97" w:rsidP="00AC4158">
            <w:pPr>
              <w:spacing w:after="0" w:line="240" w:lineRule="auto"/>
              <w:ind w:right="-72"/>
              <w:jc w:val="right"/>
              <w:rPr>
                <w:rFonts w:ascii="Arial" w:hAnsi="Arial" w:cs="Arial"/>
                <w:sz w:val="20"/>
                <w:szCs w:val="20"/>
                <w:lang w:val="en-GB"/>
              </w:rPr>
            </w:pPr>
            <w:r w:rsidRPr="00B970A6">
              <w:rPr>
                <w:rFonts w:ascii="Arial" w:hAnsi="Arial" w:cs="Arial"/>
                <w:sz w:val="20"/>
                <w:szCs w:val="20"/>
              </w:rPr>
              <w:t>61,724</w:t>
            </w:r>
          </w:p>
        </w:tc>
      </w:tr>
    </w:tbl>
    <w:p w14:paraId="1664C899" w14:textId="77777777" w:rsidR="009D49A9" w:rsidRPr="00B970A6" w:rsidRDefault="009D49A9" w:rsidP="009D49A9">
      <w:pPr>
        <w:spacing w:after="0" w:line="240" w:lineRule="auto"/>
        <w:jc w:val="thaiDistribute"/>
        <w:rPr>
          <w:rFonts w:ascii="Arial" w:hAnsi="Arial" w:cs="Arial"/>
          <w:b/>
          <w:bCs/>
          <w:color w:val="CF4A02"/>
          <w:sz w:val="20"/>
          <w:szCs w:val="20"/>
          <w:lang w:val="en-GB"/>
        </w:rPr>
      </w:pPr>
    </w:p>
    <w:p w14:paraId="33705546" w14:textId="1AAC4E49"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4</w:t>
      </w:r>
      <w:r w:rsidR="009D49A9" w:rsidRPr="00B970A6">
        <w:rPr>
          <w:rFonts w:ascii="Arial" w:hAnsi="Arial" w:cs="Arial"/>
          <w:b/>
          <w:bCs/>
          <w:color w:val="CF4A02"/>
          <w:sz w:val="20"/>
          <w:szCs w:val="20"/>
          <w:lang w:val="en-GB"/>
        </w:rPr>
        <w:tab/>
        <w:t xml:space="preserve">Amounts due from and amounts due to related </w:t>
      </w:r>
      <w:proofErr w:type="gramStart"/>
      <w:r w:rsidR="009D49A9" w:rsidRPr="00B970A6">
        <w:rPr>
          <w:rFonts w:ascii="Arial" w:hAnsi="Arial" w:cs="Arial"/>
          <w:b/>
          <w:bCs/>
          <w:color w:val="CF4A02"/>
          <w:sz w:val="20"/>
          <w:szCs w:val="20"/>
          <w:lang w:val="en-GB"/>
        </w:rPr>
        <w:t>parties</w:t>
      </w:r>
      <w:proofErr w:type="gramEnd"/>
    </w:p>
    <w:p w14:paraId="7784210A" w14:textId="77777777" w:rsidR="009D49A9" w:rsidRPr="00B970A6" w:rsidRDefault="009D49A9" w:rsidP="009D49A9">
      <w:pPr>
        <w:tabs>
          <w:tab w:val="left" w:pos="2010"/>
        </w:tabs>
        <w:spacing w:after="0" w:line="240" w:lineRule="auto"/>
        <w:ind w:left="540" w:right="-29"/>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B970A6" w14:paraId="722CE71A" w14:textId="77777777" w:rsidTr="00B03977">
        <w:trPr>
          <w:trHeight w:val="20"/>
        </w:trPr>
        <w:tc>
          <w:tcPr>
            <w:tcW w:w="3456" w:type="dxa"/>
            <w:shd w:val="clear" w:color="auto" w:fill="auto"/>
            <w:vAlign w:val="bottom"/>
          </w:tcPr>
          <w:p w14:paraId="22F468D5" w14:textId="77777777" w:rsidR="009D49A9" w:rsidRPr="00B970A6" w:rsidRDefault="009D49A9" w:rsidP="00520B60">
            <w:pPr>
              <w:spacing w:after="0" w:line="240" w:lineRule="auto"/>
              <w:ind w:left="-101" w:right="-72"/>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156671F2"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162E1E18"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024535A5"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3427B3E3"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890DBD" w:rsidRPr="00B970A6" w14:paraId="793FE436" w14:textId="77777777" w:rsidTr="00B03977">
        <w:trPr>
          <w:trHeight w:val="20"/>
        </w:trPr>
        <w:tc>
          <w:tcPr>
            <w:tcW w:w="3456" w:type="dxa"/>
            <w:shd w:val="clear" w:color="auto" w:fill="auto"/>
            <w:vAlign w:val="bottom"/>
          </w:tcPr>
          <w:p w14:paraId="3FAAC6E8" w14:textId="77777777" w:rsidR="00890DBD" w:rsidRPr="00B970A6" w:rsidRDefault="00890DBD" w:rsidP="00890DBD">
            <w:pPr>
              <w:spacing w:after="0" w:line="240" w:lineRule="auto"/>
              <w:ind w:left="-101" w:right="-72"/>
              <w:rPr>
                <w:rFonts w:ascii="Arial" w:hAnsi="Arial" w:cs="Arial"/>
                <w:b/>
                <w:bCs/>
                <w:sz w:val="20"/>
                <w:szCs w:val="20"/>
                <w:lang w:val="en-GB"/>
              </w:rPr>
            </w:pPr>
            <w:r w:rsidRPr="00B970A6">
              <w:rPr>
                <w:rFonts w:ascii="Arial" w:hAnsi="Arial" w:cs="Arial"/>
                <w:b/>
                <w:bCs/>
                <w:sz w:val="20"/>
                <w:szCs w:val="20"/>
                <w:lang w:val="en-GB"/>
              </w:rPr>
              <w:t>As at</w:t>
            </w:r>
          </w:p>
        </w:tc>
        <w:tc>
          <w:tcPr>
            <w:tcW w:w="1368" w:type="dxa"/>
            <w:tcBorders>
              <w:top w:val="single" w:sz="4" w:space="0" w:color="auto"/>
            </w:tcBorders>
            <w:shd w:val="clear" w:color="auto" w:fill="auto"/>
          </w:tcPr>
          <w:p w14:paraId="159D92DE" w14:textId="78D50DDB" w:rsidR="00890DBD" w:rsidRPr="00B970A6" w:rsidRDefault="00890DBD" w:rsidP="00890DBD">
            <w:pPr>
              <w:spacing w:after="0" w:line="240" w:lineRule="auto"/>
              <w:ind w:left="-60"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5918074B" w14:textId="4D1F828F" w:rsidR="00890DBD" w:rsidRPr="00B970A6" w:rsidRDefault="00890DBD" w:rsidP="00890DBD">
            <w:pPr>
              <w:spacing w:after="0" w:line="240" w:lineRule="auto"/>
              <w:ind w:left="-75"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c>
          <w:tcPr>
            <w:tcW w:w="1368" w:type="dxa"/>
            <w:tcBorders>
              <w:top w:val="single" w:sz="4" w:space="0" w:color="auto"/>
            </w:tcBorders>
            <w:shd w:val="clear" w:color="auto" w:fill="auto"/>
          </w:tcPr>
          <w:p w14:paraId="09DCAE61" w14:textId="02A4FA87" w:rsidR="00890DBD" w:rsidRPr="00B970A6" w:rsidRDefault="00890DBD" w:rsidP="00890DBD">
            <w:pPr>
              <w:spacing w:after="0" w:line="240" w:lineRule="auto"/>
              <w:ind w:left="-60"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721A6274" w14:textId="5EE25165" w:rsidR="00890DBD" w:rsidRPr="00B970A6" w:rsidRDefault="00890DBD" w:rsidP="00890DBD">
            <w:pPr>
              <w:spacing w:after="0" w:line="240" w:lineRule="auto"/>
              <w:ind w:left="-75"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r>
      <w:tr w:rsidR="00890DBD" w:rsidRPr="00B970A6" w14:paraId="38BF9588" w14:textId="77777777" w:rsidTr="00B03977">
        <w:trPr>
          <w:trHeight w:val="20"/>
        </w:trPr>
        <w:tc>
          <w:tcPr>
            <w:tcW w:w="3456" w:type="dxa"/>
            <w:shd w:val="clear" w:color="auto" w:fill="auto"/>
            <w:vAlign w:val="bottom"/>
          </w:tcPr>
          <w:p w14:paraId="2322F75C" w14:textId="77777777" w:rsidR="00890DBD" w:rsidRPr="00B970A6" w:rsidRDefault="00890DBD" w:rsidP="00890DBD">
            <w:pPr>
              <w:spacing w:after="0" w:line="240" w:lineRule="auto"/>
              <w:ind w:left="-101" w:right="-72"/>
              <w:rPr>
                <w:rFonts w:ascii="Arial" w:hAnsi="Arial" w:cs="Arial"/>
                <w:b/>
                <w:bCs/>
                <w:sz w:val="20"/>
                <w:szCs w:val="20"/>
                <w:lang w:val="en-GB"/>
              </w:rPr>
            </w:pPr>
          </w:p>
        </w:tc>
        <w:tc>
          <w:tcPr>
            <w:tcW w:w="1368" w:type="dxa"/>
            <w:shd w:val="clear" w:color="auto" w:fill="auto"/>
          </w:tcPr>
          <w:p w14:paraId="0F78551F" w14:textId="0044D263"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368" w:type="dxa"/>
            <w:shd w:val="clear" w:color="auto" w:fill="auto"/>
          </w:tcPr>
          <w:p w14:paraId="166651CB" w14:textId="3FDD4CD3"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368" w:type="dxa"/>
            <w:shd w:val="clear" w:color="auto" w:fill="auto"/>
          </w:tcPr>
          <w:p w14:paraId="6E5C8FD1" w14:textId="4E10B627"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368" w:type="dxa"/>
            <w:shd w:val="clear" w:color="auto" w:fill="auto"/>
          </w:tcPr>
          <w:p w14:paraId="7006322B" w14:textId="22423417"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890DBD" w:rsidRPr="00B970A6" w14:paraId="635AE5C8" w14:textId="77777777" w:rsidTr="00B03977">
        <w:trPr>
          <w:trHeight w:val="20"/>
        </w:trPr>
        <w:tc>
          <w:tcPr>
            <w:tcW w:w="3456" w:type="dxa"/>
            <w:shd w:val="clear" w:color="auto" w:fill="auto"/>
            <w:vAlign w:val="bottom"/>
          </w:tcPr>
          <w:p w14:paraId="28D84A44" w14:textId="77777777" w:rsidR="00890DBD" w:rsidRPr="00B970A6" w:rsidRDefault="00890DBD" w:rsidP="00890DBD">
            <w:pPr>
              <w:pStyle w:val="Header"/>
              <w:spacing w:after="0" w:line="240" w:lineRule="auto"/>
              <w:ind w:left="-101" w:right="-72"/>
              <w:jc w:val="lef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0CA5CD9A" w14:textId="39FEBE18"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FCD3794" w14:textId="4CD864C4"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EDA102C" w14:textId="70D4FD0A"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EAB0E92" w14:textId="1A54226C"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890DBD" w:rsidRPr="00B970A6" w14:paraId="1DEAA950" w14:textId="77777777" w:rsidTr="00B03977">
        <w:trPr>
          <w:trHeight w:val="79"/>
        </w:trPr>
        <w:tc>
          <w:tcPr>
            <w:tcW w:w="3456" w:type="dxa"/>
            <w:shd w:val="clear" w:color="auto" w:fill="auto"/>
            <w:vAlign w:val="bottom"/>
          </w:tcPr>
          <w:p w14:paraId="312E1554" w14:textId="77777777" w:rsidR="00890DBD" w:rsidRPr="00B970A6" w:rsidRDefault="00890DBD" w:rsidP="00890DBD">
            <w:pPr>
              <w:spacing w:after="0" w:line="240" w:lineRule="auto"/>
              <w:ind w:left="-101" w:right="-72"/>
              <w:rPr>
                <w:rFonts w:ascii="Arial" w:hAnsi="Arial" w:cs="Arial"/>
                <w:spacing w:val="-4"/>
                <w:sz w:val="20"/>
                <w:szCs w:val="20"/>
                <w:lang w:val="en-GB"/>
              </w:rPr>
            </w:pPr>
          </w:p>
        </w:tc>
        <w:tc>
          <w:tcPr>
            <w:tcW w:w="1368" w:type="dxa"/>
            <w:tcBorders>
              <w:top w:val="single" w:sz="4" w:space="0" w:color="auto"/>
            </w:tcBorders>
            <w:shd w:val="clear" w:color="auto" w:fill="FAFAFA"/>
            <w:vAlign w:val="bottom"/>
          </w:tcPr>
          <w:p w14:paraId="4FF51207"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07C18092"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256E1557" w14:textId="77777777" w:rsidR="00890DBD" w:rsidRPr="00B970A6" w:rsidRDefault="00890DBD" w:rsidP="00890DBD">
            <w:pPr>
              <w:spacing w:after="0" w:line="240" w:lineRule="auto"/>
              <w:ind w:left="405"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B357C35" w14:textId="77777777" w:rsidR="00890DBD" w:rsidRPr="00B970A6" w:rsidRDefault="00890DBD" w:rsidP="00890DBD">
            <w:pPr>
              <w:spacing w:after="0" w:line="240" w:lineRule="auto"/>
              <w:ind w:left="405" w:right="-72"/>
              <w:jc w:val="right"/>
              <w:rPr>
                <w:rFonts w:ascii="Arial" w:hAnsi="Arial" w:cs="Arial"/>
                <w:sz w:val="20"/>
                <w:szCs w:val="20"/>
                <w:lang w:val="en-GB"/>
              </w:rPr>
            </w:pPr>
          </w:p>
        </w:tc>
      </w:tr>
      <w:tr w:rsidR="00890DBD" w:rsidRPr="00B970A6" w14:paraId="71C034FA" w14:textId="77777777" w:rsidTr="00B03977">
        <w:trPr>
          <w:trHeight w:val="20"/>
        </w:trPr>
        <w:tc>
          <w:tcPr>
            <w:tcW w:w="3456" w:type="dxa"/>
            <w:shd w:val="clear" w:color="auto" w:fill="auto"/>
            <w:vAlign w:val="bottom"/>
          </w:tcPr>
          <w:p w14:paraId="4E6E3468" w14:textId="77777777" w:rsidR="00890DBD" w:rsidRPr="00B970A6" w:rsidRDefault="00890DBD" w:rsidP="00890DBD">
            <w:pPr>
              <w:spacing w:after="0" w:line="240" w:lineRule="auto"/>
              <w:ind w:left="-101" w:right="-72"/>
              <w:rPr>
                <w:rFonts w:ascii="Arial" w:hAnsi="Arial" w:cs="Arial"/>
                <w:spacing w:val="-4"/>
                <w:sz w:val="20"/>
                <w:szCs w:val="20"/>
                <w:lang w:val="en-GB"/>
              </w:rPr>
            </w:pPr>
            <w:r w:rsidRPr="00B970A6">
              <w:rPr>
                <w:rFonts w:ascii="Arial" w:hAnsi="Arial" w:cs="Arial"/>
                <w:spacing w:val="-4"/>
                <w:sz w:val="20"/>
                <w:szCs w:val="20"/>
                <w:lang w:val="en-GB"/>
              </w:rPr>
              <w:t>Amounts due from related parties</w:t>
            </w:r>
          </w:p>
        </w:tc>
        <w:tc>
          <w:tcPr>
            <w:tcW w:w="1368" w:type="dxa"/>
            <w:shd w:val="clear" w:color="auto" w:fill="FAFAFA"/>
            <w:vAlign w:val="bottom"/>
          </w:tcPr>
          <w:p w14:paraId="74DD6B85"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6D72C32D"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66B68AE8" w14:textId="77777777" w:rsidR="00890DBD" w:rsidRPr="00B970A6" w:rsidRDefault="00890DBD" w:rsidP="00890DBD">
            <w:pPr>
              <w:spacing w:after="0" w:line="240" w:lineRule="auto"/>
              <w:ind w:left="405" w:right="-72"/>
              <w:jc w:val="right"/>
              <w:rPr>
                <w:rFonts w:ascii="Arial" w:eastAsia="Cordia New" w:hAnsi="Arial" w:cs="Arial"/>
                <w:sz w:val="20"/>
                <w:szCs w:val="20"/>
                <w:lang w:val="en-GB"/>
              </w:rPr>
            </w:pPr>
          </w:p>
        </w:tc>
        <w:tc>
          <w:tcPr>
            <w:tcW w:w="1368" w:type="dxa"/>
            <w:shd w:val="clear" w:color="auto" w:fill="auto"/>
            <w:vAlign w:val="bottom"/>
          </w:tcPr>
          <w:p w14:paraId="03FBE656" w14:textId="77777777" w:rsidR="00890DBD" w:rsidRPr="00B970A6" w:rsidRDefault="00890DBD" w:rsidP="00890DBD">
            <w:pPr>
              <w:spacing w:after="0" w:line="240" w:lineRule="auto"/>
              <w:ind w:left="405" w:right="-72"/>
              <w:jc w:val="right"/>
              <w:rPr>
                <w:rFonts w:ascii="Arial" w:eastAsia="Cordia New" w:hAnsi="Arial" w:cs="Arial"/>
                <w:sz w:val="20"/>
                <w:szCs w:val="20"/>
                <w:lang w:val="en-GB"/>
              </w:rPr>
            </w:pPr>
          </w:p>
        </w:tc>
      </w:tr>
      <w:tr w:rsidR="000D4C97" w:rsidRPr="00B970A6" w14:paraId="65CE9131" w14:textId="77777777" w:rsidTr="000D4C97">
        <w:trPr>
          <w:trHeight w:val="20"/>
        </w:trPr>
        <w:tc>
          <w:tcPr>
            <w:tcW w:w="3456" w:type="dxa"/>
            <w:shd w:val="clear" w:color="auto" w:fill="auto"/>
            <w:vAlign w:val="bottom"/>
          </w:tcPr>
          <w:p w14:paraId="75BD3C73"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8" w:type="dxa"/>
            <w:shd w:val="clear" w:color="auto" w:fill="FAFAFA"/>
          </w:tcPr>
          <w:p w14:paraId="77C4FBB0" w14:textId="5203B055"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w:t>
            </w:r>
          </w:p>
        </w:tc>
        <w:tc>
          <w:tcPr>
            <w:tcW w:w="1368" w:type="dxa"/>
            <w:shd w:val="clear" w:color="auto" w:fill="auto"/>
          </w:tcPr>
          <w:p w14:paraId="5AF88F23" w14:textId="2CE09A4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w:t>
            </w:r>
          </w:p>
        </w:tc>
        <w:tc>
          <w:tcPr>
            <w:tcW w:w="1368" w:type="dxa"/>
            <w:shd w:val="clear" w:color="auto" w:fill="FAFAFA"/>
          </w:tcPr>
          <w:p w14:paraId="0C9829D4" w14:textId="6C2F7E8A"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111,3</w:t>
            </w:r>
            <w:r w:rsidR="00734D5A">
              <w:rPr>
                <w:rFonts w:eastAsia="Arial Unicode MS" w:cs="Arial"/>
                <w:sz w:val="20"/>
                <w:szCs w:val="20"/>
              </w:rPr>
              <w:t>56</w:t>
            </w:r>
          </w:p>
        </w:tc>
        <w:tc>
          <w:tcPr>
            <w:tcW w:w="1368" w:type="dxa"/>
            <w:shd w:val="clear" w:color="auto" w:fill="auto"/>
          </w:tcPr>
          <w:p w14:paraId="44896403" w14:textId="197178C6"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B970A6">
              <w:rPr>
                <w:rFonts w:cs="Arial"/>
                <w:sz w:val="20"/>
                <w:szCs w:val="20"/>
              </w:rPr>
              <w:t>128,93</w:t>
            </w:r>
            <w:r w:rsidR="0075040A" w:rsidRPr="00B970A6">
              <w:rPr>
                <w:rFonts w:cs="Arial"/>
                <w:sz w:val="20"/>
                <w:szCs w:val="20"/>
              </w:rPr>
              <w:t>7</w:t>
            </w:r>
          </w:p>
        </w:tc>
      </w:tr>
      <w:tr w:rsidR="000D4C97" w:rsidRPr="00B970A6" w14:paraId="4C627F0D" w14:textId="77777777" w:rsidTr="000D4C97">
        <w:trPr>
          <w:trHeight w:val="20"/>
        </w:trPr>
        <w:tc>
          <w:tcPr>
            <w:tcW w:w="3456" w:type="dxa"/>
            <w:shd w:val="clear" w:color="auto" w:fill="auto"/>
            <w:vAlign w:val="bottom"/>
          </w:tcPr>
          <w:p w14:paraId="40A4F74B"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Associates</w:t>
            </w:r>
          </w:p>
        </w:tc>
        <w:tc>
          <w:tcPr>
            <w:tcW w:w="1368" w:type="dxa"/>
            <w:shd w:val="clear" w:color="auto" w:fill="FAFAFA"/>
          </w:tcPr>
          <w:p w14:paraId="13AFC0B4" w14:textId="67C8BF5E"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7</w:t>
            </w:r>
          </w:p>
        </w:tc>
        <w:tc>
          <w:tcPr>
            <w:tcW w:w="1368" w:type="dxa"/>
            <w:shd w:val="clear" w:color="auto" w:fill="auto"/>
          </w:tcPr>
          <w:p w14:paraId="588085AB" w14:textId="267E00EE"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7</w:t>
            </w:r>
          </w:p>
        </w:tc>
        <w:tc>
          <w:tcPr>
            <w:tcW w:w="1368" w:type="dxa"/>
            <w:shd w:val="clear" w:color="auto" w:fill="FAFAFA"/>
          </w:tcPr>
          <w:p w14:paraId="5594C783" w14:textId="4AF66295"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7</w:t>
            </w:r>
          </w:p>
        </w:tc>
        <w:tc>
          <w:tcPr>
            <w:tcW w:w="1368" w:type="dxa"/>
            <w:shd w:val="clear" w:color="auto" w:fill="auto"/>
          </w:tcPr>
          <w:p w14:paraId="47B6D6FD" w14:textId="0FBC2389"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7</w:t>
            </w:r>
          </w:p>
        </w:tc>
      </w:tr>
      <w:tr w:rsidR="000D4C97" w:rsidRPr="00B970A6" w14:paraId="47FEFEA3" w14:textId="77777777" w:rsidTr="000D4C97">
        <w:trPr>
          <w:trHeight w:val="20"/>
        </w:trPr>
        <w:tc>
          <w:tcPr>
            <w:tcW w:w="3456" w:type="dxa"/>
            <w:shd w:val="clear" w:color="auto" w:fill="auto"/>
            <w:vAlign w:val="bottom"/>
          </w:tcPr>
          <w:p w14:paraId="79B0F913"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Joint ventures</w:t>
            </w:r>
          </w:p>
        </w:tc>
        <w:tc>
          <w:tcPr>
            <w:tcW w:w="1368" w:type="dxa"/>
            <w:shd w:val="clear" w:color="auto" w:fill="FAFAFA"/>
          </w:tcPr>
          <w:p w14:paraId="15504890" w14:textId="3FABFDDC"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1,241</w:t>
            </w:r>
          </w:p>
        </w:tc>
        <w:tc>
          <w:tcPr>
            <w:tcW w:w="1368" w:type="dxa"/>
            <w:shd w:val="clear" w:color="auto" w:fill="auto"/>
          </w:tcPr>
          <w:p w14:paraId="43FC7D20" w14:textId="02516065"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3,492</w:t>
            </w:r>
          </w:p>
        </w:tc>
        <w:tc>
          <w:tcPr>
            <w:tcW w:w="1368" w:type="dxa"/>
            <w:shd w:val="clear" w:color="auto" w:fill="FAFAFA"/>
          </w:tcPr>
          <w:p w14:paraId="48591309" w14:textId="06EBBE43"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1,618</w:t>
            </w:r>
          </w:p>
        </w:tc>
        <w:tc>
          <w:tcPr>
            <w:tcW w:w="1368" w:type="dxa"/>
            <w:shd w:val="clear" w:color="auto" w:fill="auto"/>
          </w:tcPr>
          <w:p w14:paraId="1C3C1504" w14:textId="6C19D8BD"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B970A6">
              <w:rPr>
                <w:rFonts w:cs="Arial"/>
                <w:sz w:val="20"/>
                <w:szCs w:val="20"/>
              </w:rPr>
              <w:t>3,06</w:t>
            </w:r>
            <w:r w:rsidR="0075040A" w:rsidRPr="00B970A6">
              <w:rPr>
                <w:rFonts w:cs="Arial"/>
                <w:sz w:val="20"/>
                <w:szCs w:val="20"/>
              </w:rPr>
              <w:t>9</w:t>
            </w:r>
          </w:p>
        </w:tc>
      </w:tr>
      <w:tr w:rsidR="000D4C97" w:rsidRPr="00B970A6" w14:paraId="50C306EE" w14:textId="77777777" w:rsidTr="000D4C97">
        <w:trPr>
          <w:trHeight w:val="20"/>
        </w:trPr>
        <w:tc>
          <w:tcPr>
            <w:tcW w:w="3456" w:type="dxa"/>
            <w:shd w:val="clear" w:color="auto" w:fill="auto"/>
            <w:vAlign w:val="bottom"/>
          </w:tcPr>
          <w:p w14:paraId="1C7B984C"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8" w:type="dxa"/>
            <w:tcBorders>
              <w:bottom w:val="single" w:sz="4" w:space="0" w:color="auto"/>
            </w:tcBorders>
            <w:shd w:val="clear" w:color="auto" w:fill="FAFAFA"/>
          </w:tcPr>
          <w:p w14:paraId="4C8E505C" w14:textId="302E54AA"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B970A6">
              <w:rPr>
                <w:rFonts w:eastAsia="Arial Unicode MS" w:cs="Arial"/>
                <w:sz w:val="20"/>
                <w:szCs w:val="20"/>
              </w:rPr>
              <w:t>540</w:t>
            </w:r>
          </w:p>
        </w:tc>
        <w:tc>
          <w:tcPr>
            <w:tcW w:w="1368" w:type="dxa"/>
            <w:tcBorders>
              <w:bottom w:val="single" w:sz="4" w:space="0" w:color="auto"/>
            </w:tcBorders>
            <w:shd w:val="clear" w:color="auto" w:fill="auto"/>
          </w:tcPr>
          <w:p w14:paraId="0AADAE78" w14:textId="589CDA2B" w:rsidR="000D4C97" w:rsidRPr="00B970A6" w:rsidRDefault="000D4C97" w:rsidP="000F77F3">
            <w:pPr>
              <w:spacing w:after="0" w:line="240" w:lineRule="auto"/>
              <w:ind w:right="-72"/>
              <w:jc w:val="right"/>
              <w:rPr>
                <w:rFonts w:ascii="Arial" w:hAnsi="Arial" w:cs="Arial"/>
                <w:sz w:val="20"/>
                <w:szCs w:val="20"/>
                <w:lang w:val="en-GB"/>
              </w:rPr>
            </w:pPr>
            <w:r w:rsidRPr="00B970A6">
              <w:rPr>
                <w:rFonts w:ascii="Arial" w:hAnsi="Arial" w:cs="Arial"/>
                <w:sz w:val="20"/>
                <w:szCs w:val="20"/>
              </w:rPr>
              <w:t>360</w:t>
            </w:r>
          </w:p>
        </w:tc>
        <w:tc>
          <w:tcPr>
            <w:tcW w:w="1368" w:type="dxa"/>
            <w:tcBorders>
              <w:bottom w:val="single" w:sz="4" w:space="0" w:color="auto"/>
            </w:tcBorders>
            <w:shd w:val="clear" w:color="auto" w:fill="FAFAFA"/>
          </w:tcPr>
          <w:p w14:paraId="440AEB4A" w14:textId="146A888D" w:rsidR="000D4C97" w:rsidRPr="00B970A6" w:rsidRDefault="000D4C97" w:rsidP="000F77F3">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540</w:t>
            </w:r>
          </w:p>
        </w:tc>
        <w:tc>
          <w:tcPr>
            <w:tcW w:w="1368" w:type="dxa"/>
            <w:tcBorders>
              <w:bottom w:val="single" w:sz="4" w:space="0" w:color="auto"/>
            </w:tcBorders>
            <w:shd w:val="clear" w:color="auto" w:fill="auto"/>
          </w:tcPr>
          <w:p w14:paraId="71F14A79" w14:textId="25D06458" w:rsidR="000D4C97" w:rsidRPr="00B970A6" w:rsidRDefault="000D4C97" w:rsidP="000F77F3">
            <w:pPr>
              <w:spacing w:after="0" w:line="240" w:lineRule="auto"/>
              <w:ind w:right="-72"/>
              <w:jc w:val="right"/>
              <w:rPr>
                <w:rFonts w:ascii="Arial" w:hAnsi="Arial" w:cs="Arial"/>
                <w:sz w:val="20"/>
                <w:szCs w:val="20"/>
                <w:lang w:val="en-GB"/>
              </w:rPr>
            </w:pPr>
            <w:r w:rsidRPr="00B970A6">
              <w:rPr>
                <w:rFonts w:ascii="Arial" w:hAnsi="Arial" w:cs="Arial"/>
                <w:sz w:val="20"/>
                <w:szCs w:val="20"/>
              </w:rPr>
              <w:t>360</w:t>
            </w:r>
          </w:p>
        </w:tc>
      </w:tr>
      <w:tr w:rsidR="000D4C97" w:rsidRPr="00B970A6" w14:paraId="218C860B" w14:textId="77777777" w:rsidTr="000F77F3">
        <w:trPr>
          <w:trHeight w:val="20"/>
        </w:trPr>
        <w:tc>
          <w:tcPr>
            <w:tcW w:w="3456" w:type="dxa"/>
            <w:shd w:val="clear" w:color="auto" w:fill="auto"/>
            <w:vAlign w:val="bottom"/>
          </w:tcPr>
          <w:p w14:paraId="64EDC5C8" w14:textId="77777777" w:rsidR="000D4C97" w:rsidRPr="00B970A6" w:rsidRDefault="000D4C97" w:rsidP="00AE7236">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10C96406"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tcBorders>
              <w:top w:val="single" w:sz="4" w:space="0" w:color="auto"/>
            </w:tcBorders>
            <w:shd w:val="clear" w:color="auto" w:fill="auto"/>
          </w:tcPr>
          <w:p w14:paraId="190EEFE8" w14:textId="77777777" w:rsidR="000D4C97" w:rsidRPr="00B970A6" w:rsidRDefault="000D4C97" w:rsidP="000F77F3">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6D1653D2" w14:textId="77777777" w:rsidR="000D4C97" w:rsidRPr="00B970A6" w:rsidRDefault="000D4C97" w:rsidP="000F77F3">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0C9A9681" w14:textId="77777777" w:rsidR="000D4C97" w:rsidRPr="00B970A6" w:rsidRDefault="000D4C97" w:rsidP="000F77F3">
            <w:pPr>
              <w:spacing w:after="0" w:line="240" w:lineRule="auto"/>
              <w:ind w:right="-72"/>
              <w:jc w:val="right"/>
              <w:rPr>
                <w:rFonts w:ascii="Arial" w:hAnsi="Arial" w:cs="Arial"/>
                <w:sz w:val="20"/>
                <w:szCs w:val="20"/>
                <w:lang w:val="en-GB"/>
              </w:rPr>
            </w:pPr>
          </w:p>
        </w:tc>
      </w:tr>
      <w:tr w:rsidR="000D4C97" w:rsidRPr="00B970A6" w14:paraId="5292D61F" w14:textId="77777777" w:rsidTr="000D4C97">
        <w:trPr>
          <w:trHeight w:val="20"/>
        </w:trPr>
        <w:tc>
          <w:tcPr>
            <w:tcW w:w="3456" w:type="dxa"/>
            <w:shd w:val="clear" w:color="auto" w:fill="auto"/>
            <w:vAlign w:val="bottom"/>
          </w:tcPr>
          <w:p w14:paraId="26FF09CC" w14:textId="77777777" w:rsidR="000D4C97" w:rsidRPr="00B970A6" w:rsidRDefault="000D4C97" w:rsidP="00AE7236">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21279A9F" w14:textId="4AE4F9E3"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1,788</w:t>
            </w:r>
          </w:p>
        </w:tc>
        <w:tc>
          <w:tcPr>
            <w:tcW w:w="1368" w:type="dxa"/>
            <w:tcBorders>
              <w:bottom w:val="single" w:sz="4" w:space="0" w:color="auto"/>
            </w:tcBorders>
            <w:shd w:val="clear" w:color="auto" w:fill="auto"/>
            <w:vAlign w:val="bottom"/>
          </w:tcPr>
          <w:p w14:paraId="0763927E" w14:textId="13E00448" w:rsidR="000D4C97" w:rsidRPr="00B970A6" w:rsidRDefault="000D4C97" w:rsidP="000F77F3">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3,859</w:t>
            </w:r>
          </w:p>
        </w:tc>
        <w:tc>
          <w:tcPr>
            <w:tcW w:w="1368" w:type="dxa"/>
            <w:tcBorders>
              <w:bottom w:val="single" w:sz="4" w:space="0" w:color="auto"/>
            </w:tcBorders>
            <w:shd w:val="clear" w:color="auto" w:fill="FAFAFA"/>
            <w:vAlign w:val="bottom"/>
          </w:tcPr>
          <w:p w14:paraId="11F79F41" w14:textId="14110411" w:rsidR="000D4C97" w:rsidRPr="00B970A6" w:rsidRDefault="000D4C97" w:rsidP="000F77F3">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113,521</w:t>
            </w:r>
          </w:p>
        </w:tc>
        <w:tc>
          <w:tcPr>
            <w:tcW w:w="1368" w:type="dxa"/>
            <w:tcBorders>
              <w:bottom w:val="single" w:sz="4" w:space="0" w:color="auto"/>
            </w:tcBorders>
            <w:shd w:val="clear" w:color="auto" w:fill="auto"/>
            <w:vAlign w:val="bottom"/>
          </w:tcPr>
          <w:p w14:paraId="63A52BEC" w14:textId="030EA02D" w:rsidR="000D4C97" w:rsidRPr="00B970A6" w:rsidRDefault="000D4C97" w:rsidP="000F77F3">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132,373</w:t>
            </w:r>
          </w:p>
        </w:tc>
      </w:tr>
      <w:tr w:rsidR="000D4C97" w:rsidRPr="00B970A6" w14:paraId="22F0BF75" w14:textId="77777777" w:rsidTr="000F77F3">
        <w:trPr>
          <w:trHeight w:val="20"/>
        </w:trPr>
        <w:tc>
          <w:tcPr>
            <w:tcW w:w="3456" w:type="dxa"/>
            <w:shd w:val="clear" w:color="auto" w:fill="auto"/>
            <w:vAlign w:val="bottom"/>
          </w:tcPr>
          <w:p w14:paraId="662D57D9" w14:textId="77777777" w:rsidR="000D4C97" w:rsidRPr="00B970A6" w:rsidRDefault="000D4C97" w:rsidP="00AE7236">
            <w:pPr>
              <w:spacing w:after="0" w:line="240" w:lineRule="auto"/>
              <w:ind w:left="-101" w:right="-72"/>
              <w:rPr>
                <w:rFonts w:ascii="Arial" w:hAnsi="Arial" w:cs="Arial"/>
                <w:sz w:val="20"/>
                <w:szCs w:val="20"/>
                <w:cs/>
                <w:lang w:val="en-GB"/>
              </w:rPr>
            </w:pPr>
          </w:p>
        </w:tc>
        <w:tc>
          <w:tcPr>
            <w:tcW w:w="1368" w:type="dxa"/>
            <w:tcBorders>
              <w:top w:val="single" w:sz="4" w:space="0" w:color="auto"/>
            </w:tcBorders>
            <w:shd w:val="clear" w:color="auto" w:fill="FAFAFA"/>
            <w:vAlign w:val="bottom"/>
          </w:tcPr>
          <w:p w14:paraId="749011F2"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60D6341"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5AA595A5"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D6ABD66"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0D4C97" w:rsidRPr="00B970A6" w14:paraId="558567F8" w14:textId="77777777" w:rsidTr="00B03977">
        <w:trPr>
          <w:trHeight w:val="20"/>
        </w:trPr>
        <w:tc>
          <w:tcPr>
            <w:tcW w:w="3456" w:type="dxa"/>
            <w:shd w:val="clear" w:color="auto" w:fill="auto"/>
            <w:vAlign w:val="bottom"/>
          </w:tcPr>
          <w:p w14:paraId="08EDB756" w14:textId="77777777" w:rsidR="000D4C97" w:rsidRPr="00B970A6" w:rsidRDefault="000D4C97" w:rsidP="00AE7236">
            <w:pPr>
              <w:spacing w:after="0" w:line="240" w:lineRule="auto"/>
              <w:ind w:left="-101" w:right="-72"/>
              <w:rPr>
                <w:rFonts w:ascii="Arial" w:hAnsi="Arial" w:cs="Arial"/>
                <w:sz w:val="20"/>
                <w:szCs w:val="20"/>
                <w:lang w:val="en-GB"/>
              </w:rPr>
            </w:pPr>
          </w:p>
        </w:tc>
        <w:tc>
          <w:tcPr>
            <w:tcW w:w="1368" w:type="dxa"/>
            <w:shd w:val="clear" w:color="auto" w:fill="FAFAFA"/>
            <w:vAlign w:val="bottom"/>
          </w:tcPr>
          <w:p w14:paraId="229F0AD4"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4A6F1D6A"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23C84067"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c>
          <w:tcPr>
            <w:tcW w:w="1368" w:type="dxa"/>
            <w:shd w:val="clear" w:color="auto" w:fill="auto"/>
            <w:vAlign w:val="bottom"/>
          </w:tcPr>
          <w:p w14:paraId="545B818A"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r>
      <w:tr w:rsidR="000D4C97" w:rsidRPr="00B970A6" w14:paraId="07CB8AF2" w14:textId="77777777" w:rsidTr="00B03977">
        <w:trPr>
          <w:trHeight w:val="20"/>
        </w:trPr>
        <w:tc>
          <w:tcPr>
            <w:tcW w:w="3456" w:type="dxa"/>
            <w:shd w:val="clear" w:color="auto" w:fill="auto"/>
            <w:vAlign w:val="bottom"/>
          </w:tcPr>
          <w:p w14:paraId="79F270F4" w14:textId="77777777" w:rsidR="000D4C97" w:rsidRPr="00B970A6" w:rsidRDefault="000D4C97" w:rsidP="00AE7236">
            <w:pPr>
              <w:tabs>
                <w:tab w:val="right" w:pos="4046"/>
              </w:tabs>
              <w:spacing w:after="0" w:line="240" w:lineRule="auto"/>
              <w:ind w:left="-101" w:right="-72"/>
              <w:rPr>
                <w:rFonts w:ascii="Arial" w:hAnsi="Arial" w:cs="Arial"/>
                <w:spacing w:val="-4"/>
                <w:sz w:val="20"/>
                <w:szCs w:val="20"/>
                <w:lang w:val="en-GB"/>
              </w:rPr>
            </w:pPr>
            <w:r w:rsidRPr="00B970A6">
              <w:rPr>
                <w:rFonts w:ascii="Arial" w:hAnsi="Arial" w:cs="Arial"/>
                <w:spacing w:val="-4"/>
                <w:sz w:val="20"/>
                <w:szCs w:val="20"/>
                <w:lang w:val="en-GB"/>
              </w:rPr>
              <w:t>Amounts due to related parties</w:t>
            </w:r>
          </w:p>
        </w:tc>
        <w:tc>
          <w:tcPr>
            <w:tcW w:w="1368" w:type="dxa"/>
            <w:shd w:val="clear" w:color="auto" w:fill="FAFAFA"/>
            <w:vAlign w:val="bottom"/>
          </w:tcPr>
          <w:p w14:paraId="64E43501"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21D244A7"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1AA0739E"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188029AD" w14:textId="77777777"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0D4C97" w:rsidRPr="00B970A6" w14:paraId="4239C903" w14:textId="77777777" w:rsidTr="00B03977">
        <w:trPr>
          <w:trHeight w:val="20"/>
        </w:trPr>
        <w:tc>
          <w:tcPr>
            <w:tcW w:w="3456" w:type="dxa"/>
            <w:shd w:val="clear" w:color="auto" w:fill="auto"/>
            <w:vAlign w:val="bottom"/>
          </w:tcPr>
          <w:p w14:paraId="269E2920" w14:textId="77777777" w:rsidR="000D4C97" w:rsidRPr="00B970A6" w:rsidRDefault="000D4C97" w:rsidP="00AE7236">
            <w:pPr>
              <w:spacing w:after="0" w:line="240" w:lineRule="auto"/>
              <w:ind w:left="-101" w:right="-72"/>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8" w:type="dxa"/>
            <w:shd w:val="clear" w:color="auto" w:fill="FAFAFA"/>
            <w:vAlign w:val="bottom"/>
          </w:tcPr>
          <w:p w14:paraId="1C9C87D8" w14:textId="08B18198"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w:t>
            </w:r>
          </w:p>
        </w:tc>
        <w:tc>
          <w:tcPr>
            <w:tcW w:w="1368" w:type="dxa"/>
            <w:shd w:val="clear" w:color="auto" w:fill="auto"/>
          </w:tcPr>
          <w:p w14:paraId="3C142D6E" w14:textId="589726C9"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w:t>
            </w:r>
          </w:p>
        </w:tc>
        <w:tc>
          <w:tcPr>
            <w:tcW w:w="1368" w:type="dxa"/>
            <w:shd w:val="clear" w:color="auto" w:fill="FAFAFA"/>
          </w:tcPr>
          <w:p w14:paraId="6D1FA522" w14:textId="39B7CD01"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38,506</w:t>
            </w:r>
          </w:p>
        </w:tc>
        <w:tc>
          <w:tcPr>
            <w:tcW w:w="1368" w:type="dxa"/>
            <w:shd w:val="clear" w:color="auto" w:fill="auto"/>
          </w:tcPr>
          <w:p w14:paraId="720EF0D3" w14:textId="51A206A4"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10,329</w:t>
            </w:r>
          </w:p>
        </w:tc>
      </w:tr>
      <w:tr w:rsidR="000D4C97" w:rsidRPr="00B970A6" w14:paraId="16B4AF0C" w14:textId="77777777" w:rsidTr="000D4C97">
        <w:trPr>
          <w:trHeight w:val="20"/>
        </w:trPr>
        <w:tc>
          <w:tcPr>
            <w:tcW w:w="3456" w:type="dxa"/>
            <w:shd w:val="clear" w:color="auto" w:fill="auto"/>
            <w:vAlign w:val="bottom"/>
          </w:tcPr>
          <w:p w14:paraId="18DE9E4F" w14:textId="38D18859" w:rsidR="000D4C97" w:rsidRPr="00B970A6" w:rsidRDefault="000D4C97" w:rsidP="00AE7236">
            <w:pPr>
              <w:spacing w:after="0" w:line="240" w:lineRule="auto"/>
              <w:ind w:left="-101" w:right="-72"/>
              <w:rPr>
                <w:rFonts w:ascii="Arial" w:hAnsi="Arial" w:cs="Arial"/>
                <w:sz w:val="20"/>
                <w:szCs w:val="20"/>
                <w:cs/>
                <w:lang w:val="en-GB"/>
              </w:rPr>
            </w:pPr>
            <w:r w:rsidRPr="00B970A6">
              <w:rPr>
                <w:rFonts w:ascii="Arial" w:hAnsi="Arial" w:cs="Arial"/>
                <w:sz w:val="20"/>
                <w:szCs w:val="20"/>
                <w:cs/>
                <w:lang w:val="en-GB"/>
              </w:rPr>
              <w:t xml:space="preserve">   - </w:t>
            </w:r>
            <w:r w:rsidRPr="00B970A6">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2F6BED41" w14:textId="679B41F3" w:rsidR="000D4C97" w:rsidRPr="00B970A6" w:rsidRDefault="004F6D25"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3,030</w:t>
            </w:r>
          </w:p>
        </w:tc>
        <w:tc>
          <w:tcPr>
            <w:tcW w:w="1368" w:type="dxa"/>
            <w:tcBorders>
              <w:bottom w:val="single" w:sz="4" w:space="0" w:color="auto"/>
            </w:tcBorders>
            <w:shd w:val="clear" w:color="auto" w:fill="auto"/>
          </w:tcPr>
          <w:p w14:paraId="5A79A510" w14:textId="32A854BF"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2,692</w:t>
            </w:r>
          </w:p>
        </w:tc>
        <w:tc>
          <w:tcPr>
            <w:tcW w:w="1368" w:type="dxa"/>
            <w:tcBorders>
              <w:bottom w:val="single" w:sz="4" w:space="0" w:color="auto"/>
            </w:tcBorders>
            <w:shd w:val="clear" w:color="auto" w:fill="FAFAFA"/>
          </w:tcPr>
          <w:p w14:paraId="07BE3779" w14:textId="7EC7F953"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12</w:t>
            </w:r>
          </w:p>
        </w:tc>
        <w:tc>
          <w:tcPr>
            <w:tcW w:w="1368" w:type="dxa"/>
            <w:tcBorders>
              <w:bottom w:val="single" w:sz="4" w:space="0" w:color="auto"/>
            </w:tcBorders>
            <w:shd w:val="clear" w:color="auto" w:fill="auto"/>
          </w:tcPr>
          <w:p w14:paraId="2762DC93" w14:textId="30C6AF40"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B970A6">
              <w:rPr>
                <w:rFonts w:cs="Arial"/>
                <w:sz w:val="20"/>
                <w:szCs w:val="20"/>
              </w:rPr>
              <w:t>-</w:t>
            </w:r>
          </w:p>
        </w:tc>
      </w:tr>
      <w:tr w:rsidR="000D4C97" w:rsidRPr="00B970A6" w14:paraId="11C8F50F" w14:textId="77777777" w:rsidTr="000D4C97">
        <w:trPr>
          <w:trHeight w:val="20"/>
        </w:trPr>
        <w:tc>
          <w:tcPr>
            <w:tcW w:w="3456" w:type="dxa"/>
            <w:shd w:val="clear" w:color="auto" w:fill="auto"/>
            <w:vAlign w:val="bottom"/>
          </w:tcPr>
          <w:p w14:paraId="2CAC2951" w14:textId="1739FA37" w:rsidR="000D4C97" w:rsidRPr="00B970A6" w:rsidRDefault="000D4C97" w:rsidP="00AE7236">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63B9C69D" w14:textId="2083E4F3"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tcPr>
          <w:p w14:paraId="69056C18" w14:textId="2640E0FB"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tcPr>
          <w:p w14:paraId="1010C69D" w14:textId="1AE46B36"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tcPr>
          <w:p w14:paraId="6EA02C1B" w14:textId="2203BE39"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0D4C97" w:rsidRPr="00B970A6" w14:paraId="39D0DF46" w14:textId="77777777" w:rsidTr="000D4C97">
        <w:trPr>
          <w:trHeight w:val="20"/>
        </w:trPr>
        <w:tc>
          <w:tcPr>
            <w:tcW w:w="3456" w:type="dxa"/>
            <w:shd w:val="clear" w:color="auto" w:fill="auto"/>
            <w:vAlign w:val="bottom"/>
          </w:tcPr>
          <w:p w14:paraId="656DEDA1" w14:textId="77777777" w:rsidR="000D4C97" w:rsidRPr="00B970A6" w:rsidRDefault="000D4C97" w:rsidP="00AE7236">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454227A2" w14:textId="06AA16C9" w:rsidR="000D4C97" w:rsidRPr="00B970A6" w:rsidRDefault="004F6D25"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r w:rsidRPr="00B970A6">
              <w:rPr>
                <w:rFonts w:eastAsia="Arial Unicode MS" w:cs="Arial"/>
                <w:sz w:val="20"/>
                <w:szCs w:val="20"/>
              </w:rPr>
              <w:t>3,030</w:t>
            </w:r>
          </w:p>
        </w:tc>
        <w:tc>
          <w:tcPr>
            <w:tcW w:w="1368" w:type="dxa"/>
            <w:tcBorders>
              <w:bottom w:val="single" w:sz="4" w:space="0" w:color="auto"/>
            </w:tcBorders>
            <w:shd w:val="clear" w:color="auto" w:fill="auto"/>
          </w:tcPr>
          <w:p w14:paraId="15F74C25" w14:textId="6AE24C92"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rPr>
              <w:t>2,692</w:t>
            </w:r>
          </w:p>
        </w:tc>
        <w:tc>
          <w:tcPr>
            <w:tcW w:w="1368" w:type="dxa"/>
            <w:tcBorders>
              <w:bottom w:val="single" w:sz="4" w:space="0" w:color="auto"/>
            </w:tcBorders>
            <w:shd w:val="clear" w:color="auto" w:fill="FAFAFA"/>
          </w:tcPr>
          <w:p w14:paraId="4B30D632" w14:textId="06A06651"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eastAsia="Arial Unicode MS" w:cs="Arial"/>
                <w:sz w:val="20"/>
                <w:szCs w:val="20"/>
              </w:rPr>
              <w:t>38,518</w:t>
            </w:r>
          </w:p>
        </w:tc>
        <w:tc>
          <w:tcPr>
            <w:tcW w:w="1368" w:type="dxa"/>
            <w:tcBorders>
              <w:bottom w:val="single" w:sz="4" w:space="0" w:color="auto"/>
            </w:tcBorders>
            <w:shd w:val="clear" w:color="auto" w:fill="auto"/>
          </w:tcPr>
          <w:p w14:paraId="2B962331" w14:textId="5D67F5E1" w:rsidR="000D4C97"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B970A6">
              <w:rPr>
                <w:rFonts w:cs="Arial"/>
                <w:sz w:val="20"/>
                <w:szCs w:val="20"/>
              </w:rPr>
              <w:t>10,329</w:t>
            </w:r>
          </w:p>
        </w:tc>
      </w:tr>
    </w:tbl>
    <w:p w14:paraId="5BC6231F" w14:textId="77777777" w:rsidR="009D49A9" w:rsidRPr="00B970A6" w:rsidRDefault="009D49A9" w:rsidP="009D49A9">
      <w:pPr>
        <w:spacing w:after="0" w:line="240" w:lineRule="auto"/>
        <w:ind w:left="540" w:hanging="540"/>
        <w:jc w:val="thaiDistribute"/>
        <w:rPr>
          <w:rFonts w:ascii="Arial" w:hAnsi="Arial" w:cs="Arial"/>
          <w:b/>
          <w:bCs/>
          <w:color w:val="CF4A02"/>
          <w:sz w:val="20"/>
          <w:szCs w:val="20"/>
          <w:lang w:val="en-GB"/>
        </w:rPr>
      </w:pPr>
    </w:p>
    <w:p w14:paraId="5B3E4922" w14:textId="77777777" w:rsidR="009D49A9" w:rsidRPr="00B970A6" w:rsidRDefault="009D49A9"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cs/>
          <w:lang w:val="en-GB"/>
        </w:rPr>
        <w:br w:type="page"/>
      </w:r>
    </w:p>
    <w:p w14:paraId="737CAED4" w14:textId="77777777" w:rsidR="005325F4" w:rsidRPr="00B970A6" w:rsidRDefault="005325F4" w:rsidP="009D49A9">
      <w:pPr>
        <w:spacing w:after="0" w:line="240" w:lineRule="auto"/>
        <w:ind w:left="540" w:hanging="540"/>
        <w:jc w:val="thaiDistribute"/>
        <w:rPr>
          <w:rFonts w:ascii="Arial" w:hAnsi="Arial" w:cs="Arial"/>
          <w:b/>
          <w:bCs/>
          <w:color w:val="CF4A02"/>
          <w:sz w:val="20"/>
          <w:szCs w:val="20"/>
          <w:lang w:val="en-GB"/>
        </w:rPr>
      </w:pPr>
    </w:p>
    <w:p w14:paraId="7F888B45" w14:textId="4019BA7A"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5</w:t>
      </w:r>
      <w:r w:rsidR="009D49A9" w:rsidRPr="00B970A6">
        <w:rPr>
          <w:rFonts w:ascii="Arial" w:hAnsi="Arial" w:cs="Arial"/>
          <w:b/>
          <w:bCs/>
          <w:color w:val="CF4A02"/>
          <w:sz w:val="20"/>
          <w:szCs w:val="20"/>
          <w:lang w:val="en-GB"/>
        </w:rPr>
        <w:tab/>
        <w:t xml:space="preserve">Short-term loans to related parties and related </w:t>
      </w:r>
      <w:proofErr w:type="gramStart"/>
      <w:r w:rsidR="009D49A9" w:rsidRPr="00B970A6">
        <w:rPr>
          <w:rFonts w:ascii="Arial" w:hAnsi="Arial" w:cs="Arial"/>
          <w:b/>
          <w:bCs/>
          <w:color w:val="CF4A02"/>
          <w:sz w:val="20"/>
          <w:szCs w:val="20"/>
          <w:lang w:val="en-GB"/>
        </w:rPr>
        <w:t>interests</w:t>
      </w:r>
      <w:proofErr w:type="gramEnd"/>
    </w:p>
    <w:p w14:paraId="3453C1D0" w14:textId="77777777" w:rsidR="009D49A9" w:rsidRPr="00B970A6" w:rsidRDefault="009D49A9" w:rsidP="009D49A9">
      <w:pPr>
        <w:spacing w:after="0" w:line="240" w:lineRule="auto"/>
        <w:ind w:left="540"/>
        <w:rPr>
          <w:rFonts w:ascii="Arial" w:hAnsi="Arial" w:cs="Arial"/>
          <w:sz w:val="20"/>
          <w:szCs w:val="20"/>
          <w:lang w:val="en-GB"/>
        </w:rPr>
      </w:pPr>
    </w:p>
    <w:p w14:paraId="0C3F2A33" w14:textId="77777777" w:rsidR="009D49A9" w:rsidRPr="00B970A6" w:rsidRDefault="009D49A9" w:rsidP="005325F4">
      <w:pPr>
        <w:tabs>
          <w:tab w:val="left" w:pos="540"/>
        </w:tabs>
        <w:spacing w:after="0" w:line="240" w:lineRule="auto"/>
        <w:ind w:left="540"/>
        <w:rPr>
          <w:rFonts w:ascii="Arial" w:hAnsi="Arial" w:cs="Arial"/>
          <w:sz w:val="20"/>
          <w:szCs w:val="20"/>
          <w:lang w:val="en-GB"/>
        </w:rPr>
      </w:pPr>
      <w:r w:rsidRPr="00B970A6">
        <w:rPr>
          <w:rFonts w:ascii="Arial" w:hAnsi="Arial" w:cs="Arial"/>
          <w:sz w:val="20"/>
          <w:szCs w:val="20"/>
          <w:lang w:val="en-GB"/>
        </w:rPr>
        <w:t>The movements of short</w:t>
      </w:r>
      <w:r w:rsidRPr="00B970A6">
        <w:rPr>
          <w:rFonts w:ascii="Arial" w:hAnsi="Arial" w:cs="Arial"/>
          <w:sz w:val="20"/>
          <w:szCs w:val="20"/>
          <w:cs/>
          <w:lang w:val="en-GB"/>
        </w:rPr>
        <w:t>-</w:t>
      </w:r>
      <w:r w:rsidRPr="00B970A6">
        <w:rPr>
          <w:rFonts w:ascii="Arial" w:hAnsi="Arial" w:cs="Arial"/>
          <w:sz w:val="20"/>
          <w:szCs w:val="20"/>
          <w:lang w:val="en-GB"/>
        </w:rPr>
        <w:t>term loans to related parties can be analysed as follows</w:t>
      </w:r>
      <w:r w:rsidRPr="00B970A6">
        <w:rPr>
          <w:rFonts w:ascii="Arial" w:hAnsi="Arial" w:cs="Arial"/>
          <w:sz w:val="20"/>
          <w:szCs w:val="20"/>
          <w:cs/>
          <w:lang w:val="en-GB"/>
        </w:rPr>
        <w:t>:</w:t>
      </w:r>
    </w:p>
    <w:p w14:paraId="6E428DA3" w14:textId="77777777" w:rsidR="009D49A9" w:rsidRPr="00B970A6" w:rsidRDefault="009D49A9" w:rsidP="009D49A9">
      <w:pPr>
        <w:spacing w:after="0" w:line="240" w:lineRule="auto"/>
        <w:ind w:left="540"/>
        <w:rPr>
          <w:rFonts w:ascii="Arial" w:hAnsi="Arial" w:cs="Arial"/>
          <w:sz w:val="20"/>
          <w:szCs w:val="20"/>
          <w:lang w:val="en-GB"/>
        </w:rPr>
      </w:pPr>
    </w:p>
    <w:tbl>
      <w:tblPr>
        <w:tblW w:w="4688" w:type="pct"/>
        <w:tblInd w:w="504" w:type="dxa"/>
        <w:tblLook w:val="0000" w:firstRow="0" w:lastRow="0" w:firstColumn="0" w:lastColumn="0" w:noHBand="0" w:noVBand="0"/>
      </w:tblPr>
      <w:tblGrid>
        <w:gridCol w:w="6264"/>
        <w:gridCol w:w="1440"/>
        <w:gridCol w:w="1366"/>
      </w:tblGrid>
      <w:tr w:rsidR="009D49A9" w:rsidRPr="00B970A6" w14:paraId="212E7493" w14:textId="77777777" w:rsidTr="006C4385">
        <w:trPr>
          <w:trHeight w:val="20"/>
        </w:trPr>
        <w:tc>
          <w:tcPr>
            <w:tcW w:w="3453" w:type="pct"/>
            <w:shd w:val="clear" w:color="auto" w:fill="auto"/>
            <w:vAlign w:val="bottom"/>
          </w:tcPr>
          <w:p w14:paraId="0A409F61" w14:textId="77777777" w:rsidR="009D49A9" w:rsidRPr="00B970A6" w:rsidRDefault="009D49A9"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auto"/>
            <w:vAlign w:val="bottom"/>
          </w:tcPr>
          <w:p w14:paraId="6C2EF4C6"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 financial information</w:t>
            </w:r>
          </w:p>
        </w:tc>
        <w:tc>
          <w:tcPr>
            <w:tcW w:w="753" w:type="pct"/>
            <w:tcBorders>
              <w:top w:val="single" w:sz="4" w:space="0" w:color="auto"/>
            </w:tcBorders>
            <w:shd w:val="clear" w:color="auto" w:fill="auto"/>
            <w:vAlign w:val="bottom"/>
          </w:tcPr>
          <w:p w14:paraId="60713408"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71E60A85"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9D49A9" w:rsidRPr="00B970A6" w14:paraId="1CDCA20D" w14:textId="77777777" w:rsidTr="006C4385">
        <w:trPr>
          <w:trHeight w:val="20"/>
        </w:trPr>
        <w:tc>
          <w:tcPr>
            <w:tcW w:w="3453" w:type="pct"/>
            <w:shd w:val="clear" w:color="auto" w:fill="auto"/>
            <w:vAlign w:val="bottom"/>
          </w:tcPr>
          <w:p w14:paraId="0E3AE061" w14:textId="77777777" w:rsidR="009D49A9" w:rsidRPr="00B970A6" w:rsidRDefault="009D49A9" w:rsidP="00B03977">
            <w:pPr>
              <w:spacing w:after="0" w:line="240" w:lineRule="auto"/>
              <w:ind w:left="30"/>
              <w:jc w:val="both"/>
              <w:rPr>
                <w:rFonts w:ascii="Arial" w:hAnsi="Arial" w:cs="Arial"/>
                <w:sz w:val="20"/>
                <w:szCs w:val="20"/>
                <w:lang w:val="en-GB"/>
              </w:rPr>
            </w:pPr>
          </w:p>
        </w:tc>
        <w:tc>
          <w:tcPr>
            <w:tcW w:w="794" w:type="pct"/>
            <w:tcBorders>
              <w:bottom w:val="single" w:sz="4" w:space="0" w:color="auto"/>
            </w:tcBorders>
            <w:shd w:val="clear" w:color="auto" w:fill="auto"/>
            <w:vAlign w:val="bottom"/>
          </w:tcPr>
          <w:p w14:paraId="03BEACD4" w14:textId="640A1CF4"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c>
          <w:tcPr>
            <w:tcW w:w="753" w:type="pct"/>
            <w:tcBorders>
              <w:bottom w:val="single" w:sz="4" w:space="0" w:color="auto"/>
            </w:tcBorders>
            <w:shd w:val="clear" w:color="auto" w:fill="auto"/>
            <w:vAlign w:val="bottom"/>
          </w:tcPr>
          <w:p w14:paraId="44F8EE59" w14:textId="4A331FA9"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06456754" w14:textId="77777777" w:rsidTr="006C4385">
        <w:trPr>
          <w:trHeight w:val="20"/>
        </w:trPr>
        <w:tc>
          <w:tcPr>
            <w:tcW w:w="3453" w:type="pct"/>
            <w:shd w:val="clear" w:color="auto" w:fill="auto"/>
            <w:vAlign w:val="bottom"/>
          </w:tcPr>
          <w:p w14:paraId="57419EC5" w14:textId="666B7478" w:rsidR="009D49A9" w:rsidRPr="00B970A6" w:rsidRDefault="009D49A9" w:rsidP="00B03977">
            <w:pPr>
              <w:spacing w:after="0" w:line="240" w:lineRule="auto"/>
              <w:ind w:left="30"/>
              <w:jc w:val="both"/>
              <w:rPr>
                <w:rFonts w:ascii="Arial" w:hAnsi="Arial" w:cs="Arial"/>
                <w:b/>
                <w:bCs/>
                <w:sz w:val="20"/>
                <w:szCs w:val="20"/>
                <w:lang w:val="en-GB"/>
              </w:rPr>
            </w:pPr>
            <w:r w:rsidRPr="00B970A6">
              <w:rPr>
                <w:rFonts w:ascii="Arial" w:hAnsi="Arial" w:cs="Arial"/>
                <w:b/>
                <w:bCs/>
                <w:sz w:val="20"/>
                <w:szCs w:val="20"/>
                <w:lang w:val="en-GB"/>
              </w:rPr>
              <w:t xml:space="preserve">For the </w:t>
            </w:r>
            <w:r w:rsidR="00890DBD"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890DBD" w:rsidRPr="00B970A6">
              <w:rPr>
                <w:rFonts w:ascii="Arial" w:hAnsi="Arial" w:cs="Arial"/>
                <w:b/>
                <w:bCs/>
                <w:sz w:val="20"/>
                <w:szCs w:val="20"/>
                <w:lang w:val="en-GB"/>
              </w:rPr>
              <w:t>1</w:t>
            </w:r>
            <w:r w:rsidRPr="00B970A6">
              <w:rPr>
                <w:rFonts w:ascii="Arial" w:hAnsi="Arial" w:cs="Arial"/>
                <w:b/>
                <w:bCs/>
                <w:sz w:val="20"/>
                <w:szCs w:val="20"/>
                <w:lang w:val="en-GB"/>
              </w:rPr>
              <w:t xml:space="preserve"> </w:t>
            </w:r>
            <w:r w:rsidR="00890DBD" w:rsidRPr="00B970A6">
              <w:rPr>
                <w:rFonts w:ascii="Arial" w:hAnsi="Arial" w:cs="Arial"/>
                <w:b/>
                <w:bCs/>
                <w:sz w:val="20"/>
                <w:szCs w:val="20"/>
                <w:lang w:val="en-GB"/>
              </w:rPr>
              <w:t>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890DBD" w:rsidRPr="00B970A6">
              <w:rPr>
                <w:rFonts w:ascii="Arial" w:hAnsi="Arial" w:cs="Arial"/>
                <w:b/>
                <w:bCs/>
                <w:sz w:val="20"/>
                <w:szCs w:val="20"/>
                <w:lang w:val="en-GB"/>
              </w:rPr>
              <w:t>4</w:t>
            </w:r>
          </w:p>
        </w:tc>
        <w:tc>
          <w:tcPr>
            <w:tcW w:w="794" w:type="pct"/>
            <w:shd w:val="clear" w:color="auto" w:fill="FAFAFA"/>
            <w:vAlign w:val="bottom"/>
          </w:tcPr>
          <w:p w14:paraId="0B74C170" w14:textId="77777777" w:rsidR="009D49A9" w:rsidRPr="00B970A6" w:rsidRDefault="009D49A9" w:rsidP="00520B60">
            <w:pPr>
              <w:spacing w:after="0" w:line="240" w:lineRule="auto"/>
              <w:ind w:right="-72"/>
              <w:jc w:val="right"/>
              <w:rPr>
                <w:rFonts w:ascii="Arial" w:hAnsi="Arial" w:cs="Arial"/>
                <w:sz w:val="20"/>
                <w:szCs w:val="20"/>
                <w:lang w:val="en-GB"/>
              </w:rPr>
            </w:pPr>
          </w:p>
        </w:tc>
        <w:tc>
          <w:tcPr>
            <w:tcW w:w="753" w:type="pct"/>
            <w:shd w:val="clear" w:color="auto" w:fill="FAFAFA"/>
            <w:vAlign w:val="bottom"/>
          </w:tcPr>
          <w:p w14:paraId="192D9F4F" w14:textId="77777777" w:rsidR="009D49A9" w:rsidRPr="00B970A6" w:rsidRDefault="009D49A9" w:rsidP="00520B60">
            <w:pPr>
              <w:spacing w:after="0" w:line="240" w:lineRule="auto"/>
              <w:ind w:right="-72"/>
              <w:jc w:val="right"/>
              <w:rPr>
                <w:rFonts w:ascii="Arial" w:hAnsi="Arial" w:cs="Arial"/>
                <w:sz w:val="20"/>
                <w:szCs w:val="20"/>
                <w:lang w:val="en-GB"/>
              </w:rPr>
            </w:pPr>
          </w:p>
        </w:tc>
      </w:tr>
      <w:tr w:rsidR="000D4C97" w:rsidRPr="00B970A6" w14:paraId="1E5B0738" w14:textId="77777777" w:rsidTr="006C4385">
        <w:trPr>
          <w:trHeight w:val="20"/>
        </w:trPr>
        <w:tc>
          <w:tcPr>
            <w:tcW w:w="3453" w:type="pct"/>
            <w:shd w:val="clear" w:color="auto" w:fill="auto"/>
            <w:vAlign w:val="bottom"/>
          </w:tcPr>
          <w:p w14:paraId="2F99BBE3" w14:textId="015B360B" w:rsidR="000D4C97" w:rsidRPr="00B970A6" w:rsidRDefault="000D4C97" w:rsidP="00B03977">
            <w:pPr>
              <w:spacing w:after="0" w:line="240" w:lineRule="auto"/>
              <w:ind w:left="30"/>
              <w:jc w:val="both"/>
              <w:rPr>
                <w:rFonts w:ascii="Arial" w:hAnsi="Arial" w:cs="Arial"/>
                <w:sz w:val="20"/>
                <w:szCs w:val="20"/>
                <w:lang w:val="en-GB"/>
              </w:rPr>
            </w:pPr>
            <w:r w:rsidRPr="00B970A6">
              <w:rPr>
                <w:rFonts w:ascii="Arial" w:hAnsi="Arial" w:cs="Arial"/>
                <w:sz w:val="20"/>
                <w:szCs w:val="20"/>
                <w:lang w:val="en-GB"/>
              </w:rPr>
              <w:t>Opening net book value</w:t>
            </w:r>
          </w:p>
        </w:tc>
        <w:tc>
          <w:tcPr>
            <w:tcW w:w="794" w:type="pct"/>
            <w:shd w:val="clear" w:color="auto" w:fill="FAFAFA"/>
          </w:tcPr>
          <w:p w14:paraId="37C9BA0C" w14:textId="5BABF9C0"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w:t>
            </w:r>
          </w:p>
        </w:tc>
        <w:tc>
          <w:tcPr>
            <w:tcW w:w="753" w:type="pct"/>
            <w:shd w:val="clear" w:color="auto" w:fill="FAFAFA"/>
          </w:tcPr>
          <w:p w14:paraId="50F33C3E" w14:textId="6F9932DC"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1,347,900</w:t>
            </w:r>
          </w:p>
        </w:tc>
      </w:tr>
      <w:tr w:rsidR="00EC14C2" w:rsidRPr="00B970A6" w14:paraId="6012A740" w14:textId="77777777" w:rsidTr="006C4385">
        <w:trPr>
          <w:trHeight w:val="20"/>
        </w:trPr>
        <w:tc>
          <w:tcPr>
            <w:tcW w:w="3453" w:type="pct"/>
            <w:shd w:val="clear" w:color="auto" w:fill="auto"/>
            <w:vAlign w:val="bottom"/>
          </w:tcPr>
          <w:p w14:paraId="44E2785D" w14:textId="0C551BA8" w:rsidR="00EC14C2" w:rsidRPr="00B970A6" w:rsidRDefault="00EC14C2" w:rsidP="00B03977">
            <w:pPr>
              <w:spacing w:after="0" w:line="240" w:lineRule="auto"/>
              <w:ind w:left="30"/>
              <w:jc w:val="both"/>
              <w:rPr>
                <w:rFonts w:ascii="Arial" w:hAnsi="Arial" w:cs="Arial"/>
                <w:sz w:val="20"/>
                <w:szCs w:val="20"/>
                <w:lang w:val="en-GB"/>
              </w:rPr>
            </w:pPr>
            <w:r w:rsidRPr="00B970A6">
              <w:rPr>
                <w:rFonts w:ascii="Arial" w:hAnsi="Arial" w:cs="Arial"/>
                <w:sz w:val="20"/>
                <w:szCs w:val="20"/>
              </w:rPr>
              <w:t>Addition from business combination (Note 19)</w:t>
            </w:r>
          </w:p>
        </w:tc>
        <w:tc>
          <w:tcPr>
            <w:tcW w:w="794" w:type="pct"/>
            <w:shd w:val="clear" w:color="auto" w:fill="FAFAFA"/>
          </w:tcPr>
          <w:p w14:paraId="3F306A04" w14:textId="74D322D3" w:rsidR="00EC14C2" w:rsidRPr="00B970A6" w:rsidRDefault="00EC14C2" w:rsidP="00520B60">
            <w:pPr>
              <w:spacing w:after="0" w:line="240" w:lineRule="auto"/>
              <w:ind w:right="-72"/>
              <w:jc w:val="right"/>
              <w:rPr>
                <w:rFonts w:ascii="Arial" w:eastAsia="Arial Unicode MS" w:hAnsi="Arial" w:cs="Arial"/>
                <w:snapToGrid w:val="0"/>
                <w:sz w:val="20"/>
                <w:szCs w:val="20"/>
                <w:lang w:eastAsia="th-TH"/>
              </w:rPr>
            </w:pPr>
            <w:r w:rsidRPr="00B970A6">
              <w:rPr>
                <w:rFonts w:ascii="Arial" w:eastAsia="Arial Unicode MS" w:hAnsi="Arial" w:cs="Arial"/>
                <w:snapToGrid w:val="0"/>
                <w:sz w:val="20"/>
                <w:szCs w:val="20"/>
                <w:lang w:eastAsia="th-TH"/>
              </w:rPr>
              <w:t>10,900</w:t>
            </w:r>
          </w:p>
        </w:tc>
        <w:tc>
          <w:tcPr>
            <w:tcW w:w="753" w:type="pct"/>
            <w:shd w:val="clear" w:color="auto" w:fill="FAFAFA"/>
          </w:tcPr>
          <w:p w14:paraId="3F5FFA50" w14:textId="5025AF70" w:rsidR="00EC14C2" w:rsidRPr="00B970A6" w:rsidRDefault="002A5A1D" w:rsidP="00520B60">
            <w:pPr>
              <w:spacing w:after="0" w:line="240" w:lineRule="auto"/>
              <w:ind w:right="-72"/>
              <w:jc w:val="right"/>
              <w:rPr>
                <w:rFonts w:ascii="Arial" w:eastAsia="Arial Unicode MS" w:hAnsi="Arial" w:cs="Browallia New"/>
                <w:snapToGrid w:val="0"/>
                <w:sz w:val="20"/>
                <w:szCs w:val="25"/>
                <w:lang w:val="en-GB" w:eastAsia="th-TH"/>
              </w:rPr>
            </w:pPr>
            <w:r w:rsidRPr="00B970A6">
              <w:rPr>
                <w:rFonts w:ascii="Arial" w:eastAsia="Arial Unicode MS" w:hAnsi="Arial" w:cs="Browallia New"/>
                <w:snapToGrid w:val="0"/>
                <w:sz w:val="20"/>
                <w:szCs w:val="25"/>
                <w:lang w:val="en-GB" w:eastAsia="th-TH"/>
              </w:rPr>
              <w:t>-</w:t>
            </w:r>
          </w:p>
        </w:tc>
      </w:tr>
      <w:tr w:rsidR="000D4C97" w:rsidRPr="00B970A6" w14:paraId="57088D2B" w14:textId="77777777" w:rsidTr="000D4C97">
        <w:trPr>
          <w:trHeight w:val="20"/>
        </w:trPr>
        <w:tc>
          <w:tcPr>
            <w:tcW w:w="3453" w:type="pct"/>
            <w:shd w:val="clear" w:color="auto" w:fill="auto"/>
            <w:vAlign w:val="bottom"/>
          </w:tcPr>
          <w:p w14:paraId="2530AA04" w14:textId="77777777" w:rsidR="000D4C97" w:rsidRPr="00B970A6" w:rsidRDefault="000D4C97" w:rsidP="00B03977">
            <w:pPr>
              <w:spacing w:after="0" w:line="240" w:lineRule="auto"/>
              <w:ind w:left="30"/>
              <w:jc w:val="both"/>
              <w:rPr>
                <w:rFonts w:ascii="Arial" w:hAnsi="Arial" w:cs="Arial"/>
                <w:sz w:val="20"/>
                <w:szCs w:val="20"/>
                <w:lang w:val="en-GB"/>
              </w:rPr>
            </w:pPr>
            <w:r w:rsidRPr="00B970A6">
              <w:rPr>
                <w:rFonts w:ascii="Arial" w:hAnsi="Arial" w:cs="Arial"/>
                <w:sz w:val="20"/>
                <w:szCs w:val="20"/>
                <w:lang w:val="en-GB" w:eastAsia="th-TH"/>
              </w:rPr>
              <w:t>Cash flows</w:t>
            </w:r>
            <w:r w:rsidRPr="00B970A6">
              <w:rPr>
                <w:rFonts w:ascii="Arial" w:hAnsi="Arial" w:cs="Arial"/>
                <w:sz w:val="20"/>
                <w:szCs w:val="20"/>
                <w:cs/>
                <w:lang w:val="en-GB" w:eastAsia="th-TH"/>
              </w:rPr>
              <w:t>:</w:t>
            </w:r>
          </w:p>
        </w:tc>
        <w:tc>
          <w:tcPr>
            <w:tcW w:w="794" w:type="pct"/>
            <w:shd w:val="clear" w:color="auto" w:fill="FAFAFA"/>
          </w:tcPr>
          <w:p w14:paraId="56F7178B" w14:textId="77777777" w:rsidR="000D4C97" w:rsidRPr="00B970A6" w:rsidRDefault="000D4C97" w:rsidP="00520B60">
            <w:pPr>
              <w:spacing w:after="0" w:line="240" w:lineRule="auto"/>
              <w:ind w:right="-72"/>
              <w:jc w:val="right"/>
              <w:rPr>
                <w:rFonts w:ascii="Arial" w:hAnsi="Arial" w:cs="Arial"/>
                <w:sz w:val="20"/>
                <w:szCs w:val="20"/>
                <w:lang w:val="en-GB"/>
              </w:rPr>
            </w:pPr>
          </w:p>
        </w:tc>
        <w:tc>
          <w:tcPr>
            <w:tcW w:w="753" w:type="pct"/>
            <w:shd w:val="clear" w:color="auto" w:fill="FAFAFA"/>
          </w:tcPr>
          <w:p w14:paraId="604F2342" w14:textId="77777777" w:rsidR="000D4C97" w:rsidRPr="00B970A6" w:rsidRDefault="000D4C97" w:rsidP="00520B60">
            <w:pPr>
              <w:spacing w:after="0" w:line="240" w:lineRule="auto"/>
              <w:ind w:right="-72"/>
              <w:jc w:val="right"/>
              <w:rPr>
                <w:rFonts w:ascii="Arial" w:hAnsi="Arial" w:cs="Arial"/>
                <w:sz w:val="20"/>
                <w:szCs w:val="20"/>
                <w:lang w:val="en-GB"/>
              </w:rPr>
            </w:pPr>
          </w:p>
        </w:tc>
      </w:tr>
      <w:tr w:rsidR="00CF42F6" w:rsidRPr="00B970A6" w14:paraId="1A12EEFF" w14:textId="77777777" w:rsidTr="006C4385">
        <w:trPr>
          <w:trHeight w:val="20"/>
        </w:trPr>
        <w:tc>
          <w:tcPr>
            <w:tcW w:w="3453" w:type="pct"/>
            <w:shd w:val="clear" w:color="auto" w:fill="auto"/>
            <w:vAlign w:val="bottom"/>
          </w:tcPr>
          <w:p w14:paraId="7E1C7D90" w14:textId="77777777" w:rsidR="00CF42F6" w:rsidRPr="00B970A6" w:rsidRDefault="00CF42F6" w:rsidP="00CF42F6">
            <w:pPr>
              <w:spacing w:after="0" w:line="240" w:lineRule="auto"/>
              <w:ind w:left="30"/>
              <w:jc w:val="both"/>
              <w:rPr>
                <w:rFonts w:ascii="Arial" w:hAnsi="Arial" w:cs="Arial"/>
                <w:sz w:val="20"/>
                <w:szCs w:val="20"/>
                <w:lang w:val="en-GB"/>
              </w:rPr>
            </w:pPr>
            <w:r w:rsidRPr="00B970A6">
              <w:rPr>
                <w:rFonts w:ascii="Arial" w:hAnsi="Arial" w:cs="Arial"/>
                <w:sz w:val="20"/>
                <w:szCs w:val="20"/>
                <w:lang w:val="en-GB"/>
              </w:rPr>
              <w:t>Loan drawdowns during the period</w:t>
            </w:r>
          </w:p>
        </w:tc>
        <w:tc>
          <w:tcPr>
            <w:tcW w:w="794" w:type="pct"/>
            <w:shd w:val="clear" w:color="auto" w:fill="FAFAFA"/>
          </w:tcPr>
          <w:p w14:paraId="260A0070" w14:textId="63410247" w:rsidR="00CF42F6" w:rsidRPr="00B970A6" w:rsidRDefault="00CF42F6" w:rsidP="00CF42F6">
            <w:pPr>
              <w:spacing w:after="0" w:line="240" w:lineRule="auto"/>
              <w:ind w:right="-72"/>
              <w:jc w:val="right"/>
              <w:rPr>
                <w:rFonts w:ascii="Arial" w:hAnsi="Arial" w:cs="Arial"/>
                <w:sz w:val="20"/>
                <w:szCs w:val="20"/>
                <w:cs/>
                <w:lang w:val="en-GB"/>
              </w:rPr>
            </w:pPr>
            <w:r w:rsidRPr="00B970A6">
              <w:rPr>
                <w:rFonts w:ascii="Arial" w:eastAsia="Arial Unicode MS" w:hAnsi="Arial" w:cs="Arial"/>
                <w:snapToGrid w:val="0"/>
                <w:sz w:val="20"/>
                <w:szCs w:val="20"/>
                <w:lang w:eastAsia="th-TH"/>
              </w:rPr>
              <w:t>-</w:t>
            </w:r>
          </w:p>
        </w:tc>
        <w:tc>
          <w:tcPr>
            <w:tcW w:w="753" w:type="pct"/>
            <w:shd w:val="clear" w:color="auto" w:fill="FAFAFA"/>
          </w:tcPr>
          <w:p w14:paraId="68BF9DBB" w14:textId="3C108348" w:rsidR="00CF42F6" w:rsidRPr="00B970A6" w:rsidRDefault="00CF42F6" w:rsidP="00CF42F6">
            <w:pPr>
              <w:spacing w:after="0" w:line="240" w:lineRule="auto"/>
              <w:ind w:right="-72"/>
              <w:jc w:val="right"/>
              <w:rPr>
                <w:rFonts w:ascii="Arial" w:eastAsia="Arial Unicode MS" w:hAnsi="Arial" w:cs="Arial"/>
                <w:snapToGrid w:val="0"/>
                <w:sz w:val="20"/>
                <w:szCs w:val="20"/>
                <w:lang w:eastAsia="th-TH"/>
              </w:rPr>
            </w:pPr>
            <w:r w:rsidRPr="00B970A6">
              <w:rPr>
                <w:rFonts w:ascii="Arial" w:eastAsia="Arial Unicode MS" w:hAnsi="Arial" w:cs="Arial"/>
                <w:snapToGrid w:val="0"/>
                <w:sz w:val="20"/>
                <w:szCs w:val="20"/>
                <w:lang w:eastAsia="th-TH"/>
              </w:rPr>
              <w:t>1,981,800</w:t>
            </w:r>
          </w:p>
        </w:tc>
      </w:tr>
      <w:tr w:rsidR="00CF42F6" w:rsidRPr="00B970A6" w14:paraId="3751D5F9" w14:textId="77777777" w:rsidTr="006C4385">
        <w:trPr>
          <w:trHeight w:val="20"/>
        </w:trPr>
        <w:tc>
          <w:tcPr>
            <w:tcW w:w="3453" w:type="pct"/>
            <w:shd w:val="clear" w:color="auto" w:fill="auto"/>
            <w:vAlign w:val="bottom"/>
          </w:tcPr>
          <w:p w14:paraId="63675ADE" w14:textId="77777777" w:rsidR="00CF42F6" w:rsidRPr="00B970A6" w:rsidRDefault="00CF42F6" w:rsidP="00CF42F6">
            <w:pPr>
              <w:spacing w:after="0" w:line="240" w:lineRule="auto"/>
              <w:ind w:left="30"/>
              <w:jc w:val="both"/>
              <w:rPr>
                <w:rFonts w:ascii="Arial" w:hAnsi="Arial" w:cs="Arial"/>
                <w:sz w:val="20"/>
                <w:szCs w:val="20"/>
                <w:lang w:val="en-GB"/>
              </w:rPr>
            </w:pPr>
            <w:r w:rsidRPr="00B970A6">
              <w:rPr>
                <w:rFonts w:ascii="Arial" w:hAnsi="Arial" w:cs="Arial"/>
                <w:sz w:val="20"/>
                <w:szCs w:val="20"/>
                <w:lang w:val="en-GB"/>
              </w:rPr>
              <w:t>Loan repayments received during the period</w:t>
            </w:r>
          </w:p>
        </w:tc>
        <w:tc>
          <w:tcPr>
            <w:tcW w:w="794" w:type="pct"/>
            <w:tcBorders>
              <w:bottom w:val="single" w:sz="4" w:space="0" w:color="auto"/>
            </w:tcBorders>
            <w:shd w:val="clear" w:color="auto" w:fill="FAFAFA"/>
          </w:tcPr>
          <w:p w14:paraId="0F15D343" w14:textId="0128C202" w:rsidR="00CF42F6" w:rsidRPr="00B970A6" w:rsidRDefault="00EC14C2" w:rsidP="00CF42F6">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(10,900)</w:t>
            </w:r>
          </w:p>
        </w:tc>
        <w:tc>
          <w:tcPr>
            <w:tcW w:w="753" w:type="pct"/>
            <w:tcBorders>
              <w:bottom w:val="single" w:sz="4" w:space="0" w:color="auto"/>
            </w:tcBorders>
            <w:shd w:val="clear" w:color="auto" w:fill="FAFAFA"/>
          </w:tcPr>
          <w:p w14:paraId="5356784C" w14:textId="0BC2F926" w:rsidR="00CF42F6" w:rsidRPr="00B970A6" w:rsidRDefault="00CF42F6" w:rsidP="00CF42F6">
            <w:pPr>
              <w:spacing w:after="0" w:line="240" w:lineRule="auto"/>
              <w:ind w:right="-72"/>
              <w:jc w:val="right"/>
              <w:rPr>
                <w:rFonts w:ascii="Arial" w:eastAsia="Arial Unicode MS" w:hAnsi="Arial" w:cs="Arial"/>
                <w:snapToGrid w:val="0"/>
                <w:sz w:val="20"/>
                <w:szCs w:val="20"/>
                <w:lang w:eastAsia="th-TH"/>
              </w:rPr>
            </w:pPr>
            <w:r w:rsidRPr="00B970A6">
              <w:rPr>
                <w:rFonts w:ascii="Arial" w:eastAsia="Arial Unicode MS" w:hAnsi="Arial" w:cs="Arial"/>
                <w:snapToGrid w:val="0"/>
                <w:sz w:val="20"/>
                <w:szCs w:val="20"/>
                <w:lang w:eastAsia="th-TH"/>
              </w:rPr>
              <w:t>(2,328,200)</w:t>
            </w:r>
          </w:p>
        </w:tc>
      </w:tr>
      <w:tr w:rsidR="000D4C97" w:rsidRPr="00B970A6" w14:paraId="154ABA2C" w14:textId="77777777" w:rsidTr="006C4385">
        <w:trPr>
          <w:trHeight w:val="20"/>
        </w:trPr>
        <w:tc>
          <w:tcPr>
            <w:tcW w:w="3453" w:type="pct"/>
            <w:shd w:val="clear" w:color="auto" w:fill="auto"/>
            <w:vAlign w:val="bottom"/>
          </w:tcPr>
          <w:p w14:paraId="598A8D8B" w14:textId="77777777" w:rsidR="000D4C97" w:rsidRPr="00B970A6" w:rsidRDefault="000D4C97"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FAFAFA"/>
            <w:vAlign w:val="bottom"/>
          </w:tcPr>
          <w:p w14:paraId="3364F067" w14:textId="77777777" w:rsidR="000D4C97" w:rsidRPr="00B970A6" w:rsidRDefault="000D4C97" w:rsidP="00520B60">
            <w:pPr>
              <w:spacing w:after="0" w:line="240" w:lineRule="auto"/>
              <w:ind w:right="-72"/>
              <w:jc w:val="right"/>
              <w:rPr>
                <w:rFonts w:ascii="Arial" w:hAnsi="Arial" w:cs="Arial"/>
                <w:sz w:val="20"/>
                <w:szCs w:val="20"/>
                <w:lang w:val="en-GB"/>
              </w:rPr>
            </w:pPr>
          </w:p>
        </w:tc>
        <w:tc>
          <w:tcPr>
            <w:tcW w:w="753" w:type="pct"/>
            <w:tcBorders>
              <w:top w:val="single" w:sz="4" w:space="0" w:color="auto"/>
            </w:tcBorders>
            <w:shd w:val="clear" w:color="auto" w:fill="FAFAFA"/>
            <w:vAlign w:val="bottom"/>
          </w:tcPr>
          <w:p w14:paraId="42677044" w14:textId="77777777" w:rsidR="000D4C97" w:rsidRPr="00B970A6" w:rsidRDefault="000D4C97" w:rsidP="00520B60">
            <w:pPr>
              <w:spacing w:after="0" w:line="240" w:lineRule="auto"/>
              <w:ind w:right="-72"/>
              <w:jc w:val="right"/>
              <w:rPr>
                <w:rFonts w:ascii="Arial" w:hAnsi="Arial" w:cs="Arial"/>
                <w:sz w:val="20"/>
                <w:szCs w:val="20"/>
                <w:lang w:val="en-GB"/>
              </w:rPr>
            </w:pPr>
          </w:p>
        </w:tc>
      </w:tr>
      <w:tr w:rsidR="000D4C97" w:rsidRPr="00B970A6" w14:paraId="11205269" w14:textId="77777777" w:rsidTr="006C4385">
        <w:trPr>
          <w:trHeight w:val="20"/>
        </w:trPr>
        <w:tc>
          <w:tcPr>
            <w:tcW w:w="3453" w:type="pct"/>
            <w:shd w:val="clear" w:color="auto" w:fill="auto"/>
            <w:vAlign w:val="bottom"/>
          </w:tcPr>
          <w:p w14:paraId="6ED4D8D0" w14:textId="3374E088" w:rsidR="000D4C97" w:rsidRPr="00B970A6" w:rsidRDefault="000D4C97" w:rsidP="00B03977">
            <w:pPr>
              <w:spacing w:after="0" w:line="240" w:lineRule="auto"/>
              <w:ind w:left="30"/>
              <w:jc w:val="both"/>
              <w:rPr>
                <w:rFonts w:ascii="Arial" w:hAnsi="Arial" w:cs="Arial"/>
                <w:sz w:val="20"/>
                <w:szCs w:val="20"/>
                <w:u w:val="single"/>
                <w:lang w:val="en-GB"/>
              </w:rPr>
            </w:pPr>
            <w:r w:rsidRPr="00B970A6">
              <w:rPr>
                <w:rFonts w:ascii="Arial" w:hAnsi="Arial" w:cs="Arial"/>
                <w:sz w:val="20"/>
                <w:szCs w:val="20"/>
                <w:lang w:val="en-GB"/>
              </w:rPr>
              <w:t>Closing net book value</w:t>
            </w:r>
          </w:p>
        </w:tc>
        <w:tc>
          <w:tcPr>
            <w:tcW w:w="794" w:type="pct"/>
            <w:tcBorders>
              <w:bottom w:val="single" w:sz="4" w:space="0" w:color="auto"/>
            </w:tcBorders>
            <w:shd w:val="clear" w:color="auto" w:fill="FAFAFA"/>
          </w:tcPr>
          <w:p w14:paraId="768E918E" w14:textId="150F5438"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753" w:type="pct"/>
            <w:tcBorders>
              <w:bottom w:val="single" w:sz="4" w:space="0" w:color="auto"/>
            </w:tcBorders>
            <w:shd w:val="clear" w:color="auto" w:fill="FAFAFA"/>
          </w:tcPr>
          <w:p w14:paraId="5672E74D" w14:textId="081E96BA"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1,001,500</w:t>
            </w:r>
          </w:p>
        </w:tc>
      </w:tr>
    </w:tbl>
    <w:p w14:paraId="20064D07" w14:textId="77777777" w:rsidR="009D49A9" w:rsidRPr="00B970A6" w:rsidRDefault="009D49A9" w:rsidP="009D49A9">
      <w:pPr>
        <w:tabs>
          <w:tab w:val="left" w:pos="1476"/>
        </w:tabs>
        <w:spacing w:after="0" w:line="240" w:lineRule="auto"/>
        <w:ind w:left="540"/>
        <w:jc w:val="both"/>
        <w:rPr>
          <w:rFonts w:ascii="Arial" w:hAnsi="Arial" w:cs="Arial"/>
          <w:sz w:val="20"/>
          <w:szCs w:val="20"/>
          <w:lang w:val="en-GB"/>
        </w:rPr>
      </w:pPr>
    </w:p>
    <w:tbl>
      <w:tblPr>
        <w:tblW w:w="9036" w:type="dxa"/>
        <w:tblInd w:w="504" w:type="dxa"/>
        <w:tblLayout w:type="fixed"/>
        <w:tblLook w:val="0000" w:firstRow="0" w:lastRow="0" w:firstColumn="0" w:lastColumn="0" w:noHBand="0" w:noVBand="0"/>
      </w:tblPr>
      <w:tblGrid>
        <w:gridCol w:w="3564"/>
        <w:gridCol w:w="1368"/>
        <w:gridCol w:w="1368"/>
        <w:gridCol w:w="1368"/>
        <w:gridCol w:w="1368"/>
      </w:tblGrid>
      <w:tr w:rsidR="009D49A9" w:rsidRPr="00B970A6" w14:paraId="04D940C8" w14:textId="77777777" w:rsidTr="00852FA2">
        <w:trPr>
          <w:trHeight w:val="20"/>
        </w:trPr>
        <w:tc>
          <w:tcPr>
            <w:tcW w:w="3564" w:type="dxa"/>
            <w:shd w:val="clear" w:color="auto" w:fill="auto"/>
            <w:vAlign w:val="bottom"/>
          </w:tcPr>
          <w:p w14:paraId="2CC5D8F1" w14:textId="77777777" w:rsidR="009D49A9" w:rsidRPr="00B970A6" w:rsidRDefault="009D49A9" w:rsidP="00B03977">
            <w:pPr>
              <w:spacing w:after="0" w:line="240" w:lineRule="auto"/>
              <w:ind w:left="30" w:right="-72"/>
              <w:rPr>
                <w:rFonts w:ascii="Arial" w:hAnsi="Arial" w:cs="Arial"/>
                <w:sz w:val="20"/>
                <w:szCs w:val="20"/>
                <w:lang w:val="en-GB"/>
              </w:rPr>
            </w:pPr>
          </w:p>
        </w:tc>
        <w:tc>
          <w:tcPr>
            <w:tcW w:w="2736" w:type="dxa"/>
            <w:gridSpan w:val="2"/>
            <w:shd w:val="clear" w:color="auto" w:fill="auto"/>
            <w:vAlign w:val="bottom"/>
          </w:tcPr>
          <w:p w14:paraId="1B92B83A" w14:textId="5573799F"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6B23713"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5DF7C1F8"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890DBD" w:rsidRPr="00B970A6" w14:paraId="7567714D" w14:textId="77777777" w:rsidTr="00852FA2">
        <w:trPr>
          <w:trHeight w:val="77"/>
        </w:trPr>
        <w:tc>
          <w:tcPr>
            <w:tcW w:w="3564" w:type="dxa"/>
            <w:shd w:val="clear" w:color="auto" w:fill="auto"/>
            <w:vAlign w:val="bottom"/>
          </w:tcPr>
          <w:p w14:paraId="1D96EB89" w14:textId="77777777" w:rsidR="00890DBD" w:rsidRPr="00B970A6" w:rsidRDefault="00890DBD" w:rsidP="00890DBD">
            <w:pPr>
              <w:spacing w:after="0" w:line="240" w:lineRule="auto"/>
              <w:ind w:left="30" w:right="-72"/>
              <w:rPr>
                <w:rFonts w:ascii="Arial" w:hAnsi="Arial" w:cs="Arial"/>
                <w:b/>
                <w:bCs/>
                <w:sz w:val="20"/>
                <w:szCs w:val="20"/>
                <w:lang w:val="en-GB"/>
              </w:rPr>
            </w:pPr>
            <w:bookmarkStart w:id="11" w:name="OLE_LINK12"/>
            <w:r w:rsidRPr="00B970A6">
              <w:rPr>
                <w:rFonts w:ascii="Arial" w:hAnsi="Arial" w:cs="Arial"/>
                <w:b/>
                <w:bCs/>
                <w:sz w:val="20"/>
                <w:szCs w:val="20"/>
                <w:lang w:val="en-GB"/>
              </w:rPr>
              <w:t>As at</w:t>
            </w:r>
          </w:p>
        </w:tc>
        <w:tc>
          <w:tcPr>
            <w:tcW w:w="1368" w:type="dxa"/>
            <w:shd w:val="clear" w:color="auto" w:fill="auto"/>
          </w:tcPr>
          <w:p w14:paraId="41D6A70F" w14:textId="06E78DD9" w:rsidR="00890DBD" w:rsidRPr="00B970A6" w:rsidRDefault="00890DBD" w:rsidP="00890DBD">
            <w:pPr>
              <w:spacing w:after="0" w:line="240" w:lineRule="auto"/>
              <w:ind w:left="-45" w:right="-72"/>
              <w:jc w:val="right"/>
              <w:rPr>
                <w:rFonts w:ascii="Arial" w:hAnsi="Arial" w:cs="Arial"/>
                <w:b/>
                <w:bCs/>
                <w:spacing w:val="-4"/>
                <w:sz w:val="20"/>
                <w:szCs w:val="20"/>
                <w:lang w:val="en-GB"/>
              </w:rPr>
            </w:pPr>
          </w:p>
        </w:tc>
        <w:tc>
          <w:tcPr>
            <w:tcW w:w="1368" w:type="dxa"/>
            <w:shd w:val="clear" w:color="auto" w:fill="auto"/>
          </w:tcPr>
          <w:p w14:paraId="62D3BE71" w14:textId="4A0D9A5C" w:rsidR="00890DBD" w:rsidRPr="00B970A6" w:rsidRDefault="00890DBD" w:rsidP="00890DBD">
            <w:pPr>
              <w:spacing w:after="0" w:line="240" w:lineRule="auto"/>
              <w:ind w:left="-75" w:right="-72"/>
              <w:jc w:val="right"/>
              <w:rPr>
                <w:rFonts w:ascii="Arial" w:hAnsi="Arial" w:cs="Arial"/>
                <w:b/>
                <w:bCs/>
                <w:sz w:val="20"/>
                <w:szCs w:val="20"/>
                <w:lang w:val="en-GB"/>
              </w:rPr>
            </w:pPr>
          </w:p>
        </w:tc>
        <w:tc>
          <w:tcPr>
            <w:tcW w:w="1368" w:type="dxa"/>
            <w:tcBorders>
              <w:top w:val="single" w:sz="4" w:space="0" w:color="auto"/>
            </w:tcBorders>
            <w:shd w:val="clear" w:color="auto" w:fill="auto"/>
          </w:tcPr>
          <w:p w14:paraId="703DE6A4" w14:textId="6B965672" w:rsidR="00890DBD" w:rsidRPr="00B970A6" w:rsidRDefault="00890DBD" w:rsidP="00890DBD">
            <w:pPr>
              <w:spacing w:after="0" w:line="240" w:lineRule="auto"/>
              <w:ind w:left="-45"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1C60982" w14:textId="21578AE4" w:rsidR="00890DBD" w:rsidRPr="00B970A6" w:rsidRDefault="00890DBD" w:rsidP="00890DBD">
            <w:pPr>
              <w:spacing w:after="0" w:line="240" w:lineRule="auto"/>
              <w:ind w:left="-75" w:right="-72"/>
              <w:jc w:val="right"/>
              <w:rPr>
                <w:rFonts w:ascii="Arial" w:hAnsi="Arial" w:cs="Arial"/>
                <w:b/>
                <w:bCs/>
                <w:sz w:val="20"/>
                <w:szCs w:val="20"/>
                <w:lang w:val="en-GB"/>
              </w:rPr>
            </w:pPr>
            <w:r w:rsidRPr="00B970A6">
              <w:rPr>
                <w:rFonts w:ascii="Arial" w:hAnsi="Arial" w:cs="Arial"/>
                <w:b/>
                <w:bCs/>
                <w:spacing w:val="-4"/>
                <w:sz w:val="20"/>
                <w:szCs w:val="20"/>
                <w:lang w:val="en-GB"/>
              </w:rPr>
              <w:t xml:space="preserve">31 </w:t>
            </w:r>
            <w:r w:rsidR="00AC4158" w:rsidRPr="00B970A6">
              <w:rPr>
                <w:rFonts w:ascii="Arial" w:hAnsi="Arial" w:cs="Arial"/>
                <w:b/>
                <w:bCs/>
                <w:spacing w:val="-4"/>
                <w:sz w:val="20"/>
                <w:szCs w:val="20"/>
                <w:lang w:val="en-GB"/>
              </w:rPr>
              <w:t>December</w:t>
            </w:r>
          </w:p>
        </w:tc>
      </w:tr>
      <w:bookmarkEnd w:id="11"/>
      <w:tr w:rsidR="00890DBD" w:rsidRPr="00B970A6" w14:paraId="44AA1267" w14:textId="77777777" w:rsidTr="00B03977">
        <w:trPr>
          <w:trHeight w:val="20"/>
        </w:trPr>
        <w:tc>
          <w:tcPr>
            <w:tcW w:w="3564" w:type="dxa"/>
            <w:shd w:val="clear" w:color="auto" w:fill="auto"/>
            <w:vAlign w:val="bottom"/>
          </w:tcPr>
          <w:p w14:paraId="1C729634" w14:textId="77777777" w:rsidR="00890DBD" w:rsidRPr="00B970A6" w:rsidRDefault="00890DBD" w:rsidP="00890DBD">
            <w:pPr>
              <w:spacing w:after="0" w:line="240" w:lineRule="auto"/>
              <w:ind w:left="30" w:right="-72"/>
              <w:rPr>
                <w:rFonts w:ascii="Arial" w:hAnsi="Arial" w:cs="Arial"/>
                <w:sz w:val="20"/>
                <w:szCs w:val="20"/>
                <w:lang w:val="en-GB"/>
              </w:rPr>
            </w:pPr>
          </w:p>
        </w:tc>
        <w:tc>
          <w:tcPr>
            <w:tcW w:w="1368" w:type="dxa"/>
            <w:shd w:val="clear" w:color="auto" w:fill="auto"/>
          </w:tcPr>
          <w:p w14:paraId="72F90CD9" w14:textId="419D424E" w:rsidR="00890DBD" w:rsidRPr="00B970A6" w:rsidRDefault="00890DBD" w:rsidP="00890DBD">
            <w:pPr>
              <w:spacing w:after="0" w:line="240" w:lineRule="auto"/>
              <w:ind w:right="-72"/>
              <w:jc w:val="right"/>
              <w:rPr>
                <w:rFonts w:ascii="Arial" w:hAnsi="Arial" w:cs="Arial"/>
                <w:b/>
                <w:bCs/>
                <w:spacing w:val="-6"/>
                <w:sz w:val="20"/>
                <w:szCs w:val="20"/>
                <w:lang w:val="en-GB"/>
              </w:rPr>
            </w:pPr>
          </w:p>
        </w:tc>
        <w:tc>
          <w:tcPr>
            <w:tcW w:w="1368" w:type="dxa"/>
            <w:shd w:val="clear" w:color="auto" w:fill="auto"/>
          </w:tcPr>
          <w:p w14:paraId="576ED75E" w14:textId="7C3969D0" w:rsidR="00890DBD" w:rsidRPr="00B970A6" w:rsidRDefault="00890DBD" w:rsidP="00890DBD">
            <w:pPr>
              <w:spacing w:after="0" w:line="240" w:lineRule="auto"/>
              <w:ind w:right="-72"/>
              <w:jc w:val="right"/>
              <w:rPr>
                <w:rFonts w:ascii="Arial" w:hAnsi="Arial" w:cs="Arial"/>
                <w:b/>
                <w:bCs/>
                <w:sz w:val="20"/>
                <w:szCs w:val="20"/>
                <w:lang w:val="en-GB"/>
              </w:rPr>
            </w:pPr>
          </w:p>
        </w:tc>
        <w:tc>
          <w:tcPr>
            <w:tcW w:w="1368" w:type="dxa"/>
            <w:shd w:val="clear" w:color="auto" w:fill="auto"/>
          </w:tcPr>
          <w:p w14:paraId="524918C6" w14:textId="0CC325A2"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368" w:type="dxa"/>
            <w:shd w:val="clear" w:color="auto" w:fill="auto"/>
          </w:tcPr>
          <w:p w14:paraId="594845C9" w14:textId="492FEFAD"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890DBD" w:rsidRPr="00B970A6" w14:paraId="46FD3035" w14:textId="77777777" w:rsidTr="00852FA2">
        <w:trPr>
          <w:trHeight w:val="20"/>
        </w:trPr>
        <w:tc>
          <w:tcPr>
            <w:tcW w:w="3564" w:type="dxa"/>
            <w:shd w:val="clear" w:color="auto" w:fill="auto"/>
            <w:vAlign w:val="bottom"/>
          </w:tcPr>
          <w:p w14:paraId="4B90BFDA" w14:textId="77777777" w:rsidR="00890DBD" w:rsidRPr="00B970A6" w:rsidRDefault="00890DBD" w:rsidP="00890DBD">
            <w:pPr>
              <w:pStyle w:val="Header"/>
              <w:spacing w:after="0" w:line="240" w:lineRule="auto"/>
              <w:ind w:left="30" w:right="-72"/>
              <w:jc w:val="left"/>
              <w:rPr>
                <w:rFonts w:ascii="Arial" w:hAnsi="Arial" w:cs="Arial"/>
                <w:sz w:val="20"/>
                <w:szCs w:val="20"/>
                <w:lang w:val="en-GB"/>
              </w:rPr>
            </w:pPr>
          </w:p>
        </w:tc>
        <w:tc>
          <w:tcPr>
            <w:tcW w:w="1368" w:type="dxa"/>
            <w:shd w:val="clear" w:color="auto" w:fill="auto"/>
            <w:vAlign w:val="bottom"/>
          </w:tcPr>
          <w:p w14:paraId="0B1CDE26" w14:textId="7225959B"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368" w:type="dxa"/>
            <w:shd w:val="clear" w:color="auto" w:fill="auto"/>
            <w:vAlign w:val="bottom"/>
          </w:tcPr>
          <w:p w14:paraId="6D830403" w14:textId="490579FC"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563DC75F" w14:textId="72BD7224"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B167117" w14:textId="1ECBE135"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890DBD" w:rsidRPr="00B970A6" w14:paraId="2B4B29CA" w14:textId="77777777" w:rsidTr="00852FA2">
        <w:trPr>
          <w:trHeight w:val="20"/>
        </w:trPr>
        <w:tc>
          <w:tcPr>
            <w:tcW w:w="3564" w:type="dxa"/>
            <w:shd w:val="clear" w:color="auto" w:fill="auto"/>
            <w:vAlign w:val="bottom"/>
          </w:tcPr>
          <w:p w14:paraId="7A2F4B93" w14:textId="77777777" w:rsidR="00890DBD" w:rsidRPr="00B970A6" w:rsidRDefault="00890DBD" w:rsidP="00890DBD">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p>
        </w:tc>
        <w:tc>
          <w:tcPr>
            <w:tcW w:w="1368" w:type="dxa"/>
            <w:shd w:val="clear" w:color="auto" w:fill="auto"/>
            <w:vAlign w:val="bottom"/>
          </w:tcPr>
          <w:p w14:paraId="03733CF1"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76F5AACF"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49A6CF6B"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F701E67" w14:textId="77777777" w:rsidR="00890DBD" w:rsidRPr="00B970A6" w:rsidRDefault="00890DBD" w:rsidP="00890DBD">
            <w:pPr>
              <w:spacing w:after="0" w:line="240" w:lineRule="auto"/>
              <w:ind w:right="-72"/>
              <w:jc w:val="right"/>
              <w:rPr>
                <w:rFonts w:ascii="Arial" w:hAnsi="Arial" w:cs="Arial"/>
                <w:sz w:val="20"/>
                <w:szCs w:val="20"/>
                <w:lang w:val="en-GB"/>
              </w:rPr>
            </w:pPr>
          </w:p>
        </w:tc>
      </w:tr>
      <w:tr w:rsidR="00890DBD" w:rsidRPr="00B970A6" w14:paraId="7735E44E" w14:textId="77777777" w:rsidTr="00852FA2">
        <w:trPr>
          <w:trHeight w:val="20"/>
        </w:trPr>
        <w:tc>
          <w:tcPr>
            <w:tcW w:w="3564" w:type="dxa"/>
            <w:shd w:val="clear" w:color="auto" w:fill="auto"/>
            <w:vAlign w:val="bottom"/>
          </w:tcPr>
          <w:p w14:paraId="7D8EF216" w14:textId="77777777" w:rsidR="00890DBD" w:rsidRPr="00B970A6" w:rsidRDefault="00890DBD" w:rsidP="00890DBD">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B970A6">
              <w:rPr>
                <w:rFonts w:ascii="Arial" w:hAnsi="Arial" w:cs="Arial"/>
                <w:b w:val="0"/>
                <w:bCs w:val="0"/>
                <w:i w:val="0"/>
                <w:iCs w:val="0"/>
                <w:color w:val="auto"/>
                <w:sz w:val="20"/>
                <w:szCs w:val="20"/>
                <w:lang w:val="en-GB"/>
              </w:rPr>
              <w:t>Interest receivables</w:t>
            </w:r>
          </w:p>
        </w:tc>
        <w:tc>
          <w:tcPr>
            <w:tcW w:w="1368" w:type="dxa"/>
            <w:shd w:val="clear" w:color="auto" w:fill="auto"/>
            <w:vAlign w:val="bottom"/>
          </w:tcPr>
          <w:p w14:paraId="6FEA2FAC"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0633D917" w14:textId="77777777"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E1C07B9" w14:textId="77777777" w:rsidR="00890DBD" w:rsidRPr="00B970A6" w:rsidRDefault="00890DBD" w:rsidP="00890DBD">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6460F8CE" w14:textId="77777777" w:rsidR="00890DBD" w:rsidRPr="00B970A6" w:rsidRDefault="00890DBD" w:rsidP="00890DBD">
            <w:pPr>
              <w:spacing w:after="0" w:line="240" w:lineRule="auto"/>
              <w:ind w:right="-72"/>
              <w:jc w:val="right"/>
              <w:rPr>
                <w:rFonts w:ascii="Arial" w:eastAsia="Cordia New" w:hAnsi="Arial" w:cs="Arial"/>
                <w:sz w:val="20"/>
                <w:szCs w:val="20"/>
                <w:lang w:val="en-GB"/>
              </w:rPr>
            </w:pPr>
          </w:p>
        </w:tc>
      </w:tr>
      <w:tr w:rsidR="00890DBD" w:rsidRPr="00B970A6" w14:paraId="46BEA19C" w14:textId="77777777" w:rsidTr="00572167">
        <w:trPr>
          <w:trHeight w:val="20"/>
        </w:trPr>
        <w:tc>
          <w:tcPr>
            <w:tcW w:w="6300" w:type="dxa"/>
            <w:gridSpan w:val="3"/>
            <w:shd w:val="clear" w:color="auto" w:fill="auto"/>
            <w:vAlign w:val="bottom"/>
          </w:tcPr>
          <w:p w14:paraId="2FF28C1B" w14:textId="352B002A" w:rsidR="00890DBD" w:rsidRPr="00B970A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left"/>
              <w:rPr>
                <w:rFonts w:cs="Arial"/>
                <w:sz w:val="20"/>
                <w:szCs w:val="20"/>
                <w:lang w:val="en-GB"/>
              </w:rPr>
            </w:pPr>
            <w:r w:rsidRPr="00B970A6">
              <w:rPr>
                <w:rFonts w:cs="Arial"/>
                <w:sz w:val="20"/>
                <w:szCs w:val="20"/>
                <w:cs/>
                <w:lang w:val="en-GB"/>
              </w:rPr>
              <w:t xml:space="preserve">   (</w:t>
            </w:r>
            <w:r w:rsidRPr="00B970A6">
              <w:rPr>
                <w:rFonts w:cs="Arial"/>
                <w:sz w:val="20"/>
                <w:szCs w:val="20"/>
                <w:lang w:val="en-GB"/>
              </w:rPr>
              <w:t>included in amounts</w:t>
            </w:r>
            <w:r w:rsidRPr="00B970A6">
              <w:rPr>
                <w:rFonts w:cs="Arial"/>
                <w:sz w:val="20"/>
                <w:szCs w:val="20"/>
                <w:cs/>
                <w:lang w:val="en-GB"/>
              </w:rPr>
              <w:t xml:space="preserve"> </w:t>
            </w:r>
            <w:r w:rsidRPr="00B970A6">
              <w:rPr>
                <w:rFonts w:cs="Arial"/>
                <w:sz w:val="20"/>
                <w:szCs w:val="20"/>
                <w:lang w:val="en-GB"/>
              </w:rPr>
              <w:t>due from related</w:t>
            </w:r>
            <w:r w:rsidRPr="00B970A6">
              <w:rPr>
                <w:rFonts w:cs="Arial"/>
                <w:sz w:val="20"/>
                <w:szCs w:val="20"/>
                <w:cs/>
                <w:lang w:val="en-GB"/>
              </w:rPr>
              <w:t xml:space="preserve"> </w:t>
            </w:r>
            <w:r w:rsidRPr="00B970A6">
              <w:rPr>
                <w:rFonts w:cs="Arial"/>
                <w:sz w:val="20"/>
                <w:szCs w:val="20"/>
                <w:lang w:val="en-GB"/>
              </w:rPr>
              <w:t>parties</w:t>
            </w:r>
            <w:r w:rsidRPr="00B970A6">
              <w:rPr>
                <w:rFonts w:cs="Arial"/>
                <w:sz w:val="20"/>
                <w:szCs w:val="20"/>
                <w:cs/>
                <w:lang w:val="en-GB"/>
              </w:rPr>
              <w:t>)</w:t>
            </w:r>
          </w:p>
        </w:tc>
        <w:tc>
          <w:tcPr>
            <w:tcW w:w="1368" w:type="dxa"/>
            <w:shd w:val="clear" w:color="auto" w:fill="FAFAFA"/>
            <w:vAlign w:val="bottom"/>
          </w:tcPr>
          <w:p w14:paraId="06F5B19E" w14:textId="77777777" w:rsidR="00890DBD" w:rsidRPr="00B970A6" w:rsidRDefault="00890DBD" w:rsidP="00890DBD">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1AABAAA8" w14:textId="77777777" w:rsidR="00890DBD" w:rsidRPr="00B970A6" w:rsidRDefault="00890DBD" w:rsidP="00890DBD">
            <w:pPr>
              <w:spacing w:after="0" w:line="240" w:lineRule="auto"/>
              <w:ind w:right="-72"/>
              <w:jc w:val="right"/>
              <w:rPr>
                <w:rFonts w:ascii="Arial" w:eastAsia="Cordia New" w:hAnsi="Arial" w:cs="Arial"/>
                <w:sz w:val="20"/>
                <w:szCs w:val="20"/>
                <w:lang w:val="en-GB"/>
              </w:rPr>
            </w:pPr>
          </w:p>
        </w:tc>
      </w:tr>
      <w:tr w:rsidR="00AE7236" w:rsidRPr="00B970A6" w14:paraId="55F8CC3C" w14:textId="77777777" w:rsidTr="00852FA2">
        <w:trPr>
          <w:trHeight w:val="20"/>
        </w:trPr>
        <w:tc>
          <w:tcPr>
            <w:tcW w:w="3564" w:type="dxa"/>
            <w:shd w:val="clear" w:color="auto" w:fill="auto"/>
            <w:vAlign w:val="bottom"/>
          </w:tcPr>
          <w:p w14:paraId="09FD8512" w14:textId="77777777" w:rsidR="00AE7236" w:rsidRPr="00B970A6" w:rsidRDefault="00AE7236" w:rsidP="00AE7236">
            <w:pPr>
              <w:pStyle w:val="Heading4"/>
              <w:keepNext w:val="0"/>
              <w:keepLines w:val="0"/>
              <w:numPr>
                <w:ilvl w:val="0"/>
                <w:numId w:val="0"/>
              </w:numPr>
              <w:spacing w:before="0" w:line="240" w:lineRule="auto"/>
              <w:ind w:left="864" w:right="-72" w:hanging="864"/>
              <w:rPr>
                <w:rFonts w:ascii="Arial" w:hAnsi="Arial" w:cs="Arial"/>
                <w:b w:val="0"/>
                <w:bCs w:val="0"/>
                <w:i w:val="0"/>
                <w:iCs w:val="0"/>
                <w:color w:val="auto"/>
                <w:sz w:val="20"/>
                <w:szCs w:val="20"/>
                <w:lang w:val="en-GB"/>
              </w:rPr>
            </w:pPr>
            <w:r w:rsidRPr="00B970A6">
              <w:rPr>
                <w:rFonts w:ascii="Arial" w:hAnsi="Arial" w:cs="Arial"/>
                <w:b w:val="0"/>
                <w:bCs w:val="0"/>
                <w:i w:val="0"/>
                <w:iCs w:val="0"/>
                <w:color w:val="auto"/>
                <w:sz w:val="20"/>
                <w:szCs w:val="20"/>
                <w:cs/>
                <w:lang w:val="en-GB"/>
              </w:rPr>
              <w:t xml:space="preserve">   - </w:t>
            </w:r>
            <w:r w:rsidRPr="00B970A6">
              <w:rPr>
                <w:rFonts w:ascii="Arial" w:hAnsi="Arial" w:cs="Arial"/>
                <w:b w:val="0"/>
                <w:bCs w:val="0"/>
                <w:i w:val="0"/>
                <w:iCs w:val="0"/>
                <w:color w:val="auto"/>
                <w:sz w:val="20"/>
                <w:szCs w:val="20"/>
                <w:lang w:val="en-GB"/>
              </w:rPr>
              <w:t>Subsidiaries</w:t>
            </w:r>
          </w:p>
        </w:tc>
        <w:tc>
          <w:tcPr>
            <w:tcW w:w="1368" w:type="dxa"/>
            <w:shd w:val="clear" w:color="auto" w:fill="auto"/>
          </w:tcPr>
          <w:p w14:paraId="5DE6C27A" w14:textId="5F185CFA" w:rsidR="00AE7236" w:rsidRPr="00B970A6" w:rsidRDefault="00AE723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78BFB256" w14:textId="26E94C14" w:rsidR="00AE7236" w:rsidRPr="00B970A6" w:rsidRDefault="00AE723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6D297C49" w14:textId="1CB8C9E4" w:rsidR="00AE7236"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lang w:val="en-GB"/>
              </w:rPr>
              <w:t>20,124</w:t>
            </w:r>
          </w:p>
        </w:tc>
        <w:tc>
          <w:tcPr>
            <w:tcW w:w="1368" w:type="dxa"/>
            <w:shd w:val="clear" w:color="auto" w:fill="auto"/>
          </w:tcPr>
          <w:p w14:paraId="6B91DDD9" w14:textId="3C76352B" w:rsidR="00AE7236" w:rsidRPr="00B970A6" w:rsidRDefault="00AE7236" w:rsidP="00AC4158">
            <w:pPr>
              <w:spacing w:after="0" w:line="240" w:lineRule="auto"/>
              <w:ind w:right="-72"/>
              <w:jc w:val="right"/>
              <w:rPr>
                <w:rFonts w:ascii="Arial" w:eastAsia="Cordia New" w:hAnsi="Arial" w:cs="Arial"/>
                <w:sz w:val="20"/>
                <w:szCs w:val="20"/>
                <w:lang w:val="en-GB"/>
              </w:rPr>
            </w:pPr>
            <w:r w:rsidRPr="00B970A6">
              <w:rPr>
                <w:rFonts w:ascii="Arial" w:eastAsia="Cordia New" w:hAnsi="Arial" w:cs="Arial"/>
                <w:sz w:val="20"/>
                <w:szCs w:val="20"/>
                <w:lang w:val="en-GB"/>
              </w:rPr>
              <w:t>39,263</w:t>
            </w:r>
          </w:p>
        </w:tc>
      </w:tr>
      <w:tr w:rsidR="00AE7236" w:rsidRPr="00B970A6" w14:paraId="2DA7B666" w14:textId="77777777" w:rsidTr="00852FA2">
        <w:trPr>
          <w:trHeight w:val="20"/>
        </w:trPr>
        <w:tc>
          <w:tcPr>
            <w:tcW w:w="3564" w:type="dxa"/>
            <w:shd w:val="clear" w:color="auto" w:fill="auto"/>
            <w:vAlign w:val="bottom"/>
          </w:tcPr>
          <w:p w14:paraId="44C0041F" w14:textId="77777777" w:rsidR="00AE7236" w:rsidRPr="00B970A6" w:rsidRDefault="00AE7236" w:rsidP="00AE7236">
            <w:pPr>
              <w:spacing w:after="0" w:line="240" w:lineRule="auto"/>
              <w:ind w:left="30" w:right="-72"/>
              <w:rPr>
                <w:rFonts w:ascii="Arial" w:hAnsi="Arial" w:cs="Arial"/>
                <w:sz w:val="20"/>
                <w:szCs w:val="20"/>
                <w:lang w:val="en-GB"/>
              </w:rPr>
            </w:pPr>
          </w:p>
        </w:tc>
        <w:tc>
          <w:tcPr>
            <w:tcW w:w="1368" w:type="dxa"/>
            <w:shd w:val="clear" w:color="auto" w:fill="auto"/>
            <w:vAlign w:val="bottom"/>
          </w:tcPr>
          <w:p w14:paraId="156AE970" w14:textId="77777777" w:rsidR="00AE7236" w:rsidRPr="00B970A6" w:rsidRDefault="00AE7236" w:rsidP="00AE7236">
            <w:pPr>
              <w:spacing w:after="0" w:line="240" w:lineRule="auto"/>
              <w:ind w:right="-72" w:hanging="331"/>
              <w:jc w:val="right"/>
              <w:rPr>
                <w:rFonts w:ascii="Arial" w:hAnsi="Arial" w:cs="Arial"/>
                <w:sz w:val="20"/>
                <w:szCs w:val="20"/>
                <w:lang w:val="en-GB"/>
              </w:rPr>
            </w:pPr>
          </w:p>
        </w:tc>
        <w:tc>
          <w:tcPr>
            <w:tcW w:w="1368" w:type="dxa"/>
            <w:shd w:val="clear" w:color="auto" w:fill="auto"/>
            <w:vAlign w:val="bottom"/>
          </w:tcPr>
          <w:p w14:paraId="418A2ECD" w14:textId="77777777" w:rsidR="00AE7236" w:rsidRPr="00B970A6" w:rsidRDefault="00AE723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6D324264" w14:textId="77777777" w:rsidR="00AE7236" w:rsidRPr="00B970A6" w:rsidRDefault="00AE723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3C29E0F4" w14:textId="77777777" w:rsidR="00AE7236" w:rsidRPr="00B970A6" w:rsidRDefault="00AE7236" w:rsidP="00AC4158">
            <w:pPr>
              <w:spacing w:after="0" w:line="240" w:lineRule="auto"/>
              <w:ind w:right="-72"/>
              <w:jc w:val="right"/>
              <w:rPr>
                <w:rFonts w:ascii="Arial" w:eastAsia="Cordia New" w:hAnsi="Arial" w:cs="Arial"/>
                <w:sz w:val="20"/>
                <w:szCs w:val="20"/>
                <w:lang w:val="en-GB"/>
              </w:rPr>
            </w:pPr>
          </w:p>
        </w:tc>
      </w:tr>
      <w:tr w:rsidR="00AE7236" w:rsidRPr="00B970A6" w14:paraId="51E794DD" w14:textId="77777777" w:rsidTr="00852FA2">
        <w:trPr>
          <w:trHeight w:val="20"/>
        </w:trPr>
        <w:tc>
          <w:tcPr>
            <w:tcW w:w="3564" w:type="dxa"/>
            <w:shd w:val="clear" w:color="auto" w:fill="auto"/>
            <w:vAlign w:val="bottom"/>
          </w:tcPr>
          <w:p w14:paraId="160D4505" w14:textId="77777777" w:rsidR="00AE7236" w:rsidRPr="00B970A6" w:rsidRDefault="00AE7236" w:rsidP="00AE7236">
            <w:pPr>
              <w:spacing w:after="0" w:line="240" w:lineRule="auto"/>
              <w:ind w:left="30" w:right="-72"/>
              <w:rPr>
                <w:rFonts w:ascii="Arial" w:hAnsi="Arial" w:cs="Arial"/>
                <w:sz w:val="20"/>
                <w:szCs w:val="20"/>
                <w:lang w:val="en-GB"/>
              </w:rPr>
            </w:pPr>
          </w:p>
        </w:tc>
        <w:tc>
          <w:tcPr>
            <w:tcW w:w="1368" w:type="dxa"/>
            <w:shd w:val="clear" w:color="auto" w:fill="auto"/>
          </w:tcPr>
          <w:p w14:paraId="161D7BC1" w14:textId="40113D48" w:rsidR="00AE7236" w:rsidRPr="00B970A6" w:rsidRDefault="00AE723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042151AA" w14:textId="44B3C820" w:rsidR="00AE7236" w:rsidRPr="00B970A6" w:rsidRDefault="00AE723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bottom w:val="single" w:sz="4" w:space="0" w:color="auto"/>
            </w:tcBorders>
            <w:shd w:val="clear" w:color="auto" w:fill="FAFAFA"/>
          </w:tcPr>
          <w:p w14:paraId="0D46A33A" w14:textId="7DF30827" w:rsidR="00AE7236" w:rsidRPr="00B970A6" w:rsidRDefault="000D4C97"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lang w:val="en-GB"/>
              </w:rPr>
              <w:t>20,124</w:t>
            </w:r>
          </w:p>
        </w:tc>
        <w:tc>
          <w:tcPr>
            <w:tcW w:w="1368" w:type="dxa"/>
            <w:tcBorders>
              <w:bottom w:val="single" w:sz="4" w:space="0" w:color="auto"/>
            </w:tcBorders>
            <w:shd w:val="clear" w:color="auto" w:fill="auto"/>
          </w:tcPr>
          <w:p w14:paraId="69F0B1F3" w14:textId="2735E97A" w:rsidR="00AE7236" w:rsidRPr="00B970A6" w:rsidRDefault="00AE7236" w:rsidP="00AC4158">
            <w:pPr>
              <w:spacing w:after="0" w:line="240" w:lineRule="auto"/>
              <w:ind w:right="-72"/>
              <w:jc w:val="right"/>
              <w:rPr>
                <w:rFonts w:ascii="Arial" w:eastAsia="Cordia New" w:hAnsi="Arial" w:cs="Arial"/>
                <w:sz w:val="20"/>
                <w:szCs w:val="20"/>
                <w:cs/>
                <w:lang w:val="en-GB"/>
              </w:rPr>
            </w:pPr>
            <w:r w:rsidRPr="00B970A6">
              <w:rPr>
                <w:rFonts w:ascii="Arial" w:eastAsia="Cordia New" w:hAnsi="Arial" w:cs="Arial"/>
                <w:sz w:val="20"/>
                <w:szCs w:val="20"/>
                <w:lang w:val="en-GB"/>
              </w:rPr>
              <w:t>39,263</w:t>
            </w:r>
          </w:p>
        </w:tc>
      </w:tr>
    </w:tbl>
    <w:p w14:paraId="3C46B71B" w14:textId="27CB392B" w:rsidR="009D49A9" w:rsidRPr="00B970A6" w:rsidRDefault="009D49A9" w:rsidP="009D49A9">
      <w:pPr>
        <w:pStyle w:val="Header"/>
        <w:spacing w:after="0" w:line="240" w:lineRule="auto"/>
        <w:ind w:left="540"/>
        <w:rPr>
          <w:rFonts w:ascii="Arial" w:hAnsi="Arial" w:cs="Arial"/>
          <w:sz w:val="20"/>
          <w:szCs w:val="20"/>
          <w:lang w:val="en-GB"/>
        </w:rPr>
      </w:pPr>
    </w:p>
    <w:tbl>
      <w:tblPr>
        <w:tblW w:w="9030" w:type="dxa"/>
        <w:tblInd w:w="534" w:type="dxa"/>
        <w:tblLayout w:type="fixed"/>
        <w:tblLook w:val="04A0" w:firstRow="1" w:lastRow="0" w:firstColumn="1" w:lastColumn="0" w:noHBand="0" w:noVBand="1"/>
      </w:tblPr>
      <w:tblGrid>
        <w:gridCol w:w="3558"/>
        <w:gridCol w:w="1368"/>
        <w:gridCol w:w="1368"/>
        <w:gridCol w:w="1368"/>
        <w:gridCol w:w="1368"/>
      </w:tblGrid>
      <w:tr w:rsidR="00890DBD" w:rsidRPr="00B970A6" w14:paraId="7FE77414" w14:textId="77777777" w:rsidTr="00572167">
        <w:trPr>
          <w:trHeight w:val="20"/>
        </w:trPr>
        <w:tc>
          <w:tcPr>
            <w:tcW w:w="3558" w:type="dxa"/>
            <w:vAlign w:val="bottom"/>
          </w:tcPr>
          <w:p w14:paraId="3AE5BFB1" w14:textId="77777777" w:rsidR="00890DBD" w:rsidRPr="00B970A6" w:rsidRDefault="00890DBD" w:rsidP="00572167">
            <w:pPr>
              <w:spacing w:after="0" w:line="240" w:lineRule="auto"/>
              <w:ind w:right="-72"/>
              <w:rPr>
                <w:rFonts w:ascii="Arial" w:hAnsi="Arial" w:cs="Arial"/>
                <w:sz w:val="20"/>
                <w:szCs w:val="20"/>
                <w:lang w:val="en-GB"/>
              </w:rPr>
            </w:pPr>
          </w:p>
        </w:tc>
        <w:tc>
          <w:tcPr>
            <w:tcW w:w="2736" w:type="dxa"/>
            <w:gridSpan w:val="2"/>
            <w:tcBorders>
              <w:top w:val="single" w:sz="4" w:space="0" w:color="auto"/>
              <w:left w:val="nil"/>
              <w:bottom w:val="single" w:sz="4" w:space="0" w:color="auto"/>
              <w:right w:val="nil"/>
            </w:tcBorders>
            <w:vAlign w:val="bottom"/>
            <w:hideMark/>
          </w:tcPr>
          <w:p w14:paraId="1AF7BB6D"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w:t>
            </w:r>
          </w:p>
          <w:p w14:paraId="2CDDFB12"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 financial information</w:t>
            </w:r>
          </w:p>
        </w:tc>
        <w:tc>
          <w:tcPr>
            <w:tcW w:w="2736" w:type="dxa"/>
            <w:gridSpan w:val="2"/>
            <w:tcBorders>
              <w:top w:val="single" w:sz="4" w:space="0" w:color="auto"/>
              <w:left w:val="nil"/>
              <w:bottom w:val="single" w:sz="4" w:space="0" w:color="auto"/>
              <w:right w:val="nil"/>
            </w:tcBorders>
            <w:vAlign w:val="bottom"/>
            <w:hideMark/>
          </w:tcPr>
          <w:p w14:paraId="5AF5BD66"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206FE66C"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890DBD" w:rsidRPr="00B970A6" w14:paraId="7821D88A" w14:textId="77777777" w:rsidTr="00890DBD">
        <w:trPr>
          <w:trHeight w:val="20"/>
        </w:trPr>
        <w:tc>
          <w:tcPr>
            <w:tcW w:w="3558" w:type="dxa"/>
            <w:vAlign w:val="bottom"/>
            <w:hideMark/>
          </w:tcPr>
          <w:p w14:paraId="6D5D21F8" w14:textId="77777777" w:rsidR="00890DBD" w:rsidRPr="00B970A6" w:rsidRDefault="00890DBD" w:rsidP="00890DBD">
            <w:pPr>
              <w:spacing w:after="0" w:line="240" w:lineRule="auto"/>
              <w:ind w:right="-72"/>
              <w:rPr>
                <w:rFonts w:ascii="Arial" w:hAnsi="Arial" w:cs="Arial"/>
                <w:b/>
                <w:bCs/>
                <w:sz w:val="20"/>
                <w:szCs w:val="20"/>
                <w:lang w:val="en-GB"/>
              </w:rPr>
            </w:pPr>
            <w:bookmarkStart w:id="12" w:name="OLE_LINK13"/>
            <w:r w:rsidRPr="00B970A6">
              <w:rPr>
                <w:rFonts w:ascii="Arial" w:hAnsi="Arial" w:cs="Arial"/>
                <w:b/>
                <w:bCs/>
                <w:sz w:val="20"/>
                <w:szCs w:val="20"/>
                <w:lang w:val="en-GB"/>
              </w:rPr>
              <w:t>For the three</w:t>
            </w:r>
            <w:r w:rsidRPr="00B970A6">
              <w:rPr>
                <w:rFonts w:ascii="Arial" w:hAnsi="Arial" w:cs="Arial"/>
                <w:b/>
                <w:bCs/>
                <w:sz w:val="20"/>
                <w:szCs w:val="20"/>
                <w:cs/>
                <w:lang w:val="en-GB"/>
              </w:rPr>
              <w:t>-</w:t>
            </w:r>
            <w:r w:rsidRPr="00B970A6">
              <w:rPr>
                <w:rFonts w:ascii="Arial" w:hAnsi="Arial" w:cs="Arial"/>
                <w:b/>
                <w:bCs/>
                <w:sz w:val="20"/>
                <w:szCs w:val="20"/>
                <w:lang w:val="en-GB"/>
              </w:rPr>
              <w:t xml:space="preserve">month </w:t>
            </w:r>
            <w:r w:rsidRPr="00B970A6">
              <w:rPr>
                <w:rFonts w:ascii="Arial" w:eastAsia="Cordia New" w:hAnsi="Arial" w:cs="Arial"/>
                <w:b/>
                <w:bCs/>
                <w:spacing w:val="-2"/>
                <w:sz w:val="20"/>
                <w:szCs w:val="20"/>
                <w:lang w:val="en-GB"/>
              </w:rPr>
              <w:t>periods</w:t>
            </w:r>
          </w:p>
        </w:tc>
        <w:tc>
          <w:tcPr>
            <w:tcW w:w="1368" w:type="dxa"/>
          </w:tcPr>
          <w:p w14:paraId="28ED06EE" w14:textId="62EAD2A6"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368" w:type="dxa"/>
            <w:hideMark/>
          </w:tcPr>
          <w:p w14:paraId="282F983A" w14:textId="1B913482"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pacing w:val="-6"/>
                <w:sz w:val="20"/>
                <w:szCs w:val="20"/>
                <w:lang w:val="en-GB"/>
              </w:rPr>
              <w:t>2023</w:t>
            </w:r>
          </w:p>
        </w:tc>
        <w:tc>
          <w:tcPr>
            <w:tcW w:w="1368" w:type="dxa"/>
          </w:tcPr>
          <w:p w14:paraId="44EFB2A6" w14:textId="478A33CD"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368" w:type="dxa"/>
            <w:hideMark/>
          </w:tcPr>
          <w:p w14:paraId="3AA57261" w14:textId="336590DB"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pacing w:val="-6"/>
                <w:sz w:val="20"/>
                <w:szCs w:val="20"/>
                <w:lang w:val="en-GB"/>
              </w:rPr>
              <w:t>2023</w:t>
            </w:r>
          </w:p>
        </w:tc>
      </w:tr>
      <w:tr w:rsidR="00890DBD" w:rsidRPr="00B970A6" w14:paraId="4BB8D1FB" w14:textId="77777777" w:rsidTr="00890DBD">
        <w:trPr>
          <w:trHeight w:val="20"/>
        </w:trPr>
        <w:tc>
          <w:tcPr>
            <w:tcW w:w="3558" w:type="dxa"/>
            <w:vAlign w:val="bottom"/>
            <w:hideMark/>
          </w:tcPr>
          <w:p w14:paraId="457D1627" w14:textId="77777777" w:rsidR="00890DBD" w:rsidRPr="00B970A6" w:rsidRDefault="00890DBD" w:rsidP="00890DBD">
            <w:pPr>
              <w:tabs>
                <w:tab w:val="center" w:pos="4320"/>
                <w:tab w:val="right" w:pos="8640"/>
              </w:tabs>
              <w:spacing w:after="0" w:line="240" w:lineRule="auto"/>
              <w:ind w:right="-72"/>
              <w:rPr>
                <w:rFonts w:ascii="Arial" w:eastAsia="Cordia New" w:hAnsi="Arial" w:cs="Arial"/>
                <w:b/>
                <w:bCs/>
                <w:spacing w:val="-2"/>
                <w:sz w:val="20"/>
                <w:szCs w:val="20"/>
                <w:lang w:val="en-GB"/>
              </w:rPr>
            </w:pPr>
            <w:r w:rsidRPr="00B970A6">
              <w:rPr>
                <w:rFonts w:ascii="Arial" w:eastAsia="Cordia New" w:hAnsi="Arial" w:cs="Arial"/>
                <w:b/>
                <w:bCs/>
                <w:sz w:val="20"/>
                <w:szCs w:val="20"/>
                <w:cs/>
                <w:lang w:val="en-GB"/>
              </w:rPr>
              <w:t xml:space="preserve">   </w:t>
            </w:r>
            <w:r w:rsidRPr="00B970A6">
              <w:rPr>
                <w:rFonts w:ascii="Arial" w:eastAsia="Cordia New" w:hAnsi="Arial" w:cs="Arial"/>
                <w:b/>
                <w:bCs/>
                <w:spacing w:val="-2"/>
                <w:sz w:val="20"/>
                <w:szCs w:val="20"/>
                <w:lang w:val="en-GB"/>
              </w:rPr>
              <w:t>ended 31 March</w:t>
            </w:r>
          </w:p>
        </w:tc>
        <w:tc>
          <w:tcPr>
            <w:tcW w:w="1368" w:type="dxa"/>
            <w:tcBorders>
              <w:top w:val="nil"/>
              <w:left w:val="nil"/>
              <w:bottom w:val="single" w:sz="4" w:space="0" w:color="auto"/>
              <w:right w:val="nil"/>
            </w:tcBorders>
            <w:vAlign w:val="bottom"/>
          </w:tcPr>
          <w:p w14:paraId="6AC79EEC" w14:textId="5A65CD84"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0728ABE3" w14:textId="63935839"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tcPr>
          <w:p w14:paraId="3E56E986" w14:textId="5A72E0B9"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27498D27" w14:textId="72E4FCE2"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r>
      <w:tr w:rsidR="00890DBD" w:rsidRPr="00B970A6" w14:paraId="6ACAE7DA" w14:textId="77777777" w:rsidTr="00572167">
        <w:trPr>
          <w:trHeight w:val="20"/>
        </w:trPr>
        <w:tc>
          <w:tcPr>
            <w:tcW w:w="3558" w:type="dxa"/>
            <w:vAlign w:val="bottom"/>
          </w:tcPr>
          <w:p w14:paraId="0C5C6899"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02563F6"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578BEEA"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440FC16"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0C13B31C" w14:textId="77777777" w:rsidR="00890DBD" w:rsidRPr="00B970A6" w:rsidRDefault="00890DBD" w:rsidP="00890DBD">
            <w:pPr>
              <w:spacing w:after="0" w:line="240" w:lineRule="auto"/>
              <w:ind w:right="-72"/>
              <w:jc w:val="right"/>
              <w:rPr>
                <w:rFonts w:ascii="Arial" w:hAnsi="Arial" w:cs="Arial"/>
                <w:sz w:val="18"/>
                <w:szCs w:val="18"/>
                <w:lang w:val="en-GB"/>
              </w:rPr>
            </w:pPr>
          </w:p>
        </w:tc>
      </w:tr>
      <w:tr w:rsidR="00890DBD" w:rsidRPr="00B970A6" w14:paraId="7C3D892D" w14:textId="77777777" w:rsidTr="00572167">
        <w:trPr>
          <w:trHeight w:val="20"/>
        </w:trPr>
        <w:tc>
          <w:tcPr>
            <w:tcW w:w="3558" w:type="dxa"/>
            <w:hideMark/>
          </w:tcPr>
          <w:p w14:paraId="052D7642" w14:textId="77777777" w:rsidR="00890DBD" w:rsidRPr="00B970A6" w:rsidRDefault="00890DBD" w:rsidP="00890DBD">
            <w:pPr>
              <w:keepNext/>
              <w:tabs>
                <w:tab w:val="left" w:pos="1155"/>
              </w:tabs>
              <w:spacing w:after="0" w:line="240" w:lineRule="auto"/>
              <w:ind w:right="-96"/>
              <w:outlineLvl w:val="3"/>
              <w:rPr>
                <w:rFonts w:ascii="Arial" w:hAnsi="Arial" w:cs="Arial"/>
                <w:sz w:val="20"/>
                <w:szCs w:val="20"/>
                <w:bdr w:val="single" w:sz="4" w:space="0" w:color="auto" w:frame="1"/>
                <w:lang w:val="en-GB"/>
              </w:rPr>
            </w:pPr>
            <w:r w:rsidRPr="00B970A6">
              <w:rPr>
                <w:rFonts w:ascii="Arial" w:hAnsi="Arial" w:cs="Arial"/>
                <w:sz w:val="20"/>
                <w:szCs w:val="20"/>
                <w:lang w:val="en-GB"/>
              </w:rPr>
              <w:t>Interest income</w:t>
            </w:r>
          </w:p>
        </w:tc>
        <w:tc>
          <w:tcPr>
            <w:tcW w:w="1368" w:type="dxa"/>
            <w:shd w:val="clear" w:color="auto" w:fill="FAFAFA"/>
          </w:tcPr>
          <w:p w14:paraId="3C1E705C" w14:textId="77777777" w:rsidR="00890DBD" w:rsidRPr="00B970A6" w:rsidRDefault="00890DBD" w:rsidP="00890DBD">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76C93D9B" w14:textId="77777777" w:rsidR="00890DBD" w:rsidRPr="00B970A6" w:rsidRDefault="00890DBD" w:rsidP="00890DBD">
            <w:pPr>
              <w:tabs>
                <w:tab w:val="left" w:pos="1126"/>
              </w:tabs>
              <w:spacing w:after="0" w:line="240" w:lineRule="auto"/>
              <w:ind w:right="-72"/>
              <w:jc w:val="right"/>
              <w:rPr>
                <w:rFonts w:ascii="Arial" w:eastAsia="Cordia New" w:hAnsi="Arial" w:cs="Arial"/>
                <w:sz w:val="20"/>
                <w:szCs w:val="20"/>
                <w:lang w:val="en-GB"/>
              </w:rPr>
            </w:pPr>
          </w:p>
        </w:tc>
        <w:tc>
          <w:tcPr>
            <w:tcW w:w="1368" w:type="dxa"/>
            <w:shd w:val="clear" w:color="auto" w:fill="FAFAFA"/>
          </w:tcPr>
          <w:p w14:paraId="214D4864" w14:textId="77777777" w:rsidR="00890DBD" w:rsidRPr="00B970A6" w:rsidRDefault="00890DBD" w:rsidP="00890DBD">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2CDED927" w14:textId="77777777" w:rsidR="00890DBD" w:rsidRPr="00B970A6" w:rsidRDefault="00890DBD" w:rsidP="00890DBD">
            <w:pPr>
              <w:tabs>
                <w:tab w:val="left" w:pos="1126"/>
              </w:tabs>
              <w:spacing w:after="0" w:line="240" w:lineRule="auto"/>
              <w:ind w:right="-72"/>
              <w:jc w:val="right"/>
              <w:rPr>
                <w:rFonts w:ascii="Arial" w:hAnsi="Arial" w:cs="Arial"/>
                <w:sz w:val="20"/>
                <w:szCs w:val="20"/>
                <w:lang w:val="en-GB"/>
              </w:rPr>
            </w:pPr>
          </w:p>
        </w:tc>
      </w:tr>
      <w:tr w:rsidR="00890DBD" w:rsidRPr="00B970A6" w14:paraId="7F8B7349" w14:textId="77777777" w:rsidTr="00572167">
        <w:trPr>
          <w:trHeight w:val="20"/>
        </w:trPr>
        <w:tc>
          <w:tcPr>
            <w:tcW w:w="3558" w:type="dxa"/>
            <w:hideMark/>
          </w:tcPr>
          <w:p w14:paraId="5FC485A5" w14:textId="77777777" w:rsidR="00890DBD" w:rsidRPr="00B970A6" w:rsidRDefault="00890DBD" w:rsidP="00890DBD">
            <w:pPr>
              <w:keepNext/>
              <w:tabs>
                <w:tab w:val="left" w:pos="1155"/>
              </w:tabs>
              <w:spacing w:after="0" w:line="240" w:lineRule="auto"/>
              <w:ind w:right="-96"/>
              <w:outlineLvl w:val="3"/>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368" w:type="dxa"/>
            <w:shd w:val="clear" w:color="auto" w:fill="FAFAFA"/>
          </w:tcPr>
          <w:p w14:paraId="1148065A" w14:textId="5F958F27" w:rsidR="00890DBD" w:rsidRPr="00B970A6" w:rsidRDefault="000D4C97" w:rsidP="00890DBD">
            <w:pPr>
              <w:pStyle w:val="MacroText"/>
              <w:tabs>
                <w:tab w:val="clear" w:pos="480"/>
                <w:tab w:val="left" w:pos="720"/>
              </w:tabs>
              <w:spacing w:after="0" w:line="240" w:lineRule="auto"/>
              <w:ind w:right="-72"/>
              <w:jc w:val="right"/>
              <w:rPr>
                <w:rFonts w:cs="Arial"/>
                <w:sz w:val="20"/>
                <w:szCs w:val="20"/>
                <w:lang w:val="en-GB"/>
              </w:rPr>
            </w:pPr>
            <w:r w:rsidRPr="00B970A6">
              <w:rPr>
                <w:rFonts w:cs="Arial"/>
                <w:sz w:val="20"/>
                <w:szCs w:val="20"/>
                <w:lang w:val="en-GB"/>
              </w:rPr>
              <w:t>-</w:t>
            </w:r>
          </w:p>
        </w:tc>
        <w:tc>
          <w:tcPr>
            <w:tcW w:w="1368" w:type="dxa"/>
            <w:hideMark/>
          </w:tcPr>
          <w:p w14:paraId="13286465" w14:textId="3D981655" w:rsidR="00890DBD" w:rsidRPr="00B970A6" w:rsidRDefault="00890DBD" w:rsidP="00890DBD">
            <w:pPr>
              <w:pStyle w:val="MacroText"/>
              <w:tabs>
                <w:tab w:val="clear" w:pos="480"/>
                <w:tab w:val="left" w:pos="720"/>
              </w:tabs>
              <w:spacing w:after="0" w:line="240" w:lineRule="auto"/>
              <w:ind w:right="-72"/>
              <w:jc w:val="right"/>
              <w:rPr>
                <w:rFonts w:cs="Arial"/>
                <w:sz w:val="20"/>
                <w:szCs w:val="20"/>
                <w:lang w:val="en-GB"/>
              </w:rPr>
            </w:pPr>
            <w:r w:rsidRPr="00B970A6">
              <w:rPr>
                <w:rFonts w:cs="Arial"/>
                <w:sz w:val="20"/>
                <w:szCs w:val="20"/>
                <w:lang w:val="en-GB"/>
              </w:rPr>
              <w:t>-</w:t>
            </w:r>
          </w:p>
        </w:tc>
        <w:tc>
          <w:tcPr>
            <w:tcW w:w="1368" w:type="dxa"/>
            <w:shd w:val="clear" w:color="auto" w:fill="FAFAFA"/>
          </w:tcPr>
          <w:p w14:paraId="0FA024ED" w14:textId="1C1FB7E9" w:rsidR="00890DBD" w:rsidRPr="00B970A6" w:rsidRDefault="000D4C97" w:rsidP="00890DBD">
            <w:pPr>
              <w:pStyle w:val="MacroText"/>
              <w:tabs>
                <w:tab w:val="clear" w:pos="480"/>
                <w:tab w:val="left" w:pos="720"/>
              </w:tabs>
              <w:spacing w:after="0" w:line="240" w:lineRule="auto"/>
              <w:ind w:right="-72"/>
              <w:jc w:val="right"/>
              <w:rPr>
                <w:rFonts w:cs="Arial"/>
                <w:sz w:val="20"/>
                <w:szCs w:val="20"/>
                <w:lang w:val="en-GB"/>
              </w:rPr>
            </w:pPr>
            <w:r w:rsidRPr="00B970A6">
              <w:rPr>
                <w:rFonts w:cs="Arial"/>
                <w:sz w:val="20"/>
                <w:szCs w:val="20"/>
                <w:lang w:val="en-GB"/>
              </w:rPr>
              <w:t>17,807</w:t>
            </w:r>
          </w:p>
        </w:tc>
        <w:tc>
          <w:tcPr>
            <w:tcW w:w="1368" w:type="dxa"/>
            <w:hideMark/>
          </w:tcPr>
          <w:p w14:paraId="0DB54E59" w14:textId="757EC743" w:rsidR="00890DBD" w:rsidRPr="00B970A6" w:rsidRDefault="00890DBD" w:rsidP="00890DBD">
            <w:pPr>
              <w:pStyle w:val="MacroText"/>
              <w:tabs>
                <w:tab w:val="clear" w:pos="480"/>
                <w:tab w:val="left" w:pos="720"/>
              </w:tabs>
              <w:spacing w:after="0" w:line="240" w:lineRule="auto"/>
              <w:ind w:right="-72"/>
              <w:jc w:val="right"/>
              <w:rPr>
                <w:rFonts w:cs="Arial"/>
                <w:sz w:val="20"/>
                <w:szCs w:val="20"/>
                <w:lang w:val="en-GB"/>
              </w:rPr>
            </w:pPr>
            <w:r w:rsidRPr="00B970A6">
              <w:rPr>
                <w:rFonts w:cs="Arial"/>
                <w:sz w:val="20"/>
                <w:szCs w:val="20"/>
                <w:lang w:val="en-GB"/>
              </w:rPr>
              <w:t>24,694</w:t>
            </w:r>
          </w:p>
        </w:tc>
      </w:tr>
      <w:tr w:rsidR="00890DBD" w:rsidRPr="00B970A6" w14:paraId="722E3752" w14:textId="77777777" w:rsidTr="00572167">
        <w:trPr>
          <w:trHeight w:val="20"/>
        </w:trPr>
        <w:tc>
          <w:tcPr>
            <w:tcW w:w="3558" w:type="dxa"/>
          </w:tcPr>
          <w:p w14:paraId="2E281035" w14:textId="77777777" w:rsidR="00890DBD" w:rsidRPr="00B970A6" w:rsidRDefault="00890DBD" w:rsidP="00890DBD">
            <w:pPr>
              <w:spacing w:after="0" w:line="240" w:lineRule="auto"/>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202915A" w14:textId="77777777" w:rsidR="00890DBD" w:rsidRPr="00B970A6" w:rsidRDefault="00890DBD" w:rsidP="00890DBD">
            <w:pPr>
              <w:tabs>
                <w:tab w:val="left" w:pos="1126"/>
              </w:tabs>
              <w:spacing w:after="0" w:line="240" w:lineRule="auto"/>
              <w:ind w:right="-72"/>
              <w:jc w:val="right"/>
              <w:rPr>
                <w:rFonts w:ascii="Arial" w:eastAsia="Cordia New" w:hAnsi="Arial" w:cs="Arial"/>
                <w:sz w:val="18"/>
                <w:szCs w:val="18"/>
                <w:lang w:val="en-GB"/>
              </w:rPr>
            </w:pPr>
          </w:p>
        </w:tc>
        <w:tc>
          <w:tcPr>
            <w:tcW w:w="1368" w:type="dxa"/>
            <w:tcBorders>
              <w:top w:val="single" w:sz="4" w:space="0" w:color="auto"/>
              <w:left w:val="nil"/>
              <w:bottom w:val="nil"/>
              <w:right w:val="nil"/>
            </w:tcBorders>
          </w:tcPr>
          <w:p w14:paraId="478F0A34" w14:textId="77777777" w:rsidR="00890DBD" w:rsidRPr="00B970A6" w:rsidRDefault="00890DBD" w:rsidP="00890DBD">
            <w:pPr>
              <w:tabs>
                <w:tab w:val="left" w:pos="1126"/>
              </w:tabs>
              <w:spacing w:after="0" w:line="240" w:lineRule="auto"/>
              <w:ind w:right="-72"/>
              <w:jc w:val="right"/>
              <w:rPr>
                <w:rFonts w:ascii="Arial" w:eastAsia="Cordia New" w:hAnsi="Arial" w:cs="Arial"/>
                <w:sz w:val="18"/>
                <w:szCs w:val="18"/>
                <w:cs/>
                <w:lang w:val="en-GB"/>
              </w:rPr>
            </w:pPr>
          </w:p>
        </w:tc>
        <w:tc>
          <w:tcPr>
            <w:tcW w:w="1368" w:type="dxa"/>
            <w:tcBorders>
              <w:top w:val="single" w:sz="4" w:space="0" w:color="auto"/>
              <w:left w:val="nil"/>
              <w:bottom w:val="nil"/>
              <w:right w:val="nil"/>
            </w:tcBorders>
            <w:shd w:val="clear" w:color="auto" w:fill="FAFAFA"/>
          </w:tcPr>
          <w:p w14:paraId="558744EE" w14:textId="77777777" w:rsidR="00890DBD" w:rsidRPr="00B970A6" w:rsidRDefault="00890DBD" w:rsidP="00890DBD">
            <w:pPr>
              <w:tabs>
                <w:tab w:val="left" w:pos="1126"/>
              </w:tabs>
              <w:spacing w:after="0" w:line="240" w:lineRule="auto"/>
              <w:ind w:right="-72"/>
              <w:jc w:val="right"/>
              <w:rPr>
                <w:rFonts w:ascii="Arial" w:eastAsia="Cordia New" w:hAnsi="Arial" w:cs="Arial"/>
                <w:sz w:val="18"/>
                <w:szCs w:val="18"/>
                <w:cs/>
                <w:lang w:val="en-GB"/>
              </w:rPr>
            </w:pPr>
          </w:p>
        </w:tc>
        <w:tc>
          <w:tcPr>
            <w:tcW w:w="1368" w:type="dxa"/>
            <w:tcBorders>
              <w:top w:val="single" w:sz="4" w:space="0" w:color="auto"/>
              <w:left w:val="nil"/>
              <w:bottom w:val="nil"/>
              <w:right w:val="nil"/>
            </w:tcBorders>
          </w:tcPr>
          <w:p w14:paraId="416C48B6" w14:textId="77777777" w:rsidR="00890DBD" w:rsidRPr="00B970A6" w:rsidRDefault="00890DBD" w:rsidP="00890DBD">
            <w:pPr>
              <w:tabs>
                <w:tab w:val="left" w:pos="1126"/>
              </w:tabs>
              <w:spacing w:after="0" w:line="240" w:lineRule="auto"/>
              <w:ind w:right="-72"/>
              <w:jc w:val="right"/>
              <w:rPr>
                <w:rFonts w:ascii="Arial" w:eastAsia="Cordia New" w:hAnsi="Arial" w:cs="Arial"/>
                <w:sz w:val="18"/>
                <w:szCs w:val="18"/>
                <w:cs/>
                <w:lang w:val="en-GB"/>
              </w:rPr>
            </w:pPr>
          </w:p>
        </w:tc>
      </w:tr>
      <w:tr w:rsidR="00890DBD" w:rsidRPr="00B970A6" w14:paraId="40AC36FA" w14:textId="77777777" w:rsidTr="00572167">
        <w:trPr>
          <w:trHeight w:val="20"/>
        </w:trPr>
        <w:tc>
          <w:tcPr>
            <w:tcW w:w="3558" w:type="dxa"/>
          </w:tcPr>
          <w:p w14:paraId="720D3062" w14:textId="77777777" w:rsidR="00890DBD" w:rsidRPr="00B970A6" w:rsidRDefault="00890DBD" w:rsidP="00890DBD">
            <w:pPr>
              <w:spacing w:after="0" w:line="240" w:lineRule="auto"/>
              <w:rPr>
                <w:rFonts w:ascii="Arial" w:hAnsi="Arial" w:cs="Arial"/>
                <w:sz w:val="20"/>
                <w:szCs w:val="20"/>
                <w:lang w:val="en-GB"/>
              </w:rPr>
            </w:pPr>
          </w:p>
        </w:tc>
        <w:tc>
          <w:tcPr>
            <w:tcW w:w="1368" w:type="dxa"/>
            <w:tcBorders>
              <w:top w:val="nil"/>
              <w:left w:val="nil"/>
              <w:bottom w:val="single" w:sz="4" w:space="0" w:color="auto"/>
              <w:right w:val="nil"/>
            </w:tcBorders>
            <w:shd w:val="clear" w:color="auto" w:fill="FAFAFA"/>
          </w:tcPr>
          <w:p w14:paraId="7F061982" w14:textId="618E7504" w:rsidR="00890DBD" w:rsidRPr="00B970A6" w:rsidRDefault="000D4C97" w:rsidP="00890DBD">
            <w:pPr>
              <w:pStyle w:val="MacroText"/>
              <w:tabs>
                <w:tab w:val="clear" w:pos="480"/>
                <w:tab w:val="left" w:pos="720"/>
              </w:tabs>
              <w:spacing w:after="0" w:line="240" w:lineRule="auto"/>
              <w:ind w:right="-72"/>
              <w:jc w:val="right"/>
              <w:rPr>
                <w:rFonts w:cs="Arial"/>
                <w:sz w:val="20"/>
                <w:szCs w:val="20"/>
                <w:lang w:val="en-GB"/>
              </w:rPr>
            </w:pPr>
            <w:r w:rsidRPr="00B970A6">
              <w:rPr>
                <w:rFonts w:cs="Arial"/>
                <w:sz w:val="20"/>
                <w:szCs w:val="20"/>
                <w:lang w:val="en-GB"/>
              </w:rPr>
              <w:t>-</w:t>
            </w:r>
          </w:p>
        </w:tc>
        <w:tc>
          <w:tcPr>
            <w:tcW w:w="1368" w:type="dxa"/>
            <w:tcBorders>
              <w:top w:val="nil"/>
              <w:left w:val="nil"/>
              <w:bottom w:val="single" w:sz="4" w:space="0" w:color="auto"/>
              <w:right w:val="nil"/>
            </w:tcBorders>
            <w:hideMark/>
          </w:tcPr>
          <w:p w14:paraId="280D7E73" w14:textId="00D6E407" w:rsidR="00890DBD" w:rsidRPr="00B970A6" w:rsidRDefault="00890DBD" w:rsidP="00890DBD">
            <w:pPr>
              <w:pStyle w:val="MacroText"/>
              <w:tabs>
                <w:tab w:val="clear" w:pos="480"/>
                <w:tab w:val="left" w:pos="720"/>
              </w:tabs>
              <w:spacing w:after="0" w:line="240" w:lineRule="auto"/>
              <w:ind w:right="-72"/>
              <w:jc w:val="right"/>
              <w:rPr>
                <w:rFonts w:cs="Arial"/>
                <w:sz w:val="20"/>
                <w:szCs w:val="20"/>
                <w:cs/>
                <w:lang w:val="en-GB"/>
              </w:rPr>
            </w:pPr>
            <w:r w:rsidRPr="00B970A6">
              <w:rPr>
                <w:rFonts w:cs="Arial"/>
                <w:sz w:val="20"/>
                <w:szCs w:val="20"/>
                <w:lang w:val="en-GB"/>
              </w:rPr>
              <w:t>-</w:t>
            </w:r>
          </w:p>
        </w:tc>
        <w:tc>
          <w:tcPr>
            <w:tcW w:w="1368" w:type="dxa"/>
            <w:tcBorders>
              <w:top w:val="nil"/>
              <w:left w:val="nil"/>
              <w:bottom w:val="single" w:sz="4" w:space="0" w:color="auto"/>
              <w:right w:val="nil"/>
            </w:tcBorders>
            <w:shd w:val="clear" w:color="auto" w:fill="FAFAFA"/>
          </w:tcPr>
          <w:p w14:paraId="28B8BCBF" w14:textId="2A24E85E" w:rsidR="00890DBD" w:rsidRPr="00B970A6" w:rsidRDefault="000D4C97" w:rsidP="00890DBD">
            <w:pPr>
              <w:pStyle w:val="MacroText"/>
              <w:tabs>
                <w:tab w:val="clear" w:pos="480"/>
                <w:tab w:val="left" w:pos="720"/>
              </w:tabs>
              <w:spacing w:after="0" w:line="240" w:lineRule="auto"/>
              <w:ind w:right="-72"/>
              <w:jc w:val="right"/>
              <w:rPr>
                <w:sz w:val="20"/>
                <w:szCs w:val="20"/>
                <w:cs/>
                <w:lang w:val="en-GB"/>
              </w:rPr>
            </w:pPr>
            <w:r w:rsidRPr="00B970A6">
              <w:rPr>
                <w:sz w:val="20"/>
                <w:szCs w:val="20"/>
                <w:lang w:val="en-GB"/>
              </w:rPr>
              <w:t>17,807</w:t>
            </w:r>
          </w:p>
        </w:tc>
        <w:tc>
          <w:tcPr>
            <w:tcW w:w="1368" w:type="dxa"/>
            <w:tcBorders>
              <w:top w:val="nil"/>
              <w:left w:val="nil"/>
              <w:bottom w:val="single" w:sz="4" w:space="0" w:color="auto"/>
              <w:right w:val="nil"/>
            </w:tcBorders>
            <w:hideMark/>
          </w:tcPr>
          <w:p w14:paraId="522DC35A" w14:textId="2E7A6A90" w:rsidR="00890DBD" w:rsidRPr="00B970A6" w:rsidRDefault="00890DBD" w:rsidP="00890DBD">
            <w:pPr>
              <w:pStyle w:val="MacroText"/>
              <w:tabs>
                <w:tab w:val="clear" w:pos="480"/>
                <w:tab w:val="left" w:pos="720"/>
              </w:tabs>
              <w:spacing w:after="0" w:line="240" w:lineRule="auto"/>
              <w:ind w:right="-72"/>
              <w:jc w:val="right"/>
              <w:rPr>
                <w:rFonts w:cs="Arial"/>
                <w:sz w:val="20"/>
                <w:szCs w:val="20"/>
                <w:cs/>
                <w:lang w:val="en-GB"/>
              </w:rPr>
            </w:pPr>
            <w:r w:rsidRPr="00B970A6">
              <w:rPr>
                <w:rFonts w:cs="Arial"/>
                <w:sz w:val="20"/>
                <w:szCs w:val="20"/>
                <w:lang w:val="en-GB"/>
              </w:rPr>
              <w:t>24,694</w:t>
            </w:r>
          </w:p>
        </w:tc>
      </w:tr>
      <w:bookmarkEnd w:id="12"/>
    </w:tbl>
    <w:p w14:paraId="3A5CF43F" w14:textId="1B12F59F" w:rsidR="00890DBD" w:rsidRPr="00B970A6" w:rsidRDefault="00890DBD" w:rsidP="009D49A9">
      <w:pPr>
        <w:pStyle w:val="Header"/>
        <w:spacing w:after="0" w:line="240" w:lineRule="auto"/>
        <w:ind w:left="540"/>
        <w:rPr>
          <w:rFonts w:ascii="Arial" w:hAnsi="Arial" w:cs="Arial"/>
          <w:sz w:val="20"/>
          <w:szCs w:val="20"/>
          <w:lang w:val="en-GB"/>
        </w:rPr>
      </w:pPr>
    </w:p>
    <w:p w14:paraId="30AF5552" w14:textId="77ED1B5F" w:rsidR="009D49A9" w:rsidRPr="00B970A6" w:rsidRDefault="009D49A9" w:rsidP="00BC00F9">
      <w:pPr>
        <w:tabs>
          <w:tab w:val="left" w:pos="540"/>
        </w:tabs>
        <w:spacing w:after="0" w:line="240" w:lineRule="auto"/>
        <w:ind w:left="540"/>
        <w:jc w:val="both"/>
        <w:rPr>
          <w:rFonts w:ascii="Arial" w:hAnsi="Arial" w:cs="Arial"/>
          <w:spacing w:val="-2"/>
          <w:sz w:val="20"/>
          <w:szCs w:val="20"/>
          <w:lang w:val="en-GB" w:eastAsia="en-GB"/>
        </w:rPr>
      </w:pPr>
      <w:r w:rsidRPr="00B970A6">
        <w:rPr>
          <w:rFonts w:ascii="Arial" w:hAnsi="Arial" w:cs="Arial"/>
          <w:spacing w:val="-2"/>
          <w:sz w:val="20"/>
          <w:szCs w:val="20"/>
          <w:lang w:val="en-GB" w:eastAsia="en-GB"/>
        </w:rPr>
        <w:t xml:space="preserve">As </w:t>
      </w:r>
      <w:proofErr w:type="gramStart"/>
      <w:r w:rsidRPr="00B970A6">
        <w:rPr>
          <w:rFonts w:ascii="Arial" w:hAnsi="Arial" w:cs="Arial"/>
          <w:spacing w:val="-2"/>
          <w:sz w:val="20"/>
          <w:szCs w:val="20"/>
          <w:lang w:val="en-GB" w:eastAsia="en-GB"/>
        </w:rPr>
        <w:t>at</w:t>
      </w:r>
      <w:proofErr w:type="gramEnd"/>
      <w:r w:rsidRPr="00B970A6">
        <w:rPr>
          <w:rFonts w:ascii="Arial" w:hAnsi="Arial" w:cs="Arial"/>
          <w:spacing w:val="-2"/>
          <w:sz w:val="20"/>
          <w:szCs w:val="20"/>
          <w:lang w:val="en-GB" w:eastAsia="en-GB"/>
        </w:rPr>
        <w:t xml:space="preserve"> </w:t>
      </w:r>
      <w:r w:rsidR="00890DBD" w:rsidRPr="00B970A6">
        <w:rPr>
          <w:rFonts w:ascii="Arial" w:hAnsi="Arial" w:cs="Arial"/>
          <w:spacing w:val="-2"/>
          <w:sz w:val="20"/>
          <w:szCs w:val="20"/>
          <w:lang w:val="en-GB" w:eastAsia="en-GB"/>
        </w:rPr>
        <w:t>31 March</w:t>
      </w:r>
      <w:r w:rsidRPr="00B970A6">
        <w:rPr>
          <w:rFonts w:ascii="Arial" w:hAnsi="Arial" w:cs="Arial"/>
          <w:spacing w:val="-2"/>
          <w:sz w:val="20"/>
          <w:szCs w:val="20"/>
          <w:lang w:val="en-GB" w:eastAsia="en-GB"/>
        </w:rPr>
        <w:t xml:space="preserve"> </w:t>
      </w:r>
      <w:r w:rsidR="00F20E7F" w:rsidRPr="00B970A6">
        <w:rPr>
          <w:rFonts w:ascii="Arial" w:hAnsi="Arial" w:cs="Arial"/>
          <w:spacing w:val="-2"/>
          <w:sz w:val="20"/>
          <w:szCs w:val="20"/>
          <w:lang w:val="en-GB" w:eastAsia="en-GB"/>
        </w:rPr>
        <w:t>202</w:t>
      </w:r>
      <w:r w:rsidR="00890DBD" w:rsidRPr="00B970A6">
        <w:rPr>
          <w:rFonts w:ascii="Arial" w:hAnsi="Arial" w:cs="Arial"/>
          <w:spacing w:val="-2"/>
          <w:sz w:val="20"/>
          <w:szCs w:val="20"/>
          <w:lang w:val="en-GB" w:eastAsia="en-GB"/>
        </w:rPr>
        <w:t>4</w:t>
      </w:r>
      <w:r w:rsidRPr="00B970A6">
        <w:rPr>
          <w:rFonts w:ascii="Arial" w:hAnsi="Arial" w:cs="Arial"/>
          <w:spacing w:val="-2"/>
          <w:sz w:val="20"/>
          <w:szCs w:val="20"/>
          <w:lang w:val="en-GB" w:eastAsia="en-GB"/>
        </w:rPr>
        <w:t>, short</w:t>
      </w:r>
      <w:r w:rsidRPr="00B970A6">
        <w:rPr>
          <w:rFonts w:ascii="Arial" w:hAnsi="Arial" w:cs="Arial"/>
          <w:spacing w:val="-2"/>
          <w:sz w:val="20"/>
          <w:szCs w:val="20"/>
          <w:cs/>
          <w:lang w:val="en-GB" w:eastAsia="en-GB"/>
        </w:rPr>
        <w:t>-</w:t>
      </w:r>
      <w:r w:rsidRPr="00B970A6">
        <w:rPr>
          <w:rFonts w:ascii="Arial" w:hAnsi="Arial" w:cs="Arial"/>
          <w:spacing w:val="-2"/>
          <w:sz w:val="20"/>
          <w:szCs w:val="20"/>
          <w:lang w:val="en-GB" w:eastAsia="en-GB"/>
        </w:rPr>
        <w:t xml:space="preserve">term loans to subsidiaries represented unsecured promissory notes of </w:t>
      </w:r>
      <w:r w:rsidR="00BC00F9">
        <w:rPr>
          <w:rFonts w:ascii="Arial" w:hAnsi="Arial" w:cs="Arial"/>
          <w:spacing w:val="-2"/>
          <w:sz w:val="20"/>
          <w:szCs w:val="20"/>
          <w:lang w:val="en-GB" w:eastAsia="en-GB"/>
        </w:rPr>
        <w:br/>
      </w:r>
      <w:r w:rsidRPr="00B970A6">
        <w:rPr>
          <w:rFonts w:ascii="Arial" w:hAnsi="Arial" w:cs="Arial"/>
          <w:spacing w:val="-2"/>
          <w:sz w:val="20"/>
          <w:szCs w:val="20"/>
          <w:lang w:val="en-GB" w:eastAsia="en-GB"/>
        </w:rPr>
        <w:t xml:space="preserve">the Company amounting to Baht </w:t>
      </w:r>
      <w:r w:rsidR="00E02B9E" w:rsidRPr="00B970A6">
        <w:rPr>
          <w:rFonts w:ascii="Arial" w:hAnsi="Arial" w:cs="Arial"/>
          <w:spacing w:val="-2"/>
          <w:sz w:val="20"/>
          <w:szCs w:val="20"/>
          <w:lang w:val="en-GB" w:eastAsia="en-GB"/>
        </w:rPr>
        <w:t>1,00</w:t>
      </w:r>
      <w:r w:rsidR="006D63EC" w:rsidRPr="00B970A6">
        <w:rPr>
          <w:rFonts w:ascii="Arial" w:hAnsi="Arial" w:cs="Arial"/>
          <w:spacing w:val="-2"/>
          <w:sz w:val="20"/>
          <w:szCs w:val="20"/>
          <w:lang w:val="en-GB" w:eastAsia="en-GB"/>
        </w:rPr>
        <w:t>1.50</w:t>
      </w:r>
      <w:r w:rsidRPr="00B970A6">
        <w:rPr>
          <w:rFonts w:ascii="Arial" w:hAnsi="Arial" w:cs="Arial"/>
          <w:spacing w:val="-2"/>
          <w:sz w:val="20"/>
          <w:szCs w:val="20"/>
          <w:lang w:val="en-GB" w:eastAsia="en-GB"/>
        </w:rPr>
        <w:t xml:space="preserve"> million</w:t>
      </w:r>
      <w:r w:rsidRPr="00B970A6">
        <w:rPr>
          <w:rFonts w:ascii="Arial" w:hAnsi="Arial" w:cs="Arial"/>
          <w:spacing w:val="-2"/>
          <w:sz w:val="20"/>
          <w:szCs w:val="20"/>
          <w:cs/>
          <w:lang w:val="en-GB" w:eastAsia="en-GB"/>
        </w:rPr>
        <w:t xml:space="preserve">. </w:t>
      </w:r>
      <w:r w:rsidRPr="00B970A6">
        <w:rPr>
          <w:rFonts w:ascii="Arial" w:hAnsi="Arial" w:cs="Arial"/>
          <w:spacing w:val="-2"/>
          <w:sz w:val="20"/>
          <w:szCs w:val="20"/>
          <w:lang w:val="en-GB" w:eastAsia="en-GB"/>
        </w:rPr>
        <w:t>The loans bore interest at fixed rate per annum</w:t>
      </w:r>
      <w:r w:rsidRPr="00B970A6">
        <w:rPr>
          <w:rFonts w:ascii="Arial" w:hAnsi="Arial" w:cs="Arial"/>
          <w:spacing w:val="-2"/>
          <w:sz w:val="20"/>
          <w:szCs w:val="20"/>
          <w:cs/>
          <w:lang w:val="en-GB" w:eastAsia="en-GB"/>
        </w:rPr>
        <w:t>.</w:t>
      </w:r>
      <w:r w:rsidR="0040189D" w:rsidRPr="00B970A6">
        <w:rPr>
          <w:rFonts w:ascii="Arial" w:hAnsi="Arial" w:cs="Arial"/>
          <w:spacing w:val="-2"/>
          <w:sz w:val="20"/>
          <w:szCs w:val="20"/>
          <w:lang w:val="en-GB" w:eastAsia="en-GB"/>
        </w:rPr>
        <w:br/>
      </w:r>
      <w:r w:rsidRPr="00B970A6">
        <w:rPr>
          <w:rFonts w:ascii="Arial" w:hAnsi="Arial" w:cs="Arial"/>
          <w:spacing w:val="-2"/>
          <w:sz w:val="20"/>
          <w:szCs w:val="20"/>
          <w:lang w:val="en-GB" w:eastAsia="en-GB"/>
        </w:rPr>
        <w:t xml:space="preserve">The repayments of principals and payments </w:t>
      </w:r>
      <w:r w:rsidRPr="00B970A6">
        <w:rPr>
          <w:rFonts w:ascii="Arial" w:hAnsi="Arial" w:cs="Arial"/>
          <w:spacing w:val="-2"/>
          <w:sz w:val="20"/>
          <w:szCs w:val="20"/>
          <w:lang w:eastAsia="en-GB"/>
        </w:rPr>
        <w:t>of interests are due on</w:t>
      </w:r>
      <w:r w:rsidRPr="00B970A6">
        <w:rPr>
          <w:rFonts w:ascii="Arial" w:hAnsi="Arial" w:cs="Arial"/>
          <w:spacing w:val="-2"/>
          <w:sz w:val="20"/>
          <w:szCs w:val="20"/>
          <w:cs/>
          <w:lang w:val="en-GB" w:eastAsia="en-GB"/>
        </w:rPr>
        <w:t xml:space="preserve"> </w:t>
      </w:r>
      <w:r w:rsidR="001405D7" w:rsidRPr="00B970A6">
        <w:rPr>
          <w:rFonts w:ascii="Arial" w:hAnsi="Arial" w:cstheme="minorBidi"/>
          <w:spacing w:val="-2"/>
          <w:sz w:val="20"/>
          <w:szCs w:val="20"/>
          <w:lang w:eastAsia="en-GB"/>
        </w:rPr>
        <w:t>10</w:t>
      </w:r>
      <w:r w:rsidR="000B46D5" w:rsidRPr="00B970A6">
        <w:rPr>
          <w:rFonts w:ascii="Arial" w:hAnsi="Arial" w:cstheme="minorBidi"/>
          <w:spacing w:val="-2"/>
          <w:sz w:val="20"/>
          <w:szCs w:val="20"/>
          <w:lang w:eastAsia="en-GB"/>
        </w:rPr>
        <w:t xml:space="preserve"> </w:t>
      </w:r>
      <w:r w:rsidR="001405D7" w:rsidRPr="00B970A6">
        <w:rPr>
          <w:rFonts w:ascii="Arial" w:hAnsi="Arial" w:cstheme="minorBidi"/>
          <w:spacing w:val="-2"/>
          <w:sz w:val="20"/>
          <w:szCs w:val="20"/>
          <w:lang w:eastAsia="en-GB"/>
        </w:rPr>
        <w:t>April</w:t>
      </w:r>
      <w:r w:rsidR="000B46D5" w:rsidRPr="00B970A6">
        <w:rPr>
          <w:rFonts w:ascii="Arial" w:hAnsi="Arial" w:cstheme="minorBidi"/>
          <w:spacing w:val="-2"/>
          <w:sz w:val="20"/>
          <w:szCs w:val="20"/>
          <w:lang w:eastAsia="en-GB"/>
        </w:rPr>
        <w:t xml:space="preserve"> 202</w:t>
      </w:r>
      <w:r w:rsidR="006D486C" w:rsidRPr="00B970A6">
        <w:rPr>
          <w:rFonts w:ascii="Arial" w:hAnsi="Arial" w:cstheme="minorBidi"/>
          <w:spacing w:val="-2"/>
          <w:sz w:val="20"/>
          <w:szCs w:val="20"/>
          <w:lang w:eastAsia="en-GB"/>
        </w:rPr>
        <w:t>4</w:t>
      </w:r>
      <w:r w:rsidRPr="00B970A6">
        <w:rPr>
          <w:rFonts w:ascii="Arial" w:hAnsi="Arial" w:cs="Arial"/>
          <w:spacing w:val="-2"/>
          <w:sz w:val="20"/>
          <w:szCs w:val="20"/>
          <w:cs/>
          <w:lang w:eastAsia="en-GB"/>
        </w:rPr>
        <w:t xml:space="preserve"> </w:t>
      </w:r>
      <w:r w:rsidRPr="00B970A6">
        <w:rPr>
          <w:rFonts w:ascii="Arial" w:hAnsi="Arial" w:cs="Arial"/>
          <w:spacing w:val="-2"/>
          <w:sz w:val="20"/>
          <w:szCs w:val="20"/>
          <w:lang w:eastAsia="en-GB"/>
        </w:rPr>
        <w:t>and</w:t>
      </w:r>
      <w:r w:rsidRPr="00B970A6">
        <w:rPr>
          <w:rFonts w:ascii="Arial" w:hAnsi="Arial" w:cs="Arial"/>
          <w:spacing w:val="-2"/>
          <w:sz w:val="20"/>
          <w:szCs w:val="20"/>
          <w:cs/>
          <w:lang w:eastAsia="en-GB"/>
        </w:rPr>
        <w:t xml:space="preserve"> </w:t>
      </w:r>
      <w:r w:rsidR="00E02B9E" w:rsidRPr="00B970A6">
        <w:rPr>
          <w:rFonts w:ascii="Arial" w:hAnsi="Arial" w:cstheme="minorBidi"/>
          <w:spacing w:val="-2"/>
          <w:sz w:val="20"/>
          <w:szCs w:val="20"/>
        </w:rPr>
        <w:t>20 March</w:t>
      </w:r>
      <w:r w:rsidR="005272C4" w:rsidRPr="00B970A6">
        <w:rPr>
          <w:rFonts w:ascii="Arial" w:hAnsi="Arial" w:cs="Arial"/>
          <w:spacing w:val="-2"/>
          <w:sz w:val="20"/>
          <w:szCs w:val="20"/>
          <w:lang w:val="en-GB"/>
        </w:rPr>
        <w:t xml:space="preserve"> 202</w:t>
      </w:r>
      <w:r w:rsidR="00890DBD" w:rsidRPr="00B970A6">
        <w:rPr>
          <w:rFonts w:ascii="Arial" w:hAnsi="Arial" w:cs="Arial"/>
          <w:spacing w:val="-2"/>
          <w:sz w:val="20"/>
          <w:szCs w:val="20"/>
          <w:lang w:val="en-GB"/>
        </w:rPr>
        <w:t>5</w:t>
      </w:r>
      <w:r w:rsidR="005272C4" w:rsidRPr="00B970A6">
        <w:rPr>
          <w:rFonts w:ascii="Arial" w:hAnsi="Arial" w:cs="Arial"/>
          <w:spacing w:val="-2"/>
          <w:sz w:val="20"/>
          <w:szCs w:val="20"/>
          <w:lang w:val="en-GB"/>
        </w:rPr>
        <w:t>.</w:t>
      </w:r>
    </w:p>
    <w:p w14:paraId="5169041A" w14:textId="77777777" w:rsidR="009D49A9" w:rsidRPr="00B970A6" w:rsidRDefault="009D49A9" w:rsidP="009D49A9">
      <w:pPr>
        <w:spacing w:after="0" w:line="240" w:lineRule="auto"/>
        <w:ind w:left="540"/>
        <w:jc w:val="both"/>
        <w:rPr>
          <w:rFonts w:ascii="Arial" w:hAnsi="Arial" w:cs="Arial"/>
          <w:sz w:val="20"/>
          <w:szCs w:val="20"/>
          <w:lang w:val="en-GB" w:eastAsia="en-GB"/>
        </w:rPr>
      </w:pPr>
    </w:p>
    <w:p w14:paraId="44CF4711" w14:textId="77777777" w:rsidR="009D49A9" w:rsidRPr="00B970A6" w:rsidRDefault="009D49A9" w:rsidP="009D49A9">
      <w:pPr>
        <w:spacing w:after="0" w:line="240" w:lineRule="auto"/>
        <w:ind w:left="540"/>
        <w:jc w:val="both"/>
        <w:rPr>
          <w:rFonts w:ascii="Arial" w:hAnsi="Arial" w:cs="Arial"/>
          <w:sz w:val="20"/>
          <w:szCs w:val="20"/>
          <w:lang w:val="en-GB" w:eastAsia="en-GB"/>
        </w:rPr>
      </w:pPr>
      <w:r w:rsidRPr="00B970A6">
        <w:rPr>
          <w:rFonts w:ascii="Arial" w:hAnsi="Arial" w:cs="Arial"/>
          <w:sz w:val="20"/>
          <w:szCs w:val="20"/>
          <w:cs/>
          <w:lang w:val="en-GB" w:eastAsia="en-GB"/>
        </w:rPr>
        <w:br w:type="page"/>
      </w:r>
    </w:p>
    <w:p w14:paraId="55D1648B" w14:textId="77777777" w:rsidR="005325F4" w:rsidRPr="00B970A6" w:rsidRDefault="005325F4" w:rsidP="009D49A9">
      <w:pPr>
        <w:spacing w:after="0" w:line="240" w:lineRule="auto"/>
        <w:ind w:left="540" w:hanging="540"/>
        <w:jc w:val="thaiDistribute"/>
        <w:rPr>
          <w:rFonts w:ascii="Arial" w:hAnsi="Arial" w:cs="Arial"/>
          <w:b/>
          <w:bCs/>
          <w:color w:val="CF4A02"/>
          <w:sz w:val="20"/>
          <w:szCs w:val="20"/>
          <w:lang w:val="en-GB"/>
        </w:rPr>
      </w:pPr>
    </w:p>
    <w:p w14:paraId="5EE6270C" w14:textId="49C6E5B7"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6</w:t>
      </w:r>
      <w:r w:rsidR="009D49A9" w:rsidRPr="00B970A6">
        <w:rPr>
          <w:rFonts w:ascii="Arial" w:hAnsi="Arial" w:cs="Arial"/>
          <w:b/>
          <w:bCs/>
          <w:color w:val="CF4A02"/>
          <w:sz w:val="20"/>
          <w:szCs w:val="20"/>
          <w:lang w:val="en-GB"/>
        </w:rPr>
        <w:tab/>
        <w:t xml:space="preserve">Long-term loans to related parties and related </w:t>
      </w:r>
      <w:proofErr w:type="gramStart"/>
      <w:r w:rsidR="009D49A9" w:rsidRPr="00B970A6">
        <w:rPr>
          <w:rFonts w:ascii="Arial" w:hAnsi="Arial" w:cs="Arial"/>
          <w:b/>
          <w:bCs/>
          <w:color w:val="CF4A02"/>
          <w:sz w:val="20"/>
          <w:szCs w:val="20"/>
          <w:lang w:val="en-GB"/>
        </w:rPr>
        <w:t>interests</w:t>
      </w:r>
      <w:proofErr w:type="gramEnd"/>
    </w:p>
    <w:p w14:paraId="3E74E953" w14:textId="77777777" w:rsidR="009D49A9" w:rsidRPr="00B970A6" w:rsidRDefault="009D49A9" w:rsidP="009D49A9">
      <w:pPr>
        <w:spacing w:after="0" w:line="240" w:lineRule="auto"/>
        <w:ind w:left="540"/>
        <w:jc w:val="both"/>
        <w:rPr>
          <w:rFonts w:ascii="Arial" w:hAnsi="Arial" w:cs="Arial"/>
          <w:sz w:val="20"/>
          <w:szCs w:val="20"/>
          <w:lang w:val="en-GB"/>
        </w:rPr>
      </w:pPr>
    </w:p>
    <w:p w14:paraId="2627F98F" w14:textId="77777777" w:rsidR="009D49A9" w:rsidRPr="00B970A6" w:rsidRDefault="009D49A9" w:rsidP="009D49A9">
      <w:pPr>
        <w:pStyle w:val="Header"/>
        <w:spacing w:after="0" w:line="240" w:lineRule="auto"/>
        <w:ind w:left="540"/>
        <w:rPr>
          <w:rFonts w:ascii="Arial" w:hAnsi="Arial" w:cs="Arial"/>
          <w:sz w:val="20"/>
          <w:szCs w:val="20"/>
          <w:lang w:val="en-GB"/>
        </w:rPr>
      </w:pPr>
      <w:r w:rsidRPr="00B970A6">
        <w:rPr>
          <w:rFonts w:ascii="Arial" w:hAnsi="Arial" w:cs="Arial"/>
          <w:sz w:val="20"/>
          <w:szCs w:val="20"/>
          <w:lang w:val="en-GB"/>
        </w:rPr>
        <w:t>The movement of long-term loans to related parties can be analysed as follows</w:t>
      </w:r>
      <w:r w:rsidRPr="00B970A6">
        <w:rPr>
          <w:rFonts w:ascii="Arial" w:hAnsi="Arial" w:cs="Arial"/>
          <w:sz w:val="20"/>
          <w:szCs w:val="20"/>
          <w:cs/>
          <w:lang w:val="en-GB"/>
        </w:rPr>
        <w:t>:</w:t>
      </w:r>
    </w:p>
    <w:p w14:paraId="669DA5B5" w14:textId="77777777" w:rsidR="009D49A9" w:rsidRPr="00B970A6" w:rsidRDefault="009D49A9" w:rsidP="009D49A9">
      <w:pPr>
        <w:spacing w:after="0" w:line="240" w:lineRule="auto"/>
        <w:ind w:left="540"/>
        <w:jc w:val="both"/>
        <w:rPr>
          <w:rFonts w:ascii="Arial" w:hAnsi="Arial" w:cs="Arial"/>
          <w:sz w:val="20"/>
          <w:szCs w:val="20"/>
          <w:lang w:val="en-GB"/>
        </w:rPr>
      </w:pPr>
    </w:p>
    <w:tbl>
      <w:tblPr>
        <w:tblW w:w="4651" w:type="pct"/>
        <w:tblInd w:w="558" w:type="dxa"/>
        <w:tblLook w:val="0000" w:firstRow="0" w:lastRow="0" w:firstColumn="0" w:lastColumn="0" w:noHBand="0" w:noVBand="0"/>
      </w:tblPr>
      <w:tblGrid>
        <w:gridCol w:w="6031"/>
        <w:gridCol w:w="1517"/>
        <w:gridCol w:w="1451"/>
      </w:tblGrid>
      <w:tr w:rsidR="009D49A9" w:rsidRPr="00B970A6" w14:paraId="6246F3A9" w14:textId="77777777" w:rsidTr="00B03977">
        <w:tc>
          <w:tcPr>
            <w:tcW w:w="3351" w:type="pct"/>
            <w:shd w:val="clear" w:color="auto" w:fill="auto"/>
          </w:tcPr>
          <w:p w14:paraId="48EB0AE3" w14:textId="77777777" w:rsidR="009D49A9" w:rsidRPr="00B970A6" w:rsidRDefault="009D49A9" w:rsidP="00B03977">
            <w:pPr>
              <w:spacing w:after="0" w:line="240" w:lineRule="auto"/>
              <w:ind w:left="-15"/>
              <w:rPr>
                <w:rFonts w:ascii="Arial" w:hAnsi="Arial" w:cs="Arial"/>
                <w:sz w:val="20"/>
                <w:szCs w:val="20"/>
                <w:lang w:val="en-GB"/>
              </w:rPr>
            </w:pPr>
          </w:p>
        </w:tc>
        <w:tc>
          <w:tcPr>
            <w:tcW w:w="843" w:type="pct"/>
            <w:tcBorders>
              <w:top w:val="single" w:sz="4" w:space="0" w:color="auto"/>
            </w:tcBorders>
          </w:tcPr>
          <w:p w14:paraId="7C0D8326"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w:t>
            </w:r>
          </w:p>
          <w:p w14:paraId="2D6D3D18"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 financial information</w:t>
            </w:r>
          </w:p>
        </w:tc>
        <w:tc>
          <w:tcPr>
            <w:tcW w:w="806" w:type="pct"/>
            <w:tcBorders>
              <w:top w:val="single" w:sz="4" w:space="0" w:color="auto"/>
            </w:tcBorders>
            <w:shd w:val="clear" w:color="auto" w:fill="auto"/>
          </w:tcPr>
          <w:p w14:paraId="52CD97F6"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344B94D4"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financial </w:t>
            </w:r>
          </w:p>
          <w:p w14:paraId="52996866" w14:textId="77777777"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information</w:t>
            </w:r>
          </w:p>
        </w:tc>
      </w:tr>
      <w:tr w:rsidR="009D49A9" w:rsidRPr="00B970A6" w14:paraId="335EA4E7" w14:textId="77777777" w:rsidTr="00B03977">
        <w:tc>
          <w:tcPr>
            <w:tcW w:w="3351" w:type="pct"/>
            <w:shd w:val="clear" w:color="auto" w:fill="auto"/>
          </w:tcPr>
          <w:p w14:paraId="56FE75BB" w14:textId="77777777" w:rsidR="009D49A9" w:rsidRPr="00B970A6" w:rsidRDefault="009D49A9" w:rsidP="00B03977">
            <w:pPr>
              <w:spacing w:after="0" w:line="240" w:lineRule="auto"/>
              <w:ind w:left="-15"/>
              <w:rPr>
                <w:rFonts w:ascii="Arial" w:hAnsi="Arial" w:cs="Arial"/>
                <w:sz w:val="20"/>
                <w:szCs w:val="20"/>
                <w:lang w:val="en-GB"/>
              </w:rPr>
            </w:pPr>
          </w:p>
        </w:tc>
        <w:tc>
          <w:tcPr>
            <w:tcW w:w="843" w:type="pct"/>
            <w:tcBorders>
              <w:bottom w:val="single" w:sz="4" w:space="0" w:color="auto"/>
            </w:tcBorders>
          </w:tcPr>
          <w:p w14:paraId="7AF770E1" w14:textId="719EC48C"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c>
          <w:tcPr>
            <w:tcW w:w="806" w:type="pct"/>
            <w:tcBorders>
              <w:bottom w:val="single" w:sz="4" w:space="0" w:color="auto"/>
            </w:tcBorders>
            <w:shd w:val="clear" w:color="auto" w:fill="auto"/>
          </w:tcPr>
          <w:p w14:paraId="01B261CD" w14:textId="139F5D4E" w:rsidR="009D49A9" w:rsidRPr="00B970A6" w:rsidRDefault="009D49A9"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5EF99097" w14:textId="77777777" w:rsidTr="00B03977">
        <w:tc>
          <w:tcPr>
            <w:tcW w:w="3351" w:type="pct"/>
            <w:shd w:val="clear" w:color="auto" w:fill="auto"/>
          </w:tcPr>
          <w:p w14:paraId="50E90AEF" w14:textId="77777777" w:rsidR="009D49A9" w:rsidRPr="00B970A6" w:rsidRDefault="009D49A9"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17555B94" w14:textId="77777777" w:rsidR="009D49A9" w:rsidRPr="00B970A6" w:rsidRDefault="009D49A9"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40A6EDB2" w14:textId="77777777" w:rsidR="009D49A9" w:rsidRPr="00B970A6" w:rsidRDefault="009D49A9" w:rsidP="00520B60">
            <w:pPr>
              <w:spacing w:after="0" w:line="240" w:lineRule="auto"/>
              <w:ind w:right="-72"/>
              <w:jc w:val="right"/>
              <w:rPr>
                <w:rFonts w:ascii="Arial" w:hAnsi="Arial" w:cs="Arial"/>
                <w:sz w:val="20"/>
                <w:szCs w:val="20"/>
                <w:lang w:val="en-GB"/>
              </w:rPr>
            </w:pPr>
          </w:p>
        </w:tc>
      </w:tr>
      <w:tr w:rsidR="009D49A9" w:rsidRPr="00B970A6" w14:paraId="3AE50396" w14:textId="77777777" w:rsidTr="00B03977">
        <w:trPr>
          <w:trHeight w:val="80"/>
        </w:trPr>
        <w:tc>
          <w:tcPr>
            <w:tcW w:w="3351" w:type="pct"/>
            <w:shd w:val="clear" w:color="auto" w:fill="auto"/>
          </w:tcPr>
          <w:p w14:paraId="272CE346" w14:textId="05854C77" w:rsidR="009D49A9" w:rsidRPr="00B970A6" w:rsidRDefault="009D49A9" w:rsidP="00B03977">
            <w:pPr>
              <w:spacing w:after="0" w:line="240" w:lineRule="auto"/>
              <w:ind w:left="-15"/>
              <w:rPr>
                <w:rFonts w:ascii="Arial" w:hAnsi="Arial" w:cs="Arial"/>
                <w:b/>
                <w:bCs/>
                <w:sz w:val="20"/>
                <w:szCs w:val="20"/>
                <w:lang w:val="en-GB"/>
              </w:rPr>
            </w:pPr>
            <w:r w:rsidRPr="00B970A6">
              <w:rPr>
                <w:rFonts w:ascii="Arial" w:hAnsi="Arial" w:cs="Arial"/>
                <w:b/>
                <w:bCs/>
                <w:sz w:val="20"/>
                <w:szCs w:val="20"/>
                <w:lang w:val="en-GB"/>
              </w:rPr>
              <w:t xml:space="preserve">For the </w:t>
            </w:r>
            <w:r w:rsidR="00890DBD" w:rsidRPr="00B970A6">
              <w:rPr>
                <w:rFonts w:ascii="Arial" w:hAnsi="Arial" w:cs="Arial"/>
                <w:b/>
                <w:bCs/>
                <w:sz w:val="20"/>
                <w:szCs w:val="20"/>
                <w:lang w:val="en-GB"/>
              </w:rPr>
              <w:t>three</w:t>
            </w:r>
            <w:r w:rsidR="003E5628" w:rsidRPr="00B970A6">
              <w:rPr>
                <w:rFonts w:ascii="Arial" w:hAnsi="Arial" w:cs="Arial"/>
                <w:b/>
                <w:bCs/>
                <w:sz w:val="20"/>
                <w:szCs w:val="20"/>
                <w:lang w:val="en-GB"/>
              </w:rPr>
              <w:t>-month</w:t>
            </w:r>
            <w:r w:rsidRPr="00B970A6">
              <w:rPr>
                <w:rFonts w:ascii="Arial" w:hAnsi="Arial" w:cs="Arial"/>
                <w:b/>
                <w:bCs/>
                <w:sz w:val="20"/>
                <w:szCs w:val="20"/>
                <w:lang w:val="en-GB"/>
              </w:rPr>
              <w:t xml:space="preserve"> period ended </w:t>
            </w:r>
            <w:r w:rsidR="00F20E7F" w:rsidRPr="00B970A6">
              <w:rPr>
                <w:rFonts w:ascii="Arial" w:hAnsi="Arial" w:cs="Arial"/>
                <w:b/>
                <w:bCs/>
                <w:sz w:val="20"/>
                <w:szCs w:val="20"/>
                <w:lang w:val="en-GB"/>
              </w:rPr>
              <w:t>3</w:t>
            </w:r>
            <w:r w:rsidR="00890DBD" w:rsidRPr="00B970A6">
              <w:rPr>
                <w:rFonts w:ascii="Arial" w:hAnsi="Arial" w:cs="Arial"/>
                <w:b/>
                <w:bCs/>
                <w:sz w:val="20"/>
                <w:szCs w:val="20"/>
                <w:lang w:val="en-GB"/>
              </w:rPr>
              <w:t>1 March</w:t>
            </w:r>
            <w:r w:rsidRPr="00B970A6">
              <w:rPr>
                <w:rFonts w:ascii="Arial" w:hAnsi="Arial" w:cs="Arial"/>
                <w:b/>
                <w:bCs/>
                <w:sz w:val="20"/>
                <w:szCs w:val="20"/>
                <w:lang w:val="en-GB"/>
              </w:rPr>
              <w:t xml:space="preserve"> </w:t>
            </w:r>
            <w:r w:rsidR="00F20E7F" w:rsidRPr="00B970A6">
              <w:rPr>
                <w:rFonts w:ascii="Arial" w:hAnsi="Arial" w:cs="Arial"/>
                <w:b/>
                <w:bCs/>
                <w:sz w:val="20"/>
                <w:szCs w:val="20"/>
                <w:lang w:val="en-GB"/>
              </w:rPr>
              <w:t>202</w:t>
            </w:r>
            <w:r w:rsidR="00890DBD" w:rsidRPr="00B970A6">
              <w:rPr>
                <w:rFonts w:ascii="Arial" w:hAnsi="Arial" w:cs="Arial"/>
                <w:b/>
                <w:bCs/>
                <w:sz w:val="20"/>
                <w:szCs w:val="20"/>
                <w:lang w:val="en-GB"/>
              </w:rPr>
              <w:t>4</w:t>
            </w:r>
          </w:p>
        </w:tc>
        <w:tc>
          <w:tcPr>
            <w:tcW w:w="843" w:type="pct"/>
            <w:shd w:val="clear" w:color="auto" w:fill="FAFAFA"/>
          </w:tcPr>
          <w:p w14:paraId="0017B5EC" w14:textId="77777777" w:rsidR="009D49A9" w:rsidRPr="00B970A6" w:rsidRDefault="009D49A9" w:rsidP="00520B60">
            <w:pPr>
              <w:spacing w:after="0" w:line="240" w:lineRule="auto"/>
              <w:ind w:right="-72"/>
              <w:jc w:val="right"/>
              <w:rPr>
                <w:rFonts w:ascii="Arial" w:hAnsi="Arial" w:cs="Arial"/>
                <w:sz w:val="20"/>
                <w:szCs w:val="20"/>
                <w:lang w:val="en-GB"/>
              </w:rPr>
            </w:pPr>
          </w:p>
        </w:tc>
        <w:tc>
          <w:tcPr>
            <w:tcW w:w="806" w:type="pct"/>
            <w:shd w:val="clear" w:color="auto" w:fill="FAFAFA"/>
          </w:tcPr>
          <w:p w14:paraId="28AAC8C5" w14:textId="77777777" w:rsidR="009D49A9" w:rsidRPr="00B970A6" w:rsidRDefault="009D49A9" w:rsidP="00520B60">
            <w:pPr>
              <w:spacing w:after="0" w:line="240" w:lineRule="auto"/>
              <w:ind w:right="-72"/>
              <w:jc w:val="right"/>
              <w:rPr>
                <w:rFonts w:ascii="Arial" w:hAnsi="Arial" w:cs="Arial"/>
                <w:sz w:val="20"/>
                <w:szCs w:val="20"/>
                <w:lang w:val="en-GB"/>
              </w:rPr>
            </w:pPr>
          </w:p>
        </w:tc>
      </w:tr>
      <w:tr w:rsidR="000D4C97" w:rsidRPr="00B970A6" w14:paraId="42804FB0" w14:textId="77777777" w:rsidTr="00B03977">
        <w:tc>
          <w:tcPr>
            <w:tcW w:w="3351" w:type="pct"/>
            <w:shd w:val="clear" w:color="auto" w:fill="auto"/>
          </w:tcPr>
          <w:p w14:paraId="7EC766AF" w14:textId="4D661B54" w:rsidR="000D4C97" w:rsidRPr="00B970A6" w:rsidRDefault="000D4C97" w:rsidP="00B03977">
            <w:pPr>
              <w:spacing w:after="0" w:line="240" w:lineRule="auto"/>
              <w:ind w:left="-15"/>
              <w:jc w:val="both"/>
              <w:rPr>
                <w:rFonts w:ascii="Arial" w:hAnsi="Arial" w:cs="Arial"/>
                <w:sz w:val="20"/>
                <w:szCs w:val="20"/>
                <w:lang w:val="en-GB"/>
              </w:rPr>
            </w:pPr>
            <w:r w:rsidRPr="00B970A6">
              <w:rPr>
                <w:rFonts w:ascii="Arial" w:hAnsi="Arial" w:cs="Arial"/>
                <w:sz w:val="20"/>
                <w:szCs w:val="20"/>
                <w:lang w:val="en-GB"/>
              </w:rPr>
              <w:t>Opening net book value</w:t>
            </w:r>
          </w:p>
        </w:tc>
        <w:tc>
          <w:tcPr>
            <w:tcW w:w="843" w:type="pct"/>
            <w:shd w:val="clear" w:color="auto" w:fill="FAFAFA"/>
          </w:tcPr>
          <w:p w14:paraId="42BB3592" w14:textId="1C88F00F"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1,440</w:t>
            </w:r>
          </w:p>
        </w:tc>
        <w:tc>
          <w:tcPr>
            <w:tcW w:w="806" w:type="pct"/>
            <w:shd w:val="clear" w:color="auto" w:fill="FAFAFA"/>
            <w:vAlign w:val="bottom"/>
          </w:tcPr>
          <w:p w14:paraId="2302EE65" w14:textId="4C6E2266" w:rsidR="000D4C97" w:rsidRPr="00B970A6" w:rsidRDefault="000D4C9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B970A6">
              <w:rPr>
                <w:rFonts w:eastAsia="Arial Unicode MS" w:cs="Arial"/>
                <w:snapToGrid w:val="0"/>
                <w:sz w:val="20"/>
                <w:szCs w:val="20"/>
                <w:lang w:eastAsia="th-TH"/>
              </w:rPr>
              <w:t>2,208,131</w:t>
            </w:r>
          </w:p>
        </w:tc>
      </w:tr>
      <w:tr w:rsidR="000D4C97" w:rsidRPr="00B970A6" w14:paraId="641F5525" w14:textId="77777777" w:rsidTr="000D4C97">
        <w:tc>
          <w:tcPr>
            <w:tcW w:w="3351" w:type="pct"/>
            <w:shd w:val="clear" w:color="auto" w:fill="auto"/>
          </w:tcPr>
          <w:p w14:paraId="4F7DF937" w14:textId="77777777" w:rsidR="000D4C97" w:rsidRPr="00B970A6" w:rsidRDefault="000D4C97" w:rsidP="00B03977">
            <w:pPr>
              <w:spacing w:after="0" w:line="240" w:lineRule="auto"/>
              <w:ind w:left="-15"/>
              <w:jc w:val="both"/>
              <w:rPr>
                <w:rFonts w:ascii="Arial" w:hAnsi="Arial" w:cs="Arial"/>
                <w:sz w:val="20"/>
                <w:szCs w:val="20"/>
                <w:lang w:val="en-GB"/>
              </w:rPr>
            </w:pPr>
            <w:r w:rsidRPr="00B970A6">
              <w:rPr>
                <w:rFonts w:ascii="Arial" w:hAnsi="Arial" w:cs="Arial"/>
                <w:sz w:val="20"/>
                <w:szCs w:val="20"/>
                <w:lang w:val="en-GB" w:eastAsia="th-TH"/>
              </w:rPr>
              <w:t>Cash flows</w:t>
            </w:r>
            <w:r w:rsidRPr="00B970A6">
              <w:rPr>
                <w:rFonts w:ascii="Arial" w:hAnsi="Arial" w:cs="Arial"/>
                <w:sz w:val="20"/>
                <w:szCs w:val="20"/>
                <w:cs/>
                <w:lang w:val="en-GB" w:eastAsia="th-TH"/>
              </w:rPr>
              <w:t>:</w:t>
            </w:r>
          </w:p>
        </w:tc>
        <w:tc>
          <w:tcPr>
            <w:tcW w:w="843" w:type="pct"/>
            <w:shd w:val="clear" w:color="auto" w:fill="FAFAFA"/>
          </w:tcPr>
          <w:p w14:paraId="2ECE8A80" w14:textId="77777777" w:rsidR="000D4C97" w:rsidRPr="00B970A6" w:rsidRDefault="000D4C97" w:rsidP="00520B60">
            <w:pPr>
              <w:spacing w:after="0" w:line="240" w:lineRule="auto"/>
              <w:ind w:right="-72"/>
              <w:jc w:val="right"/>
              <w:rPr>
                <w:rFonts w:ascii="Arial" w:hAnsi="Arial" w:cs="Arial"/>
                <w:sz w:val="20"/>
                <w:szCs w:val="20"/>
                <w:lang w:val="en-GB"/>
              </w:rPr>
            </w:pPr>
          </w:p>
        </w:tc>
        <w:tc>
          <w:tcPr>
            <w:tcW w:w="806" w:type="pct"/>
            <w:shd w:val="clear" w:color="auto" w:fill="FAFAFA"/>
            <w:vAlign w:val="bottom"/>
          </w:tcPr>
          <w:p w14:paraId="44A409F8" w14:textId="77777777" w:rsidR="000D4C97" w:rsidRPr="00B970A6" w:rsidRDefault="000D4C9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0D4C97" w:rsidRPr="00B970A6" w14:paraId="2A0023F8" w14:textId="77777777" w:rsidTr="00B03977">
        <w:tc>
          <w:tcPr>
            <w:tcW w:w="3351" w:type="pct"/>
            <w:shd w:val="clear" w:color="auto" w:fill="auto"/>
          </w:tcPr>
          <w:p w14:paraId="2112556B" w14:textId="77777777" w:rsidR="000D4C97" w:rsidRPr="00B970A6" w:rsidRDefault="000D4C97" w:rsidP="00B03977">
            <w:pPr>
              <w:spacing w:after="0" w:line="240" w:lineRule="auto"/>
              <w:ind w:left="-15"/>
              <w:jc w:val="both"/>
              <w:rPr>
                <w:rFonts w:ascii="Arial" w:hAnsi="Arial" w:cs="Arial"/>
                <w:sz w:val="20"/>
                <w:szCs w:val="20"/>
                <w:lang w:val="en-GB"/>
              </w:rPr>
            </w:pPr>
            <w:r w:rsidRPr="00B970A6">
              <w:rPr>
                <w:rFonts w:ascii="Arial" w:hAnsi="Arial" w:cs="Arial"/>
                <w:sz w:val="20"/>
                <w:szCs w:val="20"/>
                <w:lang w:val="en-GB"/>
              </w:rPr>
              <w:t>Loan drawdowns during the period</w:t>
            </w:r>
          </w:p>
        </w:tc>
        <w:tc>
          <w:tcPr>
            <w:tcW w:w="843" w:type="pct"/>
            <w:shd w:val="clear" w:color="auto" w:fill="FAFAFA"/>
          </w:tcPr>
          <w:p w14:paraId="5763AFB4" w14:textId="382A90AD"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806" w:type="pct"/>
            <w:shd w:val="clear" w:color="auto" w:fill="FAFAFA"/>
            <w:vAlign w:val="bottom"/>
          </w:tcPr>
          <w:p w14:paraId="26587152" w14:textId="53FD0CB8" w:rsidR="000D4C97" w:rsidRPr="00B970A6" w:rsidRDefault="000D4C97" w:rsidP="00520B60">
            <w:pPr>
              <w:tabs>
                <w:tab w:val="left" w:pos="124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50,000</w:t>
            </w:r>
          </w:p>
        </w:tc>
      </w:tr>
      <w:tr w:rsidR="000D4C97" w:rsidRPr="00B970A6" w14:paraId="1A7E9BC8" w14:textId="77777777" w:rsidTr="00B03977">
        <w:tc>
          <w:tcPr>
            <w:tcW w:w="3351" w:type="pct"/>
            <w:shd w:val="clear" w:color="auto" w:fill="auto"/>
          </w:tcPr>
          <w:p w14:paraId="62709804" w14:textId="77777777" w:rsidR="000D4C97" w:rsidRPr="00B970A6" w:rsidRDefault="000D4C97" w:rsidP="00B03977">
            <w:pPr>
              <w:spacing w:after="0" w:line="240" w:lineRule="auto"/>
              <w:ind w:left="-15"/>
              <w:jc w:val="both"/>
              <w:rPr>
                <w:rFonts w:ascii="Arial" w:hAnsi="Arial" w:cs="Arial"/>
                <w:sz w:val="20"/>
                <w:szCs w:val="20"/>
                <w:lang w:val="en-GB"/>
              </w:rPr>
            </w:pPr>
            <w:r w:rsidRPr="00B970A6">
              <w:rPr>
                <w:rFonts w:ascii="Arial" w:hAnsi="Arial" w:cs="Arial"/>
                <w:sz w:val="20"/>
                <w:szCs w:val="20"/>
                <w:lang w:val="en-GB"/>
              </w:rPr>
              <w:t>Loan repayments received during the period</w:t>
            </w:r>
          </w:p>
        </w:tc>
        <w:tc>
          <w:tcPr>
            <w:tcW w:w="843" w:type="pct"/>
            <w:tcBorders>
              <w:bottom w:val="single" w:sz="4" w:space="0" w:color="auto"/>
            </w:tcBorders>
            <w:shd w:val="clear" w:color="auto" w:fill="FAFAFA"/>
          </w:tcPr>
          <w:p w14:paraId="1484B0C4" w14:textId="2DDDE0D0"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w:t>
            </w:r>
          </w:p>
        </w:tc>
        <w:tc>
          <w:tcPr>
            <w:tcW w:w="806" w:type="pct"/>
            <w:tcBorders>
              <w:bottom w:val="single" w:sz="4" w:space="0" w:color="auto"/>
            </w:tcBorders>
            <w:shd w:val="clear" w:color="auto" w:fill="FAFAFA"/>
            <w:vAlign w:val="bottom"/>
          </w:tcPr>
          <w:p w14:paraId="417E047A" w14:textId="3406499B" w:rsidR="000D4C97" w:rsidRPr="00B970A6" w:rsidRDefault="000D4C97" w:rsidP="00520B60">
            <w:pPr>
              <w:tabs>
                <w:tab w:val="left" w:pos="124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(157,390)</w:t>
            </w:r>
          </w:p>
        </w:tc>
      </w:tr>
      <w:tr w:rsidR="000D4C97" w:rsidRPr="00B970A6" w14:paraId="52D67DD8" w14:textId="77777777" w:rsidTr="00B03977">
        <w:tc>
          <w:tcPr>
            <w:tcW w:w="3351" w:type="pct"/>
            <w:shd w:val="clear" w:color="auto" w:fill="auto"/>
          </w:tcPr>
          <w:p w14:paraId="062B0ADF" w14:textId="77777777" w:rsidR="000D4C97" w:rsidRPr="00B970A6" w:rsidRDefault="000D4C97"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3C4CBDDE" w14:textId="77777777" w:rsidR="000D4C97" w:rsidRPr="00B970A6" w:rsidRDefault="000D4C97"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671CB19B" w14:textId="77777777" w:rsidR="000D4C97" w:rsidRPr="00B970A6" w:rsidRDefault="000D4C97" w:rsidP="00520B60">
            <w:pPr>
              <w:spacing w:after="0" w:line="240" w:lineRule="auto"/>
              <w:ind w:left="-15"/>
              <w:rPr>
                <w:rFonts w:ascii="Arial" w:hAnsi="Arial" w:cs="Arial"/>
                <w:sz w:val="20"/>
                <w:szCs w:val="20"/>
                <w:lang w:val="en-GB"/>
              </w:rPr>
            </w:pPr>
          </w:p>
        </w:tc>
      </w:tr>
      <w:tr w:rsidR="000D4C97" w:rsidRPr="00B970A6" w14:paraId="34D21F0C" w14:textId="77777777" w:rsidTr="00B03977">
        <w:tc>
          <w:tcPr>
            <w:tcW w:w="3351" w:type="pct"/>
            <w:shd w:val="clear" w:color="auto" w:fill="auto"/>
          </w:tcPr>
          <w:p w14:paraId="09A6AEF3" w14:textId="5E8E3866" w:rsidR="000D4C97" w:rsidRPr="00B970A6" w:rsidRDefault="000D4C97" w:rsidP="00B03977">
            <w:pPr>
              <w:spacing w:after="0" w:line="240" w:lineRule="auto"/>
              <w:ind w:left="-15"/>
              <w:jc w:val="both"/>
              <w:rPr>
                <w:rFonts w:ascii="Arial" w:hAnsi="Arial" w:cs="Browallia New"/>
                <w:sz w:val="20"/>
                <w:szCs w:val="25"/>
              </w:rPr>
            </w:pPr>
            <w:r w:rsidRPr="00B970A6">
              <w:rPr>
                <w:rFonts w:ascii="Arial" w:hAnsi="Arial" w:cs="Arial"/>
                <w:sz w:val="20"/>
                <w:szCs w:val="20"/>
                <w:lang w:val="en-GB"/>
              </w:rPr>
              <w:t xml:space="preserve">Closing </w:t>
            </w:r>
            <w:r w:rsidRPr="00B970A6">
              <w:rPr>
                <w:rFonts w:ascii="Arial" w:hAnsi="Arial" w:cs="Browallia New"/>
                <w:sz w:val="20"/>
                <w:szCs w:val="25"/>
              </w:rPr>
              <w:t>net book value</w:t>
            </w:r>
          </w:p>
        </w:tc>
        <w:tc>
          <w:tcPr>
            <w:tcW w:w="843" w:type="pct"/>
            <w:shd w:val="clear" w:color="auto" w:fill="FAFAFA"/>
          </w:tcPr>
          <w:p w14:paraId="5A924DD5" w14:textId="4501DAA3"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1,440</w:t>
            </w:r>
          </w:p>
        </w:tc>
        <w:tc>
          <w:tcPr>
            <w:tcW w:w="806" w:type="pct"/>
            <w:shd w:val="clear" w:color="auto" w:fill="FAFAFA"/>
            <w:vAlign w:val="bottom"/>
          </w:tcPr>
          <w:p w14:paraId="39C0CF01" w14:textId="732D8976"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2,100,741</w:t>
            </w:r>
          </w:p>
        </w:tc>
      </w:tr>
      <w:tr w:rsidR="000D4C97" w:rsidRPr="00B970A6" w14:paraId="3C07B9E4" w14:textId="77777777" w:rsidTr="00B03977">
        <w:tc>
          <w:tcPr>
            <w:tcW w:w="3351" w:type="pct"/>
            <w:shd w:val="clear" w:color="auto" w:fill="auto"/>
          </w:tcPr>
          <w:p w14:paraId="7BFDE659" w14:textId="77777777" w:rsidR="000D4C97" w:rsidRPr="00B970A6" w:rsidRDefault="000D4C97" w:rsidP="00B03977">
            <w:pPr>
              <w:spacing w:after="0" w:line="240" w:lineRule="auto"/>
              <w:ind w:left="-15"/>
              <w:jc w:val="both"/>
              <w:rPr>
                <w:rFonts w:ascii="Arial" w:hAnsi="Arial" w:cs="Arial"/>
                <w:sz w:val="20"/>
                <w:szCs w:val="20"/>
                <w:lang w:val="en-GB"/>
              </w:rPr>
            </w:pPr>
            <w:proofErr w:type="gramStart"/>
            <w:r w:rsidRPr="00B970A6">
              <w:rPr>
                <w:rFonts w:ascii="Arial" w:hAnsi="Arial" w:cs="Arial"/>
                <w:sz w:val="20"/>
                <w:szCs w:val="20"/>
                <w:u w:val="single"/>
                <w:lang w:val="en-GB"/>
              </w:rPr>
              <w:t>Less</w:t>
            </w:r>
            <w:r w:rsidRPr="00B970A6">
              <w:rPr>
                <w:rFonts w:ascii="Arial" w:hAnsi="Arial" w:cs="Arial"/>
                <w:sz w:val="20"/>
                <w:szCs w:val="20"/>
                <w:lang w:val="en-GB"/>
              </w:rPr>
              <w:t xml:space="preserve">  Current</w:t>
            </w:r>
            <w:proofErr w:type="gramEnd"/>
            <w:r w:rsidRPr="00B970A6">
              <w:rPr>
                <w:rFonts w:ascii="Arial" w:hAnsi="Arial" w:cs="Arial"/>
                <w:sz w:val="20"/>
                <w:szCs w:val="20"/>
                <w:lang w:val="en-GB"/>
              </w:rPr>
              <w:t xml:space="preserve"> portion of long</w:t>
            </w:r>
            <w:r w:rsidRPr="00B970A6">
              <w:rPr>
                <w:rFonts w:ascii="Arial" w:hAnsi="Arial" w:cs="Arial"/>
                <w:sz w:val="20"/>
                <w:szCs w:val="20"/>
                <w:cs/>
                <w:lang w:val="en-GB"/>
              </w:rPr>
              <w:t>-</w:t>
            </w:r>
            <w:r w:rsidRPr="00B970A6">
              <w:rPr>
                <w:rFonts w:ascii="Arial" w:hAnsi="Arial" w:cs="Arial"/>
                <w:sz w:val="20"/>
                <w:szCs w:val="20"/>
                <w:lang w:val="en-GB"/>
              </w:rPr>
              <w:t>term loans to related parties</w:t>
            </w:r>
          </w:p>
        </w:tc>
        <w:tc>
          <w:tcPr>
            <w:tcW w:w="843" w:type="pct"/>
            <w:tcBorders>
              <w:bottom w:val="single" w:sz="4" w:space="0" w:color="auto"/>
            </w:tcBorders>
            <w:shd w:val="clear" w:color="auto" w:fill="FAFAFA"/>
          </w:tcPr>
          <w:p w14:paraId="567AE01D" w14:textId="7F64598C"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(96)</w:t>
            </w:r>
          </w:p>
        </w:tc>
        <w:tc>
          <w:tcPr>
            <w:tcW w:w="806" w:type="pct"/>
            <w:tcBorders>
              <w:bottom w:val="single" w:sz="4" w:space="0" w:color="auto"/>
            </w:tcBorders>
            <w:shd w:val="clear" w:color="auto" w:fill="FAFAFA"/>
            <w:vAlign w:val="bottom"/>
          </w:tcPr>
          <w:p w14:paraId="42F49512" w14:textId="514329A4" w:rsidR="000D4C97" w:rsidRPr="00B970A6" w:rsidRDefault="00C87078"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hAnsi="Arial" w:cs="Arial"/>
                <w:sz w:val="20"/>
                <w:szCs w:val="20"/>
                <w:lang w:val="en-GB"/>
              </w:rPr>
              <w:t>(629,654)</w:t>
            </w:r>
          </w:p>
        </w:tc>
      </w:tr>
      <w:tr w:rsidR="000D4C97" w:rsidRPr="00B970A6" w14:paraId="00E76084" w14:textId="77777777" w:rsidTr="00B03977">
        <w:tc>
          <w:tcPr>
            <w:tcW w:w="3351" w:type="pct"/>
            <w:shd w:val="clear" w:color="auto" w:fill="auto"/>
          </w:tcPr>
          <w:p w14:paraId="0F733E51" w14:textId="77777777" w:rsidR="000D4C97" w:rsidRPr="00B970A6" w:rsidRDefault="000D4C97"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532A5EC6" w14:textId="77777777" w:rsidR="000D4C97" w:rsidRPr="00B970A6" w:rsidRDefault="000D4C97"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1B82B85C" w14:textId="77777777" w:rsidR="000D4C97" w:rsidRPr="00B970A6" w:rsidRDefault="000D4C97" w:rsidP="00520B60">
            <w:pPr>
              <w:spacing w:after="0" w:line="240" w:lineRule="auto"/>
              <w:ind w:left="-15"/>
              <w:rPr>
                <w:rFonts w:ascii="Arial" w:hAnsi="Arial" w:cs="Arial"/>
                <w:sz w:val="20"/>
                <w:szCs w:val="20"/>
                <w:lang w:val="en-GB"/>
              </w:rPr>
            </w:pPr>
          </w:p>
        </w:tc>
      </w:tr>
      <w:tr w:rsidR="000D4C97" w:rsidRPr="00B970A6" w14:paraId="15335AE2" w14:textId="77777777" w:rsidTr="00B03977">
        <w:tc>
          <w:tcPr>
            <w:tcW w:w="3351" w:type="pct"/>
            <w:shd w:val="clear" w:color="auto" w:fill="auto"/>
          </w:tcPr>
          <w:p w14:paraId="476E592E" w14:textId="77777777" w:rsidR="000D4C97" w:rsidRPr="00B970A6" w:rsidRDefault="000D4C97" w:rsidP="00B03977">
            <w:pPr>
              <w:spacing w:after="0" w:line="240" w:lineRule="auto"/>
              <w:ind w:left="-15"/>
              <w:jc w:val="both"/>
              <w:rPr>
                <w:rFonts w:ascii="Arial" w:hAnsi="Arial" w:cs="Arial"/>
                <w:sz w:val="20"/>
                <w:szCs w:val="20"/>
                <w:lang w:val="en-GB"/>
              </w:rPr>
            </w:pPr>
            <w:r w:rsidRPr="00B970A6">
              <w:rPr>
                <w:rFonts w:ascii="Arial" w:hAnsi="Arial" w:cs="Arial"/>
                <w:sz w:val="20"/>
                <w:szCs w:val="20"/>
                <w:lang w:val="en-GB"/>
              </w:rPr>
              <w:t>Long</w:t>
            </w:r>
            <w:r w:rsidRPr="00B970A6">
              <w:rPr>
                <w:rFonts w:ascii="Arial" w:hAnsi="Arial" w:cs="Arial"/>
                <w:sz w:val="20"/>
                <w:szCs w:val="20"/>
                <w:cs/>
                <w:lang w:val="en-GB"/>
              </w:rPr>
              <w:t>-</w:t>
            </w:r>
            <w:r w:rsidRPr="00B970A6">
              <w:rPr>
                <w:rFonts w:ascii="Arial" w:hAnsi="Arial" w:cs="Arial"/>
                <w:sz w:val="20"/>
                <w:szCs w:val="20"/>
                <w:lang w:val="en-GB"/>
              </w:rPr>
              <w:t>term loans to related parties, net</w:t>
            </w:r>
          </w:p>
        </w:tc>
        <w:tc>
          <w:tcPr>
            <w:tcW w:w="843" w:type="pct"/>
            <w:tcBorders>
              <w:bottom w:val="single" w:sz="4" w:space="0" w:color="auto"/>
            </w:tcBorders>
            <w:shd w:val="clear" w:color="auto" w:fill="FAFAFA"/>
          </w:tcPr>
          <w:p w14:paraId="6F602083" w14:textId="2F9DD4F5" w:rsidR="000D4C97" w:rsidRPr="00B970A6" w:rsidRDefault="000D4C97" w:rsidP="00520B60">
            <w:pPr>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1,344</w:t>
            </w:r>
          </w:p>
        </w:tc>
        <w:tc>
          <w:tcPr>
            <w:tcW w:w="806" w:type="pct"/>
            <w:tcBorders>
              <w:bottom w:val="single" w:sz="4" w:space="0" w:color="auto"/>
            </w:tcBorders>
            <w:shd w:val="clear" w:color="auto" w:fill="FAFAFA"/>
            <w:vAlign w:val="bottom"/>
          </w:tcPr>
          <w:p w14:paraId="55CC2EFC" w14:textId="284EC401" w:rsidR="000D4C97" w:rsidRPr="00B970A6" w:rsidRDefault="00C87078"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hAnsi="Arial" w:cs="Arial"/>
                <w:sz w:val="20"/>
                <w:szCs w:val="20"/>
                <w:lang w:val="en-GB"/>
              </w:rPr>
              <w:t>1,471,087</w:t>
            </w:r>
          </w:p>
        </w:tc>
      </w:tr>
    </w:tbl>
    <w:p w14:paraId="6E3241B4" w14:textId="77777777" w:rsidR="009D49A9" w:rsidRPr="00B970A6" w:rsidRDefault="009D49A9" w:rsidP="009D49A9">
      <w:pPr>
        <w:spacing w:after="0" w:line="240" w:lineRule="auto"/>
        <w:ind w:left="540"/>
        <w:jc w:val="both"/>
        <w:rPr>
          <w:rFonts w:ascii="Arial" w:hAnsi="Arial" w:cs="Arial"/>
          <w:sz w:val="20"/>
          <w:szCs w:val="20"/>
          <w:cs/>
          <w:lang w:val="en-GB"/>
        </w:rPr>
      </w:pPr>
    </w:p>
    <w:tbl>
      <w:tblPr>
        <w:tblW w:w="8892" w:type="dxa"/>
        <w:tblInd w:w="648" w:type="dxa"/>
        <w:tblLayout w:type="fixed"/>
        <w:tblLook w:val="0000" w:firstRow="0" w:lastRow="0" w:firstColumn="0" w:lastColumn="0" w:noHBand="0" w:noVBand="0"/>
      </w:tblPr>
      <w:tblGrid>
        <w:gridCol w:w="3132"/>
        <w:gridCol w:w="1440"/>
        <w:gridCol w:w="1409"/>
        <w:gridCol w:w="1471"/>
        <w:gridCol w:w="1440"/>
      </w:tblGrid>
      <w:tr w:rsidR="009D49A9" w:rsidRPr="00B970A6" w14:paraId="1739C0D0" w14:textId="77777777" w:rsidTr="00A93351">
        <w:trPr>
          <w:trHeight w:val="20"/>
        </w:trPr>
        <w:tc>
          <w:tcPr>
            <w:tcW w:w="3132" w:type="dxa"/>
            <w:shd w:val="clear" w:color="auto" w:fill="auto"/>
          </w:tcPr>
          <w:p w14:paraId="190F79AC" w14:textId="77777777" w:rsidR="009D49A9" w:rsidRPr="00B970A6" w:rsidRDefault="009D49A9" w:rsidP="005325F4">
            <w:pPr>
              <w:spacing w:after="0" w:line="240" w:lineRule="auto"/>
              <w:ind w:left="-86"/>
              <w:rPr>
                <w:rFonts w:ascii="Arial" w:hAnsi="Arial" w:cs="Arial"/>
                <w:b/>
                <w:bCs/>
                <w:sz w:val="20"/>
                <w:szCs w:val="20"/>
                <w:lang w:val="en-GB"/>
              </w:rPr>
            </w:pPr>
          </w:p>
          <w:p w14:paraId="01BB88E4" w14:textId="77777777" w:rsidR="009D49A9" w:rsidRPr="00B970A6" w:rsidRDefault="009D49A9" w:rsidP="005325F4">
            <w:pPr>
              <w:spacing w:after="0" w:line="240" w:lineRule="auto"/>
              <w:ind w:left="-86"/>
              <w:rPr>
                <w:rFonts w:ascii="Arial" w:hAnsi="Arial" w:cs="Arial"/>
                <w:b/>
                <w:bCs/>
                <w:sz w:val="20"/>
                <w:szCs w:val="20"/>
                <w:lang w:val="en-GB"/>
              </w:rPr>
            </w:pPr>
          </w:p>
        </w:tc>
        <w:tc>
          <w:tcPr>
            <w:tcW w:w="2849" w:type="dxa"/>
            <w:gridSpan w:val="2"/>
            <w:tcBorders>
              <w:top w:val="single" w:sz="4" w:space="0" w:color="auto"/>
              <w:bottom w:val="single" w:sz="4" w:space="0" w:color="auto"/>
            </w:tcBorders>
          </w:tcPr>
          <w:p w14:paraId="42119C4F" w14:textId="77777777" w:rsidR="00852FA2" w:rsidRPr="00B970A6"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359F6832" w14:textId="38A6484F" w:rsidR="009D49A9" w:rsidRPr="00B970A6"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911" w:type="dxa"/>
            <w:gridSpan w:val="2"/>
            <w:tcBorders>
              <w:top w:val="single" w:sz="4" w:space="0" w:color="auto"/>
              <w:bottom w:val="single" w:sz="4" w:space="0" w:color="auto"/>
            </w:tcBorders>
            <w:shd w:val="clear" w:color="auto" w:fill="auto"/>
          </w:tcPr>
          <w:p w14:paraId="3F6D1391"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56946D81"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890DBD" w:rsidRPr="00B970A6" w14:paraId="57C8BA9D" w14:textId="77777777" w:rsidTr="00A93351">
        <w:trPr>
          <w:trHeight w:val="20"/>
        </w:trPr>
        <w:tc>
          <w:tcPr>
            <w:tcW w:w="3132" w:type="dxa"/>
            <w:shd w:val="clear" w:color="auto" w:fill="auto"/>
          </w:tcPr>
          <w:p w14:paraId="1DA6A1F6" w14:textId="77777777" w:rsidR="00890DBD" w:rsidRPr="00B970A6" w:rsidRDefault="00890DBD" w:rsidP="00890DBD">
            <w:pPr>
              <w:spacing w:after="0" w:line="240" w:lineRule="auto"/>
              <w:ind w:left="-86"/>
              <w:rPr>
                <w:rFonts w:ascii="Arial" w:hAnsi="Arial" w:cs="Arial"/>
                <w:b/>
                <w:bCs/>
                <w:sz w:val="20"/>
                <w:szCs w:val="20"/>
                <w:lang w:val="en-GB"/>
              </w:rPr>
            </w:pPr>
            <w:r w:rsidRPr="00B970A6">
              <w:rPr>
                <w:rFonts w:ascii="Arial" w:hAnsi="Arial" w:cs="Arial"/>
                <w:b/>
                <w:bCs/>
                <w:sz w:val="20"/>
                <w:szCs w:val="20"/>
                <w:lang w:val="en-GB"/>
              </w:rPr>
              <w:t xml:space="preserve">As at </w:t>
            </w:r>
          </w:p>
        </w:tc>
        <w:tc>
          <w:tcPr>
            <w:tcW w:w="1440" w:type="dxa"/>
            <w:tcBorders>
              <w:top w:val="single" w:sz="4" w:space="0" w:color="auto"/>
            </w:tcBorders>
          </w:tcPr>
          <w:p w14:paraId="1CA02F43" w14:textId="2D17F5C9" w:rsidR="00890DBD" w:rsidRPr="00B970A6" w:rsidRDefault="00890DBD" w:rsidP="00890DBD">
            <w:pPr>
              <w:spacing w:after="0" w:line="240" w:lineRule="auto"/>
              <w:ind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409" w:type="dxa"/>
            <w:tcBorders>
              <w:top w:val="single" w:sz="4" w:space="0" w:color="auto"/>
            </w:tcBorders>
          </w:tcPr>
          <w:p w14:paraId="4841EF76" w14:textId="4B396648" w:rsidR="00890DBD" w:rsidRPr="00B970A6" w:rsidRDefault="00890DBD" w:rsidP="00890DBD">
            <w:pPr>
              <w:spacing w:after="0" w:line="240" w:lineRule="auto"/>
              <w:ind w:left="-53" w:right="-72"/>
              <w:jc w:val="right"/>
              <w:rPr>
                <w:rFonts w:ascii="Arial" w:hAnsi="Arial" w:cs="Arial"/>
                <w:b/>
                <w:bCs/>
                <w:spacing w:val="-4"/>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c>
          <w:tcPr>
            <w:tcW w:w="1471" w:type="dxa"/>
            <w:tcBorders>
              <w:top w:val="single" w:sz="4" w:space="0" w:color="auto"/>
            </w:tcBorders>
            <w:shd w:val="clear" w:color="auto" w:fill="auto"/>
          </w:tcPr>
          <w:p w14:paraId="248C5EB5" w14:textId="1E391EAE" w:rsidR="00890DBD" w:rsidRPr="00B970A6" w:rsidRDefault="00890DBD" w:rsidP="00890DBD">
            <w:pPr>
              <w:spacing w:after="0" w:line="240" w:lineRule="auto"/>
              <w:ind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440" w:type="dxa"/>
            <w:tcBorders>
              <w:top w:val="single" w:sz="4" w:space="0" w:color="auto"/>
            </w:tcBorders>
            <w:shd w:val="clear" w:color="auto" w:fill="auto"/>
          </w:tcPr>
          <w:p w14:paraId="3819FB41" w14:textId="7F9C7255" w:rsidR="00890DBD" w:rsidRPr="00B970A6" w:rsidRDefault="00890DBD" w:rsidP="00890DBD">
            <w:pPr>
              <w:spacing w:after="0" w:line="240" w:lineRule="auto"/>
              <w:ind w:left="-42" w:right="-72"/>
              <w:jc w:val="right"/>
              <w:rPr>
                <w:rFonts w:ascii="Arial" w:hAnsi="Arial" w:cs="Arial"/>
                <w:b/>
                <w:bCs/>
                <w:sz w:val="20"/>
                <w:szCs w:val="20"/>
                <w:lang w:val="en-GB"/>
              </w:rPr>
            </w:pPr>
            <w:r w:rsidRPr="00B970A6">
              <w:rPr>
                <w:rFonts w:ascii="Arial" w:hAnsi="Arial" w:cs="Arial"/>
                <w:b/>
                <w:bCs/>
                <w:sz w:val="20"/>
                <w:szCs w:val="20"/>
                <w:lang w:val="en-GB"/>
              </w:rPr>
              <w:t xml:space="preserve">31 </w:t>
            </w:r>
            <w:r w:rsidR="00AC4158" w:rsidRPr="00B970A6">
              <w:rPr>
                <w:rFonts w:ascii="Arial" w:hAnsi="Arial" w:cs="Arial"/>
                <w:b/>
                <w:bCs/>
                <w:sz w:val="20"/>
                <w:szCs w:val="20"/>
                <w:lang w:val="en-GB"/>
              </w:rPr>
              <w:t>December</w:t>
            </w:r>
          </w:p>
        </w:tc>
      </w:tr>
      <w:tr w:rsidR="00890DBD" w:rsidRPr="00B970A6" w14:paraId="7322112B" w14:textId="77777777" w:rsidTr="00A93351">
        <w:trPr>
          <w:trHeight w:val="20"/>
        </w:trPr>
        <w:tc>
          <w:tcPr>
            <w:tcW w:w="3132" w:type="dxa"/>
            <w:shd w:val="clear" w:color="auto" w:fill="auto"/>
          </w:tcPr>
          <w:p w14:paraId="4AABF63F" w14:textId="77777777" w:rsidR="00890DBD" w:rsidRPr="00B970A6" w:rsidRDefault="00890DBD" w:rsidP="00890DBD">
            <w:pPr>
              <w:spacing w:after="0" w:line="240" w:lineRule="auto"/>
              <w:ind w:left="-86"/>
              <w:rPr>
                <w:rFonts w:ascii="Arial" w:hAnsi="Arial" w:cs="Arial"/>
                <w:b/>
                <w:bCs/>
                <w:sz w:val="20"/>
                <w:szCs w:val="20"/>
                <w:lang w:val="en-GB"/>
              </w:rPr>
            </w:pPr>
          </w:p>
        </w:tc>
        <w:tc>
          <w:tcPr>
            <w:tcW w:w="1440" w:type="dxa"/>
          </w:tcPr>
          <w:p w14:paraId="4212A73A" w14:textId="3A985DA2"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409" w:type="dxa"/>
          </w:tcPr>
          <w:p w14:paraId="60A63BD4" w14:textId="5BF63322"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z w:val="20"/>
                <w:szCs w:val="20"/>
                <w:lang w:val="en-GB"/>
              </w:rPr>
              <w:t>2023</w:t>
            </w:r>
          </w:p>
        </w:tc>
        <w:tc>
          <w:tcPr>
            <w:tcW w:w="1471" w:type="dxa"/>
            <w:shd w:val="clear" w:color="auto" w:fill="auto"/>
          </w:tcPr>
          <w:p w14:paraId="64521319" w14:textId="17D8A327" w:rsidR="00890DBD" w:rsidRPr="00B970A6" w:rsidRDefault="00890DBD" w:rsidP="00890DBD">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440" w:type="dxa"/>
            <w:shd w:val="clear" w:color="auto" w:fill="auto"/>
          </w:tcPr>
          <w:p w14:paraId="3BB3932E" w14:textId="7B2C007E"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890DBD" w:rsidRPr="00B970A6" w14:paraId="516E17F1" w14:textId="77777777" w:rsidTr="00A93351">
        <w:trPr>
          <w:trHeight w:val="20"/>
        </w:trPr>
        <w:tc>
          <w:tcPr>
            <w:tcW w:w="3132" w:type="dxa"/>
            <w:shd w:val="clear" w:color="auto" w:fill="auto"/>
          </w:tcPr>
          <w:p w14:paraId="7CF98711" w14:textId="77777777" w:rsidR="00890DBD" w:rsidRPr="00B970A6" w:rsidRDefault="00890DBD" w:rsidP="00890DBD">
            <w:pPr>
              <w:spacing w:after="0" w:line="240" w:lineRule="auto"/>
              <w:ind w:left="-86"/>
              <w:rPr>
                <w:rFonts w:ascii="Arial" w:hAnsi="Arial" w:cs="Arial"/>
                <w:b/>
                <w:bCs/>
                <w:sz w:val="20"/>
                <w:szCs w:val="20"/>
                <w:lang w:val="en-GB"/>
              </w:rPr>
            </w:pPr>
          </w:p>
        </w:tc>
        <w:tc>
          <w:tcPr>
            <w:tcW w:w="1440" w:type="dxa"/>
            <w:tcBorders>
              <w:bottom w:val="single" w:sz="4" w:space="0" w:color="auto"/>
            </w:tcBorders>
            <w:vAlign w:val="bottom"/>
          </w:tcPr>
          <w:p w14:paraId="0BBF9F79" w14:textId="130CF014"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09" w:type="dxa"/>
            <w:tcBorders>
              <w:bottom w:val="single" w:sz="4" w:space="0" w:color="auto"/>
            </w:tcBorders>
            <w:vAlign w:val="bottom"/>
          </w:tcPr>
          <w:p w14:paraId="5155A804" w14:textId="7262DE9E"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71" w:type="dxa"/>
            <w:tcBorders>
              <w:bottom w:val="single" w:sz="4" w:space="0" w:color="auto"/>
            </w:tcBorders>
            <w:shd w:val="clear" w:color="auto" w:fill="auto"/>
            <w:vAlign w:val="bottom"/>
          </w:tcPr>
          <w:p w14:paraId="5E1B9118" w14:textId="5279A9A9"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29A3848" w14:textId="435442B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890DBD" w:rsidRPr="00B970A6" w14:paraId="7106CDD5" w14:textId="77777777" w:rsidTr="00A93351">
        <w:trPr>
          <w:trHeight w:val="20"/>
        </w:trPr>
        <w:tc>
          <w:tcPr>
            <w:tcW w:w="3132" w:type="dxa"/>
            <w:shd w:val="clear" w:color="auto" w:fill="auto"/>
          </w:tcPr>
          <w:p w14:paraId="07996713" w14:textId="77777777" w:rsidR="00890DBD" w:rsidRPr="00B970A6" w:rsidRDefault="00890DBD" w:rsidP="00890DBD">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2313F44F" w14:textId="77777777" w:rsidR="00890DBD" w:rsidRPr="00B970A6" w:rsidRDefault="00890DBD" w:rsidP="00890DBD">
            <w:pPr>
              <w:spacing w:after="0" w:line="240" w:lineRule="auto"/>
              <w:ind w:right="-72"/>
              <w:jc w:val="right"/>
              <w:rPr>
                <w:rFonts w:ascii="Arial" w:eastAsia="Cordia New" w:hAnsi="Arial" w:cs="Arial"/>
                <w:sz w:val="20"/>
                <w:szCs w:val="20"/>
                <w:cs/>
                <w:lang w:val="en-GB"/>
              </w:rPr>
            </w:pPr>
          </w:p>
        </w:tc>
        <w:tc>
          <w:tcPr>
            <w:tcW w:w="1409" w:type="dxa"/>
            <w:tcBorders>
              <w:top w:val="single" w:sz="4" w:space="0" w:color="auto"/>
            </w:tcBorders>
          </w:tcPr>
          <w:p w14:paraId="4F903B36" w14:textId="77777777" w:rsidR="00890DBD" w:rsidRPr="00B970A6" w:rsidRDefault="00890DBD" w:rsidP="00890DBD">
            <w:pPr>
              <w:spacing w:after="0" w:line="240" w:lineRule="auto"/>
              <w:ind w:right="-72"/>
              <w:jc w:val="right"/>
              <w:rPr>
                <w:rFonts w:ascii="Arial" w:eastAsia="Cordia New" w:hAnsi="Arial" w:cs="Arial"/>
                <w:sz w:val="20"/>
                <w:szCs w:val="20"/>
                <w:cs/>
                <w:lang w:val="en-GB"/>
              </w:rPr>
            </w:pPr>
          </w:p>
        </w:tc>
        <w:tc>
          <w:tcPr>
            <w:tcW w:w="1471" w:type="dxa"/>
            <w:tcBorders>
              <w:top w:val="single" w:sz="4" w:space="0" w:color="auto"/>
            </w:tcBorders>
            <w:shd w:val="clear" w:color="auto" w:fill="FAFAFA"/>
          </w:tcPr>
          <w:p w14:paraId="6B3C6F84" w14:textId="77777777" w:rsidR="00890DBD" w:rsidRPr="00B970A6" w:rsidRDefault="00890DBD" w:rsidP="00890DBD">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088F002F" w14:textId="77777777" w:rsidR="00890DBD" w:rsidRPr="00B970A6" w:rsidRDefault="00890DBD" w:rsidP="00890DBD">
            <w:pPr>
              <w:spacing w:after="0" w:line="240" w:lineRule="auto"/>
              <w:ind w:right="-72"/>
              <w:jc w:val="right"/>
              <w:rPr>
                <w:rFonts w:ascii="Arial" w:hAnsi="Arial" w:cs="Arial"/>
                <w:sz w:val="20"/>
                <w:szCs w:val="20"/>
                <w:lang w:val="en-GB"/>
              </w:rPr>
            </w:pPr>
          </w:p>
        </w:tc>
      </w:tr>
      <w:tr w:rsidR="00890DBD" w:rsidRPr="00B970A6" w14:paraId="2D5A0244" w14:textId="77777777" w:rsidTr="00A93351">
        <w:trPr>
          <w:trHeight w:val="20"/>
        </w:trPr>
        <w:tc>
          <w:tcPr>
            <w:tcW w:w="3132" w:type="dxa"/>
            <w:shd w:val="clear" w:color="auto" w:fill="auto"/>
            <w:vAlign w:val="bottom"/>
          </w:tcPr>
          <w:p w14:paraId="2D135E83" w14:textId="77777777" w:rsidR="00890DBD" w:rsidRPr="00B970A6" w:rsidRDefault="00890DBD" w:rsidP="00890DBD">
            <w:pPr>
              <w:keepNext/>
              <w:spacing w:after="0" w:line="240" w:lineRule="auto"/>
              <w:ind w:left="-86" w:right="-96"/>
              <w:outlineLvl w:val="3"/>
              <w:rPr>
                <w:rFonts w:ascii="Arial" w:hAnsi="Arial" w:cs="Arial"/>
                <w:sz w:val="20"/>
                <w:szCs w:val="20"/>
                <w:bdr w:val="single" w:sz="4" w:space="0" w:color="auto"/>
                <w:lang w:val="en-GB"/>
              </w:rPr>
            </w:pPr>
            <w:r w:rsidRPr="00B970A6">
              <w:rPr>
                <w:rFonts w:ascii="Arial" w:hAnsi="Arial" w:cs="Arial"/>
                <w:sz w:val="20"/>
                <w:szCs w:val="20"/>
                <w:lang w:val="en-GB"/>
              </w:rPr>
              <w:t>Interest receivables</w:t>
            </w:r>
          </w:p>
        </w:tc>
        <w:tc>
          <w:tcPr>
            <w:tcW w:w="1440" w:type="dxa"/>
            <w:shd w:val="clear" w:color="auto" w:fill="FAFAFA"/>
          </w:tcPr>
          <w:p w14:paraId="5B1DA46D"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09" w:type="dxa"/>
          </w:tcPr>
          <w:p w14:paraId="1B39C576"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12590DDF"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7D75DADB" w14:textId="77777777" w:rsidR="00890DBD" w:rsidRPr="00B970A6" w:rsidRDefault="00890DBD" w:rsidP="00890DBD">
            <w:pPr>
              <w:spacing w:after="0" w:line="240" w:lineRule="auto"/>
              <w:ind w:right="-72"/>
              <w:jc w:val="right"/>
              <w:rPr>
                <w:rFonts w:ascii="Arial" w:hAnsi="Arial" w:cs="Arial"/>
                <w:sz w:val="20"/>
                <w:szCs w:val="20"/>
                <w:lang w:val="en-GB"/>
              </w:rPr>
            </w:pPr>
          </w:p>
        </w:tc>
      </w:tr>
      <w:tr w:rsidR="00890DBD" w:rsidRPr="00B970A6" w14:paraId="46607654" w14:textId="77777777" w:rsidTr="00A93351">
        <w:trPr>
          <w:trHeight w:val="20"/>
        </w:trPr>
        <w:tc>
          <w:tcPr>
            <w:tcW w:w="3132" w:type="dxa"/>
            <w:shd w:val="clear" w:color="auto" w:fill="auto"/>
            <w:vAlign w:val="bottom"/>
          </w:tcPr>
          <w:p w14:paraId="7115A42C" w14:textId="77777777" w:rsidR="00890DBD" w:rsidRPr="00B970A6" w:rsidRDefault="00890DBD" w:rsidP="00890DBD">
            <w:pPr>
              <w:keepNext/>
              <w:spacing w:after="0" w:line="240" w:lineRule="auto"/>
              <w:ind w:left="-86" w:right="-96"/>
              <w:outlineLvl w:val="3"/>
              <w:rPr>
                <w:rFonts w:ascii="Arial" w:hAnsi="Arial" w:cs="Arial"/>
                <w:sz w:val="20"/>
                <w:szCs w:val="20"/>
                <w:lang w:val="en-GB"/>
              </w:rPr>
            </w:pPr>
            <w:r w:rsidRPr="00B970A6">
              <w:rPr>
                <w:rFonts w:ascii="Arial" w:hAnsi="Arial" w:cs="Arial"/>
                <w:sz w:val="20"/>
                <w:szCs w:val="20"/>
                <w:cs/>
                <w:lang w:val="en-GB"/>
              </w:rPr>
              <w:t xml:space="preserve">   (</w:t>
            </w:r>
            <w:r w:rsidRPr="00B970A6">
              <w:rPr>
                <w:rFonts w:ascii="Arial" w:hAnsi="Arial" w:cs="Arial"/>
                <w:sz w:val="20"/>
                <w:szCs w:val="20"/>
                <w:lang w:val="en-GB"/>
              </w:rPr>
              <w:t>included in amounts</w:t>
            </w:r>
            <w:r w:rsidRPr="00B970A6">
              <w:rPr>
                <w:rFonts w:ascii="Arial" w:hAnsi="Arial" w:cs="Arial"/>
                <w:sz w:val="20"/>
                <w:szCs w:val="20"/>
                <w:cs/>
                <w:lang w:val="en-GB"/>
              </w:rPr>
              <w:t xml:space="preserve"> </w:t>
            </w:r>
            <w:r w:rsidRPr="00B970A6">
              <w:rPr>
                <w:rFonts w:ascii="Arial" w:hAnsi="Arial" w:cs="Arial"/>
                <w:sz w:val="20"/>
                <w:szCs w:val="20"/>
                <w:lang w:val="en-GB"/>
              </w:rPr>
              <w:t>due from</w:t>
            </w:r>
          </w:p>
        </w:tc>
        <w:tc>
          <w:tcPr>
            <w:tcW w:w="1440" w:type="dxa"/>
            <w:shd w:val="clear" w:color="auto" w:fill="FAFAFA"/>
          </w:tcPr>
          <w:p w14:paraId="66481209"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09" w:type="dxa"/>
          </w:tcPr>
          <w:p w14:paraId="75E8CC64"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7EF61275"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412F15B4" w14:textId="77777777" w:rsidR="00890DBD" w:rsidRPr="00B970A6" w:rsidRDefault="00890DBD" w:rsidP="00890DBD">
            <w:pPr>
              <w:spacing w:after="0" w:line="240" w:lineRule="auto"/>
              <w:ind w:right="-72"/>
              <w:jc w:val="right"/>
              <w:rPr>
                <w:rFonts w:ascii="Arial" w:eastAsia="Cordia New" w:hAnsi="Arial" w:cs="Arial"/>
                <w:sz w:val="20"/>
                <w:szCs w:val="20"/>
                <w:lang w:val="en-GB"/>
              </w:rPr>
            </w:pPr>
          </w:p>
        </w:tc>
      </w:tr>
      <w:tr w:rsidR="00890DBD" w:rsidRPr="00B970A6" w14:paraId="49E6A689" w14:textId="77777777" w:rsidTr="00A93351">
        <w:trPr>
          <w:trHeight w:val="20"/>
        </w:trPr>
        <w:tc>
          <w:tcPr>
            <w:tcW w:w="3132" w:type="dxa"/>
            <w:shd w:val="clear" w:color="auto" w:fill="auto"/>
            <w:vAlign w:val="bottom"/>
          </w:tcPr>
          <w:p w14:paraId="7DA8497B" w14:textId="77777777" w:rsidR="00890DBD" w:rsidRPr="00B970A6" w:rsidRDefault="00890DBD" w:rsidP="00890DBD">
            <w:pPr>
              <w:keepNext/>
              <w:spacing w:after="0" w:line="240" w:lineRule="auto"/>
              <w:ind w:left="-86" w:right="-96"/>
              <w:outlineLvl w:val="3"/>
              <w:rPr>
                <w:rFonts w:ascii="Arial" w:hAnsi="Arial" w:cs="Arial"/>
                <w:sz w:val="20"/>
                <w:szCs w:val="20"/>
                <w:lang w:val="en-GB"/>
              </w:rPr>
            </w:pPr>
            <w:r w:rsidRPr="00B970A6">
              <w:rPr>
                <w:rFonts w:ascii="Arial" w:hAnsi="Arial" w:cs="Arial"/>
                <w:sz w:val="20"/>
                <w:szCs w:val="20"/>
                <w:lang w:val="en-GB"/>
              </w:rPr>
              <w:t xml:space="preserve">   related</w:t>
            </w:r>
            <w:r w:rsidRPr="00B970A6">
              <w:rPr>
                <w:rFonts w:ascii="Arial" w:hAnsi="Arial" w:cs="Arial"/>
                <w:sz w:val="20"/>
                <w:szCs w:val="20"/>
                <w:cs/>
                <w:lang w:val="en-GB"/>
              </w:rPr>
              <w:t xml:space="preserve"> </w:t>
            </w:r>
            <w:r w:rsidRPr="00B970A6">
              <w:rPr>
                <w:rFonts w:ascii="Arial" w:hAnsi="Arial" w:cs="Arial"/>
                <w:sz w:val="20"/>
                <w:szCs w:val="20"/>
                <w:lang w:val="en-GB"/>
              </w:rPr>
              <w:t>parties</w:t>
            </w:r>
            <w:r w:rsidRPr="00B970A6">
              <w:rPr>
                <w:rFonts w:ascii="Arial" w:hAnsi="Arial" w:cs="Arial"/>
                <w:sz w:val="20"/>
                <w:szCs w:val="20"/>
                <w:cs/>
                <w:lang w:val="en-GB"/>
              </w:rPr>
              <w:t>)</w:t>
            </w:r>
          </w:p>
        </w:tc>
        <w:tc>
          <w:tcPr>
            <w:tcW w:w="1440" w:type="dxa"/>
            <w:shd w:val="clear" w:color="auto" w:fill="FAFAFA"/>
          </w:tcPr>
          <w:p w14:paraId="3C17F323"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09" w:type="dxa"/>
          </w:tcPr>
          <w:p w14:paraId="7DD75E80"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4A515E11"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2E929EE6" w14:textId="77777777" w:rsidR="00890DBD" w:rsidRPr="00B970A6" w:rsidRDefault="00890DBD" w:rsidP="00890DBD">
            <w:pPr>
              <w:spacing w:after="0" w:line="240" w:lineRule="auto"/>
              <w:ind w:right="-72"/>
              <w:jc w:val="right"/>
              <w:rPr>
                <w:rFonts w:ascii="Arial" w:eastAsia="Cordia New" w:hAnsi="Arial" w:cs="Arial"/>
                <w:sz w:val="20"/>
                <w:szCs w:val="20"/>
                <w:lang w:val="en-GB"/>
              </w:rPr>
            </w:pPr>
          </w:p>
        </w:tc>
      </w:tr>
      <w:tr w:rsidR="00AE7236" w:rsidRPr="00B970A6" w14:paraId="6E991E5A" w14:textId="77777777" w:rsidTr="00A93351">
        <w:trPr>
          <w:trHeight w:val="20"/>
        </w:trPr>
        <w:tc>
          <w:tcPr>
            <w:tcW w:w="3132" w:type="dxa"/>
            <w:shd w:val="clear" w:color="auto" w:fill="auto"/>
          </w:tcPr>
          <w:p w14:paraId="308FAC76" w14:textId="77777777" w:rsidR="00AE7236" w:rsidRPr="00B970A6" w:rsidRDefault="00AE7236" w:rsidP="00AE7236">
            <w:pPr>
              <w:spacing w:after="0" w:line="240" w:lineRule="auto"/>
              <w:ind w:left="-86"/>
              <w:jc w:val="both"/>
              <w:rPr>
                <w:rFonts w:ascii="Arial" w:hAnsi="Arial" w:cs="Arial"/>
                <w:sz w:val="20"/>
                <w:szCs w:val="20"/>
                <w:cs/>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440" w:type="dxa"/>
            <w:shd w:val="clear" w:color="auto" w:fill="FAFAFA"/>
          </w:tcPr>
          <w:p w14:paraId="12D80AC7" w14:textId="65C4E049" w:rsidR="00AE7236" w:rsidRPr="00B970A6" w:rsidRDefault="000D4C97" w:rsidP="00AE7236">
            <w:pPr>
              <w:spacing w:after="0" w:line="240" w:lineRule="auto"/>
              <w:ind w:right="-72"/>
              <w:jc w:val="right"/>
              <w:rPr>
                <w:rFonts w:ascii="Arial" w:eastAsia="Cordia New" w:hAnsi="Arial" w:cs="Arial"/>
                <w:sz w:val="20"/>
                <w:szCs w:val="20"/>
                <w:cs/>
                <w:lang w:val="en-GB"/>
              </w:rPr>
            </w:pPr>
            <w:r w:rsidRPr="00B970A6">
              <w:rPr>
                <w:rFonts w:ascii="Arial" w:eastAsia="Cordia New" w:hAnsi="Arial" w:cs="Arial"/>
                <w:sz w:val="20"/>
                <w:szCs w:val="20"/>
                <w:lang w:val="en-GB"/>
              </w:rPr>
              <w:t>-</w:t>
            </w:r>
          </w:p>
        </w:tc>
        <w:tc>
          <w:tcPr>
            <w:tcW w:w="1409" w:type="dxa"/>
            <w:shd w:val="clear" w:color="auto" w:fill="auto"/>
          </w:tcPr>
          <w:p w14:paraId="05223AF4" w14:textId="4273779F" w:rsidR="00AE7236" w:rsidRPr="00B970A6" w:rsidRDefault="00AE7236" w:rsidP="00AE7236">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w:t>
            </w:r>
          </w:p>
        </w:tc>
        <w:tc>
          <w:tcPr>
            <w:tcW w:w="1471" w:type="dxa"/>
            <w:shd w:val="clear" w:color="auto" w:fill="FAFAFA"/>
            <w:vAlign w:val="bottom"/>
          </w:tcPr>
          <w:p w14:paraId="0D3C6122" w14:textId="601E81EC" w:rsidR="00AE7236" w:rsidRPr="00B970A6" w:rsidRDefault="000D4C97" w:rsidP="00AE7236">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10,050</w:t>
            </w:r>
          </w:p>
        </w:tc>
        <w:tc>
          <w:tcPr>
            <w:tcW w:w="1440" w:type="dxa"/>
            <w:shd w:val="clear" w:color="auto" w:fill="auto"/>
          </w:tcPr>
          <w:p w14:paraId="60671B8F" w14:textId="62C0DA70" w:rsidR="00AE7236" w:rsidRPr="00B970A6" w:rsidRDefault="00AE7236" w:rsidP="00AE7236">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8,580</w:t>
            </w:r>
          </w:p>
        </w:tc>
      </w:tr>
      <w:tr w:rsidR="00AE7236" w:rsidRPr="00B970A6" w14:paraId="7E7E055F" w14:textId="77777777" w:rsidTr="00A93351">
        <w:trPr>
          <w:trHeight w:val="20"/>
        </w:trPr>
        <w:tc>
          <w:tcPr>
            <w:tcW w:w="3132" w:type="dxa"/>
            <w:shd w:val="clear" w:color="auto" w:fill="auto"/>
          </w:tcPr>
          <w:p w14:paraId="032E67FF" w14:textId="77777777" w:rsidR="00AE7236" w:rsidRPr="00B970A6" w:rsidRDefault="00AE7236" w:rsidP="00AE7236">
            <w:pPr>
              <w:spacing w:after="0" w:line="240" w:lineRule="auto"/>
              <w:ind w:left="-86"/>
              <w:jc w:val="both"/>
              <w:rPr>
                <w:rFonts w:ascii="Arial" w:hAnsi="Arial" w:cs="Arial"/>
                <w:sz w:val="20"/>
                <w:szCs w:val="20"/>
                <w:cs/>
                <w:lang w:val="en-GB"/>
              </w:rPr>
            </w:pPr>
            <w:r w:rsidRPr="00B970A6">
              <w:rPr>
                <w:rFonts w:ascii="Arial" w:hAnsi="Arial" w:cs="Arial"/>
                <w:sz w:val="20"/>
                <w:szCs w:val="20"/>
                <w:cs/>
                <w:lang w:val="en-GB"/>
              </w:rPr>
              <w:t xml:space="preserve">   - </w:t>
            </w:r>
            <w:r w:rsidRPr="00B970A6">
              <w:rPr>
                <w:rFonts w:ascii="Arial" w:hAnsi="Arial" w:cs="Arial"/>
                <w:sz w:val="20"/>
                <w:szCs w:val="20"/>
                <w:lang w:val="en-GB"/>
              </w:rPr>
              <w:t>Associates</w:t>
            </w:r>
          </w:p>
        </w:tc>
        <w:tc>
          <w:tcPr>
            <w:tcW w:w="1440" w:type="dxa"/>
            <w:tcBorders>
              <w:bottom w:val="single" w:sz="4" w:space="0" w:color="auto"/>
            </w:tcBorders>
            <w:shd w:val="clear" w:color="auto" w:fill="FAFAFA"/>
          </w:tcPr>
          <w:p w14:paraId="26585A82" w14:textId="4CDD3838" w:rsidR="00AE7236" w:rsidRPr="00B970A6" w:rsidRDefault="000D4C97" w:rsidP="00AE7236">
            <w:pPr>
              <w:spacing w:after="0" w:line="240" w:lineRule="auto"/>
              <w:ind w:right="-72"/>
              <w:jc w:val="right"/>
              <w:rPr>
                <w:rFonts w:ascii="Arial" w:eastAsia="Cordia New" w:hAnsi="Arial" w:cs="Arial"/>
                <w:sz w:val="20"/>
                <w:szCs w:val="20"/>
                <w:cs/>
                <w:lang w:val="en-GB"/>
              </w:rPr>
            </w:pPr>
            <w:r w:rsidRPr="00B970A6">
              <w:rPr>
                <w:rFonts w:ascii="Arial" w:eastAsia="Cordia New" w:hAnsi="Arial" w:cs="Arial"/>
                <w:sz w:val="20"/>
                <w:szCs w:val="20"/>
                <w:lang w:val="en-GB"/>
              </w:rPr>
              <w:t>7</w:t>
            </w:r>
          </w:p>
        </w:tc>
        <w:tc>
          <w:tcPr>
            <w:tcW w:w="1409" w:type="dxa"/>
            <w:tcBorders>
              <w:bottom w:val="single" w:sz="4" w:space="0" w:color="auto"/>
            </w:tcBorders>
            <w:shd w:val="clear" w:color="auto" w:fill="auto"/>
          </w:tcPr>
          <w:p w14:paraId="269501E6" w14:textId="1B88E610" w:rsidR="00AE7236" w:rsidRPr="00B970A6" w:rsidRDefault="00AE7236" w:rsidP="00AE7236">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7</w:t>
            </w:r>
          </w:p>
        </w:tc>
        <w:tc>
          <w:tcPr>
            <w:tcW w:w="1471" w:type="dxa"/>
            <w:tcBorders>
              <w:bottom w:val="single" w:sz="4" w:space="0" w:color="auto"/>
            </w:tcBorders>
            <w:shd w:val="clear" w:color="auto" w:fill="FAFAFA"/>
          </w:tcPr>
          <w:p w14:paraId="3D76A8C6" w14:textId="0D6B2596" w:rsidR="00AE7236" w:rsidRPr="00B970A6" w:rsidRDefault="000D4C97" w:rsidP="00AE7236">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7</w:t>
            </w:r>
          </w:p>
        </w:tc>
        <w:tc>
          <w:tcPr>
            <w:tcW w:w="1440" w:type="dxa"/>
            <w:tcBorders>
              <w:bottom w:val="single" w:sz="4" w:space="0" w:color="auto"/>
            </w:tcBorders>
            <w:shd w:val="clear" w:color="auto" w:fill="auto"/>
          </w:tcPr>
          <w:p w14:paraId="0C359411" w14:textId="6DEEB273" w:rsidR="00AE7236" w:rsidRPr="00B970A6" w:rsidRDefault="00AE7236" w:rsidP="00AE7236">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7</w:t>
            </w:r>
          </w:p>
        </w:tc>
      </w:tr>
      <w:tr w:rsidR="00AE7236" w:rsidRPr="00B970A6" w14:paraId="785A2E79" w14:textId="77777777" w:rsidTr="00A93351">
        <w:trPr>
          <w:trHeight w:val="20"/>
        </w:trPr>
        <w:tc>
          <w:tcPr>
            <w:tcW w:w="3132" w:type="dxa"/>
            <w:shd w:val="clear" w:color="auto" w:fill="auto"/>
          </w:tcPr>
          <w:p w14:paraId="43A10C5E" w14:textId="77777777" w:rsidR="00AE7236" w:rsidRPr="00B970A6" w:rsidRDefault="00AE7236" w:rsidP="00AE7236">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1464398F" w14:textId="77777777" w:rsidR="00AE7236" w:rsidRPr="00B970A6" w:rsidRDefault="00AE7236" w:rsidP="00AE7236">
            <w:pPr>
              <w:spacing w:after="0" w:line="240" w:lineRule="auto"/>
              <w:ind w:right="-72"/>
              <w:jc w:val="right"/>
              <w:rPr>
                <w:rFonts w:ascii="Arial" w:eastAsia="Cordia New" w:hAnsi="Arial" w:cs="Arial"/>
                <w:sz w:val="20"/>
                <w:szCs w:val="20"/>
                <w:lang w:val="en-GB"/>
              </w:rPr>
            </w:pPr>
          </w:p>
        </w:tc>
        <w:tc>
          <w:tcPr>
            <w:tcW w:w="1409" w:type="dxa"/>
            <w:tcBorders>
              <w:top w:val="single" w:sz="4" w:space="0" w:color="auto"/>
            </w:tcBorders>
          </w:tcPr>
          <w:p w14:paraId="6400DA65" w14:textId="77777777" w:rsidR="00AE7236" w:rsidRPr="00B970A6" w:rsidRDefault="00AE7236" w:rsidP="00AE7236">
            <w:pPr>
              <w:spacing w:after="0" w:line="240" w:lineRule="auto"/>
              <w:ind w:right="-72"/>
              <w:jc w:val="right"/>
              <w:rPr>
                <w:rFonts w:ascii="Arial" w:hAnsi="Arial" w:cs="Arial"/>
                <w:sz w:val="20"/>
                <w:szCs w:val="20"/>
                <w:lang w:val="en-GB"/>
              </w:rPr>
            </w:pPr>
          </w:p>
        </w:tc>
        <w:tc>
          <w:tcPr>
            <w:tcW w:w="1471" w:type="dxa"/>
            <w:tcBorders>
              <w:top w:val="single" w:sz="4" w:space="0" w:color="auto"/>
            </w:tcBorders>
            <w:shd w:val="clear" w:color="auto" w:fill="FAFAFA"/>
          </w:tcPr>
          <w:p w14:paraId="0FC73E6B" w14:textId="77777777" w:rsidR="00AE7236" w:rsidRPr="00B970A6" w:rsidRDefault="00AE7236" w:rsidP="00AE7236">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69B24DA9" w14:textId="77777777" w:rsidR="00AE7236" w:rsidRPr="00B970A6" w:rsidRDefault="00AE7236" w:rsidP="00AE7236">
            <w:pPr>
              <w:spacing w:after="0" w:line="240" w:lineRule="auto"/>
              <w:ind w:right="-72"/>
              <w:jc w:val="right"/>
              <w:rPr>
                <w:rFonts w:ascii="Arial" w:hAnsi="Arial" w:cs="Arial"/>
                <w:sz w:val="20"/>
                <w:szCs w:val="20"/>
                <w:lang w:val="en-GB"/>
              </w:rPr>
            </w:pPr>
          </w:p>
        </w:tc>
      </w:tr>
      <w:tr w:rsidR="00AE7236" w:rsidRPr="00B970A6" w14:paraId="1854E8E1" w14:textId="77777777" w:rsidTr="00A93351">
        <w:trPr>
          <w:trHeight w:val="20"/>
        </w:trPr>
        <w:tc>
          <w:tcPr>
            <w:tcW w:w="3132" w:type="dxa"/>
            <w:shd w:val="clear" w:color="auto" w:fill="auto"/>
          </w:tcPr>
          <w:p w14:paraId="36B5CF3E" w14:textId="77777777" w:rsidR="00AE7236" w:rsidRPr="00B970A6" w:rsidRDefault="00AE7236" w:rsidP="00AE7236">
            <w:pPr>
              <w:spacing w:after="0" w:line="240" w:lineRule="auto"/>
              <w:ind w:left="-86"/>
              <w:jc w:val="both"/>
              <w:rPr>
                <w:rFonts w:ascii="Arial" w:hAnsi="Arial" w:cs="Arial"/>
                <w:sz w:val="20"/>
                <w:szCs w:val="20"/>
                <w:lang w:val="en-GB"/>
              </w:rPr>
            </w:pPr>
          </w:p>
        </w:tc>
        <w:tc>
          <w:tcPr>
            <w:tcW w:w="1440" w:type="dxa"/>
            <w:tcBorders>
              <w:bottom w:val="single" w:sz="4" w:space="0" w:color="auto"/>
            </w:tcBorders>
            <w:shd w:val="clear" w:color="auto" w:fill="FAFAFA"/>
          </w:tcPr>
          <w:p w14:paraId="77DC5DF4" w14:textId="5DC2A52B" w:rsidR="00AE7236" w:rsidRPr="00B970A6" w:rsidRDefault="000D4C97" w:rsidP="00AE7236">
            <w:pPr>
              <w:spacing w:after="0" w:line="240" w:lineRule="auto"/>
              <w:ind w:right="-72"/>
              <w:jc w:val="right"/>
              <w:rPr>
                <w:rFonts w:ascii="Arial" w:eastAsia="Cordia New" w:hAnsi="Arial" w:cstheme="minorBidi"/>
                <w:sz w:val="20"/>
                <w:szCs w:val="20"/>
                <w:cs/>
                <w:lang w:val="en-GB"/>
              </w:rPr>
            </w:pPr>
            <w:r w:rsidRPr="00B970A6">
              <w:rPr>
                <w:rFonts w:ascii="Arial" w:eastAsia="Cordia New" w:hAnsi="Arial" w:cs="Arial"/>
                <w:sz w:val="20"/>
                <w:szCs w:val="20"/>
                <w:lang w:val="en-GB"/>
              </w:rPr>
              <w:t>7</w:t>
            </w:r>
          </w:p>
        </w:tc>
        <w:tc>
          <w:tcPr>
            <w:tcW w:w="1409" w:type="dxa"/>
            <w:tcBorders>
              <w:bottom w:val="single" w:sz="4" w:space="0" w:color="auto"/>
            </w:tcBorders>
            <w:shd w:val="clear" w:color="auto" w:fill="auto"/>
          </w:tcPr>
          <w:p w14:paraId="5C0D5113" w14:textId="6A909DD3" w:rsidR="00AE7236" w:rsidRPr="00B970A6" w:rsidRDefault="00AE7236" w:rsidP="00AE7236">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7</w:t>
            </w:r>
          </w:p>
        </w:tc>
        <w:tc>
          <w:tcPr>
            <w:tcW w:w="1471" w:type="dxa"/>
            <w:tcBorders>
              <w:bottom w:val="single" w:sz="4" w:space="0" w:color="auto"/>
            </w:tcBorders>
            <w:shd w:val="clear" w:color="auto" w:fill="FAFAFA"/>
          </w:tcPr>
          <w:p w14:paraId="05EC346D" w14:textId="620B478D" w:rsidR="00AE7236" w:rsidRPr="00B970A6" w:rsidRDefault="000D4C97" w:rsidP="00AE7236">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10,057</w:t>
            </w:r>
          </w:p>
        </w:tc>
        <w:tc>
          <w:tcPr>
            <w:tcW w:w="1440" w:type="dxa"/>
            <w:tcBorders>
              <w:bottom w:val="single" w:sz="4" w:space="0" w:color="auto"/>
            </w:tcBorders>
            <w:shd w:val="clear" w:color="auto" w:fill="auto"/>
          </w:tcPr>
          <w:p w14:paraId="51A3EA00" w14:textId="0A132340" w:rsidR="00AE7236" w:rsidRPr="00B970A6" w:rsidRDefault="00AE7236" w:rsidP="00AE7236">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8,58</w:t>
            </w:r>
            <w:r w:rsidR="009B0C67" w:rsidRPr="00B970A6">
              <w:rPr>
                <w:rFonts w:ascii="Arial" w:hAnsi="Arial" w:cs="Arial"/>
                <w:sz w:val="20"/>
                <w:szCs w:val="20"/>
                <w:lang w:val="en-GB"/>
              </w:rPr>
              <w:t>7</w:t>
            </w:r>
          </w:p>
        </w:tc>
      </w:tr>
    </w:tbl>
    <w:p w14:paraId="0C76C247" w14:textId="42CE6A73" w:rsidR="009D49A9" w:rsidRPr="00B970A6" w:rsidRDefault="009D49A9" w:rsidP="009D49A9">
      <w:pPr>
        <w:spacing w:after="0" w:line="240" w:lineRule="auto"/>
        <w:ind w:left="540"/>
        <w:jc w:val="both"/>
        <w:rPr>
          <w:rFonts w:ascii="Arial" w:hAnsi="Arial" w:cs="Arial"/>
          <w:sz w:val="20"/>
          <w:szCs w:val="20"/>
          <w:lang w:val="en-GB"/>
        </w:rPr>
      </w:pPr>
    </w:p>
    <w:tbl>
      <w:tblPr>
        <w:tblW w:w="8987" w:type="dxa"/>
        <w:tblInd w:w="558" w:type="dxa"/>
        <w:tblLayout w:type="fixed"/>
        <w:tblLook w:val="0000" w:firstRow="0" w:lastRow="0" w:firstColumn="0" w:lastColumn="0" w:noHBand="0" w:noVBand="0"/>
      </w:tblPr>
      <w:tblGrid>
        <w:gridCol w:w="3236"/>
        <w:gridCol w:w="1417"/>
        <w:gridCol w:w="1418"/>
        <w:gridCol w:w="1498"/>
        <w:gridCol w:w="1418"/>
      </w:tblGrid>
      <w:tr w:rsidR="00890DBD" w:rsidRPr="00B970A6" w14:paraId="66EA861A" w14:textId="77777777" w:rsidTr="00A93351">
        <w:trPr>
          <w:trHeight w:val="20"/>
        </w:trPr>
        <w:tc>
          <w:tcPr>
            <w:tcW w:w="3236" w:type="dxa"/>
            <w:shd w:val="clear" w:color="auto" w:fill="auto"/>
          </w:tcPr>
          <w:p w14:paraId="28DBB58C" w14:textId="77777777" w:rsidR="00890DBD" w:rsidRPr="00B970A6" w:rsidRDefault="00890DBD" w:rsidP="00572167">
            <w:pPr>
              <w:spacing w:after="0" w:line="240" w:lineRule="auto"/>
              <w:ind w:left="-15"/>
              <w:rPr>
                <w:rFonts w:ascii="Arial" w:hAnsi="Arial" w:cs="Arial"/>
                <w:b/>
                <w:bCs/>
                <w:sz w:val="20"/>
                <w:szCs w:val="20"/>
                <w:lang w:val="en-GB"/>
              </w:rPr>
            </w:pPr>
          </w:p>
        </w:tc>
        <w:tc>
          <w:tcPr>
            <w:tcW w:w="2835" w:type="dxa"/>
            <w:gridSpan w:val="2"/>
            <w:tcBorders>
              <w:top w:val="single" w:sz="4" w:space="0" w:color="auto"/>
              <w:bottom w:val="single" w:sz="4" w:space="0" w:color="auto"/>
            </w:tcBorders>
          </w:tcPr>
          <w:p w14:paraId="0FD088F7"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w:t>
            </w:r>
          </w:p>
          <w:p w14:paraId="4E231BAF"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c>
          <w:tcPr>
            <w:tcW w:w="2916" w:type="dxa"/>
            <w:gridSpan w:val="2"/>
            <w:tcBorders>
              <w:top w:val="single" w:sz="4" w:space="0" w:color="auto"/>
              <w:bottom w:val="single" w:sz="4" w:space="0" w:color="auto"/>
            </w:tcBorders>
            <w:shd w:val="clear" w:color="auto" w:fill="auto"/>
          </w:tcPr>
          <w:p w14:paraId="33E9EC01"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300FBDA1" w14:textId="77777777" w:rsidR="00890DBD" w:rsidRPr="00B970A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A93351" w:rsidRPr="00B970A6" w14:paraId="26787F36" w14:textId="77777777" w:rsidTr="00A93351">
        <w:trPr>
          <w:trHeight w:val="20"/>
        </w:trPr>
        <w:tc>
          <w:tcPr>
            <w:tcW w:w="3236" w:type="dxa"/>
            <w:shd w:val="clear" w:color="auto" w:fill="auto"/>
            <w:vAlign w:val="bottom"/>
          </w:tcPr>
          <w:p w14:paraId="4E2791A0" w14:textId="7B4100A6" w:rsidR="00A93351" w:rsidRPr="00B970A6" w:rsidRDefault="00A93351" w:rsidP="00A93351">
            <w:pPr>
              <w:spacing w:after="0" w:line="240" w:lineRule="auto"/>
              <w:ind w:left="-15"/>
              <w:rPr>
                <w:rFonts w:ascii="Arial" w:hAnsi="Arial" w:cs="Arial"/>
                <w:b/>
                <w:bCs/>
                <w:sz w:val="20"/>
                <w:szCs w:val="20"/>
                <w:lang w:val="en-GB"/>
              </w:rPr>
            </w:pPr>
            <w:bookmarkStart w:id="13" w:name="OLE_LINK14"/>
            <w:r w:rsidRPr="00B970A6">
              <w:rPr>
                <w:rFonts w:ascii="Arial" w:hAnsi="Arial" w:cs="Arial"/>
                <w:b/>
                <w:bCs/>
                <w:sz w:val="20"/>
                <w:szCs w:val="20"/>
                <w:lang w:val="en-GB"/>
              </w:rPr>
              <w:t>For the three</w:t>
            </w:r>
            <w:r w:rsidRPr="00B970A6">
              <w:rPr>
                <w:rFonts w:ascii="Arial" w:hAnsi="Arial" w:cs="Arial"/>
                <w:b/>
                <w:bCs/>
                <w:sz w:val="20"/>
                <w:szCs w:val="20"/>
                <w:cs/>
                <w:lang w:val="en-GB"/>
              </w:rPr>
              <w:t>-</w:t>
            </w:r>
            <w:r w:rsidRPr="00B970A6">
              <w:rPr>
                <w:rFonts w:ascii="Arial" w:hAnsi="Arial" w:cs="Arial"/>
                <w:b/>
                <w:bCs/>
                <w:sz w:val="20"/>
                <w:szCs w:val="20"/>
                <w:lang w:val="en-GB"/>
              </w:rPr>
              <w:t xml:space="preserve">month </w:t>
            </w:r>
            <w:r w:rsidRPr="00B970A6">
              <w:rPr>
                <w:rFonts w:ascii="Arial" w:eastAsia="Cordia New" w:hAnsi="Arial" w:cs="Arial"/>
                <w:b/>
                <w:bCs/>
                <w:spacing w:val="-2"/>
                <w:sz w:val="20"/>
                <w:szCs w:val="20"/>
                <w:lang w:val="en-GB"/>
              </w:rPr>
              <w:t>periods</w:t>
            </w:r>
          </w:p>
        </w:tc>
        <w:tc>
          <w:tcPr>
            <w:tcW w:w="1417" w:type="dxa"/>
            <w:tcBorders>
              <w:top w:val="single" w:sz="4" w:space="0" w:color="auto"/>
            </w:tcBorders>
          </w:tcPr>
          <w:p w14:paraId="5F0A7C77" w14:textId="19C6D598" w:rsidR="00A93351" w:rsidRPr="00B970A6" w:rsidRDefault="00A93351" w:rsidP="00A93351">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2024</w:t>
            </w:r>
          </w:p>
        </w:tc>
        <w:tc>
          <w:tcPr>
            <w:tcW w:w="1418" w:type="dxa"/>
            <w:tcBorders>
              <w:top w:val="single" w:sz="4" w:space="0" w:color="auto"/>
            </w:tcBorders>
          </w:tcPr>
          <w:p w14:paraId="3055DD2A" w14:textId="6201E1B6" w:rsidR="00A93351" w:rsidRPr="00B970A6" w:rsidRDefault="00A93351" w:rsidP="00A93351">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c>
          <w:tcPr>
            <w:tcW w:w="1498" w:type="dxa"/>
            <w:tcBorders>
              <w:top w:val="single" w:sz="4" w:space="0" w:color="auto"/>
            </w:tcBorders>
            <w:shd w:val="clear" w:color="auto" w:fill="auto"/>
          </w:tcPr>
          <w:p w14:paraId="6912585E" w14:textId="6C5A9555" w:rsidR="00A93351" w:rsidRPr="00B970A6" w:rsidRDefault="00A93351" w:rsidP="00A93351">
            <w:pPr>
              <w:spacing w:after="0" w:line="240" w:lineRule="auto"/>
              <w:ind w:right="-72"/>
              <w:jc w:val="right"/>
              <w:rPr>
                <w:rFonts w:ascii="Arial" w:hAnsi="Arial" w:cs="Arial"/>
                <w:b/>
                <w:bCs/>
                <w:spacing w:val="-6"/>
                <w:sz w:val="20"/>
                <w:szCs w:val="20"/>
                <w:lang w:val="en-GB"/>
              </w:rPr>
            </w:pPr>
            <w:r w:rsidRPr="00B970A6">
              <w:rPr>
                <w:rFonts w:ascii="Arial" w:hAnsi="Arial" w:cs="Arial"/>
                <w:b/>
                <w:bCs/>
                <w:sz w:val="20"/>
                <w:szCs w:val="20"/>
                <w:lang w:val="en-GB"/>
              </w:rPr>
              <w:t>2024</w:t>
            </w:r>
          </w:p>
        </w:tc>
        <w:tc>
          <w:tcPr>
            <w:tcW w:w="1418" w:type="dxa"/>
            <w:tcBorders>
              <w:top w:val="single" w:sz="4" w:space="0" w:color="auto"/>
            </w:tcBorders>
            <w:shd w:val="clear" w:color="auto" w:fill="auto"/>
          </w:tcPr>
          <w:p w14:paraId="7FD4EC41" w14:textId="62D4262B" w:rsidR="00A93351" w:rsidRPr="00B970A6" w:rsidRDefault="00A93351" w:rsidP="00A93351">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A93351" w:rsidRPr="00B970A6" w14:paraId="014115FC" w14:textId="77777777" w:rsidTr="00A93351">
        <w:trPr>
          <w:trHeight w:val="20"/>
        </w:trPr>
        <w:tc>
          <w:tcPr>
            <w:tcW w:w="3236" w:type="dxa"/>
            <w:shd w:val="clear" w:color="auto" w:fill="auto"/>
            <w:vAlign w:val="bottom"/>
          </w:tcPr>
          <w:p w14:paraId="77B50F5C" w14:textId="5A1A6DBF" w:rsidR="00A93351" w:rsidRPr="00B970A6" w:rsidRDefault="00A93351" w:rsidP="00A93351">
            <w:pPr>
              <w:spacing w:after="0" w:line="240" w:lineRule="auto"/>
              <w:ind w:left="-15"/>
              <w:rPr>
                <w:rFonts w:ascii="Arial" w:hAnsi="Arial" w:cs="Arial"/>
                <w:b/>
                <w:bCs/>
                <w:sz w:val="20"/>
                <w:szCs w:val="20"/>
                <w:lang w:val="en-GB"/>
              </w:rPr>
            </w:pPr>
            <w:r w:rsidRPr="00B970A6">
              <w:rPr>
                <w:rFonts w:ascii="Arial" w:eastAsia="Cordia New" w:hAnsi="Arial" w:cs="Arial"/>
                <w:b/>
                <w:bCs/>
                <w:sz w:val="20"/>
                <w:szCs w:val="20"/>
                <w:cs/>
                <w:lang w:val="en-GB"/>
              </w:rPr>
              <w:t xml:space="preserve">   </w:t>
            </w:r>
            <w:r w:rsidRPr="00B970A6">
              <w:rPr>
                <w:rFonts w:ascii="Arial" w:eastAsia="Cordia New" w:hAnsi="Arial" w:cs="Arial"/>
                <w:b/>
                <w:bCs/>
                <w:spacing w:val="-2"/>
                <w:sz w:val="20"/>
                <w:szCs w:val="20"/>
                <w:lang w:val="en-GB"/>
              </w:rPr>
              <w:t>ended 31 March</w:t>
            </w:r>
          </w:p>
        </w:tc>
        <w:tc>
          <w:tcPr>
            <w:tcW w:w="1417" w:type="dxa"/>
            <w:tcBorders>
              <w:bottom w:val="single" w:sz="4" w:space="0" w:color="auto"/>
            </w:tcBorders>
          </w:tcPr>
          <w:p w14:paraId="781B26F8" w14:textId="1ECCBDAF" w:rsidR="00A93351" w:rsidRPr="00B970A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18" w:type="dxa"/>
            <w:tcBorders>
              <w:bottom w:val="single" w:sz="4" w:space="0" w:color="auto"/>
            </w:tcBorders>
          </w:tcPr>
          <w:p w14:paraId="44B2DD52" w14:textId="263CCEEA" w:rsidR="00A93351" w:rsidRPr="00B970A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98" w:type="dxa"/>
            <w:tcBorders>
              <w:bottom w:val="single" w:sz="4" w:space="0" w:color="auto"/>
            </w:tcBorders>
            <w:shd w:val="clear" w:color="auto" w:fill="auto"/>
          </w:tcPr>
          <w:p w14:paraId="1CE17BEA" w14:textId="7FC92BAA" w:rsidR="00A93351" w:rsidRPr="00B970A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18" w:type="dxa"/>
            <w:tcBorders>
              <w:bottom w:val="single" w:sz="4" w:space="0" w:color="auto"/>
            </w:tcBorders>
            <w:shd w:val="clear" w:color="auto" w:fill="auto"/>
          </w:tcPr>
          <w:p w14:paraId="115B93C8" w14:textId="1C662C08" w:rsidR="00A93351" w:rsidRPr="00B970A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890DBD" w:rsidRPr="00B970A6" w14:paraId="7113FB88" w14:textId="77777777" w:rsidTr="00A93351">
        <w:trPr>
          <w:trHeight w:val="20"/>
        </w:trPr>
        <w:tc>
          <w:tcPr>
            <w:tcW w:w="3236" w:type="dxa"/>
            <w:shd w:val="clear" w:color="auto" w:fill="auto"/>
          </w:tcPr>
          <w:p w14:paraId="38F50C1C" w14:textId="77777777" w:rsidR="00890DBD" w:rsidRPr="00B970A6" w:rsidRDefault="00890DBD" w:rsidP="00890DBD">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vAlign w:val="bottom"/>
          </w:tcPr>
          <w:p w14:paraId="2BDE646B" w14:textId="77777777" w:rsidR="00890DBD" w:rsidRPr="00B970A6" w:rsidRDefault="00890DBD" w:rsidP="00890DBD">
            <w:pPr>
              <w:spacing w:after="0" w:line="240" w:lineRule="auto"/>
              <w:ind w:right="-72"/>
              <w:jc w:val="right"/>
              <w:rPr>
                <w:rFonts w:ascii="Arial" w:eastAsia="Cordia New" w:hAnsi="Arial" w:cs="Arial"/>
                <w:sz w:val="20"/>
                <w:szCs w:val="20"/>
                <w:cs/>
                <w:lang w:val="en-GB"/>
              </w:rPr>
            </w:pPr>
          </w:p>
        </w:tc>
        <w:tc>
          <w:tcPr>
            <w:tcW w:w="1418" w:type="dxa"/>
            <w:tcBorders>
              <w:top w:val="single" w:sz="4" w:space="0" w:color="auto"/>
            </w:tcBorders>
            <w:vAlign w:val="bottom"/>
          </w:tcPr>
          <w:p w14:paraId="0DBF1E70" w14:textId="77777777" w:rsidR="00890DBD" w:rsidRPr="00B970A6" w:rsidRDefault="00890DBD" w:rsidP="00890DBD">
            <w:pPr>
              <w:spacing w:after="0" w:line="240" w:lineRule="auto"/>
              <w:ind w:right="-72"/>
              <w:jc w:val="right"/>
              <w:rPr>
                <w:rFonts w:ascii="Arial" w:eastAsia="Cordia New" w:hAnsi="Arial" w:cs="Arial"/>
                <w:sz w:val="20"/>
                <w:szCs w:val="20"/>
                <w:cs/>
                <w:lang w:val="en-GB"/>
              </w:rPr>
            </w:pPr>
          </w:p>
        </w:tc>
        <w:tc>
          <w:tcPr>
            <w:tcW w:w="1498" w:type="dxa"/>
            <w:tcBorders>
              <w:top w:val="single" w:sz="4" w:space="0" w:color="auto"/>
            </w:tcBorders>
            <w:shd w:val="clear" w:color="auto" w:fill="FAFAFA"/>
          </w:tcPr>
          <w:p w14:paraId="77FF5FB0" w14:textId="77777777" w:rsidR="00890DBD" w:rsidRPr="00B970A6" w:rsidRDefault="00890DBD" w:rsidP="00890DBD">
            <w:pPr>
              <w:spacing w:after="0" w:line="240" w:lineRule="auto"/>
              <w:ind w:right="-72"/>
              <w:jc w:val="right"/>
              <w:rPr>
                <w:rFonts w:ascii="Arial" w:eastAsia="Cordia New" w:hAnsi="Arial" w:cs="Arial"/>
                <w:sz w:val="20"/>
                <w:szCs w:val="20"/>
                <w:cs/>
                <w:lang w:val="en-GB"/>
              </w:rPr>
            </w:pPr>
          </w:p>
        </w:tc>
        <w:tc>
          <w:tcPr>
            <w:tcW w:w="1418" w:type="dxa"/>
            <w:shd w:val="clear" w:color="auto" w:fill="auto"/>
          </w:tcPr>
          <w:p w14:paraId="1B06DB33" w14:textId="77777777" w:rsidR="00890DBD" w:rsidRPr="00B970A6" w:rsidRDefault="00890DBD" w:rsidP="00890DBD">
            <w:pPr>
              <w:spacing w:after="0" w:line="240" w:lineRule="auto"/>
              <w:ind w:right="-72"/>
              <w:jc w:val="right"/>
              <w:rPr>
                <w:rFonts w:ascii="Arial" w:hAnsi="Arial" w:cs="Arial"/>
                <w:sz w:val="20"/>
                <w:szCs w:val="20"/>
                <w:lang w:val="en-GB"/>
              </w:rPr>
            </w:pPr>
          </w:p>
        </w:tc>
      </w:tr>
      <w:tr w:rsidR="00890DBD" w:rsidRPr="00B970A6" w14:paraId="6E3011A9" w14:textId="77777777" w:rsidTr="00A93351">
        <w:trPr>
          <w:trHeight w:val="20"/>
        </w:trPr>
        <w:tc>
          <w:tcPr>
            <w:tcW w:w="3236" w:type="dxa"/>
            <w:shd w:val="clear" w:color="auto" w:fill="auto"/>
          </w:tcPr>
          <w:p w14:paraId="26A57F9A" w14:textId="77777777" w:rsidR="00890DBD" w:rsidRPr="00B970A6" w:rsidRDefault="00890DBD" w:rsidP="00890DBD">
            <w:pPr>
              <w:keepNext/>
              <w:spacing w:after="0" w:line="240" w:lineRule="auto"/>
              <w:ind w:left="-15" w:right="-96"/>
              <w:outlineLvl w:val="3"/>
              <w:rPr>
                <w:rFonts w:ascii="Arial" w:hAnsi="Arial" w:cs="Arial"/>
                <w:sz w:val="20"/>
                <w:szCs w:val="20"/>
                <w:bdr w:val="single" w:sz="4" w:space="0" w:color="auto"/>
                <w:lang w:val="en-GB"/>
              </w:rPr>
            </w:pPr>
            <w:r w:rsidRPr="00B970A6">
              <w:rPr>
                <w:rFonts w:ascii="Arial" w:hAnsi="Arial" w:cs="Arial"/>
                <w:sz w:val="20"/>
                <w:szCs w:val="20"/>
                <w:lang w:val="en-GB"/>
              </w:rPr>
              <w:t>Interest income</w:t>
            </w:r>
          </w:p>
        </w:tc>
        <w:tc>
          <w:tcPr>
            <w:tcW w:w="1417" w:type="dxa"/>
            <w:shd w:val="clear" w:color="auto" w:fill="FAFAFA"/>
          </w:tcPr>
          <w:p w14:paraId="361CFFB4"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18" w:type="dxa"/>
          </w:tcPr>
          <w:p w14:paraId="118A5E2E"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98" w:type="dxa"/>
            <w:shd w:val="clear" w:color="auto" w:fill="FAFAFA"/>
          </w:tcPr>
          <w:p w14:paraId="044BD09F" w14:textId="77777777" w:rsidR="00890DBD" w:rsidRPr="00B970A6" w:rsidRDefault="00890DBD" w:rsidP="00890DBD">
            <w:pPr>
              <w:spacing w:after="0" w:line="240" w:lineRule="auto"/>
              <w:ind w:right="-72"/>
              <w:jc w:val="right"/>
              <w:rPr>
                <w:rFonts w:ascii="Arial" w:hAnsi="Arial" w:cs="Arial"/>
                <w:sz w:val="20"/>
                <w:szCs w:val="20"/>
                <w:lang w:val="en-GB"/>
              </w:rPr>
            </w:pPr>
          </w:p>
        </w:tc>
        <w:tc>
          <w:tcPr>
            <w:tcW w:w="1418" w:type="dxa"/>
            <w:shd w:val="clear" w:color="auto" w:fill="auto"/>
          </w:tcPr>
          <w:p w14:paraId="6B8F294B" w14:textId="77777777" w:rsidR="00890DBD" w:rsidRPr="00B970A6" w:rsidRDefault="00890DBD" w:rsidP="00890DBD">
            <w:pPr>
              <w:spacing w:after="0" w:line="240" w:lineRule="auto"/>
              <w:ind w:right="-72"/>
              <w:jc w:val="right"/>
              <w:rPr>
                <w:rFonts w:ascii="Arial" w:hAnsi="Arial" w:cs="Arial"/>
                <w:sz w:val="20"/>
                <w:szCs w:val="20"/>
                <w:lang w:val="en-GB"/>
              </w:rPr>
            </w:pPr>
          </w:p>
        </w:tc>
      </w:tr>
      <w:tr w:rsidR="00890DBD" w:rsidRPr="00B970A6" w14:paraId="3124AD06" w14:textId="77777777" w:rsidTr="00A93351">
        <w:trPr>
          <w:trHeight w:val="20"/>
        </w:trPr>
        <w:tc>
          <w:tcPr>
            <w:tcW w:w="3236" w:type="dxa"/>
            <w:shd w:val="clear" w:color="auto" w:fill="auto"/>
          </w:tcPr>
          <w:p w14:paraId="4522847E" w14:textId="77777777" w:rsidR="00890DBD" w:rsidRPr="00B970A6" w:rsidRDefault="00890DBD" w:rsidP="00890DBD">
            <w:pPr>
              <w:spacing w:after="0" w:line="240" w:lineRule="auto"/>
              <w:ind w:left="-15"/>
              <w:jc w:val="both"/>
              <w:rPr>
                <w:rFonts w:ascii="Arial" w:hAnsi="Arial" w:cs="Arial"/>
                <w:sz w:val="20"/>
                <w:szCs w:val="20"/>
                <w:cs/>
                <w:lang w:val="en-GB"/>
              </w:rPr>
            </w:pPr>
            <w:r w:rsidRPr="00B970A6">
              <w:rPr>
                <w:rFonts w:ascii="Arial" w:hAnsi="Arial" w:cs="Arial"/>
                <w:sz w:val="20"/>
                <w:szCs w:val="20"/>
                <w:lang w:val="en-GB"/>
              </w:rPr>
              <w:t xml:space="preserve">   </w:t>
            </w:r>
            <w:r w:rsidRPr="00B970A6">
              <w:rPr>
                <w:rFonts w:ascii="Arial" w:hAnsi="Arial" w:cs="Arial"/>
                <w:sz w:val="20"/>
                <w:szCs w:val="20"/>
                <w:cs/>
                <w:lang w:val="en-GB"/>
              </w:rPr>
              <w:t xml:space="preserve">- </w:t>
            </w:r>
            <w:r w:rsidRPr="00B970A6">
              <w:rPr>
                <w:rFonts w:ascii="Arial" w:hAnsi="Arial" w:cs="Arial"/>
                <w:sz w:val="20"/>
                <w:szCs w:val="20"/>
                <w:lang w:val="en-GB"/>
              </w:rPr>
              <w:t>Subsidiaries</w:t>
            </w:r>
          </w:p>
        </w:tc>
        <w:tc>
          <w:tcPr>
            <w:tcW w:w="1417" w:type="dxa"/>
            <w:shd w:val="clear" w:color="auto" w:fill="FAFAFA"/>
          </w:tcPr>
          <w:p w14:paraId="5841B89A" w14:textId="744D793D" w:rsidR="00890DBD"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w:t>
            </w:r>
          </w:p>
        </w:tc>
        <w:tc>
          <w:tcPr>
            <w:tcW w:w="1418" w:type="dxa"/>
          </w:tcPr>
          <w:p w14:paraId="6C53DC2F" w14:textId="31FD2F56"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w:t>
            </w:r>
          </w:p>
        </w:tc>
        <w:tc>
          <w:tcPr>
            <w:tcW w:w="1498" w:type="dxa"/>
            <w:shd w:val="clear" w:color="auto" w:fill="FAFAFA"/>
          </w:tcPr>
          <w:p w14:paraId="6832FB05" w14:textId="6B070A57" w:rsidR="00890DBD"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cs/>
                <w:lang w:val="en-GB"/>
              </w:rPr>
              <w:t>26</w:t>
            </w:r>
            <w:r w:rsidRPr="00B970A6">
              <w:rPr>
                <w:rFonts w:ascii="Arial" w:eastAsia="Arial Unicode MS" w:hAnsi="Arial" w:cs="Arial"/>
                <w:sz w:val="20"/>
                <w:szCs w:val="20"/>
                <w:lang w:val="en-GB"/>
              </w:rPr>
              <w:t>,</w:t>
            </w:r>
            <w:r w:rsidRPr="00B970A6">
              <w:rPr>
                <w:rFonts w:ascii="Arial" w:eastAsia="Arial Unicode MS" w:hAnsi="Arial" w:cs="Arial"/>
                <w:sz w:val="20"/>
                <w:szCs w:val="20"/>
                <w:cs/>
                <w:lang w:val="en-GB"/>
              </w:rPr>
              <w:t>147</w:t>
            </w:r>
          </w:p>
        </w:tc>
        <w:tc>
          <w:tcPr>
            <w:tcW w:w="1418" w:type="dxa"/>
            <w:shd w:val="clear" w:color="auto" w:fill="auto"/>
          </w:tcPr>
          <w:p w14:paraId="06D4EA14" w14:textId="18861E45"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30,123</w:t>
            </w:r>
          </w:p>
        </w:tc>
      </w:tr>
      <w:tr w:rsidR="00890DBD" w:rsidRPr="00B970A6" w14:paraId="149FBEE5" w14:textId="77777777" w:rsidTr="00A93351">
        <w:trPr>
          <w:trHeight w:val="20"/>
        </w:trPr>
        <w:tc>
          <w:tcPr>
            <w:tcW w:w="3236" w:type="dxa"/>
            <w:shd w:val="clear" w:color="auto" w:fill="auto"/>
          </w:tcPr>
          <w:p w14:paraId="670E9C04" w14:textId="77777777" w:rsidR="00890DBD" w:rsidRPr="00B970A6" w:rsidRDefault="00890DBD" w:rsidP="00890DBD">
            <w:pPr>
              <w:spacing w:after="0" w:line="240" w:lineRule="auto"/>
              <w:ind w:left="-15"/>
              <w:jc w:val="both"/>
              <w:rPr>
                <w:rFonts w:ascii="Arial" w:hAnsi="Arial"/>
                <w:sz w:val="20"/>
                <w:szCs w:val="20"/>
                <w:lang w:val="en-GB"/>
              </w:rPr>
            </w:pPr>
            <w:r w:rsidRPr="00B970A6">
              <w:rPr>
                <w:rFonts w:ascii="Arial" w:hAnsi="Arial"/>
                <w:sz w:val="20"/>
                <w:szCs w:val="20"/>
                <w:cs/>
                <w:lang w:val="en-GB"/>
              </w:rPr>
              <w:t xml:space="preserve">    </w:t>
            </w:r>
            <w:r w:rsidRPr="00B970A6">
              <w:rPr>
                <w:rFonts w:ascii="Arial" w:hAnsi="Arial" w:cs="Arial"/>
                <w:sz w:val="20"/>
                <w:szCs w:val="20"/>
                <w:cs/>
                <w:lang w:val="en-GB"/>
              </w:rPr>
              <w:t xml:space="preserve">- </w:t>
            </w:r>
            <w:r w:rsidRPr="00B970A6">
              <w:rPr>
                <w:rFonts w:ascii="Arial" w:hAnsi="Arial" w:cs="Arial"/>
                <w:sz w:val="20"/>
                <w:szCs w:val="20"/>
                <w:lang w:val="en-GB"/>
              </w:rPr>
              <w:t>Associates</w:t>
            </w:r>
          </w:p>
        </w:tc>
        <w:tc>
          <w:tcPr>
            <w:tcW w:w="1417" w:type="dxa"/>
            <w:tcBorders>
              <w:bottom w:val="single" w:sz="4" w:space="0" w:color="auto"/>
            </w:tcBorders>
            <w:shd w:val="clear" w:color="auto" w:fill="FAFAFA"/>
          </w:tcPr>
          <w:p w14:paraId="36842151" w14:textId="5B31056E" w:rsidR="00890DBD"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21</w:t>
            </w:r>
          </w:p>
        </w:tc>
        <w:tc>
          <w:tcPr>
            <w:tcW w:w="1418" w:type="dxa"/>
            <w:tcBorders>
              <w:bottom w:val="single" w:sz="4" w:space="0" w:color="auto"/>
            </w:tcBorders>
          </w:tcPr>
          <w:p w14:paraId="05FEEE6E" w14:textId="7FBB60E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21</w:t>
            </w:r>
          </w:p>
        </w:tc>
        <w:tc>
          <w:tcPr>
            <w:tcW w:w="1498" w:type="dxa"/>
            <w:tcBorders>
              <w:bottom w:val="single" w:sz="4" w:space="0" w:color="auto"/>
            </w:tcBorders>
            <w:shd w:val="clear" w:color="auto" w:fill="FAFAFA"/>
          </w:tcPr>
          <w:p w14:paraId="200DA8D0" w14:textId="7F18C513" w:rsidR="00890DBD"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970A6">
              <w:rPr>
                <w:rFonts w:ascii="Arial" w:eastAsia="Arial Unicode MS" w:hAnsi="Arial" w:cs="Arial"/>
                <w:sz w:val="20"/>
                <w:szCs w:val="20"/>
              </w:rPr>
              <w:t>21</w:t>
            </w:r>
          </w:p>
        </w:tc>
        <w:tc>
          <w:tcPr>
            <w:tcW w:w="1418" w:type="dxa"/>
            <w:tcBorders>
              <w:bottom w:val="single" w:sz="4" w:space="0" w:color="auto"/>
            </w:tcBorders>
            <w:shd w:val="clear" w:color="auto" w:fill="auto"/>
          </w:tcPr>
          <w:p w14:paraId="4711E58A" w14:textId="05A393D8"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21</w:t>
            </w:r>
          </w:p>
        </w:tc>
      </w:tr>
      <w:tr w:rsidR="00890DBD" w:rsidRPr="00B970A6" w14:paraId="767AB4C3" w14:textId="77777777" w:rsidTr="00A93351">
        <w:trPr>
          <w:trHeight w:val="20"/>
        </w:trPr>
        <w:tc>
          <w:tcPr>
            <w:tcW w:w="3236" w:type="dxa"/>
            <w:shd w:val="clear" w:color="auto" w:fill="auto"/>
          </w:tcPr>
          <w:p w14:paraId="4F6B0FE9" w14:textId="77777777" w:rsidR="00890DBD" w:rsidRPr="00B970A6" w:rsidRDefault="00890DBD" w:rsidP="00890DBD">
            <w:pPr>
              <w:spacing w:after="0" w:line="240" w:lineRule="auto"/>
              <w:jc w:val="both"/>
              <w:rPr>
                <w:rFonts w:ascii="Arial" w:hAnsi="Arial" w:cs="Arial"/>
                <w:sz w:val="16"/>
                <w:szCs w:val="16"/>
                <w:lang w:val="en-GB"/>
              </w:rPr>
            </w:pPr>
          </w:p>
        </w:tc>
        <w:tc>
          <w:tcPr>
            <w:tcW w:w="1417" w:type="dxa"/>
            <w:tcBorders>
              <w:top w:val="single" w:sz="4" w:space="0" w:color="auto"/>
            </w:tcBorders>
            <w:shd w:val="clear" w:color="auto" w:fill="FAFAFA"/>
          </w:tcPr>
          <w:p w14:paraId="594E4ABD" w14:textId="77777777" w:rsidR="00890DBD" w:rsidRPr="00B970A6" w:rsidRDefault="00890DBD" w:rsidP="00890DBD">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tcPr>
          <w:p w14:paraId="2B96207C" w14:textId="77777777" w:rsidR="00890DBD" w:rsidRPr="00B970A6" w:rsidRDefault="00890DBD" w:rsidP="00890DBD">
            <w:pPr>
              <w:spacing w:after="0" w:line="240" w:lineRule="auto"/>
              <w:ind w:left="331" w:right="-72" w:hanging="331"/>
              <w:jc w:val="right"/>
              <w:rPr>
                <w:rFonts w:ascii="Arial" w:hAnsi="Arial" w:cs="Arial"/>
                <w:sz w:val="20"/>
                <w:szCs w:val="20"/>
                <w:lang w:val="en-GB"/>
              </w:rPr>
            </w:pPr>
          </w:p>
        </w:tc>
        <w:tc>
          <w:tcPr>
            <w:tcW w:w="1498" w:type="dxa"/>
            <w:tcBorders>
              <w:top w:val="single" w:sz="4" w:space="0" w:color="auto"/>
            </w:tcBorders>
            <w:shd w:val="clear" w:color="auto" w:fill="FAFAFA"/>
          </w:tcPr>
          <w:p w14:paraId="3968F722" w14:textId="77777777" w:rsidR="00890DBD" w:rsidRPr="00B970A6" w:rsidRDefault="00890DBD" w:rsidP="00890DBD">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shd w:val="clear" w:color="auto" w:fill="auto"/>
          </w:tcPr>
          <w:p w14:paraId="0ADDB523" w14:textId="77777777" w:rsidR="00890DBD" w:rsidRPr="00B970A6" w:rsidRDefault="00890DBD" w:rsidP="00890DBD">
            <w:pPr>
              <w:spacing w:after="0" w:line="240" w:lineRule="auto"/>
              <w:ind w:left="331" w:right="-72" w:hanging="331"/>
              <w:jc w:val="right"/>
              <w:rPr>
                <w:rFonts w:ascii="Arial" w:hAnsi="Arial" w:cs="Arial"/>
                <w:sz w:val="20"/>
                <w:szCs w:val="20"/>
                <w:lang w:val="en-GB"/>
              </w:rPr>
            </w:pPr>
          </w:p>
        </w:tc>
      </w:tr>
      <w:tr w:rsidR="00890DBD" w:rsidRPr="00B970A6" w14:paraId="332FF2A5" w14:textId="77777777" w:rsidTr="00A93351">
        <w:trPr>
          <w:trHeight w:val="20"/>
        </w:trPr>
        <w:tc>
          <w:tcPr>
            <w:tcW w:w="3236" w:type="dxa"/>
            <w:shd w:val="clear" w:color="auto" w:fill="auto"/>
          </w:tcPr>
          <w:p w14:paraId="5C758DC1" w14:textId="77777777" w:rsidR="00890DBD" w:rsidRPr="00B970A6" w:rsidRDefault="00890DBD" w:rsidP="00890DBD">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24CC1B21" w14:textId="02AA38F0" w:rsidR="00890DBD"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21</w:t>
            </w:r>
          </w:p>
        </w:tc>
        <w:tc>
          <w:tcPr>
            <w:tcW w:w="1418" w:type="dxa"/>
            <w:tcBorders>
              <w:bottom w:val="single" w:sz="4" w:space="0" w:color="auto"/>
            </w:tcBorders>
          </w:tcPr>
          <w:p w14:paraId="453977B0" w14:textId="4E4BABF0"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21</w:t>
            </w:r>
          </w:p>
        </w:tc>
        <w:tc>
          <w:tcPr>
            <w:tcW w:w="1498" w:type="dxa"/>
            <w:tcBorders>
              <w:bottom w:val="single" w:sz="4" w:space="0" w:color="auto"/>
            </w:tcBorders>
            <w:shd w:val="clear" w:color="auto" w:fill="FAFAFA"/>
          </w:tcPr>
          <w:p w14:paraId="48B16557" w14:textId="490C7CB3" w:rsidR="00890DBD" w:rsidRPr="00B970A6" w:rsidRDefault="000D4C9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cs/>
                <w:lang w:val="en-GB"/>
              </w:rPr>
              <w:t>26</w:t>
            </w:r>
            <w:r w:rsidRPr="00B970A6">
              <w:rPr>
                <w:rFonts w:ascii="Arial" w:eastAsia="Arial Unicode MS" w:hAnsi="Arial" w:cs="Arial"/>
                <w:sz w:val="20"/>
                <w:szCs w:val="20"/>
                <w:lang w:val="en-GB"/>
              </w:rPr>
              <w:t>,</w:t>
            </w:r>
            <w:r w:rsidRPr="00B970A6">
              <w:rPr>
                <w:rFonts w:ascii="Arial" w:eastAsia="Arial Unicode MS" w:hAnsi="Arial" w:cs="Arial"/>
                <w:sz w:val="20"/>
                <w:szCs w:val="20"/>
                <w:cs/>
                <w:lang w:val="en-GB"/>
              </w:rPr>
              <w:t>168</w:t>
            </w:r>
          </w:p>
        </w:tc>
        <w:tc>
          <w:tcPr>
            <w:tcW w:w="1418" w:type="dxa"/>
            <w:tcBorders>
              <w:bottom w:val="single" w:sz="4" w:space="0" w:color="auto"/>
            </w:tcBorders>
            <w:shd w:val="clear" w:color="auto" w:fill="auto"/>
          </w:tcPr>
          <w:p w14:paraId="5889A29B" w14:textId="095C29F8"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30,144</w:t>
            </w:r>
          </w:p>
        </w:tc>
      </w:tr>
      <w:bookmarkEnd w:id="13"/>
    </w:tbl>
    <w:p w14:paraId="53F7190B" w14:textId="77777777" w:rsidR="009D49A9" w:rsidRPr="00B970A6" w:rsidRDefault="009D49A9" w:rsidP="009D49A9">
      <w:pPr>
        <w:spacing w:after="0" w:line="240" w:lineRule="auto"/>
        <w:ind w:left="540"/>
        <w:jc w:val="both"/>
        <w:rPr>
          <w:rFonts w:ascii="Arial" w:hAnsi="Arial" w:cs="Arial"/>
          <w:sz w:val="20"/>
          <w:szCs w:val="20"/>
          <w:lang w:val="en-GB"/>
        </w:rPr>
      </w:pPr>
    </w:p>
    <w:p w14:paraId="4988A120" w14:textId="77777777" w:rsidR="009D49A9" w:rsidRPr="00B970A6" w:rsidRDefault="009D49A9" w:rsidP="009D49A9">
      <w:pPr>
        <w:spacing w:after="0" w:line="240" w:lineRule="auto"/>
        <w:ind w:left="540"/>
        <w:jc w:val="both"/>
        <w:rPr>
          <w:rFonts w:ascii="Arial" w:hAnsi="Arial" w:cs="Arial"/>
          <w:sz w:val="20"/>
          <w:szCs w:val="20"/>
          <w:lang w:val="en-GB"/>
        </w:rPr>
      </w:pPr>
      <w:r w:rsidRPr="00B970A6">
        <w:rPr>
          <w:rFonts w:ascii="Arial" w:hAnsi="Arial" w:cs="Arial"/>
          <w:sz w:val="20"/>
          <w:szCs w:val="20"/>
          <w:cs/>
          <w:lang w:val="en-GB"/>
        </w:rPr>
        <w:br w:type="page"/>
      </w:r>
    </w:p>
    <w:p w14:paraId="7FB01185" w14:textId="77777777" w:rsidR="00B03977" w:rsidRPr="00B970A6" w:rsidRDefault="00B03977" w:rsidP="009D49A9">
      <w:pPr>
        <w:spacing w:after="0" w:line="240" w:lineRule="auto"/>
        <w:ind w:left="540"/>
        <w:jc w:val="both"/>
        <w:rPr>
          <w:rFonts w:ascii="Arial" w:hAnsi="Arial" w:cstheme="minorBidi"/>
          <w:b/>
          <w:bCs/>
          <w:color w:val="CF4A02"/>
          <w:sz w:val="20"/>
          <w:szCs w:val="20"/>
          <w:lang w:val="en-GB"/>
        </w:rPr>
      </w:pPr>
    </w:p>
    <w:p w14:paraId="199A1235" w14:textId="6D4EB62F" w:rsidR="009D49A9" w:rsidRPr="00B970A6" w:rsidRDefault="009D49A9" w:rsidP="009D49A9">
      <w:pPr>
        <w:spacing w:after="0" w:line="240" w:lineRule="auto"/>
        <w:ind w:left="540"/>
        <w:jc w:val="both"/>
        <w:rPr>
          <w:rFonts w:ascii="Arial" w:hAnsi="Arial" w:cs="Arial"/>
          <w:sz w:val="20"/>
          <w:szCs w:val="20"/>
          <w:lang w:val="en-GB"/>
        </w:rPr>
      </w:pPr>
      <w:r w:rsidRPr="00B970A6">
        <w:rPr>
          <w:rFonts w:ascii="Arial" w:hAnsi="Arial" w:cs="Arial"/>
          <w:b/>
          <w:bCs/>
          <w:color w:val="CF4A02"/>
          <w:sz w:val="20"/>
          <w:szCs w:val="20"/>
          <w:lang w:val="en-GB"/>
        </w:rPr>
        <w:t>Long-term loan to a related party of the Group</w:t>
      </w:r>
    </w:p>
    <w:p w14:paraId="46B93CF7" w14:textId="77777777" w:rsidR="009D49A9" w:rsidRPr="00B970A6" w:rsidRDefault="009D49A9" w:rsidP="009D49A9">
      <w:pPr>
        <w:spacing w:after="0" w:line="240" w:lineRule="auto"/>
        <w:ind w:left="540"/>
        <w:jc w:val="both"/>
        <w:rPr>
          <w:rFonts w:ascii="Arial" w:hAnsi="Arial" w:cs="Arial"/>
          <w:sz w:val="20"/>
          <w:szCs w:val="20"/>
          <w:lang w:val="en-GB"/>
        </w:rPr>
      </w:pPr>
    </w:p>
    <w:p w14:paraId="4B64B508" w14:textId="730631C2" w:rsidR="009D49A9" w:rsidRPr="00B970A6" w:rsidRDefault="009D49A9" w:rsidP="009D49A9">
      <w:pPr>
        <w:spacing w:after="0" w:line="240" w:lineRule="auto"/>
        <w:ind w:left="540"/>
        <w:jc w:val="both"/>
        <w:rPr>
          <w:rFonts w:ascii="Arial" w:hAnsi="Arial" w:cs="Arial"/>
          <w:sz w:val="20"/>
          <w:szCs w:val="20"/>
          <w:lang w:val="en-GB"/>
        </w:rPr>
      </w:pPr>
      <w:r w:rsidRPr="00B970A6">
        <w:rPr>
          <w:rFonts w:ascii="Arial" w:hAnsi="Arial" w:cs="Arial"/>
          <w:sz w:val="20"/>
          <w:szCs w:val="20"/>
          <w:lang w:val="en-GB"/>
        </w:rPr>
        <w:t xml:space="preserve">As </w:t>
      </w:r>
      <w:proofErr w:type="gramStart"/>
      <w:r w:rsidRPr="00B970A6">
        <w:rPr>
          <w:rFonts w:ascii="Arial" w:hAnsi="Arial" w:cs="Arial"/>
          <w:sz w:val="20"/>
          <w:szCs w:val="20"/>
          <w:lang w:val="en-GB"/>
        </w:rPr>
        <w:t>at</w:t>
      </w:r>
      <w:proofErr w:type="gramEnd"/>
      <w:r w:rsidRPr="00B970A6">
        <w:rPr>
          <w:rFonts w:ascii="Arial" w:hAnsi="Arial" w:cs="Arial"/>
          <w:sz w:val="20"/>
          <w:szCs w:val="20"/>
          <w:lang w:val="en-GB"/>
        </w:rPr>
        <w:t xml:space="preserve"> </w:t>
      </w:r>
      <w:r w:rsidR="00890DBD" w:rsidRPr="00B970A6">
        <w:rPr>
          <w:rFonts w:ascii="Arial" w:hAnsi="Arial" w:cs="Arial"/>
          <w:sz w:val="20"/>
          <w:szCs w:val="20"/>
          <w:lang w:val="en-GB"/>
        </w:rPr>
        <w:t>31 March</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890DBD" w:rsidRPr="00B970A6">
        <w:rPr>
          <w:rFonts w:ascii="Arial" w:hAnsi="Arial" w:cs="Arial"/>
          <w:sz w:val="20"/>
          <w:szCs w:val="20"/>
          <w:lang w:val="en-GB"/>
        </w:rPr>
        <w:t>4</w:t>
      </w:r>
      <w:r w:rsidRPr="00B970A6">
        <w:rPr>
          <w:rFonts w:ascii="Arial" w:hAnsi="Arial" w:cs="Arial"/>
          <w:sz w:val="20"/>
          <w:szCs w:val="20"/>
          <w:lang w:val="en-GB"/>
        </w:rPr>
        <w:t xml:space="preserve">, the Group </w:t>
      </w:r>
      <w:r w:rsidRPr="00B970A6">
        <w:rPr>
          <w:rFonts w:ascii="Arial" w:eastAsia="Cordia New" w:hAnsi="Arial" w:cs="Arial"/>
          <w:snapToGrid w:val="0"/>
          <w:sz w:val="20"/>
          <w:szCs w:val="20"/>
          <w:lang w:eastAsia="th-TH"/>
        </w:rPr>
        <w:t>had unsecured long</w:t>
      </w:r>
      <w:r w:rsidRPr="00B970A6">
        <w:rPr>
          <w:rFonts w:ascii="Arial" w:eastAsia="Cordia New" w:hAnsi="Arial" w:cs="Arial"/>
          <w:snapToGrid w:val="0"/>
          <w:sz w:val="20"/>
          <w:szCs w:val="20"/>
          <w:cs/>
          <w:lang w:eastAsia="th-TH"/>
        </w:rPr>
        <w:t>-</w:t>
      </w:r>
      <w:r w:rsidRPr="00B970A6">
        <w:rPr>
          <w:rFonts w:ascii="Arial" w:eastAsia="Cordia New" w:hAnsi="Arial" w:cs="Arial"/>
          <w:snapToGrid w:val="0"/>
          <w:sz w:val="20"/>
          <w:szCs w:val="20"/>
          <w:lang w:eastAsia="th-TH"/>
        </w:rPr>
        <w:t xml:space="preserve">term loan to a related party denominated in Thai Baht amounting to Baht </w:t>
      </w:r>
      <w:r w:rsidR="00BF37E4" w:rsidRPr="00B970A6">
        <w:rPr>
          <w:rFonts w:ascii="Arial" w:eastAsia="Cordia New" w:hAnsi="Arial" w:cs="Arial"/>
          <w:snapToGrid w:val="0"/>
          <w:sz w:val="20"/>
          <w:szCs w:val="20"/>
          <w:lang w:eastAsia="th-TH"/>
        </w:rPr>
        <w:t>1.44</w:t>
      </w:r>
      <w:r w:rsidRPr="00B970A6">
        <w:rPr>
          <w:rFonts w:ascii="Arial" w:eastAsia="Cordia New" w:hAnsi="Arial" w:cs="Arial"/>
          <w:snapToGrid w:val="0"/>
          <w:sz w:val="20"/>
          <w:szCs w:val="20"/>
          <w:lang w:eastAsia="th-TH"/>
        </w:rPr>
        <w:t xml:space="preserve"> </w:t>
      </w:r>
      <w:r w:rsidRPr="00B970A6">
        <w:rPr>
          <w:rFonts w:ascii="Arial" w:hAnsi="Arial" w:cs="Arial"/>
          <w:sz w:val="20"/>
          <w:szCs w:val="20"/>
          <w:lang w:val="en-GB"/>
        </w:rPr>
        <w:t>million</w:t>
      </w:r>
      <w:r w:rsidRPr="00B970A6">
        <w:rPr>
          <w:rFonts w:ascii="Arial" w:eastAsia="Cordia New" w:hAnsi="Arial" w:cs="Arial"/>
          <w:snapToGrid w:val="0"/>
          <w:sz w:val="20"/>
          <w:szCs w:val="20"/>
          <w:lang w:eastAsia="th-TH"/>
        </w:rPr>
        <w:t xml:space="preserve"> (As at </w:t>
      </w:r>
      <w:r w:rsidR="00F20E7F" w:rsidRPr="00B970A6">
        <w:rPr>
          <w:rFonts w:ascii="Arial" w:eastAsia="Cordia New" w:hAnsi="Arial" w:cs="Arial"/>
          <w:snapToGrid w:val="0"/>
          <w:sz w:val="20"/>
          <w:szCs w:val="20"/>
          <w:lang w:val="en-GB" w:eastAsia="th-TH"/>
        </w:rPr>
        <w:t>31</w:t>
      </w:r>
      <w:r w:rsidRPr="00B970A6">
        <w:rPr>
          <w:rFonts w:ascii="Arial" w:eastAsia="Cordia New" w:hAnsi="Arial" w:cs="Arial"/>
          <w:snapToGrid w:val="0"/>
          <w:sz w:val="20"/>
          <w:szCs w:val="20"/>
          <w:lang w:eastAsia="th-TH"/>
        </w:rPr>
        <w:t xml:space="preserve"> </w:t>
      </w:r>
      <w:r w:rsidR="00AC4158" w:rsidRPr="00B970A6">
        <w:rPr>
          <w:rFonts w:ascii="Arial" w:eastAsia="Cordia New" w:hAnsi="Arial" w:cs="Arial"/>
          <w:snapToGrid w:val="0"/>
          <w:sz w:val="20"/>
          <w:szCs w:val="20"/>
          <w:lang w:eastAsia="th-TH"/>
        </w:rPr>
        <w:t>December</w:t>
      </w:r>
      <w:r w:rsidRPr="00B970A6">
        <w:rPr>
          <w:rFonts w:ascii="Arial" w:eastAsia="Cordia New" w:hAnsi="Arial" w:cs="Arial"/>
          <w:snapToGrid w:val="0"/>
          <w:sz w:val="20"/>
          <w:szCs w:val="20"/>
          <w:lang w:eastAsia="th-TH"/>
        </w:rPr>
        <w:t xml:space="preserve"> </w:t>
      </w:r>
      <w:r w:rsidR="00F20E7F" w:rsidRPr="00B970A6">
        <w:rPr>
          <w:rFonts w:ascii="Arial" w:eastAsia="Cordia New" w:hAnsi="Arial" w:cs="Arial"/>
          <w:snapToGrid w:val="0"/>
          <w:sz w:val="20"/>
          <w:szCs w:val="20"/>
          <w:lang w:val="en-GB" w:eastAsia="th-TH"/>
        </w:rPr>
        <w:t>202</w:t>
      </w:r>
      <w:r w:rsidR="00890DBD" w:rsidRPr="00B970A6">
        <w:rPr>
          <w:rFonts w:ascii="Arial" w:eastAsia="Cordia New" w:hAnsi="Arial" w:cs="Arial"/>
          <w:snapToGrid w:val="0"/>
          <w:sz w:val="20"/>
          <w:szCs w:val="20"/>
          <w:lang w:val="en-GB" w:eastAsia="th-TH"/>
        </w:rPr>
        <w:t>3</w:t>
      </w:r>
      <w:r w:rsidRPr="00B970A6">
        <w:rPr>
          <w:rFonts w:ascii="Arial" w:eastAsia="Cordia New" w:hAnsi="Arial" w:cs="Arial"/>
          <w:snapToGrid w:val="0"/>
          <w:sz w:val="20"/>
          <w:szCs w:val="20"/>
          <w:lang w:eastAsia="th-TH"/>
        </w:rPr>
        <w:t xml:space="preserve">: Baht </w:t>
      </w:r>
      <w:r w:rsidR="00BF37E4" w:rsidRPr="00B970A6">
        <w:rPr>
          <w:rFonts w:ascii="Arial" w:eastAsia="Cordia New" w:hAnsi="Arial" w:cs="Arial"/>
          <w:snapToGrid w:val="0"/>
          <w:sz w:val="20"/>
          <w:szCs w:val="20"/>
          <w:lang w:eastAsia="th-TH"/>
        </w:rPr>
        <w:t>1.44</w:t>
      </w:r>
      <w:r w:rsidRPr="00B970A6">
        <w:rPr>
          <w:rFonts w:ascii="Arial" w:eastAsia="Cordia New" w:hAnsi="Arial" w:cs="Arial"/>
          <w:snapToGrid w:val="0"/>
          <w:sz w:val="20"/>
          <w:szCs w:val="20"/>
          <w:lang w:eastAsia="th-TH"/>
        </w:rPr>
        <w:t xml:space="preserve"> million). The loan bore interest at the fixed rate per annum. The repayments of principal and payments of interest are due on the </w:t>
      </w:r>
      <w:r w:rsidR="00F20E7F" w:rsidRPr="00B970A6">
        <w:rPr>
          <w:rFonts w:ascii="Arial" w:eastAsia="Cordia New" w:hAnsi="Arial" w:cs="Arial"/>
          <w:snapToGrid w:val="0"/>
          <w:sz w:val="20"/>
          <w:szCs w:val="20"/>
          <w:lang w:val="en-GB" w:eastAsia="th-TH"/>
        </w:rPr>
        <w:t>15</w:t>
      </w:r>
      <w:proofErr w:type="spellStart"/>
      <w:r w:rsidRPr="00B970A6">
        <w:rPr>
          <w:rFonts w:ascii="Arial" w:eastAsia="Cordia New" w:hAnsi="Arial" w:cs="Arial"/>
          <w:snapToGrid w:val="0"/>
          <w:sz w:val="20"/>
          <w:szCs w:val="20"/>
          <w:lang w:eastAsia="th-TH"/>
        </w:rPr>
        <w:t>th</w:t>
      </w:r>
      <w:proofErr w:type="spellEnd"/>
      <w:r w:rsidRPr="00B970A6">
        <w:rPr>
          <w:rFonts w:ascii="Arial" w:eastAsia="Cordia New" w:hAnsi="Arial" w:cs="Arial"/>
          <w:snapToGrid w:val="0"/>
          <w:sz w:val="20"/>
          <w:szCs w:val="20"/>
          <w:vertAlign w:val="superscript"/>
          <w:lang w:eastAsia="th-TH"/>
        </w:rPr>
        <w:t xml:space="preserve"> </w:t>
      </w:r>
      <w:r w:rsidRPr="00B970A6">
        <w:rPr>
          <w:rFonts w:ascii="Arial" w:eastAsia="Cordia New" w:hAnsi="Arial" w:cs="Arial"/>
          <w:snapToGrid w:val="0"/>
          <w:sz w:val="20"/>
          <w:szCs w:val="20"/>
          <w:lang w:eastAsia="th-TH"/>
        </w:rPr>
        <w:t>of each month</w:t>
      </w:r>
      <w:r w:rsidR="00C91BB5" w:rsidRPr="00B970A6">
        <w:rPr>
          <w:rFonts w:ascii="Arial" w:eastAsia="Cordia New" w:hAnsi="Arial" w:cs="Arial"/>
          <w:snapToGrid w:val="0"/>
          <w:sz w:val="20"/>
          <w:szCs w:val="20"/>
          <w:lang w:eastAsia="th-TH"/>
        </w:rPr>
        <w:t xml:space="preserve"> which the first repayment</w:t>
      </w:r>
      <w:r w:rsidR="00286557" w:rsidRPr="00B970A6">
        <w:rPr>
          <w:rFonts w:ascii="Arial" w:eastAsia="Cordia New" w:hAnsi="Arial" w:cstheme="minorBidi" w:hint="cs"/>
          <w:snapToGrid w:val="0"/>
          <w:sz w:val="20"/>
          <w:szCs w:val="20"/>
          <w:cs/>
          <w:lang w:eastAsia="th-TH"/>
        </w:rPr>
        <w:t xml:space="preserve"> </w:t>
      </w:r>
      <w:r w:rsidR="00286557" w:rsidRPr="00B970A6">
        <w:rPr>
          <w:rFonts w:ascii="Arial" w:eastAsia="Cordia New" w:hAnsi="Arial" w:cstheme="minorBidi"/>
          <w:snapToGrid w:val="0"/>
          <w:sz w:val="20"/>
          <w:szCs w:val="20"/>
          <w:lang w:eastAsia="th-TH"/>
        </w:rPr>
        <w:t>date</w:t>
      </w:r>
      <w:r w:rsidR="00C91BB5" w:rsidRPr="00B970A6">
        <w:rPr>
          <w:rFonts w:ascii="Arial" w:eastAsia="Cordia New" w:hAnsi="Arial" w:cs="Arial"/>
          <w:snapToGrid w:val="0"/>
          <w:sz w:val="20"/>
          <w:szCs w:val="20"/>
          <w:lang w:eastAsia="th-TH"/>
        </w:rPr>
        <w:t xml:space="preserve"> is on </w:t>
      </w:r>
      <w:r w:rsidR="00BF37E4" w:rsidRPr="00B970A6">
        <w:rPr>
          <w:rFonts w:ascii="Arial" w:eastAsia="Cordia New" w:hAnsi="Arial" w:cs="Arial"/>
          <w:snapToGrid w:val="0"/>
          <w:sz w:val="20"/>
          <w:szCs w:val="20"/>
          <w:lang w:eastAsia="th-TH"/>
        </w:rPr>
        <w:t xml:space="preserve">15 </w:t>
      </w:r>
      <w:r w:rsidR="001405D7" w:rsidRPr="00B970A6">
        <w:rPr>
          <w:rFonts w:ascii="Arial" w:eastAsia="Cordia New" w:hAnsi="Arial" w:cs="Arial"/>
          <w:snapToGrid w:val="0"/>
          <w:sz w:val="20"/>
          <w:szCs w:val="20"/>
          <w:lang w:eastAsia="th-TH"/>
        </w:rPr>
        <w:t>December</w:t>
      </w:r>
      <w:r w:rsidR="00C91BB5" w:rsidRPr="00B970A6">
        <w:rPr>
          <w:rFonts w:ascii="Arial" w:eastAsia="Cordia New" w:hAnsi="Arial" w:cs="Arial"/>
          <w:snapToGrid w:val="0"/>
          <w:sz w:val="20"/>
          <w:szCs w:val="20"/>
          <w:lang w:eastAsia="th-TH"/>
        </w:rPr>
        <w:t xml:space="preserve"> 202</w:t>
      </w:r>
      <w:r w:rsidR="00890DBD" w:rsidRPr="00B970A6">
        <w:rPr>
          <w:rFonts w:ascii="Arial" w:eastAsia="Cordia New" w:hAnsi="Arial" w:cs="Arial"/>
          <w:snapToGrid w:val="0"/>
          <w:sz w:val="20"/>
          <w:szCs w:val="20"/>
          <w:lang w:eastAsia="th-TH"/>
        </w:rPr>
        <w:t>4</w:t>
      </w:r>
      <w:r w:rsidR="00C91BB5" w:rsidRPr="00B970A6">
        <w:rPr>
          <w:rFonts w:ascii="Arial" w:eastAsia="Cordia New" w:hAnsi="Arial" w:cs="Arial"/>
          <w:snapToGrid w:val="0"/>
          <w:sz w:val="20"/>
          <w:szCs w:val="20"/>
          <w:lang w:eastAsia="th-TH"/>
        </w:rPr>
        <w:t>.</w:t>
      </w:r>
    </w:p>
    <w:p w14:paraId="7181E3EC" w14:textId="77777777" w:rsidR="009D49A9" w:rsidRPr="00B970A6" w:rsidRDefault="009D49A9" w:rsidP="009D49A9">
      <w:pPr>
        <w:spacing w:after="0" w:line="240" w:lineRule="auto"/>
        <w:ind w:left="540"/>
        <w:jc w:val="both"/>
        <w:rPr>
          <w:rFonts w:ascii="Arial" w:hAnsi="Arial" w:cs="Arial"/>
          <w:sz w:val="20"/>
          <w:szCs w:val="20"/>
          <w:lang w:val="en-GB"/>
        </w:rPr>
      </w:pPr>
    </w:p>
    <w:p w14:paraId="1F11C3C8" w14:textId="77777777" w:rsidR="009D49A9" w:rsidRPr="00B970A6" w:rsidRDefault="009D49A9" w:rsidP="009D49A9">
      <w:pPr>
        <w:spacing w:after="0" w:line="240" w:lineRule="auto"/>
        <w:ind w:left="540"/>
        <w:jc w:val="both"/>
        <w:rPr>
          <w:rFonts w:ascii="Arial" w:hAnsi="Arial" w:cs="Arial"/>
          <w:sz w:val="20"/>
          <w:szCs w:val="20"/>
          <w:lang w:val="en-GB"/>
        </w:rPr>
      </w:pPr>
      <w:r w:rsidRPr="00B970A6">
        <w:rPr>
          <w:rFonts w:ascii="Arial" w:hAnsi="Arial" w:cs="Arial"/>
          <w:b/>
          <w:bCs/>
          <w:color w:val="CF4A02"/>
          <w:sz w:val="20"/>
          <w:szCs w:val="20"/>
          <w:lang w:val="en-GB"/>
        </w:rPr>
        <w:t xml:space="preserve">Long-term loans to related parties of the </w:t>
      </w:r>
      <w:proofErr w:type="gramStart"/>
      <w:r w:rsidRPr="00B970A6">
        <w:rPr>
          <w:rFonts w:ascii="Arial" w:hAnsi="Arial" w:cs="Arial"/>
          <w:b/>
          <w:bCs/>
          <w:color w:val="CF4A02"/>
          <w:sz w:val="20"/>
          <w:szCs w:val="20"/>
          <w:lang w:val="en-GB"/>
        </w:rPr>
        <w:t>Company</w:t>
      </w:r>
      <w:proofErr w:type="gramEnd"/>
    </w:p>
    <w:p w14:paraId="07908AA1" w14:textId="77777777" w:rsidR="009D49A9" w:rsidRPr="00B970A6" w:rsidRDefault="009D49A9" w:rsidP="009D49A9">
      <w:pPr>
        <w:spacing w:after="0" w:line="240" w:lineRule="auto"/>
        <w:ind w:left="540"/>
        <w:jc w:val="both"/>
        <w:rPr>
          <w:rFonts w:ascii="Arial" w:eastAsia="Cordia New" w:hAnsi="Arial" w:cs="Arial"/>
          <w:snapToGrid w:val="0"/>
          <w:sz w:val="20"/>
          <w:szCs w:val="20"/>
          <w:lang w:eastAsia="th-TH"/>
        </w:rPr>
      </w:pPr>
    </w:p>
    <w:p w14:paraId="4F22F417" w14:textId="77777777" w:rsidR="009D49A9" w:rsidRPr="00B970A6" w:rsidRDefault="009D49A9" w:rsidP="009D49A9">
      <w:pPr>
        <w:spacing w:after="0" w:line="240" w:lineRule="auto"/>
        <w:ind w:left="540"/>
        <w:jc w:val="both"/>
        <w:rPr>
          <w:rFonts w:ascii="Arial" w:eastAsia="Cordia New" w:hAnsi="Arial" w:cs="Arial"/>
          <w:snapToGrid w:val="0"/>
          <w:spacing w:val="-2"/>
          <w:sz w:val="20"/>
          <w:szCs w:val="20"/>
          <w:lang w:eastAsia="th-TH"/>
        </w:rPr>
      </w:pPr>
      <w:r w:rsidRPr="00B970A6">
        <w:rPr>
          <w:rFonts w:ascii="Arial" w:eastAsia="Cordia New" w:hAnsi="Arial" w:cs="Arial"/>
          <w:snapToGrid w:val="0"/>
          <w:spacing w:val="-2"/>
          <w:sz w:val="20"/>
          <w:szCs w:val="20"/>
          <w:lang w:eastAsia="th-TH"/>
        </w:rPr>
        <w:t>The Company had unsecured long</w:t>
      </w:r>
      <w:r w:rsidRPr="00B970A6">
        <w:rPr>
          <w:rFonts w:ascii="Arial" w:eastAsia="Cordia New" w:hAnsi="Arial" w:cs="Arial"/>
          <w:snapToGrid w:val="0"/>
          <w:spacing w:val="-2"/>
          <w:sz w:val="20"/>
          <w:szCs w:val="20"/>
          <w:cs/>
          <w:lang w:eastAsia="th-TH"/>
        </w:rPr>
        <w:t>-</w:t>
      </w:r>
      <w:r w:rsidRPr="00B970A6">
        <w:rPr>
          <w:rFonts w:ascii="Arial" w:eastAsia="Cordia New" w:hAnsi="Arial" w:cs="Arial"/>
          <w:snapToGrid w:val="0"/>
          <w:spacing w:val="-2"/>
          <w:sz w:val="20"/>
          <w:szCs w:val="20"/>
          <w:lang w:eastAsia="th-TH"/>
        </w:rPr>
        <w:t>term loans to related parties denominated in Thai Baht as follows</w:t>
      </w:r>
      <w:r w:rsidRPr="00B970A6">
        <w:rPr>
          <w:rFonts w:ascii="Arial" w:eastAsia="Cordia New" w:hAnsi="Arial" w:cs="Arial"/>
          <w:snapToGrid w:val="0"/>
          <w:spacing w:val="-2"/>
          <w:sz w:val="20"/>
          <w:szCs w:val="20"/>
          <w:cs/>
          <w:lang w:eastAsia="th-TH"/>
        </w:rPr>
        <w:t xml:space="preserve">: </w:t>
      </w:r>
    </w:p>
    <w:p w14:paraId="0AFAF9A4" w14:textId="26476EBD" w:rsidR="009D49A9" w:rsidRPr="00B970A6" w:rsidRDefault="009D49A9" w:rsidP="009D49A9">
      <w:pPr>
        <w:spacing w:after="0" w:line="240" w:lineRule="auto"/>
        <w:ind w:left="540"/>
        <w:jc w:val="both"/>
        <w:rPr>
          <w:rFonts w:ascii="Arial" w:eastAsia="Cordia New" w:hAnsi="Arial" w:cs="Arial"/>
          <w:snapToGrid w:val="0"/>
          <w:sz w:val="20"/>
          <w:szCs w:val="20"/>
          <w:lang w:eastAsia="th-TH"/>
        </w:rPr>
      </w:pPr>
    </w:p>
    <w:tbl>
      <w:tblPr>
        <w:tblW w:w="8919" w:type="dxa"/>
        <w:tblInd w:w="648" w:type="dxa"/>
        <w:tblLayout w:type="fixed"/>
        <w:tblLook w:val="0000" w:firstRow="0" w:lastRow="0" w:firstColumn="0" w:lastColumn="0" w:noHBand="0" w:noVBand="0"/>
      </w:tblPr>
      <w:tblGrid>
        <w:gridCol w:w="878"/>
        <w:gridCol w:w="1372"/>
        <w:gridCol w:w="1426"/>
        <w:gridCol w:w="1596"/>
        <w:gridCol w:w="1667"/>
        <w:gridCol w:w="1980"/>
      </w:tblGrid>
      <w:tr w:rsidR="00090888" w:rsidRPr="00B970A6" w14:paraId="1F117BFF" w14:textId="77777777" w:rsidTr="00113BDE">
        <w:trPr>
          <w:trHeight w:val="20"/>
        </w:trPr>
        <w:tc>
          <w:tcPr>
            <w:tcW w:w="878" w:type="dxa"/>
            <w:tcBorders>
              <w:top w:val="single" w:sz="4" w:space="0" w:color="auto"/>
            </w:tcBorders>
          </w:tcPr>
          <w:p w14:paraId="5A3AD733" w14:textId="77777777" w:rsidR="00932C36" w:rsidRPr="00B970A6" w:rsidRDefault="00932C36" w:rsidP="00932C36">
            <w:pPr>
              <w:spacing w:after="0" w:line="240" w:lineRule="auto"/>
              <w:ind w:left="-28"/>
              <w:jc w:val="center"/>
              <w:rPr>
                <w:rFonts w:ascii="Arial" w:hAnsi="Arial" w:cs="Arial"/>
                <w:b/>
                <w:bCs/>
                <w:sz w:val="18"/>
                <w:szCs w:val="18"/>
                <w:cs/>
                <w:lang w:val="en-GB"/>
              </w:rPr>
            </w:pPr>
          </w:p>
        </w:tc>
        <w:tc>
          <w:tcPr>
            <w:tcW w:w="1372" w:type="dxa"/>
            <w:tcBorders>
              <w:top w:val="single" w:sz="4" w:space="0" w:color="auto"/>
            </w:tcBorders>
            <w:shd w:val="clear" w:color="auto" w:fill="auto"/>
          </w:tcPr>
          <w:p w14:paraId="1E5E97CC" w14:textId="77777777" w:rsidR="00932C36" w:rsidRPr="00B970A6" w:rsidRDefault="00932C36" w:rsidP="00932C36">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Outstanding</w:t>
            </w:r>
          </w:p>
        </w:tc>
        <w:tc>
          <w:tcPr>
            <w:tcW w:w="1426" w:type="dxa"/>
            <w:tcBorders>
              <w:top w:val="single" w:sz="4" w:space="0" w:color="auto"/>
            </w:tcBorders>
            <w:shd w:val="clear" w:color="auto" w:fill="auto"/>
          </w:tcPr>
          <w:p w14:paraId="2DF21F8A" w14:textId="77777777" w:rsidR="00932C36" w:rsidRPr="00B970A6" w:rsidRDefault="00932C36" w:rsidP="00932C36">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 xml:space="preserve">Outstanding </w:t>
            </w:r>
          </w:p>
        </w:tc>
        <w:tc>
          <w:tcPr>
            <w:tcW w:w="1596" w:type="dxa"/>
            <w:tcBorders>
              <w:top w:val="single" w:sz="4" w:space="0" w:color="auto"/>
            </w:tcBorders>
          </w:tcPr>
          <w:p w14:paraId="3CB0ADFA" w14:textId="77777777" w:rsidR="00932C36" w:rsidRPr="00B970A6" w:rsidRDefault="00932C36" w:rsidP="00932C36">
            <w:pPr>
              <w:spacing w:after="0" w:line="240" w:lineRule="auto"/>
              <w:ind w:left="-29" w:right="-72"/>
              <w:jc w:val="center"/>
              <w:rPr>
                <w:rFonts w:ascii="Arial" w:hAnsi="Arial" w:cs="Arial"/>
                <w:b/>
                <w:bCs/>
                <w:sz w:val="18"/>
                <w:szCs w:val="18"/>
                <w:cs/>
                <w:lang w:val="en-GB"/>
              </w:rPr>
            </w:pPr>
          </w:p>
        </w:tc>
        <w:tc>
          <w:tcPr>
            <w:tcW w:w="1667" w:type="dxa"/>
            <w:tcBorders>
              <w:top w:val="single" w:sz="4" w:space="0" w:color="auto"/>
            </w:tcBorders>
          </w:tcPr>
          <w:p w14:paraId="610F162D" w14:textId="77777777" w:rsidR="00932C36" w:rsidRPr="00B970A6" w:rsidRDefault="00932C36" w:rsidP="00932C36">
            <w:pPr>
              <w:spacing w:after="0" w:line="240" w:lineRule="auto"/>
              <w:ind w:left="-29" w:right="-72"/>
              <w:jc w:val="center"/>
              <w:rPr>
                <w:rFonts w:ascii="Arial" w:hAnsi="Arial" w:cs="Arial"/>
                <w:b/>
                <w:bCs/>
                <w:sz w:val="18"/>
                <w:szCs w:val="18"/>
                <w:cs/>
                <w:lang w:val="en-GB"/>
              </w:rPr>
            </w:pPr>
          </w:p>
        </w:tc>
        <w:tc>
          <w:tcPr>
            <w:tcW w:w="1980" w:type="dxa"/>
            <w:tcBorders>
              <w:top w:val="single" w:sz="4" w:space="0" w:color="auto"/>
            </w:tcBorders>
          </w:tcPr>
          <w:p w14:paraId="1AD2ABB2" w14:textId="77777777" w:rsidR="00932C36" w:rsidRPr="00B970A6" w:rsidRDefault="00932C36" w:rsidP="00932C36">
            <w:pPr>
              <w:spacing w:after="0" w:line="240" w:lineRule="auto"/>
              <w:ind w:left="-29" w:right="-72"/>
              <w:jc w:val="center"/>
              <w:rPr>
                <w:rFonts w:ascii="Arial" w:hAnsi="Arial" w:cs="Arial"/>
                <w:b/>
                <w:bCs/>
                <w:sz w:val="18"/>
                <w:szCs w:val="18"/>
                <w:lang w:val="en-GB"/>
              </w:rPr>
            </w:pPr>
          </w:p>
        </w:tc>
      </w:tr>
      <w:tr w:rsidR="00090888" w:rsidRPr="00B970A6" w14:paraId="58AA2FF5" w14:textId="77777777" w:rsidTr="00113BDE">
        <w:trPr>
          <w:trHeight w:val="20"/>
        </w:trPr>
        <w:tc>
          <w:tcPr>
            <w:tcW w:w="878" w:type="dxa"/>
          </w:tcPr>
          <w:p w14:paraId="7CCE9F2E" w14:textId="77777777" w:rsidR="00932C36" w:rsidRPr="00B970A6" w:rsidRDefault="00932C36" w:rsidP="00932C36">
            <w:pPr>
              <w:spacing w:after="0" w:line="240" w:lineRule="auto"/>
              <w:ind w:left="-28"/>
              <w:jc w:val="center"/>
              <w:rPr>
                <w:rFonts w:ascii="Arial" w:hAnsi="Arial" w:cs="Arial"/>
                <w:b/>
                <w:bCs/>
                <w:sz w:val="18"/>
                <w:szCs w:val="18"/>
                <w:lang w:val="en-GB"/>
              </w:rPr>
            </w:pPr>
          </w:p>
        </w:tc>
        <w:tc>
          <w:tcPr>
            <w:tcW w:w="1372" w:type="dxa"/>
          </w:tcPr>
          <w:p w14:paraId="1DBD94BC" w14:textId="77777777" w:rsidR="00932C36" w:rsidRPr="00B970A6" w:rsidRDefault="00932C36" w:rsidP="00932C36">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balance as at</w:t>
            </w:r>
          </w:p>
        </w:tc>
        <w:tc>
          <w:tcPr>
            <w:tcW w:w="1426" w:type="dxa"/>
          </w:tcPr>
          <w:p w14:paraId="0CFFAEDE" w14:textId="77777777" w:rsidR="00932C36" w:rsidRPr="00B970A6" w:rsidRDefault="00932C36" w:rsidP="00932C36">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balance as at</w:t>
            </w:r>
          </w:p>
        </w:tc>
        <w:tc>
          <w:tcPr>
            <w:tcW w:w="1596" w:type="dxa"/>
          </w:tcPr>
          <w:p w14:paraId="47E42176" w14:textId="77777777" w:rsidR="00932C36" w:rsidRPr="00B970A6" w:rsidRDefault="00932C36" w:rsidP="00932C36">
            <w:pPr>
              <w:spacing w:after="0" w:line="240" w:lineRule="auto"/>
              <w:ind w:left="-29" w:right="-72"/>
              <w:jc w:val="right"/>
              <w:rPr>
                <w:rFonts w:ascii="Arial" w:hAnsi="Arial" w:cs="Arial"/>
                <w:b/>
                <w:bCs/>
                <w:sz w:val="18"/>
                <w:szCs w:val="18"/>
                <w:lang w:val="en-GB"/>
              </w:rPr>
            </w:pPr>
            <w:r w:rsidRPr="00B970A6">
              <w:rPr>
                <w:rFonts w:ascii="Arial" w:hAnsi="Arial" w:cs="Arial"/>
                <w:b/>
                <w:bCs/>
                <w:sz w:val="18"/>
                <w:szCs w:val="18"/>
                <w:lang w:val="en-GB"/>
              </w:rPr>
              <w:t>Interest rate</w:t>
            </w:r>
          </w:p>
        </w:tc>
        <w:tc>
          <w:tcPr>
            <w:tcW w:w="1667" w:type="dxa"/>
            <w:vAlign w:val="bottom"/>
          </w:tcPr>
          <w:p w14:paraId="15E48928" w14:textId="77777777" w:rsidR="00932C36" w:rsidRPr="00B970A6" w:rsidRDefault="00932C36" w:rsidP="00932C36">
            <w:pPr>
              <w:spacing w:after="0" w:line="240" w:lineRule="auto"/>
              <w:ind w:left="-29" w:right="-72"/>
              <w:jc w:val="right"/>
              <w:rPr>
                <w:rFonts w:ascii="Arial" w:hAnsi="Arial" w:cs="Arial"/>
                <w:b/>
                <w:bCs/>
                <w:sz w:val="18"/>
                <w:szCs w:val="18"/>
                <w:lang w:val="en-GB"/>
              </w:rPr>
            </w:pPr>
            <w:r w:rsidRPr="00B970A6">
              <w:rPr>
                <w:rFonts w:ascii="Arial" w:hAnsi="Arial" w:cs="Arial"/>
                <w:b/>
                <w:bCs/>
                <w:sz w:val="18"/>
                <w:szCs w:val="18"/>
                <w:lang w:val="en-GB"/>
              </w:rPr>
              <w:t>Principal</w:t>
            </w:r>
          </w:p>
        </w:tc>
        <w:tc>
          <w:tcPr>
            <w:tcW w:w="1980" w:type="dxa"/>
            <w:vAlign w:val="bottom"/>
          </w:tcPr>
          <w:p w14:paraId="7B6E7C79" w14:textId="77777777" w:rsidR="00932C36" w:rsidRPr="00B970A6" w:rsidRDefault="00932C36" w:rsidP="00932C36">
            <w:pPr>
              <w:spacing w:after="0" w:line="240" w:lineRule="auto"/>
              <w:ind w:left="-29" w:right="-72"/>
              <w:jc w:val="right"/>
              <w:rPr>
                <w:rFonts w:ascii="Arial" w:hAnsi="Arial" w:cs="Arial"/>
                <w:b/>
                <w:bCs/>
                <w:sz w:val="18"/>
                <w:szCs w:val="18"/>
                <w:lang w:val="en-GB"/>
              </w:rPr>
            </w:pPr>
            <w:r w:rsidRPr="00B970A6">
              <w:rPr>
                <w:rFonts w:ascii="Arial" w:hAnsi="Arial" w:cs="Arial"/>
                <w:b/>
                <w:bCs/>
                <w:sz w:val="18"/>
                <w:szCs w:val="18"/>
                <w:lang w:val="en-GB"/>
              </w:rPr>
              <w:t>Interest</w:t>
            </w:r>
          </w:p>
        </w:tc>
      </w:tr>
      <w:tr w:rsidR="00090888" w:rsidRPr="00B970A6" w14:paraId="351A47E7" w14:textId="77777777" w:rsidTr="00113BDE">
        <w:trPr>
          <w:trHeight w:val="20"/>
        </w:trPr>
        <w:tc>
          <w:tcPr>
            <w:tcW w:w="878" w:type="dxa"/>
            <w:tcBorders>
              <w:bottom w:val="single" w:sz="4" w:space="0" w:color="auto"/>
            </w:tcBorders>
          </w:tcPr>
          <w:p w14:paraId="13FEA98A" w14:textId="77777777" w:rsidR="00AC4158" w:rsidRPr="00B970A6" w:rsidRDefault="00AC4158" w:rsidP="00AC4158">
            <w:pPr>
              <w:spacing w:after="0" w:line="240" w:lineRule="auto"/>
              <w:ind w:left="-14" w:hanging="14"/>
              <w:jc w:val="center"/>
              <w:rPr>
                <w:rFonts w:ascii="Arial" w:hAnsi="Arial" w:cs="Arial"/>
                <w:b/>
                <w:bCs/>
                <w:sz w:val="18"/>
                <w:szCs w:val="18"/>
                <w:lang w:val="en-GB"/>
              </w:rPr>
            </w:pPr>
            <w:r w:rsidRPr="00B970A6">
              <w:rPr>
                <w:rFonts w:ascii="Arial" w:hAnsi="Arial" w:cs="Arial"/>
                <w:b/>
                <w:bCs/>
                <w:sz w:val="18"/>
                <w:szCs w:val="18"/>
                <w:lang w:val="en-GB"/>
              </w:rPr>
              <w:t>Number</w:t>
            </w:r>
          </w:p>
        </w:tc>
        <w:tc>
          <w:tcPr>
            <w:tcW w:w="1372" w:type="dxa"/>
          </w:tcPr>
          <w:p w14:paraId="2BBADD50" w14:textId="15A01594" w:rsidR="00AC4158" w:rsidRPr="00B970A6" w:rsidRDefault="00AC4158" w:rsidP="00AC4158">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 xml:space="preserve">31 March </w:t>
            </w:r>
          </w:p>
          <w:p w14:paraId="3AC91929" w14:textId="0610ED7E" w:rsidR="00AC4158" w:rsidRPr="00B970A6" w:rsidRDefault="00AC4158" w:rsidP="00AC4158">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202</w:t>
            </w:r>
            <w:r w:rsidR="009B0C67" w:rsidRPr="00B970A6">
              <w:rPr>
                <w:rFonts w:ascii="Arial" w:hAnsi="Arial" w:cs="Arial"/>
                <w:b/>
                <w:bCs/>
                <w:sz w:val="18"/>
                <w:szCs w:val="18"/>
                <w:lang w:val="en-GB"/>
              </w:rPr>
              <w:t>4</w:t>
            </w:r>
          </w:p>
        </w:tc>
        <w:tc>
          <w:tcPr>
            <w:tcW w:w="1426" w:type="dxa"/>
          </w:tcPr>
          <w:p w14:paraId="5E826B18" w14:textId="77777777" w:rsidR="00AC4158" w:rsidRPr="00B970A6" w:rsidRDefault="00AC4158" w:rsidP="00AC4158">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 xml:space="preserve">31 December </w:t>
            </w:r>
          </w:p>
          <w:p w14:paraId="05E3EA17" w14:textId="4C535B5F" w:rsidR="00AC4158" w:rsidRPr="00B970A6" w:rsidRDefault="00AC4158" w:rsidP="00AC4158">
            <w:pPr>
              <w:spacing w:after="0" w:line="240" w:lineRule="auto"/>
              <w:ind w:right="-72"/>
              <w:jc w:val="right"/>
              <w:rPr>
                <w:rFonts w:ascii="Arial" w:hAnsi="Arial" w:cs="Arial"/>
                <w:b/>
                <w:bCs/>
                <w:sz w:val="18"/>
                <w:szCs w:val="18"/>
                <w:lang w:val="en-GB"/>
              </w:rPr>
            </w:pPr>
            <w:r w:rsidRPr="00B970A6">
              <w:rPr>
                <w:rFonts w:ascii="Arial" w:hAnsi="Arial" w:cs="Arial"/>
                <w:b/>
                <w:bCs/>
                <w:sz w:val="18"/>
                <w:szCs w:val="18"/>
                <w:lang w:val="en-GB"/>
              </w:rPr>
              <w:t>2023</w:t>
            </w:r>
          </w:p>
        </w:tc>
        <w:tc>
          <w:tcPr>
            <w:tcW w:w="1596" w:type="dxa"/>
            <w:tcBorders>
              <w:bottom w:val="single" w:sz="4" w:space="0" w:color="auto"/>
            </w:tcBorders>
          </w:tcPr>
          <w:p w14:paraId="139820DE" w14:textId="77777777" w:rsidR="00AC4158" w:rsidRPr="00B970A6" w:rsidRDefault="00AC4158" w:rsidP="00AC4158">
            <w:pPr>
              <w:spacing w:after="0" w:line="240" w:lineRule="auto"/>
              <w:ind w:left="-29" w:right="-72"/>
              <w:jc w:val="right"/>
              <w:rPr>
                <w:rFonts w:ascii="Arial" w:hAnsi="Arial" w:cs="Arial"/>
                <w:b/>
                <w:bCs/>
                <w:sz w:val="18"/>
                <w:szCs w:val="18"/>
                <w:lang w:val="en-GB"/>
              </w:rPr>
            </w:pPr>
            <w:r w:rsidRPr="00B970A6">
              <w:rPr>
                <w:rFonts w:ascii="Arial" w:hAnsi="Arial" w:cs="Arial"/>
                <w:b/>
                <w:bCs/>
                <w:sz w:val="18"/>
                <w:szCs w:val="18"/>
                <w:lang w:val="en-GB"/>
              </w:rPr>
              <w:t>per annum</w:t>
            </w:r>
          </w:p>
        </w:tc>
        <w:tc>
          <w:tcPr>
            <w:tcW w:w="1667" w:type="dxa"/>
            <w:tcBorders>
              <w:bottom w:val="single" w:sz="4" w:space="0" w:color="auto"/>
            </w:tcBorders>
          </w:tcPr>
          <w:p w14:paraId="4E319414" w14:textId="77777777" w:rsidR="00AC4158" w:rsidRPr="00B970A6" w:rsidRDefault="00AC4158" w:rsidP="00AC4158">
            <w:pPr>
              <w:spacing w:after="0" w:line="240" w:lineRule="auto"/>
              <w:ind w:left="-29" w:right="-72"/>
              <w:jc w:val="right"/>
              <w:rPr>
                <w:rFonts w:ascii="Arial" w:hAnsi="Arial" w:cs="Arial"/>
                <w:b/>
                <w:bCs/>
                <w:sz w:val="18"/>
                <w:szCs w:val="18"/>
                <w:lang w:val="en-GB"/>
              </w:rPr>
            </w:pPr>
            <w:r w:rsidRPr="00B970A6">
              <w:rPr>
                <w:rFonts w:ascii="Arial" w:hAnsi="Arial" w:cs="Arial"/>
                <w:b/>
                <w:bCs/>
                <w:sz w:val="18"/>
                <w:szCs w:val="18"/>
                <w:lang w:val="en-GB"/>
              </w:rPr>
              <w:t>repayment term</w:t>
            </w:r>
          </w:p>
        </w:tc>
        <w:tc>
          <w:tcPr>
            <w:tcW w:w="1980" w:type="dxa"/>
            <w:tcBorders>
              <w:bottom w:val="single" w:sz="4" w:space="0" w:color="auto"/>
            </w:tcBorders>
          </w:tcPr>
          <w:p w14:paraId="5F0A9C47" w14:textId="77777777" w:rsidR="00AC4158" w:rsidRPr="00B970A6" w:rsidRDefault="00AC4158" w:rsidP="00AC4158">
            <w:pPr>
              <w:spacing w:after="0" w:line="240" w:lineRule="auto"/>
              <w:ind w:left="-29" w:right="-72"/>
              <w:jc w:val="right"/>
              <w:rPr>
                <w:rFonts w:ascii="Arial" w:hAnsi="Arial" w:cs="Arial"/>
                <w:b/>
                <w:bCs/>
                <w:sz w:val="18"/>
                <w:szCs w:val="18"/>
                <w:lang w:val="en-GB"/>
              </w:rPr>
            </w:pPr>
            <w:r w:rsidRPr="00B970A6">
              <w:rPr>
                <w:rFonts w:ascii="Arial" w:hAnsi="Arial" w:cs="Arial"/>
                <w:b/>
                <w:bCs/>
                <w:sz w:val="18"/>
                <w:szCs w:val="18"/>
                <w:lang w:val="en-GB"/>
              </w:rPr>
              <w:t>payment period</w:t>
            </w:r>
          </w:p>
        </w:tc>
      </w:tr>
      <w:tr w:rsidR="00090888" w:rsidRPr="00B970A6" w14:paraId="6DF1E4AB" w14:textId="77777777" w:rsidTr="00113BDE">
        <w:trPr>
          <w:trHeight w:val="20"/>
        </w:trPr>
        <w:tc>
          <w:tcPr>
            <w:tcW w:w="878" w:type="dxa"/>
            <w:tcBorders>
              <w:top w:val="single" w:sz="4" w:space="0" w:color="auto"/>
            </w:tcBorders>
          </w:tcPr>
          <w:p w14:paraId="4C454946" w14:textId="77777777" w:rsidR="00AC4158" w:rsidRPr="00B970A6" w:rsidRDefault="00AC4158" w:rsidP="00AC4158">
            <w:pPr>
              <w:spacing w:after="0" w:line="240" w:lineRule="auto"/>
              <w:ind w:left="-28"/>
              <w:jc w:val="center"/>
              <w:rPr>
                <w:rFonts w:ascii="Arial" w:hAnsi="Arial" w:cs="Arial"/>
                <w:sz w:val="12"/>
                <w:szCs w:val="12"/>
                <w:lang w:val="en-GB"/>
              </w:rPr>
            </w:pPr>
          </w:p>
        </w:tc>
        <w:tc>
          <w:tcPr>
            <w:tcW w:w="1372" w:type="dxa"/>
            <w:tcBorders>
              <w:top w:val="single" w:sz="4" w:space="0" w:color="auto"/>
            </w:tcBorders>
            <w:shd w:val="clear" w:color="auto" w:fill="FAFAFA"/>
          </w:tcPr>
          <w:p w14:paraId="1918F2E6" w14:textId="77777777" w:rsidR="00AC4158" w:rsidRPr="00B970A6" w:rsidRDefault="00AC4158" w:rsidP="00AC4158">
            <w:pPr>
              <w:spacing w:after="0" w:line="240" w:lineRule="auto"/>
              <w:ind w:right="-72"/>
              <w:jc w:val="right"/>
              <w:rPr>
                <w:rFonts w:ascii="Arial" w:eastAsia="Cordia New" w:hAnsi="Arial" w:cs="Arial"/>
                <w:sz w:val="12"/>
                <w:szCs w:val="12"/>
                <w:lang w:val="en-GB"/>
              </w:rPr>
            </w:pPr>
          </w:p>
        </w:tc>
        <w:tc>
          <w:tcPr>
            <w:tcW w:w="1426" w:type="dxa"/>
            <w:tcBorders>
              <w:top w:val="single" w:sz="4" w:space="0" w:color="auto"/>
            </w:tcBorders>
          </w:tcPr>
          <w:p w14:paraId="6D2B2DAE" w14:textId="77777777" w:rsidR="00AC4158" w:rsidRPr="00B970A6" w:rsidRDefault="00AC4158" w:rsidP="00AC4158">
            <w:pPr>
              <w:spacing w:after="0" w:line="240" w:lineRule="auto"/>
              <w:ind w:right="-72"/>
              <w:jc w:val="right"/>
              <w:rPr>
                <w:rFonts w:ascii="Arial" w:eastAsia="Cordia New" w:hAnsi="Arial" w:cs="Arial"/>
                <w:sz w:val="12"/>
                <w:szCs w:val="12"/>
                <w:lang w:val="en-GB"/>
              </w:rPr>
            </w:pPr>
          </w:p>
        </w:tc>
        <w:tc>
          <w:tcPr>
            <w:tcW w:w="1596" w:type="dxa"/>
            <w:tcBorders>
              <w:top w:val="single" w:sz="4" w:space="0" w:color="auto"/>
            </w:tcBorders>
          </w:tcPr>
          <w:p w14:paraId="2C845B08" w14:textId="77777777" w:rsidR="00AC4158" w:rsidRPr="00B970A6" w:rsidRDefault="00AC4158" w:rsidP="00AC4158">
            <w:pPr>
              <w:spacing w:after="0" w:line="240" w:lineRule="auto"/>
              <w:ind w:left="-58" w:right="-72"/>
              <w:jc w:val="center"/>
              <w:rPr>
                <w:rFonts w:ascii="Arial" w:hAnsi="Arial" w:cs="Arial"/>
                <w:sz w:val="12"/>
                <w:szCs w:val="12"/>
                <w:lang w:val="en-GB"/>
              </w:rPr>
            </w:pPr>
          </w:p>
        </w:tc>
        <w:tc>
          <w:tcPr>
            <w:tcW w:w="1667" w:type="dxa"/>
            <w:tcBorders>
              <w:top w:val="single" w:sz="4" w:space="0" w:color="auto"/>
            </w:tcBorders>
          </w:tcPr>
          <w:p w14:paraId="6CA50E41" w14:textId="77777777" w:rsidR="00AC4158" w:rsidRPr="00B970A6" w:rsidRDefault="00AC4158" w:rsidP="00AC4158">
            <w:pPr>
              <w:spacing w:after="0" w:line="240" w:lineRule="auto"/>
              <w:ind w:left="-58" w:right="-72"/>
              <w:jc w:val="center"/>
              <w:rPr>
                <w:rFonts w:ascii="Arial" w:hAnsi="Arial" w:cs="Arial"/>
                <w:spacing w:val="-6"/>
                <w:sz w:val="12"/>
                <w:szCs w:val="12"/>
                <w:cs/>
                <w:lang w:val="en-GB"/>
              </w:rPr>
            </w:pPr>
          </w:p>
        </w:tc>
        <w:tc>
          <w:tcPr>
            <w:tcW w:w="1980" w:type="dxa"/>
            <w:tcBorders>
              <w:top w:val="single" w:sz="4" w:space="0" w:color="auto"/>
            </w:tcBorders>
          </w:tcPr>
          <w:p w14:paraId="1320D757" w14:textId="77777777" w:rsidR="00AC4158" w:rsidRPr="00B970A6" w:rsidRDefault="00AC4158" w:rsidP="00AC4158">
            <w:pPr>
              <w:spacing w:after="0" w:line="240" w:lineRule="auto"/>
              <w:ind w:left="-58" w:right="-72"/>
              <w:jc w:val="center"/>
              <w:rPr>
                <w:rFonts w:ascii="Arial" w:hAnsi="Arial" w:cs="Arial"/>
                <w:spacing w:val="-6"/>
                <w:sz w:val="12"/>
                <w:szCs w:val="12"/>
                <w:cs/>
                <w:lang w:val="en-GB"/>
              </w:rPr>
            </w:pPr>
          </w:p>
        </w:tc>
      </w:tr>
      <w:tr w:rsidR="000E2B05" w:rsidRPr="00B970A6" w14:paraId="062D52E6" w14:textId="77777777" w:rsidTr="00113BDE">
        <w:trPr>
          <w:trHeight w:val="20"/>
        </w:trPr>
        <w:tc>
          <w:tcPr>
            <w:tcW w:w="878" w:type="dxa"/>
          </w:tcPr>
          <w:p w14:paraId="73DE5992" w14:textId="7218D8F1" w:rsidR="000E2B05" w:rsidRPr="00B970A6" w:rsidRDefault="000E2B05" w:rsidP="00AC4158">
            <w:pPr>
              <w:spacing w:after="0" w:line="240" w:lineRule="auto"/>
              <w:ind w:left="-28"/>
              <w:jc w:val="center"/>
              <w:rPr>
                <w:rFonts w:ascii="Arial" w:hAnsi="Arial" w:cs="Arial"/>
                <w:sz w:val="18"/>
                <w:szCs w:val="18"/>
              </w:rPr>
            </w:pPr>
            <w:r w:rsidRPr="00B970A6">
              <w:rPr>
                <w:rFonts w:ascii="Arial" w:hAnsi="Arial" w:cs="Arial"/>
                <w:sz w:val="18"/>
                <w:szCs w:val="18"/>
                <w:lang w:val="en-GB"/>
              </w:rPr>
              <w:t>1</w:t>
            </w:r>
          </w:p>
        </w:tc>
        <w:tc>
          <w:tcPr>
            <w:tcW w:w="1372" w:type="dxa"/>
            <w:shd w:val="clear" w:color="auto" w:fill="FAFAFA"/>
          </w:tcPr>
          <w:p w14:paraId="341F3425" w14:textId="39917551" w:rsidR="000E2B05" w:rsidRPr="00B970A6" w:rsidRDefault="000E2B05" w:rsidP="00AC4158">
            <w:pPr>
              <w:spacing w:after="0" w:line="240" w:lineRule="auto"/>
              <w:ind w:right="-72"/>
              <w:jc w:val="right"/>
              <w:rPr>
                <w:rFonts w:ascii="Arial" w:eastAsia="Cordia New" w:hAnsi="Arial" w:cs="Arial"/>
                <w:sz w:val="18"/>
                <w:szCs w:val="18"/>
                <w:lang w:val="en-GB"/>
              </w:rPr>
            </w:pPr>
            <w:r w:rsidRPr="00B970A6">
              <w:rPr>
                <w:rFonts w:ascii="Arial" w:hAnsi="Arial" w:cs="Arial"/>
                <w:sz w:val="18"/>
                <w:szCs w:val="18"/>
                <w:lang w:val="en-GB"/>
              </w:rPr>
              <w:t>589,285,714</w:t>
            </w:r>
          </w:p>
        </w:tc>
        <w:tc>
          <w:tcPr>
            <w:tcW w:w="1426" w:type="dxa"/>
          </w:tcPr>
          <w:p w14:paraId="2C203DE5" w14:textId="0982B190" w:rsidR="000E2B05" w:rsidRPr="00B970A6" w:rsidRDefault="000E2B05" w:rsidP="00AC4158">
            <w:pPr>
              <w:spacing w:after="0" w:line="240" w:lineRule="auto"/>
              <w:ind w:right="-72"/>
              <w:jc w:val="right"/>
              <w:rPr>
                <w:rFonts w:ascii="Arial" w:eastAsia="Cordia New" w:hAnsi="Arial" w:cs="Arial"/>
                <w:sz w:val="18"/>
                <w:szCs w:val="18"/>
                <w:lang w:val="en-GB"/>
              </w:rPr>
            </w:pPr>
            <w:r w:rsidRPr="00B970A6">
              <w:rPr>
                <w:rFonts w:ascii="Arial" w:hAnsi="Arial" w:cs="Arial"/>
                <w:sz w:val="18"/>
                <w:szCs w:val="18"/>
                <w:lang w:val="en-GB"/>
              </w:rPr>
              <w:t>642,857,143</w:t>
            </w:r>
          </w:p>
        </w:tc>
        <w:tc>
          <w:tcPr>
            <w:tcW w:w="1596" w:type="dxa"/>
          </w:tcPr>
          <w:p w14:paraId="6BF3347C" w14:textId="0E3C9489"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389F1B79"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3D174B43" w14:textId="4AEDBBCF" w:rsidR="000E2B05" w:rsidRPr="00B970A6" w:rsidRDefault="000E2B05" w:rsidP="00AC4158">
            <w:pPr>
              <w:spacing w:after="0" w:line="240" w:lineRule="auto"/>
              <w:ind w:left="-58" w:right="-72"/>
              <w:jc w:val="right"/>
              <w:rPr>
                <w:rFonts w:ascii="Arial" w:hAnsi="Arial" w:cs="Arial"/>
                <w:spacing w:val="-6"/>
                <w:sz w:val="18"/>
                <w:szCs w:val="18"/>
                <w:cs/>
                <w:lang w:val="en-GB"/>
              </w:rPr>
            </w:pPr>
            <w:r w:rsidRPr="00B970A6">
              <w:rPr>
                <w:rFonts w:ascii="Arial" w:hAnsi="Arial" w:cs="Arial"/>
                <w:sz w:val="18"/>
                <w:szCs w:val="18"/>
                <w:lang w:val="en-GB"/>
              </w:rPr>
              <w:t>of the month</w:t>
            </w:r>
          </w:p>
        </w:tc>
        <w:tc>
          <w:tcPr>
            <w:tcW w:w="1980" w:type="dxa"/>
          </w:tcPr>
          <w:p w14:paraId="5C72A8E9"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75923CA4" w14:textId="35C6E908" w:rsidR="000E2B05" w:rsidRPr="00B970A6" w:rsidRDefault="000E2B05" w:rsidP="00AC4158">
            <w:pPr>
              <w:spacing w:after="0" w:line="240" w:lineRule="auto"/>
              <w:ind w:left="-58" w:right="-72"/>
              <w:jc w:val="right"/>
              <w:rPr>
                <w:rFonts w:ascii="Arial" w:hAnsi="Arial" w:cs="Arial"/>
                <w:spacing w:val="-6"/>
                <w:sz w:val="18"/>
                <w:szCs w:val="18"/>
                <w:cs/>
                <w:lang w:val="en-GB"/>
              </w:rPr>
            </w:pPr>
            <w:r w:rsidRPr="00B970A6">
              <w:rPr>
                <w:rFonts w:ascii="Arial" w:hAnsi="Arial" w:cs="Arial"/>
                <w:sz w:val="18"/>
                <w:szCs w:val="18"/>
                <w:lang w:val="en-GB"/>
              </w:rPr>
              <w:t>of the month</w:t>
            </w:r>
          </w:p>
        </w:tc>
      </w:tr>
      <w:tr w:rsidR="000E2B05" w:rsidRPr="00B970A6" w14:paraId="6E7377A2" w14:textId="77777777" w:rsidTr="00113BDE">
        <w:trPr>
          <w:trHeight w:val="20"/>
        </w:trPr>
        <w:tc>
          <w:tcPr>
            <w:tcW w:w="878" w:type="dxa"/>
          </w:tcPr>
          <w:p w14:paraId="13D1E3A6" w14:textId="5A154C9F"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2</w:t>
            </w:r>
          </w:p>
        </w:tc>
        <w:tc>
          <w:tcPr>
            <w:tcW w:w="1372" w:type="dxa"/>
            <w:shd w:val="clear" w:color="auto" w:fill="FAFAFA"/>
          </w:tcPr>
          <w:p w14:paraId="76172394" w14:textId="3B7BA7E7" w:rsidR="000E2B05" w:rsidRPr="00B970A6" w:rsidRDefault="000E2B05" w:rsidP="00AC4158">
            <w:pPr>
              <w:spacing w:after="0" w:line="240" w:lineRule="auto"/>
              <w:ind w:right="-72"/>
              <w:jc w:val="right"/>
              <w:rPr>
                <w:rFonts w:ascii="Arial" w:eastAsia="Cordia New" w:hAnsi="Arial" w:cs="Arial"/>
                <w:sz w:val="18"/>
                <w:szCs w:val="18"/>
                <w:lang w:val="en-GB"/>
              </w:rPr>
            </w:pPr>
            <w:r w:rsidRPr="00B970A6">
              <w:rPr>
                <w:rFonts w:ascii="Arial" w:eastAsia="Cordia New" w:hAnsi="Arial" w:cs="Arial"/>
                <w:sz w:val="18"/>
                <w:szCs w:val="18"/>
                <w:lang w:val="en-GB"/>
              </w:rPr>
              <w:t>747,500,000</w:t>
            </w:r>
          </w:p>
        </w:tc>
        <w:tc>
          <w:tcPr>
            <w:tcW w:w="1426" w:type="dxa"/>
          </w:tcPr>
          <w:p w14:paraId="70BCE185" w14:textId="4EC7AB98" w:rsidR="000E2B05" w:rsidRPr="00B970A6" w:rsidRDefault="000E2B05" w:rsidP="00AC4158">
            <w:pPr>
              <w:spacing w:after="0" w:line="240" w:lineRule="auto"/>
              <w:ind w:right="-72"/>
              <w:jc w:val="right"/>
              <w:rPr>
                <w:rFonts w:ascii="Arial" w:eastAsia="Cordia New" w:hAnsi="Arial" w:cs="Arial"/>
                <w:sz w:val="18"/>
                <w:szCs w:val="18"/>
                <w:lang w:val="en-GB"/>
              </w:rPr>
            </w:pPr>
            <w:r w:rsidRPr="00B970A6">
              <w:rPr>
                <w:rFonts w:ascii="Arial" w:hAnsi="Arial" w:cs="Arial"/>
                <w:sz w:val="18"/>
                <w:szCs w:val="18"/>
                <w:lang w:val="en-GB"/>
              </w:rPr>
              <w:t>780,000,000</w:t>
            </w:r>
          </w:p>
        </w:tc>
        <w:tc>
          <w:tcPr>
            <w:tcW w:w="1596" w:type="dxa"/>
          </w:tcPr>
          <w:p w14:paraId="192495CB" w14:textId="1AF904F8"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63E526F4"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4BBA54E1" w14:textId="691438A1" w:rsidR="000E2B05" w:rsidRPr="00B970A6" w:rsidRDefault="000E2B05" w:rsidP="00AC4158">
            <w:pPr>
              <w:spacing w:after="0" w:line="240" w:lineRule="auto"/>
              <w:ind w:left="-58" w:right="-72"/>
              <w:jc w:val="right"/>
              <w:rPr>
                <w:rFonts w:ascii="Arial" w:hAnsi="Arial" w:cs="Arial"/>
                <w:spacing w:val="-6"/>
                <w:sz w:val="18"/>
                <w:szCs w:val="18"/>
                <w:cs/>
                <w:lang w:val="en-GB"/>
              </w:rPr>
            </w:pPr>
            <w:r w:rsidRPr="00B970A6">
              <w:rPr>
                <w:rFonts w:ascii="Arial" w:hAnsi="Arial" w:cs="Arial"/>
                <w:sz w:val="18"/>
                <w:szCs w:val="18"/>
                <w:lang w:val="en-GB"/>
              </w:rPr>
              <w:t>of the month</w:t>
            </w:r>
          </w:p>
        </w:tc>
        <w:tc>
          <w:tcPr>
            <w:tcW w:w="1980" w:type="dxa"/>
          </w:tcPr>
          <w:p w14:paraId="2BB9883B"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147F307A" w14:textId="07AC0E69" w:rsidR="000E2B05" w:rsidRPr="00B970A6" w:rsidRDefault="000E2B05" w:rsidP="00AC4158">
            <w:pPr>
              <w:spacing w:after="0" w:line="240" w:lineRule="auto"/>
              <w:ind w:left="-58" w:right="-72"/>
              <w:jc w:val="right"/>
              <w:rPr>
                <w:rFonts w:ascii="Arial" w:hAnsi="Arial" w:cs="Arial"/>
                <w:spacing w:val="-6"/>
                <w:sz w:val="18"/>
                <w:szCs w:val="18"/>
                <w:cs/>
                <w:lang w:val="en-GB"/>
              </w:rPr>
            </w:pPr>
            <w:r w:rsidRPr="00B970A6">
              <w:rPr>
                <w:rFonts w:ascii="Arial" w:hAnsi="Arial" w:cs="Arial"/>
                <w:sz w:val="18"/>
                <w:szCs w:val="18"/>
                <w:lang w:val="en-GB"/>
              </w:rPr>
              <w:t>of the month</w:t>
            </w:r>
          </w:p>
        </w:tc>
      </w:tr>
      <w:tr w:rsidR="000E2B05" w:rsidRPr="00B970A6" w14:paraId="2CE74A7A" w14:textId="77777777" w:rsidTr="00113BDE">
        <w:trPr>
          <w:trHeight w:val="20"/>
        </w:trPr>
        <w:tc>
          <w:tcPr>
            <w:tcW w:w="878" w:type="dxa"/>
          </w:tcPr>
          <w:p w14:paraId="5EC16E59" w14:textId="13BF6AAD"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3</w:t>
            </w:r>
          </w:p>
        </w:tc>
        <w:tc>
          <w:tcPr>
            <w:tcW w:w="1372" w:type="dxa"/>
            <w:shd w:val="clear" w:color="auto" w:fill="FAFAFA"/>
          </w:tcPr>
          <w:p w14:paraId="3DB326C5" w14:textId="10810A31"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85,000,000</w:t>
            </w:r>
          </w:p>
        </w:tc>
        <w:tc>
          <w:tcPr>
            <w:tcW w:w="1426" w:type="dxa"/>
          </w:tcPr>
          <w:p w14:paraId="1CE336A0" w14:textId="3CA61E58"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100,000,000</w:t>
            </w:r>
          </w:p>
        </w:tc>
        <w:tc>
          <w:tcPr>
            <w:tcW w:w="1596" w:type="dxa"/>
          </w:tcPr>
          <w:p w14:paraId="53B3508C" w14:textId="72C789AF"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6D5190D6"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4478E792" w14:textId="6D2E4ADD"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6E689780"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7ED783C6" w14:textId="3D8900A3"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0E7C5AD9" w14:textId="77777777" w:rsidTr="00113BDE">
        <w:trPr>
          <w:trHeight w:val="20"/>
        </w:trPr>
        <w:tc>
          <w:tcPr>
            <w:tcW w:w="878" w:type="dxa"/>
          </w:tcPr>
          <w:p w14:paraId="4020F46D" w14:textId="1F0E3D90"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4</w:t>
            </w:r>
          </w:p>
        </w:tc>
        <w:tc>
          <w:tcPr>
            <w:tcW w:w="1372" w:type="dxa"/>
            <w:shd w:val="clear" w:color="auto" w:fill="FAFAFA"/>
          </w:tcPr>
          <w:p w14:paraId="4B4DC5B9" w14:textId="20D179A6"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194,523,810</w:t>
            </w:r>
          </w:p>
        </w:tc>
        <w:tc>
          <w:tcPr>
            <w:tcW w:w="1426" w:type="dxa"/>
          </w:tcPr>
          <w:p w14:paraId="01A73908" w14:textId="552F7B7B"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208,095,238</w:t>
            </w:r>
          </w:p>
        </w:tc>
        <w:tc>
          <w:tcPr>
            <w:tcW w:w="1596" w:type="dxa"/>
          </w:tcPr>
          <w:p w14:paraId="07438DD3" w14:textId="52DF57D6"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05D5524F"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53F6141C" w14:textId="63C35A8B"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2B4B05EA"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7EC96032" w14:textId="782EA9B6"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46128E1A" w14:textId="77777777" w:rsidTr="00113BDE">
        <w:trPr>
          <w:trHeight w:val="20"/>
        </w:trPr>
        <w:tc>
          <w:tcPr>
            <w:tcW w:w="878" w:type="dxa"/>
          </w:tcPr>
          <w:p w14:paraId="53B5F3E6" w14:textId="465095CE" w:rsidR="000E2B05" w:rsidRPr="00B970A6" w:rsidRDefault="000E2B05" w:rsidP="000E2B05">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5</w:t>
            </w:r>
          </w:p>
        </w:tc>
        <w:tc>
          <w:tcPr>
            <w:tcW w:w="1372" w:type="dxa"/>
            <w:shd w:val="clear" w:color="auto" w:fill="FAFAFA"/>
          </w:tcPr>
          <w:p w14:paraId="065A99D2" w14:textId="3E42B80F"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11,880,000</w:t>
            </w:r>
          </w:p>
        </w:tc>
        <w:tc>
          <w:tcPr>
            <w:tcW w:w="1426" w:type="dxa"/>
          </w:tcPr>
          <w:p w14:paraId="5CCBC9E8" w14:textId="07A46291"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12,960,000</w:t>
            </w:r>
          </w:p>
        </w:tc>
        <w:tc>
          <w:tcPr>
            <w:tcW w:w="1596" w:type="dxa"/>
          </w:tcPr>
          <w:p w14:paraId="110DA11A" w14:textId="0B230B10"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Fixed rate </w:t>
            </w:r>
            <w:r w:rsidRPr="00B970A6">
              <w:rPr>
                <w:rFonts w:ascii="Arial" w:hAnsi="Arial" w:cs="Arial"/>
                <w:sz w:val="18"/>
                <w:szCs w:val="18"/>
                <w:lang w:val="en-GB"/>
              </w:rPr>
              <w:br/>
              <w:t>per annum</w:t>
            </w:r>
          </w:p>
        </w:tc>
        <w:tc>
          <w:tcPr>
            <w:tcW w:w="1667" w:type="dxa"/>
          </w:tcPr>
          <w:p w14:paraId="7F8DC4D2"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78AB582A" w14:textId="7CC49A95"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33DE2603"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31813D1F" w14:textId="6C650978"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74B9B067" w14:textId="77777777" w:rsidTr="00113BDE">
        <w:trPr>
          <w:trHeight w:val="20"/>
        </w:trPr>
        <w:tc>
          <w:tcPr>
            <w:tcW w:w="878" w:type="dxa"/>
          </w:tcPr>
          <w:p w14:paraId="50E24BFE" w14:textId="7A50801E" w:rsidR="000E2B05" w:rsidRPr="00B970A6" w:rsidRDefault="000E2B05" w:rsidP="000E2B05">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6</w:t>
            </w:r>
          </w:p>
        </w:tc>
        <w:tc>
          <w:tcPr>
            <w:tcW w:w="1372" w:type="dxa"/>
            <w:shd w:val="clear" w:color="auto" w:fill="FAFAFA"/>
          </w:tcPr>
          <w:p w14:paraId="148A333B" w14:textId="0DF9B678"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151,111,111</w:t>
            </w:r>
          </w:p>
        </w:tc>
        <w:tc>
          <w:tcPr>
            <w:tcW w:w="1426" w:type="dxa"/>
          </w:tcPr>
          <w:p w14:paraId="14DC1DC0" w14:textId="3F03601B"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177,777,778</w:t>
            </w:r>
          </w:p>
        </w:tc>
        <w:tc>
          <w:tcPr>
            <w:tcW w:w="1596" w:type="dxa"/>
          </w:tcPr>
          <w:p w14:paraId="5B6E14E2" w14:textId="0799DC54"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67B71FD7"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649C1D30" w14:textId="774D64AD"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2993C5EC"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4EBAF0EE" w14:textId="251CBEFC"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5B61E766" w14:textId="77777777" w:rsidTr="00113BDE">
        <w:trPr>
          <w:trHeight w:val="20"/>
        </w:trPr>
        <w:tc>
          <w:tcPr>
            <w:tcW w:w="878" w:type="dxa"/>
          </w:tcPr>
          <w:p w14:paraId="12B1465F" w14:textId="56475F4B" w:rsidR="000E2B05" w:rsidRPr="00B970A6" w:rsidRDefault="000E2B05" w:rsidP="000E2B05">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7</w:t>
            </w:r>
          </w:p>
        </w:tc>
        <w:tc>
          <w:tcPr>
            <w:tcW w:w="1372" w:type="dxa"/>
            <w:shd w:val="clear" w:color="auto" w:fill="FAFAFA"/>
          </w:tcPr>
          <w:p w14:paraId="35E5742B" w14:textId="3C2304CB"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100,000,000</w:t>
            </w:r>
          </w:p>
        </w:tc>
        <w:tc>
          <w:tcPr>
            <w:tcW w:w="1426" w:type="dxa"/>
          </w:tcPr>
          <w:p w14:paraId="3EA65E4D" w14:textId="54FB847A"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115,000,000</w:t>
            </w:r>
          </w:p>
        </w:tc>
        <w:tc>
          <w:tcPr>
            <w:tcW w:w="1596" w:type="dxa"/>
          </w:tcPr>
          <w:p w14:paraId="0F7C9128" w14:textId="7C98FAD4"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68090AC0"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097FDA7A" w14:textId="3DEE4F9A"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4C6AE0FC"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last day </w:t>
            </w:r>
          </w:p>
          <w:p w14:paraId="0C05F3AD" w14:textId="3B461178"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2D487F44" w14:textId="77777777" w:rsidTr="00113BDE">
        <w:trPr>
          <w:trHeight w:val="20"/>
        </w:trPr>
        <w:tc>
          <w:tcPr>
            <w:tcW w:w="878" w:type="dxa"/>
          </w:tcPr>
          <w:p w14:paraId="55F70CB2" w14:textId="55F414D6" w:rsidR="000E2B05" w:rsidRPr="00B970A6" w:rsidRDefault="000E2B05" w:rsidP="000E2B05">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8</w:t>
            </w:r>
          </w:p>
        </w:tc>
        <w:tc>
          <w:tcPr>
            <w:tcW w:w="1372" w:type="dxa"/>
            <w:shd w:val="clear" w:color="auto" w:fill="FAFAFA"/>
          </w:tcPr>
          <w:p w14:paraId="01AEDDF0" w14:textId="7223523C"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10,000,000</w:t>
            </w:r>
          </w:p>
        </w:tc>
        <w:tc>
          <w:tcPr>
            <w:tcW w:w="1426" w:type="dxa"/>
          </w:tcPr>
          <w:p w14:paraId="2C84E86D" w14:textId="43AC786A"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10,000,000</w:t>
            </w:r>
          </w:p>
        </w:tc>
        <w:tc>
          <w:tcPr>
            <w:tcW w:w="1596" w:type="dxa"/>
          </w:tcPr>
          <w:p w14:paraId="01D565D6" w14:textId="35B1604F"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58863981"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74FC47CD" w14:textId="3058E580"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29A12694"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0AF9D40C" w14:textId="2651D2FC"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7E200B2A" w14:textId="77777777" w:rsidTr="00113BDE">
        <w:trPr>
          <w:trHeight w:val="20"/>
        </w:trPr>
        <w:tc>
          <w:tcPr>
            <w:tcW w:w="878" w:type="dxa"/>
          </w:tcPr>
          <w:p w14:paraId="5147224D" w14:textId="40BE4DE6" w:rsidR="000E2B05" w:rsidRPr="00B970A6" w:rsidRDefault="000E2B05" w:rsidP="000E2B05">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9</w:t>
            </w:r>
          </w:p>
        </w:tc>
        <w:tc>
          <w:tcPr>
            <w:tcW w:w="1372" w:type="dxa"/>
            <w:shd w:val="clear" w:color="auto" w:fill="FAFAFA"/>
          </w:tcPr>
          <w:p w14:paraId="30FBD291" w14:textId="7E5FC503"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20,000,000</w:t>
            </w:r>
          </w:p>
        </w:tc>
        <w:tc>
          <w:tcPr>
            <w:tcW w:w="1426" w:type="dxa"/>
          </w:tcPr>
          <w:p w14:paraId="47C9E269" w14:textId="76F79D53"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lang w:val="en-GB"/>
              </w:rPr>
              <w:t>20,000,000</w:t>
            </w:r>
          </w:p>
        </w:tc>
        <w:tc>
          <w:tcPr>
            <w:tcW w:w="1596" w:type="dxa"/>
          </w:tcPr>
          <w:p w14:paraId="26FFB8E7" w14:textId="110F8F0E"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3532E1DF"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3541FEB9" w14:textId="7C1004EB"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5CB0E8A1"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09257C59" w14:textId="09D94D0C"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4EF5773E" w14:textId="77777777" w:rsidTr="00113BDE">
        <w:trPr>
          <w:trHeight w:val="20"/>
        </w:trPr>
        <w:tc>
          <w:tcPr>
            <w:tcW w:w="878" w:type="dxa"/>
          </w:tcPr>
          <w:p w14:paraId="2E594A3D" w14:textId="494AEE37" w:rsidR="000E2B05" w:rsidRPr="00B970A6" w:rsidRDefault="000E2B05" w:rsidP="000E2B05">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10</w:t>
            </w:r>
          </w:p>
        </w:tc>
        <w:tc>
          <w:tcPr>
            <w:tcW w:w="1372" w:type="dxa"/>
            <w:shd w:val="clear" w:color="auto" w:fill="FAFAFA"/>
          </w:tcPr>
          <w:p w14:paraId="3281C2EE" w14:textId="387BC7EE"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1,440,000</w:t>
            </w:r>
          </w:p>
        </w:tc>
        <w:tc>
          <w:tcPr>
            <w:tcW w:w="1426" w:type="dxa"/>
          </w:tcPr>
          <w:p w14:paraId="371FE3DA" w14:textId="1CBB8F0B"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1,440,000</w:t>
            </w:r>
          </w:p>
        </w:tc>
        <w:tc>
          <w:tcPr>
            <w:tcW w:w="1596" w:type="dxa"/>
          </w:tcPr>
          <w:p w14:paraId="5D74EF4C" w14:textId="4E2A1889"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Fixed rate </w:t>
            </w:r>
            <w:r w:rsidRPr="00B970A6">
              <w:rPr>
                <w:rFonts w:ascii="Arial" w:hAnsi="Arial" w:cs="Arial"/>
                <w:sz w:val="18"/>
                <w:szCs w:val="18"/>
                <w:lang w:val="en-GB"/>
              </w:rPr>
              <w:br/>
              <w:t>per annum</w:t>
            </w:r>
          </w:p>
        </w:tc>
        <w:tc>
          <w:tcPr>
            <w:tcW w:w="1667" w:type="dxa"/>
          </w:tcPr>
          <w:p w14:paraId="46BCB858"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11B5C388" w14:textId="50F8CFAD"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6DD491DC"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750EAC50" w14:textId="0EEC8BA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00B85A0C" w14:textId="77777777" w:rsidTr="00113BDE">
        <w:trPr>
          <w:trHeight w:val="20"/>
        </w:trPr>
        <w:tc>
          <w:tcPr>
            <w:tcW w:w="878" w:type="dxa"/>
          </w:tcPr>
          <w:p w14:paraId="39EC5ADE" w14:textId="5B23AE66"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11</w:t>
            </w:r>
          </w:p>
        </w:tc>
        <w:tc>
          <w:tcPr>
            <w:tcW w:w="1372" w:type="dxa"/>
            <w:shd w:val="clear" w:color="auto" w:fill="FAFAFA"/>
          </w:tcPr>
          <w:p w14:paraId="3B66CC38" w14:textId="65BDE740"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20,000,000</w:t>
            </w:r>
          </w:p>
        </w:tc>
        <w:tc>
          <w:tcPr>
            <w:tcW w:w="1426" w:type="dxa"/>
          </w:tcPr>
          <w:p w14:paraId="71B54473" w14:textId="6FA54491"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20,000,000</w:t>
            </w:r>
          </w:p>
        </w:tc>
        <w:tc>
          <w:tcPr>
            <w:tcW w:w="1596" w:type="dxa"/>
          </w:tcPr>
          <w:p w14:paraId="520FF440" w14:textId="019036D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2246811B"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0976DBB8" w14:textId="05D3A52B"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366B2B3C"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07952BA7" w14:textId="4866710E"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281B4115" w14:textId="77777777" w:rsidTr="00113BDE">
        <w:trPr>
          <w:trHeight w:val="20"/>
        </w:trPr>
        <w:tc>
          <w:tcPr>
            <w:tcW w:w="878" w:type="dxa"/>
          </w:tcPr>
          <w:p w14:paraId="3B633090" w14:textId="14F200DA"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12</w:t>
            </w:r>
          </w:p>
        </w:tc>
        <w:tc>
          <w:tcPr>
            <w:tcW w:w="1372" w:type="dxa"/>
            <w:shd w:val="clear" w:color="auto" w:fill="FAFAFA"/>
          </w:tcPr>
          <w:p w14:paraId="674AD29D" w14:textId="32E63146"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20,000,000</w:t>
            </w:r>
          </w:p>
        </w:tc>
        <w:tc>
          <w:tcPr>
            <w:tcW w:w="1426" w:type="dxa"/>
          </w:tcPr>
          <w:p w14:paraId="3C7EAF38" w14:textId="376E39E2"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20,000,000</w:t>
            </w:r>
          </w:p>
        </w:tc>
        <w:tc>
          <w:tcPr>
            <w:tcW w:w="1596" w:type="dxa"/>
          </w:tcPr>
          <w:p w14:paraId="6314DD8B" w14:textId="5791441C"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34BEDF76"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100FBDBD" w14:textId="198F7BD3"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54692E2A"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4F87CEF4" w14:textId="621CF326"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1BBE13E9" w14:textId="77777777" w:rsidTr="00113BDE">
        <w:trPr>
          <w:trHeight w:val="20"/>
        </w:trPr>
        <w:tc>
          <w:tcPr>
            <w:tcW w:w="878" w:type="dxa"/>
          </w:tcPr>
          <w:p w14:paraId="389C7F52" w14:textId="78C29114"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13</w:t>
            </w:r>
          </w:p>
        </w:tc>
        <w:tc>
          <w:tcPr>
            <w:tcW w:w="1372" w:type="dxa"/>
            <w:shd w:val="clear" w:color="auto" w:fill="FAFAFA"/>
          </w:tcPr>
          <w:p w14:paraId="66CD4B92" w14:textId="43FD144F"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30,000,000</w:t>
            </w:r>
          </w:p>
        </w:tc>
        <w:tc>
          <w:tcPr>
            <w:tcW w:w="1426" w:type="dxa"/>
          </w:tcPr>
          <w:p w14:paraId="6CD9179F" w14:textId="6D584A8E"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30,000,000</w:t>
            </w:r>
          </w:p>
        </w:tc>
        <w:tc>
          <w:tcPr>
            <w:tcW w:w="1596" w:type="dxa"/>
          </w:tcPr>
          <w:p w14:paraId="5F6C2B11" w14:textId="47AAAF58"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28841603"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1770255E" w14:textId="6E4D46BB"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6F00EE03"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3B8C985E" w14:textId="11B7D6A3"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223B03CE" w14:textId="77777777" w:rsidTr="00113BDE">
        <w:trPr>
          <w:trHeight w:val="20"/>
        </w:trPr>
        <w:tc>
          <w:tcPr>
            <w:tcW w:w="878" w:type="dxa"/>
          </w:tcPr>
          <w:p w14:paraId="660E893D" w14:textId="15F6E993"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14</w:t>
            </w:r>
          </w:p>
        </w:tc>
        <w:tc>
          <w:tcPr>
            <w:tcW w:w="1372" w:type="dxa"/>
            <w:shd w:val="clear" w:color="auto" w:fill="FAFAFA"/>
          </w:tcPr>
          <w:p w14:paraId="56B3E0D2" w14:textId="5F010612" w:rsidR="000E2B05" w:rsidRPr="00B970A6" w:rsidRDefault="000E2B05" w:rsidP="00AC4158">
            <w:pPr>
              <w:spacing w:after="0" w:line="240" w:lineRule="auto"/>
              <w:ind w:right="-72"/>
              <w:jc w:val="right"/>
              <w:rPr>
                <w:rFonts w:ascii="Arial" w:eastAsia="Arial Unicode MS" w:hAnsi="Arial" w:cs="Arial"/>
                <w:sz w:val="18"/>
                <w:szCs w:val="18"/>
                <w:lang w:val="en-GB"/>
              </w:rPr>
            </w:pPr>
            <w:r w:rsidRPr="00B970A6">
              <w:rPr>
                <w:rFonts w:ascii="Arial" w:eastAsia="Arial Unicode MS" w:hAnsi="Arial" w:cs="Arial"/>
                <w:sz w:val="18"/>
                <w:szCs w:val="18"/>
              </w:rPr>
              <w:t>20,000,000</w:t>
            </w:r>
          </w:p>
        </w:tc>
        <w:tc>
          <w:tcPr>
            <w:tcW w:w="1426" w:type="dxa"/>
          </w:tcPr>
          <w:p w14:paraId="4DC4B533" w14:textId="015E1775" w:rsidR="000E2B05" w:rsidRPr="00B970A6" w:rsidRDefault="000E2B05" w:rsidP="00AC4158">
            <w:pPr>
              <w:spacing w:after="0" w:line="240" w:lineRule="auto"/>
              <w:ind w:right="-72"/>
              <w:jc w:val="right"/>
              <w:rPr>
                <w:rFonts w:ascii="Arial" w:eastAsia="Arial Unicode MS" w:hAnsi="Arial" w:cs="Arial"/>
                <w:sz w:val="18"/>
                <w:szCs w:val="18"/>
                <w:lang w:val="en-GB"/>
              </w:rPr>
            </w:pPr>
            <w:r w:rsidRPr="00B970A6">
              <w:rPr>
                <w:rFonts w:ascii="Arial" w:eastAsia="Arial Unicode MS" w:hAnsi="Arial" w:cs="Arial"/>
                <w:sz w:val="18"/>
                <w:szCs w:val="18"/>
              </w:rPr>
              <w:t>20,000,000</w:t>
            </w:r>
          </w:p>
        </w:tc>
        <w:tc>
          <w:tcPr>
            <w:tcW w:w="1596" w:type="dxa"/>
          </w:tcPr>
          <w:p w14:paraId="0E68485C" w14:textId="25EA5FED"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551BD6ED"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6A9A568E" w14:textId="28112DBC"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43485947"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5B13D0B8" w14:textId="4995E464"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0F497F4B" w14:textId="77777777" w:rsidTr="00113BDE">
        <w:trPr>
          <w:trHeight w:val="20"/>
        </w:trPr>
        <w:tc>
          <w:tcPr>
            <w:tcW w:w="878" w:type="dxa"/>
          </w:tcPr>
          <w:p w14:paraId="4D0DAAF6" w14:textId="33C24A4B"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15</w:t>
            </w:r>
          </w:p>
        </w:tc>
        <w:tc>
          <w:tcPr>
            <w:tcW w:w="1372" w:type="dxa"/>
            <w:shd w:val="clear" w:color="auto" w:fill="FAFAFA"/>
          </w:tcPr>
          <w:p w14:paraId="206470E4" w14:textId="4552C58B"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20,000,000</w:t>
            </w:r>
          </w:p>
        </w:tc>
        <w:tc>
          <w:tcPr>
            <w:tcW w:w="1426" w:type="dxa"/>
          </w:tcPr>
          <w:p w14:paraId="484BA648" w14:textId="738BD568"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20,000,000</w:t>
            </w:r>
          </w:p>
        </w:tc>
        <w:tc>
          <w:tcPr>
            <w:tcW w:w="1596" w:type="dxa"/>
          </w:tcPr>
          <w:p w14:paraId="1936EEA0" w14:textId="0EF81EC0"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73961448"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58823402" w14:textId="5F94FAA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25C3F5DE"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4EA79D47" w14:textId="69BBFE38"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2B336458" w14:textId="77777777" w:rsidTr="00113BDE">
        <w:trPr>
          <w:trHeight w:val="20"/>
        </w:trPr>
        <w:tc>
          <w:tcPr>
            <w:tcW w:w="878" w:type="dxa"/>
          </w:tcPr>
          <w:p w14:paraId="33FD8CC6" w14:textId="513A6939"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16</w:t>
            </w:r>
          </w:p>
        </w:tc>
        <w:tc>
          <w:tcPr>
            <w:tcW w:w="1372" w:type="dxa"/>
            <w:shd w:val="clear" w:color="auto" w:fill="FAFAFA"/>
          </w:tcPr>
          <w:p w14:paraId="210E5F4C" w14:textId="137139A5"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eastAsia="Arial Unicode MS" w:hAnsi="Arial" w:cs="Arial"/>
                <w:sz w:val="18"/>
                <w:szCs w:val="18"/>
              </w:rPr>
              <w:t>30,000,000</w:t>
            </w:r>
          </w:p>
        </w:tc>
        <w:tc>
          <w:tcPr>
            <w:tcW w:w="1426" w:type="dxa"/>
          </w:tcPr>
          <w:p w14:paraId="3F6AB882" w14:textId="2CAC3156" w:rsidR="000E2B05" w:rsidRPr="00B970A6" w:rsidRDefault="000E2B05" w:rsidP="00AC4158">
            <w:pPr>
              <w:spacing w:after="0" w:line="240" w:lineRule="auto"/>
              <w:ind w:right="-72"/>
              <w:jc w:val="right"/>
              <w:rPr>
                <w:rFonts w:ascii="Arial" w:eastAsia="Arial Unicode MS" w:hAnsi="Arial" w:cs="Arial"/>
                <w:sz w:val="18"/>
                <w:szCs w:val="18"/>
              </w:rPr>
            </w:pPr>
            <w:r w:rsidRPr="00B970A6">
              <w:rPr>
                <w:rFonts w:ascii="Arial" w:eastAsia="Arial Unicode MS" w:hAnsi="Arial" w:cs="Arial"/>
                <w:sz w:val="18"/>
                <w:szCs w:val="18"/>
              </w:rPr>
              <w:t>30,000,000</w:t>
            </w:r>
          </w:p>
        </w:tc>
        <w:tc>
          <w:tcPr>
            <w:tcW w:w="1596" w:type="dxa"/>
          </w:tcPr>
          <w:p w14:paraId="7C351B28" w14:textId="64ED7AA5"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0586F3F2" w14:textId="77777777" w:rsidR="000E2B05" w:rsidRPr="00B970A6" w:rsidRDefault="000E2B05" w:rsidP="000E2B05">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1C5FB5C2" w14:textId="254942E3"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0697CC3F" w14:textId="77777777" w:rsidR="000E2B05" w:rsidRPr="00B970A6" w:rsidRDefault="000E2B05" w:rsidP="000E2B05">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1ECCA06E" w14:textId="08832ED5"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558D6514" w14:textId="77777777" w:rsidTr="00113BDE">
        <w:trPr>
          <w:trHeight w:val="20"/>
        </w:trPr>
        <w:tc>
          <w:tcPr>
            <w:tcW w:w="878" w:type="dxa"/>
          </w:tcPr>
          <w:p w14:paraId="11A51333" w14:textId="6BD3CA8A"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17</w:t>
            </w:r>
          </w:p>
        </w:tc>
        <w:tc>
          <w:tcPr>
            <w:tcW w:w="1372" w:type="dxa"/>
            <w:tcBorders>
              <w:bottom w:val="single" w:sz="4" w:space="0" w:color="auto"/>
            </w:tcBorders>
            <w:shd w:val="clear" w:color="auto" w:fill="FAFAFA"/>
          </w:tcPr>
          <w:p w14:paraId="04DE52CA" w14:textId="79BD21BD"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50,000,000</w:t>
            </w:r>
          </w:p>
        </w:tc>
        <w:tc>
          <w:tcPr>
            <w:tcW w:w="1426" w:type="dxa"/>
          </w:tcPr>
          <w:p w14:paraId="601AB8E4" w14:textId="756CF47A" w:rsidR="000E2B05" w:rsidRPr="00B970A6" w:rsidRDefault="000E2B05" w:rsidP="00AC4158">
            <w:pPr>
              <w:spacing w:after="0" w:line="240" w:lineRule="auto"/>
              <w:ind w:right="-72"/>
              <w:jc w:val="right"/>
              <w:rPr>
                <w:rFonts w:ascii="Arial" w:eastAsia="Arial Unicode MS" w:hAnsi="Arial" w:cs="Arial"/>
                <w:sz w:val="18"/>
                <w:szCs w:val="18"/>
                <w:lang w:val="en-GB"/>
              </w:rPr>
            </w:pPr>
            <w:r w:rsidRPr="00B970A6">
              <w:rPr>
                <w:rFonts w:ascii="Arial" w:eastAsia="Arial Unicode MS" w:hAnsi="Arial" w:cs="Arial"/>
                <w:sz w:val="18"/>
                <w:szCs w:val="18"/>
              </w:rPr>
              <w:t>-</w:t>
            </w:r>
          </w:p>
        </w:tc>
        <w:tc>
          <w:tcPr>
            <w:tcW w:w="1596" w:type="dxa"/>
          </w:tcPr>
          <w:p w14:paraId="7C33F4CA" w14:textId="4A5100D6"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MLR minus a certain margin</w:t>
            </w:r>
          </w:p>
        </w:tc>
        <w:tc>
          <w:tcPr>
            <w:tcW w:w="1667" w:type="dxa"/>
          </w:tcPr>
          <w:p w14:paraId="4E95E647"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539D3EEE" w14:textId="67B0240E"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c>
          <w:tcPr>
            <w:tcW w:w="1980" w:type="dxa"/>
          </w:tcPr>
          <w:p w14:paraId="7D2D216C" w14:textId="77777777"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 xml:space="preserve">On the 15th </w:t>
            </w:r>
          </w:p>
          <w:p w14:paraId="2DA607FE" w14:textId="476827F1" w:rsidR="000E2B05" w:rsidRPr="00B970A6" w:rsidRDefault="000E2B05" w:rsidP="00AC4158">
            <w:pPr>
              <w:spacing w:after="0" w:line="240" w:lineRule="auto"/>
              <w:ind w:left="-58" w:right="-72"/>
              <w:jc w:val="right"/>
              <w:rPr>
                <w:rFonts w:ascii="Arial" w:hAnsi="Arial" w:cs="Arial"/>
                <w:sz w:val="18"/>
                <w:szCs w:val="18"/>
                <w:lang w:val="en-GB"/>
              </w:rPr>
            </w:pPr>
            <w:r w:rsidRPr="00B970A6">
              <w:rPr>
                <w:rFonts w:ascii="Arial" w:hAnsi="Arial" w:cs="Arial"/>
                <w:sz w:val="18"/>
                <w:szCs w:val="18"/>
                <w:lang w:val="en-GB"/>
              </w:rPr>
              <w:t>of the month</w:t>
            </w:r>
          </w:p>
        </w:tc>
      </w:tr>
      <w:tr w:rsidR="000E2B05" w:rsidRPr="00B970A6" w14:paraId="4AFBCE2C" w14:textId="77777777" w:rsidTr="00113BDE">
        <w:trPr>
          <w:trHeight w:val="20"/>
        </w:trPr>
        <w:tc>
          <w:tcPr>
            <w:tcW w:w="878" w:type="dxa"/>
          </w:tcPr>
          <w:p w14:paraId="2C6B86E2" w14:textId="01D11E33" w:rsidR="000E2B05" w:rsidRPr="00B970A6" w:rsidRDefault="000E2B05" w:rsidP="00AC4158">
            <w:pPr>
              <w:spacing w:after="0" w:line="240" w:lineRule="auto"/>
              <w:ind w:left="-28"/>
              <w:jc w:val="center"/>
              <w:rPr>
                <w:rFonts w:ascii="Arial" w:hAnsi="Arial" w:cs="Arial"/>
                <w:sz w:val="18"/>
                <w:szCs w:val="18"/>
                <w:lang w:val="en-GB"/>
              </w:rPr>
            </w:pPr>
          </w:p>
        </w:tc>
        <w:tc>
          <w:tcPr>
            <w:tcW w:w="1372" w:type="dxa"/>
            <w:tcBorders>
              <w:top w:val="single" w:sz="4" w:space="0" w:color="auto"/>
            </w:tcBorders>
            <w:shd w:val="clear" w:color="auto" w:fill="FAFAFA"/>
          </w:tcPr>
          <w:p w14:paraId="3422650B" w14:textId="646103B9" w:rsidR="000E2B05" w:rsidRPr="00B970A6" w:rsidRDefault="000E2B05" w:rsidP="00AC4158">
            <w:pPr>
              <w:spacing w:after="0" w:line="240" w:lineRule="auto"/>
              <w:ind w:right="-72"/>
              <w:jc w:val="right"/>
              <w:rPr>
                <w:rFonts w:ascii="Arial" w:hAnsi="Arial" w:cs="Arial"/>
                <w:sz w:val="18"/>
                <w:szCs w:val="18"/>
                <w:lang w:val="en-GB"/>
              </w:rPr>
            </w:pPr>
          </w:p>
        </w:tc>
        <w:tc>
          <w:tcPr>
            <w:tcW w:w="1426" w:type="dxa"/>
            <w:tcBorders>
              <w:top w:val="single" w:sz="4" w:space="0" w:color="auto"/>
            </w:tcBorders>
          </w:tcPr>
          <w:p w14:paraId="268B21C7" w14:textId="4E802F3E" w:rsidR="000E2B05" w:rsidRPr="00B970A6" w:rsidRDefault="000E2B05" w:rsidP="00AC4158">
            <w:pPr>
              <w:spacing w:after="0" w:line="240" w:lineRule="auto"/>
              <w:ind w:right="-72"/>
              <w:jc w:val="right"/>
              <w:rPr>
                <w:rFonts w:ascii="Arial" w:eastAsia="Arial Unicode MS" w:hAnsi="Arial" w:cs="Arial"/>
                <w:sz w:val="18"/>
                <w:szCs w:val="18"/>
                <w:lang w:val="en-GB"/>
              </w:rPr>
            </w:pPr>
          </w:p>
        </w:tc>
        <w:tc>
          <w:tcPr>
            <w:tcW w:w="1596" w:type="dxa"/>
          </w:tcPr>
          <w:p w14:paraId="429B8D69" w14:textId="26A13784" w:rsidR="000E2B05" w:rsidRPr="00B970A6" w:rsidRDefault="000E2B05" w:rsidP="00AC4158">
            <w:pPr>
              <w:spacing w:after="0" w:line="240" w:lineRule="auto"/>
              <w:ind w:left="-58" w:right="-72"/>
              <w:jc w:val="right"/>
              <w:rPr>
                <w:rFonts w:ascii="Arial" w:hAnsi="Arial" w:cs="Arial"/>
                <w:sz w:val="18"/>
                <w:szCs w:val="18"/>
                <w:lang w:val="en-GB"/>
              </w:rPr>
            </w:pPr>
          </w:p>
        </w:tc>
        <w:tc>
          <w:tcPr>
            <w:tcW w:w="1667" w:type="dxa"/>
          </w:tcPr>
          <w:p w14:paraId="06836707" w14:textId="11DB9334" w:rsidR="000E2B05" w:rsidRPr="00B970A6" w:rsidRDefault="000E2B05" w:rsidP="00AC4158">
            <w:pPr>
              <w:spacing w:after="0" w:line="240" w:lineRule="auto"/>
              <w:ind w:left="-58" w:right="-72"/>
              <w:jc w:val="right"/>
              <w:rPr>
                <w:rFonts w:ascii="Arial" w:hAnsi="Arial" w:cs="Arial"/>
                <w:sz w:val="18"/>
                <w:szCs w:val="18"/>
                <w:lang w:val="en-GB"/>
              </w:rPr>
            </w:pPr>
          </w:p>
        </w:tc>
        <w:tc>
          <w:tcPr>
            <w:tcW w:w="1980" w:type="dxa"/>
          </w:tcPr>
          <w:p w14:paraId="733ECAED" w14:textId="2FAAF9F9" w:rsidR="000E2B05" w:rsidRPr="00B970A6" w:rsidRDefault="000E2B05" w:rsidP="00AC4158">
            <w:pPr>
              <w:spacing w:after="0" w:line="240" w:lineRule="auto"/>
              <w:ind w:left="-58" w:right="-72"/>
              <w:jc w:val="right"/>
              <w:rPr>
                <w:rFonts w:ascii="Arial" w:hAnsi="Arial" w:cs="Arial"/>
                <w:sz w:val="18"/>
                <w:szCs w:val="18"/>
                <w:lang w:val="en-GB"/>
              </w:rPr>
            </w:pPr>
          </w:p>
        </w:tc>
      </w:tr>
      <w:tr w:rsidR="000E2B05" w:rsidRPr="00B970A6" w14:paraId="1DD034FE" w14:textId="77777777" w:rsidTr="00113BDE">
        <w:trPr>
          <w:trHeight w:val="20"/>
        </w:trPr>
        <w:tc>
          <w:tcPr>
            <w:tcW w:w="878" w:type="dxa"/>
            <w:vAlign w:val="center"/>
          </w:tcPr>
          <w:p w14:paraId="3921535D" w14:textId="5B1EC99C" w:rsidR="000E2B05" w:rsidRPr="00B970A6" w:rsidRDefault="000E2B05" w:rsidP="00AC4158">
            <w:pPr>
              <w:spacing w:after="0" w:line="240" w:lineRule="auto"/>
              <w:ind w:left="-28"/>
              <w:jc w:val="center"/>
              <w:rPr>
                <w:rFonts w:ascii="Arial" w:hAnsi="Arial" w:cs="Arial"/>
                <w:sz w:val="18"/>
                <w:szCs w:val="18"/>
                <w:lang w:val="en-GB"/>
              </w:rPr>
            </w:pPr>
            <w:r w:rsidRPr="00B970A6">
              <w:rPr>
                <w:rFonts w:ascii="Arial" w:hAnsi="Arial" w:cs="Arial"/>
                <w:sz w:val="18"/>
                <w:szCs w:val="18"/>
                <w:lang w:val="en-GB"/>
              </w:rPr>
              <w:t>Total</w:t>
            </w:r>
          </w:p>
        </w:tc>
        <w:tc>
          <w:tcPr>
            <w:tcW w:w="1372" w:type="dxa"/>
            <w:tcBorders>
              <w:bottom w:val="single" w:sz="4" w:space="0" w:color="auto"/>
            </w:tcBorders>
            <w:shd w:val="clear" w:color="auto" w:fill="FAFAFA"/>
            <w:vAlign w:val="center"/>
          </w:tcPr>
          <w:p w14:paraId="4E87E768" w14:textId="5062C81C" w:rsidR="000E2B05" w:rsidRPr="00B970A6" w:rsidRDefault="000E2B05" w:rsidP="00AC4158">
            <w:pPr>
              <w:spacing w:after="0" w:line="240" w:lineRule="auto"/>
              <w:ind w:right="-72"/>
              <w:jc w:val="right"/>
              <w:rPr>
                <w:rFonts w:ascii="Arial" w:hAnsi="Arial" w:cs="Arial"/>
                <w:sz w:val="18"/>
                <w:szCs w:val="18"/>
                <w:lang w:val="en-GB"/>
              </w:rPr>
            </w:pPr>
            <w:r w:rsidRPr="00B970A6">
              <w:rPr>
                <w:rFonts w:ascii="Arial" w:hAnsi="Arial" w:cs="Arial"/>
                <w:sz w:val="18"/>
                <w:szCs w:val="18"/>
                <w:lang w:val="en-GB"/>
              </w:rPr>
              <w:t>2,100,740,635</w:t>
            </w:r>
          </w:p>
        </w:tc>
        <w:tc>
          <w:tcPr>
            <w:tcW w:w="1426" w:type="dxa"/>
            <w:tcBorders>
              <w:bottom w:val="single" w:sz="4" w:space="0" w:color="auto"/>
            </w:tcBorders>
            <w:shd w:val="clear" w:color="auto" w:fill="auto"/>
            <w:vAlign w:val="center"/>
          </w:tcPr>
          <w:p w14:paraId="4EC56BB4" w14:textId="16A9BCEB" w:rsidR="000E2B05" w:rsidRPr="00B970A6" w:rsidRDefault="000E2B05" w:rsidP="00AC4158">
            <w:pPr>
              <w:spacing w:after="0" w:line="240" w:lineRule="auto"/>
              <w:ind w:right="-72"/>
              <w:jc w:val="right"/>
              <w:rPr>
                <w:rFonts w:ascii="Arial" w:eastAsia="Arial Unicode MS" w:hAnsi="Arial" w:cs="Arial"/>
                <w:sz w:val="18"/>
                <w:szCs w:val="18"/>
                <w:lang w:val="en-GB"/>
              </w:rPr>
            </w:pPr>
            <w:r w:rsidRPr="00B970A6">
              <w:rPr>
                <w:rFonts w:ascii="Arial" w:eastAsia="Cordia New" w:hAnsi="Arial" w:cs="Arial"/>
                <w:sz w:val="18"/>
                <w:szCs w:val="18"/>
                <w:lang w:val="en-GB"/>
              </w:rPr>
              <w:t>2,208,130,159</w:t>
            </w:r>
          </w:p>
        </w:tc>
        <w:tc>
          <w:tcPr>
            <w:tcW w:w="1596" w:type="dxa"/>
            <w:vAlign w:val="center"/>
          </w:tcPr>
          <w:p w14:paraId="06C1B9F3" w14:textId="08C1344E" w:rsidR="000E2B05" w:rsidRPr="00B970A6" w:rsidRDefault="000E2B05" w:rsidP="00AC4158">
            <w:pPr>
              <w:spacing w:after="0" w:line="240" w:lineRule="auto"/>
              <w:ind w:left="-58" w:right="-72"/>
              <w:jc w:val="right"/>
              <w:rPr>
                <w:rFonts w:ascii="Arial" w:hAnsi="Arial" w:cs="Arial"/>
                <w:sz w:val="18"/>
                <w:szCs w:val="18"/>
                <w:lang w:val="en-GB"/>
              </w:rPr>
            </w:pPr>
          </w:p>
        </w:tc>
        <w:tc>
          <w:tcPr>
            <w:tcW w:w="1667" w:type="dxa"/>
            <w:vAlign w:val="center"/>
          </w:tcPr>
          <w:p w14:paraId="23D8A6F0" w14:textId="770038E6" w:rsidR="000E2B05" w:rsidRPr="00B970A6" w:rsidRDefault="000E2B05" w:rsidP="00AC4158">
            <w:pPr>
              <w:spacing w:after="0" w:line="240" w:lineRule="auto"/>
              <w:ind w:left="-58" w:right="-72"/>
              <w:jc w:val="right"/>
              <w:rPr>
                <w:rFonts w:ascii="Arial" w:hAnsi="Arial" w:cs="Arial"/>
                <w:sz w:val="18"/>
                <w:szCs w:val="18"/>
                <w:lang w:val="en-GB"/>
              </w:rPr>
            </w:pPr>
          </w:p>
        </w:tc>
        <w:tc>
          <w:tcPr>
            <w:tcW w:w="1980" w:type="dxa"/>
            <w:vAlign w:val="center"/>
          </w:tcPr>
          <w:p w14:paraId="2AC334E0" w14:textId="5E93C1F8" w:rsidR="000E2B05" w:rsidRPr="00B970A6" w:rsidRDefault="000E2B05" w:rsidP="00AC4158">
            <w:pPr>
              <w:spacing w:after="0" w:line="240" w:lineRule="auto"/>
              <w:ind w:left="-58" w:right="-72"/>
              <w:jc w:val="right"/>
              <w:rPr>
                <w:rFonts w:ascii="Arial" w:hAnsi="Arial" w:cs="Arial"/>
                <w:sz w:val="18"/>
                <w:szCs w:val="18"/>
                <w:lang w:val="en-GB"/>
              </w:rPr>
            </w:pPr>
          </w:p>
        </w:tc>
      </w:tr>
    </w:tbl>
    <w:p w14:paraId="4302B732" w14:textId="77777777" w:rsidR="00932C36" w:rsidRPr="00B970A6" w:rsidRDefault="00932C36" w:rsidP="009D49A9">
      <w:pPr>
        <w:spacing w:after="0" w:line="240" w:lineRule="auto"/>
        <w:ind w:left="540"/>
        <w:jc w:val="both"/>
        <w:rPr>
          <w:rFonts w:ascii="Arial" w:eastAsia="Cordia New" w:hAnsi="Arial" w:cs="Arial"/>
          <w:snapToGrid w:val="0"/>
          <w:sz w:val="20"/>
          <w:szCs w:val="20"/>
          <w:lang w:eastAsia="th-TH"/>
        </w:rPr>
      </w:pPr>
    </w:p>
    <w:p w14:paraId="4E28FEFE" w14:textId="396888C3" w:rsidR="00AC4158" w:rsidRPr="00B970A6" w:rsidRDefault="00AC4158">
      <w:pPr>
        <w:rPr>
          <w:rFonts w:ascii="Arial" w:hAnsi="Arial" w:cs="Arial"/>
          <w:sz w:val="20"/>
          <w:szCs w:val="20"/>
          <w:lang w:val="en-GB"/>
        </w:rPr>
      </w:pPr>
      <w:r w:rsidRPr="00B970A6">
        <w:rPr>
          <w:rFonts w:ascii="Arial" w:hAnsi="Arial" w:cs="Arial"/>
          <w:sz w:val="20"/>
          <w:szCs w:val="20"/>
          <w:lang w:val="en-GB"/>
        </w:rPr>
        <w:br w:type="page"/>
      </w:r>
    </w:p>
    <w:p w14:paraId="7A536AF1" w14:textId="77777777" w:rsidR="009D49A9" w:rsidRPr="00B970A6" w:rsidRDefault="009D49A9" w:rsidP="009D49A9">
      <w:pPr>
        <w:spacing w:after="0" w:line="240" w:lineRule="auto"/>
        <w:ind w:left="540"/>
        <w:jc w:val="both"/>
        <w:rPr>
          <w:rFonts w:ascii="Arial" w:hAnsi="Arial" w:cs="Arial"/>
          <w:sz w:val="20"/>
          <w:szCs w:val="20"/>
          <w:lang w:val="en-GB"/>
        </w:rPr>
      </w:pPr>
    </w:p>
    <w:p w14:paraId="2CF9519E" w14:textId="5B1CA2B3"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7</w:t>
      </w:r>
      <w:r w:rsidR="009D49A9" w:rsidRPr="00B970A6">
        <w:rPr>
          <w:rFonts w:ascii="Arial" w:hAnsi="Arial" w:cs="Arial"/>
          <w:b/>
          <w:bCs/>
          <w:color w:val="CF4A02"/>
          <w:sz w:val="20"/>
          <w:szCs w:val="20"/>
          <w:lang w:val="en-GB"/>
        </w:rPr>
        <w:tab/>
        <w:t>Short-term loans from related parties and related interests</w:t>
      </w:r>
    </w:p>
    <w:p w14:paraId="73BCDE6E" w14:textId="77777777" w:rsidR="009D49A9" w:rsidRPr="00B970A6" w:rsidRDefault="009D49A9" w:rsidP="009D49A9">
      <w:pPr>
        <w:pStyle w:val="Header"/>
        <w:spacing w:after="0" w:line="240" w:lineRule="auto"/>
        <w:ind w:left="540"/>
        <w:rPr>
          <w:rFonts w:ascii="Arial" w:hAnsi="Arial" w:cs="Arial"/>
          <w:sz w:val="20"/>
          <w:szCs w:val="20"/>
          <w:lang w:val="en-GB"/>
        </w:rPr>
      </w:pPr>
    </w:p>
    <w:p w14:paraId="7932DF8E" w14:textId="4EF32FA1" w:rsidR="00A718A3" w:rsidRPr="00B970A6" w:rsidRDefault="00A718A3" w:rsidP="00A718A3">
      <w:pPr>
        <w:pStyle w:val="Header"/>
        <w:spacing w:after="0" w:line="240" w:lineRule="auto"/>
        <w:ind w:left="540"/>
        <w:rPr>
          <w:rFonts w:ascii="Arial" w:hAnsi="Arial" w:cs="Arial"/>
          <w:sz w:val="20"/>
          <w:szCs w:val="20"/>
          <w:lang w:val="en-GB"/>
        </w:rPr>
      </w:pPr>
      <w:r w:rsidRPr="00B970A6">
        <w:rPr>
          <w:rFonts w:ascii="Arial" w:hAnsi="Arial" w:cs="Arial"/>
          <w:sz w:val="20"/>
          <w:szCs w:val="20"/>
          <w:lang w:val="en-GB"/>
        </w:rPr>
        <w:t xml:space="preserve">The movement of </w:t>
      </w:r>
      <w:r w:rsidRPr="00B970A6">
        <w:rPr>
          <w:rFonts w:ascii="Arial" w:hAnsi="Arial" w:cs="Browallia New"/>
          <w:sz w:val="20"/>
          <w:szCs w:val="25"/>
          <w:lang w:val="en-GB"/>
        </w:rPr>
        <w:t>short</w:t>
      </w:r>
      <w:r w:rsidRPr="00B970A6">
        <w:rPr>
          <w:rFonts w:ascii="Arial" w:hAnsi="Arial" w:cs="Arial"/>
          <w:sz w:val="20"/>
          <w:szCs w:val="20"/>
          <w:lang w:val="en-GB"/>
        </w:rPr>
        <w:t>-term loans to related parties can be analysed as follows</w:t>
      </w:r>
      <w:r w:rsidRPr="00B970A6">
        <w:rPr>
          <w:rFonts w:ascii="Arial" w:hAnsi="Arial" w:cs="Arial"/>
          <w:sz w:val="20"/>
          <w:szCs w:val="20"/>
          <w:cs/>
          <w:lang w:val="en-GB"/>
        </w:rPr>
        <w:t>:</w:t>
      </w:r>
    </w:p>
    <w:p w14:paraId="2FB73AD4" w14:textId="77777777" w:rsidR="00A718A3" w:rsidRPr="00B970A6" w:rsidRDefault="00A718A3" w:rsidP="00A718A3">
      <w:pPr>
        <w:spacing w:after="0" w:line="240" w:lineRule="auto"/>
        <w:ind w:left="540"/>
        <w:jc w:val="both"/>
        <w:rPr>
          <w:rFonts w:ascii="Arial" w:hAnsi="Arial" w:cs="Arial"/>
          <w:sz w:val="20"/>
          <w:szCs w:val="20"/>
          <w:lang w:val="en-GB"/>
        </w:rPr>
      </w:pPr>
    </w:p>
    <w:tbl>
      <w:tblPr>
        <w:tblW w:w="4676" w:type="pct"/>
        <w:tblInd w:w="558" w:type="dxa"/>
        <w:tblLook w:val="0000" w:firstRow="0" w:lastRow="0" w:firstColumn="0" w:lastColumn="0" w:noHBand="0" w:noVBand="0"/>
      </w:tblPr>
      <w:tblGrid>
        <w:gridCol w:w="7487"/>
        <w:gridCol w:w="1560"/>
      </w:tblGrid>
      <w:tr w:rsidR="00A718A3" w:rsidRPr="00B970A6" w14:paraId="152C45AB" w14:textId="77777777" w:rsidTr="00A718A3">
        <w:tc>
          <w:tcPr>
            <w:tcW w:w="4138" w:type="pct"/>
            <w:shd w:val="clear" w:color="auto" w:fill="auto"/>
          </w:tcPr>
          <w:p w14:paraId="2358B4C1" w14:textId="77777777" w:rsidR="00A718A3" w:rsidRPr="00B970A6" w:rsidRDefault="00A718A3" w:rsidP="007E6A56">
            <w:pPr>
              <w:spacing w:after="0" w:line="240" w:lineRule="auto"/>
              <w:ind w:left="-15"/>
              <w:rPr>
                <w:rFonts w:ascii="Arial" w:hAnsi="Arial" w:cs="Arial"/>
                <w:sz w:val="20"/>
                <w:szCs w:val="20"/>
                <w:lang w:val="en-GB"/>
              </w:rPr>
            </w:pPr>
          </w:p>
        </w:tc>
        <w:tc>
          <w:tcPr>
            <w:tcW w:w="862" w:type="pct"/>
            <w:tcBorders>
              <w:top w:val="single" w:sz="4" w:space="0" w:color="auto"/>
            </w:tcBorders>
            <w:shd w:val="clear" w:color="auto" w:fill="auto"/>
          </w:tcPr>
          <w:p w14:paraId="0515126D" w14:textId="77777777" w:rsidR="00A718A3" w:rsidRPr="00B970A6" w:rsidRDefault="00A718A3" w:rsidP="007E6A56">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14708DAE" w14:textId="77777777" w:rsidR="00A718A3" w:rsidRPr="00B970A6" w:rsidRDefault="00A718A3" w:rsidP="007E6A56">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financial </w:t>
            </w:r>
          </w:p>
          <w:p w14:paraId="3CF81AE3" w14:textId="77777777" w:rsidR="00A718A3" w:rsidRPr="00B970A6" w:rsidRDefault="00A718A3" w:rsidP="007E6A56">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information</w:t>
            </w:r>
          </w:p>
        </w:tc>
      </w:tr>
      <w:tr w:rsidR="00A718A3" w:rsidRPr="00B970A6" w14:paraId="1159CA22" w14:textId="77777777" w:rsidTr="00A718A3">
        <w:tc>
          <w:tcPr>
            <w:tcW w:w="4138" w:type="pct"/>
            <w:shd w:val="clear" w:color="auto" w:fill="auto"/>
          </w:tcPr>
          <w:p w14:paraId="5E79645F" w14:textId="77777777" w:rsidR="00A718A3" w:rsidRPr="00B970A6" w:rsidRDefault="00A718A3" w:rsidP="007E6A56">
            <w:pPr>
              <w:spacing w:after="0" w:line="240" w:lineRule="auto"/>
              <w:ind w:left="-15"/>
              <w:rPr>
                <w:rFonts w:ascii="Arial" w:hAnsi="Arial" w:cs="Arial"/>
                <w:sz w:val="20"/>
                <w:szCs w:val="20"/>
                <w:lang w:val="en-GB"/>
              </w:rPr>
            </w:pPr>
          </w:p>
        </w:tc>
        <w:tc>
          <w:tcPr>
            <w:tcW w:w="862" w:type="pct"/>
            <w:tcBorders>
              <w:bottom w:val="single" w:sz="4" w:space="0" w:color="auto"/>
            </w:tcBorders>
            <w:shd w:val="clear" w:color="auto" w:fill="auto"/>
          </w:tcPr>
          <w:p w14:paraId="62BD4054" w14:textId="77777777" w:rsidR="00A718A3" w:rsidRPr="00B970A6" w:rsidRDefault="00A718A3" w:rsidP="007E6A56">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A718A3" w:rsidRPr="00B970A6" w14:paraId="09834CEE" w14:textId="77777777" w:rsidTr="00A718A3">
        <w:tc>
          <w:tcPr>
            <w:tcW w:w="4138" w:type="pct"/>
            <w:shd w:val="clear" w:color="auto" w:fill="auto"/>
          </w:tcPr>
          <w:p w14:paraId="3CAC383E" w14:textId="77777777" w:rsidR="00A718A3" w:rsidRPr="00B970A6" w:rsidRDefault="00A718A3" w:rsidP="007E6A56">
            <w:pPr>
              <w:spacing w:after="0" w:line="240" w:lineRule="auto"/>
              <w:ind w:left="-15"/>
              <w:rPr>
                <w:rFonts w:ascii="Arial" w:hAnsi="Arial" w:cs="Arial"/>
                <w:sz w:val="8"/>
                <w:szCs w:val="8"/>
                <w:lang w:val="en-GB"/>
              </w:rPr>
            </w:pPr>
          </w:p>
        </w:tc>
        <w:tc>
          <w:tcPr>
            <w:tcW w:w="862" w:type="pct"/>
            <w:tcBorders>
              <w:top w:val="single" w:sz="4" w:space="0" w:color="auto"/>
            </w:tcBorders>
            <w:shd w:val="clear" w:color="auto" w:fill="FAFAFA"/>
          </w:tcPr>
          <w:p w14:paraId="4C418B21" w14:textId="77777777" w:rsidR="00A718A3" w:rsidRPr="00B970A6" w:rsidRDefault="00A718A3" w:rsidP="007E6A56">
            <w:pPr>
              <w:spacing w:after="0" w:line="240" w:lineRule="auto"/>
              <w:ind w:right="-72"/>
              <w:jc w:val="right"/>
              <w:rPr>
                <w:rFonts w:ascii="Arial" w:hAnsi="Arial" w:cs="Arial"/>
                <w:sz w:val="8"/>
                <w:szCs w:val="8"/>
                <w:lang w:val="en-GB"/>
              </w:rPr>
            </w:pPr>
          </w:p>
        </w:tc>
      </w:tr>
      <w:tr w:rsidR="00A718A3" w:rsidRPr="00B970A6" w14:paraId="15B7401C" w14:textId="77777777" w:rsidTr="00A718A3">
        <w:trPr>
          <w:trHeight w:val="80"/>
        </w:trPr>
        <w:tc>
          <w:tcPr>
            <w:tcW w:w="4138" w:type="pct"/>
            <w:shd w:val="clear" w:color="auto" w:fill="auto"/>
          </w:tcPr>
          <w:p w14:paraId="0D2AF512" w14:textId="77777777" w:rsidR="00A718A3" w:rsidRPr="00B970A6" w:rsidRDefault="00A718A3" w:rsidP="007E6A56">
            <w:pPr>
              <w:spacing w:after="0" w:line="240" w:lineRule="auto"/>
              <w:ind w:left="-15"/>
              <w:rPr>
                <w:rFonts w:ascii="Arial" w:hAnsi="Arial" w:cs="Arial"/>
                <w:b/>
                <w:bCs/>
                <w:sz w:val="20"/>
                <w:szCs w:val="20"/>
                <w:lang w:val="en-GB"/>
              </w:rPr>
            </w:pPr>
            <w:r w:rsidRPr="00B970A6">
              <w:rPr>
                <w:rFonts w:ascii="Arial" w:hAnsi="Arial" w:cs="Arial"/>
                <w:b/>
                <w:bCs/>
                <w:sz w:val="20"/>
                <w:szCs w:val="20"/>
                <w:lang w:val="en-GB"/>
              </w:rPr>
              <w:t>For the three-month period ended 31 March 2024</w:t>
            </w:r>
          </w:p>
        </w:tc>
        <w:tc>
          <w:tcPr>
            <w:tcW w:w="862" w:type="pct"/>
            <w:shd w:val="clear" w:color="auto" w:fill="FAFAFA"/>
          </w:tcPr>
          <w:p w14:paraId="1148176C" w14:textId="77777777" w:rsidR="00A718A3" w:rsidRPr="00B970A6" w:rsidRDefault="00A718A3" w:rsidP="007E6A56">
            <w:pPr>
              <w:spacing w:after="0" w:line="240" w:lineRule="auto"/>
              <w:ind w:right="-72"/>
              <w:jc w:val="right"/>
              <w:rPr>
                <w:rFonts w:ascii="Arial" w:hAnsi="Arial" w:cs="Arial"/>
                <w:sz w:val="20"/>
                <w:szCs w:val="20"/>
                <w:lang w:val="en-GB"/>
              </w:rPr>
            </w:pPr>
          </w:p>
        </w:tc>
      </w:tr>
      <w:tr w:rsidR="00A718A3" w:rsidRPr="00B970A6" w14:paraId="0A9CD618" w14:textId="77777777" w:rsidTr="00A718A3">
        <w:tc>
          <w:tcPr>
            <w:tcW w:w="4138" w:type="pct"/>
            <w:shd w:val="clear" w:color="auto" w:fill="auto"/>
          </w:tcPr>
          <w:p w14:paraId="32233CA7" w14:textId="77777777" w:rsidR="00A718A3" w:rsidRPr="00B970A6" w:rsidRDefault="00A718A3" w:rsidP="007E6A56">
            <w:pPr>
              <w:spacing w:after="0" w:line="240" w:lineRule="auto"/>
              <w:ind w:left="-15"/>
              <w:jc w:val="both"/>
              <w:rPr>
                <w:rFonts w:ascii="Arial" w:hAnsi="Arial" w:cs="Arial"/>
                <w:sz w:val="20"/>
                <w:szCs w:val="20"/>
                <w:lang w:val="en-GB"/>
              </w:rPr>
            </w:pPr>
            <w:r w:rsidRPr="00B970A6">
              <w:rPr>
                <w:rFonts w:ascii="Arial" w:hAnsi="Arial" w:cs="Arial"/>
                <w:sz w:val="20"/>
                <w:szCs w:val="20"/>
                <w:lang w:val="en-GB"/>
              </w:rPr>
              <w:t>Opening net book value</w:t>
            </w:r>
          </w:p>
        </w:tc>
        <w:tc>
          <w:tcPr>
            <w:tcW w:w="862" w:type="pct"/>
            <w:shd w:val="clear" w:color="auto" w:fill="FAFAFA"/>
            <w:vAlign w:val="bottom"/>
          </w:tcPr>
          <w:p w14:paraId="3983A6A5" w14:textId="620CED28" w:rsidR="00A718A3" w:rsidRPr="00B970A6" w:rsidRDefault="00AE5EA5" w:rsidP="007E6A5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B970A6">
              <w:rPr>
                <w:rFonts w:eastAsia="Arial Unicode MS" w:cs="Arial"/>
                <w:snapToGrid w:val="0"/>
                <w:sz w:val="20"/>
                <w:szCs w:val="20"/>
                <w:lang w:eastAsia="th-TH"/>
              </w:rPr>
              <w:t>-</w:t>
            </w:r>
          </w:p>
        </w:tc>
      </w:tr>
      <w:tr w:rsidR="00A718A3" w:rsidRPr="00B970A6" w14:paraId="3C3CDD6B" w14:textId="77777777" w:rsidTr="00A718A3">
        <w:tc>
          <w:tcPr>
            <w:tcW w:w="4138" w:type="pct"/>
            <w:shd w:val="clear" w:color="auto" w:fill="auto"/>
          </w:tcPr>
          <w:p w14:paraId="3DCE1B81" w14:textId="77777777" w:rsidR="00A718A3" w:rsidRPr="00B970A6" w:rsidRDefault="00A718A3" w:rsidP="007E6A56">
            <w:pPr>
              <w:spacing w:after="0" w:line="240" w:lineRule="auto"/>
              <w:ind w:left="-15"/>
              <w:jc w:val="both"/>
              <w:rPr>
                <w:rFonts w:ascii="Arial" w:hAnsi="Arial" w:cs="Arial"/>
                <w:sz w:val="20"/>
                <w:szCs w:val="20"/>
                <w:lang w:val="en-GB"/>
              </w:rPr>
            </w:pPr>
            <w:r w:rsidRPr="00B970A6">
              <w:rPr>
                <w:rFonts w:ascii="Arial" w:hAnsi="Arial" w:cs="Arial"/>
                <w:sz w:val="20"/>
                <w:szCs w:val="20"/>
                <w:lang w:val="en-GB" w:eastAsia="th-TH"/>
              </w:rPr>
              <w:t>Cash flows</w:t>
            </w:r>
            <w:r w:rsidRPr="00B970A6">
              <w:rPr>
                <w:rFonts w:ascii="Arial" w:hAnsi="Arial" w:cs="Arial"/>
                <w:sz w:val="20"/>
                <w:szCs w:val="20"/>
                <w:cs/>
                <w:lang w:val="en-GB" w:eastAsia="th-TH"/>
              </w:rPr>
              <w:t>:</w:t>
            </w:r>
          </w:p>
        </w:tc>
        <w:tc>
          <w:tcPr>
            <w:tcW w:w="862" w:type="pct"/>
            <w:shd w:val="clear" w:color="auto" w:fill="FAFAFA"/>
            <w:vAlign w:val="bottom"/>
          </w:tcPr>
          <w:p w14:paraId="10F904E1" w14:textId="77777777" w:rsidR="00A718A3" w:rsidRPr="00B970A6" w:rsidRDefault="00A718A3" w:rsidP="007E6A5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A718A3" w:rsidRPr="00B970A6" w14:paraId="57217ABE" w14:textId="77777777" w:rsidTr="00A718A3">
        <w:tc>
          <w:tcPr>
            <w:tcW w:w="4138" w:type="pct"/>
            <w:shd w:val="clear" w:color="auto" w:fill="auto"/>
          </w:tcPr>
          <w:p w14:paraId="060715C3" w14:textId="77777777" w:rsidR="00A718A3" w:rsidRPr="00B970A6" w:rsidRDefault="00A718A3" w:rsidP="007E6A56">
            <w:pPr>
              <w:spacing w:after="0" w:line="240" w:lineRule="auto"/>
              <w:ind w:left="-15"/>
              <w:jc w:val="both"/>
              <w:rPr>
                <w:rFonts w:ascii="Arial" w:hAnsi="Arial" w:cs="Arial"/>
                <w:sz w:val="20"/>
                <w:szCs w:val="20"/>
                <w:lang w:val="en-GB"/>
              </w:rPr>
            </w:pPr>
            <w:r w:rsidRPr="00B970A6">
              <w:rPr>
                <w:rFonts w:ascii="Arial" w:hAnsi="Arial" w:cs="Arial"/>
                <w:sz w:val="20"/>
                <w:szCs w:val="20"/>
                <w:lang w:val="en-GB"/>
              </w:rPr>
              <w:t>Loan drawdowns during the period</w:t>
            </w:r>
          </w:p>
        </w:tc>
        <w:tc>
          <w:tcPr>
            <w:tcW w:w="862" w:type="pct"/>
            <w:shd w:val="clear" w:color="auto" w:fill="FAFAFA"/>
            <w:vAlign w:val="bottom"/>
          </w:tcPr>
          <w:p w14:paraId="50EE0ACF" w14:textId="0CCB1BF9" w:rsidR="00A718A3" w:rsidRPr="00B970A6" w:rsidRDefault="00AE5EA5" w:rsidP="007E6A56">
            <w:pPr>
              <w:tabs>
                <w:tab w:val="left" w:pos="1245"/>
              </w:tabs>
              <w:spacing w:after="0" w:line="240" w:lineRule="auto"/>
              <w:ind w:right="-72"/>
              <w:jc w:val="right"/>
              <w:rPr>
                <w:rFonts w:ascii="Arial" w:hAnsi="Arial" w:cs="Arial"/>
                <w:sz w:val="20"/>
                <w:szCs w:val="20"/>
                <w:lang w:val="en-GB"/>
              </w:rPr>
            </w:pPr>
            <w:r w:rsidRPr="00B970A6">
              <w:rPr>
                <w:rFonts w:ascii="Arial" w:hAnsi="Arial" w:cs="Arial"/>
                <w:sz w:val="20"/>
                <w:szCs w:val="20"/>
                <w:lang w:val="en-GB"/>
              </w:rPr>
              <w:t>480,000</w:t>
            </w:r>
          </w:p>
        </w:tc>
      </w:tr>
      <w:tr w:rsidR="00A718A3" w:rsidRPr="00B970A6" w14:paraId="271302DE" w14:textId="77777777" w:rsidTr="00A718A3">
        <w:tc>
          <w:tcPr>
            <w:tcW w:w="4138" w:type="pct"/>
            <w:shd w:val="clear" w:color="auto" w:fill="auto"/>
          </w:tcPr>
          <w:p w14:paraId="3A6EB92B" w14:textId="5273AB7A" w:rsidR="00A718A3" w:rsidRPr="00B970A6" w:rsidRDefault="00A718A3" w:rsidP="007E6A56">
            <w:pPr>
              <w:spacing w:after="0" w:line="240" w:lineRule="auto"/>
              <w:ind w:left="-15"/>
              <w:jc w:val="both"/>
              <w:rPr>
                <w:rFonts w:ascii="Arial" w:hAnsi="Arial" w:cs="Arial"/>
                <w:sz w:val="20"/>
                <w:szCs w:val="20"/>
                <w:lang w:val="en-GB"/>
              </w:rPr>
            </w:pPr>
            <w:r w:rsidRPr="00B970A6">
              <w:rPr>
                <w:rFonts w:ascii="Arial" w:hAnsi="Arial" w:cs="Arial"/>
                <w:sz w:val="20"/>
                <w:szCs w:val="20"/>
                <w:lang w:val="en-GB"/>
              </w:rPr>
              <w:t>Loan repayments during the period</w:t>
            </w:r>
          </w:p>
        </w:tc>
        <w:tc>
          <w:tcPr>
            <w:tcW w:w="862" w:type="pct"/>
            <w:tcBorders>
              <w:bottom w:val="single" w:sz="4" w:space="0" w:color="auto"/>
            </w:tcBorders>
            <w:shd w:val="clear" w:color="auto" w:fill="FAFAFA"/>
            <w:vAlign w:val="bottom"/>
          </w:tcPr>
          <w:p w14:paraId="74D83FC3" w14:textId="2D7254A4" w:rsidR="00A718A3" w:rsidRPr="00B970A6" w:rsidRDefault="00AE5EA5" w:rsidP="007E6A56">
            <w:pPr>
              <w:tabs>
                <w:tab w:val="left" w:pos="1245"/>
              </w:tabs>
              <w:spacing w:after="0" w:line="240" w:lineRule="auto"/>
              <w:ind w:right="-72"/>
              <w:jc w:val="right"/>
              <w:rPr>
                <w:rFonts w:ascii="Arial" w:hAnsi="Arial" w:cs="Arial"/>
                <w:sz w:val="20"/>
                <w:szCs w:val="20"/>
                <w:lang w:val="en-GB"/>
              </w:rPr>
            </w:pPr>
            <w:r w:rsidRPr="00B970A6">
              <w:rPr>
                <w:rFonts w:ascii="Arial" w:hAnsi="Arial" w:cs="Arial"/>
                <w:sz w:val="20"/>
                <w:szCs w:val="20"/>
                <w:lang w:val="en-GB"/>
              </w:rPr>
              <w:t>(480,000)</w:t>
            </w:r>
          </w:p>
        </w:tc>
      </w:tr>
      <w:tr w:rsidR="00A718A3" w:rsidRPr="00B970A6" w14:paraId="164844E7" w14:textId="77777777" w:rsidTr="00AE5EA5">
        <w:tc>
          <w:tcPr>
            <w:tcW w:w="4138" w:type="pct"/>
            <w:shd w:val="clear" w:color="auto" w:fill="auto"/>
          </w:tcPr>
          <w:p w14:paraId="1F61CF33" w14:textId="77777777" w:rsidR="00A718A3" w:rsidRPr="00B970A6" w:rsidRDefault="00A718A3" w:rsidP="007E6A56">
            <w:pPr>
              <w:spacing w:after="0" w:line="240" w:lineRule="auto"/>
              <w:ind w:left="-15"/>
              <w:rPr>
                <w:rFonts w:ascii="Arial" w:hAnsi="Arial" w:cs="Arial"/>
                <w:sz w:val="8"/>
                <w:szCs w:val="8"/>
                <w:lang w:val="en-GB"/>
              </w:rPr>
            </w:pPr>
          </w:p>
        </w:tc>
        <w:tc>
          <w:tcPr>
            <w:tcW w:w="862" w:type="pct"/>
            <w:tcBorders>
              <w:top w:val="single" w:sz="4" w:space="0" w:color="auto"/>
            </w:tcBorders>
            <w:shd w:val="clear" w:color="auto" w:fill="FAFAFA"/>
          </w:tcPr>
          <w:p w14:paraId="42A38594" w14:textId="77777777" w:rsidR="00A718A3" w:rsidRPr="00B970A6" w:rsidRDefault="00A718A3" w:rsidP="007E6A56">
            <w:pPr>
              <w:spacing w:after="0" w:line="240" w:lineRule="auto"/>
              <w:ind w:left="-15"/>
              <w:rPr>
                <w:rFonts w:ascii="Arial" w:hAnsi="Arial" w:cs="Arial"/>
                <w:sz w:val="8"/>
                <w:szCs w:val="8"/>
                <w:lang w:val="en-GB"/>
              </w:rPr>
            </w:pPr>
          </w:p>
        </w:tc>
      </w:tr>
      <w:tr w:rsidR="00A718A3" w:rsidRPr="00B970A6" w14:paraId="06B37FF1" w14:textId="77777777" w:rsidTr="00AE5EA5">
        <w:tc>
          <w:tcPr>
            <w:tcW w:w="4138" w:type="pct"/>
            <w:shd w:val="clear" w:color="auto" w:fill="auto"/>
          </w:tcPr>
          <w:p w14:paraId="6D8805FE" w14:textId="77777777" w:rsidR="00A718A3" w:rsidRPr="00B970A6" w:rsidRDefault="00A718A3" w:rsidP="007E6A56">
            <w:pPr>
              <w:spacing w:after="0" w:line="240" w:lineRule="auto"/>
              <w:ind w:left="-15"/>
              <w:jc w:val="both"/>
              <w:rPr>
                <w:rFonts w:ascii="Arial" w:hAnsi="Arial" w:cs="Browallia New"/>
                <w:sz w:val="20"/>
                <w:szCs w:val="25"/>
              </w:rPr>
            </w:pPr>
            <w:r w:rsidRPr="00B970A6">
              <w:rPr>
                <w:rFonts w:ascii="Arial" w:hAnsi="Arial" w:cs="Arial"/>
                <w:sz w:val="20"/>
                <w:szCs w:val="20"/>
                <w:lang w:val="en-GB"/>
              </w:rPr>
              <w:t xml:space="preserve">Closing </w:t>
            </w:r>
            <w:r w:rsidRPr="00B970A6">
              <w:rPr>
                <w:rFonts w:ascii="Arial" w:hAnsi="Arial" w:cs="Browallia New"/>
                <w:sz w:val="20"/>
                <w:szCs w:val="25"/>
              </w:rPr>
              <w:t>net book value</w:t>
            </w:r>
          </w:p>
        </w:tc>
        <w:tc>
          <w:tcPr>
            <w:tcW w:w="862" w:type="pct"/>
            <w:tcBorders>
              <w:bottom w:val="single" w:sz="4" w:space="0" w:color="auto"/>
            </w:tcBorders>
            <w:shd w:val="clear" w:color="auto" w:fill="FAFAFA"/>
            <w:vAlign w:val="bottom"/>
          </w:tcPr>
          <w:p w14:paraId="332AA973" w14:textId="029635DA" w:rsidR="00A718A3" w:rsidRPr="00B970A6" w:rsidRDefault="00AE5EA5" w:rsidP="007E6A56">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w:t>
            </w:r>
          </w:p>
        </w:tc>
      </w:tr>
    </w:tbl>
    <w:p w14:paraId="25EEE11E" w14:textId="183C5AF1" w:rsidR="00A718A3" w:rsidRPr="00B970A6" w:rsidRDefault="00A718A3" w:rsidP="009D49A9">
      <w:pPr>
        <w:spacing w:after="0" w:line="240" w:lineRule="auto"/>
        <w:ind w:left="540"/>
        <w:jc w:val="both"/>
        <w:rPr>
          <w:rFonts w:ascii="Arial" w:hAnsi="Arial" w:cs="Arial"/>
          <w:sz w:val="20"/>
          <w:szCs w:val="20"/>
          <w:lang w:val="en-GB"/>
        </w:rPr>
      </w:pPr>
    </w:p>
    <w:tbl>
      <w:tblPr>
        <w:tblW w:w="9018" w:type="dxa"/>
        <w:tblInd w:w="540" w:type="dxa"/>
        <w:tblLayout w:type="fixed"/>
        <w:tblLook w:val="0000" w:firstRow="0" w:lastRow="0" w:firstColumn="0" w:lastColumn="0" w:noHBand="0" w:noVBand="0"/>
      </w:tblPr>
      <w:tblGrid>
        <w:gridCol w:w="6089"/>
        <w:gridCol w:w="1489"/>
        <w:gridCol w:w="1440"/>
      </w:tblGrid>
      <w:tr w:rsidR="009D49A9" w:rsidRPr="00B970A6" w14:paraId="773521F2" w14:textId="77777777" w:rsidTr="00A93351">
        <w:trPr>
          <w:trHeight w:val="20"/>
        </w:trPr>
        <w:tc>
          <w:tcPr>
            <w:tcW w:w="6089" w:type="dxa"/>
            <w:shd w:val="clear" w:color="auto" w:fill="auto"/>
            <w:vAlign w:val="bottom"/>
          </w:tcPr>
          <w:p w14:paraId="2E86F38C" w14:textId="77777777" w:rsidR="009D49A9" w:rsidRPr="00B970A6" w:rsidRDefault="009D49A9" w:rsidP="00B03977">
            <w:pPr>
              <w:spacing w:after="0" w:line="240" w:lineRule="auto"/>
              <w:rPr>
                <w:rFonts w:ascii="Arial" w:hAnsi="Arial" w:cs="Arial"/>
                <w:sz w:val="20"/>
                <w:szCs w:val="20"/>
                <w:lang w:val="en-GB"/>
              </w:rPr>
            </w:pPr>
          </w:p>
        </w:tc>
        <w:tc>
          <w:tcPr>
            <w:tcW w:w="2929" w:type="dxa"/>
            <w:gridSpan w:val="2"/>
            <w:tcBorders>
              <w:top w:val="single" w:sz="4" w:space="0" w:color="auto"/>
              <w:bottom w:val="single" w:sz="4" w:space="0" w:color="auto"/>
            </w:tcBorders>
            <w:shd w:val="clear" w:color="auto" w:fill="auto"/>
            <w:vAlign w:val="bottom"/>
          </w:tcPr>
          <w:p w14:paraId="0A3A1F73"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Separate</w:t>
            </w:r>
          </w:p>
          <w:p w14:paraId="72D52D3B" w14:textId="77777777"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9D49A9" w:rsidRPr="00B970A6" w14:paraId="65A06E8A" w14:textId="77777777" w:rsidTr="00A93351">
        <w:trPr>
          <w:trHeight w:val="20"/>
        </w:trPr>
        <w:tc>
          <w:tcPr>
            <w:tcW w:w="6089" w:type="dxa"/>
            <w:shd w:val="clear" w:color="auto" w:fill="auto"/>
            <w:vAlign w:val="bottom"/>
          </w:tcPr>
          <w:p w14:paraId="4C64484F" w14:textId="77777777" w:rsidR="009D49A9" w:rsidRPr="00B970A6" w:rsidRDefault="009D49A9" w:rsidP="00B03977">
            <w:pPr>
              <w:spacing w:after="0" w:line="240" w:lineRule="auto"/>
              <w:rPr>
                <w:rFonts w:ascii="Arial" w:hAnsi="Arial" w:cs="Arial"/>
                <w:b/>
                <w:bCs/>
                <w:sz w:val="20"/>
                <w:szCs w:val="20"/>
                <w:lang w:val="en-GB"/>
              </w:rPr>
            </w:pPr>
            <w:r w:rsidRPr="00B970A6">
              <w:rPr>
                <w:rFonts w:ascii="Arial" w:hAnsi="Arial" w:cs="Arial"/>
                <w:b/>
                <w:bCs/>
                <w:sz w:val="20"/>
                <w:szCs w:val="20"/>
                <w:lang w:val="en-GB"/>
              </w:rPr>
              <w:t>As at</w:t>
            </w:r>
          </w:p>
        </w:tc>
        <w:tc>
          <w:tcPr>
            <w:tcW w:w="1489" w:type="dxa"/>
            <w:tcBorders>
              <w:top w:val="single" w:sz="4" w:space="0" w:color="auto"/>
            </w:tcBorders>
            <w:shd w:val="clear" w:color="auto" w:fill="auto"/>
            <w:vAlign w:val="bottom"/>
          </w:tcPr>
          <w:p w14:paraId="3E36E13B" w14:textId="40FDA6AE" w:rsidR="009D49A9" w:rsidRPr="00B970A6" w:rsidRDefault="00890DBD" w:rsidP="00520B60">
            <w:pPr>
              <w:spacing w:after="0" w:line="240" w:lineRule="auto"/>
              <w:ind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5A6B68CD" w14:textId="52655E6C" w:rsidR="009D49A9" w:rsidRPr="00B970A6" w:rsidRDefault="00F20E7F"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31</w:t>
            </w:r>
            <w:r w:rsidR="009D49A9" w:rsidRPr="00B970A6">
              <w:rPr>
                <w:rFonts w:ascii="Arial" w:hAnsi="Arial" w:cs="Arial"/>
                <w:b/>
                <w:bCs/>
                <w:sz w:val="20"/>
                <w:szCs w:val="20"/>
                <w:lang w:val="en-GB"/>
              </w:rPr>
              <w:t xml:space="preserve"> </w:t>
            </w:r>
            <w:r w:rsidR="00AC4158" w:rsidRPr="00B970A6">
              <w:rPr>
                <w:rFonts w:ascii="Arial" w:hAnsi="Arial" w:cs="Arial"/>
                <w:b/>
                <w:bCs/>
                <w:sz w:val="20"/>
                <w:szCs w:val="20"/>
                <w:lang w:val="en-GB"/>
              </w:rPr>
              <w:t>December</w:t>
            </w:r>
          </w:p>
        </w:tc>
      </w:tr>
      <w:tr w:rsidR="009D49A9" w:rsidRPr="00B970A6" w14:paraId="0C375FA5" w14:textId="77777777" w:rsidTr="00A93351">
        <w:trPr>
          <w:trHeight w:val="20"/>
        </w:trPr>
        <w:tc>
          <w:tcPr>
            <w:tcW w:w="6089" w:type="dxa"/>
            <w:shd w:val="clear" w:color="auto" w:fill="auto"/>
            <w:vAlign w:val="bottom"/>
          </w:tcPr>
          <w:p w14:paraId="56BD9DD1" w14:textId="77777777" w:rsidR="009D49A9" w:rsidRPr="00B970A6" w:rsidRDefault="009D49A9" w:rsidP="00B03977">
            <w:pPr>
              <w:spacing w:after="0" w:line="240" w:lineRule="auto"/>
              <w:rPr>
                <w:rFonts w:ascii="Arial" w:hAnsi="Arial" w:cs="Arial"/>
                <w:sz w:val="20"/>
                <w:szCs w:val="20"/>
                <w:lang w:val="en-GB"/>
              </w:rPr>
            </w:pPr>
          </w:p>
        </w:tc>
        <w:tc>
          <w:tcPr>
            <w:tcW w:w="1489" w:type="dxa"/>
            <w:shd w:val="clear" w:color="auto" w:fill="auto"/>
          </w:tcPr>
          <w:p w14:paraId="435C342A" w14:textId="6524673C" w:rsidR="009D49A9" w:rsidRPr="00B970A6" w:rsidRDefault="00F20E7F" w:rsidP="00520B60">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w:t>
            </w:r>
            <w:r w:rsidR="00890DBD" w:rsidRPr="00B970A6">
              <w:rPr>
                <w:rFonts w:ascii="Arial" w:hAnsi="Arial" w:cs="Arial"/>
                <w:b/>
                <w:bCs/>
                <w:spacing w:val="-6"/>
                <w:sz w:val="20"/>
                <w:szCs w:val="20"/>
                <w:lang w:val="en-GB"/>
              </w:rPr>
              <w:t>4</w:t>
            </w:r>
          </w:p>
        </w:tc>
        <w:tc>
          <w:tcPr>
            <w:tcW w:w="1440" w:type="dxa"/>
            <w:shd w:val="clear" w:color="auto" w:fill="auto"/>
          </w:tcPr>
          <w:p w14:paraId="434A15E9" w14:textId="57BCFDEA" w:rsidR="009D49A9" w:rsidRPr="00B970A6" w:rsidRDefault="00F20E7F" w:rsidP="00520B60">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w:t>
            </w:r>
            <w:r w:rsidR="00890DBD" w:rsidRPr="00B970A6">
              <w:rPr>
                <w:rFonts w:ascii="Arial" w:hAnsi="Arial" w:cs="Arial"/>
                <w:b/>
                <w:bCs/>
                <w:sz w:val="20"/>
                <w:szCs w:val="20"/>
                <w:lang w:val="en-GB"/>
              </w:rPr>
              <w:t>3</w:t>
            </w:r>
          </w:p>
        </w:tc>
      </w:tr>
      <w:tr w:rsidR="009D49A9" w:rsidRPr="00B970A6" w14:paraId="6BE16E26" w14:textId="77777777" w:rsidTr="00A93351">
        <w:trPr>
          <w:trHeight w:val="20"/>
        </w:trPr>
        <w:tc>
          <w:tcPr>
            <w:tcW w:w="6089" w:type="dxa"/>
            <w:shd w:val="clear" w:color="auto" w:fill="auto"/>
            <w:vAlign w:val="bottom"/>
          </w:tcPr>
          <w:p w14:paraId="435CE1CE" w14:textId="77777777" w:rsidR="009D49A9" w:rsidRPr="00B970A6" w:rsidRDefault="009D49A9" w:rsidP="00B03977">
            <w:pPr>
              <w:pStyle w:val="Header"/>
              <w:spacing w:after="0" w:line="240" w:lineRule="auto"/>
              <w:rPr>
                <w:rFonts w:ascii="Arial" w:hAnsi="Arial" w:cs="Arial"/>
                <w:sz w:val="20"/>
                <w:szCs w:val="20"/>
                <w:lang w:val="en-GB"/>
              </w:rPr>
            </w:pPr>
          </w:p>
        </w:tc>
        <w:tc>
          <w:tcPr>
            <w:tcW w:w="1489" w:type="dxa"/>
            <w:tcBorders>
              <w:bottom w:val="single" w:sz="4" w:space="0" w:color="auto"/>
            </w:tcBorders>
            <w:shd w:val="clear" w:color="auto" w:fill="auto"/>
            <w:vAlign w:val="bottom"/>
          </w:tcPr>
          <w:p w14:paraId="5D4F83C3" w14:textId="4C79F4CC"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E7EA735" w14:textId="362B857C" w:rsidR="009D49A9" w:rsidRPr="00B970A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00F20E7F" w:rsidRPr="00B970A6">
              <w:rPr>
                <w:rFonts w:ascii="Arial" w:hAnsi="Arial" w:cs="Arial"/>
                <w:b/>
                <w:bCs/>
                <w:sz w:val="20"/>
                <w:szCs w:val="20"/>
                <w:lang w:val="en-GB"/>
              </w:rPr>
              <w:t>000</w:t>
            </w:r>
          </w:p>
        </w:tc>
      </w:tr>
      <w:tr w:rsidR="009D49A9" w:rsidRPr="00B970A6" w14:paraId="3A50332E" w14:textId="77777777" w:rsidTr="00A93351">
        <w:trPr>
          <w:trHeight w:val="20"/>
        </w:trPr>
        <w:tc>
          <w:tcPr>
            <w:tcW w:w="6089" w:type="dxa"/>
            <w:shd w:val="clear" w:color="auto" w:fill="auto"/>
            <w:vAlign w:val="bottom"/>
          </w:tcPr>
          <w:p w14:paraId="424B9619" w14:textId="77777777" w:rsidR="009D49A9" w:rsidRPr="00B970A6" w:rsidRDefault="009D49A9" w:rsidP="00B03977">
            <w:pPr>
              <w:pStyle w:val="Heading4"/>
              <w:numPr>
                <w:ilvl w:val="0"/>
                <w:numId w:val="0"/>
              </w:numPr>
              <w:spacing w:before="0" w:line="240" w:lineRule="auto"/>
              <w:rPr>
                <w:rFonts w:ascii="Arial" w:hAnsi="Arial" w:cs="Arial"/>
                <w:b w:val="0"/>
                <w:bCs w:val="0"/>
                <w:i w:val="0"/>
                <w:iCs w:val="0"/>
                <w:color w:val="auto"/>
                <w:sz w:val="8"/>
                <w:szCs w:val="8"/>
                <w:lang w:val="en-GB"/>
              </w:rPr>
            </w:pPr>
          </w:p>
        </w:tc>
        <w:tc>
          <w:tcPr>
            <w:tcW w:w="1489" w:type="dxa"/>
            <w:tcBorders>
              <w:top w:val="single" w:sz="4" w:space="0" w:color="auto"/>
            </w:tcBorders>
            <w:shd w:val="clear" w:color="auto" w:fill="FAFAFA"/>
            <w:vAlign w:val="bottom"/>
          </w:tcPr>
          <w:p w14:paraId="68CA254E" w14:textId="77777777" w:rsidR="009D49A9" w:rsidRPr="00B970A6" w:rsidRDefault="009D49A9" w:rsidP="00520B60">
            <w:pPr>
              <w:spacing w:after="0" w:line="240" w:lineRule="auto"/>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2E061494" w14:textId="77777777" w:rsidR="009D49A9" w:rsidRPr="00B970A6" w:rsidRDefault="009D49A9" w:rsidP="00520B60">
            <w:pPr>
              <w:spacing w:after="0" w:line="240" w:lineRule="auto"/>
              <w:ind w:right="-72"/>
              <w:jc w:val="right"/>
              <w:rPr>
                <w:rFonts w:ascii="Arial" w:hAnsi="Arial" w:cs="Arial"/>
                <w:sz w:val="8"/>
                <w:szCs w:val="8"/>
                <w:lang w:val="en-GB"/>
              </w:rPr>
            </w:pPr>
          </w:p>
        </w:tc>
      </w:tr>
      <w:tr w:rsidR="009D49A9" w:rsidRPr="00B970A6" w14:paraId="625B22F2" w14:textId="77777777" w:rsidTr="00A93351">
        <w:trPr>
          <w:trHeight w:val="20"/>
        </w:trPr>
        <w:tc>
          <w:tcPr>
            <w:tcW w:w="6089" w:type="dxa"/>
            <w:shd w:val="clear" w:color="auto" w:fill="auto"/>
            <w:vAlign w:val="bottom"/>
          </w:tcPr>
          <w:p w14:paraId="31C83524" w14:textId="77777777" w:rsidR="009D49A9" w:rsidRPr="00B970A6" w:rsidRDefault="009D49A9" w:rsidP="00B03977">
            <w:pPr>
              <w:pStyle w:val="Heading4"/>
              <w:numPr>
                <w:ilvl w:val="0"/>
                <w:numId w:val="0"/>
              </w:numPr>
              <w:spacing w:before="0" w:line="240" w:lineRule="auto"/>
              <w:rPr>
                <w:rFonts w:ascii="Arial" w:hAnsi="Arial" w:cs="Arial"/>
                <w:b w:val="0"/>
                <w:bCs w:val="0"/>
                <w:i w:val="0"/>
                <w:iCs w:val="0"/>
                <w:color w:val="auto"/>
                <w:sz w:val="20"/>
                <w:szCs w:val="20"/>
                <w:lang w:val="en-GB"/>
              </w:rPr>
            </w:pPr>
            <w:r w:rsidRPr="00B970A6">
              <w:rPr>
                <w:rFonts w:ascii="Arial" w:hAnsi="Arial" w:cs="Arial"/>
                <w:b w:val="0"/>
                <w:bCs w:val="0"/>
                <w:i w:val="0"/>
                <w:iCs w:val="0"/>
                <w:color w:val="auto"/>
                <w:sz w:val="20"/>
                <w:szCs w:val="20"/>
                <w:lang w:val="en-GB"/>
              </w:rPr>
              <w:t xml:space="preserve">Interest payables </w:t>
            </w:r>
            <w:r w:rsidRPr="00B970A6">
              <w:rPr>
                <w:rFonts w:ascii="Arial" w:hAnsi="Arial" w:cs="Arial"/>
                <w:b w:val="0"/>
                <w:bCs w:val="0"/>
                <w:i w:val="0"/>
                <w:iCs w:val="0"/>
                <w:color w:val="auto"/>
                <w:sz w:val="20"/>
                <w:szCs w:val="20"/>
                <w:cs/>
                <w:lang w:val="en-GB"/>
              </w:rPr>
              <w:t>(</w:t>
            </w:r>
            <w:r w:rsidRPr="00B970A6">
              <w:rPr>
                <w:rFonts w:ascii="Arial" w:hAnsi="Arial" w:cs="Arial"/>
                <w:b w:val="0"/>
                <w:bCs w:val="0"/>
                <w:i w:val="0"/>
                <w:iCs w:val="0"/>
                <w:color w:val="auto"/>
                <w:sz w:val="20"/>
                <w:szCs w:val="20"/>
                <w:lang w:val="en-GB"/>
              </w:rPr>
              <w:t>included in amounts</w:t>
            </w:r>
            <w:r w:rsidRPr="00B970A6">
              <w:rPr>
                <w:rFonts w:ascii="Arial" w:hAnsi="Arial" w:cs="Arial"/>
                <w:b w:val="0"/>
                <w:bCs w:val="0"/>
                <w:i w:val="0"/>
                <w:iCs w:val="0"/>
                <w:color w:val="auto"/>
                <w:sz w:val="20"/>
                <w:szCs w:val="20"/>
                <w:cs/>
                <w:lang w:val="en-GB"/>
              </w:rPr>
              <w:t xml:space="preserve"> </w:t>
            </w:r>
            <w:r w:rsidRPr="00B970A6">
              <w:rPr>
                <w:rFonts w:ascii="Arial" w:hAnsi="Arial" w:cs="Arial"/>
                <w:b w:val="0"/>
                <w:bCs w:val="0"/>
                <w:i w:val="0"/>
                <w:iCs w:val="0"/>
                <w:color w:val="auto"/>
                <w:sz w:val="20"/>
                <w:szCs w:val="20"/>
                <w:lang w:val="en-GB"/>
              </w:rPr>
              <w:t>due to related</w:t>
            </w:r>
            <w:r w:rsidRPr="00B970A6">
              <w:rPr>
                <w:rFonts w:ascii="Arial" w:hAnsi="Arial" w:cs="Arial"/>
                <w:b w:val="0"/>
                <w:bCs w:val="0"/>
                <w:i w:val="0"/>
                <w:iCs w:val="0"/>
                <w:color w:val="auto"/>
                <w:sz w:val="20"/>
                <w:szCs w:val="20"/>
                <w:cs/>
                <w:lang w:val="en-GB"/>
              </w:rPr>
              <w:t xml:space="preserve"> </w:t>
            </w:r>
            <w:r w:rsidRPr="00B970A6">
              <w:rPr>
                <w:rFonts w:ascii="Arial" w:hAnsi="Arial" w:cs="Arial"/>
                <w:b w:val="0"/>
                <w:bCs w:val="0"/>
                <w:i w:val="0"/>
                <w:iCs w:val="0"/>
                <w:color w:val="auto"/>
                <w:sz w:val="20"/>
                <w:szCs w:val="20"/>
                <w:lang w:val="en-GB"/>
              </w:rPr>
              <w:t>parties</w:t>
            </w:r>
            <w:r w:rsidRPr="00B970A6">
              <w:rPr>
                <w:rFonts w:ascii="Arial" w:hAnsi="Arial" w:cs="Arial"/>
                <w:b w:val="0"/>
                <w:bCs w:val="0"/>
                <w:i w:val="0"/>
                <w:iCs w:val="0"/>
                <w:color w:val="auto"/>
                <w:sz w:val="20"/>
                <w:szCs w:val="20"/>
                <w:cs/>
                <w:lang w:val="en-GB"/>
              </w:rPr>
              <w:t>)</w:t>
            </w:r>
          </w:p>
        </w:tc>
        <w:tc>
          <w:tcPr>
            <w:tcW w:w="1489" w:type="dxa"/>
            <w:shd w:val="clear" w:color="auto" w:fill="FAFAFA"/>
            <w:vAlign w:val="bottom"/>
          </w:tcPr>
          <w:p w14:paraId="68AB8037" w14:textId="77777777" w:rsidR="009D49A9" w:rsidRPr="00B970A6" w:rsidRDefault="009D49A9" w:rsidP="00520B60">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1662AB87" w14:textId="77777777" w:rsidR="009D49A9" w:rsidRPr="00B970A6" w:rsidRDefault="009D49A9" w:rsidP="00520B60">
            <w:pPr>
              <w:spacing w:after="0" w:line="240" w:lineRule="auto"/>
              <w:ind w:right="-72"/>
              <w:jc w:val="right"/>
              <w:rPr>
                <w:rFonts w:ascii="Arial" w:hAnsi="Arial" w:cs="Arial"/>
                <w:sz w:val="20"/>
                <w:szCs w:val="20"/>
                <w:lang w:val="en-GB"/>
              </w:rPr>
            </w:pPr>
          </w:p>
        </w:tc>
      </w:tr>
      <w:tr w:rsidR="009D49A9" w:rsidRPr="00B970A6" w14:paraId="61EB76D0" w14:textId="77777777" w:rsidTr="00A93351">
        <w:trPr>
          <w:trHeight w:val="20"/>
        </w:trPr>
        <w:tc>
          <w:tcPr>
            <w:tcW w:w="6089" w:type="dxa"/>
            <w:shd w:val="clear" w:color="auto" w:fill="auto"/>
            <w:vAlign w:val="bottom"/>
          </w:tcPr>
          <w:p w14:paraId="5D589400" w14:textId="77777777" w:rsidR="009D49A9" w:rsidRPr="00B970A6" w:rsidRDefault="009D49A9" w:rsidP="00B03977">
            <w:pPr>
              <w:spacing w:after="0" w:line="240" w:lineRule="auto"/>
              <w:jc w:val="both"/>
              <w:rPr>
                <w:rFonts w:ascii="Arial" w:hAnsi="Arial" w:cs="Arial"/>
                <w:sz w:val="20"/>
                <w:szCs w:val="20"/>
                <w:lang w:val="en-GB"/>
              </w:rPr>
            </w:pPr>
            <w:r w:rsidRPr="00B970A6">
              <w:rPr>
                <w:rFonts w:ascii="Arial" w:hAnsi="Arial" w:cs="Arial"/>
                <w:sz w:val="20"/>
                <w:szCs w:val="20"/>
                <w:cs/>
                <w:lang w:val="en-GB"/>
              </w:rPr>
              <w:t xml:space="preserve">   - </w:t>
            </w:r>
            <w:r w:rsidRPr="00B970A6">
              <w:rPr>
                <w:rFonts w:ascii="Arial" w:hAnsi="Arial" w:cs="Arial"/>
                <w:sz w:val="20"/>
                <w:szCs w:val="20"/>
                <w:lang w:val="en-GB"/>
              </w:rPr>
              <w:t>Subsidiaries</w:t>
            </w:r>
          </w:p>
        </w:tc>
        <w:tc>
          <w:tcPr>
            <w:tcW w:w="1489" w:type="dxa"/>
            <w:tcBorders>
              <w:bottom w:val="single" w:sz="4" w:space="0" w:color="auto"/>
            </w:tcBorders>
            <w:shd w:val="clear" w:color="auto" w:fill="FAFAFA"/>
          </w:tcPr>
          <w:p w14:paraId="2A32A808" w14:textId="06016673" w:rsidR="009D49A9" w:rsidRPr="00B970A6" w:rsidRDefault="005674E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lang w:val="en-GB"/>
              </w:rPr>
              <w:t>705</w:t>
            </w:r>
          </w:p>
        </w:tc>
        <w:tc>
          <w:tcPr>
            <w:tcW w:w="1440" w:type="dxa"/>
            <w:tcBorders>
              <w:bottom w:val="single" w:sz="4" w:space="0" w:color="auto"/>
            </w:tcBorders>
            <w:shd w:val="clear" w:color="auto" w:fill="auto"/>
          </w:tcPr>
          <w:p w14:paraId="74650130" w14:textId="7BAA7D02" w:rsidR="009D49A9" w:rsidRPr="00B970A6" w:rsidRDefault="000820D8" w:rsidP="00AC4158">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689</w:t>
            </w:r>
          </w:p>
        </w:tc>
      </w:tr>
      <w:tr w:rsidR="009D49A9" w:rsidRPr="00B970A6" w14:paraId="26088774" w14:textId="77777777" w:rsidTr="00A93351">
        <w:trPr>
          <w:trHeight w:val="64"/>
        </w:trPr>
        <w:tc>
          <w:tcPr>
            <w:tcW w:w="6089" w:type="dxa"/>
            <w:shd w:val="clear" w:color="auto" w:fill="auto"/>
            <w:vAlign w:val="bottom"/>
          </w:tcPr>
          <w:p w14:paraId="2139E474" w14:textId="77777777" w:rsidR="009D49A9" w:rsidRPr="00B970A6" w:rsidRDefault="009D49A9" w:rsidP="00B03977">
            <w:pPr>
              <w:spacing w:after="0" w:line="240" w:lineRule="auto"/>
              <w:jc w:val="both"/>
              <w:rPr>
                <w:rFonts w:ascii="Arial" w:hAnsi="Arial" w:cs="Arial"/>
                <w:sz w:val="8"/>
                <w:szCs w:val="8"/>
                <w:lang w:val="en-GB"/>
              </w:rPr>
            </w:pPr>
          </w:p>
        </w:tc>
        <w:tc>
          <w:tcPr>
            <w:tcW w:w="1489" w:type="dxa"/>
            <w:tcBorders>
              <w:top w:val="single" w:sz="4" w:space="0" w:color="auto"/>
            </w:tcBorders>
            <w:shd w:val="clear" w:color="auto" w:fill="FAFAFA"/>
            <w:vAlign w:val="bottom"/>
          </w:tcPr>
          <w:p w14:paraId="44FDF647" w14:textId="77777777" w:rsidR="009D49A9" w:rsidRPr="00B970A6"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8"/>
                <w:szCs w:val="8"/>
                <w:lang w:val="en-GB"/>
              </w:rPr>
            </w:pPr>
          </w:p>
        </w:tc>
        <w:tc>
          <w:tcPr>
            <w:tcW w:w="1440" w:type="dxa"/>
            <w:tcBorders>
              <w:top w:val="single" w:sz="4" w:space="0" w:color="auto"/>
            </w:tcBorders>
            <w:shd w:val="clear" w:color="auto" w:fill="auto"/>
            <w:vAlign w:val="bottom"/>
          </w:tcPr>
          <w:p w14:paraId="5DDDEE36" w14:textId="77777777" w:rsidR="009D49A9" w:rsidRPr="00B970A6" w:rsidRDefault="009D49A9" w:rsidP="00AC4158">
            <w:pPr>
              <w:spacing w:after="0" w:line="240" w:lineRule="auto"/>
              <w:ind w:right="-72"/>
              <w:jc w:val="right"/>
              <w:rPr>
                <w:rFonts w:ascii="Arial" w:hAnsi="Arial" w:cs="Arial"/>
                <w:sz w:val="8"/>
                <w:szCs w:val="8"/>
                <w:lang w:val="en-GB"/>
              </w:rPr>
            </w:pPr>
          </w:p>
        </w:tc>
      </w:tr>
      <w:tr w:rsidR="009D49A9" w:rsidRPr="00B970A6" w14:paraId="3E3812C7" w14:textId="77777777" w:rsidTr="00A93351">
        <w:trPr>
          <w:trHeight w:val="20"/>
        </w:trPr>
        <w:tc>
          <w:tcPr>
            <w:tcW w:w="6089" w:type="dxa"/>
            <w:shd w:val="clear" w:color="auto" w:fill="auto"/>
            <w:vAlign w:val="bottom"/>
          </w:tcPr>
          <w:p w14:paraId="30412DF4" w14:textId="77777777" w:rsidR="009D49A9" w:rsidRPr="00B970A6" w:rsidRDefault="009D49A9" w:rsidP="00B03977">
            <w:pPr>
              <w:spacing w:after="0" w:line="240" w:lineRule="auto"/>
              <w:jc w:val="both"/>
              <w:rPr>
                <w:rFonts w:ascii="Arial" w:hAnsi="Arial" w:cs="Arial"/>
                <w:sz w:val="20"/>
                <w:szCs w:val="20"/>
                <w:lang w:val="en-GB"/>
              </w:rPr>
            </w:pPr>
          </w:p>
        </w:tc>
        <w:tc>
          <w:tcPr>
            <w:tcW w:w="1489" w:type="dxa"/>
            <w:tcBorders>
              <w:bottom w:val="single" w:sz="4" w:space="0" w:color="auto"/>
            </w:tcBorders>
            <w:shd w:val="clear" w:color="auto" w:fill="FAFAFA"/>
          </w:tcPr>
          <w:p w14:paraId="4F8CC80D" w14:textId="2070F923" w:rsidR="009D49A9" w:rsidRPr="00B970A6" w:rsidRDefault="005674E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970A6">
              <w:rPr>
                <w:rFonts w:cs="Arial"/>
                <w:sz w:val="20"/>
                <w:szCs w:val="20"/>
                <w:lang w:val="en-GB"/>
              </w:rPr>
              <w:t>705</w:t>
            </w:r>
          </w:p>
        </w:tc>
        <w:tc>
          <w:tcPr>
            <w:tcW w:w="1440" w:type="dxa"/>
            <w:tcBorders>
              <w:bottom w:val="single" w:sz="4" w:space="0" w:color="auto"/>
            </w:tcBorders>
            <w:shd w:val="clear" w:color="auto" w:fill="auto"/>
          </w:tcPr>
          <w:p w14:paraId="66E36F77" w14:textId="25E3D76B" w:rsidR="009D49A9" w:rsidRPr="00B970A6" w:rsidRDefault="000820D8" w:rsidP="00AC4158">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689</w:t>
            </w:r>
          </w:p>
        </w:tc>
      </w:tr>
    </w:tbl>
    <w:p w14:paraId="08354160" w14:textId="7173E261" w:rsidR="009D49A9" w:rsidRPr="00B970A6" w:rsidRDefault="009D49A9" w:rsidP="00572003">
      <w:pPr>
        <w:spacing w:after="0" w:line="240" w:lineRule="auto"/>
        <w:ind w:left="540"/>
        <w:jc w:val="both"/>
        <w:rPr>
          <w:rFonts w:ascii="Arial" w:hAnsi="Arial" w:cs="Arial"/>
          <w:spacing w:val="-2"/>
          <w:sz w:val="20"/>
          <w:szCs w:val="20"/>
          <w:lang w:val="en-GB"/>
        </w:rPr>
      </w:pPr>
    </w:p>
    <w:tbl>
      <w:tblPr>
        <w:tblW w:w="8928" w:type="dxa"/>
        <w:tblInd w:w="648" w:type="dxa"/>
        <w:tblLayout w:type="fixed"/>
        <w:tblLook w:val="0000" w:firstRow="0" w:lastRow="0" w:firstColumn="0" w:lastColumn="0" w:noHBand="0" w:noVBand="0"/>
      </w:tblPr>
      <w:tblGrid>
        <w:gridCol w:w="5981"/>
        <w:gridCol w:w="1529"/>
        <w:gridCol w:w="1418"/>
      </w:tblGrid>
      <w:tr w:rsidR="00890DBD" w:rsidRPr="00B970A6" w14:paraId="1D197147" w14:textId="77777777" w:rsidTr="00A93351">
        <w:tc>
          <w:tcPr>
            <w:tcW w:w="5981" w:type="dxa"/>
            <w:shd w:val="clear" w:color="auto" w:fill="auto"/>
          </w:tcPr>
          <w:p w14:paraId="4EF8BA13" w14:textId="77777777" w:rsidR="00890DBD" w:rsidRPr="00B970A6" w:rsidRDefault="00890DBD" w:rsidP="00890DBD">
            <w:pPr>
              <w:spacing w:after="0" w:line="240" w:lineRule="auto"/>
              <w:ind w:left="-101"/>
              <w:rPr>
                <w:rFonts w:ascii="Arial" w:hAnsi="Arial" w:cs="Arial"/>
                <w:b/>
                <w:bCs/>
                <w:sz w:val="20"/>
                <w:szCs w:val="20"/>
                <w:lang w:val="en-GB"/>
              </w:rPr>
            </w:pPr>
          </w:p>
        </w:tc>
        <w:tc>
          <w:tcPr>
            <w:tcW w:w="2947" w:type="dxa"/>
            <w:gridSpan w:val="2"/>
            <w:tcBorders>
              <w:top w:val="single" w:sz="4" w:space="0" w:color="auto"/>
              <w:bottom w:val="single" w:sz="4" w:space="0" w:color="auto"/>
            </w:tcBorders>
            <w:shd w:val="clear" w:color="auto" w:fill="auto"/>
          </w:tcPr>
          <w:p w14:paraId="37074963"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2D9736AE" w14:textId="77777777"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890DBD" w:rsidRPr="00B970A6" w14:paraId="6122883F" w14:textId="77777777" w:rsidTr="00A93351">
        <w:tc>
          <w:tcPr>
            <w:tcW w:w="5981" w:type="dxa"/>
            <w:shd w:val="clear" w:color="auto" w:fill="auto"/>
          </w:tcPr>
          <w:p w14:paraId="741B6FE1" w14:textId="77777777" w:rsidR="00890DBD" w:rsidRPr="00B970A6" w:rsidRDefault="00890DBD" w:rsidP="00890DBD">
            <w:pPr>
              <w:spacing w:after="0" w:line="240" w:lineRule="auto"/>
              <w:ind w:left="-101"/>
              <w:rPr>
                <w:rFonts w:ascii="Arial" w:hAnsi="Arial" w:cs="Arial"/>
                <w:b/>
                <w:bCs/>
                <w:sz w:val="20"/>
                <w:szCs w:val="20"/>
                <w:lang w:val="en-GB"/>
              </w:rPr>
            </w:pPr>
            <w:bookmarkStart w:id="14" w:name="OLE_LINK15"/>
            <w:r w:rsidRPr="00B970A6">
              <w:rPr>
                <w:rFonts w:ascii="Arial" w:hAnsi="Arial" w:cs="Arial"/>
                <w:b/>
                <w:bCs/>
                <w:sz w:val="20"/>
                <w:szCs w:val="20"/>
                <w:lang w:val="en-GB"/>
              </w:rPr>
              <w:t>For the three</w:t>
            </w:r>
            <w:r w:rsidRPr="00B970A6">
              <w:rPr>
                <w:rFonts w:ascii="Arial" w:hAnsi="Arial" w:cs="Arial"/>
                <w:b/>
                <w:bCs/>
                <w:sz w:val="20"/>
                <w:szCs w:val="20"/>
                <w:cs/>
                <w:lang w:val="en-GB"/>
              </w:rPr>
              <w:t>-</w:t>
            </w:r>
            <w:r w:rsidRPr="00B970A6">
              <w:rPr>
                <w:rFonts w:ascii="Arial" w:hAnsi="Arial" w:cs="Arial"/>
                <w:b/>
                <w:bCs/>
                <w:sz w:val="20"/>
                <w:szCs w:val="20"/>
                <w:lang w:val="en-GB"/>
              </w:rPr>
              <w:t xml:space="preserve">month periods ended 31 March </w:t>
            </w:r>
          </w:p>
        </w:tc>
        <w:tc>
          <w:tcPr>
            <w:tcW w:w="1529" w:type="dxa"/>
            <w:tcBorders>
              <w:top w:val="single" w:sz="4" w:space="0" w:color="auto"/>
            </w:tcBorders>
            <w:shd w:val="clear" w:color="auto" w:fill="auto"/>
          </w:tcPr>
          <w:p w14:paraId="5BA008B1" w14:textId="2AB07C72" w:rsidR="00890DBD" w:rsidRPr="00B970A6" w:rsidRDefault="00890DBD" w:rsidP="00890DBD">
            <w:pPr>
              <w:spacing w:after="0" w:line="240" w:lineRule="auto"/>
              <w:ind w:right="-72"/>
              <w:jc w:val="right"/>
              <w:rPr>
                <w:rFonts w:ascii="Arial" w:hAnsi="Arial"/>
                <w:b/>
                <w:bCs/>
                <w:spacing w:val="-6"/>
                <w:sz w:val="20"/>
                <w:szCs w:val="20"/>
              </w:rPr>
            </w:pPr>
            <w:r w:rsidRPr="00B970A6">
              <w:rPr>
                <w:rFonts w:ascii="Arial" w:hAnsi="Arial" w:cs="Arial"/>
                <w:b/>
                <w:bCs/>
                <w:sz w:val="20"/>
                <w:szCs w:val="20"/>
                <w:lang w:val="en-GB"/>
              </w:rPr>
              <w:t>2024</w:t>
            </w:r>
          </w:p>
        </w:tc>
        <w:tc>
          <w:tcPr>
            <w:tcW w:w="1418" w:type="dxa"/>
            <w:tcBorders>
              <w:top w:val="single" w:sz="4" w:space="0" w:color="auto"/>
            </w:tcBorders>
            <w:shd w:val="clear" w:color="auto" w:fill="auto"/>
          </w:tcPr>
          <w:p w14:paraId="257A552E" w14:textId="1972B3E9"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w:t>
            </w:r>
            <w:r w:rsidRPr="00B970A6">
              <w:rPr>
                <w:rFonts w:ascii="Arial" w:hAnsi="Arial"/>
                <w:b/>
                <w:bCs/>
                <w:sz w:val="20"/>
                <w:szCs w:val="20"/>
              </w:rPr>
              <w:t>3</w:t>
            </w:r>
          </w:p>
        </w:tc>
      </w:tr>
      <w:tr w:rsidR="00890DBD" w:rsidRPr="00B970A6" w14:paraId="3E84A821" w14:textId="77777777" w:rsidTr="00A93351">
        <w:tc>
          <w:tcPr>
            <w:tcW w:w="5981" w:type="dxa"/>
            <w:shd w:val="clear" w:color="auto" w:fill="auto"/>
          </w:tcPr>
          <w:p w14:paraId="04D1BE1E" w14:textId="77777777" w:rsidR="00890DBD" w:rsidRPr="00B970A6" w:rsidRDefault="00890DBD" w:rsidP="00890DBD">
            <w:pPr>
              <w:tabs>
                <w:tab w:val="center" w:pos="4320"/>
                <w:tab w:val="right" w:pos="8640"/>
              </w:tabs>
              <w:spacing w:after="0" w:line="240" w:lineRule="auto"/>
              <w:ind w:left="-101"/>
              <w:jc w:val="both"/>
              <w:rPr>
                <w:rFonts w:ascii="Arial" w:eastAsia="Cordia New" w:hAnsi="Arial" w:cs="Arial"/>
                <w:b/>
                <w:bCs/>
                <w:sz w:val="20"/>
                <w:szCs w:val="20"/>
                <w:lang w:val="en-GB"/>
              </w:rPr>
            </w:pPr>
          </w:p>
        </w:tc>
        <w:tc>
          <w:tcPr>
            <w:tcW w:w="1529" w:type="dxa"/>
            <w:tcBorders>
              <w:bottom w:val="single" w:sz="4" w:space="0" w:color="auto"/>
            </w:tcBorders>
            <w:shd w:val="clear" w:color="auto" w:fill="auto"/>
          </w:tcPr>
          <w:p w14:paraId="7D774795" w14:textId="3FA3AEFE"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18" w:type="dxa"/>
            <w:tcBorders>
              <w:bottom w:val="single" w:sz="4" w:space="0" w:color="auto"/>
            </w:tcBorders>
            <w:shd w:val="clear" w:color="auto" w:fill="auto"/>
          </w:tcPr>
          <w:p w14:paraId="6402124B" w14:textId="44C4F3E3" w:rsidR="00890DBD" w:rsidRPr="00B970A6" w:rsidRDefault="00890DBD" w:rsidP="00890DBD">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890DBD" w:rsidRPr="00B970A6" w14:paraId="343AD76C" w14:textId="77777777" w:rsidTr="00A93351">
        <w:tc>
          <w:tcPr>
            <w:tcW w:w="5981" w:type="dxa"/>
            <w:shd w:val="clear" w:color="auto" w:fill="auto"/>
          </w:tcPr>
          <w:p w14:paraId="0232CE83" w14:textId="77777777" w:rsidR="00890DBD" w:rsidRPr="00B970A6" w:rsidRDefault="00890DBD" w:rsidP="00890DBD">
            <w:pPr>
              <w:keepNext/>
              <w:spacing w:after="0" w:line="240" w:lineRule="auto"/>
              <w:ind w:left="-101"/>
              <w:outlineLvl w:val="3"/>
              <w:rPr>
                <w:rFonts w:ascii="Arial" w:hAnsi="Arial" w:cs="Arial"/>
                <w:sz w:val="8"/>
                <w:szCs w:val="8"/>
                <w:bdr w:val="single" w:sz="4" w:space="0" w:color="auto"/>
                <w:lang w:val="en-GB"/>
              </w:rPr>
            </w:pPr>
          </w:p>
        </w:tc>
        <w:tc>
          <w:tcPr>
            <w:tcW w:w="1529" w:type="dxa"/>
            <w:tcBorders>
              <w:top w:val="single" w:sz="4" w:space="0" w:color="auto"/>
            </w:tcBorders>
            <w:shd w:val="clear" w:color="auto" w:fill="FAFAFA"/>
          </w:tcPr>
          <w:p w14:paraId="722926DE" w14:textId="77777777" w:rsidR="00890DBD" w:rsidRPr="00B970A6" w:rsidRDefault="00890DBD" w:rsidP="00890DBD">
            <w:pPr>
              <w:tabs>
                <w:tab w:val="left" w:pos="1126"/>
              </w:tabs>
              <w:spacing w:after="0" w:line="240" w:lineRule="auto"/>
              <w:ind w:right="-72"/>
              <w:jc w:val="right"/>
              <w:rPr>
                <w:rFonts w:ascii="Arial" w:hAnsi="Arial" w:cs="Arial"/>
                <w:sz w:val="8"/>
                <w:szCs w:val="8"/>
                <w:lang w:val="en-GB"/>
              </w:rPr>
            </w:pPr>
          </w:p>
        </w:tc>
        <w:tc>
          <w:tcPr>
            <w:tcW w:w="1418" w:type="dxa"/>
            <w:tcBorders>
              <w:top w:val="single" w:sz="4" w:space="0" w:color="auto"/>
            </w:tcBorders>
            <w:shd w:val="clear" w:color="auto" w:fill="auto"/>
          </w:tcPr>
          <w:p w14:paraId="2FC50418" w14:textId="77777777" w:rsidR="00890DBD" w:rsidRPr="00B970A6" w:rsidRDefault="00890DBD" w:rsidP="00890DBD">
            <w:pPr>
              <w:tabs>
                <w:tab w:val="left" w:pos="1126"/>
              </w:tabs>
              <w:spacing w:after="0" w:line="240" w:lineRule="auto"/>
              <w:ind w:right="-72"/>
              <w:jc w:val="right"/>
              <w:rPr>
                <w:rFonts w:ascii="Arial" w:hAnsi="Arial" w:cs="Arial"/>
                <w:sz w:val="8"/>
                <w:szCs w:val="8"/>
                <w:lang w:val="en-GB"/>
              </w:rPr>
            </w:pPr>
          </w:p>
        </w:tc>
      </w:tr>
      <w:tr w:rsidR="00890DBD" w:rsidRPr="00B970A6" w14:paraId="3DA421E8" w14:textId="77777777" w:rsidTr="00A93351">
        <w:tc>
          <w:tcPr>
            <w:tcW w:w="5981" w:type="dxa"/>
            <w:shd w:val="clear" w:color="auto" w:fill="auto"/>
          </w:tcPr>
          <w:p w14:paraId="506727BF" w14:textId="77777777" w:rsidR="00890DBD" w:rsidRPr="00B970A6" w:rsidRDefault="00890DBD" w:rsidP="00890DBD">
            <w:pPr>
              <w:keepNext/>
              <w:spacing w:after="0" w:line="240" w:lineRule="auto"/>
              <w:ind w:left="-101" w:right="-96"/>
              <w:outlineLvl w:val="3"/>
              <w:rPr>
                <w:rFonts w:ascii="Arial" w:hAnsi="Arial" w:cs="Arial"/>
                <w:sz w:val="20"/>
                <w:szCs w:val="20"/>
                <w:bdr w:val="single" w:sz="4" w:space="0" w:color="auto"/>
                <w:lang w:val="en-GB"/>
              </w:rPr>
            </w:pPr>
            <w:r w:rsidRPr="00B970A6">
              <w:rPr>
                <w:rFonts w:ascii="Arial" w:hAnsi="Arial" w:cs="Arial"/>
                <w:sz w:val="20"/>
                <w:szCs w:val="20"/>
                <w:lang w:val="en-GB"/>
              </w:rPr>
              <w:t>Interest expenses</w:t>
            </w:r>
          </w:p>
        </w:tc>
        <w:tc>
          <w:tcPr>
            <w:tcW w:w="1529" w:type="dxa"/>
            <w:shd w:val="clear" w:color="auto" w:fill="FAFAFA"/>
          </w:tcPr>
          <w:p w14:paraId="206C983D" w14:textId="77777777" w:rsidR="00890DBD" w:rsidRPr="00B970A6" w:rsidRDefault="00890DBD" w:rsidP="00890DBD">
            <w:pPr>
              <w:tabs>
                <w:tab w:val="left" w:pos="1126"/>
              </w:tabs>
              <w:spacing w:after="0" w:line="240" w:lineRule="auto"/>
              <w:ind w:right="-72"/>
              <w:jc w:val="right"/>
              <w:rPr>
                <w:rFonts w:ascii="Arial" w:hAnsi="Arial" w:cs="Arial"/>
                <w:sz w:val="20"/>
                <w:szCs w:val="20"/>
                <w:lang w:val="en-GB"/>
              </w:rPr>
            </w:pPr>
          </w:p>
        </w:tc>
        <w:tc>
          <w:tcPr>
            <w:tcW w:w="1418" w:type="dxa"/>
            <w:shd w:val="clear" w:color="auto" w:fill="auto"/>
          </w:tcPr>
          <w:p w14:paraId="01192B70" w14:textId="77777777" w:rsidR="00890DBD" w:rsidRPr="00B970A6" w:rsidRDefault="00890DBD" w:rsidP="00890DBD">
            <w:pPr>
              <w:tabs>
                <w:tab w:val="left" w:pos="1126"/>
              </w:tabs>
              <w:spacing w:after="0" w:line="240" w:lineRule="auto"/>
              <w:ind w:right="-72"/>
              <w:jc w:val="right"/>
              <w:rPr>
                <w:rFonts w:ascii="Arial" w:hAnsi="Arial" w:cs="Arial"/>
                <w:sz w:val="20"/>
                <w:szCs w:val="20"/>
                <w:lang w:val="en-GB"/>
              </w:rPr>
            </w:pPr>
          </w:p>
        </w:tc>
      </w:tr>
      <w:tr w:rsidR="00890DBD" w:rsidRPr="00B970A6" w14:paraId="211D6278" w14:textId="77777777" w:rsidTr="00A93351">
        <w:tc>
          <w:tcPr>
            <w:tcW w:w="5981" w:type="dxa"/>
            <w:shd w:val="clear" w:color="auto" w:fill="auto"/>
          </w:tcPr>
          <w:p w14:paraId="5CB5A04A" w14:textId="77777777" w:rsidR="00890DBD" w:rsidRPr="00B970A6" w:rsidRDefault="00890DBD" w:rsidP="00890DBD">
            <w:pPr>
              <w:spacing w:after="0" w:line="240" w:lineRule="auto"/>
              <w:ind w:left="-101"/>
              <w:jc w:val="both"/>
              <w:rPr>
                <w:rFonts w:ascii="Arial" w:hAnsi="Arial" w:cs="Arial"/>
                <w:sz w:val="20"/>
                <w:szCs w:val="20"/>
                <w:lang w:val="en-GB"/>
              </w:rPr>
            </w:pPr>
            <w:r w:rsidRPr="00B970A6">
              <w:rPr>
                <w:rFonts w:ascii="Arial" w:hAnsi="Arial" w:cs="Arial"/>
                <w:sz w:val="20"/>
                <w:szCs w:val="20"/>
                <w:lang w:val="en-GB"/>
              </w:rPr>
              <w:t xml:space="preserve">  </w:t>
            </w:r>
            <w:r w:rsidRPr="00B970A6">
              <w:rPr>
                <w:rFonts w:ascii="Arial" w:hAnsi="Arial" w:cs="Arial"/>
                <w:sz w:val="20"/>
                <w:szCs w:val="20"/>
                <w:cs/>
                <w:lang w:val="en-GB"/>
              </w:rPr>
              <w:t xml:space="preserve">- </w:t>
            </w:r>
            <w:r w:rsidRPr="00B970A6">
              <w:rPr>
                <w:rFonts w:ascii="Arial" w:hAnsi="Arial" w:cs="Arial"/>
                <w:sz w:val="20"/>
                <w:szCs w:val="20"/>
                <w:lang w:val="en-GB"/>
              </w:rPr>
              <w:t>Subsidiaries</w:t>
            </w:r>
          </w:p>
        </w:tc>
        <w:tc>
          <w:tcPr>
            <w:tcW w:w="1529" w:type="dxa"/>
            <w:tcBorders>
              <w:bottom w:val="single" w:sz="4" w:space="0" w:color="auto"/>
            </w:tcBorders>
            <w:shd w:val="clear" w:color="auto" w:fill="FAFAFA"/>
          </w:tcPr>
          <w:p w14:paraId="3ED32879" w14:textId="02E730F2" w:rsidR="00890DBD" w:rsidRPr="00B970A6" w:rsidRDefault="005674E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705</w:t>
            </w:r>
          </w:p>
        </w:tc>
        <w:tc>
          <w:tcPr>
            <w:tcW w:w="1418" w:type="dxa"/>
            <w:tcBorders>
              <w:bottom w:val="single" w:sz="4" w:space="0" w:color="auto"/>
            </w:tcBorders>
            <w:shd w:val="clear" w:color="auto" w:fill="auto"/>
          </w:tcPr>
          <w:p w14:paraId="45C491E2" w14:textId="250E3CA3"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1,836</w:t>
            </w:r>
          </w:p>
        </w:tc>
      </w:tr>
      <w:tr w:rsidR="00890DBD" w:rsidRPr="00B970A6" w14:paraId="50D4EB46" w14:textId="77777777" w:rsidTr="00A93351">
        <w:tc>
          <w:tcPr>
            <w:tcW w:w="5981" w:type="dxa"/>
            <w:shd w:val="clear" w:color="auto" w:fill="auto"/>
          </w:tcPr>
          <w:p w14:paraId="7F57677D" w14:textId="77777777" w:rsidR="00890DBD" w:rsidRPr="00B970A6" w:rsidRDefault="00890DBD" w:rsidP="00890DBD">
            <w:pPr>
              <w:spacing w:after="0" w:line="240" w:lineRule="auto"/>
              <w:ind w:left="-101"/>
              <w:jc w:val="both"/>
              <w:rPr>
                <w:rFonts w:ascii="Arial" w:hAnsi="Arial" w:cs="Arial"/>
                <w:sz w:val="8"/>
                <w:szCs w:val="8"/>
                <w:lang w:val="en-GB"/>
              </w:rPr>
            </w:pPr>
          </w:p>
        </w:tc>
        <w:tc>
          <w:tcPr>
            <w:tcW w:w="1529" w:type="dxa"/>
            <w:tcBorders>
              <w:top w:val="single" w:sz="4" w:space="0" w:color="auto"/>
            </w:tcBorders>
            <w:shd w:val="clear" w:color="auto" w:fill="FAFAFA"/>
            <w:vAlign w:val="bottom"/>
          </w:tcPr>
          <w:p w14:paraId="572A14B4" w14:textId="77777777" w:rsidR="00890DBD" w:rsidRPr="00B970A6" w:rsidRDefault="00890DBD" w:rsidP="00890DBD">
            <w:pPr>
              <w:tabs>
                <w:tab w:val="left" w:pos="1126"/>
              </w:tabs>
              <w:spacing w:after="0" w:line="240" w:lineRule="auto"/>
              <w:ind w:right="-72"/>
              <w:jc w:val="right"/>
              <w:rPr>
                <w:rFonts w:ascii="Arial" w:eastAsia="Cordia New" w:hAnsi="Arial" w:cs="Arial"/>
                <w:sz w:val="8"/>
                <w:szCs w:val="8"/>
                <w:lang w:val="en-GB"/>
              </w:rPr>
            </w:pPr>
          </w:p>
        </w:tc>
        <w:tc>
          <w:tcPr>
            <w:tcW w:w="1418" w:type="dxa"/>
            <w:tcBorders>
              <w:top w:val="single" w:sz="4" w:space="0" w:color="auto"/>
            </w:tcBorders>
            <w:shd w:val="clear" w:color="auto" w:fill="auto"/>
            <w:vAlign w:val="bottom"/>
          </w:tcPr>
          <w:p w14:paraId="0469259F" w14:textId="77777777" w:rsidR="00890DBD" w:rsidRPr="00B970A6" w:rsidRDefault="00890DBD" w:rsidP="00890DBD">
            <w:pPr>
              <w:tabs>
                <w:tab w:val="left" w:pos="1126"/>
              </w:tabs>
              <w:spacing w:after="0" w:line="240" w:lineRule="auto"/>
              <w:ind w:right="-72"/>
              <w:jc w:val="right"/>
              <w:rPr>
                <w:rFonts w:ascii="Arial" w:eastAsia="Cordia New" w:hAnsi="Arial" w:cs="Arial"/>
                <w:sz w:val="8"/>
                <w:szCs w:val="8"/>
                <w:lang w:val="en-GB"/>
              </w:rPr>
            </w:pPr>
          </w:p>
        </w:tc>
      </w:tr>
      <w:tr w:rsidR="00890DBD" w:rsidRPr="00B970A6" w14:paraId="3181F8AA" w14:textId="77777777" w:rsidTr="00A93351">
        <w:tc>
          <w:tcPr>
            <w:tcW w:w="5981" w:type="dxa"/>
            <w:shd w:val="clear" w:color="auto" w:fill="auto"/>
          </w:tcPr>
          <w:p w14:paraId="1352C435" w14:textId="77777777" w:rsidR="00890DBD" w:rsidRPr="00B970A6" w:rsidRDefault="00890DBD" w:rsidP="00890DBD">
            <w:pPr>
              <w:spacing w:after="0" w:line="240" w:lineRule="auto"/>
              <w:ind w:left="-101"/>
              <w:rPr>
                <w:rFonts w:ascii="Arial" w:hAnsi="Arial" w:cs="Arial"/>
                <w:sz w:val="20"/>
                <w:szCs w:val="20"/>
                <w:lang w:val="en-GB"/>
              </w:rPr>
            </w:pPr>
          </w:p>
        </w:tc>
        <w:tc>
          <w:tcPr>
            <w:tcW w:w="1529" w:type="dxa"/>
            <w:tcBorders>
              <w:bottom w:val="single" w:sz="4" w:space="0" w:color="auto"/>
            </w:tcBorders>
            <w:shd w:val="clear" w:color="auto" w:fill="FAFAFA"/>
          </w:tcPr>
          <w:p w14:paraId="693DEEAE" w14:textId="559164F6" w:rsidR="00890DBD" w:rsidRPr="00B970A6" w:rsidRDefault="005674E7"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705</w:t>
            </w:r>
          </w:p>
        </w:tc>
        <w:tc>
          <w:tcPr>
            <w:tcW w:w="1418" w:type="dxa"/>
            <w:tcBorders>
              <w:bottom w:val="single" w:sz="4" w:space="0" w:color="auto"/>
            </w:tcBorders>
            <w:shd w:val="clear" w:color="auto" w:fill="auto"/>
          </w:tcPr>
          <w:p w14:paraId="07FA89B7" w14:textId="5B301933" w:rsidR="00890DBD" w:rsidRPr="00B970A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B970A6">
              <w:rPr>
                <w:rFonts w:ascii="Arial" w:eastAsia="Arial Unicode MS" w:hAnsi="Arial" w:cs="Arial"/>
                <w:sz w:val="20"/>
                <w:szCs w:val="20"/>
                <w:lang w:val="en-GB"/>
              </w:rPr>
              <w:t>1,836</w:t>
            </w:r>
          </w:p>
        </w:tc>
      </w:tr>
      <w:bookmarkEnd w:id="14"/>
    </w:tbl>
    <w:p w14:paraId="04054F4F" w14:textId="4F1B7CCE" w:rsidR="009D49A9" w:rsidRPr="00B970A6" w:rsidRDefault="009D49A9" w:rsidP="009D49A9">
      <w:pPr>
        <w:spacing w:after="0" w:line="240" w:lineRule="auto"/>
        <w:ind w:left="540"/>
        <w:jc w:val="both"/>
        <w:rPr>
          <w:rFonts w:ascii="Arial" w:hAnsi="Arial" w:cs="Arial"/>
          <w:spacing w:val="-2"/>
          <w:sz w:val="20"/>
          <w:szCs w:val="20"/>
        </w:rPr>
      </w:pPr>
    </w:p>
    <w:p w14:paraId="60E69BA0" w14:textId="4C500821" w:rsidR="000E1B8C" w:rsidRPr="00B970A6" w:rsidRDefault="000E1B8C" w:rsidP="000E1B8C">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Pr="00B970A6">
        <w:rPr>
          <w:rFonts w:ascii="Arial" w:hAnsi="Arial" w:cs="Arial"/>
          <w:b/>
          <w:bCs/>
          <w:color w:val="CF4A02"/>
          <w:sz w:val="20"/>
          <w:szCs w:val="20"/>
          <w:cs/>
          <w:lang w:val="en-GB"/>
        </w:rPr>
        <w:t>.</w:t>
      </w:r>
      <w:r w:rsidRPr="00B970A6">
        <w:rPr>
          <w:rFonts w:ascii="Arial" w:hAnsi="Arial" w:cs="Arial"/>
          <w:b/>
          <w:bCs/>
          <w:color w:val="CF4A02"/>
          <w:sz w:val="20"/>
          <w:szCs w:val="20"/>
          <w:lang w:val="en-GB"/>
        </w:rPr>
        <w:t>8</w:t>
      </w:r>
      <w:r w:rsidRPr="00B970A6">
        <w:rPr>
          <w:rFonts w:ascii="Arial" w:hAnsi="Arial" w:cs="Arial"/>
          <w:b/>
          <w:bCs/>
          <w:color w:val="CF4A02"/>
          <w:sz w:val="20"/>
          <w:szCs w:val="20"/>
          <w:lang w:val="en-GB"/>
        </w:rPr>
        <w:tab/>
        <w:t xml:space="preserve">Long-term loan </w:t>
      </w:r>
      <w:r w:rsidR="00A97AE5" w:rsidRPr="00B970A6">
        <w:rPr>
          <w:rFonts w:ascii="Arial" w:hAnsi="Arial" w:cs="Arial"/>
          <w:b/>
          <w:bCs/>
          <w:color w:val="CF4A02"/>
          <w:sz w:val="20"/>
          <w:szCs w:val="20"/>
          <w:lang w:val="en-GB"/>
        </w:rPr>
        <w:t>from</w:t>
      </w:r>
      <w:r w:rsidRPr="00B970A6">
        <w:rPr>
          <w:rFonts w:ascii="Arial" w:hAnsi="Arial" w:cs="Arial"/>
          <w:b/>
          <w:bCs/>
          <w:color w:val="CF4A02"/>
          <w:sz w:val="20"/>
          <w:szCs w:val="20"/>
          <w:lang w:val="en-GB"/>
        </w:rPr>
        <w:t xml:space="preserve"> related part</w:t>
      </w:r>
      <w:r w:rsidR="000A2BB4" w:rsidRPr="00B970A6">
        <w:rPr>
          <w:rFonts w:ascii="Arial" w:hAnsi="Arial" w:cs="Arial"/>
          <w:b/>
          <w:bCs/>
          <w:color w:val="CF4A02"/>
          <w:sz w:val="20"/>
          <w:szCs w:val="20"/>
          <w:lang w:val="en-GB"/>
        </w:rPr>
        <w:t>y</w:t>
      </w:r>
      <w:r w:rsidRPr="00B970A6">
        <w:rPr>
          <w:rFonts w:ascii="Arial" w:hAnsi="Arial" w:cs="Arial"/>
          <w:b/>
          <w:bCs/>
          <w:color w:val="CF4A02"/>
          <w:sz w:val="20"/>
          <w:szCs w:val="20"/>
          <w:lang w:val="en-GB"/>
        </w:rPr>
        <w:t xml:space="preserve"> and related interests</w:t>
      </w:r>
    </w:p>
    <w:p w14:paraId="00CA4B6C" w14:textId="77777777" w:rsidR="000E1B8C" w:rsidRPr="00B970A6" w:rsidRDefault="000E1B8C" w:rsidP="000E1B8C">
      <w:pPr>
        <w:spacing w:after="0" w:line="240" w:lineRule="auto"/>
        <w:ind w:left="540"/>
        <w:jc w:val="both"/>
        <w:rPr>
          <w:rFonts w:ascii="Arial" w:hAnsi="Arial" w:cs="Arial"/>
          <w:sz w:val="20"/>
          <w:szCs w:val="20"/>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B970A6" w14:paraId="36543478" w14:textId="77777777" w:rsidTr="000633B5">
        <w:trPr>
          <w:trHeight w:val="20"/>
        </w:trPr>
        <w:tc>
          <w:tcPr>
            <w:tcW w:w="6144" w:type="dxa"/>
            <w:shd w:val="clear" w:color="auto" w:fill="auto"/>
          </w:tcPr>
          <w:p w14:paraId="5F1DBB8D" w14:textId="77777777" w:rsidR="000633B5" w:rsidRPr="00B970A6" w:rsidRDefault="000633B5" w:rsidP="00AD5D2D">
            <w:pPr>
              <w:spacing w:after="0" w:line="240" w:lineRule="auto"/>
              <w:ind w:left="1"/>
              <w:rPr>
                <w:rFonts w:ascii="Arial" w:hAnsi="Arial" w:cs="Arial"/>
                <w:b/>
                <w:bCs/>
                <w:sz w:val="20"/>
                <w:szCs w:val="20"/>
                <w:lang w:val="en-GB"/>
              </w:rPr>
            </w:pPr>
          </w:p>
          <w:p w14:paraId="12B0E724" w14:textId="77777777" w:rsidR="000633B5" w:rsidRPr="00B970A6" w:rsidRDefault="000633B5" w:rsidP="00AD5D2D">
            <w:pPr>
              <w:spacing w:after="0" w:line="240" w:lineRule="auto"/>
              <w:ind w:left="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43C3D8DA" w14:textId="77777777" w:rsidR="000633B5" w:rsidRPr="00B970A6" w:rsidRDefault="000633B5"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586F065E" w14:textId="4B62EE7F" w:rsidR="000633B5" w:rsidRPr="00B970A6" w:rsidRDefault="000633B5"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0633B5" w:rsidRPr="00B970A6" w14:paraId="3F29B44A" w14:textId="77777777" w:rsidTr="000633B5">
        <w:trPr>
          <w:trHeight w:val="20"/>
        </w:trPr>
        <w:tc>
          <w:tcPr>
            <w:tcW w:w="6144" w:type="dxa"/>
            <w:shd w:val="clear" w:color="auto" w:fill="auto"/>
          </w:tcPr>
          <w:p w14:paraId="576D9DC8" w14:textId="77777777" w:rsidR="000633B5" w:rsidRPr="00B970A6" w:rsidRDefault="000633B5" w:rsidP="00AD5D2D">
            <w:pPr>
              <w:spacing w:after="0" w:line="240" w:lineRule="auto"/>
              <w:ind w:left="1"/>
              <w:rPr>
                <w:rFonts w:ascii="Arial" w:hAnsi="Arial" w:cs="Arial"/>
                <w:b/>
                <w:bCs/>
                <w:sz w:val="20"/>
                <w:szCs w:val="20"/>
                <w:lang w:val="en-GB"/>
              </w:rPr>
            </w:pPr>
            <w:r w:rsidRPr="00B970A6">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0DADF7F3" w14:textId="239A3F28" w:rsidR="000633B5" w:rsidRPr="00B970A6" w:rsidRDefault="000633B5" w:rsidP="00572167">
            <w:pPr>
              <w:spacing w:after="0" w:line="240" w:lineRule="auto"/>
              <w:ind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660DEC28" w14:textId="6F618CE3" w:rsidR="000633B5" w:rsidRPr="00B970A6" w:rsidRDefault="000633B5" w:rsidP="00572167">
            <w:pPr>
              <w:spacing w:after="0" w:line="240" w:lineRule="auto"/>
              <w:ind w:left="-42" w:right="-72"/>
              <w:jc w:val="right"/>
              <w:rPr>
                <w:rFonts w:ascii="Arial" w:hAnsi="Arial" w:cs="Arial"/>
                <w:b/>
                <w:bCs/>
                <w:sz w:val="20"/>
                <w:szCs w:val="20"/>
                <w:lang w:val="en-GB"/>
              </w:rPr>
            </w:pPr>
            <w:r w:rsidRPr="00B970A6">
              <w:rPr>
                <w:rFonts w:ascii="Arial" w:hAnsi="Arial" w:cs="Arial"/>
                <w:b/>
                <w:bCs/>
                <w:sz w:val="20"/>
                <w:szCs w:val="20"/>
                <w:lang w:val="en-GB"/>
              </w:rPr>
              <w:t>31 December</w:t>
            </w:r>
          </w:p>
        </w:tc>
      </w:tr>
      <w:tr w:rsidR="000633B5" w:rsidRPr="00B970A6" w14:paraId="39527753" w14:textId="77777777" w:rsidTr="000633B5">
        <w:trPr>
          <w:trHeight w:val="20"/>
        </w:trPr>
        <w:tc>
          <w:tcPr>
            <w:tcW w:w="6144" w:type="dxa"/>
            <w:shd w:val="clear" w:color="auto" w:fill="auto"/>
          </w:tcPr>
          <w:p w14:paraId="3DF65B17" w14:textId="77777777" w:rsidR="000633B5" w:rsidRPr="00B970A6" w:rsidRDefault="000633B5" w:rsidP="00AD5D2D">
            <w:pPr>
              <w:spacing w:after="0" w:line="240" w:lineRule="auto"/>
              <w:ind w:left="1"/>
              <w:rPr>
                <w:rFonts w:ascii="Arial" w:hAnsi="Arial" w:cs="Arial"/>
                <w:b/>
                <w:bCs/>
                <w:sz w:val="20"/>
                <w:szCs w:val="20"/>
                <w:lang w:val="en-GB"/>
              </w:rPr>
            </w:pPr>
          </w:p>
        </w:tc>
        <w:tc>
          <w:tcPr>
            <w:tcW w:w="1440" w:type="dxa"/>
            <w:shd w:val="clear" w:color="auto" w:fill="auto"/>
          </w:tcPr>
          <w:p w14:paraId="16FF0C74" w14:textId="0E46AF5E" w:rsidR="000633B5" w:rsidRPr="00B970A6" w:rsidRDefault="000633B5" w:rsidP="00572167">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440" w:type="dxa"/>
            <w:shd w:val="clear" w:color="auto" w:fill="auto"/>
          </w:tcPr>
          <w:p w14:paraId="518D6B19" w14:textId="482168A9" w:rsidR="000633B5" w:rsidRPr="00B970A6" w:rsidRDefault="000633B5" w:rsidP="00572167">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0633B5" w:rsidRPr="00B970A6" w14:paraId="4B467D35" w14:textId="77777777" w:rsidTr="000633B5">
        <w:trPr>
          <w:trHeight w:val="20"/>
        </w:trPr>
        <w:tc>
          <w:tcPr>
            <w:tcW w:w="6144" w:type="dxa"/>
            <w:shd w:val="clear" w:color="auto" w:fill="auto"/>
          </w:tcPr>
          <w:p w14:paraId="2BB86B71" w14:textId="77777777" w:rsidR="000633B5" w:rsidRPr="00B970A6" w:rsidRDefault="000633B5" w:rsidP="00AD5D2D">
            <w:pPr>
              <w:spacing w:after="0" w:line="240" w:lineRule="auto"/>
              <w:ind w:left="1"/>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79616F6A" w14:textId="77777777" w:rsidR="000633B5" w:rsidRPr="00B970A6" w:rsidRDefault="000633B5"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9FC333D" w14:textId="77777777" w:rsidR="000633B5" w:rsidRPr="00B970A6" w:rsidRDefault="000633B5"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0633B5" w:rsidRPr="00B970A6" w14:paraId="6A57F52E" w14:textId="77777777" w:rsidTr="000633B5">
        <w:trPr>
          <w:trHeight w:val="20"/>
        </w:trPr>
        <w:tc>
          <w:tcPr>
            <w:tcW w:w="6144" w:type="dxa"/>
            <w:shd w:val="clear" w:color="auto" w:fill="auto"/>
          </w:tcPr>
          <w:p w14:paraId="6A3E301F" w14:textId="77777777" w:rsidR="000633B5" w:rsidRPr="00B970A6" w:rsidRDefault="000633B5" w:rsidP="00AD5D2D">
            <w:pPr>
              <w:spacing w:after="0" w:line="240" w:lineRule="auto"/>
              <w:ind w:left="1"/>
              <w:jc w:val="both"/>
              <w:rPr>
                <w:rFonts w:ascii="Arial" w:hAnsi="Arial" w:cs="Arial"/>
                <w:sz w:val="8"/>
                <w:szCs w:val="8"/>
                <w:lang w:val="en-GB"/>
              </w:rPr>
            </w:pPr>
          </w:p>
        </w:tc>
        <w:tc>
          <w:tcPr>
            <w:tcW w:w="1440" w:type="dxa"/>
            <w:tcBorders>
              <w:top w:val="single" w:sz="4" w:space="0" w:color="auto"/>
            </w:tcBorders>
            <w:shd w:val="clear" w:color="auto" w:fill="FAFAFA"/>
          </w:tcPr>
          <w:p w14:paraId="63126552" w14:textId="77777777" w:rsidR="000633B5" w:rsidRPr="00B970A6" w:rsidRDefault="000633B5" w:rsidP="00572167">
            <w:pPr>
              <w:spacing w:after="0" w:line="240" w:lineRule="auto"/>
              <w:ind w:right="-72"/>
              <w:jc w:val="right"/>
              <w:rPr>
                <w:rFonts w:ascii="Arial" w:eastAsia="Cordia New" w:hAnsi="Arial" w:cs="Arial"/>
                <w:sz w:val="8"/>
                <w:szCs w:val="8"/>
                <w:cs/>
                <w:lang w:val="en-GB"/>
              </w:rPr>
            </w:pPr>
          </w:p>
        </w:tc>
        <w:tc>
          <w:tcPr>
            <w:tcW w:w="1440" w:type="dxa"/>
            <w:shd w:val="clear" w:color="auto" w:fill="auto"/>
          </w:tcPr>
          <w:p w14:paraId="53C5E7BC" w14:textId="77777777" w:rsidR="000633B5" w:rsidRPr="00B970A6" w:rsidRDefault="000633B5" w:rsidP="00572167">
            <w:pPr>
              <w:spacing w:after="0" w:line="240" w:lineRule="auto"/>
              <w:ind w:right="-72"/>
              <w:jc w:val="right"/>
              <w:rPr>
                <w:rFonts w:ascii="Arial" w:hAnsi="Arial" w:cs="Arial"/>
                <w:sz w:val="8"/>
                <w:szCs w:val="8"/>
                <w:lang w:val="en-GB"/>
              </w:rPr>
            </w:pPr>
          </w:p>
        </w:tc>
      </w:tr>
      <w:tr w:rsidR="000633B5" w:rsidRPr="00B970A6" w14:paraId="6B3CA372" w14:textId="77777777" w:rsidTr="000633B5">
        <w:trPr>
          <w:trHeight w:val="20"/>
        </w:trPr>
        <w:tc>
          <w:tcPr>
            <w:tcW w:w="6144" w:type="dxa"/>
            <w:shd w:val="clear" w:color="auto" w:fill="auto"/>
            <w:vAlign w:val="bottom"/>
          </w:tcPr>
          <w:p w14:paraId="1DDCFC32" w14:textId="5A9492A6" w:rsidR="000633B5" w:rsidRPr="00B970A6" w:rsidRDefault="000633B5" w:rsidP="000633B5">
            <w:pPr>
              <w:spacing w:after="0" w:line="240" w:lineRule="auto"/>
              <w:ind w:left="1"/>
              <w:jc w:val="both"/>
              <w:rPr>
                <w:rFonts w:ascii="Arial" w:hAnsi="Arial" w:cs="Arial"/>
                <w:sz w:val="20"/>
                <w:szCs w:val="20"/>
                <w:lang w:val="en-GB"/>
              </w:rPr>
            </w:pPr>
            <w:r w:rsidRPr="00B970A6">
              <w:rPr>
                <w:rFonts w:ascii="Arial" w:hAnsi="Arial" w:cs="Arial"/>
                <w:sz w:val="20"/>
                <w:szCs w:val="20"/>
                <w:lang w:val="en-GB"/>
              </w:rPr>
              <w:t xml:space="preserve">Interest </w:t>
            </w:r>
            <w:r w:rsidRPr="00B970A6">
              <w:rPr>
                <w:rFonts w:ascii="Arial" w:hAnsi="Arial" w:cs="Browallia New"/>
                <w:sz w:val="20"/>
                <w:szCs w:val="25"/>
              </w:rPr>
              <w:t>pay</w:t>
            </w:r>
            <w:proofErr w:type="spellStart"/>
            <w:r w:rsidRPr="00B970A6">
              <w:rPr>
                <w:rFonts w:ascii="Arial" w:hAnsi="Arial" w:cs="Arial"/>
                <w:sz w:val="20"/>
                <w:szCs w:val="20"/>
                <w:lang w:val="en-GB"/>
              </w:rPr>
              <w:t>ables</w:t>
            </w:r>
            <w:proofErr w:type="spellEnd"/>
            <w:r w:rsidRPr="00B970A6">
              <w:rPr>
                <w:rFonts w:ascii="Arial" w:hAnsi="Arial" w:cs="Arial"/>
                <w:sz w:val="20"/>
                <w:szCs w:val="20"/>
                <w:lang w:val="en-GB"/>
              </w:rPr>
              <w:t xml:space="preserve"> </w:t>
            </w:r>
            <w:r w:rsidRPr="00B970A6">
              <w:rPr>
                <w:rFonts w:ascii="Arial" w:hAnsi="Arial" w:cs="Arial"/>
                <w:sz w:val="20"/>
                <w:szCs w:val="20"/>
                <w:cs/>
                <w:lang w:val="en-GB"/>
              </w:rPr>
              <w:t>(</w:t>
            </w:r>
            <w:r w:rsidRPr="00B970A6">
              <w:rPr>
                <w:rFonts w:ascii="Arial" w:hAnsi="Arial" w:cs="Arial"/>
                <w:sz w:val="20"/>
                <w:szCs w:val="20"/>
                <w:lang w:val="en-GB"/>
              </w:rPr>
              <w:t>included in amounts</w:t>
            </w:r>
            <w:r w:rsidRPr="00B970A6">
              <w:rPr>
                <w:rFonts w:ascii="Arial" w:hAnsi="Arial" w:cs="Arial"/>
                <w:sz w:val="20"/>
                <w:szCs w:val="20"/>
                <w:cs/>
                <w:lang w:val="en-GB"/>
              </w:rPr>
              <w:t xml:space="preserve"> </w:t>
            </w:r>
            <w:r w:rsidRPr="00B970A6">
              <w:rPr>
                <w:rFonts w:ascii="Arial" w:hAnsi="Arial" w:cs="Arial"/>
                <w:sz w:val="20"/>
                <w:szCs w:val="20"/>
                <w:lang w:val="en-GB"/>
              </w:rPr>
              <w:t>due to related</w:t>
            </w:r>
            <w:r w:rsidRPr="00B970A6">
              <w:rPr>
                <w:rFonts w:ascii="Arial" w:hAnsi="Arial" w:cs="Arial"/>
                <w:sz w:val="20"/>
                <w:szCs w:val="20"/>
                <w:cs/>
                <w:lang w:val="en-GB"/>
              </w:rPr>
              <w:t xml:space="preserve"> </w:t>
            </w:r>
            <w:r w:rsidRPr="00B970A6">
              <w:rPr>
                <w:rFonts w:ascii="Arial" w:hAnsi="Arial" w:cs="Arial"/>
                <w:sz w:val="20"/>
                <w:szCs w:val="20"/>
                <w:lang w:val="en-GB"/>
              </w:rPr>
              <w:t>party</w:t>
            </w:r>
            <w:r w:rsidRPr="00B970A6">
              <w:rPr>
                <w:rFonts w:ascii="Arial" w:hAnsi="Arial" w:cs="Arial"/>
                <w:sz w:val="20"/>
                <w:szCs w:val="20"/>
                <w:cs/>
                <w:lang w:val="en-GB"/>
              </w:rPr>
              <w:t>)</w:t>
            </w:r>
          </w:p>
        </w:tc>
        <w:tc>
          <w:tcPr>
            <w:tcW w:w="1440" w:type="dxa"/>
            <w:shd w:val="clear" w:color="auto" w:fill="FAFAFA"/>
          </w:tcPr>
          <w:p w14:paraId="5461B533" w14:textId="77777777" w:rsidR="000633B5" w:rsidRPr="00B970A6" w:rsidRDefault="000633B5" w:rsidP="000633B5">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437143A3" w14:textId="77777777" w:rsidR="000633B5" w:rsidRPr="00B970A6" w:rsidRDefault="000633B5" w:rsidP="000633B5">
            <w:pPr>
              <w:spacing w:after="0" w:line="240" w:lineRule="auto"/>
              <w:ind w:right="-72"/>
              <w:jc w:val="right"/>
              <w:rPr>
                <w:rFonts w:ascii="Arial" w:hAnsi="Arial" w:cs="Arial"/>
                <w:sz w:val="20"/>
                <w:szCs w:val="20"/>
                <w:lang w:val="en-GB"/>
              </w:rPr>
            </w:pPr>
          </w:p>
        </w:tc>
      </w:tr>
      <w:tr w:rsidR="000633B5" w:rsidRPr="00B970A6" w14:paraId="7CE3FD31" w14:textId="77777777" w:rsidTr="000633B5">
        <w:trPr>
          <w:trHeight w:val="20"/>
        </w:trPr>
        <w:tc>
          <w:tcPr>
            <w:tcW w:w="6144" w:type="dxa"/>
            <w:shd w:val="clear" w:color="auto" w:fill="auto"/>
          </w:tcPr>
          <w:p w14:paraId="247C6FEE" w14:textId="50E645BE" w:rsidR="000633B5" w:rsidRPr="00B970A6" w:rsidRDefault="000633B5" w:rsidP="000633B5">
            <w:pPr>
              <w:pStyle w:val="Heading4"/>
              <w:numPr>
                <w:ilvl w:val="0"/>
                <w:numId w:val="0"/>
              </w:numPr>
              <w:spacing w:before="0" w:line="240" w:lineRule="auto"/>
              <w:ind w:left="1"/>
              <w:rPr>
                <w:rFonts w:ascii="Arial" w:hAnsi="Arial" w:cs="Arial"/>
                <w:b w:val="0"/>
                <w:bCs w:val="0"/>
                <w:i w:val="0"/>
                <w:iCs w:val="0"/>
                <w:color w:val="auto"/>
                <w:sz w:val="20"/>
                <w:szCs w:val="20"/>
                <w:cs/>
                <w:lang w:val="en-GB"/>
              </w:rPr>
            </w:pPr>
            <w:r w:rsidRPr="00B970A6">
              <w:rPr>
                <w:rFonts w:ascii="Arial" w:hAnsi="Arial" w:cs="Arial"/>
                <w:b w:val="0"/>
                <w:bCs w:val="0"/>
                <w:i w:val="0"/>
                <w:iCs w:val="0"/>
                <w:color w:val="auto"/>
                <w:sz w:val="20"/>
                <w:szCs w:val="20"/>
                <w:lang w:val="en-GB"/>
              </w:rPr>
              <w:t xml:space="preserve">  </w:t>
            </w:r>
            <w:r w:rsidRPr="00B970A6">
              <w:rPr>
                <w:rFonts w:ascii="Arial" w:hAnsi="Arial" w:cs="Arial"/>
                <w:b w:val="0"/>
                <w:bCs w:val="0"/>
                <w:i w:val="0"/>
                <w:iCs w:val="0"/>
                <w:color w:val="auto"/>
                <w:sz w:val="20"/>
                <w:szCs w:val="20"/>
                <w:cs/>
                <w:lang w:val="en-GB"/>
              </w:rPr>
              <w:t xml:space="preserve"> - </w:t>
            </w:r>
            <w:r w:rsidRPr="00B970A6">
              <w:rPr>
                <w:rFonts w:ascii="Arial" w:hAnsi="Arial" w:cs="Arial"/>
                <w:b w:val="0"/>
                <w:bCs w:val="0"/>
                <w:i w:val="0"/>
                <w:iCs w:val="0"/>
                <w:color w:val="auto"/>
                <w:sz w:val="20"/>
                <w:szCs w:val="20"/>
                <w:lang w:val="en-GB"/>
              </w:rPr>
              <w:t>Other related party</w:t>
            </w:r>
          </w:p>
        </w:tc>
        <w:tc>
          <w:tcPr>
            <w:tcW w:w="1440" w:type="dxa"/>
            <w:tcBorders>
              <w:bottom w:val="single" w:sz="4" w:space="0" w:color="auto"/>
            </w:tcBorders>
            <w:shd w:val="clear" w:color="auto" w:fill="FAFAFA"/>
          </w:tcPr>
          <w:p w14:paraId="257CADE3" w14:textId="795AB287" w:rsidR="000633B5" w:rsidRPr="00B970A6" w:rsidRDefault="000633B5" w:rsidP="000633B5">
            <w:pPr>
              <w:spacing w:after="0" w:line="240" w:lineRule="auto"/>
              <w:ind w:right="-72"/>
              <w:jc w:val="right"/>
              <w:rPr>
                <w:rFonts w:ascii="Arial" w:eastAsia="Cordia New" w:hAnsi="Arial" w:cs="Arial"/>
                <w:sz w:val="20"/>
                <w:szCs w:val="20"/>
              </w:rPr>
            </w:pPr>
            <w:r w:rsidRPr="00B970A6">
              <w:rPr>
                <w:rFonts w:ascii="Arial" w:eastAsia="Cordia New" w:hAnsi="Arial" w:cs="Arial"/>
                <w:sz w:val="20"/>
                <w:szCs w:val="20"/>
              </w:rPr>
              <w:t>95</w:t>
            </w:r>
          </w:p>
        </w:tc>
        <w:tc>
          <w:tcPr>
            <w:tcW w:w="1440" w:type="dxa"/>
            <w:tcBorders>
              <w:bottom w:val="single" w:sz="4" w:space="0" w:color="auto"/>
            </w:tcBorders>
            <w:shd w:val="clear" w:color="auto" w:fill="auto"/>
          </w:tcPr>
          <w:p w14:paraId="3B27B1FD" w14:textId="27EDC37E" w:rsidR="000633B5" w:rsidRPr="00B970A6" w:rsidRDefault="000633B5" w:rsidP="000633B5">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86</w:t>
            </w:r>
          </w:p>
        </w:tc>
      </w:tr>
      <w:tr w:rsidR="000633B5" w:rsidRPr="00B970A6" w14:paraId="69ED9A33" w14:textId="77777777" w:rsidTr="000633B5">
        <w:trPr>
          <w:trHeight w:val="20"/>
        </w:trPr>
        <w:tc>
          <w:tcPr>
            <w:tcW w:w="6144" w:type="dxa"/>
            <w:shd w:val="clear" w:color="auto" w:fill="auto"/>
          </w:tcPr>
          <w:p w14:paraId="5175292D" w14:textId="77777777" w:rsidR="000633B5" w:rsidRPr="00B970A6" w:rsidRDefault="000633B5" w:rsidP="000633B5">
            <w:pPr>
              <w:spacing w:after="0" w:line="240" w:lineRule="auto"/>
              <w:ind w:left="1"/>
              <w:jc w:val="both"/>
              <w:rPr>
                <w:rFonts w:ascii="Arial" w:hAnsi="Arial" w:cs="Arial"/>
                <w:sz w:val="8"/>
                <w:szCs w:val="8"/>
                <w:lang w:val="en-GB"/>
              </w:rPr>
            </w:pPr>
          </w:p>
        </w:tc>
        <w:tc>
          <w:tcPr>
            <w:tcW w:w="1440" w:type="dxa"/>
            <w:tcBorders>
              <w:top w:val="single" w:sz="4" w:space="0" w:color="auto"/>
            </w:tcBorders>
            <w:shd w:val="clear" w:color="auto" w:fill="FAFAFA"/>
          </w:tcPr>
          <w:p w14:paraId="7D8E1207" w14:textId="23AC5996" w:rsidR="000633B5" w:rsidRPr="00B970A6" w:rsidRDefault="000633B5" w:rsidP="000633B5">
            <w:pPr>
              <w:spacing w:after="0" w:line="240" w:lineRule="auto"/>
              <w:ind w:right="-72"/>
              <w:jc w:val="right"/>
              <w:rPr>
                <w:rFonts w:ascii="Arial" w:eastAsia="Cordia New" w:hAnsi="Arial" w:cs="Arial"/>
                <w:sz w:val="8"/>
                <w:szCs w:val="8"/>
                <w:lang w:val="en-GB"/>
              </w:rPr>
            </w:pPr>
          </w:p>
        </w:tc>
        <w:tc>
          <w:tcPr>
            <w:tcW w:w="1440" w:type="dxa"/>
            <w:tcBorders>
              <w:top w:val="single" w:sz="4" w:space="0" w:color="auto"/>
            </w:tcBorders>
            <w:shd w:val="clear" w:color="auto" w:fill="auto"/>
          </w:tcPr>
          <w:p w14:paraId="4E569060" w14:textId="77777777" w:rsidR="000633B5" w:rsidRPr="00B970A6" w:rsidRDefault="000633B5" w:rsidP="000633B5">
            <w:pPr>
              <w:spacing w:after="0" w:line="240" w:lineRule="auto"/>
              <w:ind w:right="-72"/>
              <w:jc w:val="right"/>
              <w:rPr>
                <w:rFonts w:ascii="Arial" w:hAnsi="Arial" w:cs="Arial"/>
                <w:sz w:val="8"/>
                <w:szCs w:val="8"/>
                <w:lang w:val="en-GB"/>
              </w:rPr>
            </w:pPr>
          </w:p>
        </w:tc>
      </w:tr>
      <w:tr w:rsidR="000633B5" w:rsidRPr="00B970A6" w14:paraId="00049213" w14:textId="77777777" w:rsidTr="000633B5">
        <w:trPr>
          <w:trHeight w:val="20"/>
        </w:trPr>
        <w:tc>
          <w:tcPr>
            <w:tcW w:w="6144" w:type="dxa"/>
            <w:shd w:val="clear" w:color="auto" w:fill="auto"/>
          </w:tcPr>
          <w:p w14:paraId="5B4182DF" w14:textId="77777777" w:rsidR="000633B5" w:rsidRPr="00B970A6" w:rsidRDefault="000633B5" w:rsidP="000633B5">
            <w:pPr>
              <w:spacing w:after="0" w:line="240" w:lineRule="auto"/>
              <w:ind w:left="1"/>
              <w:jc w:val="both"/>
              <w:rPr>
                <w:rFonts w:ascii="Arial" w:hAnsi="Arial" w:cs="Arial"/>
                <w:sz w:val="20"/>
                <w:szCs w:val="20"/>
                <w:lang w:val="en-GB"/>
              </w:rPr>
            </w:pPr>
          </w:p>
        </w:tc>
        <w:tc>
          <w:tcPr>
            <w:tcW w:w="1440" w:type="dxa"/>
            <w:tcBorders>
              <w:bottom w:val="single" w:sz="4" w:space="0" w:color="auto"/>
            </w:tcBorders>
            <w:shd w:val="clear" w:color="auto" w:fill="FAFAFA"/>
          </w:tcPr>
          <w:p w14:paraId="72593F84" w14:textId="2DA8FEF1" w:rsidR="000633B5" w:rsidRPr="00B970A6" w:rsidRDefault="000633B5" w:rsidP="000633B5">
            <w:pPr>
              <w:spacing w:after="0" w:line="240" w:lineRule="auto"/>
              <w:ind w:right="-72"/>
              <w:jc w:val="right"/>
              <w:rPr>
                <w:rFonts w:ascii="Arial" w:eastAsia="Cordia New" w:hAnsi="Arial" w:cs="Arial"/>
                <w:sz w:val="20"/>
                <w:szCs w:val="20"/>
                <w:cs/>
                <w:lang w:val="en-GB"/>
              </w:rPr>
            </w:pPr>
            <w:r w:rsidRPr="00B970A6">
              <w:rPr>
                <w:rFonts w:ascii="Arial" w:eastAsia="Cordia New" w:hAnsi="Arial" w:cs="Arial"/>
                <w:sz w:val="20"/>
                <w:szCs w:val="20"/>
                <w:lang w:val="en-GB"/>
              </w:rPr>
              <w:t>95</w:t>
            </w:r>
          </w:p>
        </w:tc>
        <w:tc>
          <w:tcPr>
            <w:tcW w:w="1440" w:type="dxa"/>
            <w:tcBorders>
              <w:bottom w:val="single" w:sz="4" w:space="0" w:color="auto"/>
            </w:tcBorders>
            <w:shd w:val="clear" w:color="auto" w:fill="auto"/>
          </w:tcPr>
          <w:p w14:paraId="64E6A994" w14:textId="5B0A3E25" w:rsidR="000633B5" w:rsidRPr="00B970A6" w:rsidRDefault="000633B5" w:rsidP="000633B5">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86</w:t>
            </w:r>
          </w:p>
        </w:tc>
      </w:tr>
    </w:tbl>
    <w:p w14:paraId="7EFC3960" w14:textId="77777777" w:rsidR="00F06D9E" w:rsidRPr="00B970A6" w:rsidRDefault="00F06D9E" w:rsidP="000E1B8C">
      <w:pPr>
        <w:spacing w:after="0" w:line="240" w:lineRule="auto"/>
        <w:ind w:left="540"/>
        <w:jc w:val="both"/>
        <w:rPr>
          <w:rFonts w:ascii="Arial" w:hAnsi="Arial" w:cstheme="minorBidi"/>
          <w:sz w:val="20"/>
          <w:szCs w:val="20"/>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B970A6" w14:paraId="7A75471F" w14:textId="77777777" w:rsidTr="000633B5">
        <w:trPr>
          <w:trHeight w:val="20"/>
        </w:trPr>
        <w:tc>
          <w:tcPr>
            <w:tcW w:w="6144" w:type="dxa"/>
            <w:shd w:val="clear" w:color="auto" w:fill="auto"/>
          </w:tcPr>
          <w:p w14:paraId="0A8F4CC2" w14:textId="77777777" w:rsidR="000633B5" w:rsidRPr="00B970A6" w:rsidRDefault="000633B5" w:rsidP="00765272">
            <w:pPr>
              <w:spacing w:after="0" w:line="240" w:lineRule="auto"/>
              <w:ind w:left="1"/>
              <w:rPr>
                <w:rFonts w:ascii="Arial" w:hAnsi="Arial" w:cs="Arial"/>
                <w:b/>
                <w:bCs/>
                <w:sz w:val="20"/>
                <w:szCs w:val="20"/>
                <w:lang w:val="en-GB"/>
              </w:rPr>
            </w:pPr>
          </w:p>
          <w:p w14:paraId="36806AF2" w14:textId="77777777" w:rsidR="000633B5" w:rsidRPr="00B970A6" w:rsidRDefault="000633B5" w:rsidP="00765272">
            <w:pPr>
              <w:spacing w:after="0" w:line="240" w:lineRule="auto"/>
              <w:ind w:left="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73003C54" w14:textId="77777777" w:rsidR="000633B5" w:rsidRPr="00B970A6" w:rsidRDefault="000633B5" w:rsidP="0076527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Consolidated </w:t>
            </w:r>
          </w:p>
          <w:p w14:paraId="6B175DC5" w14:textId="77777777" w:rsidR="000633B5" w:rsidRPr="00B970A6" w:rsidRDefault="000633B5" w:rsidP="0076527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0633B5" w:rsidRPr="00B970A6" w14:paraId="5332BF03" w14:textId="77777777" w:rsidTr="000633B5">
        <w:trPr>
          <w:trHeight w:val="20"/>
        </w:trPr>
        <w:tc>
          <w:tcPr>
            <w:tcW w:w="6144" w:type="dxa"/>
            <w:shd w:val="clear" w:color="auto" w:fill="auto"/>
          </w:tcPr>
          <w:p w14:paraId="00367A82" w14:textId="7F905A20" w:rsidR="000633B5" w:rsidRPr="00B970A6" w:rsidRDefault="000633B5" w:rsidP="00F06D9E">
            <w:pPr>
              <w:spacing w:after="0" w:line="240" w:lineRule="auto"/>
              <w:rPr>
                <w:rFonts w:ascii="Arial" w:hAnsi="Arial" w:cs="Arial"/>
                <w:b/>
                <w:bCs/>
                <w:sz w:val="20"/>
                <w:szCs w:val="20"/>
                <w:lang w:val="en-GB"/>
              </w:rPr>
            </w:pPr>
            <w:r w:rsidRPr="00B970A6">
              <w:rPr>
                <w:rFonts w:ascii="Arial" w:hAnsi="Arial" w:cs="Arial"/>
                <w:b/>
                <w:bCs/>
                <w:sz w:val="20"/>
                <w:szCs w:val="20"/>
                <w:lang w:val="en-GB"/>
              </w:rPr>
              <w:t>For the three</w:t>
            </w:r>
            <w:r w:rsidRPr="00B970A6">
              <w:rPr>
                <w:rFonts w:ascii="Arial" w:hAnsi="Arial" w:cs="Arial"/>
                <w:b/>
                <w:bCs/>
                <w:sz w:val="20"/>
                <w:szCs w:val="20"/>
                <w:cs/>
                <w:lang w:val="en-GB"/>
              </w:rPr>
              <w:t>-</w:t>
            </w:r>
            <w:r w:rsidRPr="00B970A6">
              <w:rPr>
                <w:rFonts w:ascii="Arial" w:hAnsi="Arial" w:cs="Arial"/>
                <w:b/>
                <w:bCs/>
                <w:sz w:val="20"/>
                <w:szCs w:val="20"/>
                <w:lang w:val="en-GB"/>
              </w:rPr>
              <w:t xml:space="preserve">month periods ended 31 March </w:t>
            </w:r>
          </w:p>
        </w:tc>
        <w:tc>
          <w:tcPr>
            <w:tcW w:w="1440" w:type="dxa"/>
            <w:tcBorders>
              <w:top w:val="single" w:sz="4" w:space="0" w:color="auto"/>
            </w:tcBorders>
            <w:shd w:val="clear" w:color="auto" w:fill="auto"/>
            <w:vAlign w:val="bottom"/>
          </w:tcPr>
          <w:p w14:paraId="4D67D95F" w14:textId="77777777" w:rsidR="000633B5" w:rsidRPr="00B970A6" w:rsidRDefault="000633B5" w:rsidP="00F06D9E">
            <w:pPr>
              <w:spacing w:after="0" w:line="240" w:lineRule="auto"/>
              <w:ind w:right="-72"/>
              <w:jc w:val="right"/>
              <w:rPr>
                <w:rFonts w:ascii="Arial" w:hAnsi="Arial" w:cs="Arial"/>
                <w:b/>
                <w:bCs/>
                <w:spacing w:val="-4"/>
                <w:sz w:val="20"/>
                <w:szCs w:val="20"/>
                <w:lang w:val="en-GB"/>
              </w:rPr>
            </w:pPr>
            <w:r w:rsidRPr="00B970A6">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240AF3AB" w14:textId="77777777" w:rsidR="000633B5" w:rsidRPr="00B970A6" w:rsidRDefault="000633B5" w:rsidP="00F06D9E">
            <w:pPr>
              <w:spacing w:after="0" w:line="240" w:lineRule="auto"/>
              <w:ind w:left="-42" w:right="-72"/>
              <w:jc w:val="right"/>
              <w:rPr>
                <w:rFonts w:ascii="Arial" w:hAnsi="Arial" w:cs="Arial"/>
                <w:b/>
                <w:bCs/>
                <w:sz w:val="20"/>
                <w:szCs w:val="20"/>
                <w:lang w:val="en-GB"/>
              </w:rPr>
            </w:pPr>
            <w:r w:rsidRPr="00B970A6">
              <w:rPr>
                <w:rFonts w:ascii="Arial" w:hAnsi="Arial" w:cs="Arial"/>
                <w:b/>
                <w:bCs/>
                <w:sz w:val="20"/>
                <w:szCs w:val="20"/>
                <w:lang w:val="en-GB"/>
              </w:rPr>
              <w:t>31 December</w:t>
            </w:r>
          </w:p>
        </w:tc>
      </w:tr>
      <w:tr w:rsidR="000633B5" w:rsidRPr="00B970A6" w14:paraId="50423C41" w14:textId="77777777" w:rsidTr="000633B5">
        <w:trPr>
          <w:trHeight w:val="20"/>
        </w:trPr>
        <w:tc>
          <w:tcPr>
            <w:tcW w:w="6144" w:type="dxa"/>
            <w:shd w:val="clear" w:color="auto" w:fill="auto"/>
          </w:tcPr>
          <w:p w14:paraId="5CD6B266" w14:textId="77777777" w:rsidR="000633B5" w:rsidRPr="00B970A6" w:rsidRDefault="000633B5" w:rsidP="00F06D9E">
            <w:pPr>
              <w:spacing w:after="0" w:line="240" w:lineRule="auto"/>
              <w:ind w:left="1"/>
              <w:rPr>
                <w:rFonts w:ascii="Arial" w:hAnsi="Arial" w:cs="Arial"/>
                <w:b/>
                <w:bCs/>
                <w:sz w:val="20"/>
                <w:szCs w:val="20"/>
                <w:lang w:val="en-GB"/>
              </w:rPr>
            </w:pPr>
          </w:p>
        </w:tc>
        <w:tc>
          <w:tcPr>
            <w:tcW w:w="1440" w:type="dxa"/>
            <w:shd w:val="clear" w:color="auto" w:fill="auto"/>
          </w:tcPr>
          <w:p w14:paraId="75D0F1F0" w14:textId="77777777" w:rsidR="000633B5" w:rsidRPr="00B970A6" w:rsidRDefault="000633B5" w:rsidP="00F06D9E">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440" w:type="dxa"/>
            <w:shd w:val="clear" w:color="auto" w:fill="auto"/>
          </w:tcPr>
          <w:p w14:paraId="6BDE752D" w14:textId="77777777" w:rsidR="000633B5" w:rsidRPr="00B970A6" w:rsidRDefault="000633B5" w:rsidP="00F06D9E">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2023</w:t>
            </w:r>
          </w:p>
        </w:tc>
      </w:tr>
      <w:tr w:rsidR="000633B5" w:rsidRPr="00B970A6" w14:paraId="454A7304" w14:textId="77777777" w:rsidTr="000633B5">
        <w:trPr>
          <w:trHeight w:val="20"/>
        </w:trPr>
        <w:tc>
          <w:tcPr>
            <w:tcW w:w="6144" w:type="dxa"/>
            <w:shd w:val="clear" w:color="auto" w:fill="auto"/>
          </w:tcPr>
          <w:p w14:paraId="180E5BAA" w14:textId="77777777" w:rsidR="000633B5" w:rsidRPr="00B970A6" w:rsidRDefault="000633B5" w:rsidP="00F06D9E">
            <w:pPr>
              <w:spacing w:after="0" w:line="240" w:lineRule="auto"/>
              <w:ind w:left="1"/>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1DC337DB" w14:textId="77777777" w:rsidR="000633B5" w:rsidRPr="00B970A6" w:rsidRDefault="000633B5" w:rsidP="00F06D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5428DE5" w14:textId="77777777" w:rsidR="000633B5" w:rsidRPr="00B970A6" w:rsidRDefault="000633B5" w:rsidP="00F06D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r w:rsidRPr="00B970A6">
              <w:rPr>
                <w:rFonts w:ascii="Arial" w:hAnsi="Arial" w:cs="Arial"/>
                <w:b/>
                <w:bCs/>
                <w:sz w:val="20"/>
                <w:szCs w:val="20"/>
                <w:cs/>
                <w:lang w:val="en-GB"/>
              </w:rPr>
              <w:t>’</w:t>
            </w:r>
            <w:r w:rsidRPr="00B970A6">
              <w:rPr>
                <w:rFonts w:ascii="Arial" w:hAnsi="Arial" w:cs="Arial"/>
                <w:b/>
                <w:bCs/>
                <w:sz w:val="20"/>
                <w:szCs w:val="20"/>
                <w:lang w:val="en-GB"/>
              </w:rPr>
              <w:t>000</w:t>
            </w:r>
          </w:p>
        </w:tc>
      </w:tr>
      <w:tr w:rsidR="000633B5" w:rsidRPr="00B970A6" w14:paraId="61BB6BEB" w14:textId="77777777" w:rsidTr="000633B5">
        <w:trPr>
          <w:trHeight w:val="20"/>
        </w:trPr>
        <w:tc>
          <w:tcPr>
            <w:tcW w:w="6144" w:type="dxa"/>
            <w:shd w:val="clear" w:color="auto" w:fill="auto"/>
          </w:tcPr>
          <w:p w14:paraId="542B3EB6" w14:textId="77777777" w:rsidR="000633B5" w:rsidRPr="00B970A6" w:rsidRDefault="000633B5" w:rsidP="00F06D9E">
            <w:pPr>
              <w:spacing w:after="0" w:line="240" w:lineRule="auto"/>
              <w:ind w:left="1"/>
              <w:jc w:val="both"/>
              <w:rPr>
                <w:rFonts w:ascii="Arial" w:hAnsi="Arial" w:cs="Arial"/>
                <w:sz w:val="8"/>
                <w:szCs w:val="8"/>
                <w:lang w:val="en-GB"/>
              </w:rPr>
            </w:pPr>
          </w:p>
        </w:tc>
        <w:tc>
          <w:tcPr>
            <w:tcW w:w="1440" w:type="dxa"/>
            <w:tcBorders>
              <w:top w:val="single" w:sz="4" w:space="0" w:color="auto"/>
            </w:tcBorders>
            <w:shd w:val="clear" w:color="auto" w:fill="FAFAFA"/>
          </w:tcPr>
          <w:p w14:paraId="12F77308" w14:textId="77777777" w:rsidR="000633B5" w:rsidRPr="00B970A6" w:rsidRDefault="000633B5" w:rsidP="00F06D9E">
            <w:pPr>
              <w:spacing w:after="0" w:line="240" w:lineRule="auto"/>
              <w:ind w:right="-72"/>
              <w:jc w:val="right"/>
              <w:rPr>
                <w:rFonts w:ascii="Arial" w:eastAsia="Cordia New" w:hAnsi="Arial" w:cs="Arial"/>
                <w:sz w:val="8"/>
                <w:szCs w:val="8"/>
                <w:cs/>
                <w:lang w:val="en-GB"/>
              </w:rPr>
            </w:pPr>
          </w:p>
        </w:tc>
        <w:tc>
          <w:tcPr>
            <w:tcW w:w="1440" w:type="dxa"/>
            <w:shd w:val="clear" w:color="auto" w:fill="auto"/>
          </w:tcPr>
          <w:p w14:paraId="3A04B5B3" w14:textId="77777777" w:rsidR="000633B5" w:rsidRPr="00B970A6" w:rsidRDefault="000633B5" w:rsidP="00F06D9E">
            <w:pPr>
              <w:spacing w:after="0" w:line="240" w:lineRule="auto"/>
              <w:ind w:right="-72"/>
              <w:jc w:val="right"/>
              <w:rPr>
                <w:rFonts w:ascii="Arial" w:hAnsi="Arial" w:cs="Arial"/>
                <w:sz w:val="8"/>
                <w:szCs w:val="8"/>
                <w:lang w:val="en-GB"/>
              </w:rPr>
            </w:pPr>
          </w:p>
        </w:tc>
      </w:tr>
      <w:tr w:rsidR="000633B5" w:rsidRPr="00B970A6" w14:paraId="07BC21B3" w14:textId="77777777" w:rsidTr="000633B5">
        <w:trPr>
          <w:trHeight w:val="20"/>
        </w:trPr>
        <w:tc>
          <w:tcPr>
            <w:tcW w:w="6144" w:type="dxa"/>
            <w:shd w:val="clear" w:color="auto" w:fill="auto"/>
          </w:tcPr>
          <w:p w14:paraId="1B5751DB" w14:textId="77777777" w:rsidR="000633B5" w:rsidRPr="00B970A6" w:rsidRDefault="000633B5" w:rsidP="00F06D9E">
            <w:pPr>
              <w:pStyle w:val="Heading4"/>
              <w:numPr>
                <w:ilvl w:val="0"/>
                <w:numId w:val="0"/>
              </w:numPr>
              <w:spacing w:before="0" w:line="240" w:lineRule="auto"/>
              <w:ind w:left="1"/>
              <w:rPr>
                <w:rFonts w:ascii="Arial" w:hAnsi="Arial" w:cs="Arial"/>
                <w:b w:val="0"/>
                <w:bCs w:val="0"/>
                <w:i w:val="0"/>
                <w:iCs w:val="0"/>
                <w:color w:val="auto"/>
                <w:sz w:val="20"/>
                <w:szCs w:val="20"/>
                <w:cs/>
                <w:lang w:val="en-GB"/>
              </w:rPr>
            </w:pPr>
            <w:r w:rsidRPr="00B970A6">
              <w:rPr>
                <w:rFonts w:ascii="Arial" w:hAnsi="Arial" w:cs="Arial"/>
                <w:b w:val="0"/>
                <w:bCs w:val="0"/>
                <w:i w:val="0"/>
                <w:iCs w:val="0"/>
                <w:color w:val="auto"/>
                <w:sz w:val="20"/>
                <w:szCs w:val="20"/>
                <w:lang w:val="en-GB"/>
              </w:rPr>
              <w:t xml:space="preserve">  </w:t>
            </w:r>
            <w:r w:rsidRPr="00B970A6">
              <w:rPr>
                <w:rFonts w:ascii="Arial" w:hAnsi="Arial" w:cs="Arial"/>
                <w:b w:val="0"/>
                <w:bCs w:val="0"/>
                <w:i w:val="0"/>
                <w:iCs w:val="0"/>
                <w:color w:val="auto"/>
                <w:sz w:val="20"/>
                <w:szCs w:val="20"/>
                <w:cs/>
                <w:lang w:val="en-GB"/>
              </w:rPr>
              <w:t xml:space="preserve"> - </w:t>
            </w:r>
            <w:r w:rsidRPr="00B970A6">
              <w:rPr>
                <w:rFonts w:ascii="Arial" w:hAnsi="Arial" w:cs="Arial"/>
                <w:b w:val="0"/>
                <w:bCs w:val="0"/>
                <w:i w:val="0"/>
                <w:iCs w:val="0"/>
                <w:color w:val="auto"/>
                <w:sz w:val="20"/>
                <w:szCs w:val="20"/>
                <w:lang w:val="en-GB"/>
              </w:rPr>
              <w:t>Other related party</w:t>
            </w:r>
          </w:p>
        </w:tc>
        <w:tc>
          <w:tcPr>
            <w:tcW w:w="1440" w:type="dxa"/>
            <w:tcBorders>
              <w:bottom w:val="single" w:sz="4" w:space="0" w:color="auto"/>
            </w:tcBorders>
            <w:shd w:val="clear" w:color="auto" w:fill="FAFAFA"/>
          </w:tcPr>
          <w:p w14:paraId="6CC31947" w14:textId="42D8332C" w:rsidR="000633B5" w:rsidRPr="00B970A6" w:rsidRDefault="000633B5" w:rsidP="00F06D9E">
            <w:pPr>
              <w:spacing w:after="0" w:line="240" w:lineRule="auto"/>
              <w:ind w:right="-72"/>
              <w:jc w:val="right"/>
              <w:rPr>
                <w:rFonts w:ascii="Arial" w:eastAsia="Cordia New" w:hAnsi="Arial" w:cs="Arial"/>
                <w:sz w:val="20"/>
                <w:szCs w:val="20"/>
              </w:rPr>
            </w:pPr>
            <w:r w:rsidRPr="00B970A6">
              <w:rPr>
                <w:rFonts w:ascii="Arial" w:eastAsia="Cordia New" w:hAnsi="Arial" w:cs="Arial"/>
                <w:sz w:val="20"/>
                <w:szCs w:val="20"/>
              </w:rPr>
              <w:t>108</w:t>
            </w:r>
          </w:p>
        </w:tc>
        <w:tc>
          <w:tcPr>
            <w:tcW w:w="1440" w:type="dxa"/>
            <w:tcBorders>
              <w:bottom w:val="single" w:sz="4" w:space="0" w:color="auto"/>
            </w:tcBorders>
            <w:shd w:val="clear" w:color="auto" w:fill="auto"/>
          </w:tcPr>
          <w:p w14:paraId="13ADA5BE" w14:textId="4500AE1C" w:rsidR="000633B5" w:rsidRPr="00B970A6" w:rsidRDefault="000633B5" w:rsidP="00F06D9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108</w:t>
            </w:r>
          </w:p>
        </w:tc>
      </w:tr>
      <w:tr w:rsidR="000633B5" w:rsidRPr="00B970A6" w14:paraId="0536D245" w14:textId="77777777" w:rsidTr="000633B5">
        <w:trPr>
          <w:trHeight w:val="20"/>
        </w:trPr>
        <w:tc>
          <w:tcPr>
            <w:tcW w:w="6144" w:type="dxa"/>
            <w:shd w:val="clear" w:color="auto" w:fill="auto"/>
          </w:tcPr>
          <w:p w14:paraId="576581EE" w14:textId="77777777" w:rsidR="000633B5" w:rsidRPr="00B970A6" w:rsidRDefault="000633B5" w:rsidP="00F06D9E">
            <w:pPr>
              <w:spacing w:after="0" w:line="240" w:lineRule="auto"/>
              <w:ind w:left="1"/>
              <w:jc w:val="both"/>
              <w:rPr>
                <w:rFonts w:ascii="Arial" w:hAnsi="Arial" w:cs="Arial"/>
                <w:sz w:val="8"/>
                <w:szCs w:val="8"/>
                <w:lang w:val="en-GB"/>
              </w:rPr>
            </w:pPr>
          </w:p>
        </w:tc>
        <w:tc>
          <w:tcPr>
            <w:tcW w:w="1440" w:type="dxa"/>
            <w:tcBorders>
              <w:top w:val="single" w:sz="4" w:space="0" w:color="auto"/>
            </w:tcBorders>
            <w:shd w:val="clear" w:color="auto" w:fill="FAFAFA"/>
          </w:tcPr>
          <w:p w14:paraId="03F600DE" w14:textId="77777777" w:rsidR="000633B5" w:rsidRPr="00B970A6" w:rsidRDefault="000633B5" w:rsidP="00F06D9E">
            <w:pPr>
              <w:spacing w:after="0" w:line="240" w:lineRule="auto"/>
              <w:ind w:right="-72"/>
              <w:jc w:val="right"/>
              <w:rPr>
                <w:rFonts w:ascii="Arial" w:eastAsia="Cordia New" w:hAnsi="Arial" w:cs="Arial"/>
                <w:sz w:val="8"/>
                <w:szCs w:val="8"/>
                <w:lang w:val="en-GB"/>
              </w:rPr>
            </w:pPr>
          </w:p>
        </w:tc>
        <w:tc>
          <w:tcPr>
            <w:tcW w:w="1440" w:type="dxa"/>
            <w:tcBorders>
              <w:top w:val="single" w:sz="4" w:space="0" w:color="auto"/>
            </w:tcBorders>
            <w:shd w:val="clear" w:color="auto" w:fill="auto"/>
          </w:tcPr>
          <w:p w14:paraId="0F8BE758" w14:textId="77777777" w:rsidR="000633B5" w:rsidRPr="00B970A6" w:rsidRDefault="000633B5" w:rsidP="00F06D9E">
            <w:pPr>
              <w:spacing w:after="0" w:line="240" w:lineRule="auto"/>
              <w:ind w:right="-72"/>
              <w:jc w:val="right"/>
              <w:rPr>
                <w:rFonts w:ascii="Arial" w:hAnsi="Arial" w:cs="Arial"/>
                <w:sz w:val="8"/>
                <w:szCs w:val="8"/>
                <w:lang w:val="en-GB"/>
              </w:rPr>
            </w:pPr>
          </w:p>
        </w:tc>
      </w:tr>
      <w:tr w:rsidR="000633B5" w:rsidRPr="00B970A6" w14:paraId="54461954" w14:textId="77777777" w:rsidTr="000633B5">
        <w:trPr>
          <w:trHeight w:val="20"/>
        </w:trPr>
        <w:tc>
          <w:tcPr>
            <w:tcW w:w="6144" w:type="dxa"/>
            <w:shd w:val="clear" w:color="auto" w:fill="auto"/>
          </w:tcPr>
          <w:p w14:paraId="232D567E" w14:textId="77777777" w:rsidR="000633B5" w:rsidRPr="00B970A6" w:rsidRDefault="000633B5" w:rsidP="00F06D9E">
            <w:pPr>
              <w:spacing w:after="0" w:line="240" w:lineRule="auto"/>
              <w:ind w:left="1"/>
              <w:jc w:val="both"/>
              <w:rPr>
                <w:rFonts w:ascii="Arial" w:hAnsi="Arial" w:cs="Arial"/>
                <w:sz w:val="20"/>
                <w:szCs w:val="20"/>
                <w:lang w:val="en-GB"/>
              </w:rPr>
            </w:pPr>
          </w:p>
        </w:tc>
        <w:tc>
          <w:tcPr>
            <w:tcW w:w="1440" w:type="dxa"/>
            <w:tcBorders>
              <w:bottom w:val="single" w:sz="4" w:space="0" w:color="auto"/>
            </w:tcBorders>
            <w:shd w:val="clear" w:color="auto" w:fill="FAFAFA"/>
          </w:tcPr>
          <w:p w14:paraId="786D9F95" w14:textId="3F83E249" w:rsidR="000633B5" w:rsidRPr="00B970A6" w:rsidRDefault="000633B5" w:rsidP="00F06D9E">
            <w:pPr>
              <w:spacing w:after="0" w:line="240" w:lineRule="auto"/>
              <w:ind w:right="-72"/>
              <w:jc w:val="right"/>
              <w:rPr>
                <w:rFonts w:ascii="Arial" w:eastAsia="Cordia New" w:hAnsi="Arial" w:cs="Arial"/>
                <w:sz w:val="20"/>
                <w:szCs w:val="20"/>
                <w:cs/>
                <w:lang w:val="en-GB"/>
              </w:rPr>
            </w:pPr>
            <w:r w:rsidRPr="00B970A6">
              <w:rPr>
                <w:rFonts w:ascii="Arial" w:eastAsia="Cordia New" w:hAnsi="Arial" w:cs="Arial"/>
                <w:sz w:val="20"/>
                <w:szCs w:val="20"/>
                <w:lang w:val="en-GB"/>
              </w:rPr>
              <w:t>108</w:t>
            </w:r>
          </w:p>
        </w:tc>
        <w:tc>
          <w:tcPr>
            <w:tcW w:w="1440" w:type="dxa"/>
            <w:tcBorders>
              <w:bottom w:val="single" w:sz="4" w:space="0" w:color="auto"/>
            </w:tcBorders>
            <w:shd w:val="clear" w:color="auto" w:fill="auto"/>
          </w:tcPr>
          <w:p w14:paraId="209020C6" w14:textId="0A226888" w:rsidR="000633B5" w:rsidRPr="00B970A6" w:rsidRDefault="000633B5" w:rsidP="00F06D9E">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108</w:t>
            </w:r>
          </w:p>
        </w:tc>
      </w:tr>
    </w:tbl>
    <w:p w14:paraId="273A81B9" w14:textId="77777777" w:rsidR="00765272" w:rsidRPr="00B970A6" w:rsidRDefault="00765272" w:rsidP="000E1B8C">
      <w:pPr>
        <w:spacing w:after="0" w:line="240" w:lineRule="auto"/>
        <w:ind w:left="540"/>
        <w:jc w:val="both"/>
        <w:rPr>
          <w:rFonts w:ascii="Arial" w:hAnsi="Arial" w:cstheme="minorBidi"/>
          <w:sz w:val="20"/>
          <w:szCs w:val="20"/>
          <w:lang w:val="en-GB"/>
        </w:rPr>
      </w:pPr>
    </w:p>
    <w:p w14:paraId="1144DCB8" w14:textId="19D43C23" w:rsidR="000633B5" w:rsidRPr="00B970A6" w:rsidRDefault="000A2BB4" w:rsidP="000633B5">
      <w:pPr>
        <w:spacing w:after="0" w:line="240" w:lineRule="auto"/>
        <w:ind w:left="540"/>
        <w:jc w:val="thaiDistribute"/>
        <w:rPr>
          <w:rFonts w:ascii="Arial" w:hAnsi="Arial" w:cs="Arial"/>
          <w:spacing w:val="-2"/>
          <w:sz w:val="20"/>
          <w:szCs w:val="20"/>
          <w:lang w:val="en-GB"/>
        </w:rPr>
      </w:pPr>
      <w:r w:rsidRPr="00B970A6">
        <w:rPr>
          <w:rFonts w:ascii="Arial" w:hAnsi="Arial" w:cs="Arial"/>
          <w:spacing w:val="-2"/>
          <w:sz w:val="20"/>
          <w:szCs w:val="20"/>
        </w:rPr>
        <w:t xml:space="preserve">As </w:t>
      </w:r>
      <w:proofErr w:type="gramStart"/>
      <w:r w:rsidRPr="00B970A6">
        <w:rPr>
          <w:rFonts w:ascii="Arial" w:hAnsi="Arial" w:cs="Arial"/>
          <w:spacing w:val="-2"/>
          <w:sz w:val="20"/>
          <w:szCs w:val="20"/>
        </w:rPr>
        <w:t>at</w:t>
      </w:r>
      <w:proofErr w:type="gramEnd"/>
      <w:r w:rsidR="000E1B8C" w:rsidRPr="00B970A6">
        <w:rPr>
          <w:rFonts w:ascii="Arial" w:hAnsi="Arial" w:cs="Arial"/>
          <w:spacing w:val="-2"/>
          <w:sz w:val="20"/>
          <w:szCs w:val="20"/>
          <w:lang w:val="en-GB"/>
        </w:rPr>
        <w:t xml:space="preserve"> </w:t>
      </w:r>
      <w:r w:rsidR="00DC6A44" w:rsidRPr="00B970A6">
        <w:rPr>
          <w:rFonts w:ascii="Arial" w:hAnsi="Arial" w:cs="Arial"/>
          <w:spacing w:val="-2"/>
          <w:sz w:val="20"/>
          <w:szCs w:val="20"/>
          <w:lang w:val="en-GB"/>
        </w:rPr>
        <w:t>31 March</w:t>
      </w:r>
      <w:r w:rsidR="000E1B8C" w:rsidRPr="00B970A6">
        <w:rPr>
          <w:rFonts w:ascii="Arial" w:hAnsi="Arial" w:cs="Arial"/>
          <w:spacing w:val="-2"/>
          <w:sz w:val="20"/>
          <w:szCs w:val="20"/>
          <w:lang w:val="en-GB"/>
        </w:rPr>
        <w:t xml:space="preserve"> 202</w:t>
      </w:r>
      <w:r w:rsidR="00DC6A44" w:rsidRPr="00B970A6">
        <w:rPr>
          <w:rFonts w:ascii="Arial" w:hAnsi="Arial" w:cs="Arial"/>
          <w:spacing w:val="-2"/>
          <w:sz w:val="20"/>
          <w:szCs w:val="20"/>
          <w:lang w:val="en-GB"/>
        </w:rPr>
        <w:t>4</w:t>
      </w:r>
      <w:r w:rsidR="000E1B8C" w:rsidRPr="00B970A6">
        <w:rPr>
          <w:rFonts w:ascii="Arial" w:hAnsi="Arial" w:cs="Arial"/>
          <w:spacing w:val="-2"/>
          <w:sz w:val="20"/>
          <w:szCs w:val="20"/>
          <w:lang w:val="en-GB"/>
        </w:rPr>
        <w:t xml:space="preserve">, </w:t>
      </w:r>
      <w:r w:rsidR="0089406D" w:rsidRPr="00B970A6">
        <w:rPr>
          <w:rFonts w:ascii="Arial" w:hAnsi="Arial" w:cs="Arial"/>
          <w:spacing w:val="-2"/>
          <w:sz w:val="20"/>
          <w:szCs w:val="20"/>
          <w:lang w:val="en-GB"/>
        </w:rPr>
        <w:t xml:space="preserve">the Group </w:t>
      </w:r>
      <w:r w:rsidR="0089406D" w:rsidRPr="00B970A6">
        <w:rPr>
          <w:rFonts w:ascii="Arial" w:eastAsia="Cordia New" w:hAnsi="Arial" w:cs="Arial"/>
          <w:snapToGrid w:val="0"/>
          <w:spacing w:val="-2"/>
          <w:sz w:val="20"/>
          <w:szCs w:val="20"/>
          <w:lang w:eastAsia="th-TH"/>
        </w:rPr>
        <w:t>had unsecured long</w:t>
      </w:r>
      <w:r w:rsidR="0089406D" w:rsidRPr="00B970A6">
        <w:rPr>
          <w:rFonts w:ascii="Arial" w:eastAsia="Cordia New" w:hAnsi="Arial" w:cs="Arial"/>
          <w:snapToGrid w:val="0"/>
          <w:spacing w:val="-2"/>
          <w:sz w:val="20"/>
          <w:szCs w:val="20"/>
          <w:cs/>
          <w:lang w:eastAsia="th-TH"/>
        </w:rPr>
        <w:t>-</w:t>
      </w:r>
      <w:r w:rsidR="0089406D" w:rsidRPr="00B970A6">
        <w:rPr>
          <w:rFonts w:ascii="Arial" w:eastAsia="Cordia New" w:hAnsi="Arial" w:cs="Arial"/>
          <w:snapToGrid w:val="0"/>
          <w:spacing w:val="-2"/>
          <w:sz w:val="20"/>
          <w:szCs w:val="20"/>
          <w:lang w:eastAsia="th-TH"/>
        </w:rPr>
        <w:t xml:space="preserve">term loan from a related party </w:t>
      </w:r>
      <w:r w:rsidR="0089406D" w:rsidRPr="00B970A6">
        <w:rPr>
          <w:rFonts w:ascii="Arial" w:hAnsi="Arial" w:cs="Arial"/>
          <w:spacing w:val="-2"/>
          <w:sz w:val="20"/>
          <w:szCs w:val="20"/>
          <w:lang w:val="en-GB"/>
        </w:rPr>
        <w:t>denominated in Thai Baht</w:t>
      </w:r>
      <w:r w:rsidR="000E1B8C" w:rsidRPr="00B970A6">
        <w:rPr>
          <w:rFonts w:ascii="Arial" w:hAnsi="Arial" w:cs="Arial"/>
          <w:spacing w:val="-2"/>
          <w:sz w:val="20"/>
          <w:szCs w:val="20"/>
          <w:lang w:val="en-GB"/>
        </w:rPr>
        <w:t xml:space="preserve"> amounting to Baht </w:t>
      </w:r>
      <w:r w:rsidR="005506CF" w:rsidRPr="00B970A6">
        <w:rPr>
          <w:rFonts w:ascii="Arial" w:hAnsi="Arial" w:cs="Arial"/>
          <w:spacing w:val="-2"/>
          <w:sz w:val="20"/>
          <w:szCs w:val="20"/>
          <w:lang w:val="en-GB"/>
        </w:rPr>
        <w:t>11.82</w:t>
      </w:r>
      <w:r w:rsidR="000E1B8C" w:rsidRPr="00B970A6">
        <w:rPr>
          <w:rFonts w:ascii="Arial" w:hAnsi="Arial" w:cs="Arial"/>
          <w:spacing w:val="-2"/>
          <w:sz w:val="20"/>
          <w:szCs w:val="20"/>
          <w:lang w:val="en-GB"/>
        </w:rPr>
        <w:t xml:space="preserve"> million</w:t>
      </w:r>
      <w:r w:rsidR="0089406D" w:rsidRPr="00B970A6">
        <w:rPr>
          <w:rFonts w:ascii="Arial" w:hAnsi="Arial" w:cs="Arial"/>
          <w:spacing w:val="-2"/>
          <w:sz w:val="20"/>
          <w:szCs w:val="20"/>
          <w:lang w:val="en-GB"/>
        </w:rPr>
        <w:t xml:space="preserve"> </w:t>
      </w:r>
      <w:r w:rsidR="0089406D" w:rsidRPr="00B970A6">
        <w:rPr>
          <w:rFonts w:ascii="Arial" w:eastAsia="Cordia New" w:hAnsi="Arial" w:cs="Arial"/>
          <w:snapToGrid w:val="0"/>
          <w:spacing w:val="-2"/>
          <w:sz w:val="20"/>
          <w:szCs w:val="20"/>
          <w:lang w:eastAsia="th-TH"/>
        </w:rPr>
        <w:t xml:space="preserve">(As at </w:t>
      </w:r>
      <w:r w:rsidR="0089406D" w:rsidRPr="00B970A6">
        <w:rPr>
          <w:rFonts w:ascii="Arial" w:eastAsia="Cordia New" w:hAnsi="Arial" w:cs="Arial"/>
          <w:snapToGrid w:val="0"/>
          <w:spacing w:val="-2"/>
          <w:sz w:val="20"/>
          <w:szCs w:val="20"/>
          <w:lang w:val="en-GB" w:eastAsia="th-TH"/>
        </w:rPr>
        <w:t>31</w:t>
      </w:r>
      <w:r w:rsidR="0089406D" w:rsidRPr="00B970A6">
        <w:rPr>
          <w:rFonts w:ascii="Arial" w:eastAsia="Cordia New" w:hAnsi="Arial" w:cs="Arial"/>
          <w:snapToGrid w:val="0"/>
          <w:spacing w:val="-2"/>
          <w:sz w:val="20"/>
          <w:szCs w:val="20"/>
          <w:lang w:eastAsia="th-TH"/>
        </w:rPr>
        <w:t xml:space="preserve"> </w:t>
      </w:r>
      <w:r w:rsidR="00AC4158" w:rsidRPr="00B970A6">
        <w:rPr>
          <w:rFonts w:ascii="Arial" w:eastAsia="Cordia New" w:hAnsi="Arial" w:cs="Arial"/>
          <w:snapToGrid w:val="0"/>
          <w:spacing w:val="-2"/>
          <w:sz w:val="20"/>
          <w:szCs w:val="20"/>
          <w:lang w:eastAsia="th-TH"/>
        </w:rPr>
        <w:t>December</w:t>
      </w:r>
      <w:r w:rsidR="0089406D" w:rsidRPr="00B970A6">
        <w:rPr>
          <w:rFonts w:ascii="Arial" w:eastAsia="Cordia New" w:hAnsi="Arial" w:cs="Arial"/>
          <w:snapToGrid w:val="0"/>
          <w:spacing w:val="-2"/>
          <w:sz w:val="20"/>
          <w:szCs w:val="20"/>
          <w:lang w:eastAsia="th-TH"/>
        </w:rPr>
        <w:t xml:space="preserve"> </w:t>
      </w:r>
      <w:r w:rsidR="0089406D" w:rsidRPr="00B970A6">
        <w:rPr>
          <w:rFonts w:ascii="Arial" w:eastAsia="Cordia New" w:hAnsi="Arial" w:cs="Arial"/>
          <w:snapToGrid w:val="0"/>
          <w:spacing w:val="-2"/>
          <w:sz w:val="20"/>
          <w:szCs w:val="20"/>
          <w:lang w:val="en-GB" w:eastAsia="th-TH"/>
        </w:rPr>
        <w:t>202</w:t>
      </w:r>
      <w:r w:rsidR="00DC6A44" w:rsidRPr="00B970A6">
        <w:rPr>
          <w:rFonts w:ascii="Arial" w:eastAsia="Cordia New" w:hAnsi="Arial" w:cs="Arial"/>
          <w:snapToGrid w:val="0"/>
          <w:spacing w:val="-2"/>
          <w:sz w:val="20"/>
          <w:szCs w:val="20"/>
          <w:lang w:val="en-GB" w:eastAsia="th-TH"/>
        </w:rPr>
        <w:t>3</w:t>
      </w:r>
      <w:r w:rsidR="0089406D" w:rsidRPr="00B970A6">
        <w:rPr>
          <w:rFonts w:ascii="Arial" w:eastAsia="Cordia New" w:hAnsi="Arial" w:cs="Arial"/>
          <w:snapToGrid w:val="0"/>
          <w:spacing w:val="-2"/>
          <w:sz w:val="20"/>
          <w:szCs w:val="20"/>
          <w:lang w:eastAsia="th-TH"/>
        </w:rPr>
        <w:t xml:space="preserve">: Baht </w:t>
      </w:r>
      <w:r w:rsidR="005506CF" w:rsidRPr="00B970A6">
        <w:rPr>
          <w:rFonts w:ascii="Arial" w:eastAsia="Cordia New" w:hAnsi="Arial" w:cs="Arial"/>
          <w:snapToGrid w:val="0"/>
          <w:spacing w:val="-2"/>
          <w:sz w:val="20"/>
          <w:szCs w:val="20"/>
          <w:lang w:eastAsia="th-TH"/>
        </w:rPr>
        <w:t>11.82</w:t>
      </w:r>
      <w:r w:rsidR="0089406D" w:rsidRPr="00B970A6">
        <w:rPr>
          <w:rFonts w:ascii="Arial" w:eastAsia="Cordia New" w:hAnsi="Arial" w:cs="Arial"/>
          <w:snapToGrid w:val="0"/>
          <w:spacing w:val="-2"/>
          <w:sz w:val="20"/>
          <w:szCs w:val="20"/>
          <w:lang w:eastAsia="th-TH"/>
        </w:rPr>
        <w:t xml:space="preserve"> million).</w:t>
      </w:r>
      <w:r w:rsidR="000E1B8C" w:rsidRPr="00B970A6">
        <w:rPr>
          <w:rFonts w:ascii="Arial" w:hAnsi="Arial" w:cs="Arial"/>
          <w:spacing w:val="-2"/>
          <w:sz w:val="20"/>
          <w:szCs w:val="20"/>
          <w:lang w:val="en-GB"/>
        </w:rPr>
        <w:t xml:space="preserve"> </w:t>
      </w:r>
      <w:r w:rsidR="00A97AE5" w:rsidRPr="00B970A6">
        <w:rPr>
          <w:rFonts w:ascii="Arial" w:hAnsi="Arial" w:cs="Arial"/>
          <w:spacing w:val="-2"/>
          <w:sz w:val="20"/>
          <w:szCs w:val="20"/>
          <w:lang w:val="en-GB"/>
        </w:rPr>
        <w:t>The loan bore</w:t>
      </w:r>
      <w:r w:rsidR="000E1B8C" w:rsidRPr="00B970A6">
        <w:rPr>
          <w:rFonts w:ascii="Arial" w:hAnsi="Arial" w:cs="Arial"/>
          <w:spacing w:val="-2"/>
          <w:sz w:val="20"/>
          <w:szCs w:val="20"/>
          <w:lang w:val="en-GB"/>
        </w:rPr>
        <w:t xml:space="preserve"> interest at</w:t>
      </w:r>
      <w:r w:rsidR="0089406D" w:rsidRPr="00B970A6">
        <w:rPr>
          <w:rFonts w:ascii="Arial" w:hAnsi="Arial" w:cs="Arial"/>
          <w:spacing w:val="-2"/>
          <w:sz w:val="20"/>
          <w:szCs w:val="20"/>
          <w:lang w:val="en-GB"/>
        </w:rPr>
        <w:t xml:space="preserve"> the fixed rate</w:t>
      </w:r>
      <w:r w:rsidR="000E1B8C" w:rsidRPr="00B970A6">
        <w:rPr>
          <w:rFonts w:ascii="Arial" w:hAnsi="Arial" w:cs="Arial"/>
          <w:spacing w:val="-2"/>
          <w:sz w:val="20"/>
          <w:szCs w:val="20"/>
          <w:lang w:val="en-GB"/>
        </w:rPr>
        <w:t xml:space="preserve"> per annum. The repayments of principal and payment of interest are </w:t>
      </w:r>
      <w:r w:rsidR="0089406D" w:rsidRPr="00B970A6">
        <w:rPr>
          <w:rFonts w:ascii="Arial" w:hAnsi="Arial" w:cs="Arial"/>
          <w:spacing w:val="-2"/>
          <w:sz w:val="20"/>
          <w:szCs w:val="20"/>
          <w:lang w:val="en-GB"/>
        </w:rPr>
        <w:t>due</w:t>
      </w:r>
      <w:r w:rsidR="000E1B8C" w:rsidRPr="00B970A6">
        <w:rPr>
          <w:rFonts w:ascii="Arial" w:hAnsi="Arial" w:cs="Arial"/>
          <w:spacing w:val="-2"/>
          <w:sz w:val="20"/>
          <w:szCs w:val="20"/>
          <w:lang w:val="en-GB"/>
        </w:rPr>
        <w:t xml:space="preserve"> </w:t>
      </w:r>
      <w:r w:rsidR="0089406D" w:rsidRPr="00B970A6">
        <w:rPr>
          <w:rFonts w:ascii="Arial" w:hAnsi="Arial" w:cs="Arial"/>
          <w:spacing w:val="-2"/>
          <w:sz w:val="20"/>
          <w:szCs w:val="20"/>
          <w:lang w:val="en-GB"/>
        </w:rPr>
        <w:t>on</w:t>
      </w:r>
      <w:r w:rsidR="000E1B8C" w:rsidRPr="00B970A6">
        <w:rPr>
          <w:rFonts w:ascii="Arial" w:hAnsi="Arial" w:cs="Arial"/>
          <w:spacing w:val="-2"/>
          <w:sz w:val="20"/>
          <w:szCs w:val="20"/>
          <w:lang w:val="en-GB"/>
        </w:rPr>
        <w:t xml:space="preserve"> </w:t>
      </w:r>
      <w:r w:rsidR="005506CF" w:rsidRPr="00B970A6">
        <w:rPr>
          <w:rFonts w:ascii="Arial" w:hAnsi="Arial" w:cstheme="minorBidi"/>
          <w:spacing w:val="-4"/>
          <w:sz w:val="20"/>
          <w:szCs w:val="20"/>
        </w:rPr>
        <w:t>1 April 2025</w:t>
      </w:r>
      <w:r w:rsidR="000F77F3" w:rsidRPr="00B970A6">
        <w:rPr>
          <w:rFonts w:ascii="Arial" w:hAnsi="Arial" w:cs="Arial"/>
          <w:spacing w:val="-4"/>
          <w:sz w:val="20"/>
          <w:szCs w:val="20"/>
          <w:cs/>
          <w:lang w:val="en-GB"/>
        </w:rPr>
        <w:t xml:space="preserve"> </w:t>
      </w:r>
      <w:r w:rsidR="000E1B8C" w:rsidRPr="00B970A6">
        <w:rPr>
          <w:rFonts w:ascii="Arial" w:hAnsi="Arial" w:cs="Arial"/>
          <w:spacing w:val="-2"/>
          <w:sz w:val="20"/>
          <w:szCs w:val="20"/>
          <w:lang w:val="en-GB"/>
        </w:rPr>
        <w:t xml:space="preserve">to </w:t>
      </w:r>
      <w:r w:rsidR="005506CF" w:rsidRPr="00B970A6">
        <w:rPr>
          <w:rFonts w:ascii="Arial" w:hAnsi="Arial" w:cs="Arial"/>
          <w:spacing w:val="-4"/>
          <w:sz w:val="20"/>
          <w:szCs w:val="20"/>
          <w:lang w:val="en-GB"/>
        </w:rPr>
        <w:t>1 July 2026</w:t>
      </w:r>
      <w:r w:rsidR="00A97AE5" w:rsidRPr="00B970A6">
        <w:rPr>
          <w:rFonts w:ascii="Arial" w:hAnsi="Arial" w:cs="Arial"/>
          <w:spacing w:val="-2"/>
          <w:sz w:val="20"/>
          <w:szCs w:val="20"/>
          <w:lang w:val="en-GB"/>
        </w:rPr>
        <w:t>.</w:t>
      </w:r>
      <w:r w:rsidR="000633B5" w:rsidRPr="00B970A6">
        <w:rPr>
          <w:rFonts w:ascii="Arial" w:hAnsi="Arial" w:cs="Arial"/>
          <w:spacing w:val="-2"/>
          <w:sz w:val="20"/>
          <w:szCs w:val="20"/>
          <w:lang w:val="en-GB"/>
        </w:rPr>
        <w:br w:type="page"/>
      </w:r>
    </w:p>
    <w:p w14:paraId="2004D9BD" w14:textId="77777777" w:rsidR="000E1B8C" w:rsidRPr="00B970A6" w:rsidRDefault="000E1B8C" w:rsidP="00572003">
      <w:pPr>
        <w:spacing w:after="0" w:line="240" w:lineRule="auto"/>
        <w:jc w:val="both"/>
        <w:rPr>
          <w:rFonts w:ascii="Arial" w:hAnsi="Arial" w:cs="Arial"/>
          <w:spacing w:val="-2"/>
          <w:sz w:val="20"/>
          <w:szCs w:val="20"/>
          <w:lang w:val="en-GB"/>
        </w:rPr>
      </w:pPr>
    </w:p>
    <w:p w14:paraId="5AC03C93" w14:textId="14452788" w:rsidR="009D49A9" w:rsidRPr="00B970A6" w:rsidRDefault="00F20E7F" w:rsidP="009D49A9">
      <w:pPr>
        <w:spacing w:after="0" w:line="240" w:lineRule="auto"/>
        <w:ind w:left="540" w:hanging="540"/>
        <w:jc w:val="thaiDistribute"/>
        <w:rPr>
          <w:rFonts w:ascii="Arial" w:hAnsi="Arial" w:cs="Arial"/>
          <w:b/>
          <w:bCs/>
          <w:color w:val="CF4A02"/>
          <w:sz w:val="20"/>
          <w:szCs w:val="20"/>
          <w:lang w:val="en-GB"/>
        </w:rPr>
      </w:pPr>
      <w:r w:rsidRPr="00B970A6">
        <w:rPr>
          <w:rFonts w:ascii="Arial" w:hAnsi="Arial" w:cs="Arial"/>
          <w:b/>
          <w:bCs/>
          <w:color w:val="CF4A02"/>
          <w:sz w:val="20"/>
          <w:szCs w:val="20"/>
          <w:lang w:val="en-GB"/>
        </w:rPr>
        <w:t>17</w:t>
      </w:r>
      <w:r w:rsidR="009D49A9" w:rsidRPr="00B970A6">
        <w:rPr>
          <w:rFonts w:ascii="Arial" w:hAnsi="Arial" w:cs="Arial"/>
          <w:b/>
          <w:bCs/>
          <w:color w:val="CF4A02"/>
          <w:sz w:val="20"/>
          <w:szCs w:val="20"/>
          <w:cs/>
          <w:lang w:val="en-GB"/>
        </w:rPr>
        <w:t>.</w:t>
      </w:r>
      <w:r w:rsidR="000E1B8C" w:rsidRPr="00B970A6">
        <w:rPr>
          <w:rFonts w:ascii="Arial" w:hAnsi="Arial" w:cs="Arial"/>
          <w:b/>
          <w:bCs/>
          <w:color w:val="CF4A02"/>
          <w:sz w:val="20"/>
          <w:szCs w:val="20"/>
          <w:lang w:val="en-GB"/>
        </w:rPr>
        <w:t>9</w:t>
      </w:r>
      <w:r w:rsidR="009D49A9" w:rsidRPr="00B970A6">
        <w:rPr>
          <w:rFonts w:ascii="Arial" w:hAnsi="Arial" w:cs="Arial"/>
          <w:b/>
          <w:bCs/>
          <w:color w:val="CF4A02"/>
          <w:sz w:val="20"/>
          <w:szCs w:val="20"/>
          <w:lang w:val="en-GB"/>
        </w:rPr>
        <w:tab/>
        <w:t>Directors and managements remuneration</w:t>
      </w:r>
    </w:p>
    <w:p w14:paraId="1BE0BA0E" w14:textId="77777777" w:rsidR="009D49A9" w:rsidRPr="00B970A6" w:rsidRDefault="009D49A9" w:rsidP="009D49A9">
      <w:pPr>
        <w:pStyle w:val="Header"/>
        <w:spacing w:after="0" w:line="240" w:lineRule="auto"/>
        <w:rPr>
          <w:rFonts w:ascii="Arial" w:hAnsi="Arial" w:cs="Arial"/>
          <w:sz w:val="20"/>
          <w:szCs w:val="20"/>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DC6A44" w:rsidRPr="00B970A6" w14:paraId="78050E7E" w14:textId="77777777" w:rsidTr="00572167">
        <w:trPr>
          <w:trHeight w:val="20"/>
        </w:trPr>
        <w:tc>
          <w:tcPr>
            <w:tcW w:w="3237" w:type="dxa"/>
            <w:vAlign w:val="bottom"/>
          </w:tcPr>
          <w:p w14:paraId="33585B8D" w14:textId="77777777" w:rsidR="00DC6A44" w:rsidRPr="00B970A6" w:rsidRDefault="00DC6A44" w:rsidP="00DC6A44">
            <w:pPr>
              <w:spacing w:after="0" w:line="240" w:lineRule="auto"/>
              <w:ind w:left="-14"/>
              <w:rPr>
                <w:rFonts w:ascii="Arial" w:hAnsi="Arial" w:cs="Arial"/>
                <w:b/>
                <w:bCs/>
                <w:sz w:val="20"/>
                <w:szCs w:val="20"/>
                <w:lang w:val="en-GB"/>
              </w:rPr>
            </w:pPr>
          </w:p>
        </w:tc>
        <w:tc>
          <w:tcPr>
            <w:tcW w:w="2889" w:type="dxa"/>
            <w:gridSpan w:val="2"/>
            <w:tcBorders>
              <w:top w:val="single" w:sz="4" w:space="0" w:color="auto"/>
              <w:left w:val="nil"/>
              <w:bottom w:val="single" w:sz="4" w:space="0" w:color="auto"/>
              <w:right w:val="nil"/>
            </w:tcBorders>
            <w:vAlign w:val="bottom"/>
            <w:hideMark/>
          </w:tcPr>
          <w:p w14:paraId="5FBD0258"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w:t>
            </w:r>
          </w:p>
          <w:p w14:paraId="710FC6CD"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 financial information</w:t>
            </w:r>
          </w:p>
        </w:tc>
        <w:tc>
          <w:tcPr>
            <w:tcW w:w="2889" w:type="dxa"/>
            <w:gridSpan w:val="2"/>
            <w:tcBorders>
              <w:top w:val="single" w:sz="4" w:space="0" w:color="auto"/>
              <w:left w:val="nil"/>
              <w:bottom w:val="single" w:sz="4" w:space="0" w:color="auto"/>
              <w:right w:val="nil"/>
            </w:tcBorders>
            <w:vAlign w:val="bottom"/>
            <w:hideMark/>
          </w:tcPr>
          <w:p w14:paraId="054AA8B4"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Separate </w:t>
            </w:r>
          </w:p>
          <w:p w14:paraId="1C36A92E"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financial information</w:t>
            </w:r>
          </w:p>
        </w:tc>
      </w:tr>
      <w:tr w:rsidR="00DC6A44" w:rsidRPr="00B970A6" w14:paraId="559D4D2F" w14:textId="77777777" w:rsidTr="00DC6A44">
        <w:trPr>
          <w:trHeight w:val="20"/>
        </w:trPr>
        <w:tc>
          <w:tcPr>
            <w:tcW w:w="3237" w:type="dxa"/>
            <w:vAlign w:val="bottom"/>
            <w:hideMark/>
          </w:tcPr>
          <w:p w14:paraId="7509EE3B" w14:textId="77777777" w:rsidR="00DC6A44" w:rsidRPr="00B970A6" w:rsidRDefault="00DC6A44" w:rsidP="00DC6A44">
            <w:pPr>
              <w:spacing w:after="0" w:line="240" w:lineRule="auto"/>
              <w:ind w:left="-14"/>
              <w:rPr>
                <w:rFonts w:ascii="Arial" w:hAnsi="Arial" w:cs="Arial"/>
                <w:b/>
                <w:bCs/>
                <w:sz w:val="20"/>
                <w:szCs w:val="20"/>
                <w:lang w:val="en-GB"/>
              </w:rPr>
            </w:pPr>
            <w:r w:rsidRPr="00B970A6">
              <w:rPr>
                <w:rFonts w:ascii="Arial" w:hAnsi="Arial" w:cs="Arial"/>
                <w:b/>
                <w:bCs/>
                <w:sz w:val="20"/>
                <w:szCs w:val="20"/>
                <w:lang w:val="en-GB"/>
              </w:rPr>
              <w:t>For the three</w:t>
            </w:r>
            <w:r w:rsidRPr="00B970A6">
              <w:rPr>
                <w:rFonts w:ascii="Arial" w:hAnsi="Arial" w:cs="Arial"/>
                <w:b/>
                <w:bCs/>
                <w:sz w:val="20"/>
                <w:szCs w:val="20"/>
                <w:cs/>
                <w:lang w:val="en-GB"/>
              </w:rPr>
              <w:t>-</w:t>
            </w:r>
            <w:r w:rsidRPr="00B970A6">
              <w:rPr>
                <w:rFonts w:ascii="Arial" w:hAnsi="Arial" w:cs="Arial"/>
                <w:b/>
                <w:bCs/>
                <w:sz w:val="20"/>
                <w:szCs w:val="20"/>
                <w:lang w:val="en-GB"/>
              </w:rPr>
              <w:t>month periods</w:t>
            </w:r>
          </w:p>
        </w:tc>
        <w:tc>
          <w:tcPr>
            <w:tcW w:w="1444" w:type="dxa"/>
          </w:tcPr>
          <w:p w14:paraId="19055462" w14:textId="38448CB5" w:rsidR="00DC6A44" w:rsidRPr="00B970A6" w:rsidRDefault="00DC6A44" w:rsidP="00DC6A44">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445" w:type="dxa"/>
            <w:hideMark/>
          </w:tcPr>
          <w:p w14:paraId="7C82EC52" w14:textId="271E4678" w:rsidR="00DC6A44" w:rsidRPr="00B970A6" w:rsidRDefault="00DC6A44" w:rsidP="00DC6A44">
            <w:pPr>
              <w:spacing w:after="0" w:line="240" w:lineRule="auto"/>
              <w:ind w:right="-72"/>
              <w:jc w:val="right"/>
              <w:rPr>
                <w:rFonts w:ascii="Arial" w:hAnsi="Arial" w:cs="Arial"/>
                <w:b/>
                <w:bCs/>
                <w:sz w:val="20"/>
                <w:szCs w:val="20"/>
                <w:lang w:val="en-GB"/>
              </w:rPr>
            </w:pPr>
            <w:r w:rsidRPr="00B970A6">
              <w:rPr>
                <w:rFonts w:ascii="Arial" w:hAnsi="Arial" w:cs="Arial"/>
                <w:b/>
                <w:bCs/>
                <w:spacing w:val="-6"/>
                <w:sz w:val="20"/>
                <w:szCs w:val="20"/>
                <w:lang w:val="en-GB"/>
              </w:rPr>
              <w:t>2023</w:t>
            </w:r>
          </w:p>
        </w:tc>
        <w:tc>
          <w:tcPr>
            <w:tcW w:w="1444" w:type="dxa"/>
          </w:tcPr>
          <w:p w14:paraId="45B0F2E2" w14:textId="25655789" w:rsidR="00DC6A44" w:rsidRPr="00B970A6" w:rsidRDefault="00DC6A44" w:rsidP="00DC6A44">
            <w:pPr>
              <w:spacing w:after="0" w:line="240" w:lineRule="auto"/>
              <w:ind w:right="-72"/>
              <w:jc w:val="right"/>
              <w:rPr>
                <w:rFonts w:ascii="Arial" w:hAnsi="Arial" w:cs="Arial"/>
                <w:b/>
                <w:bCs/>
                <w:spacing w:val="-6"/>
                <w:sz w:val="20"/>
                <w:szCs w:val="20"/>
                <w:lang w:val="en-GB"/>
              </w:rPr>
            </w:pPr>
            <w:r w:rsidRPr="00B970A6">
              <w:rPr>
                <w:rFonts w:ascii="Arial" w:hAnsi="Arial" w:cs="Arial"/>
                <w:b/>
                <w:bCs/>
                <w:spacing w:val="-6"/>
                <w:sz w:val="20"/>
                <w:szCs w:val="20"/>
                <w:lang w:val="en-GB"/>
              </w:rPr>
              <w:t>2024</w:t>
            </w:r>
          </w:p>
        </w:tc>
        <w:tc>
          <w:tcPr>
            <w:tcW w:w="1445" w:type="dxa"/>
            <w:hideMark/>
          </w:tcPr>
          <w:p w14:paraId="3062B3ED" w14:textId="00DB8555" w:rsidR="00DC6A44" w:rsidRPr="00B970A6" w:rsidRDefault="00DC6A44" w:rsidP="00DC6A44">
            <w:pPr>
              <w:spacing w:after="0" w:line="240" w:lineRule="auto"/>
              <w:ind w:right="-72"/>
              <w:jc w:val="right"/>
              <w:rPr>
                <w:rFonts w:ascii="Arial" w:hAnsi="Arial" w:cs="Arial"/>
                <w:b/>
                <w:bCs/>
                <w:sz w:val="20"/>
                <w:szCs w:val="20"/>
                <w:lang w:val="en-GB"/>
              </w:rPr>
            </w:pPr>
            <w:r w:rsidRPr="00B970A6">
              <w:rPr>
                <w:rFonts w:ascii="Arial" w:hAnsi="Arial" w:cs="Arial"/>
                <w:b/>
                <w:bCs/>
                <w:spacing w:val="-6"/>
                <w:sz w:val="20"/>
                <w:szCs w:val="20"/>
                <w:lang w:val="en-GB"/>
              </w:rPr>
              <w:t>2023</w:t>
            </w:r>
          </w:p>
        </w:tc>
      </w:tr>
      <w:tr w:rsidR="00DC6A44" w:rsidRPr="00B970A6" w14:paraId="3232F2B9" w14:textId="77777777" w:rsidTr="00DC6A44">
        <w:trPr>
          <w:trHeight w:val="20"/>
        </w:trPr>
        <w:tc>
          <w:tcPr>
            <w:tcW w:w="3237" w:type="dxa"/>
            <w:vAlign w:val="bottom"/>
            <w:hideMark/>
          </w:tcPr>
          <w:p w14:paraId="0EA6E5DC" w14:textId="77777777" w:rsidR="00DC6A44" w:rsidRPr="00B970A6" w:rsidRDefault="00DC6A44" w:rsidP="00DC6A44">
            <w:pPr>
              <w:tabs>
                <w:tab w:val="center" w:pos="4320"/>
                <w:tab w:val="right" w:pos="8640"/>
              </w:tabs>
              <w:spacing w:after="0" w:line="240" w:lineRule="auto"/>
              <w:ind w:left="-14"/>
              <w:jc w:val="both"/>
              <w:rPr>
                <w:rFonts w:ascii="Arial" w:eastAsia="Cordia New" w:hAnsi="Arial" w:cs="Arial"/>
                <w:b/>
                <w:bCs/>
                <w:sz w:val="20"/>
                <w:szCs w:val="20"/>
                <w:lang w:val="en-GB"/>
              </w:rPr>
            </w:pPr>
            <w:r w:rsidRPr="00B970A6">
              <w:rPr>
                <w:rFonts w:ascii="Arial" w:eastAsia="Cordia New" w:hAnsi="Arial" w:cs="Arial"/>
                <w:b/>
                <w:bCs/>
                <w:sz w:val="20"/>
                <w:szCs w:val="20"/>
                <w:lang w:val="en-GB"/>
              </w:rPr>
              <w:t xml:space="preserve">   ended 31 March</w:t>
            </w:r>
          </w:p>
        </w:tc>
        <w:tc>
          <w:tcPr>
            <w:tcW w:w="1444" w:type="dxa"/>
            <w:tcBorders>
              <w:top w:val="nil"/>
              <w:left w:val="nil"/>
              <w:bottom w:val="single" w:sz="4" w:space="0" w:color="auto"/>
              <w:right w:val="nil"/>
            </w:tcBorders>
            <w:vAlign w:val="bottom"/>
          </w:tcPr>
          <w:p w14:paraId="33CCDDF9" w14:textId="6330CC0C" w:rsidR="00DC6A44" w:rsidRPr="00B970A6" w:rsidRDefault="00DC6A44" w:rsidP="00DC6A44">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556C6402" w14:textId="53816993" w:rsidR="00DC6A44" w:rsidRPr="00B970A6" w:rsidRDefault="00DC6A44" w:rsidP="00DC6A44">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444" w:type="dxa"/>
            <w:tcBorders>
              <w:top w:val="nil"/>
              <w:left w:val="nil"/>
              <w:bottom w:val="single" w:sz="4" w:space="0" w:color="auto"/>
              <w:right w:val="nil"/>
            </w:tcBorders>
            <w:vAlign w:val="bottom"/>
          </w:tcPr>
          <w:p w14:paraId="3A4596AA" w14:textId="0096B944" w:rsidR="00DC6A44" w:rsidRPr="00B970A6" w:rsidRDefault="00DC6A44" w:rsidP="00DC6A44">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1AB1CDDA" w14:textId="1D22EBA2" w:rsidR="00DC6A44" w:rsidRPr="00B970A6" w:rsidRDefault="00DC6A44" w:rsidP="00DC6A44">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r>
      <w:tr w:rsidR="00DC6A44" w:rsidRPr="00B970A6" w14:paraId="0EA4E6CF" w14:textId="77777777" w:rsidTr="00572167">
        <w:trPr>
          <w:trHeight w:val="20"/>
        </w:trPr>
        <w:tc>
          <w:tcPr>
            <w:tcW w:w="3237" w:type="dxa"/>
            <w:vAlign w:val="bottom"/>
          </w:tcPr>
          <w:p w14:paraId="67966478"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p>
        </w:tc>
        <w:tc>
          <w:tcPr>
            <w:tcW w:w="1444" w:type="dxa"/>
            <w:tcBorders>
              <w:top w:val="single" w:sz="4" w:space="0" w:color="auto"/>
              <w:left w:val="nil"/>
              <w:bottom w:val="nil"/>
              <w:right w:val="nil"/>
            </w:tcBorders>
            <w:shd w:val="clear" w:color="auto" w:fill="FAFAFA"/>
            <w:vAlign w:val="bottom"/>
          </w:tcPr>
          <w:p w14:paraId="0F993174"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bottom w:val="nil"/>
              <w:right w:val="nil"/>
            </w:tcBorders>
            <w:vAlign w:val="bottom"/>
          </w:tcPr>
          <w:p w14:paraId="030AEB2A"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tcBorders>
              <w:top w:val="single" w:sz="4" w:space="0" w:color="auto"/>
              <w:left w:val="nil"/>
              <w:bottom w:val="nil"/>
              <w:right w:val="nil"/>
            </w:tcBorders>
            <w:shd w:val="clear" w:color="auto" w:fill="FAFAFA"/>
            <w:vAlign w:val="bottom"/>
          </w:tcPr>
          <w:p w14:paraId="54EC4A54"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bottom w:val="nil"/>
              <w:right w:val="nil"/>
            </w:tcBorders>
            <w:vAlign w:val="bottom"/>
          </w:tcPr>
          <w:p w14:paraId="07EC4878" w14:textId="77777777" w:rsidR="00DC6A44" w:rsidRPr="00B970A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E2B05" w:rsidRPr="00B970A6" w14:paraId="140A4971" w14:textId="77777777" w:rsidTr="00572167">
        <w:trPr>
          <w:trHeight w:val="20"/>
        </w:trPr>
        <w:tc>
          <w:tcPr>
            <w:tcW w:w="3237" w:type="dxa"/>
            <w:vAlign w:val="bottom"/>
            <w:hideMark/>
          </w:tcPr>
          <w:p w14:paraId="6737440D" w14:textId="7777777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B970A6">
              <w:rPr>
                <w:rFonts w:ascii="Arial" w:hAnsi="Arial" w:cs="Arial"/>
                <w:sz w:val="20"/>
                <w:szCs w:val="20"/>
                <w:lang w:val="en-GB"/>
              </w:rPr>
              <w:t>Short</w:t>
            </w:r>
            <w:r w:rsidRPr="00B970A6">
              <w:rPr>
                <w:rFonts w:ascii="Arial" w:hAnsi="Arial" w:cs="Arial"/>
                <w:sz w:val="20"/>
                <w:szCs w:val="20"/>
                <w:cs/>
                <w:lang w:val="en-GB"/>
              </w:rPr>
              <w:t>-</w:t>
            </w:r>
            <w:r w:rsidRPr="00B970A6">
              <w:rPr>
                <w:rFonts w:ascii="Arial" w:hAnsi="Arial" w:cs="Arial"/>
                <w:sz w:val="20"/>
                <w:szCs w:val="20"/>
                <w:lang w:val="en-GB"/>
              </w:rPr>
              <w:t>term employee benefits</w:t>
            </w:r>
          </w:p>
        </w:tc>
        <w:tc>
          <w:tcPr>
            <w:tcW w:w="1444" w:type="dxa"/>
            <w:shd w:val="clear" w:color="auto" w:fill="FAFAFA"/>
          </w:tcPr>
          <w:p w14:paraId="4E3A910C" w14:textId="58B87886"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48,940</w:t>
            </w:r>
          </w:p>
        </w:tc>
        <w:tc>
          <w:tcPr>
            <w:tcW w:w="1445" w:type="dxa"/>
            <w:hideMark/>
          </w:tcPr>
          <w:p w14:paraId="37DB4989" w14:textId="3A2CF5C0"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43,024</w:t>
            </w:r>
          </w:p>
        </w:tc>
        <w:tc>
          <w:tcPr>
            <w:tcW w:w="1444" w:type="dxa"/>
            <w:shd w:val="clear" w:color="auto" w:fill="FAFAFA"/>
          </w:tcPr>
          <w:p w14:paraId="72A0CDE1" w14:textId="69DC8ADC"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29,952</w:t>
            </w:r>
          </w:p>
        </w:tc>
        <w:tc>
          <w:tcPr>
            <w:tcW w:w="1445" w:type="dxa"/>
            <w:hideMark/>
          </w:tcPr>
          <w:p w14:paraId="1E072B06" w14:textId="2E832A24"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27,451</w:t>
            </w:r>
          </w:p>
        </w:tc>
      </w:tr>
      <w:tr w:rsidR="000E2B05" w:rsidRPr="00B970A6" w14:paraId="704B333F" w14:textId="77777777" w:rsidTr="00572167">
        <w:trPr>
          <w:trHeight w:val="20"/>
        </w:trPr>
        <w:tc>
          <w:tcPr>
            <w:tcW w:w="3237" w:type="dxa"/>
            <w:vAlign w:val="bottom"/>
            <w:hideMark/>
          </w:tcPr>
          <w:p w14:paraId="69B039BB" w14:textId="7777777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B970A6">
              <w:rPr>
                <w:rFonts w:ascii="Arial" w:hAnsi="Arial" w:cs="Arial"/>
                <w:sz w:val="20"/>
                <w:szCs w:val="20"/>
                <w:lang w:val="en-GB"/>
              </w:rPr>
              <w:t>Post employee benefits</w:t>
            </w:r>
          </w:p>
        </w:tc>
        <w:tc>
          <w:tcPr>
            <w:tcW w:w="1444" w:type="dxa"/>
            <w:tcBorders>
              <w:top w:val="nil"/>
              <w:left w:val="nil"/>
              <w:bottom w:val="single" w:sz="4" w:space="0" w:color="auto"/>
              <w:right w:val="nil"/>
            </w:tcBorders>
            <w:shd w:val="clear" w:color="auto" w:fill="FAFAFA"/>
          </w:tcPr>
          <w:p w14:paraId="28A3B84A" w14:textId="4D39A06F" w:rsidR="000E2B05" w:rsidRPr="00B970A6" w:rsidRDefault="00C663B3"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hAnsi="Arial" w:cs="Arial"/>
                <w:sz w:val="20"/>
                <w:szCs w:val="20"/>
                <w:lang w:val="en-GB"/>
              </w:rPr>
              <w:t>3,725</w:t>
            </w:r>
          </w:p>
        </w:tc>
        <w:tc>
          <w:tcPr>
            <w:tcW w:w="1445" w:type="dxa"/>
            <w:tcBorders>
              <w:top w:val="nil"/>
              <w:left w:val="nil"/>
              <w:bottom w:val="single" w:sz="4" w:space="0" w:color="auto"/>
              <w:right w:val="nil"/>
            </w:tcBorders>
            <w:hideMark/>
          </w:tcPr>
          <w:p w14:paraId="2BE1C44D" w14:textId="5E55BA01"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4,146</w:t>
            </w:r>
          </w:p>
        </w:tc>
        <w:tc>
          <w:tcPr>
            <w:tcW w:w="1444" w:type="dxa"/>
            <w:tcBorders>
              <w:top w:val="nil"/>
              <w:left w:val="nil"/>
              <w:bottom w:val="single" w:sz="4" w:space="0" w:color="auto"/>
              <w:right w:val="nil"/>
            </w:tcBorders>
            <w:shd w:val="clear" w:color="auto" w:fill="FAFAFA"/>
          </w:tcPr>
          <w:p w14:paraId="0F349A83" w14:textId="19CD9A13"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2,769</w:t>
            </w:r>
          </w:p>
        </w:tc>
        <w:tc>
          <w:tcPr>
            <w:tcW w:w="1445" w:type="dxa"/>
            <w:tcBorders>
              <w:top w:val="nil"/>
              <w:left w:val="nil"/>
              <w:bottom w:val="single" w:sz="4" w:space="0" w:color="auto"/>
              <w:right w:val="nil"/>
            </w:tcBorders>
            <w:hideMark/>
          </w:tcPr>
          <w:p w14:paraId="70185393" w14:textId="30DA2A39"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2,958</w:t>
            </w:r>
          </w:p>
        </w:tc>
      </w:tr>
      <w:tr w:rsidR="000E2B05" w:rsidRPr="00B970A6" w14:paraId="119D293D" w14:textId="77777777" w:rsidTr="00572167">
        <w:trPr>
          <w:trHeight w:val="20"/>
        </w:trPr>
        <w:tc>
          <w:tcPr>
            <w:tcW w:w="3237" w:type="dxa"/>
            <w:vAlign w:val="bottom"/>
          </w:tcPr>
          <w:p w14:paraId="0FF9FA0A" w14:textId="77777777" w:rsidR="000E2B05" w:rsidRPr="00B970A6" w:rsidRDefault="000E2B05" w:rsidP="00DC6A44">
            <w:pPr>
              <w:spacing w:after="0" w:line="240" w:lineRule="auto"/>
              <w:ind w:left="-14"/>
              <w:rPr>
                <w:rFonts w:ascii="Arial" w:hAnsi="Arial" w:cs="Arial"/>
                <w:sz w:val="20"/>
                <w:szCs w:val="20"/>
                <w:u w:val="single"/>
                <w:lang w:val="en-GB"/>
              </w:rPr>
            </w:pPr>
          </w:p>
        </w:tc>
        <w:tc>
          <w:tcPr>
            <w:tcW w:w="1444" w:type="dxa"/>
            <w:tcBorders>
              <w:top w:val="single" w:sz="4" w:space="0" w:color="auto"/>
              <w:left w:val="nil"/>
              <w:bottom w:val="nil"/>
              <w:right w:val="nil"/>
            </w:tcBorders>
            <w:shd w:val="clear" w:color="auto" w:fill="FAFAFA"/>
            <w:vAlign w:val="bottom"/>
          </w:tcPr>
          <w:p w14:paraId="03FA18BE" w14:textId="77777777" w:rsidR="000E2B05" w:rsidRPr="00B970A6" w:rsidRDefault="000E2B05" w:rsidP="00DC6A44">
            <w:pPr>
              <w:spacing w:after="0" w:line="240" w:lineRule="auto"/>
              <w:jc w:val="right"/>
              <w:rPr>
                <w:rFonts w:ascii="Arial" w:hAnsi="Arial" w:cs="Arial"/>
                <w:sz w:val="20"/>
                <w:szCs w:val="20"/>
                <w:u w:val="single"/>
                <w:lang w:val="en-GB"/>
              </w:rPr>
            </w:pPr>
          </w:p>
        </w:tc>
        <w:tc>
          <w:tcPr>
            <w:tcW w:w="1445" w:type="dxa"/>
            <w:tcBorders>
              <w:top w:val="single" w:sz="4" w:space="0" w:color="auto"/>
              <w:left w:val="nil"/>
              <w:bottom w:val="nil"/>
              <w:right w:val="nil"/>
            </w:tcBorders>
            <w:vAlign w:val="bottom"/>
          </w:tcPr>
          <w:p w14:paraId="2C93F2F6" w14:textId="77777777" w:rsidR="000E2B05" w:rsidRPr="00B970A6" w:rsidRDefault="000E2B05" w:rsidP="00DC6A44">
            <w:pPr>
              <w:spacing w:after="0" w:line="240" w:lineRule="auto"/>
              <w:jc w:val="right"/>
              <w:rPr>
                <w:rFonts w:ascii="Arial" w:hAnsi="Arial" w:cs="Arial"/>
                <w:sz w:val="20"/>
                <w:szCs w:val="20"/>
                <w:u w:val="single"/>
                <w:lang w:val="en-GB"/>
              </w:rPr>
            </w:pPr>
          </w:p>
        </w:tc>
        <w:tc>
          <w:tcPr>
            <w:tcW w:w="1444" w:type="dxa"/>
            <w:tcBorders>
              <w:top w:val="single" w:sz="4" w:space="0" w:color="auto"/>
              <w:left w:val="nil"/>
              <w:bottom w:val="nil"/>
              <w:right w:val="nil"/>
            </w:tcBorders>
            <w:shd w:val="clear" w:color="auto" w:fill="FAFAFA"/>
            <w:vAlign w:val="bottom"/>
          </w:tcPr>
          <w:p w14:paraId="42DC9B36" w14:textId="77777777" w:rsidR="000E2B05" w:rsidRPr="00B970A6" w:rsidRDefault="000E2B05" w:rsidP="00DC6A44">
            <w:pPr>
              <w:spacing w:after="0" w:line="240" w:lineRule="auto"/>
              <w:jc w:val="right"/>
              <w:rPr>
                <w:rFonts w:ascii="Arial" w:hAnsi="Arial" w:cs="Arial"/>
                <w:sz w:val="20"/>
                <w:szCs w:val="20"/>
                <w:u w:val="single"/>
                <w:lang w:val="en-GB"/>
              </w:rPr>
            </w:pPr>
          </w:p>
        </w:tc>
        <w:tc>
          <w:tcPr>
            <w:tcW w:w="1445" w:type="dxa"/>
            <w:tcBorders>
              <w:top w:val="single" w:sz="4" w:space="0" w:color="auto"/>
              <w:left w:val="nil"/>
              <w:bottom w:val="nil"/>
              <w:right w:val="nil"/>
            </w:tcBorders>
            <w:vAlign w:val="bottom"/>
          </w:tcPr>
          <w:p w14:paraId="243B4A46" w14:textId="77777777" w:rsidR="000E2B05" w:rsidRPr="00B970A6" w:rsidRDefault="000E2B05" w:rsidP="00DC6A44">
            <w:pPr>
              <w:spacing w:after="0" w:line="240" w:lineRule="auto"/>
              <w:jc w:val="right"/>
              <w:rPr>
                <w:rFonts w:ascii="Arial" w:hAnsi="Arial" w:cs="Arial"/>
                <w:sz w:val="20"/>
                <w:szCs w:val="20"/>
                <w:u w:val="single"/>
                <w:lang w:val="en-GB"/>
              </w:rPr>
            </w:pPr>
          </w:p>
        </w:tc>
      </w:tr>
      <w:tr w:rsidR="000E2B05" w:rsidRPr="00B970A6" w14:paraId="7C360EED" w14:textId="77777777" w:rsidTr="00572167">
        <w:trPr>
          <w:trHeight w:val="20"/>
        </w:trPr>
        <w:tc>
          <w:tcPr>
            <w:tcW w:w="3237" w:type="dxa"/>
            <w:vAlign w:val="bottom"/>
            <w:hideMark/>
          </w:tcPr>
          <w:p w14:paraId="5543B96A" w14:textId="7777777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sz w:val="20"/>
                <w:szCs w:val="20"/>
                <w:lang w:val="en-GB"/>
              </w:rPr>
            </w:pPr>
            <w:r w:rsidRPr="00B970A6">
              <w:rPr>
                <w:rFonts w:ascii="Arial" w:hAnsi="Arial" w:cs="Arial"/>
                <w:sz w:val="20"/>
                <w:szCs w:val="20"/>
                <w:lang w:val="en-GB"/>
              </w:rPr>
              <w:t xml:space="preserve">Total directors and </w:t>
            </w:r>
          </w:p>
        </w:tc>
        <w:tc>
          <w:tcPr>
            <w:tcW w:w="1444" w:type="dxa"/>
            <w:shd w:val="clear" w:color="auto" w:fill="FAFAFA"/>
            <w:vAlign w:val="bottom"/>
          </w:tcPr>
          <w:p w14:paraId="222CF073" w14:textId="7777777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3111368F" w14:textId="7777777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shd w:val="clear" w:color="auto" w:fill="FAFAFA"/>
            <w:vAlign w:val="bottom"/>
          </w:tcPr>
          <w:p w14:paraId="7C66CA10" w14:textId="7777777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0E62B7E9" w14:textId="7777777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E2B05" w:rsidRPr="00B970A6" w14:paraId="2CDE25E0" w14:textId="77777777" w:rsidTr="00572167">
        <w:trPr>
          <w:trHeight w:val="20"/>
        </w:trPr>
        <w:tc>
          <w:tcPr>
            <w:tcW w:w="3237" w:type="dxa"/>
            <w:vAlign w:val="bottom"/>
            <w:hideMark/>
          </w:tcPr>
          <w:p w14:paraId="40E79D86" w14:textId="77777777" w:rsidR="000E2B05" w:rsidRPr="00B970A6" w:rsidRDefault="000E2B05" w:rsidP="00DC6A44">
            <w:pPr>
              <w:spacing w:after="0" w:line="240" w:lineRule="auto"/>
              <w:ind w:left="-14" w:right="-108"/>
              <w:rPr>
                <w:rFonts w:ascii="Arial" w:hAnsi="Arial" w:cs="Arial"/>
                <w:sz w:val="20"/>
                <w:szCs w:val="20"/>
                <w:lang w:val="en-GB"/>
              </w:rPr>
            </w:pPr>
            <w:r w:rsidRPr="00B970A6">
              <w:rPr>
                <w:rFonts w:ascii="Arial" w:hAnsi="Arial" w:cs="Arial"/>
                <w:sz w:val="20"/>
                <w:szCs w:val="20"/>
                <w:lang w:val="en-GB"/>
              </w:rPr>
              <w:t xml:space="preserve">   managements remuneration</w:t>
            </w:r>
          </w:p>
        </w:tc>
        <w:tc>
          <w:tcPr>
            <w:tcW w:w="1444" w:type="dxa"/>
            <w:tcBorders>
              <w:top w:val="nil"/>
              <w:left w:val="nil"/>
              <w:bottom w:val="single" w:sz="4" w:space="0" w:color="auto"/>
              <w:right w:val="nil"/>
            </w:tcBorders>
            <w:shd w:val="clear" w:color="auto" w:fill="FAFAFA"/>
          </w:tcPr>
          <w:p w14:paraId="1092E83D" w14:textId="1EDF25FF"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52,</w:t>
            </w:r>
            <w:r w:rsidR="00C663B3" w:rsidRPr="00B970A6">
              <w:rPr>
                <w:rFonts w:ascii="Arial" w:eastAsia="Arial Unicode MS" w:hAnsi="Arial" w:cs="Arial"/>
                <w:sz w:val="20"/>
                <w:szCs w:val="20"/>
              </w:rPr>
              <w:t>665</w:t>
            </w:r>
          </w:p>
        </w:tc>
        <w:tc>
          <w:tcPr>
            <w:tcW w:w="1445" w:type="dxa"/>
            <w:tcBorders>
              <w:top w:val="nil"/>
              <w:left w:val="nil"/>
              <w:bottom w:val="single" w:sz="4" w:space="0" w:color="auto"/>
              <w:right w:val="nil"/>
            </w:tcBorders>
            <w:hideMark/>
          </w:tcPr>
          <w:p w14:paraId="6EE4155E" w14:textId="536E36E5"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z w:val="20"/>
                <w:szCs w:val="20"/>
              </w:rPr>
              <w:t>47,170</w:t>
            </w:r>
          </w:p>
        </w:tc>
        <w:tc>
          <w:tcPr>
            <w:tcW w:w="1444" w:type="dxa"/>
            <w:tcBorders>
              <w:top w:val="nil"/>
              <w:left w:val="nil"/>
              <w:bottom w:val="single" w:sz="4" w:space="0" w:color="auto"/>
              <w:right w:val="nil"/>
            </w:tcBorders>
            <w:shd w:val="clear" w:color="auto" w:fill="FAFAFA"/>
          </w:tcPr>
          <w:p w14:paraId="3F14B39B" w14:textId="463CE188"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32,721</w:t>
            </w:r>
          </w:p>
        </w:tc>
        <w:tc>
          <w:tcPr>
            <w:tcW w:w="1445" w:type="dxa"/>
            <w:tcBorders>
              <w:top w:val="nil"/>
              <w:left w:val="nil"/>
              <w:bottom w:val="single" w:sz="4" w:space="0" w:color="auto"/>
              <w:right w:val="nil"/>
            </w:tcBorders>
            <w:hideMark/>
          </w:tcPr>
          <w:p w14:paraId="183B0FE9" w14:textId="5CE28E67" w:rsidR="000E2B05" w:rsidRPr="00B970A6" w:rsidRDefault="000E2B05"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970A6">
              <w:rPr>
                <w:rFonts w:ascii="Arial" w:eastAsia="Arial Unicode MS" w:hAnsi="Arial" w:cs="Arial"/>
                <w:snapToGrid w:val="0"/>
                <w:sz w:val="20"/>
                <w:szCs w:val="20"/>
                <w:lang w:eastAsia="th-TH"/>
              </w:rPr>
              <w:t>30,409</w:t>
            </w:r>
          </w:p>
        </w:tc>
      </w:tr>
    </w:tbl>
    <w:p w14:paraId="2FDD9402" w14:textId="4111DF26" w:rsidR="000E1B8C" w:rsidRPr="00B970A6" w:rsidRDefault="000E1B8C" w:rsidP="005325F4">
      <w:pPr>
        <w:spacing w:after="0" w:line="240" w:lineRule="auto"/>
        <w:rPr>
          <w:rFonts w:ascii="Arial" w:hAnsi="Arial" w:cs="Arial"/>
          <w:sz w:val="20"/>
          <w:szCs w:val="20"/>
        </w:rPr>
      </w:pPr>
    </w:p>
    <w:p w14:paraId="65AA9B28" w14:textId="77777777" w:rsidR="000633B5" w:rsidRPr="00B970A6" w:rsidRDefault="000633B5" w:rsidP="005325F4">
      <w:pP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B970A6" w14:paraId="663E20E8" w14:textId="77777777" w:rsidTr="00B03977">
        <w:trPr>
          <w:trHeight w:val="386"/>
        </w:trPr>
        <w:tc>
          <w:tcPr>
            <w:tcW w:w="9450" w:type="dxa"/>
            <w:shd w:val="clear" w:color="auto" w:fill="FFA543"/>
            <w:vAlign w:val="center"/>
          </w:tcPr>
          <w:p w14:paraId="24798DB5" w14:textId="0A77B793" w:rsidR="009D49A9" w:rsidRPr="00B970A6" w:rsidRDefault="009D49A9" w:rsidP="00520B60">
            <w:pPr>
              <w:spacing w:after="0" w:line="240" w:lineRule="auto"/>
              <w:ind w:left="432" w:hanging="432"/>
              <w:jc w:val="both"/>
              <w:rPr>
                <w:rFonts w:ascii="Arial" w:hAnsi="Arial" w:cs="Arial"/>
                <w:color w:val="FFFFFF"/>
                <w:sz w:val="20"/>
                <w:szCs w:val="20"/>
                <w:cs/>
                <w:lang w:val="en-GB"/>
              </w:rPr>
            </w:pPr>
            <w:r w:rsidRPr="00B970A6">
              <w:rPr>
                <w:rFonts w:ascii="Arial" w:hAnsi="Arial" w:cs="Arial"/>
                <w:sz w:val="20"/>
                <w:szCs w:val="20"/>
                <w:cs/>
                <w:lang w:val="en-GB"/>
              </w:rPr>
              <w:br w:type="page"/>
            </w:r>
            <w:r w:rsidRPr="00B970A6">
              <w:rPr>
                <w:rFonts w:ascii="Arial" w:hAnsi="Arial" w:cs="Arial"/>
                <w:sz w:val="20"/>
                <w:szCs w:val="20"/>
                <w:cs/>
                <w:lang w:val="en-GB"/>
              </w:rPr>
              <w:br w:type="page"/>
            </w:r>
            <w:r w:rsidR="00F20E7F" w:rsidRPr="00B970A6">
              <w:rPr>
                <w:rFonts w:ascii="Arial" w:hAnsi="Arial" w:cs="Arial"/>
                <w:b/>
                <w:bCs/>
                <w:color w:val="FFFFFF"/>
                <w:sz w:val="20"/>
                <w:szCs w:val="20"/>
                <w:lang w:val="en-GB"/>
              </w:rPr>
              <w:t>1</w:t>
            </w:r>
            <w:r w:rsidR="00E06A28" w:rsidRPr="00B970A6">
              <w:rPr>
                <w:rFonts w:ascii="Arial" w:hAnsi="Arial" w:cs="Arial"/>
                <w:b/>
                <w:bCs/>
                <w:color w:val="FFFFFF"/>
                <w:sz w:val="20"/>
                <w:szCs w:val="20"/>
                <w:lang w:val="en-GB"/>
              </w:rPr>
              <w:t>8</w:t>
            </w:r>
            <w:r w:rsidRPr="00B970A6">
              <w:rPr>
                <w:rFonts w:ascii="Arial" w:hAnsi="Arial" w:cs="Arial"/>
                <w:b/>
                <w:bCs/>
                <w:color w:val="FFFFFF"/>
                <w:sz w:val="20"/>
                <w:szCs w:val="20"/>
                <w:lang w:val="en-GB"/>
              </w:rPr>
              <w:tab/>
              <w:t>Commitments and significant agreements</w:t>
            </w:r>
          </w:p>
        </w:tc>
      </w:tr>
    </w:tbl>
    <w:p w14:paraId="78816169"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1682E006" w14:textId="04D6B8C9" w:rsidR="009D49A9" w:rsidRPr="00B970A6" w:rsidRDefault="009D49A9" w:rsidP="009D49A9">
      <w:pPr>
        <w:spacing w:after="0" w:line="240" w:lineRule="auto"/>
        <w:jc w:val="both"/>
        <w:rPr>
          <w:rFonts w:ascii="Arial" w:hAnsi="Arial" w:cs="Arial"/>
          <w:sz w:val="20"/>
          <w:szCs w:val="20"/>
          <w:lang w:val="en-GB" w:eastAsia="th-TH"/>
        </w:rPr>
      </w:pPr>
      <w:r w:rsidRPr="00BC00F9">
        <w:rPr>
          <w:rFonts w:ascii="Arial" w:hAnsi="Arial" w:cs="Arial"/>
          <w:spacing w:val="-4"/>
          <w:sz w:val="20"/>
          <w:szCs w:val="20"/>
          <w:lang w:val="en-GB" w:eastAsia="th-TH"/>
        </w:rPr>
        <w:t xml:space="preserve">For the </w:t>
      </w:r>
      <w:r w:rsidR="00DC6A44" w:rsidRPr="00BC00F9">
        <w:rPr>
          <w:rFonts w:ascii="Arial" w:hAnsi="Arial" w:cs="Arial"/>
          <w:spacing w:val="-4"/>
          <w:sz w:val="20"/>
          <w:szCs w:val="20"/>
          <w:lang w:val="en-GB" w:eastAsia="th-TH"/>
        </w:rPr>
        <w:t>three</w:t>
      </w:r>
      <w:r w:rsidR="003E5628" w:rsidRPr="00BC00F9">
        <w:rPr>
          <w:rFonts w:ascii="Arial" w:hAnsi="Arial" w:cs="Arial"/>
          <w:spacing w:val="-4"/>
          <w:sz w:val="20"/>
          <w:szCs w:val="20"/>
          <w:lang w:val="en-GB" w:eastAsia="th-TH"/>
        </w:rPr>
        <w:t>-month</w:t>
      </w:r>
      <w:r w:rsidRPr="00BC00F9">
        <w:rPr>
          <w:rFonts w:ascii="Arial" w:hAnsi="Arial" w:cs="Arial"/>
          <w:spacing w:val="-4"/>
          <w:sz w:val="20"/>
          <w:szCs w:val="20"/>
          <w:lang w:val="en-GB" w:eastAsia="th-TH"/>
        </w:rPr>
        <w:t xml:space="preserve"> period ended </w:t>
      </w:r>
      <w:r w:rsidR="00F20E7F" w:rsidRPr="00BC00F9">
        <w:rPr>
          <w:rFonts w:ascii="Arial" w:hAnsi="Arial" w:cs="Arial"/>
          <w:spacing w:val="-4"/>
          <w:sz w:val="20"/>
          <w:szCs w:val="20"/>
          <w:lang w:val="en-GB" w:eastAsia="th-TH"/>
        </w:rPr>
        <w:t>3</w:t>
      </w:r>
      <w:r w:rsidR="00DC6A44" w:rsidRPr="00BC00F9">
        <w:rPr>
          <w:rFonts w:ascii="Arial" w:hAnsi="Arial" w:cs="Arial"/>
          <w:spacing w:val="-4"/>
          <w:sz w:val="20"/>
          <w:szCs w:val="20"/>
          <w:lang w:val="en-GB" w:eastAsia="th-TH"/>
        </w:rPr>
        <w:t>1 March</w:t>
      </w:r>
      <w:r w:rsidRPr="00BC00F9">
        <w:rPr>
          <w:rFonts w:ascii="Arial" w:hAnsi="Arial" w:cs="Arial"/>
          <w:spacing w:val="-4"/>
          <w:sz w:val="20"/>
          <w:szCs w:val="20"/>
          <w:lang w:val="en-GB" w:eastAsia="th-TH"/>
        </w:rPr>
        <w:t xml:space="preserve"> </w:t>
      </w:r>
      <w:r w:rsidR="00F20E7F" w:rsidRPr="00BC00F9">
        <w:rPr>
          <w:rFonts w:ascii="Arial" w:hAnsi="Arial" w:cs="Arial"/>
          <w:spacing w:val="-4"/>
          <w:sz w:val="20"/>
          <w:szCs w:val="20"/>
          <w:lang w:val="en-GB" w:eastAsia="th-TH"/>
        </w:rPr>
        <w:t>202</w:t>
      </w:r>
      <w:r w:rsidR="00DC6A44" w:rsidRPr="00BC00F9">
        <w:rPr>
          <w:rFonts w:ascii="Arial" w:hAnsi="Arial" w:cs="Arial"/>
          <w:spacing w:val="-4"/>
          <w:sz w:val="20"/>
          <w:szCs w:val="20"/>
          <w:lang w:val="en-GB" w:eastAsia="th-TH"/>
        </w:rPr>
        <w:t>4</w:t>
      </w:r>
      <w:r w:rsidRPr="00BC00F9">
        <w:rPr>
          <w:rFonts w:ascii="Arial" w:hAnsi="Arial" w:cs="Arial"/>
          <w:spacing w:val="-4"/>
          <w:sz w:val="20"/>
          <w:szCs w:val="20"/>
          <w:lang w:val="en-GB" w:eastAsia="th-TH"/>
        </w:rPr>
        <w:t>, there were no significant changes in</w:t>
      </w:r>
      <w:r w:rsidRPr="00BC00F9">
        <w:rPr>
          <w:rFonts w:ascii="Arial" w:hAnsi="Arial" w:cs="Arial"/>
          <w:spacing w:val="-4"/>
          <w:sz w:val="20"/>
          <w:szCs w:val="20"/>
          <w:cs/>
          <w:lang w:val="en-GB" w:eastAsia="th-TH"/>
        </w:rPr>
        <w:t xml:space="preserve"> </w:t>
      </w:r>
      <w:r w:rsidRPr="00BC00F9">
        <w:rPr>
          <w:rFonts w:ascii="Arial" w:hAnsi="Arial" w:cs="Arial"/>
          <w:spacing w:val="-4"/>
          <w:sz w:val="20"/>
          <w:szCs w:val="20"/>
          <w:lang w:val="en-GB" w:eastAsia="th-TH"/>
        </w:rPr>
        <w:t>significant agreements</w:t>
      </w:r>
      <w:r w:rsidRPr="00B970A6">
        <w:rPr>
          <w:rFonts w:ascii="Arial" w:hAnsi="Arial" w:cs="Arial"/>
          <w:sz w:val="20"/>
          <w:szCs w:val="20"/>
          <w:lang w:val="en-GB" w:eastAsia="th-TH"/>
        </w:rPr>
        <w:t xml:space="preserve"> from the year ended </w:t>
      </w:r>
      <w:r w:rsidR="00F20E7F" w:rsidRPr="00B970A6">
        <w:rPr>
          <w:rFonts w:ascii="Arial" w:hAnsi="Arial" w:cs="Arial"/>
          <w:sz w:val="20"/>
          <w:szCs w:val="20"/>
          <w:lang w:val="en-GB" w:eastAsia="th-TH"/>
        </w:rPr>
        <w:t>31</w:t>
      </w:r>
      <w:r w:rsidRPr="00B970A6">
        <w:rPr>
          <w:rFonts w:ascii="Arial" w:hAnsi="Arial" w:cs="Arial"/>
          <w:sz w:val="20"/>
          <w:szCs w:val="20"/>
          <w:lang w:val="en-GB" w:eastAsia="th-TH"/>
        </w:rPr>
        <w:t xml:space="preserve"> </w:t>
      </w:r>
      <w:r w:rsidR="00AC4158" w:rsidRPr="00B970A6">
        <w:rPr>
          <w:rFonts w:ascii="Arial" w:hAnsi="Arial" w:cs="Arial"/>
          <w:sz w:val="20"/>
          <w:szCs w:val="20"/>
          <w:lang w:val="en-GB" w:eastAsia="th-TH"/>
        </w:rPr>
        <w:t>December</w:t>
      </w:r>
      <w:r w:rsidRPr="00B970A6">
        <w:rPr>
          <w:rFonts w:ascii="Arial" w:hAnsi="Arial" w:cs="Arial"/>
          <w:sz w:val="20"/>
          <w:szCs w:val="20"/>
          <w:lang w:val="en-GB" w:eastAsia="th-TH"/>
        </w:rPr>
        <w:t xml:space="preserve"> </w:t>
      </w:r>
      <w:r w:rsidR="00F20E7F" w:rsidRPr="00B970A6">
        <w:rPr>
          <w:rFonts w:ascii="Arial" w:hAnsi="Arial" w:cs="Arial"/>
          <w:sz w:val="20"/>
          <w:szCs w:val="20"/>
          <w:lang w:val="en-GB" w:eastAsia="th-TH"/>
        </w:rPr>
        <w:t>202</w:t>
      </w:r>
      <w:r w:rsidR="00DC6A44" w:rsidRPr="00B970A6">
        <w:rPr>
          <w:rFonts w:ascii="Arial" w:hAnsi="Arial" w:cs="Arial"/>
          <w:sz w:val="20"/>
          <w:szCs w:val="20"/>
          <w:lang w:val="en-GB" w:eastAsia="th-TH"/>
        </w:rPr>
        <w:t>3</w:t>
      </w:r>
      <w:r w:rsidRPr="00B970A6">
        <w:rPr>
          <w:rFonts w:ascii="Arial" w:hAnsi="Arial" w:cs="Arial"/>
          <w:sz w:val="20"/>
          <w:szCs w:val="20"/>
          <w:lang w:val="en-GB" w:eastAsia="th-TH"/>
        </w:rPr>
        <w:t>, except the amounts of the commitments as follows</w:t>
      </w:r>
      <w:r w:rsidRPr="00B970A6">
        <w:rPr>
          <w:rFonts w:ascii="Arial" w:hAnsi="Arial" w:cs="Arial"/>
          <w:sz w:val="20"/>
          <w:szCs w:val="20"/>
          <w:cs/>
          <w:lang w:val="en-GB" w:eastAsia="th-TH"/>
        </w:rPr>
        <w:t>:</w:t>
      </w:r>
    </w:p>
    <w:p w14:paraId="35D908CB"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62331994" w14:textId="77777777" w:rsidR="009D49A9" w:rsidRPr="00B970A6" w:rsidRDefault="009D49A9" w:rsidP="009D49A9">
      <w:pPr>
        <w:spacing w:after="0" w:line="240" w:lineRule="auto"/>
        <w:jc w:val="both"/>
        <w:rPr>
          <w:rFonts w:ascii="Arial" w:hAnsi="Arial" w:cs="Arial"/>
          <w:b/>
          <w:bCs/>
          <w:sz w:val="20"/>
          <w:szCs w:val="20"/>
          <w:lang w:val="en-GB"/>
        </w:rPr>
      </w:pPr>
      <w:r w:rsidRPr="00B970A6">
        <w:rPr>
          <w:rFonts w:ascii="Arial" w:hAnsi="Arial" w:cs="Arial"/>
          <w:b/>
          <w:bCs/>
          <w:color w:val="CF4A02"/>
          <w:sz w:val="20"/>
          <w:szCs w:val="20"/>
          <w:lang w:val="en-GB"/>
        </w:rPr>
        <w:t>Commitments</w:t>
      </w:r>
    </w:p>
    <w:p w14:paraId="5D6927B1"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2624A4D8" w14:textId="43FF6970" w:rsidR="009D49A9" w:rsidRPr="00B970A6" w:rsidRDefault="009D49A9" w:rsidP="009D49A9">
      <w:pPr>
        <w:spacing w:after="0" w:line="240" w:lineRule="auto"/>
        <w:jc w:val="both"/>
        <w:rPr>
          <w:rFonts w:ascii="Arial" w:hAnsi="Arial" w:cs="Arial"/>
          <w:sz w:val="20"/>
          <w:szCs w:val="20"/>
          <w:lang w:val="en-GB" w:eastAsia="th-TH"/>
        </w:rPr>
      </w:pPr>
      <w:r w:rsidRPr="00B970A6">
        <w:rPr>
          <w:rFonts w:ascii="Arial" w:hAnsi="Arial" w:cs="Arial"/>
          <w:sz w:val="20"/>
          <w:szCs w:val="20"/>
          <w:lang w:val="en-GB"/>
        </w:rPr>
        <w:t xml:space="preserve">As </w:t>
      </w:r>
      <w:proofErr w:type="gramStart"/>
      <w:r w:rsidRPr="00B970A6">
        <w:rPr>
          <w:rFonts w:ascii="Arial" w:hAnsi="Arial" w:cs="Arial"/>
          <w:sz w:val="20"/>
          <w:szCs w:val="20"/>
          <w:lang w:val="en-GB"/>
        </w:rPr>
        <w:t>at</w:t>
      </w:r>
      <w:proofErr w:type="gramEnd"/>
      <w:r w:rsidRPr="00B970A6">
        <w:rPr>
          <w:rFonts w:ascii="Arial" w:hAnsi="Arial" w:cs="Arial"/>
          <w:sz w:val="20"/>
          <w:szCs w:val="20"/>
          <w:lang w:val="en-GB"/>
        </w:rPr>
        <w:t xml:space="preserve"> </w:t>
      </w:r>
      <w:r w:rsidR="00DC6A44" w:rsidRPr="00B970A6">
        <w:rPr>
          <w:rFonts w:ascii="Arial" w:hAnsi="Arial" w:cs="Arial"/>
          <w:sz w:val="20"/>
          <w:szCs w:val="20"/>
          <w:lang w:val="en-GB"/>
        </w:rPr>
        <w:t>31 March</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DC6A44" w:rsidRPr="00B970A6">
        <w:rPr>
          <w:rFonts w:ascii="Arial" w:hAnsi="Arial" w:cs="Arial"/>
          <w:sz w:val="20"/>
          <w:szCs w:val="20"/>
          <w:lang w:val="en-GB"/>
        </w:rPr>
        <w:t>4</w:t>
      </w:r>
      <w:r w:rsidRPr="00B970A6">
        <w:rPr>
          <w:rFonts w:ascii="Arial" w:hAnsi="Arial" w:cs="Arial"/>
          <w:sz w:val="20"/>
          <w:szCs w:val="20"/>
          <w:lang w:val="en-GB"/>
        </w:rPr>
        <w:t>, the</w:t>
      </w:r>
      <w:r w:rsidRPr="00B970A6">
        <w:rPr>
          <w:rFonts w:ascii="Arial" w:hAnsi="Arial" w:cs="Arial"/>
          <w:sz w:val="20"/>
          <w:szCs w:val="20"/>
          <w:lang w:val="en-GB" w:eastAsia="th-TH"/>
        </w:rPr>
        <w:t xml:space="preserve"> Group and the Company had following commitments:</w:t>
      </w:r>
    </w:p>
    <w:p w14:paraId="66D4A964"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077340A4" w14:textId="65BF7A1E" w:rsidR="009D49A9" w:rsidRPr="00B970A6" w:rsidRDefault="009D49A9" w:rsidP="009D49A9">
      <w:pPr>
        <w:spacing w:after="0" w:line="240" w:lineRule="auto"/>
        <w:ind w:left="540" w:hanging="540"/>
        <w:jc w:val="both"/>
        <w:rPr>
          <w:rFonts w:ascii="Arial" w:hAnsi="Arial" w:cs="Arial"/>
          <w:sz w:val="20"/>
          <w:szCs w:val="20"/>
          <w:lang w:val="en-GB"/>
        </w:rPr>
      </w:pPr>
      <w:r w:rsidRPr="00B970A6">
        <w:rPr>
          <w:rFonts w:ascii="Arial" w:hAnsi="Arial" w:cs="Arial"/>
          <w:sz w:val="20"/>
          <w:szCs w:val="20"/>
          <w:cs/>
          <w:lang w:val="en-GB"/>
        </w:rPr>
        <w:t>(</w:t>
      </w:r>
      <w:r w:rsidRPr="00B970A6">
        <w:rPr>
          <w:rFonts w:ascii="Arial" w:hAnsi="Arial" w:cs="Arial"/>
          <w:sz w:val="20"/>
          <w:szCs w:val="20"/>
          <w:lang w:val="en-GB"/>
        </w:rPr>
        <w:t>a</w:t>
      </w:r>
      <w:r w:rsidRPr="00B970A6">
        <w:rPr>
          <w:rFonts w:ascii="Arial" w:hAnsi="Arial" w:cs="Arial"/>
          <w:sz w:val="20"/>
          <w:szCs w:val="20"/>
          <w:cs/>
          <w:lang w:val="en-GB"/>
        </w:rPr>
        <w:t>)</w:t>
      </w:r>
      <w:r w:rsidRPr="00B970A6">
        <w:rPr>
          <w:rFonts w:ascii="Arial" w:hAnsi="Arial" w:cs="Arial"/>
          <w:sz w:val="20"/>
          <w:szCs w:val="20"/>
          <w:lang w:val="en-GB"/>
        </w:rPr>
        <w:tab/>
      </w:r>
      <w:r w:rsidRPr="00BC00F9">
        <w:rPr>
          <w:rFonts w:ascii="Arial" w:hAnsi="Arial" w:cs="Arial"/>
          <w:spacing w:val="-4"/>
          <w:sz w:val="20"/>
          <w:szCs w:val="20"/>
          <w:lang w:val="en-GB"/>
        </w:rPr>
        <w:t>The Group and the Company had</w:t>
      </w:r>
      <w:r w:rsidRPr="00BC00F9">
        <w:rPr>
          <w:rFonts w:ascii="Arial" w:hAnsi="Arial" w:cs="Arial"/>
          <w:spacing w:val="-4"/>
          <w:sz w:val="20"/>
          <w:szCs w:val="20"/>
          <w:cs/>
          <w:lang w:val="en-GB"/>
        </w:rPr>
        <w:t xml:space="preserve"> </w:t>
      </w:r>
      <w:r w:rsidRPr="00BC00F9">
        <w:rPr>
          <w:rFonts w:ascii="Arial" w:hAnsi="Arial" w:cs="Arial"/>
          <w:spacing w:val="-4"/>
          <w:sz w:val="20"/>
          <w:szCs w:val="20"/>
          <w:lang w:val="en-GB"/>
        </w:rPr>
        <w:t>commitments under letters of guarantee with the financial institutions</w:t>
      </w:r>
      <w:r w:rsidRPr="00B970A6">
        <w:rPr>
          <w:rFonts w:ascii="Arial" w:hAnsi="Arial" w:cs="Arial"/>
          <w:sz w:val="20"/>
          <w:szCs w:val="20"/>
          <w:lang w:val="en-GB"/>
        </w:rPr>
        <w:t xml:space="preserve"> for</w:t>
      </w:r>
      <w:r w:rsidRPr="00B970A6">
        <w:rPr>
          <w:rFonts w:ascii="Arial" w:hAnsi="Arial" w:cs="Arial"/>
          <w:sz w:val="20"/>
          <w:szCs w:val="20"/>
          <w:cs/>
          <w:lang w:val="en-GB"/>
        </w:rPr>
        <w:t xml:space="preserve"> </w:t>
      </w:r>
      <w:r w:rsidRPr="00B970A6">
        <w:rPr>
          <w:rFonts w:ascii="Arial" w:hAnsi="Arial" w:cs="Arial"/>
          <w:sz w:val="20"/>
          <w:szCs w:val="20"/>
          <w:lang w:val="en-GB"/>
        </w:rPr>
        <w:t>petroleum product sale</w:t>
      </w:r>
      <w:r w:rsidRPr="00B970A6">
        <w:rPr>
          <w:rFonts w:ascii="Arial" w:hAnsi="Arial" w:cs="Arial"/>
          <w:sz w:val="20"/>
          <w:szCs w:val="20"/>
          <w:cs/>
          <w:lang w:val="en-GB"/>
        </w:rPr>
        <w:t xml:space="preserve"> </w:t>
      </w:r>
      <w:r w:rsidRPr="00B970A6">
        <w:rPr>
          <w:rFonts w:ascii="Arial" w:hAnsi="Arial" w:cs="Arial"/>
          <w:sz w:val="20"/>
          <w:szCs w:val="20"/>
          <w:lang w:val="en-GB"/>
        </w:rPr>
        <w:t>and purchase agreements with suppliers and other purposes, totalling</w:t>
      </w:r>
      <w:r w:rsidRPr="00B970A6">
        <w:rPr>
          <w:rFonts w:ascii="Arial" w:hAnsi="Arial" w:cs="Arial"/>
          <w:sz w:val="20"/>
          <w:szCs w:val="20"/>
          <w:cs/>
          <w:lang w:val="en-GB"/>
        </w:rPr>
        <w:t xml:space="preserve"> </w:t>
      </w:r>
      <w:r w:rsidRPr="00B970A6">
        <w:rPr>
          <w:rFonts w:ascii="Arial" w:hAnsi="Arial" w:cs="Arial"/>
          <w:spacing w:val="-6"/>
          <w:sz w:val="20"/>
          <w:szCs w:val="20"/>
          <w:lang w:val="en-GB"/>
        </w:rPr>
        <w:t>Baht</w:t>
      </w:r>
      <w:r w:rsidRPr="00B970A6">
        <w:rPr>
          <w:rFonts w:ascii="Arial" w:hAnsi="Arial" w:cs="Arial"/>
          <w:spacing w:val="-6"/>
          <w:sz w:val="20"/>
          <w:szCs w:val="20"/>
          <w:cs/>
          <w:lang w:val="en-GB"/>
        </w:rPr>
        <w:t xml:space="preserve"> </w:t>
      </w:r>
      <w:r w:rsidR="00C0105E" w:rsidRPr="00B970A6">
        <w:rPr>
          <w:rFonts w:ascii="Arial" w:hAnsi="Arial" w:cs="Arial"/>
          <w:spacing w:val="-6"/>
          <w:sz w:val="20"/>
          <w:szCs w:val="20"/>
          <w:lang w:val="en-GB"/>
        </w:rPr>
        <w:t>2,531.</w:t>
      </w:r>
      <w:r w:rsidR="00C509DA" w:rsidRPr="00B970A6">
        <w:rPr>
          <w:rFonts w:ascii="Arial" w:hAnsi="Arial" w:cs="Arial"/>
          <w:spacing w:val="-6"/>
          <w:sz w:val="20"/>
          <w:szCs w:val="20"/>
          <w:lang w:val="en-GB"/>
        </w:rPr>
        <w:t>64</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million and Baht</w:t>
      </w:r>
      <w:r w:rsidRPr="00B970A6">
        <w:rPr>
          <w:rFonts w:ascii="Arial" w:hAnsi="Arial" w:cs="Arial"/>
          <w:spacing w:val="-6"/>
          <w:sz w:val="20"/>
          <w:szCs w:val="20"/>
          <w:cs/>
          <w:lang w:val="en-GB"/>
        </w:rPr>
        <w:t xml:space="preserve"> </w:t>
      </w:r>
      <w:r w:rsidR="00C0105E" w:rsidRPr="00B970A6">
        <w:rPr>
          <w:rFonts w:ascii="Arial" w:hAnsi="Arial" w:cs="Arial"/>
          <w:spacing w:val="-6"/>
          <w:sz w:val="20"/>
          <w:szCs w:val="20"/>
          <w:lang w:val="en-GB"/>
        </w:rPr>
        <w:t>11.50</w:t>
      </w:r>
      <w:r w:rsidR="00E75822" w:rsidRPr="00B970A6">
        <w:rPr>
          <w:rFonts w:ascii="Arial" w:hAnsi="Arial" w:cs="Arial"/>
          <w:spacing w:val="-6"/>
          <w:sz w:val="20"/>
          <w:szCs w:val="20"/>
          <w:lang w:val="en-GB"/>
        </w:rPr>
        <w:t xml:space="preserve"> </w:t>
      </w:r>
      <w:r w:rsidRPr="00B970A6">
        <w:rPr>
          <w:rFonts w:ascii="Arial" w:hAnsi="Arial" w:cs="Arial"/>
          <w:spacing w:val="-6"/>
          <w:sz w:val="20"/>
          <w:szCs w:val="20"/>
          <w:lang w:val="en-GB"/>
        </w:rPr>
        <w:t>million, respectively</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 xml:space="preserve">As at </w:t>
      </w:r>
      <w:r w:rsidR="00F20E7F" w:rsidRPr="00B970A6">
        <w:rPr>
          <w:rFonts w:ascii="Arial" w:hAnsi="Arial" w:cs="Arial"/>
          <w:spacing w:val="-6"/>
          <w:sz w:val="20"/>
          <w:szCs w:val="20"/>
          <w:lang w:val="en-GB"/>
        </w:rPr>
        <w:t>31</w:t>
      </w:r>
      <w:r w:rsidRPr="00B970A6">
        <w:rPr>
          <w:rFonts w:ascii="Arial" w:hAnsi="Arial" w:cs="Arial"/>
          <w:spacing w:val="-6"/>
          <w:sz w:val="20"/>
          <w:szCs w:val="20"/>
          <w:lang w:val="en-GB"/>
        </w:rPr>
        <w:t xml:space="preserve"> </w:t>
      </w:r>
      <w:r w:rsidR="00AC4158" w:rsidRPr="00B970A6">
        <w:rPr>
          <w:rFonts w:ascii="Arial" w:hAnsi="Arial" w:cs="Arial"/>
          <w:spacing w:val="-6"/>
          <w:sz w:val="20"/>
          <w:szCs w:val="20"/>
          <w:lang w:val="en-GB"/>
        </w:rPr>
        <w:t>December</w:t>
      </w:r>
      <w:r w:rsidRPr="00B970A6">
        <w:rPr>
          <w:rFonts w:ascii="Arial" w:hAnsi="Arial" w:cs="Arial"/>
          <w:spacing w:val="-6"/>
          <w:sz w:val="20"/>
          <w:szCs w:val="20"/>
          <w:cs/>
          <w:lang w:val="en-GB"/>
        </w:rPr>
        <w:t xml:space="preserve"> </w:t>
      </w:r>
      <w:r w:rsidR="00F20E7F" w:rsidRPr="00B970A6">
        <w:rPr>
          <w:rFonts w:ascii="Arial" w:hAnsi="Arial" w:cs="Arial"/>
          <w:spacing w:val="-6"/>
          <w:sz w:val="20"/>
          <w:szCs w:val="20"/>
          <w:lang w:val="en-GB"/>
        </w:rPr>
        <w:t>202</w:t>
      </w:r>
      <w:r w:rsidR="00DC6A44" w:rsidRPr="00B970A6">
        <w:rPr>
          <w:rFonts w:ascii="Arial" w:hAnsi="Arial" w:cs="Arial"/>
          <w:spacing w:val="-6"/>
          <w:sz w:val="20"/>
          <w:szCs w:val="20"/>
          <w:lang w:val="en-GB"/>
        </w:rPr>
        <w:t>3</w:t>
      </w:r>
      <w:r w:rsidRPr="00B970A6">
        <w:rPr>
          <w:rFonts w:ascii="Arial" w:hAnsi="Arial" w:cs="Arial"/>
          <w:spacing w:val="-6"/>
          <w:sz w:val="20"/>
          <w:szCs w:val="20"/>
          <w:cs/>
          <w:lang w:val="en-GB"/>
        </w:rPr>
        <w:t xml:space="preserve">: </w:t>
      </w:r>
      <w:r w:rsidRPr="00B970A6">
        <w:rPr>
          <w:rFonts w:ascii="Arial" w:hAnsi="Arial" w:cs="Arial"/>
          <w:spacing w:val="-6"/>
          <w:sz w:val="20"/>
          <w:szCs w:val="20"/>
          <w:lang w:val="en-GB"/>
        </w:rPr>
        <w:t>Baht</w:t>
      </w:r>
      <w:r w:rsidRPr="00B970A6">
        <w:rPr>
          <w:rFonts w:ascii="Arial" w:hAnsi="Arial" w:cs="Arial"/>
          <w:spacing w:val="-6"/>
          <w:sz w:val="20"/>
          <w:szCs w:val="20"/>
          <w:cs/>
          <w:lang w:val="en-GB"/>
        </w:rPr>
        <w:t xml:space="preserve"> </w:t>
      </w:r>
      <w:r w:rsidR="00C0105E" w:rsidRPr="00B970A6">
        <w:rPr>
          <w:rFonts w:ascii="Arial" w:hAnsi="Arial" w:cs="Arial"/>
          <w:spacing w:val="-6"/>
          <w:sz w:val="20"/>
          <w:szCs w:val="20"/>
          <w:lang w:val="en-GB"/>
        </w:rPr>
        <w:t>2,665.43</w:t>
      </w:r>
      <w:r w:rsidRPr="00B970A6">
        <w:rPr>
          <w:rFonts w:ascii="Arial" w:hAnsi="Arial" w:cs="Arial"/>
          <w:spacing w:val="-6"/>
          <w:sz w:val="20"/>
          <w:szCs w:val="20"/>
          <w:lang w:val="en-GB"/>
        </w:rPr>
        <w:t xml:space="preserve"> million</w:t>
      </w:r>
      <w:r w:rsidRPr="00B970A6">
        <w:rPr>
          <w:rFonts w:ascii="Arial" w:hAnsi="Arial" w:cs="Arial"/>
          <w:sz w:val="20"/>
          <w:szCs w:val="20"/>
          <w:lang w:val="en-GB"/>
        </w:rPr>
        <w:t xml:space="preserve"> and</w:t>
      </w:r>
      <w:r w:rsidRPr="00B970A6">
        <w:rPr>
          <w:rFonts w:ascii="Arial" w:hAnsi="Arial" w:cs="Arial"/>
          <w:sz w:val="20"/>
          <w:szCs w:val="20"/>
          <w:cs/>
          <w:lang w:val="en-GB"/>
        </w:rPr>
        <w:t xml:space="preserve"> </w:t>
      </w:r>
      <w:r w:rsidRPr="00B970A6">
        <w:rPr>
          <w:rFonts w:ascii="Arial" w:hAnsi="Arial" w:cs="Arial"/>
          <w:sz w:val="20"/>
          <w:szCs w:val="20"/>
          <w:lang w:val="en-GB"/>
        </w:rPr>
        <w:t>Baht</w:t>
      </w:r>
      <w:r w:rsidRPr="00B970A6">
        <w:rPr>
          <w:rFonts w:ascii="Arial" w:hAnsi="Arial" w:cs="Arial"/>
          <w:sz w:val="20"/>
          <w:szCs w:val="20"/>
          <w:cs/>
          <w:lang w:val="en-GB"/>
        </w:rPr>
        <w:t xml:space="preserve"> </w:t>
      </w:r>
      <w:r w:rsidR="00C0105E" w:rsidRPr="00B970A6">
        <w:rPr>
          <w:rFonts w:ascii="Arial" w:hAnsi="Arial" w:cstheme="minorBidi"/>
          <w:sz w:val="20"/>
          <w:szCs w:val="20"/>
        </w:rPr>
        <w:t>311.50</w:t>
      </w:r>
      <w:r w:rsidRPr="00B970A6">
        <w:rPr>
          <w:rFonts w:ascii="Arial" w:hAnsi="Arial" w:cs="Arial"/>
          <w:spacing w:val="-6"/>
          <w:sz w:val="20"/>
          <w:szCs w:val="20"/>
          <w:lang w:val="en-GB"/>
        </w:rPr>
        <w:t xml:space="preserve"> </w:t>
      </w:r>
      <w:r w:rsidRPr="00B970A6">
        <w:rPr>
          <w:rFonts w:ascii="Arial" w:hAnsi="Arial" w:cs="Arial"/>
          <w:sz w:val="20"/>
          <w:szCs w:val="20"/>
          <w:lang w:val="en-GB"/>
        </w:rPr>
        <w:t>million, respectively</w:t>
      </w:r>
      <w:r w:rsidRPr="00B970A6">
        <w:rPr>
          <w:rFonts w:ascii="Arial" w:hAnsi="Arial" w:cs="Arial"/>
          <w:sz w:val="20"/>
          <w:szCs w:val="20"/>
          <w:cs/>
          <w:lang w:val="en-GB"/>
        </w:rPr>
        <w:t>).</w:t>
      </w:r>
    </w:p>
    <w:p w14:paraId="6B8388DA"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3025F2A8" w14:textId="3FE3687F" w:rsidR="009D49A9" w:rsidRPr="00B970A6" w:rsidRDefault="009D49A9" w:rsidP="009D49A9">
      <w:pPr>
        <w:spacing w:after="0" w:line="240" w:lineRule="auto"/>
        <w:ind w:left="540" w:hanging="540"/>
        <w:jc w:val="both"/>
        <w:rPr>
          <w:rFonts w:ascii="Arial" w:hAnsi="Arial" w:cs="Arial"/>
          <w:sz w:val="20"/>
          <w:szCs w:val="20"/>
          <w:lang w:val="en-GB"/>
        </w:rPr>
      </w:pPr>
      <w:r w:rsidRPr="00B970A6">
        <w:rPr>
          <w:rFonts w:ascii="Arial" w:hAnsi="Arial" w:cs="Arial"/>
          <w:sz w:val="20"/>
          <w:szCs w:val="20"/>
          <w:cs/>
          <w:lang w:val="en-GB"/>
        </w:rPr>
        <w:t>(</w:t>
      </w:r>
      <w:r w:rsidRPr="00B970A6">
        <w:rPr>
          <w:rFonts w:ascii="Arial" w:hAnsi="Arial" w:cs="Arial"/>
          <w:sz w:val="20"/>
          <w:szCs w:val="20"/>
          <w:lang w:val="en-GB"/>
        </w:rPr>
        <w:t>b</w:t>
      </w:r>
      <w:r w:rsidRPr="00B970A6">
        <w:rPr>
          <w:rFonts w:ascii="Arial" w:hAnsi="Arial" w:cs="Arial"/>
          <w:sz w:val="20"/>
          <w:szCs w:val="20"/>
          <w:cs/>
          <w:lang w:val="en-GB"/>
        </w:rPr>
        <w:t>)</w:t>
      </w:r>
      <w:r w:rsidRPr="00B970A6">
        <w:rPr>
          <w:rFonts w:ascii="Arial" w:hAnsi="Arial" w:cs="Arial"/>
          <w:sz w:val="20"/>
          <w:szCs w:val="20"/>
          <w:lang w:val="en-GB"/>
        </w:rPr>
        <w:tab/>
        <w:t>The Group and the Company had capital commitments under constructions and repairs of depots</w:t>
      </w:r>
      <w:r w:rsidRPr="00B970A6">
        <w:rPr>
          <w:rFonts w:ascii="Arial" w:hAnsi="Arial" w:cs="Arial"/>
          <w:sz w:val="20"/>
          <w:szCs w:val="20"/>
          <w:cs/>
          <w:lang w:val="en-GB"/>
        </w:rPr>
        <w:t xml:space="preserve"> </w:t>
      </w:r>
      <w:r w:rsidRPr="00B970A6">
        <w:rPr>
          <w:rFonts w:ascii="Arial" w:hAnsi="Arial" w:cs="Arial"/>
          <w:sz w:val="20"/>
          <w:szCs w:val="20"/>
          <w:lang w:val="en-GB"/>
        </w:rPr>
        <w:t>and oil and gas service stations, totalling Baht</w:t>
      </w:r>
      <w:r w:rsidRPr="00B970A6">
        <w:rPr>
          <w:rFonts w:ascii="Arial" w:hAnsi="Arial" w:cs="Arial"/>
          <w:sz w:val="20"/>
          <w:szCs w:val="20"/>
          <w:cs/>
          <w:lang w:val="en-GB"/>
        </w:rPr>
        <w:t xml:space="preserve"> </w:t>
      </w:r>
      <w:r w:rsidR="00A83FD2" w:rsidRPr="00B970A6">
        <w:rPr>
          <w:rFonts w:ascii="Arial" w:hAnsi="Arial" w:cs="Arial"/>
          <w:spacing w:val="-6"/>
          <w:sz w:val="20"/>
          <w:szCs w:val="20"/>
          <w:lang w:val="en-GB"/>
        </w:rPr>
        <w:t>1,319.96</w:t>
      </w:r>
      <w:r w:rsidRPr="00B970A6">
        <w:rPr>
          <w:rFonts w:ascii="Arial" w:hAnsi="Arial" w:cs="Arial"/>
          <w:spacing w:val="-6"/>
          <w:sz w:val="20"/>
          <w:szCs w:val="20"/>
          <w:lang w:val="en-GB"/>
        </w:rPr>
        <w:t xml:space="preserve"> </w:t>
      </w:r>
      <w:r w:rsidRPr="00B970A6">
        <w:rPr>
          <w:rFonts w:ascii="Arial" w:hAnsi="Arial" w:cs="Arial"/>
          <w:sz w:val="20"/>
          <w:szCs w:val="20"/>
          <w:lang w:val="en-GB"/>
        </w:rPr>
        <w:t>million and Baht</w:t>
      </w:r>
      <w:r w:rsidRPr="00B970A6">
        <w:rPr>
          <w:rFonts w:ascii="Arial" w:hAnsi="Arial" w:cs="Arial"/>
          <w:sz w:val="20"/>
          <w:szCs w:val="20"/>
          <w:cs/>
          <w:lang w:val="en-GB"/>
        </w:rPr>
        <w:t xml:space="preserve"> </w:t>
      </w:r>
      <w:r w:rsidR="00A83FD2" w:rsidRPr="00B970A6">
        <w:rPr>
          <w:rFonts w:ascii="Arial" w:hAnsi="Arial" w:cstheme="minorBidi"/>
          <w:sz w:val="20"/>
          <w:szCs w:val="20"/>
        </w:rPr>
        <w:t>75.91</w:t>
      </w:r>
      <w:r w:rsidRPr="00B970A6">
        <w:rPr>
          <w:rFonts w:ascii="Arial" w:hAnsi="Arial" w:cs="Arial"/>
          <w:spacing w:val="-6"/>
          <w:sz w:val="20"/>
          <w:szCs w:val="20"/>
          <w:lang w:val="en-GB"/>
        </w:rPr>
        <w:t xml:space="preserve"> </w:t>
      </w:r>
      <w:r w:rsidRPr="00B970A6">
        <w:rPr>
          <w:rFonts w:ascii="Arial" w:hAnsi="Arial" w:cs="Arial"/>
          <w:sz w:val="20"/>
          <w:szCs w:val="20"/>
          <w:lang w:val="en-GB"/>
        </w:rPr>
        <w:t>million, respectively</w:t>
      </w:r>
      <w:r w:rsidRPr="00B970A6">
        <w:rPr>
          <w:rFonts w:ascii="Arial" w:hAnsi="Arial" w:cs="Arial"/>
          <w:sz w:val="20"/>
          <w:szCs w:val="20"/>
          <w:cs/>
          <w:lang w:val="en-GB"/>
        </w:rPr>
        <w:t xml:space="preserve"> (</w:t>
      </w:r>
      <w:r w:rsidRPr="00B970A6">
        <w:rPr>
          <w:rFonts w:ascii="Arial" w:hAnsi="Arial" w:cs="Arial"/>
          <w:sz w:val="20"/>
          <w:szCs w:val="20"/>
          <w:lang w:val="en-GB"/>
        </w:rPr>
        <w:t xml:space="preserve">As at </w:t>
      </w:r>
      <w:r w:rsidR="00F20E7F" w:rsidRPr="00B970A6">
        <w:rPr>
          <w:rFonts w:ascii="Arial" w:hAnsi="Arial" w:cs="Arial"/>
          <w:sz w:val="20"/>
          <w:szCs w:val="20"/>
          <w:lang w:val="en-GB"/>
        </w:rPr>
        <w:t>31</w:t>
      </w:r>
      <w:r w:rsidRPr="00B970A6">
        <w:rPr>
          <w:rFonts w:ascii="Arial" w:hAnsi="Arial" w:cs="Arial"/>
          <w:sz w:val="20"/>
          <w:szCs w:val="20"/>
          <w:lang w:val="en-GB"/>
        </w:rPr>
        <w:t xml:space="preserve"> </w:t>
      </w:r>
      <w:r w:rsidR="00AC4158" w:rsidRPr="00B970A6">
        <w:rPr>
          <w:rFonts w:ascii="Arial" w:hAnsi="Arial" w:cs="Arial"/>
          <w:sz w:val="20"/>
          <w:szCs w:val="20"/>
          <w:lang w:val="en-GB"/>
        </w:rPr>
        <w:t>December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DC6A44" w:rsidRPr="00B970A6">
        <w:rPr>
          <w:rFonts w:ascii="Arial" w:hAnsi="Arial" w:cs="Arial"/>
          <w:sz w:val="20"/>
          <w:szCs w:val="20"/>
          <w:lang w:val="en-GB"/>
        </w:rPr>
        <w:t>3</w:t>
      </w:r>
      <w:r w:rsidRPr="00B970A6">
        <w:rPr>
          <w:rFonts w:ascii="Arial" w:hAnsi="Arial" w:cs="Arial"/>
          <w:sz w:val="20"/>
          <w:szCs w:val="20"/>
          <w:cs/>
          <w:lang w:val="en-GB"/>
        </w:rPr>
        <w:t xml:space="preserve">: </w:t>
      </w:r>
      <w:r w:rsidRPr="00B970A6">
        <w:rPr>
          <w:rFonts w:ascii="Arial" w:hAnsi="Arial" w:cs="Arial"/>
          <w:sz w:val="20"/>
          <w:szCs w:val="20"/>
          <w:lang w:val="en-GB"/>
        </w:rPr>
        <w:t xml:space="preserve">Baht </w:t>
      </w:r>
      <w:r w:rsidR="00A83FD2" w:rsidRPr="00B970A6">
        <w:rPr>
          <w:rFonts w:ascii="Arial" w:hAnsi="Arial" w:cs="Arial"/>
          <w:sz w:val="20"/>
          <w:szCs w:val="20"/>
          <w:lang w:val="en-GB"/>
        </w:rPr>
        <w:t>1,346.27</w:t>
      </w:r>
      <w:r w:rsidRPr="00B970A6">
        <w:rPr>
          <w:rFonts w:ascii="Arial" w:hAnsi="Arial" w:cs="Arial"/>
          <w:spacing w:val="-6"/>
          <w:sz w:val="20"/>
          <w:szCs w:val="20"/>
          <w:lang w:val="en-GB"/>
        </w:rPr>
        <w:t xml:space="preserve"> </w:t>
      </w:r>
      <w:r w:rsidRPr="00B970A6">
        <w:rPr>
          <w:rFonts w:ascii="Arial" w:hAnsi="Arial" w:cs="Arial"/>
          <w:sz w:val="20"/>
          <w:szCs w:val="20"/>
          <w:lang w:val="en-GB"/>
        </w:rPr>
        <w:t xml:space="preserve">million and Baht </w:t>
      </w:r>
      <w:r w:rsidR="00A83FD2" w:rsidRPr="00B970A6">
        <w:rPr>
          <w:rFonts w:ascii="Arial" w:hAnsi="Arial" w:cs="Arial"/>
          <w:sz w:val="20"/>
          <w:szCs w:val="20"/>
          <w:lang w:val="en-GB"/>
        </w:rPr>
        <w:t>107.26</w:t>
      </w:r>
      <w:r w:rsidRPr="00B970A6">
        <w:rPr>
          <w:rFonts w:ascii="Arial" w:hAnsi="Arial" w:cs="Arial"/>
          <w:spacing w:val="-6"/>
          <w:sz w:val="20"/>
          <w:szCs w:val="20"/>
          <w:lang w:val="en-GB"/>
        </w:rPr>
        <w:t xml:space="preserve"> </w:t>
      </w:r>
      <w:r w:rsidRPr="00B970A6">
        <w:rPr>
          <w:rFonts w:ascii="Arial" w:hAnsi="Arial" w:cs="Arial"/>
          <w:sz w:val="20"/>
          <w:szCs w:val="20"/>
          <w:lang w:val="en-GB"/>
        </w:rPr>
        <w:t>million, respectively</w:t>
      </w:r>
      <w:r w:rsidRPr="00B970A6">
        <w:rPr>
          <w:rFonts w:ascii="Arial" w:hAnsi="Arial" w:cs="Arial"/>
          <w:sz w:val="20"/>
          <w:szCs w:val="20"/>
          <w:cs/>
          <w:lang w:val="en-GB"/>
        </w:rPr>
        <w:t>).</w:t>
      </w:r>
    </w:p>
    <w:p w14:paraId="3ADADA64"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78F9137A" w14:textId="57F34570" w:rsidR="009D49A9" w:rsidRPr="00B970A6" w:rsidRDefault="009D49A9" w:rsidP="009D49A9">
      <w:pPr>
        <w:spacing w:after="0" w:line="240" w:lineRule="auto"/>
        <w:ind w:left="540" w:hanging="540"/>
        <w:jc w:val="both"/>
        <w:rPr>
          <w:rFonts w:ascii="Arial" w:hAnsi="Arial" w:cs="Arial"/>
          <w:spacing w:val="-2"/>
          <w:sz w:val="20"/>
          <w:szCs w:val="20"/>
          <w:cs/>
          <w:lang w:val="en-GB"/>
        </w:rPr>
      </w:pPr>
      <w:r w:rsidRPr="00B970A6">
        <w:rPr>
          <w:rFonts w:ascii="Arial" w:hAnsi="Arial" w:cs="Arial"/>
          <w:sz w:val="20"/>
          <w:szCs w:val="20"/>
          <w:lang w:val="en-GB"/>
        </w:rPr>
        <w:t>(c)</w:t>
      </w:r>
      <w:r w:rsidRPr="00B970A6">
        <w:rPr>
          <w:rFonts w:ascii="Arial" w:hAnsi="Arial" w:cs="Arial"/>
          <w:sz w:val="20"/>
          <w:szCs w:val="20"/>
          <w:lang w:val="en-GB"/>
        </w:rPr>
        <w:tab/>
        <w:t>The Company had commitment from guarantee for the short-term loan</w:t>
      </w:r>
      <w:r w:rsidR="00F85FA3" w:rsidRPr="00B970A6">
        <w:rPr>
          <w:rFonts w:ascii="Arial" w:hAnsi="Arial" w:cs="Arial"/>
          <w:sz w:val="20"/>
          <w:szCs w:val="20"/>
          <w:lang w:val="en-GB"/>
        </w:rPr>
        <w:t>s</w:t>
      </w:r>
      <w:r w:rsidRPr="00B970A6">
        <w:rPr>
          <w:rFonts w:ascii="Arial" w:hAnsi="Arial" w:cs="Arial"/>
          <w:sz w:val="20"/>
          <w:szCs w:val="20"/>
          <w:lang w:val="en-GB"/>
        </w:rPr>
        <w:t xml:space="preserve"> from the financial institution</w:t>
      </w:r>
      <w:r w:rsidR="00F85FA3" w:rsidRPr="00B970A6">
        <w:rPr>
          <w:rFonts w:ascii="Arial" w:hAnsi="Arial" w:cs="Arial"/>
          <w:sz w:val="20"/>
          <w:szCs w:val="20"/>
          <w:lang w:val="en-GB"/>
        </w:rPr>
        <w:t>s</w:t>
      </w:r>
      <w:r w:rsidRPr="00B970A6">
        <w:rPr>
          <w:rFonts w:ascii="Arial" w:hAnsi="Arial" w:cs="Arial"/>
          <w:sz w:val="20"/>
          <w:szCs w:val="20"/>
          <w:lang w:val="en-GB"/>
        </w:rPr>
        <w:t xml:space="preserve"> </w:t>
      </w:r>
      <w:r w:rsidR="00B16E22" w:rsidRPr="00BC00F9">
        <w:rPr>
          <w:rFonts w:ascii="Arial" w:hAnsi="Arial" w:cs="Browallia New"/>
          <w:spacing w:val="-6"/>
          <w:sz w:val="20"/>
          <w:szCs w:val="25"/>
          <w:lang w:val="en-GB"/>
        </w:rPr>
        <w:t xml:space="preserve">represented promissory notes </w:t>
      </w:r>
      <w:r w:rsidR="00B16E22" w:rsidRPr="00BC00F9">
        <w:rPr>
          <w:rFonts w:ascii="Arial" w:hAnsi="Arial" w:cs="Arial"/>
          <w:spacing w:val="-6"/>
          <w:sz w:val="20"/>
          <w:szCs w:val="20"/>
          <w:lang w:val="en-GB"/>
        </w:rPr>
        <w:t>of</w:t>
      </w:r>
      <w:r w:rsidRPr="00BC00F9">
        <w:rPr>
          <w:rFonts w:ascii="Arial" w:hAnsi="Arial" w:cs="Arial"/>
          <w:spacing w:val="-6"/>
          <w:sz w:val="20"/>
          <w:szCs w:val="20"/>
          <w:lang w:val="en-GB"/>
        </w:rPr>
        <w:t xml:space="preserve"> a</w:t>
      </w:r>
      <w:r w:rsidR="00B16E22" w:rsidRPr="00BC00F9">
        <w:rPr>
          <w:rFonts w:ascii="Arial" w:hAnsi="Arial" w:cs="Arial"/>
          <w:spacing w:val="-6"/>
          <w:sz w:val="20"/>
          <w:szCs w:val="20"/>
          <w:lang w:val="en-GB"/>
        </w:rPr>
        <w:t>n indirect</w:t>
      </w:r>
      <w:r w:rsidRPr="00BC00F9">
        <w:rPr>
          <w:rFonts w:ascii="Arial" w:hAnsi="Arial" w:cs="Arial"/>
          <w:spacing w:val="-6"/>
          <w:sz w:val="20"/>
          <w:szCs w:val="20"/>
          <w:lang w:val="en-GB"/>
        </w:rPr>
        <w:t xml:space="preserve"> subsidiary, totalling Baht </w:t>
      </w:r>
      <w:r w:rsidR="00C509DA" w:rsidRPr="00BC00F9">
        <w:rPr>
          <w:rFonts w:ascii="Arial" w:hAnsi="Arial" w:cs="Arial"/>
          <w:spacing w:val="-6"/>
          <w:sz w:val="20"/>
          <w:szCs w:val="20"/>
          <w:lang w:val="en-GB"/>
        </w:rPr>
        <w:t>1,040.10</w:t>
      </w:r>
      <w:r w:rsidRPr="00BC00F9">
        <w:rPr>
          <w:rFonts w:ascii="Arial" w:hAnsi="Arial" w:cs="Arial"/>
          <w:spacing w:val="-6"/>
          <w:sz w:val="20"/>
          <w:szCs w:val="20"/>
          <w:lang w:val="en-GB"/>
        </w:rPr>
        <w:t xml:space="preserve"> million (As </w:t>
      </w:r>
      <w:proofErr w:type="gramStart"/>
      <w:r w:rsidRPr="00BC00F9">
        <w:rPr>
          <w:rFonts w:ascii="Arial" w:hAnsi="Arial" w:cs="Arial"/>
          <w:spacing w:val="-6"/>
          <w:sz w:val="20"/>
          <w:szCs w:val="20"/>
          <w:lang w:val="en-GB"/>
        </w:rPr>
        <w:t>at</w:t>
      </w:r>
      <w:proofErr w:type="gramEnd"/>
      <w:r w:rsidR="006D486C" w:rsidRPr="00BC00F9">
        <w:rPr>
          <w:rFonts w:ascii="Arial" w:hAnsi="Arial" w:cs="Arial"/>
          <w:spacing w:val="-6"/>
          <w:sz w:val="20"/>
          <w:szCs w:val="20"/>
          <w:lang w:val="en-GB"/>
        </w:rPr>
        <w:t xml:space="preserve"> </w:t>
      </w:r>
      <w:r w:rsidR="00F20E7F" w:rsidRPr="00BC00F9">
        <w:rPr>
          <w:rFonts w:ascii="Arial" w:hAnsi="Arial" w:cs="Arial"/>
          <w:spacing w:val="-6"/>
          <w:sz w:val="20"/>
          <w:szCs w:val="20"/>
          <w:lang w:val="en-GB"/>
        </w:rPr>
        <w:t>31</w:t>
      </w:r>
      <w:r w:rsidRPr="00BC00F9">
        <w:rPr>
          <w:rFonts w:ascii="Arial" w:hAnsi="Arial" w:cs="Arial"/>
          <w:spacing w:val="-6"/>
          <w:sz w:val="20"/>
          <w:szCs w:val="20"/>
          <w:lang w:val="en-GB"/>
        </w:rPr>
        <w:t xml:space="preserve"> </w:t>
      </w:r>
      <w:r w:rsidR="00AC4158" w:rsidRPr="00BC00F9">
        <w:rPr>
          <w:rFonts w:ascii="Arial" w:hAnsi="Arial" w:cs="Arial"/>
          <w:spacing w:val="-6"/>
          <w:sz w:val="20"/>
          <w:szCs w:val="20"/>
          <w:lang w:val="en-GB"/>
        </w:rPr>
        <w:t>December</w:t>
      </w:r>
      <w:r w:rsidRPr="00BC00F9">
        <w:rPr>
          <w:rFonts w:ascii="Arial" w:hAnsi="Arial" w:cs="Arial"/>
          <w:spacing w:val="-6"/>
          <w:sz w:val="20"/>
          <w:szCs w:val="20"/>
          <w:lang w:val="en-GB"/>
        </w:rPr>
        <w:t xml:space="preserve"> </w:t>
      </w:r>
      <w:r w:rsidR="00F20E7F" w:rsidRPr="00BC00F9">
        <w:rPr>
          <w:rFonts w:ascii="Arial" w:hAnsi="Arial" w:cs="Arial"/>
          <w:spacing w:val="-6"/>
          <w:sz w:val="20"/>
          <w:szCs w:val="20"/>
          <w:lang w:val="en-GB"/>
        </w:rPr>
        <w:t>202</w:t>
      </w:r>
      <w:r w:rsidR="00DC6A44" w:rsidRPr="00BC00F9">
        <w:rPr>
          <w:rFonts w:ascii="Arial" w:hAnsi="Arial" w:cs="Arial"/>
          <w:spacing w:val="-6"/>
          <w:sz w:val="20"/>
          <w:szCs w:val="20"/>
          <w:lang w:val="en-GB"/>
        </w:rPr>
        <w:t>3</w:t>
      </w:r>
      <w:r w:rsidRPr="00BC00F9">
        <w:rPr>
          <w:rFonts w:ascii="Arial" w:hAnsi="Arial" w:cs="Arial"/>
          <w:spacing w:val="-6"/>
          <w:sz w:val="20"/>
          <w:szCs w:val="20"/>
          <w:lang w:val="en-GB"/>
        </w:rPr>
        <w:t>:</w:t>
      </w:r>
      <w:r w:rsidRPr="00B970A6">
        <w:rPr>
          <w:rFonts w:ascii="Arial" w:hAnsi="Arial" w:cs="Arial"/>
          <w:sz w:val="20"/>
          <w:szCs w:val="20"/>
          <w:lang w:val="en-GB"/>
        </w:rPr>
        <w:t xml:space="preserve"> </w:t>
      </w:r>
      <w:r w:rsidR="000F77F3" w:rsidRPr="00B970A6">
        <w:rPr>
          <w:rFonts w:ascii="Arial" w:hAnsi="Arial" w:cs="Arial"/>
          <w:sz w:val="20"/>
          <w:szCs w:val="20"/>
          <w:lang w:val="en-GB"/>
        </w:rPr>
        <w:t>Baht 500 million</w:t>
      </w:r>
      <w:r w:rsidRPr="00B970A6">
        <w:rPr>
          <w:rFonts w:ascii="Arial" w:hAnsi="Arial" w:cs="Arial"/>
          <w:sz w:val="20"/>
          <w:szCs w:val="20"/>
          <w:lang w:val="en-GB"/>
        </w:rPr>
        <w:t>). The short-term loan</w:t>
      </w:r>
      <w:r w:rsidR="00F85FA3" w:rsidRPr="00B970A6">
        <w:rPr>
          <w:rFonts w:ascii="Arial" w:hAnsi="Arial" w:cs="Arial"/>
          <w:sz w:val="20"/>
          <w:szCs w:val="20"/>
          <w:lang w:val="en-GB"/>
        </w:rPr>
        <w:t xml:space="preserve">s </w:t>
      </w:r>
      <w:r w:rsidR="006D486C" w:rsidRPr="00B970A6">
        <w:rPr>
          <w:rFonts w:ascii="Arial" w:hAnsi="Arial" w:cs="Arial"/>
          <w:sz w:val="20"/>
          <w:szCs w:val="20"/>
          <w:lang w:val="en-GB"/>
        </w:rPr>
        <w:t>will terminate during 1 April 2024 to</w:t>
      </w:r>
      <w:r w:rsidRPr="00B970A6">
        <w:rPr>
          <w:rFonts w:ascii="Arial" w:hAnsi="Arial" w:cs="Arial"/>
          <w:sz w:val="20"/>
          <w:szCs w:val="20"/>
          <w:lang w:val="en-GB"/>
        </w:rPr>
        <w:t xml:space="preserve"> </w:t>
      </w:r>
      <w:r w:rsidR="00F85FA3" w:rsidRPr="00B970A6">
        <w:rPr>
          <w:rFonts w:ascii="Arial" w:hAnsi="Arial" w:cs="Arial"/>
          <w:sz w:val="20"/>
          <w:szCs w:val="20"/>
          <w:lang w:val="en-GB"/>
        </w:rPr>
        <w:t>2</w:t>
      </w:r>
      <w:r w:rsidR="007E16D7" w:rsidRPr="00B970A6">
        <w:rPr>
          <w:rFonts w:ascii="Arial" w:hAnsi="Arial" w:cs="Arial"/>
          <w:sz w:val="20"/>
          <w:szCs w:val="20"/>
          <w:lang w:val="en-GB"/>
        </w:rPr>
        <w:t>6</w:t>
      </w:r>
      <w:r w:rsidR="00F85FA3" w:rsidRPr="00B970A6">
        <w:rPr>
          <w:rFonts w:ascii="Arial" w:hAnsi="Arial" w:cs="Arial"/>
          <w:sz w:val="20"/>
          <w:szCs w:val="20"/>
          <w:lang w:val="en-GB"/>
        </w:rPr>
        <w:t xml:space="preserve"> </w:t>
      </w:r>
      <w:r w:rsidR="00FD168E" w:rsidRPr="00B970A6">
        <w:rPr>
          <w:rFonts w:ascii="Arial" w:hAnsi="Arial" w:cs="Arial"/>
          <w:sz w:val="20"/>
          <w:szCs w:val="20"/>
          <w:lang w:val="en-GB"/>
        </w:rPr>
        <w:t>April</w:t>
      </w:r>
      <w:r w:rsidR="00F85FA3" w:rsidRPr="00B970A6">
        <w:rPr>
          <w:rFonts w:ascii="Arial" w:hAnsi="Arial" w:cs="Arial"/>
          <w:sz w:val="20"/>
          <w:szCs w:val="20"/>
          <w:lang w:val="en-GB"/>
        </w:rPr>
        <w:t xml:space="preserve"> 202</w:t>
      </w:r>
      <w:r w:rsidR="007E16D7" w:rsidRPr="00B970A6">
        <w:rPr>
          <w:rFonts w:ascii="Arial" w:hAnsi="Arial" w:cs="Arial"/>
          <w:sz w:val="20"/>
          <w:szCs w:val="20"/>
          <w:lang w:val="en-GB"/>
        </w:rPr>
        <w:t>4</w:t>
      </w:r>
      <w:r w:rsidRPr="00B970A6">
        <w:rPr>
          <w:rFonts w:ascii="Arial" w:hAnsi="Arial" w:cs="Arial"/>
          <w:sz w:val="20"/>
          <w:szCs w:val="20"/>
          <w:lang w:val="en-GB"/>
        </w:rPr>
        <w:t>.</w:t>
      </w:r>
    </w:p>
    <w:p w14:paraId="066D37C5"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27012B34" w14:textId="48DCADA4" w:rsidR="009D49A9" w:rsidRPr="00B970A6" w:rsidRDefault="009D49A9" w:rsidP="009D49A9">
      <w:pPr>
        <w:spacing w:after="0" w:line="240" w:lineRule="auto"/>
        <w:ind w:left="540" w:hanging="540"/>
        <w:jc w:val="both"/>
        <w:rPr>
          <w:rFonts w:ascii="Arial" w:hAnsi="Arial" w:cs="Arial"/>
          <w:sz w:val="20"/>
          <w:szCs w:val="20"/>
          <w:lang w:val="en-GB"/>
        </w:rPr>
      </w:pPr>
      <w:r w:rsidRPr="00B970A6">
        <w:rPr>
          <w:rFonts w:ascii="Arial" w:hAnsi="Arial" w:cs="Arial"/>
          <w:sz w:val="20"/>
          <w:szCs w:val="20"/>
          <w:lang w:val="en-GB"/>
        </w:rPr>
        <w:t>(d)</w:t>
      </w:r>
      <w:r w:rsidRPr="00B970A6">
        <w:rPr>
          <w:rFonts w:ascii="Arial" w:hAnsi="Arial" w:cs="Arial"/>
          <w:sz w:val="20"/>
          <w:szCs w:val="20"/>
          <w:lang w:val="en-GB"/>
        </w:rPr>
        <w:tab/>
        <w:t xml:space="preserve">The Company had commitment from guarantee for the letters of guarantee issued by the financial institutions to subsidiaries, totalling Baht </w:t>
      </w:r>
      <w:r w:rsidR="00FD168E" w:rsidRPr="00B970A6">
        <w:rPr>
          <w:rFonts w:ascii="Arial" w:hAnsi="Arial" w:cs="Arial"/>
          <w:sz w:val="20"/>
          <w:szCs w:val="20"/>
          <w:lang w:val="en-GB"/>
        </w:rPr>
        <w:t>950</w:t>
      </w:r>
      <w:r w:rsidRPr="00B970A6">
        <w:rPr>
          <w:rFonts w:ascii="Arial" w:hAnsi="Arial" w:cs="Arial"/>
          <w:sz w:val="20"/>
          <w:szCs w:val="20"/>
          <w:lang w:val="en-GB"/>
        </w:rPr>
        <w:t xml:space="preserve"> million </w:t>
      </w:r>
      <w:r w:rsidRPr="00B970A6">
        <w:rPr>
          <w:rFonts w:ascii="Arial" w:hAnsi="Arial" w:cs="Arial"/>
          <w:sz w:val="20"/>
          <w:szCs w:val="20"/>
          <w:cs/>
          <w:lang w:val="en-GB"/>
        </w:rPr>
        <w:t>(</w:t>
      </w:r>
      <w:r w:rsidRPr="00B970A6">
        <w:rPr>
          <w:rFonts w:ascii="Arial" w:hAnsi="Arial" w:cs="Arial"/>
          <w:sz w:val="20"/>
          <w:szCs w:val="20"/>
          <w:lang w:val="en-GB"/>
        </w:rPr>
        <w:t xml:space="preserve">As </w:t>
      </w:r>
      <w:proofErr w:type="gramStart"/>
      <w:r w:rsidRPr="00B970A6">
        <w:rPr>
          <w:rFonts w:ascii="Arial" w:hAnsi="Arial" w:cs="Arial"/>
          <w:sz w:val="20"/>
          <w:szCs w:val="20"/>
          <w:lang w:val="en-GB"/>
        </w:rPr>
        <w:t>at</w:t>
      </w:r>
      <w:proofErr w:type="gramEnd"/>
      <w:r w:rsidRPr="00B970A6">
        <w:rPr>
          <w:rFonts w:ascii="Arial" w:hAnsi="Arial" w:cs="Arial"/>
          <w:sz w:val="20"/>
          <w:szCs w:val="20"/>
          <w:lang w:val="en-GB"/>
        </w:rPr>
        <w:t xml:space="preserve"> </w:t>
      </w:r>
      <w:r w:rsidR="00F20E7F" w:rsidRPr="00B970A6">
        <w:rPr>
          <w:rFonts w:ascii="Arial" w:hAnsi="Arial" w:cs="Arial"/>
          <w:sz w:val="20"/>
          <w:szCs w:val="20"/>
          <w:lang w:val="en-GB"/>
        </w:rPr>
        <w:t>31</w:t>
      </w:r>
      <w:r w:rsidRPr="00B970A6">
        <w:rPr>
          <w:rFonts w:ascii="Arial" w:hAnsi="Arial" w:cs="Arial"/>
          <w:sz w:val="20"/>
          <w:szCs w:val="20"/>
          <w:lang w:val="en-GB"/>
        </w:rPr>
        <w:t xml:space="preserve"> </w:t>
      </w:r>
      <w:r w:rsidR="00AC4158" w:rsidRPr="00B970A6">
        <w:rPr>
          <w:rFonts w:ascii="Arial" w:hAnsi="Arial" w:cs="Arial"/>
          <w:sz w:val="20"/>
          <w:szCs w:val="20"/>
          <w:lang w:val="en-GB"/>
        </w:rPr>
        <w:t>December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DC6A44" w:rsidRPr="00B970A6">
        <w:rPr>
          <w:rFonts w:ascii="Arial" w:hAnsi="Arial" w:cs="Arial"/>
          <w:sz w:val="20"/>
          <w:szCs w:val="20"/>
          <w:lang w:val="en-GB"/>
        </w:rPr>
        <w:t>3</w:t>
      </w:r>
      <w:r w:rsidRPr="00B970A6">
        <w:rPr>
          <w:rFonts w:ascii="Arial" w:hAnsi="Arial" w:cs="Arial"/>
          <w:sz w:val="20"/>
          <w:szCs w:val="20"/>
          <w:cs/>
          <w:lang w:val="en-GB"/>
        </w:rPr>
        <w:t xml:space="preserve">: </w:t>
      </w:r>
      <w:r w:rsidRPr="00B970A6">
        <w:rPr>
          <w:rFonts w:ascii="Arial" w:hAnsi="Arial" w:cs="Arial"/>
          <w:sz w:val="20"/>
          <w:szCs w:val="20"/>
          <w:lang w:val="en-GB"/>
        </w:rPr>
        <w:t xml:space="preserve">Baht </w:t>
      </w:r>
      <w:r w:rsidR="00FD168E" w:rsidRPr="00B970A6">
        <w:rPr>
          <w:rFonts w:ascii="Arial" w:hAnsi="Arial" w:cs="Arial"/>
          <w:sz w:val="20"/>
          <w:szCs w:val="20"/>
          <w:lang w:val="en-GB"/>
        </w:rPr>
        <w:t>950</w:t>
      </w:r>
      <w:r w:rsidRPr="00B970A6">
        <w:rPr>
          <w:rFonts w:ascii="Arial" w:hAnsi="Arial" w:cs="Arial"/>
          <w:spacing w:val="-6"/>
          <w:sz w:val="20"/>
          <w:szCs w:val="20"/>
          <w:lang w:val="en-GB"/>
        </w:rPr>
        <w:t xml:space="preserve"> </w:t>
      </w:r>
      <w:r w:rsidRPr="00B970A6">
        <w:rPr>
          <w:rFonts w:ascii="Arial" w:hAnsi="Arial" w:cs="Arial"/>
          <w:sz w:val="20"/>
          <w:szCs w:val="20"/>
          <w:lang w:val="en-GB"/>
        </w:rPr>
        <w:t xml:space="preserve">million). The letters of guarantee will terminate during </w:t>
      </w:r>
      <w:r w:rsidR="007E16D7" w:rsidRPr="00B970A6">
        <w:rPr>
          <w:rFonts w:ascii="Arial" w:hAnsi="Arial" w:cs="Arial"/>
          <w:sz w:val="20"/>
          <w:szCs w:val="20"/>
          <w:lang w:val="en-GB"/>
        </w:rPr>
        <w:t>11</w:t>
      </w:r>
      <w:r w:rsidRPr="00B970A6">
        <w:rPr>
          <w:rFonts w:ascii="Arial" w:hAnsi="Arial" w:cs="Arial"/>
          <w:sz w:val="20"/>
          <w:szCs w:val="20"/>
          <w:lang w:val="en-GB"/>
        </w:rPr>
        <w:t xml:space="preserve"> </w:t>
      </w:r>
      <w:r w:rsidR="007E16D7" w:rsidRPr="00B970A6">
        <w:rPr>
          <w:rFonts w:ascii="Arial" w:hAnsi="Arial" w:cs="Arial"/>
          <w:sz w:val="20"/>
          <w:szCs w:val="20"/>
          <w:lang w:val="en-GB"/>
        </w:rPr>
        <w:t>Sept</w:t>
      </w:r>
      <w:r w:rsidR="00AC4158" w:rsidRPr="00B970A6">
        <w:rPr>
          <w:rFonts w:ascii="Arial" w:hAnsi="Arial" w:cs="Arial"/>
          <w:sz w:val="20"/>
          <w:szCs w:val="20"/>
          <w:lang w:val="en-GB"/>
        </w:rPr>
        <w:t>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7E16D7" w:rsidRPr="00B970A6">
        <w:rPr>
          <w:rFonts w:ascii="Arial" w:hAnsi="Arial" w:cs="Arial"/>
          <w:sz w:val="20"/>
          <w:szCs w:val="20"/>
          <w:lang w:val="en-GB"/>
        </w:rPr>
        <w:t>5</w:t>
      </w:r>
      <w:r w:rsidRPr="00B970A6">
        <w:rPr>
          <w:rFonts w:ascii="Arial" w:hAnsi="Arial" w:cs="Arial"/>
          <w:sz w:val="20"/>
          <w:szCs w:val="20"/>
          <w:lang w:val="en-GB"/>
        </w:rPr>
        <w:t xml:space="preserve"> to </w:t>
      </w:r>
      <w:r w:rsidR="00F20E7F" w:rsidRPr="00B970A6">
        <w:rPr>
          <w:rFonts w:ascii="Arial" w:hAnsi="Arial" w:cs="Arial"/>
          <w:sz w:val="20"/>
          <w:szCs w:val="20"/>
          <w:lang w:val="en-GB"/>
        </w:rPr>
        <w:t>30</w:t>
      </w:r>
      <w:r w:rsidRPr="00B970A6">
        <w:rPr>
          <w:rFonts w:ascii="Arial" w:hAnsi="Arial" w:cs="Arial"/>
          <w:sz w:val="20"/>
          <w:szCs w:val="20"/>
          <w:lang w:val="en-GB"/>
        </w:rPr>
        <w:t xml:space="preserve"> November </w:t>
      </w:r>
      <w:r w:rsidR="00F20E7F" w:rsidRPr="00B970A6">
        <w:rPr>
          <w:rFonts w:ascii="Arial" w:hAnsi="Arial" w:cs="Arial"/>
          <w:sz w:val="20"/>
          <w:szCs w:val="20"/>
          <w:lang w:val="en-GB"/>
        </w:rPr>
        <w:t>2025</w:t>
      </w:r>
      <w:r w:rsidRPr="00B970A6">
        <w:rPr>
          <w:rFonts w:ascii="Arial" w:hAnsi="Arial" w:cs="Arial"/>
          <w:sz w:val="20"/>
          <w:szCs w:val="20"/>
          <w:lang w:val="en-GB"/>
        </w:rPr>
        <w:t>.</w:t>
      </w:r>
    </w:p>
    <w:p w14:paraId="2E364E31" w14:textId="7462858A" w:rsidR="00F85FA3" w:rsidRPr="00B970A6" w:rsidRDefault="00F85FA3" w:rsidP="009D49A9">
      <w:pPr>
        <w:spacing w:after="0" w:line="240" w:lineRule="auto"/>
        <w:ind w:left="540" w:hanging="540"/>
        <w:jc w:val="both"/>
        <w:rPr>
          <w:rFonts w:ascii="Arial" w:hAnsi="Arial" w:cs="Arial"/>
          <w:sz w:val="20"/>
          <w:szCs w:val="20"/>
          <w:lang w:val="en-GB"/>
        </w:rPr>
      </w:pPr>
    </w:p>
    <w:p w14:paraId="02A9F3E0" w14:textId="027440B3" w:rsidR="00F85FA3" w:rsidRPr="00B970A6" w:rsidRDefault="00F85FA3" w:rsidP="009D49A9">
      <w:pPr>
        <w:spacing w:after="0" w:line="240" w:lineRule="auto"/>
        <w:ind w:left="540" w:hanging="540"/>
        <w:jc w:val="both"/>
        <w:rPr>
          <w:rFonts w:ascii="Arial" w:hAnsi="Arial" w:cs="Arial"/>
          <w:sz w:val="20"/>
          <w:szCs w:val="20"/>
          <w:lang w:val="en-GB"/>
        </w:rPr>
      </w:pPr>
      <w:r w:rsidRPr="00B970A6">
        <w:rPr>
          <w:rFonts w:ascii="Arial" w:hAnsi="Arial" w:cs="Arial"/>
          <w:sz w:val="20"/>
          <w:szCs w:val="20"/>
          <w:lang w:val="en-GB"/>
        </w:rPr>
        <w:t>(e)</w:t>
      </w:r>
      <w:r w:rsidRPr="00B970A6">
        <w:rPr>
          <w:rFonts w:ascii="Arial" w:hAnsi="Arial" w:cs="Arial"/>
          <w:sz w:val="20"/>
          <w:szCs w:val="20"/>
          <w:lang w:val="en-GB"/>
        </w:rPr>
        <w:tab/>
        <w:t xml:space="preserve">The </w:t>
      </w:r>
      <w:r w:rsidR="004F0C6E" w:rsidRPr="00B970A6">
        <w:rPr>
          <w:rFonts w:ascii="Arial" w:hAnsi="Arial" w:cs="Arial"/>
          <w:sz w:val="20"/>
          <w:szCs w:val="20"/>
          <w:lang w:val="en-GB"/>
        </w:rPr>
        <w:t>C</w:t>
      </w:r>
      <w:r w:rsidRPr="00B970A6">
        <w:rPr>
          <w:rFonts w:ascii="Arial" w:hAnsi="Arial" w:cs="Arial"/>
          <w:sz w:val="20"/>
          <w:szCs w:val="20"/>
          <w:lang w:val="en-GB"/>
        </w:rPr>
        <w:t xml:space="preserve">ompany had commitment from guarantee for the long-term loan from the financial institution to </w:t>
      </w:r>
      <w:r w:rsidRPr="00BC00F9">
        <w:rPr>
          <w:rFonts w:ascii="Arial" w:hAnsi="Arial" w:cs="Arial"/>
          <w:spacing w:val="-4"/>
          <w:sz w:val="20"/>
          <w:szCs w:val="20"/>
          <w:lang w:val="en-GB"/>
        </w:rPr>
        <w:t xml:space="preserve">a subsidiary, totalling Baht </w:t>
      </w:r>
      <w:r w:rsidR="00FD168E" w:rsidRPr="00BC00F9">
        <w:rPr>
          <w:rFonts w:ascii="Arial" w:hAnsi="Arial" w:cs="Arial"/>
          <w:spacing w:val="-4"/>
          <w:sz w:val="20"/>
          <w:szCs w:val="20"/>
          <w:lang w:val="en-GB"/>
        </w:rPr>
        <w:t>424.72</w:t>
      </w:r>
      <w:r w:rsidRPr="00BC00F9">
        <w:rPr>
          <w:rFonts w:ascii="Arial" w:hAnsi="Arial" w:cs="Arial"/>
          <w:spacing w:val="-4"/>
          <w:sz w:val="20"/>
          <w:szCs w:val="20"/>
          <w:lang w:val="en-GB"/>
        </w:rPr>
        <w:t xml:space="preserve"> million (As </w:t>
      </w:r>
      <w:proofErr w:type="gramStart"/>
      <w:r w:rsidRPr="00BC00F9">
        <w:rPr>
          <w:rFonts w:ascii="Arial" w:hAnsi="Arial" w:cs="Arial"/>
          <w:spacing w:val="-4"/>
          <w:sz w:val="20"/>
          <w:szCs w:val="20"/>
          <w:lang w:val="en-GB"/>
        </w:rPr>
        <w:t>at</w:t>
      </w:r>
      <w:proofErr w:type="gramEnd"/>
      <w:r w:rsidRPr="00BC00F9">
        <w:rPr>
          <w:rFonts w:ascii="Arial" w:hAnsi="Arial" w:cs="Arial"/>
          <w:spacing w:val="-4"/>
          <w:sz w:val="20"/>
          <w:szCs w:val="20"/>
          <w:lang w:val="en-GB"/>
        </w:rPr>
        <w:t xml:space="preserve"> 31 </w:t>
      </w:r>
      <w:r w:rsidR="00AC4158" w:rsidRPr="00BC00F9">
        <w:rPr>
          <w:rFonts w:ascii="Arial" w:hAnsi="Arial" w:cs="Arial"/>
          <w:spacing w:val="-4"/>
          <w:sz w:val="20"/>
          <w:szCs w:val="20"/>
          <w:lang w:val="en-GB"/>
        </w:rPr>
        <w:t>December</w:t>
      </w:r>
      <w:r w:rsidRPr="00BC00F9">
        <w:rPr>
          <w:rFonts w:ascii="Arial" w:hAnsi="Arial" w:cs="Arial"/>
          <w:spacing w:val="-4"/>
          <w:sz w:val="20"/>
          <w:szCs w:val="20"/>
          <w:lang w:val="en-GB"/>
        </w:rPr>
        <w:t xml:space="preserve"> 202</w:t>
      </w:r>
      <w:r w:rsidR="00DC6A44" w:rsidRPr="00BC00F9">
        <w:rPr>
          <w:rFonts w:ascii="Arial" w:hAnsi="Arial" w:cs="Arial"/>
          <w:spacing w:val="-4"/>
          <w:sz w:val="20"/>
          <w:szCs w:val="20"/>
          <w:lang w:val="en-GB"/>
        </w:rPr>
        <w:t>3</w:t>
      </w:r>
      <w:r w:rsidRPr="00BC00F9">
        <w:rPr>
          <w:rFonts w:ascii="Arial" w:hAnsi="Arial" w:cs="Arial"/>
          <w:spacing w:val="-4"/>
          <w:sz w:val="20"/>
          <w:szCs w:val="20"/>
          <w:lang w:val="en-GB"/>
        </w:rPr>
        <w:t xml:space="preserve">: </w:t>
      </w:r>
      <w:r w:rsidR="007E16D7" w:rsidRPr="00BC00F9">
        <w:rPr>
          <w:rFonts w:ascii="Arial" w:hAnsi="Arial" w:cs="Arial"/>
          <w:spacing w:val="-4"/>
          <w:sz w:val="20"/>
          <w:szCs w:val="20"/>
          <w:lang w:val="en-GB"/>
        </w:rPr>
        <w:t>Baht 487.22 million</w:t>
      </w:r>
      <w:r w:rsidRPr="00BC00F9">
        <w:rPr>
          <w:rFonts w:ascii="Arial" w:hAnsi="Arial" w:cs="Arial"/>
          <w:spacing w:val="-4"/>
          <w:sz w:val="20"/>
          <w:szCs w:val="20"/>
          <w:lang w:val="en-GB"/>
        </w:rPr>
        <w:t>). The long-term</w:t>
      </w:r>
      <w:r w:rsidRPr="00B970A6">
        <w:rPr>
          <w:rFonts w:ascii="Arial" w:hAnsi="Arial" w:cs="Arial"/>
          <w:sz w:val="20"/>
          <w:szCs w:val="20"/>
          <w:lang w:val="en-GB"/>
        </w:rPr>
        <w:t xml:space="preserve"> </w:t>
      </w:r>
      <w:r w:rsidR="007E16D7" w:rsidRPr="00B970A6">
        <w:rPr>
          <w:rFonts w:ascii="Arial" w:hAnsi="Arial" w:cs="Arial"/>
          <w:sz w:val="20"/>
          <w:szCs w:val="20"/>
          <w:lang w:val="en-GB"/>
        </w:rPr>
        <w:t>loan is</w:t>
      </w:r>
      <w:r w:rsidRPr="00B970A6">
        <w:rPr>
          <w:rFonts w:ascii="Arial" w:hAnsi="Arial" w:cs="Arial"/>
          <w:sz w:val="20"/>
          <w:szCs w:val="20"/>
          <w:lang w:val="en-GB"/>
        </w:rPr>
        <w:t xml:space="preserve"> due on </w:t>
      </w:r>
      <w:r w:rsidR="00D62F94" w:rsidRPr="00B970A6">
        <w:rPr>
          <w:rFonts w:ascii="Arial" w:hAnsi="Arial" w:cs="Arial"/>
          <w:sz w:val="20"/>
          <w:szCs w:val="20"/>
          <w:lang w:val="en-GB"/>
        </w:rPr>
        <w:t>31</w:t>
      </w:r>
      <w:r w:rsidRPr="00B970A6">
        <w:rPr>
          <w:rFonts w:ascii="Arial" w:hAnsi="Arial" w:cs="Arial"/>
          <w:sz w:val="20"/>
          <w:szCs w:val="20"/>
          <w:lang w:val="en-GB"/>
        </w:rPr>
        <w:t xml:space="preserve"> </w:t>
      </w:r>
      <w:r w:rsidR="00D62F94" w:rsidRPr="00B970A6">
        <w:rPr>
          <w:rFonts w:ascii="Arial" w:hAnsi="Arial" w:cs="Arial"/>
          <w:sz w:val="20"/>
          <w:szCs w:val="20"/>
          <w:lang w:val="en-GB"/>
        </w:rPr>
        <w:t>July</w:t>
      </w:r>
      <w:r w:rsidRPr="00B970A6">
        <w:rPr>
          <w:rFonts w:ascii="Arial" w:hAnsi="Arial" w:cs="Arial"/>
          <w:sz w:val="20"/>
          <w:szCs w:val="20"/>
          <w:lang w:val="en-GB"/>
        </w:rPr>
        <w:t xml:space="preserve"> 2025</w:t>
      </w:r>
      <w:r w:rsidR="007E16D7" w:rsidRPr="00B970A6">
        <w:rPr>
          <w:rFonts w:ascii="Arial" w:hAnsi="Arial" w:cs="Arial"/>
          <w:sz w:val="20"/>
          <w:szCs w:val="20"/>
          <w:lang w:val="en-GB"/>
        </w:rPr>
        <w:t xml:space="preserve"> to 30 September 2030</w:t>
      </w:r>
      <w:r w:rsidR="004F0C6E" w:rsidRPr="00B970A6">
        <w:rPr>
          <w:rFonts w:ascii="Arial" w:hAnsi="Arial" w:cs="Arial"/>
          <w:sz w:val="20"/>
          <w:szCs w:val="20"/>
          <w:lang w:val="en-GB"/>
        </w:rPr>
        <w:t>.</w:t>
      </w:r>
    </w:p>
    <w:p w14:paraId="72E32AED"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0FF2B96A" w14:textId="77777777" w:rsidR="009D49A9" w:rsidRPr="00B970A6" w:rsidRDefault="009D49A9" w:rsidP="009D49A9">
      <w:pPr>
        <w:spacing w:after="0" w:line="240" w:lineRule="auto"/>
        <w:jc w:val="both"/>
        <w:rPr>
          <w:rFonts w:ascii="Arial" w:hAnsi="Arial" w:cs="Arial"/>
          <w:b/>
          <w:bCs/>
          <w:color w:val="CF4A02"/>
          <w:sz w:val="20"/>
          <w:szCs w:val="20"/>
          <w:lang w:val="en-GB"/>
        </w:rPr>
      </w:pPr>
      <w:r w:rsidRPr="00B970A6">
        <w:rPr>
          <w:rFonts w:ascii="Arial" w:hAnsi="Arial" w:cs="Arial"/>
          <w:b/>
          <w:bCs/>
          <w:color w:val="CF4A02"/>
          <w:sz w:val="20"/>
          <w:szCs w:val="20"/>
          <w:lang w:val="en-GB"/>
        </w:rPr>
        <w:t xml:space="preserve">Credit facilities </w:t>
      </w:r>
    </w:p>
    <w:p w14:paraId="6DBFDFF6" w14:textId="77777777" w:rsidR="009D49A9" w:rsidRPr="00B970A6" w:rsidRDefault="009D49A9" w:rsidP="009D49A9">
      <w:pPr>
        <w:tabs>
          <w:tab w:val="left" w:pos="1843"/>
        </w:tabs>
        <w:spacing w:after="0" w:line="240" w:lineRule="auto"/>
        <w:jc w:val="both"/>
        <w:rPr>
          <w:rFonts w:ascii="Arial" w:hAnsi="Arial" w:cs="Arial"/>
          <w:sz w:val="20"/>
          <w:szCs w:val="20"/>
          <w:lang w:val="en-GB" w:eastAsia="th-TH"/>
        </w:rPr>
      </w:pPr>
    </w:p>
    <w:p w14:paraId="74FFD301" w14:textId="2ABBBBFF" w:rsidR="009D49A9" w:rsidRPr="00B970A6" w:rsidRDefault="009D49A9" w:rsidP="009D49A9">
      <w:pPr>
        <w:spacing w:after="0" w:line="240" w:lineRule="auto"/>
        <w:jc w:val="both"/>
        <w:rPr>
          <w:rFonts w:ascii="Arial" w:hAnsi="Arial" w:cs="Arial"/>
          <w:sz w:val="20"/>
          <w:szCs w:val="20"/>
          <w:lang w:val="en-GB"/>
        </w:rPr>
      </w:pPr>
      <w:r w:rsidRPr="00BC00F9">
        <w:rPr>
          <w:rFonts w:ascii="Arial" w:hAnsi="Arial" w:cs="Arial"/>
          <w:sz w:val="20"/>
          <w:szCs w:val="20"/>
          <w:lang w:val="en-GB"/>
        </w:rPr>
        <w:t xml:space="preserve">As </w:t>
      </w:r>
      <w:proofErr w:type="gramStart"/>
      <w:r w:rsidRPr="00BC00F9">
        <w:rPr>
          <w:rFonts w:ascii="Arial" w:hAnsi="Arial" w:cs="Arial"/>
          <w:sz w:val="20"/>
          <w:szCs w:val="20"/>
          <w:lang w:val="en-GB"/>
        </w:rPr>
        <w:t>at</w:t>
      </w:r>
      <w:proofErr w:type="gramEnd"/>
      <w:r w:rsidRPr="00BC00F9">
        <w:rPr>
          <w:rFonts w:ascii="Arial" w:hAnsi="Arial" w:cs="Arial"/>
          <w:sz w:val="20"/>
          <w:szCs w:val="20"/>
          <w:lang w:val="en-GB"/>
        </w:rPr>
        <w:t xml:space="preserve"> </w:t>
      </w:r>
      <w:r w:rsidR="00DC6A44" w:rsidRPr="00BC00F9">
        <w:rPr>
          <w:rFonts w:ascii="Arial" w:hAnsi="Arial" w:cs="Arial"/>
          <w:sz w:val="20"/>
          <w:szCs w:val="20"/>
          <w:lang w:val="en-GB"/>
        </w:rPr>
        <w:t>31 March</w:t>
      </w:r>
      <w:r w:rsidRPr="00BC00F9">
        <w:rPr>
          <w:rFonts w:ascii="Arial" w:hAnsi="Arial" w:cs="Arial"/>
          <w:sz w:val="20"/>
          <w:szCs w:val="20"/>
          <w:lang w:val="en-GB"/>
        </w:rPr>
        <w:t xml:space="preserve"> </w:t>
      </w:r>
      <w:r w:rsidR="00F20E7F" w:rsidRPr="00BC00F9">
        <w:rPr>
          <w:rFonts w:ascii="Arial" w:hAnsi="Arial" w:cs="Arial"/>
          <w:sz w:val="20"/>
          <w:szCs w:val="20"/>
          <w:lang w:val="en-GB"/>
        </w:rPr>
        <w:t>202</w:t>
      </w:r>
      <w:r w:rsidR="00DC6A44" w:rsidRPr="00BC00F9">
        <w:rPr>
          <w:rFonts w:ascii="Arial" w:hAnsi="Arial" w:cs="Arial"/>
          <w:sz w:val="20"/>
          <w:szCs w:val="20"/>
          <w:lang w:val="en-GB"/>
        </w:rPr>
        <w:t>4</w:t>
      </w:r>
      <w:r w:rsidRPr="00BC00F9">
        <w:rPr>
          <w:rFonts w:ascii="Arial" w:hAnsi="Arial" w:cs="Arial"/>
          <w:sz w:val="20"/>
          <w:szCs w:val="20"/>
          <w:lang w:val="en-GB"/>
        </w:rPr>
        <w:t>, the Group and the Company had available credit facilities from financial institutions</w:t>
      </w:r>
      <w:r w:rsidRPr="00B970A6">
        <w:rPr>
          <w:rFonts w:ascii="Arial" w:hAnsi="Arial" w:cs="Arial"/>
          <w:sz w:val="20"/>
          <w:szCs w:val="20"/>
          <w:lang w:val="en-GB"/>
        </w:rPr>
        <w:t xml:space="preserve"> amounting to Baht</w:t>
      </w:r>
      <w:r w:rsidRPr="00B970A6">
        <w:rPr>
          <w:rFonts w:ascii="Arial" w:hAnsi="Arial" w:cs="Arial"/>
          <w:sz w:val="20"/>
          <w:szCs w:val="20"/>
          <w:cs/>
          <w:lang w:val="en-GB"/>
        </w:rPr>
        <w:t xml:space="preserve"> </w:t>
      </w:r>
      <w:r w:rsidR="00AA59E9" w:rsidRPr="00B970A6">
        <w:rPr>
          <w:rFonts w:ascii="Arial" w:hAnsi="Arial" w:cs="Arial"/>
          <w:sz w:val="20"/>
          <w:szCs w:val="20"/>
          <w:lang w:val="en-GB"/>
        </w:rPr>
        <w:t>1,</w:t>
      </w:r>
      <w:r w:rsidR="00C509DA" w:rsidRPr="00B970A6">
        <w:rPr>
          <w:rFonts w:ascii="Arial" w:hAnsi="Arial" w:cs="Arial"/>
          <w:sz w:val="20"/>
          <w:szCs w:val="20"/>
          <w:lang w:val="en-GB"/>
        </w:rPr>
        <w:t>672</w:t>
      </w:r>
      <w:r w:rsidR="00AA59E9" w:rsidRPr="00B970A6">
        <w:rPr>
          <w:rFonts w:ascii="Arial" w:hAnsi="Arial" w:cs="Arial"/>
          <w:sz w:val="20"/>
          <w:szCs w:val="20"/>
          <w:lang w:val="en-GB"/>
        </w:rPr>
        <w:t>.16</w:t>
      </w:r>
      <w:r w:rsidRPr="00B970A6">
        <w:rPr>
          <w:rFonts w:ascii="Arial" w:hAnsi="Arial" w:cs="Arial"/>
          <w:sz w:val="20"/>
          <w:szCs w:val="20"/>
          <w:lang w:val="en-GB"/>
        </w:rPr>
        <w:t xml:space="preserve"> million and Baht</w:t>
      </w:r>
      <w:r w:rsidRPr="00B970A6">
        <w:rPr>
          <w:rFonts w:ascii="Arial" w:hAnsi="Arial" w:cs="Arial"/>
          <w:sz w:val="20"/>
          <w:szCs w:val="20"/>
          <w:cs/>
          <w:lang w:val="en-GB"/>
        </w:rPr>
        <w:t xml:space="preserve"> </w:t>
      </w:r>
      <w:r w:rsidR="00AA59E9" w:rsidRPr="00B970A6">
        <w:rPr>
          <w:rFonts w:ascii="Arial" w:hAnsi="Arial" w:cs="Arial"/>
          <w:sz w:val="20"/>
          <w:szCs w:val="20"/>
          <w:lang w:val="en-GB"/>
        </w:rPr>
        <w:t>435</w:t>
      </w:r>
      <w:r w:rsidR="00D62F94" w:rsidRPr="00B970A6">
        <w:rPr>
          <w:rFonts w:ascii="Arial" w:hAnsi="Arial" w:cs="Arial"/>
          <w:sz w:val="20"/>
          <w:szCs w:val="25"/>
        </w:rPr>
        <w:t xml:space="preserve"> </w:t>
      </w:r>
      <w:r w:rsidRPr="00B970A6">
        <w:rPr>
          <w:rFonts w:ascii="Arial" w:hAnsi="Arial" w:cs="Arial"/>
          <w:sz w:val="20"/>
          <w:szCs w:val="20"/>
          <w:lang w:val="en-GB"/>
        </w:rPr>
        <w:t>million, respectively</w:t>
      </w:r>
      <w:r w:rsidRPr="00B970A6">
        <w:rPr>
          <w:rFonts w:ascii="Arial" w:hAnsi="Arial" w:cs="Arial"/>
          <w:sz w:val="20"/>
          <w:szCs w:val="20"/>
          <w:cs/>
          <w:lang w:val="en-GB"/>
        </w:rPr>
        <w:t xml:space="preserve"> (</w:t>
      </w:r>
      <w:r w:rsidRPr="00B970A6">
        <w:rPr>
          <w:rFonts w:ascii="Arial" w:hAnsi="Arial" w:cs="Arial"/>
          <w:sz w:val="20"/>
          <w:szCs w:val="20"/>
          <w:lang w:val="en-GB"/>
        </w:rPr>
        <w:t xml:space="preserve">As at </w:t>
      </w:r>
      <w:r w:rsidR="00F20E7F" w:rsidRPr="00B970A6">
        <w:rPr>
          <w:rFonts w:ascii="Arial" w:hAnsi="Arial" w:cs="Arial"/>
          <w:sz w:val="20"/>
          <w:szCs w:val="20"/>
          <w:lang w:val="en-GB"/>
        </w:rPr>
        <w:t>31</w:t>
      </w:r>
      <w:r w:rsidRPr="00B970A6">
        <w:rPr>
          <w:rFonts w:ascii="Arial" w:hAnsi="Arial" w:cs="Arial"/>
          <w:sz w:val="20"/>
          <w:szCs w:val="20"/>
          <w:lang w:val="en-GB"/>
        </w:rPr>
        <w:t xml:space="preserve"> </w:t>
      </w:r>
      <w:r w:rsidR="00AC4158" w:rsidRPr="00B970A6">
        <w:rPr>
          <w:rFonts w:ascii="Arial" w:hAnsi="Arial" w:cs="Arial"/>
          <w:sz w:val="20"/>
          <w:szCs w:val="20"/>
          <w:lang w:val="en-GB"/>
        </w:rPr>
        <w:t>December</w:t>
      </w:r>
      <w:r w:rsidRPr="00B970A6">
        <w:rPr>
          <w:rFonts w:ascii="Arial" w:hAnsi="Arial" w:cs="Arial"/>
          <w:sz w:val="20"/>
          <w:szCs w:val="20"/>
          <w:lang w:val="en-GB"/>
        </w:rPr>
        <w:t xml:space="preserve"> </w:t>
      </w:r>
      <w:r w:rsidR="00F20E7F" w:rsidRPr="00B970A6">
        <w:rPr>
          <w:rFonts w:ascii="Arial" w:hAnsi="Arial" w:cs="Arial"/>
          <w:sz w:val="20"/>
          <w:szCs w:val="20"/>
          <w:lang w:val="en-GB"/>
        </w:rPr>
        <w:t>202</w:t>
      </w:r>
      <w:r w:rsidR="00DC6A44" w:rsidRPr="00B970A6">
        <w:rPr>
          <w:rFonts w:ascii="Arial" w:hAnsi="Arial" w:cs="Arial"/>
          <w:sz w:val="20"/>
          <w:szCs w:val="20"/>
          <w:lang w:val="en-GB"/>
        </w:rPr>
        <w:t>3</w:t>
      </w:r>
      <w:r w:rsidRPr="00B970A6">
        <w:rPr>
          <w:rFonts w:ascii="Arial" w:hAnsi="Arial" w:cs="Arial"/>
          <w:sz w:val="20"/>
          <w:szCs w:val="20"/>
          <w:cs/>
          <w:lang w:val="en-GB"/>
        </w:rPr>
        <w:t xml:space="preserve">: </w:t>
      </w:r>
      <w:r w:rsidRPr="00B970A6">
        <w:rPr>
          <w:rFonts w:ascii="Arial" w:hAnsi="Arial" w:cs="Arial"/>
          <w:sz w:val="20"/>
          <w:szCs w:val="20"/>
          <w:lang w:val="en-GB"/>
        </w:rPr>
        <w:t xml:space="preserve">Baht </w:t>
      </w:r>
      <w:r w:rsidR="00AA59E9" w:rsidRPr="00B970A6">
        <w:rPr>
          <w:rFonts w:ascii="Arial" w:hAnsi="Arial" w:cs="Arial"/>
          <w:sz w:val="20"/>
          <w:szCs w:val="20"/>
          <w:lang w:val="en-GB"/>
        </w:rPr>
        <w:t>2,682.12</w:t>
      </w:r>
      <w:r w:rsidRPr="00B970A6">
        <w:rPr>
          <w:rFonts w:ascii="Arial" w:hAnsi="Arial" w:cs="Arial"/>
          <w:sz w:val="20"/>
          <w:szCs w:val="20"/>
          <w:lang w:val="en-GB"/>
        </w:rPr>
        <w:t xml:space="preserve"> million and Baht</w:t>
      </w:r>
      <w:r w:rsidRPr="00B970A6">
        <w:rPr>
          <w:rFonts w:ascii="Arial" w:hAnsi="Arial" w:cs="Arial"/>
          <w:sz w:val="20"/>
          <w:szCs w:val="20"/>
          <w:cs/>
          <w:lang w:val="en-GB"/>
        </w:rPr>
        <w:t xml:space="preserve"> </w:t>
      </w:r>
      <w:r w:rsidR="00AA59E9" w:rsidRPr="00B970A6">
        <w:rPr>
          <w:rFonts w:ascii="Arial" w:hAnsi="Arial" w:cs="Arial"/>
          <w:sz w:val="20"/>
          <w:szCs w:val="20"/>
          <w:lang w:val="en-GB"/>
        </w:rPr>
        <w:t>335</w:t>
      </w:r>
      <w:r w:rsidRPr="00B970A6">
        <w:rPr>
          <w:rFonts w:ascii="Arial" w:hAnsi="Arial" w:cs="Arial"/>
          <w:sz w:val="20"/>
          <w:szCs w:val="20"/>
          <w:lang w:val="en-GB"/>
        </w:rPr>
        <w:t xml:space="preserve"> million, respectively</w:t>
      </w:r>
      <w:r w:rsidRPr="00B970A6">
        <w:rPr>
          <w:rFonts w:ascii="Arial" w:hAnsi="Arial" w:cs="Arial"/>
          <w:sz w:val="20"/>
          <w:szCs w:val="20"/>
          <w:cs/>
          <w:lang w:val="en-GB"/>
        </w:rPr>
        <w:t>).</w:t>
      </w:r>
    </w:p>
    <w:p w14:paraId="06D19C52" w14:textId="7E13D484" w:rsidR="000633B5" w:rsidRPr="00B970A6" w:rsidRDefault="000633B5">
      <w:pPr>
        <w:rPr>
          <w:rFonts w:ascii="Arial" w:eastAsia="Cordia New" w:hAnsi="Arial" w:cs="Arial"/>
          <w:sz w:val="20"/>
          <w:szCs w:val="20"/>
          <w:lang w:val="en-GB"/>
        </w:rPr>
      </w:pPr>
      <w:r w:rsidRPr="00B970A6">
        <w:rPr>
          <w:rFonts w:ascii="Arial" w:hAnsi="Arial" w:cs="Arial"/>
          <w:sz w:val="20"/>
          <w:szCs w:val="20"/>
          <w:lang w:val="en-GB"/>
        </w:rPr>
        <w:br w:type="page"/>
      </w:r>
    </w:p>
    <w:p w14:paraId="3266BACD" w14:textId="77777777" w:rsidR="009E2978" w:rsidRPr="00B970A6" w:rsidRDefault="009E2978" w:rsidP="009E2978">
      <w:pPr>
        <w:pStyle w:val="Header"/>
        <w:spacing w:after="0" w:line="240" w:lineRule="auto"/>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E2978" w:rsidRPr="00B970A6" w14:paraId="1D7F71AF" w14:textId="77777777" w:rsidTr="00572167">
        <w:trPr>
          <w:trHeight w:val="386"/>
        </w:trPr>
        <w:tc>
          <w:tcPr>
            <w:tcW w:w="9450" w:type="dxa"/>
            <w:shd w:val="clear" w:color="auto" w:fill="FFA543"/>
            <w:vAlign w:val="center"/>
          </w:tcPr>
          <w:p w14:paraId="2A19091D" w14:textId="0B76A297" w:rsidR="009E2978" w:rsidRPr="00B970A6" w:rsidRDefault="009E2978" w:rsidP="00572167">
            <w:pPr>
              <w:spacing w:after="0" w:line="240" w:lineRule="auto"/>
              <w:ind w:left="432" w:hanging="432"/>
              <w:jc w:val="both"/>
              <w:rPr>
                <w:rFonts w:ascii="Arial" w:hAnsi="Arial" w:cs="Arial"/>
                <w:color w:val="FFFFFF"/>
                <w:sz w:val="20"/>
                <w:szCs w:val="20"/>
                <w:cs/>
                <w:lang w:val="en-GB"/>
              </w:rPr>
            </w:pPr>
            <w:r w:rsidRPr="00B970A6">
              <w:rPr>
                <w:rFonts w:ascii="Arial" w:hAnsi="Arial" w:cs="Arial"/>
                <w:sz w:val="20"/>
                <w:szCs w:val="20"/>
                <w:cs/>
                <w:lang w:val="en-GB"/>
              </w:rPr>
              <w:br w:type="page"/>
            </w:r>
            <w:r w:rsidRPr="00B970A6">
              <w:rPr>
                <w:rFonts w:ascii="Arial" w:hAnsi="Arial" w:cs="Arial"/>
                <w:sz w:val="20"/>
                <w:szCs w:val="20"/>
                <w:cs/>
                <w:lang w:val="en-GB"/>
              </w:rPr>
              <w:br w:type="page"/>
            </w:r>
            <w:r w:rsidR="00E06A28" w:rsidRPr="00B970A6">
              <w:rPr>
                <w:rFonts w:ascii="Arial" w:hAnsi="Arial" w:cs="Arial"/>
                <w:b/>
                <w:bCs/>
                <w:color w:val="FFFFFF"/>
                <w:sz w:val="20"/>
                <w:szCs w:val="20"/>
                <w:lang w:val="en-GB"/>
              </w:rPr>
              <w:t>19</w:t>
            </w:r>
            <w:r w:rsidRPr="00B970A6">
              <w:rPr>
                <w:rFonts w:ascii="Arial" w:hAnsi="Arial" w:cs="Arial"/>
                <w:b/>
                <w:bCs/>
                <w:color w:val="FFFFFF"/>
                <w:sz w:val="20"/>
                <w:szCs w:val="20"/>
                <w:lang w:val="en-GB"/>
              </w:rPr>
              <w:tab/>
              <w:t>Business combination</w:t>
            </w:r>
          </w:p>
        </w:tc>
      </w:tr>
    </w:tbl>
    <w:p w14:paraId="3D38F960" w14:textId="77777777" w:rsidR="009E2978" w:rsidRPr="00B970A6" w:rsidRDefault="009E2978" w:rsidP="000633B5">
      <w:pPr>
        <w:spacing w:after="0" w:line="240" w:lineRule="auto"/>
        <w:jc w:val="both"/>
        <w:rPr>
          <w:rFonts w:ascii="Arial" w:hAnsi="Arial" w:cs="Arial"/>
          <w:spacing w:val="-4"/>
          <w:sz w:val="16"/>
          <w:szCs w:val="16"/>
        </w:rPr>
      </w:pPr>
    </w:p>
    <w:p w14:paraId="56FA13CD" w14:textId="4E364DFC" w:rsidR="009E2978" w:rsidRPr="00B970A6" w:rsidRDefault="009E2978" w:rsidP="009E2978">
      <w:pPr>
        <w:spacing w:after="0" w:line="240" w:lineRule="auto"/>
        <w:jc w:val="both"/>
        <w:rPr>
          <w:rFonts w:ascii="Arial" w:hAnsi="Arial" w:cs="Arial"/>
          <w:b/>
          <w:bCs/>
          <w:color w:val="CF4A02"/>
          <w:sz w:val="20"/>
          <w:szCs w:val="20"/>
          <w:lang w:val="en-GB"/>
        </w:rPr>
      </w:pPr>
      <w:r w:rsidRPr="00B970A6">
        <w:rPr>
          <w:rFonts w:ascii="Arial" w:hAnsi="Arial" w:cs="Arial"/>
          <w:b/>
          <w:bCs/>
          <w:color w:val="CF4A02"/>
          <w:sz w:val="20"/>
          <w:szCs w:val="20"/>
          <w:lang w:val="en-GB"/>
        </w:rPr>
        <w:t xml:space="preserve">Investment in </w:t>
      </w:r>
      <w:proofErr w:type="spellStart"/>
      <w:r w:rsidRPr="00B970A6">
        <w:rPr>
          <w:rFonts w:ascii="Arial" w:hAnsi="Arial" w:cs="Arial"/>
          <w:b/>
          <w:bCs/>
          <w:color w:val="CF4A02"/>
          <w:sz w:val="20"/>
          <w:szCs w:val="20"/>
          <w:lang w:val="en-GB"/>
        </w:rPr>
        <w:t>Palangngan</w:t>
      </w:r>
      <w:proofErr w:type="spellEnd"/>
      <w:r w:rsidRPr="00B970A6">
        <w:rPr>
          <w:rFonts w:ascii="Arial" w:hAnsi="Arial" w:cs="Arial"/>
          <w:b/>
          <w:bCs/>
          <w:color w:val="CF4A02"/>
          <w:sz w:val="20"/>
          <w:szCs w:val="20"/>
          <w:lang w:val="en-GB"/>
        </w:rPr>
        <w:t xml:space="preserve"> Pattana 5 Co., Ltd.</w:t>
      </w:r>
    </w:p>
    <w:p w14:paraId="32063890" w14:textId="6546B0A2" w:rsidR="009E2978" w:rsidRPr="00B970A6" w:rsidRDefault="009E2978" w:rsidP="009E2978">
      <w:pPr>
        <w:spacing w:after="0" w:line="240" w:lineRule="auto"/>
        <w:jc w:val="both"/>
        <w:rPr>
          <w:rFonts w:ascii="Arial" w:hAnsi="Arial" w:cs="Arial"/>
          <w:spacing w:val="-4"/>
          <w:sz w:val="16"/>
          <w:szCs w:val="16"/>
        </w:rPr>
      </w:pPr>
    </w:p>
    <w:p w14:paraId="63F320E0" w14:textId="094EDE53" w:rsidR="007274B3" w:rsidRPr="00B970A6" w:rsidRDefault="007274B3" w:rsidP="007274B3">
      <w:pPr>
        <w:spacing w:after="0" w:line="240" w:lineRule="auto"/>
        <w:jc w:val="both"/>
        <w:rPr>
          <w:rFonts w:ascii="Arial" w:hAnsi="Arial" w:cs="Arial"/>
          <w:spacing w:val="-4"/>
          <w:sz w:val="20"/>
          <w:szCs w:val="20"/>
        </w:rPr>
      </w:pPr>
      <w:r w:rsidRPr="00B970A6">
        <w:rPr>
          <w:rFonts w:ascii="Arial" w:hAnsi="Arial" w:cs="Arial"/>
          <w:spacing w:val="-4"/>
          <w:sz w:val="20"/>
          <w:szCs w:val="20"/>
        </w:rPr>
        <w:t xml:space="preserve">On 2 March 2017, </w:t>
      </w:r>
      <w:r w:rsidR="000561A5" w:rsidRPr="00B970A6">
        <w:rPr>
          <w:rFonts w:ascii="Arial" w:hAnsi="Arial" w:cs="Arial"/>
          <w:spacing w:val="-4"/>
          <w:sz w:val="20"/>
          <w:szCs w:val="20"/>
        </w:rPr>
        <w:t xml:space="preserve">PTG Green Energy Co., Ltd. (PTGGE) </w:t>
      </w:r>
      <w:r w:rsidRPr="00B970A6">
        <w:rPr>
          <w:rFonts w:ascii="Arial" w:hAnsi="Arial" w:cs="Arial"/>
          <w:spacing w:val="-4"/>
          <w:sz w:val="20"/>
          <w:szCs w:val="20"/>
        </w:rPr>
        <w:t xml:space="preserve">acquired 1,530,000 of 2,000,000 </w:t>
      </w:r>
      <w:proofErr w:type="gramStart"/>
      <w:r w:rsidRPr="00B970A6">
        <w:rPr>
          <w:rFonts w:ascii="Arial" w:hAnsi="Arial" w:cs="Arial"/>
          <w:spacing w:val="-4"/>
          <w:sz w:val="20"/>
          <w:szCs w:val="20"/>
        </w:rPr>
        <w:t>newly-issued</w:t>
      </w:r>
      <w:proofErr w:type="gramEnd"/>
      <w:r w:rsidRPr="00B970A6">
        <w:rPr>
          <w:rFonts w:ascii="Arial" w:hAnsi="Arial" w:cs="Arial"/>
          <w:spacing w:val="-4"/>
          <w:sz w:val="20"/>
          <w:szCs w:val="20"/>
        </w:rPr>
        <w:t xml:space="preserve"> ordinary shares of </w:t>
      </w:r>
      <w:proofErr w:type="spellStart"/>
      <w:r w:rsidRPr="00B970A6">
        <w:rPr>
          <w:rFonts w:ascii="Arial" w:hAnsi="Arial" w:cs="Arial"/>
          <w:spacing w:val="-4"/>
          <w:sz w:val="20"/>
          <w:szCs w:val="20"/>
        </w:rPr>
        <w:t>Palangngan</w:t>
      </w:r>
      <w:proofErr w:type="spellEnd"/>
      <w:r w:rsidRPr="00B970A6">
        <w:rPr>
          <w:rFonts w:ascii="Arial" w:hAnsi="Arial" w:cs="Arial"/>
          <w:spacing w:val="-4"/>
          <w:sz w:val="20"/>
          <w:szCs w:val="20"/>
        </w:rPr>
        <w:t xml:space="preserve"> Pattana 5 </w:t>
      </w:r>
      <w:r w:rsidR="00A83CD0" w:rsidRPr="00B970A6">
        <w:rPr>
          <w:rFonts w:ascii="Arial" w:hAnsi="Arial" w:cs="Browallia New"/>
          <w:spacing w:val="-4"/>
          <w:sz w:val="20"/>
          <w:szCs w:val="25"/>
          <w:lang w:val="en-GB"/>
        </w:rPr>
        <w:t>Co., Ltd.</w:t>
      </w:r>
      <w:r w:rsidRPr="00B970A6">
        <w:rPr>
          <w:rFonts w:ascii="Arial" w:hAnsi="Arial" w:cs="Arial"/>
          <w:spacing w:val="-4"/>
          <w:sz w:val="20"/>
          <w:szCs w:val="20"/>
        </w:rPr>
        <w:t xml:space="preserve"> (PP5) at Baht 25 per share, totaling Baht 38.25 million following the called-up share capital from PP5. Consequently, the Group holds 51% of its total registered share capital. Under the Shareholder Agreement, the Group is guaranteed two seats on the board of PP5, which represents 40% voting rights. The Group has determined that it has significant influence over PP5</w:t>
      </w:r>
      <w:r w:rsidR="000561A5" w:rsidRPr="00B970A6">
        <w:rPr>
          <w:rFonts w:ascii="Arial" w:hAnsi="Arial" w:cs="Arial"/>
          <w:spacing w:val="-4"/>
          <w:sz w:val="20"/>
          <w:szCs w:val="20"/>
        </w:rPr>
        <w:t xml:space="preserve">. </w:t>
      </w:r>
      <w:r w:rsidRPr="00B970A6">
        <w:rPr>
          <w:rFonts w:ascii="Arial" w:hAnsi="Arial" w:cs="Arial"/>
          <w:spacing w:val="-4"/>
          <w:sz w:val="20"/>
          <w:szCs w:val="20"/>
        </w:rPr>
        <w:t xml:space="preserve">Therefore, </w:t>
      </w:r>
      <w:r w:rsidR="000561A5" w:rsidRPr="00B970A6">
        <w:rPr>
          <w:rFonts w:ascii="Arial" w:hAnsi="Arial" w:cs="Arial"/>
          <w:spacing w:val="-4"/>
          <w:sz w:val="20"/>
          <w:szCs w:val="20"/>
        </w:rPr>
        <w:t xml:space="preserve">the Group classified </w:t>
      </w:r>
      <w:r w:rsidRPr="00B970A6">
        <w:rPr>
          <w:rFonts w:ascii="Arial" w:hAnsi="Arial" w:cs="Arial"/>
          <w:spacing w:val="-4"/>
          <w:sz w:val="20"/>
          <w:szCs w:val="20"/>
        </w:rPr>
        <w:t>the investment in PP5 as</w:t>
      </w:r>
      <w:r w:rsidR="00CF61C1" w:rsidRPr="00B970A6">
        <w:rPr>
          <w:rFonts w:ascii="Arial" w:hAnsi="Arial" w:cs="Arial"/>
          <w:spacing w:val="-4"/>
          <w:sz w:val="20"/>
          <w:szCs w:val="20"/>
        </w:rPr>
        <w:t xml:space="preserve"> an</w:t>
      </w:r>
      <w:r w:rsidRPr="00B970A6">
        <w:rPr>
          <w:rFonts w:ascii="Arial" w:hAnsi="Arial" w:cs="Arial"/>
          <w:spacing w:val="-4"/>
          <w:sz w:val="20"/>
          <w:szCs w:val="20"/>
        </w:rPr>
        <w:t xml:space="preserve"> investment in an associate.</w:t>
      </w:r>
    </w:p>
    <w:p w14:paraId="3777AD3B" w14:textId="77777777" w:rsidR="007274B3" w:rsidRPr="00B970A6" w:rsidRDefault="007274B3" w:rsidP="009E2978">
      <w:pPr>
        <w:spacing w:after="0" w:line="240" w:lineRule="auto"/>
        <w:jc w:val="both"/>
        <w:rPr>
          <w:rFonts w:ascii="Arial" w:hAnsi="Arial" w:cs="Arial"/>
          <w:spacing w:val="-4"/>
          <w:sz w:val="16"/>
          <w:szCs w:val="16"/>
        </w:rPr>
      </w:pPr>
    </w:p>
    <w:p w14:paraId="34BCF178" w14:textId="7A70B96C" w:rsidR="009E2978" w:rsidRPr="00B970A6" w:rsidRDefault="009E2978" w:rsidP="009E2978">
      <w:pPr>
        <w:spacing w:after="0" w:line="240" w:lineRule="auto"/>
        <w:jc w:val="both"/>
        <w:rPr>
          <w:rFonts w:ascii="Arial" w:hAnsi="Arial" w:cs="Arial"/>
          <w:spacing w:val="-4"/>
          <w:sz w:val="20"/>
          <w:szCs w:val="20"/>
        </w:rPr>
      </w:pPr>
      <w:r w:rsidRPr="00B970A6">
        <w:rPr>
          <w:rFonts w:ascii="Arial" w:hAnsi="Arial" w:cs="Arial"/>
          <w:spacing w:val="-4"/>
          <w:sz w:val="20"/>
          <w:szCs w:val="20"/>
        </w:rPr>
        <w:t xml:space="preserve">Then, on 24 January 2024, </w:t>
      </w:r>
      <w:r w:rsidR="00CF61C1" w:rsidRPr="00B970A6">
        <w:rPr>
          <w:rFonts w:ascii="Arial" w:hAnsi="Arial" w:cs="Arial"/>
          <w:spacing w:val="-4"/>
          <w:sz w:val="20"/>
          <w:szCs w:val="20"/>
        </w:rPr>
        <w:t>PTGGE</w:t>
      </w:r>
      <w:r w:rsidRPr="00B970A6">
        <w:rPr>
          <w:rFonts w:ascii="Arial" w:hAnsi="Arial" w:cs="Arial"/>
          <w:spacing w:val="-4"/>
          <w:sz w:val="20"/>
          <w:szCs w:val="20"/>
        </w:rPr>
        <w:t xml:space="preserve"> additionally acquired 1,049,999 ordinary shares of </w:t>
      </w:r>
      <w:r w:rsidR="00CF61C1" w:rsidRPr="00B970A6">
        <w:rPr>
          <w:rFonts w:ascii="Arial" w:hAnsi="Arial" w:cs="Arial"/>
          <w:spacing w:val="-4"/>
          <w:sz w:val="20"/>
          <w:szCs w:val="20"/>
        </w:rPr>
        <w:t>PP</w:t>
      </w:r>
      <w:r w:rsidRPr="00B970A6">
        <w:rPr>
          <w:rFonts w:ascii="Arial" w:hAnsi="Arial" w:cs="Arial"/>
          <w:spacing w:val="-4"/>
          <w:sz w:val="20"/>
          <w:szCs w:val="20"/>
        </w:rPr>
        <w:t xml:space="preserve">5 from an existing shareholder </w:t>
      </w:r>
      <w:proofErr w:type="spellStart"/>
      <w:r w:rsidRPr="00B970A6">
        <w:rPr>
          <w:rFonts w:ascii="Arial" w:hAnsi="Arial" w:cs="Arial"/>
          <w:spacing w:val="-4"/>
          <w:sz w:val="20"/>
          <w:szCs w:val="20"/>
        </w:rPr>
        <w:t>totalling</w:t>
      </w:r>
      <w:proofErr w:type="spellEnd"/>
      <w:r w:rsidRPr="00B970A6">
        <w:rPr>
          <w:rFonts w:ascii="Arial" w:hAnsi="Arial" w:cs="Arial"/>
          <w:spacing w:val="-4"/>
          <w:sz w:val="20"/>
          <w:szCs w:val="20"/>
        </w:rPr>
        <w:t xml:space="preserve"> Baht </w:t>
      </w:r>
      <w:r w:rsidR="00CF61C1" w:rsidRPr="00B970A6">
        <w:rPr>
          <w:rFonts w:ascii="Arial" w:hAnsi="Arial" w:cs="Arial"/>
          <w:spacing w:val="-4"/>
          <w:sz w:val="20"/>
          <w:szCs w:val="20"/>
        </w:rPr>
        <w:t>80.85</w:t>
      </w:r>
      <w:r w:rsidRPr="00B970A6">
        <w:rPr>
          <w:rFonts w:ascii="Arial" w:hAnsi="Arial" w:cs="Arial"/>
          <w:spacing w:val="-4"/>
          <w:sz w:val="20"/>
          <w:szCs w:val="20"/>
        </w:rPr>
        <w:t xml:space="preserve"> million. Consequently</w:t>
      </w:r>
      <w:r w:rsidR="004C2AF2">
        <w:rPr>
          <w:rFonts w:ascii="Arial" w:hAnsi="Arial" w:cs="Arial"/>
          <w:spacing w:val="-4"/>
          <w:sz w:val="20"/>
          <w:szCs w:val="20"/>
        </w:rPr>
        <w:t>,</w:t>
      </w:r>
      <w:r w:rsidR="00CF61C1" w:rsidRPr="00B970A6">
        <w:rPr>
          <w:rFonts w:ascii="Arial" w:hAnsi="Arial" w:cs="Arial"/>
          <w:spacing w:val="-4"/>
          <w:sz w:val="20"/>
          <w:szCs w:val="20"/>
        </w:rPr>
        <w:t xml:space="preserve"> PTGGE</w:t>
      </w:r>
      <w:r w:rsidRPr="00B970A6">
        <w:rPr>
          <w:rFonts w:ascii="Arial" w:hAnsi="Arial" w:cs="Arial"/>
          <w:spacing w:val="-4"/>
          <w:sz w:val="20"/>
          <w:szCs w:val="20"/>
        </w:rPr>
        <w:t>’s shareholding interests in PP5 increased from 51% to 8</w:t>
      </w:r>
      <w:r w:rsidR="009610A5" w:rsidRPr="00B970A6">
        <w:rPr>
          <w:rFonts w:ascii="Arial" w:hAnsi="Arial" w:cs="Arial"/>
          <w:spacing w:val="-4"/>
          <w:sz w:val="20"/>
          <w:szCs w:val="20"/>
        </w:rPr>
        <w:t>5.99</w:t>
      </w:r>
      <w:r w:rsidRPr="00B970A6">
        <w:rPr>
          <w:rFonts w:ascii="Arial" w:hAnsi="Arial" w:cs="Arial"/>
          <w:spacing w:val="-4"/>
          <w:sz w:val="20"/>
          <w:szCs w:val="20"/>
        </w:rPr>
        <w:t xml:space="preserve">% of the total registered share capital and PP5 has changed from an indirect associate to an indirect subsidiary of </w:t>
      </w:r>
      <w:r w:rsidR="00CF61C1" w:rsidRPr="00B970A6">
        <w:rPr>
          <w:rFonts w:ascii="Arial" w:hAnsi="Arial" w:cs="Arial"/>
          <w:spacing w:val="-4"/>
          <w:sz w:val="20"/>
          <w:szCs w:val="20"/>
        </w:rPr>
        <w:t>PTGGE</w:t>
      </w:r>
      <w:r w:rsidRPr="00B970A6">
        <w:rPr>
          <w:rFonts w:ascii="Arial" w:hAnsi="Arial" w:cs="Arial"/>
          <w:spacing w:val="-4"/>
          <w:sz w:val="20"/>
          <w:szCs w:val="20"/>
        </w:rPr>
        <w:t>.</w:t>
      </w:r>
      <w:r w:rsidR="00A83CD0" w:rsidRPr="00B970A6">
        <w:rPr>
          <w:rFonts w:ascii="Arial" w:hAnsi="Arial" w:cs="Arial"/>
          <w:spacing w:val="-4"/>
          <w:sz w:val="20"/>
          <w:szCs w:val="20"/>
        </w:rPr>
        <w:t xml:space="preserve"> </w:t>
      </w:r>
      <w:r w:rsidR="009610A5" w:rsidRPr="00B970A6">
        <w:rPr>
          <w:rFonts w:ascii="Arial" w:hAnsi="Arial" w:cs="Arial"/>
          <w:spacing w:val="-4"/>
          <w:sz w:val="20"/>
          <w:szCs w:val="20"/>
        </w:rPr>
        <w:t xml:space="preserve">Therefore, the Group re-measured its previously held equity interest in PP5 to fair value at the acquisition date and </w:t>
      </w:r>
      <w:proofErr w:type="spellStart"/>
      <w:r w:rsidR="009610A5" w:rsidRPr="00B970A6">
        <w:rPr>
          <w:rFonts w:ascii="Arial" w:hAnsi="Arial" w:cs="Arial"/>
          <w:spacing w:val="-4"/>
          <w:sz w:val="20"/>
          <w:szCs w:val="20"/>
        </w:rPr>
        <w:t>recognised</w:t>
      </w:r>
      <w:proofErr w:type="spellEnd"/>
      <w:r w:rsidR="009610A5" w:rsidRPr="00B970A6">
        <w:rPr>
          <w:rFonts w:ascii="Arial" w:hAnsi="Arial" w:cs="Arial"/>
          <w:spacing w:val="-4"/>
          <w:sz w:val="20"/>
          <w:szCs w:val="20"/>
        </w:rPr>
        <w:t xml:space="preserve"> gains or losses arising from such re-measured in profit or loss for the three-month period ended 31 March 2024 as below.</w:t>
      </w:r>
    </w:p>
    <w:p w14:paraId="032F6490" w14:textId="5C36A88E" w:rsidR="009E2978" w:rsidRPr="00B970A6" w:rsidRDefault="009E2978" w:rsidP="009E2978">
      <w:pPr>
        <w:spacing w:after="0" w:line="240" w:lineRule="auto"/>
        <w:jc w:val="both"/>
        <w:rPr>
          <w:rFonts w:ascii="Arial" w:hAnsi="Arial" w:cs="Arial"/>
          <w:spacing w:val="-4"/>
          <w:sz w:val="16"/>
          <w:szCs w:val="16"/>
        </w:rPr>
      </w:pPr>
    </w:p>
    <w:tbl>
      <w:tblPr>
        <w:tblW w:w="4945" w:type="pct"/>
        <w:tblLook w:val="0000" w:firstRow="0" w:lastRow="0" w:firstColumn="0" w:lastColumn="0" w:noHBand="0" w:noVBand="0"/>
      </w:tblPr>
      <w:tblGrid>
        <w:gridCol w:w="7989"/>
        <w:gridCol w:w="1579"/>
      </w:tblGrid>
      <w:tr w:rsidR="007274B3" w:rsidRPr="00B970A6" w14:paraId="298FFDB6" w14:textId="77777777" w:rsidTr="00572167">
        <w:tc>
          <w:tcPr>
            <w:tcW w:w="4175" w:type="pct"/>
            <w:shd w:val="clear" w:color="auto" w:fill="auto"/>
          </w:tcPr>
          <w:p w14:paraId="752234A9" w14:textId="77777777" w:rsidR="007274B3" w:rsidRPr="00B970A6" w:rsidRDefault="007274B3" w:rsidP="007274B3">
            <w:pPr>
              <w:spacing w:after="0" w:line="240" w:lineRule="auto"/>
              <w:ind w:left="540"/>
              <w:rPr>
                <w:rFonts w:ascii="Arial" w:hAnsi="Arial" w:cs="Arial"/>
                <w:sz w:val="20"/>
                <w:szCs w:val="20"/>
                <w:lang w:val="en-GB"/>
              </w:rPr>
            </w:pPr>
          </w:p>
        </w:tc>
        <w:tc>
          <w:tcPr>
            <w:tcW w:w="825" w:type="pct"/>
            <w:tcBorders>
              <w:top w:val="single" w:sz="4" w:space="0" w:color="auto"/>
              <w:bottom w:val="single" w:sz="4" w:space="0" w:color="auto"/>
            </w:tcBorders>
            <w:shd w:val="clear" w:color="auto" w:fill="auto"/>
          </w:tcPr>
          <w:p w14:paraId="3C4B2324" w14:textId="0F13EE7A" w:rsidR="007274B3" w:rsidRPr="00B970A6" w:rsidRDefault="007274B3" w:rsidP="007274B3">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r>
      <w:tr w:rsidR="007274B3" w:rsidRPr="00B970A6" w14:paraId="29CE3648" w14:textId="77777777" w:rsidTr="00572167">
        <w:tc>
          <w:tcPr>
            <w:tcW w:w="4175" w:type="pct"/>
            <w:shd w:val="clear" w:color="auto" w:fill="auto"/>
          </w:tcPr>
          <w:p w14:paraId="1404FC99" w14:textId="77777777" w:rsidR="007274B3" w:rsidRPr="00B970A6" w:rsidRDefault="007274B3" w:rsidP="007274B3">
            <w:pPr>
              <w:spacing w:after="0" w:line="240" w:lineRule="auto"/>
              <w:ind w:left="540"/>
              <w:rPr>
                <w:rFonts w:ascii="Arial" w:hAnsi="Arial" w:cs="Arial"/>
                <w:b/>
                <w:bCs/>
                <w:sz w:val="12"/>
                <w:szCs w:val="12"/>
                <w:lang w:val="en-GB"/>
              </w:rPr>
            </w:pPr>
          </w:p>
        </w:tc>
        <w:tc>
          <w:tcPr>
            <w:tcW w:w="825" w:type="pct"/>
            <w:tcBorders>
              <w:top w:val="single" w:sz="4" w:space="0" w:color="auto"/>
            </w:tcBorders>
            <w:shd w:val="clear" w:color="auto" w:fill="FAFAFA"/>
          </w:tcPr>
          <w:p w14:paraId="1E5B2604" w14:textId="77777777" w:rsidR="007274B3" w:rsidRPr="00B970A6" w:rsidRDefault="007274B3" w:rsidP="007274B3">
            <w:pPr>
              <w:spacing w:after="0" w:line="240" w:lineRule="auto"/>
              <w:ind w:right="-72"/>
              <w:jc w:val="right"/>
              <w:rPr>
                <w:rFonts w:ascii="Arial" w:hAnsi="Arial" w:cs="Arial"/>
                <w:b/>
                <w:bCs/>
                <w:sz w:val="12"/>
                <w:szCs w:val="12"/>
                <w:lang w:val="en-GB"/>
              </w:rPr>
            </w:pPr>
          </w:p>
        </w:tc>
      </w:tr>
      <w:tr w:rsidR="007274B3" w:rsidRPr="00B970A6" w14:paraId="3A360C42" w14:textId="77777777" w:rsidTr="00572167">
        <w:tc>
          <w:tcPr>
            <w:tcW w:w="4175" w:type="pct"/>
            <w:shd w:val="clear" w:color="auto" w:fill="auto"/>
          </w:tcPr>
          <w:p w14:paraId="67051EED" w14:textId="7C779824" w:rsidR="007274B3" w:rsidRPr="00B970A6" w:rsidRDefault="007274B3" w:rsidP="007274B3">
            <w:pPr>
              <w:spacing w:after="0" w:line="240" w:lineRule="auto"/>
              <w:rPr>
                <w:rFonts w:ascii="Arial" w:hAnsi="Arial" w:cs="Arial"/>
                <w:sz w:val="20"/>
                <w:szCs w:val="20"/>
                <w:lang w:val="en-GB"/>
              </w:rPr>
            </w:pPr>
            <w:r w:rsidRPr="00B970A6">
              <w:rPr>
                <w:rFonts w:ascii="Arial" w:hAnsi="Arial" w:cs="Arial"/>
                <w:sz w:val="20"/>
                <w:szCs w:val="20"/>
                <w:lang w:val="en-GB"/>
              </w:rPr>
              <w:t>Fair value of previously held equity interest before the acquisition (51%)</w:t>
            </w:r>
          </w:p>
        </w:tc>
        <w:tc>
          <w:tcPr>
            <w:tcW w:w="825" w:type="pct"/>
            <w:shd w:val="clear" w:color="auto" w:fill="FAFAFA"/>
          </w:tcPr>
          <w:p w14:paraId="4A8061D5" w14:textId="1097FD3E" w:rsidR="007274B3" w:rsidRPr="00B970A6" w:rsidRDefault="00525C48" w:rsidP="007274B3">
            <w:pPr>
              <w:tabs>
                <w:tab w:val="left" w:pos="6840"/>
              </w:tabs>
              <w:spacing w:after="0" w:line="240" w:lineRule="auto"/>
              <w:ind w:right="-72"/>
              <w:jc w:val="right"/>
              <w:rPr>
                <w:rFonts w:ascii="Arial" w:hAnsi="Arial" w:cs="Browallia New"/>
                <w:sz w:val="20"/>
                <w:szCs w:val="25"/>
                <w:lang w:val="en-GB"/>
              </w:rPr>
            </w:pPr>
            <w:r w:rsidRPr="00B970A6">
              <w:rPr>
                <w:rFonts w:ascii="Arial" w:hAnsi="Arial" w:cs="Arial"/>
                <w:sz w:val="20"/>
                <w:szCs w:val="20"/>
                <w:lang w:val="en-GB"/>
              </w:rPr>
              <w:t>7</w:t>
            </w:r>
            <w:r w:rsidR="00C14B88" w:rsidRPr="00B970A6">
              <w:rPr>
                <w:rFonts w:ascii="Arial" w:hAnsi="Arial" w:cs="Arial"/>
                <w:sz w:val="20"/>
                <w:szCs w:val="20"/>
                <w:lang w:val="en-GB"/>
              </w:rPr>
              <w:t>7,387</w:t>
            </w:r>
          </w:p>
        </w:tc>
      </w:tr>
      <w:tr w:rsidR="007274B3" w:rsidRPr="00B970A6" w14:paraId="591101DD" w14:textId="77777777" w:rsidTr="00572167">
        <w:tc>
          <w:tcPr>
            <w:tcW w:w="4175" w:type="pct"/>
            <w:shd w:val="clear" w:color="auto" w:fill="auto"/>
          </w:tcPr>
          <w:p w14:paraId="46811EB0" w14:textId="1631157C" w:rsidR="007274B3" w:rsidRPr="00B970A6" w:rsidRDefault="007274B3" w:rsidP="007274B3">
            <w:pPr>
              <w:spacing w:after="0" w:line="240" w:lineRule="auto"/>
              <w:rPr>
                <w:rFonts w:ascii="Arial" w:hAnsi="Arial" w:cs="Arial"/>
                <w:sz w:val="20"/>
                <w:szCs w:val="20"/>
                <w:lang w:val="en-GB"/>
              </w:rPr>
            </w:pPr>
            <w:r w:rsidRPr="00B970A6">
              <w:rPr>
                <w:rFonts w:ascii="Arial" w:hAnsi="Arial" w:cs="Arial"/>
                <w:sz w:val="20"/>
                <w:szCs w:val="20"/>
                <w:lang w:val="en-GB"/>
              </w:rPr>
              <w:t>Carrying value of previously held equity interest before the acquisition (51%)</w:t>
            </w:r>
          </w:p>
        </w:tc>
        <w:tc>
          <w:tcPr>
            <w:tcW w:w="825" w:type="pct"/>
            <w:tcBorders>
              <w:bottom w:val="single" w:sz="4" w:space="0" w:color="auto"/>
            </w:tcBorders>
            <w:shd w:val="clear" w:color="auto" w:fill="FAFAFA"/>
          </w:tcPr>
          <w:p w14:paraId="62831031" w14:textId="0311C20E" w:rsidR="007274B3" w:rsidRPr="00B970A6" w:rsidRDefault="00525C48" w:rsidP="007274B3">
            <w:pPr>
              <w:tabs>
                <w:tab w:val="left" w:pos="6840"/>
              </w:tabs>
              <w:spacing w:after="0" w:line="240" w:lineRule="auto"/>
              <w:ind w:right="-72"/>
              <w:jc w:val="right"/>
              <w:rPr>
                <w:rFonts w:ascii="Arial" w:hAnsi="Arial" w:cstheme="minorBidi"/>
                <w:sz w:val="20"/>
                <w:szCs w:val="20"/>
              </w:rPr>
            </w:pPr>
            <w:r w:rsidRPr="00B970A6">
              <w:rPr>
                <w:rFonts w:ascii="Arial" w:hAnsi="Arial" w:cstheme="minorBidi"/>
                <w:sz w:val="20"/>
                <w:szCs w:val="20"/>
              </w:rPr>
              <w:t>76,924</w:t>
            </w:r>
          </w:p>
        </w:tc>
      </w:tr>
      <w:tr w:rsidR="007274B3" w:rsidRPr="00B970A6" w14:paraId="70DB5469" w14:textId="77777777" w:rsidTr="00572167">
        <w:tc>
          <w:tcPr>
            <w:tcW w:w="4175" w:type="pct"/>
            <w:shd w:val="clear" w:color="auto" w:fill="auto"/>
          </w:tcPr>
          <w:p w14:paraId="7C8161DC" w14:textId="77777777" w:rsidR="007274B3" w:rsidRPr="00B970A6" w:rsidRDefault="007274B3" w:rsidP="007274B3">
            <w:pPr>
              <w:spacing w:after="0" w:line="240" w:lineRule="auto"/>
              <w:ind w:left="540"/>
              <w:rPr>
                <w:rFonts w:ascii="Arial" w:hAnsi="Arial" w:cs="Arial"/>
                <w:b/>
                <w:bCs/>
                <w:sz w:val="12"/>
                <w:szCs w:val="12"/>
                <w:lang w:val="en-GB"/>
              </w:rPr>
            </w:pPr>
          </w:p>
        </w:tc>
        <w:tc>
          <w:tcPr>
            <w:tcW w:w="825" w:type="pct"/>
            <w:tcBorders>
              <w:top w:val="single" w:sz="4" w:space="0" w:color="auto"/>
            </w:tcBorders>
            <w:shd w:val="clear" w:color="auto" w:fill="FAFAFA"/>
          </w:tcPr>
          <w:p w14:paraId="0A942851" w14:textId="77777777" w:rsidR="007274B3" w:rsidRPr="00B970A6" w:rsidRDefault="007274B3" w:rsidP="007274B3">
            <w:pPr>
              <w:spacing w:after="0" w:line="240" w:lineRule="auto"/>
              <w:ind w:right="-72"/>
              <w:jc w:val="right"/>
              <w:rPr>
                <w:rFonts w:ascii="Arial" w:hAnsi="Arial" w:cs="Arial"/>
                <w:b/>
                <w:bCs/>
                <w:sz w:val="12"/>
                <w:szCs w:val="12"/>
                <w:lang w:val="en-GB"/>
              </w:rPr>
            </w:pPr>
          </w:p>
        </w:tc>
      </w:tr>
      <w:tr w:rsidR="007274B3" w:rsidRPr="00B970A6" w14:paraId="2B497178" w14:textId="77777777" w:rsidTr="00572167">
        <w:tc>
          <w:tcPr>
            <w:tcW w:w="4175" w:type="pct"/>
            <w:shd w:val="clear" w:color="auto" w:fill="auto"/>
          </w:tcPr>
          <w:p w14:paraId="294227B2" w14:textId="70D6C0C7" w:rsidR="007274B3" w:rsidRPr="00B970A6" w:rsidRDefault="007274B3" w:rsidP="007274B3">
            <w:pPr>
              <w:spacing w:after="0" w:line="240" w:lineRule="auto"/>
              <w:rPr>
                <w:rFonts w:ascii="Arial" w:hAnsi="Arial" w:cs="Arial"/>
                <w:sz w:val="20"/>
                <w:szCs w:val="20"/>
                <w:cs/>
                <w:lang w:val="en-GB"/>
              </w:rPr>
            </w:pPr>
            <w:r w:rsidRPr="00B970A6">
              <w:rPr>
                <w:rFonts w:ascii="Arial" w:hAnsi="Arial" w:cs="Arial"/>
                <w:sz w:val="20"/>
                <w:szCs w:val="20"/>
                <w:lang w:val="en-GB"/>
              </w:rPr>
              <w:t xml:space="preserve">Accounting </w:t>
            </w:r>
            <w:r w:rsidR="00A83CD0" w:rsidRPr="00B970A6">
              <w:rPr>
                <w:rFonts w:ascii="Arial" w:hAnsi="Arial" w:cs="Arial"/>
                <w:sz w:val="20"/>
                <w:szCs w:val="20"/>
                <w:lang w:val="en-GB"/>
              </w:rPr>
              <w:t>gain</w:t>
            </w:r>
            <w:r w:rsidRPr="00B970A6">
              <w:rPr>
                <w:rFonts w:ascii="Arial" w:hAnsi="Arial" w:cs="Arial"/>
                <w:sz w:val="20"/>
                <w:szCs w:val="20"/>
                <w:lang w:val="en-GB"/>
              </w:rPr>
              <w:t xml:space="preserve"> on a business combination achieved in stages</w:t>
            </w:r>
          </w:p>
        </w:tc>
        <w:tc>
          <w:tcPr>
            <w:tcW w:w="825" w:type="pct"/>
            <w:tcBorders>
              <w:bottom w:val="single" w:sz="4" w:space="0" w:color="auto"/>
            </w:tcBorders>
            <w:shd w:val="clear" w:color="auto" w:fill="FAFAFA"/>
            <w:vAlign w:val="center"/>
          </w:tcPr>
          <w:p w14:paraId="69F9B2B3" w14:textId="0EEDEAD1" w:rsidR="007274B3" w:rsidRPr="00B970A6" w:rsidRDefault="00C14B88" w:rsidP="007274B3">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463</w:t>
            </w:r>
          </w:p>
        </w:tc>
      </w:tr>
    </w:tbl>
    <w:p w14:paraId="37ED3EEE" w14:textId="23940728" w:rsidR="007274B3" w:rsidRPr="00B970A6" w:rsidRDefault="007274B3" w:rsidP="009E2978">
      <w:pPr>
        <w:spacing w:after="0" w:line="240" w:lineRule="auto"/>
        <w:jc w:val="both"/>
        <w:rPr>
          <w:rFonts w:ascii="Arial" w:hAnsi="Arial" w:cs="Arial"/>
          <w:spacing w:val="-4"/>
          <w:sz w:val="16"/>
          <w:szCs w:val="16"/>
        </w:rPr>
      </w:pPr>
    </w:p>
    <w:p w14:paraId="3DA9BAF7" w14:textId="77777777" w:rsidR="009610A5" w:rsidRPr="00B970A6" w:rsidRDefault="009610A5" w:rsidP="009610A5">
      <w:pPr>
        <w:autoSpaceDE w:val="0"/>
        <w:autoSpaceDN w:val="0"/>
        <w:adjustRightInd w:val="0"/>
        <w:spacing w:after="0" w:line="240" w:lineRule="auto"/>
        <w:rPr>
          <w:rFonts w:ascii="Arial" w:hAnsi="Arial" w:cs="Arial"/>
          <w:sz w:val="20"/>
          <w:szCs w:val="20"/>
        </w:rPr>
      </w:pPr>
      <w:r w:rsidRPr="00B970A6">
        <w:rPr>
          <w:rFonts w:ascii="Arial" w:hAnsi="Arial" w:cs="Arial"/>
          <w:sz w:val="20"/>
          <w:szCs w:val="20"/>
        </w:rPr>
        <w:t>Detail of the consideration paid at the acquisition date are as follows:</w:t>
      </w:r>
    </w:p>
    <w:p w14:paraId="337674F7" w14:textId="77777777" w:rsidR="009610A5" w:rsidRPr="00B970A6" w:rsidRDefault="009610A5" w:rsidP="000633B5">
      <w:pPr>
        <w:spacing w:after="0" w:line="240" w:lineRule="auto"/>
        <w:jc w:val="both"/>
        <w:rPr>
          <w:rFonts w:ascii="Arial" w:hAnsi="Arial" w:cs="Arial"/>
          <w:spacing w:val="-4"/>
          <w:sz w:val="16"/>
          <w:szCs w:val="16"/>
        </w:rPr>
      </w:pPr>
    </w:p>
    <w:tbl>
      <w:tblPr>
        <w:tblW w:w="4945" w:type="pct"/>
        <w:tblLook w:val="0000" w:firstRow="0" w:lastRow="0" w:firstColumn="0" w:lastColumn="0" w:noHBand="0" w:noVBand="0"/>
      </w:tblPr>
      <w:tblGrid>
        <w:gridCol w:w="7989"/>
        <w:gridCol w:w="1579"/>
      </w:tblGrid>
      <w:tr w:rsidR="009610A5" w:rsidRPr="00B970A6" w14:paraId="1974080E" w14:textId="77777777" w:rsidTr="00572167">
        <w:tc>
          <w:tcPr>
            <w:tcW w:w="4175" w:type="pct"/>
            <w:shd w:val="clear" w:color="auto" w:fill="auto"/>
          </w:tcPr>
          <w:p w14:paraId="6271FC66" w14:textId="77777777" w:rsidR="009610A5" w:rsidRPr="00B970A6" w:rsidRDefault="009610A5" w:rsidP="009610A5">
            <w:pPr>
              <w:spacing w:after="0" w:line="240" w:lineRule="auto"/>
              <w:ind w:left="540"/>
              <w:rPr>
                <w:rFonts w:ascii="Arial" w:hAnsi="Arial" w:cs="Arial"/>
                <w:sz w:val="20"/>
                <w:szCs w:val="20"/>
              </w:rPr>
            </w:pPr>
            <w:bookmarkStart w:id="15" w:name="_Hlk60065647"/>
          </w:p>
        </w:tc>
        <w:tc>
          <w:tcPr>
            <w:tcW w:w="825" w:type="pct"/>
            <w:tcBorders>
              <w:top w:val="single" w:sz="4" w:space="0" w:color="auto"/>
              <w:bottom w:val="single" w:sz="4" w:space="0" w:color="auto"/>
            </w:tcBorders>
            <w:shd w:val="clear" w:color="auto" w:fill="auto"/>
          </w:tcPr>
          <w:p w14:paraId="49ECB8A2" w14:textId="77777777" w:rsidR="009610A5" w:rsidRPr="00B970A6" w:rsidRDefault="009610A5" w:rsidP="009610A5">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w:t>
            </w:r>
          </w:p>
        </w:tc>
      </w:tr>
      <w:tr w:rsidR="009610A5" w:rsidRPr="00B970A6" w14:paraId="59BA989F" w14:textId="77777777" w:rsidTr="00572167">
        <w:tc>
          <w:tcPr>
            <w:tcW w:w="4175" w:type="pct"/>
            <w:shd w:val="clear" w:color="auto" w:fill="auto"/>
          </w:tcPr>
          <w:p w14:paraId="1365B577" w14:textId="77777777" w:rsidR="009610A5" w:rsidRPr="00B970A6" w:rsidRDefault="009610A5" w:rsidP="009610A5">
            <w:pPr>
              <w:spacing w:after="0" w:line="240" w:lineRule="auto"/>
              <w:ind w:left="540"/>
              <w:rPr>
                <w:rFonts w:ascii="Arial" w:hAnsi="Arial" w:cs="Arial"/>
                <w:b/>
                <w:bCs/>
                <w:sz w:val="12"/>
                <w:szCs w:val="12"/>
                <w:lang w:val="en-GB"/>
              </w:rPr>
            </w:pPr>
          </w:p>
        </w:tc>
        <w:tc>
          <w:tcPr>
            <w:tcW w:w="825" w:type="pct"/>
            <w:tcBorders>
              <w:top w:val="single" w:sz="4" w:space="0" w:color="auto"/>
            </w:tcBorders>
            <w:shd w:val="clear" w:color="auto" w:fill="FAFAFA"/>
          </w:tcPr>
          <w:p w14:paraId="3FEF486F" w14:textId="77777777" w:rsidR="009610A5" w:rsidRPr="00B970A6" w:rsidRDefault="009610A5" w:rsidP="009610A5">
            <w:pPr>
              <w:spacing w:after="0" w:line="240" w:lineRule="auto"/>
              <w:ind w:right="-72"/>
              <w:jc w:val="right"/>
              <w:rPr>
                <w:rFonts w:ascii="Arial" w:hAnsi="Arial" w:cs="Arial"/>
                <w:b/>
                <w:bCs/>
                <w:sz w:val="12"/>
                <w:szCs w:val="12"/>
                <w:lang w:val="en-GB"/>
              </w:rPr>
            </w:pPr>
          </w:p>
        </w:tc>
      </w:tr>
      <w:tr w:rsidR="009610A5" w:rsidRPr="00B970A6" w14:paraId="31C90132" w14:textId="77777777" w:rsidTr="00572167">
        <w:tc>
          <w:tcPr>
            <w:tcW w:w="4175" w:type="pct"/>
            <w:shd w:val="clear" w:color="auto" w:fill="auto"/>
          </w:tcPr>
          <w:p w14:paraId="667E04D8" w14:textId="77777777" w:rsidR="009610A5" w:rsidRPr="00B970A6" w:rsidRDefault="009610A5" w:rsidP="009610A5">
            <w:pPr>
              <w:spacing w:after="0" w:line="240" w:lineRule="auto"/>
              <w:rPr>
                <w:rFonts w:ascii="Arial" w:hAnsi="Arial" w:cs="Arial"/>
                <w:sz w:val="20"/>
                <w:szCs w:val="20"/>
                <w:lang w:val="en-GB"/>
              </w:rPr>
            </w:pPr>
            <w:r w:rsidRPr="00B970A6">
              <w:rPr>
                <w:rFonts w:ascii="Arial" w:hAnsi="Arial" w:cs="Arial"/>
                <w:sz w:val="20"/>
                <w:szCs w:val="20"/>
                <w:lang w:val="en-GB"/>
              </w:rPr>
              <w:t>Cash</w:t>
            </w:r>
          </w:p>
        </w:tc>
        <w:tc>
          <w:tcPr>
            <w:tcW w:w="825" w:type="pct"/>
            <w:tcBorders>
              <w:bottom w:val="single" w:sz="4" w:space="0" w:color="auto"/>
            </w:tcBorders>
            <w:shd w:val="clear" w:color="auto" w:fill="FAFAFA"/>
          </w:tcPr>
          <w:p w14:paraId="0B8CC0B1" w14:textId="367846A5" w:rsidR="009610A5" w:rsidRPr="00B970A6" w:rsidRDefault="0073045A" w:rsidP="009610A5">
            <w:pPr>
              <w:tabs>
                <w:tab w:val="left" w:pos="6840"/>
              </w:tabs>
              <w:spacing w:after="0" w:line="240" w:lineRule="auto"/>
              <w:ind w:right="-72"/>
              <w:jc w:val="right"/>
              <w:rPr>
                <w:rFonts w:ascii="Arial" w:hAnsi="Arial" w:cs="Arial"/>
                <w:sz w:val="20"/>
                <w:szCs w:val="20"/>
                <w:lang w:val="en-GB"/>
              </w:rPr>
            </w:pPr>
            <w:r w:rsidRPr="00B970A6">
              <w:rPr>
                <w:rFonts w:ascii="Arial" w:hAnsi="Arial" w:cs="Arial"/>
                <w:sz w:val="20"/>
                <w:szCs w:val="20"/>
                <w:lang w:val="en-GB"/>
              </w:rPr>
              <w:t>80,850</w:t>
            </w:r>
          </w:p>
        </w:tc>
      </w:tr>
      <w:tr w:rsidR="009610A5" w:rsidRPr="00B970A6" w14:paraId="4BC5988F" w14:textId="77777777" w:rsidTr="00572167">
        <w:tc>
          <w:tcPr>
            <w:tcW w:w="4175" w:type="pct"/>
            <w:shd w:val="clear" w:color="auto" w:fill="auto"/>
          </w:tcPr>
          <w:p w14:paraId="073FAC2A" w14:textId="77777777" w:rsidR="009610A5" w:rsidRPr="00B970A6" w:rsidRDefault="009610A5" w:rsidP="009610A5">
            <w:pPr>
              <w:spacing w:after="0" w:line="240" w:lineRule="auto"/>
              <w:ind w:left="540"/>
              <w:rPr>
                <w:rFonts w:ascii="Arial" w:hAnsi="Arial" w:cs="Arial"/>
                <w:b/>
                <w:bCs/>
                <w:sz w:val="12"/>
                <w:szCs w:val="12"/>
                <w:lang w:val="en-GB"/>
              </w:rPr>
            </w:pPr>
          </w:p>
        </w:tc>
        <w:tc>
          <w:tcPr>
            <w:tcW w:w="825" w:type="pct"/>
            <w:tcBorders>
              <w:top w:val="single" w:sz="4" w:space="0" w:color="auto"/>
            </w:tcBorders>
            <w:shd w:val="clear" w:color="auto" w:fill="FAFAFA"/>
          </w:tcPr>
          <w:p w14:paraId="30BC884C" w14:textId="3ECE2EA2" w:rsidR="009610A5" w:rsidRPr="00B970A6" w:rsidRDefault="009610A5" w:rsidP="00D1431A">
            <w:pPr>
              <w:spacing w:after="0" w:line="240" w:lineRule="auto"/>
              <w:ind w:right="-72"/>
              <w:rPr>
                <w:rFonts w:ascii="Arial" w:hAnsi="Arial" w:cs="Arial"/>
                <w:b/>
                <w:bCs/>
                <w:sz w:val="12"/>
                <w:szCs w:val="12"/>
                <w:lang w:val="en-GB"/>
              </w:rPr>
            </w:pPr>
          </w:p>
        </w:tc>
      </w:tr>
      <w:tr w:rsidR="009610A5" w:rsidRPr="00B970A6" w14:paraId="44CE6C0C" w14:textId="77777777" w:rsidTr="00572167">
        <w:tc>
          <w:tcPr>
            <w:tcW w:w="4175" w:type="pct"/>
            <w:shd w:val="clear" w:color="auto" w:fill="auto"/>
          </w:tcPr>
          <w:p w14:paraId="767A94B1" w14:textId="77777777" w:rsidR="009610A5" w:rsidRPr="00B970A6" w:rsidRDefault="009610A5" w:rsidP="009610A5">
            <w:pPr>
              <w:spacing w:after="0" w:line="240" w:lineRule="auto"/>
              <w:rPr>
                <w:rFonts w:ascii="Arial" w:hAnsi="Arial" w:cs="Arial"/>
                <w:sz w:val="20"/>
                <w:szCs w:val="20"/>
                <w:cs/>
                <w:lang w:val="en-GB"/>
              </w:rPr>
            </w:pPr>
            <w:r w:rsidRPr="00B970A6">
              <w:rPr>
                <w:rFonts w:ascii="Arial" w:hAnsi="Arial" w:cs="Arial"/>
                <w:sz w:val="20"/>
                <w:szCs w:val="20"/>
                <w:lang w:val="en-GB"/>
              </w:rPr>
              <w:t>Total purchase consideration</w:t>
            </w:r>
          </w:p>
        </w:tc>
        <w:tc>
          <w:tcPr>
            <w:tcW w:w="825" w:type="pct"/>
            <w:tcBorders>
              <w:bottom w:val="single" w:sz="4" w:space="0" w:color="auto"/>
            </w:tcBorders>
            <w:shd w:val="clear" w:color="auto" w:fill="FAFAFA"/>
            <w:vAlign w:val="center"/>
          </w:tcPr>
          <w:p w14:paraId="57A735F9" w14:textId="53226576" w:rsidR="009610A5" w:rsidRPr="00B970A6" w:rsidRDefault="0073045A" w:rsidP="009610A5">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80,850</w:t>
            </w:r>
          </w:p>
        </w:tc>
      </w:tr>
      <w:bookmarkEnd w:id="15"/>
    </w:tbl>
    <w:p w14:paraId="47BB4211" w14:textId="77777777" w:rsidR="009610A5" w:rsidRPr="00B970A6" w:rsidRDefault="009610A5" w:rsidP="000633B5">
      <w:pPr>
        <w:spacing w:after="0" w:line="240" w:lineRule="auto"/>
        <w:jc w:val="both"/>
        <w:rPr>
          <w:rFonts w:ascii="Arial" w:hAnsi="Arial" w:cs="Arial"/>
          <w:spacing w:val="-4"/>
          <w:sz w:val="16"/>
          <w:szCs w:val="16"/>
        </w:rPr>
      </w:pPr>
    </w:p>
    <w:p w14:paraId="19920A74" w14:textId="77777777" w:rsidR="009610A5" w:rsidRPr="00B970A6" w:rsidRDefault="009610A5" w:rsidP="000633B5">
      <w:pPr>
        <w:autoSpaceDE w:val="0"/>
        <w:autoSpaceDN w:val="0"/>
        <w:adjustRightInd w:val="0"/>
        <w:spacing w:after="0" w:line="240" w:lineRule="auto"/>
        <w:jc w:val="both"/>
        <w:rPr>
          <w:rFonts w:ascii="Arial" w:hAnsi="Arial" w:cs="Arial"/>
          <w:spacing w:val="-4"/>
          <w:sz w:val="20"/>
          <w:szCs w:val="20"/>
        </w:rPr>
      </w:pPr>
      <w:r w:rsidRPr="00B970A6">
        <w:rPr>
          <w:rFonts w:ascii="Arial" w:hAnsi="Arial" w:cs="Arial"/>
          <w:spacing w:val="-4"/>
          <w:sz w:val="20"/>
          <w:szCs w:val="20"/>
        </w:rPr>
        <w:t xml:space="preserve">Detail of estimated fair value of identifiable net assets acquired </w:t>
      </w:r>
      <w:proofErr w:type="spellStart"/>
      <w:r w:rsidRPr="00B970A6">
        <w:rPr>
          <w:rFonts w:ascii="Arial" w:hAnsi="Arial" w:cs="Arial"/>
          <w:spacing w:val="-4"/>
          <w:sz w:val="20"/>
          <w:szCs w:val="20"/>
        </w:rPr>
        <w:t>recognised</w:t>
      </w:r>
      <w:proofErr w:type="spellEnd"/>
      <w:r w:rsidRPr="00B970A6">
        <w:rPr>
          <w:rFonts w:ascii="Arial" w:hAnsi="Arial" w:cs="Arial"/>
          <w:spacing w:val="-4"/>
          <w:sz w:val="20"/>
          <w:szCs w:val="20"/>
        </w:rPr>
        <w:t xml:space="preserve"> at the acquisition date are as follows:</w:t>
      </w:r>
    </w:p>
    <w:p w14:paraId="28B64917" w14:textId="7EB28CFB" w:rsidR="009E2978" w:rsidRPr="00B970A6" w:rsidRDefault="009E2978" w:rsidP="009E2978">
      <w:pPr>
        <w:spacing w:after="0" w:line="240" w:lineRule="auto"/>
        <w:jc w:val="both"/>
        <w:rPr>
          <w:rFonts w:ascii="Arial" w:hAnsi="Arial" w:cs="Arial"/>
          <w:spacing w:val="-4"/>
          <w:sz w:val="16"/>
          <w:szCs w:val="16"/>
        </w:rPr>
      </w:pPr>
    </w:p>
    <w:tbl>
      <w:tblPr>
        <w:tblW w:w="4945" w:type="pct"/>
        <w:tblLook w:val="0000" w:firstRow="0" w:lastRow="0" w:firstColumn="0" w:lastColumn="0" w:noHBand="0" w:noVBand="0"/>
      </w:tblPr>
      <w:tblGrid>
        <w:gridCol w:w="7989"/>
        <w:gridCol w:w="1579"/>
      </w:tblGrid>
      <w:tr w:rsidR="007274B3" w:rsidRPr="00B970A6" w14:paraId="0C02A39F" w14:textId="77777777" w:rsidTr="00572167">
        <w:tc>
          <w:tcPr>
            <w:tcW w:w="4175" w:type="pct"/>
            <w:shd w:val="clear" w:color="auto" w:fill="auto"/>
          </w:tcPr>
          <w:p w14:paraId="2000C0BF" w14:textId="77777777" w:rsidR="007274B3" w:rsidRPr="00B970A6" w:rsidRDefault="007274B3" w:rsidP="007274B3">
            <w:pPr>
              <w:spacing w:after="0" w:line="240" w:lineRule="auto"/>
              <w:ind w:left="540"/>
              <w:rPr>
                <w:rFonts w:ascii="Arial" w:hAnsi="Arial" w:cs="Arial"/>
                <w:sz w:val="20"/>
                <w:szCs w:val="20"/>
                <w:lang w:val="en-GB"/>
              </w:rPr>
            </w:pPr>
          </w:p>
        </w:tc>
        <w:tc>
          <w:tcPr>
            <w:tcW w:w="825" w:type="pct"/>
            <w:tcBorders>
              <w:top w:val="single" w:sz="4" w:space="0" w:color="auto"/>
            </w:tcBorders>
            <w:shd w:val="clear" w:color="auto" w:fill="auto"/>
          </w:tcPr>
          <w:p w14:paraId="57EF1C4D" w14:textId="77777777" w:rsidR="007274B3" w:rsidRPr="00B970A6" w:rsidRDefault="007274B3" w:rsidP="007274B3">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Consolidated</w:t>
            </w:r>
          </w:p>
          <w:p w14:paraId="0B1DA9AA" w14:textId="77777777" w:rsidR="007274B3" w:rsidRPr="00B970A6" w:rsidRDefault="007274B3" w:rsidP="007274B3">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 xml:space="preserve"> financial statements</w:t>
            </w:r>
          </w:p>
        </w:tc>
      </w:tr>
      <w:tr w:rsidR="007274B3" w:rsidRPr="00B970A6" w14:paraId="6915A5D0" w14:textId="77777777" w:rsidTr="00572167">
        <w:tc>
          <w:tcPr>
            <w:tcW w:w="4175" w:type="pct"/>
            <w:shd w:val="clear" w:color="auto" w:fill="auto"/>
          </w:tcPr>
          <w:p w14:paraId="5C4BBB77" w14:textId="77777777" w:rsidR="007274B3" w:rsidRPr="00B970A6" w:rsidRDefault="007274B3" w:rsidP="007274B3">
            <w:pPr>
              <w:spacing w:after="0" w:line="240" w:lineRule="auto"/>
              <w:ind w:left="540"/>
              <w:rPr>
                <w:rFonts w:ascii="Arial" w:hAnsi="Arial" w:cs="Arial"/>
                <w:sz w:val="20"/>
                <w:szCs w:val="20"/>
                <w:lang w:val="en-GB"/>
              </w:rPr>
            </w:pPr>
          </w:p>
        </w:tc>
        <w:tc>
          <w:tcPr>
            <w:tcW w:w="825" w:type="pct"/>
            <w:tcBorders>
              <w:bottom w:val="single" w:sz="4" w:space="0" w:color="auto"/>
            </w:tcBorders>
            <w:shd w:val="clear" w:color="auto" w:fill="auto"/>
          </w:tcPr>
          <w:p w14:paraId="6063A09E" w14:textId="7692786B" w:rsidR="007274B3" w:rsidRPr="00B970A6" w:rsidRDefault="007274B3" w:rsidP="007274B3">
            <w:pPr>
              <w:spacing w:after="0" w:line="240" w:lineRule="auto"/>
              <w:ind w:right="-72"/>
              <w:jc w:val="right"/>
              <w:rPr>
                <w:rFonts w:ascii="Arial" w:hAnsi="Arial" w:cs="Arial"/>
                <w:b/>
                <w:bCs/>
                <w:sz w:val="20"/>
                <w:szCs w:val="20"/>
                <w:lang w:val="en-GB"/>
              </w:rPr>
            </w:pPr>
            <w:r w:rsidRPr="00B970A6">
              <w:rPr>
                <w:rFonts w:ascii="Arial" w:hAnsi="Arial" w:cs="Arial"/>
                <w:b/>
                <w:bCs/>
                <w:sz w:val="20"/>
                <w:szCs w:val="20"/>
                <w:lang w:val="en-GB"/>
              </w:rPr>
              <w:t>Baht’000</w:t>
            </w:r>
          </w:p>
        </w:tc>
      </w:tr>
      <w:tr w:rsidR="007274B3" w:rsidRPr="00B970A6" w14:paraId="42DE3417" w14:textId="77777777" w:rsidTr="00572167">
        <w:tc>
          <w:tcPr>
            <w:tcW w:w="4175" w:type="pct"/>
            <w:shd w:val="clear" w:color="auto" w:fill="auto"/>
          </w:tcPr>
          <w:p w14:paraId="7E870349" w14:textId="77777777" w:rsidR="007274B3" w:rsidRPr="00B970A6" w:rsidRDefault="007274B3" w:rsidP="007274B3">
            <w:pPr>
              <w:spacing w:after="0" w:line="240" w:lineRule="auto"/>
              <w:ind w:left="540"/>
              <w:rPr>
                <w:rFonts w:ascii="Arial" w:hAnsi="Arial" w:cs="Arial"/>
                <w:b/>
                <w:bCs/>
                <w:sz w:val="12"/>
                <w:szCs w:val="12"/>
                <w:lang w:val="en-GB"/>
              </w:rPr>
            </w:pPr>
          </w:p>
        </w:tc>
        <w:tc>
          <w:tcPr>
            <w:tcW w:w="825" w:type="pct"/>
            <w:tcBorders>
              <w:top w:val="single" w:sz="4" w:space="0" w:color="auto"/>
            </w:tcBorders>
            <w:shd w:val="clear" w:color="auto" w:fill="FAFAFA"/>
          </w:tcPr>
          <w:p w14:paraId="1C9608D9" w14:textId="77777777" w:rsidR="007274B3" w:rsidRPr="00B970A6" w:rsidRDefault="007274B3" w:rsidP="007274B3">
            <w:pPr>
              <w:spacing w:after="0" w:line="240" w:lineRule="auto"/>
              <w:ind w:right="-72"/>
              <w:jc w:val="right"/>
              <w:rPr>
                <w:rFonts w:ascii="Arial" w:hAnsi="Arial" w:cs="Arial"/>
                <w:b/>
                <w:bCs/>
                <w:sz w:val="12"/>
                <w:szCs w:val="12"/>
                <w:lang w:val="en-GB"/>
              </w:rPr>
            </w:pPr>
          </w:p>
        </w:tc>
      </w:tr>
      <w:tr w:rsidR="007274B3" w:rsidRPr="00B970A6" w14:paraId="69914AAC" w14:textId="77777777" w:rsidTr="00572167">
        <w:tc>
          <w:tcPr>
            <w:tcW w:w="4175" w:type="pct"/>
            <w:shd w:val="clear" w:color="auto" w:fill="auto"/>
          </w:tcPr>
          <w:p w14:paraId="6181263A" w14:textId="77777777" w:rsidR="007274B3" w:rsidRPr="00B970A6" w:rsidRDefault="007274B3" w:rsidP="007274B3">
            <w:pPr>
              <w:spacing w:after="0" w:line="240" w:lineRule="auto"/>
              <w:rPr>
                <w:rFonts w:ascii="Arial" w:hAnsi="Arial" w:cs="Arial"/>
                <w:sz w:val="20"/>
                <w:szCs w:val="20"/>
                <w:lang w:val="en-GB"/>
              </w:rPr>
            </w:pPr>
            <w:r w:rsidRPr="00B970A6">
              <w:rPr>
                <w:rFonts w:ascii="Arial" w:hAnsi="Arial" w:cs="Arial"/>
                <w:sz w:val="20"/>
                <w:szCs w:val="20"/>
                <w:lang w:val="en-GB"/>
              </w:rPr>
              <w:t>Estimated fair value of net assets acquired (100%)</w:t>
            </w:r>
          </w:p>
        </w:tc>
        <w:tc>
          <w:tcPr>
            <w:tcW w:w="825" w:type="pct"/>
            <w:shd w:val="clear" w:color="auto" w:fill="FAFAFA"/>
            <w:vAlign w:val="center"/>
          </w:tcPr>
          <w:p w14:paraId="32A4710A" w14:textId="77777777" w:rsidR="007274B3" w:rsidRPr="00B970A6" w:rsidRDefault="007274B3" w:rsidP="007274B3">
            <w:pPr>
              <w:spacing w:after="0" w:line="240" w:lineRule="auto"/>
              <w:ind w:right="-72"/>
              <w:jc w:val="right"/>
              <w:rPr>
                <w:rFonts w:ascii="Arial" w:hAnsi="Arial" w:cs="Arial"/>
                <w:sz w:val="20"/>
                <w:szCs w:val="20"/>
                <w:lang w:val="en-GB"/>
              </w:rPr>
            </w:pPr>
          </w:p>
        </w:tc>
      </w:tr>
      <w:tr w:rsidR="00D1431A" w:rsidRPr="00B970A6" w14:paraId="583588BC" w14:textId="77777777" w:rsidTr="000B051E">
        <w:tc>
          <w:tcPr>
            <w:tcW w:w="4175" w:type="pct"/>
            <w:shd w:val="clear" w:color="auto" w:fill="auto"/>
          </w:tcPr>
          <w:p w14:paraId="05EA919D" w14:textId="77777777" w:rsidR="00D1431A" w:rsidRPr="00B970A6" w:rsidRDefault="00D1431A" w:rsidP="00D1431A">
            <w:pPr>
              <w:spacing w:after="0" w:line="240" w:lineRule="auto"/>
              <w:rPr>
                <w:rFonts w:ascii="Arial" w:hAnsi="Arial" w:cs="Arial"/>
                <w:sz w:val="20"/>
                <w:szCs w:val="20"/>
                <w:lang w:val="en-GB"/>
              </w:rPr>
            </w:pPr>
            <w:r w:rsidRPr="00B970A6">
              <w:rPr>
                <w:rFonts w:ascii="Arial" w:hAnsi="Arial" w:cs="Arial"/>
                <w:sz w:val="20"/>
                <w:szCs w:val="20"/>
                <w:lang w:val="en-GB"/>
              </w:rPr>
              <w:t>Cash and cash equivalent</w:t>
            </w:r>
          </w:p>
        </w:tc>
        <w:tc>
          <w:tcPr>
            <w:tcW w:w="825" w:type="pct"/>
            <w:shd w:val="clear" w:color="auto" w:fill="FAFAFA"/>
          </w:tcPr>
          <w:p w14:paraId="12E0E172" w14:textId="337EEE27" w:rsidR="00D1431A" w:rsidRPr="00B970A6" w:rsidRDefault="009B0C67"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17,125</w:t>
            </w:r>
          </w:p>
        </w:tc>
      </w:tr>
      <w:tr w:rsidR="00D1431A" w:rsidRPr="00B970A6" w14:paraId="6812E0C2" w14:textId="77777777" w:rsidTr="000B051E">
        <w:tc>
          <w:tcPr>
            <w:tcW w:w="4175" w:type="pct"/>
            <w:shd w:val="clear" w:color="auto" w:fill="auto"/>
          </w:tcPr>
          <w:p w14:paraId="18CB8897" w14:textId="77777777" w:rsidR="00D1431A" w:rsidRPr="00B970A6" w:rsidRDefault="00D1431A" w:rsidP="00D1431A">
            <w:pPr>
              <w:spacing w:after="0" w:line="240" w:lineRule="auto"/>
              <w:rPr>
                <w:rFonts w:ascii="Arial" w:hAnsi="Arial" w:cs="Arial"/>
                <w:sz w:val="20"/>
                <w:szCs w:val="20"/>
                <w:lang w:val="en-GB"/>
              </w:rPr>
            </w:pPr>
            <w:r w:rsidRPr="00B970A6">
              <w:rPr>
                <w:rFonts w:ascii="Arial" w:hAnsi="Arial" w:cs="Arial"/>
                <w:sz w:val="20"/>
                <w:szCs w:val="20"/>
                <w:lang w:val="en-GB"/>
              </w:rPr>
              <w:t>Trade and other receivables</w:t>
            </w:r>
          </w:p>
        </w:tc>
        <w:tc>
          <w:tcPr>
            <w:tcW w:w="825" w:type="pct"/>
            <w:shd w:val="clear" w:color="auto" w:fill="FAFAFA"/>
          </w:tcPr>
          <w:p w14:paraId="5343B8BC" w14:textId="59C85563" w:rsidR="00D1431A" w:rsidRPr="00B970A6" w:rsidRDefault="00433528"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29,847</w:t>
            </w:r>
          </w:p>
        </w:tc>
      </w:tr>
      <w:tr w:rsidR="00D1431A" w:rsidRPr="00B970A6" w14:paraId="4A5EE161" w14:textId="77777777" w:rsidTr="000B051E">
        <w:tc>
          <w:tcPr>
            <w:tcW w:w="4175" w:type="pct"/>
            <w:shd w:val="clear" w:color="auto" w:fill="auto"/>
          </w:tcPr>
          <w:p w14:paraId="374551DC" w14:textId="38BF29F2" w:rsidR="00D1431A" w:rsidRPr="00B970A6" w:rsidRDefault="00A83CD0" w:rsidP="00D1431A">
            <w:pPr>
              <w:spacing w:after="0" w:line="240" w:lineRule="auto"/>
              <w:rPr>
                <w:rFonts w:ascii="Arial" w:hAnsi="Arial" w:cs="Arial"/>
                <w:sz w:val="20"/>
                <w:szCs w:val="20"/>
                <w:lang w:val="en-GB"/>
              </w:rPr>
            </w:pPr>
            <w:r w:rsidRPr="00B970A6">
              <w:rPr>
                <w:rFonts w:ascii="Arial" w:hAnsi="Arial" w:cs="Arial"/>
                <w:sz w:val="20"/>
                <w:szCs w:val="20"/>
                <w:lang w:val="en-GB"/>
              </w:rPr>
              <w:t>Short-term l</w:t>
            </w:r>
            <w:r w:rsidR="00D1431A" w:rsidRPr="00B970A6">
              <w:rPr>
                <w:rFonts w:ascii="Arial" w:hAnsi="Arial" w:cs="Arial"/>
                <w:sz w:val="20"/>
                <w:szCs w:val="20"/>
                <w:lang w:val="en-GB"/>
              </w:rPr>
              <w:t>oan to</w:t>
            </w:r>
            <w:r w:rsidRPr="00B970A6">
              <w:rPr>
                <w:rFonts w:ascii="Arial" w:hAnsi="Arial" w:cs="Arial"/>
                <w:sz w:val="20"/>
                <w:szCs w:val="20"/>
                <w:lang w:val="en-GB"/>
              </w:rPr>
              <w:t xml:space="preserve"> a</w:t>
            </w:r>
            <w:r w:rsidR="00D1431A" w:rsidRPr="00B970A6">
              <w:rPr>
                <w:rFonts w:ascii="Arial" w:hAnsi="Arial" w:cs="Arial"/>
                <w:sz w:val="20"/>
                <w:szCs w:val="20"/>
                <w:lang w:val="en-GB"/>
              </w:rPr>
              <w:t xml:space="preserve"> related part</w:t>
            </w:r>
            <w:r w:rsidRPr="00B970A6">
              <w:rPr>
                <w:rFonts w:ascii="Arial" w:hAnsi="Arial" w:cs="Arial"/>
                <w:sz w:val="20"/>
                <w:szCs w:val="20"/>
                <w:lang w:val="en-GB"/>
              </w:rPr>
              <w:t>y</w:t>
            </w:r>
          </w:p>
        </w:tc>
        <w:tc>
          <w:tcPr>
            <w:tcW w:w="825" w:type="pct"/>
            <w:shd w:val="clear" w:color="auto" w:fill="FAFAFA"/>
          </w:tcPr>
          <w:p w14:paraId="79624786" w14:textId="3CABAFA3" w:rsidR="00D1431A" w:rsidRPr="00B970A6" w:rsidRDefault="00D1431A" w:rsidP="00D1431A">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10,900</w:t>
            </w:r>
          </w:p>
        </w:tc>
      </w:tr>
      <w:tr w:rsidR="00D1431A" w:rsidRPr="00B970A6" w14:paraId="7200525A" w14:textId="77777777" w:rsidTr="000B051E">
        <w:tc>
          <w:tcPr>
            <w:tcW w:w="4175" w:type="pct"/>
            <w:shd w:val="clear" w:color="auto" w:fill="auto"/>
          </w:tcPr>
          <w:p w14:paraId="5E1E9D84" w14:textId="440E2646" w:rsidR="00D1431A" w:rsidRPr="00B970A6" w:rsidRDefault="00D1431A" w:rsidP="00D1431A">
            <w:pPr>
              <w:spacing w:after="0" w:line="240" w:lineRule="auto"/>
              <w:rPr>
                <w:rFonts w:ascii="Arial" w:hAnsi="Arial" w:cs="Arial"/>
                <w:sz w:val="20"/>
                <w:szCs w:val="20"/>
                <w:lang w:val="en-GB"/>
              </w:rPr>
            </w:pPr>
            <w:r w:rsidRPr="00B970A6">
              <w:rPr>
                <w:rFonts w:ascii="Arial" w:hAnsi="Arial" w:cs="Arial"/>
                <w:sz w:val="20"/>
                <w:szCs w:val="20"/>
                <w:lang w:val="en-GB"/>
              </w:rPr>
              <w:t>Deposits at a financial institution used as collateral</w:t>
            </w:r>
          </w:p>
        </w:tc>
        <w:tc>
          <w:tcPr>
            <w:tcW w:w="825" w:type="pct"/>
            <w:shd w:val="clear" w:color="auto" w:fill="FAFAFA"/>
          </w:tcPr>
          <w:p w14:paraId="578DB25C" w14:textId="39E25821" w:rsidR="00D1431A" w:rsidRPr="00B970A6" w:rsidRDefault="009B0C67"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49,579</w:t>
            </w:r>
          </w:p>
        </w:tc>
      </w:tr>
      <w:tr w:rsidR="00D1431A" w:rsidRPr="00B970A6" w14:paraId="3872D8F6" w14:textId="77777777" w:rsidTr="000B051E">
        <w:tc>
          <w:tcPr>
            <w:tcW w:w="4175" w:type="pct"/>
            <w:shd w:val="clear" w:color="auto" w:fill="auto"/>
          </w:tcPr>
          <w:p w14:paraId="34F93043" w14:textId="4F4BD9C1" w:rsidR="00D1431A" w:rsidRPr="00B970A6" w:rsidRDefault="00D1431A" w:rsidP="00D1431A">
            <w:pPr>
              <w:spacing w:after="0" w:line="240" w:lineRule="auto"/>
              <w:rPr>
                <w:rFonts w:ascii="Arial" w:hAnsi="Arial" w:cs="Arial"/>
                <w:sz w:val="20"/>
                <w:szCs w:val="20"/>
                <w:lang w:val="en-GB"/>
              </w:rPr>
            </w:pPr>
            <w:r w:rsidRPr="00B970A6">
              <w:rPr>
                <w:rFonts w:ascii="Arial" w:hAnsi="Arial" w:cs="Arial"/>
                <w:sz w:val="20"/>
                <w:szCs w:val="20"/>
                <w:lang w:val="en-GB"/>
              </w:rPr>
              <w:t>Plant and equipment (Note 10)</w:t>
            </w:r>
          </w:p>
        </w:tc>
        <w:tc>
          <w:tcPr>
            <w:tcW w:w="825" w:type="pct"/>
            <w:shd w:val="clear" w:color="auto" w:fill="FAFAFA"/>
          </w:tcPr>
          <w:p w14:paraId="56BD5501" w14:textId="7DB3C661" w:rsidR="00D1431A" w:rsidRPr="00B970A6" w:rsidRDefault="00D1431A"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30,993</w:t>
            </w:r>
          </w:p>
        </w:tc>
      </w:tr>
      <w:tr w:rsidR="00D1431A" w:rsidRPr="00B970A6" w14:paraId="536DCB50" w14:textId="77777777" w:rsidTr="000B051E">
        <w:tc>
          <w:tcPr>
            <w:tcW w:w="4175" w:type="pct"/>
            <w:shd w:val="clear" w:color="auto" w:fill="auto"/>
          </w:tcPr>
          <w:p w14:paraId="28FA27CA" w14:textId="570AA10B" w:rsidR="00D1431A" w:rsidRPr="00B970A6" w:rsidRDefault="00D1431A" w:rsidP="00D1431A">
            <w:pPr>
              <w:spacing w:after="0" w:line="240" w:lineRule="auto"/>
              <w:rPr>
                <w:rFonts w:ascii="Arial" w:hAnsi="Arial" w:cs="Arial"/>
                <w:sz w:val="20"/>
                <w:szCs w:val="20"/>
                <w:lang w:val="en-GB"/>
              </w:rPr>
            </w:pPr>
            <w:r w:rsidRPr="00B970A6">
              <w:rPr>
                <w:rFonts w:ascii="Arial" w:hAnsi="Arial" w:cs="Arial"/>
                <w:sz w:val="20"/>
                <w:szCs w:val="20"/>
                <w:lang w:val="en-GB"/>
              </w:rPr>
              <w:t>Right-of-use assets (Note 11)</w:t>
            </w:r>
          </w:p>
        </w:tc>
        <w:tc>
          <w:tcPr>
            <w:tcW w:w="825" w:type="pct"/>
            <w:shd w:val="clear" w:color="auto" w:fill="FAFAFA"/>
          </w:tcPr>
          <w:p w14:paraId="1FD542BB" w14:textId="1B895A8D" w:rsidR="00D1431A" w:rsidRPr="00B970A6" w:rsidRDefault="00433528"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27,5</w:t>
            </w:r>
            <w:r w:rsidR="009B0C67" w:rsidRPr="00B970A6">
              <w:rPr>
                <w:rFonts w:ascii="Arial" w:hAnsi="Arial" w:cs="Arial"/>
                <w:sz w:val="20"/>
                <w:szCs w:val="20"/>
                <w:lang w:val="en-GB"/>
              </w:rPr>
              <w:t>41</w:t>
            </w:r>
          </w:p>
        </w:tc>
      </w:tr>
      <w:tr w:rsidR="000C6B42" w:rsidRPr="00B970A6" w14:paraId="4C7A1EE9" w14:textId="77777777" w:rsidTr="000B051E">
        <w:tc>
          <w:tcPr>
            <w:tcW w:w="4175" w:type="pct"/>
            <w:shd w:val="clear" w:color="auto" w:fill="auto"/>
          </w:tcPr>
          <w:p w14:paraId="51676EA1" w14:textId="37718AFF" w:rsidR="000C6B42" w:rsidRPr="00B970A6" w:rsidRDefault="000C6B42" w:rsidP="00D1431A">
            <w:pPr>
              <w:spacing w:after="0" w:line="240" w:lineRule="auto"/>
              <w:rPr>
                <w:rFonts w:ascii="Arial" w:hAnsi="Arial" w:cs="Arial"/>
                <w:sz w:val="20"/>
                <w:szCs w:val="20"/>
                <w:lang w:val="en-GB"/>
              </w:rPr>
            </w:pPr>
            <w:r w:rsidRPr="00B970A6">
              <w:rPr>
                <w:rFonts w:ascii="Arial" w:hAnsi="Arial" w:cs="Arial"/>
                <w:sz w:val="20"/>
                <w:szCs w:val="20"/>
                <w:lang w:val="en-GB"/>
              </w:rPr>
              <w:t>Intangible assets</w:t>
            </w:r>
          </w:p>
        </w:tc>
        <w:tc>
          <w:tcPr>
            <w:tcW w:w="825" w:type="pct"/>
            <w:shd w:val="clear" w:color="auto" w:fill="FAFAFA"/>
          </w:tcPr>
          <w:p w14:paraId="080BEC6F" w14:textId="2BE22848" w:rsidR="000C6B42" w:rsidRPr="00B970A6" w:rsidRDefault="000C6B42"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5,34</w:t>
            </w:r>
            <w:r w:rsidR="009B0C67" w:rsidRPr="00B970A6">
              <w:rPr>
                <w:rFonts w:ascii="Arial" w:hAnsi="Arial" w:cs="Arial"/>
                <w:sz w:val="20"/>
                <w:szCs w:val="20"/>
                <w:lang w:val="en-GB"/>
              </w:rPr>
              <w:t>8</w:t>
            </w:r>
          </w:p>
        </w:tc>
      </w:tr>
      <w:tr w:rsidR="00D1431A" w:rsidRPr="00B970A6" w14:paraId="33B74EC6" w14:textId="77777777" w:rsidTr="000B051E">
        <w:tc>
          <w:tcPr>
            <w:tcW w:w="4175" w:type="pct"/>
            <w:shd w:val="clear" w:color="auto" w:fill="auto"/>
          </w:tcPr>
          <w:p w14:paraId="1C1F6522" w14:textId="77777777" w:rsidR="00D1431A" w:rsidRPr="00B970A6" w:rsidRDefault="00D1431A" w:rsidP="00D1431A">
            <w:pPr>
              <w:spacing w:after="0" w:line="240" w:lineRule="auto"/>
              <w:rPr>
                <w:rFonts w:ascii="Arial" w:hAnsi="Arial" w:cs="Arial"/>
                <w:sz w:val="20"/>
                <w:szCs w:val="20"/>
                <w:lang w:val="en-GB"/>
              </w:rPr>
            </w:pPr>
            <w:r w:rsidRPr="00B970A6">
              <w:rPr>
                <w:rFonts w:ascii="Arial" w:hAnsi="Arial" w:cs="Arial"/>
                <w:sz w:val="20"/>
                <w:szCs w:val="20"/>
                <w:lang w:val="en-GB"/>
              </w:rPr>
              <w:t>Trade and other payables</w:t>
            </w:r>
          </w:p>
        </w:tc>
        <w:tc>
          <w:tcPr>
            <w:tcW w:w="825" w:type="pct"/>
            <w:shd w:val="clear" w:color="auto" w:fill="FAFAFA"/>
          </w:tcPr>
          <w:p w14:paraId="7B77885D" w14:textId="1A9BADC1" w:rsidR="00D1431A" w:rsidRPr="00B970A6" w:rsidRDefault="00D1431A" w:rsidP="00D1431A">
            <w:pPr>
              <w:spacing w:after="0" w:line="240" w:lineRule="auto"/>
              <w:ind w:right="-72"/>
              <w:jc w:val="right"/>
              <w:rPr>
                <w:rFonts w:ascii="Arial" w:hAnsi="Arial" w:cs="Arial"/>
                <w:sz w:val="20"/>
                <w:szCs w:val="20"/>
                <w:cs/>
                <w:lang w:val="en-GB"/>
              </w:rPr>
            </w:pPr>
            <w:r w:rsidRPr="00B970A6">
              <w:rPr>
                <w:rFonts w:ascii="Arial" w:hAnsi="Arial" w:cs="Arial"/>
                <w:sz w:val="20"/>
                <w:szCs w:val="20"/>
                <w:lang w:val="en-GB"/>
              </w:rPr>
              <w:t>(</w:t>
            </w:r>
            <w:r w:rsidR="00433528" w:rsidRPr="00B970A6">
              <w:rPr>
                <w:rFonts w:ascii="Arial" w:hAnsi="Arial" w:cs="Arial"/>
                <w:sz w:val="20"/>
                <w:szCs w:val="20"/>
                <w:lang w:val="en-GB"/>
              </w:rPr>
              <w:t>6,225)</w:t>
            </w:r>
          </w:p>
        </w:tc>
      </w:tr>
      <w:tr w:rsidR="007875C0" w:rsidRPr="00B970A6" w14:paraId="4FD89EC2" w14:textId="77777777" w:rsidTr="000B051E">
        <w:tc>
          <w:tcPr>
            <w:tcW w:w="4175" w:type="pct"/>
            <w:shd w:val="clear" w:color="auto" w:fill="auto"/>
          </w:tcPr>
          <w:p w14:paraId="35871467" w14:textId="6345B13E" w:rsidR="007875C0" w:rsidRPr="00B970A6" w:rsidRDefault="007875C0" w:rsidP="00D1431A">
            <w:pPr>
              <w:spacing w:after="0" w:line="240" w:lineRule="auto"/>
              <w:rPr>
                <w:rFonts w:ascii="Arial" w:hAnsi="Arial" w:cs="Arial"/>
                <w:sz w:val="20"/>
                <w:szCs w:val="20"/>
                <w:lang w:val="en-GB"/>
              </w:rPr>
            </w:pPr>
            <w:r w:rsidRPr="00B970A6">
              <w:rPr>
                <w:rFonts w:ascii="Arial" w:hAnsi="Arial" w:cs="Arial"/>
                <w:sz w:val="20"/>
                <w:szCs w:val="20"/>
                <w:lang w:val="en-GB"/>
              </w:rPr>
              <w:t>Lease Liabilities (Note 15)</w:t>
            </w:r>
          </w:p>
        </w:tc>
        <w:tc>
          <w:tcPr>
            <w:tcW w:w="825" w:type="pct"/>
            <w:shd w:val="clear" w:color="auto" w:fill="FAFAFA"/>
          </w:tcPr>
          <w:p w14:paraId="1A267163" w14:textId="2DB37670" w:rsidR="007875C0" w:rsidRPr="00B970A6" w:rsidRDefault="00E550BC"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(23,</w:t>
            </w:r>
            <w:r w:rsidR="009B0C67" w:rsidRPr="00B970A6">
              <w:rPr>
                <w:rFonts w:ascii="Arial" w:hAnsi="Arial" w:cs="Arial"/>
                <w:sz w:val="20"/>
                <w:szCs w:val="20"/>
                <w:lang w:val="en-GB"/>
              </w:rPr>
              <w:t>591</w:t>
            </w:r>
            <w:r w:rsidRPr="00B970A6">
              <w:rPr>
                <w:rFonts w:ascii="Arial" w:hAnsi="Arial" w:cs="Arial"/>
                <w:sz w:val="20"/>
                <w:szCs w:val="20"/>
                <w:lang w:val="en-GB"/>
              </w:rPr>
              <w:t>)</w:t>
            </w:r>
          </w:p>
        </w:tc>
      </w:tr>
      <w:tr w:rsidR="00D1431A" w:rsidRPr="00B970A6" w14:paraId="2AE644BD" w14:textId="77777777" w:rsidTr="000B051E">
        <w:tc>
          <w:tcPr>
            <w:tcW w:w="4175" w:type="pct"/>
            <w:shd w:val="clear" w:color="auto" w:fill="auto"/>
          </w:tcPr>
          <w:p w14:paraId="1F19629F" w14:textId="77777777" w:rsidR="00D1431A" w:rsidRPr="00B970A6" w:rsidRDefault="00D1431A" w:rsidP="00D1431A">
            <w:pPr>
              <w:spacing w:after="0" w:line="240" w:lineRule="auto"/>
              <w:rPr>
                <w:rFonts w:ascii="Arial" w:hAnsi="Arial" w:cs="Arial"/>
                <w:sz w:val="20"/>
                <w:szCs w:val="20"/>
                <w:lang w:val="en-GB"/>
              </w:rPr>
            </w:pPr>
            <w:r w:rsidRPr="00B970A6">
              <w:rPr>
                <w:rFonts w:ascii="Arial" w:hAnsi="Arial" w:cs="Arial"/>
                <w:sz w:val="20"/>
                <w:szCs w:val="20"/>
                <w:lang w:val="en-GB"/>
              </w:rPr>
              <w:t xml:space="preserve">Other assets </w:t>
            </w:r>
            <w:proofErr w:type="gramStart"/>
            <w:r w:rsidRPr="00B970A6">
              <w:rPr>
                <w:rFonts w:ascii="Arial" w:hAnsi="Arial" w:cs="Arial"/>
                <w:sz w:val="20"/>
                <w:szCs w:val="20"/>
                <w:lang w:val="en-GB"/>
              </w:rPr>
              <w:t>less</w:t>
            </w:r>
            <w:proofErr w:type="gramEnd"/>
            <w:r w:rsidRPr="00B970A6">
              <w:rPr>
                <w:rFonts w:ascii="Arial" w:hAnsi="Arial" w:cs="Arial"/>
                <w:sz w:val="20"/>
                <w:szCs w:val="20"/>
                <w:lang w:val="en-GB"/>
              </w:rPr>
              <w:t xml:space="preserve"> other liabilities</w:t>
            </w:r>
          </w:p>
        </w:tc>
        <w:tc>
          <w:tcPr>
            <w:tcW w:w="825" w:type="pct"/>
            <w:tcBorders>
              <w:bottom w:val="single" w:sz="4" w:space="0" w:color="auto"/>
            </w:tcBorders>
            <w:shd w:val="clear" w:color="auto" w:fill="FAFAFA"/>
          </w:tcPr>
          <w:p w14:paraId="2BE92968" w14:textId="762A9A50" w:rsidR="00D1431A" w:rsidRPr="00B970A6" w:rsidRDefault="00A83CD0" w:rsidP="00D1431A">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15,04</w:t>
            </w:r>
            <w:r w:rsidR="00C14B88" w:rsidRPr="00B970A6">
              <w:rPr>
                <w:rFonts w:ascii="Arial" w:hAnsi="Arial" w:cs="Arial"/>
                <w:sz w:val="20"/>
                <w:szCs w:val="20"/>
                <w:lang w:val="en-GB"/>
              </w:rPr>
              <w:t>3</w:t>
            </w:r>
          </w:p>
        </w:tc>
      </w:tr>
      <w:tr w:rsidR="007274B3" w:rsidRPr="00B970A6" w14:paraId="16A3AFB9" w14:textId="77777777" w:rsidTr="00572167">
        <w:tc>
          <w:tcPr>
            <w:tcW w:w="4175" w:type="pct"/>
            <w:shd w:val="clear" w:color="auto" w:fill="auto"/>
          </w:tcPr>
          <w:p w14:paraId="5EE7C4D9" w14:textId="77777777" w:rsidR="007274B3" w:rsidRPr="00B970A6" w:rsidRDefault="007274B3" w:rsidP="007274B3">
            <w:pPr>
              <w:spacing w:after="0" w:line="240" w:lineRule="auto"/>
              <w:ind w:left="540"/>
              <w:rPr>
                <w:rFonts w:ascii="Arial" w:hAnsi="Arial" w:cs="Arial"/>
                <w:sz w:val="12"/>
                <w:szCs w:val="12"/>
                <w:lang w:val="en-GB"/>
              </w:rPr>
            </w:pPr>
          </w:p>
        </w:tc>
        <w:tc>
          <w:tcPr>
            <w:tcW w:w="825" w:type="pct"/>
            <w:tcBorders>
              <w:top w:val="single" w:sz="4" w:space="0" w:color="auto"/>
            </w:tcBorders>
            <w:shd w:val="clear" w:color="auto" w:fill="FAFAFA"/>
            <w:vAlign w:val="center"/>
          </w:tcPr>
          <w:p w14:paraId="7C77AFE4" w14:textId="77777777" w:rsidR="007274B3" w:rsidRPr="00B970A6" w:rsidRDefault="007274B3" w:rsidP="007274B3">
            <w:pPr>
              <w:spacing w:after="0" w:line="240" w:lineRule="auto"/>
              <w:ind w:right="-72"/>
              <w:jc w:val="right"/>
              <w:rPr>
                <w:rFonts w:ascii="Arial" w:hAnsi="Arial" w:cs="Arial"/>
                <w:sz w:val="12"/>
                <w:szCs w:val="12"/>
                <w:lang w:val="en-GB"/>
              </w:rPr>
            </w:pPr>
          </w:p>
        </w:tc>
      </w:tr>
      <w:tr w:rsidR="007274B3" w:rsidRPr="00B970A6" w14:paraId="3E7E5B07" w14:textId="77777777" w:rsidTr="006644B9">
        <w:tc>
          <w:tcPr>
            <w:tcW w:w="4175" w:type="pct"/>
            <w:shd w:val="clear" w:color="auto" w:fill="auto"/>
          </w:tcPr>
          <w:p w14:paraId="20990348" w14:textId="77777777" w:rsidR="007274B3" w:rsidRPr="00B970A6" w:rsidRDefault="007274B3" w:rsidP="007274B3">
            <w:pPr>
              <w:spacing w:after="0" w:line="240" w:lineRule="auto"/>
              <w:rPr>
                <w:rFonts w:ascii="Arial" w:hAnsi="Arial" w:cs="Arial"/>
                <w:sz w:val="20"/>
                <w:szCs w:val="20"/>
                <w:lang w:val="en-GB"/>
              </w:rPr>
            </w:pPr>
            <w:r w:rsidRPr="00B970A6">
              <w:rPr>
                <w:rFonts w:ascii="Arial" w:hAnsi="Arial" w:cs="Arial"/>
                <w:sz w:val="20"/>
                <w:szCs w:val="20"/>
                <w:lang w:val="en-GB"/>
              </w:rPr>
              <w:t xml:space="preserve">Estimated fair value of identifiable net assets </w:t>
            </w:r>
          </w:p>
        </w:tc>
        <w:tc>
          <w:tcPr>
            <w:tcW w:w="825" w:type="pct"/>
            <w:shd w:val="clear" w:color="auto" w:fill="FAFAFA"/>
            <w:vAlign w:val="center"/>
          </w:tcPr>
          <w:p w14:paraId="291FA80A" w14:textId="07CB15BF" w:rsidR="007274B3" w:rsidRPr="00B970A6" w:rsidRDefault="00B0277C" w:rsidP="007274B3">
            <w:pPr>
              <w:spacing w:after="0" w:line="240" w:lineRule="auto"/>
              <w:ind w:right="-72"/>
              <w:jc w:val="right"/>
              <w:rPr>
                <w:rFonts w:ascii="Arial" w:hAnsi="Arial" w:cstheme="minorBidi"/>
                <w:sz w:val="20"/>
                <w:szCs w:val="20"/>
                <w:cs/>
                <w:lang w:val="en-GB"/>
              </w:rPr>
            </w:pPr>
            <w:r w:rsidRPr="00B970A6">
              <w:rPr>
                <w:rFonts w:ascii="Arial" w:hAnsi="Arial" w:cstheme="minorBidi"/>
                <w:sz w:val="20"/>
                <w:szCs w:val="20"/>
                <w:lang w:val="en-GB"/>
              </w:rPr>
              <w:t>1</w:t>
            </w:r>
            <w:r w:rsidR="00433528" w:rsidRPr="00B970A6">
              <w:rPr>
                <w:rFonts w:ascii="Arial" w:hAnsi="Arial" w:cstheme="minorBidi"/>
                <w:sz w:val="20"/>
                <w:szCs w:val="20"/>
                <w:lang w:val="en-GB"/>
              </w:rPr>
              <w:t>56,56</w:t>
            </w:r>
            <w:r w:rsidR="003F3B0D" w:rsidRPr="00B970A6">
              <w:rPr>
                <w:rFonts w:ascii="Arial" w:hAnsi="Arial" w:cstheme="minorBidi"/>
                <w:sz w:val="20"/>
                <w:szCs w:val="20"/>
                <w:lang w:val="en-GB"/>
              </w:rPr>
              <w:t>0</w:t>
            </w:r>
          </w:p>
        </w:tc>
      </w:tr>
      <w:tr w:rsidR="00C14B88" w:rsidRPr="00B970A6" w14:paraId="3213541B" w14:textId="77777777" w:rsidTr="006644B9">
        <w:tc>
          <w:tcPr>
            <w:tcW w:w="4175" w:type="pct"/>
            <w:shd w:val="clear" w:color="auto" w:fill="auto"/>
          </w:tcPr>
          <w:p w14:paraId="74E264ED" w14:textId="108D261C" w:rsidR="00C14B88" w:rsidRPr="00B970A6" w:rsidRDefault="006644B9" w:rsidP="007274B3">
            <w:pPr>
              <w:spacing w:after="0" w:line="240" w:lineRule="auto"/>
              <w:rPr>
                <w:rFonts w:ascii="Arial" w:hAnsi="Arial" w:cstheme="minorBidi"/>
                <w:sz w:val="20"/>
                <w:szCs w:val="25"/>
                <w:cs/>
                <w:lang w:val="en-GB"/>
              </w:rPr>
            </w:pPr>
            <w:proofErr w:type="gramStart"/>
            <w:r w:rsidRPr="00B970A6">
              <w:rPr>
                <w:rFonts w:ascii="Arial" w:hAnsi="Arial" w:cs="Arial"/>
                <w:sz w:val="20"/>
                <w:szCs w:val="20"/>
                <w:u w:val="single"/>
                <w:lang w:val="en-GB" w:eastAsia="th-TH"/>
              </w:rPr>
              <w:t>Less</w:t>
            </w:r>
            <w:r w:rsidRPr="00B970A6">
              <w:rPr>
                <w:rFonts w:ascii="Arial" w:hAnsi="Arial" w:cs="Arial"/>
                <w:sz w:val="20"/>
                <w:szCs w:val="20"/>
                <w:cs/>
                <w:lang w:val="en-GB" w:eastAsia="th-TH"/>
              </w:rPr>
              <w:t xml:space="preserve">  </w:t>
            </w:r>
            <w:r w:rsidR="00A264E6" w:rsidRPr="00B970A6">
              <w:rPr>
                <w:rFonts w:ascii="Arial" w:hAnsi="Arial" w:cs="Arial"/>
                <w:sz w:val="20"/>
                <w:szCs w:val="20"/>
                <w:lang w:val="en-GB" w:eastAsia="th-TH"/>
              </w:rPr>
              <w:t>E</w:t>
            </w:r>
            <w:r w:rsidRPr="00B970A6">
              <w:rPr>
                <w:rFonts w:ascii="Arial" w:hAnsi="Arial" w:cs="Arial"/>
                <w:sz w:val="20"/>
                <w:szCs w:val="20"/>
                <w:lang w:val="en-GB" w:eastAsia="th-TH"/>
              </w:rPr>
              <w:t>stimated</w:t>
            </w:r>
            <w:proofErr w:type="gramEnd"/>
            <w:r w:rsidRPr="00B970A6">
              <w:rPr>
                <w:rFonts w:ascii="Arial" w:hAnsi="Arial" w:cs="Arial"/>
                <w:sz w:val="20"/>
                <w:szCs w:val="20"/>
                <w:lang w:val="en-GB" w:eastAsia="th-TH"/>
              </w:rPr>
              <w:t xml:space="preserve"> fair</w:t>
            </w:r>
            <w:r w:rsidR="003F3B0D" w:rsidRPr="00B970A6">
              <w:rPr>
                <w:rFonts w:ascii="Arial" w:hAnsi="Arial" w:cs="Arial"/>
                <w:sz w:val="20"/>
                <w:szCs w:val="20"/>
                <w:lang w:val="en-GB" w:eastAsia="th-TH"/>
              </w:rPr>
              <w:t xml:space="preserve"> value of </w:t>
            </w:r>
            <w:r w:rsidR="003F3B0D" w:rsidRPr="00B970A6">
              <w:rPr>
                <w:rFonts w:ascii="Arial" w:hAnsi="Arial" w:cs="Browallia New"/>
                <w:sz w:val="20"/>
                <w:szCs w:val="25"/>
                <w:lang w:val="en-GB" w:eastAsia="th-TH"/>
              </w:rPr>
              <w:t>n</w:t>
            </w:r>
            <w:r w:rsidR="003F3B0D" w:rsidRPr="00B970A6">
              <w:rPr>
                <w:rFonts w:ascii="Arial" w:hAnsi="Arial" w:cs="Arial"/>
                <w:sz w:val="20"/>
                <w:szCs w:val="20"/>
                <w:lang w:val="en-GB" w:eastAsia="th-TH"/>
              </w:rPr>
              <w:t>on-controlling interest</w:t>
            </w:r>
          </w:p>
        </w:tc>
        <w:tc>
          <w:tcPr>
            <w:tcW w:w="825" w:type="pct"/>
            <w:tcBorders>
              <w:bottom w:val="single" w:sz="4" w:space="0" w:color="auto"/>
            </w:tcBorders>
            <w:shd w:val="clear" w:color="auto" w:fill="FAFAFA"/>
            <w:vAlign w:val="center"/>
          </w:tcPr>
          <w:p w14:paraId="2C46C57F" w14:textId="7181BC1B" w:rsidR="00C14B88" w:rsidRPr="00B970A6" w:rsidRDefault="003F3B0D" w:rsidP="007274B3">
            <w:pPr>
              <w:spacing w:after="0" w:line="240" w:lineRule="auto"/>
              <w:ind w:right="-72"/>
              <w:jc w:val="right"/>
              <w:rPr>
                <w:rFonts w:ascii="Arial" w:hAnsi="Arial" w:cstheme="minorBidi"/>
                <w:sz w:val="20"/>
                <w:szCs w:val="20"/>
                <w:lang w:val="en-GB"/>
              </w:rPr>
            </w:pPr>
            <w:r w:rsidRPr="00B970A6">
              <w:rPr>
                <w:rFonts w:ascii="Arial" w:hAnsi="Arial" w:cstheme="minorBidi"/>
                <w:sz w:val="20"/>
                <w:szCs w:val="20"/>
                <w:lang w:val="en-GB"/>
              </w:rPr>
              <w:t>(4,820)</w:t>
            </w:r>
          </w:p>
        </w:tc>
      </w:tr>
      <w:tr w:rsidR="00C14B88" w:rsidRPr="00B970A6" w14:paraId="1D255100" w14:textId="77777777" w:rsidTr="006644B9">
        <w:tc>
          <w:tcPr>
            <w:tcW w:w="4175" w:type="pct"/>
            <w:shd w:val="clear" w:color="auto" w:fill="auto"/>
          </w:tcPr>
          <w:p w14:paraId="2F9EB6F2" w14:textId="77777777" w:rsidR="00C14B88" w:rsidRPr="00B970A6" w:rsidRDefault="00C14B88" w:rsidP="00C14B88">
            <w:pPr>
              <w:spacing w:after="0" w:line="240" w:lineRule="auto"/>
              <w:ind w:left="540"/>
              <w:rPr>
                <w:rFonts w:ascii="Arial" w:hAnsi="Arial" w:cs="Arial"/>
                <w:sz w:val="12"/>
                <w:szCs w:val="12"/>
                <w:lang w:val="en-GB"/>
              </w:rPr>
            </w:pPr>
          </w:p>
        </w:tc>
        <w:tc>
          <w:tcPr>
            <w:tcW w:w="825" w:type="pct"/>
            <w:tcBorders>
              <w:top w:val="single" w:sz="4" w:space="0" w:color="auto"/>
            </w:tcBorders>
            <w:shd w:val="clear" w:color="auto" w:fill="FAFAFA"/>
            <w:vAlign w:val="center"/>
          </w:tcPr>
          <w:p w14:paraId="76DD26C5" w14:textId="77777777" w:rsidR="00C14B88" w:rsidRPr="00B970A6" w:rsidRDefault="00C14B88" w:rsidP="00C14B88">
            <w:pPr>
              <w:spacing w:after="0" w:line="240" w:lineRule="auto"/>
              <w:ind w:left="540" w:right="-72"/>
              <w:jc w:val="right"/>
              <w:rPr>
                <w:rFonts w:ascii="Arial" w:hAnsi="Arial" w:cs="Arial"/>
                <w:sz w:val="12"/>
                <w:szCs w:val="12"/>
                <w:lang w:val="en-GB"/>
              </w:rPr>
            </w:pPr>
          </w:p>
        </w:tc>
      </w:tr>
      <w:tr w:rsidR="007274B3" w:rsidRPr="00B970A6" w14:paraId="31E3B987" w14:textId="77777777" w:rsidTr="006644B9">
        <w:tc>
          <w:tcPr>
            <w:tcW w:w="4175" w:type="pct"/>
            <w:shd w:val="clear" w:color="auto" w:fill="auto"/>
          </w:tcPr>
          <w:p w14:paraId="1076FBC1" w14:textId="20A00916" w:rsidR="007274B3" w:rsidRPr="00B970A6" w:rsidRDefault="003F3B0D" w:rsidP="007274B3">
            <w:pPr>
              <w:spacing w:after="0" w:line="240" w:lineRule="auto"/>
              <w:rPr>
                <w:rFonts w:ascii="Arial" w:hAnsi="Arial" w:cs="Arial"/>
                <w:sz w:val="20"/>
                <w:szCs w:val="20"/>
                <w:lang w:val="en-GB"/>
              </w:rPr>
            </w:pPr>
            <w:r w:rsidRPr="00B970A6">
              <w:rPr>
                <w:rFonts w:ascii="Arial" w:hAnsi="Arial" w:cs="Arial"/>
                <w:sz w:val="20"/>
                <w:szCs w:val="20"/>
                <w:lang w:val="en-GB"/>
              </w:rPr>
              <w:t>Estimated fair value of identifiable net assets</w:t>
            </w:r>
          </w:p>
        </w:tc>
        <w:tc>
          <w:tcPr>
            <w:tcW w:w="825" w:type="pct"/>
            <w:shd w:val="clear" w:color="auto" w:fill="FAFAFA"/>
            <w:vAlign w:val="center"/>
          </w:tcPr>
          <w:p w14:paraId="3FA4D748" w14:textId="59B6AEB6" w:rsidR="007274B3" w:rsidRPr="00B970A6" w:rsidRDefault="003F3B0D" w:rsidP="007274B3">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151,740</w:t>
            </w:r>
          </w:p>
        </w:tc>
      </w:tr>
      <w:tr w:rsidR="006644B9" w:rsidRPr="00B970A6" w14:paraId="419B8473" w14:textId="77777777" w:rsidTr="00572167">
        <w:tc>
          <w:tcPr>
            <w:tcW w:w="4175" w:type="pct"/>
            <w:shd w:val="clear" w:color="auto" w:fill="auto"/>
          </w:tcPr>
          <w:p w14:paraId="3025D09D" w14:textId="77777777" w:rsidR="006644B9" w:rsidRPr="00B970A6" w:rsidRDefault="006644B9" w:rsidP="007274B3">
            <w:pPr>
              <w:spacing w:after="0" w:line="240" w:lineRule="auto"/>
              <w:rPr>
                <w:rFonts w:ascii="Arial" w:hAnsi="Arial" w:cs="Arial"/>
                <w:sz w:val="20"/>
                <w:szCs w:val="20"/>
                <w:lang w:val="en-GB"/>
              </w:rPr>
            </w:pPr>
          </w:p>
        </w:tc>
        <w:tc>
          <w:tcPr>
            <w:tcW w:w="825" w:type="pct"/>
            <w:tcBorders>
              <w:top w:val="single" w:sz="4" w:space="0" w:color="auto"/>
            </w:tcBorders>
            <w:shd w:val="clear" w:color="auto" w:fill="FAFAFA"/>
            <w:vAlign w:val="center"/>
          </w:tcPr>
          <w:p w14:paraId="35C0D441" w14:textId="77777777" w:rsidR="006644B9" w:rsidRPr="00B970A6" w:rsidRDefault="006644B9" w:rsidP="007274B3">
            <w:pPr>
              <w:spacing w:after="0" w:line="240" w:lineRule="auto"/>
              <w:ind w:right="-72"/>
              <w:jc w:val="right"/>
              <w:rPr>
                <w:rFonts w:ascii="Arial" w:hAnsi="Arial" w:cs="Arial"/>
                <w:sz w:val="20"/>
                <w:szCs w:val="20"/>
                <w:lang w:val="en-GB"/>
              </w:rPr>
            </w:pPr>
          </w:p>
        </w:tc>
      </w:tr>
      <w:tr w:rsidR="007274B3" w:rsidRPr="00B970A6" w14:paraId="2C414FC8" w14:textId="77777777" w:rsidTr="000633B5">
        <w:tc>
          <w:tcPr>
            <w:tcW w:w="4175" w:type="pct"/>
            <w:shd w:val="clear" w:color="auto" w:fill="auto"/>
          </w:tcPr>
          <w:p w14:paraId="085137C1" w14:textId="50A2AFA5" w:rsidR="007274B3" w:rsidRPr="00B970A6" w:rsidRDefault="007274B3" w:rsidP="007274B3">
            <w:pPr>
              <w:spacing w:after="0" w:line="240" w:lineRule="auto"/>
              <w:rPr>
                <w:rFonts w:ascii="Arial" w:hAnsi="Arial" w:cs="Arial"/>
                <w:sz w:val="20"/>
                <w:szCs w:val="20"/>
                <w:lang w:val="en-GB"/>
              </w:rPr>
            </w:pPr>
            <w:r w:rsidRPr="00B970A6">
              <w:rPr>
                <w:rFonts w:ascii="Arial" w:hAnsi="Arial" w:cs="Arial"/>
                <w:sz w:val="20"/>
                <w:szCs w:val="20"/>
                <w:lang w:val="en-GB"/>
              </w:rPr>
              <w:t>Fair value of identifiable net assets acquired (34.99</w:t>
            </w:r>
            <w:r w:rsidR="003F3B0D" w:rsidRPr="00B970A6">
              <w:rPr>
                <w:rFonts w:ascii="Arial" w:hAnsi="Arial" w:cs="Arial"/>
                <w:sz w:val="20"/>
                <w:szCs w:val="20"/>
                <w:lang w:val="en-GB"/>
              </w:rPr>
              <w:t>997</w:t>
            </w:r>
            <w:r w:rsidRPr="00B970A6">
              <w:rPr>
                <w:rFonts w:ascii="Arial" w:hAnsi="Arial" w:cs="Arial"/>
                <w:sz w:val="20"/>
                <w:szCs w:val="20"/>
                <w:lang w:val="en-GB"/>
              </w:rPr>
              <w:t>%)</w:t>
            </w:r>
          </w:p>
        </w:tc>
        <w:tc>
          <w:tcPr>
            <w:tcW w:w="825" w:type="pct"/>
            <w:shd w:val="clear" w:color="auto" w:fill="FAFAFA"/>
            <w:vAlign w:val="center"/>
          </w:tcPr>
          <w:p w14:paraId="2ED49412" w14:textId="2B4A0F92" w:rsidR="007274B3" w:rsidRPr="00B970A6" w:rsidRDefault="00213303" w:rsidP="007274B3">
            <w:pPr>
              <w:spacing w:after="0" w:line="240" w:lineRule="auto"/>
              <w:ind w:right="-72"/>
              <w:jc w:val="right"/>
              <w:rPr>
                <w:rFonts w:ascii="Arial" w:hAnsi="Arial" w:cs="Browallia New"/>
                <w:sz w:val="20"/>
                <w:szCs w:val="25"/>
                <w:lang w:val="en-GB"/>
              </w:rPr>
            </w:pPr>
            <w:r w:rsidRPr="00B970A6">
              <w:rPr>
                <w:rFonts w:ascii="Arial" w:hAnsi="Arial" w:cs="Browallia New"/>
                <w:sz w:val="20"/>
                <w:szCs w:val="25"/>
                <w:lang w:val="en-GB"/>
              </w:rPr>
              <w:t>5</w:t>
            </w:r>
            <w:r w:rsidR="00B16CAE" w:rsidRPr="00B970A6">
              <w:rPr>
                <w:rFonts w:ascii="Arial" w:hAnsi="Arial" w:cs="Browallia New"/>
                <w:sz w:val="20"/>
                <w:szCs w:val="25"/>
                <w:lang w:val="en-GB"/>
              </w:rPr>
              <w:t>3</w:t>
            </w:r>
            <w:r w:rsidRPr="00B970A6">
              <w:rPr>
                <w:rFonts w:ascii="Arial" w:hAnsi="Arial" w:cs="Browallia New"/>
                <w:sz w:val="20"/>
                <w:szCs w:val="25"/>
                <w:lang w:val="en-GB"/>
              </w:rPr>
              <w:t>,</w:t>
            </w:r>
            <w:r w:rsidR="003F3B0D" w:rsidRPr="00B970A6">
              <w:rPr>
                <w:rFonts w:ascii="Arial" w:hAnsi="Arial" w:cs="Browallia New"/>
                <w:sz w:val="20"/>
                <w:szCs w:val="25"/>
                <w:lang w:val="en-GB"/>
              </w:rPr>
              <w:t>109</w:t>
            </w:r>
          </w:p>
        </w:tc>
      </w:tr>
      <w:tr w:rsidR="007274B3" w:rsidRPr="00B970A6" w14:paraId="6BD013DF" w14:textId="77777777" w:rsidTr="000633B5">
        <w:tc>
          <w:tcPr>
            <w:tcW w:w="4175" w:type="pct"/>
            <w:shd w:val="clear" w:color="auto" w:fill="auto"/>
          </w:tcPr>
          <w:p w14:paraId="609E6BF1" w14:textId="77777777" w:rsidR="007274B3" w:rsidRPr="00B970A6" w:rsidRDefault="007274B3" w:rsidP="007274B3">
            <w:pPr>
              <w:spacing w:after="0" w:line="240" w:lineRule="auto"/>
              <w:rPr>
                <w:rFonts w:ascii="Arial" w:hAnsi="Arial" w:cs="Arial"/>
                <w:sz w:val="20"/>
                <w:szCs w:val="20"/>
                <w:lang w:val="en-GB"/>
              </w:rPr>
            </w:pPr>
            <w:r w:rsidRPr="00B970A6">
              <w:rPr>
                <w:rFonts w:ascii="Arial" w:hAnsi="Arial" w:cs="Arial"/>
                <w:sz w:val="20"/>
                <w:szCs w:val="20"/>
                <w:lang w:val="en-GB"/>
              </w:rPr>
              <w:t>Purchase consideration on a business combination achieved in stages</w:t>
            </w:r>
          </w:p>
        </w:tc>
        <w:tc>
          <w:tcPr>
            <w:tcW w:w="825" w:type="pct"/>
            <w:tcBorders>
              <w:bottom w:val="single" w:sz="4" w:space="0" w:color="auto"/>
            </w:tcBorders>
            <w:shd w:val="clear" w:color="auto" w:fill="FAFAFA"/>
            <w:vAlign w:val="center"/>
          </w:tcPr>
          <w:p w14:paraId="389FF6E9" w14:textId="081D9F9B" w:rsidR="007274B3" w:rsidRPr="00B970A6" w:rsidRDefault="00213303" w:rsidP="007274B3">
            <w:pPr>
              <w:spacing w:after="0" w:line="240" w:lineRule="auto"/>
              <w:ind w:right="-72"/>
              <w:jc w:val="right"/>
              <w:rPr>
                <w:rFonts w:ascii="Arial" w:hAnsi="Arial" w:cs="Arial"/>
                <w:sz w:val="20"/>
                <w:szCs w:val="20"/>
                <w:lang w:val="en-GB"/>
              </w:rPr>
            </w:pPr>
            <w:r w:rsidRPr="00B970A6">
              <w:rPr>
                <w:rFonts w:ascii="Arial" w:hAnsi="Arial" w:cs="Arial"/>
                <w:sz w:val="20"/>
                <w:szCs w:val="20"/>
                <w:lang w:val="en-GB"/>
              </w:rPr>
              <w:t>80,850</w:t>
            </w:r>
          </w:p>
        </w:tc>
      </w:tr>
      <w:tr w:rsidR="000633B5" w:rsidRPr="00B970A6" w14:paraId="518D0C0E" w14:textId="77777777" w:rsidTr="000633B5">
        <w:tc>
          <w:tcPr>
            <w:tcW w:w="4175" w:type="pct"/>
            <w:shd w:val="clear" w:color="auto" w:fill="auto"/>
          </w:tcPr>
          <w:p w14:paraId="6E665045" w14:textId="77777777" w:rsidR="000633B5" w:rsidRPr="00B970A6" w:rsidRDefault="000633B5" w:rsidP="007274B3">
            <w:pPr>
              <w:spacing w:after="0" w:line="240" w:lineRule="auto"/>
              <w:rPr>
                <w:rFonts w:ascii="Arial" w:hAnsi="Arial" w:cs="Arial"/>
                <w:sz w:val="12"/>
                <w:szCs w:val="12"/>
                <w:lang w:val="en-GB"/>
              </w:rPr>
            </w:pPr>
          </w:p>
        </w:tc>
        <w:tc>
          <w:tcPr>
            <w:tcW w:w="825" w:type="pct"/>
            <w:tcBorders>
              <w:top w:val="single" w:sz="4" w:space="0" w:color="auto"/>
            </w:tcBorders>
            <w:shd w:val="clear" w:color="auto" w:fill="FAFAFA"/>
            <w:vAlign w:val="center"/>
          </w:tcPr>
          <w:p w14:paraId="66226BC3" w14:textId="77777777" w:rsidR="000633B5" w:rsidRPr="00B970A6" w:rsidRDefault="000633B5" w:rsidP="007274B3">
            <w:pPr>
              <w:spacing w:after="0" w:line="240" w:lineRule="auto"/>
              <w:ind w:right="-72"/>
              <w:jc w:val="right"/>
              <w:rPr>
                <w:rFonts w:ascii="Arial" w:hAnsi="Arial" w:cs="Arial"/>
                <w:sz w:val="12"/>
                <w:szCs w:val="12"/>
                <w:lang w:val="en-GB"/>
              </w:rPr>
            </w:pPr>
          </w:p>
        </w:tc>
      </w:tr>
      <w:tr w:rsidR="007274B3" w:rsidRPr="00B970A6" w14:paraId="4544905A" w14:textId="77777777" w:rsidTr="000633B5">
        <w:tc>
          <w:tcPr>
            <w:tcW w:w="4175" w:type="pct"/>
            <w:shd w:val="clear" w:color="auto" w:fill="auto"/>
          </w:tcPr>
          <w:p w14:paraId="289739F0" w14:textId="53CF3167" w:rsidR="007274B3" w:rsidRPr="00B970A6" w:rsidRDefault="000C6B42" w:rsidP="007274B3">
            <w:pPr>
              <w:spacing w:after="0" w:line="240" w:lineRule="auto"/>
              <w:rPr>
                <w:rFonts w:ascii="Arial" w:hAnsi="Arial" w:cs="Arial"/>
                <w:sz w:val="20"/>
                <w:szCs w:val="20"/>
                <w:lang w:val="en-GB"/>
              </w:rPr>
            </w:pPr>
            <w:r w:rsidRPr="00B970A6">
              <w:rPr>
                <w:rFonts w:ascii="Arial" w:hAnsi="Arial" w:cs="Arial"/>
                <w:sz w:val="20"/>
                <w:szCs w:val="20"/>
                <w:lang w:val="en-GB"/>
              </w:rPr>
              <w:t>Goodwill</w:t>
            </w:r>
          </w:p>
        </w:tc>
        <w:tc>
          <w:tcPr>
            <w:tcW w:w="825" w:type="pct"/>
            <w:tcBorders>
              <w:bottom w:val="single" w:sz="4" w:space="0" w:color="auto"/>
            </w:tcBorders>
            <w:shd w:val="clear" w:color="auto" w:fill="FAFAFA"/>
            <w:vAlign w:val="center"/>
          </w:tcPr>
          <w:p w14:paraId="4C9683A1" w14:textId="56A5E479" w:rsidR="007274B3" w:rsidRPr="00B970A6" w:rsidRDefault="00213303" w:rsidP="007274B3">
            <w:pPr>
              <w:spacing w:after="0" w:line="240" w:lineRule="auto"/>
              <w:ind w:right="-72"/>
              <w:jc w:val="right"/>
              <w:rPr>
                <w:rFonts w:ascii="Arial" w:hAnsi="Arial" w:cstheme="minorBidi"/>
                <w:sz w:val="20"/>
                <w:szCs w:val="20"/>
                <w:cs/>
                <w:lang w:val="en-GB"/>
              </w:rPr>
            </w:pPr>
            <w:r w:rsidRPr="00B970A6">
              <w:rPr>
                <w:rFonts w:ascii="Arial" w:hAnsi="Arial" w:cstheme="minorBidi"/>
                <w:sz w:val="20"/>
                <w:szCs w:val="20"/>
                <w:lang w:val="en-GB"/>
              </w:rPr>
              <w:t>2</w:t>
            </w:r>
            <w:r w:rsidR="003F3B0D" w:rsidRPr="00B970A6">
              <w:rPr>
                <w:rFonts w:ascii="Arial" w:hAnsi="Arial" w:cstheme="minorBidi"/>
                <w:sz w:val="20"/>
                <w:szCs w:val="20"/>
                <w:lang w:val="en-GB"/>
              </w:rPr>
              <w:t>7,741</w:t>
            </w:r>
          </w:p>
        </w:tc>
      </w:tr>
    </w:tbl>
    <w:p w14:paraId="2DD2FFAA" w14:textId="1B6D03CB" w:rsidR="00C14B88" w:rsidRPr="00B970A6" w:rsidRDefault="00C14B88" w:rsidP="009E2978">
      <w:pPr>
        <w:spacing w:after="0" w:line="240" w:lineRule="auto"/>
        <w:jc w:val="both"/>
        <w:rPr>
          <w:rFonts w:ascii="Arial" w:hAnsi="Arial" w:cs="Arial"/>
          <w:spacing w:val="-4"/>
          <w:sz w:val="16"/>
          <w:szCs w:val="16"/>
        </w:rPr>
      </w:pPr>
    </w:p>
    <w:p w14:paraId="40373C4B" w14:textId="77777777" w:rsidR="00C14B88" w:rsidRPr="00B970A6" w:rsidRDefault="00C14B88">
      <w:pPr>
        <w:rPr>
          <w:rFonts w:ascii="Arial" w:hAnsi="Arial" w:cs="Arial"/>
          <w:spacing w:val="-4"/>
          <w:sz w:val="16"/>
          <w:szCs w:val="16"/>
        </w:rPr>
      </w:pPr>
      <w:r w:rsidRPr="00B970A6">
        <w:rPr>
          <w:rFonts w:ascii="Arial" w:hAnsi="Arial" w:cs="Arial"/>
          <w:spacing w:val="-4"/>
          <w:sz w:val="16"/>
          <w:szCs w:val="16"/>
        </w:rPr>
        <w:br w:type="page"/>
      </w:r>
    </w:p>
    <w:p w14:paraId="0E6B4B66" w14:textId="77777777" w:rsidR="0029346A" w:rsidRPr="00B970A6" w:rsidRDefault="0029346A" w:rsidP="0029346A">
      <w:pPr>
        <w:spacing w:after="0" w:line="240" w:lineRule="auto"/>
        <w:jc w:val="both"/>
        <w:rPr>
          <w:rFonts w:ascii="Arial" w:hAnsi="Arial" w:cs="Arial"/>
          <w:sz w:val="20"/>
          <w:szCs w:val="20"/>
        </w:rPr>
      </w:pPr>
    </w:p>
    <w:p w14:paraId="5950F211" w14:textId="178854A4" w:rsidR="007274B3" w:rsidRPr="00B970A6" w:rsidRDefault="007274B3" w:rsidP="007274B3">
      <w:pPr>
        <w:spacing w:after="0" w:line="240" w:lineRule="auto"/>
        <w:jc w:val="both"/>
        <w:rPr>
          <w:rFonts w:ascii="Arial" w:hAnsi="Arial" w:cs="Arial"/>
          <w:sz w:val="20"/>
          <w:szCs w:val="20"/>
        </w:rPr>
      </w:pPr>
      <w:r w:rsidRPr="00B970A6">
        <w:rPr>
          <w:rFonts w:ascii="Arial" w:hAnsi="Arial" w:cs="Arial"/>
          <w:spacing w:val="-4"/>
          <w:sz w:val="20"/>
          <w:szCs w:val="20"/>
        </w:rPr>
        <w:t xml:space="preserve">As </w:t>
      </w:r>
      <w:proofErr w:type="gramStart"/>
      <w:r w:rsidRPr="00B970A6">
        <w:rPr>
          <w:rFonts w:ascii="Arial" w:hAnsi="Arial" w:cs="Arial"/>
          <w:spacing w:val="-4"/>
          <w:sz w:val="20"/>
          <w:szCs w:val="20"/>
        </w:rPr>
        <w:t>at</w:t>
      </w:r>
      <w:proofErr w:type="gramEnd"/>
      <w:r w:rsidRPr="00B970A6">
        <w:rPr>
          <w:rFonts w:ascii="Arial" w:hAnsi="Arial" w:cs="Arial"/>
          <w:spacing w:val="-4"/>
          <w:sz w:val="20"/>
          <w:szCs w:val="20"/>
        </w:rPr>
        <w:t xml:space="preserve"> 31 March 20</w:t>
      </w:r>
      <w:r w:rsidRPr="00B970A6">
        <w:rPr>
          <w:rFonts w:ascii="Arial" w:hAnsi="Arial" w:cs="Arial"/>
          <w:spacing w:val="-4"/>
          <w:sz w:val="20"/>
          <w:szCs w:val="20"/>
          <w:lang w:val="en-GB"/>
        </w:rPr>
        <w:t>24</w:t>
      </w:r>
      <w:r w:rsidRPr="00B970A6">
        <w:rPr>
          <w:rFonts w:ascii="Arial" w:hAnsi="Arial" w:cs="Arial"/>
          <w:spacing w:val="-4"/>
          <w:sz w:val="20"/>
          <w:szCs w:val="20"/>
        </w:rPr>
        <w:t>, the Group is under the process of determining fair value of the acquired net assets and reviewing</w:t>
      </w:r>
      <w:r w:rsidRPr="00B970A6">
        <w:rPr>
          <w:rFonts w:ascii="Arial" w:hAnsi="Arial" w:cs="Arial"/>
          <w:sz w:val="20"/>
          <w:szCs w:val="20"/>
        </w:rPr>
        <w:t xml:space="preserve"> purchase price allocation (PPA). Therefore, the </w:t>
      </w:r>
      <w:r w:rsidR="00CF61C1" w:rsidRPr="00B970A6">
        <w:rPr>
          <w:rFonts w:ascii="Arial" w:hAnsi="Arial" w:cs="Arial"/>
          <w:sz w:val="20"/>
          <w:szCs w:val="20"/>
        </w:rPr>
        <w:t xml:space="preserve">goodwill </w:t>
      </w:r>
      <w:r w:rsidRPr="00B970A6">
        <w:rPr>
          <w:rFonts w:ascii="Arial" w:hAnsi="Arial" w:cs="Arial"/>
          <w:sz w:val="20"/>
          <w:szCs w:val="20"/>
        </w:rPr>
        <w:t xml:space="preserve">may be subject to further adjustments depending on the determination of fair value and the result of the PPA, which is expected to be </w:t>
      </w:r>
      <w:proofErr w:type="spellStart"/>
      <w:r w:rsidRPr="00B970A6">
        <w:rPr>
          <w:rFonts w:ascii="Arial" w:hAnsi="Arial" w:cs="Arial"/>
          <w:sz w:val="20"/>
          <w:szCs w:val="20"/>
        </w:rPr>
        <w:t>finalised</w:t>
      </w:r>
      <w:proofErr w:type="spellEnd"/>
      <w:r w:rsidRPr="00B970A6">
        <w:rPr>
          <w:rFonts w:ascii="Arial" w:hAnsi="Arial" w:cs="Arial"/>
          <w:sz w:val="20"/>
          <w:szCs w:val="20"/>
        </w:rPr>
        <w:t xml:space="preserve"> within 12 months from the date which the Group has control</w:t>
      </w:r>
      <w:r w:rsidR="00A83CD0" w:rsidRPr="00B970A6">
        <w:rPr>
          <w:rFonts w:ascii="Arial" w:hAnsi="Arial" w:cs="Arial"/>
          <w:sz w:val="20"/>
          <w:szCs w:val="20"/>
        </w:rPr>
        <w:t xml:space="preserve"> in a subsidiary</w:t>
      </w:r>
      <w:r w:rsidRPr="00B970A6">
        <w:rPr>
          <w:rFonts w:ascii="Arial" w:hAnsi="Arial" w:cs="Arial"/>
          <w:sz w:val="20"/>
          <w:szCs w:val="20"/>
        </w:rPr>
        <w:t>.</w:t>
      </w:r>
    </w:p>
    <w:p w14:paraId="09E58AA4" w14:textId="54D2A995" w:rsidR="00E06A28" w:rsidRPr="00B970A6" w:rsidRDefault="00E06A28" w:rsidP="007274B3">
      <w:pPr>
        <w:spacing w:after="0" w:line="240" w:lineRule="auto"/>
        <w:jc w:val="both"/>
        <w:rPr>
          <w:rFonts w:ascii="Arial" w:hAnsi="Arial" w:cs="Arial"/>
          <w:sz w:val="20"/>
          <w:szCs w:val="20"/>
        </w:rPr>
      </w:pPr>
    </w:p>
    <w:p w14:paraId="30C09C56" w14:textId="77777777" w:rsidR="00C14B88" w:rsidRPr="00B970A6" w:rsidRDefault="00C14B88" w:rsidP="007274B3">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E06A28" w:rsidRPr="00B970A6" w14:paraId="625E161C" w14:textId="77777777" w:rsidTr="007E6A56">
        <w:trPr>
          <w:trHeight w:val="386"/>
        </w:trPr>
        <w:tc>
          <w:tcPr>
            <w:tcW w:w="9450" w:type="dxa"/>
            <w:shd w:val="clear" w:color="auto" w:fill="FFA543"/>
            <w:vAlign w:val="center"/>
          </w:tcPr>
          <w:p w14:paraId="18B13C2C" w14:textId="0EB595B2" w:rsidR="00E06A28" w:rsidRPr="00B970A6" w:rsidRDefault="00E06A28" w:rsidP="007E6A56">
            <w:pPr>
              <w:spacing w:after="0" w:line="240" w:lineRule="auto"/>
              <w:ind w:left="432" w:hanging="432"/>
              <w:jc w:val="both"/>
              <w:rPr>
                <w:rFonts w:ascii="Arial" w:hAnsi="Arial" w:cs="Arial"/>
                <w:color w:val="FFFFFF"/>
                <w:sz w:val="20"/>
                <w:szCs w:val="20"/>
                <w:cs/>
                <w:lang w:val="en-GB"/>
              </w:rPr>
            </w:pPr>
            <w:r w:rsidRPr="00B970A6">
              <w:rPr>
                <w:rFonts w:ascii="Arial" w:hAnsi="Arial" w:cs="Arial"/>
                <w:sz w:val="20"/>
                <w:szCs w:val="20"/>
                <w:cs/>
                <w:lang w:val="en-GB"/>
              </w:rPr>
              <w:br w:type="page"/>
            </w:r>
            <w:r w:rsidRPr="00B970A6">
              <w:rPr>
                <w:rFonts w:ascii="Arial" w:hAnsi="Arial" w:cs="Arial"/>
                <w:sz w:val="20"/>
                <w:szCs w:val="20"/>
                <w:cs/>
                <w:lang w:val="en-GB"/>
              </w:rPr>
              <w:br w:type="page"/>
            </w:r>
            <w:r w:rsidRPr="00B970A6">
              <w:rPr>
                <w:rFonts w:ascii="Arial" w:hAnsi="Arial" w:cs="Arial"/>
                <w:b/>
                <w:bCs/>
                <w:color w:val="FFFFFF"/>
                <w:sz w:val="20"/>
                <w:szCs w:val="20"/>
                <w:lang w:val="en-GB"/>
              </w:rPr>
              <w:t>20</w:t>
            </w:r>
            <w:r w:rsidRPr="00B970A6">
              <w:rPr>
                <w:rFonts w:ascii="Arial" w:hAnsi="Arial" w:cs="Arial"/>
                <w:b/>
                <w:bCs/>
                <w:color w:val="FFFFFF"/>
                <w:sz w:val="20"/>
                <w:szCs w:val="20"/>
                <w:lang w:val="en-GB"/>
              </w:rPr>
              <w:tab/>
              <w:t>Events occurring after the reporting date</w:t>
            </w:r>
          </w:p>
        </w:tc>
      </w:tr>
    </w:tbl>
    <w:p w14:paraId="4EF14357" w14:textId="4FA94AC5" w:rsidR="00E06A28" w:rsidRPr="00B970A6" w:rsidRDefault="00E06A28" w:rsidP="000633B5">
      <w:pPr>
        <w:spacing w:after="0" w:line="240" w:lineRule="auto"/>
        <w:jc w:val="both"/>
        <w:rPr>
          <w:rFonts w:ascii="Arial" w:hAnsi="Arial" w:cs="Arial"/>
          <w:sz w:val="20"/>
          <w:szCs w:val="20"/>
        </w:rPr>
      </w:pPr>
    </w:p>
    <w:p w14:paraId="3B6315E6" w14:textId="7D7DAE80" w:rsidR="00CF61C1" w:rsidRPr="00B970A6" w:rsidRDefault="00CF61C1" w:rsidP="000633B5">
      <w:pPr>
        <w:autoSpaceDE w:val="0"/>
        <w:autoSpaceDN w:val="0"/>
        <w:adjustRightInd w:val="0"/>
        <w:spacing w:after="0" w:line="240" w:lineRule="auto"/>
        <w:ind w:left="540" w:hanging="540"/>
        <w:rPr>
          <w:rFonts w:ascii="Arial" w:hAnsi="Arial" w:cs="Arial"/>
          <w:b/>
          <w:bCs/>
          <w:color w:val="CF4A02"/>
          <w:sz w:val="20"/>
          <w:szCs w:val="20"/>
          <w:lang w:val="en-GB"/>
        </w:rPr>
      </w:pPr>
      <w:r w:rsidRPr="00B970A6">
        <w:rPr>
          <w:rFonts w:ascii="Arial" w:hAnsi="Arial" w:cs="Arial"/>
          <w:b/>
          <w:bCs/>
          <w:color w:val="CF4A02"/>
          <w:sz w:val="20"/>
          <w:szCs w:val="20"/>
          <w:lang w:val="en-GB"/>
        </w:rPr>
        <w:t xml:space="preserve">Investment in </w:t>
      </w:r>
      <w:proofErr w:type="spellStart"/>
      <w:r w:rsidRPr="00B970A6">
        <w:rPr>
          <w:rFonts w:ascii="Arial" w:hAnsi="Arial" w:cs="Arial"/>
          <w:b/>
          <w:bCs/>
          <w:color w:val="CF4A02"/>
          <w:sz w:val="20"/>
          <w:szCs w:val="20"/>
          <w:lang w:val="en-GB"/>
        </w:rPr>
        <w:t>Palangngan</w:t>
      </w:r>
      <w:proofErr w:type="spellEnd"/>
      <w:r w:rsidRPr="00B970A6">
        <w:rPr>
          <w:rFonts w:ascii="Arial" w:hAnsi="Arial" w:cs="Arial"/>
          <w:b/>
          <w:bCs/>
          <w:color w:val="CF4A02"/>
          <w:sz w:val="20"/>
          <w:szCs w:val="20"/>
          <w:lang w:val="en-GB"/>
        </w:rPr>
        <w:t xml:space="preserve"> Pattana 5 Co., Ltd.</w:t>
      </w:r>
    </w:p>
    <w:p w14:paraId="599C5E42" w14:textId="77777777" w:rsidR="000633B5" w:rsidRPr="00B970A6" w:rsidRDefault="000633B5" w:rsidP="000633B5">
      <w:pPr>
        <w:autoSpaceDE w:val="0"/>
        <w:autoSpaceDN w:val="0"/>
        <w:adjustRightInd w:val="0"/>
        <w:spacing w:after="0" w:line="240" w:lineRule="auto"/>
        <w:ind w:left="540" w:hanging="540"/>
        <w:rPr>
          <w:rFonts w:ascii="Arial" w:hAnsi="Arial" w:cs="Arial"/>
          <w:b/>
          <w:bCs/>
          <w:color w:val="CF4A02"/>
          <w:sz w:val="20"/>
          <w:szCs w:val="20"/>
          <w:lang w:val="en-GB"/>
        </w:rPr>
      </w:pPr>
    </w:p>
    <w:p w14:paraId="63A1FBE4" w14:textId="5ED8EA42" w:rsidR="00504FC7" w:rsidRPr="00B970A6" w:rsidRDefault="00CF61C1" w:rsidP="000633B5">
      <w:pPr>
        <w:spacing w:after="0" w:line="240" w:lineRule="auto"/>
        <w:jc w:val="both"/>
        <w:rPr>
          <w:rFonts w:ascii="Arial" w:hAnsi="Arial" w:cs="Arial"/>
          <w:sz w:val="20"/>
          <w:szCs w:val="20"/>
        </w:rPr>
      </w:pPr>
      <w:r w:rsidRPr="00B970A6">
        <w:rPr>
          <w:rFonts w:ascii="Arial" w:hAnsi="Arial" w:cs="Arial"/>
          <w:sz w:val="20"/>
          <w:szCs w:val="20"/>
        </w:rPr>
        <w:t xml:space="preserve">On 5 April 2024, </w:t>
      </w:r>
      <w:proofErr w:type="spellStart"/>
      <w:r w:rsidRPr="00B970A6">
        <w:rPr>
          <w:rFonts w:ascii="Arial" w:hAnsi="Arial" w:cs="Arial"/>
          <w:sz w:val="20"/>
          <w:szCs w:val="20"/>
        </w:rPr>
        <w:t>Palangngan</w:t>
      </w:r>
      <w:proofErr w:type="spellEnd"/>
      <w:r w:rsidRPr="00B970A6">
        <w:rPr>
          <w:rFonts w:ascii="Arial" w:hAnsi="Arial" w:cs="Arial"/>
          <w:sz w:val="20"/>
          <w:szCs w:val="20"/>
        </w:rPr>
        <w:t xml:space="preserve"> Pattana 5 Co., Ltd. registered its increased share capital of Baht 40 million by issuing of 400,000 ordinary shares at par value of Baht 100 each. On 11 April 2024, PTG Green Energy Co., Ltd. paid the additional called-up share capital at the same proportion as its original investment at Baht 100 per share for 343,999 shares, </w:t>
      </w:r>
      <w:proofErr w:type="spellStart"/>
      <w:r w:rsidRPr="00B970A6">
        <w:rPr>
          <w:rFonts w:ascii="Arial" w:hAnsi="Arial" w:cs="Arial"/>
          <w:sz w:val="20"/>
          <w:szCs w:val="20"/>
        </w:rPr>
        <w:t>totalling</w:t>
      </w:r>
      <w:proofErr w:type="spellEnd"/>
      <w:r w:rsidRPr="00B970A6">
        <w:rPr>
          <w:rFonts w:ascii="Arial" w:hAnsi="Arial" w:cs="Arial"/>
          <w:sz w:val="20"/>
          <w:szCs w:val="20"/>
        </w:rPr>
        <w:t xml:space="preserve"> Baht 34.40 million.</w:t>
      </w:r>
    </w:p>
    <w:p w14:paraId="429FCF7A" w14:textId="7FA3C589" w:rsidR="000633B5" w:rsidRDefault="000633B5" w:rsidP="000633B5">
      <w:pPr>
        <w:spacing w:after="0" w:line="240" w:lineRule="auto"/>
        <w:jc w:val="both"/>
        <w:rPr>
          <w:rFonts w:ascii="Arial" w:hAnsi="Arial" w:cs="Arial"/>
          <w:sz w:val="20"/>
          <w:szCs w:val="20"/>
        </w:rPr>
      </w:pPr>
    </w:p>
    <w:p w14:paraId="615B5D7C" w14:textId="001039E1" w:rsidR="00A506E8" w:rsidRPr="0014006A" w:rsidRDefault="0014006A" w:rsidP="00A506E8">
      <w:pPr>
        <w:spacing w:after="0" w:line="240" w:lineRule="auto"/>
        <w:jc w:val="both"/>
        <w:rPr>
          <w:rFonts w:ascii="Arial" w:hAnsi="Arial" w:cs="Browallia New"/>
          <w:b/>
          <w:bCs/>
          <w:color w:val="CF4A02"/>
          <w:sz w:val="20"/>
          <w:szCs w:val="25"/>
          <w:lang w:val="en-GB"/>
        </w:rPr>
      </w:pPr>
      <w:r>
        <w:rPr>
          <w:rFonts w:ascii="Arial" w:hAnsi="Arial" w:cs="Browallia New"/>
          <w:b/>
          <w:bCs/>
          <w:color w:val="CF4A02"/>
          <w:sz w:val="20"/>
          <w:szCs w:val="25"/>
          <w:lang w:val="en-GB"/>
        </w:rPr>
        <w:t xml:space="preserve">Investment in </w:t>
      </w:r>
      <w:proofErr w:type="spellStart"/>
      <w:r>
        <w:rPr>
          <w:rFonts w:ascii="Arial" w:hAnsi="Arial" w:cs="Browallia New"/>
          <w:b/>
          <w:bCs/>
          <w:color w:val="CF4A02"/>
          <w:sz w:val="20"/>
          <w:szCs w:val="25"/>
          <w:lang w:val="en-GB"/>
        </w:rPr>
        <w:t>Maxbit</w:t>
      </w:r>
      <w:proofErr w:type="spellEnd"/>
      <w:r>
        <w:rPr>
          <w:rFonts w:ascii="Arial" w:hAnsi="Arial" w:cs="Browallia New"/>
          <w:b/>
          <w:bCs/>
          <w:color w:val="CF4A02"/>
          <w:sz w:val="20"/>
          <w:szCs w:val="25"/>
          <w:lang w:val="en-GB"/>
        </w:rPr>
        <w:t xml:space="preserve"> Digital Asset Co., Ltd.</w:t>
      </w:r>
    </w:p>
    <w:p w14:paraId="091E4F44" w14:textId="77777777" w:rsidR="00A506E8" w:rsidRPr="00F3663B" w:rsidRDefault="00A506E8" w:rsidP="00A506E8">
      <w:pPr>
        <w:tabs>
          <w:tab w:val="left" w:pos="1843"/>
        </w:tabs>
        <w:spacing w:after="0" w:line="240" w:lineRule="auto"/>
        <w:jc w:val="both"/>
        <w:rPr>
          <w:rFonts w:ascii="Arial" w:hAnsi="Arial" w:cs="Arial"/>
          <w:sz w:val="16"/>
          <w:szCs w:val="16"/>
          <w:lang w:val="en-GB" w:eastAsia="th-TH"/>
        </w:rPr>
      </w:pPr>
    </w:p>
    <w:p w14:paraId="6AD3A8C9" w14:textId="7A831D87" w:rsidR="00A506E8" w:rsidRPr="005A7C4B" w:rsidRDefault="00A506E8" w:rsidP="00A506E8">
      <w:pPr>
        <w:spacing w:after="0" w:line="240" w:lineRule="auto"/>
        <w:jc w:val="both"/>
        <w:rPr>
          <w:rFonts w:ascii="Arial" w:hAnsi="Arial" w:cs="Arial"/>
          <w:spacing w:val="-6"/>
          <w:sz w:val="20"/>
          <w:szCs w:val="20"/>
          <w:lang w:val="en-GB" w:eastAsia="th-TH"/>
        </w:rPr>
      </w:pPr>
      <w:r w:rsidRPr="005A7C4B">
        <w:rPr>
          <w:rFonts w:ascii="Arial" w:hAnsi="Arial" w:cs="Arial"/>
          <w:spacing w:val="-6"/>
          <w:sz w:val="20"/>
          <w:szCs w:val="20"/>
          <w:lang w:val="en-GB" w:eastAsia="th-TH"/>
        </w:rPr>
        <w:t>On 10</w:t>
      </w:r>
      <w:r>
        <w:rPr>
          <w:rFonts w:ascii="Arial" w:hAnsi="Arial" w:cs="Arial"/>
          <w:spacing w:val="-6"/>
          <w:sz w:val="20"/>
          <w:szCs w:val="20"/>
          <w:lang w:val="en-GB" w:eastAsia="th-TH"/>
        </w:rPr>
        <w:t xml:space="preserve"> April</w:t>
      </w:r>
      <w:r w:rsidRPr="005A7C4B">
        <w:rPr>
          <w:rFonts w:ascii="Arial" w:hAnsi="Arial" w:cs="Arial"/>
          <w:spacing w:val="-6"/>
          <w:sz w:val="20"/>
          <w:szCs w:val="20"/>
          <w:lang w:val="en-GB" w:eastAsia="th-TH"/>
        </w:rPr>
        <w:t xml:space="preserve"> 202</w:t>
      </w:r>
      <w:r>
        <w:rPr>
          <w:rFonts w:ascii="Arial" w:hAnsi="Arial" w:cs="Arial"/>
          <w:spacing w:val="-6"/>
          <w:sz w:val="20"/>
          <w:szCs w:val="20"/>
          <w:lang w:val="en-GB" w:eastAsia="th-TH"/>
        </w:rPr>
        <w:t>4</w:t>
      </w:r>
      <w:r w:rsidRPr="005A7C4B">
        <w:rPr>
          <w:rFonts w:ascii="Arial" w:hAnsi="Arial" w:cs="Arial"/>
          <w:spacing w:val="-6"/>
          <w:sz w:val="20"/>
          <w:szCs w:val="20"/>
          <w:lang w:val="en-GB" w:eastAsia="th-TH"/>
        </w:rPr>
        <w:t xml:space="preserve">, the Company paid for the additional called-up share capital of </w:t>
      </w:r>
      <w:proofErr w:type="spellStart"/>
      <w:r w:rsidRPr="005A7C4B">
        <w:rPr>
          <w:rFonts w:ascii="Arial" w:hAnsi="Arial" w:cs="Arial"/>
          <w:spacing w:val="-6"/>
          <w:sz w:val="20"/>
          <w:szCs w:val="20"/>
          <w:lang w:val="en-GB"/>
        </w:rPr>
        <w:t>Maxbit</w:t>
      </w:r>
      <w:proofErr w:type="spellEnd"/>
      <w:r w:rsidRPr="005A7C4B">
        <w:rPr>
          <w:rFonts w:ascii="Arial" w:hAnsi="Arial" w:cs="Arial"/>
          <w:spacing w:val="-6"/>
          <w:sz w:val="20"/>
          <w:szCs w:val="20"/>
          <w:lang w:val="en-GB"/>
        </w:rPr>
        <w:t xml:space="preserve"> Digital Asset Co., Ltd.</w:t>
      </w:r>
      <w:r w:rsidRPr="00D6079B">
        <w:rPr>
          <w:rFonts w:ascii="Arial" w:hAnsi="Arial" w:cs="Arial"/>
          <w:spacing w:val="-4"/>
          <w:sz w:val="20"/>
          <w:szCs w:val="20"/>
          <w:lang w:val="en-GB"/>
        </w:rPr>
        <w:t xml:space="preserve"> </w:t>
      </w:r>
      <w:r w:rsidR="0014006A" w:rsidRPr="005A7C4B">
        <w:rPr>
          <w:rFonts w:ascii="Arial" w:hAnsi="Arial" w:cs="Arial"/>
          <w:spacing w:val="-6"/>
          <w:sz w:val="20"/>
          <w:szCs w:val="20"/>
          <w:lang w:val="en-GB" w:eastAsia="th-TH"/>
        </w:rPr>
        <w:t xml:space="preserve">for </w:t>
      </w:r>
      <w:r w:rsidR="0014006A">
        <w:rPr>
          <w:rFonts w:ascii="Arial" w:hAnsi="Arial" w:cs="Arial"/>
          <w:spacing w:val="-6"/>
          <w:sz w:val="20"/>
          <w:szCs w:val="20"/>
          <w:lang w:val="en-GB" w:eastAsia="th-TH"/>
        </w:rPr>
        <w:t>5</w:t>
      </w:r>
      <w:r w:rsidR="0014006A" w:rsidRPr="005A7C4B">
        <w:rPr>
          <w:rFonts w:ascii="Arial" w:hAnsi="Arial" w:cs="Arial"/>
          <w:spacing w:val="-6"/>
          <w:sz w:val="20"/>
          <w:szCs w:val="20"/>
          <w:lang w:val="en-GB" w:eastAsia="th-TH"/>
        </w:rPr>
        <w:t>,</w:t>
      </w:r>
      <w:r w:rsidR="0014006A">
        <w:rPr>
          <w:rFonts w:ascii="Arial" w:hAnsi="Arial" w:cs="Arial"/>
          <w:spacing w:val="-6"/>
          <w:sz w:val="20"/>
          <w:szCs w:val="20"/>
          <w:lang w:val="en-GB" w:eastAsia="th-TH"/>
        </w:rPr>
        <w:t>6</w:t>
      </w:r>
      <w:r w:rsidR="0014006A" w:rsidRPr="005A7C4B">
        <w:rPr>
          <w:rFonts w:ascii="Arial" w:hAnsi="Arial" w:cs="Arial"/>
          <w:spacing w:val="-6"/>
          <w:sz w:val="20"/>
          <w:szCs w:val="20"/>
          <w:lang w:val="en-GB" w:eastAsia="th-TH"/>
        </w:rPr>
        <w:t>00,000 shares</w:t>
      </w:r>
      <w:r w:rsidRPr="005A7C4B">
        <w:rPr>
          <w:rFonts w:ascii="Arial" w:hAnsi="Arial" w:cs="Arial"/>
          <w:spacing w:val="-6"/>
          <w:sz w:val="20"/>
          <w:szCs w:val="20"/>
          <w:lang w:val="en-GB" w:eastAsia="th-TH"/>
        </w:rPr>
        <w:t xml:space="preserve"> at Baht </w:t>
      </w:r>
      <w:r>
        <w:rPr>
          <w:rFonts w:ascii="Arial" w:hAnsi="Arial" w:cs="Arial"/>
          <w:spacing w:val="-6"/>
          <w:sz w:val="20"/>
          <w:szCs w:val="20"/>
          <w:lang w:val="en-GB" w:eastAsia="th-TH"/>
        </w:rPr>
        <w:t>1.2</w:t>
      </w:r>
      <w:r w:rsidRPr="005A7C4B">
        <w:rPr>
          <w:rFonts w:ascii="Arial" w:hAnsi="Arial" w:cs="Arial"/>
          <w:spacing w:val="-6"/>
          <w:sz w:val="20"/>
          <w:szCs w:val="20"/>
          <w:lang w:val="en-GB" w:eastAsia="th-TH"/>
        </w:rPr>
        <w:t xml:space="preserve">5 per share, totalling Baht </w:t>
      </w:r>
      <w:r>
        <w:rPr>
          <w:rFonts w:ascii="Arial" w:hAnsi="Arial" w:cs="Arial"/>
          <w:spacing w:val="-6"/>
          <w:sz w:val="20"/>
          <w:szCs w:val="20"/>
          <w:lang w:val="en-GB" w:eastAsia="th-TH"/>
        </w:rPr>
        <w:t>7</w:t>
      </w:r>
      <w:r w:rsidRPr="005A7C4B">
        <w:rPr>
          <w:rFonts w:ascii="Arial" w:hAnsi="Arial" w:cs="Arial"/>
          <w:spacing w:val="-6"/>
          <w:sz w:val="20"/>
          <w:szCs w:val="20"/>
          <w:lang w:val="en-GB" w:eastAsia="th-TH"/>
        </w:rPr>
        <w:t xml:space="preserve"> million.</w:t>
      </w:r>
    </w:p>
    <w:p w14:paraId="48DE25C9" w14:textId="77777777" w:rsidR="00A506E8" w:rsidRPr="00A506E8" w:rsidRDefault="00A506E8" w:rsidP="000633B5">
      <w:pPr>
        <w:spacing w:after="0" w:line="240" w:lineRule="auto"/>
        <w:jc w:val="both"/>
        <w:rPr>
          <w:rFonts w:ascii="Arial" w:hAnsi="Arial" w:cs="Arial"/>
          <w:sz w:val="20"/>
          <w:szCs w:val="20"/>
          <w:lang w:val="en-GB"/>
        </w:rPr>
      </w:pPr>
    </w:p>
    <w:p w14:paraId="2D3C317D" w14:textId="07E74B92" w:rsidR="00D93A67" w:rsidRPr="00B970A6" w:rsidRDefault="00D93A67" w:rsidP="000633B5">
      <w:pPr>
        <w:autoSpaceDE w:val="0"/>
        <w:autoSpaceDN w:val="0"/>
        <w:adjustRightInd w:val="0"/>
        <w:spacing w:after="0" w:line="240" w:lineRule="auto"/>
        <w:ind w:left="540" w:hanging="540"/>
        <w:rPr>
          <w:rFonts w:ascii="Arial" w:hAnsi="Arial" w:cs="Arial"/>
          <w:b/>
          <w:bCs/>
          <w:color w:val="CF4A02"/>
          <w:sz w:val="20"/>
          <w:szCs w:val="20"/>
          <w:lang w:val="en-GB"/>
        </w:rPr>
      </w:pPr>
      <w:r w:rsidRPr="00B970A6">
        <w:rPr>
          <w:rFonts w:ascii="Arial" w:hAnsi="Arial" w:cs="Arial"/>
          <w:b/>
          <w:bCs/>
          <w:color w:val="CF4A02"/>
          <w:sz w:val="20"/>
          <w:szCs w:val="20"/>
          <w:lang w:val="en-GB"/>
        </w:rPr>
        <w:t>Investment in Go Subway Co., Ltd.</w:t>
      </w:r>
    </w:p>
    <w:p w14:paraId="4F4AE81F" w14:textId="77777777" w:rsidR="000633B5" w:rsidRPr="00B970A6" w:rsidRDefault="000633B5" w:rsidP="000633B5">
      <w:pPr>
        <w:autoSpaceDE w:val="0"/>
        <w:autoSpaceDN w:val="0"/>
        <w:adjustRightInd w:val="0"/>
        <w:spacing w:after="0" w:line="240" w:lineRule="auto"/>
        <w:ind w:left="540" w:hanging="540"/>
        <w:rPr>
          <w:rFonts w:ascii="Arial" w:hAnsi="Arial" w:cs="Arial"/>
          <w:b/>
          <w:bCs/>
          <w:color w:val="CF4A02"/>
          <w:sz w:val="20"/>
          <w:szCs w:val="20"/>
          <w:lang w:val="en-GB"/>
        </w:rPr>
      </w:pPr>
    </w:p>
    <w:p w14:paraId="26311E6C" w14:textId="3C5DF024" w:rsidR="004C6EEA" w:rsidRPr="00B970A6" w:rsidRDefault="004C6EEA" w:rsidP="000633B5">
      <w:pPr>
        <w:autoSpaceDE w:val="0"/>
        <w:autoSpaceDN w:val="0"/>
        <w:adjustRightInd w:val="0"/>
        <w:spacing w:after="0" w:line="240" w:lineRule="auto"/>
        <w:jc w:val="both"/>
        <w:rPr>
          <w:rFonts w:ascii="Arial" w:hAnsi="Arial" w:cs="Arial"/>
          <w:sz w:val="20"/>
          <w:szCs w:val="20"/>
        </w:rPr>
      </w:pPr>
      <w:r w:rsidRPr="00B970A6">
        <w:rPr>
          <w:rFonts w:ascii="Arial" w:hAnsi="Arial" w:cs="Arial"/>
          <w:spacing w:val="-4"/>
          <w:sz w:val="20"/>
          <w:szCs w:val="20"/>
        </w:rPr>
        <w:t>On 18 April 2024, Go Luck Co</w:t>
      </w:r>
      <w:r w:rsidR="00E43056">
        <w:rPr>
          <w:rFonts w:ascii="Arial" w:hAnsi="Arial" w:cs="Arial"/>
          <w:spacing w:val="-4"/>
          <w:sz w:val="20"/>
          <w:szCs w:val="20"/>
        </w:rPr>
        <w:t>.,</w:t>
      </w:r>
      <w:r w:rsidRPr="00B970A6">
        <w:rPr>
          <w:rFonts w:ascii="Arial" w:hAnsi="Arial" w:cs="Arial"/>
          <w:spacing w:val="-4"/>
          <w:sz w:val="20"/>
          <w:szCs w:val="20"/>
        </w:rPr>
        <w:t xml:space="preserve"> Ltd</w:t>
      </w:r>
      <w:r w:rsidR="00E43056">
        <w:rPr>
          <w:rFonts w:ascii="Arial" w:hAnsi="Arial" w:cs="Arial"/>
          <w:spacing w:val="-4"/>
          <w:sz w:val="20"/>
          <w:szCs w:val="20"/>
        </w:rPr>
        <w:t>.</w:t>
      </w:r>
      <w:r w:rsidRPr="00B970A6">
        <w:rPr>
          <w:rFonts w:ascii="Arial" w:hAnsi="Arial" w:cs="Arial"/>
          <w:spacing w:val="-4"/>
          <w:sz w:val="20"/>
          <w:szCs w:val="20"/>
        </w:rPr>
        <w:t xml:space="preserve"> (GL), the indirect subsidiary, entered into investment</w:t>
      </w:r>
      <w:r w:rsidR="00D50ACF" w:rsidRPr="00B970A6">
        <w:rPr>
          <w:rFonts w:ascii="Arial" w:hAnsi="Arial" w:cs="Arial"/>
          <w:spacing w:val="-4"/>
          <w:sz w:val="20"/>
          <w:szCs w:val="20"/>
        </w:rPr>
        <w:t xml:space="preserve"> </w:t>
      </w:r>
      <w:r w:rsidRPr="00B970A6">
        <w:rPr>
          <w:rFonts w:ascii="Arial" w:hAnsi="Arial" w:cs="Arial"/>
          <w:spacing w:val="-4"/>
          <w:sz w:val="20"/>
          <w:szCs w:val="20"/>
        </w:rPr>
        <w:t>agreement</w:t>
      </w:r>
      <w:r w:rsidRPr="00B970A6">
        <w:rPr>
          <w:rFonts w:ascii="Arial" w:hAnsi="Arial" w:cs="Arial"/>
          <w:sz w:val="20"/>
          <w:szCs w:val="20"/>
        </w:rPr>
        <w:t xml:space="preserve"> and established a new Company</w:t>
      </w:r>
      <w:r w:rsidR="00BD5A43" w:rsidRPr="00B970A6">
        <w:rPr>
          <w:rFonts w:ascii="Arial" w:hAnsi="Arial" w:cs="Arial"/>
          <w:sz w:val="20"/>
          <w:szCs w:val="20"/>
        </w:rPr>
        <w:t>,</w:t>
      </w:r>
      <w:r w:rsidRPr="00B970A6">
        <w:rPr>
          <w:rFonts w:ascii="Arial" w:hAnsi="Arial" w:cs="Arial"/>
          <w:sz w:val="20"/>
          <w:szCs w:val="20"/>
        </w:rPr>
        <w:t xml:space="preserve"> Go Subway Co</w:t>
      </w:r>
      <w:r w:rsidR="00E43056">
        <w:rPr>
          <w:rFonts w:ascii="Arial" w:hAnsi="Arial" w:cs="Arial"/>
          <w:sz w:val="20"/>
          <w:szCs w:val="20"/>
        </w:rPr>
        <w:t>.,</w:t>
      </w:r>
      <w:r w:rsidRPr="00B970A6">
        <w:rPr>
          <w:rFonts w:ascii="Arial" w:hAnsi="Arial" w:cs="Arial"/>
          <w:sz w:val="20"/>
          <w:szCs w:val="20"/>
        </w:rPr>
        <w:t xml:space="preserve"> L</w:t>
      </w:r>
      <w:r w:rsidR="00E43056">
        <w:rPr>
          <w:rFonts w:ascii="Arial" w:hAnsi="Arial" w:cs="Arial"/>
          <w:sz w:val="20"/>
          <w:szCs w:val="20"/>
        </w:rPr>
        <w:t>t</w:t>
      </w:r>
      <w:r w:rsidRPr="00B970A6">
        <w:rPr>
          <w:rFonts w:ascii="Arial" w:hAnsi="Arial" w:cs="Arial"/>
          <w:sz w:val="20"/>
          <w:szCs w:val="20"/>
        </w:rPr>
        <w:t xml:space="preserve">d. </w:t>
      </w:r>
      <w:r w:rsidR="003C4C61" w:rsidRPr="00B970A6">
        <w:rPr>
          <w:rFonts w:ascii="Arial" w:hAnsi="Arial" w:cs="Arial"/>
          <w:sz w:val="20"/>
          <w:szCs w:val="20"/>
        </w:rPr>
        <w:t xml:space="preserve">GL </w:t>
      </w:r>
      <w:r w:rsidRPr="00B970A6">
        <w:rPr>
          <w:rFonts w:ascii="Arial" w:hAnsi="Arial" w:cs="Arial"/>
          <w:sz w:val="20"/>
          <w:szCs w:val="20"/>
        </w:rPr>
        <w:t xml:space="preserve">acquired 998 ordinary shares at Baht 1,000 per share, </w:t>
      </w:r>
      <w:proofErr w:type="spellStart"/>
      <w:r w:rsidRPr="00B970A6">
        <w:rPr>
          <w:rFonts w:ascii="Arial" w:hAnsi="Arial" w:cs="Arial"/>
          <w:sz w:val="20"/>
          <w:szCs w:val="20"/>
        </w:rPr>
        <w:t>totalling</w:t>
      </w:r>
      <w:proofErr w:type="spellEnd"/>
      <w:r w:rsidRPr="00B970A6">
        <w:rPr>
          <w:rFonts w:ascii="Arial" w:hAnsi="Arial" w:cs="Arial"/>
          <w:sz w:val="20"/>
          <w:szCs w:val="20"/>
        </w:rPr>
        <w:t xml:space="preserve"> Baht 1 million. Consequently, GL holds 99.80% of its total registered shared capital and fully paid for the acquired shares.</w:t>
      </w:r>
    </w:p>
    <w:p w14:paraId="2EDCD373" w14:textId="77777777" w:rsidR="000633B5" w:rsidRPr="00B970A6" w:rsidRDefault="000633B5" w:rsidP="000633B5">
      <w:pPr>
        <w:autoSpaceDE w:val="0"/>
        <w:autoSpaceDN w:val="0"/>
        <w:adjustRightInd w:val="0"/>
        <w:spacing w:after="0" w:line="240" w:lineRule="auto"/>
        <w:jc w:val="both"/>
        <w:rPr>
          <w:rFonts w:ascii="Arial" w:hAnsi="Arial" w:cs="Arial"/>
          <w:sz w:val="20"/>
          <w:szCs w:val="20"/>
        </w:rPr>
      </w:pPr>
    </w:p>
    <w:p w14:paraId="3627A92D" w14:textId="68A8A4F0" w:rsidR="00CF61C1" w:rsidRPr="00B970A6" w:rsidRDefault="00CF61C1" w:rsidP="000633B5">
      <w:pPr>
        <w:autoSpaceDE w:val="0"/>
        <w:autoSpaceDN w:val="0"/>
        <w:adjustRightInd w:val="0"/>
        <w:spacing w:after="0" w:line="240" w:lineRule="auto"/>
        <w:ind w:left="540" w:hanging="540"/>
        <w:rPr>
          <w:rFonts w:ascii="Arial" w:hAnsi="Arial" w:cs="Arial"/>
          <w:b/>
          <w:bCs/>
          <w:color w:val="CF4A02"/>
          <w:sz w:val="20"/>
          <w:szCs w:val="20"/>
          <w:lang w:val="en-GB"/>
        </w:rPr>
      </w:pPr>
      <w:r w:rsidRPr="00B970A6">
        <w:rPr>
          <w:rFonts w:ascii="Arial" w:hAnsi="Arial" w:cs="Arial"/>
          <w:b/>
          <w:bCs/>
          <w:color w:val="CF4A02"/>
          <w:sz w:val="20"/>
          <w:szCs w:val="20"/>
          <w:lang w:val="en-GB"/>
        </w:rPr>
        <w:t>Dividend payment</w:t>
      </w:r>
    </w:p>
    <w:p w14:paraId="28CC73F0" w14:textId="77777777" w:rsidR="000633B5" w:rsidRPr="00B970A6" w:rsidRDefault="000633B5" w:rsidP="000633B5">
      <w:pPr>
        <w:autoSpaceDE w:val="0"/>
        <w:autoSpaceDN w:val="0"/>
        <w:adjustRightInd w:val="0"/>
        <w:spacing w:after="0" w:line="240" w:lineRule="auto"/>
        <w:ind w:left="540" w:hanging="540"/>
        <w:rPr>
          <w:rFonts w:ascii="Arial" w:hAnsi="Arial" w:cs="Arial"/>
          <w:sz w:val="18"/>
          <w:szCs w:val="18"/>
        </w:rPr>
      </w:pPr>
    </w:p>
    <w:p w14:paraId="2A91E91C" w14:textId="386E4C45" w:rsidR="00CF61C1" w:rsidRDefault="00CF61C1" w:rsidP="000633B5">
      <w:pPr>
        <w:spacing w:after="0" w:line="240" w:lineRule="auto"/>
        <w:jc w:val="both"/>
        <w:rPr>
          <w:rFonts w:ascii="Arial" w:hAnsi="Arial" w:cs="Arial"/>
          <w:sz w:val="20"/>
          <w:szCs w:val="20"/>
        </w:rPr>
      </w:pPr>
      <w:r w:rsidRPr="00BC00F9">
        <w:rPr>
          <w:rFonts w:ascii="Arial" w:hAnsi="Arial" w:cs="Arial"/>
          <w:spacing w:val="-4"/>
          <w:sz w:val="20"/>
          <w:szCs w:val="20"/>
        </w:rPr>
        <w:t>At the Annual General Shareholders</w:t>
      </w:r>
      <w:r w:rsidRPr="00BC00F9">
        <w:rPr>
          <w:rFonts w:ascii="Arial" w:hAnsi="Arial" w:cs="Arial"/>
          <w:spacing w:val="-4"/>
          <w:sz w:val="20"/>
          <w:szCs w:val="20"/>
          <w:cs/>
        </w:rPr>
        <w:t xml:space="preserve">’ </w:t>
      </w:r>
      <w:r w:rsidRPr="00BC00F9">
        <w:rPr>
          <w:rFonts w:ascii="Arial" w:hAnsi="Arial" w:cs="Arial"/>
          <w:spacing w:val="-4"/>
          <w:sz w:val="20"/>
          <w:szCs w:val="20"/>
        </w:rPr>
        <w:t>meeting for the year 2024 on 26 April 2024, the shareholders approved</w:t>
      </w:r>
      <w:r w:rsidRPr="00B970A6">
        <w:rPr>
          <w:rFonts w:ascii="Arial" w:hAnsi="Arial" w:cs="Arial"/>
          <w:spacing w:val="-4"/>
          <w:sz w:val="20"/>
          <w:szCs w:val="20"/>
        </w:rPr>
        <w:t xml:space="preserve"> </w:t>
      </w:r>
      <w:r w:rsidRPr="00BC00F9">
        <w:rPr>
          <w:rFonts w:ascii="Arial" w:hAnsi="Arial" w:cs="Arial"/>
          <w:spacing w:val="-10"/>
          <w:sz w:val="20"/>
          <w:szCs w:val="20"/>
        </w:rPr>
        <w:t xml:space="preserve">the dividend payment in respect of the net profit and retained earnings of </w:t>
      </w:r>
      <w:r w:rsidRPr="00BC00F9">
        <w:rPr>
          <w:rFonts w:ascii="Arial" w:hAnsi="Arial" w:cs="Arial"/>
          <w:spacing w:val="-10"/>
          <w:sz w:val="20"/>
          <w:szCs w:val="20"/>
          <w:cs/>
        </w:rPr>
        <w:t xml:space="preserve">2023 </w:t>
      </w:r>
      <w:r w:rsidRPr="00BC00F9">
        <w:rPr>
          <w:rFonts w:ascii="Arial" w:hAnsi="Arial" w:cs="Arial"/>
          <w:spacing w:val="-10"/>
          <w:sz w:val="20"/>
          <w:szCs w:val="20"/>
        </w:rPr>
        <w:t xml:space="preserve">at Baht </w:t>
      </w:r>
      <w:r w:rsidRPr="00BC00F9">
        <w:rPr>
          <w:rFonts w:ascii="Arial" w:hAnsi="Arial" w:cs="Arial"/>
          <w:spacing w:val="-10"/>
          <w:sz w:val="20"/>
          <w:szCs w:val="20"/>
          <w:cs/>
        </w:rPr>
        <w:t xml:space="preserve">0.35 </w:t>
      </w:r>
      <w:r w:rsidRPr="00BC00F9">
        <w:rPr>
          <w:rFonts w:ascii="Arial" w:hAnsi="Arial" w:cs="Arial"/>
          <w:spacing w:val="-10"/>
          <w:sz w:val="20"/>
          <w:szCs w:val="20"/>
        </w:rPr>
        <w:t xml:space="preserve">per share for </w:t>
      </w:r>
      <w:r w:rsidRPr="00BC00F9">
        <w:rPr>
          <w:rFonts w:ascii="Arial" w:hAnsi="Arial" w:cs="Arial"/>
          <w:spacing w:val="-10"/>
          <w:sz w:val="20"/>
          <w:szCs w:val="20"/>
          <w:cs/>
        </w:rPr>
        <w:t>1</w:t>
      </w:r>
      <w:r w:rsidRPr="00BC00F9">
        <w:rPr>
          <w:rFonts w:ascii="Arial" w:hAnsi="Arial" w:cs="Arial"/>
          <w:spacing w:val="-10"/>
          <w:sz w:val="20"/>
          <w:szCs w:val="20"/>
        </w:rPr>
        <w:t>,</w:t>
      </w:r>
      <w:r w:rsidRPr="00BC00F9">
        <w:rPr>
          <w:rFonts w:ascii="Arial" w:hAnsi="Arial" w:cs="Arial"/>
          <w:spacing w:val="-10"/>
          <w:sz w:val="20"/>
          <w:szCs w:val="20"/>
          <w:cs/>
        </w:rPr>
        <w:t xml:space="preserve">670 </w:t>
      </w:r>
      <w:r w:rsidRPr="00BC00F9">
        <w:rPr>
          <w:rFonts w:ascii="Arial" w:hAnsi="Arial" w:cs="Arial"/>
          <w:spacing w:val="-10"/>
          <w:sz w:val="20"/>
          <w:szCs w:val="20"/>
        </w:rPr>
        <w:t>million</w:t>
      </w:r>
      <w:r w:rsidRPr="00BC00F9">
        <w:rPr>
          <w:rFonts w:ascii="Arial" w:hAnsi="Arial" w:cs="Arial"/>
          <w:spacing w:val="-4"/>
          <w:sz w:val="20"/>
          <w:szCs w:val="20"/>
        </w:rPr>
        <w:t xml:space="preserve"> shares, </w:t>
      </w:r>
      <w:proofErr w:type="spellStart"/>
      <w:r w:rsidRPr="00BC00F9">
        <w:rPr>
          <w:rFonts w:ascii="Arial" w:hAnsi="Arial" w:cs="Arial"/>
          <w:spacing w:val="-4"/>
          <w:sz w:val="20"/>
          <w:szCs w:val="20"/>
        </w:rPr>
        <w:t>totalling</w:t>
      </w:r>
      <w:proofErr w:type="spellEnd"/>
      <w:r w:rsidRPr="00BC00F9">
        <w:rPr>
          <w:rFonts w:ascii="Arial" w:hAnsi="Arial" w:cs="Arial"/>
          <w:spacing w:val="-4"/>
          <w:sz w:val="20"/>
          <w:szCs w:val="20"/>
        </w:rPr>
        <w:t xml:space="preserve"> Baht </w:t>
      </w:r>
      <w:r w:rsidRPr="00BC00F9">
        <w:rPr>
          <w:rFonts w:ascii="Arial" w:hAnsi="Arial" w:cs="Arial"/>
          <w:spacing w:val="-4"/>
          <w:sz w:val="20"/>
          <w:szCs w:val="20"/>
          <w:cs/>
        </w:rPr>
        <w:t xml:space="preserve">584.50 </w:t>
      </w:r>
      <w:r w:rsidRPr="00BC00F9">
        <w:rPr>
          <w:rFonts w:ascii="Arial" w:hAnsi="Arial" w:cs="Arial"/>
          <w:spacing w:val="-4"/>
          <w:sz w:val="20"/>
          <w:szCs w:val="20"/>
        </w:rPr>
        <w:t xml:space="preserve">million. The dividends </w:t>
      </w:r>
      <w:r w:rsidR="000B2C54" w:rsidRPr="00BC00F9">
        <w:rPr>
          <w:rFonts w:ascii="Arial" w:hAnsi="Arial" w:cs="Arial"/>
          <w:spacing w:val="-4"/>
          <w:sz w:val="20"/>
          <w:szCs w:val="20"/>
        </w:rPr>
        <w:t xml:space="preserve">will </w:t>
      </w:r>
      <w:r w:rsidR="004C2AF2">
        <w:rPr>
          <w:rFonts w:ascii="Arial" w:hAnsi="Arial" w:cs="Arial"/>
          <w:spacing w:val="-4"/>
          <w:sz w:val="20"/>
          <w:szCs w:val="20"/>
        </w:rPr>
        <w:t>be paid</w:t>
      </w:r>
      <w:r w:rsidRPr="00BC00F9">
        <w:rPr>
          <w:rFonts w:ascii="Arial" w:hAnsi="Arial" w:cs="Arial"/>
          <w:spacing w:val="-4"/>
          <w:sz w:val="20"/>
          <w:szCs w:val="20"/>
        </w:rPr>
        <w:t xml:space="preserve"> to the shareholders on 17 May 2024.</w:t>
      </w:r>
    </w:p>
    <w:sectPr w:rsidR="00CF61C1"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0FE3" w14:textId="77777777" w:rsidR="00C758FB" w:rsidRDefault="00C758FB" w:rsidP="005325F4">
      <w:pPr>
        <w:spacing w:after="0" w:line="240" w:lineRule="auto"/>
      </w:pPr>
      <w:r>
        <w:separator/>
      </w:r>
    </w:p>
  </w:endnote>
  <w:endnote w:type="continuationSeparator" w:id="0">
    <w:p w14:paraId="18564974" w14:textId="77777777" w:rsidR="00C758FB" w:rsidRDefault="00C758FB" w:rsidP="0053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altName w:val="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22AE" w14:textId="21AFFA83" w:rsidR="000B051E" w:rsidRPr="00B674F5" w:rsidRDefault="000B051E" w:rsidP="00520B60">
    <w:pPr>
      <w:pStyle w:val="Footer"/>
      <w:pBdr>
        <w:top w:val="single" w:sz="8" w:space="1" w:color="auto"/>
      </w:pBdr>
      <w:spacing w:after="0" w:line="240" w:lineRule="auto"/>
      <w:jc w:val="right"/>
      <w:rPr>
        <w:rFonts w:ascii="Arial" w:hAnsi="Arial" w:cs="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12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BA1C" w14:textId="77777777" w:rsidR="00C758FB" w:rsidRDefault="00C758FB" w:rsidP="005325F4">
      <w:pPr>
        <w:spacing w:after="0" w:line="240" w:lineRule="auto"/>
      </w:pPr>
      <w:r>
        <w:separator/>
      </w:r>
    </w:p>
  </w:footnote>
  <w:footnote w:type="continuationSeparator" w:id="0">
    <w:p w14:paraId="7AC43E03" w14:textId="77777777" w:rsidR="00C758FB" w:rsidRDefault="00C758FB" w:rsidP="0053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6CDA" w14:textId="77777777" w:rsidR="000B051E" w:rsidRPr="00D07362" w:rsidRDefault="000B051E" w:rsidP="00520B60">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665DB98A" w14:textId="77777777" w:rsidR="000B051E" w:rsidRPr="00D07362" w:rsidRDefault="000B051E"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7C0E01DE" w:rsidR="000B051E" w:rsidRDefault="000B051E" w:rsidP="00520B60">
    <w:pPr>
      <w:pStyle w:val="Header"/>
      <w:tabs>
        <w:tab w:val="left" w:pos="4755"/>
      </w:tabs>
      <w:spacing w:after="0" w:line="240" w:lineRule="auto"/>
      <w:ind w:right="26"/>
      <w:rPr>
        <w:rFonts w:ascii="Arial" w:hAnsi="Arial" w:cs="Arial"/>
        <w:b/>
        <w:bCs/>
        <w:sz w:val="20"/>
        <w:szCs w:val="20"/>
      </w:rPr>
    </w:pPr>
    <w:r>
      <w:rPr>
        <w:rFonts w:ascii="Arial" w:hAnsi="Arial" w:cs="Arial"/>
        <w:b/>
        <w:bCs/>
        <w:sz w:val="20"/>
        <w:szCs w:val="20"/>
      </w:rPr>
      <w:t xml:space="preserve">For the </w:t>
    </w:r>
    <w:r>
      <w:rPr>
        <w:rFonts w:ascii="Arial" w:hAnsi="Arial" w:cs="Arial"/>
        <w:b/>
        <w:bCs/>
        <w:sz w:val="20"/>
        <w:szCs w:val="20"/>
        <w:lang w:val="en-GB"/>
      </w:rPr>
      <w:t>three-month</w:t>
    </w:r>
    <w:r w:rsidRPr="00D07362">
      <w:rPr>
        <w:rFonts w:ascii="Arial" w:hAnsi="Arial" w:cs="Arial"/>
        <w:b/>
        <w:bCs/>
        <w:sz w:val="20"/>
        <w:szCs w:val="20"/>
      </w:rPr>
      <w:t xml:space="preserve"> period ended </w:t>
    </w:r>
    <w:r>
      <w:rPr>
        <w:rFonts w:ascii="Arial" w:hAnsi="Arial" w:cs="Arial"/>
        <w:b/>
        <w:bCs/>
        <w:sz w:val="20"/>
        <w:szCs w:val="20"/>
        <w:lang w:val="en-GB"/>
      </w:rPr>
      <w:t>31 March</w:t>
    </w:r>
    <w:r w:rsidRPr="00D07362">
      <w:rPr>
        <w:rFonts w:ascii="Arial" w:hAnsi="Arial" w:cs="Angsana New"/>
        <w:b/>
        <w:bCs/>
        <w:sz w:val="20"/>
        <w:szCs w:val="20"/>
        <w:cs/>
      </w:rPr>
      <w:t xml:space="preserve"> </w:t>
    </w:r>
    <w:r>
      <w:rPr>
        <w:rFonts w:ascii="Arial" w:hAnsi="Arial" w:cs="Arial"/>
        <w:b/>
        <w:bCs/>
        <w:sz w:val="20"/>
        <w:szCs w:val="20"/>
        <w:lang w:val="en-GB"/>
      </w:rPr>
      <w:t>2024</w:t>
    </w:r>
  </w:p>
  <w:p w14:paraId="0C2A64E1" w14:textId="77777777" w:rsidR="000B051E" w:rsidRPr="00D07362" w:rsidRDefault="000B051E" w:rsidP="00520B60">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9813000">
    <w:abstractNumId w:val="13"/>
  </w:num>
  <w:num w:numId="2" w16cid:durableId="1367488276">
    <w:abstractNumId w:val="0"/>
  </w:num>
  <w:num w:numId="3" w16cid:durableId="1085612973">
    <w:abstractNumId w:val="5"/>
  </w:num>
  <w:num w:numId="4" w16cid:durableId="1467089418">
    <w:abstractNumId w:val="1"/>
  </w:num>
  <w:num w:numId="5" w16cid:durableId="1467504235">
    <w:abstractNumId w:val="39"/>
  </w:num>
  <w:num w:numId="6" w16cid:durableId="177935250">
    <w:abstractNumId w:val="32"/>
  </w:num>
  <w:num w:numId="7" w16cid:durableId="488912389">
    <w:abstractNumId w:val="21"/>
  </w:num>
  <w:num w:numId="8" w16cid:durableId="1111584982">
    <w:abstractNumId w:val="23"/>
  </w:num>
  <w:num w:numId="9" w16cid:durableId="219483739">
    <w:abstractNumId w:val="2"/>
  </w:num>
  <w:num w:numId="10" w16cid:durableId="1098064906">
    <w:abstractNumId w:val="9"/>
  </w:num>
  <w:num w:numId="11" w16cid:durableId="1867251968">
    <w:abstractNumId w:val="3"/>
  </w:num>
  <w:num w:numId="12" w16cid:durableId="343675852">
    <w:abstractNumId w:val="25"/>
  </w:num>
  <w:num w:numId="13" w16cid:durableId="1580947321">
    <w:abstractNumId w:val="17"/>
  </w:num>
  <w:num w:numId="14" w16cid:durableId="1556159785">
    <w:abstractNumId w:val="35"/>
  </w:num>
  <w:num w:numId="15" w16cid:durableId="1887983365">
    <w:abstractNumId w:val="37"/>
  </w:num>
  <w:num w:numId="16" w16cid:durableId="1913153560">
    <w:abstractNumId w:val="12"/>
  </w:num>
  <w:num w:numId="17" w16cid:durableId="589848175">
    <w:abstractNumId w:val="30"/>
  </w:num>
  <w:num w:numId="18" w16cid:durableId="978654453">
    <w:abstractNumId w:val="40"/>
  </w:num>
  <w:num w:numId="19" w16cid:durableId="131481536">
    <w:abstractNumId w:val="11"/>
  </w:num>
  <w:num w:numId="20" w16cid:durableId="154227338">
    <w:abstractNumId w:val="28"/>
  </w:num>
  <w:num w:numId="21" w16cid:durableId="1803771802">
    <w:abstractNumId w:val="36"/>
  </w:num>
  <w:num w:numId="22" w16cid:durableId="359167675">
    <w:abstractNumId w:val="22"/>
  </w:num>
  <w:num w:numId="23" w16cid:durableId="887647994">
    <w:abstractNumId w:val="14"/>
  </w:num>
  <w:num w:numId="24" w16cid:durableId="866215710">
    <w:abstractNumId w:val="19"/>
  </w:num>
  <w:num w:numId="25" w16cid:durableId="677316552">
    <w:abstractNumId w:val="29"/>
  </w:num>
  <w:num w:numId="26" w16cid:durableId="221259803">
    <w:abstractNumId w:val="10"/>
  </w:num>
  <w:num w:numId="27" w16cid:durableId="912855069">
    <w:abstractNumId w:val="24"/>
  </w:num>
  <w:num w:numId="28" w16cid:durableId="956326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0068679">
    <w:abstractNumId w:val="8"/>
  </w:num>
  <w:num w:numId="30" w16cid:durableId="1931965838">
    <w:abstractNumId w:val="41"/>
  </w:num>
  <w:num w:numId="31" w16cid:durableId="976111931">
    <w:abstractNumId w:val="7"/>
  </w:num>
  <w:num w:numId="32" w16cid:durableId="1689482867">
    <w:abstractNumId w:val="26"/>
  </w:num>
  <w:num w:numId="33" w16cid:durableId="1226644301">
    <w:abstractNumId w:val="18"/>
  </w:num>
  <w:num w:numId="34" w16cid:durableId="1153063087">
    <w:abstractNumId w:val="27"/>
  </w:num>
  <w:num w:numId="35" w16cid:durableId="153230151">
    <w:abstractNumId w:val="34"/>
  </w:num>
  <w:num w:numId="36" w16cid:durableId="57900114">
    <w:abstractNumId w:val="20"/>
  </w:num>
  <w:num w:numId="37" w16cid:durableId="2089229363">
    <w:abstractNumId w:val="4"/>
  </w:num>
  <w:num w:numId="38" w16cid:durableId="923294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51100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63674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8763893">
    <w:abstractNumId w:val="33"/>
  </w:num>
  <w:num w:numId="42" w16cid:durableId="226838128">
    <w:abstractNumId w:val="15"/>
  </w:num>
  <w:num w:numId="43" w16cid:durableId="937179553">
    <w:abstractNumId w:val="31"/>
  </w:num>
  <w:num w:numId="44" w16cid:durableId="1487086086">
    <w:abstractNumId w:val="6"/>
  </w:num>
  <w:num w:numId="45" w16cid:durableId="1363243130">
    <w:abstractNumId w:val="38"/>
  </w:num>
  <w:num w:numId="46" w16cid:durableId="779958272">
    <w:abstractNumId w:val="5"/>
  </w:num>
  <w:num w:numId="47" w16cid:durableId="13649432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3807"/>
    <w:rsid w:val="00011DA0"/>
    <w:rsid w:val="00015EC7"/>
    <w:rsid w:val="00031B43"/>
    <w:rsid w:val="00032E21"/>
    <w:rsid w:val="0004773A"/>
    <w:rsid w:val="00053224"/>
    <w:rsid w:val="000561A5"/>
    <w:rsid w:val="000633B5"/>
    <w:rsid w:val="00070D65"/>
    <w:rsid w:val="00071F3C"/>
    <w:rsid w:val="000820D8"/>
    <w:rsid w:val="000822AB"/>
    <w:rsid w:val="00084840"/>
    <w:rsid w:val="00090888"/>
    <w:rsid w:val="00096D69"/>
    <w:rsid w:val="000A2BB4"/>
    <w:rsid w:val="000B051E"/>
    <w:rsid w:val="000B2C54"/>
    <w:rsid w:val="000B46D5"/>
    <w:rsid w:val="000B6949"/>
    <w:rsid w:val="000C0649"/>
    <w:rsid w:val="000C2BBF"/>
    <w:rsid w:val="000C67C4"/>
    <w:rsid w:val="000C6B42"/>
    <w:rsid w:val="000D4C97"/>
    <w:rsid w:val="000D5268"/>
    <w:rsid w:val="000E1B8C"/>
    <w:rsid w:val="000E2B05"/>
    <w:rsid w:val="000E6E9B"/>
    <w:rsid w:val="000F77F3"/>
    <w:rsid w:val="00101ACF"/>
    <w:rsid w:val="00102D56"/>
    <w:rsid w:val="00110317"/>
    <w:rsid w:val="00113BDE"/>
    <w:rsid w:val="00125B1F"/>
    <w:rsid w:val="001378C5"/>
    <w:rsid w:val="0014006A"/>
    <w:rsid w:val="001405D7"/>
    <w:rsid w:val="001509BE"/>
    <w:rsid w:val="0015173A"/>
    <w:rsid w:val="00161504"/>
    <w:rsid w:val="00162DD3"/>
    <w:rsid w:val="00164EF0"/>
    <w:rsid w:val="00174339"/>
    <w:rsid w:val="00176921"/>
    <w:rsid w:val="00184A29"/>
    <w:rsid w:val="0018528F"/>
    <w:rsid w:val="001855CC"/>
    <w:rsid w:val="00192D51"/>
    <w:rsid w:val="001A4DF9"/>
    <w:rsid w:val="001B5437"/>
    <w:rsid w:val="001D0D0D"/>
    <w:rsid w:val="001D10C2"/>
    <w:rsid w:val="001D56BB"/>
    <w:rsid w:val="001D752A"/>
    <w:rsid w:val="001E1895"/>
    <w:rsid w:val="001E2754"/>
    <w:rsid w:val="002040B4"/>
    <w:rsid w:val="002045CA"/>
    <w:rsid w:val="00212093"/>
    <w:rsid w:val="00213303"/>
    <w:rsid w:val="002136D1"/>
    <w:rsid w:val="00217FAD"/>
    <w:rsid w:val="00221615"/>
    <w:rsid w:val="002217FF"/>
    <w:rsid w:val="002310E7"/>
    <w:rsid w:val="00232C7E"/>
    <w:rsid w:val="00236435"/>
    <w:rsid w:val="00243435"/>
    <w:rsid w:val="0026345C"/>
    <w:rsid w:val="00263550"/>
    <w:rsid w:val="00264050"/>
    <w:rsid w:val="00265874"/>
    <w:rsid w:val="002718A8"/>
    <w:rsid w:val="00271D01"/>
    <w:rsid w:val="0027702A"/>
    <w:rsid w:val="00277335"/>
    <w:rsid w:val="00283772"/>
    <w:rsid w:val="00283F93"/>
    <w:rsid w:val="00286557"/>
    <w:rsid w:val="00286D16"/>
    <w:rsid w:val="00290E09"/>
    <w:rsid w:val="00291EE3"/>
    <w:rsid w:val="0029346A"/>
    <w:rsid w:val="00297B0C"/>
    <w:rsid w:val="002A5A1D"/>
    <w:rsid w:val="002B1923"/>
    <w:rsid w:val="002B33C1"/>
    <w:rsid w:val="002C19F2"/>
    <w:rsid w:val="002C22CF"/>
    <w:rsid w:val="002C2863"/>
    <w:rsid w:val="002C6737"/>
    <w:rsid w:val="002D4F73"/>
    <w:rsid w:val="002D5FAB"/>
    <w:rsid w:val="002D7EA0"/>
    <w:rsid w:val="002F03FE"/>
    <w:rsid w:val="002F3357"/>
    <w:rsid w:val="00301696"/>
    <w:rsid w:val="00302676"/>
    <w:rsid w:val="00302D82"/>
    <w:rsid w:val="003054D0"/>
    <w:rsid w:val="00305CB2"/>
    <w:rsid w:val="00306CEE"/>
    <w:rsid w:val="00313965"/>
    <w:rsid w:val="00314367"/>
    <w:rsid w:val="00316374"/>
    <w:rsid w:val="00327448"/>
    <w:rsid w:val="00334ADF"/>
    <w:rsid w:val="00340B89"/>
    <w:rsid w:val="00354F6B"/>
    <w:rsid w:val="00362966"/>
    <w:rsid w:val="00365F7B"/>
    <w:rsid w:val="00372EB5"/>
    <w:rsid w:val="00382E53"/>
    <w:rsid w:val="00382F81"/>
    <w:rsid w:val="00390B1A"/>
    <w:rsid w:val="0039156D"/>
    <w:rsid w:val="0039397D"/>
    <w:rsid w:val="003A00AF"/>
    <w:rsid w:val="003C4C61"/>
    <w:rsid w:val="003D28A9"/>
    <w:rsid w:val="003D3B8E"/>
    <w:rsid w:val="003E26F8"/>
    <w:rsid w:val="003E5628"/>
    <w:rsid w:val="003E6DA6"/>
    <w:rsid w:val="003F29AC"/>
    <w:rsid w:val="003F3B0D"/>
    <w:rsid w:val="0040189D"/>
    <w:rsid w:val="00401E78"/>
    <w:rsid w:val="0040423F"/>
    <w:rsid w:val="0041207E"/>
    <w:rsid w:val="0041619D"/>
    <w:rsid w:val="004173BD"/>
    <w:rsid w:val="00420ED3"/>
    <w:rsid w:val="00433528"/>
    <w:rsid w:val="004378CF"/>
    <w:rsid w:val="00444D72"/>
    <w:rsid w:val="004473F6"/>
    <w:rsid w:val="0045004C"/>
    <w:rsid w:val="00452CD3"/>
    <w:rsid w:val="0045302E"/>
    <w:rsid w:val="00453F46"/>
    <w:rsid w:val="00460DA3"/>
    <w:rsid w:val="004630B6"/>
    <w:rsid w:val="00476BB0"/>
    <w:rsid w:val="00481BB5"/>
    <w:rsid w:val="004825A8"/>
    <w:rsid w:val="00487A8E"/>
    <w:rsid w:val="00491B1C"/>
    <w:rsid w:val="00494280"/>
    <w:rsid w:val="004A2406"/>
    <w:rsid w:val="004A5AC7"/>
    <w:rsid w:val="004B7AE8"/>
    <w:rsid w:val="004C2AF2"/>
    <w:rsid w:val="004C60E7"/>
    <w:rsid w:val="004C6EEA"/>
    <w:rsid w:val="004D2DC8"/>
    <w:rsid w:val="004D74B2"/>
    <w:rsid w:val="004D7B1E"/>
    <w:rsid w:val="004F0C6E"/>
    <w:rsid w:val="004F5D10"/>
    <w:rsid w:val="004F6D25"/>
    <w:rsid w:val="00504FC7"/>
    <w:rsid w:val="0051672F"/>
    <w:rsid w:val="00520B60"/>
    <w:rsid w:val="00524FD1"/>
    <w:rsid w:val="005252AD"/>
    <w:rsid w:val="00525C48"/>
    <w:rsid w:val="00525E0D"/>
    <w:rsid w:val="005272C4"/>
    <w:rsid w:val="005325F4"/>
    <w:rsid w:val="00533E50"/>
    <w:rsid w:val="005404CB"/>
    <w:rsid w:val="005506CF"/>
    <w:rsid w:val="00551A50"/>
    <w:rsid w:val="00551A51"/>
    <w:rsid w:val="00554ECD"/>
    <w:rsid w:val="005634B2"/>
    <w:rsid w:val="005674E7"/>
    <w:rsid w:val="00572003"/>
    <w:rsid w:val="00572167"/>
    <w:rsid w:val="00583020"/>
    <w:rsid w:val="00584058"/>
    <w:rsid w:val="005845E6"/>
    <w:rsid w:val="00584D33"/>
    <w:rsid w:val="0059593A"/>
    <w:rsid w:val="005A2439"/>
    <w:rsid w:val="005A770E"/>
    <w:rsid w:val="005A78A4"/>
    <w:rsid w:val="005B4BEA"/>
    <w:rsid w:val="005C1544"/>
    <w:rsid w:val="005C53AD"/>
    <w:rsid w:val="005C6448"/>
    <w:rsid w:val="005C7DCE"/>
    <w:rsid w:val="005D0297"/>
    <w:rsid w:val="005F49B1"/>
    <w:rsid w:val="006127D5"/>
    <w:rsid w:val="00614F47"/>
    <w:rsid w:val="0062052C"/>
    <w:rsid w:val="00635FC1"/>
    <w:rsid w:val="00644011"/>
    <w:rsid w:val="00661027"/>
    <w:rsid w:val="006644B9"/>
    <w:rsid w:val="00677024"/>
    <w:rsid w:val="006801A7"/>
    <w:rsid w:val="00683806"/>
    <w:rsid w:val="0069090E"/>
    <w:rsid w:val="0069269B"/>
    <w:rsid w:val="00692BB0"/>
    <w:rsid w:val="00693D96"/>
    <w:rsid w:val="00697063"/>
    <w:rsid w:val="006A16BF"/>
    <w:rsid w:val="006C4385"/>
    <w:rsid w:val="006D2B82"/>
    <w:rsid w:val="006D486C"/>
    <w:rsid w:val="006D63EC"/>
    <w:rsid w:val="006E0895"/>
    <w:rsid w:val="006E0BCE"/>
    <w:rsid w:val="006E1EA8"/>
    <w:rsid w:val="006E3566"/>
    <w:rsid w:val="00702B01"/>
    <w:rsid w:val="00704AEC"/>
    <w:rsid w:val="00726BAF"/>
    <w:rsid w:val="0072708D"/>
    <w:rsid w:val="007274B3"/>
    <w:rsid w:val="0073045A"/>
    <w:rsid w:val="00732A1E"/>
    <w:rsid w:val="00734D5A"/>
    <w:rsid w:val="00744144"/>
    <w:rsid w:val="0074529F"/>
    <w:rsid w:val="0075040A"/>
    <w:rsid w:val="00760042"/>
    <w:rsid w:val="00763AA5"/>
    <w:rsid w:val="00765272"/>
    <w:rsid w:val="0077073C"/>
    <w:rsid w:val="00770E04"/>
    <w:rsid w:val="00784861"/>
    <w:rsid w:val="00786FB2"/>
    <w:rsid w:val="007875C0"/>
    <w:rsid w:val="007875DC"/>
    <w:rsid w:val="007A7791"/>
    <w:rsid w:val="007B5A7F"/>
    <w:rsid w:val="007B6807"/>
    <w:rsid w:val="007C06B7"/>
    <w:rsid w:val="007C2D9C"/>
    <w:rsid w:val="007C7844"/>
    <w:rsid w:val="007D0181"/>
    <w:rsid w:val="007D1EF3"/>
    <w:rsid w:val="007E1155"/>
    <w:rsid w:val="007E16D7"/>
    <w:rsid w:val="007E4A94"/>
    <w:rsid w:val="007F0627"/>
    <w:rsid w:val="007F3ADF"/>
    <w:rsid w:val="007F5D30"/>
    <w:rsid w:val="008152E0"/>
    <w:rsid w:val="00817166"/>
    <w:rsid w:val="008172B4"/>
    <w:rsid w:val="008262DC"/>
    <w:rsid w:val="00827C9E"/>
    <w:rsid w:val="008325B2"/>
    <w:rsid w:val="00852AF3"/>
    <w:rsid w:val="00852FA2"/>
    <w:rsid w:val="0085428C"/>
    <w:rsid w:val="00854EE7"/>
    <w:rsid w:val="00857BD8"/>
    <w:rsid w:val="00857DE8"/>
    <w:rsid w:val="008638D0"/>
    <w:rsid w:val="008741AA"/>
    <w:rsid w:val="008748C9"/>
    <w:rsid w:val="00883F07"/>
    <w:rsid w:val="00890DBD"/>
    <w:rsid w:val="0089406D"/>
    <w:rsid w:val="00897B24"/>
    <w:rsid w:val="008A04EA"/>
    <w:rsid w:val="008A13D4"/>
    <w:rsid w:val="008B2309"/>
    <w:rsid w:val="008B7FD2"/>
    <w:rsid w:val="008C430C"/>
    <w:rsid w:val="008D03FB"/>
    <w:rsid w:val="008D19F6"/>
    <w:rsid w:val="008D1DD4"/>
    <w:rsid w:val="008E7526"/>
    <w:rsid w:val="008F5201"/>
    <w:rsid w:val="00900AAC"/>
    <w:rsid w:val="009215E7"/>
    <w:rsid w:val="00927C08"/>
    <w:rsid w:val="009309AF"/>
    <w:rsid w:val="00932C36"/>
    <w:rsid w:val="009422AC"/>
    <w:rsid w:val="009610A5"/>
    <w:rsid w:val="009662DE"/>
    <w:rsid w:val="009740A0"/>
    <w:rsid w:val="00977F8F"/>
    <w:rsid w:val="00995013"/>
    <w:rsid w:val="00996C31"/>
    <w:rsid w:val="009A2CF5"/>
    <w:rsid w:val="009B0C67"/>
    <w:rsid w:val="009B0DCF"/>
    <w:rsid w:val="009B69BF"/>
    <w:rsid w:val="009B6A29"/>
    <w:rsid w:val="009D05B3"/>
    <w:rsid w:val="009D49A9"/>
    <w:rsid w:val="009D59C8"/>
    <w:rsid w:val="009D60FC"/>
    <w:rsid w:val="009D688A"/>
    <w:rsid w:val="009E030B"/>
    <w:rsid w:val="009E2978"/>
    <w:rsid w:val="009E6A26"/>
    <w:rsid w:val="009F0565"/>
    <w:rsid w:val="009F3C0E"/>
    <w:rsid w:val="009F4A5F"/>
    <w:rsid w:val="009F72D2"/>
    <w:rsid w:val="00A01815"/>
    <w:rsid w:val="00A11FD5"/>
    <w:rsid w:val="00A13558"/>
    <w:rsid w:val="00A146F6"/>
    <w:rsid w:val="00A15FB9"/>
    <w:rsid w:val="00A20760"/>
    <w:rsid w:val="00A264E6"/>
    <w:rsid w:val="00A27201"/>
    <w:rsid w:val="00A35F19"/>
    <w:rsid w:val="00A3631E"/>
    <w:rsid w:val="00A506E8"/>
    <w:rsid w:val="00A547E5"/>
    <w:rsid w:val="00A55AA4"/>
    <w:rsid w:val="00A5742F"/>
    <w:rsid w:val="00A64AAB"/>
    <w:rsid w:val="00A66CC3"/>
    <w:rsid w:val="00A67652"/>
    <w:rsid w:val="00A718A3"/>
    <w:rsid w:val="00A72077"/>
    <w:rsid w:val="00A73235"/>
    <w:rsid w:val="00A8139A"/>
    <w:rsid w:val="00A81A50"/>
    <w:rsid w:val="00A83284"/>
    <w:rsid w:val="00A83CD0"/>
    <w:rsid w:val="00A83FD2"/>
    <w:rsid w:val="00A91735"/>
    <w:rsid w:val="00A93351"/>
    <w:rsid w:val="00A97AE5"/>
    <w:rsid w:val="00AA417B"/>
    <w:rsid w:val="00AA59E9"/>
    <w:rsid w:val="00AC1FD9"/>
    <w:rsid w:val="00AC36CE"/>
    <w:rsid w:val="00AC4158"/>
    <w:rsid w:val="00AC7022"/>
    <w:rsid w:val="00AD29BB"/>
    <w:rsid w:val="00AD362C"/>
    <w:rsid w:val="00AD5D2D"/>
    <w:rsid w:val="00AE2FF6"/>
    <w:rsid w:val="00AE5EA5"/>
    <w:rsid w:val="00AE7236"/>
    <w:rsid w:val="00AF2168"/>
    <w:rsid w:val="00AF41CE"/>
    <w:rsid w:val="00B00CD1"/>
    <w:rsid w:val="00B0277C"/>
    <w:rsid w:val="00B03977"/>
    <w:rsid w:val="00B05049"/>
    <w:rsid w:val="00B159F8"/>
    <w:rsid w:val="00B1697E"/>
    <w:rsid w:val="00B16CAE"/>
    <w:rsid w:val="00B16E22"/>
    <w:rsid w:val="00B21059"/>
    <w:rsid w:val="00B3092F"/>
    <w:rsid w:val="00B373BD"/>
    <w:rsid w:val="00B37B62"/>
    <w:rsid w:val="00B41CEF"/>
    <w:rsid w:val="00B50E90"/>
    <w:rsid w:val="00B510A7"/>
    <w:rsid w:val="00B52427"/>
    <w:rsid w:val="00B54014"/>
    <w:rsid w:val="00B54FA0"/>
    <w:rsid w:val="00B55B6E"/>
    <w:rsid w:val="00B5608D"/>
    <w:rsid w:val="00B66314"/>
    <w:rsid w:val="00B674F5"/>
    <w:rsid w:val="00B70A5E"/>
    <w:rsid w:val="00B71703"/>
    <w:rsid w:val="00B82EAA"/>
    <w:rsid w:val="00B874AE"/>
    <w:rsid w:val="00B93B05"/>
    <w:rsid w:val="00B970A6"/>
    <w:rsid w:val="00B97F3C"/>
    <w:rsid w:val="00BA0A2F"/>
    <w:rsid w:val="00BB0EFD"/>
    <w:rsid w:val="00BC00F9"/>
    <w:rsid w:val="00BC4573"/>
    <w:rsid w:val="00BC6CB6"/>
    <w:rsid w:val="00BD5A43"/>
    <w:rsid w:val="00BE30E1"/>
    <w:rsid w:val="00BE46AE"/>
    <w:rsid w:val="00BF37E4"/>
    <w:rsid w:val="00BF7373"/>
    <w:rsid w:val="00C0105E"/>
    <w:rsid w:val="00C023DD"/>
    <w:rsid w:val="00C07E3D"/>
    <w:rsid w:val="00C106A2"/>
    <w:rsid w:val="00C1337E"/>
    <w:rsid w:val="00C14B88"/>
    <w:rsid w:val="00C2733B"/>
    <w:rsid w:val="00C35C8B"/>
    <w:rsid w:val="00C41AA8"/>
    <w:rsid w:val="00C43ED0"/>
    <w:rsid w:val="00C509DA"/>
    <w:rsid w:val="00C530B6"/>
    <w:rsid w:val="00C663B3"/>
    <w:rsid w:val="00C70FBD"/>
    <w:rsid w:val="00C719E0"/>
    <w:rsid w:val="00C758FB"/>
    <w:rsid w:val="00C83562"/>
    <w:rsid w:val="00C87078"/>
    <w:rsid w:val="00C91BB5"/>
    <w:rsid w:val="00C961EB"/>
    <w:rsid w:val="00CA3453"/>
    <w:rsid w:val="00CA6B64"/>
    <w:rsid w:val="00CB27A4"/>
    <w:rsid w:val="00CC0319"/>
    <w:rsid w:val="00CC15AF"/>
    <w:rsid w:val="00CC1C74"/>
    <w:rsid w:val="00CC301E"/>
    <w:rsid w:val="00CE47F4"/>
    <w:rsid w:val="00CF2E0E"/>
    <w:rsid w:val="00CF42F6"/>
    <w:rsid w:val="00CF5D95"/>
    <w:rsid w:val="00CF61C1"/>
    <w:rsid w:val="00CF7AC2"/>
    <w:rsid w:val="00D04BB1"/>
    <w:rsid w:val="00D05F85"/>
    <w:rsid w:val="00D12DD0"/>
    <w:rsid w:val="00D1431A"/>
    <w:rsid w:val="00D217F8"/>
    <w:rsid w:val="00D3543F"/>
    <w:rsid w:val="00D37CBE"/>
    <w:rsid w:val="00D41AE9"/>
    <w:rsid w:val="00D41C8F"/>
    <w:rsid w:val="00D4795C"/>
    <w:rsid w:val="00D50ACF"/>
    <w:rsid w:val="00D5154C"/>
    <w:rsid w:val="00D62F94"/>
    <w:rsid w:val="00D72552"/>
    <w:rsid w:val="00D72885"/>
    <w:rsid w:val="00D77531"/>
    <w:rsid w:val="00D77566"/>
    <w:rsid w:val="00D8048B"/>
    <w:rsid w:val="00D820A6"/>
    <w:rsid w:val="00D9299C"/>
    <w:rsid w:val="00D93A67"/>
    <w:rsid w:val="00DA0651"/>
    <w:rsid w:val="00DA7607"/>
    <w:rsid w:val="00DB09C2"/>
    <w:rsid w:val="00DB4BF3"/>
    <w:rsid w:val="00DC2A7B"/>
    <w:rsid w:val="00DC6A44"/>
    <w:rsid w:val="00DD3BFA"/>
    <w:rsid w:val="00DE237D"/>
    <w:rsid w:val="00DE37AF"/>
    <w:rsid w:val="00DF3A7C"/>
    <w:rsid w:val="00DF4A3B"/>
    <w:rsid w:val="00E02014"/>
    <w:rsid w:val="00E02B9E"/>
    <w:rsid w:val="00E068C0"/>
    <w:rsid w:val="00E06A28"/>
    <w:rsid w:val="00E12F26"/>
    <w:rsid w:val="00E20BF9"/>
    <w:rsid w:val="00E33BF5"/>
    <w:rsid w:val="00E34E6D"/>
    <w:rsid w:val="00E37433"/>
    <w:rsid w:val="00E43056"/>
    <w:rsid w:val="00E50CC5"/>
    <w:rsid w:val="00E550BC"/>
    <w:rsid w:val="00E56851"/>
    <w:rsid w:val="00E7219D"/>
    <w:rsid w:val="00E75822"/>
    <w:rsid w:val="00E758AB"/>
    <w:rsid w:val="00E8519D"/>
    <w:rsid w:val="00E900DE"/>
    <w:rsid w:val="00EA5068"/>
    <w:rsid w:val="00EA520D"/>
    <w:rsid w:val="00EC14C2"/>
    <w:rsid w:val="00EC2F1D"/>
    <w:rsid w:val="00EC6DB1"/>
    <w:rsid w:val="00ED28BE"/>
    <w:rsid w:val="00ED2B22"/>
    <w:rsid w:val="00ED39C6"/>
    <w:rsid w:val="00ED5568"/>
    <w:rsid w:val="00EE3E93"/>
    <w:rsid w:val="00EF4FD4"/>
    <w:rsid w:val="00EF7B53"/>
    <w:rsid w:val="00F06151"/>
    <w:rsid w:val="00F06D9E"/>
    <w:rsid w:val="00F11049"/>
    <w:rsid w:val="00F20E7F"/>
    <w:rsid w:val="00F311C0"/>
    <w:rsid w:val="00F3368B"/>
    <w:rsid w:val="00F43790"/>
    <w:rsid w:val="00F4440D"/>
    <w:rsid w:val="00F50BD6"/>
    <w:rsid w:val="00F50CDD"/>
    <w:rsid w:val="00F57D46"/>
    <w:rsid w:val="00F61D52"/>
    <w:rsid w:val="00F72D3E"/>
    <w:rsid w:val="00F750B0"/>
    <w:rsid w:val="00F810A4"/>
    <w:rsid w:val="00F84107"/>
    <w:rsid w:val="00F85FA3"/>
    <w:rsid w:val="00F90EC1"/>
    <w:rsid w:val="00F96FAA"/>
    <w:rsid w:val="00FA0C40"/>
    <w:rsid w:val="00FA3DB1"/>
    <w:rsid w:val="00FB0001"/>
    <w:rsid w:val="00FC6B22"/>
    <w:rsid w:val="00FD168E"/>
    <w:rsid w:val="00FD444E"/>
    <w:rsid w:val="00FE5104"/>
    <w:rsid w:val="00FF06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4B5E57ED-581B-4B68-85B5-724D835F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EA"/>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2C7CC-0673-4E98-93D4-487F4D84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27</Pages>
  <Words>7851</Words>
  <Characters>44751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Napaut Pautcharavorakamol (TH)</cp:lastModifiedBy>
  <cp:revision>14</cp:revision>
  <cp:lastPrinted>2023-11-13T06:33:00Z</cp:lastPrinted>
  <dcterms:created xsi:type="dcterms:W3CDTF">2024-05-09T12:02:00Z</dcterms:created>
  <dcterms:modified xsi:type="dcterms:W3CDTF">2024-05-10T11:15:00Z</dcterms:modified>
</cp:coreProperties>
</file>