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52971" w14:textId="77777777" w:rsidR="00FB7ABA" w:rsidRPr="002D733D" w:rsidRDefault="00FB7ABA" w:rsidP="002D733D">
      <w:pPr>
        <w:pStyle w:val="Heading7"/>
        <w:spacing w:line="375" w:lineRule="exact"/>
        <w:jc w:val="left"/>
        <w:rPr>
          <w:rFonts w:ascii="Arial" w:hAnsi="Arial" w:cs="Arial"/>
          <w:b/>
          <w:bCs/>
          <w:sz w:val="22"/>
          <w:szCs w:val="22"/>
          <w:cs/>
        </w:rPr>
      </w:pPr>
      <w:r w:rsidRPr="002D733D">
        <w:rPr>
          <w:rFonts w:ascii="Arial" w:hAnsi="Arial" w:cs="Arial"/>
          <w:b/>
          <w:bCs/>
          <w:sz w:val="22"/>
          <w:szCs w:val="22"/>
        </w:rPr>
        <w:t xml:space="preserve">S 11 Group </w:t>
      </w:r>
      <w:r w:rsidR="00D5483E" w:rsidRPr="002D733D">
        <w:rPr>
          <w:rFonts w:ascii="Arial" w:hAnsi="Arial" w:cs="Arial"/>
          <w:b/>
          <w:bCs/>
          <w:sz w:val="22"/>
          <w:szCs w:val="22"/>
        </w:rPr>
        <w:t xml:space="preserve">Public </w:t>
      </w:r>
      <w:r w:rsidRPr="002D733D">
        <w:rPr>
          <w:rFonts w:ascii="Arial" w:hAnsi="Arial" w:cs="Arial"/>
          <w:b/>
          <w:bCs/>
          <w:sz w:val="22"/>
          <w:szCs w:val="22"/>
        </w:rPr>
        <w:t>Company Limited</w:t>
      </w:r>
      <w:r w:rsidR="00DC175D" w:rsidRPr="002D733D">
        <w:rPr>
          <w:rFonts w:ascii="Arial" w:hAnsi="Arial" w:cs="Arial"/>
          <w:b/>
          <w:bCs/>
          <w:sz w:val="22"/>
          <w:szCs w:val="22"/>
        </w:rPr>
        <w:t xml:space="preserve"> and its subsidiary</w:t>
      </w:r>
    </w:p>
    <w:p w14:paraId="4FA38906" w14:textId="77777777" w:rsidR="00176227" w:rsidRPr="002D733D" w:rsidRDefault="008D4F87" w:rsidP="002D733D">
      <w:pPr>
        <w:pStyle w:val="Heading7"/>
        <w:spacing w:line="375" w:lineRule="exact"/>
        <w:jc w:val="left"/>
        <w:rPr>
          <w:rFonts w:ascii="Arial" w:hAnsi="Arial" w:cs="Arial"/>
          <w:b/>
          <w:bCs/>
          <w:sz w:val="22"/>
          <w:szCs w:val="22"/>
        </w:rPr>
      </w:pPr>
      <w:r w:rsidRPr="002D733D">
        <w:rPr>
          <w:rFonts w:ascii="Arial" w:hAnsi="Arial" w:cs="Arial"/>
          <w:b/>
          <w:bCs/>
          <w:sz w:val="22"/>
          <w:szCs w:val="22"/>
        </w:rPr>
        <w:t>Notes to</w:t>
      </w:r>
      <w:r w:rsidR="00791EC4" w:rsidRPr="002D733D">
        <w:rPr>
          <w:rFonts w:ascii="Arial" w:hAnsi="Arial" w:cs="Arial"/>
          <w:b/>
          <w:bCs/>
          <w:sz w:val="22"/>
          <w:szCs w:val="22"/>
        </w:rPr>
        <w:t xml:space="preserve"> interim</w:t>
      </w:r>
      <w:r w:rsidR="00DC175D" w:rsidRPr="002D733D">
        <w:rPr>
          <w:rFonts w:ascii="Arial" w:hAnsi="Arial" w:cs="Arial"/>
          <w:b/>
          <w:bCs/>
          <w:sz w:val="22"/>
          <w:szCs w:val="22"/>
        </w:rPr>
        <w:t xml:space="preserve"> consolidated financial statements</w:t>
      </w:r>
    </w:p>
    <w:p w14:paraId="4FCC9521" w14:textId="0CB6DBE2" w:rsidR="00DC175D" w:rsidRPr="002D733D" w:rsidRDefault="00DC175D" w:rsidP="002D733D">
      <w:pPr>
        <w:pStyle w:val="Heading7"/>
        <w:spacing w:line="375" w:lineRule="exact"/>
        <w:jc w:val="left"/>
        <w:rPr>
          <w:rFonts w:ascii="Arial" w:hAnsi="Arial" w:cs="Arial"/>
          <w:b/>
          <w:bCs/>
          <w:sz w:val="22"/>
          <w:szCs w:val="22"/>
        </w:rPr>
      </w:pPr>
      <w:r w:rsidRPr="002D733D">
        <w:rPr>
          <w:rFonts w:ascii="Arial" w:hAnsi="Arial" w:cs="Arial"/>
          <w:b/>
          <w:bCs/>
          <w:sz w:val="22"/>
          <w:szCs w:val="22"/>
        </w:rPr>
        <w:t xml:space="preserve">For </w:t>
      </w:r>
      <w:r w:rsidR="00443E21" w:rsidRPr="002D733D">
        <w:rPr>
          <w:rFonts w:ascii="Arial" w:hAnsi="Arial" w:cs="Arial"/>
          <w:b/>
          <w:bCs/>
          <w:sz w:val="22"/>
          <w:szCs w:val="22"/>
        </w:rPr>
        <w:t>the three-month period</w:t>
      </w:r>
      <w:r w:rsidR="004E1C19" w:rsidRPr="002D733D">
        <w:rPr>
          <w:rFonts w:ascii="Arial" w:hAnsi="Arial" w:cs="Arial"/>
          <w:b/>
          <w:bCs/>
          <w:sz w:val="22"/>
          <w:szCs w:val="22"/>
        </w:rPr>
        <w:t>s</w:t>
      </w:r>
      <w:r w:rsidR="00443E21" w:rsidRPr="002D733D">
        <w:rPr>
          <w:rFonts w:ascii="Arial" w:hAnsi="Arial" w:cs="Arial"/>
          <w:b/>
          <w:bCs/>
          <w:sz w:val="22"/>
          <w:szCs w:val="22"/>
        </w:rPr>
        <w:t xml:space="preserve"> ended </w:t>
      </w:r>
      <w:r w:rsidR="00D75F3E" w:rsidRPr="002D733D">
        <w:rPr>
          <w:rFonts w:ascii="Arial" w:hAnsi="Arial" w:cs="Arial"/>
          <w:b/>
          <w:bCs/>
          <w:sz w:val="22"/>
          <w:szCs w:val="22"/>
        </w:rPr>
        <w:t>31 March 2024</w:t>
      </w:r>
    </w:p>
    <w:p w14:paraId="7681E6AE" w14:textId="77777777" w:rsidR="00CB4C8D" w:rsidRPr="002D733D" w:rsidRDefault="00CB4C8D" w:rsidP="002D733D">
      <w:pPr>
        <w:pStyle w:val="ListParagraph"/>
        <w:numPr>
          <w:ilvl w:val="0"/>
          <w:numId w:val="1"/>
        </w:numPr>
        <w:spacing w:before="240" w:after="80" w:line="375" w:lineRule="exact"/>
        <w:ind w:left="547" w:hanging="547"/>
        <w:contextualSpacing w:val="0"/>
        <w:jc w:val="both"/>
        <w:rPr>
          <w:rFonts w:ascii="Arial" w:hAnsi="Arial" w:cs="Arial"/>
          <w:b/>
          <w:bCs/>
          <w:szCs w:val="22"/>
        </w:rPr>
      </w:pPr>
      <w:r w:rsidRPr="002D733D">
        <w:rPr>
          <w:rFonts w:ascii="Arial" w:hAnsi="Arial" w:cs="Arial"/>
          <w:b/>
          <w:bCs/>
          <w:szCs w:val="22"/>
        </w:rPr>
        <w:t>General information</w:t>
      </w:r>
    </w:p>
    <w:p w14:paraId="707B9D4A" w14:textId="77777777" w:rsidR="00CB4C8D" w:rsidRPr="002D733D" w:rsidRDefault="00CB4C8D" w:rsidP="002D733D">
      <w:pPr>
        <w:tabs>
          <w:tab w:val="left" w:pos="900"/>
        </w:tabs>
        <w:spacing w:before="80" w:after="80" w:line="375" w:lineRule="exact"/>
        <w:ind w:left="540" w:hanging="540"/>
        <w:jc w:val="both"/>
        <w:rPr>
          <w:rFonts w:ascii="Arial" w:hAnsi="Arial" w:cs="Arial"/>
          <w:b/>
          <w:bCs/>
          <w:sz w:val="22"/>
          <w:szCs w:val="22"/>
        </w:rPr>
      </w:pPr>
      <w:r w:rsidRPr="002D733D">
        <w:rPr>
          <w:rFonts w:ascii="Arial" w:hAnsi="Arial" w:cs="Arial"/>
          <w:b/>
          <w:bCs/>
          <w:sz w:val="22"/>
          <w:szCs w:val="22"/>
        </w:rPr>
        <w:t>1.1</w:t>
      </w:r>
      <w:r w:rsidRPr="002D733D">
        <w:rPr>
          <w:rFonts w:ascii="Arial" w:hAnsi="Arial" w:cs="Arial"/>
          <w:b/>
          <w:bCs/>
          <w:sz w:val="22"/>
          <w:szCs w:val="22"/>
        </w:rPr>
        <w:tab/>
        <w:t>Corporate information</w:t>
      </w:r>
    </w:p>
    <w:p w14:paraId="5430DD74" w14:textId="77777777" w:rsidR="00225DFE" w:rsidRPr="002D733D" w:rsidRDefault="001A63DD" w:rsidP="002D733D">
      <w:pPr>
        <w:tabs>
          <w:tab w:val="left" w:pos="900"/>
        </w:tabs>
        <w:spacing w:before="80" w:after="80" w:line="375" w:lineRule="exact"/>
        <w:ind w:left="540" w:hanging="540"/>
        <w:jc w:val="both"/>
        <w:rPr>
          <w:rFonts w:ascii="Arial" w:hAnsi="Arial" w:cs="Arial"/>
          <w:sz w:val="22"/>
          <w:szCs w:val="22"/>
        </w:rPr>
      </w:pPr>
      <w:r w:rsidRPr="002D733D">
        <w:rPr>
          <w:rFonts w:ascii="Arial" w:hAnsi="Arial" w:cs="Arial"/>
          <w:sz w:val="22"/>
          <w:szCs w:val="22"/>
        </w:rPr>
        <w:tab/>
      </w:r>
      <w:r w:rsidR="00D5483E" w:rsidRPr="002D733D">
        <w:rPr>
          <w:rFonts w:ascii="Arial" w:hAnsi="Arial" w:cs="Arial"/>
          <w:sz w:val="22"/>
          <w:szCs w:val="22"/>
        </w:rPr>
        <w:t>S 11 Group Public Company Limited (“the Company”) is a public company incorporated and domiciled in Thailand</w:t>
      </w:r>
      <w:r w:rsidR="002045CF" w:rsidRPr="002D733D">
        <w:rPr>
          <w:rFonts w:ascii="Arial" w:hAnsi="Arial" w:cs="Arial"/>
          <w:sz w:val="22"/>
          <w:szCs w:val="22"/>
        </w:rPr>
        <w:t xml:space="preserve">. </w:t>
      </w:r>
      <w:r w:rsidR="00D5483E" w:rsidRPr="002D733D">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2D733D">
        <w:rPr>
          <w:rFonts w:ascii="Arial" w:hAnsi="Arial" w:cs="Arial"/>
          <w:sz w:val="22"/>
          <w:szCs w:val="22"/>
        </w:rPr>
        <w:t>,</w:t>
      </w:r>
      <w:r w:rsidR="00D5483E" w:rsidRPr="002D733D">
        <w:rPr>
          <w:rFonts w:ascii="Arial" w:hAnsi="Arial" w:cs="Arial"/>
          <w:sz w:val="22"/>
          <w:szCs w:val="22"/>
        </w:rPr>
        <w:t xml:space="preserve"> Soi </w:t>
      </w:r>
      <w:proofErr w:type="spellStart"/>
      <w:r w:rsidR="00D5483E" w:rsidRPr="002D733D">
        <w:rPr>
          <w:rFonts w:ascii="Arial" w:hAnsi="Arial" w:cs="Arial"/>
          <w:sz w:val="22"/>
          <w:szCs w:val="22"/>
        </w:rPr>
        <w:t>Chatuchot</w:t>
      </w:r>
      <w:proofErr w:type="spellEnd"/>
      <w:r w:rsidR="00D5483E" w:rsidRPr="002D733D">
        <w:rPr>
          <w:rFonts w:ascii="Arial" w:hAnsi="Arial" w:cs="Arial"/>
          <w:sz w:val="22"/>
          <w:szCs w:val="22"/>
        </w:rPr>
        <w:t xml:space="preserve"> 10,</w:t>
      </w:r>
      <w:r w:rsidR="004525E6" w:rsidRPr="002D733D">
        <w:rPr>
          <w:rFonts w:ascii="Arial" w:hAnsi="Arial" w:cs="Arial"/>
          <w:sz w:val="22"/>
          <w:szCs w:val="22"/>
        </w:rPr>
        <w:t xml:space="preserve"> </w:t>
      </w:r>
      <w:proofErr w:type="spellStart"/>
      <w:r w:rsidR="004525E6" w:rsidRPr="002D733D">
        <w:rPr>
          <w:rFonts w:ascii="Arial" w:hAnsi="Arial" w:cs="Arial"/>
          <w:sz w:val="22"/>
          <w:szCs w:val="22"/>
        </w:rPr>
        <w:t>Chatuchot</w:t>
      </w:r>
      <w:proofErr w:type="spellEnd"/>
      <w:r w:rsidR="004525E6" w:rsidRPr="002D733D">
        <w:rPr>
          <w:rFonts w:ascii="Arial" w:hAnsi="Arial" w:cs="Arial"/>
          <w:sz w:val="22"/>
          <w:szCs w:val="22"/>
        </w:rPr>
        <w:t xml:space="preserve"> </w:t>
      </w:r>
      <w:proofErr w:type="gramStart"/>
      <w:r w:rsidR="004525E6" w:rsidRPr="002D733D">
        <w:rPr>
          <w:rFonts w:ascii="Arial" w:hAnsi="Arial" w:cs="Arial"/>
          <w:sz w:val="22"/>
          <w:szCs w:val="22"/>
        </w:rPr>
        <w:t>road,</w:t>
      </w:r>
      <w:r w:rsidR="00D5483E" w:rsidRPr="002D733D">
        <w:rPr>
          <w:rFonts w:ascii="Arial" w:hAnsi="Arial" w:cs="Arial"/>
          <w:sz w:val="22"/>
          <w:szCs w:val="22"/>
        </w:rPr>
        <w:t xml:space="preserve"> </w:t>
      </w:r>
      <w:r w:rsidR="000A3444" w:rsidRPr="002D733D">
        <w:rPr>
          <w:rFonts w:ascii="Arial" w:hAnsi="Arial" w:cs="Arial"/>
          <w:sz w:val="22"/>
          <w:szCs w:val="22"/>
          <w:cs/>
        </w:rPr>
        <w:t xml:space="preserve">  </w:t>
      </w:r>
      <w:proofErr w:type="gramEnd"/>
      <w:r w:rsidR="000A3444" w:rsidRPr="002D733D">
        <w:rPr>
          <w:rFonts w:ascii="Arial" w:hAnsi="Arial" w:cs="Arial"/>
          <w:sz w:val="22"/>
          <w:szCs w:val="22"/>
          <w:cs/>
        </w:rPr>
        <w:t xml:space="preserve">                       </w:t>
      </w:r>
      <w:r w:rsidR="00D5483E" w:rsidRPr="002D733D">
        <w:rPr>
          <w:rFonts w:ascii="Arial" w:hAnsi="Arial" w:cs="Arial"/>
          <w:sz w:val="22"/>
          <w:szCs w:val="22"/>
        </w:rPr>
        <w:t xml:space="preserve">Ao </w:t>
      </w:r>
      <w:proofErr w:type="spellStart"/>
      <w:r w:rsidR="00D5483E" w:rsidRPr="002D733D">
        <w:rPr>
          <w:rFonts w:ascii="Arial" w:hAnsi="Arial" w:cs="Arial"/>
          <w:sz w:val="22"/>
          <w:szCs w:val="22"/>
        </w:rPr>
        <w:t>Ngoen</w:t>
      </w:r>
      <w:proofErr w:type="spellEnd"/>
      <w:r w:rsidR="00D5483E" w:rsidRPr="002D733D">
        <w:rPr>
          <w:rFonts w:ascii="Arial" w:hAnsi="Arial" w:cs="Arial"/>
          <w:sz w:val="22"/>
          <w:szCs w:val="22"/>
        </w:rPr>
        <w:t xml:space="preserve">, Sai Mai, Bangkok. </w:t>
      </w:r>
    </w:p>
    <w:p w14:paraId="3C06CB30" w14:textId="7DEAAFA2" w:rsidR="00FA5E4B" w:rsidRPr="002D733D" w:rsidRDefault="00225DFE" w:rsidP="002D733D">
      <w:pPr>
        <w:tabs>
          <w:tab w:val="left" w:pos="900"/>
        </w:tabs>
        <w:spacing w:before="80" w:after="80" w:line="375" w:lineRule="exact"/>
        <w:ind w:left="540" w:hanging="540"/>
        <w:jc w:val="both"/>
        <w:rPr>
          <w:rFonts w:ascii="Arial" w:hAnsi="Arial" w:cs="Arial"/>
          <w:sz w:val="22"/>
          <w:szCs w:val="22"/>
        </w:rPr>
      </w:pPr>
      <w:r w:rsidRPr="002D733D">
        <w:rPr>
          <w:rFonts w:ascii="Arial" w:hAnsi="Arial" w:cs="Arial"/>
          <w:sz w:val="22"/>
          <w:szCs w:val="22"/>
        </w:rPr>
        <w:tab/>
      </w:r>
      <w:r w:rsidR="00EF648C" w:rsidRPr="002D733D">
        <w:rPr>
          <w:rFonts w:ascii="Arial" w:hAnsi="Arial" w:cs="Arial"/>
          <w:sz w:val="22"/>
          <w:szCs w:val="22"/>
        </w:rPr>
        <w:t>A</w:t>
      </w:r>
      <w:r w:rsidR="00B867AC" w:rsidRPr="002D733D">
        <w:rPr>
          <w:rFonts w:ascii="Arial" w:hAnsi="Arial" w:cs="Arial"/>
          <w:sz w:val="22"/>
          <w:szCs w:val="22"/>
        </w:rPr>
        <w:t xml:space="preserve">s </w:t>
      </w:r>
      <w:proofErr w:type="gramStart"/>
      <w:r w:rsidR="00B867AC" w:rsidRPr="002D733D">
        <w:rPr>
          <w:rFonts w:ascii="Arial" w:hAnsi="Arial" w:cs="Arial"/>
          <w:sz w:val="22"/>
          <w:szCs w:val="22"/>
        </w:rPr>
        <w:t>at</w:t>
      </w:r>
      <w:proofErr w:type="gramEnd"/>
      <w:r w:rsidR="00B867AC" w:rsidRPr="002D733D">
        <w:rPr>
          <w:rFonts w:ascii="Arial" w:hAnsi="Arial" w:cs="Arial"/>
          <w:sz w:val="22"/>
          <w:szCs w:val="22"/>
        </w:rPr>
        <w:t xml:space="preserve"> </w:t>
      </w:r>
      <w:r w:rsidR="00D75F3E" w:rsidRPr="002D733D">
        <w:rPr>
          <w:rFonts w:ascii="Arial" w:hAnsi="Arial" w:cs="Arial"/>
          <w:sz w:val="22"/>
          <w:szCs w:val="22"/>
        </w:rPr>
        <w:t>31 March 2024</w:t>
      </w:r>
      <w:r w:rsidR="00B867AC" w:rsidRPr="002D733D">
        <w:rPr>
          <w:rFonts w:ascii="Arial" w:hAnsi="Arial" w:cs="Arial"/>
          <w:sz w:val="22"/>
          <w:szCs w:val="22"/>
        </w:rPr>
        <w:t xml:space="preserve">, the Company has </w:t>
      </w:r>
      <w:r w:rsidR="004D50C2" w:rsidRPr="002D733D">
        <w:rPr>
          <w:rFonts w:ascii="Arial" w:hAnsi="Arial" w:cs="Arial"/>
          <w:sz w:val="22"/>
          <w:szCs w:val="22"/>
        </w:rPr>
        <w:t>9</w:t>
      </w:r>
      <w:r w:rsidR="003F62C8" w:rsidRPr="002D733D">
        <w:rPr>
          <w:rStyle w:val="PageNumber"/>
          <w:rFonts w:ascii="Arial" w:hAnsi="Arial" w:cs="Arial"/>
          <w:sz w:val="22"/>
          <w:szCs w:val="22"/>
        </w:rPr>
        <w:t xml:space="preserve"> </w:t>
      </w:r>
      <w:r w:rsidR="00E27DB5" w:rsidRPr="002D733D">
        <w:rPr>
          <w:rFonts w:ascii="Arial" w:hAnsi="Arial" w:cs="Arial"/>
          <w:sz w:val="22"/>
          <w:szCs w:val="22"/>
        </w:rPr>
        <w:t>branch</w:t>
      </w:r>
      <w:r w:rsidR="00126235" w:rsidRPr="002D733D">
        <w:rPr>
          <w:rFonts w:ascii="Arial" w:hAnsi="Arial" w:cs="Arial"/>
          <w:sz w:val="22"/>
          <w:szCs w:val="22"/>
        </w:rPr>
        <w:t>es</w:t>
      </w:r>
      <w:r w:rsidR="00E27DB5" w:rsidRPr="002D733D">
        <w:rPr>
          <w:rFonts w:ascii="Arial" w:hAnsi="Arial" w:cs="Arial"/>
          <w:sz w:val="22"/>
          <w:szCs w:val="22"/>
        </w:rPr>
        <w:t xml:space="preserve"> </w:t>
      </w:r>
      <w:r w:rsidR="0058733E" w:rsidRPr="002D733D">
        <w:rPr>
          <w:rFonts w:ascii="Arial" w:hAnsi="Arial" w:cs="Arial"/>
          <w:sz w:val="22"/>
          <w:szCs w:val="22"/>
        </w:rPr>
        <w:t xml:space="preserve">located </w:t>
      </w:r>
      <w:r w:rsidR="00E27DB5" w:rsidRPr="002D733D">
        <w:rPr>
          <w:rFonts w:ascii="Arial" w:hAnsi="Arial" w:cs="Arial"/>
          <w:sz w:val="22"/>
          <w:szCs w:val="22"/>
        </w:rPr>
        <w:t xml:space="preserve">in </w:t>
      </w:r>
      <w:r w:rsidR="0028741A" w:rsidRPr="002D733D">
        <w:rPr>
          <w:rFonts w:ascii="Arial" w:hAnsi="Arial" w:cs="Arial"/>
          <w:sz w:val="22"/>
          <w:szCs w:val="22"/>
        </w:rPr>
        <w:t xml:space="preserve">Chonburi, </w:t>
      </w:r>
      <w:proofErr w:type="spellStart"/>
      <w:r w:rsidR="0028741A" w:rsidRPr="002D733D">
        <w:rPr>
          <w:rFonts w:ascii="Arial" w:hAnsi="Arial" w:cs="Arial"/>
          <w:sz w:val="22"/>
          <w:szCs w:val="22"/>
        </w:rPr>
        <w:t>Ayudhya</w:t>
      </w:r>
      <w:proofErr w:type="spellEnd"/>
      <w:r w:rsidR="0028741A" w:rsidRPr="002D733D">
        <w:rPr>
          <w:rFonts w:ascii="Arial" w:hAnsi="Arial" w:cs="Arial"/>
          <w:sz w:val="22"/>
          <w:szCs w:val="22"/>
        </w:rPr>
        <w:t xml:space="preserve">, Rayong, Nakhon Ratchasima, Prachinburi, </w:t>
      </w:r>
      <w:proofErr w:type="spellStart"/>
      <w:r w:rsidR="0028741A" w:rsidRPr="002D733D">
        <w:rPr>
          <w:rFonts w:ascii="Arial" w:hAnsi="Arial" w:cs="Arial"/>
          <w:sz w:val="22"/>
          <w:szCs w:val="22"/>
        </w:rPr>
        <w:t>Chantaburi</w:t>
      </w:r>
      <w:proofErr w:type="spellEnd"/>
      <w:r w:rsidR="00D44332" w:rsidRPr="002D733D">
        <w:rPr>
          <w:rFonts w:ascii="Arial" w:hAnsi="Arial" w:cs="Arial"/>
          <w:sz w:val="22"/>
          <w:szCs w:val="22"/>
        </w:rPr>
        <w:t xml:space="preserve">, </w:t>
      </w:r>
      <w:r w:rsidR="0028741A" w:rsidRPr="002D733D">
        <w:rPr>
          <w:rFonts w:ascii="Arial" w:hAnsi="Arial" w:cs="Arial"/>
          <w:sz w:val="22"/>
          <w:szCs w:val="22"/>
        </w:rPr>
        <w:t>Buriram</w:t>
      </w:r>
      <w:r w:rsidR="00D44332" w:rsidRPr="002D733D">
        <w:rPr>
          <w:rFonts w:ascii="Arial" w:hAnsi="Arial" w:cs="Arial"/>
          <w:sz w:val="22"/>
          <w:szCs w:val="22"/>
        </w:rPr>
        <w:t xml:space="preserve"> and Nakhon </w:t>
      </w:r>
      <w:proofErr w:type="spellStart"/>
      <w:r w:rsidR="00D44332" w:rsidRPr="002D733D">
        <w:rPr>
          <w:rFonts w:ascii="Arial" w:hAnsi="Arial" w:cs="Arial"/>
          <w:sz w:val="22"/>
          <w:szCs w:val="22"/>
        </w:rPr>
        <w:t>Sawan</w:t>
      </w:r>
      <w:proofErr w:type="spellEnd"/>
      <w:r w:rsidR="00A64C5A" w:rsidRPr="002D733D">
        <w:rPr>
          <w:rFonts w:ascii="Arial" w:hAnsi="Arial" w:cs="Arial"/>
          <w:sz w:val="22"/>
          <w:szCs w:val="22"/>
        </w:rPr>
        <w:t xml:space="preserve"> </w:t>
      </w:r>
      <w:r w:rsidR="008458B3" w:rsidRPr="002D733D">
        <w:rPr>
          <w:rFonts w:ascii="Arial" w:hAnsi="Arial" w:cs="Arial"/>
          <w:sz w:val="22"/>
          <w:szCs w:val="22"/>
        </w:rPr>
        <w:t>(</w:t>
      </w:r>
      <w:r w:rsidR="00372909" w:rsidRPr="002D733D">
        <w:rPr>
          <w:rFonts w:ascii="Arial" w:hAnsi="Arial" w:cs="Arial"/>
          <w:sz w:val="22"/>
          <w:szCs w:val="22"/>
        </w:rPr>
        <w:t xml:space="preserve">31 December </w:t>
      </w:r>
      <w:r w:rsidR="008E2D10" w:rsidRPr="002D733D">
        <w:rPr>
          <w:rFonts w:ascii="Arial" w:hAnsi="Arial" w:cs="Arial"/>
          <w:sz w:val="22"/>
          <w:szCs w:val="22"/>
        </w:rPr>
        <w:t>202</w:t>
      </w:r>
      <w:r w:rsidR="0023119B" w:rsidRPr="002D733D">
        <w:rPr>
          <w:rFonts w:ascii="Arial" w:hAnsi="Arial" w:cs="Arial"/>
          <w:sz w:val="22"/>
          <w:szCs w:val="22"/>
        </w:rPr>
        <w:t>3</w:t>
      </w:r>
      <w:r w:rsidR="00F37DFA" w:rsidRPr="002D733D">
        <w:rPr>
          <w:rFonts w:ascii="Arial" w:hAnsi="Arial" w:cs="Arial"/>
          <w:sz w:val="22"/>
          <w:szCs w:val="22"/>
        </w:rPr>
        <w:t>:</w:t>
      </w:r>
      <w:r w:rsidR="008458B3" w:rsidRPr="002D733D">
        <w:rPr>
          <w:rFonts w:ascii="Arial" w:hAnsi="Arial" w:cs="Arial"/>
          <w:sz w:val="22"/>
          <w:szCs w:val="22"/>
        </w:rPr>
        <w:t xml:space="preserve"> </w:t>
      </w:r>
      <w:r w:rsidR="004A12ED">
        <w:rPr>
          <w:rFonts w:ascii="Arial" w:hAnsi="Arial" w:cs="Arial"/>
          <w:sz w:val="22"/>
          <w:szCs w:val="22"/>
        </w:rPr>
        <w:t>9</w:t>
      </w:r>
      <w:r w:rsidR="00823B55" w:rsidRPr="002D733D">
        <w:rPr>
          <w:rFonts w:ascii="Arial" w:hAnsi="Arial" w:cs="Arial"/>
          <w:sz w:val="22"/>
          <w:szCs w:val="22"/>
        </w:rPr>
        <w:t xml:space="preserve"> branches).</w:t>
      </w:r>
      <w:r w:rsidR="00170C65" w:rsidRPr="002D733D">
        <w:rPr>
          <w:rFonts w:ascii="Arial" w:hAnsi="Arial" w:cs="Arial"/>
          <w:sz w:val="22"/>
          <w:szCs w:val="22"/>
        </w:rPr>
        <w:t xml:space="preserve"> </w:t>
      </w:r>
    </w:p>
    <w:p w14:paraId="5FBA2C8F" w14:textId="7375735E" w:rsidR="00CB4C8D" w:rsidRPr="002D733D" w:rsidRDefault="000112AE" w:rsidP="002D733D">
      <w:pPr>
        <w:spacing w:before="80" w:after="80" w:line="375" w:lineRule="exact"/>
        <w:ind w:left="540" w:hanging="540"/>
        <w:jc w:val="both"/>
        <w:rPr>
          <w:rFonts w:ascii="Arial" w:hAnsi="Arial" w:cs="Arial"/>
          <w:sz w:val="22"/>
          <w:szCs w:val="22"/>
        </w:rPr>
      </w:pPr>
      <w:r w:rsidRPr="002D733D">
        <w:rPr>
          <w:rFonts w:ascii="Arial" w:hAnsi="Arial" w:cs="Arial"/>
          <w:b/>
          <w:bCs/>
          <w:sz w:val="22"/>
          <w:szCs w:val="22"/>
        </w:rPr>
        <w:t>1</w:t>
      </w:r>
      <w:r w:rsidR="00CB4C8D" w:rsidRPr="002D733D">
        <w:rPr>
          <w:rFonts w:ascii="Arial" w:hAnsi="Arial" w:cs="Arial"/>
          <w:b/>
          <w:bCs/>
          <w:sz w:val="22"/>
          <w:szCs w:val="22"/>
        </w:rPr>
        <w:t>.</w:t>
      </w:r>
      <w:r w:rsidR="00DC3546" w:rsidRPr="002D733D">
        <w:rPr>
          <w:rFonts w:ascii="Arial" w:hAnsi="Arial" w:cs="Arial"/>
          <w:b/>
          <w:bCs/>
          <w:sz w:val="22"/>
          <w:szCs w:val="22"/>
        </w:rPr>
        <w:t>2</w:t>
      </w:r>
      <w:r w:rsidR="00CB4C8D" w:rsidRPr="002D733D">
        <w:rPr>
          <w:rFonts w:ascii="Arial" w:hAnsi="Arial" w:cs="Arial"/>
          <w:b/>
          <w:bCs/>
          <w:sz w:val="22"/>
          <w:szCs w:val="22"/>
        </w:rPr>
        <w:tab/>
        <w:t xml:space="preserve">Basis for the preparation of </w:t>
      </w:r>
      <w:r w:rsidR="00D21264" w:rsidRPr="002D733D">
        <w:rPr>
          <w:rFonts w:ascii="Arial" w:hAnsi="Arial" w:cs="Arial"/>
          <w:b/>
          <w:bCs/>
          <w:sz w:val="22"/>
          <w:szCs w:val="22"/>
        </w:rPr>
        <w:t xml:space="preserve">the </w:t>
      </w:r>
      <w:r w:rsidR="00CB4C8D" w:rsidRPr="002D733D">
        <w:rPr>
          <w:rFonts w:ascii="Arial" w:hAnsi="Arial" w:cs="Arial"/>
          <w:b/>
          <w:bCs/>
          <w:sz w:val="22"/>
          <w:szCs w:val="22"/>
        </w:rPr>
        <w:t>interim financial statements</w:t>
      </w:r>
    </w:p>
    <w:p w14:paraId="044C5A58" w14:textId="77777777" w:rsidR="00CB4C8D" w:rsidRPr="002D733D" w:rsidRDefault="00CB4C8D" w:rsidP="002D733D">
      <w:pPr>
        <w:tabs>
          <w:tab w:val="left" w:pos="900"/>
        </w:tabs>
        <w:spacing w:before="80" w:after="80" w:line="375" w:lineRule="exact"/>
        <w:ind w:left="540" w:hanging="540"/>
        <w:jc w:val="thaiDistribute"/>
        <w:rPr>
          <w:rFonts w:ascii="Arial" w:hAnsi="Arial" w:cs="Arial"/>
          <w:sz w:val="22"/>
          <w:szCs w:val="22"/>
        </w:rPr>
      </w:pPr>
      <w:r w:rsidRPr="002D733D">
        <w:rPr>
          <w:rFonts w:ascii="Arial" w:hAnsi="Arial" w:cs="Arial"/>
          <w:sz w:val="22"/>
          <w:szCs w:val="22"/>
        </w:rPr>
        <w:tab/>
        <w:t xml:space="preserve">These interim financial statements are prepared in accordance with Thai Accounting Standard No. 34 </w:t>
      </w:r>
      <w:r w:rsidR="00084E79" w:rsidRPr="002D733D">
        <w:rPr>
          <w:rFonts w:ascii="Arial" w:hAnsi="Arial" w:cs="Arial"/>
          <w:sz w:val="22"/>
          <w:szCs w:val="22"/>
        </w:rPr>
        <w:t>Interim Financial Reporting</w:t>
      </w:r>
      <w:r w:rsidRPr="002D733D">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2D733D">
        <w:rPr>
          <w:rFonts w:ascii="Arial" w:hAnsi="Arial" w:cs="Arial"/>
          <w:sz w:val="22"/>
          <w:szCs w:val="22"/>
        </w:rPr>
        <w:t>changes in shareholders' equity</w:t>
      </w:r>
      <w:r w:rsidRPr="002D733D">
        <w:rPr>
          <w:rFonts w:ascii="Arial" w:hAnsi="Arial" w:cs="Arial"/>
          <w:sz w:val="22"/>
          <w:szCs w:val="22"/>
        </w:rPr>
        <w:t xml:space="preserve"> and cash flows in the same format as that used for the annual financial statements.</w:t>
      </w:r>
    </w:p>
    <w:p w14:paraId="32426991" w14:textId="77777777" w:rsidR="00CB4C8D" w:rsidRPr="002D733D" w:rsidRDefault="00CB4C8D" w:rsidP="002D733D">
      <w:pPr>
        <w:tabs>
          <w:tab w:val="left" w:pos="2880"/>
        </w:tabs>
        <w:spacing w:before="80" w:after="80" w:line="375" w:lineRule="exact"/>
        <w:ind w:left="539" w:hanging="539"/>
        <w:jc w:val="thaiDistribute"/>
        <w:rPr>
          <w:rFonts w:ascii="Arial" w:hAnsi="Arial" w:cs="Arial"/>
          <w:sz w:val="22"/>
          <w:szCs w:val="22"/>
        </w:rPr>
      </w:pPr>
      <w:r w:rsidRPr="002D733D">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2D733D">
        <w:rPr>
          <w:rFonts w:ascii="Arial" w:hAnsi="Arial" w:cs="Arial"/>
          <w:sz w:val="22"/>
          <w:szCs w:val="22"/>
        </w:rPr>
        <w:t>events</w:t>
      </w:r>
      <w:proofErr w:type="gramEnd"/>
      <w:r w:rsidRPr="002D733D">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8D8AB95" w14:textId="77777777" w:rsidR="00CB4C8D" w:rsidRPr="002D733D" w:rsidRDefault="00CB4C8D" w:rsidP="002D733D">
      <w:pPr>
        <w:tabs>
          <w:tab w:val="left" w:pos="900"/>
        </w:tabs>
        <w:spacing w:before="80" w:after="80" w:line="375" w:lineRule="exact"/>
        <w:ind w:left="540" w:hanging="540"/>
        <w:jc w:val="thaiDistribute"/>
        <w:rPr>
          <w:rFonts w:ascii="Arial" w:hAnsi="Arial" w:cs="Arial"/>
          <w:sz w:val="22"/>
          <w:szCs w:val="22"/>
        </w:rPr>
      </w:pPr>
      <w:r w:rsidRPr="002D733D">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6B3B3510" w14:textId="4437D11D" w:rsidR="00DC175D" w:rsidRPr="002D733D" w:rsidRDefault="00DC175D" w:rsidP="002D733D">
      <w:pPr>
        <w:spacing w:before="80" w:after="80" w:line="375" w:lineRule="exact"/>
        <w:ind w:left="547" w:hanging="540"/>
        <w:jc w:val="both"/>
        <w:rPr>
          <w:rFonts w:ascii="Arial" w:hAnsi="Arial" w:cs="Arial"/>
          <w:b/>
          <w:bCs/>
          <w:sz w:val="22"/>
          <w:szCs w:val="22"/>
        </w:rPr>
      </w:pPr>
      <w:r w:rsidRPr="002D733D">
        <w:rPr>
          <w:rFonts w:ascii="Arial" w:hAnsi="Arial" w:cs="Arial"/>
          <w:b/>
          <w:bCs/>
          <w:sz w:val="22"/>
          <w:szCs w:val="22"/>
        </w:rPr>
        <w:t>1.</w:t>
      </w:r>
      <w:r w:rsidR="00DC3546" w:rsidRPr="002D733D">
        <w:rPr>
          <w:rFonts w:ascii="Arial" w:hAnsi="Arial" w:cs="Arial"/>
          <w:b/>
          <w:bCs/>
          <w:sz w:val="22"/>
          <w:szCs w:val="22"/>
        </w:rPr>
        <w:t>3</w:t>
      </w:r>
      <w:r w:rsidRPr="002D733D">
        <w:rPr>
          <w:rFonts w:ascii="Arial" w:hAnsi="Arial" w:cs="Arial"/>
          <w:b/>
          <w:bCs/>
          <w:sz w:val="22"/>
          <w:szCs w:val="22"/>
        </w:rPr>
        <w:tab/>
        <w:t>Basis for the preparation of the interim consolidated financial statements</w:t>
      </w:r>
    </w:p>
    <w:p w14:paraId="596FA105" w14:textId="140AFD5C" w:rsidR="00DA44EE" w:rsidRPr="002D733D" w:rsidRDefault="00DA44EE" w:rsidP="002D733D">
      <w:pPr>
        <w:tabs>
          <w:tab w:val="left" w:pos="900"/>
        </w:tabs>
        <w:spacing w:before="80" w:after="80" w:line="375" w:lineRule="exact"/>
        <w:ind w:left="547" w:hanging="540"/>
        <w:jc w:val="thaiDistribute"/>
        <w:rPr>
          <w:rFonts w:ascii="Arial" w:hAnsi="Arial" w:cs="Arial"/>
          <w:sz w:val="22"/>
          <w:szCs w:val="22"/>
        </w:rPr>
      </w:pPr>
      <w:r w:rsidRPr="002D733D">
        <w:rPr>
          <w:rFonts w:ascii="Arial" w:hAnsi="Arial" w:cs="Arial"/>
          <w:sz w:val="22"/>
          <w:szCs w:val="22"/>
        </w:rPr>
        <w:tab/>
        <w:t>The</w:t>
      </w:r>
      <w:r w:rsidR="006A3882" w:rsidRPr="002D733D">
        <w:rPr>
          <w:rFonts w:ascii="Arial" w:hAnsi="Arial" w:cs="Arial"/>
          <w:sz w:val="22"/>
        </w:rPr>
        <w:t>se interim</w:t>
      </w:r>
      <w:r w:rsidRPr="002D733D">
        <w:rPr>
          <w:rFonts w:ascii="Arial" w:hAnsi="Arial" w:cs="Arial"/>
          <w:sz w:val="22"/>
          <w:szCs w:val="22"/>
        </w:rPr>
        <w:t xml:space="preserve"> consolidated financial statements </w:t>
      </w:r>
      <w:r w:rsidR="000A4ABE" w:rsidRPr="002D733D">
        <w:rPr>
          <w:rFonts w:ascii="Arial" w:hAnsi="Arial" w:cs="Arial"/>
          <w:sz w:val="22"/>
          <w:szCs w:val="22"/>
        </w:rPr>
        <w:t>include the financial statements of</w:t>
      </w:r>
      <w:r w:rsidR="002D733D">
        <w:rPr>
          <w:rFonts w:ascii="Arial" w:hAnsi="Arial" w:cs="Arial"/>
          <w:sz w:val="22"/>
          <w:szCs w:val="22"/>
        </w:rPr>
        <w:t xml:space="preserve"> </w:t>
      </w:r>
      <w:r w:rsidR="000A4ABE" w:rsidRPr="002D733D">
        <w:rPr>
          <w:rFonts w:ascii="Arial" w:hAnsi="Arial" w:cs="Arial"/>
          <w:sz w:val="22"/>
          <w:szCs w:val="22"/>
        </w:rPr>
        <w:t>S 11 Group Public Company Limited and MOD S Company Limited (“the subsidiary”), which is domiciled in Thailand and is principally engaged in management and accelerated collection of assets. The Company holds 90% of the subsidiary’s shares</w:t>
      </w:r>
      <w:r w:rsidR="000A4ABE" w:rsidRPr="002D733D">
        <w:rPr>
          <w:rFonts w:ascii="Arial" w:hAnsi="Arial" w:cs="Arial"/>
          <w:sz w:val="22"/>
          <w:szCs w:val="22"/>
          <w:cs/>
        </w:rPr>
        <w:t xml:space="preserve"> </w:t>
      </w:r>
      <w:r w:rsidR="000A4ABE" w:rsidRPr="002D733D">
        <w:rPr>
          <w:rFonts w:ascii="Arial" w:hAnsi="Arial" w:cs="Arial"/>
          <w:sz w:val="22"/>
          <w:szCs w:val="22"/>
        </w:rPr>
        <w:t xml:space="preserve">(collectively as “the Group”) </w:t>
      </w:r>
      <w:r w:rsidR="000A4ABE" w:rsidRPr="002D733D">
        <w:rPr>
          <w:rFonts w:ascii="Arial" w:hAnsi="Arial" w:cs="Arial"/>
          <w:sz w:val="22"/>
        </w:rPr>
        <w:t xml:space="preserve">and </w:t>
      </w:r>
      <w:r w:rsidR="006A3882" w:rsidRPr="002D733D">
        <w:rPr>
          <w:rFonts w:ascii="Arial" w:hAnsi="Arial" w:cs="Arial"/>
          <w:sz w:val="22"/>
          <w:szCs w:val="22"/>
        </w:rPr>
        <w:t>have been</w:t>
      </w:r>
      <w:r w:rsidR="001C60F7" w:rsidRPr="002D733D">
        <w:rPr>
          <w:rFonts w:ascii="Arial" w:hAnsi="Arial" w:cs="Arial"/>
          <w:sz w:val="22"/>
          <w:szCs w:val="22"/>
        </w:rPr>
        <w:t xml:space="preserve"> prepared </w:t>
      </w:r>
      <w:r w:rsidR="006A3882" w:rsidRPr="002D733D">
        <w:rPr>
          <w:rFonts w:ascii="Arial" w:hAnsi="Arial" w:cs="Arial"/>
          <w:sz w:val="22"/>
          <w:szCs w:val="22"/>
        </w:rPr>
        <w:t>on</w:t>
      </w:r>
      <w:r w:rsidR="001C60F7" w:rsidRPr="002D733D">
        <w:rPr>
          <w:rFonts w:ascii="Arial" w:hAnsi="Arial" w:cs="Arial"/>
          <w:sz w:val="22"/>
          <w:szCs w:val="22"/>
        </w:rPr>
        <w:t xml:space="preserve"> the same </w:t>
      </w:r>
      <w:r w:rsidR="006A3882" w:rsidRPr="002D733D">
        <w:rPr>
          <w:rFonts w:ascii="Arial" w:hAnsi="Arial" w:cs="Arial"/>
          <w:sz w:val="22"/>
          <w:szCs w:val="22"/>
        </w:rPr>
        <w:t xml:space="preserve">basis as that applied </w:t>
      </w:r>
      <w:r w:rsidR="001C60F7" w:rsidRPr="002D733D">
        <w:rPr>
          <w:rFonts w:ascii="Arial" w:hAnsi="Arial" w:cs="Arial"/>
          <w:sz w:val="22"/>
          <w:szCs w:val="22"/>
        </w:rPr>
        <w:t xml:space="preserve">for the </w:t>
      </w:r>
      <w:r w:rsidR="006A3882" w:rsidRPr="002D733D">
        <w:rPr>
          <w:rFonts w:ascii="Arial" w:hAnsi="Arial" w:cs="Arial"/>
          <w:sz w:val="22"/>
          <w:szCs w:val="22"/>
        </w:rPr>
        <w:t xml:space="preserve">consolidated </w:t>
      </w:r>
      <w:r w:rsidR="001C60F7" w:rsidRPr="002D733D">
        <w:rPr>
          <w:rFonts w:ascii="Arial" w:hAnsi="Arial" w:cs="Arial"/>
          <w:sz w:val="22"/>
          <w:szCs w:val="22"/>
        </w:rPr>
        <w:t>financial statement</w:t>
      </w:r>
      <w:r w:rsidR="006A3882" w:rsidRPr="002D733D">
        <w:rPr>
          <w:rFonts w:ascii="Arial" w:hAnsi="Arial" w:cs="Arial"/>
          <w:sz w:val="22"/>
          <w:szCs w:val="22"/>
        </w:rPr>
        <w:t>s</w:t>
      </w:r>
      <w:r w:rsidR="001C60F7" w:rsidRPr="002D733D">
        <w:rPr>
          <w:rFonts w:ascii="Arial" w:hAnsi="Arial" w:cs="Arial"/>
          <w:sz w:val="22"/>
          <w:szCs w:val="22"/>
        </w:rPr>
        <w:t xml:space="preserve"> for the year ended </w:t>
      </w:r>
      <w:r w:rsidR="00BB6663" w:rsidRPr="002D733D">
        <w:rPr>
          <w:rFonts w:ascii="Arial" w:hAnsi="Arial" w:cs="Arial"/>
          <w:sz w:val="22"/>
          <w:szCs w:val="22"/>
        </w:rPr>
        <w:t>31 December 2023</w:t>
      </w:r>
      <w:r w:rsidR="000A4ABE" w:rsidRPr="002D733D">
        <w:rPr>
          <w:rFonts w:ascii="Arial" w:hAnsi="Arial" w:cs="Arial"/>
          <w:sz w:val="22"/>
          <w:szCs w:val="22"/>
        </w:rPr>
        <w:t>, with no change in shareholding structure of subsidiaries during the current period.</w:t>
      </w:r>
      <w:r w:rsidR="001C60F7" w:rsidRPr="002D733D">
        <w:rPr>
          <w:rFonts w:ascii="Arial" w:hAnsi="Arial" w:cs="Arial"/>
          <w:sz w:val="22"/>
          <w:szCs w:val="22"/>
        </w:rPr>
        <w:t xml:space="preserve"> </w:t>
      </w:r>
    </w:p>
    <w:p w14:paraId="2A81208C" w14:textId="7E01ABD2" w:rsidR="005473BE" w:rsidRPr="002D733D" w:rsidRDefault="00AF28A8" w:rsidP="004B7134">
      <w:pPr>
        <w:tabs>
          <w:tab w:val="left" w:pos="360"/>
          <w:tab w:val="left" w:pos="4140"/>
          <w:tab w:val="left" w:pos="6390"/>
        </w:tabs>
        <w:spacing w:before="100" w:after="100" w:line="340" w:lineRule="exact"/>
        <w:ind w:left="547" w:hanging="540"/>
        <w:jc w:val="thaiDistribute"/>
        <w:rPr>
          <w:rFonts w:ascii="Arial" w:eastAsia="Arial Unicode MS" w:hAnsi="Arial" w:cs="Arial"/>
          <w:b/>
          <w:bCs/>
          <w:sz w:val="22"/>
          <w:szCs w:val="22"/>
        </w:rPr>
      </w:pPr>
      <w:r w:rsidRPr="002D733D">
        <w:rPr>
          <w:rFonts w:ascii="Arial" w:eastAsia="Arial Unicode MS" w:hAnsi="Arial" w:cs="Arial"/>
          <w:b/>
          <w:bCs/>
          <w:sz w:val="22"/>
          <w:szCs w:val="22"/>
        </w:rPr>
        <w:lastRenderedPageBreak/>
        <w:t>1.</w:t>
      </w:r>
      <w:r w:rsidR="004B7962">
        <w:rPr>
          <w:rFonts w:ascii="Arial" w:eastAsia="Arial Unicode MS" w:hAnsi="Arial" w:cs="Arial"/>
          <w:b/>
          <w:bCs/>
          <w:sz w:val="22"/>
          <w:szCs w:val="22"/>
        </w:rPr>
        <w:t>4</w:t>
      </w:r>
      <w:r w:rsidR="004E1C19" w:rsidRPr="002D733D">
        <w:rPr>
          <w:rFonts w:ascii="Arial" w:eastAsia="Arial Unicode MS" w:hAnsi="Arial" w:cs="Arial"/>
          <w:b/>
          <w:bCs/>
          <w:sz w:val="22"/>
          <w:szCs w:val="22"/>
        </w:rPr>
        <w:tab/>
      </w:r>
      <w:r w:rsidR="004B7962">
        <w:rPr>
          <w:rFonts w:ascii="Arial" w:eastAsia="Arial Unicode MS" w:hAnsi="Arial" w:cs="Arial"/>
          <w:b/>
          <w:bCs/>
          <w:sz w:val="22"/>
          <w:szCs w:val="22"/>
        </w:rPr>
        <w:tab/>
      </w:r>
      <w:r w:rsidR="000A4ABE" w:rsidRPr="002D733D">
        <w:rPr>
          <w:rFonts w:ascii="Arial" w:eastAsia="Arial Unicode MS" w:hAnsi="Arial" w:cs="Arial"/>
          <w:b/>
          <w:bCs/>
          <w:sz w:val="22"/>
          <w:szCs w:val="22"/>
        </w:rPr>
        <w:t>A</w:t>
      </w:r>
      <w:r w:rsidR="00173232" w:rsidRPr="002D733D">
        <w:rPr>
          <w:rFonts w:ascii="Arial" w:eastAsia="Arial Unicode MS" w:hAnsi="Arial" w:cs="Arial"/>
          <w:b/>
          <w:bCs/>
          <w:sz w:val="22"/>
          <w:szCs w:val="22"/>
        </w:rPr>
        <w:t>ccounting policies</w:t>
      </w:r>
    </w:p>
    <w:p w14:paraId="2A99280F" w14:textId="470AD093" w:rsidR="00FB3F2F" w:rsidRPr="002D733D" w:rsidRDefault="00F37457" w:rsidP="004B7134">
      <w:pPr>
        <w:tabs>
          <w:tab w:val="left" w:pos="2880"/>
        </w:tabs>
        <w:spacing w:before="100" w:after="100" w:line="340" w:lineRule="exact"/>
        <w:ind w:left="547"/>
        <w:jc w:val="thaiDistribute"/>
        <w:rPr>
          <w:rFonts w:ascii="Arial" w:hAnsi="Arial" w:cs="Arial"/>
          <w:sz w:val="22"/>
          <w:szCs w:val="22"/>
        </w:rPr>
      </w:pPr>
      <w:r w:rsidRPr="002D733D">
        <w:rPr>
          <w:rFonts w:ascii="Arial" w:hAnsi="Arial" w:cs="Arial"/>
          <w:sz w:val="22"/>
          <w:szCs w:val="22"/>
        </w:rPr>
        <w:t>The interim financial statements are prepared using the same accounting policies and methods of computation that were used for the financial statements for the year ended</w:t>
      </w:r>
      <w:r w:rsidR="00533CFF" w:rsidRPr="002D733D">
        <w:rPr>
          <w:rFonts w:ascii="Arial" w:hAnsi="Arial" w:cs="Arial"/>
          <w:sz w:val="22"/>
          <w:szCs w:val="22"/>
        </w:rPr>
        <w:t xml:space="preserve">                    </w:t>
      </w:r>
      <w:r w:rsidR="00BB6663" w:rsidRPr="002D733D">
        <w:rPr>
          <w:rFonts w:ascii="Arial" w:hAnsi="Arial" w:cs="Arial"/>
          <w:sz w:val="22"/>
          <w:szCs w:val="22"/>
        </w:rPr>
        <w:t>31 December 2023</w:t>
      </w:r>
      <w:r w:rsidR="00D86FCE" w:rsidRPr="002D733D">
        <w:rPr>
          <w:rFonts w:ascii="Arial" w:hAnsi="Arial" w:cs="Arial"/>
          <w:sz w:val="22"/>
          <w:szCs w:val="22"/>
        </w:rPr>
        <w:t>.</w:t>
      </w:r>
      <w:r w:rsidR="004F653C" w:rsidRPr="002D733D">
        <w:rPr>
          <w:rFonts w:ascii="Arial" w:hAnsi="Arial" w:cs="Arial"/>
          <w:sz w:val="22"/>
          <w:szCs w:val="22"/>
        </w:rPr>
        <w:t xml:space="preserve"> </w:t>
      </w:r>
    </w:p>
    <w:p w14:paraId="403E108E" w14:textId="77777777" w:rsidR="004A12ED" w:rsidRPr="002D733D" w:rsidRDefault="004A12ED" w:rsidP="004B7134">
      <w:pPr>
        <w:tabs>
          <w:tab w:val="left" w:pos="2880"/>
        </w:tabs>
        <w:spacing w:before="100" w:after="100" w:line="340" w:lineRule="exact"/>
        <w:ind w:left="547"/>
        <w:jc w:val="thaiDistribute"/>
        <w:rPr>
          <w:rFonts w:ascii="Arial" w:hAnsi="Arial" w:cs="Arial"/>
          <w:sz w:val="22"/>
          <w:szCs w:val="22"/>
        </w:rPr>
      </w:pPr>
      <w:r w:rsidRPr="002D733D">
        <w:rPr>
          <w:rFonts w:ascii="Arial" w:hAnsi="Arial" w:cs="Arial"/>
          <w:sz w:val="22"/>
          <w:szCs w:val="22"/>
        </w:rPr>
        <w:t>The revised financial reporting standards which are effective for fiscal years beginning on or after 1 January 2024, do not have any significant impact on the Group’s financial statements.</w:t>
      </w:r>
    </w:p>
    <w:p w14:paraId="77C90BF3" w14:textId="77777777" w:rsidR="004B7134" w:rsidRDefault="004B7962" w:rsidP="004B7134">
      <w:pPr>
        <w:tabs>
          <w:tab w:val="left" w:pos="2880"/>
        </w:tabs>
        <w:spacing w:before="100" w:after="100" w:line="340" w:lineRule="exact"/>
        <w:ind w:left="547"/>
        <w:jc w:val="thaiDistribute"/>
        <w:rPr>
          <w:rFonts w:ascii="Arial" w:hAnsi="Arial" w:cs="Arial"/>
          <w:sz w:val="22"/>
          <w:szCs w:val="22"/>
        </w:rPr>
      </w:pPr>
      <w:r>
        <w:rPr>
          <w:rFonts w:ascii="Arial" w:hAnsi="Arial" w:cs="Arial"/>
          <w:sz w:val="22"/>
          <w:szCs w:val="22"/>
        </w:rPr>
        <w:t>The interim financial information for the three-month period ended 31 March 202</w:t>
      </w:r>
      <w:r w:rsidR="004B7134">
        <w:rPr>
          <w:rFonts w:ascii="Arial" w:hAnsi="Arial" w:cs="Arial"/>
          <w:sz w:val="22"/>
          <w:szCs w:val="22"/>
        </w:rPr>
        <w:t>3.</w:t>
      </w:r>
    </w:p>
    <w:p w14:paraId="0BADA878" w14:textId="396BA0DD" w:rsidR="004B7962" w:rsidRPr="00E30170" w:rsidRDefault="004B7134" w:rsidP="004B7134">
      <w:pPr>
        <w:tabs>
          <w:tab w:val="left" w:pos="2880"/>
        </w:tabs>
        <w:spacing w:before="100" w:after="100" w:line="340" w:lineRule="exact"/>
        <w:ind w:left="547"/>
        <w:jc w:val="thaiDistribute"/>
        <w:rPr>
          <w:rFonts w:ascii="Arial" w:hAnsi="Arial" w:cs="Arial"/>
          <w:sz w:val="22"/>
          <w:szCs w:val="22"/>
        </w:rPr>
      </w:pPr>
      <w:r>
        <w:rPr>
          <w:rFonts w:ascii="Arial" w:hAnsi="Arial" w:cs="Arial"/>
          <w:sz w:val="22"/>
          <w:szCs w:val="22"/>
        </w:rPr>
        <w:t>T</w:t>
      </w:r>
      <w:r w:rsidR="004B7962" w:rsidRPr="00E30170">
        <w:rPr>
          <w:rFonts w:ascii="Arial" w:hAnsi="Arial" w:cs="Arial"/>
          <w:sz w:val="22"/>
          <w:szCs w:val="22"/>
        </w:rPr>
        <w:t>he Group changed its accounting policy regarding the</w:t>
      </w:r>
      <w:r w:rsidR="004B7962" w:rsidRPr="00E30170">
        <w:rPr>
          <w:rFonts w:ascii="Arial" w:hAnsi="Arial" w:cs="Arial" w:hint="cs"/>
          <w:sz w:val="22"/>
          <w:szCs w:val="22"/>
          <w:cs/>
        </w:rPr>
        <w:t xml:space="preserve"> </w:t>
      </w:r>
      <w:r w:rsidR="004B7962" w:rsidRPr="00E30170">
        <w:rPr>
          <w:rFonts w:ascii="Arial" w:hAnsi="Arial" w:cs="Arial"/>
          <w:sz w:val="22"/>
          <w:szCs w:val="22"/>
        </w:rPr>
        <w:t>method used to measure an allowance for expected credit losses of hire purchase receivables from the simplified approach to the general approach, which is the method that compliance with Thai Financial Reporting Standard 9 Financial instruments.</w:t>
      </w:r>
      <w:r w:rsidR="004B7962" w:rsidRPr="00E30170">
        <w:rPr>
          <w:rFonts w:ascii="Arial" w:hAnsi="Arial" w:cs="Arial" w:hint="cs"/>
          <w:sz w:val="22"/>
          <w:szCs w:val="22"/>
          <w:cs/>
        </w:rPr>
        <w:t xml:space="preserve"> </w:t>
      </w:r>
      <w:r w:rsidR="004B7962" w:rsidRPr="00E30170">
        <w:rPr>
          <w:rFonts w:ascii="Arial" w:hAnsi="Arial" w:cs="Arial"/>
          <w:sz w:val="22"/>
          <w:szCs w:val="22"/>
        </w:rPr>
        <w:t xml:space="preserve">The management has assessed that this change has no significant impact on the </w:t>
      </w:r>
      <w:r>
        <w:rPr>
          <w:rFonts w:ascii="Arial" w:hAnsi="Arial" w:cs="Arial"/>
          <w:sz w:val="22"/>
          <w:szCs w:val="22"/>
        </w:rPr>
        <w:t>interim</w:t>
      </w:r>
      <w:r w:rsidR="004B7962" w:rsidRPr="00E30170">
        <w:rPr>
          <w:rFonts w:ascii="Arial" w:hAnsi="Arial" w:cs="Arial"/>
          <w:sz w:val="22"/>
          <w:szCs w:val="22"/>
        </w:rPr>
        <w:t xml:space="preserve"> financial statements</w:t>
      </w:r>
      <w:r>
        <w:rPr>
          <w:rFonts w:ascii="Arial" w:hAnsi="Arial" w:cs="Arial"/>
          <w:sz w:val="22"/>
          <w:szCs w:val="22"/>
        </w:rPr>
        <w:t xml:space="preserve"> for the three-month period ended               31 March 2023</w:t>
      </w:r>
      <w:r w:rsidR="004B7962" w:rsidRPr="00E30170">
        <w:rPr>
          <w:rFonts w:ascii="Arial" w:hAnsi="Arial" w:cs="Arial"/>
          <w:sz w:val="22"/>
          <w:szCs w:val="22"/>
        </w:rPr>
        <w:t xml:space="preserve"> presented as comparative information. Therefore, there have been no cumulative adjustments from change in accounting policy and no retrospective adjustments to the prior period’s financial statements</w:t>
      </w:r>
      <w:r w:rsidR="004B7962">
        <w:rPr>
          <w:rFonts w:ascii="Arial" w:hAnsi="Arial" w:cs="Arial"/>
          <w:sz w:val="22"/>
          <w:szCs w:val="22"/>
        </w:rPr>
        <w:t>.</w:t>
      </w:r>
    </w:p>
    <w:p w14:paraId="56F168ED" w14:textId="3F349950" w:rsidR="005F3568" w:rsidRPr="002D733D" w:rsidRDefault="005F3568" w:rsidP="004B7134">
      <w:pPr>
        <w:pStyle w:val="ListParagraph"/>
        <w:numPr>
          <w:ilvl w:val="0"/>
          <w:numId w:val="1"/>
        </w:numPr>
        <w:spacing w:before="100" w:after="100" w:line="340" w:lineRule="exact"/>
        <w:ind w:left="547" w:hanging="547"/>
        <w:contextualSpacing w:val="0"/>
        <w:jc w:val="both"/>
        <w:rPr>
          <w:rFonts w:ascii="Arial" w:hAnsi="Arial" w:cs="Arial"/>
          <w:b/>
          <w:bCs/>
          <w:szCs w:val="22"/>
        </w:rPr>
      </w:pPr>
      <w:r w:rsidRPr="002D733D">
        <w:rPr>
          <w:rFonts w:ascii="Arial" w:hAnsi="Arial" w:cs="Arial"/>
          <w:b/>
          <w:bCs/>
          <w:szCs w:val="22"/>
        </w:rPr>
        <w:t>Transaction with related parties</w:t>
      </w:r>
    </w:p>
    <w:p w14:paraId="748199E1" w14:textId="77777777" w:rsidR="00805821" w:rsidRDefault="005F3568" w:rsidP="004B7134">
      <w:pPr>
        <w:spacing w:before="100" w:after="100" w:line="340" w:lineRule="exact"/>
        <w:ind w:left="547"/>
        <w:jc w:val="thaiDistribute"/>
        <w:rPr>
          <w:rFonts w:ascii="Arial" w:hAnsi="Arial" w:cs="Arial"/>
          <w:sz w:val="22"/>
          <w:szCs w:val="22"/>
        </w:rPr>
      </w:pPr>
      <w:r w:rsidRPr="002D733D">
        <w:rPr>
          <w:rFonts w:ascii="Arial" w:hAnsi="Arial" w:cs="Arial"/>
          <w:sz w:val="22"/>
          <w:szCs w:val="22"/>
        </w:rPr>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r w:rsidR="00805821" w:rsidRPr="00805821">
        <w:rPr>
          <w:rFonts w:ascii="Arial" w:hAnsi="Arial" w:cs="Arial"/>
          <w:sz w:val="22"/>
          <w:szCs w:val="22"/>
        </w:rPr>
        <w:t xml:space="preserve"> </w:t>
      </w:r>
    </w:p>
    <w:p w14:paraId="06533D51" w14:textId="2AF93E7B" w:rsidR="005F3568" w:rsidRPr="002D733D" w:rsidRDefault="00805821" w:rsidP="004B7134">
      <w:pPr>
        <w:spacing w:before="100" w:after="200" w:line="340" w:lineRule="exact"/>
        <w:ind w:left="547"/>
        <w:jc w:val="thaiDistribute"/>
        <w:rPr>
          <w:rFonts w:ascii="Arial" w:hAnsi="Arial" w:cs="Arial"/>
          <w:sz w:val="22"/>
          <w:szCs w:val="22"/>
        </w:rPr>
      </w:pPr>
      <w:r w:rsidRPr="002D733D">
        <w:rPr>
          <w:rFonts w:ascii="Arial" w:hAnsi="Arial" w:cs="Arial"/>
          <w:sz w:val="22"/>
          <w:szCs w:val="22"/>
        </w:rPr>
        <w:t>The significant transactions with related parties are as follows:</w:t>
      </w:r>
    </w:p>
    <w:tbl>
      <w:tblPr>
        <w:tblW w:w="8100" w:type="dxa"/>
        <w:tblInd w:w="1080" w:type="dxa"/>
        <w:tblLayout w:type="fixed"/>
        <w:tblLook w:val="0000" w:firstRow="0" w:lastRow="0" w:firstColumn="0" w:lastColumn="0" w:noHBand="0" w:noVBand="0"/>
      </w:tblPr>
      <w:tblGrid>
        <w:gridCol w:w="3690"/>
        <w:gridCol w:w="4410"/>
      </w:tblGrid>
      <w:tr w:rsidR="004D50C2" w:rsidRPr="002D733D" w14:paraId="5FB8DE3F" w14:textId="77777777" w:rsidTr="00805821">
        <w:tc>
          <w:tcPr>
            <w:tcW w:w="3690" w:type="dxa"/>
            <w:vAlign w:val="bottom"/>
          </w:tcPr>
          <w:p w14:paraId="29212056" w14:textId="77777777" w:rsidR="004D50C2" w:rsidRPr="002D733D" w:rsidRDefault="004D50C2" w:rsidP="00E30170">
            <w:pPr>
              <w:pBdr>
                <w:bottom w:val="single" w:sz="4" w:space="1" w:color="auto"/>
              </w:pBdr>
              <w:spacing w:line="360" w:lineRule="exact"/>
              <w:ind w:right="-18"/>
              <w:jc w:val="center"/>
              <w:rPr>
                <w:rFonts w:ascii="Arial" w:hAnsi="Arial" w:cs="Arial"/>
                <w:sz w:val="20"/>
                <w:szCs w:val="20"/>
              </w:rPr>
            </w:pPr>
            <w:r w:rsidRPr="002D733D">
              <w:rPr>
                <w:rFonts w:ascii="Arial" w:hAnsi="Arial" w:cs="Arial"/>
                <w:sz w:val="20"/>
                <w:szCs w:val="20"/>
              </w:rPr>
              <w:t>Name of related party</w:t>
            </w:r>
          </w:p>
        </w:tc>
        <w:tc>
          <w:tcPr>
            <w:tcW w:w="4410" w:type="dxa"/>
            <w:vAlign w:val="bottom"/>
          </w:tcPr>
          <w:p w14:paraId="76E23930" w14:textId="77777777" w:rsidR="004D50C2" w:rsidRPr="002D733D" w:rsidRDefault="004D50C2" w:rsidP="00E30170">
            <w:pPr>
              <w:pStyle w:val="Heading8"/>
              <w:pBdr>
                <w:bottom w:val="single" w:sz="4" w:space="1" w:color="auto"/>
              </w:pBdr>
              <w:spacing w:line="360" w:lineRule="exact"/>
              <w:ind w:right="0"/>
              <w:jc w:val="center"/>
              <w:rPr>
                <w:rFonts w:ascii="Arial" w:hAnsi="Arial" w:cs="Arial"/>
                <w:i/>
                <w:iCs/>
                <w:sz w:val="20"/>
                <w:szCs w:val="20"/>
              </w:rPr>
            </w:pPr>
            <w:r w:rsidRPr="002D733D">
              <w:rPr>
                <w:rFonts w:ascii="Arial" w:hAnsi="Arial" w:cs="Arial"/>
                <w:sz w:val="20"/>
                <w:szCs w:val="20"/>
              </w:rPr>
              <w:t>Relationship with the Company</w:t>
            </w:r>
          </w:p>
        </w:tc>
      </w:tr>
      <w:tr w:rsidR="004D50C2" w:rsidRPr="002D733D" w14:paraId="6F092FFB" w14:textId="77777777" w:rsidTr="00805821">
        <w:tc>
          <w:tcPr>
            <w:tcW w:w="3690" w:type="dxa"/>
          </w:tcPr>
          <w:p w14:paraId="523301CF" w14:textId="77777777" w:rsidR="004D50C2" w:rsidRPr="002D733D" w:rsidRDefault="004D50C2" w:rsidP="00E30170">
            <w:pPr>
              <w:spacing w:line="360" w:lineRule="exact"/>
              <w:ind w:left="162" w:hanging="162"/>
              <w:jc w:val="center"/>
              <w:rPr>
                <w:rFonts w:ascii="Arial" w:hAnsi="Arial" w:cs="Arial"/>
                <w:sz w:val="20"/>
                <w:szCs w:val="20"/>
              </w:rPr>
            </w:pPr>
            <w:r w:rsidRPr="002D733D">
              <w:rPr>
                <w:rFonts w:ascii="Arial" w:hAnsi="Arial" w:cs="Arial"/>
                <w:sz w:val="20"/>
                <w:szCs w:val="20"/>
              </w:rPr>
              <w:t>MOD S Company Limited</w:t>
            </w:r>
          </w:p>
        </w:tc>
        <w:tc>
          <w:tcPr>
            <w:tcW w:w="4410" w:type="dxa"/>
          </w:tcPr>
          <w:p w14:paraId="09D943C2" w14:textId="77777777" w:rsidR="004D50C2" w:rsidRPr="002D733D" w:rsidRDefault="004D50C2" w:rsidP="00E30170">
            <w:pPr>
              <w:spacing w:line="360" w:lineRule="exact"/>
              <w:ind w:left="162" w:right="-108" w:hanging="162"/>
              <w:jc w:val="center"/>
              <w:rPr>
                <w:rFonts w:ascii="Arial" w:hAnsi="Arial" w:cs="Arial"/>
                <w:sz w:val="20"/>
                <w:szCs w:val="20"/>
              </w:rPr>
            </w:pPr>
            <w:r w:rsidRPr="002D733D">
              <w:rPr>
                <w:rFonts w:ascii="Arial" w:hAnsi="Arial" w:cs="Arial"/>
                <w:sz w:val="20"/>
                <w:szCs w:val="20"/>
              </w:rPr>
              <w:t xml:space="preserve">Subsidiary </w:t>
            </w:r>
          </w:p>
        </w:tc>
      </w:tr>
    </w:tbl>
    <w:p w14:paraId="7358BB8F" w14:textId="77777777" w:rsidR="00805821" w:rsidRPr="004B7134" w:rsidRDefault="00805821">
      <w:pPr>
        <w:rPr>
          <w:sz w:val="14"/>
          <w:szCs w:val="16"/>
        </w:rPr>
      </w:pPr>
    </w:p>
    <w:tbl>
      <w:tblPr>
        <w:tblW w:w="9270" w:type="dxa"/>
        <w:tblInd w:w="450" w:type="dxa"/>
        <w:tblLayout w:type="fixed"/>
        <w:tblLook w:val="0000" w:firstRow="0" w:lastRow="0" w:firstColumn="0" w:lastColumn="0" w:noHBand="0" w:noVBand="0"/>
      </w:tblPr>
      <w:tblGrid>
        <w:gridCol w:w="2610"/>
        <w:gridCol w:w="1665"/>
        <w:gridCol w:w="1665"/>
        <w:gridCol w:w="1665"/>
        <w:gridCol w:w="1665"/>
      </w:tblGrid>
      <w:tr w:rsidR="005F3568" w:rsidRPr="002D733D" w14:paraId="088052C4" w14:textId="77777777" w:rsidTr="00805821">
        <w:trPr>
          <w:tblHeader/>
        </w:trPr>
        <w:tc>
          <w:tcPr>
            <w:tcW w:w="2610" w:type="dxa"/>
          </w:tcPr>
          <w:p w14:paraId="14009434" w14:textId="77777777" w:rsidR="005F3568" w:rsidRPr="002D733D" w:rsidRDefault="005F3568" w:rsidP="004B7134">
            <w:pPr>
              <w:tabs>
                <w:tab w:val="left" w:pos="342"/>
              </w:tabs>
              <w:spacing w:line="330" w:lineRule="exact"/>
              <w:ind w:left="9" w:right="-558"/>
              <w:rPr>
                <w:rFonts w:ascii="Arial" w:hAnsi="Arial" w:cs="Arial"/>
                <w:sz w:val="18"/>
                <w:szCs w:val="18"/>
              </w:rPr>
            </w:pPr>
          </w:p>
        </w:tc>
        <w:tc>
          <w:tcPr>
            <w:tcW w:w="6660" w:type="dxa"/>
            <w:gridSpan w:val="4"/>
          </w:tcPr>
          <w:p w14:paraId="7542388C" w14:textId="77777777" w:rsidR="005F3568" w:rsidRPr="002D733D" w:rsidRDefault="005F3568" w:rsidP="004B7134">
            <w:pPr>
              <w:spacing w:line="330" w:lineRule="exact"/>
              <w:ind w:right="-20"/>
              <w:jc w:val="right"/>
              <w:rPr>
                <w:rFonts w:ascii="Arial" w:hAnsi="Arial" w:cs="Arial"/>
                <w:sz w:val="18"/>
                <w:szCs w:val="18"/>
              </w:rPr>
            </w:pPr>
            <w:r w:rsidRPr="002D733D">
              <w:rPr>
                <w:rFonts w:ascii="Arial" w:hAnsi="Arial" w:cs="Arial"/>
                <w:sz w:val="18"/>
                <w:szCs w:val="18"/>
              </w:rPr>
              <w:t>(Unit: Baht)</w:t>
            </w:r>
          </w:p>
        </w:tc>
      </w:tr>
      <w:tr w:rsidR="005F3568" w:rsidRPr="002D733D" w14:paraId="58D883FE" w14:textId="77777777" w:rsidTr="00805821">
        <w:trPr>
          <w:trHeight w:val="80"/>
          <w:tblHeader/>
        </w:trPr>
        <w:tc>
          <w:tcPr>
            <w:tcW w:w="2610" w:type="dxa"/>
          </w:tcPr>
          <w:p w14:paraId="3DF3DF14" w14:textId="77777777" w:rsidR="005F3568" w:rsidRPr="002D733D" w:rsidRDefault="005F3568" w:rsidP="004B7134">
            <w:pPr>
              <w:tabs>
                <w:tab w:val="left" w:pos="342"/>
              </w:tabs>
              <w:spacing w:line="330" w:lineRule="exact"/>
              <w:ind w:left="9" w:right="-558"/>
              <w:rPr>
                <w:rFonts w:ascii="Arial" w:hAnsi="Arial" w:cs="Arial"/>
                <w:sz w:val="18"/>
                <w:szCs w:val="18"/>
              </w:rPr>
            </w:pPr>
          </w:p>
        </w:tc>
        <w:tc>
          <w:tcPr>
            <w:tcW w:w="6660" w:type="dxa"/>
            <w:gridSpan w:val="4"/>
          </w:tcPr>
          <w:p w14:paraId="4FC1CCBE" w14:textId="77777777" w:rsidR="005F3568" w:rsidRPr="002D733D" w:rsidRDefault="005F3568" w:rsidP="004B7134">
            <w:pPr>
              <w:pBdr>
                <w:bottom w:val="single" w:sz="4" w:space="1" w:color="auto"/>
              </w:pBdr>
              <w:spacing w:line="330" w:lineRule="exact"/>
              <w:ind w:right="-20"/>
              <w:jc w:val="center"/>
              <w:rPr>
                <w:rFonts w:ascii="Arial" w:hAnsi="Arial" w:cs="Arial"/>
                <w:sz w:val="18"/>
                <w:szCs w:val="18"/>
              </w:rPr>
            </w:pPr>
            <w:r w:rsidRPr="002D733D">
              <w:rPr>
                <w:rFonts w:ascii="Arial" w:hAnsi="Arial" w:cs="Arial"/>
                <w:sz w:val="18"/>
                <w:szCs w:val="18"/>
              </w:rPr>
              <w:t xml:space="preserve">For the three-month periods ended 31 March  </w:t>
            </w:r>
          </w:p>
        </w:tc>
      </w:tr>
      <w:tr w:rsidR="005F3568" w:rsidRPr="002D733D" w14:paraId="0CEEFA2F" w14:textId="77777777" w:rsidTr="00805821">
        <w:trPr>
          <w:trHeight w:val="80"/>
          <w:tblHeader/>
        </w:trPr>
        <w:tc>
          <w:tcPr>
            <w:tcW w:w="2610" w:type="dxa"/>
          </w:tcPr>
          <w:p w14:paraId="054C817E" w14:textId="77777777" w:rsidR="005F3568" w:rsidRPr="002D733D" w:rsidRDefault="005F3568" w:rsidP="004B7134">
            <w:pPr>
              <w:tabs>
                <w:tab w:val="left" w:pos="342"/>
              </w:tabs>
              <w:spacing w:line="330" w:lineRule="exact"/>
              <w:ind w:left="9" w:right="-558"/>
              <w:rPr>
                <w:rFonts w:ascii="Arial" w:hAnsi="Arial" w:cs="Arial"/>
                <w:sz w:val="18"/>
                <w:szCs w:val="18"/>
              </w:rPr>
            </w:pPr>
          </w:p>
        </w:tc>
        <w:tc>
          <w:tcPr>
            <w:tcW w:w="3330" w:type="dxa"/>
            <w:gridSpan w:val="2"/>
          </w:tcPr>
          <w:p w14:paraId="6310668F" w14:textId="747EDB64" w:rsidR="005F3568" w:rsidRPr="002D733D" w:rsidRDefault="005F3568" w:rsidP="004B7134">
            <w:pPr>
              <w:pBdr>
                <w:bottom w:val="single" w:sz="4" w:space="1" w:color="auto"/>
              </w:pBdr>
              <w:spacing w:line="330" w:lineRule="exact"/>
              <w:ind w:right="-20"/>
              <w:jc w:val="center"/>
              <w:rPr>
                <w:rFonts w:ascii="Arial" w:hAnsi="Arial" w:cs="Arial"/>
                <w:sz w:val="18"/>
                <w:szCs w:val="18"/>
              </w:rPr>
            </w:pPr>
            <w:r w:rsidRPr="002D733D">
              <w:rPr>
                <w:rFonts w:ascii="Arial" w:hAnsi="Arial" w:cs="Arial"/>
                <w:sz w:val="18"/>
                <w:szCs w:val="18"/>
              </w:rPr>
              <w:t>Consolidated financial statements</w:t>
            </w:r>
          </w:p>
        </w:tc>
        <w:tc>
          <w:tcPr>
            <w:tcW w:w="3330" w:type="dxa"/>
            <w:gridSpan w:val="2"/>
          </w:tcPr>
          <w:p w14:paraId="073B671A" w14:textId="41B382B0" w:rsidR="005F3568" w:rsidRPr="002D733D" w:rsidRDefault="005F3568" w:rsidP="004B7134">
            <w:pPr>
              <w:pBdr>
                <w:bottom w:val="single" w:sz="4" w:space="1" w:color="auto"/>
              </w:pBdr>
              <w:spacing w:line="330" w:lineRule="exact"/>
              <w:ind w:right="-20"/>
              <w:jc w:val="center"/>
              <w:rPr>
                <w:rFonts w:ascii="Arial" w:hAnsi="Arial" w:cs="Arial"/>
                <w:sz w:val="18"/>
                <w:szCs w:val="18"/>
              </w:rPr>
            </w:pPr>
            <w:r w:rsidRPr="002D733D">
              <w:rPr>
                <w:rFonts w:ascii="Arial" w:hAnsi="Arial" w:cs="Arial"/>
                <w:sz w:val="18"/>
                <w:szCs w:val="18"/>
              </w:rPr>
              <w:t>Separate financial statements</w:t>
            </w:r>
          </w:p>
        </w:tc>
      </w:tr>
      <w:tr w:rsidR="005F3568" w:rsidRPr="002D733D" w14:paraId="17FC49DE" w14:textId="77777777" w:rsidTr="00805821">
        <w:trPr>
          <w:tblHeader/>
        </w:trPr>
        <w:tc>
          <w:tcPr>
            <w:tcW w:w="2610" w:type="dxa"/>
          </w:tcPr>
          <w:p w14:paraId="47009738" w14:textId="77777777" w:rsidR="005F3568" w:rsidRPr="002D733D" w:rsidRDefault="005F3568" w:rsidP="004B7134">
            <w:pPr>
              <w:tabs>
                <w:tab w:val="left" w:pos="342"/>
              </w:tabs>
              <w:spacing w:line="330" w:lineRule="exact"/>
              <w:ind w:left="9" w:right="-558"/>
              <w:rPr>
                <w:rFonts w:ascii="Arial" w:hAnsi="Arial" w:cs="Arial"/>
                <w:b/>
                <w:bCs/>
                <w:i/>
                <w:iCs/>
                <w:sz w:val="18"/>
                <w:szCs w:val="18"/>
              </w:rPr>
            </w:pPr>
          </w:p>
        </w:tc>
        <w:tc>
          <w:tcPr>
            <w:tcW w:w="1665" w:type="dxa"/>
          </w:tcPr>
          <w:p w14:paraId="7CB61762" w14:textId="77777777" w:rsidR="005F3568" w:rsidRPr="002D733D" w:rsidRDefault="005F3568" w:rsidP="004B7134">
            <w:pPr>
              <w:pBdr>
                <w:bottom w:val="single" w:sz="4" w:space="1" w:color="auto"/>
              </w:pBdr>
              <w:spacing w:line="330" w:lineRule="exact"/>
              <w:ind w:right="-20"/>
              <w:jc w:val="center"/>
              <w:rPr>
                <w:rFonts w:ascii="Arial" w:hAnsi="Arial" w:cs="Arial"/>
                <w:sz w:val="18"/>
                <w:szCs w:val="18"/>
              </w:rPr>
            </w:pPr>
            <w:r w:rsidRPr="002D733D">
              <w:rPr>
                <w:rFonts w:ascii="Arial" w:hAnsi="Arial" w:cs="Arial"/>
                <w:sz w:val="18"/>
                <w:szCs w:val="18"/>
              </w:rPr>
              <w:t>2024</w:t>
            </w:r>
          </w:p>
        </w:tc>
        <w:tc>
          <w:tcPr>
            <w:tcW w:w="1665" w:type="dxa"/>
          </w:tcPr>
          <w:p w14:paraId="70ABF4D9" w14:textId="77777777" w:rsidR="005F3568" w:rsidRPr="002D733D" w:rsidRDefault="005F3568" w:rsidP="004B7134">
            <w:pPr>
              <w:pBdr>
                <w:bottom w:val="single" w:sz="4" w:space="1" w:color="auto"/>
              </w:pBdr>
              <w:spacing w:line="330" w:lineRule="exact"/>
              <w:ind w:right="-20"/>
              <w:jc w:val="center"/>
              <w:rPr>
                <w:rFonts w:ascii="Arial" w:hAnsi="Arial" w:cs="Arial"/>
                <w:sz w:val="18"/>
                <w:szCs w:val="18"/>
              </w:rPr>
            </w:pPr>
            <w:r w:rsidRPr="002D733D">
              <w:rPr>
                <w:rFonts w:ascii="Arial" w:hAnsi="Arial" w:cs="Arial"/>
                <w:sz w:val="18"/>
                <w:szCs w:val="18"/>
              </w:rPr>
              <w:t>2023</w:t>
            </w:r>
          </w:p>
        </w:tc>
        <w:tc>
          <w:tcPr>
            <w:tcW w:w="1665" w:type="dxa"/>
          </w:tcPr>
          <w:p w14:paraId="0FDD188E" w14:textId="77777777" w:rsidR="005F3568" w:rsidRPr="002D733D" w:rsidRDefault="005F3568" w:rsidP="004B7134">
            <w:pPr>
              <w:pBdr>
                <w:bottom w:val="single" w:sz="4" w:space="1" w:color="auto"/>
              </w:pBdr>
              <w:spacing w:line="330" w:lineRule="exact"/>
              <w:ind w:right="-20"/>
              <w:jc w:val="center"/>
              <w:rPr>
                <w:rFonts w:ascii="Arial" w:hAnsi="Arial" w:cs="Arial"/>
                <w:sz w:val="18"/>
                <w:szCs w:val="18"/>
              </w:rPr>
            </w:pPr>
            <w:r w:rsidRPr="002D733D">
              <w:rPr>
                <w:rFonts w:ascii="Arial" w:hAnsi="Arial" w:cs="Arial"/>
                <w:sz w:val="18"/>
                <w:szCs w:val="18"/>
              </w:rPr>
              <w:t>2024</w:t>
            </w:r>
          </w:p>
        </w:tc>
        <w:tc>
          <w:tcPr>
            <w:tcW w:w="1665" w:type="dxa"/>
          </w:tcPr>
          <w:p w14:paraId="3003AC78" w14:textId="77777777" w:rsidR="005F3568" w:rsidRPr="002D733D" w:rsidRDefault="005F3568" w:rsidP="004B7134">
            <w:pPr>
              <w:pBdr>
                <w:bottom w:val="single" w:sz="4" w:space="1" w:color="auto"/>
              </w:pBdr>
              <w:spacing w:line="330" w:lineRule="exact"/>
              <w:ind w:right="-20"/>
              <w:jc w:val="center"/>
              <w:rPr>
                <w:rFonts w:ascii="Arial" w:hAnsi="Arial" w:cs="Arial"/>
                <w:sz w:val="18"/>
                <w:szCs w:val="18"/>
              </w:rPr>
            </w:pPr>
            <w:r w:rsidRPr="002D733D">
              <w:rPr>
                <w:rFonts w:ascii="Arial" w:hAnsi="Arial" w:cs="Arial"/>
                <w:sz w:val="18"/>
                <w:szCs w:val="18"/>
              </w:rPr>
              <w:t>2023</w:t>
            </w:r>
          </w:p>
        </w:tc>
      </w:tr>
      <w:tr w:rsidR="005F3568" w:rsidRPr="002D733D" w14:paraId="39221C3A" w14:textId="77777777" w:rsidTr="00805821">
        <w:trPr>
          <w:trHeight w:val="74"/>
        </w:trPr>
        <w:tc>
          <w:tcPr>
            <w:tcW w:w="2610" w:type="dxa"/>
          </w:tcPr>
          <w:p w14:paraId="44AA8E0F" w14:textId="77777777" w:rsidR="005F3568" w:rsidRPr="002D733D" w:rsidRDefault="005F3568" w:rsidP="004B7134">
            <w:pPr>
              <w:spacing w:line="330" w:lineRule="exact"/>
              <w:ind w:left="160" w:right="-105" w:hanging="151"/>
              <w:rPr>
                <w:rFonts w:ascii="Arial" w:hAnsi="Arial" w:cs="Arial"/>
                <w:b/>
                <w:bCs/>
                <w:sz w:val="18"/>
                <w:szCs w:val="18"/>
                <w:u w:val="single"/>
              </w:rPr>
            </w:pPr>
            <w:r w:rsidRPr="002D733D">
              <w:rPr>
                <w:rFonts w:ascii="Arial" w:eastAsiaTheme="minorEastAsia" w:hAnsi="Arial" w:cs="Arial"/>
                <w:b/>
                <w:bCs/>
                <w:sz w:val="18"/>
                <w:szCs w:val="18"/>
                <w:u w:val="single"/>
              </w:rPr>
              <w:t>Transactions with subsidiary</w:t>
            </w:r>
          </w:p>
        </w:tc>
        <w:tc>
          <w:tcPr>
            <w:tcW w:w="1665" w:type="dxa"/>
          </w:tcPr>
          <w:p w14:paraId="5E18A911" w14:textId="77777777" w:rsidR="005F3568" w:rsidRPr="002D733D" w:rsidRDefault="005F3568" w:rsidP="004B7134">
            <w:pPr>
              <w:tabs>
                <w:tab w:val="decimal" w:pos="886"/>
              </w:tabs>
              <w:spacing w:line="330" w:lineRule="exact"/>
              <w:ind w:left="-115" w:right="-115"/>
              <w:rPr>
                <w:rFonts w:ascii="Arial" w:hAnsi="Arial" w:cs="Arial"/>
                <w:sz w:val="18"/>
                <w:szCs w:val="18"/>
              </w:rPr>
            </w:pPr>
          </w:p>
        </w:tc>
        <w:tc>
          <w:tcPr>
            <w:tcW w:w="1665" w:type="dxa"/>
          </w:tcPr>
          <w:p w14:paraId="731AE649" w14:textId="77777777" w:rsidR="005F3568" w:rsidRPr="002D733D" w:rsidRDefault="005F3568" w:rsidP="004B7134">
            <w:pPr>
              <w:tabs>
                <w:tab w:val="decimal" w:pos="886"/>
              </w:tabs>
              <w:spacing w:line="330" w:lineRule="exact"/>
              <w:ind w:left="-115" w:right="-115"/>
              <w:rPr>
                <w:rFonts w:ascii="Arial" w:hAnsi="Arial" w:cs="Arial"/>
                <w:sz w:val="18"/>
                <w:szCs w:val="18"/>
              </w:rPr>
            </w:pPr>
          </w:p>
        </w:tc>
        <w:tc>
          <w:tcPr>
            <w:tcW w:w="1665" w:type="dxa"/>
          </w:tcPr>
          <w:p w14:paraId="6A017B0C" w14:textId="77777777" w:rsidR="005F3568" w:rsidRPr="002D733D" w:rsidRDefault="005F3568" w:rsidP="004B7134">
            <w:pPr>
              <w:tabs>
                <w:tab w:val="decimal" w:pos="886"/>
              </w:tabs>
              <w:spacing w:line="330" w:lineRule="exact"/>
              <w:ind w:left="-115" w:right="-115"/>
              <w:rPr>
                <w:rFonts w:ascii="Arial" w:hAnsi="Arial" w:cs="Arial"/>
                <w:sz w:val="18"/>
                <w:szCs w:val="18"/>
              </w:rPr>
            </w:pPr>
          </w:p>
        </w:tc>
        <w:tc>
          <w:tcPr>
            <w:tcW w:w="1665" w:type="dxa"/>
          </w:tcPr>
          <w:p w14:paraId="55DA775D" w14:textId="77777777" w:rsidR="005F3568" w:rsidRPr="002D733D" w:rsidRDefault="005F3568" w:rsidP="004B7134">
            <w:pPr>
              <w:tabs>
                <w:tab w:val="decimal" w:pos="886"/>
              </w:tabs>
              <w:spacing w:line="330" w:lineRule="exact"/>
              <w:ind w:left="-115" w:right="-115"/>
              <w:rPr>
                <w:rFonts w:ascii="Arial" w:hAnsi="Arial" w:cs="Arial"/>
                <w:sz w:val="18"/>
                <w:szCs w:val="18"/>
              </w:rPr>
            </w:pPr>
          </w:p>
        </w:tc>
      </w:tr>
      <w:tr w:rsidR="004D50C2" w:rsidRPr="002D733D" w14:paraId="3D8FEC87" w14:textId="77777777" w:rsidTr="00805821">
        <w:trPr>
          <w:trHeight w:val="74"/>
        </w:trPr>
        <w:tc>
          <w:tcPr>
            <w:tcW w:w="2610" w:type="dxa"/>
          </w:tcPr>
          <w:p w14:paraId="6CA1B70F" w14:textId="77777777" w:rsidR="004D50C2" w:rsidRPr="002D733D" w:rsidRDefault="004D50C2" w:rsidP="004B7134">
            <w:pPr>
              <w:tabs>
                <w:tab w:val="left" w:pos="342"/>
              </w:tabs>
              <w:spacing w:line="330" w:lineRule="exact"/>
              <w:ind w:left="9" w:right="-114"/>
              <w:rPr>
                <w:rFonts w:ascii="Arial" w:hAnsi="Arial" w:cs="Arial"/>
                <w:sz w:val="18"/>
                <w:szCs w:val="18"/>
              </w:rPr>
            </w:pPr>
            <w:r w:rsidRPr="002D733D">
              <w:rPr>
                <w:rFonts w:ascii="Arial" w:hAnsi="Arial" w:cs="Arial"/>
                <w:sz w:val="18"/>
                <w:szCs w:val="18"/>
              </w:rPr>
              <w:t>Service expense</w:t>
            </w:r>
          </w:p>
        </w:tc>
        <w:tc>
          <w:tcPr>
            <w:tcW w:w="1665" w:type="dxa"/>
            <w:vAlign w:val="bottom"/>
          </w:tcPr>
          <w:p w14:paraId="12F89A10" w14:textId="72B86176" w:rsidR="004D50C2" w:rsidRPr="002D733D" w:rsidRDefault="004D50C2" w:rsidP="004B7134">
            <w:pPr>
              <w:tabs>
                <w:tab w:val="decimal" w:pos="1350"/>
              </w:tabs>
              <w:spacing w:line="330" w:lineRule="exact"/>
              <w:ind w:left="-115" w:right="-115"/>
              <w:rPr>
                <w:rFonts w:ascii="Arial" w:hAnsi="Arial" w:cs="Arial"/>
                <w:sz w:val="18"/>
                <w:szCs w:val="18"/>
              </w:rPr>
            </w:pPr>
            <w:r w:rsidRPr="002D733D">
              <w:rPr>
                <w:rFonts w:ascii="Arial" w:hAnsi="Arial" w:cs="Arial"/>
                <w:sz w:val="18"/>
                <w:szCs w:val="18"/>
                <w:cs/>
              </w:rPr>
              <w:t>-</w:t>
            </w:r>
          </w:p>
        </w:tc>
        <w:tc>
          <w:tcPr>
            <w:tcW w:w="1665" w:type="dxa"/>
            <w:vAlign w:val="bottom"/>
          </w:tcPr>
          <w:p w14:paraId="663B0298" w14:textId="267FE45B" w:rsidR="004D50C2" w:rsidRPr="002D733D" w:rsidRDefault="004D50C2" w:rsidP="004B7134">
            <w:pPr>
              <w:tabs>
                <w:tab w:val="decimal" w:pos="1350"/>
              </w:tabs>
              <w:spacing w:line="330" w:lineRule="exact"/>
              <w:ind w:left="-115" w:right="-115"/>
              <w:rPr>
                <w:rFonts w:ascii="Arial" w:hAnsi="Arial" w:cs="Arial"/>
                <w:sz w:val="18"/>
                <w:szCs w:val="18"/>
              </w:rPr>
            </w:pPr>
            <w:r w:rsidRPr="002D733D">
              <w:rPr>
                <w:rFonts w:ascii="Arial" w:hAnsi="Arial" w:cs="Arial"/>
                <w:sz w:val="18"/>
                <w:szCs w:val="18"/>
                <w:cs/>
              </w:rPr>
              <w:t>-</w:t>
            </w:r>
          </w:p>
        </w:tc>
        <w:tc>
          <w:tcPr>
            <w:tcW w:w="1665" w:type="dxa"/>
            <w:vAlign w:val="bottom"/>
          </w:tcPr>
          <w:p w14:paraId="00DF7690" w14:textId="13682D89" w:rsidR="004D50C2" w:rsidRPr="002D733D" w:rsidRDefault="004D50C2" w:rsidP="004B7134">
            <w:pPr>
              <w:tabs>
                <w:tab w:val="decimal" w:pos="1350"/>
              </w:tabs>
              <w:spacing w:line="330" w:lineRule="exact"/>
              <w:ind w:left="-115" w:right="-115"/>
              <w:rPr>
                <w:rFonts w:ascii="Arial" w:hAnsi="Arial" w:cs="Arial"/>
                <w:sz w:val="18"/>
                <w:szCs w:val="18"/>
              </w:rPr>
            </w:pPr>
            <w:r w:rsidRPr="002D733D">
              <w:rPr>
                <w:rFonts w:ascii="Arial" w:hAnsi="Arial" w:cs="Arial"/>
                <w:sz w:val="18"/>
                <w:szCs w:val="18"/>
              </w:rPr>
              <w:t>2,657,263</w:t>
            </w:r>
          </w:p>
        </w:tc>
        <w:tc>
          <w:tcPr>
            <w:tcW w:w="1665" w:type="dxa"/>
            <w:vAlign w:val="bottom"/>
          </w:tcPr>
          <w:p w14:paraId="17D410A9" w14:textId="1EA79645" w:rsidR="004D50C2" w:rsidRPr="002D733D" w:rsidRDefault="004D50C2" w:rsidP="004B7134">
            <w:pPr>
              <w:tabs>
                <w:tab w:val="decimal" w:pos="1350"/>
              </w:tabs>
              <w:spacing w:line="330" w:lineRule="exact"/>
              <w:ind w:left="-115" w:right="-115"/>
              <w:rPr>
                <w:rFonts w:ascii="Arial" w:hAnsi="Arial" w:cs="Arial"/>
                <w:sz w:val="18"/>
                <w:szCs w:val="18"/>
              </w:rPr>
            </w:pPr>
            <w:r w:rsidRPr="002D733D">
              <w:rPr>
                <w:rFonts w:ascii="Arial" w:hAnsi="Arial" w:cs="Arial"/>
                <w:sz w:val="18"/>
                <w:szCs w:val="18"/>
              </w:rPr>
              <w:t>2,151,664</w:t>
            </w:r>
          </w:p>
        </w:tc>
      </w:tr>
    </w:tbl>
    <w:p w14:paraId="5571C0CF" w14:textId="0E28675C" w:rsidR="005F3568" w:rsidRPr="002D733D" w:rsidRDefault="005F3568" w:rsidP="00E30170">
      <w:pPr>
        <w:tabs>
          <w:tab w:val="left" w:pos="2160"/>
          <w:tab w:val="left" w:pos="2520"/>
          <w:tab w:val="left" w:pos="5760"/>
          <w:tab w:val="right" w:pos="6480"/>
          <w:tab w:val="left" w:pos="7380"/>
          <w:tab w:val="right" w:pos="8100"/>
        </w:tabs>
        <w:spacing w:before="200" w:line="340" w:lineRule="exact"/>
        <w:ind w:left="547" w:right="-43"/>
        <w:jc w:val="thaiDistribute"/>
        <w:rPr>
          <w:rFonts w:ascii="Arial" w:hAnsi="Arial" w:cs="Arial"/>
          <w:sz w:val="22"/>
          <w:szCs w:val="22"/>
        </w:rPr>
      </w:pPr>
      <w:r w:rsidRPr="002D733D">
        <w:rPr>
          <w:rFonts w:ascii="Arial" w:hAnsi="Arial" w:cs="Arial"/>
          <w:sz w:val="22"/>
          <w:szCs w:val="22"/>
        </w:rPr>
        <w:t xml:space="preserve">The balance of the accounts as </w:t>
      </w:r>
      <w:proofErr w:type="gramStart"/>
      <w:r w:rsidRPr="002D733D">
        <w:rPr>
          <w:rFonts w:ascii="Arial" w:hAnsi="Arial" w:cs="Arial"/>
          <w:sz w:val="22"/>
          <w:szCs w:val="22"/>
        </w:rPr>
        <w:t>at</w:t>
      </w:r>
      <w:proofErr w:type="gramEnd"/>
      <w:r w:rsidRPr="002D733D">
        <w:rPr>
          <w:rFonts w:ascii="Arial" w:hAnsi="Arial" w:cs="Arial"/>
          <w:sz w:val="22"/>
          <w:szCs w:val="22"/>
        </w:rPr>
        <w:t xml:space="preserve"> 31 March 2024 and 31 December 2023 between the Company and related parties are as follows:</w:t>
      </w:r>
    </w:p>
    <w:tbl>
      <w:tblPr>
        <w:tblW w:w="9256" w:type="dxa"/>
        <w:tblInd w:w="450" w:type="dxa"/>
        <w:tblLayout w:type="fixed"/>
        <w:tblLook w:val="04A0" w:firstRow="1" w:lastRow="0" w:firstColumn="1" w:lastColumn="0" w:noHBand="0" w:noVBand="1"/>
      </w:tblPr>
      <w:tblGrid>
        <w:gridCol w:w="2610"/>
        <w:gridCol w:w="1661"/>
        <w:gridCol w:w="1662"/>
        <w:gridCol w:w="1661"/>
        <w:gridCol w:w="1662"/>
      </w:tblGrid>
      <w:tr w:rsidR="005F3568" w:rsidRPr="002D733D" w14:paraId="628EE177" w14:textId="77777777" w:rsidTr="00805821">
        <w:trPr>
          <w:trHeight w:val="310"/>
        </w:trPr>
        <w:tc>
          <w:tcPr>
            <w:tcW w:w="2610" w:type="dxa"/>
          </w:tcPr>
          <w:p w14:paraId="07FEAB8E" w14:textId="77777777" w:rsidR="005F3568" w:rsidRPr="002D733D" w:rsidRDefault="005F3568" w:rsidP="004B7134">
            <w:pPr>
              <w:spacing w:line="330" w:lineRule="exact"/>
              <w:ind w:right="-18"/>
              <w:jc w:val="thaiDistribute"/>
              <w:rPr>
                <w:rFonts w:ascii="Arial" w:hAnsi="Arial" w:cs="Arial"/>
                <w:b/>
                <w:bCs/>
                <w:color w:val="FF0000"/>
                <w:sz w:val="18"/>
                <w:szCs w:val="18"/>
              </w:rPr>
            </w:pPr>
          </w:p>
        </w:tc>
        <w:tc>
          <w:tcPr>
            <w:tcW w:w="6646" w:type="dxa"/>
            <w:gridSpan w:val="4"/>
          </w:tcPr>
          <w:p w14:paraId="50081EB5" w14:textId="77777777" w:rsidR="005F3568" w:rsidRPr="002D733D" w:rsidRDefault="005F3568" w:rsidP="004B7134">
            <w:pPr>
              <w:tabs>
                <w:tab w:val="left" w:pos="600"/>
                <w:tab w:val="left" w:pos="900"/>
                <w:tab w:val="right" w:pos="7280"/>
                <w:tab w:val="right" w:pos="8540"/>
              </w:tabs>
              <w:spacing w:line="330" w:lineRule="exact"/>
              <w:ind w:right="-45"/>
              <w:jc w:val="right"/>
              <w:rPr>
                <w:rFonts w:ascii="Arial" w:hAnsi="Arial" w:cs="Arial"/>
                <w:color w:val="000000"/>
                <w:sz w:val="18"/>
                <w:szCs w:val="18"/>
              </w:rPr>
            </w:pPr>
            <w:r w:rsidRPr="002D733D">
              <w:rPr>
                <w:rFonts w:ascii="Arial" w:hAnsi="Arial" w:cs="Arial"/>
                <w:color w:val="000000"/>
                <w:sz w:val="18"/>
                <w:szCs w:val="18"/>
              </w:rPr>
              <w:t>(Unit: Baht)</w:t>
            </w:r>
          </w:p>
        </w:tc>
      </w:tr>
      <w:tr w:rsidR="005F3568" w:rsidRPr="002D733D" w14:paraId="37A40A04" w14:textId="77777777" w:rsidTr="00805821">
        <w:trPr>
          <w:trHeight w:val="378"/>
        </w:trPr>
        <w:tc>
          <w:tcPr>
            <w:tcW w:w="2610" w:type="dxa"/>
            <w:vAlign w:val="bottom"/>
          </w:tcPr>
          <w:p w14:paraId="1E6C78A9" w14:textId="77777777" w:rsidR="005F3568" w:rsidRPr="002D733D" w:rsidRDefault="005F3568" w:rsidP="004B7134">
            <w:pPr>
              <w:spacing w:line="330" w:lineRule="exact"/>
              <w:ind w:right="-144"/>
              <w:jc w:val="both"/>
              <w:rPr>
                <w:rFonts w:ascii="Arial" w:hAnsi="Arial" w:cs="Arial"/>
                <w:sz w:val="18"/>
                <w:szCs w:val="18"/>
                <w:u w:val="single"/>
                <w:cs/>
              </w:rPr>
            </w:pPr>
          </w:p>
        </w:tc>
        <w:tc>
          <w:tcPr>
            <w:tcW w:w="3323" w:type="dxa"/>
            <w:gridSpan w:val="2"/>
            <w:vAlign w:val="bottom"/>
            <w:hideMark/>
          </w:tcPr>
          <w:p w14:paraId="425DAA7C" w14:textId="77777777" w:rsidR="005F3568" w:rsidRPr="002D733D" w:rsidRDefault="005F3568" w:rsidP="004B7134">
            <w:pPr>
              <w:pBdr>
                <w:bottom w:val="single" w:sz="4" w:space="1" w:color="auto"/>
              </w:pBdr>
              <w:tabs>
                <w:tab w:val="left" w:pos="600"/>
                <w:tab w:val="left" w:pos="900"/>
                <w:tab w:val="right" w:pos="7280"/>
                <w:tab w:val="right" w:pos="8540"/>
              </w:tabs>
              <w:spacing w:line="330" w:lineRule="exact"/>
              <w:ind w:right="-45"/>
              <w:jc w:val="center"/>
              <w:rPr>
                <w:rFonts w:ascii="Arial" w:eastAsia="Arial Unicode MS" w:hAnsi="Arial" w:cs="Arial"/>
                <w:sz w:val="18"/>
                <w:szCs w:val="18"/>
              </w:rPr>
            </w:pPr>
            <w:r w:rsidRPr="002D733D">
              <w:rPr>
                <w:rFonts w:ascii="Arial" w:eastAsia="Arial Unicode MS" w:hAnsi="Arial" w:cs="Arial"/>
                <w:sz w:val="18"/>
                <w:szCs w:val="18"/>
              </w:rPr>
              <w:t>Consolidated financial statements</w:t>
            </w:r>
          </w:p>
        </w:tc>
        <w:tc>
          <w:tcPr>
            <w:tcW w:w="3323" w:type="dxa"/>
            <w:gridSpan w:val="2"/>
            <w:vAlign w:val="bottom"/>
            <w:hideMark/>
          </w:tcPr>
          <w:p w14:paraId="1E622EA4" w14:textId="77777777" w:rsidR="005F3568" w:rsidRPr="002D733D" w:rsidRDefault="005F3568" w:rsidP="004B7134">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2D733D">
              <w:rPr>
                <w:rFonts w:ascii="Arial" w:eastAsia="Arial Unicode MS" w:hAnsi="Arial" w:cs="Arial"/>
                <w:sz w:val="18"/>
                <w:szCs w:val="18"/>
              </w:rPr>
              <w:t>Separate financial statements</w:t>
            </w:r>
          </w:p>
        </w:tc>
      </w:tr>
      <w:tr w:rsidR="005F3568" w:rsidRPr="002D733D" w14:paraId="25BDF969" w14:textId="77777777" w:rsidTr="00805821">
        <w:trPr>
          <w:trHeight w:val="376"/>
        </w:trPr>
        <w:tc>
          <w:tcPr>
            <w:tcW w:w="2610" w:type="dxa"/>
          </w:tcPr>
          <w:p w14:paraId="2B211D63" w14:textId="77777777" w:rsidR="005F3568" w:rsidRPr="002D733D" w:rsidRDefault="005F3568" w:rsidP="004B7134">
            <w:pPr>
              <w:spacing w:line="330" w:lineRule="exact"/>
              <w:ind w:right="-144"/>
              <w:jc w:val="center"/>
              <w:rPr>
                <w:rFonts w:ascii="Arial" w:hAnsi="Arial" w:cs="Arial"/>
                <w:sz w:val="18"/>
                <w:szCs w:val="18"/>
                <w:u w:val="single"/>
              </w:rPr>
            </w:pPr>
          </w:p>
        </w:tc>
        <w:tc>
          <w:tcPr>
            <w:tcW w:w="1661" w:type="dxa"/>
            <w:hideMark/>
          </w:tcPr>
          <w:p w14:paraId="307121F4" w14:textId="77777777" w:rsidR="005F3568" w:rsidRPr="002D733D" w:rsidRDefault="005F3568" w:rsidP="004B7134">
            <w:pPr>
              <w:pBdr>
                <w:bottom w:val="single" w:sz="4" w:space="1" w:color="auto"/>
              </w:pBdr>
              <w:tabs>
                <w:tab w:val="left" w:pos="600"/>
                <w:tab w:val="left" w:pos="900"/>
                <w:tab w:val="right" w:pos="7280"/>
                <w:tab w:val="right" w:pos="8540"/>
              </w:tabs>
              <w:spacing w:line="330" w:lineRule="exact"/>
              <w:ind w:right="-45"/>
              <w:jc w:val="center"/>
              <w:rPr>
                <w:rFonts w:ascii="Arial" w:eastAsia="Arial Unicode MS" w:hAnsi="Arial" w:cs="Arial"/>
                <w:sz w:val="18"/>
                <w:szCs w:val="18"/>
              </w:rPr>
            </w:pPr>
            <w:r w:rsidRPr="002D733D">
              <w:rPr>
                <w:rFonts w:ascii="Arial" w:hAnsi="Arial" w:cs="Arial"/>
                <w:sz w:val="18"/>
                <w:szCs w:val="18"/>
              </w:rPr>
              <w:t>31 March 2024</w:t>
            </w:r>
          </w:p>
        </w:tc>
        <w:tc>
          <w:tcPr>
            <w:tcW w:w="1662" w:type="dxa"/>
            <w:hideMark/>
          </w:tcPr>
          <w:p w14:paraId="7F304FF3" w14:textId="77777777" w:rsidR="005F3568" w:rsidRPr="002D733D" w:rsidRDefault="005F3568" w:rsidP="004B7134">
            <w:pPr>
              <w:pBdr>
                <w:bottom w:val="single" w:sz="4" w:space="1" w:color="auto"/>
              </w:pBdr>
              <w:tabs>
                <w:tab w:val="left" w:pos="600"/>
                <w:tab w:val="left" w:pos="900"/>
                <w:tab w:val="right" w:pos="7280"/>
                <w:tab w:val="right" w:pos="8540"/>
              </w:tabs>
              <w:spacing w:line="330" w:lineRule="exact"/>
              <w:ind w:left="-60" w:right="-45"/>
              <w:jc w:val="center"/>
              <w:rPr>
                <w:rFonts w:ascii="Arial" w:eastAsia="Arial Unicode MS" w:hAnsi="Arial" w:cs="Arial"/>
                <w:sz w:val="18"/>
                <w:szCs w:val="18"/>
              </w:rPr>
            </w:pPr>
            <w:r w:rsidRPr="002D733D">
              <w:rPr>
                <w:rFonts w:ascii="Arial" w:hAnsi="Arial" w:cs="Arial"/>
                <w:sz w:val="18"/>
                <w:szCs w:val="18"/>
              </w:rPr>
              <w:t>31 December 2023</w:t>
            </w:r>
          </w:p>
        </w:tc>
        <w:tc>
          <w:tcPr>
            <w:tcW w:w="1661" w:type="dxa"/>
            <w:hideMark/>
          </w:tcPr>
          <w:p w14:paraId="7B7813F6" w14:textId="77777777" w:rsidR="005F3568" w:rsidRPr="002D733D" w:rsidRDefault="005F3568" w:rsidP="004B7134">
            <w:pPr>
              <w:pBdr>
                <w:bottom w:val="single" w:sz="4" w:space="1" w:color="auto"/>
              </w:pBdr>
              <w:tabs>
                <w:tab w:val="left" w:pos="600"/>
                <w:tab w:val="left" w:pos="900"/>
                <w:tab w:val="right" w:pos="7280"/>
                <w:tab w:val="right" w:pos="8540"/>
              </w:tabs>
              <w:spacing w:line="330" w:lineRule="exact"/>
              <w:ind w:right="-45"/>
              <w:jc w:val="center"/>
              <w:rPr>
                <w:rFonts w:ascii="Arial" w:eastAsia="Arial Unicode MS" w:hAnsi="Arial" w:cs="Arial"/>
                <w:sz w:val="18"/>
                <w:szCs w:val="18"/>
              </w:rPr>
            </w:pPr>
            <w:r w:rsidRPr="002D733D">
              <w:rPr>
                <w:rFonts w:ascii="Arial" w:hAnsi="Arial" w:cs="Arial"/>
                <w:sz w:val="18"/>
                <w:szCs w:val="18"/>
              </w:rPr>
              <w:t>31 March 2024</w:t>
            </w:r>
          </w:p>
        </w:tc>
        <w:tc>
          <w:tcPr>
            <w:tcW w:w="1662" w:type="dxa"/>
            <w:hideMark/>
          </w:tcPr>
          <w:p w14:paraId="48A2B9C8" w14:textId="77777777" w:rsidR="005F3568" w:rsidRPr="002D733D" w:rsidRDefault="005F3568" w:rsidP="004B7134">
            <w:pPr>
              <w:pBdr>
                <w:bottom w:val="single" w:sz="4" w:space="1" w:color="auto"/>
              </w:pBdr>
              <w:tabs>
                <w:tab w:val="left" w:pos="600"/>
                <w:tab w:val="left" w:pos="900"/>
                <w:tab w:val="right" w:pos="7280"/>
                <w:tab w:val="right" w:pos="8540"/>
              </w:tabs>
              <w:spacing w:line="330" w:lineRule="exact"/>
              <w:ind w:left="-47" w:right="-45"/>
              <w:jc w:val="center"/>
              <w:rPr>
                <w:rFonts w:ascii="Arial" w:eastAsia="Arial Unicode MS" w:hAnsi="Arial" w:cs="Arial"/>
                <w:sz w:val="18"/>
                <w:szCs w:val="18"/>
              </w:rPr>
            </w:pPr>
            <w:r w:rsidRPr="002D733D">
              <w:rPr>
                <w:rFonts w:ascii="Arial" w:hAnsi="Arial" w:cs="Arial"/>
                <w:sz w:val="18"/>
                <w:szCs w:val="18"/>
              </w:rPr>
              <w:t>31 December 2023</w:t>
            </w:r>
          </w:p>
        </w:tc>
      </w:tr>
      <w:tr w:rsidR="005F3568" w:rsidRPr="002D733D" w14:paraId="7736D69B" w14:textId="77777777" w:rsidTr="00805821">
        <w:trPr>
          <w:trHeight w:val="310"/>
        </w:trPr>
        <w:tc>
          <w:tcPr>
            <w:tcW w:w="2610" w:type="dxa"/>
            <w:hideMark/>
          </w:tcPr>
          <w:p w14:paraId="0415FD20" w14:textId="77777777" w:rsidR="005F3568" w:rsidRPr="002D733D" w:rsidRDefault="005F3568" w:rsidP="004B7134">
            <w:pPr>
              <w:spacing w:line="330" w:lineRule="exact"/>
              <w:ind w:right="-18"/>
              <w:rPr>
                <w:rFonts w:ascii="Arial" w:hAnsi="Arial" w:cs="Arial"/>
                <w:b/>
                <w:bCs/>
                <w:sz w:val="18"/>
                <w:szCs w:val="18"/>
                <w:u w:val="single"/>
              </w:rPr>
            </w:pPr>
            <w:r w:rsidRPr="002D733D">
              <w:rPr>
                <w:rFonts w:ascii="Arial" w:hAnsi="Arial" w:cs="Arial"/>
                <w:b/>
                <w:bCs/>
                <w:sz w:val="18"/>
                <w:szCs w:val="18"/>
                <w:u w:val="single"/>
              </w:rPr>
              <w:t>Subsidiary</w:t>
            </w:r>
          </w:p>
        </w:tc>
        <w:tc>
          <w:tcPr>
            <w:tcW w:w="1661" w:type="dxa"/>
          </w:tcPr>
          <w:p w14:paraId="5A9C6F25" w14:textId="77777777" w:rsidR="005F3568" w:rsidRPr="002D733D" w:rsidRDefault="005F3568" w:rsidP="004B7134">
            <w:pPr>
              <w:tabs>
                <w:tab w:val="decimal" w:pos="1239"/>
              </w:tabs>
              <w:spacing w:line="330" w:lineRule="exact"/>
              <w:ind w:right="-45"/>
              <w:rPr>
                <w:rFonts w:ascii="Arial" w:hAnsi="Arial" w:cs="Arial"/>
                <w:sz w:val="18"/>
                <w:szCs w:val="18"/>
              </w:rPr>
            </w:pPr>
          </w:p>
        </w:tc>
        <w:tc>
          <w:tcPr>
            <w:tcW w:w="1662" w:type="dxa"/>
          </w:tcPr>
          <w:p w14:paraId="3E60B2F6" w14:textId="77777777" w:rsidR="005F3568" w:rsidRPr="002D733D" w:rsidRDefault="005F3568" w:rsidP="004B7134">
            <w:pPr>
              <w:tabs>
                <w:tab w:val="decimal" w:pos="1239"/>
              </w:tabs>
              <w:spacing w:line="330" w:lineRule="exact"/>
              <w:ind w:right="-45"/>
              <w:rPr>
                <w:rFonts w:ascii="Arial" w:hAnsi="Arial" w:cs="Arial"/>
                <w:sz w:val="18"/>
                <w:szCs w:val="18"/>
                <w:cs/>
              </w:rPr>
            </w:pPr>
          </w:p>
        </w:tc>
        <w:tc>
          <w:tcPr>
            <w:tcW w:w="1661" w:type="dxa"/>
            <w:vAlign w:val="bottom"/>
          </w:tcPr>
          <w:p w14:paraId="1EBE5D03" w14:textId="77777777" w:rsidR="005F3568" w:rsidRPr="002D733D" w:rsidRDefault="005F3568" w:rsidP="004B7134">
            <w:pPr>
              <w:tabs>
                <w:tab w:val="decimal" w:pos="1239"/>
              </w:tabs>
              <w:spacing w:line="330" w:lineRule="exact"/>
              <w:ind w:right="-45"/>
              <w:rPr>
                <w:rFonts w:ascii="Arial" w:hAnsi="Arial" w:cs="Arial"/>
                <w:sz w:val="18"/>
                <w:szCs w:val="18"/>
                <w:cs/>
              </w:rPr>
            </w:pPr>
          </w:p>
        </w:tc>
        <w:tc>
          <w:tcPr>
            <w:tcW w:w="1662" w:type="dxa"/>
            <w:vAlign w:val="center"/>
          </w:tcPr>
          <w:p w14:paraId="0803072C" w14:textId="77777777" w:rsidR="005F3568" w:rsidRPr="002D733D" w:rsidRDefault="005F3568" w:rsidP="004B7134">
            <w:pPr>
              <w:tabs>
                <w:tab w:val="decimal" w:pos="1239"/>
              </w:tabs>
              <w:spacing w:line="330" w:lineRule="exact"/>
              <w:ind w:right="-45"/>
              <w:rPr>
                <w:rFonts w:ascii="Arial" w:hAnsi="Arial" w:cs="Arial"/>
                <w:sz w:val="18"/>
                <w:szCs w:val="18"/>
                <w:cs/>
              </w:rPr>
            </w:pPr>
          </w:p>
        </w:tc>
      </w:tr>
      <w:tr w:rsidR="004D50C2" w:rsidRPr="002D733D" w14:paraId="47E55A14" w14:textId="77777777" w:rsidTr="00805821">
        <w:trPr>
          <w:trHeight w:val="310"/>
        </w:trPr>
        <w:tc>
          <w:tcPr>
            <w:tcW w:w="2610" w:type="dxa"/>
          </w:tcPr>
          <w:p w14:paraId="0DD3FE49" w14:textId="77777777" w:rsidR="004D50C2" w:rsidRPr="002D733D" w:rsidRDefault="004D50C2" w:rsidP="004B7134">
            <w:pPr>
              <w:spacing w:line="330" w:lineRule="exact"/>
              <w:ind w:right="-18"/>
              <w:rPr>
                <w:rFonts w:ascii="Arial" w:hAnsi="Arial" w:cs="Arial"/>
                <w:sz w:val="18"/>
                <w:szCs w:val="18"/>
              </w:rPr>
            </w:pPr>
            <w:r w:rsidRPr="002D733D">
              <w:rPr>
                <w:rFonts w:ascii="Arial" w:hAnsi="Arial" w:cs="Arial"/>
                <w:sz w:val="18"/>
                <w:szCs w:val="18"/>
              </w:rPr>
              <w:t>Service payable</w:t>
            </w:r>
          </w:p>
        </w:tc>
        <w:tc>
          <w:tcPr>
            <w:tcW w:w="1661" w:type="dxa"/>
          </w:tcPr>
          <w:p w14:paraId="18CEE14E" w14:textId="180528EA" w:rsidR="004D50C2" w:rsidRPr="002D733D" w:rsidRDefault="004D50C2" w:rsidP="004B7134">
            <w:pPr>
              <w:tabs>
                <w:tab w:val="decimal" w:pos="1239"/>
              </w:tabs>
              <w:spacing w:line="330" w:lineRule="exact"/>
              <w:ind w:right="-45"/>
              <w:rPr>
                <w:rFonts w:ascii="Arial" w:hAnsi="Arial" w:cs="Arial"/>
                <w:sz w:val="18"/>
                <w:szCs w:val="18"/>
              </w:rPr>
            </w:pPr>
            <w:r w:rsidRPr="002D733D">
              <w:rPr>
                <w:rFonts w:ascii="Arial" w:hAnsi="Arial" w:cs="Arial"/>
                <w:sz w:val="18"/>
                <w:szCs w:val="18"/>
                <w:cs/>
              </w:rPr>
              <w:t>-</w:t>
            </w:r>
          </w:p>
        </w:tc>
        <w:tc>
          <w:tcPr>
            <w:tcW w:w="1662" w:type="dxa"/>
          </w:tcPr>
          <w:p w14:paraId="53A63C4F" w14:textId="18FF551A" w:rsidR="004D50C2" w:rsidRPr="002D733D" w:rsidRDefault="004D50C2" w:rsidP="004B7134">
            <w:pPr>
              <w:tabs>
                <w:tab w:val="decimal" w:pos="1239"/>
              </w:tabs>
              <w:spacing w:line="330" w:lineRule="exact"/>
              <w:ind w:right="-45"/>
              <w:rPr>
                <w:rFonts w:ascii="Arial" w:hAnsi="Arial" w:cs="Arial"/>
                <w:sz w:val="18"/>
                <w:szCs w:val="18"/>
              </w:rPr>
            </w:pPr>
            <w:r w:rsidRPr="002D733D">
              <w:rPr>
                <w:rFonts w:ascii="Arial" w:hAnsi="Arial" w:cs="Arial"/>
                <w:sz w:val="18"/>
                <w:szCs w:val="18"/>
              </w:rPr>
              <w:t>-</w:t>
            </w:r>
          </w:p>
        </w:tc>
        <w:tc>
          <w:tcPr>
            <w:tcW w:w="1661" w:type="dxa"/>
          </w:tcPr>
          <w:p w14:paraId="2B648DC6" w14:textId="167093D9" w:rsidR="004D50C2" w:rsidRPr="002D733D" w:rsidRDefault="004D50C2" w:rsidP="004B7134">
            <w:pPr>
              <w:tabs>
                <w:tab w:val="decimal" w:pos="1239"/>
              </w:tabs>
              <w:spacing w:line="330" w:lineRule="exact"/>
              <w:ind w:right="-45"/>
              <w:rPr>
                <w:rFonts w:ascii="Arial" w:hAnsi="Arial" w:cs="Arial"/>
                <w:sz w:val="18"/>
                <w:szCs w:val="18"/>
              </w:rPr>
            </w:pPr>
            <w:r w:rsidRPr="002D733D">
              <w:rPr>
                <w:rFonts w:ascii="Arial" w:hAnsi="Arial" w:cs="Arial"/>
                <w:sz w:val="18"/>
                <w:szCs w:val="18"/>
              </w:rPr>
              <w:t>926,589</w:t>
            </w:r>
          </w:p>
        </w:tc>
        <w:tc>
          <w:tcPr>
            <w:tcW w:w="1662" w:type="dxa"/>
          </w:tcPr>
          <w:p w14:paraId="4B9FAE0F" w14:textId="77E4B7A8" w:rsidR="004D50C2" w:rsidRPr="002D733D" w:rsidRDefault="004D50C2" w:rsidP="004B7134">
            <w:pPr>
              <w:tabs>
                <w:tab w:val="decimal" w:pos="1239"/>
              </w:tabs>
              <w:spacing w:line="330" w:lineRule="exact"/>
              <w:ind w:right="-45"/>
              <w:rPr>
                <w:rFonts w:ascii="Arial" w:hAnsi="Arial" w:cs="Arial"/>
                <w:sz w:val="18"/>
                <w:szCs w:val="18"/>
              </w:rPr>
            </w:pPr>
            <w:r w:rsidRPr="002D733D">
              <w:rPr>
                <w:rFonts w:ascii="Arial" w:hAnsi="Arial" w:cs="Arial"/>
                <w:sz w:val="18"/>
                <w:szCs w:val="18"/>
              </w:rPr>
              <w:t>962,076</w:t>
            </w:r>
          </w:p>
        </w:tc>
      </w:tr>
    </w:tbl>
    <w:p w14:paraId="44BD88EF" w14:textId="02169D9D" w:rsidR="005F3568" w:rsidRPr="002D733D" w:rsidRDefault="005F3568" w:rsidP="002D733D">
      <w:pPr>
        <w:pStyle w:val="BodyTextIndent"/>
        <w:spacing w:before="120"/>
        <w:ind w:left="547"/>
        <w:jc w:val="thaiDistribute"/>
        <w:rPr>
          <w:rFonts w:ascii="Arial" w:hAnsi="Arial" w:cs="Arial"/>
          <w:sz w:val="22"/>
          <w:szCs w:val="22"/>
          <w:u w:val="single"/>
        </w:rPr>
      </w:pPr>
      <w:r w:rsidRPr="002D733D">
        <w:rPr>
          <w:rFonts w:ascii="Arial" w:hAnsi="Arial" w:cs="Arial"/>
          <w:sz w:val="22"/>
          <w:szCs w:val="22"/>
        </w:rPr>
        <w:lastRenderedPageBreak/>
        <w:tab/>
      </w:r>
      <w:r w:rsidRPr="002D733D">
        <w:rPr>
          <w:rFonts w:ascii="Arial" w:hAnsi="Arial" w:cs="Arial"/>
          <w:sz w:val="22"/>
          <w:szCs w:val="22"/>
          <w:u w:val="single"/>
        </w:rPr>
        <w:t>Management remuneration</w:t>
      </w:r>
    </w:p>
    <w:p w14:paraId="363B003B" w14:textId="77777777" w:rsidR="005F3568" w:rsidRPr="002D733D" w:rsidRDefault="005F3568" w:rsidP="002D733D">
      <w:pPr>
        <w:pStyle w:val="BodyTextIndent"/>
        <w:spacing w:before="120"/>
        <w:ind w:left="547" w:hanging="547"/>
        <w:jc w:val="thaiDistribute"/>
        <w:rPr>
          <w:rFonts w:ascii="Arial" w:hAnsi="Arial" w:cs="Arial"/>
          <w:sz w:val="22"/>
          <w:szCs w:val="22"/>
        </w:rPr>
      </w:pPr>
      <w:r w:rsidRPr="002D733D">
        <w:rPr>
          <w:rFonts w:ascii="Arial" w:hAnsi="Arial" w:cs="Arial"/>
          <w:sz w:val="22"/>
          <w:szCs w:val="22"/>
        </w:rPr>
        <w:tab/>
        <w:t>During the periods, the Group has management remuneration as follows:</w:t>
      </w:r>
    </w:p>
    <w:tbl>
      <w:tblPr>
        <w:tblW w:w="9270" w:type="dxa"/>
        <w:tblInd w:w="450" w:type="dxa"/>
        <w:tblLayout w:type="fixed"/>
        <w:tblCellMar>
          <w:left w:w="0" w:type="dxa"/>
          <w:right w:w="0" w:type="dxa"/>
        </w:tblCellMar>
        <w:tblLook w:val="0000" w:firstRow="0" w:lastRow="0" w:firstColumn="0" w:lastColumn="0" w:noHBand="0" w:noVBand="0"/>
      </w:tblPr>
      <w:tblGrid>
        <w:gridCol w:w="2610"/>
        <w:gridCol w:w="2250"/>
        <w:gridCol w:w="2205"/>
        <w:gridCol w:w="2205"/>
      </w:tblGrid>
      <w:tr w:rsidR="005F3568" w:rsidRPr="002D733D" w14:paraId="3AB2570A" w14:textId="77777777" w:rsidTr="005F3568">
        <w:tc>
          <w:tcPr>
            <w:tcW w:w="2610" w:type="dxa"/>
          </w:tcPr>
          <w:p w14:paraId="1084B53F" w14:textId="77777777" w:rsidR="005F3568" w:rsidRPr="002D733D" w:rsidRDefault="005F3568" w:rsidP="00331C1F">
            <w:pPr>
              <w:spacing w:line="360" w:lineRule="exact"/>
              <w:ind w:left="540"/>
              <w:jc w:val="both"/>
              <w:rPr>
                <w:rFonts w:ascii="Arial" w:hAnsi="Arial" w:cs="Arial"/>
                <w:sz w:val="18"/>
                <w:szCs w:val="18"/>
                <w:cs/>
              </w:rPr>
            </w:pPr>
          </w:p>
        </w:tc>
        <w:tc>
          <w:tcPr>
            <w:tcW w:w="6660" w:type="dxa"/>
            <w:gridSpan w:val="3"/>
          </w:tcPr>
          <w:p w14:paraId="4E29F53F" w14:textId="77777777" w:rsidR="005F3568" w:rsidRPr="002D733D" w:rsidRDefault="005F3568" w:rsidP="00331C1F">
            <w:pPr>
              <w:pStyle w:val="Header"/>
              <w:spacing w:line="360" w:lineRule="exact"/>
              <w:ind w:left="94" w:right="86"/>
              <w:jc w:val="right"/>
              <w:rPr>
                <w:rFonts w:ascii="Arial" w:hAnsi="Arial" w:cs="Arial"/>
                <w:sz w:val="18"/>
                <w:szCs w:val="18"/>
              </w:rPr>
            </w:pPr>
            <w:r w:rsidRPr="002D733D">
              <w:rPr>
                <w:rFonts w:ascii="Arial" w:hAnsi="Arial" w:cs="Arial"/>
                <w:sz w:val="18"/>
                <w:szCs w:val="18"/>
              </w:rPr>
              <w:t>(Unit: Baht)</w:t>
            </w:r>
          </w:p>
        </w:tc>
      </w:tr>
      <w:tr w:rsidR="004D50C2" w:rsidRPr="002D733D" w14:paraId="54272F62" w14:textId="77777777" w:rsidTr="004D50C2">
        <w:tc>
          <w:tcPr>
            <w:tcW w:w="4860" w:type="dxa"/>
            <w:gridSpan w:val="2"/>
          </w:tcPr>
          <w:p w14:paraId="424B2CB7" w14:textId="77777777" w:rsidR="004D50C2" w:rsidRPr="002D733D" w:rsidRDefault="004D50C2" w:rsidP="00331C1F">
            <w:pPr>
              <w:spacing w:line="360" w:lineRule="exact"/>
              <w:ind w:left="540"/>
              <w:jc w:val="both"/>
              <w:rPr>
                <w:rFonts w:ascii="Arial" w:hAnsi="Arial" w:cs="Arial"/>
                <w:sz w:val="18"/>
                <w:szCs w:val="18"/>
              </w:rPr>
            </w:pPr>
          </w:p>
        </w:tc>
        <w:tc>
          <w:tcPr>
            <w:tcW w:w="4410" w:type="dxa"/>
            <w:gridSpan w:val="2"/>
          </w:tcPr>
          <w:p w14:paraId="58FF45D7" w14:textId="5C3924B8" w:rsidR="004D50C2" w:rsidRPr="002D733D" w:rsidRDefault="004D50C2" w:rsidP="00331C1F">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For the three-month periods ended 31 March</w:t>
            </w:r>
          </w:p>
        </w:tc>
      </w:tr>
      <w:tr w:rsidR="004D50C2" w:rsidRPr="002D733D" w14:paraId="13E130A4" w14:textId="77777777" w:rsidTr="004D50C2">
        <w:tc>
          <w:tcPr>
            <w:tcW w:w="4860" w:type="dxa"/>
            <w:gridSpan w:val="2"/>
          </w:tcPr>
          <w:p w14:paraId="3ADD5A95" w14:textId="77777777" w:rsidR="004D50C2" w:rsidRPr="002D733D" w:rsidRDefault="004D50C2" w:rsidP="00331C1F">
            <w:pPr>
              <w:spacing w:line="360" w:lineRule="exact"/>
              <w:ind w:left="540"/>
              <w:jc w:val="both"/>
              <w:rPr>
                <w:rFonts w:ascii="Arial" w:hAnsi="Arial" w:cs="Arial"/>
                <w:sz w:val="18"/>
                <w:szCs w:val="18"/>
              </w:rPr>
            </w:pPr>
          </w:p>
        </w:tc>
        <w:tc>
          <w:tcPr>
            <w:tcW w:w="4410" w:type="dxa"/>
            <w:gridSpan w:val="2"/>
          </w:tcPr>
          <w:p w14:paraId="787AA38C" w14:textId="24D0C6B7" w:rsidR="004D50C2" w:rsidRPr="002D733D" w:rsidRDefault="004D50C2" w:rsidP="00331C1F">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Consolidated and separate financial statements</w:t>
            </w:r>
          </w:p>
        </w:tc>
      </w:tr>
      <w:tr w:rsidR="004D50C2" w:rsidRPr="002D733D" w14:paraId="31E5EFC7" w14:textId="77777777" w:rsidTr="004D50C2">
        <w:tc>
          <w:tcPr>
            <w:tcW w:w="4860" w:type="dxa"/>
            <w:gridSpan w:val="2"/>
          </w:tcPr>
          <w:p w14:paraId="6ECD49C3" w14:textId="77777777" w:rsidR="004D50C2" w:rsidRPr="002D733D" w:rsidRDefault="004D50C2" w:rsidP="00331C1F">
            <w:pPr>
              <w:spacing w:line="360" w:lineRule="exact"/>
              <w:ind w:left="540"/>
              <w:jc w:val="both"/>
              <w:rPr>
                <w:rFonts w:ascii="Arial" w:hAnsi="Arial" w:cs="Arial"/>
                <w:sz w:val="18"/>
                <w:szCs w:val="18"/>
              </w:rPr>
            </w:pPr>
          </w:p>
        </w:tc>
        <w:tc>
          <w:tcPr>
            <w:tcW w:w="2205" w:type="dxa"/>
          </w:tcPr>
          <w:p w14:paraId="6493ACC9" w14:textId="77777777" w:rsidR="004D50C2" w:rsidRPr="002D733D" w:rsidRDefault="004D50C2" w:rsidP="00331C1F">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2024</w:t>
            </w:r>
          </w:p>
        </w:tc>
        <w:tc>
          <w:tcPr>
            <w:tcW w:w="2205" w:type="dxa"/>
          </w:tcPr>
          <w:p w14:paraId="105898AD" w14:textId="77777777" w:rsidR="004D50C2" w:rsidRPr="002D733D" w:rsidRDefault="004D50C2" w:rsidP="00331C1F">
            <w:pPr>
              <w:pStyle w:val="Header"/>
              <w:pBdr>
                <w:bottom w:val="single" w:sz="4" w:space="1" w:color="auto"/>
              </w:pBdr>
              <w:spacing w:line="360" w:lineRule="exact"/>
              <w:ind w:left="94" w:right="86"/>
              <w:jc w:val="center"/>
              <w:rPr>
                <w:rFonts w:ascii="Arial" w:hAnsi="Arial" w:cs="Arial"/>
                <w:sz w:val="18"/>
                <w:szCs w:val="18"/>
              </w:rPr>
            </w:pPr>
            <w:r w:rsidRPr="002D733D">
              <w:rPr>
                <w:rFonts w:ascii="Arial" w:hAnsi="Arial" w:cs="Arial"/>
                <w:sz w:val="18"/>
                <w:szCs w:val="18"/>
              </w:rPr>
              <w:t>2023</w:t>
            </w:r>
          </w:p>
        </w:tc>
      </w:tr>
      <w:tr w:rsidR="00D31D74" w:rsidRPr="002D733D" w14:paraId="4E8688C5" w14:textId="77777777" w:rsidTr="004D50C2">
        <w:tc>
          <w:tcPr>
            <w:tcW w:w="4860" w:type="dxa"/>
            <w:gridSpan w:val="2"/>
          </w:tcPr>
          <w:p w14:paraId="5D2C7158" w14:textId="77777777" w:rsidR="00D31D74" w:rsidRPr="002D733D" w:rsidRDefault="00D31D74" w:rsidP="00D31D74">
            <w:pPr>
              <w:spacing w:line="360" w:lineRule="exact"/>
              <w:ind w:left="266" w:hanging="180"/>
              <w:rPr>
                <w:rFonts w:ascii="Arial" w:hAnsi="Arial" w:cs="Arial"/>
                <w:sz w:val="18"/>
                <w:szCs w:val="18"/>
              </w:rPr>
            </w:pPr>
            <w:r w:rsidRPr="002D733D">
              <w:rPr>
                <w:rFonts w:ascii="Arial" w:hAnsi="Arial" w:cs="Arial"/>
                <w:sz w:val="18"/>
                <w:szCs w:val="18"/>
              </w:rPr>
              <w:t>Short-term employee benefits</w:t>
            </w:r>
          </w:p>
        </w:tc>
        <w:tc>
          <w:tcPr>
            <w:tcW w:w="2205" w:type="dxa"/>
          </w:tcPr>
          <w:p w14:paraId="6D8AA1F4" w14:textId="49F9FDCC" w:rsidR="00D31D74" w:rsidRPr="002D733D" w:rsidRDefault="00D31D74" w:rsidP="00D31D74">
            <w:pPr>
              <w:pStyle w:val="Header"/>
              <w:tabs>
                <w:tab w:val="clear" w:pos="4153"/>
                <w:tab w:val="clear" w:pos="8306"/>
                <w:tab w:val="decimal" w:pos="1977"/>
              </w:tabs>
              <w:spacing w:line="360" w:lineRule="exact"/>
              <w:ind w:left="101" w:right="86"/>
              <w:rPr>
                <w:rFonts w:ascii="Arial" w:hAnsi="Arial" w:cs="Arial"/>
                <w:sz w:val="18"/>
                <w:szCs w:val="18"/>
              </w:rPr>
            </w:pPr>
            <w:r w:rsidRPr="00D31D74">
              <w:rPr>
                <w:rFonts w:ascii="Arial" w:hAnsi="Arial" w:cs="Arial"/>
                <w:sz w:val="18"/>
                <w:szCs w:val="18"/>
              </w:rPr>
              <w:t>3,598,193</w:t>
            </w:r>
          </w:p>
        </w:tc>
        <w:tc>
          <w:tcPr>
            <w:tcW w:w="2205" w:type="dxa"/>
          </w:tcPr>
          <w:p w14:paraId="7A73FB8F" w14:textId="32C1F522" w:rsidR="00D31D74" w:rsidRPr="002D733D" w:rsidRDefault="00D31D74" w:rsidP="00D31D74">
            <w:pPr>
              <w:pStyle w:val="Header"/>
              <w:tabs>
                <w:tab w:val="clear" w:pos="4153"/>
                <w:tab w:val="clear" w:pos="8306"/>
                <w:tab w:val="decimal" w:pos="1977"/>
              </w:tabs>
              <w:spacing w:line="360" w:lineRule="exact"/>
              <w:ind w:left="101" w:right="86"/>
              <w:rPr>
                <w:rFonts w:ascii="Arial" w:hAnsi="Arial" w:cs="Arial"/>
                <w:sz w:val="18"/>
                <w:szCs w:val="18"/>
              </w:rPr>
            </w:pPr>
            <w:r w:rsidRPr="002D733D">
              <w:rPr>
                <w:rFonts w:ascii="Arial" w:hAnsi="Arial" w:cs="Arial"/>
                <w:sz w:val="18"/>
                <w:szCs w:val="18"/>
              </w:rPr>
              <w:t>4,931,470</w:t>
            </w:r>
          </w:p>
        </w:tc>
      </w:tr>
      <w:tr w:rsidR="00D31D74" w:rsidRPr="002D733D" w14:paraId="724529F2" w14:textId="77777777" w:rsidTr="004D50C2">
        <w:tc>
          <w:tcPr>
            <w:tcW w:w="4860" w:type="dxa"/>
            <w:gridSpan w:val="2"/>
          </w:tcPr>
          <w:p w14:paraId="1A39D618" w14:textId="77777777" w:rsidR="00D31D74" w:rsidRPr="002D733D" w:rsidRDefault="00D31D74" w:rsidP="00D31D74">
            <w:pPr>
              <w:spacing w:line="360" w:lineRule="exact"/>
              <w:ind w:left="266" w:hanging="180"/>
              <w:rPr>
                <w:rFonts w:ascii="Arial" w:hAnsi="Arial" w:cs="Arial"/>
                <w:sz w:val="18"/>
                <w:szCs w:val="18"/>
              </w:rPr>
            </w:pPr>
            <w:r w:rsidRPr="002D733D">
              <w:rPr>
                <w:rFonts w:ascii="Arial" w:hAnsi="Arial" w:cs="Arial"/>
                <w:sz w:val="18"/>
                <w:szCs w:val="18"/>
              </w:rPr>
              <w:t xml:space="preserve">Post-employment benefits </w:t>
            </w:r>
          </w:p>
        </w:tc>
        <w:tc>
          <w:tcPr>
            <w:tcW w:w="2205" w:type="dxa"/>
          </w:tcPr>
          <w:p w14:paraId="3E3CC860" w14:textId="593382E4" w:rsidR="00D31D74" w:rsidRPr="002D733D" w:rsidRDefault="00461717" w:rsidP="00D31D74">
            <w:pPr>
              <w:pStyle w:val="Header"/>
              <w:pBdr>
                <w:bottom w:val="single" w:sz="4" w:space="1" w:color="auto"/>
              </w:pBdr>
              <w:tabs>
                <w:tab w:val="clear" w:pos="4153"/>
                <w:tab w:val="clear" w:pos="8306"/>
                <w:tab w:val="decimal" w:pos="1977"/>
              </w:tabs>
              <w:spacing w:line="360" w:lineRule="exact"/>
              <w:ind w:left="101" w:right="86"/>
              <w:rPr>
                <w:rFonts w:ascii="Arial" w:hAnsi="Arial" w:cs="Arial"/>
                <w:sz w:val="18"/>
                <w:szCs w:val="18"/>
              </w:rPr>
            </w:pPr>
            <w:r>
              <w:rPr>
                <w:rFonts w:ascii="Arial" w:hAnsi="Arial" w:cs="Arial"/>
                <w:sz w:val="18"/>
                <w:szCs w:val="18"/>
              </w:rPr>
              <w:t>112,163</w:t>
            </w:r>
          </w:p>
        </w:tc>
        <w:tc>
          <w:tcPr>
            <w:tcW w:w="2205" w:type="dxa"/>
          </w:tcPr>
          <w:p w14:paraId="3CDFD6EE" w14:textId="728706C5" w:rsidR="00D31D74" w:rsidRPr="002D733D" w:rsidRDefault="00D31D74" w:rsidP="00D31D74">
            <w:pPr>
              <w:pStyle w:val="Header"/>
              <w:pBdr>
                <w:bottom w:val="single" w:sz="4" w:space="1" w:color="auto"/>
              </w:pBdr>
              <w:tabs>
                <w:tab w:val="clear" w:pos="4153"/>
                <w:tab w:val="clear" w:pos="8306"/>
                <w:tab w:val="decimal" w:pos="1977"/>
              </w:tabs>
              <w:spacing w:line="360" w:lineRule="exact"/>
              <w:ind w:left="101" w:right="86"/>
              <w:rPr>
                <w:rFonts w:ascii="Arial" w:hAnsi="Arial" w:cs="Arial"/>
                <w:sz w:val="18"/>
                <w:szCs w:val="18"/>
              </w:rPr>
            </w:pPr>
            <w:r w:rsidRPr="002D733D">
              <w:rPr>
                <w:rFonts w:ascii="Arial" w:hAnsi="Arial" w:cs="Arial"/>
                <w:sz w:val="18"/>
                <w:szCs w:val="18"/>
              </w:rPr>
              <w:t>185,539</w:t>
            </w:r>
          </w:p>
        </w:tc>
      </w:tr>
      <w:tr w:rsidR="00D31D74" w:rsidRPr="002D733D" w14:paraId="2DBEF716" w14:textId="77777777" w:rsidTr="004D50C2">
        <w:tc>
          <w:tcPr>
            <w:tcW w:w="4860" w:type="dxa"/>
            <w:gridSpan w:val="2"/>
          </w:tcPr>
          <w:p w14:paraId="62671FAC" w14:textId="77777777" w:rsidR="00D31D74" w:rsidRPr="002D733D" w:rsidRDefault="00D31D74" w:rsidP="00D31D74">
            <w:pPr>
              <w:spacing w:line="360" w:lineRule="exact"/>
              <w:ind w:left="266" w:hanging="180"/>
              <w:rPr>
                <w:rFonts w:ascii="Arial" w:hAnsi="Arial" w:cs="Arial"/>
                <w:sz w:val="18"/>
                <w:szCs w:val="18"/>
              </w:rPr>
            </w:pPr>
            <w:r w:rsidRPr="002D733D">
              <w:rPr>
                <w:rFonts w:ascii="Arial" w:hAnsi="Arial" w:cs="Arial"/>
                <w:sz w:val="18"/>
                <w:szCs w:val="18"/>
              </w:rPr>
              <w:t>Total</w:t>
            </w:r>
          </w:p>
        </w:tc>
        <w:tc>
          <w:tcPr>
            <w:tcW w:w="2205" w:type="dxa"/>
          </w:tcPr>
          <w:p w14:paraId="74C16986" w14:textId="6FECCED3" w:rsidR="00D31D74" w:rsidRPr="002D733D" w:rsidRDefault="00461717" w:rsidP="00D31D74">
            <w:pPr>
              <w:pStyle w:val="Header"/>
              <w:pBdr>
                <w:bottom w:val="double" w:sz="4" w:space="1" w:color="auto"/>
              </w:pBdr>
              <w:tabs>
                <w:tab w:val="clear" w:pos="4153"/>
                <w:tab w:val="clear" w:pos="8306"/>
                <w:tab w:val="decimal" w:pos="1977"/>
              </w:tabs>
              <w:spacing w:line="360" w:lineRule="exact"/>
              <w:ind w:left="101" w:right="86"/>
              <w:rPr>
                <w:rFonts w:ascii="Arial" w:hAnsi="Arial" w:cs="Arial"/>
                <w:sz w:val="18"/>
                <w:szCs w:val="18"/>
              </w:rPr>
            </w:pPr>
            <w:r>
              <w:rPr>
                <w:rFonts w:ascii="Arial" w:hAnsi="Arial" w:cs="Arial"/>
                <w:sz w:val="18"/>
                <w:szCs w:val="18"/>
              </w:rPr>
              <w:t>3,710,356</w:t>
            </w:r>
          </w:p>
        </w:tc>
        <w:tc>
          <w:tcPr>
            <w:tcW w:w="2205" w:type="dxa"/>
          </w:tcPr>
          <w:p w14:paraId="3AFA41E6" w14:textId="5E67C2C3" w:rsidR="00D31D74" w:rsidRPr="002D733D" w:rsidRDefault="00D31D74" w:rsidP="00D31D74">
            <w:pPr>
              <w:pStyle w:val="Header"/>
              <w:pBdr>
                <w:bottom w:val="double" w:sz="4" w:space="1" w:color="auto"/>
              </w:pBdr>
              <w:tabs>
                <w:tab w:val="clear" w:pos="4153"/>
                <w:tab w:val="clear" w:pos="8306"/>
                <w:tab w:val="decimal" w:pos="1977"/>
              </w:tabs>
              <w:spacing w:line="360" w:lineRule="exact"/>
              <w:ind w:left="101" w:right="86"/>
              <w:rPr>
                <w:rFonts w:ascii="Arial" w:hAnsi="Arial" w:cs="Arial"/>
                <w:sz w:val="18"/>
                <w:szCs w:val="18"/>
              </w:rPr>
            </w:pPr>
            <w:r w:rsidRPr="002D733D">
              <w:rPr>
                <w:rFonts w:ascii="Arial" w:hAnsi="Arial" w:cs="Arial"/>
                <w:sz w:val="18"/>
                <w:szCs w:val="18"/>
              </w:rPr>
              <w:t>5,117,009</w:t>
            </w:r>
          </w:p>
        </w:tc>
      </w:tr>
    </w:tbl>
    <w:p w14:paraId="1650F28E" w14:textId="7456F5D8" w:rsidR="00176227" w:rsidRPr="002D733D" w:rsidRDefault="008D4F87" w:rsidP="002D733D">
      <w:pPr>
        <w:pStyle w:val="ListParagraph"/>
        <w:numPr>
          <w:ilvl w:val="0"/>
          <w:numId w:val="1"/>
        </w:numPr>
        <w:spacing w:before="240" w:after="120" w:line="380" w:lineRule="exact"/>
        <w:ind w:left="547" w:hanging="547"/>
        <w:contextualSpacing w:val="0"/>
        <w:jc w:val="both"/>
        <w:rPr>
          <w:rFonts w:ascii="Arial" w:hAnsi="Arial" w:cs="Arial"/>
          <w:b/>
          <w:bCs/>
          <w:szCs w:val="22"/>
        </w:rPr>
      </w:pPr>
      <w:r w:rsidRPr="002D733D">
        <w:rPr>
          <w:rFonts w:ascii="Arial" w:hAnsi="Arial" w:cs="Arial"/>
          <w:b/>
          <w:bCs/>
          <w:szCs w:val="22"/>
        </w:rPr>
        <w:t xml:space="preserve">Hire purchase </w:t>
      </w:r>
      <w:proofErr w:type="gramStart"/>
      <w:r w:rsidRPr="002D733D">
        <w:rPr>
          <w:rFonts w:ascii="Arial" w:hAnsi="Arial" w:cs="Arial"/>
          <w:b/>
          <w:bCs/>
          <w:szCs w:val="22"/>
        </w:rPr>
        <w:t>receivables</w:t>
      </w:r>
      <w:proofErr w:type="gramEnd"/>
    </w:p>
    <w:p w14:paraId="3A75FF96" w14:textId="0B27CD8B" w:rsidR="00176227" w:rsidRPr="002D733D" w:rsidRDefault="005F3568" w:rsidP="002D733D">
      <w:pPr>
        <w:pStyle w:val="BodyTextIndent3"/>
        <w:tabs>
          <w:tab w:val="clear" w:pos="360"/>
        </w:tabs>
        <w:spacing w:after="0"/>
        <w:ind w:left="547" w:hanging="547"/>
        <w:jc w:val="thaiDistribute"/>
        <w:rPr>
          <w:rFonts w:ascii="Arial" w:hAnsi="Arial" w:cs="Arial"/>
          <w:sz w:val="22"/>
          <w:szCs w:val="22"/>
        </w:rPr>
      </w:pPr>
      <w:r w:rsidRPr="002D733D">
        <w:rPr>
          <w:rFonts w:ascii="Arial" w:hAnsi="Arial" w:cs="Arial"/>
          <w:b/>
          <w:bCs/>
          <w:sz w:val="22"/>
          <w:szCs w:val="22"/>
        </w:rPr>
        <w:t>3</w:t>
      </w:r>
      <w:r w:rsidR="009C6B9C" w:rsidRPr="002D733D">
        <w:rPr>
          <w:rFonts w:ascii="Arial" w:hAnsi="Arial" w:cs="Arial"/>
          <w:b/>
          <w:bCs/>
          <w:sz w:val="22"/>
          <w:szCs w:val="22"/>
        </w:rPr>
        <w:t>.1</w:t>
      </w:r>
      <w:r w:rsidR="00176227" w:rsidRPr="002D733D">
        <w:rPr>
          <w:rFonts w:ascii="Arial" w:hAnsi="Arial" w:cs="Arial"/>
          <w:sz w:val="22"/>
          <w:szCs w:val="22"/>
        </w:rPr>
        <w:tab/>
        <w:t xml:space="preserve">As </w:t>
      </w:r>
      <w:proofErr w:type="gramStart"/>
      <w:r w:rsidR="00365648" w:rsidRPr="002D733D">
        <w:rPr>
          <w:rFonts w:ascii="Arial" w:hAnsi="Arial" w:cs="Arial"/>
          <w:sz w:val="22"/>
          <w:szCs w:val="22"/>
        </w:rPr>
        <w:t>at</w:t>
      </w:r>
      <w:proofErr w:type="gramEnd"/>
      <w:r w:rsidR="00365648" w:rsidRPr="002D733D">
        <w:rPr>
          <w:rFonts w:ascii="Arial" w:hAnsi="Arial" w:cs="Arial"/>
          <w:sz w:val="22"/>
          <w:szCs w:val="22"/>
        </w:rPr>
        <w:t xml:space="preserve"> </w:t>
      </w:r>
      <w:r w:rsidR="00D75F3E" w:rsidRPr="002D733D">
        <w:rPr>
          <w:rFonts w:ascii="Arial" w:hAnsi="Arial" w:cs="Arial"/>
          <w:sz w:val="22"/>
          <w:szCs w:val="22"/>
        </w:rPr>
        <w:t>31 March 2024</w:t>
      </w:r>
      <w:r w:rsidR="00365648" w:rsidRPr="002D733D">
        <w:rPr>
          <w:rFonts w:ascii="Arial" w:hAnsi="Arial" w:cs="Arial"/>
          <w:sz w:val="22"/>
          <w:szCs w:val="22"/>
        </w:rPr>
        <w:t xml:space="preserve"> and </w:t>
      </w:r>
      <w:r w:rsidR="00BB6663" w:rsidRPr="002D733D">
        <w:rPr>
          <w:rFonts w:ascii="Arial" w:hAnsi="Arial" w:cs="Arial"/>
          <w:sz w:val="22"/>
          <w:szCs w:val="22"/>
        </w:rPr>
        <w:t>31 December 2023</w:t>
      </w:r>
      <w:r w:rsidR="00D8303D" w:rsidRPr="002D733D">
        <w:rPr>
          <w:rFonts w:ascii="Arial" w:hAnsi="Arial" w:cs="Arial"/>
          <w:sz w:val="22"/>
          <w:szCs w:val="22"/>
        </w:rPr>
        <w:t xml:space="preserve">, the contract </w:t>
      </w:r>
      <w:r w:rsidR="00A94010" w:rsidRPr="002D733D">
        <w:rPr>
          <w:rFonts w:ascii="Arial" w:hAnsi="Arial" w:cs="Arial"/>
          <w:sz w:val="22"/>
          <w:szCs w:val="22"/>
        </w:rPr>
        <w:t>terms</w:t>
      </w:r>
      <w:r w:rsidR="00D8303D" w:rsidRPr="002D733D">
        <w:rPr>
          <w:rFonts w:ascii="Arial" w:hAnsi="Arial" w:cs="Arial"/>
          <w:sz w:val="22"/>
          <w:szCs w:val="22"/>
        </w:rPr>
        <w:t xml:space="preserve"> of the Company’s hire purchase receivables are </w:t>
      </w:r>
      <w:r w:rsidR="008438B0" w:rsidRPr="002D733D">
        <w:rPr>
          <w:rFonts w:ascii="Arial" w:hAnsi="Arial" w:cs="Arial"/>
          <w:sz w:val="22"/>
          <w:szCs w:val="22"/>
        </w:rPr>
        <w:t>12 -</w:t>
      </w:r>
      <w:r w:rsidR="008438B0" w:rsidRPr="002D733D">
        <w:rPr>
          <w:rFonts w:ascii="Arial" w:hAnsi="Arial" w:cs="Arial"/>
          <w:sz w:val="22"/>
          <w:szCs w:val="22"/>
          <w:cs/>
        </w:rPr>
        <w:t xml:space="preserve"> </w:t>
      </w:r>
      <w:r w:rsidR="00543DE5" w:rsidRPr="002D733D">
        <w:rPr>
          <w:rFonts w:ascii="Arial" w:hAnsi="Arial" w:cs="Arial"/>
          <w:sz w:val="22"/>
          <w:szCs w:val="22"/>
        </w:rPr>
        <w:t>60</w:t>
      </w:r>
      <w:r w:rsidR="008438B0" w:rsidRPr="002D733D">
        <w:rPr>
          <w:rFonts w:ascii="Arial" w:hAnsi="Arial" w:cs="Arial"/>
          <w:sz w:val="22"/>
          <w:szCs w:val="22"/>
        </w:rPr>
        <w:t xml:space="preserve"> </w:t>
      </w:r>
      <w:r w:rsidR="00D8303D" w:rsidRPr="002D733D">
        <w:rPr>
          <w:rFonts w:ascii="Arial" w:hAnsi="Arial" w:cs="Arial"/>
          <w:sz w:val="22"/>
          <w:szCs w:val="22"/>
        </w:rPr>
        <w:t xml:space="preserve">installments with </w:t>
      </w:r>
      <w:r w:rsidR="00A94010" w:rsidRPr="002D733D">
        <w:rPr>
          <w:rFonts w:ascii="Arial" w:hAnsi="Arial" w:cs="Arial"/>
          <w:sz w:val="22"/>
          <w:szCs w:val="22"/>
        </w:rPr>
        <w:t xml:space="preserve">payments to be made in equal installments and </w:t>
      </w:r>
      <w:r w:rsidR="00D8303D" w:rsidRPr="002D733D">
        <w:rPr>
          <w:rFonts w:ascii="Arial" w:hAnsi="Arial" w:cs="Arial"/>
          <w:sz w:val="22"/>
          <w:szCs w:val="22"/>
        </w:rPr>
        <w:t>interest char</w:t>
      </w:r>
      <w:r w:rsidR="0004159C" w:rsidRPr="002D733D">
        <w:rPr>
          <w:rFonts w:ascii="Arial" w:hAnsi="Arial" w:cs="Arial"/>
          <w:sz w:val="22"/>
          <w:szCs w:val="22"/>
        </w:rPr>
        <w:t>ged at the fixed rate</w:t>
      </w:r>
      <w:r w:rsidR="00A94010" w:rsidRPr="002D733D">
        <w:rPr>
          <w:rFonts w:ascii="Arial" w:hAnsi="Arial" w:cs="Arial"/>
          <w:sz w:val="22"/>
          <w:szCs w:val="22"/>
        </w:rPr>
        <w:t>s</w:t>
      </w:r>
      <w:r w:rsidR="0004159C" w:rsidRPr="002D733D">
        <w:rPr>
          <w:rFonts w:ascii="Arial" w:hAnsi="Arial" w:cs="Arial"/>
          <w:sz w:val="22"/>
          <w:szCs w:val="22"/>
        </w:rPr>
        <w:t xml:space="preserve"> </w:t>
      </w:r>
      <w:r w:rsidR="003B2721" w:rsidRPr="002D733D">
        <w:rPr>
          <w:rFonts w:ascii="Arial" w:hAnsi="Arial" w:cs="Arial"/>
          <w:sz w:val="22"/>
          <w:szCs w:val="22"/>
        </w:rPr>
        <w:t>throughout</w:t>
      </w:r>
      <w:r w:rsidR="0004159C" w:rsidRPr="002D733D">
        <w:rPr>
          <w:rFonts w:ascii="Arial" w:hAnsi="Arial" w:cs="Arial"/>
          <w:sz w:val="22"/>
          <w:szCs w:val="22"/>
        </w:rPr>
        <w:t xml:space="preserve"> the contracts.</w:t>
      </w:r>
      <w:r w:rsidR="00D8303D" w:rsidRPr="002D733D">
        <w:rPr>
          <w:rFonts w:ascii="Arial" w:hAnsi="Arial" w:cs="Arial"/>
          <w:sz w:val="22"/>
          <w:szCs w:val="22"/>
        </w:rPr>
        <w:t xml:space="preserve"> </w:t>
      </w:r>
      <w:r w:rsidR="00C76516" w:rsidRPr="002D733D">
        <w:rPr>
          <w:rFonts w:ascii="Arial" w:hAnsi="Arial" w:cs="Arial"/>
          <w:sz w:val="22"/>
          <w:szCs w:val="28"/>
        </w:rPr>
        <w:t>Hire purchase receivables classified by due date per agreement are</w:t>
      </w:r>
      <w:r w:rsidR="00762061" w:rsidRPr="002D733D">
        <w:rPr>
          <w:rFonts w:ascii="Arial" w:hAnsi="Arial" w:cs="Arial"/>
          <w:sz w:val="22"/>
          <w:szCs w:val="22"/>
        </w:rPr>
        <w:t xml:space="preserve"> </w:t>
      </w:r>
      <w:r w:rsidR="00176227" w:rsidRPr="002D733D">
        <w:rPr>
          <w:rFonts w:ascii="Arial" w:hAnsi="Arial" w:cs="Arial"/>
          <w:sz w:val="22"/>
          <w:szCs w:val="22"/>
        </w:rPr>
        <w:t xml:space="preserve">as follows: </w:t>
      </w:r>
    </w:p>
    <w:tbl>
      <w:tblPr>
        <w:tblW w:w="9550" w:type="dxa"/>
        <w:tblLayout w:type="fixed"/>
        <w:tblLook w:val="0000" w:firstRow="0" w:lastRow="0" w:firstColumn="0" w:lastColumn="0" w:noHBand="0" w:noVBand="0"/>
      </w:tblPr>
      <w:tblGrid>
        <w:gridCol w:w="622"/>
        <w:gridCol w:w="1718"/>
        <w:gridCol w:w="626"/>
        <w:gridCol w:w="403"/>
        <w:gridCol w:w="1029"/>
        <w:gridCol w:w="1029"/>
        <w:gridCol w:w="1029"/>
        <w:gridCol w:w="1029"/>
        <w:gridCol w:w="1029"/>
        <w:gridCol w:w="1030"/>
        <w:gridCol w:w="6"/>
      </w:tblGrid>
      <w:tr w:rsidR="00173232" w:rsidRPr="002D733D" w14:paraId="7EE2CBB8" w14:textId="77777777" w:rsidTr="005F1682">
        <w:trPr>
          <w:gridBefore w:val="1"/>
          <w:wBefore w:w="622" w:type="dxa"/>
        </w:trPr>
        <w:tc>
          <w:tcPr>
            <w:tcW w:w="2344" w:type="dxa"/>
            <w:gridSpan w:val="2"/>
          </w:tcPr>
          <w:p w14:paraId="52DFEDC6" w14:textId="77777777" w:rsidR="00173232" w:rsidRPr="002D733D" w:rsidRDefault="00173232" w:rsidP="002D733D">
            <w:pPr>
              <w:tabs>
                <w:tab w:val="left" w:pos="540"/>
              </w:tabs>
              <w:overflowPunct/>
              <w:autoSpaceDE/>
              <w:autoSpaceDN/>
              <w:adjustRightInd/>
              <w:spacing w:line="280" w:lineRule="exact"/>
              <w:ind w:right="38"/>
              <w:textAlignment w:val="auto"/>
              <w:rPr>
                <w:rFonts w:ascii="Arial" w:hAnsi="Arial" w:cs="Arial"/>
                <w:sz w:val="12"/>
                <w:szCs w:val="12"/>
              </w:rPr>
            </w:pPr>
          </w:p>
        </w:tc>
        <w:tc>
          <w:tcPr>
            <w:tcW w:w="6584" w:type="dxa"/>
            <w:gridSpan w:val="8"/>
            <w:vAlign w:val="bottom"/>
          </w:tcPr>
          <w:p w14:paraId="73B19660" w14:textId="77777777" w:rsidR="00173232" w:rsidRPr="002D733D" w:rsidRDefault="00173232" w:rsidP="002D733D">
            <w:pPr>
              <w:overflowPunct/>
              <w:autoSpaceDE/>
              <w:autoSpaceDN/>
              <w:adjustRightInd/>
              <w:spacing w:line="280" w:lineRule="exact"/>
              <w:ind w:left="-110" w:right="-108"/>
              <w:jc w:val="right"/>
              <w:textAlignment w:val="auto"/>
              <w:rPr>
                <w:rFonts w:ascii="Arial" w:hAnsi="Arial" w:cs="Arial"/>
                <w:sz w:val="12"/>
                <w:szCs w:val="12"/>
                <w:lang w:val="en-GB" w:bidi="ar-SA"/>
              </w:rPr>
            </w:pPr>
            <w:r w:rsidRPr="002D733D">
              <w:rPr>
                <w:rFonts w:ascii="Arial" w:hAnsi="Arial" w:cs="Arial"/>
                <w:sz w:val="12"/>
                <w:szCs w:val="12"/>
                <w:lang w:val="en-GB" w:bidi="ar-SA"/>
              </w:rPr>
              <w:t>(Unit: Baht)</w:t>
            </w:r>
          </w:p>
        </w:tc>
      </w:tr>
      <w:tr w:rsidR="00173232" w:rsidRPr="002D733D" w14:paraId="3489AADB" w14:textId="77777777" w:rsidTr="005F1682">
        <w:trPr>
          <w:gridAfter w:val="1"/>
          <w:wAfter w:w="6" w:type="dxa"/>
        </w:trPr>
        <w:tc>
          <w:tcPr>
            <w:tcW w:w="2340" w:type="dxa"/>
            <w:gridSpan w:val="2"/>
            <w:vAlign w:val="bottom"/>
          </w:tcPr>
          <w:p w14:paraId="5DAE52F2" w14:textId="77777777" w:rsidR="00173232" w:rsidRPr="002D733D"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03B0E68F"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Consolidated</w:t>
            </w:r>
            <w:r w:rsidRPr="002D733D">
              <w:rPr>
                <w:rFonts w:ascii="Arial" w:hAnsi="Arial" w:cs="Arial"/>
                <w:sz w:val="12"/>
                <w:szCs w:val="12"/>
                <w:cs/>
                <w:lang w:val="en-GB"/>
              </w:rPr>
              <w:t xml:space="preserve"> </w:t>
            </w:r>
            <w:r w:rsidRPr="002D733D">
              <w:rPr>
                <w:rFonts w:ascii="Arial" w:hAnsi="Arial" w:cs="Arial"/>
                <w:sz w:val="12"/>
                <w:szCs w:val="12"/>
              </w:rPr>
              <w:t>and Separate</w:t>
            </w:r>
            <w:r w:rsidRPr="002D733D">
              <w:rPr>
                <w:rFonts w:ascii="Arial" w:hAnsi="Arial" w:cs="Arial"/>
                <w:sz w:val="12"/>
                <w:szCs w:val="12"/>
                <w:lang w:val="en-GB"/>
              </w:rPr>
              <w:t xml:space="preserve"> financial statements</w:t>
            </w:r>
          </w:p>
        </w:tc>
      </w:tr>
      <w:tr w:rsidR="00173232" w:rsidRPr="002D733D" w14:paraId="5792B45C" w14:textId="77777777" w:rsidTr="005F1682">
        <w:trPr>
          <w:gridAfter w:val="1"/>
          <w:wAfter w:w="6" w:type="dxa"/>
        </w:trPr>
        <w:tc>
          <w:tcPr>
            <w:tcW w:w="2340" w:type="dxa"/>
            <w:gridSpan w:val="2"/>
            <w:vAlign w:val="bottom"/>
          </w:tcPr>
          <w:p w14:paraId="206C6229" w14:textId="77777777" w:rsidR="00173232" w:rsidRPr="002D733D"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78FE871F" w14:textId="5683EF2E" w:rsidR="00173232" w:rsidRPr="002D733D" w:rsidRDefault="00D75F3E"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31 March 2024</w:t>
            </w:r>
          </w:p>
        </w:tc>
      </w:tr>
      <w:tr w:rsidR="00173232" w:rsidRPr="002D733D" w14:paraId="5B30E580" w14:textId="77777777" w:rsidTr="00225DFE">
        <w:trPr>
          <w:gridAfter w:val="1"/>
          <w:wAfter w:w="6" w:type="dxa"/>
        </w:trPr>
        <w:tc>
          <w:tcPr>
            <w:tcW w:w="2340" w:type="dxa"/>
            <w:gridSpan w:val="2"/>
            <w:vAlign w:val="bottom"/>
          </w:tcPr>
          <w:p w14:paraId="321E1041" w14:textId="77777777" w:rsidR="00173232" w:rsidRPr="002D733D"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9" w:type="dxa"/>
            <w:gridSpan w:val="2"/>
            <w:vAlign w:val="bottom"/>
          </w:tcPr>
          <w:p w14:paraId="4662577E"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Portion due within one year</w:t>
            </w:r>
          </w:p>
        </w:tc>
        <w:tc>
          <w:tcPr>
            <w:tcW w:w="1029" w:type="dxa"/>
            <w:vAlign w:val="bottom"/>
          </w:tcPr>
          <w:p w14:paraId="45C35A5C"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2D733D">
              <w:rPr>
                <w:rFonts w:ascii="Arial" w:hAnsi="Arial" w:cs="Arial"/>
                <w:sz w:val="12"/>
                <w:szCs w:val="12"/>
              </w:rPr>
              <w:t>Portion due over one year but within two years</w:t>
            </w:r>
          </w:p>
        </w:tc>
        <w:tc>
          <w:tcPr>
            <w:tcW w:w="1029" w:type="dxa"/>
            <w:vAlign w:val="bottom"/>
          </w:tcPr>
          <w:p w14:paraId="726E503D"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Portion due over two years but within three years</w:t>
            </w:r>
          </w:p>
        </w:tc>
        <w:tc>
          <w:tcPr>
            <w:tcW w:w="1029" w:type="dxa"/>
            <w:vAlign w:val="bottom"/>
          </w:tcPr>
          <w:p w14:paraId="0D0925AE"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Portion due over three years but within four years</w:t>
            </w:r>
          </w:p>
        </w:tc>
        <w:tc>
          <w:tcPr>
            <w:tcW w:w="1029" w:type="dxa"/>
            <w:vAlign w:val="bottom"/>
          </w:tcPr>
          <w:p w14:paraId="32F73EE2" w14:textId="77777777" w:rsidR="00173232" w:rsidRPr="002D733D" w:rsidRDefault="00173232" w:rsidP="002D733D">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2D733D">
              <w:rPr>
                <w:rFonts w:ascii="Arial" w:hAnsi="Arial" w:cs="Arial"/>
                <w:sz w:val="12"/>
                <w:szCs w:val="12"/>
                <w:lang w:val="en-GB"/>
              </w:rPr>
              <w:t>Portion due over four years</w:t>
            </w:r>
            <w:r w:rsidRPr="002D733D">
              <w:rPr>
                <w:rFonts w:ascii="Arial" w:hAnsi="Arial" w:cs="Arial"/>
                <w:sz w:val="12"/>
                <w:szCs w:val="12"/>
                <w:cs/>
                <w:lang w:val="en-GB"/>
              </w:rPr>
              <w:t xml:space="preserve"> </w:t>
            </w:r>
            <w:r w:rsidRPr="002D733D">
              <w:rPr>
                <w:rFonts w:ascii="Arial" w:hAnsi="Arial" w:cs="Arial"/>
                <w:sz w:val="12"/>
                <w:szCs w:val="12"/>
              </w:rPr>
              <w:t>but within five years</w:t>
            </w:r>
          </w:p>
        </w:tc>
        <w:tc>
          <w:tcPr>
            <w:tcW w:w="1029" w:type="dxa"/>
            <w:vAlign w:val="bottom"/>
          </w:tcPr>
          <w:p w14:paraId="52342031"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Portion due over five years</w:t>
            </w:r>
          </w:p>
        </w:tc>
        <w:tc>
          <w:tcPr>
            <w:tcW w:w="1030" w:type="dxa"/>
            <w:vAlign w:val="bottom"/>
          </w:tcPr>
          <w:p w14:paraId="34C3EB91"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2D733D">
              <w:rPr>
                <w:rFonts w:ascii="Arial" w:hAnsi="Arial" w:cs="Arial"/>
                <w:sz w:val="12"/>
                <w:szCs w:val="12"/>
                <w:lang w:val="en-GB"/>
              </w:rPr>
              <w:t>Total</w:t>
            </w:r>
          </w:p>
        </w:tc>
      </w:tr>
      <w:tr w:rsidR="002D733D" w:rsidRPr="002D733D" w14:paraId="3CB22A8B" w14:textId="77777777" w:rsidTr="00225DFE">
        <w:trPr>
          <w:gridAfter w:val="1"/>
          <w:wAfter w:w="6" w:type="dxa"/>
        </w:trPr>
        <w:tc>
          <w:tcPr>
            <w:tcW w:w="2340" w:type="dxa"/>
            <w:gridSpan w:val="2"/>
          </w:tcPr>
          <w:p w14:paraId="7DE158CE" w14:textId="77777777" w:rsidR="002D733D" w:rsidRPr="002D733D" w:rsidRDefault="002D733D" w:rsidP="002D733D">
            <w:pPr>
              <w:overflowPunct/>
              <w:autoSpaceDE/>
              <w:autoSpaceDN/>
              <w:adjustRightInd/>
              <w:spacing w:line="280" w:lineRule="exact"/>
              <w:ind w:left="-110" w:right="38"/>
              <w:jc w:val="both"/>
              <w:textAlignment w:val="auto"/>
              <w:rPr>
                <w:rFonts w:ascii="Arial" w:hAnsi="Arial" w:cs="Arial"/>
                <w:sz w:val="12"/>
                <w:szCs w:val="12"/>
                <w:lang w:bidi="ar-SA"/>
              </w:rPr>
            </w:pPr>
            <w:r w:rsidRPr="002D733D">
              <w:rPr>
                <w:rFonts w:ascii="Arial" w:hAnsi="Arial" w:cs="Arial"/>
                <w:sz w:val="12"/>
                <w:szCs w:val="12"/>
                <w:lang w:val="en-GB" w:bidi="ar-SA"/>
              </w:rPr>
              <w:t>Hire purchase receivables</w:t>
            </w:r>
          </w:p>
        </w:tc>
        <w:tc>
          <w:tcPr>
            <w:tcW w:w="1029" w:type="dxa"/>
            <w:gridSpan w:val="2"/>
            <w:vAlign w:val="bottom"/>
          </w:tcPr>
          <w:p w14:paraId="4918D9F6" w14:textId="085DA9A6"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4,619,426,781</w:t>
            </w:r>
          </w:p>
        </w:tc>
        <w:tc>
          <w:tcPr>
            <w:tcW w:w="1029" w:type="dxa"/>
            <w:vAlign w:val="bottom"/>
          </w:tcPr>
          <w:p w14:paraId="596E8769" w14:textId="0C420A8B"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2,520,242,543</w:t>
            </w:r>
          </w:p>
        </w:tc>
        <w:tc>
          <w:tcPr>
            <w:tcW w:w="1029" w:type="dxa"/>
            <w:vAlign w:val="bottom"/>
          </w:tcPr>
          <w:p w14:paraId="004DA735" w14:textId="5C9B23AD"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1,368,608,655</w:t>
            </w:r>
          </w:p>
        </w:tc>
        <w:tc>
          <w:tcPr>
            <w:tcW w:w="1029" w:type="dxa"/>
            <w:vAlign w:val="bottom"/>
          </w:tcPr>
          <w:p w14:paraId="3E144A7C" w14:textId="46B491FE"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389,749,937</w:t>
            </w:r>
          </w:p>
        </w:tc>
        <w:tc>
          <w:tcPr>
            <w:tcW w:w="1029" w:type="dxa"/>
            <w:vAlign w:val="bottom"/>
          </w:tcPr>
          <w:p w14:paraId="2B7A53A9" w14:textId="18519791"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29,421,112</w:t>
            </w:r>
          </w:p>
        </w:tc>
        <w:tc>
          <w:tcPr>
            <w:tcW w:w="1029" w:type="dxa"/>
            <w:vAlign w:val="bottom"/>
          </w:tcPr>
          <w:p w14:paraId="0EE84FBE" w14:textId="0D30446F"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w:t>
            </w:r>
          </w:p>
        </w:tc>
        <w:tc>
          <w:tcPr>
            <w:tcW w:w="1030" w:type="dxa"/>
            <w:vAlign w:val="bottom"/>
          </w:tcPr>
          <w:p w14:paraId="0147DB3B" w14:textId="0FBE16FE"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2D733D">
              <w:rPr>
                <w:rFonts w:ascii="Arial" w:hAnsi="Arial" w:cs="Arial"/>
                <w:sz w:val="12"/>
                <w:szCs w:val="12"/>
                <w:lang w:eastAsia="th-TH"/>
              </w:rPr>
              <w:t>8,927,449,028</w:t>
            </w:r>
          </w:p>
        </w:tc>
      </w:tr>
      <w:tr w:rsidR="002D733D" w:rsidRPr="002D733D" w14:paraId="3A9A4134" w14:textId="77777777" w:rsidTr="00225DFE">
        <w:trPr>
          <w:gridAfter w:val="1"/>
          <w:wAfter w:w="6" w:type="dxa"/>
        </w:trPr>
        <w:tc>
          <w:tcPr>
            <w:tcW w:w="2340" w:type="dxa"/>
            <w:gridSpan w:val="2"/>
          </w:tcPr>
          <w:p w14:paraId="1A16F49C" w14:textId="77777777" w:rsidR="002D733D" w:rsidRPr="002D733D" w:rsidRDefault="002D733D" w:rsidP="002D733D">
            <w:pPr>
              <w:overflowPunct/>
              <w:autoSpaceDE/>
              <w:autoSpaceDN/>
              <w:adjustRightInd/>
              <w:spacing w:line="280" w:lineRule="exact"/>
              <w:ind w:left="70" w:right="38" w:hanging="180"/>
              <w:textAlignment w:val="auto"/>
              <w:rPr>
                <w:rFonts w:ascii="Arial" w:hAnsi="Arial" w:cs="Arial"/>
                <w:sz w:val="12"/>
                <w:szCs w:val="12"/>
                <w:lang w:val="en-GB" w:bidi="ar-SA"/>
              </w:rPr>
            </w:pPr>
            <w:r w:rsidRPr="002D733D">
              <w:rPr>
                <w:rFonts w:ascii="Arial" w:hAnsi="Arial" w:cs="Arial"/>
                <w:sz w:val="12"/>
                <w:szCs w:val="12"/>
                <w:lang w:val="en-GB" w:bidi="ar-SA"/>
              </w:rPr>
              <w:t xml:space="preserve">Less: Unearned hire purchase income </w:t>
            </w:r>
            <w:r w:rsidRPr="002D733D">
              <w:rPr>
                <w:rFonts w:ascii="Arial" w:eastAsia="Arial Unicode MS" w:hAnsi="Arial" w:cs="Arial"/>
                <w:i/>
                <w:iCs/>
                <w:sz w:val="12"/>
                <w:szCs w:val="12"/>
                <w:vertAlign w:val="superscript"/>
              </w:rPr>
              <w:t>(1)</w:t>
            </w:r>
          </w:p>
        </w:tc>
        <w:tc>
          <w:tcPr>
            <w:tcW w:w="1029" w:type="dxa"/>
            <w:gridSpan w:val="2"/>
            <w:vAlign w:val="bottom"/>
          </w:tcPr>
          <w:p w14:paraId="7DB2C901" w14:textId="0A84B863"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(1,003,300,716)</w:t>
            </w:r>
          </w:p>
        </w:tc>
        <w:tc>
          <w:tcPr>
            <w:tcW w:w="1029" w:type="dxa"/>
            <w:vAlign w:val="bottom"/>
          </w:tcPr>
          <w:p w14:paraId="4ED61E61" w14:textId="20A26497"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(464,598,849)</w:t>
            </w:r>
          </w:p>
        </w:tc>
        <w:tc>
          <w:tcPr>
            <w:tcW w:w="1029" w:type="dxa"/>
            <w:vAlign w:val="bottom"/>
          </w:tcPr>
          <w:p w14:paraId="07584230" w14:textId="10F9B84B"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(172,239,595)</w:t>
            </w:r>
          </w:p>
        </w:tc>
        <w:tc>
          <w:tcPr>
            <w:tcW w:w="1029" w:type="dxa"/>
            <w:vAlign w:val="bottom"/>
          </w:tcPr>
          <w:p w14:paraId="5FEFE1D5" w14:textId="571FDB01"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(26,855,080)</w:t>
            </w:r>
          </w:p>
        </w:tc>
        <w:tc>
          <w:tcPr>
            <w:tcW w:w="1029" w:type="dxa"/>
            <w:vAlign w:val="bottom"/>
          </w:tcPr>
          <w:p w14:paraId="10B7A3A4" w14:textId="7C219352"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(1,289,090)</w:t>
            </w:r>
          </w:p>
        </w:tc>
        <w:tc>
          <w:tcPr>
            <w:tcW w:w="1029" w:type="dxa"/>
            <w:vAlign w:val="bottom"/>
          </w:tcPr>
          <w:p w14:paraId="700D7655" w14:textId="2F1DA873"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w:t>
            </w:r>
          </w:p>
        </w:tc>
        <w:tc>
          <w:tcPr>
            <w:tcW w:w="1030" w:type="dxa"/>
            <w:vAlign w:val="bottom"/>
          </w:tcPr>
          <w:p w14:paraId="4F819E14" w14:textId="1FD420C4"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(1,668,283,330)</w:t>
            </w:r>
          </w:p>
        </w:tc>
      </w:tr>
      <w:tr w:rsidR="002D733D" w:rsidRPr="002D733D" w14:paraId="5A5A8A2B" w14:textId="77777777" w:rsidTr="00225DFE">
        <w:trPr>
          <w:gridAfter w:val="1"/>
          <w:wAfter w:w="6" w:type="dxa"/>
        </w:trPr>
        <w:tc>
          <w:tcPr>
            <w:tcW w:w="2340" w:type="dxa"/>
            <w:gridSpan w:val="2"/>
          </w:tcPr>
          <w:p w14:paraId="4AC43CDC" w14:textId="77777777" w:rsidR="002D733D" w:rsidRPr="002D733D" w:rsidRDefault="002D733D" w:rsidP="002D733D">
            <w:pPr>
              <w:overflowPunct/>
              <w:autoSpaceDE/>
              <w:autoSpaceDN/>
              <w:adjustRightInd/>
              <w:spacing w:line="280" w:lineRule="exact"/>
              <w:ind w:left="70" w:right="38" w:hanging="180"/>
              <w:textAlignment w:val="auto"/>
              <w:rPr>
                <w:rFonts w:ascii="Arial" w:hAnsi="Arial" w:cs="Arial"/>
                <w:sz w:val="12"/>
                <w:szCs w:val="12"/>
                <w:lang w:bidi="ar-SA"/>
              </w:rPr>
            </w:pPr>
            <w:r w:rsidRPr="002D733D">
              <w:rPr>
                <w:rFonts w:ascii="Arial" w:hAnsi="Arial" w:cs="Arial"/>
                <w:sz w:val="12"/>
                <w:szCs w:val="12"/>
                <w:lang w:bidi="ar-SA"/>
              </w:rPr>
              <w:t>Present value of the minimum lease payment receivables</w:t>
            </w:r>
          </w:p>
        </w:tc>
        <w:tc>
          <w:tcPr>
            <w:tcW w:w="1029" w:type="dxa"/>
            <w:gridSpan w:val="2"/>
            <w:vAlign w:val="bottom"/>
          </w:tcPr>
          <w:p w14:paraId="655F9D02" w14:textId="27F9C2A4"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3,616,126,065</w:t>
            </w:r>
          </w:p>
        </w:tc>
        <w:tc>
          <w:tcPr>
            <w:tcW w:w="1029" w:type="dxa"/>
            <w:vAlign w:val="bottom"/>
          </w:tcPr>
          <w:p w14:paraId="201754CF" w14:textId="33ACD356"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2,055,643,694</w:t>
            </w:r>
          </w:p>
        </w:tc>
        <w:tc>
          <w:tcPr>
            <w:tcW w:w="1029" w:type="dxa"/>
            <w:vAlign w:val="bottom"/>
          </w:tcPr>
          <w:p w14:paraId="3A1D3F13" w14:textId="08346835"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1,196,369,060</w:t>
            </w:r>
          </w:p>
        </w:tc>
        <w:tc>
          <w:tcPr>
            <w:tcW w:w="1029" w:type="dxa"/>
            <w:vAlign w:val="bottom"/>
          </w:tcPr>
          <w:p w14:paraId="0F098662" w14:textId="5D8E6430"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362,894,857</w:t>
            </w:r>
          </w:p>
        </w:tc>
        <w:tc>
          <w:tcPr>
            <w:tcW w:w="1029" w:type="dxa"/>
            <w:vAlign w:val="bottom"/>
          </w:tcPr>
          <w:p w14:paraId="7B752634" w14:textId="3AA66259"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28,132,022</w:t>
            </w:r>
          </w:p>
        </w:tc>
        <w:tc>
          <w:tcPr>
            <w:tcW w:w="1029" w:type="dxa"/>
            <w:vAlign w:val="bottom"/>
          </w:tcPr>
          <w:p w14:paraId="58479977" w14:textId="1C17D32A" w:rsidR="002D733D" w:rsidRPr="002D733D" w:rsidRDefault="002D733D" w:rsidP="002D733D">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2D733D">
              <w:rPr>
                <w:rFonts w:ascii="Arial" w:hAnsi="Arial" w:cs="Arial"/>
                <w:sz w:val="12"/>
                <w:szCs w:val="12"/>
                <w:lang w:eastAsia="th-TH"/>
              </w:rPr>
              <w:t>-</w:t>
            </w:r>
          </w:p>
        </w:tc>
        <w:tc>
          <w:tcPr>
            <w:tcW w:w="1030" w:type="dxa"/>
            <w:vAlign w:val="bottom"/>
          </w:tcPr>
          <w:p w14:paraId="4DD75EBE" w14:textId="590CBC23" w:rsidR="002D733D" w:rsidRPr="002D733D" w:rsidRDefault="002D733D"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7,259,165,698</w:t>
            </w:r>
          </w:p>
        </w:tc>
      </w:tr>
      <w:tr w:rsidR="002D733D" w:rsidRPr="002D733D" w14:paraId="6BA5F246" w14:textId="77777777" w:rsidTr="00225DFE">
        <w:trPr>
          <w:gridAfter w:val="1"/>
          <w:wAfter w:w="6" w:type="dxa"/>
        </w:trPr>
        <w:tc>
          <w:tcPr>
            <w:tcW w:w="2340" w:type="dxa"/>
            <w:gridSpan w:val="2"/>
          </w:tcPr>
          <w:p w14:paraId="5E738A15" w14:textId="77777777" w:rsidR="002D733D" w:rsidRPr="002D733D" w:rsidRDefault="002D733D" w:rsidP="002D733D">
            <w:pPr>
              <w:overflowPunct/>
              <w:autoSpaceDE/>
              <w:autoSpaceDN/>
              <w:adjustRightInd/>
              <w:spacing w:line="280" w:lineRule="exact"/>
              <w:ind w:left="70" w:right="-105" w:hanging="180"/>
              <w:textAlignment w:val="auto"/>
              <w:rPr>
                <w:rFonts w:ascii="Arial" w:hAnsi="Arial" w:cs="Arial"/>
                <w:sz w:val="12"/>
                <w:szCs w:val="12"/>
                <w:lang w:val="en-GB" w:bidi="ar-SA"/>
              </w:rPr>
            </w:pPr>
            <w:r w:rsidRPr="002D733D">
              <w:rPr>
                <w:rFonts w:ascii="Arial" w:hAnsi="Arial" w:cs="Arial"/>
                <w:sz w:val="12"/>
                <w:szCs w:val="12"/>
                <w:lang w:val="en-GB" w:bidi="ar-SA"/>
              </w:rPr>
              <w:t>Less: Allowance for expected credit losses</w:t>
            </w:r>
          </w:p>
        </w:tc>
        <w:tc>
          <w:tcPr>
            <w:tcW w:w="1029" w:type="dxa"/>
            <w:gridSpan w:val="2"/>
            <w:vAlign w:val="bottom"/>
          </w:tcPr>
          <w:p w14:paraId="11852824" w14:textId="589A684D"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(610,107,407)</w:t>
            </w:r>
          </w:p>
        </w:tc>
        <w:tc>
          <w:tcPr>
            <w:tcW w:w="1029" w:type="dxa"/>
            <w:vAlign w:val="bottom"/>
          </w:tcPr>
          <w:p w14:paraId="3C619EC2" w14:textId="36A026CB"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(159,436,939)</w:t>
            </w:r>
          </w:p>
        </w:tc>
        <w:tc>
          <w:tcPr>
            <w:tcW w:w="1029" w:type="dxa"/>
            <w:vAlign w:val="bottom"/>
          </w:tcPr>
          <w:p w14:paraId="08143C5E" w14:textId="38FD04E6"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(90,657,974)</w:t>
            </w:r>
          </w:p>
        </w:tc>
        <w:tc>
          <w:tcPr>
            <w:tcW w:w="1029" w:type="dxa"/>
            <w:vAlign w:val="bottom"/>
          </w:tcPr>
          <w:p w14:paraId="0B5C84FE" w14:textId="5DB1CC83"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(22,481,362)</w:t>
            </w:r>
          </w:p>
        </w:tc>
        <w:tc>
          <w:tcPr>
            <w:tcW w:w="1029" w:type="dxa"/>
            <w:vAlign w:val="bottom"/>
          </w:tcPr>
          <w:p w14:paraId="7766C981" w14:textId="08FF9915"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(1,096,520)</w:t>
            </w:r>
          </w:p>
        </w:tc>
        <w:tc>
          <w:tcPr>
            <w:tcW w:w="1029" w:type="dxa"/>
            <w:vAlign w:val="bottom"/>
          </w:tcPr>
          <w:p w14:paraId="3D4D53C6" w14:textId="50A065C9"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2D733D">
              <w:rPr>
                <w:rFonts w:ascii="Arial" w:hAnsi="Arial" w:cs="Arial"/>
                <w:sz w:val="12"/>
                <w:szCs w:val="12"/>
                <w:lang w:eastAsia="th-TH"/>
              </w:rPr>
              <w:t>-</w:t>
            </w:r>
          </w:p>
        </w:tc>
        <w:tc>
          <w:tcPr>
            <w:tcW w:w="1030" w:type="dxa"/>
            <w:vAlign w:val="bottom"/>
          </w:tcPr>
          <w:p w14:paraId="5A939AC9" w14:textId="346DC1D6" w:rsidR="002D733D" w:rsidRPr="002D733D" w:rsidRDefault="002D733D"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(883,780,202)</w:t>
            </w:r>
          </w:p>
        </w:tc>
      </w:tr>
      <w:tr w:rsidR="002D733D" w:rsidRPr="002D733D" w14:paraId="23186217" w14:textId="77777777" w:rsidTr="00225DFE">
        <w:trPr>
          <w:gridAfter w:val="1"/>
          <w:wAfter w:w="6" w:type="dxa"/>
        </w:trPr>
        <w:tc>
          <w:tcPr>
            <w:tcW w:w="2340" w:type="dxa"/>
            <w:gridSpan w:val="2"/>
          </w:tcPr>
          <w:p w14:paraId="584C5ECA" w14:textId="77777777" w:rsidR="002D733D" w:rsidRPr="002D733D" w:rsidRDefault="002D733D" w:rsidP="002D733D">
            <w:pPr>
              <w:overflowPunct/>
              <w:autoSpaceDE/>
              <w:autoSpaceDN/>
              <w:adjustRightInd/>
              <w:spacing w:line="280" w:lineRule="exact"/>
              <w:ind w:left="67" w:right="38" w:hanging="180"/>
              <w:jc w:val="both"/>
              <w:textAlignment w:val="auto"/>
              <w:rPr>
                <w:rFonts w:ascii="Arial" w:hAnsi="Arial" w:cs="Arial"/>
                <w:sz w:val="12"/>
                <w:szCs w:val="12"/>
                <w:lang w:bidi="ar-SA"/>
              </w:rPr>
            </w:pPr>
            <w:r w:rsidRPr="002D733D">
              <w:rPr>
                <w:rFonts w:ascii="Arial" w:hAnsi="Arial" w:cs="Arial"/>
                <w:sz w:val="12"/>
                <w:szCs w:val="12"/>
                <w:lang w:val="en-GB" w:bidi="ar-SA"/>
              </w:rPr>
              <w:t>Net hire purchase receivables</w:t>
            </w:r>
          </w:p>
        </w:tc>
        <w:tc>
          <w:tcPr>
            <w:tcW w:w="1029" w:type="dxa"/>
            <w:gridSpan w:val="2"/>
            <w:vAlign w:val="bottom"/>
          </w:tcPr>
          <w:p w14:paraId="04DD52DD" w14:textId="71B20535" w:rsidR="002D733D" w:rsidRPr="002D733D" w:rsidRDefault="002D733D"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2D733D">
              <w:rPr>
                <w:rFonts w:ascii="Arial" w:hAnsi="Arial" w:cs="Arial"/>
                <w:sz w:val="12"/>
                <w:szCs w:val="12"/>
                <w:lang w:eastAsia="th-TH"/>
              </w:rPr>
              <w:t>3,006,018,658</w:t>
            </w:r>
          </w:p>
        </w:tc>
        <w:tc>
          <w:tcPr>
            <w:tcW w:w="1029" w:type="dxa"/>
            <w:vAlign w:val="bottom"/>
          </w:tcPr>
          <w:p w14:paraId="39C095D8" w14:textId="557EB39F" w:rsidR="002D733D" w:rsidRPr="002D733D" w:rsidRDefault="002D733D"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1,896,206,755</w:t>
            </w:r>
          </w:p>
        </w:tc>
        <w:tc>
          <w:tcPr>
            <w:tcW w:w="1029" w:type="dxa"/>
            <w:vAlign w:val="bottom"/>
          </w:tcPr>
          <w:p w14:paraId="2C4143BB" w14:textId="78BDADDB" w:rsidR="002D733D" w:rsidRPr="002D733D" w:rsidRDefault="002D733D"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1,105,711,086</w:t>
            </w:r>
          </w:p>
        </w:tc>
        <w:tc>
          <w:tcPr>
            <w:tcW w:w="1029" w:type="dxa"/>
            <w:vAlign w:val="bottom"/>
          </w:tcPr>
          <w:p w14:paraId="5ED0229E" w14:textId="1FC39542" w:rsidR="002D733D" w:rsidRPr="002D733D" w:rsidRDefault="002D733D"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340,413,495</w:t>
            </w:r>
          </w:p>
        </w:tc>
        <w:tc>
          <w:tcPr>
            <w:tcW w:w="1029" w:type="dxa"/>
            <w:vAlign w:val="bottom"/>
          </w:tcPr>
          <w:p w14:paraId="71CCDE63" w14:textId="2D41D1A1" w:rsidR="002D733D" w:rsidRPr="002D733D" w:rsidRDefault="002D733D"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27,035,502</w:t>
            </w:r>
          </w:p>
        </w:tc>
        <w:tc>
          <w:tcPr>
            <w:tcW w:w="1029" w:type="dxa"/>
            <w:vAlign w:val="bottom"/>
          </w:tcPr>
          <w:p w14:paraId="5B7C77BF" w14:textId="5113E05C" w:rsidR="002D733D" w:rsidRPr="002D733D" w:rsidRDefault="002D733D" w:rsidP="002D733D">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2D733D">
              <w:rPr>
                <w:rFonts w:ascii="Arial" w:hAnsi="Arial" w:cs="Arial"/>
                <w:sz w:val="12"/>
                <w:szCs w:val="12"/>
                <w:lang w:eastAsia="th-TH"/>
              </w:rPr>
              <w:t>-</w:t>
            </w:r>
          </w:p>
        </w:tc>
        <w:tc>
          <w:tcPr>
            <w:tcW w:w="1030" w:type="dxa"/>
            <w:vAlign w:val="bottom"/>
          </w:tcPr>
          <w:p w14:paraId="510AB6EC" w14:textId="0292FF38" w:rsidR="002D733D" w:rsidRPr="002D733D" w:rsidRDefault="002D733D"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6,375,385,496</w:t>
            </w:r>
          </w:p>
        </w:tc>
      </w:tr>
    </w:tbl>
    <w:p w14:paraId="7977C479" w14:textId="77777777" w:rsidR="00173232" w:rsidRPr="002D733D" w:rsidRDefault="00173232" w:rsidP="002D733D">
      <w:pPr>
        <w:suppressAutoHyphens/>
        <w:autoSpaceDN/>
        <w:adjustRightInd/>
        <w:spacing w:after="240" w:line="280" w:lineRule="exact"/>
        <w:rPr>
          <w:rFonts w:ascii="Arial" w:hAnsi="Arial" w:cs="Arial"/>
          <w:sz w:val="11"/>
          <w:szCs w:val="11"/>
          <w:lang w:eastAsia="th-TH"/>
        </w:rPr>
      </w:pPr>
      <w:r w:rsidRPr="002D733D">
        <w:rPr>
          <w:rFonts w:ascii="Arial" w:hAnsi="Arial" w:cs="Arial"/>
          <w:i/>
          <w:iCs/>
          <w:sz w:val="11"/>
          <w:szCs w:val="11"/>
          <w:cs/>
          <w:lang w:val="en-GB" w:eastAsia="th-TH"/>
        </w:rPr>
        <w:t>(</w:t>
      </w:r>
      <w:r w:rsidRPr="002D733D">
        <w:rPr>
          <w:rFonts w:ascii="Arial" w:hAnsi="Arial" w:cs="Arial"/>
          <w:i/>
          <w:iCs/>
          <w:sz w:val="11"/>
          <w:szCs w:val="11"/>
          <w:lang w:eastAsia="th-TH"/>
        </w:rPr>
        <w:t>1</w:t>
      </w:r>
      <w:r w:rsidRPr="002D733D">
        <w:rPr>
          <w:rFonts w:ascii="Arial" w:hAnsi="Arial" w:cs="Arial"/>
          <w:i/>
          <w:iCs/>
          <w:sz w:val="11"/>
          <w:szCs w:val="11"/>
          <w:cs/>
          <w:lang w:val="en-GB" w:eastAsia="th-TH"/>
        </w:rPr>
        <w:t>)</w:t>
      </w:r>
      <w:r w:rsidRPr="002D733D">
        <w:rPr>
          <w:rFonts w:ascii="Arial" w:hAnsi="Arial" w:cs="Arial"/>
          <w:i/>
          <w:iCs/>
          <w:sz w:val="11"/>
          <w:szCs w:val="11"/>
          <w:lang w:val="en-GB" w:eastAsia="th-TH"/>
        </w:rPr>
        <w:t xml:space="preserve"> </w:t>
      </w:r>
      <w:r w:rsidRPr="002D733D">
        <w:rPr>
          <w:rFonts w:ascii="Arial" w:hAnsi="Arial" w:cs="Arial"/>
          <w:i/>
          <w:iCs/>
          <w:sz w:val="11"/>
          <w:szCs w:val="11"/>
          <w:lang w:eastAsia="th-TH"/>
        </w:rPr>
        <w:t>Presented net of deferred commission and initial direct costs of hire purchase.</w:t>
      </w:r>
    </w:p>
    <w:tbl>
      <w:tblPr>
        <w:tblW w:w="9546" w:type="dxa"/>
        <w:tblLayout w:type="fixed"/>
        <w:tblLook w:val="0000" w:firstRow="0" w:lastRow="0" w:firstColumn="0" w:lastColumn="0" w:noHBand="0" w:noVBand="0"/>
      </w:tblPr>
      <w:tblGrid>
        <w:gridCol w:w="622"/>
        <w:gridCol w:w="1718"/>
        <w:gridCol w:w="618"/>
        <w:gridCol w:w="410"/>
        <w:gridCol w:w="1029"/>
        <w:gridCol w:w="1028"/>
        <w:gridCol w:w="1029"/>
        <w:gridCol w:w="1028"/>
        <w:gridCol w:w="1029"/>
        <w:gridCol w:w="1029"/>
        <w:gridCol w:w="6"/>
      </w:tblGrid>
      <w:tr w:rsidR="00173232" w:rsidRPr="002D733D" w14:paraId="7DCBF69A" w14:textId="77777777" w:rsidTr="005F1682">
        <w:trPr>
          <w:gridBefore w:val="1"/>
          <w:wBefore w:w="622" w:type="dxa"/>
        </w:trPr>
        <w:tc>
          <w:tcPr>
            <w:tcW w:w="2336" w:type="dxa"/>
            <w:gridSpan w:val="2"/>
          </w:tcPr>
          <w:p w14:paraId="6C03D573" w14:textId="4D6D24C2" w:rsidR="00173232" w:rsidRPr="002D733D" w:rsidRDefault="00173232" w:rsidP="002D733D">
            <w:pPr>
              <w:tabs>
                <w:tab w:val="left" w:pos="540"/>
              </w:tabs>
              <w:overflowPunct/>
              <w:autoSpaceDE/>
              <w:autoSpaceDN/>
              <w:adjustRightInd/>
              <w:spacing w:line="280" w:lineRule="exact"/>
              <w:ind w:right="38"/>
              <w:textAlignment w:val="auto"/>
              <w:rPr>
                <w:rFonts w:ascii="Arial" w:hAnsi="Arial" w:cs="Arial"/>
                <w:sz w:val="12"/>
                <w:szCs w:val="12"/>
              </w:rPr>
            </w:pPr>
          </w:p>
        </w:tc>
        <w:tc>
          <w:tcPr>
            <w:tcW w:w="6588" w:type="dxa"/>
            <w:gridSpan w:val="8"/>
            <w:vAlign w:val="bottom"/>
          </w:tcPr>
          <w:p w14:paraId="6A208CF1" w14:textId="77777777" w:rsidR="00173232" w:rsidRPr="002D733D" w:rsidRDefault="00173232" w:rsidP="002D733D">
            <w:pPr>
              <w:overflowPunct/>
              <w:autoSpaceDE/>
              <w:autoSpaceDN/>
              <w:adjustRightInd/>
              <w:spacing w:line="280" w:lineRule="exact"/>
              <w:ind w:left="-110" w:right="-112"/>
              <w:jc w:val="right"/>
              <w:textAlignment w:val="auto"/>
              <w:rPr>
                <w:rFonts w:ascii="Arial" w:hAnsi="Arial" w:cs="Arial"/>
                <w:sz w:val="12"/>
                <w:szCs w:val="12"/>
                <w:lang w:val="en-GB" w:bidi="ar-SA"/>
              </w:rPr>
            </w:pPr>
            <w:r w:rsidRPr="002D733D">
              <w:rPr>
                <w:rFonts w:ascii="Arial" w:hAnsi="Arial" w:cs="Arial"/>
                <w:sz w:val="12"/>
                <w:szCs w:val="12"/>
                <w:lang w:val="en-GB" w:bidi="ar-SA"/>
              </w:rPr>
              <w:t>(Unit: Baht)</w:t>
            </w:r>
          </w:p>
        </w:tc>
      </w:tr>
      <w:tr w:rsidR="00173232" w:rsidRPr="002D733D" w14:paraId="01D5BBDC" w14:textId="77777777" w:rsidTr="005F1682">
        <w:trPr>
          <w:gridAfter w:val="1"/>
          <w:wAfter w:w="6" w:type="dxa"/>
        </w:trPr>
        <w:tc>
          <w:tcPr>
            <w:tcW w:w="2340" w:type="dxa"/>
            <w:gridSpan w:val="2"/>
            <w:vAlign w:val="bottom"/>
          </w:tcPr>
          <w:p w14:paraId="14C07838" w14:textId="77777777" w:rsidR="00173232" w:rsidRPr="002D733D"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36D0C301"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Consolidated</w:t>
            </w:r>
            <w:r w:rsidRPr="002D733D">
              <w:rPr>
                <w:rFonts w:ascii="Arial" w:hAnsi="Arial" w:cs="Arial"/>
                <w:sz w:val="12"/>
                <w:szCs w:val="12"/>
                <w:cs/>
                <w:lang w:val="en-GB"/>
              </w:rPr>
              <w:t xml:space="preserve"> </w:t>
            </w:r>
            <w:r w:rsidRPr="002D733D">
              <w:rPr>
                <w:rFonts w:ascii="Arial" w:hAnsi="Arial" w:cs="Arial"/>
                <w:sz w:val="12"/>
                <w:szCs w:val="12"/>
              </w:rPr>
              <w:t>and Separate</w:t>
            </w:r>
            <w:r w:rsidRPr="002D733D">
              <w:rPr>
                <w:rFonts w:ascii="Arial" w:hAnsi="Arial" w:cs="Arial"/>
                <w:sz w:val="12"/>
                <w:szCs w:val="12"/>
                <w:lang w:val="en-GB"/>
              </w:rPr>
              <w:t xml:space="preserve"> financial statements</w:t>
            </w:r>
          </w:p>
        </w:tc>
      </w:tr>
      <w:tr w:rsidR="00173232" w:rsidRPr="002D733D" w14:paraId="0B88CCB0" w14:textId="77777777" w:rsidTr="005F1682">
        <w:trPr>
          <w:gridAfter w:val="1"/>
          <w:wAfter w:w="6" w:type="dxa"/>
        </w:trPr>
        <w:tc>
          <w:tcPr>
            <w:tcW w:w="2340" w:type="dxa"/>
            <w:gridSpan w:val="2"/>
            <w:vAlign w:val="bottom"/>
          </w:tcPr>
          <w:p w14:paraId="7F9486C3" w14:textId="77777777" w:rsidR="00173232" w:rsidRPr="002D733D"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0002EE9E" w14:textId="7D117613"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 xml:space="preserve">31 December </w:t>
            </w:r>
            <w:r w:rsidR="008E2D10" w:rsidRPr="002D733D">
              <w:rPr>
                <w:rFonts w:ascii="Arial" w:hAnsi="Arial" w:cs="Arial"/>
                <w:sz w:val="12"/>
                <w:szCs w:val="12"/>
                <w:lang w:val="en-GB"/>
              </w:rPr>
              <w:t>202</w:t>
            </w:r>
            <w:r w:rsidR="00A87B0E" w:rsidRPr="002D733D">
              <w:rPr>
                <w:rFonts w:ascii="Arial" w:hAnsi="Arial" w:cs="Arial"/>
                <w:sz w:val="12"/>
                <w:szCs w:val="12"/>
                <w:lang w:val="en-GB"/>
              </w:rPr>
              <w:t>3</w:t>
            </w:r>
          </w:p>
        </w:tc>
      </w:tr>
      <w:tr w:rsidR="00173232" w:rsidRPr="002D733D" w14:paraId="492B1D61" w14:textId="77777777" w:rsidTr="00225DFE">
        <w:trPr>
          <w:gridAfter w:val="1"/>
          <w:wAfter w:w="6" w:type="dxa"/>
        </w:trPr>
        <w:tc>
          <w:tcPr>
            <w:tcW w:w="2340" w:type="dxa"/>
            <w:gridSpan w:val="2"/>
            <w:vAlign w:val="bottom"/>
          </w:tcPr>
          <w:p w14:paraId="1A2132A4" w14:textId="77777777" w:rsidR="00173232" w:rsidRPr="002D733D"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06A06F75"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Portion due within one year</w:t>
            </w:r>
          </w:p>
        </w:tc>
        <w:tc>
          <w:tcPr>
            <w:tcW w:w="1029" w:type="dxa"/>
            <w:vAlign w:val="bottom"/>
          </w:tcPr>
          <w:p w14:paraId="53E08683"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2D733D">
              <w:rPr>
                <w:rFonts w:ascii="Arial" w:hAnsi="Arial" w:cs="Arial"/>
                <w:sz w:val="12"/>
                <w:szCs w:val="12"/>
              </w:rPr>
              <w:t>Portion due over one year but within two years</w:t>
            </w:r>
          </w:p>
        </w:tc>
        <w:tc>
          <w:tcPr>
            <w:tcW w:w="1028" w:type="dxa"/>
            <w:vAlign w:val="bottom"/>
          </w:tcPr>
          <w:p w14:paraId="67953378"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Portion due over two years but within three years</w:t>
            </w:r>
          </w:p>
        </w:tc>
        <w:tc>
          <w:tcPr>
            <w:tcW w:w="1029" w:type="dxa"/>
            <w:vAlign w:val="bottom"/>
          </w:tcPr>
          <w:p w14:paraId="61E4614D"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Portion due over three years but within four years</w:t>
            </w:r>
          </w:p>
        </w:tc>
        <w:tc>
          <w:tcPr>
            <w:tcW w:w="1028" w:type="dxa"/>
            <w:vAlign w:val="bottom"/>
          </w:tcPr>
          <w:p w14:paraId="1175B798" w14:textId="77777777" w:rsidR="00173232" w:rsidRPr="002D733D" w:rsidRDefault="00173232" w:rsidP="002D733D">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2D733D">
              <w:rPr>
                <w:rFonts w:ascii="Arial" w:hAnsi="Arial" w:cs="Arial"/>
                <w:sz w:val="12"/>
                <w:szCs w:val="12"/>
                <w:lang w:val="en-GB"/>
              </w:rPr>
              <w:t>Portion due over four years</w:t>
            </w:r>
            <w:r w:rsidRPr="002D733D">
              <w:rPr>
                <w:rFonts w:ascii="Arial" w:hAnsi="Arial" w:cs="Arial"/>
                <w:sz w:val="12"/>
                <w:szCs w:val="12"/>
                <w:cs/>
                <w:lang w:val="en-GB"/>
              </w:rPr>
              <w:t xml:space="preserve"> </w:t>
            </w:r>
            <w:r w:rsidRPr="002D733D">
              <w:rPr>
                <w:rFonts w:ascii="Arial" w:hAnsi="Arial" w:cs="Arial"/>
                <w:sz w:val="12"/>
                <w:szCs w:val="12"/>
              </w:rPr>
              <w:t>but within five years</w:t>
            </w:r>
          </w:p>
        </w:tc>
        <w:tc>
          <w:tcPr>
            <w:tcW w:w="1029" w:type="dxa"/>
            <w:vAlign w:val="bottom"/>
          </w:tcPr>
          <w:p w14:paraId="6C10F5EB"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D733D">
              <w:rPr>
                <w:rFonts w:ascii="Arial" w:hAnsi="Arial" w:cs="Arial"/>
                <w:sz w:val="12"/>
                <w:szCs w:val="12"/>
                <w:lang w:val="en-GB"/>
              </w:rPr>
              <w:t>Portion due over five years</w:t>
            </w:r>
          </w:p>
        </w:tc>
        <w:tc>
          <w:tcPr>
            <w:tcW w:w="1029" w:type="dxa"/>
            <w:vAlign w:val="bottom"/>
          </w:tcPr>
          <w:p w14:paraId="61B71EF2" w14:textId="77777777" w:rsidR="00173232" w:rsidRPr="002D733D"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2D733D">
              <w:rPr>
                <w:rFonts w:ascii="Arial" w:hAnsi="Arial" w:cs="Arial"/>
                <w:sz w:val="12"/>
                <w:szCs w:val="12"/>
                <w:lang w:val="en-GB"/>
              </w:rPr>
              <w:t>Total</w:t>
            </w:r>
          </w:p>
        </w:tc>
      </w:tr>
      <w:tr w:rsidR="00B72153" w:rsidRPr="002D733D" w14:paraId="560803C7" w14:textId="77777777" w:rsidTr="00225DFE">
        <w:trPr>
          <w:gridAfter w:val="1"/>
          <w:wAfter w:w="6" w:type="dxa"/>
        </w:trPr>
        <w:tc>
          <w:tcPr>
            <w:tcW w:w="2340" w:type="dxa"/>
            <w:gridSpan w:val="2"/>
          </w:tcPr>
          <w:p w14:paraId="1612E88F" w14:textId="77777777" w:rsidR="00B72153" w:rsidRPr="002D733D" w:rsidRDefault="00B72153" w:rsidP="002D733D">
            <w:pPr>
              <w:overflowPunct/>
              <w:autoSpaceDE/>
              <w:autoSpaceDN/>
              <w:adjustRightInd/>
              <w:spacing w:line="280" w:lineRule="exact"/>
              <w:ind w:left="-110" w:right="38"/>
              <w:jc w:val="both"/>
              <w:textAlignment w:val="auto"/>
              <w:rPr>
                <w:rFonts w:ascii="Arial" w:hAnsi="Arial" w:cs="Arial"/>
                <w:sz w:val="12"/>
                <w:szCs w:val="12"/>
                <w:lang w:bidi="ar-SA"/>
              </w:rPr>
            </w:pPr>
            <w:r w:rsidRPr="002D733D">
              <w:rPr>
                <w:rFonts w:ascii="Arial" w:hAnsi="Arial" w:cs="Arial"/>
                <w:sz w:val="12"/>
                <w:szCs w:val="12"/>
                <w:lang w:val="en-GB" w:bidi="ar-SA"/>
              </w:rPr>
              <w:t>Hire purchase receivables</w:t>
            </w:r>
          </w:p>
        </w:tc>
        <w:tc>
          <w:tcPr>
            <w:tcW w:w="1028" w:type="dxa"/>
            <w:gridSpan w:val="2"/>
            <w:vAlign w:val="bottom"/>
          </w:tcPr>
          <w:p w14:paraId="6E707303" w14:textId="44E6AD02"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4,815,986,352</w:t>
            </w:r>
          </w:p>
        </w:tc>
        <w:tc>
          <w:tcPr>
            <w:tcW w:w="1029" w:type="dxa"/>
            <w:vAlign w:val="bottom"/>
          </w:tcPr>
          <w:p w14:paraId="6AF93BB7" w14:textId="5BC8F654"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2,609,574,217</w:t>
            </w:r>
          </w:p>
        </w:tc>
        <w:tc>
          <w:tcPr>
            <w:tcW w:w="1028" w:type="dxa"/>
            <w:vAlign w:val="bottom"/>
          </w:tcPr>
          <w:p w14:paraId="7674BE9C" w14:textId="36E8967C"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1,405,382,037</w:t>
            </w:r>
          </w:p>
        </w:tc>
        <w:tc>
          <w:tcPr>
            <w:tcW w:w="1029" w:type="dxa"/>
            <w:vAlign w:val="bottom"/>
          </w:tcPr>
          <w:p w14:paraId="77C14C7F" w14:textId="5AEDED4B"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502,769,118</w:t>
            </w:r>
          </w:p>
        </w:tc>
        <w:tc>
          <w:tcPr>
            <w:tcW w:w="1028" w:type="dxa"/>
            <w:vAlign w:val="bottom"/>
          </w:tcPr>
          <w:p w14:paraId="4DA09EA5" w14:textId="69276973"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32,646,685</w:t>
            </w:r>
          </w:p>
        </w:tc>
        <w:tc>
          <w:tcPr>
            <w:tcW w:w="1029" w:type="dxa"/>
            <w:vAlign w:val="bottom"/>
          </w:tcPr>
          <w:p w14:paraId="25F2F92F" w14:textId="70E7D48B"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w:t>
            </w:r>
          </w:p>
        </w:tc>
        <w:tc>
          <w:tcPr>
            <w:tcW w:w="1029" w:type="dxa"/>
            <w:vAlign w:val="bottom"/>
          </w:tcPr>
          <w:p w14:paraId="754E405C" w14:textId="73CF6FA7"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2D733D">
              <w:rPr>
                <w:rFonts w:ascii="Arial" w:hAnsi="Arial" w:cs="Arial"/>
                <w:sz w:val="12"/>
                <w:szCs w:val="12"/>
                <w:lang w:eastAsia="th-TH"/>
              </w:rPr>
              <w:t>9,366,358,409</w:t>
            </w:r>
          </w:p>
        </w:tc>
      </w:tr>
      <w:tr w:rsidR="00B72153" w:rsidRPr="002D733D" w14:paraId="6306A0AA" w14:textId="77777777" w:rsidTr="00225DFE">
        <w:trPr>
          <w:gridAfter w:val="1"/>
          <w:wAfter w:w="6" w:type="dxa"/>
        </w:trPr>
        <w:tc>
          <w:tcPr>
            <w:tcW w:w="2340" w:type="dxa"/>
            <w:gridSpan w:val="2"/>
          </w:tcPr>
          <w:p w14:paraId="0C85DAF6" w14:textId="77777777" w:rsidR="00B72153" w:rsidRPr="002D733D" w:rsidRDefault="00B72153" w:rsidP="002D733D">
            <w:pPr>
              <w:overflowPunct/>
              <w:autoSpaceDE/>
              <w:autoSpaceDN/>
              <w:adjustRightInd/>
              <w:spacing w:line="280" w:lineRule="exact"/>
              <w:ind w:left="70" w:right="38" w:hanging="180"/>
              <w:textAlignment w:val="auto"/>
              <w:rPr>
                <w:rFonts w:ascii="Arial" w:hAnsi="Arial" w:cs="Arial"/>
                <w:sz w:val="12"/>
                <w:szCs w:val="12"/>
                <w:lang w:val="en-GB" w:bidi="ar-SA"/>
              </w:rPr>
            </w:pPr>
            <w:r w:rsidRPr="002D733D">
              <w:rPr>
                <w:rFonts w:ascii="Arial" w:hAnsi="Arial" w:cs="Arial"/>
                <w:sz w:val="12"/>
                <w:szCs w:val="12"/>
                <w:lang w:val="en-GB" w:bidi="ar-SA"/>
              </w:rPr>
              <w:t xml:space="preserve">Less: Unearned hire purchase income </w:t>
            </w:r>
            <w:r w:rsidRPr="002D733D">
              <w:rPr>
                <w:rFonts w:ascii="Arial" w:eastAsia="Arial Unicode MS" w:hAnsi="Arial" w:cs="Arial"/>
                <w:i/>
                <w:iCs/>
                <w:sz w:val="12"/>
                <w:szCs w:val="12"/>
                <w:vertAlign w:val="superscript"/>
              </w:rPr>
              <w:t>(1)</w:t>
            </w:r>
          </w:p>
        </w:tc>
        <w:tc>
          <w:tcPr>
            <w:tcW w:w="1028" w:type="dxa"/>
            <w:gridSpan w:val="2"/>
            <w:vAlign w:val="bottom"/>
          </w:tcPr>
          <w:p w14:paraId="062DD7E7" w14:textId="7FDBFB61"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cs/>
                <w:lang w:eastAsia="th-TH"/>
              </w:rPr>
              <w:t>(</w:t>
            </w:r>
            <w:r w:rsidRPr="002D733D">
              <w:rPr>
                <w:rFonts w:ascii="Arial" w:hAnsi="Arial" w:cs="Arial"/>
                <w:sz w:val="12"/>
                <w:szCs w:val="12"/>
                <w:lang w:eastAsia="th-TH"/>
              </w:rPr>
              <w:t>1,087,080,238</w:t>
            </w:r>
            <w:r w:rsidRPr="002D733D">
              <w:rPr>
                <w:rFonts w:ascii="Arial" w:hAnsi="Arial" w:cs="Arial"/>
                <w:sz w:val="12"/>
                <w:szCs w:val="12"/>
                <w:cs/>
                <w:lang w:eastAsia="th-TH"/>
              </w:rPr>
              <w:t>)</w:t>
            </w:r>
          </w:p>
        </w:tc>
        <w:tc>
          <w:tcPr>
            <w:tcW w:w="1029" w:type="dxa"/>
            <w:vAlign w:val="bottom"/>
          </w:tcPr>
          <w:p w14:paraId="27C065CD" w14:textId="1BC095B2"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cs/>
                <w:lang w:eastAsia="th-TH"/>
              </w:rPr>
              <w:t>(</w:t>
            </w:r>
            <w:r w:rsidRPr="002D733D">
              <w:rPr>
                <w:rFonts w:ascii="Arial" w:hAnsi="Arial" w:cs="Arial"/>
                <w:sz w:val="12"/>
                <w:szCs w:val="12"/>
                <w:lang w:eastAsia="th-TH"/>
              </w:rPr>
              <w:t>500,267,400</w:t>
            </w:r>
            <w:r w:rsidRPr="002D733D">
              <w:rPr>
                <w:rFonts w:ascii="Arial" w:hAnsi="Arial" w:cs="Arial"/>
                <w:sz w:val="12"/>
                <w:szCs w:val="12"/>
                <w:cs/>
                <w:lang w:eastAsia="th-TH"/>
              </w:rPr>
              <w:t>)</w:t>
            </w:r>
          </w:p>
        </w:tc>
        <w:tc>
          <w:tcPr>
            <w:tcW w:w="1028" w:type="dxa"/>
            <w:vAlign w:val="bottom"/>
          </w:tcPr>
          <w:p w14:paraId="1B0E3BBF" w14:textId="773D0C90"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cs/>
                <w:lang w:eastAsia="th-TH"/>
              </w:rPr>
              <w:t>(</w:t>
            </w:r>
            <w:r w:rsidRPr="002D733D">
              <w:rPr>
                <w:rFonts w:ascii="Arial" w:hAnsi="Arial" w:cs="Arial"/>
                <w:sz w:val="12"/>
                <w:szCs w:val="12"/>
                <w:lang w:eastAsia="th-TH"/>
              </w:rPr>
              <w:t>195,812,350</w:t>
            </w:r>
            <w:r w:rsidRPr="002D733D">
              <w:rPr>
                <w:rFonts w:ascii="Arial" w:hAnsi="Arial" w:cs="Arial"/>
                <w:sz w:val="12"/>
                <w:szCs w:val="12"/>
                <w:cs/>
                <w:lang w:eastAsia="th-TH"/>
              </w:rPr>
              <w:t>)</w:t>
            </w:r>
          </w:p>
        </w:tc>
        <w:tc>
          <w:tcPr>
            <w:tcW w:w="1029" w:type="dxa"/>
            <w:vAlign w:val="bottom"/>
          </w:tcPr>
          <w:p w14:paraId="0C16D2CD" w14:textId="3A39CEBE"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cs/>
                <w:lang w:eastAsia="th-TH"/>
              </w:rPr>
              <w:t>(</w:t>
            </w:r>
            <w:r w:rsidRPr="002D733D">
              <w:rPr>
                <w:rFonts w:ascii="Arial" w:hAnsi="Arial" w:cs="Arial"/>
                <w:sz w:val="12"/>
                <w:szCs w:val="12"/>
                <w:lang w:eastAsia="th-TH"/>
              </w:rPr>
              <w:t>36,308,029</w:t>
            </w:r>
            <w:r w:rsidRPr="002D733D">
              <w:rPr>
                <w:rFonts w:ascii="Arial" w:hAnsi="Arial" w:cs="Arial"/>
                <w:sz w:val="12"/>
                <w:szCs w:val="12"/>
                <w:cs/>
                <w:lang w:eastAsia="th-TH"/>
              </w:rPr>
              <w:t>)</w:t>
            </w:r>
          </w:p>
        </w:tc>
        <w:tc>
          <w:tcPr>
            <w:tcW w:w="1028" w:type="dxa"/>
            <w:vAlign w:val="bottom"/>
          </w:tcPr>
          <w:p w14:paraId="62A1AFBA" w14:textId="30CD03DB"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cs/>
                <w:lang w:eastAsia="th-TH"/>
              </w:rPr>
              <w:t>(</w:t>
            </w:r>
            <w:r w:rsidRPr="002D733D">
              <w:rPr>
                <w:rFonts w:ascii="Arial" w:hAnsi="Arial" w:cs="Arial"/>
                <w:sz w:val="12"/>
                <w:szCs w:val="12"/>
                <w:lang w:eastAsia="th-TH"/>
              </w:rPr>
              <w:t>1,493,339</w:t>
            </w:r>
            <w:r w:rsidRPr="002D733D">
              <w:rPr>
                <w:rFonts w:ascii="Arial" w:hAnsi="Arial" w:cs="Arial"/>
                <w:sz w:val="12"/>
                <w:szCs w:val="12"/>
                <w:cs/>
                <w:lang w:eastAsia="th-TH"/>
              </w:rPr>
              <w:t>)</w:t>
            </w:r>
          </w:p>
        </w:tc>
        <w:tc>
          <w:tcPr>
            <w:tcW w:w="1029" w:type="dxa"/>
            <w:vAlign w:val="bottom"/>
          </w:tcPr>
          <w:p w14:paraId="6FDF67AE" w14:textId="2A85DD43"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w:t>
            </w:r>
          </w:p>
        </w:tc>
        <w:tc>
          <w:tcPr>
            <w:tcW w:w="1029" w:type="dxa"/>
            <w:vAlign w:val="bottom"/>
          </w:tcPr>
          <w:p w14:paraId="68997ABD" w14:textId="72F30A35"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(1,820,961,356)</w:t>
            </w:r>
          </w:p>
        </w:tc>
      </w:tr>
      <w:tr w:rsidR="00B72153" w:rsidRPr="002D733D" w14:paraId="1C57798A" w14:textId="77777777" w:rsidTr="00225DFE">
        <w:trPr>
          <w:gridAfter w:val="1"/>
          <w:wAfter w:w="6" w:type="dxa"/>
        </w:trPr>
        <w:tc>
          <w:tcPr>
            <w:tcW w:w="2340" w:type="dxa"/>
            <w:gridSpan w:val="2"/>
          </w:tcPr>
          <w:p w14:paraId="104E8B34" w14:textId="77777777" w:rsidR="00B72153" w:rsidRPr="002D733D" w:rsidRDefault="00B72153" w:rsidP="002D733D">
            <w:pPr>
              <w:overflowPunct/>
              <w:autoSpaceDE/>
              <w:autoSpaceDN/>
              <w:adjustRightInd/>
              <w:spacing w:line="280" w:lineRule="exact"/>
              <w:ind w:left="70" w:right="38" w:hanging="180"/>
              <w:textAlignment w:val="auto"/>
              <w:rPr>
                <w:rFonts w:ascii="Arial" w:hAnsi="Arial" w:cs="Arial"/>
                <w:sz w:val="12"/>
                <w:szCs w:val="12"/>
                <w:lang w:bidi="ar-SA"/>
              </w:rPr>
            </w:pPr>
            <w:r w:rsidRPr="002D733D">
              <w:rPr>
                <w:rFonts w:ascii="Arial" w:hAnsi="Arial" w:cs="Arial"/>
                <w:sz w:val="12"/>
                <w:szCs w:val="12"/>
                <w:lang w:bidi="ar-SA"/>
              </w:rPr>
              <w:t>Present value of the minimum lease payment receivables</w:t>
            </w:r>
          </w:p>
        </w:tc>
        <w:tc>
          <w:tcPr>
            <w:tcW w:w="1028" w:type="dxa"/>
            <w:gridSpan w:val="2"/>
            <w:vAlign w:val="bottom"/>
          </w:tcPr>
          <w:p w14:paraId="303EFD84" w14:textId="30F4556D"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3,728,906,114</w:t>
            </w:r>
          </w:p>
        </w:tc>
        <w:tc>
          <w:tcPr>
            <w:tcW w:w="1029" w:type="dxa"/>
            <w:vAlign w:val="bottom"/>
          </w:tcPr>
          <w:p w14:paraId="7B90908F" w14:textId="06E1EF05"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2,109,306,817</w:t>
            </w:r>
          </w:p>
        </w:tc>
        <w:tc>
          <w:tcPr>
            <w:tcW w:w="1028" w:type="dxa"/>
            <w:vAlign w:val="bottom"/>
          </w:tcPr>
          <w:p w14:paraId="7406B575" w14:textId="730FC67C"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1,209,569,687</w:t>
            </w:r>
          </w:p>
        </w:tc>
        <w:tc>
          <w:tcPr>
            <w:tcW w:w="1029" w:type="dxa"/>
            <w:vAlign w:val="bottom"/>
          </w:tcPr>
          <w:p w14:paraId="406C3EEB" w14:textId="5BE20422"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466,461,089</w:t>
            </w:r>
          </w:p>
        </w:tc>
        <w:tc>
          <w:tcPr>
            <w:tcW w:w="1028" w:type="dxa"/>
            <w:vAlign w:val="bottom"/>
          </w:tcPr>
          <w:p w14:paraId="13B68920" w14:textId="1B6C2F41"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31,153,346</w:t>
            </w:r>
          </w:p>
        </w:tc>
        <w:tc>
          <w:tcPr>
            <w:tcW w:w="1029" w:type="dxa"/>
            <w:vAlign w:val="bottom"/>
          </w:tcPr>
          <w:p w14:paraId="5CB75C9A" w14:textId="41F6F19E" w:rsidR="00B72153" w:rsidRPr="002D733D" w:rsidRDefault="00B72153" w:rsidP="002D733D">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2D733D">
              <w:rPr>
                <w:rFonts w:ascii="Arial" w:hAnsi="Arial" w:cs="Arial"/>
                <w:sz w:val="12"/>
                <w:szCs w:val="12"/>
                <w:lang w:eastAsia="th-TH"/>
              </w:rPr>
              <w:t>-</w:t>
            </w:r>
          </w:p>
        </w:tc>
        <w:tc>
          <w:tcPr>
            <w:tcW w:w="1029" w:type="dxa"/>
            <w:vAlign w:val="bottom"/>
          </w:tcPr>
          <w:p w14:paraId="016860D5" w14:textId="4DB0D445" w:rsidR="00B72153" w:rsidRPr="002D733D"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7,545,397,053</w:t>
            </w:r>
          </w:p>
        </w:tc>
      </w:tr>
      <w:tr w:rsidR="00B72153" w:rsidRPr="002D733D" w14:paraId="65386779" w14:textId="77777777" w:rsidTr="00225DFE">
        <w:trPr>
          <w:gridAfter w:val="1"/>
          <w:wAfter w:w="6" w:type="dxa"/>
        </w:trPr>
        <w:tc>
          <w:tcPr>
            <w:tcW w:w="2340" w:type="dxa"/>
            <w:gridSpan w:val="2"/>
          </w:tcPr>
          <w:p w14:paraId="62DE5269" w14:textId="77777777" w:rsidR="00B72153" w:rsidRPr="002D733D" w:rsidRDefault="00B72153" w:rsidP="002D733D">
            <w:pPr>
              <w:overflowPunct/>
              <w:autoSpaceDE/>
              <w:autoSpaceDN/>
              <w:adjustRightInd/>
              <w:spacing w:line="280" w:lineRule="exact"/>
              <w:ind w:left="70" w:right="-105" w:hanging="180"/>
              <w:textAlignment w:val="auto"/>
              <w:rPr>
                <w:rFonts w:ascii="Arial" w:hAnsi="Arial" w:cs="Arial"/>
                <w:sz w:val="12"/>
                <w:szCs w:val="12"/>
                <w:lang w:val="en-GB" w:bidi="ar-SA"/>
              </w:rPr>
            </w:pPr>
            <w:r w:rsidRPr="002D733D">
              <w:rPr>
                <w:rFonts w:ascii="Arial" w:hAnsi="Arial" w:cs="Arial"/>
                <w:sz w:val="12"/>
                <w:szCs w:val="12"/>
                <w:lang w:val="en-GB" w:bidi="ar-SA"/>
              </w:rPr>
              <w:t>Less: Allowance for expected credit losses</w:t>
            </w:r>
          </w:p>
        </w:tc>
        <w:tc>
          <w:tcPr>
            <w:tcW w:w="1028" w:type="dxa"/>
            <w:gridSpan w:val="2"/>
            <w:vAlign w:val="bottom"/>
          </w:tcPr>
          <w:p w14:paraId="060C8317" w14:textId="1E35C183"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cs/>
                <w:lang w:eastAsia="th-TH"/>
              </w:rPr>
              <w:t>(</w:t>
            </w:r>
            <w:r w:rsidRPr="002D733D">
              <w:rPr>
                <w:rFonts w:ascii="Arial" w:hAnsi="Arial" w:cs="Arial"/>
                <w:sz w:val="12"/>
                <w:szCs w:val="12"/>
                <w:lang w:eastAsia="th-TH"/>
              </w:rPr>
              <w:t>673,681,430</w:t>
            </w:r>
            <w:r w:rsidRPr="002D733D">
              <w:rPr>
                <w:rFonts w:ascii="Arial" w:hAnsi="Arial" w:cs="Arial"/>
                <w:sz w:val="12"/>
                <w:szCs w:val="12"/>
                <w:cs/>
                <w:lang w:eastAsia="th-TH"/>
              </w:rPr>
              <w:t>)</w:t>
            </w:r>
          </w:p>
        </w:tc>
        <w:tc>
          <w:tcPr>
            <w:tcW w:w="1029" w:type="dxa"/>
            <w:vAlign w:val="bottom"/>
          </w:tcPr>
          <w:p w14:paraId="290DCB98" w14:textId="2D0EBA75"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(173,554,409)</w:t>
            </w:r>
          </w:p>
        </w:tc>
        <w:tc>
          <w:tcPr>
            <w:tcW w:w="1028" w:type="dxa"/>
            <w:vAlign w:val="bottom"/>
          </w:tcPr>
          <w:p w14:paraId="11484F94" w14:textId="7972B51A"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(95,285,853)</w:t>
            </w:r>
          </w:p>
        </w:tc>
        <w:tc>
          <w:tcPr>
            <w:tcW w:w="1029" w:type="dxa"/>
            <w:vAlign w:val="bottom"/>
          </w:tcPr>
          <w:p w14:paraId="1E218D93" w14:textId="0496C70F"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(33,162,522)</w:t>
            </w:r>
          </w:p>
        </w:tc>
        <w:tc>
          <w:tcPr>
            <w:tcW w:w="1028" w:type="dxa"/>
            <w:vAlign w:val="bottom"/>
          </w:tcPr>
          <w:p w14:paraId="08410BB6" w14:textId="0A08B398"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(1,200,775)</w:t>
            </w:r>
          </w:p>
        </w:tc>
        <w:tc>
          <w:tcPr>
            <w:tcW w:w="1029" w:type="dxa"/>
            <w:vAlign w:val="bottom"/>
          </w:tcPr>
          <w:p w14:paraId="426AE749" w14:textId="16C32896"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2D733D">
              <w:rPr>
                <w:rFonts w:ascii="Arial" w:hAnsi="Arial" w:cs="Arial"/>
                <w:sz w:val="12"/>
                <w:szCs w:val="12"/>
                <w:lang w:eastAsia="th-TH"/>
              </w:rPr>
              <w:t>-</w:t>
            </w:r>
          </w:p>
        </w:tc>
        <w:tc>
          <w:tcPr>
            <w:tcW w:w="1029" w:type="dxa"/>
            <w:vAlign w:val="bottom"/>
          </w:tcPr>
          <w:p w14:paraId="1A37AEC4" w14:textId="7DC84179" w:rsidR="00B72153" w:rsidRPr="002D733D"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(976,884,989)</w:t>
            </w:r>
          </w:p>
        </w:tc>
      </w:tr>
      <w:tr w:rsidR="00B72153" w:rsidRPr="002D733D" w14:paraId="779C6907" w14:textId="77777777" w:rsidTr="00225DFE">
        <w:trPr>
          <w:gridAfter w:val="1"/>
          <w:wAfter w:w="6" w:type="dxa"/>
        </w:trPr>
        <w:tc>
          <w:tcPr>
            <w:tcW w:w="2340" w:type="dxa"/>
            <w:gridSpan w:val="2"/>
          </w:tcPr>
          <w:p w14:paraId="3FE677BB" w14:textId="77777777" w:rsidR="00B72153" w:rsidRPr="002D733D" w:rsidRDefault="00B72153" w:rsidP="002D733D">
            <w:pPr>
              <w:overflowPunct/>
              <w:autoSpaceDE/>
              <w:autoSpaceDN/>
              <w:adjustRightInd/>
              <w:spacing w:line="280" w:lineRule="exact"/>
              <w:ind w:left="67" w:right="38" w:hanging="180"/>
              <w:jc w:val="both"/>
              <w:textAlignment w:val="auto"/>
              <w:rPr>
                <w:rFonts w:ascii="Arial" w:hAnsi="Arial" w:cs="Arial"/>
                <w:sz w:val="12"/>
                <w:szCs w:val="12"/>
                <w:lang w:bidi="ar-SA"/>
              </w:rPr>
            </w:pPr>
            <w:r w:rsidRPr="002D733D">
              <w:rPr>
                <w:rFonts w:ascii="Arial" w:hAnsi="Arial" w:cs="Arial"/>
                <w:sz w:val="12"/>
                <w:szCs w:val="12"/>
                <w:lang w:val="en-GB" w:bidi="ar-SA"/>
              </w:rPr>
              <w:t>Net hire purchase receivables</w:t>
            </w:r>
          </w:p>
        </w:tc>
        <w:tc>
          <w:tcPr>
            <w:tcW w:w="1028" w:type="dxa"/>
            <w:gridSpan w:val="2"/>
            <w:vAlign w:val="bottom"/>
          </w:tcPr>
          <w:p w14:paraId="078C148F" w14:textId="2F80A43B" w:rsidR="00B72153" w:rsidRPr="002D733D"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2D733D">
              <w:rPr>
                <w:rFonts w:ascii="Arial" w:hAnsi="Arial" w:cs="Arial"/>
                <w:sz w:val="12"/>
                <w:szCs w:val="12"/>
                <w:lang w:eastAsia="th-TH"/>
              </w:rPr>
              <w:t>3,055,224,684</w:t>
            </w:r>
          </w:p>
        </w:tc>
        <w:tc>
          <w:tcPr>
            <w:tcW w:w="1029" w:type="dxa"/>
            <w:vAlign w:val="bottom"/>
          </w:tcPr>
          <w:p w14:paraId="23FD5A56" w14:textId="4717B0DB" w:rsidR="00B72153" w:rsidRPr="002D733D"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1,935,752,408</w:t>
            </w:r>
          </w:p>
        </w:tc>
        <w:tc>
          <w:tcPr>
            <w:tcW w:w="1028" w:type="dxa"/>
            <w:vAlign w:val="bottom"/>
          </w:tcPr>
          <w:p w14:paraId="497F6B69" w14:textId="636D0965" w:rsidR="00B72153" w:rsidRPr="002D733D"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1,114,283,834</w:t>
            </w:r>
          </w:p>
        </w:tc>
        <w:tc>
          <w:tcPr>
            <w:tcW w:w="1029" w:type="dxa"/>
            <w:vAlign w:val="bottom"/>
          </w:tcPr>
          <w:p w14:paraId="384870A3" w14:textId="63B84748" w:rsidR="00B72153" w:rsidRPr="002D733D"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433,298,567</w:t>
            </w:r>
          </w:p>
        </w:tc>
        <w:tc>
          <w:tcPr>
            <w:tcW w:w="1028" w:type="dxa"/>
            <w:vAlign w:val="bottom"/>
          </w:tcPr>
          <w:p w14:paraId="4E1600B8" w14:textId="4A04110B" w:rsidR="00B72153" w:rsidRPr="002D733D"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29,952,571</w:t>
            </w:r>
          </w:p>
        </w:tc>
        <w:tc>
          <w:tcPr>
            <w:tcW w:w="1029" w:type="dxa"/>
            <w:vAlign w:val="bottom"/>
          </w:tcPr>
          <w:p w14:paraId="3D267513" w14:textId="6548458C" w:rsidR="00B72153" w:rsidRPr="002D733D" w:rsidRDefault="00B72153" w:rsidP="002D733D">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2D733D">
              <w:rPr>
                <w:rFonts w:ascii="Arial" w:hAnsi="Arial" w:cs="Arial"/>
                <w:sz w:val="12"/>
                <w:szCs w:val="12"/>
                <w:lang w:eastAsia="th-TH"/>
              </w:rPr>
              <w:t>-</w:t>
            </w:r>
          </w:p>
        </w:tc>
        <w:tc>
          <w:tcPr>
            <w:tcW w:w="1029" w:type="dxa"/>
            <w:vAlign w:val="bottom"/>
          </w:tcPr>
          <w:p w14:paraId="076638C4" w14:textId="5A7E7455" w:rsidR="00B72153" w:rsidRPr="002D733D"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D733D">
              <w:rPr>
                <w:rFonts w:ascii="Arial" w:hAnsi="Arial" w:cs="Arial"/>
                <w:sz w:val="12"/>
                <w:szCs w:val="12"/>
                <w:lang w:eastAsia="th-TH"/>
              </w:rPr>
              <w:t>6,568,512,064</w:t>
            </w:r>
          </w:p>
        </w:tc>
      </w:tr>
    </w:tbl>
    <w:p w14:paraId="467629BA" w14:textId="77777777" w:rsidR="00173232" w:rsidRPr="002D733D" w:rsidRDefault="00173232" w:rsidP="005F1682">
      <w:pPr>
        <w:suppressAutoHyphens/>
        <w:autoSpaceDN/>
        <w:adjustRightInd/>
        <w:spacing w:line="280" w:lineRule="exact"/>
        <w:rPr>
          <w:rFonts w:ascii="Arial" w:hAnsi="Arial" w:cs="Arial"/>
          <w:sz w:val="11"/>
          <w:szCs w:val="11"/>
          <w:lang w:eastAsia="th-TH"/>
        </w:rPr>
      </w:pPr>
      <w:r w:rsidRPr="002D733D">
        <w:rPr>
          <w:rFonts w:ascii="Arial" w:hAnsi="Arial" w:cs="Arial"/>
          <w:i/>
          <w:iCs/>
          <w:sz w:val="11"/>
          <w:szCs w:val="11"/>
          <w:cs/>
          <w:lang w:val="en-GB" w:eastAsia="th-TH"/>
        </w:rPr>
        <w:t>(</w:t>
      </w:r>
      <w:r w:rsidRPr="002D733D">
        <w:rPr>
          <w:rFonts w:ascii="Arial" w:hAnsi="Arial" w:cs="Arial"/>
          <w:i/>
          <w:iCs/>
          <w:sz w:val="11"/>
          <w:szCs w:val="11"/>
          <w:lang w:eastAsia="th-TH"/>
        </w:rPr>
        <w:t>1</w:t>
      </w:r>
      <w:r w:rsidRPr="002D733D">
        <w:rPr>
          <w:rFonts w:ascii="Arial" w:hAnsi="Arial" w:cs="Arial"/>
          <w:i/>
          <w:iCs/>
          <w:sz w:val="11"/>
          <w:szCs w:val="11"/>
          <w:cs/>
          <w:lang w:val="en-GB" w:eastAsia="th-TH"/>
        </w:rPr>
        <w:t>)</w:t>
      </w:r>
      <w:r w:rsidRPr="002D733D">
        <w:rPr>
          <w:rFonts w:ascii="Arial" w:hAnsi="Arial" w:cs="Arial"/>
          <w:i/>
          <w:iCs/>
          <w:sz w:val="11"/>
          <w:szCs w:val="11"/>
          <w:lang w:val="en-GB" w:eastAsia="th-TH"/>
        </w:rPr>
        <w:t xml:space="preserve"> </w:t>
      </w:r>
      <w:r w:rsidRPr="002D733D">
        <w:rPr>
          <w:rFonts w:ascii="Arial" w:hAnsi="Arial" w:cs="Arial"/>
          <w:i/>
          <w:iCs/>
          <w:sz w:val="11"/>
          <w:szCs w:val="11"/>
          <w:lang w:eastAsia="th-TH"/>
        </w:rPr>
        <w:t>Presented net of deferred commission and initial direct costs of hire purchase.</w:t>
      </w:r>
    </w:p>
    <w:p w14:paraId="61C4F186" w14:textId="77777777" w:rsidR="0008045E" w:rsidRPr="002D733D" w:rsidRDefault="0008045E">
      <w:pPr>
        <w:overflowPunct/>
        <w:autoSpaceDE/>
        <w:autoSpaceDN/>
        <w:adjustRightInd/>
        <w:textAlignment w:val="auto"/>
        <w:rPr>
          <w:rFonts w:ascii="Arial" w:hAnsi="Arial" w:cs="Arial"/>
          <w:b/>
          <w:bCs/>
          <w:sz w:val="22"/>
          <w:szCs w:val="22"/>
        </w:rPr>
      </w:pPr>
      <w:r w:rsidRPr="002D733D">
        <w:rPr>
          <w:rFonts w:ascii="Arial" w:hAnsi="Arial" w:cs="Arial"/>
          <w:b/>
          <w:bCs/>
          <w:sz w:val="22"/>
          <w:szCs w:val="22"/>
        </w:rPr>
        <w:br w:type="page"/>
      </w:r>
    </w:p>
    <w:p w14:paraId="10AA047D" w14:textId="500913BD" w:rsidR="00D16FDB" w:rsidRPr="002D733D" w:rsidRDefault="005F3568" w:rsidP="00A9004F">
      <w:pPr>
        <w:pStyle w:val="BodyTextIndent3"/>
        <w:tabs>
          <w:tab w:val="clear" w:pos="360"/>
        </w:tabs>
        <w:spacing w:after="0"/>
        <w:ind w:left="547" w:hanging="547"/>
        <w:jc w:val="thaiDistribute"/>
        <w:rPr>
          <w:rFonts w:ascii="Arial" w:hAnsi="Arial" w:cs="Arial"/>
          <w:sz w:val="16"/>
          <w:szCs w:val="16"/>
        </w:rPr>
      </w:pPr>
      <w:r w:rsidRPr="002D733D">
        <w:rPr>
          <w:rFonts w:ascii="Arial" w:hAnsi="Arial" w:cs="Arial"/>
          <w:b/>
          <w:bCs/>
          <w:sz w:val="22"/>
          <w:szCs w:val="22"/>
        </w:rPr>
        <w:lastRenderedPageBreak/>
        <w:t>3</w:t>
      </w:r>
      <w:r w:rsidR="00907B7A" w:rsidRPr="002D733D">
        <w:rPr>
          <w:rFonts w:ascii="Arial" w:hAnsi="Arial" w:cs="Arial"/>
          <w:b/>
          <w:bCs/>
          <w:sz w:val="22"/>
          <w:szCs w:val="22"/>
        </w:rPr>
        <w:t>.2</w:t>
      </w:r>
      <w:r w:rsidR="00907B7A" w:rsidRPr="002D733D">
        <w:rPr>
          <w:rFonts w:ascii="Arial" w:hAnsi="Arial" w:cs="Arial"/>
          <w:sz w:val="22"/>
          <w:szCs w:val="22"/>
        </w:rPr>
        <w:tab/>
      </w:r>
      <w:r w:rsidR="00F21103" w:rsidRPr="002D733D">
        <w:rPr>
          <w:rFonts w:ascii="Arial" w:hAnsi="Arial" w:cs="Arial"/>
          <w:sz w:val="22"/>
          <w:szCs w:val="22"/>
        </w:rPr>
        <w:t xml:space="preserve">As </w:t>
      </w:r>
      <w:proofErr w:type="gramStart"/>
      <w:r w:rsidR="00365648" w:rsidRPr="002D733D">
        <w:rPr>
          <w:rFonts w:ascii="Arial" w:hAnsi="Arial" w:cs="Arial"/>
          <w:sz w:val="22"/>
          <w:szCs w:val="22"/>
        </w:rPr>
        <w:t>at</w:t>
      </w:r>
      <w:proofErr w:type="gramEnd"/>
      <w:r w:rsidR="00365648" w:rsidRPr="002D733D">
        <w:rPr>
          <w:rFonts w:ascii="Arial" w:hAnsi="Arial" w:cs="Arial"/>
          <w:sz w:val="22"/>
          <w:szCs w:val="22"/>
        </w:rPr>
        <w:t xml:space="preserve"> </w:t>
      </w:r>
      <w:r w:rsidR="00D75F3E" w:rsidRPr="002D733D">
        <w:rPr>
          <w:rFonts w:ascii="Arial" w:hAnsi="Arial" w:cs="Arial"/>
          <w:sz w:val="22"/>
          <w:szCs w:val="22"/>
        </w:rPr>
        <w:t>31 March 2024</w:t>
      </w:r>
      <w:r w:rsidR="00B81406" w:rsidRPr="002D733D">
        <w:rPr>
          <w:rFonts w:ascii="Arial" w:hAnsi="Arial" w:cs="Arial"/>
          <w:sz w:val="22"/>
          <w:szCs w:val="22"/>
        </w:rPr>
        <w:t xml:space="preserve"> and 31 December </w:t>
      </w:r>
      <w:r w:rsidR="008E2D10" w:rsidRPr="002D733D">
        <w:rPr>
          <w:rFonts w:ascii="Arial" w:hAnsi="Arial" w:cs="Arial"/>
          <w:sz w:val="22"/>
          <w:szCs w:val="22"/>
        </w:rPr>
        <w:t>202</w:t>
      </w:r>
      <w:r w:rsidR="00E063C0" w:rsidRPr="002D733D">
        <w:rPr>
          <w:rFonts w:ascii="Arial" w:hAnsi="Arial" w:cs="Arial"/>
          <w:sz w:val="22"/>
          <w:szCs w:val="22"/>
        </w:rPr>
        <w:t>3</w:t>
      </w:r>
      <w:r w:rsidR="00F21103" w:rsidRPr="002D733D">
        <w:rPr>
          <w:rFonts w:ascii="Arial" w:hAnsi="Arial" w:cs="Arial"/>
          <w:sz w:val="22"/>
          <w:szCs w:val="22"/>
        </w:rPr>
        <w:t xml:space="preserve">, the balances of hire purchase receivables </w:t>
      </w:r>
      <w:r w:rsidR="000A4ABE" w:rsidRPr="002D733D">
        <w:rPr>
          <w:rFonts w:ascii="Arial" w:hAnsi="Arial" w:cs="Arial"/>
          <w:sz w:val="22"/>
          <w:szCs w:val="22"/>
        </w:rPr>
        <w:t xml:space="preserve">are classified by credit risk </w:t>
      </w:r>
      <w:r w:rsidR="00F21103" w:rsidRPr="002D733D">
        <w:rPr>
          <w:rFonts w:ascii="Arial" w:hAnsi="Arial" w:cs="Arial"/>
          <w:sz w:val="22"/>
          <w:szCs w:val="22"/>
        </w:rPr>
        <w:t xml:space="preserve">and </w:t>
      </w:r>
      <w:r w:rsidR="009D4C41" w:rsidRPr="002D733D">
        <w:rPr>
          <w:rFonts w:ascii="Arial" w:hAnsi="Arial" w:cs="Arial"/>
          <w:sz w:val="22"/>
          <w:szCs w:val="22"/>
        </w:rPr>
        <w:t>allowance for expected credit loss</w:t>
      </w:r>
      <w:r w:rsidR="00EC412D" w:rsidRPr="002D733D">
        <w:rPr>
          <w:rFonts w:ascii="Arial" w:hAnsi="Arial" w:cs="Arial"/>
          <w:sz w:val="22"/>
          <w:szCs w:val="22"/>
        </w:rPr>
        <w:t>es</w:t>
      </w:r>
      <w:r w:rsidR="009D4C41" w:rsidRPr="002D733D">
        <w:rPr>
          <w:rFonts w:ascii="Arial" w:hAnsi="Arial" w:cs="Arial"/>
          <w:sz w:val="22"/>
          <w:szCs w:val="22"/>
        </w:rPr>
        <w:t xml:space="preserve"> </w:t>
      </w:r>
      <w:r w:rsidR="00577E23" w:rsidRPr="002D733D">
        <w:rPr>
          <w:rFonts w:ascii="Arial" w:hAnsi="Arial" w:cs="Arial"/>
          <w:sz w:val="22"/>
          <w:szCs w:val="22"/>
        </w:rPr>
        <w:t>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1104A0" w:rsidRPr="002D733D" w14:paraId="17957D8D" w14:textId="77777777" w:rsidTr="00225DFE">
        <w:tc>
          <w:tcPr>
            <w:tcW w:w="3420" w:type="dxa"/>
            <w:vAlign w:val="bottom"/>
          </w:tcPr>
          <w:p w14:paraId="7A162756" w14:textId="77777777" w:rsidR="001104A0" w:rsidRPr="002D733D"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2D733D" w:rsidRDefault="001104A0" w:rsidP="001104A0">
            <w:pPr>
              <w:spacing w:line="320" w:lineRule="exact"/>
              <w:jc w:val="right"/>
              <w:rPr>
                <w:rFonts w:ascii="Arial" w:hAnsi="Arial" w:cs="Arial"/>
                <w:sz w:val="16"/>
                <w:szCs w:val="16"/>
              </w:rPr>
            </w:pPr>
            <w:r w:rsidRPr="002D733D">
              <w:rPr>
                <w:rFonts w:ascii="Arial" w:hAnsi="Arial" w:cs="Arial"/>
                <w:sz w:val="16"/>
                <w:szCs w:val="16"/>
                <w:lang w:val="en-GB"/>
              </w:rPr>
              <w:t>(Unit: Baht)</w:t>
            </w:r>
          </w:p>
        </w:tc>
      </w:tr>
      <w:tr w:rsidR="00B043E6" w:rsidRPr="002D733D" w14:paraId="40C6AC32" w14:textId="77777777" w:rsidTr="00225DFE">
        <w:tc>
          <w:tcPr>
            <w:tcW w:w="3420" w:type="dxa"/>
            <w:vAlign w:val="bottom"/>
          </w:tcPr>
          <w:p w14:paraId="2F1D84BD" w14:textId="77777777" w:rsidR="00B043E6" w:rsidRPr="002D733D"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0F4CD992" w:rsidR="00B043E6" w:rsidRPr="002D733D" w:rsidRDefault="00B043E6" w:rsidP="006142BA">
            <w:pPr>
              <w:pBdr>
                <w:bottom w:val="single" w:sz="4" w:space="1" w:color="auto"/>
              </w:pBdr>
              <w:spacing w:line="320" w:lineRule="exact"/>
              <w:jc w:val="center"/>
              <w:rPr>
                <w:rFonts w:ascii="Arial" w:hAnsi="Arial" w:cs="Arial"/>
                <w:sz w:val="16"/>
                <w:szCs w:val="16"/>
              </w:rPr>
            </w:pPr>
            <w:r w:rsidRPr="002D733D">
              <w:rPr>
                <w:rFonts w:ascii="Arial" w:hAnsi="Arial" w:cs="Arial"/>
                <w:sz w:val="16"/>
                <w:szCs w:val="16"/>
              </w:rPr>
              <w:t>Consolidated</w:t>
            </w:r>
            <w:r w:rsidRPr="002D733D">
              <w:rPr>
                <w:rFonts w:ascii="Arial" w:hAnsi="Arial" w:cs="Arial"/>
                <w:sz w:val="16"/>
                <w:szCs w:val="16"/>
                <w:cs/>
              </w:rPr>
              <w:t xml:space="preserve"> </w:t>
            </w:r>
            <w:r w:rsidRPr="002D733D">
              <w:rPr>
                <w:rFonts w:ascii="Arial" w:hAnsi="Arial" w:cs="Arial"/>
                <w:sz w:val="16"/>
                <w:szCs w:val="16"/>
              </w:rPr>
              <w:t>and Separate financial statements</w:t>
            </w:r>
          </w:p>
        </w:tc>
      </w:tr>
      <w:tr w:rsidR="0035636A" w:rsidRPr="002D733D" w14:paraId="3569317C" w14:textId="77777777" w:rsidTr="00225DFE">
        <w:tc>
          <w:tcPr>
            <w:tcW w:w="3420" w:type="dxa"/>
            <w:vAlign w:val="bottom"/>
          </w:tcPr>
          <w:p w14:paraId="2533850B" w14:textId="77777777" w:rsidR="0035636A" w:rsidRPr="002D733D" w:rsidRDefault="0035636A" w:rsidP="0035636A">
            <w:pPr>
              <w:spacing w:line="320" w:lineRule="exact"/>
              <w:jc w:val="center"/>
              <w:rPr>
                <w:rFonts w:ascii="Arial" w:hAnsi="Arial" w:cs="Arial"/>
                <w:sz w:val="16"/>
                <w:szCs w:val="16"/>
              </w:rPr>
            </w:pPr>
          </w:p>
        </w:tc>
        <w:tc>
          <w:tcPr>
            <w:tcW w:w="2836" w:type="dxa"/>
            <w:gridSpan w:val="2"/>
            <w:vAlign w:val="bottom"/>
          </w:tcPr>
          <w:p w14:paraId="4483C419" w14:textId="3F7D300E" w:rsidR="0035636A" w:rsidRPr="002D733D" w:rsidRDefault="0035636A" w:rsidP="0035636A">
            <w:pPr>
              <w:pBdr>
                <w:bottom w:val="single" w:sz="4" w:space="1" w:color="auto"/>
              </w:pBdr>
              <w:spacing w:line="320" w:lineRule="exact"/>
              <w:jc w:val="center"/>
              <w:rPr>
                <w:rFonts w:ascii="Arial" w:hAnsi="Arial" w:cs="Arial"/>
                <w:sz w:val="16"/>
                <w:szCs w:val="16"/>
              </w:rPr>
            </w:pPr>
            <w:r w:rsidRPr="002D733D">
              <w:rPr>
                <w:rFonts w:ascii="Arial" w:hAnsi="Arial" w:cs="Arial"/>
                <w:sz w:val="16"/>
                <w:szCs w:val="16"/>
              </w:rPr>
              <w:t xml:space="preserve">Hire purchase receivables - net of unearned hire purchase income </w:t>
            </w:r>
            <w:r w:rsidRPr="002D733D">
              <w:rPr>
                <w:rFonts w:ascii="Arial" w:hAnsi="Arial" w:cs="Arial"/>
                <w:i/>
                <w:iCs/>
                <w:sz w:val="16"/>
                <w:szCs w:val="16"/>
                <w:vertAlign w:val="superscript"/>
              </w:rPr>
              <w:t>(1)</w:t>
            </w:r>
          </w:p>
        </w:tc>
        <w:tc>
          <w:tcPr>
            <w:tcW w:w="2837" w:type="dxa"/>
            <w:gridSpan w:val="2"/>
            <w:vAlign w:val="bottom"/>
          </w:tcPr>
          <w:p w14:paraId="0E06C967" w14:textId="248F8AD1" w:rsidR="0035636A" w:rsidRPr="002D733D" w:rsidRDefault="0035636A" w:rsidP="0035636A">
            <w:pPr>
              <w:pBdr>
                <w:bottom w:val="single" w:sz="4" w:space="1" w:color="auto"/>
              </w:pBdr>
              <w:spacing w:line="320" w:lineRule="exact"/>
              <w:jc w:val="center"/>
              <w:rPr>
                <w:rFonts w:ascii="Arial" w:hAnsi="Arial" w:cs="Arial"/>
                <w:sz w:val="16"/>
                <w:szCs w:val="16"/>
                <w:u w:val="single"/>
              </w:rPr>
            </w:pPr>
            <w:r w:rsidRPr="002D733D">
              <w:rPr>
                <w:rFonts w:ascii="Arial" w:hAnsi="Arial" w:cs="Arial"/>
                <w:sz w:val="16"/>
                <w:szCs w:val="16"/>
              </w:rPr>
              <w:t>Allowance for expected credit losses</w:t>
            </w:r>
          </w:p>
        </w:tc>
      </w:tr>
      <w:tr w:rsidR="0035636A" w:rsidRPr="002D733D" w14:paraId="06E8D971" w14:textId="77777777" w:rsidTr="00225DFE">
        <w:tc>
          <w:tcPr>
            <w:tcW w:w="3420" w:type="dxa"/>
            <w:vAlign w:val="bottom"/>
          </w:tcPr>
          <w:p w14:paraId="1F9C3D50" w14:textId="07472676" w:rsidR="0035636A" w:rsidRPr="002D733D" w:rsidRDefault="0035636A" w:rsidP="000A4ABE">
            <w:pPr>
              <w:spacing w:line="320" w:lineRule="exact"/>
              <w:jc w:val="center"/>
              <w:rPr>
                <w:rFonts w:ascii="Arial" w:hAnsi="Arial" w:cs="Arial"/>
                <w:sz w:val="16"/>
                <w:szCs w:val="16"/>
              </w:rPr>
            </w:pPr>
          </w:p>
        </w:tc>
        <w:tc>
          <w:tcPr>
            <w:tcW w:w="1418" w:type="dxa"/>
            <w:vAlign w:val="bottom"/>
          </w:tcPr>
          <w:p w14:paraId="47E8E2AE" w14:textId="69AFCB4C" w:rsidR="0035636A" w:rsidRPr="002D733D" w:rsidRDefault="0035636A" w:rsidP="0035636A">
            <w:pPr>
              <w:pBdr>
                <w:bottom w:val="single" w:sz="4" w:space="1" w:color="auto"/>
              </w:pBdr>
              <w:spacing w:line="320" w:lineRule="exact"/>
              <w:jc w:val="center"/>
              <w:rPr>
                <w:rFonts w:ascii="Arial" w:eastAsia="Arial Unicode MS" w:hAnsi="Arial" w:cs="Arial"/>
                <w:sz w:val="16"/>
                <w:szCs w:val="16"/>
              </w:rPr>
            </w:pPr>
            <w:r w:rsidRPr="002D733D">
              <w:rPr>
                <w:rFonts w:ascii="Arial" w:eastAsia="Arial Unicode MS" w:hAnsi="Arial" w:cs="Arial"/>
                <w:sz w:val="16"/>
                <w:szCs w:val="16"/>
              </w:rPr>
              <w:t xml:space="preserve">31 March </w:t>
            </w:r>
          </w:p>
          <w:p w14:paraId="4C4D0507" w14:textId="0343F3E4" w:rsidR="0035636A" w:rsidRPr="002D733D" w:rsidRDefault="0035636A" w:rsidP="0035636A">
            <w:pPr>
              <w:pBdr>
                <w:bottom w:val="single" w:sz="4" w:space="1" w:color="auto"/>
              </w:pBdr>
              <w:spacing w:line="320" w:lineRule="exact"/>
              <w:jc w:val="center"/>
              <w:rPr>
                <w:rFonts w:ascii="Arial" w:eastAsia="Arial Unicode MS" w:hAnsi="Arial" w:cs="Arial"/>
                <w:sz w:val="16"/>
                <w:szCs w:val="16"/>
              </w:rPr>
            </w:pPr>
            <w:r w:rsidRPr="002D733D">
              <w:rPr>
                <w:rFonts w:ascii="Arial" w:eastAsia="Arial Unicode MS" w:hAnsi="Arial" w:cs="Arial"/>
                <w:sz w:val="16"/>
                <w:szCs w:val="16"/>
              </w:rPr>
              <w:t>202</w:t>
            </w:r>
            <w:r w:rsidR="00664A1E">
              <w:rPr>
                <w:rFonts w:ascii="Arial" w:eastAsia="Arial Unicode MS" w:hAnsi="Arial" w:cs="Arial"/>
                <w:sz w:val="16"/>
                <w:szCs w:val="16"/>
              </w:rPr>
              <w:t>4</w:t>
            </w:r>
          </w:p>
        </w:tc>
        <w:tc>
          <w:tcPr>
            <w:tcW w:w="1418" w:type="dxa"/>
            <w:vAlign w:val="bottom"/>
          </w:tcPr>
          <w:p w14:paraId="41C6B2E3" w14:textId="2A2E534A" w:rsidR="0035636A" w:rsidRPr="002D733D" w:rsidRDefault="0035636A" w:rsidP="0035636A">
            <w:pPr>
              <w:pBdr>
                <w:bottom w:val="single" w:sz="4" w:space="1" w:color="auto"/>
              </w:pBdr>
              <w:spacing w:line="320" w:lineRule="exact"/>
              <w:jc w:val="center"/>
              <w:rPr>
                <w:rFonts w:ascii="Arial" w:eastAsia="Arial Unicode MS" w:hAnsi="Arial" w:cs="Arial"/>
                <w:sz w:val="16"/>
                <w:szCs w:val="16"/>
              </w:rPr>
            </w:pPr>
            <w:r w:rsidRPr="002D733D">
              <w:rPr>
                <w:rFonts w:ascii="Arial" w:eastAsia="Arial Unicode MS" w:hAnsi="Arial" w:cs="Arial"/>
                <w:sz w:val="16"/>
                <w:szCs w:val="16"/>
              </w:rPr>
              <w:t>31 December 2023</w:t>
            </w:r>
          </w:p>
        </w:tc>
        <w:tc>
          <w:tcPr>
            <w:tcW w:w="1418" w:type="dxa"/>
            <w:vAlign w:val="bottom"/>
          </w:tcPr>
          <w:p w14:paraId="7EC98408" w14:textId="46104BBE" w:rsidR="0035636A" w:rsidRPr="002D733D" w:rsidRDefault="0035636A" w:rsidP="0035636A">
            <w:pPr>
              <w:pBdr>
                <w:bottom w:val="single" w:sz="4" w:space="1" w:color="auto"/>
              </w:pBdr>
              <w:spacing w:line="320" w:lineRule="exact"/>
              <w:jc w:val="center"/>
              <w:rPr>
                <w:rFonts w:ascii="Arial" w:eastAsia="Arial Unicode MS" w:hAnsi="Arial" w:cs="Arial"/>
                <w:sz w:val="16"/>
                <w:szCs w:val="16"/>
              </w:rPr>
            </w:pPr>
            <w:r w:rsidRPr="002D733D">
              <w:rPr>
                <w:rFonts w:ascii="Arial" w:eastAsia="Arial Unicode MS" w:hAnsi="Arial" w:cs="Arial"/>
                <w:sz w:val="16"/>
                <w:szCs w:val="16"/>
              </w:rPr>
              <w:t xml:space="preserve">31 March </w:t>
            </w:r>
          </w:p>
          <w:p w14:paraId="13DB1162" w14:textId="78890ADC" w:rsidR="0035636A" w:rsidRPr="002D733D" w:rsidRDefault="0035636A" w:rsidP="0035636A">
            <w:pPr>
              <w:pBdr>
                <w:bottom w:val="single" w:sz="4" w:space="1" w:color="auto"/>
              </w:pBdr>
              <w:spacing w:line="320" w:lineRule="exact"/>
              <w:jc w:val="center"/>
              <w:rPr>
                <w:rFonts w:ascii="Arial" w:eastAsia="Arial Unicode MS" w:hAnsi="Arial" w:cs="Arial"/>
                <w:sz w:val="16"/>
                <w:szCs w:val="16"/>
              </w:rPr>
            </w:pPr>
            <w:r w:rsidRPr="002D733D">
              <w:rPr>
                <w:rFonts w:ascii="Arial" w:eastAsia="Arial Unicode MS" w:hAnsi="Arial" w:cs="Arial"/>
                <w:sz w:val="16"/>
                <w:szCs w:val="16"/>
              </w:rPr>
              <w:t>202</w:t>
            </w:r>
            <w:r w:rsidR="00664A1E">
              <w:rPr>
                <w:rFonts w:ascii="Arial" w:eastAsia="Arial Unicode MS" w:hAnsi="Arial" w:cs="Arial"/>
                <w:sz w:val="16"/>
                <w:szCs w:val="16"/>
              </w:rPr>
              <w:t>4</w:t>
            </w:r>
          </w:p>
        </w:tc>
        <w:tc>
          <w:tcPr>
            <w:tcW w:w="1419" w:type="dxa"/>
            <w:vAlign w:val="bottom"/>
          </w:tcPr>
          <w:p w14:paraId="5636946C" w14:textId="3ABA1893" w:rsidR="0035636A" w:rsidRPr="002D733D" w:rsidRDefault="0035636A" w:rsidP="0035636A">
            <w:pPr>
              <w:pBdr>
                <w:bottom w:val="single" w:sz="4" w:space="1" w:color="auto"/>
              </w:pBdr>
              <w:spacing w:line="320" w:lineRule="exact"/>
              <w:jc w:val="center"/>
              <w:rPr>
                <w:rFonts w:ascii="Arial" w:eastAsia="Arial Unicode MS" w:hAnsi="Arial" w:cs="Arial"/>
                <w:sz w:val="16"/>
                <w:szCs w:val="16"/>
              </w:rPr>
            </w:pPr>
            <w:r w:rsidRPr="002D733D">
              <w:rPr>
                <w:rFonts w:ascii="Arial" w:eastAsia="Arial Unicode MS" w:hAnsi="Arial" w:cs="Arial"/>
                <w:sz w:val="16"/>
                <w:szCs w:val="16"/>
              </w:rPr>
              <w:t>31 December 2023</w:t>
            </w:r>
          </w:p>
        </w:tc>
      </w:tr>
      <w:tr w:rsidR="002D733D" w:rsidRPr="002D733D" w14:paraId="026D5897" w14:textId="77777777" w:rsidTr="002329E9">
        <w:trPr>
          <w:trHeight w:val="74"/>
        </w:trPr>
        <w:tc>
          <w:tcPr>
            <w:tcW w:w="3420" w:type="dxa"/>
            <w:vAlign w:val="bottom"/>
          </w:tcPr>
          <w:p w14:paraId="2DEA6E3D" w14:textId="01752E02" w:rsidR="002D733D" w:rsidRPr="002D733D" w:rsidRDefault="002D733D" w:rsidP="002D733D">
            <w:pPr>
              <w:spacing w:line="320" w:lineRule="exact"/>
              <w:ind w:left="162" w:right="-105" w:hanging="162"/>
              <w:rPr>
                <w:rFonts w:ascii="Arial" w:eastAsia="Arial Unicode MS" w:hAnsi="Arial" w:cs="Arial"/>
                <w:sz w:val="16"/>
                <w:szCs w:val="16"/>
                <w:cs/>
                <w:lang w:val="en-GB"/>
              </w:rPr>
            </w:pPr>
            <w:r w:rsidRPr="002D733D">
              <w:rPr>
                <w:rFonts w:ascii="Arial" w:eastAsia="Arial Unicode MS" w:hAnsi="Arial" w:cs="Arial"/>
                <w:sz w:val="16"/>
                <w:szCs w:val="16"/>
              </w:rPr>
              <w:t xml:space="preserve">Hire purchase receivables without </w:t>
            </w:r>
            <w:r w:rsidRPr="002D733D">
              <w:rPr>
                <w:rFonts w:ascii="Arial" w:eastAsia="Arial Unicode MS" w:hAnsi="Arial" w:cs="Arial"/>
                <w:sz w:val="16"/>
                <w:szCs w:val="16"/>
              </w:rPr>
              <w:br/>
              <w:t>a significant increase in credit risk (Performing)</w:t>
            </w:r>
          </w:p>
        </w:tc>
        <w:tc>
          <w:tcPr>
            <w:tcW w:w="1418" w:type="dxa"/>
            <w:shd w:val="clear" w:color="auto" w:fill="auto"/>
            <w:vAlign w:val="bottom"/>
          </w:tcPr>
          <w:p w14:paraId="1593D7C1" w14:textId="070ECBAC" w:rsidR="002D733D" w:rsidRPr="002D733D" w:rsidRDefault="002D733D" w:rsidP="002D733D">
            <w:pPr>
              <w:pStyle w:val="InsideAddress"/>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5,792,681,558</w:t>
            </w:r>
          </w:p>
        </w:tc>
        <w:tc>
          <w:tcPr>
            <w:tcW w:w="1418" w:type="dxa"/>
            <w:shd w:val="clear" w:color="auto" w:fill="auto"/>
            <w:vAlign w:val="bottom"/>
          </w:tcPr>
          <w:p w14:paraId="63C8C66D" w14:textId="1B3354CF" w:rsidR="002D733D" w:rsidRPr="002D733D" w:rsidRDefault="002D733D" w:rsidP="002D733D">
            <w:pPr>
              <w:pStyle w:val="InsideAddress"/>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5,886,696,167</w:t>
            </w:r>
          </w:p>
        </w:tc>
        <w:tc>
          <w:tcPr>
            <w:tcW w:w="1418" w:type="dxa"/>
            <w:shd w:val="clear" w:color="auto" w:fill="auto"/>
            <w:vAlign w:val="bottom"/>
          </w:tcPr>
          <w:p w14:paraId="28713018" w14:textId="1B49369C" w:rsidR="002D733D" w:rsidRPr="002D733D" w:rsidRDefault="002D733D" w:rsidP="002D733D">
            <w:pPr>
              <w:pStyle w:val="InsideAddress"/>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232,857,483</w:t>
            </w:r>
          </w:p>
        </w:tc>
        <w:tc>
          <w:tcPr>
            <w:tcW w:w="1419" w:type="dxa"/>
            <w:vAlign w:val="bottom"/>
          </w:tcPr>
          <w:p w14:paraId="194EE329" w14:textId="472FD0E1" w:rsidR="002D733D" w:rsidRPr="002D733D" w:rsidRDefault="002D733D" w:rsidP="002D733D">
            <w:pPr>
              <w:pStyle w:val="InsideAddress"/>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237,429,612</w:t>
            </w:r>
          </w:p>
        </w:tc>
      </w:tr>
      <w:tr w:rsidR="002D733D" w:rsidRPr="002D733D" w14:paraId="1D614D8E" w14:textId="77777777" w:rsidTr="002329E9">
        <w:tc>
          <w:tcPr>
            <w:tcW w:w="3420" w:type="dxa"/>
            <w:vAlign w:val="bottom"/>
          </w:tcPr>
          <w:p w14:paraId="37EC5147" w14:textId="5540AC06" w:rsidR="002D733D" w:rsidRPr="002D733D" w:rsidRDefault="002D733D" w:rsidP="002D733D">
            <w:pPr>
              <w:tabs>
                <w:tab w:val="left" w:pos="290"/>
              </w:tabs>
              <w:spacing w:line="320" w:lineRule="exact"/>
              <w:ind w:left="162" w:right="-108" w:hanging="162"/>
              <w:rPr>
                <w:rFonts w:ascii="Arial" w:eastAsia="Arial Unicode MS" w:hAnsi="Arial" w:cs="Arial"/>
                <w:sz w:val="16"/>
                <w:szCs w:val="16"/>
              </w:rPr>
            </w:pPr>
            <w:r w:rsidRPr="002D733D">
              <w:rPr>
                <w:rFonts w:ascii="Arial" w:eastAsia="Arial Unicode MS" w:hAnsi="Arial" w:cs="Arial"/>
                <w:sz w:val="16"/>
                <w:szCs w:val="16"/>
              </w:rPr>
              <w:t>Hire purchase receivables with a significant increase in credit risk (Under-performing)</w:t>
            </w:r>
          </w:p>
        </w:tc>
        <w:tc>
          <w:tcPr>
            <w:tcW w:w="1418" w:type="dxa"/>
            <w:shd w:val="clear" w:color="auto" w:fill="auto"/>
            <w:vAlign w:val="bottom"/>
          </w:tcPr>
          <w:p w14:paraId="7FF6E204" w14:textId="3609968E" w:rsidR="002D733D" w:rsidRPr="002E5AF3" w:rsidRDefault="002D733D" w:rsidP="002D733D">
            <w:pPr>
              <w:pStyle w:val="InsideAddress"/>
              <w:tabs>
                <w:tab w:val="decimal" w:pos="1152"/>
              </w:tabs>
              <w:spacing w:line="320" w:lineRule="exact"/>
              <w:ind w:left="-4"/>
              <w:jc w:val="center"/>
              <w:rPr>
                <w:rFonts w:ascii="Arial" w:eastAsia="Arial Unicode MS" w:hAnsi="Arial" w:cstheme="minorBidi"/>
                <w:sz w:val="16"/>
                <w:szCs w:val="16"/>
              </w:rPr>
            </w:pPr>
            <w:r w:rsidRPr="002D733D">
              <w:rPr>
                <w:rFonts w:ascii="Arial" w:eastAsia="Arial Unicode MS" w:hAnsi="Arial" w:cs="Arial"/>
                <w:sz w:val="16"/>
                <w:szCs w:val="16"/>
              </w:rPr>
              <w:t>864,138,64</w:t>
            </w:r>
            <w:r w:rsidR="002E5AF3">
              <w:rPr>
                <w:rFonts w:ascii="Arial" w:eastAsia="Arial Unicode MS" w:hAnsi="Arial" w:cstheme="minorBidi"/>
                <w:sz w:val="16"/>
                <w:szCs w:val="16"/>
              </w:rPr>
              <w:t>6</w:t>
            </w:r>
          </w:p>
        </w:tc>
        <w:tc>
          <w:tcPr>
            <w:tcW w:w="1418" w:type="dxa"/>
            <w:shd w:val="clear" w:color="auto" w:fill="auto"/>
            <w:vAlign w:val="bottom"/>
          </w:tcPr>
          <w:p w14:paraId="3D49A066" w14:textId="2974328F" w:rsidR="002D733D" w:rsidRPr="002D733D" w:rsidRDefault="002D733D" w:rsidP="002D733D">
            <w:pPr>
              <w:pStyle w:val="InsideAddress"/>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978,458,953</w:t>
            </w:r>
          </w:p>
        </w:tc>
        <w:tc>
          <w:tcPr>
            <w:tcW w:w="1418" w:type="dxa"/>
            <w:shd w:val="clear" w:color="auto" w:fill="auto"/>
            <w:vAlign w:val="bottom"/>
          </w:tcPr>
          <w:p w14:paraId="4C9B4717" w14:textId="69C44E0C" w:rsidR="002D733D" w:rsidRPr="002D733D" w:rsidRDefault="002D733D" w:rsidP="002D733D">
            <w:pPr>
              <w:pStyle w:val="InsideAddress"/>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265,136,348</w:t>
            </w:r>
          </w:p>
        </w:tc>
        <w:tc>
          <w:tcPr>
            <w:tcW w:w="1419" w:type="dxa"/>
            <w:vAlign w:val="bottom"/>
          </w:tcPr>
          <w:p w14:paraId="7C03159E" w14:textId="434E33F4" w:rsidR="002D733D" w:rsidRPr="002D733D" w:rsidRDefault="002D733D" w:rsidP="002D733D">
            <w:pPr>
              <w:pStyle w:val="InsideAddress"/>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304,879,147</w:t>
            </w:r>
          </w:p>
        </w:tc>
      </w:tr>
      <w:tr w:rsidR="002D733D" w:rsidRPr="002D733D" w14:paraId="3576961B" w14:textId="77777777" w:rsidTr="002329E9">
        <w:tc>
          <w:tcPr>
            <w:tcW w:w="3420" w:type="dxa"/>
            <w:vAlign w:val="bottom"/>
          </w:tcPr>
          <w:p w14:paraId="38E8FD81" w14:textId="7B1A5B5A" w:rsidR="002D733D" w:rsidRPr="002D733D" w:rsidRDefault="002D733D" w:rsidP="002D733D">
            <w:pPr>
              <w:tabs>
                <w:tab w:val="left" w:pos="290"/>
              </w:tabs>
              <w:spacing w:line="320" w:lineRule="exact"/>
              <w:ind w:left="162" w:right="-108" w:hanging="162"/>
              <w:rPr>
                <w:rFonts w:ascii="Arial" w:eastAsia="Arial Unicode MS" w:hAnsi="Arial" w:cs="Arial"/>
                <w:sz w:val="16"/>
                <w:szCs w:val="16"/>
                <w:cs/>
              </w:rPr>
            </w:pPr>
            <w:r w:rsidRPr="002D733D">
              <w:rPr>
                <w:rFonts w:ascii="Arial" w:eastAsia="Arial Unicode MS" w:hAnsi="Arial" w:cs="Arial"/>
                <w:sz w:val="16"/>
                <w:szCs w:val="16"/>
              </w:rPr>
              <w:t>Hire purchase receivables with credit impaired (</w:t>
            </w:r>
            <w:proofErr w:type="gramStart"/>
            <w:r w:rsidRPr="002D733D">
              <w:rPr>
                <w:rFonts w:ascii="Arial" w:eastAsia="Arial Unicode MS" w:hAnsi="Arial" w:cs="Arial"/>
                <w:sz w:val="16"/>
                <w:szCs w:val="16"/>
              </w:rPr>
              <w:t>Non-performing</w:t>
            </w:r>
            <w:proofErr w:type="gramEnd"/>
            <w:r w:rsidRPr="002D733D">
              <w:rPr>
                <w:rFonts w:ascii="Arial" w:eastAsia="Arial Unicode MS" w:hAnsi="Arial" w:cs="Arial"/>
                <w:sz w:val="16"/>
                <w:szCs w:val="16"/>
              </w:rPr>
              <w:t>)</w:t>
            </w:r>
          </w:p>
        </w:tc>
        <w:tc>
          <w:tcPr>
            <w:tcW w:w="1418" w:type="dxa"/>
            <w:shd w:val="clear" w:color="auto" w:fill="auto"/>
            <w:vAlign w:val="bottom"/>
          </w:tcPr>
          <w:p w14:paraId="5D520B30" w14:textId="2AF301BF" w:rsidR="002D733D" w:rsidRPr="002D733D" w:rsidRDefault="002D733D" w:rsidP="002D733D">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602,345,494</w:t>
            </w:r>
          </w:p>
        </w:tc>
        <w:tc>
          <w:tcPr>
            <w:tcW w:w="1418" w:type="dxa"/>
            <w:shd w:val="clear" w:color="auto" w:fill="auto"/>
            <w:vAlign w:val="bottom"/>
          </w:tcPr>
          <w:p w14:paraId="2F841BA9" w14:textId="7C35D3D3" w:rsidR="002D733D" w:rsidRPr="002D733D" w:rsidRDefault="002D733D" w:rsidP="002D733D">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680,241,933</w:t>
            </w:r>
          </w:p>
        </w:tc>
        <w:tc>
          <w:tcPr>
            <w:tcW w:w="1418" w:type="dxa"/>
            <w:shd w:val="clear" w:color="auto" w:fill="auto"/>
            <w:vAlign w:val="bottom"/>
          </w:tcPr>
          <w:p w14:paraId="7A25F975" w14:textId="380C2F9A" w:rsidR="002D733D" w:rsidRPr="002D733D" w:rsidRDefault="002D733D" w:rsidP="002D733D">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385,786,371</w:t>
            </w:r>
          </w:p>
        </w:tc>
        <w:tc>
          <w:tcPr>
            <w:tcW w:w="1419" w:type="dxa"/>
            <w:vAlign w:val="bottom"/>
          </w:tcPr>
          <w:p w14:paraId="1DE00042" w14:textId="345627CD" w:rsidR="002D733D" w:rsidRPr="002D733D" w:rsidRDefault="002D733D" w:rsidP="002D733D">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434,576,230</w:t>
            </w:r>
          </w:p>
        </w:tc>
      </w:tr>
      <w:tr w:rsidR="002D733D" w:rsidRPr="002D733D" w14:paraId="6385F720" w14:textId="77777777" w:rsidTr="002329E9">
        <w:trPr>
          <w:trHeight w:val="64"/>
        </w:trPr>
        <w:tc>
          <w:tcPr>
            <w:tcW w:w="3420" w:type="dxa"/>
            <w:vAlign w:val="bottom"/>
          </w:tcPr>
          <w:p w14:paraId="5C4D3D4E" w14:textId="60E66D07" w:rsidR="002D733D" w:rsidRPr="002D733D" w:rsidRDefault="002D733D" w:rsidP="002D733D">
            <w:pPr>
              <w:spacing w:line="320" w:lineRule="exact"/>
              <w:ind w:left="162" w:hanging="162"/>
              <w:jc w:val="both"/>
              <w:rPr>
                <w:rFonts w:ascii="Arial" w:eastAsia="Arial Unicode MS" w:hAnsi="Arial" w:cs="Arial"/>
                <w:sz w:val="16"/>
                <w:szCs w:val="16"/>
                <w:cs/>
                <w:lang w:val="en-GB"/>
              </w:rPr>
            </w:pPr>
            <w:r w:rsidRPr="002D733D">
              <w:rPr>
                <w:rFonts w:ascii="Arial" w:eastAsia="Arial Unicode MS" w:hAnsi="Arial" w:cs="Arial"/>
                <w:sz w:val="16"/>
                <w:szCs w:val="16"/>
              </w:rPr>
              <w:t>Total</w:t>
            </w:r>
          </w:p>
        </w:tc>
        <w:tc>
          <w:tcPr>
            <w:tcW w:w="1418" w:type="dxa"/>
            <w:shd w:val="clear" w:color="auto" w:fill="auto"/>
            <w:vAlign w:val="bottom"/>
          </w:tcPr>
          <w:p w14:paraId="1A35BC05" w14:textId="468AFACA" w:rsidR="002D733D" w:rsidRPr="002D733D" w:rsidRDefault="002D733D" w:rsidP="002D733D">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2D733D">
              <w:rPr>
                <w:rFonts w:ascii="Arial" w:eastAsia="Arial Unicode MS" w:hAnsi="Arial" w:cs="Arial"/>
                <w:sz w:val="16"/>
                <w:szCs w:val="16"/>
              </w:rPr>
              <w:t>7,259,165,698</w:t>
            </w:r>
          </w:p>
        </w:tc>
        <w:tc>
          <w:tcPr>
            <w:tcW w:w="1418" w:type="dxa"/>
            <w:shd w:val="clear" w:color="auto" w:fill="auto"/>
            <w:vAlign w:val="bottom"/>
          </w:tcPr>
          <w:p w14:paraId="1A7AC7C3" w14:textId="6582786F" w:rsidR="002D733D" w:rsidRPr="002D733D" w:rsidRDefault="002D733D" w:rsidP="002D733D">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7,545,397,053</w:t>
            </w:r>
          </w:p>
        </w:tc>
        <w:tc>
          <w:tcPr>
            <w:tcW w:w="1418" w:type="dxa"/>
            <w:shd w:val="clear" w:color="auto" w:fill="auto"/>
            <w:vAlign w:val="bottom"/>
          </w:tcPr>
          <w:p w14:paraId="734E434D" w14:textId="5953374E" w:rsidR="002D733D" w:rsidRPr="002D733D" w:rsidRDefault="002D733D" w:rsidP="002D733D">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883,780,202</w:t>
            </w:r>
          </w:p>
        </w:tc>
        <w:tc>
          <w:tcPr>
            <w:tcW w:w="1419" w:type="dxa"/>
          </w:tcPr>
          <w:p w14:paraId="1C78DB68" w14:textId="3D3B23F4" w:rsidR="002D733D" w:rsidRPr="002D733D" w:rsidRDefault="002D733D" w:rsidP="002D733D">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2D733D">
              <w:rPr>
                <w:rFonts w:ascii="Arial" w:eastAsia="Arial Unicode MS" w:hAnsi="Arial" w:cs="Arial"/>
                <w:sz w:val="16"/>
                <w:szCs w:val="16"/>
              </w:rPr>
              <w:t>976,884,989</w:t>
            </w:r>
          </w:p>
        </w:tc>
      </w:tr>
    </w:tbl>
    <w:p w14:paraId="2C6965EA" w14:textId="77777777" w:rsidR="0035636A" w:rsidRPr="002D733D" w:rsidRDefault="0035636A" w:rsidP="0035636A">
      <w:pPr>
        <w:pStyle w:val="BodyTextIndent3"/>
        <w:numPr>
          <w:ilvl w:val="0"/>
          <w:numId w:val="2"/>
        </w:numPr>
        <w:tabs>
          <w:tab w:val="clear" w:pos="360"/>
          <w:tab w:val="clear" w:pos="2160"/>
          <w:tab w:val="clear" w:pos="2880"/>
          <w:tab w:val="clear" w:pos="3240"/>
          <w:tab w:val="clear" w:pos="6120"/>
          <w:tab w:val="clear" w:pos="6300"/>
        </w:tabs>
        <w:spacing w:after="0" w:line="280" w:lineRule="exact"/>
        <w:ind w:left="810" w:hanging="270"/>
        <w:rPr>
          <w:rFonts w:ascii="Arial" w:eastAsia="SimSun" w:hAnsi="Arial" w:cs="Arial"/>
          <w:i/>
          <w:iCs/>
          <w:sz w:val="16"/>
          <w:szCs w:val="16"/>
        </w:rPr>
      </w:pPr>
      <w:r w:rsidRPr="002D733D">
        <w:rPr>
          <w:rFonts w:ascii="Arial" w:eastAsia="SimSun" w:hAnsi="Arial" w:cs="Arial"/>
          <w:i/>
          <w:iCs/>
          <w:sz w:val="16"/>
          <w:szCs w:val="16"/>
        </w:rPr>
        <w:t>Presented net of deferred initial direct income and costs of hire purchase</w:t>
      </w:r>
      <w:r w:rsidRPr="002D733D">
        <w:rPr>
          <w:rFonts w:ascii="Arial" w:eastAsia="SimSun" w:hAnsi="Arial" w:cs="Arial"/>
          <w:i/>
          <w:iCs/>
          <w:sz w:val="16"/>
          <w:szCs w:val="16"/>
          <w:cs/>
        </w:rPr>
        <w:t>.</w:t>
      </w:r>
    </w:p>
    <w:p w14:paraId="2566785E" w14:textId="01DC3CE2" w:rsidR="00C43BD9" w:rsidRPr="002D733D" w:rsidRDefault="005F3568" w:rsidP="002D733D">
      <w:pPr>
        <w:suppressAutoHyphens/>
        <w:autoSpaceDN/>
        <w:adjustRightInd/>
        <w:spacing w:before="240" w:after="120" w:line="380" w:lineRule="exact"/>
        <w:ind w:left="547" w:hanging="547"/>
        <w:jc w:val="thaiDistribute"/>
        <w:rPr>
          <w:rFonts w:ascii="Arial" w:hAnsi="Arial" w:cs="Arial"/>
          <w:sz w:val="22"/>
          <w:szCs w:val="22"/>
          <w:lang w:eastAsia="th-TH"/>
        </w:rPr>
      </w:pPr>
      <w:r w:rsidRPr="002D733D">
        <w:rPr>
          <w:rFonts w:ascii="Arial" w:hAnsi="Arial" w:cs="Arial"/>
          <w:b/>
          <w:bCs/>
          <w:sz w:val="22"/>
          <w:szCs w:val="22"/>
        </w:rPr>
        <w:t>3</w:t>
      </w:r>
      <w:r w:rsidR="00A369BB" w:rsidRPr="002D733D">
        <w:rPr>
          <w:rFonts w:ascii="Arial" w:hAnsi="Arial" w:cs="Arial"/>
          <w:b/>
          <w:bCs/>
          <w:sz w:val="22"/>
          <w:szCs w:val="22"/>
        </w:rPr>
        <w:t>.</w:t>
      </w:r>
      <w:r w:rsidR="00D16FDB" w:rsidRPr="002D733D">
        <w:rPr>
          <w:rFonts w:ascii="Arial" w:hAnsi="Arial" w:cs="Arial"/>
          <w:b/>
          <w:bCs/>
          <w:sz w:val="22"/>
          <w:szCs w:val="22"/>
        </w:rPr>
        <w:t>3</w:t>
      </w:r>
      <w:r w:rsidR="00A369BB" w:rsidRPr="002D733D">
        <w:rPr>
          <w:rFonts w:ascii="Arial" w:hAnsi="Arial" w:cs="Arial"/>
          <w:sz w:val="22"/>
          <w:szCs w:val="22"/>
        </w:rPr>
        <w:tab/>
        <w:t xml:space="preserve">As </w:t>
      </w:r>
      <w:proofErr w:type="gramStart"/>
      <w:r w:rsidR="00A369BB" w:rsidRPr="002D733D">
        <w:rPr>
          <w:rFonts w:ascii="Arial" w:hAnsi="Arial" w:cs="Arial"/>
          <w:sz w:val="22"/>
          <w:szCs w:val="22"/>
        </w:rPr>
        <w:t>at</w:t>
      </w:r>
      <w:proofErr w:type="gramEnd"/>
      <w:r w:rsidR="00A369BB" w:rsidRPr="002D733D">
        <w:rPr>
          <w:rFonts w:ascii="Arial" w:hAnsi="Arial" w:cs="Arial"/>
          <w:sz w:val="22"/>
          <w:szCs w:val="22"/>
        </w:rPr>
        <w:t xml:space="preserve"> </w:t>
      </w:r>
      <w:r w:rsidR="00D75F3E" w:rsidRPr="002D733D">
        <w:rPr>
          <w:rFonts w:ascii="Arial" w:hAnsi="Arial" w:cs="Arial"/>
          <w:sz w:val="22"/>
          <w:szCs w:val="22"/>
        </w:rPr>
        <w:t>31 March 2024</w:t>
      </w:r>
      <w:r w:rsidR="00A369BB" w:rsidRPr="002D733D">
        <w:rPr>
          <w:rFonts w:ascii="Arial" w:hAnsi="Arial" w:cs="Arial"/>
          <w:sz w:val="22"/>
          <w:szCs w:val="22"/>
        </w:rPr>
        <w:t xml:space="preserve">, the Company had transferred rights of claim under hire purchase agreements with outstanding balances (before netting with unearned hire purchase income) of Baht </w:t>
      </w:r>
      <w:r w:rsidR="002D733D">
        <w:rPr>
          <w:rFonts w:ascii="Arial" w:hAnsi="Arial" w:cs="Arial"/>
          <w:sz w:val="22"/>
          <w:szCs w:val="22"/>
        </w:rPr>
        <w:t>786</w:t>
      </w:r>
      <w:r w:rsidR="003F62C8" w:rsidRPr="002D733D">
        <w:rPr>
          <w:rFonts w:ascii="Arial" w:hAnsi="Arial" w:cs="Arial"/>
          <w:sz w:val="22"/>
          <w:szCs w:val="22"/>
        </w:rPr>
        <w:t xml:space="preserve"> </w:t>
      </w:r>
      <w:r w:rsidR="00A369BB" w:rsidRPr="002D733D">
        <w:rPr>
          <w:rFonts w:ascii="Arial" w:hAnsi="Arial" w:cs="Arial"/>
          <w:sz w:val="22"/>
          <w:szCs w:val="22"/>
        </w:rPr>
        <w:t>million (</w:t>
      </w:r>
      <w:r w:rsidR="00372909" w:rsidRPr="002D733D">
        <w:rPr>
          <w:rFonts w:ascii="Arial" w:hAnsi="Arial" w:cs="Arial"/>
          <w:sz w:val="22"/>
          <w:szCs w:val="22"/>
        </w:rPr>
        <w:t xml:space="preserve">31 December </w:t>
      </w:r>
      <w:r w:rsidR="008E2D10" w:rsidRPr="002D733D">
        <w:rPr>
          <w:rFonts w:ascii="Arial" w:hAnsi="Arial" w:cs="Arial"/>
          <w:sz w:val="22"/>
          <w:szCs w:val="22"/>
        </w:rPr>
        <w:t>202</w:t>
      </w:r>
      <w:r w:rsidR="005A4C44" w:rsidRPr="002D733D">
        <w:rPr>
          <w:rFonts w:ascii="Arial" w:hAnsi="Arial" w:cs="Arial"/>
          <w:sz w:val="22"/>
          <w:szCs w:val="22"/>
        </w:rPr>
        <w:t>3</w:t>
      </w:r>
      <w:r w:rsidR="00A369BB" w:rsidRPr="002D733D">
        <w:rPr>
          <w:rFonts w:ascii="Arial" w:hAnsi="Arial" w:cs="Arial"/>
          <w:sz w:val="22"/>
          <w:szCs w:val="22"/>
        </w:rPr>
        <w:t xml:space="preserve">: Baht </w:t>
      </w:r>
      <w:r w:rsidR="00736A77" w:rsidRPr="002D733D">
        <w:rPr>
          <w:rFonts w:ascii="Arial" w:hAnsi="Arial" w:cs="Arial"/>
          <w:sz w:val="22"/>
          <w:szCs w:val="22"/>
        </w:rPr>
        <w:t>714</w:t>
      </w:r>
      <w:r w:rsidR="00A369BB" w:rsidRPr="002D733D">
        <w:rPr>
          <w:rFonts w:ascii="Arial" w:hAnsi="Arial" w:cs="Arial"/>
          <w:sz w:val="22"/>
          <w:szCs w:val="22"/>
        </w:rPr>
        <w:t xml:space="preserve"> million) in order to secure credit facilities </w:t>
      </w:r>
      <w:r w:rsidR="00A369BB" w:rsidRPr="002D733D">
        <w:rPr>
          <w:rFonts w:ascii="Arial" w:hAnsi="Arial" w:cs="Arial"/>
          <w:sz w:val="22"/>
          <w:szCs w:val="22"/>
          <w:lang w:eastAsia="th-TH"/>
        </w:rPr>
        <w:t xml:space="preserve">granted by commercial banks as </w:t>
      </w:r>
      <w:r w:rsidR="00164EF9" w:rsidRPr="002D733D">
        <w:rPr>
          <w:rFonts w:ascii="Arial" w:hAnsi="Arial" w:cs="Arial"/>
          <w:sz w:val="22"/>
          <w:szCs w:val="22"/>
          <w:lang w:eastAsia="th-TH"/>
        </w:rPr>
        <w:t>described</w:t>
      </w:r>
      <w:r w:rsidR="00A369BB" w:rsidRPr="002D733D">
        <w:rPr>
          <w:rFonts w:ascii="Arial" w:hAnsi="Arial" w:cs="Arial"/>
          <w:sz w:val="22"/>
          <w:szCs w:val="22"/>
          <w:lang w:eastAsia="th-TH"/>
        </w:rPr>
        <w:t xml:space="preserve"> in Note </w:t>
      </w:r>
      <w:r w:rsidR="002D733D">
        <w:rPr>
          <w:rFonts w:ascii="Arial" w:hAnsi="Arial" w:cs="Arial"/>
          <w:sz w:val="22"/>
          <w:szCs w:val="22"/>
          <w:lang w:eastAsia="th-TH"/>
        </w:rPr>
        <w:t>10</w:t>
      </w:r>
      <w:r w:rsidR="00A369BB" w:rsidRPr="002D733D">
        <w:rPr>
          <w:rFonts w:ascii="Arial" w:hAnsi="Arial" w:cs="Arial"/>
          <w:sz w:val="22"/>
          <w:szCs w:val="22"/>
          <w:lang w:eastAsia="th-TH"/>
        </w:rPr>
        <w:t xml:space="preserve"> to the </w:t>
      </w:r>
      <w:r w:rsidR="00A43A8F" w:rsidRPr="002D733D">
        <w:rPr>
          <w:rFonts w:ascii="Arial" w:hAnsi="Arial" w:cs="Arial"/>
          <w:sz w:val="22"/>
          <w:szCs w:val="22"/>
          <w:lang w:eastAsia="th-TH"/>
        </w:rPr>
        <w:t xml:space="preserve">interim </w:t>
      </w:r>
      <w:r w:rsidR="00A369BB" w:rsidRPr="002D733D">
        <w:rPr>
          <w:rFonts w:ascii="Arial" w:hAnsi="Arial" w:cs="Arial"/>
          <w:sz w:val="22"/>
          <w:szCs w:val="22"/>
          <w:lang w:eastAsia="th-TH"/>
        </w:rPr>
        <w:t>financial statements.</w:t>
      </w:r>
    </w:p>
    <w:p w14:paraId="60822CE1" w14:textId="22E94611" w:rsidR="00911DE5" w:rsidRPr="002D733D" w:rsidRDefault="008E2168"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2D733D">
        <w:rPr>
          <w:rFonts w:ascii="Arial" w:hAnsi="Arial" w:cs="Arial"/>
          <w:b/>
          <w:bCs/>
          <w:szCs w:val="22"/>
        </w:rPr>
        <w:t>Loan</w:t>
      </w:r>
      <w:r w:rsidR="00911DE5" w:rsidRPr="002D733D">
        <w:rPr>
          <w:rFonts w:ascii="Arial" w:hAnsi="Arial" w:cs="Arial"/>
          <w:b/>
          <w:bCs/>
          <w:szCs w:val="22"/>
        </w:rPr>
        <w:t xml:space="preserve"> receivables</w:t>
      </w:r>
    </w:p>
    <w:p w14:paraId="3CDA8897" w14:textId="010653A4" w:rsidR="00A9004F" w:rsidRPr="002D733D" w:rsidRDefault="005F3568" w:rsidP="002D733D">
      <w:pPr>
        <w:pStyle w:val="BodyTextIndent3"/>
        <w:tabs>
          <w:tab w:val="clear" w:pos="360"/>
        </w:tabs>
        <w:ind w:left="540" w:hanging="540"/>
        <w:jc w:val="thaiDistribute"/>
        <w:rPr>
          <w:rFonts w:ascii="Arial" w:hAnsi="Arial" w:cs="Arial"/>
        </w:rPr>
      </w:pPr>
      <w:r w:rsidRPr="002D733D">
        <w:rPr>
          <w:rFonts w:ascii="Arial" w:hAnsi="Arial" w:cs="Arial"/>
          <w:b/>
          <w:bCs/>
          <w:sz w:val="22"/>
          <w:szCs w:val="22"/>
        </w:rPr>
        <w:t>4</w:t>
      </w:r>
      <w:r w:rsidR="00911DE5" w:rsidRPr="002D733D">
        <w:rPr>
          <w:rFonts w:ascii="Arial" w:hAnsi="Arial" w:cs="Arial"/>
          <w:b/>
          <w:bCs/>
          <w:sz w:val="22"/>
          <w:szCs w:val="22"/>
        </w:rPr>
        <w:t>.1</w:t>
      </w:r>
      <w:r w:rsidR="00911DE5" w:rsidRPr="002D733D">
        <w:rPr>
          <w:rFonts w:ascii="Arial" w:hAnsi="Arial" w:cs="Arial"/>
          <w:sz w:val="22"/>
          <w:szCs w:val="22"/>
        </w:rPr>
        <w:tab/>
        <w:t>As at 31 March 2024 and 31 December 2023, the contract terms</w:t>
      </w:r>
      <w:r w:rsidR="000A4ABE" w:rsidRPr="002D733D">
        <w:rPr>
          <w:rFonts w:ascii="Arial" w:hAnsi="Arial" w:cs="Arial"/>
          <w:sz w:val="22"/>
          <w:szCs w:val="22"/>
        </w:rPr>
        <w:t xml:space="preserve"> </w:t>
      </w:r>
      <w:r w:rsidR="00911DE5" w:rsidRPr="002D733D">
        <w:rPr>
          <w:rFonts w:ascii="Arial" w:hAnsi="Arial" w:cs="Arial"/>
          <w:sz w:val="22"/>
          <w:szCs w:val="22"/>
        </w:rPr>
        <w:t xml:space="preserve">of the Company’s </w:t>
      </w:r>
      <w:proofErr w:type="gramStart"/>
      <w:r w:rsidR="00280BCA" w:rsidRPr="002D733D">
        <w:rPr>
          <w:rFonts w:ascii="Arial" w:hAnsi="Arial" w:cs="Arial"/>
          <w:sz w:val="22"/>
          <w:szCs w:val="22"/>
        </w:rPr>
        <w:t xml:space="preserve">loan </w:t>
      </w:r>
      <w:r w:rsidR="00911DE5" w:rsidRPr="002D733D">
        <w:rPr>
          <w:rFonts w:ascii="Arial" w:hAnsi="Arial" w:cs="Arial"/>
          <w:sz w:val="22"/>
          <w:szCs w:val="22"/>
        </w:rPr>
        <w:t xml:space="preserve"> receivables</w:t>
      </w:r>
      <w:proofErr w:type="gramEnd"/>
      <w:r w:rsidR="00911DE5" w:rsidRPr="002D733D">
        <w:rPr>
          <w:rFonts w:ascii="Arial" w:hAnsi="Arial" w:cs="Arial"/>
          <w:sz w:val="22"/>
          <w:szCs w:val="22"/>
        </w:rPr>
        <w:t xml:space="preserve"> are 12 -</w:t>
      </w:r>
      <w:r w:rsidR="00911DE5" w:rsidRPr="002D733D">
        <w:rPr>
          <w:rFonts w:ascii="Arial" w:hAnsi="Arial" w:cs="Arial"/>
          <w:sz w:val="22"/>
          <w:szCs w:val="22"/>
          <w:cs/>
        </w:rPr>
        <w:t xml:space="preserve"> </w:t>
      </w:r>
      <w:r w:rsidR="000A4ABE" w:rsidRPr="002D733D">
        <w:rPr>
          <w:rFonts w:ascii="Arial" w:hAnsi="Arial" w:cs="Arial"/>
          <w:sz w:val="22"/>
          <w:szCs w:val="22"/>
        </w:rPr>
        <w:t>24</w:t>
      </w:r>
      <w:r w:rsidR="00911DE5" w:rsidRPr="002D733D">
        <w:rPr>
          <w:rFonts w:ascii="Arial" w:hAnsi="Arial" w:cs="Arial"/>
          <w:sz w:val="22"/>
          <w:szCs w:val="22"/>
        </w:rPr>
        <w:t xml:space="preserve"> installments with payments to be made in equal installments and interest charged at the fixed rates throughout the contracts. </w:t>
      </w:r>
      <w:r w:rsidR="00D53BA9" w:rsidRPr="002D733D">
        <w:rPr>
          <w:rFonts w:ascii="Arial" w:hAnsi="Arial" w:cs="Arial"/>
          <w:sz w:val="22"/>
          <w:szCs w:val="22"/>
        </w:rPr>
        <w:t xml:space="preserve">Loan </w:t>
      </w:r>
      <w:r w:rsidR="00911DE5" w:rsidRPr="002D733D">
        <w:rPr>
          <w:rFonts w:ascii="Arial" w:hAnsi="Arial" w:cs="Arial"/>
          <w:sz w:val="22"/>
          <w:szCs w:val="28"/>
        </w:rPr>
        <w:t>receivables classified by due date per agreement are</w:t>
      </w:r>
      <w:r w:rsidR="00911DE5" w:rsidRPr="002D733D">
        <w:rPr>
          <w:rFonts w:ascii="Arial" w:hAnsi="Arial" w:cs="Arial"/>
          <w:sz w:val="22"/>
          <w:szCs w:val="22"/>
        </w:rPr>
        <w:t xml:space="preserve"> as follows: </w:t>
      </w:r>
    </w:p>
    <w:tbl>
      <w:tblPr>
        <w:tblW w:w="9072" w:type="dxa"/>
        <w:tblInd w:w="450" w:type="dxa"/>
        <w:tblLayout w:type="fixed"/>
        <w:tblLook w:val="04A0" w:firstRow="1" w:lastRow="0" w:firstColumn="1" w:lastColumn="0" w:noHBand="0" w:noVBand="1"/>
      </w:tblPr>
      <w:tblGrid>
        <w:gridCol w:w="3961"/>
        <w:gridCol w:w="1703"/>
        <w:gridCol w:w="1704"/>
        <w:gridCol w:w="1704"/>
      </w:tblGrid>
      <w:tr w:rsidR="00A9004F" w:rsidRPr="002D733D" w14:paraId="18988043" w14:textId="77777777" w:rsidTr="00331C1F">
        <w:trPr>
          <w:trHeight w:val="410"/>
        </w:trPr>
        <w:tc>
          <w:tcPr>
            <w:tcW w:w="3961" w:type="dxa"/>
            <w:vAlign w:val="bottom"/>
          </w:tcPr>
          <w:p w14:paraId="26B6E5B2" w14:textId="77777777" w:rsidR="00A9004F" w:rsidRPr="002D733D"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196932A" w14:textId="77777777" w:rsidR="00A9004F" w:rsidRPr="002D733D" w:rsidRDefault="00A9004F" w:rsidP="002D733D">
            <w:pPr>
              <w:spacing w:line="380" w:lineRule="exact"/>
              <w:ind w:left="540" w:hanging="540"/>
              <w:jc w:val="right"/>
              <w:rPr>
                <w:rFonts w:ascii="Arial" w:hAnsi="Arial" w:cs="Arial"/>
                <w:sz w:val="20"/>
                <w:szCs w:val="20"/>
              </w:rPr>
            </w:pPr>
            <w:r w:rsidRPr="002D733D">
              <w:rPr>
                <w:rFonts w:ascii="Arial" w:eastAsia="Arial Unicode MS" w:hAnsi="Arial" w:cs="Arial"/>
                <w:sz w:val="20"/>
                <w:szCs w:val="20"/>
                <w:cs/>
              </w:rPr>
              <w:t>(</w:t>
            </w:r>
            <w:r w:rsidRPr="002D733D">
              <w:rPr>
                <w:rFonts w:ascii="Arial" w:eastAsia="Arial Unicode MS" w:hAnsi="Arial" w:cs="Arial"/>
                <w:sz w:val="20"/>
                <w:szCs w:val="20"/>
              </w:rPr>
              <w:t>Unit</w:t>
            </w:r>
            <w:r w:rsidRPr="002D733D">
              <w:rPr>
                <w:rFonts w:ascii="Arial" w:eastAsia="Arial Unicode MS" w:hAnsi="Arial" w:cs="Arial"/>
                <w:sz w:val="20"/>
                <w:szCs w:val="20"/>
                <w:cs/>
              </w:rPr>
              <w:t xml:space="preserve">: </w:t>
            </w:r>
            <w:r w:rsidRPr="002D733D">
              <w:rPr>
                <w:rFonts w:ascii="Arial" w:eastAsia="Arial Unicode MS" w:hAnsi="Arial" w:cs="Arial"/>
                <w:sz w:val="20"/>
                <w:szCs w:val="20"/>
              </w:rPr>
              <w:t>Baht</w:t>
            </w:r>
            <w:r w:rsidRPr="002D733D">
              <w:rPr>
                <w:rFonts w:ascii="Arial" w:eastAsia="Arial Unicode MS" w:hAnsi="Arial" w:cs="Arial"/>
                <w:sz w:val="20"/>
                <w:szCs w:val="20"/>
                <w:cs/>
              </w:rPr>
              <w:t>)</w:t>
            </w:r>
          </w:p>
        </w:tc>
      </w:tr>
      <w:tr w:rsidR="00A9004F" w:rsidRPr="002D733D" w14:paraId="1A1D000E" w14:textId="77777777" w:rsidTr="00331C1F">
        <w:trPr>
          <w:trHeight w:val="410"/>
        </w:trPr>
        <w:tc>
          <w:tcPr>
            <w:tcW w:w="3961" w:type="dxa"/>
            <w:vAlign w:val="bottom"/>
          </w:tcPr>
          <w:p w14:paraId="2D7D4130" w14:textId="77777777" w:rsidR="00A9004F" w:rsidRPr="002D733D"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93AA6C7" w14:textId="77777777" w:rsidR="00A9004F" w:rsidRPr="002D733D" w:rsidRDefault="00A9004F" w:rsidP="002D733D">
            <w:pPr>
              <w:pBdr>
                <w:bottom w:val="single" w:sz="4" w:space="1" w:color="auto"/>
              </w:pBdr>
              <w:spacing w:line="380" w:lineRule="exact"/>
              <w:jc w:val="center"/>
              <w:rPr>
                <w:rFonts w:ascii="Arial" w:eastAsia="Arial Unicode MS" w:hAnsi="Arial" w:cs="Arial"/>
                <w:sz w:val="20"/>
                <w:szCs w:val="20"/>
              </w:rPr>
            </w:pPr>
            <w:r w:rsidRPr="002D733D">
              <w:rPr>
                <w:rFonts w:ascii="Arial" w:eastAsia="Arial Unicode MS" w:hAnsi="Arial" w:cs="Arial"/>
                <w:sz w:val="20"/>
                <w:szCs w:val="20"/>
              </w:rPr>
              <w:t>Consolidated and Separate financial statements</w:t>
            </w:r>
          </w:p>
        </w:tc>
      </w:tr>
      <w:tr w:rsidR="00A9004F" w:rsidRPr="002D733D" w14:paraId="42BB6E48" w14:textId="77777777" w:rsidTr="00331C1F">
        <w:trPr>
          <w:trHeight w:val="410"/>
        </w:trPr>
        <w:tc>
          <w:tcPr>
            <w:tcW w:w="3961" w:type="dxa"/>
            <w:vAlign w:val="bottom"/>
          </w:tcPr>
          <w:p w14:paraId="6597D1CE" w14:textId="77777777" w:rsidR="00A9004F" w:rsidRPr="002D733D"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0C58B8EF" w14:textId="229ECCD2" w:rsidR="00A9004F" w:rsidRPr="002D733D" w:rsidRDefault="00A9004F" w:rsidP="002D733D">
            <w:pPr>
              <w:pBdr>
                <w:bottom w:val="single" w:sz="4" w:space="1" w:color="auto"/>
              </w:pBdr>
              <w:spacing w:line="380" w:lineRule="exact"/>
              <w:jc w:val="center"/>
              <w:rPr>
                <w:rFonts w:ascii="Arial" w:eastAsia="Arial Unicode MS" w:hAnsi="Arial" w:cs="Arial"/>
                <w:sz w:val="20"/>
                <w:szCs w:val="20"/>
              </w:rPr>
            </w:pPr>
            <w:r w:rsidRPr="002D733D">
              <w:rPr>
                <w:rFonts w:ascii="Arial" w:eastAsia="Arial Unicode MS" w:hAnsi="Arial" w:cs="Arial"/>
                <w:sz w:val="20"/>
                <w:szCs w:val="20"/>
              </w:rPr>
              <w:t>31 March 2024</w:t>
            </w:r>
          </w:p>
        </w:tc>
      </w:tr>
      <w:tr w:rsidR="00A9004F" w:rsidRPr="002D733D" w14:paraId="7EFCA043" w14:textId="77777777" w:rsidTr="00331C1F">
        <w:trPr>
          <w:trHeight w:val="806"/>
        </w:trPr>
        <w:tc>
          <w:tcPr>
            <w:tcW w:w="3961" w:type="dxa"/>
            <w:vAlign w:val="bottom"/>
          </w:tcPr>
          <w:p w14:paraId="2B82A89C" w14:textId="77777777" w:rsidR="00A9004F" w:rsidRPr="002D733D" w:rsidRDefault="00A9004F" w:rsidP="002D733D">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4E8B2417" w14:textId="77777777" w:rsidR="00A9004F" w:rsidRPr="002D733D" w:rsidRDefault="00A9004F" w:rsidP="002D733D">
            <w:pPr>
              <w:pBdr>
                <w:bottom w:val="single" w:sz="4" w:space="1" w:color="auto"/>
              </w:pBdr>
              <w:spacing w:line="380" w:lineRule="exact"/>
              <w:jc w:val="center"/>
              <w:rPr>
                <w:rFonts w:ascii="Arial" w:eastAsia="Arial Unicode MS" w:hAnsi="Arial" w:cs="Arial"/>
                <w:sz w:val="20"/>
                <w:szCs w:val="20"/>
              </w:rPr>
            </w:pPr>
            <w:r w:rsidRPr="002D733D">
              <w:rPr>
                <w:rFonts w:ascii="Arial" w:eastAsia="Arial Unicode MS" w:hAnsi="Arial" w:cs="Arial"/>
                <w:sz w:val="20"/>
                <w:szCs w:val="20"/>
              </w:rPr>
              <w:t xml:space="preserve">Amounts </w:t>
            </w:r>
            <w:proofErr w:type="gramStart"/>
            <w:r w:rsidRPr="002D733D">
              <w:rPr>
                <w:rFonts w:ascii="Arial" w:eastAsia="Arial Unicode MS" w:hAnsi="Arial" w:cs="Arial"/>
                <w:sz w:val="20"/>
                <w:szCs w:val="20"/>
              </w:rPr>
              <w:t>due</w:t>
            </w:r>
            <w:proofErr w:type="gramEnd"/>
          </w:p>
          <w:p w14:paraId="4AF461C5" w14:textId="77777777" w:rsidR="00A9004F" w:rsidRPr="002D733D" w:rsidRDefault="00A9004F" w:rsidP="002D733D">
            <w:pPr>
              <w:pBdr>
                <w:bottom w:val="single" w:sz="4" w:space="1" w:color="auto"/>
              </w:pBdr>
              <w:spacing w:line="380" w:lineRule="exact"/>
              <w:jc w:val="center"/>
              <w:rPr>
                <w:rFonts w:ascii="Arial" w:hAnsi="Arial" w:cs="Arial"/>
                <w:sz w:val="20"/>
                <w:szCs w:val="20"/>
              </w:rPr>
            </w:pPr>
            <w:r w:rsidRPr="002D733D">
              <w:rPr>
                <w:rFonts w:ascii="Arial" w:eastAsia="Arial Unicode MS" w:hAnsi="Arial" w:cs="Arial"/>
                <w:sz w:val="20"/>
                <w:szCs w:val="20"/>
              </w:rPr>
              <w:t>within 1 year</w:t>
            </w:r>
            <w:r w:rsidRPr="002D733D">
              <w:rPr>
                <w:rFonts w:ascii="Arial" w:hAnsi="Arial" w:cs="Arial"/>
                <w:sz w:val="20"/>
                <w:szCs w:val="20"/>
                <w:cs/>
              </w:rPr>
              <w:t xml:space="preserve"> </w:t>
            </w:r>
          </w:p>
        </w:tc>
        <w:tc>
          <w:tcPr>
            <w:tcW w:w="1704" w:type="dxa"/>
            <w:vAlign w:val="bottom"/>
            <w:hideMark/>
          </w:tcPr>
          <w:p w14:paraId="1C578D1F" w14:textId="77777777" w:rsidR="00A9004F" w:rsidRPr="002D733D" w:rsidRDefault="00A9004F" w:rsidP="002D733D">
            <w:pPr>
              <w:pBdr>
                <w:bottom w:val="single" w:sz="4" w:space="1" w:color="auto"/>
              </w:pBdr>
              <w:spacing w:line="380" w:lineRule="exact"/>
              <w:jc w:val="center"/>
              <w:rPr>
                <w:rFonts w:ascii="Arial" w:eastAsia="Arial Unicode MS" w:hAnsi="Arial" w:cs="Arial"/>
                <w:sz w:val="20"/>
                <w:szCs w:val="20"/>
                <w:cs/>
              </w:rPr>
            </w:pPr>
            <w:r w:rsidRPr="002D733D">
              <w:rPr>
                <w:rFonts w:ascii="Arial" w:eastAsia="Arial Unicode MS" w:hAnsi="Arial" w:cs="Arial"/>
                <w:sz w:val="20"/>
                <w:szCs w:val="20"/>
              </w:rPr>
              <w:t xml:space="preserve">Amounts </w:t>
            </w:r>
            <w:proofErr w:type="gramStart"/>
            <w:r w:rsidRPr="002D733D">
              <w:rPr>
                <w:rFonts w:ascii="Arial" w:eastAsia="Arial Unicode MS" w:hAnsi="Arial" w:cs="Arial"/>
                <w:sz w:val="20"/>
                <w:szCs w:val="20"/>
              </w:rPr>
              <w:t>due</w:t>
            </w:r>
            <w:proofErr w:type="gramEnd"/>
          </w:p>
          <w:p w14:paraId="65CDADD5" w14:textId="77777777" w:rsidR="00A9004F" w:rsidRPr="002D733D" w:rsidRDefault="00A9004F" w:rsidP="002D733D">
            <w:pPr>
              <w:pBdr>
                <w:bottom w:val="single" w:sz="4" w:space="1" w:color="auto"/>
              </w:pBdr>
              <w:spacing w:line="380" w:lineRule="exact"/>
              <w:jc w:val="center"/>
              <w:rPr>
                <w:rFonts w:ascii="Arial" w:hAnsi="Arial" w:cs="Arial"/>
                <w:sz w:val="20"/>
                <w:szCs w:val="20"/>
                <w:u w:val="single"/>
                <w:vertAlign w:val="superscript"/>
              </w:rPr>
            </w:pPr>
            <w:r w:rsidRPr="002D733D">
              <w:rPr>
                <w:rFonts w:ascii="Arial" w:eastAsia="Arial Unicode MS" w:hAnsi="Arial" w:cs="Arial"/>
                <w:sz w:val="20"/>
                <w:szCs w:val="20"/>
              </w:rPr>
              <w:t>over 1 year</w:t>
            </w:r>
          </w:p>
        </w:tc>
        <w:tc>
          <w:tcPr>
            <w:tcW w:w="1704" w:type="dxa"/>
            <w:vAlign w:val="bottom"/>
            <w:hideMark/>
          </w:tcPr>
          <w:p w14:paraId="1E92C0D6" w14:textId="77777777" w:rsidR="00A9004F" w:rsidRPr="002D733D" w:rsidRDefault="00A9004F" w:rsidP="002D733D">
            <w:pPr>
              <w:pBdr>
                <w:bottom w:val="single" w:sz="4" w:space="1" w:color="auto"/>
              </w:pBdr>
              <w:spacing w:line="380" w:lineRule="exact"/>
              <w:jc w:val="center"/>
              <w:rPr>
                <w:rFonts w:ascii="Arial" w:hAnsi="Arial" w:cs="Arial"/>
                <w:sz w:val="20"/>
                <w:szCs w:val="20"/>
              </w:rPr>
            </w:pPr>
            <w:r w:rsidRPr="002D733D">
              <w:rPr>
                <w:rFonts w:ascii="Arial" w:eastAsia="Arial Unicode MS" w:hAnsi="Arial" w:cs="Arial"/>
                <w:sz w:val="20"/>
                <w:szCs w:val="20"/>
              </w:rPr>
              <w:t>Total</w:t>
            </w:r>
          </w:p>
        </w:tc>
      </w:tr>
      <w:tr w:rsidR="002D733D" w:rsidRPr="002D733D" w14:paraId="3E8ED305" w14:textId="77777777" w:rsidTr="00C221A7">
        <w:trPr>
          <w:trHeight w:val="380"/>
        </w:trPr>
        <w:tc>
          <w:tcPr>
            <w:tcW w:w="3961" w:type="dxa"/>
            <w:vAlign w:val="bottom"/>
            <w:hideMark/>
          </w:tcPr>
          <w:p w14:paraId="3C9D3854" w14:textId="77777777" w:rsidR="002D733D" w:rsidRPr="002D733D" w:rsidRDefault="002D733D" w:rsidP="002D733D">
            <w:pPr>
              <w:pStyle w:val="BodyText5"/>
              <w:spacing w:after="0" w:line="380" w:lineRule="exact"/>
              <w:ind w:left="-15"/>
              <w:rPr>
                <w:rFonts w:ascii="Arial" w:hAnsi="Arial" w:cs="Arial"/>
                <w:sz w:val="20"/>
                <w:szCs w:val="20"/>
              </w:rPr>
            </w:pPr>
            <w:r w:rsidRPr="002D733D">
              <w:rPr>
                <w:rFonts w:ascii="Arial" w:eastAsia="Arial Unicode MS" w:hAnsi="Arial" w:cs="Arial"/>
                <w:sz w:val="20"/>
                <w:szCs w:val="20"/>
              </w:rPr>
              <w:t>Loan receivables</w:t>
            </w:r>
          </w:p>
        </w:tc>
        <w:tc>
          <w:tcPr>
            <w:tcW w:w="1703" w:type="dxa"/>
            <w:vAlign w:val="bottom"/>
          </w:tcPr>
          <w:p w14:paraId="7686D072" w14:textId="28CE11E1" w:rsidR="002D733D" w:rsidRPr="002D733D" w:rsidRDefault="002D733D" w:rsidP="002D733D">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29,810,264</w:t>
            </w:r>
          </w:p>
        </w:tc>
        <w:tc>
          <w:tcPr>
            <w:tcW w:w="1704" w:type="dxa"/>
            <w:vAlign w:val="bottom"/>
          </w:tcPr>
          <w:p w14:paraId="2CF78EC4" w14:textId="0490B8F6" w:rsidR="002D733D" w:rsidRPr="002D733D" w:rsidRDefault="002D733D" w:rsidP="002D733D">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8,604,783</w:t>
            </w:r>
          </w:p>
        </w:tc>
        <w:tc>
          <w:tcPr>
            <w:tcW w:w="1704" w:type="dxa"/>
            <w:vAlign w:val="bottom"/>
          </w:tcPr>
          <w:p w14:paraId="302CB7AA" w14:textId="3F146F23" w:rsidR="002D733D" w:rsidRPr="002D733D" w:rsidRDefault="002D733D" w:rsidP="002D733D">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38,415,047</w:t>
            </w:r>
          </w:p>
        </w:tc>
      </w:tr>
      <w:tr w:rsidR="002D733D" w:rsidRPr="002D733D" w14:paraId="1BDBE001" w14:textId="77777777" w:rsidTr="00C221A7">
        <w:trPr>
          <w:trHeight w:val="189"/>
        </w:trPr>
        <w:tc>
          <w:tcPr>
            <w:tcW w:w="3961" w:type="dxa"/>
            <w:vAlign w:val="bottom"/>
            <w:hideMark/>
          </w:tcPr>
          <w:p w14:paraId="08422DA1" w14:textId="77777777" w:rsidR="002D733D" w:rsidRPr="002D733D" w:rsidRDefault="002D733D" w:rsidP="002D733D">
            <w:pPr>
              <w:pStyle w:val="BodyText5"/>
              <w:spacing w:after="0" w:line="380" w:lineRule="exact"/>
              <w:ind w:left="-15"/>
              <w:rPr>
                <w:rFonts w:ascii="Arial" w:eastAsia="Arial Unicode MS" w:hAnsi="Arial" w:cs="Arial"/>
                <w:sz w:val="20"/>
                <w:szCs w:val="20"/>
              </w:rPr>
            </w:pPr>
            <w:r w:rsidRPr="002D733D">
              <w:rPr>
                <w:rFonts w:ascii="Arial" w:eastAsia="Arial Unicode MS" w:hAnsi="Arial" w:cs="Arial"/>
                <w:sz w:val="20"/>
                <w:szCs w:val="20"/>
              </w:rPr>
              <w:t>Add</w:t>
            </w:r>
            <w:r w:rsidRPr="002D733D">
              <w:rPr>
                <w:rFonts w:ascii="Arial" w:eastAsia="Arial Unicode MS" w:hAnsi="Arial" w:cs="Arial"/>
                <w:sz w:val="20"/>
                <w:szCs w:val="20"/>
                <w:cs/>
              </w:rPr>
              <w:t xml:space="preserve">: </w:t>
            </w:r>
            <w:r w:rsidRPr="002D733D">
              <w:rPr>
                <w:rFonts w:ascii="Arial" w:eastAsia="Arial Unicode MS" w:hAnsi="Arial" w:cs="Arial"/>
                <w:sz w:val="20"/>
                <w:szCs w:val="20"/>
              </w:rPr>
              <w:t>Accrued interest receivables</w:t>
            </w:r>
          </w:p>
        </w:tc>
        <w:tc>
          <w:tcPr>
            <w:tcW w:w="1703" w:type="dxa"/>
            <w:vAlign w:val="bottom"/>
          </w:tcPr>
          <w:p w14:paraId="6DDD1F8D" w14:textId="0DF86D48" w:rsidR="002D733D" w:rsidRPr="002D733D" w:rsidRDefault="002D733D" w:rsidP="002D733D">
            <w:pPr>
              <w:pStyle w:val="InsideAddress"/>
              <w:pBdr>
                <w:bottom w:val="sing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1,028,706</w:t>
            </w:r>
          </w:p>
        </w:tc>
        <w:tc>
          <w:tcPr>
            <w:tcW w:w="1704" w:type="dxa"/>
            <w:vAlign w:val="bottom"/>
          </w:tcPr>
          <w:p w14:paraId="5710488D" w14:textId="0E851549" w:rsidR="002D733D" w:rsidRPr="002D733D" w:rsidRDefault="002D733D" w:rsidP="002D733D">
            <w:pPr>
              <w:pStyle w:val="InsideAddress"/>
              <w:pBdr>
                <w:bottom w:val="single" w:sz="4" w:space="1" w:color="auto"/>
              </w:pBdr>
              <w:tabs>
                <w:tab w:val="decimal" w:pos="1332"/>
              </w:tabs>
              <w:spacing w:line="380" w:lineRule="exact"/>
              <w:ind w:right="34"/>
              <w:rPr>
                <w:rFonts w:ascii="Arial" w:hAnsi="Arial" w:cs="Arial"/>
                <w:sz w:val="20"/>
                <w:szCs w:val="20"/>
                <w:cs/>
              </w:rPr>
            </w:pPr>
            <w:r w:rsidRPr="002D733D">
              <w:rPr>
                <w:rFonts w:ascii="Arial" w:hAnsi="Arial" w:cs="Arial"/>
                <w:sz w:val="20"/>
                <w:szCs w:val="20"/>
              </w:rPr>
              <w:t>-</w:t>
            </w:r>
          </w:p>
        </w:tc>
        <w:tc>
          <w:tcPr>
            <w:tcW w:w="1704" w:type="dxa"/>
            <w:vAlign w:val="bottom"/>
          </w:tcPr>
          <w:p w14:paraId="26BC2B75" w14:textId="228E58DA" w:rsidR="002D733D" w:rsidRPr="002D733D" w:rsidRDefault="002D733D" w:rsidP="002D733D">
            <w:pPr>
              <w:pStyle w:val="InsideAddress"/>
              <w:pBdr>
                <w:bottom w:val="single" w:sz="4" w:space="1" w:color="auto"/>
              </w:pBdr>
              <w:tabs>
                <w:tab w:val="decimal" w:pos="1332"/>
              </w:tabs>
              <w:spacing w:line="380" w:lineRule="exact"/>
              <w:ind w:left="-18" w:right="34"/>
              <w:rPr>
                <w:rFonts w:ascii="Arial" w:hAnsi="Arial" w:cs="Arial"/>
                <w:sz w:val="20"/>
                <w:szCs w:val="20"/>
                <w:cs/>
              </w:rPr>
            </w:pPr>
            <w:r w:rsidRPr="002D733D">
              <w:rPr>
                <w:rFonts w:ascii="Arial" w:hAnsi="Arial" w:cs="Arial"/>
                <w:sz w:val="20"/>
                <w:szCs w:val="20"/>
              </w:rPr>
              <w:t>1,028,706</w:t>
            </w:r>
          </w:p>
        </w:tc>
      </w:tr>
      <w:tr w:rsidR="002D733D" w:rsidRPr="002D733D" w14:paraId="2113861C" w14:textId="77777777" w:rsidTr="00C221A7">
        <w:trPr>
          <w:trHeight w:val="380"/>
        </w:trPr>
        <w:tc>
          <w:tcPr>
            <w:tcW w:w="3961" w:type="dxa"/>
            <w:vAlign w:val="bottom"/>
          </w:tcPr>
          <w:p w14:paraId="5D2D3830" w14:textId="77777777" w:rsidR="002D733D" w:rsidRPr="002D733D" w:rsidRDefault="002D733D" w:rsidP="002D733D">
            <w:pPr>
              <w:tabs>
                <w:tab w:val="left" w:pos="162"/>
                <w:tab w:val="left" w:pos="522"/>
              </w:tabs>
              <w:spacing w:line="380" w:lineRule="exact"/>
              <w:ind w:left="-15" w:right="-108"/>
              <w:jc w:val="both"/>
              <w:rPr>
                <w:rFonts w:ascii="Arial" w:hAnsi="Arial" w:cs="Arial"/>
                <w:sz w:val="20"/>
                <w:szCs w:val="20"/>
                <w:cs/>
              </w:rPr>
            </w:pPr>
            <w:r w:rsidRPr="002D733D">
              <w:rPr>
                <w:rFonts w:ascii="Arial" w:hAnsi="Arial" w:cs="Arial"/>
                <w:sz w:val="20"/>
                <w:szCs w:val="20"/>
              </w:rPr>
              <w:t>Present value of the payment receivables</w:t>
            </w:r>
          </w:p>
        </w:tc>
        <w:tc>
          <w:tcPr>
            <w:tcW w:w="1703" w:type="dxa"/>
            <w:vAlign w:val="bottom"/>
          </w:tcPr>
          <w:p w14:paraId="2AD181A0" w14:textId="49F37A09" w:rsidR="002D733D" w:rsidRPr="002D733D" w:rsidRDefault="002D733D" w:rsidP="002D733D">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30,838,970</w:t>
            </w:r>
          </w:p>
        </w:tc>
        <w:tc>
          <w:tcPr>
            <w:tcW w:w="1704" w:type="dxa"/>
            <w:vAlign w:val="bottom"/>
          </w:tcPr>
          <w:p w14:paraId="42669817" w14:textId="1C9D991E" w:rsidR="002D733D" w:rsidRPr="002D733D" w:rsidRDefault="002D733D" w:rsidP="002D733D">
            <w:pPr>
              <w:pStyle w:val="InsideAddress"/>
              <w:tabs>
                <w:tab w:val="decimal" w:pos="1332"/>
              </w:tabs>
              <w:spacing w:line="380" w:lineRule="exact"/>
              <w:ind w:right="34"/>
              <w:rPr>
                <w:rFonts w:ascii="Arial" w:hAnsi="Arial" w:cs="Arial"/>
                <w:sz w:val="20"/>
                <w:szCs w:val="20"/>
              </w:rPr>
            </w:pPr>
            <w:r w:rsidRPr="002D733D">
              <w:rPr>
                <w:rFonts w:ascii="Arial" w:hAnsi="Arial" w:cs="Arial"/>
                <w:sz w:val="20"/>
                <w:szCs w:val="20"/>
              </w:rPr>
              <w:t>8,604,783</w:t>
            </w:r>
          </w:p>
        </w:tc>
        <w:tc>
          <w:tcPr>
            <w:tcW w:w="1704" w:type="dxa"/>
            <w:vAlign w:val="bottom"/>
          </w:tcPr>
          <w:p w14:paraId="74E57056" w14:textId="6507D250" w:rsidR="002D733D" w:rsidRPr="002D733D" w:rsidRDefault="002D733D" w:rsidP="002D733D">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39,443,753</w:t>
            </w:r>
          </w:p>
        </w:tc>
      </w:tr>
      <w:tr w:rsidR="002D733D" w:rsidRPr="002D733D" w14:paraId="35C57F91" w14:textId="77777777" w:rsidTr="00C221A7">
        <w:trPr>
          <w:trHeight w:val="425"/>
        </w:trPr>
        <w:tc>
          <w:tcPr>
            <w:tcW w:w="3961" w:type="dxa"/>
            <w:vAlign w:val="bottom"/>
            <w:hideMark/>
          </w:tcPr>
          <w:p w14:paraId="050CA52F" w14:textId="77777777" w:rsidR="002D733D" w:rsidRPr="002D733D" w:rsidRDefault="002D733D" w:rsidP="002D733D">
            <w:pPr>
              <w:pStyle w:val="BodyText5"/>
              <w:spacing w:after="0" w:line="380" w:lineRule="exact"/>
              <w:ind w:left="-15" w:right="-106"/>
              <w:rPr>
                <w:rFonts w:ascii="Arial" w:hAnsi="Arial" w:cs="Arial"/>
                <w:sz w:val="20"/>
                <w:szCs w:val="20"/>
              </w:rPr>
            </w:pPr>
            <w:r w:rsidRPr="002D733D">
              <w:rPr>
                <w:rFonts w:ascii="Arial" w:eastAsia="Arial Unicode MS" w:hAnsi="Arial" w:cs="Arial"/>
                <w:sz w:val="20"/>
                <w:szCs w:val="20"/>
              </w:rPr>
              <w:t>Less</w:t>
            </w:r>
            <w:r w:rsidRPr="002D733D">
              <w:rPr>
                <w:rFonts w:ascii="Arial" w:eastAsia="Arial Unicode MS" w:hAnsi="Arial" w:cs="Arial"/>
                <w:sz w:val="20"/>
                <w:szCs w:val="20"/>
                <w:cs/>
              </w:rPr>
              <w:t xml:space="preserve">: </w:t>
            </w:r>
            <w:r w:rsidRPr="002D733D">
              <w:rPr>
                <w:rFonts w:ascii="Arial" w:eastAsia="Arial Unicode MS" w:hAnsi="Arial" w:cs="Arial"/>
                <w:sz w:val="20"/>
                <w:szCs w:val="20"/>
              </w:rPr>
              <w:t>Allowance for expected credit losses</w:t>
            </w:r>
          </w:p>
        </w:tc>
        <w:tc>
          <w:tcPr>
            <w:tcW w:w="1703" w:type="dxa"/>
            <w:vAlign w:val="bottom"/>
          </w:tcPr>
          <w:p w14:paraId="5129BAB7" w14:textId="781C2CAA" w:rsidR="002D733D" w:rsidRPr="002D733D" w:rsidRDefault="002D733D" w:rsidP="002D733D">
            <w:pPr>
              <w:pStyle w:val="InsideAddress"/>
              <w:pBdr>
                <w:bottom w:val="sing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(4,303,890)</w:t>
            </w:r>
          </w:p>
        </w:tc>
        <w:tc>
          <w:tcPr>
            <w:tcW w:w="1704" w:type="dxa"/>
            <w:vAlign w:val="bottom"/>
          </w:tcPr>
          <w:p w14:paraId="48ECD2A0" w14:textId="6BEA5B49" w:rsidR="002D733D" w:rsidRPr="002D733D" w:rsidRDefault="002D733D" w:rsidP="002D733D">
            <w:pPr>
              <w:pStyle w:val="InsideAddress"/>
              <w:pBdr>
                <w:bottom w:val="sing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(883,297)</w:t>
            </w:r>
          </w:p>
        </w:tc>
        <w:tc>
          <w:tcPr>
            <w:tcW w:w="1704" w:type="dxa"/>
            <w:vAlign w:val="bottom"/>
          </w:tcPr>
          <w:p w14:paraId="40591D4A" w14:textId="18BCDE28" w:rsidR="002D733D" w:rsidRPr="002D733D" w:rsidRDefault="002D733D" w:rsidP="002D733D">
            <w:pPr>
              <w:pStyle w:val="InsideAddress"/>
              <w:pBdr>
                <w:bottom w:val="sing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(5,187,187)</w:t>
            </w:r>
          </w:p>
        </w:tc>
      </w:tr>
      <w:tr w:rsidR="002D733D" w:rsidRPr="002D733D" w14:paraId="5CBE4DDE" w14:textId="77777777" w:rsidTr="00C221A7">
        <w:trPr>
          <w:trHeight w:val="425"/>
        </w:trPr>
        <w:tc>
          <w:tcPr>
            <w:tcW w:w="3961" w:type="dxa"/>
            <w:vAlign w:val="bottom"/>
            <w:hideMark/>
          </w:tcPr>
          <w:p w14:paraId="74BBB5CA" w14:textId="77777777" w:rsidR="002D733D" w:rsidRPr="002D733D" w:rsidRDefault="002D733D" w:rsidP="002D733D">
            <w:pPr>
              <w:pStyle w:val="BodyText5"/>
              <w:spacing w:after="0" w:line="380" w:lineRule="exact"/>
              <w:ind w:left="-15"/>
              <w:rPr>
                <w:rFonts w:ascii="Arial" w:hAnsi="Arial" w:cs="Arial"/>
                <w:sz w:val="20"/>
                <w:szCs w:val="20"/>
              </w:rPr>
            </w:pPr>
            <w:r w:rsidRPr="002D733D">
              <w:rPr>
                <w:rFonts w:ascii="Arial" w:eastAsia="Arial Unicode MS" w:hAnsi="Arial" w:cs="Arial"/>
                <w:sz w:val="20"/>
                <w:szCs w:val="20"/>
              </w:rPr>
              <w:t>Loan receivables - net</w:t>
            </w:r>
          </w:p>
        </w:tc>
        <w:tc>
          <w:tcPr>
            <w:tcW w:w="1703" w:type="dxa"/>
            <w:vAlign w:val="bottom"/>
          </w:tcPr>
          <w:p w14:paraId="6039F799" w14:textId="20A367E5" w:rsidR="002D733D" w:rsidRPr="002D733D" w:rsidRDefault="002D733D" w:rsidP="002D733D">
            <w:pPr>
              <w:pStyle w:val="InsideAddress"/>
              <w:pBdr>
                <w:bottom w:val="doub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26,535,080</w:t>
            </w:r>
          </w:p>
        </w:tc>
        <w:tc>
          <w:tcPr>
            <w:tcW w:w="1704" w:type="dxa"/>
            <w:vAlign w:val="bottom"/>
          </w:tcPr>
          <w:p w14:paraId="2ADC941B" w14:textId="37D57AFB" w:rsidR="002D733D" w:rsidRPr="002D733D" w:rsidRDefault="002D733D" w:rsidP="002D733D">
            <w:pPr>
              <w:pStyle w:val="InsideAddress"/>
              <w:pBdr>
                <w:bottom w:val="doub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7,721,486</w:t>
            </w:r>
          </w:p>
        </w:tc>
        <w:tc>
          <w:tcPr>
            <w:tcW w:w="1704" w:type="dxa"/>
            <w:vAlign w:val="bottom"/>
          </w:tcPr>
          <w:p w14:paraId="6B2A9C62" w14:textId="13DBD145" w:rsidR="002D733D" w:rsidRPr="002D733D" w:rsidRDefault="002D733D" w:rsidP="002D733D">
            <w:pPr>
              <w:pStyle w:val="InsideAddress"/>
              <w:pBdr>
                <w:bottom w:val="doub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34,256,566</w:t>
            </w:r>
          </w:p>
        </w:tc>
      </w:tr>
      <w:tr w:rsidR="00A9004F" w:rsidRPr="002D733D" w14:paraId="43EC81AF" w14:textId="77777777" w:rsidTr="00331C1F">
        <w:trPr>
          <w:trHeight w:val="410"/>
        </w:trPr>
        <w:tc>
          <w:tcPr>
            <w:tcW w:w="3961" w:type="dxa"/>
            <w:vAlign w:val="bottom"/>
          </w:tcPr>
          <w:p w14:paraId="59957B41" w14:textId="650716C4" w:rsidR="00A9004F" w:rsidRPr="002D733D" w:rsidRDefault="00A9004F" w:rsidP="000A4ABE">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6A64687" w14:textId="77777777" w:rsidR="00A9004F" w:rsidRPr="002D733D" w:rsidRDefault="00A9004F" w:rsidP="000A4ABE">
            <w:pPr>
              <w:spacing w:line="380" w:lineRule="exact"/>
              <w:ind w:left="540" w:hanging="540"/>
              <w:jc w:val="right"/>
              <w:rPr>
                <w:rFonts w:ascii="Arial" w:hAnsi="Arial" w:cs="Arial"/>
                <w:sz w:val="20"/>
                <w:szCs w:val="20"/>
              </w:rPr>
            </w:pPr>
            <w:r w:rsidRPr="002D733D">
              <w:rPr>
                <w:rFonts w:ascii="Arial" w:eastAsia="Arial Unicode MS" w:hAnsi="Arial" w:cs="Arial"/>
                <w:sz w:val="20"/>
                <w:szCs w:val="20"/>
                <w:cs/>
              </w:rPr>
              <w:t>(</w:t>
            </w:r>
            <w:r w:rsidRPr="002D733D">
              <w:rPr>
                <w:rFonts w:ascii="Arial" w:eastAsia="Arial Unicode MS" w:hAnsi="Arial" w:cs="Arial"/>
                <w:sz w:val="20"/>
                <w:szCs w:val="20"/>
              </w:rPr>
              <w:t>Unit</w:t>
            </w:r>
            <w:r w:rsidRPr="002D733D">
              <w:rPr>
                <w:rFonts w:ascii="Arial" w:eastAsia="Arial Unicode MS" w:hAnsi="Arial" w:cs="Arial"/>
                <w:sz w:val="20"/>
                <w:szCs w:val="20"/>
                <w:cs/>
              </w:rPr>
              <w:t xml:space="preserve">: </w:t>
            </w:r>
            <w:r w:rsidRPr="002D733D">
              <w:rPr>
                <w:rFonts w:ascii="Arial" w:eastAsia="Arial Unicode MS" w:hAnsi="Arial" w:cs="Arial"/>
                <w:sz w:val="20"/>
                <w:szCs w:val="20"/>
              </w:rPr>
              <w:t>Baht</w:t>
            </w:r>
            <w:r w:rsidRPr="002D733D">
              <w:rPr>
                <w:rFonts w:ascii="Arial" w:eastAsia="Arial Unicode MS" w:hAnsi="Arial" w:cs="Arial"/>
                <w:sz w:val="20"/>
                <w:szCs w:val="20"/>
                <w:cs/>
              </w:rPr>
              <w:t>)</w:t>
            </w:r>
          </w:p>
        </w:tc>
      </w:tr>
      <w:tr w:rsidR="00A9004F" w:rsidRPr="002D733D" w14:paraId="338D56C5" w14:textId="77777777" w:rsidTr="00331C1F">
        <w:trPr>
          <w:trHeight w:val="410"/>
        </w:trPr>
        <w:tc>
          <w:tcPr>
            <w:tcW w:w="3961" w:type="dxa"/>
            <w:vAlign w:val="bottom"/>
          </w:tcPr>
          <w:p w14:paraId="6337EBD7" w14:textId="77777777" w:rsidR="00A9004F" w:rsidRPr="002D733D" w:rsidRDefault="00A9004F" w:rsidP="000A4ABE">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735F8C11" w14:textId="77777777" w:rsidR="00A9004F" w:rsidRPr="002D733D" w:rsidRDefault="00A9004F" w:rsidP="000A4ABE">
            <w:pPr>
              <w:pBdr>
                <w:bottom w:val="single" w:sz="4" w:space="1" w:color="auto"/>
              </w:pBdr>
              <w:spacing w:line="380" w:lineRule="exact"/>
              <w:jc w:val="center"/>
              <w:rPr>
                <w:rFonts w:ascii="Arial" w:eastAsia="Arial Unicode MS" w:hAnsi="Arial" w:cs="Arial"/>
                <w:sz w:val="20"/>
                <w:szCs w:val="20"/>
              </w:rPr>
            </w:pPr>
            <w:r w:rsidRPr="002D733D">
              <w:rPr>
                <w:rFonts w:ascii="Arial" w:eastAsia="Arial Unicode MS" w:hAnsi="Arial" w:cs="Arial"/>
                <w:sz w:val="20"/>
                <w:szCs w:val="20"/>
              </w:rPr>
              <w:t>Consolidated and Separate financial statements</w:t>
            </w:r>
          </w:p>
        </w:tc>
      </w:tr>
      <w:tr w:rsidR="00A9004F" w:rsidRPr="002D733D" w14:paraId="5E616DD8" w14:textId="77777777" w:rsidTr="00331C1F">
        <w:trPr>
          <w:trHeight w:val="410"/>
        </w:trPr>
        <w:tc>
          <w:tcPr>
            <w:tcW w:w="3961" w:type="dxa"/>
            <w:vAlign w:val="bottom"/>
          </w:tcPr>
          <w:p w14:paraId="5046A14D" w14:textId="77777777" w:rsidR="00A9004F" w:rsidRPr="002D733D" w:rsidRDefault="00A9004F" w:rsidP="000A4ABE">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40A6E9BA" w14:textId="3045119D" w:rsidR="00A9004F" w:rsidRPr="002D733D" w:rsidRDefault="00A9004F" w:rsidP="000A4ABE">
            <w:pPr>
              <w:pBdr>
                <w:bottom w:val="single" w:sz="4" w:space="1" w:color="auto"/>
              </w:pBdr>
              <w:spacing w:line="380" w:lineRule="exact"/>
              <w:jc w:val="center"/>
              <w:rPr>
                <w:rFonts w:ascii="Arial" w:eastAsia="Arial Unicode MS" w:hAnsi="Arial" w:cs="Arial"/>
                <w:sz w:val="20"/>
                <w:szCs w:val="20"/>
              </w:rPr>
            </w:pPr>
            <w:r w:rsidRPr="002D733D">
              <w:rPr>
                <w:rFonts w:ascii="Arial" w:eastAsia="Arial Unicode MS" w:hAnsi="Arial" w:cs="Arial"/>
                <w:sz w:val="20"/>
                <w:szCs w:val="20"/>
              </w:rPr>
              <w:t>31 December 2023</w:t>
            </w:r>
          </w:p>
        </w:tc>
      </w:tr>
      <w:tr w:rsidR="00A9004F" w:rsidRPr="002D733D" w14:paraId="102C792F" w14:textId="77777777" w:rsidTr="00331C1F">
        <w:trPr>
          <w:trHeight w:val="806"/>
        </w:trPr>
        <w:tc>
          <w:tcPr>
            <w:tcW w:w="3961" w:type="dxa"/>
            <w:vAlign w:val="bottom"/>
          </w:tcPr>
          <w:p w14:paraId="5ABFD92D" w14:textId="77777777" w:rsidR="00A9004F" w:rsidRPr="002D733D" w:rsidRDefault="00A9004F" w:rsidP="000A4ABE">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0CFB67CC" w14:textId="77777777" w:rsidR="00A9004F" w:rsidRPr="002D733D" w:rsidRDefault="00A9004F" w:rsidP="000A4ABE">
            <w:pPr>
              <w:pBdr>
                <w:bottom w:val="single" w:sz="4" w:space="1" w:color="auto"/>
              </w:pBdr>
              <w:spacing w:line="380" w:lineRule="exact"/>
              <w:jc w:val="center"/>
              <w:rPr>
                <w:rFonts w:ascii="Arial" w:eastAsia="Arial Unicode MS" w:hAnsi="Arial" w:cs="Arial"/>
                <w:sz w:val="20"/>
                <w:szCs w:val="20"/>
              </w:rPr>
            </w:pPr>
            <w:r w:rsidRPr="002D733D">
              <w:rPr>
                <w:rFonts w:ascii="Arial" w:eastAsia="Arial Unicode MS" w:hAnsi="Arial" w:cs="Arial"/>
                <w:sz w:val="20"/>
                <w:szCs w:val="20"/>
              </w:rPr>
              <w:t xml:space="preserve">Amounts </w:t>
            </w:r>
            <w:proofErr w:type="gramStart"/>
            <w:r w:rsidRPr="002D733D">
              <w:rPr>
                <w:rFonts w:ascii="Arial" w:eastAsia="Arial Unicode MS" w:hAnsi="Arial" w:cs="Arial"/>
                <w:sz w:val="20"/>
                <w:szCs w:val="20"/>
              </w:rPr>
              <w:t>due</w:t>
            </w:r>
            <w:proofErr w:type="gramEnd"/>
          </w:p>
          <w:p w14:paraId="23C9A56C" w14:textId="77777777" w:rsidR="00A9004F" w:rsidRPr="002D733D" w:rsidRDefault="00A9004F" w:rsidP="000A4ABE">
            <w:pPr>
              <w:pBdr>
                <w:bottom w:val="single" w:sz="4" w:space="1" w:color="auto"/>
              </w:pBdr>
              <w:spacing w:line="380" w:lineRule="exact"/>
              <w:jc w:val="center"/>
              <w:rPr>
                <w:rFonts w:ascii="Arial" w:hAnsi="Arial" w:cs="Arial"/>
                <w:sz w:val="20"/>
                <w:szCs w:val="20"/>
              </w:rPr>
            </w:pPr>
            <w:r w:rsidRPr="002D733D">
              <w:rPr>
                <w:rFonts w:ascii="Arial" w:eastAsia="Arial Unicode MS" w:hAnsi="Arial" w:cs="Arial"/>
                <w:sz w:val="20"/>
                <w:szCs w:val="20"/>
              </w:rPr>
              <w:t>within 1 year</w:t>
            </w:r>
            <w:r w:rsidRPr="002D733D">
              <w:rPr>
                <w:rFonts w:ascii="Arial" w:hAnsi="Arial" w:cs="Arial"/>
                <w:sz w:val="20"/>
                <w:szCs w:val="20"/>
                <w:cs/>
              </w:rPr>
              <w:t xml:space="preserve"> </w:t>
            </w:r>
          </w:p>
        </w:tc>
        <w:tc>
          <w:tcPr>
            <w:tcW w:w="1704" w:type="dxa"/>
            <w:vAlign w:val="bottom"/>
            <w:hideMark/>
          </w:tcPr>
          <w:p w14:paraId="09DBEF70" w14:textId="77777777" w:rsidR="00A9004F" w:rsidRPr="002D733D" w:rsidRDefault="00A9004F" w:rsidP="000A4ABE">
            <w:pPr>
              <w:pBdr>
                <w:bottom w:val="single" w:sz="4" w:space="1" w:color="auto"/>
              </w:pBdr>
              <w:spacing w:line="380" w:lineRule="exact"/>
              <w:jc w:val="center"/>
              <w:rPr>
                <w:rFonts w:ascii="Arial" w:eastAsia="Arial Unicode MS" w:hAnsi="Arial" w:cs="Arial"/>
                <w:sz w:val="20"/>
                <w:szCs w:val="20"/>
                <w:cs/>
              </w:rPr>
            </w:pPr>
            <w:r w:rsidRPr="002D733D">
              <w:rPr>
                <w:rFonts w:ascii="Arial" w:eastAsia="Arial Unicode MS" w:hAnsi="Arial" w:cs="Arial"/>
                <w:sz w:val="20"/>
                <w:szCs w:val="20"/>
              </w:rPr>
              <w:t xml:space="preserve">Amounts </w:t>
            </w:r>
            <w:proofErr w:type="gramStart"/>
            <w:r w:rsidRPr="002D733D">
              <w:rPr>
                <w:rFonts w:ascii="Arial" w:eastAsia="Arial Unicode MS" w:hAnsi="Arial" w:cs="Arial"/>
                <w:sz w:val="20"/>
                <w:szCs w:val="20"/>
              </w:rPr>
              <w:t>due</w:t>
            </w:r>
            <w:proofErr w:type="gramEnd"/>
          </w:p>
          <w:p w14:paraId="557D4EF0" w14:textId="77777777" w:rsidR="00A9004F" w:rsidRPr="002D733D" w:rsidRDefault="00A9004F" w:rsidP="000A4ABE">
            <w:pPr>
              <w:pBdr>
                <w:bottom w:val="single" w:sz="4" w:space="1" w:color="auto"/>
              </w:pBdr>
              <w:spacing w:line="380" w:lineRule="exact"/>
              <w:jc w:val="center"/>
              <w:rPr>
                <w:rFonts w:ascii="Arial" w:hAnsi="Arial" w:cs="Arial"/>
                <w:sz w:val="20"/>
                <w:szCs w:val="20"/>
                <w:u w:val="single"/>
                <w:vertAlign w:val="superscript"/>
              </w:rPr>
            </w:pPr>
            <w:r w:rsidRPr="002D733D">
              <w:rPr>
                <w:rFonts w:ascii="Arial" w:eastAsia="Arial Unicode MS" w:hAnsi="Arial" w:cs="Arial"/>
                <w:sz w:val="20"/>
                <w:szCs w:val="20"/>
              </w:rPr>
              <w:t>over 1 year</w:t>
            </w:r>
          </w:p>
        </w:tc>
        <w:tc>
          <w:tcPr>
            <w:tcW w:w="1704" w:type="dxa"/>
            <w:vAlign w:val="bottom"/>
            <w:hideMark/>
          </w:tcPr>
          <w:p w14:paraId="434A3051" w14:textId="77777777" w:rsidR="00A9004F" w:rsidRPr="002D733D" w:rsidRDefault="00A9004F" w:rsidP="000A4ABE">
            <w:pPr>
              <w:pBdr>
                <w:bottom w:val="single" w:sz="4" w:space="1" w:color="auto"/>
              </w:pBdr>
              <w:spacing w:line="380" w:lineRule="exact"/>
              <w:jc w:val="center"/>
              <w:rPr>
                <w:rFonts w:ascii="Arial" w:hAnsi="Arial" w:cs="Arial"/>
                <w:sz w:val="20"/>
                <w:szCs w:val="20"/>
              </w:rPr>
            </w:pPr>
            <w:r w:rsidRPr="002D733D">
              <w:rPr>
                <w:rFonts w:ascii="Arial" w:eastAsia="Arial Unicode MS" w:hAnsi="Arial" w:cs="Arial"/>
                <w:sz w:val="20"/>
                <w:szCs w:val="20"/>
              </w:rPr>
              <w:t>Total</w:t>
            </w:r>
          </w:p>
        </w:tc>
      </w:tr>
      <w:tr w:rsidR="00A9004F" w:rsidRPr="002D733D" w14:paraId="76769B14" w14:textId="77777777" w:rsidTr="00331C1F">
        <w:trPr>
          <w:trHeight w:val="380"/>
        </w:trPr>
        <w:tc>
          <w:tcPr>
            <w:tcW w:w="3961" w:type="dxa"/>
            <w:vAlign w:val="bottom"/>
            <w:hideMark/>
          </w:tcPr>
          <w:p w14:paraId="1531A6D1" w14:textId="77777777" w:rsidR="00A9004F" w:rsidRPr="002D733D" w:rsidRDefault="00A9004F" w:rsidP="000A4ABE">
            <w:pPr>
              <w:pStyle w:val="BodyText5"/>
              <w:spacing w:after="0" w:line="380" w:lineRule="exact"/>
              <w:ind w:left="-15"/>
              <w:rPr>
                <w:rFonts w:ascii="Arial" w:hAnsi="Arial" w:cs="Arial"/>
                <w:sz w:val="20"/>
                <w:szCs w:val="20"/>
              </w:rPr>
            </w:pPr>
            <w:r w:rsidRPr="002D733D">
              <w:rPr>
                <w:rFonts w:ascii="Arial" w:eastAsia="Arial Unicode MS" w:hAnsi="Arial" w:cs="Arial"/>
                <w:sz w:val="20"/>
                <w:szCs w:val="20"/>
              </w:rPr>
              <w:t>Loan receivables</w:t>
            </w:r>
          </w:p>
        </w:tc>
        <w:tc>
          <w:tcPr>
            <w:tcW w:w="1703" w:type="dxa"/>
            <w:shd w:val="clear" w:color="auto" w:fill="auto"/>
            <w:vAlign w:val="bottom"/>
          </w:tcPr>
          <w:p w14:paraId="2CD94FE2" w14:textId="77777777" w:rsidR="00A9004F" w:rsidRPr="002D733D" w:rsidRDefault="00A9004F" w:rsidP="000A4ABE">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cs/>
              </w:rPr>
              <w:t>23</w:t>
            </w:r>
            <w:r w:rsidRPr="002D733D">
              <w:rPr>
                <w:rFonts w:ascii="Arial" w:hAnsi="Arial" w:cs="Arial"/>
                <w:sz w:val="20"/>
                <w:szCs w:val="20"/>
              </w:rPr>
              <w:t>,</w:t>
            </w:r>
            <w:r w:rsidRPr="002D733D">
              <w:rPr>
                <w:rFonts w:ascii="Arial" w:hAnsi="Arial" w:cs="Arial"/>
                <w:sz w:val="20"/>
                <w:szCs w:val="20"/>
                <w:cs/>
              </w:rPr>
              <w:t>888</w:t>
            </w:r>
            <w:r w:rsidRPr="002D733D">
              <w:rPr>
                <w:rFonts w:ascii="Arial" w:hAnsi="Arial" w:cs="Arial"/>
                <w:sz w:val="20"/>
                <w:szCs w:val="20"/>
              </w:rPr>
              <w:t>,</w:t>
            </w:r>
            <w:r w:rsidRPr="002D733D">
              <w:rPr>
                <w:rFonts w:ascii="Arial" w:hAnsi="Arial" w:cs="Arial"/>
                <w:sz w:val="20"/>
                <w:szCs w:val="20"/>
                <w:cs/>
              </w:rPr>
              <w:t>854</w:t>
            </w:r>
          </w:p>
        </w:tc>
        <w:tc>
          <w:tcPr>
            <w:tcW w:w="1704" w:type="dxa"/>
            <w:shd w:val="clear" w:color="auto" w:fill="auto"/>
            <w:vAlign w:val="bottom"/>
          </w:tcPr>
          <w:p w14:paraId="27DA4E2C" w14:textId="77777777" w:rsidR="00A9004F" w:rsidRPr="002D733D" w:rsidRDefault="00A9004F" w:rsidP="000A4ABE">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9,843,022</w:t>
            </w:r>
          </w:p>
        </w:tc>
        <w:tc>
          <w:tcPr>
            <w:tcW w:w="1704" w:type="dxa"/>
            <w:shd w:val="clear" w:color="auto" w:fill="auto"/>
            <w:vAlign w:val="bottom"/>
          </w:tcPr>
          <w:p w14:paraId="7CF5A2E1" w14:textId="77777777" w:rsidR="00A9004F" w:rsidRPr="002D733D" w:rsidRDefault="00A9004F" w:rsidP="000A4ABE">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33,731,876</w:t>
            </w:r>
          </w:p>
        </w:tc>
      </w:tr>
      <w:tr w:rsidR="00A9004F" w:rsidRPr="002D733D" w14:paraId="09C51747" w14:textId="77777777" w:rsidTr="00331C1F">
        <w:trPr>
          <w:trHeight w:val="189"/>
        </w:trPr>
        <w:tc>
          <w:tcPr>
            <w:tcW w:w="3961" w:type="dxa"/>
            <w:vAlign w:val="bottom"/>
            <w:hideMark/>
          </w:tcPr>
          <w:p w14:paraId="3F284C85" w14:textId="77777777" w:rsidR="00A9004F" w:rsidRPr="002D733D" w:rsidRDefault="00A9004F" w:rsidP="000A4ABE">
            <w:pPr>
              <w:pStyle w:val="BodyText5"/>
              <w:spacing w:after="0" w:line="380" w:lineRule="exact"/>
              <w:ind w:left="-15"/>
              <w:rPr>
                <w:rFonts w:ascii="Arial" w:eastAsia="Arial Unicode MS" w:hAnsi="Arial" w:cs="Arial"/>
                <w:sz w:val="20"/>
                <w:szCs w:val="20"/>
              </w:rPr>
            </w:pPr>
            <w:r w:rsidRPr="002D733D">
              <w:rPr>
                <w:rFonts w:ascii="Arial" w:eastAsia="Arial Unicode MS" w:hAnsi="Arial" w:cs="Arial"/>
                <w:sz w:val="20"/>
                <w:szCs w:val="20"/>
              </w:rPr>
              <w:t>Add</w:t>
            </w:r>
            <w:r w:rsidRPr="002D733D">
              <w:rPr>
                <w:rFonts w:ascii="Arial" w:eastAsia="Arial Unicode MS" w:hAnsi="Arial" w:cs="Arial"/>
                <w:sz w:val="20"/>
                <w:szCs w:val="20"/>
                <w:cs/>
              </w:rPr>
              <w:t xml:space="preserve">: </w:t>
            </w:r>
            <w:r w:rsidRPr="002D733D">
              <w:rPr>
                <w:rFonts w:ascii="Arial" w:eastAsia="Arial Unicode MS" w:hAnsi="Arial" w:cs="Arial"/>
                <w:sz w:val="20"/>
                <w:szCs w:val="20"/>
              </w:rPr>
              <w:t>Accrued interest receivables</w:t>
            </w:r>
          </w:p>
        </w:tc>
        <w:tc>
          <w:tcPr>
            <w:tcW w:w="1703" w:type="dxa"/>
            <w:shd w:val="clear" w:color="auto" w:fill="auto"/>
            <w:vAlign w:val="bottom"/>
          </w:tcPr>
          <w:p w14:paraId="080C66B5" w14:textId="77777777" w:rsidR="00A9004F" w:rsidRPr="002D733D" w:rsidRDefault="00A9004F" w:rsidP="000A4ABE">
            <w:pPr>
              <w:pStyle w:val="InsideAddress"/>
              <w:pBdr>
                <w:bottom w:val="sing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cs/>
              </w:rPr>
              <w:t>674</w:t>
            </w:r>
            <w:r w:rsidRPr="002D733D">
              <w:rPr>
                <w:rFonts w:ascii="Arial" w:hAnsi="Arial" w:cs="Arial"/>
                <w:sz w:val="20"/>
                <w:szCs w:val="20"/>
              </w:rPr>
              <w:t>,</w:t>
            </w:r>
            <w:r w:rsidRPr="002D733D">
              <w:rPr>
                <w:rFonts w:ascii="Arial" w:hAnsi="Arial" w:cs="Arial"/>
                <w:sz w:val="20"/>
                <w:szCs w:val="20"/>
                <w:cs/>
              </w:rPr>
              <w:t>445</w:t>
            </w:r>
          </w:p>
        </w:tc>
        <w:tc>
          <w:tcPr>
            <w:tcW w:w="1704" w:type="dxa"/>
            <w:shd w:val="clear" w:color="auto" w:fill="auto"/>
            <w:vAlign w:val="bottom"/>
          </w:tcPr>
          <w:p w14:paraId="5ECCDFCE" w14:textId="77777777" w:rsidR="00A9004F" w:rsidRPr="002D733D" w:rsidRDefault="00A9004F" w:rsidP="000A4ABE">
            <w:pPr>
              <w:pStyle w:val="InsideAddress"/>
              <w:pBdr>
                <w:bottom w:val="single" w:sz="4" w:space="1" w:color="auto"/>
              </w:pBdr>
              <w:tabs>
                <w:tab w:val="decimal" w:pos="1332"/>
              </w:tabs>
              <w:spacing w:line="380" w:lineRule="exact"/>
              <w:ind w:right="34"/>
              <w:rPr>
                <w:rFonts w:ascii="Arial" w:hAnsi="Arial" w:cs="Arial"/>
                <w:sz w:val="20"/>
                <w:szCs w:val="20"/>
                <w:cs/>
              </w:rPr>
            </w:pPr>
            <w:r w:rsidRPr="002D733D">
              <w:rPr>
                <w:rFonts w:ascii="Arial" w:hAnsi="Arial" w:cs="Arial"/>
                <w:sz w:val="20"/>
                <w:szCs w:val="20"/>
              </w:rPr>
              <w:t>-</w:t>
            </w:r>
          </w:p>
        </w:tc>
        <w:tc>
          <w:tcPr>
            <w:tcW w:w="1704" w:type="dxa"/>
            <w:shd w:val="clear" w:color="auto" w:fill="auto"/>
            <w:vAlign w:val="bottom"/>
          </w:tcPr>
          <w:p w14:paraId="74B2C88F" w14:textId="77777777" w:rsidR="00A9004F" w:rsidRPr="002D733D" w:rsidRDefault="00A9004F" w:rsidP="000A4ABE">
            <w:pPr>
              <w:pStyle w:val="InsideAddress"/>
              <w:pBdr>
                <w:bottom w:val="single" w:sz="4" w:space="1" w:color="auto"/>
              </w:pBdr>
              <w:tabs>
                <w:tab w:val="decimal" w:pos="1332"/>
              </w:tabs>
              <w:spacing w:line="380" w:lineRule="exact"/>
              <w:ind w:left="-18" w:right="34"/>
              <w:rPr>
                <w:rFonts w:ascii="Arial" w:hAnsi="Arial" w:cs="Arial"/>
                <w:sz w:val="20"/>
                <w:szCs w:val="20"/>
                <w:cs/>
              </w:rPr>
            </w:pPr>
            <w:r w:rsidRPr="002D733D">
              <w:rPr>
                <w:rFonts w:ascii="Arial" w:hAnsi="Arial" w:cs="Arial"/>
                <w:sz w:val="20"/>
                <w:szCs w:val="20"/>
              </w:rPr>
              <w:t>674,445</w:t>
            </w:r>
          </w:p>
        </w:tc>
      </w:tr>
      <w:tr w:rsidR="00A9004F" w:rsidRPr="002D733D" w14:paraId="65D7B571" w14:textId="77777777" w:rsidTr="00331C1F">
        <w:trPr>
          <w:trHeight w:val="380"/>
        </w:trPr>
        <w:tc>
          <w:tcPr>
            <w:tcW w:w="3961" w:type="dxa"/>
            <w:vAlign w:val="bottom"/>
          </w:tcPr>
          <w:p w14:paraId="691AC60C" w14:textId="77777777" w:rsidR="00A9004F" w:rsidRPr="002D733D" w:rsidRDefault="00A9004F" w:rsidP="000A4ABE">
            <w:pPr>
              <w:tabs>
                <w:tab w:val="left" w:pos="162"/>
                <w:tab w:val="left" w:pos="522"/>
              </w:tabs>
              <w:spacing w:line="380" w:lineRule="exact"/>
              <w:ind w:left="-15" w:right="-108"/>
              <w:jc w:val="both"/>
              <w:rPr>
                <w:rFonts w:ascii="Arial" w:hAnsi="Arial" w:cs="Arial"/>
                <w:sz w:val="20"/>
                <w:szCs w:val="20"/>
                <w:cs/>
              </w:rPr>
            </w:pPr>
            <w:r w:rsidRPr="002D733D">
              <w:rPr>
                <w:rFonts w:ascii="Arial" w:hAnsi="Arial" w:cs="Arial"/>
                <w:sz w:val="20"/>
                <w:szCs w:val="20"/>
              </w:rPr>
              <w:t>Present value of the payment receivables</w:t>
            </w:r>
          </w:p>
        </w:tc>
        <w:tc>
          <w:tcPr>
            <w:tcW w:w="1703" w:type="dxa"/>
            <w:shd w:val="clear" w:color="auto" w:fill="auto"/>
            <w:vAlign w:val="bottom"/>
          </w:tcPr>
          <w:p w14:paraId="432CB099" w14:textId="77777777" w:rsidR="00A9004F" w:rsidRPr="002D733D" w:rsidRDefault="00A9004F" w:rsidP="000A4ABE">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24,563,299</w:t>
            </w:r>
          </w:p>
        </w:tc>
        <w:tc>
          <w:tcPr>
            <w:tcW w:w="1704" w:type="dxa"/>
            <w:shd w:val="clear" w:color="auto" w:fill="auto"/>
            <w:vAlign w:val="bottom"/>
          </w:tcPr>
          <w:p w14:paraId="247FA930" w14:textId="77777777" w:rsidR="00A9004F" w:rsidRPr="002D733D" w:rsidRDefault="00A9004F" w:rsidP="000A4ABE">
            <w:pPr>
              <w:pStyle w:val="InsideAddress"/>
              <w:tabs>
                <w:tab w:val="decimal" w:pos="1332"/>
              </w:tabs>
              <w:spacing w:line="380" w:lineRule="exact"/>
              <w:ind w:right="34"/>
              <w:rPr>
                <w:rFonts w:ascii="Arial" w:hAnsi="Arial" w:cs="Arial"/>
                <w:sz w:val="20"/>
                <w:szCs w:val="20"/>
              </w:rPr>
            </w:pPr>
            <w:r w:rsidRPr="002D733D">
              <w:rPr>
                <w:rFonts w:ascii="Arial" w:hAnsi="Arial" w:cs="Arial"/>
                <w:sz w:val="20"/>
                <w:szCs w:val="20"/>
              </w:rPr>
              <w:t>9,843,022</w:t>
            </w:r>
          </w:p>
        </w:tc>
        <w:tc>
          <w:tcPr>
            <w:tcW w:w="1704" w:type="dxa"/>
            <w:shd w:val="clear" w:color="auto" w:fill="auto"/>
            <w:vAlign w:val="bottom"/>
          </w:tcPr>
          <w:p w14:paraId="508A547A" w14:textId="77777777" w:rsidR="00A9004F" w:rsidRPr="002D733D" w:rsidRDefault="00A9004F" w:rsidP="000A4ABE">
            <w:pPr>
              <w:pStyle w:val="InsideAddress"/>
              <w:tabs>
                <w:tab w:val="decimal" w:pos="1332"/>
              </w:tabs>
              <w:spacing w:line="380" w:lineRule="exact"/>
              <w:ind w:left="-18" w:right="34"/>
              <w:rPr>
                <w:rFonts w:ascii="Arial" w:hAnsi="Arial" w:cs="Arial"/>
                <w:sz w:val="20"/>
                <w:szCs w:val="20"/>
              </w:rPr>
            </w:pPr>
            <w:r w:rsidRPr="002D733D">
              <w:rPr>
                <w:rFonts w:ascii="Arial" w:hAnsi="Arial" w:cs="Arial"/>
                <w:sz w:val="20"/>
                <w:szCs w:val="20"/>
              </w:rPr>
              <w:t>34,406,321</w:t>
            </w:r>
          </w:p>
        </w:tc>
      </w:tr>
      <w:tr w:rsidR="00A9004F" w:rsidRPr="002D733D" w14:paraId="0E6235E1" w14:textId="77777777" w:rsidTr="00331C1F">
        <w:trPr>
          <w:trHeight w:val="425"/>
        </w:trPr>
        <w:tc>
          <w:tcPr>
            <w:tcW w:w="3961" w:type="dxa"/>
            <w:vAlign w:val="bottom"/>
            <w:hideMark/>
          </w:tcPr>
          <w:p w14:paraId="1F58AA30" w14:textId="77777777" w:rsidR="00A9004F" w:rsidRPr="002D733D" w:rsidRDefault="00A9004F" w:rsidP="000A4ABE">
            <w:pPr>
              <w:pStyle w:val="BodyText5"/>
              <w:spacing w:after="0" w:line="380" w:lineRule="exact"/>
              <w:ind w:left="-15" w:right="-106"/>
              <w:rPr>
                <w:rFonts w:ascii="Arial" w:hAnsi="Arial" w:cs="Arial"/>
                <w:sz w:val="20"/>
                <w:szCs w:val="20"/>
              </w:rPr>
            </w:pPr>
            <w:r w:rsidRPr="002D733D">
              <w:rPr>
                <w:rFonts w:ascii="Arial" w:eastAsia="Arial Unicode MS" w:hAnsi="Arial" w:cs="Arial"/>
                <w:sz w:val="20"/>
                <w:szCs w:val="20"/>
              </w:rPr>
              <w:t>Less</w:t>
            </w:r>
            <w:r w:rsidRPr="002D733D">
              <w:rPr>
                <w:rFonts w:ascii="Arial" w:eastAsia="Arial Unicode MS" w:hAnsi="Arial" w:cs="Arial"/>
                <w:sz w:val="20"/>
                <w:szCs w:val="20"/>
                <w:cs/>
              </w:rPr>
              <w:t xml:space="preserve">: </w:t>
            </w:r>
            <w:r w:rsidRPr="002D733D">
              <w:rPr>
                <w:rFonts w:ascii="Arial" w:eastAsia="Arial Unicode MS" w:hAnsi="Arial" w:cs="Arial"/>
                <w:sz w:val="20"/>
                <w:szCs w:val="20"/>
              </w:rPr>
              <w:t>Allowance for expected credit losses</w:t>
            </w:r>
          </w:p>
        </w:tc>
        <w:tc>
          <w:tcPr>
            <w:tcW w:w="1703" w:type="dxa"/>
            <w:shd w:val="clear" w:color="auto" w:fill="auto"/>
            <w:vAlign w:val="bottom"/>
          </w:tcPr>
          <w:p w14:paraId="2785A9C3" w14:textId="77777777" w:rsidR="00A9004F" w:rsidRPr="002D733D" w:rsidRDefault="00A9004F" w:rsidP="000A4ABE">
            <w:pPr>
              <w:pStyle w:val="InsideAddress"/>
              <w:pBdr>
                <w:bottom w:val="sing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(2,060,832)</w:t>
            </w:r>
          </w:p>
        </w:tc>
        <w:tc>
          <w:tcPr>
            <w:tcW w:w="1704" w:type="dxa"/>
            <w:shd w:val="clear" w:color="auto" w:fill="auto"/>
            <w:vAlign w:val="bottom"/>
          </w:tcPr>
          <w:p w14:paraId="4DCE6BC4" w14:textId="77777777" w:rsidR="00A9004F" w:rsidRPr="002D733D" w:rsidRDefault="00A9004F" w:rsidP="000A4ABE">
            <w:pPr>
              <w:pStyle w:val="InsideAddress"/>
              <w:pBdr>
                <w:bottom w:val="sing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(667,179)</w:t>
            </w:r>
          </w:p>
        </w:tc>
        <w:tc>
          <w:tcPr>
            <w:tcW w:w="1704" w:type="dxa"/>
            <w:shd w:val="clear" w:color="auto" w:fill="auto"/>
            <w:vAlign w:val="bottom"/>
          </w:tcPr>
          <w:p w14:paraId="03091473" w14:textId="77777777" w:rsidR="00A9004F" w:rsidRPr="002D733D" w:rsidRDefault="00A9004F" w:rsidP="000A4ABE">
            <w:pPr>
              <w:pStyle w:val="InsideAddress"/>
              <w:pBdr>
                <w:bottom w:val="sing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(2,728,011)</w:t>
            </w:r>
          </w:p>
        </w:tc>
      </w:tr>
      <w:tr w:rsidR="00A9004F" w:rsidRPr="002D733D" w14:paraId="7D967827" w14:textId="77777777" w:rsidTr="00331C1F">
        <w:trPr>
          <w:trHeight w:val="425"/>
        </w:trPr>
        <w:tc>
          <w:tcPr>
            <w:tcW w:w="3961" w:type="dxa"/>
            <w:vAlign w:val="bottom"/>
            <w:hideMark/>
          </w:tcPr>
          <w:p w14:paraId="68B9B1C2" w14:textId="77777777" w:rsidR="00A9004F" w:rsidRPr="002D733D" w:rsidRDefault="00A9004F" w:rsidP="000A4ABE">
            <w:pPr>
              <w:pStyle w:val="BodyText5"/>
              <w:spacing w:after="0" w:line="380" w:lineRule="exact"/>
              <w:ind w:left="-15"/>
              <w:rPr>
                <w:rFonts w:ascii="Arial" w:hAnsi="Arial" w:cs="Arial"/>
                <w:sz w:val="20"/>
                <w:szCs w:val="20"/>
              </w:rPr>
            </w:pPr>
            <w:r w:rsidRPr="002D733D">
              <w:rPr>
                <w:rFonts w:ascii="Arial" w:eastAsia="Arial Unicode MS" w:hAnsi="Arial" w:cs="Arial"/>
                <w:sz w:val="20"/>
                <w:szCs w:val="20"/>
              </w:rPr>
              <w:t>Loan receivables - net</w:t>
            </w:r>
          </w:p>
        </w:tc>
        <w:tc>
          <w:tcPr>
            <w:tcW w:w="1703" w:type="dxa"/>
            <w:shd w:val="clear" w:color="auto" w:fill="auto"/>
            <w:vAlign w:val="bottom"/>
          </w:tcPr>
          <w:p w14:paraId="36E55916" w14:textId="77777777" w:rsidR="00A9004F" w:rsidRPr="002D733D" w:rsidRDefault="00A9004F" w:rsidP="000A4ABE">
            <w:pPr>
              <w:pStyle w:val="InsideAddress"/>
              <w:pBdr>
                <w:bottom w:val="doub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22,502,467</w:t>
            </w:r>
          </w:p>
        </w:tc>
        <w:tc>
          <w:tcPr>
            <w:tcW w:w="1704" w:type="dxa"/>
            <w:shd w:val="clear" w:color="auto" w:fill="auto"/>
            <w:vAlign w:val="bottom"/>
          </w:tcPr>
          <w:p w14:paraId="17977344" w14:textId="77777777" w:rsidR="00A9004F" w:rsidRPr="002D733D" w:rsidRDefault="00A9004F" w:rsidP="000A4ABE">
            <w:pPr>
              <w:pStyle w:val="InsideAddress"/>
              <w:pBdr>
                <w:bottom w:val="doub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9,175,843</w:t>
            </w:r>
          </w:p>
        </w:tc>
        <w:tc>
          <w:tcPr>
            <w:tcW w:w="1704" w:type="dxa"/>
            <w:shd w:val="clear" w:color="auto" w:fill="auto"/>
            <w:vAlign w:val="bottom"/>
          </w:tcPr>
          <w:p w14:paraId="282DBC1D" w14:textId="77777777" w:rsidR="00A9004F" w:rsidRPr="002D733D" w:rsidRDefault="00A9004F" w:rsidP="000A4ABE">
            <w:pPr>
              <w:pStyle w:val="InsideAddress"/>
              <w:pBdr>
                <w:bottom w:val="double" w:sz="4" w:space="1" w:color="auto"/>
              </w:pBdr>
              <w:tabs>
                <w:tab w:val="decimal" w:pos="1332"/>
              </w:tabs>
              <w:spacing w:line="380" w:lineRule="exact"/>
              <w:ind w:left="-18" w:right="34"/>
              <w:rPr>
                <w:rFonts w:ascii="Arial" w:hAnsi="Arial" w:cs="Arial"/>
                <w:sz w:val="20"/>
                <w:szCs w:val="20"/>
              </w:rPr>
            </w:pPr>
            <w:r w:rsidRPr="002D733D">
              <w:rPr>
                <w:rFonts w:ascii="Arial" w:hAnsi="Arial" w:cs="Arial"/>
                <w:sz w:val="20"/>
                <w:szCs w:val="20"/>
              </w:rPr>
              <w:t>31,678,310</w:t>
            </w:r>
          </w:p>
        </w:tc>
      </w:tr>
    </w:tbl>
    <w:p w14:paraId="43A07B16" w14:textId="480AAFFE" w:rsidR="00911DE5" w:rsidRPr="002D733D" w:rsidRDefault="005F3568" w:rsidP="000A4ABE">
      <w:pPr>
        <w:pStyle w:val="BodyTextIndent3"/>
        <w:tabs>
          <w:tab w:val="clear" w:pos="360"/>
        </w:tabs>
        <w:spacing w:before="240"/>
        <w:ind w:left="547" w:hanging="547"/>
        <w:jc w:val="thaiDistribute"/>
        <w:rPr>
          <w:rFonts w:ascii="Arial" w:hAnsi="Arial" w:cs="Arial"/>
          <w:sz w:val="22"/>
          <w:szCs w:val="22"/>
        </w:rPr>
      </w:pPr>
      <w:r w:rsidRPr="002D733D">
        <w:rPr>
          <w:rFonts w:ascii="Arial" w:hAnsi="Arial" w:cs="Arial"/>
          <w:b/>
          <w:bCs/>
          <w:sz w:val="22"/>
          <w:szCs w:val="22"/>
        </w:rPr>
        <w:t>4</w:t>
      </w:r>
      <w:r w:rsidR="00911DE5" w:rsidRPr="002D733D">
        <w:rPr>
          <w:rFonts w:ascii="Arial" w:hAnsi="Arial" w:cs="Arial"/>
          <w:b/>
          <w:bCs/>
          <w:sz w:val="22"/>
          <w:szCs w:val="22"/>
        </w:rPr>
        <w:t>.2</w:t>
      </w:r>
      <w:r w:rsidR="00765014" w:rsidRPr="002D733D">
        <w:rPr>
          <w:rFonts w:ascii="Arial" w:hAnsi="Arial" w:cs="Arial"/>
          <w:b/>
          <w:bCs/>
          <w:sz w:val="22"/>
          <w:szCs w:val="22"/>
        </w:rPr>
        <w:tab/>
      </w:r>
      <w:r w:rsidR="00911DE5" w:rsidRPr="002D733D">
        <w:rPr>
          <w:rFonts w:ascii="Arial" w:hAnsi="Arial" w:cs="Arial"/>
          <w:sz w:val="22"/>
          <w:szCs w:val="22"/>
        </w:rPr>
        <w:t xml:space="preserve">As </w:t>
      </w:r>
      <w:proofErr w:type="gramStart"/>
      <w:r w:rsidR="00911DE5" w:rsidRPr="002D733D">
        <w:rPr>
          <w:rFonts w:ascii="Arial" w:hAnsi="Arial" w:cs="Arial"/>
          <w:sz w:val="22"/>
          <w:szCs w:val="22"/>
        </w:rPr>
        <w:t>at</w:t>
      </w:r>
      <w:proofErr w:type="gramEnd"/>
      <w:r w:rsidR="00911DE5" w:rsidRPr="002D733D">
        <w:rPr>
          <w:rFonts w:ascii="Arial" w:hAnsi="Arial" w:cs="Arial"/>
          <w:sz w:val="22"/>
          <w:szCs w:val="22"/>
        </w:rPr>
        <w:t xml:space="preserve"> 31 March 2024 and 31 December 2023, the balances </w:t>
      </w:r>
      <w:r w:rsidR="00BF50F9" w:rsidRPr="002D733D">
        <w:rPr>
          <w:rFonts w:ascii="Arial" w:hAnsi="Arial" w:cs="Arial"/>
          <w:sz w:val="22"/>
          <w:szCs w:val="22"/>
        </w:rPr>
        <w:t>of loan</w:t>
      </w:r>
      <w:r w:rsidR="00911DE5" w:rsidRPr="002D733D">
        <w:rPr>
          <w:rFonts w:ascii="Arial" w:hAnsi="Arial" w:cs="Arial"/>
          <w:sz w:val="22"/>
          <w:szCs w:val="22"/>
        </w:rPr>
        <w:t xml:space="preserve"> receivables </w:t>
      </w:r>
      <w:r w:rsidR="000A4ABE" w:rsidRPr="002D733D">
        <w:rPr>
          <w:rFonts w:ascii="Arial" w:hAnsi="Arial" w:cs="Arial"/>
          <w:sz w:val="22"/>
          <w:szCs w:val="22"/>
        </w:rPr>
        <w:t xml:space="preserve">are classified by credit risk </w:t>
      </w:r>
      <w:r w:rsidR="00911DE5" w:rsidRPr="002D733D">
        <w:rPr>
          <w:rFonts w:ascii="Arial" w:hAnsi="Arial" w:cs="Arial"/>
          <w:sz w:val="22"/>
          <w:szCs w:val="22"/>
        </w:rPr>
        <w:t>and allowance for expected credit losses are 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911DE5" w:rsidRPr="002D733D" w14:paraId="2E4C3856" w14:textId="77777777" w:rsidTr="006859AD">
        <w:tc>
          <w:tcPr>
            <w:tcW w:w="3420" w:type="dxa"/>
            <w:vAlign w:val="bottom"/>
          </w:tcPr>
          <w:p w14:paraId="7E9EE5E9" w14:textId="77777777" w:rsidR="00911DE5" w:rsidRPr="002D733D"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30E72391" w14:textId="77777777" w:rsidR="00911DE5" w:rsidRPr="002D733D" w:rsidRDefault="00911DE5" w:rsidP="000A4ABE">
            <w:pPr>
              <w:spacing w:line="380" w:lineRule="exact"/>
              <w:jc w:val="right"/>
              <w:rPr>
                <w:rFonts w:ascii="Arial" w:hAnsi="Arial" w:cs="Arial"/>
                <w:sz w:val="18"/>
                <w:szCs w:val="18"/>
              </w:rPr>
            </w:pPr>
            <w:r w:rsidRPr="002D733D">
              <w:rPr>
                <w:rFonts w:ascii="Arial" w:hAnsi="Arial" w:cs="Arial"/>
                <w:sz w:val="18"/>
                <w:szCs w:val="18"/>
                <w:lang w:val="en-GB"/>
              </w:rPr>
              <w:t>(Unit: Baht)</w:t>
            </w:r>
          </w:p>
        </w:tc>
      </w:tr>
      <w:tr w:rsidR="00911DE5" w:rsidRPr="002D733D" w14:paraId="7A25A144" w14:textId="77777777" w:rsidTr="006859AD">
        <w:tc>
          <w:tcPr>
            <w:tcW w:w="3420" w:type="dxa"/>
            <w:vAlign w:val="bottom"/>
          </w:tcPr>
          <w:p w14:paraId="3D19F9BC" w14:textId="77777777" w:rsidR="00911DE5" w:rsidRPr="002D733D"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288E6782" w14:textId="77777777" w:rsidR="00911DE5" w:rsidRPr="002D733D" w:rsidRDefault="00911DE5" w:rsidP="000A4ABE">
            <w:pPr>
              <w:pBdr>
                <w:bottom w:val="single" w:sz="4" w:space="1" w:color="auto"/>
              </w:pBdr>
              <w:spacing w:line="380" w:lineRule="exact"/>
              <w:jc w:val="center"/>
              <w:rPr>
                <w:rFonts w:ascii="Arial" w:hAnsi="Arial" w:cs="Arial"/>
                <w:sz w:val="18"/>
                <w:szCs w:val="18"/>
              </w:rPr>
            </w:pPr>
            <w:r w:rsidRPr="002D733D">
              <w:rPr>
                <w:rFonts w:ascii="Arial" w:hAnsi="Arial" w:cs="Arial"/>
                <w:sz w:val="18"/>
                <w:szCs w:val="18"/>
              </w:rPr>
              <w:t>Consolidated</w:t>
            </w:r>
            <w:r w:rsidRPr="002D733D">
              <w:rPr>
                <w:rFonts w:ascii="Arial" w:hAnsi="Arial" w:cs="Arial"/>
                <w:sz w:val="18"/>
                <w:szCs w:val="18"/>
                <w:cs/>
              </w:rPr>
              <w:t xml:space="preserve"> </w:t>
            </w:r>
            <w:r w:rsidRPr="002D733D">
              <w:rPr>
                <w:rFonts w:ascii="Arial" w:hAnsi="Arial" w:cs="Arial"/>
                <w:sz w:val="18"/>
                <w:szCs w:val="18"/>
              </w:rPr>
              <w:t>and Separate financial statements</w:t>
            </w:r>
          </w:p>
        </w:tc>
      </w:tr>
      <w:tr w:rsidR="00A9004F" w:rsidRPr="002D733D" w14:paraId="4CAFB85D" w14:textId="77777777" w:rsidTr="006859AD">
        <w:tc>
          <w:tcPr>
            <w:tcW w:w="3420" w:type="dxa"/>
            <w:vAlign w:val="bottom"/>
          </w:tcPr>
          <w:p w14:paraId="4F082666" w14:textId="77777777" w:rsidR="00A9004F" w:rsidRPr="002D733D" w:rsidRDefault="00A9004F" w:rsidP="000A4ABE">
            <w:pPr>
              <w:spacing w:line="380" w:lineRule="exact"/>
              <w:jc w:val="center"/>
              <w:rPr>
                <w:rFonts w:ascii="Arial" w:hAnsi="Arial" w:cs="Arial"/>
                <w:sz w:val="18"/>
                <w:szCs w:val="18"/>
              </w:rPr>
            </w:pPr>
          </w:p>
        </w:tc>
        <w:tc>
          <w:tcPr>
            <w:tcW w:w="2836" w:type="dxa"/>
            <w:gridSpan w:val="2"/>
            <w:vAlign w:val="bottom"/>
          </w:tcPr>
          <w:p w14:paraId="06B5F1CC" w14:textId="4C6D455A" w:rsidR="00A9004F" w:rsidRPr="002D733D" w:rsidRDefault="00A9004F" w:rsidP="000A4ABE">
            <w:pPr>
              <w:pBdr>
                <w:bottom w:val="single" w:sz="4" w:space="1" w:color="auto"/>
              </w:pBdr>
              <w:spacing w:line="380" w:lineRule="exact"/>
              <w:jc w:val="center"/>
              <w:rPr>
                <w:rFonts w:ascii="Arial" w:hAnsi="Arial" w:cs="Arial"/>
                <w:sz w:val="18"/>
                <w:szCs w:val="18"/>
              </w:rPr>
            </w:pPr>
            <w:r w:rsidRPr="002D733D">
              <w:rPr>
                <w:rFonts w:ascii="Arial" w:hAnsi="Arial" w:cs="Arial"/>
                <w:sz w:val="18"/>
                <w:szCs w:val="18"/>
              </w:rPr>
              <w:t xml:space="preserve">Loan receivables and </w:t>
            </w:r>
            <w:r w:rsidRPr="002D733D">
              <w:rPr>
                <w:rFonts w:ascii="Arial" w:hAnsi="Arial" w:cs="Arial"/>
                <w:sz w:val="18"/>
                <w:szCs w:val="18"/>
                <w:cs/>
              </w:rPr>
              <w:br/>
            </w:r>
            <w:r w:rsidRPr="002D733D">
              <w:rPr>
                <w:rFonts w:ascii="Arial" w:hAnsi="Arial" w:cs="Arial"/>
                <w:sz w:val="18"/>
                <w:szCs w:val="18"/>
              </w:rPr>
              <w:t>accrued interest income</w:t>
            </w:r>
          </w:p>
        </w:tc>
        <w:tc>
          <w:tcPr>
            <w:tcW w:w="2837" w:type="dxa"/>
            <w:gridSpan w:val="2"/>
            <w:vAlign w:val="bottom"/>
          </w:tcPr>
          <w:p w14:paraId="0D09D151" w14:textId="248CC2BE" w:rsidR="00A9004F" w:rsidRPr="002D733D" w:rsidRDefault="00A9004F" w:rsidP="000A4ABE">
            <w:pPr>
              <w:pBdr>
                <w:bottom w:val="single" w:sz="4" w:space="1" w:color="auto"/>
              </w:pBdr>
              <w:spacing w:line="380" w:lineRule="exact"/>
              <w:jc w:val="center"/>
              <w:rPr>
                <w:rFonts w:ascii="Arial" w:hAnsi="Arial" w:cs="Arial"/>
                <w:sz w:val="18"/>
                <w:szCs w:val="18"/>
                <w:u w:val="single"/>
              </w:rPr>
            </w:pPr>
            <w:r w:rsidRPr="002D733D">
              <w:rPr>
                <w:rFonts w:ascii="Arial" w:hAnsi="Arial" w:cs="Arial"/>
                <w:sz w:val="18"/>
                <w:szCs w:val="18"/>
              </w:rPr>
              <w:t xml:space="preserve">Allowance for expected </w:t>
            </w:r>
            <w:r w:rsidRPr="002D733D">
              <w:rPr>
                <w:rFonts w:ascii="Arial" w:hAnsi="Arial" w:cs="Arial"/>
                <w:sz w:val="18"/>
                <w:szCs w:val="18"/>
                <w:cs/>
              </w:rPr>
              <w:t xml:space="preserve">                  </w:t>
            </w:r>
            <w:r w:rsidRPr="002D733D">
              <w:rPr>
                <w:rFonts w:ascii="Arial" w:hAnsi="Arial" w:cs="Arial"/>
                <w:sz w:val="18"/>
                <w:szCs w:val="18"/>
              </w:rPr>
              <w:t>credit losses</w:t>
            </w:r>
          </w:p>
        </w:tc>
      </w:tr>
      <w:tr w:rsidR="00A9004F" w:rsidRPr="002D733D" w14:paraId="6598F409" w14:textId="77777777" w:rsidTr="006859AD">
        <w:tc>
          <w:tcPr>
            <w:tcW w:w="3420" w:type="dxa"/>
            <w:vAlign w:val="bottom"/>
          </w:tcPr>
          <w:p w14:paraId="0C409A82" w14:textId="35ACF3D7" w:rsidR="00A9004F" w:rsidRPr="002D733D" w:rsidRDefault="00A9004F" w:rsidP="000A4ABE">
            <w:pPr>
              <w:spacing w:line="380" w:lineRule="exact"/>
              <w:jc w:val="center"/>
              <w:rPr>
                <w:rFonts w:ascii="Arial" w:hAnsi="Arial" w:cs="Arial"/>
                <w:sz w:val="18"/>
                <w:szCs w:val="18"/>
              </w:rPr>
            </w:pPr>
          </w:p>
        </w:tc>
        <w:tc>
          <w:tcPr>
            <w:tcW w:w="1418" w:type="dxa"/>
            <w:vAlign w:val="bottom"/>
          </w:tcPr>
          <w:p w14:paraId="25743516" w14:textId="77777777" w:rsidR="00A9004F" w:rsidRPr="002D733D" w:rsidRDefault="00A9004F" w:rsidP="000A4ABE">
            <w:pPr>
              <w:pBdr>
                <w:bottom w:val="single" w:sz="4" w:space="1" w:color="auto"/>
              </w:pBdr>
              <w:spacing w:line="380" w:lineRule="exact"/>
              <w:jc w:val="center"/>
              <w:rPr>
                <w:rFonts w:ascii="Arial" w:eastAsia="Arial Unicode MS" w:hAnsi="Arial" w:cs="Arial"/>
                <w:sz w:val="18"/>
                <w:szCs w:val="18"/>
              </w:rPr>
            </w:pPr>
            <w:r w:rsidRPr="002D733D">
              <w:rPr>
                <w:rFonts w:ascii="Arial" w:eastAsia="Arial Unicode MS" w:hAnsi="Arial" w:cs="Arial"/>
                <w:sz w:val="18"/>
                <w:szCs w:val="18"/>
              </w:rPr>
              <w:t xml:space="preserve">31 March </w:t>
            </w:r>
          </w:p>
          <w:p w14:paraId="762547E2" w14:textId="12871B46" w:rsidR="00A9004F" w:rsidRPr="002D733D" w:rsidRDefault="00A9004F" w:rsidP="000A4ABE">
            <w:pPr>
              <w:pBdr>
                <w:bottom w:val="single" w:sz="4" w:space="1" w:color="auto"/>
              </w:pBdr>
              <w:spacing w:line="380" w:lineRule="exact"/>
              <w:jc w:val="center"/>
              <w:rPr>
                <w:rFonts w:ascii="Arial" w:eastAsia="Arial Unicode MS" w:hAnsi="Arial" w:cs="Arial"/>
                <w:sz w:val="18"/>
                <w:szCs w:val="18"/>
              </w:rPr>
            </w:pPr>
            <w:r w:rsidRPr="002D733D">
              <w:rPr>
                <w:rFonts w:ascii="Arial" w:eastAsia="Arial Unicode MS" w:hAnsi="Arial" w:cs="Arial"/>
                <w:sz w:val="18"/>
                <w:szCs w:val="18"/>
              </w:rPr>
              <w:t>202</w:t>
            </w:r>
            <w:r w:rsidR="00664A1E">
              <w:rPr>
                <w:rFonts w:ascii="Arial" w:eastAsia="Arial Unicode MS" w:hAnsi="Arial" w:cs="Arial"/>
                <w:sz w:val="18"/>
                <w:szCs w:val="18"/>
              </w:rPr>
              <w:t>4</w:t>
            </w:r>
          </w:p>
        </w:tc>
        <w:tc>
          <w:tcPr>
            <w:tcW w:w="1418" w:type="dxa"/>
            <w:vAlign w:val="bottom"/>
          </w:tcPr>
          <w:p w14:paraId="0F43A077" w14:textId="77777777" w:rsidR="00A9004F" w:rsidRPr="002D733D" w:rsidRDefault="00A9004F" w:rsidP="000A4ABE">
            <w:pPr>
              <w:pBdr>
                <w:bottom w:val="single" w:sz="4" w:space="1" w:color="auto"/>
              </w:pBdr>
              <w:spacing w:line="380" w:lineRule="exact"/>
              <w:jc w:val="center"/>
              <w:rPr>
                <w:rFonts w:ascii="Arial" w:eastAsia="Arial Unicode MS" w:hAnsi="Arial" w:cs="Arial"/>
                <w:sz w:val="18"/>
                <w:szCs w:val="18"/>
              </w:rPr>
            </w:pPr>
            <w:r w:rsidRPr="002D733D">
              <w:rPr>
                <w:rFonts w:ascii="Arial" w:eastAsia="Arial Unicode MS" w:hAnsi="Arial" w:cs="Arial"/>
                <w:sz w:val="18"/>
                <w:szCs w:val="18"/>
              </w:rPr>
              <w:t>31 December 2023</w:t>
            </w:r>
          </w:p>
        </w:tc>
        <w:tc>
          <w:tcPr>
            <w:tcW w:w="1418" w:type="dxa"/>
            <w:vAlign w:val="bottom"/>
          </w:tcPr>
          <w:p w14:paraId="306FB658" w14:textId="77777777" w:rsidR="00A9004F" w:rsidRPr="002D733D" w:rsidRDefault="00A9004F" w:rsidP="000A4ABE">
            <w:pPr>
              <w:pBdr>
                <w:bottom w:val="single" w:sz="4" w:space="1" w:color="auto"/>
              </w:pBdr>
              <w:spacing w:line="380" w:lineRule="exact"/>
              <w:jc w:val="center"/>
              <w:rPr>
                <w:rFonts w:ascii="Arial" w:eastAsia="Arial Unicode MS" w:hAnsi="Arial" w:cs="Arial"/>
                <w:sz w:val="18"/>
                <w:szCs w:val="18"/>
              </w:rPr>
            </w:pPr>
            <w:r w:rsidRPr="002D733D">
              <w:rPr>
                <w:rFonts w:ascii="Arial" w:eastAsia="Arial Unicode MS" w:hAnsi="Arial" w:cs="Arial"/>
                <w:sz w:val="18"/>
                <w:szCs w:val="18"/>
              </w:rPr>
              <w:t xml:space="preserve">31 March </w:t>
            </w:r>
          </w:p>
          <w:p w14:paraId="48B321E3" w14:textId="540CD576" w:rsidR="00A9004F" w:rsidRPr="002D733D" w:rsidRDefault="00A9004F" w:rsidP="000A4ABE">
            <w:pPr>
              <w:pBdr>
                <w:bottom w:val="single" w:sz="4" w:space="1" w:color="auto"/>
              </w:pBdr>
              <w:spacing w:line="380" w:lineRule="exact"/>
              <w:jc w:val="center"/>
              <w:rPr>
                <w:rFonts w:ascii="Arial" w:eastAsia="Arial Unicode MS" w:hAnsi="Arial" w:cs="Arial"/>
                <w:sz w:val="18"/>
                <w:szCs w:val="18"/>
              </w:rPr>
            </w:pPr>
            <w:r w:rsidRPr="002D733D">
              <w:rPr>
                <w:rFonts w:ascii="Arial" w:eastAsia="Arial Unicode MS" w:hAnsi="Arial" w:cs="Arial"/>
                <w:sz w:val="18"/>
                <w:szCs w:val="18"/>
              </w:rPr>
              <w:t>202</w:t>
            </w:r>
            <w:r w:rsidR="00664A1E">
              <w:rPr>
                <w:rFonts w:ascii="Arial" w:eastAsia="Arial Unicode MS" w:hAnsi="Arial" w:cs="Arial"/>
                <w:sz w:val="18"/>
                <w:szCs w:val="18"/>
              </w:rPr>
              <w:t>4</w:t>
            </w:r>
          </w:p>
        </w:tc>
        <w:tc>
          <w:tcPr>
            <w:tcW w:w="1419" w:type="dxa"/>
            <w:vAlign w:val="bottom"/>
          </w:tcPr>
          <w:p w14:paraId="1B27EC17" w14:textId="77777777" w:rsidR="00A9004F" w:rsidRPr="002D733D" w:rsidRDefault="00A9004F" w:rsidP="000A4ABE">
            <w:pPr>
              <w:pBdr>
                <w:bottom w:val="single" w:sz="4" w:space="1" w:color="auto"/>
              </w:pBdr>
              <w:spacing w:line="380" w:lineRule="exact"/>
              <w:jc w:val="center"/>
              <w:rPr>
                <w:rFonts w:ascii="Arial" w:eastAsia="Arial Unicode MS" w:hAnsi="Arial" w:cs="Arial"/>
                <w:sz w:val="18"/>
                <w:szCs w:val="18"/>
              </w:rPr>
            </w:pPr>
            <w:r w:rsidRPr="002D733D">
              <w:rPr>
                <w:rFonts w:ascii="Arial" w:eastAsia="Arial Unicode MS" w:hAnsi="Arial" w:cs="Arial"/>
                <w:sz w:val="18"/>
                <w:szCs w:val="18"/>
              </w:rPr>
              <w:t>31 December 2023</w:t>
            </w:r>
          </w:p>
        </w:tc>
      </w:tr>
      <w:tr w:rsidR="002D733D" w:rsidRPr="002D733D" w14:paraId="3399A295" w14:textId="77777777" w:rsidTr="00236BD2">
        <w:trPr>
          <w:trHeight w:val="74"/>
        </w:trPr>
        <w:tc>
          <w:tcPr>
            <w:tcW w:w="3420" w:type="dxa"/>
            <w:vAlign w:val="bottom"/>
          </w:tcPr>
          <w:p w14:paraId="37D6FAA0" w14:textId="2330D712" w:rsidR="002D733D" w:rsidRPr="002D733D" w:rsidRDefault="002D733D" w:rsidP="002D733D">
            <w:pPr>
              <w:spacing w:line="380" w:lineRule="exact"/>
              <w:ind w:left="162" w:right="-105" w:hanging="162"/>
              <w:rPr>
                <w:rFonts w:ascii="Arial" w:eastAsia="Arial Unicode MS" w:hAnsi="Arial" w:cs="Arial"/>
                <w:sz w:val="18"/>
                <w:szCs w:val="18"/>
                <w:cs/>
                <w:lang w:val="en-GB"/>
              </w:rPr>
            </w:pPr>
            <w:r w:rsidRPr="002D733D">
              <w:rPr>
                <w:rFonts w:ascii="Arial" w:eastAsia="Arial Unicode MS" w:hAnsi="Arial" w:cs="Arial"/>
                <w:sz w:val="18"/>
                <w:szCs w:val="18"/>
              </w:rPr>
              <w:t>Loan receivables without a significant   increase in credit risk (Performing)</w:t>
            </w:r>
          </w:p>
        </w:tc>
        <w:tc>
          <w:tcPr>
            <w:tcW w:w="1418" w:type="dxa"/>
            <w:shd w:val="clear" w:color="auto" w:fill="auto"/>
            <w:vAlign w:val="bottom"/>
          </w:tcPr>
          <w:p w14:paraId="4D59A18B" w14:textId="34591908" w:rsidR="002D733D" w:rsidRPr="002D733D" w:rsidRDefault="002D733D" w:rsidP="002D733D">
            <w:pPr>
              <w:pStyle w:val="InsideAddress"/>
              <w:tabs>
                <w:tab w:val="decimal" w:pos="1152"/>
              </w:tabs>
              <w:spacing w:line="380" w:lineRule="exact"/>
              <w:ind w:left="-4"/>
              <w:jc w:val="center"/>
              <w:rPr>
                <w:rFonts w:ascii="Arial" w:hAnsi="Arial" w:cs="Arial"/>
                <w:sz w:val="18"/>
                <w:szCs w:val="18"/>
              </w:rPr>
            </w:pPr>
            <w:r w:rsidRPr="002D733D">
              <w:rPr>
                <w:rFonts w:ascii="Arial" w:hAnsi="Arial" w:cs="Arial"/>
                <w:sz w:val="18"/>
                <w:szCs w:val="18"/>
              </w:rPr>
              <w:t>29,863,921</w:t>
            </w:r>
          </w:p>
        </w:tc>
        <w:tc>
          <w:tcPr>
            <w:tcW w:w="1418" w:type="dxa"/>
            <w:shd w:val="clear" w:color="auto" w:fill="auto"/>
            <w:vAlign w:val="bottom"/>
          </w:tcPr>
          <w:p w14:paraId="02972E09" w14:textId="0B4D86E5" w:rsidR="002D733D" w:rsidRPr="002D733D" w:rsidRDefault="002D733D" w:rsidP="002D733D">
            <w:pPr>
              <w:pStyle w:val="InsideAddress"/>
              <w:tabs>
                <w:tab w:val="decimal" w:pos="1152"/>
              </w:tabs>
              <w:spacing w:line="380" w:lineRule="exact"/>
              <w:ind w:left="-4"/>
              <w:jc w:val="center"/>
              <w:rPr>
                <w:rFonts w:ascii="Arial" w:hAnsi="Arial" w:cs="Arial"/>
                <w:sz w:val="18"/>
                <w:szCs w:val="18"/>
              </w:rPr>
            </w:pPr>
            <w:r w:rsidRPr="002D733D">
              <w:rPr>
                <w:rFonts w:ascii="Arial" w:hAnsi="Arial" w:cs="Arial"/>
                <w:sz w:val="18"/>
                <w:szCs w:val="18"/>
              </w:rPr>
              <w:t>30,822,929</w:t>
            </w:r>
          </w:p>
        </w:tc>
        <w:tc>
          <w:tcPr>
            <w:tcW w:w="1418" w:type="dxa"/>
            <w:shd w:val="clear" w:color="auto" w:fill="auto"/>
            <w:vAlign w:val="bottom"/>
          </w:tcPr>
          <w:p w14:paraId="7CCDCF41" w14:textId="233492CD" w:rsidR="002D733D" w:rsidRPr="002D733D" w:rsidRDefault="002D733D" w:rsidP="002D733D">
            <w:pPr>
              <w:pStyle w:val="InsideAddress"/>
              <w:tabs>
                <w:tab w:val="decimal" w:pos="1152"/>
              </w:tabs>
              <w:spacing w:line="380" w:lineRule="exact"/>
              <w:ind w:left="-4"/>
              <w:jc w:val="center"/>
              <w:rPr>
                <w:rFonts w:ascii="Arial" w:hAnsi="Arial" w:cs="Arial"/>
                <w:sz w:val="18"/>
                <w:szCs w:val="18"/>
              </w:rPr>
            </w:pPr>
            <w:r w:rsidRPr="002D733D">
              <w:rPr>
                <w:rFonts w:ascii="Arial" w:hAnsi="Arial" w:cs="Arial"/>
                <w:sz w:val="18"/>
                <w:szCs w:val="18"/>
              </w:rPr>
              <w:t>1,511,30</w:t>
            </w:r>
            <w:r w:rsidR="00E3779E">
              <w:rPr>
                <w:rFonts w:ascii="Arial" w:hAnsi="Arial" w:cs="Arial"/>
                <w:sz w:val="18"/>
                <w:szCs w:val="18"/>
              </w:rPr>
              <w:t>8</w:t>
            </w:r>
          </w:p>
        </w:tc>
        <w:tc>
          <w:tcPr>
            <w:tcW w:w="1419" w:type="dxa"/>
            <w:vAlign w:val="bottom"/>
          </w:tcPr>
          <w:p w14:paraId="7E94F576" w14:textId="65ED0C17" w:rsidR="002D733D" w:rsidRPr="002D733D" w:rsidRDefault="002D733D" w:rsidP="002D733D">
            <w:pPr>
              <w:pStyle w:val="InsideAddress"/>
              <w:tabs>
                <w:tab w:val="decimal" w:pos="1152"/>
              </w:tabs>
              <w:spacing w:line="380" w:lineRule="exact"/>
              <w:ind w:left="-4"/>
              <w:jc w:val="center"/>
              <w:rPr>
                <w:rFonts w:ascii="Arial" w:eastAsia="Arial Unicode MS" w:hAnsi="Arial" w:cs="Arial"/>
                <w:sz w:val="18"/>
                <w:szCs w:val="18"/>
              </w:rPr>
            </w:pPr>
            <w:r w:rsidRPr="002D733D">
              <w:rPr>
                <w:rFonts w:ascii="Arial" w:hAnsi="Arial" w:cs="Arial"/>
                <w:sz w:val="18"/>
                <w:szCs w:val="18"/>
              </w:rPr>
              <w:t>1,523,909</w:t>
            </w:r>
          </w:p>
        </w:tc>
      </w:tr>
      <w:tr w:rsidR="002D733D" w:rsidRPr="002D733D" w14:paraId="12564ADF" w14:textId="77777777" w:rsidTr="00236BD2">
        <w:tc>
          <w:tcPr>
            <w:tcW w:w="3420" w:type="dxa"/>
            <w:vAlign w:val="bottom"/>
          </w:tcPr>
          <w:p w14:paraId="27FF0B91" w14:textId="574F6967" w:rsidR="002D733D" w:rsidRPr="002D733D" w:rsidRDefault="002D733D" w:rsidP="002D733D">
            <w:pPr>
              <w:tabs>
                <w:tab w:val="left" w:pos="290"/>
              </w:tabs>
              <w:spacing w:line="380" w:lineRule="exact"/>
              <w:ind w:left="162" w:right="-108" w:hanging="162"/>
              <w:rPr>
                <w:rFonts w:ascii="Arial" w:eastAsia="Arial Unicode MS" w:hAnsi="Arial" w:cs="Arial"/>
                <w:sz w:val="18"/>
                <w:szCs w:val="18"/>
              </w:rPr>
            </w:pPr>
            <w:r w:rsidRPr="002D733D">
              <w:rPr>
                <w:rFonts w:ascii="Arial" w:eastAsia="Arial Unicode MS" w:hAnsi="Arial" w:cs="Arial"/>
                <w:sz w:val="18"/>
                <w:szCs w:val="18"/>
              </w:rPr>
              <w:t>Loan receivables with a significant       increase in credit risk (Under-performing)</w:t>
            </w:r>
          </w:p>
        </w:tc>
        <w:tc>
          <w:tcPr>
            <w:tcW w:w="1418" w:type="dxa"/>
            <w:shd w:val="clear" w:color="auto" w:fill="auto"/>
            <w:vAlign w:val="bottom"/>
          </w:tcPr>
          <w:p w14:paraId="7E6B808E" w14:textId="0965F567" w:rsidR="002D733D" w:rsidRPr="002D733D" w:rsidRDefault="002D733D" w:rsidP="002D733D">
            <w:pPr>
              <w:pStyle w:val="InsideAddress"/>
              <w:tabs>
                <w:tab w:val="decimal" w:pos="1152"/>
              </w:tabs>
              <w:spacing w:line="380" w:lineRule="exact"/>
              <w:ind w:left="-4"/>
              <w:jc w:val="center"/>
              <w:rPr>
                <w:rFonts w:ascii="Arial" w:hAnsi="Arial" w:cs="Arial"/>
                <w:sz w:val="18"/>
                <w:szCs w:val="18"/>
              </w:rPr>
            </w:pPr>
            <w:r w:rsidRPr="002D733D">
              <w:rPr>
                <w:rFonts w:ascii="Arial" w:hAnsi="Arial" w:cs="Arial"/>
                <w:sz w:val="18"/>
                <w:szCs w:val="18"/>
              </w:rPr>
              <w:t>7,554,494</w:t>
            </w:r>
          </w:p>
        </w:tc>
        <w:tc>
          <w:tcPr>
            <w:tcW w:w="1418" w:type="dxa"/>
            <w:shd w:val="clear" w:color="auto" w:fill="auto"/>
            <w:vAlign w:val="bottom"/>
          </w:tcPr>
          <w:p w14:paraId="7D2FC157" w14:textId="14DD48CC" w:rsidR="002D733D" w:rsidRPr="002D733D" w:rsidRDefault="002D733D" w:rsidP="002D733D">
            <w:pPr>
              <w:pStyle w:val="InsideAddress"/>
              <w:tabs>
                <w:tab w:val="decimal" w:pos="1152"/>
              </w:tabs>
              <w:spacing w:line="380" w:lineRule="exact"/>
              <w:ind w:left="-4"/>
              <w:jc w:val="center"/>
              <w:rPr>
                <w:rFonts w:ascii="Arial" w:hAnsi="Arial" w:cs="Arial"/>
                <w:sz w:val="18"/>
                <w:szCs w:val="18"/>
              </w:rPr>
            </w:pPr>
            <w:r w:rsidRPr="002D733D">
              <w:rPr>
                <w:rFonts w:ascii="Arial" w:hAnsi="Arial" w:cs="Arial"/>
                <w:sz w:val="18"/>
                <w:szCs w:val="18"/>
              </w:rPr>
              <w:t>3,224,821</w:t>
            </w:r>
          </w:p>
        </w:tc>
        <w:tc>
          <w:tcPr>
            <w:tcW w:w="1418" w:type="dxa"/>
            <w:shd w:val="clear" w:color="auto" w:fill="auto"/>
            <w:vAlign w:val="bottom"/>
          </w:tcPr>
          <w:p w14:paraId="2C192D41" w14:textId="083E663F" w:rsidR="002D733D" w:rsidRPr="002D733D" w:rsidRDefault="002D733D" w:rsidP="002D733D">
            <w:pPr>
              <w:pStyle w:val="InsideAddress"/>
              <w:tabs>
                <w:tab w:val="decimal" w:pos="1152"/>
              </w:tabs>
              <w:spacing w:line="380" w:lineRule="exact"/>
              <w:ind w:left="-4"/>
              <w:jc w:val="center"/>
              <w:rPr>
                <w:rFonts w:ascii="Arial" w:hAnsi="Arial" w:cs="Arial"/>
                <w:sz w:val="18"/>
                <w:szCs w:val="18"/>
              </w:rPr>
            </w:pPr>
            <w:r w:rsidRPr="002D733D">
              <w:rPr>
                <w:rFonts w:ascii="Arial" w:hAnsi="Arial" w:cs="Arial"/>
                <w:sz w:val="18"/>
                <w:szCs w:val="18"/>
              </w:rPr>
              <w:t>2,383,201</w:t>
            </w:r>
          </w:p>
        </w:tc>
        <w:tc>
          <w:tcPr>
            <w:tcW w:w="1419" w:type="dxa"/>
            <w:vAlign w:val="bottom"/>
          </w:tcPr>
          <w:p w14:paraId="5CE9D9D3" w14:textId="51F5C989" w:rsidR="002D733D" w:rsidRPr="002D733D" w:rsidRDefault="002D733D" w:rsidP="002D733D">
            <w:pPr>
              <w:pStyle w:val="InsideAddress"/>
              <w:tabs>
                <w:tab w:val="decimal" w:pos="1152"/>
              </w:tabs>
              <w:spacing w:line="380" w:lineRule="exact"/>
              <w:ind w:left="-4"/>
              <w:jc w:val="center"/>
              <w:rPr>
                <w:rFonts w:ascii="Arial" w:eastAsia="Arial Unicode MS" w:hAnsi="Arial" w:cs="Arial"/>
                <w:sz w:val="18"/>
                <w:szCs w:val="18"/>
              </w:rPr>
            </w:pPr>
            <w:r w:rsidRPr="002D733D">
              <w:rPr>
                <w:rFonts w:ascii="Arial" w:hAnsi="Arial" w:cs="Arial"/>
                <w:sz w:val="18"/>
                <w:szCs w:val="18"/>
              </w:rPr>
              <w:t>976,090</w:t>
            </w:r>
          </w:p>
        </w:tc>
      </w:tr>
      <w:tr w:rsidR="002D733D" w:rsidRPr="002D733D" w14:paraId="652B9B65" w14:textId="77777777" w:rsidTr="00236BD2">
        <w:tc>
          <w:tcPr>
            <w:tcW w:w="3420" w:type="dxa"/>
            <w:vAlign w:val="bottom"/>
          </w:tcPr>
          <w:p w14:paraId="26C9C696" w14:textId="7BE9EA7B" w:rsidR="002D733D" w:rsidRPr="002D733D" w:rsidRDefault="002D733D" w:rsidP="002D733D">
            <w:pPr>
              <w:tabs>
                <w:tab w:val="left" w:pos="290"/>
              </w:tabs>
              <w:spacing w:line="380" w:lineRule="exact"/>
              <w:ind w:left="162" w:right="-108" w:hanging="162"/>
              <w:rPr>
                <w:rFonts w:ascii="Arial" w:eastAsia="Arial Unicode MS" w:hAnsi="Arial" w:cs="Arial"/>
                <w:sz w:val="18"/>
                <w:szCs w:val="18"/>
                <w:cs/>
              </w:rPr>
            </w:pPr>
            <w:r w:rsidRPr="002D733D">
              <w:rPr>
                <w:rFonts w:ascii="Arial" w:eastAsia="Arial Unicode MS" w:hAnsi="Arial" w:cs="Arial"/>
                <w:sz w:val="18"/>
                <w:szCs w:val="18"/>
              </w:rPr>
              <w:t xml:space="preserve">Loan receivables with credit impaired             </w:t>
            </w:r>
            <w:proofErr w:type="gramStart"/>
            <w:r w:rsidRPr="002D733D">
              <w:rPr>
                <w:rFonts w:ascii="Arial" w:eastAsia="Arial Unicode MS" w:hAnsi="Arial" w:cs="Arial"/>
                <w:sz w:val="18"/>
                <w:szCs w:val="18"/>
              </w:rPr>
              <w:t xml:space="preserve">   (</w:t>
            </w:r>
            <w:proofErr w:type="gramEnd"/>
            <w:r w:rsidRPr="002D733D">
              <w:rPr>
                <w:rFonts w:ascii="Arial" w:eastAsia="Arial Unicode MS" w:hAnsi="Arial" w:cs="Arial"/>
                <w:sz w:val="18"/>
                <w:szCs w:val="18"/>
              </w:rPr>
              <w:t>Non-performing)</w:t>
            </w:r>
          </w:p>
        </w:tc>
        <w:tc>
          <w:tcPr>
            <w:tcW w:w="1418" w:type="dxa"/>
            <w:shd w:val="clear" w:color="auto" w:fill="auto"/>
            <w:vAlign w:val="bottom"/>
          </w:tcPr>
          <w:p w14:paraId="25D42590" w14:textId="42DA9A9A" w:rsidR="002D733D" w:rsidRPr="002D733D" w:rsidRDefault="002D733D" w:rsidP="002D733D">
            <w:pPr>
              <w:pStyle w:val="InsideAddress"/>
              <w:pBdr>
                <w:bottom w:val="single" w:sz="4" w:space="1" w:color="auto"/>
              </w:pBdr>
              <w:tabs>
                <w:tab w:val="decimal" w:pos="1152"/>
              </w:tabs>
              <w:spacing w:line="380" w:lineRule="exact"/>
              <w:ind w:left="-4"/>
              <w:jc w:val="center"/>
              <w:rPr>
                <w:rFonts w:ascii="Arial" w:hAnsi="Arial" w:cs="Arial"/>
                <w:sz w:val="18"/>
                <w:szCs w:val="18"/>
              </w:rPr>
            </w:pPr>
            <w:r w:rsidRPr="002D733D">
              <w:rPr>
                <w:rFonts w:ascii="Arial" w:hAnsi="Arial" w:cs="Arial"/>
                <w:sz w:val="18"/>
                <w:szCs w:val="18"/>
              </w:rPr>
              <w:t>2,025,33</w:t>
            </w:r>
            <w:r w:rsidR="00585A6B">
              <w:rPr>
                <w:rFonts w:ascii="Arial" w:hAnsi="Arial" w:cs="Arial"/>
                <w:sz w:val="18"/>
                <w:szCs w:val="18"/>
              </w:rPr>
              <w:t>8</w:t>
            </w:r>
          </w:p>
        </w:tc>
        <w:tc>
          <w:tcPr>
            <w:tcW w:w="1418" w:type="dxa"/>
            <w:shd w:val="clear" w:color="auto" w:fill="auto"/>
            <w:vAlign w:val="bottom"/>
          </w:tcPr>
          <w:p w14:paraId="56B1BA36" w14:textId="5C6DDBA8" w:rsidR="002D733D" w:rsidRPr="002D733D" w:rsidRDefault="002D733D" w:rsidP="002D733D">
            <w:pPr>
              <w:pStyle w:val="InsideAddress"/>
              <w:pBdr>
                <w:bottom w:val="single" w:sz="4" w:space="1" w:color="auto"/>
              </w:pBdr>
              <w:tabs>
                <w:tab w:val="decimal" w:pos="1152"/>
              </w:tabs>
              <w:spacing w:line="380" w:lineRule="exact"/>
              <w:ind w:left="-4"/>
              <w:jc w:val="center"/>
              <w:rPr>
                <w:rFonts w:ascii="Arial" w:hAnsi="Arial" w:cs="Arial"/>
                <w:sz w:val="18"/>
                <w:szCs w:val="18"/>
              </w:rPr>
            </w:pPr>
            <w:r w:rsidRPr="002D733D">
              <w:rPr>
                <w:rFonts w:ascii="Arial" w:hAnsi="Arial" w:cs="Arial"/>
                <w:sz w:val="18"/>
                <w:szCs w:val="18"/>
              </w:rPr>
              <w:t>358,571</w:t>
            </w:r>
          </w:p>
        </w:tc>
        <w:tc>
          <w:tcPr>
            <w:tcW w:w="1418" w:type="dxa"/>
            <w:shd w:val="clear" w:color="auto" w:fill="auto"/>
            <w:vAlign w:val="bottom"/>
          </w:tcPr>
          <w:p w14:paraId="7B418C98" w14:textId="695F8F61" w:rsidR="002D733D" w:rsidRPr="002D733D" w:rsidRDefault="002D733D" w:rsidP="002D733D">
            <w:pPr>
              <w:pStyle w:val="InsideAddress"/>
              <w:pBdr>
                <w:bottom w:val="single" w:sz="4" w:space="1" w:color="auto"/>
              </w:pBdr>
              <w:tabs>
                <w:tab w:val="decimal" w:pos="1152"/>
              </w:tabs>
              <w:spacing w:line="380" w:lineRule="exact"/>
              <w:ind w:left="-4"/>
              <w:jc w:val="center"/>
              <w:rPr>
                <w:rFonts w:ascii="Arial" w:hAnsi="Arial" w:cs="Arial"/>
                <w:sz w:val="18"/>
                <w:szCs w:val="18"/>
              </w:rPr>
            </w:pPr>
            <w:r w:rsidRPr="002D733D">
              <w:rPr>
                <w:rFonts w:ascii="Arial" w:hAnsi="Arial" w:cs="Arial"/>
                <w:sz w:val="18"/>
                <w:szCs w:val="18"/>
              </w:rPr>
              <w:t>1,292,67</w:t>
            </w:r>
            <w:r w:rsidR="00957C8E">
              <w:rPr>
                <w:rFonts w:ascii="Arial" w:hAnsi="Arial" w:cs="Arial"/>
                <w:sz w:val="18"/>
                <w:szCs w:val="18"/>
              </w:rPr>
              <w:t>9</w:t>
            </w:r>
          </w:p>
        </w:tc>
        <w:tc>
          <w:tcPr>
            <w:tcW w:w="1419" w:type="dxa"/>
            <w:vAlign w:val="bottom"/>
          </w:tcPr>
          <w:p w14:paraId="1CBBA167" w14:textId="5D417E49" w:rsidR="002D733D" w:rsidRPr="002D733D" w:rsidRDefault="002D733D" w:rsidP="002D733D">
            <w:pPr>
              <w:pStyle w:val="InsideAddress"/>
              <w:pBdr>
                <w:bottom w:val="single" w:sz="4" w:space="1" w:color="auto"/>
              </w:pBdr>
              <w:tabs>
                <w:tab w:val="decimal" w:pos="1152"/>
              </w:tabs>
              <w:spacing w:line="380" w:lineRule="exact"/>
              <w:ind w:left="-4"/>
              <w:jc w:val="center"/>
              <w:rPr>
                <w:rFonts w:ascii="Arial" w:eastAsia="Arial Unicode MS" w:hAnsi="Arial" w:cs="Arial"/>
                <w:sz w:val="18"/>
                <w:szCs w:val="18"/>
              </w:rPr>
            </w:pPr>
            <w:r w:rsidRPr="002D733D">
              <w:rPr>
                <w:rFonts w:ascii="Arial" w:hAnsi="Arial" w:cs="Arial"/>
                <w:sz w:val="18"/>
                <w:szCs w:val="18"/>
              </w:rPr>
              <w:t>228,012</w:t>
            </w:r>
          </w:p>
        </w:tc>
      </w:tr>
      <w:tr w:rsidR="002D733D" w:rsidRPr="002D733D" w14:paraId="341BAC58" w14:textId="77777777" w:rsidTr="00236BD2">
        <w:trPr>
          <w:trHeight w:val="64"/>
        </w:trPr>
        <w:tc>
          <w:tcPr>
            <w:tcW w:w="3420" w:type="dxa"/>
            <w:vAlign w:val="bottom"/>
          </w:tcPr>
          <w:p w14:paraId="54F56D9F" w14:textId="77777777" w:rsidR="002D733D" w:rsidRPr="002D733D" w:rsidRDefault="002D733D" w:rsidP="002D733D">
            <w:pPr>
              <w:spacing w:line="380" w:lineRule="exact"/>
              <w:ind w:left="162" w:hanging="162"/>
              <w:jc w:val="both"/>
              <w:rPr>
                <w:rFonts w:ascii="Arial" w:eastAsia="Arial Unicode MS" w:hAnsi="Arial" w:cs="Arial"/>
                <w:sz w:val="18"/>
                <w:szCs w:val="18"/>
                <w:cs/>
                <w:lang w:val="en-GB"/>
              </w:rPr>
            </w:pPr>
            <w:r w:rsidRPr="002D733D">
              <w:rPr>
                <w:rFonts w:ascii="Arial" w:eastAsia="Arial Unicode MS" w:hAnsi="Arial" w:cs="Arial"/>
                <w:sz w:val="18"/>
                <w:szCs w:val="18"/>
              </w:rPr>
              <w:t>Total</w:t>
            </w:r>
          </w:p>
        </w:tc>
        <w:tc>
          <w:tcPr>
            <w:tcW w:w="1418" w:type="dxa"/>
            <w:shd w:val="clear" w:color="auto" w:fill="auto"/>
            <w:vAlign w:val="bottom"/>
          </w:tcPr>
          <w:p w14:paraId="667B573C" w14:textId="152DC303" w:rsidR="002D733D" w:rsidRPr="002D733D" w:rsidRDefault="002D733D" w:rsidP="002D733D">
            <w:pPr>
              <w:pStyle w:val="InsideAddress"/>
              <w:pBdr>
                <w:bottom w:val="double" w:sz="4" w:space="1" w:color="auto"/>
              </w:pBdr>
              <w:tabs>
                <w:tab w:val="decimal" w:pos="1152"/>
              </w:tabs>
              <w:spacing w:line="380" w:lineRule="exact"/>
              <w:ind w:left="-4"/>
              <w:jc w:val="center"/>
              <w:rPr>
                <w:rFonts w:ascii="Arial" w:hAnsi="Arial" w:cs="Arial"/>
                <w:sz w:val="18"/>
                <w:szCs w:val="18"/>
                <w:cs/>
              </w:rPr>
            </w:pPr>
            <w:r w:rsidRPr="002D733D">
              <w:rPr>
                <w:rFonts w:ascii="Arial" w:hAnsi="Arial" w:cs="Arial"/>
                <w:sz w:val="18"/>
                <w:szCs w:val="18"/>
              </w:rPr>
              <w:t>39,443,75</w:t>
            </w:r>
            <w:r w:rsidR="00585A6B">
              <w:rPr>
                <w:rFonts w:ascii="Arial" w:hAnsi="Arial" w:cs="Arial"/>
                <w:sz w:val="18"/>
                <w:szCs w:val="18"/>
              </w:rPr>
              <w:t>3</w:t>
            </w:r>
          </w:p>
        </w:tc>
        <w:tc>
          <w:tcPr>
            <w:tcW w:w="1418" w:type="dxa"/>
            <w:shd w:val="clear" w:color="auto" w:fill="auto"/>
            <w:vAlign w:val="bottom"/>
          </w:tcPr>
          <w:p w14:paraId="24CE76E9" w14:textId="5FE0423F" w:rsidR="002D733D" w:rsidRPr="002D733D" w:rsidRDefault="002D733D" w:rsidP="002D733D">
            <w:pPr>
              <w:pStyle w:val="InsideAddress"/>
              <w:pBdr>
                <w:bottom w:val="double" w:sz="4" w:space="1" w:color="auto"/>
              </w:pBdr>
              <w:tabs>
                <w:tab w:val="decimal" w:pos="1152"/>
              </w:tabs>
              <w:spacing w:line="380" w:lineRule="exact"/>
              <w:ind w:left="-4"/>
              <w:jc w:val="center"/>
              <w:rPr>
                <w:rFonts w:ascii="Arial" w:hAnsi="Arial" w:cs="Arial"/>
                <w:sz w:val="18"/>
                <w:szCs w:val="18"/>
              </w:rPr>
            </w:pPr>
            <w:r w:rsidRPr="002D733D">
              <w:rPr>
                <w:rFonts w:ascii="Arial" w:hAnsi="Arial" w:cs="Arial"/>
                <w:sz w:val="18"/>
                <w:szCs w:val="18"/>
              </w:rPr>
              <w:t>34,406,321</w:t>
            </w:r>
          </w:p>
        </w:tc>
        <w:tc>
          <w:tcPr>
            <w:tcW w:w="1418" w:type="dxa"/>
            <w:shd w:val="clear" w:color="auto" w:fill="auto"/>
          </w:tcPr>
          <w:p w14:paraId="1FB48184" w14:textId="0099748F" w:rsidR="002D733D" w:rsidRPr="002D733D" w:rsidRDefault="002D733D" w:rsidP="002D733D">
            <w:pPr>
              <w:pStyle w:val="InsideAddress"/>
              <w:pBdr>
                <w:bottom w:val="double" w:sz="4" w:space="1" w:color="auto"/>
              </w:pBdr>
              <w:tabs>
                <w:tab w:val="decimal" w:pos="1152"/>
              </w:tabs>
              <w:spacing w:line="380" w:lineRule="exact"/>
              <w:ind w:left="-4"/>
              <w:jc w:val="center"/>
              <w:rPr>
                <w:rFonts w:ascii="Arial" w:hAnsi="Arial" w:cs="Arial"/>
                <w:sz w:val="18"/>
                <w:szCs w:val="18"/>
              </w:rPr>
            </w:pPr>
            <w:r w:rsidRPr="002D733D">
              <w:rPr>
                <w:rFonts w:ascii="Arial" w:hAnsi="Arial" w:cs="Arial"/>
                <w:sz w:val="18"/>
                <w:szCs w:val="18"/>
              </w:rPr>
              <w:t>5,187,18</w:t>
            </w:r>
            <w:r w:rsidR="00957C8E">
              <w:rPr>
                <w:rFonts w:ascii="Arial" w:hAnsi="Arial" w:cs="Arial"/>
                <w:sz w:val="18"/>
                <w:szCs w:val="18"/>
              </w:rPr>
              <w:t>8</w:t>
            </w:r>
          </w:p>
        </w:tc>
        <w:tc>
          <w:tcPr>
            <w:tcW w:w="1419" w:type="dxa"/>
          </w:tcPr>
          <w:p w14:paraId="6AD9799F" w14:textId="3496977A" w:rsidR="002D733D" w:rsidRPr="002D733D" w:rsidRDefault="002D733D" w:rsidP="002D733D">
            <w:pPr>
              <w:pStyle w:val="InsideAddress"/>
              <w:pBdr>
                <w:bottom w:val="double" w:sz="4" w:space="1" w:color="auto"/>
              </w:pBdr>
              <w:tabs>
                <w:tab w:val="decimal" w:pos="1152"/>
              </w:tabs>
              <w:spacing w:line="380" w:lineRule="exact"/>
              <w:ind w:left="-4"/>
              <w:jc w:val="center"/>
              <w:rPr>
                <w:rFonts w:ascii="Arial" w:eastAsia="Arial Unicode MS" w:hAnsi="Arial" w:cs="Arial"/>
                <w:sz w:val="18"/>
                <w:szCs w:val="18"/>
              </w:rPr>
            </w:pPr>
            <w:r w:rsidRPr="002D733D">
              <w:rPr>
                <w:rFonts w:ascii="Arial" w:hAnsi="Arial" w:cs="Arial"/>
                <w:sz w:val="18"/>
                <w:szCs w:val="18"/>
              </w:rPr>
              <w:t>2,728,011</w:t>
            </w:r>
          </w:p>
        </w:tc>
      </w:tr>
    </w:tbl>
    <w:p w14:paraId="0BACA002" w14:textId="77777777" w:rsidR="005F3568" w:rsidRPr="002D733D" w:rsidRDefault="005F3568">
      <w:pPr>
        <w:overflowPunct/>
        <w:autoSpaceDE/>
        <w:autoSpaceDN/>
        <w:adjustRightInd/>
        <w:textAlignment w:val="auto"/>
        <w:rPr>
          <w:rFonts w:ascii="Arial" w:hAnsi="Arial" w:cs="Arial"/>
          <w:b/>
          <w:bCs/>
          <w:sz w:val="22"/>
          <w:szCs w:val="22"/>
          <w:lang w:eastAsia="th-TH"/>
        </w:rPr>
      </w:pPr>
      <w:r w:rsidRPr="002D733D">
        <w:rPr>
          <w:rFonts w:ascii="Arial" w:hAnsi="Arial" w:cs="Arial"/>
          <w:b/>
          <w:bCs/>
          <w:sz w:val="22"/>
          <w:szCs w:val="22"/>
          <w:lang w:eastAsia="th-TH"/>
        </w:rPr>
        <w:br w:type="page"/>
      </w:r>
    </w:p>
    <w:p w14:paraId="793D8F71" w14:textId="124BAF5A" w:rsidR="00911DE5" w:rsidRPr="002D733D" w:rsidRDefault="00911DE5" w:rsidP="00A9004F">
      <w:pPr>
        <w:pStyle w:val="ListParagraph"/>
        <w:numPr>
          <w:ilvl w:val="0"/>
          <w:numId w:val="1"/>
        </w:numPr>
        <w:spacing w:before="120" w:after="120" w:line="380" w:lineRule="exact"/>
        <w:ind w:left="547" w:hanging="547"/>
        <w:contextualSpacing w:val="0"/>
        <w:jc w:val="both"/>
        <w:rPr>
          <w:rFonts w:ascii="Arial" w:hAnsi="Arial" w:cs="Arial"/>
          <w:b/>
          <w:bCs/>
          <w:szCs w:val="22"/>
        </w:rPr>
      </w:pPr>
      <w:r w:rsidRPr="002D733D">
        <w:rPr>
          <w:rFonts w:ascii="Arial" w:hAnsi="Arial" w:cs="Arial"/>
          <w:b/>
          <w:bCs/>
          <w:szCs w:val="22"/>
        </w:rPr>
        <w:lastRenderedPageBreak/>
        <w:t xml:space="preserve">Allowance for expected credit losses </w:t>
      </w:r>
    </w:p>
    <w:p w14:paraId="49B4DCDC" w14:textId="282EE278" w:rsidR="00911DE5" w:rsidRPr="002D733D" w:rsidRDefault="00911DE5" w:rsidP="002D733D">
      <w:pPr>
        <w:suppressAutoHyphens/>
        <w:autoSpaceDN/>
        <w:adjustRightInd/>
        <w:spacing w:before="120" w:line="380" w:lineRule="exact"/>
        <w:ind w:left="547"/>
        <w:jc w:val="thaiDistribute"/>
        <w:rPr>
          <w:rFonts w:ascii="Arial" w:hAnsi="Arial" w:cs="Arial"/>
          <w:sz w:val="22"/>
          <w:szCs w:val="22"/>
        </w:rPr>
      </w:pPr>
      <w:r w:rsidRPr="002D733D">
        <w:rPr>
          <w:rFonts w:ascii="Arial" w:hAnsi="Arial" w:cs="Arial"/>
          <w:sz w:val="22"/>
          <w:szCs w:val="22"/>
        </w:rPr>
        <w:t xml:space="preserve">Movements of allowance for expected credit losses of </w:t>
      </w:r>
      <w:r w:rsidR="008E1669" w:rsidRPr="002D733D">
        <w:rPr>
          <w:rFonts w:ascii="Arial" w:hAnsi="Arial" w:cs="Arial"/>
          <w:sz w:val="22"/>
        </w:rPr>
        <w:t>loan</w:t>
      </w:r>
      <w:r w:rsidRPr="002D733D">
        <w:rPr>
          <w:rFonts w:ascii="Arial" w:hAnsi="Arial" w:cs="Arial"/>
          <w:sz w:val="22"/>
          <w:szCs w:val="22"/>
        </w:rPr>
        <w:t xml:space="preserve"> receivables are as follows:</w:t>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A9004F" w:rsidRPr="002D733D" w14:paraId="3AA53C6C" w14:textId="77777777" w:rsidTr="00331C1F">
        <w:trPr>
          <w:trHeight w:val="20"/>
          <w:tblHeader/>
        </w:trPr>
        <w:tc>
          <w:tcPr>
            <w:tcW w:w="9270" w:type="dxa"/>
            <w:gridSpan w:val="5"/>
            <w:shd w:val="clear" w:color="auto" w:fill="auto"/>
            <w:vAlign w:val="bottom"/>
            <w:hideMark/>
          </w:tcPr>
          <w:p w14:paraId="779217BA" w14:textId="77777777" w:rsidR="00A9004F" w:rsidRPr="002D733D" w:rsidRDefault="00A9004F" w:rsidP="002D733D">
            <w:pPr>
              <w:spacing w:line="360" w:lineRule="exact"/>
              <w:jc w:val="right"/>
              <w:rPr>
                <w:rFonts w:ascii="Arial" w:hAnsi="Arial" w:cs="Arial"/>
                <w:sz w:val="19"/>
                <w:szCs w:val="19"/>
              </w:rPr>
            </w:pPr>
            <w:bookmarkStart w:id="0" w:name="_Hlk2001123"/>
            <w:r w:rsidRPr="002D733D">
              <w:rPr>
                <w:rFonts w:ascii="Arial" w:hAnsi="Arial" w:cs="Arial"/>
                <w:sz w:val="19"/>
                <w:szCs w:val="19"/>
                <w:cs/>
              </w:rPr>
              <w:t>(</w:t>
            </w:r>
            <w:r w:rsidRPr="002D733D">
              <w:rPr>
                <w:rFonts w:ascii="Arial" w:hAnsi="Arial" w:cs="Arial"/>
                <w:sz w:val="19"/>
                <w:szCs w:val="19"/>
              </w:rPr>
              <w:t>Unit</w:t>
            </w:r>
            <w:r w:rsidRPr="002D733D">
              <w:rPr>
                <w:rFonts w:ascii="Arial" w:hAnsi="Arial" w:cs="Arial"/>
                <w:sz w:val="19"/>
                <w:szCs w:val="19"/>
                <w:cs/>
              </w:rPr>
              <w:t xml:space="preserve">: </w:t>
            </w:r>
            <w:r w:rsidRPr="002D733D">
              <w:rPr>
                <w:rFonts w:ascii="Arial" w:hAnsi="Arial" w:cs="Arial"/>
                <w:sz w:val="19"/>
                <w:szCs w:val="19"/>
              </w:rPr>
              <w:t>Baht</w:t>
            </w:r>
            <w:r w:rsidRPr="002D733D">
              <w:rPr>
                <w:rFonts w:ascii="Arial" w:hAnsi="Arial" w:cs="Arial"/>
                <w:sz w:val="19"/>
                <w:szCs w:val="19"/>
                <w:cs/>
              </w:rPr>
              <w:t>)</w:t>
            </w:r>
          </w:p>
        </w:tc>
      </w:tr>
      <w:tr w:rsidR="00A9004F" w:rsidRPr="002D733D" w14:paraId="01595FD3" w14:textId="77777777" w:rsidTr="00331C1F">
        <w:trPr>
          <w:trHeight w:val="20"/>
          <w:tblHeader/>
        </w:trPr>
        <w:tc>
          <w:tcPr>
            <w:tcW w:w="3150" w:type="dxa"/>
            <w:shd w:val="clear" w:color="auto" w:fill="auto"/>
            <w:vAlign w:val="bottom"/>
          </w:tcPr>
          <w:p w14:paraId="700BCCD4" w14:textId="77777777" w:rsidR="00A9004F" w:rsidRPr="002D733D" w:rsidRDefault="00A9004F" w:rsidP="002D733D">
            <w:pPr>
              <w:overflowPunct/>
              <w:autoSpaceDE/>
              <w:spacing w:line="360" w:lineRule="exact"/>
              <w:rPr>
                <w:rFonts w:ascii="Arial" w:hAnsi="Arial" w:cs="Arial"/>
                <w:sz w:val="19"/>
                <w:szCs w:val="19"/>
              </w:rPr>
            </w:pPr>
          </w:p>
        </w:tc>
        <w:tc>
          <w:tcPr>
            <w:tcW w:w="6120" w:type="dxa"/>
            <w:gridSpan w:val="4"/>
            <w:shd w:val="clear" w:color="auto" w:fill="auto"/>
            <w:vAlign w:val="bottom"/>
            <w:hideMark/>
          </w:tcPr>
          <w:p w14:paraId="0FBDD9CE" w14:textId="5073A17D" w:rsidR="00A9004F" w:rsidRPr="002D733D" w:rsidRDefault="00A9004F" w:rsidP="002D733D">
            <w:pPr>
              <w:pBdr>
                <w:bottom w:val="single" w:sz="4" w:space="1" w:color="auto"/>
              </w:pBdr>
              <w:spacing w:line="360" w:lineRule="exact"/>
              <w:ind w:left="-18" w:right="-55"/>
              <w:jc w:val="center"/>
              <w:rPr>
                <w:rFonts w:ascii="Arial" w:hAnsi="Arial" w:cs="Arial"/>
                <w:sz w:val="19"/>
                <w:szCs w:val="19"/>
              </w:rPr>
            </w:pPr>
            <w:r w:rsidRPr="002D733D">
              <w:rPr>
                <w:rFonts w:ascii="Arial" w:hAnsi="Arial" w:cs="Arial"/>
                <w:sz w:val="19"/>
                <w:szCs w:val="19"/>
              </w:rPr>
              <w:t xml:space="preserve">For the </w:t>
            </w:r>
            <w:r w:rsidR="00664A1E">
              <w:rPr>
                <w:rFonts w:ascii="Arial" w:hAnsi="Arial" w:cs="Arial"/>
                <w:sz w:val="19"/>
                <w:szCs w:val="19"/>
              </w:rPr>
              <w:t>three-month period</w:t>
            </w:r>
            <w:r w:rsidRPr="002D733D">
              <w:rPr>
                <w:rFonts w:ascii="Arial" w:hAnsi="Arial" w:cs="Arial"/>
                <w:sz w:val="19"/>
                <w:szCs w:val="19"/>
              </w:rPr>
              <w:t xml:space="preserve"> ended 31 March 2024</w:t>
            </w:r>
          </w:p>
        </w:tc>
        <w:bookmarkEnd w:id="0"/>
      </w:tr>
      <w:tr w:rsidR="00A9004F" w:rsidRPr="002D733D" w14:paraId="2C74D265" w14:textId="77777777" w:rsidTr="00331C1F">
        <w:trPr>
          <w:trHeight w:val="20"/>
          <w:tblHeader/>
        </w:trPr>
        <w:tc>
          <w:tcPr>
            <w:tcW w:w="3150" w:type="dxa"/>
            <w:shd w:val="clear" w:color="auto" w:fill="auto"/>
            <w:vAlign w:val="bottom"/>
          </w:tcPr>
          <w:p w14:paraId="5CBDC6AA" w14:textId="77777777" w:rsidR="00A9004F" w:rsidRPr="002D733D" w:rsidRDefault="00A9004F" w:rsidP="002D733D">
            <w:pPr>
              <w:spacing w:line="360" w:lineRule="exact"/>
              <w:jc w:val="both"/>
              <w:rPr>
                <w:rFonts w:ascii="Arial" w:hAnsi="Arial" w:cs="Arial"/>
                <w:sz w:val="19"/>
                <w:szCs w:val="19"/>
                <w:u w:val="single"/>
              </w:rPr>
            </w:pPr>
          </w:p>
        </w:tc>
        <w:tc>
          <w:tcPr>
            <w:tcW w:w="1530" w:type="dxa"/>
            <w:shd w:val="clear" w:color="auto" w:fill="auto"/>
            <w:vAlign w:val="bottom"/>
            <w:hideMark/>
          </w:tcPr>
          <w:p w14:paraId="777B5D9E" w14:textId="77777777" w:rsidR="00A9004F" w:rsidRPr="002D733D" w:rsidRDefault="00A9004F" w:rsidP="002D733D">
            <w:pPr>
              <w:pBdr>
                <w:bottom w:val="single" w:sz="4" w:space="1" w:color="auto"/>
              </w:pBdr>
              <w:spacing w:line="360" w:lineRule="exact"/>
              <w:ind w:left="-14" w:right="-58"/>
              <w:jc w:val="center"/>
              <w:rPr>
                <w:rFonts w:ascii="Arial" w:hAnsi="Arial" w:cs="Arial"/>
                <w:sz w:val="19"/>
                <w:szCs w:val="19"/>
              </w:rPr>
            </w:pPr>
            <w:r w:rsidRPr="002D733D">
              <w:rPr>
                <w:rFonts w:ascii="Arial" w:hAnsi="Arial" w:cs="Arial"/>
                <w:sz w:val="19"/>
                <w:szCs w:val="19"/>
              </w:rPr>
              <w:t>12</w:t>
            </w:r>
            <w:r w:rsidRPr="002D733D">
              <w:rPr>
                <w:rFonts w:ascii="Arial" w:hAnsi="Arial" w:cs="Arial"/>
                <w:sz w:val="19"/>
                <w:szCs w:val="19"/>
                <w:cs/>
              </w:rPr>
              <w:t>-</w:t>
            </w:r>
            <w:r w:rsidRPr="002D733D">
              <w:rPr>
                <w:rFonts w:ascii="Arial" w:hAnsi="Arial" w:cs="Arial"/>
                <w:sz w:val="19"/>
                <w:szCs w:val="19"/>
              </w:rPr>
              <w:t>month ECL</w:t>
            </w:r>
          </w:p>
          <w:p w14:paraId="52C37759" w14:textId="77777777" w:rsidR="00A9004F" w:rsidRPr="002D733D" w:rsidRDefault="00A9004F" w:rsidP="002D733D">
            <w:pPr>
              <w:pBdr>
                <w:bottom w:val="single" w:sz="4" w:space="1" w:color="auto"/>
              </w:pBdr>
              <w:spacing w:line="360" w:lineRule="exact"/>
              <w:ind w:left="-14" w:right="-58"/>
              <w:jc w:val="center"/>
              <w:rPr>
                <w:rFonts w:ascii="Arial" w:hAnsi="Arial" w:cs="Arial"/>
                <w:sz w:val="19"/>
                <w:szCs w:val="19"/>
              </w:rPr>
            </w:pPr>
            <w:r w:rsidRPr="002D733D">
              <w:rPr>
                <w:rFonts w:ascii="Arial" w:hAnsi="Arial" w:cs="Arial"/>
                <w:sz w:val="19"/>
                <w:szCs w:val="19"/>
                <w:cs/>
              </w:rPr>
              <w:t>(</w:t>
            </w:r>
            <w:r w:rsidRPr="002D733D">
              <w:rPr>
                <w:rFonts w:ascii="Arial" w:hAnsi="Arial" w:cs="Arial"/>
                <w:sz w:val="19"/>
                <w:szCs w:val="19"/>
              </w:rPr>
              <w:t>Stage 1</w:t>
            </w:r>
            <w:r w:rsidRPr="002D733D">
              <w:rPr>
                <w:rFonts w:ascii="Arial" w:hAnsi="Arial" w:cs="Arial"/>
                <w:sz w:val="19"/>
                <w:szCs w:val="19"/>
                <w:cs/>
              </w:rPr>
              <w:t>)</w:t>
            </w:r>
          </w:p>
        </w:tc>
        <w:tc>
          <w:tcPr>
            <w:tcW w:w="1530" w:type="dxa"/>
            <w:shd w:val="clear" w:color="auto" w:fill="auto"/>
            <w:vAlign w:val="bottom"/>
            <w:hideMark/>
          </w:tcPr>
          <w:p w14:paraId="2FC68266" w14:textId="77777777" w:rsidR="00A9004F" w:rsidRPr="002D733D" w:rsidRDefault="00A9004F" w:rsidP="002D733D">
            <w:pPr>
              <w:pBdr>
                <w:bottom w:val="single" w:sz="4" w:space="1" w:color="auto"/>
              </w:pBdr>
              <w:spacing w:line="360" w:lineRule="exact"/>
              <w:ind w:left="-14" w:right="-58"/>
              <w:jc w:val="center"/>
              <w:rPr>
                <w:rFonts w:ascii="Arial" w:hAnsi="Arial" w:cs="Arial"/>
                <w:sz w:val="19"/>
                <w:szCs w:val="19"/>
              </w:rPr>
            </w:pPr>
            <w:r w:rsidRPr="002D733D">
              <w:rPr>
                <w:rFonts w:ascii="Arial" w:hAnsi="Arial" w:cs="Arial"/>
                <w:sz w:val="19"/>
                <w:szCs w:val="19"/>
              </w:rPr>
              <w:t xml:space="preserve">Lifetime </w:t>
            </w:r>
            <w:r w:rsidRPr="002D733D">
              <w:rPr>
                <w:rFonts w:ascii="Arial" w:hAnsi="Arial" w:cs="Arial"/>
                <w:sz w:val="19"/>
                <w:szCs w:val="19"/>
                <w:cs/>
              </w:rPr>
              <w:t xml:space="preserve">                    </w:t>
            </w:r>
            <w:r w:rsidRPr="002D733D">
              <w:rPr>
                <w:rFonts w:ascii="Arial" w:hAnsi="Arial" w:cs="Arial"/>
                <w:sz w:val="19"/>
                <w:szCs w:val="19"/>
              </w:rPr>
              <w:t xml:space="preserve">ECL </w:t>
            </w:r>
            <w:r w:rsidRPr="002D733D">
              <w:rPr>
                <w:rFonts w:ascii="Arial" w:hAnsi="Arial" w:cs="Arial"/>
                <w:sz w:val="19"/>
                <w:szCs w:val="19"/>
                <w:cs/>
              </w:rPr>
              <w:t xml:space="preserve">- </w:t>
            </w:r>
            <w:r w:rsidRPr="002D733D">
              <w:rPr>
                <w:rFonts w:ascii="Arial" w:hAnsi="Arial" w:cs="Arial"/>
                <w:sz w:val="19"/>
                <w:szCs w:val="19"/>
              </w:rPr>
              <w:t>not credit</w:t>
            </w:r>
            <w:r w:rsidRPr="002D733D">
              <w:rPr>
                <w:rFonts w:ascii="Arial" w:hAnsi="Arial" w:cs="Arial"/>
                <w:sz w:val="19"/>
                <w:szCs w:val="19"/>
                <w:cs/>
              </w:rPr>
              <w:t xml:space="preserve"> </w:t>
            </w:r>
            <w:r w:rsidRPr="002D733D">
              <w:rPr>
                <w:rFonts w:ascii="Arial" w:hAnsi="Arial" w:cs="Arial"/>
                <w:sz w:val="19"/>
                <w:szCs w:val="19"/>
              </w:rPr>
              <w:t>impaired</w:t>
            </w:r>
            <w:r w:rsidRPr="002D733D">
              <w:rPr>
                <w:rFonts w:ascii="Arial" w:hAnsi="Arial" w:cs="Arial"/>
                <w:sz w:val="19"/>
                <w:szCs w:val="19"/>
                <w:cs/>
              </w:rPr>
              <w:t xml:space="preserve">            </w:t>
            </w:r>
            <w:proofErr w:type="gramStart"/>
            <w:r w:rsidRPr="002D733D">
              <w:rPr>
                <w:rFonts w:ascii="Arial" w:hAnsi="Arial" w:cs="Arial"/>
                <w:sz w:val="19"/>
                <w:szCs w:val="19"/>
                <w:cs/>
              </w:rPr>
              <w:t xml:space="preserve">  </w:t>
            </w:r>
            <w:r w:rsidRPr="002D733D">
              <w:rPr>
                <w:rFonts w:ascii="Arial" w:hAnsi="Arial" w:cs="Arial"/>
                <w:sz w:val="19"/>
                <w:szCs w:val="19"/>
              </w:rPr>
              <w:t xml:space="preserve"> </w:t>
            </w:r>
            <w:r w:rsidRPr="002D733D">
              <w:rPr>
                <w:rFonts w:ascii="Arial" w:hAnsi="Arial" w:cs="Arial"/>
                <w:sz w:val="19"/>
                <w:szCs w:val="19"/>
                <w:cs/>
              </w:rPr>
              <w:t>(</w:t>
            </w:r>
            <w:proofErr w:type="gramEnd"/>
            <w:r w:rsidRPr="002D733D">
              <w:rPr>
                <w:rFonts w:ascii="Arial" w:hAnsi="Arial" w:cs="Arial"/>
                <w:sz w:val="19"/>
                <w:szCs w:val="19"/>
              </w:rPr>
              <w:t>Stage 2</w:t>
            </w:r>
            <w:r w:rsidRPr="002D733D">
              <w:rPr>
                <w:rFonts w:ascii="Arial" w:hAnsi="Arial" w:cs="Arial"/>
                <w:sz w:val="19"/>
                <w:szCs w:val="19"/>
                <w:cs/>
              </w:rPr>
              <w:t>)</w:t>
            </w:r>
          </w:p>
        </w:tc>
        <w:tc>
          <w:tcPr>
            <w:tcW w:w="1530" w:type="dxa"/>
            <w:shd w:val="clear" w:color="auto" w:fill="auto"/>
            <w:vAlign w:val="bottom"/>
            <w:hideMark/>
          </w:tcPr>
          <w:p w14:paraId="6D856090" w14:textId="77777777" w:rsidR="00A9004F" w:rsidRPr="002D733D" w:rsidRDefault="00A9004F" w:rsidP="002D733D">
            <w:pPr>
              <w:pBdr>
                <w:bottom w:val="single" w:sz="4" w:space="1" w:color="auto"/>
              </w:pBdr>
              <w:spacing w:line="360" w:lineRule="exact"/>
              <w:ind w:left="-14" w:right="-58"/>
              <w:jc w:val="center"/>
              <w:rPr>
                <w:rFonts w:ascii="Arial" w:hAnsi="Arial" w:cs="Arial"/>
                <w:sz w:val="19"/>
                <w:szCs w:val="19"/>
              </w:rPr>
            </w:pPr>
            <w:r w:rsidRPr="002D733D">
              <w:rPr>
                <w:rFonts w:ascii="Arial" w:hAnsi="Arial" w:cs="Arial"/>
                <w:sz w:val="19"/>
                <w:szCs w:val="19"/>
              </w:rPr>
              <w:t>Lifetime</w:t>
            </w:r>
            <w:r w:rsidRPr="002D733D">
              <w:rPr>
                <w:rFonts w:ascii="Arial" w:hAnsi="Arial" w:cs="Arial"/>
                <w:sz w:val="19"/>
                <w:szCs w:val="19"/>
                <w:cs/>
              </w:rPr>
              <w:t xml:space="preserve">                     </w:t>
            </w:r>
            <w:r w:rsidRPr="002D733D">
              <w:rPr>
                <w:rFonts w:ascii="Arial" w:hAnsi="Arial" w:cs="Arial"/>
                <w:sz w:val="19"/>
                <w:szCs w:val="19"/>
              </w:rPr>
              <w:t xml:space="preserve"> ECL -</w:t>
            </w:r>
            <w:r w:rsidRPr="002D733D">
              <w:rPr>
                <w:rFonts w:ascii="Arial" w:hAnsi="Arial" w:cs="Arial"/>
                <w:sz w:val="19"/>
                <w:szCs w:val="19"/>
                <w:cs/>
              </w:rPr>
              <w:t xml:space="preserve"> </w:t>
            </w:r>
            <w:r w:rsidRPr="002D733D">
              <w:rPr>
                <w:rFonts w:ascii="Arial" w:hAnsi="Arial" w:cs="Arial"/>
                <w:sz w:val="19"/>
                <w:szCs w:val="19"/>
              </w:rPr>
              <w:t>credit impaired</w:t>
            </w:r>
            <w:r w:rsidRPr="002D733D">
              <w:rPr>
                <w:rFonts w:ascii="Arial" w:hAnsi="Arial" w:cs="Arial"/>
                <w:sz w:val="19"/>
                <w:szCs w:val="19"/>
                <w:cs/>
              </w:rPr>
              <w:t xml:space="preserve">           </w:t>
            </w:r>
            <w:proofErr w:type="gramStart"/>
            <w:r w:rsidRPr="002D733D">
              <w:rPr>
                <w:rFonts w:ascii="Arial" w:hAnsi="Arial" w:cs="Arial"/>
                <w:sz w:val="19"/>
                <w:szCs w:val="19"/>
                <w:cs/>
              </w:rPr>
              <w:t xml:space="preserve">  </w:t>
            </w:r>
            <w:r w:rsidRPr="002D733D">
              <w:rPr>
                <w:rFonts w:ascii="Arial" w:hAnsi="Arial" w:cs="Arial"/>
                <w:sz w:val="19"/>
                <w:szCs w:val="19"/>
              </w:rPr>
              <w:t xml:space="preserve"> </w:t>
            </w:r>
            <w:r w:rsidRPr="002D733D">
              <w:rPr>
                <w:rFonts w:ascii="Arial" w:hAnsi="Arial" w:cs="Arial"/>
                <w:sz w:val="19"/>
                <w:szCs w:val="19"/>
                <w:cs/>
              </w:rPr>
              <w:t>(</w:t>
            </w:r>
            <w:proofErr w:type="gramEnd"/>
            <w:r w:rsidRPr="002D733D">
              <w:rPr>
                <w:rFonts w:ascii="Arial" w:hAnsi="Arial" w:cs="Arial"/>
                <w:sz w:val="19"/>
                <w:szCs w:val="19"/>
              </w:rPr>
              <w:t>Stage 3</w:t>
            </w:r>
            <w:r w:rsidRPr="002D733D">
              <w:rPr>
                <w:rFonts w:ascii="Arial" w:hAnsi="Arial" w:cs="Arial"/>
                <w:sz w:val="19"/>
                <w:szCs w:val="19"/>
                <w:cs/>
              </w:rPr>
              <w:t>)</w:t>
            </w:r>
          </w:p>
        </w:tc>
        <w:tc>
          <w:tcPr>
            <w:tcW w:w="1530" w:type="dxa"/>
            <w:shd w:val="clear" w:color="auto" w:fill="auto"/>
            <w:vAlign w:val="bottom"/>
            <w:hideMark/>
          </w:tcPr>
          <w:p w14:paraId="30D66887" w14:textId="77777777" w:rsidR="00A9004F" w:rsidRPr="002D733D" w:rsidRDefault="00A9004F" w:rsidP="002D733D">
            <w:pPr>
              <w:pBdr>
                <w:bottom w:val="single" w:sz="4" w:space="1" w:color="auto"/>
              </w:pBdr>
              <w:spacing w:line="360" w:lineRule="exact"/>
              <w:ind w:left="-14" w:right="-58"/>
              <w:jc w:val="center"/>
              <w:rPr>
                <w:rFonts w:ascii="Arial" w:hAnsi="Arial" w:cs="Arial"/>
                <w:sz w:val="19"/>
                <w:szCs w:val="19"/>
              </w:rPr>
            </w:pPr>
            <w:r w:rsidRPr="002D733D">
              <w:rPr>
                <w:rFonts w:ascii="Arial" w:hAnsi="Arial" w:cs="Arial"/>
                <w:sz w:val="19"/>
                <w:szCs w:val="19"/>
              </w:rPr>
              <w:t>Total</w:t>
            </w:r>
          </w:p>
        </w:tc>
      </w:tr>
      <w:tr w:rsidR="002D733D" w:rsidRPr="002D733D" w14:paraId="00C524B2" w14:textId="77777777" w:rsidTr="0058066F">
        <w:trPr>
          <w:trHeight w:val="351"/>
        </w:trPr>
        <w:tc>
          <w:tcPr>
            <w:tcW w:w="3150" w:type="dxa"/>
            <w:shd w:val="clear" w:color="auto" w:fill="auto"/>
            <w:vAlign w:val="bottom"/>
            <w:hideMark/>
          </w:tcPr>
          <w:p w14:paraId="18B82DE2" w14:textId="77777777" w:rsidR="002D733D" w:rsidRPr="002D733D" w:rsidRDefault="002D733D" w:rsidP="002D733D">
            <w:pPr>
              <w:pStyle w:val="ListParagraph"/>
              <w:spacing w:after="0" w:line="360" w:lineRule="exact"/>
              <w:ind w:left="165" w:hanging="165"/>
              <w:contextualSpacing w:val="0"/>
              <w:rPr>
                <w:rFonts w:ascii="Arial" w:hAnsi="Arial" w:cs="Arial"/>
                <w:sz w:val="19"/>
                <w:szCs w:val="19"/>
              </w:rPr>
            </w:pPr>
            <w:r w:rsidRPr="002D733D">
              <w:rPr>
                <w:rFonts w:ascii="Arial" w:hAnsi="Arial" w:cs="Arial"/>
                <w:sz w:val="19"/>
                <w:szCs w:val="19"/>
              </w:rPr>
              <w:t>Beginning balance</w:t>
            </w:r>
          </w:p>
        </w:tc>
        <w:tc>
          <w:tcPr>
            <w:tcW w:w="1530" w:type="dxa"/>
            <w:shd w:val="clear" w:color="auto" w:fill="auto"/>
          </w:tcPr>
          <w:p w14:paraId="6CC4EBA0" w14:textId="6F1A660C" w:rsidR="002D733D" w:rsidRPr="002D733D" w:rsidRDefault="002D733D" w:rsidP="002D733D">
            <w:pPr>
              <w:pStyle w:val="ListParagraph"/>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238,953,521</w:t>
            </w:r>
          </w:p>
        </w:tc>
        <w:tc>
          <w:tcPr>
            <w:tcW w:w="1530" w:type="dxa"/>
            <w:shd w:val="clear" w:color="auto" w:fill="auto"/>
          </w:tcPr>
          <w:p w14:paraId="59903FA0" w14:textId="62C9D34B" w:rsidR="002D733D" w:rsidRPr="002D733D" w:rsidRDefault="002D733D" w:rsidP="002D733D">
            <w:pPr>
              <w:pStyle w:val="ListParagraph"/>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305,855,237</w:t>
            </w:r>
          </w:p>
        </w:tc>
        <w:tc>
          <w:tcPr>
            <w:tcW w:w="1530" w:type="dxa"/>
            <w:shd w:val="clear" w:color="auto" w:fill="auto"/>
          </w:tcPr>
          <w:p w14:paraId="0DE5C98D" w14:textId="73BBC4AD" w:rsidR="002D733D" w:rsidRPr="002D733D" w:rsidRDefault="002D733D" w:rsidP="002D733D">
            <w:pPr>
              <w:pStyle w:val="ListParagraph"/>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434,804,242</w:t>
            </w:r>
          </w:p>
        </w:tc>
        <w:tc>
          <w:tcPr>
            <w:tcW w:w="1530" w:type="dxa"/>
            <w:shd w:val="clear" w:color="auto" w:fill="auto"/>
          </w:tcPr>
          <w:p w14:paraId="4371D354" w14:textId="0575184A" w:rsidR="002D733D" w:rsidRPr="002D733D" w:rsidRDefault="002D733D" w:rsidP="002D733D">
            <w:pPr>
              <w:pStyle w:val="ListParagraph"/>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979,613,000</w:t>
            </w:r>
          </w:p>
        </w:tc>
      </w:tr>
      <w:tr w:rsidR="001A07AB" w:rsidRPr="002D733D" w14:paraId="24B54860" w14:textId="77777777" w:rsidTr="00B3292D">
        <w:trPr>
          <w:trHeight w:val="20"/>
        </w:trPr>
        <w:tc>
          <w:tcPr>
            <w:tcW w:w="3150" w:type="dxa"/>
            <w:shd w:val="clear" w:color="auto" w:fill="auto"/>
            <w:vAlign w:val="bottom"/>
          </w:tcPr>
          <w:p w14:paraId="32BE42A2" w14:textId="70FF7601" w:rsidR="001A07AB" w:rsidRPr="002D733D" w:rsidRDefault="001A07AB" w:rsidP="001A07AB">
            <w:pPr>
              <w:pStyle w:val="ListParagraph"/>
              <w:spacing w:after="0" w:line="360" w:lineRule="exact"/>
              <w:ind w:left="165" w:hanging="165"/>
              <w:contextualSpacing w:val="0"/>
              <w:rPr>
                <w:rFonts w:ascii="Arial" w:hAnsi="Arial" w:cs="Arial"/>
                <w:sz w:val="19"/>
                <w:szCs w:val="19"/>
              </w:rPr>
            </w:pPr>
            <w:r w:rsidRPr="002D733D">
              <w:rPr>
                <w:rFonts w:ascii="Arial" w:hAnsi="Arial" w:cs="Arial"/>
                <w:sz w:val="19"/>
                <w:szCs w:val="19"/>
              </w:rPr>
              <w:t>Add</w:t>
            </w:r>
            <w:r w:rsidRPr="002D733D">
              <w:rPr>
                <w:rFonts w:ascii="Arial" w:hAnsi="Arial" w:cs="Arial"/>
                <w:sz w:val="19"/>
                <w:szCs w:val="19"/>
                <w:cs/>
              </w:rPr>
              <w:t xml:space="preserve"> (</w:t>
            </w:r>
            <w:r w:rsidRPr="002D733D">
              <w:rPr>
                <w:rFonts w:ascii="Arial" w:hAnsi="Arial" w:cs="Arial"/>
                <w:sz w:val="19"/>
                <w:szCs w:val="19"/>
              </w:rPr>
              <w:t>less</w:t>
            </w:r>
            <w:r w:rsidRPr="002D733D">
              <w:rPr>
                <w:rFonts w:ascii="Arial" w:hAnsi="Arial" w:cs="Arial"/>
                <w:sz w:val="19"/>
                <w:szCs w:val="19"/>
                <w:cs/>
              </w:rPr>
              <w:t xml:space="preserve">): </w:t>
            </w:r>
            <w:r>
              <w:rPr>
                <w:rFonts w:ascii="Arial" w:hAnsi="Arial" w:cs="Arial"/>
                <w:sz w:val="19"/>
                <w:szCs w:val="19"/>
              </w:rPr>
              <w:t>Change in expected credit losses during the period</w:t>
            </w:r>
          </w:p>
        </w:tc>
        <w:tc>
          <w:tcPr>
            <w:tcW w:w="1530" w:type="dxa"/>
            <w:shd w:val="clear" w:color="auto" w:fill="auto"/>
            <w:vAlign w:val="bottom"/>
          </w:tcPr>
          <w:p w14:paraId="05045B0C" w14:textId="3C98CAFE" w:rsidR="001A07AB" w:rsidRPr="002D733D" w:rsidRDefault="001A07AB" w:rsidP="001A07AB">
            <w:pPr>
              <w:pStyle w:val="ListParagraph"/>
              <w:tabs>
                <w:tab w:val="decimal" w:pos="1239"/>
              </w:tabs>
              <w:spacing w:after="0" w:line="360" w:lineRule="exact"/>
              <w:ind w:left="0"/>
              <w:contextualSpacing w:val="0"/>
              <w:rPr>
                <w:rFonts w:ascii="Arial" w:hAnsi="Arial" w:cs="Arial"/>
                <w:sz w:val="19"/>
                <w:szCs w:val="19"/>
              </w:rPr>
            </w:pPr>
            <w:r w:rsidRPr="001A07AB">
              <w:rPr>
                <w:rFonts w:ascii="Arial" w:hAnsi="Arial" w:cs="Arial"/>
                <w:sz w:val="19"/>
                <w:szCs w:val="19"/>
              </w:rPr>
              <w:t>(4,584,730)</w:t>
            </w:r>
          </w:p>
        </w:tc>
        <w:tc>
          <w:tcPr>
            <w:tcW w:w="1530" w:type="dxa"/>
            <w:shd w:val="clear" w:color="auto" w:fill="auto"/>
            <w:vAlign w:val="bottom"/>
          </w:tcPr>
          <w:p w14:paraId="23DCAE4B" w14:textId="208A7B8C" w:rsidR="001A07AB" w:rsidRPr="002D733D" w:rsidRDefault="001A07AB" w:rsidP="001A07AB">
            <w:pPr>
              <w:pStyle w:val="ListParagraph"/>
              <w:tabs>
                <w:tab w:val="decimal" w:pos="1239"/>
              </w:tabs>
              <w:spacing w:after="0" w:line="360" w:lineRule="exact"/>
              <w:ind w:left="0"/>
              <w:contextualSpacing w:val="0"/>
              <w:rPr>
                <w:rFonts w:ascii="Arial" w:hAnsi="Arial" w:cs="Arial"/>
                <w:sz w:val="19"/>
                <w:szCs w:val="19"/>
              </w:rPr>
            </w:pPr>
            <w:r w:rsidRPr="001A07AB">
              <w:rPr>
                <w:rFonts w:ascii="Arial" w:hAnsi="Arial" w:cs="Arial"/>
                <w:sz w:val="19"/>
                <w:szCs w:val="19"/>
              </w:rPr>
              <w:t>(38,335,688)</w:t>
            </w:r>
          </w:p>
        </w:tc>
        <w:tc>
          <w:tcPr>
            <w:tcW w:w="1530" w:type="dxa"/>
            <w:shd w:val="clear" w:color="auto" w:fill="auto"/>
            <w:vAlign w:val="bottom"/>
          </w:tcPr>
          <w:p w14:paraId="6B852737" w14:textId="08CCAEB7" w:rsidR="001A07AB" w:rsidRPr="002D733D" w:rsidRDefault="001A07AB" w:rsidP="001A07AB">
            <w:pPr>
              <w:pStyle w:val="ListParagraph"/>
              <w:tabs>
                <w:tab w:val="decimal" w:pos="1239"/>
              </w:tabs>
              <w:spacing w:after="0" w:line="360" w:lineRule="exact"/>
              <w:ind w:left="0"/>
              <w:contextualSpacing w:val="0"/>
              <w:rPr>
                <w:rFonts w:ascii="Arial" w:hAnsi="Arial" w:cs="Arial"/>
                <w:sz w:val="19"/>
                <w:szCs w:val="19"/>
              </w:rPr>
            </w:pPr>
            <w:r w:rsidRPr="001A07AB">
              <w:rPr>
                <w:rFonts w:ascii="Arial" w:hAnsi="Arial" w:cs="Arial"/>
                <w:sz w:val="19"/>
                <w:szCs w:val="19"/>
              </w:rPr>
              <w:t>222,776,337</w:t>
            </w:r>
          </w:p>
        </w:tc>
        <w:tc>
          <w:tcPr>
            <w:tcW w:w="1530" w:type="dxa"/>
            <w:shd w:val="clear" w:color="auto" w:fill="auto"/>
            <w:vAlign w:val="bottom"/>
          </w:tcPr>
          <w:p w14:paraId="69D4D326" w14:textId="43477829" w:rsidR="001A07AB" w:rsidRPr="002D733D" w:rsidRDefault="001A07AB" w:rsidP="001A07AB">
            <w:pPr>
              <w:pStyle w:val="ListParagraph"/>
              <w:tabs>
                <w:tab w:val="decimal" w:pos="1239"/>
              </w:tabs>
              <w:spacing w:after="0" w:line="360" w:lineRule="exact"/>
              <w:ind w:left="0"/>
              <w:contextualSpacing w:val="0"/>
              <w:rPr>
                <w:rFonts w:ascii="Arial" w:hAnsi="Arial" w:cs="Arial"/>
                <w:sz w:val="19"/>
                <w:szCs w:val="19"/>
              </w:rPr>
            </w:pPr>
            <w:r w:rsidRPr="001A07AB">
              <w:rPr>
                <w:rFonts w:ascii="Arial" w:hAnsi="Arial" w:cs="Arial"/>
                <w:sz w:val="19"/>
                <w:szCs w:val="19"/>
              </w:rPr>
              <w:t>179,855,919</w:t>
            </w:r>
          </w:p>
        </w:tc>
      </w:tr>
      <w:tr w:rsidR="001A07AB" w:rsidRPr="002D733D" w14:paraId="1A584AC4" w14:textId="77777777" w:rsidTr="0058066F">
        <w:trPr>
          <w:trHeight w:val="20"/>
        </w:trPr>
        <w:tc>
          <w:tcPr>
            <w:tcW w:w="3150" w:type="dxa"/>
            <w:shd w:val="clear" w:color="auto" w:fill="auto"/>
            <w:vAlign w:val="bottom"/>
            <w:hideMark/>
          </w:tcPr>
          <w:p w14:paraId="20BC30E4" w14:textId="77777777" w:rsidR="001A07AB" w:rsidRPr="002D733D" w:rsidRDefault="001A07AB" w:rsidP="001A07AB">
            <w:pPr>
              <w:pStyle w:val="ListParagraph"/>
              <w:spacing w:after="0" w:line="360" w:lineRule="exact"/>
              <w:ind w:left="165" w:hanging="165"/>
              <w:contextualSpacing w:val="0"/>
              <w:rPr>
                <w:rFonts w:ascii="Arial" w:hAnsi="Arial" w:cs="Arial"/>
                <w:sz w:val="19"/>
                <w:szCs w:val="19"/>
              </w:rPr>
            </w:pPr>
            <w:r w:rsidRPr="002D733D">
              <w:rPr>
                <w:rFonts w:ascii="Arial" w:hAnsi="Arial" w:cs="Arial"/>
                <w:sz w:val="19"/>
                <w:szCs w:val="19"/>
              </w:rPr>
              <w:t>Less</w:t>
            </w:r>
            <w:r w:rsidRPr="002D733D">
              <w:rPr>
                <w:rFonts w:ascii="Arial" w:hAnsi="Arial" w:cs="Arial"/>
                <w:sz w:val="19"/>
                <w:szCs w:val="19"/>
                <w:cs/>
              </w:rPr>
              <w:t xml:space="preserve">: </w:t>
            </w:r>
            <w:r w:rsidRPr="002D733D">
              <w:rPr>
                <w:rFonts w:ascii="Arial" w:hAnsi="Arial" w:cs="Arial"/>
                <w:sz w:val="19"/>
                <w:szCs w:val="19"/>
              </w:rPr>
              <w:t>Bad debt written</w:t>
            </w:r>
            <w:r w:rsidRPr="002D733D">
              <w:rPr>
                <w:rFonts w:ascii="Arial" w:hAnsi="Arial" w:cs="Arial"/>
                <w:sz w:val="19"/>
                <w:szCs w:val="19"/>
                <w:cs/>
              </w:rPr>
              <w:t>-</w:t>
            </w:r>
            <w:r w:rsidRPr="002D733D">
              <w:rPr>
                <w:rFonts w:ascii="Arial" w:hAnsi="Arial" w:cs="Arial"/>
                <w:sz w:val="19"/>
                <w:szCs w:val="19"/>
              </w:rPr>
              <w:t>off</w:t>
            </w:r>
          </w:p>
        </w:tc>
        <w:tc>
          <w:tcPr>
            <w:tcW w:w="1530" w:type="dxa"/>
            <w:shd w:val="clear" w:color="auto" w:fill="auto"/>
          </w:tcPr>
          <w:p w14:paraId="6EAC65FB" w14:textId="0B2C1FF3" w:rsidR="001A07AB" w:rsidRPr="002D733D" w:rsidRDefault="001A07AB" w:rsidP="001A07AB">
            <w:pPr>
              <w:pStyle w:val="ListParagraph"/>
              <w:pBdr>
                <w:bottom w:val="single" w:sz="4" w:space="1" w:color="auto"/>
              </w:pBdr>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w:t>
            </w:r>
          </w:p>
        </w:tc>
        <w:tc>
          <w:tcPr>
            <w:tcW w:w="1530" w:type="dxa"/>
            <w:shd w:val="clear" w:color="auto" w:fill="auto"/>
          </w:tcPr>
          <w:p w14:paraId="66D12F24" w14:textId="36D25870" w:rsidR="001A07AB" w:rsidRPr="002D733D" w:rsidRDefault="001A07AB" w:rsidP="001A07AB">
            <w:pPr>
              <w:pStyle w:val="ListParagraph"/>
              <w:pBdr>
                <w:bottom w:val="single" w:sz="4" w:space="1" w:color="auto"/>
              </w:pBdr>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w:t>
            </w:r>
          </w:p>
        </w:tc>
        <w:tc>
          <w:tcPr>
            <w:tcW w:w="1530" w:type="dxa"/>
            <w:shd w:val="clear" w:color="auto" w:fill="auto"/>
          </w:tcPr>
          <w:p w14:paraId="020A53B8" w14:textId="3E978C24" w:rsidR="001A07AB" w:rsidRPr="002D733D" w:rsidRDefault="001A07AB" w:rsidP="001A07AB">
            <w:pPr>
              <w:pStyle w:val="ListParagraph"/>
              <w:pBdr>
                <w:bottom w:val="single" w:sz="4" w:space="1" w:color="auto"/>
              </w:pBdr>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(270,501,529)</w:t>
            </w:r>
          </w:p>
        </w:tc>
        <w:tc>
          <w:tcPr>
            <w:tcW w:w="1530" w:type="dxa"/>
            <w:shd w:val="clear" w:color="auto" w:fill="auto"/>
          </w:tcPr>
          <w:p w14:paraId="613A72F0" w14:textId="56E8178B" w:rsidR="001A07AB" w:rsidRPr="002D733D" w:rsidRDefault="001A07AB" w:rsidP="001A07AB">
            <w:pPr>
              <w:pStyle w:val="ListParagraph"/>
              <w:pBdr>
                <w:bottom w:val="single" w:sz="4" w:space="1" w:color="auto"/>
              </w:pBdr>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(270,501,529)</w:t>
            </w:r>
          </w:p>
        </w:tc>
      </w:tr>
      <w:tr w:rsidR="001A07AB" w:rsidRPr="002D733D" w14:paraId="76B158A4" w14:textId="77777777" w:rsidTr="0058066F">
        <w:trPr>
          <w:trHeight w:val="20"/>
        </w:trPr>
        <w:tc>
          <w:tcPr>
            <w:tcW w:w="3150" w:type="dxa"/>
            <w:shd w:val="clear" w:color="auto" w:fill="auto"/>
            <w:vAlign w:val="bottom"/>
            <w:hideMark/>
          </w:tcPr>
          <w:p w14:paraId="4839090F" w14:textId="77777777" w:rsidR="001A07AB" w:rsidRPr="002D733D" w:rsidRDefault="001A07AB" w:rsidP="001A07AB">
            <w:pPr>
              <w:pStyle w:val="ListParagraph"/>
              <w:spacing w:after="0" w:line="360" w:lineRule="exact"/>
              <w:ind w:left="165" w:hanging="165"/>
              <w:contextualSpacing w:val="0"/>
              <w:rPr>
                <w:rFonts w:ascii="Arial" w:hAnsi="Arial" w:cs="Arial"/>
                <w:sz w:val="19"/>
                <w:szCs w:val="19"/>
              </w:rPr>
            </w:pPr>
            <w:r w:rsidRPr="002D733D">
              <w:rPr>
                <w:rFonts w:ascii="Arial" w:hAnsi="Arial" w:cs="Arial"/>
                <w:sz w:val="19"/>
                <w:szCs w:val="19"/>
              </w:rPr>
              <w:t>Ending balance</w:t>
            </w:r>
          </w:p>
        </w:tc>
        <w:tc>
          <w:tcPr>
            <w:tcW w:w="1530" w:type="dxa"/>
            <w:shd w:val="clear" w:color="auto" w:fill="auto"/>
          </w:tcPr>
          <w:p w14:paraId="4F1D65B5" w14:textId="20DC20DD" w:rsidR="001A07AB" w:rsidRPr="002D733D" w:rsidRDefault="001A07AB" w:rsidP="001A07AB">
            <w:pPr>
              <w:pStyle w:val="ListParagraph"/>
              <w:pBdr>
                <w:bottom w:val="double" w:sz="4" w:space="1" w:color="auto"/>
              </w:pBdr>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234,368,791</w:t>
            </w:r>
          </w:p>
        </w:tc>
        <w:tc>
          <w:tcPr>
            <w:tcW w:w="1530" w:type="dxa"/>
            <w:shd w:val="clear" w:color="auto" w:fill="auto"/>
          </w:tcPr>
          <w:p w14:paraId="35D3A1C1" w14:textId="37E5914E" w:rsidR="001A07AB" w:rsidRPr="002D733D" w:rsidRDefault="001A07AB" w:rsidP="001A07AB">
            <w:pPr>
              <w:pStyle w:val="ListParagraph"/>
              <w:pBdr>
                <w:bottom w:val="double" w:sz="4" w:space="1" w:color="auto"/>
              </w:pBdr>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267,519,549</w:t>
            </w:r>
          </w:p>
        </w:tc>
        <w:tc>
          <w:tcPr>
            <w:tcW w:w="1530" w:type="dxa"/>
            <w:shd w:val="clear" w:color="auto" w:fill="auto"/>
          </w:tcPr>
          <w:p w14:paraId="12F12A27" w14:textId="7D044110" w:rsidR="001A07AB" w:rsidRPr="002D733D" w:rsidRDefault="001A07AB" w:rsidP="001A07AB">
            <w:pPr>
              <w:pStyle w:val="ListParagraph"/>
              <w:pBdr>
                <w:bottom w:val="double" w:sz="4" w:space="1" w:color="auto"/>
              </w:pBdr>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387,079,050</w:t>
            </w:r>
          </w:p>
        </w:tc>
        <w:tc>
          <w:tcPr>
            <w:tcW w:w="1530" w:type="dxa"/>
            <w:shd w:val="clear" w:color="auto" w:fill="auto"/>
          </w:tcPr>
          <w:p w14:paraId="48EAE71E" w14:textId="2740F9F3" w:rsidR="001A07AB" w:rsidRPr="002D733D" w:rsidRDefault="001A07AB" w:rsidP="001A07AB">
            <w:pPr>
              <w:pStyle w:val="ListParagraph"/>
              <w:pBdr>
                <w:bottom w:val="double" w:sz="4" w:space="1" w:color="auto"/>
              </w:pBdr>
              <w:tabs>
                <w:tab w:val="decimal" w:pos="1239"/>
              </w:tabs>
              <w:spacing w:after="0" w:line="360" w:lineRule="exact"/>
              <w:ind w:left="0"/>
              <w:contextualSpacing w:val="0"/>
              <w:rPr>
                <w:rFonts w:ascii="Arial" w:hAnsi="Arial" w:cs="Arial"/>
                <w:sz w:val="19"/>
                <w:szCs w:val="19"/>
              </w:rPr>
            </w:pPr>
            <w:r w:rsidRPr="002D733D">
              <w:rPr>
                <w:rFonts w:ascii="Arial" w:hAnsi="Arial" w:cs="Arial"/>
                <w:sz w:val="19"/>
                <w:szCs w:val="19"/>
              </w:rPr>
              <w:t>888,967,390</w:t>
            </w:r>
          </w:p>
        </w:tc>
      </w:tr>
    </w:tbl>
    <w:p w14:paraId="5CE8383A" w14:textId="724277B3" w:rsidR="007B7129" w:rsidRPr="002D733D" w:rsidRDefault="00404E92" w:rsidP="000A4ABE">
      <w:pPr>
        <w:pStyle w:val="ListParagraph"/>
        <w:numPr>
          <w:ilvl w:val="0"/>
          <w:numId w:val="1"/>
        </w:numPr>
        <w:spacing w:before="240" w:after="0" w:line="380" w:lineRule="exact"/>
        <w:ind w:left="547" w:hanging="547"/>
        <w:contextualSpacing w:val="0"/>
        <w:jc w:val="both"/>
        <w:rPr>
          <w:rFonts w:ascii="Arial" w:hAnsi="Arial" w:cs="Arial"/>
          <w:b/>
          <w:bCs/>
          <w:szCs w:val="22"/>
        </w:rPr>
      </w:pPr>
      <w:r w:rsidRPr="002D733D">
        <w:rPr>
          <w:rFonts w:ascii="Arial" w:hAnsi="Arial" w:cs="Arial"/>
          <w:b/>
          <w:bCs/>
          <w:szCs w:val="22"/>
        </w:rPr>
        <w:t>A</w:t>
      </w:r>
      <w:r w:rsidR="00AF5B9F" w:rsidRPr="002D733D">
        <w:rPr>
          <w:rFonts w:ascii="Arial" w:hAnsi="Arial" w:cs="Arial"/>
          <w:b/>
          <w:bCs/>
          <w:szCs w:val="22"/>
        </w:rPr>
        <w:t>ssets</w:t>
      </w:r>
      <w:r w:rsidR="00521D12" w:rsidRPr="002D733D">
        <w:rPr>
          <w:rFonts w:ascii="Arial" w:hAnsi="Arial" w:cs="Arial"/>
          <w:b/>
          <w:bCs/>
          <w:szCs w:val="22"/>
        </w:rPr>
        <w:t xml:space="preserve"> </w:t>
      </w:r>
      <w:proofErr w:type="gramStart"/>
      <w:r w:rsidR="00521D12" w:rsidRPr="002D733D">
        <w:rPr>
          <w:rFonts w:ascii="Arial" w:hAnsi="Arial" w:cs="Arial"/>
          <w:b/>
          <w:bCs/>
          <w:szCs w:val="22"/>
        </w:rPr>
        <w:t>foreclosed</w:t>
      </w:r>
      <w:proofErr w:type="gramEnd"/>
    </w:p>
    <w:tbl>
      <w:tblPr>
        <w:tblW w:w="9360" w:type="dxa"/>
        <w:tblInd w:w="360" w:type="dxa"/>
        <w:tblLayout w:type="fixed"/>
        <w:tblLook w:val="0000" w:firstRow="0" w:lastRow="0" w:firstColumn="0" w:lastColumn="0" w:noHBand="0" w:noVBand="0"/>
      </w:tblPr>
      <w:tblGrid>
        <w:gridCol w:w="4770"/>
        <w:gridCol w:w="2295"/>
        <w:gridCol w:w="2295"/>
      </w:tblGrid>
      <w:tr w:rsidR="00BB6663" w:rsidRPr="002D733D" w14:paraId="5321C6BC" w14:textId="77777777" w:rsidTr="00080DF7">
        <w:tc>
          <w:tcPr>
            <w:tcW w:w="4770" w:type="dxa"/>
            <w:vAlign w:val="bottom"/>
          </w:tcPr>
          <w:p w14:paraId="7CBECDBB" w14:textId="77777777" w:rsidR="00DA2FF3" w:rsidRPr="002D733D" w:rsidRDefault="00DA2FF3" w:rsidP="002D733D">
            <w:pPr>
              <w:pStyle w:val="Heading6"/>
              <w:pBdr>
                <w:bottom w:val="none" w:sz="0" w:space="0" w:color="auto"/>
              </w:pBdr>
              <w:spacing w:line="360" w:lineRule="exact"/>
              <w:ind w:left="547" w:right="0" w:hanging="547"/>
              <w:jc w:val="both"/>
              <w:rPr>
                <w:rFonts w:ascii="Arial" w:hAnsi="Arial" w:cs="Arial"/>
                <w:sz w:val="18"/>
                <w:szCs w:val="18"/>
                <w:cs/>
              </w:rPr>
            </w:pPr>
          </w:p>
        </w:tc>
        <w:tc>
          <w:tcPr>
            <w:tcW w:w="4590" w:type="dxa"/>
            <w:gridSpan w:val="2"/>
            <w:vAlign w:val="bottom"/>
          </w:tcPr>
          <w:p w14:paraId="3EE7868E" w14:textId="725F76A9" w:rsidR="00DA2FF3" w:rsidRPr="002D733D" w:rsidRDefault="00DA2FF3" w:rsidP="002D733D">
            <w:pPr>
              <w:spacing w:line="360" w:lineRule="exact"/>
              <w:jc w:val="right"/>
              <w:rPr>
                <w:rFonts w:ascii="Arial" w:hAnsi="Arial" w:cs="Arial"/>
                <w:sz w:val="18"/>
                <w:szCs w:val="18"/>
              </w:rPr>
            </w:pPr>
            <w:r w:rsidRPr="002D733D">
              <w:rPr>
                <w:rFonts w:ascii="Arial" w:hAnsi="Arial" w:cs="Arial"/>
                <w:sz w:val="18"/>
                <w:szCs w:val="18"/>
              </w:rPr>
              <w:t>(Unit: Baht)</w:t>
            </w:r>
          </w:p>
        </w:tc>
      </w:tr>
      <w:tr w:rsidR="00BB6663" w:rsidRPr="002D733D" w14:paraId="6C756615" w14:textId="77777777" w:rsidTr="00080DF7">
        <w:tc>
          <w:tcPr>
            <w:tcW w:w="4770" w:type="dxa"/>
            <w:vAlign w:val="bottom"/>
          </w:tcPr>
          <w:p w14:paraId="31A2F0B7" w14:textId="77777777" w:rsidR="00B043E6" w:rsidRPr="002D733D" w:rsidRDefault="00B043E6" w:rsidP="002D733D">
            <w:pPr>
              <w:pStyle w:val="Heading6"/>
              <w:pBdr>
                <w:bottom w:val="none" w:sz="0" w:space="0" w:color="auto"/>
              </w:pBdr>
              <w:spacing w:line="360" w:lineRule="exact"/>
              <w:ind w:left="547" w:right="0" w:hanging="547"/>
              <w:jc w:val="both"/>
              <w:rPr>
                <w:rFonts w:ascii="Arial" w:hAnsi="Arial" w:cs="Arial"/>
                <w:sz w:val="18"/>
                <w:szCs w:val="18"/>
                <w:cs/>
              </w:rPr>
            </w:pPr>
          </w:p>
        </w:tc>
        <w:tc>
          <w:tcPr>
            <w:tcW w:w="4590" w:type="dxa"/>
            <w:gridSpan w:val="2"/>
            <w:vAlign w:val="bottom"/>
          </w:tcPr>
          <w:p w14:paraId="42A26E7C" w14:textId="53CD3526" w:rsidR="00B043E6" w:rsidRPr="002D733D" w:rsidRDefault="00B043E6" w:rsidP="002D733D">
            <w:pPr>
              <w:pBdr>
                <w:bottom w:val="single" w:sz="4" w:space="1" w:color="auto"/>
              </w:pBdr>
              <w:spacing w:line="360" w:lineRule="exact"/>
              <w:jc w:val="center"/>
              <w:rPr>
                <w:rFonts w:ascii="Arial" w:hAnsi="Arial" w:cs="Arial"/>
                <w:sz w:val="18"/>
                <w:szCs w:val="18"/>
              </w:rPr>
            </w:pPr>
            <w:r w:rsidRPr="002D733D">
              <w:rPr>
                <w:rFonts w:ascii="Arial" w:hAnsi="Arial" w:cs="Arial"/>
                <w:sz w:val="18"/>
                <w:szCs w:val="18"/>
              </w:rPr>
              <w:t>Consolidated</w:t>
            </w:r>
            <w:r w:rsidRPr="002D733D">
              <w:rPr>
                <w:rFonts w:ascii="Arial" w:hAnsi="Arial" w:cs="Arial"/>
                <w:sz w:val="18"/>
                <w:szCs w:val="18"/>
                <w:cs/>
              </w:rPr>
              <w:t xml:space="preserve"> </w:t>
            </w:r>
            <w:r w:rsidRPr="002D733D">
              <w:rPr>
                <w:rFonts w:ascii="Arial" w:hAnsi="Arial" w:cs="Arial"/>
                <w:sz w:val="18"/>
                <w:szCs w:val="18"/>
              </w:rPr>
              <w:t>and Separate financial statements</w:t>
            </w:r>
          </w:p>
        </w:tc>
      </w:tr>
      <w:tr w:rsidR="00BB6663" w:rsidRPr="002D733D" w14:paraId="1EA96699" w14:textId="77777777" w:rsidTr="00080DF7">
        <w:tc>
          <w:tcPr>
            <w:tcW w:w="4770" w:type="dxa"/>
            <w:vAlign w:val="bottom"/>
          </w:tcPr>
          <w:p w14:paraId="51026C9E" w14:textId="77777777" w:rsidR="00B043E6" w:rsidRPr="002D733D" w:rsidRDefault="00B043E6" w:rsidP="002D733D">
            <w:pPr>
              <w:pStyle w:val="Heading6"/>
              <w:pBdr>
                <w:bottom w:val="none" w:sz="0" w:space="0" w:color="auto"/>
              </w:pBdr>
              <w:spacing w:line="360" w:lineRule="exact"/>
              <w:ind w:left="547" w:right="0" w:hanging="547"/>
              <w:jc w:val="both"/>
              <w:rPr>
                <w:rFonts w:ascii="Arial" w:hAnsi="Arial" w:cs="Arial"/>
                <w:sz w:val="18"/>
                <w:szCs w:val="18"/>
                <w:cs/>
              </w:rPr>
            </w:pPr>
          </w:p>
        </w:tc>
        <w:tc>
          <w:tcPr>
            <w:tcW w:w="2295" w:type="dxa"/>
            <w:vAlign w:val="bottom"/>
          </w:tcPr>
          <w:p w14:paraId="650DC09D" w14:textId="3BE4657D" w:rsidR="00B043E6" w:rsidRPr="002D733D" w:rsidRDefault="00D75F3E" w:rsidP="002D733D">
            <w:pPr>
              <w:pBdr>
                <w:bottom w:val="single" w:sz="4" w:space="1" w:color="auto"/>
              </w:pBdr>
              <w:spacing w:line="360" w:lineRule="exact"/>
              <w:jc w:val="center"/>
              <w:rPr>
                <w:rFonts w:ascii="Arial" w:hAnsi="Arial" w:cs="Arial"/>
                <w:sz w:val="18"/>
                <w:szCs w:val="18"/>
              </w:rPr>
            </w:pPr>
            <w:r w:rsidRPr="002D733D">
              <w:rPr>
                <w:rFonts w:ascii="Arial" w:hAnsi="Arial" w:cs="Arial"/>
                <w:sz w:val="18"/>
                <w:szCs w:val="18"/>
              </w:rPr>
              <w:t>31 March 2024</w:t>
            </w:r>
          </w:p>
        </w:tc>
        <w:tc>
          <w:tcPr>
            <w:tcW w:w="2295" w:type="dxa"/>
            <w:vAlign w:val="bottom"/>
          </w:tcPr>
          <w:p w14:paraId="5BA3315B" w14:textId="60FB228F" w:rsidR="00B043E6" w:rsidRPr="002D733D" w:rsidRDefault="00B043E6" w:rsidP="002D733D">
            <w:pPr>
              <w:pBdr>
                <w:bottom w:val="single" w:sz="4" w:space="1" w:color="auto"/>
              </w:pBdr>
              <w:spacing w:line="360" w:lineRule="exact"/>
              <w:jc w:val="center"/>
              <w:rPr>
                <w:rFonts w:ascii="Arial" w:hAnsi="Arial" w:cs="Arial"/>
                <w:sz w:val="18"/>
                <w:szCs w:val="18"/>
              </w:rPr>
            </w:pPr>
            <w:r w:rsidRPr="002D733D">
              <w:rPr>
                <w:rFonts w:ascii="Arial" w:hAnsi="Arial" w:cs="Arial"/>
                <w:sz w:val="18"/>
                <w:szCs w:val="18"/>
              </w:rPr>
              <w:t xml:space="preserve">31 December </w:t>
            </w:r>
            <w:r w:rsidR="008E2D10" w:rsidRPr="002D733D">
              <w:rPr>
                <w:rFonts w:ascii="Arial" w:hAnsi="Arial" w:cs="Arial"/>
                <w:sz w:val="18"/>
                <w:szCs w:val="18"/>
              </w:rPr>
              <w:t>202</w:t>
            </w:r>
            <w:r w:rsidR="00BB6663" w:rsidRPr="002D733D">
              <w:rPr>
                <w:rFonts w:ascii="Arial" w:hAnsi="Arial" w:cs="Arial"/>
                <w:sz w:val="18"/>
                <w:szCs w:val="18"/>
              </w:rPr>
              <w:t>3</w:t>
            </w:r>
          </w:p>
        </w:tc>
      </w:tr>
      <w:tr w:rsidR="002D733D" w:rsidRPr="002D733D" w14:paraId="6FA763CC" w14:textId="77777777" w:rsidTr="00080DF7">
        <w:trPr>
          <w:trHeight w:val="180"/>
        </w:trPr>
        <w:tc>
          <w:tcPr>
            <w:tcW w:w="4770" w:type="dxa"/>
            <w:vAlign w:val="bottom"/>
          </w:tcPr>
          <w:p w14:paraId="63D1BCB1" w14:textId="77777777" w:rsidR="002D733D" w:rsidRPr="002D733D" w:rsidRDefault="002D733D" w:rsidP="002D733D">
            <w:pPr>
              <w:spacing w:line="360" w:lineRule="exact"/>
              <w:ind w:left="78"/>
              <w:rPr>
                <w:rFonts w:ascii="Arial" w:hAnsi="Arial" w:cs="Arial"/>
                <w:sz w:val="18"/>
                <w:szCs w:val="18"/>
                <w:cs/>
              </w:rPr>
            </w:pPr>
            <w:r w:rsidRPr="002D733D">
              <w:rPr>
                <w:rFonts w:ascii="Arial" w:hAnsi="Arial" w:cs="Arial"/>
                <w:sz w:val="18"/>
                <w:szCs w:val="18"/>
              </w:rPr>
              <w:t>Assets foreclosed - cost</w:t>
            </w:r>
          </w:p>
        </w:tc>
        <w:tc>
          <w:tcPr>
            <w:tcW w:w="2295" w:type="dxa"/>
            <w:vAlign w:val="bottom"/>
          </w:tcPr>
          <w:p w14:paraId="0040CC97" w14:textId="0AB5AF31" w:rsidR="002D733D" w:rsidRPr="002D733D" w:rsidRDefault="002D733D" w:rsidP="002D733D">
            <w:pP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cs/>
              </w:rPr>
              <w:t>29</w:t>
            </w:r>
            <w:r w:rsidRPr="002D733D">
              <w:rPr>
                <w:rFonts w:ascii="Arial" w:hAnsi="Arial" w:cs="Arial"/>
                <w:sz w:val="18"/>
                <w:szCs w:val="18"/>
              </w:rPr>
              <w:t>,</w:t>
            </w:r>
            <w:r w:rsidRPr="002D733D">
              <w:rPr>
                <w:rFonts w:ascii="Arial" w:hAnsi="Arial" w:cs="Arial"/>
                <w:sz w:val="18"/>
                <w:szCs w:val="18"/>
                <w:cs/>
              </w:rPr>
              <w:t>421</w:t>
            </w:r>
            <w:r w:rsidRPr="002D733D">
              <w:rPr>
                <w:rFonts w:ascii="Arial" w:hAnsi="Arial" w:cs="Arial"/>
                <w:sz w:val="18"/>
                <w:szCs w:val="18"/>
              </w:rPr>
              <w:t>,</w:t>
            </w:r>
            <w:r w:rsidRPr="002D733D">
              <w:rPr>
                <w:rFonts w:ascii="Arial" w:hAnsi="Arial" w:cs="Arial"/>
                <w:sz w:val="18"/>
                <w:szCs w:val="18"/>
                <w:cs/>
              </w:rPr>
              <w:t>166</w:t>
            </w:r>
          </w:p>
        </w:tc>
        <w:tc>
          <w:tcPr>
            <w:tcW w:w="2295" w:type="dxa"/>
            <w:vAlign w:val="bottom"/>
          </w:tcPr>
          <w:p w14:paraId="50F55AC0" w14:textId="170B74B4" w:rsidR="002D733D" w:rsidRPr="002D733D" w:rsidRDefault="002D733D" w:rsidP="002D733D">
            <w:pP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rPr>
              <w:t>36,974,523</w:t>
            </w:r>
          </w:p>
        </w:tc>
      </w:tr>
      <w:tr w:rsidR="002D733D" w:rsidRPr="002D733D" w14:paraId="7250AB76" w14:textId="77777777" w:rsidTr="00080DF7">
        <w:tc>
          <w:tcPr>
            <w:tcW w:w="4770" w:type="dxa"/>
            <w:vAlign w:val="bottom"/>
          </w:tcPr>
          <w:p w14:paraId="03AC6E7E" w14:textId="77777777" w:rsidR="002D733D" w:rsidRPr="002D733D" w:rsidRDefault="002D733D" w:rsidP="002D733D">
            <w:pPr>
              <w:spacing w:line="360" w:lineRule="exact"/>
              <w:ind w:left="78"/>
              <w:rPr>
                <w:rFonts w:ascii="Arial" w:hAnsi="Arial" w:cs="Arial"/>
                <w:sz w:val="18"/>
                <w:szCs w:val="18"/>
              </w:rPr>
            </w:pPr>
            <w:r w:rsidRPr="002D733D">
              <w:rPr>
                <w:rFonts w:ascii="Arial" w:hAnsi="Arial" w:cs="Arial"/>
                <w:sz w:val="18"/>
                <w:szCs w:val="18"/>
              </w:rPr>
              <w:t xml:space="preserve">Less: Allowance for impairment </w:t>
            </w:r>
          </w:p>
        </w:tc>
        <w:tc>
          <w:tcPr>
            <w:tcW w:w="2295" w:type="dxa"/>
            <w:vAlign w:val="bottom"/>
          </w:tcPr>
          <w:p w14:paraId="0917821D" w14:textId="770E9E6C" w:rsidR="002D733D" w:rsidRPr="002D733D" w:rsidRDefault="002D733D" w:rsidP="002D733D">
            <w:pPr>
              <w:pBdr>
                <w:bottom w:val="single" w:sz="4" w:space="1" w:color="000000"/>
              </w:pBd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cs/>
              </w:rPr>
              <w:t>(10</w:t>
            </w:r>
            <w:r w:rsidRPr="002D733D">
              <w:rPr>
                <w:rFonts w:ascii="Arial" w:hAnsi="Arial" w:cs="Arial"/>
                <w:sz w:val="18"/>
                <w:szCs w:val="18"/>
              </w:rPr>
              <w:t>,</w:t>
            </w:r>
            <w:r w:rsidRPr="002D733D">
              <w:rPr>
                <w:rFonts w:ascii="Arial" w:hAnsi="Arial" w:cs="Arial"/>
                <w:sz w:val="18"/>
                <w:szCs w:val="18"/>
                <w:cs/>
              </w:rPr>
              <w:t>796</w:t>
            </w:r>
            <w:r w:rsidRPr="002D733D">
              <w:rPr>
                <w:rFonts w:ascii="Arial" w:hAnsi="Arial" w:cs="Arial"/>
                <w:sz w:val="18"/>
                <w:szCs w:val="18"/>
              </w:rPr>
              <w:t>,</w:t>
            </w:r>
            <w:r w:rsidRPr="002D733D">
              <w:rPr>
                <w:rFonts w:ascii="Arial" w:hAnsi="Arial" w:cs="Arial"/>
                <w:sz w:val="18"/>
                <w:szCs w:val="18"/>
                <w:cs/>
              </w:rPr>
              <w:t>16</w:t>
            </w:r>
            <w:r w:rsidRPr="002D733D">
              <w:rPr>
                <w:rFonts w:ascii="Arial" w:hAnsi="Arial" w:cs="Arial"/>
                <w:sz w:val="18"/>
                <w:szCs w:val="18"/>
              </w:rPr>
              <w:t>1</w:t>
            </w:r>
            <w:r w:rsidRPr="002D733D">
              <w:rPr>
                <w:rFonts w:ascii="Arial" w:hAnsi="Arial" w:cs="Arial"/>
                <w:sz w:val="18"/>
                <w:szCs w:val="18"/>
                <w:cs/>
              </w:rPr>
              <w:t>)</w:t>
            </w:r>
          </w:p>
        </w:tc>
        <w:tc>
          <w:tcPr>
            <w:tcW w:w="2295" w:type="dxa"/>
            <w:vAlign w:val="bottom"/>
          </w:tcPr>
          <w:p w14:paraId="65E737B3" w14:textId="74A207BD" w:rsidR="002D733D" w:rsidRPr="002D733D" w:rsidRDefault="002D733D" w:rsidP="002D733D">
            <w:pPr>
              <w:pBdr>
                <w:bottom w:val="single" w:sz="4" w:space="1" w:color="000000"/>
              </w:pBd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rPr>
              <w:t>(16,009,381)</w:t>
            </w:r>
          </w:p>
        </w:tc>
      </w:tr>
      <w:tr w:rsidR="002D733D" w:rsidRPr="002D733D" w14:paraId="3D2CE26F" w14:textId="77777777" w:rsidTr="00080DF7">
        <w:tc>
          <w:tcPr>
            <w:tcW w:w="4770" w:type="dxa"/>
            <w:vAlign w:val="bottom"/>
          </w:tcPr>
          <w:p w14:paraId="1BCEBB1D" w14:textId="77777777" w:rsidR="002D733D" w:rsidRPr="002D733D" w:rsidRDefault="002D733D" w:rsidP="002D733D">
            <w:pPr>
              <w:spacing w:line="360" w:lineRule="exact"/>
              <w:ind w:left="78"/>
              <w:rPr>
                <w:rFonts w:ascii="Arial" w:hAnsi="Arial" w:cs="Arial"/>
                <w:sz w:val="18"/>
                <w:szCs w:val="18"/>
                <w:cs/>
              </w:rPr>
            </w:pPr>
            <w:r w:rsidRPr="002D733D">
              <w:rPr>
                <w:rFonts w:ascii="Arial" w:hAnsi="Arial" w:cs="Arial"/>
                <w:sz w:val="18"/>
                <w:szCs w:val="18"/>
              </w:rPr>
              <w:t>Assets foreclosed - net</w:t>
            </w:r>
          </w:p>
        </w:tc>
        <w:tc>
          <w:tcPr>
            <w:tcW w:w="2295" w:type="dxa"/>
            <w:vAlign w:val="bottom"/>
          </w:tcPr>
          <w:p w14:paraId="64ED1B14" w14:textId="06E09B36" w:rsidR="002D733D" w:rsidRPr="002D733D" w:rsidRDefault="002D733D" w:rsidP="002D733D">
            <w:pPr>
              <w:pBdr>
                <w:bottom w:val="double" w:sz="4" w:space="1" w:color="auto"/>
              </w:pBdr>
              <w:tabs>
                <w:tab w:val="decimal" w:pos="1787"/>
              </w:tabs>
              <w:snapToGrid w:val="0"/>
              <w:spacing w:line="360" w:lineRule="exact"/>
              <w:ind w:left="-14" w:right="-29"/>
              <w:jc w:val="thaiDistribute"/>
              <w:rPr>
                <w:rFonts w:ascii="Arial" w:hAnsi="Arial" w:cs="Arial"/>
                <w:sz w:val="18"/>
                <w:szCs w:val="18"/>
                <w:cs/>
              </w:rPr>
            </w:pPr>
            <w:r w:rsidRPr="002D733D">
              <w:rPr>
                <w:rFonts w:ascii="Arial" w:hAnsi="Arial" w:cs="Arial"/>
                <w:sz w:val="18"/>
                <w:szCs w:val="18"/>
                <w:cs/>
              </w:rPr>
              <w:t>18</w:t>
            </w:r>
            <w:r w:rsidRPr="002D733D">
              <w:rPr>
                <w:rFonts w:ascii="Arial" w:hAnsi="Arial" w:cs="Arial"/>
                <w:sz w:val="18"/>
                <w:szCs w:val="18"/>
              </w:rPr>
              <w:t>,</w:t>
            </w:r>
            <w:r w:rsidRPr="002D733D">
              <w:rPr>
                <w:rFonts w:ascii="Arial" w:hAnsi="Arial" w:cs="Arial"/>
                <w:sz w:val="18"/>
                <w:szCs w:val="18"/>
                <w:cs/>
              </w:rPr>
              <w:t>625</w:t>
            </w:r>
            <w:r w:rsidRPr="002D733D">
              <w:rPr>
                <w:rFonts w:ascii="Arial" w:hAnsi="Arial" w:cs="Arial"/>
                <w:sz w:val="18"/>
                <w:szCs w:val="18"/>
              </w:rPr>
              <w:t>,</w:t>
            </w:r>
            <w:r w:rsidRPr="002D733D">
              <w:rPr>
                <w:rFonts w:ascii="Arial" w:hAnsi="Arial" w:cs="Arial"/>
                <w:sz w:val="18"/>
                <w:szCs w:val="18"/>
                <w:cs/>
              </w:rPr>
              <w:t>005</w:t>
            </w:r>
          </w:p>
        </w:tc>
        <w:tc>
          <w:tcPr>
            <w:tcW w:w="2295" w:type="dxa"/>
            <w:vAlign w:val="bottom"/>
          </w:tcPr>
          <w:p w14:paraId="7734BC68" w14:textId="07B94DDC" w:rsidR="002D733D" w:rsidRPr="002D733D" w:rsidRDefault="002D733D" w:rsidP="002D733D">
            <w:pPr>
              <w:pBdr>
                <w:bottom w:val="double" w:sz="4" w:space="1" w:color="auto"/>
              </w:pBd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rPr>
              <w:t>20,965,142</w:t>
            </w:r>
          </w:p>
        </w:tc>
      </w:tr>
    </w:tbl>
    <w:p w14:paraId="1BECBB72" w14:textId="77777777" w:rsidR="004F7AEE" w:rsidRPr="002D733D" w:rsidRDefault="004F7AEE" w:rsidP="000A4ABE">
      <w:pPr>
        <w:pStyle w:val="ListParagraph"/>
        <w:numPr>
          <w:ilvl w:val="0"/>
          <w:numId w:val="1"/>
        </w:numPr>
        <w:spacing w:before="240" w:after="120" w:line="380" w:lineRule="exact"/>
        <w:ind w:left="547" w:hanging="547"/>
        <w:contextualSpacing w:val="0"/>
        <w:jc w:val="both"/>
        <w:rPr>
          <w:rFonts w:ascii="Arial" w:hAnsi="Arial" w:cs="Arial"/>
          <w:b/>
          <w:bCs/>
          <w:szCs w:val="22"/>
        </w:rPr>
      </w:pPr>
      <w:r w:rsidRPr="002D733D">
        <w:rPr>
          <w:rFonts w:ascii="Arial" w:hAnsi="Arial" w:cs="Arial"/>
          <w:b/>
          <w:bCs/>
          <w:szCs w:val="22"/>
        </w:rPr>
        <w:t>Investment in subsidiary</w:t>
      </w:r>
    </w:p>
    <w:p w14:paraId="63DFC4ED" w14:textId="77777777" w:rsidR="004F7AEE" w:rsidRPr="002D733D" w:rsidRDefault="004F7AEE" w:rsidP="004F7AEE">
      <w:pPr>
        <w:spacing w:before="120" w:line="380" w:lineRule="exact"/>
        <w:ind w:left="562"/>
        <w:jc w:val="thaiDistribute"/>
        <w:rPr>
          <w:rFonts w:ascii="Arial" w:hAnsi="Arial" w:cs="Arial"/>
          <w:b/>
          <w:bCs/>
          <w:sz w:val="22"/>
          <w:szCs w:val="22"/>
        </w:rPr>
      </w:pPr>
      <w:r w:rsidRPr="002D733D">
        <w:rPr>
          <w:rFonts w:ascii="Arial" w:hAnsi="Arial" w:cs="Arial"/>
          <w:sz w:val="22"/>
          <w:szCs w:val="22"/>
        </w:rPr>
        <w:t>Detail of investments in subsidiary as presented in separate financial statements are as follows:</w:t>
      </w:r>
    </w:p>
    <w:tbl>
      <w:tblPr>
        <w:tblW w:w="9210" w:type="dxa"/>
        <w:tblInd w:w="450" w:type="dxa"/>
        <w:tblLayout w:type="fixed"/>
        <w:tblLook w:val="04A0" w:firstRow="1" w:lastRow="0" w:firstColumn="1" w:lastColumn="0" w:noHBand="0" w:noVBand="1"/>
      </w:tblPr>
      <w:tblGrid>
        <w:gridCol w:w="1980"/>
        <w:gridCol w:w="1205"/>
        <w:gridCol w:w="1205"/>
        <w:gridCol w:w="1205"/>
        <w:gridCol w:w="1205"/>
        <w:gridCol w:w="1205"/>
        <w:gridCol w:w="1205"/>
      </w:tblGrid>
      <w:tr w:rsidR="004F7AEE" w:rsidRPr="002D733D" w14:paraId="10007656" w14:textId="77777777" w:rsidTr="004F7AEE">
        <w:tc>
          <w:tcPr>
            <w:tcW w:w="1980" w:type="dxa"/>
          </w:tcPr>
          <w:p w14:paraId="1A92A100" w14:textId="77777777" w:rsidR="004F7AEE" w:rsidRPr="002D733D" w:rsidRDefault="004F7AEE" w:rsidP="002D733D">
            <w:pPr>
              <w:spacing w:line="320" w:lineRule="exact"/>
              <w:jc w:val="center"/>
              <w:rPr>
                <w:rFonts w:ascii="Arial" w:hAnsi="Arial" w:cs="Arial"/>
                <w:sz w:val="16"/>
                <w:szCs w:val="16"/>
                <w:cs/>
              </w:rPr>
            </w:pPr>
          </w:p>
        </w:tc>
        <w:tc>
          <w:tcPr>
            <w:tcW w:w="7230" w:type="dxa"/>
            <w:gridSpan w:val="6"/>
            <w:vAlign w:val="bottom"/>
          </w:tcPr>
          <w:p w14:paraId="06373BDE" w14:textId="77777777" w:rsidR="004F7AEE" w:rsidRPr="002D733D" w:rsidRDefault="004F7AEE" w:rsidP="002D733D">
            <w:pPr>
              <w:spacing w:line="320" w:lineRule="exact"/>
              <w:jc w:val="right"/>
              <w:rPr>
                <w:rFonts w:ascii="Arial" w:hAnsi="Arial" w:cs="Arial"/>
                <w:sz w:val="16"/>
                <w:szCs w:val="16"/>
                <w:cs/>
              </w:rPr>
            </w:pPr>
            <w:r w:rsidRPr="002D733D">
              <w:rPr>
                <w:rFonts w:ascii="Arial" w:hAnsi="Arial" w:cs="Arial"/>
                <w:sz w:val="16"/>
                <w:szCs w:val="16"/>
              </w:rPr>
              <w:t>(Unit: Baht)</w:t>
            </w:r>
          </w:p>
        </w:tc>
      </w:tr>
      <w:tr w:rsidR="004F7AEE" w:rsidRPr="002D733D" w14:paraId="1A4DFBA4" w14:textId="77777777" w:rsidTr="004F7AEE">
        <w:tc>
          <w:tcPr>
            <w:tcW w:w="1980" w:type="dxa"/>
            <w:vAlign w:val="bottom"/>
            <w:hideMark/>
          </w:tcPr>
          <w:p w14:paraId="7CC88E0A" w14:textId="77777777" w:rsidR="004F7AEE" w:rsidRPr="002D733D" w:rsidRDefault="004F7AEE" w:rsidP="002D733D">
            <w:pPr>
              <w:pBdr>
                <w:bottom w:val="single" w:sz="4" w:space="1" w:color="auto"/>
              </w:pBdr>
              <w:spacing w:line="320" w:lineRule="exact"/>
              <w:jc w:val="center"/>
              <w:rPr>
                <w:rFonts w:ascii="Arial" w:hAnsi="Arial" w:cs="Arial"/>
                <w:sz w:val="16"/>
                <w:szCs w:val="16"/>
                <w:cs/>
              </w:rPr>
            </w:pPr>
            <w:r w:rsidRPr="002D733D">
              <w:rPr>
                <w:rFonts w:ascii="Arial" w:hAnsi="Arial" w:cs="Arial"/>
                <w:sz w:val="16"/>
                <w:szCs w:val="16"/>
              </w:rPr>
              <w:t>Company’s name</w:t>
            </w:r>
          </w:p>
        </w:tc>
        <w:tc>
          <w:tcPr>
            <w:tcW w:w="2410" w:type="dxa"/>
            <w:gridSpan w:val="2"/>
            <w:vAlign w:val="bottom"/>
            <w:hideMark/>
          </w:tcPr>
          <w:p w14:paraId="34FE1CCE" w14:textId="77777777" w:rsidR="004F7AEE" w:rsidRPr="002D733D" w:rsidRDefault="004F7AEE" w:rsidP="002D733D">
            <w:pPr>
              <w:pBdr>
                <w:bottom w:val="single" w:sz="4" w:space="1" w:color="auto"/>
              </w:pBdr>
              <w:spacing w:line="320" w:lineRule="exact"/>
              <w:jc w:val="center"/>
              <w:rPr>
                <w:rFonts w:ascii="Arial" w:hAnsi="Arial" w:cs="Arial"/>
                <w:sz w:val="16"/>
                <w:szCs w:val="16"/>
                <w:cs/>
              </w:rPr>
            </w:pPr>
            <w:r w:rsidRPr="002D733D">
              <w:rPr>
                <w:rFonts w:ascii="Arial" w:hAnsi="Arial" w:cs="Arial"/>
                <w:sz w:val="16"/>
                <w:szCs w:val="16"/>
              </w:rPr>
              <w:t>Paid-up capital</w:t>
            </w:r>
          </w:p>
        </w:tc>
        <w:tc>
          <w:tcPr>
            <w:tcW w:w="2410" w:type="dxa"/>
            <w:gridSpan w:val="2"/>
            <w:vAlign w:val="bottom"/>
            <w:hideMark/>
          </w:tcPr>
          <w:p w14:paraId="13A3D864" w14:textId="77777777" w:rsidR="004F7AEE" w:rsidRPr="002D733D" w:rsidRDefault="004F7AEE" w:rsidP="002D733D">
            <w:pPr>
              <w:pBdr>
                <w:bottom w:val="single" w:sz="4" w:space="1" w:color="auto"/>
              </w:pBdr>
              <w:spacing w:line="320" w:lineRule="exact"/>
              <w:jc w:val="center"/>
              <w:rPr>
                <w:rFonts w:ascii="Arial" w:hAnsi="Arial" w:cs="Arial"/>
                <w:sz w:val="16"/>
                <w:szCs w:val="16"/>
                <w:cs/>
              </w:rPr>
            </w:pPr>
            <w:r w:rsidRPr="002D733D">
              <w:rPr>
                <w:rFonts w:ascii="Arial" w:hAnsi="Arial" w:cs="Arial"/>
                <w:sz w:val="16"/>
                <w:szCs w:val="16"/>
              </w:rPr>
              <w:t>Shareholding percentage</w:t>
            </w:r>
          </w:p>
        </w:tc>
        <w:tc>
          <w:tcPr>
            <w:tcW w:w="2410" w:type="dxa"/>
            <w:gridSpan w:val="2"/>
            <w:vAlign w:val="bottom"/>
            <w:hideMark/>
          </w:tcPr>
          <w:p w14:paraId="0FB127BB" w14:textId="77777777" w:rsidR="004F7AEE" w:rsidRPr="002D733D"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2D733D">
              <w:rPr>
                <w:rFonts w:ascii="Arial" w:hAnsi="Arial" w:cs="Arial"/>
                <w:sz w:val="16"/>
                <w:szCs w:val="16"/>
              </w:rPr>
              <w:t>Cost</w:t>
            </w:r>
          </w:p>
        </w:tc>
      </w:tr>
      <w:tr w:rsidR="004F7AEE" w:rsidRPr="002D733D" w14:paraId="5F03D665" w14:textId="77777777" w:rsidTr="004F7AEE">
        <w:tc>
          <w:tcPr>
            <w:tcW w:w="1980" w:type="dxa"/>
          </w:tcPr>
          <w:p w14:paraId="3CBB79BA" w14:textId="77777777" w:rsidR="004F7AEE" w:rsidRPr="002D733D" w:rsidRDefault="004F7AEE" w:rsidP="002D733D">
            <w:pPr>
              <w:spacing w:line="320" w:lineRule="exact"/>
              <w:jc w:val="center"/>
              <w:rPr>
                <w:rFonts w:ascii="Arial" w:hAnsi="Arial" w:cs="Arial"/>
                <w:sz w:val="16"/>
                <w:szCs w:val="16"/>
                <w:cs/>
              </w:rPr>
            </w:pPr>
          </w:p>
        </w:tc>
        <w:tc>
          <w:tcPr>
            <w:tcW w:w="1205" w:type="dxa"/>
            <w:vAlign w:val="bottom"/>
          </w:tcPr>
          <w:p w14:paraId="7F39A26B" w14:textId="5E2B614C" w:rsidR="004F7AEE" w:rsidRPr="002D733D"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2D733D">
              <w:rPr>
                <w:rFonts w:ascii="Arial" w:hAnsi="Arial" w:cs="Arial"/>
                <w:sz w:val="16"/>
                <w:szCs w:val="16"/>
              </w:rPr>
              <w:t>31 March 2024</w:t>
            </w:r>
          </w:p>
        </w:tc>
        <w:tc>
          <w:tcPr>
            <w:tcW w:w="1205" w:type="dxa"/>
            <w:vAlign w:val="bottom"/>
          </w:tcPr>
          <w:p w14:paraId="6118D882" w14:textId="666EE85B" w:rsidR="004F7AEE" w:rsidRPr="002D733D"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2D733D">
              <w:rPr>
                <w:rFonts w:ascii="Arial" w:hAnsi="Arial" w:cs="Arial"/>
                <w:sz w:val="16"/>
                <w:szCs w:val="16"/>
              </w:rPr>
              <w:t>31 December 2023</w:t>
            </w:r>
          </w:p>
        </w:tc>
        <w:tc>
          <w:tcPr>
            <w:tcW w:w="1205" w:type="dxa"/>
            <w:vAlign w:val="bottom"/>
          </w:tcPr>
          <w:p w14:paraId="1136D3F6" w14:textId="6545B7B4" w:rsidR="004F7AEE" w:rsidRPr="002D733D"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2D733D">
              <w:rPr>
                <w:rFonts w:ascii="Arial" w:hAnsi="Arial" w:cs="Arial"/>
                <w:sz w:val="16"/>
                <w:szCs w:val="16"/>
              </w:rPr>
              <w:t>31 March 2024</w:t>
            </w:r>
          </w:p>
        </w:tc>
        <w:tc>
          <w:tcPr>
            <w:tcW w:w="1205" w:type="dxa"/>
            <w:vAlign w:val="bottom"/>
          </w:tcPr>
          <w:p w14:paraId="7F6E4AF2" w14:textId="6B460A99" w:rsidR="004F7AEE" w:rsidRPr="002D733D"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2D733D">
              <w:rPr>
                <w:rFonts w:ascii="Arial" w:hAnsi="Arial" w:cs="Arial"/>
                <w:sz w:val="16"/>
                <w:szCs w:val="16"/>
              </w:rPr>
              <w:t>31 December 2023</w:t>
            </w:r>
          </w:p>
        </w:tc>
        <w:tc>
          <w:tcPr>
            <w:tcW w:w="1205" w:type="dxa"/>
            <w:vAlign w:val="bottom"/>
          </w:tcPr>
          <w:p w14:paraId="453E2A2A" w14:textId="4A705ED9" w:rsidR="004F7AEE" w:rsidRPr="002D733D"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2D733D">
              <w:rPr>
                <w:rFonts w:ascii="Arial" w:hAnsi="Arial" w:cs="Arial"/>
                <w:sz w:val="16"/>
                <w:szCs w:val="16"/>
              </w:rPr>
              <w:t>31 March 2024</w:t>
            </w:r>
          </w:p>
        </w:tc>
        <w:tc>
          <w:tcPr>
            <w:tcW w:w="1205" w:type="dxa"/>
            <w:vAlign w:val="bottom"/>
          </w:tcPr>
          <w:p w14:paraId="7CE457A9" w14:textId="434C0897" w:rsidR="004F7AEE" w:rsidRPr="002D733D"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2D733D">
              <w:rPr>
                <w:rFonts w:ascii="Arial" w:hAnsi="Arial" w:cs="Arial"/>
                <w:sz w:val="16"/>
                <w:szCs w:val="16"/>
              </w:rPr>
              <w:t>31 December 2023</w:t>
            </w:r>
          </w:p>
        </w:tc>
      </w:tr>
      <w:tr w:rsidR="004F7AEE" w:rsidRPr="002D733D" w14:paraId="3DCFF9F3" w14:textId="77777777" w:rsidTr="004F7AEE">
        <w:tc>
          <w:tcPr>
            <w:tcW w:w="1980" w:type="dxa"/>
          </w:tcPr>
          <w:p w14:paraId="3144BF07" w14:textId="77777777" w:rsidR="004F7AEE" w:rsidRPr="002D733D" w:rsidRDefault="004F7AEE" w:rsidP="002D733D">
            <w:pPr>
              <w:spacing w:line="320" w:lineRule="exact"/>
              <w:jc w:val="center"/>
              <w:rPr>
                <w:rFonts w:ascii="Arial" w:hAnsi="Arial" w:cs="Arial"/>
                <w:sz w:val="16"/>
                <w:szCs w:val="16"/>
                <w:cs/>
              </w:rPr>
            </w:pPr>
          </w:p>
        </w:tc>
        <w:tc>
          <w:tcPr>
            <w:tcW w:w="1205" w:type="dxa"/>
          </w:tcPr>
          <w:p w14:paraId="35613D52" w14:textId="77777777" w:rsidR="004F7AEE" w:rsidRPr="002D733D" w:rsidRDefault="004F7AEE" w:rsidP="002D733D">
            <w:pPr>
              <w:tabs>
                <w:tab w:val="right" w:pos="7200"/>
                <w:tab w:val="right" w:pos="8540"/>
              </w:tabs>
              <w:spacing w:line="320" w:lineRule="exact"/>
              <w:jc w:val="center"/>
              <w:rPr>
                <w:rFonts w:ascii="Arial" w:hAnsi="Arial" w:cs="Arial"/>
                <w:sz w:val="16"/>
                <w:szCs w:val="16"/>
                <w:u w:val="single"/>
                <w:cs/>
              </w:rPr>
            </w:pPr>
          </w:p>
        </w:tc>
        <w:tc>
          <w:tcPr>
            <w:tcW w:w="1205" w:type="dxa"/>
          </w:tcPr>
          <w:p w14:paraId="6E7A3B18" w14:textId="77777777" w:rsidR="004F7AEE" w:rsidRPr="002D733D" w:rsidRDefault="004F7AEE" w:rsidP="002D733D">
            <w:pPr>
              <w:tabs>
                <w:tab w:val="right" w:pos="7200"/>
                <w:tab w:val="right" w:pos="8540"/>
              </w:tabs>
              <w:spacing w:line="320" w:lineRule="exact"/>
              <w:jc w:val="center"/>
              <w:rPr>
                <w:rFonts w:ascii="Arial" w:hAnsi="Arial" w:cs="Arial"/>
                <w:sz w:val="16"/>
                <w:szCs w:val="16"/>
                <w:u w:val="single"/>
                <w:cs/>
              </w:rPr>
            </w:pPr>
          </w:p>
        </w:tc>
        <w:tc>
          <w:tcPr>
            <w:tcW w:w="1205" w:type="dxa"/>
            <w:hideMark/>
          </w:tcPr>
          <w:p w14:paraId="6239EC6C" w14:textId="77777777" w:rsidR="004F7AEE" w:rsidRPr="002D733D" w:rsidRDefault="004F7AEE" w:rsidP="002D733D">
            <w:pPr>
              <w:tabs>
                <w:tab w:val="right" w:pos="7200"/>
                <w:tab w:val="right" w:pos="8540"/>
              </w:tabs>
              <w:spacing w:line="320" w:lineRule="exact"/>
              <w:ind w:left="-126" w:right="-78"/>
              <w:jc w:val="center"/>
              <w:rPr>
                <w:rFonts w:ascii="Arial" w:hAnsi="Arial" w:cs="Arial"/>
                <w:sz w:val="16"/>
                <w:szCs w:val="16"/>
              </w:rPr>
            </w:pPr>
            <w:r w:rsidRPr="002D733D">
              <w:rPr>
                <w:rFonts w:ascii="Arial" w:hAnsi="Arial" w:cs="Arial"/>
                <w:sz w:val="16"/>
                <w:szCs w:val="16"/>
              </w:rPr>
              <w:t>(%)</w:t>
            </w:r>
          </w:p>
        </w:tc>
        <w:tc>
          <w:tcPr>
            <w:tcW w:w="1205" w:type="dxa"/>
            <w:hideMark/>
          </w:tcPr>
          <w:p w14:paraId="632FC9DE" w14:textId="77777777" w:rsidR="004F7AEE" w:rsidRPr="002D733D" w:rsidRDefault="004F7AEE" w:rsidP="002D733D">
            <w:pPr>
              <w:tabs>
                <w:tab w:val="right" w:pos="7200"/>
                <w:tab w:val="right" w:pos="8540"/>
              </w:tabs>
              <w:spacing w:line="320" w:lineRule="exact"/>
              <w:ind w:left="-126" w:right="-78"/>
              <w:jc w:val="center"/>
              <w:rPr>
                <w:rFonts w:ascii="Arial" w:hAnsi="Arial" w:cs="Arial"/>
                <w:sz w:val="16"/>
                <w:szCs w:val="16"/>
              </w:rPr>
            </w:pPr>
            <w:r w:rsidRPr="002D733D">
              <w:rPr>
                <w:rFonts w:ascii="Arial" w:hAnsi="Arial" w:cs="Arial"/>
                <w:sz w:val="16"/>
                <w:szCs w:val="16"/>
              </w:rPr>
              <w:t>(%)</w:t>
            </w:r>
          </w:p>
        </w:tc>
        <w:tc>
          <w:tcPr>
            <w:tcW w:w="1205" w:type="dxa"/>
          </w:tcPr>
          <w:p w14:paraId="3B60334C" w14:textId="77777777" w:rsidR="004F7AEE" w:rsidRPr="002D733D" w:rsidRDefault="004F7AEE" w:rsidP="002D733D">
            <w:pPr>
              <w:tabs>
                <w:tab w:val="right" w:pos="7200"/>
                <w:tab w:val="right" w:pos="8540"/>
              </w:tabs>
              <w:spacing w:line="320" w:lineRule="exact"/>
              <w:jc w:val="center"/>
              <w:rPr>
                <w:rFonts w:ascii="Arial" w:hAnsi="Arial" w:cs="Arial"/>
                <w:sz w:val="16"/>
                <w:szCs w:val="16"/>
                <w:u w:val="single"/>
              </w:rPr>
            </w:pPr>
          </w:p>
        </w:tc>
        <w:tc>
          <w:tcPr>
            <w:tcW w:w="1205" w:type="dxa"/>
          </w:tcPr>
          <w:p w14:paraId="749CC8CB" w14:textId="77777777" w:rsidR="004F7AEE" w:rsidRPr="002D733D" w:rsidRDefault="004F7AEE" w:rsidP="002D733D">
            <w:pPr>
              <w:tabs>
                <w:tab w:val="right" w:pos="7200"/>
                <w:tab w:val="right" w:pos="8540"/>
              </w:tabs>
              <w:spacing w:line="320" w:lineRule="exact"/>
              <w:jc w:val="center"/>
              <w:rPr>
                <w:rFonts w:ascii="Arial" w:hAnsi="Arial" w:cs="Arial"/>
                <w:sz w:val="16"/>
                <w:szCs w:val="16"/>
                <w:u w:val="single"/>
              </w:rPr>
            </w:pPr>
          </w:p>
        </w:tc>
      </w:tr>
      <w:tr w:rsidR="002D733D" w:rsidRPr="002D733D" w14:paraId="4CB102B2" w14:textId="77777777" w:rsidTr="00366EA5">
        <w:tc>
          <w:tcPr>
            <w:tcW w:w="1980" w:type="dxa"/>
            <w:vAlign w:val="bottom"/>
            <w:hideMark/>
          </w:tcPr>
          <w:p w14:paraId="6EB4AFD3" w14:textId="77777777" w:rsidR="002D733D" w:rsidRPr="002D733D" w:rsidRDefault="002D733D" w:rsidP="002D733D">
            <w:pPr>
              <w:spacing w:line="320" w:lineRule="exact"/>
              <w:ind w:right="-106" w:hanging="2"/>
              <w:rPr>
                <w:rFonts w:ascii="Arial" w:hAnsi="Arial" w:cs="Arial"/>
                <w:sz w:val="16"/>
                <w:szCs w:val="16"/>
              </w:rPr>
            </w:pPr>
            <w:r w:rsidRPr="002D733D">
              <w:rPr>
                <w:rFonts w:ascii="Arial" w:hAnsi="Arial" w:cs="Arial"/>
                <w:sz w:val="16"/>
                <w:szCs w:val="16"/>
              </w:rPr>
              <w:t>MOD S Company Limited</w:t>
            </w:r>
          </w:p>
        </w:tc>
        <w:tc>
          <w:tcPr>
            <w:tcW w:w="1205" w:type="dxa"/>
            <w:tcBorders>
              <w:top w:val="nil"/>
              <w:left w:val="nil"/>
              <w:bottom w:val="nil"/>
              <w:right w:val="nil"/>
            </w:tcBorders>
          </w:tcPr>
          <w:p w14:paraId="24CA159C" w14:textId="771A25A8" w:rsidR="002D733D" w:rsidRPr="002D733D" w:rsidRDefault="002D733D" w:rsidP="002D733D">
            <w:pPr>
              <w:tabs>
                <w:tab w:val="right" w:pos="7200"/>
                <w:tab w:val="right" w:pos="8540"/>
              </w:tabs>
              <w:spacing w:line="320" w:lineRule="exact"/>
              <w:jc w:val="center"/>
              <w:rPr>
                <w:rFonts w:ascii="Arial" w:hAnsi="Arial" w:cs="Arial"/>
                <w:sz w:val="16"/>
                <w:szCs w:val="16"/>
              </w:rPr>
            </w:pPr>
            <w:r w:rsidRPr="002D733D">
              <w:rPr>
                <w:rFonts w:ascii="Arial" w:hAnsi="Arial" w:cs="Arial"/>
                <w:sz w:val="16"/>
                <w:szCs w:val="16"/>
              </w:rPr>
              <w:t>1,000,000</w:t>
            </w:r>
          </w:p>
        </w:tc>
        <w:tc>
          <w:tcPr>
            <w:tcW w:w="1205" w:type="dxa"/>
            <w:tcBorders>
              <w:top w:val="nil"/>
              <w:left w:val="nil"/>
              <w:bottom w:val="nil"/>
              <w:right w:val="nil"/>
            </w:tcBorders>
          </w:tcPr>
          <w:p w14:paraId="77ABC122" w14:textId="0BB1559F" w:rsidR="002D733D" w:rsidRPr="002D733D" w:rsidRDefault="002D733D" w:rsidP="002D733D">
            <w:pPr>
              <w:tabs>
                <w:tab w:val="right" w:pos="7200"/>
                <w:tab w:val="right" w:pos="8540"/>
              </w:tabs>
              <w:spacing w:line="320" w:lineRule="exact"/>
              <w:jc w:val="center"/>
              <w:rPr>
                <w:rFonts w:ascii="Arial" w:hAnsi="Arial" w:cs="Arial"/>
                <w:sz w:val="16"/>
                <w:szCs w:val="16"/>
              </w:rPr>
            </w:pPr>
            <w:r w:rsidRPr="002D733D">
              <w:rPr>
                <w:rFonts w:ascii="Arial" w:hAnsi="Arial" w:cs="Arial"/>
                <w:sz w:val="16"/>
                <w:szCs w:val="16"/>
              </w:rPr>
              <w:t>1,000,000</w:t>
            </w:r>
          </w:p>
        </w:tc>
        <w:tc>
          <w:tcPr>
            <w:tcW w:w="1205" w:type="dxa"/>
            <w:tcBorders>
              <w:top w:val="nil"/>
              <w:left w:val="nil"/>
              <w:bottom w:val="nil"/>
              <w:right w:val="nil"/>
            </w:tcBorders>
          </w:tcPr>
          <w:p w14:paraId="131D2FCA" w14:textId="2D2E60F9" w:rsidR="002D733D" w:rsidRPr="002D733D" w:rsidRDefault="002D733D" w:rsidP="002D733D">
            <w:pPr>
              <w:tabs>
                <w:tab w:val="right" w:pos="7200"/>
                <w:tab w:val="right" w:pos="8540"/>
              </w:tabs>
              <w:spacing w:line="320" w:lineRule="exact"/>
              <w:jc w:val="center"/>
              <w:rPr>
                <w:rFonts w:ascii="Arial" w:hAnsi="Arial" w:cs="Arial"/>
                <w:sz w:val="16"/>
                <w:szCs w:val="16"/>
              </w:rPr>
            </w:pPr>
            <w:r w:rsidRPr="002D733D">
              <w:rPr>
                <w:rFonts w:ascii="Arial" w:hAnsi="Arial" w:cs="Arial"/>
                <w:sz w:val="16"/>
                <w:szCs w:val="16"/>
              </w:rPr>
              <w:t>90</w:t>
            </w:r>
          </w:p>
        </w:tc>
        <w:tc>
          <w:tcPr>
            <w:tcW w:w="1205" w:type="dxa"/>
            <w:tcBorders>
              <w:top w:val="nil"/>
              <w:left w:val="nil"/>
              <w:bottom w:val="nil"/>
              <w:right w:val="nil"/>
            </w:tcBorders>
          </w:tcPr>
          <w:p w14:paraId="61BF045D" w14:textId="400E4E60" w:rsidR="002D733D" w:rsidRPr="002D733D" w:rsidRDefault="002D733D" w:rsidP="002D733D">
            <w:pPr>
              <w:tabs>
                <w:tab w:val="right" w:pos="7200"/>
                <w:tab w:val="right" w:pos="8540"/>
              </w:tabs>
              <w:spacing w:line="320" w:lineRule="exact"/>
              <w:jc w:val="center"/>
              <w:rPr>
                <w:rFonts w:ascii="Arial" w:hAnsi="Arial" w:cs="Arial"/>
                <w:sz w:val="16"/>
                <w:szCs w:val="16"/>
              </w:rPr>
            </w:pPr>
            <w:r w:rsidRPr="002D733D">
              <w:rPr>
                <w:rFonts w:ascii="Arial" w:hAnsi="Arial" w:cs="Arial"/>
                <w:sz w:val="16"/>
                <w:szCs w:val="16"/>
              </w:rPr>
              <w:t>90</w:t>
            </w:r>
          </w:p>
        </w:tc>
        <w:tc>
          <w:tcPr>
            <w:tcW w:w="1205" w:type="dxa"/>
            <w:tcBorders>
              <w:top w:val="nil"/>
              <w:left w:val="nil"/>
              <w:bottom w:val="nil"/>
              <w:right w:val="nil"/>
            </w:tcBorders>
          </w:tcPr>
          <w:p w14:paraId="78175586" w14:textId="7FE1891F" w:rsidR="002D733D" w:rsidRPr="002D733D" w:rsidRDefault="002D733D" w:rsidP="002D733D">
            <w:pPr>
              <w:tabs>
                <w:tab w:val="right" w:pos="7200"/>
                <w:tab w:val="right" w:pos="8540"/>
              </w:tabs>
              <w:spacing w:line="320" w:lineRule="exact"/>
              <w:jc w:val="center"/>
              <w:rPr>
                <w:rFonts w:ascii="Arial" w:hAnsi="Arial" w:cs="Arial"/>
                <w:sz w:val="16"/>
                <w:szCs w:val="16"/>
              </w:rPr>
            </w:pPr>
            <w:r w:rsidRPr="002D733D">
              <w:rPr>
                <w:rFonts w:ascii="Arial" w:hAnsi="Arial" w:cs="Arial"/>
                <w:sz w:val="16"/>
                <w:szCs w:val="16"/>
              </w:rPr>
              <w:t>1,327,690</w:t>
            </w:r>
          </w:p>
        </w:tc>
        <w:tc>
          <w:tcPr>
            <w:tcW w:w="1205" w:type="dxa"/>
            <w:vAlign w:val="bottom"/>
          </w:tcPr>
          <w:p w14:paraId="3238EB8B" w14:textId="1989E2A8" w:rsidR="002D733D" w:rsidRPr="002D733D" w:rsidRDefault="002D733D" w:rsidP="002D733D">
            <w:pPr>
              <w:tabs>
                <w:tab w:val="right" w:pos="7200"/>
                <w:tab w:val="right" w:pos="8540"/>
              </w:tabs>
              <w:spacing w:line="320" w:lineRule="exact"/>
              <w:jc w:val="center"/>
              <w:rPr>
                <w:rFonts w:ascii="Arial" w:hAnsi="Arial" w:cs="Arial"/>
                <w:sz w:val="16"/>
                <w:szCs w:val="16"/>
              </w:rPr>
            </w:pPr>
            <w:r w:rsidRPr="002D733D">
              <w:rPr>
                <w:rFonts w:ascii="Arial" w:hAnsi="Arial" w:cs="Arial"/>
                <w:sz w:val="16"/>
                <w:szCs w:val="16"/>
              </w:rPr>
              <w:t>1,327,690</w:t>
            </w:r>
          </w:p>
        </w:tc>
      </w:tr>
    </w:tbl>
    <w:p w14:paraId="3DC14047" w14:textId="5DE06867" w:rsidR="004F7AEE" w:rsidRPr="002D733D" w:rsidRDefault="004F7AEE" w:rsidP="004F7AEE">
      <w:pPr>
        <w:pStyle w:val="ListParagraph"/>
        <w:spacing w:before="240" w:after="120" w:line="380" w:lineRule="exact"/>
        <w:ind w:left="547"/>
        <w:contextualSpacing w:val="0"/>
        <w:jc w:val="thaiDistribute"/>
        <w:outlineLvl w:val="0"/>
        <w:rPr>
          <w:rFonts w:ascii="Arial" w:hAnsi="Arial" w:cs="Arial"/>
          <w:b/>
          <w:bCs/>
          <w:szCs w:val="22"/>
        </w:rPr>
      </w:pPr>
      <w:r w:rsidRPr="002D733D">
        <w:rPr>
          <w:rFonts w:ascii="Arial" w:eastAsia="Times New Roman" w:hAnsi="Arial" w:cs="Arial"/>
          <w:szCs w:val="22"/>
        </w:rPr>
        <w:t xml:space="preserve">During the </w:t>
      </w:r>
      <w:r w:rsidR="00664A1E">
        <w:rPr>
          <w:rFonts w:ascii="Arial" w:eastAsia="Times New Roman" w:hAnsi="Arial" w:cs="Arial"/>
          <w:szCs w:val="22"/>
        </w:rPr>
        <w:t>three-month periods</w:t>
      </w:r>
      <w:r w:rsidRPr="002D733D">
        <w:rPr>
          <w:rFonts w:ascii="Arial" w:eastAsia="Times New Roman" w:hAnsi="Arial" w:cs="Arial"/>
          <w:szCs w:val="22"/>
        </w:rPr>
        <w:t xml:space="preserve"> ended </w:t>
      </w:r>
      <w:r w:rsidR="004A12ED">
        <w:rPr>
          <w:rFonts w:ascii="Arial" w:eastAsia="Times New Roman" w:hAnsi="Arial" w:cs="Arial"/>
          <w:szCs w:val="22"/>
        </w:rPr>
        <w:t xml:space="preserve">31 March 2024 and </w:t>
      </w:r>
      <w:r w:rsidRPr="002D733D">
        <w:rPr>
          <w:rFonts w:ascii="Arial" w:eastAsia="Times New Roman" w:hAnsi="Arial" w:cs="Arial"/>
          <w:szCs w:val="22"/>
        </w:rPr>
        <w:t xml:space="preserve">2023, the Company </w:t>
      </w:r>
      <w:r w:rsidRPr="002D733D">
        <w:rPr>
          <w:rFonts w:ascii="Arial" w:eastAsia="Times New Roman" w:hAnsi="Arial" w:cs="Arial"/>
        </w:rPr>
        <w:t>had</w:t>
      </w:r>
      <w:r w:rsidRPr="002D733D">
        <w:rPr>
          <w:rFonts w:ascii="Arial" w:eastAsia="Times New Roman" w:hAnsi="Arial" w:cs="Arial"/>
          <w:szCs w:val="22"/>
        </w:rPr>
        <w:t xml:space="preserve"> no dividend received from the subsidiary.</w:t>
      </w:r>
    </w:p>
    <w:p w14:paraId="21EF3E5A" w14:textId="77777777" w:rsidR="001A07AB" w:rsidRDefault="001A07AB">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61E32C35" w14:textId="35F20D26" w:rsidR="00C07F80" w:rsidRPr="002D733D" w:rsidRDefault="005C5F68" w:rsidP="003409D9">
      <w:pPr>
        <w:pStyle w:val="ListParagraph"/>
        <w:numPr>
          <w:ilvl w:val="0"/>
          <w:numId w:val="1"/>
        </w:numPr>
        <w:spacing w:before="120" w:after="0" w:line="380" w:lineRule="exact"/>
        <w:ind w:left="547" w:hanging="547"/>
        <w:contextualSpacing w:val="0"/>
        <w:jc w:val="both"/>
        <w:rPr>
          <w:rFonts w:ascii="Arial" w:hAnsi="Arial" w:cs="Arial"/>
          <w:b/>
          <w:bCs/>
          <w:szCs w:val="22"/>
        </w:rPr>
      </w:pPr>
      <w:r w:rsidRPr="002D733D">
        <w:rPr>
          <w:rFonts w:ascii="Arial" w:hAnsi="Arial" w:cs="Arial"/>
          <w:b/>
          <w:bCs/>
          <w:szCs w:val="22"/>
        </w:rPr>
        <w:lastRenderedPageBreak/>
        <w:t>S</w:t>
      </w:r>
      <w:r w:rsidR="00556FED" w:rsidRPr="002D733D">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2D733D" w14:paraId="3B36C2C6" w14:textId="77777777" w:rsidTr="00B043E6">
        <w:tc>
          <w:tcPr>
            <w:tcW w:w="2430" w:type="dxa"/>
            <w:vAlign w:val="bottom"/>
          </w:tcPr>
          <w:p w14:paraId="6323DA33" w14:textId="77777777" w:rsidR="00B82641" w:rsidRPr="002D733D" w:rsidRDefault="00B82641" w:rsidP="002D733D">
            <w:pPr>
              <w:spacing w:line="360" w:lineRule="exact"/>
              <w:jc w:val="thaiDistribute"/>
              <w:rPr>
                <w:rFonts w:ascii="Arial" w:hAnsi="Arial" w:cs="Arial"/>
                <w:sz w:val="18"/>
                <w:szCs w:val="18"/>
              </w:rPr>
            </w:pPr>
          </w:p>
        </w:tc>
        <w:tc>
          <w:tcPr>
            <w:tcW w:w="2126" w:type="dxa"/>
            <w:vAlign w:val="bottom"/>
          </w:tcPr>
          <w:p w14:paraId="7176B469" w14:textId="77777777" w:rsidR="00B82641" w:rsidRPr="002D733D" w:rsidRDefault="00B82641" w:rsidP="002D733D">
            <w:pPr>
              <w:spacing w:line="360" w:lineRule="exact"/>
              <w:jc w:val="thaiDistribute"/>
              <w:rPr>
                <w:rFonts w:ascii="Arial" w:hAnsi="Arial" w:cs="Arial"/>
                <w:sz w:val="18"/>
                <w:szCs w:val="18"/>
              </w:rPr>
            </w:pPr>
          </w:p>
        </w:tc>
        <w:tc>
          <w:tcPr>
            <w:tcW w:w="4624" w:type="dxa"/>
            <w:gridSpan w:val="2"/>
            <w:vAlign w:val="bottom"/>
          </w:tcPr>
          <w:p w14:paraId="71F410D5" w14:textId="77777777" w:rsidR="00B82641" w:rsidRPr="002D733D" w:rsidRDefault="00B82641" w:rsidP="002D733D">
            <w:pPr>
              <w:spacing w:line="360" w:lineRule="exact"/>
              <w:jc w:val="right"/>
              <w:rPr>
                <w:rFonts w:ascii="Arial" w:hAnsi="Arial" w:cs="Arial"/>
                <w:sz w:val="18"/>
                <w:szCs w:val="18"/>
                <w:cs/>
              </w:rPr>
            </w:pPr>
            <w:r w:rsidRPr="002D733D">
              <w:rPr>
                <w:rFonts w:ascii="Arial" w:hAnsi="Arial" w:cs="Arial"/>
                <w:sz w:val="18"/>
                <w:szCs w:val="18"/>
              </w:rPr>
              <w:t>(Unit: Baht)</w:t>
            </w:r>
          </w:p>
        </w:tc>
      </w:tr>
      <w:tr w:rsidR="00B043E6" w:rsidRPr="002D733D" w14:paraId="32397A0B" w14:textId="77777777" w:rsidTr="00B043E6">
        <w:tc>
          <w:tcPr>
            <w:tcW w:w="2430" w:type="dxa"/>
            <w:vAlign w:val="bottom"/>
          </w:tcPr>
          <w:p w14:paraId="3EDB0876" w14:textId="77777777" w:rsidR="00B043E6" w:rsidRPr="002D733D" w:rsidRDefault="00B043E6" w:rsidP="002D733D">
            <w:pPr>
              <w:spacing w:line="360" w:lineRule="exact"/>
              <w:jc w:val="thaiDistribute"/>
              <w:rPr>
                <w:rFonts w:ascii="Arial" w:hAnsi="Arial" w:cs="Arial"/>
                <w:sz w:val="18"/>
                <w:szCs w:val="18"/>
              </w:rPr>
            </w:pPr>
          </w:p>
        </w:tc>
        <w:tc>
          <w:tcPr>
            <w:tcW w:w="2126" w:type="dxa"/>
            <w:vAlign w:val="bottom"/>
          </w:tcPr>
          <w:p w14:paraId="73E06B3C" w14:textId="77777777" w:rsidR="00B043E6" w:rsidRPr="002D733D" w:rsidRDefault="00B043E6" w:rsidP="002D733D">
            <w:pPr>
              <w:spacing w:line="360" w:lineRule="exact"/>
              <w:jc w:val="center"/>
              <w:rPr>
                <w:rFonts w:ascii="Arial" w:hAnsi="Arial" w:cs="Arial"/>
                <w:sz w:val="18"/>
                <w:szCs w:val="18"/>
              </w:rPr>
            </w:pPr>
            <w:r w:rsidRPr="002D733D">
              <w:rPr>
                <w:rFonts w:ascii="Arial" w:hAnsi="Arial" w:cs="Arial"/>
                <w:sz w:val="18"/>
                <w:szCs w:val="18"/>
              </w:rPr>
              <w:t>Interest rate</w:t>
            </w:r>
          </w:p>
        </w:tc>
        <w:tc>
          <w:tcPr>
            <w:tcW w:w="4624" w:type="dxa"/>
            <w:gridSpan w:val="2"/>
            <w:vAlign w:val="bottom"/>
          </w:tcPr>
          <w:p w14:paraId="037ECADF" w14:textId="72D80047" w:rsidR="00B043E6" w:rsidRPr="002D733D" w:rsidRDefault="00B043E6" w:rsidP="002D733D">
            <w:pPr>
              <w:pBdr>
                <w:bottom w:val="single" w:sz="4" w:space="1" w:color="auto"/>
              </w:pBdr>
              <w:spacing w:line="360" w:lineRule="exact"/>
              <w:jc w:val="center"/>
              <w:rPr>
                <w:rFonts w:ascii="Arial" w:hAnsi="Arial" w:cs="Arial"/>
                <w:sz w:val="18"/>
                <w:szCs w:val="18"/>
              </w:rPr>
            </w:pPr>
            <w:r w:rsidRPr="002D733D">
              <w:rPr>
                <w:rFonts w:ascii="Arial" w:hAnsi="Arial" w:cs="Arial"/>
                <w:sz w:val="18"/>
                <w:szCs w:val="18"/>
              </w:rPr>
              <w:t>Consolidated</w:t>
            </w:r>
            <w:r w:rsidRPr="002D733D">
              <w:rPr>
                <w:rFonts w:ascii="Arial" w:hAnsi="Arial" w:cs="Arial"/>
                <w:sz w:val="18"/>
                <w:szCs w:val="18"/>
                <w:cs/>
              </w:rPr>
              <w:t xml:space="preserve"> </w:t>
            </w:r>
            <w:r w:rsidRPr="002D733D">
              <w:rPr>
                <w:rFonts w:ascii="Arial" w:hAnsi="Arial" w:cs="Arial"/>
                <w:sz w:val="18"/>
                <w:szCs w:val="18"/>
              </w:rPr>
              <w:t>and Separate financial statements</w:t>
            </w:r>
          </w:p>
        </w:tc>
      </w:tr>
      <w:tr w:rsidR="00B043E6" w:rsidRPr="002D733D" w14:paraId="5694FA84" w14:textId="77777777" w:rsidTr="00225DFE">
        <w:tc>
          <w:tcPr>
            <w:tcW w:w="2430" w:type="dxa"/>
            <w:vAlign w:val="bottom"/>
          </w:tcPr>
          <w:p w14:paraId="620BD834" w14:textId="77777777" w:rsidR="00B043E6" w:rsidRPr="002D733D" w:rsidRDefault="00B043E6" w:rsidP="002D733D">
            <w:pPr>
              <w:spacing w:line="360" w:lineRule="exact"/>
              <w:jc w:val="thaiDistribute"/>
              <w:rPr>
                <w:rFonts w:ascii="Arial" w:hAnsi="Arial" w:cs="Arial"/>
                <w:sz w:val="18"/>
                <w:szCs w:val="18"/>
              </w:rPr>
            </w:pPr>
          </w:p>
        </w:tc>
        <w:tc>
          <w:tcPr>
            <w:tcW w:w="2126" w:type="dxa"/>
            <w:vAlign w:val="bottom"/>
          </w:tcPr>
          <w:p w14:paraId="7B72256B" w14:textId="0E664D94" w:rsidR="00B043E6" w:rsidRPr="002D733D" w:rsidRDefault="00B043E6" w:rsidP="002D733D">
            <w:pPr>
              <w:pBdr>
                <w:bottom w:val="single" w:sz="4" w:space="1" w:color="auto"/>
              </w:pBdr>
              <w:spacing w:line="360" w:lineRule="exact"/>
              <w:jc w:val="center"/>
              <w:rPr>
                <w:rFonts w:ascii="Arial" w:hAnsi="Arial" w:cs="Arial"/>
                <w:sz w:val="18"/>
                <w:szCs w:val="18"/>
              </w:rPr>
            </w:pPr>
            <w:r w:rsidRPr="002D733D">
              <w:rPr>
                <w:rFonts w:ascii="Arial" w:hAnsi="Arial" w:cs="Arial"/>
                <w:sz w:val="18"/>
                <w:szCs w:val="18"/>
              </w:rPr>
              <w:t>(</w:t>
            </w:r>
            <w:r w:rsidR="00533CFF" w:rsidRPr="002D733D">
              <w:rPr>
                <w:rFonts w:ascii="Arial" w:hAnsi="Arial" w:cs="Arial"/>
                <w:sz w:val="18"/>
                <w:szCs w:val="18"/>
              </w:rPr>
              <w:t>%</w:t>
            </w:r>
            <w:r w:rsidRPr="002D733D">
              <w:rPr>
                <w:rFonts w:ascii="Arial" w:hAnsi="Arial" w:cs="Arial"/>
                <w:sz w:val="18"/>
                <w:szCs w:val="18"/>
              </w:rPr>
              <w:t xml:space="preserve"> per annum)</w:t>
            </w:r>
          </w:p>
        </w:tc>
        <w:tc>
          <w:tcPr>
            <w:tcW w:w="2312" w:type="dxa"/>
            <w:vAlign w:val="bottom"/>
          </w:tcPr>
          <w:p w14:paraId="6512749A" w14:textId="23C02BE0" w:rsidR="00B043E6" w:rsidRPr="002D733D" w:rsidRDefault="00D75F3E" w:rsidP="002D733D">
            <w:pPr>
              <w:pBdr>
                <w:bottom w:val="single" w:sz="4" w:space="1" w:color="auto"/>
              </w:pBdr>
              <w:spacing w:line="360" w:lineRule="exact"/>
              <w:jc w:val="center"/>
              <w:rPr>
                <w:rFonts w:ascii="Arial" w:hAnsi="Arial" w:cs="Arial"/>
                <w:sz w:val="18"/>
                <w:szCs w:val="18"/>
              </w:rPr>
            </w:pPr>
            <w:r w:rsidRPr="002D733D">
              <w:rPr>
                <w:rFonts w:ascii="Arial" w:hAnsi="Arial" w:cs="Arial"/>
                <w:sz w:val="18"/>
                <w:szCs w:val="18"/>
              </w:rPr>
              <w:t>31 March 2024</w:t>
            </w:r>
          </w:p>
        </w:tc>
        <w:tc>
          <w:tcPr>
            <w:tcW w:w="2312" w:type="dxa"/>
            <w:vAlign w:val="bottom"/>
          </w:tcPr>
          <w:p w14:paraId="1010262B" w14:textId="55918EB8" w:rsidR="00B043E6" w:rsidRPr="002D733D" w:rsidRDefault="00BB6663" w:rsidP="002D733D">
            <w:pPr>
              <w:pBdr>
                <w:bottom w:val="single" w:sz="4" w:space="1" w:color="auto"/>
              </w:pBdr>
              <w:spacing w:line="360" w:lineRule="exact"/>
              <w:jc w:val="center"/>
              <w:rPr>
                <w:rFonts w:ascii="Arial" w:hAnsi="Arial" w:cs="Arial"/>
                <w:sz w:val="18"/>
                <w:szCs w:val="18"/>
              </w:rPr>
            </w:pPr>
            <w:r w:rsidRPr="002D733D">
              <w:rPr>
                <w:rFonts w:ascii="Arial" w:hAnsi="Arial" w:cs="Arial"/>
                <w:sz w:val="18"/>
                <w:szCs w:val="18"/>
              </w:rPr>
              <w:t>31 December 2023</w:t>
            </w:r>
          </w:p>
        </w:tc>
      </w:tr>
      <w:tr w:rsidR="002D733D" w:rsidRPr="002D733D" w14:paraId="7B513EE2" w14:textId="77777777" w:rsidTr="00225DFE">
        <w:tc>
          <w:tcPr>
            <w:tcW w:w="2430" w:type="dxa"/>
            <w:vAlign w:val="bottom"/>
          </w:tcPr>
          <w:p w14:paraId="2C5B6AF4" w14:textId="77777777" w:rsidR="002D733D" w:rsidRPr="002D733D" w:rsidRDefault="002D733D" w:rsidP="002D733D">
            <w:pPr>
              <w:tabs>
                <w:tab w:val="left" w:pos="360"/>
              </w:tabs>
              <w:spacing w:line="360" w:lineRule="exact"/>
              <w:ind w:left="-24"/>
              <w:jc w:val="thaiDistribute"/>
              <w:rPr>
                <w:rFonts w:ascii="Arial" w:hAnsi="Arial" w:cs="Arial"/>
                <w:sz w:val="18"/>
                <w:szCs w:val="18"/>
              </w:rPr>
            </w:pPr>
            <w:r w:rsidRPr="002D733D">
              <w:rPr>
                <w:rFonts w:ascii="Arial" w:hAnsi="Arial" w:cs="Arial"/>
                <w:sz w:val="18"/>
                <w:szCs w:val="18"/>
              </w:rPr>
              <w:t>Promissory notes</w:t>
            </w:r>
          </w:p>
        </w:tc>
        <w:tc>
          <w:tcPr>
            <w:tcW w:w="2126" w:type="dxa"/>
          </w:tcPr>
          <w:p w14:paraId="4A22D3AE" w14:textId="30314155" w:rsidR="002D733D" w:rsidRPr="002D733D" w:rsidRDefault="002D733D" w:rsidP="002D733D">
            <w:pPr>
              <w:spacing w:line="360" w:lineRule="exact"/>
              <w:jc w:val="center"/>
              <w:rPr>
                <w:rFonts w:ascii="Arial" w:hAnsi="Arial" w:cs="Arial"/>
                <w:sz w:val="18"/>
                <w:szCs w:val="18"/>
              </w:rPr>
            </w:pPr>
            <w:r w:rsidRPr="002D733D">
              <w:rPr>
                <w:rFonts w:ascii="Arial" w:hAnsi="Arial" w:cs="Arial"/>
                <w:sz w:val="18"/>
                <w:szCs w:val="18"/>
              </w:rPr>
              <w:t>4.</w:t>
            </w:r>
            <w:r>
              <w:rPr>
                <w:rFonts w:ascii="Arial" w:hAnsi="Arial" w:cs="Arial"/>
                <w:sz w:val="18"/>
                <w:szCs w:val="18"/>
              </w:rPr>
              <w:t>7</w:t>
            </w:r>
            <w:r w:rsidRPr="002D733D">
              <w:rPr>
                <w:rFonts w:ascii="Arial" w:hAnsi="Arial" w:cs="Arial"/>
                <w:sz w:val="18"/>
                <w:szCs w:val="18"/>
              </w:rPr>
              <w:t xml:space="preserve">0 - </w:t>
            </w:r>
            <w:r>
              <w:rPr>
                <w:rFonts w:ascii="Arial" w:hAnsi="Arial" w:cs="Arial"/>
                <w:sz w:val="18"/>
                <w:szCs w:val="18"/>
              </w:rPr>
              <w:t>5</w:t>
            </w:r>
            <w:r w:rsidRPr="002D733D">
              <w:rPr>
                <w:rFonts w:ascii="Arial" w:hAnsi="Arial" w:cs="Arial"/>
                <w:sz w:val="18"/>
                <w:szCs w:val="18"/>
              </w:rPr>
              <w:t>.7</w:t>
            </w:r>
            <w:r>
              <w:rPr>
                <w:rFonts w:ascii="Arial" w:hAnsi="Arial" w:cs="Arial"/>
                <w:sz w:val="18"/>
                <w:szCs w:val="18"/>
              </w:rPr>
              <w:t>5</w:t>
            </w:r>
          </w:p>
        </w:tc>
        <w:tc>
          <w:tcPr>
            <w:tcW w:w="2312" w:type="dxa"/>
            <w:vAlign w:val="bottom"/>
          </w:tcPr>
          <w:p w14:paraId="351F872A" w14:textId="1006D9A6" w:rsidR="002D733D" w:rsidRPr="002D733D" w:rsidRDefault="002D733D" w:rsidP="002D733D">
            <w:pP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rPr>
              <w:t>331,500,000</w:t>
            </w:r>
          </w:p>
        </w:tc>
        <w:tc>
          <w:tcPr>
            <w:tcW w:w="2312" w:type="dxa"/>
            <w:vAlign w:val="bottom"/>
          </w:tcPr>
          <w:p w14:paraId="15911EA4" w14:textId="6421EEBB" w:rsidR="002D733D" w:rsidRPr="002D733D" w:rsidRDefault="002D733D" w:rsidP="002D733D">
            <w:pP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rPr>
              <w:t>250,000,000</w:t>
            </w:r>
          </w:p>
        </w:tc>
      </w:tr>
      <w:tr w:rsidR="002D733D" w:rsidRPr="002D733D" w14:paraId="0550A0C6" w14:textId="77777777" w:rsidTr="00225DFE">
        <w:tc>
          <w:tcPr>
            <w:tcW w:w="2430" w:type="dxa"/>
            <w:vAlign w:val="bottom"/>
          </w:tcPr>
          <w:p w14:paraId="3D55DDFE" w14:textId="7602940A" w:rsidR="002D733D" w:rsidRPr="002D733D" w:rsidRDefault="002D733D" w:rsidP="002D733D">
            <w:pPr>
              <w:tabs>
                <w:tab w:val="left" w:pos="360"/>
              </w:tabs>
              <w:spacing w:line="360" w:lineRule="exact"/>
              <w:ind w:left="-24"/>
              <w:jc w:val="thaiDistribute"/>
              <w:rPr>
                <w:rFonts w:ascii="Arial" w:hAnsi="Arial" w:cs="Arial"/>
                <w:sz w:val="18"/>
                <w:szCs w:val="18"/>
              </w:rPr>
            </w:pPr>
            <w:r w:rsidRPr="002D733D">
              <w:rPr>
                <w:rFonts w:ascii="Arial" w:hAnsi="Arial" w:cs="Arial"/>
                <w:sz w:val="18"/>
                <w:szCs w:val="18"/>
              </w:rPr>
              <w:t>Total</w:t>
            </w:r>
          </w:p>
        </w:tc>
        <w:tc>
          <w:tcPr>
            <w:tcW w:w="2126" w:type="dxa"/>
          </w:tcPr>
          <w:p w14:paraId="22322660" w14:textId="77777777" w:rsidR="002D733D" w:rsidRPr="002D733D" w:rsidRDefault="002D733D" w:rsidP="002D733D">
            <w:pPr>
              <w:spacing w:line="360" w:lineRule="exact"/>
              <w:ind w:left="-14" w:right="-14"/>
              <w:jc w:val="center"/>
              <w:rPr>
                <w:rFonts w:ascii="Arial" w:hAnsi="Arial" w:cs="Arial"/>
                <w:sz w:val="18"/>
                <w:szCs w:val="18"/>
              </w:rPr>
            </w:pPr>
          </w:p>
        </w:tc>
        <w:tc>
          <w:tcPr>
            <w:tcW w:w="2312" w:type="dxa"/>
            <w:vAlign w:val="bottom"/>
          </w:tcPr>
          <w:p w14:paraId="78F70730" w14:textId="71D86A6D" w:rsidR="002D733D" w:rsidRPr="002D733D" w:rsidRDefault="002D733D" w:rsidP="002D733D">
            <w:pPr>
              <w:pBdr>
                <w:top w:val="single" w:sz="4" w:space="1" w:color="auto"/>
                <w:bottom w:val="double" w:sz="4" w:space="1" w:color="auto"/>
              </w:pBd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rPr>
              <w:t>331,500,000</w:t>
            </w:r>
          </w:p>
        </w:tc>
        <w:tc>
          <w:tcPr>
            <w:tcW w:w="2312" w:type="dxa"/>
            <w:vAlign w:val="bottom"/>
          </w:tcPr>
          <w:p w14:paraId="37DBC63B" w14:textId="46854BAC" w:rsidR="002D733D" w:rsidRPr="002D733D" w:rsidRDefault="002D733D" w:rsidP="002D733D">
            <w:pPr>
              <w:pBdr>
                <w:top w:val="single" w:sz="4" w:space="1" w:color="auto"/>
                <w:bottom w:val="double" w:sz="4" w:space="1" w:color="auto"/>
              </w:pBdr>
              <w:tabs>
                <w:tab w:val="decimal" w:pos="1787"/>
              </w:tabs>
              <w:snapToGrid w:val="0"/>
              <w:spacing w:line="360" w:lineRule="exact"/>
              <w:ind w:left="-14" w:right="-29"/>
              <w:jc w:val="thaiDistribute"/>
              <w:rPr>
                <w:rFonts w:ascii="Arial" w:hAnsi="Arial" w:cs="Arial"/>
                <w:sz w:val="18"/>
                <w:szCs w:val="18"/>
              </w:rPr>
            </w:pPr>
            <w:r w:rsidRPr="002D733D">
              <w:rPr>
                <w:rFonts w:ascii="Arial" w:hAnsi="Arial" w:cs="Arial"/>
                <w:sz w:val="18"/>
                <w:szCs w:val="18"/>
              </w:rPr>
              <w:t>250,000,000</w:t>
            </w:r>
          </w:p>
        </w:tc>
      </w:tr>
    </w:tbl>
    <w:p w14:paraId="76E664FA" w14:textId="0068414A" w:rsidR="00844E08" w:rsidRPr="002D733D" w:rsidRDefault="00015FE9" w:rsidP="002D733D">
      <w:pPr>
        <w:spacing w:before="240" w:after="120" w:line="380" w:lineRule="exact"/>
        <w:ind w:left="547"/>
        <w:jc w:val="thaiDistribute"/>
        <w:rPr>
          <w:rFonts w:ascii="Arial" w:hAnsi="Arial" w:cs="Arial"/>
          <w:sz w:val="22"/>
          <w:szCs w:val="22"/>
        </w:rPr>
      </w:pPr>
      <w:r w:rsidRPr="002D733D">
        <w:rPr>
          <w:rFonts w:ascii="Arial" w:hAnsi="Arial" w:cs="Arial"/>
          <w:sz w:val="22"/>
          <w:szCs w:val="22"/>
        </w:rPr>
        <w:t>These present loans in the form of promissory notes, under which principal payment is due at call and interest is payable every month end.</w:t>
      </w:r>
    </w:p>
    <w:p w14:paraId="7FBCB4D7" w14:textId="6546E0C7" w:rsidR="00687227" w:rsidRPr="002D733D" w:rsidRDefault="00844E08" w:rsidP="002D733D">
      <w:pPr>
        <w:spacing w:before="120" w:after="120" w:line="380" w:lineRule="exact"/>
        <w:ind w:left="540" w:hanging="540"/>
        <w:jc w:val="thaiDistribute"/>
        <w:rPr>
          <w:rFonts w:ascii="Arial" w:hAnsi="Arial" w:cs="Arial"/>
          <w:sz w:val="22"/>
          <w:szCs w:val="22"/>
          <w:cs/>
        </w:rPr>
      </w:pPr>
      <w:r w:rsidRPr="002D733D">
        <w:rPr>
          <w:rFonts w:ascii="Arial" w:hAnsi="Arial" w:cs="Arial"/>
          <w:sz w:val="22"/>
          <w:szCs w:val="22"/>
        </w:rPr>
        <w:tab/>
      </w:r>
      <w:r w:rsidR="00A55448" w:rsidRPr="002D733D">
        <w:rPr>
          <w:rFonts w:ascii="Arial" w:hAnsi="Arial" w:cs="Arial"/>
          <w:sz w:val="22"/>
          <w:szCs w:val="22"/>
        </w:rPr>
        <w:t xml:space="preserve">As </w:t>
      </w:r>
      <w:proofErr w:type="gramStart"/>
      <w:r w:rsidR="00A55448" w:rsidRPr="002D733D">
        <w:rPr>
          <w:rFonts w:ascii="Arial" w:hAnsi="Arial" w:cs="Arial"/>
          <w:sz w:val="22"/>
          <w:szCs w:val="22"/>
        </w:rPr>
        <w:t>at</w:t>
      </w:r>
      <w:proofErr w:type="gramEnd"/>
      <w:r w:rsidR="00A55448" w:rsidRPr="002D733D">
        <w:rPr>
          <w:rFonts w:ascii="Arial" w:hAnsi="Arial" w:cs="Arial"/>
          <w:sz w:val="22"/>
          <w:szCs w:val="22"/>
        </w:rPr>
        <w:t xml:space="preserve"> </w:t>
      </w:r>
      <w:r w:rsidR="00D75F3E" w:rsidRPr="002D733D">
        <w:rPr>
          <w:rFonts w:ascii="Arial" w:hAnsi="Arial" w:cs="Arial"/>
          <w:sz w:val="22"/>
          <w:szCs w:val="22"/>
        </w:rPr>
        <w:t>31 March 2024</w:t>
      </w:r>
      <w:r w:rsidR="00A55448" w:rsidRPr="002D733D">
        <w:rPr>
          <w:rFonts w:ascii="Arial" w:hAnsi="Arial" w:cs="Arial"/>
          <w:sz w:val="22"/>
          <w:szCs w:val="22"/>
        </w:rPr>
        <w:t xml:space="preserve">, the short-term </w:t>
      </w:r>
      <w:r w:rsidR="00C43262" w:rsidRPr="002D733D">
        <w:rPr>
          <w:rFonts w:ascii="Arial" w:hAnsi="Arial" w:cs="Arial"/>
          <w:sz w:val="22"/>
          <w:szCs w:val="22"/>
        </w:rPr>
        <w:t>credit facilities</w:t>
      </w:r>
      <w:r w:rsidR="00A55448" w:rsidRPr="002D733D">
        <w:rPr>
          <w:rFonts w:ascii="Arial" w:hAnsi="Arial" w:cs="Arial"/>
          <w:sz w:val="22"/>
          <w:szCs w:val="22"/>
        </w:rPr>
        <w:t xml:space="preserve"> which have not yet been drawdown amounted to Baht</w:t>
      </w:r>
      <w:r w:rsidR="00294034" w:rsidRPr="002D733D">
        <w:rPr>
          <w:rFonts w:ascii="Arial" w:hAnsi="Arial" w:cs="Arial"/>
          <w:sz w:val="22"/>
          <w:szCs w:val="22"/>
        </w:rPr>
        <w:t xml:space="preserve"> </w:t>
      </w:r>
      <w:r w:rsidR="002D733D">
        <w:rPr>
          <w:rFonts w:ascii="Arial" w:hAnsi="Arial" w:cs="Arial"/>
          <w:sz w:val="22"/>
          <w:szCs w:val="22"/>
        </w:rPr>
        <w:t>119</w:t>
      </w:r>
      <w:r w:rsidR="0008045E" w:rsidRPr="002D733D">
        <w:rPr>
          <w:rFonts w:ascii="Arial" w:hAnsi="Arial" w:cs="Arial"/>
          <w:sz w:val="22"/>
          <w:szCs w:val="22"/>
        </w:rPr>
        <w:t xml:space="preserve"> </w:t>
      </w:r>
      <w:r w:rsidR="00A55448" w:rsidRPr="002D733D">
        <w:rPr>
          <w:rFonts w:ascii="Arial" w:hAnsi="Arial" w:cs="Arial"/>
          <w:sz w:val="22"/>
          <w:szCs w:val="22"/>
        </w:rPr>
        <w:t>million.</w:t>
      </w:r>
    </w:p>
    <w:p w14:paraId="1905D2E6" w14:textId="59CD78AE" w:rsidR="00841BD0" w:rsidRPr="002D733D" w:rsidRDefault="00841BD0" w:rsidP="002D733D">
      <w:pPr>
        <w:pStyle w:val="ListParagraph"/>
        <w:numPr>
          <w:ilvl w:val="0"/>
          <w:numId w:val="1"/>
        </w:numPr>
        <w:spacing w:before="120" w:after="120" w:line="380" w:lineRule="exact"/>
        <w:ind w:left="540"/>
        <w:contextualSpacing w:val="0"/>
        <w:jc w:val="both"/>
        <w:rPr>
          <w:rFonts w:ascii="Arial" w:hAnsi="Arial" w:cs="Arial"/>
          <w:b/>
          <w:bCs/>
          <w:szCs w:val="22"/>
        </w:rPr>
      </w:pPr>
      <w:r w:rsidRPr="002D733D">
        <w:rPr>
          <w:rFonts w:ascii="Arial" w:hAnsi="Arial" w:cs="Arial"/>
          <w:b/>
          <w:bCs/>
          <w:szCs w:val="22"/>
        </w:rPr>
        <w:t>Short-term loans</w:t>
      </w:r>
      <w:r w:rsidR="00AA0B91" w:rsidRPr="002D733D">
        <w:rPr>
          <w:rFonts w:ascii="Arial" w:hAnsi="Arial" w:cs="Arial"/>
          <w:b/>
          <w:bCs/>
          <w:szCs w:val="22"/>
        </w:rPr>
        <w:t xml:space="preserve"> </w:t>
      </w:r>
    </w:p>
    <w:p w14:paraId="0F787077" w14:textId="015E17D2" w:rsidR="00E83C6A" w:rsidRPr="002D733D" w:rsidRDefault="008E27EB" w:rsidP="002D733D">
      <w:pPr>
        <w:pStyle w:val="BlockText"/>
        <w:tabs>
          <w:tab w:val="center" w:pos="6840"/>
          <w:tab w:val="center" w:pos="8280"/>
        </w:tabs>
        <w:ind w:left="540" w:right="58" w:hanging="540"/>
        <w:jc w:val="thaiDistribute"/>
        <w:rPr>
          <w:rFonts w:ascii="Arial" w:hAnsi="Arial" w:cs="Arial"/>
          <w:sz w:val="22"/>
          <w:szCs w:val="22"/>
        </w:rPr>
      </w:pPr>
      <w:r w:rsidRPr="002D733D">
        <w:rPr>
          <w:rFonts w:ascii="Arial" w:hAnsi="Arial" w:cs="Arial"/>
          <w:sz w:val="22"/>
          <w:szCs w:val="22"/>
        </w:rPr>
        <w:tab/>
      </w:r>
      <w:r w:rsidR="00E83C6A" w:rsidRPr="002D733D">
        <w:rPr>
          <w:rFonts w:ascii="Arial" w:hAnsi="Arial" w:cs="Arial"/>
          <w:sz w:val="22"/>
          <w:szCs w:val="22"/>
        </w:rPr>
        <w:t xml:space="preserve">As at </w:t>
      </w:r>
      <w:r w:rsidR="00D75F3E" w:rsidRPr="002D733D">
        <w:rPr>
          <w:rFonts w:ascii="Arial" w:hAnsi="Arial" w:cs="Arial"/>
          <w:sz w:val="22"/>
          <w:szCs w:val="22"/>
        </w:rPr>
        <w:t>31 March 2024</w:t>
      </w:r>
      <w:r w:rsidR="00E83C6A" w:rsidRPr="002D733D">
        <w:rPr>
          <w:rFonts w:ascii="Arial" w:hAnsi="Arial" w:cs="Arial"/>
          <w:sz w:val="22"/>
          <w:szCs w:val="22"/>
        </w:rPr>
        <w:t xml:space="preserve">, </w:t>
      </w:r>
      <w:r w:rsidR="007D243C" w:rsidRPr="002D733D">
        <w:rPr>
          <w:rFonts w:ascii="Arial" w:hAnsi="Arial" w:cs="Arial"/>
          <w:sz w:val="22"/>
          <w:szCs w:val="22"/>
        </w:rPr>
        <w:t xml:space="preserve">the Company has </w:t>
      </w:r>
      <w:r w:rsidR="0082784E" w:rsidRPr="002D733D">
        <w:rPr>
          <w:rFonts w:ascii="Arial" w:hAnsi="Arial" w:cs="Arial"/>
          <w:sz w:val="22"/>
          <w:szCs w:val="22"/>
        </w:rPr>
        <w:t>l</w:t>
      </w:r>
      <w:r w:rsidR="00232474" w:rsidRPr="002D733D">
        <w:rPr>
          <w:rFonts w:ascii="Arial" w:hAnsi="Arial" w:cs="Arial"/>
          <w:sz w:val="22"/>
          <w:szCs w:val="22"/>
        </w:rPr>
        <w:t xml:space="preserve">oans in form of </w:t>
      </w:r>
      <w:r w:rsidR="000831B1" w:rsidRPr="002D733D">
        <w:rPr>
          <w:rFonts w:ascii="Arial" w:hAnsi="Arial" w:cs="Arial"/>
          <w:sz w:val="22"/>
          <w:szCs w:val="22"/>
        </w:rPr>
        <w:t>b</w:t>
      </w:r>
      <w:r w:rsidR="00E83C6A" w:rsidRPr="002D733D">
        <w:rPr>
          <w:rFonts w:ascii="Arial" w:hAnsi="Arial" w:cs="Arial"/>
          <w:sz w:val="22"/>
          <w:szCs w:val="22"/>
        </w:rPr>
        <w:t>ills of exchange</w:t>
      </w:r>
      <w:r w:rsidR="00EC4541" w:rsidRPr="002D733D">
        <w:rPr>
          <w:rFonts w:ascii="Arial" w:hAnsi="Arial" w:cs="Arial"/>
          <w:sz w:val="22"/>
          <w:szCs w:val="22"/>
        </w:rPr>
        <w:t>,</w:t>
      </w:r>
      <w:r w:rsidR="00E83C6A" w:rsidRPr="002D733D">
        <w:rPr>
          <w:rFonts w:ascii="Arial" w:hAnsi="Arial" w:cs="Arial"/>
          <w:sz w:val="22"/>
          <w:szCs w:val="22"/>
        </w:rPr>
        <w:t xml:space="preserve"> </w:t>
      </w:r>
      <w:r w:rsidR="00814A84" w:rsidRPr="002D733D">
        <w:rPr>
          <w:rFonts w:ascii="Arial" w:hAnsi="Arial" w:cs="Arial"/>
          <w:sz w:val="22"/>
          <w:szCs w:val="22"/>
        </w:rPr>
        <w:t>net of discount</w:t>
      </w:r>
      <w:r w:rsidR="00EC4541" w:rsidRPr="002D733D">
        <w:rPr>
          <w:rFonts w:ascii="Arial" w:hAnsi="Arial" w:cs="Arial"/>
          <w:sz w:val="22"/>
          <w:szCs w:val="22"/>
        </w:rPr>
        <w:t>,</w:t>
      </w:r>
      <w:r w:rsidR="00814A84" w:rsidRPr="002D733D">
        <w:rPr>
          <w:rFonts w:ascii="Arial" w:hAnsi="Arial" w:cs="Arial"/>
          <w:sz w:val="22"/>
          <w:szCs w:val="22"/>
        </w:rPr>
        <w:t xml:space="preserve"> totaling Baht</w:t>
      </w:r>
      <w:r w:rsidR="008011C2" w:rsidRPr="002D733D">
        <w:rPr>
          <w:rFonts w:ascii="Arial" w:hAnsi="Arial" w:cs="Arial"/>
          <w:sz w:val="22"/>
          <w:szCs w:val="22"/>
        </w:rPr>
        <w:t xml:space="preserve"> </w:t>
      </w:r>
      <w:r w:rsidR="002D733D">
        <w:rPr>
          <w:rFonts w:ascii="Arial" w:hAnsi="Arial" w:cs="Arial"/>
          <w:sz w:val="22"/>
          <w:szCs w:val="22"/>
        </w:rPr>
        <w:t>307</w:t>
      </w:r>
      <w:r w:rsidR="0008045E" w:rsidRPr="002D733D">
        <w:rPr>
          <w:rFonts w:ascii="Arial" w:hAnsi="Arial" w:cs="Arial"/>
          <w:sz w:val="22"/>
          <w:szCs w:val="22"/>
        </w:rPr>
        <w:t xml:space="preserve"> </w:t>
      </w:r>
      <w:r w:rsidR="00814A84" w:rsidRPr="002D733D">
        <w:rPr>
          <w:rFonts w:ascii="Arial" w:hAnsi="Arial" w:cs="Arial"/>
          <w:sz w:val="22"/>
          <w:szCs w:val="22"/>
        </w:rPr>
        <w:t>million</w:t>
      </w:r>
      <w:r w:rsidR="00681DF2" w:rsidRPr="002D733D">
        <w:rPr>
          <w:rFonts w:ascii="Arial" w:hAnsi="Arial" w:cs="Arial"/>
          <w:sz w:val="22"/>
          <w:szCs w:val="22"/>
        </w:rPr>
        <w:t>,</w:t>
      </w:r>
      <w:r w:rsidR="00232474" w:rsidRPr="002D733D">
        <w:rPr>
          <w:rFonts w:ascii="Arial" w:hAnsi="Arial" w:cs="Arial"/>
          <w:sz w:val="22"/>
          <w:szCs w:val="22"/>
        </w:rPr>
        <w:t xml:space="preserve"> </w:t>
      </w:r>
      <w:r w:rsidR="00681DF2" w:rsidRPr="002D733D">
        <w:rPr>
          <w:rFonts w:ascii="Arial" w:hAnsi="Arial" w:cs="Arial"/>
          <w:sz w:val="22"/>
          <w:szCs w:val="22"/>
        </w:rPr>
        <w:t>t</w:t>
      </w:r>
      <w:r w:rsidR="00232474" w:rsidRPr="002D733D">
        <w:rPr>
          <w:rFonts w:ascii="Arial" w:hAnsi="Arial" w:cs="Arial"/>
          <w:sz w:val="22"/>
          <w:szCs w:val="22"/>
        </w:rPr>
        <w:t xml:space="preserve">he </w:t>
      </w:r>
      <w:r w:rsidR="00814A84" w:rsidRPr="002D733D">
        <w:rPr>
          <w:rFonts w:ascii="Arial" w:hAnsi="Arial" w:cs="Arial"/>
          <w:sz w:val="22"/>
          <w:szCs w:val="22"/>
        </w:rPr>
        <w:t>bill</w:t>
      </w:r>
      <w:r w:rsidR="00B52A06" w:rsidRPr="002D733D">
        <w:rPr>
          <w:rFonts w:ascii="Arial" w:hAnsi="Arial" w:cs="Arial"/>
          <w:sz w:val="22"/>
          <w:szCs w:val="22"/>
        </w:rPr>
        <w:t>s</w:t>
      </w:r>
      <w:r w:rsidR="00814A84" w:rsidRPr="002D733D">
        <w:rPr>
          <w:rFonts w:ascii="Arial" w:hAnsi="Arial" w:cs="Arial"/>
          <w:sz w:val="22"/>
          <w:szCs w:val="22"/>
        </w:rPr>
        <w:t xml:space="preserve"> </w:t>
      </w:r>
      <w:r w:rsidR="00232474" w:rsidRPr="002D733D">
        <w:rPr>
          <w:rFonts w:ascii="Arial" w:hAnsi="Arial" w:cs="Arial"/>
          <w:sz w:val="22"/>
          <w:szCs w:val="22"/>
        </w:rPr>
        <w:t xml:space="preserve">are </w:t>
      </w:r>
      <w:r w:rsidR="00F15564" w:rsidRPr="002D733D">
        <w:rPr>
          <w:rFonts w:ascii="Arial" w:hAnsi="Arial" w:cs="Arial"/>
          <w:sz w:val="22"/>
          <w:szCs w:val="22"/>
        </w:rPr>
        <w:t>registered</w:t>
      </w:r>
      <w:r w:rsidR="00E83C6A" w:rsidRPr="002D733D">
        <w:rPr>
          <w:rFonts w:ascii="Arial" w:hAnsi="Arial" w:cs="Arial"/>
          <w:sz w:val="22"/>
          <w:szCs w:val="22"/>
        </w:rPr>
        <w:t xml:space="preserve">, transferable, and maturing </w:t>
      </w:r>
      <w:r w:rsidR="00A24BC9" w:rsidRPr="002D733D">
        <w:rPr>
          <w:rFonts w:ascii="Arial" w:hAnsi="Arial" w:cs="Arial"/>
          <w:sz w:val="22"/>
          <w:szCs w:val="22"/>
        </w:rPr>
        <w:t xml:space="preserve">within </w:t>
      </w:r>
      <w:r w:rsidR="002D733D">
        <w:rPr>
          <w:rFonts w:ascii="Arial" w:hAnsi="Arial" w:cs="Arial"/>
          <w:sz w:val="22"/>
          <w:szCs w:val="22"/>
        </w:rPr>
        <w:t>182</w:t>
      </w:r>
      <w:r w:rsidR="0008045E" w:rsidRPr="002D733D">
        <w:rPr>
          <w:rFonts w:ascii="Arial" w:hAnsi="Arial" w:cs="Arial"/>
          <w:sz w:val="22"/>
          <w:szCs w:val="22"/>
        </w:rPr>
        <w:t xml:space="preserve"> </w:t>
      </w:r>
      <w:r w:rsidR="00F15564" w:rsidRPr="002D733D">
        <w:rPr>
          <w:rFonts w:ascii="Arial" w:hAnsi="Arial" w:cs="Arial"/>
          <w:sz w:val="22"/>
          <w:szCs w:val="22"/>
        </w:rPr>
        <w:t>days from t</w:t>
      </w:r>
      <w:r w:rsidR="00E83C6A" w:rsidRPr="002D733D">
        <w:rPr>
          <w:rFonts w:ascii="Arial" w:hAnsi="Arial" w:cs="Arial"/>
          <w:sz w:val="22"/>
          <w:szCs w:val="22"/>
        </w:rPr>
        <w:t xml:space="preserve">he </w:t>
      </w:r>
      <w:r w:rsidR="00EC4541" w:rsidRPr="002D733D">
        <w:rPr>
          <w:rFonts w:ascii="Arial" w:hAnsi="Arial" w:cs="Arial"/>
          <w:sz w:val="22"/>
          <w:szCs w:val="22"/>
        </w:rPr>
        <w:t>date of issuance (m</w:t>
      </w:r>
      <w:r w:rsidR="00F15564" w:rsidRPr="002D733D">
        <w:rPr>
          <w:rFonts w:ascii="Arial" w:hAnsi="Arial" w:cs="Arial"/>
          <w:sz w:val="22"/>
          <w:szCs w:val="22"/>
        </w:rPr>
        <w:t xml:space="preserve">aturity </w:t>
      </w:r>
      <w:r w:rsidR="00E83C6A" w:rsidRPr="002D733D">
        <w:rPr>
          <w:rFonts w:ascii="Arial" w:hAnsi="Arial" w:cs="Arial"/>
          <w:sz w:val="22"/>
          <w:szCs w:val="22"/>
        </w:rPr>
        <w:t>date</w:t>
      </w:r>
      <w:r w:rsidR="00973BF0" w:rsidRPr="002D733D">
        <w:rPr>
          <w:rFonts w:ascii="Arial" w:hAnsi="Arial" w:cs="Arial"/>
          <w:sz w:val="22"/>
          <w:szCs w:val="22"/>
        </w:rPr>
        <w:t xml:space="preserve"> betwee</w:t>
      </w:r>
      <w:r w:rsidR="008011C2" w:rsidRPr="002D733D">
        <w:rPr>
          <w:rFonts w:ascii="Arial" w:hAnsi="Arial" w:cs="Arial"/>
          <w:sz w:val="22"/>
          <w:szCs w:val="22"/>
        </w:rPr>
        <w:t xml:space="preserve">n </w:t>
      </w:r>
      <w:r w:rsidR="001A07AB">
        <w:rPr>
          <w:rFonts w:ascii="Arial" w:hAnsi="Arial" w:cs="Arial"/>
          <w:sz w:val="22"/>
          <w:szCs w:val="22"/>
        </w:rPr>
        <w:t>April</w:t>
      </w:r>
      <w:r w:rsidR="005C5F68" w:rsidRPr="002D733D">
        <w:rPr>
          <w:rFonts w:ascii="Arial" w:hAnsi="Arial" w:cs="Arial"/>
          <w:sz w:val="22"/>
          <w:szCs w:val="22"/>
        </w:rPr>
        <w:t xml:space="preserve"> - </w:t>
      </w:r>
      <w:r w:rsidR="001A07AB">
        <w:rPr>
          <w:rFonts w:ascii="Arial" w:hAnsi="Arial" w:cs="Arial"/>
          <w:sz w:val="22"/>
          <w:szCs w:val="22"/>
        </w:rPr>
        <w:t>August</w:t>
      </w:r>
      <w:r w:rsidR="005C5F68" w:rsidRPr="002D733D">
        <w:rPr>
          <w:rFonts w:ascii="Arial" w:hAnsi="Arial" w:cs="Arial"/>
          <w:sz w:val="22"/>
          <w:szCs w:val="22"/>
        </w:rPr>
        <w:t xml:space="preserve"> 2024</w:t>
      </w:r>
      <w:r w:rsidR="00F15564" w:rsidRPr="002D733D">
        <w:rPr>
          <w:rFonts w:ascii="Arial" w:hAnsi="Arial" w:cs="Arial"/>
          <w:sz w:val="22"/>
          <w:szCs w:val="22"/>
        </w:rPr>
        <w:t>),</w:t>
      </w:r>
      <w:r w:rsidR="00E53FB6" w:rsidRPr="002D733D">
        <w:rPr>
          <w:rFonts w:ascii="Arial" w:hAnsi="Arial" w:cs="Arial"/>
          <w:sz w:val="22"/>
          <w:szCs w:val="22"/>
          <w:cs/>
        </w:rPr>
        <w:t xml:space="preserve"> </w:t>
      </w:r>
      <w:r w:rsidR="00F15564" w:rsidRPr="002D733D">
        <w:rPr>
          <w:rFonts w:ascii="Arial" w:hAnsi="Arial" w:cs="Arial"/>
          <w:sz w:val="22"/>
          <w:szCs w:val="22"/>
        </w:rPr>
        <w:t>with</w:t>
      </w:r>
      <w:r w:rsidR="0036227E" w:rsidRPr="002D733D">
        <w:rPr>
          <w:rFonts w:ascii="Arial" w:hAnsi="Arial" w:cs="Arial"/>
          <w:sz w:val="22"/>
          <w:szCs w:val="22"/>
        </w:rPr>
        <w:t xml:space="preserve"> </w:t>
      </w:r>
      <w:r w:rsidR="00B52A06" w:rsidRPr="002D733D">
        <w:rPr>
          <w:rFonts w:ascii="Arial" w:hAnsi="Arial" w:cs="Arial"/>
          <w:sz w:val="22"/>
          <w:szCs w:val="22"/>
        </w:rPr>
        <w:t>i</w:t>
      </w:r>
      <w:r w:rsidR="00E83C6A" w:rsidRPr="002D733D">
        <w:rPr>
          <w:rFonts w:ascii="Arial" w:hAnsi="Arial" w:cs="Arial"/>
          <w:sz w:val="22"/>
          <w:szCs w:val="22"/>
        </w:rPr>
        <w:t>ntere</w:t>
      </w:r>
      <w:r w:rsidR="0082784E" w:rsidRPr="002D733D">
        <w:rPr>
          <w:rFonts w:ascii="Arial" w:hAnsi="Arial" w:cs="Arial"/>
          <w:sz w:val="22"/>
          <w:szCs w:val="22"/>
        </w:rPr>
        <w:t xml:space="preserve">st charged at the rate </w:t>
      </w:r>
      <w:r w:rsidR="00646AE1">
        <w:rPr>
          <w:rFonts w:ascii="Arial" w:hAnsi="Arial" w:cs="Arial"/>
          <w:sz w:val="22"/>
          <w:szCs w:val="22"/>
        </w:rPr>
        <w:t xml:space="preserve">of </w:t>
      </w:r>
      <w:r w:rsidR="001A07AB">
        <w:rPr>
          <w:rFonts w:ascii="Arial" w:hAnsi="Arial" w:cs="Arial"/>
          <w:sz w:val="22"/>
          <w:szCs w:val="22"/>
        </w:rPr>
        <w:t>4.60</w:t>
      </w:r>
      <w:r w:rsidR="000F5EBE" w:rsidRPr="002D733D">
        <w:rPr>
          <w:rFonts w:ascii="Arial" w:hAnsi="Arial" w:cs="Arial"/>
          <w:sz w:val="22"/>
          <w:szCs w:val="22"/>
        </w:rPr>
        <w:t xml:space="preserve"> </w:t>
      </w:r>
      <w:r w:rsidR="000C24A8" w:rsidRPr="002D733D">
        <w:rPr>
          <w:rFonts w:ascii="Arial" w:hAnsi="Arial" w:cs="Arial"/>
          <w:sz w:val="22"/>
          <w:szCs w:val="22"/>
        </w:rPr>
        <w:t>percent per annum</w:t>
      </w:r>
      <w:r w:rsidR="00E83C6A" w:rsidRPr="002D733D">
        <w:rPr>
          <w:rFonts w:ascii="Arial" w:hAnsi="Arial" w:cs="Arial"/>
          <w:sz w:val="22"/>
          <w:szCs w:val="22"/>
        </w:rPr>
        <w:t xml:space="preserve"> (</w:t>
      </w:r>
      <w:r w:rsidR="00BB6663" w:rsidRPr="002D733D">
        <w:rPr>
          <w:rFonts w:ascii="Arial" w:hAnsi="Arial" w:cs="Arial"/>
          <w:sz w:val="22"/>
          <w:szCs w:val="22"/>
        </w:rPr>
        <w:t>31 December 2023</w:t>
      </w:r>
      <w:r w:rsidR="00F37DFA" w:rsidRPr="002D733D">
        <w:rPr>
          <w:rFonts w:ascii="Arial" w:hAnsi="Arial" w:cs="Arial"/>
          <w:sz w:val="22"/>
          <w:szCs w:val="22"/>
        </w:rPr>
        <w:t>:</w:t>
      </w:r>
      <w:r w:rsidR="00E83C6A" w:rsidRPr="002D733D">
        <w:rPr>
          <w:rFonts w:ascii="Arial" w:hAnsi="Arial" w:cs="Arial"/>
          <w:sz w:val="22"/>
          <w:szCs w:val="22"/>
        </w:rPr>
        <w:t xml:space="preserve"> </w:t>
      </w:r>
      <w:r w:rsidR="00B52A06" w:rsidRPr="002D733D">
        <w:rPr>
          <w:rFonts w:ascii="Arial" w:hAnsi="Arial" w:cs="Arial"/>
          <w:sz w:val="22"/>
          <w:szCs w:val="22"/>
        </w:rPr>
        <w:t>B</w:t>
      </w:r>
      <w:r w:rsidR="00F15564" w:rsidRPr="002D733D">
        <w:rPr>
          <w:rFonts w:ascii="Arial" w:hAnsi="Arial" w:cs="Arial"/>
          <w:sz w:val="22"/>
          <w:szCs w:val="22"/>
        </w:rPr>
        <w:t>ill</w:t>
      </w:r>
      <w:r w:rsidR="00B52A06" w:rsidRPr="002D733D">
        <w:rPr>
          <w:rFonts w:ascii="Arial" w:hAnsi="Arial" w:cs="Arial"/>
          <w:sz w:val="22"/>
          <w:szCs w:val="22"/>
        </w:rPr>
        <w:t>s</w:t>
      </w:r>
      <w:r w:rsidR="00F15564" w:rsidRPr="002D733D">
        <w:rPr>
          <w:rFonts w:ascii="Arial" w:hAnsi="Arial" w:cs="Arial"/>
          <w:sz w:val="22"/>
          <w:szCs w:val="22"/>
        </w:rPr>
        <w:t xml:space="preserve"> of exchange of</w:t>
      </w:r>
      <w:r w:rsidR="00E83C6A" w:rsidRPr="002D733D">
        <w:rPr>
          <w:rFonts w:ascii="Arial" w:hAnsi="Arial" w:cs="Arial"/>
          <w:sz w:val="22"/>
          <w:szCs w:val="22"/>
        </w:rPr>
        <w:t xml:space="preserve"> Baht </w:t>
      </w:r>
      <w:r w:rsidR="006E6268" w:rsidRPr="002D733D">
        <w:rPr>
          <w:rFonts w:ascii="Arial" w:hAnsi="Arial" w:cs="Arial"/>
          <w:sz w:val="22"/>
          <w:szCs w:val="22"/>
        </w:rPr>
        <w:t>3</w:t>
      </w:r>
      <w:r w:rsidR="000F5EBE" w:rsidRPr="002D733D">
        <w:rPr>
          <w:rFonts w:ascii="Arial" w:hAnsi="Arial" w:cs="Arial"/>
          <w:sz w:val="22"/>
          <w:szCs w:val="22"/>
        </w:rPr>
        <w:t>5</w:t>
      </w:r>
      <w:r w:rsidR="006E6268" w:rsidRPr="002D733D">
        <w:rPr>
          <w:rFonts w:ascii="Arial" w:hAnsi="Arial" w:cs="Arial"/>
          <w:sz w:val="22"/>
          <w:szCs w:val="22"/>
        </w:rPr>
        <w:t>7</w:t>
      </w:r>
      <w:r w:rsidR="00E83C6A" w:rsidRPr="002D733D">
        <w:rPr>
          <w:rFonts w:ascii="Arial" w:hAnsi="Arial" w:cs="Arial"/>
          <w:sz w:val="22"/>
          <w:szCs w:val="22"/>
        </w:rPr>
        <w:t xml:space="preserve"> million, </w:t>
      </w:r>
      <w:r w:rsidR="00F15564" w:rsidRPr="002D733D">
        <w:rPr>
          <w:rFonts w:ascii="Arial" w:hAnsi="Arial" w:cs="Arial"/>
          <w:sz w:val="22"/>
          <w:szCs w:val="22"/>
        </w:rPr>
        <w:t>registered</w:t>
      </w:r>
      <w:r w:rsidR="00D70C06" w:rsidRPr="002D733D">
        <w:rPr>
          <w:rFonts w:ascii="Arial" w:hAnsi="Arial" w:cs="Arial"/>
          <w:sz w:val="22"/>
          <w:szCs w:val="22"/>
        </w:rPr>
        <w:t>,</w:t>
      </w:r>
      <w:r w:rsidR="00E83C6A" w:rsidRPr="002D733D">
        <w:rPr>
          <w:rFonts w:ascii="Arial" w:hAnsi="Arial" w:cs="Arial"/>
          <w:sz w:val="22"/>
          <w:szCs w:val="22"/>
        </w:rPr>
        <w:t xml:space="preserve"> transferable, and maturing within </w:t>
      </w:r>
      <w:r w:rsidR="006E6268" w:rsidRPr="002D733D">
        <w:rPr>
          <w:rFonts w:ascii="Arial" w:hAnsi="Arial" w:cs="Arial"/>
          <w:sz w:val="22"/>
          <w:szCs w:val="22"/>
        </w:rPr>
        <w:t>18</w:t>
      </w:r>
      <w:r w:rsidR="000F5EBE" w:rsidRPr="002D733D">
        <w:rPr>
          <w:rFonts w:ascii="Arial" w:hAnsi="Arial" w:cs="Arial"/>
          <w:sz w:val="22"/>
          <w:szCs w:val="22"/>
        </w:rPr>
        <w:t>2</w:t>
      </w:r>
      <w:r w:rsidR="00E83C6A" w:rsidRPr="002D733D">
        <w:rPr>
          <w:rFonts w:ascii="Arial" w:hAnsi="Arial" w:cs="Arial"/>
          <w:sz w:val="22"/>
          <w:szCs w:val="22"/>
        </w:rPr>
        <w:t xml:space="preserve"> days from the date of issuance</w:t>
      </w:r>
      <w:r w:rsidR="00681DF2" w:rsidRPr="002D733D">
        <w:rPr>
          <w:rFonts w:ascii="Arial" w:hAnsi="Arial" w:cs="Arial"/>
          <w:sz w:val="22"/>
          <w:szCs w:val="22"/>
        </w:rPr>
        <w:t>,</w:t>
      </w:r>
      <w:r w:rsidR="00B52A06" w:rsidRPr="002D733D">
        <w:rPr>
          <w:rFonts w:ascii="Arial" w:hAnsi="Arial" w:cs="Arial"/>
          <w:sz w:val="22"/>
          <w:szCs w:val="22"/>
        </w:rPr>
        <w:t xml:space="preserve"> </w:t>
      </w:r>
      <w:r w:rsidR="000831B1" w:rsidRPr="002D733D">
        <w:rPr>
          <w:rFonts w:ascii="Arial" w:hAnsi="Arial" w:cs="Arial"/>
          <w:sz w:val="22"/>
          <w:szCs w:val="22"/>
        </w:rPr>
        <w:t>m</w:t>
      </w:r>
      <w:r w:rsidR="0036227E" w:rsidRPr="002D733D">
        <w:rPr>
          <w:rFonts w:ascii="Arial" w:hAnsi="Arial" w:cs="Arial"/>
          <w:sz w:val="22"/>
          <w:szCs w:val="22"/>
        </w:rPr>
        <w:t>aturity d</w:t>
      </w:r>
      <w:r w:rsidR="005307E6" w:rsidRPr="002D733D">
        <w:rPr>
          <w:rFonts w:ascii="Arial" w:hAnsi="Arial" w:cs="Arial"/>
          <w:sz w:val="22"/>
          <w:szCs w:val="22"/>
        </w:rPr>
        <w:t xml:space="preserve">ate between </w:t>
      </w:r>
      <w:r w:rsidR="00FE17D4" w:rsidRPr="002D733D">
        <w:rPr>
          <w:rFonts w:ascii="Arial" w:hAnsi="Arial" w:cs="Arial"/>
          <w:sz w:val="22"/>
          <w:szCs w:val="22"/>
        </w:rPr>
        <w:t>January</w:t>
      </w:r>
      <w:r w:rsidR="00E906A5" w:rsidRPr="002D733D">
        <w:rPr>
          <w:rFonts w:ascii="Arial" w:hAnsi="Arial" w:cs="Arial"/>
          <w:sz w:val="22"/>
          <w:szCs w:val="22"/>
        </w:rPr>
        <w:t xml:space="preserve"> </w:t>
      </w:r>
      <w:r w:rsidR="000F63AF" w:rsidRPr="002D733D">
        <w:rPr>
          <w:rFonts w:ascii="Arial" w:hAnsi="Arial" w:cs="Arial"/>
          <w:sz w:val="22"/>
          <w:szCs w:val="22"/>
        </w:rPr>
        <w:t>-</w:t>
      </w:r>
      <w:r w:rsidR="00E906A5" w:rsidRPr="002D733D">
        <w:rPr>
          <w:rFonts w:ascii="Arial" w:hAnsi="Arial" w:cs="Arial"/>
          <w:sz w:val="22"/>
          <w:szCs w:val="22"/>
        </w:rPr>
        <w:t xml:space="preserve"> </w:t>
      </w:r>
      <w:r w:rsidR="005C5F68" w:rsidRPr="002D733D">
        <w:rPr>
          <w:rFonts w:ascii="Arial" w:hAnsi="Arial" w:cs="Arial"/>
          <w:sz w:val="22"/>
          <w:szCs w:val="22"/>
        </w:rPr>
        <w:t>June</w:t>
      </w:r>
      <w:r w:rsidR="00E906A5" w:rsidRPr="002D733D">
        <w:rPr>
          <w:rFonts w:ascii="Arial" w:hAnsi="Arial" w:cs="Arial"/>
          <w:sz w:val="22"/>
          <w:szCs w:val="22"/>
        </w:rPr>
        <w:t xml:space="preserve"> </w:t>
      </w:r>
      <w:r w:rsidR="008E2D10" w:rsidRPr="002D733D">
        <w:rPr>
          <w:rFonts w:ascii="Arial" w:hAnsi="Arial" w:cs="Arial"/>
          <w:sz w:val="22"/>
          <w:szCs w:val="22"/>
        </w:rPr>
        <w:t>202</w:t>
      </w:r>
      <w:r w:rsidR="00027792">
        <w:rPr>
          <w:rFonts w:ascii="Arial" w:hAnsi="Arial" w:cs="Arial"/>
          <w:sz w:val="22"/>
          <w:szCs w:val="22"/>
        </w:rPr>
        <w:t>4</w:t>
      </w:r>
      <w:r w:rsidR="00F15564" w:rsidRPr="002D733D">
        <w:rPr>
          <w:rFonts w:ascii="Arial" w:hAnsi="Arial" w:cs="Arial"/>
          <w:sz w:val="22"/>
          <w:szCs w:val="22"/>
        </w:rPr>
        <w:t>,</w:t>
      </w:r>
      <w:r w:rsidR="00E83C6A" w:rsidRPr="002D733D">
        <w:rPr>
          <w:rFonts w:ascii="Arial" w:hAnsi="Arial" w:cs="Arial"/>
          <w:sz w:val="22"/>
          <w:szCs w:val="22"/>
        </w:rPr>
        <w:t xml:space="preserve"> </w:t>
      </w:r>
      <w:r w:rsidR="00F15564" w:rsidRPr="002D733D">
        <w:rPr>
          <w:rFonts w:ascii="Arial" w:hAnsi="Arial" w:cs="Arial"/>
          <w:sz w:val="22"/>
          <w:szCs w:val="22"/>
        </w:rPr>
        <w:t xml:space="preserve">with </w:t>
      </w:r>
      <w:r w:rsidR="00B52A06" w:rsidRPr="002D733D">
        <w:rPr>
          <w:rFonts w:ascii="Arial" w:hAnsi="Arial" w:cs="Arial"/>
          <w:sz w:val="22"/>
          <w:szCs w:val="22"/>
        </w:rPr>
        <w:t>i</w:t>
      </w:r>
      <w:r w:rsidR="00E83C6A" w:rsidRPr="002D733D">
        <w:rPr>
          <w:rFonts w:ascii="Arial" w:hAnsi="Arial" w:cs="Arial"/>
          <w:sz w:val="22"/>
          <w:szCs w:val="22"/>
        </w:rPr>
        <w:t xml:space="preserve">nterest </w:t>
      </w:r>
      <w:r w:rsidR="00F15564" w:rsidRPr="002D733D">
        <w:rPr>
          <w:rFonts w:ascii="Arial" w:hAnsi="Arial" w:cs="Arial"/>
          <w:sz w:val="22"/>
          <w:szCs w:val="22"/>
        </w:rPr>
        <w:t>charge</w:t>
      </w:r>
      <w:r w:rsidR="00E83C6A" w:rsidRPr="002D733D">
        <w:rPr>
          <w:rFonts w:ascii="Arial" w:hAnsi="Arial" w:cs="Arial"/>
          <w:sz w:val="22"/>
          <w:szCs w:val="22"/>
        </w:rPr>
        <w:t xml:space="preserve"> at the rate of</w:t>
      </w:r>
      <w:r w:rsidR="00DE61EB" w:rsidRPr="002D733D">
        <w:rPr>
          <w:rFonts w:ascii="Arial" w:hAnsi="Arial" w:cs="Arial"/>
          <w:sz w:val="22"/>
          <w:szCs w:val="22"/>
        </w:rPr>
        <w:t xml:space="preserve"> </w:t>
      </w:r>
      <w:r w:rsidR="00C4232D" w:rsidRPr="002D733D">
        <w:rPr>
          <w:rFonts w:ascii="Arial" w:hAnsi="Arial" w:cs="Arial"/>
          <w:sz w:val="22"/>
          <w:szCs w:val="22"/>
        </w:rPr>
        <w:t>4.12</w:t>
      </w:r>
      <w:r w:rsidR="006B707D" w:rsidRPr="002D733D">
        <w:rPr>
          <w:rFonts w:ascii="Arial" w:hAnsi="Arial" w:cs="Arial"/>
          <w:sz w:val="22"/>
          <w:szCs w:val="22"/>
        </w:rPr>
        <w:t xml:space="preserve"> </w:t>
      </w:r>
      <w:r w:rsidR="000F63AF" w:rsidRPr="002D733D">
        <w:rPr>
          <w:rFonts w:ascii="Arial" w:hAnsi="Arial" w:cs="Arial"/>
          <w:sz w:val="22"/>
          <w:szCs w:val="22"/>
        </w:rPr>
        <w:t>-</w:t>
      </w:r>
      <w:r w:rsidR="006B707D" w:rsidRPr="002D733D">
        <w:rPr>
          <w:rFonts w:ascii="Arial" w:hAnsi="Arial" w:cs="Arial"/>
          <w:sz w:val="22"/>
          <w:szCs w:val="22"/>
        </w:rPr>
        <w:t xml:space="preserve"> </w:t>
      </w:r>
      <w:r w:rsidR="00C4232D" w:rsidRPr="002D733D">
        <w:rPr>
          <w:rFonts w:ascii="Arial" w:hAnsi="Arial" w:cs="Arial"/>
          <w:sz w:val="22"/>
          <w:szCs w:val="22"/>
        </w:rPr>
        <w:t>4</w:t>
      </w:r>
      <w:r w:rsidR="006B707D" w:rsidRPr="002D733D">
        <w:rPr>
          <w:rFonts w:ascii="Arial" w:hAnsi="Arial" w:cs="Arial"/>
          <w:sz w:val="22"/>
          <w:szCs w:val="22"/>
        </w:rPr>
        <w:t>.</w:t>
      </w:r>
      <w:r w:rsidR="00C4232D" w:rsidRPr="002D733D">
        <w:rPr>
          <w:rFonts w:ascii="Arial" w:hAnsi="Arial" w:cs="Arial"/>
          <w:sz w:val="22"/>
          <w:szCs w:val="22"/>
        </w:rPr>
        <w:t>6</w:t>
      </w:r>
      <w:r w:rsidR="006E6268" w:rsidRPr="002D733D">
        <w:rPr>
          <w:rFonts w:ascii="Arial" w:hAnsi="Arial" w:cs="Arial"/>
          <w:sz w:val="22"/>
          <w:szCs w:val="22"/>
        </w:rPr>
        <w:t>0</w:t>
      </w:r>
      <w:r w:rsidR="00E70EC6" w:rsidRPr="002D733D">
        <w:rPr>
          <w:rFonts w:ascii="Arial" w:hAnsi="Arial" w:cs="Arial"/>
          <w:sz w:val="22"/>
          <w:szCs w:val="22"/>
        </w:rPr>
        <w:t xml:space="preserve"> </w:t>
      </w:r>
      <w:r w:rsidR="00E83C6A" w:rsidRPr="002D733D">
        <w:rPr>
          <w:rFonts w:ascii="Arial" w:hAnsi="Arial" w:cs="Arial"/>
          <w:sz w:val="22"/>
          <w:szCs w:val="22"/>
        </w:rPr>
        <w:t>percent per annum</w:t>
      </w:r>
      <w:r w:rsidR="000C24A8" w:rsidRPr="002D733D">
        <w:rPr>
          <w:rFonts w:ascii="Arial" w:hAnsi="Arial" w:cs="Arial"/>
          <w:sz w:val="22"/>
          <w:szCs w:val="22"/>
        </w:rPr>
        <w:t>)</w:t>
      </w:r>
      <w:r w:rsidR="00E83C6A" w:rsidRPr="002D733D">
        <w:rPr>
          <w:rFonts w:ascii="Arial" w:hAnsi="Arial" w:cs="Arial"/>
          <w:sz w:val="22"/>
          <w:szCs w:val="22"/>
        </w:rPr>
        <w:t>.</w:t>
      </w:r>
    </w:p>
    <w:p w14:paraId="1A7F2D78" w14:textId="70994010" w:rsidR="00551AD0" w:rsidRPr="002D733D" w:rsidRDefault="00551AD0"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2D733D">
        <w:rPr>
          <w:rFonts w:ascii="Arial" w:hAnsi="Arial" w:cs="Arial"/>
          <w:b/>
          <w:bCs/>
          <w:szCs w:val="22"/>
        </w:rPr>
        <w:t>Long-term loans</w:t>
      </w:r>
      <w:r w:rsidR="00EA7D00" w:rsidRPr="002D733D">
        <w:rPr>
          <w:rFonts w:ascii="Arial" w:hAnsi="Arial" w:cs="Arial"/>
          <w:b/>
          <w:bCs/>
          <w:szCs w:val="22"/>
        </w:rPr>
        <w:t xml:space="preserve"> </w:t>
      </w:r>
    </w:p>
    <w:p w14:paraId="1C001CD4" w14:textId="3B93B67A" w:rsidR="00121510" w:rsidRPr="002D733D" w:rsidRDefault="00121510" w:rsidP="003409D9">
      <w:pPr>
        <w:pStyle w:val="BlockText"/>
        <w:tabs>
          <w:tab w:val="center" w:pos="6840"/>
          <w:tab w:val="center" w:pos="8280"/>
        </w:tabs>
        <w:spacing w:after="0"/>
        <w:ind w:left="547" w:right="58" w:hanging="547"/>
        <w:jc w:val="thaiDistribute"/>
        <w:rPr>
          <w:rFonts w:ascii="Arial" w:hAnsi="Arial" w:cs="Arial"/>
          <w:sz w:val="22"/>
          <w:szCs w:val="22"/>
        </w:rPr>
      </w:pPr>
      <w:r w:rsidRPr="002D733D">
        <w:rPr>
          <w:rFonts w:ascii="Arial" w:hAnsi="Arial" w:cs="Arial"/>
          <w:b/>
          <w:bCs/>
          <w:sz w:val="22"/>
          <w:szCs w:val="22"/>
        </w:rPr>
        <w:tab/>
      </w:r>
      <w:r w:rsidR="00545C82" w:rsidRPr="002D733D">
        <w:rPr>
          <w:rFonts w:ascii="Arial" w:hAnsi="Arial" w:cs="Arial"/>
          <w:sz w:val="22"/>
          <w:szCs w:val="22"/>
        </w:rPr>
        <w:t xml:space="preserve">As </w:t>
      </w:r>
      <w:proofErr w:type="gramStart"/>
      <w:r w:rsidR="00365648" w:rsidRPr="002D733D">
        <w:rPr>
          <w:rFonts w:ascii="Arial" w:hAnsi="Arial" w:cs="Arial"/>
          <w:sz w:val="22"/>
          <w:szCs w:val="22"/>
        </w:rPr>
        <w:t>at</w:t>
      </w:r>
      <w:proofErr w:type="gramEnd"/>
      <w:r w:rsidR="00365648" w:rsidRPr="002D733D">
        <w:rPr>
          <w:rFonts w:ascii="Arial" w:hAnsi="Arial" w:cs="Arial"/>
          <w:sz w:val="22"/>
          <w:szCs w:val="22"/>
        </w:rPr>
        <w:t xml:space="preserve"> </w:t>
      </w:r>
      <w:r w:rsidR="00D75F3E" w:rsidRPr="002D733D">
        <w:rPr>
          <w:rFonts w:ascii="Arial" w:hAnsi="Arial" w:cs="Arial"/>
          <w:sz w:val="22"/>
          <w:szCs w:val="22"/>
        </w:rPr>
        <w:t>31 March 2024</w:t>
      </w:r>
      <w:r w:rsidR="00365648" w:rsidRPr="002D733D">
        <w:rPr>
          <w:rFonts w:ascii="Arial" w:hAnsi="Arial" w:cs="Arial"/>
          <w:sz w:val="22"/>
          <w:szCs w:val="22"/>
        </w:rPr>
        <w:t xml:space="preserve"> and </w:t>
      </w:r>
      <w:r w:rsidR="00BB6663" w:rsidRPr="002D733D">
        <w:rPr>
          <w:rFonts w:ascii="Arial" w:hAnsi="Arial" w:cs="Arial"/>
          <w:sz w:val="22"/>
          <w:szCs w:val="22"/>
        </w:rPr>
        <w:t>31 December 2023</w:t>
      </w:r>
      <w:r w:rsidR="00545C82" w:rsidRPr="002D733D">
        <w:rPr>
          <w:rFonts w:ascii="Arial" w:hAnsi="Arial" w:cs="Arial"/>
          <w:sz w:val="22"/>
          <w:szCs w:val="22"/>
        </w:rPr>
        <w:t>, t</w:t>
      </w:r>
      <w:r w:rsidR="0075100F" w:rsidRPr="002D733D">
        <w:rPr>
          <w:rFonts w:ascii="Arial" w:hAnsi="Arial" w:cs="Arial"/>
          <w:sz w:val="22"/>
          <w:szCs w:val="22"/>
        </w:rPr>
        <w:t>he long-term loans, which the C</w:t>
      </w:r>
      <w:r w:rsidRPr="002D733D">
        <w:rPr>
          <w:rFonts w:ascii="Arial" w:hAnsi="Arial" w:cs="Arial"/>
          <w:sz w:val="22"/>
          <w:szCs w:val="22"/>
        </w:rPr>
        <w:t>ompany obtained from local financial institution</w:t>
      </w:r>
      <w:r w:rsidR="008B6A4A" w:rsidRPr="002D733D">
        <w:rPr>
          <w:rFonts w:ascii="Arial" w:hAnsi="Arial" w:cs="Arial"/>
          <w:sz w:val="22"/>
          <w:szCs w:val="22"/>
        </w:rPr>
        <w:t>s</w:t>
      </w:r>
      <w:r w:rsidRPr="002D733D">
        <w:rPr>
          <w:rFonts w:ascii="Arial" w:hAnsi="Arial" w:cs="Arial"/>
          <w:sz w:val="22"/>
          <w:szCs w:val="22"/>
        </w:rPr>
        <w:t>, are detailed below.</w:t>
      </w:r>
    </w:p>
    <w:tbl>
      <w:tblPr>
        <w:tblW w:w="9738" w:type="dxa"/>
        <w:tblInd w:w="-108" w:type="dxa"/>
        <w:tblLayout w:type="fixed"/>
        <w:tblLook w:val="0000" w:firstRow="0" w:lastRow="0" w:firstColumn="0" w:lastColumn="0" w:noHBand="0" w:noVBand="0"/>
      </w:tblPr>
      <w:tblGrid>
        <w:gridCol w:w="648"/>
        <w:gridCol w:w="1781"/>
        <w:gridCol w:w="1367"/>
        <w:gridCol w:w="2986"/>
        <w:gridCol w:w="8"/>
        <w:gridCol w:w="1471"/>
        <w:gridCol w:w="1477"/>
      </w:tblGrid>
      <w:tr w:rsidR="00527390" w:rsidRPr="003409D9" w14:paraId="5B90D2EA" w14:textId="77777777" w:rsidTr="001A07AB">
        <w:trPr>
          <w:trHeight w:val="262"/>
          <w:tblHeader/>
        </w:trPr>
        <w:tc>
          <w:tcPr>
            <w:tcW w:w="9738" w:type="dxa"/>
            <w:gridSpan w:val="7"/>
            <w:shd w:val="clear" w:color="auto" w:fill="auto"/>
          </w:tcPr>
          <w:p w14:paraId="41BBC567" w14:textId="77777777" w:rsidR="00527390" w:rsidRPr="003409D9" w:rsidRDefault="00527390" w:rsidP="003409D9">
            <w:pPr>
              <w:tabs>
                <w:tab w:val="left" w:pos="1628"/>
                <w:tab w:val="right" w:pos="9582"/>
              </w:tabs>
              <w:spacing w:line="320" w:lineRule="exact"/>
              <w:ind w:left="102" w:right="12"/>
              <w:jc w:val="right"/>
              <w:rPr>
                <w:rFonts w:ascii="Arial" w:hAnsi="Arial" w:cs="Arial"/>
                <w:sz w:val="16"/>
                <w:szCs w:val="16"/>
              </w:rPr>
            </w:pPr>
            <w:r w:rsidRPr="003409D9">
              <w:rPr>
                <w:rFonts w:ascii="Arial" w:hAnsi="Arial" w:cs="Arial"/>
                <w:sz w:val="16"/>
                <w:szCs w:val="16"/>
              </w:rPr>
              <w:tab/>
              <w:t>(Unit: Baht)</w:t>
            </w:r>
          </w:p>
        </w:tc>
      </w:tr>
      <w:tr w:rsidR="00527390" w:rsidRPr="003409D9" w14:paraId="072C405C" w14:textId="77777777" w:rsidTr="001A07AB">
        <w:trPr>
          <w:trHeight w:val="504"/>
          <w:tblHeader/>
        </w:trPr>
        <w:tc>
          <w:tcPr>
            <w:tcW w:w="648" w:type="dxa"/>
            <w:shd w:val="clear" w:color="auto" w:fill="auto"/>
            <w:vAlign w:val="bottom"/>
          </w:tcPr>
          <w:p w14:paraId="5DF83452" w14:textId="502D1349" w:rsidR="00527390" w:rsidRPr="003409D9" w:rsidRDefault="00527390" w:rsidP="003409D9">
            <w:pPr>
              <w:spacing w:line="320" w:lineRule="exact"/>
              <w:ind w:left="-108" w:right="-108"/>
              <w:jc w:val="center"/>
              <w:rPr>
                <w:rFonts w:ascii="Arial" w:hAnsi="Arial" w:cs="Arial"/>
                <w:sz w:val="16"/>
                <w:szCs w:val="16"/>
              </w:rPr>
            </w:pPr>
          </w:p>
        </w:tc>
        <w:tc>
          <w:tcPr>
            <w:tcW w:w="1781" w:type="dxa"/>
            <w:shd w:val="clear" w:color="auto" w:fill="auto"/>
            <w:vAlign w:val="bottom"/>
          </w:tcPr>
          <w:p w14:paraId="15FC1B69" w14:textId="77777777" w:rsidR="00527390" w:rsidRPr="003409D9" w:rsidRDefault="00527390" w:rsidP="003409D9">
            <w:pPr>
              <w:spacing w:line="320" w:lineRule="exact"/>
              <w:jc w:val="center"/>
              <w:rPr>
                <w:rFonts w:ascii="Arial" w:hAnsi="Arial" w:cs="Arial"/>
                <w:sz w:val="16"/>
                <w:szCs w:val="16"/>
              </w:rPr>
            </w:pPr>
          </w:p>
        </w:tc>
        <w:tc>
          <w:tcPr>
            <w:tcW w:w="1367" w:type="dxa"/>
            <w:shd w:val="clear" w:color="auto" w:fill="auto"/>
            <w:vAlign w:val="bottom"/>
          </w:tcPr>
          <w:p w14:paraId="03B45B06" w14:textId="73360613" w:rsidR="00527390" w:rsidRPr="003409D9" w:rsidRDefault="00527390" w:rsidP="003409D9">
            <w:pPr>
              <w:spacing w:line="320" w:lineRule="exact"/>
              <w:ind w:right="-18"/>
              <w:jc w:val="center"/>
              <w:rPr>
                <w:rFonts w:ascii="Arial" w:hAnsi="Arial" w:cs="Arial"/>
                <w:sz w:val="16"/>
                <w:szCs w:val="16"/>
              </w:rPr>
            </w:pPr>
          </w:p>
        </w:tc>
        <w:tc>
          <w:tcPr>
            <w:tcW w:w="2986" w:type="dxa"/>
            <w:shd w:val="clear" w:color="auto" w:fill="auto"/>
            <w:vAlign w:val="bottom"/>
          </w:tcPr>
          <w:p w14:paraId="39149A6B" w14:textId="77777777" w:rsidR="00527390" w:rsidRPr="003409D9" w:rsidRDefault="00527390" w:rsidP="003409D9">
            <w:pPr>
              <w:spacing w:line="320" w:lineRule="exact"/>
              <w:jc w:val="center"/>
              <w:rPr>
                <w:rFonts w:ascii="Arial" w:hAnsi="Arial" w:cs="Arial"/>
                <w:sz w:val="16"/>
                <w:szCs w:val="16"/>
              </w:rPr>
            </w:pPr>
          </w:p>
        </w:tc>
        <w:tc>
          <w:tcPr>
            <w:tcW w:w="2956" w:type="dxa"/>
            <w:gridSpan w:val="3"/>
            <w:shd w:val="clear" w:color="auto" w:fill="auto"/>
            <w:vAlign w:val="bottom"/>
          </w:tcPr>
          <w:p w14:paraId="6674DF46" w14:textId="77777777" w:rsidR="00527390" w:rsidRPr="003409D9" w:rsidRDefault="00527390" w:rsidP="003409D9">
            <w:pPr>
              <w:pBdr>
                <w:bottom w:val="single" w:sz="4" w:space="1" w:color="auto"/>
              </w:pBdr>
              <w:spacing w:line="320" w:lineRule="exact"/>
              <w:ind w:left="-18"/>
              <w:jc w:val="center"/>
              <w:rPr>
                <w:rFonts w:ascii="Arial" w:hAnsi="Arial" w:cs="Arial"/>
                <w:sz w:val="16"/>
                <w:szCs w:val="16"/>
              </w:rPr>
            </w:pPr>
            <w:r w:rsidRPr="003409D9">
              <w:rPr>
                <w:rFonts w:ascii="Arial" w:hAnsi="Arial" w:cs="Arial"/>
                <w:sz w:val="16"/>
                <w:szCs w:val="16"/>
              </w:rPr>
              <w:t xml:space="preserve">Consolidated and Separate </w:t>
            </w:r>
          </w:p>
          <w:p w14:paraId="2CA6698E" w14:textId="77777777" w:rsidR="00527390" w:rsidRPr="003409D9" w:rsidRDefault="00527390" w:rsidP="003409D9">
            <w:pPr>
              <w:pBdr>
                <w:bottom w:val="single" w:sz="4" w:space="1" w:color="auto"/>
              </w:pBdr>
              <w:spacing w:line="320" w:lineRule="exact"/>
              <w:ind w:left="-18"/>
              <w:jc w:val="center"/>
              <w:rPr>
                <w:rFonts w:ascii="Arial" w:hAnsi="Arial" w:cs="Arial"/>
                <w:sz w:val="16"/>
                <w:szCs w:val="16"/>
              </w:rPr>
            </w:pPr>
            <w:r w:rsidRPr="003409D9">
              <w:rPr>
                <w:rFonts w:ascii="Arial" w:hAnsi="Arial" w:cs="Arial"/>
                <w:sz w:val="16"/>
                <w:szCs w:val="16"/>
              </w:rPr>
              <w:t>financial statements</w:t>
            </w:r>
          </w:p>
        </w:tc>
      </w:tr>
      <w:tr w:rsidR="00527390" w:rsidRPr="003409D9" w14:paraId="0929F086" w14:textId="77777777" w:rsidTr="001A07AB">
        <w:trPr>
          <w:trHeight w:val="88"/>
          <w:tblHeader/>
        </w:trPr>
        <w:tc>
          <w:tcPr>
            <w:tcW w:w="648" w:type="dxa"/>
            <w:shd w:val="clear" w:color="auto" w:fill="auto"/>
            <w:vAlign w:val="bottom"/>
          </w:tcPr>
          <w:p w14:paraId="47ADBFBF" w14:textId="65F45C40" w:rsidR="00527390" w:rsidRPr="003409D9" w:rsidRDefault="005C5F68" w:rsidP="003409D9">
            <w:pPr>
              <w:pBdr>
                <w:bottom w:val="single" w:sz="4" w:space="1" w:color="auto"/>
              </w:pBdr>
              <w:spacing w:line="320" w:lineRule="exact"/>
              <w:ind w:left="-108" w:right="-108"/>
              <w:jc w:val="center"/>
              <w:rPr>
                <w:rFonts w:ascii="Arial" w:hAnsi="Arial" w:cs="Arial"/>
                <w:sz w:val="16"/>
                <w:szCs w:val="16"/>
              </w:rPr>
            </w:pPr>
            <w:r w:rsidRPr="003409D9">
              <w:rPr>
                <w:rFonts w:ascii="Arial" w:hAnsi="Arial" w:cs="Arial"/>
                <w:sz w:val="16"/>
                <w:szCs w:val="16"/>
              </w:rPr>
              <w:t xml:space="preserve">Facility </w:t>
            </w:r>
            <w:r w:rsidR="00527390" w:rsidRPr="003409D9">
              <w:rPr>
                <w:rFonts w:ascii="Arial" w:hAnsi="Arial" w:cs="Arial"/>
                <w:sz w:val="16"/>
                <w:szCs w:val="16"/>
              </w:rPr>
              <w:t>no.</w:t>
            </w:r>
          </w:p>
        </w:tc>
        <w:tc>
          <w:tcPr>
            <w:tcW w:w="1781" w:type="dxa"/>
            <w:shd w:val="clear" w:color="auto" w:fill="auto"/>
            <w:vAlign w:val="bottom"/>
          </w:tcPr>
          <w:p w14:paraId="6FA1D04F" w14:textId="77777777" w:rsidR="00527390" w:rsidRPr="003409D9" w:rsidRDefault="00527390" w:rsidP="003409D9">
            <w:pPr>
              <w:pBdr>
                <w:bottom w:val="single" w:sz="4" w:space="1" w:color="auto"/>
              </w:pBdr>
              <w:spacing w:line="320" w:lineRule="exact"/>
              <w:jc w:val="center"/>
              <w:rPr>
                <w:rFonts w:ascii="Arial" w:hAnsi="Arial" w:cs="Arial"/>
                <w:sz w:val="16"/>
                <w:szCs w:val="16"/>
              </w:rPr>
            </w:pPr>
            <w:r w:rsidRPr="003409D9">
              <w:rPr>
                <w:rFonts w:ascii="Arial" w:hAnsi="Arial" w:cs="Arial"/>
                <w:sz w:val="16"/>
                <w:szCs w:val="16"/>
              </w:rPr>
              <w:t>Loan facility</w:t>
            </w:r>
          </w:p>
        </w:tc>
        <w:tc>
          <w:tcPr>
            <w:tcW w:w="1367" w:type="dxa"/>
            <w:shd w:val="clear" w:color="auto" w:fill="auto"/>
            <w:vAlign w:val="bottom"/>
          </w:tcPr>
          <w:p w14:paraId="2DC1634E" w14:textId="452AED1B" w:rsidR="00527390" w:rsidRPr="003409D9" w:rsidRDefault="005C5F68" w:rsidP="003409D9">
            <w:pPr>
              <w:pBdr>
                <w:bottom w:val="single" w:sz="4" w:space="1" w:color="auto"/>
              </w:pBdr>
              <w:spacing w:line="320" w:lineRule="exact"/>
              <w:ind w:right="-14"/>
              <w:jc w:val="center"/>
              <w:rPr>
                <w:rFonts w:ascii="Arial" w:hAnsi="Arial" w:cs="Arial"/>
                <w:sz w:val="16"/>
                <w:szCs w:val="16"/>
              </w:rPr>
            </w:pPr>
            <w:r w:rsidRPr="003409D9">
              <w:rPr>
                <w:rFonts w:ascii="Arial" w:hAnsi="Arial" w:cs="Arial"/>
                <w:sz w:val="16"/>
                <w:szCs w:val="16"/>
              </w:rPr>
              <w:t xml:space="preserve">Interest rate </w:t>
            </w:r>
            <w:r w:rsidR="001A07AB">
              <w:rPr>
                <w:rFonts w:ascii="Arial" w:hAnsi="Arial" w:cs="Arial"/>
                <w:sz w:val="16"/>
                <w:szCs w:val="16"/>
              </w:rPr>
              <w:br/>
            </w:r>
            <w:r w:rsidR="00527390" w:rsidRPr="003409D9">
              <w:rPr>
                <w:rFonts w:ascii="Arial" w:hAnsi="Arial" w:cs="Arial"/>
                <w:sz w:val="16"/>
                <w:szCs w:val="16"/>
              </w:rPr>
              <w:t>(% per</w:t>
            </w:r>
            <w:r w:rsidR="001A07AB">
              <w:rPr>
                <w:rFonts w:ascii="Arial" w:hAnsi="Arial" w:cs="Arial"/>
                <w:sz w:val="16"/>
                <w:szCs w:val="16"/>
              </w:rPr>
              <w:t xml:space="preserve"> </w:t>
            </w:r>
            <w:r w:rsidR="00527390" w:rsidRPr="003409D9">
              <w:rPr>
                <w:rFonts w:ascii="Arial" w:hAnsi="Arial" w:cs="Arial"/>
                <w:sz w:val="16"/>
                <w:szCs w:val="16"/>
              </w:rPr>
              <w:t>annum)</w:t>
            </w:r>
          </w:p>
        </w:tc>
        <w:tc>
          <w:tcPr>
            <w:tcW w:w="2986" w:type="dxa"/>
            <w:shd w:val="clear" w:color="auto" w:fill="auto"/>
            <w:vAlign w:val="bottom"/>
          </w:tcPr>
          <w:p w14:paraId="6F0B83DF" w14:textId="77777777" w:rsidR="00527390" w:rsidRPr="003409D9" w:rsidRDefault="00527390" w:rsidP="003409D9">
            <w:pPr>
              <w:pBdr>
                <w:bottom w:val="single" w:sz="4" w:space="1" w:color="auto"/>
              </w:pBdr>
              <w:spacing w:line="320" w:lineRule="exact"/>
              <w:jc w:val="center"/>
              <w:rPr>
                <w:rFonts w:ascii="Arial" w:hAnsi="Arial" w:cs="Arial"/>
                <w:sz w:val="16"/>
                <w:szCs w:val="16"/>
              </w:rPr>
            </w:pPr>
            <w:r w:rsidRPr="003409D9">
              <w:rPr>
                <w:rFonts w:ascii="Arial" w:hAnsi="Arial" w:cs="Arial"/>
                <w:sz w:val="16"/>
                <w:szCs w:val="16"/>
              </w:rPr>
              <w:t>Repayment schedule</w:t>
            </w:r>
          </w:p>
        </w:tc>
        <w:tc>
          <w:tcPr>
            <w:tcW w:w="1479" w:type="dxa"/>
            <w:gridSpan w:val="2"/>
            <w:shd w:val="clear" w:color="auto" w:fill="auto"/>
            <w:vAlign w:val="bottom"/>
          </w:tcPr>
          <w:p w14:paraId="27CEE85E" w14:textId="3220E664" w:rsidR="00527390" w:rsidRPr="003409D9" w:rsidRDefault="00D75F3E" w:rsidP="003409D9">
            <w:pPr>
              <w:pBdr>
                <w:bottom w:val="single" w:sz="4" w:space="1" w:color="auto"/>
              </w:pBdr>
              <w:spacing w:line="320" w:lineRule="exact"/>
              <w:ind w:left="-18"/>
              <w:jc w:val="center"/>
              <w:rPr>
                <w:rFonts w:ascii="Arial" w:hAnsi="Arial" w:cs="Arial"/>
                <w:sz w:val="16"/>
                <w:szCs w:val="16"/>
              </w:rPr>
            </w:pPr>
            <w:r w:rsidRPr="003409D9">
              <w:rPr>
                <w:rFonts w:ascii="Arial" w:hAnsi="Arial" w:cs="Arial"/>
                <w:sz w:val="16"/>
                <w:szCs w:val="16"/>
              </w:rPr>
              <w:t xml:space="preserve">31 March </w:t>
            </w:r>
            <w:r w:rsidR="00F06724" w:rsidRPr="003409D9">
              <w:rPr>
                <w:rFonts w:ascii="Arial" w:hAnsi="Arial" w:cs="Arial"/>
                <w:sz w:val="16"/>
                <w:szCs w:val="16"/>
              </w:rPr>
              <w:t xml:space="preserve">               </w:t>
            </w:r>
            <w:r w:rsidRPr="003409D9">
              <w:rPr>
                <w:rFonts w:ascii="Arial" w:hAnsi="Arial" w:cs="Arial"/>
                <w:sz w:val="16"/>
                <w:szCs w:val="16"/>
              </w:rPr>
              <w:t>2024</w:t>
            </w:r>
          </w:p>
        </w:tc>
        <w:tc>
          <w:tcPr>
            <w:tcW w:w="1477" w:type="dxa"/>
            <w:shd w:val="clear" w:color="auto" w:fill="auto"/>
            <w:vAlign w:val="bottom"/>
          </w:tcPr>
          <w:p w14:paraId="47B5166B" w14:textId="2F5C5DE2" w:rsidR="00527390" w:rsidRPr="003409D9" w:rsidRDefault="00BB6663" w:rsidP="003409D9">
            <w:pPr>
              <w:pBdr>
                <w:bottom w:val="single" w:sz="4" w:space="1" w:color="auto"/>
              </w:pBdr>
              <w:spacing w:line="320" w:lineRule="exact"/>
              <w:ind w:left="-18"/>
              <w:jc w:val="center"/>
              <w:rPr>
                <w:rFonts w:ascii="Arial" w:hAnsi="Arial" w:cs="Arial"/>
                <w:sz w:val="16"/>
                <w:szCs w:val="16"/>
              </w:rPr>
            </w:pPr>
            <w:r w:rsidRPr="003409D9">
              <w:rPr>
                <w:rFonts w:ascii="Arial" w:hAnsi="Arial" w:cs="Arial"/>
                <w:sz w:val="16"/>
                <w:szCs w:val="16"/>
              </w:rPr>
              <w:t>31 December 2023</w:t>
            </w:r>
          </w:p>
        </w:tc>
      </w:tr>
      <w:tr w:rsidR="003409D9" w:rsidRPr="003409D9" w14:paraId="65A62CFB" w14:textId="77777777" w:rsidTr="001A07AB">
        <w:trPr>
          <w:trHeight w:val="773"/>
        </w:trPr>
        <w:tc>
          <w:tcPr>
            <w:tcW w:w="648" w:type="dxa"/>
            <w:shd w:val="clear" w:color="auto" w:fill="auto"/>
          </w:tcPr>
          <w:p w14:paraId="28FCFC81" w14:textId="7A09C5BD" w:rsidR="003409D9" w:rsidRPr="003409D9" w:rsidRDefault="003409D9" w:rsidP="003409D9">
            <w:pPr>
              <w:spacing w:line="320" w:lineRule="exact"/>
              <w:ind w:left="86" w:right="-36" w:hanging="86"/>
              <w:jc w:val="center"/>
              <w:rPr>
                <w:rFonts w:ascii="Arial" w:hAnsi="Arial" w:cs="Arial"/>
                <w:sz w:val="16"/>
                <w:szCs w:val="16"/>
              </w:rPr>
            </w:pPr>
            <w:r w:rsidRPr="003409D9">
              <w:rPr>
                <w:rFonts w:ascii="Arial" w:hAnsi="Arial" w:cs="Arial"/>
                <w:sz w:val="16"/>
                <w:szCs w:val="16"/>
              </w:rPr>
              <w:t>1.1</w:t>
            </w:r>
          </w:p>
        </w:tc>
        <w:tc>
          <w:tcPr>
            <w:tcW w:w="1781" w:type="dxa"/>
            <w:shd w:val="clear" w:color="auto" w:fill="auto"/>
          </w:tcPr>
          <w:p w14:paraId="0C6FA0B5" w14:textId="18DFFCDB" w:rsidR="003409D9" w:rsidRPr="003409D9" w:rsidRDefault="003409D9" w:rsidP="003409D9">
            <w:pPr>
              <w:spacing w:line="320" w:lineRule="exact"/>
              <w:ind w:left="60" w:right="-114" w:hanging="80"/>
              <w:rPr>
                <w:rFonts w:ascii="Arial" w:hAnsi="Arial" w:cs="Arial"/>
                <w:sz w:val="16"/>
                <w:szCs w:val="16"/>
              </w:rPr>
            </w:pPr>
            <w:r w:rsidRPr="003409D9">
              <w:rPr>
                <w:rFonts w:ascii="Arial" w:hAnsi="Arial" w:cs="Arial"/>
                <w:sz w:val="16"/>
                <w:szCs w:val="16"/>
              </w:rPr>
              <w:t>Loan agreement dated 27 June 2014</w:t>
            </w:r>
          </w:p>
        </w:tc>
        <w:tc>
          <w:tcPr>
            <w:tcW w:w="1367" w:type="dxa"/>
            <w:shd w:val="clear" w:color="auto" w:fill="auto"/>
          </w:tcPr>
          <w:p w14:paraId="3174E9F1" w14:textId="77777777" w:rsidR="003409D9" w:rsidRPr="003409D9" w:rsidRDefault="003409D9" w:rsidP="003409D9">
            <w:pPr>
              <w:spacing w:line="320" w:lineRule="exact"/>
              <w:ind w:left="-108" w:right="-108"/>
              <w:jc w:val="center"/>
              <w:rPr>
                <w:rFonts w:ascii="Arial" w:hAnsi="Arial" w:cs="Arial"/>
                <w:sz w:val="16"/>
                <w:szCs w:val="16"/>
              </w:rPr>
            </w:pPr>
            <w:r w:rsidRPr="003409D9">
              <w:rPr>
                <w:rFonts w:ascii="Arial" w:hAnsi="Arial" w:cs="Arial"/>
                <w:sz w:val="16"/>
                <w:szCs w:val="16"/>
              </w:rPr>
              <w:t>MLR - 2.63</w:t>
            </w:r>
          </w:p>
        </w:tc>
        <w:tc>
          <w:tcPr>
            <w:tcW w:w="2986" w:type="dxa"/>
            <w:shd w:val="clear" w:color="auto" w:fill="auto"/>
          </w:tcPr>
          <w:p w14:paraId="6D3F8024" w14:textId="7E0BF3B9" w:rsidR="003409D9" w:rsidRPr="003409D9" w:rsidRDefault="003409D9" w:rsidP="003409D9">
            <w:pPr>
              <w:tabs>
                <w:tab w:val="decimal" w:pos="1065"/>
              </w:tabs>
              <w:spacing w:line="320" w:lineRule="exact"/>
              <w:ind w:left="158" w:right="-14" w:hanging="158"/>
              <w:rPr>
                <w:rFonts w:ascii="Arial" w:hAnsi="Arial" w:cs="Arial"/>
                <w:sz w:val="16"/>
                <w:szCs w:val="16"/>
              </w:rPr>
            </w:pPr>
            <w:r w:rsidRPr="003409D9">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3823CAC2" w14:textId="767352AE" w:rsidR="003409D9" w:rsidRPr="003409D9" w:rsidRDefault="003409D9" w:rsidP="003409D9">
            <w:pPr>
              <w:tabs>
                <w:tab w:val="decimal" w:pos="1242"/>
              </w:tabs>
              <w:spacing w:line="320" w:lineRule="exact"/>
              <w:ind w:left="-15" w:hanging="3"/>
              <w:jc w:val="thaiDistribute"/>
              <w:rPr>
                <w:rFonts w:ascii="Arial" w:hAnsi="Arial" w:cs="Arial"/>
                <w:sz w:val="16"/>
                <w:szCs w:val="16"/>
                <w:cs/>
                <w:lang w:eastAsia="th-TH"/>
              </w:rPr>
            </w:pPr>
            <w:r w:rsidRPr="003409D9">
              <w:rPr>
                <w:rFonts w:ascii="Arial" w:hAnsi="Arial" w:cs="Arial"/>
                <w:sz w:val="16"/>
                <w:szCs w:val="16"/>
                <w:lang w:eastAsia="th-TH"/>
              </w:rPr>
              <w:t>775,975,357</w:t>
            </w:r>
          </w:p>
        </w:tc>
        <w:tc>
          <w:tcPr>
            <w:tcW w:w="1477" w:type="dxa"/>
            <w:shd w:val="clear" w:color="auto" w:fill="auto"/>
          </w:tcPr>
          <w:p w14:paraId="50263AAF" w14:textId="254AF149" w:rsidR="003409D9" w:rsidRPr="003409D9" w:rsidRDefault="003409D9" w:rsidP="003409D9">
            <w:pPr>
              <w:tabs>
                <w:tab w:val="decimal" w:pos="1242"/>
              </w:tabs>
              <w:spacing w:line="320" w:lineRule="exact"/>
              <w:ind w:left="-15" w:hanging="3"/>
              <w:jc w:val="thaiDistribute"/>
              <w:rPr>
                <w:rFonts w:ascii="Arial" w:hAnsi="Arial" w:cs="Arial"/>
                <w:sz w:val="16"/>
                <w:szCs w:val="16"/>
                <w:cs/>
                <w:lang w:eastAsia="th-TH"/>
              </w:rPr>
            </w:pPr>
            <w:r w:rsidRPr="003409D9">
              <w:rPr>
                <w:rFonts w:ascii="Arial" w:hAnsi="Arial" w:cs="Arial"/>
                <w:sz w:val="16"/>
                <w:szCs w:val="16"/>
                <w:lang w:eastAsia="th-TH"/>
              </w:rPr>
              <w:t>926,081,881</w:t>
            </w:r>
          </w:p>
        </w:tc>
      </w:tr>
      <w:tr w:rsidR="003409D9" w:rsidRPr="003409D9" w14:paraId="356FDBD0" w14:textId="77777777" w:rsidTr="001A07AB">
        <w:trPr>
          <w:trHeight w:val="773"/>
        </w:trPr>
        <w:tc>
          <w:tcPr>
            <w:tcW w:w="648" w:type="dxa"/>
            <w:shd w:val="clear" w:color="auto" w:fill="auto"/>
          </w:tcPr>
          <w:p w14:paraId="7802EA71" w14:textId="2F843D87" w:rsidR="003409D9" w:rsidRPr="003409D9" w:rsidRDefault="003409D9" w:rsidP="003409D9">
            <w:pPr>
              <w:spacing w:line="320" w:lineRule="exact"/>
              <w:ind w:left="86" w:right="-36" w:hanging="86"/>
              <w:jc w:val="center"/>
              <w:rPr>
                <w:rFonts w:ascii="Arial" w:hAnsi="Arial" w:cs="Arial"/>
                <w:sz w:val="16"/>
                <w:szCs w:val="16"/>
              </w:rPr>
            </w:pPr>
            <w:r w:rsidRPr="003409D9">
              <w:rPr>
                <w:rFonts w:ascii="Arial" w:hAnsi="Arial" w:cs="Arial"/>
                <w:sz w:val="16"/>
                <w:szCs w:val="16"/>
              </w:rPr>
              <w:t>1.2</w:t>
            </w:r>
          </w:p>
        </w:tc>
        <w:tc>
          <w:tcPr>
            <w:tcW w:w="1781" w:type="dxa"/>
            <w:shd w:val="clear" w:color="auto" w:fill="auto"/>
          </w:tcPr>
          <w:p w14:paraId="22E8E8A3" w14:textId="499FCAD1" w:rsidR="003409D9" w:rsidRPr="003409D9" w:rsidRDefault="003409D9" w:rsidP="003409D9">
            <w:pPr>
              <w:spacing w:line="320" w:lineRule="exact"/>
              <w:ind w:left="60" w:right="-114" w:hanging="80"/>
              <w:rPr>
                <w:rFonts w:ascii="Arial" w:hAnsi="Arial" w:cs="Arial"/>
                <w:sz w:val="16"/>
                <w:szCs w:val="16"/>
              </w:rPr>
            </w:pPr>
            <w:r w:rsidRPr="003409D9">
              <w:rPr>
                <w:rFonts w:ascii="Arial" w:hAnsi="Arial" w:cs="Arial"/>
                <w:sz w:val="16"/>
                <w:szCs w:val="16"/>
              </w:rPr>
              <w:t>Loan agreement dated 27 June 2014</w:t>
            </w:r>
          </w:p>
        </w:tc>
        <w:tc>
          <w:tcPr>
            <w:tcW w:w="1367" w:type="dxa"/>
            <w:shd w:val="clear" w:color="auto" w:fill="auto"/>
          </w:tcPr>
          <w:p w14:paraId="5C318B28" w14:textId="36BD0928" w:rsidR="003409D9" w:rsidRPr="003409D9" w:rsidRDefault="003409D9" w:rsidP="003409D9">
            <w:pPr>
              <w:spacing w:line="320" w:lineRule="exact"/>
              <w:ind w:left="-108" w:right="-108"/>
              <w:jc w:val="center"/>
              <w:rPr>
                <w:rFonts w:ascii="Arial" w:hAnsi="Arial" w:cs="Arial"/>
                <w:sz w:val="16"/>
                <w:szCs w:val="16"/>
              </w:rPr>
            </w:pPr>
            <w:r w:rsidRPr="003409D9">
              <w:rPr>
                <w:rFonts w:ascii="Arial" w:hAnsi="Arial" w:cs="Arial"/>
                <w:sz w:val="16"/>
                <w:szCs w:val="16"/>
              </w:rPr>
              <w:t>MLR - 1.87</w:t>
            </w:r>
          </w:p>
        </w:tc>
        <w:tc>
          <w:tcPr>
            <w:tcW w:w="2986" w:type="dxa"/>
            <w:shd w:val="clear" w:color="auto" w:fill="auto"/>
          </w:tcPr>
          <w:p w14:paraId="73B4647B" w14:textId="4A655034" w:rsidR="003409D9" w:rsidRPr="003409D9" w:rsidRDefault="003409D9" w:rsidP="003409D9">
            <w:pPr>
              <w:tabs>
                <w:tab w:val="decimal" w:pos="1065"/>
              </w:tabs>
              <w:spacing w:line="320" w:lineRule="exact"/>
              <w:ind w:left="155" w:right="-20" w:hanging="155"/>
              <w:rPr>
                <w:rFonts w:ascii="Arial" w:hAnsi="Arial" w:cs="Arial"/>
                <w:sz w:val="16"/>
                <w:szCs w:val="16"/>
              </w:rPr>
            </w:pPr>
            <w:r w:rsidRPr="003409D9">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6A7FB28D" w14:textId="4137D6F8" w:rsidR="003409D9" w:rsidRPr="003409D9" w:rsidRDefault="003409D9" w:rsidP="003409D9">
            <w:pPr>
              <w:tabs>
                <w:tab w:val="decimal" w:pos="1242"/>
              </w:tabs>
              <w:spacing w:line="32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464,646,374</w:t>
            </w:r>
          </w:p>
        </w:tc>
        <w:tc>
          <w:tcPr>
            <w:tcW w:w="1477" w:type="dxa"/>
            <w:shd w:val="clear" w:color="auto" w:fill="auto"/>
          </w:tcPr>
          <w:p w14:paraId="3FF1AC68" w14:textId="6157A5F1" w:rsidR="003409D9" w:rsidRPr="003409D9" w:rsidRDefault="003409D9" w:rsidP="003409D9">
            <w:pPr>
              <w:tabs>
                <w:tab w:val="decimal" w:pos="1242"/>
              </w:tabs>
              <w:spacing w:line="32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468,150,793</w:t>
            </w:r>
          </w:p>
        </w:tc>
      </w:tr>
      <w:tr w:rsidR="003409D9" w:rsidRPr="003409D9" w14:paraId="7D68FFB0" w14:textId="77777777" w:rsidTr="001A07AB">
        <w:trPr>
          <w:trHeight w:val="773"/>
        </w:trPr>
        <w:tc>
          <w:tcPr>
            <w:tcW w:w="648" w:type="dxa"/>
            <w:shd w:val="clear" w:color="auto" w:fill="auto"/>
          </w:tcPr>
          <w:p w14:paraId="3A282C89" w14:textId="068142DC" w:rsidR="003409D9" w:rsidRPr="003409D9" w:rsidRDefault="00A166B6" w:rsidP="003409D9">
            <w:pPr>
              <w:spacing w:line="320" w:lineRule="exact"/>
              <w:ind w:left="86" w:right="-36" w:hanging="86"/>
              <w:jc w:val="center"/>
              <w:rPr>
                <w:rFonts w:ascii="Arial" w:hAnsi="Arial" w:cs="Arial"/>
                <w:sz w:val="16"/>
                <w:szCs w:val="16"/>
              </w:rPr>
            </w:pPr>
            <w:r>
              <w:rPr>
                <w:rFonts w:ascii="Arial" w:hAnsi="Arial" w:cs="Arial"/>
                <w:sz w:val="16"/>
                <w:szCs w:val="16"/>
              </w:rPr>
              <w:t>2</w:t>
            </w:r>
          </w:p>
        </w:tc>
        <w:tc>
          <w:tcPr>
            <w:tcW w:w="1781" w:type="dxa"/>
            <w:shd w:val="clear" w:color="auto" w:fill="auto"/>
          </w:tcPr>
          <w:p w14:paraId="32416301" w14:textId="288F5039" w:rsidR="003409D9" w:rsidRPr="003409D9" w:rsidRDefault="003409D9" w:rsidP="003409D9">
            <w:pPr>
              <w:spacing w:line="320" w:lineRule="exact"/>
              <w:ind w:left="60" w:right="-114" w:hanging="80"/>
              <w:rPr>
                <w:rFonts w:ascii="Arial" w:hAnsi="Arial" w:cs="Arial"/>
                <w:sz w:val="16"/>
                <w:szCs w:val="16"/>
              </w:rPr>
            </w:pPr>
            <w:r w:rsidRPr="003409D9">
              <w:rPr>
                <w:rFonts w:ascii="Arial" w:hAnsi="Arial" w:cs="Arial"/>
                <w:sz w:val="16"/>
                <w:szCs w:val="16"/>
              </w:rPr>
              <w:t>Loan agreement dated 5 July 2021</w:t>
            </w:r>
          </w:p>
        </w:tc>
        <w:tc>
          <w:tcPr>
            <w:tcW w:w="1367" w:type="dxa"/>
            <w:shd w:val="clear" w:color="auto" w:fill="auto"/>
          </w:tcPr>
          <w:p w14:paraId="117FF209" w14:textId="0E937D6A" w:rsidR="003409D9" w:rsidRPr="003409D9" w:rsidRDefault="003409D9" w:rsidP="003409D9">
            <w:pPr>
              <w:spacing w:line="320" w:lineRule="exact"/>
              <w:ind w:left="-108" w:right="-108"/>
              <w:jc w:val="center"/>
              <w:rPr>
                <w:rFonts w:ascii="Arial" w:hAnsi="Arial" w:cs="Arial"/>
                <w:sz w:val="16"/>
                <w:szCs w:val="16"/>
              </w:rPr>
            </w:pPr>
            <w:r w:rsidRPr="003409D9">
              <w:rPr>
                <w:rFonts w:ascii="Arial" w:hAnsi="Arial" w:cs="Arial"/>
                <w:sz w:val="16"/>
                <w:szCs w:val="16"/>
              </w:rPr>
              <w:t>4.40</w:t>
            </w:r>
          </w:p>
        </w:tc>
        <w:tc>
          <w:tcPr>
            <w:tcW w:w="2986" w:type="dxa"/>
            <w:shd w:val="clear" w:color="auto" w:fill="auto"/>
          </w:tcPr>
          <w:p w14:paraId="7475007C" w14:textId="740D2B74" w:rsidR="003409D9" w:rsidRPr="003409D9" w:rsidRDefault="003409D9" w:rsidP="003409D9">
            <w:pPr>
              <w:tabs>
                <w:tab w:val="decimal" w:pos="1065"/>
              </w:tabs>
              <w:spacing w:line="320" w:lineRule="exact"/>
              <w:ind w:left="155" w:right="-20" w:hanging="155"/>
              <w:rPr>
                <w:rFonts w:ascii="Arial" w:hAnsi="Arial" w:cs="Arial"/>
                <w:sz w:val="16"/>
                <w:szCs w:val="16"/>
              </w:rPr>
            </w:pPr>
            <w:r w:rsidRPr="003409D9">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47A07E3F" w14:textId="163EC861" w:rsidR="003409D9" w:rsidRPr="003409D9" w:rsidRDefault="003409D9" w:rsidP="003409D9">
            <w:pPr>
              <w:tabs>
                <w:tab w:val="decimal" w:pos="1242"/>
              </w:tabs>
              <w:spacing w:line="32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107,442,017</w:t>
            </w:r>
          </w:p>
        </w:tc>
        <w:tc>
          <w:tcPr>
            <w:tcW w:w="1477" w:type="dxa"/>
            <w:shd w:val="clear" w:color="auto" w:fill="auto"/>
          </w:tcPr>
          <w:p w14:paraId="7318119F" w14:textId="2260F641" w:rsidR="003409D9" w:rsidRPr="003409D9" w:rsidRDefault="003409D9" w:rsidP="003409D9">
            <w:pPr>
              <w:tabs>
                <w:tab w:val="decimal" w:pos="1242"/>
              </w:tabs>
              <w:spacing w:line="32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172,896,524</w:t>
            </w:r>
          </w:p>
        </w:tc>
      </w:tr>
      <w:tr w:rsidR="003409D9" w:rsidRPr="003409D9" w14:paraId="17CC9F5B" w14:textId="77777777" w:rsidTr="001A07AB">
        <w:trPr>
          <w:trHeight w:val="773"/>
        </w:trPr>
        <w:tc>
          <w:tcPr>
            <w:tcW w:w="648" w:type="dxa"/>
            <w:shd w:val="clear" w:color="auto" w:fill="auto"/>
          </w:tcPr>
          <w:p w14:paraId="4025F7C0" w14:textId="0B293643" w:rsidR="003409D9" w:rsidRPr="003409D9" w:rsidRDefault="00A166B6" w:rsidP="003409D9">
            <w:pPr>
              <w:spacing w:line="340" w:lineRule="exact"/>
              <w:ind w:left="-24" w:right="-36"/>
              <w:jc w:val="center"/>
              <w:rPr>
                <w:rFonts w:ascii="Arial" w:hAnsi="Arial" w:cs="Arial"/>
                <w:sz w:val="16"/>
                <w:szCs w:val="16"/>
              </w:rPr>
            </w:pPr>
            <w:r>
              <w:rPr>
                <w:rFonts w:ascii="Arial" w:hAnsi="Arial" w:cs="Arial"/>
                <w:sz w:val="16"/>
                <w:szCs w:val="16"/>
              </w:rPr>
              <w:lastRenderedPageBreak/>
              <w:t>3</w:t>
            </w:r>
          </w:p>
        </w:tc>
        <w:tc>
          <w:tcPr>
            <w:tcW w:w="1781" w:type="dxa"/>
            <w:shd w:val="clear" w:color="auto" w:fill="auto"/>
          </w:tcPr>
          <w:p w14:paraId="0B9E617C" w14:textId="37B67068" w:rsidR="003409D9" w:rsidRPr="003409D9" w:rsidRDefault="003409D9" w:rsidP="003409D9">
            <w:pPr>
              <w:spacing w:line="340" w:lineRule="exact"/>
              <w:ind w:left="60" w:right="-114" w:hanging="80"/>
              <w:rPr>
                <w:rFonts w:ascii="Arial" w:hAnsi="Arial" w:cs="Arial"/>
                <w:sz w:val="16"/>
                <w:szCs w:val="16"/>
              </w:rPr>
            </w:pPr>
            <w:r w:rsidRPr="003409D9">
              <w:rPr>
                <w:rFonts w:ascii="Arial" w:hAnsi="Arial" w:cs="Arial"/>
                <w:sz w:val="16"/>
                <w:szCs w:val="16"/>
              </w:rPr>
              <w:t>Loan agreement dated 7 June 2022</w:t>
            </w:r>
          </w:p>
        </w:tc>
        <w:tc>
          <w:tcPr>
            <w:tcW w:w="1367" w:type="dxa"/>
            <w:shd w:val="clear" w:color="auto" w:fill="auto"/>
          </w:tcPr>
          <w:p w14:paraId="09023661" w14:textId="4B3F141D" w:rsidR="003409D9" w:rsidRPr="003409D9" w:rsidRDefault="003409D9" w:rsidP="003409D9">
            <w:pPr>
              <w:spacing w:line="340" w:lineRule="exact"/>
              <w:ind w:left="-108" w:right="-108"/>
              <w:jc w:val="center"/>
              <w:rPr>
                <w:rFonts w:ascii="Arial" w:hAnsi="Arial" w:cs="Arial"/>
                <w:sz w:val="16"/>
                <w:szCs w:val="16"/>
              </w:rPr>
            </w:pPr>
            <w:r w:rsidRPr="003409D9">
              <w:rPr>
                <w:rFonts w:ascii="Arial" w:hAnsi="Arial" w:cs="Arial"/>
                <w:sz w:val="16"/>
                <w:szCs w:val="16"/>
              </w:rPr>
              <w:t>4.40</w:t>
            </w:r>
          </w:p>
        </w:tc>
        <w:tc>
          <w:tcPr>
            <w:tcW w:w="2986" w:type="dxa"/>
            <w:shd w:val="clear" w:color="auto" w:fill="auto"/>
          </w:tcPr>
          <w:p w14:paraId="34ECCB34" w14:textId="7EAEE72D" w:rsidR="003409D9" w:rsidRPr="003409D9" w:rsidRDefault="003409D9" w:rsidP="003409D9">
            <w:pPr>
              <w:tabs>
                <w:tab w:val="decimal" w:pos="1065"/>
              </w:tabs>
              <w:spacing w:line="340" w:lineRule="exact"/>
              <w:ind w:left="155" w:right="-20" w:hanging="155"/>
              <w:rPr>
                <w:rFonts w:ascii="Arial" w:hAnsi="Arial" w:cs="Arial"/>
                <w:sz w:val="16"/>
                <w:szCs w:val="16"/>
              </w:rPr>
            </w:pPr>
            <w:r w:rsidRPr="003409D9">
              <w:rPr>
                <w:rFonts w:ascii="Arial" w:hAnsi="Arial" w:cs="Arial"/>
                <w:sz w:val="16"/>
                <w:szCs w:val="16"/>
              </w:rPr>
              <w:t>Payment in 24 equal installments, with the first installment payment on the last day of the next month of the month of drawdown</w:t>
            </w:r>
          </w:p>
        </w:tc>
        <w:tc>
          <w:tcPr>
            <w:tcW w:w="1479" w:type="dxa"/>
            <w:gridSpan w:val="2"/>
            <w:shd w:val="clear" w:color="auto" w:fill="auto"/>
          </w:tcPr>
          <w:p w14:paraId="7B3C6AEB" w14:textId="68039B90" w:rsidR="003409D9" w:rsidRPr="003409D9" w:rsidRDefault="003409D9" w:rsidP="003409D9">
            <w:pP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137,500,000</w:t>
            </w:r>
          </w:p>
        </w:tc>
        <w:tc>
          <w:tcPr>
            <w:tcW w:w="1477" w:type="dxa"/>
            <w:shd w:val="clear" w:color="auto" w:fill="auto"/>
          </w:tcPr>
          <w:p w14:paraId="57DEC230" w14:textId="0E051578" w:rsidR="003409D9" w:rsidRPr="003409D9" w:rsidRDefault="003409D9" w:rsidP="003409D9">
            <w:pP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175,000,000</w:t>
            </w:r>
          </w:p>
        </w:tc>
      </w:tr>
      <w:tr w:rsidR="003409D9" w:rsidRPr="003409D9" w14:paraId="0315DFBA" w14:textId="77777777" w:rsidTr="001A07AB">
        <w:trPr>
          <w:trHeight w:val="64"/>
        </w:trPr>
        <w:tc>
          <w:tcPr>
            <w:tcW w:w="648" w:type="dxa"/>
            <w:shd w:val="clear" w:color="auto" w:fill="auto"/>
          </w:tcPr>
          <w:p w14:paraId="200A1976" w14:textId="4D9C2840" w:rsidR="003409D9" w:rsidRPr="003409D9" w:rsidRDefault="00A166B6" w:rsidP="003409D9">
            <w:pPr>
              <w:spacing w:line="340" w:lineRule="exact"/>
              <w:ind w:left="-24" w:right="-36"/>
              <w:jc w:val="center"/>
              <w:rPr>
                <w:rFonts w:ascii="Arial" w:hAnsi="Arial" w:cs="Arial"/>
                <w:sz w:val="16"/>
                <w:szCs w:val="16"/>
              </w:rPr>
            </w:pPr>
            <w:r>
              <w:rPr>
                <w:rFonts w:ascii="Arial" w:hAnsi="Arial" w:cs="Arial"/>
                <w:sz w:val="16"/>
                <w:szCs w:val="16"/>
              </w:rPr>
              <w:t>4</w:t>
            </w:r>
          </w:p>
        </w:tc>
        <w:tc>
          <w:tcPr>
            <w:tcW w:w="1781" w:type="dxa"/>
            <w:shd w:val="clear" w:color="auto" w:fill="auto"/>
          </w:tcPr>
          <w:p w14:paraId="3E7F8E92" w14:textId="073F528C" w:rsidR="003409D9" w:rsidRPr="003409D9" w:rsidRDefault="003409D9" w:rsidP="003409D9">
            <w:pPr>
              <w:spacing w:line="340" w:lineRule="exact"/>
              <w:ind w:left="60" w:right="-114" w:hanging="80"/>
              <w:rPr>
                <w:rFonts w:ascii="Arial" w:hAnsi="Arial" w:cs="Arial"/>
                <w:sz w:val="16"/>
                <w:szCs w:val="16"/>
              </w:rPr>
            </w:pPr>
            <w:r w:rsidRPr="003409D9">
              <w:rPr>
                <w:rFonts w:ascii="Arial" w:hAnsi="Arial" w:cs="Arial"/>
                <w:sz w:val="16"/>
                <w:szCs w:val="16"/>
              </w:rPr>
              <w:t>Loan agreement dated 3 August 2022</w:t>
            </w:r>
          </w:p>
        </w:tc>
        <w:tc>
          <w:tcPr>
            <w:tcW w:w="1367" w:type="dxa"/>
            <w:shd w:val="clear" w:color="auto" w:fill="auto"/>
          </w:tcPr>
          <w:p w14:paraId="4EF17313" w14:textId="0B7ED36B" w:rsidR="003409D9" w:rsidRPr="003409D9" w:rsidRDefault="003409D9" w:rsidP="003409D9">
            <w:pPr>
              <w:spacing w:line="340" w:lineRule="exact"/>
              <w:ind w:left="-108" w:right="-108"/>
              <w:jc w:val="center"/>
              <w:rPr>
                <w:rFonts w:ascii="Arial" w:hAnsi="Arial" w:cs="Arial"/>
                <w:sz w:val="16"/>
                <w:szCs w:val="16"/>
              </w:rPr>
            </w:pPr>
            <w:r w:rsidRPr="003409D9">
              <w:rPr>
                <w:rFonts w:ascii="Arial" w:hAnsi="Arial" w:cs="Arial"/>
                <w:sz w:val="16"/>
                <w:szCs w:val="16"/>
              </w:rPr>
              <w:t xml:space="preserve">MLR - 1.56 </w:t>
            </w:r>
          </w:p>
        </w:tc>
        <w:tc>
          <w:tcPr>
            <w:tcW w:w="2986" w:type="dxa"/>
            <w:shd w:val="clear" w:color="auto" w:fill="auto"/>
          </w:tcPr>
          <w:p w14:paraId="1FD86F2E" w14:textId="57DED1E1" w:rsidR="003409D9" w:rsidRPr="003409D9" w:rsidRDefault="003409D9" w:rsidP="003409D9">
            <w:pPr>
              <w:tabs>
                <w:tab w:val="decimal" w:pos="1065"/>
              </w:tabs>
              <w:spacing w:line="340" w:lineRule="exact"/>
              <w:ind w:left="155" w:right="-20" w:hanging="116"/>
              <w:rPr>
                <w:rFonts w:ascii="Arial" w:hAnsi="Arial" w:cs="Arial"/>
                <w:sz w:val="16"/>
                <w:szCs w:val="16"/>
              </w:rPr>
            </w:pPr>
            <w:r w:rsidRPr="003409D9">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4D2DF1EE" w14:textId="6D73CC82" w:rsidR="003409D9" w:rsidRPr="003409D9" w:rsidRDefault="003409D9" w:rsidP="003409D9">
            <w:pP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225,500,566</w:t>
            </w:r>
          </w:p>
        </w:tc>
        <w:tc>
          <w:tcPr>
            <w:tcW w:w="1477" w:type="dxa"/>
            <w:shd w:val="clear" w:color="auto" w:fill="auto"/>
          </w:tcPr>
          <w:p w14:paraId="76A71678" w14:textId="72206386" w:rsidR="003409D9" w:rsidRPr="003409D9" w:rsidRDefault="003409D9" w:rsidP="003409D9">
            <w:pP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274,613,521</w:t>
            </w:r>
          </w:p>
        </w:tc>
      </w:tr>
      <w:tr w:rsidR="001A07AB" w:rsidRPr="003409D9" w14:paraId="2A8694D5" w14:textId="77777777" w:rsidTr="001A07AB">
        <w:trPr>
          <w:trHeight w:val="653"/>
        </w:trPr>
        <w:tc>
          <w:tcPr>
            <w:tcW w:w="648" w:type="dxa"/>
            <w:shd w:val="clear" w:color="auto" w:fill="auto"/>
          </w:tcPr>
          <w:p w14:paraId="70F8053C" w14:textId="5A655EE7" w:rsidR="001A07AB" w:rsidRPr="003409D9" w:rsidRDefault="00A166B6" w:rsidP="001A07AB">
            <w:pPr>
              <w:spacing w:line="340" w:lineRule="exact"/>
              <w:ind w:left="-24" w:right="-36"/>
              <w:jc w:val="center"/>
              <w:rPr>
                <w:rFonts w:ascii="Arial" w:hAnsi="Arial" w:cs="Arial"/>
                <w:sz w:val="16"/>
                <w:szCs w:val="16"/>
              </w:rPr>
            </w:pPr>
            <w:r>
              <w:rPr>
                <w:rFonts w:ascii="Arial" w:hAnsi="Arial" w:cs="Arial"/>
                <w:sz w:val="16"/>
                <w:szCs w:val="16"/>
              </w:rPr>
              <w:t>5</w:t>
            </w:r>
          </w:p>
        </w:tc>
        <w:tc>
          <w:tcPr>
            <w:tcW w:w="1781" w:type="dxa"/>
            <w:shd w:val="clear" w:color="auto" w:fill="auto"/>
          </w:tcPr>
          <w:p w14:paraId="75EDB140" w14:textId="0AD018E7" w:rsidR="001A07AB" w:rsidRPr="003409D9" w:rsidRDefault="001A07AB" w:rsidP="001A07AB">
            <w:pPr>
              <w:spacing w:line="340" w:lineRule="exact"/>
              <w:ind w:left="60" w:right="-114" w:hanging="80"/>
              <w:rPr>
                <w:rFonts w:ascii="Arial" w:hAnsi="Arial" w:cs="Arial"/>
                <w:sz w:val="16"/>
                <w:szCs w:val="16"/>
              </w:rPr>
            </w:pPr>
            <w:r w:rsidRPr="003409D9">
              <w:rPr>
                <w:rFonts w:ascii="Arial" w:hAnsi="Arial" w:cs="Arial"/>
                <w:sz w:val="16"/>
                <w:szCs w:val="16"/>
              </w:rPr>
              <w:t>Loan agreement dated 13 March 2023</w:t>
            </w:r>
          </w:p>
        </w:tc>
        <w:tc>
          <w:tcPr>
            <w:tcW w:w="1367" w:type="dxa"/>
            <w:shd w:val="clear" w:color="auto" w:fill="auto"/>
          </w:tcPr>
          <w:p w14:paraId="3AB5D82A" w14:textId="7CE0A621" w:rsidR="001A07AB" w:rsidRPr="003409D9" w:rsidRDefault="001A07AB" w:rsidP="001A07AB">
            <w:pPr>
              <w:spacing w:line="340" w:lineRule="exact"/>
              <w:ind w:left="-108" w:right="-108"/>
              <w:jc w:val="center"/>
              <w:rPr>
                <w:rFonts w:ascii="Arial" w:hAnsi="Arial" w:cs="Arial"/>
                <w:sz w:val="16"/>
                <w:szCs w:val="16"/>
              </w:rPr>
            </w:pPr>
            <w:r w:rsidRPr="003409D9">
              <w:rPr>
                <w:rFonts w:ascii="Arial" w:hAnsi="Arial" w:cs="Arial"/>
                <w:sz w:val="16"/>
                <w:szCs w:val="16"/>
              </w:rPr>
              <w:t>MLR - 2.03</w:t>
            </w:r>
          </w:p>
        </w:tc>
        <w:tc>
          <w:tcPr>
            <w:tcW w:w="2986" w:type="dxa"/>
            <w:shd w:val="clear" w:color="auto" w:fill="auto"/>
          </w:tcPr>
          <w:p w14:paraId="6D329D18" w14:textId="21C81039" w:rsidR="001A07AB" w:rsidRPr="003409D9" w:rsidRDefault="001A07AB" w:rsidP="001A07AB">
            <w:pPr>
              <w:tabs>
                <w:tab w:val="decimal" w:pos="1065"/>
              </w:tabs>
              <w:spacing w:line="340" w:lineRule="exact"/>
              <w:ind w:left="155" w:right="-20" w:hanging="116"/>
              <w:rPr>
                <w:rFonts w:ascii="Arial" w:hAnsi="Arial" w:cs="Arial"/>
                <w:sz w:val="16"/>
                <w:szCs w:val="16"/>
              </w:rPr>
            </w:pPr>
            <w:r w:rsidRPr="003409D9">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49C199C1" w14:textId="6F762D14" w:rsidR="001A07AB" w:rsidRPr="003409D9" w:rsidRDefault="001A07AB" w:rsidP="001A07AB">
            <w:pPr>
              <w:tabs>
                <w:tab w:val="decimal" w:pos="1242"/>
              </w:tabs>
              <w:spacing w:line="340" w:lineRule="exact"/>
              <w:ind w:left="-15" w:hanging="3"/>
              <w:jc w:val="thaiDistribute"/>
              <w:rPr>
                <w:rFonts w:ascii="Arial" w:hAnsi="Arial" w:cs="Arial"/>
                <w:sz w:val="16"/>
                <w:szCs w:val="16"/>
                <w:lang w:eastAsia="th-TH"/>
              </w:rPr>
            </w:pPr>
            <w:r w:rsidRPr="001A07AB">
              <w:rPr>
                <w:rFonts w:ascii="Arial" w:hAnsi="Arial" w:cs="Arial"/>
                <w:sz w:val="16"/>
                <w:szCs w:val="16"/>
                <w:lang w:eastAsia="th-TH"/>
              </w:rPr>
              <w:t>432,287,736</w:t>
            </w:r>
          </w:p>
        </w:tc>
        <w:tc>
          <w:tcPr>
            <w:tcW w:w="1477" w:type="dxa"/>
            <w:shd w:val="clear" w:color="auto" w:fill="auto"/>
          </w:tcPr>
          <w:p w14:paraId="23345AA8" w14:textId="244F566A" w:rsidR="001A07AB" w:rsidRPr="003409D9" w:rsidRDefault="001A07AB" w:rsidP="001A07AB">
            <w:pPr>
              <w:tabs>
                <w:tab w:val="decimal" w:pos="1242"/>
              </w:tabs>
              <w:spacing w:line="340" w:lineRule="exact"/>
              <w:ind w:left="-15" w:hanging="3"/>
              <w:jc w:val="thaiDistribute"/>
              <w:rPr>
                <w:rFonts w:ascii="Arial" w:hAnsi="Arial" w:cs="Arial"/>
                <w:sz w:val="16"/>
                <w:szCs w:val="16"/>
                <w:lang w:eastAsia="th-TH"/>
              </w:rPr>
            </w:pPr>
            <w:r w:rsidRPr="001A07AB">
              <w:rPr>
                <w:rFonts w:ascii="Arial" w:hAnsi="Arial" w:cs="Arial"/>
                <w:sz w:val="16"/>
                <w:szCs w:val="16"/>
                <w:lang w:eastAsia="th-TH"/>
              </w:rPr>
              <w:t>495,509,294</w:t>
            </w:r>
          </w:p>
        </w:tc>
      </w:tr>
      <w:tr w:rsidR="001A07AB" w:rsidRPr="003409D9" w14:paraId="7B016D4B" w14:textId="77777777" w:rsidTr="001A07AB">
        <w:trPr>
          <w:trHeight w:val="653"/>
        </w:trPr>
        <w:tc>
          <w:tcPr>
            <w:tcW w:w="648" w:type="dxa"/>
            <w:shd w:val="clear" w:color="auto" w:fill="auto"/>
          </w:tcPr>
          <w:p w14:paraId="7491A2E8" w14:textId="7AB85A01" w:rsidR="001A07AB" w:rsidRPr="003409D9" w:rsidRDefault="00A166B6" w:rsidP="001A07AB">
            <w:pPr>
              <w:spacing w:line="340" w:lineRule="exact"/>
              <w:ind w:left="-24" w:right="-36"/>
              <w:jc w:val="center"/>
              <w:rPr>
                <w:rFonts w:ascii="Arial" w:hAnsi="Arial" w:cs="Arial"/>
                <w:sz w:val="16"/>
                <w:szCs w:val="16"/>
              </w:rPr>
            </w:pPr>
            <w:r>
              <w:rPr>
                <w:rFonts w:ascii="Arial" w:hAnsi="Arial" w:cs="Arial"/>
                <w:sz w:val="16"/>
                <w:szCs w:val="16"/>
              </w:rPr>
              <w:t>6</w:t>
            </w:r>
          </w:p>
        </w:tc>
        <w:tc>
          <w:tcPr>
            <w:tcW w:w="1781" w:type="dxa"/>
            <w:shd w:val="clear" w:color="auto" w:fill="auto"/>
          </w:tcPr>
          <w:p w14:paraId="1223865C" w14:textId="357AAF27" w:rsidR="001A07AB" w:rsidRPr="003409D9" w:rsidRDefault="001A07AB" w:rsidP="001A07AB">
            <w:pPr>
              <w:spacing w:line="340" w:lineRule="exact"/>
              <w:ind w:left="60" w:right="-114" w:hanging="80"/>
              <w:rPr>
                <w:rFonts w:ascii="Arial" w:hAnsi="Arial" w:cs="Arial"/>
                <w:sz w:val="16"/>
                <w:szCs w:val="16"/>
              </w:rPr>
            </w:pPr>
            <w:r w:rsidRPr="003409D9">
              <w:rPr>
                <w:rFonts w:ascii="Arial" w:hAnsi="Arial" w:cs="Arial"/>
                <w:sz w:val="16"/>
                <w:szCs w:val="16"/>
              </w:rPr>
              <w:t xml:space="preserve">Loan agreement dated </w:t>
            </w:r>
            <w:r>
              <w:rPr>
                <w:rFonts w:ascii="Arial" w:hAnsi="Arial" w:cs="Arial"/>
                <w:sz w:val="16"/>
                <w:szCs w:val="16"/>
              </w:rPr>
              <w:t>13 June 2023</w:t>
            </w:r>
          </w:p>
        </w:tc>
        <w:tc>
          <w:tcPr>
            <w:tcW w:w="1367" w:type="dxa"/>
            <w:shd w:val="clear" w:color="auto" w:fill="auto"/>
          </w:tcPr>
          <w:p w14:paraId="77E6366F" w14:textId="2F513195" w:rsidR="001A07AB" w:rsidRPr="003409D9" w:rsidRDefault="001A07AB" w:rsidP="001A07AB">
            <w:pPr>
              <w:spacing w:line="340" w:lineRule="exact"/>
              <w:ind w:left="-108" w:right="-108"/>
              <w:jc w:val="center"/>
              <w:rPr>
                <w:rFonts w:ascii="Arial" w:hAnsi="Arial" w:cs="Arial"/>
                <w:sz w:val="16"/>
                <w:szCs w:val="16"/>
              </w:rPr>
            </w:pPr>
            <w:r>
              <w:rPr>
                <w:rFonts w:ascii="Arial" w:hAnsi="Arial" w:cs="Arial"/>
                <w:sz w:val="16"/>
                <w:szCs w:val="16"/>
              </w:rPr>
              <w:t>5.20</w:t>
            </w:r>
          </w:p>
        </w:tc>
        <w:tc>
          <w:tcPr>
            <w:tcW w:w="2986" w:type="dxa"/>
            <w:shd w:val="clear" w:color="auto" w:fill="auto"/>
          </w:tcPr>
          <w:p w14:paraId="55C3374F" w14:textId="0F27F4E6" w:rsidR="001A07AB" w:rsidRPr="003409D9" w:rsidRDefault="001A07AB" w:rsidP="001A07AB">
            <w:pPr>
              <w:tabs>
                <w:tab w:val="decimal" w:pos="1065"/>
              </w:tabs>
              <w:spacing w:line="340" w:lineRule="exact"/>
              <w:ind w:left="155" w:right="-20" w:hanging="116"/>
              <w:rPr>
                <w:rFonts w:ascii="Arial" w:hAnsi="Arial" w:cs="Arial"/>
                <w:sz w:val="16"/>
                <w:szCs w:val="16"/>
              </w:rPr>
            </w:pPr>
            <w:r w:rsidRPr="003409D9">
              <w:rPr>
                <w:rFonts w:ascii="Arial" w:hAnsi="Arial" w:cs="Arial"/>
                <w:sz w:val="16"/>
                <w:szCs w:val="16"/>
              </w:rPr>
              <w:t>Payment in 24 equal installments, with the first installment payment on the last day of the next month of the month of drawdown</w:t>
            </w:r>
          </w:p>
        </w:tc>
        <w:tc>
          <w:tcPr>
            <w:tcW w:w="1479" w:type="dxa"/>
            <w:gridSpan w:val="2"/>
            <w:shd w:val="clear" w:color="auto" w:fill="auto"/>
          </w:tcPr>
          <w:p w14:paraId="3D2DBC9F" w14:textId="737DC511" w:rsidR="001A07AB" w:rsidRPr="003409D9" w:rsidRDefault="001A07AB" w:rsidP="001A07AB">
            <w:pPr>
              <w:tabs>
                <w:tab w:val="decimal" w:pos="1242"/>
              </w:tabs>
              <w:spacing w:line="340" w:lineRule="exact"/>
              <w:ind w:left="-15" w:hanging="3"/>
              <w:jc w:val="thaiDistribute"/>
              <w:rPr>
                <w:rFonts w:ascii="Arial" w:hAnsi="Arial" w:cs="Arial"/>
                <w:sz w:val="16"/>
                <w:szCs w:val="16"/>
                <w:lang w:eastAsia="th-TH"/>
              </w:rPr>
            </w:pPr>
            <w:r w:rsidRPr="001A07AB">
              <w:rPr>
                <w:rFonts w:ascii="Arial" w:hAnsi="Arial" w:cs="Arial"/>
                <w:sz w:val="16"/>
                <w:szCs w:val="16"/>
                <w:lang w:eastAsia="th-TH"/>
              </w:rPr>
              <w:t>250,000,000</w:t>
            </w:r>
          </w:p>
        </w:tc>
        <w:tc>
          <w:tcPr>
            <w:tcW w:w="1477" w:type="dxa"/>
            <w:shd w:val="clear" w:color="auto" w:fill="auto"/>
          </w:tcPr>
          <w:p w14:paraId="1EAA0152" w14:textId="405853D1" w:rsidR="001A07AB" w:rsidRPr="003409D9" w:rsidRDefault="001A07AB" w:rsidP="001A07AB">
            <w:pPr>
              <w:tabs>
                <w:tab w:val="decimal" w:pos="1242"/>
              </w:tabs>
              <w:spacing w:line="340" w:lineRule="exact"/>
              <w:ind w:left="-15" w:hanging="3"/>
              <w:jc w:val="thaiDistribute"/>
              <w:rPr>
                <w:rFonts w:ascii="Arial" w:hAnsi="Arial" w:cs="Arial"/>
                <w:sz w:val="16"/>
                <w:szCs w:val="16"/>
                <w:lang w:eastAsia="th-TH"/>
              </w:rPr>
            </w:pPr>
            <w:r w:rsidRPr="001A07AB">
              <w:rPr>
                <w:rFonts w:ascii="Arial" w:hAnsi="Arial" w:cs="Arial"/>
                <w:sz w:val="16"/>
                <w:szCs w:val="16"/>
                <w:lang w:eastAsia="th-TH"/>
              </w:rPr>
              <w:t>287,500,000</w:t>
            </w:r>
            <w:r w:rsidRPr="001A07AB">
              <w:rPr>
                <w:rFonts w:ascii="Arial" w:hAnsi="Arial" w:cs="Arial"/>
                <w:sz w:val="16"/>
                <w:szCs w:val="16"/>
                <w:lang w:eastAsia="th-TH"/>
              </w:rPr>
              <w:br/>
            </w:r>
            <w:r w:rsidRPr="001A07AB">
              <w:rPr>
                <w:rFonts w:ascii="Arial" w:hAnsi="Arial" w:cs="Arial"/>
                <w:sz w:val="16"/>
                <w:szCs w:val="16"/>
                <w:lang w:eastAsia="th-TH"/>
              </w:rPr>
              <w:br/>
            </w:r>
            <w:r w:rsidRPr="001A07AB">
              <w:rPr>
                <w:rFonts w:ascii="Arial" w:hAnsi="Arial" w:cs="Arial"/>
                <w:sz w:val="16"/>
                <w:szCs w:val="16"/>
                <w:lang w:eastAsia="th-TH"/>
              </w:rPr>
              <w:br/>
            </w:r>
          </w:p>
        </w:tc>
      </w:tr>
      <w:tr w:rsidR="001A07AB" w:rsidRPr="003409D9" w14:paraId="58118E72" w14:textId="77777777" w:rsidTr="001A07AB">
        <w:trPr>
          <w:trHeight w:val="653"/>
        </w:trPr>
        <w:tc>
          <w:tcPr>
            <w:tcW w:w="648" w:type="dxa"/>
            <w:shd w:val="clear" w:color="auto" w:fill="auto"/>
          </w:tcPr>
          <w:p w14:paraId="3DBF957C" w14:textId="2AF05E58" w:rsidR="001A07AB" w:rsidRPr="003409D9" w:rsidRDefault="00A166B6" w:rsidP="001A07AB">
            <w:pPr>
              <w:spacing w:line="340" w:lineRule="exact"/>
              <w:ind w:left="-24" w:right="-36"/>
              <w:jc w:val="center"/>
              <w:rPr>
                <w:rFonts w:ascii="Arial" w:hAnsi="Arial" w:cs="Arial"/>
                <w:sz w:val="16"/>
                <w:szCs w:val="16"/>
              </w:rPr>
            </w:pPr>
            <w:r>
              <w:rPr>
                <w:rFonts w:ascii="Arial" w:hAnsi="Arial" w:cs="Arial"/>
                <w:sz w:val="16"/>
                <w:szCs w:val="16"/>
              </w:rPr>
              <w:t>7</w:t>
            </w:r>
          </w:p>
        </w:tc>
        <w:tc>
          <w:tcPr>
            <w:tcW w:w="1781" w:type="dxa"/>
            <w:shd w:val="clear" w:color="auto" w:fill="auto"/>
          </w:tcPr>
          <w:p w14:paraId="79D68D69" w14:textId="7A5AF86A" w:rsidR="001A07AB" w:rsidRPr="003409D9" w:rsidRDefault="001A07AB" w:rsidP="001A07AB">
            <w:pPr>
              <w:spacing w:line="340" w:lineRule="exact"/>
              <w:ind w:left="60" w:right="-114" w:hanging="80"/>
              <w:rPr>
                <w:rFonts w:ascii="Arial" w:hAnsi="Arial" w:cs="Arial"/>
                <w:sz w:val="16"/>
                <w:szCs w:val="16"/>
              </w:rPr>
            </w:pPr>
            <w:r w:rsidRPr="003409D9">
              <w:rPr>
                <w:rFonts w:ascii="Arial" w:hAnsi="Arial" w:cs="Arial"/>
                <w:sz w:val="16"/>
                <w:szCs w:val="16"/>
              </w:rPr>
              <w:t>Loan agreement dated 8 September 2023</w:t>
            </w:r>
          </w:p>
        </w:tc>
        <w:tc>
          <w:tcPr>
            <w:tcW w:w="1367" w:type="dxa"/>
            <w:shd w:val="clear" w:color="auto" w:fill="auto"/>
          </w:tcPr>
          <w:p w14:paraId="36FBED68" w14:textId="6FD72C09" w:rsidR="001A07AB" w:rsidRPr="003409D9" w:rsidRDefault="001A07AB" w:rsidP="001A07AB">
            <w:pPr>
              <w:spacing w:line="340" w:lineRule="exact"/>
              <w:ind w:left="-108" w:right="-108"/>
              <w:jc w:val="center"/>
              <w:rPr>
                <w:rFonts w:ascii="Arial" w:hAnsi="Arial" w:cs="Arial"/>
                <w:sz w:val="16"/>
                <w:szCs w:val="16"/>
              </w:rPr>
            </w:pPr>
            <w:r w:rsidRPr="003409D9">
              <w:rPr>
                <w:rFonts w:ascii="Arial" w:hAnsi="Arial" w:cs="Arial"/>
                <w:sz w:val="16"/>
                <w:szCs w:val="16"/>
              </w:rPr>
              <w:t>MLR - 2.03</w:t>
            </w:r>
          </w:p>
        </w:tc>
        <w:tc>
          <w:tcPr>
            <w:tcW w:w="2986" w:type="dxa"/>
            <w:shd w:val="clear" w:color="auto" w:fill="auto"/>
          </w:tcPr>
          <w:p w14:paraId="79CF76C9" w14:textId="2CC143D9" w:rsidR="001A07AB" w:rsidRPr="003409D9" w:rsidRDefault="001A07AB" w:rsidP="001A07AB">
            <w:pPr>
              <w:tabs>
                <w:tab w:val="decimal" w:pos="1065"/>
              </w:tabs>
              <w:spacing w:line="340" w:lineRule="exact"/>
              <w:ind w:left="155" w:right="-20" w:hanging="116"/>
              <w:rPr>
                <w:rFonts w:ascii="Arial" w:hAnsi="Arial" w:cs="Arial"/>
                <w:sz w:val="16"/>
                <w:szCs w:val="16"/>
              </w:rPr>
            </w:pPr>
            <w:r w:rsidRPr="003409D9">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270CEC37" w14:textId="17945A7C" w:rsidR="001A07AB" w:rsidRPr="003409D9" w:rsidRDefault="001A07AB" w:rsidP="001A07AB">
            <w:pPr>
              <w:tabs>
                <w:tab w:val="decimal" w:pos="1242"/>
              </w:tabs>
              <w:spacing w:line="340" w:lineRule="exact"/>
              <w:ind w:left="-15" w:hanging="3"/>
              <w:jc w:val="thaiDistribute"/>
              <w:rPr>
                <w:rFonts w:ascii="Arial" w:hAnsi="Arial" w:cs="Arial"/>
                <w:sz w:val="16"/>
                <w:szCs w:val="16"/>
                <w:lang w:eastAsia="th-TH"/>
              </w:rPr>
            </w:pPr>
            <w:r w:rsidRPr="001A07AB">
              <w:rPr>
                <w:rFonts w:ascii="Arial" w:hAnsi="Arial" w:cs="Arial"/>
                <w:sz w:val="16"/>
                <w:szCs w:val="16"/>
                <w:lang w:eastAsia="th-TH"/>
              </w:rPr>
              <w:t>451,964,129</w:t>
            </w:r>
          </w:p>
        </w:tc>
        <w:tc>
          <w:tcPr>
            <w:tcW w:w="1477" w:type="dxa"/>
            <w:shd w:val="clear" w:color="auto" w:fill="auto"/>
          </w:tcPr>
          <w:p w14:paraId="35CEC2BD" w14:textId="4CF4D781" w:rsidR="001A07AB" w:rsidRPr="003409D9" w:rsidRDefault="001A07AB" w:rsidP="001A07AB">
            <w:pPr>
              <w:tabs>
                <w:tab w:val="decimal" w:pos="1242"/>
              </w:tabs>
              <w:spacing w:line="340" w:lineRule="exact"/>
              <w:ind w:left="-15" w:hanging="3"/>
              <w:jc w:val="thaiDistribute"/>
              <w:rPr>
                <w:rFonts w:ascii="Arial" w:hAnsi="Arial" w:cs="Arial"/>
                <w:sz w:val="16"/>
                <w:szCs w:val="16"/>
                <w:lang w:eastAsia="th-TH"/>
              </w:rPr>
            </w:pPr>
            <w:r w:rsidRPr="001A07AB">
              <w:rPr>
                <w:rFonts w:ascii="Arial" w:hAnsi="Arial" w:cs="Arial"/>
                <w:sz w:val="16"/>
                <w:szCs w:val="16"/>
                <w:lang w:eastAsia="th-TH"/>
              </w:rPr>
              <w:t>303,666,720</w:t>
            </w:r>
          </w:p>
        </w:tc>
      </w:tr>
      <w:tr w:rsidR="001A07AB" w:rsidRPr="003409D9" w14:paraId="0935028A" w14:textId="77777777" w:rsidTr="001A07AB">
        <w:trPr>
          <w:trHeight w:val="297"/>
        </w:trPr>
        <w:tc>
          <w:tcPr>
            <w:tcW w:w="2429" w:type="dxa"/>
            <w:gridSpan w:val="2"/>
            <w:shd w:val="clear" w:color="auto" w:fill="auto"/>
          </w:tcPr>
          <w:p w14:paraId="793485DC" w14:textId="77777777" w:rsidR="001A07AB" w:rsidRPr="003409D9" w:rsidRDefault="001A07AB" w:rsidP="001A07AB">
            <w:pPr>
              <w:spacing w:line="340" w:lineRule="exact"/>
              <w:ind w:left="-12" w:right="-36" w:hanging="8"/>
              <w:jc w:val="both"/>
              <w:rPr>
                <w:rFonts w:ascii="Arial" w:hAnsi="Arial" w:cs="Arial"/>
                <w:sz w:val="16"/>
                <w:szCs w:val="16"/>
              </w:rPr>
            </w:pPr>
            <w:r w:rsidRPr="003409D9">
              <w:rPr>
                <w:rFonts w:ascii="Arial" w:hAnsi="Arial" w:cs="Arial"/>
                <w:sz w:val="16"/>
                <w:szCs w:val="16"/>
              </w:rPr>
              <w:t>Total</w:t>
            </w:r>
          </w:p>
        </w:tc>
        <w:tc>
          <w:tcPr>
            <w:tcW w:w="1367" w:type="dxa"/>
            <w:shd w:val="clear" w:color="auto" w:fill="auto"/>
          </w:tcPr>
          <w:p w14:paraId="6F0037F7" w14:textId="77777777" w:rsidR="001A07AB" w:rsidRPr="003409D9" w:rsidRDefault="001A07AB" w:rsidP="001A07AB">
            <w:pPr>
              <w:tabs>
                <w:tab w:val="decimal" w:pos="1065"/>
              </w:tabs>
              <w:snapToGrid w:val="0"/>
              <w:spacing w:line="340" w:lineRule="exact"/>
              <w:ind w:left="-15"/>
              <w:jc w:val="right"/>
              <w:rPr>
                <w:rFonts w:ascii="Arial" w:hAnsi="Arial" w:cs="Arial"/>
                <w:sz w:val="16"/>
                <w:szCs w:val="16"/>
              </w:rPr>
            </w:pPr>
          </w:p>
        </w:tc>
        <w:tc>
          <w:tcPr>
            <w:tcW w:w="2986" w:type="dxa"/>
            <w:shd w:val="clear" w:color="auto" w:fill="auto"/>
          </w:tcPr>
          <w:p w14:paraId="766FF6FD" w14:textId="77777777" w:rsidR="001A07AB" w:rsidRPr="003409D9" w:rsidRDefault="001A07AB" w:rsidP="001A07AB">
            <w:pPr>
              <w:tabs>
                <w:tab w:val="decimal" w:pos="893"/>
                <w:tab w:val="decimal" w:pos="1065"/>
              </w:tabs>
              <w:snapToGrid w:val="0"/>
              <w:spacing w:line="340" w:lineRule="exact"/>
              <w:ind w:left="-15" w:right="-168"/>
              <w:jc w:val="center"/>
              <w:rPr>
                <w:rFonts w:ascii="Arial" w:hAnsi="Arial" w:cs="Arial"/>
                <w:sz w:val="16"/>
                <w:szCs w:val="16"/>
              </w:rPr>
            </w:pPr>
          </w:p>
        </w:tc>
        <w:tc>
          <w:tcPr>
            <w:tcW w:w="1479" w:type="dxa"/>
            <w:gridSpan w:val="2"/>
            <w:shd w:val="clear" w:color="auto" w:fill="auto"/>
          </w:tcPr>
          <w:p w14:paraId="40633648" w14:textId="2DEAAD1C" w:rsidR="001A07AB" w:rsidRPr="003409D9" w:rsidRDefault="001A07AB" w:rsidP="001A07AB">
            <w:pPr>
              <w:pBdr>
                <w:top w:val="single" w:sz="4" w:space="1" w:color="000000"/>
              </w:pBd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2,845,316,179</w:t>
            </w:r>
          </w:p>
        </w:tc>
        <w:tc>
          <w:tcPr>
            <w:tcW w:w="1477" w:type="dxa"/>
            <w:shd w:val="clear" w:color="auto" w:fill="auto"/>
          </w:tcPr>
          <w:p w14:paraId="39263110" w14:textId="7BD72795" w:rsidR="001A07AB" w:rsidRPr="003409D9" w:rsidRDefault="001A07AB" w:rsidP="001A07AB">
            <w:pPr>
              <w:pBdr>
                <w:top w:val="single" w:sz="4" w:space="1" w:color="000000"/>
              </w:pBd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3,103,418,733</w:t>
            </w:r>
          </w:p>
        </w:tc>
      </w:tr>
      <w:tr w:rsidR="001A07AB" w:rsidRPr="003409D9" w14:paraId="2B58073E" w14:textId="53B9981D" w:rsidTr="001A07AB">
        <w:trPr>
          <w:trHeight w:val="198"/>
        </w:trPr>
        <w:tc>
          <w:tcPr>
            <w:tcW w:w="3796" w:type="dxa"/>
            <w:gridSpan w:val="3"/>
            <w:shd w:val="clear" w:color="auto" w:fill="auto"/>
          </w:tcPr>
          <w:p w14:paraId="51AF25CC" w14:textId="77777777" w:rsidR="001A07AB" w:rsidRPr="003409D9" w:rsidRDefault="001A07AB" w:rsidP="001A07AB">
            <w:pPr>
              <w:tabs>
                <w:tab w:val="decimal" w:pos="1065"/>
              </w:tabs>
              <w:spacing w:line="340" w:lineRule="exact"/>
              <w:ind w:left="-15" w:right="-108"/>
              <w:jc w:val="both"/>
              <w:rPr>
                <w:rFonts w:ascii="Arial" w:hAnsi="Arial" w:cs="Arial"/>
                <w:sz w:val="16"/>
                <w:szCs w:val="16"/>
              </w:rPr>
            </w:pPr>
            <w:r w:rsidRPr="003409D9">
              <w:rPr>
                <w:rFonts w:ascii="Arial" w:hAnsi="Arial" w:cs="Arial"/>
                <w:sz w:val="16"/>
                <w:szCs w:val="16"/>
              </w:rPr>
              <w:t>Less: Deferred loans issuing costs</w:t>
            </w:r>
          </w:p>
        </w:tc>
        <w:tc>
          <w:tcPr>
            <w:tcW w:w="2994" w:type="dxa"/>
            <w:gridSpan w:val="2"/>
            <w:shd w:val="clear" w:color="auto" w:fill="auto"/>
          </w:tcPr>
          <w:p w14:paraId="4749EFC1" w14:textId="77777777" w:rsidR="001A07AB" w:rsidRPr="003409D9" w:rsidRDefault="001A07AB" w:rsidP="001A07AB">
            <w:pPr>
              <w:tabs>
                <w:tab w:val="decimal" w:pos="893"/>
                <w:tab w:val="decimal" w:pos="1065"/>
              </w:tabs>
              <w:snapToGrid w:val="0"/>
              <w:spacing w:line="340" w:lineRule="exact"/>
              <w:ind w:left="-15"/>
              <w:jc w:val="center"/>
              <w:rPr>
                <w:rFonts w:ascii="Arial" w:hAnsi="Arial" w:cs="Arial"/>
                <w:sz w:val="16"/>
                <w:szCs w:val="16"/>
              </w:rPr>
            </w:pPr>
          </w:p>
        </w:tc>
        <w:tc>
          <w:tcPr>
            <w:tcW w:w="1471" w:type="dxa"/>
            <w:shd w:val="clear" w:color="auto" w:fill="auto"/>
            <w:vAlign w:val="bottom"/>
          </w:tcPr>
          <w:p w14:paraId="7A7FA77C" w14:textId="32C89473" w:rsidR="001A07AB" w:rsidRPr="003409D9" w:rsidRDefault="001A07AB" w:rsidP="001A07AB">
            <w:pPr>
              <w:pBdr>
                <w:bottom w:val="single" w:sz="4" w:space="1" w:color="000000"/>
              </w:pBd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(4,012,074)</w:t>
            </w:r>
          </w:p>
        </w:tc>
        <w:tc>
          <w:tcPr>
            <w:tcW w:w="1477" w:type="dxa"/>
            <w:shd w:val="clear" w:color="auto" w:fill="auto"/>
            <w:vAlign w:val="bottom"/>
          </w:tcPr>
          <w:p w14:paraId="0E49413A" w14:textId="6557C312" w:rsidR="001A07AB" w:rsidRPr="003409D9" w:rsidRDefault="001A07AB" w:rsidP="001A07AB">
            <w:pPr>
              <w:pBdr>
                <w:bottom w:val="single" w:sz="4" w:space="1" w:color="000000"/>
              </w:pBd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(5,109,968)</w:t>
            </w:r>
          </w:p>
        </w:tc>
      </w:tr>
      <w:tr w:rsidR="001A07AB" w:rsidRPr="003409D9" w14:paraId="24C55A44" w14:textId="39659C82" w:rsidTr="001A07AB">
        <w:trPr>
          <w:trHeight w:val="262"/>
        </w:trPr>
        <w:tc>
          <w:tcPr>
            <w:tcW w:w="3796" w:type="dxa"/>
            <w:gridSpan w:val="3"/>
            <w:shd w:val="clear" w:color="auto" w:fill="auto"/>
          </w:tcPr>
          <w:p w14:paraId="6B1A9FB3" w14:textId="77777777" w:rsidR="001A07AB" w:rsidRPr="003409D9" w:rsidRDefault="001A07AB" w:rsidP="001A07AB">
            <w:pPr>
              <w:tabs>
                <w:tab w:val="decimal" w:pos="1065"/>
              </w:tabs>
              <w:spacing w:line="340" w:lineRule="exact"/>
              <w:ind w:left="-15" w:right="-108"/>
              <w:jc w:val="both"/>
              <w:rPr>
                <w:rFonts w:ascii="Arial" w:hAnsi="Arial" w:cs="Arial"/>
                <w:sz w:val="16"/>
                <w:szCs w:val="16"/>
              </w:rPr>
            </w:pPr>
            <w:r w:rsidRPr="003409D9">
              <w:rPr>
                <w:rFonts w:ascii="Arial" w:hAnsi="Arial" w:cs="Arial"/>
                <w:sz w:val="16"/>
                <w:szCs w:val="16"/>
              </w:rPr>
              <w:t>Long-term loans</w:t>
            </w:r>
          </w:p>
        </w:tc>
        <w:tc>
          <w:tcPr>
            <w:tcW w:w="2994" w:type="dxa"/>
            <w:gridSpan w:val="2"/>
            <w:shd w:val="clear" w:color="auto" w:fill="auto"/>
          </w:tcPr>
          <w:p w14:paraId="776D8F7C" w14:textId="77777777" w:rsidR="001A07AB" w:rsidRPr="003409D9" w:rsidRDefault="001A07AB" w:rsidP="001A07AB">
            <w:pPr>
              <w:tabs>
                <w:tab w:val="decimal" w:pos="893"/>
                <w:tab w:val="decimal" w:pos="1065"/>
              </w:tabs>
              <w:snapToGrid w:val="0"/>
              <w:spacing w:line="340" w:lineRule="exact"/>
              <w:ind w:left="-15"/>
              <w:jc w:val="center"/>
              <w:rPr>
                <w:rFonts w:ascii="Arial" w:hAnsi="Arial" w:cs="Arial"/>
                <w:sz w:val="16"/>
                <w:szCs w:val="16"/>
              </w:rPr>
            </w:pPr>
          </w:p>
        </w:tc>
        <w:tc>
          <w:tcPr>
            <w:tcW w:w="1471" w:type="dxa"/>
            <w:shd w:val="clear" w:color="auto" w:fill="auto"/>
            <w:vAlign w:val="bottom"/>
          </w:tcPr>
          <w:p w14:paraId="412672D2" w14:textId="257230AA" w:rsidR="001A07AB" w:rsidRPr="003409D9" w:rsidRDefault="001A07AB" w:rsidP="001A07AB">
            <w:pP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2,841,304,105</w:t>
            </w:r>
          </w:p>
        </w:tc>
        <w:tc>
          <w:tcPr>
            <w:tcW w:w="1477" w:type="dxa"/>
            <w:shd w:val="clear" w:color="auto" w:fill="auto"/>
            <w:vAlign w:val="bottom"/>
          </w:tcPr>
          <w:p w14:paraId="7B0FB5FB" w14:textId="2A76205A" w:rsidR="001A07AB" w:rsidRPr="003409D9" w:rsidRDefault="001A07AB" w:rsidP="001A07AB">
            <w:pP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3,098,308,765</w:t>
            </w:r>
          </w:p>
        </w:tc>
      </w:tr>
      <w:tr w:rsidR="001A07AB" w:rsidRPr="003409D9" w14:paraId="15B6AACE" w14:textId="4A4BD922" w:rsidTr="001A07AB">
        <w:trPr>
          <w:trHeight w:val="288"/>
        </w:trPr>
        <w:tc>
          <w:tcPr>
            <w:tcW w:w="3796" w:type="dxa"/>
            <w:gridSpan w:val="3"/>
            <w:shd w:val="clear" w:color="auto" w:fill="auto"/>
          </w:tcPr>
          <w:p w14:paraId="4224B4C0" w14:textId="77777777" w:rsidR="001A07AB" w:rsidRPr="003409D9" w:rsidRDefault="001A07AB" w:rsidP="001A07AB">
            <w:pPr>
              <w:tabs>
                <w:tab w:val="decimal" w:pos="1065"/>
              </w:tabs>
              <w:spacing w:line="340" w:lineRule="exact"/>
              <w:ind w:left="-14" w:right="-115"/>
              <w:jc w:val="both"/>
              <w:rPr>
                <w:rFonts w:ascii="Arial" w:hAnsi="Arial" w:cs="Arial"/>
                <w:sz w:val="16"/>
                <w:szCs w:val="16"/>
              </w:rPr>
            </w:pPr>
            <w:r w:rsidRPr="003409D9">
              <w:rPr>
                <w:rFonts w:ascii="Arial" w:hAnsi="Arial" w:cs="Arial"/>
                <w:sz w:val="16"/>
                <w:szCs w:val="16"/>
              </w:rPr>
              <w:t>Less: current portion due within 1 year</w:t>
            </w:r>
          </w:p>
        </w:tc>
        <w:tc>
          <w:tcPr>
            <w:tcW w:w="2994" w:type="dxa"/>
            <w:gridSpan w:val="2"/>
            <w:shd w:val="clear" w:color="auto" w:fill="auto"/>
          </w:tcPr>
          <w:p w14:paraId="1536FF9F" w14:textId="77777777" w:rsidR="001A07AB" w:rsidRPr="003409D9" w:rsidRDefault="001A07AB" w:rsidP="001A07AB">
            <w:pPr>
              <w:tabs>
                <w:tab w:val="decimal" w:pos="893"/>
                <w:tab w:val="decimal" w:pos="1065"/>
              </w:tabs>
              <w:snapToGrid w:val="0"/>
              <w:spacing w:line="340" w:lineRule="exact"/>
              <w:ind w:left="-15"/>
              <w:jc w:val="center"/>
              <w:rPr>
                <w:rFonts w:ascii="Arial" w:hAnsi="Arial" w:cs="Arial"/>
                <w:sz w:val="16"/>
                <w:szCs w:val="16"/>
              </w:rPr>
            </w:pPr>
          </w:p>
        </w:tc>
        <w:tc>
          <w:tcPr>
            <w:tcW w:w="1471" w:type="dxa"/>
            <w:shd w:val="clear" w:color="auto" w:fill="auto"/>
            <w:vAlign w:val="bottom"/>
          </w:tcPr>
          <w:p w14:paraId="79F93061" w14:textId="1B16283F" w:rsidR="001A07AB" w:rsidRPr="003409D9" w:rsidRDefault="001A07AB" w:rsidP="001A07AB">
            <w:pPr>
              <w:pBdr>
                <w:bottom w:val="single" w:sz="4" w:space="1" w:color="000000"/>
              </w:pBd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(1,799,317,738)</w:t>
            </w:r>
          </w:p>
        </w:tc>
        <w:tc>
          <w:tcPr>
            <w:tcW w:w="1477" w:type="dxa"/>
            <w:shd w:val="clear" w:color="auto" w:fill="auto"/>
            <w:vAlign w:val="bottom"/>
          </w:tcPr>
          <w:p w14:paraId="67C1ED3A" w14:textId="432AD169" w:rsidR="001A07AB" w:rsidRPr="003409D9" w:rsidRDefault="001A07AB" w:rsidP="001A07AB">
            <w:pPr>
              <w:pBdr>
                <w:bottom w:val="single" w:sz="4" w:space="1" w:color="000000"/>
              </w:pBd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(1,831,298,563)</w:t>
            </w:r>
          </w:p>
        </w:tc>
      </w:tr>
      <w:tr w:rsidR="001A07AB" w:rsidRPr="003409D9" w14:paraId="01D044DF" w14:textId="2AEE2FBA" w:rsidTr="001A07AB">
        <w:trPr>
          <w:trHeight w:val="301"/>
        </w:trPr>
        <w:tc>
          <w:tcPr>
            <w:tcW w:w="6782" w:type="dxa"/>
            <w:gridSpan w:val="4"/>
            <w:shd w:val="clear" w:color="auto" w:fill="auto"/>
          </w:tcPr>
          <w:p w14:paraId="1BC3676C" w14:textId="77777777" w:rsidR="001A07AB" w:rsidRPr="003409D9" w:rsidRDefault="001A07AB" w:rsidP="001A07AB">
            <w:pPr>
              <w:tabs>
                <w:tab w:val="decimal" w:pos="893"/>
                <w:tab w:val="decimal" w:pos="1065"/>
              </w:tabs>
              <w:spacing w:line="340" w:lineRule="exact"/>
              <w:ind w:left="-15"/>
              <w:rPr>
                <w:rFonts w:ascii="Arial" w:hAnsi="Arial" w:cs="Arial"/>
                <w:sz w:val="16"/>
                <w:szCs w:val="16"/>
              </w:rPr>
            </w:pPr>
            <w:r w:rsidRPr="003409D9">
              <w:rPr>
                <w:rFonts w:ascii="Arial" w:hAnsi="Arial" w:cs="Arial"/>
                <w:sz w:val="16"/>
                <w:szCs w:val="16"/>
              </w:rPr>
              <w:t>Long-term loans, net of current portion</w:t>
            </w:r>
          </w:p>
        </w:tc>
        <w:tc>
          <w:tcPr>
            <w:tcW w:w="1479" w:type="dxa"/>
            <w:gridSpan w:val="2"/>
            <w:shd w:val="clear" w:color="auto" w:fill="auto"/>
          </w:tcPr>
          <w:p w14:paraId="326351C2" w14:textId="250F0BE5" w:rsidR="001A07AB" w:rsidRPr="003409D9" w:rsidRDefault="001A07AB" w:rsidP="001A07AB">
            <w:pPr>
              <w:pBdr>
                <w:bottom w:val="double" w:sz="4" w:space="1" w:color="auto"/>
              </w:pBd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1,041,986,367</w:t>
            </w:r>
          </w:p>
        </w:tc>
        <w:tc>
          <w:tcPr>
            <w:tcW w:w="1477" w:type="dxa"/>
            <w:shd w:val="clear" w:color="auto" w:fill="auto"/>
          </w:tcPr>
          <w:p w14:paraId="274449CF" w14:textId="16C6E95E" w:rsidR="001A07AB" w:rsidRPr="003409D9" w:rsidRDefault="001A07AB" w:rsidP="001A07AB">
            <w:pPr>
              <w:pBdr>
                <w:bottom w:val="double" w:sz="4" w:space="1" w:color="auto"/>
              </w:pBdr>
              <w:tabs>
                <w:tab w:val="decimal" w:pos="1242"/>
              </w:tabs>
              <w:spacing w:line="340" w:lineRule="exact"/>
              <w:ind w:left="-15" w:hanging="3"/>
              <w:jc w:val="thaiDistribute"/>
              <w:rPr>
                <w:rFonts w:ascii="Arial" w:hAnsi="Arial" w:cs="Arial"/>
                <w:sz w:val="16"/>
                <w:szCs w:val="16"/>
                <w:lang w:eastAsia="th-TH"/>
              </w:rPr>
            </w:pPr>
            <w:r w:rsidRPr="003409D9">
              <w:rPr>
                <w:rFonts w:ascii="Arial" w:hAnsi="Arial" w:cs="Arial"/>
                <w:sz w:val="16"/>
                <w:szCs w:val="16"/>
                <w:lang w:eastAsia="th-TH"/>
              </w:rPr>
              <w:t>1,267,010,202</w:t>
            </w:r>
          </w:p>
        </w:tc>
      </w:tr>
    </w:tbl>
    <w:p w14:paraId="0A552D36" w14:textId="431B4F8E" w:rsidR="003D1F40" w:rsidRPr="002D733D" w:rsidRDefault="00AD1E10" w:rsidP="003409D9">
      <w:pPr>
        <w:tabs>
          <w:tab w:val="left" w:pos="900"/>
          <w:tab w:val="center" w:pos="3600"/>
          <w:tab w:val="center" w:pos="7560"/>
        </w:tabs>
        <w:spacing w:before="240" w:after="120" w:line="380" w:lineRule="exact"/>
        <w:ind w:left="547"/>
        <w:jc w:val="thaiDistribute"/>
        <w:rPr>
          <w:rFonts w:ascii="Arial" w:hAnsi="Arial" w:cs="Arial"/>
          <w:sz w:val="22"/>
          <w:szCs w:val="22"/>
        </w:rPr>
      </w:pPr>
      <w:r w:rsidRPr="002D733D">
        <w:rPr>
          <w:rFonts w:ascii="Arial" w:hAnsi="Arial" w:cs="Arial"/>
          <w:sz w:val="22"/>
          <w:szCs w:val="22"/>
        </w:rPr>
        <w:t xml:space="preserve">Under each loan agreement, the Company has to comply with certain covenants regarding, among other things, the maintenance of the proportion of shareholding of the major shareholders, the maintenance of a debt to equity ratio, hire purchase receivables with more than </w:t>
      </w:r>
      <w:r w:rsidR="004F7AEE" w:rsidRPr="002D733D">
        <w:rPr>
          <w:rFonts w:ascii="Arial" w:hAnsi="Arial" w:cs="Arial"/>
          <w:sz w:val="22"/>
          <w:szCs w:val="22"/>
        </w:rPr>
        <w:t>4</w:t>
      </w:r>
      <w:r w:rsidRPr="002D733D">
        <w:rPr>
          <w:rFonts w:ascii="Arial" w:hAnsi="Arial" w:cs="Arial"/>
          <w:sz w:val="22"/>
          <w:szCs w:val="22"/>
        </w:rPr>
        <w:t xml:space="preserve"> installment past due to total hire purchase receivables ratio, hire purchase receivables with no more than</w:t>
      </w:r>
      <w:r w:rsidR="004F7AEE" w:rsidRPr="002D733D">
        <w:rPr>
          <w:rFonts w:ascii="Arial" w:hAnsi="Arial" w:cs="Arial"/>
          <w:sz w:val="22"/>
          <w:szCs w:val="22"/>
        </w:rPr>
        <w:t xml:space="preserve"> 4</w:t>
      </w:r>
      <w:r w:rsidRPr="002D733D">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p>
    <w:p w14:paraId="50A35CFD" w14:textId="77777777" w:rsidR="004F7AEE" w:rsidRPr="002D733D" w:rsidRDefault="004F7AEE" w:rsidP="003409D9">
      <w:pPr>
        <w:overflowPunct/>
        <w:autoSpaceDE/>
        <w:autoSpaceDN/>
        <w:adjustRightInd/>
        <w:spacing w:before="120" w:after="120" w:line="380" w:lineRule="exact"/>
        <w:textAlignment w:val="auto"/>
        <w:rPr>
          <w:rFonts w:ascii="Arial" w:hAnsi="Arial" w:cs="Arial"/>
          <w:sz w:val="22"/>
          <w:szCs w:val="22"/>
        </w:rPr>
      </w:pPr>
      <w:r w:rsidRPr="002D733D">
        <w:rPr>
          <w:rFonts w:ascii="Arial" w:hAnsi="Arial" w:cs="Arial"/>
          <w:sz w:val="22"/>
          <w:szCs w:val="22"/>
        </w:rPr>
        <w:br w:type="page"/>
      </w:r>
    </w:p>
    <w:p w14:paraId="572850EB" w14:textId="20B1AEC4" w:rsidR="00444AF5" w:rsidRPr="002D733D" w:rsidRDefault="00444AF5"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2D733D">
        <w:rPr>
          <w:rFonts w:ascii="Arial" w:hAnsi="Arial" w:cs="Arial"/>
          <w:sz w:val="22"/>
          <w:szCs w:val="22"/>
        </w:rPr>
        <w:lastRenderedPageBreak/>
        <w:t xml:space="preserve">As </w:t>
      </w:r>
      <w:proofErr w:type="gramStart"/>
      <w:r w:rsidRPr="002D733D">
        <w:rPr>
          <w:rFonts w:ascii="Arial" w:hAnsi="Arial" w:cs="Arial"/>
          <w:sz w:val="22"/>
          <w:szCs w:val="22"/>
        </w:rPr>
        <w:t>at</w:t>
      </w:r>
      <w:proofErr w:type="gramEnd"/>
      <w:r w:rsidRPr="002D733D">
        <w:rPr>
          <w:rFonts w:ascii="Arial" w:hAnsi="Arial" w:cs="Arial"/>
          <w:sz w:val="22"/>
          <w:szCs w:val="22"/>
        </w:rPr>
        <w:t xml:space="preserve"> </w:t>
      </w:r>
      <w:r w:rsidR="00D75F3E" w:rsidRPr="002D733D">
        <w:rPr>
          <w:rFonts w:ascii="Arial" w:hAnsi="Arial" w:cs="Arial"/>
          <w:sz w:val="22"/>
          <w:szCs w:val="22"/>
        </w:rPr>
        <w:t>31 March 2024</w:t>
      </w:r>
      <w:r w:rsidRPr="002D733D">
        <w:rPr>
          <w:rFonts w:ascii="Arial" w:hAnsi="Arial" w:cs="Arial"/>
          <w:sz w:val="22"/>
          <w:szCs w:val="22"/>
        </w:rPr>
        <w:t>, the Company has</w:t>
      </w:r>
      <w:r w:rsidR="001A07AB">
        <w:rPr>
          <w:rFonts w:ascii="Arial" w:hAnsi="Arial" w:cs="Arial"/>
          <w:sz w:val="22"/>
          <w:szCs w:val="22"/>
        </w:rPr>
        <w:t xml:space="preserve"> no</w:t>
      </w:r>
      <w:r w:rsidRPr="002D733D">
        <w:rPr>
          <w:rFonts w:ascii="Arial" w:hAnsi="Arial" w:cs="Arial"/>
          <w:sz w:val="22"/>
          <w:szCs w:val="22"/>
        </w:rPr>
        <w:t xml:space="preserve"> commitments under interest rate swap agreements with a bank</w:t>
      </w:r>
      <w:r w:rsidR="004F7AEE" w:rsidRPr="002D733D">
        <w:rPr>
          <w:rFonts w:ascii="Arial" w:hAnsi="Arial" w:cs="Arial"/>
          <w:sz w:val="22"/>
          <w:szCs w:val="22"/>
        </w:rPr>
        <w:t>.</w:t>
      </w:r>
      <w:r w:rsidRPr="002D733D">
        <w:rPr>
          <w:rFonts w:ascii="Arial" w:hAnsi="Arial" w:cs="Arial"/>
          <w:sz w:val="22"/>
          <w:szCs w:val="22"/>
        </w:rPr>
        <w:t xml:space="preserve"> </w:t>
      </w:r>
    </w:p>
    <w:p w14:paraId="1A01BC95" w14:textId="3BECC2DE" w:rsidR="00CD0F3C" w:rsidRPr="002D733D" w:rsidRDefault="005B6B50"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2D733D">
        <w:rPr>
          <w:rFonts w:ascii="Arial" w:hAnsi="Arial" w:cs="Arial"/>
          <w:sz w:val="22"/>
          <w:szCs w:val="22"/>
        </w:rPr>
        <w:t xml:space="preserve">As </w:t>
      </w:r>
      <w:proofErr w:type="gramStart"/>
      <w:r w:rsidRPr="002D733D">
        <w:rPr>
          <w:rFonts w:ascii="Arial" w:hAnsi="Arial" w:cs="Arial"/>
          <w:sz w:val="22"/>
          <w:szCs w:val="22"/>
        </w:rPr>
        <w:t>at</w:t>
      </w:r>
      <w:proofErr w:type="gramEnd"/>
      <w:r w:rsidRPr="002D733D">
        <w:rPr>
          <w:rFonts w:ascii="Arial" w:hAnsi="Arial" w:cs="Arial"/>
          <w:sz w:val="22"/>
          <w:szCs w:val="22"/>
        </w:rPr>
        <w:t xml:space="preserve"> </w:t>
      </w:r>
      <w:r w:rsidR="00D75F3E" w:rsidRPr="002D733D">
        <w:rPr>
          <w:rFonts w:ascii="Arial" w:hAnsi="Arial" w:cs="Arial"/>
          <w:sz w:val="22"/>
          <w:szCs w:val="22"/>
        </w:rPr>
        <w:t>31 March 2024</w:t>
      </w:r>
      <w:r w:rsidRPr="002D733D">
        <w:rPr>
          <w:rFonts w:ascii="Arial" w:hAnsi="Arial" w:cs="Arial"/>
          <w:sz w:val="22"/>
          <w:szCs w:val="22"/>
        </w:rPr>
        <w:t xml:space="preserve">, the </w:t>
      </w:r>
      <w:r w:rsidR="00681DF2" w:rsidRPr="002D733D">
        <w:rPr>
          <w:rFonts w:ascii="Arial" w:hAnsi="Arial" w:cs="Arial"/>
          <w:sz w:val="22"/>
          <w:szCs w:val="22"/>
        </w:rPr>
        <w:t xml:space="preserve">Company has </w:t>
      </w:r>
      <w:r w:rsidRPr="002D733D">
        <w:rPr>
          <w:rFonts w:ascii="Arial" w:hAnsi="Arial" w:cs="Arial"/>
          <w:sz w:val="22"/>
          <w:szCs w:val="22"/>
        </w:rPr>
        <w:t>long-term credit facilities which have not yet been drawdown amounted to Baht</w:t>
      </w:r>
      <w:r w:rsidR="00431B02" w:rsidRPr="002D733D">
        <w:rPr>
          <w:rFonts w:ascii="Arial" w:hAnsi="Arial" w:cs="Arial"/>
          <w:sz w:val="22"/>
          <w:szCs w:val="22"/>
        </w:rPr>
        <w:t xml:space="preserve"> </w:t>
      </w:r>
      <w:r w:rsidR="001A07AB">
        <w:rPr>
          <w:rFonts w:ascii="Arial" w:hAnsi="Arial" w:cs="Arial"/>
          <w:sz w:val="22"/>
          <w:szCs w:val="22"/>
        </w:rPr>
        <w:t>1,104</w:t>
      </w:r>
      <w:r w:rsidR="00AC617B" w:rsidRPr="002D733D">
        <w:rPr>
          <w:rFonts w:ascii="Arial" w:hAnsi="Arial" w:cs="Arial"/>
          <w:sz w:val="22"/>
          <w:szCs w:val="22"/>
        </w:rPr>
        <w:t xml:space="preserve"> </w:t>
      </w:r>
      <w:r w:rsidRPr="002D733D">
        <w:rPr>
          <w:rFonts w:ascii="Arial" w:hAnsi="Arial" w:cs="Arial"/>
          <w:sz w:val="22"/>
          <w:szCs w:val="22"/>
        </w:rPr>
        <w:t>million</w:t>
      </w:r>
      <w:r w:rsidR="00CD0F3C" w:rsidRPr="002D733D">
        <w:rPr>
          <w:rFonts w:ascii="Arial" w:hAnsi="Arial" w:cs="Arial"/>
          <w:sz w:val="22"/>
          <w:szCs w:val="22"/>
        </w:rPr>
        <w:t>.</w:t>
      </w:r>
    </w:p>
    <w:p w14:paraId="4FAC6630" w14:textId="67C5AA5F" w:rsidR="00E646A0" w:rsidRPr="002D733D" w:rsidRDefault="00E646A0" w:rsidP="00C76516">
      <w:pPr>
        <w:spacing w:before="120" w:after="120" w:line="380" w:lineRule="exact"/>
        <w:ind w:left="547"/>
        <w:jc w:val="thaiDistribute"/>
        <w:rPr>
          <w:rFonts w:ascii="Arial" w:hAnsi="Arial" w:cs="Arial"/>
          <w:sz w:val="22"/>
          <w:szCs w:val="22"/>
          <w:cs/>
        </w:rPr>
      </w:pPr>
      <w:r w:rsidRPr="002D733D">
        <w:rPr>
          <w:rFonts w:ascii="Arial" w:hAnsi="Arial" w:cs="Arial"/>
          <w:sz w:val="22"/>
          <w:szCs w:val="22"/>
        </w:rPr>
        <w:t xml:space="preserve">Movements in the long-term loans account during </w:t>
      </w:r>
      <w:r w:rsidR="00443E21" w:rsidRPr="002D733D">
        <w:rPr>
          <w:rFonts w:ascii="Arial" w:hAnsi="Arial" w:cs="Arial"/>
          <w:sz w:val="22"/>
          <w:szCs w:val="22"/>
        </w:rPr>
        <w:t xml:space="preserve">the </w:t>
      </w:r>
      <w:r w:rsidR="00FC4451" w:rsidRPr="002D733D">
        <w:rPr>
          <w:rFonts w:ascii="Arial" w:hAnsi="Arial" w:cs="Arial"/>
          <w:sz w:val="22"/>
          <w:szCs w:val="22"/>
        </w:rPr>
        <w:t>three</w:t>
      </w:r>
      <w:r w:rsidR="00443E21" w:rsidRPr="002D733D">
        <w:rPr>
          <w:rFonts w:ascii="Arial" w:hAnsi="Arial" w:cs="Arial"/>
          <w:sz w:val="22"/>
          <w:szCs w:val="22"/>
        </w:rPr>
        <w:t xml:space="preserve">-month period ended </w:t>
      </w:r>
      <w:r w:rsidR="00D75F3E" w:rsidRPr="002D733D">
        <w:rPr>
          <w:rFonts w:ascii="Arial" w:hAnsi="Arial" w:cs="Arial"/>
          <w:sz w:val="22"/>
          <w:szCs w:val="22"/>
        </w:rPr>
        <w:t>31 March 2024</w:t>
      </w:r>
      <w:r w:rsidRPr="002D733D">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AA56D5" w:rsidRPr="002D733D" w14:paraId="5B707191" w14:textId="77777777" w:rsidTr="0000473A">
        <w:trPr>
          <w:tblHeader/>
        </w:trPr>
        <w:tc>
          <w:tcPr>
            <w:tcW w:w="9187" w:type="dxa"/>
            <w:gridSpan w:val="2"/>
          </w:tcPr>
          <w:p w14:paraId="23D91E69" w14:textId="77777777" w:rsidR="00E646A0" w:rsidRPr="002D733D" w:rsidRDefault="00E646A0" w:rsidP="00AA56D5">
            <w:pPr>
              <w:tabs>
                <w:tab w:val="left" w:pos="720"/>
              </w:tabs>
              <w:spacing w:line="380" w:lineRule="exact"/>
              <w:ind w:left="882"/>
              <w:jc w:val="right"/>
              <w:rPr>
                <w:rFonts w:ascii="Arial" w:hAnsi="Arial" w:cs="Arial"/>
                <w:sz w:val="20"/>
                <w:szCs w:val="20"/>
                <w:cs/>
              </w:rPr>
            </w:pPr>
            <w:r w:rsidRPr="002D733D">
              <w:rPr>
                <w:rFonts w:ascii="Arial" w:hAnsi="Arial" w:cs="Arial"/>
                <w:sz w:val="20"/>
                <w:szCs w:val="20"/>
                <w:cs/>
              </w:rPr>
              <w:t>(</w:t>
            </w:r>
            <w:r w:rsidRPr="002D733D">
              <w:rPr>
                <w:rFonts w:ascii="Arial" w:hAnsi="Arial" w:cs="Arial"/>
                <w:sz w:val="20"/>
                <w:szCs w:val="20"/>
              </w:rPr>
              <w:t>Unit: Baht</w:t>
            </w:r>
            <w:r w:rsidRPr="002D733D">
              <w:rPr>
                <w:rFonts w:ascii="Arial" w:hAnsi="Arial" w:cs="Arial"/>
                <w:sz w:val="20"/>
                <w:szCs w:val="20"/>
                <w:cs/>
              </w:rPr>
              <w:t>)</w:t>
            </w:r>
          </w:p>
        </w:tc>
      </w:tr>
      <w:tr w:rsidR="001423C6" w:rsidRPr="002D733D" w14:paraId="3680FB57" w14:textId="77777777" w:rsidTr="00455946">
        <w:trPr>
          <w:trHeight w:val="189"/>
          <w:tblHeader/>
        </w:trPr>
        <w:tc>
          <w:tcPr>
            <w:tcW w:w="7380" w:type="dxa"/>
          </w:tcPr>
          <w:p w14:paraId="03C1B633" w14:textId="14E2BCF6" w:rsidR="001423C6" w:rsidRPr="002D733D" w:rsidRDefault="001423C6" w:rsidP="001423C6">
            <w:pPr>
              <w:pStyle w:val="Header"/>
              <w:spacing w:line="380" w:lineRule="exact"/>
              <w:ind w:left="882" w:hanging="882"/>
              <w:jc w:val="both"/>
              <w:rPr>
                <w:rFonts w:ascii="Arial" w:hAnsi="Arial" w:cs="Arial"/>
                <w:sz w:val="20"/>
                <w:szCs w:val="20"/>
                <w:lang w:val="en-GB"/>
              </w:rPr>
            </w:pPr>
            <w:r w:rsidRPr="002D733D">
              <w:rPr>
                <w:rFonts w:ascii="Arial" w:hAnsi="Arial" w:cs="Arial"/>
                <w:sz w:val="20"/>
                <w:szCs w:val="20"/>
              </w:rPr>
              <w:t xml:space="preserve">Balance as </w:t>
            </w:r>
            <w:proofErr w:type="gramStart"/>
            <w:r w:rsidRPr="002D733D">
              <w:rPr>
                <w:rFonts w:ascii="Arial" w:hAnsi="Arial" w:cs="Arial"/>
                <w:sz w:val="20"/>
                <w:szCs w:val="20"/>
              </w:rPr>
              <w:t>at</w:t>
            </w:r>
            <w:proofErr w:type="gramEnd"/>
            <w:r w:rsidRPr="002D733D">
              <w:rPr>
                <w:rFonts w:ascii="Arial" w:hAnsi="Arial" w:cs="Arial"/>
                <w:sz w:val="20"/>
                <w:szCs w:val="20"/>
              </w:rPr>
              <w:t xml:space="preserve"> 1 January 202</w:t>
            </w:r>
            <w:r w:rsidR="003F5CA3" w:rsidRPr="002D733D">
              <w:rPr>
                <w:rFonts w:ascii="Arial" w:hAnsi="Arial" w:cs="Arial"/>
                <w:sz w:val="20"/>
                <w:szCs w:val="20"/>
              </w:rPr>
              <w:t>4</w:t>
            </w:r>
          </w:p>
        </w:tc>
        <w:tc>
          <w:tcPr>
            <w:tcW w:w="1807" w:type="dxa"/>
            <w:vAlign w:val="bottom"/>
          </w:tcPr>
          <w:p w14:paraId="397772EF" w14:textId="33B6BEDD" w:rsidR="001423C6" w:rsidRPr="002D733D" w:rsidRDefault="003F5CA3" w:rsidP="001423C6">
            <w:pPr>
              <w:pStyle w:val="Header"/>
              <w:tabs>
                <w:tab w:val="clear" w:pos="4153"/>
                <w:tab w:val="clear" w:pos="8306"/>
                <w:tab w:val="decimal" w:pos="1520"/>
              </w:tabs>
              <w:spacing w:line="380" w:lineRule="exact"/>
              <w:jc w:val="thaiDistribute"/>
              <w:rPr>
                <w:rFonts w:ascii="Arial" w:hAnsi="Arial" w:cs="Arial"/>
                <w:sz w:val="20"/>
                <w:szCs w:val="20"/>
              </w:rPr>
            </w:pPr>
            <w:r w:rsidRPr="002D733D">
              <w:rPr>
                <w:rFonts w:ascii="Arial" w:hAnsi="Arial" w:cs="Arial"/>
                <w:sz w:val="20"/>
                <w:szCs w:val="20"/>
              </w:rPr>
              <w:t>3,103,418,733</w:t>
            </w:r>
          </w:p>
        </w:tc>
      </w:tr>
      <w:tr w:rsidR="003409D9" w:rsidRPr="002D733D" w14:paraId="64338E62" w14:textId="77777777" w:rsidTr="00455946">
        <w:trPr>
          <w:trHeight w:val="189"/>
          <w:tblHeader/>
        </w:trPr>
        <w:tc>
          <w:tcPr>
            <w:tcW w:w="7380" w:type="dxa"/>
          </w:tcPr>
          <w:p w14:paraId="0D36FB25" w14:textId="77777777" w:rsidR="003409D9" w:rsidRPr="002D733D" w:rsidRDefault="003409D9" w:rsidP="003409D9">
            <w:pPr>
              <w:pStyle w:val="Header"/>
              <w:spacing w:line="380" w:lineRule="exact"/>
              <w:ind w:left="882" w:hanging="882"/>
              <w:jc w:val="both"/>
              <w:rPr>
                <w:rFonts w:ascii="Arial" w:hAnsi="Arial" w:cs="Arial"/>
                <w:sz w:val="20"/>
                <w:szCs w:val="20"/>
                <w:cs/>
              </w:rPr>
            </w:pPr>
            <w:r w:rsidRPr="002D733D">
              <w:rPr>
                <w:rFonts w:ascii="Arial" w:hAnsi="Arial" w:cs="Arial"/>
                <w:sz w:val="20"/>
                <w:szCs w:val="20"/>
              </w:rPr>
              <w:t>Add: Addition borrowings during the period</w:t>
            </w:r>
          </w:p>
        </w:tc>
        <w:tc>
          <w:tcPr>
            <w:tcW w:w="1807" w:type="dxa"/>
            <w:vAlign w:val="bottom"/>
          </w:tcPr>
          <w:p w14:paraId="114D794F" w14:textId="00C01A98" w:rsidR="003409D9" w:rsidRPr="002D733D" w:rsidRDefault="003409D9" w:rsidP="003409D9">
            <w:pPr>
              <w:pStyle w:val="Header"/>
              <w:tabs>
                <w:tab w:val="clear" w:pos="4153"/>
                <w:tab w:val="clear" w:pos="8306"/>
                <w:tab w:val="decimal" w:pos="1520"/>
              </w:tabs>
              <w:spacing w:line="380" w:lineRule="exact"/>
              <w:jc w:val="thaiDistribute"/>
              <w:rPr>
                <w:rFonts w:ascii="Arial" w:hAnsi="Arial" w:cs="Arial"/>
                <w:sz w:val="20"/>
                <w:szCs w:val="20"/>
              </w:rPr>
            </w:pPr>
            <w:r w:rsidRPr="003409D9">
              <w:rPr>
                <w:rFonts w:ascii="Arial" w:hAnsi="Arial" w:cs="Arial"/>
                <w:sz w:val="20"/>
                <w:szCs w:val="20"/>
              </w:rPr>
              <w:t>229,000,000</w:t>
            </w:r>
          </w:p>
        </w:tc>
      </w:tr>
      <w:tr w:rsidR="003409D9" w:rsidRPr="002D733D" w14:paraId="122478A5" w14:textId="77777777" w:rsidTr="00455946">
        <w:trPr>
          <w:tblHeader/>
        </w:trPr>
        <w:tc>
          <w:tcPr>
            <w:tcW w:w="7380" w:type="dxa"/>
          </w:tcPr>
          <w:p w14:paraId="28EA38C5" w14:textId="77777777" w:rsidR="003409D9" w:rsidRPr="002D733D" w:rsidRDefault="003409D9" w:rsidP="003409D9">
            <w:pPr>
              <w:pStyle w:val="Header"/>
              <w:spacing w:line="380" w:lineRule="exact"/>
              <w:ind w:left="882" w:hanging="882"/>
              <w:jc w:val="both"/>
              <w:rPr>
                <w:rFonts w:ascii="Arial" w:hAnsi="Arial" w:cs="Arial"/>
                <w:sz w:val="20"/>
                <w:szCs w:val="20"/>
                <w:cs/>
              </w:rPr>
            </w:pPr>
            <w:r w:rsidRPr="002D733D">
              <w:rPr>
                <w:rFonts w:ascii="Arial" w:hAnsi="Arial" w:cs="Arial"/>
                <w:sz w:val="20"/>
                <w:szCs w:val="20"/>
              </w:rPr>
              <w:t>Less:</w:t>
            </w:r>
            <w:r w:rsidRPr="002D733D">
              <w:rPr>
                <w:rFonts w:ascii="Arial" w:hAnsi="Arial" w:cs="Arial"/>
                <w:sz w:val="20"/>
                <w:szCs w:val="20"/>
                <w:cs/>
              </w:rPr>
              <w:t xml:space="preserve"> </w:t>
            </w:r>
            <w:r w:rsidRPr="002D733D">
              <w:rPr>
                <w:rFonts w:ascii="Arial" w:hAnsi="Arial" w:cs="Arial"/>
                <w:sz w:val="20"/>
                <w:szCs w:val="20"/>
              </w:rPr>
              <w:t>Loans repayment during the period</w:t>
            </w:r>
          </w:p>
        </w:tc>
        <w:tc>
          <w:tcPr>
            <w:tcW w:w="1807" w:type="dxa"/>
            <w:vAlign w:val="bottom"/>
          </w:tcPr>
          <w:p w14:paraId="3C909803" w14:textId="64C8EB45" w:rsidR="003409D9" w:rsidRPr="002D733D" w:rsidRDefault="003409D9" w:rsidP="003409D9">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3409D9">
              <w:rPr>
                <w:rFonts w:ascii="Arial" w:hAnsi="Arial" w:cs="Arial"/>
                <w:sz w:val="20"/>
                <w:szCs w:val="20"/>
              </w:rPr>
              <w:t>(487,102,554)</w:t>
            </w:r>
          </w:p>
        </w:tc>
      </w:tr>
      <w:tr w:rsidR="003409D9" w:rsidRPr="002D733D" w14:paraId="540462FE" w14:textId="77777777" w:rsidTr="00455946">
        <w:trPr>
          <w:tblHeader/>
        </w:trPr>
        <w:tc>
          <w:tcPr>
            <w:tcW w:w="7380" w:type="dxa"/>
          </w:tcPr>
          <w:p w14:paraId="1C350558" w14:textId="2817FD33" w:rsidR="003409D9" w:rsidRPr="002D733D" w:rsidRDefault="003409D9" w:rsidP="003409D9">
            <w:pPr>
              <w:pStyle w:val="Header"/>
              <w:spacing w:line="380" w:lineRule="exact"/>
              <w:ind w:left="882" w:hanging="882"/>
              <w:jc w:val="both"/>
              <w:rPr>
                <w:rFonts w:ascii="Arial" w:hAnsi="Arial" w:cs="Arial"/>
                <w:sz w:val="20"/>
                <w:szCs w:val="20"/>
              </w:rPr>
            </w:pPr>
            <w:r w:rsidRPr="002D733D">
              <w:rPr>
                <w:rFonts w:ascii="Arial" w:hAnsi="Arial" w:cs="Arial"/>
                <w:sz w:val="20"/>
                <w:szCs w:val="20"/>
              </w:rPr>
              <w:t xml:space="preserve">Balance as </w:t>
            </w:r>
            <w:proofErr w:type="gramStart"/>
            <w:r w:rsidRPr="002D733D">
              <w:rPr>
                <w:rFonts w:ascii="Arial" w:hAnsi="Arial" w:cs="Arial"/>
                <w:sz w:val="20"/>
                <w:szCs w:val="20"/>
              </w:rPr>
              <w:t>at</w:t>
            </w:r>
            <w:proofErr w:type="gramEnd"/>
            <w:r w:rsidRPr="002D733D">
              <w:rPr>
                <w:rFonts w:ascii="Arial" w:hAnsi="Arial" w:cs="Arial"/>
                <w:sz w:val="20"/>
                <w:szCs w:val="20"/>
              </w:rPr>
              <w:t xml:space="preserve"> 31 March 2024</w:t>
            </w:r>
          </w:p>
        </w:tc>
        <w:tc>
          <w:tcPr>
            <w:tcW w:w="1807" w:type="dxa"/>
            <w:vAlign w:val="bottom"/>
          </w:tcPr>
          <w:p w14:paraId="391ACBAC" w14:textId="0AF69CCC" w:rsidR="003409D9" w:rsidRPr="002D733D" w:rsidRDefault="003409D9" w:rsidP="003409D9">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3409D9">
              <w:rPr>
                <w:rFonts w:ascii="Arial" w:hAnsi="Arial" w:cs="Arial"/>
                <w:sz w:val="20"/>
                <w:szCs w:val="20"/>
              </w:rPr>
              <w:t>2,845,316,179</w:t>
            </w:r>
          </w:p>
        </w:tc>
      </w:tr>
    </w:tbl>
    <w:p w14:paraId="52BF90B5" w14:textId="245B81FD" w:rsidR="004514FC" w:rsidRPr="002D733D" w:rsidRDefault="004514FC" w:rsidP="003409D9">
      <w:pPr>
        <w:pStyle w:val="ListParagraph"/>
        <w:numPr>
          <w:ilvl w:val="0"/>
          <w:numId w:val="1"/>
        </w:numPr>
        <w:spacing w:before="240" w:after="120" w:line="380" w:lineRule="exact"/>
        <w:ind w:left="547" w:hanging="547"/>
        <w:contextualSpacing w:val="0"/>
        <w:jc w:val="both"/>
        <w:rPr>
          <w:rFonts w:ascii="Arial" w:hAnsi="Arial" w:cs="Arial"/>
          <w:b/>
          <w:bCs/>
          <w:szCs w:val="22"/>
        </w:rPr>
      </w:pPr>
      <w:r w:rsidRPr="002D733D">
        <w:rPr>
          <w:rFonts w:ascii="Arial" w:hAnsi="Arial" w:cs="Arial"/>
          <w:b/>
          <w:bCs/>
          <w:szCs w:val="22"/>
        </w:rPr>
        <w:t>Income tax expenses</w:t>
      </w:r>
    </w:p>
    <w:p w14:paraId="375165C1" w14:textId="0CD377C9" w:rsidR="00E740F8" w:rsidRPr="002D733D" w:rsidRDefault="00E740F8" w:rsidP="00065741">
      <w:pPr>
        <w:spacing w:before="120" w:after="120" w:line="380" w:lineRule="exact"/>
        <w:ind w:left="547"/>
        <w:jc w:val="thaiDistribute"/>
        <w:rPr>
          <w:rFonts w:ascii="Arial" w:hAnsi="Arial" w:cs="Arial"/>
          <w:sz w:val="22"/>
          <w:szCs w:val="22"/>
        </w:rPr>
      </w:pPr>
      <w:r w:rsidRPr="002D733D">
        <w:rPr>
          <w:rFonts w:ascii="Arial" w:hAnsi="Arial" w:cs="Arial"/>
          <w:sz w:val="22"/>
          <w:szCs w:val="22"/>
        </w:rPr>
        <w:t xml:space="preserve">Income tax expenses for the three-month periods ended </w:t>
      </w:r>
      <w:r w:rsidR="00D75F3E" w:rsidRPr="002D733D">
        <w:rPr>
          <w:rFonts w:ascii="Arial" w:hAnsi="Arial" w:cs="Arial"/>
          <w:sz w:val="22"/>
          <w:szCs w:val="22"/>
        </w:rPr>
        <w:t>31 March 2024</w:t>
      </w:r>
      <w:r w:rsidRPr="002D733D">
        <w:rPr>
          <w:rFonts w:ascii="Arial" w:hAnsi="Arial" w:cs="Arial"/>
          <w:sz w:val="22"/>
          <w:szCs w:val="22"/>
        </w:rPr>
        <w:t xml:space="preserve"> and 202</w:t>
      </w:r>
      <w:r w:rsidR="00446856" w:rsidRPr="002D733D">
        <w:rPr>
          <w:rFonts w:ascii="Arial" w:hAnsi="Arial" w:cs="Arial"/>
          <w:sz w:val="22"/>
          <w:szCs w:val="22"/>
        </w:rPr>
        <w:t>3</w:t>
      </w:r>
      <w:r w:rsidRPr="002D733D">
        <w:rPr>
          <w:rFonts w:ascii="Arial" w:hAnsi="Arial" w:cs="Arial"/>
          <w:sz w:val="22"/>
          <w:szCs w:val="22"/>
        </w:rPr>
        <w:t xml:space="preserve"> are as follows:</w:t>
      </w:r>
    </w:p>
    <w:tbl>
      <w:tblPr>
        <w:tblW w:w="9198" w:type="dxa"/>
        <w:tblInd w:w="450" w:type="dxa"/>
        <w:tblLayout w:type="fixed"/>
        <w:tblLook w:val="04A0" w:firstRow="1" w:lastRow="0" w:firstColumn="1" w:lastColumn="0" w:noHBand="0" w:noVBand="1"/>
      </w:tblPr>
      <w:tblGrid>
        <w:gridCol w:w="3330"/>
        <w:gridCol w:w="1467"/>
        <w:gridCol w:w="1467"/>
        <w:gridCol w:w="1467"/>
        <w:gridCol w:w="1467"/>
      </w:tblGrid>
      <w:tr w:rsidR="00446856" w:rsidRPr="002D733D" w14:paraId="339B2F41" w14:textId="77777777" w:rsidTr="00960196">
        <w:tc>
          <w:tcPr>
            <w:tcW w:w="3330" w:type="dxa"/>
            <w:hideMark/>
          </w:tcPr>
          <w:p w14:paraId="74B63BCF" w14:textId="77777777" w:rsidR="00446856" w:rsidRPr="002D733D" w:rsidRDefault="00446856" w:rsidP="00960196">
            <w:pPr>
              <w:spacing w:line="380" w:lineRule="exact"/>
              <w:ind w:left="160" w:right="-18" w:hanging="160"/>
              <w:jc w:val="thaiDistribute"/>
              <w:rPr>
                <w:rFonts w:ascii="Arial" w:hAnsi="Arial" w:cs="Arial"/>
                <w:sz w:val="20"/>
                <w:szCs w:val="20"/>
              </w:rPr>
            </w:pPr>
            <w:r w:rsidRPr="002D733D">
              <w:rPr>
                <w:rFonts w:ascii="Arial" w:hAnsi="Arial" w:cs="Arial"/>
                <w:b/>
                <w:bCs/>
                <w:sz w:val="20"/>
                <w:szCs w:val="20"/>
                <w:cs/>
              </w:rPr>
              <w:tab/>
            </w:r>
            <w:r w:rsidRPr="002D733D">
              <w:rPr>
                <w:rFonts w:ascii="Arial" w:hAnsi="Arial" w:cs="Arial"/>
                <w:b/>
                <w:bCs/>
                <w:sz w:val="20"/>
                <w:szCs w:val="20"/>
              </w:rPr>
              <w:tab/>
            </w:r>
            <w:r w:rsidRPr="002D733D">
              <w:rPr>
                <w:rFonts w:ascii="Arial" w:hAnsi="Arial" w:cs="Arial"/>
                <w:sz w:val="20"/>
                <w:szCs w:val="20"/>
              </w:rPr>
              <w:tab/>
            </w:r>
          </w:p>
        </w:tc>
        <w:tc>
          <w:tcPr>
            <w:tcW w:w="5868" w:type="dxa"/>
            <w:gridSpan w:val="4"/>
            <w:hideMark/>
          </w:tcPr>
          <w:p w14:paraId="0E216E8F" w14:textId="77777777" w:rsidR="00446856" w:rsidRPr="002D733D" w:rsidRDefault="00446856" w:rsidP="00960196">
            <w:pPr>
              <w:tabs>
                <w:tab w:val="left" w:pos="600"/>
                <w:tab w:val="left" w:pos="900"/>
                <w:tab w:val="right" w:pos="7280"/>
                <w:tab w:val="right" w:pos="8540"/>
              </w:tabs>
              <w:spacing w:line="380" w:lineRule="exact"/>
              <w:ind w:right="-45"/>
              <w:jc w:val="right"/>
              <w:rPr>
                <w:rFonts w:ascii="Arial" w:hAnsi="Arial" w:cs="Arial"/>
                <w:sz w:val="20"/>
                <w:szCs w:val="20"/>
              </w:rPr>
            </w:pPr>
            <w:r w:rsidRPr="002D733D">
              <w:rPr>
                <w:rFonts w:ascii="Arial" w:hAnsi="Arial" w:cs="Arial"/>
                <w:sz w:val="20"/>
                <w:szCs w:val="20"/>
              </w:rPr>
              <w:t>(Unit: Baht)</w:t>
            </w:r>
          </w:p>
        </w:tc>
      </w:tr>
      <w:tr w:rsidR="00446856" w:rsidRPr="002D733D" w14:paraId="06247936" w14:textId="77777777" w:rsidTr="00960196">
        <w:tc>
          <w:tcPr>
            <w:tcW w:w="3330" w:type="dxa"/>
          </w:tcPr>
          <w:p w14:paraId="63709924" w14:textId="77777777" w:rsidR="00446856" w:rsidRPr="002D733D" w:rsidRDefault="00446856" w:rsidP="00960196">
            <w:pPr>
              <w:spacing w:line="380" w:lineRule="exact"/>
              <w:ind w:left="160" w:right="-18" w:hanging="160"/>
              <w:jc w:val="thaiDistribute"/>
              <w:rPr>
                <w:rFonts w:ascii="Arial" w:hAnsi="Arial" w:cs="Arial"/>
                <w:sz w:val="20"/>
                <w:szCs w:val="20"/>
              </w:rPr>
            </w:pPr>
          </w:p>
        </w:tc>
        <w:tc>
          <w:tcPr>
            <w:tcW w:w="5868" w:type="dxa"/>
            <w:gridSpan w:val="4"/>
            <w:vAlign w:val="bottom"/>
            <w:hideMark/>
          </w:tcPr>
          <w:p w14:paraId="71AFF3AF" w14:textId="77777777" w:rsidR="00446856" w:rsidRPr="002D733D" w:rsidRDefault="00446856" w:rsidP="009601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For the three-month periods ended 31 March</w:t>
            </w:r>
          </w:p>
        </w:tc>
      </w:tr>
      <w:tr w:rsidR="00446856" w:rsidRPr="002D733D" w14:paraId="66E49A6C" w14:textId="77777777" w:rsidTr="00960196">
        <w:tc>
          <w:tcPr>
            <w:tcW w:w="3330" w:type="dxa"/>
          </w:tcPr>
          <w:p w14:paraId="404AD12D" w14:textId="77777777" w:rsidR="00446856" w:rsidRPr="002D733D" w:rsidRDefault="00446856" w:rsidP="00960196">
            <w:pPr>
              <w:spacing w:line="380" w:lineRule="exact"/>
              <w:ind w:left="160" w:right="-18" w:hanging="160"/>
              <w:jc w:val="thaiDistribute"/>
              <w:rPr>
                <w:rFonts w:ascii="Arial" w:hAnsi="Arial" w:cs="Arial"/>
                <w:sz w:val="20"/>
                <w:szCs w:val="20"/>
              </w:rPr>
            </w:pPr>
          </w:p>
        </w:tc>
        <w:tc>
          <w:tcPr>
            <w:tcW w:w="2934" w:type="dxa"/>
            <w:gridSpan w:val="2"/>
            <w:vAlign w:val="bottom"/>
          </w:tcPr>
          <w:p w14:paraId="11478CE8" w14:textId="77777777" w:rsidR="00446856" w:rsidRPr="002D733D" w:rsidRDefault="00446856" w:rsidP="009601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p>
          <w:p w14:paraId="00F566CB" w14:textId="77777777" w:rsidR="00446856" w:rsidRPr="002D733D" w:rsidRDefault="00446856" w:rsidP="009601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financial statements</w:t>
            </w:r>
          </w:p>
        </w:tc>
        <w:tc>
          <w:tcPr>
            <w:tcW w:w="2934" w:type="dxa"/>
            <w:gridSpan w:val="2"/>
            <w:vAlign w:val="bottom"/>
          </w:tcPr>
          <w:p w14:paraId="61752A4C" w14:textId="77777777" w:rsidR="00446856" w:rsidRPr="002D733D" w:rsidRDefault="00446856" w:rsidP="009601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Separate                                   financial statements</w:t>
            </w:r>
          </w:p>
        </w:tc>
      </w:tr>
      <w:tr w:rsidR="00446856" w:rsidRPr="002D733D" w14:paraId="1B54BF2D" w14:textId="77777777" w:rsidTr="00960196">
        <w:tc>
          <w:tcPr>
            <w:tcW w:w="3330" w:type="dxa"/>
          </w:tcPr>
          <w:p w14:paraId="6B050D5B" w14:textId="77777777" w:rsidR="00446856" w:rsidRPr="002D733D" w:rsidRDefault="00446856" w:rsidP="00446856">
            <w:pPr>
              <w:spacing w:line="380" w:lineRule="exact"/>
              <w:ind w:left="160" w:right="-18" w:hanging="160"/>
              <w:jc w:val="thaiDistribute"/>
              <w:rPr>
                <w:rFonts w:ascii="Arial" w:hAnsi="Arial" w:cs="Arial"/>
                <w:sz w:val="20"/>
                <w:szCs w:val="20"/>
              </w:rPr>
            </w:pPr>
          </w:p>
        </w:tc>
        <w:tc>
          <w:tcPr>
            <w:tcW w:w="1467" w:type="dxa"/>
            <w:vAlign w:val="bottom"/>
          </w:tcPr>
          <w:p w14:paraId="3BDE3A05" w14:textId="54917A6E" w:rsidR="00446856" w:rsidRPr="002D733D" w:rsidRDefault="00446856" w:rsidP="004468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7" w:type="dxa"/>
            <w:vAlign w:val="bottom"/>
          </w:tcPr>
          <w:p w14:paraId="5764A343" w14:textId="56A0E7D7" w:rsidR="00446856" w:rsidRPr="002D733D" w:rsidRDefault="00446856" w:rsidP="004468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2023</w:t>
            </w:r>
          </w:p>
        </w:tc>
        <w:tc>
          <w:tcPr>
            <w:tcW w:w="1467" w:type="dxa"/>
            <w:vAlign w:val="bottom"/>
          </w:tcPr>
          <w:p w14:paraId="4AD82C30" w14:textId="5D3B71DD" w:rsidR="00446856" w:rsidRPr="002D733D" w:rsidRDefault="00446856" w:rsidP="004468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7" w:type="dxa"/>
            <w:vAlign w:val="bottom"/>
          </w:tcPr>
          <w:p w14:paraId="62240806" w14:textId="5A4777D4" w:rsidR="00446856" w:rsidRPr="002D733D" w:rsidRDefault="00446856" w:rsidP="004468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2023</w:t>
            </w:r>
          </w:p>
        </w:tc>
      </w:tr>
      <w:tr w:rsidR="00446856" w:rsidRPr="002D733D" w14:paraId="76407088" w14:textId="77777777" w:rsidTr="00960196">
        <w:tc>
          <w:tcPr>
            <w:tcW w:w="3330" w:type="dxa"/>
            <w:vAlign w:val="bottom"/>
            <w:hideMark/>
          </w:tcPr>
          <w:p w14:paraId="1D36D187" w14:textId="77777777" w:rsidR="00446856" w:rsidRPr="002D733D" w:rsidRDefault="00446856" w:rsidP="00446856">
            <w:pPr>
              <w:tabs>
                <w:tab w:val="left" w:pos="1440"/>
              </w:tabs>
              <w:spacing w:line="380" w:lineRule="exact"/>
              <w:ind w:left="160" w:hanging="160"/>
              <w:rPr>
                <w:rFonts w:ascii="Arial" w:hAnsi="Arial" w:cs="Arial"/>
                <w:b/>
                <w:bCs/>
                <w:sz w:val="20"/>
                <w:szCs w:val="20"/>
              </w:rPr>
            </w:pPr>
            <w:r w:rsidRPr="002D733D">
              <w:rPr>
                <w:rFonts w:ascii="Arial" w:hAnsi="Arial" w:cs="Arial"/>
                <w:b/>
                <w:bCs/>
                <w:sz w:val="20"/>
                <w:szCs w:val="20"/>
              </w:rPr>
              <w:t>Current income tax:</w:t>
            </w:r>
          </w:p>
        </w:tc>
        <w:tc>
          <w:tcPr>
            <w:tcW w:w="1467" w:type="dxa"/>
            <w:vAlign w:val="bottom"/>
          </w:tcPr>
          <w:p w14:paraId="5B10FA03" w14:textId="77777777" w:rsidR="00446856" w:rsidRPr="002D733D" w:rsidRDefault="00446856" w:rsidP="00446856">
            <w:pPr>
              <w:tabs>
                <w:tab w:val="decimal" w:pos="1155"/>
              </w:tabs>
              <w:spacing w:line="380" w:lineRule="exact"/>
              <w:ind w:right="-45"/>
              <w:rPr>
                <w:rFonts w:ascii="Arial" w:hAnsi="Arial" w:cs="Arial"/>
                <w:sz w:val="20"/>
                <w:szCs w:val="20"/>
              </w:rPr>
            </w:pPr>
          </w:p>
        </w:tc>
        <w:tc>
          <w:tcPr>
            <w:tcW w:w="1467" w:type="dxa"/>
            <w:vAlign w:val="bottom"/>
          </w:tcPr>
          <w:p w14:paraId="35543A5B" w14:textId="77777777" w:rsidR="00446856" w:rsidRPr="002D733D" w:rsidRDefault="00446856" w:rsidP="00446856">
            <w:pPr>
              <w:tabs>
                <w:tab w:val="decimal" w:pos="1155"/>
              </w:tabs>
              <w:spacing w:line="380" w:lineRule="exact"/>
              <w:ind w:right="-45"/>
              <w:rPr>
                <w:rFonts w:ascii="Arial" w:hAnsi="Arial" w:cs="Arial"/>
                <w:sz w:val="20"/>
                <w:szCs w:val="20"/>
              </w:rPr>
            </w:pPr>
          </w:p>
        </w:tc>
        <w:tc>
          <w:tcPr>
            <w:tcW w:w="1467" w:type="dxa"/>
            <w:vAlign w:val="bottom"/>
          </w:tcPr>
          <w:p w14:paraId="7B4F72CC" w14:textId="77777777" w:rsidR="00446856" w:rsidRPr="002D733D" w:rsidRDefault="00446856" w:rsidP="00446856">
            <w:pPr>
              <w:tabs>
                <w:tab w:val="decimal" w:pos="1155"/>
              </w:tabs>
              <w:spacing w:line="380" w:lineRule="exact"/>
              <w:ind w:right="-45"/>
              <w:rPr>
                <w:rFonts w:ascii="Arial" w:hAnsi="Arial" w:cs="Arial"/>
                <w:sz w:val="20"/>
                <w:szCs w:val="20"/>
              </w:rPr>
            </w:pPr>
          </w:p>
        </w:tc>
        <w:tc>
          <w:tcPr>
            <w:tcW w:w="1467" w:type="dxa"/>
            <w:vAlign w:val="bottom"/>
          </w:tcPr>
          <w:p w14:paraId="31F3EFBA" w14:textId="77777777" w:rsidR="00446856" w:rsidRPr="002D733D" w:rsidRDefault="00446856" w:rsidP="00446856">
            <w:pPr>
              <w:tabs>
                <w:tab w:val="decimal" w:pos="1155"/>
              </w:tabs>
              <w:spacing w:line="380" w:lineRule="exact"/>
              <w:ind w:right="-45"/>
              <w:rPr>
                <w:rFonts w:ascii="Arial" w:hAnsi="Arial" w:cs="Arial"/>
                <w:sz w:val="20"/>
                <w:szCs w:val="20"/>
              </w:rPr>
            </w:pPr>
          </w:p>
        </w:tc>
      </w:tr>
      <w:tr w:rsidR="00446856" w:rsidRPr="002D733D" w14:paraId="7BE063B9" w14:textId="77777777" w:rsidTr="00960196">
        <w:tc>
          <w:tcPr>
            <w:tcW w:w="3330" w:type="dxa"/>
            <w:vAlign w:val="bottom"/>
            <w:hideMark/>
          </w:tcPr>
          <w:p w14:paraId="212A19EE" w14:textId="77777777" w:rsidR="00446856" w:rsidRPr="002D733D" w:rsidRDefault="00446856" w:rsidP="00446856">
            <w:pPr>
              <w:tabs>
                <w:tab w:val="left" w:pos="1440"/>
              </w:tabs>
              <w:spacing w:line="380" w:lineRule="exact"/>
              <w:ind w:left="160" w:right="-114" w:hanging="160"/>
              <w:rPr>
                <w:rFonts w:ascii="Arial" w:hAnsi="Arial" w:cs="Arial"/>
                <w:sz w:val="20"/>
                <w:szCs w:val="20"/>
              </w:rPr>
            </w:pPr>
            <w:r w:rsidRPr="002D733D">
              <w:rPr>
                <w:rFonts w:ascii="Arial" w:hAnsi="Arial" w:cs="Arial"/>
                <w:sz w:val="20"/>
                <w:szCs w:val="20"/>
              </w:rPr>
              <w:t xml:space="preserve">Interim corporate income tax charge </w:t>
            </w:r>
          </w:p>
        </w:tc>
        <w:tc>
          <w:tcPr>
            <w:tcW w:w="1467" w:type="dxa"/>
            <w:vAlign w:val="bottom"/>
          </w:tcPr>
          <w:p w14:paraId="67317123" w14:textId="2DFE98B9" w:rsidR="00446856" w:rsidRPr="002D733D" w:rsidRDefault="00A166B6" w:rsidP="00446856">
            <w:pPr>
              <w:tabs>
                <w:tab w:val="decimal" w:pos="1155"/>
              </w:tabs>
              <w:spacing w:line="380" w:lineRule="exact"/>
              <w:ind w:right="-45"/>
              <w:rPr>
                <w:rFonts w:ascii="Arial" w:hAnsi="Arial" w:cs="Arial"/>
                <w:sz w:val="20"/>
                <w:szCs w:val="20"/>
              </w:rPr>
            </w:pPr>
            <w:r>
              <w:rPr>
                <w:rFonts w:ascii="Arial" w:hAnsi="Arial" w:cs="Arial"/>
                <w:sz w:val="20"/>
                <w:szCs w:val="20"/>
              </w:rPr>
              <w:t>2,974</w:t>
            </w:r>
          </w:p>
        </w:tc>
        <w:tc>
          <w:tcPr>
            <w:tcW w:w="1467" w:type="dxa"/>
            <w:vAlign w:val="bottom"/>
            <w:hideMark/>
          </w:tcPr>
          <w:p w14:paraId="6ECE35F6" w14:textId="55BF8183" w:rsidR="00446856" w:rsidRPr="002D733D" w:rsidRDefault="00446856" w:rsidP="00446856">
            <w:pPr>
              <w:tabs>
                <w:tab w:val="decimal" w:pos="1155"/>
              </w:tabs>
              <w:spacing w:line="380" w:lineRule="exact"/>
              <w:ind w:right="-45"/>
              <w:rPr>
                <w:rFonts w:ascii="Arial" w:hAnsi="Arial" w:cs="Arial"/>
                <w:sz w:val="20"/>
                <w:szCs w:val="20"/>
                <w:cs/>
              </w:rPr>
            </w:pPr>
            <w:r w:rsidRPr="002D733D">
              <w:rPr>
                <w:rFonts w:ascii="Arial" w:hAnsi="Arial" w:cs="Arial"/>
                <w:sz w:val="20"/>
                <w:szCs w:val="20"/>
              </w:rPr>
              <w:t>5,585,898</w:t>
            </w:r>
          </w:p>
        </w:tc>
        <w:tc>
          <w:tcPr>
            <w:tcW w:w="1467" w:type="dxa"/>
            <w:vAlign w:val="bottom"/>
          </w:tcPr>
          <w:p w14:paraId="77F90DEF" w14:textId="20A2DE24" w:rsidR="00446856" w:rsidRPr="002D733D" w:rsidRDefault="00E3779E" w:rsidP="00446856">
            <w:pPr>
              <w:tabs>
                <w:tab w:val="decimal" w:pos="1155"/>
              </w:tabs>
              <w:spacing w:line="380" w:lineRule="exact"/>
              <w:ind w:right="-45"/>
              <w:rPr>
                <w:rFonts w:ascii="Arial" w:hAnsi="Arial" w:cs="Arial"/>
                <w:sz w:val="20"/>
                <w:szCs w:val="20"/>
                <w:cs/>
              </w:rPr>
            </w:pPr>
            <w:r>
              <w:rPr>
                <w:rFonts w:ascii="Arial" w:hAnsi="Arial" w:cs="Arial"/>
                <w:sz w:val="20"/>
                <w:szCs w:val="20"/>
              </w:rPr>
              <w:t>-</w:t>
            </w:r>
          </w:p>
        </w:tc>
        <w:tc>
          <w:tcPr>
            <w:tcW w:w="1467" w:type="dxa"/>
            <w:vAlign w:val="bottom"/>
          </w:tcPr>
          <w:p w14:paraId="2898757F" w14:textId="0B15D279" w:rsidR="00446856" w:rsidRPr="002D733D" w:rsidRDefault="00446856" w:rsidP="00446856">
            <w:pPr>
              <w:tabs>
                <w:tab w:val="decimal" w:pos="1155"/>
              </w:tabs>
              <w:spacing w:line="380" w:lineRule="exact"/>
              <w:ind w:right="-45"/>
              <w:rPr>
                <w:rFonts w:ascii="Arial" w:hAnsi="Arial" w:cs="Arial"/>
                <w:sz w:val="20"/>
                <w:szCs w:val="20"/>
              </w:rPr>
            </w:pPr>
            <w:r w:rsidRPr="002D733D">
              <w:rPr>
                <w:rFonts w:ascii="Arial" w:hAnsi="Arial" w:cs="Arial"/>
                <w:sz w:val="20"/>
                <w:szCs w:val="20"/>
              </w:rPr>
              <w:t>5,585,898</w:t>
            </w:r>
          </w:p>
        </w:tc>
      </w:tr>
      <w:tr w:rsidR="00446856" w:rsidRPr="002D733D" w14:paraId="07DC3414" w14:textId="77777777" w:rsidTr="00960196">
        <w:tc>
          <w:tcPr>
            <w:tcW w:w="3330" w:type="dxa"/>
            <w:vAlign w:val="bottom"/>
            <w:hideMark/>
          </w:tcPr>
          <w:p w14:paraId="6A5EA132" w14:textId="77777777" w:rsidR="00446856" w:rsidRPr="002D733D" w:rsidRDefault="00446856" w:rsidP="00446856">
            <w:pPr>
              <w:tabs>
                <w:tab w:val="left" w:pos="567"/>
                <w:tab w:val="left" w:pos="1134"/>
                <w:tab w:val="left" w:pos="1701"/>
              </w:tabs>
              <w:spacing w:line="380" w:lineRule="exact"/>
              <w:ind w:left="160" w:right="-108" w:hanging="160"/>
              <w:rPr>
                <w:rFonts w:ascii="Arial" w:hAnsi="Arial" w:cs="Arial"/>
                <w:b/>
                <w:bCs/>
                <w:sz w:val="20"/>
                <w:szCs w:val="20"/>
              </w:rPr>
            </w:pPr>
            <w:r w:rsidRPr="002D733D">
              <w:rPr>
                <w:rFonts w:ascii="Arial" w:hAnsi="Arial" w:cs="Arial"/>
                <w:b/>
                <w:bCs/>
                <w:sz w:val="20"/>
                <w:szCs w:val="20"/>
              </w:rPr>
              <w:t>Deferred tax:</w:t>
            </w:r>
          </w:p>
        </w:tc>
        <w:tc>
          <w:tcPr>
            <w:tcW w:w="1467" w:type="dxa"/>
            <w:vAlign w:val="bottom"/>
          </w:tcPr>
          <w:p w14:paraId="4B5AF812" w14:textId="77777777" w:rsidR="00446856" w:rsidRPr="002D733D" w:rsidRDefault="00446856" w:rsidP="00446856">
            <w:pPr>
              <w:tabs>
                <w:tab w:val="decimal" w:pos="1155"/>
              </w:tabs>
              <w:spacing w:line="380" w:lineRule="exact"/>
              <w:ind w:right="-45"/>
              <w:rPr>
                <w:rFonts w:ascii="Arial" w:hAnsi="Arial" w:cs="Arial"/>
                <w:sz w:val="20"/>
                <w:szCs w:val="20"/>
                <w:cs/>
              </w:rPr>
            </w:pPr>
          </w:p>
        </w:tc>
        <w:tc>
          <w:tcPr>
            <w:tcW w:w="1467" w:type="dxa"/>
            <w:vAlign w:val="bottom"/>
          </w:tcPr>
          <w:p w14:paraId="7BEB9C82" w14:textId="77777777" w:rsidR="00446856" w:rsidRPr="002D733D" w:rsidRDefault="00446856" w:rsidP="00446856">
            <w:pPr>
              <w:tabs>
                <w:tab w:val="decimal" w:pos="1155"/>
              </w:tabs>
              <w:spacing w:line="380" w:lineRule="exact"/>
              <w:ind w:right="-45"/>
              <w:rPr>
                <w:rFonts w:ascii="Arial" w:hAnsi="Arial" w:cs="Arial"/>
                <w:sz w:val="20"/>
                <w:szCs w:val="20"/>
                <w:cs/>
              </w:rPr>
            </w:pPr>
          </w:p>
        </w:tc>
        <w:tc>
          <w:tcPr>
            <w:tcW w:w="1467" w:type="dxa"/>
            <w:vAlign w:val="bottom"/>
          </w:tcPr>
          <w:p w14:paraId="18E01C7E" w14:textId="77777777" w:rsidR="00446856" w:rsidRPr="002D733D" w:rsidRDefault="00446856" w:rsidP="00446856">
            <w:pPr>
              <w:tabs>
                <w:tab w:val="decimal" w:pos="1155"/>
              </w:tabs>
              <w:spacing w:line="380" w:lineRule="exact"/>
              <w:ind w:right="-45"/>
              <w:rPr>
                <w:rFonts w:ascii="Arial" w:hAnsi="Arial" w:cs="Arial"/>
                <w:sz w:val="20"/>
                <w:szCs w:val="20"/>
              </w:rPr>
            </w:pPr>
          </w:p>
        </w:tc>
        <w:tc>
          <w:tcPr>
            <w:tcW w:w="1467" w:type="dxa"/>
            <w:vAlign w:val="bottom"/>
          </w:tcPr>
          <w:p w14:paraId="68B1CB96" w14:textId="77777777" w:rsidR="00446856" w:rsidRPr="002D733D" w:rsidRDefault="00446856" w:rsidP="00446856">
            <w:pPr>
              <w:tabs>
                <w:tab w:val="decimal" w:pos="1155"/>
              </w:tabs>
              <w:spacing w:line="380" w:lineRule="exact"/>
              <w:ind w:right="-45"/>
              <w:rPr>
                <w:rFonts w:ascii="Arial" w:hAnsi="Arial" w:cs="Arial"/>
                <w:sz w:val="20"/>
                <w:szCs w:val="20"/>
              </w:rPr>
            </w:pPr>
          </w:p>
        </w:tc>
      </w:tr>
      <w:tr w:rsidR="00131FC3" w:rsidRPr="002D733D" w14:paraId="219AFF1F" w14:textId="77777777" w:rsidTr="00960196">
        <w:tc>
          <w:tcPr>
            <w:tcW w:w="3330" w:type="dxa"/>
            <w:vAlign w:val="bottom"/>
            <w:hideMark/>
          </w:tcPr>
          <w:p w14:paraId="25C69D0A" w14:textId="77777777" w:rsidR="00131FC3" w:rsidRPr="002D733D" w:rsidRDefault="00131FC3" w:rsidP="00131FC3">
            <w:pPr>
              <w:tabs>
                <w:tab w:val="left" w:pos="567"/>
                <w:tab w:val="left" w:pos="1134"/>
                <w:tab w:val="left" w:pos="1701"/>
              </w:tabs>
              <w:spacing w:line="380" w:lineRule="exact"/>
              <w:ind w:left="160" w:hanging="160"/>
              <w:rPr>
                <w:rFonts w:ascii="Arial" w:hAnsi="Arial" w:cs="Arial"/>
                <w:sz w:val="20"/>
                <w:szCs w:val="20"/>
              </w:rPr>
            </w:pPr>
            <w:r w:rsidRPr="002D733D">
              <w:rPr>
                <w:rFonts w:ascii="Arial" w:hAnsi="Arial" w:cs="Arial"/>
                <w:sz w:val="20"/>
                <w:szCs w:val="20"/>
              </w:rPr>
              <w:t xml:space="preserve">Relating to origination and reversal           of temporary differences  </w:t>
            </w:r>
          </w:p>
        </w:tc>
        <w:tc>
          <w:tcPr>
            <w:tcW w:w="1467" w:type="dxa"/>
            <w:vAlign w:val="bottom"/>
          </w:tcPr>
          <w:p w14:paraId="4F833DD5" w14:textId="532C94E7" w:rsidR="00131FC3" w:rsidRPr="00D71037" w:rsidRDefault="00131FC3" w:rsidP="00131FC3">
            <w:pPr>
              <w:pBdr>
                <w:bottom w:val="single" w:sz="4" w:space="1" w:color="auto"/>
              </w:pBdr>
              <w:tabs>
                <w:tab w:val="decimal" w:pos="1155"/>
              </w:tabs>
              <w:spacing w:line="380" w:lineRule="exact"/>
              <w:ind w:right="-45"/>
              <w:rPr>
                <w:rFonts w:ascii="Arial" w:hAnsi="Arial" w:cs="Arial"/>
                <w:sz w:val="20"/>
                <w:szCs w:val="20"/>
              </w:rPr>
            </w:pPr>
            <w:r>
              <w:rPr>
                <w:rFonts w:ascii="Arial" w:hAnsi="Arial" w:cs="Arial"/>
                <w:sz w:val="20"/>
                <w:szCs w:val="20"/>
              </w:rPr>
              <w:t>(6,016,330)</w:t>
            </w:r>
          </w:p>
        </w:tc>
        <w:tc>
          <w:tcPr>
            <w:tcW w:w="1467" w:type="dxa"/>
            <w:vAlign w:val="bottom"/>
            <w:hideMark/>
          </w:tcPr>
          <w:p w14:paraId="78E7ECDE" w14:textId="3ECAAE5B" w:rsidR="00131FC3" w:rsidRPr="002D733D" w:rsidRDefault="00131FC3" w:rsidP="00131FC3">
            <w:pPr>
              <w:pBdr>
                <w:bottom w:val="single" w:sz="4" w:space="1" w:color="auto"/>
              </w:pBdr>
              <w:tabs>
                <w:tab w:val="decimal" w:pos="1155"/>
              </w:tabs>
              <w:spacing w:line="380" w:lineRule="exact"/>
              <w:ind w:right="-45"/>
              <w:rPr>
                <w:rFonts w:ascii="Arial" w:hAnsi="Arial" w:cs="Arial"/>
                <w:sz w:val="20"/>
                <w:szCs w:val="20"/>
                <w:cs/>
              </w:rPr>
            </w:pPr>
            <w:r w:rsidRPr="002D733D">
              <w:rPr>
                <w:rFonts w:ascii="Arial" w:hAnsi="Arial" w:cs="Arial"/>
                <w:sz w:val="20"/>
                <w:szCs w:val="20"/>
              </w:rPr>
              <w:t>3,630,157</w:t>
            </w:r>
          </w:p>
        </w:tc>
        <w:tc>
          <w:tcPr>
            <w:tcW w:w="1467" w:type="dxa"/>
            <w:vAlign w:val="bottom"/>
          </w:tcPr>
          <w:p w14:paraId="7476EE57" w14:textId="420D83A1" w:rsidR="00131FC3" w:rsidRPr="002D733D" w:rsidRDefault="00131FC3" w:rsidP="00131FC3">
            <w:pPr>
              <w:pBdr>
                <w:bottom w:val="single" w:sz="4" w:space="1" w:color="auto"/>
              </w:pBdr>
              <w:tabs>
                <w:tab w:val="decimal" w:pos="1155"/>
              </w:tabs>
              <w:spacing w:line="380" w:lineRule="exact"/>
              <w:ind w:right="-45"/>
              <w:rPr>
                <w:rFonts w:ascii="Arial" w:hAnsi="Arial" w:cs="Arial"/>
                <w:sz w:val="20"/>
                <w:szCs w:val="20"/>
              </w:rPr>
            </w:pPr>
            <w:r>
              <w:rPr>
                <w:rFonts w:ascii="Arial" w:hAnsi="Arial" w:cs="Arial"/>
                <w:sz w:val="20"/>
                <w:szCs w:val="20"/>
              </w:rPr>
              <w:t>(6,016,330)</w:t>
            </w:r>
          </w:p>
        </w:tc>
        <w:tc>
          <w:tcPr>
            <w:tcW w:w="1467" w:type="dxa"/>
            <w:vAlign w:val="bottom"/>
          </w:tcPr>
          <w:p w14:paraId="11A27CD0" w14:textId="04ED2715" w:rsidR="00131FC3" w:rsidRPr="002D733D" w:rsidRDefault="00131FC3" w:rsidP="00131FC3">
            <w:pPr>
              <w:pBdr>
                <w:bottom w:val="single" w:sz="4" w:space="1" w:color="auto"/>
              </w:pBdr>
              <w:tabs>
                <w:tab w:val="decimal" w:pos="1155"/>
              </w:tabs>
              <w:spacing w:line="380" w:lineRule="exact"/>
              <w:ind w:right="-45"/>
              <w:rPr>
                <w:rFonts w:ascii="Arial" w:hAnsi="Arial" w:cs="Arial"/>
                <w:sz w:val="20"/>
                <w:szCs w:val="20"/>
              </w:rPr>
            </w:pPr>
            <w:r w:rsidRPr="002D733D">
              <w:rPr>
                <w:rFonts w:ascii="Arial" w:hAnsi="Arial" w:cs="Arial"/>
                <w:sz w:val="20"/>
                <w:szCs w:val="20"/>
              </w:rPr>
              <w:t>3,630,157</w:t>
            </w:r>
          </w:p>
        </w:tc>
      </w:tr>
      <w:tr w:rsidR="00131FC3" w:rsidRPr="002D733D" w14:paraId="1D96929F" w14:textId="77777777" w:rsidTr="00960196">
        <w:tc>
          <w:tcPr>
            <w:tcW w:w="3330" w:type="dxa"/>
            <w:vAlign w:val="bottom"/>
            <w:hideMark/>
          </w:tcPr>
          <w:p w14:paraId="182A546D" w14:textId="15C57B23" w:rsidR="00131FC3" w:rsidRPr="002D733D" w:rsidRDefault="00131FC3" w:rsidP="00131FC3">
            <w:pPr>
              <w:tabs>
                <w:tab w:val="left" w:pos="567"/>
                <w:tab w:val="left" w:pos="1134"/>
                <w:tab w:val="left" w:pos="1701"/>
              </w:tabs>
              <w:spacing w:line="380" w:lineRule="exact"/>
              <w:ind w:left="160" w:right="-108" w:hanging="160"/>
              <w:rPr>
                <w:rFonts w:ascii="Arial" w:hAnsi="Arial" w:cs="Arial"/>
                <w:b/>
                <w:bCs/>
                <w:sz w:val="20"/>
                <w:szCs w:val="20"/>
              </w:rPr>
            </w:pPr>
            <w:r>
              <w:rPr>
                <w:rFonts w:ascii="Arial" w:hAnsi="Arial" w:cs="Arial"/>
                <w:b/>
                <w:bCs/>
                <w:sz w:val="20"/>
                <w:szCs w:val="20"/>
              </w:rPr>
              <w:t>I</w:t>
            </w:r>
            <w:r w:rsidRPr="00F430E4">
              <w:rPr>
                <w:rFonts w:ascii="Arial" w:hAnsi="Arial" w:cs="Arial"/>
                <w:b/>
                <w:bCs/>
                <w:sz w:val="20"/>
                <w:szCs w:val="20"/>
              </w:rPr>
              <w:t>ncome tax</w:t>
            </w:r>
            <w:r w:rsidRPr="002D733D">
              <w:rPr>
                <w:rFonts w:ascii="Arial" w:hAnsi="Arial" w:cs="Arial"/>
                <w:b/>
                <w:bCs/>
                <w:sz w:val="20"/>
                <w:szCs w:val="20"/>
              </w:rPr>
              <w:t xml:space="preserve"> expenses </w:t>
            </w:r>
            <w:r w:rsidRPr="00F430E4">
              <w:rPr>
                <w:rFonts w:ascii="Arial" w:hAnsi="Arial" w:cs="Arial"/>
                <w:b/>
                <w:bCs/>
                <w:sz w:val="20"/>
                <w:szCs w:val="20"/>
              </w:rPr>
              <w:t>(</w:t>
            </w:r>
            <w:r>
              <w:rPr>
                <w:rFonts w:ascii="Arial" w:hAnsi="Arial" w:cs="Arial"/>
                <w:b/>
                <w:bCs/>
                <w:sz w:val="20"/>
                <w:szCs w:val="20"/>
              </w:rPr>
              <w:t>r</w:t>
            </w:r>
            <w:r w:rsidRPr="00F430E4">
              <w:rPr>
                <w:rFonts w:ascii="Arial" w:hAnsi="Arial" w:cs="Arial"/>
                <w:b/>
                <w:bCs/>
                <w:sz w:val="20"/>
                <w:szCs w:val="20"/>
              </w:rPr>
              <w:t xml:space="preserve">evenue) </w:t>
            </w:r>
            <w:r w:rsidRPr="002D733D">
              <w:rPr>
                <w:rFonts w:ascii="Arial" w:hAnsi="Arial" w:cs="Arial"/>
                <w:b/>
                <w:bCs/>
                <w:sz w:val="20"/>
                <w:szCs w:val="20"/>
              </w:rPr>
              <w:t>reported in the statements of comprehensive income</w:t>
            </w:r>
          </w:p>
        </w:tc>
        <w:tc>
          <w:tcPr>
            <w:tcW w:w="1467" w:type="dxa"/>
            <w:vAlign w:val="bottom"/>
          </w:tcPr>
          <w:p w14:paraId="2AF59923" w14:textId="667FA691" w:rsidR="00131FC3" w:rsidRPr="002D733D" w:rsidRDefault="00131FC3" w:rsidP="00131FC3">
            <w:pPr>
              <w:pBdr>
                <w:bottom w:val="double" w:sz="4" w:space="1" w:color="auto"/>
              </w:pBdr>
              <w:tabs>
                <w:tab w:val="decimal" w:pos="1155"/>
              </w:tabs>
              <w:spacing w:line="380" w:lineRule="exact"/>
              <w:ind w:right="-45"/>
              <w:rPr>
                <w:rFonts w:ascii="Arial" w:hAnsi="Arial" w:cs="Arial"/>
                <w:sz w:val="20"/>
                <w:szCs w:val="20"/>
              </w:rPr>
            </w:pPr>
            <w:r>
              <w:rPr>
                <w:rFonts w:ascii="Arial" w:hAnsi="Arial" w:cs="Arial"/>
                <w:sz w:val="20"/>
                <w:szCs w:val="20"/>
              </w:rPr>
              <w:t>(6,013,356)</w:t>
            </w:r>
          </w:p>
        </w:tc>
        <w:tc>
          <w:tcPr>
            <w:tcW w:w="1467" w:type="dxa"/>
            <w:vAlign w:val="bottom"/>
            <w:hideMark/>
          </w:tcPr>
          <w:p w14:paraId="2B00AEC1" w14:textId="21CF4A40" w:rsidR="00131FC3" w:rsidRPr="002D733D" w:rsidRDefault="00131FC3" w:rsidP="00131FC3">
            <w:pPr>
              <w:pBdr>
                <w:bottom w:val="double" w:sz="4" w:space="1" w:color="auto"/>
              </w:pBdr>
              <w:tabs>
                <w:tab w:val="decimal" w:pos="1155"/>
              </w:tabs>
              <w:spacing w:line="380" w:lineRule="exact"/>
              <w:ind w:right="-45"/>
              <w:rPr>
                <w:rFonts w:ascii="Arial" w:hAnsi="Arial" w:cs="Arial"/>
                <w:sz w:val="20"/>
                <w:szCs w:val="20"/>
                <w:cs/>
              </w:rPr>
            </w:pPr>
            <w:r w:rsidRPr="002D733D">
              <w:rPr>
                <w:rFonts w:ascii="Arial" w:hAnsi="Arial" w:cs="Arial"/>
                <w:sz w:val="20"/>
                <w:szCs w:val="20"/>
              </w:rPr>
              <w:t>9,216,055</w:t>
            </w:r>
          </w:p>
        </w:tc>
        <w:tc>
          <w:tcPr>
            <w:tcW w:w="1467" w:type="dxa"/>
            <w:vAlign w:val="bottom"/>
          </w:tcPr>
          <w:p w14:paraId="543CF030" w14:textId="214D193B" w:rsidR="00131FC3" w:rsidRPr="002D733D" w:rsidRDefault="00131FC3" w:rsidP="00131FC3">
            <w:pPr>
              <w:pBdr>
                <w:bottom w:val="double" w:sz="4" w:space="1" w:color="auto"/>
              </w:pBdr>
              <w:tabs>
                <w:tab w:val="decimal" w:pos="1155"/>
              </w:tabs>
              <w:spacing w:line="380" w:lineRule="exact"/>
              <w:ind w:right="-45"/>
              <w:rPr>
                <w:rFonts w:ascii="Arial" w:hAnsi="Arial" w:cs="Arial"/>
                <w:sz w:val="20"/>
                <w:szCs w:val="20"/>
              </w:rPr>
            </w:pPr>
            <w:r>
              <w:rPr>
                <w:rFonts w:ascii="Arial" w:hAnsi="Arial" w:cs="Arial"/>
                <w:sz w:val="20"/>
                <w:szCs w:val="20"/>
              </w:rPr>
              <w:t>(6,016,330)</w:t>
            </w:r>
          </w:p>
        </w:tc>
        <w:tc>
          <w:tcPr>
            <w:tcW w:w="1467" w:type="dxa"/>
            <w:vAlign w:val="bottom"/>
          </w:tcPr>
          <w:p w14:paraId="40D7459E" w14:textId="5823E4AD" w:rsidR="00131FC3" w:rsidRPr="002D733D" w:rsidRDefault="00131FC3" w:rsidP="00131FC3">
            <w:pPr>
              <w:pBdr>
                <w:bottom w:val="double" w:sz="4" w:space="1" w:color="auto"/>
              </w:pBdr>
              <w:tabs>
                <w:tab w:val="decimal" w:pos="1155"/>
              </w:tabs>
              <w:spacing w:line="380" w:lineRule="exact"/>
              <w:ind w:right="-45"/>
              <w:rPr>
                <w:rFonts w:ascii="Arial" w:hAnsi="Arial" w:cs="Arial"/>
                <w:sz w:val="20"/>
                <w:szCs w:val="20"/>
              </w:rPr>
            </w:pPr>
            <w:r w:rsidRPr="002D733D">
              <w:rPr>
                <w:rFonts w:ascii="Arial" w:hAnsi="Arial" w:cs="Arial"/>
                <w:sz w:val="20"/>
                <w:szCs w:val="20"/>
              </w:rPr>
              <w:t>9,216,055</w:t>
            </w:r>
          </w:p>
        </w:tc>
      </w:tr>
    </w:tbl>
    <w:p w14:paraId="5781D850" w14:textId="77777777" w:rsidR="0022196E" w:rsidRPr="002D733D" w:rsidRDefault="0022196E">
      <w:pPr>
        <w:rPr>
          <w:rFonts w:ascii="Arial" w:hAnsi="Arial" w:cs="Arial"/>
        </w:rPr>
      </w:pPr>
      <w:r w:rsidRPr="002D733D">
        <w:rPr>
          <w:rFonts w:ascii="Arial" w:hAnsi="Arial" w:cs="Arial"/>
        </w:rPr>
        <w:br w:type="page"/>
      </w:r>
    </w:p>
    <w:p w14:paraId="6367F266" w14:textId="74C0D8FE" w:rsidR="00E740F8" w:rsidRPr="002D733D" w:rsidRDefault="00E740F8" w:rsidP="003409D9">
      <w:pPr>
        <w:spacing w:before="120" w:after="120" w:line="380" w:lineRule="exact"/>
        <w:ind w:left="547"/>
        <w:jc w:val="thaiDistribute"/>
        <w:rPr>
          <w:rFonts w:ascii="Arial" w:hAnsi="Arial" w:cs="Arial"/>
          <w:sz w:val="22"/>
          <w:szCs w:val="22"/>
        </w:rPr>
      </w:pPr>
      <w:r w:rsidRPr="002D733D">
        <w:rPr>
          <w:rFonts w:ascii="Arial" w:hAnsi="Arial" w:cs="Arial"/>
          <w:sz w:val="22"/>
          <w:szCs w:val="22"/>
        </w:rPr>
        <w:lastRenderedPageBreak/>
        <w:t xml:space="preserve">The amounts of income tax relating to each component of other comprehensive income for the three-month periods ended </w:t>
      </w:r>
      <w:r w:rsidR="00D75F3E" w:rsidRPr="002D733D">
        <w:rPr>
          <w:rFonts w:ascii="Arial" w:hAnsi="Arial" w:cs="Arial"/>
          <w:sz w:val="22"/>
          <w:szCs w:val="22"/>
        </w:rPr>
        <w:t>31 March 2024</w:t>
      </w:r>
      <w:r w:rsidRPr="002D733D">
        <w:rPr>
          <w:rFonts w:ascii="Arial" w:hAnsi="Arial" w:cs="Arial"/>
          <w:sz w:val="22"/>
          <w:szCs w:val="22"/>
        </w:rPr>
        <w:t xml:space="preserve"> and 202</w:t>
      </w:r>
      <w:r w:rsidR="00031104" w:rsidRPr="002D733D">
        <w:rPr>
          <w:rFonts w:ascii="Arial" w:hAnsi="Arial" w:cs="Arial"/>
          <w:sz w:val="22"/>
          <w:szCs w:val="22"/>
        </w:rPr>
        <w:t>3</w:t>
      </w:r>
      <w:r w:rsidRPr="002D733D">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031104" w:rsidRPr="002D733D" w14:paraId="692E438D" w14:textId="77777777" w:rsidTr="00960196">
        <w:tc>
          <w:tcPr>
            <w:tcW w:w="3330" w:type="dxa"/>
          </w:tcPr>
          <w:p w14:paraId="14FC9463" w14:textId="77777777" w:rsidR="00031104" w:rsidRPr="002D733D" w:rsidRDefault="00031104" w:rsidP="003409D9">
            <w:pPr>
              <w:spacing w:line="380" w:lineRule="exact"/>
              <w:ind w:right="-18"/>
              <w:jc w:val="thaiDistribute"/>
              <w:rPr>
                <w:rFonts w:ascii="Arial" w:hAnsi="Arial" w:cs="Arial"/>
                <w:sz w:val="20"/>
                <w:szCs w:val="20"/>
              </w:rPr>
            </w:pPr>
          </w:p>
        </w:tc>
        <w:tc>
          <w:tcPr>
            <w:tcW w:w="5850" w:type="dxa"/>
            <w:gridSpan w:val="4"/>
            <w:hideMark/>
          </w:tcPr>
          <w:p w14:paraId="38D547BF" w14:textId="77777777" w:rsidR="00031104" w:rsidRPr="002D733D" w:rsidRDefault="00031104" w:rsidP="003409D9">
            <w:pPr>
              <w:tabs>
                <w:tab w:val="left" w:pos="600"/>
                <w:tab w:val="left" w:pos="900"/>
                <w:tab w:val="right" w:pos="7280"/>
                <w:tab w:val="right" w:pos="8540"/>
              </w:tabs>
              <w:spacing w:line="380" w:lineRule="exact"/>
              <w:ind w:right="-45"/>
              <w:jc w:val="right"/>
              <w:rPr>
                <w:rFonts w:ascii="Arial" w:hAnsi="Arial" w:cs="Arial"/>
                <w:sz w:val="20"/>
                <w:szCs w:val="20"/>
              </w:rPr>
            </w:pPr>
            <w:r w:rsidRPr="002D733D">
              <w:rPr>
                <w:rFonts w:ascii="Arial" w:hAnsi="Arial" w:cs="Arial"/>
                <w:sz w:val="20"/>
                <w:szCs w:val="20"/>
              </w:rPr>
              <w:t>(Unit: Baht)</w:t>
            </w:r>
          </w:p>
        </w:tc>
      </w:tr>
      <w:tr w:rsidR="00031104" w:rsidRPr="002D733D" w14:paraId="5F810EE8" w14:textId="77777777" w:rsidTr="00960196">
        <w:tc>
          <w:tcPr>
            <w:tcW w:w="3330" w:type="dxa"/>
          </w:tcPr>
          <w:p w14:paraId="2EE257E8" w14:textId="77777777" w:rsidR="00031104" w:rsidRPr="002D733D" w:rsidRDefault="00031104" w:rsidP="003409D9">
            <w:pPr>
              <w:spacing w:line="380" w:lineRule="exact"/>
              <w:ind w:right="-18"/>
              <w:jc w:val="thaiDistribute"/>
              <w:rPr>
                <w:rFonts w:ascii="Arial" w:hAnsi="Arial" w:cs="Arial"/>
                <w:sz w:val="20"/>
                <w:szCs w:val="20"/>
              </w:rPr>
            </w:pPr>
          </w:p>
        </w:tc>
        <w:tc>
          <w:tcPr>
            <w:tcW w:w="5850" w:type="dxa"/>
            <w:gridSpan w:val="4"/>
            <w:vAlign w:val="bottom"/>
            <w:hideMark/>
          </w:tcPr>
          <w:p w14:paraId="3C533766" w14:textId="77777777" w:rsidR="00031104" w:rsidRPr="002D733D" w:rsidRDefault="00031104" w:rsidP="003409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For the three-month periods ended 31 March</w:t>
            </w:r>
          </w:p>
        </w:tc>
      </w:tr>
      <w:tr w:rsidR="00031104" w:rsidRPr="002D733D" w14:paraId="053F77BB" w14:textId="77777777" w:rsidTr="00960196">
        <w:tc>
          <w:tcPr>
            <w:tcW w:w="3330" w:type="dxa"/>
          </w:tcPr>
          <w:p w14:paraId="7525C5BA" w14:textId="77777777" w:rsidR="00031104" w:rsidRPr="002D733D" w:rsidRDefault="00031104" w:rsidP="003409D9">
            <w:pPr>
              <w:spacing w:line="380" w:lineRule="exact"/>
              <w:ind w:right="-18"/>
              <w:jc w:val="thaiDistribute"/>
              <w:rPr>
                <w:rFonts w:ascii="Arial" w:hAnsi="Arial" w:cs="Arial"/>
                <w:sz w:val="20"/>
                <w:szCs w:val="20"/>
              </w:rPr>
            </w:pPr>
          </w:p>
        </w:tc>
        <w:tc>
          <w:tcPr>
            <w:tcW w:w="2925" w:type="dxa"/>
            <w:gridSpan w:val="2"/>
            <w:vAlign w:val="bottom"/>
          </w:tcPr>
          <w:p w14:paraId="451F5C8B" w14:textId="77777777" w:rsidR="00031104" w:rsidRPr="002D733D" w:rsidRDefault="00031104" w:rsidP="003409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r w:rsidRPr="002D733D">
              <w:rPr>
                <w:rFonts w:ascii="Arial" w:hAnsi="Arial" w:cs="Arial"/>
                <w:sz w:val="20"/>
                <w:szCs w:val="20"/>
                <w:cs/>
              </w:rPr>
              <w:br/>
            </w:r>
            <w:r w:rsidRPr="002D733D">
              <w:rPr>
                <w:rFonts w:ascii="Arial" w:hAnsi="Arial" w:cs="Arial"/>
                <w:sz w:val="20"/>
                <w:szCs w:val="20"/>
              </w:rPr>
              <w:t>financial statements</w:t>
            </w:r>
          </w:p>
        </w:tc>
        <w:tc>
          <w:tcPr>
            <w:tcW w:w="2925" w:type="dxa"/>
            <w:gridSpan w:val="2"/>
            <w:vAlign w:val="bottom"/>
          </w:tcPr>
          <w:p w14:paraId="5F2E1098" w14:textId="77777777" w:rsidR="00031104" w:rsidRPr="002D733D" w:rsidRDefault="00031104" w:rsidP="003409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Separate </w:t>
            </w:r>
            <w:r w:rsidRPr="002D733D">
              <w:rPr>
                <w:rFonts w:ascii="Arial" w:hAnsi="Arial" w:cs="Arial"/>
                <w:sz w:val="20"/>
                <w:szCs w:val="20"/>
                <w:cs/>
              </w:rPr>
              <w:br/>
            </w:r>
            <w:r w:rsidRPr="002D733D">
              <w:rPr>
                <w:rFonts w:ascii="Arial" w:hAnsi="Arial" w:cs="Arial"/>
                <w:sz w:val="20"/>
                <w:szCs w:val="20"/>
              </w:rPr>
              <w:t>financial statements</w:t>
            </w:r>
          </w:p>
        </w:tc>
      </w:tr>
      <w:tr w:rsidR="00031104" w:rsidRPr="002D733D" w14:paraId="3C7BB0DD" w14:textId="77777777" w:rsidTr="00960196">
        <w:tc>
          <w:tcPr>
            <w:tcW w:w="3330" w:type="dxa"/>
          </w:tcPr>
          <w:p w14:paraId="6EE0F29C" w14:textId="77777777" w:rsidR="00031104" w:rsidRPr="002D733D" w:rsidRDefault="00031104" w:rsidP="003409D9">
            <w:pPr>
              <w:spacing w:line="380" w:lineRule="exact"/>
              <w:ind w:right="-18"/>
              <w:jc w:val="thaiDistribute"/>
              <w:rPr>
                <w:rFonts w:ascii="Arial" w:hAnsi="Arial" w:cs="Arial"/>
                <w:sz w:val="20"/>
                <w:szCs w:val="20"/>
              </w:rPr>
            </w:pPr>
          </w:p>
        </w:tc>
        <w:tc>
          <w:tcPr>
            <w:tcW w:w="1462" w:type="dxa"/>
            <w:vAlign w:val="bottom"/>
          </w:tcPr>
          <w:p w14:paraId="46C834EC" w14:textId="275D45C4" w:rsidR="00031104" w:rsidRPr="002D733D" w:rsidRDefault="00031104" w:rsidP="003409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3" w:type="dxa"/>
            <w:vAlign w:val="bottom"/>
          </w:tcPr>
          <w:p w14:paraId="09A30B18" w14:textId="13D22074" w:rsidR="00031104" w:rsidRPr="002D733D" w:rsidRDefault="00031104" w:rsidP="003409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2023</w:t>
            </w:r>
          </w:p>
        </w:tc>
        <w:tc>
          <w:tcPr>
            <w:tcW w:w="1462" w:type="dxa"/>
            <w:vAlign w:val="bottom"/>
          </w:tcPr>
          <w:p w14:paraId="4EED4486" w14:textId="2D5F9A17" w:rsidR="00031104" w:rsidRPr="002D733D" w:rsidRDefault="00031104" w:rsidP="003409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3" w:type="dxa"/>
            <w:vAlign w:val="bottom"/>
          </w:tcPr>
          <w:p w14:paraId="7F6ABA58" w14:textId="7DCC50CA" w:rsidR="00031104" w:rsidRPr="002D733D" w:rsidRDefault="00031104" w:rsidP="003409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2023</w:t>
            </w:r>
          </w:p>
        </w:tc>
      </w:tr>
      <w:tr w:rsidR="00031104" w:rsidRPr="002D733D" w14:paraId="0967FB46" w14:textId="77777777" w:rsidTr="00960196">
        <w:trPr>
          <w:trHeight w:val="198"/>
        </w:trPr>
        <w:tc>
          <w:tcPr>
            <w:tcW w:w="3330" w:type="dxa"/>
            <w:vAlign w:val="bottom"/>
            <w:hideMark/>
          </w:tcPr>
          <w:p w14:paraId="703CE187" w14:textId="3D18E496" w:rsidR="00031104" w:rsidRPr="002D733D" w:rsidRDefault="00031104" w:rsidP="003409D9">
            <w:pPr>
              <w:tabs>
                <w:tab w:val="left" w:pos="1440"/>
              </w:tabs>
              <w:spacing w:line="380" w:lineRule="exact"/>
              <w:ind w:left="160" w:hanging="160"/>
              <w:rPr>
                <w:rFonts w:ascii="Arial" w:hAnsi="Arial" w:cs="Arial"/>
                <w:sz w:val="20"/>
                <w:szCs w:val="20"/>
              </w:rPr>
            </w:pPr>
            <w:r w:rsidRPr="002D733D">
              <w:rPr>
                <w:rFonts w:ascii="Arial" w:hAnsi="Arial" w:cs="Arial"/>
                <w:sz w:val="20"/>
                <w:szCs w:val="20"/>
              </w:rPr>
              <w:t>Deferred tax relating to                 actuarial</w:t>
            </w:r>
            <w:r w:rsidR="001A07AB">
              <w:rPr>
                <w:rFonts w:ascii="Arial" w:hAnsi="Arial" w:cs="Arial"/>
                <w:sz w:val="20"/>
                <w:szCs w:val="20"/>
              </w:rPr>
              <w:t xml:space="preserve"> </w:t>
            </w:r>
            <w:r w:rsidRPr="002D733D">
              <w:rPr>
                <w:rFonts w:ascii="Arial" w:hAnsi="Arial" w:cs="Arial"/>
                <w:sz w:val="20"/>
                <w:szCs w:val="20"/>
              </w:rPr>
              <w:t>loss</w:t>
            </w:r>
          </w:p>
        </w:tc>
        <w:tc>
          <w:tcPr>
            <w:tcW w:w="1462" w:type="dxa"/>
            <w:vAlign w:val="bottom"/>
          </w:tcPr>
          <w:p w14:paraId="6AA4F0AD" w14:textId="24A551DF" w:rsidR="00031104" w:rsidRPr="002D733D" w:rsidRDefault="00273E10" w:rsidP="003409D9">
            <w:pPr>
              <w:tabs>
                <w:tab w:val="decimal" w:pos="1062"/>
              </w:tabs>
              <w:spacing w:line="380" w:lineRule="exact"/>
              <w:ind w:right="-14"/>
              <w:rPr>
                <w:rFonts w:ascii="Arial" w:hAnsi="Arial" w:cs="Arial"/>
                <w:sz w:val="20"/>
                <w:szCs w:val="20"/>
              </w:rPr>
            </w:pPr>
            <w:r>
              <w:rPr>
                <w:rFonts w:ascii="Arial" w:hAnsi="Arial" w:cs="Arial"/>
                <w:sz w:val="20"/>
                <w:szCs w:val="20"/>
              </w:rPr>
              <w:t>149,802</w:t>
            </w:r>
          </w:p>
        </w:tc>
        <w:tc>
          <w:tcPr>
            <w:tcW w:w="1463" w:type="dxa"/>
            <w:vAlign w:val="bottom"/>
            <w:hideMark/>
          </w:tcPr>
          <w:p w14:paraId="54B207C5" w14:textId="7F1B90F0" w:rsidR="00031104" w:rsidRPr="002D733D" w:rsidRDefault="00031104" w:rsidP="003409D9">
            <w:pPr>
              <w:tabs>
                <w:tab w:val="decimal" w:pos="1062"/>
              </w:tabs>
              <w:spacing w:line="380" w:lineRule="exact"/>
              <w:ind w:right="-14"/>
              <w:rPr>
                <w:rFonts w:ascii="Arial" w:hAnsi="Arial" w:cs="Arial"/>
                <w:sz w:val="20"/>
                <w:szCs w:val="20"/>
              </w:rPr>
            </w:pPr>
            <w:r w:rsidRPr="002D733D">
              <w:rPr>
                <w:rFonts w:ascii="Arial" w:hAnsi="Arial" w:cs="Arial"/>
                <w:sz w:val="20"/>
                <w:szCs w:val="20"/>
              </w:rPr>
              <w:t>252,679</w:t>
            </w:r>
          </w:p>
        </w:tc>
        <w:tc>
          <w:tcPr>
            <w:tcW w:w="1462" w:type="dxa"/>
            <w:vAlign w:val="bottom"/>
          </w:tcPr>
          <w:p w14:paraId="4CE0F21F" w14:textId="4531C1CC" w:rsidR="00031104" w:rsidRPr="002D733D" w:rsidRDefault="00273E10" w:rsidP="003409D9">
            <w:pPr>
              <w:tabs>
                <w:tab w:val="decimal" w:pos="1062"/>
              </w:tabs>
              <w:spacing w:line="380" w:lineRule="exact"/>
              <w:ind w:right="-14"/>
              <w:rPr>
                <w:rFonts w:ascii="Arial" w:hAnsi="Arial" w:cs="Arial"/>
                <w:sz w:val="20"/>
                <w:szCs w:val="20"/>
              </w:rPr>
            </w:pPr>
            <w:r>
              <w:rPr>
                <w:rFonts w:ascii="Arial" w:hAnsi="Arial" w:cs="Arial"/>
                <w:sz w:val="20"/>
                <w:szCs w:val="20"/>
              </w:rPr>
              <w:t>149,802</w:t>
            </w:r>
          </w:p>
        </w:tc>
        <w:tc>
          <w:tcPr>
            <w:tcW w:w="1463" w:type="dxa"/>
            <w:vAlign w:val="bottom"/>
            <w:hideMark/>
          </w:tcPr>
          <w:p w14:paraId="6CB57C21" w14:textId="30D6A136" w:rsidR="00031104" w:rsidRPr="002D733D" w:rsidRDefault="00031104" w:rsidP="003409D9">
            <w:pPr>
              <w:tabs>
                <w:tab w:val="decimal" w:pos="1062"/>
              </w:tabs>
              <w:spacing w:line="380" w:lineRule="exact"/>
              <w:ind w:right="-14"/>
              <w:rPr>
                <w:rFonts w:ascii="Arial" w:hAnsi="Arial" w:cs="Arial"/>
                <w:sz w:val="20"/>
                <w:szCs w:val="20"/>
              </w:rPr>
            </w:pPr>
            <w:r w:rsidRPr="002D733D">
              <w:rPr>
                <w:rFonts w:ascii="Arial" w:hAnsi="Arial" w:cs="Arial"/>
                <w:sz w:val="20"/>
                <w:szCs w:val="20"/>
              </w:rPr>
              <w:t>252,679</w:t>
            </w:r>
          </w:p>
        </w:tc>
      </w:tr>
    </w:tbl>
    <w:p w14:paraId="1929B899" w14:textId="3058EBA1" w:rsidR="00E740F8" w:rsidRDefault="00E740F8" w:rsidP="00065741">
      <w:pPr>
        <w:spacing w:before="240" w:after="120" w:line="380" w:lineRule="exact"/>
        <w:ind w:left="547"/>
        <w:jc w:val="thaiDistribute"/>
        <w:rPr>
          <w:rFonts w:ascii="Arial" w:hAnsi="Arial" w:cs="Arial"/>
          <w:sz w:val="22"/>
          <w:szCs w:val="22"/>
        </w:rPr>
      </w:pPr>
      <w:r w:rsidRPr="002D733D">
        <w:rPr>
          <w:rFonts w:ascii="Arial" w:hAnsi="Arial" w:cs="Arial"/>
          <w:sz w:val="22"/>
          <w:szCs w:val="22"/>
        </w:rPr>
        <w:t xml:space="preserve">Reconciliations between income tax expenses and the product of accounting profit multiplied by the applicable tax rate for the three-month periods ended </w:t>
      </w:r>
      <w:r w:rsidR="00D75F3E" w:rsidRPr="002D733D">
        <w:rPr>
          <w:rFonts w:ascii="Arial" w:hAnsi="Arial" w:cs="Arial"/>
          <w:sz w:val="22"/>
          <w:szCs w:val="22"/>
        </w:rPr>
        <w:t>31 March 2024</w:t>
      </w:r>
      <w:r w:rsidRPr="002D733D">
        <w:rPr>
          <w:rFonts w:ascii="Arial" w:hAnsi="Arial" w:cs="Arial"/>
          <w:sz w:val="22"/>
          <w:szCs w:val="22"/>
        </w:rPr>
        <w:t xml:space="preserve"> and 202</w:t>
      </w:r>
      <w:r w:rsidR="00FC4451" w:rsidRPr="002D733D">
        <w:rPr>
          <w:rFonts w:ascii="Arial" w:hAnsi="Arial" w:cs="Arial"/>
          <w:sz w:val="22"/>
          <w:szCs w:val="22"/>
        </w:rPr>
        <w:t>3</w:t>
      </w:r>
      <w:r w:rsidRPr="002D733D">
        <w:rPr>
          <w:rFonts w:ascii="Arial" w:hAnsi="Arial" w:cs="Arial"/>
          <w:sz w:val="22"/>
          <w:szCs w:val="22"/>
        </w:rPr>
        <w:t xml:space="preserve"> are as follows:</w:t>
      </w:r>
    </w:p>
    <w:tbl>
      <w:tblPr>
        <w:tblW w:w="9270" w:type="dxa"/>
        <w:tblInd w:w="360" w:type="dxa"/>
        <w:tblLayout w:type="fixed"/>
        <w:tblLook w:val="0000" w:firstRow="0" w:lastRow="0" w:firstColumn="0" w:lastColumn="0" w:noHBand="0" w:noVBand="0"/>
      </w:tblPr>
      <w:tblGrid>
        <w:gridCol w:w="3420"/>
        <w:gridCol w:w="1462"/>
        <w:gridCol w:w="1463"/>
        <w:gridCol w:w="1462"/>
        <w:gridCol w:w="1463"/>
      </w:tblGrid>
      <w:tr w:rsidR="00A37992" w:rsidRPr="002D733D" w14:paraId="350985C8" w14:textId="77777777" w:rsidTr="00F755DA">
        <w:trPr>
          <w:trHeight w:val="423"/>
        </w:trPr>
        <w:tc>
          <w:tcPr>
            <w:tcW w:w="9270" w:type="dxa"/>
            <w:gridSpan w:val="5"/>
            <w:vAlign w:val="bottom"/>
          </w:tcPr>
          <w:p w14:paraId="640BD57A" w14:textId="77777777" w:rsidR="00A37992" w:rsidRPr="002D733D" w:rsidRDefault="00A37992" w:rsidP="00A37992">
            <w:pPr>
              <w:spacing w:line="380" w:lineRule="exact"/>
              <w:ind w:right="-18"/>
              <w:jc w:val="right"/>
              <w:rPr>
                <w:rFonts w:ascii="Arial" w:hAnsi="Arial" w:cs="Arial"/>
                <w:sz w:val="20"/>
                <w:szCs w:val="20"/>
                <w:cs/>
              </w:rPr>
            </w:pPr>
            <w:r w:rsidRPr="002D733D">
              <w:rPr>
                <w:rFonts w:ascii="Arial" w:hAnsi="Arial" w:cs="Arial"/>
                <w:sz w:val="20"/>
                <w:szCs w:val="20"/>
              </w:rPr>
              <w:t>(Unit: Baht)</w:t>
            </w:r>
          </w:p>
        </w:tc>
      </w:tr>
      <w:tr w:rsidR="00A37992" w:rsidRPr="002D733D" w14:paraId="480ECA7F" w14:textId="77777777" w:rsidTr="00F755DA">
        <w:trPr>
          <w:trHeight w:val="261"/>
        </w:trPr>
        <w:tc>
          <w:tcPr>
            <w:tcW w:w="3420" w:type="dxa"/>
            <w:vAlign w:val="bottom"/>
          </w:tcPr>
          <w:p w14:paraId="495E290A" w14:textId="77777777" w:rsidR="00A37992" w:rsidRPr="002D733D" w:rsidRDefault="00A37992" w:rsidP="00A37992">
            <w:pPr>
              <w:tabs>
                <w:tab w:val="left" w:pos="1440"/>
              </w:tabs>
              <w:spacing w:line="380" w:lineRule="exact"/>
              <w:ind w:left="346" w:right="-105" w:hanging="269"/>
              <w:rPr>
                <w:rFonts w:ascii="Arial" w:hAnsi="Arial" w:cs="Arial"/>
                <w:sz w:val="20"/>
                <w:szCs w:val="20"/>
              </w:rPr>
            </w:pPr>
          </w:p>
        </w:tc>
        <w:tc>
          <w:tcPr>
            <w:tcW w:w="5850" w:type="dxa"/>
            <w:gridSpan w:val="4"/>
            <w:vAlign w:val="bottom"/>
          </w:tcPr>
          <w:p w14:paraId="3C59473D" w14:textId="77777777" w:rsidR="00A37992" w:rsidRPr="002D733D" w:rsidRDefault="00A37992" w:rsidP="00A37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For the three-month periods ended 31 March</w:t>
            </w:r>
          </w:p>
        </w:tc>
      </w:tr>
      <w:tr w:rsidR="00A37992" w:rsidRPr="002D733D" w14:paraId="22EBAE07" w14:textId="77777777" w:rsidTr="00F755DA">
        <w:trPr>
          <w:trHeight w:val="180"/>
        </w:trPr>
        <w:tc>
          <w:tcPr>
            <w:tcW w:w="3420" w:type="dxa"/>
            <w:vAlign w:val="bottom"/>
          </w:tcPr>
          <w:p w14:paraId="7A7B5415" w14:textId="77777777" w:rsidR="00A37992" w:rsidRPr="002D733D" w:rsidRDefault="00A37992" w:rsidP="00A37992">
            <w:pPr>
              <w:tabs>
                <w:tab w:val="left" w:pos="1440"/>
              </w:tabs>
              <w:spacing w:line="380" w:lineRule="exact"/>
              <w:ind w:left="346" w:right="-105" w:hanging="269"/>
              <w:rPr>
                <w:rFonts w:ascii="Arial" w:hAnsi="Arial" w:cs="Arial"/>
                <w:sz w:val="20"/>
                <w:szCs w:val="20"/>
              </w:rPr>
            </w:pPr>
          </w:p>
        </w:tc>
        <w:tc>
          <w:tcPr>
            <w:tcW w:w="2925" w:type="dxa"/>
            <w:gridSpan w:val="2"/>
            <w:vAlign w:val="bottom"/>
          </w:tcPr>
          <w:p w14:paraId="6855A3AF" w14:textId="77777777" w:rsidR="00A37992" w:rsidRPr="002D733D" w:rsidRDefault="00A37992" w:rsidP="00A37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Consolidated </w:t>
            </w:r>
          </w:p>
          <w:p w14:paraId="38756CBB" w14:textId="77777777" w:rsidR="00A37992" w:rsidRPr="002D733D" w:rsidRDefault="00A37992" w:rsidP="00A37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financial statements</w:t>
            </w:r>
          </w:p>
        </w:tc>
        <w:tc>
          <w:tcPr>
            <w:tcW w:w="2925" w:type="dxa"/>
            <w:gridSpan w:val="2"/>
            <w:vAlign w:val="bottom"/>
          </w:tcPr>
          <w:p w14:paraId="0BD91AF4" w14:textId="77777777" w:rsidR="00A37992" w:rsidRPr="002D733D" w:rsidRDefault="00A37992" w:rsidP="00A37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 xml:space="preserve">Separate                                          financial statements                                      </w:t>
            </w:r>
          </w:p>
        </w:tc>
      </w:tr>
      <w:tr w:rsidR="00A37992" w:rsidRPr="002D733D" w14:paraId="31A5207F" w14:textId="77777777" w:rsidTr="00F755DA">
        <w:trPr>
          <w:trHeight w:val="395"/>
        </w:trPr>
        <w:tc>
          <w:tcPr>
            <w:tcW w:w="3420" w:type="dxa"/>
            <w:vAlign w:val="bottom"/>
          </w:tcPr>
          <w:p w14:paraId="467FFC8A" w14:textId="77777777" w:rsidR="00A37992" w:rsidRPr="002D733D" w:rsidRDefault="00A37992" w:rsidP="00A37992">
            <w:pPr>
              <w:tabs>
                <w:tab w:val="left" w:pos="1440"/>
              </w:tabs>
              <w:spacing w:line="380" w:lineRule="exact"/>
              <w:ind w:left="346" w:right="-105" w:hanging="269"/>
              <w:rPr>
                <w:rFonts w:ascii="Arial" w:hAnsi="Arial" w:cs="Arial"/>
                <w:sz w:val="20"/>
                <w:szCs w:val="20"/>
              </w:rPr>
            </w:pPr>
          </w:p>
        </w:tc>
        <w:tc>
          <w:tcPr>
            <w:tcW w:w="1462" w:type="dxa"/>
            <w:vAlign w:val="bottom"/>
          </w:tcPr>
          <w:p w14:paraId="3708043D" w14:textId="34D0D6E0" w:rsidR="00A37992" w:rsidRPr="002D733D" w:rsidRDefault="00A37992" w:rsidP="00A37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3" w:type="dxa"/>
            <w:vAlign w:val="bottom"/>
          </w:tcPr>
          <w:p w14:paraId="49976449" w14:textId="06B6B327" w:rsidR="00A37992" w:rsidRPr="002D733D" w:rsidRDefault="00A37992" w:rsidP="00A37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2023</w:t>
            </w:r>
          </w:p>
        </w:tc>
        <w:tc>
          <w:tcPr>
            <w:tcW w:w="1462" w:type="dxa"/>
            <w:vAlign w:val="bottom"/>
          </w:tcPr>
          <w:p w14:paraId="4FEF3356" w14:textId="0D868C21" w:rsidR="00A37992" w:rsidRPr="002D733D" w:rsidRDefault="00A37992" w:rsidP="00A37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2024</w:t>
            </w:r>
          </w:p>
        </w:tc>
        <w:tc>
          <w:tcPr>
            <w:tcW w:w="1463" w:type="dxa"/>
            <w:vAlign w:val="bottom"/>
          </w:tcPr>
          <w:p w14:paraId="26915CE2" w14:textId="2D80430C" w:rsidR="00A37992" w:rsidRPr="002D733D" w:rsidRDefault="00A37992" w:rsidP="00A379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733D">
              <w:rPr>
                <w:rFonts w:ascii="Arial" w:hAnsi="Arial" w:cs="Arial"/>
                <w:sz w:val="20"/>
                <w:szCs w:val="20"/>
              </w:rPr>
              <w:t>2023</w:t>
            </w:r>
          </w:p>
        </w:tc>
      </w:tr>
      <w:tr w:rsidR="008D431C" w:rsidRPr="002D733D" w14:paraId="292EA79C" w14:textId="77777777" w:rsidTr="00F755DA">
        <w:trPr>
          <w:trHeight w:val="424"/>
        </w:trPr>
        <w:tc>
          <w:tcPr>
            <w:tcW w:w="3420" w:type="dxa"/>
            <w:vAlign w:val="bottom"/>
          </w:tcPr>
          <w:p w14:paraId="26DC6C2C" w14:textId="68768285" w:rsidR="008D431C" w:rsidRPr="002D733D" w:rsidRDefault="008D431C" w:rsidP="008D431C">
            <w:pPr>
              <w:tabs>
                <w:tab w:val="left" w:pos="1440"/>
              </w:tabs>
              <w:spacing w:line="380" w:lineRule="exact"/>
              <w:ind w:left="346" w:right="-105" w:hanging="269"/>
              <w:rPr>
                <w:rFonts w:ascii="Arial" w:hAnsi="Arial" w:cs="Arial"/>
                <w:sz w:val="20"/>
                <w:szCs w:val="20"/>
              </w:rPr>
            </w:pPr>
            <w:r w:rsidRPr="002D733D">
              <w:rPr>
                <w:rFonts w:ascii="Arial" w:hAnsi="Arial" w:cs="Arial"/>
                <w:sz w:val="20"/>
                <w:szCs w:val="20"/>
              </w:rPr>
              <w:t xml:space="preserve">Accounting profit </w:t>
            </w:r>
            <w:r w:rsidR="00BF55B7">
              <w:rPr>
                <w:rFonts w:ascii="Arial" w:hAnsi="Arial" w:cs="Arial"/>
                <w:sz w:val="20"/>
                <w:szCs w:val="20"/>
              </w:rPr>
              <w:t xml:space="preserve">(loss) </w:t>
            </w:r>
            <w:r w:rsidRPr="002D733D">
              <w:rPr>
                <w:rFonts w:ascii="Arial" w:hAnsi="Arial" w:cs="Arial"/>
                <w:sz w:val="20"/>
                <w:szCs w:val="20"/>
              </w:rPr>
              <w:t>before tax</w:t>
            </w:r>
          </w:p>
        </w:tc>
        <w:tc>
          <w:tcPr>
            <w:tcW w:w="1462" w:type="dxa"/>
            <w:vAlign w:val="bottom"/>
          </w:tcPr>
          <w:p w14:paraId="712EAB20" w14:textId="38BB4E59" w:rsidR="008D431C" w:rsidRPr="002D733D" w:rsidRDefault="008D431C" w:rsidP="008D431C">
            <w:pPr>
              <w:pBdr>
                <w:bottom w:val="double" w:sz="4" w:space="1" w:color="auto"/>
              </w:pBdr>
              <w:tabs>
                <w:tab w:val="decimal" w:pos="1152"/>
              </w:tabs>
              <w:spacing w:line="380" w:lineRule="exact"/>
              <w:ind w:left="-14" w:right="-14"/>
              <w:rPr>
                <w:rFonts w:ascii="Arial" w:hAnsi="Arial" w:cs="Arial"/>
                <w:sz w:val="20"/>
                <w:szCs w:val="20"/>
              </w:rPr>
            </w:pPr>
            <w:r w:rsidRPr="008D431C">
              <w:rPr>
                <w:rFonts w:ascii="Arial" w:hAnsi="Arial" w:cs="Arial"/>
                <w:sz w:val="20"/>
                <w:szCs w:val="20"/>
              </w:rPr>
              <w:t>(</w:t>
            </w:r>
            <w:r w:rsidR="00461717">
              <w:rPr>
                <w:rFonts w:ascii="Arial" w:hAnsi="Arial" w:cs="Arial"/>
                <w:sz w:val="20"/>
                <w:szCs w:val="20"/>
              </w:rPr>
              <w:t>29,695,733</w:t>
            </w:r>
            <w:r w:rsidRPr="008D431C">
              <w:rPr>
                <w:rFonts w:ascii="Arial" w:hAnsi="Arial" w:cs="Arial"/>
                <w:sz w:val="20"/>
                <w:szCs w:val="20"/>
              </w:rPr>
              <w:t>)</w:t>
            </w:r>
          </w:p>
        </w:tc>
        <w:tc>
          <w:tcPr>
            <w:tcW w:w="1463" w:type="dxa"/>
            <w:vAlign w:val="bottom"/>
          </w:tcPr>
          <w:p w14:paraId="2667CDFB" w14:textId="2CDBB451" w:rsidR="008D431C" w:rsidRPr="002D733D" w:rsidRDefault="008D431C" w:rsidP="008D431C">
            <w:pPr>
              <w:pBdr>
                <w:bottom w:val="double" w:sz="4" w:space="1" w:color="auto"/>
              </w:pBdr>
              <w:tabs>
                <w:tab w:val="decimal" w:pos="1152"/>
              </w:tabs>
              <w:spacing w:line="380" w:lineRule="exact"/>
              <w:ind w:left="-14" w:right="-14"/>
              <w:rPr>
                <w:rFonts w:ascii="Arial" w:hAnsi="Arial" w:cs="Arial"/>
                <w:sz w:val="20"/>
                <w:szCs w:val="20"/>
                <w:cs/>
              </w:rPr>
            </w:pPr>
            <w:r w:rsidRPr="008D431C">
              <w:rPr>
                <w:rFonts w:ascii="Arial" w:hAnsi="Arial" w:cs="Arial"/>
                <w:sz w:val="20"/>
                <w:szCs w:val="20"/>
              </w:rPr>
              <w:t>46,383,827</w:t>
            </w:r>
          </w:p>
        </w:tc>
        <w:tc>
          <w:tcPr>
            <w:tcW w:w="1462" w:type="dxa"/>
            <w:vAlign w:val="bottom"/>
          </w:tcPr>
          <w:p w14:paraId="7755EAA0" w14:textId="26AE8C02" w:rsidR="008D431C" w:rsidRPr="002D733D" w:rsidRDefault="008D431C" w:rsidP="008D431C">
            <w:pPr>
              <w:pBdr>
                <w:bottom w:val="double" w:sz="4" w:space="1" w:color="auto"/>
              </w:pBdr>
              <w:tabs>
                <w:tab w:val="decimal" w:pos="1152"/>
              </w:tabs>
              <w:spacing w:line="380" w:lineRule="exact"/>
              <w:ind w:left="-14" w:right="-14"/>
              <w:rPr>
                <w:rFonts w:ascii="Arial" w:hAnsi="Arial" w:cs="Arial"/>
                <w:sz w:val="20"/>
                <w:szCs w:val="20"/>
              </w:rPr>
            </w:pPr>
            <w:r w:rsidRPr="008D431C">
              <w:rPr>
                <w:rFonts w:ascii="Arial" w:hAnsi="Arial" w:cs="Arial"/>
                <w:sz w:val="20"/>
                <w:szCs w:val="20"/>
              </w:rPr>
              <w:t>(</w:t>
            </w:r>
            <w:r w:rsidR="00461717">
              <w:rPr>
                <w:rFonts w:ascii="Arial" w:hAnsi="Arial" w:cs="Arial"/>
                <w:sz w:val="20"/>
                <w:szCs w:val="20"/>
              </w:rPr>
              <w:t>30,007,964</w:t>
            </w:r>
            <w:r w:rsidRPr="008D431C">
              <w:rPr>
                <w:rFonts w:ascii="Arial" w:hAnsi="Arial" w:cs="Arial"/>
                <w:sz w:val="20"/>
                <w:szCs w:val="20"/>
              </w:rPr>
              <w:t>)</w:t>
            </w:r>
          </w:p>
        </w:tc>
        <w:tc>
          <w:tcPr>
            <w:tcW w:w="1463" w:type="dxa"/>
            <w:vAlign w:val="bottom"/>
          </w:tcPr>
          <w:p w14:paraId="3616F12A" w14:textId="00650B2D" w:rsidR="008D431C" w:rsidRPr="002D733D" w:rsidRDefault="008D431C" w:rsidP="008D431C">
            <w:pPr>
              <w:pBdr>
                <w:bottom w:val="double" w:sz="4" w:space="1" w:color="auto"/>
              </w:pBdr>
              <w:tabs>
                <w:tab w:val="decimal" w:pos="1152"/>
              </w:tabs>
              <w:spacing w:line="380" w:lineRule="exact"/>
              <w:ind w:left="-14" w:right="-14"/>
              <w:rPr>
                <w:rFonts w:ascii="Arial" w:hAnsi="Arial" w:cs="Arial"/>
                <w:sz w:val="20"/>
                <w:szCs w:val="20"/>
              </w:rPr>
            </w:pPr>
            <w:r w:rsidRPr="002D733D">
              <w:rPr>
                <w:rFonts w:ascii="Arial" w:hAnsi="Arial" w:cs="Arial"/>
                <w:sz w:val="20"/>
                <w:szCs w:val="20"/>
              </w:rPr>
              <w:t>46,246,852</w:t>
            </w:r>
          </w:p>
        </w:tc>
      </w:tr>
      <w:tr w:rsidR="008D431C" w:rsidRPr="002D733D" w14:paraId="4906F744" w14:textId="77777777" w:rsidTr="00F755DA">
        <w:trPr>
          <w:trHeight w:val="366"/>
        </w:trPr>
        <w:tc>
          <w:tcPr>
            <w:tcW w:w="3420" w:type="dxa"/>
            <w:vAlign w:val="bottom"/>
          </w:tcPr>
          <w:p w14:paraId="7DE0CCDB" w14:textId="77777777" w:rsidR="008D431C" w:rsidRPr="002D733D" w:rsidRDefault="008D431C" w:rsidP="008D431C">
            <w:pPr>
              <w:tabs>
                <w:tab w:val="left" w:pos="1440"/>
              </w:tabs>
              <w:spacing w:line="380" w:lineRule="exact"/>
              <w:ind w:left="346" w:right="-105" w:hanging="269"/>
              <w:rPr>
                <w:rFonts w:ascii="Arial" w:hAnsi="Arial" w:cs="Arial"/>
                <w:sz w:val="20"/>
                <w:szCs w:val="20"/>
                <w:cs/>
              </w:rPr>
            </w:pPr>
            <w:r w:rsidRPr="002D733D">
              <w:rPr>
                <w:rFonts w:ascii="Arial" w:hAnsi="Arial" w:cs="Arial"/>
                <w:sz w:val="20"/>
                <w:szCs w:val="20"/>
              </w:rPr>
              <w:t>Applicable tax rate</w:t>
            </w:r>
          </w:p>
        </w:tc>
        <w:tc>
          <w:tcPr>
            <w:tcW w:w="1462" w:type="dxa"/>
            <w:vAlign w:val="bottom"/>
          </w:tcPr>
          <w:p w14:paraId="341FEED0" w14:textId="0454E3E2" w:rsidR="008D431C" w:rsidRPr="002D733D" w:rsidRDefault="008D431C" w:rsidP="008D431C">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3" w:type="dxa"/>
            <w:vAlign w:val="bottom"/>
          </w:tcPr>
          <w:p w14:paraId="481961C7" w14:textId="51A90044" w:rsidR="008D431C" w:rsidRPr="002D733D" w:rsidRDefault="008D431C" w:rsidP="008D431C">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2" w:type="dxa"/>
            <w:vAlign w:val="bottom"/>
          </w:tcPr>
          <w:p w14:paraId="10C8DC53" w14:textId="4433DF8F" w:rsidR="008D431C" w:rsidRPr="002D733D" w:rsidRDefault="008D431C" w:rsidP="008D431C">
            <w:pPr>
              <w:spacing w:line="380" w:lineRule="exact"/>
              <w:ind w:right="-45"/>
              <w:jc w:val="center"/>
              <w:rPr>
                <w:rFonts w:ascii="Arial" w:hAnsi="Arial" w:cs="Arial"/>
                <w:sz w:val="20"/>
                <w:szCs w:val="20"/>
                <w:cs/>
              </w:rPr>
            </w:pPr>
            <w:r w:rsidRPr="002D733D">
              <w:rPr>
                <w:rFonts w:ascii="Arial" w:hAnsi="Arial" w:cs="Arial"/>
                <w:sz w:val="20"/>
                <w:szCs w:val="20"/>
              </w:rPr>
              <w:t>20%</w:t>
            </w:r>
          </w:p>
        </w:tc>
        <w:tc>
          <w:tcPr>
            <w:tcW w:w="1463" w:type="dxa"/>
            <w:vAlign w:val="bottom"/>
          </w:tcPr>
          <w:p w14:paraId="04B90524" w14:textId="6EA880A8" w:rsidR="008D431C" w:rsidRPr="002D733D" w:rsidRDefault="008D431C" w:rsidP="008D431C">
            <w:pPr>
              <w:spacing w:line="380" w:lineRule="exact"/>
              <w:ind w:right="-45"/>
              <w:jc w:val="center"/>
              <w:rPr>
                <w:rFonts w:ascii="Arial" w:hAnsi="Arial" w:cs="Arial"/>
                <w:sz w:val="20"/>
                <w:szCs w:val="20"/>
                <w:cs/>
              </w:rPr>
            </w:pPr>
            <w:r w:rsidRPr="002D733D">
              <w:rPr>
                <w:rFonts w:ascii="Arial" w:hAnsi="Arial" w:cs="Arial"/>
                <w:sz w:val="20"/>
                <w:szCs w:val="20"/>
              </w:rPr>
              <w:t>20%</w:t>
            </w:r>
          </w:p>
        </w:tc>
      </w:tr>
      <w:tr w:rsidR="008D431C" w:rsidRPr="002D733D" w14:paraId="65DE9360" w14:textId="77777777" w:rsidTr="00F755DA">
        <w:trPr>
          <w:trHeight w:val="749"/>
        </w:trPr>
        <w:tc>
          <w:tcPr>
            <w:tcW w:w="3420" w:type="dxa"/>
            <w:vAlign w:val="bottom"/>
          </w:tcPr>
          <w:p w14:paraId="2B48C698" w14:textId="6150BAA0" w:rsidR="008D431C" w:rsidRPr="002D733D" w:rsidRDefault="008D431C" w:rsidP="008D431C">
            <w:pPr>
              <w:tabs>
                <w:tab w:val="left" w:pos="1440"/>
              </w:tabs>
              <w:spacing w:line="380" w:lineRule="exact"/>
              <w:ind w:left="346" w:right="-105" w:hanging="269"/>
              <w:rPr>
                <w:rFonts w:ascii="Arial" w:hAnsi="Arial" w:cs="Arial"/>
                <w:sz w:val="20"/>
                <w:szCs w:val="20"/>
              </w:rPr>
            </w:pPr>
            <w:r w:rsidRPr="002D733D">
              <w:rPr>
                <w:rFonts w:ascii="Arial" w:hAnsi="Arial" w:cs="Arial"/>
                <w:sz w:val="20"/>
                <w:szCs w:val="20"/>
              </w:rPr>
              <w:t xml:space="preserve">Accounting profit </w:t>
            </w:r>
            <w:r w:rsidR="00BF55B7">
              <w:rPr>
                <w:rFonts w:ascii="Arial" w:hAnsi="Arial" w:cs="Arial"/>
                <w:sz w:val="20"/>
                <w:szCs w:val="20"/>
              </w:rPr>
              <w:t xml:space="preserve">(loss) </w:t>
            </w:r>
            <w:r w:rsidRPr="002D733D">
              <w:rPr>
                <w:rFonts w:ascii="Arial" w:hAnsi="Arial" w:cs="Arial"/>
                <w:sz w:val="20"/>
                <w:szCs w:val="20"/>
              </w:rPr>
              <w:t>before tax multiplied by applicable tax rate</w:t>
            </w:r>
          </w:p>
        </w:tc>
        <w:tc>
          <w:tcPr>
            <w:tcW w:w="1462" w:type="dxa"/>
            <w:vAlign w:val="bottom"/>
          </w:tcPr>
          <w:p w14:paraId="21F7755C" w14:textId="294B19C1" w:rsidR="008D431C" w:rsidRPr="002D733D" w:rsidRDefault="008D431C" w:rsidP="008D431C">
            <w:pPr>
              <w:tabs>
                <w:tab w:val="decimal" w:pos="1152"/>
              </w:tabs>
              <w:spacing w:line="380" w:lineRule="exact"/>
              <w:ind w:left="-14" w:right="-14"/>
              <w:rPr>
                <w:rFonts w:ascii="Arial" w:hAnsi="Arial" w:cs="Arial"/>
                <w:sz w:val="20"/>
                <w:szCs w:val="20"/>
                <w:cs/>
              </w:rPr>
            </w:pPr>
            <w:r w:rsidRPr="008D431C">
              <w:rPr>
                <w:rFonts w:ascii="Arial" w:hAnsi="Arial" w:cs="Arial"/>
                <w:sz w:val="20"/>
                <w:szCs w:val="20"/>
              </w:rPr>
              <w:t>(</w:t>
            </w:r>
            <w:r w:rsidR="00461717">
              <w:rPr>
                <w:rFonts w:ascii="Arial" w:hAnsi="Arial" w:cs="Arial"/>
                <w:sz w:val="20"/>
                <w:szCs w:val="20"/>
              </w:rPr>
              <w:t>5,939,147</w:t>
            </w:r>
            <w:r w:rsidRPr="008D431C">
              <w:rPr>
                <w:rFonts w:ascii="Arial" w:hAnsi="Arial" w:cs="Arial"/>
                <w:sz w:val="20"/>
                <w:szCs w:val="20"/>
              </w:rPr>
              <w:t>)</w:t>
            </w:r>
          </w:p>
        </w:tc>
        <w:tc>
          <w:tcPr>
            <w:tcW w:w="1463" w:type="dxa"/>
            <w:vAlign w:val="bottom"/>
          </w:tcPr>
          <w:p w14:paraId="2D5E107B" w14:textId="7FED27EC" w:rsidR="008D431C" w:rsidRPr="002D733D" w:rsidRDefault="008D431C" w:rsidP="008D431C">
            <w:pPr>
              <w:tabs>
                <w:tab w:val="decimal" w:pos="1152"/>
              </w:tabs>
              <w:spacing w:line="380" w:lineRule="exact"/>
              <w:ind w:left="-14" w:right="-14"/>
              <w:rPr>
                <w:rFonts w:ascii="Arial" w:hAnsi="Arial" w:cs="Arial"/>
                <w:sz w:val="20"/>
                <w:szCs w:val="20"/>
              </w:rPr>
            </w:pPr>
            <w:r w:rsidRPr="008D431C">
              <w:rPr>
                <w:rFonts w:ascii="Arial" w:hAnsi="Arial" w:cs="Arial"/>
                <w:sz w:val="20"/>
                <w:szCs w:val="20"/>
              </w:rPr>
              <w:t>9,276,765</w:t>
            </w:r>
          </w:p>
        </w:tc>
        <w:tc>
          <w:tcPr>
            <w:tcW w:w="1462" w:type="dxa"/>
            <w:vAlign w:val="bottom"/>
          </w:tcPr>
          <w:p w14:paraId="0CAB1228" w14:textId="00E3A8CE" w:rsidR="008D431C" w:rsidRPr="002D733D" w:rsidRDefault="008D431C" w:rsidP="008D431C">
            <w:pPr>
              <w:tabs>
                <w:tab w:val="decimal" w:pos="1152"/>
              </w:tabs>
              <w:spacing w:line="380" w:lineRule="exact"/>
              <w:ind w:left="-14" w:right="-14"/>
              <w:rPr>
                <w:rFonts w:ascii="Arial" w:hAnsi="Arial" w:cs="Arial"/>
                <w:sz w:val="20"/>
                <w:szCs w:val="20"/>
              </w:rPr>
            </w:pPr>
            <w:r w:rsidRPr="008D431C">
              <w:rPr>
                <w:rFonts w:ascii="Arial" w:hAnsi="Arial" w:cs="Arial"/>
                <w:sz w:val="20"/>
                <w:szCs w:val="20"/>
              </w:rPr>
              <w:t>(6</w:t>
            </w:r>
            <w:r w:rsidR="00461717">
              <w:rPr>
                <w:rFonts w:ascii="Arial" w:hAnsi="Arial" w:cs="Arial"/>
                <w:sz w:val="20"/>
                <w:szCs w:val="20"/>
              </w:rPr>
              <w:t>,001,593</w:t>
            </w:r>
            <w:r w:rsidRPr="008D431C">
              <w:rPr>
                <w:rFonts w:ascii="Arial" w:hAnsi="Arial" w:cs="Arial"/>
                <w:sz w:val="20"/>
                <w:szCs w:val="20"/>
              </w:rPr>
              <w:t>)</w:t>
            </w:r>
          </w:p>
        </w:tc>
        <w:tc>
          <w:tcPr>
            <w:tcW w:w="1463" w:type="dxa"/>
            <w:vAlign w:val="bottom"/>
          </w:tcPr>
          <w:p w14:paraId="19E44959" w14:textId="66F0DC46" w:rsidR="008D431C" w:rsidRPr="002D733D" w:rsidRDefault="008D431C" w:rsidP="008D431C">
            <w:pPr>
              <w:tabs>
                <w:tab w:val="decimal" w:pos="1152"/>
              </w:tabs>
              <w:spacing w:line="380" w:lineRule="exact"/>
              <w:ind w:left="-14" w:right="-14"/>
              <w:rPr>
                <w:rFonts w:ascii="Arial" w:hAnsi="Arial" w:cs="Arial"/>
                <w:sz w:val="20"/>
                <w:szCs w:val="20"/>
              </w:rPr>
            </w:pPr>
            <w:r w:rsidRPr="002D733D">
              <w:rPr>
                <w:rFonts w:ascii="Arial" w:hAnsi="Arial" w:cs="Arial"/>
                <w:sz w:val="20"/>
                <w:szCs w:val="20"/>
              </w:rPr>
              <w:t>9,249,370</w:t>
            </w:r>
          </w:p>
        </w:tc>
      </w:tr>
      <w:tr w:rsidR="00570757" w:rsidRPr="002D733D" w14:paraId="1D3663E4" w14:textId="77777777" w:rsidTr="00F755DA">
        <w:trPr>
          <w:trHeight w:val="749"/>
        </w:trPr>
        <w:tc>
          <w:tcPr>
            <w:tcW w:w="3420" w:type="dxa"/>
            <w:vAlign w:val="bottom"/>
          </w:tcPr>
          <w:p w14:paraId="360A725E" w14:textId="0EF0317D" w:rsidR="00570757" w:rsidRPr="002D733D" w:rsidRDefault="001A07AB" w:rsidP="00570757">
            <w:pPr>
              <w:tabs>
                <w:tab w:val="left" w:pos="1440"/>
              </w:tabs>
              <w:spacing w:line="380" w:lineRule="exact"/>
              <w:ind w:left="346" w:right="-105" w:hanging="269"/>
              <w:rPr>
                <w:rFonts w:ascii="Arial" w:hAnsi="Arial" w:cs="Arial"/>
                <w:sz w:val="20"/>
                <w:szCs w:val="20"/>
              </w:rPr>
            </w:pPr>
            <w:r>
              <w:rPr>
                <w:rFonts w:ascii="Arial" w:hAnsi="Arial" w:cs="Arial"/>
                <w:sz w:val="20"/>
                <w:szCs w:val="20"/>
              </w:rPr>
              <w:t>Effect of additional expense and non-deductible expense</w:t>
            </w:r>
          </w:p>
        </w:tc>
        <w:tc>
          <w:tcPr>
            <w:tcW w:w="1462" w:type="dxa"/>
            <w:vAlign w:val="bottom"/>
          </w:tcPr>
          <w:p w14:paraId="49D24D53" w14:textId="3F7779CE" w:rsidR="00570757" w:rsidRPr="008D431C" w:rsidRDefault="00570757" w:rsidP="00D71037">
            <w:pPr>
              <w:pBdr>
                <w:bottom w:val="single" w:sz="4" w:space="1" w:color="auto"/>
              </w:pBdr>
              <w:tabs>
                <w:tab w:val="decimal" w:pos="1152"/>
              </w:tabs>
              <w:spacing w:line="380" w:lineRule="exact"/>
              <w:ind w:left="-14" w:right="-14"/>
              <w:rPr>
                <w:rFonts w:ascii="Arial" w:hAnsi="Arial" w:cs="Arial"/>
                <w:sz w:val="20"/>
                <w:szCs w:val="20"/>
              </w:rPr>
            </w:pPr>
            <w:r w:rsidRPr="00570757">
              <w:rPr>
                <w:rFonts w:ascii="Arial" w:hAnsi="Arial" w:cs="Arial" w:hint="cs"/>
                <w:sz w:val="20"/>
                <w:szCs w:val="20"/>
              </w:rPr>
              <w:t>(</w:t>
            </w:r>
            <w:r w:rsidR="00D71037">
              <w:rPr>
                <w:rFonts w:ascii="Arial" w:hAnsi="Arial" w:cs="Arial"/>
                <w:sz w:val="20"/>
                <w:szCs w:val="20"/>
              </w:rPr>
              <w:t>74,209</w:t>
            </w:r>
            <w:r w:rsidRPr="00570757">
              <w:rPr>
                <w:rFonts w:ascii="Arial" w:hAnsi="Arial" w:cs="Arial" w:hint="cs"/>
                <w:sz w:val="20"/>
                <w:szCs w:val="20"/>
              </w:rPr>
              <w:t>)</w:t>
            </w:r>
          </w:p>
        </w:tc>
        <w:tc>
          <w:tcPr>
            <w:tcW w:w="1463" w:type="dxa"/>
            <w:vAlign w:val="bottom"/>
          </w:tcPr>
          <w:p w14:paraId="23ED4671" w14:textId="3933342C" w:rsidR="00570757" w:rsidRPr="008D431C" w:rsidRDefault="00570757" w:rsidP="00D71037">
            <w:pPr>
              <w:pBdr>
                <w:bottom w:val="single" w:sz="4" w:space="1" w:color="auto"/>
              </w:pBdr>
              <w:tabs>
                <w:tab w:val="decimal" w:pos="1152"/>
              </w:tabs>
              <w:spacing w:line="380" w:lineRule="exact"/>
              <w:ind w:left="-14" w:right="-14"/>
              <w:rPr>
                <w:rFonts w:ascii="Arial" w:hAnsi="Arial" w:cs="Arial"/>
                <w:sz w:val="20"/>
                <w:szCs w:val="20"/>
              </w:rPr>
            </w:pPr>
            <w:r w:rsidRPr="00570757">
              <w:rPr>
                <w:rFonts w:ascii="Arial" w:hAnsi="Arial" w:cs="Arial" w:hint="cs"/>
                <w:sz w:val="20"/>
                <w:szCs w:val="20"/>
              </w:rPr>
              <w:t>(60,710)</w:t>
            </w:r>
          </w:p>
        </w:tc>
        <w:tc>
          <w:tcPr>
            <w:tcW w:w="1462" w:type="dxa"/>
            <w:vAlign w:val="bottom"/>
          </w:tcPr>
          <w:p w14:paraId="60B415FF" w14:textId="1D66AB2E" w:rsidR="00570757" w:rsidRPr="008D431C" w:rsidRDefault="00570757" w:rsidP="00D71037">
            <w:pPr>
              <w:pBdr>
                <w:bottom w:val="single" w:sz="4" w:space="1" w:color="auto"/>
              </w:pBdr>
              <w:tabs>
                <w:tab w:val="decimal" w:pos="1152"/>
              </w:tabs>
              <w:spacing w:line="380" w:lineRule="exact"/>
              <w:ind w:left="-14" w:right="-14"/>
              <w:rPr>
                <w:rFonts w:ascii="Arial" w:hAnsi="Arial" w:cs="Arial"/>
                <w:sz w:val="20"/>
                <w:szCs w:val="20"/>
              </w:rPr>
            </w:pPr>
            <w:r w:rsidRPr="00570757">
              <w:rPr>
                <w:rFonts w:ascii="Arial" w:hAnsi="Arial" w:cs="Arial" w:hint="cs"/>
                <w:sz w:val="20"/>
                <w:szCs w:val="20"/>
              </w:rPr>
              <w:t>(</w:t>
            </w:r>
            <w:r w:rsidR="00D71037">
              <w:rPr>
                <w:rFonts w:ascii="Arial" w:hAnsi="Arial" w:cs="Arial"/>
                <w:sz w:val="20"/>
                <w:szCs w:val="20"/>
              </w:rPr>
              <w:t>14,737</w:t>
            </w:r>
            <w:r w:rsidRPr="00570757">
              <w:rPr>
                <w:rFonts w:ascii="Arial" w:hAnsi="Arial" w:cs="Arial" w:hint="cs"/>
                <w:sz w:val="20"/>
                <w:szCs w:val="20"/>
              </w:rPr>
              <w:t>)</w:t>
            </w:r>
          </w:p>
        </w:tc>
        <w:tc>
          <w:tcPr>
            <w:tcW w:w="1463" w:type="dxa"/>
            <w:vAlign w:val="bottom"/>
          </w:tcPr>
          <w:p w14:paraId="77BCB345" w14:textId="57AE44E8" w:rsidR="00570757" w:rsidRPr="002D733D" w:rsidRDefault="00570757" w:rsidP="00D71037">
            <w:pPr>
              <w:pBdr>
                <w:bottom w:val="single" w:sz="4" w:space="1" w:color="auto"/>
              </w:pBdr>
              <w:tabs>
                <w:tab w:val="decimal" w:pos="1152"/>
              </w:tabs>
              <w:spacing w:line="380" w:lineRule="exact"/>
              <w:ind w:left="-14" w:right="-14"/>
              <w:rPr>
                <w:rFonts w:ascii="Arial" w:hAnsi="Arial" w:cs="Arial"/>
                <w:sz w:val="20"/>
                <w:szCs w:val="20"/>
              </w:rPr>
            </w:pPr>
            <w:r w:rsidRPr="00570757">
              <w:rPr>
                <w:rFonts w:ascii="Arial" w:hAnsi="Arial" w:cs="Arial" w:hint="cs"/>
                <w:sz w:val="20"/>
                <w:szCs w:val="20"/>
              </w:rPr>
              <w:t>(33,315)</w:t>
            </w:r>
          </w:p>
        </w:tc>
      </w:tr>
      <w:tr w:rsidR="004A12ED" w:rsidRPr="002D733D" w14:paraId="61F29F78" w14:textId="77777777" w:rsidTr="00F755DA">
        <w:trPr>
          <w:trHeight w:val="749"/>
        </w:trPr>
        <w:tc>
          <w:tcPr>
            <w:tcW w:w="3420" w:type="dxa"/>
            <w:vAlign w:val="bottom"/>
          </w:tcPr>
          <w:p w14:paraId="533EB584" w14:textId="2CE17283" w:rsidR="004A12ED" w:rsidRPr="002D733D" w:rsidRDefault="004A12ED" w:rsidP="004A12ED">
            <w:pPr>
              <w:tabs>
                <w:tab w:val="left" w:pos="1440"/>
              </w:tabs>
              <w:spacing w:line="380" w:lineRule="exact"/>
              <w:ind w:left="346" w:right="-105" w:hanging="269"/>
              <w:rPr>
                <w:rFonts w:ascii="Arial" w:hAnsi="Arial" w:cs="Arial"/>
                <w:sz w:val="20"/>
                <w:szCs w:val="20"/>
              </w:rPr>
            </w:pPr>
            <w:r w:rsidRPr="004A12ED">
              <w:rPr>
                <w:rFonts w:ascii="Arial" w:hAnsi="Arial" w:cs="Arial"/>
                <w:sz w:val="20"/>
                <w:szCs w:val="20"/>
              </w:rPr>
              <w:t>Income tax expenses (revenue) reported in the statements of comprehensive income</w:t>
            </w:r>
          </w:p>
        </w:tc>
        <w:tc>
          <w:tcPr>
            <w:tcW w:w="1462" w:type="dxa"/>
            <w:vAlign w:val="bottom"/>
          </w:tcPr>
          <w:p w14:paraId="27C65D8D" w14:textId="6B13D2AA" w:rsidR="004A12ED" w:rsidRPr="002D733D" w:rsidRDefault="004A12ED" w:rsidP="004A12ED">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(6,013,356)</w:t>
            </w:r>
          </w:p>
        </w:tc>
        <w:tc>
          <w:tcPr>
            <w:tcW w:w="1463" w:type="dxa"/>
            <w:vAlign w:val="bottom"/>
          </w:tcPr>
          <w:p w14:paraId="7FFFA078" w14:textId="414A8027" w:rsidR="004A12ED" w:rsidRPr="002D733D" w:rsidRDefault="004A12ED" w:rsidP="004A12ED">
            <w:pPr>
              <w:pBdr>
                <w:bottom w:val="double" w:sz="4" w:space="1" w:color="auto"/>
              </w:pBdr>
              <w:tabs>
                <w:tab w:val="decimal" w:pos="1152"/>
              </w:tabs>
              <w:spacing w:line="380" w:lineRule="exact"/>
              <w:ind w:left="-14" w:right="-14"/>
              <w:rPr>
                <w:rFonts w:ascii="Arial" w:hAnsi="Arial" w:cs="Arial"/>
                <w:sz w:val="20"/>
                <w:szCs w:val="20"/>
              </w:rPr>
            </w:pPr>
            <w:r w:rsidRPr="008D431C">
              <w:rPr>
                <w:rFonts w:ascii="Arial" w:hAnsi="Arial" w:cs="Arial"/>
                <w:sz w:val="20"/>
                <w:szCs w:val="20"/>
              </w:rPr>
              <w:t>9,216,055</w:t>
            </w:r>
          </w:p>
        </w:tc>
        <w:tc>
          <w:tcPr>
            <w:tcW w:w="1462" w:type="dxa"/>
            <w:vAlign w:val="bottom"/>
          </w:tcPr>
          <w:p w14:paraId="0CBC08EB" w14:textId="5BC7A470" w:rsidR="004A12ED" w:rsidRPr="002D733D" w:rsidRDefault="004A12ED" w:rsidP="004A12ED">
            <w:pPr>
              <w:pBdr>
                <w:bottom w:val="double" w:sz="4" w:space="1" w:color="auto"/>
              </w:pBdr>
              <w:tabs>
                <w:tab w:val="decimal" w:pos="1152"/>
              </w:tabs>
              <w:spacing w:line="380" w:lineRule="exact"/>
              <w:ind w:left="-14" w:right="-14"/>
              <w:rPr>
                <w:rFonts w:ascii="Arial" w:hAnsi="Arial" w:cs="Arial"/>
                <w:sz w:val="20"/>
                <w:szCs w:val="20"/>
              </w:rPr>
            </w:pPr>
            <w:r>
              <w:rPr>
                <w:rFonts w:ascii="Arial" w:hAnsi="Arial" w:cs="Arial"/>
                <w:sz w:val="20"/>
                <w:szCs w:val="20"/>
              </w:rPr>
              <w:t>(6,016,330)</w:t>
            </w:r>
          </w:p>
        </w:tc>
        <w:tc>
          <w:tcPr>
            <w:tcW w:w="1463" w:type="dxa"/>
            <w:vAlign w:val="bottom"/>
          </w:tcPr>
          <w:p w14:paraId="24AED373" w14:textId="2100B259" w:rsidR="004A12ED" w:rsidRPr="002D733D" w:rsidRDefault="004A12ED" w:rsidP="004A12ED">
            <w:pPr>
              <w:pBdr>
                <w:bottom w:val="double" w:sz="4" w:space="1" w:color="auto"/>
              </w:pBdr>
              <w:tabs>
                <w:tab w:val="decimal" w:pos="1152"/>
              </w:tabs>
              <w:spacing w:line="380" w:lineRule="exact"/>
              <w:ind w:left="-14" w:right="-14"/>
              <w:rPr>
                <w:rFonts w:ascii="Arial" w:hAnsi="Arial" w:cs="Arial"/>
                <w:sz w:val="20"/>
                <w:szCs w:val="20"/>
              </w:rPr>
            </w:pPr>
            <w:r w:rsidRPr="002D733D">
              <w:rPr>
                <w:rFonts w:ascii="Arial" w:hAnsi="Arial" w:cs="Arial"/>
                <w:sz w:val="20"/>
                <w:szCs w:val="20"/>
              </w:rPr>
              <w:t>9,216,055</w:t>
            </w:r>
          </w:p>
        </w:tc>
      </w:tr>
    </w:tbl>
    <w:p w14:paraId="4EDE5243" w14:textId="1B867911" w:rsidR="007D4453" w:rsidRPr="002D733D" w:rsidRDefault="007D4453" w:rsidP="003409D9">
      <w:pPr>
        <w:pStyle w:val="ListParagraph"/>
        <w:numPr>
          <w:ilvl w:val="0"/>
          <w:numId w:val="1"/>
        </w:numPr>
        <w:spacing w:before="240" w:after="120" w:line="380" w:lineRule="exact"/>
        <w:ind w:left="547" w:hanging="547"/>
        <w:contextualSpacing w:val="0"/>
        <w:jc w:val="both"/>
        <w:rPr>
          <w:rFonts w:ascii="Arial" w:hAnsi="Arial" w:cs="Arial"/>
          <w:b/>
          <w:bCs/>
          <w:szCs w:val="22"/>
        </w:rPr>
      </w:pPr>
      <w:r w:rsidRPr="002D733D">
        <w:rPr>
          <w:rFonts w:ascii="Arial" w:hAnsi="Arial" w:cs="Arial"/>
          <w:b/>
          <w:bCs/>
          <w:szCs w:val="22"/>
        </w:rPr>
        <w:t>Earnings per share</w:t>
      </w:r>
    </w:p>
    <w:p w14:paraId="4206A7E3" w14:textId="4C248362" w:rsidR="00E34CF6" w:rsidRPr="002D733D" w:rsidRDefault="005A5CFB" w:rsidP="003409D9">
      <w:pPr>
        <w:spacing w:before="120" w:after="120" w:line="380" w:lineRule="exact"/>
        <w:ind w:left="533"/>
        <w:jc w:val="thaiDistribute"/>
        <w:rPr>
          <w:rFonts w:ascii="Arial" w:hAnsi="Arial" w:cs="Arial"/>
          <w:sz w:val="22"/>
          <w:szCs w:val="22"/>
        </w:rPr>
      </w:pPr>
      <w:r w:rsidRPr="002D733D">
        <w:rPr>
          <w:rFonts w:ascii="Arial" w:hAnsi="Arial" w:cs="Arial"/>
          <w:sz w:val="22"/>
          <w:szCs w:val="22"/>
        </w:rPr>
        <w:t xml:space="preserve">Basic earnings per share is calculated by dividing profit for the </w:t>
      </w:r>
      <w:r w:rsidR="00936CF2" w:rsidRPr="002D733D">
        <w:rPr>
          <w:rFonts w:ascii="Arial" w:hAnsi="Arial" w:cs="Arial"/>
          <w:sz w:val="22"/>
          <w:szCs w:val="22"/>
        </w:rPr>
        <w:t>period</w:t>
      </w:r>
      <w:r w:rsidR="00856E63" w:rsidRPr="002D733D">
        <w:rPr>
          <w:rFonts w:ascii="Arial" w:hAnsi="Arial" w:cs="Arial"/>
          <w:sz w:val="22"/>
          <w:szCs w:val="22"/>
        </w:rPr>
        <w:t xml:space="preserve"> attributable to equity holders of the Company</w:t>
      </w:r>
      <w:r w:rsidR="00917B62" w:rsidRPr="002D733D">
        <w:rPr>
          <w:rFonts w:ascii="Arial" w:hAnsi="Arial" w:cs="Arial"/>
          <w:sz w:val="22"/>
          <w:szCs w:val="22"/>
        </w:rPr>
        <w:t xml:space="preserve"> (excluding other comprehensive income)</w:t>
      </w:r>
      <w:r w:rsidRPr="002D733D">
        <w:rPr>
          <w:rFonts w:ascii="Arial" w:hAnsi="Arial" w:cs="Arial"/>
          <w:sz w:val="22"/>
          <w:szCs w:val="22"/>
        </w:rPr>
        <w:t xml:space="preserve"> by the weighted average number of ordinary shares in issue during the </w:t>
      </w:r>
      <w:r w:rsidR="00936CF2" w:rsidRPr="002D733D">
        <w:rPr>
          <w:rFonts w:ascii="Arial" w:hAnsi="Arial" w:cs="Arial"/>
          <w:sz w:val="22"/>
          <w:szCs w:val="22"/>
        </w:rPr>
        <w:t>period</w:t>
      </w:r>
      <w:r w:rsidR="00E34CF6" w:rsidRPr="002D733D">
        <w:rPr>
          <w:rFonts w:ascii="Arial" w:hAnsi="Arial" w:cs="Arial"/>
          <w:sz w:val="22"/>
          <w:szCs w:val="22"/>
        </w:rPr>
        <w:t>.</w:t>
      </w:r>
    </w:p>
    <w:p w14:paraId="706949B6" w14:textId="77777777" w:rsidR="00A37992" w:rsidRPr="002D733D" w:rsidRDefault="00A37992" w:rsidP="003409D9">
      <w:pPr>
        <w:overflowPunct/>
        <w:autoSpaceDE/>
        <w:autoSpaceDN/>
        <w:adjustRightInd/>
        <w:spacing w:before="120" w:after="120" w:line="380" w:lineRule="exact"/>
        <w:textAlignment w:val="auto"/>
        <w:rPr>
          <w:rFonts w:ascii="Arial" w:eastAsia="Arial Unicode MS" w:hAnsi="Arial" w:cs="Arial"/>
          <w:b/>
          <w:bCs/>
          <w:sz w:val="22"/>
          <w:szCs w:val="22"/>
        </w:rPr>
      </w:pPr>
      <w:r w:rsidRPr="002D733D">
        <w:rPr>
          <w:rFonts w:ascii="Arial" w:eastAsia="Arial Unicode MS" w:hAnsi="Arial" w:cs="Arial"/>
          <w:b/>
          <w:bCs/>
          <w:szCs w:val="22"/>
        </w:rPr>
        <w:br w:type="page"/>
      </w:r>
    </w:p>
    <w:p w14:paraId="61FCDAF6" w14:textId="6E2B7B52" w:rsidR="00AA7224" w:rsidRPr="002D733D" w:rsidRDefault="00A91086" w:rsidP="003409D9">
      <w:pPr>
        <w:pStyle w:val="ListParagraph"/>
        <w:numPr>
          <w:ilvl w:val="0"/>
          <w:numId w:val="1"/>
        </w:numPr>
        <w:spacing w:before="120" w:after="120" w:line="380" w:lineRule="exact"/>
        <w:ind w:left="547" w:hanging="547"/>
        <w:contextualSpacing w:val="0"/>
        <w:jc w:val="both"/>
        <w:rPr>
          <w:rFonts w:ascii="Arial" w:hAnsi="Arial" w:cs="Arial"/>
          <w:b/>
          <w:bCs/>
          <w:szCs w:val="22"/>
        </w:rPr>
      </w:pPr>
      <w:r w:rsidRPr="002D733D">
        <w:rPr>
          <w:rFonts w:ascii="Arial" w:hAnsi="Arial" w:cs="Arial"/>
          <w:b/>
          <w:bCs/>
          <w:szCs w:val="22"/>
        </w:rPr>
        <w:lastRenderedPageBreak/>
        <w:t>Segment information</w:t>
      </w:r>
    </w:p>
    <w:p w14:paraId="68654DE9" w14:textId="2796C091" w:rsidR="00F80CFF" w:rsidRPr="002D733D" w:rsidRDefault="005B6B50" w:rsidP="003409D9">
      <w:pPr>
        <w:spacing w:before="120" w:after="120" w:line="380" w:lineRule="exact"/>
        <w:ind w:left="533"/>
        <w:jc w:val="thaiDistribute"/>
        <w:rPr>
          <w:rFonts w:ascii="Arial" w:hAnsi="Arial" w:cs="Arial"/>
          <w:sz w:val="22"/>
          <w:szCs w:val="22"/>
        </w:rPr>
      </w:pPr>
      <w:r w:rsidRPr="002D733D">
        <w:rPr>
          <w:rFonts w:ascii="Arial" w:hAnsi="Arial" w:cs="Arial"/>
          <w:sz w:val="22"/>
          <w:szCs w:val="22"/>
        </w:rPr>
        <w:t xml:space="preserve">The Company’s </w:t>
      </w:r>
      <w:r w:rsidR="003B2721" w:rsidRPr="002D733D">
        <w:rPr>
          <w:rFonts w:ascii="Arial" w:hAnsi="Arial" w:cs="Arial"/>
          <w:sz w:val="22"/>
          <w:szCs w:val="22"/>
        </w:rPr>
        <w:t xml:space="preserve">principal </w:t>
      </w:r>
      <w:r w:rsidRPr="002D733D">
        <w:rPr>
          <w:rFonts w:ascii="Arial" w:hAnsi="Arial" w:cs="Arial"/>
          <w:sz w:val="22"/>
          <w:szCs w:val="22"/>
        </w:rPr>
        <w:t xml:space="preserve">operations </w:t>
      </w:r>
      <w:r w:rsidR="006014FD" w:rsidRPr="002D733D">
        <w:rPr>
          <w:rFonts w:ascii="Arial" w:hAnsi="Arial" w:cs="Arial"/>
          <w:sz w:val="22"/>
          <w:szCs w:val="22"/>
        </w:rPr>
        <w:t>involve</w:t>
      </w:r>
      <w:r w:rsidRPr="002D733D">
        <w:rPr>
          <w:rFonts w:ascii="Arial" w:hAnsi="Arial" w:cs="Arial"/>
          <w:sz w:val="22"/>
          <w:szCs w:val="22"/>
        </w:rPr>
        <w:t xml:space="preserve"> a single operating segment of hire purchase of motorcycles and</w:t>
      </w:r>
      <w:r w:rsidR="005C5F68" w:rsidRPr="002D733D">
        <w:rPr>
          <w:rFonts w:ascii="Arial" w:hAnsi="Arial" w:cs="Arial"/>
          <w:sz w:val="22"/>
          <w:szCs w:val="22"/>
        </w:rPr>
        <w:t xml:space="preserve"> loan receivable. Their operations</w:t>
      </w:r>
      <w:r w:rsidRPr="002D733D">
        <w:rPr>
          <w:rFonts w:ascii="Arial" w:hAnsi="Arial" w:cs="Arial"/>
          <w:sz w:val="22"/>
          <w:szCs w:val="22"/>
        </w:rPr>
        <w:t xml:space="preserve"> are carried on in the single geographical area of Thailand. Segment performance is measured based on operating profit or loss, on a basis consistent with that the Company’s chief operating decision maker (</w:t>
      </w:r>
      <w:r w:rsidR="003B2721" w:rsidRPr="002D733D">
        <w:rPr>
          <w:rFonts w:ascii="Arial" w:hAnsi="Arial" w:cs="Arial"/>
          <w:sz w:val="22"/>
          <w:szCs w:val="22"/>
        </w:rPr>
        <w:t>Managing Director</w:t>
      </w:r>
      <w:r w:rsidRPr="002D733D">
        <w:rPr>
          <w:rFonts w:ascii="Arial" w:hAnsi="Arial" w:cs="Arial"/>
          <w:sz w:val="22"/>
          <w:szCs w:val="22"/>
        </w:rPr>
        <w:t xml:space="preserve">) used to measure operating profit or loss in the financial statements. As a result, </w:t>
      </w:r>
      <w:proofErr w:type="gramStart"/>
      <w:r w:rsidRPr="002D733D">
        <w:rPr>
          <w:rFonts w:ascii="Arial" w:hAnsi="Arial" w:cs="Arial"/>
          <w:sz w:val="22"/>
          <w:szCs w:val="22"/>
        </w:rPr>
        <w:t>all of</w:t>
      </w:r>
      <w:proofErr w:type="gramEnd"/>
      <w:r w:rsidRPr="002D733D">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2D733D">
        <w:rPr>
          <w:rFonts w:ascii="Arial" w:hAnsi="Arial" w:cs="Arial"/>
          <w:sz w:val="22"/>
          <w:szCs w:val="22"/>
        </w:rPr>
        <w:t xml:space="preserve"> </w:t>
      </w:r>
    </w:p>
    <w:p w14:paraId="336F9456" w14:textId="68529ED1" w:rsidR="00370B0A" w:rsidRPr="002D733D" w:rsidRDefault="00CF24F7" w:rsidP="003409D9">
      <w:pPr>
        <w:pStyle w:val="ListParagraph"/>
        <w:numPr>
          <w:ilvl w:val="0"/>
          <w:numId w:val="1"/>
        </w:numPr>
        <w:spacing w:before="120" w:after="120" w:line="380" w:lineRule="exact"/>
        <w:ind w:left="547" w:hanging="547"/>
        <w:contextualSpacing w:val="0"/>
        <w:jc w:val="both"/>
        <w:rPr>
          <w:rFonts w:ascii="Arial" w:hAnsi="Arial" w:cs="Arial"/>
          <w:b/>
          <w:bCs/>
          <w:szCs w:val="22"/>
        </w:rPr>
      </w:pPr>
      <w:r w:rsidRPr="002D733D">
        <w:rPr>
          <w:rFonts w:ascii="Arial" w:hAnsi="Arial" w:cs="Arial"/>
          <w:b/>
          <w:bCs/>
          <w:szCs w:val="22"/>
        </w:rPr>
        <w:t xml:space="preserve">Approval of </w:t>
      </w:r>
      <w:r w:rsidR="003E0DB7" w:rsidRPr="002D733D">
        <w:rPr>
          <w:rFonts w:ascii="Arial" w:hAnsi="Arial" w:cs="Arial"/>
          <w:b/>
          <w:bCs/>
          <w:szCs w:val="22"/>
        </w:rPr>
        <w:t xml:space="preserve">interim </w:t>
      </w:r>
      <w:r w:rsidRPr="002D733D">
        <w:rPr>
          <w:rFonts w:ascii="Arial" w:hAnsi="Arial" w:cs="Arial"/>
          <w:b/>
          <w:bCs/>
          <w:szCs w:val="22"/>
        </w:rPr>
        <w:t>financial statements</w:t>
      </w:r>
    </w:p>
    <w:p w14:paraId="5A9A7C22" w14:textId="5A9C5179" w:rsidR="00280265" w:rsidRPr="002D733D" w:rsidRDefault="00370B0A" w:rsidP="001568CD">
      <w:pPr>
        <w:spacing w:before="120" w:after="120" w:line="380" w:lineRule="exact"/>
        <w:ind w:left="540" w:hanging="540"/>
        <w:jc w:val="thaiDistribute"/>
        <w:rPr>
          <w:rFonts w:ascii="Arial" w:hAnsi="Arial" w:cs="Arial"/>
          <w:sz w:val="22"/>
          <w:szCs w:val="22"/>
        </w:rPr>
      </w:pPr>
      <w:r w:rsidRPr="002D733D">
        <w:rPr>
          <w:rFonts w:ascii="Arial" w:hAnsi="Arial" w:cs="Arial"/>
          <w:sz w:val="22"/>
          <w:szCs w:val="22"/>
        </w:rPr>
        <w:tab/>
        <w:t>These</w:t>
      </w:r>
      <w:r w:rsidR="00AD360A" w:rsidRPr="002D733D">
        <w:rPr>
          <w:rFonts w:ascii="Arial" w:hAnsi="Arial" w:cs="Arial"/>
          <w:sz w:val="22"/>
          <w:szCs w:val="22"/>
        </w:rPr>
        <w:t xml:space="preserve"> interim</w:t>
      </w:r>
      <w:r w:rsidRPr="002D733D">
        <w:rPr>
          <w:rFonts w:ascii="Arial" w:hAnsi="Arial" w:cs="Arial"/>
          <w:sz w:val="22"/>
          <w:szCs w:val="22"/>
        </w:rPr>
        <w:t xml:space="preserve"> financial statements </w:t>
      </w:r>
      <w:r w:rsidR="00055C41" w:rsidRPr="002D733D">
        <w:rPr>
          <w:rFonts w:ascii="Arial" w:hAnsi="Arial" w:cs="Arial"/>
          <w:sz w:val="22"/>
          <w:szCs w:val="22"/>
        </w:rPr>
        <w:t xml:space="preserve">were </w:t>
      </w:r>
      <w:r w:rsidR="003E5350" w:rsidRPr="002D733D">
        <w:rPr>
          <w:rFonts w:ascii="Arial" w:hAnsi="Arial" w:cs="Arial"/>
          <w:sz w:val="22"/>
          <w:szCs w:val="22"/>
        </w:rPr>
        <w:t>authorised for issue</w:t>
      </w:r>
      <w:r w:rsidR="00055C41" w:rsidRPr="002D733D">
        <w:rPr>
          <w:rFonts w:ascii="Arial" w:hAnsi="Arial" w:cs="Arial"/>
          <w:sz w:val="22"/>
          <w:szCs w:val="22"/>
        </w:rPr>
        <w:t xml:space="preserve"> </w:t>
      </w:r>
      <w:r w:rsidRPr="002D733D">
        <w:rPr>
          <w:rFonts w:ascii="Arial" w:hAnsi="Arial" w:cs="Arial"/>
          <w:sz w:val="22"/>
          <w:szCs w:val="22"/>
        </w:rPr>
        <w:t xml:space="preserve">by the Company’s </w:t>
      </w:r>
      <w:r w:rsidR="00055C41" w:rsidRPr="002D733D">
        <w:rPr>
          <w:rFonts w:ascii="Arial" w:hAnsi="Arial" w:cs="Arial"/>
          <w:sz w:val="22"/>
          <w:szCs w:val="22"/>
        </w:rPr>
        <w:t>Board of D</w:t>
      </w:r>
      <w:r w:rsidRPr="002D733D">
        <w:rPr>
          <w:rFonts w:ascii="Arial" w:hAnsi="Arial" w:cs="Arial"/>
          <w:sz w:val="22"/>
          <w:szCs w:val="22"/>
        </w:rPr>
        <w:t>irectors</w:t>
      </w:r>
      <w:r w:rsidR="00055C41" w:rsidRPr="002D733D">
        <w:rPr>
          <w:rFonts w:ascii="Arial" w:hAnsi="Arial" w:cs="Arial"/>
          <w:sz w:val="22"/>
          <w:szCs w:val="22"/>
        </w:rPr>
        <w:t xml:space="preserve"> on</w:t>
      </w:r>
      <w:r w:rsidR="00422AAC" w:rsidRPr="002D733D">
        <w:rPr>
          <w:rFonts w:ascii="Arial" w:hAnsi="Arial" w:cs="Arial"/>
          <w:sz w:val="22"/>
          <w:szCs w:val="22"/>
        </w:rPr>
        <w:t xml:space="preserve"> </w:t>
      </w:r>
      <w:r w:rsidR="004F7AEE" w:rsidRPr="002D733D">
        <w:rPr>
          <w:rFonts w:ascii="Arial" w:hAnsi="Arial" w:cs="Arial"/>
          <w:sz w:val="22"/>
          <w:szCs w:val="22"/>
        </w:rPr>
        <w:t>9</w:t>
      </w:r>
      <w:r w:rsidR="00443E21" w:rsidRPr="002D733D">
        <w:rPr>
          <w:rFonts w:ascii="Arial" w:hAnsi="Arial" w:cs="Arial"/>
          <w:sz w:val="22"/>
          <w:szCs w:val="22"/>
        </w:rPr>
        <w:t xml:space="preserve"> </w:t>
      </w:r>
      <w:r w:rsidR="00D75F3E" w:rsidRPr="002D733D">
        <w:rPr>
          <w:rFonts w:ascii="Arial" w:hAnsi="Arial" w:cs="Arial"/>
          <w:sz w:val="22"/>
          <w:szCs w:val="22"/>
        </w:rPr>
        <w:t>May</w:t>
      </w:r>
      <w:r w:rsidR="00F34624" w:rsidRPr="002D733D">
        <w:rPr>
          <w:rFonts w:ascii="Arial" w:hAnsi="Arial" w:cs="Arial"/>
          <w:sz w:val="22"/>
          <w:szCs w:val="22"/>
        </w:rPr>
        <w:t xml:space="preserve"> </w:t>
      </w:r>
      <w:r w:rsidR="008E2D10" w:rsidRPr="002D733D">
        <w:rPr>
          <w:rFonts w:ascii="Arial" w:hAnsi="Arial" w:cs="Arial"/>
          <w:sz w:val="22"/>
          <w:szCs w:val="22"/>
        </w:rPr>
        <w:t>202</w:t>
      </w:r>
      <w:r w:rsidR="00D75F3E" w:rsidRPr="002D733D">
        <w:rPr>
          <w:rFonts w:ascii="Arial" w:hAnsi="Arial" w:cs="Arial"/>
          <w:sz w:val="22"/>
          <w:szCs w:val="22"/>
        </w:rPr>
        <w:t>4</w:t>
      </w:r>
      <w:r w:rsidR="00F34624" w:rsidRPr="002D733D">
        <w:rPr>
          <w:rFonts w:ascii="Arial" w:hAnsi="Arial" w:cs="Arial"/>
          <w:sz w:val="22"/>
          <w:szCs w:val="22"/>
        </w:rPr>
        <w:t>.</w:t>
      </w:r>
    </w:p>
    <w:sectPr w:rsidR="00280265" w:rsidRPr="002D733D"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56BD0" w14:textId="77777777" w:rsidR="0052522F" w:rsidRDefault="0052522F">
      <w:r>
        <w:separator/>
      </w:r>
    </w:p>
  </w:endnote>
  <w:endnote w:type="continuationSeparator" w:id="0">
    <w:p w14:paraId="75DE871F" w14:textId="77777777" w:rsidR="0052522F" w:rsidRDefault="0052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514CEFAE"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106F51C8">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82584" w14:textId="77777777" w:rsidR="0052522F" w:rsidRDefault="0052522F">
      <w:r>
        <w:separator/>
      </w:r>
    </w:p>
  </w:footnote>
  <w:footnote w:type="continuationSeparator" w:id="0">
    <w:p w14:paraId="04D4F3E9" w14:textId="77777777" w:rsidR="0052522F" w:rsidRDefault="0052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DCB4" w14:textId="6B110EBF" w:rsidR="00173232" w:rsidRPr="00D84942" w:rsidRDefault="001B10BB" w:rsidP="00D84942">
    <w:pPr>
      <w:pStyle w:val="Header"/>
      <w:jc w:val="right"/>
      <w:rPr>
        <w:rFonts w:ascii="Arial" w:hAnsi="Arial" w:cs="Arial"/>
        <w:sz w:val="22"/>
        <w:szCs w:val="22"/>
      </w:rPr>
    </w:pPr>
    <w:r w:rsidRPr="00D84942">
      <w:rPr>
        <w:rFonts w:ascii="Arial" w:hAnsi="Arial" w:cs="Arial"/>
        <w:sz w:val="22"/>
        <w:szCs w:val="22"/>
      </w:rPr>
      <w:t xml:space="preserve"> </w:t>
    </w:r>
    <w:r w:rsidR="00173232"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579D7566"/>
    <w:multiLevelType w:val="multilevel"/>
    <w:tmpl w:val="C3309AB0"/>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 w15:restartNumberingAfterBreak="0">
    <w:nsid w:val="67AF6FE1"/>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164778634">
    <w:abstractNumId w:val="1"/>
  </w:num>
  <w:num w:numId="2" w16cid:durableId="85351989">
    <w:abstractNumId w:val="0"/>
  </w:num>
  <w:num w:numId="3" w16cid:durableId="130050293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0A59"/>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2B33"/>
    <w:rsid w:val="00013374"/>
    <w:rsid w:val="00014B64"/>
    <w:rsid w:val="0001502D"/>
    <w:rsid w:val="00015985"/>
    <w:rsid w:val="00015F8D"/>
    <w:rsid w:val="00015FE9"/>
    <w:rsid w:val="00016300"/>
    <w:rsid w:val="000167C8"/>
    <w:rsid w:val="00016C68"/>
    <w:rsid w:val="00016F0E"/>
    <w:rsid w:val="000171CF"/>
    <w:rsid w:val="000175F7"/>
    <w:rsid w:val="00017889"/>
    <w:rsid w:val="00017E0F"/>
    <w:rsid w:val="00021477"/>
    <w:rsid w:val="000217AF"/>
    <w:rsid w:val="00021963"/>
    <w:rsid w:val="000219DA"/>
    <w:rsid w:val="00021C5E"/>
    <w:rsid w:val="00022093"/>
    <w:rsid w:val="000224C4"/>
    <w:rsid w:val="00022BAB"/>
    <w:rsid w:val="0002305D"/>
    <w:rsid w:val="0002403D"/>
    <w:rsid w:val="00024180"/>
    <w:rsid w:val="00025A30"/>
    <w:rsid w:val="00026029"/>
    <w:rsid w:val="00027228"/>
    <w:rsid w:val="00027792"/>
    <w:rsid w:val="00027C5E"/>
    <w:rsid w:val="00027ED8"/>
    <w:rsid w:val="00030143"/>
    <w:rsid w:val="00030745"/>
    <w:rsid w:val="00031104"/>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365"/>
    <w:rsid w:val="000464B5"/>
    <w:rsid w:val="00046E2D"/>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86A"/>
    <w:rsid w:val="00063BD2"/>
    <w:rsid w:val="00063C58"/>
    <w:rsid w:val="00064382"/>
    <w:rsid w:val="00064EB5"/>
    <w:rsid w:val="00065741"/>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45E"/>
    <w:rsid w:val="000804C5"/>
    <w:rsid w:val="00080DF7"/>
    <w:rsid w:val="00081AE1"/>
    <w:rsid w:val="00081DAA"/>
    <w:rsid w:val="00081FD3"/>
    <w:rsid w:val="00082108"/>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4ABE"/>
    <w:rsid w:val="000A54AB"/>
    <w:rsid w:val="000A5C9B"/>
    <w:rsid w:val="000A6436"/>
    <w:rsid w:val="000A64A7"/>
    <w:rsid w:val="000A7727"/>
    <w:rsid w:val="000A7C91"/>
    <w:rsid w:val="000B013E"/>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1AD"/>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5EBE"/>
    <w:rsid w:val="000F6035"/>
    <w:rsid w:val="000F63AF"/>
    <w:rsid w:val="000F65C8"/>
    <w:rsid w:val="000F70EF"/>
    <w:rsid w:val="000F7847"/>
    <w:rsid w:val="00100283"/>
    <w:rsid w:val="00100D39"/>
    <w:rsid w:val="00102056"/>
    <w:rsid w:val="00102FB0"/>
    <w:rsid w:val="001034E7"/>
    <w:rsid w:val="00103B1E"/>
    <w:rsid w:val="0010454A"/>
    <w:rsid w:val="001045F4"/>
    <w:rsid w:val="00104FC4"/>
    <w:rsid w:val="00106669"/>
    <w:rsid w:val="0010690F"/>
    <w:rsid w:val="00107132"/>
    <w:rsid w:val="0011049E"/>
    <w:rsid w:val="001104A0"/>
    <w:rsid w:val="0011074D"/>
    <w:rsid w:val="00110B23"/>
    <w:rsid w:val="0011115C"/>
    <w:rsid w:val="001114E8"/>
    <w:rsid w:val="001117CE"/>
    <w:rsid w:val="00111C50"/>
    <w:rsid w:val="001126A8"/>
    <w:rsid w:val="001129A1"/>
    <w:rsid w:val="00113AB1"/>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1FC3"/>
    <w:rsid w:val="00132F4E"/>
    <w:rsid w:val="001342E6"/>
    <w:rsid w:val="00134729"/>
    <w:rsid w:val="0013531E"/>
    <w:rsid w:val="0013569A"/>
    <w:rsid w:val="0013569F"/>
    <w:rsid w:val="00135733"/>
    <w:rsid w:val="00135E87"/>
    <w:rsid w:val="001360A6"/>
    <w:rsid w:val="001363F7"/>
    <w:rsid w:val="0013733E"/>
    <w:rsid w:val="00137845"/>
    <w:rsid w:val="0014007A"/>
    <w:rsid w:val="00140C28"/>
    <w:rsid w:val="00140DEA"/>
    <w:rsid w:val="001414FD"/>
    <w:rsid w:val="00141E97"/>
    <w:rsid w:val="001423C6"/>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8CD"/>
    <w:rsid w:val="00156B05"/>
    <w:rsid w:val="0016095C"/>
    <w:rsid w:val="001609A3"/>
    <w:rsid w:val="00160B10"/>
    <w:rsid w:val="0016138C"/>
    <w:rsid w:val="001615E9"/>
    <w:rsid w:val="00161B4B"/>
    <w:rsid w:val="00161F4C"/>
    <w:rsid w:val="00161FB8"/>
    <w:rsid w:val="0016228A"/>
    <w:rsid w:val="00162BD4"/>
    <w:rsid w:val="00162EAD"/>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AC9"/>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7AB"/>
    <w:rsid w:val="001A0A51"/>
    <w:rsid w:val="001A337C"/>
    <w:rsid w:val="001A4069"/>
    <w:rsid w:val="001A476D"/>
    <w:rsid w:val="001A4934"/>
    <w:rsid w:val="001A63DD"/>
    <w:rsid w:val="001A79A4"/>
    <w:rsid w:val="001A7B97"/>
    <w:rsid w:val="001B10BB"/>
    <w:rsid w:val="001B10D7"/>
    <w:rsid w:val="001B161F"/>
    <w:rsid w:val="001B1C28"/>
    <w:rsid w:val="001B2608"/>
    <w:rsid w:val="001B2A29"/>
    <w:rsid w:val="001B3D1A"/>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ACD"/>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2BB"/>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16FCF"/>
    <w:rsid w:val="0022081E"/>
    <w:rsid w:val="002211C4"/>
    <w:rsid w:val="0022196E"/>
    <w:rsid w:val="00221C8F"/>
    <w:rsid w:val="00222381"/>
    <w:rsid w:val="00222DBF"/>
    <w:rsid w:val="0022358B"/>
    <w:rsid w:val="00224205"/>
    <w:rsid w:val="0022446A"/>
    <w:rsid w:val="00224E5C"/>
    <w:rsid w:val="0022536F"/>
    <w:rsid w:val="002255C5"/>
    <w:rsid w:val="00225DFE"/>
    <w:rsid w:val="0022640E"/>
    <w:rsid w:val="00227150"/>
    <w:rsid w:val="00230C66"/>
    <w:rsid w:val="0023119B"/>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400"/>
    <w:rsid w:val="0024297E"/>
    <w:rsid w:val="002430E2"/>
    <w:rsid w:val="00243A28"/>
    <w:rsid w:val="00243C9F"/>
    <w:rsid w:val="002453F5"/>
    <w:rsid w:val="002459D8"/>
    <w:rsid w:val="00246A42"/>
    <w:rsid w:val="00246CB6"/>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3E10"/>
    <w:rsid w:val="00274BD7"/>
    <w:rsid w:val="00275182"/>
    <w:rsid w:val="00275234"/>
    <w:rsid w:val="00275B2D"/>
    <w:rsid w:val="00276F4E"/>
    <w:rsid w:val="00277826"/>
    <w:rsid w:val="00280265"/>
    <w:rsid w:val="002804B1"/>
    <w:rsid w:val="00280BA7"/>
    <w:rsid w:val="00280BCA"/>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580"/>
    <w:rsid w:val="002C5D3C"/>
    <w:rsid w:val="002D04D7"/>
    <w:rsid w:val="002D0851"/>
    <w:rsid w:val="002D1756"/>
    <w:rsid w:val="002D187A"/>
    <w:rsid w:val="002D1FCF"/>
    <w:rsid w:val="002D21D4"/>
    <w:rsid w:val="002D252E"/>
    <w:rsid w:val="002D302B"/>
    <w:rsid w:val="002D4919"/>
    <w:rsid w:val="002D5EFE"/>
    <w:rsid w:val="002D5F7D"/>
    <w:rsid w:val="002D7307"/>
    <w:rsid w:val="002D733D"/>
    <w:rsid w:val="002E044F"/>
    <w:rsid w:val="002E04AD"/>
    <w:rsid w:val="002E0E9D"/>
    <w:rsid w:val="002E0F42"/>
    <w:rsid w:val="002E1AB7"/>
    <w:rsid w:val="002E1B29"/>
    <w:rsid w:val="002E1C23"/>
    <w:rsid w:val="002E3049"/>
    <w:rsid w:val="002E3B86"/>
    <w:rsid w:val="002E3DA4"/>
    <w:rsid w:val="002E3DF0"/>
    <w:rsid w:val="002E3ECD"/>
    <w:rsid w:val="002E51E9"/>
    <w:rsid w:val="002E5766"/>
    <w:rsid w:val="002E5AF3"/>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3B8"/>
    <w:rsid w:val="00324491"/>
    <w:rsid w:val="00325877"/>
    <w:rsid w:val="00325D61"/>
    <w:rsid w:val="003262FB"/>
    <w:rsid w:val="00326364"/>
    <w:rsid w:val="00326371"/>
    <w:rsid w:val="00327E34"/>
    <w:rsid w:val="003301AF"/>
    <w:rsid w:val="00330A5B"/>
    <w:rsid w:val="00330B39"/>
    <w:rsid w:val="00330F60"/>
    <w:rsid w:val="00331170"/>
    <w:rsid w:val="00332D31"/>
    <w:rsid w:val="00333295"/>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9D9"/>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636A"/>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B90"/>
    <w:rsid w:val="00397300"/>
    <w:rsid w:val="003975CA"/>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21"/>
    <w:rsid w:val="003B278F"/>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3D28"/>
    <w:rsid w:val="003F4470"/>
    <w:rsid w:val="003F4979"/>
    <w:rsid w:val="003F4BCD"/>
    <w:rsid w:val="003F57FA"/>
    <w:rsid w:val="003F5CA3"/>
    <w:rsid w:val="003F62C8"/>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3E21"/>
    <w:rsid w:val="00444AF5"/>
    <w:rsid w:val="00444D9E"/>
    <w:rsid w:val="00444EC0"/>
    <w:rsid w:val="00445347"/>
    <w:rsid w:val="00445722"/>
    <w:rsid w:val="00446856"/>
    <w:rsid w:val="00446B13"/>
    <w:rsid w:val="00447A8A"/>
    <w:rsid w:val="00447BC5"/>
    <w:rsid w:val="004503E2"/>
    <w:rsid w:val="004508DB"/>
    <w:rsid w:val="00450BC7"/>
    <w:rsid w:val="004514FC"/>
    <w:rsid w:val="00451F32"/>
    <w:rsid w:val="004525E6"/>
    <w:rsid w:val="00453CFE"/>
    <w:rsid w:val="004548C8"/>
    <w:rsid w:val="00455946"/>
    <w:rsid w:val="00456EA6"/>
    <w:rsid w:val="00457276"/>
    <w:rsid w:val="004575F7"/>
    <w:rsid w:val="00457FC5"/>
    <w:rsid w:val="00460621"/>
    <w:rsid w:val="004608AD"/>
    <w:rsid w:val="00460941"/>
    <w:rsid w:val="00460A45"/>
    <w:rsid w:val="00460EAE"/>
    <w:rsid w:val="00460FEC"/>
    <w:rsid w:val="00461257"/>
    <w:rsid w:val="00461717"/>
    <w:rsid w:val="00461855"/>
    <w:rsid w:val="0046260C"/>
    <w:rsid w:val="00462A95"/>
    <w:rsid w:val="00462C19"/>
    <w:rsid w:val="004633B5"/>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D35"/>
    <w:rsid w:val="004960E7"/>
    <w:rsid w:val="004975FA"/>
    <w:rsid w:val="00497C1F"/>
    <w:rsid w:val="00497DCE"/>
    <w:rsid w:val="004A04F2"/>
    <w:rsid w:val="004A0631"/>
    <w:rsid w:val="004A0B82"/>
    <w:rsid w:val="004A0C8B"/>
    <w:rsid w:val="004A10B1"/>
    <w:rsid w:val="004A12ED"/>
    <w:rsid w:val="004A14AA"/>
    <w:rsid w:val="004A2E4E"/>
    <w:rsid w:val="004A37EF"/>
    <w:rsid w:val="004A413B"/>
    <w:rsid w:val="004A42C2"/>
    <w:rsid w:val="004A4613"/>
    <w:rsid w:val="004A5663"/>
    <w:rsid w:val="004A594C"/>
    <w:rsid w:val="004A627E"/>
    <w:rsid w:val="004A65F9"/>
    <w:rsid w:val="004A74E7"/>
    <w:rsid w:val="004A7651"/>
    <w:rsid w:val="004A79DA"/>
    <w:rsid w:val="004A7EFB"/>
    <w:rsid w:val="004B00C7"/>
    <w:rsid w:val="004B00CD"/>
    <w:rsid w:val="004B03FB"/>
    <w:rsid w:val="004B0537"/>
    <w:rsid w:val="004B0FA9"/>
    <w:rsid w:val="004B110F"/>
    <w:rsid w:val="004B155D"/>
    <w:rsid w:val="004B432A"/>
    <w:rsid w:val="004B446B"/>
    <w:rsid w:val="004B4692"/>
    <w:rsid w:val="004B49F0"/>
    <w:rsid w:val="004B565D"/>
    <w:rsid w:val="004B624B"/>
    <w:rsid w:val="004B676B"/>
    <w:rsid w:val="004B67E6"/>
    <w:rsid w:val="004B7134"/>
    <w:rsid w:val="004B7962"/>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673"/>
    <w:rsid w:val="004D1DD9"/>
    <w:rsid w:val="004D2BFC"/>
    <w:rsid w:val="004D327F"/>
    <w:rsid w:val="004D4505"/>
    <w:rsid w:val="004D45D2"/>
    <w:rsid w:val="004D48EE"/>
    <w:rsid w:val="004D50C2"/>
    <w:rsid w:val="004D5176"/>
    <w:rsid w:val="004D521F"/>
    <w:rsid w:val="004D614D"/>
    <w:rsid w:val="004D615D"/>
    <w:rsid w:val="004D649C"/>
    <w:rsid w:val="004D70D7"/>
    <w:rsid w:val="004D79C2"/>
    <w:rsid w:val="004E0576"/>
    <w:rsid w:val="004E0741"/>
    <w:rsid w:val="004E1C19"/>
    <w:rsid w:val="004E1F4E"/>
    <w:rsid w:val="004E2661"/>
    <w:rsid w:val="004E352A"/>
    <w:rsid w:val="004E44F6"/>
    <w:rsid w:val="004E525E"/>
    <w:rsid w:val="004E5650"/>
    <w:rsid w:val="004E7E48"/>
    <w:rsid w:val="004F04AF"/>
    <w:rsid w:val="004F1292"/>
    <w:rsid w:val="004F284B"/>
    <w:rsid w:val="004F2E20"/>
    <w:rsid w:val="004F36AB"/>
    <w:rsid w:val="004F40D8"/>
    <w:rsid w:val="004F4A91"/>
    <w:rsid w:val="004F4DD5"/>
    <w:rsid w:val="004F5024"/>
    <w:rsid w:val="004F521E"/>
    <w:rsid w:val="004F653C"/>
    <w:rsid w:val="004F6A28"/>
    <w:rsid w:val="004F7251"/>
    <w:rsid w:val="004F7AEE"/>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9D"/>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522F"/>
    <w:rsid w:val="005270A2"/>
    <w:rsid w:val="00527390"/>
    <w:rsid w:val="0052776C"/>
    <w:rsid w:val="00527C37"/>
    <w:rsid w:val="005307E6"/>
    <w:rsid w:val="00530D72"/>
    <w:rsid w:val="00531B5A"/>
    <w:rsid w:val="00532549"/>
    <w:rsid w:val="00532899"/>
    <w:rsid w:val="00532B89"/>
    <w:rsid w:val="005339C0"/>
    <w:rsid w:val="00533CFF"/>
    <w:rsid w:val="00533D07"/>
    <w:rsid w:val="0053508E"/>
    <w:rsid w:val="00535629"/>
    <w:rsid w:val="00535764"/>
    <w:rsid w:val="00536BE7"/>
    <w:rsid w:val="00537886"/>
    <w:rsid w:val="00540BA8"/>
    <w:rsid w:val="00541469"/>
    <w:rsid w:val="00543034"/>
    <w:rsid w:val="00543375"/>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50C0"/>
    <w:rsid w:val="00565361"/>
    <w:rsid w:val="00567120"/>
    <w:rsid w:val="005674C2"/>
    <w:rsid w:val="00567CDC"/>
    <w:rsid w:val="00567E78"/>
    <w:rsid w:val="005701F9"/>
    <w:rsid w:val="00570477"/>
    <w:rsid w:val="0057066E"/>
    <w:rsid w:val="00570757"/>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6B"/>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4C44"/>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327C"/>
    <w:rsid w:val="005C3385"/>
    <w:rsid w:val="005C3413"/>
    <w:rsid w:val="005C3C42"/>
    <w:rsid w:val="005C4FFF"/>
    <w:rsid w:val="005C516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641"/>
    <w:rsid w:val="005D5744"/>
    <w:rsid w:val="005D5AEA"/>
    <w:rsid w:val="005D5CC6"/>
    <w:rsid w:val="005E02D7"/>
    <w:rsid w:val="005E2D9D"/>
    <w:rsid w:val="005E4AF9"/>
    <w:rsid w:val="005E5C5F"/>
    <w:rsid w:val="005E66F6"/>
    <w:rsid w:val="005E6BC1"/>
    <w:rsid w:val="005F0948"/>
    <w:rsid w:val="005F1682"/>
    <w:rsid w:val="005F1C4B"/>
    <w:rsid w:val="005F23D8"/>
    <w:rsid w:val="005F24D1"/>
    <w:rsid w:val="005F27C5"/>
    <w:rsid w:val="005F2F3C"/>
    <w:rsid w:val="005F34D7"/>
    <w:rsid w:val="005F3568"/>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F33"/>
    <w:rsid w:val="00617C1F"/>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27715"/>
    <w:rsid w:val="00630C14"/>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59"/>
    <w:rsid w:val="00640C83"/>
    <w:rsid w:val="00641849"/>
    <w:rsid w:val="00641DAD"/>
    <w:rsid w:val="00641FC7"/>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AE1"/>
    <w:rsid w:val="00646D5A"/>
    <w:rsid w:val="006470FD"/>
    <w:rsid w:val="0065036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FBA"/>
    <w:rsid w:val="006646B9"/>
    <w:rsid w:val="006648A5"/>
    <w:rsid w:val="00664A1E"/>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CF6"/>
    <w:rsid w:val="00686E9F"/>
    <w:rsid w:val="006871C2"/>
    <w:rsid w:val="00687227"/>
    <w:rsid w:val="0068774E"/>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6B6D"/>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C6C"/>
    <w:rsid w:val="006D6EF7"/>
    <w:rsid w:val="006E00AE"/>
    <w:rsid w:val="006E2473"/>
    <w:rsid w:val="006E2732"/>
    <w:rsid w:val="006E2A64"/>
    <w:rsid w:val="006E2D53"/>
    <w:rsid w:val="006E4109"/>
    <w:rsid w:val="006E4189"/>
    <w:rsid w:val="006E6069"/>
    <w:rsid w:val="006E6268"/>
    <w:rsid w:val="006E6ADE"/>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5AC5"/>
    <w:rsid w:val="00716DAA"/>
    <w:rsid w:val="00717492"/>
    <w:rsid w:val="00717F43"/>
    <w:rsid w:val="00720318"/>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1FE"/>
    <w:rsid w:val="00734523"/>
    <w:rsid w:val="00734533"/>
    <w:rsid w:val="007349D6"/>
    <w:rsid w:val="00736A04"/>
    <w:rsid w:val="00736A77"/>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14"/>
    <w:rsid w:val="0076509C"/>
    <w:rsid w:val="00766073"/>
    <w:rsid w:val="0076635F"/>
    <w:rsid w:val="00766593"/>
    <w:rsid w:val="00770F9F"/>
    <w:rsid w:val="007712DD"/>
    <w:rsid w:val="00771632"/>
    <w:rsid w:val="00771E6E"/>
    <w:rsid w:val="00771F73"/>
    <w:rsid w:val="0077304F"/>
    <w:rsid w:val="00773AC7"/>
    <w:rsid w:val="00773E53"/>
    <w:rsid w:val="00773EDF"/>
    <w:rsid w:val="007751EF"/>
    <w:rsid w:val="00775EC0"/>
    <w:rsid w:val="00776FA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5B5"/>
    <w:rsid w:val="007B5691"/>
    <w:rsid w:val="007B5E6C"/>
    <w:rsid w:val="007B6056"/>
    <w:rsid w:val="007B6F11"/>
    <w:rsid w:val="007B7129"/>
    <w:rsid w:val="007B7A10"/>
    <w:rsid w:val="007B7D7C"/>
    <w:rsid w:val="007C00C5"/>
    <w:rsid w:val="007C0167"/>
    <w:rsid w:val="007C0295"/>
    <w:rsid w:val="007C03F8"/>
    <w:rsid w:val="007C091A"/>
    <w:rsid w:val="007C2D29"/>
    <w:rsid w:val="007C3EDC"/>
    <w:rsid w:val="007C46ED"/>
    <w:rsid w:val="007C4AFA"/>
    <w:rsid w:val="007C4B72"/>
    <w:rsid w:val="007C4E88"/>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5821"/>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6D9B"/>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7E8"/>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2B52"/>
    <w:rsid w:val="00893155"/>
    <w:rsid w:val="008940E8"/>
    <w:rsid w:val="00894513"/>
    <w:rsid w:val="0089497A"/>
    <w:rsid w:val="00894C83"/>
    <w:rsid w:val="00894FB2"/>
    <w:rsid w:val="0089589F"/>
    <w:rsid w:val="00895F18"/>
    <w:rsid w:val="00897592"/>
    <w:rsid w:val="008A28A5"/>
    <w:rsid w:val="008A30C8"/>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6239"/>
    <w:rsid w:val="008C758C"/>
    <w:rsid w:val="008C7CAF"/>
    <w:rsid w:val="008D05A1"/>
    <w:rsid w:val="008D09B8"/>
    <w:rsid w:val="008D1463"/>
    <w:rsid w:val="008D234F"/>
    <w:rsid w:val="008D3234"/>
    <w:rsid w:val="008D3E40"/>
    <w:rsid w:val="008D40CA"/>
    <w:rsid w:val="008D431C"/>
    <w:rsid w:val="008D44DB"/>
    <w:rsid w:val="008D4F87"/>
    <w:rsid w:val="008D572E"/>
    <w:rsid w:val="008D6D41"/>
    <w:rsid w:val="008D79EF"/>
    <w:rsid w:val="008E0584"/>
    <w:rsid w:val="008E1618"/>
    <w:rsid w:val="008E1669"/>
    <w:rsid w:val="008E16BF"/>
    <w:rsid w:val="008E19D4"/>
    <w:rsid w:val="008E2151"/>
    <w:rsid w:val="008E2168"/>
    <w:rsid w:val="008E2411"/>
    <w:rsid w:val="008E2472"/>
    <w:rsid w:val="008E27EB"/>
    <w:rsid w:val="008E2875"/>
    <w:rsid w:val="008E28C5"/>
    <w:rsid w:val="008E2D10"/>
    <w:rsid w:val="008E3AF5"/>
    <w:rsid w:val="008E56BC"/>
    <w:rsid w:val="008E7E60"/>
    <w:rsid w:val="008F1374"/>
    <w:rsid w:val="008F2C16"/>
    <w:rsid w:val="008F4AA0"/>
    <w:rsid w:val="008F64E0"/>
    <w:rsid w:val="008F6A07"/>
    <w:rsid w:val="008F6C19"/>
    <w:rsid w:val="008F6E80"/>
    <w:rsid w:val="008F7A61"/>
    <w:rsid w:val="00900078"/>
    <w:rsid w:val="00900663"/>
    <w:rsid w:val="00900BAA"/>
    <w:rsid w:val="009020FA"/>
    <w:rsid w:val="00903666"/>
    <w:rsid w:val="00903982"/>
    <w:rsid w:val="00903B50"/>
    <w:rsid w:val="00903C72"/>
    <w:rsid w:val="0090407B"/>
    <w:rsid w:val="00904371"/>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1DE5"/>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C8E"/>
    <w:rsid w:val="00957D8C"/>
    <w:rsid w:val="00957FF7"/>
    <w:rsid w:val="009600C0"/>
    <w:rsid w:val="0096165F"/>
    <w:rsid w:val="00961896"/>
    <w:rsid w:val="00961A6D"/>
    <w:rsid w:val="009626DD"/>
    <w:rsid w:val="009627AB"/>
    <w:rsid w:val="00962AD4"/>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97DAD"/>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A71"/>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8B5"/>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585A"/>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6B6"/>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30D78"/>
    <w:rsid w:val="00A30E05"/>
    <w:rsid w:val="00A31051"/>
    <w:rsid w:val="00A32604"/>
    <w:rsid w:val="00A3436E"/>
    <w:rsid w:val="00A35705"/>
    <w:rsid w:val="00A35A6F"/>
    <w:rsid w:val="00A35AAF"/>
    <w:rsid w:val="00A369BB"/>
    <w:rsid w:val="00A37992"/>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DEF"/>
    <w:rsid w:val="00A62F42"/>
    <w:rsid w:val="00A62F9F"/>
    <w:rsid w:val="00A63392"/>
    <w:rsid w:val="00A64224"/>
    <w:rsid w:val="00A6467B"/>
    <w:rsid w:val="00A649EA"/>
    <w:rsid w:val="00A64C5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4675"/>
    <w:rsid w:val="00A84B4C"/>
    <w:rsid w:val="00A855ED"/>
    <w:rsid w:val="00A87A37"/>
    <w:rsid w:val="00A87B0E"/>
    <w:rsid w:val="00A87F89"/>
    <w:rsid w:val="00A9004F"/>
    <w:rsid w:val="00A90929"/>
    <w:rsid w:val="00A91086"/>
    <w:rsid w:val="00A93202"/>
    <w:rsid w:val="00A937BC"/>
    <w:rsid w:val="00A94010"/>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FE1"/>
    <w:rsid w:val="00AA66CA"/>
    <w:rsid w:val="00AA6842"/>
    <w:rsid w:val="00AA6CDD"/>
    <w:rsid w:val="00AA7224"/>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617B"/>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D8"/>
    <w:rsid w:val="00AE1B8C"/>
    <w:rsid w:val="00AE1EC2"/>
    <w:rsid w:val="00AE2B80"/>
    <w:rsid w:val="00AE3383"/>
    <w:rsid w:val="00AE3534"/>
    <w:rsid w:val="00AE358E"/>
    <w:rsid w:val="00AE4916"/>
    <w:rsid w:val="00AE49F4"/>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0DED"/>
    <w:rsid w:val="00B0186B"/>
    <w:rsid w:val="00B043E6"/>
    <w:rsid w:val="00B04F32"/>
    <w:rsid w:val="00B059E0"/>
    <w:rsid w:val="00B05C4D"/>
    <w:rsid w:val="00B064CA"/>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02B9"/>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69F9"/>
    <w:rsid w:val="00B67946"/>
    <w:rsid w:val="00B701C7"/>
    <w:rsid w:val="00B709B3"/>
    <w:rsid w:val="00B71EC1"/>
    <w:rsid w:val="00B72153"/>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2FD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A0CE9"/>
    <w:rsid w:val="00BA0D63"/>
    <w:rsid w:val="00BA1F8E"/>
    <w:rsid w:val="00BA2407"/>
    <w:rsid w:val="00BA2529"/>
    <w:rsid w:val="00BA2724"/>
    <w:rsid w:val="00BA37AC"/>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B6663"/>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22"/>
    <w:rsid w:val="00BF4A47"/>
    <w:rsid w:val="00BF50F9"/>
    <w:rsid w:val="00BF55B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133"/>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32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C52"/>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1F13"/>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318"/>
    <w:rsid w:val="00C7564D"/>
    <w:rsid w:val="00C75734"/>
    <w:rsid w:val="00C76516"/>
    <w:rsid w:val="00C76848"/>
    <w:rsid w:val="00C76FE0"/>
    <w:rsid w:val="00C80488"/>
    <w:rsid w:val="00C8117A"/>
    <w:rsid w:val="00C81647"/>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B7D28"/>
    <w:rsid w:val="00CB7D31"/>
    <w:rsid w:val="00CC103A"/>
    <w:rsid w:val="00CC138F"/>
    <w:rsid w:val="00CC1518"/>
    <w:rsid w:val="00CC1BC8"/>
    <w:rsid w:val="00CC208F"/>
    <w:rsid w:val="00CC2156"/>
    <w:rsid w:val="00CC2257"/>
    <w:rsid w:val="00CC2DD1"/>
    <w:rsid w:val="00CC356A"/>
    <w:rsid w:val="00CC3805"/>
    <w:rsid w:val="00CC56F6"/>
    <w:rsid w:val="00CC595F"/>
    <w:rsid w:val="00CC61F3"/>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CF0"/>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1BB0"/>
    <w:rsid w:val="00D02030"/>
    <w:rsid w:val="00D03CEE"/>
    <w:rsid w:val="00D03D5F"/>
    <w:rsid w:val="00D04657"/>
    <w:rsid w:val="00D04927"/>
    <w:rsid w:val="00D04D85"/>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D74"/>
    <w:rsid w:val="00D31F56"/>
    <w:rsid w:val="00D32AD9"/>
    <w:rsid w:val="00D32C19"/>
    <w:rsid w:val="00D32D7D"/>
    <w:rsid w:val="00D331E3"/>
    <w:rsid w:val="00D34048"/>
    <w:rsid w:val="00D34628"/>
    <w:rsid w:val="00D36B1D"/>
    <w:rsid w:val="00D36F80"/>
    <w:rsid w:val="00D37329"/>
    <w:rsid w:val="00D375E9"/>
    <w:rsid w:val="00D40ACE"/>
    <w:rsid w:val="00D40FB1"/>
    <w:rsid w:val="00D411C7"/>
    <w:rsid w:val="00D4160F"/>
    <w:rsid w:val="00D42D24"/>
    <w:rsid w:val="00D4305F"/>
    <w:rsid w:val="00D44332"/>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3BA9"/>
    <w:rsid w:val="00D5429D"/>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1037"/>
    <w:rsid w:val="00D72128"/>
    <w:rsid w:val="00D735B7"/>
    <w:rsid w:val="00D73880"/>
    <w:rsid w:val="00D74324"/>
    <w:rsid w:val="00D7433E"/>
    <w:rsid w:val="00D74F05"/>
    <w:rsid w:val="00D7563A"/>
    <w:rsid w:val="00D759A7"/>
    <w:rsid w:val="00D75F3E"/>
    <w:rsid w:val="00D76C76"/>
    <w:rsid w:val="00D779D6"/>
    <w:rsid w:val="00D77C1E"/>
    <w:rsid w:val="00D80998"/>
    <w:rsid w:val="00D816C7"/>
    <w:rsid w:val="00D81C58"/>
    <w:rsid w:val="00D829F1"/>
    <w:rsid w:val="00D8303D"/>
    <w:rsid w:val="00D83102"/>
    <w:rsid w:val="00D83AD9"/>
    <w:rsid w:val="00D83DAE"/>
    <w:rsid w:val="00D84942"/>
    <w:rsid w:val="00D84BBC"/>
    <w:rsid w:val="00D868E8"/>
    <w:rsid w:val="00D86C0D"/>
    <w:rsid w:val="00D86FCE"/>
    <w:rsid w:val="00D87437"/>
    <w:rsid w:val="00D87F51"/>
    <w:rsid w:val="00D9045B"/>
    <w:rsid w:val="00D914A6"/>
    <w:rsid w:val="00D920B0"/>
    <w:rsid w:val="00D9225C"/>
    <w:rsid w:val="00D92723"/>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546"/>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1EB"/>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3C0"/>
    <w:rsid w:val="00E06743"/>
    <w:rsid w:val="00E07003"/>
    <w:rsid w:val="00E07CFA"/>
    <w:rsid w:val="00E10943"/>
    <w:rsid w:val="00E10D09"/>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3BA"/>
    <w:rsid w:val="00E27621"/>
    <w:rsid w:val="00E27DB5"/>
    <w:rsid w:val="00E30170"/>
    <w:rsid w:val="00E302CC"/>
    <w:rsid w:val="00E306A1"/>
    <w:rsid w:val="00E30D69"/>
    <w:rsid w:val="00E3159E"/>
    <w:rsid w:val="00E31CF7"/>
    <w:rsid w:val="00E320CF"/>
    <w:rsid w:val="00E32B86"/>
    <w:rsid w:val="00E32E27"/>
    <w:rsid w:val="00E32F16"/>
    <w:rsid w:val="00E33650"/>
    <w:rsid w:val="00E336BD"/>
    <w:rsid w:val="00E33725"/>
    <w:rsid w:val="00E34CF6"/>
    <w:rsid w:val="00E34F8E"/>
    <w:rsid w:val="00E35C9D"/>
    <w:rsid w:val="00E36216"/>
    <w:rsid w:val="00E364A5"/>
    <w:rsid w:val="00E3779E"/>
    <w:rsid w:val="00E37BD2"/>
    <w:rsid w:val="00E400EB"/>
    <w:rsid w:val="00E40C5E"/>
    <w:rsid w:val="00E4208B"/>
    <w:rsid w:val="00E422A2"/>
    <w:rsid w:val="00E42759"/>
    <w:rsid w:val="00E431AA"/>
    <w:rsid w:val="00E43B0E"/>
    <w:rsid w:val="00E44DC2"/>
    <w:rsid w:val="00E451A9"/>
    <w:rsid w:val="00E45BBD"/>
    <w:rsid w:val="00E46B05"/>
    <w:rsid w:val="00E472C6"/>
    <w:rsid w:val="00E473E1"/>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0F8"/>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AF1"/>
    <w:rsid w:val="00E906A5"/>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3F54"/>
    <w:rsid w:val="00ED56E2"/>
    <w:rsid w:val="00ED678C"/>
    <w:rsid w:val="00EE05EC"/>
    <w:rsid w:val="00EE0C69"/>
    <w:rsid w:val="00EE137B"/>
    <w:rsid w:val="00EE19D6"/>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140F"/>
    <w:rsid w:val="00F025CC"/>
    <w:rsid w:val="00F02FEF"/>
    <w:rsid w:val="00F03E81"/>
    <w:rsid w:val="00F04128"/>
    <w:rsid w:val="00F0436B"/>
    <w:rsid w:val="00F04A4F"/>
    <w:rsid w:val="00F05826"/>
    <w:rsid w:val="00F058E0"/>
    <w:rsid w:val="00F05B36"/>
    <w:rsid w:val="00F05BC4"/>
    <w:rsid w:val="00F060C7"/>
    <w:rsid w:val="00F06724"/>
    <w:rsid w:val="00F101F4"/>
    <w:rsid w:val="00F10B4E"/>
    <w:rsid w:val="00F11567"/>
    <w:rsid w:val="00F11656"/>
    <w:rsid w:val="00F13C4C"/>
    <w:rsid w:val="00F13DF2"/>
    <w:rsid w:val="00F14A87"/>
    <w:rsid w:val="00F15564"/>
    <w:rsid w:val="00F164ED"/>
    <w:rsid w:val="00F170B2"/>
    <w:rsid w:val="00F170B3"/>
    <w:rsid w:val="00F17F4D"/>
    <w:rsid w:val="00F200F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0E4"/>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4E9E"/>
    <w:rsid w:val="00F755DA"/>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6990"/>
    <w:rsid w:val="00F87150"/>
    <w:rsid w:val="00F875D0"/>
    <w:rsid w:val="00F90FA1"/>
    <w:rsid w:val="00F91AF2"/>
    <w:rsid w:val="00F91CF7"/>
    <w:rsid w:val="00F91E94"/>
    <w:rsid w:val="00F92265"/>
    <w:rsid w:val="00F9255E"/>
    <w:rsid w:val="00F92D4A"/>
    <w:rsid w:val="00F92EBB"/>
    <w:rsid w:val="00F93A1E"/>
    <w:rsid w:val="00F93B3D"/>
    <w:rsid w:val="00F93DC7"/>
    <w:rsid w:val="00F95638"/>
    <w:rsid w:val="00F95D9D"/>
    <w:rsid w:val="00F96ED8"/>
    <w:rsid w:val="00FA0714"/>
    <w:rsid w:val="00FA1E67"/>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139"/>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A97"/>
    <w:rsid w:val="00FC2CF5"/>
    <w:rsid w:val="00FC2F07"/>
    <w:rsid w:val="00FC30D3"/>
    <w:rsid w:val="00FC4001"/>
    <w:rsid w:val="00FC438A"/>
    <w:rsid w:val="00FC4451"/>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17D4"/>
    <w:rsid w:val="00FE258C"/>
    <w:rsid w:val="00FE33E7"/>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 w:type="paragraph" w:styleId="FootnoteText">
    <w:name w:val="footnote text"/>
    <w:basedOn w:val="Normal"/>
    <w:link w:val="FootnoteTextChar"/>
    <w:semiHidden/>
    <w:unhideWhenUsed/>
    <w:rsid w:val="004F7AEE"/>
    <w:rPr>
      <w:rFonts w:cs="Angsana New"/>
      <w:sz w:val="20"/>
      <w:szCs w:val="25"/>
    </w:rPr>
  </w:style>
  <w:style w:type="character" w:customStyle="1" w:styleId="FootnoteTextChar">
    <w:name w:val="Footnote Text Char"/>
    <w:basedOn w:val="DefaultParagraphFont"/>
    <w:link w:val="FootnoteText"/>
    <w:semiHidden/>
    <w:rsid w:val="004F7AEE"/>
    <w:rPr>
      <w:rFonts w:ascii="Times New Roman"/>
      <w:szCs w:val="25"/>
    </w:rPr>
  </w:style>
  <w:style w:type="character" w:styleId="FootnoteReference">
    <w:name w:val="footnote reference"/>
    <w:basedOn w:val="DefaultParagraphFont"/>
    <w:semiHidden/>
    <w:unhideWhenUsed/>
    <w:rsid w:val="004F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51290240">
      <w:bodyDiv w:val="1"/>
      <w:marLeft w:val="0"/>
      <w:marRight w:val="0"/>
      <w:marTop w:val="0"/>
      <w:marBottom w:val="0"/>
      <w:divBdr>
        <w:top w:val="none" w:sz="0" w:space="0" w:color="auto"/>
        <w:left w:val="none" w:sz="0" w:space="0" w:color="auto"/>
        <w:bottom w:val="none" w:sz="0" w:space="0" w:color="auto"/>
        <w:right w:val="none" w:sz="0" w:space="0" w:color="auto"/>
      </w:divBdr>
    </w:div>
    <w:div w:id="460150192">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72337584">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5134333">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599866653">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81682</vt:lpwstr>
  </property>
  <property fmtid="{D5CDD505-2E9C-101B-9397-08002B2CF9AE}" pid="4" name="OptimizationTime">
    <vt:lpwstr>20240509_1612</vt:lpwstr>
  </property>
</Properties>
</file>

<file path=docProps/app.xml><?xml version="1.0" encoding="utf-8"?>
<Properties xmlns="http://schemas.openxmlformats.org/officeDocument/2006/extended-properties" xmlns:vt="http://schemas.openxmlformats.org/officeDocument/2006/docPropsVTypes">
  <Template>Normal.dotm</Template>
  <TotalTime>322</TotalTime>
  <Pages>11</Pages>
  <Words>2796</Words>
  <Characters>17029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19786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Monthira Nitsuwan</cp:lastModifiedBy>
  <cp:revision>169</cp:revision>
  <cp:lastPrinted>2024-05-09T08:09:00Z</cp:lastPrinted>
  <dcterms:created xsi:type="dcterms:W3CDTF">2023-07-31T03:45:00Z</dcterms:created>
  <dcterms:modified xsi:type="dcterms:W3CDTF">2024-05-09T09:08:00Z</dcterms:modified>
</cp:coreProperties>
</file>