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51333E" w14:textId="77777777" w:rsidR="00C37B5B" w:rsidRPr="003D3C0E" w:rsidRDefault="00C37B5B" w:rsidP="00A32FDD">
      <w:pPr>
        <w:spacing w:line="380" w:lineRule="exact"/>
        <w:rPr>
          <w:rFonts w:ascii="Arial" w:hAnsi="Arial" w:cs="Arial"/>
          <w:b/>
          <w:bCs/>
          <w:sz w:val="22"/>
          <w:szCs w:val="22"/>
          <w:cs/>
        </w:rPr>
      </w:pPr>
      <w:r w:rsidRPr="003D3C0E">
        <w:rPr>
          <w:rFonts w:ascii="Arial" w:hAnsi="Arial" w:cs="Arial"/>
          <w:b/>
          <w:bCs/>
          <w:sz w:val="22"/>
          <w:szCs w:val="22"/>
        </w:rPr>
        <w:t xml:space="preserve">T.A.C. Consumer </w:t>
      </w:r>
      <w:r w:rsidR="00BD1A86" w:rsidRPr="003D3C0E">
        <w:rPr>
          <w:rFonts w:ascii="Arial" w:hAnsi="Arial" w:cs="Arial"/>
          <w:b/>
          <w:bCs/>
          <w:sz w:val="22"/>
          <w:szCs w:val="22"/>
        </w:rPr>
        <w:t xml:space="preserve">Public </w:t>
      </w:r>
      <w:r w:rsidRPr="003D3C0E">
        <w:rPr>
          <w:rFonts w:ascii="Arial" w:hAnsi="Arial" w:cs="Arial"/>
          <w:b/>
          <w:bCs/>
          <w:sz w:val="22"/>
          <w:szCs w:val="22"/>
        </w:rPr>
        <w:t xml:space="preserve">Company Limited </w:t>
      </w:r>
      <w:r w:rsidR="00E93C53" w:rsidRPr="003D3C0E">
        <w:rPr>
          <w:rFonts w:ascii="Arial" w:hAnsi="Arial" w:cs="Arial"/>
          <w:b/>
          <w:bCs/>
          <w:sz w:val="22"/>
          <w:szCs w:val="22"/>
        </w:rPr>
        <w:t>and its subsidiary</w:t>
      </w:r>
    </w:p>
    <w:p w14:paraId="0327BC4D" w14:textId="77777777" w:rsidR="00962C13" w:rsidRPr="003D3C0E" w:rsidRDefault="00962C13" w:rsidP="00A32FDD">
      <w:pPr>
        <w:spacing w:line="380" w:lineRule="exact"/>
        <w:rPr>
          <w:rFonts w:ascii="Arial" w:hAnsi="Arial" w:cs="Arial"/>
          <w:b/>
          <w:bCs/>
          <w:sz w:val="22"/>
          <w:szCs w:val="22"/>
        </w:rPr>
      </w:pPr>
      <w:r w:rsidRPr="003D3C0E">
        <w:rPr>
          <w:rFonts w:ascii="Arial" w:hAnsi="Arial" w:cs="Arial"/>
          <w:b/>
          <w:bCs/>
          <w:sz w:val="22"/>
          <w:szCs w:val="22"/>
        </w:rPr>
        <w:t>Notes to</w:t>
      </w:r>
      <w:r w:rsidR="00623B7F" w:rsidRPr="003D3C0E">
        <w:rPr>
          <w:rFonts w:ascii="Arial" w:hAnsi="Arial" w:cs="Arial"/>
          <w:b/>
          <w:bCs/>
          <w:sz w:val="22"/>
          <w:szCs w:val="22"/>
        </w:rPr>
        <w:t xml:space="preserve"> consolidated</w:t>
      </w:r>
      <w:r w:rsidRPr="003D3C0E">
        <w:rPr>
          <w:rFonts w:ascii="Arial" w:hAnsi="Arial" w:cs="Arial"/>
          <w:b/>
          <w:bCs/>
          <w:sz w:val="22"/>
          <w:szCs w:val="22"/>
        </w:rPr>
        <w:t xml:space="preserve"> interim financial </w:t>
      </w:r>
      <w:proofErr w:type="gramStart"/>
      <w:r w:rsidRPr="003D3C0E">
        <w:rPr>
          <w:rFonts w:ascii="Arial" w:hAnsi="Arial" w:cs="Arial"/>
          <w:b/>
          <w:bCs/>
          <w:sz w:val="22"/>
          <w:szCs w:val="22"/>
        </w:rPr>
        <w:t>statements</w:t>
      </w:r>
      <w:proofErr w:type="gramEnd"/>
    </w:p>
    <w:p w14:paraId="266F833B" w14:textId="77777777" w:rsidR="00962C13" w:rsidRPr="003D3C0E" w:rsidRDefault="00962C13" w:rsidP="00A32FDD">
      <w:pPr>
        <w:spacing w:line="380" w:lineRule="exact"/>
        <w:rPr>
          <w:rFonts w:ascii="Arial" w:hAnsi="Arial" w:cs="Arial"/>
          <w:b/>
          <w:bCs/>
          <w:sz w:val="22"/>
          <w:szCs w:val="22"/>
        </w:rPr>
      </w:pPr>
      <w:r w:rsidRPr="003D3C0E">
        <w:rPr>
          <w:rFonts w:ascii="Arial" w:hAnsi="Arial" w:cs="Arial"/>
          <w:b/>
          <w:bCs/>
          <w:sz w:val="22"/>
          <w:szCs w:val="22"/>
        </w:rPr>
        <w:t>For the</w:t>
      </w:r>
      <w:r w:rsidR="008943FB" w:rsidRPr="003D3C0E">
        <w:rPr>
          <w:rFonts w:ascii="Arial" w:hAnsi="Arial" w:cs="Arial"/>
          <w:b/>
          <w:bCs/>
          <w:sz w:val="22"/>
          <w:szCs w:val="22"/>
          <w:cs/>
        </w:rPr>
        <w:t xml:space="preserve"> </w:t>
      </w:r>
      <w:r w:rsidR="00B17E9B" w:rsidRPr="003D3C0E">
        <w:rPr>
          <w:rFonts w:ascii="Arial" w:hAnsi="Arial" w:cs="Arial"/>
          <w:b/>
          <w:bCs/>
          <w:sz w:val="22"/>
          <w:szCs w:val="22"/>
        </w:rPr>
        <w:t>three-month period</w:t>
      </w:r>
      <w:r w:rsidR="00B54E3D" w:rsidRPr="003D3C0E">
        <w:rPr>
          <w:rFonts w:ascii="Arial" w:hAnsi="Arial" w:cs="Arial"/>
          <w:b/>
          <w:bCs/>
          <w:sz w:val="22"/>
          <w:szCs w:val="22"/>
        </w:rPr>
        <w:t xml:space="preserve"> </w:t>
      </w:r>
      <w:r w:rsidRPr="003D3C0E">
        <w:rPr>
          <w:rFonts w:ascii="Arial" w:hAnsi="Arial" w:cs="Arial"/>
          <w:b/>
          <w:bCs/>
          <w:sz w:val="22"/>
          <w:szCs w:val="22"/>
        </w:rPr>
        <w:t xml:space="preserve">ended </w:t>
      </w:r>
      <w:r w:rsidR="00B17E9B" w:rsidRPr="003D3C0E">
        <w:rPr>
          <w:rFonts w:ascii="Arial" w:hAnsi="Arial" w:cs="Arial"/>
          <w:b/>
          <w:bCs/>
          <w:sz w:val="22"/>
          <w:szCs w:val="22"/>
        </w:rPr>
        <w:t>31 March 2024</w:t>
      </w:r>
    </w:p>
    <w:p w14:paraId="1F0A3D30" w14:textId="77777777" w:rsidR="00C37B5B" w:rsidRPr="003D3C0E" w:rsidRDefault="00C37B5B" w:rsidP="00A32FDD">
      <w:pPr>
        <w:tabs>
          <w:tab w:val="left" w:pos="1440"/>
        </w:tabs>
        <w:spacing w:before="360" w:after="120" w:line="380" w:lineRule="exact"/>
        <w:ind w:left="605" w:hanging="605"/>
        <w:jc w:val="thaiDistribute"/>
        <w:outlineLvl w:val="0"/>
        <w:rPr>
          <w:rFonts w:ascii="Arial" w:hAnsi="Arial" w:cs="Arial"/>
          <w:b/>
          <w:bCs/>
          <w:sz w:val="22"/>
          <w:szCs w:val="22"/>
        </w:rPr>
      </w:pPr>
      <w:r w:rsidRPr="003D3C0E">
        <w:rPr>
          <w:rFonts w:ascii="Arial" w:hAnsi="Arial" w:cs="Arial"/>
          <w:b/>
          <w:bCs/>
          <w:sz w:val="22"/>
          <w:szCs w:val="22"/>
        </w:rPr>
        <w:t>1.</w:t>
      </w:r>
      <w:r w:rsidRPr="003D3C0E">
        <w:rPr>
          <w:rFonts w:ascii="Arial" w:hAnsi="Arial" w:cs="Arial"/>
          <w:b/>
          <w:bCs/>
          <w:sz w:val="22"/>
          <w:szCs w:val="22"/>
        </w:rPr>
        <w:tab/>
        <w:t>General information</w:t>
      </w:r>
    </w:p>
    <w:p w14:paraId="66DA213E" w14:textId="77777777" w:rsidR="00962C13" w:rsidRPr="003D3C0E" w:rsidRDefault="00962C13" w:rsidP="00A32FDD">
      <w:pPr>
        <w:tabs>
          <w:tab w:val="left" w:pos="1440"/>
        </w:tabs>
        <w:spacing w:before="80" w:after="80" w:line="380" w:lineRule="exact"/>
        <w:ind w:left="605" w:hanging="605"/>
        <w:jc w:val="thaiDistribute"/>
        <w:outlineLvl w:val="0"/>
        <w:rPr>
          <w:rFonts w:ascii="Arial" w:hAnsi="Arial" w:cs="Arial"/>
          <w:b/>
          <w:bCs/>
          <w:sz w:val="22"/>
          <w:szCs w:val="22"/>
        </w:rPr>
      </w:pPr>
      <w:r w:rsidRPr="003D3C0E">
        <w:rPr>
          <w:rFonts w:ascii="Arial" w:hAnsi="Arial" w:cs="Arial"/>
          <w:b/>
          <w:bCs/>
          <w:sz w:val="22"/>
          <w:szCs w:val="22"/>
        </w:rPr>
        <w:t>1.1</w:t>
      </w:r>
      <w:r w:rsidRPr="003D3C0E">
        <w:rPr>
          <w:rFonts w:ascii="Arial" w:hAnsi="Arial" w:cs="Arial"/>
          <w:b/>
          <w:bCs/>
          <w:sz w:val="22"/>
          <w:szCs w:val="22"/>
        </w:rPr>
        <w:tab/>
        <w:t>Company information</w:t>
      </w:r>
    </w:p>
    <w:p w14:paraId="593A3A50" w14:textId="77777777" w:rsidR="00FC6B6C" w:rsidRPr="003D3C0E" w:rsidRDefault="00FC6B6C" w:rsidP="00A32FDD">
      <w:pPr>
        <w:tabs>
          <w:tab w:val="left" w:pos="1440"/>
        </w:tabs>
        <w:spacing w:before="80" w:after="80" w:line="380" w:lineRule="exact"/>
        <w:ind w:left="605" w:hanging="605"/>
        <w:jc w:val="thaiDistribute"/>
        <w:outlineLvl w:val="0"/>
        <w:rPr>
          <w:rFonts w:ascii="Arial" w:hAnsi="Arial" w:cs="Arial"/>
          <w:sz w:val="22"/>
          <w:szCs w:val="22"/>
        </w:rPr>
      </w:pPr>
      <w:r w:rsidRPr="003D3C0E">
        <w:rPr>
          <w:rFonts w:ascii="Arial" w:hAnsi="Arial" w:cs="Arial"/>
          <w:sz w:val="22"/>
          <w:szCs w:val="22"/>
        </w:rPr>
        <w:tab/>
      </w:r>
      <w:r w:rsidRPr="003D3C0E">
        <w:rPr>
          <w:rFonts w:ascii="Arial" w:hAnsi="Arial" w:cs="Arial"/>
          <w:spacing w:val="-6"/>
          <w:sz w:val="22"/>
          <w:szCs w:val="22"/>
        </w:rPr>
        <w:t>T.A.C. Consumer Public Company Limited (“the Company”) is a public company incorporated</w:t>
      </w:r>
      <w:r w:rsidRPr="003D3C0E">
        <w:rPr>
          <w:rFonts w:ascii="Arial" w:hAnsi="Arial" w:cs="Arial"/>
          <w:sz w:val="22"/>
          <w:szCs w:val="22"/>
        </w:rPr>
        <w:t xml:space="preserve"> and domiciled in Thailand. The Company is principally engaged in the manufacture and distribution of beverage. The registered office of the Company is at 9/231-233, 23rd Floor, UM Tower, Ramkhamhaeng Road, </w:t>
      </w:r>
      <w:proofErr w:type="spellStart"/>
      <w:r w:rsidRPr="003D3C0E">
        <w:rPr>
          <w:rFonts w:ascii="Arial" w:hAnsi="Arial" w:cs="Arial"/>
          <w:sz w:val="22"/>
          <w:szCs w:val="22"/>
        </w:rPr>
        <w:t>Suanluang</w:t>
      </w:r>
      <w:proofErr w:type="spellEnd"/>
      <w:r w:rsidRPr="003D3C0E">
        <w:rPr>
          <w:rFonts w:ascii="Arial" w:hAnsi="Arial" w:cs="Arial"/>
          <w:sz w:val="22"/>
          <w:szCs w:val="22"/>
        </w:rPr>
        <w:t xml:space="preserve">, </w:t>
      </w:r>
      <w:proofErr w:type="spellStart"/>
      <w:r w:rsidRPr="003D3C0E">
        <w:rPr>
          <w:rFonts w:ascii="Arial" w:hAnsi="Arial" w:cs="Arial"/>
          <w:sz w:val="22"/>
          <w:szCs w:val="22"/>
        </w:rPr>
        <w:t>Suanluang</w:t>
      </w:r>
      <w:proofErr w:type="spellEnd"/>
      <w:r w:rsidRPr="003D3C0E">
        <w:rPr>
          <w:rFonts w:ascii="Arial" w:hAnsi="Arial" w:cs="Arial"/>
          <w:sz w:val="22"/>
          <w:szCs w:val="22"/>
        </w:rPr>
        <w:t xml:space="preserve">, Bangkok, and its branch address is at 99/112 and 99/114, Moo 1, </w:t>
      </w:r>
      <w:proofErr w:type="spellStart"/>
      <w:r w:rsidRPr="003D3C0E">
        <w:rPr>
          <w:rFonts w:ascii="Arial" w:hAnsi="Arial" w:cs="Arial"/>
          <w:sz w:val="22"/>
          <w:szCs w:val="22"/>
        </w:rPr>
        <w:t>Nongbondaeng</w:t>
      </w:r>
      <w:proofErr w:type="spellEnd"/>
      <w:r w:rsidRPr="003D3C0E">
        <w:rPr>
          <w:rFonts w:ascii="Arial" w:hAnsi="Arial" w:cs="Arial"/>
          <w:sz w:val="22"/>
          <w:szCs w:val="22"/>
        </w:rPr>
        <w:t xml:space="preserve">, </w:t>
      </w:r>
      <w:proofErr w:type="spellStart"/>
      <w:r w:rsidRPr="003D3C0E">
        <w:rPr>
          <w:rFonts w:ascii="Arial" w:hAnsi="Arial" w:cs="Arial"/>
          <w:sz w:val="22"/>
          <w:szCs w:val="22"/>
        </w:rPr>
        <w:t>Banbueng</w:t>
      </w:r>
      <w:proofErr w:type="spellEnd"/>
      <w:r w:rsidRPr="003D3C0E">
        <w:rPr>
          <w:rFonts w:ascii="Arial" w:hAnsi="Arial" w:cs="Arial"/>
          <w:sz w:val="22"/>
          <w:szCs w:val="22"/>
        </w:rPr>
        <w:t>, Chonburi.</w:t>
      </w:r>
    </w:p>
    <w:p w14:paraId="29DBF365" w14:textId="77777777" w:rsidR="00962C13" w:rsidRPr="003D3C0E" w:rsidRDefault="00962C13" w:rsidP="00A32FDD">
      <w:pPr>
        <w:tabs>
          <w:tab w:val="left" w:pos="1440"/>
        </w:tabs>
        <w:spacing w:before="80" w:after="80" w:line="380" w:lineRule="exact"/>
        <w:ind w:left="605" w:hanging="605"/>
        <w:jc w:val="thaiDistribute"/>
        <w:outlineLvl w:val="0"/>
        <w:rPr>
          <w:rFonts w:ascii="Arial" w:hAnsi="Arial" w:cs="Arial"/>
          <w:b/>
          <w:bCs/>
          <w:sz w:val="22"/>
          <w:szCs w:val="22"/>
        </w:rPr>
      </w:pPr>
      <w:r w:rsidRPr="003D3C0E">
        <w:rPr>
          <w:rFonts w:ascii="Arial" w:hAnsi="Arial" w:cs="Arial"/>
          <w:b/>
          <w:bCs/>
          <w:sz w:val="22"/>
          <w:szCs w:val="22"/>
        </w:rPr>
        <w:t>1.</w:t>
      </w:r>
      <w:r w:rsidR="00ED5549" w:rsidRPr="003D3C0E">
        <w:rPr>
          <w:rFonts w:ascii="Arial" w:hAnsi="Arial" w:cs="Arial"/>
          <w:b/>
          <w:bCs/>
          <w:sz w:val="22"/>
          <w:szCs w:val="22"/>
        </w:rPr>
        <w:t>2</w:t>
      </w:r>
      <w:r w:rsidRPr="003D3C0E">
        <w:rPr>
          <w:rFonts w:ascii="Arial" w:hAnsi="Arial" w:cs="Arial"/>
          <w:b/>
          <w:bCs/>
          <w:sz w:val="22"/>
          <w:szCs w:val="22"/>
        </w:rPr>
        <w:tab/>
        <w:t>Basis for the preparation of interim financial statements</w:t>
      </w:r>
    </w:p>
    <w:p w14:paraId="7615257B" w14:textId="77777777" w:rsidR="00962C13" w:rsidRPr="003D3C0E" w:rsidRDefault="00414D16" w:rsidP="00A32FDD">
      <w:pPr>
        <w:tabs>
          <w:tab w:val="left" w:pos="1440"/>
        </w:tabs>
        <w:spacing w:before="80" w:after="80" w:line="380" w:lineRule="exact"/>
        <w:ind w:left="605" w:hanging="605"/>
        <w:jc w:val="thaiDistribute"/>
        <w:outlineLvl w:val="0"/>
        <w:rPr>
          <w:rFonts w:ascii="Arial" w:hAnsi="Arial" w:cs="Arial"/>
          <w:sz w:val="22"/>
          <w:szCs w:val="22"/>
        </w:rPr>
      </w:pPr>
      <w:r w:rsidRPr="003D3C0E">
        <w:rPr>
          <w:rFonts w:ascii="Arial" w:hAnsi="Arial" w:cs="Arial"/>
          <w:sz w:val="22"/>
          <w:szCs w:val="22"/>
        </w:rPr>
        <w:tab/>
      </w:r>
      <w:r w:rsidR="00962C13" w:rsidRPr="003D3C0E">
        <w:rPr>
          <w:rFonts w:ascii="Arial" w:hAnsi="Arial" w:cs="Arial"/>
          <w:sz w:val="22"/>
          <w:szCs w:val="22"/>
        </w:rPr>
        <w:t xml:space="preserve">These interim financial statements are prepared in accordance with </w:t>
      </w:r>
      <w:r w:rsidR="00983D2D" w:rsidRPr="003D3C0E">
        <w:rPr>
          <w:rFonts w:ascii="Arial" w:hAnsi="Arial" w:cs="Arial"/>
          <w:sz w:val="22"/>
          <w:szCs w:val="22"/>
        </w:rPr>
        <w:t>Thai</w:t>
      </w:r>
      <w:r w:rsidR="004E2051" w:rsidRPr="003D3C0E">
        <w:rPr>
          <w:rFonts w:ascii="Arial" w:hAnsi="Arial" w:cs="Arial"/>
          <w:sz w:val="22"/>
          <w:szCs w:val="22"/>
        </w:rPr>
        <w:t xml:space="preserve"> Accounting Standard No. 34 </w:t>
      </w:r>
      <w:r w:rsidR="00576562" w:rsidRPr="003D3C0E">
        <w:rPr>
          <w:rFonts w:ascii="Arial" w:hAnsi="Arial" w:cs="Arial"/>
          <w:sz w:val="22"/>
          <w:szCs w:val="22"/>
        </w:rPr>
        <w:t>Interim Financial Reporting</w:t>
      </w:r>
      <w:r w:rsidR="00962C13" w:rsidRPr="003D3C0E">
        <w:rPr>
          <w:rFonts w:ascii="Arial" w:hAnsi="Arial" w:cs="Arial"/>
          <w:sz w:val="22"/>
          <w:szCs w:val="22"/>
        </w:rPr>
        <w:t>, with the Company choosing to present condensed interim financial statements. However, the Company has presented the st</w:t>
      </w:r>
      <w:r w:rsidR="00522FD9" w:rsidRPr="003D3C0E">
        <w:rPr>
          <w:rFonts w:ascii="Arial" w:hAnsi="Arial" w:cs="Arial"/>
          <w:sz w:val="22"/>
          <w:szCs w:val="22"/>
        </w:rPr>
        <w:t xml:space="preserve">atements of financial position, </w:t>
      </w:r>
      <w:r w:rsidR="00962C13" w:rsidRPr="003D3C0E">
        <w:rPr>
          <w:rFonts w:ascii="Arial" w:hAnsi="Arial" w:cs="Arial"/>
          <w:sz w:val="22"/>
          <w:szCs w:val="22"/>
        </w:rPr>
        <w:t>comprehensive income, changes in shareholders</w:t>
      </w:r>
      <w:r w:rsidR="003E50F4" w:rsidRPr="003D3C0E">
        <w:rPr>
          <w:rFonts w:ascii="Arial" w:hAnsi="Arial" w:cs="Arial"/>
          <w:sz w:val="22"/>
          <w:szCs w:val="22"/>
        </w:rPr>
        <w:t>’</w:t>
      </w:r>
      <w:r w:rsidR="00962C13" w:rsidRPr="003D3C0E">
        <w:rPr>
          <w:rFonts w:ascii="Arial" w:hAnsi="Arial" w:cs="Arial"/>
          <w:sz w:val="22"/>
          <w:szCs w:val="22"/>
        </w:rPr>
        <w:t xml:space="preserve"> equity and cash flows in the same format as that used for the annual financial statements.</w:t>
      </w:r>
    </w:p>
    <w:p w14:paraId="244BDDF1" w14:textId="77777777" w:rsidR="00576562" w:rsidRPr="003D3C0E" w:rsidRDefault="00414D16" w:rsidP="00A32FDD">
      <w:pPr>
        <w:tabs>
          <w:tab w:val="left" w:pos="1440"/>
        </w:tabs>
        <w:spacing w:before="80" w:after="80" w:line="380" w:lineRule="exact"/>
        <w:ind w:left="605" w:hanging="605"/>
        <w:jc w:val="thaiDistribute"/>
        <w:outlineLvl w:val="0"/>
        <w:rPr>
          <w:rFonts w:ascii="Arial" w:hAnsi="Arial" w:cs="Arial"/>
          <w:sz w:val="22"/>
          <w:szCs w:val="22"/>
        </w:rPr>
      </w:pPr>
      <w:r w:rsidRPr="003D3C0E">
        <w:rPr>
          <w:rFonts w:ascii="Arial" w:hAnsi="Arial" w:cs="Arial"/>
          <w:sz w:val="22"/>
          <w:szCs w:val="22"/>
        </w:rPr>
        <w:tab/>
      </w:r>
      <w:r w:rsidR="00576562" w:rsidRPr="003D3C0E">
        <w:rPr>
          <w:rFonts w:ascii="Arial" w:hAnsi="Arial" w:cs="Arial"/>
          <w:sz w:val="22"/>
          <w:szCs w:val="22"/>
        </w:rPr>
        <w:t xml:space="preserve">The interim financial statements are intended to provide information additional to that included in the latest annual financial statements. Accordingly, they focus on new activities, </w:t>
      </w:r>
      <w:proofErr w:type="gramStart"/>
      <w:r w:rsidR="00576562" w:rsidRPr="003D3C0E">
        <w:rPr>
          <w:rFonts w:ascii="Arial" w:hAnsi="Arial" w:cs="Arial"/>
          <w:sz w:val="22"/>
          <w:szCs w:val="22"/>
        </w:rPr>
        <w:t>events</w:t>
      </w:r>
      <w:proofErr w:type="gramEnd"/>
      <w:r w:rsidR="00576562" w:rsidRPr="003D3C0E">
        <w:rPr>
          <w:rFonts w:ascii="Arial" w:hAnsi="Arial" w:cs="Arial"/>
          <w:sz w:val="22"/>
          <w:szCs w:val="22"/>
        </w:rPr>
        <w:t xml:space="preserve"> and circumstances so as not to duplicate information previously reported. These interim financial statements should therefore be read in conjunction with the latest annual financial statements.</w:t>
      </w:r>
    </w:p>
    <w:p w14:paraId="0D8E1C94" w14:textId="77777777" w:rsidR="00576562" w:rsidRPr="003D3C0E" w:rsidRDefault="00414D16" w:rsidP="00A32FDD">
      <w:pPr>
        <w:tabs>
          <w:tab w:val="left" w:pos="1440"/>
        </w:tabs>
        <w:spacing w:before="80" w:after="80" w:line="380" w:lineRule="exact"/>
        <w:ind w:left="605" w:hanging="605"/>
        <w:jc w:val="thaiDistribute"/>
        <w:outlineLvl w:val="0"/>
        <w:rPr>
          <w:rFonts w:ascii="Arial" w:hAnsi="Arial" w:cs="Arial"/>
          <w:sz w:val="22"/>
          <w:szCs w:val="22"/>
        </w:rPr>
      </w:pPr>
      <w:r w:rsidRPr="003D3C0E">
        <w:rPr>
          <w:rFonts w:ascii="Arial" w:hAnsi="Arial" w:cs="Arial"/>
          <w:sz w:val="22"/>
          <w:szCs w:val="22"/>
        </w:rPr>
        <w:tab/>
      </w:r>
      <w:r w:rsidR="00576562" w:rsidRPr="003D3C0E">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1FEB0BD2" w14:textId="77777777" w:rsidR="00E93C53" w:rsidRPr="003D3C0E" w:rsidRDefault="00CD182F" w:rsidP="00A32FDD">
      <w:pPr>
        <w:tabs>
          <w:tab w:val="left" w:pos="1440"/>
        </w:tabs>
        <w:spacing w:before="80" w:after="80" w:line="380" w:lineRule="exact"/>
        <w:ind w:left="540" w:hanging="540"/>
        <w:jc w:val="thaiDistribute"/>
        <w:outlineLvl w:val="0"/>
        <w:rPr>
          <w:rFonts w:ascii="Arial" w:hAnsi="Arial" w:cs="Arial"/>
          <w:b/>
          <w:bCs/>
          <w:sz w:val="22"/>
          <w:szCs w:val="22"/>
        </w:rPr>
      </w:pPr>
      <w:r w:rsidRPr="003D3C0E">
        <w:rPr>
          <w:rFonts w:ascii="Arial" w:hAnsi="Arial" w:cs="Arial"/>
          <w:b/>
          <w:bCs/>
          <w:sz w:val="22"/>
          <w:szCs w:val="22"/>
        </w:rPr>
        <w:t>1.</w:t>
      </w:r>
      <w:r w:rsidR="00ED5549" w:rsidRPr="003D3C0E">
        <w:rPr>
          <w:rFonts w:ascii="Arial" w:hAnsi="Arial" w:cs="Arial"/>
          <w:b/>
          <w:bCs/>
          <w:sz w:val="22"/>
          <w:szCs w:val="22"/>
        </w:rPr>
        <w:t>3</w:t>
      </w:r>
      <w:r w:rsidR="009A1D80" w:rsidRPr="003D3C0E">
        <w:rPr>
          <w:rFonts w:ascii="Arial" w:hAnsi="Arial" w:cs="Arial"/>
          <w:b/>
          <w:bCs/>
          <w:sz w:val="22"/>
          <w:szCs w:val="22"/>
        </w:rPr>
        <w:tab/>
      </w:r>
      <w:r w:rsidR="00E93C53" w:rsidRPr="003D3C0E">
        <w:rPr>
          <w:rFonts w:ascii="Arial" w:hAnsi="Arial" w:cs="Arial"/>
          <w:b/>
          <w:bCs/>
          <w:sz w:val="22"/>
          <w:szCs w:val="22"/>
        </w:rPr>
        <w:t>Basis of consolidation</w:t>
      </w:r>
    </w:p>
    <w:p w14:paraId="173137A8" w14:textId="20CC6763" w:rsidR="009A0204" w:rsidRPr="003D3C0E" w:rsidRDefault="00E93C53" w:rsidP="00A32FDD">
      <w:pPr>
        <w:tabs>
          <w:tab w:val="left" w:pos="1440"/>
        </w:tabs>
        <w:spacing w:before="80" w:after="80" w:line="380" w:lineRule="exact"/>
        <w:ind w:left="540" w:hanging="540"/>
        <w:jc w:val="thaiDistribute"/>
        <w:outlineLvl w:val="0"/>
        <w:rPr>
          <w:rFonts w:ascii="Arial" w:hAnsi="Arial" w:cs="Arial"/>
          <w:sz w:val="22"/>
          <w:szCs w:val="22"/>
        </w:rPr>
      </w:pPr>
      <w:r w:rsidRPr="003D3C0E">
        <w:rPr>
          <w:rFonts w:ascii="Arial" w:hAnsi="Arial" w:cs="Arial"/>
          <w:sz w:val="22"/>
          <w:szCs w:val="22"/>
        </w:rPr>
        <w:tab/>
      </w:r>
      <w:r w:rsidRPr="003D3C0E">
        <w:rPr>
          <w:rFonts w:ascii="Arial" w:hAnsi="Arial" w:cs="Arial"/>
          <w:spacing w:val="-8"/>
          <w:sz w:val="22"/>
          <w:szCs w:val="22"/>
        </w:rPr>
        <w:t>The interim consolidated financial statements include the financial statements of T.A.C. Consumer</w:t>
      </w:r>
      <w:r w:rsidRPr="003D3C0E">
        <w:rPr>
          <w:rFonts w:ascii="Arial" w:hAnsi="Arial" w:cs="Arial"/>
          <w:sz w:val="22"/>
          <w:szCs w:val="22"/>
        </w:rPr>
        <w:t xml:space="preserve"> Public Company Limited (“the Company”) and its subsidiary company (“the subsidiary”) (collectively as “the Group”)</w:t>
      </w:r>
      <w:r w:rsidR="00FC098C" w:rsidRPr="003D3C0E">
        <w:rPr>
          <w:rFonts w:ascii="Arial" w:hAnsi="Arial" w:cs="Arial"/>
          <w:sz w:val="22"/>
          <w:szCs w:val="22"/>
        </w:rPr>
        <w:t xml:space="preserve"> </w:t>
      </w:r>
      <w:r w:rsidR="00FC6B6C" w:rsidRPr="003D3C0E">
        <w:rPr>
          <w:rFonts w:ascii="Arial" w:hAnsi="Arial" w:cs="Arial"/>
          <w:sz w:val="22"/>
          <w:szCs w:val="22"/>
        </w:rPr>
        <w:t>and have been prepared on the same basis as that applied for the consolidated financial statements for the year ended 31 December 2023 with no change in shareholding structure of subsidiar</w:t>
      </w:r>
      <w:r w:rsidR="00596527">
        <w:rPr>
          <w:rFonts w:ascii="Arial" w:hAnsi="Arial" w:cs="Arial"/>
          <w:sz w:val="22"/>
          <w:szCs w:val="22"/>
        </w:rPr>
        <w:t>y</w:t>
      </w:r>
      <w:r w:rsidR="00FC6B6C" w:rsidRPr="003D3C0E">
        <w:rPr>
          <w:rFonts w:ascii="Arial" w:hAnsi="Arial" w:cs="Arial"/>
          <w:sz w:val="22"/>
          <w:szCs w:val="22"/>
        </w:rPr>
        <w:t xml:space="preserve"> during the current period.</w:t>
      </w:r>
    </w:p>
    <w:p w14:paraId="5630DCA1" w14:textId="77777777" w:rsidR="009A1D80" w:rsidRPr="003D3C0E" w:rsidRDefault="00FC6B6C" w:rsidP="00A32FDD">
      <w:pPr>
        <w:spacing w:before="120" w:after="120" w:line="380" w:lineRule="exact"/>
        <w:ind w:left="547" w:hanging="547"/>
        <w:jc w:val="thaiDistribute"/>
        <w:outlineLvl w:val="0"/>
        <w:rPr>
          <w:rFonts w:ascii="Arial" w:hAnsi="Arial" w:cs="Arial"/>
          <w:b/>
          <w:bCs/>
          <w:sz w:val="22"/>
          <w:szCs w:val="22"/>
        </w:rPr>
      </w:pPr>
      <w:r w:rsidRPr="003D3C0E">
        <w:rPr>
          <w:rFonts w:ascii="Arial" w:hAnsi="Arial" w:cs="Arial"/>
          <w:sz w:val="22"/>
          <w:szCs w:val="22"/>
        </w:rPr>
        <w:br w:type="page"/>
      </w:r>
      <w:r w:rsidR="00E93C53" w:rsidRPr="003D3C0E">
        <w:rPr>
          <w:rFonts w:ascii="Arial" w:hAnsi="Arial" w:cs="Arial"/>
          <w:b/>
          <w:bCs/>
          <w:sz w:val="22"/>
          <w:szCs w:val="22"/>
        </w:rPr>
        <w:lastRenderedPageBreak/>
        <w:t>1.4</w:t>
      </w:r>
      <w:r w:rsidR="00E93C53" w:rsidRPr="003D3C0E">
        <w:rPr>
          <w:rFonts w:ascii="Arial" w:hAnsi="Arial" w:cs="Arial"/>
          <w:b/>
          <w:bCs/>
          <w:sz w:val="22"/>
          <w:szCs w:val="22"/>
        </w:rPr>
        <w:tab/>
      </w:r>
      <w:r w:rsidR="00833C73" w:rsidRPr="003D3C0E">
        <w:rPr>
          <w:rFonts w:ascii="Arial" w:hAnsi="Arial" w:cs="Arial"/>
          <w:b/>
          <w:bCs/>
          <w:sz w:val="22"/>
          <w:szCs w:val="22"/>
        </w:rPr>
        <w:t>A</w:t>
      </w:r>
      <w:r w:rsidR="009A1D80" w:rsidRPr="003D3C0E">
        <w:rPr>
          <w:rFonts w:ascii="Arial" w:hAnsi="Arial" w:cs="Arial"/>
          <w:b/>
          <w:bCs/>
          <w:sz w:val="22"/>
          <w:szCs w:val="22"/>
        </w:rPr>
        <w:t>ccounting policies</w:t>
      </w:r>
    </w:p>
    <w:p w14:paraId="2B8CF9F6" w14:textId="77777777" w:rsidR="000502D5" w:rsidRPr="003D3C0E" w:rsidRDefault="00515E25" w:rsidP="00A32FDD">
      <w:pPr>
        <w:spacing w:before="120" w:after="120" w:line="380" w:lineRule="exact"/>
        <w:ind w:left="547" w:hanging="547"/>
        <w:jc w:val="both"/>
        <w:rPr>
          <w:rFonts w:ascii="Arial" w:hAnsi="Arial" w:cs="Arial"/>
          <w:sz w:val="22"/>
          <w:szCs w:val="22"/>
        </w:rPr>
      </w:pPr>
      <w:r w:rsidRPr="003D3C0E">
        <w:rPr>
          <w:rFonts w:ascii="Arial" w:hAnsi="Arial" w:cs="Arial"/>
          <w:sz w:val="22"/>
          <w:szCs w:val="22"/>
        </w:rPr>
        <w:tab/>
      </w:r>
      <w:r w:rsidR="009A1D80" w:rsidRPr="003D3C0E">
        <w:rPr>
          <w:rFonts w:ascii="Arial" w:hAnsi="Arial" w:cs="Arial"/>
          <w:sz w:val="22"/>
          <w:szCs w:val="22"/>
        </w:rPr>
        <w:t xml:space="preserve">The interim financial statements are prepared by using the same accounting policies and methods of computation as were used for the financial statements for the year ended                 31 December </w:t>
      </w:r>
      <w:r w:rsidR="00B17E9B" w:rsidRPr="003D3C0E">
        <w:rPr>
          <w:rFonts w:ascii="Arial" w:hAnsi="Arial" w:cs="Arial"/>
          <w:sz w:val="22"/>
          <w:szCs w:val="22"/>
        </w:rPr>
        <w:t>2023</w:t>
      </w:r>
      <w:r w:rsidR="00FC6B6C" w:rsidRPr="003D3C0E">
        <w:rPr>
          <w:rFonts w:ascii="Arial" w:hAnsi="Arial" w:cs="Arial"/>
          <w:sz w:val="22"/>
          <w:szCs w:val="22"/>
        </w:rPr>
        <w:t>.</w:t>
      </w:r>
    </w:p>
    <w:p w14:paraId="5A5E144E" w14:textId="77777777" w:rsidR="00ED5549" w:rsidRPr="003D3C0E" w:rsidRDefault="00465787" w:rsidP="00A32FDD">
      <w:pPr>
        <w:spacing w:before="120" w:after="120" w:line="380" w:lineRule="exact"/>
        <w:ind w:left="547" w:hanging="547"/>
        <w:jc w:val="both"/>
        <w:rPr>
          <w:rFonts w:ascii="Arial" w:hAnsi="Arial" w:cs="Arial"/>
          <w:sz w:val="22"/>
          <w:szCs w:val="22"/>
        </w:rPr>
      </w:pPr>
      <w:r w:rsidRPr="003D3C0E">
        <w:rPr>
          <w:rFonts w:ascii="Arial" w:hAnsi="Arial" w:cs="Arial"/>
          <w:sz w:val="22"/>
          <w:szCs w:val="22"/>
        </w:rPr>
        <w:tab/>
        <w:t>The revised f</w:t>
      </w:r>
      <w:r w:rsidR="00ED5549" w:rsidRPr="003D3C0E">
        <w:rPr>
          <w:rFonts w:ascii="Arial" w:hAnsi="Arial" w:cs="Arial"/>
          <w:sz w:val="22"/>
          <w:szCs w:val="22"/>
        </w:rPr>
        <w:t xml:space="preserve">inancial reporting standards </w:t>
      </w:r>
      <w:r w:rsidRPr="003D3C0E">
        <w:rPr>
          <w:rFonts w:ascii="Arial" w:hAnsi="Arial" w:cs="Arial"/>
          <w:sz w:val="22"/>
          <w:szCs w:val="22"/>
        </w:rPr>
        <w:t>which are</w:t>
      </w:r>
      <w:r w:rsidR="00ED5549" w:rsidRPr="003D3C0E">
        <w:rPr>
          <w:rFonts w:ascii="Arial" w:hAnsi="Arial" w:cs="Arial"/>
          <w:sz w:val="22"/>
          <w:szCs w:val="22"/>
        </w:rPr>
        <w:t xml:space="preserve"> effective for fiscal years beginning on or </w:t>
      </w:r>
      <w:r w:rsidR="00ED5549" w:rsidRPr="003D3C0E">
        <w:rPr>
          <w:rFonts w:ascii="Arial" w:hAnsi="Arial" w:cs="Arial"/>
          <w:spacing w:val="-4"/>
          <w:sz w:val="22"/>
          <w:szCs w:val="22"/>
        </w:rPr>
        <w:t xml:space="preserve">after 1 January </w:t>
      </w:r>
      <w:r w:rsidR="00B17E9B" w:rsidRPr="003D3C0E">
        <w:rPr>
          <w:rFonts w:ascii="Arial" w:hAnsi="Arial" w:cs="Arial"/>
          <w:spacing w:val="-4"/>
          <w:sz w:val="22"/>
          <w:szCs w:val="22"/>
        </w:rPr>
        <w:t>2024</w:t>
      </w:r>
      <w:r w:rsidR="00ED5549" w:rsidRPr="003D3C0E">
        <w:rPr>
          <w:rFonts w:ascii="Arial" w:hAnsi="Arial" w:cs="Arial"/>
          <w:spacing w:val="-4"/>
          <w:sz w:val="22"/>
          <w:szCs w:val="22"/>
        </w:rPr>
        <w:t xml:space="preserve">, do not have any significant impact on the </w:t>
      </w:r>
      <w:r w:rsidR="0025220C" w:rsidRPr="003D3C0E">
        <w:rPr>
          <w:rFonts w:ascii="Arial" w:hAnsi="Arial" w:cs="Arial"/>
          <w:spacing w:val="-4"/>
          <w:sz w:val="22"/>
          <w:szCs w:val="22"/>
        </w:rPr>
        <w:t>Group’s</w:t>
      </w:r>
      <w:r w:rsidR="00ED5549" w:rsidRPr="003D3C0E">
        <w:rPr>
          <w:rFonts w:ascii="Arial" w:hAnsi="Arial" w:cs="Arial"/>
          <w:spacing w:val="-4"/>
          <w:sz w:val="22"/>
          <w:szCs w:val="22"/>
        </w:rPr>
        <w:t xml:space="preserve"> financial statements.</w:t>
      </w:r>
    </w:p>
    <w:p w14:paraId="663DC82E" w14:textId="77777777" w:rsidR="009F4D92" w:rsidRPr="003D3C0E" w:rsidRDefault="00CD182F" w:rsidP="00A32FDD">
      <w:pPr>
        <w:spacing w:before="120" w:after="120" w:line="380" w:lineRule="exact"/>
        <w:ind w:left="547" w:hanging="547"/>
        <w:jc w:val="thaiDistribute"/>
        <w:outlineLvl w:val="0"/>
        <w:rPr>
          <w:rFonts w:ascii="Arial" w:hAnsi="Arial" w:cs="Arial"/>
          <w:b/>
          <w:bCs/>
          <w:sz w:val="22"/>
          <w:szCs w:val="22"/>
        </w:rPr>
      </w:pPr>
      <w:r w:rsidRPr="003D3C0E">
        <w:rPr>
          <w:rFonts w:ascii="Arial" w:hAnsi="Arial" w:cs="Arial"/>
          <w:b/>
          <w:bCs/>
          <w:sz w:val="22"/>
          <w:szCs w:val="22"/>
        </w:rPr>
        <w:t>2</w:t>
      </w:r>
      <w:r w:rsidR="00A9114C" w:rsidRPr="003D3C0E">
        <w:rPr>
          <w:rFonts w:ascii="Arial" w:hAnsi="Arial" w:cs="Arial"/>
          <w:b/>
          <w:bCs/>
          <w:sz w:val="22"/>
          <w:szCs w:val="22"/>
        </w:rPr>
        <w:t>.</w:t>
      </w:r>
      <w:r w:rsidR="00E74F85" w:rsidRPr="003D3C0E">
        <w:rPr>
          <w:rFonts w:ascii="Arial" w:hAnsi="Arial" w:cs="Arial"/>
          <w:b/>
          <w:bCs/>
          <w:sz w:val="22"/>
          <w:szCs w:val="22"/>
        </w:rPr>
        <w:tab/>
      </w:r>
      <w:r w:rsidR="00A9114C" w:rsidRPr="003D3C0E">
        <w:rPr>
          <w:rFonts w:ascii="Arial" w:hAnsi="Arial" w:cs="Arial"/>
          <w:b/>
          <w:bCs/>
          <w:sz w:val="22"/>
          <w:szCs w:val="22"/>
        </w:rPr>
        <w:t>Related party transactions</w:t>
      </w:r>
      <w:r w:rsidR="00654CED" w:rsidRPr="003D3C0E">
        <w:rPr>
          <w:rFonts w:ascii="Arial" w:hAnsi="Arial" w:cs="Arial"/>
          <w:b/>
          <w:bCs/>
          <w:sz w:val="22"/>
          <w:szCs w:val="22"/>
        </w:rPr>
        <w:t xml:space="preserve"> </w:t>
      </w:r>
    </w:p>
    <w:p w14:paraId="6B35705D" w14:textId="77777777" w:rsidR="0057035C" w:rsidRPr="003D3C0E" w:rsidRDefault="008C0905" w:rsidP="00A32FDD">
      <w:pPr>
        <w:spacing w:before="120" w:after="120" w:line="380" w:lineRule="exact"/>
        <w:ind w:left="547" w:hanging="547"/>
        <w:jc w:val="thaiDistribute"/>
        <w:outlineLvl w:val="0"/>
        <w:rPr>
          <w:rFonts w:ascii="Arial" w:hAnsi="Arial" w:cs="Arial"/>
        </w:rPr>
      </w:pPr>
      <w:r w:rsidRPr="003D3C0E">
        <w:rPr>
          <w:rFonts w:ascii="Arial" w:hAnsi="Arial" w:cs="Arial"/>
          <w:b/>
          <w:bCs/>
          <w:sz w:val="22"/>
          <w:szCs w:val="22"/>
        </w:rPr>
        <w:t>2.1</w:t>
      </w:r>
      <w:r w:rsidRPr="003D3C0E">
        <w:rPr>
          <w:rFonts w:ascii="Arial" w:hAnsi="Arial" w:cs="Arial"/>
          <w:b/>
          <w:bCs/>
          <w:sz w:val="22"/>
          <w:szCs w:val="22"/>
        </w:rPr>
        <w:tab/>
      </w:r>
      <w:r w:rsidR="0057035C" w:rsidRPr="003D3C0E">
        <w:rPr>
          <w:rFonts w:ascii="Arial" w:hAnsi="Arial" w:cs="Arial"/>
          <w:b/>
          <w:bCs/>
          <w:sz w:val="22"/>
          <w:szCs w:val="22"/>
        </w:rPr>
        <w:t xml:space="preserve">Long-term loan to related </w:t>
      </w:r>
      <w:proofErr w:type="gramStart"/>
      <w:r w:rsidR="0057035C" w:rsidRPr="003D3C0E">
        <w:rPr>
          <w:rFonts w:ascii="Arial" w:hAnsi="Arial" w:cs="Arial"/>
          <w:b/>
          <w:bCs/>
          <w:sz w:val="22"/>
          <w:szCs w:val="22"/>
        </w:rPr>
        <w:t>party</w:t>
      </w:r>
      <w:proofErr w:type="gramEnd"/>
    </w:p>
    <w:p w14:paraId="7C248FF3" w14:textId="77777777" w:rsidR="0057035C" w:rsidRPr="003D3C0E" w:rsidRDefault="0057035C" w:rsidP="00A32FDD">
      <w:pPr>
        <w:spacing w:before="120" w:after="120" w:line="380" w:lineRule="exact"/>
        <w:ind w:left="547" w:right="-43"/>
        <w:jc w:val="thaiDistribute"/>
        <w:rPr>
          <w:rFonts w:ascii="Arial" w:hAnsi="Arial" w:cs="Arial"/>
          <w:sz w:val="22"/>
          <w:szCs w:val="22"/>
        </w:rPr>
      </w:pPr>
      <w:r w:rsidRPr="003D3C0E">
        <w:rPr>
          <w:rFonts w:ascii="Arial" w:hAnsi="Arial" w:cs="Arial"/>
          <w:sz w:val="22"/>
          <w:szCs w:val="22"/>
        </w:rPr>
        <w:t xml:space="preserve">As </w:t>
      </w:r>
      <w:proofErr w:type="gramStart"/>
      <w:r w:rsidRPr="003D3C0E">
        <w:rPr>
          <w:rFonts w:ascii="Arial" w:hAnsi="Arial" w:cs="Arial"/>
          <w:sz w:val="22"/>
          <w:szCs w:val="22"/>
        </w:rPr>
        <w:t>at</w:t>
      </w:r>
      <w:proofErr w:type="gramEnd"/>
      <w:r w:rsidRPr="003D3C0E">
        <w:rPr>
          <w:rFonts w:ascii="Arial" w:hAnsi="Arial" w:cs="Arial"/>
          <w:sz w:val="22"/>
          <w:szCs w:val="22"/>
        </w:rPr>
        <w:t xml:space="preserve"> </w:t>
      </w:r>
      <w:r w:rsidR="00B17E9B" w:rsidRPr="003D3C0E">
        <w:rPr>
          <w:rFonts w:ascii="Arial" w:hAnsi="Arial" w:cs="Arial"/>
          <w:sz w:val="22"/>
          <w:szCs w:val="22"/>
        </w:rPr>
        <w:t>31 March 2024</w:t>
      </w:r>
      <w:r w:rsidRPr="003D3C0E">
        <w:rPr>
          <w:rFonts w:ascii="Arial" w:hAnsi="Arial" w:cs="Arial"/>
          <w:sz w:val="22"/>
          <w:szCs w:val="22"/>
        </w:rPr>
        <w:t xml:space="preserve"> and 31 December </w:t>
      </w:r>
      <w:r w:rsidR="00B17E9B" w:rsidRPr="003D3C0E">
        <w:rPr>
          <w:rFonts w:ascii="Arial" w:hAnsi="Arial" w:cs="Arial"/>
          <w:sz w:val="22"/>
          <w:szCs w:val="22"/>
        </w:rPr>
        <w:t>2023</w:t>
      </w:r>
      <w:r w:rsidRPr="003D3C0E">
        <w:rPr>
          <w:rFonts w:ascii="Arial" w:hAnsi="Arial" w:cs="Arial"/>
          <w:sz w:val="22"/>
          <w:szCs w:val="22"/>
        </w:rPr>
        <w:t>, the balances of long-term loan to related party and the movement were as follows:</w:t>
      </w:r>
    </w:p>
    <w:tbl>
      <w:tblPr>
        <w:tblW w:w="9180" w:type="dxa"/>
        <w:tblInd w:w="558" w:type="dxa"/>
        <w:tblLook w:val="0000" w:firstRow="0" w:lastRow="0" w:firstColumn="0" w:lastColumn="0" w:noHBand="0" w:noVBand="0"/>
      </w:tblPr>
      <w:tblGrid>
        <w:gridCol w:w="3240"/>
        <w:gridCol w:w="1485"/>
        <w:gridCol w:w="1485"/>
        <w:gridCol w:w="1485"/>
        <w:gridCol w:w="1485"/>
      </w:tblGrid>
      <w:tr w:rsidR="0015732F" w:rsidRPr="003D3C0E" w14:paraId="45E741E9" w14:textId="77777777" w:rsidTr="0015732F">
        <w:trPr>
          <w:trHeight w:val="20"/>
        </w:trPr>
        <w:tc>
          <w:tcPr>
            <w:tcW w:w="3240" w:type="dxa"/>
            <w:vAlign w:val="bottom"/>
          </w:tcPr>
          <w:p w14:paraId="21B35A56" w14:textId="77777777" w:rsidR="0015732F" w:rsidRPr="003D3C0E" w:rsidRDefault="0015732F" w:rsidP="00A32FDD">
            <w:pPr>
              <w:spacing w:line="380" w:lineRule="exact"/>
              <w:jc w:val="right"/>
              <w:rPr>
                <w:rFonts w:ascii="Arial" w:hAnsi="Arial" w:cs="Arial"/>
                <w:sz w:val="18"/>
                <w:szCs w:val="18"/>
              </w:rPr>
            </w:pPr>
          </w:p>
        </w:tc>
        <w:tc>
          <w:tcPr>
            <w:tcW w:w="5940" w:type="dxa"/>
            <w:gridSpan w:val="4"/>
            <w:vAlign w:val="bottom"/>
          </w:tcPr>
          <w:p w14:paraId="789D4EDC" w14:textId="77777777" w:rsidR="0015732F" w:rsidRPr="003D3C0E" w:rsidRDefault="0015732F" w:rsidP="00A32FDD">
            <w:pPr>
              <w:spacing w:line="380" w:lineRule="exact"/>
              <w:jc w:val="right"/>
              <w:rPr>
                <w:rFonts w:ascii="Arial" w:hAnsi="Arial" w:cs="Arial"/>
                <w:sz w:val="18"/>
                <w:szCs w:val="18"/>
              </w:rPr>
            </w:pPr>
            <w:r w:rsidRPr="003D3C0E">
              <w:rPr>
                <w:rFonts w:ascii="Arial" w:hAnsi="Arial" w:cs="Arial"/>
                <w:sz w:val="18"/>
                <w:szCs w:val="18"/>
              </w:rPr>
              <w:t>(Unit: Thousand Baht)</w:t>
            </w:r>
          </w:p>
        </w:tc>
      </w:tr>
      <w:tr w:rsidR="0015732F" w:rsidRPr="003D3C0E" w14:paraId="3383B12D" w14:textId="77777777" w:rsidTr="0015732F">
        <w:trPr>
          <w:trHeight w:val="20"/>
        </w:trPr>
        <w:tc>
          <w:tcPr>
            <w:tcW w:w="3240" w:type="dxa"/>
            <w:vAlign w:val="bottom"/>
          </w:tcPr>
          <w:p w14:paraId="53D86860" w14:textId="77777777" w:rsidR="0015732F" w:rsidRPr="003D3C0E" w:rsidRDefault="0015732F" w:rsidP="00A32FDD">
            <w:pPr>
              <w:spacing w:line="380" w:lineRule="exact"/>
              <w:jc w:val="center"/>
              <w:rPr>
                <w:rFonts w:ascii="Arial" w:hAnsi="Arial" w:cs="Arial"/>
                <w:b/>
                <w:bCs/>
                <w:sz w:val="18"/>
                <w:szCs w:val="18"/>
                <w:u w:val="single"/>
              </w:rPr>
            </w:pPr>
          </w:p>
        </w:tc>
        <w:tc>
          <w:tcPr>
            <w:tcW w:w="5940" w:type="dxa"/>
            <w:gridSpan w:val="4"/>
            <w:vAlign w:val="bottom"/>
          </w:tcPr>
          <w:p w14:paraId="302917D2" w14:textId="77777777" w:rsidR="0015732F" w:rsidRPr="003D3C0E" w:rsidRDefault="0015732F" w:rsidP="00A32FDD">
            <w:pPr>
              <w:pBdr>
                <w:bottom w:val="single" w:sz="4" w:space="1" w:color="auto"/>
              </w:pBdr>
              <w:tabs>
                <w:tab w:val="decimal" w:pos="846"/>
              </w:tabs>
              <w:spacing w:line="380" w:lineRule="exact"/>
              <w:jc w:val="center"/>
              <w:rPr>
                <w:rFonts w:ascii="Arial" w:hAnsi="Arial" w:cs="Arial"/>
                <w:sz w:val="18"/>
                <w:szCs w:val="18"/>
              </w:rPr>
            </w:pPr>
            <w:r w:rsidRPr="003D3C0E">
              <w:rPr>
                <w:rFonts w:ascii="Arial" w:hAnsi="Arial" w:cs="Arial"/>
                <w:sz w:val="18"/>
                <w:szCs w:val="18"/>
              </w:rPr>
              <w:t>Separate financial statements</w:t>
            </w:r>
          </w:p>
        </w:tc>
      </w:tr>
      <w:tr w:rsidR="0015732F" w:rsidRPr="003D3C0E" w14:paraId="14679582" w14:textId="77777777" w:rsidTr="00384100">
        <w:trPr>
          <w:trHeight w:val="74"/>
        </w:trPr>
        <w:tc>
          <w:tcPr>
            <w:tcW w:w="3240" w:type="dxa"/>
            <w:vAlign w:val="bottom"/>
          </w:tcPr>
          <w:p w14:paraId="5E30D5AD" w14:textId="77777777" w:rsidR="0015732F" w:rsidRPr="003D3C0E" w:rsidRDefault="0015732F" w:rsidP="00A32FDD">
            <w:pPr>
              <w:spacing w:line="380" w:lineRule="exact"/>
              <w:jc w:val="center"/>
              <w:rPr>
                <w:rFonts w:ascii="Arial" w:hAnsi="Arial" w:cs="Arial"/>
                <w:spacing w:val="-8"/>
                <w:sz w:val="18"/>
                <w:szCs w:val="18"/>
              </w:rPr>
            </w:pPr>
          </w:p>
        </w:tc>
        <w:tc>
          <w:tcPr>
            <w:tcW w:w="1485" w:type="dxa"/>
            <w:vAlign w:val="bottom"/>
          </w:tcPr>
          <w:p w14:paraId="12822EE2" w14:textId="77777777" w:rsidR="0015732F" w:rsidRPr="003D3C0E" w:rsidRDefault="0015732F" w:rsidP="00A32FDD">
            <w:pPr>
              <w:spacing w:line="380" w:lineRule="exact"/>
              <w:ind w:left="-108" w:right="-108" w:firstLine="108"/>
              <w:jc w:val="center"/>
              <w:rPr>
                <w:rFonts w:ascii="Arial" w:hAnsi="Arial" w:cs="Arial"/>
                <w:sz w:val="18"/>
                <w:szCs w:val="18"/>
              </w:rPr>
            </w:pPr>
            <w:r w:rsidRPr="003D3C0E">
              <w:rPr>
                <w:rFonts w:ascii="Arial" w:hAnsi="Arial" w:cs="Arial"/>
                <w:sz w:val="18"/>
                <w:szCs w:val="18"/>
              </w:rPr>
              <w:t xml:space="preserve">Balance                    as at                     </w:t>
            </w:r>
          </w:p>
        </w:tc>
        <w:tc>
          <w:tcPr>
            <w:tcW w:w="2970" w:type="dxa"/>
            <w:gridSpan w:val="2"/>
            <w:tcBorders>
              <w:bottom w:val="nil"/>
            </w:tcBorders>
            <w:vAlign w:val="bottom"/>
          </w:tcPr>
          <w:p w14:paraId="274D5032" w14:textId="77777777" w:rsidR="0015732F" w:rsidRPr="003D3C0E" w:rsidRDefault="0015732F" w:rsidP="00A32FDD">
            <w:pPr>
              <w:pBdr>
                <w:bottom w:val="single" w:sz="4" w:space="1" w:color="auto"/>
              </w:pBdr>
              <w:spacing w:line="380" w:lineRule="exact"/>
              <w:jc w:val="center"/>
              <w:rPr>
                <w:rFonts w:ascii="Arial" w:hAnsi="Arial" w:cs="Arial"/>
                <w:sz w:val="18"/>
                <w:szCs w:val="18"/>
              </w:rPr>
            </w:pPr>
            <w:r w:rsidRPr="003D3C0E">
              <w:rPr>
                <w:rFonts w:ascii="Arial" w:hAnsi="Arial" w:cs="Arial"/>
                <w:sz w:val="18"/>
                <w:szCs w:val="18"/>
              </w:rPr>
              <w:t>During the period</w:t>
            </w:r>
          </w:p>
        </w:tc>
        <w:tc>
          <w:tcPr>
            <w:tcW w:w="1485" w:type="dxa"/>
            <w:tcBorders>
              <w:left w:val="nil"/>
            </w:tcBorders>
            <w:vAlign w:val="bottom"/>
          </w:tcPr>
          <w:p w14:paraId="5C0A5B90" w14:textId="77777777" w:rsidR="0015732F" w:rsidRPr="003D3C0E" w:rsidRDefault="0015732F" w:rsidP="00A32FDD">
            <w:pPr>
              <w:spacing w:line="380" w:lineRule="exact"/>
              <w:ind w:left="-108" w:right="-108"/>
              <w:jc w:val="center"/>
              <w:rPr>
                <w:rFonts w:ascii="Arial" w:hAnsi="Arial" w:cs="Arial"/>
                <w:sz w:val="18"/>
                <w:szCs w:val="18"/>
              </w:rPr>
            </w:pPr>
            <w:r w:rsidRPr="003D3C0E">
              <w:rPr>
                <w:rFonts w:ascii="Arial" w:hAnsi="Arial" w:cs="Arial"/>
                <w:sz w:val="18"/>
                <w:szCs w:val="18"/>
              </w:rPr>
              <w:t xml:space="preserve">Balance                    as at                     </w:t>
            </w:r>
          </w:p>
        </w:tc>
      </w:tr>
      <w:tr w:rsidR="0015732F" w:rsidRPr="003D3C0E" w14:paraId="1A38E341" w14:textId="77777777" w:rsidTr="0015732F">
        <w:trPr>
          <w:trHeight w:val="74"/>
        </w:trPr>
        <w:tc>
          <w:tcPr>
            <w:tcW w:w="3240" w:type="dxa"/>
            <w:tcBorders>
              <w:bottom w:val="nil"/>
            </w:tcBorders>
            <w:vAlign w:val="bottom"/>
          </w:tcPr>
          <w:p w14:paraId="64DF48CF" w14:textId="77777777" w:rsidR="0015732F" w:rsidRPr="003D3C0E" w:rsidRDefault="0015732F" w:rsidP="00A32FDD">
            <w:pPr>
              <w:pBdr>
                <w:bottom w:val="single" w:sz="4" w:space="1" w:color="auto"/>
              </w:pBdr>
              <w:spacing w:line="380" w:lineRule="exact"/>
              <w:jc w:val="center"/>
              <w:rPr>
                <w:rFonts w:ascii="Arial" w:hAnsi="Arial" w:cs="Arial"/>
                <w:spacing w:val="-8"/>
                <w:sz w:val="18"/>
                <w:szCs w:val="18"/>
              </w:rPr>
            </w:pPr>
            <w:r w:rsidRPr="003D3C0E">
              <w:rPr>
                <w:rFonts w:ascii="Arial" w:hAnsi="Arial" w:cs="Arial"/>
                <w:spacing w:val="-8"/>
                <w:sz w:val="18"/>
                <w:szCs w:val="18"/>
              </w:rPr>
              <w:t>Company’s name</w:t>
            </w:r>
          </w:p>
        </w:tc>
        <w:tc>
          <w:tcPr>
            <w:tcW w:w="1485" w:type="dxa"/>
            <w:tcBorders>
              <w:bottom w:val="nil"/>
            </w:tcBorders>
            <w:vAlign w:val="bottom"/>
          </w:tcPr>
          <w:p w14:paraId="64F909F5" w14:textId="77777777" w:rsidR="0015732F" w:rsidRPr="003D3C0E" w:rsidRDefault="0015732F" w:rsidP="00A32FDD">
            <w:pPr>
              <w:pBdr>
                <w:bottom w:val="single" w:sz="4" w:space="1" w:color="auto"/>
              </w:pBdr>
              <w:spacing w:line="380" w:lineRule="exact"/>
              <w:ind w:left="-108" w:right="-63" w:firstLine="84"/>
              <w:jc w:val="center"/>
              <w:rPr>
                <w:rFonts w:ascii="Arial" w:hAnsi="Arial" w:cs="Arial"/>
                <w:spacing w:val="-12"/>
                <w:sz w:val="18"/>
                <w:szCs w:val="18"/>
              </w:rPr>
            </w:pPr>
            <w:r w:rsidRPr="003D3C0E">
              <w:rPr>
                <w:rFonts w:ascii="Arial" w:hAnsi="Arial" w:cs="Arial"/>
                <w:spacing w:val="-12"/>
                <w:sz w:val="18"/>
                <w:szCs w:val="18"/>
              </w:rPr>
              <w:t>31 December 2023</w:t>
            </w:r>
          </w:p>
        </w:tc>
        <w:tc>
          <w:tcPr>
            <w:tcW w:w="1485" w:type="dxa"/>
            <w:tcBorders>
              <w:bottom w:val="nil"/>
            </w:tcBorders>
            <w:vAlign w:val="bottom"/>
          </w:tcPr>
          <w:p w14:paraId="40FFF743" w14:textId="77777777" w:rsidR="0015732F" w:rsidRPr="003D3C0E" w:rsidRDefault="0015732F" w:rsidP="00A32FDD">
            <w:pPr>
              <w:pBdr>
                <w:bottom w:val="single" w:sz="4" w:space="1" w:color="auto"/>
              </w:pBdr>
              <w:spacing w:line="380" w:lineRule="exact"/>
              <w:jc w:val="center"/>
              <w:rPr>
                <w:rFonts w:ascii="Arial" w:hAnsi="Arial" w:cs="Arial"/>
                <w:sz w:val="18"/>
                <w:szCs w:val="18"/>
              </w:rPr>
            </w:pPr>
            <w:r w:rsidRPr="003D3C0E">
              <w:rPr>
                <w:rFonts w:ascii="Arial" w:hAnsi="Arial" w:cs="Arial"/>
                <w:sz w:val="18"/>
                <w:szCs w:val="18"/>
              </w:rPr>
              <w:t>Increase</w:t>
            </w:r>
          </w:p>
        </w:tc>
        <w:tc>
          <w:tcPr>
            <w:tcW w:w="1485" w:type="dxa"/>
            <w:tcBorders>
              <w:bottom w:val="nil"/>
            </w:tcBorders>
            <w:vAlign w:val="bottom"/>
          </w:tcPr>
          <w:p w14:paraId="36BD9776" w14:textId="77777777" w:rsidR="0015732F" w:rsidRPr="003D3C0E" w:rsidRDefault="0015732F" w:rsidP="00A32FDD">
            <w:pPr>
              <w:pBdr>
                <w:bottom w:val="single" w:sz="4" w:space="1" w:color="auto"/>
              </w:pBdr>
              <w:spacing w:line="380" w:lineRule="exact"/>
              <w:jc w:val="center"/>
              <w:rPr>
                <w:rFonts w:ascii="Arial" w:hAnsi="Arial" w:cs="Arial"/>
                <w:sz w:val="18"/>
                <w:szCs w:val="18"/>
              </w:rPr>
            </w:pPr>
            <w:r w:rsidRPr="003D3C0E">
              <w:rPr>
                <w:rFonts w:ascii="Arial" w:hAnsi="Arial" w:cs="Arial"/>
                <w:sz w:val="18"/>
                <w:szCs w:val="18"/>
              </w:rPr>
              <w:t>Decrease</w:t>
            </w:r>
          </w:p>
        </w:tc>
        <w:tc>
          <w:tcPr>
            <w:tcW w:w="1485" w:type="dxa"/>
            <w:tcBorders>
              <w:left w:val="nil"/>
              <w:bottom w:val="nil"/>
            </w:tcBorders>
            <w:vAlign w:val="bottom"/>
          </w:tcPr>
          <w:p w14:paraId="226866B5" w14:textId="77777777" w:rsidR="0015732F" w:rsidRPr="003D3C0E" w:rsidRDefault="0015732F" w:rsidP="00A32FDD">
            <w:pPr>
              <w:pBdr>
                <w:bottom w:val="single" w:sz="4" w:space="1" w:color="auto"/>
              </w:pBdr>
              <w:spacing w:line="380" w:lineRule="exact"/>
              <w:ind w:left="-108" w:right="-108"/>
              <w:jc w:val="center"/>
              <w:rPr>
                <w:rFonts w:ascii="Arial" w:hAnsi="Arial" w:cs="Arial"/>
                <w:sz w:val="18"/>
                <w:szCs w:val="18"/>
              </w:rPr>
            </w:pPr>
            <w:r w:rsidRPr="003D3C0E">
              <w:rPr>
                <w:rFonts w:ascii="Arial" w:hAnsi="Arial" w:cs="Arial"/>
                <w:spacing w:val="-4"/>
                <w:sz w:val="18"/>
                <w:szCs w:val="18"/>
              </w:rPr>
              <w:t>31 March 2024</w:t>
            </w:r>
          </w:p>
        </w:tc>
      </w:tr>
      <w:tr w:rsidR="0015732F" w:rsidRPr="003D3C0E" w14:paraId="75383B40" w14:textId="77777777" w:rsidTr="0015732F">
        <w:trPr>
          <w:trHeight w:val="20"/>
        </w:trPr>
        <w:tc>
          <w:tcPr>
            <w:tcW w:w="3240" w:type="dxa"/>
            <w:vAlign w:val="bottom"/>
          </w:tcPr>
          <w:p w14:paraId="1373029E" w14:textId="77777777" w:rsidR="0015732F" w:rsidRPr="003D3C0E" w:rsidRDefault="0015732F" w:rsidP="00A32FDD">
            <w:pPr>
              <w:spacing w:line="380" w:lineRule="exact"/>
              <w:ind w:left="180" w:right="-36" w:hanging="180"/>
              <w:rPr>
                <w:rFonts w:ascii="Arial" w:hAnsi="Arial" w:cs="Arial"/>
                <w:sz w:val="18"/>
                <w:szCs w:val="18"/>
                <w:u w:val="single"/>
              </w:rPr>
            </w:pPr>
            <w:r w:rsidRPr="003D3C0E">
              <w:rPr>
                <w:rFonts w:ascii="Arial" w:hAnsi="Arial" w:cs="Arial"/>
                <w:sz w:val="18"/>
                <w:szCs w:val="18"/>
                <w:u w:val="single"/>
              </w:rPr>
              <w:t>Subsidiary company</w:t>
            </w:r>
          </w:p>
        </w:tc>
        <w:tc>
          <w:tcPr>
            <w:tcW w:w="1485" w:type="dxa"/>
            <w:vAlign w:val="bottom"/>
          </w:tcPr>
          <w:p w14:paraId="3E381E3F" w14:textId="77777777" w:rsidR="0015732F" w:rsidRPr="003D3C0E" w:rsidRDefault="0015732F" w:rsidP="00A32FDD">
            <w:pPr>
              <w:tabs>
                <w:tab w:val="decimal" w:pos="936"/>
              </w:tabs>
              <w:spacing w:line="380" w:lineRule="exact"/>
              <w:ind w:right="-18"/>
              <w:jc w:val="thaiDistribute"/>
              <w:rPr>
                <w:rFonts w:ascii="Arial" w:hAnsi="Arial" w:cs="Arial"/>
                <w:sz w:val="18"/>
                <w:szCs w:val="18"/>
                <w:cs/>
              </w:rPr>
            </w:pPr>
          </w:p>
        </w:tc>
        <w:tc>
          <w:tcPr>
            <w:tcW w:w="1485" w:type="dxa"/>
            <w:vAlign w:val="bottom"/>
          </w:tcPr>
          <w:p w14:paraId="09ED2F3B" w14:textId="77777777" w:rsidR="0015732F" w:rsidRPr="003D3C0E" w:rsidRDefault="0015732F" w:rsidP="00A32FDD">
            <w:pPr>
              <w:tabs>
                <w:tab w:val="decimal" w:pos="1107"/>
              </w:tabs>
              <w:spacing w:line="380" w:lineRule="exact"/>
              <w:ind w:right="-34"/>
              <w:rPr>
                <w:rFonts w:ascii="Arial" w:hAnsi="Arial" w:cs="Arial"/>
                <w:sz w:val="18"/>
                <w:szCs w:val="18"/>
              </w:rPr>
            </w:pPr>
          </w:p>
        </w:tc>
        <w:tc>
          <w:tcPr>
            <w:tcW w:w="1485" w:type="dxa"/>
            <w:vAlign w:val="bottom"/>
          </w:tcPr>
          <w:p w14:paraId="6B39A3D4" w14:textId="77777777" w:rsidR="0015732F" w:rsidRPr="003D3C0E" w:rsidRDefault="0015732F" w:rsidP="00A32FDD">
            <w:pPr>
              <w:tabs>
                <w:tab w:val="decimal" w:pos="1107"/>
              </w:tabs>
              <w:spacing w:line="380" w:lineRule="exact"/>
              <w:ind w:right="-34"/>
              <w:rPr>
                <w:rFonts w:ascii="Arial" w:hAnsi="Arial" w:cs="Arial"/>
                <w:sz w:val="18"/>
                <w:szCs w:val="18"/>
              </w:rPr>
            </w:pPr>
          </w:p>
        </w:tc>
        <w:tc>
          <w:tcPr>
            <w:tcW w:w="1485" w:type="dxa"/>
            <w:tcBorders>
              <w:left w:val="nil"/>
            </w:tcBorders>
            <w:vAlign w:val="bottom"/>
          </w:tcPr>
          <w:p w14:paraId="1D4EDB1A" w14:textId="77777777" w:rsidR="0015732F" w:rsidRPr="003D3C0E" w:rsidRDefault="0015732F" w:rsidP="00A32FDD">
            <w:pPr>
              <w:tabs>
                <w:tab w:val="decimal" w:pos="1107"/>
              </w:tabs>
              <w:spacing w:line="380" w:lineRule="exact"/>
              <w:ind w:right="-34"/>
              <w:rPr>
                <w:rFonts w:ascii="Arial" w:hAnsi="Arial" w:cs="Arial"/>
                <w:sz w:val="18"/>
                <w:szCs w:val="18"/>
              </w:rPr>
            </w:pPr>
          </w:p>
        </w:tc>
      </w:tr>
      <w:tr w:rsidR="00A32FDD" w:rsidRPr="003D3C0E" w14:paraId="17445625" w14:textId="77777777" w:rsidTr="0015732F">
        <w:trPr>
          <w:trHeight w:val="20"/>
        </w:trPr>
        <w:tc>
          <w:tcPr>
            <w:tcW w:w="3240" w:type="dxa"/>
            <w:vAlign w:val="bottom"/>
          </w:tcPr>
          <w:p w14:paraId="0945F90B" w14:textId="77777777" w:rsidR="00A32FDD" w:rsidRPr="003D3C0E" w:rsidRDefault="00A32FDD" w:rsidP="00A32FDD">
            <w:pPr>
              <w:spacing w:line="380" w:lineRule="exact"/>
              <w:ind w:left="180" w:right="-36" w:hanging="180"/>
              <w:rPr>
                <w:rFonts w:ascii="Arial" w:hAnsi="Arial" w:cs="Arial"/>
                <w:sz w:val="18"/>
                <w:szCs w:val="18"/>
              </w:rPr>
            </w:pPr>
            <w:r w:rsidRPr="003D3C0E">
              <w:rPr>
                <w:rFonts w:ascii="Arial" w:hAnsi="Arial" w:cs="Arial"/>
                <w:sz w:val="18"/>
                <w:szCs w:val="18"/>
              </w:rPr>
              <w:t>Health Inspired Planet Co., Ltd.</w:t>
            </w:r>
          </w:p>
        </w:tc>
        <w:tc>
          <w:tcPr>
            <w:tcW w:w="1485" w:type="dxa"/>
            <w:vAlign w:val="bottom"/>
          </w:tcPr>
          <w:p w14:paraId="5C6FD8F6" w14:textId="77777777" w:rsidR="00A32FDD" w:rsidRPr="003D3C0E" w:rsidRDefault="00A32FDD" w:rsidP="00A32FDD">
            <w:pPr>
              <w:pBdr>
                <w:bottom w:val="single" w:sz="4" w:space="1" w:color="auto"/>
              </w:pBdr>
              <w:tabs>
                <w:tab w:val="decimal" w:pos="1107"/>
              </w:tabs>
              <w:spacing w:line="380" w:lineRule="exact"/>
              <w:ind w:right="-34"/>
              <w:rPr>
                <w:rFonts w:ascii="Arial" w:hAnsi="Arial" w:cs="Arial"/>
                <w:sz w:val="18"/>
                <w:szCs w:val="18"/>
              </w:rPr>
            </w:pPr>
            <w:r w:rsidRPr="003D3C0E">
              <w:rPr>
                <w:rFonts w:ascii="Arial" w:hAnsi="Arial" w:cs="Arial"/>
                <w:sz w:val="18"/>
                <w:szCs w:val="18"/>
              </w:rPr>
              <w:t>10,000</w:t>
            </w:r>
          </w:p>
        </w:tc>
        <w:tc>
          <w:tcPr>
            <w:tcW w:w="1485" w:type="dxa"/>
            <w:vAlign w:val="bottom"/>
          </w:tcPr>
          <w:p w14:paraId="49E33786" w14:textId="79B668A3" w:rsidR="00A32FDD" w:rsidRPr="003D3C0E" w:rsidRDefault="00A32FDD" w:rsidP="00A32FDD">
            <w:pPr>
              <w:pBdr>
                <w:bottom w:val="single" w:sz="4" w:space="1" w:color="auto"/>
              </w:pBdr>
              <w:tabs>
                <w:tab w:val="decimal" w:pos="1107"/>
              </w:tabs>
              <w:spacing w:line="380" w:lineRule="exact"/>
              <w:ind w:right="-34"/>
              <w:rPr>
                <w:rFonts w:ascii="Arial" w:hAnsi="Arial" w:cs="Arial"/>
                <w:sz w:val="18"/>
                <w:szCs w:val="18"/>
              </w:rPr>
            </w:pPr>
            <w:r w:rsidRPr="003D3C0E">
              <w:rPr>
                <w:rFonts w:ascii="Arial" w:hAnsi="Arial" w:cs="Arial"/>
                <w:sz w:val="18"/>
                <w:szCs w:val="18"/>
              </w:rPr>
              <w:t>8,000</w:t>
            </w:r>
          </w:p>
        </w:tc>
        <w:tc>
          <w:tcPr>
            <w:tcW w:w="1485" w:type="dxa"/>
            <w:vAlign w:val="bottom"/>
          </w:tcPr>
          <w:p w14:paraId="2CD5E792" w14:textId="65D91F76" w:rsidR="00A32FDD" w:rsidRPr="003D3C0E" w:rsidRDefault="00A32FDD" w:rsidP="00A32FDD">
            <w:pPr>
              <w:pBdr>
                <w:bottom w:val="single" w:sz="4" w:space="1" w:color="auto"/>
              </w:pBdr>
              <w:tabs>
                <w:tab w:val="decimal" w:pos="1107"/>
              </w:tabs>
              <w:spacing w:line="380" w:lineRule="exact"/>
              <w:ind w:right="-34"/>
              <w:rPr>
                <w:rFonts w:ascii="Arial" w:hAnsi="Arial" w:cs="Arial"/>
                <w:sz w:val="18"/>
                <w:szCs w:val="18"/>
              </w:rPr>
            </w:pPr>
            <w:r w:rsidRPr="003D3C0E">
              <w:rPr>
                <w:rFonts w:ascii="Arial" w:hAnsi="Arial" w:cs="Arial"/>
                <w:sz w:val="18"/>
                <w:szCs w:val="18"/>
              </w:rPr>
              <w:t>-</w:t>
            </w:r>
          </w:p>
        </w:tc>
        <w:tc>
          <w:tcPr>
            <w:tcW w:w="1485" w:type="dxa"/>
            <w:tcBorders>
              <w:left w:val="nil"/>
            </w:tcBorders>
            <w:vAlign w:val="bottom"/>
          </w:tcPr>
          <w:p w14:paraId="2521A85A" w14:textId="5598E196" w:rsidR="00A32FDD" w:rsidRPr="003D3C0E" w:rsidRDefault="00A32FDD" w:rsidP="00A32FDD">
            <w:pPr>
              <w:pBdr>
                <w:bottom w:val="single" w:sz="4" w:space="1" w:color="auto"/>
              </w:pBdr>
              <w:tabs>
                <w:tab w:val="decimal" w:pos="1107"/>
              </w:tabs>
              <w:spacing w:line="380" w:lineRule="exact"/>
              <w:ind w:right="-34"/>
              <w:rPr>
                <w:rFonts w:ascii="Arial" w:hAnsi="Arial" w:cs="Arial"/>
                <w:sz w:val="18"/>
                <w:szCs w:val="18"/>
              </w:rPr>
            </w:pPr>
            <w:r w:rsidRPr="003D3C0E">
              <w:rPr>
                <w:rFonts w:ascii="Arial" w:hAnsi="Arial" w:cs="Arial"/>
                <w:sz w:val="18"/>
                <w:szCs w:val="18"/>
              </w:rPr>
              <w:t>18,000</w:t>
            </w:r>
          </w:p>
        </w:tc>
      </w:tr>
      <w:tr w:rsidR="00A32FDD" w:rsidRPr="003D3C0E" w14:paraId="6E688253" w14:textId="77777777" w:rsidTr="0015732F">
        <w:trPr>
          <w:trHeight w:val="20"/>
        </w:trPr>
        <w:tc>
          <w:tcPr>
            <w:tcW w:w="3240" w:type="dxa"/>
            <w:vAlign w:val="bottom"/>
          </w:tcPr>
          <w:p w14:paraId="33A98DED" w14:textId="77777777" w:rsidR="00A32FDD" w:rsidRPr="003D3C0E" w:rsidRDefault="00A32FDD" w:rsidP="00A32FDD">
            <w:pPr>
              <w:spacing w:line="380" w:lineRule="exact"/>
              <w:ind w:left="162" w:right="-36" w:hanging="162"/>
              <w:rPr>
                <w:rFonts w:ascii="Arial" w:hAnsi="Arial" w:cs="Arial"/>
                <w:b/>
                <w:bCs/>
                <w:sz w:val="18"/>
                <w:szCs w:val="18"/>
              </w:rPr>
            </w:pPr>
            <w:r w:rsidRPr="003D3C0E">
              <w:rPr>
                <w:rFonts w:ascii="Arial" w:hAnsi="Arial" w:cs="Arial"/>
                <w:b/>
                <w:bCs/>
                <w:sz w:val="18"/>
                <w:szCs w:val="18"/>
              </w:rPr>
              <w:t>Total</w:t>
            </w:r>
          </w:p>
        </w:tc>
        <w:tc>
          <w:tcPr>
            <w:tcW w:w="1485" w:type="dxa"/>
            <w:vAlign w:val="bottom"/>
          </w:tcPr>
          <w:p w14:paraId="0AB697B1" w14:textId="77777777" w:rsidR="00A32FDD" w:rsidRPr="003D3C0E" w:rsidRDefault="00A32FDD" w:rsidP="00A32FDD">
            <w:pPr>
              <w:pBdr>
                <w:bottom w:val="double" w:sz="4" w:space="1" w:color="auto"/>
              </w:pBdr>
              <w:tabs>
                <w:tab w:val="decimal" w:pos="1107"/>
              </w:tabs>
              <w:spacing w:line="380" w:lineRule="exact"/>
              <w:ind w:right="-34"/>
              <w:rPr>
                <w:rFonts w:ascii="Arial" w:hAnsi="Arial" w:cs="Arial"/>
                <w:sz w:val="18"/>
                <w:szCs w:val="18"/>
              </w:rPr>
            </w:pPr>
            <w:r w:rsidRPr="003D3C0E">
              <w:rPr>
                <w:rFonts w:ascii="Arial" w:hAnsi="Arial" w:cs="Arial"/>
                <w:sz w:val="18"/>
                <w:szCs w:val="18"/>
              </w:rPr>
              <w:t>10,000</w:t>
            </w:r>
          </w:p>
        </w:tc>
        <w:tc>
          <w:tcPr>
            <w:tcW w:w="1485" w:type="dxa"/>
            <w:vAlign w:val="bottom"/>
          </w:tcPr>
          <w:p w14:paraId="19E60592" w14:textId="65130AA9" w:rsidR="00A32FDD" w:rsidRPr="003D3C0E" w:rsidRDefault="00A32FDD" w:rsidP="00A32FDD">
            <w:pPr>
              <w:pBdr>
                <w:bottom w:val="double" w:sz="4" w:space="1" w:color="auto"/>
              </w:pBdr>
              <w:tabs>
                <w:tab w:val="decimal" w:pos="1107"/>
              </w:tabs>
              <w:spacing w:line="380" w:lineRule="exact"/>
              <w:ind w:right="-34"/>
              <w:rPr>
                <w:rFonts w:ascii="Arial" w:hAnsi="Arial" w:cs="Arial"/>
                <w:sz w:val="18"/>
                <w:szCs w:val="18"/>
              </w:rPr>
            </w:pPr>
            <w:r w:rsidRPr="003D3C0E">
              <w:rPr>
                <w:rFonts w:ascii="Arial" w:hAnsi="Arial" w:cs="Arial"/>
                <w:sz w:val="18"/>
                <w:szCs w:val="18"/>
              </w:rPr>
              <w:t>8,000</w:t>
            </w:r>
          </w:p>
        </w:tc>
        <w:tc>
          <w:tcPr>
            <w:tcW w:w="1485" w:type="dxa"/>
            <w:vAlign w:val="bottom"/>
          </w:tcPr>
          <w:p w14:paraId="28706238" w14:textId="268CE710" w:rsidR="00A32FDD" w:rsidRPr="003D3C0E" w:rsidRDefault="00A32FDD" w:rsidP="00A32FDD">
            <w:pPr>
              <w:pBdr>
                <w:bottom w:val="double" w:sz="4" w:space="1" w:color="auto"/>
              </w:pBdr>
              <w:tabs>
                <w:tab w:val="decimal" w:pos="1107"/>
              </w:tabs>
              <w:spacing w:line="380" w:lineRule="exact"/>
              <w:ind w:right="-34"/>
              <w:rPr>
                <w:rFonts w:ascii="Arial" w:hAnsi="Arial" w:cs="Arial"/>
                <w:sz w:val="18"/>
                <w:szCs w:val="18"/>
              </w:rPr>
            </w:pPr>
            <w:r w:rsidRPr="003D3C0E">
              <w:rPr>
                <w:rFonts w:ascii="Arial" w:hAnsi="Arial" w:cs="Arial"/>
                <w:sz w:val="18"/>
                <w:szCs w:val="18"/>
              </w:rPr>
              <w:t>-</w:t>
            </w:r>
          </w:p>
        </w:tc>
        <w:tc>
          <w:tcPr>
            <w:tcW w:w="1485" w:type="dxa"/>
            <w:tcBorders>
              <w:left w:val="nil"/>
            </w:tcBorders>
            <w:vAlign w:val="bottom"/>
          </w:tcPr>
          <w:p w14:paraId="7A74D050" w14:textId="06891959" w:rsidR="00A32FDD" w:rsidRPr="003D3C0E" w:rsidRDefault="00A32FDD" w:rsidP="00A32FDD">
            <w:pPr>
              <w:pBdr>
                <w:bottom w:val="double" w:sz="4" w:space="1" w:color="auto"/>
              </w:pBdr>
              <w:tabs>
                <w:tab w:val="decimal" w:pos="1107"/>
              </w:tabs>
              <w:spacing w:line="380" w:lineRule="exact"/>
              <w:ind w:right="-34"/>
              <w:rPr>
                <w:rFonts w:ascii="Arial" w:hAnsi="Arial" w:cs="Arial"/>
                <w:sz w:val="18"/>
                <w:szCs w:val="18"/>
              </w:rPr>
            </w:pPr>
            <w:r w:rsidRPr="003D3C0E">
              <w:rPr>
                <w:rFonts w:ascii="Arial" w:hAnsi="Arial" w:cs="Arial"/>
                <w:sz w:val="18"/>
                <w:szCs w:val="18"/>
              </w:rPr>
              <w:t>18,000</w:t>
            </w:r>
          </w:p>
        </w:tc>
      </w:tr>
    </w:tbl>
    <w:p w14:paraId="3A5C8E55" w14:textId="77777777" w:rsidR="006B0B9F" w:rsidRPr="003D3C0E" w:rsidRDefault="006B0B9F" w:rsidP="00A32FDD">
      <w:pPr>
        <w:tabs>
          <w:tab w:val="left" w:pos="1440"/>
        </w:tabs>
        <w:spacing w:before="240" w:after="120" w:line="380" w:lineRule="exact"/>
        <w:ind w:left="547" w:hanging="547"/>
        <w:jc w:val="thaiDistribute"/>
        <w:outlineLvl w:val="0"/>
        <w:rPr>
          <w:rFonts w:ascii="Arial" w:hAnsi="Arial" w:cs="Arial"/>
          <w:sz w:val="22"/>
          <w:szCs w:val="22"/>
        </w:rPr>
      </w:pPr>
      <w:r w:rsidRPr="003D3C0E">
        <w:rPr>
          <w:rFonts w:ascii="Arial" w:hAnsi="Arial" w:cs="Arial"/>
          <w:sz w:val="22"/>
          <w:szCs w:val="22"/>
        </w:rPr>
        <w:tab/>
        <w:t>Long-term loan to related party carr</w:t>
      </w:r>
      <w:r w:rsidR="00544581" w:rsidRPr="003D3C0E">
        <w:rPr>
          <w:rFonts w:ascii="Arial" w:hAnsi="Arial" w:cs="Arial"/>
          <w:sz w:val="22"/>
          <w:szCs w:val="22"/>
        </w:rPr>
        <w:t>ied</w:t>
      </w:r>
      <w:r w:rsidRPr="003D3C0E">
        <w:rPr>
          <w:rFonts w:ascii="Arial" w:hAnsi="Arial" w:cs="Arial"/>
          <w:sz w:val="22"/>
          <w:szCs w:val="22"/>
        </w:rPr>
        <w:t xml:space="preserve"> interest at 2.5 percent per annum and </w:t>
      </w:r>
      <w:r w:rsidR="00544581" w:rsidRPr="003D3C0E">
        <w:rPr>
          <w:rFonts w:ascii="Arial" w:hAnsi="Arial" w:cs="Arial"/>
          <w:sz w:val="22"/>
          <w:szCs w:val="22"/>
        </w:rPr>
        <w:t>is</w:t>
      </w:r>
      <w:r w:rsidRPr="003D3C0E">
        <w:rPr>
          <w:rFonts w:ascii="Arial" w:hAnsi="Arial" w:cs="Arial"/>
          <w:sz w:val="22"/>
          <w:szCs w:val="22"/>
        </w:rPr>
        <w:t xml:space="preserve"> due for full repayment of principal </w:t>
      </w:r>
      <w:r w:rsidR="007203A6" w:rsidRPr="003D3C0E">
        <w:rPr>
          <w:rFonts w:ascii="Arial" w:hAnsi="Arial" w:cs="Arial"/>
          <w:sz w:val="22"/>
          <w:szCs w:val="22"/>
        </w:rPr>
        <w:t xml:space="preserve">and interest </w:t>
      </w:r>
      <w:r w:rsidRPr="003D3C0E">
        <w:rPr>
          <w:rFonts w:ascii="Arial" w:hAnsi="Arial" w:cs="Arial"/>
          <w:sz w:val="22"/>
          <w:szCs w:val="22"/>
        </w:rPr>
        <w:t>by September 2025.</w:t>
      </w:r>
    </w:p>
    <w:p w14:paraId="0BCD272D" w14:textId="77777777" w:rsidR="00A9114C" w:rsidRPr="003D3C0E" w:rsidRDefault="008C0905" w:rsidP="00A32FDD">
      <w:pPr>
        <w:spacing w:before="120" w:after="120" w:line="380" w:lineRule="exact"/>
        <w:ind w:left="547" w:hanging="547"/>
        <w:jc w:val="thaiDistribute"/>
        <w:outlineLvl w:val="0"/>
        <w:rPr>
          <w:rFonts w:ascii="Arial" w:hAnsi="Arial" w:cs="Arial"/>
          <w:b/>
          <w:bCs/>
          <w:sz w:val="22"/>
          <w:szCs w:val="22"/>
        </w:rPr>
      </w:pPr>
      <w:r w:rsidRPr="003D3C0E">
        <w:rPr>
          <w:rFonts w:ascii="Arial" w:hAnsi="Arial" w:cs="Arial" w:hint="cs"/>
          <w:b/>
          <w:bCs/>
          <w:sz w:val="22"/>
          <w:szCs w:val="22"/>
          <w:cs/>
        </w:rPr>
        <w:t>2.2</w:t>
      </w:r>
      <w:r w:rsidR="006D2C62" w:rsidRPr="003D3C0E">
        <w:rPr>
          <w:rFonts w:ascii="Arial" w:hAnsi="Arial" w:cs="Arial"/>
          <w:b/>
          <w:bCs/>
          <w:sz w:val="22"/>
          <w:szCs w:val="22"/>
        </w:rPr>
        <w:tab/>
      </w:r>
      <w:r w:rsidR="009F4D92" w:rsidRPr="003D3C0E">
        <w:rPr>
          <w:rFonts w:ascii="Arial" w:hAnsi="Arial" w:cs="Arial"/>
          <w:b/>
          <w:bCs/>
          <w:sz w:val="22"/>
          <w:szCs w:val="22"/>
        </w:rPr>
        <w:t>D</w:t>
      </w:r>
      <w:r w:rsidR="00654CED" w:rsidRPr="003D3C0E">
        <w:rPr>
          <w:rFonts w:ascii="Arial" w:hAnsi="Arial" w:cs="Arial"/>
          <w:b/>
          <w:bCs/>
          <w:sz w:val="22"/>
          <w:szCs w:val="22"/>
        </w:rPr>
        <w:t>irectors and management</w:t>
      </w:r>
      <w:r w:rsidR="003E50F4" w:rsidRPr="003D3C0E">
        <w:rPr>
          <w:rFonts w:ascii="Arial" w:hAnsi="Arial" w:cs="Arial"/>
          <w:b/>
          <w:bCs/>
          <w:sz w:val="22"/>
          <w:szCs w:val="22"/>
        </w:rPr>
        <w:t>’</w:t>
      </w:r>
      <w:r w:rsidR="00654CED" w:rsidRPr="003D3C0E">
        <w:rPr>
          <w:rFonts w:ascii="Arial" w:hAnsi="Arial" w:cs="Arial"/>
          <w:b/>
          <w:bCs/>
          <w:sz w:val="22"/>
          <w:szCs w:val="22"/>
        </w:rPr>
        <w:t>s benefits</w:t>
      </w:r>
    </w:p>
    <w:p w14:paraId="5864AA16" w14:textId="0751EB0E" w:rsidR="00A9114C" w:rsidRPr="003D3C0E" w:rsidRDefault="006D2C62" w:rsidP="00A32FDD">
      <w:pPr>
        <w:tabs>
          <w:tab w:val="left" w:pos="1440"/>
        </w:tabs>
        <w:spacing w:before="120" w:after="120" w:line="380" w:lineRule="exact"/>
        <w:ind w:left="547" w:hanging="547"/>
        <w:jc w:val="thaiDistribute"/>
        <w:outlineLvl w:val="0"/>
        <w:rPr>
          <w:rFonts w:ascii="Arial" w:hAnsi="Arial" w:cs="Arial"/>
          <w:sz w:val="22"/>
          <w:szCs w:val="22"/>
        </w:rPr>
      </w:pPr>
      <w:r w:rsidRPr="003D3C0E">
        <w:rPr>
          <w:rFonts w:ascii="Arial" w:hAnsi="Arial" w:cs="Arial"/>
          <w:sz w:val="22"/>
          <w:szCs w:val="22"/>
        </w:rPr>
        <w:tab/>
      </w:r>
      <w:r w:rsidR="00A9114C" w:rsidRPr="003D3C0E">
        <w:rPr>
          <w:rFonts w:ascii="Arial" w:hAnsi="Arial" w:cs="Arial"/>
          <w:sz w:val="22"/>
          <w:szCs w:val="22"/>
        </w:rPr>
        <w:t>During the</w:t>
      </w:r>
      <w:r w:rsidR="00432CD0" w:rsidRPr="003D3C0E">
        <w:rPr>
          <w:rFonts w:ascii="Arial" w:hAnsi="Arial" w:cs="Arial"/>
          <w:sz w:val="22"/>
          <w:szCs w:val="22"/>
        </w:rPr>
        <w:t xml:space="preserve"> </w:t>
      </w:r>
      <w:r w:rsidR="00B17E9B" w:rsidRPr="003D3C0E">
        <w:rPr>
          <w:rFonts w:ascii="Arial" w:hAnsi="Arial" w:cs="Arial"/>
          <w:sz w:val="22"/>
          <w:szCs w:val="22"/>
        </w:rPr>
        <w:t>three-month period</w:t>
      </w:r>
      <w:r w:rsidR="00151761">
        <w:rPr>
          <w:rFonts w:ascii="Arial" w:hAnsi="Arial" w:cs="Arial"/>
          <w:sz w:val="22"/>
          <w:szCs w:val="22"/>
        </w:rPr>
        <w:t>s</w:t>
      </w:r>
      <w:r w:rsidR="00CD182F" w:rsidRPr="003D3C0E">
        <w:rPr>
          <w:rFonts w:ascii="Arial" w:hAnsi="Arial" w:cs="Arial"/>
          <w:sz w:val="22"/>
          <w:szCs w:val="22"/>
        </w:rPr>
        <w:t xml:space="preserve"> </w:t>
      </w:r>
      <w:r w:rsidR="00A9114C" w:rsidRPr="003D3C0E">
        <w:rPr>
          <w:rFonts w:ascii="Arial" w:hAnsi="Arial" w:cs="Arial"/>
          <w:sz w:val="22"/>
          <w:szCs w:val="22"/>
        </w:rPr>
        <w:t xml:space="preserve">ended </w:t>
      </w:r>
      <w:r w:rsidR="00B17E9B" w:rsidRPr="003D3C0E">
        <w:rPr>
          <w:rFonts w:ascii="Arial" w:hAnsi="Arial" w:cs="Arial"/>
          <w:sz w:val="22"/>
          <w:szCs w:val="22"/>
        </w:rPr>
        <w:t>31 March 2024</w:t>
      </w:r>
      <w:r w:rsidR="0013007A" w:rsidRPr="003D3C0E">
        <w:rPr>
          <w:rFonts w:ascii="Arial" w:hAnsi="Arial" w:cs="Arial"/>
          <w:sz w:val="22"/>
          <w:szCs w:val="22"/>
        </w:rPr>
        <w:t xml:space="preserve"> </w:t>
      </w:r>
      <w:r w:rsidR="00302631" w:rsidRPr="003D3C0E">
        <w:rPr>
          <w:rFonts w:ascii="Arial" w:hAnsi="Arial" w:cs="Arial"/>
          <w:sz w:val="22"/>
          <w:szCs w:val="22"/>
        </w:rPr>
        <w:t xml:space="preserve">and </w:t>
      </w:r>
      <w:r w:rsidR="00B17E9B" w:rsidRPr="003D3C0E">
        <w:rPr>
          <w:rFonts w:ascii="Arial" w:hAnsi="Arial" w:cs="Arial"/>
          <w:sz w:val="22"/>
          <w:szCs w:val="22"/>
        </w:rPr>
        <w:t>2023</w:t>
      </w:r>
      <w:r w:rsidR="009F2012" w:rsidRPr="003D3C0E">
        <w:rPr>
          <w:rFonts w:ascii="Arial" w:hAnsi="Arial" w:cs="Arial"/>
          <w:sz w:val="22"/>
          <w:szCs w:val="22"/>
        </w:rPr>
        <w:t xml:space="preserve">, </w:t>
      </w:r>
      <w:r w:rsidR="00A9114C" w:rsidRPr="003D3C0E">
        <w:rPr>
          <w:rFonts w:ascii="Arial" w:hAnsi="Arial" w:cs="Arial"/>
          <w:sz w:val="22"/>
          <w:szCs w:val="22"/>
        </w:rPr>
        <w:t xml:space="preserve">the </w:t>
      </w:r>
      <w:r w:rsidR="00A47B7D" w:rsidRPr="003D3C0E">
        <w:rPr>
          <w:rFonts w:ascii="Arial" w:hAnsi="Arial" w:cs="Arial"/>
          <w:sz w:val="22"/>
          <w:szCs w:val="22"/>
        </w:rPr>
        <w:t>Group</w:t>
      </w:r>
      <w:r w:rsidR="00A9114C" w:rsidRPr="003D3C0E">
        <w:rPr>
          <w:rFonts w:ascii="Arial" w:hAnsi="Arial" w:cs="Arial"/>
          <w:sz w:val="22"/>
          <w:szCs w:val="22"/>
        </w:rPr>
        <w:t xml:space="preserve"> had employee benefit expenses </w:t>
      </w:r>
      <w:r w:rsidR="009F4D92" w:rsidRPr="003D3C0E">
        <w:rPr>
          <w:rFonts w:ascii="Arial" w:hAnsi="Arial" w:cs="Arial"/>
          <w:sz w:val="22"/>
          <w:szCs w:val="22"/>
        </w:rPr>
        <w:t xml:space="preserve">payable to </w:t>
      </w:r>
      <w:r w:rsidR="0078278E" w:rsidRPr="003D3C0E">
        <w:rPr>
          <w:rFonts w:ascii="Arial" w:hAnsi="Arial" w:cs="Arial"/>
          <w:sz w:val="22"/>
          <w:szCs w:val="22"/>
        </w:rPr>
        <w:t>its</w:t>
      </w:r>
      <w:r w:rsidR="00A9114C" w:rsidRPr="003D3C0E">
        <w:rPr>
          <w:rFonts w:ascii="Arial" w:hAnsi="Arial" w:cs="Arial"/>
          <w:sz w:val="22"/>
          <w:szCs w:val="22"/>
        </w:rPr>
        <w:t xml:space="preserve"> directors and management as below.</w:t>
      </w:r>
    </w:p>
    <w:tbl>
      <w:tblPr>
        <w:tblW w:w="9195" w:type="dxa"/>
        <w:tblInd w:w="558" w:type="dxa"/>
        <w:tblLayout w:type="fixed"/>
        <w:tblLook w:val="04A0" w:firstRow="1" w:lastRow="0" w:firstColumn="1" w:lastColumn="0" w:noHBand="0" w:noVBand="1"/>
      </w:tblPr>
      <w:tblGrid>
        <w:gridCol w:w="3782"/>
        <w:gridCol w:w="1353"/>
        <w:gridCol w:w="1353"/>
        <w:gridCol w:w="1353"/>
        <w:gridCol w:w="1354"/>
      </w:tblGrid>
      <w:tr w:rsidR="00FC6B6C" w:rsidRPr="003D3C0E" w14:paraId="1855979D" w14:textId="77777777" w:rsidTr="00973FB5">
        <w:tc>
          <w:tcPr>
            <w:tcW w:w="3782" w:type="dxa"/>
            <w:vAlign w:val="bottom"/>
          </w:tcPr>
          <w:p w14:paraId="28DDE56F" w14:textId="77777777" w:rsidR="00FC6B6C" w:rsidRPr="003D3C0E" w:rsidRDefault="00FC6B6C" w:rsidP="00A32FDD">
            <w:pPr>
              <w:spacing w:line="380" w:lineRule="exact"/>
              <w:jc w:val="thaiDistribute"/>
              <w:rPr>
                <w:rFonts w:ascii="Arial" w:hAnsi="Arial" w:cs="Arial"/>
                <w:sz w:val="18"/>
                <w:szCs w:val="18"/>
              </w:rPr>
            </w:pPr>
          </w:p>
        </w:tc>
        <w:tc>
          <w:tcPr>
            <w:tcW w:w="5413" w:type="dxa"/>
            <w:gridSpan w:val="4"/>
            <w:vAlign w:val="bottom"/>
          </w:tcPr>
          <w:p w14:paraId="63B7AC30" w14:textId="77777777" w:rsidR="00FC6B6C" w:rsidRPr="003D3C0E" w:rsidRDefault="00FC6B6C" w:rsidP="00A32FDD">
            <w:pPr>
              <w:tabs>
                <w:tab w:val="left" w:pos="720"/>
                <w:tab w:val="left" w:pos="900"/>
                <w:tab w:val="left" w:pos="2160"/>
                <w:tab w:val="right" w:pos="7200"/>
              </w:tabs>
              <w:spacing w:line="380" w:lineRule="exact"/>
              <w:ind w:left="360"/>
              <w:jc w:val="right"/>
              <w:rPr>
                <w:rFonts w:ascii="Arial" w:hAnsi="Arial" w:cs="Arial"/>
                <w:sz w:val="18"/>
                <w:szCs w:val="18"/>
              </w:rPr>
            </w:pPr>
            <w:r w:rsidRPr="003D3C0E">
              <w:rPr>
                <w:rFonts w:ascii="Arial" w:hAnsi="Arial" w:cs="Arial"/>
                <w:sz w:val="18"/>
                <w:szCs w:val="18"/>
              </w:rPr>
              <w:t>(Unit: Thousand Baht)</w:t>
            </w:r>
          </w:p>
        </w:tc>
      </w:tr>
      <w:tr w:rsidR="00FC6B6C" w:rsidRPr="003D3C0E" w14:paraId="40ECB71B" w14:textId="77777777" w:rsidTr="00FC6B6C">
        <w:trPr>
          <w:trHeight w:val="20"/>
        </w:trPr>
        <w:tc>
          <w:tcPr>
            <w:tcW w:w="3782" w:type="dxa"/>
            <w:vAlign w:val="bottom"/>
          </w:tcPr>
          <w:p w14:paraId="26A62446" w14:textId="77777777" w:rsidR="00FC6B6C" w:rsidRPr="003D3C0E" w:rsidRDefault="00FC6B6C" w:rsidP="00A32FDD">
            <w:pPr>
              <w:spacing w:line="380" w:lineRule="exact"/>
              <w:jc w:val="thaiDistribute"/>
              <w:rPr>
                <w:rFonts w:ascii="Arial" w:hAnsi="Arial" w:cs="Arial"/>
                <w:sz w:val="18"/>
                <w:szCs w:val="18"/>
              </w:rPr>
            </w:pPr>
          </w:p>
        </w:tc>
        <w:tc>
          <w:tcPr>
            <w:tcW w:w="2706" w:type="dxa"/>
            <w:gridSpan w:val="2"/>
            <w:vAlign w:val="bottom"/>
            <w:hideMark/>
          </w:tcPr>
          <w:p w14:paraId="4ECA5AC9" w14:textId="77777777" w:rsidR="00FC6B6C" w:rsidRPr="003D3C0E" w:rsidRDefault="00FC6B6C" w:rsidP="00A32FDD">
            <w:pPr>
              <w:pBdr>
                <w:bottom w:val="single" w:sz="4" w:space="1" w:color="auto"/>
              </w:pBdr>
              <w:spacing w:line="380" w:lineRule="exact"/>
              <w:ind w:left="-18"/>
              <w:jc w:val="center"/>
              <w:rPr>
                <w:rFonts w:ascii="Arial" w:hAnsi="Arial" w:cs="Arial"/>
                <w:sz w:val="18"/>
                <w:szCs w:val="18"/>
                <w:u w:val="single"/>
              </w:rPr>
            </w:pPr>
            <w:r w:rsidRPr="003D3C0E">
              <w:rPr>
                <w:rFonts w:ascii="Arial" w:hAnsi="Arial" w:cs="Arial"/>
                <w:sz w:val="18"/>
                <w:szCs w:val="18"/>
              </w:rPr>
              <w:t>Consolidated                        financial statements</w:t>
            </w:r>
          </w:p>
        </w:tc>
        <w:tc>
          <w:tcPr>
            <w:tcW w:w="2707" w:type="dxa"/>
            <w:gridSpan w:val="2"/>
            <w:vAlign w:val="bottom"/>
            <w:hideMark/>
          </w:tcPr>
          <w:p w14:paraId="4409A431" w14:textId="77777777" w:rsidR="00FC6B6C" w:rsidRPr="003D3C0E" w:rsidRDefault="00FC6B6C" w:rsidP="00A32FDD">
            <w:pPr>
              <w:pBdr>
                <w:bottom w:val="single" w:sz="4" w:space="1" w:color="auto"/>
              </w:pBdr>
              <w:spacing w:line="380" w:lineRule="exact"/>
              <w:ind w:left="-18"/>
              <w:jc w:val="center"/>
              <w:rPr>
                <w:rFonts w:ascii="Arial" w:hAnsi="Arial" w:cs="Arial"/>
                <w:sz w:val="18"/>
                <w:szCs w:val="18"/>
                <w:u w:val="single"/>
              </w:rPr>
            </w:pPr>
            <w:r w:rsidRPr="003D3C0E">
              <w:rPr>
                <w:rFonts w:ascii="Arial" w:hAnsi="Arial" w:cs="Arial"/>
                <w:sz w:val="18"/>
                <w:szCs w:val="18"/>
              </w:rPr>
              <w:t>Separate                              financial statements</w:t>
            </w:r>
          </w:p>
        </w:tc>
      </w:tr>
      <w:tr w:rsidR="00194D4A" w:rsidRPr="003D3C0E" w14:paraId="2B8C7078" w14:textId="77777777" w:rsidTr="001F78FD">
        <w:trPr>
          <w:trHeight w:val="20"/>
        </w:trPr>
        <w:tc>
          <w:tcPr>
            <w:tcW w:w="3782" w:type="dxa"/>
            <w:vAlign w:val="bottom"/>
          </w:tcPr>
          <w:p w14:paraId="54394F57" w14:textId="77777777" w:rsidR="00194D4A" w:rsidRPr="003D3C0E" w:rsidRDefault="00194D4A" w:rsidP="00A32FDD">
            <w:pPr>
              <w:spacing w:line="380" w:lineRule="exact"/>
              <w:jc w:val="thaiDistribute"/>
              <w:rPr>
                <w:rFonts w:ascii="Arial" w:hAnsi="Arial" w:cs="Arial"/>
                <w:sz w:val="18"/>
                <w:szCs w:val="18"/>
              </w:rPr>
            </w:pPr>
          </w:p>
        </w:tc>
        <w:tc>
          <w:tcPr>
            <w:tcW w:w="5413" w:type="dxa"/>
            <w:gridSpan w:val="4"/>
            <w:vAlign w:val="bottom"/>
          </w:tcPr>
          <w:p w14:paraId="35A58FDA" w14:textId="77777777" w:rsidR="00194D4A" w:rsidRPr="003D3C0E" w:rsidRDefault="00194D4A" w:rsidP="00A32FDD">
            <w:pPr>
              <w:pBdr>
                <w:bottom w:val="single" w:sz="4" w:space="1" w:color="auto"/>
              </w:pBdr>
              <w:spacing w:line="380" w:lineRule="exact"/>
              <w:ind w:left="-18"/>
              <w:jc w:val="center"/>
              <w:rPr>
                <w:rFonts w:ascii="Arial" w:hAnsi="Arial" w:cs="Arial"/>
                <w:sz w:val="18"/>
                <w:szCs w:val="18"/>
                <w:u w:val="single"/>
              </w:rPr>
            </w:pPr>
            <w:r w:rsidRPr="003D3C0E">
              <w:rPr>
                <w:rFonts w:ascii="Arial" w:hAnsi="Arial" w:cs="Arial"/>
                <w:sz w:val="18"/>
                <w:szCs w:val="18"/>
              </w:rPr>
              <w:t xml:space="preserve">For the </w:t>
            </w:r>
            <w:r w:rsidR="004F6077" w:rsidRPr="003D3C0E">
              <w:rPr>
                <w:rFonts w:ascii="Arial" w:hAnsi="Arial" w:cs="Arial"/>
                <w:sz w:val="18"/>
                <w:szCs w:val="18"/>
              </w:rPr>
              <w:t>three</w:t>
            </w:r>
            <w:r w:rsidRPr="003D3C0E">
              <w:rPr>
                <w:rFonts w:ascii="Arial" w:hAnsi="Arial" w:cs="Arial"/>
                <w:sz w:val="18"/>
                <w:szCs w:val="18"/>
              </w:rPr>
              <w:t xml:space="preserve">-month periods ended </w:t>
            </w:r>
            <w:r w:rsidR="00B17E9B" w:rsidRPr="003D3C0E">
              <w:rPr>
                <w:rFonts w:ascii="Arial" w:hAnsi="Arial" w:cs="Arial"/>
                <w:sz w:val="18"/>
                <w:szCs w:val="18"/>
              </w:rPr>
              <w:t>31 March</w:t>
            </w:r>
          </w:p>
        </w:tc>
      </w:tr>
      <w:tr w:rsidR="00194D4A" w:rsidRPr="003D3C0E" w14:paraId="75D88B5C" w14:textId="77777777" w:rsidTr="00FC6B6C">
        <w:trPr>
          <w:trHeight w:val="20"/>
        </w:trPr>
        <w:tc>
          <w:tcPr>
            <w:tcW w:w="3782" w:type="dxa"/>
            <w:vAlign w:val="bottom"/>
          </w:tcPr>
          <w:p w14:paraId="45C37001" w14:textId="77777777" w:rsidR="00194D4A" w:rsidRPr="003D3C0E" w:rsidRDefault="00194D4A" w:rsidP="00A32FDD">
            <w:pPr>
              <w:spacing w:line="380" w:lineRule="exact"/>
              <w:jc w:val="thaiDistribute"/>
              <w:rPr>
                <w:rFonts w:ascii="Arial" w:hAnsi="Arial" w:cs="Arial"/>
                <w:sz w:val="18"/>
                <w:szCs w:val="18"/>
              </w:rPr>
            </w:pPr>
          </w:p>
        </w:tc>
        <w:tc>
          <w:tcPr>
            <w:tcW w:w="1353" w:type="dxa"/>
            <w:vAlign w:val="bottom"/>
            <w:hideMark/>
          </w:tcPr>
          <w:p w14:paraId="75ACA9FB" w14:textId="77777777" w:rsidR="00194D4A" w:rsidRPr="003D3C0E" w:rsidRDefault="00B17E9B" w:rsidP="00A32FDD">
            <w:pPr>
              <w:spacing w:line="380" w:lineRule="exact"/>
              <w:ind w:left="-18"/>
              <w:jc w:val="center"/>
              <w:rPr>
                <w:rFonts w:ascii="Arial" w:hAnsi="Arial" w:cs="Arial"/>
                <w:sz w:val="18"/>
                <w:szCs w:val="18"/>
                <w:u w:val="single"/>
              </w:rPr>
            </w:pPr>
            <w:r w:rsidRPr="003D3C0E">
              <w:rPr>
                <w:rFonts w:ascii="Arial" w:hAnsi="Arial" w:cs="Arial"/>
                <w:sz w:val="18"/>
                <w:szCs w:val="18"/>
                <w:u w:val="single"/>
              </w:rPr>
              <w:t>2024</w:t>
            </w:r>
          </w:p>
        </w:tc>
        <w:tc>
          <w:tcPr>
            <w:tcW w:w="1353" w:type="dxa"/>
            <w:vAlign w:val="bottom"/>
            <w:hideMark/>
          </w:tcPr>
          <w:p w14:paraId="7C01F74B" w14:textId="77777777" w:rsidR="00194D4A" w:rsidRPr="003D3C0E" w:rsidRDefault="00B17E9B" w:rsidP="00A32FDD">
            <w:pPr>
              <w:spacing w:line="380" w:lineRule="exact"/>
              <w:ind w:left="-18"/>
              <w:jc w:val="center"/>
              <w:rPr>
                <w:rFonts w:ascii="Arial" w:hAnsi="Arial" w:cs="Arial"/>
                <w:sz w:val="18"/>
                <w:szCs w:val="18"/>
                <w:u w:val="single"/>
              </w:rPr>
            </w:pPr>
            <w:r w:rsidRPr="003D3C0E">
              <w:rPr>
                <w:rFonts w:ascii="Arial" w:hAnsi="Arial" w:cs="Arial"/>
                <w:sz w:val="18"/>
                <w:szCs w:val="18"/>
                <w:u w:val="single"/>
              </w:rPr>
              <w:t>2023</w:t>
            </w:r>
          </w:p>
        </w:tc>
        <w:tc>
          <w:tcPr>
            <w:tcW w:w="1353" w:type="dxa"/>
            <w:vAlign w:val="bottom"/>
            <w:hideMark/>
          </w:tcPr>
          <w:p w14:paraId="7278F4D9" w14:textId="77777777" w:rsidR="00194D4A" w:rsidRPr="003D3C0E" w:rsidRDefault="00B17E9B" w:rsidP="00A32FDD">
            <w:pPr>
              <w:spacing w:line="380" w:lineRule="exact"/>
              <w:ind w:left="-18"/>
              <w:jc w:val="center"/>
              <w:rPr>
                <w:rFonts w:ascii="Arial" w:hAnsi="Arial" w:cs="Arial"/>
                <w:sz w:val="18"/>
                <w:szCs w:val="18"/>
                <w:u w:val="single"/>
              </w:rPr>
            </w:pPr>
            <w:r w:rsidRPr="003D3C0E">
              <w:rPr>
                <w:rFonts w:ascii="Arial" w:hAnsi="Arial" w:cs="Arial"/>
                <w:sz w:val="18"/>
                <w:szCs w:val="18"/>
                <w:u w:val="single"/>
              </w:rPr>
              <w:t>2024</w:t>
            </w:r>
          </w:p>
        </w:tc>
        <w:tc>
          <w:tcPr>
            <w:tcW w:w="1354" w:type="dxa"/>
            <w:vAlign w:val="bottom"/>
            <w:hideMark/>
          </w:tcPr>
          <w:p w14:paraId="25562BBC" w14:textId="77777777" w:rsidR="00194D4A" w:rsidRPr="003D3C0E" w:rsidRDefault="00B17E9B" w:rsidP="00A32FDD">
            <w:pPr>
              <w:spacing w:line="380" w:lineRule="exact"/>
              <w:ind w:left="-18"/>
              <w:jc w:val="center"/>
              <w:rPr>
                <w:rFonts w:ascii="Arial" w:hAnsi="Arial" w:cs="Arial"/>
                <w:sz w:val="18"/>
                <w:szCs w:val="18"/>
                <w:u w:val="single"/>
              </w:rPr>
            </w:pPr>
            <w:r w:rsidRPr="003D3C0E">
              <w:rPr>
                <w:rFonts w:ascii="Arial" w:hAnsi="Arial" w:cs="Arial"/>
                <w:sz w:val="18"/>
                <w:szCs w:val="18"/>
                <w:u w:val="single"/>
              </w:rPr>
              <w:t>2023</w:t>
            </w:r>
          </w:p>
        </w:tc>
      </w:tr>
      <w:tr w:rsidR="00A32FDD" w:rsidRPr="003D3C0E" w14:paraId="0CB61246" w14:textId="77777777" w:rsidTr="00FC6B6C">
        <w:trPr>
          <w:trHeight w:val="20"/>
        </w:trPr>
        <w:tc>
          <w:tcPr>
            <w:tcW w:w="3782" w:type="dxa"/>
            <w:vAlign w:val="bottom"/>
            <w:hideMark/>
          </w:tcPr>
          <w:p w14:paraId="0F672DE1" w14:textId="77777777" w:rsidR="00A32FDD" w:rsidRPr="003D3C0E" w:rsidRDefault="00A32FDD" w:rsidP="00A32FDD">
            <w:pPr>
              <w:spacing w:line="380" w:lineRule="exact"/>
              <w:ind w:left="132" w:hanging="144"/>
              <w:rPr>
                <w:rFonts w:ascii="Arial" w:hAnsi="Arial" w:cs="Arial"/>
                <w:sz w:val="18"/>
                <w:szCs w:val="18"/>
              </w:rPr>
            </w:pPr>
            <w:r w:rsidRPr="003D3C0E">
              <w:rPr>
                <w:rFonts w:ascii="Arial" w:hAnsi="Arial" w:cs="Arial"/>
                <w:sz w:val="18"/>
                <w:szCs w:val="18"/>
              </w:rPr>
              <w:t>Short-term employee benefits</w:t>
            </w:r>
          </w:p>
        </w:tc>
        <w:tc>
          <w:tcPr>
            <w:tcW w:w="1353" w:type="dxa"/>
            <w:vAlign w:val="bottom"/>
          </w:tcPr>
          <w:p w14:paraId="0457C21F" w14:textId="48B32587" w:rsidR="00A32FDD" w:rsidRPr="003D3C0E" w:rsidRDefault="00A32FDD" w:rsidP="00A32FDD">
            <w:pPr>
              <w:tabs>
                <w:tab w:val="decimal" w:pos="1062"/>
              </w:tabs>
              <w:spacing w:line="380" w:lineRule="exact"/>
              <w:rPr>
                <w:rFonts w:ascii="Arial" w:hAnsi="Arial" w:cs="Arial"/>
                <w:sz w:val="18"/>
                <w:szCs w:val="18"/>
              </w:rPr>
            </w:pPr>
            <w:r w:rsidRPr="003D3C0E">
              <w:rPr>
                <w:rFonts w:ascii="Arial" w:hAnsi="Arial" w:cs="Arial"/>
                <w:sz w:val="18"/>
                <w:szCs w:val="18"/>
              </w:rPr>
              <w:t>13,508</w:t>
            </w:r>
          </w:p>
        </w:tc>
        <w:tc>
          <w:tcPr>
            <w:tcW w:w="1353" w:type="dxa"/>
            <w:vAlign w:val="bottom"/>
          </w:tcPr>
          <w:p w14:paraId="35BEC746" w14:textId="53BEE2C5" w:rsidR="00A32FDD" w:rsidRPr="003D3C0E" w:rsidRDefault="00A32FDD" w:rsidP="00A32FDD">
            <w:pPr>
              <w:tabs>
                <w:tab w:val="decimal" w:pos="1062"/>
              </w:tabs>
              <w:spacing w:line="380" w:lineRule="exact"/>
              <w:rPr>
                <w:rFonts w:ascii="Arial" w:hAnsi="Arial" w:cs="Arial"/>
                <w:sz w:val="18"/>
                <w:szCs w:val="18"/>
              </w:rPr>
            </w:pPr>
            <w:r w:rsidRPr="003D3C0E">
              <w:rPr>
                <w:rFonts w:ascii="Arial" w:hAnsi="Arial" w:cs="Arial"/>
                <w:sz w:val="18"/>
                <w:szCs w:val="18"/>
              </w:rPr>
              <w:t>11,352</w:t>
            </w:r>
          </w:p>
        </w:tc>
        <w:tc>
          <w:tcPr>
            <w:tcW w:w="1353" w:type="dxa"/>
            <w:vAlign w:val="bottom"/>
          </w:tcPr>
          <w:p w14:paraId="72EFA21E" w14:textId="5D0E7BF4" w:rsidR="00A32FDD" w:rsidRPr="003D3C0E" w:rsidRDefault="00A32FDD" w:rsidP="00A32FDD">
            <w:pPr>
              <w:tabs>
                <w:tab w:val="decimal" w:pos="1062"/>
              </w:tabs>
              <w:spacing w:line="380" w:lineRule="exact"/>
              <w:rPr>
                <w:rFonts w:ascii="Arial" w:hAnsi="Arial" w:cs="Arial"/>
                <w:sz w:val="18"/>
                <w:szCs w:val="18"/>
              </w:rPr>
            </w:pPr>
            <w:r w:rsidRPr="003D3C0E">
              <w:rPr>
                <w:rFonts w:ascii="Arial" w:hAnsi="Arial" w:cs="Arial"/>
                <w:sz w:val="18"/>
                <w:szCs w:val="18"/>
              </w:rPr>
              <w:t>13,508</w:t>
            </w:r>
          </w:p>
        </w:tc>
        <w:tc>
          <w:tcPr>
            <w:tcW w:w="1354" w:type="dxa"/>
            <w:vAlign w:val="bottom"/>
          </w:tcPr>
          <w:p w14:paraId="6E2B42FF" w14:textId="77777777" w:rsidR="00A32FDD" w:rsidRPr="003D3C0E" w:rsidRDefault="00A32FDD" w:rsidP="00A32FDD">
            <w:pPr>
              <w:tabs>
                <w:tab w:val="decimal" w:pos="1062"/>
              </w:tabs>
              <w:spacing w:line="380" w:lineRule="exact"/>
              <w:rPr>
                <w:rFonts w:ascii="Arial" w:hAnsi="Arial" w:cs="Arial"/>
                <w:sz w:val="18"/>
                <w:szCs w:val="18"/>
              </w:rPr>
            </w:pPr>
            <w:r w:rsidRPr="003D3C0E">
              <w:rPr>
                <w:rFonts w:ascii="Arial" w:hAnsi="Arial" w:cs="Arial"/>
                <w:sz w:val="18"/>
                <w:szCs w:val="18"/>
              </w:rPr>
              <w:t>11,352</w:t>
            </w:r>
          </w:p>
        </w:tc>
      </w:tr>
      <w:tr w:rsidR="00A32FDD" w:rsidRPr="003D3C0E" w14:paraId="44538134" w14:textId="77777777" w:rsidTr="00FC6B6C">
        <w:trPr>
          <w:trHeight w:val="360"/>
        </w:trPr>
        <w:tc>
          <w:tcPr>
            <w:tcW w:w="3782" w:type="dxa"/>
            <w:vAlign w:val="bottom"/>
            <w:hideMark/>
          </w:tcPr>
          <w:p w14:paraId="3FE7AE9E" w14:textId="77777777" w:rsidR="00A32FDD" w:rsidRPr="003D3C0E" w:rsidRDefault="00A32FDD" w:rsidP="00A32FDD">
            <w:pPr>
              <w:spacing w:line="380" w:lineRule="exact"/>
              <w:ind w:left="168" w:hanging="144"/>
              <w:rPr>
                <w:rFonts w:ascii="Arial" w:hAnsi="Arial" w:cs="Arial"/>
                <w:sz w:val="18"/>
                <w:szCs w:val="18"/>
              </w:rPr>
            </w:pPr>
            <w:r w:rsidRPr="003D3C0E">
              <w:rPr>
                <w:rFonts w:ascii="Arial" w:hAnsi="Arial" w:cs="Arial"/>
                <w:sz w:val="18"/>
                <w:szCs w:val="18"/>
              </w:rPr>
              <w:t xml:space="preserve">Post-employment benefits </w:t>
            </w:r>
          </w:p>
        </w:tc>
        <w:tc>
          <w:tcPr>
            <w:tcW w:w="1353" w:type="dxa"/>
            <w:vAlign w:val="bottom"/>
          </w:tcPr>
          <w:p w14:paraId="3622BD2A" w14:textId="0FB6180F" w:rsidR="00A32FDD" w:rsidRPr="003D3C0E" w:rsidRDefault="00A32FDD" w:rsidP="00A32FDD">
            <w:pPr>
              <w:pBdr>
                <w:bottom w:val="single" w:sz="4" w:space="1" w:color="auto"/>
              </w:pBdr>
              <w:tabs>
                <w:tab w:val="decimal" w:pos="1062"/>
              </w:tabs>
              <w:spacing w:line="380" w:lineRule="exact"/>
              <w:rPr>
                <w:rFonts w:ascii="Arial" w:hAnsi="Arial" w:cs="Arial"/>
                <w:sz w:val="18"/>
                <w:szCs w:val="18"/>
              </w:rPr>
            </w:pPr>
            <w:r w:rsidRPr="003D3C0E">
              <w:rPr>
                <w:rFonts w:ascii="Arial" w:hAnsi="Arial" w:cs="Arial"/>
                <w:sz w:val="18"/>
                <w:szCs w:val="18"/>
              </w:rPr>
              <w:t>1,006</w:t>
            </w:r>
          </w:p>
        </w:tc>
        <w:tc>
          <w:tcPr>
            <w:tcW w:w="1353" w:type="dxa"/>
            <w:vAlign w:val="bottom"/>
          </w:tcPr>
          <w:p w14:paraId="6DBFBEF5" w14:textId="57298186" w:rsidR="00A32FDD" w:rsidRPr="003D3C0E" w:rsidRDefault="00A32FDD" w:rsidP="00A32FDD">
            <w:pPr>
              <w:pBdr>
                <w:bottom w:val="single" w:sz="4" w:space="1" w:color="auto"/>
              </w:pBdr>
              <w:tabs>
                <w:tab w:val="decimal" w:pos="1062"/>
              </w:tabs>
              <w:spacing w:line="380" w:lineRule="exact"/>
              <w:rPr>
                <w:rFonts w:ascii="Arial" w:hAnsi="Arial" w:cs="Arial"/>
                <w:sz w:val="18"/>
                <w:szCs w:val="18"/>
              </w:rPr>
            </w:pPr>
            <w:r w:rsidRPr="003D3C0E">
              <w:rPr>
                <w:rFonts w:ascii="Arial" w:hAnsi="Arial" w:cs="Arial"/>
                <w:sz w:val="18"/>
                <w:szCs w:val="18"/>
              </w:rPr>
              <w:t>804</w:t>
            </w:r>
          </w:p>
        </w:tc>
        <w:tc>
          <w:tcPr>
            <w:tcW w:w="1353" w:type="dxa"/>
            <w:vAlign w:val="bottom"/>
          </w:tcPr>
          <w:p w14:paraId="700DC0E0" w14:textId="6E5ADF26" w:rsidR="00A32FDD" w:rsidRPr="003D3C0E" w:rsidRDefault="00A32FDD" w:rsidP="00A32FDD">
            <w:pPr>
              <w:pBdr>
                <w:bottom w:val="single" w:sz="4" w:space="1" w:color="auto"/>
              </w:pBdr>
              <w:tabs>
                <w:tab w:val="decimal" w:pos="1062"/>
              </w:tabs>
              <w:spacing w:line="380" w:lineRule="exact"/>
              <w:rPr>
                <w:rFonts w:ascii="Arial" w:hAnsi="Arial" w:cs="Arial"/>
                <w:sz w:val="18"/>
                <w:szCs w:val="18"/>
              </w:rPr>
            </w:pPr>
            <w:r w:rsidRPr="003D3C0E">
              <w:rPr>
                <w:rFonts w:ascii="Arial" w:hAnsi="Arial" w:cs="Arial"/>
                <w:sz w:val="18"/>
                <w:szCs w:val="18"/>
              </w:rPr>
              <w:t>1,006</w:t>
            </w:r>
          </w:p>
        </w:tc>
        <w:tc>
          <w:tcPr>
            <w:tcW w:w="1354" w:type="dxa"/>
            <w:vAlign w:val="bottom"/>
          </w:tcPr>
          <w:p w14:paraId="5AAD4596" w14:textId="77777777" w:rsidR="00A32FDD" w:rsidRPr="003D3C0E" w:rsidRDefault="00A32FDD" w:rsidP="00A32FDD">
            <w:pPr>
              <w:pBdr>
                <w:bottom w:val="single" w:sz="4" w:space="1" w:color="auto"/>
              </w:pBdr>
              <w:tabs>
                <w:tab w:val="decimal" w:pos="1062"/>
              </w:tabs>
              <w:spacing w:line="380" w:lineRule="exact"/>
              <w:rPr>
                <w:rFonts w:ascii="Arial" w:hAnsi="Arial" w:cs="Arial"/>
                <w:sz w:val="18"/>
                <w:szCs w:val="18"/>
              </w:rPr>
            </w:pPr>
            <w:r w:rsidRPr="003D3C0E">
              <w:rPr>
                <w:rFonts w:ascii="Arial" w:hAnsi="Arial" w:cs="Arial"/>
                <w:sz w:val="18"/>
                <w:szCs w:val="18"/>
              </w:rPr>
              <w:t>804</w:t>
            </w:r>
          </w:p>
        </w:tc>
      </w:tr>
      <w:tr w:rsidR="00A32FDD" w:rsidRPr="003D3C0E" w14:paraId="559D3701" w14:textId="77777777" w:rsidTr="00FC6B6C">
        <w:trPr>
          <w:trHeight w:val="20"/>
        </w:trPr>
        <w:tc>
          <w:tcPr>
            <w:tcW w:w="3782" w:type="dxa"/>
            <w:vAlign w:val="bottom"/>
            <w:hideMark/>
          </w:tcPr>
          <w:p w14:paraId="52908F71" w14:textId="77777777" w:rsidR="00A32FDD" w:rsidRPr="003D3C0E" w:rsidRDefault="00A32FDD" w:rsidP="00A32FDD">
            <w:pPr>
              <w:spacing w:line="380" w:lineRule="exact"/>
              <w:ind w:left="132" w:hanging="144"/>
              <w:rPr>
                <w:rFonts w:ascii="Arial" w:hAnsi="Arial" w:cs="Arial"/>
                <w:sz w:val="18"/>
                <w:szCs w:val="18"/>
              </w:rPr>
            </w:pPr>
            <w:r w:rsidRPr="003D3C0E">
              <w:rPr>
                <w:rFonts w:ascii="Arial" w:hAnsi="Arial" w:cs="Arial"/>
                <w:sz w:val="18"/>
                <w:szCs w:val="18"/>
              </w:rPr>
              <w:t>Total</w:t>
            </w:r>
          </w:p>
        </w:tc>
        <w:tc>
          <w:tcPr>
            <w:tcW w:w="1353" w:type="dxa"/>
            <w:vAlign w:val="bottom"/>
          </w:tcPr>
          <w:p w14:paraId="0EDBBCF1" w14:textId="2F2F9D1B" w:rsidR="00A32FDD" w:rsidRPr="003D3C0E" w:rsidRDefault="00A32FDD" w:rsidP="00A32FDD">
            <w:pPr>
              <w:pBdr>
                <w:bottom w:val="double" w:sz="4" w:space="1" w:color="auto"/>
              </w:pBdr>
              <w:tabs>
                <w:tab w:val="decimal" w:pos="1062"/>
              </w:tabs>
              <w:spacing w:line="380" w:lineRule="exact"/>
              <w:rPr>
                <w:rFonts w:ascii="Arial" w:hAnsi="Arial" w:cs="Arial"/>
                <w:sz w:val="18"/>
                <w:szCs w:val="18"/>
                <w:cs/>
              </w:rPr>
            </w:pPr>
            <w:r w:rsidRPr="003D3C0E">
              <w:rPr>
                <w:rFonts w:ascii="Arial" w:hAnsi="Arial" w:cs="Arial"/>
                <w:sz w:val="18"/>
                <w:szCs w:val="18"/>
              </w:rPr>
              <w:t>14,514</w:t>
            </w:r>
          </w:p>
        </w:tc>
        <w:tc>
          <w:tcPr>
            <w:tcW w:w="1353" w:type="dxa"/>
            <w:vAlign w:val="bottom"/>
          </w:tcPr>
          <w:p w14:paraId="1EEC29B1" w14:textId="47AC3253" w:rsidR="00A32FDD" w:rsidRPr="003D3C0E" w:rsidRDefault="00A32FDD" w:rsidP="00A32FDD">
            <w:pPr>
              <w:pBdr>
                <w:bottom w:val="double" w:sz="4" w:space="1" w:color="auto"/>
              </w:pBdr>
              <w:tabs>
                <w:tab w:val="decimal" w:pos="1062"/>
              </w:tabs>
              <w:spacing w:line="380" w:lineRule="exact"/>
              <w:rPr>
                <w:rFonts w:ascii="Arial" w:hAnsi="Arial" w:cs="Arial"/>
                <w:sz w:val="18"/>
                <w:szCs w:val="18"/>
              </w:rPr>
            </w:pPr>
            <w:r w:rsidRPr="003D3C0E">
              <w:rPr>
                <w:rFonts w:ascii="Arial" w:hAnsi="Arial" w:cs="Arial"/>
                <w:sz w:val="18"/>
                <w:szCs w:val="18"/>
              </w:rPr>
              <w:t>12,156</w:t>
            </w:r>
          </w:p>
        </w:tc>
        <w:tc>
          <w:tcPr>
            <w:tcW w:w="1353" w:type="dxa"/>
            <w:vAlign w:val="bottom"/>
          </w:tcPr>
          <w:p w14:paraId="6508315B" w14:textId="341363F5" w:rsidR="00A32FDD" w:rsidRPr="003D3C0E" w:rsidRDefault="00A32FDD" w:rsidP="00A32FDD">
            <w:pPr>
              <w:pBdr>
                <w:bottom w:val="double" w:sz="4" w:space="1" w:color="auto"/>
              </w:pBdr>
              <w:tabs>
                <w:tab w:val="decimal" w:pos="1062"/>
              </w:tabs>
              <w:spacing w:line="380" w:lineRule="exact"/>
              <w:rPr>
                <w:rFonts w:ascii="Arial" w:hAnsi="Arial" w:cs="Arial"/>
                <w:sz w:val="18"/>
                <w:szCs w:val="18"/>
              </w:rPr>
            </w:pPr>
            <w:r w:rsidRPr="003D3C0E">
              <w:rPr>
                <w:rFonts w:ascii="Arial" w:hAnsi="Arial" w:cs="Arial"/>
                <w:sz w:val="18"/>
                <w:szCs w:val="18"/>
              </w:rPr>
              <w:t>14,514</w:t>
            </w:r>
          </w:p>
        </w:tc>
        <w:tc>
          <w:tcPr>
            <w:tcW w:w="1354" w:type="dxa"/>
            <w:vAlign w:val="bottom"/>
          </w:tcPr>
          <w:p w14:paraId="065A69E5" w14:textId="77777777" w:rsidR="00A32FDD" w:rsidRPr="003D3C0E" w:rsidRDefault="00A32FDD" w:rsidP="00A32FDD">
            <w:pPr>
              <w:pBdr>
                <w:bottom w:val="double" w:sz="4" w:space="1" w:color="auto"/>
              </w:pBdr>
              <w:tabs>
                <w:tab w:val="decimal" w:pos="1062"/>
              </w:tabs>
              <w:spacing w:line="380" w:lineRule="exact"/>
              <w:rPr>
                <w:rFonts w:ascii="Arial" w:hAnsi="Arial" w:cs="Arial"/>
                <w:sz w:val="18"/>
                <w:szCs w:val="18"/>
              </w:rPr>
            </w:pPr>
            <w:r w:rsidRPr="003D3C0E">
              <w:rPr>
                <w:rFonts w:ascii="Arial" w:hAnsi="Arial" w:cs="Arial"/>
                <w:sz w:val="18"/>
                <w:szCs w:val="18"/>
              </w:rPr>
              <w:t>12,156</w:t>
            </w:r>
          </w:p>
        </w:tc>
      </w:tr>
    </w:tbl>
    <w:p w14:paraId="0B53FFC7" w14:textId="77777777" w:rsidR="00441FCE" w:rsidRPr="003D3C0E" w:rsidRDefault="006D75C9" w:rsidP="006B0B9F">
      <w:pPr>
        <w:pStyle w:val="BodyTextIndent"/>
        <w:spacing w:line="380" w:lineRule="exact"/>
        <w:ind w:left="547" w:hanging="547"/>
        <w:rPr>
          <w:rFonts w:ascii="Arial" w:hAnsi="Arial" w:cs="Arial"/>
          <w:b/>
          <w:bCs/>
          <w:sz w:val="22"/>
          <w:szCs w:val="22"/>
        </w:rPr>
      </w:pPr>
      <w:r w:rsidRPr="003D3C0E">
        <w:rPr>
          <w:rFonts w:ascii="Arial" w:hAnsi="Arial" w:cs="Arial"/>
          <w:b/>
          <w:bCs/>
          <w:sz w:val="22"/>
          <w:szCs w:val="22"/>
        </w:rPr>
        <w:br w:type="page"/>
      </w:r>
      <w:r w:rsidR="00ED5549" w:rsidRPr="003D3C0E">
        <w:rPr>
          <w:rFonts w:ascii="Arial" w:hAnsi="Arial" w:cs="Arial"/>
          <w:b/>
          <w:bCs/>
          <w:sz w:val="22"/>
          <w:szCs w:val="22"/>
        </w:rPr>
        <w:lastRenderedPageBreak/>
        <w:t>3</w:t>
      </w:r>
      <w:r w:rsidR="00441FCE" w:rsidRPr="003D3C0E">
        <w:rPr>
          <w:rFonts w:ascii="Arial" w:hAnsi="Arial" w:cs="Arial"/>
          <w:b/>
          <w:bCs/>
          <w:sz w:val="22"/>
          <w:szCs w:val="22"/>
        </w:rPr>
        <w:t>.</w:t>
      </w:r>
      <w:r w:rsidR="00441FCE" w:rsidRPr="003D3C0E">
        <w:rPr>
          <w:rFonts w:ascii="Arial" w:hAnsi="Arial" w:cs="Arial"/>
          <w:b/>
          <w:bCs/>
          <w:sz w:val="22"/>
          <w:szCs w:val="22"/>
        </w:rPr>
        <w:tab/>
        <w:t>Trade and other receivables</w:t>
      </w:r>
    </w:p>
    <w:tbl>
      <w:tblPr>
        <w:tblW w:w="9090" w:type="dxa"/>
        <w:tblInd w:w="648" w:type="dxa"/>
        <w:tblLayout w:type="fixed"/>
        <w:tblLook w:val="01E0" w:firstRow="1" w:lastRow="1" w:firstColumn="1" w:lastColumn="1" w:noHBand="0" w:noVBand="0"/>
      </w:tblPr>
      <w:tblGrid>
        <w:gridCol w:w="3690"/>
        <w:gridCol w:w="1350"/>
        <w:gridCol w:w="1350"/>
        <w:gridCol w:w="1350"/>
        <w:gridCol w:w="1350"/>
      </w:tblGrid>
      <w:tr w:rsidR="00E93C53" w:rsidRPr="003D3C0E" w14:paraId="701CDFFB" w14:textId="77777777" w:rsidTr="0076545E">
        <w:trPr>
          <w:tblHeader/>
        </w:trPr>
        <w:tc>
          <w:tcPr>
            <w:tcW w:w="3690" w:type="dxa"/>
            <w:vAlign w:val="bottom"/>
          </w:tcPr>
          <w:p w14:paraId="308823AD" w14:textId="77777777" w:rsidR="00E93C53" w:rsidRPr="003D3C0E" w:rsidRDefault="00E93C53" w:rsidP="006D75C9">
            <w:pPr>
              <w:spacing w:line="380" w:lineRule="exact"/>
              <w:ind w:right="-18"/>
              <w:rPr>
                <w:rFonts w:ascii="Arial" w:hAnsi="Arial" w:cs="Arial"/>
                <w:sz w:val="18"/>
                <w:szCs w:val="18"/>
              </w:rPr>
            </w:pPr>
          </w:p>
        </w:tc>
        <w:tc>
          <w:tcPr>
            <w:tcW w:w="5400" w:type="dxa"/>
            <w:gridSpan w:val="4"/>
            <w:vAlign w:val="bottom"/>
          </w:tcPr>
          <w:p w14:paraId="71CD6808" w14:textId="77777777" w:rsidR="00E93C53" w:rsidRPr="003D3C0E" w:rsidRDefault="00E93C53" w:rsidP="006D75C9">
            <w:pPr>
              <w:spacing w:line="380" w:lineRule="exact"/>
              <w:ind w:right="-18"/>
              <w:jc w:val="right"/>
              <w:rPr>
                <w:rFonts w:ascii="Arial" w:hAnsi="Arial" w:cs="Arial"/>
                <w:sz w:val="18"/>
                <w:szCs w:val="18"/>
              </w:rPr>
            </w:pPr>
            <w:r w:rsidRPr="003D3C0E">
              <w:rPr>
                <w:rFonts w:ascii="Arial" w:hAnsi="Arial" w:cs="Arial"/>
                <w:sz w:val="18"/>
                <w:szCs w:val="18"/>
              </w:rPr>
              <w:t>(Unit: Thousand Baht)</w:t>
            </w:r>
          </w:p>
        </w:tc>
      </w:tr>
      <w:tr w:rsidR="00FC6B6C" w:rsidRPr="003D3C0E" w14:paraId="74A7C312" w14:textId="77777777" w:rsidTr="00FC6B6C">
        <w:trPr>
          <w:tblHeader/>
        </w:trPr>
        <w:tc>
          <w:tcPr>
            <w:tcW w:w="3690" w:type="dxa"/>
            <w:vAlign w:val="bottom"/>
          </w:tcPr>
          <w:p w14:paraId="1EC9A1BD" w14:textId="77777777" w:rsidR="00FC6B6C" w:rsidRPr="003D3C0E" w:rsidRDefault="00FC6B6C" w:rsidP="006D75C9">
            <w:pPr>
              <w:spacing w:line="380" w:lineRule="exact"/>
              <w:ind w:right="54"/>
              <w:rPr>
                <w:rFonts w:ascii="Arial" w:hAnsi="Arial" w:cs="Arial"/>
                <w:sz w:val="18"/>
                <w:szCs w:val="18"/>
              </w:rPr>
            </w:pPr>
          </w:p>
        </w:tc>
        <w:tc>
          <w:tcPr>
            <w:tcW w:w="2700" w:type="dxa"/>
            <w:gridSpan w:val="2"/>
            <w:vAlign w:val="bottom"/>
          </w:tcPr>
          <w:p w14:paraId="384E8562" w14:textId="77777777" w:rsidR="00FC6B6C" w:rsidRPr="003D3C0E" w:rsidRDefault="00FC6B6C" w:rsidP="006D75C9">
            <w:pPr>
              <w:pBdr>
                <w:bottom w:val="single" w:sz="6" w:space="1" w:color="auto"/>
              </w:pBdr>
              <w:spacing w:line="380" w:lineRule="exact"/>
              <w:jc w:val="center"/>
              <w:rPr>
                <w:rFonts w:ascii="Arial" w:hAnsi="Arial" w:cs="Arial"/>
                <w:spacing w:val="-4"/>
                <w:sz w:val="18"/>
                <w:szCs w:val="18"/>
              </w:rPr>
            </w:pPr>
            <w:r w:rsidRPr="003D3C0E">
              <w:rPr>
                <w:rFonts w:ascii="Arial" w:hAnsi="Arial" w:cs="Arial"/>
                <w:sz w:val="18"/>
                <w:szCs w:val="18"/>
              </w:rPr>
              <w:t>Consolidated                        financial statements</w:t>
            </w:r>
          </w:p>
        </w:tc>
        <w:tc>
          <w:tcPr>
            <w:tcW w:w="2700" w:type="dxa"/>
            <w:gridSpan w:val="2"/>
            <w:vAlign w:val="bottom"/>
          </w:tcPr>
          <w:p w14:paraId="375FE382" w14:textId="77777777" w:rsidR="00FC6B6C" w:rsidRPr="003D3C0E" w:rsidRDefault="00FC6B6C" w:rsidP="006D75C9">
            <w:pPr>
              <w:pBdr>
                <w:bottom w:val="single" w:sz="6" w:space="1" w:color="auto"/>
              </w:pBdr>
              <w:spacing w:line="380" w:lineRule="exact"/>
              <w:jc w:val="center"/>
              <w:rPr>
                <w:rFonts w:ascii="Arial" w:hAnsi="Arial" w:cs="Arial"/>
                <w:sz w:val="18"/>
                <w:szCs w:val="18"/>
              </w:rPr>
            </w:pPr>
            <w:r w:rsidRPr="003D3C0E">
              <w:rPr>
                <w:rFonts w:ascii="Arial" w:hAnsi="Arial" w:cs="Arial"/>
                <w:sz w:val="18"/>
                <w:szCs w:val="18"/>
              </w:rPr>
              <w:t>Separate                              financial statements</w:t>
            </w:r>
          </w:p>
        </w:tc>
      </w:tr>
      <w:tr w:rsidR="00E93C53" w:rsidRPr="003D3C0E" w14:paraId="5260621C" w14:textId="77777777" w:rsidTr="00FC6B6C">
        <w:trPr>
          <w:tblHeader/>
        </w:trPr>
        <w:tc>
          <w:tcPr>
            <w:tcW w:w="3690" w:type="dxa"/>
            <w:vAlign w:val="bottom"/>
          </w:tcPr>
          <w:p w14:paraId="62F3895D" w14:textId="77777777" w:rsidR="00E93C53" w:rsidRPr="003D3C0E" w:rsidRDefault="00E93C53" w:rsidP="006D75C9">
            <w:pPr>
              <w:spacing w:line="380" w:lineRule="exact"/>
              <w:ind w:right="54"/>
              <w:rPr>
                <w:rFonts w:ascii="Arial" w:hAnsi="Arial" w:cs="Arial"/>
                <w:sz w:val="18"/>
                <w:szCs w:val="18"/>
              </w:rPr>
            </w:pPr>
          </w:p>
        </w:tc>
        <w:tc>
          <w:tcPr>
            <w:tcW w:w="1350" w:type="dxa"/>
            <w:vAlign w:val="bottom"/>
          </w:tcPr>
          <w:p w14:paraId="33E9B07E" w14:textId="77777777" w:rsidR="00E93C53" w:rsidRPr="003D3C0E" w:rsidRDefault="00B17E9B" w:rsidP="006D75C9">
            <w:pPr>
              <w:pBdr>
                <w:bottom w:val="single" w:sz="6" w:space="1" w:color="auto"/>
              </w:pBdr>
              <w:spacing w:line="380" w:lineRule="exact"/>
              <w:jc w:val="center"/>
              <w:rPr>
                <w:rFonts w:ascii="Arial" w:hAnsi="Arial" w:cs="Arial"/>
                <w:sz w:val="18"/>
                <w:szCs w:val="18"/>
              </w:rPr>
            </w:pPr>
            <w:r w:rsidRPr="003D3C0E">
              <w:rPr>
                <w:rFonts w:ascii="Arial" w:hAnsi="Arial" w:cs="Arial"/>
                <w:sz w:val="18"/>
                <w:szCs w:val="18"/>
              </w:rPr>
              <w:t>31 March</w:t>
            </w:r>
            <w:r w:rsidR="00E93C53" w:rsidRPr="003D3C0E">
              <w:rPr>
                <w:rFonts w:ascii="Arial" w:hAnsi="Arial" w:cs="Arial"/>
                <w:sz w:val="18"/>
                <w:szCs w:val="18"/>
              </w:rPr>
              <w:t xml:space="preserve"> </w:t>
            </w:r>
            <w:r w:rsidR="00194D4A" w:rsidRPr="003D3C0E">
              <w:rPr>
                <w:rFonts w:ascii="Arial" w:hAnsi="Arial" w:cs="Arial"/>
                <w:sz w:val="18"/>
                <w:szCs w:val="18"/>
              </w:rPr>
              <w:t xml:space="preserve"> </w:t>
            </w:r>
            <w:r w:rsidRPr="003D3C0E">
              <w:rPr>
                <w:rFonts w:ascii="Arial" w:hAnsi="Arial" w:cs="Arial"/>
                <w:sz w:val="18"/>
                <w:szCs w:val="18"/>
              </w:rPr>
              <w:t>2024</w:t>
            </w:r>
          </w:p>
        </w:tc>
        <w:tc>
          <w:tcPr>
            <w:tcW w:w="1350" w:type="dxa"/>
            <w:vAlign w:val="bottom"/>
          </w:tcPr>
          <w:p w14:paraId="2724A758" w14:textId="77777777" w:rsidR="00E93C53" w:rsidRPr="003D3C0E" w:rsidRDefault="00E93C53" w:rsidP="006D75C9">
            <w:pPr>
              <w:pBdr>
                <w:bottom w:val="single" w:sz="6" w:space="1" w:color="auto"/>
              </w:pBdr>
              <w:spacing w:line="380" w:lineRule="exact"/>
              <w:jc w:val="center"/>
              <w:rPr>
                <w:rFonts w:ascii="Arial" w:hAnsi="Arial" w:cs="Arial"/>
                <w:spacing w:val="-4"/>
                <w:sz w:val="18"/>
                <w:szCs w:val="18"/>
              </w:rPr>
            </w:pPr>
            <w:r w:rsidRPr="003D3C0E">
              <w:rPr>
                <w:rFonts w:ascii="Arial" w:hAnsi="Arial" w:cs="Arial"/>
                <w:spacing w:val="-4"/>
                <w:sz w:val="18"/>
                <w:szCs w:val="18"/>
              </w:rPr>
              <w:t>31 December</w:t>
            </w:r>
            <w:r w:rsidRPr="003D3C0E">
              <w:rPr>
                <w:rFonts w:ascii="Arial" w:hAnsi="Arial" w:cs="Arial"/>
                <w:sz w:val="18"/>
                <w:szCs w:val="18"/>
              </w:rPr>
              <w:t xml:space="preserve"> </w:t>
            </w:r>
            <w:r w:rsidR="00B17E9B" w:rsidRPr="003D3C0E">
              <w:rPr>
                <w:rFonts w:ascii="Arial" w:hAnsi="Arial" w:cs="Arial"/>
                <w:sz w:val="18"/>
                <w:szCs w:val="18"/>
              </w:rPr>
              <w:t>2023</w:t>
            </w:r>
          </w:p>
        </w:tc>
        <w:tc>
          <w:tcPr>
            <w:tcW w:w="1350" w:type="dxa"/>
            <w:vAlign w:val="bottom"/>
          </w:tcPr>
          <w:p w14:paraId="44349F14" w14:textId="77777777" w:rsidR="00E93C53" w:rsidRPr="003D3C0E" w:rsidRDefault="00B17E9B" w:rsidP="006D75C9">
            <w:pPr>
              <w:pBdr>
                <w:bottom w:val="single" w:sz="6" w:space="1" w:color="auto"/>
              </w:pBdr>
              <w:spacing w:line="380" w:lineRule="exact"/>
              <w:jc w:val="center"/>
              <w:rPr>
                <w:rFonts w:ascii="Arial" w:hAnsi="Arial" w:cs="Arial"/>
                <w:spacing w:val="-4"/>
                <w:sz w:val="18"/>
                <w:szCs w:val="18"/>
              </w:rPr>
            </w:pPr>
            <w:r w:rsidRPr="003D3C0E">
              <w:rPr>
                <w:rFonts w:ascii="Arial" w:hAnsi="Arial" w:cs="Arial"/>
                <w:sz w:val="18"/>
                <w:szCs w:val="18"/>
              </w:rPr>
              <w:t>31 March</w:t>
            </w:r>
            <w:r w:rsidR="00E93C53" w:rsidRPr="003D3C0E">
              <w:rPr>
                <w:rFonts w:ascii="Arial" w:hAnsi="Arial" w:cs="Arial"/>
                <w:sz w:val="18"/>
                <w:szCs w:val="18"/>
              </w:rPr>
              <w:t xml:space="preserve"> </w:t>
            </w:r>
            <w:r w:rsidR="00194D4A" w:rsidRPr="003D3C0E">
              <w:rPr>
                <w:rFonts w:ascii="Arial" w:hAnsi="Arial" w:cs="Arial"/>
                <w:sz w:val="18"/>
                <w:szCs w:val="18"/>
              </w:rPr>
              <w:t xml:space="preserve"> </w:t>
            </w:r>
            <w:r w:rsidRPr="003D3C0E">
              <w:rPr>
                <w:rFonts w:ascii="Arial" w:hAnsi="Arial" w:cs="Arial"/>
                <w:sz w:val="18"/>
                <w:szCs w:val="18"/>
              </w:rPr>
              <w:t>2024</w:t>
            </w:r>
          </w:p>
        </w:tc>
        <w:tc>
          <w:tcPr>
            <w:tcW w:w="1350" w:type="dxa"/>
            <w:vAlign w:val="bottom"/>
          </w:tcPr>
          <w:p w14:paraId="31C7A060" w14:textId="77777777" w:rsidR="00E93C53" w:rsidRPr="003D3C0E" w:rsidRDefault="00E93C53" w:rsidP="006D75C9">
            <w:pPr>
              <w:pBdr>
                <w:bottom w:val="single" w:sz="6" w:space="1" w:color="auto"/>
              </w:pBdr>
              <w:spacing w:line="380" w:lineRule="exact"/>
              <w:jc w:val="center"/>
              <w:rPr>
                <w:rFonts w:ascii="Arial" w:hAnsi="Arial" w:cs="Arial"/>
                <w:spacing w:val="-4"/>
                <w:sz w:val="18"/>
                <w:szCs w:val="18"/>
              </w:rPr>
            </w:pPr>
            <w:r w:rsidRPr="003D3C0E">
              <w:rPr>
                <w:rFonts w:ascii="Arial" w:hAnsi="Arial" w:cs="Arial"/>
                <w:spacing w:val="-4"/>
                <w:sz w:val="18"/>
                <w:szCs w:val="18"/>
              </w:rPr>
              <w:t>31 December</w:t>
            </w:r>
            <w:r w:rsidRPr="003D3C0E">
              <w:rPr>
                <w:rFonts w:ascii="Arial" w:hAnsi="Arial" w:cs="Arial"/>
                <w:sz w:val="18"/>
                <w:szCs w:val="18"/>
              </w:rPr>
              <w:t xml:space="preserve"> </w:t>
            </w:r>
            <w:r w:rsidR="00B17E9B" w:rsidRPr="003D3C0E">
              <w:rPr>
                <w:rFonts w:ascii="Arial" w:hAnsi="Arial" w:cs="Arial"/>
                <w:sz w:val="18"/>
                <w:szCs w:val="18"/>
              </w:rPr>
              <w:t>2023</w:t>
            </w:r>
          </w:p>
        </w:tc>
      </w:tr>
      <w:tr w:rsidR="00FC6B6C" w:rsidRPr="003D3C0E" w14:paraId="7F058FC3" w14:textId="77777777" w:rsidTr="00FC6B6C">
        <w:trPr>
          <w:trHeight w:val="74"/>
        </w:trPr>
        <w:tc>
          <w:tcPr>
            <w:tcW w:w="3690" w:type="dxa"/>
            <w:shd w:val="clear" w:color="auto" w:fill="auto"/>
            <w:vAlign w:val="bottom"/>
          </w:tcPr>
          <w:p w14:paraId="1F5CE3E2" w14:textId="77777777" w:rsidR="00FC6B6C" w:rsidRPr="003D3C0E" w:rsidRDefault="00FC6B6C" w:rsidP="00FC6B6C">
            <w:pPr>
              <w:spacing w:line="380" w:lineRule="exact"/>
              <w:ind w:right="-102"/>
              <w:rPr>
                <w:rFonts w:ascii="Arial" w:hAnsi="Arial" w:cs="Arial"/>
                <w:b/>
                <w:bCs/>
                <w:spacing w:val="-8"/>
                <w:sz w:val="18"/>
                <w:szCs w:val="18"/>
                <w:u w:val="single"/>
              </w:rPr>
            </w:pPr>
            <w:r w:rsidRPr="003D3C0E">
              <w:rPr>
                <w:rFonts w:ascii="Arial" w:hAnsi="Arial" w:cs="Arial"/>
                <w:b/>
                <w:bCs/>
                <w:spacing w:val="-8"/>
                <w:sz w:val="18"/>
                <w:szCs w:val="18"/>
                <w:u w:val="single"/>
              </w:rPr>
              <w:t>Trade accounts receivable - unrelated parties</w:t>
            </w:r>
          </w:p>
        </w:tc>
        <w:tc>
          <w:tcPr>
            <w:tcW w:w="1350" w:type="dxa"/>
            <w:shd w:val="clear" w:color="auto" w:fill="auto"/>
            <w:vAlign w:val="bottom"/>
          </w:tcPr>
          <w:p w14:paraId="499F1CF5" w14:textId="77777777" w:rsidR="00FC6B6C" w:rsidRPr="003D3C0E" w:rsidRDefault="00FC6B6C" w:rsidP="00FC6B6C">
            <w:pPr>
              <w:tabs>
                <w:tab w:val="decimal" w:pos="1062"/>
              </w:tabs>
              <w:spacing w:line="380" w:lineRule="exact"/>
              <w:rPr>
                <w:rFonts w:ascii="Arial" w:hAnsi="Arial" w:cs="Arial"/>
                <w:sz w:val="18"/>
                <w:szCs w:val="18"/>
                <w:cs/>
              </w:rPr>
            </w:pPr>
          </w:p>
        </w:tc>
        <w:tc>
          <w:tcPr>
            <w:tcW w:w="1350" w:type="dxa"/>
            <w:vAlign w:val="bottom"/>
          </w:tcPr>
          <w:p w14:paraId="7826C442" w14:textId="77777777" w:rsidR="00FC6B6C" w:rsidRPr="003D3C0E" w:rsidRDefault="00FC6B6C" w:rsidP="00FC6B6C">
            <w:pPr>
              <w:tabs>
                <w:tab w:val="decimal" w:pos="1062"/>
              </w:tabs>
              <w:spacing w:line="380" w:lineRule="exact"/>
              <w:rPr>
                <w:rFonts w:ascii="Arial" w:hAnsi="Arial" w:cs="Arial"/>
                <w:sz w:val="18"/>
                <w:szCs w:val="18"/>
              </w:rPr>
            </w:pPr>
          </w:p>
        </w:tc>
        <w:tc>
          <w:tcPr>
            <w:tcW w:w="1350" w:type="dxa"/>
            <w:vAlign w:val="bottom"/>
          </w:tcPr>
          <w:p w14:paraId="02440F57" w14:textId="77777777" w:rsidR="00FC6B6C" w:rsidRPr="003D3C0E" w:rsidRDefault="00FC6B6C" w:rsidP="00FC6B6C">
            <w:pPr>
              <w:tabs>
                <w:tab w:val="decimal" w:pos="1062"/>
              </w:tabs>
              <w:spacing w:line="380" w:lineRule="exact"/>
              <w:rPr>
                <w:rFonts w:ascii="Arial" w:hAnsi="Arial" w:cs="Arial"/>
                <w:sz w:val="18"/>
                <w:szCs w:val="18"/>
              </w:rPr>
            </w:pPr>
          </w:p>
        </w:tc>
        <w:tc>
          <w:tcPr>
            <w:tcW w:w="1350" w:type="dxa"/>
            <w:shd w:val="clear" w:color="auto" w:fill="auto"/>
            <w:vAlign w:val="bottom"/>
          </w:tcPr>
          <w:p w14:paraId="080D3DB9" w14:textId="77777777" w:rsidR="00FC6B6C" w:rsidRPr="003D3C0E" w:rsidRDefault="00FC6B6C" w:rsidP="00FC6B6C">
            <w:pPr>
              <w:tabs>
                <w:tab w:val="decimal" w:pos="1062"/>
              </w:tabs>
              <w:spacing w:line="380" w:lineRule="exact"/>
              <w:rPr>
                <w:rFonts w:ascii="Arial" w:hAnsi="Arial" w:cs="Arial"/>
                <w:sz w:val="18"/>
                <w:szCs w:val="18"/>
              </w:rPr>
            </w:pPr>
          </w:p>
        </w:tc>
      </w:tr>
      <w:tr w:rsidR="00FC6B6C" w:rsidRPr="003D3C0E" w14:paraId="6DDE3BE4" w14:textId="77777777" w:rsidTr="00FC6B6C">
        <w:trPr>
          <w:trHeight w:val="74"/>
        </w:trPr>
        <w:tc>
          <w:tcPr>
            <w:tcW w:w="3690" w:type="dxa"/>
            <w:shd w:val="clear" w:color="auto" w:fill="auto"/>
            <w:vAlign w:val="bottom"/>
          </w:tcPr>
          <w:p w14:paraId="13692D76" w14:textId="77777777" w:rsidR="00FC6B6C" w:rsidRPr="003D3C0E" w:rsidRDefault="00FC6B6C" w:rsidP="00FC6B6C">
            <w:pPr>
              <w:spacing w:line="380" w:lineRule="exact"/>
              <w:ind w:right="-17"/>
              <w:rPr>
                <w:rFonts w:ascii="Arial" w:hAnsi="Arial" w:cs="Arial"/>
                <w:sz w:val="18"/>
                <w:szCs w:val="18"/>
                <w:cs/>
              </w:rPr>
            </w:pPr>
            <w:r w:rsidRPr="003D3C0E">
              <w:rPr>
                <w:rFonts w:ascii="Arial" w:hAnsi="Arial" w:cs="Arial"/>
                <w:sz w:val="18"/>
                <w:szCs w:val="18"/>
              </w:rPr>
              <w:t xml:space="preserve">Aged </w:t>
            </w:r>
            <w:proofErr w:type="gramStart"/>
            <w:r w:rsidRPr="003D3C0E">
              <w:rPr>
                <w:rFonts w:ascii="Arial" w:hAnsi="Arial" w:cs="Arial"/>
                <w:sz w:val="18"/>
                <w:szCs w:val="18"/>
              </w:rPr>
              <w:t>on the basis of</w:t>
            </w:r>
            <w:proofErr w:type="gramEnd"/>
            <w:r w:rsidRPr="003D3C0E">
              <w:rPr>
                <w:rFonts w:ascii="Arial" w:hAnsi="Arial" w:cs="Arial"/>
                <w:sz w:val="18"/>
                <w:szCs w:val="18"/>
              </w:rPr>
              <w:t xml:space="preserve"> due dates</w:t>
            </w:r>
          </w:p>
        </w:tc>
        <w:tc>
          <w:tcPr>
            <w:tcW w:w="1350" w:type="dxa"/>
            <w:shd w:val="clear" w:color="auto" w:fill="auto"/>
            <w:vAlign w:val="bottom"/>
          </w:tcPr>
          <w:p w14:paraId="4501B559" w14:textId="77777777" w:rsidR="00FC6B6C" w:rsidRPr="003D3C0E" w:rsidRDefault="00FC6B6C" w:rsidP="00FC6B6C">
            <w:pPr>
              <w:tabs>
                <w:tab w:val="decimal" w:pos="1062"/>
              </w:tabs>
              <w:spacing w:line="380" w:lineRule="exact"/>
              <w:rPr>
                <w:rFonts w:ascii="Arial" w:hAnsi="Arial" w:cs="Arial"/>
                <w:sz w:val="18"/>
                <w:szCs w:val="18"/>
              </w:rPr>
            </w:pPr>
          </w:p>
        </w:tc>
        <w:tc>
          <w:tcPr>
            <w:tcW w:w="1350" w:type="dxa"/>
            <w:vAlign w:val="bottom"/>
          </w:tcPr>
          <w:p w14:paraId="6D96FAFC" w14:textId="77777777" w:rsidR="00FC6B6C" w:rsidRPr="003D3C0E" w:rsidRDefault="00FC6B6C" w:rsidP="00FC6B6C">
            <w:pPr>
              <w:tabs>
                <w:tab w:val="decimal" w:pos="1062"/>
              </w:tabs>
              <w:spacing w:line="380" w:lineRule="exact"/>
              <w:rPr>
                <w:rFonts w:ascii="Arial" w:hAnsi="Arial" w:cs="Arial"/>
                <w:sz w:val="18"/>
                <w:szCs w:val="18"/>
              </w:rPr>
            </w:pPr>
          </w:p>
        </w:tc>
        <w:tc>
          <w:tcPr>
            <w:tcW w:w="1350" w:type="dxa"/>
            <w:vAlign w:val="bottom"/>
          </w:tcPr>
          <w:p w14:paraId="542785B7" w14:textId="77777777" w:rsidR="00FC6B6C" w:rsidRPr="003D3C0E" w:rsidRDefault="00FC6B6C" w:rsidP="00FC6B6C">
            <w:pPr>
              <w:tabs>
                <w:tab w:val="decimal" w:pos="1062"/>
              </w:tabs>
              <w:spacing w:line="380" w:lineRule="exact"/>
              <w:rPr>
                <w:rFonts w:ascii="Arial" w:hAnsi="Arial" w:cs="Arial"/>
                <w:sz w:val="18"/>
                <w:szCs w:val="18"/>
              </w:rPr>
            </w:pPr>
          </w:p>
        </w:tc>
        <w:tc>
          <w:tcPr>
            <w:tcW w:w="1350" w:type="dxa"/>
            <w:shd w:val="clear" w:color="auto" w:fill="auto"/>
            <w:vAlign w:val="bottom"/>
          </w:tcPr>
          <w:p w14:paraId="0B41942D" w14:textId="77777777" w:rsidR="00FC6B6C" w:rsidRPr="003D3C0E" w:rsidRDefault="00FC6B6C" w:rsidP="00FC6B6C">
            <w:pPr>
              <w:tabs>
                <w:tab w:val="decimal" w:pos="1062"/>
              </w:tabs>
              <w:spacing w:line="380" w:lineRule="exact"/>
              <w:rPr>
                <w:rFonts w:ascii="Arial" w:hAnsi="Arial" w:cs="Arial"/>
                <w:sz w:val="18"/>
                <w:szCs w:val="18"/>
              </w:rPr>
            </w:pPr>
          </w:p>
        </w:tc>
      </w:tr>
      <w:tr w:rsidR="009A5FB0" w:rsidRPr="003D3C0E" w14:paraId="43835A2A" w14:textId="77777777" w:rsidTr="00FC6B6C">
        <w:trPr>
          <w:trHeight w:val="74"/>
        </w:trPr>
        <w:tc>
          <w:tcPr>
            <w:tcW w:w="3690" w:type="dxa"/>
            <w:shd w:val="clear" w:color="auto" w:fill="auto"/>
            <w:vAlign w:val="bottom"/>
          </w:tcPr>
          <w:p w14:paraId="01AC86DA" w14:textId="77777777" w:rsidR="009A5FB0" w:rsidRPr="003D3C0E" w:rsidRDefault="009A5FB0" w:rsidP="009A5FB0">
            <w:pPr>
              <w:tabs>
                <w:tab w:val="left" w:pos="162"/>
              </w:tabs>
              <w:spacing w:line="380" w:lineRule="exact"/>
              <w:ind w:right="-45"/>
              <w:rPr>
                <w:rFonts w:ascii="Arial" w:hAnsi="Arial" w:cs="Arial"/>
                <w:sz w:val="18"/>
                <w:szCs w:val="18"/>
              </w:rPr>
            </w:pPr>
            <w:r w:rsidRPr="003D3C0E">
              <w:rPr>
                <w:rFonts w:ascii="Arial" w:hAnsi="Arial" w:cs="Arial"/>
                <w:sz w:val="18"/>
                <w:szCs w:val="18"/>
              </w:rPr>
              <w:tab/>
              <w:t>Not yet due</w:t>
            </w:r>
          </w:p>
        </w:tc>
        <w:tc>
          <w:tcPr>
            <w:tcW w:w="1350" w:type="dxa"/>
            <w:shd w:val="clear" w:color="auto" w:fill="auto"/>
            <w:vAlign w:val="bottom"/>
          </w:tcPr>
          <w:p w14:paraId="52BE17C2" w14:textId="7B0A9676" w:rsidR="009A5FB0" w:rsidRPr="003D3C0E" w:rsidRDefault="009A5FB0" w:rsidP="009A5FB0">
            <w:pPr>
              <w:tabs>
                <w:tab w:val="decimal" w:pos="1062"/>
              </w:tabs>
              <w:spacing w:line="380" w:lineRule="exact"/>
              <w:rPr>
                <w:rFonts w:ascii="Arial" w:hAnsi="Arial" w:cs="Arial"/>
                <w:sz w:val="18"/>
                <w:szCs w:val="18"/>
                <w:cs/>
              </w:rPr>
            </w:pPr>
            <w:r w:rsidRPr="009A5FB0">
              <w:rPr>
                <w:rFonts w:ascii="Arial" w:hAnsi="Arial" w:cs="Arial"/>
                <w:sz w:val="18"/>
                <w:szCs w:val="18"/>
              </w:rPr>
              <w:t>313,594</w:t>
            </w:r>
          </w:p>
        </w:tc>
        <w:tc>
          <w:tcPr>
            <w:tcW w:w="1350" w:type="dxa"/>
            <w:vAlign w:val="bottom"/>
          </w:tcPr>
          <w:p w14:paraId="61A26104" w14:textId="5928BE1D" w:rsidR="009A5FB0" w:rsidRPr="003D3C0E" w:rsidRDefault="009A5FB0" w:rsidP="009A5FB0">
            <w:pPr>
              <w:tabs>
                <w:tab w:val="decimal" w:pos="1062"/>
              </w:tabs>
              <w:spacing w:line="380" w:lineRule="exact"/>
              <w:rPr>
                <w:rFonts w:ascii="Arial" w:hAnsi="Arial" w:cs="Arial"/>
                <w:sz w:val="18"/>
                <w:szCs w:val="18"/>
              </w:rPr>
            </w:pPr>
            <w:r w:rsidRPr="009A5FB0">
              <w:rPr>
                <w:rFonts w:ascii="Arial" w:hAnsi="Arial" w:cs="Arial"/>
                <w:sz w:val="18"/>
                <w:szCs w:val="18"/>
              </w:rPr>
              <w:t>329,236</w:t>
            </w:r>
          </w:p>
        </w:tc>
        <w:tc>
          <w:tcPr>
            <w:tcW w:w="1350" w:type="dxa"/>
            <w:vAlign w:val="bottom"/>
          </w:tcPr>
          <w:p w14:paraId="2D70CABE" w14:textId="594AFB88" w:rsidR="009A5FB0" w:rsidRPr="003D3C0E" w:rsidRDefault="009A5FB0" w:rsidP="009A5FB0">
            <w:pPr>
              <w:tabs>
                <w:tab w:val="decimal" w:pos="1062"/>
              </w:tabs>
              <w:spacing w:line="380" w:lineRule="exact"/>
              <w:rPr>
                <w:rFonts w:ascii="Arial" w:hAnsi="Arial" w:cs="Arial"/>
                <w:sz w:val="18"/>
                <w:szCs w:val="18"/>
              </w:rPr>
            </w:pPr>
            <w:r w:rsidRPr="009A5FB0">
              <w:rPr>
                <w:rFonts w:ascii="Arial" w:hAnsi="Arial" w:cs="Arial"/>
                <w:sz w:val="18"/>
                <w:szCs w:val="18"/>
              </w:rPr>
              <w:t>312,771</w:t>
            </w:r>
          </w:p>
        </w:tc>
        <w:tc>
          <w:tcPr>
            <w:tcW w:w="1350" w:type="dxa"/>
            <w:shd w:val="clear" w:color="auto" w:fill="auto"/>
            <w:vAlign w:val="bottom"/>
          </w:tcPr>
          <w:p w14:paraId="5B1EB144" w14:textId="77777777" w:rsidR="009A5FB0" w:rsidRPr="003D3C0E" w:rsidRDefault="009A5FB0" w:rsidP="009A5FB0">
            <w:pPr>
              <w:tabs>
                <w:tab w:val="decimal" w:pos="1062"/>
              </w:tabs>
              <w:spacing w:line="380" w:lineRule="exact"/>
              <w:rPr>
                <w:rFonts w:ascii="Arial" w:hAnsi="Arial" w:cs="Arial"/>
                <w:sz w:val="18"/>
                <w:szCs w:val="18"/>
              </w:rPr>
            </w:pPr>
            <w:r w:rsidRPr="003D3C0E">
              <w:rPr>
                <w:rFonts w:ascii="Arial" w:hAnsi="Arial" w:cs="Arial"/>
                <w:sz w:val="18"/>
                <w:szCs w:val="18"/>
              </w:rPr>
              <w:t>328,758</w:t>
            </w:r>
          </w:p>
        </w:tc>
      </w:tr>
      <w:tr w:rsidR="009A5FB0" w:rsidRPr="003D3C0E" w14:paraId="7C1B341D" w14:textId="77777777" w:rsidTr="00FC6B6C">
        <w:trPr>
          <w:trHeight w:val="74"/>
        </w:trPr>
        <w:tc>
          <w:tcPr>
            <w:tcW w:w="3690" w:type="dxa"/>
            <w:shd w:val="clear" w:color="auto" w:fill="auto"/>
            <w:vAlign w:val="bottom"/>
          </w:tcPr>
          <w:p w14:paraId="2126DCA5" w14:textId="77777777" w:rsidR="009A5FB0" w:rsidRPr="003D3C0E" w:rsidRDefault="009A5FB0" w:rsidP="009A5FB0">
            <w:pPr>
              <w:tabs>
                <w:tab w:val="left" w:pos="162"/>
              </w:tabs>
              <w:spacing w:line="380" w:lineRule="exact"/>
              <w:ind w:right="-45"/>
              <w:rPr>
                <w:rFonts w:ascii="Arial" w:hAnsi="Arial" w:cs="Arial"/>
                <w:sz w:val="18"/>
                <w:szCs w:val="18"/>
              </w:rPr>
            </w:pPr>
            <w:r w:rsidRPr="003D3C0E">
              <w:rPr>
                <w:rFonts w:ascii="Arial" w:hAnsi="Arial" w:cs="Arial"/>
                <w:sz w:val="18"/>
                <w:szCs w:val="18"/>
              </w:rPr>
              <w:tab/>
              <w:t>Past due</w:t>
            </w:r>
          </w:p>
        </w:tc>
        <w:tc>
          <w:tcPr>
            <w:tcW w:w="1350" w:type="dxa"/>
            <w:shd w:val="clear" w:color="auto" w:fill="auto"/>
            <w:vAlign w:val="bottom"/>
          </w:tcPr>
          <w:p w14:paraId="6AEB622E" w14:textId="77777777" w:rsidR="009A5FB0" w:rsidRPr="003D3C0E" w:rsidRDefault="009A5FB0" w:rsidP="009A5FB0">
            <w:pPr>
              <w:tabs>
                <w:tab w:val="decimal" w:pos="1062"/>
              </w:tabs>
              <w:spacing w:line="380" w:lineRule="exact"/>
              <w:rPr>
                <w:rFonts w:ascii="Arial" w:hAnsi="Arial" w:cs="Arial"/>
                <w:sz w:val="18"/>
                <w:szCs w:val="18"/>
              </w:rPr>
            </w:pPr>
          </w:p>
        </w:tc>
        <w:tc>
          <w:tcPr>
            <w:tcW w:w="1350" w:type="dxa"/>
            <w:vAlign w:val="bottom"/>
          </w:tcPr>
          <w:p w14:paraId="63228069" w14:textId="77777777" w:rsidR="009A5FB0" w:rsidRPr="003D3C0E" w:rsidRDefault="009A5FB0" w:rsidP="009A5FB0">
            <w:pPr>
              <w:tabs>
                <w:tab w:val="decimal" w:pos="1062"/>
              </w:tabs>
              <w:spacing w:line="380" w:lineRule="exact"/>
              <w:rPr>
                <w:rFonts w:ascii="Arial" w:hAnsi="Arial" w:cs="Arial"/>
                <w:sz w:val="18"/>
                <w:szCs w:val="18"/>
                <w:cs/>
              </w:rPr>
            </w:pPr>
          </w:p>
        </w:tc>
        <w:tc>
          <w:tcPr>
            <w:tcW w:w="1350" w:type="dxa"/>
            <w:vAlign w:val="bottom"/>
          </w:tcPr>
          <w:p w14:paraId="3DA5262B" w14:textId="77777777" w:rsidR="009A5FB0" w:rsidRPr="003D3C0E" w:rsidRDefault="009A5FB0" w:rsidP="009A5FB0">
            <w:pPr>
              <w:tabs>
                <w:tab w:val="decimal" w:pos="1062"/>
              </w:tabs>
              <w:spacing w:line="380" w:lineRule="exact"/>
              <w:rPr>
                <w:rFonts w:ascii="Arial" w:hAnsi="Arial" w:cs="Arial"/>
                <w:sz w:val="18"/>
                <w:szCs w:val="18"/>
                <w:cs/>
              </w:rPr>
            </w:pPr>
          </w:p>
        </w:tc>
        <w:tc>
          <w:tcPr>
            <w:tcW w:w="1350" w:type="dxa"/>
            <w:shd w:val="clear" w:color="auto" w:fill="auto"/>
            <w:vAlign w:val="bottom"/>
          </w:tcPr>
          <w:p w14:paraId="03B61A4A" w14:textId="77777777" w:rsidR="009A5FB0" w:rsidRPr="003D3C0E" w:rsidRDefault="009A5FB0" w:rsidP="009A5FB0">
            <w:pPr>
              <w:tabs>
                <w:tab w:val="decimal" w:pos="1062"/>
              </w:tabs>
              <w:spacing w:line="380" w:lineRule="exact"/>
              <w:rPr>
                <w:rFonts w:ascii="Arial" w:hAnsi="Arial" w:cs="Arial"/>
                <w:sz w:val="18"/>
                <w:szCs w:val="18"/>
                <w:cs/>
              </w:rPr>
            </w:pPr>
          </w:p>
        </w:tc>
      </w:tr>
      <w:tr w:rsidR="009A5FB0" w:rsidRPr="003D3C0E" w14:paraId="34681C3E" w14:textId="77777777" w:rsidTr="00FC6B6C">
        <w:trPr>
          <w:trHeight w:val="74"/>
        </w:trPr>
        <w:tc>
          <w:tcPr>
            <w:tcW w:w="3690" w:type="dxa"/>
            <w:shd w:val="clear" w:color="auto" w:fill="auto"/>
            <w:vAlign w:val="bottom"/>
          </w:tcPr>
          <w:p w14:paraId="3AAB3552" w14:textId="77777777" w:rsidR="009A5FB0" w:rsidRPr="003D3C0E" w:rsidRDefault="009A5FB0" w:rsidP="009A5FB0">
            <w:pPr>
              <w:tabs>
                <w:tab w:val="left" w:pos="492"/>
              </w:tabs>
              <w:spacing w:line="380" w:lineRule="exact"/>
              <w:ind w:right="-45"/>
              <w:rPr>
                <w:rFonts w:ascii="Arial" w:hAnsi="Arial" w:cs="Arial"/>
                <w:sz w:val="18"/>
                <w:szCs w:val="18"/>
                <w:cs/>
              </w:rPr>
            </w:pPr>
            <w:r w:rsidRPr="003D3C0E">
              <w:rPr>
                <w:rFonts w:ascii="Arial" w:hAnsi="Arial" w:cs="Arial"/>
                <w:sz w:val="18"/>
                <w:szCs w:val="18"/>
              </w:rPr>
              <w:tab/>
              <w:t>Up to 3 months</w:t>
            </w:r>
          </w:p>
        </w:tc>
        <w:tc>
          <w:tcPr>
            <w:tcW w:w="1350" w:type="dxa"/>
            <w:shd w:val="clear" w:color="auto" w:fill="auto"/>
            <w:vAlign w:val="bottom"/>
          </w:tcPr>
          <w:p w14:paraId="55295D22" w14:textId="22AE1253" w:rsidR="009A5FB0" w:rsidRPr="003D3C0E" w:rsidRDefault="009A5FB0" w:rsidP="009A5FB0">
            <w:pPr>
              <w:tabs>
                <w:tab w:val="decimal" w:pos="1062"/>
              </w:tabs>
              <w:spacing w:line="380" w:lineRule="exact"/>
              <w:rPr>
                <w:rFonts w:ascii="Arial" w:hAnsi="Arial" w:cs="Arial"/>
                <w:sz w:val="18"/>
                <w:szCs w:val="18"/>
                <w:cs/>
              </w:rPr>
            </w:pPr>
            <w:r w:rsidRPr="009A5FB0">
              <w:rPr>
                <w:rFonts w:ascii="Arial" w:hAnsi="Arial" w:cs="Arial"/>
                <w:sz w:val="18"/>
                <w:szCs w:val="18"/>
              </w:rPr>
              <w:t>2,768</w:t>
            </w:r>
          </w:p>
        </w:tc>
        <w:tc>
          <w:tcPr>
            <w:tcW w:w="1350" w:type="dxa"/>
            <w:vAlign w:val="bottom"/>
          </w:tcPr>
          <w:p w14:paraId="2EE6D318" w14:textId="5F45B36B" w:rsidR="009A5FB0" w:rsidRPr="003D3C0E" w:rsidRDefault="009A5FB0" w:rsidP="009A5FB0">
            <w:pPr>
              <w:tabs>
                <w:tab w:val="decimal" w:pos="1062"/>
              </w:tabs>
              <w:spacing w:line="380" w:lineRule="exact"/>
              <w:rPr>
                <w:rFonts w:ascii="Arial" w:hAnsi="Arial" w:cs="Arial"/>
                <w:sz w:val="18"/>
                <w:szCs w:val="18"/>
              </w:rPr>
            </w:pPr>
            <w:r w:rsidRPr="009A5FB0">
              <w:rPr>
                <w:rFonts w:ascii="Arial" w:hAnsi="Arial" w:cs="Arial"/>
                <w:sz w:val="18"/>
                <w:szCs w:val="18"/>
              </w:rPr>
              <w:t>4,922</w:t>
            </w:r>
          </w:p>
        </w:tc>
        <w:tc>
          <w:tcPr>
            <w:tcW w:w="1350" w:type="dxa"/>
            <w:vAlign w:val="bottom"/>
          </w:tcPr>
          <w:p w14:paraId="683D0F37" w14:textId="12096F24" w:rsidR="009A5FB0" w:rsidRPr="003D3C0E" w:rsidRDefault="009A5FB0" w:rsidP="009A5FB0">
            <w:pPr>
              <w:tabs>
                <w:tab w:val="decimal" w:pos="1062"/>
              </w:tabs>
              <w:spacing w:line="380" w:lineRule="exact"/>
              <w:rPr>
                <w:rFonts w:ascii="Arial" w:hAnsi="Arial" w:cs="Arial"/>
                <w:sz w:val="18"/>
                <w:szCs w:val="18"/>
              </w:rPr>
            </w:pPr>
            <w:r w:rsidRPr="009A5FB0">
              <w:rPr>
                <w:rFonts w:ascii="Arial" w:hAnsi="Arial" w:cs="Arial"/>
                <w:sz w:val="18"/>
                <w:szCs w:val="18"/>
              </w:rPr>
              <w:t>1,168</w:t>
            </w:r>
          </w:p>
        </w:tc>
        <w:tc>
          <w:tcPr>
            <w:tcW w:w="1350" w:type="dxa"/>
            <w:shd w:val="clear" w:color="auto" w:fill="auto"/>
            <w:vAlign w:val="bottom"/>
          </w:tcPr>
          <w:p w14:paraId="097DA679" w14:textId="77777777" w:rsidR="009A5FB0" w:rsidRPr="003D3C0E" w:rsidRDefault="009A5FB0" w:rsidP="009A5FB0">
            <w:pPr>
              <w:tabs>
                <w:tab w:val="decimal" w:pos="1062"/>
              </w:tabs>
              <w:spacing w:line="380" w:lineRule="exact"/>
              <w:rPr>
                <w:rFonts w:ascii="Arial" w:hAnsi="Arial" w:cs="Arial"/>
                <w:sz w:val="18"/>
                <w:szCs w:val="18"/>
              </w:rPr>
            </w:pPr>
            <w:r w:rsidRPr="003D3C0E">
              <w:rPr>
                <w:rFonts w:ascii="Arial" w:hAnsi="Arial" w:cs="Arial"/>
                <w:sz w:val="18"/>
                <w:szCs w:val="18"/>
              </w:rPr>
              <w:t>4,721</w:t>
            </w:r>
          </w:p>
        </w:tc>
      </w:tr>
      <w:tr w:rsidR="009A5FB0" w:rsidRPr="003D3C0E" w14:paraId="1BAB9F43" w14:textId="77777777" w:rsidTr="00FC6B6C">
        <w:trPr>
          <w:trHeight w:val="74"/>
        </w:trPr>
        <w:tc>
          <w:tcPr>
            <w:tcW w:w="3690" w:type="dxa"/>
            <w:shd w:val="clear" w:color="auto" w:fill="auto"/>
            <w:vAlign w:val="bottom"/>
          </w:tcPr>
          <w:p w14:paraId="1910376A" w14:textId="77777777" w:rsidR="009A5FB0" w:rsidRPr="003D3C0E" w:rsidRDefault="009A5FB0" w:rsidP="009A5FB0">
            <w:pPr>
              <w:tabs>
                <w:tab w:val="left" w:pos="492"/>
              </w:tabs>
              <w:spacing w:line="380" w:lineRule="exact"/>
              <w:ind w:right="-45"/>
              <w:rPr>
                <w:rFonts w:ascii="Arial" w:hAnsi="Arial" w:cs="Arial"/>
                <w:sz w:val="18"/>
                <w:szCs w:val="18"/>
              </w:rPr>
            </w:pPr>
            <w:r w:rsidRPr="003D3C0E">
              <w:rPr>
                <w:rFonts w:ascii="Arial" w:hAnsi="Arial" w:cs="Arial"/>
                <w:sz w:val="18"/>
                <w:szCs w:val="18"/>
              </w:rPr>
              <w:tab/>
              <w:t>3 - 6 months</w:t>
            </w:r>
          </w:p>
        </w:tc>
        <w:tc>
          <w:tcPr>
            <w:tcW w:w="1350" w:type="dxa"/>
            <w:shd w:val="clear" w:color="auto" w:fill="auto"/>
            <w:vAlign w:val="bottom"/>
          </w:tcPr>
          <w:p w14:paraId="1E2A9C86" w14:textId="120493BC" w:rsidR="009A5FB0" w:rsidRPr="003D3C0E" w:rsidRDefault="009A5FB0" w:rsidP="009A5FB0">
            <w:pPr>
              <w:tabs>
                <w:tab w:val="decimal" w:pos="1062"/>
              </w:tabs>
              <w:spacing w:line="380" w:lineRule="exact"/>
              <w:rPr>
                <w:rFonts w:ascii="Arial" w:hAnsi="Arial" w:cs="Arial"/>
                <w:sz w:val="18"/>
                <w:szCs w:val="18"/>
              </w:rPr>
            </w:pPr>
            <w:r w:rsidRPr="009A5FB0">
              <w:rPr>
                <w:rFonts w:ascii="Arial" w:hAnsi="Arial" w:cs="Arial"/>
                <w:sz w:val="18"/>
                <w:szCs w:val="18"/>
              </w:rPr>
              <w:t>14</w:t>
            </w:r>
          </w:p>
        </w:tc>
        <w:tc>
          <w:tcPr>
            <w:tcW w:w="1350" w:type="dxa"/>
            <w:vAlign w:val="bottom"/>
          </w:tcPr>
          <w:p w14:paraId="63C3914D" w14:textId="3E8C3C79" w:rsidR="009A5FB0" w:rsidRPr="003D3C0E" w:rsidRDefault="009A5FB0" w:rsidP="009A5FB0">
            <w:pPr>
              <w:tabs>
                <w:tab w:val="decimal" w:pos="1062"/>
              </w:tabs>
              <w:spacing w:line="380" w:lineRule="exact"/>
              <w:rPr>
                <w:rFonts w:ascii="Arial" w:hAnsi="Arial" w:cs="Arial"/>
                <w:sz w:val="18"/>
                <w:szCs w:val="18"/>
              </w:rPr>
            </w:pPr>
            <w:r w:rsidRPr="009A5FB0">
              <w:rPr>
                <w:rFonts w:ascii="Arial" w:hAnsi="Arial" w:cs="Arial"/>
                <w:sz w:val="18"/>
                <w:szCs w:val="18"/>
              </w:rPr>
              <w:t>168</w:t>
            </w:r>
          </w:p>
        </w:tc>
        <w:tc>
          <w:tcPr>
            <w:tcW w:w="1350" w:type="dxa"/>
            <w:vAlign w:val="bottom"/>
          </w:tcPr>
          <w:p w14:paraId="60AA21E5" w14:textId="73BFF530" w:rsidR="009A5FB0" w:rsidRPr="003D3C0E" w:rsidRDefault="009A5FB0" w:rsidP="009A5FB0">
            <w:pPr>
              <w:tabs>
                <w:tab w:val="decimal" w:pos="1062"/>
              </w:tabs>
              <w:spacing w:line="380" w:lineRule="exact"/>
              <w:rPr>
                <w:rFonts w:ascii="Arial" w:hAnsi="Arial" w:cs="Arial"/>
                <w:sz w:val="18"/>
                <w:szCs w:val="18"/>
              </w:rPr>
            </w:pPr>
            <w:r w:rsidRPr="009A5FB0">
              <w:rPr>
                <w:rFonts w:ascii="Arial" w:hAnsi="Arial" w:cs="Arial"/>
                <w:sz w:val="18"/>
                <w:szCs w:val="18"/>
              </w:rPr>
              <w:t>11</w:t>
            </w:r>
          </w:p>
        </w:tc>
        <w:tc>
          <w:tcPr>
            <w:tcW w:w="1350" w:type="dxa"/>
            <w:shd w:val="clear" w:color="auto" w:fill="auto"/>
            <w:vAlign w:val="bottom"/>
          </w:tcPr>
          <w:p w14:paraId="79E32FBF" w14:textId="77777777" w:rsidR="009A5FB0" w:rsidRPr="003D3C0E" w:rsidRDefault="009A5FB0" w:rsidP="009A5FB0">
            <w:pPr>
              <w:tabs>
                <w:tab w:val="decimal" w:pos="1062"/>
              </w:tabs>
              <w:spacing w:line="380" w:lineRule="exact"/>
              <w:rPr>
                <w:rFonts w:ascii="Arial" w:hAnsi="Arial" w:cs="Arial"/>
                <w:sz w:val="18"/>
                <w:szCs w:val="18"/>
              </w:rPr>
            </w:pPr>
            <w:r w:rsidRPr="003D3C0E">
              <w:rPr>
                <w:rFonts w:ascii="Arial" w:hAnsi="Arial" w:cs="Arial"/>
                <w:sz w:val="18"/>
                <w:szCs w:val="18"/>
              </w:rPr>
              <w:t>163</w:t>
            </w:r>
          </w:p>
        </w:tc>
      </w:tr>
      <w:tr w:rsidR="00596527" w:rsidRPr="003D3C0E" w14:paraId="3AA1C40C" w14:textId="77777777" w:rsidTr="00FC6B6C">
        <w:trPr>
          <w:trHeight w:val="74"/>
        </w:trPr>
        <w:tc>
          <w:tcPr>
            <w:tcW w:w="3690" w:type="dxa"/>
            <w:shd w:val="clear" w:color="auto" w:fill="auto"/>
            <w:vAlign w:val="bottom"/>
          </w:tcPr>
          <w:p w14:paraId="22097DF8" w14:textId="77777777" w:rsidR="00596527" w:rsidRPr="003D3C0E" w:rsidRDefault="00596527" w:rsidP="00596527">
            <w:pPr>
              <w:tabs>
                <w:tab w:val="left" w:pos="492"/>
              </w:tabs>
              <w:spacing w:line="380" w:lineRule="exact"/>
              <w:ind w:right="-17"/>
              <w:rPr>
                <w:rFonts w:ascii="Arial" w:hAnsi="Arial" w:cs="Arial"/>
                <w:sz w:val="18"/>
                <w:szCs w:val="18"/>
              </w:rPr>
            </w:pPr>
            <w:r w:rsidRPr="003D3C0E">
              <w:rPr>
                <w:rFonts w:ascii="Arial" w:hAnsi="Arial" w:cs="Arial"/>
                <w:sz w:val="18"/>
                <w:szCs w:val="18"/>
              </w:rPr>
              <w:tab/>
              <w:t>6</w:t>
            </w:r>
            <w:r w:rsidRPr="003D3C0E">
              <w:rPr>
                <w:rFonts w:ascii="Arial" w:hAnsi="Arial" w:cs="Arial"/>
                <w:sz w:val="18"/>
                <w:szCs w:val="18"/>
                <w:cs/>
              </w:rPr>
              <w:t xml:space="preserve"> - </w:t>
            </w:r>
            <w:r w:rsidRPr="003D3C0E">
              <w:rPr>
                <w:rFonts w:ascii="Arial" w:hAnsi="Arial" w:cs="Arial"/>
                <w:sz w:val="18"/>
                <w:szCs w:val="18"/>
              </w:rPr>
              <w:t>12</w:t>
            </w:r>
            <w:r w:rsidRPr="003D3C0E">
              <w:rPr>
                <w:rFonts w:ascii="Arial" w:hAnsi="Arial" w:cs="Arial"/>
                <w:sz w:val="18"/>
                <w:szCs w:val="18"/>
                <w:cs/>
              </w:rPr>
              <w:t xml:space="preserve"> </w:t>
            </w:r>
            <w:r w:rsidRPr="003D3C0E">
              <w:rPr>
                <w:rFonts w:ascii="Arial" w:hAnsi="Arial" w:cs="Arial"/>
                <w:sz w:val="18"/>
                <w:szCs w:val="18"/>
              </w:rPr>
              <w:t xml:space="preserve">months </w:t>
            </w:r>
          </w:p>
        </w:tc>
        <w:tc>
          <w:tcPr>
            <w:tcW w:w="1350" w:type="dxa"/>
            <w:shd w:val="clear" w:color="auto" w:fill="auto"/>
            <w:vAlign w:val="bottom"/>
          </w:tcPr>
          <w:p w14:paraId="61326883" w14:textId="746227A1" w:rsidR="00596527" w:rsidRPr="003D3C0E" w:rsidRDefault="00596527" w:rsidP="00596527">
            <w:pPr>
              <w:tabs>
                <w:tab w:val="decimal" w:pos="1062"/>
              </w:tabs>
              <w:spacing w:line="380" w:lineRule="exact"/>
              <w:rPr>
                <w:rFonts w:ascii="Arial" w:hAnsi="Arial" w:cs="Arial"/>
                <w:sz w:val="18"/>
                <w:szCs w:val="18"/>
              </w:rPr>
            </w:pPr>
            <w:r w:rsidRPr="00596527">
              <w:rPr>
                <w:rFonts w:ascii="Arial" w:hAnsi="Arial" w:cs="Arial"/>
                <w:sz w:val="18"/>
                <w:szCs w:val="18"/>
              </w:rPr>
              <w:t>80</w:t>
            </w:r>
          </w:p>
        </w:tc>
        <w:tc>
          <w:tcPr>
            <w:tcW w:w="1350" w:type="dxa"/>
            <w:vAlign w:val="bottom"/>
          </w:tcPr>
          <w:p w14:paraId="65E04620" w14:textId="6C36CBEC" w:rsidR="00596527" w:rsidRPr="003D3C0E" w:rsidRDefault="00596527" w:rsidP="00596527">
            <w:pPr>
              <w:tabs>
                <w:tab w:val="decimal" w:pos="1062"/>
              </w:tabs>
              <w:spacing w:line="380" w:lineRule="exact"/>
              <w:rPr>
                <w:rFonts w:ascii="Arial" w:hAnsi="Arial" w:cs="Arial"/>
                <w:sz w:val="18"/>
                <w:szCs w:val="18"/>
              </w:rPr>
            </w:pPr>
            <w:r w:rsidRPr="00596527">
              <w:rPr>
                <w:rFonts w:ascii="Arial" w:hAnsi="Arial" w:cs="Arial"/>
                <w:sz w:val="18"/>
                <w:szCs w:val="18"/>
              </w:rPr>
              <w:t>103</w:t>
            </w:r>
          </w:p>
        </w:tc>
        <w:tc>
          <w:tcPr>
            <w:tcW w:w="1350" w:type="dxa"/>
            <w:vAlign w:val="bottom"/>
          </w:tcPr>
          <w:p w14:paraId="67EF1FFA" w14:textId="09133956" w:rsidR="00596527" w:rsidRPr="003D3C0E" w:rsidRDefault="00596527" w:rsidP="00596527">
            <w:pPr>
              <w:tabs>
                <w:tab w:val="decimal" w:pos="1062"/>
              </w:tabs>
              <w:spacing w:line="380" w:lineRule="exact"/>
              <w:rPr>
                <w:rFonts w:ascii="Arial" w:hAnsi="Arial" w:cs="Arial"/>
                <w:sz w:val="18"/>
                <w:szCs w:val="18"/>
              </w:rPr>
            </w:pPr>
            <w:r w:rsidRPr="00596527">
              <w:rPr>
                <w:rFonts w:ascii="Arial" w:hAnsi="Arial" w:cs="Arial"/>
                <w:sz w:val="18"/>
                <w:szCs w:val="18"/>
              </w:rPr>
              <w:t>75</w:t>
            </w:r>
          </w:p>
        </w:tc>
        <w:tc>
          <w:tcPr>
            <w:tcW w:w="1350" w:type="dxa"/>
            <w:shd w:val="clear" w:color="auto" w:fill="auto"/>
            <w:vAlign w:val="bottom"/>
          </w:tcPr>
          <w:p w14:paraId="5BAA984E" w14:textId="77777777" w:rsidR="00596527" w:rsidRPr="003D3C0E" w:rsidRDefault="00596527" w:rsidP="00596527">
            <w:pPr>
              <w:tabs>
                <w:tab w:val="decimal" w:pos="1062"/>
              </w:tabs>
              <w:spacing w:line="380" w:lineRule="exact"/>
              <w:rPr>
                <w:rFonts w:ascii="Arial" w:hAnsi="Arial" w:cs="Arial"/>
                <w:sz w:val="18"/>
                <w:szCs w:val="18"/>
              </w:rPr>
            </w:pPr>
            <w:r w:rsidRPr="003D3C0E">
              <w:rPr>
                <w:rFonts w:ascii="Arial" w:hAnsi="Arial" w:cs="Arial"/>
                <w:sz w:val="18"/>
                <w:szCs w:val="18"/>
              </w:rPr>
              <w:t>103</w:t>
            </w:r>
          </w:p>
        </w:tc>
      </w:tr>
      <w:tr w:rsidR="00596527" w:rsidRPr="003D3C0E" w14:paraId="1C63F2E9" w14:textId="77777777" w:rsidTr="00FC6B6C">
        <w:trPr>
          <w:trHeight w:val="74"/>
        </w:trPr>
        <w:tc>
          <w:tcPr>
            <w:tcW w:w="3690" w:type="dxa"/>
            <w:shd w:val="clear" w:color="auto" w:fill="auto"/>
            <w:vAlign w:val="bottom"/>
          </w:tcPr>
          <w:p w14:paraId="6AEAE6C9" w14:textId="77777777" w:rsidR="00596527" w:rsidRPr="003D3C0E" w:rsidRDefault="00596527" w:rsidP="00596527">
            <w:pPr>
              <w:tabs>
                <w:tab w:val="left" w:pos="492"/>
              </w:tabs>
              <w:spacing w:line="380" w:lineRule="exact"/>
              <w:ind w:right="-17"/>
              <w:rPr>
                <w:rFonts w:ascii="Arial" w:hAnsi="Arial" w:cs="Arial"/>
                <w:sz w:val="18"/>
                <w:szCs w:val="18"/>
              </w:rPr>
            </w:pPr>
            <w:r w:rsidRPr="003D3C0E">
              <w:rPr>
                <w:rFonts w:ascii="Arial" w:hAnsi="Arial" w:cs="Arial"/>
                <w:sz w:val="18"/>
                <w:szCs w:val="18"/>
              </w:rPr>
              <w:tab/>
              <w:t>Over 12 months</w:t>
            </w:r>
          </w:p>
        </w:tc>
        <w:tc>
          <w:tcPr>
            <w:tcW w:w="1350" w:type="dxa"/>
            <w:shd w:val="clear" w:color="auto" w:fill="auto"/>
            <w:vAlign w:val="bottom"/>
          </w:tcPr>
          <w:p w14:paraId="50A49279" w14:textId="16DF0F49" w:rsidR="00596527" w:rsidRPr="003D3C0E" w:rsidRDefault="00596527" w:rsidP="00596527">
            <w:pPr>
              <w:pBdr>
                <w:bottom w:val="single" w:sz="4" w:space="1" w:color="auto"/>
              </w:pBdr>
              <w:tabs>
                <w:tab w:val="decimal" w:pos="1062"/>
              </w:tabs>
              <w:spacing w:line="380" w:lineRule="exact"/>
              <w:rPr>
                <w:rFonts w:ascii="Arial" w:hAnsi="Arial" w:cs="Arial"/>
                <w:sz w:val="18"/>
                <w:szCs w:val="18"/>
                <w:cs/>
              </w:rPr>
            </w:pPr>
            <w:r w:rsidRPr="00596527">
              <w:rPr>
                <w:rFonts w:ascii="Arial" w:hAnsi="Arial" w:cs="Arial"/>
                <w:sz w:val="18"/>
                <w:szCs w:val="18"/>
              </w:rPr>
              <w:t>1,696</w:t>
            </w:r>
          </w:p>
        </w:tc>
        <w:tc>
          <w:tcPr>
            <w:tcW w:w="1350" w:type="dxa"/>
            <w:vAlign w:val="bottom"/>
          </w:tcPr>
          <w:p w14:paraId="549403B2" w14:textId="4D94F3BE" w:rsidR="00596527" w:rsidRPr="003D3C0E" w:rsidRDefault="00596527" w:rsidP="00596527">
            <w:pPr>
              <w:pBdr>
                <w:bottom w:val="single" w:sz="4" w:space="1" w:color="auto"/>
              </w:pBdr>
              <w:tabs>
                <w:tab w:val="decimal" w:pos="1062"/>
              </w:tabs>
              <w:spacing w:line="380" w:lineRule="exact"/>
              <w:rPr>
                <w:rFonts w:ascii="Arial" w:hAnsi="Arial" w:cs="Arial"/>
                <w:sz w:val="18"/>
                <w:szCs w:val="18"/>
              </w:rPr>
            </w:pPr>
            <w:r w:rsidRPr="00596527">
              <w:rPr>
                <w:rFonts w:ascii="Arial" w:hAnsi="Arial" w:cs="Arial"/>
                <w:sz w:val="18"/>
                <w:szCs w:val="18"/>
              </w:rPr>
              <w:t>1,611</w:t>
            </w:r>
          </w:p>
        </w:tc>
        <w:tc>
          <w:tcPr>
            <w:tcW w:w="1350" w:type="dxa"/>
            <w:vAlign w:val="bottom"/>
          </w:tcPr>
          <w:p w14:paraId="4D5EB867" w14:textId="49A265DD" w:rsidR="00596527" w:rsidRPr="003D3C0E" w:rsidRDefault="00596527" w:rsidP="00596527">
            <w:pPr>
              <w:pBdr>
                <w:bottom w:val="single" w:sz="4" w:space="1" w:color="auto"/>
              </w:pBdr>
              <w:tabs>
                <w:tab w:val="decimal" w:pos="1062"/>
              </w:tabs>
              <w:spacing w:line="380" w:lineRule="exact"/>
              <w:rPr>
                <w:rFonts w:ascii="Arial" w:hAnsi="Arial" w:cs="Arial"/>
                <w:sz w:val="18"/>
                <w:szCs w:val="18"/>
              </w:rPr>
            </w:pPr>
            <w:r w:rsidRPr="00596527">
              <w:rPr>
                <w:rFonts w:ascii="Arial" w:hAnsi="Arial" w:cs="Arial"/>
                <w:sz w:val="18"/>
                <w:szCs w:val="18"/>
              </w:rPr>
              <w:t>1,696</w:t>
            </w:r>
          </w:p>
        </w:tc>
        <w:tc>
          <w:tcPr>
            <w:tcW w:w="1350" w:type="dxa"/>
            <w:shd w:val="clear" w:color="auto" w:fill="auto"/>
            <w:vAlign w:val="bottom"/>
          </w:tcPr>
          <w:p w14:paraId="45D5211B" w14:textId="77777777" w:rsidR="00596527" w:rsidRPr="003D3C0E" w:rsidRDefault="00596527" w:rsidP="00596527">
            <w:pPr>
              <w:pBdr>
                <w:bottom w:val="single" w:sz="4" w:space="1" w:color="auto"/>
              </w:pBdr>
              <w:tabs>
                <w:tab w:val="decimal" w:pos="1062"/>
              </w:tabs>
              <w:spacing w:line="380" w:lineRule="exact"/>
              <w:rPr>
                <w:rFonts w:ascii="Arial" w:hAnsi="Arial" w:cs="Arial"/>
                <w:sz w:val="18"/>
                <w:szCs w:val="18"/>
              </w:rPr>
            </w:pPr>
            <w:r w:rsidRPr="003D3C0E">
              <w:rPr>
                <w:rFonts w:ascii="Arial" w:hAnsi="Arial" w:cs="Arial"/>
                <w:sz w:val="18"/>
                <w:szCs w:val="18"/>
              </w:rPr>
              <w:t>1,611</w:t>
            </w:r>
          </w:p>
        </w:tc>
      </w:tr>
      <w:tr w:rsidR="00596527" w:rsidRPr="003D3C0E" w14:paraId="768FEBF8" w14:textId="77777777" w:rsidTr="00FC6B6C">
        <w:trPr>
          <w:trHeight w:val="74"/>
        </w:trPr>
        <w:tc>
          <w:tcPr>
            <w:tcW w:w="3690" w:type="dxa"/>
            <w:shd w:val="clear" w:color="auto" w:fill="auto"/>
            <w:vAlign w:val="bottom"/>
          </w:tcPr>
          <w:p w14:paraId="416A8FEA" w14:textId="77777777" w:rsidR="00596527" w:rsidRPr="003D3C0E" w:rsidRDefault="00596527" w:rsidP="00596527">
            <w:pPr>
              <w:tabs>
                <w:tab w:val="left" w:pos="492"/>
              </w:tabs>
              <w:spacing w:line="380" w:lineRule="exact"/>
              <w:ind w:right="-17"/>
              <w:rPr>
                <w:rFonts w:ascii="Arial" w:hAnsi="Arial" w:cs="Arial"/>
                <w:sz w:val="18"/>
                <w:szCs w:val="18"/>
              </w:rPr>
            </w:pPr>
            <w:r w:rsidRPr="003D3C0E">
              <w:rPr>
                <w:rFonts w:ascii="Arial" w:hAnsi="Arial" w:cs="Arial"/>
                <w:sz w:val="18"/>
                <w:szCs w:val="18"/>
              </w:rPr>
              <w:t>Total</w:t>
            </w:r>
          </w:p>
        </w:tc>
        <w:tc>
          <w:tcPr>
            <w:tcW w:w="1350" w:type="dxa"/>
            <w:shd w:val="clear" w:color="auto" w:fill="auto"/>
            <w:vAlign w:val="bottom"/>
          </w:tcPr>
          <w:p w14:paraId="301FD17C" w14:textId="015F0A7A" w:rsidR="00596527" w:rsidRPr="003D3C0E" w:rsidRDefault="00596527" w:rsidP="00596527">
            <w:pPr>
              <w:tabs>
                <w:tab w:val="decimal" w:pos="1062"/>
              </w:tabs>
              <w:spacing w:line="380" w:lineRule="exact"/>
              <w:rPr>
                <w:rFonts w:ascii="Arial" w:hAnsi="Arial" w:cs="Arial"/>
                <w:sz w:val="18"/>
                <w:szCs w:val="18"/>
              </w:rPr>
            </w:pPr>
            <w:r w:rsidRPr="009A5FB0">
              <w:rPr>
                <w:rFonts w:ascii="Arial" w:hAnsi="Arial" w:cs="Arial"/>
                <w:sz w:val="18"/>
                <w:szCs w:val="18"/>
                <w:cs/>
              </w:rPr>
              <w:t>318</w:t>
            </w:r>
            <w:r w:rsidRPr="009A5FB0">
              <w:rPr>
                <w:rFonts w:ascii="Arial" w:hAnsi="Arial" w:cs="Arial"/>
                <w:sz w:val="18"/>
                <w:szCs w:val="18"/>
              </w:rPr>
              <w:t>,</w:t>
            </w:r>
            <w:r w:rsidRPr="009A5FB0">
              <w:rPr>
                <w:rFonts w:ascii="Arial" w:hAnsi="Arial" w:cs="Arial"/>
                <w:sz w:val="18"/>
                <w:szCs w:val="18"/>
                <w:cs/>
              </w:rPr>
              <w:t>15</w:t>
            </w:r>
            <w:r w:rsidRPr="009A5FB0">
              <w:rPr>
                <w:rFonts w:ascii="Arial" w:hAnsi="Arial" w:cs="Arial"/>
                <w:sz w:val="18"/>
                <w:szCs w:val="18"/>
              </w:rPr>
              <w:t>2</w:t>
            </w:r>
          </w:p>
        </w:tc>
        <w:tc>
          <w:tcPr>
            <w:tcW w:w="1350" w:type="dxa"/>
            <w:vAlign w:val="bottom"/>
          </w:tcPr>
          <w:p w14:paraId="4FB454D8" w14:textId="40C9A2A4" w:rsidR="00596527" w:rsidRPr="003D3C0E" w:rsidRDefault="00596527" w:rsidP="00596527">
            <w:pPr>
              <w:tabs>
                <w:tab w:val="decimal" w:pos="1062"/>
              </w:tabs>
              <w:spacing w:line="380" w:lineRule="exact"/>
              <w:rPr>
                <w:rFonts w:ascii="Arial" w:hAnsi="Arial" w:cs="Arial"/>
                <w:sz w:val="18"/>
                <w:szCs w:val="18"/>
              </w:rPr>
            </w:pPr>
            <w:r w:rsidRPr="009A5FB0">
              <w:rPr>
                <w:rFonts w:ascii="Arial" w:hAnsi="Arial" w:cs="Arial"/>
                <w:sz w:val="18"/>
                <w:szCs w:val="18"/>
              </w:rPr>
              <w:t>336,040</w:t>
            </w:r>
          </w:p>
        </w:tc>
        <w:tc>
          <w:tcPr>
            <w:tcW w:w="1350" w:type="dxa"/>
            <w:vAlign w:val="bottom"/>
          </w:tcPr>
          <w:p w14:paraId="5427B14B" w14:textId="1B978A88" w:rsidR="00596527" w:rsidRPr="003D3C0E" w:rsidRDefault="00596527" w:rsidP="00596527">
            <w:pPr>
              <w:tabs>
                <w:tab w:val="decimal" w:pos="1062"/>
              </w:tabs>
              <w:spacing w:line="380" w:lineRule="exact"/>
              <w:rPr>
                <w:rFonts w:ascii="Arial" w:hAnsi="Arial" w:cs="Arial"/>
                <w:sz w:val="18"/>
                <w:szCs w:val="18"/>
              </w:rPr>
            </w:pPr>
            <w:r w:rsidRPr="009A5FB0">
              <w:rPr>
                <w:rFonts w:ascii="Arial" w:hAnsi="Arial" w:cs="Arial"/>
                <w:sz w:val="18"/>
                <w:szCs w:val="18"/>
              </w:rPr>
              <w:t>315,721</w:t>
            </w:r>
          </w:p>
        </w:tc>
        <w:tc>
          <w:tcPr>
            <w:tcW w:w="1350" w:type="dxa"/>
            <w:shd w:val="clear" w:color="auto" w:fill="auto"/>
            <w:vAlign w:val="bottom"/>
          </w:tcPr>
          <w:p w14:paraId="11C96763" w14:textId="77777777" w:rsidR="00596527" w:rsidRPr="003D3C0E" w:rsidRDefault="00596527" w:rsidP="00596527">
            <w:pPr>
              <w:tabs>
                <w:tab w:val="decimal" w:pos="1062"/>
              </w:tabs>
              <w:spacing w:line="380" w:lineRule="exact"/>
              <w:rPr>
                <w:rFonts w:ascii="Arial" w:hAnsi="Arial" w:cs="Arial"/>
                <w:sz w:val="18"/>
                <w:szCs w:val="18"/>
                <w:cs/>
              </w:rPr>
            </w:pPr>
            <w:r w:rsidRPr="003D3C0E">
              <w:rPr>
                <w:rFonts w:ascii="Arial" w:hAnsi="Arial" w:cs="Arial"/>
                <w:sz w:val="18"/>
                <w:szCs w:val="18"/>
              </w:rPr>
              <w:t>335,356</w:t>
            </w:r>
          </w:p>
        </w:tc>
      </w:tr>
      <w:tr w:rsidR="00596527" w:rsidRPr="003D3C0E" w14:paraId="73AD9D10" w14:textId="77777777" w:rsidTr="00FC6B6C">
        <w:trPr>
          <w:trHeight w:val="74"/>
        </w:trPr>
        <w:tc>
          <w:tcPr>
            <w:tcW w:w="3690" w:type="dxa"/>
            <w:shd w:val="clear" w:color="auto" w:fill="auto"/>
            <w:vAlign w:val="bottom"/>
          </w:tcPr>
          <w:p w14:paraId="0A5C9357" w14:textId="77777777" w:rsidR="00596527" w:rsidRPr="003D3C0E" w:rsidRDefault="00596527" w:rsidP="00596527">
            <w:pPr>
              <w:tabs>
                <w:tab w:val="left" w:pos="492"/>
              </w:tabs>
              <w:spacing w:line="380" w:lineRule="exact"/>
              <w:ind w:right="-17"/>
              <w:rPr>
                <w:rFonts w:ascii="Arial" w:hAnsi="Arial" w:cs="Arial"/>
                <w:sz w:val="18"/>
                <w:szCs w:val="18"/>
              </w:rPr>
            </w:pPr>
            <w:r w:rsidRPr="003D3C0E">
              <w:rPr>
                <w:rFonts w:ascii="Arial" w:hAnsi="Arial" w:cs="Arial"/>
                <w:sz w:val="18"/>
                <w:szCs w:val="18"/>
              </w:rPr>
              <w:t>Less: Allowance for expected credit losses</w:t>
            </w:r>
          </w:p>
        </w:tc>
        <w:tc>
          <w:tcPr>
            <w:tcW w:w="1350" w:type="dxa"/>
            <w:shd w:val="clear" w:color="auto" w:fill="auto"/>
            <w:vAlign w:val="bottom"/>
          </w:tcPr>
          <w:p w14:paraId="1C8D2907" w14:textId="641E9EB2" w:rsidR="00596527" w:rsidRPr="003D3C0E" w:rsidRDefault="00596527" w:rsidP="00596527">
            <w:pPr>
              <w:pBdr>
                <w:bottom w:val="single" w:sz="4" w:space="1" w:color="auto"/>
              </w:pBdr>
              <w:tabs>
                <w:tab w:val="decimal" w:pos="1062"/>
              </w:tabs>
              <w:spacing w:line="380" w:lineRule="exact"/>
              <w:rPr>
                <w:rFonts w:ascii="Arial" w:hAnsi="Arial" w:cs="Arial"/>
                <w:sz w:val="18"/>
                <w:szCs w:val="18"/>
              </w:rPr>
            </w:pPr>
            <w:r w:rsidRPr="009A5FB0">
              <w:rPr>
                <w:rFonts w:ascii="Arial" w:hAnsi="Arial" w:cs="Arial"/>
                <w:sz w:val="18"/>
                <w:szCs w:val="18"/>
                <w:cs/>
              </w:rPr>
              <w:t>(1</w:t>
            </w:r>
            <w:r w:rsidRPr="009A5FB0">
              <w:rPr>
                <w:rFonts w:ascii="Arial" w:hAnsi="Arial" w:cs="Arial"/>
                <w:sz w:val="18"/>
                <w:szCs w:val="18"/>
              </w:rPr>
              <w:t>,</w:t>
            </w:r>
            <w:r w:rsidRPr="009A5FB0">
              <w:rPr>
                <w:rFonts w:ascii="Arial" w:hAnsi="Arial" w:cs="Arial"/>
                <w:sz w:val="18"/>
                <w:szCs w:val="18"/>
                <w:cs/>
              </w:rPr>
              <w:t>506)</w:t>
            </w:r>
          </w:p>
        </w:tc>
        <w:tc>
          <w:tcPr>
            <w:tcW w:w="1350" w:type="dxa"/>
            <w:vAlign w:val="bottom"/>
          </w:tcPr>
          <w:p w14:paraId="6E6BC2C3" w14:textId="7428E7D1" w:rsidR="00596527" w:rsidRPr="003D3C0E" w:rsidRDefault="00596527" w:rsidP="00596527">
            <w:pPr>
              <w:pBdr>
                <w:bottom w:val="single" w:sz="4" w:space="1" w:color="auto"/>
              </w:pBdr>
              <w:tabs>
                <w:tab w:val="decimal" w:pos="1062"/>
              </w:tabs>
              <w:spacing w:line="380" w:lineRule="exact"/>
              <w:rPr>
                <w:rFonts w:ascii="Arial" w:hAnsi="Arial" w:cs="Arial"/>
                <w:sz w:val="18"/>
                <w:szCs w:val="18"/>
              </w:rPr>
            </w:pPr>
            <w:r w:rsidRPr="009A5FB0">
              <w:rPr>
                <w:rFonts w:ascii="Arial" w:hAnsi="Arial" w:cs="Arial"/>
                <w:sz w:val="18"/>
                <w:szCs w:val="18"/>
              </w:rPr>
              <w:t>(1,496)</w:t>
            </w:r>
          </w:p>
        </w:tc>
        <w:tc>
          <w:tcPr>
            <w:tcW w:w="1350" w:type="dxa"/>
            <w:vAlign w:val="bottom"/>
          </w:tcPr>
          <w:p w14:paraId="371BAF26" w14:textId="4F41DE40" w:rsidR="00596527" w:rsidRPr="003D3C0E" w:rsidRDefault="00596527" w:rsidP="00596527">
            <w:pPr>
              <w:pBdr>
                <w:bottom w:val="single" w:sz="4" w:space="1" w:color="auto"/>
              </w:pBdr>
              <w:tabs>
                <w:tab w:val="decimal" w:pos="1062"/>
              </w:tabs>
              <w:spacing w:line="380" w:lineRule="exact"/>
              <w:rPr>
                <w:rFonts w:ascii="Arial" w:hAnsi="Arial" w:cs="Arial"/>
                <w:sz w:val="18"/>
                <w:szCs w:val="18"/>
              </w:rPr>
            </w:pPr>
            <w:r w:rsidRPr="009A5FB0">
              <w:rPr>
                <w:rFonts w:ascii="Arial" w:hAnsi="Arial" w:cs="Arial"/>
                <w:sz w:val="18"/>
                <w:szCs w:val="18"/>
              </w:rPr>
              <w:t>(1,506)</w:t>
            </w:r>
          </w:p>
        </w:tc>
        <w:tc>
          <w:tcPr>
            <w:tcW w:w="1350" w:type="dxa"/>
            <w:shd w:val="clear" w:color="auto" w:fill="auto"/>
            <w:vAlign w:val="bottom"/>
          </w:tcPr>
          <w:p w14:paraId="3C1B0578" w14:textId="77777777" w:rsidR="00596527" w:rsidRPr="003D3C0E" w:rsidRDefault="00596527" w:rsidP="00596527">
            <w:pPr>
              <w:pBdr>
                <w:bottom w:val="single" w:sz="4" w:space="1" w:color="auto"/>
              </w:pBdr>
              <w:tabs>
                <w:tab w:val="decimal" w:pos="1062"/>
              </w:tabs>
              <w:spacing w:line="380" w:lineRule="exact"/>
              <w:rPr>
                <w:rFonts w:ascii="Arial" w:hAnsi="Arial" w:cs="Arial"/>
                <w:sz w:val="18"/>
                <w:szCs w:val="18"/>
              </w:rPr>
            </w:pPr>
            <w:r w:rsidRPr="003D3C0E">
              <w:rPr>
                <w:rFonts w:ascii="Arial" w:hAnsi="Arial" w:cs="Arial"/>
                <w:sz w:val="18"/>
                <w:szCs w:val="18"/>
              </w:rPr>
              <w:t>(1,496)</w:t>
            </w:r>
          </w:p>
        </w:tc>
      </w:tr>
      <w:tr w:rsidR="00596527" w:rsidRPr="003D3C0E" w14:paraId="682C7D25" w14:textId="77777777" w:rsidTr="00FC6B6C">
        <w:trPr>
          <w:trHeight w:val="74"/>
        </w:trPr>
        <w:tc>
          <w:tcPr>
            <w:tcW w:w="3690" w:type="dxa"/>
            <w:shd w:val="clear" w:color="auto" w:fill="auto"/>
            <w:vAlign w:val="bottom"/>
          </w:tcPr>
          <w:p w14:paraId="666F7229" w14:textId="77777777" w:rsidR="00596527" w:rsidRPr="003D3C0E" w:rsidRDefault="00596527" w:rsidP="00596527">
            <w:pPr>
              <w:spacing w:line="380" w:lineRule="exact"/>
              <w:ind w:left="312" w:right="-17" w:hanging="312"/>
              <w:rPr>
                <w:rFonts w:ascii="Arial" w:hAnsi="Arial" w:cs="Arial"/>
                <w:sz w:val="18"/>
                <w:szCs w:val="18"/>
                <w:cs/>
              </w:rPr>
            </w:pPr>
            <w:r w:rsidRPr="003D3C0E">
              <w:rPr>
                <w:rFonts w:ascii="Arial" w:hAnsi="Arial" w:cs="Arial"/>
                <w:sz w:val="18"/>
                <w:szCs w:val="18"/>
              </w:rPr>
              <w:t>Total trade accounts receivable - unrelated parties - net</w:t>
            </w:r>
          </w:p>
        </w:tc>
        <w:tc>
          <w:tcPr>
            <w:tcW w:w="1350" w:type="dxa"/>
            <w:shd w:val="clear" w:color="auto" w:fill="auto"/>
            <w:vAlign w:val="bottom"/>
          </w:tcPr>
          <w:p w14:paraId="5C7B78C4" w14:textId="4566B5D8" w:rsidR="00596527" w:rsidRPr="003D3C0E" w:rsidRDefault="00596527" w:rsidP="00596527">
            <w:pPr>
              <w:pBdr>
                <w:bottom w:val="single" w:sz="4" w:space="1" w:color="auto"/>
              </w:pBdr>
              <w:tabs>
                <w:tab w:val="decimal" w:pos="1062"/>
              </w:tabs>
              <w:spacing w:line="380" w:lineRule="exact"/>
              <w:rPr>
                <w:rFonts w:ascii="Arial" w:hAnsi="Arial" w:cs="Arial"/>
                <w:sz w:val="18"/>
                <w:szCs w:val="18"/>
                <w:cs/>
              </w:rPr>
            </w:pPr>
            <w:r w:rsidRPr="009A5FB0">
              <w:rPr>
                <w:rFonts w:ascii="Arial" w:hAnsi="Arial" w:cs="Arial"/>
                <w:sz w:val="18"/>
                <w:szCs w:val="18"/>
                <w:cs/>
              </w:rPr>
              <w:t>316</w:t>
            </w:r>
            <w:r w:rsidRPr="009A5FB0">
              <w:rPr>
                <w:rFonts w:ascii="Arial" w:hAnsi="Arial" w:cs="Arial"/>
                <w:sz w:val="18"/>
                <w:szCs w:val="18"/>
              </w:rPr>
              <w:t>,</w:t>
            </w:r>
            <w:r w:rsidRPr="009A5FB0">
              <w:rPr>
                <w:rFonts w:ascii="Arial" w:hAnsi="Arial" w:cs="Arial"/>
                <w:sz w:val="18"/>
                <w:szCs w:val="18"/>
                <w:cs/>
              </w:rPr>
              <w:t>6</w:t>
            </w:r>
            <w:r w:rsidRPr="009A5FB0">
              <w:rPr>
                <w:rFonts w:ascii="Arial" w:hAnsi="Arial" w:cs="Arial"/>
                <w:sz w:val="18"/>
                <w:szCs w:val="18"/>
              </w:rPr>
              <w:t>46</w:t>
            </w:r>
          </w:p>
        </w:tc>
        <w:tc>
          <w:tcPr>
            <w:tcW w:w="1350" w:type="dxa"/>
            <w:vAlign w:val="bottom"/>
          </w:tcPr>
          <w:p w14:paraId="07D4EA4C" w14:textId="0F2EE573" w:rsidR="00596527" w:rsidRPr="003D3C0E" w:rsidRDefault="00596527" w:rsidP="00596527">
            <w:pPr>
              <w:pBdr>
                <w:bottom w:val="single" w:sz="4" w:space="1" w:color="auto"/>
              </w:pBdr>
              <w:tabs>
                <w:tab w:val="decimal" w:pos="1062"/>
              </w:tabs>
              <w:spacing w:line="380" w:lineRule="exact"/>
              <w:rPr>
                <w:rFonts w:ascii="Arial" w:hAnsi="Arial" w:cs="Arial"/>
                <w:sz w:val="18"/>
                <w:szCs w:val="18"/>
              </w:rPr>
            </w:pPr>
            <w:r w:rsidRPr="009A5FB0">
              <w:rPr>
                <w:rFonts w:ascii="Arial" w:hAnsi="Arial" w:cs="Arial"/>
                <w:sz w:val="18"/>
                <w:szCs w:val="18"/>
              </w:rPr>
              <w:t>334,544</w:t>
            </w:r>
          </w:p>
        </w:tc>
        <w:tc>
          <w:tcPr>
            <w:tcW w:w="1350" w:type="dxa"/>
            <w:vAlign w:val="bottom"/>
          </w:tcPr>
          <w:p w14:paraId="0E2D1917" w14:textId="4CFCC7A8" w:rsidR="00596527" w:rsidRPr="003D3C0E" w:rsidRDefault="00596527" w:rsidP="00596527">
            <w:pPr>
              <w:pBdr>
                <w:bottom w:val="single" w:sz="4" w:space="1" w:color="auto"/>
              </w:pBdr>
              <w:tabs>
                <w:tab w:val="decimal" w:pos="1062"/>
              </w:tabs>
              <w:spacing w:line="380" w:lineRule="exact"/>
              <w:rPr>
                <w:rFonts w:ascii="Arial" w:hAnsi="Arial" w:cs="Arial"/>
                <w:sz w:val="18"/>
                <w:szCs w:val="18"/>
              </w:rPr>
            </w:pPr>
            <w:r w:rsidRPr="009A5FB0">
              <w:rPr>
                <w:rFonts w:ascii="Arial" w:hAnsi="Arial" w:cs="Arial"/>
                <w:sz w:val="18"/>
                <w:szCs w:val="18"/>
              </w:rPr>
              <w:t>314,215</w:t>
            </w:r>
          </w:p>
        </w:tc>
        <w:tc>
          <w:tcPr>
            <w:tcW w:w="1350" w:type="dxa"/>
            <w:shd w:val="clear" w:color="auto" w:fill="auto"/>
            <w:vAlign w:val="bottom"/>
          </w:tcPr>
          <w:p w14:paraId="732832A9" w14:textId="77777777" w:rsidR="00596527" w:rsidRPr="003D3C0E" w:rsidRDefault="00596527" w:rsidP="00596527">
            <w:pPr>
              <w:pBdr>
                <w:bottom w:val="single" w:sz="4" w:space="1" w:color="auto"/>
              </w:pBdr>
              <w:tabs>
                <w:tab w:val="decimal" w:pos="1062"/>
              </w:tabs>
              <w:spacing w:line="380" w:lineRule="exact"/>
              <w:rPr>
                <w:rFonts w:ascii="Arial" w:hAnsi="Arial" w:cs="Arial"/>
                <w:sz w:val="18"/>
                <w:szCs w:val="18"/>
                <w:cs/>
              </w:rPr>
            </w:pPr>
            <w:r w:rsidRPr="003D3C0E">
              <w:rPr>
                <w:rFonts w:ascii="Arial" w:hAnsi="Arial" w:cs="Arial"/>
                <w:sz w:val="18"/>
                <w:szCs w:val="18"/>
              </w:rPr>
              <w:t>333,860</w:t>
            </w:r>
          </w:p>
        </w:tc>
      </w:tr>
      <w:tr w:rsidR="00596527" w:rsidRPr="003D3C0E" w14:paraId="56F9B36A" w14:textId="77777777" w:rsidTr="00FC6B6C">
        <w:trPr>
          <w:trHeight w:val="74"/>
        </w:trPr>
        <w:tc>
          <w:tcPr>
            <w:tcW w:w="3690" w:type="dxa"/>
            <w:shd w:val="clear" w:color="auto" w:fill="auto"/>
            <w:vAlign w:val="bottom"/>
          </w:tcPr>
          <w:p w14:paraId="268F6493" w14:textId="77777777" w:rsidR="00596527" w:rsidRPr="003D3C0E" w:rsidRDefault="00596527" w:rsidP="00596527">
            <w:pPr>
              <w:spacing w:line="380" w:lineRule="exact"/>
              <w:ind w:right="-17"/>
              <w:rPr>
                <w:rFonts w:ascii="Arial" w:hAnsi="Arial" w:cs="Arial"/>
                <w:b/>
                <w:bCs/>
                <w:sz w:val="18"/>
                <w:szCs w:val="18"/>
                <w:u w:val="single"/>
              </w:rPr>
            </w:pPr>
            <w:r w:rsidRPr="003D3C0E">
              <w:rPr>
                <w:rFonts w:ascii="Arial" w:hAnsi="Arial" w:cs="Arial"/>
                <w:b/>
                <w:bCs/>
                <w:sz w:val="18"/>
                <w:szCs w:val="18"/>
                <w:u w:val="single"/>
              </w:rPr>
              <w:t>Other receivables</w:t>
            </w:r>
          </w:p>
        </w:tc>
        <w:tc>
          <w:tcPr>
            <w:tcW w:w="1350" w:type="dxa"/>
            <w:shd w:val="clear" w:color="auto" w:fill="auto"/>
            <w:vAlign w:val="bottom"/>
          </w:tcPr>
          <w:p w14:paraId="661223C8" w14:textId="77777777" w:rsidR="00596527" w:rsidRPr="003D3C0E" w:rsidRDefault="00596527" w:rsidP="00596527">
            <w:pPr>
              <w:tabs>
                <w:tab w:val="decimal" w:pos="1062"/>
              </w:tabs>
              <w:spacing w:line="380" w:lineRule="exact"/>
              <w:rPr>
                <w:rFonts w:ascii="Arial" w:hAnsi="Arial" w:cs="Arial"/>
                <w:sz w:val="18"/>
                <w:szCs w:val="18"/>
              </w:rPr>
            </w:pPr>
          </w:p>
        </w:tc>
        <w:tc>
          <w:tcPr>
            <w:tcW w:w="1350" w:type="dxa"/>
            <w:vAlign w:val="bottom"/>
          </w:tcPr>
          <w:p w14:paraId="60F39B54" w14:textId="77777777" w:rsidR="00596527" w:rsidRPr="003D3C0E" w:rsidRDefault="00596527" w:rsidP="00596527">
            <w:pPr>
              <w:tabs>
                <w:tab w:val="decimal" w:pos="1062"/>
              </w:tabs>
              <w:spacing w:line="380" w:lineRule="exact"/>
              <w:rPr>
                <w:rFonts w:ascii="Arial" w:hAnsi="Arial" w:cs="Arial"/>
                <w:sz w:val="18"/>
                <w:szCs w:val="18"/>
              </w:rPr>
            </w:pPr>
          </w:p>
        </w:tc>
        <w:tc>
          <w:tcPr>
            <w:tcW w:w="1350" w:type="dxa"/>
            <w:vAlign w:val="bottom"/>
          </w:tcPr>
          <w:p w14:paraId="7C9AC007" w14:textId="77777777" w:rsidR="00596527" w:rsidRPr="003D3C0E" w:rsidRDefault="00596527" w:rsidP="00596527">
            <w:pPr>
              <w:tabs>
                <w:tab w:val="decimal" w:pos="1062"/>
              </w:tabs>
              <w:spacing w:line="380" w:lineRule="exact"/>
              <w:rPr>
                <w:rFonts w:ascii="Arial" w:hAnsi="Arial" w:cs="Arial"/>
                <w:sz w:val="18"/>
                <w:szCs w:val="18"/>
              </w:rPr>
            </w:pPr>
          </w:p>
        </w:tc>
        <w:tc>
          <w:tcPr>
            <w:tcW w:w="1350" w:type="dxa"/>
            <w:shd w:val="clear" w:color="auto" w:fill="auto"/>
            <w:vAlign w:val="bottom"/>
          </w:tcPr>
          <w:p w14:paraId="57C5B691" w14:textId="77777777" w:rsidR="00596527" w:rsidRPr="003D3C0E" w:rsidRDefault="00596527" w:rsidP="00596527">
            <w:pPr>
              <w:tabs>
                <w:tab w:val="decimal" w:pos="1062"/>
              </w:tabs>
              <w:spacing w:line="380" w:lineRule="exact"/>
              <w:rPr>
                <w:rFonts w:ascii="Arial" w:hAnsi="Arial" w:cs="Arial"/>
                <w:sz w:val="18"/>
                <w:szCs w:val="18"/>
              </w:rPr>
            </w:pPr>
          </w:p>
        </w:tc>
      </w:tr>
      <w:tr w:rsidR="00596527" w:rsidRPr="003D3C0E" w14:paraId="3ECDB8FD" w14:textId="77777777" w:rsidTr="00FC6B6C">
        <w:trPr>
          <w:trHeight w:val="74"/>
        </w:trPr>
        <w:tc>
          <w:tcPr>
            <w:tcW w:w="3690" w:type="dxa"/>
            <w:shd w:val="clear" w:color="auto" w:fill="auto"/>
            <w:vAlign w:val="bottom"/>
          </w:tcPr>
          <w:p w14:paraId="4464C213" w14:textId="77777777" w:rsidR="00596527" w:rsidRPr="003D3C0E" w:rsidRDefault="00596527" w:rsidP="00596527">
            <w:pPr>
              <w:spacing w:line="380" w:lineRule="exact"/>
              <w:ind w:right="-17"/>
              <w:rPr>
                <w:rFonts w:ascii="Arial" w:hAnsi="Arial" w:cs="Arial"/>
                <w:sz w:val="18"/>
                <w:szCs w:val="18"/>
              </w:rPr>
            </w:pPr>
            <w:r w:rsidRPr="003D3C0E">
              <w:rPr>
                <w:rFonts w:ascii="Arial" w:hAnsi="Arial" w:cs="Arial"/>
                <w:sz w:val="18"/>
                <w:szCs w:val="18"/>
              </w:rPr>
              <w:t>Other receivables - unrelated parties</w:t>
            </w:r>
          </w:p>
        </w:tc>
        <w:tc>
          <w:tcPr>
            <w:tcW w:w="1350" w:type="dxa"/>
            <w:shd w:val="clear" w:color="auto" w:fill="auto"/>
            <w:vAlign w:val="bottom"/>
          </w:tcPr>
          <w:p w14:paraId="68762133" w14:textId="4E46DCB7" w:rsidR="00596527" w:rsidRPr="003D3C0E" w:rsidRDefault="00596527" w:rsidP="00596527">
            <w:pPr>
              <w:tabs>
                <w:tab w:val="decimal" w:pos="1062"/>
              </w:tabs>
              <w:spacing w:line="380" w:lineRule="exact"/>
              <w:rPr>
                <w:rFonts w:ascii="Arial" w:hAnsi="Arial" w:cs="Arial"/>
                <w:sz w:val="18"/>
                <w:szCs w:val="18"/>
              </w:rPr>
            </w:pPr>
            <w:r w:rsidRPr="003D3C0E">
              <w:rPr>
                <w:rFonts w:ascii="Arial" w:hAnsi="Arial" w:cs="Arial"/>
                <w:sz w:val="18"/>
                <w:szCs w:val="18"/>
                <w:cs/>
              </w:rPr>
              <w:t>2</w:t>
            </w:r>
            <w:r w:rsidRPr="003D3C0E">
              <w:rPr>
                <w:rFonts w:ascii="Arial" w:hAnsi="Arial" w:cs="Arial"/>
                <w:sz w:val="18"/>
                <w:szCs w:val="18"/>
              </w:rPr>
              <w:t>,</w:t>
            </w:r>
            <w:r w:rsidRPr="003D3C0E">
              <w:rPr>
                <w:rFonts w:ascii="Arial" w:hAnsi="Arial" w:cs="Arial"/>
                <w:sz w:val="18"/>
                <w:szCs w:val="18"/>
                <w:cs/>
              </w:rPr>
              <w:t>702</w:t>
            </w:r>
          </w:p>
        </w:tc>
        <w:tc>
          <w:tcPr>
            <w:tcW w:w="1350" w:type="dxa"/>
            <w:vAlign w:val="bottom"/>
          </w:tcPr>
          <w:p w14:paraId="16E49A9D" w14:textId="5DB45F62" w:rsidR="00596527" w:rsidRPr="003D3C0E" w:rsidRDefault="00596527" w:rsidP="00596527">
            <w:pPr>
              <w:tabs>
                <w:tab w:val="decimal" w:pos="1062"/>
              </w:tabs>
              <w:spacing w:line="380" w:lineRule="exact"/>
              <w:rPr>
                <w:rFonts w:ascii="Arial" w:hAnsi="Arial" w:cs="Arial"/>
                <w:sz w:val="18"/>
                <w:szCs w:val="18"/>
              </w:rPr>
            </w:pPr>
            <w:r w:rsidRPr="003D3C0E">
              <w:rPr>
                <w:rFonts w:ascii="Arial" w:hAnsi="Arial" w:cs="Arial"/>
                <w:sz w:val="18"/>
                <w:szCs w:val="18"/>
              </w:rPr>
              <w:t>2,724</w:t>
            </w:r>
          </w:p>
        </w:tc>
        <w:tc>
          <w:tcPr>
            <w:tcW w:w="1350" w:type="dxa"/>
            <w:vAlign w:val="bottom"/>
          </w:tcPr>
          <w:p w14:paraId="5B0C40E4" w14:textId="6BBC0A1E" w:rsidR="00596527" w:rsidRPr="003D3C0E" w:rsidRDefault="00596527" w:rsidP="00596527">
            <w:pPr>
              <w:tabs>
                <w:tab w:val="decimal" w:pos="1062"/>
              </w:tabs>
              <w:spacing w:line="380" w:lineRule="exact"/>
              <w:rPr>
                <w:rFonts w:ascii="Arial" w:hAnsi="Arial" w:cs="Arial"/>
                <w:sz w:val="18"/>
                <w:szCs w:val="18"/>
              </w:rPr>
            </w:pPr>
            <w:r w:rsidRPr="003D3C0E">
              <w:rPr>
                <w:rFonts w:ascii="Arial" w:hAnsi="Arial" w:cs="Arial"/>
                <w:sz w:val="18"/>
                <w:szCs w:val="18"/>
              </w:rPr>
              <w:t>2,257</w:t>
            </w:r>
          </w:p>
        </w:tc>
        <w:tc>
          <w:tcPr>
            <w:tcW w:w="1350" w:type="dxa"/>
            <w:shd w:val="clear" w:color="auto" w:fill="auto"/>
            <w:vAlign w:val="bottom"/>
          </w:tcPr>
          <w:p w14:paraId="00224C17" w14:textId="77777777" w:rsidR="00596527" w:rsidRPr="003D3C0E" w:rsidRDefault="00596527" w:rsidP="00596527">
            <w:pPr>
              <w:tabs>
                <w:tab w:val="decimal" w:pos="1062"/>
              </w:tabs>
              <w:spacing w:line="380" w:lineRule="exact"/>
              <w:rPr>
                <w:rFonts w:ascii="Arial" w:hAnsi="Arial" w:cs="Arial"/>
                <w:sz w:val="18"/>
                <w:szCs w:val="18"/>
              </w:rPr>
            </w:pPr>
            <w:r w:rsidRPr="003D3C0E">
              <w:rPr>
                <w:rFonts w:ascii="Arial" w:hAnsi="Arial" w:cs="Arial"/>
                <w:sz w:val="18"/>
                <w:szCs w:val="18"/>
              </w:rPr>
              <w:t>2,719</w:t>
            </w:r>
          </w:p>
        </w:tc>
      </w:tr>
      <w:tr w:rsidR="00596527" w:rsidRPr="003D3C0E" w14:paraId="19B4B4EA" w14:textId="77777777" w:rsidTr="00FC6B6C">
        <w:trPr>
          <w:trHeight w:val="74"/>
        </w:trPr>
        <w:tc>
          <w:tcPr>
            <w:tcW w:w="3690" w:type="dxa"/>
            <w:shd w:val="clear" w:color="auto" w:fill="auto"/>
            <w:vAlign w:val="bottom"/>
          </w:tcPr>
          <w:p w14:paraId="753EA94F" w14:textId="77777777" w:rsidR="00596527" w:rsidRPr="003D3C0E" w:rsidRDefault="00596527" w:rsidP="00596527">
            <w:pPr>
              <w:spacing w:line="380" w:lineRule="exact"/>
              <w:ind w:right="-17"/>
              <w:rPr>
                <w:rFonts w:ascii="Arial" w:hAnsi="Arial" w:cs="Arial"/>
                <w:sz w:val="18"/>
                <w:szCs w:val="18"/>
              </w:rPr>
            </w:pPr>
            <w:r w:rsidRPr="003D3C0E">
              <w:rPr>
                <w:rFonts w:ascii="Arial" w:hAnsi="Arial" w:cs="Arial"/>
                <w:sz w:val="18"/>
                <w:szCs w:val="18"/>
              </w:rPr>
              <w:t>Less: Allowance for expected credit losses</w:t>
            </w:r>
          </w:p>
        </w:tc>
        <w:tc>
          <w:tcPr>
            <w:tcW w:w="1350" w:type="dxa"/>
            <w:shd w:val="clear" w:color="auto" w:fill="auto"/>
            <w:vAlign w:val="bottom"/>
          </w:tcPr>
          <w:p w14:paraId="7FF23D66" w14:textId="27DD00BC" w:rsidR="00596527" w:rsidRPr="003D3C0E" w:rsidRDefault="00596527" w:rsidP="00596527">
            <w:pPr>
              <w:pBdr>
                <w:bottom w:val="single" w:sz="4" w:space="1" w:color="auto"/>
              </w:pBdr>
              <w:tabs>
                <w:tab w:val="decimal" w:pos="1062"/>
              </w:tabs>
              <w:spacing w:line="380" w:lineRule="exact"/>
              <w:rPr>
                <w:rFonts w:ascii="Arial" w:hAnsi="Arial" w:cs="Arial"/>
                <w:sz w:val="18"/>
                <w:szCs w:val="18"/>
              </w:rPr>
            </w:pPr>
            <w:r w:rsidRPr="003D3C0E">
              <w:rPr>
                <w:rFonts w:ascii="Arial" w:hAnsi="Arial" w:cs="Arial"/>
                <w:sz w:val="18"/>
                <w:szCs w:val="18"/>
                <w:cs/>
              </w:rPr>
              <w:t>(222)</w:t>
            </w:r>
          </w:p>
        </w:tc>
        <w:tc>
          <w:tcPr>
            <w:tcW w:w="1350" w:type="dxa"/>
            <w:vAlign w:val="bottom"/>
          </w:tcPr>
          <w:p w14:paraId="0B2A5C15" w14:textId="0179EB65" w:rsidR="00596527" w:rsidRPr="003D3C0E" w:rsidRDefault="00596527" w:rsidP="00596527">
            <w:pPr>
              <w:pBdr>
                <w:bottom w:val="single" w:sz="4" w:space="1" w:color="auto"/>
              </w:pBdr>
              <w:tabs>
                <w:tab w:val="decimal" w:pos="1062"/>
              </w:tabs>
              <w:spacing w:line="380" w:lineRule="exact"/>
              <w:rPr>
                <w:rFonts w:ascii="Arial" w:hAnsi="Arial" w:cs="Arial"/>
                <w:sz w:val="18"/>
                <w:szCs w:val="18"/>
              </w:rPr>
            </w:pPr>
            <w:r w:rsidRPr="003D3C0E">
              <w:rPr>
                <w:rFonts w:ascii="Arial" w:hAnsi="Arial" w:cs="Arial"/>
                <w:sz w:val="18"/>
                <w:szCs w:val="18"/>
              </w:rPr>
              <w:t>(224)</w:t>
            </w:r>
          </w:p>
        </w:tc>
        <w:tc>
          <w:tcPr>
            <w:tcW w:w="1350" w:type="dxa"/>
            <w:vAlign w:val="bottom"/>
          </w:tcPr>
          <w:p w14:paraId="731B4600" w14:textId="3D484367" w:rsidR="00596527" w:rsidRPr="003D3C0E" w:rsidRDefault="00596527" w:rsidP="00596527">
            <w:pPr>
              <w:pBdr>
                <w:bottom w:val="single" w:sz="4" w:space="1" w:color="auto"/>
              </w:pBdr>
              <w:tabs>
                <w:tab w:val="decimal" w:pos="1062"/>
              </w:tabs>
              <w:spacing w:line="380" w:lineRule="exact"/>
              <w:rPr>
                <w:rFonts w:ascii="Arial" w:hAnsi="Arial" w:cs="Arial"/>
                <w:sz w:val="18"/>
                <w:szCs w:val="18"/>
              </w:rPr>
            </w:pPr>
            <w:r w:rsidRPr="003D3C0E">
              <w:rPr>
                <w:rFonts w:ascii="Arial" w:hAnsi="Arial" w:cs="Arial"/>
                <w:sz w:val="18"/>
                <w:szCs w:val="18"/>
              </w:rPr>
              <w:t>(222)</w:t>
            </w:r>
          </w:p>
        </w:tc>
        <w:tc>
          <w:tcPr>
            <w:tcW w:w="1350" w:type="dxa"/>
            <w:shd w:val="clear" w:color="auto" w:fill="auto"/>
            <w:vAlign w:val="bottom"/>
          </w:tcPr>
          <w:p w14:paraId="78596CED" w14:textId="77777777" w:rsidR="00596527" w:rsidRPr="003D3C0E" w:rsidRDefault="00596527" w:rsidP="00596527">
            <w:pPr>
              <w:pBdr>
                <w:bottom w:val="single" w:sz="4" w:space="1" w:color="auto"/>
              </w:pBdr>
              <w:tabs>
                <w:tab w:val="decimal" w:pos="1062"/>
              </w:tabs>
              <w:spacing w:line="380" w:lineRule="exact"/>
              <w:rPr>
                <w:rFonts w:ascii="Arial" w:hAnsi="Arial" w:cs="Arial"/>
                <w:sz w:val="18"/>
                <w:szCs w:val="18"/>
              </w:rPr>
            </w:pPr>
            <w:r w:rsidRPr="003D3C0E">
              <w:rPr>
                <w:rFonts w:ascii="Arial" w:hAnsi="Arial" w:cs="Arial"/>
                <w:sz w:val="18"/>
                <w:szCs w:val="18"/>
              </w:rPr>
              <w:t>(224)</w:t>
            </w:r>
          </w:p>
        </w:tc>
      </w:tr>
      <w:tr w:rsidR="00596527" w:rsidRPr="003D3C0E" w14:paraId="7113F515" w14:textId="77777777" w:rsidTr="00FC6B6C">
        <w:trPr>
          <w:trHeight w:val="74"/>
        </w:trPr>
        <w:tc>
          <w:tcPr>
            <w:tcW w:w="3690" w:type="dxa"/>
            <w:shd w:val="clear" w:color="auto" w:fill="auto"/>
            <w:vAlign w:val="bottom"/>
          </w:tcPr>
          <w:p w14:paraId="448D2F61" w14:textId="77777777" w:rsidR="00596527" w:rsidRPr="003D3C0E" w:rsidRDefault="00596527" w:rsidP="00596527">
            <w:pPr>
              <w:spacing w:line="380" w:lineRule="exact"/>
              <w:ind w:left="222" w:right="-17" w:hanging="222"/>
              <w:rPr>
                <w:rFonts w:ascii="Arial" w:hAnsi="Arial" w:cs="Arial"/>
                <w:sz w:val="18"/>
                <w:szCs w:val="18"/>
              </w:rPr>
            </w:pPr>
            <w:r w:rsidRPr="003D3C0E">
              <w:rPr>
                <w:rFonts w:ascii="Arial" w:hAnsi="Arial" w:cs="Arial"/>
                <w:sz w:val="18"/>
                <w:szCs w:val="18"/>
              </w:rPr>
              <w:t>Other receivables - unrelated parties - net</w:t>
            </w:r>
          </w:p>
        </w:tc>
        <w:tc>
          <w:tcPr>
            <w:tcW w:w="1350" w:type="dxa"/>
            <w:shd w:val="clear" w:color="auto" w:fill="auto"/>
            <w:vAlign w:val="bottom"/>
          </w:tcPr>
          <w:p w14:paraId="775F62D1" w14:textId="184EABBA" w:rsidR="00596527" w:rsidRPr="003D3C0E" w:rsidRDefault="00596527" w:rsidP="00596527">
            <w:pPr>
              <w:tabs>
                <w:tab w:val="decimal" w:pos="1062"/>
              </w:tabs>
              <w:spacing w:line="380" w:lineRule="exact"/>
              <w:rPr>
                <w:rFonts w:ascii="Arial" w:hAnsi="Arial" w:cs="Arial"/>
                <w:sz w:val="18"/>
                <w:szCs w:val="18"/>
                <w:cs/>
              </w:rPr>
            </w:pPr>
            <w:r w:rsidRPr="003D3C0E">
              <w:rPr>
                <w:rFonts w:ascii="Arial" w:hAnsi="Arial" w:cs="Arial"/>
                <w:sz w:val="18"/>
                <w:szCs w:val="18"/>
                <w:cs/>
              </w:rPr>
              <w:t>2</w:t>
            </w:r>
            <w:r w:rsidRPr="003D3C0E">
              <w:rPr>
                <w:rFonts w:ascii="Arial" w:hAnsi="Arial" w:cs="Arial"/>
                <w:sz w:val="18"/>
                <w:szCs w:val="18"/>
              </w:rPr>
              <w:t>,</w:t>
            </w:r>
            <w:r w:rsidRPr="003D3C0E">
              <w:rPr>
                <w:rFonts w:ascii="Arial" w:hAnsi="Arial" w:cs="Arial"/>
                <w:sz w:val="18"/>
                <w:szCs w:val="18"/>
                <w:cs/>
              </w:rPr>
              <w:t>480</w:t>
            </w:r>
          </w:p>
        </w:tc>
        <w:tc>
          <w:tcPr>
            <w:tcW w:w="1350" w:type="dxa"/>
            <w:vAlign w:val="bottom"/>
          </w:tcPr>
          <w:p w14:paraId="215EF02D" w14:textId="3CEC302E" w:rsidR="00596527" w:rsidRPr="003D3C0E" w:rsidRDefault="00596527" w:rsidP="00596527">
            <w:pPr>
              <w:tabs>
                <w:tab w:val="decimal" w:pos="1062"/>
              </w:tabs>
              <w:spacing w:line="380" w:lineRule="exact"/>
              <w:rPr>
                <w:rFonts w:ascii="Arial" w:hAnsi="Arial" w:cs="Arial"/>
                <w:sz w:val="18"/>
                <w:szCs w:val="18"/>
              </w:rPr>
            </w:pPr>
            <w:r w:rsidRPr="003D3C0E">
              <w:rPr>
                <w:rFonts w:ascii="Arial" w:hAnsi="Arial" w:cs="Arial"/>
                <w:sz w:val="18"/>
                <w:szCs w:val="18"/>
              </w:rPr>
              <w:t>2,500</w:t>
            </w:r>
          </w:p>
        </w:tc>
        <w:tc>
          <w:tcPr>
            <w:tcW w:w="1350" w:type="dxa"/>
            <w:vAlign w:val="bottom"/>
          </w:tcPr>
          <w:p w14:paraId="5230B8C0" w14:textId="4C01252F" w:rsidR="00596527" w:rsidRPr="003D3C0E" w:rsidRDefault="00596527" w:rsidP="00596527">
            <w:pPr>
              <w:tabs>
                <w:tab w:val="decimal" w:pos="1062"/>
              </w:tabs>
              <w:spacing w:line="380" w:lineRule="exact"/>
              <w:rPr>
                <w:rFonts w:ascii="Arial" w:hAnsi="Arial" w:cs="Arial"/>
                <w:sz w:val="18"/>
                <w:szCs w:val="18"/>
              </w:rPr>
            </w:pPr>
            <w:r w:rsidRPr="003D3C0E">
              <w:rPr>
                <w:rFonts w:ascii="Arial" w:hAnsi="Arial" w:cs="Arial"/>
                <w:sz w:val="18"/>
                <w:szCs w:val="18"/>
              </w:rPr>
              <w:t>2,035</w:t>
            </w:r>
          </w:p>
        </w:tc>
        <w:tc>
          <w:tcPr>
            <w:tcW w:w="1350" w:type="dxa"/>
            <w:shd w:val="clear" w:color="auto" w:fill="auto"/>
            <w:vAlign w:val="bottom"/>
          </w:tcPr>
          <w:p w14:paraId="322C85C0" w14:textId="77777777" w:rsidR="00596527" w:rsidRPr="003D3C0E" w:rsidRDefault="00596527" w:rsidP="00596527">
            <w:pPr>
              <w:tabs>
                <w:tab w:val="decimal" w:pos="1062"/>
              </w:tabs>
              <w:spacing w:line="380" w:lineRule="exact"/>
              <w:rPr>
                <w:rFonts w:ascii="Arial" w:hAnsi="Arial" w:cs="Arial"/>
                <w:sz w:val="18"/>
                <w:szCs w:val="18"/>
                <w:cs/>
              </w:rPr>
            </w:pPr>
            <w:r w:rsidRPr="003D3C0E">
              <w:rPr>
                <w:rFonts w:ascii="Arial" w:hAnsi="Arial" w:cs="Arial"/>
                <w:sz w:val="18"/>
                <w:szCs w:val="18"/>
              </w:rPr>
              <w:t>2,495</w:t>
            </w:r>
          </w:p>
        </w:tc>
      </w:tr>
      <w:tr w:rsidR="00596527" w:rsidRPr="003D3C0E" w14:paraId="22D1EF00" w14:textId="77777777" w:rsidTr="00FC6B6C">
        <w:trPr>
          <w:trHeight w:val="74"/>
        </w:trPr>
        <w:tc>
          <w:tcPr>
            <w:tcW w:w="3690" w:type="dxa"/>
            <w:shd w:val="clear" w:color="auto" w:fill="auto"/>
            <w:vAlign w:val="bottom"/>
          </w:tcPr>
          <w:p w14:paraId="25AE1AC5" w14:textId="3CD7EAA9" w:rsidR="00596527" w:rsidRPr="003D3C0E" w:rsidRDefault="00596527" w:rsidP="00596527">
            <w:pPr>
              <w:spacing w:line="380" w:lineRule="exact"/>
              <w:ind w:left="222" w:right="-17" w:hanging="222"/>
              <w:rPr>
                <w:rFonts w:ascii="Arial" w:hAnsi="Arial" w:cs="Arial"/>
                <w:sz w:val="18"/>
                <w:szCs w:val="18"/>
              </w:rPr>
            </w:pPr>
            <w:r w:rsidRPr="003D3C0E">
              <w:rPr>
                <w:rFonts w:ascii="Arial" w:hAnsi="Arial" w:cs="Arial"/>
                <w:sz w:val="18"/>
                <w:szCs w:val="18"/>
              </w:rPr>
              <w:t>Interest receivable</w:t>
            </w:r>
            <w:r w:rsidRPr="003D3C0E">
              <w:rPr>
                <w:rFonts w:ascii="Arial" w:hAnsi="Arial" w:cs="Arial" w:hint="cs"/>
                <w:sz w:val="18"/>
                <w:szCs w:val="18"/>
                <w:cs/>
              </w:rPr>
              <w:t xml:space="preserve"> </w:t>
            </w:r>
            <w:r w:rsidRPr="003D3C0E">
              <w:rPr>
                <w:rFonts w:ascii="Arial" w:hAnsi="Arial" w:cs="Arial"/>
                <w:sz w:val="18"/>
                <w:szCs w:val="18"/>
              </w:rPr>
              <w:t>- related part</w:t>
            </w:r>
            <w:r>
              <w:rPr>
                <w:rFonts w:ascii="Arial" w:hAnsi="Arial" w:cs="Arial"/>
                <w:sz w:val="18"/>
                <w:szCs w:val="18"/>
              </w:rPr>
              <w:t>y</w:t>
            </w:r>
          </w:p>
        </w:tc>
        <w:tc>
          <w:tcPr>
            <w:tcW w:w="1350" w:type="dxa"/>
            <w:shd w:val="clear" w:color="auto" w:fill="auto"/>
            <w:vAlign w:val="bottom"/>
          </w:tcPr>
          <w:p w14:paraId="2345C006" w14:textId="62FC590F" w:rsidR="00596527" w:rsidRPr="003D3C0E" w:rsidRDefault="00596527" w:rsidP="00596527">
            <w:pPr>
              <w:tabs>
                <w:tab w:val="decimal" w:pos="1062"/>
              </w:tabs>
              <w:spacing w:line="380" w:lineRule="exact"/>
              <w:rPr>
                <w:rFonts w:ascii="Arial" w:hAnsi="Arial" w:cs="Arial"/>
                <w:sz w:val="18"/>
                <w:szCs w:val="18"/>
                <w:cs/>
              </w:rPr>
            </w:pPr>
            <w:r w:rsidRPr="003D3C0E">
              <w:rPr>
                <w:rFonts w:ascii="Arial" w:hAnsi="Arial" w:cs="Arial"/>
                <w:sz w:val="18"/>
                <w:szCs w:val="18"/>
              </w:rPr>
              <w:t>-</w:t>
            </w:r>
          </w:p>
        </w:tc>
        <w:tc>
          <w:tcPr>
            <w:tcW w:w="1350" w:type="dxa"/>
            <w:vAlign w:val="bottom"/>
          </w:tcPr>
          <w:p w14:paraId="45E47275" w14:textId="1C852303" w:rsidR="00596527" w:rsidRPr="003D3C0E" w:rsidRDefault="00596527" w:rsidP="00596527">
            <w:pPr>
              <w:tabs>
                <w:tab w:val="decimal" w:pos="1062"/>
              </w:tabs>
              <w:spacing w:line="380" w:lineRule="exact"/>
              <w:rPr>
                <w:rFonts w:ascii="Arial" w:hAnsi="Arial" w:cs="Arial"/>
                <w:sz w:val="18"/>
                <w:szCs w:val="18"/>
              </w:rPr>
            </w:pPr>
            <w:r w:rsidRPr="003D3C0E">
              <w:rPr>
                <w:rFonts w:ascii="Arial" w:hAnsi="Arial" w:cs="Arial"/>
                <w:sz w:val="18"/>
                <w:szCs w:val="18"/>
              </w:rPr>
              <w:t>-</w:t>
            </w:r>
          </w:p>
        </w:tc>
        <w:tc>
          <w:tcPr>
            <w:tcW w:w="1350" w:type="dxa"/>
            <w:vAlign w:val="bottom"/>
          </w:tcPr>
          <w:p w14:paraId="6807C8E5" w14:textId="3A9CE1B0" w:rsidR="00596527" w:rsidRPr="003D3C0E" w:rsidRDefault="00596527" w:rsidP="00596527">
            <w:pPr>
              <w:tabs>
                <w:tab w:val="decimal" w:pos="1062"/>
              </w:tabs>
              <w:spacing w:line="380" w:lineRule="exact"/>
              <w:rPr>
                <w:rFonts w:ascii="Arial" w:hAnsi="Arial" w:cs="Arial"/>
                <w:sz w:val="18"/>
                <w:szCs w:val="18"/>
              </w:rPr>
            </w:pPr>
            <w:r w:rsidRPr="003D3C0E">
              <w:rPr>
                <w:rFonts w:ascii="Arial" w:hAnsi="Arial" w:cs="Arial"/>
                <w:sz w:val="18"/>
                <w:szCs w:val="18"/>
              </w:rPr>
              <w:t>181</w:t>
            </w:r>
          </w:p>
        </w:tc>
        <w:tc>
          <w:tcPr>
            <w:tcW w:w="1350" w:type="dxa"/>
            <w:shd w:val="clear" w:color="auto" w:fill="auto"/>
            <w:vAlign w:val="bottom"/>
          </w:tcPr>
          <w:p w14:paraId="0DB2E398" w14:textId="77777777" w:rsidR="00596527" w:rsidRPr="003D3C0E" w:rsidRDefault="00596527" w:rsidP="00596527">
            <w:pPr>
              <w:tabs>
                <w:tab w:val="decimal" w:pos="1062"/>
              </w:tabs>
              <w:spacing w:line="380" w:lineRule="exact"/>
              <w:rPr>
                <w:rFonts w:ascii="Arial" w:hAnsi="Arial" w:cs="Arial"/>
                <w:sz w:val="18"/>
                <w:szCs w:val="18"/>
                <w:cs/>
              </w:rPr>
            </w:pPr>
            <w:r w:rsidRPr="003D3C0E">
              <w:rPr>
                <w:rFonts w:ascii="Arial" w:hAnsi="Arial" w:cs="Arial"/>
                <w:sz w:val="18"/>
                <w:szCs w:val="18"/>
              </w:rPr>
              <w:t>75</w:t>
            </w:r>
          </w:p>
        </w:tc>
      </w:tr>
      <w:tr w:rsidR="00596527" w:rsidRPr="003D3C0E" w14:paraId="32D5F72A" w14:textId="77777777" w:rsidTr="00FC6B6C">
        <w:trPr>
          <w:trHeight w:val="74"/>
        </w:trPr>
        <w:tc>
          <w:tcPr>
            <w:tcW w:w="3690" w:type="dxa"/>
            <w:shd w:val="clear" w:color="auto" w:fill="auto"/>
            <w:vAlign w:val="bottom"/>
          </w:tcPr>
          <w:p w14:paraId="6ACA8FFD" w14:textId="1B74CEA9" w:rsidR="00596527" w:rsidRPr="00B30B32" w:rsidRDefault="00596527" w:rsidP="00596527">
            <w:pPr>
              <w:spacing w:line="380" w:lineRule="exact"/>
              <w:ind w:right="-17"/>
              <w:rPr>
                <w:rFonts w:ascii="Arial" w:hAnsi="Arial" w:cs="Browallia New"/>
                <w:sz w:val="18"/>
                <w:szCs w:val="22"/>
              </w:rPr>
            </w:pPr>
            <w:r w:rsidRPr="003D3C0E">
              <w:rPr>
                <w:rFonts w:ascii="Arial" w:hAnsi="Arial" w:cs="Arial"/>
                <w:sz w:val="18"/>
                <w:szCs w:val="18"/>
              </w:rPr>
              <w:t>Interest receivable</w:t>
            </w:r>
            <w:r w:rsidRPr="003D3C0E">
              <w:rPr>
                <w:rFonts w:ascii="Arial" w:hAnsi="Arial" w:cs="Arial" w:hint="cs"/>
                <w:sz w:val="18"/>
                <w:szCs w:val="18"/>
                <w:cs/>
              </w:rPr>
              <w:t xml:space="preserve"> </w:t>
            </w:r>
            <w:r w:rsidRPr="003D3C0E">
              <w:rPr>
                <w:rFonts w:ascii="Arial" w:hAnsi="Arial" w:cs="Arial"/>
                <w:sz w:val="18"/>
                <w:szCs w:val="18"/>
              </w:rPr>
              <w:t xml:space="preserve">- unrelated </w:t>
            </w:r>
            <w:r w:rsidR="00F357C4" w:rsidRPr="003D3C0E">
              <w:rPr>
                <w:rFonts w:ascii="Arial" w:hAnsi="Arial" w:cs="Arial"/>
                <w:sz w:val="18"/>
                <w:szCs w:val="18"/>
              </w:rPr>
              <w:t>part</w:t>
            </w:r>
            <w:r w:rsidR="00B30B32">
              <w:rPr>
                <w:rFonts w:ascii="Arial" w:hAnsi="Arial" w:cs="Browallia New"/>
                <w:sz w:val="18"/>
                <w:szCs w:val="22"/>
              </w:rPr>
              <w:t>ies</w:t>
            </w:r>
          </w:p>
        </w:tc>
        <w:tc>
          <w:tcPr>
            <w:tcW w:w="1350" w:type="dxa"/>
            <w:shd w:val="clear" w:color="auto" w:fill="auto"/>
            <w:vAlign w:val="bottom"/>
          </w:tcPr>
          <w:p w14:paraId="7802D791" w14:textId="2F8AEE3C" w:rsidR="00596527" w:rsidRPr="003D3C0E" w:rsidRDefault="00596527" w:rsidP="00596527">
            <w:pPr>
              <w:pBdr>
                <w:bottom w:val="single" w:sz="4" w:space="1" w:color="auto"/>
              </w:pBdr>
              <w:tabs>
                <w:tab w:val="decimal" w:pos="1062"/>
              </w:tabs>
              <w:spacing w:line="380" w:lineRule="exact"/>
              <w:rPr>
                <w:rFonts w:ascii="Arial" w:hAnsi="Arial" w:cs="Arial"/>
                <w:sz w:val="18"/>
                <w:szCs w:val="18"/>
              </w:rPr>
            </w:pPr>
            <w:r w:rsidRPr="003D3C0E">
              <w:rPr>
                <w:rFonts w:ascii="Arial" w:hAnsi="Arial" w:cs="Arial"/>
                <w:sz w:val="18"/>
                <w:szCs w:val="18"/>
              </w:rPr>
              <w:t>510</w:t>
            </w:r>
          </w:p>
        </w:tc>
        <w:tc>
          <w:tcPr>
            <w:tcW w:w="1350" w:type="dxa"/>
            <w:vAlign w:val="bottom"/>
          </w:tcPr>
          <w:p w14:paraId="2014BCDB" w14:textId="283F1296" w:rsidR="00596527" w:rsidRPr="003D3C0E" w:rsidRDefault="00596527" w:rsidP="00596527">
            <w:pPr>
              <w:pBdr>
                <w:bottom w:val="single" w:sz="4" w:space="1" w:color="auto"/>
              </w:pBdr>
              <w:tabs>
                <w:tab w:val="decimal" w:pos="1062"/>
              </w:tabs>
              <w:spacing w:line="380" w:lineRule="exact"/>
              <w:rPr>
                <w:rFonts w:ascii="Arial" w:hAnsi="Arial" w:cs="Arial"/>
                <w:sz w:val="18"/>
                <w:szCs w:val="18"/>
              </w:rPr>
            </w:pPr>
            <w:r w:rsidRPr="003D3C0E">
              <w:rPr>
                <w:rFonts w:ascii="Arial" w:hAnsi="Arial" w:cs="Arial"/>
                <w:sz w:val="18"/>
                <w:szCs w:val="18"/>
              </w:rPr>
              <w:t>73</w:t>
            </w:r>
          </w:p>
        </w:tc>
        <w:tc>
          <w:tcPr>
            <w:tcW w:w="1350" w:type="dxa"/>
            <w:vAlign w:val="bottom"/>
          </w:tcPr>
          <w:p w14:paraId="569DD5AE" w14:textId="16B8CE73" w:rsidR="00596527" w:rsidRPr="003D3C0E" w:rsidRDefault="00596527" w:rsidP="00596527">
            <w:pPr>
              <w:pBdr>
                <w:bottom w:val="single" w:sz="4" w:space="1" w:color="auto"/>
              </w:pBdr>
              <w:tabs>
                <w:tab w:val="decimal" w:pos="1062"/>
              </w:tabs>
              <w:spacing w:line="380" w:lineRule="exact"/>
              <w:rPr>
                <w:rFonts w:ascii="Arial" w:hAnsi="Arial" w:cs="Arial"/>
                <w:sz w:val="18"/>
                <w:szCs w:val="18"/>
              </w:rPr>
            </w:pPr>
            <w:r w:rsidRPr="003D3C0E">
              <w:rPr>
                <w:rFonts w:ascii="Arial" w:hAnsi="Arial" w:cs="Arial"/>
                <w:sz w:val="18"/>
                <w:szCs w:val="18"/>
              </w:rPr>
              <w:t>510</w:t>
            </w:r>
          </w:p>
        </w:tc>
        <w:tc>
          <w:tcPr>
            <w:tcW w:w="1350" w:type="dxa"/>
            <w:shd w:val="clear" w:color="auto" w:fill="auto"/>
            <w:vAlign w:val="bottom"/>
          </w:tcPr>
          <w:p w14:paraId="001B4FED" w14:textId="77777777" w:rsidR="00596527" w:rsidRPr="003D3C0E" w:rsidRDefault="00596527" w:rsidP="00596527">
            <w:pPr>
              <w:pBdr>
                <w:bottom w:val="single" w:sz="4" w:space="1" w:color="auto"/>
              </w:pBdr>
              <w:tabs>
                <w:tab w:val="decimal" w:pos="1062"/>
              </w:tabs>
              <w:spacing w:line="380" w:lineRule="exact"/>
              <w:rPr>
                <w:rFonts w:ascii="Arial" w:hAnsi="Arial" w:cs="Arial"/>
                <w:sz w:val="18"/>
                <w:szCs w:val="18"/>
              </w:rPr>
            </w:pPr>
            <w:r w:rsidRPr="003D3C0E">
              <w:rPr>
                <w:rFonts w:ascii="Arial" w:hAnsi="Arial" w:cs="Arial"/>
                <w:sz w:val="18"/>
                <w:szCs w:val="18"/>
              </w:rPr>
              <w:t>73</w:t>
            </w:r>
          </w:p>
        </w:tc>
      </w:tr>
      <w:tr w:rsidR="00596527" w:rsidRPr="003D3C0E" w14:paraId="31ED0166" w14:textId="77777777" w:rsidTr="00FC6B6C">
        <w:trPr>
          <w:trHeight w:val="74"/>
        </w:trPr>
        <w:tc>
          <w:tcPr>
            <w:tcW w:w="3690" w:type="dxa"/>
            <w:shd w:val="clear" w:color="auto" w:fill="auto"/>
            <w:vAlign w:val="bottom"/>
          </w:tcPr>
          <w:p w14:paraId="5577C559" w14:textId="77777777" w:rsidR="00596527" w:rsidRPr="003D3C0E" w:rsidRDefault="00596527" w:rsidP="00596527">
            <w:pPr>
              <w:spacing w:line="380" w:lineRule="exact"/>
              <w:ind w:right="-17"/>
              <w:rPr>
                <w:rFonts w:ascii="Arial" w:hAnsi="Arial" w:cs="Arial"/>
                <w:sz w:val="18"/>
                <w:szCs w:val="18"/>
              </w:rPr>
            </w:pPr>
            <w:r w:rsidRPr="003D3C0E">
              <w:rPr>
                <w:rFonts w:ascii="Arial" w:hAnsi="Arial" w:cs="Arial"/>
                <w:sz w:val="18"/>
                <w:szCs w:val="18"/>
              </w:rPr>
              <w:t>Total other receivables - net</w:t>
            </w:r>
          </w:p>
        </w:tc>
        <w:tc>
          <w:tcPr>
            <w:tcW w:w="1350" w:type="dxa"/>
            <w:shd w:val="clear" w:color="auto" w:fill="auto"/>
            <w:vAlign w:val="bottom"/>
          </w:tcPr>
          <w:p w14:paraId="6EDACD4F" w14:textId="4AD4CFF8" w:rsidR="00596527" w:rsidRPr="003D3C0E" w:rsidRDefault="00596527" w:rsidP="00596527">
            <w:pPr>
              <w:pBdr>
                <w:bottom w:val="single" w:sz="4" w:space="1" w:color="auto"/>
              </w:pBdr>
              <w:tabs>
                <w:tab w:val="decimal" w:pos="1062"/>
              </w:tabs>
              <w:spacing w:line="380" w:lineRule="exact"/>
              <w:rPr>
                <w:rFonts w:ascii="Arial" w:hAnsi="Arial" w:cs="Arial"/>
                <w:sz w:val="18"/>
                <w:szCs w:val="18"/>
                <w:cs/>
              </w:rPr>
            </w:pPr>
            <w:r w:rsidRPr="003D3C0E">
              <w:rPr>
                <w:rFonts w:ascii="Arial" w:hAnsi="Arial" w:cs="Arial"/>
                <w:sz w:val="18"/>
                <w:szCs w:val="18"/>
              </w:rPr>
              <w:t>2,990</w:t>
            </w:r>
          </w:p>
        </w:tc>
        <w:tc>
          <w:tcPr>
            <w:tcW w:w="1350" w:type="dxa"/>
            <w:vAlign w:val="bottom"/>
          </w:tcPr>
          <w:p w14:paraId="5B0331B4" w14:textId="36589046" w:rsidR="00596527" w:rsidRPr="003D3C0E" w:rsidRDefault="00596527" w:rsidP="00596527">
            <w:pPr>
              <w:pBdr>
                <w:bottom w:val="single" w:sz="4" w:space="1" w:color="auto"/>
              </w:pBdr>
              <w:tabs>
                <w:tab w:val="decimal" w:pos="1062"/>
              </w:tabs>
              <w:spacing w:line="380" w:lineRule="exact"/>
              <w:rPr>
                <w:rFonts w:ascii="Arial" w:hAnsi="Arial" w:cs="Arial"/>
                <w:sz w:val="18"/>
                <w:szCs w:val="18"/>
              </w:rPr>
            </w:pPr>
            <w:r w:rsidRPr="003D3C0E">
              <w:rPr>
                <w:rFonts w:ascii="Arial" w:hAnsi="Arial" w:cs="Arial"/>
                <w:sz w:val="18"/>
                <w:szCs w:val="18"/>
              </w:rPr>
              <w:t>2,573</w:t>
            </w:r>
          </w:p>
        </w:tc>
        <w:tc>
          <w:tcPr>
            <w:tcW w:w="1350" w:type="dxa"/>
            <w:vAlign w:val="bottom"/>
          </w:tcPr>
          <w:p w14:paraId="2496B6B6" w14:textId="6FDD97A4" w:rsidR="00596527" w:rsidRPr="003D3C0E" w:rsidRDefault="00596527" w:rsidP="00596527">
            <w:pPr>
              <w:pBdr>
                <w:bottom w:val="single" w:sz="4" w:space="1" w:color="auto"/>
              </w:pBdr>
              <w:tabs>
                <w:tab w:val="decimal" w:pos="1062"/>
              </w:tabs>
              <w:spacing w:line="380" w:lineRule="exact"/>
              <w:rPr>
                <w:rFonts w:ascii="Arial" w:hAnsi="Arial" w:cs="Arial"/>
                <w:sz w:val="18"/>
                <w:szCs w:val="18"/>
              </w:rPr>
            </w:pPr>
            <w:r w:rsidRPr="003D3C0E">
              <w:rPr>
                <w:rFonts w:ascii="Arial" w:hAnsi="Arial" w:cs="Arial"/>
                <w:sz w:val="18"/>
                <w:szCs w:val="18"/>
              </w:rPr>
              <w:t>2,726</w:t>
            </w:r>
          </w:p>
        </w:tc>
        <w:tc>
          <w:tcPr>
            <w:tcW w:w="1350" w:type="dxa"/>
            <w:shd w:val="clear" w:color="auto" w:fill="auto"/>
            <w:vAlign w:val="bottom"/>
          </w:tcPr>
          <w:p w14:paraId="44EC224F" w14:textId="77777777" w:rsidR="00596527" w:rsidRPr="003D3C0E" w:rsidRDefault="00596527" w:rsidP="00596527">
            <w:pPr>
              <w:pBdr>
                <w:bottom w:val="single" w:sz="4" w:space="1" w:color="auto"/>
              </w:pBdr>
              <w:tabs>
                <w:tab w:val="decimal" w:pos="1062"/>
              </w:tabs>
              <w:spacing w:line="380" w:lineRule="exact"/>
              <w:rPr>
                <w:rFonts w:ascii="Arial" w:hAnsi="Arial" w:cs="Arial"/>
                <w:sz w:val="18"/>
                <w:szCs w:val="18"/>
                <w:cs/>
              </w:rPr>
            </w:pPr>
            <w:r w:rsidRPr="003D3C0E">
              <w:rPr>
                <w:rFonts w:ascii="Arial" w:hAnsi="Arial" w:cs="Arial"/>
                <w:sz w:val="18"/>
                <w:szCs w:val="18"/>
              </w:rPr>
              <w:t>2,643</w:t>
            </w:r>
          </w:p>
        </w:tc>
      </w:tr>
      <w:tr w:rsidR="00596527" w:rsidRPr="003D3C0E" w14:paraId="71A3ED14" w14:textId="77777777" w:rsidTr="00FC6B6C">
        <w:trPr>
          <w:trHeight w:val="74"/>
        </w:trPr>
        <w:tc>
          <w:tcPr>
            <w:tcW w:w="3690" w:type="dxa"/>
            <w:shd w:val="clear" w:color="auto" w:fill="auto"/>
            <w:vAlign w:val="bottom"/>
          </w:tcPr>
          <w:p w14:paraId="6C5B7194" w14:textId="77777777" w:rsidR="00596527" w:rsidRPr="003D3C0E" w:rsidRDefault="00596527" w:rsidP="00596527">
            <w:pPr>
              <w:spacing w:line="380" w:lineRule="exact"/>
              <w:ind w:right="-17"/>
              <w:rPr>
                <w:rFonts w:ascii="Arial" w:hAnsi="Arial" w:cs="Arial"/>
                <w:sz w:val="18"/>
                <w:szCs w:val="18"/>
              </w:rPr>
            </w:pPr>
            <w:r w:rsidRPr="003D3C0E">
              <w:rPr>
                <w:rFonts w:ascii="Arial" w:hAnsi="Arial" w:cs="Arial"/>
                <w:sz w:val="18"/>
                <w:szCs w:val="18"/>
              </w:rPr>
              <w:t>Total trade and other receivables - net</w:t>
            </w:r>
          </w:p>
        </w:tc>
        <w:tc>
          <w:tcPr>
            <w:tcW w:w="1350" w:type="dxa"/>
            <w:shd w:val="clear" w:color="auto" w:fill="auto"/>
            <w:vAlign w:val="bottom"/>
          </w:tcPr>
          <w:p w14:paraId="0B213E91" w14:textId="67DECD87" w:rsidR="00596527" w:rsidRPr="003D3C0E" w:rsidRDefault="00596527" w:rsidP="00596527">
            <w:pPr>
              <w:pBdr>
                <w:bottom w:val="double" w:sz="4" w:space="1" w:color="auto"/>
              </w:pBdr>
              <w:tabs>
                <w:tab w:val="decimal" w:pos="1062"/>
              </w:tabs>
              <w:spacing w:line="380" w:lineRule="exact"/>
              <w:rPr>
                <w:rFonts w:ascii="Arial" w:hAnsi="Arial" w:cs="Arial"/>
                <w:sz w:val="18"/>
                <w:szCs w:val="18"/>
                <w:cs/>
              </w:rPr>
            </w:pPr>
            <w:r w:rsidRPr="003D3C0E">
              <w:rPr>
                <w:rFonts w:ascii="Arial" w:hAnsi="Arial" w:cs="Arial"/>
                <w:sz w:val="18"/>
                <w:szCs w:val="18"/>
              </w:rPr>
              <w:t>319,636</w:t>
            </w:r>
          </w:p>
        </w:tc>
        <w:tc>
          <w:tcPr>
            <w:tcW w:w="1350" w:type="dxa"/>
            <w:vAlign w:val="bottom"/>
          </w:tcPr>
          <w:p w14:paraId="156A07A3" w14:textId="6241316C" w:rsidR="00596527" w:rsidRPr="003D3C0E" w:rsidRDefault="00596527" w:rsidP="00596527">
            <w:pPr>
              <w:pBdr>
                <w:bottom w:val="double" w:sz="4" w:space="1" w:color="auto"/>
              </w:pBdr>
              <w:tabs>
                <w:tab w:val="decimal" w:pos="1062"/>
              </w:tabs>
              <w:spacing w:line="380" w:lineRule="exact"/>
              <w:rPr>
                <w:rFonts w:ascii="Arial" w:hAnsi="Arial" w:cs="Arial"/>
                <w:sz w:val="18"/>
                <w:szCs w:val="18"/>
              </w:rPr>
            </w:pPr>
            <w:r w:rsidRPr="003D3C0E">
              <w:rPr>
                <w:rFonts w:ascii="Arial" w:hAnsi="Arial" w:cs="Arial"/>
                <w:sz w:val="18"/>
                <w:szCs w:val="18"/>
              </w:rPr>
              <w:t>337,117</w:t>
            </w:r>
          </w:p>
        </w:tc>
        <w:tc>
          <w:tcPr>
            <w:tcW w:w="1350" w:type="dxa"/>
            <w:vAlign w:val="bottom"/>
          </w:tcPr>
          <w:p w14:paraId="1FB3AC38" w14:textId="22C638A5" w:rsidR="00596527" w:rsidRPr="003D3C0E" w:rsidRDefault="00596527" w:rsidP="00596527">
            <w:pPr>
              <w:pBdr>
                <w:bottom w:val="double" w:sz="4" w:space="1" w:color="auto"/>
              </w:pBdr>
              <w:tabs>
                <w:tab w:val="decimal" w:pos="1062"/>
              </w:tabs>
              <w:spacing w:line="380" w:lineRule="exact"/>
              <w:rPr>
                <w:rFonts w:ascii="Arial" w:hAnsi="Arial" w:cs="Arial"/>
                <w:sz w:val="18"/>
                <w:szCs w:val="18"/>
              </w:rPr>
            </w:pPr>
            <w:r w:rsidRPr="003D3C0E">
              <w:rPr>
                <w:rFonts w:ascii="Arial" w:hAnsi="Arial" w:cs="Arial"/>
                <w:sz w:val="18"/>
                <w:szCs w:val="18"/>
              </w:rPr>
              <w:t>316,941</w:t>
            </w:r>
          </w:p>
        </w:tc>
        <w:tc>
          <w:tcPr>
            <w:tcW w:w="1350" w:type="dxa"/>
            <w:shd w:val="clear" w:color="auto" w:fill="auto"/>
            <w:vAlign w:val="bottom"/>
          </w:tcPr>
          <w:p w14:paraId="4AE29611" w14:textId="77777777" w:rsidR="00596527" w:rsidRPr="003D3C0E" w:rsidRDefault="00596527" w:rsidP="00596527">
            <w:pPr>
              <w:pBdr>
                <w:bottom w:val="double" w:sz="4" w:space="1" w:color="auto"/>
              </w:pBdr>
              <w:tabs>
                <w:tab w:val="decimal" w:pos="1062"/>
              </w:tabs>
              <w:spacing w:line="380" w:lineRule="exact"/>
              <w:rPr>
                <w:rFonts w:ascii="Arial" w:hAnsi="Arial" w:cs="Arial"/>
                <w:sz w:val="18"/>
                <w:szCs w:val="18"/>
                <w:cs/>
              </w:rPr>
            </w:pPr>
            <w:r w:rsidRPr="003D3C0E">
              <w:rPr>
                <w:rFonts w:ascii="Arial" w:hAnsi="Arial" w:cs="Arial"/>
                <w:sz w:val="18"/>
                <w:szCs w:val="18"/>
              </w:rPr>
              <w:t>336,503</w:t>
            </w:r>
          </w:p>
        </w:tc>
      </w:tr>
    </w:tbl>
    <w:p w14:paraId="38CB0F7A" w14:textId="77777777" w:rsidR="0057035C" w:rsidRPr="003D3C0E" w:rsidRDefault="0057035C" w:rsidP="006D75C9">
      <w:pPr>
        <w:tabs>
          <w:tab w:val="left" w:pos="1440"/>
        </w:tabs>
        <w:spacing w:before="240" w:after="120" w:line="380" w:lineRule="exact"/>
        <w:ind w:left="605" w:hanging="605"/>
        <w:jc w:val="thaiDistribute"/>
        <w:outlineLvl w:val="0"/>
        <w:rPr>
          <w:rFonts w:ascii="Arial" w:hAnsi="Arial" w:cs="Arial"/>
          <w:b/>
          <w:bCs/>
          <w:sz w:val="22"/>
          <w:szCs w:val="22"/>
        </w:rPr>
      </w:pPr>
    </w:p>
    <w:p w14:paraId="611D94DC" w14:textId="77777777" w:rsidR="00343E26" w:rsidRPr="003D3C0E" w:rsidRDefault="0057035C" w:rsidP="0015732F">
      <w:pPr>
        <w:tabs>
          <w:tab w:val="left" w:pos="1440"/>
        </w:tabs>
        <w:spacing w:before="120" w:after="120" w:line="380" w:lineRule="exact"/>
        <w:ind w:left="605" w:hanging="605"/>
        <w:jc w:val="thaiDistribute"/>
        <w:outlineLvl w:val="0"/>
        <w:rPr>
          <w:rFonts w:ascii="Arial" w:hAnsi="Arial" w:cs="Arial"/>
          <w:b/>
          <w:bCs/>
          <w:sz w:val="22"/>
          <w:szCs w:val="22"/>
        </w:rPr>
      </w:pPr>
      <w:r w:rsidRPr="003D3C0E">
        <w:rPr>
          <w:rFonts w:ascii="Arial" w:hAnsi="Arial" w:cs="Arial"/>
          <w:b/>
          <w:bCs/>
          <w:sz w:val="22"/>
          <w:szCs w:val="22"/>
        </w:rPr>
        <w:br w:type="page"/>
      </w:r>
      <w:r w:rsidR="00ED5549" w:rsidRPr="003D3C0E">
        <w:rPr>
          <w:rFonts w:ascii="Arial" w:hAnsi="Arial" w:cs="Arial"/>
          <w:b/>
          <w:bCs/>
          <w:sz w:val="22"/>
          <w:szCs w:val="22"/>
        </w:rPr>
        <w:lastRenderedPageBreak/>
        <w:t>4</w:t>
      </w:r>
      <w:r w:rsidR="00343E26" w:rsidRPr="003D3C0E">
        <w:rPr>
          <w:rFonts w:ascii="Arial" w:hAnsi="Arial" w:cs="Arial"/>
          <w:b/>
          <w:bCs/>
          <w:sz w:val="22"/>
          <w:szCs w:val="22"/>
        </w:rPr>
        <w:t>.</w:t>
      </w:r>
      <w:r w:rsidR="00343E26" w:rsidRPr="003D3C0E">
        <w:rPr>
          <w:rFonts w:ascii="Arial" w:hAnsi="Arial" w:cs="Arial"/>
          <w:b/>
          <w:bCs/>
          <w:sz w:val="22"/>
          <w:szCs w:val="22"/>
        </w:rPr>
        <w:tab/>
        <w:t>Other current financial assets</w:t>
      </w:r>
    </w:p>
    <w:p w14:paraId="46E49815" w14:textId="77777777" w:rsidR="008C0905" w:rsidRPr="003D3C0E" w:rsidRDefault="00343E26" w:rsidP="0015732F">
      <w:pPr>
        <w:tabs>
          <w:tab w:val="left" w:pos="1440"/>
        </w:tabs>
        <w:spacing w:before="120" w:after="120" w:line="380" w:lineRule="exact"/>
        <w:ind w:left="605" w:hanging="605"/>
        <w:jc w:val="thaiDistribute"/>
        <w:outlineLvl w:val="0"/>
        <w:rPr>
          <w:rFonts w:ascii="Arial" w:hAnsi="Arial" w:cs="Arial"/>
          <w:spacing w:val="-2"/>
          <w:sz w:val="22"/>
          <w:szCs w:val="22"/>
        </w:rPr>
      </w:pPr>
      <w:r w:rsidRPr="003D3C0E">
        <w:rPr>
          <w:rFonts w:ascii="Arial" w:hAnsi="Arial" w:cs="Arial"/>
          <w:sz w:val="22"/>
          <w:szCs w:val="22"/>
        </w:rPr>
        <w:tab/>
      </w:r>
      <w:r w:rsidR="008C0905" w:rsidRPr="003D3C0E">
        <w:rPr>
          <w:rFonts w:ascii="Arial" w:hAnsi="Arial" w:cs="Arial"/>
          <w:spacing w:val="-2"/>
          <w:sz w:val="22"/>
          <w:szCs w:val="22"/>
        </w:rPr>
        <w:t xml:space="preserve">Other current financial assets consisted of the following:  </w:t>
      </w:r>
    </w:p>
    <w:tbl>
      <w:tblPr>
        <w:tblW w:w="9090" w:type="dxa"/>
        <w:tblInd w:w="648" w:type="dxa"/>
        <w:tblLayout w:type="fixed"/>
        <w:tblLook w:val="01E0" w:firstRow="1" w:lastRow="1" w:firstColumn="1" w:lastColumn="1" w:noHBand="0" w:noVBand="0"/>
      </w:tblPr>
      <w:tblGrid>
        <w:gridCol w:w="3690"/>
        <w:gridCol w:w="1350"/>
        <w:gridCol w:w="1350"/>
        <w:gridCol w:w="1350"/>
        <w:gridCol w:w="1350"/>
      </w:tblGrid>
      <w:tr w:rsidR="008C0905" w:rsidRPr="003D3C0E" w14:paraId="479B36B2" w14:textId="77777777" w:rsidTr="006C221E">
        <w:trPr>
          <w:tblHeader/>
        </w:trPr>
        <w:tc>
          <w:tcPr>
            <w:tcW w:w="3690" w:type="dxa"/>
            <w:vAlign w:val="bottom"/>
          </w:tcPr>
          <w:p w14:paraId="4AAB4781" w14:textId="77777777" w:rsidR="008C0905" w:rsidRPr="003D3C0E" w:rsidRDefault="008C0905" w:rsidP="006C221E">
            <w:pPr>
              <w:spacing w:line="300" w:lineRule="exact"/>
              <w:ind w:left="165" w:right="-17" w:hanging="165"/>
              <w:rPr>
                <w:rFonts w:ascii="Arial" w:hAnsi="Arial" w:cs="Arial"/>
                <w:sz w:val="18"/>
                <w:szCs w:val="18"/>
              </w:rPr>
            </w:pPr>
          </w:p>
        </w:tc>
        <w:tc>
          <w:tcPr>
            <w:tcW w:w="5400" w:type="dxa"/>
            <w:gridSpan w:val="4"/>
            <w:vAlign w:val="bottom"/>
          </w:tcPr>
          <w:p w14:paraId="27E2EC97" w14:textId="77777777" w:rsidR="008C0905" w:rsidRPr="003D3C0E" w:rsidRDefault="008C0905" w:rsidP="006C221E">
            <w:pPr>
              <w:spacing w:line="300" w:lineRule="exact"/>
              <w:ind w:right="-18"/>
              <w:jc w:val="right"/>
              <w:rPr>
                <w:rFonts w:ascii="Arial" w:hAnsi="Arial" w:cs="Arial"/>
                <w:sz w:val="18"/>
                <w:szCs w:val="18"/>
              </w:rPr>
            </w:pPr>
            <w:r w:rsidRPr="003D3C0E">
              <w:rPr>
                <w:rFonts w:ascii="Arial" w:hAnsi="Arial" w:cs="Arial"/>
                <w:sz w:val="18"/>
                <w:szCs w:val="18"/>
              </w:rPr>
              <w:t>(Unit: Thousand Baht)</w:t>
            </w:r>
          </w:p>
        </w:tc>
      </w:tr>
      <w:tr w:rsidR="00FC6B6C" w:rsidRPr="003D3C0E" w14:paraId="684D9404" w14:textId="77777777" w:rsidTr="00973FB5">
        <w:trPr>
          <w:tblHeader/>
        </w:trPr>
        <w:tc>
          <w:tcPr>
            <w:tcW w:w="3690" w:type="dxa"/>
            <w:vAlign w:val="bottom"/>
          </w:tcPr>
          <w:p w14:paraId="288E1C56" w14:textId="77777777" w:rsidR="00FC6B6C" w:rsidRPr="003D3C0E" w:rsidRDefault="00FC6B6C" w:rsidP="006C221E">
            <w:pPr>
              <w:spacing w:line="300" w:lineRule="exact"/>
              <w:ind w:left="165" w:right="-17" w:hanging="165"/>
              <w:rPr>
                <w:rFonts w:ascii="Arial" w:hAnsi="Arial" w:cs="Arial"/>
                <w:sz w:val="18"/>
                <w:szCs w:val="18"/>
              </w:rPr>
            </w:pPr>
          </w:p>
        </w:tc>
        <w:tc>
          <w:tcPr>
            <w:tcW w:w="2700" w:type="dxa"/>
            <w:gridSpan w:val="2"/>
            <w:vAlign w:val="bottom"/>
          </w:tcPr>
          <w:p w14:paraId="6EE1E8A1" w14:textId="77777777" w:rsidR="00FC6B6C" w:rsidRPr="003D3C0E" w:rsidRDefault="00FC6B6C" w:rsidP="006C221E">
            <w:pPr>
              <w:pBdr>
                <w:bottom w:val="single" w:sz="6" w:space="1" w:color="auto"/>
              </w:pBdr>
              <w:spacing w:line="300" w:lineRule="exact"/>
              <w:jc w:val="center"/>
              <w:rPr>
                <w:rFonts w:ascii="Arial" w:hAnsi="Arial" w:cs="Arial"/>
                <w:spacing w:val="-4"/>
                <w:sz w:val="18"/>
                <w:szCs w:val="18"/>
              </w:rPr>
            </w:pPr>
            <w:r w:rsidRPr="003D3C0E">
              <w:rPr>
                <w:rFonts w:ascii="Arial" w:hAnsi="Arial" w:cs="Arial"/>
                <w:sz w:val="18"/>
                <w:szCs w:val="18"/>
              </w:rPr>
              <w:t>Consolidated                        financial statements</w:t>
            </w:r>
          </w:p>
        </w:tc>
        <w:tc>
          <w:tcPr>
            <w:tcW w:w="2700" w:type="dxa"/>
            <w:gridSpan w:val="2"/>
            <w:vAlign w:val="bottom"/>
          </w:tcPr>
          <w:p w14:paraId="6BA65D13" w14:textId="77777777" w:rsidR="00FC6B6C" w:rsidRPr="003D3C0E" w:rsidRDefault="00FC6B6C" w:rsidP="006C221E">
            <w:pPr>
              <w:pBdr>
                <w:bottom w:val="single" w:sz="6" w:space="1" w:color="auto"/>
              </w:pBdr>
              <w:spacing w:line="300" w:lineRule="exact"/>
              <w:jc w:val="center"/>
              <w:rPr>
                <w:rFonts w:ascii="Arial" w:hAnsi="Arial" w:cs="Arial"/>
                <w:sz w:val="18"/>
                <w:szCs w:val="18"/>
              </w:rPr>
            </w:pPr>
            <w:r w:rsidRPr="003D3C0E">
              <w:rPr>
                <w:rFonts w:ascii="Arial" w:hAnsi="Arial" w:cs="Arial"/>
                <w:sz w:val="18"/>
                <w:szCs w:val="18"/>
              </w:rPr>
              <w:t>Separate                              financial statements</w:t>
            </w:r>
          </w:p>
        </w:tc>
      </w:tr>
      <w:tr w:rsidR="008C0905" w:rsidRPr="003D3C0E" w14:paraId="40F50E00" w14:textId="77777777" w:rsidTr="006C221E">
        <w:trPr>
          <w:tblHeader/>
        </w:trPr>
        <w:tc>
          <w:tcPr>
            <w:tcW w:w="3690" w:type="dxa"/>
            <w:vAlign w:val="bottom"/>
          </w:tcPr>
          <w:p w14:paraId="03344FDF" w14:textId="77777777" w:rsidR="008C0905" w:rsidRPr="003D3C0E" w:rsidRDefault="008C0905" w:rsidP="006C221E">
            <w:pPr>
              <w:spacing w:line="300" w:lineRule="exact"/>
              <w:ind w:left="165" w:right="-17" w:hanging="165"/>
              <w:rPr>
                <w:rFonts w:ascii="Arial" w:hAnsi="Arial" w:cs="Arial"/>
                <w:sz w:val="18"/>
                <w:szCs w:val="18"/>
              </w:rPr>
            </w:pPr>
          </w:p>
        </w:tc>
        <w:tc>
          <w:tcPr>
            <w:tcW w:w="1350" w:type="dxa"/>
            <w:vAlign w:val="bottom"/>
          </w:tcPr>
          <w:p w14:paraId="08E8DF81" w14:textId="77777777" w:rsidR="008C0905" w:rsidRPr="003D3C0E" w:rsidRDefault="00B17E9B" w:rsidP="006C221E">
            <w:pPr>
              <w:pBdr>
                <w:bottom w:val="single" w:sz="6" w:space="1" w:color="auto"/>
              </w:pBdr>
              <w:spacing w:line="300" w:lineRule="exact"/>
              <w:jc w:val="center"/>
              <w:rPr>
                <w:rFonts w:ascii="Arial" w:hAnsi="Arial" w:cs="Arial"/>
                <w:sz w:val="18"/>
                <w:szCs w:val="18"/>
              </w:rPr>
            </w:pPr>
            <w:r w:rsidRPr="003D3C0E">
              <w:rPr>
                <w:rFonts w:ascii="Arial" w:hAnsi="Arial" w:cs="Arial"/>
                <w:sz w:val="18"/>
                <w:szCs w:val="18"/>
              </w:rPr>
              <w:t>31 March</w:t>
            </w:r>
            <w:r w:rsidR="008C0905" w:rsidRPr="003D3C0E">
              <w:rPr>
                <w:rFonts w:ascii="Arial" w:hAnsi="Arial" w:cs="Arial"/>
                <w:sz w:val="18"/>
                <w:szCs w:val="18"/>
              </w:rPr>
              <w:t xml:space="preserve">  </w:t>
            </w:r>
            <w:r w:rsidRPr="003D3C0E">
              <w:rPr>
                <w:rFonts w:ascii="Arial" w:hAnsi="Arial" w:cs="Arial"/>
                <w:sz w:val="18"/>
                <w:szCs w:val="18"/>
              </w:rPr>
              <w:t>2024</w:t>
            </w:r>
          </w:p>
        </w:tc>
        <w:tc>
          <w:tcPr>
            <w:tcW w:w="1350" w:type="dxa"/>
            <w:vAlign w:val="bottom"/>
          </w:tcPr>
          <w:p w14:paraId="68D301E6" w14:textId="77777777" w:rsidR="008C0905" w:rsidRPr="003D3C0E" w:rsidRDefault="008C0905" w:rsidP="006C221E">
            <w:pPr>
              <w:pBdr>
                <w:bottom w:val="single" w:sz="6" w:space="1" w:color="auto"/>
              </w:pBdr>
              <w:spacing w:line="300" w:lineRule="exact"/>
              <w:jc w:val="center"/>
              <w:rPr>
                <w:rFonts w:ascii="Arial" w:hAnsi="Arial" w:cs="Arial"/>
                <w:spacing w:val="-4"/>
                <w:sz w:val="18"/>
                <w:szCs w:val="18"/>
              </w:rPr>
            </w:pPr>
            <w:r w:rsidRPr="003D3C0E">
              <w:rPr>
                <w:rFonts w:ascii="Arial" w:hAnsi="Arial" w:cs="Arial"/>
                <w:spacing w:val="-4"/>
                <w:sz w:val="18"/>
                <w:szCs w:val="18"/>
              </w:rPr>
              <w:t>31 December</w:t>
            </w:r>
            <w:r w:rsidRPr="003D3C0E">
              <w:rPr>
                <w:rFonts w:ascii="Arial" w:hAnsi="Arial" w:cs="Arial"/>
                <w:sz w:val="18"/>
                <w:szCs w:val="18"/>
              </w:rPr>
              <w:t xml:space="preserve"> </w:t>
            </w:r>
            <w:r w:rsidR="00B17E9B" w:rsidRPr="003D3C0E">
              <w:rPr>
                <w:rFonts w:ascii="Arial" w:hAnsi="Arial" w:cs="Arial"/>
                <w:sz w:val="18"/>
                <w:szCs w:val="18"/>
              </w:rPr>
              <w:t>2023</w:t>
            </w:r>
          </w:p>
        </w:tc>
        <w:tc>
          <w:tcPr>
            <w:tcW w:w="1350" w:type="dxa"/>
            <w:vAlign w:val="bottom"/>
          </w:tcPr>
          <w:p w14:paraId="01FCC192" w14:textId="77777777" w:rsidR="008C0905" w:rsidRPr="003D3C0E" w:rsidRDefault="00B17E9B" w:rsidP="006C221E">
            <w:pPr>
              <w:pBdr>
                <w:bottom w:val="single" w:sz="6" w:space="1" w:color="auto"/>
              </w:pBdr>
              <w:spacing w:line="300" w:lineRule="exact"/>
              <w:jc w:val="center"/>
              <w:rPr>
                <w:rFonts w:ascii="Arial" w:hAnsi="Arial" w:cs="Arial"/>
                <w:spacing w:val="-4"/>
                <w:sz w:val="18"/>
                <w:szCs w:val="18"/>
              </w:rPr>
            </w:pPr>
            <w:r w:rsidRPr="003D3C0E">
              <w:rPr>
                <w:rFonts w:ascii="Arial" w:hAnsi="Arial" w:cs="Arial"/>
                <w:sz w:val="18"/>
                <w:szCs w:val="18"/>
              </w:rPr>
              <w:t>31 March</w:t>
            </w:r>
            <w:r w:rsidR="008C0905" w:rsidRPr="003D3C0E">
              <w:rPr>
                <w:rFonts w:ascii="Arial" w:hAnsi="Arial" w:cs="Arial"/>
                <w:sz w:val="18"/>
                <w:szCs w:val="18"/>
              </w:rPr>
              <w:t xml:space="preserve">  </w:t>
            </w:r>
            <w:r w:rsidRPr="003D3C0E">
              <w:rPr>
                <w:rFonts w:ascii="Arial" w:hAnsi="Arial" w:cs="Arial"/>
                <w:sz w:val="18"/>
                <w:szCs w:val="18"/>
              </w:rPr>
              <w:t>2024</w:t>
            </w:r>
          </w:p>
        </w:tc>
        <w:tc>
          <w:tcPr>
            <w:tcW w:w="1350" w:type="dxa"/>
            <w:vAlign w:val="bottom"/>
          </w:tcPr>
          <w:p w14:paraId="589AAD3E" w14:textId="77777777" w:rsidR="008C0905" w:rsidRPr="003D3C0E" w:rsidRDefault="008C0905" w:rsidP="006C221E">
            <w:pPr>
              <w:pBdr>
                <w:bottom w:val="single" w:sz="6" w:space="1" w:color="auto"/>
              </w:pBdr>
              <w:spacing w:line="300" w:lineRule="exact"/>
              <w:jc w:val="center"/>
              <w:rPr>
                <w:rFonts w:ascii="Arial" w:hAnsi="Arial" w:cs="Arial"/>
                <w:spacing w:val="-4"/>
                <w:sz w:val="18"/>
                <w:szCs w:val="18"/>
              </w:rPr>
            </w:pPr>
            <w:r w:rsidRPr="003D3C0E">
              <w:rPr>
                <w:rFonts w:ascii="Arial" w:hAnsi="Arial" w:cs="Arial"/>
                <w:spacing w:val="-4"/>
                <w:sz w:val="18"/>
                <w:szCs w:val="18"/>
              </w:rPr>
              <w:t>31 December</w:t>
            </w:r>
            <w:r w:rsidRPr="003D3C0E">
              <w:rPr>
                <w:rFonts w:ascii="Arial" w:hAnsi="Arial" w:cs="Arial"/>
                <w:sz w:val="18"/>
                <w:szCs w:val="18"/>
              </w:rPr>
              <w:t xml:space="preserve"> </w:t>
            </w:r>
            <w:r w:rsidR="00B17E9B" w:rsidRPr="003D3C0E">
              <w:rPr>
                <w:rFonts w:ascii="Arial" w:hAnsi="Arial" w:cs="Arial"/>
                <w:sz w:val="18"/>
                <w:szCs w:val="18"/>
              </w:rPr>
              <w:t>2023</w:t>
            </w:r>
          </w:p>
        </w:tc>
      </w:tr>
      <w:tr w:rsidR="00FC6B6C" w:rsidRPr="003D3C0E" w14:paraId="564C7757" w14:textId="77777777" w:rsidTr="006C221E">
        <w:trPr>
          <w:trHeight w:val="74"/>
        </w:trPr>
        <w:tc>
          <w:tcPr>
            <w:tcW w:w="3690" w:type="dxa"/>
            <w:shd w:val="clear" w:color="auto" w:fill="auto"/>
          </w:tcPr>
          <w:p w14:paraId="0D331BC6" w14:textId="77777777" w:rsidR="00FC6B6C" w:rsidRPr="003D3C0E" w:rsidRDefault="00FC6B6C" w:rsidP="00FC6B6C">
            <w:pPr>
              <w:spacing w:line="300" w:lineRule="exact"/>
              <w:ind w:left="165" w:right="-17" w:hanging="165"/>
              <w:rPr>
                <w:rFonts w:ascii="Arial" w:hAnsi="Arial" w:cs="Arial"/>
                <w:b/>
                <w:bCs/>
                <w:sz w:val="18"/>
                <w:szCs w:val="18"/>
              </w:rPr>
            </w:pPr>
            <w:r w:rsidRPr="003D3C0E">
              <w:rPr>
                <w:rFonts w:ascii="Arial" w:hAnsi="Arial" w:cs="Arial"/>
                <w:b/>
                <w:bCs/>
                <w:sz w:val="18"/>
                <w:szCs w:val="18"/>
              </w:rPr>
              <w:t>Debt instruments at amortised cost</w:t>
            </w:r>
          </w:p>
        </w:tc>
        <w:tc>
          <w:tcPr>
            <w:tcW w:w="1350" w:type="dxa"/>
            <w:shd w:val="clear" w:color="auto" w:fill="auto"/>
            <w:vAlign w:val="bottom"/>
          </w:tcPr>
          <w:p w14:paraId="7CBD2197" w14:textId="77777777" w:rsidR="00FC6B6C" w:rsidRPr="003D3C0E" w:rsidRDefault="00FC6B6C" w:rsidP="00FC6B6C">
            <w:pPr>
              <w:tabs>
                <w:tab w:val="decimal" w:pos="1062"/>
              </w:tabs>
              <w:spacing w:line="300" w:lineRule="exact"/>
              <w:rPr>
                <w:rFonts w:ascii="Arial" w:hAnsi="Arial" w:cs="Arial"/>
                <w:sz w:val="18"/>
                <w:szCs w:val="18"/>
                <w:cs/>
              </w:rPr>
            </w:pPr>
          </w:p>
        </w:tc>
        <w:tc>
          <w:tcPr>
            <w:tcW w:w="1350" w:type="dxa"/>
            <w:vAlign w:val="bottom"/>
          </w:tcPr>
          <w:p w14:paraId="7EBE9390" w14:textId="77777777" w:rsidR="00FC6B6C" w:rsidRPr="003D3C0E" w:rsidRDefault="00FC6B6C" w:rsidP="00FC6B6C">
            <w:pPr>
              <w:tabs>
                <w:tab w:val="decimal" w:pos="1062"/>
              </w:tabs>
              <w:spacing w:line="300" w:lineRule="exact"/>
              <w:rPr>
                <w:rFonts w:ascii="Arial" w:hAnsi="Arial" w:cs="Arial"/>
                <w:sz w:val="18"/>
                <w:szCs w:val="18"/>
              </w:rPr>
            </w:pPr>
          </w:p>
        </w:tc>
        <w:tc>
          <w:tcPr>
            <w:tcW w:w="1350" w:type="dxa"/>
            <w:vAlign w:val="bottom"/>
          </w:tcPr>
          <w:p w14:paraId="7030094D" w14:textId="77777777" w:rsidR="00FC6B6C" w:rsidRPr="003D3C0E" w:rsidRDefault="00FC6B6C" w:rsidP="00FC6B6C">
            <w:pPr>
              <w:tabs>
                <w:tab w:val="decimal" w:pos="1062"/>
              </w:tabs>
              <w:spacing w:line="300" w:lineRule="exact"/>
              <w:rPr>
                <w:rFonts w:ascii="Arial" w:hAnsi="Arial" w:cs="Arial"/>
                <w:sz w:val="18"/>
                <w:szCs w:val="18"/>
              </w:rPr>
            </w:pPr>
          </w:p>
        </w:tc>
        <w:tc>
          <w:tcPr>
            <w:tcW w:w="1350" w:type="dxa"/>
            <w:shd w:val="clear" w:color="auto" w:fill="auto"/>
            <w:vAlign w:val="bottom"/>
          </w:tcPr>
          <w:p w14:paraId="7DE1B0E7" w14:textId="77777777" w:rsidR="00FC6B6C" w:rsidRPr="003D3C0E" w:rsidRDefault="00FC6B6C" w:rsidP="00FC6B6C">
            <w:pPr>
              <w:tabs>
                <w:tab w:val="decimal" w:pos="1062"/>
              </w:tabs>
              <w:spacing w:line="300" w:lineRule="exact"/>
              <w:rPr>
                <w:rFonts w:ascii="Arial" w:hAnsi="Arial" w:cs="Arial"/>
                <w:sz w:val="18"/>
                <w:szCs w:val="18"/>
              </w:rPr>
            </w:pPr>
          </w:p>
        </w:tc>
      </w:tr>
      <w:tr w:rsidR="00A32FDD" w:rsidRPr="003D3C0E" w14:paraId="76A32D39" w14:textId="77777777" w:rsidTr="006C221E">
        <w:trPr>
          <w:trHeight w:val="74"/>
        </w:trPr>
        <w:tc>
          <w:tcPr>
            <w:tcW w:w="3690" w:type="dxa"/>
            <w:shd w:val="clear" w:color="auto" w:fill="auto"/>
          </w:tcPr>
          <w:p w14:paraId="4E8B3453" w14:textId="77777777" w:rsidR="00A32FDD" w:rsidRPr="003D3C0E" w:rsidRDefault="00A32FDD" w:rsidP="00A32FDD">
            <w:pPr>
              <w:spacing w:line="300" w:lineRule="exact"/>
              <w:ind w:left="165" w:right="-17" w:hanging="165"/>
              <w:rPr>
                <w:rFonts w:ascii="Arial" w:hAnsi="Arial" w:cs="Arial"/>
                <w:sz w:val="18"/>
                <w:szCs w:val="18"/>
              </w:rPr>
            </w:pPr>
            <w:r w:rsidRPr="003D3C0E">
              <w:rPr>
                <w:rFonts w:ascii="Arial" w:hAnsi="Arial" w:cs="Arial"/>
                <w:sz w:val="18"/>
                <w:szCs w:val="18"/>
              </w:rPr>
              <w:t xml:space="preserve">Fixed deposits </w:t>
            </w:r>
          </w:p>
        </w:tc>
        <w:tc>
          <w:tcPr>
            <w:tcW w:w="1350" w:type="dxa"/>
            <w:shd w:val="clear" w:color="auto" w:fill="auto"/>
            <w:vAlign w:val="bottom"/>
          </w:tcPr>
          <w:p w14:paraId="4D632752" w14:textId="72168376" w:rsidR="00A32FDD" w:rsidRPr="003D3C0E" w:rsidRDefault="00A32FDD" w:rsidP="00A32FDD">
            <w:pPr>
              <w:tabs>
                <w:tab w:val="decimal" w:pos="1062"/>
              </w:tabs>
              <w:spacing w:line="300" w:lineRule="exact"/>
              <w:rPr>
                <w:rFonts w:ascii="Arial" w:hAnsi="Arial" w:cs="Arial"/>
                <w:sz w:val="18"/>
                <w:szCs w:val="18"/>
                <w:cs/>
              </w:rPr>
            </w:pPr>
            <w:r w:rsidRPr="003D3C0E">
              <w:rPr>
                <w:rFonts w:ascii="Arial" w:hAnsi="Arial" w:cs="Arial"/>
                <w:sz w:val="18"/>
                <w:szCs w:val="18"/>
              </w:rPr>
              <w:t>63,590</w:t>
            </w:r>
          </w:p>
        </w:tc>
        <w:tc>
          <w:tcPr>
            <w:tcW w:w="1350" w:type="dxa"/>
            <w:vAlign w:val="bottom"/>
          </w:tcPr>
          <w:p w14:paraId="6FE86674" w14:textId="6F3D38C5" w:rsidR="00A32FDD" w:rsidRPr="003D3C0E" w:rsidRDefault="00A32FDD" w:rsidP="00A32FDD">
            <w:pPr>
              <w:tabs>
                <w:tab w:val="decimal" w:pos="1062"/>
              </w:tabs>
              <w:spacing w:line="300" w:lineRule="exact"/>
              <w:rPr>
                <w:rFonts w:ascii="Arial" w:hAnsi="Arial" w:cs="Arial"/>
                <w:sz w:val="18"/>
                <w:szCs w:val="18"/>
              </w:rPr>
            </w:pPr>
            <w:r w:rsidRPr="003D3C0E">
              <w:rPr>
                <w:rFonts w:ascii="Arial" w:hAnsi="Arial" w:cs="Arial"/>
                <w:sz w:val="18"/>
                <w:szCs w:val="18"/>
              </w:rPr>
              <w:t>63,590</w:t>
            </w:r>
          </w:p>
        </w:tc>
        <w:tc>
          <w:tcPr>
            <w:tcW w:w="1350" w:type="dxa"/>
            <w:vAlign w:val="bottom"/>
          </w:tcPr>
          <w:p w14:paraId="41AF5F09" w14:textId="1AB7C139" w:rsidR="00A32FDD" w:rsidRPr="003D3C0E" w:rsidRDefault="00A32FDD" w:rsidP="00A32FDD">
            <w:pPr>
              <w:tabs>
                <w:tab w:val="decimal" w:pos="1062"/>
              </w:tabs>
              <w:spacing w:line="300" w:lineRule="exact"/>
              <w:rPr>
                <w:rFonts w:ascii="Arial" w:hAnsi="Arial" w:cs="Arial"/>
                <w:sz w:val="18"/>
                <w:szCs w:val="18"/>
              </w:rPr>
            </w:pPr>
            <w:r w:rsidRPr="003D3C0E">
              <w:rPr>
                <w:rFonts w:ascii="Arial" w:hAnsi="Arial" w:cs="Arial"/>
                <w:sz w:val="18"/>
                <w:szCs w:val="18"/>
              </w:rPr>
              <w:t>63,590</w:t>
            </w:r>
          </w:p>
        </w:tc>
        <w:tc>
          <w:tcPr>
            <w:tcW w:w="1350" w:type="dxa"/>
            <w:shd w:val="clear" w:color="auto" w:fill="auto"/>
            <w:vAlign w:val="bottom"/>
          </w:tcPr>
          <w:p w14:paraId="7FDDAF83" w14:textId="77777777" w:rsidR="00A32FDD" w:rsidRPr="003D3C0E" w:rsidRDefault="00A32FDD" w:rsidP="00A32FDD">
            <w:pPr>
              <w:tabs>
                <w:tab w:val="decimal" w:pos="1062"/>
              </w:tabs>
              <w:spacing w:line="300" w:lineRule="exact"/>
              <w:rPr>
                <w:rFonts w:ascii="Arial" w:hAnsi="Arial" w:cs="Arial"/>
                <w:sz w:val="18"/>
                <w:szCs w:val="18"/>
              </w:rPr>
            </w:pPr>
            <w:r w:rsidRPr="003D3C0E">
              <w:rPr>
                <w:rFonts w:ascii="Arial" w:hAnsi="Arial" w:cs="Arial"/>
                <w:sz w:val="18"/>
                <w:szCs w:val="18"/>
              </w:rPr>
              <w:t>63,590</w:t>
            </w:r>
          </w:p>
        </w:tc>
      </w:tr>
      <w:tr w:rsidR="00A32FDD" w:rsidRPr="003D3C0E" w14:paraId="19A8FDDB" w14:textId="77777777" w:rsidTr="006C221E">
        <w:trPr>
          <w:trHeight w:val="74"/>
        </w:trPr>
        <w:tc>
          <w:tcPr>
            <w:tcW w:w="3690" w:type="dxa"/>
            <w:shd w:val="clear" w:color="auto" w:fill="auto"/>
            <w:vAlign w:val="bottom"/>
          </w:tcPr>
          <w:p w14:paraId="6D0ACEA1" w14:textId="77777777" w:rsidR="00A32FDD" w:rsidRPr="003D3C0E" w:rsidRDefault="00A32FDD" w:rsidP="00A32FDD">
            <w:pPr>
              <w:spacing w:line="300" w:lineRule="exact"/>
              <w:ind w:left="165" w:right="-17" w:hanging="165"/>
              <w:rPr>
                <w:rFonts w:ascii="Arial" w:hAnsi="Arial" w:cs="Arial"/>
                <w:b/>
                <w:bCs/>
                <w:sz w:val="18"/>
                <w:szCs w:val="18"/>
                <w:cs/>
              </w:rPr>
            </w:pPr>
            <w:r w:rsidRPr="003D3C0E">
              <w:rPr>
                <w:rFonts w:ascii="Arial" w:hAnsi="Arial" w:cs="Arial"/>
                <w:b/>
                <w:bCs/>
                <w:sz w:val="18"/>
                <w:szCs w:val="18"/>
              </w:rPr>
              <w:t>Financial assets at fair value through profit or loss</w:t>
            </w:r>
          </w:p>
        </w:tc>
        <w:tc>
          <w:tcPr>
            <w:tcW w:w="1350" w:type="dxa"/>
            <w:shd w:val="clear" w:color="auto" w:fill="auto"/>
            <w:vAlign w:val="bottom"/>
          </w:tcPr>
          <w:p w14:paraId="52A5D81E" w14:textId="77777777" w:rsidR="00A32FDD" w:rsidRPr="003D3C0E" w:rsidRDefault="00A32FDD" w:rsidP="00A32FDD">
            <w:pPr>
              <w:tabs>
                <w:tab w:val="decimal" w:pos="1062"/>
              </w:tabs>
              <w:spacing w:line="300" w:lineRule="exact"/>
              <w:rPr>
                <w:rFonts w:ascii="Arial" w:hAnsi="Arial" w:cs="Arial"/>
                <w:sz w:val="18"/>
                <w:szCs w:val="18"/>
              </w:rPr>
            </w:pPr>
          </w:p>
        </w:tc>
        <w:tc>
          <w:tcPr>
            <w:tcW w:w="1350" w:type="dxa"/>
            <w:vAlign w:val="bottom"/>
          </w:tcPr>
          <w:p w14:paraId="3F60EAD0" w14:textId="77777777" w:rsidR="00A32FDD" w:rsidRPr="003D3C0E" w:rsidRDefault="00A32FDD" w:rsidP="00A32FDD">
            <w:pPr>
              <w:tabs>
                <w:tab w:val="decimal" w:pos="1062"/>
              </w:tabs>
              <w:spacing w:line="300" w:lineRule="exact"/>
              <w:rPr>
                <w:rFonts w:ascii="Arial" w:hAnsi="Arial" w:cs="Arial"/>
                <w:sz w:val="18"/>
                <w:szCs w:val="18"/>
              </w:rPr>
            </w:pPr>
          </w:p>
        </w:tc>
        <w:tc>
          <w:tcPr>
            <w:tcW w:w="1350" w:type="dxa"/>
            <w:vAlign w:val="bottom"/>
          </w:tcPr>
          <w:p w14:paraId="041D0755" w14:textId="77777777" w:rsidR="00A32FDD" w:rsidRPr="003D3C0E" w:rsidRDefault="00A32FDD" w:rsidP="00A32FDD">
            <w:pPr>
              <w:tabs>
                <w:tab w:val="decimal" w:pos="1062"/>
              </w:tabs>
              <w:spacing w:line="300" w:lineRule="exact"/>
              <w:rPr>
                <w:rFonts w:ascii="Arial" w:hAnsi="Arial" w:cs="Arial"/>
                <w:sz w:val="18"/>
                <w:szCs w:val="18"/>
              </w:rPr>
            </w:pPr>
          </w:p>
        </w:tc>
        <w:tc>
          <w:tcPr>
            <w:tcW w:w="1350" w:type="dxa"/>
            <w:shd w:val="clear" w:color="auto" w:fill="auto"/>
            <w:vAlign w:val="bottom"/>
          </w:tcPr>
          <w:p w14:paraId="68AEEC38" w14:textId="77777777" w:rsidR="00A32FDD" w:rsidRPr="003D3C0E" w:rsidRDefault="00A32FDD" w:rsidP="00A32FDD">
            <w:pPr>
              <w:tabs>
                <w:tab w:val="decimal" w:pos="1062"/>
              </w:tabs>
              <w:spacing w:line="300" w:lineRule="exact"/>
              <w:rPr>
                <w:rFonts w:ascii="Arial" w:hAnsi="Arial" w:cs="Arial"/>
                <w:sz w:val="18"/>
                <w:szCs w:val="18"/>
              </w:rPr>
            </w:pPr>
          </w:p>
        </w:tc>
      </w:tr>
      <w:tr w:rsidR="00A32FDD" w:rsidRPr="003D3C0E" w14:paraId="346E6AD7" w14:textId="77777777" w:rsidTr="006C221E">
        <w:trPr>
          <w:trHeight w:val="74"/>
        </w:trPr>
        <w:tc>
          <w:tcPr>
            <w:tcW w:w="3690" w:type="dxa"/>
            <w:shd w:val="clear" w:color="auto" w:fill="auto"/>
          </w:tcPr>
          <w:p w14:paraId="031F886A" w14:textId="77777777" w:rsidR="00A32FDD" w:rsidRPr="003D3C0E" w:rsidRDefault="00A32FDD" w:rsidP="00A32FDD">
            <w:pPr>
              <w:spacing w:line="300" w:lineRule="exact"/>
              <w:ind w:left="165" w:right="-17" w:hanging="165"/>
              <w:rPr>
                <w:rFonts w:ascii="Arial" w:hAnsi="Arial" w:cs="Arial"/>
                <w:sz w:val="18"/>
                <w:szCs w:val="18"/>
              </w:rPr>
            </w:pPr>
            <w:r w:rsidRPr="003D3C0E">
              <w:rPr>
                <w:rFonts w:ascii="Arial" w:hAnsi="Arial" w:cs="Arial"/>
                <w:sz w:val="18"/>
                <w:szCs w:val="18"/>
              </w:rPr>
              <w:t xml:space="preserve">Investments in mutual fund </w:t>
            </w:r>
          </w:p>
        </w:tc>
        <w:tc>
          <w:tcPr>
            <w:tcW w:w="1350" w:type="dxa"/>
            <w:shd w:val="clear" w:color="auto" w:fill="auto"/>
            <w:vAlign w:val="bottom"/>
          </w:tcPr>
          <w:p w14:paraId="6BC0F36B" w14:textId="167C71AA" w:rsidR="00A32FDD" w:rsidRPr="003D3C0E" w:rsidRDefault="00A32FDD" w:rsidP="00A32FDD">
            <w:pPr>
              <w:pBdr>
                <w:bottom w:val="single" w:sz="4" w:space="1" w:color="auto"/>
              </w:pBdr>
              <w:tabs>
                <w:tab w:val="decimal" w:pos="1062"/>
              </w:tabs>
              <w:spacing w:line="300" w:lineRule="exact"/>
              <w:rPr>
                <w:rFonts w:ascii="Arial" w:hAnsi="Arial" w:cs="Arial"/>
                <w:sz w:val="18"/>
                <w:szCs w:val="18"/>
                <w:cs/>
              </w:rPr>
            </w:pPr>
            <w:r w:rsidRPr="003D3C0E">
              <w:rPr>
                <w:rFonts w:ascii="Arial" w:hAnsi="Arial" w:cs="Arial"/>
                <w:sz w:val="18"/>
                <w:szCs w:val="18"/>
              </w:rPr>
              <w:t>344,936</w:t>
            </w:r>
          </w:p>
        </w:tc>
        <w:tc>
          <w:tcPr>
            <w:tcW w:w="1350" w:type="dxa"/>
            <w:vAlign w:val="bottom"/>
          </w:tcPr>
          <w:p w14:paraId="64473074" w14:textId="7A5EEEF9" w:rsidR="00A32FDD" w:rsidRPr="003D3C0E" w:rsidRDefault="00A32FDD" w:rsidP="00A32FDD">
            <w:pPr>
              <w:pBdr>
                <w:bottom w:val="single" w:sz="4" w:space="1" w:color="auto"/>
              </w:pBdr>
              <w:tabs>
                <w:tab w:val="decimal" w:pos="1062"/>
              </w:tabs>
              <w:spacing w:line="300" w:lineRule="exact"/>
              <w:rPr>
                <w:rFonts w:ascii="Arial" w:hAnsi="Arial" w:cs="Arial"/>
                <w:sz w:val="18"/>
                <w:szCs w:val="18"/>
              </w:rPr>
            </w:pPr>
            <w:r w:rsidRPr="003D3C0E">
              <w:rPr>
                <w:rFonts w:ascii="Arial" w:hAnsi="Arial" w:cs="Arial"/>
                <w:sz w:val="18"/>
                <w:szCs w:val="18"/>
              </w:rPr>
              <w:t>307,889</w:t>
            </w:r>
          </w:p>
        </w:tc>
        <w:tc>
          <w:tcPr>
            <w:tcW w:w="1350" w:type="dxa"/>
            <w:vAlign w:val="bottom"/>
          </w:tcPr>
          <w:p w14:paraId="1A1AC828" w14:textId="2702B85A" w:rsidR="00A32FDD" w:rsidRPr="003D3C0E" w:rsidRDefault="00A32FDD" w:rsidP="00A32FDD">
            <w:pPr>
              <w:pBdr>
                <w:bottom w:val="single" w:sz="4" w:space="1" w:color="auto"/>
              </w:pBdr>
              <w:tabs>
                <w:tab w:val="decimal" w:pos="1062"/>
              </w:tabs>
              <w:spacing w:line="300" w:lineRule="exact"/>
              <w:rPr>
                <w:rFonts w:ascii="Arial" w:hAnsi="Arial" w:cs="Arial"/>
                <w:sz w:val="18"/>
                <w:szCs w:val="18"/>
              </w:rPr>
            </w:pPr>
            <w:r w:rsidRPr="003D3C0E">
              <w:rPr>
                <w:rFonts w:ascii="Arial" w:hAnsi="Arial" w:cs="Arial"/>
                <w:sz w:val="18"/>
                <w:szCs w:val="18"/>
              </w:rPr>
              <w:t>344,936</w:t>
            </w:r>
          </w:p>
        </w:tc>
        <w:tc>
          <w:tcPr>
            <w:tcW w:w="1350" w:type="dxa"/>
            <w:shd w:val="clear" w:color="auto" w:fill="auto"/>
            <w:vAlign w:val="bottom"/>
          </w:tcPr>
          <w:p w14:paraId="107D5D3B" w14:textId="77777777" w:rsidR="00A32FDD" w:rsidRPr="003D3C0E" w:rsidRDefault="00A32FDD" w:rsidP="00A32FDD">
            <w:pPr>
              <w:pBdr>
                <w:bottom w:val="single" w:sz="4" w:space="1" w:color="auto"/>
              </w:pBdr>
              <w:tabs>
                <w:tab w:val="decimal" w:pos="1062"/>
              </w:tabs>
              <w:spacing w:line="300" w:lineRule="exact"/>
              <w:rPr>
                <w:rFonts w:ascii="Arial" w:hAnsi="Arial" w:cs="Arial"/>
                <w:sz w:val="18"/>
                <w:szCs w:val="18"/>
              </w:rPr>
            </w:pPr>
            <w:r w:rsidRPr="003D3C0E">
              <w:rPr>
                <w:rFonts w:ascii="Arial" w:hAnsi="Arial" w:cs="Arial"/>
                <w:sz w:val="18"/>
                <w:szCs w:val="18"/>
              </w:rPr>
              <w:t>307,889</w:t>
            </w:r>
          </w:p>
        </w:tc>
      </w:tr>
      <w:tr w:rsidR="00A32FDD" w:rsidRPr="003D3C0E" w14:paraId="2E2E0D0C" w14:textId="77777777" w:rsidTr="006C221E">
        <w:trPr>
          <w:trHeight w:val="74"/>
        </w:trPr>
        <w:tc>
          <w:tcPr>
            <w:tcW w:w="3690" w:type="dxa"/>
            <w:shd w:val="clear" w:color="auto" w:fill="auto"/>
            <w:vAlign w:val="bottom"/>
          </w:tcPr>
          <w:p w14:paraId="0B057BBF" w14:textId="77777777" w:rsidR="00A32FDD" w:rsidRPr="003D3C0E" w:rsidRDefault="00A32FDD" w:rsidP="00A32FDD">
            <w:pPr>
              <w:spacing w:line="300" w:lineRule="exact"/>
              <w:ind w:left="165" w:right="-17" w:hanging="165"/>
              <w:rPr>
                <w:rFonts w:ascii="Arial" w:hAnsi="Arial" w:cs="Arial"/>
                <w:sz w:val="18"/>
                <w:szCs w:val="18"/>
              </w:rPr>
            </w:pPr>
            <w:r w:rsidRPr="003D3C0E">
              <w:rPr>
                <w:rFonts w:ascii="Arial" w:hAnsi="Arial" w:cs="Arial"/>
                <w:sz w:val="18"/>
                <w:szCs w:val="18"/>
              </w:rPr>
              <w:t>Total other current financial assets</w:t>
            </w:r>
          </w:p>
        </w:tc>
        <w:tc>
          <w:tcPr>
            <w:tcW w:w="1350" w:type="dxa"/>
            <w:shd w:val="clear" w:color="auto" w:fill="auto"/>
            <w:vAlign w:val="bottom"/>
          </w:tcPr>
          <w:p w14:paraId="6C69065B" w14:textId="2E670BC5" w:rsidR="00A32FDD" w:rsidRPr="003D3C0E" w:rsidRDefault="00A32FDD" w:rsidP="00A32FDD">
            <w:pPr>
              <w:pBdr>
                <w:bottom w:val="double" w:sz="4" w:space="1" w:color="auto"/>
              </w:pBdr>
              <w:tabs>
                <w:tab w:val="decimal" w:pos="1062"/>
              </w:tabs>
              <w:spacing w:line="300" w:lineRule="exact"/>
              <w:rPr>
                <w:rFonts w:ascii="Arial" w:hAnsi="Arial" w:cs="Arial"/>
                <w:sz w:val="18"/>
                <w:szCs w:val="18"/>
                <w:cs/>
              </w:rPr>
            </w:pPr>
            <w:r w:rsidRPr="003D3C0E">
              <w:rPr>
                <w:rFonts w:ascii="Arial" w:hAnsi="Arial" w:cs="Arial"/>
                <w:sz w:val="18"/>
                <w:szCs w:val="18"/>
              </w:rPr>
              <w:t>408,526</w:t>
            </w:r>
          </w:p>
        </w:tc>
        <w:tc>
          <w:tcPr>
            <w:tcW w:w="1350" w:type="dxa"/>
            <w:vAlign w:val="bottom"/>
          </w:tcPr>
          <w:p w14:paraId="1425C533" w14:textId="77CA4E2B" w:rsidR="00A32FDD" w:rsidRPr="003D3C0E" w:rsidRDefault="00A32FDD" w:rsidP="00A32FDD">
            <w:pPr>
              <w:pBdr>
                <w:bottom w:val="double" w:sz="4" w:space="1" w:color="auto"/>
              </w:pBdr>
              <w:tabs>
                <w:tab w:val="decimal" w:pos="1062"/>
              </w:tabs>
              <w:spacing w:line="300" w:lineRule="exact"/>
              <w:rPr>
                <w:rFonts w:ascii="Arial" w:hAnsi="Arial" w:cs="Arial"/>
                <w:sz w:val="18"/>
                <w:szCs w:val="18"/>
              </w:rPr>
            </w:pPr>
            <w:r w:rsidRPr="003D3C0E">
              <w:rPr>
                <w:rFonts w:ascii="Arial" w:hAnsi="Arial" w:cs="Arial"/>
                <w:sz w:val="18"/>
                <w:szCs w:val="18"/>
              </w:rPr>
              <w:t>371,479</w:t>
            </w:r>
          </w:p>
        </w:tc>
        <w:tc>
          <w:tcPr>
            <w:tcW w:w="1350" w:type="dxa"/>
            <w:vAlign w:val="bottom"/>
          </w:tcPr>
          <w:p w14:paraId="080AFDFD" w14:textId="2725CE32" w:rsidR="00A32FDD" w:rsidRPr="003D3C0E" w:rsidRDefault="00A32FDD" w:rsidP="00A32FDD">
            <w:pPr>
              <w:pBdr>
                <w:bottom w:val="double" w:sz="4" w:space="1" w:color="auto"/>
              </w:pBdr>
              <w:tabs>
                <w:tab w:val="decimal" w:pos="1062"/>
              </w:tabs>
              <w:spacing w:line="300" w:lineRule="exact"/>
              <w:rPr>
                <w:rFonts w:ascii="Arial" w:hAnsi="Arial" w:cs="Arial"/>
                <w:sz w:val="18"/>
                <w:szCs w:val="18"/>
              </w:rPr>
            </w:pPr>
            <w:r w:rsidRPr="003D3C0E">
              <w:rPr>
                <w:rFonts w:ascii="Arial" w:hAnsi="Arial" w:cs="Arial"/>
                <w:sz w:val="18"/>
                <w:szCs w:val="18"/>
              </w:rPr>
              <w:t>408,526</w:t>
            </w:r>
          </w:p>
        </w:tc>
        <w:tc>
          <w:tcPr>
            <w:tcW w:w="1350" w:type="dxa"/>
            <w:shd w:val="clear" w:color="auto" w:fill="auto"/>
            <w:vAlign w:val="bottom"/>
          </w:tcPr>
          <w:p w14:paraId="28BE78D3" w14:textId="77777777" w:rsidR="00A32FDD" w:rsidRPr="003D3C0E" w:rsidRDefault="00A32FDD" w:rsidP="00A32FDD">
            <w:pPr>
              <w:pBdr>
                <w:bottom w:val="double" w:sz="4" w:space="1" w:color="auto"/>
              </w:pBdr>
              <w:tabs>
                <w:tab w:val="decimal" w:pos="1062"/>
              </w:tabs>
              <w:spacing w:line="300" w:lineRule="exact"/>
              <w:rPr>
                <w:rFonts w:ascii="Arial" w:hAnsi="Arial" w:cs="Arial"/>
                <w:sz w:val="18"/>
                <w:szCs w:val="18"/>
              </w:rPr>
            </w:pPr>
            <w:r w:rsidRPr="003D3C0E">
              <w:rPr>
                <w:rFonts w:ascii="Arial" w:hAnsi="Arial" w:cs="Arial"/>
                <w:sz w:val="18"/>
                <w:szCs w:val="18"/>
              </w:rPr>
              <w:t>371,479</w:t>
            </w:r>
          </w:p>
        </w:tc>
      </w:tr>
    </w:tbl>
    <w:p w14:paraId="37B74965" w14:textId="77777777" w:rsidR="00343E26" w:rsidRPr="003D3C0E" w:rsidRDefault="003D4EC1" w:rsidP="0015732F">
      <w:pPr>
        <w:tabs>
          <w:tab w:val="left" w:pos="1440"/>
        </w:tabs>
        <w:spacing w:before="240" w:after="120" w:line="380" w:lineRule="exact"/>
        <w:ind w:left="605" w:hanging="605"/>
        <w:jc w:val="thaiDistribute"/>
        <w:outlineLvl w:val="0"/>
        <w:rPr>
          <w:rFonts w:ascii="Arial" w:hAnsi="Arial" w:cs="Arial"/>
          <w:sz w:val="22"/>
          <w:szCs w:val="22"/>
        </w:rPr>
      </w:pPr>
      <w:r w:rsidRPr="003D3C0E">
        <w:rPr>
          <w:rFonts w:ascii="Arial" w:hAnsi="Arial" w:cs="Arial"/>
          <w:sz w:val="22"/>
          <w:szCs w:val="22"/>
          <w:cs/>
        </w:rPr>
        <w:tab/>
      </w:r>
      <w:r w:rsidR="00343E26" w:rsidRPr="003D3C0E">
        <w:rPr>
          <w:rFonts w:ascii="Arial" w:hAnsi="Arial" w:cs="Arial"/>
          <w:sz w:val="22"/>
          <w:szCs w:val="22"/>
        </w:rPr>
        <w:t>The Company</w:t>
      </w:r>
      <w:r w:rsidR="00343E26" w:rsidRPr="003D3C0E">
        <w:rPr>
          <w:rFonts w:ascii="Arial" w:hAnsi="Arial" w:cs="Arial"/>
          <w:sz w:val="22"/>
          <w:szCs w:val="22"/>
          <w:cs/>
        </w:rPr>
        <w:t xml:space="preserve"> </w:t>
      </w:r>
      <w:r w:rsidR="00343E26" w:rsidRPr="003D3C0E">
        <w:rPr>
          <w:rFonts w:ascii="Arial" w:hAnsi="Arial" w:cs="Arial"/>
          <w:sz w:val="22"/>
          <w:szCs w:val="22"/>
        </w:rPr>
        <w:t>had set up a private fund for its investments which is managed by an asset management company. The investments include convertible bonds and trust securities of foreign companies or corporates.</w:t>
      </w:r>
    </w:p>
    <w:p w14:paraId="0D877ED6" w14:textId="4C203082" w:rsidR="00343E26" w:rsidRPr="003D3C0E" w:rsidRDefault="003D4EC1" w:rsidP="0015732F">
      <w:pPr>
        <w:spacing w:before="120" w:after="120" w:line="380" w:lineRule="exact"/>
        <w:ind w:left="605" w:hanging="605"/>
        <w:jc w:val="thaiDistribute"/>
        <w:outlineLvl w:val="0"/>
        <w:rPr>
          <w:rFonts w:ascii="Arial" w:hAnsi="Arial" w:cs="Arial"/>
          <w:sz w:val="22"/>
          <w:szCs w:val="22"/>
        </w:rPr>
      </w:pPr>
      <w:r w:rsidRPr="003D3C0E">
        <w:rPr>
          <w:rFonts w:ascii="Arial" w:hAnsi="Arial" w:cs="Arial"/>
          <w:sz w:val="22"/>
          <w:szCs w:val="22"/>
          <w:cs/>
        </w:rPr>
        <w:tab/>
      </w:r>
      <w:r w:rsidR="00343E26" w:rsidRPr="003D3C0E">
        <w:rPr>
          <w:rFonts w:ascii="Arial" w:hAnsi="Arial" w:cs="Arial"/>
          <w:sz w:val="22"/>
          <w:szCs w:val="22"/>
        </w:rPr>
        <w:t xml:space="preserve">As </w:t>
      </w:r>
      <w:proofErr w:type="gramStart"/>
      <w:r w:rsidR="00343E26" w:rsidRPr="003D3C0E">
        <w:rPr>
          <w:rFonts w:ascii="Arial" w:hAnsi="Arial" w:cs="Arial"/>
          <w:sz w:val="22"/>
          <w:szCs w:val="22"/>
        </w:rPr>
        <w:t>at</w:t>
      </w:r>
      <w:proofErr w:type="gramEnd"/>
      <w:r w:rsidR="00343E26" w:rsidRPr="003D3C0E">
        <w:rPr>
          <w:rFonts w:ascii="Arial" w:hAnsi="Arial" w:cs="Arial"/>
          <w:sz w:val="22"/>
          <w:szCs w:val="22"/>
        </w:rPr>
        <w:t xml:space="preserve"> </w:t>
      </w:r>
      <w:r w:rsidR="00B17E9B" w:rsidRPr="003D3C0E">
        <w:rPr>
          <w:rFonts w:ascii="Arial" w:hAnsi="Arial" w:cs="Arial"/>
          <w:sz w:val="22"/>
          <w:szCs w:val="22"/>
        </w:rPr>
        <w:t>31 March 2024</w:t>
      </w:r>
      <w:r w:rsidR="00343E26" w:rsidRPr="003D3C0E">
        <w:rPr>
          <w:rFonts w:ascii="Arial" w:hAnsi="Arial" w:cs="Arial"/>
          <w:sz w:val="22"/>
          <w:szCs w:val="22"/>
        </w:rPr>
        <w:t>, the Company assessed the fair value of such investments by referring to the value quoted by the asset management company in which the fair value</w:t>
      </w:r>
      <w:r w:rsidR="0088009B" w:rsidRPr="003D3C0E">
        <w:rPr>
          <w:rFonts w:ascii="Arial" w:hAnsi="Arial" w:cs="Arial"/>
          <w:sz w:val="22"/>
        </w:rPr>
        <w:t xml:space="preserve"> in</w:t>
      </w:r>
      <w:r w:rsidR="00343E26" w:rsidRPr="003D3C0E">
        <w:rPr>
          <w:rFonts w:ascii="Arial" w:hAnsi="Arial" w:cs="Arial"/>
          <w:sz w:val="22"/>
          <w:szCs w:val="22"/>
        </w:rPr>
        <w:t xml:space="preserve">creased </w:t>
      </w:r>
      <w:r w:rsidR="005A09A1" w:rsidRPr="003D3C0E">
        <w:rPr>
          <w:rFonts w:ascii="Arial" w:hAnsi="Arial" w:cs="Arial"/>
          <w:sz w:val="22"/>
          <w:szCs w:val="22"/>
        </w:rPr>
        <w:t xml:space="preserve">by </w:t>
      </w:r>
      <w:r w:rsidR="00164801" w:rsidRPr="003D3C0E">
        <w:rPr>
          <w:rFonts w:ascii="Arial" w:hAnsi="Arial" w:cs="Arial"/>
          <w:sz w:val="22"/>
          <w:szCs w:val="22"/>
        </w:rPr>
        <w:t>Baht</w:t>
      </w:r>
      <w:r w:rsidR="00164801" w:rsidRPr="003D3C0E">
        <w:rPr>
          <w:rFonts w:ascii="Arial" w:hAnsi="Arial" w:cs="Arial" w:hint="cs"/>
          <w:sz w:val="22"/>
          <w:szCs w:val="22"/>
          <w:cs/>
        </w:rPr>
        <w:t xml:space="preserve"> </w:t>
      </w:r>
      <w:r w:rsidR="00A32FDD" w:rsidRPr="003D3C0E">
        <w:rPr>
          <w:rFonts w:ascii="Arial" w:hAnsi="Arial" w:cs="Arial"/>
          <w:sz w:val="22"/>
          <w:szCs w:val="22"/>
        </w:rPr>
        <w:t>0.2</w:t>
      </w:r>
      <w:r w:rsidR="009F2012" w:rsidRPr="003D3C0E">
        <w:rPr>
          <w:rFonts w:ascii="Arial" w:hAnsi="Arial" w:cs="Arial"/>
          <w:sz w:val="22"/>
          <w:szCs w:val="22"/>
        </w:rPr>
        <w:t xml:space="preserve"> </w:t>
      </w:r>
      <w:r w:rsidR="00343E26" w:rsidRPr="003D3C0E">
        <w:rPr>
          <w:rFonts w:ascii="Arial" w:hAnsi="Arial" w:cs="Arial"/>
          <w:sz w:val="22"/>
          <w:szCs w:val="22"/>
        </w:rPr>
        <w:t>million. The change in the fair value of such securities is included in profit or loss in the statement of comprehensive income.</w:t>
      </w:r>
    </w:p>
    <w:p w14:paraId="221994BC" w14:textId="77777777" w:rsidR="00E93C53" w:rsidRPr="003D3C0E" w:rsidRDefault="00ED5549" w:rsidP="0015732F">
      <w:pPr>
        <w:spacing w:before="120" w:after="120" w:line="380" w:lineRule="exact"/>
        <w:ind w:left="605" w:hanging="605"/>
        <w:jc w:val="thaiDistribute"/>
        <w:outlineLvl w:val="0"/>
        <w:rPr>
          <w:rFonts w:ascii="Arial" w:hAnsi="Arial" w:cs="Arial"/>
          <w:b/>
          <w:bCs/>
          <w:sz w:val="22"/>
          <w:szCs w:val="22"/>
        </w:rPr>
      </w:pPr>
      <w:r w:rsidRPr="003D3C0E">
        <w:rPr>
          <w:rFonts w:ascii="Arial" w:hAnsi="Arial" w:cs="Arial"/>
          <w:b/>
          <w:bCs/>
          <w:sz w:val="22"/>
          <w:szCs w:val="22"/>
        </w:rPr>
        <w:t>5</w:t>
      </w:r>
      <w:r w:rsidR="002451C7" w:rsidRPr="003D3C0E">
        <w:rPr>
          <w:rFonts w:ascii="Arial" w:hAnsi="Arial" w:cs="Arial"/>
          <w:b/>
          <w:bCs/>
          <w:sz w:val="22"/>
          <w:szCs w:val="22"/>
        </w:rPr>
        <w:t>.</w:t>
      </w:r>
      <w:r w:rsidR="002451C7" w:rsidRPr="003D3C0E">
        <w:rPr>
          <w:rFonts w:ascii="Arial" w:hAnsi="Arial" w:cs="Arial"/>
          <w:b/>
          <w:bCs/>
          <w:sz w:val="22"/>
          <w:szCs w:val="22"/>
        </w:rPr>
        <w:tab/>
      </w:r>
      <w:r w:rsidR="00E93C53" w:rsidRPr="003D3C0E">
        <w:rPr>
          <w:rFonts w:ascii="Arial" w:hAnsi="Arial" w:cs="Arial"/>
          <w:b/>
          <w:bCs/>
          <w:sz w:val="22"/>
          <w:szCs w:val="22"/>
        </w:rPr>
        <w:t>Investment in subsidiary</w:t>
      </w:r>
    </w:p>
    <w:p w14:paraId="4A6BC497" w14:textId="5D9C5E55" w:rsidR="00FC6B6C" w:rsidRPr="003D3C0E" w:rsidRDefault="00FC6B6C" w:rsidP="0015732F">
      <w:pPr>
        <w:spacing w:before="120" w:after="120" w:line="380" w:lineRule="exact"/>
        <w:ind w:left="605" w:hanging="605"/>
        <w:jc w:val="thaiDistribute"/>
        <w:outlineLvl w:val="0"/>
        <w:rPr>
          <w:rFonts w:ascii="Arial" w:hAnsi="Arial" w:cs="Arial"/>
          <w:b/>
          <w:bCs/>
          <w:sz w:val="22"/>
          <w:szCs w:val="22"/>
        </w:rPr>
      </w:pPr>
      <w:r w:rsidRPr="003D3C0E">
        <w:rPr>
          <w:rFonts w:ascii="Arial" w:hAnsi="Arial" w:cs="Arial"/>
          <w:b/>
          <w:bCs/>
          <w:sz w:val="22"/>
          <w:szCs w:val="22"/>
        </w:rPr>
        <w:tab/>
      </w:r>
      <w:r w:rsidR="00833C73" w:rsidRPr="003D3C0E">
        <w:rPr>
          <w:rFonts w:ascii="Arial" w:hAnsi="Arial" w:cs="Arial"/>
          <w:b/>
          <w:bCs/>
          <w:sz w:val="22"/>
          <w:szCs w:val="22"/>
        </w:rPr>
        <w:t>Detail of subsidiary</w:t>
      </w:r>
    </w:p>
    <w:p w14:paraId="2361BBF5" w14:textId="77777777" w:rsidR="00E93C53" w:rsidRPr="003D3C0E" w:rsidRDefault="00E93C53" w:rsidP="0015732F">
      <w:pPr>
        <w:spacing w:before="120" w:after="120" w:line="380" w:lineRule="exact"/>
        <w:ind w:left="605" w:hanging="605"/>
        <w:jc w:val="thaiDistribute"/>
        <w:outlineLvl w:val="0"/>
        <w:rPr>
          <w:rFonts w:ascii="Arial" w:hAnsi="Arial" w:cs="Arial"/>
          <w:sz w:val="22"/>
          <w:szCs w:val="22"/>
        </w:rPr>
      </w:pPr>
      <w:r w:rsidRPr="003D3C0E">
        <w:rPr>
          <w:rFonts w:ascii="Arial" w:hAnsi="Arial" w:cs="Arial"/>
          <w:sz w:val="22"/>
          <w:szCs w:val="22"/>
        </w:rPr>
        <w:tab/>
      </w:r>
      <w:r w:rsidRPr="003D3C0E">
        <w:rPr>
          <w:rFonts w:ascii="Arial" w:hAnsi="Arial" w:cs="Arial"/>
          <w:spacing w:val="-4"/>
          <w:sz w:val="22"/>
          <w:szCs w:val="22"/>
        </w:rPr>
        <w:t>Details of investment in subsidiary, which were presented in the separate financial statements</w:t>
      </w:r>
      <w:r w:rsidRPr="003D3C0E">
        <w:rPr>
          <w:rFonts w:ascii="Arial" w:hAnsi="Arial" w:cs="Arial"/>
          <w:sz w:val="22"/>
          <w:szCs w:val="22"/>
        </w:rPr>
        <w:t xml:space="preserve"> are as follows:</w:t>
      </w:r>
    </w:p>
    <w:p w14:paraId="77747D71" w14:textId="77777777" w:rsidR="00423A37" w:rsidRPr="003D3C0E" w:rsidRDefault="00423A37" w:rsidP="0015732F">
      <w:pPr>
        <w:spacing w:line="360" w:lineRule="exact"/>
        <w:ind w:left="605" w:hanging="605"/>
        <w:jc w:val="right"/>
        <w:outlineLvl w:val="0"/>
        <w:rPr>
          <w:rFonts w:ascii="Arial" w:hAnsi="Arial" w:cs="Arial"/>
          <w:sz w:val="22"/>
          <w:szCs w:val="22"/>
        </w:rPr>
      </w:pPr>
      <w:r w:rsidRPr="003D3C0E">
        <w:rPr>
          <w:rFonts w:ascii="Arial" w:hAnsi="Arial" w:cs="Arial"/>
          <w:sz w:val="18"/>
          <w:szCs w:val="18"/>
        </w:rPr>
        <w:t>(Unit: Thousand Baht)</w:t>
      </w:r>
    </w:p>
    <w:tbl>
      <w:tblPr>
        <w:tblW w:w="9900" w:type="dxa"/>
        <w:tblInd w:w="18" w:type="dxa"/>
        <w:tblLayout w:type="fixed"/>
        <w:tblLook w:val="04A0" w:firstRow="1" w:lastRow="0" w:firstColumn="1" w:lastColumn="0" w:noHBand="0" w:noVBand="1"/>
      </w:tblPr>
      <w:tblGrid>
        <w:gridCol w:w="2610"/>
        <w:gridCol w:w="1215"/>
        <w:gridCol w:w="1215"/>
        <w:gridCol w:w="1215"/>
        <w:gridCol w:w="1215"/>
        <w:gridCol w:w="1215"/>
        <w:gridCol w:w="1215"/>
      </w:tblGrid>
      <w:tr w:rsidR="00E93C53" w:rsidRPr="003D3C0E" w14:paraId="44D83412" w14:textId="77777777" w:rsidTr="0025220C">
        <w:tc>
          <w:tcPr>
            <w:tcW w:w="2610" w:type="dxa"/>
            <w:vAlign w:val="bottom"/>
          </w:tcPr>
          <w:p w14:paraId="4AFD5747" w14:textId="77777777" w:rsidR="00E93C53" w:rsidRPr="003D3C0E" w:rsidRDefault="00E93C53" w:rsidP="0015732F">
            <w:pPr>
              <w:spacing w:line="360" w:lineRule="exact"/>
              <w:jc w:val="center"/>
              <w:rPr>
                <w:rFonts w:ascii="Arial" w:hAnsi="Arial" w:cs="Arial"/>
                <w:sz w:val="18"/>
                <w:szCs w:val="18"/>
                <w:cs/>
              </w:rPr>
            </w:pPr>
          </w:p>
        </w:tc>
        <w:tc>
          <w:tcPr>
            <w:tcW w:w="7290" w:type="dxa"/>
            <w:gridSpan w:val="6"/>
            <w:vAlign w:val="bottom"/>
          </w:tcPr>
          <w:p w14:paraId="740A291D" w14:textId="77777777" w:rsidR="00E93C53" w:rsidRPr="003D3C0E" w:rsidRDefault="00E93C53" w:rsidP="0015732F">
            <w:pPr>
              <w:spacing w:line="360" w:lineRule="exact"/>
              <w:jc w:val="right"/>
              <w:rPr>
                <w:rFonts w:ascii="Arial" w:hAnsi="Arial" w:cs="Arial"/>
                <w:sz w:val="18"/>
                <w:szCs w:val="18"/>
                <w:cs/>
              </w:rPr>
            </w:pPr>
          </w:p>
        </w:tc>
      </w:tr>
      <w:tr w:rsidR="00E93C53" w:rsidRPr="003D3C0E" w14:paraId="6C13E0C8" w14:textId="77777777" w:rsidTr="00913F0A">
        <w:tc>
          <w:tcPr>
            <w:tcW w:w="2610" w:type="dxa"/>
            <w:vAlign w:val="bottom"/>
            <w:hideMark/>
          </w:tcPr>
          <w:p w14:paraId="35527E2A" w14:textId="77777777" w:rsidR="00E93C53" w:rsidRPr="003D3C0E" w:rsidRDefault="00E93C53" w:rsidP="0015732F">
            <w:pPr>
              <w:pBdr>
                <w:bottom w:val="single" w:sz="4" w:space="1" w:color="auto"/>
              </w:pBdr>
              <w:spacing w:line="360" w:lineRule="exact"/>
              <w:jc w:val="center"/>
              <w:rPr>
                <w:rFonts w:ascii="Arial" w:hAnsi="Arial" w:cs="Arial"/>
                <w:sz w:val="18"/>
                <w:szCs w:val="18"/>
                <w:cs/>
              </w:rPr>
            </w:pPr>
            <w:r w:rsidRPr="003D3C0E">
              <w:rPr>
                <w:rFonts w:ascii="Arial" w:hAnsi="Arial" w:cs="Arial"/>
                <w:sz w:val="18"/>
                <w:szCs w:val="18"/>
              </w:rPr>
              <w:t>Company’s name</w:t>
            </w:r>
          </w:p>
        </w:tc>
        <w:tc>
          <w:tcPr>
            <w:tcW w:w="2430" w:type="dxa"/>
            <w:gridSpan w:val="2"/>
            <w:vAlign w:val="bottom"/>
            <w:hideMark/>
          </w:tcPr>
          <w:p w14:paraId="38BEF31D" w14:textId="77777777" w:rsidR="00E93C53" w:rsidRPr="003D3C0E" w:rsidRDefault="00E93C53" w:rsidP="0015732F">
            <w:pPr>
              <w:pBdr>
                <w:bottom w:val="single" w:sz="4" w:space="1" w:color="auto"/>
              </w:pBdr>
              <w:spacing w:line="360" w:lineRule="exact"/>
              <w:jc w:val="center"/>
              <w:rPr>
                <w:rFonts w:ascii="Arial" w:hAnsi="Arial" w:cs="Arial"/>
                <w:sz w:val="18"/>
                <w:szCs w:val="18"/>
              </w:rPr>
            </w:pPr>
            <w:r w:rsidRPr="003D3C0E">
              <w:rPr>
                <w:rFonts w:ascii="Arial" w:hAnsi="Arial" w:cs="Arial"/>
                <w:sz w:val="18"/>
                <w:szCs w:val="18"/>
              </w:rPr>
              <w:t>Paid-up capital</w:t>
            </w:r>
          </w:p>
        </w:tc>
        <w:tc>
          <w:tcPr>
            <w:tcW w:w="2430" w:type="dxa"/>
            <w:gridSpan w:val="2"/>
            <w:vAlign w:val="bottom"/>
            <w:hideMark/>
          </w:tcPr>
          <w:p w14:paraId="108181EB" w14:textId="77777777" w:rsidR="00E93C53" w:rsidRPr="003D3C0E" w:rsidRDefault="00E93C53" w:rsidP="0015732F">
            <w:pPr>
              <w:pBdr>
                <w:bottom w:val="single" w:sz="4" w:space="1" w:color="auto"/>
              </w:pBdr>
              <w:spacing w:line="360" w:lineRule="exact"/>
              <w:jc w:val="center"/>
              <w:rPr>
                <w:rFonts w:ascii="Arial" w:hAnsi="Arial" w:cs="Arial"/>
                <w:sz w:val="18"/>
                <w:szCs w:val="18"/>
              </w:rPr>
            </w:pPr>
            <w:r w:rsidRPr="003D3C0E">
              <w:rPr>
                <w:rFonts w:ascii="Arial" w:hAnsi="Arial" w:cs="Arial"/>
                <w:sz w:val="18"/>
                <w:szCs w:val="18"/>
              </w:rPr>
              <w:t>Shareholding percentage</w:t>
            </w:r>
          </w:p>
        </w:tc>
        <w:tc>
          <w:tcPr>
            <w:tcW w:w="2430" w:type="dxa"/>
            <w:gridSpan w:val="2"/>
            <w:vAlign w:val="bottom"/>
            <w:hideMark/>
          </w:tcPr>
          <w:p w14:paraId="5361DACE" w14:textId="77777777" w:rsidR="00E93C53" w:rsidRPr="003D3C0E" w:rsidRDefault="00E93C53" w:rsidP="0015732F">
            <w:pPr>
              <w:pBdr>
                <w:bottom w:val="single" w:sz="4" w:space="1" w:color="auto"/>
              </w:pBdr>
              <w:spacing w:line="360" w:lineRule="exact"/>
              <w:jc w:val="center"/>
              <w:rPr>
                <w:rFonts w:ascii="Arial" w:hAnsi="Arial" w:cs="Arial"/>
                <w:sz w:val="18"/>
                <w:szCs w:val="18"/>
              </w:rPr>
            </w:pPr>
            <w:r w:rsidRPr="003D3C0E">
              <w:rPr>
                <w:rFonts w:ascii="Arial" w:hAnsi="Arial" w:cs="Arial"/>
                <w:sz w:val="18"/>
                <w:szCs w:val="18"/>
              </w:rPr>
              <w:t>Cost</w:t>
            </w:r>
          </w:p>
        </w:tc>
      </w:tr>
      <w:tr w:rsidR="00913F0A" w:rsidRPr="003D3C0E" w14:paraId="1C97453F" w14:textId="77777777" w:rsidTr="00913F0A">
        <w:trPr>
          <w:trHeight w:val="260"/>
        </w:trPr>
        <w:tc>
          <w:tcPr>
            <w:tcW w:w="2610" w:type="dxa"/>
            <w:vAlign w:val="bottom"/>
          </w:tcPr>
          <w:p w14:paraId="51A35197" w14:textId="77777777" w:rsidR="00913F0A" w:rsidRPr="003D3C0E" w:rsidRDefault="00913F0A" w:rsidP="0015732F">
            <w:pPr>
              <w:spacing w:line="360" w:lineRule="exact"/>
              <w:ind w:hanging="162"/>
              <w:rPr>
                <w:rFonts w:ascii="Arial" w:hAnsi="Arial" w:cs="Arial"/>
                <w:sz w:val="18"/>
                <w:szCs w:val="18"/>
              </w:rPr>
            </w:pPr>
          </w:p>
        </w:tc>
        <w:tc>
          <w:tcPr>
            <w:tcW w:w="1215" w:type="dxa"/>
            <w:vAlign w:val="bottom"/>
            <w:hideMark/>
          </w:tcPr>
          <w:p w14:paraId="017DEE4B" w14:textId="77777777" w:rsidR="00913F0A" w:rsidRPr="003D3C0E" w:rsidRDefault="00B17E9B" w:rsidP="0015732F">
            <w:pPr>
              <w:spacing w:line="360" w:lineRule="exact"/>
              <w:ind w:left="-102" w:right="-63"/>
              <w:jc w:val="center"/>
              <w:rPr>
                <w:rFonts w:ascii="Arial" w:hAnsi="Arial" w:cs="Arial"/>
                <w:sz w:val="18"/>
                <w:szCs w:val="18"/>
              </w:rPr>
            </w:pPr>
            <w:r w:rsidRPr="003D3C0E">
              <w:rPr>
                <w:rFonts w:ascii="Arial" w:hAnsi="Arial" w:cs="Arial"/>
                <w:spacing w:val="-6"/>
                <w:sz w:val="18"/>
                <w:szCs w:val="18"/>
              </w:rPr>
              <w:t>31 March</w:t>
            </w:r>
            <w:r w:rsidR="00913F0A" w:rsidRPr="003D3C0E">
              <w:rPr>
                <w:rFonts w:ascii="Arial" w:hAnsi="Arial" w:cs="Arial"/>
                <w:sz w:val="18"/>
                <w:szCs w:val="18"/>
              </w:rPr>
              <w:t xml:space="preserve"> </w:t>
            </w:r>
          </w:p>
        </w:tc>
        <w:tc>
          <w:tcPr>
            <w:tcW w:w="1215" w:type="dxa"/>
            <w:vAlign w:val="bottom"/>
            <w:hideMark/>
          </w:tcPr>
          <w:p w14:paraId="572B5DF4" w14:textId="77777777" w:rsidR="00913F0A" w:rsidRPr="003D3C0E" w:rsidRDefault="00913F0A" w:rsidP="0015732F">
            <w:pPr>
              <w:spacing w:line="360" w:lineRule="exact"/>
              <w:ind w:left="-102" w:right="-63" w:firstLine="23"/>
              <w:jc w:val="center"/>
              <w:rPr>
                <w:rFonts w:ascii="Arial" w:hAnsi="Arial" w:cs="Arial"/>
                <w:sz w:val="18"/>
                <w:szCs w:val="18"/>
                <w:cs/>
              </w:rPr>
            </w:pPr>
            <w:r w:rsidRPr="003D3C0E">
              <w:rPr>
                <w:rFonts w:ascii="Arial" w:hAnsi="Arial" w:cs="Arial"/>
                <w:spacing w:val="-10"/>
                <w:sz w:val="18"/>
                <w:szCs w:val="18"/>
              </w:rPr>
              <w:t>31 December</w:t>
            </w:r>
            <w:r w:rsidRPr="003D3C0E">
              <w:rPr>
                <w:rFonts w:ascii="Arial" w:hAnsi="Arial" w:cs="Arial"/>
                <w:sz w:val="18"/>
                <w:szCs w:val="18"/>
              </w:rPr>
              <w:t xml:space="preserve"> </w:t>
            </w:r>
          </w:p>
        </w:tc>
        <w:tc>
          <w:tcPr>
            <w:tcW w:w="1215" w:type="dxa"/>
            <w:vAlign w:val="bottom"/>
            <w:hideMark/>
          </w:tcPr>
          <w:p w14:paraId="35C04803" w14:textId="77777777" w:rsidR="00913F0A" w:rsidRPr="003D3C0E" w:rsidRDefault="00B17E9B" w:rsidP="0015732F">
            <w:pPr>
              <w:spacing w:line="360" w:lineRule="exact"/>
              <w:ind w:left="-102" w:right="-63"/>
              <w:jc w:val="center"/>
              <w:rPr>
                <w:rFonts w:ascii="Arial" w:hAnsi="Arial" w:cs="Arial"/>
                <w:spacing w:val="-6"/>
                <w:sz w:val="18"/>
                <w:szCs w:val="18"/>
                <w:cs/>
              </w:rPr>
            </w:pPr>
            <w:r w:rsidRPr="003D3C0E">
              <w:rPr>
                <w:rFonts w:ascii="Arial" w:hAnsi="Arial" w:cs="Arial"/>
                <w:spacing w:val="-6"/>
                <w:sz w:val="18"/>
                <w:szCs w:val="18"/>
              </w:rPr>
              <w:t>31 March</w:t>
            </w:r>
            <w:r w:rsidR="00913F0A" w:rsidRPr="003D3C0E">
              <w:rPr>
                <w:rFonts w:ascii="Arial" w:hAnsi="Arial" w:cs="Arial"/>
                <w:sz w:val="18"/>
                <w:szCs w:val="18"/>
              </w:rPr>
              <w:t xml:space="preserve"> </w:t>
            </w:r>
          </w:p>
        </w:tc>
        <w:tc>
          <w:tcPr>
            <w:tcW w:w="1215" w:type="dxa"/>
            <w:vAlign w:val="bottom"/>
            <w:hideMark/>
          </w:tcPr>
          <w:p w14:paraId="2C976F63" w14:textId="77777777" w:rsidR="00913F0A" w:rsidRPr="003D3C0E" w:rsidRDefault="00913F0A" w:rsidP="0015732F">
            <w:pPr>
              <w:spacing w:line="360" w:lineRule="exact"/>
              <w:ind w:left="-102" w:right="-63" w:firstLine="23"/>
              <w:jc w:val="center"/>
              <w:rPr>
                <w:rFonts w:ascii="Arial" w:hAnsi="Arial" w:cs="Arial"/>
                <w:spacing w:val="-6"/>
                <w:sz w:val="18"/>
                <w:szCs w:val="18"/>
                <w:cs/>
              </w:rPr>
            </w:pPr>
            <w:r w:rsidRPr="003D3C0E">
              <w:rPr>
                <w:rFonts w:ascii="Arial" w:hAnsi="Arial" w:cs="Arial"/>
                <w:spacing w:val="-10"/>
                <w:sz w:val="18"/>
                <w:szCs w:val="18"/>
              </w:rPr>
              <w:t>31 December</w:t>
            </w:r>
            <w:r w:rsidRPr="003D3C0E">
              <w:rPr>
                <w:rFonts w:ascii="Arial" w:hAnsi="Arial" w:cs="Arial"/>
                <w:sz w:val="18"/>
                <w:szCs w:val="18"/>
              </w:rPr>
              <w:t xml:space="preserve"> </w:t>
            </w:r>
          </w:p>
        </w:tc>
        <w:tc>
          <w:tcPr>
            <w:tcW w:w="1215" w:type="dxa"/>
            <w:vAlign w:val="bottom"/>
            <w:hideMark/>
          </w:tcPr>
          <w:p w14:paraId="4898E9B4" w14:textId="77777777" w:rsidR="00913F0A" w:rsidRPr="003D3C0E" w:rsidRDefault="00B17E9B" w:rsidP="0015732F">
            <w:pPr>
              <w:spacing w:line="360" w:lineRule="exact"/>
              <w:ind w:left="-102" w:right="-63"/>
              <w:jc w:val="center"/>
              <w:rPr>
                <w:rFonts w:ascii="Arial" w:hAnsi="Arial" w:cs="Arial"/>
                <w:spacing w:val="-6"/>
                <w:sz w:val="18"/>
                <w:szCs w:val="18"/>
                <w:cs/>
              </w:rPr>
            </w:pPr>
            <w:r w:rsidRPr="003D3C0E">
              <w:rPr>
                <w:rFonts w:ascii="Arial" w:hAnsi="Arial" w:cs="Arial"/>
                <w:spacing w:val="-6"/>
                <w:sz w:val="18"/>
                <w:szCs w:val="18"/>
              </w:rPr>
              <w:t>31 March</w:t>
            </w:r>
            <w:r w:rsidR="00913F0A" w:rsidRPr="003D3C0E">
              <w:rPr>
                <w:rFonts w:ascii="Arial" w:hAnsi="Arial" w:cs="Arial"/>
                <w:sz w:val="18"/>
                <w:szCs w:val="18"/>
              </w:rPr>
              <w:t xml:space="preserve"> </w:t>
            </w:r>
          </w:p>
        </w:tc>
        <w:tc>
          <w:tcPr>
            <w:tcW w:w="1215" w:type="dxa"/>
            <w:vAlign w:val="bottom"/>
            <w:hideMark/>
          </w:tcPr>
          <w:p w14:paraId="2D4A75D5" w14:textId="77777777" w:rsidR="00913F0A" w:rsidRPr="003D3C0E" w:rsidRDefault="00913F0A" w:rsidP="0015732F">
            <w:pPr>
              <w:spacing w:line="360" w:lineRule="exact"/>
              <w:ind w:left="-102" w:right="-63" w:firstLine="23"/>
              <w:jc w:val="center"/>
              <w:rPr>
                <w:rFonts w:ascii="Arial" w:hAnsi="Arial" w:cs="Arial"/>
                <w:spacing w:val="-6"/>
                <w:sz w:val="18"/>
                <w:szCs w:val="18"/>
                <w:cs/>
              </w:rPr>
            </w:pPr>
            <w:r w:rsidRPr="003D3C0E">
              <w:rPr>
                <w:rFonts w:ascii="Arial" w:hAnsi="Arial" w:cs="Arial"/>
                <w:spacing w:val="-10"/>
                <w:sz w:val="18"/>
                <w:szCs w:val="18"/>
              </w:rPr>
              <w:t>31 December</w:t>
            </w:r>
            <w:r w:rsidRPr="003D3C0E">
              <w:rPr>
                <w:rFonts w:ascii="Arial" w:hAnsi="Arial" w:cs="Arial"/>
                <w:sz w:val="18"/>
                <w:szCs w:val="18"/>
              </w:rPr>
              <w:t xml:space="preserve"> </w:t>
            </w:r>
          </w:p>
        </w:tc>
      </w:tr>
      <w:tr w:rsidR="00913F0A" w:rsidRPr="003D3C0E" w14:paraId="012D8247" w14:textId="77777777" w:rsidTr="00913F0A">
        <w:trPr>
          <w:trHeight w:val="260"/>
        </w:trPr>
        <w:tc>
          <w:tcPr>
            <w:tcW w:w="2610" w:type="dxa"/>
            <w:vAlign w:val="bottom"/>
          </w:tcPr>
          <w:p w14:paraId="724845B2" w14:textId="77777777" w:rsidR="00913F0A" w:rsidRPr="003D3C0E" w:rsidRDefault="00913F0A" w:rsidP="0015732F">
            <w:pPr>
              <w:spacing w:line="360" w:lineRule="exact"/>
              <w:ind w:hanging="162"/>
              <w:rPr>
                <w:rFonts w:ascii="Arial" w:hAnsi="Arial" w:cs="Arial"/>
                <w:sz w:val="18"/>
                <w:szCs w:val="18"/>
              </w:rPr>
            </w:pPr>
          </w:p>
        </w:tc>
        <w:tc>
          <w:tcPr>
            <w:tcW w:w="1215" w:type="dxa"/>
            <w:vAlign w:val="bottom"/>
          </w:tcPr>
          <w:p w14:paraId="59A6A643" w14:textId="77777777" w:rsidR="00913F0A" w:rsidRPr="003D3C0E" w:rsidRDefault="00B17E9B" w:rsidP="0015732F">
            <w:pPr>
              <w:pBdr>
                <w:bottom w:val="single" w:sz="4" w:space="1" w:color="auto"/>
              </w:pBdr>
              <w:spacing w:line="360" w:lineRule="exact"/>
              <w:jc w:val="center"/>
              <w:rPr>
                <w:rFonts w:ascii="Arial" w:hAnsi="Arial" w:cs="Arial"/>
                <w:spacing w:val="-6"/>
                <w:sz w:val="18"/>
                <w:szCs w:val="18"/>
              </w:rPr>
            </w:pPr>
            <w:r w:rsidRPr="003D3C0E">
              <w:rPr>
                <w:rFonts w:ascii="Arial" w:hAnsi="Arial" w:cs="Arial"/>
                <w:sz w:val="18"/>
                <w:szCs w:val="18"/>
              </w:rPr>
              <w:t>2024</w:t>
            </w:r>
          </w:p>
        </w:tc>
        <w:tc>
          <w:tcPr>
            <w:tcW w:w="1215" w:type="dxa"/>
            <w:vAlign w:val="bottom"/>
          </w:tcPr>
          <w:p w14:paraId="6945480E" w14:textId="77777777" w:rsidR="00913F0A" w:rsidRPr="003D3C0E" w:rsidRDefault="00B17E9B" w:rsidP="0015732F">
            <w:pPr>
              <w:pBdr>
                <w:bottom w:val="single" w:sz="4" w:space="1" w:color="auto"/>
              </w:pBdr>
              <w:spacing w:line="360" w:lineRule="exact"/>
              <w:ind w:left="-23" w:right="-21" w:firstLine="23"/>
              <w:jc w:val="center"/>
              <w:rPr>
                <w:rFonts w:ascii="Arial" w:hAnsi="Arial" w:cs="Arial"/>
                <w:spacing w:val="-10"/>
                <w:sz w:val="18"/>
                <w:szCs w:val="18"/>
              </w:rPr>
            </w:pPr>
            <w:r w:rsidRPr="003D3C0E">
              <w:rPr>
                <w:rFonts w:ascii="Arial" w:hAnsi="Arial" w:cs="Arial"/>
                <w:sz w:val="18"/>
                <w:szCs w:val="18"/>
              </w:rPr>
              <w:t>2023</w:t>
            </w:r>
          </w:p>
        </w:tc>
        <w:tc>
          <w:tcPr>
            <w:tcW w:w="1215" w:type="dxa"/>
            <w:vAlign w:val="bottom"/>
          </w:tcPr>
          <w:p w14:paraId="21EA3A9F" w14:textId="77777777" w:rsidR="00913F0A" w:rsidRPr="003D3C0E" w:rsidRDefault="00B17E9B" w:rsidP="0015732F">
            <w:pPr>
              <w:pBdr>
                <w:bottom w:val="single" w:sz="4" w:space="1" w:color="auto"/>
              </w:pBdr>
              <w:spacing w:line="360" w:lineRule="exact"/>
              <w:jc w:val="center"/>
              <w:rPr>
                <w:rFonts w:ascii="Arial" w:hAnsi="Arial" w:cs="Arial"/>
                <w:sz w:val="18"/>
                <w:szCs w:val="18"/>
              </w:rPr>
            </w:pPr>
            <w:r w:rsidRPr="003D3C0E">
              <w:rPr>
                <w:rFonts w:ascii="Arial" w:hAnsi="Arial" w:cs="Arial"/>
                <w:sz w:val="18"/>
                <w:szCs w:val="18"/>
              </w:rPr>
              <w:t>2024</w:t>
            </w:r>
          </w:p>
        </w:tc>
        <w:tc>
          <w:tcPr>
            <w:tcW w:w="1215" w:type="dxa"/>
            <w:vAlign w:val="bottom"/>
          </w:tcPr>
          <w:p w14:paraId="31D7B111" w14:textId="77777777" w:rsidR="00913F0A" w:rsidRPr="003D3C0E" w:rsidRDefault="00B17E9B" w:rsidP="0015732F">
            <w:pPr>
              <w:pBdr>
                <w:bottom w:val="single" w:sz="4" w:space="1" w:color="auto"/>
              </w:pBdr>
              <w:spacing w:line="360" w:lineRule="exact"/>
              <w:ind w:left="-23" w:right="-21" w:firstLine="23"/>
              <w:jc w:val="center"/>
              <w:rPr>
                <w:rFonts w:ascii="Arial" w:hAnsi="Arial" w:cs="Arial"/>
                <w:spacing w:val="-10"/>
                <w:sz w:val="18"/>
                <w:szCs w:val="18"/>
              </w:rPr>
            </w:pPr>
            <w:r w:rsidRPr="003D3C0E">
              <w:rPr>
                <w:rFonts w:ascii="Arial" w:hAnsi="Arial" w:cs="Arial"/>
                <w:sz w:val="18"/>
                <w:szCs w:val="18"/>
              </w:rPr>
              <w:t>2023</w:t>
            </w:r>
          </w:p>
        </w:tc>
        <w:tc>
          <w:tcPr>
            <w:tcW w:w="1215" w:type="dxa"/>
            <w:vAlign w:val="bottom"/>
          </w:tcPr>
          <w:p w14:paraId="3AB0A1B5" w14:textId="77777777" w:rsidR="00913F0A" w:rsidRPr="003D3C0E" w:rsidRDefault="00B17E9B" w:rsidP="0015732F">
            <w:pPr>
              <w:pBdr>
                <w:bottom w:val="single" w:sz="4" w:space="1" w:color="auto"/>
              </w:pBdr>
              <w:spacing w:line="360" w:lineRule="exact"/>
              <w:jc w:val="center"/>
              <w:rPr>
                <w:rFonts w:ascii="Arial" w:hAnsi="Arial" w:cs="Arial"/>
                <w:sz w:val="18"/>
                <w:szCs w:val="18"/>
              </w:rPr>
            </w:pPr>
            <w:r w:rsidRPr="003D3C0E">
              <w:rPr>
                <w:rFonts w:ascii="Arial" w:hAnsi="Arial" w:cs="Arial"/>
                <w:sz w:val="18"/>
                <w:szCs w:val="18"/>
              </w:rPr>
              <w:t>2024</w:t>
            </w:r>
          </w:p>
        </w:tc>
        <w:tc>
          <w:tcPr>
            <w:tcW w:w="1215" w:type="dxa"/>
            <w:vAlign w:val="bottom"/>
          </w:tcPr>
          <w:p w14:paraId="25387000" w14:textId="77777777" w:rsidR="00913F0A" w:rsidRPr="003D3C0E" w:rsidRDefault="00B17E9B" w:rsidP="0015732F">
            <w:pPr>
              <w:pBdr>
                <w:bottom w:val="single" w:sz="4" w:space="1" w:color="auto"/>
              </w:pBdr>
              <w:spacing w:line="360" w:lineRule="exact"/>
              <w:ind w:left="-23" w:right="-21" w:firstLine="23"/>
              <w:jc w:val="center"/>
              <w:rPr>
                <w:rFonts w:ascii="Arial" w:hAnsi="Arial" w:cs="Arial"/>
                <w:spacing w:val="-10"/>
                <w:sz w:val="18"/>
                <w:szCs w:val="18"/>
              </w:rPr>
            </w:pPr>
            <w:r w:rsidRPr="003D3C0E">
              <w:rPr>
                <w:rFonts w:ascii="Arial" w:hAnsi="Arial" w:cs="Arial"/>
                <w:sz w:val="18"/>
                <w:szCs w:val="18"/>
              </w:rPr>
              <w:t>2023</w:t>
            </w:r>
          </w:p>
        </w:tc>
      </w:tr>
      <w:tr w:rsidR="00332614" w:rsidRPr="003D3C0E" w14:paraId="35322FBF" w14:textId="77777777" w:rsidTr="00913F0A">
        <w:tc>
          <w:tcPr>
            <w:tcW w:w="2610" w:type="dxa"/>
            <w:vAlign w:val="bottom"/>
          </w:tcPr>
          <w:p w14:paraId="49EB7BD7" w14:textId="77777777" w:rsidR="00332614" w:rsidRPr="003D3C0E" w:rsidRDefault="00332614" w:rsidP="0015732F">
            <w:pPr>
              <w:spacing w:line="360" w:lineRule="exact"/>
              <w:ind w:left="162" w:right="-36" w:hanging="162"/>
              <w:rPr>
                <w:rFonts w:ascii="Arial" w:hAnsi="Arial" w:cs="Arial"/>
                <w:sz w:val="18"/>
                <w:szCs w:val="18"/>
                <w:cs/>
              </w:rPr>
            </w:pPr>
          </w:p>
        </w:tc>
        <w:tc>
          <w:tcPr>
            <w:tcW w:w="1215" w:type="dxa"/>
          </w:tcPr>
          <w:p w14:paraId="69FABAB9" w14:textId="77777777" w:rsidR="00332614" w:rsidRPr="003D3C0E" w:rsidRDefault="00332614" w:rsidP="0015732F">
            <w:pPr>
              <w:tabs>
                <w:tab w:val="right" w:pos="7200"/>
                <w:tab w:val="right" w:pos="8540"/>
              </w:tabs>
              <w:spacing w:line="360" w:lineRule="exact"/>
              <w:ind w:left="-105" w:right="-78"/>
              <w:jc w:val="center"/>
              <w:rPr>
                <w:rFonts w:ascii="Arial" w:hAnsi="Arial" w:cs="Arial"/>
                <w:sz w:val="18"/>
                <w:szCs w:val="18"/>
                <w:u w:val="single"/>
              </w:rPr>
            </w:pPr>
            <w:r w:rsidRPr="003D3C0E">
              <w:rPr>
                <w:rFonts w:ascii="Arial" w:hAnsi="Arial" w:cs="Arial"/>
                <w:sz w:val="18"/>
                <w:szCs w:val="18"/>
              </w:rPr>
              <w:t>(Million Baht)</w:t>
            </w:r>
          </w:p>
        </w:tc>
        <w:tc>
          <w:tcPr>
            <w:tcW w:w="1215" w:type="dxa"/>
          </w:tcPr>
          <w:p w14:paraId="52DA4BC8" w14:textId="77777777" w:rsidR="00332614" w:rsidRPr="003D3C0E" w:rsidRDefault="00332614" w:rsidP="0015732F">
            <w:pPr>
              <w:tabs>
                <w:tab w:val="right" w:pos="7200"/>
                <w:tab w:val="right" w:pos="8540"/>
              </w:tabs>
              <w:spacing w:line="360" w:lineRule="exact"/>
              <w:ind w:left="-105" w:right="-78"/>
              <w:jc w:val="center"/>
              <w:rPr>
                <w:rFonts w:ascii="Arial" w:hAnsi="Arial" w:cs="Arial"/>
                <w:sz w:val="18"/>
                <w:szCs w:val="18"/>
                <w:u w:val="single"/>
              </w:rPr>
            </w:pPr>
            <w:r w:rsidRPr="003D3C0E">
              <w:rPr>
                <w:rFonts w:ascii="Arial" w:hAnsi="Arial" w:cs="Arial"/>
                <w:sz w:val="18"/>
                <w:szCs w:val="18"/>
              </w:rPr>
              <w:t>(Million Baht)</w:t>
            </w:r>
          </w:p>
        </w:tc>
        <w:tc>
          <w:tcPr>
            <w:tcW w:w="1215" w:type="dxa"/>
            <w:hideMark/>
          </w:tcPr>
          <w:p w14:paraId="1B9A2C2C" w14:textId="77777777" w:rsidR="00332614" w:rsidRPr="003D3C0E" w:rsidRDefault="00332614" w:rsidP="0015732F">
            <w:pPr>
              <w:tabs>
                <w:tab w:val="right" w:pos="7200"/>
                <w:tab w:val="right" w:pos="8540"/>
              </w:tabs>
              <w:spacing w:line="360" w:lineRule="exact"/>
              <w:ind w:left="-105" w:right="-78"/>
              <w:jc w:val="center"/>
              <w:rPr>
                <w:rFonts w:ascii="Arial" w:hAnsi="Arial" w:cs="Arial"/>
                <w:sz w:val="18"/>
                <w:szCs w:val="18"/>
                <w:u w:val="single"/>
              </w:rPr>
            </w:pPr>
            <w:r w:rsidRPr="003D3C0E">
              <w:rPr>
                <w:rFonts w:ascii="Arial" w:hAnsi="Arial" w:cs="Arial"/>
                <w:sz w:val="18"/>
                <w:szCs w:val="18"/>
              </w:rPr>
              <w:t>(Percent)</w:t>
            </w:r>
          </w:p>
        </w:tc>
        <w:tc>
          <w:tcPr>
            <w:tcW w:w="1215" w:type="dxa"/>
            <w:hideMark/>
          </w:tcPr>
          <w:p w14:paraId="049D58C6" w14:textId="77777777" w:rsidR="00332614" w:rsidRPr="003D3C0E" w:rsidRDefault="00332614" w:rsidP="0015732F">
            <w:pPr>
              <w:tabs>
                <w:tab w:val="right" w:pos="7200"/>
                <w:tab w:val="right" w:pos="8540"/>
              </w:tabs>
              <w:spacing w:line="360" w:lineRule="exact"/>
              <w:ind w:left="-105" w:right="-78"/>
              <w:jc w:val="center"/>
              <w:rPr>
                <w:rFonts w:ascii="Arial" w:hAnsi="Arial" w:cs="Arial"/>
                <w:sz w:val="18"/>
                <w:szCs w:val="18"/>
                <w:u w:val="single"/>
              </w:rPr>
            </w:pPr>
            <w:r w:rsidRPr="003D3C0E">
              <w:rPr>
                <w:rFonts w:ascii="Arial" w:hAnsi="Arial" w:cs="Arial"/>
                <w:sz w:val="18"/>
                <w:szCs w:val="18"/>
              </w:rPr>
              <w:t>(Percent)</w:t>
            </w:r>
          </w:p>
        </w:tc>
        <w:tc>
          <w:tcPr>
            <w:tcW w:w="1215" w:type="dxa"/>
          </w:tcPr>
          <w:p w14:paraId="23634DAB" w14:textId="77777777" w:rsidR="00332614" w:rsidRPr="003D3C0E" w:rsidRDefault="00332614" w:rsidP="0015732F">
            <w:pPr>
              <w:spacing w:line="360" w:lineRule="exact"/>
              <w:ind w:left="-105" w:right="-78"/>
              <w:jc w:val="center"/>
              <w:rPr>
                <w:rFonts w:ascii="Arial" w:hAnsi="Arial" w:cs="Arial"/>
                <w:sz w:val="18"/>
                <w:szCs w:val="18"/>
              </w:rPr>
            </w:pPr>
          </w:p>
        </w:tc>
        <w:tc>
          <w:tcPr>
            <w:tcW w:w="1215" w:type="dxa"/>
          </w:tcPr>
          <w:p w14:paraId="33A75344" w14:textId="77777777" w:rsidR="00332614" w:rsidRPr="003D3C0E" w:rsidRDefault="00332614" w:rsidP="0015732F">
            <w:pPr>
              <w:spacing w:line="360" w:lineRule="exact"/>
              <w:ind w:left="-105" w:right="-78"/>
              <w:jc w:val="center"/>
              <w:rPr>
                <w:rFonts w:ascii="Arial" w:hAnsi="Arial" w:cs="Arial"/>
                <w:sz w:val="18"/>
                <w:szCs w:val="18"/>
              </w:rPr>
            </w:pPr>
          </w:p>
        </w:tc>
      </w:tr>
      <w:tr w:rsidR="00A32FDD" w:rsidRPr="003D3C0E" w14:paraId="0206A9B3" w14:textId="77777777" w:rsidTr="00913F0A">
        <w:trPr>
          <w:trHeight w:val="53"/>
        </w:trPr>
        <w:tc>
          <w:tcPr>
            <w:tcW w:w="2610" w:type="dxa"/>
            <w:vAlign w:val="bottom"/>
          </w:tcPr>
          <w:p w14:paraId="615E7645" w14:textId="77777777" w:rsidR="00A32FDD" w:rsidRPr="003D3C0E" w:rsidRDefault="00A32FDD" w:rsidP="00A32FDD">
            <w:pPr>
              <w:spacing w:line="360" w:lineRule="exact"/>
              <w:ind w:left="162" w:right="-102" w:hanging="162"/>
              <w:rPr>
                <w:rFonts w:ascii="Arial" w:hAnsi="Arial" w:cs="Arial"/>
                <w:spacing w:val="-6"/>
                <w:sz w:val="18"/>
                <w:szCs w:val="18"/>
              </w:rPr>
            </w:pPr>
            <w:r w:rsidRPr="003D3C0E">
              <w:rPr>
                <w:rFonts w:ascii="Arial" w:hAnsi="Arial" w:cs="Arial"/>
                <w:spacing w:val="-6"/>
                <w:sz w:val="18"/>
                <w:szCs w:val="18"/>
              </w:rPr>
              <w:t>Health Inspired Planet Co., Ltd.</w:t>
            </w:r>
          </w:p>
        </w:tc>
        <w:tc>
          <w:tcPr>
            <w:tcW w:w="1215" w:type="dxa"/>
            <w:vAlign w:val="bottom"/>
          </w:tcPr>
          <w:p w14:paraId="7FEC24A2" w14:textId="0F68C33B" w:rsidR="00A32FDD" w:rsidRPr="003D3C0E" w:rsidRDefault="00A32FDD" w:rsidP="00A32FDD">
            <w:pPr>
              <w:tabs>
                <w:tab w:val="decimal" w:pos="546"/>
              </w:tabs>
              <w:spacing w:line="360" w:lineRule="exact"/>
              <w:rPr>
                <w:rFonts w:ascii="Arial" w:hAnsi="Arial" w:cs="Arial"/>
                <w:sz w:val="18"/>
                <w:szCs w:val="18"/>
              </w:rPr>
            </w:pPr>
            <w:r w:rsidRPr="003D3C0E">
              <w:rPr>
                <w:rFonts w:ascii="Arial" w:hAnsi="Arial" w:cs="Arial"/>
                <w:sz w:val="18"/>
                <w:szCs w:val="18"/>
              </w:rPr>
              <w:t>55.5</w:t>
            </w:r>
          </w:p>
        </w:tc>
        <w:tc>
          <w:tcPr>
            <w:tcW w:w="1215" w:type="dxa"/>
            <w:vAlign w:val="bottom"/>
          </w:tcPr>
          <w:p w14:paraId="21464673" w14:textId="77777777" w:rsidR="00A32FDD" w:rsidRPr="003D3C0E" w:rsidRDefault="00A32FDD" w:rsidP="00A32FDD">
            <w:pPr>
              <w:tabs>
                <w:tab w:val="decimal" w:pos="546"/>
              </w:tabs>
              <w:spacing w:line="360" w:lineRule="exact"/>
              <w:rPr>
                <w:rFonts w:ascii="Arial" w:hAnsi="Arial" w:cs="Arial"/>
                <w:sz w:val="18"/>
                <w:szCs w:val="18"/>
              </w:rPr>
            </w:pPr>
            <w:r w:rsidRPr="003D3C0E">
              <w:rPr>
                <w:rFonts w:ascii="Arial" w:hAnsi="Arial" w:cs="Arial" w:hint="cs"/>
                <w:sz w:val="18"/>
                <w:szCs w:val="18"/>
              </w:rPr>
              <w:t>55.5</w:t>
            </w:r>
          </w:p>
        </w:tc>
        <w:tc>
          <w:tcPr>
            <w:tcW w:w="1215" w:type="dxa"/>
            <w:vAlign w:val="bottom"/>
          </w:tcPr>
          <w:p w14:paraId="20097D53" w14:textId="131E74AA" w:rsidR="00A32FDD" w:rsidRPr="003D3C0E" w:rsidRDefault="00A32FDD" w:rsidP="00A32FDD">
            <w:pPr>
              <w:tabs>
                <w:tab w:val="decimal" w:pos="836"/>
              </w:tabs>
              <w:spacing w:line="360" w:lineRule="exact"/>
              <w:rPr>
                <w:rFonts w:ascii="Arial" w:hAnsi="Arial" w:cs="Arial"/>
                <w:sz w:val="18"/>
                <w:szCs w:val="18"/>
              </w:rPr>
            </w:pPr>
            <w:r w:rsidRPr="003D3C0E">
              <w:rPr>
                <w:rFonts w:ascii="Arial" w:hAnsi="Arial" w:cs="Arial"/>
                <w:sz w:val="18"/>
                <w:szCs w:val="18"/>
              </w:rPr>
              <w:t>90</w:t>
            </w:r>
          </w:p>
        </w:tc>
        <w:tc>
          <w:tcPr>
            <w:tcW w:w="1215" w:type="dxa"/>
            <w:vAlign w:val="bottom"/>
          </w:tcPr>
          <w:p w14:paraId="2719A0EF" w14:textId="77777777" w:rsidR="00A32FDD" w:rsidRPr="003D3C0E" w:rsidRDefault="00A32FDD" w:rsidP="00A32FDD">
            <w:pPr>
              <w:tabs>
                <w:tab w:val="decimal" w:pos="836"/>
              </w:tabs>
              <w:spacing w:line="360" w:lineRule="exact"/>
              <w:rPr>
                <w:rFonts w:ascii="Arial" w:hAnsi="Arial" w:cs="Arial"/>
                <w:sz w:val="18"/>
                <w:szCs w:val="18"/>
              </w:rPr>
            </w:pPr>
            <w:r w:rsidRPr="003D3C0E">
              <w:rPr>
                <w:rFonts w:ascii="Arial" w:hAnsi="Arial" w:cs="Arial" w:hint="cs"/>
                <w:sz w:val="18"/>
                <w:szCs w:val="18"/>
              </w:rPr>
              <w:t>90</w:t>
            </w:r>
          </w:p>
        </w:tc>
        <w:tc>
          <w:tcPr>
            <w:tcW w:w="1215" w:type="dxa"/>
            <w:vAlign w:val="bottom"/>
          </w:tcPr>
          <w:p w14:paraId="1D3FCB1E" w14:textId="77BACB9F" w:rsidR="00A32FDD" w:rsidRPr="003D3C0E" w:rsidRDefault="00A32FDD" w:rsidP="00A32FDD">
            <w:pPr>
              <w:pBdr>
                <w:bottom w:val="single" w:sz="4" w:space="1" w:color="auto"/>
              </w:pBdr>
              <w:tabs>
                <w:tab w:val="decimal" w:pos="836"/>
              </w:tabs>
              <w:spacing w:line="360" w:lineRule="exact"/>
              <w:rPr>
                <w:rFonts w:ascii="Arial" w:hAnsi="Arial" w:cs="Arial"/>
                <w:sz w:val="18"/>
                <w:szCs w:val="18"/>
              </w:rPr>
            </w:pPr>
            <w:r w:rsidRPr="003D3C0E">
              <w:rPr>
                <w:rFonts w:ascii="Arial" w:hAnsi="Arial" w:cs="Arial" w:hint="cs"/>
                <w:sz w:val="18"/>
                <w:szCs w:val="18"/>
              </w:rPr>
              <w:t>50</w:t>
            </w:r>
            <w:r w:rsidRPr="003D3C0E">
              <w:rPr>
                <w:rFonts w:ascii="Arial" w:hAnsi="Arial" w:cs="Arial"/>
                <w:sz w:val="18"/>
                <w:szCs w:val="18"/>
              </w:rPr>
              <w:t>,00</w:t>
            </w:r>
            <w:r w:rsidRPr="003D3C0E">
              <w:rPr>
                <w:rFonts w:ascii="Arial" w:hAnsi="Arial" w:cs="Arial" w:hint="cs"/>
                <w:sz w:val="18"/>
                <w:szCs w:val="18"/>
              </w:rPr>
              <w:t>0</w:t>
            </w:r>
          </w:p>
        </w:tc>
        <w:tc>
          <w:tcPr>
            <w:tcW w:w="1215" w:type="dxa"/>
            <w:vAlign w:val="bottom"/>
          </w:tcPr>
          <w:p w14:paraId="335FECA8" w14:textId="77777777" w:rsidR="00A32FDD" w:rsidRPr="003D3C0E" w:rsidRDefault="00A32FDD" w:rsidP="00A32FDD">
            <w:pPr>
              <w:pBdr>
                <w:bottom w:val="single" w:sz="4" w:space="1" w:color="auto"/>
              </w:pBdr>
              <w:tabs>
                <w:tab w:val="decimal" w:pos="836"/>
              </w:tabs>
              <w:spacing w:line="360" w:lineRule="exact"/>
              <w:rPr>
                <w:rFonts w:ascii="Arial" w:hAnsi="Arial" w:cs="Arial"/>
                <w:sz w:val="18"/>
                <w:szCs w:val="18"/>
              </w:rPr>
            </w:pPr>
            <w:r w:rsidRPr="003D3C0E">
              <w:rPr>
                <w:rFonts w:ascii="Arial" w:hAnsi="Arial" w:cs="Arial" w:hint="cs"/>
                <w:sz w:val="18"/>
                <w:szCs w:val="18"/>
              </w:rPr>
              <w:t>50</w:t>
            </w:r>
            <w:r w:rsidRPr="003D3C0E">
              <w:rPr>
                <w:rFonts w:ascii="Arial" w:hAnsi="Arial" w:cs="Arial"/>
                <w:sz w:val="18"/>
                <w:szCs w:val="18"/>
              </w:rPr>
              <w:t>,00</w:t>
            </w:r>
            <w:r w:rsidRPr="003D3C0E">
              <w:rPr>
                <w:rFonts w:ascii="Arial" w:hAnsi="Arial" w:cs="Arial" w:hint="cs"/>
                <w:sz w:val="18"/>
                <w:szCs w:val="18"/>
              </w:rPr>
              <w:t>0</w:t>
            </w:r>
          </w:p>
        </w:tc>
      </w:tr>
      <w:tr w:rsidR="00A32FDD" w:rsidRPr="003D3C0E" w14:paraId="0896D21F" w14:textId="77777777" w:rsidTr="00913F0A">
        <w:trPr>
          <w:trHeight w:val="324"/>
        </w:trPr>
        <w:tc>
          <w:tcPr>
            <w:tcW w:w="2610" w:type="dxa"/>
            <w:vAlign w:val="bottom"/>
            <w:hideMark/>
          </w:tcPr>
          <w:p w14:paraId="54A8E223" w14:textId="77777777" w:rsidR="00A32FDD" w:rsidRPr="003D3C0E" w:rsidRDefault="00A32FDD" w:rsidP="00A32FDD">
            <w:pPr>
              <w:spacing w:line="360" w:lineRule="exact"/>
              <w:ind w:left="162" w:right="-36" w:hanging="162"/>
              <w:rPr>
                <w:rFonts w:ascii="Arial" w:hAnsi="Arial" w:cs="Arial"/>
                <w:sz w:val="18"/>
                <w:szCs w:val="18"/>
              </w:rPr>
            </w:pPr>
            <w:r w:rsidRPr="003D3C0E">
              <w:rPr>
                <w:rFonts w:ascii="Arial" w:hAnsi="Arial" w:cs="Arial"/>
                <w:sz w:val="18"/>
                <w:szCs w:val="18"/>
              </w:rPr>
              <w:t>Total</w:t>
            </w:r>
          </w:p>
        </w:tc>
        <w:tc>
          <w:tcPr>
            <w:tcW w:w="1215" w:type="dxa"/>
            <w:vAlign w:val="bottom"/>
          </w:tcPr>
          <w:p w14:paraId="6DF835B3" w14:textId="77777777" w:rsidR="00A32FDD" w:rsidRPr="003D3C0E" w:rsidRDefault="00A32FDD" w:rsidP="00A32FDD">
            <w:pPr>
              <w:tabs>
                <w:tab w:val="decimal" w:pos="836"/>
              </w:tabs>
              <w:spacing w:line="360" w:lineRule="exact"/>
              <w:rPr>
                <w:rFonts w:ascii="Arial" w:hAnsi="Arial" w:cs="Arial"/>
                <w:sz w:val="18"/>
                <w:szCs w:val="18"/>
                <w:cs/>
              </w:rPr>
            </w:pPr>
          </w:p>
        </w:tc>
        <w:tc>
          <w:tcPr>
            <w:tcW w:w="1215" w:type="dxa"/>
            <w:vAlign w:val="bottom"/>
          </w:tcPr>
          <w:p w14:paraId="663114D4" w14:textId="77777777" w:rsidR="00A32FDD" w:rsidRPr="003D3C0E" w:rsidRDefault="00A32FDD" w:rsidP="00A32FDD">
            <w:pPr>
              <w:tabs>
                <w:tab w:val="decimal" w:pos="546"/>
              </w:tabs>
              <w:spacing w:line="360" w:lineRule="exact"/>
              <w:rPr>
                <w:rFonts w:ascii="Arial" w:hAnsi="Arial" w:cs="Arial"/>
                <w:sz w:val="18"/>
                <w:szCs w:val="18"/>
                <w:cs/>
              </w:rPr>
            </w:pPr>
          </w:p>
        </w:tc>
        <w:tc>
          <w:tcPr>
            <w:tcW w:w="1215" w:type="dxa"/>
            <w:vAlign w:val="bottom"/>
          </w:tcPr>
          <w:p w14:paraId="03F8EC26" w14:textId="77777777" w:rsidR="00A32FDD" w:rsidRPr="003D3C0E" w:rsidRDefault="00A32FDD" w:rsidP="00A32FDD">
            <w:pPr>
              <w:tabs>
                <w:tab w:val="decimal" w:pos="836"/>
              </w:tabs>
              <w:spacing w:line="360" w:lineRule="exact"/>
              <w:rPr>
                <w:rFonts w:ascii="Arial" w:hAnsi="Arial" w:cs="Arial"/>
                <w:sz w:val="18"/>
                <w:szCs w:val="18"/>
                <w:cs/>
              </w:rPr>
            </w:pPr>
          </w:p>
        </w:tc>
        <w:tc>
          <w:tcPr>
            <w:tcW w:w="1215" w:type="dxa"/>
            <w:vAlign w:val="bottom"/>
          </w:tcPr>
          <w:p w14:paraId="7F882D31" w14:textId="77777777" w:rsidR="00A32FDD" w:rsidRPr="003D3C0E" w:rsidRDefault="00A32FDD" w:rsidP="00A32FDD">
            <w:pPr>
              <w:tabs>
                <w:tab w:val="decimal" w:pos="836"/>
              </w:tabs>
              <w:spacing w:line="360" w:lineRule="exact"/>
              <w:rPr>
                <w:rFonts w:ascii="Arial" w:hAnsi="Arial" w:cs="Arial"/>
                <w:sz w:val="18"/>
                <w:szCs w:val="18"/>
                <w:cs/>
              </w:rPr>
            </w:pPr>
          </w:p>
        </w:tc>
        <w:tc>
          <w:tcPr>
            <w:tcW w:w="1215" w:type="dxa"/>
            <w:vAlign w:val="bottom"/>
          </w:tcPr>
          <w:p w14:paraId="263AA444" w14:textId="5422870D" w:rsidR="00A32FDD" w:rsidRPr="003D3C0E" w:rsidRDefault="00A32FDD" w:rsidP="00A32FDD">
            <w:pPr>
              <w:pBdr>
                <w:bottom w:val="double" w:sz="4" w:space="1" w:color="auto"/>
              </w:pBdr>
              <w:tabs>
                <w:tab w:val="decimal" w:pos="836"/>
              </w:tabs>
              <w:spacing w:line="360" w:lineRule="exact"/>
              <w:rPr>
                <w:rFonts w:ascii="Arial" w:hAnsi="Arial" w:cs="Arial"/>
                <w:sz w:val="18"/>
                <w:szCs w:val="18"/>
                <w:cs/>
              </w:rPr>
            </w:pPr>
            <w:r w:rsidRPr="003D3C0E">
              <w:rPr>
                <w:rFonts w:ascii="Arial" w:hAnsi="Arial" w:cs="Arial" w:hint="cs"/>
                <w:sz w:val="18"/>
                <w:szCs w:val="18"/>
              </w:rPr>
              <w:t>50</w:t>
            </w:r>
            <w:r w:rsidRPr="003D3C0E">
              <w:rPr>
                <w:rFonts w:ascii="Arial" w:hAnsi="Arial" w:cs="Arial"/>
                <w:sz w:val="18"/>
                <w:szCs w:val="18"/>
              </w:rPr>
              <w:t>,00</w:t>
            </w:r>
            <w:r w:rsidRPr="003D3C0E">
              <w:rPr>
                <w:rFonts w:ascii="Arial" w:hAnsi="Arial" w:cs="Arial" w:hint="cs"/>
                <w:sz w:val="18"/>
                <w:szCs w:val="18"/>
              </w:rPr>
              <w:t>0</w:t>
            </w:r>
          </w:p>
        </w:tc>
        <w:tc>
          <w:tcPr>
            <w:tcW w:w="1215" w:type="dxa"/>
            <w:vAlign w:val="bottom"/>
            <w:hideMark/>
          </w:tcPr>
          <w:p w14:paraId="32BC9B19" w14:textId="77777777" w:rsidR="00A32FDD" w:rsidRPr="003D3C0E" w:rsidRDefault="00A32FDD" w:rsidP="00A32FDD">
            <w:pPr>
              <w:pBdr>
                <w:bottom w:val="double" w:sz="4" w:space="1" w:color="auto"/>
              </w:pBdr>
              <w:tabs>
                <w:tab w:val="decimal" w:pos="836"/>
              </w:tabs>
              <w:spacing w:line="360" w:lineRule="exact"/>
              <w:rPr>
                <w:rFonts w:ascii="Arial" w:hAnsi="Arial" w:cs="Arial"/>
                <w:sz w:val="18"/>
                <w:szCs w:val="18"/>
                <w:cs/>
              </w:rPr>
            </w:pPr>
            <w:r w:rsidRPr="003D3C0E">
              <w:rPr>
                <w:rFonts w:ascii="Arial" w:hAnsi="Arial" w:cs="Arial" w:hint="cs"/>
                <w:sz w:val="18"/>
                <w:szCs w:val="18"/>
              </w:rPr>
              <w:t>50</w:t>
            </w:r>
            <w:r w:rsidRPr="003D3C0E">
              <w:rPr>
                <w:rFonts w:ascii="Arial" w:hAnsi="Arial" w:cs="Arial"/>
                <w:sz w:val="18"/>
                <w:szCs w:val="18"/>
              </w:rPr>
              <w:t>,00</w:t>
            </w:r>
            <w:r w:rsidRPr="003D3C0E">
              <w:rPr>
                <w:rFonts w:ascii="Arial" w:hAnsi="Arial" w:cs="Arial" w:hint="cs"/>
                <w:sz w:val="18"/>
                <w:szCs w:val="18"/>
              </w:rPr>
              <w:t>0</w:t>
            </w:r>
          </w:p>
        </w:tc>
      </w:tr>
    </w:tbl>
    <w:p w14:paraId="1D07A00B" w14:textId="77777777" w:rsidR="00FC6B6C" w:rsidRPr="003D3C0E" w:rsidRDefault="00E93C53" w:rsidP="00FC6B6C">
      <w:pPr>
        <w:spacing w:before="240" w:after="120" w:line="340" w:lineRule="exact"/>
        <w:ind w:left="605" w:hanging="605"/>
        <w:jc w:val="thaiDistribute"/>
        <w:outlineLvl w:val="0"/>
        <w:rPr>
          <w:rFonts w:ascii="Arial" w:hAnsi="Arial" w:cs="Arial"/>
          <w:sz w:val="22"/>
          <w:szCs w:val="22"/>
        </w:rPr>
      </w:pPr>
      <w:r w:rsidRPr="003D3C0E">
        <w:rPr>
          <w:rFonts w:ascii="Arial" w:hAnsi="Arial" w:cs="Arial"/>
          <w:sz w:val="22"/>
          <w:szCs w:val="22"/>
        </w:rPr>
        <w:tab/>
      </w:r>
    </w:p>
    <w:p w14:paraId="489382FD" w14:textId="44A7E278" w:rsidR="00614F48" w:rsidRPr="003D3C0E" w:rsidRDefault="00FC6B6C" w:rsidP="00614F48">
      <w:pPr>
        <w:spacing w:before="120" w:after="120" w:line="380" w:lineRule="exact"/>
        <w:jc w:val="thaiDistribute"/>
        <w:outlineLvl w:val="0"/>
        <w:rPr>
          <w:rFonts w:ascii="Arial" w:hAnsi="Arial" w:cs="Arial"/>
          <w:b/>
          <w:bCs/>
          <w:sz w:val="22"/>
          <w:szCs w:val="22"/>
        </w:rPr>
      </w:pPr>
      <w:r w:rsidRPr="003D3C0E">
        <w:rPr>
          <w:rFonts w:ascii="Arial" w:hAnsi="Arial" w:cs="Arial"/>
          <w:sz w:val="22"/>
          <w:szCs w:val="22"/>
        </w:rPr>
        <w:br w:type="page"/>
      </w:r>
    </w:p>
    <w:p w14:paraId="6C5244DD" w14:textId="78346729" w:rsidR="002451C7" w:rsidRPr="003D3C0E" w:rsidRDefault="00E93C53" w:rsidP="00962F09">
      <w:pPr>
        <w:tabs>
          <w:tab w:val="left" w:pos="1440"/>
        </w:tabs>
        <w:spacing w:before="120" w:after="120" w:line="380" w:lineRule="exact"/>
        <w:ind w:left="605" w:hanging="605"/>
        <w:jc w:val="thaiDistribute"/>
        <w:outlineLvl w:val="0"/>
        <w:rPr>
          <w:rFonts w:ascii="Arial" w:hAnsi="Arial" w:cs="Arial"/>
          <w:b/>
          <w:bCs/>
          <w:sz w:val="22"/>
          <w:szCs w:val="22"/>
        </w:rPr>
      </w:pPr>
      <w:r w:rsidRPr="003D3C0E">
        <w:rPr>
          <w:rFonts w:ascii="Arial" w:hAnsi="Arial" w:cs="Arial"/>
          <w:b/>
          <w:bCs/>
          <w:sz w:val="22"/>
          <w:szCs w:val="22"/>
        </w:rPr>
        <w:lastRenderedPageBreak/>
        <w:t>6.</w:t>
      </w:r>
      <w:r w:rsidRPr="003D3C0E">
        <w:rPr>
          <w:rFonts w:ascii="Arial" w:hAnsi="Arial" w:cs="Arial"/>
          <w:b/>
          <w:bCs/>
          <w:sz w:val="22"/>
          <w:szCs w:val="22"/>
        </w:rPr>
        <w:tab/>
      </w:r>
      <w:r w:rsidR="00B12664" w:rsidRPr="003D3C0E">
        <w:rPr>
          <w:rFonts w:ascii="Arial" w:hAnsi="Arial" w:cs="Arial"/>
          <w:b/>
          <w:bCs/>
          <w:sz w:val="22"/>
          <w:szCs w:val="22"/>
        </w:rPr>
        <w:t>Investment in associate</w:t>
      </w:r>
    </w:p>
    <w:p w14:paraId="2B28D21D" w14:textId="77777777" w:rsidR="00B12664" w:rsidRPr="003D3C0E" w:rsidRDefault="00E93C53" w:rsidP="00962F09">
      <w:pPr>
        <w:tabs>
          <w:tab w:val="left" w:pos="1440"/>
        </w:tabs>
        <w:spacing w:before="120" w:after="120" w:line="380" w:lineRule="exact"/>
        <w:ind w:left="605" w:hanging="605"/>
        <w:jc w:val="thaiDistribute"/>
        <w:outlineLvl w:val="0"/>
        <w:rPr>
          <w:rFonts w:ascii="Arial" w:hAnsi="Arial" w:cs="Arial"/>
          <w:b/>
          <w:bCs/>
          <w:sz w:val="22"/>
          <w:szCs w:val="22"/>
        </w:rPr>
      </w:pPr>
      <w:r w:rsidRPr="003D3C0E">
        <w:rPr>
          <w:rFonts w:ascii="Arial" w:hAnsi="Arial" w:cs="Arial"/>
          <w:b/>
          <w:bCs/>
          <w:sz w:val="22"/>
          <w:szCs w:val="22"/>
        </w:rPr>
        <w:t>6</w:t>
      </w:r>
      <w:r w:rsidR="00B12664" w:rsidRPr="003D3C0E">
        <w:rPr>
          <w:rFonts w:ascii="Arial" w:hAnsi="Arial" w:cs="Arial"/>
          <w:b/>
          <w:bCs/>
          <w:sz w:val="22"/>
          <w:szCs w:val="22"/>
        </w:rPr>
        <w:t>.1</w:t>
      </w:r>
      <w:r w:rsidR="00B12664" w:rsidRPr="003D3C0E">
        <w:rPr>
          <w:rFonts w:ascii="Arial" w:hAnsi="Arial" w:cs="Arial"/>
          <w:b/>
          <w:bCs/>
          <w:sz w:val="22"/>
          <w:szCs w:val="22"/>
        </w:rPr>
        <w:tab/>
        <w:t>Details of</w:t>
      </w:r>
      <w:r w:rsidR="008B0E81" w:rsidRPr="003D3C0E">
        <w:rPr>
          <w:rFonts w:ascii="Arial" w:hAnsi="Arial" w:cs="Arial"/>
          <w:b/>
          <w:bCs/>
          <w:sz w:val="22"/>
          <w:szCs w:val="22"/>
        </w:rPr>
        <w:t xml:space="preserve"> investment in</w:t>
      </w:r>
      <w:r w:rsidR="00B12664" w:rsidRPr="003D3C0E">
        <w:rPr>
          <w:rFonts w:ascii="Arial" w:hAnsi="Arial" w:cs="Arial"/>
          <w:b/>
          <w:bCs/>
          <w:sz w:val="22"/>
          <w:szCs w:val="22"/>
        </w:rPr>
        <w:t xml:space="preserve"> associate</w:t>
      </w:r>
    </w:p>
    <w:tbl>
      <w:tblPr>
        <w:tblW w:w="9180" w:type="dxa"/>
        <w:tblInd w:w="558" w:type="dxa"/>
        <w:tblLayout w:type="fixed"/>
        <w:tblLook w:val="04A0" w:firstRow="1" w:lastRow="0" w:firstColumn="1" w:lastColumn="0" w:noHBand="0" w:noVBand="1"/>
      </w:tblPr>
      <w:tblGrid>
        <w:gridCol w:w="3780"/>
        <w:gridCol w:w="1350"/>
        <w:gridCol w:w="1350"/>
        <w:gridCol w:w="1350"/>
        <w:gridCol w:w="1350"/>
      </w:tblGrid>
      <w:tr w:rsidR="0015732F" w:rsidRPr="003D3C0E" w14:paraId="378142CF" w14:textId="77777777" w:rsidTr="00384100">
        <w:trPr>
          <w:tblHeader/>
        </w:trPr>
        <w:tc>
          <w:tcPr>
            <w:tcW w:w="3780" w:type="dxa"/>
            <w:vAlign w:val="bottom"/>
          </w:tcPr>
          <w:p w14:paraId="581177E1" w14:textId="77777777" w:rsidR="0015732F" w:rsidRPr="003D3C0E" w:rsidRDefault="0015732F" w:rsidP="00962F09">
            <w:pPr>
              <w:spacing w:line="380" w:lineRule="exact"/>
              <w:jc w:val="both"/>
              <w:rPr>
                <w:rFonts w:ascii="Arial" w:hAnsi="Arial" w:cs="Arial"/>
                <w:b/>
                <w:bCs/>
                <w:sz w:val="18"/>
                <w:szCs w:val="18"/>
              </w:rPr>
            </w:pPr>
          </w:p>
        </w:tc>
        <w:tc>
          <w:tcPr>
            <w:tcW w:w="5400" w:type="dxa"/>
            <w:gridSpan w:val="4"/>
            <w:vAlign w:val="bottom"/>
          </w:tcPr>
          <w:p w14:paraId="3130C84F" w14:textId="77777777" w:rsidR="0015732F" w:rsidRPr="003D3C0E" w:rsidRDefault="0015732F" w:rsidP="00962F09">
            <w:pPr>
              <w:tabs>
                <w:tab w:val="center" w:pos="8100"/>
              </w:tabs>
              <w:spacing w:line="380" w:lineRule="exact"/>
              <w:jc w:val="right"/>
              <w:rPr>
                <w:rFonts w:ascii="Arial" w:hAnsi="Arial" w:cs="Arial"/>
                <w:sz w:val="18"/>
                <w:szCs w:val="18"/>
                <w:u w:val="single"/>
                <w:cs/>
              </w:rPr>
            </w:pPr>
            <w:r w:rsidRPr="003D3C0E">
              <w:rPr>
                <w:rFonts w:ascii="Arial" w:hAnsi="Arial" w:cs="Arial"/>
                <w:sz w:val="18"/>
                <w:szCs w:val="18"/>
              </w:rPr>
              <w:t>(Unit: Thousand Baht)</w:t>
            </w:r>
          </w:p>
        </w:tc>
      </w:tr>
      <w:tr w:rsidR="0015732F" w:rsidRPr="003D3C0E" w14:paraId="2E2AEB92" w14:textId="77777777" w:rsidTr="00384100">
        <w:trPr>
          <w:tblHeader/>
        </w:trPr>
        <w:tc>
          <w:tcPr>
            <w:tcW w:w="3780" w:type="dxa"/>
            <w:vAlign w:val="bottom"/>
          </w:tcPr>
          <w:p w14:paraId="74ECDD4E" w14:textId="77777777" w:rsidR="0015732F" w:rsidRPr="003D3C0E" w:rsidRDefault="0015732F" w:rsidP="00962F09">
            <w:pPr>
              <w:spacing w:line="380" w:lineRule="exact"/>
              <w:ind w:left="-19" w:right="-36"/>
              <w:jc w:val="center"/>
              <w:rPr>
                <w:rFonts w:ascii="Arial" w:hAnsi="Arial" w:cs="Arial"/>
                <w:sz w:val="18"/>
                <w:szCs w:val="18"/>
              </w:rPr>
            </w:pPr>
          </w:p>
        </w:tc>
        <w:tc>
          <w:tcPr>
            <w:tcW w:w="5400" w:type="dxa"/>
            <w:gridSpan w:val="4"/>
            <w:vAlign w:val="bottom"/>
          </w:tcPr>
          <w:p w14:paraId="3DF2FEEF" w14:textId="77777777" w:rsidR="0015732F" w:rsidRPr="003D3C0E" w:rsidRDefault="0015732F" w:rsidP="00962F09">
            <w:pPr>
              <w:pBdr>
                <w:bottom w:val="single" w:sz="4" w:space="1" w:color="auto"/>
              </w:pBdr>
              <w:spacing w:line="380" w:lineRule="exact"/>
              <w:ind w:left="-19" w:right="-36"/>
              <w:jc w:val="center"/>
              <w:rPr>
                <w:rFonts w:ascii="Arial" w:hAnsi="Arial" w:cs="Arial"/>
                <w:sz w:val="18"/>
                <w:szCs w:val="18"/>
              </w:rPr>
            </w:pPr>
            <w:r w:rsidRPr="003D3C0E">
              <w:rPr>
                <w:rFonts w:ascii="Arial" w:hAnsi="Arial" w:cs="Arial"/>
                <w:sz w:val="18"/>
                <w:szCs w:val="18"/>
              </w:rPr>
              <w:t>Investment</w:t>
            </w:r>
          </w:p>
        </w:tc>
      </w:tr>
      <w:tr w:rsidR="00962F09" w:rsidRPr="003D3C0E" w14:paraId="2FBDFA66" w14:textId="77777777" w:rsidTr="00962F09">
        <w:trPr>
          <w:tblHeader/>
        </w:trPr>
        <w:tc>
          <w:tcPr>
            <w:tcW w:w="3780" w:type="dxa"/>
            <w:vAlign w:val="bottom"/>
          </w:tcPr>
          <w:p w14:paraId="3F9C0439" w14:textId="77777777" w:rsidR="00962F09" w:rsidRPr="003D3C0E" w:rsidRDefault="00962F09" w:rsidP="00962F09">
            <w:pPr>
              <w:pBdr>
                <w:bottom w:val="single" w:sz="4" w:space="1" w:color="auto"/>
              </w:pBdr>
              <w:spacing w:line="380" w:lineRule="exact"/>
              <w:ind w:left="-19" w:right="-36"/>
              <w:jc w:val="center"/>
              <w:rPr>
                <w:rFonts w:ascii="Arial" w:hAnsi="Arial" w:cs="Arial"/>
                <w:b/>
                <w:bCs/>
                <w:sz w:val="18"/>
                <w:szCs w:val="18"/>
              </w:rPr>
            </w:pPr>
            <w:r w:rsidRPr="003D3C0E">
              <w:rPr>
                <w:rFonts w:ascii="Arial" w:hAnsi="Arial" w:cs="Arial"/>
                <w:sz w:val="18"/>
                <w:szCs w:val="18"/>
              </w:rPr>
              <w:t>Company’s name</w:t>
            </w:r>
          </w:p>
        </w:tc>
        <w:tc>
          <w:tcPr>
            <w:tcW w:w="2700" w:type="dxa"/>
            <w:gridSpan w:val="2"/>
            <w:vAlign w:val="bottom"/>
          </w:tcPr>
          <w:p w14:paraId="5F5AE3C9" w14:textId="77777777" w:rsidR="00962F09" w:rsidRPr="003D3C0E" w:rsidRDefault="00962F09" w:rsidP="00962F09">
            <w:pPr>
              <w:pBdr>
                <w:bottom w:val="single" w:sz="4" w:space="1" w:color="auto"/>
              </w:pBdr>
              <w:spacing w:line="380" w:lineRule="exact"/>
              <w:ind w:left="-19" w:right="-36"/>
              <w:jc w:val="center"/>
              <w:rPr>
                <w:rFonts w:ascii="Arial" w:hAnsi="Arial" w:cs="Arial"/>
                <w:sz w:val="18"/>
                <w:szCs w:val="18"/>
              </w:rPr>
            </w:pPr>
            <w:r w:rsidRPr="003D3C0E">
              <w:rPr>
                <w:rFonts w:ascii="Arial" w:hAnsi="Arial" w:cs="Arial"/>
                <w:sz w:val="18"/>
                <w:szCs w:val="18"/>
              </w:rPr>
              <w:t>Consolidated                        financial statements</w:t>
            </w:r>
          </w:p>
        </w:tc>
        <w:tc>
          <w:tcPr>
            <w:tcW w:w="2700" w:type="dxa"/>
            <w:gridSpan w:val="2"/>
            <w:vAlign w:val="bottom"/>
          </w:tcPr>
          <w:p w14:paraId="3CE17122" w14:textId="4253DD95" w:rsidR="00962F09" w:rsidRPr="003D3C0E" w:rsidRDefault="00962F09" w:rsidP="00962F09">
            <w:pPr>
              <w:pBdr>
                <w:bottom w:val="single" w:sz="4" w:space="1" w:color="auto"/>
              </w:pBdr>
              <w:spacing w:line="380" w:lineRule="exact"/>
              <w:ind w:left="-19" w:right="-36"/>
              <w:jc w:val="center"/>
              <w:rPr>
                <w:rFonts w:ascii="Arial" w:hAnsi="Arial" w:cs="Arial"/>
                <w:sz w:val="18"/>
                <w:szCs w:val="18"/>
              </w:rPr>
            </w:pPr>
            <w:r w:rsidRPr="003D3C0E">
              <w:rPr>
                <w:rFonts w:ascii="Arial" w:hAnsi="Arial" w:cs="Arial"/>
                <w:sz w:val="18"/>
                <w:szCs w:val="18"/>
              </w:rPr>
              <w:t xml:space="preserve">Separate </w:t>
            </w:r>
            <w:r w:rsidR="0093048C">
              <w:rPr>
                <w:rFonts w:ascii="Arial" w:hAnsi="Arial" w:cs="Arial"/>
                <w:sz w:val="18"/>
                <w:szCs w:val="18"/>
              </w:rPr>
              <w:br/>
            </w:r>
            <w:r w:rsidRPr="003D3C0E">
              <w:rPr>
                <w:rFonts w:ascii="Arial" w:hAnsi="Arial" w:cs="Arial"/>
                <w:sz w:val="18"/>
                <w:szCs w:val="18"/>
              </w:rPr>
              <w:t>financial statements</w:t>
            </w:r>
          </w:p>
        </w:tc>
      </w:tr>
      <w:tr w:rsidR="0015732F" w:rsidRPr="003D3C0E" w14:paraId="0FFDD13A" w14:textId="77777777" w:rsidTr="00962F09">
        <w:trPr>
          <w:tblHeader/>
        </w:trPr>
        <w:tc>
          <w:tcPr>
            <w:tcW w:w="3780" w:type="dxa"/>
            <w:vAlign w:val="bottom"/>
          </w:tcPr>
          <w:p w14:paraId="263BD4C0" w14:textId="77777777" w:rsidR="0015732F" w:rsidRPr="003D3C0E" w:rsidRDefault="0015732F" w:rsidP="00962F09">
            <w:pPr>
              <w:spacing w:line="380" w:lineRule="exact"/>
              <w:rPr>
                <w:rFonts w:ascii="Arial" w:hAnsi="Arial" w:cs="Arial"/>
                <w:b/>
                <w:bCs/>
                <w:sz w:val="18"/>
                <w:szCs w:val="18"/>
              </w:rPr>
            </w:pPr>
          </w:p>
        </w:tc>
        <w:tc>
          <w:tcPr>
            <w:tcW w:w="1350" w:type="dxa"/>
            <w:vAlign w:val="bottom"/>
          </w:tcPr>
          <w:p w14:paraId="605D9E58" w14:textId="77777777" w:rsidR="0015732F" w:rsidRPr="003D3C0E" w:rsidRDefault="0015732F" w:rsidP="00962F09">
            <w:pPr>
              <w:pBdr>
                <w:bottom w:val="single" w:sz="4" w:space="1" w:color="auto"/>
              </w:pBdr>
              <w:spacing w:line="380" w:lineRule="exact"/>
              <w:ind w:left="-19" w:right="-36"/>
              <w:jc w:val="center"/>
              <w:rPr>
                <w:rFonts w:ascii="Arial" w:hAnsi="Arial" w:cs="Arial"/>
                <w:sz w:val="18"/>
                <w:szCs w:val="18"/>
                <w:cs/>
              </w:rPr>
            </w:pPr>
            <w:r w:rsidRPr="003D3C0E">
              <w:rPr>
                <w:rFonts w:ascii="Arial" w:hAnsi="Arial" w:cs="Arial"/>
                <w:sz w:val="18"/>
                <w:szCs w:val="18"/>
              </w:rPr>
              <w:t>31 March               2024</w:t>
            </w:r>
          </w:p>
        </w:tc>
        <w:tc>
          <w:tcPr>
            <w:tcW w:w="1350" w:type="dxa"/>
            <w:vAlign w:val="bottom"/>
          </w:tcPr>
          <w:p w14:paraId="02907296" w14:textId="77777777" w:rsidR="0015732F" w:rsidRPr="003D3C0E" w:rsidRDefault="0015732F" w:rsidP="00962F09">
            <w:pPr>
              <w:pBdr>
                <w:bottom w:val="single" w:sz="4" w:space="1" w:color="auto"/>
              </w:pBdr>
              <w:spacing w:line="380" w:lineRule="exact"/>
              <w:ind w:left="-19" w:right="-36"/>
              <w:jc w:val="center"/>
              <w:rPr>
                <w:rFonts w:ascii="Arial" w:hAnsi="Arial" w:cs="Arial"/>
                <w:sz w:val="18"/>
                <w:szCs w:val="18"/>
                <w:cs/>
              </w:rPr>
            </w:pPr>
            <w:r w:rsidRPr="003D3C0E">
              <w:rPr>
                <w:rFonts w:ascii="Arial" w:hAnsi="Arial" w:cs="Arial"/>
                <w:sz w:val="18"/>
                <w:szCs w:val="18"/>
              </w:rPr>
              <w:t>31 December 2023</w:t>
            </w:r>
          </w:p>
        </w:tc>
        <w:tc>
          <w:tcPr>
            <w:tcW w:w="1350" w:type="dxa"/>
            <w:vAlign w:val="bottom"/>
          </w:tcPr>
          <w:p w14:paraId="7A888515" w14:textId="77777777" w:rsidR="0015732F" w:rsidRPr="003D3C0E" w:rsidRDefault="0015732F" w:rsidP="00962F09">
            <w:pPr>
              <w:pBdr>
                <w:bottom w:val="single" w:sz="4" w:space="1" w:color="auto"/>
              </w:pBdr>
              <w:spacing w:line="380" w:lineRule="exact"/>
              <w:ind w:left="-19" w:right="-36"/>
              <w:jc w:val="center"/>
              <w:rPr>
                <w:rFonts w:ascii="Arial" w:hAnsi="Arial" w:cs="Arial"/>
                <w:sz w:val="18"/>
                <w:szCs w:val="18"/>
                <w:u w:val="single"/>
                <w:cs/>
              </w:rPr>
            </w:pPr>
            <w:r w:rsidRPr="003D3C0E">
              <w:rPr>
                <w:rFonts w:ascii="Arial" w:hAnsi="Arial" w:cs="Arial"/>
                <w:sz w:val="18"/>
                <w:szCs w:val="18"/>
              </w:rPr>
              <w:t>31 March               2024</w:t>
            </w:r>
          </w:p>
        </w:tc>
        <w:tc>
          <w:tcPr>
            <w:tcW w:w="1350" w:type="dxa"/>
            <w:vAlign w:val="bottom"/>
          </w:tcPr>
          <w:p w14:paraId="6266775B" w14:textId="77777777" w:rsidR="0015732F" w:rsidRPr="003D3C0E" w:rsidRDefault="0015732F" w:rsidP="00962F09">
            <w:pPr>
              <w:pBdr>
                <w:bottom w:val="single" w:sz="4" w:space="1" w:color="auto"/>
              </w:pBdr>
              <w:spacing w:line="380" w:lineRule="exact"/>
              <w:ind w:left="-19" w:right="-36"/>
              <w:jc w:val="center"/>
              <w:rPr>
                <w:rFonts w:ascii="Arial" w:hAnsi="Arial" w:cs="Arial"/>
                <w:sz w:val="18"/>
                <w:szCs w:val="18"/>
                <w:u w:val="single"/>
                <w:cs/>
              </w:rPr>
            </w:pPr>
            <w:r w:rsidRPr="003D3C0E">
              <w:rPr>
                <w:rFonts w:ascii="Arial" w:hAnsi="Arial" w:cs="Arial"/>
                <w:sz w:val="18"/>
                <w:szCs w:val="18"/>
              </w:rPr>
              <w:t>31 December 2023</w:t>
            </w:r>
          </w:p>
        </w:tc>
      </w:tr>
      <w:tr w:rsidR="00A32FDD" w:rsidRPr="003D3C0E" w14:paraId="370FC11E" w14:textId="77777777" w:rsidTr="00A978A5">
        <w:tc>
          <w:tcPr>
            <w:tcW w:w="3780" w:type="dxa"/>
            <w:vAlign w:val="bottom"/>
          </w:tcPr>
          <w:p w14:paraId="17505884" w14:textId="77777777" w:rsidR="00A32FDD" w:rsidRPr="003D3C0E" w:rsidRDefault="00A32FDD" w:rsidP="00A32FDD">
            <w:pPr>
              <w:spacing w:line="380" w:lineRule="exact"/>
              <w:ind w:right="-109"/>
              <w:rPr>
                <w:rFonts w:ascii="Arial" w:hAnsi="Arial" w:cs="Arial"/>
                <w:spacing w:val="-4"/>
                <w:sz w:val="18"/>
                <w:szCs w:val="18"/>
              </w:rPr>
            </w:pPr>
            <w:r w:rsidRPr="003D3C0E">
              <w:rPr>
                <w:rFonts w:ascii="Arial" w:hAnsi="Arial" w:cs="Arial"/>
                <w:spacing w:val="-4"/>
                <w:sz w:val="18"/>
                <w:szCs w:val="18"/>
              </w:rPr>
              <w:t xml:space="preserve">Thai </w:t>
            </w:r>
            <w:proofErr w:type="spellStart"/>
            <w:r w:rsidRPr="003D3C0E">
              <w:rPr>
                <w:rFonts w:ascii="Arial" w:hAnsi="Arial" w:cs="Arial"/>
                <w:spacing w:val="-4"/>
                <w:sz w:val="18"/>
                <w:szCs w:val="18"/>
              </w:rPr>
              <w:t>Canatech</w:t>
            </w:r>
            <w:proofErr w:type="spellEnd"/>
            <w:r w:rsidRPr="003D3C0E">
              <w:rPr>
                <w:rFonts w:ascii="Arial" w:hAnsi="Arial" w:cs="Arial"/>
                <w:spacing w:val="-4"/>
                <w:sz w:val="18"/>
                <w:szCs w:val="18"/>
              </w:rPr>
              <w:t xml:space="preserve"> Innovation Company Limited</w:t>
            </w:r>
          </w:p>
        </w:tc>
        <w:tc>
          <w:tcPr>
            <w:tcW w:w="1350" w:type="dxa"/>
            <w:vAlign w:val="bottom"/>
          </w:tcPr>
          <w:p w14:paraId="00608D82" w14:textId="2C8A1347" w:rsidR="00A32FDD" w:rsidRPr="003D3C0E" w:rsidRDefault="00A32FDD" w:rsidP="00A32FDD">
            <w:pPr>
              <w:tabs>
                <w:tab w:val="decimal" w:pos="1020"/>
              </w:tabs>
              <w:spacing w:line="380" w:lineRule="exact"/>
              <w:ind w:right="-14"/>
              <w:jc w:val="both"/>
              <w:rPr>
                <w:rFonts w:ascii="Arial" w:hAnsi="Arial" w:cs="Arial"/>
                <w:sz w:val="18"/>
                <w:szCs w:val="18"/>
              </w:rPr>
            </w:pPr>
            <w:r w:rsidRPr="003D3C0E">
              <w:rPr>
                <w:rFonts w:ascii="Arial" w:hAnsi="Arial" w:cs="Arial"/>
                <w:sz w:val="18"/>
                <w:szCs w:val="18"/>
              </w:rPr>
              <w:t>17,439</w:t>
            </w:r>
          </w:p>
        </w:tc>
        <w:tc>
          <w:tcPr>
            <w:tcW w:w="1350" w:type="dxa"/>
            <w:vAlign w:val="bottom"/>
          </w:tcPr>
          <w:p w14:paraId="132167A1" w14:textId="03A2F86D" w:rsidR="00A32FDD" w:rsidRPr="003D3C0E" w:rsidRDefault="00A32FDD" w:rsidP="00A32FDD">
            <w:pPr>
              <w:tabs>
                <w:tab w:val="decimal" w:pos="1020"/>
              </w:tabs>
              <w:spacing w:line="380" w:lineRule="exact"/>
              <w:ind w:right="-14"/>
              <w:jc w:val="both"/>
              <w:rPr>
                <w:rFonts w:ascii="Arial" w:hAnsi="Arial" w:cs="Arial"/>
                <w:sz w:val="18"/>
                <w:szCs w:val="18"/>
              </w:rPr>
            </w:pPr>
            <w:r w:rsidRPr="003D3C0E">
              <w:rPr>
                <w:rFonts w:ascii="Arial" w:hAnsi="Arial" w:cs="Arial"/>
                <w:sz w:val="18"/>
                <w:szCs w:val="18"/>
              </w:rPr>
              <w:t>17,439</w:t>
            </w:r>
          </w:p>
        </w:tc>
        <w:tc>
          <w:tcPr>
            <w:tcW w:w="1350" w:type="dxa"/>
            <w:vAlign w:val="bottom"/>
          </w:tcPr>
          <w:p w14:paraId="03915633" w14:textId="1E211C21" w:rsidR="00A32FDD" w:rsidRPr="003D3C0E" w:rsidRDefault="00A32FDD" w:rsidP="00A32FDD">
            <w:pPr>
              <w:tabs>
                <w:tab w:val="decimal" w:pos="1020"/>
              </w:tabs>
              <w:spacing w:line="380" w:lineRule="exact"/>
              <w:ind w:right="-14"/>
              <w:jc w:val="both"/>
              <w:rPr>
                <w:rFonts w:ascii="Arial" w:hAnsi="Arial" w:cs="Arial"/>
                <w:sz w:val="18"/>
                <w:szCs w:val="18"/>
              </w:rPr>
            </w:pPr>
            <w:r w:rsidRPr="003D3C0E">
              <w:rPr>
                <w:rFonts w:ascii="Arial" w:hAnsi="Arial" w:cs="Arial"/>
                <w:sz w:val="18"/>
                <w:szCs w:val="18"/>
              </w:rPr>
              <w:t>30,000</w:t>
            </w:r>
          </w:p>
        </w:tc>
        <w:tc>
          <w:tcPr>
            <w:tcW w:w="1350" w:type="dxa"/>
          </w:tcPr>
          <w:p w14:paraId="79A481AD" w14:textId="77777777" w:rsidR="00A32FDD" w:rsidRPr="003D3C0E" w:rsidRDefault="00A32FDD" w:rsidP="00A32FDD">
            <w:pPr>
              <w:tabs>
                <w:tab w:val="decimal" w:pos="1020"/>
              </w:tabs>
              <w:spacing w:line="380" w:lineRule="exact"/>
              <w:ind w:right="-14"/>
              <w:jc w:val="both"/>
              <w:rPr>
                <w:rFonts w:ascii="Arial" w:hAnsi="Arial" w:cs="Arial"/>
                <w:sz w:val="18"/>
                <w:szCs w:val="18"/>
              </w:rPr>
            </w:pPr>
            <w:r w:rsidRPr="003D3C0E">
              <w:rPr>
                <w:rFonts w:ascii="Arial" w:hAnsi="Arial" w:cs="Arial"/>
                <w:sz w:val="18"/>
                <w:szCs w:val="18"/>
              </w:rPr>
              <w:t>30,000</w:t>
            </w:r>
          </w:p>
        </w:tc>
      </w:tr>
      <w:tr w:rsidR="00A32FDD" w:rsidRPr="003D3C0E" w14:paraId="7A5EA4BA" w14:textId="77777777" w:rsidTr="00A978A5">
        <w:tc>
          <w:tcPr>
            <w:tcW w:w="3780" w:type="dxa"/>
            <w:vAlign w:val="bottom"/>
          </w:tcPr>
          <w:p w14:paraId="72705DE8" w14:textId="77777777" w:rsidR="00A32FDD" w:rsidRPr="003D3C0E" w:rsidRDefault="00A32FDD" w:rsidP="00A32FDD">
            <w:pPr>
              <w:spacing w:line="380" w:lineRule="exact"/>
              <w:ind w:right="-109"/>
              <w:rPr>
                <w:rFonts w:ascii="Arial" w:hAnsi="Arial" w:cs="Arial"/>
                <w:spacing w:val="-4"/>
                <w:sz w:val="18"/>
                <w:szCs w:val="18"/>
              </w:rPr>
            </w:pPr>
            <w:r w:rsidRPr="003D3C0E">
              <w:rPr>
                <w:rFonts w:ascii="Arial" w:hAnsi="Arial" w:cs="Arial"/>
                <w:spacing w:val="-4"/>
                <w:sz w:val="18"/>
                <w:szCs w:val="18"/>
              </w:rPr>
              <w:t>Less: Allowance for impairment of investment</w:t>
            </w:r>
          </w:p>
        </w:tc>
        <w:tc>
          <w:tcPr>
            <w:tcW w:w="1350" w:type="dxa"/>
            <w:vAlign w:val="bottom"/>
          </w:tcPr>
          <w:p w14:paraId="5BCF8E75" w14:textId="7740F01B" w:rsidR="00A32FDD" w:rsidRPr="003D3C0E" w:rsidRDefault="00A32FDD" w:rsidP="00A32FDD">
            <w:pPr>
              <w:pBdr>
                <w:bottom w:val="single" w:sz="4" w:space="1" w:color="auto"/>
              </w:pBdr>
              <w:tabs>
                <w:tab w:val="decimal" w:pos="1020"/>
              </w:tabs>
              <w:spacing w:line="380" w:lineRule="exact"/>
              <w:ind w:right="-14"/>
              <w:jc w:val="both"/>
              <w:rPr>
                <w:rFonts w:ascii="Arial" w:hAnsi="Arial" w:cs="Arial"/>
                <w:sz w:val="18"/>
                <w:szCs w:val="18"/>
              </w:rPr>
            </w:pPr>
            <w:r w:rsidRPr="003D3C0E">
              <w:rPr>
                <w:rFonts w:ascii="Arial" w:hAnsi="Arial" w:cs="Arial" w:hint="cs"/>
                <w:sz w:val="18"/>
                <w:szCs w:val="18"/>
                <w:cs/>
              </w:rPr>
              <w:t>(</w:t>
            </w:r>
            <w:r w:rsidRPr="003D3C0E">
              <w:rPr>
                <w:rFonts w:ascii="Arial" w:hAnsi="Arial" w:cs="Arial"/>
                <w:sz w:val="18"/>
                <w:szCs w:val="18"/>
              </w:rPr>
              <w:t>17,439</w:t>
            </w:r>
            <w:r w:rsidRPr="003D3C0E">
              <w:rPr>
                <w:rFonts w:ascii="Arial" w:hAnsi="Arial" w:cs="Arial" w:hint="cs"/>
                <w:sz w:val="18"/>
                <w:szCs w:val="18"/>
                <w:cs/>
              </w:rPr>
              <w:t>)</w:t>
            </w:r>
          </w:p>
        </w:tc>
        <w:tc>
          <w:tcPr>
            <w:tcW w:w="1350" w:type="dxa"/>
            <w:vAlign w:val="bottom"/>
          </w:tcPr>
          <w:p w14:paraId="4498FE0A" w14:textId="1BA60BAB" w:rsidR="00A32FDD" w:rsidRPr="003D3C0E" w:rsidRDefault="00A32FDD" w:rsidP="00A32FDD">
            <w:pPr>
              <w:pBdr>
                <w:bottom w:val="single" w:sz="4" w:space="1" w:color="auto"/>
              </w:pBdr>
              <w:tabs>
                <w:tab w:val="decimal" w:pos="1020"/>
              </w:tabs>
              <w:spacing w:line="380" w:lineRule="exact"/>
              <w:ind w:right="-14"/>
              <w:jc w:val="both"/>
              <w:rPr>
                <w:rFonts w:ascii="Arial" w:hAnsi="Arial" w:cs="Arial"/>
                <w:sz w:val="18"/>
                <w:szCs w:val="18"/>
              </w:rPr>
            </w:pPr>
            <w:r w:rsidRPr="003D3C0E">
              <w:rPr>
                <w:rFonts w:ascii="Arial" w:hAnsi="Arial" w:cs="Arial"/>
                <w:sz w:val="18"/>
                <w:szCs w:val="18"/>
              </w:rPr>
              <w:t>(17,439)</w:t>
            </w:r>
          </w:p>
        </w:tc>
        <w:tc>
          <w:tcPr>
            <w:tcW w:w="1350" w:type="dxa"/>
            <w:vAlign w:val="bottom"/>
          </w:tcPr>
          <w:p w14:paraId="3C568FD0" w14:textId="4C1A4DBA" w:rsidR="00A32FDD" w:rsidRPr="003D3C0E" w:rsidRDefault="00A32FDD" w:rsidP="00A32FDD">
            <w:pPr>
              <w:pBdr>
                <w:bottom w:val="single" w:sz="4" w:space="1" w:color="auto"/>
              </w:pBdr>
              <w:tabs>
                <w:tab w:val="decimal" w:pos="1020"/>
              </w:tabs>
              <w:spacing w:line="380" w:lineRule="exact"/>
              <w:ind w:right="-14"/>
              <w:jc w:val="both"/>
              <w:rPr>
                <w:rFonts w:ascii="Arial" w:hAnsi="Arial" w:cs="Arial"/>
                <w:sz w:val="18"/>
                <w:szCs w:val="18"/>
              </w:rPr>
            </w:pPr>
            <w:r w:rsidRPr="003D3C0E">
              <w:rPr>
                <w:rFonts w:ascii="Arial" w:hAnsi="Arial" w:cs="Arial"/>
                <w:sz w:val="18"/>
                <w:szCs w:val="18"/>
              </w:rPr>
              <w:t>(30,000)</w:t>
            </w:r>
          </w:p>
        </w:tc>
        <w:tc>
          <w:tcPr>
            <w:tcW w:w="1350" w:type="dxa"/>
            <w:vAlign w:val="bottom"/>
          </w:tcPr>
          <w:p w14:paraId="5FD7F1A8" w14:textId="77777777" w:rsidR="00A32FDD" w:rsidRPr="003D3C0E" w:rsidRDefault="00A32FDD" w:rsidP="00A32FDD">
            <w:pPr>
              <w:pBdr>
                <w:bottom w:val="single" w:sz="4" w:space="1" w:color="auto"/>
              </w:pBdr>
              <w:tabs>
                <w:tab w:val="decimal" w:pos="1020"/>
              </w:tabs>
              <w:spacing w:line="380" w:lineRule="exact"/>
              <w:ind w:right="-14"/>
              <w:jc w:val="both"/>
              <w:rPr>
                <w:rFonts w:ascii="Arial" w:hAnsi="Arial" w:cs="Arial"/>
                <w:sz w:val="18"/>
                <w:szCs w:val="18"/>
              </w:rPr>
            </w:pPr>
            <w:r w:rsidRPr="003D3C0E">
              <w:rPr>
                <w:rFonts w:ascii="Arial" w:hAnsi="Arial" w:cs="Arial"/>
                <w:sz w:val="18"/>
                <w:szCs w:val="18"/>
              </w:rPr>
              <w:t>(30,000)</w:t>
            </w:r>
          </w:p>
        </w:tc>
      </w:tr>
      <w:tr w:rsidR="00A32FDD" w:rsidRPr="003D3C0E" w14:paraId="31ED6325" w14:textId="77777777" w:rsidTr="00962F09">
        <w:trPr>
          <w:trHeight w:val="342"/>
        </w:trPr>
        <w:tc>
          <w:tcPr>
            <w:tcW w:w="3780" w:type="dxa"/>
            <w:vAlign w:val="bottom"/>
          </w:tcPr>
          <w:p w14:paraId="1BE26696" w14:textId="77777777" w:rsidR="00A32FDD" w:rsidRPr="003D3C0E" w:rsidRDefault="00A32FDD" w:rsidP="00A32FDD">
            <w:pPr>
              <w:spacing w:line="380" w:lineRule="exact"/>
              <w:rPr>
                <w:rFonts w:ascii="Arial" w:hAnsi="Arial" w:cs="Arial"/>
                <w:sz w:val="18"/>
                <w:szCs w:val="18"/>
              </w:rPr>
            </w:pPr>
            <w:r w:rsidRPr="003D3C0E">
              <w:rPr>
                <w:rFonts w:ascii="Arial" w:hAnsi="Arial" w:cs="Arial"/>
                <w:sz w:val="18"/>
                <w:szCs w:val="18"/>
              </w:rPr>
              <w:t>Total</w:t>
            </w:r>
          </w:p>
        </w:tc>
        <w:tc>
          <w:tcPr>
            <w:tcW w:w="1350" w:type="dxa"/>
            <w:vAlign w:val="bottom"/>
          </w:tcPr>
          <w:p w14:paraId="57865B70" w14:textId="2824B1A9" w:rsidR="00A32FDD" w:rsidRPr="003D3C0E" w:rsidRDefault="00A32FDD" w:rsidP="00A32FDD">
            <w:pPr>
              <w:pBdr>
                <w:bottom w:val="double" w:sz="4" w:space="1" w:color="auto"/>
              </w:pBdr>
              <w:tabs>
                <w:tab w:val="decimal" w:pos="1020"/>
              </w:tabs>
              <w:spacing w:line="380" w:lineRule="exact"/>
              <w:ind w:right="-14"/>
              <w:jc w:val="both"/>
              <w:rPr>
                <w:rFonts w:ascii="Arial" w:hAnsi="Arial" w:cs="Arial"/>
                <w:sz w:val="18"/>
                <w:szCs w:val="18"/>
              </w:rPr>
            </w:pPr>
            <w:r w:rsidRPr="003D3C0E">
              <w:rPr>
                <w:rFonts w:ascii="Arial" w:hAnsi="Arial" w:cs="Arial"/>
                <w:sz w:val="18"/>
                <w:szCs w:val="18"/>
              </w:rPr>
              <w:t>-</w:t>
            </w:r>
          </w:p>
        </w:tc>
        <w:tc>
          <w:tcPr>
            <w:tcW w:w="1350" w:type="dxa"/>
            <w:vAlign w:val="bottom"/>
          </w:tcPr>
          <w:p w14:paraId="586EB473" w14:textId="4CF30368" w:rsidR="00A32FDD" w:rsidRPr="003D3C0E" w:rsidRDefault="00A32FDD" w:rsidP="00A32FDD">
            <w:pPr>
              <w:pBdr>
                <w:bottom w:val="double" w:sz="4" w:space="1" w:color="auto"/>
              </w:pBdr>
              <w:tabs>
                <w:tab w:val="decimal" w:pos="1020"/>
              </w:tabs>
              <w:spacing w:line="380" w:lineRule="exact"/>
              <w:ind w:right="-14"/>
              <w:jc w:val="both"/>
              <w:rPr>
                <w:rFonts w:ascii="Arial" w:hAnsi="Arial" w:cs="Arial"/>
                <w:sz w:val="18"/>
                <w:szCs w:val="18"/>
              </w:rPr>
            </w:pPr>
            <w:r w:rsidRPr="003D3C0E">
              <w:rPr>
                <w:rFonts w:ascii="Arial" w:hAnsi="Arial" w:cs="Arial"/>
                <w:sz w:val="18"/>
                <w:szCs w:val="18"/>
              </w:rPr>
              <w:t>-</w:t>
            </w:r>
          </w:p>
        </w:tc>
        <w:tc>
          <w:tcPr>
            <w:tcW w:w="1350" w:type="dxa"/>
            <w:vAlign w:val="bottom"/>
          </w:tcPr>
          <w:p w14:paraId="2A0D74AC" w14:textId="21D69DA0" w:rsidR="00A32FDD" w:rsidRPr="003D3C0E" w:rsidRDefault="00A32FDD" w:rsidP="00A32FDD">
            <w:pPr>
              <w:pBdr>
                <w:bottom w:val="double" w:sz="4" w:space="1" w:color="auto"/>
              </w:pBdr>
              <w:tabs>
                <w:tab w:val="decimal" w:pos="1020"/>
              </w:tabs>
              <w:spacing w:line="380" w:lineRule="exact"/>
              <w:ind w:right="-14"/>
              <w:jc w:val="both"/>
              <w:rPr>
                <w:rFonts w:ascii="Arial" w:hAnsi="Arial" w:cs="Arial"/>
                <w:sz w:val="18"/>
                <w:szCs w:val="18"/>
              </w:rPr>
            </w:pPr>
            <w:r w:rsidRPr="003D3C0E">
              <w:rPr>
                <w:rFonts w:ascii="Arial" w:hAnsi="Arial" w:cs="Arial"/>
                <w:sz w:val="18"/>
                <w:szCs w:val="18"/>
              </w:rPr>
              <w:t>-</w:t>
            </w:r>
          </w:p>
        </w:tc>
        <w:tc>
          <w:tcPr>
            <w:tcW w:w="1350" w:type="dxa"/>
            <w:vAlign w:val="bottom"/>
          </w:tcPr>
          <w:p w14:paraId="6141BC9B" w14:textId="77777777" w:rsidR="00A32FDD" w:rsidRPr="003D3C0E" w:rsidRDefault="00A32FDD" w:rsidP="00A32FDD">
            <w:pPr>
              <w:pBdr>
                <w:bottom w:val="double" w:sz="4" w:space="1" w:color="auto"/>
              </w:pBdr>
              <w:tabs>
                <w:tab w:val="decimal" w:pos="1020"/>
              </w:tabs>
              <w:spacing w:line="380" w:lineRule="exact"/>
              <w:ind w:right="-14"/>
              <w:jc w:val="both"/>
              <w:rPr>
                <w:rFonts w:ascii="Arial" w:hAnsi="Arial" w:cs="Arial"/>
                <w:sz w:val="18"/>
                <w:szCs w:val="18"/>
              </w:rPr>
            </w:pPr>
            <w:r w:rsidRPr="003D3C0E">
              <w:rPr>
                <w:rFonts w:ascii="Arial" w:hAnsi="Arial" w:cs="Arial"/>
                <w:sz w:val="18"/>
                <w:szCs w:val="18"/>
              </w:rPr>
              <w:t>-</w:t>
            </w:r>
          </w:p>
        </w:tc>
      </w:tr>
    </w:tbl>
    <w:p w14:paraId="7B015E4D" w14:textId="75D63245" w:rsidR="00962F09" w:rsidRPr="003D3C0E" w:rsidRDefault="00962F09" w:rsidP="00962F09">
      <w:pPr>
        <w:spacing w:before="240" w:after="120" w:line="380" w:lineRule="exact"/>
        <w:ind w:left="605" w:hanging="605"/>
        <w:jc w:val="thaiDistribute"/>
        <w:outlineLvl w:val="0"/>
        <w:rPr>
          <w:rFonts w:ascii="Arial" w:hAnsi="Arial" w:cs="Arial"/>
          <w:sz w:val="22"/>
          <w:szCs w:val="22"/>
        </w:rPr>
      </w:pPr>
      <w:r w:rsidRPr="003D3C0E">
        <w:rPr>
          <w:rFonts w:ascii="Arial" w:hAnsi="Arial" w:cs="Arial"/>
          <w:sz w:val="22"/>
          <w:szCs w:val="22"/>
        </w:rPr>
        <w:tab/>
        <w:t>During the year 2023, the Company recongised allowance for impairment of investment of Baht 17 million in the</w:t>
      </w:r>
      <w:r w:rsidR="00151761">
        <w:rPr>
          <w:rFonts w:ascii="Arial" w:hAnsi="Arial" w:cs="Arial"/>
          <w:sz w:val="22"/>
          <w:szCs w:val="22"/>
        </w:rPr>
        <w:t xml:space="preserve"> consolidated</w:t>
      </w:r>
      <w:r w:rsidRPr="003D3C0E">
        <w:rPr>
          <w:rFonts w:ascii="Arial" w:hAnsi="Arial" w:cs="Arial"/>
          <w:sz w:val="22"/>
          <w:szCs w:val="22"/>
        </w:rPr>
        <w:t xml:space="preserve"> income statement for the year ended 31 December 2023.</w:t>
      </w:r>
    </w:p>
    <w:p w14:paraId="7E8BA455" w14:textId="3AB47EA4" w:rsidR="008825A6" w:rsidRPr="003D3C0E" w:rsidRDefault="008825A6" w:rsidP="00962F09">
      <w:pPr>
        <w:spacing w:before="120" w:after="120" w:line="380" w:lineRule="exact"/>
        <w:ind w:left="605" w:hanging="605"/>
        <w:jc w:val="thaiDistribute"/>
        <w:outlineLvl w:val="0"/>
        <w:rPr>
          <w:rFonts w:ascii="Arial" w:hAnsi="Arial" w:cs="Arial"/>
          <w:sz w:val="22"/>
          <w:szCs w:val="22"/>
        </w:rPr>
      </w:pPr>
      <w:r w:rsidRPr="003D3C0E">
        <w:rPr>
          <w:rFonts w:ascii="Arial" w:hAnsi="Arial" w:cs="Arial"/>
          <w:sz w:val="22"/>
          <w:szCs w:val="22"/>
          <w:cs/>
        </w:rPr>
        <w:tab/>
      </w:r>
      <w:r w:rsidR="00833C73" w:rsidRPr="003D3C0E">
        <w:rPr>
          <w:rFonts w:ascii="Arial" w:hAnsi="Arial" w:cs="Arial"/>
          <w:spacing w:val="-4"/>
          <w:sz w:val="22"/>
          <w:szCs w:val="22"/>
        </w:rPr>
        <w:t xml:space="preserve">In </w:t>
      </w:r>
      <w:r w:rsidR="00A53C90" w:rsidRPr="003D3C0E">
        <w:rPr>
          <w:rFonts w:ascii="Arial" w:hAnsi="Arial" w:cs="Arial"/>
          <w:spacing w:val="-4"/>
          <w:sz w:val="22"/>
          <w:szCs w:val="22"/>
        </w:rPr>
        <w:t>addition</w:t>
      </w:r>
      <w:r w:rsidRPr="003D3C0E">
        <w:rPr>
          <w:rFonts w:ascii="Arial" w:hAnsi="Arial" w:cs="Arial"/>
          <w:spacing w:val="-4"/>
          <w:sz w:val="22"/>
          <w:szCs w:val="22"/>
        </w:rPr>
        <w:t xml:space="preserve">, the Company entered into </w:t>
      </w:r>
      <w:r w:rsidR="00596527">
        <w:rPr>
          <w:rFonts w:ascii="Arial" w:hAnsi="Arial" w:cs="Arial"/>
          <w:spacing w:val="-4"/>
          <w:sz w:val="22"/>
          <w:szCs w:val="22"/>
        </w:rPr>
        <w:t>shares</w:t>
      </w:r>
      <w:r w:rsidRPr="003D3C0E">
        <w:rPr>
          <w:rFonts w:ascii="Arial" w:hAnsi="Arial" w:cs="Arial"/>
          <w:spacing w:val="-4"/>
          <w:sz w:val="22"/>
          <w:szCs w:val="22"/>
        </w:rPr>
        <w:t xml:space="preserve"> purchase agreement with a specific buyer to sell</w:t>
      </w:r>
      <w:r w:rsidRPr="003D3C0E">
        <w:rPr>
          <w:rFonts w:ascii="Arial" w:hAnsi="Arial" w:cs="Arial"/>
          <w:sz w:val="22"/>
          <w:szCs w:val="22"/>
        </w:rPr>
        <w:t xml:space="preserve"> all ordinary shares of Thai </w:t>
      </w:r>
      <w:proofErr w:type="spellStart"/>
      <w:r w:rsidRPr="003D3C0E">
        <w:rPr>
          <w:rFonts w:ascii="Arial" w:hAnsi="Arial" w:cs="Arial"/>
          <w:sz w:val="22"/>
          <w:szCs w:val="22"/>
        </w:rPr>
        <w:t>Canatech</w:t>
      </w:r>
      <w:proofErr w:type="spellEnd"/>
      <w:r w:rsidRPr="003D3C0E">
        <w:rPr>
          <w:rFonts w:ascii="Arial" w:hAnsi="Arial" w:cs="Arial"/>
          <w:sz w:val="22"/>
          <w:szCs w:val="22"/>
        </w:rPr>
        <w:t xml:space="preserve"> Innovation Company Limited held by the Company. </w:t>
      </w:r>
      <w:r w:rsidR="00174D79" w:rsidRPr="003D3C0E">
        <w:rPr>
          <w:rFonts w:ascii="Arial" w:hAnsi="Arial" w:cs="Arial"/>
          <w:sz w:val="22"/>
          <w:szCs w:val="22"/>
        </w:rPr>
        <w:t xml:space="preserve">Currently, the Company is </w:t>
      </w:r>
      <w:proofErr w:type="gramStart"/>
      <w:r w:rsidR="00174D79" w:rsidRPr="003D3C0E">
        <w:rPr>
          <w:rFonts w:ascii="Arial" w:hAnsi="Arial" w:cs="Arial"/>
          <w:sz w:val="22"/>
          <w:szCs w:val="22"/>
        </w:rPr>
        <w:t>awaiting</w:t>
      </w:r>
      <w:proofErr w:type="gramEnd"/>
      <w:r w:rsidR="00174D79" w:rsidRPr="003D3C0E">
        <w:rPr>
          <w:rFonts w:ascii="Arial" w:hAnsi="Arial" w:cs="Arial"/>
          <w:sz w:val="22"/>
          <w:szCs w:val="22"/>
        </w:rPr>
        <w:t xml:space="preserve"> </w:t>
      </w:r>
      <w:r w:rsidR="00151761">
        <w:rPr>
          <w:rFonts w:ascii="Arial" w:hAnsi="Arial" w:cs="Arial"/>
          <w:sz w:val="22"/>
          <w:szCs w:val="22"/>
        </w:rPr>
        <w:t xml:space="preserve">for </w:t>
      </w:r>
      <w:r w:rsidR="00174D79" w:rsidRPr="003D3C0E">
        <w:rPr>
          <w:rFonts w:ascii="Arial" w:hAnsi="Arial" w:cs="Arial"/>
          <w:sz w:val="22"/>
          <w:szCs w:val="22"/>
        </w:rPr>
        <w:t>payment for the shares and transfer the shares to</w:t>
      </w:r>
      <w:r w:rsidR="00151761">
        <w:rPr>
          <w:rFonts w:ascii="Arial" w:hAnsi="Arial" w:cs="Arial"/>
          <w:sz w:val="22"/>
          <w:szCs w:val="22"/>
        </w:rPr>
        <w:t xml:space="preserve"> </w:t>
      </w:r>
      <w:r w:rsidR="00174D79" w:rsidRPr="003D3C0E">
        <w:rPr>
          <w:rFonts w:ascii="Arial" w:hAnsi="Arial" w:cs="Arial"/>
          <w:sz w:val="22"/>
          <w:szCs w:val="22"/>
        </w:rPr>
        <w:t>the buyer.</w:t>
      </w:r>
    </w:p>
    <w:p w14:paraId="4E2C5487" w14:textId="77777777" w:rsidR="00ED5549" w:rsidRPr="003D3C0E" w:rsidRDefault="004271B8" w:rsidP="00962F09">
      <w:pPr>
        <w:spacing w:before="120" w:after="120" w:line="380" w:lineRule="exact"/>
        <w:ind w:left="605" w:hanging="605"/>
        <w:jc w:val="thaiDistribute"/>
        <w:outlineLvl w:val="0"/>
        <w:rPr>
          <w:rFonts w:ascii="Arial" w:hAnsi="Arial" w:cs="Arial"/>
          <w:b/>
          <w:bCs/>
          <w:sz w:val="22"/>
          <w:szCs w:val="22"/>
        </w:rPr>
      </w:pPr>
      <w:r w:rsidRPr="003D3C0E">
        <w:rPr>
          <w:rFonts w:ascii="Arial" w:hAnsi="Arial" w:cs="Arial"/>
          <w:b/>
          <w:bCs/>
          <w:sz w:val="22"/>
          <w:szCs w:val="22"/>
        </w:rPr>
        <w:t>6</w:t>
      </w:r>
      <w:r w:rsidR="00ED5549" w:rsidRPr="003D3C0E">
        <w:rPr>
          <w:rFonts w:ascii="Arial" w:hAnsi="Arial" w:cs="Arial"/>
          <w:b/>
          <w:bCs/>
          <w:sz w:val="22"/>
          <w:szCs w:val="22"/>
        </w:rPr>
        <w:t>.2</w:t>
      </w:r>
      <w:r w:rsidR="00ED5549" w:rsidRPr="003D3C0E">
        <w:rPr>
          <w:rFonts w:ascii="Arial" w:hAnsi="Arial" w:cs="Arial"/>
          <w:b/>
          <w:bCs/>
          <w:sz w:val="22"/>
          <w:szCs w:val="22"/>
        </w:rPr>
        <w:tab/>
        <w:t>Share of loss from investment in associate</w:t>
      </w:r>
    </w:p>
    <w:p w14:paraId="15B39E6E" w14:textId="396B1F69" w:rsidR="00B363E4" w:rsidRPr="003D3C0E" w:rsidRDefault="00B363E4" w:rsidP="00962F09">
      <w:pPr>
        <w:spacing w:before="120" w:after="120" w:line="380" w:lineRule="exact"/>
        <w:ind w:left="547" w:right="-43" w:hanging="547"/>
        <w:jc w:val="thaiDistribute"/>
        <w:rPr>
          <w:rFonts w:ascii="Arial" w:hAnsi="Arial" w:cs="Arial"/>
          <w:sz w:val="22"/>
          <w:szCs w:val="22"/>
        </w:rPr>
      </w:pPr>
      <w:r w:rsidRPr="003D3C0E">
        <w:rPr>
          <w:rFonts w:ascii="Arial" w:hAnsi="Arial" w:cs="Arial"/>
          <w:sz w:val="22"/>
          <w:szCs w:val="22"/>
        </w:rPr>
        <w:tab/>
        <w:t>During the</w:t>
      </w:r>
      <w:r w:rsidR="00941639" w:rsidRPr="003D3C0E">
        <w:rPr>
          <w:rFonts w:ascii="Arial" w:hAnsi="Arial" w:cs="Arial"/>
          <w:sz w:val="22"/>
          <w:szCs w:val="22"/>
        </w:rPr>
        <w:t xml:space="preserve"> </w:t>
      </w:r>
      <w:r w:rsidR="00B17E9B" w:rsidRPr="003D3C0E">
        <w:rPr>
          <w:rFonts w:ascii="Arial" w:hAnsi="Arial" w:cs="Arial"/>
          <w:sz w:val="22"/>
          <w:szCs w:val="22"/>
        </w:rPr>
        <w:t>three-month period</w:t>
      </w:r>
      <w:r w:rsidR="00151761">
        <w:rPr>
          <w:rFonts w:ascii="Arial" w:hAnsi="Arial" w:cs="Arial"/>
          <w:sz w:val="22"/>
          <w:szCs w:val="22"/>
        </w:rPr>
        <w:t>s</w:t>
      </w:r>
      <w:r w:rsidRPr="003D3C0E">
        <w:rPr>
          <w:rFonts w:ascii="Arial" w:hAnsi="Arial" w:cs="Arial"/>
          <w:sz w:val="22"/>
          <w:szCs w:val="22"/>
        </w:rPr>
        <w:t xml:space="preserve"> ended </w:t>
      </w:r>
      <w:r w:rsidR="00B17E9B" w:rsidRPr="003D3C0E">
        <w:rPr>
          <w:rFonts w:ascii="Arial" w:hAnsi="Arial" w:cs="Arial"/>
          <w:sz w:val="22"/>
          <w:szCs w:val="22"/>
        </w:rPr>
        <w:t>31 March 2024</w:t>
      </w:r>
      <w:r w:rsidR="00941639" w:rsidRPr="003D3C0E">
        <w:rPr>
          <w:rFonts w:ascii="Arial" w:hAnsi="Arial" w:cs="Arial"/>
          <w:sz w:val="22"/>
          <w:szCs w:val="22"/>
        </w:rPr>
        <w:t xml:space="preserve"> and </w:t>
      </w:r>
      <w:r w:rsidR="00B17E9B" w:rsidRPr="003D3C0E">
        <w:rPr>
          <w:rFonts w:ascii="Arial" w:hAnsi="Arial" w:cs="Arial"/>
          <w:sz w:val="22"/>
          <w:szCs w:val="22"/>
        </w:rPr>
        <w:t>2023</w:t>
      </w:r>
      <w:r w:rsidRPr="003D3C0E">
        <w:rPr>
          <w:rFonts w:ascii="Arial" w:hAnsi="Arial" w:cs="Arial"/>
          <w:sz w:val="22"/>
          <w:szCs w:val="22"/>
        </w:rPr>
        <w:t xml:space="preserve">, the </w:t>
      </w:r>
      <w:r w:rsidR="00474867" w:rsidRPr="003D3C0E">
        <w:rPr>
          <w:rFonts w:ascii="Arial" w:hAnsi="Arial" w:cs="Arial"/>
          <w:sz w:val="22"/>
        </w:rPr>
        <w:t>Company</w:t>
      </w:r>
      <w:r w:rsidRPr="003D3C0E">
        <w:rPr>
          <w:rFonts w:ascii="Arial" w:hAnsi="Arial" w:cs="Arial"/>
          <w:sz w:val="22"/>
          <w:szCs w:val="22"/>
        </w:rPr>
        <w:t xml:space="preserve"> </w:t>
      </w:r>
      <w:r w:rsidRPr="003D3C0E">
        <w:rPr>
          <w:rFonts w:ascii="Arial" w:hAnsi="Arial" w:cs="Arial"/>
          <w:spacing w:val="-4"/>
          <w:sz w:val="22"/>
          <w:szCs w:val="22"/>
        </w:rPr>
        <w:t>recognised</w:t>
      </w:r>
      <w:r w:rsidR="00BB1D46" w:rsidRPr="003D3C0E">
        <w:rPr>
          <w:rFonts w:ascii="Arial" w:hAnsi="Arial" w:cs="Arial"/>
          <w:spacing w:val="-4"/>
          <w:sz w:val="22"/>
          <w:szCs w:val="22"/>
        </w:rPr>
        <w:t xml:space="preserve"> </w:t>
      </w:r>
      <w:r w:rsidRPr="003D3C0E">
        <w:rPr>
          <w:rFonts w:ascii="Arial" w:hAnsi="Arial" w:cs="Arial"/>
          <w:spacing w:val="-4"/>
          <w:sz w:val="22"/>
          <w:szCs w:val="22"/>
        </w:rPr>
        <w:t xml:space="preserve">its share of loss from investment in </w:t>
      </w:r>
      <w:r w:rsidR="00445456" w:rsidRPr="003D3C0E">
        <w:rPr>
          <w:rFonts w:ascii="Arial" w:hAnsi="Arial" w:cs="Arial"/>
          <w:spacing w:val="-4"/>
          <w:sz w:val="22"/>
          <w:szCs w:val="22"/>
        </w:rPr>
        <w:t>associate</w:t>
      </w:r>
      <w:r w:rsidRPr="003D3C0E">
        <w:rPr>
          <w:rFonts w:ascii="Arial" w:hAnsi="Arial" w:cs="Arial"/>
          <w:spacing w:val="-4"/>
          <w:sz w:val="22"/>
          <w:szCs w:val="22"/>
        </w:rPr>
        <w:t xml:space="preserve"> in the financial statements as follows:</w:t>
      </w:r>
    </w:p>
    <w:tbl>
      <w:tblPr>
        <w:tblW w:w="918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0"/>
        <w:gridCol w:w="1350"/>
        <w:gridCol w:w="1350"/>
        <w:gridCol w:w="1350"/>
        <w:gridCol w:w="1350"/>
      </w:tblGrid>
      <w:tr w:rsidR="009F2012" w:rsidRPr="003D3C0E" w14:paraId="42354E83" w14:textId="77777777" w:rsidTr="004271B8">
        <w:tc>
          <w:tcPr>
            <w:tcW w:w="3780" w:type="dxa"/>
            <w:tcBorders>
              <w:top w:val="nil"/>
              <w:left w:val="nil"/>
              <w:bottom w:val="nil"/>
              <w:right w:val="nil"/>
            </w:tcBorders>
            <w:vAlign w:val="bottom"/>
          </w:tcPr>
          <w:p w14:paraId="26D19E35" w14:textId="77777777" w:rsidR="009F2012" w:rsidRPr="003D3C0E" w:rsidRDefault="009F2012" w:rsidP="00962F09">
            <w:pPr>
              <w:tabs>
                <w:tab w:val="left" w:pos="600"/>
                <w:tab w:val="left" w:pos="900"/>
                <w:tab w:val="right" w:pos="7280"/>
                <w:tab w:val="right" w:pos="8540"/>
              </w:tabs>
              <w:spacing w:line="380" w:lineRule="exact"/>
              <w:jc w:val="right"/>
              <w:rPr>
                <w:rFonts w:ascii="Arial" w:hAnsi="Arial" w:cs="Arial"/>
                <w:sz w:val="18"/>
                <w:szCs w:val="18"/>
              </w:rPr>
            </w:pPr>
          </w:p>
        </w:tc>
        <w:tc>
          <w:tcPr>
            <w:tcW w:w="2700" w:type="dxa"/>
            <w:gridSpan w:val="2"/>
            <w:tcBorders>
              <w:top w:val="nil"/>
              <w:left w:val="nil"/>
              <w:bottom w:val="nil"/>
              <w:right w:val="nil"/>
            </w:tcBorders>
            <w:vAlign w:val="bottom"/>
          </w:tcPr>
          <w:p w14:paraId="52AF0C3A" w14:textId="77777777" w:rsidR="009F2012" w:rsidRPr="003D3C0E" w:rsidRDefault="009F2012" w:rsidP="00962F09">
            <w:pPr>
              <w:tabs>
                <w:tab w:val="left" w:pos="600"/>
                <w:tab w:val="left" w:pos="900"/>
                <w:tab w:val="right" w:pos="7280"/>
                <w:tab w:val="right" w:pos="8540"/>
              </w:tabs>
              <w:spacing w:line="380" w:lineRule="exact"/>
              <w:jc w:val="right"/>
              <w:rPr>
                <w:rFonts w:ascii="Arial" w:hAnsi="Arial" w:cs="Arial"/>
                <w:sz w:val="18"/>
                <w:szCs w:val="18"/>
              </w:rPr>
            </w:pPr>
          </w:p>
        </w:tc>
        <w:tc>
          <w:tcPr>
            <w:tcW w:w="2700" w:type="dxa"/>
            <w:gridSpan w:val="2"/>
            <w:tcBorders>
              <w:top w:val="nil"/>
              <w:left w:val="nil"/>
              <w:bottom w:val="nil"/>
              <w:right w:val="nil"/>
            </w:tcBorders>
            <w:vAlign w:val="bottom"/>
          </w:tcPr>
          <w:p w14:paraId="2074F705" w14:textId="77777777" w:rsidR="009F2012" w:rsidRPr="003D3C0E" w:rsidRDefault="009F2012" w:rsidP="00962F09">
            <w:pPr>
              <w:tabs>
                <w:tab w:val="left" w:pos="600"/>
                <w:tab w:val="left" w:pos="900"/>
                <w:tab w:val="right" w:pos="7280"/>
                <w:tab w:val="right" w:pos="8540"/>
              </w:tabs>
              <w:spacing w:line="380" w:lineRule="exact"/>
              <w:jc w:val="right"/>
              <w:rPr>
                <w:rFonts w:ascii="Arial" w:hAnsi="Arial" w:cs="Arial"/>
                <w:sz w:val="18"/>
                <w:szCs w:val="18"/>
              </w:rPr>
            </w:pPr>
            <w:r w:rsidRPr="003D3C0E">
              <w:rPr>
                <w:rFonts w:ascii="Arial" w:hAnsi="Arial" w:cs="Arial"/>
                <w:sz w:val="18"/>
                <w:szCs w:val="18"/>
              </w:rPr>
              <w:t>(Unit: Thousand Baht)</w:t>
            </w:r>
          </w:p>
        </w:tc>
      </w:tr>
      <w:tr w:rsidR="00962F09" w:rsidRPr="003D3C0E" w14:paraId="2C690799" w14:textId="77777777" w:rsidTr="00973FB5">
        <w:tc>
          <w:tcPr>
            <w:tcW w:w="3780" w:type="dxa"/>
            <w:tcBorders>
              <w:top w:val="nil"/>
              <w:left w:val="nil"/>
              <w:bottom w:val="nil"/>
              <w:right w:val="nil"/>
            </w:tcBorders>
            <w:vAlign w:val="bottom"/>
          </w:tcPr>
          <w:p w14:paraId="1211CD50" w14:textId="77777777" w:rsidR="00962F09" w:rsidRPr="003D3C0E" w:rsidRDefault="00962F09" w:rsidP="00962F09">
            <w:pPr>
              <w:spacing w:line="380" w:lineRule="exact"/>
              <w:jc w:val="center"/>
              <w:rPr>
                <w:rFonts w:ascii="Arial" w:hAnsi="Arial" w:cs="Arial"/>
                <w:sz w:val="18"/>
                <w:szCs w:val="18"/>
              </w:rPr>
            </w:pPr>
          </w:p>
        </w:tc>
        <w:tc>
          <w:tcPr>
            <w:tcW w:w="2700" w:type="dxa"/>
            <w:gridSpan w:val="2"/>
            <w:tcBorders>
              <w:top w:val="nil"/>
              <w:left w:val="nil"/>
              <w:bottom w:val="nil"/>
              <w:right w:val="nil"/>
            </w:tcBorders>
            <w:vAlign w:val="bottom"/>
          </w:tcPr>
          <w:p w14:paraId="4FFE21BF" w14:textId="77777777" w:rsidR="00962F09" w:rsidRPr="003D3C0E" w:rsidRDefault="00962F09" w:rsidP="00962F09">
            <w:pPr>
              <w:tabs>
                <w:tab w:val="left" w:pos="5247"/>
              </w:tabs>
              <w:spacing w:line="380" w:lineRule="exact"/>
              <w:jc w:val="center"/>
              <w:rPr>
                <w:rFonts w:ascii="Arial" w:hAnsi="Arial" w:cs="Arial"/>
                <w:sz w:val="18"/>
                <w:szCs w:val="18"/>
              </w:rPr>
            </w:pPr>
          </w:p>
        </w:tc>
        <w:tc>
          <w:tcPr>
            <w:tcW w:w="2700" w:type="dxa"/>
            <w:gridSpan w:val="2"/>
            <w:tcBorders>
              <w:top w:val="nil"/>
              <w:left w:val="nil"/>
              <w:bottom w:val="nil"/>
              <w:right w:val="nil"/>
            </w:tcBorders>
            <w:vAlign w:val="bottom"/>
          </w:tcPr>
          <w:p w14:paraId="63617241" w14:textId="77777777" w:rsidR="00962F09" w:rsidRPr="003D3C0E" w:rsidRDefault="00962F09" w:rsidP="00962F09">
            <w:pPr>
              <w:pBdr>
                <w:bottom w:val="single" w:sz="4" w:space="1" w:color="auto"/>
              </w:pBdr>
              <w:tabs>
                <w:tab w:val="left" w:pos="5247"/>
              </w:tabs>
              <w:spacing w:line="380" w:lineRule="exact"/>
              <w:jc w:val="center"/>
              <w:rPr>
                <w:rFonts w:ascii="Arial" w:hAnsi="Arial" w:cs="Arial"/>
                <w:sz w:val="18"/>
                <w:szCs w:val="18"/>
              </w:rPr>
            </w:pPr>
            <w:r w:rsidRPr="003D3C0E">
              <w:rPr>
                <w:rFonts w:ascii="Arial" w:hAnsi="Arial" w:cs="Arial"/>
                <w:sz w:val="18"/>
                <w:szCs w:val="18"/>
              </w:rPr>
              <w:t>Consolidated                        financial statements</w:t>
            </w:r>
          </w:p>
        </w:tc>
      </w:tr>
      <w:tr w:rsidR="00194D4A" w:rsidRPr="003D3C0E" w14:paraId="09A926AA" w14:textId="77777777" w:rsidTr="004271B8">
        <w:tc>
          <w:tcPr>
            <w:tcW w:w="3780" w:type="dxa"/>
            <w:tcBorders>
              <w:top w:val="nil"/>
              <w:left w:val="nil"/>
              <w:bottom w:val="nil"/>
              <w:right w:val="nil"/>
            </w:tcBorders>
            <w:vAlign w:val="bottom"/>
            <w:hideMark/>
          </w:tcPr>
          <w:p w14:paraId="54554635" w14:textId="77777777" w:rsidR="00194D4A" w:rsidRPr="003D3C0E" w:rsidRDefault="00194D4A" w:rsidP="00962F09">
            <w:pPr>
              <w:pBdr>
                <w:bottom w:val="single" w:sz="4" w:space="1" w:color="auto"/>
              </w:pBdr>
              <w:spacing w:line="380" w:lineRule="exact"/>
              <w:jc w:val="center"/>
              <w:rPr>
                <w:rFonts w:ascii="Arial" w:hAnsi="Arial" w:cs="Arial"/>
                <w:sz w:val="18"/>
                <w:szCs w:val="18"/>
              </w:rPr>
            </w:pPr>
            <w:r w:rsidRPr="003D3C0E">
              <w:rPr>
                <w:rFonts w:ascii="Arial" w:hAnsi="Arial" w:cs="Arial"/>
                <w:sz w:val="18"/>
                <w:szCs w:val="18"/>
              </w:rPr>
              <w:t>Associates</w:t>
            </w:r>
          </w:p>
        </w:tc>
        <w:tc>
          <w:tcPr>
            <w:tcW w:w="2700" w:type="dxa"/>
            <w:gridSpan w:val="2"/>
            <w:tcBorders>
              <w:top w:val="nil"/>
              <w:left w:val="nil"/>
              <w:bottom w:val="nil"/>
              <w:right w:val="nil"/>
            </w:tcBorders>
            <w:vAlign w:val="bottom"/>
          </w:tcPr>
          <w:p w14:paraId="66733FFC" w14:textId="77777777" w:rsidR="00194D4A" w:rsidRPr="003D3C0E" w:rsidRDefault="00194D4A" w:rsidP="00962F09">
            <w:pPr>
              <w:tabs>
                <w:tab w:val="left" w:pos="5247"/>
              </w:tabs>
              <w:spacing w:line="380" w:lineRule="exact"/>
              <w:jc w:val="center"/>
              <w:rPr>
                <w:rFonts w:ascii="Arial" w:hAnsi="Arial" w:cs="Arial"/>
                <w:sz w:val="18"/>
                <w:szCs w:val="18"/>
              </w:rPr>
            </w:pPr>
          </w:p>
        </w:tc>
        <w:tc>
          <w:tcPr>
            <w:tcW w:w="2700" w:type="dxa"/>
            <w:gridSpan w:val="2"/>
            <w:tcBorders>
              <w:top w:val="nil"/>
              <w:left w:val="nil"/>
              <w:bottom w:val="nil"/>
              <w:right w:val="nil"/>
            </w:tcBorders>
            <w:vAlign w:val="bottom"/>
            <w:hideMark/>
          </w:tcPr>
          <w:p w14:paraId="6E6A937D" w14:textId="74EA0441" w:rsidR="00194D4A" w:rsidRPr="003D3C0E" w:rsidRDefault="00194D4A" w:rsidP="00962F09">
            <w:pPr>
              <w:pBdr>
                <w:bottom w:val="single" w:sz="4" w:space="1" w:color="auto"/>
              </w:pBdr>
              <w:tabs>
                <w:tab w:val="left" w:pos="5247"/>
              </w:tabs>
              <w:spacing w:line="380" w:lineRule="exact"/>
              <w:jc w:val="center"/>
              <w:rPr>
                <w:rFonts w:ascii="Arial" w:hAnsi="Arial" w:cs="Arial"/>
                <w:sz w:val="18"/>
                <w:szCs w:val="18"/>
              </w:rPr>
            </w:pPr>
            <w:r w:rsidRPr="003D3C0E">
              <w:rPr>
                <w:rFonts w:ascii="Arial" w:hAnsi="Arial" w:cs="Arial"/>
                <w:sz w:val="18"/>
                <w:szCs w:val="18"/>
              </w:rPr>
              <w:t xml:space="preserve">For the </w:t>
            </w:r>
            <w:r w:rsidR="00B17E9B" w:rsidRPr="003D3C0E">
              <w:rPr>
                <w:rFonts w:ascii="Arial" w:hAnsi="Arial" w:cs="Arial"/>
                <w:sz w:val="18"/>
                <w:szCs w:val="18"/>
              </w:rPr>
              <w:t>three-month</w:t>
            </w:r>
            <w:r w:rsidRPr="003D3C0E">
              <w:rPr>
                <w:rFonts w:ascii="Arial" w:hAnsi="Arial" w:cs="Arial"/>
                <w:sz w:val="18"/>
                <w:szCs w:val="18"/>
              </w:rPr>
              <w:t xml:space="preserve"> period</w:t>
            </w:r>
            <w:r w:rsidR="00151761">
              <w:rPr>
                <w:rFonts w:ascii="Arial" w:hAnsi="Arial" w:cs="Arial"/>
                <w:sz w:val="18"/>
                <w:szCs w:val="18"/>
              </w:rPr>
              <w:t>s</w:t>
            </w:r>
            <w:r w:rsidRPr="003D3C0E">
              <w:rPr>
                <w:rFonts w:ascii="Arial" w:hAnsi="Arial" w:cs="Arial"/>
                <w:sz w:val="18"/>
                <w:szCs w:val="18"/>
              </w:rPr>
              <w:t xml:space="preserve">       ended </w:t>
            </w:r>
            <w:r w:rsidR="00B17E9B" w:rsidRPr="003D3C0E">
              <w:rPr>
                <w:rFonts w:ascii="Arial" w:hAnsi="Arial" w:cs="Arial"/>
                <w:sz w:val="18"/>
                <w:szCs w:val="18"/>
                <w:lang w:val="en-GB"/>
              </w:rPr>
              <w:t>31 March</w:t>
            </w:r>
            <w:r w:rsidRPr="003D3C0E">
              <w:rPr>
                <w:rFonts w:ascii="Arial" w:hAnsi="Arial" w:cs="Arial"/>
                <w:sz w:val="18"/>
                <w:szCs w:val="18"/>
                <w:lang w:val="en-GB"/>
              </w:rPr>
              <w:t xml:space="preserve">  </w:t>
            </w:r>
          </w:p>
        </w:tc>
      </w:tr>
      <w:tr w:rsidR="00194D4A" w:rsidRPr="003D3C0E" w14:paraId="4E152EB7" w14:textId="77777777" w:rsidTr="004271B8">
        <w:tc>
          <w:tcPr>
            <w:tcW w:w="3780" w:type="dxa"/>
            <w:tcBorders>
              <w:top w:val="nil"/>
              <w:left w:val="nil"/>
              <w:bottom w:val="nil"/>
              <w:right w:val="nil"/>
            </w:tcBorders>
            <w:vAlign w:val="bottom"/>
          </w:tcPr>
          <w:p w14:paraId="393CEBCD" w14:textId="77777777" w:rsidR="00194D4A" w:rsidRPr="003D3C0E" w:rsidRDefault="00194D4A" w:rsidP="00962F09">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350" w:type="dxa"/>
            <w:tcBorders>
              <w:top w:val="nil"/>
              <w:left w:val="nil"/>
              <w:bottom w:val="nil"/>
              <w:right w:val="nil"/>
            </w:tcBorders>
            <w:vAlign w:val="bottom"/>
          </w:tcPr>
          <w:p w14:paraId="712ED91B" w14:textId="77777777" w:rsidR="00194D4A" w:rsidRPr="003D3C0E" w:rsidRDefault="00194D4A" w:rsidP="00962F09">
            <w:pPr>
              <w:spacing w:line="380" w:lineRule="exact"/>
              <w:ind w:left="-18" w:right="-108"/>
              <w:jc w:val="center"/>
              <w:rPr>
                <w:rFonts w:ascii="Arial" w:hAnsi="Arial" w:cs="Arial"/>
                <w:sz w:val="18"/>
                <w:szCs w:val="18"/>
                <w:u w:val="single"/>
                <w:cs/>
              </w:rPr>
            </w:pPr>
          </w:p>
        </w:tc>
        <w:tc>
          <w:tcPr>
            <w:tcW w:w="1350" w:type="dxa"/>
            <w:tcBorders>
              <w:top w:val="nil"/>
              <w:left w:val="nil"/>
              <w:bottom w:val="nil"/>
              <w:right w:val="nil"/>
            </w:tcBorders>
            <w:vAlign w:val="bottom"/>
          </w:tcPr>
          <w:p w14:paraId="2D4BE582" w14:textId="77777777" w:rsidR="00194D4A" w:rsidRPr="003D3C0E" w:rsidRDefault="00194D4A" w:rsidP="00962F09">
            <w:pPr>
              <w:spacing w:line="380" w:lineRule="exact"/>
              <w:ind w:left="-18" w:right="-108"/>
              <w:jc w:val="center"/>
              <w:rPr>
                <w:rFonts w:ascii="Arial" w:hAnsi="Arial" w:cs="Arial"/>
                <w:sz w:val="18"/>
                <w:szCs w:val="18"/>
                <w:u w:val="single"/>
              </w:rPr>
            </w:pPr>
          </w:p>
        </w:tc>
        <w:tc>
          <w:tcPr>
            <w:tcW w:w="1350" w:type="dxa"/>
            <w:tcBorders>
              <w:top w:val="nil"/>
              <w:left w:val="nil"/>
              <w:bottom w:val="nil"/>
              <w:right w:val="nil"/>
            </w:tcBorders>
            <w:vAlign w:val="bottom"/>
            <w:hideMark/>
          </w:tcPr>
          <w:p w14:paraId="53B07A14" w14:textId="77777777" w:rsidR="00194D4A" w:rsidRPr="003D3C0E" w:rsidRDefault="00B17E9B" w:rsidP="00962F09">
            <w:pPr>
              <w:spacing w:line="380" w:lineRule="exact"/>
              <w:ind w:left="-18" w:right="-108"/>
              <w:jc w:val="center"/>
              <w:rPr>
                <w:rFonts w:ascii="Arial" w:hAnsi="Arial" w:cs="Arial"/>
                <w:sz w:val="18"/>
                <w:szCs w:val="18"/>
                <w:u w:val="single"/>
                <w:cs/>
              </w:rPr>
            </w:pPr>
            <w:r w:rsidRPr="003D3C0E">
              <w:rPr>
                <w:rFonts w:ascii="Arial" w:hAnsi="Arial" w:cs="Arial"/>
                <w:sz w:val="18"/>
                <w:szCs w:val="18"/>
                <w:u w:val="single"/>
              </w:rPr>
              <w:t>2024</w:t>
            </w:r>
          </w:p>
        </w:tc>
        <w:tc>
          <w:tcPr>
            <w:tcW w:w="1350" w:type="dxa"/>
            <w:tcBorders>
              <w:top w:val="nil"/>
              <w:left w:val="nil"/>
              <w:bottom w:val="nil"/>
              <w:right w:val="nil"/>
            </w:tcBorders>
            <w:vAlign w:val="bottom"/>
            <w:hideMark/>
          </w:tcPr>
          <w:p w14:paraId="3448208A" w14:textId="77777777" w:rsidR="00194D4A" w:rsidRPr="003D3C0E" w:rsidRDefault="00B17E9B" w:rsidP="00962F09">
            <w:pPr>
              <w:spacing w:line="380" w:lineRule="exact"/>
              <w:ind w:left="-18" w:right="-108"/>
              <w:jc w:val="center"/>
              <w:rPr>
                <w:rFonts w:ascii="Arial" w:hAnsi="Arial" w:cs="Arial"/>
                <w:sz w:val="18"/>
                <w:szCs w:val="18"/>
                <w:u w:val="single"/>
                <w:cs/>
              </w:rPr>
            </w:pPr>
            <w:r w:rsidRPr="003D3C0E">
              <w:rPr>
                <w:rFonts w:ascii="Arial" w:hAnsi="Arial" w:cs="Arial"/>
                <w:sz w:val="18"/>
                <w:szCs w:val="18"/>
                <w:u w:val="single"/>
              </w:rPr>
              <w:t>2023</w:t>
            </w:r>
          </w:p>
        </w:tc>
      </w:tr>
      <w:tr w:rsidR="0015732F" w:rsidRPr="003D3C0E" w14:paraId="7206CD76" w14:textId="77777777" w:rsidTr="004271B8">
        <w:tc>
          <w:tcPr>
            <w:tcW w:w="3780" w:type="dxa"/>
            <w:tcBorders>
              <w:top w:val="nil"/>
              <w:left w:val="nil"/>
              <w:bottom w:val="nil"/>
              <w:right w:val="nil"/>
            </w:tcBorders>
            <w:vAlign w:val="bottom"/>
            <w:hideMark/>
          </w:tcPr>
          <w:p w14:paraId="1DAE017E" w14:textId="77777777" w:rsidR="0015732F" w:rsidRPr="003D3C0E" w:rsidRDefault="0015732F" w:rsidP="00962F09">
            <w:pPr>
              <w:spacing w:line="380" w:lineRule="exact"/>
              <w:ind w:left="162" w:right="-108" w:hanging="162"/>
              <w:rPr>
                <w:rFonts w:ascii="Arial" w:hAnsi="Arial" w:cs="Arial"/>
                <w:sz w:val="18"/>
                <w:szCs w:val="18"/>
                <w:cs/>
              </w:rPr>
            </w:pPr>
            <w:r w:rsidRPr="003D3C0E">
              <w:rPr>
                <w:rFonts w:ascii="Arial" w:hAnsi="Arial" w:cs="Arial"/>
                <w:sz w:val="18"/>
                <w:szCs w:val="18"/>
              </w:rPr>
              <w:t xml:space="preserve">Thai </w:t>
            </w:r>
            <w:proofErr w:type="spellStart"/>
            <w:r w:rsidRPr="003D3C0E">
              <w:rPr>
                <w:rFonts w:ascii="Arial" w:hAnsi="Arial" w:cs="Arial"/>
                <w:sz w:val="18"/>
                <w:szCs w:val="18"/>
              </w:rPr>
              <w:t>Canatech</w:t>
            </w:r>
            <w:proofErr w:type="spellEnd"/>
            <w:r w:rsidRPr="003D3C0E">
              <w:rPr>
                <w:rFonts w:ascii="Arial" w:hAnsi="Arial" w:cs="Arial"/>
                <w:sz w:val="18"/>
                <w:szCs w:val="18"/>
              </w:rPr>
              <w:t xml:space="preserve"> Innovation Company Limited</w:t>
            </w:r>
          </w:p>
        </w:tc>
        <w:tc>
          <w:tcPr>
            <w:tcW w:w="1350" w:type="dxa"/>
            <w:tcBorders>
              <w:top w:val="nil"/>
              <w:left w:val="nil"/>
              <w:bottom w:val="nil"/>
              <w:right w:val="nil"/>
            </w:tcBorders>
            <w:vAlign w:val="bottom"/>
          </w:tcPr>
          <w:p w14:paraId="377BFE8A" w14:textId="77777777" w:rsidR="0015732F" w:rsidRPr="003D3C0E" w:rsidRDefault="0015732F" w:rsidP="00962F09">
            <w:pPr>
              <w:tabs>
                <w:tab w:val="decimal" w:pos="1020"/>
              </w:tabs>
              <w:spacing w:line="380" w:lineRule="exact"/>
              <w:ind w:right="-14"/>
              <w:jc w:val="both"/>
              <w:rPr>
                <w:rFonts w:ascii="Arial" w:hAnsi="Arial" w:cs="Arial"/>
                <w:sz w:val="18"/>
                <w:szCs w:val="18"/>
              </w:rPr>
            </w:pPr>
          </w:p>
        </w:tc>
        <w:tc>
          <w:tcPr>
            <w:tcW w:w="1350" w:type="dxa"/>
            <w:tcBorders>
              <w:top w:val="nil"/>
              <w:left w:val="nil"/>
              <w:bottom w:val="nil"/>
              <w:right w:val="nil"/>
            </w:tcBorders>
            <w:vAlign w:val="bottom"/>
          </w:tcPr>
          <w:p w14:paraId="2AE0BDB7" w14:textId="77777777" w:rsidR="0015732F" w:rsidRPr="003D3C0E" w:rsidRDefault="0015732F" w:rsidP="00962F09">
            <w:pPr>
              <w:tabs>
                <w:tab w:val="decimal" w:pos="1020"/>
              </w:tabs>
              <w:spacing w:line="380" w:lineRule="exact"/>
              <w:ind w:right="-14"/>
              <w:jc w:val="both"/>
              <w:rPr>
                <w:rFonts w:ascii="Arial" w:hAnsi="Arial" w:cs="Arial"/>
                <w:sz w:val="18"/>
                <w:szCs w:val="18"/>
              </w:rPr>
            </w:pPr>
          </w:p>
        </w:tc>
        <w:tc>
          <w:tcPr>
            <w:tcW w:w="1350" w:type="dxa"/>
            <w:tcBorders>
              <w:top w:val="nil"/>
              <w:left w:val="nil"/>
              <w:bottom w:val="nil"/>
              <w:right w:val="nil"/>
            </w:tcBorders>
            <w:vAlign w:val="bottom"/>
          </w:tcPr>
          <w:p w14:paraId="0ADAD732" w14:textId="532762DB" w:rsidR="0015732F" w:rsidRPr="003D3C0E" w:rsidRDefault="00A32FDD" w:rsidP="00962F09">
            <w:pPr>
              <w:pBdr>
                <w:bottom w:val="single" w:sz="4" w:space="1" w:color="auto"/>
              </w:pBdr>
              <w:tabs>
                <w:tab w:val="decimal" w:pos="1020"/>
              </w:tabs>
              <w:spacing w:line="380" w:lineRule="exact"/>
              <w:ind w:right="-14"/>
              <w:jc w:val="both"/>
              <w:rPr>
                <w:rFonts w:ascii="Arial" w:hAnsi="Arial" w:cs="Arial"/>
                <w:sz w:val="18"/>
                <w:szCs w:val="18"/>
              </w:rPr>
            </w:pPr>
            <w:r w:rsidRPr="003D3C0E">
              <w:rPr>
                <w:rFonts w:ascii="Arial" w:hAnsi="Arial" w:cs="Arial"/>
                <w:sz w:val="18"/>
                <w:szCs w:val="18"/>
              </w:rPr>
              <w:t>-</w:t>
            </w:r>
          </w:p>
        </w:tc>
        <w:tc>
          <w:tcPr>
            <w:tcW w:w="1350" w:type="dxa"/>
            <w:tcBorders>
              <w:top w:val="nil"/>
              <w:left w:val="nil"/>
              <w:bottom w:val="nil"/>
              <w:right w:val="nil"/>
            </w:tcBorders>
            <w:vAlign w:val="bottom"/>
          </w:tcPr>
          <w:p w14:paraId="087E581C" w14:textId="77777777" w:rsidR="0015732F" w:rsidRPr="003D3C0E" w:rsidRDefault="0015732F" w:rsidP="00962F09">
            <w:pPr>
              <w:pBdr>
                <w:bottom w:val="single" w:sz="4" w:space="1" w:color="auto"/>
              </w:pBdr>
              <w:tabs>
                <w:tab w:val="decimal" w:pos="1020"/>
              </w:tabs>
              <w:spacing w:line="380" w:lineRule="exact"/>
              <w:ind w:right="-14"/>
              <w:jc w:val="both"/>
              <w:rPr>
                <w:rFonts w:ascii="Arial" w:hAnsi="Arial" w:cs="Arial"/>
                <w:sz w:val="18"/>
                <w:szCs w:val="18"/>
              </w:rPr>
            </w:pPr>
            <w:r w:rsidRPr="003D3C0E">
              <w:rPr>
                <w:rFonts w:ascii="Arial" w:hAnsi="Arial" w:cs="Arial"/>
                <w:sz w:val="18"/>
                <w:szCs w:val="18"/>
              </w:rPr>
              <w:t>2,444</w:t>
            </w:r>
          </w:p>
        </w:tc>
      </w:tr>
      <w:tr w:rsidR="0015732F" w:rsidRPr="003D3C0E" w14:paraId="07BB0201" w14:textId="77777777" w:rsidTr="004271B8">
        <w:tc>
          <w:tcPr>
            <w:tcW w:w="3780" w:type="dxa"/>
            <w:tcBorders>
              <w:top w:val="nil"/>
              <w:left w:val="nil"/>
              <w:bottom w:val="nil"/>
              <w:right w:val="nil"/>
            </w:tcBorders>
            <w:vAlign w:val="bottom"/>
            <w:hideMark/>
          </w:tcPr>
          <w:p w14:paraId="0A0516EA" w14:textId="77777777" w:rsidR="0015732F" w:rsidRPr="003D3C0E" w:rsidRDefault="0015732F" w:rsidP="00962F09">
            <w:pPr>
              <w:spacing w:line="380" w:lineRule="exact"/>
              <w:rPr>
                <w:rFonts w:ascii="Arial" w:hAnsi="Arial" w:cs="Arial"/>
                <w:sz w:val="18"/>
                <w:szCs w:val="18"/>
              </w:rPr>
            </w:pPr>
            <w:r w:rsidRPr="003D3C0E">
              <w:rPr>
                <w:rFonts w:ascii="Arial" w:hAnsi="Arial" w:cs="Arial"/>
                <w:sz w:val="18"/>
                <w:szCs w:val="18"/>
              </w:rPr>
              <w:t>Total</w:t>
            </w:r>
          </w:p>
        </w:tc>
        <w:tc>
          <w:tcPr>
            <w:tcW w:w="1350" w:type="dxa"/>
            <w:tcBorders>
              <w:top w:val="nil"/>
              <w:left w:val="nil"/>
              <w:bottom w:val="nil"/>
              <w:right w:val="nil"/>
            </w:tcBorders>
            <w:vAlign w:val="bottom"/>
          </w:tcPr>
          <w:p w14:paraId="004CC9FB" w14:textId="77777777" w:rsidR="0015732F" w:rsidRPr="003D3C0E" w:rsidRDefault="0015732F" w:rsidP="00962F09">
            <w:pPr>
              <w:tabs>
                <w:tab w:val="decimal" w:pos="1020"/>
              </w:tabs>
              <w:spacing w:line="380" w:lineRule="exact"/>
              <w:ind w:right="-14"/>
              <w:jc w:val="both"/>
              <w:rPr>
                <w:rFonts w:ascii="Arial" w:hAnsi="Arial" w:cs="Arial"/>
                <w:sz w:val="18"/>
                <w:szCs w:val="18"/>
              </w:rPr>
            </w:pPr>
          </w:p>
        </w:tc>
        <w:tc>
          <w:tcPr>
            <w:tcW w:w="1350" w:type="dxa"/>
            <w:tcBorders>
              <w:top w:val="nil"/>
              <w:left w:val="nil"/>
              <w:bottom w:val="nil"/>
              <w:right w:val="nil"/>
            </w:tcBorders>
            <w:vAlign w:val="bottom"/>
          </w:tcPr>
          <w:p w14:paraId="1CED53CA" w14:textId="77777777" w:rsidR="0015732F" w:rsidRPr="003D3C0E" w:rsidRDefault="0015732F" w:rsidP="00962F09">
            <w:pPr>
              <w:tabs>
                <w:tab w:val="decimal" w:pos="1020"/>
              </w:tabs>
              <w:spacing w:line="380" w:lineRule="exact"/>
              <w:ind w:right="-14"/>
              <w:jc w:val="both"/>
              <w:rPr>
                <w:rFonts w:ascii="Arial" w:hAnsi="Arial" w:cs="Arial"/>
                <w:sz w:val="18"/>
                <w:szCs w:val="18"/>
              </w:rPr>
            </w:pPr>
          </w:p>
        </w:tc>
        <w:tc>
          <w:tcPr>
            <w:tcW w:w="1350" w:type="dxa"/>
            <w:tcBorders>
              <w:top w:val="nil"/>
              <w:left w:val="nil"/>
              <w:bottom w:val="nil"/>
              <w:right w:val="nil"/>
            </w:tcBorders>
            <w:vAlign w:val="bottom"/>
          </w:tcPr>
          <w:p w14:paraId="57B4294D" w14:textId="29084B65" w:rsidR="0015732F" w:rsidRPr="003D3C0E" w:rsidRDefault="00A32FDD" w:rsidP="00962F09">
            <w:pPr>
              <w:pBdr>
                <w:bottom w:val="double" w:sz="4" w:space="1" w:color="auto"/>
              </w:pBdr>
              <w:tabs>
                <w:tab w:val="decimal" w:pos="1020"/>
              </w:tabs>
              <w:spacing w:line="380" w:lineRule="exact"/>
              <w:ind w:right="-14"/>
              <w:jc w:val="both"/>
              <w:rPr>
                <w:rFonts w:ascii="Arial" w:hAnsi="Arial" w:cs="Arial"/>
                <w:sz w:val="18"/>
                <w:szCs w:val="18"/>
              </w:rPr>
            </w:pPr>
            <w:r w:rsidRPr="003D3C0E">
              <w:rPr>
                <w:rFonts w:ascii="Arial" w:hAnsi="Arial" w:cs="Arial"/>
                <w:sz w:val="18"/>
                <w:szCs w:val="18"/>
              </w:rPr>
              <w:t>-</w:t>
            </w:r>
          </w:p>
        </w:tc>
        <w:tc>
          <w:tcPr>
            <w:tcW w:w="1350" w:type="dxa"/>
            <w:tcBorders>
              <w:top w:val="nil"/>
              <w:left w:val="nil"/>
              <w:bottom w:val="nil"/>
              <w:right w:val="nil"/>
            </w:tcBorders>
            <w:vAlign w:val="bottom"/>
          </w:tcPr>
          <w:p w14:paraId="35A14AB0" w14:textId="77777777" w:rsidR="0015732F" w:rsidRPr="003D3C0E" w:rsidRDefault="0015732F" w:rsidP="00962F09">
            <w:pPr>
              <w:pBdr>
                <w:bottom w:val="double" w:sz="4" w:space="1" w:color="auto"/>
              </w:pBdr>
              <w:tabs>
                <w:tab w:val="decimal" w:pos="1020"/>
              </w:tabs>
              <w:spacing w:line="380" w:lineRule="exact"/>
              <w:ind w:right="-14"/>
              <w:jc w:val="both"/>
              <w:rPr>
                <w:rFonts w:ascii="Arial" w:hAnsi="Arial" w:cs="Arial"/>
                <w:sz w:val="18"/>
                <w:szCs w:val="18"/>
              </w:rPr>
            </w:pPr>
            <w:r w:rsidRPr="003D3C0E">
              <w:rPr>
                <w:rFonts w:ascii="Arial" w:hAnsi="Arial" w:cs="Arial"/>
                <w:sz w:val="18"/>
                <w:szCs w:val="18"/>
              </w:rPr>
              <w:t>2,444</w:t>
            </w:r>
          </w:p>
        </w:tc>
      </w:tr>
    </w:tbl>
    <w:p w14:paraId="2C489F74" w14:textId="77777777" w:rsidR="00962F09" w:rsidRPr="003D3C0E" w:rsidRDefault="00962F09" w:rsidP="008C0905">
      <w:pPr>
        <w:tabs>
          <w:tab w:val="left" w:pos="1440"/>
        </w:tabs>
        <w:spacing w:before="240" w:after="120" w:line="340" w:lineRule="exact"/>
        <w:ind w:left="605" w:hanging="605"/>
        <w:jc w:val="thaiDistribute"/>
        <w:outlineLvl w:val="0"/>
        <w:rPr>
          <w:rFonts w:ascii="Arial" w:hAnsi="Arial" w:cs="Arial"/>
          <w:b/>
          <w:bCs/>
          <w:sz w:val="22"/>
          <w:szCs w:val="22"/>
        </w:rPr>
      </w:pPr>
    </w:p>
    <w:p w14:paraId="7919FCBB" w14:textId="77777777" w:rsidR="00C37B5B" w:rsidRPr="003D3C0E" w:rsidRDefault="00962F09" w:rsidP="00962F09">
      <w:pPr>
        <w:tabs>
          <w:tab w:val="left" w:pos="1440"/>
        </w:tabs>
        <w:spacing w:before="120" w:after="120" w:line="380" w:lineRule="exact"/>
        <w:ind w:left="605" w:hanging="605"/>
        <w:jc w:val="thaiDistribute"/>
        <w:outlineLvl w:val="0"/>
        <w:rPr>
          <w:rFonts w:ascii="Arial" w:hAnsi="Arial" w:cs="Arial"/>
          <w:b/>
          <w:bCs/>
          <w:sz w:val="22"/>
          <w:szCs w:val="22"/>
        </w:rPr>
      </w:pPr>
      <w:r w:rsidRPr="003D3C0E">
        <w:rPr>
          <w:rFonts w:ascii="Arial" w:hAnsi="Arial" w:cs="Arial"/>
          <w:b/>
          <w:bCs/>
          <w:sz w:val="22"/>
          <w:szCs w:val="22"/>
        </w:rPr>
        <w:br w:type="page"/>
      </w:r>
      <w:r w:rsidR="004271B8" w:rsidRPr="003D3C0E">
        <w:rPr>
          <w:rFonts w:ascii="Arial" w:hAnsi="Arial" w:cs="Arial"/>
          <w:b/>
          <w:bCs/>
          <w:sz w:val="22"/>
          <w:szCs w:val="22"/>
        </w:rPr>
        <w:lastRenderedPageBreak/>
        <w:t>7</w:t>
      </w:r>
      <w:r w:rsidR="00C37B5B" w:rsidRPr="003D3C0E">
        <w:rPr>
          <w:rFonts w:ascii="Arial" w:hAnsi="Arial" w:cs="Arial"/>
          <w:b/>
          <w:bCs/>
          <w:sz w:val="22"/>
          <w:szCs w:val="22"/>
        </w:rPr>
        <w:t>.</w:t>
      </w:r>
      <w:r w:rsidR="00C37B5B" w:rsidRPr="003D3C0E">
        <w:rPr>
          <w:rFonts w:ascii="Arial" w:hAnsi="Arial" w:cs="Arial"/>
          <w:b/>
          <w:bCs/>
          <w:sz w:val="22"/>
          <w:szCs w:val="22"/>
        </w:rPr>
        <w:tab/>
        <w:t xml:space="preserve">Property, </w:t>
      </w:r>
      <w:proofErr w:type="gramStart"/>
      <w:r w:rsidR="00C37B5B" w:rsidRPr="003D3C0E">
        <w:rPr>
          <w:rFonts w:ascii="Arial" w:hAnsi="Arial" w:cs="Arial"/>
          <w:b/>
          <w:bCs/>
          <w:sz w:val="22"/>
          <w:szCs w:val="22"/>
        </w:rPr>
        <w:t>plant</w:t>
      </w:r>
      <w:proofErr w:type="gramEnd"/>
      <w:r w:rsidR="00C37B5B" w:rsidRPr="003D3C0E">
        <w:rPr>
          <w:rFonts w:ascii="Arial" w:hAnsi="Arial" w:cs="Arial"/>
          <w:b/>
          <w:bCs/>
          <w:sz w:val="22"/>
          <w:szCs w:val="22"/>
        </w:rPr>
        <w:t xml:space="preserve"> and equipment</w:t>
      </w:r>
    </w:p>
    <w:p w14:paraId="750178BB" w14:textId="77777777" w:rsidR="00D034B5" w:rsidRPr="003D3C0E" w:rsidRDefault="003D4EC1" w:rsidP="00962F09">
      <w:pPr>
        <w:tabs>
          <w:tab w:val="left" w:pos="1440"/>
        </w:tabs>
        <w:spacing w:before="120" w:after="120" w:line="380" w:lineRule="exact"/>
        <w:ind w:left="605" w:hanging="605"/>
        <w:jc w:val="thaiDistribute"/>
        <w:outlineLvl w:val="0"/>
        <w:rPr>
          <w:rFonts w:ascii="Arial" w:hAnsi="Arial" w:cs="Arial"/>
          <w:sz w:val="22"/>
          <w:szCs w:val="22"/>
        </w:rPr>
      </w:pPr>
      <w:r w:rsidRPr="003D3C0E">
        <w:rPr>
          <w:rFonts w:ascii="Arial" w:hAnsi="Arial" w:cs="Arial"/>
          <w:sz w:val="22"/>
          <w:szCs w:val="22"/>
          <w:cs/>
        </w:rPr>
        <w:tab/>
      </w:r>
      <w:r w:rsidR="00D034B5" w:rsidRPr="003D3C0E">
        <w:rPr>
          <w:rFonts w:ascii="Arial" w:hAnsi="Arial" w:cs="Arial"/>
          <w:sz w:val="22"/>
          <w:szCs w:val="22"/>
        </w:rPr>
        <w:t xml:space="preserve">Movements </w:t>
      </w:r>
      <w:r w:rsidR="003156A2" w:rsidRPr="003D3C0E">
        <w:rPr>
          <w:rFonts w:ascii="Arial" w:hAnsi="Arial" w:cs="Arial"/>
          <w:sz w:val="22"/>
          <w:szCs w:val="22"/>
        </w:rPr>
        <w:t>in the</w:t>
      </w:r>
      <w:r w:rsidR="00D034B5" w:rsidRPr="003D3C0E">
        <w:rPr>
          <w:rFonts w:ascii="Arial" w:hAnsi="Arial" w:cs="Arial"/>
          <w:sz w:val="22"/>
          <w:szCs w:val="22"/>
        </w:rPr>
        <w:t xml:space="preserve"> </w:t>
      </w:r>
      <w:r w:rsidR="00825E90" w:rsidRPr="003D3C0E">
        <w:rPr>
          <w:rFonts w:ascii="Arial" w:hAnsi="Arial" w:cs="Arial"/>
          <w:sz w:val="22"/>
        </w:rPr>
        <w:t>p</w:t>
      </w:r>
      <w:r w:rsidR="00825E90" w:rsidRPr="003D3C0E">
        <w:rPr>
          <w:rFonts w:ascii="Arial" w:hAnsi="Arial" w:cs="Arial"/>
          <w:sz w:val="22"/>
          <w:szCs w:val="22"/>
        </w:rPr>
        <w:t xml:space="preserve">roperty, plant and equipment </w:t>
      </w:r>
      <w:r w:rsidR="00D034B5" w:rsidRPr="003D3C0E">
        <w:rPr>
          <w:rFonts w:ascii="Arial" w:hAnsi="Arial" w:cs="Arial"/>
          <w:sz w:val="22"/>
          <w:szCs w:val="22"/>
        </w:rPr>
        <w:t xml:space="preserve">account during the </w:t>
      </w:r>
      <w:r w:rsidR="00B17E9B" w:rsidRPr="003D3C0E">
        <w:rPr>
          <w:rFonts w:ascii="Arial" w:hAnsi="Arial" w:cs="Arial"/>
          <w:sz w:val="22"/>
          <w:szCs w:val="22"/>
        </w:rPr>
        <w:t>three-month</w:t>
      </w:r>
      <w:r w:rsidR="00205ABB" w:rsidRPr="003D3C0E">
        <w:rPr>
          <w:rFonts w:ascii="Arial" w:hAnsi="Arial" w:cs="Arial"/>
          <w:sz w:val="22"/>
          <w:szCs w:val="22"/>
        </w:rPr>
        <w:t xml:space="preserve"> period</w:t>
      </w:r>
      <w:r w:rsidR="00D034B5" w:rsidRPr="003D3C0E">
        <w:rPr>
          <w:rFonts w:ascii="Arial" w:hAnsi="Arial" w:cs="Arial"/>
          <w:sz w:val="22"/>
          <w:szCs w:val="22"/>
        </w:rPr>
        <w:t xml:space="preserve"> ended </w:t>
      </w:r>
      <w:r w:rsidR="00B17E9B" w:rsidRPr="003D3C0E">
        <w:rPr>
          <w:rFonts w:ascii="Arial" w:hAnsi="Arial" w:cs="Arial"/>
          <w:sz w:val="22"/>
          <w:szCs w:val="22"/>
        </w:rPr>
        <w:t>31 March 2024</w:t>
      </w:r>
      <w:r w:rsidR="00D034B5" w:rsidRPr="003D3C0E">
        <w:rPr>
          <w:rFonts w:ascii="Arial" w:hAnsi="Arial" w:cs="Arial"/>
          <w:sz w:val="22"/>
          <w:szCs w:val="22"/>
        </w:rPr>
        <w:t xml:space="preserve"> are summarised below.</w:t>
      </w:r>
    </w:p>
    <w:tbl>
      <w:tblPr>
        <w:tblW w:w="9090" w:type="dxa"/>
        <w:tblInd w:w="648" w:type="dxa"/>
        <w:tblLayout w:type="fixed"/>
        <w:tblLook w:val="01E0" w:firstRow="1" w:lastRow="1" w:firstColumn="1" w:lastColumn="1" w:noHBand="0" w:noVBand="0"/>
      </w:tblPr>
      <w:tblGrid>
        <w:gridCol w:w="6390"/>
        <w:gridCol w:w="1350"/>
        <w:gridCol w:w="1350"/>
      </w:tblGrid>
      <w:tr w:rsidR="004271B8" w:rsidRPr="003D3C0E" w14:paraId="122E196B" w14:textId="77777777" w:rsidTr="004271B8">
        <w:trPr>
          <w:tblHeader/>
        </w:trPr>
        <w:tc>
          <w:tcPr>
            <w:tcW w:w="6390" w:type="dxa"/>
            <w:vAlign w:val="bottom"/>
          </w:tcPr>
          <w:p w14:paraId="5481A63A" w14:textId="77777777" w:rsidR="004271B8" w:rsidRPr="003D3C0E" w:rsidRDefault="004271B8" w:rsidP="00962F09">
            <w:pPr>
              <w:spacing w:line="360" w:lineRule="exact"/>
              <w:ind w:left="165" w:right="-17" w:hanging="165"/>
              <w:rPr>
                <w:rFonts w:ascii="Arial" w:hAnsi="Arial" w:cs="Arial"/>
                <w:sz w:val="18"/>
                <w:szCs w:val="18"/>
              </w:rPr>
            </w:pPr>
          </w:p>
        </w:tc>
        <w:tc>
          <w:tcPr>
            <w:tcW w:w="2700" w:type="dxa"/>
            <w:gridSpan w:val="2"/>
            <w:vAlign w:val="bottom"/>
          </w:tcPr>
          <w:p w14:paraId="0CD2E87F" w14:textId="77777777" w:rsidR="004271B8" w:rsidRPr="003D3C0E" w:rsidRDefault="004271B8" w:rsidP="00962F09">
            <w:pPr>
              <w:spacing w:line="360" w:lineRule="exact"/>
              <w:ind w:right="-18"/>
              <w:jc w:val="right"/>
              <w:rPr>
                <w:rFonts w:ascii="Arial" w:hAnsi="Arial" w:cs="Arial"/>
                <w:sz w:val="18"/>
                <w:szCs w:val="18"/>
              </w:rPr>
            </w:pPr>
            <w:r w:rsidRPr="003D3C0E">
              <w:rPr>
                <w:rFonts w:ascii="Arial" w:hAnsi="Arial" w:cs="Arial"/>
                <w:sz w:val="18"/>
                <w:szCs w:val="18"/>
              </w:rPr>
              <w:t>(Unit: Thousand Baht)</w:t>
            </w:r>
          </w:p>
        </w:tc>
      </w:tr>
      <w:tr w:rsidR="004271B8" w:rsidRPr="003D3C0E" w14:paraId="7E4E3D3F" w14:textId="77777777" w:rsidTr="004271B8">
        <w:trPr>
          <w:tblHeader/>
        </w:trPr>
        <w:tc>
          <w:tcPr>
            <w:tcW w:w="6390" w:type="dxa"/>
            <w:vAlign w:val="bottom"/>
          </w:tcPr>
          <w:p w14:paraId="0D91EA14" w14:textId="77777777" w:rsidR="004271B8" w:rsidRPr="003D3C0E" w:rsidRDefault="004271B8" w:rsidP="00962F09">
            <w:pPr>
              <w:spacing w:line="360" w:lineRule="exact"/>
              <w:ind w:left="165" w:right="-17" w:hanging="165"/>
              <w:rPr>
                <w:rFonts w:ascii="Arial" w:hAnsi="Arial" w:cs="Arial"/>
                <w:sz w:val="18"/>
                <w:szCs w:val="18"/>
              </w:rPr>
            </w:pPr>
          </w:p>
        </w:tc>
        <w:tc>
          <w:tcPr>
            <w:tcW w:w="1350" w:type="dxa"/>
            <w:vAlign w:val="bottom"/>
          </w:tcPr>
          <w:p w14:paraId="31CDAA54" w14:textId="77777777" w:rsidR="004271B8" w:rsidRPr="003D3C0E" w:rsidRDefault="004271B8" w:rsidP="00962F09">
            <w:pPr>
              <w:pBdr>
                <w:bottom w:val="single" w:sz="6" w:space="1" w:color="auto"/>
              </w:pBdr>
              <w:spacing w:line="360" w:lineRule="exact"/>
              <w:jc w:val="center"/>
              <w:rPr>
                <w:rFonts w:ascii="Arial" w:hAnsi="Arial" w:cs="Arial"/>
                <w:sz w:val="18"/>
                <w:szCs w:val="18"/>
              </w:rPr>
            </w:pPr>
            <w:r w:rsidRPr="003D3C0E">
              <w:rPr>
                <w:rFonts w:ascii="Arial" w:hAnsi="Arial" w:cs="Arial"/>
                <w:sz w:val="18"/>
                <w:szCs w:val="18"/>
              </w:rPr>
              <w:t>Consolidated                        financial statements</w:t>
            </w:r>
          </w:p>
        </w:tc>
        <w:tc>
          <w:tcPr>
            <w:tcW w:w="1350" w:type="dxa"/>
            <w:vAlign w:val="bottom"/>
          </w:tcPr>
          <w:p w14:paraId="3A0C20AC" w14:textId="77777777" w:rsidR="004271B8" w:rsidRPr="003D3C0E" w:rsidRDefault="004271B8" w:rsidP="00962F09">
            <w:pPr>
              <w:pBdr>
                <w:bottom w:val="single" w:sz="6" w:space="1" w:color="auto"/>
              </w:pBdr>
              <w:spacing w:line="360" w:lineRule="exact"/>
              <w:jc w:val="center"/>
              <w:rPr>
                <w:rFonts w:ascii="Arial" w:hAnsi="Arial" w:cs="Arial"/>
                <w:sz w:val="18"/>
                <w:szCs w:val="18"/>
              </w:rPr>
            </w:pPr>
            <w:r w:rsidRPr="003D3C0E">
              <w:rPr>
                <w:rFonts w:ascii="Arial" w:hAnsi="Arial" w:cs="Arial"/>
                <w:sz w:val="18"/>
                <w:szCs w:val="18"/>
              </w:rPr>
              <w:t>Separate                              financial statements</w:t>
            </w:r>
          </w:p>
        </w:tc>
      </w:tr>
      <w:tr w:rsidR="0015732F" w:rsidRPr="003D3C0E" w14:paraId="147C2339" w14:textId="77777777" w:rsidTr="007F3B55">
        <w:trPr>
          <w:trHeight w:val="74"/>
        </w:trPr>
        <w:tc>
          <w:tcPr>
            <w:tcW w:w="6390" w:type="dxa"/>
            <w:shd w:val="clear" w:color="auto" w:fill="auto"/>
            <w:vAlign w:val="bottom"/>
          </w:tcPr>
          <w:p w14:paraId="1A90A721" w14:textId="77777777" w:rsidR="0015732F" w:rsidRPr="003D3C0E" w:rsidRDefault="0015732F" w:rsidP="00962F09">
            <w:pPr>
              <w:spacing w:line="360" w:lineRule="exact"/>
              <w:ind w:left="165" w:right="-17" w:hanging="165"/>
              <w:rPr>
                <w:rFonts w:ascii="Arial" w:hAnsi="Arial" w:cs="Arial"/>
                <w:b/>
                <w:bCs/>
                <w:sz w:val="18"/>
                <w:szCs w:val="18"/>
                <w:cs/>
              </w:rPr>
            </w:pPr>
            <w:r w:rsidRPr="003D3C0E">
              <w:rPr>
                <w:rFonts w:ascii="Arial" w:hAnsi="Arial" w:cs="Arial"/>
                <w:b/>
                <w:bCs/>
                <w:sz w:val="18"/>
                <w:szCs w:val="18"/>
              </w:rPr>
              <w:t xml:space="preserve">Net book value as </w:t>
            </w:r>
            <w:proofErr w:type="gramStart"/>
            <w:r w:rsidRPr="003D3C0E">
              <w:rPr>
                <w:rFonts w:ascii="Arial" w:hAnsi="Arial" w:cs="Arial"/>
                <w:b/>
                <w:bCs/>
                <w:sz w:val="18"/>
                <w:szCs w:val="18"/>
              </w:rPr>
              <w:t>at</w:t>
            </w:r>
            <w:proofErr w:type="gramEnd"/>
            <w:r w:rsidRPr="003D3C0E">
              <w:rPr>
                <w:rFonts w:ascii="Arial" w:hAnsi="Arial" w:cs="Arial"/>
                <w:b/>
                <w:bCs/>
                <w:sz w:val="18"/>
                <w:szCs w:val="18"/>
              </w:rPr>
              <w:t xml:space="preserve"> 1 January 2024</w:t>
            </w:r>
          </w:p>
        </w:tc>
        <w:tc>
          <w:tcPr>
            <w:tcW w:w="1350" w:type="dxa"/>
            <w:vAlign w:val="bottom"/>
          </w:tcPr>
          <w:p w14:paraId="3A685F9A" w14:textId="77777777" w:rsidR="0015732F" w:rsidRPr="003D3C0E" w:rsidRDefault="0015732F" w:rsidP="00962F09">
            <w:pPr>
              <w:tabs>
                <w:tab w:val="decimal" w:pos="1062"/>
              </w:tabs>
              <w:spacing w:line="360" w:lineRule="exact"/>
              <w:rPr>
                <w:rFonts w:ascii="Arial" w:hAnsi="Arial" w:cs="Arial"/>
                <w:sz w:val="18"/>
                <w:szCs w:val="18"/>
              </w:rPr>
            </w:pPr>
            <w:r w:rsidRPr="003D3C0E">
              <w:rPr>
                <w:rFonts w:ascii="Arial" w:hAnsi="Arial" w:cs="Arial"/>
                <w:sz w:val="18"/>
                <w:szCs w:val="18"/>
              </w:rPr>
              <w:t>116,635</w:t>
            </w:r>
          </w:p>
        </w:tc>
        <w:tc>
          <w:tcPr>
            <w:tcW w:w="1350" w:type="dxa"/>
            <w:shd w:val="clear" w:color="auto" w:fill="auto"/>
            <w:vAlign w:val="bottom"/>
          </w:tcPr>
          <w:p w14:paraId="51285CC7" w14:textId="77777777" w:rsidR="0015732F" w:rsidRPr="003D3C0E" w:rsidRDefault="0015732F" w:rsidP="00962F09">
            <w:pPr>
              <w:tabs>
                <w:tab w:val="decimal" w:pos="1062"/>
              </w:tabs>
              <w:spacing w:line="360" w:lineRule="exact"/>
              <w:rPr>
                <w:rFonts w:ascii="Arial" w:hAnsi="Arial" w:cs="Arial"/>
                <w:sz w:val="18"/>
                <w:szCs w:val="18"/>
              </w:rPr>
            </w:pPr>
            <w:r w:rsidRPr="003D3C0E">
              <w:rPr>
                <w:rFonts w:ascii="Arial" w:hAnsi="Arial" w:cs="Arial"/>
                <w:sz w:val="18"/>
                <w:szCs w:val="18"/>
              </w:rPr>
              <w:t>112,487</w:t>
            </w:r>
          </w:p>
        </w:tc>
      </w:tr>
      <w:tr w:rsidR="00432E28" w:rsidRPr="003D3C0E" w14:paraId="61991303" w14:textId="77777777" w:rsidTr="004271B8">
        <w:trPr>
          <w:trHeight w:val="74"/>
        </w:trPr>
        <w:tc>
          <w:tcPr>
            <w:tcW w:w="6390" w:type="dxa"/>
            <w:shd w:val="clear" w:color="auto" w:fill="auto"/>
            <w:vAlign w:val="bottom"/>
          </w:tcPr>
          <w:p w14:paraId="79600EE1" w14:textId="77777777" w:rsidR="00432E28" w:rsidRPr="003D3C0E" w:rsidRDefault="00432E28" w:rsidP="00432E28">
            <w:pPr>
              <w:spacing w:line="360" w:lineRule="exact"/>
              <w:ind w:left="165" w:right="-17" w:hanging="165"/>
              <w:rPr>
                <w:rFonts w:ascii="Arial" w:hAnsi="Arial" w:cs="Arial"/>
                <w:sz w:val="18"/>
                <w:szCs w:val="18"/>
                <w:cs/>
              </w:rPr>
            </w:pPr>
            <w:r w:rsidRPr="003D3C0E">
              <w:rPr>
                <w:rFonts w:ascii="Arial" w:hAnsi="Arial" w:cs="Arial"/>
                <w:sz w:val="18"/>
                <w:szCs w:val="18"/>
              </w:rPr>
              <w:t>Acquisitions during the period - at cost</w:t>
            </w:r>
          </w:p>
        </w:tc>
        <w:tc>
          <w:tcPr>
            <w:tcW w:w="1350" w:type="dxa"/>
            <w:vAlign w:val="bottom"/>
          </w:tcPr>
          <w:p w14:paraId="7527D162" w14:textId="12F360B1" w:rsidR="00432E28" w:rsidRPr="003D3C0E" w:rsidRDefault="00432E28" w:rsidP="00432E28">
            <w:pPr>
              <w:tabs>
                <w:tab w:val="decimal" w:pos="1062"/>
              </w:tabs>
              <w:spacing w:line="360" w:lineRule="exact"/>
              <w:rPr>
                <w:rFonts w:ascii="Arial" w:hAnsi="Arial" w:cs="Arial"/>
                <w:sz w:val="18"/>
                <w:szCs w:val="18"/>
              </w:rPr>
            </w:pPr>
            <w:r w:rsidRPr="00432E28">
              <w:rPr>
                <w:rFonts w:ascii="Arial" w:hAnsi="Arial" w:cs="Arial"/>
                <w:sz w:val="18"/>
                <w:szCs w:val="18"/>
              </w:rPr>
              <w:t>21,130</w:t>
            </w:r>
          </w:p>
        </w:tc>
        <w:tc>
          <w:tcPr>
            <w:tcW w:w="1350" w:type="dxa"/>
            <w:shd w:val="clear" w:color="auto" w:fill="auto"/>
            <w:vAlign w:val="bottom"/>
          </w:tcPr>
          <w:p w14:paraId="1398A25A" w14:textId="78D9C458" w:rsidR="00432E28" w:rsidRPr="003D3C0E" w:rsidRDefault="00432E28" w:rsidP="00432E28">
            <w:pPr>
              <w:tabs>
                <w:tab w:val="decimal" w:pos="1062"/>
              </w:tabs>
              <w:spacing w:line="360" w:lineRule="exact"/>
              <w:rPr>
                <w:rFonts w:ascii="Arial" w:hAnsi="Arial" w:cs="Arial"/>
                <w:sz w:val="18"/>
                <w:szCs w:val="18"/>
              </w:rPr>
            </w:pPr>
            <w:r w:rsidRPr="00432E28">
              <w:rPr>
                <w:rFonts w:ascii="Arial" w:hAnsi="Arial" w:cs="Arial"/>
                <w:sz w:val="18"/>
                <w:szCs w:val="18"/>
              </w:rPr>
              <w:t>21,109</w:t>
            </w:r>
          </w:p>
        </w:tc>
      </w:tr>
      <w:tr w:rsidR="00432E28" w:rsidRPr="003D3C0E" w14:paraId="582E4399" w14:textId="77777777" w:rsidTr="006D75C9">
        <w:trPr>
          <w:trHeight w:val="103"/>
        </w:trPr>
        <w:tc>
          <w:tcPr>
            <w:tcW w:w="6390" w:type="dxa"/>
            <w:shd w:val="clear" w:color="auto" w:fill="auto"/>
            <w:vAlign w:val="bottom"/>
          </w:tcPr>
          <w:p w14:paraId="1816AC43" w14:textId="77777777" w:rsidR="00432E28" w:rsidRPr="003D3C0E" w:rsidRDefault="00432E28" w:rsidP="00432E28">
            <w:pPr>
              <w:spacing w:line="360" w:lineRule="exact"/>
              <w:ind w:left="165" w:right="-17" w:hanging="165"/>
              <w:rPr>
                <w:rFonts w:ascii="Arial" w:hAnsi="Arial" w:cs="Arial"/>
                <w:sz w:val="18"/>
                <w:szCs w:val="18"/>
              </w:rPr>
            </w:pPr>
            <w:r w:rsidRPr="003D3C0E">
              <w:rPr>
                <w:rFonts w:ascii="Arial" w:hAnsi="Arial" w:cs="Arial"/>
                <w:sz w:val="18"/>
                <w:szCs w:val="18"/>
              </w:rPr>
              <w:t>Depreciation for the period</w:t>
            </w:r>
          </w:p>
        </w:tc>
        <w:tc>
          <w:tcPr>
            <w:tcW w:w="1350" w:type="dxa"/>
            <w:vAlign w:val="bottom"/>
          </w:tcPr>
          <w:p w14:paraId="38DB419C" w14:textId="382FA2B8" w:rsidR="00432E28" w:rsidRPr="003D3C0E" w:rsidRDefault="00432E28" w:rsidP="00432E28">
            <w:pPr>
              <w:pBdr>
                <w:bottom w:val="single" w:sz="4" w:space="1" w:color="auto"/>
              </w:pBdr>
              <w:tabs>
                <w:tab w:val="decimal" w:pos="1062"/>
              </w:tabs>
              <w:spacing w:line="360" w:lineRule="exact"/>
              <w:rPr>
                <w:rFonts w:ascii="Arial" w:hAnsi="Arial" w:cs="Arial"/>
                <w:sz w:val="18"/>
                <w:szCs w:val="18"/>
              </w:rPr>
            </w:pPr>
            <w:r w:rsidRPr="00432E28">
              <w:rPr>
                <w:rFonts w:ascii="Arial" w:hAnsi="Arial" w:cs="Arial"/>
                <w:sz w:val="18"/>
                <w:szCs w:val="18"/>
              </w:rPr>
              <w:t>(3,993)</w:t>
            </w:r>
          </w:p>
        </w:tc>
        <w:tc>
          <w:tcPr>
            <w:tcW w:w="1350" w:type="dxa"/>
            <w:shd w:val="clear" w:color="auto" w:fill="auto"/>
            <w:vAlign w:val="bottom"/>
          </w:tcPr>
          <w:p w14:paraId="4E70CB26" w14:textId="1E40605D" w:rsidR="00432E28" w:rsidRPr="003D3C0E" w:rsidRDefault="00432E28" w:rsidP="00432E28">
            <w:pPr>
              <w:pBdr>
                <w:bottom w:val="single" w:sz="4" w:space="1" w:color="auto"/>
              </w:pBdr>
              <w:tabs>
                <w:tab w:val="decimal" w:pos="1062"/>
              </w:tabs>
              <w:spacing w:line="360" w:lineRule="exact"/>
              <w:rPr>
                <w:rFonts w:ascii="Arial" w:hAnsi="Arial" w:cs="Arial"/>
                <w:sz w:val="18"/>
                <w:szCs w:val="18"/>
              </w:rPr>
            </w:pPr>
            <w:r w:rsidRPr="00432E28">
              <w:rPr>
                <w:rFonts w:ascii="Arial" w:hAnsi="Arial" w:cs="Arial"/>
                <w:sz w:val="18"/>
                <w:szCs w:val="18"/>
              </w:rPr>
              <w:t>(3,81</w:t>
            </w:r>
            <w:r w:rsidRPr="00432E28">
              <w:rPr>
                <w:rFonts w:ascii="Arial" w:hAnsi="Arial" w:cs="Arial" w:hint="cs"/>
                <w:sz w:val="18"/>
                <w:szCs w:val="18"/>
                <w:cs/>
              </w:rPr>
              <w:t>6</w:t>
            </w:r>
            <w:r w:rsidRPr="00432E28">
              <w:rPr>
                <w:rFonts w:ascii="Arial" w:hAnsi="Arial" w:cs="Arial"/>
                <w:sz w:val="18"/>
                <w:szCs w:val="18"/>
              </w:rPr>
              <w:t>)</w:t>
            </w:r>
          </w:p>
        </w:tc>
      </w:tr>
      <w:tr w:rsidR="00432E28" w:rsidRPr="003D3C0E" w14:paraId="6E38A4B8" w14:textId="77777777" w:rsidTr="004271B8">
        <w:trPr>
          <w:trHeight w:val="74"/>
        </w:trPr>
        <w:tc>
          <w:tcPr>
            <w:tcW w:w="6390" w:type="dxa"/>
            <w:shd w:val="clear" w:color="auto" w:fill="auto"/>
            <w:vAlign w:val="bottom"/>
          </w:tcPr>
          <w:p w14:paraId="01E439C6" w14:textId="77777777" w:rsidR="00432E28" w:rsidRPr="003D3C0E" w:rsidRDefault="00432E28" w:rsidP="00432E28">
            <w:pPr>
              <w:spacing w:line="360" w:lineRule="exact"/>
              <w:ind w:left="165" w:right="-17" w:hanging="165"/>
              <w:rPr>
                <w:rFonts w:ascii="Arial" w:hAnsi="Arial" w:cs="Arial"/>
                <w:b/>
                <w:bCs/>
                <w:sz w:val="18"/>
                <w:szCs w:val="18"/>
              </w:rPr>
            </w:pPr>
            <w:r w:rsidRPr="003D3C0E">
              <w:rPr>
                <w:rFonts w:ascii="Arial" w:hAnsi="Arial" w:cs="Arial"/>
                <w:b/>
                <w:bCs/>
                <w:sz w:val="18"/>
                <w:szCs w:val="18"/>
              </w:rPr>
              <w:t xml:space="preserve">Net book value as </w:t>
            </w:r>
            <w:proofErr w:type="gramStart"/>
            <w:r w:rsidRPr="003D3C0E">
              <w:rPr>
                <w:rFonts w:ascii="Arial" w:hAnsi="Arial" w:cs="Arial"/>
                <w:b/>
                <w:bCs/>
                <w:sz w:val="18"/>
                <w:szCs w:val="18"/>
              </w:rPr>
              <w:t>at</w:t>
            </w:r>
            <w:proofErr w:type="gramEnd"/>
            <w:r w:rsidRPr="003D3C0E">
              <w:rPr>
                <w:rFonts w:ascii="Arial" w:hAnsi="Arial" w:cs="Arial"/>
                <w:b/>
                <w:bCs/>
                <w:sz w:val="18"/>
                <w:szCs w:val="18"/>
              </w:rPr>
              <w:t xml:space="preserve"> 31 March 2024</w:t>
            </w:r>
          </w:p>
        </w:tc>
        <w:tc>
          <w:tcPr>
            <w:tcW w:w="1350" w:type="dxa"/>
            <w:vAlign w:val="bottom"/>
          </w:tcPr>
          <w:p w14:paraId="2B8917B4" w14:textId="4EC919DE" w:rsidR="00432E28" w:rsidRPr="003D3C0E" w:rsidRDefault="00432E28" w:rsidP="00432E28">
            <w:pPr>
              <w:pBdr>
                <w:bottom w:val="double" w:sz="4" w:space="1" w:color="auto"/>
              </w:pBdr>
              <w:tabs>
                <w:tab w:val="decimal" w:pos="1062"/>
              </w:tabs>
              <w:spacing w:line="360" w:lineRule="exact"/>
              <w:rPr>
                <w:rFonts w:ascii="Arial" w:hAnsi="Arial" w:cs="Arial"/>
                <w:sz w:val="18"/>
                <w:szCs w:val="18"/>
              </w:rPr>
            </w:pPr>
            <w:r w:rsidRPr="00432E28">
              <w:rPr>
                <w:rFonts w:ascii="Arial" w:hAnsi="Arial" w:cs="Arial"/>
                <w:sz w:val="18"/>
                <w:szCs w:val="18"/>
              </w:rPr>
              <w:t>133,772</w:t>
            </w:r>
          </w:p>
        </w:tc>
        <w:tc>
          <w:tcPr>
            <w:tcW w:w="1350" w:type="dxa"/>
            <w:shd w:val="clear" w:color="auto" w:fill="auto"/>
            <w:vAlign w:val="bottom"/>
          </w:tcPr>
          <w:p w14:paraId="455F25C4" w14:textId="4BD98929" w:rsidR="00432E28" w:rsidRPr="003D3C0E" w:rsidRDefault="00432E28" w:rsidP="00432E28">
            <w:pPr>
              <w:pBdr>
                <w:bottom w:val="double" w:sz="4" w:space="1" w:color="auto"/>
              </w:pBdr>
              <w:tabs>
                <w:tab w:val="decimal" w:pos="1062"/>
              </w:tabs>
              <w:spacing w:line="360" w:lineRule="exact"/>
              <w:rPr>
                <w:rFonts w:ascii="Arial" w:hAnsi="Arial" w:cs="Arial"/>
                <w:sz w:val="18"/>
                <w:szCs w:val="18"/>
              </w:rPr>
            </w:pPr>
            <w:r w:rsidRPr="00432E28">
              <w:rPr>
                <w:rFonts w:ascii="Arial" w:hAnsi="Arial" w:cs="Arial"/>
                <w:sz w:val="18"/>
                <w:szCs w:val="18"/>
              </w:rPr>
              <w:t>129,780</w:t>
            </w:r>
          </w:p>
        </w:tc>
      </w:tr>
    </w:tbl>
    <w:p w14:paraId="0E1422DA" w14:textId="52EE3087" w:rsidR="003156A2" w:rsidRPr="003D3C0E" w:rsidRDefault="003D4EC1" w:rsidP="00962F09">
      <w:pPr>
        <w:tabs>
          <w:tab w:val="left" w:pos="1440"/>
        </w:tabs>
        <w:spacing w:before="240" w:after="120" w:line="380" w:lineRule="exact"/>
        <w:ind w:left="605" w:hanging="605"/>
        <w:jc w:val="thaiDistribute"/>
        <w:outlineLvl w:val="0"/>
        <w:rPr>
          <w:rFonts w:ascii="Arial" w:hAnsi="Arial" w:cs="Arial"/>
          <w:sz w:val="22"/>
          <w:szCs w:val="22"/>
        </w:rPr>
      </w:pPr>
      <w:r w:rsidRPr="003D3C0E">
        <w:rPr>
          <w:rFonts w:ascii="Arial" w:hAnsi="Arial" w:cs="Arial"/>
          <w:sz w:val="22"/>
          <w:szCs w:val="22"/>
          <w:cs/>
        </w:rPr>
        <w:tab/>
      </w:r>
      <w:r w:rsidR="003156A2" w:rsidRPr="003D3C0E">
        <w:rPr>
          <w:rFonts w:ascii="Arial" w:hAnsi="Arial" w:cs="Arial"/>
          <w:sz w:val="22"/>
          <w:szCs w:val="22"/>
        </w:rPr>
        <w:t xml:space="preserve">The Company has mortgaged its land with structures thereon with the net book value as </w:t>
      </w:r>
      <w:proofErr w:type="gramStart"/>
      <w:r w:rsidR="003156A2" w:rsidRPr="003D3C0E">
        <w:rPr>
          <w:rFonts w:ascii="Arial" w:hAnsi="Arial" w:cs="Arial"/>
          <w:sz w:val="22"/>
          <w:szCs w:val="22"/>
        </w:rPr>
        <w:t>at</w:t>
      </w:r>
      <w:proofErr w:type="gramEnd"/>
      <w:r w:rsidR="003156A2" w:rsidRPr="003D3C0E">
        <w:rPr>
          <w:rFonts w:ascii="Arial" w:hAnsi="Arial" w:cs="Arial"/>
          <w:sz w:val="22"/>
          <w:szCs w:val="22"/>
        </w:rPr>
        <w:t xml:space="preserve"> </w:t>
      </w:r>
      <w:r w:rsidR="00B17E9B" w:rsidRPr="003D3C0E">
        <w:rPr>
          <w:rFonts w:ascii="Arial" w:hAnsi="Arial" w:cs="Arial"/>
          <w:sz w:val="22"/>
          <w:szCs w:val="22"/>
        </w:rPr>
        <w:t>31 March 2024</w:t>
      </w:r>
      <w:r w:rsidR="003156A2" w:rsidRPr="003D3C0E">
        <w:rPr>
          <w:rFonts w:ascii="Arial" w:hAnsi="Arial" w:cs="Arial"/>
          <w:sz w:val="22"/>
          <w:szCs w:val="22"/>
        </w:rPr>
        <w:t xml:space="preserve"> of approximately Baht</w:t>
      </w:r>
      <w:r w:rsidR="00A76B96" w:rsidRPr="003D3C0E">
        <w:rPr>
          <w:rFonts w:ascii="Arial" w:hAnsi="Arial" w:cs="Arial"/>
          <w:sz w:val="22"/>
          <w:szCs w:val="22"/>
        </w:rPr>
        <w:t xml:space="preserve"> </w:t>
      </w:r>
      <w:r w:rsidR="00A32FDD" w:rsidRPr="003D3C0E">
        <w:rPr>
          <w:rFonts w:ascii="Arial" w:hAnsi="Arial" w:cs="Arial"/>
          <w:sz w:val="22"/>
          <w:szCs w:val="22"/>
        </w:rPr>
        <w:t>14.8</w:t>
      </w:r>
      <w:r w:rsidR="00A96ACB" w:rsidRPr="003D3C0E">
        <w:rPr>
          <w:rFonts w:ascii="Arial" w:hAnsi="Arial" w:cs="Arial"/>
          <w:sz w:val="22"/>
          <w:szCs w:val="22"/>
        </w:rPr>
        <w:t xml:space="preserve"> </w:t>
      </w:r>
      <w:r w:rsidR="003156A2" w:rsidRPr="003D3C0E">
        <w:rPr>
          <w:rFonts w:ascii="Arial" w:hAnsi="Arial" w:cs="Arial"/>
          <w:sz w:val="22"/>
          <w:szCs w:val="22"/>
        </w:rPr>
        <w:t>million (</w:t>
      </w:r>
      <w:r w:rsidR="00EA17F8" w:rsidRPr="003D3C0E">
        <w:rPr>
          <w:rFonts w:ascii="Arial" w:hAnsi="Arial" w:cs="Arial"/>
          <w:sz w:val="22"/>
          <w:szCs w:val="22"/>
        </w:rPr>
        <w:t xml:space="preserve">31 December </w:t>
      </w:r>
      <w:r w:rsidR="00B17E9B" w:rsidRPr="003D3C0E">
        <w:rPr>
          <w:rFonts w:ascii="Arial" w:hAnsi="Arial" w:cs="Arial"/>
          <w:sz w:val="22"/>
          <w:szCs w:val="22"/>
        </w:rPr>
        <w:t>2023</w:t>
      </w:r>
      <w:r w:rsidR="00EA17F8" w:rsidRPr="003D3C0E">
        <w:rPr>
          <w:rFonts w:ascii="Arial" w:hAnsi="Arial" w:cs="Arial"/>
          <w:sz w:val="22"/>
          <w:szCs w:val="22"/>
        </w:rPr>
        <w:t>:</w:t>
      </w:r>
      <w:r w:rsidR="003156A2" w:rsidRPr="003D3C0E">
        <w:rPr>
          <w:rFonts w:ascii="Arial" w:hAnsi="Arial" w:cs="Arial"/>
          <w:sz w:val="22"/>
          <w:szCs w:val="22"/>
        </w:rPr>
        <w:t xml:space="preserve"> Baht</w:t>
      </w:r>
      <w:r w:rsidR="00962F09" w:rsidRPr="003D3C0E">
        <w:rPr>
          <w:rFonts w:ascii="Arial" w:hAnsi="Arial" w:cs="Arial"/>
          <w:sz w:val="22"/>
          <w:szCs w:val="22"/>
        </w:rPr>
        <w:t xml:space="preserve"> 14.9</w:t>
      </w:r>
      <w:r w:rsidR="003156A2" w:rsidRPr="003D3C0E">
        <w:rPr>
          <w:rFonts w:ascii="Arial" w:hAnsi="Arial" w:cs="Arial"/>
          <w:sz w:val="22"/>
          <w:szCs w:val="22"/>
        </w:rPr>
        <w:t xml:space="preserve"> </w:t>
      </w:r>
      <w:r w:rsidR="00962F09" w:rsidRPr="003D3C0E">
        <w:rPr>
          <w:rFonts w:ascii="Arial" w:hAnsi="Arial" w:cs="Arial"/>
          <w:sz w:val="22"/>
          <w:szCs w:val="22"/>
        </w:rPr>
        <w:t>m</w:t>
      </w:r>
      <w:r w:rsidR="003156A2" w:rsidRPr="003D3C0E">
        <w:rPr>
          <w:rFonts w:ascii="Arial" w:hAnsi="Arial" w:cs="Arial"/>
          <w:sz w:val="22"/>
          <w:szCs w:val="22"/>
        </w:rPr>
        <w:t xml:space="preserve">illion) as </w:t>
      </w:r>
      <w:r w:rsidR="002659AD" w:rsidRPr="003D3C0E">
        <w:rPr>
          <w:rFonts w:ascii="Arial" w:hAnsi="Arial" w:cs="Arial"/>
          <w:sz w:val="22"/>
          <w:szCs w:val="22"/>
        </w:rPr>
        <w:t xml:space="preserve">collateral for bank overdrafts </w:t>
      </w:r>
      <w:r w:rsidR="003156A2" w:rsidRPr="003D3C0E">
        <w:rPr>
          <w:rFonts w:ascii="Arial" w:hAnsi="Arial" w:cs="Arial"/>
          <w:sz w:val="22"/>
          <w:szCs w:val="22"/>
        </w:rPr>
        <w:t xml:space="preserve">and credit facilities granted by a commercial bank as discussed in Note </w:t>
      </w:r>
      <w:r w:rsidR="004271B8" w:rsidRPr="003D3C0E">
        <w:rPr>
          <w:rFonts w:ascii="Arial" w:hAnsi="Arial" w:cs="Arial"/>
          <w:sz w:val="22"/>
          <w:szCs w:val="22"/>
        </w:rPr>
        <w:t>8</w:t>
      </w:r>
      <w:r w:rsidR="00446701" w:rsidRPr="003D3C0E">
        <w:rPr>
          <w:rFonts w:ascii="Arial" w:hAnsi="Arial" w:cs="Arial"/>
          <w:sz w:val="22"/>
          <w:szCs w:val="22"/>
        </w:rPr>
        <w:t>.</w:t>
      </w:r>
    </w:p>
    <w:p w14:paraId="3589D059" w14:textId="77777777" w:rsidR="00C37B5B" w:rsidRPr="003D3C0E" w:rsidRDefault="004271B8" w:rsidP="00962F09">
      <w:pPr>
        <w:tabs>
          <w:tab w:val="left" w:pos="1440"/>
        </w:tabs>
        <w:spacing w:before="120" w:after="120" w:line="380" w:lineRule="exact"/>
        <w:ind w:left="605" w:hanging="605"/>
        <w:jc w:val="thaiDistribute"/>
        <w:outlineLvl w:val="0"/>
        <w:rPr>
          <w:rFonts w:ascii="Arial" w:hAnsi="Arial" w:cs="Arial"/>
          <w:b/>
          <w:bCs/>
          <w:sz w:val="22"/>
          <w:szCs w:val="22"/>
        </w:rPr>
      </w:pPr>
      <w:r w:rsidRPr="003D3C0E">
        <w:rPr>
          <w:rFonts w:ascii="Arial" w:hAnsi="Arial" w:cs="Arial"/>
          <w:b/>
          <w:bCs/>
          <w:sz w:val="22"/>
          <w:szCs w:val="22"/>
        </w:rPr>
        <w:t>8</w:t>
      </w:r>
      <w:r w:rsidR="00C37B5B" w:rsidRPr="003D3C0E">
        <w:rPr>
          <w:rFonts w:ascii="Arial" w:hAnsi="Arial" w:cs="Arial"/>
          <w:b/>
          <w:bCs/>
          <w:sz w:val="22"/>
          <w:szCs w:val="22"/>
          <w:cs/>
        </w:rPr>
        <w:t>.</w:t>
      </w:r>
      <w:r w:rsidR="00C37B5B" w:rsidRPr="003D3C0E">
        <w:rPr>
          <w:rFonts w:ascii="Arial" w:hAnsi="Arial" w:cs="Arial"/>
          <w:b/>
          <w:bCs/>
          <w:color w:val="FF0000"/>
          <w:sz w:val="22"/>
          <w:szCs w:val="22"/>
          <w:cs/>
        </w:rPr>
        <w:tab/>
      </w:r>
      <w:r w:rsidR="0006459D" w:rsidRPr="003D3C0E">
        <w:rPr>
          <w:rFonts w:ascii="Arial" w:hAnsi="Arial" w:cs="Arial"/>
          <w:b/>
          <w:bCs/>
          <w:sz w:val="22"/>
          <w:szCs w:val="22"/>
        </w:rPr>
        <w:t xml:space="preserve">Bank overdrafts </w:t>
      </w:r>
    </w:p>
    <w:p w14:paraId="030AC74B" w14:textId="77777777" w:rsidR="0077620C" w:rsidRPr="003D3C0E" w:rsidRDefault="003D4EC1" w:rsidP="00962F09">
      <w:pPr>
        <w:tabs>
          <w:tab w:val="left" w:pos="1440"/>
        </w:tabs>
        <w:spacing w:before="120" w:after="120" w:line="380" w:lineRule="exact"/>
        <w:ind w:left="605" w:hanging="605"/>
        <w:jc w:val="thaiDistribute"/>
        <w:outlineLvl w:val="0"/>
        <w:rPr>
          <w:rFonts w:ascii="Arial" w:hAnsi="Arial" w:cs="Arial"/>
          <w:sz w:val="22"/>
          <w:szCs w:val="22"/>
        </w:rPr>
      </w:pPr>
      <w:r w:rsidRPr="003D3C0E">
        <w:rPr>
          <w:rFonts w:ascii="Arial" w:hAnsi="Arial" w:cs="Arial"/>
          <w:sz w:val="22"/>
          <w:szCs w:val="22"/>
          <w:cs/>
        </w:rPr>
        <w:tab/>
      </w:r>
      <w:r w:rsidR="0077620C" w:rsidRPr="003D3C0E">
        <w:rPr>
          <w:rFonts w:ascii="Arial" w:hAnsi="Arial" w:cs="Arial"/>
          <w:sz w:val="22"/>
          <w:szCs w:val="22"/>
        </w:rPr>
        <w:t xml:space="preserve">The bank overdrafts are secured by the mortgage of </w:t>
      </w:r>
      <w:r w:rsidR="00403427" w:rsidRPr="003D3C0E">
        <w:rPr>
          <w:rFonts w:ascii="Arial" w:hAnsi="Arial" w:cs="Arial"/>
          <w:sz w:val="22"/>
          <w:szCs w:val="22"/>
        </w:rPr>
        <w:t xml:space="preserve">the Company’s </w:t>
      </w:r>
      <w:r w:rsidR="0077620C" w:rsidRPr="003D3C0E">
        <w:rPr>
          <w:rFonts w:ascii="Arial" w:hAnsi="Arial" w:cs="Arial"/>
          <w:sz w:val="22"/>
          <w:szCs w:val="22"/>
        </w:rPr>
        <w:t>land with structures thereon.</w:t>
      </w:r>
    </w:p>
    <w:p w14:paraId="4F8C3D5F" w14:textId="0FFB9C4C" w:rsidR="0077620C" w:rsidRPr="003D3C0E" w:rsidRDefault="003D4EC1" w:rsidP="00962F09">
      <w:pPr>
        <w:tabs>
          <w:tab w:val="left" w:pos="1440"/>
        </w:tabs>
        <w:spacing w:before="120" w:after="120" w:line="380" w:lineRule="exact"/>
        <w:ind w:left="605" w:hanging="605"/>
        <w:jc w:val="thaiDistribute"/>
        <w:outlineLvl w:val="0"/>
        <w:rPr>
          <w:rFonts w:ascii="Arial" w:hAnsi="Arial" w:cs="Arial"/>
          <w:sz w:val="22"/>
          <w:szCs w:val="22"/>
        </w:rPr>
      </w:pPr>
      <w:r w:rsidRPr="003D3C0E">
        <w:rPr>
          <w:rFonts w:ascii="Arial" w:hAnsi="Arial" w:cs="Arial"/>
          <w:sz w:val="22"/>
          <w:szCs w:val="22"/>
          <w:cs/>
        </w:rPr>
        <w:tab/>
      </w:r>
      <w:r w:rsidR="0077620C" w:rsidRPr="003D3C0E">
        <w:rPr>
          <w:rFonts w:ascii="Arial" w:hAnsi="Arial" w:cs="Arial"/>
          <w:sz w:val="22"/>
          <w:szCs w:val="22"/>
        </w:rPr>
        <w:t xml:space="preserve">As </w:t>
      </w:r>
      <w:proofErr w:type="gramStart"/>
      <w:r w:rsidR="0077620C" w:rsidRPr="003D3C0E">
        <w:rPr>
          <w:rFonts w:ascii="Arial" w:hAnsi="Arial" w:cs="Arial"/>
          <w:sz w:val="22"/>
          <w:szCs w:val="22"/>
        </w:rPr>
        <w:t>at</w:t>
      </w:r>
      <w:proofErr w:type="gramEnd"/>
      <w:r w:rsidR="0077620C" w:rsidRPr="003D3C0E">
        <w:rPr>
          <w:rFonts w:ascii="Arial" w:hAnsi="Arial" w:cs="Arial"/>
          <w:sz w:val="22"/>
          <w:szCs w:val="22"/>
        </w:rPr>
        <w:t xml:space="preserve"> </w:t>
      </w:r>
      <w:r w:rsidR="00B17E9B" w:rsidRPr="003D3C0E">
        <w:rPr>
          <w:rFonts w:ascii="Arial" w:hAnsi="Arial" w:cs="Arial"/>
          <w:sz w:val="22"/>
          <w:szCs w:val="22"/>
        </w:rPr>
        <w:t>31 March 2024</w:t>
      </w:r>
      <w:r w:rsidR="0077620C" w:rsidRPr="003D3C0E">
        <w:rPr>
          <w:rFonts w:ascii="Arial" w:hAnsi="Arial" w:cs="Arial"/>
          <w:sz w:val="22"/>
          <w:szCs w:val="22"/>
        </w:rPr>
        <w:t xml:space="preserve">, the </w:t>
      </w:r>
      <w:r w:rsidR="00474867" w:rsidRPr="003D3C0E">
        <w:rPr>
          <w:rFonts w:ascii="Arial" w:hAnsi="Arial" w:cs="Arial"/>
          <w:sz w:val="22"/>
        </w:rPr>
        <w:t>Company</w:t>
      </w:r>
      <w:r w:rsidR="00474867" w:rsidRPr="003D3C0E">
        <w:rPr>
          <w:rFonts w:ascii="Arial" w:hAnsi="Arial" w:cs="Arial"/>
          <w:sz w:val="22"/>
          <w:szCs w:val="22"/>
        </w:rPr>
        <w:t xml:space="preserve"> </w:t>
      </w:r>
      <w:r w:rsidR="0077620C" w:rsidRPr="003D3C0E">
        <w:rPr>
          <w:rFonts w:ascii="Arial" w:hAnsi="Arial" w:cs="Arial"/>
          <w:sz w:val="22"/>
          <w:szCs w:val="22"/>
        </w:rPr>
        <w:t>ha</w:t>
      </w:r>
      <w:r w:rsidR="00E3352C" w:rsidRPr="003D3C0E">
        <w:rPr>
          <w:rFonts w:ascii="Arial" w:hAnsi="Arial" w:cs="Arial"/>
          <w:sz w:val="22"/>
          <w:szCs w:val="22"/>
        </w:rPr>
        <w:t>d bank overdrafts which had</w:t>
      </w:r>
      <w:r w:rsidR="0077620C" w:rsidRPr="003D3C0E">
        <w:rPr>
          <w:rFonts w:ascii="Arial" w:hAnsi="Arial" w:cs="Arial"/>
          <w:sz w:val="22"/>
          <w:szCs w:val="22"/>
        </w:rPr>
        <w:t xml:space="preserve"> </w:t>
      </w:r>
      <w:r w:rsidR="00E3352C" w:rsidRPr="003D3C0E">
        <w:rPr>
          <w:rFonts w:ascii="Arial" w:hAnsi="Arial" w:cs="Arial"/>
          <w:sz w:val="22"/>
          <w:szCs w:val="22"/>
        </w:rPr>
        <w:t>not yet been drawn down amounting</w:t>
      </w:r>
      <w:r w:rsidR="00114106" w:rsidRPr="003D3C0E">
        <w:rPr>
          <w:rFonts w:ascii="Arial" w:hAnsi="Arial" w:cs="Arial"/>
          <w:sz w:val="22"/>
          <w:szCs w:val="22"/>
        </w:rPr>
        <w:t xml:space="preserve"> to Baht</w:t>
      </w:r>
      <w:r w:rsidR="00114106" w:rsidRPr="003D3C0E">
        <w:rPr>
          <w:rFonts w:ascii="Arial" w:hAnsi="Arial" w:cs="Arial"/>
          <w:sz w:val="22"/>
          <w:szCs w:val="22"/>
          <w:cs/>
        </w:rPr>
        <w:t xml:space="preserve"> </w:t>
      </w:r>
      <w:r w:rsidR="00A32FDD" w:rsidRPr="003D3C0E">
        <w:rPr>
          <w:rFonts w:ascii="Arial" w:hAnsi="Arial" w:cs="Arial"/>
          <w:sz w:val="22"/>
          <w:szCs w:val="22"/>
        </w:rPr>
        <w:t>89.8</w:t>
      </w:r>
      <w:r w:rsidR="009F2012" w:rsidRPr="003D3C0E">
        <w:rPr>
          <w:rFonts w:ascii="Arial" w:hAnsi="Arial" w:cs="Arial"/>
          <w:sz w:val="22"/>
          <w:szCs w:val="22"/>
        </w:rPr>
        <w:t xml:space="preserve"> </w:t>
      </w:r>
      <w:r w:rsidR="0077620C" w:rsidRPr="003D3C0E">
        <w:rPr>
          <w:rFonts w:ascii="Arial" w:hAnsi="Arial" w:cs="Arial"/>
          <w:sz w:val="22"/>
          <w:szCs w:val="22"/>
        </w:rPr>
        <w:t>million (</w:t>
      </w:r>
      <w:r w:rsidR="00EA17F8" w:rsidRPr="003D3C0E">
        <w:rPr>
          <w:rFonts w:ascii="Arial" w:hAnsi="Arial" w:cs="Arial"/>
          <w:sz w:val="22"/>
          <w:szCs w:val="22"/>
        </w:rPr>
        <w:t xml:space="preserve">31 December </w:t>
      </w:r>
      <w:r w:rsidR="00B17E9B" w:rsidRPr="003D3C0E">
        <w:rPr>
          <w:rFonts w:ascii="Arial" w:hAnsi="Arial" w:cs="Arial"/>
          <w:sz w:val="22"/>
          <w:szCs w:val="22"/>
        </w:rPr>
        <w:t>2023</w:t>
      </w:r>
      <w:r w:rsidR="00EA17F8" w:rsidRPr="003D3C0E">
        <w:rPr>
          <w:rFonts w:ascii="Arial" w:hAnsi="Arial" w:cs="Arial"/>
          <w:sz w:val="22"/>
          <w:szCs w:val="22"/>
        </w:rPr>
        <w:t>:</w:t>
      </w:r>
      <w:r w:rsidR="0077620C" w:rsidRPr="003D3C0E">
        <w:rPr>
          <w:rFonts w:ascii="Arial" w:hAnsi="Arial" w:cs="Arial"/>
          <w:sz w:val="22"/>
          <w:szCs w:val="22"/>
        </w:rPr>
        <w:t xml:space="preserve"> Baht </w:t>
      </w:r>
      <w:r w:rsidR="00AD53BA" w:rsidRPr="003D3C0E">
        <w:rPr>
          <w:rFonts w:ascii="Arial" w:hAnsi="Arial" w:cs="Arial"/>
          <w:sz w:val="22"/>
          <w:szCs w:val="22"/>
        </w:rPr>
        <w:t>89.8</w:t>
      </w:r>
      <w:r w:rsidR="009F2012" w:rsidRPr="003D3C0E">
        <w:rPr>
          <w:rFonts w:ascii="Arial" w:hAnsi="Arial" w:cs="Arial"/>
          <w:sz w:val="22"/>
          <w:szCs w:val="22"/>
        </w:rPr>
        <w:t xml:space="preserve"> </w:t>
      </w:r>
      <w:r w:rsidR="0077620C" w:rsidRPr="003D3C0E">
        <w:rPr>
          <w:rFonts w:ascii="Arial" w:hAnsi="Arial" w:cs="Arial"/>
          <w:sz w:val="22"/>
          <w:szCs w:val="22"/>
        </w:rPr>
        <w:t>million).</w:t>
      </w:r>
    </w:p>
    <w:p w14:paraId="521B3709" w14:textId="77777777" w:rsidR="00C37B5B" w:rsidRPr="003D3C0E" w:rsidRDefault="00E070E1" w:rsidP="00962F09">
      <w:pPr>
        <w:tabs>
          <w:tab w:val="left" w:pos="1440"/>
        </w:tabs>
        <w:spacing w:before="120" w:after="120" w:line="380" w:lineRule="exact"/>
        <w:ind w:left="605" w:hanging="605"/>
        <w:jc w:val="thaiDistribute"/>
        <w:outlineLvl w:val="0"/>
        <w:rPr>
          <w:rFonts w:ascii="Arial" w:hAnsi="Arial" w:cs="Arial"/>
          <w:b/>
          <w:bCs/>
          <w:sz w:val="22"/>
          <w:szCs w:val="22"/>
        </w:rPr>
      </w:pPr>
      <w:r w:rsidRPr="003D3C0E">
        <w:rPr>
          <w:rFonts w:ascii="Arial" w:hAnsi="Arial" w:cs="Arial"/>
          <w:b/>
          <w:bCs/>
          <w:sz w:val="22"/>
          <w:szCs w:val="22"/>
        </w:rPr>
        <w:t>9.</w:t>
      </w:r>
      <w:r w:rsidR="00B56158" w:rsidRPr="003D3C0E">
        <w:rPr>
          <w:rFonts w:ascii="Arial" w:hAnsi="Arial" w:cs="Arial"/>
          <w:b/>
          <w:bCs/>
          <w:sz w:val="22"/>
          <w:szCs w:val="22"/>
        </w:rPr>
        <w:tab/>
      </w:r>
      <w:r w:rsidR="00C37B5B" w:rsidRPr="003D3C0E">
        <w:rPr>
          <w:rFonts w:ascii="Arial" w:hAnsi="Arial" w:cs="Arial"/>
          <w:b/>
          <w:bCs/>
          <w:sz w:val="22"/>
          <w:szCs w:val="22"/>
        </w:rPr>
        <w:t>Trade and other payables</w:t>
      </w:r>
    </w:p>
    <w:tbl>
      <w:tblPr>
        <w:tblW w:w="9090" w:type="dxa"/>
        <w:tblInd w:w="648" w:type="dxa"/>
        <w:tblLayout w:type="fixed"/>
        <w:tblLook w:val="01E0" w:firstRow="1" w:lastRow="1" w:firstColumn="1" w:lastColumn="1" w:noHBand="0" w:noVBand="0"/>
      </w:tblPr>
      <w:tblGrid>
        <w:gridCol w:w="3690"/>
        <w:gridCol w:w="1350"/>
        <w:gridCol w:w="1350"/>
        <w:gridCol w:w="1350"/>
        <w:gridCol w:w="1350"/>
      </w:tblGrid>
      <w:tr w:rsidR="004271B8" w:rsidRPr="003D3C0E" w14:paraId="79BBFE5B" w14:textId="77777777" w:rsidTr="0076545E">
        <w:trPr>
          <w:tblHeader/>
        </w:trPr>
        <w:tc>
          <w:tcPr>
            <w:tcW w:w="3690" w:type="dxa"/>
            <w:vAlign w:val="bottom"/>
          </w:tcPr>
          <w:p w14:paraId="791B36B9" w14:textId="77777777" w:rsidR="004271B8" w:rsidRPr="003D3C0E" w:rsidRDefault="004271B8" w:rsidP="00962F09">
            <w:pPr>
              <w:spacing w:line="360" w:lineRule="exact"/>
              <w:ind w:left="165" w:right="-17" w:hanging="165"/>
              <w:rPr>
                <w:rFonts w:ascii="Arial" w:hAnsi="Arial" w:cs="Arial"/>
                <w:sz w:val="18"/>
                <w:szCs w:val="18"/>
              </w:rPr>
            </w:pPr>
          </w:p>
        </w:tc>
        <w:tc>
          <w:tcPr>
            <w:tcW w:w="5400" w:type="dxa"/>
            <w:gridSpan w:val="4"/>
            <w:vAlign w:val="bottom"/>
          </w:tcPr>
          <w:p w14:paraId="240F4AF9" w14:textId="77777777" w:rsidR="004271B8" w:rsidRPr="003D3C0E" w:rsidRDefault="004271B8" w:rsidP="00962F09">
            <w:pPr>
              <w:spacing w:line="360" w:lineRule="exact"/>
              <w:ind w:right="-18"/>
              <w:jc w:val="right"/>
              <w:rPr>
                <w:rFonts w:ascii="Arial" w:hAnsi="Arial" w:cs="Arial"/>
                <w:sz w:val="18"/>
                <w:szCs w:val="18"/>
              </w:rPr>
            </w:pPr>
            <w:r w:rsidRPr="003D3C0E">
              <w:rPr>
                <w:rFonts w:ascii="Arial" w:hAnsi="Arial" w:cs="Arial"/>
                <w:sz w:val="18"/>
                <w:szCs w:val="18"/>
              </w:rPr>
              <w:t>(Unit: Thousand Baht)</w:t>
            </w:r>
          </w:p>
        </w:tc>
      </w:tr>
      <w:tr w:rsidR="00962F09" w:rsidRPr="003D3C0E" w14:paraId="2A70721D" w14:textId="77777777" w:rsidTr="00973FB5">
        <w:trPr>
          <w:tblHeader/>
        </w:trPr>
        <w:tc>
          <w:tcPr>
            <w:tcW w:w="3690" w:type="dxa"/>
            <w:vAlign w:val="bottom"/>
          </w:tcPr>
          <w:p w14:paraId="3C19E956" w14:textId="77777777" w:rsidR="00962F09" w:rsidRPr="003D3C0E" w:rsidRDefault="00962F09" w:rsidP="00962F09">
            <w:pPr>
              <w:spacing w:line="360" w:lineRule="exact"/>
              <w:ind w:left="165" w:right="-17" w:hanging="165"/>
              <w:rPr>
                <w:rFonts w:ascii="Arial" w:hAnsi="Arial" w:cs="Arial"/>
                <w:sz w:val="18"/>
                <w:szCs w:val="18"/>
              </w:rPr>
            </w:pPr>
          </w:p>
        </w:tc>
        <w:tc>
          <w:tcPr>
            <w:tcW w:w="2700" w:type="dxa"/>
            <w:gridSpan w:val="2"/>
            <w:vAlign w:val="bottom"/>
          </w:tcPr>
          <w:p w14:paraId="491960E2" w14:textId="77777777" w:rsidR="00962F09" w:rsidRPr="003D3C0E" w:rsidRDefault="00962F09" w:rsidP="00962F09">
            <w:pPr>
              <w:pBdr>
                <w:bottom w:val="single" w:sz="6" w:space="1" w:color="auto"/>
              </w:pBdr>
              <w:spacing w:line="360" w:lineRule="exact"/>
              <w:jc w:val="center"/>
              <w:rPr>
                <w:rFonts w:ascii="Arial" w:hAnsi="Arial" w:cs="Arial"/>
                <w:spacing w:val="-4"/>
                <w:sz w:val="18"/>
                <w:szCs w:val="18"/>
              </w:rPr>
            </w:pPr>
            <w:r w:rsidRPr="003D3C0E">
              <w:rPr>
                <w:rFonts w:ascii="Arial" w:hAnsi="Arial" w:cs="Arial"/>
                <w:sz w:val="18"/>
                <w:szCs w:val="18"/>
              </w:rPr>
              <w:t>Consolidated                        financial statements</w:t>
            </w:r>
          </w:p>
        </w:tc>
        <w:tc>
          <w:tcPr>
            <w:tcW w:w="2700" w:type="dxa"/>
            <w:gridSpan w:val="2"/>
            <w:vAlign w:val="bottom"/>
          </w:tcPr>
          <w:p w14:paraId="6DA6935E" w14:textId="77777777" w:rsidR="00962F09" w:rsidRPr="003D3C0E" w:rsidRDefault="00962F09" w:rsidP="00962F09">
            <w:pPr>
              <w:pBdr>
                <w:bottom w:val="single" w:sz="6" w:space="1" w:color="auto"/>
              </w:pBdr>
              <w:spacing w:line="360" w:lineRule="exact"/>
              <w:jc w:val="center"/>
              <w:rPr>
                <w:rFonts w:ascii="Arial" w:hAnsi="Arial" w:cs="Arial"/>
                <w:sz w:val="18"/>
                <w:szCs w:val="18"/>
              </w:rPr>
            </w:pPr>
            <w:r w:rsidRPr="003D3C0E">
              <w:rPr>
                <w:rFonts w:ascii="Arial" w:hAnsi="Arial" w:cs="Arial"/>
                <w:sz w:val="18"/>
                <w:szCs w:val="18"/>
              </w:rPr>
              <w:t>Separate                              financial statements</w:t>
            </w:r>
          </w:p>
        </w:tc>
      </w:tr>
      <w:tr w:rsidR="004271B8" w:rsidRPr="003D3C0E" w14:paraId="38A811D9" w14:textId="77777777" w:rsidTr="0076545E">
        <w:trPr>
          <w:tblHeader/>
        </w:trPr>
        <w:tc>
          <w:tcPr>
            <w:tcW w:w="3690" w:type="dxa"/>
            <w:vAlign w:val="bottom"/>
          </w:tcPr>
          <w:p w14:paraId="36D68AD8" w14:textId="77777777" w:rsidR="004271B8" w:rsidRPr="003D3C0E" w:rsidRDefault="004271B8" w:rsidP="00962F09">
            <w:pPr>
              <w:spacing w:line="360" w:lineRule="exact"/>
              <w:ind w:left="165" w:right="-17" w:hanging="165"/>
              <w:rPr>
                <w:rFonts w:ascii="Arial" w:hAnsi="Arial" w:cs="Arial"/>
                <w:sz w:val="18"/>
                <w:szCs w:val="18"/>
              </w:rPr>
            </w:pPr>
          </w:p>
        </w:tc>
        <w:tc>
          <w:tcPr>
            <w:tcW w:w="1350" w:type="dxa"/>
            <w:vAlign w:val="bottom"/>
          </w:tcPr>
          <w:p w14:paraId="5F993ECF" w14:textId="77777777" w:rsidR="004271B8" w:rsidRPr="003D3C0E" w:rsidRDefault="00B17E9B" w:rsidP="00962F09">
            <w:pPr>
              <w:pBdr>
                <w:bottom w:val="single" w:sz="6" w:space="1" w:color="auto"/>
              </w:pBdr>
              <w:spacing w:line="360" w:lineRule="exact"/>
              <w:jc w:val="center"/>
              <w:rPr>
                <w:rFonts w:ascii="Arial" w:hAnsi="Arial" w:cs="Arial"/>
                <w:sz w:val="18"/>
                <w:szCs w:val="18"/>
              </w:rPr>
            </w:pPr>
            <w:r w:rsidRPr="003D3C0E">
              <w:rPr>
                <w:rFonts w:ascii="Arial" w:hAnsi="Arial" w:cs="Arial"/>
                <w:sz w:val="18"/>
                <w:szCs w:val="18"/>
              </w:rPr>
              <w:t>31 March</w:t>
            </w:r>
            <w:r w:rsidR="004271B8" w:rsidRPr="003D3C0E">
              <w:rPr>
                <w:rFonts w:ascii="Arial" w:hAnsi="Arial" w:cs="Arial"/>
                <w:sz w:val="18"/>
                <w:szCs w:val="18"/>
              </w:rPr>
              <w:t xml:space="preserve"> </w:t>
            </w:r>
            <w:r w:rsidR="00194D4A" w:rsidRPr="003D3C0E">
              <w:rPr>
                <w:rFonts w:ascii="Arial" w:hAnsi="Arial" w:cs="Arial"/>
                <w:sz w:val="18"/>
                <w:szCs w:val="18"/>
              </w:rPr>
              <w:t xml:space="preserve"> </w:t>
            </w:r>
            <w:r w:rsidRPr="003D3C0E">
              <w:rPr>
                <w:rFonts w:ascii="Arial" w:hAnsi="Arial" w:cs="Arial"/>
                <w:sz w:val="18"/>
                <w:szCs w:val="18"/>
              </w:rPr>
              <w:t>2024</w:t>
            </w:r>
          </w:p>
        </w:tc>
        <w:tc>
          <w:tcPr>
            <w:tcW w:w="1350" w:type="dxa"/>
            <w:vAlign w:val="bottom"/>
          </w:tcPr>
          <w:p w14:paraId="150B69D6" w14:textId="77777777" w:rsidR="004271B8" w:rsidRPr="003D3C0E" w:rsidRDefault="004271B8" w:rsidP="00962F09">
            <w:pPr>
              <w:pBdr>
                <w:bottom w:val="single" w:sz="6" w:space="1" w:color="auto"/>
              </w:pBdr>
              <w:spacing w:line="360" w:lineRule="exact"/>
              <w:jc w:val="center"/>
              <w:rPr>
                <w:rFonts w:ascii="Arial" w:hAnsi="Arial" w:cs="Arial"/>
                <w:spacing w:val="-4"/>
                <w:sz w:val="18"/>
                <w:szCs w:val="18"/>
              </w:rPr>
            </w:pPr>
            <w:r w:rsidRPr="003D3C0E">
              <w:rPr>
                <w:rFonts w:ascii="Arial" w:hAnsi="Arial" w:cs="Arial"/>
                <w:spacing w:val="-4"/>
                <w:sz w:val="18"/>
                <w:szCs w:val="18"/>
              </w:rPr>
              <w:t>31 December</w:t>
            </w:r>
            <w:r w:rsidRPr="003D3C0E">
              <w:rPr>
                <w:rFonts w:ascii="Arial" w:hAnsi="Arial" w:cs="Arial"/>
                <w:sz w:val="18"/>
                <w:szCs w:val="18"/>
              </w:rPr>
              <w:t xml:space="preserve"> </w:t>
            </w:r>
            <w:r w:rsidR="00B17E9B" w:rsidRPr="003D3C0E">
              <w:rPr>
                <w:rFonts w:ascii="Arial" w:hAnsi="Arial" w:cs="Arial"/>
                <w:sz w:val="18"/>
                <w:szCs w:val="18"/>
              </w:rPr>
              <w:t>2023</w:t>
            </w:r>
          </w:p>
        </w:tc>
        <w:tc>
          <w:tcPr>
            <w:tcW w:w="1350" w:type="dxa"/>
            <w:vAlign w:val="bottom"/>
          </w:tcPr>
          <w:p w14:paraId="71E7FA06" w14:textId="77777777" w:rsidR="004271B8" w:rsidRPr="003D3C0E" w:rsidRDefault="00B17E9B" w:rsidP="00962F09">
            <w:pPr>
              <w:pBdr>
                <w:bottom w:val="single" w:sz="6" w:space="1" w:color="auto"/>
              </w:pBdr>
              <w:spacing w:line="360" w:lineRule="exact"/>
              <w:jc w:val="center"/>
              <w:rPr>
                <w:rFonts w:ascii="Arial" w:hAnsi="Arial" w:cs="Arial"/>
                <w:spacing w:val="-4"/>
                <w:sz w:val="18"/>
                <w:szCs w:val="18"/>
              </w:rPr>
            </w:pPr>
            <w:r w:rsidRPr="003D3C0E">
              <w:rPr>
                <w:rFonts w:ascii="Arial" w:hAnsi="Arial" w:cs="Arial"/>
                <w:sz w:val="18"/>
                <w:szCs w:val="18"/>
              </w:rPr>
              <w:t>31 March</w:t>
            </w:r>
            <w:r w:rsidR="004271B8" w:rsidRPr="003D3C0E">
              <w:rPr>
                <w:rFonts w:ascii="Arial" w:hAnsi="Arial" w:cs="Arial"/>
                <w:sz w:val="18"/>
                <w:szCs w:val="18"/>
              </w:rPr>
              <w:t xml:space="preserve"> </w:t>
            </w:r>
            <w:r w:rsidR="00194D4A" w:rsidRPr="003D3C0E">
              <w:rPr>
                <w:rFonts w:ascii="Arial" w:hAnsi="Arial" w:cs="Arial"/>
                <w:sz w:val="18"/>
                <w:szCs w:val="18"/>
              </w:rPr>
              <w:t xml:space="preserve"> </w:t>
            </w:r>
            <w:r w:rsidRPr="003D3C0E">
              <w:rPr>
                <w:rFonts w:ascii="Arial" w:hAnsi="Arial" w:cs="Arial"/>
                <w:sz w:val="18"/>
                <w:szCs w:val="18"/>
              </w:rPr>
              <w:t>2024</w:t>
            </w:r>
          </w:p>
        </w:tc>
        <w:tc>
          <w:tcPr>
            <w:tcW w:w="1350" w:type="dxa"/>
            <w:vAlign w:val="bottom"/>
          </w:tcPr>
          <w:p w14:paraId="6B6FBCBA" w14:textId="77777777" w:rsidR="004271B8" w:rsidRPr="003D3C0E" w:rsidRDefault="004271B8" w:rsidP="00962F09">
            <w:pPr>
              <w:pBdr>
                <w:bottom w:val="single" w:sz="6" w:space="1" w:color="auto"/>
              </w:pBdr>
              <w:spacing w:line="360" w:lineRule="exact"/>
              <w:jc w:val="center"/>
              <w:rPr>
                <w:rFonts w:ascii="Arial" w:hAnsi="Arial" w:cs="Arial"/>
                <w:spacing w:val="-4"/>
                <w:sz w:val="18"/>
                <w:szCs w:val="18"/>
              </w:rPr>
            </w:pPr>
            <w:r w:rsidRPr="003D3C0E">
              <w:rPr>
                <w:rFonts w:ascii="Arial" w:hAnsi="Arial" w:cs="Arial"/>
                <w:spacing w:val="-4"/>
                <w:sz w:val="18"/>
                <w:szCs w:val="18"/>
              </w:rPr>
              <w:t>31 December</w:t>
            </w:r>
            <w:r w:rsidRPr="003D3C0E">
              <w:rPr>
                <w:rFonts w:ascii="Arial" w:hAnsi="Arial" w:cs="Arial"/>
                <w:sz w:val="18"/>
                <w:szCs w:val="18"/>
              </w:rPr>
              <w:t xml:space="preserve"> </w:t>
            </w:r>
            <w:r w:rsidR="00B17E9B" w:rsidRPr="003D3C0E">
              <w:rPr>
                <w:rFonts w:ascii="Arial" w:hAnsi="Arial" w:cs="Arial"/>
                <w:sz w:val="18"/>
                <w:szCs w:val="18"/>
              </w:rPr>
              <w:t>2023</w:t>
            </w:r>
          </w:p>
        </w:tc>
      </w:tr>
      <w:tr w:rsidR="00A32FDD" w:rsidRPr="003D3C0E" w14:paraId="2614E57E" w14:textId="77777777" w:rsidTr="0076545E">
        <w:trPr>
          <w:trHeight w:val="74"/>
        </w:trPr>
        <w:tc>
          <w:tcPr>
            <w:tcW w:w="3690" w:type="dxa"/>
            <w:shd w:val="clear" w:color="auto" w:fill="auto"/>
            <w:vAlign w:val="bottom"/>
          </w:tcPr>
          <w:p w14:paraId="096F379D" w14:textId="77777777" w:rsidR="00A32FDD" w:rsidRPr="003D3C0E" w:rsidRDefault="00A32FDD" w:rsidP="00A32FDD">
            <w:pPr>
              <w:spacing w:line="360" w:lineRule="exact"/>
              <w:ind w:left="165" w:right="-17" w:hanging="165"/>
              <w:rPr>
                <w:rFonts w:ascii="Arial" w:hAnsi="Arial" w:cs="Arial"/>
                <w:sz w:val="18"/>
                <w:szCs w:val="18"/>
                <w:cs/>
              </w:rPr>
            </w:pPr>
            <w:r w:rsidRPr="003D3C0E">
              <w:rPr>
                <w:rFonts w:ascii="Arial" w:hAnsi="Arial" w:cs="Arial"/>
                <w:sz w:val="18"/>
                <w:szCs w:val="18"/>
              </w:rPr>
              <w:t>Trade payables - unrelated parties</w:t>
            </w:r>
          </w:p>
        </w:tc>
        <w:tc>
          <w:tcPr>
            <w:tcW w:w="1350" w:type="dxa"/>
            <w:shd w:val="clear" w:color="auto" w:fill="auto"/>
            <w:vAlign w:val="bottom"/>
          </w:tcPr>
          <w:p w14:paraId="0AB54A32" w14:textId="73A5C0B2" w:rsidR="00A32FDD" w:rsidRPr="003D3C0E" w:rsidRDefault="00A32FDD" w:rsidP="00A32FDD">
            <w:pPr>
              <w:tabs>
                <w:tab w:val="decimal" w:pos="1062"/>
              </w:tabs>
              <w:spacing w:line="360" w:lineRule="exact"/>
              <w:rPr>
                <w:rFonts w:ascii="Arial" w:hAnsi="Arial" w:cs="Arial"/>
                <w:sz w:val="18"/>
                <w:szCs w:val="18"/>
                <w:cs/>
              </w:rPr>
            </w:pPr>
            <w:r w:rsidRPr="003D3C0E">
              <w:rPr>
                <w:rFonts w:ascii="Arial" w:hAnsi="Arial" w:cs="Arial"/>
                <w:sz w:val="18"/>
                <w:szCs w:val="18"/>
              </w:rPr>
              <w:t>192,126</w:t>
            </w:r>
          </w:p>
        </w:tc>
        <w:tc>
          <w:tcPr>
            <w:tcW w:w="1350" w:type="dxa"/>
            <w:vAlign w:val="bottom"/>
          </w:tcPr>
          <w:p w14:paraId="67EC1091" w14:textId="44AD98E1" w:rsidR="00A32FDD" w:rsidRPr="003D3C0E" w:rsidRDefault="00A32FDD" w:rsidP="00A32FDD">
            <w:pPr>
              <w:tabs>
                <w:tab w:val="decimal" w:pos="1062"/>
              </w:tabs>
              <w:spacing w:line="360" w:lineRule="exact"/>
              <w:rPr>
                <w:rFonts w:ascii="Arial" w:hAnsi="Arial" w:cs="Arial"/>
                <w:sz w:val="18"/>
                <w:szCs w:val="18"/>
              </w:rPr>
            </w:pPr>
            <w:r w:rsidRPr="003D3C0E">
              <w:rPr>
                <w:rFonts w:ascii="Arial" w:hAnsi="Arial" w:cs="Arial"/>
                <w:sz w:val="18"/>
                <w:szCs w:val="18"/>
              </w:rPr>
              <w:t>182,598</w:t>
            </w:r>
          </w:p>
        </w:tc>
        <w:tc>
          <w:tcPr>
            <w:tcW w:w="1350" w:type="dxa"/>
            <w:vAlign w:val="bottom"/>
          </w:tcPr>
          <w:p w14:paraId="6644718D" w14:textId="52CED364" w:rsidR="00A32FDD" w:rsidRPr="003D3C0E" w:rsidRDefault="00A32FDD" w:rsidP="00A32FDD">
            <w:pPr>
              <w:tabs>
                <w:tab w:val="decimal" w:pos="1062"/>
              </w:tabs>
              <w:spacing w:line="360" w:lineRule="exact"/>
              <w:rPr>
                <w:rFonts w:ascii="Arial" w:hAnsi="Arial" w:cs="Arial"/>
                <w:sz w:val="18"/>
                <w:szCs w:val="18"/>
              </w:rPr>
            </w:pPr>
            <w:r w:rsidRPr="003D3C0E">
              <w:rPr>
                <w:rFonts w:ascii="Arial" w:hAnsi="Arial" w:cs="Arial"/>
                <w:sz w:val="18"/>
                <w:szCs w:val="18"/>
              </w:rPr>
              <w:t>190,831</w:t>
            </w:r>
          </w:p>
        </w:tc>
        <w:tc>
          <w:tcPr>
            <w:tcW w:w="1350" w:type="dxa"/>
            <w:shd w:val="clear" w:color="auto" w:fill="auto"/>
            <w:vAlign w:val="bottom"/>
          </w:tcPr>
          <w:p w14:paraId="6AC5171F" w14:textId="77777777" w:rsidR="00A32FDD" w:rsidRPr="003D3C0E" w:rsidRDefault="00A32FDD" w:rsidP="00A32FDD">
            <w:pPr>
              <w:tabs>
                <w:tab w:val="decimal" w:pos="1062"/>
              </w:tabs>
              <w:spacing w:line="360" w:lineRule="exact"/>
              <w:rPr>
                <w:rFonts w:ascii="Arial" w:hAnsi="Arial" w:cs="Arial"/>
                <w:sz w:val="18"/>
                <w:szCs w:val="18"/>
              </w:rPr>
            </w:pPr>
            <w:r w:rsidRPr="003D3C0E">
              <w:rPr>
                <w:rFonts w:ascii="Arial" w:hAnsi="Arial" w:cs="Arial"/>
                <w:sz w:val="18"/>
                <w:szCs w:val="18"/>
              </w:rPr>
              <w:t>180,962</w:t>
            </w:r>
          </w:p>
        </w:tc>
      </w:tr>
      <w:tr w:rsidR="00A32FDD" w:rsidRPr="003D3C0E" w14:paraId="394BCF2B" w14:textId="77777777" w:rsidTr="0076545E">
        <w:trPr>
          <w:trHeight w:val="74"/>
        </w:trPr>
        <w:tc>
          <w:tcPr>
            <w:tcW w:w="3690" w:type="dxa"/>
            <w:shd w:val="clear" w:color="auto" w:fill="auto"/>
            <w:vAlign w:val="bottom"/>
          </w:tcPr>
          <w:p w14:paraId="0AB4D58A" w14:textId="795A0450" w:rsidR="00A32FDD" w:rsidRPr="003D3C0E" w:rsidRDefault="00A32FDD" w:rsidP="00A32FDD">
            <w:pPr>
              <w:spacing w:line="360" w:lineRule="exact"/>
              <w:ind w:left="165" w:right="-17" w:hanging="165"/>
              <w:rPr>
                <w:rFonts w:ascii="Arial" w:hAnsi="Arial" w:cs="Arial"/>
                <w:sz w:val="18"/>
                <w:szCs w:val="18"/>
              </w:rPr>
            </w:pPr>
            <w:r w:rsidRPr="003D3C0E">
              <w:rPr>
                <w:rFonts w:ascii="Arial" w:hAnsi="Arial" w:cs="Arial"/>
                <w:sz w:val="18"/>
                <w:szCs w:val="18"/>
              </w:rPr>
              <w:t>Other payables -</w:t>
            </w:r>
            <w:r w:rsidR="00596527">
              <w:rPr>
                <w:rFonts w:ascii="Arial" w:hAnsi="Arial" w:cs="Arial"/>
                <w:sz w:val="18"/>
                <w:szCs w:val="18"/>
              </w:rPr>
              <w:t xml:space="preserve"> </w:t>
            </w:r>
            <w:r w:rsidRPr="003D3C0E">
              <w:rPr>
                <w:rFonts w:ascii="Arial" w:hAnsi="Arial" w:cs="Arial"/>
                <w:sz w:val="18"/>
                <w:szCs w:val="18"/>
              </w:rPr>
              <w:t xml:space="preserve">related </w:t>
            </w:r>
            <w:r w:rsidR="00F357C4" w:rsidRPr="003D3C0E">
              <w:rPr>
                <w:rFonts w:ascii="Arial" w:hAnsi="Arial" w:cs="Arial"/>
                <w:sz w:val="18"/>
                <w:szCs w:val="18"/>
              </w:rPr>
              <w:t>part</w:t>
            </w:r>
            <w:r w:rsidR="00F357C4">
              <w:rPr>
                <w:rFonts w:ascii="Arial" w:hAnsi="Arial" w:cs="Arial"/>
                <w:sz w:val="18"/>
                <w:szCs w:val="18"/>
              </w:rPr>
              <w:t>y</w:t>
            </w:r>
          </w:p>
        </w:tc>
        <w:tc>
          <w:tcPr>
            <w:tcW w:w="1350" w:type="dxa"/>
            <w:shd w:val="clear" w:color="auto" w:fill="auto"/>
            <w:vAlign w:val="bottom"/>
          </w:tcPr>
          <w:p w14:paraId="5670BC8A" w14:textId="6390937E" w:rsidR="00A32FDD" w:rsidRPr="003D3C0E" w:rsidRDefault="00A32FDD" w:rsidP="00A32FDD">
            <w:pPr>
              <w:tabs>
                <w:tab w:val="decimal" w:pos="1062"/>
              </w:tabs>
              <w:spacing w:line="360" w:lineRule="exact"/>
              <w:rPr>
                <w:rFonts w:ascii="Arial" w:hAnsi="Arial" w:cs="Arial"/>
                <w:sz w:val="18"/>
                <w:szCs w:val="18"/>
              </w:rPr>
            </w:pPr>
            <w:r w:rsidRPr="003D3C0E">
              <w:rPr>
                <w:rFonts w:ascii="Arial" w:hAnsi="Arial" w:cs="Arial"/>
                <w:sz w:val="18"/>
                <w:szCs w:val="18"/>
              </w:rPr>
              <w:t>-</w:t>
            </w:r>
          </w:p>
        </w:tc>
        <w:tc>
          <w:tcPr>
            <w:tcW w:w="1350" w:type="dxa"/>
            <w:vAlign w:val="bottom"/>
          </w:tcPr>
          <w:p w14:paraId="3DFDD6D2" w14:textId="46BBD60E" w:rsidR="00A32FDD" w:rsidRPr="003D3C0E" w:rsidRDefault="00A32FDD" w:rsidP="00A32FDD">
            <w:pPr>
              <w:tabs>
                <w:tab w:val="decimal" w:pos="1062"/>
              </w:tabs>
              <w:spacing w:line="360" w:lineRule="exact"/>
              <w:rPr>
                <w:rFonts w:ascii="Arial" w:hAnsi="Arial" w:cs="Arial"/>
                <w:sz w:val="18"/>
                <w:szCs w:val="18"/>
              </w:rPr>
            </w:pPr>
            <w:r w:rsidRPr="003D3C0E">
              <w:rPr>
                <w:rFonts w:ascii="Arial" w:hAnsi="Arial" w:cs="Arial"/>
                <w:sz w:val="18"/>
                <w:szCs w:val="18"/>
              </w:rPr>
              <w:t>-</w:t>
            </w:r>
          </w:p>
        </w:tc>
        <w:tc>
          <w:tcPr>
            <w:tcW w:w="1350" w:type="dxa"/>
            <w:vAlign w:val="bottom"/>
          </w:tcPr>
          <w:p w14:paraId="4E270437" w14:textId="2F0FA1DE" w:rsidR="00A32FDD" w:rsidRPr="003D3C0E" w:rsidRDefault="00A32FDD" w:rsidP="00A32FDD">
            <w:pPr>
              <w:tabs>
                <w:tab w:val="decimal" w:pos="1062"/>
              </w:tabs>
              <w:spacing w:line="360" w:lineRule="exact"/>
              <w:rPr>
                <w:rFonts w:ascii="Arial" w:hAnsi="Arial" w:cs="Arial"/>
                <w:sz w:val="18"/>
                <w:szCs w:val="18"/>
              </w:rPr>
            </w:pPr>
            <w:r w:rsidRPr="003D3C0E">
              <w:rPr>
                <w:rFonts w:ascii="Arial" w:hAnsi="Arial" w:cs="Arial"/>
                <w:sz w:val="18"/>
                <w:szCs w:val="18"/>
              </w:rPr>
              <w:t>-</w:t>
            </w:r>
          </w:p>
        </w:tc>
        <w:tc>
          <w:tcPr>
            <w:tcW w:w="1350" w:type="dxa"/>
            <w:shd w:val="clear" w:color="auto" w:fill="auto"/>
            <w:vAlign w:val="bottom"/>
          </w:tcPr>
          <w:p w14:paraId="49D98839" w14:textId="77777777" w:rsidR="00A32FDD" w:rsidRPr="003D3C0E" w:rsidRDefault="00A32FDD" w:rsidP="00A32FDD">
            <w:pPr>
              <w:tabs>
                <w:tab w:val="decimal" w:pos="1062"/>
              </w:tabs>
              <w:spacing w:line="360" w:lineRule="exact"/>
              <w:rPr>
                <w:rFonts w:ascii="Arial" w:hAnsi="Arial" w:cs="Arial"/>
                <w:sz w:val="18"/>
                <w:szCs w:val="18"/>
              </w:rPr>
            </w:pPr>
            <w:r w:rsidRPr="003D3C0E">
              <w:rPr>
                <w:rFonts w:ascii="Arial" w:hAnsi="Arial" w:cs="Arial"/>
                <w:sz w:val="18"/>
                <w:szCs w:val="18"/>
              </w:rPr>
              <w:t>72</w:t>
            </w:r>
          </w:p>
        </w:tc>
      </w:tr>
      <w:tr w:rsidR="00A32FDD" w:rsidRPr="003D3C0E" w14:paraId="02FE0754" w14:textId="77777777" w:rsidTr="0076545E">
        <w:trPr>
          <w:trHeight w:val="74"/>
        </w:trPr>
        <w:tc>
          <w:tcPr>
            <w:tcW w:w="3690" w:type="dxa"/>
            <w:shd w:val="clear" w:color="auto" w:fill="auto"/>
            <w:vAlign w:val="bottom"/>
          </w:tcPr>
          <w:p w14:paraId="2C578402" w14:textId="77777777" w:rsidR="00A32FDD" w:rsidRPr="003D3C0E" w:rsidRDefault="00A32FDD" w:rsidP="00A32FDD">
            <w:pPr>
              <w:spacing w:line="360" w:lineRule="exact"/>
              <w:ind w:left="165" w:right="-17" w:hanging="165"/>
              <w:rPr>
                <w:rFonts w:ascii="Arial" w:hAnsi="Arial" w:cs="Arial"/>
                <w:sz w:val="18"/>
                <w:szCs w:val="18"/>
                <w:cs/>
              </w:rPr>
            </w:pPr>
            <w:r w:rsidRPr="003D3C0E">
              <w:rPr>
                <w:rFonts w:ascii="Arial" w:hAnsi="Arial" w:cs="Arial"/>
                <w:sz w:val="18"/>
                <w:szCs w:val="18"/>
              </w:rPr>
              <w:t>Other payables - unrelated parties</w:t>
            </w:r>
          </w:p>
        </w:tc>
        <w:tc>
          <w:tcPr>
            <w:tcW w:w="1350" w:type="dxa"/>
            <w:shd w:val="clear" w:color="auto" w:fill="auto"/>
            <w:vAlign w:val="bottom"/>
          </w:tcPr>
          <w:p w14:paraId="346FFCF8" w14:textId="05C17FC5" w:rsidR="00A32FDD" w:rsidRPr="003D3C0E" w:rsidRDefault="00A32FDD" w:rsidP="00A32FDD">
            <w:pPr>
              <w:tabs>
                <w:tab w:val="decimal" w:pos="1062"/>
              </w:tabs>
              <w:spacing w:line="360" w:lineRule="exact"/>
              <w:rPr>
                <w:rFonts w:ascii="Arial" w:hAnsi="Arial" w:cs="Arial"/>
                <w:sz w:val="18"/>
                <w:szCs w:val="18"/>
              </w:rPr>
            </w:pPr>
            <w:r w:rsidRPr="003D3C0E">
              <w:rPr>
                <w:rFonts w:ascii="Arial" w:hAnsi="Arial" w:cs="Arial"/>
                <w:sz w:val="18"/>
                <w:szCs w:val="18"/>
              </w:rPr>
              <w:t>49,747</w:t>
            </w:r>
          </w:p>
        </w:tc>
        <w:tc>
          <w:tcPr>
            <w:tcW w:w="1350" w:type="dxa"/>
            <w:vAlign w:val="bottom"/>
          </w:tcPr>
          <w:p w14:paraId="4748916E" w14:textId="5C20DF79" w:rsidR="00A32FDD" w:rsidRPr="003D3C0E" w:rsidRDefault="00A32FDD" w:rsidP="00A32FDD">
            <w:pPr>
              <w:tabs>
                <w:tab w:val="decimal" w:pos="1062"/>
              </w:tabs>
              <w:spacing w:line="360" w:lineRule="exact"/>
              <w:rPr>
                <w:rFonts w:ascii="Arial" w:hAnsi="Arial" w:cs="Arial"/>
                <w:sz w:val="18"/>
                <w:szCs w:val="18"/>
              </w:rPr>
            </w:pPr>
            <w:r w:rsidRPr="003D3C0E">
              <w:rPr>
                <w:rFonts w:ascii="Arial" w:hAnsi="Arial" w:cs="Arial"/>
                <w:sz w:val="18"/>
                <w:szCs w:val="18"/>
              </w:rPr>
              <w:t>61,844</w:t>
            </w:r>
          </w:p>
        </w:tc>
        <w:tc>
          <w:tcPr>
            <w:tcW w:w="1350" w:type="dxa"/>
            <w:vAlign w:val="bottom"/>
          </w:tcPr>
          <w:p w14:paraId="460012E9" w14:textId="742A0217" w:rsidR="00A32FDD" w:rsidRPr="003D3C0E" w:rsidRDefault="00A32FDD" w:rsidP="00A32FDD">
            <w:pPr>
              <w:tabs>
                <w:tab w:val="decimal" w:pos="1062"/>
              </w:tabs>
              <w:spacing w:line="360" w:lineRule="exact"/>
              <w:rPr>
                <w:rFonts w:ascii="Arial" w:hAnsi="Arial" w:cs="Arial"/>
                <w:sz w:val="18"/>
                <w:szCs w:val="18"/>
              </w:rPr>
            </w:pPr>
            <w:r w:rsidRPr="003D3C0E">
              <w:rPr>
                <w:rFonts w:ascii="Arial" w:hAnsi="Arial" w:cs="Arial"/>
                <w:sz w:val="18"/>
                <w:szCs w:val="18"/>
              </w:rPr>
              <w:t>48,140</w:t>
            </w:r>
          </w:p>
        </w:tc>
        <w:tc>
          <w:tcPr>
            <w:tcW w:w="1350" w:type="dxa"/>
            <w:shd w:val="clear" w:color="auto" w:fill="auto"/>
            <w:vAlign w:val="bottom"/>
          </w:tcPr>
          <w:p w14:paraId="0BE24858" w14:textId="77777777" w:rsidR="00A32FDD" w:rsidRPr="003D3C0E" w:rsidRDefault="00A32FDD" w:rsidP="00A32FDD">
            <w:pPr>
              <w:tabs>
                <w:tab w:val="decimal" w:pos="1062"/>
              </w:tabs>
              <w:spacing w:line="360" w:lineRule="exact"/>
              <w:rPr>
                <w:rFonts w:ascii="Arial" w:hAnsi="Arial" w:cs="Arial"/>
                <w:sz w:val="18"/>
                <w:szCs w:val="18"/>
              </w:rPr>
            </w:pPr>
            <w:r w:rsidRPr="003D3C0E">
              <w:rPr>
                <w:rFonts w:ascii="Arial" w:hAnsi="Arial" w:cs="Arial"/>
                <w:sz w:val="18"/>
                <w:szCs w:val="18"/>
              </w:rPr>
              <w:t>61,167</w:t>
            </w:r>
          </w:p>
        </w:tc>
      </w:tr>
      <w:tr w:rsidR="009A5FB0" w:rsidRPr="003D3C0E" w14:paraId="2D3A8C01" w14:textId="77777777" w:rsidTr="0076545E">
        <w:trPr>
          <w:trHeight w:val="74"/>
        </w:trPr>
        <w:tc>
          <w:tcPr>
            <w:tcW w:w="3690" w:type="dxa"/>
            <w:shd w:val="clear" w:color="auto" w:fill="auto"/>
            <w:vAlign w:val="bottom"/>
          </w:tcPr>
          <w:p w14:paraId="666BCD32" w14:textId="77777777" w:rsidR="009A5FB0" w:rsidRPr="003D3C0E" w:rsidRDefault="009A5FB0" w:rsidP="009A5FB0">
            <w:pPr>
              <w:spacing w:line="360" w:lineRule="exact"/>
              <w:ind w:left="165" w:right="-17" w:hanging="165"/>
              <w:rPr>
                <w:rFonts w:ascii="Arial" w:hAnsi="Arial" w:cs="Arial"/>
                <w:sz w:val="18"/>
                <w:szCs w:val="18"/>
              </w:rPr>
            </w:pPr>
            <w:r w:rsidRPr="003D3C0E">
              <w:rPr>
                <w:rFonts w:ascii="Arial" w:hAnsi="Arial" w:cs="Arial"/>
                <w:sz w:val="18"/>
                <w:szCs w:val="18"/>
              </w:rPr>
              <w:t>Accrued expenses</w:t>
            </w:r>
          </w:p>
        </w:tc>
        <w:tc>
          <w:tcPr>
            <w:tcW w:w="1350" w:type="dxa"/>
            <w:shd w:val="clear" w:color="auto" w:fill="auto"/>
            <w:vAlign w:val="bottom"/>
          </w:tcPr>
          <w:p w14:paraId="50ABF366" w14:textId="2FAD636D" w:rsidR="009A5FB0" w:rsidRPr="003D3C0E" w:rsidRDefault="009A5FB0" w:rsidP="009A5FB0">
            <w:pPr>
              <w:pBdr>
                <w:bottom w:val="single" w:sz="4" w:space="1" w:color="auto"/>
              </w:pBdr>
              <w:tabs>
                <w:tab w:val="decimal" w:pos="1062"/>
              </w:tabs>
              <w:spacing w:line="360" w:lineRule="exact"/>
              <w:rPr>
                <w:rFonts w:ascii="Arial" w:hAnsi="Arial" w:cs="Arial"/>
                <w:sz w:val="18"/>
                <w:szCs w:val="18"/>
                <w:cs/>
              </w:rPr>
            </w:pPr>
            <w:r w:rsidRPr="009A5FB0">
              <w:rPr>
                <w:rFonts w:ascii="Arial" w:hAnsi="Arial" w:cs="Arial"/>
                <w:sz w:val="18"/>
                <w:szCs w:val="18"/>
              </w:rPr>
              <w:t>38,502</w:t>
            </w:r>
          </w:p>
        </w:tc>
        <w:tc>
          <w:tcPr>
            <w:tcW w:w="1350" w:type="dxa"/>
            <w:vAlign w:val="bottom"/>
          </w:tcPr>
          <w:p w14:paraId="6FA560AD" w14:textId="0D561E40" w:rsidR="009A5FB0" w:rsidRPr="003D3C0E" w:rsidRDefault="009A5FB0" w:rsidP="009A5FB0">
            <w:pPr>
              <w:pBdr>
                <w:bottom w:val="single" w:sz="4" w:space="1" w:color="auto"/>
              </w:pBdr>
              <w:tabs>
                <w:tab w:val="decimal" w:pos="1062"/>
              </w:tabs>
              <w:spacing w:line="360" w:lineRule="exact"/>
              <w:rPr>
                <w:rFonts w:ascii="Arial" w:hAnsi="Arial" w:cs="Arial"/>
                <w:sz w:val="18"/>
                <w:szCs w:val="18"/>
              </w:rPr>
            </w:pPr>
            <w:r w:rsidRPr="003D3C0E">
              <w:rPr>
                <w:rFonts w:ascii="Arial" w:hAnsi="Arial" w:cs="Arial"/>
                <w:sz w:val="18"/>
                <w:szCs w:val="18"/>
              </w:rPr>
              <w:t>66,298</w:t>
            </w:r>
          </w:p>
        </w:tc>
        <w:tc>
          <w:tcPr>
            <w:tcW w:w="1350" w:type="dxa"/>
            <w:vAlign w:val="bottom"/>
          </w:tcPr>
          <w:p w14:paraId="367AB7C5" w14:textId="3BD33F43" w:rsidR="009A5FB0" w:rsidRPr="003D3C0E" w:rsidRDefault="009A5FB0" w:rsidP="009A5FB0">
            <w:pPr>
              <w:pBdr>
                <w:bottom w:val="single" w:sz="4" w:space="1" w:color="auto"/>
              </w:pBdr>
              <w:tabs>
                <w:tab w:val="decimal" w:pos="1062"/>
              </w:tabs>
              <w:spacing w:line="360" w:lineRule="exact"/>
              <w:rPr>
                <w:rFonts w:ascii="Arial" w:hAnsi="Arial" w:cs="Arial"/>
                <w:sz w:val="18"/>
                <w:szCs w:val="18"/>
              </w:rPr>
            </w:pPr>
            <w:r w:rsidRPr="003D3C0E">
              <w:rPr>
                <w:rFonts w:ascii="Arial" w:hAnsi="Arial" w:cs="Arial"/>
                <w:sz w:val="18"/>
                <w:szCs w:val="18"/>
              </w:rPr>
              <w:t>37,636</w:t>
            </w:r>
          </w:p>
        </w:tc>
        <w:tc>
          <w:tcPr>
            <w:tcW w:w="1350" w:type="dxa"/>
            <w:shd w:val="clear" w:color="auto" w:fill="auto"/>
            <w:vAlign w:val="bottom"/>
          </w:tcPr>
          <w:p w14:paraId="1CE8E233" w14:textId="77777777" w:rsidR="009A5FB0" w:rsidRPr="003D3C0E" w:rsidRDefault="009A5FB0" w:rsidP="009A5FB0">
            <w:pPr>
              <w:pBdr>
                <w:bottom w:val="single" w:sz="4" w:space="1" w:color="auto"/>
              </w:pBdr>
              <w:tabs>
                <w:tab w:val="decimal" w:pos="1062"/>
              </w:tabs>
              <w:spacing w:line="360" w:lineRule="exact"/>
              <w:rPr>
                <w:rFonts w:ascii="Arial" w:hAnsi="Arial" w:cs="Arial"/>
                <w:sz w:val="18"/>
                <w:szCs w:val="18"/>
              </w:rPr>
            </w:pPr>
            <w:r w:rsidRPr="003D3C0E">
              <w:rPr>
                <w:rFonts w:ascii="Arial" w:hAnsi="Arial" w:cs="Arial"/>
                <w:sz w:val="18"/>
                <w:szCs w:val="18"/>
              </w:rPr>
              <w:t>65,327</w:t>
            </w:r>
          </w:p>
        </w:tc>
      </w:tr>
      <w:tr w:rsidR="009A5FB0" w:rsidRPr="003D3C0E" w14:paraId="6ECE6FF0" w14:textId="77777777" w:rsidTr="0076545E">
        <w:trPr>
          <w:trHeight w:val="74"/>
        </w:trPr>
        <w:tc>
          <w:tcPr>
            <w:tcW w:w="3690" w:type="dxa"/>
            <w:shd w:val="clear" w:color="auto" w:fill="auto"/>
            <w:vAlign w:val="bottom"/>
          </w:tcPr>
          <w:p w14:paraId="3A19D529" w14:textId="77777777" w:rsidR="009A5FB0" w:rsidRPr="003D3C0E" w:rsidRDefault="009A5FB0" w:rsidP="009A5FB0">
            <w:pPr>
              <w:spacing w:line="360" w:lineRule="exact"/>
              <w:ind w:left="165" w:right="-17" w:hanging="165"/>
              <w:rPr>
                <w:rFonts w:ascii="Arial" w:hAnsi="Arial" w:cs="Arial"/>
                <w:sz w:val="18"/>
                <w:szCs w:val="18"/>
              </w:rPr>
            </w:pPr>
            <w:r w:rsidRPr="003D3C0E">
              <w:rPr>
                <w:rFonts w:ascii="Arial" w:hAnsi="Arial" w:cs="Arial"/>
                <w:sz w:val="18"/>
                <w:szCs w:val="18"/>
              </w:rPr>
              <w:t>Total trade and other payables</w:t>
            </w:r>
          </w:p>
        </w:tc>
        <w:tc>
          <w:tcPr>
            <w:tcW w:w="1350" w:type="dxa"/>
            <w:shd w:val="clear" w:color="auto" w:fill="auto"/>
            <w:vAlign w:val="bottom"/>
          </w:tcPr>
          <w:p w14:paraId="0C1354B9" w14:textId="1675C4AD" w:rsidR="009A5FB0" w:rsidRPr="003D3C0E" w:rsidRDefault="009A5FB0" w:rsidP="009A5FB0">
            <w:pPr>
              <w:pBdr>
                <w:bottom w:val="double" w:sz="4" w:space="1" w:color="auto"/>
              </w:pBdr>
              <w:tabs>
                <w:tab w:val="decimal" w:pos="1062"/>
              </w:tabs>
              <w:spacing w:line="360" w:lineRule="exact"/>
              <w:rPr>
                <w:rFonts w:ascii="Arial" w:hAnsi="Arial" w:cs="Arial"/>
                <w:sz w:val="18"/>
                <w:szCs w:val="18"/>
              </w:rPr>
            </w:pPr>
            <w:r w:rsidRPr="009A5FB0">
              <w:rPr>
                <w:rFonts w:ascii="Arial" w:hAnsi="Arial" w:cs="Arial"/>
                <w:sz w:val="18"/>
                <w:szCs w:val="18"/>
              </w:rPr>
              <w:t>280,375</w:t>
            </w:r>
          </w:p>
        </w:tc>
        <w:tc>
          <w:tcPr>
            <w:tcW w:w="1350" w:type="dxa"/>
            <w:vAlign w:val="bottom"/>
          </w:tcPr>
          <w:p w14:paraId="5CA5F3FA" w14:textId="60814691" w:rsidR="009A5FB0" w:rsidRPr="003D3C0E" w:rsidRDefault="009A5FB0" w:rsidP="009A5FB0">
            <w:pPr>
              <w:pBdr>
                <w:bottom w:val="double" w:sz="4" w:space="1" w:color="auto"/>
              </w:pBdr>
              <w:tabs>
                <w:tab w:val="decimal" w:pos="1062"/>
              </w:tabs>
              <w:spacing w:line="360" w:lineRule="exact"/>
              <w:rPr>
                <w:rFonts w:ascii="Arial" w:hAnsi="Arial" w:cs="Arial"/>
                <w:sz w:val="18"/>
                <w:szCs w:val="18"/>
                <w:cs/>
              </w:rPr>
            </w:pPr>
            <w:r w:rsidRPr="003D3C0E">
              <w:rPr>
                <w:rFonts w:ascii="Arial" w:hAnsi="Arial" w:cs="Arial"/>
                <w:sz w:val="18"/>
                <w:szCs w:val="18"/>
              </w:rPr>
              <w:t>310,740</w:t>
            </w:r>
          </w:p>
        </w:tc>
        <w:tc>
          <w:tcPr>
            <w:tcW w:w="1350" w:type="dxa"/>
            <w:vAlign w:val="bottom"/>
          </w:tcPr>
          <w:p w14:paraId="658DB58E" w14:textId="5A7D2222" w:rsidR="009A5FB0" w:rsidRPr="003D3C0E" w:rsidRDefault="009A5FB0" w:rsidP="009A5FB0">
            <w:pPr>
              <w:pBdr>
                <w:bottom w:val="double" w:sz="4" w:space="1" w:color="auto"/>
              </w:pBdr>
              <w:tabs>
                <w:tab w:val="decimal" w:pos="1062"/>
              </w:tabs>
              <w:spacing w:line="360" w:lineRule="exact"/>
              <w:rPr>
                <w:rFonts w:ascii="Arial" w:hAnsi="Arial" w:cs="Arial"/>
                <w:sz w:val="18"/>
                <w:szCs w:val="18"/>
                <w:cs/>
              </w:rPr>
            </w:pPr>
            <w:r w:rsidRPr="003D3C0E">
              <w:rPr>
                <w:rFonts w:ascii="Arial" w:hAnsi="Arial" w:cs="Arial"/>
                <w:sz w:val="18"/>
                <w:szCs w:val="18"/>
              </w:rPr>
              <w:t>276,607</w:t>
            </w:r>
          </w:p>
        </w:tc>
        <w:tc>
          <w:tcPr>
            <w:tcW w:w="1350" w:type="dxa"/>
            <w:shd w:val="clear" w:color="auto" w:fill="auto"/>
            <w:vAlign w:val="bottom"/>
          </w:tcPr>
          <w:p w14:paraId="087AEC78" w14:textId="77777777" w:rsidR="009A5FB0" w:rsidRPr="003D3C0E" w:rsidRDefault="009A5FB0" w:rsidP="009A5FB0">
            <w:pPr>
              <w:pBdr>
                <w:bottom w:val="double" w:sz="4" w:space="1" w:color="auto"/>
              </w:pBdr>
              <w:tabs>
                <w:tab w:val="decimal" w:pos="1062"/>
              </w:tabs>
              <w:spacing w:line="360" w:lineRule="exact"/>
              <w:rPr>
                <w:rFonts w:ascii="Arial" w:hAnsi="Arial" w:cs="Arial"/>
                <w:sz w:val="18"/>
                <w:szCs w:val="18"/>
                <w:cs/>
              </w:rPr>
            </w:pPr>
            <w:r w:rsidRPr="003D3C0E">
              <w:rPr>
                <w:rFonts w:ascii="Arial" w:hAnsi="Arial" w:cs="Arial"/>
                <w:sz w:val="18"/>
                <w:szCs w:val="18"/>
              </w:rPr>
              <w:t>307,528</w:t>
            </w:r>
          </w:p>
        </w:tc>
      </w:tr>
    </w:tbl>
    <w:p w14:paraId="00A93ACF" w14:textId="77777777" w:rsidR="00C37B5B" w:rsidRPr="003D3C0E" w:rsidRDefault="0015732F" w:rsidP="00962F09">
      <w:pPr>
        <w:tabs>
          <w:tab w:val="left" w:pos="1440"/>
        </w:tabs>
        <w:spacing w:before="120" w:after="120" w:line="380" w:lineRule="exact"/>
        <w:ind w:left="605" w:hanging="605"/>
        <w:jc w:val="thaiDistribute"/>
        <w:outlineLvl w:val="0"/>
        <w:rPr>
          <w:rFonts w:ascii="Arial" w:hAnsi="Arial" w:cs="Arial"/>
          <w:b/>
          <w:bCs/>
          <w:sz w:val="22"/>
          <w:szCs w:val="22"/>
        </w:rPr>
      </w:pPr>
      <w:r w:rsidRPr="003D3C0E">
        <w:rPr>
          <w:rFonts w:ascii="Arial" w:hAnsi="Arial" w:cs="Arial"/>
          <w:b/>
          <w:bCs/>
          <w:sz w:val="22"/>
          <w:szCs w:val="22"/>
        </w:rPr>
        <w:br w:type="page"/>
      </w:r>
      <w:r w:rsidR="00374174" w:rsidRPr="003D3C0E">
        <w:rPr>
          <w:rFonts w:ascii="Arial" w:hAnsi="Arial" w:cs="Arial"/>
          <w:b/>
          <w:bCs/>
          <w:sz w:val="22"/>
          <w:szCs w:val="22"/>
        </w:rPr>
        <w:lastRenderedPageBreak/>
        <w:t>1</w:t>
      </w:r>
      <w:r w:rsidR="00962F09" w:rsidRPr="003D3C0E">
        <w:rPr>
          <w:rFonts w:ascii="Arial" w:hAnsi="Arial" w:cs="Arial"/>
          <w:b/>
          <w:bCs/>
          <w:sz w:val="22"/>
          <w:szCs w:val="22"/>
        </w:rPr>
        <w:t>0</w:t>
      </w:r>
      <w:r w:rsidR="00D109E7" w:rsidRPr="003D3C0E">
        <w:rPr>
          <w:rFonts w:ascii="Arial" w:hAnsi="Arial" w:cs="Arial"/>
          <w:b/>
          <w:bCs/>
          <w:sz w:val="22"/>
          <w:szCs w:val="22"/>
        </w:rPr>
        <w:t>.</w:t>
      </w:r>
      <w:r w:rsidR="00D109E7" w:rsidRPr="003D3C0E">
        <w:rPr>
          <w:rFonts w:ascii="Arial" w:hAnsi="Arial" w:cs="Arial"/>
          <w:b/>
          <w:bCs/>
          <w:sz w:val="22"/>
          <w:szCs w:val="22"/>
        </w:rPr>
        <w:tab/>
      </w:r>
      <w:r w:rsidR="00C37B5B" w:rsidRPr="003D3C0E">
        <w:rPr>
          <w:rFonts w:ascii="Arial" w:hAnsi="Arial" w:cs="Arial"/>
          <w:b/>
          <w:bCs/>
          <w:sz w:val="22"/>
          <w:szCs w:val="22"/>
        </w:rPr>
        <w:t xml:space="preserve">Income tax </w:t>
      </w:r>
    </w:p>
    <w:p w14:paraId="7741CAF9" w14:textId="77777777" w:rsidR="00D034B5" w:rsidRPr="003D3C0E" w:rsidRDefault="00C37B5B" w:rsidP="00962F09">
      <w:pPr>
        <w:tabs>
          <w:tab w:val="left" w:pos="1440"/>
        </w:tabs>
        <w:spacing w:before="120" w:after="120" w:line="380" w:lineRule="exact"/>
        <w:ind w:left="605" w:hanging="605"/>
        <w:jc w:val="thaiDistribute"/>
        <w:outlineLvl w:val="0"/>
        <w:rPr>
          <w:rFonts w:ascii="Arial" w:hAnsi="Arial" w:cs="Arial"/>
          <w:sz w:val="22"/>
          <w:szCs w:val="22"/>
        </w:rPr>
      </w:pPr>
      <w:r w:rsidRPr="003D3C0E">
        <w:rPr>
          <w:rFonts w:ascii="Arial" w:hAnsi="Arial" w:cs="Arial"/>
          <w:b/>
          <w:bCs/>
          <w:sz w:val="22"/>
          <w:szCs w:val="22"/>
        </w:rPr>
        <w:tab/>
      </w:r>
      <w:r w:rsidR="00D034B5" w:rsidRPr="003D3C0E">
        <w:rPr>
          <w:rFonts w:ascii="Arial" w:hAnsi="Arial" w:cs="Arial"/>
          <w:sz w:val="22"/>
          <w:szCs w:val="22"/>
        </w:rPr>
        <w:t xml:space="preserve">Interim corporate income tax </w:t>
      </w:r>
      <w:r w:rsidR="00E95F2E" w:rsidRPr="003D3C0E">
        <w:rPr>
          <w:rFonts w:ascii="Arial" w:hAnsi="Arial" w:cs="Arial"/>
          <w:sz w:val="22"/>
          <w:szCs w:val="22"/>
        </w:rPr>
        <w:t>is</w:t>
      </w:r>
      <w:r w:rsidR="00D034B5" w:rsidRPr="003D3C0E">
        <w:rPr>
          <w:rFonts w:ascii="Arial" w:hAnsi="Arial" w:cs="Arial"/>
          <w:sz w:val="22"/>
          <w:szCs w:val="22"/>
        </w:rPr>
        <w:t xml:space="preserve"> calculated on profit before income tax for the period, using the estimated effective tax rate for the year.</w:t>
      </w:r>
    </w:p>
    <w:p w14:paraId="3214A001" w14:textId="5DA0E412" w:rsidR="00D034B5" w:rsidRPr="003D3C0E" w:rsidRDefault="00D034B5" w:rsidP="00962F09">
      <w:pPr>
        <w:tabs>
          <w:tab w:val="left" w:pos="1440"/>
        </w:tabs>
        <w:spacing w:before="120" w:after="120" w:line="380" w:lineRule="exact"/>
        <w:ind w:left="605" w:hanging="605"/>
        <w:jc w:val="thaiDistribute"/>
        <w:outlineLvl w:val="0"/>
        <w:rPr>
          <w:rFonts w:ascii="Arial" w:hAnsi="Arial" w:cs="Arial"/>
          <w:sz w:val="22"/>
          <w:szCs w:val="22"/>
        </w:rPr>
      </w:pPr>
      <w:r w:rsidRPr="003D3C0E">
        <w:rPr>
          <w:rFonts w:ascii="Arial" w:hAnsi="Arial" w:cs="Arial"/>
          <w:sz w:val="22"/>
          <w:szCs w:val="22"/>
        </w:rPr>
        <w:tab/>
      </w:r>
      <w:r w:rsidRPr="003D3C0E">
        <w:rPr>
          <w:rFonts w:ascii="Arial" w:hAnsi="Arial" w:cs="Arial"/>
          <w:spacing w:val="-4"/>
          <w:sz w:val="22"/>
          <w:szCs w:val="22"/>
        </w:rPr>
        <w:t xml:space="preserve">Income tax </w:t>
      </w:r>
      <w:r w:rsidR="00191F8E" w:rsidRPr="003D3C0E">
        <w:rPr>
          <w:rFonts w:ascii="Arial" w:hAnsi="Arial" w:cs="Arial"/>
          <w:spacing w:val="-4"/>
          <w:sz w:val="22"/>
          <w:szCs w:val="22"/>
        </w:rPr>
        <w:t xml:space="preserve">expenses </w:t>
      </w:r>
      <w:r w:rsidRPr="003D3C0E">
        <w:rPr>
          <w:rFonts w:ascii="Arial" w:hAnsi="Arial" w:cs="Arial"/>
          <w:spacing w:val="-4"/>
          <w:sz w:val="22"/>
          <w:szCs w:val="22"/>
        </w:rPr>
        <w:t xml:space="preserve">for </w:t>
      </w:r>
      <w:r w:rsidR="00A45A3A" w:rsidRPr="003D3C0E">
        <w:rPr>
          <w:rFonts w:ascii="Arial" w:hAnsi="Arial" w:cs="Arial"/>
          <w:spacing w:val="-4"/>
          <w:sz w:val="22"/>
          <w:szCs w:val="22"/>
        </w:rPr>
        <w:t>the</w:t>
      </w:r>
      <w:r w:rsidR="00A40699" w:rsidRPr="003D3C0E">
        <w:rPr>
          <w:rFonts w:ascii="Arial" w:hAnsi="Arial" w:cs="Arial"/>
          <w:spacing w:val="-4"/>
          <w:sz w:val="22"/>
          <w:szCs w:val="22"/>
        </w:rPr>
        <w:t xml:space="preserve"> </w:t>
      </w:r>
      <w:r w:rsidR="00B17E9B" w:rsidRPr="003D3C0E">
        <w:rPr>
          <w:rFonts w:ascii="Arial" w:hAnsi="Arial" w:cs="Arial"/>
          <w:spacing w:val="-4"/>
          <w:sz w:val="22"/>
          <w:szCs w:val="22"/>
        </w:rPr>
        <w:t>three-month period</w:t>
      </w:r>
      <w:r w:rsidR="00151761">
        <w:rPr>
          <w:rFonts w:ascii="Arial" w:hAnsi="Arial" w:cs="Arial"/>
          <w:spacing w:val="-4"/>
          <w:sz w:val="22"/>
          <w:szCs w:val="22"/>
        </w:rPr>
        <w:t>s</w:t>
      </w:r>
      <w:r w:rsidRPr="003D3C0E">
        <w:rPr>
          <w:rFonts w:ascii="Arial" w:hAnsi="Arial" w:cs="Arial"/>
          <w:spacing w:val="-4"/>
          <w:sz w:val="22"/>
          <w:szCs w:val="22"/>
        </w:rPr>
        <w:t xml:space="preserve"> ended </w:t>
      </w:r>
      <w:r w:rsidR="00B17E9B" w:rsidRPr="003D3C0E">
        <w:rPr>
          <w:rFonts w:ascii="Arial" w:hAnsi="Arial" w:cs="Arial"/>
          <w:spacing w:val="-4"/>
          <w:sz w:val="22"/>
          <w:szCs w:val="22"/>
        </w:rPr>
        <w:t>31 March 2024</w:t>
      </w:r>
      <w:r w:rsidR="00F3674A" w:rsidRPr="003D3C0E">
        <w:rPr>
          <w:rFonts w:ascii="Arial" w:hAnsi="Arial" w:cs="Arial"/>
          <w:sz w:val="22"/>
          <w:szCs w:val="22"/>
        </w:rPr>
        <w:t xml:space="preserve"> </w:t>
      </w:r>
      <w:r w:rsidR="00302631" w:rsidRPr="003D3C0E">
        <w:rPr>
          <w:rFonts w:ascii="Arial" w:hAnsi="Arial" w:cs="Arial"/>
          <w:sz w:val="22"/>
          <w:szCs w:val="22"/>
        </w:rPr>
        <w:t xml:space="preserve">and </w:t>
      </w:r>
      <w:r w:rsidR="00B17E9B" w:rsidRPr="003D3C0E">
        <w:rPr>
          <w:rFonts w:ascii="Arial" w:hAnsi="Arial" w:cs="Arial"/>
          <w:sz w:val="22"/>
          <w:szCs w:val="22"/>
        </w:rPr>
        <w:t>2023</w:t>
      </w:r>
      <w:r w:rsidRPr="003D3C0E">
        <w:rPr>
          <w:rFonts w:ascii="Arial" w:hAnsi="Arial" w:cs="Arial"/>
          <w:sz w:val="22"/>
          <w:szCs w:val="22"/>
        </w:rPr>
        <w:t xml:space="preserve"> are made up as follows:</w:t>
      </w:r>
    </w:p>
    <w:tbl>
      <w:tblPr>
        <w:tblW w:w="9195" w:type="dxa"/>
        <w:tblInd w:w="558" w:type="dxa"/>
        <w:tblLayout w:type="fixed"/>
        <w:tblLook w:val="04A0" w:firstRow="1" w:lastRow="0" w:firstColumn="1" w:lastColumn="0" w:noHBand="0" w:noVBand="1"/>
      </w:tblPr>
      <w:tblGrid>
        <w:gridCol w:w="3782"/>
        <w:gridCol w:w="1353"/>
        <w:gridCol w:w="1353"/>
        <w:gridCol w:w="1353"/>
        <w:gridCol w:w="1354"/>
      </w:tblGrid>
      <w:tr w:rsidR="00194D4A" w:rsidRPr="003D3C0E" w14:paraId="6232EE04" w14:textId="77777777" w:rsidTr="001F78FD">
        <w:tc>
          <w:tcPr>
            <w:tcW w:w="3782" w:type="dxa"/>
            <w:vAlign w:val="bottom"/>
          </w:tcPr>
          <w:p w14:paraId="5C4B1ACE" w14:textId="77777777" w:rsidR="00194D4A" w:rsidRPr="003D3C0E" w:rsidRDefault="00194D4A" w:rsidP="0015732F">
            <w:pPr>
              <w:spacing w:line="340" w:lineRule="exact"/>
              <w:ind w:left="165" w:right="-17" w:hanging="165"/>
              <w:rPr>
                <w:rFonts w:ascii="Arial" w:hAnsi="Arial" w:cs="Arial"/>
                <w:sz w:val="18"/>
                <w:szCs w:val="18"/>
              </w:rPr>
            </w:pPr>
          </w:p>
        </w:tc>
        <w:tc>
          <w:tcPr>
            <w:tcW w:w="2706" w:type="dxa"/>
            <w:gridSpan w:val="2"/>
            <w:vAlign w:val="bottom"/>
          </w:tcPr>
          <w:p w14:paraId="485045E0" w14:textId="77777777" w:rsidR="00194D4A" w:rsidRPr="003D3C0E" w:rsidRDefault="00194D4A" w:rsidP="0015732F">
            <w:pPr>
              <w:spacing w:line="340" w:lineRule="exact"/>
              <w:ind w:left="-18" w:right="-36"/>
              <w:jc w:val="center"/>
              <w:rPr>
                <w:rFonts w:ascii="Arial" w:hAnsi="Arial" w:cs="Arial"/>
                <w:sz w:val="18"/>
                <w:szCs w:val="18"/>
              </w:rPr>
            </w:pPr>
          </w:p>
        </w:tc>
        <w:tc>
          <w:tcPr>
            <w:tcW w:w="2707" w:type="dxa"/>
            <w:gridSpan w:val="2"/>
            <w:vAlign w:val="bottom"/>
            <w:hideMark/>
          </w:tcPr>
          <w:p w14:paraId="4A957193" w14:textId="77777777" w:rsidR="00194D4A" w:rsidRPr="003D3C0E" w:rsidRDefault="00194D4A" w:rsidP="0015732F">
            <w:pPr>
              <w:tabs>
                <w:tab w:val="left" w:pos="720"/>
                <w:tab w:val="left" w:pos="900"/>
                <w:tab w:val="left" w:pos="2160"/>
                <w:tab w:val="right" w:pos="7200"/>
              </w:tabs>
              <w:spacing w:line="340" w:lineRule="exact"/>
              <w:ind w:left="360"/>
              <w:jc w:val="right"/>
              <w:rPr>
                <w:rFonts w:ascii="Arial" w:hAnsi="Arial" w:cs="Arial"/>
                <w:sz w:val="18"/>
                <w:szCs w:val="18"/>
              </w:rPr>
            </w:pPr>
            <w:r w:rsidRPr="003D3C0E">
              <w:rPr>
                <w:rFonts w:ascii="Arial" w:hAnsi="Arial" w:cs="Arial"/>
                <w:sz w:val="18"/>
                <w:szCs w:val="18"/>
              </w:rPr>
              <w:t>(Unit: Thousand Baht)</w:t>
            </w:r>
          </w:p>
        </w:tc>
      </w:tr>
      <w:tr w:rsidR="00962F09" w:rsidRPr="003D3C0E" w14:paraId="6CA13B35" w14:textId="77777777" w:rsidTr="00973FB5">
        <w:trPr>
          <w:trHeight w:val="20"/>
        </w:trPr>
        <w:tc>
          <w:tcPr>
            <w:tcW w:w="3782" w:type="dxa"/>
            <w:vAlign w:val="bottom"/>
          </w:tcPr>
          <w:p w14:paraId="56E1F295" w14:textId="77777777" w:rsidR="00962F09" w:rsidRPr="003D3C0E" w:rsidRDefault="00962F09" w:rsidP="0015732F">
            <w:pPr>
              <w:spacing w:line="340" w:lineRule="exact"/>
              <w:ind w:left="165" w:right="-17" w:hanging="165"/>
              <w:rPr>
                <w:rFonts w:ascii="Arial" w:hAnsi="Arial" w:cs="Arial"/>
                <w:sz w:val="18"/>
                <w:szCs w:val="18"/>
              </w:rPr>
            </w:pPr>
          </w:p>
        </w:tc>
        <w:tc>
          <w:tcPr>
            <w:tcW w:w="2706" w:type="dxa"/>
            <w:gridSpan w:val="2"/>
            <w:vAlign w:val="bottom"/>
            <w:hideMark/>
          </w:tcPr>
          <w:p w14:paraId="352423E2" w14:textId="77777777" w:rsidR="00962F09" w:rsidRPr="003D3C0E" w:rsidRDefault="00962F09" w:rsidP="0015732F">
            <w:pPr>
              <w:pBdr>
                <w:bottom w:val="single" w:sz="4" w:space="1" w:color="auto"/>
              </w:pBdr>
              <w:spacing w:line="340" w:lineRule="exact"/>
              <w:ind w:left="-18"/>
              <w:jc w:val="center"/>
              <w:rPr>
                <w:rFonts w:ascii="Arial" w:hAnsi="Arial" w:cs="Arial"/>
                <w:sz w:val="18"/>
                <w:szCs w:val="18"/>
                <w:u w:val="single"/>
              </w:rPr>
            </w:pPr>
            <w:r w:rsidRPr="003D3C0E">
              <w:rPr>
                <w:rFonts w:ascii="Arial" w:hAnsi="Arial" w:cs="Arial"/>
                <w:sz w:val="18"/>
                <w:szCs w:val="18"/>
              </w:rPr>
              <w:t>Consolidated                        financial statements</w:t>
            </w:r>
          </w:p>
        </w:tc>
        <w:tc>
          <w:tcPr>
            <w:tcW w:w="2707" w:type="dxa"/>
            <w:gridSpan w:val="2"/>
            <w:vAlign w:val="bottom"/>
            <w:hideMark/>
          </w:tcPr>
          <w:p w14:paraId="46816234" w14:textId="77777777" w:rsidR="00962F09" w:rsidRPr="003D3C0E" w:rsidRDefault="00962F09" w:rsidP="0015732F">
            <w:pPr>
              <w:pBdr>
                <w:bottom w:val="single" w:sz="4" w:space="1" w:color="auto"/>
              </w:pBdr>
              <w:spacing w:line="340" w:lineRule="exact"/>
              <w:ind w:left="-18"/>
              <w:jc w:val="center"/>
              <w:rPr>
                <w:rFonts w:ascii="Arial" w:hAnsi="Arial" w:cs="Arial"/>
                <w:sz w:val="18"/>
                <w:szCs w:val="18"/>
                <w:u w:val="single"/>
              </w:rPr>
            </w:pPr>
            <w:r w:rsidRPr="003D3C0E">
              <w:rPr>
                <w:rFonts w:ascii="Arial" w:hAnsi="Arial" w:cs="Arial"/>
                <w:sz w:val="18"/>
                <w:szCs w:val="18"/>
              </w:rPr>
              <w:t>Separate                              financial statements</w:t>
            </w:r>
          </w:p>
        </w:tc>
      </w:tr>
      <w:tr w:rsidR="00194D4A" w:rsidRPr="003D3C0E" w14:paraId="4B76B398" w14:textId="77777777" w:rsidTr="001F78FD">
        <w:trPr>
          <w:trHeight w:val="20"/>
        </w:trPr>
        <w:tc>
          <w:tcPr>
            <w:tcW w:w="3782" w:type="dxa"/>
            <w:vAlign w:val="bottom"/>
          </w:tcPr>
          <w:p w14:paraId="006943B0" w14:textId="77777777" w:rsidR="00194D4A" w:rsidRPr="003D3C0E" w:rsidRDefault="00194D4A" w:rsidP="0015732F">
            <w:pPr>
              <w:spacing w:line="340" w:lineRule="exact"/>
              <w:ind w:left="165" w:right="-17" w:hanging="165"/>
              <w:rPr>
                <w:rFonts w:ascii="Arial" w:hAnsi="Arial" w:cs="Arial"/>
                <w:sz w:val="18"/>
                <w:szCs w:val="18"/>
              </w:rPr>
            </w:pPr>
          </w:p>
        </w:tc>
        <w:tc>
          <w:tcPr>
            <w:tcW w:w="5413" w:type="dxa"/>
            <w:gridSpan w:val="4"/>
            <w:vAlign w:val="bottom"/>
          </w:tcPr>
          <w:p w14:paraId="61566BE9" w14:textId="77777777" w:rsidR="00194D4A" w:rsidRPr="003D3C0E" w:rsidRDefault="00194D4A" w:rsidP="0015732F">
            <w:pPr>
              <w:pBdr>
                <w:bottom w:val="single" w:sz="4" w:space="1" w:color="auto"/>
              </w:pBdr>
              <w:spacing w:line="340" w:lineRule="exact"/>
              <w:ind w:left="-18"/>
              <w:jc w:val="center"/>
              <w:rPr>
                <w:rFonts w:ascii="Arial" w:hAnsi="Arial" w:cs="Arial"/>
                <w:sz w:val="18"/>
                <w:szCs w:val="18"/>
                <w:u w:val="single"/>
              </w:rPr>
            </w:pPr>
            <w:r w:rsidRPr="003D3C0E">
              <w:rPr>
                <w:rFonts w:ascii="Arial" w:hAnsi="Arial" w:cs="Arial"/>
                <w:sz w:val="18"/>
                <w:szCs w:val="18"/>
              </w:rPr>
              <w:t xml:space="preserve">For the three-month periods ended </w:t>
            </w:r>
            <w:r w:rsidR="00B17E9B" w:rsidRPr="003D3C0E">
              <w:rPr>
                <w:rFonts w:ascii="Arial" w:hAnsi="Arial" w:cs="Arial"/>
                <w:sz w:val="18"/>
                <w:szCs w:val="18"/>
              </w:rPr>
              <w:t>31 March</w:t>
            </w:r>
          </w:p>
        </w:tc>
      </w:tr>
      <w:tr w:rsidR="00194D4A" w:rsidRPr="003D3C0E" w14:paraId="59C94E99" w14:textId="77777777" w:rsidTr="001F78FD">
        <w:trPr>
          <w:trHeight w:val="20"/>
        </w:trPr>
        <w:tc>
          <w:tcPr>
            <w:tcW w:w="3782" w:type="dxa"/>
            <w:vAlign w:val="bottom"/>
          </w:tcPr>
          <w:p w14:paraId="23D4B04D" w14:textId="77777777" w:rsidR="00194D4A" w:rsidRPr="003D3C0E" w:rsidRDefault="00194D4A" w:rsidP="0015732F">
            <w:pPr>
              <w:spacing w:line="340" w:lineRule="exact"/>
              <w:ind w:left="165" w:right="-17" w:hanging="165"/>
              <w:rPr>
                <w:rFonts w:ascii="Arial" w:hAnsi="Arial" w:cs="Arial"/>
                <w:sz w:val="18"/>
                <w:szCs w:val="18"/>
              </w:rPr>
            </w:pPr>
          </w:p>
        </w:tc>
        <w:tc>
          <w:tcPr>
            <w:tcW w:w="1353" w:type="dxa"/>
            <w:vAlign w:val="bottom"/>
            <w:hideMark/>
          </w:tcPr>
          <w:p w14:paraId="317C4AE5" w14:textId="77777777" w:rsidR="00194D4A" w:rsidRPr="003D3C0E" w:rsidRDefault="00B17E9B" w:rsidP="0015732F">
            <w:pPr>
              <w:spacing w:line="340" w:lineRule="exact"/>
              <w:ind w:left="-18"/>
              <w:jc w:val="center"/>
              <w:rPr>
                <w:rFonts w:ascii="Arial" w:hAnsi="Arial" w:cs="Arial"/>
                <w:sz w:val="18"/>
                <w:szCs w:val="18"/>
                <w:u w:val="single"/>
              </w:rPr>
            </w:pPr>
            <w:r w:rsidRPr="003D3C0E">
              <w:rPr>
                <w:rFonts w:ascii="Arial" w:hAnsi="Arial" w:cs="Arial"/>
                <w:sz w:val="18"/>
                <w:szCs w:val="18"/>
                <w:u w:val="single"/>
              </w:rPr>
              <w:t>2024</w:t>
            </w:r>
          </w:p>
        </w:tc>
        <w:tc>
          <w:tcPr>
            <w:tcW w:w="1353" w:type="dxa"/>
            <w:vAlign w:val="bottom"/>
            <w:hideMark/>
          </w:tcPr>
          <w:p w14:paraId="085213A1" w14:textId="77777777" w:rsidR="00194D4A" w:rsidRPr="003D3C0E" w:rsidRDefault="00B17E9B" w:rsidP="0015732F">
            <w:pPr>
              <w:spacing w:line="340" w:lineRule="exact"/>
              <w:ind w:left="-18"/>
              <w:jc w:val="center"/>
              <w:rPr>
                <w:rFonts w:ascii="Arial" w:hAnsi="Arial" w:cs="Arial"/>
                <w:sz w:val="18"/>
                <w:szCs w:val="18"/>
                <w:u w:val="single"/>
              </w:rPr>
            </w:pPr>
            <w:r w:rsidRPr="003D3C0E">
              <w:rPr>
                <w:rFonts w:ascii="Arial" w:hAnsi="Arial" w:cs="Arial"/>
                <w:sz w:val="18"/>
                <w:szCs w:val="18"/>
                <w:u w:val="single"/>
              </w:rPr>
              <w:t>2023</w:t>
            </w:r>
          </w:p>
        </w:tc>
        <w:tc>
          <w:tcPr>
            <w:tcW w:w="1353" w:type="dxa"/>
            <w:vAlign w:val="bottom"/>
            <w:hideMark/>
          </w:tcPr>
          <w:p w14:paraId="4FC7B232" w14:textId="77777777" w:rsidR="00194D4A" w:rsidRPr="003D3C0E" w:rsidRDefault="00B17E9B" w:rsidP="0015732F">
            <w:pPr>
              <w:spacing w:line="340" w:lineRule="exact"/>
              <w:ind w:left="-18"/>
              <w:jc w:val="center"/>
              <w:rPr>
                <w:rFonts w:ascii="Arial" w:hAnsi="Arial" w:cs="Arial"/>
                <w:sz w:val="18"/>
                <w:szCs w:val="18"/>
                <w:u w:val="single"/>
              </w:rPr>
            </w:pPr>
            <w:r w:rsidRPr="003D3C0E">
              <w:rPr>
                <w:rFonts w:ascii="Arial" w:hAnsi="Arial" w:cs="Arial"/>
                <w:sz w:val="18"/>
                <w:szCs w:val="18"/>
                <w:u w:val="single"/>
              </w:rPr>
              <w:t>2024</w:t>
            </w:r>
          </w:p>
        </w:tc>
        <w:tc>
          <w:tcPr>
            <w:tcW w:w="1354" w:type="dxa"/>
            <w:vAlign w:val="bottom"/>
            <w:hideMark/>
          </w:tcPr>
          <w:p w14:paraId="3B0C1689" w14:textId="77777777" w:rsidR="00194D4A" w:rsidRPr="003D3C0E" w:rsidRDefault="00B17E9B" w:rsidP="0015732F">
            <w:pPr>
              <w:spacing w:line="340" w:lineRule="exact"/>
              <w:ind w:left="-18"/>
              <w:jc w:val="center"/>
              <w:rPr>
                <w:rFonts w:ascii="Arial" w:hAnsi="Arial" w:cs="Arial"/>
                <w:sz w:val="18"/>
                <w:szCs w:val="18"/>
                <w:u w:val="single"/>
              </w:rPr>
            </w:pPr>
            <w:r w:rsidRPr="003D3C0E">
              <w:rPr>
                <w:rFonts w:ascii="Arial" w:hAnsi="Arial" w:cs="Arial"/>
                <w:sz w:val="18"/>
                <w:szCs w:val="18"/>
                <w:u w:val="single"/>
              </w:rPr>
              <w:t>2023</w:t>
            </w:r>
          </w:p>
        </w:tc>
      </w:tr>
      <w:tr w:rsidR="00194D4A" w:rsidRPr="003D3C0E" w14:paraId="66D1BB7E" w14:textId="77777777" w:rsidTr="001F78FD">
        <w:trPr>
          <w:trHeight w:val="20"/>
        </w:trPr>
        <w:tc>
          <w:tcPr>
            <w:tcW w:w="3782" w:type="dxa"/>
            <w:vAlign w:val="bottom"/>
          </w:tcPr>
          <w:p w14:paraId="1AD932B4" w14:textId="77777777" w:rsidR="00194D4A" w:rsidRPr="003D3C0E" w:rsidRDefault="00194D4A" w:rsidP="0015732F">
            <w:pPr>
              <w:spacing w:line="340" w:lineRule="exact"/>
              <w:ind w:left="165" w:right="-17" w:hanging="165"/>
              <w:rPr>
                <w:rFonts w:ascii="Arial" w:hAnsi="Arial" w:cs="Arial"/>
                <w:b/>
                <w:bCs/>
                <w:sz w:val="18"/>
                <w:szCs w:val="18"/>
              </w:rPr>
            </w:pPr>
            <w:r w:rsidRPr="003D3C0E">
              <w:rPr>
                <w:rFonts w:ascii="Arial" w:hAnsi="Arial" w:cs="Arial"/>
                <w:b/>
                <w:bCs/>
                <w:sz w:val="18"/>
                <w:szCs w:val="18"/>
              </w:rPr>
              <w:t>Current income tax:</w:t>
            </w:r>
          </w:p>
        </w:tc>
        <w:tc>
          <w:tcPr>
            <w:tcW w:w="1353" w:type="dxa"/>
            <w:vAlign w:val="bottom"/>
          </w:tcPr>
          <w:p w14:paraId="197AE52E" w14:textId="77777777" w:rsidR="00194D4A" w:rsidRPr="003D3C0E" w:rsidRDefault="00194D4A" w:rsidP="0015732F">
            <w:pPr>
              <w:tabs>
                <w:tab w:val="decimal" w:pos="1062"/>
              </w:tabs>
              <w:spacing w:line="340" w:lineRule="exact"/>
              <w:rPr>
                <w:rFonts w:ascii="Arial" w:hAnsi="Arial" w:cs="Arial"/>
                <w:sz w:val="18"/>
                <w:szCs w:val="18"/>
              </w:rPr>
            </w:pPr>
          </w:p>
        </w:tc>
        <w:tc>
          <w:tcPr>
            <w:tcW w:w="1353" w:type="dxa"/>
            <w:vAlign w:val="bottom"/>
          </w:tcPr>
          <w:p w14:paraId="1AB6DB9F" w14:textId="77777777" w:rsidR="00194D4A" w:rsidRPr="003D3C0E" w:rsidRDefault="00194D4A" w:rsidP="0015732F">
            <w:pPr>
              <w:tabs>
                <w:tab w:val="decimal" w:pos="1062"/>
              </w:tabs>
              <w:spacing w:line="340" w:lineRule="exact"/>
              <w:rPr>
                <w:rFonts w:ascii="Arial" w:hAnsi="Arial" w:cs="Arial"/>
                <w:sz w:val="18"/>
                <w:szCs w:val="18"/>
              </w:rPr>
            </w:pPr>
          </w:p>
        </w:tc>
        <w:tc>
          <w:tcPr>
            <w:tcW w:w="1353" w:type="dxa"/>
            <w:vAlign w:val="bottom"/>
          </w:tcPr>
          <w:p w14:paraId="7414284B" w14:textId="77777777" w:rsidR="00194D4A" w:rsidRPr="003D3C0E" w:rsidRDefault="00194D4A" w:rsidP="0015732F">
            <w:pPr>
              <w:tabs>
                <w:tab w:val="decimal" w:pos="1062"/>
              </w:tabs>
              <w:spacing w:line="340" w:lineRule="exact"/>
              <w:rPr>
                <w:rFonts w:ascii="Arial" w:hAnsi="Arial" w:cs="Arial"/>
                <w:sz w:val="18"/>
                <w:szCs w:val="18"/>
              </w:rPr>
            </w:pPr>
          </w:p>
        </w:tc>
        <w:tc>
          <w:tcPr>
            <w:tcW w:w="1354" w:type="dxa"/>
            <w:vAlign w:val="bottom"/>
          </w:tcPr>
          <w:p w14:paraId="445AB4AA" w14:textId="77777777" w:rsidR="00194D4A" w:rsidRPr="003D3C0E" w:rsidRDefault="00194D4A" w:rsidP="0015732F">
            <w:pPr>
              <w:tabs>
                <w:tab w:val="decimal" w:pos="1062"/>
              </w:tabs>
              <w:spacing w:line="340" w:lineRule="exact"/>
              <w:rPr>
                <w:rFonts w:ascii="Arial" w:hAnsi="Arial" w:cs="Arial"/>
                <w:sz w:val="18"/>
                <w:szCs w:val="18"/>
              </w:rPr>
            </w:pPr>
          </w:p>
        </w:tc>
      </w:tr>
      <w:tr w:rsidR="003D3C0E" w:rsidRPr="003D3C0E" w14:paraId="6A2E4E37" w14:textId="77777777" w:rsidTr="00384100">
        <w:trPr>
          <w:trHeight w:val="20"/>
        </w:trPr>
        <w:tc>
          <w:tcPr>
            <w:tcW w:w="3782" w:type="dxa"/>
            <w:vAlign w:val="bottom"/>
          </w:tcPr>
          <w:p w14:paraId="1712B388" w14:textId="77777777" w:rsidR="003D3C0E" w:rsidRPr="003D3C0E" w:rsidRDefault="003D3C0E" w:rsidP="003D3C0E">
            <w:pPr>
              <w:spacing w:line="340" w:lineRule="exact"/>
              <w:ind w:left="165" w:right="-17" w:hanging="165"/>
              <w:rPr>
                <w:rFonts w:ascii="Arial" w:hAnsi="Arial" w:cs="Arial"/>
                <w:sz w:val="18"/>
                <w:szCs w:val="18"/>
              </w:rPr>
            </w:pPr>
            <w:r w:rsidRPr="003D3C0E">
              <w:rPr>
                <w:rFonts w:ascii="Arial" w:hAnsi="Arial" w:cs="Arial"/>
                <w:sz w:val="18"/>
                <w:szCs w:val="18"/>
              </w:rPr>
              <w:t>Interim corporate income tax</w:t>
            </w:r>
            <w:r w:rsidRPr="003D3C0E">
              <w:rPr>
                <w:rFonts w:ascii="Arial" w:hAnsi="Arial" w:cs="Arial"/>
                <w:sz w:val="18"/>
                <w:szCs w:val="18"/>
                <w:cs/>
              </w:rPr>
              <w:t xml:space="preserve"> </w:t>
            </w:r>
            <w:r w:rsidRPr="003D3C0E">
              <w:rPr>
                <w:rFonts w:ascii="Arial" w:hAnsi="Arial" w:cs="Arial"/>
                <w:sz w:val="18"/>
                <w:szCs w:val="18"/>
              </w:rPr>
              <w:t>charge</w:t>
            </w:r>
          </w:p>
        </w:tc>
        <w:tc>
          <w:tcPr>
            <w:tcW w:w="1353" w:type="dxa"/>
            <w:vAlign w:val="bottom"/>
          </w:tcPr>
          <w:p w14:paraId="437E2B51" w14:textId="32A67882" w:rsidR="003D3C0E" w:rsidRPr="003D3C0E" w:rsidRDefault="003D3C0E" w:rsidP="003D3C0E">
            <w:pPr>
              <w:tabs>
                <w:tab w:val="decimal" w:pos="1062"/>
              </w:tabs>
              <w:spacing w:line="340" w:lineRule="exact"/>
              <w:rPr>
                <w:rFonts w:ascii="Arial" w:hAnsi="Arial" w:cs="Arial"/>
                <w:sz w:val="18"/>
                <w:szCs w:val="18"/>
              </w:rPr>
            </w:pPr>
            <w:r w:rsidRPr="003D3C0E">
              <w:rPr>
                <w:rFonts w:ascii="Arial" w:hAnsi="Arial" w:cs="Arial"/>
                <w:sz w:val="18"/>
                <w:szCs w:val="18"/>
              </w:rPr>
              <w:t>18,227</w:t>
            </w:r>
          </w:p>
        </w:tc>
        <w:tc>
          <w:tcPr>
            <w:tcW w:w="1353" w:type="dxa"/>
            <w:vAlign w:val="bottom"/>
          </w:tcPr>
          <w:p w14:paraId="5A50A422" w14:textId="71320AF7" w:rsidR="003D3C0E" w:rsidRPr="003D3C0E" w:rsidRDefault="003D3C0E" w:rsidP="003D3C0E">
            <w:pPr>
              <w:tabs>
                <w:tab w:val="decimal" w:pos="1062"/>
              </w:tabs>
              <w:spacing w:line="340" w:lineRule="exact"/>
              <w:rPr>
                <w:rFonts w:ascii="Arial" w:hAnsi="Arial" w:cs="Arial"/>
                <w:sz w:val="18"/>
                <w:szCs w:val="18"/>
              </w:rPr>
            </w:pPr>
            <w:r w:rsidRPr="003D3C0E">
              <w:rPr>
                <w:rFonts w:ascii="Arial" w:hAnsi="Arial" w:cs="Arial"/>
                <w:sz w:val="18"/>
                <w:szCs w:val="18"/>
              </w:rPr>
              <w:t>10,204</w:t>
            </w:r>
          </w:p>
        </w:tc>
        <w:tc>
          <w:tcPr>
            <w:tcW w:w="1353" w:type="dxa"/>
          </w:tcPr>
          <w:p w14:paraId="62B580CB" w14:textId="2C54E35E" w:rsidR="003D3C0E" w:rsidRPr="003D3C0E" w:rsidRDefault="003D3C0E" w:rsidP="003D3C0E">
            <w:pPr>
              <w:tabs>
                <w:tab w:val="decimal" w:pos="1062"/>
              </w:tabs>
              <w:spacing w:line="340" w:lineRule="exact"/>
              <w:rPr>
                <w:rFonts w:ascii="Arial" w:hAnsi="Arial" w:cs="Arial"/>
                <w:sz w:val="18"/>
                <w:szCs w:val="18"/>
              </w:rPr>
            </w:pPr>
            <w:r w:rsidRPr="003D3C0E">
              <w:rPr>
                <w:rFonts w:ascii="Arial" w:hAnsi="Arial" w:cs="Arial"/>
                <w:sz w:val="18"/>
                <w:szCs w:val="18"/>
              </w:rPr>
              <w:t>18,227</w:t>
            </w:r>
          </w:p>
        </w:tc>
        <w:tc>
          <w:tcPr>
            <w:tcW w:w="1354" w:type="dxa"/>
            <w:vAlign w:val="bottom"/>
          </w:tcPr>
          <w:p w14:paraId="681AE0C8" w14:textId="77777777" w:rsidR="003D3C0E" w:rsidRPr="003D3C0E" w:rsidRDefault="003D3C0E" w:rsidP="003D3C0E">
            <w:pPr>
              <w:tabs>
                <w:tab w:val="decimal" w:pos="1062"/>
              </w:tabs>
              <w:spacing w:line="340" w:lineRule="exact"/>
              <w:rPr>
                <w:rFonts w:ascii="Arial" w:hAnsi="Arial" w:cs="Arial"/>
                <w:sz w:val="18"/>
                <w:szCs w:val="18"/>
              </w:rPr>
            </w:pPr>
            <w:r w:rsidRPr="003D3C0E">
              <w:rPr>
                <w:rFonts w:ascii="Arial" w:hAnsi="Arial" w:cs="Arial"/>
                <w:sz w:val="18"/>
                <w:szCs w:val="18"/>
              </w:rPr>
              <w:t>10,204</w:t>
            </w:r>
          </w:p>
        </w:tc>
      </w:tr>
      <w:tr w:rsidR="003D3C0E" w:rsidRPr="003D3C0E" w14:paraId="6755DFCC" w14:textId="77777777" w:rsidTr="00384100">
        <w:trPr>
          <w:trHeight w:val="20"/>
        </w:trPr>
        <w:tc>
          <w:tcPr>
            <w:tcW w:w="3782" w:type="dxa"/>
            <w:vAlign w:val="bottom"/>
          </w:tcPr>
          <w:p w14:paraId="0D7B93F6" w14:textId="77777777" w:rsidR="003D3C0E" w:rsidRPr="003D3C0E" w:rsidRDefault="003D3C0E" w:rsidP="003D3C0E">
            <w:pPr>
              <w:spacing w:line="340" w:lineRule="exact"/>
              <w:ind w:left="165" w:right="-17" w:hanging="165"/>
              <w:rPr>
                <w:rFonts w:ascii="Arial" w:hAnsi="Arial" w:cs="Arial"/>
                <w:b/>
                <w:bCs/>
                <w:sz w:val="18"/>
                <w:szCs w:val="18"/>
              </w:rPr>
            </w:pPr>
            <w:r w:rsidRPr="003D3C0E">
              <w:rPr>
                <w:rFonts w:ascii="Arial" w:hAnsi="Arial" w:cs="Arial"/>
                <w:b/>
                <w:bCs/>
                <w:sz w:val="18"/>
                <w:szCs w:val="18"/>
              </w:rPr>
              <w:t>Deferred tax:</w:t>
            </w:r>
          </w:p>
        </w:tc>
        <w:tc>
          <w:tcPr>
            <w:tcW w:w="1353" w:type="dxa"/>
            <w:vAlign w:val="bottom"/>
          </w:tcPr>
          <w:p w14:paraId="58E80122" w14:textId="77777777" w:rsidR="003D3C0E" w:rsidRPr="003D3C0E" w:rsidRDefault="003D3C0E" w:rsidP="003D3C0E">
            <w:pPr>
              <w:tabs>
                <w:tab w:val="decimal" w:pos="1062"/>
              </w:tabs>
              <w:spacing w:line="340" w:lineRule="exact"/>
              <w:rPr>
                <w:rFonts w:ascii="Arial" w:hAnsi="Arial" w:cs="Arial"/>
                <w:sz w:val="18"/>
                <w:szCs w:val="18"/>
              </w:rPr>
            </w:pPr>
          </w:p>
        </w:tc>
        <w:tc>
          <w:tcPr>
            <w:tcW w:w="1353" w:type="dxa"/>
            <w:vAlign w:val="bottom"/>
          </w:tcPr>
          <w:p w14:paraId="57805B1A" w14:textId="77777777" w:rsidR="003D3C0E" w:rsidRPr="003D3C0E" w:rsidRDefault="003D3C0E" w:rsidP="003D3C0E">
            <w:pPr>
              <w:tabs>
                <w:tab w:val="decimal" w:pos="1062"/>
              </w:tabs>
              <w:spacing w:line="340" w:lineRule="exact"/>
              <w:rPr>
                <w:rFonts w:ascii="Arial" w:hAnsi="Arial" w:cs="Arial"/>
                <w:sz w:val="18"/>
                <w:szCs w:val="18"/>
              </w:rPr>
            </w:pPr>
          </w:p>
        </w:tc>
        <w:tc>
          <w:tcPr>
            <w:tcW w:w="1353" w:type="dxa"/>
          </w:tcPr>
          <w:p w14:paraId="7233E7E8" w14:textId="77777777" w:rsidR="003D3C0E" w:rsidRPr="003D3C0E" w:rsidRDefault="003D3C0E" w:rsidP="003D3C0E">
            <w:pPr>
              <w:tabs>
                <w:tab w:val="decimal" w:pos="1062"/>
              </w:tabs>
              <w:spacing w:line="340" w:lineRule="exact"/>
              <w:rPr>
                <w:rFonts w:ascii="Arial" w:hAnsi="Arial" w:cs="Arial"/>
                <w:sz w:val="18"/>
                <w:szCs w:val="18"/>
              </w:rPr>
            </w:pPr>
          </w:p>
        </w:tc>
        <w:tc>
          <w:tcPr>
            <w:tcW w:w="1354" w:type="dxa"/>
            <w:vAlign w:val="bottom"/>
          </w:tcPr>
          <w:p w14:paraId="4C54ABF6" w14:textId="77777777" w:rsidR="003D3C0E" w:rsidRPr="003D3C0E" w:rsidRDefault="003D3C0E" w:rsidP="003D3C0E">
            <w:pPr>
              <w:tabs>
                <w:tab w:val="decimal" w:pos="1062"/>
              </w:tabs>
              <w:spacing w:line="340" w:lineRule="exact"/>
              <w:rPr>
                <w:rFonts w:ascii="Arial" w:hAnsi="Arial" w:cs="Arial"/>
                <w:sz w:val="18"/>
                <w:szCs w:val="18"/>
              </w:rPr>
            </w:pPr>
          </w:p>
        </w:tc>
      </w:tr>
      <w:tr w:rsidR="009A5FB0" w:rsidRPr="003D3C0E" w14:paraId="11291732" w14:textId="77777777" w:rsidTr="001F78FD">
        <w:trPr>
          <w:trHeight w:val="360"/>
        </w:trPr>
        <w:tc>
          <w:tcPr>
            <w:tcW w:w="3782" w:type="dxa"/>
            <w:vAlign w:val="bottom"/>
          </w:tcPr>
          <w:p w14:paraId="6477705F" w14:textId="77777777" w:rsidR="009A5FB0" w:rsidRPr="003D3C0E" w:rsidRDefault="009A5FB0" w:rsidP="009A5FB0">
            <w:pPr>
              <w:spacing w:line="340" w:lineRule="exact"/>
              <w:ind w:left="165" w:right="-17" w:hanging="165"/>
              <w:rPr>
                <w:rFonts w:ascii="Arial" w:hAnsi="Arial" w:cs="Arial"/>
                <w:sz w:val="18"/>
                <w:szCs w:val="18"/>
              </w:rPr>
            </w:pPr>
            <w:r w:rsidRPr="003D3C0E">
              <w:rPr>
                <w:rFonts w:ascii="Arial" w:hAnsi="Arial" w:cs="Arial"/>
                <w:sz w:val="18"/>
                <w:szCs w:val="18"/>
              </w:rPr>
              <w:t>Relating to origination and reversal of temporary differences</w:t>
            </w:r>
          </w:p>
        </w:tc>
        <w:tc>
          <w:tcPr>
            <w:tcW w:w="1353" w:type="dxa"/>
            <w:vAlign w:val="bottom"/>
          </w:tcPr>
          <w:p w14:paraId="551ECF7E" w14:textId="6DDF400C" w:rsidR="009A5FB0" w:rsidRPr="003D3C0E" w:rsidRDefault="009A5FB0" w:rsidP="009A5FB0">
            <w:pPr>
              <w:pBdr>
                <w:bottom w:val="single" w:sz="4" w:space="1" w:color="auto"/>
              </w:pBdr>
              <w:tabs>
                <w:tab w:val="decimal" w:pos="1062"/>
              </w:tabs>
              <w:spacing w:line="340" w:lineRule="exact"/>
              <w:rPr>
                <w:rFonts w:ascii="Arial" w:hAnsi="Arial" w:cs="Arial"/>
                <w:sz w:val="18"/>
                <w:szCs w:val="18"/>
              </w:rPr>
            </w:pPr>
            <w:r w:rsidRPr="009A5FB0">
              <w:rPr>
                <w:rFonts w:ascii="Arial" w:hAnsi="Arial" w:cs="Arial"/>
                <w:sz w:val="18"/>
                <w:szCs w:val="18"/>
              </w:rPr>
              <w:t>(2,925)</w:t>
            </w:r>
          </w:p>
        </w:tc>
        <w:tc>
          <w:tcPr>
            <w:tcW w:w="1353" w:type="dxa"/>
            <w:vAlign w:val="bottom"/>
          </w:tcPr>
          <w:p w14:paraId="1A0AEC98" w14:textId="208C2111" w:rsidR="009A5FB0" w:rsidRPr="003D3C0E" w:rsidRDefault="009A5FB0" w:rsidP="009A5FB0">
            <w:pPr>
              <w:pBdr>
                <w:bottom w:val="single" w:sz="4" w:space="1" w:color="auto"/>
              </w:pBdr>
              <w:tabs>
                <w:tab w:val="decimal" w:pos="1062"/>
              </w:tabs>
              <w:spacing w:line="340" w:lineRule="exact"/>
              <w:rPr>
                <w:rFonts w:ascii="Arial" w:hAnsi="Arial" w:cs="Arial"/>
                <w:sz w:val="18"/>
                <w:szCs w:val="18"/>
              </w:rPr>
            </w:pPr>
            <w:r w:rsidRPr="003D3C0E">
              <w:rPr>
                <w:rFonts w:ascii="Arial" w:hAnsi="Arial" w:cs="Arial"/>
                <w:sz w:val="18"/>
                <w:szCs w:val="18"/>
              </w:rPr>
              <w:t>1,845</w:t>
            </w:r>
          </w:p>
        </w:tc>
        <w:tc>
          <w:tcPr>
            <w:tcW w:w="1353" w:type="dxa"/>
            <w:vAlign w:val="bottom"/>
          </w:tcPr>
          <w:p w14:paraId="30233233" w14:textId="5826F967" w:rsidR="009A5FB0" w:rsidRPr="003D3C0E" w:rsidRDefault="009A5FB0" w:rsidP="009A5FB0">
            <w:pPr>
              <w:pBdr>
                <w:bottom w:val="single" w:sz="4" w:space="1" w:color="auto"/>
              </w:pBdr>
              <w:tabs>
                <w:tab w:val="decimal" w:pos="1062"/>
              </w:tabs>
              <w:spacing w:line="340" w:lineRule="exact"/>
              <w:rPr>
                <w:rFonts w:ascii="Arial" w:hAnsi="Arial" w:cs="Arial"/>
                <w:sz w:val="18"/>
                <w:szCs w:val="18"/>
              </w:rPr>
            </w:pPr>
            <w:r w:rsidRPr="003D3C0E">
              <w:rPr>
                <w:rFonts w:ascii="Arial" w:hAnsi="Arial" w:cs="Arial"/>
                <w:sz w:val="18"/>
                <w:szCs w:val="18"/>
              </w:rPr>
              <w:t>(1,615)</w:t>
            </w:r>
          </w:p>
        </w:tc>
        <w:tc>
          <w:tcPr>
            <w:tcW w:w="1354" w:type="dxa"/>
            <w:vAlign w:val="bottom"/>
          </w:tcPr>
          <w:p w14:paraId="5149A418" w14:textId="77777777" w:rsidR="009A5FB0" w:rsidRPr="003D3C0E" w:rsidRDefault="009A5FB0" w:rsidP="009A5FB0">
            <w:pPr>
              <w:pBdr>
                <w:bottom w:val="single" w:sz="4" w:space="1" w:color="auto"/>
              </w:pBdr>
              <w:tabs>
                <w:tab w:val="decimal" w:pos="1062"/>
              </w:tabs>
              <w:spacing w:line="340" w:lineRule="exact"/>
              <w:rPr>
                <w:rFonts w:ascii="Arial" w:hAnsi="Arial" w:cs="Arial"/>
                <w:sz w:val="18"/>
                <w:szCs w:val="18"/>
              </w:rPr>
            </w:pPr>
            <w:r w:rsidRPr="003D3C0E">
              <w:rPr>
                <w:rFonts w:ascii="Arial" w:hAnsi="Arial" w:cs="Arial"/>
                <w:sz w:val="18"/>
                <w:szCs w:val="18"/>
              </w:rPr>
              <w:t>1,845</w:t>
            </w:r>
          </w:p>
        </w:tc>
      </w:tr>
      <w:tr w:rsidR="009A5FB0" w:rsidRPr="003D3C0E" w14:paraId="49BECEB4" w14:textId="77777777" w:rsidTr="001F78FD">
        <w:trPr>
          <w:trHeight w:val="20"/>
        </w:trPr>
        <w:tc>
          <w:tcPr>
            <w:tcW w:w="3782" w:type="dxa"/>
            <w:vAlign w:val="bottom"/>
          </w:tcPr>
          <w:p w14:paraId="706B90E8" w14:textId="77777777" w:rsidR="009A5FB0" w:rsidRPr="003D3C0E" w:rsidRDefault="009A5FB0" w:rsidP="009A5FB0">
            <w:pPr>
              <w:spacing w:line="340" w:lineRule="exact"/>
              <w:ind w:left="165" w:right="-17" w:hanging="165"/>
              <w:rPr>
                <w:rFonts w:ascii="Arial" w:hAnsi="Arial" w:cs="Arial"/>
                <w:b/>
                <w:bCs/>
                <w:sz w:val="18"/>
                <w:szCs w:val="18"/>
              </w:rPr>
            </w:pPr>
            <w:r w:rsidRPr="003D3C0E">
              <w:rPr>
                <w:rFonts w:ascii="Arial" w:hAnsi="Arial" w:cs="Arial"/>
                <w:b/>
                <w:bCs/>
                <w:sz w:val="18"/>
                <w:szCs w:val="18"/>
              </w:rPr>
              <w:t>Income tax expenses</w:t>
            </w:r>
            <w:r w:rsidRPr="003D3C0E">
              <w:rPr>
                <w:rFonts w:ascii="Arial" w:hAnsi="Arial" w:cs="Arial"/>
                <w:b/>
                <w:bCs/>
                <w:sz w:val="18"/>
                <w:szCs w:val="18"/>
                <w:cs/>
              </w:rPr>
              <w:t xml:space="preserve"> </w:t>
            </w:r>
            <w:r w:rsidRPr="003D3C0E">
              <w:rPr>
                <w:rFonts w:ascii="Arial" w:hAnsi="Arial" w:cs="Arial"/>
                <w:b/>
                <w:bCs/>
                <w:sz w:val="18"/>
                <w:szCs w:val="18"/>
              </w:rPr>
              <w:t>reported in the statements of comprehensive income</w:t>
            </w:r>
          </w:p>
        </w:tc>
        <w:tc>
          <w:tcPr>
            <w:tcW w:w="1353" w:type="dxa"/>
            <w:vAlign w:val="bottom"/>
          </w:tcPr>
          <w:p w14:paraId="69A319E0" w14:textId="762BDAE3" w:rsidR="009A5FB0" w:rsidRPr="003D3C0E" w:rsidRDefault="009A5FB0" w:rsidP="009A5FB0">
            <w:pPr>
              <w:pBdr>
                <w:bottom w:val="double" w:sz="4" w:space="1" w:color="auto"/>
              </w:pBdr>
              <w:tabs>
                <w:tab w:val="decimal" w:pos="1062"/>
              </w:tabs>
              <w:spacing w:line="340" w:lineRule="exact"/>
              <w:rPr>
                <w:rFonts w:ascii="Arial" w:hAnsi="Arial" w:cs="Arial"/>
                <w:sz w:val="18"/>
                <w:szCs w:val="18"/>
                <w:cs/>
              </w:rPr>
            </w:pPr>
            <w:r w:rsidRPr="009A5FB0">
              <w:rPr>
                <w:rFonts w:ascii="Arial" w:hAnsi="Arial" w:cs="Arial"/>
                <w:sz w:val="18"/>
                <w:szCs w:val="18"/>
              </w:rPr>
              <w:t>15,302</w:t>
            </w:r>
          </w:p>
        </w:tc>
        <w:tc>
          <w:tcPr>
            <w:tcW w:w="1353" w:type="dxa"/>
            <w:vAlign w:val="bottom"/>
          </w:tcPr>
          <w:p w14:paraId="3124A17C" w14:textId="5B51528B" w:rsidR="009A5FB0" w:rsidRPr="003D3C0E" w:rsidRDefault="009A5FB0" w:rsidP="009A5FB0">
            <w:pPr>
              <w:pBdr>
                <w:bottom w:val="double" w:sz="4" w:space="1" w:color="auto"/>
              </w:pBdr>
              <w:tabs>
                <w:tab w:val="decimal" w:pos="1062"/>
              </w:tabs>
              <w:spacing w:line="340" w:lineRule="exact"/>
              <w:rPr>
                <w:rFonts w:ascii="Arial" w:hAnsi="Arial" w:cs="Arial"/>
                <w:sz w:val="18"/>
                <w:szCs w:val="18"/>
              </w:rPr>
            </w:pPr>
            <w:r w:rsidRPr="003D3C0E">
              <w:rPr>
                <w:rFonts w:ascii="Arial" w:hAnsi="Arial" w:cs="Arial"/>
                <w:sz w:val="18"/>
                <w:szCs w:val="18"/>
              </w:rPr>
              <w:t>12,049</w:t>
            </w:r>
          </w:p>
        </w:tc>
        <w:tc>
          <w:tcPr>
            <w:tcW w:w="1353" w:type="dxa"/>
            <w:vAlign w:val="bottom"/>
          </w:tcPr>
          <w:p w14:paraId="6553D63B" w14:textId="59D8849F" w:rsidR="009A5FB0" w:rsidRPr="003D3C0E" w:rsidRDefault="009A5FB0" w:rsidP="009A5FB0">
            <w:pPr>
              <w:pBdr>
                <w:bottom w:val="double" w:sz="4" w:space="1" w:color="auto"/>
              </w:pBdr>
              <w:tabs>
                <w:tab w:val="decimal" w:pos="1062"/>
              </w:tabs>
              <w:spacing w:line="340" w:lineRule="exact"/>
              <w:rPr>
                <w:rFonts w:ascii="Arial" w:hAnsi="Arial" w:cs="Arial"/>
                <w:sz w:val="18"/>
                <w:szCs w:val="18"/>
              </w:rPr>
            </w:pPr>
            <w:r w:rsidRPr="003D3C0E">
              <w:rPr>
                <w:rFonts w:ascii="Arial" w:hAnsi="Arial" w:cs="Arial"/>
                <w:sz w:val="18"/>
                <w:szCs w:val="18"/>
              </w:rPr>
              <w:t>16,612</w:t>
            </w:r>
          </w:p>
        </w:tc>
        <w:tc>
          <w:tcPr>
            <w:tcW w:w="1354" w:type="dxa"/>
            <w:vAlign w:val="bottom"/>
          </w:tcPr>
          <w:p w14:paraId="5C4E7A83" w14:textId="77777777" w:rsidR="009A5FB0" w:rsidRPr="003D3C0E" w:rsidRDefault="009A5FB0" w:rsidP="009A5FB0">
            <w:pPr>
              <w:pBdr>
                <w:bottom w:val="double" w:sz="4" w:space="1" w:color="auto"/>
              </w:pBdr>
              <w:tabs>
                <w:tab w:val="decimal" w:pos="1062"/>
              </w:tabs>
              <w:spacing w:line="340" w:lineRule="exact"/>
              <w:rPr>
                <w:rFonts w:ascii="Arial" w:hAnsi="Arial" w:cs="Arial"/>
                <w:sz w:val="18"/>
                <w:szCs w:val="18"/>
              </w:rPr>
            </w:pPr>
            <w:r w:rsidRPr="003D3C0E">
              <w:rPr>
                <w:rFonts w:ascii="Arial" w:hAnsi="Arial" w:cs="Arial"/>
                <w:sz w:val="18"/>
                <w:szCs w:val="18"/>
              </w:rPr>
              <w:t>12,049</w:t>
            </w:r>
          </w:p>
        </w:tc>
      </w:tr>
    </w:tbl>
    <w:p w14:paraId="380CA46F" w14:textId="77777777" w:rsidR="008C0905" w:rsidRPr="003D3C0E" w:rsidRDefault="008C0905" w:rsidP="0015732F">
      <w:pPr>
        <w:spacing w:before="240" w:after="120" w:line="380" w:lineRule="exact"/>
        <w:ind w:left="547" w:hanging="547"/>
        <w:jc w:val="both"/>
        <w:rPr>
          <w:rFonts w:ascii="Arial" w:hAnsi="Arial" w:cs="Arial"/>
          <w:b/>
          <w:bCs/>
          <w:sz w:val="22"/>
          <w:szCs w:val="22"/>
        </w:rPr>
      </w:pPr>
      <w:r w:rsidRPr="003D3C0E">
        <w:rPr>
          <w:rFonts w:ascii="Arial" w:hAnsi="Arial" w:cs="Arial"/>
          <w:b/>
          <w:bCs/>
          <w:sz w:val="22"/>
          <w:szCs w:val="22"/>
        </w:rPr>
        <w:t>1</w:t>
      </w:r>
      <w:r w:rsidR="00962F09" w:rsidRPr="003D3C0E">
        <w:rPr>
          <w:rFonts w:ascii="Arial" w:hAnsi="Arial" w:cs="Arial"/>
          <w:b/>
          <w:bCs/>
          <w:sz w:val="22"/>
          <w:szCs w:val="22"/>
        </w:rPr>
        <w:t>1</w:t>
      </w:r>
      <w:r w:rsidRPr="003D3C0E">
        <w:rPr>
          <w:rFonts w:ascii="Arial" w:hAnsi="Arial" w:cs="Arial"/>
          <w:b/>
          <w:bCs/>
          <w:sz w:val="22"/>
          <w:szCs w:val="22"/>
        </w:rPr>
        <w:t>.</w:t>
      </w:r>
      <w:r w:rsidRPr="003D3C0E">
        <w:rPr>
          <w:rFonts w:ascii="Arial" w:hAnsi="Arial" w:cs="Arial"/>
          <w:b/>
          <w:bCs/>
          <w:sz w:val="22"/>
          <w:szCs w:val="22"/>
        </w:rPr>
        <w:tab/>
        <w:t xml:space="preserve">Treasury </w:t>
      </w:r>
      <w:r w:rsidR="00423A37" w:rsidRPr="003D3C0E">
        <w:rPr>
          <w:rFonts w:ascii="Arial" w:hAnsi="Arial" w:cs="Arial"/>
          <w:b/>
          <w:bCs/>
          <w:sz w:val="22"/>
          <w:szCs w:val="22"/>
        </w:rPr>
        <w:t>shares</w:t>
      </w:r>
    </w:p>
    <w:p w14:paraId="580D1662" w14:textId="77777777" w:rsidR="008C0905" w:rsidRPr="003D3C0E" w:rsidRDefault="008C0905" w:rsidP="00E96794">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sz w:val="22"/>
          <w:szCs w:val="22"/>
        </w:rPr>
      </w:pPr>
      <w:r w:rsidRPr="003D3C0E">
        <w:rPr>
          <w:rFonts w:ascii="Arial" w:hAnsi="Arial" w:cs="Arial"/>
          <w:sz w:val="22"/>
          <w:szCs w:val="22"/>
        </w:rPr>
        <w:tab/>
        <w:t xml:space="preserve">On 10 August 2023, the meeting of the Company’s Board of Directors approved the share repurchase program for financial management purpose in the maximum amount not exceeding Baht 50 million or approximately 11 million shares, which is approximately 1.8% of total issued shares at par value of Baht 0.25 per share by repurchasing in the Stock Exchange of Thailand, which the repurchase price shall not be exceeding 115 percent of the average closing stock price prior to 5 working days on the date of repurchase of treasury </w:t>
      </w:r>
      <w:r w:rsidR="00544581" w:rsidRPr="003D3C0E">
        <w:rPr>
          <w:rFonts w:ascii="Arial" w:hAnsi="Arial" w:cs="Arial"/>
          <w:sz w:val="22"/>
          <w:szCs w:val="22"/>
        </w:rPr>
        <w:t>shares</w:t>
      </w:r>
      <w:r w:rsidRPr="003D3C0E">
        <w:rPr>
          <w:rFonts w:ascii="Arial" w:hAnsi="Arial" w:cs="Arial"/>
          <w:sz w:val="22"/>
          <w:szCs w:val="22"/>
        </w:rPr>
        <w:t xml:space="preserve">. The repurchase period is from </w:t>
      </w:r>
      <w:r w:rsidRPr="003D3C0E">
        <w:rPr>
          <w:rFonts w:ascii="Arial" w:hAnsi="Arial" w:cs="Arial"/>
          <w:spacing w:val="-6"/>
          <w:sz w:val="22"/>
          <w:szCs w:val="22"/>
        </w:rPr>
        <w:t>17 August 2023</w:t>
      </w:r>
      <w:r w:rsidRPr="003D3C0E">
        <w:rPr>
          <w:rFonts w:ascii="Arial" w:hAnsi="Arial" w:cs="Arial"/>
          <w:sz w:val="22"/>
          <w:szCs w:val="22"/>
        </w:rPr>
        <w:t xml:space="preserve"> to 16 February 2024.</w:t>
      </w:r>
    </w:p>
    <w:p w14:paraId="09208233" w14:textId="7958057E" w:rsidR="008C0905" w:rsidRPr="003D3C0E" w:rsidRDefault="008C0905" w:rsidP="0015732F">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sz w:val="22"/>
          <w:szCs w:val="22"/>
        </w:rPr>
      </w:pPr>
      <w:r w:rsidRPr="003D3C0E">
        <w:rPr>
          <w:rFonts w:ascii="Arial" w:hAnsi="Arial" w:cs="Arial"/>
          <w:sz w:val="22"/>
          <w:szCs w:val="22"/>
        </w:rPr>
        <w:tab/>
      </w:r>
      <w:r w:rsidRPr="00151761">
        <w:rPr>
          <w:rFonts w:ascii="Arial" w:hAnsi="Arial" w:cs="Arial"/>
          <w:spacing w:val="-6"/>
          <w:sz w:val="22"/>
          <w:szCs w:val="22"/>
        </w:rPr>
        <w:t xml:space="preserve">As </w:t>
      </w:r>
      <w:proofErr w:type="gramStart"/>
      <w:r w:rsidRPr="00151761">
        <w:rPr>
          <w:rFonts w:ascii="Arial" w:hAnsi="Arial" w:cs="Arial"/>
          <w:spacing w:val="-6"/>
          <w:sz w:val="22"/>
          <w:szCs w:val="22"/>
        </w:rPr>
        <w:t>at</w:t>
      </w:r>
      <w:proofErr w:type="gramEnd"/>
      <w:r w:rsidRPr="00151761">
        <w:rPr>
          <w:rFonts w:ascii="Arial" w:hAnsi="Arial" w:cs="Arial"/>
          <w:spacing w:val="-6"/>
          <w:sz w:val="22"/>
          <w:szCs w:val="22"/>
        </w:rPr>
        <w:t xml:space="preserve"> </w:t>
      </w:r>
      <w:r w:rsidR="00596527" w:rsidRPr="00151761">
        <w:rPr>
          <w:rFonts w:ascii="Arial" w:hAnsi="Arial" w:cs="Arial"/>
          <w:spacing w:val="-6"/>
          <w:sz w:val="22"/>
          <w:szCs w:val="22"/>
        </w:rPr>
        <w:t>16 February</w:t>
      </w:r>
      <w:r w:rsidR="00B17E9B" w:rsidRPr="00151761">
        <w:rPr>
          <w:rFonts w:ascii="Arial" w:hAnsi="Arial" w:cs="Arial"/>
          <w:spacing w:val="-6"/>
          <w:sz w:val="22"/>
          <w:szCs w:val="22"/>
        </w:rPr>
        <w:t xml:space="preserve"> 2024</w:t>
      </w:r>
      <w:r w:rsidRPr="00151761">
        <w:rPr>
          <w:rFonts w:ascii="Arial" w:hAnsi="Arial" w:cs="Arial"/>
          <w:spacing w:val="-6"/>
          <w:sz w:val="22"/>
          <w:szCs w:val="22"/>
        </w:rPr>
        <w:t>,</w:t>
      </w:r>
      <w:r w:rsidR="00151761" w:rsidRPr="00151761">
        <w:rPr>
          <w:rFonts w:ascii="Arial" w:hAnsi="Arial" w:cs="Arial"/>
          <w:spacing w:val="-6"/>
          <w:sz w:val="22"/>
          <w:szCs w:val="22"/>
        </w:rPr>
        <w:t xml:space="preserve"> which was the expired date for </w:t>
      </w:r>
      <w:r w:rsidR="00596527" w:rsidRPr="00151761">
        <w:rPr>
          <w:rFonts w:ascii="Arial" w:hAnsi="Arial" w:cs="Arial"/>
          <w:spacing w:val="-6"/>
          <w:sz w:val="22"/>
          <w:szCs w:val="22"/>
        </w:rPr>
        <w:t>the share repurchase period</w:t>
      </w:r>
      <w:r w:rsidR="00151761">
        <w:rPr>
          <w:rFonts w:ascii="Arial" w:hAnsi="Arial" w:cs="Arial"/>
          <w:spacing w:val="-6"/>
          <w:sz w:val="22"/>
          <w:szCs w:val="22"/>
        </w:rPr>
        <w:t xml:space="preserve"> as</w:t>
      </w:r>
      <w:r w:rsidR="00596527" w:rsidRPr="00151761">
        <w:rPr>
          <w:rFonts w:ascii="Arial" w:hAnsi="Arial" w:cs="Arial"/>
          <w:spacing w:val="-6"/>
          <w:sz w:val="22"/>
          <w:szCs w:val="22"/>
        </w:rPr>
        <w:t xml:space="preserve"> approved</w:t>
      </w:r>
      <w:r w:rsidR="00596527">
        <w:rPr>
          <w:rFonts w:ascii="Arial" w:hAnsi="Arial" w:cs="Arial"/>
          <w:sz w:val="22"/>
          <w:szCs w:val="22"/>
        </w:rPr>
        <w:t xml:space="preserve"> by the Company’s Board of Directors. </w:t>
      </w:r>
      <w:r w:rsidR="00F357C4">
        <w:rPr>
          <w:rFonts w:ascii="Arial" w:hAnsi="Arial" w:cs="Browallia New"/>
          <w:sz w:val="22"/>
        </w:rPr>
        <w:t>T</w:t>
      </w:r>
      <w:r w:rsidRPr="003D3C0E">
        <w:rPr>
          <w:rFonts w:ascii="Arial" w:hAnsi="Arial" w:cs="Arial"/>
          <w:sz w:val="22"/>
          <w:szCs w:val="22"/>
        </w:rPr>
        <w:t xml:space="preserve">he Company </w:t>
      </w:r>
      <w:r w:rsidR="00596527">
        <w:rPr>
          <w:rFonts w:ascii="Arial" w:hAnsi="Arial" w:cs="Arial"/>
          <w:sz w:val="22"/>
          <w:szCs w:val="22"/>
        </w:rPr>
        <w:t>had outstanding treasury shares of</w:t>
      </w:r>
      <w:r w:rsidRPr="003D3C0E">
        <w:rPr>
          <w:rFonts w:ascii="Arial" w:hAnsi="Arial" w:cs="Arial"/>
          <w:sz w:val="22"/>
          <w:szCs w:val="22"/>
        </w:rPr>
        <w:t xml:space="preserve"> </w:t>
      </w:r>
      <w:r w:rsidR="00151761">
        <w:rPr>
          <w:rFonts w:ascii="Arial" w:hAnsi="Arial" w:cs="Arial"/>
          <w:sz w:val="22"/>
          <w:szCs w:val="22"/>
        </w:rPr>
        <w:t xml:space="preserve">            </w:t>
      </w:r>
      <w:r w:rsidR="00D57C1D" w:rsidRPr="003D3C0E">
        <w:rPr>
          <w:rFonts w:ascii="Arial" w:hAnsi="Arial" w:cs="Arial"/>
          <w:sz w:val="22"/>
          <w:szCs w:val="22"/>
        </w:rPr>
        <w:t>8 million</w:t>
      </w:r>
      <w:r w:rsidR="00544581" w:rsidRPr="003D3C0E">
        <w:rPr>
          <w:rFonts w:ascii="Arial" w:hAnsi="Arial" w:cs="Arial"/>
          <w:sz w:val="22"/>
          <w:szCs w:val="22"/>
        </w:rPr>
        <w:t xml:space="preserve"> </w:t>
      </w:r>
      <w:r w:rsidRPr="003D3C0E">
        <w:rPr>
          <w:rFonts w:ascii="Arial" w:hAnsi="Arial" w:cs="Arial"/>
          <w:sz w:val="22"/>
          <w:szCs w:val="22"/>
        </w:rPr>
        <w:t xml:space="preserve">shares with an average cost of Baht </w:t>
      </w:r>
      <w:r w:rsidR="00A32FDD" w:rsidRPr="003D3C0E">
        <w:rPr>
          <w:rFonts w:ascii="Arial" w:hAnsi="Arial" w:cs="Arial"/>
          <w:sz w:val="22"/>
          <w:szCs w:val="22"/>
        </w:rPr>
        <w:t>4.48</w:t>
      </w:r>
      <w:r w:rsidR="00962F09" w:rsidRPr="003D3C0E">
        <w:rPr>
          <w:rFonts w:ascii="Arial" w:hAnsi="Arial" w:cs="Arial"/>
          <w:sz w:val="22"/>
          <w:szCs w:val="22"/>
        </w:rPr>
        <w:t xml:space="preserve"> </w:t>
      </w:r>
      <w:r w:rsidR="00544581" w:rsidRPr="003D3C0E">
        <w:rPr>
          <w:rFonts w:ascii="Arial" w:hAnsi="Arial" w:cs="Arial"/>
          <w:sz w:val="22"/>
          <w:szCs w:val="22"/>
        </w:rPr>
        <w:t>each</w:t>
      </w:r>
      <w:r w:rsidR="00EA771E" w:rsidRPr="003D3C0E">
        <w:rPr>
          <w:rFonts w:ascii="Arial" w:hAnsi="Arial" w:cs="Arial"/>
          <w:sz w:val="22"/>
          <w:szCs w:val="22"/>
        </w:rPr>
        <w:t xml:space="preserve"> and </w:t>
      </w:r>
      <w:r w:rsidRPr="003D3C0E">
        <w:rPr>
          <w:rFonts w:ascii="Arial" w:hAnsi="Arial" w:cs="Arial"/>
          <w:sz w:val="22"/>
          <w:szCs w:val="22"/>
        </w:rPr>
        <w:t xml:space="preserve">total cost </w:t>
      </w:r>
      <w:r w:rsidR="00EA771E" w:rsidRPr="003D3C0E">
        <w:rPr>
          <w:rFonts w:ascii="Arial" w:hAnsi="Arial" w:cs="Arial"/>
          <w:sz w:val="22"/>
          <w:szCs w:val="22"/>
        </w:rPr>
        <w:t>of</w:t>
      </w:r>
      <w:r w:rsidRPr="003D3C0E">
        <w:rPr>
          <w:rFonts w:ascii="Arial" w:hAnsi="Arial" w:cs="Arial"/>
          <w:sz w:val="22"/>
          <w:szCs w:val="22"/>
        </w:rPr>
        <w:t xml:space="preserve"> Baht </w:t>
      </w:r>
      <w:r w:rsidR="00A32FDD" w:rsidRPr="003D3C0E">
        <w:rPr>
          <w:rFonts w:ascii="Arial" w:hAnsi="Arial" w:cs="Arial"/>
          <w:sz w:val="22"/>
          <w:szCs w:val="22"/>
        </w:rPr>
        <w:t>35.8</w:t>
      </w:r>
      <w:r w:rsidR="00962F09" w:rsidRPr="003D3C0E">
        <w:rPr>
          <w:rFonts w:ascii="Arial" w:hAnsi="Arial" w:cs="Arial"/>
          <w:sz w:val="22"/>
          <w:szCs w:val="22"/>
        </w:rPr>
        <w:t xml:space="preserve"> </w:t>
      </w:r>
      <w:r w:rsidR="00D57C1D" w:rsidRPr="003D3C0E">
        <w:rPr>
          <w:rFonts w:ascii="Arial" w:hAnsi="Arial" w:cs="Arial"/>
          <w:sz w:val="22"/>
          <w:szCs w:val="22"/>
        </w:rPr>
        <w:t xml:space="preserve">million. </w:t>
      </w:r>
      <w:r w:rsidRPr="003D3C0E">
        <w:rPr>
          <w:rFonts w:ascii="Arial" w:hAnsi="Arial" w:cs="Arial"/>
          <w:sz w:val="22"/>
          <w:szCs w:val="22"/>
        </w:rPr>
        <w:t xml:space="preserve">The treasury </w:t>
      </w:r>
      <w:r w:rsidR="00EA771E" w:rsidRPr="003D3C0E">
        <w:rPr>
          <w:rFonts w:ascii="Arial" w:hAnsi="Arial" w:cs="Arial"/>
          <w:sz w:val="22"/>
          <w:szCs w:val="22"/>
        </w:rPr>
        <w:t>shares</w:t>
      </w:r>
      <w:r w:rsidRPr="003D3C0E">
        <w:rPr>
          <w:rFonts w:ascii="Arial" w:hAnsi="Arial" w:cs="Arial"/>
          <w:sz w:val="22"/>
          <w:szCs w:val="22"/>
        </w:rPr>
        <w:t xml:space="preserve"> of </w:t>
      </w:r>
      <w:r w:rsidR="00A32FDD" w:rsidRPr="003D3C0E">
        <w:rPr>
          <w:rFonts w:ascii="Arial" w:hAnsi="Arial" w:cs="Arial"/>
          <w:sz w:val="22"/>
          <w:szCs w:val="22"/>
        </w:rPr>
        <w:t>8</w:t>
      </w:r>
      <w:r w:rsidR="00962F09" w:rsidRPr="003D3C0E">
        <w:rPr>
          <w:rFonts w:ascii="Arial" w:hAnsi="Arial" w:cs="Arial"/>
          <w:sz w:val="22"/>
          <w:szCs w:val="22"/>
        </w:rPr>
        <w:t xml:space="preserve"> </w:t>
      </w:r>
      <w:r w:rsidR="00D57C1D" w:rsidRPr="003D3C0E">
        <w:rPr>
          <w:rFonts w:ascii="Arial" w:hAnsi="Arial" w:cs="Arial"/>
          <w:sz w:val="22"/>
          <w:szCs w:val="22"/>
        </w:rPr>
        <w:t>million</w:t>
      </w:r>
      <w:r w:rsidRPr="003D3C0E">
        <w:rPr>
          <w:rFonts w:ascii="Arial" w:hAnsi="Arial" w:cs="Arial"/>
          <w:sz w:val="22"/>
          <w:szCs w:val="22"/>
        </w:rPr>
        <w:t xml:space="preserve"> shares have a par value of Baht 0.25 </w:t>
      </w:r>
      <w:r w:rsidR="00EA771E" w:rsidRPr="003D3C0E">
        <w:rPr>
          <w:rFonts w:ascii="Arial" w:hAnsi="Arial" w:cs="Arial"/>
          <w:sz w:val="22"/>
          <w:szCs w:val="22"/>
        </w:rPr>
        <w:t>each</w:t>
      </w:r>
      <w:r w:rsidRPr="003D3C0E">
        <w:rPr>
          <w:rFonts w:ascii="Arial" w:hAnsi="Arial" w:cs="Arial"/>
          <w:sz w:val="22"/>
          <w:szCs w:val="22"/>
        </w:rPr>
        <w:t xml:space="preserve">. The Company set aside retained earnings equal to the cost of the treasury shares to a separate reserve account with such reserve to remain outstanding until either the shares are </w:t>
      </w:r>
      <w:proofErr w:type="gramStart"/>
      <w:r w:rsidRPr="003D3C0E">
        <w:rPr>
          <w:rFonts w:ascii="Arial" w:hAnsi="Arial" w:cs="Arial"/>
          <w:sz w:val="22"/>
          <w:szCs w:val="22"/>
        </w:rPr>
        <w:t>sold</w:t>
      </w:r>
      <w:proofErr w:type="gramEnd"/>
      <w:r w:rsidRPr="003D3C0E">
        <w:rPr>
          <w:rFonts w:ascii="Arial" w:hAnsi="Arial" w:cs="Arial"/>
          <w:sz w:val="22"/>
          <w:szCs w:val="22"/>
        </w:rPr>
        <w:t xml:space="preserve"> or paid-up </w:t>
      </w:r>
      <w:r w:rsidRPr="003D3C0E">
        <w:rPr>
          <w:rFonts w:ascii="Arial" w:hAnsi="Arial" w:cs="Arial"/>
          <w:spacing w:val="-6"/>
          <w:sz w:val="22"/>
          <w:szCs w:val="22"/>
        </w:rPr>
        <w:t xml:space="preserve">capital is reduced by the cancellation of any remaining unsold shares. As </w:t>
      </w:r>
      <w:proofErr w:type="gramStart"/>
      <w:r w:rsidRPr="003D3C0E">
        <w:rPr>
          <w:rFonts w:ascii="Arial" w:hAnsi="Arial" w:cs="Arial"/>
          <w:spacing w:val="-6"/>
          <w:sz w:val="22"/>
          <w:szCs w:val="22"/>
        </w:rPr>
        <w:t>at</w:t>
      </w:r>
      <w:proofErr w:type="gramEnd"/>
      <w:r w:rsidRPr="003D3C0E">
        <w:rPr>
          <w:rFonts w:ascii="Arial" w:hAnsi="Arial" w:cs="Arial"/>
          <w:spacing w:val="-6"/>
          <w:sz w:val="22"/>
          <w:szCs w:val="22"/>
        </w:rPr>
        <w:t xml:space="preserve"> </w:t>
      </w:r>
      <w:r w:rsidR="00B17E9B" w:rsidRPr="003D3C0E">
        <w:rPr>
          <w:rFonts w:ascii="Arial" w:hAnsi="Arial" w:cs="Arial"/>
          <w:spacing w:val="-6"/>
          <w:sz w:val="22"/>
          <w:szCs w:val="22"/>
        </w:rPr>
        <w:t>31 March 2024</w:t>
      </w:r>
      <w:r w:rsidRPr="003D3C0E">
        <w:rPr>
          <w:rFonts w:ascii="Arial" w:hAnsi="Arial" w:cs="Arial"/>
          <w:spacing w:val="-6"/>
          <w:sz w:val="22"/>
          <w:szCs w:val="22"/>
        </w:rPr>
        <w:t>,</w:t>
      </w:r>
      <w:r w:rsidRPr="003D3C0E">
        <w:rPr>
          <w:rFonts w:ascii="Arial" w:hAnsi="Arial" w:cs="Arial"/>
          <w:sz w:val="22"/>
          <w:szCs w:val="22"/>
        </w:rPr>
        <w:t xml:space="preserve"> </w:t>
      </w:r>
      <w:r w:rsidR="00423A37" w:rsidRPr="003D3C0E">
        <w:rPr>
          <w:rFonts w:ascii="Arial" w:hAnsi="Arial" w:cs="Arial"/>
          <w:spacing w:val="-4"/>
          <w:sz w:val="22"/>
          <w:szCs w:val="22"/>
        </w:rPr>
        <w:t xml:space="preserve">reserve for treasury shares amounted to </w:t>
      </w:r>
      <w:r w:rsidRPr="003D3C0E">
        <w:rPr>
          <w:rFonts w:ascii="Arial" w:hAnsi="Arial" w:cs="Arial"/>
          <w:spacing w:val="-4"/>
          <w:sz w:val="22"/>
          <w:szCs w:val="22"/>
        </w:rPr>
        <w:t xml:space="preserve">Baht </w:t>
      </w:r>
      <w:r w:rsidR="00A32FDD" w:rsidRPr="003D3C0E">
        <w:rPr>
          <w:rFonts w:ascii="Arial" w:hAnsi="Arial" w:cs="Arial"/>
          <w:sz w:val="22"/>
          <w:szCs w:val="22"/>
        </w:rPr>
        <w:t>35.8</w:t>
      </w:r>
      <w:r w:rsidR="00962F09" w:rsidRPr="003D3C0E">
        <w:rPr>
          <w:rFonts w:ascii="Arial" w:hAnsi="Arial" w:cs="Arial"/>
          <w:sz w:val="22"/>
          <w:szCs w:val="22"/>
        </w:rPr>
        <w:t xml:space="preserve"> </w:t>
      </w:r>
      <w:r w:rsidR="00D57C1D" w:rsidRPr="003D3C0E">
        <w:rPr>
          <w:rFonts w:ascii="Arial" w:hAnsi="Arial" w:cs="Arial"/>
          <w:spacing w:val="-4"/>
          <w:sz w:val="22"/>
          <w:szCs w:val="22"/>
        </w:rPr>
        <w:t>million</w:t>
      </w:r>
      <w:r w:rsidRPr="003D3C0E">
        <w:rPr>
          <w:rFonts w:ascii="Arial" w:hAnsi="Arial" w:cs="Arial"/>
          <w:spacing w:val="-4"/>
          <w:sz w:val="22"/>
          <w:szCs w:val="22"/>
        </w:rPr>
        <w:t xml:space="preserve">, </w:t>
      </w:r>
      <w:r w:rsidR="00423A37" w:rsidRPr="003D3C0E">
        <w:rPr>
          <w:rFonts w:ascii="Arial" w:hAnsi="Arial" w:cs="Arial"/>
          <w:spacing w:val="-4"/>
          <w:sz w:val="22"/>
          <w:szCs w:val="22"/>
        </w:rPr>
        <w:t>presenting</w:t>
      </w:r>
      <w:r w:rsidRPr="003D3C0E">
        <w:rPr>
          <w:rFonts w:ascii="Arial" w:hAnsi="Arial" w:cs="Arial"/>
          <w:spacing w:val="-4"/>
          <w:sz w:val="22"/>
          <w:szCs w:val="22"/>
        </w:rPr>
        <w:t xml:space="preserve"> as “Retained earnings</w:t>
      </w:r>
      <w:r w:rsidRPr="003D3C0E">
        <w:rPr>
          <w:rFonts w:ascii="Arial" w:hAnsi="Arial" w:cs="Arial"/>
          <w:sz w:val="22"/>
          <w:szCs w:val="22"/>
        </w:rPr>
        <w:t xml:space="preserve"> - </w:t>
      </w:r>
      <w:r w:rsidR="00423A37" w:rsidRPr="003D3C0E">
        <w:rPr>
          <w:rFonts w:ascii="Arial" w:hAnsi="Arial" w:cs="Arial"/>
          <w:sz w:val="22"/>
          <w:szCs w:val="22"/>
        </w:rPr>
        <w:t>R</w:t>
      </w:r>
      <w:r w:rsidRPr="003D3C0E">
        <w:rPr>
          <w:rFonts w:ascii="Arial" w:hAnsi="Arial" w:cs="Arial"/>
          <w:sz w:val="22"/>
          <w:szCs w:val="22"/>
        </w:rPr>
        <w:t xml:space="preserve">eserve for treasury </w:t>
      </w:r>
      <w:r w:rsidR="00423A37" w:rsidRPr="003D3C0E">
        <w:rPr>
          <w:rFonts w:ascii="Arial" w:hAnsi="Arial" w:cs="Arial"/>
          <w:sz w:val="22"/>
          <w:szCs w:val="22"/>
        </w:rPr>
        <w:t>shares</w:t>
      </w:r>
      <w:r w:rsidRPr="003D3C0E">
        <w:rPr>
          <w:rFonts w:ascii="Arial" w:hAnsi="Arial" w:cs="Arial"/>
          <w:sz w:val="22"/>
          <w:szCs w:val="22"/>
        </w:rPr>
        <w:t>” in the statement of financial position. </w:t>
      </w:r>
    </w:p>
    <w:p w14:paraId="3F2F94C7" w14:textId="77777777" w:rsidR="008C0905" w:rsidRPr="003D3C0E" w:rsidRDefault="008C0905">
      <w:pPr>
        <w:rPr>
          <w:rFonts w:ascii="Arial" w:hAnsi="Arial" w:cs="Arial"/>
        </w:rPr>
      </w:pPr>
    </w:p>
    <w:p w14:paraId="1F6B5D41" w14:textId="77777777" w:rsidR="0025220C" w:rsidRPr="003D3C0E" w:rsidRDefault="0025220C" w:rsidP="00374174">
      <w:pPr>
        <w:tabs>
          <w:tab w:val="left" w:pos="1440"/>
        </w:tabs>
        <w:spacing w:before="120" w:after="120" w:line="380" w:lineRule="exact"/>
        <w:ind w:left="605" w:hanging="605"/>
        <w:jc w:val="thaiDistribute"/>
        <w:outlineLvl w:val="0"/>
        <w:rPr>
          <w:rFonts w:ascii="Arial" w:hAnsi="Arial" w:cs="Arial"/>
          <w:b/>
          <w:bCs/>
          <w:sz w:val="22"/>
          <w:szCs w:val="22"/>
        </w:rPr>
        <w:sectPr w:rsidR="0025220C" w:rsidRPr="003D3C0E" w:rsidSect="00DF33CB">
          <w:headerReference w:type="default" r:id="rId11"/>
          <w:footerReference w:type="default" r:id="rId12"/>
          <w:pgSz w:w="11907" w:h="16840" w:code="9"/>
          <w:pgMar w:top="1296" w:right="1080" w:bottom="1080" w:left="1339" w:header="576" w:footer="576" w:gutter="0"/>
          <w:cols w:space="720"/>
          <w:docGrid w:linePitch="360"/>
        </w:sectPr>
      </w:pPr>
    </w:p>
    <w:p w14:paraId="74E53A9C" w14:textId="77777777" w:rsidR="00D034B5" w:rsidRPr="003D3C0E" w:rsidRDefault="00D51269" w:rsidP="0015732F">
      <w:pPr>
        <w:spacing w:before="80" w:after="80" w:line="320" w:lineRule="exact"/>
        <w:ind w:left="605" w:hanging="605"/>
        <w:jc w:val="thaiDistribute"/>
        <w:outlineLvl w:val="0"/>
        <w:rPr>
          <w:rFonts w:ascii="Arial" w:hAnsi="Arial" w:cs="Arial"/>
          <w:b/>
          <w:bCs/>
          <w:sz w:val="22"/>
          <w:szCs w:val="22"/>
        </w:rPr>
      </w:pPr>
      <w:r w:rsidRPr="003D3C0E">
        <w:rPr>
          <w:rFonts w:ascii="Arial" w:hAnsi="Arial" w:cs="Arial"/>
          <w:b/>
          <w:bCs/>
          <w:sz w:val="22"/>
          <w:szCs w:val="22"/>
        </w:rPr>
        <w:lastRenderedPageBreak/>
        <w:t>1</w:t>
      </w:r>
      <w:r w:rsidR="00962F09" w:rsidRPr="003D3C0E">
        <w:rPr>
          <w:rFonts w:ascii="Arial" w:hAnsi="Arial" w:cs="Arial"/>
          <w:b/>
          <w:bCs/>
          <w:sz w:val="22"/>
          <w:szCs w:val="22"/>
        </w:rPr>
        <w:t>2</w:t>
      </w:r>
      <w:r w:rsidR="00C37B5B" w:rsidRPr="003D3C0E">
        <w:rPr>
          <w:rFonts w:ascii="Arial" w:hAnsi="Arial" w:cs="Arial"/>
          <w:b/>
          <w:bCs/>
          <w:sz w:val="22"/>
          <w:szCs w:val="22"/>
        </w:rPr>
        <w:t>.</w:t>
      </w:r>
      <w:r w:rsidR="00C37B5B" w:rsidRPr="003D3C0E">
        <w:rPr>
          <w:rFonts w:ascii="Arial" w:hAnsi="Arial" w:cs="Arial"/>
          <w:b/>
          <w:bCs/>
          <w:sz w:val="22"/>
          <w:szCs w:val="22"/>
        </w:rPr>
        <w:tab/>
      </w:r>
      <w:r w:rsidR="007434FE" w:rsidRPr="003D3C0E">
        <w:rPr>
          <w:rFonts w:ascii="Arial" w:hAnsi="Arial" w:cs="Arial"/>
          <w:b/>
          <w:bCs/>
          <w:sz w:val="22"/>
          <w:szCs w:val="22"/>
        </w:rPr>
        <w:t>S</w:t>
      </w:r>
      <w:r w:rsidR="00D034B5" w:rsidRPr="003D3C0E">
        <w:rPr>
          <w:rFonts w:ascii="Arial" w:hAnsi="Arial" w:cs="Arial"/>
          <w:b/>
          <w:bCs/>
          <w:sz w:val="22"/>
          <w:szCs w:val="22"/>
        </w:rPr>
        <w:t>egment information</w:t>
      </w:r>
    </w:p>
    <w:p w14:paraId="19067520" w14:textId="77777777" w:rsidR="00B51446" w:rsidRPr="003D3C0E" w:rsidRDefault="00CE24E8" w:rsidP="0015732F">
      <w:pPr>
        <w:spacing w:before="80" w:after="80" w:line="320" w:lineRule="exact"/>
        <w:ind w:left="605" w:hanging="605"/>
        <w:jc w:val="thaiDistribute"/>
        <w:outlineLvl w:val="0"/>
        <w:rPr>
          <w:rFonts w:ascii="Arial" w:hAnsi="Arial" w:cs="Arial"/>
          <w:sz w:val="22"/>
          <w:szCs w:val="22"/>
        </w:rPr>
      </w:pPr>
      <w:r w:rsidRPr="003D3C0E">
        <w:rPr>
          <w:rFonts w:ascii="Arial" w:hAnsi="Arial" w:cs="Arial"/>
          <w:sz w:val="22"/>
          <w:szCs w:val="22"/>
        </w:rPr>
        <w:tab/>
      </w:r>
      <w:r w:rsidR="00B51446" w:rsidRPr="003D3C0E">
        <w:rPr>
          <w:rFonts w:ascii="Arial" w:hAnsi="Arial" w:cs="Arial"/>
          <w:sz w:val="22"/>
          <w:szCs w:val="22"/>
        </w:rPr>
        <w:t xml:space="preserve">The </w:t>
      </w:r>
      <w:r w:rsidR="0025220C" w:rsidRPr="003D3C0E">
        <w:rPr>
          <w:rFonts w:ascii="Arial" w:hAnsi="Arial" w:cs="Arial"/>
          <w:sz w:val="22"/>
          <w:szCs w:val="22"/>
        </w:rPr>
        <w:t>Group</w:t>
      </w:r>
      <w:r w:rsidR="00B51446" w:rsidRPr="003D3C0E">
        <w:rPr>
          <w:rFonts w:ascii="Arial" w:hAnsi="Arial" w:cs="Arial"/>
          <w:sz w:val="22"/>
          <w:szCs w:val="22"/>
        </w:rPr>
        <w:t xml:space="preserve"> </w:t>
      </w:r>
      <w:r w:rsidR="00474867" w:rsidRPr="003D3C0E">
        <w:rPr>
          <w:rFonts w:ascii="Arial" w:hAnsi="Arial" w:cs="Arial"/>
          <w:sz w:val="22"/>
          <w:szCs w:val="22"/>
        </w:rPr>
        <w:t>is</w:t>
      </w:r>
      <w:r w:rsidR="00B51446" w:rsidRPr="003D3C0E">
        <w:rPr>
          <w:rFonts w:ascii="Arial" w:hAnsi="Arial" w:cs="Arial"/>
          <w:sz w:val="22"/>
          <w:szCs w:val="22"/>
        </w:rPr>
        <w:t xml:space="preserve"> organised into business units based on its products and services. During the current period, the </w:t>
      </w:r>
      <w:r w:rsidR="0025220C" w:rsidRPr="003D3C0E">
        <w:rPr>
          <w:rFonts w:ascii="Arial" w:hAnsi="Arial" w:cs="Arial"/>
          <w:sz w:val="22"/>
          <w:szCs w:val="22"/>
        </w:rPr>
        <w:t xml:space="preserve">Group </w:t>
      </w:r>
      <w:r w:rsidR="00B51446" w:rsidRPr="003D3C0E">
        <w:rPr>
          <w:rFonts w:ascii="Arial" w:hAnsi="Arial" w:cs="Arial"/>
          <w:sz w:val="22"/>
          <w:szCs w:val="22"/>
        </w:rPr>
        <w:t>ha</w:t>
      </w:r>
      <w:r w:rsidR="00474867" w:rsidRPr="003D3C0E">
        <w:rPr>
          <w:rFonts w:ascii="Arial" w:hAnsi="Arial" w:cs="Arial"/>
          <w:sz w:val="22"/>
          <w:szCs w:val="22"/>
        </w:rPr>
        <w:t>s</w:t>
      </w:r>
      <w:r w:rsidR="00B51446" w:rsidRPr="003D3C0E">
        <w:rPr>
          <w:rFonts w:ascii="Arial" w:hAnsi="Arial" w:cs="Arial"/>
          <w:sz w:val="22"/>
          <w:szCs w:val="22"/>
        </w:rPr>
        <w:t xml:space="preserve"> not changed the organisation of their reportable segments.</w:t>
      </w:r>
    </w:p>
    <w:p w14:paraId="27C8093E" w14:textId="77777777" w:rsidR="0048174C" w:rsidRPr="003D3C0E" w:rsidRDefault="0048174C" w:rsidP="0015732F">
      <w:pPr>
        <w:spacing w:before="80" w:after="80" w:line="320" w:lineRule="exact"/>
        <w:ind w:left="605" w:hanging="605"/>
        <w:jc w:val="thaiDistribute"/>
        <w:outlineLvl w:val="0"/>
        <w:rPr>
          <w:rFonts w:ascii="Arial" w:hAnsi="Arial" w:cs="Arial"/>
          <w:sz w:val="22"/>
          <w:szCs w:val="22"/>
        </w:rPr>
      </w:pPr>
      <w:r w:rsidRPr="003D3C0E">
        <w:rPr>
          <w:rFonts w:ascii="Arial" w:hAnsi="Arial" w:cs="Arial"/>
          <w:sz w:val="22"/>
          <w:szCs w:val="22"/>
        </w:rPr>
        <w:tab/>
        <w:t>The Group has another segment i.e., sales of license of cartoon characters. However, at present the operation of the sales of license of cartoon characters is insignificant. Therefore, the Group includes its operation within manufacture and distribution of beverage segment.</w:t>
      </w:r>
    </w:p>
    <w:p w14:paraId="40176757" w14:textId="072F0D39" w:rsidR="00B51446" w:rsidRPr="003D3C0E" w:rsidRDefault="00B51446" w:rsidP="0015732F">
      <w:pPr>
        <w:spacing w:before="80" w:after="80" w:line="320" w:lineRule="exact"/>
        <w:ind w:left="605" w:hanging="605"/>
        <w:jc w:val="thaiDistribute"/>
        <w:outlineLvl w:val="0"/>
        <w:rPr>
          <w:rFonts w:ascii="Arial" w:hAnsi="Arial" w:cs="Arial"/>
          <w:sz w:val="22"/>
          <w:szCs w:val="22"/>
        </w:rPr>
      </w:pPr>
      <w:r w:rsidRPr="003D3C0E">
        <w:rPr>
          <w:rFonts w:ascii="Arial" w:hAnsi="Arial" w:cs="Arial"/>
          <w:sz w:val="22"/>
          <w:szCs w:val="22"/>
        </w:rPr>
        <w:tab/>
        <w:t>Revenue</w:t>
      </w:r>
      <w:r w:rsidR="00474867" w:rsidRPr="003D3C0E">
        <w:rPr>
          <w:rFonts w:ascii="Arial" w:hAnsi="Arial" w:cs="Arial"/>
          <w:sz w:val="22"/>
          <w:szCs w:val="22"/>
        </w:rPr>
        <w:t xml:space="preserve"> and profit</w:t>
      </w:r>
      <w:r w:rsidRPr="003D3C0E">
        <w:rPr>
          <w:rFonts w:ascii="Arial" w:hAnsi="Arial" w:cs="Arial"/>
          <w:sz w:val="22"/>
          <w:szCs w:val="22"/>
        </w:rPr>
        <w:t xml:space="preserve"> information presented by type of the service of the </w:t>
      </w:r>
      <w:r w:rsidR="0025220C" w:rsidRPr="003D3C0E">
        <w:rPr>
          <w:rFonts w:ascii="Arial" w:hAnsi="Arial" w:cs="Arial"/>
          <w:sz w:val="22"/>
          <w:szCs w:val="22"/>
        </w:rPr>
        <w:t xml:space="preserve">Group </w:t>
      </w:r>
      <w:r w:rsidRPr="003D3C0E">
        <w:rPr>
          <w:rFonts w:ascii="Arial" w:hAnsi="Arial" w:cs="Arial"/>
          <w:sz w:val="22"/>
          <w:szCs w:val="22"/>
        </w:rPr>
        <w:t xml:space="preserve">for the </w:t>
      </w:r>
      <w:r w:rsidR="00B17E9B" w:rsidRPr="003D3C0E">
        <w:rPr>
          <w:rFonts w:ascii="Arial" w:hAnsi="Arial" w:cs="Arial"/>
          <w:sz w:val="22"/>
          <w:szCs w:val="22"/>
        </w:rPr>
        <w:t>three-month period</w:t>
      </w:r>
      <w:r w:rsidR="00151761">
        <w:rPr>
          <w:rFonts w:ascii="Arial" w:hAnsi="Arial" w:cs="Arial"/>
          <w:sz w:val="22"/>
          <w:szCs w:val="22"/>
        </w:rPr>
        <w:t>s</w:t>
      </w:r>
      <w:r w:rsidRPr="003D3C0E">
        <w:rPr>
          <w:rFonts w:ascii="Arial" w:hAnsi="Arial" w:cs="Arial"/>
          <w:sz w:val="22"/>
          <w:szCs w:val="22"/>
        </w:rPr>
        <w:t xml:space="preserve"> ended</w:t>
      </w:r>
      <w:r w:rsidR="0048174C" w:rsidRPr="003D3C0E">
        <w:rPr>
          <w:rFonts w:ascii="Arial" w:hAnsi="Arial" w:cs="Arial"/>
          <w:sz w:val="22"/>
          <w:szCs w:val="22"/>
        </w:rPr>
        <w:t xml:space="preserve"> </w:t>
      </w:r>
      <w:r w:rsidR="00B17E9B" w:rsidRPr="003D3C0E">
        <w:rPr>
          <w:rFonts w:ascii="Arial" w:hAnsi="Arial" w:cs="Arial"/>
          <w:sz w:val="22"/>
          <w:szCs w:val="22"/>
        </w:rPr>
        <w:t>31 March 2024</w:t>
      </w:r>
      <w:r w:rsidRPr="003D3C0E">
        <w:rPr>
          <w:rFonts w:ascii="Arial" w:hAnsi="Arial" w:cs="Arial"/>
          <w:sz w:val="22"/>
          <w:szCs w:val="22"/>
        </w:rPr>
        <w:t xml:space="preserve"> and </w:t>
      </w:r>
      <w:r w:rsidR="00B17E9B" w:rsidRPr="003D3C0E">
        <w:rPr>
          <w:rFonts w:ascii="Arial" w:hAnsi="Arial" w:cs="Arial"/>
          <w:sz w:val="22"/>
          <w:szCs w:val="22"/>
        </w:rPr>
        <w:t>2023</w:t>
      </w:r>
      <w:r w:rsidRPr="003D3C0E">
        <w:rPr>
          <w:rFonts w:ascii="Arial" w:hAnsi="Arial" w:cs="Arial"/>
          <w:sz w:val="22"/>
          <w:szCs w:val="22"/>
        </w:rPr>
        <w:t xml:space="preserve"> </w:t>
      </w:r>
      <w:r w:rsidR="0048174C" w:rsidRPr="003D3C0E">
        <w:rPr>
          <w:rFonts w:ascii="Arial" w:hAnsi="Arial" w:cs="Arial"/>
          <w:sz w:val="22"/>
          <w:szCs w:val="22"/>
        </w:rPr>
        <w:t xml:space="preserve">               </w:t>
      </w:r>
      <w:r w:rsidRPr="003D3C0E">
        <w:rPr>
          <w:rFonts w:ascii="Arial" w:hAnsi="Arial" w:cs="Arial"/>
          <w:sz w:val="22"/>
          <w:szCs w:val="22"/>
        </w:rPr>
        <w:t>can be set out below.</w:t>
      </w:r>
    </w:p>
    <w:tbl>
      <w:tblPr>
        <w:tblW w:w="13950" w:type="dxa"/>
        <w:tblInd w:w="648" w:type="dxa"/>
        <w:tblLook w:val="04A0" w:firstRow="1" w:lastRow="0" w:firstColumn="1" w:lastColumn="0" w:noHBand="0" w:noVBand="1"/>
      </w:tblPr>
      <w:tblGrid>
        <w:gridCol w:w="3190"/>
        <w:gridCol w:w="1106"/>
        <w:gridCol w:w="1106"/>
        <w:gridCol w:w="343"/>
        <w:gridCol w:w="344"/>
        <w:gridCol w:w="344"/>
        <w:gridCol w:w="1031"/>
        <w:gridCol w:w="1106"/>
        <w:gridCol w:w="1106"/>
        <w:gridCol w:w="1031"/>
        <w:gridCol w:w="1031"/>
        <w:gridCol w:w="1106"/>
        <w:gridCol w:w="1106"/>
      </w:tblGrid>
      <w:tr w:rsidR="00194D4A" w:rsidRPr="003D3C0E" w14:paraId="3B8D7CF1" w14:textId="77777777" w:rsidTr="00F17A17">
        <w:trPr>
          <w:tblHeader/>
        </w:trPr>
        <w:tc>
          <w:tcPr>
            <w:tcW w:w="3190" w:type="dxa"/>
            <w:vAlign w:val="bottom"/>
            <w:hideMark/>
          </w:tcPr>
          <w:p w14:paraId="5CE449F3" w14:textId="77777777" w:rsidR="00194D4A" w:rsidRPr="003D3C0E" w:rsidRDefault="00194D4A" w:rsidP="0015732F">
            <w:pPr>
              <w:spacing w:line="300" w:lineRule="exact"/>
              <w:rPr>
                <w:rFonts w:ascii="Arial" w:hAnsi="Arial" w:cs="Arial"/>
                <w:sz w:val="18"/>
                <w:szCs w:val="18"/>
              </w:rPr>
            </w:pPr>
            <w:r w:rsidRPr="003D3C0E">
              <w:rPr>
                <w:rFonts w:ascii="Arial" w:hAnsi="Arial" w:cs="Arial"/>
                <w:sz w:val="18"/>
                <w:szCs w:val="18"/>
              </w:rPr>
              <w:tab/>
            </w:r>
          </w:p>
        </w:tc>
        <w:tc>
          <w:tcPr>
            <w:tcW w:w="10760" w:type="dxa"/>
            <w:gridSpan w:val="12"/>
            <w:vAlign w:val="bottom"/>
          </w:tcPr>
          <w:p w14:paraId="3CF5C4D9" w14:textId="77777777" w:rsidR="00194D4A" w:rsidRPr="003D3C0E" w:rsidRDefault="00194D4A" w:rsidP="0015732F">
            <w:pPr>
              <w:spacing w:line="300" w:lineRule="exact"/>
              <w:jc w:val="right"/>
              <w:rPr>
                <w:rFonts w:ascii="Arial" w:hAnsi="Arial" w:cs="Arial"/>
                <w:sz w:val="18"/>
                <w:szCs w:val="18"/>
              </w:rPr>
            </w:pPr>
            <w:r w:rsidRPr="003D3C0E">
              <w:rPr>
                <w:rFonts w:ascii="Arial" w:hAnsi="Arial" w:cs="Arial"/>
                <w:color w:val="000000"/>
                <w:sz w:val="18"/>
                <w:szCs w:val="18"/>
              </w:rPr>
              <w:t>(Unit: Thousand Baht)</w:t>
            </w:r>
          </w:p>
        </w:tc>
      </w:tr>
      <w:tr w:rsidR="0025220C" w:rsidRPr="003D3C0E" w14:paraId="51D89E28" w14:textId="77777777" w:rsidTr="00F17A17">
        <w:trPr>
          <w:tblHeader/>
        </w:trPr>
        <w:tc>
          <w:tcPr>
            <w:tcW w:w="3190" w:type="dxa"/>
            <w:vAlign w:val="bottom"/>
          </w:tcPr>
          <w:p w14:paraId="3DFF07A9" w14:textId="77777777" w:rsidR="0025220C" w:rsidRPr="003D3C0E" w:rsidRDefault="0025220C" w:rsidP="0015732F">
            <w:pPr>
              <w:spacing w:line="300" w:lineRule="exact"/>
              <w:rPr>
                <w:rFonts w:ascii="Arial" w:hAnsi="Arial" w:cs="Arial"/>
                <w:sz w:val="18"/>
                <w:szCs w:val="18"/>
              </w:rPr>
            </w:pPr>
          </w:p>
        </w:tc>
        <w:tc>
          <w:tcPr>
            <w:tcW w:w="10760" w:type="dxa"/>
            <w:gridSpan w:val="12"/>
            <w:vAlign w:val="bottom"/>
            <w:hideMark/>
          </w:tcPr>
          <w:p w14:paraId="7BD5BDA0" w14:textId="77777777" w:rsidR="0025220C" w:rsidRPr="003D3C0E" w:rsidRDefault="0025220C" w:rsidP="0015732F">
            <w:pPr>
              <w:pBdr>
                <w:bottom w:val="single" w:sz="4" w:space="1" w:color="auto"/>
              </w:pBdr>
              <w:spacing w:line="300" w:lineRule="exact"/>
              <w:jc w:val="center"/>
              <w:rPr>
                <w:rFonts w:ascii="Arial" w:hAnsi="Arial" w:cs="Arial"/>
                <w:sz w:val="18"/>
                <w:szCs w:val="18"/>
                <w:cs/>
              </w:rPr>
            </w:pPr>
            <w:r w:rsidRPr="003D3C0E">
              <w:rPr>
                <w:rFonts w:ascii="Arial" w:hAnsi="Arial" w:cs="Arial"/>
                <w:sz w:val="18"/>
                <w:szCs w:val="18"/>
              </w:rPr>
              <w:t xml:space="preserve">For the </w:t>
            </w:r>
            <w:r w:rsidR="00B17E9B" w:rsidRPr="003D3C0E">
              <w:rPr>
                <w:rFonts w:ascii="Arial" w:hAnsi="Arial" w:cs="Arial"/>
                <w:sz w:val="18"/>
                <w:szCs w:val="18"/>
              </w:rPr>
              <w:t>three-month</w:t>
            </w:r>
            <w:r w:rsidRPr="003D3C0E">
              <w:rPr>
                <w:rFonts w:ascii="Arial" w:hAnsi="Arial" w:cs="Arial"/>
                <w:sz w:val="18"/>
                <w:szCs w:val="18"/>
              </w:rPr>
              <w:t xml:space="preserve"> periods ended </w:t>
            </w:r>
            <w:r w:rsidR="00B17E9B" w:rsidRPr="003D3C0E">
              <w:rPr>
                <w:rFonts w:ascii="Arial" w:hAnsi="Arial" w:cs="Arial"/>
                <w:sz w:val="18"/>
                <w:szCs w:val="18"/>
              </w:rPr>
              <w:t>31 March</w:t>
            </w:r>
            <w:r w:rsidRPr="003D3C0E">
              <w:rPr>
                <w:rFonts w:ascii="Arial" w:hAnsi="Arial" w:cs="Arial"/>
                <w:sz w:val="18"/>
                <w:szCs w:val="18"/>
              </w:rPr>
              <w:t xml:space="preserve"> </w:t>
            </w:r>
          </w:p>
        </w:tc>
      </w:tr>
      <w:tr w:rsidR="0025220C" w:rsidRPr="003D3C0E" w14:paraId="514E12A6" w14:textId="77777777" w:rsidTr="00F17A17">
        <w:trPr>
          <w:tblHeader/>
        </w:trPr>
        <w:tc>
          <w:tcPr>
            <w:tcW w:w="3190" w:type="dxa"/>
            <w:vAlign w:val="bottom"/>
          </w:tcPr>
          <w:p w14:paraId="7E384842" w14:textId="77777777" w:rsidR="0025220C" w:rsidRPr="003D3C0E" w:rsidRDefault="0025220C" w:rsidP="0015732F">
            <w:pPr>
              <w:spacing w:line="300" w:lineRule="exact"/>
              <w:rPr>
                <w:rFonts w:ascii="Arial" w:hAnsi="Arial" w:cs="Arial"/>
                <w:sz w:val="18"/>
                <w:szCs w:val="18"/>
              </w:rPr>
            </w:pPr>
          </w:p>
        </w:tc>
        <w:tc>
          <w:tcPr>
            <w:tcW w:w="2212" w:type="dxa"/>
            <w:gridSpan w:val="2"/>
            <w:vAlign w:val="bottom"/>
            <w:hideMark/>
          </w:tcPr>
          <w:p w14:paraId="5039031D" w14:textId="77777777" w:rsidR="0025220C" w:rsidRPr="003D3C0E" w:rsidRDefault="0025220C" w:rsidP="0015732F">
            <w:pPr>
              <w:pBdr>
                <w:bottom w:val="single" w:sz="4" w:space="1" w:color="auto"/>
              </w:pBdr>
              <w:spacing w:line="300" w:lineRule="exact"/>
              <w:jc w:val="center"/>
              <w:rPr>
                <w:rFonts w:ascii="Arial" w:hAnsi="Arial" w:cs="Arial"/>
                <w:sz w:val="18"/>
                <w:szCs w:val="18"/>
              </w:rPr>
            </w:pPr>
            <w:r w:rsidRPr="003D3C0E">
              <w:rPr>
                <w:rFonts w:ascii="Arial" w:hAnsi="Arial" w:cs="Arial"/>
                <w:color w:val="000000"/>
                <w:sz w:val="18"/>
                <w:szCs w:val="18"/>
              </w:rPr>
              <w:t>Manufacture and distribution of beverage</w:t>
            </w:r>
          </w:p>
        </w:tc>
        <w:tc>
          <w:tcPr>
            <w:tcW w:w="2062" w:type="dxa"/>
            <w:gridSpan w:val="4"/>
            <w:vAlign w:val="bottom"/>
            <w:hideMark/>
          </w:tcPr>
          <w:p w14:paraId="3639422F" w14:textId="77777777" w:rsidR="0025220C" w:rsidRPr="003D3C0E" w:rsidRDefault="0025220C" w:rsidP="0015732F">
            <w:pPr>
              <w:pBdr>
                <w:bottom w:val="single" w:sz="4" w:space="1" w:color="auto"/>
              </w:pBdr>
              <w:spacing w:line="300" w:lineRule="exact"/>
              <w:jc w:val="center"/>
              <w:rPr>
                <w:rFonts w:ascii="Arial" w:hAnsi="Arial" w:cs="Arial"/>
                <w:sz w:val="18"/>
                <w:szCs w:val="18"/>
              </w:rPr>
            </w:pPr>
            <w:r w:rsidRPr="003D3C0E">
              <w:rPr>
                <w:rFonts w:ascii="Arial" w:hAnsi="Arial" w:cs="Arial"/>
                <w:color w:val="000000"/>
                <w:sz w:val="18"/>
                <w:szCs w:val="18"/>
              </w:rPr>
              <w:t>Distribution of dietary supplement and beauty product</w:t>
            </w:r>
          </w:p>
        </w:tc>
        <w:tc>
          <w:tcPr>
            <w:tcW w:w="2212" w:type="dxa"/>
            <w:gridSpan w:val="2"/>
            <w:vAlign w:val="bottom"/>
            <w:hideMark/>
          </w:tcPr>
          <w:p w14:paraId="4DACC5F6" w14:textId="77777777" w:rsidR="0025220C" w:rsidRPr="003D3C0E" w:rsidRDefault="0025220C" w:rsidP="0015732F">
            <w:pPr>
              <w:pBdr>
                <w:bottom w:val="single" w:sz="4" w:space="1" w:color="auto"/>
              </w:pBdr>
              <w:spacing w:line="300" w:lineRule="exact"/>
              <w:jc w:val="center"/>
              <w:rPr>
                <w:rFonts w:ascii="Arial" w:hAnsi="Arial" w:cs="Arial"/>
                <w:sz w:val="18"/>
                <w:szCs w:val="18"/>
                <w:cs/>
              </w:rPr>
            </w:pPr>
            <w:r w:rsidRPr="003D3C0E">
              <w:rPr>
                <w:rFonts w:ascii="Arial" w:hAnsi="Arial" w:cs="Arial"/>
                <w:color w:val="000000"/>
                <w:sz w:val="18"/>
                <w:szCs w:val="18"/>
              </w:rPr>
              <w:t>Total reportable segment</w:t>
            </w:r>
          </w:p>
        </w:tc>
        <w:tc>
          <w:tcPr>
            <w:tcW w:w="2062" w:type="dxa"/>
            <w:gridSpan w:val="2"/>
            <w:vAlign w:val="bottom"/>
            <w:hideMark/>
          </w:tcPr>
          <w:p w14:paraId="783353BE" w14:textId="77777777" w:rsidR="0025220C" w:rsidRPr="003D3C0E" w:rsidRDefault="00782CB6" w:rsidP="0015732F">
            <w:pPr>
              <w:pBdr>
                <w:bottom w:val="single" w:sz="4" w:space="1" w:color="auto"/>
              </w:pBdr>
              <w:spacing w:line="300" w:lineRule="exact"/>
              <w:jc w:val="center"/>
              <w:rPr>
                <w:rFonts w:ascii="Arial" w:hAnsi="Arial" w:cs="Arial"/>
                <w:sz w:val="18"/>
                <w:szCs w:val="18"/>
              </w:rPr>
            </w:pPr>
            <w:r w:rsidRPr="003D3C0E">
              <w:rPr>
                <w:rFonts w:ascii="Arial" w:hAnsi="Arial" w:cs="Arial"/>
                <w:color w:val="000000"/>
                <w:sz w:val="18"/>
                <w:szCs w:val="18"/>
              </w:rPr>
              <w:t>E</w:t>
            </w:r>
            <w:r w:rsidR="0025220C" w:rsidRPr="003D3C0E">
              <w:rPr>
                <w:rFonts w:ascii="Arial" w:hAnsi="Arial" w:cs="Arial"/>
                <w:color w:val="000000"/>
                <w:sz w:val="18"/>
                <w:szCs w:val="18"/>
              </w:rPr>
              <w:t>liminations</w:t>
            </w:r>
          </w:p>
        </w:tc>
        <w:tc>
          <w:tcPr>
            <w:tcW w:w="2212" w:type="dxa"/>
            <w:gridSpan w:val="2"/>
            <w:vAlign w:val="bottom"/>
            <w:hideMark/>
          </w:tcPr>
          <w:p w14:paraId="64209702" w14:textId="77777777" w:rsidR="0025220C" w:rsidRPr="003D3C0E" w:rsidRDefault="0025220C" w:rsidP="0015732F">
            <w:pPr>
              <w:pBdr>
                <w:bottom w:val="single" w:sz="4" w:space="1" w:color="auto"/>
              </w:pBdr>
              <w:spacing w:line="300" w:lineRule="exact"/>
              <w:jc w:val="center"/>
              <w:rPr>
                <w:rFonts w:ascii="Arial" w:hAnsi="Arial" w:cs="Arial"/>
                <w:sz w:val="18"/>
                <w:szCs w:val="18"/>
                <w:cs/>
              </w:rPr>
            </w:pPr>
            <w:r w:rsidRPr="003D3C0E">
              <w:rPr>
                <w:rFonts w:ascii="Arial" w:hAnsi="Arial" w:cs="Arial"/>
                <w:color w:val="000000"/>
                <w:sz w:val="18"/>
                <w:szCs w:val="18"/>
              </w:rPr>
              <w:t>Consolidated</w:t>
            </w:r>
          </w:p>
        </w:tc>
      </w:tr>
      <w:tr w:rsidR="004F6077" w:rsidRPr="003D3C0E" w14:paraId="1822E395" w14:textId="77777777" w:rsidTr="00F17A17">
        <w:trPr>
          <w:trHeight w:val="80"/>
        </w:trPr>
        <w:tc>
          <w:tcPr>
            <w:tcW w:w="3190" w:type="dxa"/>
            <w:vAlign w:val="bottom"/>
          </w:tcPr>
          <w:p w14:paraId="3B2E4BDD" w14:textId="77777777" w:rsidR="004F6077" w:rsidRPr="003D3C0E" w:rsidRDefault="004F6077" w:rsidP="0015732F">
            <w:pPr>
              <w:spacing w:line="300" w:lineRule="exact"/>
              <w:jc w:val="center"/>
              <w:rPr>
                <w:rFonts w:ascii="Arial" w:hAnsi="Arial" w:cs="Arial"/>
                <w:sz w:val="18"/>
                <w:szCs w:val="18"/>
                <w:u w:val="single"/>
              </w:rPr>
            </w:pPr>
          </w:p>
        </w:tc>
        <w:tc>
          <w:tcPr>
            <w:tcW w:w="1106" w:type="dxa"/>
            <w:vAlign w:val="bottom"/>
            <w:hideMark/>
          </w:tcPr>
          <w:p w14:paraId="7A2123CA" w14:textId="77777777" w:rsidR="004F6077" w:rsidRPr="003D3C0E" w:rsidRDefault="00B17E9B" w:rsidP="0015732F">
            <w:pPr>
              <w:spacing w:line="300" w:lineRule="exact"/>
              <w:jc w:val="center"/>
              <w:rPr>
                <w:rFonts w:ascii="Arial" w:hAnsi="Arial" w:cs="Arial"/>
                <w:sz w:val="18"/>
                <w:szCs w:val="18"/>
                <w:u w:val="single"/>
              </w:rPr>
            </w:pPr>
            <w:r w:rsidRPr="003D3C0E">
              <w:rPr>
                <w:rFonts w:ascii="Arial" w:hAnsi="Arial" w:cs="Arial"/>
                <w:sz w:val="18"/>
                <w:szCs w:val="18"/>
                <w:u w:val="single"/>
              </w:rPr>
              <w:t>2024</w:t>
            </w:r>
          </w:p>
        </w:tc>
        <w:tc>
          <w:tcPr>
            <w:tcW w:w="1106" w:type="dxa"/>
            <w:vAlign w:val="bottom"/>
            <w:hideMark/>
          </w:tcPr>
          <w:p w14:paraId="6466F9A9" w14:textId="77777777" w:rsidR="004F6077" w:rsidRPr="003D3C0E" w:rsidRDefault="00B17E9B" w:rsidP="0015732F">
            <w:pPr>
              <w:spacing w:line="300" w:lineRule="exact"/>
              <w:jc w:val="center"/>
              <w:rPr>
                <w:rFonts w:ascii="Arial" w:hAnsi="Arial" w:cs="Arial"/>
                <w:sz w:val="18"/>
                <w:szCs w:val="18"/>
                <w:u w:val="single"/>
              </w:rPr>
            </w:pPr>
            <w:r w:rsidRPr="003D3C0E">
              <w:rPr>
                <w:rFonts w:ascii="Arial" w:hAnsi="Arial" w:cs="Arial"/>
                <w:sz w:val="18"/>
                <w:szCs w:val="18"/>
                <w:u w:val="single"/>
              </w:rPr>
              <w:t>2023</w:t>
            </w:r>
          </w:p>
        </w:tc>
        <w:tc>
          <w:tcPr>
            <w:tcW w:w="1031" w:type="dxa"/>
            <w:gridSpan w:val="3"/>
            <w:vAlign w:val="bottom"/>
            <w:hideMark/>
          </w:tcPr>
          <w:p w14:paraId="5D84BD35" w14:textId="77777777" w:rsidR="004F6077" w:rsidRPr="003D3C0E" w:rsidRDefault="00B17E9B" w:rsidP="0015732F">
            <w:pPr>
              <w:spacing w:line="300" w:lineRule="exact"/>
              <w:jc w:val="center"/>
              <w:rPr>
                <w:rFonts w:ascii="Arial" w:hAnsi="Arial" w:cs="Arial"/>
                <w:sz w:val="18"/>
                <w:szCs w:val="18"/>
                <w:u w:val="single"/>
              </w:rPr>
            </w:pPr>
            <w:r w:rsidRPr="003D3C0E">
              <w:rPr>
                <w:rFonts w:ascii="Arial" w:hAnsi="Arial" w:cs="Arial"/>
                <w:sz w:val="18"/>
                <w:szCs w:val="18"/>
                <w:u w:val="single"/>
              </w:rPr>
              <w:t>2024</w:t>
            </w:r>
          </w:p>
        </w:tc>
        <w:tc>
          <w:tcPr>
            <w:tcW w:w="1031" w:type="dxa"/>
            <w:vAlign w:val="bottom"/>
            <w:hideMark/>
          </w:tcPr>
          <w:p w14:paraId="485B7AE9" w14:textId="77777777" w:rsidR="004F6077" w:rsidRPr="003D3C0E" w:rsidRDefault="00B17E9B" w:rsidP="0015732F">
            <w:pPr>
              <w:spacing w:line="300" w:lineRule="exact"/>
              <w:jc w:val="center"/>
              <w:rPr>
                <w:rFonts w:ascii="Arial" w:hAnsi="Arial" w:cs="Arial"/>
                <w:sz w:val="18"/>
                <w:szCs w:val="18"/>
                <w:u w:val="single"/>
              </w:rPr>
            </w:pPr>
            <w:r w:rsidRPr="003D3C0E">
              <w:rPr>
                <w:rFonts w:ascii="Arial" w:hAnsi="Arial" w:cs="Arial"/>
                <w:sz w:val="18"/>
                <w:szCs w:val="18"/>
                <w:u w:val="single"/>
              </w:rPr>
              <w:t>2023</w:t>
            </w:r>
          </w:p>
        </w:tc>
        <w:tc>
          <w:tcPr>
            <w:tcW w:w="1106" w:type="dxa"/>
            <w:vAlign w:val="bottom"/>
            <w:hideMark/>
          </w:tcPr>
          <w:p w14:paraId="7887229E" w14:textId="77777777" w:rsidR="004F6077" w:rsidRPr="003D3C0E" w:rsidRDefault="00B17E9B" w:rsidP="0015732F">
            <w:pPr>
              <w:spacing w:line="300" w:lineRule="exact"/>
              <w:jc w:val="center"/>
              <w:rPr>
                <w:rFonts w:ascii="Arial" w:hAnsi="Arial" w:cs="Arial"/>
                <w:sz w:val="18"/>
                <w:szCs w:val="18"/>
                <w:u w:val="single"/>
              </w:rPr>
            </w:pPr>
            <w:r w:rsidRPr="003D3C0E">
              <w:rPr>
                <w:rFonts w:ascii="Arial" w:hAnsi="Arial" w:cs="Arial"/>
                <w:sz w:val="18"/>
                <w:szCs w:val="18"/>
                <w:u w:val="single"/>
              </w:rPr>
              <w:t>2024</w:t>
            </w:r>
          </w:p>
        </w:tc>
        <w:tc>
          <w:tcPr>
            <w:tcW w:w="1106" w:type="dxa"/>
            <w:vAlign w:val="bottom"/>
            <w:hideMark/>
          </w:tcPr>
          <w:p w14:paraId="73480FC4" w14:textId="77777777" w:rsidR="004F6077" w:rsidRPr="003D3C0E" w:rsidRDefault="00B17E9B" w:rsidP="0015732F">
            <w:pPr>
              <w:spacing w:line="300" w:lineRule="exact"/>
              <w:jc w:val="center"/>
              <w:rPr>
                <w:rFonts w:ascii="Arial" w:hAnsi="Arial" w:cs="Arial"/>
                <w:sz w:val="18"/>
                <w:szCs w:val="18"/>
                <w:u w:val="single"/>
              </w:rPr>
            </w:pPr>
            <w:r w:rsidRPr="003D3C0E">
              <w:rPr>
                <w:rFonts w:ascii="Arial" w:hAnsi="Arial" w:cs="Arial"/>
                <w:sz w:val="18"/>
                <w:szCs w:val="18"/>
                <w:u w:val="single"/>
              </w:rPr>
              <w:t>2023</w:t>
            </w:r>
          </w:p>
        </w:tc>
        <w:tc>
          <w:tcPr>
            <w:tcW w:w="1031" w:type="dxa"/>
            <w:vAlign w:val="bottom"/>
            <w:hideMark/>
          </w:tcPr>
          <w:p w14:paraId="2E91C286" w14:textId="77777777" w:rsidR="004F6077" w:rsidRPr="003D3C0E" w:rsidRDefault="00B17E9B" w:rsidP="0015732F">
            <w:pPr>
              <w:spacing w:line="300" w:lineRule="exact"/>
              <w:jc w:val="center"/>
              <w:rPr>
                <w:rFonts w:ascii="Arial" w:hAnsi="Arial" w:cs="Arial"/>
                <w:sz w:val="18"/>
                <w:szCs w:val="18"/>
                <w:u w:val="single"/>
              </w:rPr>
            </w:pPr>
            <w:r w:rsidRPr="003D3C0E">
              <w:rPr>
                <w:rFonts w:ascii="Arial" w:hAnsi="Arial" w:cs="Arial"/>
                <w:sz w:val="18"/>
                <w:szCs w:val="18"/>
                <w:u w:val="single"/>
              </w:rPr>
              <w:t>2024</w:t>
            </w:r>
          </w:p>
        </w:tc>
        <w:tc>
          <w:tcPr>
            <w:tcW w:w="1031" w:type="dxa"/>
            <w:vAlign w:val="bottom"/>
            <w:hideMark/>
          </w:tcPr>
          <w:p w14:paraId="28E04CF2" w14:textId="77777777" w:rsidR="004F6077" w:rsidRPr="003D3C0E" w:rsidRDefault="00B17E9B" w:rsidP="0015732F">
            <w:pPr>
              <w:spacing w:line="300" w:lineRule="exact"/>
              <w:jc w:val="center"/>
              <w:rPr>
                <w:rFonts w:ascii="Arial" w:hAnsi="Arial" w:cs="Arial"/>
                <w:sz w:val="18"/>
                <w:szCs w:val="18"/>
                <w:u w:val="single"/>
              </w:rPr>
            </w:pPr>
            <w:r w:rsidRPr="003D3C0E">
              <w:rPr>
                <w:rFonts w:ascii="Arial" w:hAnsi="Arial" w:cs="Arial"/>
                <w:sz w:val="18"/>
                <w:szCs w:val="18"/>
                <w:u w:val="single"/>
              </w:rPr>
              <w:t>2023</w:t>
            </w:r>
          </w:p>
        </w:tc>
        <w:tc>
          <w:tcPr>
            <w:tcW w:w="1106" w:type="dxa"/>
            <w:vAlign w:val="bottom"/>
            <w:hideMark/>
          </w:tcPr>
          <w:p w14:paraId="3FF4B795" w14:textId="77777777" w:rsidR="004F6077" w:rsidRPr="003D3C0E" w:rsidRDefault="00B17E9B" w:rsidP="0015732F">
            <w:pPr>
              <w:spacing w:line="300" w:lineRule="exact"/>
              <w:jc w:val="center"/>
              <w:rPr>
                <w:rFonts w:ascii="Arial" w:hAnsi="Arial" w:cs="Arial"/>
                <w:sz w:val="18"/>
                <w:szCs w:val="18"/>
                <w:u w:val="single"/>
              </w:rPr>
            </w:pPr>
            <w:r w:rsidRPr="003D3C0E">
              <w:rPr>
                <w:rFonts w:ascii="Arial" w:hAnsi="Arial" w:cs="Arial"/>
                <w:sz w:val="18"/>
                <w:szCs w:val="18"/>
                <w:u w:val="single"/>
              </w:rPr>
              <w:t>2024</w:t>
            </w:r>
          </w:p>
        </w:tc>
        <w:tc>
          <w:tcPr>
            <w:tcW w:w="1106" w:type="dxa"/>
            <w:vAlign w:val="bottom"/>
            <w:hideMark/>
          </w:tcPr>
          <w:p w14:paraId="2A33968A" w14:textId="77777777" w:rsidR="004F6077" w:rsidRPr="003D3C0E" w:rsidRDefault="00B17E9B" w:rsidP="0015732F">
            <w:pPr>
              <w:spacing w:line="300" w:lineRule="exact"/>
              <w:jc w:val="center"/>
              <w:rPr>
                <w:rFonts w:ascii="Arial" w:hAnsi="Arial" w:cs="Arial"/>
                <w:sz w:val="18"/>
                <w:szCs w:val="18"/>
                <w:u w:val="single"/>
              </w:rPr>
            </w:pPr>
            <w:r w:rsidRPr="003D3C0E">
              <w:rPr>
                <w:rFonts w:ascii="Arial" w:hAnsi="Arial" w:cs="Arial"/>
                <w:sz w:val="18"/>
                <w:szCs w:val="18"/>
                <w:u w:val="single"/>
              </w:rPr>
              <w:t>2023</w:t>
            </w:r>
          </w:p>
        </w:tc>
      </w:tr>
      <w:tr w:rsidR="0025220C" w:rsidRPr="003D3C0E" w14:paraId="28F04804" w14:textId="77777777" w:rsidTr="00F17A17">
        <w:trPr>
          <w:trHeight w:val="80"/>
        </w:trPr>
        <w:tc>
          <w:tcPr>
            <w:tcW w:w="3190" w:type="dxa"/>
            <w:vAlign w:val="bottom"/>
            <w:hideMark/>
          </w:tcPr>
          <w:p w14:paraId="0D818E7E" w14:textId="77777777" w:rsidR="0025220C" w:rsidRPr="003D3C0E" w:rsidRDefault="0025220C" w:rsidP="0015732F">
            <w:pPr>
              <w:spacing w:line="300" w:lineRule="exact"/>
              <w:rPr>
                <w:rFonts w:ascii="Arial" w:hAnsi="Arial" w:cs="Arial"/>
                <w:sz w:val="18"/>
                <w:szCs w:val="18"/>
              </w:rPr>
            </w:pPr>
            <w:r w:rsidRPr="003D3C0E">
              <w:rPr>
                <w:rFonts w:ascii="Arial" w:hAnsi="Arial" w:cs="Arial"/>
                <w:b/>
                <w:bCs/>
                <w:color w:val="000000"/>
                <w:sz w:val="18"/>
                <w:szCs w:val="18"/>
              </w:rPr>
              <w:t>Revenue</w:t>
            </w:r>
          </w:p>
        </w:tc>
        <w:tc>
          <w:tcPr>
            <w:tcW w:w="1106" w:type="dxa"/>
            <w:vAlign w:val="bottom"/>
          </w:tcPr>
          <w:p w14:paraId="3E443690" w14:textId="77777777" w:rsidR="0025220C" w:rsidRPr="003D3C0E" w:rsidRDefault="0025220C" w:rsidP="00A32FDD">
            <w:pPr>
              <w:tabs>
                <w:tab w:val="decimal" w:pos="798"/>
              </w:tabs>
              <w:spacing w:line="300" w:lineRule="exact"/>
              <w:rPr>
                <w:rFonts w:ascii="Arial" w:hAnsi="Arial" w:cs="Arial"/>
                <w:sz w:val="18"/>
                <w:szCs w:val="18"/>
              </w:rPr>
            </w:pPr>
          </w:p>
        </w:tc>
        <w:tc>
          <w:tcPr>
            <w:tcW w:w="1106" w:type="dxa"/>
            <w:vAlign w:val="bottom"/>
          </w:tcPr>
          <w:p w14:paraId="59EE1464" w14:textId="77777777" w:rsidR="0025220C" w:rsidRPr="003D3C0E" w:rsidRDefault="0025220C" w:rsidP="00A32FDD">
            <w:pPr>
              <w:tabs>
                <w:tab w:val="decimal" w:pos="798"/>
              </w:tabs>
              <w:spacing w:line="300" w:lineRule="exact"/>
              <w:rPr>
                <w:rFonts w:ascii="Arial" w:hAnsi="Arial" w:cs="Arial"/>
                <w:sz w:val="18"/>
                <w:szCs w:val="18"/>
              </w:rPr>
            </w:pPr>
          </w:p>
        </w:tc>
        <w:tc>
          <w:tcPr>
            <w:tcW w:w="1031" w:type="dxa"/>
            <w:gridSpan w:val="3"/>
            <w:vAlign w:val="bottom"/>
          </w:tcPr>
          <w:p w14:paraId="1D91379E" w14:textId="77777777" w:rsidR="0025220C" w:rsidRPr="003D3C0E" w:rsidRDefault="0025220C" w:rsidP="00A32FDD">
            <w:pPr>
              <w:tabs>
                <w:tab w:val="decimal" w:pos="798"/>
              </w:tabs>
              <w:spacing w:line="300" w:lineRule="exact"/>
              <w:rPr>
                <w:rFonts w:ascii="Arial" w:hAnsi="Arial" w:cs="Arial"/>
                <w:sz w:val="18"/>
                <w:szCs w:val="18"/>
              </w:rPr>
            </w:pPr>
          </w:p>
        </w:tc>
        <w:tc>
          <w:tcPr>
            <w:tcW w:w="1031" w:type="dxa"/>
            <w:vAlign w:val="bottom"/>
          </w:tcPr>
          <w:p w14:paraId="670F6277" w14:textId="77777777" w:rsidR="0025220C" w:rsidRPr="003D3C0E" w:rsidRDefault="0025220C" w:rsidP="00A32FDD">
            <w:pPr>
              <w:tabs>
                <w:tab w:val="decimal" w:pos="798"/>
              </w:tabs>
              <w:spacing w:line="300" w:lineRule="exact"/>
              <w:rPr>
                <w:rFonts w:ascii="Arial" w:hAnsi="Arial" w:cs="Arial"/>
                <w:sz w:val="18"/>
                <w:szCs w:val="18"/>
              </w:rPr>
            </w:pPr>
          </w:p>
        </w:tc>
        <w:tc>
          <w:tcPr>
            <w:tcW w:w="1106" w:type="dxa"/>
            <w:vAlign w:val="bottom"/>
          </w:tcPr>
          <w:p w14:paraId="544166AA" w14:textId="77777777" w:rsidR="0025220C" w:rsidRPr="003D3C0E" w:rsidRDefault="0025220C" w:rsidP="00A32FDD">
            <w:pPr>
              <w:tabs>
                <w:tab w:val="decimal" w:pos="798"/>
              </w:tabs>
              <w:spacing w:line="300" w:lineRule="exact"/>
              <w:rPr>
                <w:rFonts w:ascii="Arial" w:hAnsi="Arial" w:cs="Arial"/>
                <w:sz w:val="18"/>
                <w:szCs w:val="18"/>
              </w:rPr>
            </w:pPr>
          </w:p>
        </w:tc>
        <w:tc>
          <w:tcPr>
            <w:tcW w:w="1106" w:type="dxa"/>
            <w:vAlign w:val="bottom"/>
          </w:tcPr>
          <w:p w14:paraId="6C0C7620" w14:textId="77777777" w:rsidR="0025220C" w:rsidRPr="003D3C0E" w:rsidRDefault="0025220C" w:rsidP="00A32FDD">
            <w:pPr>
              <w:tabs>
                <w:tab w:val="decimal" w:pos="798"/>
              </w:tabs>
              <w:spacing w:line="300" w:lineRule="exact"/>
              <w:rPr>
                <w:rFonts w:ascii="Arial" w:hAnsi="Arial" w:cs="Arial"/>
                <w:sz w:val="18"/>
                <w:szCs w:val="18"/>
              </w:rPr>
            </w:pPr>
          </w:p>
        </w:tc>
        <w:tc>
          <w:tcPr>
            <w:tcW w:w="1031" w:type="dxa"/>
            <w:vAlign w:val="bottom"/>
          </w:tcPr>
          <w:p w14:paraId="351C98D2" w14:textId="77777777" w:rsidR="0025220C" w:rsidRPr="003D3C0E" w:rsidRDefault="0025220C" w:rsidP="00A32FDD">
            <w:pPr>
              <w:tabs>
                <w:tab w:val="decimal" w:pos="798"/>
              </w:tabs>
              <w:spacing w:line="300" w:lineRule="exact"/>
              <w:rPr>
                <w:rFonts w:ascii="Arial" w:hAnsi="Arial" w:cs="Arial"/>
                <w:sz w:val="18"/>
                <w:szCs w:val="18"/>
              </w:rPr>
            </w:pPr>
          </w:p>
        </w:tc>
        <w:tc>
          <w:tcPr>
            <w:tcW w:w="1031" w:type="dxa"/>
            <w:vAlign w:val="bottom"/>
          </w:tcPr>
          <w:p w14:paraId="251F790C" w14:textId="77777777" w:rsidR="0025220C" w:rsidRPr="003D3C0E" w:rsidRDefault="0025220C" w:rsidP="00A32FDD">
            <w:pPr>
              <w:tabs>
                <w:tab w:val="decimal" w:pos="798"/>
              </w:tabs>
              <w:spacing w:line="300" w:lineRule="exact"/>
              <w:rPr>
                <w:rFonts w:ascii="Arial" w:hAnsi="Arial" w:cs="Arial"/>
                <w:sz w:val="18"/>
                <w:szCs w:val="18"/>
              </w:rPr>
            </w:pPr>
          </w:p>
        </w:tc>
        <w:tc>
          <w:tcPr>
            <w:tcW w:w="1106" w:type="dxa"/>
            <w:vAlign w:val="bottom"/>
          </w:tcPr>
          <w:p w14:paraId="43738326" w14:textId="77777777" w:rsidR="0025220C" w:rsidRPr="003D3C0E" w:rsidRDefault="0025220C" w:rsidP="00A32FDD">
            <w:pPr>
              <w:tabs>
                <w:tab w:val="decimal" w:pos="798"/>
              </w:tabs>
              <w:spacing w:line="300" w:lineRule="exact"/>
              <w:rPr>
                <w:rFonts w:ascii="Arial" w:hAnsi="Arial" w:cs="Arial"/>
                <w:sz w:val="18"/>
                <w:szCs w:val="18"/>
              </w:rPr>
            </w:pPr>
          </w:p>
        </w:tc>
        <w:tc>
          <w:tcPr>
            <w:tcW w:w="1106" w:type="dxa"/>
            <w:vAlign w:val="bottom"/>
          </w:tcPr>
          <w:p w14:paraId="417B0EB7" w14:textId="77777777" w:rsidR="0025220C" w:rsidRPr="003D3C0E" w:rsidRDefault="0025220C" w:rsidP="0015732F">
            <w:pPr>
              <w:tabs>
                <w:tab w:val="decimal" w:pos="798"/>
              </w:tabs>
              <w:spacing w:line="300" w:lineRule="exact"/>
              <w:rPr>
                <w:rFonts w:ascii="Arial" w:hAnsi="Arial" w:cs="Arial"/>
                <w:sz w:val="18"/>
                <w:szCs w:val="18"/>
              </w:rPr>
            </w:pPr>
          </w:p>
        </w:tc>
      </w:tr>
      <w:tr w:rsidR="00A32FDD" w:rsidRPr="003D3C0E" w14:paraId="114DD67F" w14:textId="77777777" w:rsidTr="00A32670">
        <w:tc>
          <w:tcPr>
            <w:tcW w:w="3190" w:type="dxa"/>
            <w:vAlign w:val="bottom"/>
            <w:hideMark/>
          </w:tcPr>
          <w:p w14:paraId="25078A83" w14:textId="77777777" w:rsidR="00A32FDD" w:rsidRPr="003D3C0E" w:rsidRDefault="00A32FDD" w:rsidP="00A32FDD">
            <w:pPr>
              <w:spacing w:line="300" w:lineRule="exact"/>
              <w:ind w:right="-65"/>
              <w:rPr>
                <w:rFonts w:ascii="Arial" w:hAnsi="Arial" w:cs="Arial"/>
                <w:sz w:val="18"/>
                <w:szCs w:val="18"/>
              </w:rPr>
            </w:pPr>
            <w:r w:rsidRPr="003D3C0E">
              <w:rPr>
                <w:rFonts w:ascii="Arial" w:hAnsi="Arial" w:cs="Arial"/>
                <w:color w:val="000000"/>
                <w:sz w:val="18"/>
                <w:szCs w:val="18"/>
              </w:rPr>
              <w:t>Revenue from external customers</w:t>
            </w:r>
          </w:p>
        </w:tc>
        <w:tc>
          <w:tcPr>
            <w:tcW w:w="1106" w:type="dxa"/>
            <w:vAlign w:val="bottom"/>
          </w:tcPr>
          <w:p w14:paraId="2D597AE3" w14:textId="5DCAC6D4" w:rsidR="00A32FDD" w:rsidRPr="003D3C0E" w:rsidRDefault="00A32FDD" w:rsidP="00A32FDD">
            <w:pPr>
              <w:pBdr>
                <w:bottom w:val="single" w:sz="4" w:space="1" w:color="auto"/>
              </w:pBdr>
              <w:tabs>
                <w:tab w:val="decimal" w:pos="798"/>
              </w:tabs>
              <w:spacing w:line="300" w:lineRule="exact"/>
              <w:rPr>
                <w:rFonts w:ascii="Arial" w:hAnsi="Arial" w:cs="Arial"/>
                <w:sz w:val="18"/>
                <w:szCs w:val="18"/>
              </w:rPr>
            </w:pPr>
            <w:r w:rsidRPr="003D3C0E">
              <w:rPr>
                <w:rFonts w:ascii="Arial" w:hAnsi="Arial" w:cs="Arial"/>
                <w:sz w:val="18"/>
                <w:szCs w:val="18"/>
              </w:rPr>
              <w:t>452,647</w:t>
            </w:r>
          </w:p>
        </w:tc>
        <w:tc>
          <w:tcPr>
            <w:tcW w:w="1106" w:type="dxa"/>
          </w:tcPr>
          <w:p w14:paraId="5CCC3240" w14:textId="2E11EA06" w:rsidR="00A32FDD" w:rsidRPr="003D3C0E" w:rsidRDefault="00A32FDD" w:rsidP="00A32FDD">
            <w:pPr>
              <w:pBdr>
                <w:bottom w:val="single" w:sz="4" w:space="1" w:color="auto"/>
              </w:pBdr>
              <w:tabs>
                <w:tab w:val="decimal" w:pos="798"/>
              </w:tabs>
              <w:spacing w:line="300" w:lineRule="exact"/>
              <w:rPr>
                <w:rFonts w:ascii="Arial" w:hAnsi="Arial" w:cs="Arial"/>
                <w:sz w:val="18"/>
                <w:szCs w:val="18"/>
              </w:rPr>
            </w:pPr>
            <w:r w:rsidRPr="003D3C0E">
              <w:rPr>
                <w:rFonts w:ascii="Arial" w:hAnsi="Arial" w:cs="Arial"/>
                <w:sz w:val="18"/>
                <w:szCs w:val="18"/>
              </w:rPr>
              <w:t>377,605</w:t>
            </w:r>
          </w:p>
        </w:tc>
        <w:tc>
          <w:tcPr>
            <w:tcW w:w="1031" w:type="dxa"/>
            <w:gridSpan w:val="3"/>
          </w:tcPr>
          <w:p w14:paraId="20B0AEA6" w14:textId="004BA9E5" w:rsidR="00A32FDD" w:rsidRPr="003D3C0E" w:rsidRDefault="00A32FDD" w:rsidP="00A32FDD">
            <w:pPr>
              <w:pBdr>
                <w:bottom w:val="single" w:sz="4" w:space="1" w:color="auto"/>
              </w:pBdr>
              <w:tabs>
                <w:tab w:val="decimal" w:pos="798"/>
              </w:tabs>
              <w:spacing w:line="300" w:lineRule="exact"/>
              <w:rPr>
                <w:rFonts w:ascii="Arial" w:hAnsi="Arial" w:cs="Arial"/>
                <w:sz w:val="18"/>
                <w:szCs w:val="18"/>
                <w:cs/>
              </w:rPr>
            </w:pPr>
            <w:r w:rsidRPr="003D3C0E">
              <w:rPr>
                <w:rFonts w:ascii="Arial" w:hAnsi="Arial" w:cs="Arial"/>
                <w:sz w:val="18"/>
                <w:szCs w:val="18"/>
              </w:rPr>
              <w:t>5,299</w:t>
            </w:r>
          </w:p>
        </w:tc>
        <w:tc>
          <w:tcPr>
            <w:tcW w:w="1031" w:type="dxa"/>
          </w:tcPr>
          <w:p w14:paraId="3528D146" w14:textId="25B76302" w:rsidR="00A32FDD" w:rsidRPr="003D3C0E" w:rsidRDefault="00A32FDD" w:rsidP="00A32FDD">
            <w:pPr>
              <w:pBdr>
                <w:bottom w:val="single" w:sz="4" w:space="1" w:color="auto"/>
              </w:pBdr>
              <w:tabs>
                <w:tab w:val="decimal" w:pos="798"/>
              </w:tabs>
              <w:spacing w:line="300" w:lineRule="exact"/>
              <w:rPr>
                <w:rFonts w:ascii="Arial" w:hAnsi="Arial" w:cs="Arial"/>
                <w:sz w:val="18"/>
                <w:szCs w:val="18"/>
              </w:rPr>
            </w:pPr>
            <w:r w:rsidRPr="003D3C0E">
              <w:rPr>
                <w:rFonts w:ascii="Arial" w:hAnsi="Arial" w:cs="Arial"/>
                <w:sz w:val="18"/>
                <w:szCs w:val="18"/>
              </w:rPr>
              <w:t>2,294</w:t>
            </w:r>
          </w:p>
        </w:tc>
        <w:tc>
          <w:tcPr>
            <w:tcW w:w="1106" w:type="dxa"/>
          </w:tcPr>
          <w:p w14:paraId="79F14264" w14:textId="075E1ADF" w:rsidR="00A32FDD" w:rsidRPr="003D3C0E" w:rsidRDefault="00A32FDD" w:rsidP="00A32FDD">
            <w:pPr>
              <w:pBdr>
                <w:bottom w:val="single" w:sz="4" w:space="1" w:color="auto"/>
              </w:pBdr>
              <w:tabs>
                <w:tab w:val="decimal" w:pos="798"/>
              </w:tabs>
              <w:spacing w:line="300" w:lineRule="exact"/>
              <w:rPr>
                <w:rFonts w:ascii="Arial" w:hAnsi="Arial" w:cs="Arial"/>
                <w:sz w:val="18"/>
                <w:szCs w:val="18"/>
              </w:rPr>
            </w:pPr>
            <w:r w:rsidRPr="003D3C0E">
              <w:rPr>
                <w:rFonts w:ascii="Arial" w:hAnsi="Arial" w:cs="Arial"/>
                <w:sz w:val="18"/>
                <w:szCs w:val="18"/>
              </w:rPr>
              <w:t>457,946</w:t>
            </w:r>
          </w:p>
        </w:tc>
        <w:tc>
          <w:tcPr>
            <w:tcW w:w="1106" w:type="dxa"/>
          </w:tcPr>
          <w:p w14:paraId="378CFFF9" w14:textId="7CD5ECA7" w:rsidR="00A32FDD" w:rsidRPr="003D3C0E" w:rsidRDefault="00A32FDD" w:rsidP="00A32FDD">
            <w:pPr>
              <w:pBdr>
                <w:bottom w:val="single" w:sz="4" w:space="1" w:color="auto"/>
              </w:pBdr>
              <w:tabs>
                <w:tab w:val="decimal" w:pos="798"/>
              </w:tabs>
              <w:spacing w:line="300" w:lineRule="exact"/>
              <w:rPr>
                <w:rFonts w:ascii="Arial" w:hAnsi="Arial" w:cs="Arial"/>
                <w:sz w:val="18"/>
                <w:szCs w:val="18"/>
                <w:cs/>
              </w:rPr>
            </w:pPr>
            <w:r w:rsidRPr="003D3C0E">
              <w:rPr>
                <w:rFonts w:ascii="Arial" w:hAnsi="Arial" w:cs="Arial"/>
                <w:sz w:val="18"/>
                <w:szCs w:val="18"/>
              </w:rPr>
              <w:t>379,899</w:t>
            </w:r>
          </w:p>
        </w:tc>
        <w:tc>
          <w:tcPr>
            <w:tcW w:w="1031" w:type="dxa"/>
          </w:tcPr>
          <w:p w14:paraId="3744C0DC" w14:textId="35E4D022" w:rsidR="00A32FDD" w:rsidRPr="003D3C0E" w:rsidRDefault="00A32FDD" w:rsidP="00A32FDD">
            <w:pPr>
              <w:pBdr>
                <w:bottom w:val="single" w:sz="4" w:space="1" w:color="auto"/>
              </w:pBdr>
              <w:tabs>
                <w:tab w:val="decimal" w:pos="798"/>
              </w:tabs>
              <w:spacing w:line="300" w:lineRule="exact"/>
              <w:rPr>
                <w:rFonts w:ascii="Arial" w:hAnsi="Arial" w:cs="Arial"/>
                <w:sz w:val="18"/>
                <w:szCs w:val="18"/>
              </w:rPr>
            </w:pPr>
            <w:r w:rsidRPr="003D3C0E">
              <w:rPr>
                <w:rFonts w:ascii="Arial" w:hAnsi="Arial" w:cs="Arial"/>
                <w:sz w:val="18"/>
                <w:szCs w:val="18"/>
              </w:rPr>
              <w:t>-</w:t>
            </w:r>
          </w:p>
        </w:tc>
        <w:tc>
          <w:tcPr>
            <w:tcW w:w="1031" w:type="dxa"/>
          </w:tcPr>
          <w:p w14:paraId="63A783BF" w14:textId="0860679D" w:rsidR="00A32FDD" w:rsidRPr="003D3C0E" w:rsidRDefault="00A32FDD" w:rsidP="00A32FDD">
            <w:pPr>
              <w:pBdr>
                <w:bottom w:val="single" w:sz="4" w:space="1" w:color="auto"/>
              </w:pBdr>
              <w:tabs>
                <w:tab w:val="decimal" w:pos="798"/>
              </w:tabs>
              <w:spacing w:line="300" w:lineRule="exact"/>
              <w:rPr>
                <w:rFonts w:ascii="Arial" w:hAnsi="Arial" w:cs="Arial"/>
                <w:sz w:val="18"/>
                <w:szCs w:val="18"/>
              </w:rPr>
            </w:pPr>
            <w:r w:rsidRPr="003D3C0E">
              <w:rPr>
                <w:rFonts w:ascii="Arial" w:hAnsi="Arial" w:cs="Arial"/>
                <w:sz w:val="18"/>
                <w:szCs w:val="18"/>
              </w:rPr>
              <w:t>-</w:t>
            </w:r>
          </w:p>
        </w:tc>
        <w:tc>
          <w:tcPr>
            <w:tcW w:w="1106" w:type="dxa"/>
          </w:tcPr>
          <w:p w14:paraId="2C762FB2" w14:textId="7573B5D8" w:rsidR="00A32FDD" w:rsidRPr="003D3C0E" w:rsidRDefault="00A32FDD" w:rsidP="00A32FDD">
            <w:pPr>
              <w:pBdr>
                <w:bottom w:val="single" w:sz="4" w:space="1" w:color="auto"/>
              </w:pBdr>
              <w:tabs>
                <w:tab w:val="decimal" w:pos="798"/>
              </w:tabs>
              <w:spacing w:line="300" w:lineRule="exact"/>
              <w:rPr>
                <w:rFonts w:ascii="Arial" w:hAnsi="Arial" w:cs="Arial"/>
                <w:sz w:val="18"/>
                <w:szCs w:val="18"/>
              </w:rPr>
            </w:pPr>
            <w:r w:rsidRPr="003D3C0E">
              <w:rPr>
                <w:rFonts w:ascii="Arial" w:hAnsi="Arial" w:cs="Arial"/>
                <w:sz w:val="18"/>
                <w:szCs w:val="18"/>
              </w:rPr>
              <w:t>457,946</w:t>
            </w:r>
          </w:p>
        </w:tc>
        <w:tc>
          <w:tcPr>
            <w:tcW w:w="1106" w:type="dxa"/>
          </w:tcPr>
          <w:p w14:paraId="4D109C6D" w14:textId="77777777" w:rsidR="00A32FDD" w:rsidRPr="003D3C0E" w:rsidRDefault="00A32FDD" w:rsidP="00A32FDD">
            <w:pPr>
              <w:pBdr>
                <w:bottom w:val="single" w:sz="4" w:space="1" w:color="auto"/>
              </w:pBdr>
              <w:tabs>
                <w:tab w:val="decimal" w:pos="798"/>
              </w:tabs>
              <w:spacing w:line="300" w:lineRule="exact"/>
              <w:rPr>
                <w:rFonts w:ascii="Arial" w:hAnsi="Arial" w:cs="Arial"/>
                <w:sz w:val="18"/>
                <w:szCs w:val="18"/>
              </w:rPr>
            </w:pPr>
            <w:r w:rsidRPr="003D3C0E">
              <w:rPr>
                <w:rFonts w:ascii="Arial" w:hAnsi="Arial" w:cs="Arial"/>
                <w:sz w:val="18"/>
                <w:szCs w:val="18"/>
              </w:rPr>
              <w:t>379,899</w:t>
            </w:r>
          </w:p>
        </w:tc>
      </w:tr>
      <w:tr w:rsidR="00A32FDD" w:rsidRPr="003D3C0E" w14:paraId="62EB92D6" w14:textId="77777777" w:rsidTr="00A32670">
        <w:tc>
          <w:tcPr>
            <w:tcW w:w="3190" w:type="dxa"/>
            <w:vAlign w:val="bottom"/>
            <w:hideMark/>
          </w:tcPr>
          <w:p w14:paraId="722A71E4" w14:textId="77777777" w:rsidR="00A32FDD" w:rsidRPr="003D3C0E" w:rsidRDefault="00A32FDD" w:rsidP="00A32FDD">
            <w:pPr>
              <w:spacing w:line="300" w:lineRule="exact"/>
              <w:rPr>
                <w:rFonts w:ascii="Arial" w:hAnsi="Arial" w:cs="Arial"/>
                <w:b/>
                <w:bCs/>
                <w:sz w:val="18"/>
                <w:szCs w:val="18"/>
              </w:rPr>
            </w:pPr>
            <w:r w:rsidRPr="003D3C0E">
              <w:rPr>
                <w:rFonts w:ascii="Arial" w:hAnsi="Arial" w:cs="Arial"/>
                <w:b/>
                <w:bCs/>
                <w:color w:val="000000"/>
                <w:sz w:val="18"/>
                <w:szCs w:val="18"/>
              </w:rPr>
              <w:t>Total revenue</w:t>
            </w:r>
          </w:p>
        </w:tc>
        <w:tc>
          <w:tcPr>
            <w:tcW w:w="1106" w:type="dxa"/>
            <w:vAlign w:val="bottom"/>
          </w:tcPr>
          <w:p w14:paraId="61603B07" w14:textId="73140811" w:rsidR="00A32FDD" w:rsidRPr="003D3C0E" w:rsidRDefault="00A32FDD" w:rsidP="00A32FDD">
            <w:pPr>
              <w:pBdr>
                <w:bottom w:val="double" w:sz="4" w:space="1" w:color="auto"/>
              </w:pBdr>
              <w:tabs>
                <w:tab w:val="decimal" w:pos="798"/>
              </w:tabs>
              <w:spacing w:line="300" w:lineRule="exact"/>
              <w:rPr>
                <w:rFonts w:ascii="Arial" w:hAnsi="Arial" w:cs="Arial"/>
                <w:sz w:val="18"/>
                <w:szCs w:val="18"/>
              </w:rPr>
            </w:pPr>
            <w:r w:rsidRPr="003D3C0E">
              <w:rPr>
                <w:rFonts w:ascii="Arial" w:hAnsi="Arial" w:cs="Arial"/>
                <w:sz w:val="18"/>
                <w:szCs w:val="18"/>
              </w:rPr>
              <w:t>452,647</w:t>
            </w:r>
          </w:p>
        </w:tc>
        <w:tc>
          <w:tcPr>
            <w:tcW w:w="1106" w:type="dxa"/>
          </w:tcPr>
          <w:p w14:paraId="43C5577B" w14:textId="58B31B70" w:rsidR="00A32FDD" w:rsidRPr="003D3C0E" w:rsidRDefault="00A32FDD" w:rsidP="00A32FDD">
            <w:pPr>
              <w:pBdr>
                <w:bottom w:val="double" w:sz="4" w:space="1" w:color="auto"/>
              </w:pBdr>
              <w:tabs>
                <w:tab w:val="decimal" w:pos="798"/>
              </w:tabs>
              <w:spacing w:line="300" w:lineRule="exact"/>
              <w:rPr>
                <w:rFonts w:ascii="Arial" w:hAnsi="Arial" w:cs="Arial"/>
                <w:sz w:val="18"/>
                <w:szCs w:val="18"/>
              </w:rPr>
            </w:pPr>
            <w:r w:rsidRPr="003D3C0E">
              <w:rPr>
                <w:rFonts w:ascii="Arial" w:hAnsi="Arial" w:cs="Arial"/>
                <w:sz w:val="18"/>
                <w:szCs w:val="18"/>
              </w:rPr>
              <w:t>377,605</w:t>
            </w:r>
          </w:p>
        </w:tc>
        <w:tc>
          <w:tcPr>
            <w:tcW w:w="1031" w:type="dxa"/>
            <w:gridSpan w:val="3"/>
          </w:tcPr>
          <w:p w14:paraId="04B9DEA8" w14:textId="6A3069F5" w:rsidR="00A32FDD" w:rsidRPr="003D3C0E" w:rsidRDefault="00A32FDD" w:rsidP="00A32FDD">
            <w:pPr>
              <w:pBdr>
                <w:bottom w:val="double" w:sz="4" w:space="1" w:color="auto"/>
              </w:pBdr>
              <w:tabs>
                <w:tab w:val="decimal" w:pos="798"/>
              </w:tabs>
              <w:spacing w:line="300" w:lineRule="exact"/>
              <w:rPr>
                <w:rFonts w:ascii="Arial" w:hAnsi="Arial" w:cs="Arial"/>
                <w:sz w:val="18"/>
                <w:szCs w:val="18"/>
              </w:rPr>
            </w:pPr>
            <w:r w:rsidRPr="003D3C0E">
              <w:rPr>
                <w:rFonts w:ascii="Arial" w:hAnsi="Arial" w:cs="Arial"/>
                <w:sz w:val="18"/>
                <w:szCs w:val="18"/>
              </w:rPr>
              <w:t>5,299</w:t>
            </w:r>
          </w:p>
        </w:tc>
        <w:tc>
          <w:tcPr>
            <w:tcW w:w="1031" w:type="dxa"/>
          </w:tcPr>
          <w:p w14:paraId="699F85C1" w14:textId="4E9F93EA" w:rsidR="00A32FDD" w:rsidRPr="003D3C0E" w:rsidRDefault="00A32FDD" w:rsidP="00A32FDD">
            <w:pPr>
              <w:pBdr>
                <w:bottom w:val="double" w:sz="4" w:space="1" w:color="auto"/>
              </w:pBdr>
              <w:tabs>
                <w:tab w:val="decimal" w:pos="798"/>
              </w:tabs>
              <w:spacing w:line="300" w:lineRule="exact"/>
              <w:rPr>
                <w:rFonts w:ascii="Arial" w:hAnsi="Arial" w:cs="Arial"/>
                <w:sz w:val="18"/>
                <w:szCs w:val="18"/>
              </w:rPr>
            </w:pPr>
            <w:r w:rsidRPr="003D3C0E">
              <w:rPr>
                <w:rFonts w:ascii="Arial" w:hAnsi="Arial" w:cs="Arial"/>
                <w:sz w:val="18"/>
                <w:szCs w:val="18"/>
              </w:rPr>
              <w:t>2,294</w:t>
            </w:r>
          </w:p>
        </w:tc>
        <w:tc>
          <w:tcPr>
            <w:tcW w:w="1106" w:type="dxa"/>
          </w:tcPr>
          <w:p w14:paraId="27DB3C32" w14:textId="5AFA46C2" w:rsidR="00A32FDD" w:rsidRPr="003D3C0E" w:rsidRDefault="00A32FDD" w:rsidP="00A32FDD">
            <w:pPr>
              <w:pBdr>
                <w:bottom w:val="double" w:sz="4" w:space="1" w:color="auto"/>
              </w:pBdr>
              <w:tabs>
                <w:tab w:val="decimal" w:pos="798"/>
              </w:tabs>
              <w:spacing w:line="300" w:lineRule="exact"/>
              <w:rPr>
                <w:rFonts w:ascii="Arial" w:hAnsi="Arial" w:cs="Arial"/>
                <w:sz w:val="18"/>
                <w:szCs w:val="18"/>
              </w:rPr>
            </w:pPr>
            <w:r w:rsidRPr="003D3C0E">
              <w:rPr>
                <w:rFonts w:ascii="Arial" w:hAnsi="Arial" w:cs="Arial"/>
                <w:sz w:val="18"/>
                <w:szCs w:val="18"/>
              </w:rPr>
              <w:t>457,946</w:t>
            </w:r>
          </w:p>
        </w:tc>
        <w:tc>
          <w:tcPr>
            <w:tcW w:w="1106" w:type="dxa"/>
          </w:tcPr>
          <w:p w14:paraId="20A1000A" w14:textId="1FFDCD70" w:rsidR="00A32FDD" w:rsidRPr="003D3C0E" w:rsidRDefault="00A32FDD" w:rsidP="00A32FDD">
            <w:pPr>
              <w:pBdr>
                <w:bottom w:val="double" w:sz="4" w:space="1" w:color="auto"/>
              </w:pBdr>
              <w:tabs>
                <w:tab w:val="decimal" w:pos="798"/>
              </w:tabs>
              <w:spacing w:line="300" w:lineRule="exact"/>
              <w:rPr>
                <w:rFonts w:ascii="Arial" w:hAnsi="Arial" w:cs="Arial"/>
                <w:sz w:val="18"/>
                <w:szCs w:val="18"/>
              </w:rPr>
            </w:pPr>
            <w:r w:rsidRPr="003D3C0E">
              <w:rPr>
                <w:rFonts w:ascii="Arial" w:hAnsi="Arial" w:cs="Arial"/>
                <w:sz w:val="18"/>
                <w:szCs w:val="18"/>
              </w:rPr>
              <w:t>379,899</w:t>
            </w:r>
          </w:p>
        </w:tc>
        <w:tc>
          <w:tcPr>
            <w:tcW w:w="1031" w:type="dxa"/>
          </w:tcPr>
          <w:p w14:paraId="5B8B4A1C" w14:textId="66BEFED4" w:rsidR="00A32FDD" w:rsidRPr="003D3C0E" w:rsidRDefault="00A32FDD" w:rsidP="00A32FDD">
            <w:pPr>
              <w:pBdr>
                <w:bottom w:val="double" w:sz="4" w:space="1" w:color="auto"/>
              </w:pBdr>
              <w:tabs>
                <w:tab w:val="decimal" w:pos="798"/>
              </w:tabs>
              <w:spacing w:line="300" w:lineRule="exact"/>
              <w:rPr>
                <w:rFonts w:ascii="Arial" w:hAnsi="Arial" w:cs="Arial"/>
                <w:sz w:val="18"/>
                <w:szCs w:val="18"/>
              </w:rPr>
            </w:pPr>
            <w:r w:rsidRPr="003D3C0E">
              <w:rPr>
                <w:rFonts w:ascii="Arial" w:hAnsi="Arial" w:cs="Arial"/>
                <w:sz w:val="18"/>
                <w:szCs w:val="18"/>
              </w:rPr>
              <w:t>-</w:t>
            </w:r>
          </w:p>
        </w:tc>
        <w:tc>
          <w:tcPr>
            <w:tcW w:w="1031" w:type="dxa"/>
          </w:tcPr>
          <w:p w14:paraId="09A70325" w14:textId="4A9468BF" w:rsidR="00A32FDD" w:rsidRPr="003D3C0E" w:rsidRDefault="00A32FDD" w:rsidP="00A32FDD">
            <w:pPr>
              <w:pBdr>
                <w:bottom w:val="double" w:sz="4" w:space="1" w:color="auto"/>
              </w:pBdr>
              <w:tabs>
                <w:tab w:val="decimal" w:pos="798"/>
              </w:tabs>
              <w:spacing w:line="300" w:lineRule="exact"/>
              <w:rPr>
                <w:rFonts w:ascii="Arial" w:hAnsi="Arial" w:cs="Arial"/>
                <w:sz w:val="18"/>
                <w:szCs w:val="18"/>
              </w:rPr>
            </w:pPr>
            <w:r w:rsidRPr="003D3C0E">
              <w:rPr>
                <w:rFonts w:ascii="Arial" w:hAnsi="Arial" w:cs="Arial"/>
                <w:sz w:val="18"/>
                <w:szCs w:val="18"/>
              </w:rPr>
              <w:t>-</w:t>
            </w:r>
          </w:p>
        </w:tc>
        <w:tc>
          <w:tcPr>
            <w:tcW w:w="1106" w:type="dxa"/>
          </w:tcPr>
          <w:p w14:paraId="6730564A" w14:textId="3A833F94" w:rsidR="00A32FDD" w:rsidRPr="003D3C0E" w:rsidRDefault="00A32FDD" w:rsidP="00A32FDD">
            <w:pPr>
              <w:pBdr>
                <w:bottom w:val="double" w:sz="4" w:space="1" w:color="auto"/>
              </w:pBdr>
              <w:tabs>
                <w:tab w:val="decimal" w:pos="798"/>
              </w:tabs>
              <w:spacing w:line="300" w:lineRule="exact"/>
              <w:rPr>
                <w:rFonts w:ascii="Arial" w:hAnsi="Arial" w:cs="Arial"/>
                <w:sz w:val="18"/>
                <w:szCs w:val="18"/>
              </w:rPr>
            </w:pPr>
            <w:r w:rsidRPr="003D3C0E">
              <w:rPr>
                <w:rFonts w:ascii="Arial" w:hAnsi="Arial" w:cs="Arial"/>
                <w:sz w:val="18"/>
                <w:szCs w:val="18"/>
              </w:rPr>
              <w:t>457,946</w:t>
            </w:r>
          </w:p>
        </w:tc>
        <w:tc>
          <w:tcPr>
            <w:tcW w:w="1106" w:type="dxa"/>
          </w:tcPr>
          <w:p w14:paraId="446B4965" w14:textId="77777777" w:rsidR="00A32FDD" w:rsidRPr="003D3C0E" w:rsidRDefault="00A32FDD" w:rsidP="00A32FDD">
            <w:pPr>
              <w:pBdr>
                <w:bottom w:val="double" w:sz="4" w:space="1" w:color="auto"/>
              </w:pBdr>
              <w:tabs>
                <w:tab w:val="decimal" w:pos="798"/>
              </w:tabs>
              <w:spacing w:line="300" w:lineRule="exact"/>
              <w:rPr>
                <w:rFonts w:ascii="Arial" w:hAnsi="Arial" w:cs="Arial"/>
                <w:sz w:val="18"/>
                <w:szCs w:val="18"/>
              </w:rPr>
            </w:pPr>
            <w:r w:rsidRPr="003D3C0E">
              <w:rPr>
                <w:rFonts w:ascii="Arial" w:hAnsi="Arial" w:cs="Arial"/>
                <w:sz w:val="18"/>
                <w:szCs w:val="18"/>
              </w:rPr>
              <w:t>379,899</w:t>
            </w:r>
          </w:p>
        </w:tc>
      </w:tr>
      <w:tr w:rsidR="00A32FDD" w:rsidRPr="003D3C0E" w14:paraId="09BE5BE4" w14:textId="77777777" w:rsidTr="00A32670">
        <w:tc>
          <w:tcPr>
            <w:tcW w:w="3190" w:type="dxa"/>
            <w:vAlign w:val="bottom"/>
            <w:hideMark/>
          </w:tcPr>
          <w:p w14:paraId="026D1235" w14:textId="77777777" w:rsidR="00A32FDD" w:rsidRPr="003D3C0E" w:rsidRDefault="00A32FDD" w:rsidP="00A32FDD">
            <w:pPr>
              <w:spacing w:line="300" w:lineRule="exact"/>
              <w:rPr>
                <w:rFonts w:ascii="Arial" w:hAnsi="Arial" w:cs="Arial"/>
                <w:b/>
                <w:bCs/>
                <w:sz w:val="18"/>
                <w:szCs w:val="18"/>
              </w:rPr>
            </w:pPr>
            <w:r w:rsidRPr="003D3C0E">
              <w:rPr>
                <w:rFonts w:ascii="Arial" w:hAnsi="Arial" w:cs="Arial"/>
                <w:b/>
                <w:bCs/>
                <w:color w:val="000000"/>
                <w:sz w:val="18"/>
                <w:szCs w:val="18"/>
              </w:rPr>
              <w:t>Operating results</w:t>
            </w:r>
          </w:p>
        </w:tc>
        <w:tc>
          <w:tcPr>
            <w:tcW w:w="1106" w:type="dxa"/>
            <w:vAlign w:val="bottom"/>
          </w:tcPr>
          <w:p w14:paraId="2D603566" w14:textId="77777777" w:rsidR="00A32FDD" w:rsidRPr="003D3C0E" w:rsidRDefault="00A32FDD" w:rsidP="00A32FDD">
            <w:pPr>
              <w:tabs>
                <w:tab w:val="decimal" w:pos="798"/>
              </w:tabs>
              <w:spacing w:line="300" w:lineRule="exact"/>
              <w:rPr>
                <w:rFonts w:ascii="Arial" w:hAnsi="Arial" w:cs="Arial"/>
                <w:sz w:val="18"/>
                <w:szCs w:val="18"/>
              </w:rPr>
            </w:pPr>
          </w:p>
        </w:tc>
        <w:tc>
          <w:tcPr>
            <w:tcW w:w="1106" w:type="dxa"/>
          </w:tcPr>
          <w:p w14:paraId="5EED6219" w14:textId="77777777" w:rsidR="00A32FDD" w:rsidRPr="003D3C0E" w:rsidRDefault="00A32FDD" w:rsidP="00A32FDD">
            <w:pPr>
              <w:tabs>
                <w:tab w:val="decimal" w:pos="798"/>
              </w:tabs>
              <w:spacing w:line="300" w:lineRule="exact"/>
              <w:rPr>
                <w:rFonts w:ascii="Arial" w:hAnsi="Arial" w:cs="Arial"/>
                <w:sz w:val="18"/>
                <w:szCs w:val="18"/>
                <w:cs/>
              </w:rPr>
            </w:pPr>
          </w:p>
        </w:tc>
        <w:tc>
          <w:tcPr>
            <w:tcW w:w="1031" w:type="dxa"/>
            <w:gridSpan w:val="3"/>
          </w:tcPr>
          <w:p w14:paraId="53D933F8" w14:textId="77777777" w:rsidR="00A32FDD" w:rsidRPr="003D3C0E" w:rsidRDefault="00A32FDD" w:rsidP="00A32FDD">
            <w:pPr>
              <w:tabs>
                <w:tab w:val="decimal" w:pos="798"/>
              </w:tabs>
              <w:spacing w:line="300" w:lineRule="exact"/>
              <w:rPr>
                <w:rFonts w:ascii="Arial" w:hAnsi="Arial" w:cs="Arial"/>
                <w:sz w:val="18"/>
                <w:szCs w:val="18"/>
                <w:cs/>
              </w:rPr>
            </w:pPr>
          </w:p>
        </w:tc>
        <w:tc>
          <w:tcPr>
            <w:tcW w:w="1031" w:type="dxa"/>
          </w:tcPr>
          <w:p w14:paraId="4EAB9798" w14:textId="77777777" w:rsidR="00A32FDD" w:rsidRPr="003D3C0E" w:rsidRDefault="00A32FDD" w:rsidP="00A32FDD">
            <w:pPr>
              <w:tabs>
                <w:tab w:val="decimal" w:pos="798"/>
              </w:tabs>
              <w:spacing w:line="300" w:lineRule="exact"/>
              <w:rPr>
                <w:rFonts w:ascii="Arial" w:hAnsi="Arial" w:cs="Arial"/>
                <w:sz w:val="18"/>
                <w:szCs w:val="18"/>
                <w:cs/>
              </w:rPr>
            </w:pPr>
          </w:p>
        </w:tc>
        <w:tc>
          <w:tcPr>
            <w:tcW w:w="1106" w:type="dxa"/>
          </w:tcPr>
          <w:p w14:paraId="27E38EA4" w14:textId="77777777" w:rsidR="00A32FDD" w:rsidRPr="003D3C0E" w:rsidRDefault="00A32FDD" w:rsidP="00A32FDD">
            <w:pPr>
              <w:tabs>
                <w:tab w:val="decimal" w:pos="798"/>
              </w:tabs>
              <w:spacing w:line="300" w:lineRule="exact"/>
              <w:rPr>
                <w:rFonts w:ascii="Arial" w:hAnsi="Arial" w:cs="Arial"/>
                <w:sz w:val="18"/>
                <w:szCs w:val="18"/>
              </w:rPr>
            </w:pPr>
          </w:p>
        </w:tc>
        <w:tc>
          <w:tcPr>
            <w:tcW w:w="1106" w:type="dxa"/>
          </w:tcPr>
          <w:p w14:paraId="5FE3FD0C" w14:textId="77777777" w:rsidR="00A32FDD" w:rsidRPr="003D3C0E" w:rsidRDefault="00A32FDD" w:rsidP="00A32FDD">
            <w:pPr>
              <w:tabs>
                <w:tab w:val="decimal" w:pos="798"/>
              </w:tabs>
              <w:spacing w:line="300" w:lineRule="exact"/>
              <w:rPr>
                <w:rFonts w:ascii="Arial" w:hAnsi="Arial" w:cs="Arial"/>
                <w:sz w:val="18"/>
                <w:szCs w:val="18"/>
              </w:rPr>
            </w:pPr>
          </w:p>
        </w:tc>
        <w:tc>
          <w:tcPr>
            <w:tcW w:w="1031" w:type="dxa"/>
          </w:tcPr>
          <w:p w14:paraId="486F9C89" w14:textId="77777777" w:rsidR="00A32FDD" w:rsidRPr="003D3C0E" w:rsidRDefault="00A32FDD" w:rsidP="00A32FDD">
            <w:pPr>
              <w:tabs>
                <w:tab w:val="decimal" w:pos="798"/>
              </w:tabs>
              <w:spacing w:line="300" w:lineRule="exact"/>
              <w:rPr>
                <w:rFonts w:ascii="Arial" w:hAnsi="Arial" w:cs="Arial"/>
                <w:sz w:val="18"/>
                <w:szCs w:val="18"/>
              </w:rPr>
            </w:pPr>
          </w:p>
        </w:tc>
        <w:tc>
          <w:tcPr>
            <w:tcW w:w="1031" w:type="dxa"/>
          </w:tcPr>
          <w:p w14:paraId="7CD5122D" w14:textId="77777777" w:rsidR="00A32FDD" w:rsidRPr="003D3C0E" w:rsidRDefault="00A32FDD" w:rsidP="00A32FDD">
            <w:pPr>
              <w:tabs>
                <w:tab w:val="decimal" w:pos="798"/>
              </w:tabs>
              <w:spacing w:line="300" w:lineRule="exact"/>
              <w:rPr>
                <w:rFonts w:ascii="Arial" w:hAnsi="Arial" w:cs="Arial"/>
                <w:sz w:val="18"/>
                <w:szCs w:val="18"/>
              </w:rPr>
            </w:pPr>
          </w:p>
        </w:tc>
        <w:tc>
          <w:tcPr>
            <w:tcW w:w="1106" w:type="dxa"/>
          </w:tcPr>
          <w:p w14:paraId="15274375" w14:textId="77777777" w:rsidR="00A32FDD" w:rsidRPr="003D3C0E" w:rsidRDefault="00A32FDD" w:rsidP="00A32FDD">
            <w:pPr>
              <w:tabs>
                <w:tab w:val="decimal" w:pos="798"/>
              </w:tabs>
              <w:spacing w:line="300" w:lineRule="exact"/>
              <w:rPr>
                <w:rFonts w:ascii="Arial" w:hAnsi="Arial" w:cs="Arial"/>
                <w:sz w:val="18"/>
                <w:szCs w:val="18"/>
              </w:rPr>
            </w:pPr>
          </w:p>
        </w:tc>
        <w:tc>
          <w:tcPr>
            <w:tcW w:w="1106" w:type="dxa"/>
          </w:tcPr>
          <w:p w14:paraId="1E53A3C4" w14:textId="77777777" w:rsidR="00A32FDD" w:rsidRPr="003D3C0E" w:rsidRDefault="00A32FDD" w:rsidP="00A32FDD">
            <w:pPr>
              <w:tabs>
                <w:tab w:val="decimal" w:pos="798"/>
              </w:tabs>
              <w:spacing w:line="300" w:lineRule="exact"/>
              <w:rPr>
                <w:rFonts w:ascii="Arial" w:hAnsi="Arial" w:cs="Arial"/>
                <w:sz w:val="18"/>
                <w:szCs w:val="18"/>
              </w:rPr>
            </w:pPr>
          </w:p>
        </w:tc>
      </w:tr>
      <w:tr w:rsidR="00A32FDD" w:rsidRPr="003D3C0E" w14:paraId="12FE22B9" w14:textId="77777777" w:rsidTr="00A32670">
        <w:tc>
          <w:tcPr>
            <w:tcW w:w="3190" w:type="dxa"/>
            <w:vAlign w:val="bottom"/>
            <w:hideMark/>
          </w:tcPr>
          <w:p w14:paraId="66D7EA74" w14:textId="77777777" w:rsidR="00A32FDD" w:rsidRPr="003D3C0E" w:rsidRDefault="00A32FDD" w:rsidP="00A32FDD">
            <w:pPr>
              <w:spacing w:line="300" w:lineRule="exact"/>
              <w:rPr>
                <w:rFonts w:ascii="Arial" w:hAnsi="Arial" w:cs="Arial"/>
                <w:b/>
                <w:bCs/>
                <w:sz w:val="18"/>
                <w:szCs w:val="18"/>
              </w:rPr>
            </w:pPr>
            <w:r w:rsidRPr="003D3C0E">
              <w:rPr>
                <w:rFonts w:ascii="Arial" w:hAnsi="Arial" w:cs="Arial"/>
                <w:b/>
                <w:bCs/>
                <w:color w:val="000000"/>
                <w:sz w:val="18"/>
                <w:szCs w:val="18"/>
              </w:rPr>
              <w:t>Segment operating profit</w:t>
            </w:r>
          </w:p>
        </w:tc>
        <w:tc>
          <w:tcPr>
            <w:tcW w:w="1106" w:type="dxa"/>
            <w:vAlign w:val="bottom"/>
          </w:tcPr>
          <w:p w14:paraId="044A5FED" w14:textId="582AE296" w:rsidR="00A32FDD" w:rsidRPr="003D3C0E" w:rsidRDefault="00A32FDD" w:rsidP="00A32FDD">
            <w:pPr>
              <w:tabs>
                <w:tab w:val="decimal" w:pos="798"/>
              </w:tabs>
              <w:spacing w:line="300" w:lineRule="exact"/>
              <w:rPr>
                <w:rFonts w:ascii="Arial" w:hAnsi="Arial" w:cs="Arial"/>
                <w:sz w:val="18"/>
                <w:szCs w:val="18"/>
              </w:rPr>
            </w:pPr>
            <w:r w:rsidRPr="003D3C0E">
              <w:rPr>
                <w:rFonts w:ascii="Arial" w:hAnsi="Arial" w:cs="Arial"/>
                <w:sz w:val="18"/>
                <w:szCs w:val="18"/>
              </w:rPr>
              <w:t>153,061</w:t>
            </w:r>
          </w:p>
        </w:tc>
        <w:tc>
          <w:tcPr>
            <w:tcW w:w="1106" w:type="dxa"/>
          </w:tcPr>
          <w:p w14:paraId="344EBD46" w14:textId="37F1ED46" w:rsidR="00A32FDD" w:rsidRPr="003D3C0E" w:rsidRDefault="00A32FDD" w:rsidP="00A32FDD">
            <w:pPr>
              <w:tabs>
                <w:tab w:val="decimal" w:pos="798"/>
              </w:tabs>
              <w:spacing w:line="300" w:lineRule="exact"/>
              <w:rPr>
                <w:rFonts w:ascii="Arial" w:hAnsi="Arial" w:cs="Arial"/>
                <w:sz w:val="18"/>
                <w:szCs w:val="18"/>
              </w:rPr>
            </w:pPr>
            <w:r w:rsidRPr="003D3C0E">
              <w:rPr>
                <w:rFonts w:ascii="Arial" w:hAnsi="Arial" w:cs="Arial"/>
                <w:sz w:val="18"/>
                <w:szCs w:val="18"/>
              </w:rPr>
              <w:t>118,841</w:t>
            </w:r>
          </w:p>
        </w:tc>
        <w:tc>
          <w:tcPr>
            <w:tcW w:w="1031" w:type="dxa"/>
            <w:gridSpan w:val="3"/>
          </w:tcPr>
          <w:p w14:paraId="4BBFE66B" w14:textId="572862EF" w:rsidR="00A32FDD" w:rsidRPr="003D3C0E" w:rsidRDefault="00A32FDD" w:rsidP="00A32FDD">
            <w:pPr>
              <w:tabs>
                <w:tab w:val="decimal" w:pos="798"/>
              </w:tabs>
              <w:spacing w:line="300" w:lineRule="exact"/>
              <w:rPr>
                <w:rFonts w:ascii="Arial" w:hAnsi="Arial" w:cs="Arial"/>
                <w:sz w:val="18"/>
                <w:szCs w:val="18"/>
              </w:rPr>
            </w:pPr>
            <w:r w:rsidRPr="003D3C0E">
              <w:rPr>
                <w:rFonts w:ascii="Arial" w:hAnsi="Arial" w:cs="Arial"/>
                <w:sz w:val="18"/>
                <w:szCs w:val="18"/>
              </w:rPr>
              <w:t>2,061</w:t>
            </w:r>
          </w:p>
        </w:tc>
        <w:tc>
          <w:tcPr>
            <w:tcW w:w="1031" w:type="dxa"/>
          </w:tcPr>
          <w:p w14:paraId="1BF7755C" w14:textId="1124EAAF" w:rsidR="00A32FDD" w:rsidRPr="003D3C0E" w:rsidRDefault="00A32FDD" w:rsidP="00A32FDD">
            <w:pPr>
              <w:tabs>
                <w:tab w:val="decimal" w:pos="798"/>
              </w:tabs>
              <w:spacing w:line="300" w:lineRule="exact"/>
              <w:rPr>
                <w:rFonts w:ascii="Arial" w:hAnsi="Arial" w:cs="Arial"/>
                <w:sz w:val="18"/>
                <w:szCs w:val="18"/>
              </w:rPr>
            </w:pPr>
            <w:r w:rsidRPr="003D3C0E">
              <w:rPr>
                <w:rFonts w:ascii="Arial" w:hAnsi="Arial" w:cs="Arial"/>
                <w:sz w:val="18"/>
                <w:szCs w:val="18"/>
              </w:rPr>
              <w:t>1,255</w:t>
            </w:r>
          </w:p>
        </w:tc>
        <w:tc>
          <w:tcPr>
            <w:tcW w:w="1106" w:type="dxa"/>
          </w:tcPr>
          <w:p w14:paraId="7F5DFFC4" w14:textId="504BFBDD" w:rsidR="00A32FDD" w:rsidRPr="003D3C0E" w:rsidRDefault="00A32FDD" w:rsidP="00A32FDD">
            <w:pPr>
              <w:tabs>
                <w:tab w:val="decimal" w:pos="798"/>
              </w:tabs>
              <w:spacing w:line="300" w:lineRule="exact"/>
              <w:rPr>
                <w:rFonts w:ascii="Arial" w:hAnsi="Arial" w:cs="Arial"/>
                <w:sz w:val="18"/>
                <w:szCs w:val="18"/>
              </w:rPr>
            </w:pPr>
            <w:r w:rsidRPr="003D3C0E">
              <w:rPr>
                <w:rFonts w:ascii="Arial" w:hAnsi="Arial" w:cs="Arial"/>
                <w:sz w:val="18"/>
                <w:szCs w:val="18"/>
              </w:rPr>
              <w:t>155,122</w:t>
            </w:r>
          </w:p>
        </w:tc>
        <w:tc>
          <w:tcPr>
            <w:tcW w:w="1106" w:type="dxa"/>
          </w:tcPr>
          <w:p w14:paraId="542A0EFE" w14:textId="35AB9263" w:rsidR="00A32FDD" w:rsidRPr="003D3C0E" w:rsidRDefault="00A32FDD" w:rsidP="00A32FDD">
            <w:pPr>
              <w:tabs>
                <w:tab w:val="decimal" w:pos="798"/>
              </w:tabs>
              <w:spacing w:line="300" w:lineRule="exact"/>
              <w:rPr>
                <w:rFonts w:ascii="Arial" w:hAnsi="Arial" w:cs="Arial"/>
                <w:sz w:val="18"/>
                <w:szCs w:val="18"/>
              </w:rPr>
            </w:pPr>
            <w:r w:rsidRPr="003D3C0E">
              <w:rPr>
                <w:rFonts w:ascii="Arial" w:hAnsi="Arial" w:cs="Arial"/>
                <w:sz w:val="18"/>
                <w:szCs w:val="18"/>
              </w:rPr>
              <w:t>120,096</w:t>
            </w:r>
          </w:p>
        </w:tc>
        <w:tc>
          <w:tcPr>
            <w:tcW w:w="1031" w:type="dxa"/>
          </w:tcPr>
          <w:p w14:paraId="6C8E0BCD" w14:textId="121BA188" w:rsidR="00A32FDD" w:rsidRPr="003D3C0E" w:rsidRDefault="00A32FDD" w:rsidP="00A32FDD">
            <w:pPr>
              <w:tabs>
                <w:tab w:val="decimal" w:pos="798"/>
              </w:tabs>
              <w:spacing w:line="300" w:lineRule="exact"/>
              <w:rPr>
                <w:rFonts w:ascii="Arial" w:hAnsi="Arial" w:cs="Arial"/>
                <w:sz w:val="18"/>
                <w:szCs w:val="18"/>
              </w:rPr>
            </w:pPr>
            <w:r w:rsidRPr="003D3C0E">
              <w:rPr>
                <w:rFonts w:ascii="Arial" w:hAnsi="Arial" w:cs="Arial"/>
                <w:sz w:val="18"/>
                <w:szCs w:val="18"/>
              </w:rPr>
              <w:t>-</w:t>
            </w:r>
          </w:p>
        </w:tc>
        <w:tc>
          <w:tcPr>
            <w:tcW w:w="1031" w:type="dxa"/>
          </w:tcPr>
          <w:p w14:paraId="20679609" w14:textId="1B5A810B" w:rsidR="00A32FDD" w:rsidRPr="003D3C0E" w:rsidRDefault="00A32FDD" w:rsidP="00A32FDD">
            <w:pPr>
              <w:tabs>
                <w:tab w:val="decimal" w:pos="798"/>
              </w:tabs>
              <w:spacing w:line="300" w:lineRule="exact"/>
              <w:rPr>
                <w:rFonts w:ascii="Arial" w:hAnsi="Arial" w:cs="Arial"/>
                <w:sz w:val="18"/>
                <w:szCs w:val="18"/>
              </w:rPr>
            </w:pPr>
            <w:r w:rsidRPr="003D3C0E">
              <w:rPr>
                <w:rFonts w:ascii="Arial" w:hAnsi="Arial" w:cs="Arial"/>
                <w:sz w:val="18"/>
                <w:szCs w:val="18"/>
              </w:rPr>
              <w:t>-</w:t>
            </w:r>
          </w:p>
        </w:tc>
        <w:tc>
          <w:tcPr>
            <w:tcW w:w="1106" w:type="dxa"/>
          </w:tcPr>
          <w:p w14:paraId="40F393BD" w14:textId="7A154AED" w:rsidR="00A32FDD" w:rsidRPr="003D3C0E" w:rsidRDefault="00A32FDD" w:rsidP="00A32FDD">
            <w:pPr>
              <w:tabs>
                <w:tab w:val="decimal" w:pos="798"/>
              </w:tabs>
              <w:spacing w:line="300" w:lineRule="exact"/>
              <w:rPr>
                <w:rFonts w:ascii="Arial" w:hAnsi="Arial" w:cs="Arial"/>
                <w:sz w:val="18"/>
                <w:szCs w:val="18"/>
              </w:rPr>
            </w:pPr>
            <w:r w:rsidRPr="003D3C0E">
              <w:rPr>
                <w:rFonts w:ascii="Arial" w:hAnsi="Arial" w:cs="Arial"/>
                <w:sz w:val="18"/>
                <w:szCs w:val="18"/>
              </w:rPr>
              <w:t>155,122</w:t>
            </w:r>
          </w:p>
        </w:tc>
        <w:tc>
          <w:tcPr>
            <w:tcW w:w="1106" w:type="dxa"/>
          </w:tcPr>
          <w:p w14:paraId="5B77838A" w14:textId="77777777" w:rsidR="00A32FDD" w:rsidRPr="003D3C0E" w:rsidRDefault="00A32FDD" w:rsidP="00A32FDD">
            <w:pPr>
              <w:tabs>
                <w:tab w:val="decimal" w:pos="798"/>
              </w:tabs>
              <w:spacing w:line="300" w:lineRule="exact"/>
              <w:rPr>
                <w:rFonts w:ascii="Arial" w:hAnsi="Arial" w:cs="Arial"/>
                <w:sz w:val="18"/>
                <w:szCs w:val="18"/>
              </w:rPr>
            </w:pPr>
            <w:r w:rsidRPr="003D3C0E">
              <w:rPr>
                <w:rFonts w:ascii="Arial" w:hAnsi="Arial" w:cs="Arial"/>
                <w:sz w:val="18"/>
                <w:szCs w:val="18"/>
              </w:rPr>
              <w:t>120,096</w:t>
            </w:r>
          </w:p>
        </w:tc>
      </w:tr>
      <w:tr w:rsidR="003D3C0E" w:rsidRPr="003D3C0E" w14:paraId="51A73C2F" w14:textId="77777777" w:rsidTr="00E52644">
        <w:tc>
          <w:tcPr>
            <w:tcW w:w="3190" w:type="dxa"/>
            <w:vAlign w:val="bottom"/>
          </w:tcPr>
          <w:p w14:paraId="3A86C1AA" w14:textId="77777777" w:rsidR="003D3C0E" w:rsidRPr="003D3C0E" w:rsidRDefault="003D3C0E" w:rsidP="003D3C0E">
            <w:pPr>
              <w:spacing w:line="300" w:lineRule="exact"/>
              <w:rPr>
                <w:rFonts w:ascii="Arial" w:hAnsi="Arial" w:cs="Arial"/>
                <w:b/>
                <w:bCs/>
                <w:color w:val="000000"/>
                <w:sz w:val="18"/>
                <w:szCs w:val="18"/>
              </w:rPr>
            </w:pPr>
            <w:r w:rsidRPr="003D3C0E">
              <w:rPr>
                <w:rFonts w:ascii="Arial" w:hAnsi="Arial" w:cs="Arial"/>
                <w:color w:val="000000"/>
                <w:sz w:val="18"/>
                <w:szCs w:val="18"/>
              </w:rPr>
              <w:t>Gain on exchange</w:t>
            </w:r>
          </w:p>
        </w:tc>
        <w:tc>
          <w:tcPr>
            <w:tcW w:w="1106" w:type="dxa"/>
            <w:vAlign w:val="bottom"/>
          </w:tcPr>
          <w:p w14:paraId="5EC061E9" w14:textId="77777777" w:rsidR="003D3C0E" w:rsidRPr="003D3C0E" w:rsidRDefault="003D3C0E" w:rsidP="003D3C0E">
            <w:pPr>
              <w:tabs>
                <w:tab w:val="decimal" w:pos="798"/>
              </w:tabs>
              <w:spacing w:line="300" w:lineRule="exact"/>
              <w:rPr>
                <w:rFonts w:ascii="Arial" w:hAnsi="Arial" w:cs="Arial"/>
                <w:sz w:val="18"/>
                <w:szCs w:val="18"/>
              </w:rPr>
            </w:pPr>
          </w:p>
        </w:tc>
        <w:tc>
          <w:tcPr>
            <w:tcW w:w="1106" w:type="dxa"/>
            <w:vAlign w:val="bottom"/>
          </w:tcPr>
          <w:p w14:paraId="1579089B" w14:textId="77777777" w:rsidR="003D3C0E" w:rsidRPr="003D3C0E" w:rsidRDefault="003D3C0E" w:rsidP="003D3C0E">
            <w:pPr>
              <w:tabs>
                <w:tab w:val="decimal" w:pos="798"/>
              </w:tabs>
              <w:spacing w:line="300" w:lineRule="exact"/>
              <w:rPr>
                <w:rFonts w:ascii="Arial" w:hAnsi="Arial" w:cs="Arial"/>
                <w:sz w:val="18"/>
                <w:szCs w:val="18"/>
              </w:rPr>
            </w:pPr>
          </w:p>
        </w:tc>
        <w:tc>
          <w:tcPr>
            <w:tcW w:w="1031" w:type="dxa"/>
            <w:gridSpan w:val="3"/>
            <w:vAlign w:val="bottom"/>
          </w:tcPr>
          <w:p w14:paraId="5F4BD76E" w14:textId="77777777" w:rsidR="003D3C0E" w:rsidRPr="003D3C0E" w:rsidRDefault="003D3C0E" w:rsidP="003D3C0E">
            <w:pPr>
              <w:tabs>
                <w:tab w:val="decimal" w:pos="798"/>
              </w:tabs>
              <w:spacing w:line="300" w:lineRule="exact"/>
              <w:rPr>
                <w:rFonts w:ascii="Arial" w:hAnsi="Arial" w:cs="Arial"/>
                <w:sz w:val="18"/>
                <w:szCs w:val="18"/>
              </w:rPr>
            </w:pPr>
          </w:p>
        </w:tc>
        <w:tc>
          <w:tcPr>
            <w:tcW w:w="1031" w:type="dxa"/>
            <w:vAlign w:val="bottom"/>
          </w:tcPr>
          <w:p w14:paraId="7B948ED8" w14:textId="77777777" w:rsidR="003D3C0E" w:rsidRPr="003D3C0E" w:rsidRDefault="003D3C0E" w:rsidP="003D3C0E">
            <w:pPr>
              <w:tabs>
                <w:tab w:val="decimal" w:pos="798"/>
              </w:tabs>
              <w:spacing w:line="300" w:lineRule="exact"/>
              <w:rPr>
                <w:rFonts w:ascii="Arial" w:hAnsi="Arial" w:cs="Arial"/>
                <w:sz w:val="18"/>
                <w:szCs w:val="18"/>
              </w:rPr>
            </w:pPr>
          </w:p>
        </w:tc>
        <w:tc>
          <w:tcPr>
            <w:tcW w:w="1106" w:type="dxa"/>
            <w:vAlign w:val="bottom"/>
          </w:tcPr>
          <w:p w14:paraId="0D38E64A" w14:textId="77777777" w:rsidR="003D3C0E" w:rsidRPr="003D3C0E" w:rsidRDefault="003D3C0E" w:rsidP="003D3C0E">
            <w:pPr>
              <w:tabs>
                <w:tab w:val="decimal" w:pos="798"/>
              </w:tabs>
              <w:spacing w:line="300" w:lineRule="exact"/>
              <w:rPr>
                <w:rFonts w:ascii="Arial" w:hAnsi="Arial" w:cs="Arial"/>
                <w:sz w:val="18"/>
                <w:szCs w:val="18"/>
              </w:rPr>
            </w:pPr>
          </w:p>
        </w:tc>
        <w:tc>
          <w:tcPr>
            <w:tcW w:w="1106" w:type="dxa"/>
            <w:vAlign w:val="bottom"/>
          </w:tcPr>
          <w:p w14:paraId="5AE7550F" w14:textId="77777777" w:rsidR="003D3C0E" w:rsidRPr="003D3C0E" w:rsidRDefault="003D3C0E" w:rsidP="003D3C0E">
            <w:pPr>
              <w:tabs>
                <w:tab w:val="decimal" w:pos="798"/>
              </w:tabs>
              <w:spacing w:line="300" w:lineRule="exact"/>
              <w:rPr>
                <w:rFonts w:ascii="Arial" w:hAnsi="Arial" w:cs="Arial"/>
                <w:sz w:val="18"/>
                <w:szCs w:val="18"/>
              </w:rPr>
            </w:pPr>
          </w:p>
        </w:tc>
        <w:tc>
          <w:tcPr>
            <w:tcW w:w="1031" w:type="dxa"/>
            <w:vAlign w:val="bottom"/>
          </w:tcPr>
          <w:p w14:paraId="77B718C8" w14:textId="77777777" w:rsidR="003D3C0E" w:rsidRPr="003D3C0E" w:rsidRDefault="003D3C0E" w:rsidP="003D3C0E">
            <w:pPr>
              <w:tabs>
                <w:tab w:val="decimal" w:pos="798"/>
              </w:tabs>
              <w:spacing w:line="300" w:lineRule="exact"/>
              <w:rPr>
                <w:rFonts w:ascii="Arial" w:hAnsi="Arial" w:cs="Arial"/>
                <w:sz w:val="18"/>
                <w:szCs w:val="18"/>
              </w:rPr>
            </w:pPr>
          </w:p>
        </w:tc>
        <w:tc>
          <w:tcPr>
            <w:tcW w:w="1031" w:type="dxa"/>
            <w:vAlign w:val="bottom"/>
          </w:tcPr>
          <w:p w14:paraId="463EA5EB" w14:textId="77777777" w:rsidR="003D3C0E" w:rsidRPr="003D3C0E" w:rsidRDefault="003D3C0E" w:rsidP="003D3C0E">
            <w:pPr>
              <w:tabs>
                <w:tab w:val="decimal" w:pos="798"/>
              </w:tabs>
              <w:spacing w:line="300" w:lineRule="exact"/>
              <w:rPr>
                <w:rFonts w:ascii="Arial" w:hAnsi="Arial" w:cs="Arial"/>
                <w:sz w:val="18"/>
                <w:szCs w:val="18"/>
              </w:rPr>
            </w:pPr>
          </w:p>
        </w:tc>
        <w:tc>
          <w:tcPr>
            <w:tcW w:w="1106" w:type="dxa"/>
          </w:tcPr>
          <w:p w14:paraId="6C700C8C" w14:textId="33E48F2C" w:rsidR="003D3C0E" w:rsidRPr="003D3C0E" w:rsidRDefault="003D3C0E" w:rsidP="003D3C0E">
            <w:pPr>
              <w:tabs>
                <w:tab w:val="decimal" w:pos="798"/>
              </w:tabs>
              <w:spacing w:line="300" w:lineRule="exact"/>
              <w:rPr>
                <w:rFonts w:ascii="Arial" w:hAnsi="Arial" w:cs="Arial"/>
                <w:sz w:val="18"/>
                <w:szCs w:val="18"/>
              </w:rPr>
            </w:pPr>
            <w:r w:rsidRPr="003D3C0E">
              <w:rPr>
                <w:rFonts w:ascii="Arial" w:hAnsi="Arial" w:cs="Arial"/>
                <w:sz w:val="18"/>
                <w:szCs w:val="18"/>
              </w:rPr>
              <w:t>218</w:t>
            </w:r>
          </w:p>
        </w:tc>
        <w:tc>
          <w:tcPr>
            <w:tcW w:w="1106" w:type="dxa"/>
          </w:tcPr>
          <w:p w14:paraId="219E5172" w14:textId="77777777" w:rsidR="003D3C0E" w:rsidRPr="003D3C0E" w:rsidRDefault="003D3C0E" w:rsidP="003D3C0E">
            <w:pPr>
              <w:tabs>
                <w:tab w:val="decimal" w:pos="798"/>
              </w:tabs>
              <w:spacing w:line="300" w:lineRule="exact"/>
              <w:rPr>
                <w:rFonts w:ascii="Arial" w:hAnsi="Arial" w:cs="Arial"/>
                <w:sz w:val="18"/>
                <w:szCs w:val="18"/>
              </w:rPr>
            </w:pPr>
            <w:r w:rsidRPr="003D3C0E">
              <w:rPr>
                <w:rFonts w:ascii="Arial" w:hAnsi="Arial" w:cs="Arial"/>
                <w:sz w:val="18"/>
                <w:szCs w:val="18"/>
              </w:rPr>
              <w:t>-</w:t>
            </w:r>
          </w:p>
        </w:tc>
      </w:tr>
      <w:tr w:rsidR="003D3C0E" w:rsidRPr="003D3C0E" w14:paraId="3A6F3178" w14:textId="77777777" w:rsidTr="00E52644">
        <w:tc>
          <w:tcPr>
            <w:tcW w:w="3190" w:type="dxa"/>
            <w:vAlign w:val="bottom"/>
            <w:hideMark/>
          </w:tcPr>
          <w:p w14:paraId="17BCB2A4" w14:textId="77777777" w:rsidR="003D3C0E" w:rsidRPr="003D3C0E" w:rsidRDefault="003D3C0E" w:rsidP="003D3C0E">
            <w:pPr>
              <w:spacing w:line="300" w:lineRule="exact"/>
              <w:ind w:left="142" w:hanging="142"/>
              <w:rPr>
                <w:rFonts w:ascii="Arial" w:hAnsi="Arial" w:cs="Arial"/>
                <w:sz w:val="18"/>
                <w:szCs w:val="18"/>
              </w:rPr>
            </w:pPr>
            <w:r w:rsidRPr="003D3C0E">
              <w:rPr>
                <w:rFonts w:ascii="Arial" w:hAnsi="Arial" w:cs="Arial"/>
                <w:color w:val="000000"/>
                <w:sz w:val="18"/>
                <w:szCs w:val="18"/>
              </w:rPr>
              <w:t>Other income</w:t>
            </w:r>
          </w:p>
        </w:tc>
        <w:tc>
          <w:tcPr>
            <w:tcW w:w="1106" w:type="dxa"/>
            <w:vAlign w:val="bottom"/>
          </w:tcPr>
          <w:p w14:paraId="3D1DEFB5" w14:textId="77777777" w:rsidR="003D3C0E" w:rsidRPr="003D3C0E" w:rsidRDefault="003D3C0E" w:rsidP="003D3C0E">
            <w:pPr>
              <w:tabs>
                <w:tab w:val="decimal" w:pos="798"/>
              </w:tabs>
              <w:spacing w:line="300" w:lineRule="exact"/>
              <w:rPr>
                <w:rFonts w:ascii="Arial" w:hAnsi="Arial" w:cs="Arial"/>
                <w:sz w:val="18"/>
                <w:szCs w:val="18"/>
              </w:rPr>
            </w:pPr>
          </w:p>
        </w:tc>
        <w:tc>
          <w:tcPr>
            <w:tcW w:w="1106" w:type="dxa"/>
            <w:vAlign w:val="bottom"/>
          </w:tcPr>
          <w:p w14:paraId="4081BA16" w14:textId="77777777" w:rsidR="003D3C0E" w:rsidRPr="003D3C0E" w:rsidRDefault="003D3C0E" w:rsidP="003D3C0E">
            <w:pPr>
              <w:tabs>
                <w:tab w:val="decimal" w:pos="798"/>
              </w:tabs>
              <w:spacing w:line="300" w:lineRule="exact"/>
              <w:rPr>
                <w:rFonts w:ascii="Arial" w:hAnsi="Arial" w:cs="Arial"/>
                <w:sz w:val="18"/>
                <w:szCs w:val="18"/>
                <w:cs/>
              </w:rPr>
            </w:pPr>
          </w:p>
        </w:tc>
        <w:tc>
          <w:tcPr>
            <w:tcW w:w="1031" w:type="dxa"/>
            <w:gridSpan w:val="3"/>
            <w:vAlign w:val="bottom"/>
          </w:tcPr>
          <w:p w14:paraId="4BCCB4D5" w14:textId="77777777" w:rsidR="003D3C0E" w:rsidRPr="003D3C0E" w:rsidRDefault="003D3C0E" w:rsidP="003D3C0E">
            <w:pPr>
              <w:tabs>
                <w:tab w:val="decimal" w:pos="798"/>
              </w:tabs>
              <w:spacing w:line="300" w:lineRule="exact"/>
              <w:rPr>
                <w:rFonts w:ascii="Arial" w:hAnsi="Arial" w:cs="Arial"/>
                <w:sz w:val="18"/>
                <w:szCs w:val="18"/>
                <w:cs/>
              </w:rPr>
            </w:pPr>
          </w:p>
        </w:tc>
        <w:tc>
          <w:tcPr>
            <w:tcW w:w="1031" w:type="dxa"/>
            <w:vAlign w:val="bottom"/>
          </w:tcPr>
          <w:p w14:paraId="07423D3A" w14:textId="77777777" w:rsidR="003D3C0E" w:rsidRPr="003D3C0E" w:rsidRDefault="003D3C0E" w:rsidP="003D3C0E">
            <w:pPr>
              <w:tabs>
                <w:tab w:val="decimal" w:pos="798"/>
              </w:tabs>
              <w:spacing w:line="300" w:lineRule="exact"/>
              <w:rPr>
                <w:rFonts w:ascii="Arial" w:hAnsi="Arial" w:cs="Arial"/>
                <w:sz w:val="18"/>
                <w:szCs w:val="18"/>
              </w:rPr>
            </w:pPr>
          </w:p>
        </w:tc>
        <w:tc>
          <w:tcPr>
            <w:tcW w:w="1106" w:type="dxa"/>
            <w:vAlign w:val="bottom"/>
          </w:tcPr>
          <w:p w14:paraId="1333987D" w14:textId="77777777" w:rsidR="003D3C0E" w:rsidRPr="003D3C0E" w:rsidRDefault="003D3C0E" w:rsidP="003D3C0E">
            <w:pPr>
              <w:tabs>
                <w:tab w:val="decimal" w:pos="798"/>
              </w:tabs>
              <w:spacing w:line="300" w:lineRule="exact"/>
              <w:rPr>
                <w:rFonts w:ascii="Arial" w:hAnsi="Arial" w:cs="Arial"/>
                <w:sz w:val="18"/>
                <w:szCs w:val="18"/>
              </w:rPr>
            </w:pPr>
          </w:p>
        </w:tc>
        <w:tc>
          <w:tcPr>
            <w:tcW w:w="1106" w:type="dxa"/>
            <w:vAlign w:val="bottom"/>
          </w:tcPr>
          <w:p w14:paraId="3D6DB2A6" w14:textId="77777777" w:rsidR="003D3C0E" w:rsidRPr="003D3C0E" w:rsidRDefault="003D3C0E" w:rsidP="003D3C0E">
            <w:pPr>
              <w:tabs>
                <w:tab w:val="decimal" w:pos="798"/>
              </w:tabs>
              <w:spacing w:line="300" w:lineRule="exact"/>
              <w:rPr>
                <w:rFonts w:ascii="Arial" w:hAnsi="Arial" w:cs="Arial"/>
                <w:sz w:val="18"/>
                <w:szCs w:val="18"/>
              </w:rPr>
            </w:pPr>
          </w:p>
        </w:tc>
        <w:tc>
          <w:tcPr>
            <w:tcW w:w="1031" w:type="dxa"/>
            <w:vAlign w:val="bottom"/>
          </w:tcPr>
          <w:p w14:paraId="346B6FD5" w14:textId="77777777" w:rsidR="003D3C0E" w:rsidRPr="003D3C0E" w:rsidRDefault="003D3C0E" w:rsidP="003D3C0E">
            <w:pPr>
              <w:tabs>
                <w:tab w:val="decimal" w:pos="798"/>
              </w:tabs>
              <w:spacing w:line="300" w:lineRule="exact"/>
              <w:rPr>
                <w:rFonts w:ascii="Arial" w:hAnsi="Arial" w:cs="Arial"/>
                <w:sz w:val="18"/>
                <w:szCs w:val="18"/>
              </w:rPr>
            </w:pPr>
          </w:p>
        </w:tc>
        <w:tc>
          <w:tcPr>
            <w:tcW w:w="1031" w:type="dxa"/>
            <w:vAlign w:val="bottom"/>
          </w:tcPr>
          <w:p w14:paraId="18AE1CF1" w14:textId="77777777" w:rsidR="003D3C0E" w:rsidRPr="003D3C0E" w:rsidRDefault="003D3C0E" w:rsidP="003D3C0E">
            <w:pPr>
              <w:tabs>
                <w:tab w:val="decimal" w:pos="798"/>
              </w:tabs>
              <w:spacing w:line="300" w:lineRule="exact"/>
              <w:rPr>
                <w:rFonts w:ascii="Arial" w:hAnsi="Arial" w:cs="Arial"/>
                <w:sz w:val="18"/>
                <w:szCs w:val="18"/>
              </w:rPr>
            </w:pPr>
          </w:p>
        </w:tc>
        <w:tc>
          <w:tcPr>
            <w:tcW w:w="1106" w:type="dxa"/>
          </w:tcPr>
          <w:p w14:paraId="6A9905DE" w14:textId="62556353" w:rsidR="003D3C0E" w:rsidRPr="003D3C0E" w:rsidRDefault="003D3C0E" w:rsidP="003D3C0E">
            <w:pPr>
              <w:tabs>
                <w:tab w:val="decimal" w:pos="798"/>
              </w:tabs>
              <w:spacing w:line="300" w:lineRule="exact"/>
              <w:rPr>
                <w:rFonts w:ascii="Arial" w:hAnsi="Arial" w:cs="Arial"/>
                <w:sz w:val="18"/>
                <w:szCs w:val="18"/>
              </w:rPr>
            </w:pPr>
            <w:r w:rsidRPr="003D3C0E">
              <w:rPr>
                <w:rFonts w:ascii="Arial" w:hAnsi="Arial" w:cs="Arial"/>
                <w:sz w:val="18"/>
                <w:szCs w:val="18"/>
              </w:rPr>
              <w:t>2,578</w:t>
            </w:r>
          </w:p>
        </w:tc>
        <w:tc>
          <w:tcPr>
            <w:tcW w:w="1106" w:type="dxa"/>
          </w:tcPr>
          <w:p w14:paraId="0B82F7F5" w14:textId="77777777" w:rsidR="003D3C0E" w:rsidRPr="003D3C0E" w:rsidRDefault="003D3C0E" w:rsidP="003D3C0E">
            <w:pPr>
              <w:tabs>
                <w:tab w:val="decimal" w:pos="798"/>
              </w:tabs>
              <w:spacing w:line="300" w:lineRule="exact"/>
              <w:rPr>
                <w:rFonts w:ascii="Arial" w:hAnsi="Arial" w:cs="Arial"/>
                <w:sz w:val="18"/>
                <w:szCs w:val="18"/>
              </w:rPr>
            </w:pPr>
            <w:r w:rsidRPr="003D3C0E">
              <w:rPr>
                <w:rFonts w:ascii="Arial" w:hAnsi="Arial" w:cs="Arial"/>
                <w:sz w:val="18"/>
                <w:szCs w:val="18"/>
              </w:rPr>
              <w:t>1,714</w:t>
            </w:r>
          </w:p>
        </w:tc>
      </w:tr>
      <w:tr w:rsidR="003D3C0E" w:rsidRPr="003D3C0E" w14:paraId="240FE4F8" w14:textId="77777777" w:rsidTr="00E52644">
        <w:tc>
          <w:tcPr>
            <w:tcW w:w="3190" w:type="dxa"/>
            <w:vAlign w:val="bottom"/>
          </w:tcPr>
          <w:p w14:paraId="56C99CAA" w14:textId="77777777" w:rsidR="003D3C0E" w:rsidRPr="003D3C0E" w:rsidRDefault="003D3C0E" w:rsidP="003D3C0E">
            <w:pPr>
              <w:spacing w:line="300" w:lineRule="exact"/>
              <w:ind w:left="142" w:hanging="142"/>
              <w:rPr>
                <w:rFonts w:ascii="Arial" w:hAnsi="Arial" w:cs="Arial"/>
                <w:color w:val="000000"/>
                <w:sz w:val="18"/>
                <w:szCs w:val="18"/>
              </w:rPr>
            </w:pPr>
            <w:r w:rsidRPr="003D3C0E">
              <w:rPr>
                <w:rFonts w:ascii="Arial" w:hAnsi="Arial" w:cs="Arial"/>
                <w:color w:val="000000"/>
                <w:sz w:val="18"/>
                <w:szCs w:val="18"/>
              </w:rPr>
              <w:t>Selling and distribution expenses</w:t>
            </w:r>
          </w:p>
        </w:tc>
        <w:tc>
          <w:tcPr>
            <w:tcW w:w="1106" w:type="dxa"/>
            <w:vAlign w:val="bottom"/>
          </w:tcPr>
          <w:p w14:paraId="0F8BF7F5" w14:textId="77777777" w:rsidR="003D3C0E" w:rsidRPr="003D3C0E" w:rsidRDefault="003D3C0E" w:rsidP="003D3C0E">
            <w:pPr>
              <w:tabs>
                <w:tab w:val="decimal" w:pos="798"/>
              </w:tabs>
              <w:spacing w:line="300" w:lineRule="exact"/>
              <w:rPr>
                <w:rFonts w:ascii="Arial" w:hAnsi="Arial" w:cs="Arial"/>
                <w:sz w:val="18"/>
                <w:szCs w:val="18"/>
              </w:rPr>
            </w:pPr>
          </w:p>
        </w:tc>
        <w:tc>
          <w:tcPr>
            <w:tcW w:w="1106" w:type="dxa"/>
            <w:vAlign w:val="bottom"/>
          </w:tcPr>
          <w:p w14:paraId="07B42F73" w14:textId="77777777" w:rsidR="003D3C0E" w:rsidRPr="003D3C0E" w:rsidRDefault="003D3C0E" w:rsidP="003D3C0E">
            <w:pPr>
              <w:tabs>
                <w:tab w:val="decimal" w:pos="798"/>
              </w:tabs>
              <w:spacing w:line="300" w:lineRule="exact"/>
              <w:rPr>
                <w:rFonts w:ascii="Arial" w:hAnsi="Arial" w:cs="Arial"/>
                <w:sz w:val="18"/>
                <w:szCs w:val="18"/>
                <w:cs/>
              </w:rPr>
            </w:pPr>
          </w:p>
        </w:tc>
        <w:tc>
          <w:tcPr>
            <w:tcW w:w="1031" w:type="dxa"/>
            <w:gridSpan w:val="3"/>
            <w:vAlign w:val="bottom"/>
          </w:tcPr>
          <w:p w14:paraId="268D0028" w14:textId="77777777" w:rsidR="003D3C0E" w:rsidRPr="003D3C0E" w:rsidRDefault="003D3C0E" w:rsidP="003D3C0E">
            <w:pPr>
              <w:tabs>
                <w:tab w:val="decimal" w:pos="798"/>
              </w:tabs>
              <w:spacing w:line="300" w:lineRule="exact"/>
              <w:rPr>
                <w:rFonts w:ascii="Arial" w:hAnsi="Arial" w:cs="Arial"/>
                <w:sz w:val="18"/>
                <w:szCs w:val="18"/>
                <w:cs/>
              </w:rPr>
            </w:pPr>
          </w:p>
        </w:tc>
        <w:tc>
          <w:tcPr>
            <w:tcW w:w="1031" w:type="dxa"/>
            <w:vAlign w:val="bottom"/>
          </w:tcPr>
          <w:p w14:paraId="0A4BCCE9" w14:textId="77777777" w:rsidR="003D3C0E" w:rsidRPr="003D3C0E" w:rsidRDefault="003D3C0E" w:rsidP="003D3C0E">
            <w:pPr>
              <w:tabs>
                <w:tab w:val="decimal" w:pos="798"/>
              </w:tabs>
              <w:spacing w:line="300" w:lineRule="exact"/>
              <w:rPr>
                <w:rFonts w:ascii="Arial" w:hAnsi="Arial" w:cs="Arial"/>
                <w:sz w:val="18"/>
                <w:szCs w:val="18"/>
              </w:rPr>
            </w:pPr>
          </w:p>
        </w:tc>
        <w:tc>
          <w:tcPr>
            <w:tcW w:w="1106" w:type="dxa"/>
            <w:vAlign w:val="bottom"/>
          </w:tcPr>
          <w:p w14:paraId="1900B9F9" w14:textId="77777777" w:rsidR="003D3C0E" w:rsidRPr="003D3C0E" w:rsidRDefault="003D3C0E" w:rsidP="003D3C0E">
            <w:pPr>
              <w:tabs>
                <w:tab w:val="decimal" w:pos="798"/>
              </w:tabs>
              <w:spacing w:line="300" w:lineRule="exact"/>
              <w:rPr>
                <w:rFonts w:ascii="Arial" w:hAnsi="Arial" w:cs="Arial"/>
                <w:sz w:val="18"/>
                <w:szCs w:val="18"/>
              </w:rPr>
            </w:pPr>
          </w:p>
        </w:tc>
        <w:tc>
          <w:tcPr>
            <w:tcW w:w="1106" w:type="dxa"/>
            <w:vAlign w:val="bottom"/>
          </w:tcPr>
          <w:p w14:paraId="4BEB4931" w14:textId="77777777" w:rsidR="003D3C0E" w:rsidRPr="003D3C0E" w:rsidRDefault="003D3C0E" w:rsidP="003D3C0E">
            <w:pPr>
              <w:tabs>
                <w:tab w:val="decimal" w:pos="798"/>
              </w:tabs>
              <w:spacing w:line="300" w:lineRule="exact"/>
              <w:rPr>
                <w:rFonts w:ascii="Arial" w:hAnsi="Arial" w:cs="Arial"/>
                <w:sz w:val="18"/>
                <w:szCs w:val="18"/>
              </w:rPr>
            </w:pPr>
          </w:p>
        </w:tc>
        <w:tc>
          <w:tcPr>
            <w:tcW w:w="1031" w:type="dxa"/>
            <w:vAlign w:val="bottom"/>
          </w:tcPr>
          <w:p w14:paraId="1C63BE6F" w14:textId="77777777" w:rsidR="003D3C0E" w:rsidRPr="003D3C0E" w:rsidRDefault="003D3C0E" w:rsidP="003D3C0E">
            <w:pPr>
              <w:tabs>
                <w:tab w:val="decimal" w:pos="798"/>
              </w:tabs>
              <w:spacing w:line="300" w:lineRule="exact"/>
              <w:rPr>
                <w:rFonts w:ascii="Arial" w:hAnsi="Arial" w:cs="Arial"/>
                <w:sz w:val="18"/>
                <w:szCs w:val="18"/>
              </w:rPr>
            </w:pPr>
          </w:p>
        </w:tc>
        <w:tc>
          <w:tcPr>
            <w:tcW w:w="1031" w:type="dxa"/>
            <w:vAlign w:val="bottom"/>
          </w:tcPr>
          <w:p w14:paraId="398D75CD" w14:textId="77777777" w:rsidR="003D3C0E" w:rsidRPr="003D3C0E" w:rsidRDefault="003D3C0E" w:rsidP="003D3C0E">
            <w:pPr>
              <w:tabs>
                <w:tab w:val="decimal" w:pos="798"/>
              </w:tabs>
              <w:spacing w:line="300" w:lineRule="exact"/>
              <w:rPr>
                <w:rFonts w:ascii="Arial" w:hAnsi="Arial" w:cs="Arial"/>
                <w:sz w:val="18"/>
                <w:szCs w:val="18"/>
              </w:rPr>
            </w:pPr>
          </w:p>
        </w:tc>
        <w:tc>
          <w:tcPr>
            <w:tcW w:w="1106" w:type="dxa"/>
          </w:tcPr>
          <w:p w14:paraId="02ED0C46" w14:textId="00D046EA" w:rsidR="003D3C0E" w:rsidRPr="003D3C0E" w:rsidRDefault="003D3C0E" w:rsidP="003D3C0E">
            <w:pPr>
              <w:tabs>
                <w:tab w:val="decimal" w:pos="798"/>
              </w:tabs>
              <w:spacing w:line="300" w:lineRule="exact"/>
              <w:rPr>
                <w:rFonts w:ascii="Arial" w:hAnsi="Arial" w:cs="Arial"/>
                <w:sz w:val="18"/>
                <w:szCs w:val="18"/>
              </w:rPr>
            </w:pPr>
            <w:r w:rsidRPr="003D3C0E">
              <w:rPr>
                <w:rFonts w:ascii="Arial" w:hAnsi="Arial" w:cs="Arial"/>
                <w:sz w:val="18"/>
                <w:szCs w:val="18"/>
              </w:rPr>
              <w:t>(43,976)</w:t>
            </w:r>
          </w:p>
        </w:tc>
        <w:tc>
          <w:tcPr>
            <w:tcW w:w="1106" w:type="dxa"/>
          </w:tcPr>
          <w:p w14:paraId="5AFC81E4" w14:textId="77777777" w:rsidR="003D3C0E" w:rsidRPr="003D3C0E" w:rsidRDefault="003D3C0E" w:rsidP="003D3C0E">
            <w:pPr>
              <w:tabs>
                <w:tab w:val="decimal" w:pos="798"/>
              </w:tabs>
              <w:spacing w:line="300" w:lineRule="exact"/>
              <w:rPr>
                <w:rFonts w:ascii="Arial" w:hAnsi="Arial" w:cs="Arial"/>
                <w:sz w:val="18"/>
                <w:szCs w:val="18"/>
              </w:rPr>
            </w:pPr>
            <w:r w:rsidRPr="003D3C0E">
              <w:rPr>
                <w:rFonts w:ascii="Arial" w:hAnsi="Arial" w:cs="Arial"/>
                <w:sz w:val="18"/>
                <w:szCs w:val="18"/>
              </w:rPr>
              <w:t>(28,659)</w:t>
            </w:r>
          </w:p>
        </w:tc>
      </w:tr>
      <w:tr w:rsidR="003D3C0E" w:rsidRPr="003D3C0E" w14:paraId="6698F368" w14:textId="77777777" w:rsidTr="00E52644">
        <w:tc>
          <w:tcPr>
            <w:tcW w:w="3190" w:type="dxa"/>
            <w:vAlign w:val="bottom"/>
          </w:tcPr>
          <w:p w14:paraId="10CFC01C" w14:textId="77777777" w:rsidR="003D3C0E" w:rsidRPr="003D3C0E" w:rsidRDefault="003D3C0E" w:rsidP="003D3C0E">
            <w:pPr>
              <w:spacing w:line="300" w:lineRule="exact"/>
              <w:ind w:left="142" w:hanging="142"/>
              <w:rPr>
                <w:rFonts w:ascii="Arial" w:hAnsi="Arial" w:cs="Arial"/>
                <w:color w:val="000000"/>
                <w:sz w:val="18"/>
                <w:szCs w:val="18"/>
              </w:rPr>
            </w:pPr>
            <w:r w:rsidRPr="003D3C0E">
              <w:rPr>
                <w:rFonts w:ascii="Arial" w:hAnsi="Arial" w:cs="Arial"/>
                <w:color w:val="000000"/>
                <w:sz w:val="18"/>
                <w:szCs w:val="18"/>
              </w:rPr>
              <w:t>Administrative expenses</w:t>
            </w:r>
          </w:p>
        </w:tc>
        <w:tc>
          <w:tcPr>
            <w:tcW w:w="1106" w:type="dxa"/>
            <w:vAlign w:val="bottom"/>
          </w:tcPr>
          <w:p w14:paraId="0D09A6A0" w14:textId="77777777" w:rsidR="003D3C0E" w:rsidRPr="003D3C0E" w:rsidRDefault="003D3C0E" w:rsidP="003D3C0E">
            <w:pPr>
              <w:tabs>
                <w:tab w:val="decimal" w:pos="798"/>
              </w:tabs>
              <w:spacing w:line="300" w:lineRule="exact"/>
              <w:rPr>
                <w:rFonts w:ascii="Arial" w:hAnsi="Arial" w:cs="Arial"/>
                <w:sz w:val="18"/>
                <w:szCs w:val="18"/>
              </w:rPr>
            </w:pPr>
          </w:p>
        </w:tc>
        <w:tc>
          <w:tcPr>
            <w:tcW w:w="1106" w:type="dxa"/>
            <w:vAlign w:val="bottom"/>
          </w:tcPr>
          <w:p w14:paraId="464A014C" w14:textId="77777777" w:rsidR="003D3C0E" w:rsidRPr="003D3C0E" w:rsidRDefault="003D3C0E" w:rsidP="003D3C0E">
            <w:pPr>
              <w:tabs>
                <w:tab w:val="decimal" w:pos="798"/>
              </w:tabs>
              <w:spacing w:line="300" w:lineRule="exact"/>
              <w:rPr>
                <w:rFonts w:ascii="Arial" w:hAnsi="Arial" w:cs="Arial"/>
                <w:sz w:val="18"/>
                <w:szCs w:val="18"/>
                <w:cs/>
              </w:rPr>
            </w:pPr>
          </w:p>
        </w:tc>
        <w:tc>
          <w:tcPr>
            <w:tcW w:w="1031" w:type="dxa"/>
            <w:gridSpan w:val="3"/>
            <w:vAlign w:val="bottom"/>
          </w:tcPr>
          <w:p w14:paraId="20208ACA" w14:textId="77777777" w:rsidR="003D3C0E" w:rsidRPr="003D3C0E" w:rsidRDefault="003D3C0E" w:rsidP="003D3C0E">
            <w:pPr>
              <w:tabs>
                <w:tab w:val="decimal" w:pos="798"/>
              </w:tabs>
              <w:spacing w:line="300" w:lineRule="exact"/>
              <w:rPr>
                <w:rFonts w:ascii="Arial" w:hAnsi="Arial" w:cs="Arial"/>
                <w:sz w:val="18"/>
                <w:szCs w:val="18"/>
                <w:cs/>
              </w:rPr>
            </w:pPr>
          </w:p>
        </w:tc>
        <w:tc>
          <w:tcPr>
            <w:tcW w:w="1031" w:type="dxa"/>
            <w:vAlign w:val="bottom"/>
          </w:tcPr>
          <w:p w14:paraId="1B793A7B" w14:textId="77777777" w:rsidR="003D3C0E" w:rsidRPr="003D3C0E" w:rsidRDefault="003D3C0E" w:rsidP="003D3C0E">
            <w:pPr>
              <w:tabs>
                <w:tab w:val="decimal" w:pos="798"/>
              </w:tabs>
              <w:spacing w:line="300" w:lineRule="exact"/>
              <w:rPr>
                <w:rFonts w:ascii="Arial" w:hAnsi="Arial" w:cs="Arial"/>
                <w:sz w:val="18"/>
                <w:szCs w:val="18"/>
              </w:rPr>
            </w:pPr>
          </w:p>
        </w:tc>
        <w:tc>
          <w:tcPr>
            <w:tcW w:w="1106" w:type="dxa"/>
            <w:vAlign w:val="bottom"/>
          </w:tcPr>
          <w:p w14:paraId="14C54505" w14:textId="77777777" w:rsidR="003D3C0E" w:rsidRPr="003D3C0E" w:rsidRDefault="003D3C0E" w:rsidP="003D3C0E">
            <w:pPr>
              <w:tabs>
                <w:tab w:val="decimal" w:pos="798"/>
              </w:tabs>
              <w:spacing w:line="300" w:lineRule="exact"/>
              <w:rPr>
                <w:rFonts w:ascii="Arial" w:hAnsi="Arial" w:cs="Arial"/>
                <w:sz w:val="18"/>
                <w:szCs w:val="18"/>
              </w:rPr>
            </w:pPr>
          </w:p>
        </w:tc>
        <w:tc>
          <w:tcPr>
            <w:tcW w:w="1106" w:type="dxa"/>
            <w:vAlign w:val="bottom"/>
          </w:tcPr>
          <w:p w14:paraId="6EF59D77" w14:textId="77777777" w:rsidR="003D3C0E" w:rsidRPr="003D3C0E" w:rsidRDefault="003D3C0E" w:rsidP="003D3C0E">
            <w:pPr>
              <w:tabs>
                <w:tab w:val="decimal" w:pos="798"/>
              </w:tabs>
              <w:spacing w:line="300" w:lineRule="exact"/>
              <w:rPr>
                <w:rFonts w:ascii="Arial" w:hAnsi="Arial" w:cs="Arial"/>
                <w:sz w:val="18"/>
                <w:szCs w:val="18"/>
              </w:rPr>
            </w:pPr>
          </w:p>
        </w:tc>
        <w:tc>
          <w:tcPr>
            <w:tcW w:w="1031" w:type="dxa"/>
            <w:vAlign w:val="bottom"/>
          </w:tcPr>
          <w:p w14:paraId="5FA6D776" w14:textId="77777777" w:rsidR="003D3C0E" w:rsidRPr="003D3C0E" w:rsidRDefault="003D3C0E" w:rsidP="003D3C0E">
            <w:pPr>
              <w:tabs>
                <w:tab w:val="decimal" w:pos="798"/>
              </w:tabs>
              <w:spacing w:line="300" w:lineRule="exact"/>
              <w:rPr>
                <w:rFonts w:ascii="Arial" w:hAnsi="Arial" w:cs="Arial"/>
                <w:sz w:val="18"/>
                <w:szCs w:val="18"/>
              </w:rPr>
            </w:pPr>
          </w:p>
        </w:tc>
        <w:tc>
          <w:tcPr>
            <w:tcW w:w="1031" w:type="dxa"/>
            <w:vAlign w:val="bottom"/>
          </w:tcPr>
          <w:p w14:paraId="1EA4C62D" w14:textId="77777777" w:rsidR="003D3C0E" w:rsidRPr="003D3C0E" w:rsidRDefault="003D3C0E" w:rsidP="003D3C0E">
            <w:pPr>
              <w:tabs>
                <w:tab w:val="decimal" w:pos="798"/>
              </w:tabs>
              <w:spacing w:line="300" w:lineRule="exact"/>
              <w:rPr>
                <w:rFonts w:ascii="Arial" w:hAnsi="Arial" w:cs="Arial"/>
                <w:sz w:val="18"/>
                <w:szCs w:val="18"/>
              </w:rPr>
            </w:pPr>
          </w:p>
        </w:tc>
        <w:tc>
          <w:tcPr>
            <w:tcW w:w="1106" w:type="dxa"/>
          </w:tcPr>
          <w:p w14:paraId="32536CF0" w14:textId="513D37BA" w:rsidR="003D3C0E" w:rsidRPr="003D3C0E" w:rsidRDefault="003D3C0E" w:rsidP="003D3C0E">
            <w:pPr>
              <w:tabs>
                <w:tab w:val="decimal" w:pos="798"/>
              </w:tabs>
              <w:spacing w:line="300" w:lineRule="exact"/>
              <w:rPr>
                <w:rFonts w:ascii="Arial" w:hAnsi="Arial" w:cs="Arial"/>
                <w:sz w:val="18"/>
                <w:szCs w:val="18"/>
              </w:rPr>
            </w:pPr>
            <w:r w:rsidRPr="003D3C0E">
              <w:rPr>
                <w:rFonts w:ascii="Arial" w:hAnsi="Arial" w:cs="Arial"/>
                <w:sz w:val="18"/>
                <w:szCs w:val="18"/>
              </w:rPr>
              <w:t>(38,608)</w:t>
            </w:r>
          </w:p>
        </w:tc>
        <w:tc>
          <w:tcPr>
            <w:tcW w:w="1106" w:type="dxa"/>
          </w:tcPr>
          <w:p w14:paraId="4586FCB1" w14:textId="77777777" w:rsidR="003D3C0E" w:rsidRPr="003D3C0E" w:rsidRDefault="003D3C0E" w:rsidP="003D3C0E">
            <w:pPr>
              <w:tabs>
                <w:tab w:val="decimal" w:pos="798"/>
              </w:tabs>
              <w:spacing w:line="300" w:lineRule="exact"/>
              <w:rPr>
                <w:rFonts w:ascii="Arial" w:hAnsi="Arial" w:cs="Arial"/>
                <w:sz w:val="18"/>
                <w:szCs w:val="18"/>
              </w:rPr>
            </w:pPr>
            <w:r w:rsidRPr="003D3C0E">
              <w:rPr>
                <w:rFonts w:ascii="Arial" w:hAnsi="Arial" w:cs="Arial"/>
                <w:sz w:val="18"/>
                <w:szCs w:val="18"/>
              </w:rPr>
              <w:t>(36,261)</w:t>
            </w:r>
          </w:p>
        </w:tc>
      </w:tr>
      <w:tr w:rsidR="003D3C0E" w:rsidRPr="003D3C0E" w14:paraId="1C200D20" w14:textId="77777777" w:rsidTr="00E52644">
        <w:tc>
          <w:tcPr>
            <w:tcW w:w="5402" w:type="dxa"/>
            <w:gridSpan w:val="3"/>
            <w:vAlign w:val="bottom"/>
            <w:hideMark/>
          </w:tcPr>
          <w:p w14:paraId="14BEC635" w14:textId="77777777" w:rsidR="003D3C0E" w:rsidRPr="003D3C0E" w:rsidRDefault="003D3C0E" w:rsidP="003D3C0E">
            <w:pPr>
              <w:tabs>
                <w:tab w:val="decimal" w:pos="701"/>
              </w:tabs>
              <w:spacing w:line="300" w:lineRule="exact"/>
              <w:rPr>
                <w:rFonts w:ascii="Arial" w:hAnsi="Arial" w:cs="Arial"/>
                <w:sz w:val="18"/>
                <w:szCs w:val="18"/>
                <w:cs/>
              </w:rPr>
            </w:pPr>
            <w:r w:rsidRPr="003D3C0E">
              <w:rPr>
                <w:rFonts w:ascii="Arial" w:hAnsi="Arial" w:cs="Arial"/>
                <w:color w:val="000000"/>
                <w:sz w:val="18"/>
                <w:szCs w:val="18"/>
              </w:rPr>
              <w:t>Share of loss from investment in associated company</w:t>
            </w:r>
          </w:p>
        </w:tc>
        <w:tc>
          <w:tcPr>
            <w:tcW w:w="343" w:type="dxa"/>
            <w:vAlign w:val="bottom"/>
          </w:tcPr>
          <w:p w14:paraId="75C6A888" w14:textId="77777777" w:rsidR="003D3C0E" w:rsidRPr="003D3C0E" w:rsidRDefault="003D3C0E" w:rsidP="003D3C0E">
            <w:pPr>
              <w:tabs>
                <w:tab w:val="decimal" w:pos="701"/>
              </w:tabs>
              <w:spacing w:line="300" w:lineRule="exact"/>
              <w:rPr>
                <w:rFonts w:ascii="Arial" w:hAnsi="Arial" w:cs="Arial"/>
                <w:sz w:val="18"/>
                <w:szCs w:val="18"/>
                <w:cs/>
              </w:rPr>
            </w:pPr>
          </w:p>
        </w:tc>
        <w:tc>
          <w:tcPr>
            <w:tcW w:w="344" w:type="dxa"/>
            <w:vAlign w:val="bottom"/>
          </w:tcPr>
          <w:p w14:paraId="613C5BF8" w14:textId="77777777" w:rsidR="003D3C0E" w:rsidRPr="003D3C0E" w:rsidRDefault="003D3C0E" w:rsidP="003D3C0E">
            <w:pPr>
              <w:tabs>
                <w:tab w:val="decimal" w:pos="701"/>
              </w:tabs>
              <w:spacing w:line="300" w:lineRule="exact"/>
              <w:rPr>
                <w:rFonts w:ascii="Arial" w:hAnsi="Arial" w:cs="Arial"/>
                <w:sz w:val="18"/>
                <w:szCs w:val="18"/>
                <w:cs/>
              </w:rPr>
            </w:pPr>
          </w:p>
        </w:tc>
        <w:tc>
          <w:tcPr>
            <w:tcW w:w="344" w:type="dxa"/>
            <w:vAlign w:val="bottom"/>
          </w:tcPr>
          <w:p w14:paraId="63A12EF4" w14:textId="77777777" w:rsidR="003D3C0E" w:rsidRPr="003D3C0E" w:rsidRDefault="003D3C0E" w:rsidP="003D3C0E">
            <w:pPr>
              <w:tabs>
                <w:tab w:val="decimal" w:pos="701"/>
              </w:tabs>
              <w:spacing w:line="300" w:lineRule="exact"/>
              <w:rPr>
                <w:rFonts w:ascii="Arial" w:hAnsi="Arial" w:cs="Arial"/>
                <w:sz w:val="18"/>
                <w:szCs w:val="18"/>
                <w:cs/>
              </w:rPr>
            </w:pPr>
          </w:p>
        </w:tc>
        <w:tc>
          <w:tcPr>
            <w:tcW w:w="1031" w:type="dxa"/>
            <w:vAlign w:val="bottom"/>
          </w:tcPr>
          <w:p w14:paraId="39933C21" w14:textId="77777777" w:rsidR="003D3C0E" w:rsidRPr="003D3C0E" w:rsidRDefault="003D3C0E" w:rsidP="003D3C0E">
            <w:pPr>
              <w:tabs>
                <w:tab w:val="decimal" w:pos="798"/>
              </w:tabs>
              <w:spacing w:line="300" w:lineRule="exact"/>
              <w:rPr>
                <w:rFonts w:ascii="Arial" w:hAnsi="Arial" w:cs="Arial"/>
                <w:sz w:val="18"/>
                <w:szCs w:val="18"/>
              </w:rPr>
            </w:pPr>
          </w:p>
        </w:tc>
        <w:tc>
          <w:tcPr>
            <w:tcW w:w="1106" w:type="dxa"/>
            <w:vAlign w:val="bottom"/>
          </w:tcPr>
          <w:p w14:paraId="607690A2" w14:textId="77777777" w:rsidR="003D3C0E" w:rsidRPr="003D3C0E" w:rsidRDefault="003D3C0E" w:rsidP="003D3C0E">
            <w:pPr>
              <w:tabs>
                <w:tab w:val="decimal" w:pos="798"/>
              </w:tabs>
              <w:spacing w:line="300" w:lineRule="exact"/>
              <w:rPr>
                <w:rFonts w:ascii="Arial" w:hAnsi="Arial" w:cs="Arial"/>
                <w:sz w:val="18"/>
                <w:szCs w:val="18"/>
              </w:rPr>
            </w:pPr>
          </w:p>
        </w:tc>
        <w:tc>
          <w:tcPr>
            <w:tcW w:w="1106" w:type="dxa"/>
            <w:vAlign w:val="bottom"/>
          </w:tcPr>
          <w:p w14:paraId="3F977E1A" w14:textId="77777777" w:rsidR="003D3C0E" w:rsidRPr="003D3C0E" w:rsidRDefault="003D3C0E" w:rsidP="003D3C0E">
            <w:pPr>
              <w:tabs>
                <w:tab w:val="decimal" w:pos="798"/>
              </w:tabs>
              <w:spacing w:line="300" w:lineRule="exact"/>
              <w:rPr>
                <w:rFonts w:ascii="Arial" w:hAnsi="Arial" w:cs="Arial"/>
                <w:sz w:val="18"/>
                <w:szCs w:val="18"/>
              </w:rPr>
            </w:pPr>
          </w:p>
        </w:tc>
        <w:tc>
          <w:tcPr>
            <w:tcW w:w="1031" w:type="dxa"/>
            <w:vAlign w:val="bottom"/>
          </w:tcPr>
          <w:p w14:paraId="31CD90D3" w14:textId="77777777" w:rsidR="003D3C0E" w:rsidRPr="003D3C0E" w:rsidRDefault="003D3C0E" w:rsidP="003D3C0E">
            <w:pPr>
              <w:tabs>
                <w:tab w:val="decimal" w:pos="798"/>
              </w:tabs>
              <w:spacing w:line="300" w:lineRule="exact"/>
              <w:rPr>
                <w:rFonts w:ascii="Arial" w:hAnsi="Arial" w:cs="Arial"/>
                <w:sz w:val="18"/>
                <w:szCs w:val="18"/>
              </w:rPr>
            </w:pPr>
          </w:p>
        </w:tc>
        <w:tc>
          <w:tcPr>
            <w:tcW w:w="1031" w:type="dxa"/>
            <w:vAlign w:val="bottom"/>
          </w:tcPr>
          <w:p w14:paraId="3639BF47" w14:textId="77777777" w:rsidR="003D3C0E" w:rsidRPr="003D3C0E" w:rsidRDefault="003D3C0E" w:rsidP="003D3C0E">
            <w:pPr>
              <w:tabs>
                <w:tab w:val="decimal" w:pos="798"/>
              </w:tabs>
              <w:spacing w:line="300" w:lineRule="exact"/>
              <w:rPr>
                <w:rFonts w:ascii="Arial" w:hAnsi="Arial" w:cs="Arial"/>
                <w:sz w:val="18"/>
                <w:szCs w:val="18"/>
              </w:rPr>
            </w:pPr>
          </w:p>
        </w:tc>
        <w:tc>
          <w:tcPr>
            <w:tcW w:w="1106" w:type="dxa"/>
          </w:tcPr>
          <w:p w14:paraId="606BCB5A" w14:textId="348FC7AB" w:rsidR="003D3C0E" w:rsidRPr="003D3C0E" w:rsidRDefault="003D3C0E" w:rsidP="003D3C0E">
            <w:pPr>
              <w:tabs>
                <w:tab w:val="decimal" w:pos="798"/>
              </w:tabs>
              <w:spacing w:line="300" w:lineRule="exact"/>
              <w:rPr>
                <w:rFonts w:ascii="Arial" w:hAnsi="Arial" w:cs="Arial"/>
                <w:sz w:val="18"/>
                <w:szCs w:val="18"/>
              </w:rPr>
            </w:pPr>
            <w:r w:rsidRPr="003D3C0E">
              <w:rPr>
                <w:rFonts w:ascii="Arial" w:hAnsi="Arial" w:cs="Arial"/>
                <w:sz w:val="18"/>
                <w:szCs w:val="18"/>
              </w:rPr>
              <w:t>-</w:t>
            </w:r>
          </w:p>
        </w:tc>
        <w:tc>
          <w:tcPr>
            <w:tcW w:w="1106" w:type="dxa"/>
          </w:tcPr>
          <w:p w14:paraId="22651D41" w14:textId="77777777" w:rsidR="003D3C0E" w:rsidRPr="003D3C0E" w:rsidRDefault="003D3C0E" w:rsidP="003D3C0E">
            <w:pPr>
              <w:tabs>
                <w:tab w:val="decimal" w:pos="798"/>
              </w:tabs>
              <w:spacing w:line="300" w:lineRule="exact"/>
              <w:rPr>
                <w:rFonts w:ascii="Arial" w:hAnsi="Arial" w:cs="Arial"/>
                <w:sz w:val="18"/>
                <w:szCs w:val="18"/>
              </w:rPr>
            </w:pPr>
            <w:r w:rsidRPr="003D3C0E">
              <w:rPr>
                <w:rFonts w:ascii="Arial" w:hAnsi="Arial" w:cs="Arial"/>
                <w:sz w:val="18"/>
                <w:szCs w:val="18"/>
              </w:rPr>
              <w:t>(2,444)</w:t>
            </w:r>
          </w:p>
        </w:tc>
      </w:tr>
      <w:tr w:rsidR="003D3C0E" w:rsidRPr="003D3C0E" w14:paraId="47157124" w14:textId="77777777" w:rsidTr="00E52644">
        <w:tc>
          <w:tcPr>
            <w:tcW w:w="3190" w:type="dxa"/>
            <w:vAlign w:val="bottom"/>
            <w:hideMark/>
          </w:tcPr>
          <w:p w14:paraId="14A4352E" w14:textId="77777777" w:rsidR="003D3C0E" w:rsidRPr="003D3C0E" w:rsidRDefault="003D3C0E" w:rsidP="003D3C0E">
            <w:pPr>
              <w:spacing w:line="300" w:lineRule="exact"/>
              <w:ind w:left="142" w:hanging="142"/>
              <w:rPr>
                <w:rFonts w:ascii="Arial" w:hAnsi="Arial" w:cs="Arial"/>
                <w:sz w:val="18"/>
                <w:szCs w:val="18"/>
              </w:rPr>
            </w:pPr>
            <w:r w:rsidRPr="003D3C0E">
              <w:rPr>
                <w:rFonts w:ascii="Arial" w:hAnsi="Arial" w:cs="Arial"/>
                <w:color w:val="000000"/>
                <w:sz w:val="18"/>
                <w:szCs w:val="18"/>
              </w:rPr>
              <w:t>Finance income</w:t>
            </w:r>
          </w:p>
        </w:tc>
        <w:tc>
          <w:tcPr>
            <w:tcW w:w="1106" w:type="dxa"/>
            <w:vAlign w:val="bottom"/>
          </w:tcPr>
          <w:p w14:paraId="7A98F428" w14:textId="77777777" w:rsidR="003D3C0E" w:rsidRPr="003D3C0E" w:rsidRDefault="003D3C0E" w:rsidP="003D3C0E">
            <w:pPr>
              <w:tabs>
                <w:tab w:val="decimal" w:pos="701"/>
              </w:tabs>
              <w:spacing w:line="300" w:lineRule="exact"/>
              <w:rPr>
                <w:rFonts w:ascii="Arial" w:hAnsi="Arial" w:cs="Arial"/>
                <w:sz w:val="18"/>
                <w:szCs w:val="18"/>
              </w:rPr>
            </w:pPr>
          </w:p>
        </w:tc>
        <w:tc>
          <w:tcPr>
            <w:tcW w:w="1106" w:type="dxa"/>
            <w:vAlign w:val="bottom"/>
          </w:tcPr>
          <w:p w14:paraId="58DBA98D" w14:textId="77777777" w:rsidR="003D3C0E" w:rsidRPr="003D3C0E" w:rsidRDefault="003D3C0E" w:rsidP="003D3C0E">
            <w:pPr>
              <w:tabs>
                <w:tab w:val="decimal" w:pos="701"/>
              </w:tabs>
              <w:spacing w:line="300" w:lineRule="exact"/>
              <w:rPr>
                <w:rFonts w:ascii="Arial" w:hAnsi="Arial" w:cs="Arial"/>
                <w:sz w:val="18"/>
                <w:szCs w:val="18"/>
                <w:cs/>
              </w:rPr>
            </w:pPr>
          </w:p>
        </w:tc>
        <w:tc>
          <w:tcPr>
            <w:tcW w:w="1031" w:type="dxa"/>
            <w:gridSpan w:val="3"/>
            <w:vAlign w:val="bottom"/>
          </w:tcPr>
          <w:p w14:paraId="7E046C59" w14:textId="77777777" w:rsidR="003D3C0E" w:rsidRPr="003D3C0E" w:rsidRDefault="003D3C0E" w:rsidP="003D3C0E">
            <w:pPr>
              <w:tabs>
                <w:tab w:val="decimal" w:pos="701"/>
              </w:tabs>
              <w:spacing w:line="300" w:lineRule="exact"/>
              <w:rPr>
                <w:rFonts w:ascii="Arial" w:hAnsi="Arial" w:cs="Arial"/>
                <w:sz w:val="18"/>
                <w:szCs w:val="18"/>
                <w:cs/>
              </w:rPr>
            </w:pPr>
          </w:p>
        </w:tc>
        <w:tc>
          <w:tcPr>
            <w:tcW w:w="1031" w:type="dxa"/>
            <w:vAlign w:val="bottom"/>
          </w:tcPr>
          <w:p w14:paraId="0ABD8247" w14:textId="77777777" w:rsidR="003D3C0E" w:rsidRPr="003D3C0E" w:rsidRDefault="003D3C0E" w:rsidP="003D3C0E">
            <w:pPr>
              <w:tabs>
                <w:tab w:val="decimal" w:pos="798"/>
              </w:tabs>
              <w:spacing w:line="300" w:lineRule="exact"/>
              <w:rPr>
                <w:rFonts w:ascii="Arial" w:hAnsi="Arial" w:cs="Arial"/>
                <w:sz w:val="18"/>
                <w:szCs w:val="18"/>
              </w:rPr>
            </w:pPr>
          </w:p>
        </w:tc>
        <w:tc>
          <w:tcPr>
            <w:tcW w:w="1106" w:type="dxa"/>
            <w:vAlign w:val="bottom"/>
          </w:tcPr>
          <w:p w14:paraId="233B9FA8" w14:textId="77777777" w:rsidR="003D3C0E" w:rsidRPr="003D3C0E" w:rsidRDefault="003D3C0E" w:rsidP="003D3C0E">
            <w:pPr>
              <w:tabs>
                <w:tab w:val="decimal" w:pos="798"/>
              </w:tabs>
              <w:spacing w:line="300" w:lineRule="exact"/>
              <w:rPr>
                <w:rFonts w:ascii="Arial" w:hAnsi="Arial" w:cs="Arial"/>
                <w:sz w:val="18"/>
                <w:szCs w:val="18"/>
              </w:rPr>
            </w:pPr>
          </w:p>
        </w:tc>
        <w:tc>
          <w:tcPr>
            <w:tcW w:w="1106" w:type="dxa"/>
            <w:vAlign w:val="bottom"/>
          </w:tcPr>
          <w:p w14:paraId="4168BCE8" w14:textId="77777777" w:rsidR="003D3C0E" w:rsidRPr="003D3C0E" w:rsidRDefault="003D3C0E" w:rsidP="003D3C0E">
            <w:pPr>
              <w:tabs>
                <w:tab w:val="decimal" w:pos="798"/>
              </w:tabs>
              <w:spacing w:line="300" w:lineRule="exact"/>
              <w:rPr>
                <w:rFonts w:ascii="Arial" w:hAnsi="Arial" w:cs="Arial"/>
                <w:sz w:val="18"/>
                <w:szCs w:val="18"/>
              </w:rPr>
            </w:pPr>
          </w:p>
        </w:tc>
        <w:tc>
          <w:tcPr>
            <w:tcW w:w="1031" w:type="dxa"/>
            <w:vAlign w:val="bottom"/>
          </w:tcPr>
          <w:p w14:paraId="6A23F80E" w14:textId="77777777" w:rsidR="003D3C0E" w:rsidRPr="003D3C0E" w:rsidRDefault="003D3C0E" w:rsidP="003D3C0E">
            <w:pPr>
              <w:tabs>
                <w:tab w:val="decimal" w:pos="798"/>
              </w:tabs>
              <w:spacing w:line="300" w:lineRule="exact"/>
              <w:rPr>
                <w:rFonts w:ascii="Arial" w:hAnsi="Arial" w:cs="Arial"/>
                <w:sz w:val="18"/>
                <w:szCs w:val="18"/>
              </w:rPr>
            </w:pPr>
          </w:p>
        </w:tc>
        <w:tc>
          <w:tcPr>
            <w:tcW w:w="1031" w:type="dxa"/>
            <w:vAlign w:val="bottom"/>
          </w:tcPr>
          <w:p w14:paraId="00F020E2" w14:textId="77777777" w:rsidR="003D3C0E" w:rsidRPr="003D3C0E" w:rsidRDefault="003D3C0E" w:rsidP="003D3C0E">
            <w:pPr>
              <w:tabs>
                <w:tab w:val="decimal" w:pos="798"/>
              </w:tabs>
              <w:spacing w:line="300" w:lineRule="exact"/>
              <w:rPr>
                <w:rFonts w:ascii="Arial" w:hAnsi="Arial" w:cs="Arial"/>
                <w:sz w:val="18"/>
                <w:szCs w:val="18"/>
              </w:rPr>
            </w:pPr>
          </w:p>
        </w:tc>
        <w:tc>
          <w:tcPr>
            <w:tcW w:w="1106" w:type="dxa"/>
          </w:tcPr>
          <w:p w14:paraId="172A31E1" w14:textId="0AEBBC0C" w:rsidR="003D3C0E" w:rsidRPr="003D3C0E" w:rsidRDefault="003D3C0E" w:rsidP="003D3C0E">
            <w:pPr>
              <w:tabs>
                <w:tab w:val="decimal" w:pos="798"/>
              </w:tabs>
              <w:spacing w:line="300" w:lineRule="exact"/>
              <w:rPr>
                <w:rFonts w:ascii="Arial" w:hAnsi="Arial" w:cs="Arial"/>
                <w:sz w:val="18"/>
                <w:szCs w:val="18"/>
              </w:rPr>
            </w:pPr>
            <w:r w:rsidRPr="003D3C0E">
              <w:rPr>
                <w:rFonts w:ascii="Arial" w:hAnsi="Arial" w:cs="Arial"/>
                <w:sz w:val="18"/>
                <w:szCs w:val="18"/>
              </w:rPr>
              <w:t>576</w:t>
            </w:r>
          </w:p>
        </w:tc>
        <w:tc>
          <w:tcPr>
            <w:tcW w:w="1106" w:type="dxa"/>
          </w:tcPr>
          <w:p w14:paraId="48C84BEC" w14:textId="77777777" w:rsidR="003D3C0E" w:rsidRPr="003D3C0E" w:rsidRDefault="003D3C0E" w:rsidP="003D3C0E">
            <w:pPr>
              <w:tabs>
                <w:tab w:val="decimal" w:pos="798"/>
              </w:tabs>
              <w:spacing w:line="300" w:lineRule="exact"/>
              <w:rPr>
                <w:rFonts w:ascii="Arial" w:hAnsi="Arial" w:cs="Arial"/>
                <w:sz w:val="18"/>
                <w:szCs w:val="18"/>
              </w:rPr>
            </w:pPr>
            <w:r w:rsidRPr="003D3C0E">
              <w:rPr>
                <w:rFonts w:ascii="Arial" w:hAnsi="Arial" w:cs="Arial"/>
                <w:sz w:val="18"/>
                <w:szCs w:val="18"/>
              </w:rPr>
              <w:t>218</w:t>
            </w:r>
          </w:p>
        </w:tc>
      </w:tr>
      <w:tr w:rsidR="003D3C0E" w:rsidRPr="003D3C0E" w14:paraId="16052DAC" w14:textId="77777777" w:rsidTr="00E52644">
        <w:tc>
          <w:tcPr>
            <w:tcW w:w="3190" w:type="dxa"/>
            <w:vAlign w:val="bottom"/>
            <w:hideMark/>
          </w:tcPr>
          <w:p w14:paraId="1CA2507E" w14:textId="77777777" w:rsidR="003D3C0E" w:rsidRPr="003D3C0E" w:rsidRDefault="003D3C0E" w:rsidP="003D3C0E">
            <w:pPr>
              <w:spacing w:line="300" w:lineRule="exact"/>
              <w:ind w:left="142" w:hanging="142"/>
              <w:rPr>
                <w:rFonts w:ascii="Arial" w:hAnsi="Arial" w:cs="Arial"/>
                <w:sz w:val="18"/>
                <w:szCs w:val="18"/>
              </w:rPr>
            </w:pPr>
            <w:r w:rsidRPr="003D3C0E">
              <w:rPr>
                <w:rFonts w:ascii="Arial" w:hAnsi="Arial" w:cs="Arial"/>
                <w:color w:val="000000"/>
                <w:sz w:val="18"/>
                <w:szCs w:val="18"/>
              </w:rPr>
              <w:t>Finance cost</w:t>
            </w:r>
          </w:p>
        </w:tc>
        <w:tc>
          <w:tcPr>
            <w:tcW w:w="1106" w:type="dxa"/>
            <w:vAlign w:val="bottom"/>
          </w:tcPr>
          <w:p w14:paraId="19F6A028" w14:textId="77777777" w:rsidR="003D3C0E" w:rsidRPr="003D3C0E" w:rsidRDefault="003D3C0E" w:rsidP="003D3C0E">
            <w:pPr>
              <w:tabs>
                <w:tab w:val="decimal" w:pos="701"/>
              </w:tabs>
              <w:spacing w:line="300" w:lineRule="exact"/>
              <w:rPr>
                <w:rFonts w:ascii="Arial" w:hAnsi="Arial" w:cs="Arial"/>
                <w:sz w:val="18"/>
                <w:szCs w:val="18"/>
              </w:rPr>
            </w:pPr>
          </w:p>
        </w:tc>
        <w:tc>
          <w:tcPr>
            <w:tcW w:w="1106" w:type="dxa"/>
            <w:vAlign w:val="bottom"/>
          </w:tcPr>
          <w:p w14:paraId="256AE2B8" w14:textId="77777777" w:rsidR="003D3C0E" w:rsidRPr="003D3C0E" w:rsidRDefault="003D3C0E" w:rsidP="003D3C0E">
            <w:pPr>
              <w:tabs>
                <w:tab w:val="decimal" w:pos="701"/>
              </w:tabs>
              <w:spacing w:line="300" w:lineRule="exact"/>
              <w:rPr>
                <w:rFonts w:ascii="Arial" w:hAnsi="Arial" w:cs="Arial"/>
                <w:sz w:val="18"/>
                <w:szCs w:val="18"/>
              </w:rPr>
            </w:pPr>
          </w:p>
        </w:tc>
        <w:tc>
          <w:tcPr>
            <w:tcW w:w="1031" w:type="dxa"/>
            <w:gridSpan w:val="3"/>
            <w:vAlign w:val="bottom"/>
          </w:tcPr>
          <w:p w14:paraId="10886B90" w14:textId="77777777" w:rsidR="003D3C0E" w:rsidRPr="003D3C0E" w:rsidRDefault="003D3C0E" w:rsidP="003D3C0E">
            <w:pPr>
              <w:tabs>
                <w:tab w:val="decimal" w:pos="701"/>
              </w:tabs>
              <w:spacing w:line="300" w:lineRule="exact"/>
              <w:rPr>
                <w:rFonts w:ascii="Arial" w:hAnsi="Arial" w:cs="Arial"/>
                <w:sz w:val="18"/>
                <w:szCs w:val="18"/>
              </w:rPr>
            </w:pPr>
          </w:p>
        </w:tc>
        <w:tc>
          <w:tcPr>
            <w:tcW w:w="1031" w:type="dxa"/>
            <w:vAlign w:val="bottom"/>
          </w:tcPr>
          <w:p w14:paraId="5C932810" w14:textId="77777777" w:rsidR="003D3C0E" w:rsidRPr="003D3C0E" w:rsidRDefault="003D3C0E" w:rsidP="003D3C0E">
            <w:pPr>
              <w:tabs>
                <w:tab w:val="decimal" w:pos="798"/>
              </w:tabs>
              <w:spacing w:line="300" w:lineRule="exact"/>
              <w:rPr>
                <w:rFonts w:ascii="Arial" w:hAnsi="Arial" w:cs="Arial"/>
                <w:sz w:val="18"/>
                <w:szCs w:val="18"/>
              </w:rPr>
            </w:pPr>
          </w:p>
        </w:tc>
        <w:tc>
          <w:tcPr>
            <w:tcW w:w="1106" w:type="dxa"/>
            <w:vAlign w:val="bottom"/>
          </w:tcPr>
          <w:p w14:paraId="1474C2DC" w14:textId="77777777" w:rsidR="003D3C0E" w:rsidRPr="003D3C0E" w:rsidRDefault="003D3C0E" w:rsidP="003D3C0E">
            <w:pPr>
              <w:tabs>
                <w:tab w:val="decimal" w:pos="798"/>
              </w:tabs>
              <w:spacing w:line="300" w:lineRule="exact"/>
              <w:rPr>
                <w:rFonts w:ascii="Arial" w:hAnsi="Arial" w:cs="Arial"/>
                <w:sz w:val="18"/>
                <w:szCs w:val="18"/>
              </w:rPr>
            </w:pPr>
          </w:p>
        </w:tc>
        <w:tc>
          <w:tcPr>
            <w:tcW w:w="1106" w:type="dxa"/>
            <w:vAlign w:val="bottom"/>
          </w:tcPr>
          <w:p w14:paraId="5E642B9D" w14:textId="77777777" w:rsidR="003D3C0E" w:rsidRPr="003D3C0E" w:rsidRDefault="003D3C0E" w:rsidP="003D3C0E">
            <w:pPr>
              <w:tabs>
                <w:tab w:val="decimal" w:pos="798"/>
              </w:tabs>
              <w:spacing w:line="300" w:lineRule="exact"/>
              <w:rPr>
                <w:rFonts w:ascii="Arial" w:hAnsi="Arial" w:cs="Arial"/>
                <w:sz w:val="18"/>
                <w:szCs w:val="18"/>
              </w:rPr>
            </w:pPr>
          </w:p>
        </w:tc>
        <w:tc>
          <w:tcPr>
            <w:tcW w:w="1031" w:type="dxa"/>
            <w:vAlign w:val="bottom"/>
          </w:tcPr>
          <w:p w14:paraId="43EA20FE" w14:textId="77777777" w:rsidR="003D3C0E" w:rsidRPr="003D3C0E" w:rsidRDefault="003D3C0E" w:rsidP="003D3C0E">
            <w:pPr>
              <w:tabs>
                <w:tab w:val="decimal" w:pos="798"/>
              </w:tabs>
              <w:spacing w:line="300" w:lineRule="exact"/>
              <w:rPr>
                <w:rFonts w:ascii="Arial" w:hAnsi="Arial" w:cs="Arial"/>
                <w:sz w:val="18"/>
                <w:szCs w:val="18"/>
              </w:rPr>
            </w:pPr>
          </w:p>
        </w:tc>
        <w:tc>
          <w:tcPr>
            <w:tcW w:w="1031" w:type="dxa"/>
            <w:vAlign w:val="bottom"/>
          </w:tcPr>
          <w:p w14:paraId="08008CE3" w14:textId="77777777" w:rsidR="003D3C0E" w:rsidRPr="003D3C0E" w:rsidRDefault="003D3C0E" w:rsidP="003D3C0E">
            <w:pPr>
              <w:tabs>
                <w:tab w:val="decimal" w:pos="798"/>
              </w:tabs>
              <w:spacing w:line="300" w:lineRule="exact"/>
              <w:rPr>
                <w:rFonts w:ascii="Arial" w:hAnsi="Arial" w:cs="Arial"/>
                <w:sz w:val="18"/>
                <w:szCs w:val="18"/>
              </w:rPr>
            </w:pPr>
          </w:p>
        </w:tc>
        <w:tc>
          <w:tcPr>
            <w:tcW w:w="1106" w:type="dxa"/>
          </w:tcPr>
          <w:p w14:paraId="1829A76D" w14:textId="1099D26F" w:rsidR="003D3C0E" w:rsidRPr="003D3C0E" w:rsidRDefault="003D3C0E" w:rsidP="003D3C0E">
            <w:pPr>
              <w:pBdr>
                <w:bottom w:val="single" w:sz="4" w:space="1" w:color="auto"/>
              </w:pBdr>
              <w:tabs>
                <w:tab w:val="decimal" w:pos="798"/>
              </w:tabs>
              <w:spacing w:line="300" w:lineRule="exact"/>
              <w:rPr>
                <w:rFonts w:ascii="Arial" w:hAnsi="Arial" w:cs="Arial"/>
                <w:sz w:val="18"/>
                <w:szCs w:val="18"/>
              </w:rPr>
            </w:pPr>
            <w:r w:rsidRPr="003D3C0E">
              <w:rPr>
                <w:rFonts w:ascii="Arial" w:hAnsi="Arial" w:cs="Arial"/>
                <w:sz w:val="18"/>
                <w:szCs w:val="18"/>
              </w:rPr>
              <w:t>(233)</w:t>
            </w:r>
          </w:p>
        </w:tc>
        <w:tc>
          <w:tcPr>
            <w:tcW w:w="1106" w:type="dxa"/>
          </w:tcPr>
          <w:p w14:paraId="1108B49A" w14:textId="77777777" w:rsidR="003D3C0E" w:rsidRPr="003D3C0E" w:rsidRDefault="003D3C0E" w:rsidP="003D3C0E">
            <w:pPr>
              <w:pBdr>
                <w:bottom w:val="single" w:sz="4" w:space="1" w:color="auto"/>
              </w:pBdr>
              <w:tabs>
                <w:tab w:val="decimal" w:pos="798"/>
              </w:tabs>
              <w:spacing w:line="300" w:lineRule="exact"/>
              <w:rPr>
                <w:rFonts w:ascii="Arial" w:hAnsi="Arial" w:cs="Arial"/>
                <w:sz w:val="18"/>
                <w:szCs w:val="18"/>
              </w:rPr>
            </w:pPr>
            <w:r w:rsidRPr="003D3C0E">
              <w:rPr>
                <w:rFonts w:ascii="Arial" w:hAnsi="Arial" w:cs="Arial"/>
                <w:sz w:val="18"/>
                <w:szCs w:val="18"/>
              </w:rPr>
              <w:t>(298)</w:t>
            </w:r>
          </w:p>
        </w:tc>
      </w:tr>
      <w:tr w:rsidR="003D3C0E" w:rsidRPr="003D3C0E" w14:paraId="56672533" w14:textId="77777777" w:rsidTr="00384100">
        <w:tc>
          <w:tcPr>
            <w:tcW w:w="3190" w:type="dxa"/>
            <w:vAlign w:val="bottom"/>
            <w:hideMark/>
          </w:tcPr>
          <w:p w14:paraId="5FB5DC06" w14:textId="77777777" w:rsidR="003D3C0E" w:rsidRPr="003D3C0E" w:rsidRDefault="003D3C0E" w:rsidP="003D3C0E">
            <w:pPr>
              <w:spacing w:line="300" w:lineRule="exact"/>
              <w:ind w:right="-172"/>
              <w:rPr>
                <w:rFonts w:ascii="Arial" w:hAnsi="Arial" w:cs="Arial"/>
                <w:sz w:val="18"/>
                <w:szCs w:val="18"/>
              </w:rPr>
            </w:pPr>
            <w:r w:rsidRPr="003D3C0E">
              <w:rPr>
                <w:rFonts w:ascii="Arial" w:hAnsi="Arial" w:cs="Arial"/>
                <w:b/>
                <w:bCs/>
                <w:color w:val="000000"/>
                <w:sz w:val="18"/>
                <w:szCs w:val="18"/>
              </w:rPr>
              <w:t>Profit before income tax expense</w:t>
            </w:r>
          </w:p>
        </w:tc>
        <w:tc>
          <w:tcPr>
            <w:tcW w:w="1106" w:type="dxa"/>
            <w:vAlign w:val="bottom"/>
          </w:tcPr>
          <w:p w14:paraId="5EC6C964" w14:textId="77777777" w:rsidR="003D3C0E" w:rsidRPr="003D3C0E" w:rsidRDefault="003D3C0E" w:rsidP="003D3C0E">
            <w:pPr>
              <w:tabs>
                <w:tab w:val="decimal" w:pos="701"/>
              </w:tabs>
              <w:spacing w:line="300" w:lineRule="exact"/>
              <w:rPr>
                <w:rFonts w:ascii="Arial" w:hAnsi="Arial" w:cs="Arial"/>
                <w:sz w:val="18"/>
                <w:szCs w:val="18"/>
              </w:rPr>
            </w:pPr>
          </w:p>
        </w:tc>
        <w:tc>
          <w:tcPr>
            <w:tcW w:w="1106" w:type="dxa"/>
            <w:vAlign w:val="bottom"/>
          </w:tcPr>
          <w:p w14:paraId="0B28DACC" w14:textId="77777777" w:rsidR="003D3C0E" w:rsidRPr="003D3C0E" w:rsidRDefault="003D3C0E" w:rsidP="003D3C0E">
            <w:pPr>
              <w:tabs>
                <w:tab w:val="decimal" w:pos="701"/>
              </w:tabs>
              <w:spacing w:line="300" w:lineRule="exact"/>
              <w:rPr>
                <w:rFonts w:ascii="Arial" w:hAnsi="Arial" w:cs="Arial"/>
                <w:sz w:val="18"/>
                <w:szCs w:val="18"/>
              </w:rPr>
            </w:pPr>
          </w:p>
        </w:tc>
        <w:tc>
          <w:tcPr>
            <w:tcW w:w="1031" w:type="dxa"/>
            <w:gridSpan w:val="3"/>
            <w:vAlign w:val="bottom"/>
          </w:tcPr>
          <w:p w14:paraId="395E72F1" w14:textId="77777777" w:rsidR="003D3C0E" w:rsidRPr="003D3C0E" w:rsidRDefault="003D3C0E" w:rsidP="003D3C0E">
            <w:pPr>
              <w:tabs>
                <w:tab w:val="decimal" w:pos="701"/>
              </w:tabs>
              <w:spacing w:line="300" w:lineRule="exact"/>
              <w:rPr>
                <w:rFonts w:ascii="Arial" w:hAnsi="Arial" w:cs="Arial"/>
                <w:sz w:val="18"/>
                <w:szCs w:val="18"/>
              </w:rPr>
            </w:pPr>
          </w:p>
        </w:tc>
        <w:tc>
          <w:tcPr>
            <w:tcW w:w="1031" w:type="dxa"/>
            <w:vAlign w:val="bottom"/>
          </w:tcPr>
          <w:p w14:paraId="776C4F2E" w14:textId="77777777" w:rsidR="003D3C0E" w:rsidRPr="003D3C0E" w:rsidRDefault="003D3C0E" w:rsidP="003D3C0E">
            <w:pPr>
              <w:tabs>
                <w:tab w:val="decimal" w:pos="798"/>
              </w:tabs>
              <w:spacing w:line="300" w:lineRule="exact"/>
              <w:rPr>
                <w:rFonts w:ascii="Arial" w:hAnsi="Arial" w:cs="Arial"/>
                <w:sz w:val="18"/>
                <w:szCs w:val="18"/>
              </w:rPr>
            </w:pPr>
          </w:p>
        </w:tc>
        <w:tc>
          <w:tcPr>
            <w:tcW w:w="1106" w:type="dxa"/>
            <w:vAlign w:val="bottom"/>
          </w:tcPr>
          <w:p w14:paraId="11268A6E" w14:textId="77777777" w:rsidR="003D3C0E" w:rsidRPr="003D3C0E" w:rsidRDefault="003D3C0E" w:rsidP="003D3C0E">
            <w:pPr>
              <w:tabs>
                <w:tab w:val="decimal" w:pos="798"/>
              </w:tabs>
              <w:spacing w:line="300" w:lineRule="exact"/>
              <w:rPr>
                <w:rFonts w:ascii="Arial" w:hAnsi="Arial" w:cs="Arial"/>
                <w:sz w:val="18"/>
                <w:szCs w:val="18"/>
              </w:rPr>
            </w:pPr>
          </w:p>
        </w:tc>
        <w:tc>
          <w:tcPr>
            <w:tcW w:w="1106" w:type="dxa"/>
            <w:vAlign w:val="bottom"/>
          </w:tcPr>
          <w:p w14:paraId="0E995509" w14:textId="77777777" w:rsidR="003D3C0E" w:rsidRPr="003D3C0E" w:rsidRDefault="003D3C0E" w:rsidP="003D3C0E">
            <w:pPr>
              <w:tabs>
                <w:tab w:val="decimal" w:pos="798"/>
              </w:tabs>
              <w:spacing w:line="300" w:lineRule="exact"/>
              <w:rPr>
                <w:rFonts w:ascii="Arial" w:hAnsi="Arial" w:cs="Arial"/>
                <w:sz w:val="18"/>
                <w:szCs w:val="18"/>
              </w:rPr>
            </w:pPr>
          </w:p>
        </w:tc>
        <w:tc>
          <w:tcPr>
            <w:tcW w:w="1031" w:type="dxa"/>
            <w:vAlign w:val="bottom"/>
          </w:tcPr>
          <w:p w14:paraId="2B600127" w14:textId="77777777" w:rsidR="003D3C0E" w:rsidRPr="003D3C0E" w:rsidRDefault="003D3C0E" w:rsidP="003D3C0E">
            <w:pPr>
              <w:tabs>
                <w:tab w:val="decimal" w:pos="798"/>
              </w:tabs>
              <w:spacing w:line="300" w:lineRule="exact"/>
              <w:rPr>
                <w:rFonts w:ascii="Arial" w:hAnsi="Arial" w:cs="Arial"/>
                <w:sz w:val="18"/>
                <w:szCs w:val="18"/>
              </w:rPr>
            </w:pPr>
          </w:p>
        </w:tc>
        <w:tc>
          <w:tcPr>
            <w:tcW w:w="1031" w:type="dxa"/>
            <w:vAlign w:val="bottom"/>
          </w:tcPr>
          <w:p w14:paraId="1D190891" w14:textId="77777777" w:rsidR="003D3C0E" w:rsidRPr="003D3C0E" w:rsidRDefault="003D3C0E" w:rsidP="003D3C0E">
            <w:pPr>
              <w:tabs>
                <w:tab w:val="decimal" w:pos="798"/>
              </w:tabs>
              <w:spacing w:line="300" w:lineRule="exact"/>
              <w:rPr>
                <w:rFonts w:ascii="Arial" w:hAnsi="Arial" w:cs="Arial"/>
                <w:sz w:val="18"/>
                <w:szCs w:val="18"/>
              </w:rPr>
            </w:pPr>
          </w:p>
        </w:tc>
        <w:tc>
          <w:tcPr>
            <w:tcW w:w="1106" w:type="dxa"/>
            <w:vAlign w:val="bottom"/>
          </w:tcPr>
          <w:p w14:paraId="646A5C85" w14:textId="782A9708" w:rsidR="003D3C0E" w:rsidRPr="003D3C0E" w:rsidRDefault="003D3C0E" w:rsidP="003D3C0E">
            <w:pPr>
              <w:tabs>
                <w:tab w:val="decimal" w:pos="798"/>
              </w:tabs>
              <w:spacing w:line="300" w:lineRule="exact"/>
              <w:rPr>
                <w:rFonts w:ascii="Arial" w:hAnsi="Arial" w:cs="Arial"/>
                <w:sz w:val="18"/>
                <w:szCs w:val="18"/>
              </w:rPr>
            </w:pPr>
            <w:r w:rsidRPr="003D3C0E">
              <w:rPr>
                <w:rFonts w:ascii="Arial" w:hAnsi="Arial" w:cs="Arial"/>
                <w:sz w:val="18"/>
                <w:szCs w:val="18"/>
              </w:rPr>
              <w:t>75,677</w:t>
            </w:r>
          </w:p>
        </w:tc>
        <w:tc>
          <w:tcPr>
            <w:tcW w:w="1106" w:type="dxa"/>
          </w:tcPr>
          <w:p w14:paraId="5F6C3CD8" w14:textId="77777777" w:rsidR="003D3C0E" w:rsidRPr="003D3C0E" w:rsidRDefault="003D3C0E" w:rsidP="003D3C0E">
            <w:pPr>
              <w:tabs>
                <w:tab w:val="decimal" w:pos="798"/>
              </w:tabs>
              <w:spacing w:line="300" w:lineRule="exact"/>
              <w:rPr>
                <w:rFonts w:ascii="Arial" w:hAnsi="Arial" w:cs="Arial"/>
                <w:sz w:val="18"/>
                <w:szCs w:val="18"/>
              </w:rPr>
            </w:pPr>
            <w:r w:rsidRPr="003D3C0E">
              <w:rPr>
                <w:rFonts w:ascii="Arial" w:hAnsi="Arial" w:cs="Arial"/>
                <w:sz w:val="18"/>
                <w:szCs w:val="18"/>
              </w:rPr>
              <w:t>54,366</w:t>
            </w:r>
          </w:p>
        </w:tc>
      </w:tr>
      <w:tr w:rsidR="003D3C0E" w:rsidRPr="003D3C0E" w14:paraId="3CE8C999" w14:textId="77777777" w:rsidTr="00384100">
        <w:trPr>
          <w:trHeight w:val="76"/>
        </w:trPr>
        <w:tc>
          <w:tcPr>
            <w:tcW w:w="3190" w:type="dxa"/>
            <w:vAlign w:val="bottom"/>
            <w:hideMark/>
          </w:tcPr>
          <w:p w14:paraId="4E0B0399" w14:textId="77777777" w:rsidR="003D3C0E" w:rsidRPr="003D3C0E" w:rsidRDefault="003D3C0E" w:rsidP="003D3C0E">
            <w:pPr>
              <w:spacing w:line="300" w:lineRule="exact"/>
              <w:ind w:left="142" w:right="-217" w:hanging="142"/>
              <w:rPr>
                <w:rFonts w:ascii="Arial" w:hAnsi="Arial" w:cs="Arial"/>
                <w:sz w:val="18"/>
                <w:szCs w:val="18"/>
              </w:rPr>
            </w:pPr>
            <w:r w:rsidRPr="003D3C0E">
              <w:rPr>
                <w:rFonts w:ascii="Arial" w:hAnsi="Arial" w:cs="Arial"/>
                <w:color w:val="000000"/>
                <w:sz w:val="18"/>
                <w:szCs w:val="18"/>
              </w:rPr>
              <w:t>Income tax expense</w:t>
            </w:r>
          </w:p>
        </w:tc>
        <w:tc>
          <w:tcPr>
            <w:tcW w:w="1106" w:type="dxa"/>
            <w:vAlign w:val="bottom"/>
          </w:tcPr>
          <w:p w14:paraId="1795D7E8" w14:textId="77777777" w:rsidR="003D3C0E" w:rsidRPr="003D3C0E" w:rsidRDefault="003D3C0E" w:rsidP="003D3C0E">
            <w:pPr>
              <w:tabs>
                <w:tab w:val="decimal" w:pos="701"/>
              </w:tabs>
              <w:spacing w:line="300" w:lineRule="exact"/>
              <w:rPr>
                <w:rFonts w:ascii="Arial" w:hAnsi="Arial" w:cs="Arial"/>
                <w:sz w:val="18"/>
                <w:szCs w:val="18"/>
              </w:rPr>
            </w:pPr>
          </w:p>
        </w:tc>
        <w:tc>
          <w:tcPr>
            <w:tcW w:w="1106" w:type="dxa"/>
            <w:vAlign w:val="bottom"/>
          </w:tcPr>
          <w:p w14:paraId="6A889228" w14:textId="77777777" w:rsidR="003D3C0E" w:rsidRPr="003D3C0E" w:rsidRDefault="003D3C0E" w:rsidP="003D3C0E">
            <w:pPr>
              <w:tabs>
                <w:tab w:val="decimal" w:pos="701"/>
              </w:tabs>
              <w:spacing w:line="300" w:lineRule="exact"/>
              <w:rPr>
                <w:rFonts w:ascii="Arial" w:hAnsi="Arial" w:cs="Arial"/>
                <w:sz w:val="18"/>
                <w:szCs w:val="18"/>
                <w:cs/>
              </w:rPr>
            </w:pPr>
          </w:p>
        </w:tc>
        <w:tc>
          <w:tcPr>
            <w:tcW w:w="1031" w:type="dxa"/>
            <w:gridSpan w:val="3"/>
            <w:vAlign w:val="bottom"/>
          </w:tcPr>
          <w:p w14:paraId="145BEF30" w14:textId="77777777" w:rsidR="003D3C0E" w:rsidRPr="003D3C0E" w:rsidRDefault="003D3C0E" w:rsidP="003D3C0E">
            <w:pPr>
              <w:tabs>
                <w:tab w:val="decimal" w:pos="701"/>
              </w:tabs>
              <w:spacing w:line="300" w:lineRule="exact"/>
              <w:rPr>
                <w:rFonts w:ascii="Arial" w:hAnsi="Arial" w:cs="Arial"/>
                <w:sz w:val="18"/>
                <w:szCs w:val="18"/>
                <w:cs/>
              </w:rPr>
            </w:pPr>
          </w:p>
        </w:tc>
        <w:tc>
          <w:tcPr>
            <w:tcW w:w="1031" w:type="dxa"/>
            <w:vAlign w:val="bottom"/>
          </w:tcPr>
          <w:p w14:paraId="25F3B212" w14:textId="77777777" w:rsidR="003D3C0E" w:rsidRPr="003D3C0E" w:rsidRDefault="003D3C0E" w:rsidP="003D3C0E">
            <w:pPr>
              <w:tabs>
                <w:tab w:val="decimal" w:pos="798"/>
              </w:tabs>
              <w:spacing w:line="300" w:lineRule="exact"/>
              <w:rPr>
                <w:rFonts w:ascii="Arial" w:hAnsi="Arial" w:cs="Arial"/>
                <w:sz w:val="18"/>
                <w:szCs w:val="18"/>
              </w:rPr>
            </w:pPr>
          </w:p>
        </w:tc>
        <w:tc>
          <w:tcPr>
            <w:tcW w:w="1106" w:type="dxa"/>
            <w:vAlign w:val="bottom"/>
          </w:tcPr>
          <w:p w14:paraId="110327C5" w14:textId="77777777" w:rsidR="003D3C0E" w:rsidRPr="003D3C0E" w:rsidRDefault="003D3C0E" w:rsidP="003D3C0E">
            <w:pPr>
              <w:tabs>
                <w:tab w:val="decimal" w:pos="798"/>
              </w:tabs>
              <w:spacing w:line="300" w:lineRule="exact"/>
              <w:rPr>
                <w:rFonts w:ascii="Arial" w:hAnsi="Arial" w:cs="Arial"/>
                <w:sz w:val="18"/>
                <w:szCs w:val="18"/>
              </w:rPr>
            </w:pPr>
          </w:p>
        </w:tc>
        <w:tc>
          <w:tcPr>
            <w:tcW w:w="1106" w:type="dxa"/>
            <w:vAlign w:val="bottom"/>
          </w:tcPr>
          <w:p w14:paraId="41197221" w14:textId="77777777" w:rsidR="003D3C0E" w:rsidRPr="003D3C0E" w:rsidRDefault="003D3C0E" w:rsidP="003D3C0E">
            <w:pPr>
              <w:tabs>
                <w:tab w:val="decimal" w:pos="798"/>
              </w:tabs>
              <w:spacing w:line="300" w:lineRule="exact"/>
              <w:rPr>
                <w:rFonts w:ascii="Arial" w:hAnsi="Arial" w:cs="Arial"/>
                <w:sz w:val="18"/>
                <w:szCs w:val="18"/>
              </w:rPr>
            </w:pPr>
          </w:p>
        </w:tc>
        <w:tc>
          <w:tcPr>
            <w:tcW w:w="1031" w:type="dxa"/>
            <w:vAlign w:val="bottom"/>
          </w:tcPr>
          <w:p w14:paraId="083C335C" w14:textId="77777777" w:rsidR="003D3C0E" w:rsidRPr="003D3C0E" w:rsidRDefault="003D3C0E" w:rsidP="003D3C0E">
            <w:pPr>
              <w:tabs>
                <w:tab w:val="decimal" w:pos="798"/>
              </w:tabs>
              <w:spacing w:line="300" w:lineRule="exact"/>
              <w:rPr>
                <w:rFonts w:ascii="Arial" w:hAnsi="Arial" w:cs="Arial"/>
                <w:sz w:val="18"/>
                <w:szCs w:val="18"/>
              </w:rPr>
            </w:pPr>
          </w:p>
        </w:tc>
        <w:tc>
          <w:tcPr>
            <w:tcW w:w="1031" w:type="dxa"/>
            <w:vAlign w:val="bottom"/>
          </w:tcPr>
          <w:p w14:paraId="088AFBF5" w14:textId="77777777" w:rsidR="003D3C0E" w:rsidRPr="003D3C0E" w:rsidRDefault="003D3C0E" w:rsidP="003D3C0E">
            <w:pPr>
              <w:tabs>
                <w:tab w:val="decimal" w:pos="798"/>
              </w:tabs>
              <w:spacing w:line="300" w:lineRule="exact"/>
              <w:rPr>
                <w:rFonts w:ascii="Arial" w:hAnsi="Arial" w:cs="Arial"/>
                <w:sz w:val="18"/>
                <w:szCs w:val="18"/>
              </w:rPr>
            </w:pPr>
          </w:p>
        </w:tc>
        <w:tc>
          <w:tcPr>
            <w:tcW w:w="1106" w:type="dxa"/>
            <w:vAlign w:val="bottom"/>
          </w:tcPr>
          <w:p w14:paraId="56F0ADEF" w14:textId="14F0FC47" w:rsidR="003D3C0E" w:rsidRPr="003D3C0E" w:rsidRDefault="003D3C0E" w:rsidP="003D3C0E">
            <w:pPr>
              <w:pBdr>
                <w:bottom w:val="single" w:sz="4" w:space="1" w:color="auto"/>
              </w:pBdr>
              <w:tabs>
                <w:tab w:val="decimal" w:pos="798"/>
              </w:tabs>
              <w:spacing w:line="300" w:lineRule="exact"/>
              <w:rPr>
                <w:rFonts w:ascii="Arial" w:hAnsi="Arial" w:cs="Arial"/>
                <w:sz w:val="18"/>
                <w:szCs w:val="18"/>
              </w:rPr>
            </w:pPr>
            <w:r w:rsidRPr="003D3C0E">
              <w:rPr>
                <w:rFonts w:ascii="Arial" w:hAnsi="Arial" w:cs="Arial"/>
                <w:sz w:val="18"/>
                <w:szCs w:val="18"/>
              </w:rPr>
              <w:t>(15,302)</w:t>
            </w:r>
          </w:p>
        </w:tc>
        <w:tc>
          <w:tcPr>
            <w:tcW w:w="1106" w:type="dxa"/>
          </w:tcPr>
          <w:p w14:paraId="6A4D920C" w14:textId="77777777" w:rsidR="003D3C0E" w:rsidRPr="003D3C0E" w:rsidRDefault="003D3C0E" w:rsidP="003D3C0E">
            <w:pPr>
              <w:pBdr>
                <w:bottom w:val="single" w:sz="4" w:space="1" w:color="auto"/>
              </w:pBdr>
              <w:tabs>
                <w:tab w:val="decimal" w:pos="798"/>
              </w:tabs>
              <w:spacing w:line="300" w:lineRule="exact"/>
              <w:rPr>
                <w:rFonts w:ascii="Arial" w:hAnsi="Arial" w:cs="Arial"/>
                <w:sz w:val="18"/>
                <w:szCs w:val="18"/>
              </w:rPr>
            </w:pPr>
            <w:r w:rsidRPr="003D3C0E">
              <w:rPr>
                <w:rFonts w:ascii="Arial" w:hAnsi="Arial" w:cs="Arial"/>
                <w:sz w:val="18"/>
                <w:szCs w:val="18"/>
              </w:rPr>
              <w:t>(12,049)</w:t>
            </w:r>
          </w:p>
        </w:tc>
      </w:tr>
      <w:tr w:rsidR="003D3C0E" w:rsidRPr="003D3C0E" w14:paraId="7D62FDA3" w14:textId="77777777" w:rsidTr="00384100">
        <w:tc>
          <w:tcPr>
            <w:tcW w:w="3190" w:type="dxa"/>
            <w:vAlign w:val="bottom"/>
            <w:hideMark/>
          </w:tcPr>
          <w:p w14:paraId="498ADA5C" w14:textId="77777777" w:rsidR="003D3C0E" w:rsidRPr="003D3C0E" w:rsidRDefault="003D3C0E" w:rsidP="003D3C0E">
            <w:pPr>
              <w:spacing w:line="300" w:lineRule="exact"/>
              <w:ind w:left="142" w:hanging="142"/>
              <w:rPr>
                <w:rFonts w:ascii="Arial" w:hAnsi="Arial" w:cs="Arial"/>
                <w:b/>
                <w:bCs/>
                <w:sz w:val="18"/>
                <w:szCs w:val="18"/>
              </w:rPr>
            </w:pPr>
            <w:r w:rsidRPr="003D3C0E">
              <w:rPr>
                <w:rFonts w:ascii="Arial" w:hAnsi="Arial" w:cs="Arial"/>
                <w:b/>
                <w:bCs/>
                <w:color w:val="000000"/>
                <w:sz w:val="18"/>
                <w:szCs w:val="18"/>
              </w:rPr>
              <w:t>Profit for the period</w:t>
            </w:r>
          </w:p>
        </w:tc>
        <w:tc>
          <w:tcPr>
            <w:tcW w:w="1106" w:type="dxa"/>
            <w:vAlign w:val="bottom"/>
          </w:tcPr>
          <w:p w14:paraId="6EE7C4D9" w14:textId="77777777" w:rsidR="003D3C0E" w:rsidRPr="003D3C0E" w:rsidRDefault="003D3C0E" w:rsidP="003D3C0E">
            <w:pPr>
              <w:tabs>
                <w:tab w:val="decimal" w:pos="701"/>
              </w:tabs>
              <w:spacing w:line="300" w:lineRule="exact"/>
              <w:rPr>
                <w:rFonts w:ascii="Arial" w:hAnsi="Arial" w:cs="Arial"/>
                <w:sz w:val="18"/>
                <w:szCs w:val="18"/>
              </w:rPr>
            </w:pPr>
          </w:p>
        </w:tc>
        <w:tc>
          <w:tcPr>
            <w:tcW w:w="1106" w:type="dxa"/>
            <w:vAlign w:val="bottom"/>
          </w:tcPr>
          <w:p w14:paraId="4C77B955" w14:textId="77777777" w:rsidR="003D3C0E" w:rsidRPr="003D3C0E" w:rsidRDefault="003D3C0E" w:rsidP="003D3C0E">
            <w:pPr>
              <w:tabs>
                <w:tab w:val="decimal" w:pos="701"/>
              </w:tabs>
              <w:spacing w:line="300" w:lineRule="exact"/>
              <w:rPr>
                <w:rFonts w:ascii="Arial" w:hAnsi="Arial" w:cs="Arial"/>
                <w:sz w:val="18"/>
                <w:szCs w:val="18"/>
              </w:rPr>
            </w:pPr>
          </w:p>
        </w:tc>
        <w:tc>
          <w:tcPr>
            <w:tcW w:w="1031" w:type="dxa"/>
            <w:gridSpan w:val="3"/>
            <w:vAlign w:val="bottom"/>
          </w:tcPr>
          <w:p w14:paraId="280DDF80" w14:textId="77777777" w:rsidR="003D3C0E" w:rsidRPr="003D3C0E" w:rsidRDefault="003D3C0E" w:rsidP="003D3C0E">
            <w:pPr>
              <w:tabs>
                <w:tab w:val="decimal" w:pos="701"/>
              </w:tabs>
              <w:spacing w:line="300" w:lineRule="exact"/>
              <w:rPr>
                <w:rFonts w:ascii="Arial" w:hAnsi="Arial" w:cs="Arial"/>
                <w:sz w:val="18"/>
                <w:szCs w:val="18"/>
              </w:rPr>
            </w:pPr>
          </w:p>
        </w:tc>
        <w:tc>
          <w:tcPr>
            <w:tcW w:w="1031" w:type="dxa"/>
            <w:vAlign w:val="bottom"/>
          </w:tcPr>
          <w:p w14:paraId="37440160" w14:textId="77777777" w:rsidR="003D3C0E" w:rsidRPr="003D3C0E" w:rsidRDefault="003D3C0E" w:rsidP="003D3C0E">
            <w:pPr>
              <w:tabs>
                <w:tab w:val="decimal" w:pos="798"/>
              </w:tabs>
              <w:spacing w:line="300" w:lineRule="exact"/>
              <w:rPr>
                <w:rFonts w:ascii="Arial" w:hAnsi="Arial" w:cs="Arial"/>
                <w:sz w:val="18"/>
                <w:szCs w:val="18"/>
              </w:rPr>
            </w:pPr>
          </w:p>
        </w:tc>
        <w:tc>
          <w:tcPr>
            <w:tcW w:w="1106" w:type="dxa"/>
            <w:vAlign w:val="bottom"/>
          </w:tcPr>
          <w:p w14:paraId="46F58B7A" w14:textId="77777777" w:rsidR="003D3C0E" w:rsidRPr="003D3C0E" w:rsidRDefault="003D3C0E" w:rsidP="003D3C0E">
            <w:pPr>
              <w:tabs>
                <w:tab w:val="decimal" w:pos="798"/>
              </w:tabs>
              <w:spacing w:line="300" w:lineRule="exact"/>
              <w:rPr>
                <w:rFonts w:ascii="Arial" w:hAnsi="Arial" w:cs="Arial"/>
                <w:sz w:val="18"/>
                <w:szCs w:val="18"/>
              </w:rPr>
            </w:pPr>
          </w:p>
        </w:tc>
        <w:tc>
          <w:tcPr>
            <w:tcW w:w="1106" w:type="dxa"/>
            <w:vAlign w:val="bottom"/>
          </w:tcPr>
          <w:p w14:paraId="54F4ABB9" w14:textId="77777777" w:rsidR="003D3C0E" w:rsidRPr="003D3C0E" w:rsidRDefault="003D3C0E" w:rsidP="003D3C0E">
            <w:pPr>
              <w:tabs>
                <w:tab w:val="decimal" w:pos="798"/>
              </w:tabs>
              <w:spacing w:line="300" w:lineRule="exact"/>
              <w:rPr>
                <w:rFonts w:ascii="Arial" w:hAnsi="Arial" w:cs="Arial"/>
                <w:sz w:val="18"/>
                <w:szCs w:val="18"/>
              </w:rPr>
            </w:pPr>
          </w:p>
        </w:tc>
        <w:tc>
          <w:tcPr>
            <w:tcW w:w="1031" w:type="dxa"/>
            <w:vAlign w:val="bottom"/>
          </w:tcPr>
          <w:p w14:paraId="496CC155" w14:textId="77777777" w:rsidR="003D3C0E" w:rsidRPr="003D3C0E" w:rsidRDefault="003D3C0E" w:rsidP="003D3C0E">
            <w:pPr>
              <w:tabs>
                <w:tab w:val="decimal" w:pos="798"/>
              </w:tabs>
              <w:spacing w:line="300" w:lineRule="exact"/>
              <w:rPr>
                <w:rFonts w:ascii="Arial" w:hAnsi="Arial" w:cs="Arial"/>
                <w:sz w:val="18"/>
                <w:szCs w:val="18"/>
              </w:rPr>
            </w:pPr>
          </w:p>
        </w:tc>
        <w:tc>
          <w:tcPr>
            <w:tcW w:w="1031" w:type="dxa"/>
            <w:vAlign w:val="bottom"/>
          </w:tcPr>
          <w:p w14:paraId="6C41ADA5" w14:textId="77777777" w:rsidR="003D3C0E" w:rsidRPr="003D3C0E" w:rsidRDefault="003D3C0E" w:rsidP="003D3C0E">
            <w:pPr>
              <w:tabs>
                <w:tab w:val="decimal" w:pos="798"/>
              </w:tabs>
              <w:spacing w:line="300" w:lineRule="exact"/>
              <w:rPr>
                <w:rFonts w:ascii="Arial" w:hAnsi="Arial" w:cs="Arial"/>
                <w:sz w:val="18"/>
                <w:szCs w:val="18"/>
              </w:rPr>
            </w:pPr>
          </w:p>
        </w:tc>
        <w:tc>
          <w:tcPr>
            <w:tcW w:w="1106" w:type="dxa"/>
            <w:vAlign w:val="bottom"/>
          </w:tcPr>
          <w:p w14:paraId="2EAF95FE" w14:textId="7C0AF8B2" w:rsidR="003D3C0E" w:rsidRPr="003D3C0E" w:rsidRDefault="003D3C0E" w:rsidP="003D3C0E">
            <w:pPr>
              <w:pBdr>
                <w:bottom w:val="double" w:sz="4" w:space="1" w:color="auto"/>
              </w:pBdr>
              <w:tabs>
                <w:tab w:val="decimal" w:pos="798"/>
              </w:tabs>
              <w:spacing w:line="300" w:lineRule="exact"/>
              <w:rPr>
                <w:rFonts w:ascii="Arial" w:hAnsi="Arial" w:cs="Arial"/>
                <w:sz w:val="18"/>
                <w:szCs w:val="18"/>
              </w:rPr>
            </w:pPr>
            <w:r w:rsidRPr="003D3C0E">
              <w:rPr>
                <w:rFonts w:ascii="Arial" w:hAnsi="Arial" w:cs="Arial"/>
                <w:sz w:val="18"/>
                <w:szCs w:val="18"/>
              </w:rPr>
              <w:t>60,375</w:t>
            </w:r>
          </w:p>
        </w:tc>
        <w:tc>
          <w:tcPr>
            <w:tcW w:w="1106" w:type="dxa"/>
          </w:tcPr>
          <w:p w14:paraId="2119FF47" w14:textId="77777777" w:rsidR="003D3C0E" w:rsidRPr="003D3C0E" w:rsidRDefault="003D3C0E" w:rsidP="003D3C0E">
            <w:pPr>
              <w:pBdr>
                <w:bottom w:val="double" w:sz="4" w:space="1" w:color="auto"/>
              </w:pBdr>
              <w:tabs>
                <w:tab w:val="decimal" w:pos="798"/>
              </w:tabs>
              <w:spacing w:line="300" w:lineRule="exact"/>
              <w:rPr>
                <w:rFonts w:ascii="Arial" w:hAnsi="Arial" w:cs="Arial"/>
                <w:sz w:val="18"/>
                <w:szCs w:val="18"/>
              </w:rPr>
            </w:pPr>
            <w:r w:rsidRPr="003D3C0E">
              <w:rPr>
                <w:rFonts w:ascii="Arial" w:hAnsi="Arial" w:cs="Arial"/>
                <w:sz w:val="18"/>
                <w:szCs w:val="18"/>
              </w:rPr>
              <w:t>42,317</w:t>
            </w:r>
          </w:p>
        </w:tc>
      </w:tr>
    </w:tbl>
    <w:p w14:paraId="59A954EB" w14:textId="77777777" w:rsidR="0025220C" w:rsidRPr="003D3C0E" w:rsidRDefault="0025220C" w:rsidP="00374174">
      <w:pPr>
        <w:tabs>
          <w:tab w:val="left" w:pos="1440"/>
        </w:tabs>
        <w:spacing w:before="120" w:after="120" w:line="380" w:lineRule="exact"/>
        <w:ind w:left="605" w:hanging="605"/>
        <w:jc w:val="thaiDistribute"/>
        <w:outlineLvl w:val="0"/>
        <w:rPr>
          <w:rFonts w:ascii="Arial" w:hAnsi="Arial"/>
          <w:b/>
          <w:bCs/>
          <w:sz w:val="22"/>
          <w:szCs w:val="22"/>
          <w:cs/>
        </w:rPr>
        <w:sectPr w:rsidR="0025220C" w:rsidRPr="003D3C0E" w:rsidSect="00DF33CB">
          <w:pgSz w:w="16840" w:h="11907" w:orient="landscape" w:code="9"/>
          <w:pgMar w:top="1339" w:right="1296" w:bottom="1080" w:left="1080" w:header="576" w:footer="576" w:gutter="0"/>
          <w:cols w:space="720"/>
          <w:docGrid w:linePitch="360"/>
        </w:sectPr>
      </w:pPr>
    </w:p>
    <w:p w14:paraId="502B9B34" w14:textId="77777777" w:rsidR="003B41BD" w:rsidRPr="003D3C0E" w:rsidRDefault="00941639" w:rsidP="0093048C">
      <w:pPr>
        <w:tabs>
          <w:tab w:val="left" w:pos="1440"/>
        </w:tabs>
        <w:spacing w:before="120" w:after="120" w:line="380" w:lineRule="exact"/>
        <w:ind w:left="605" w:hanging="605"/>
        <w:jc w:val="thaiDistribute"/>
        <w:outlineLvl w:val="0"/>
        <w:rPr>
          <w:rFonts w:ascii="Arial" w:hAnsi="Arial" w:cs="Arial"/>
          <w:b/>
          <w:bCs/>
          <w:sz w:val="22"/>
          <w:szCs w:val="22"/>
        </w:rPr>
      </w:pPr>
      <w:r w:rsidRPr="003D3C0E">
        <w:rPr>
          <w:rFonts w:ascii="Arial" w:hAnsi="Arial" w:cs="Arial"/>
          <w:b/>
          <w:bCs/>
          <w:sz w:val="22"/>
          <w:szCs w:val="22"/>
        </w:rPr>
        <w:lastRenderedPageBreak/>
        <w:t>1</w:t>
      </w:r>
      <w:r w:rsidR="0048174C" w:rsidRPr="003D3C0E">
        <w:rPr>
          <w:rFonts w:ascii="Arial" w:hAnsi="Arial" w:cs="Arial"/>
          <w:b/>
          <w:bCs/>
          <w:sz w:val="22"/>
          <w:szCs w:val="22"/>
        </w:rPr>
        <w:t>3</w:t>
      </w:r>
      <w:r w:rsidRPr="003D3C0E">
        <w:rPr>
          <w:rFonts w:ascii="Arial" w:hAnsi="Arial" w:cs="Arial"/>
          <w:b/>
          <w:bCs/>
          <w:sz w:val="22"/>
          <w:szCs w:val="22"/>
        </w:rPr>
        <w:t>.</w:t>
      </w:r>
      <w:r w:rsidRPr="003D3C0E">
        <w:rPr>
          <w:rFonts w:ascii="Arial" w:hAnsi="Arial" w:cs="Arial"/>
          <w:b/>
          <w:bCs/>
          <w:sz w:val="22"/>
          <w:szCs w:val="22"/>
        </w:rPr>
        <w:tab/>
      </w:r>
      <w:r w:rsidR="003B41BD" w:rsidRPr="003D3C0E">
        <w:rPr>
          <w:rFonts w:ascii="Arial" w:hAnsi="Arial" w:cs="Arial"/>
          <w:b/>
          <w:bCs/>
          <w:sz w:val="22"/>
          <w:szCs w:val="22"/>
        </w:rPr>
        <w:t xml:space="preserve">Commitments </w:t>
      </w:r>
      <w:r w:rsidR="009C5E1E" w:rsidRPr="003D3C0E">
        <w:rPr>
          <w:rFonts w:ascii="Arial" w:hAnsi="Arial" w:cs="Arial"/>
          <w:b/>
          <w:bCs/>
          <w:sz w:val="22"/>
          <w:szCs w:val="22"/>
        </w:rPr>
        <w:t>and contingent liabilities</w:t>
      </w:r>
    </w:p>
    <w:p w14:paraId="33EDFFF2" w14:textId="77777777" w:rsidR="00D4507C" w:rsidRPr="003D3C0E" w:rsidRDefault="003F24C2" w:rsidP="0093048C">
      <w:pPr>
        <w:tabs>
          <w:tab w:val="left" w:pos="1440"/>
        </w:tabs>
        <w:spacing w:before="120" w:after="120" w:line="380" w:lineRule="exact"/>
        <w:ind w:left="605" w:hanging="605"/>
        <w:jc w:val="thaiDistribute"/>
        <w:outlineLvl w:val="0"/>
        <w:rPr>
          <w:rFonts w:ascii="Arial" w:hAnsi="Arial" w:cs="Arial"/>
          <w:b/>
          <w:bCs/>
          <w:sz w:val="22"/>
          <w:szCs w:val="22"/>
        </w:rPr>
      </w:pPr>
      <w:r w:rsidRPr="003D3C0E">
        <w:rPr>
          <w:rFonts w:ascii="Arial" w:hAnsi="Arial" w:cs="Arial"/>
          <w:b/>
          <w:bCs/>
          <w:sz w:val="22"/>
          <w:szCs w:val="22"/>
        </w:rPr>
        <w:t>1</w:t>
      </w:r>
      <w:r w:rsidR="0048174C" w:rsidRPr="003D3C0E">
        <w:rPr>
          <w:rFonts w:ascii="Arial" w:hAnsi="Arial" w:cs="Arial"/>
          <w:b/>
          <w:bCs/>
          <w:sz w:val="22"/>
          <w:szCs w:val="22"/>
        </w:rPr>
        <w:t>3</w:t>
      </w:r>
      <w:r w:rsidR="00C37B5B" w:rsidRPr="003D3C0E">
        <w:rPr>
          <w:rFonts w:ascii="Arial" w:hAnsi="Arial" w:cs="Arial"/>
          <w:b/>
          <w:bCs/>
          <w:sz w:val="22"/>
          <w:szCs w:val="22"/>
        </w:rPr>
        <w:t>.</w:t>
      </w:r>
      <w:r w:rsidR="003B41BD" w:rsidRPr="003D3C0E">
        <w:rPr>
          <w:rFonts w:ascii="Arial" w:hAnsi="Arial" w:cs="Arial"/>
          <w:b/>
          <w:bCs/>
          <w:sz w:val="22"/>
          <w:szCs w:val="22"/>
        </w:rPr>
        <w:t>1</w:t>
      </w:r>
      <w:r w:rsidR="00C37B5B" w:rsidRPr="003D3C0E">
        <w:rPr>
          <w:rFonts w:ascii="Arial" w:hAnsi="Arial" w:cs="Arial"/>
          <w:b/>
          <w:bCs/>
          <w:sz w:val="22"/>
          <w:szCs w:val="22"/>
        </w:rPr>
        <w:tab/>
      </w:r>
      <w:r w:rsidR="00D4507C" w:rsidRPr="003D3C0E">
        <w:rPr>
          <w:rFonts w:ascii="Arial" w:hAnsi="Arial" w:cs="Arial"/>
          <w:b/>
          <w:bCs/>
          <w:sz w:val="22"/>
          <w:szCs w:val="22"/>
        </w:rPr>
        <w:t>Operating lease commitments</w:t>
      </w:r>
    </w:p>
    <w:p w14:paraId="4C80A986" w14:textId="5EF8D643" w:rsidR="00C37B5B" w:rsidRPr="003D3C0E" w:rsidRDefault="00C37B5B" w:rsidP="0093048C">
      <w:pPr>
        <w:tabs>
          <w:tab w:val="left" w:pos="1440"/>
        </w:tabs>
        <w:spacing w:before="120" w:after="120" w:line="380" w:lineRule="exact"/>
        <w:ind w:left="605" w:hanging="605"/>
        <w:jc w:val="thaiDistribute"/>
        <w:outlineLvl w:val="0"/>
        <w:rPr>
          <w:rFonts w:ascii="Arial" w:hAnsi="Arial" w:cs="Arial"/>
          <w:sz w:val="22"/>
          <w:szCs w:val="22"/>
        </w:rPr>
      </w:pPr>
      <w:r w:rsidRPr="003D3C0E">
        <w:rPr>
          <w:rFonts w:ascii="Arial" w:hAnsi="Arial" w:cs="Arial"/>
          <w:sz w:val="22"/>
          <w:szCs w:val="22"/>
        </w:rPr>
        <w:tab/>
        <w:t xml:space="preserve">The </w:t>
      </w:r>
      <w:r w:rsidR="00976505" w:rsidRPr="003D3C0E">
        <w:rPr>
          <w:rFonts w:ascii="Arial" w:hAnsi="Arial" w:cs="Arial"/>
          <w:sz w:val="22"/>
          <w:szCs w:val="22"/>
        </w:rPr>
        <w:t>Group</w:t>
      </w:r>
      <w:r w:rsidRPr="003D3C0E">
        <w:rPr>
          <w:rFonts w:ascii="Arial" w:hAnsi="Arial" w:cs="Arial"/>
          <w:sz w:val="22"/>
          <w:szCs w:val="22"/>
        </w:rPr>
        <w:t xml:space="preserve"> </w:t>
      </w:r>
      <w:r w:rsidR="00114106" w:rsidRPr="003D3C0E">
        <w:rPr>
          <w:rFonts w:ascii="Arial" w:hAnsi="Arial" w:cs="Arial"/>
          <w:sz w:val="22"/>
          <w:szCs w:val="22"/>
        </w:rPr>
        <w:t>ha</w:t>
      </w:r>
      <w:r w:rsidR="001E5A00" w:rsidRPr="003D3C0E">
        <w:rPr>
          <w:rFonts w:ascii="Arial" w:hAnsi="Arial" w:cs="Arial"/>
          <w:sz w:val="22"/>
          <w:szCs w:val="22"/>
        </w:rPr>
        <w:t xml:space="preserve">s </w:t>
      </w:r>
      <w:r w:rsidRPr="003D3C0E">
        <w:rPr>
          <w:rFonts w:ascii="Arial" w:hAnsi="Arial" w:cs="Arial"/>
          <w:sz w:val="22"/>
          <w:szCs w:val="22"/>
        </w:rPr>
        <w:t xml:space="preserve">entered into several operating lease </w:t>
      </w:r>
      <w:r w:rsidR="006C2911" w:rsidRPr="003D3C0E">
        <w:rPr>
          <w:rFonts w:ascii="Arial" w:hAnsi="Arial" w:cs="Arial"/>
          <w:sz w:val="22"/>
          <w:szCs w:val="22"/>
        </w:rPr>
        <w:t>agreements</w:t>
      </w:r>
      <w:r w:rsidRPr="003D3C0E">
        <w:rPr>
          <w:rFonts w:ascii="Arial" w:hAnsi="Arial" w:cs="Arial"/>
          <w:sz w:val="22"/>
          <w:szCs w:val="22"/>
        </w:rPr>
        <w:t xml:space="preserve"> in respect of the lease of</w:t>
      </w:r>
      <w:r w:rsidR="009A2845" w:rsidRPr="003D3C0E">
        <w:rPr>
          <w:rFonts w:ascii="Arial" w:hAnsi="Arial" w:cs="Arial"/>
          <w:sz w:val="22"/>
          <w:szCs w:val="22"/>
        </w:rPr>
        <w:t xml:space="preserve"> </w:t>
      </w:r>
      <w:r w:rsidRPr="003D3C0E">
        <w:rPr>
          <w:rFonts w:ascii="Arial" w:hAnsi="Arial" w:cs="Arial"/>
          <w:sz w:val="22"/>
          <w:szCs w:val="22"/>
        </w:rPr>
        <w:t>equipment</w:t>
      </w:r>
      <w:r w:rsidR="009A2845" w:rsidRPr="003D3C0E">
        <w:rPr>
          <w:rFonts w:ascii="Arial" w:hAnsi="Arial" w:cs="Arial"/>
          <w:sz w:val="22"/>
          <w:szCs w:val="22"/>
        </w:rPr>
        <w:t xml:space="preserve"> which are short-term leases and leases of low-value assets </w:t>
      </w:r>
      <w:r w:rsidRPr="003D3C0E">
        <w:rPr>
          <w:rFonts w:ascii="Arial" w:hAnsi="Arial" w:cs="Arial"/>
          <w:sz w:val="22"/>
          <w:szCs w:val="22"/>
        </w:rPr>
        <w:t xml:space="preserve">and other </w:t>
      </w:r>
      <w:r w:rsidR="006C2911" w:rsidRPr="003D3C0E">
        <w:rPr>
          <w:rFonts w:ascii="Arial" w:hAnsi="Arial" w:cs="Arial"/>
          <w:sz w:val="22"/>
          <w:szCs w:val="22"/>
        </w:rPr>
        <w:t xml:space="preserve">related </w:t>
      </w:r>
      <w:r w:rsidRPr="003D3C0E">
        <w:rPr>
          <w:rFonts w:ascii="Arial" w:hAnsi="Arial" w:cs="Arial"/>
          <w:sz w:val="22"/>
          <w:szCs w:val="22"/>
        </w:rPr>
        <w:t>service</w:t>
      </w:r>
      <w:r w:rsidR="006C2911" w:rsidRPr="003D3C0E">
        <w:rPr>
          <w:rFonts w:ascii="Arial" w:hAnsi="Arial" w:cs="Arial"/>
          <w:sz w:val="22"/>
          <w:szCs w:val="22"/>
        </w:rPr>
        <w:t xml:space="preserve"> contract</w:t>
      </w:r>
      <w:r w:rsidR="004364BD" w:rsidRPr="003D3C0E">
        <w:rPr>
          <w:rFonts w:ascii="Arial" w:hAnsi="Arial" w:cs="Arial"/>
          <w:sz w:val="22"/>
          <w:szCs w:val="22"/>
        </w:rPr>
        <w:t>s</w:t>
      </w:r>
      <w:r w:rsidRPr="003D3C0E">
        <w:rPr>
          <w:rFonts w:ascii="Arial" w:hAnsi="Arial" w:cs="Arial"/>
          <w:sz w:val="22"/>
          <w:szCs w:val="22"/>
        </w:rPr>
        <w:t>. The terms of the agreements are generally between</w:t>
      </w:r>
      <w:r w:rsidR="00045F5D" w:rsidRPr="003D3C0E">
        <w:rPr>
          <w:rFonts w:ascii="Arial" w:hAnsi="Arial" w:cs="Arial"/>
          <w:sz w:val="22"/>
          <w:szCs w:val="22"/>
        </w:rPr>
        <w:t xml:space="preserve"> 1 and </w:t>
      </w:r>
      <w:r w:rsidR="009A5FB0">
        <w:rPr>
          <w:rFonts w:ascii="Arial" w:hAnsi="Arial" w:cs="Arial"/>
          <w:sz w:val="22"/>
          <w:szCs w:val="22"/>
        </w:rPr>
        <w:t>4</w:t>
      </w:r>
      <w:r w:rsidRPr="003D3C0E">
        <w:rPr>
          <w:rFonts w:ascii="Arial" w:hAnsi="Arial" w:cs="Arial"/>
          <w:sz w:val="22"/>
          <w:szCs w:val="22"/>
        </w:rPr>
        <w:t xml:space="preserve"> years. </w:t>
      </w:r>
    </w:p>
    <w:p w14:paraId="7EF465DF" w14:textId="77777777" w:rsidR="00C37B5B" w:rsidRPr="003D3C0E" w:rsidRDefault="007950CB" w:rsidP="0093048C">
      <w:pPr>
        <w:tabs>
          <w:tab w:val="left" w:pos="1440"/>
        </w:tabs>
        <w:spacing w:before="120" w:after="120" w:line="380" w:lineRule="exact"/>
        <w:ind w:left="605" w:hanging="605"/>
        <w:jc w:val="thaiDistribute"/>
        <w:outlineLvl w:val="0"/>
        <w:rPr>
          <w:rFonts w:ascii="Arial" w:hAnsi="Arial" w:cs="Arial"/>
          <w:sz w:val="22"/>
          <w:szCs w:val="22"/>
        </w:rPr>
      </w:pPr>
      <w:r w:rsidRPr="003D3C0E">
        <w:rPr>
          <w:rFonts w:ascii="Arial" w:hAnsi="Arial" w:cs="Arial"/>
          <w:sz w:val="22"/>
          <w:szCs w:val="22"/>
        </w:rPr>
        <w:tab/>
      </w:r>
      <w:r w:rsidR="00C6086B" w:rsidRPr="003D3C0E">
        <w:rPr>
          <w:rFonts w:ascii="Arial" w:hAnsi="Arial" w:cs="Arial"/>
          <w:sz w:val="22"/>
          <w:szCs w:val="22"/>
        </w:rPr>
        <w:t>F</w:t>
      </w:r>
      <w:r w:rsidR="00C37B5B" w:rsidRPr="003D3C0E">
        <w:rPr>
          <w:rFonts w:ascii="Arial" w:hAnsi="Arial" w:cs="Arial"/>
          <w:sz w:val="22"/>
          <w:szCs w:val="22"/>
        </w:rPr>
        <w:t>uture minimum payments required under these contracts</w:t>
      </w:r>
      <w:r w:rsidR="004364BD" w:rsidRPr="003D3C0E">
        <w:rPr>
          <w:rFonts w:ascii="Arial" w:hAnsi="Arial" w:cs="Arial"/>
          <w:sz w:val="22"/>
          <w:szCs w:val="22"/>
        </w:rPr>
        <w:t xml:space="preserve"> were as follows:</w:t>
      </w:r>
    </w:p>
    <w:tbl>
      <w:tblPr>
        <w:tblW w:w="9090" w:type="dxa"/>
        <w:tblInd w:w="648" w:type="dxa"/>
        <w:tblLayout w:type="fixed"/>
        <w:tblLook w:val="01E0" w:firstRow="1" w:lastRow="1" w:firstColumn="1" w:lastColumn="1" w:noHBand="0" w:noVBand="0"/>
      </w:tblPr>
      <w:tblGrid>
        <w:gridCol w:w="3690"/>
        <w:gridCol w:w="1350"/>
        <w:gridCol w:w="1350"/>
        <w:gridCol w:w="1350"/>
        <w:gridCol w:w="1350"/>
      </w:tblGrid>
      <w:tr w:rsidR="00374174" w:rsidRPr="003D3C0E" w14:paraId="6CDD66BF" w14:textId="77777777" w:rsidTr="0076545E">
        <w:trPr>
          <w:tblHeader/>
        </w:trPr>
        <w:tc>
          <w:tcPr>
            <w:tcW w:w="3690" w:type="dxa"/>
            <w:vAlign w:val="bottom"/>
          </w:tcPr>
          <w:p w14:paraId="00F5274F" w14:textId="77777777" w:rsidR="00374174" w:rsidRPr="003D3C0E" w:rsidRDefault="00374174" w:rsidP="0093048C">
            <w:pPr>
              <w:spacing w:line="380" w:lineRule="exact"/>
              <w:ind w:left="165" w:right="-17" w:hanging="165"/>
              <w:rPr>
                <w:rFonts w:ascii="Arial" w:hAnsi="Arial" w:cs="Arial"/>
                <w:sz w:val="18"/>
                <w:szCs w:val="18"/>
              </w:rPr>
            </w:pPr>
          </w:p>
        </w:tc>
        <w:tc>
          <w:tcPr>
            <w:tcW w:w="5400" w:type="dxa"/>
            <w:gridSpan w:val="4"/>
            <w:vAlign w:val="bottom"/>
          </w:tcPr>
          <w:p w14:paraId="57F1A896" w14:textId="77777777" w:rsidR="00374174" w:rsidRPr="003D3C0E" w:rsidRDefault="00374174" w:rsidP="0093048C">
            <w:pPr>
              <w:spacing w:line="380" w:lineRule="exact"/>
              <w:ind w:right="-18"/>
              <w:jc w:val="right"/>
              <w:rPr>
                <w:rFonts w:ascii="Arial" w:hAnsi="Arial" w:cs="Arial"/>
                <w:sz w:val="18"/>
                <w:szCs w:val="18"/>
              </w:rPr>
            </w:pPr>
            <w:r w:rsidRPr="003D3C0E">
              <w:rPr>
                <w:rFonts w:ascii="Arial" w:hAnsi="Arial" w:cs="Arial"/>
                <w:sz w:val="18"/>
                <w:szCs w:val="18"/>
              </w:rPr>
              <w:t xml:space="preserve">(Unit: </w:t>
            </w:r>
            <w:r w:rsidR="007F3B55" w:rsidRPr="003D3C0E">
              <w:rPr>
                <w:rFonts w:ascii="Arial" w:hAnsi="Arial" w:cs="Arial"/>
                <w:sz w:val="18"/>
                <w:szCs w:val="18"/>
              </w:rPr>
              <w:t>Million</w:t>
            </w:r>
            <w:r w:rsidRPr="003D3C0E">
              <w:rPr>
                <w:rFonts w:ascii="Arial" w:hAnsi="Arial" w:cs="Arial"/>
                <w:sz w:val="18"/>
                <w:szCs w:val="18"/>
              </w:rPr>
              <w:t xml:space="preserve"> Baht)</w:t>
            </w:r>
          </w:p>
        </w:tc>
      </w:tr>
      <w:tr w:rsidR="0048174C" w:rsidRPr="003D3C0E" w14:paraId="2CD09630" w14:textId="77777777" w:rsidTr="00973FB5">
        <w:trPr>
          <w:tblHeader/>
        </w:trPr>
        <w:tc>
          <w:tcPr>
            <w:tcW w:w="3690" w:type="dxa"/>
            <w:vAlign w:val="bottom"/>
          </w:tcPr>
          <w:p w14:paraId="04BB940B" w14:textId="77777777" w:rsidR="0048174C" w:rsidRPr="003D3C0E" w:rsidRDefault="0048174C" w:rsidP="0093048C">
            <w:pPr>
              <w:spacing w:line="380" w:lineRule="exact"/>
              <w:ind w:left="165" w:right="-17" w:hanging="165"/>
              <w:rPr>
                <w:rFonts w:ascii="Arial" w:hAnsi="Arial" w:cs="Arial"/>
                <w:sz w:val="18"/>
                <w:szCs w:val="18"/>
              </w:rPr>
            </w:pPr>
          </w:p>
        </w:tc>
        <w:tc>
          <w:tcPr>
            <w:tcW w:w="2700" w:type="dxa"/>
            <w:gridSpan w:val="2"/>
            <w:vAlign w:val="bottom"/>
          </w:tcPr>
          <w:p w14:paraId="2B2B17C7" w14:textId="77777777" w:rsidR="0048174C" w:rsidRPr="003D3C0E" w:rsidRDefault="0048174C" w:rsidP="0093048C">
            <w:pPr>
              <w:pBdr>
                <w:bottom w:val="single" w:sz="6" w:space="1" w:color="auto"/>
              </w:pBdr>
              <w:spacing w:line="380" w:lineRule="exact"/>
              <w:jc w:val="center"/>
              <w:rPr>
                <w:rFonts w:ascii="Arial" w:hAnsi="Arial" w:cs="Arial"/>
                <w:spacing w:val="-4"/>
                <w:sz w:val="18"/>
                <w:szCs w:val="18"/>
              </w:rPr>
            </w:pPr>
            <w:r w:rsidRPr="003D3C0E">
              <w:rPr>
                <w:rFonts w:ascii="Arial" w:hAnsi="Arial" w:cs="Arial"/>
                <w:sz w:val="18"/>
                <w:szCs w:val="18"/>
              </w:rPr>
              <w:t>Consolidated                        financial statements</w:t>
            </w:r>
          </w:p>
        </w:tc>
        <w:tc>
          <w:tcPr>
            <w:tcW w:w="2700" w:type="dxa"/>
            <w:gridSpan w:val="2"/>
            <w:vAlign w:val="bottom"/>
          </w:tcPr>
          <w:p w14:paraId="2F3C0676" w14:textId="77777777" w:rsidR="0048174C" w:rsidRPr="003D3C0E" w:rsidRDefault="0048174C" w:rsidP="0093048C">
            <w:pPr>
              <w:pBdr>
                <w:bottom w:val="single" w:sz="6" w:space="1" w:color="auto"/>
              </w:pBdr>
              <w:spacing w:line="380" w:lineRule="exact"/>
              <w:jc w:val="center"/>
              <w:rPr>
                <w:rFonts w:ascii="Arial" w:hAnsi="Arial" w:cs="Arial"/>
                <w:sz w:val="18"/>
                <w:szCs w:val="18"/>
              </w:rPr>
            </w:pPr>
            <w:r w:rsidRPr="003D3C0E">
              <w:rPr>
                <w:rFonts w:ascii="Arial" w:hAnsi="Arial" w:cs="Arial"/>
                <w:sz w:val="18"/>
                <w:szCs w:val="18"/>
              </w:rPr>
              <w:t>Separate                              financial statements</w:t>
            </w:r>
          </w:p>
        </w:tc>
      </w:tr>
      <w:tr w:rsidR="00374174" w:rsidRPr="003D3C0E" w14:paraId="22F5A530" w14:textId="77777777" w:rsidTr="0076545E">
        <w:trPr>
          <w:tblHeader/>
        </w:trPr>
        <w:tc>
          <w:tcPr>
            <w:tcW w:w="3690" w:type="dxa"/>
            <w:vAlign w:val="bottom"/>
          </w:tcPr>
          <w:p w14:paraId="591E878D" w14:textId="77777777" w:rsidR="00374174" w:rsidRPr="003D3C0E" w:rsidRDefault="00374174" w:rsidP="0093048C">
            <w:pPr>
              <w:spacing w:line="380" w:lineRule="exact"/>
              <w:ind w:left="165" w:right="-17" w:hanging="165"/>
              <w:rPr>
                <w:rFonts w:ascii="Arial" w:hAnsi="Arial" w:cs="Arial"/>
                <w:sz w:val="18"/>
                <w:szCs w:val="18"/>
              </w:rPr>
            </w:pPr>
          </w:p>
        </w:tc>
        <w:tc>
          <w:tcPr>
            <w:tcW w:w="1350" w:type="dxa"/>
            <w:vAlign w:val="bottom"/>
          </w:tcPr>
          <w:p w14:paraId="03431D71" w14:textId="77777777" w:rsidR="00374174" w:rsidRPr="003D3C0E" w:rsidRDefault="00B17E9B" w:rsidP="0093048C">
            <w:pPr>
              <w:pBdr>
                <w:bottom w:val="single" w:sz="6" w:space="1" w:color="auto"/>
              </w:pBdr>
              <w:spacing w:line="380" w:lineRule="exact"/>
              <w:jc w:val="center"/>
              <w:rPr>
                <w:rFonts w:ascii="Arial" w:hAnsi="Arial" w:cs="Arial"/>
                <w:sz w:val="18"/>
                <w:szCs w:val="18"/>
              </w:rPr>
            </w:pPr>
            <w:r w:rsidRPr="003D3C0E">
              <w:rPr>
                <w:rFonts w:ascii="Arial" w:hAnsi="Arial" w:cs="Arial"/>
                <w:sz w:val="18"/>
                <w:szCs w:val="18"/>
              </w:rPr>
              <w:t>31 March</w:t>
            </w:r>
            <w:r w:rsidR="00374174" w:rsidRPr="003D3C0E">
              <w:rPr>
                <w:rFonts w:ascii="Arial" w:hAnsi="Arial" w:cs="Arial"/>
                <w:sz w:val="18"/>
                <w:szCs w:val="18"/>
              </w:rPr>
              <w:t xml:space="preserve"> </w:t>
            </w:r>
            <w:r w:rsidR="009F12F1" w:rsidRPr="003D3C0E">
              <w:rPr>
                <w:rFonts w:ascii="Arial" w:hAnsi="Arial" w:cs="Arial"/>
                <w:sz w:val="18"/>
                <w:szCs w:val="18"/>
              </w:rPr>
              <w:t xml:space="preserve"> </w:t>
            </w:r>
            <w:r w:rsidRPr="003D3C0E">
              <w:rPr>
                <w:rFonts w:ascii="Arial" w:hAnsi="Arial" w:cs="Arial"/>
                <w:sz w:val="18"/>
                <w:szCs w:val="18"/>
              </w:rPr>
              <w:t>2024</w:t>
            </w:r>
          </w:p>
        </w:tc>
        <w:tc>
          <w:tcPr>
            <w:tcW w:w="1350" w:type="dxa"/>
            <w:vAlign w:val="bottom"/>
          </w:tcPr>
          <w:p w14:paraId="40CD3D23" w14:textId="77777777" w:rsidR="00374174" w:rsidRPr="003D3C0E" w:rsidRDefault="00374174" w:rsidP="0093048C">
            <w:pPr>
              <w:pBdr>
                <w:bottom w:val="single" w:sz="6" w:space="1" w:color="auto"/>
              </w:pBdr>
              <w:spacing w:line="380" w:lineRule="exact"/>
              <w:jc w:val="center"/>
              <w:rPr>
                <w:rFonts w:ascii="Arial" w:hAnsi="Arial" w:cs="Arial"/>
                <w:spacing w:val="-4"/>
                <w:sz w:val="18"/>
                <w:szCs w:val="18"/>
              </w:rPr>
            </w:pPr>
            <w:r w:rsidRPr="003D3C0E">
              <w:rPr>
                <w:rFonts w:ascii="Arial" w:hAnsi="Arial" w:cs="Arial"/>
                <w:spacing w:val="-4"/>
                <w:sz w:val="18"/>
                <w:szCs w:val="18"/>
              </w:rPr>
              <w:t>31 December</w:t>
            </w:r>
            <w:r w:rsidRPr="003D3C0E">
              <w:rPr>
                <w:rFonts w:ascii="Arial" w:hAnsi="Arial" w:cs="Arial"/>
                <w:sz w:val="18"/>
                <w:szCs w:val="18"/>
              </w:rPr>
              <w:t xml:space="preserve"> </w:t>
            </w:r>
            <w:r w:rsidR="00B17E9B" w:rsidRPr="003D3C0E">
              <w:rPr>
                <w:rFonts w:ascii="Arial" w:hAnsi="Arial" w:cs="Arial"/>
                <w:sz w:val="18"/>
                <w:szCs w:val="18"/>
              </w:rPr>
              <w:t>2023</w:t>
            </w:r>
          </w:p>
        </w:tc>
        <w:tc>
          <w:tcPr>
            <w:tcW w:w="1350" w:type="dxa"/>
            <w:vAlign w:val="bottom"/>
          </w:tcPr>
          <w:p w14:paraId="1CAF2D54" w14:textId="77777777" w:rsidR="00374174" w:rsidRPr="003D3C0E" w:rsidRDefault="00B17E9B" w:rsidP="0093048C">
            <w:pPr>
              <w:pBdr>
                <w:bottom w:val="single" w:sz="6" w:space="1" w:color="auto"/>
              </w:pBdr>
              <w:spacing w:line="380" w:lineRule="exact"/>
              <w:jc w:val="center"/>
              <w:rPr>
                <w:rFonts w:ascii="Arial" w:hAnsi="Arial" w:cs="Arial"/>
                <w:spacing w:val="-4"/>
                <w:sz w:val="18"/>
                <w:szCs w:val="18"/>
              </w:rPr>
            </w:pPr>
            <w:r w:rsidRPr="003D3C0E">
              <w:rPr>
                <w:rFonts w:ascii="Arial" w:hAnsi="Arial" w:cs="Arial"/>
                <w:sz w:val="18"/>
                <w:szCs w:val="18"/>
              </w:rPr>
              <w:t>31 March</w:t>
            </w:r>
            <w:r w:rsidR="00374174" w:rsidRPr="003D3C0E">
              <w:rPr>
                <w:rFonts w:ascii="Arial" w:hAnsi="Arial" w:cs="Arial"/>
                <w:sz w:val="18"/>
                <w:szCs w:val="18"/>
              </w:rPr>
              <w:t xml:space="preserve"> </w:t>
            </w:r>
            <w:r w:rsidR="009F12F1" w:rsidRPr="003D3C0E">
              <w:rPr>
                <w:rFonts w:ascii="Arial" w:hAnsi="Arial" w:cs="Arial"/>
                <w:sz w:val="18"/>
                <w:szCs w:val="18"/>
              </w:rPr>
              <w:t xml:space="preserve"> </w:t>
            </w:r>
            <w:r w:rsidRPr="003D3C0E">
              <w:rPr>
                <w:rFonts w:ascii="Arial" w:hAnsi="Arial" w:cs="Arial"/>
                <w:sz w:val="18"/>
                <w:szCs w:val="18"/>
              </w:rPr>
              <w:t>2024</w:t>
            </w:r>
          </w:p>
        </w:tc>
        <w:tc>
          <w:tcPr>
            <w:tcW w:w="1350" w:type="dxa"/>
            <w:vAlign w:val="bottom"/>
          </w:tcPr>
          <w:p w14:paraId="076AB02F" w14:textId="77777777" w:rsidR="00374174" w:rsidRPr="003D3C0E" w:rsidRDefault="00374174" w:rsidP="0093048C">
            <w:pPr>
              <w:pBdr>
                <w:bottom w:val="single" w:sz="6" w:space="1" w:color="auto"/>
              </w:pBdr>
              <w:spacing w:line="380" w:lineRule="exact"/>
              <w:jc w:val="center"/>
              <w:rPr>
                <w:rFonts w:ascii="Arial" w:hAnsi="Arial" w:cs="Arial"/>
                <w:spacing w:val="-4"/>
                <w:sz w:val="18"/>
                <w:szCs w:val="18"/>
              </w:rPr>
            </w:pPr>
            <w:r w:rsidRPr="003D3C0E">
              <w:rPr>
                <w:rFonts w:ascii="Arial" w:hAnsi="Arial" w:cs="Arial"/>
                <w:spacing w:val="-4"/>
                <w:sz w:val="18"/>
                <w:szCs w:val="18"/>
              </w:rPr>
              <w:t>31 December</w:t>
            </w:r>
            <w:r w:rsidRPr="003D3C0E">
              <w:rPr>
                <w:rFonts w:ascii="Arial" w:hAnsi="Arial" w:cs="Arial"/>
                <w:sz w:val="18"/>
                <w:szCs w:val="18"/>
              </w:rPr>
              <w:t xml:space="preserve"> </w:t>
            </w:r>
            <w:r w:rsidR="00B17E9B" w:rsidRPr="003D3C0E">
              <w:rPr>
                <w:rFonts w:ascii="Arial" w:hAnsi="Arial" w:cs="Arial"/>
                <w:sz w:val="18"/>
                <w:szCs w:val="18"/>
              </w:rPr>
              <w:t>2023</w:t>
            </w:r>
          </w:p>
        </w:tc>
      </w:tr>
      <w:tr w:rsidR="00374174" w:rsidRPr="003D3C0E" w14:paraId="25C2D0B6" w14:textId="77777777" w:rsidTr="0076545E">
        <w:trPr>
          <w:trHeight w:val="74"/>
        </w:trPr>
        <w:tc>
          <w:tcPr>
            <w:tcW w:w="3690" w:type="dxa"/>
            <w:shd w:val="clear" w:color="auto" w:fill="auto"/>
          </w:tcPr>
          <w:p w14:paraId="44CED90F" w14:textId="77777777" w:rsidR="00374174" w:rsidRPr="003D3C0E" w:rsidRDefault="00374174" w:rsidP="0093048C">
            <w:pPr>
              <w:spacing w:line="380" w:lineRule="exact"/>
              <w:ind w:left="165" w:right="-17" w:hanging="165"/>
              <w:rPr>
                <w:rFonts w:ascii="Arial" w:hAnsi="Arial" w:cs="Arial"/>
                <w:sz w:val="18"/>
                <w:szCs w:val="18"/>
                <w:cs/>
              </w:rPr>
            </w:pPr>
            <w:r w:rsidRPr="003D3C0E">
              <w:rPr>
                <w:rFonts w:ascii="Arial" w:hAnsi="Arial" w:cs="Arial"/>
                <w:sz w:val="18"/>
                <w:szCs w:val="18"/>
              </w:rPr>
              <w:t>Payable</w:t>
            </w:r>
          </w:p>
        </w:tc>
        <w:tc>
          <w:tcPr>
            <w:tcW w:w="1350" w:type="dxa"/>
            <w:shd w:val="clear" w:color="auto" w:fill="auto"/>
            <w:vAlign w:val="bottom"/>
          </w:tcPr>
          <w:p w14:paraId="4E69FE3F" w14:textId="77777777" w:rsidR="00374174" w:rsidRPr="003D3C0E" w:rsidRDefault="00374174" w:rsidP="0093048C">
            <w:pPr>
              <w:spacing w:line="380" w:lineRule="exact"/>
              <w:ind w:right="319"/>
              <w:jc w:val="right"/>
              <w:rPr>
                <w:rFonts w:ascii="Arial" w:hAnsi="Arial" w:cs="Arial"/>
                <w:sz w:val="18"/>
                <w:szCs w:val="18"/>
                <w:cs/>
              </w:rPr>
            </w:pPr>
          </w:p>
        </w:tc>
        <w:tc>
          <w:tcPr>
            <w:tcW w:w="1350" w:type="dxa"/>
            <w:vAlign w:val="bottom"/>
          </w:tcPr>
          <w:p w14:paraId="534BA302" w14:textId="77777777" w:rsidR="00374174" w:rsidRPr="003D3C0E" w:rsidRDefault="00374174" w:rsidP="0093048C">
            <w:pPr>
              <w:spacing w:line="380" w:lineRule="exact"/>
              <w:ind w:right="319"/>
              <w:jc w:val="right"/>
              <w:rPr>
                <w:rFonts w:ascii="Arial" w:hAnsi="Arial" w:cs="Arial"/>
                <w:sz w:val="18"/>
                <w:szCs w:val="18"/>
              </w:rPr>
            </w:pPr>
          </w:p>
        </w:tc>
        <w:tc>
          <w:tcPr>
            <w:tcW w:w="1350" w:type="dxa"/>
            <w:vAlign w:val="bottom"/>
          </w:tcPr>
          <w:p w14:paraId="17B961B0" w14:textId="77777777" w:rsidR="00374174" w:rsidRPr="003D3C0E" w:rsidRDefault="00374174" w:rsidP="0093048C">
            <w:pPr>
              <w:spacing w:line="380" w:lineRule="exact"/>
              <w:ind w:right="319"/>
              <w:jc w:val="right"/>
              <w:rPr>
                <w:rFonts w:ascii="Arial" w:hAnsi="Arial" w:cs="Arial"/>
                <w:sz w:val="18"/>
                <w:szCs w:val="18"/>
              </w:rPr>
            </w:pPr>
          </w:p>
        </w:tc>
        <w:tc>
          <w:tcPr>
            <w:tcW w:w="1350" w:type="dxa"/>
            <w:shd w:val="clear" w:color="auto" w:fill="auto"/>
            <w:vAlign w:val="bottom"/>
          </w:tcPr>
          <w:p w14:paraId="3DE56E3C" w14:textId="77777777" w:rsidR="00374174" w:rsidRPr="003D3C0E" w:rsidRDefault="00374174" w:rsidP="0093048C">
            <w:pPr>
              <w:spacing w:line="380" w:lineRule="exact"/>
              <w:ind w:right="319"/>
              <w:jc w:val="right"/>
              <w:rPr>
                <w:rFonts w:ascii="Arial" w:hAnsi="Arial" w:cs="Arial"/>
                <w:sz w:val="18"/>
                <w:szCs w:val="18"/>
              </w:rPr>
            </w:pPr>
          </w:p>
        </w:tc>
      </w:tr>
      <w:tr w:rsidR="00A32FDD" w:rsidRPr="003D3C0E" w14:paraId="12EF5380" w14:textId="77777777" w:rsidTr="001D020A">
        <w:trPr>
          <w:trHeight w:val="74"/>
        </w:trPr>
        <w:tc>
          <w:tcPr>
            <w:tcW w:w="3690" w:type="dxa"/>
            <w:shd w:val="clear" w:color="auto" w:fill="auto"/>
          </w:tcPr>
          <w:p w14:paraId="3DCD9296" w14:textId="77777777" w:rsidR="00A32FDD" w:rsidRPr="003D3C0E" w:rsidRDefault="00A32FDD" w:rsidP="0093048C">
            <w:pPr>
              <w:spacing w:line="380" w:lineRule="exact"/>
              <w:ind w:left="165" w:right="-17" w:hanging="165"/>
              <w:rPr>
                <w:rFonts w:ascii="Arial" w:hAnsi="Arial" w:cs="Arial"/>
                <w:sz w:val="18"/>
                <w:szCs w:val="18"/>
                <w:cs/>
              </w:rPr>
            </w:pPr>
            <w:r w:rsidRPr="003D3C0E">
              <w:rPr>
                <w:rFonts w:ascii="Arial" w:hAnsi="Arial" w:cs="Arial"/>
                <w:sz w:val="18"/>
                <w:szCs w:val="18"/>
              </w:rPr>
              <w:tab/>
              <w:t>In up to 1 year</w:t>
            </w:r>
          </w:p>
        </w:tc>
        <w:tc>
          <w:tcPr>
            <w:tcW w:w="1350" w:type="dxa"/>
            <w:shd w:val="clear" w:color="auto" w:fill="auto"/>
            <w:vAlign w:val="bottom"/>
          </w:tcPr>
          <w:p w14:paraId="127D4E60" w14:textId="1AD1472B" w:rsidR="00A32FDD" w:rsidRPr="003D3C0E" w:rsidRDefault="00A32FDD" w:rsidP="0093048C">
            <w:pPr>
              <w:spacing w:line="380" w:lineRule="exact"/>
              <w:ind w:right="319"/>
              <w:jc w:val="right"/>
              <w:rPr>
                <w:rFonts w:ascii="Arial" w:hAnsi="Arial" w:cs="Arial"/>
                <w:sz w:val="18"/>
                <w:szCs w:val="18"/>
              </w:rPr>
            </w:pPr>
            <w:r w:rsidRPr="003D3C0E">
              <w:rPr>
                <w:rFonts w:ascii="Arial" w:hAnsi="Arial" w:cs="Arial"/>
                <w:sz w:val="18"/>
                <w:szCs w:val="18"/>
              </w:rPr>
              <w:t>4.8</w:t>
            </w:r>
          </w:p>
        </w:tc>
        <w:tc>
          <w:tcPr>
            <w:tcW w:w="1350" w:type="dxa"/>
            <w:vAlign w:val="bottom"/>
          </w:tcPr>
          <w:p w14:paraId="6C347018" w14:textId="54C83804" w:rsidR="00A32FDD" w:rsidRPr="003D3C0E" w:rsidRDefault="00A32FDD" w:rsidP="0093048C">
            <w:pPr>
              <w:spacing w:line="380" w:lineRule="exact"/>
              <w:ind w:right="319"/>
              <w:jc w:val="right"/>
              <w:rPr>
                <w:rFonts w:ascii="Arial" w:hAnsi="Arial" w:cs="Arial"/>
                <w:sz w:val="18"/>
                <w:szCs w:val="18"/>
              </w:rPr>
            </w:pPr>
            <w:r w:rsidRPr="003D3C0E">
              <w:rPr>
                <w:rFonts w:ascii="Arial" w:hAnsi="Arial" w:cs="Arial"/>
                <w:sz w:val="18"/>
                <w:szCs w:val="18"/>
              </w:rPr>
              <w:t>5.5</w:t>
            </w:r>
          </w:p>
        </w:tc>
        <w:tc>
          <w:tcPr>
            <w:tcW w:w="1350" w:type="dxa"/>
            <w:vAlign w:val="bottom"/>
          </w:tcPr>
          <w:p w14:paraId="32BD43E7" w14:textId="2019D110" w:rsidR="00A32FDD" w:rsidRPr="003D3C0E" w:rsidRDefault="00A32FDD" w:rsidP="0093048C">
            <w:pPr>
              <w:spacing w:line="380" w:lineRule="exact"/>
              <w:ind w:right="319"/>
              <w:jc w:val="right"/>
              <w:rPr>
                <w:rFonts w:ascii="Arial" w:hAnsi="Arial" w:cs="Arial"/>
                <w:sz w:val="18"/>
                <w:szCs w:val="18"/>
              </w:rPr>
            </w:pPr>
            <w:r w:rsidRPr="003D3C0E">
              <w:rPr>
                <w:rFonts w:ascii="Arial" w:hAnsi="Arial" w:cs="Arial"/>
                <w:sz w:val="18"/>
                <w:szCs w:val="18"/>
              </w:rPr>
              <w:t>3.1</w:t>
            </w:r>
          </w:p>
        </w:tc>
        <w:tc>
          <w:tcPr>
            <w:tcW w:w="1350" w:type="dxa"/>
            <w:shd w:val="clear" w:color="auto" w:fill="auto"/>
            <w:vAlign w:val="bottom"/>
          </w:tcPr>
          <w:p w14:paraId="21E2C013" w14:textId="77777777" w:rsidR="00A32FDD" w:rsidRPr="003D3C0E" w:rsidRDefault="00A32FDD" w:rsidP="0093048C">
            <w:pPr>
              <w:spacing w:line="380" w:lineRule="exact"/>
              <w:ind w:right="319"/>
              <w:jc w:val="right"/>
              <w:rPr>
                <w:rFonts w:ascii="Arial" w:hAnsi="Arial" w:cs="Arial"/>
                <w:sz w:val="18"/>
                <w:szCs w:val="18"/>
              </w:rPr>
            </w:pPr>
            <w:r w:rsidRPr="003D3C0E">
              <w:rPr>
                <w:rFonts w:ascii="Arial" w:hAnsi="Arial" w:cs="Arial"/>
                <w:sz w:val="18"/>
                <w:szCs w:val="18"/>
              </w:rPr>
              <w:t>1.7</w:t>
            </w:r>
          </w:p>
        </w:tc>
      </w:tr>
      <w:tr w:rsidR="00A32FDD" w:rsidRPr="003D3C0E" w14:paraId="58C998D3" w14:textId="77777777" w:rsidTr="0076545E">
        <w:trPr>
          <w:trHeight w:val="74"/>
        </w:trPr>
        <w:tc>
          <w:tcPr>
            <w:tcW w:w="3690" w:type="dxa"/>
            <w:shd w:val="clear" w:color="auto" w:fill="auto"/>
          </w:tcPr>
          <w:p w14:paraId="02630AA1" w14:textId="4D54E572" w:rsidR="00A32FDD" w:rsidRPr="003D3C0E" w:rsidRDefault="00A32FDD" w:rsidP="0093048C">
            <w:pPr>
              <w:spacing w:line="380" w:lineRule="exact"/>
              <w:ind w:left="165" w:right="-17" w:hanging="165"/>
              <w:rPr>
                <w:rFonts w:ascii="Arial" w:hAnsi="Arial" w:cs="Arial"/>
                <w:sz w:val="18"/>
                <w:szCs w:val="18"/>
                <w:cs/>
              </w:rPr>
            </w:pPr>
            <w:r w:rsidRPr="003D3C0E">
              <w:rPr>
                <w:rFonts w:ascii="Arial" w:hAnsi="Arial" w:cs="Arial"/>
                <w:sz w:val="18"/>
                <w:szCs w:val="18"/>
              </w:rPr>
              <w:tab/>
              <w:t xml:space="preserve">In over 1 year and up to </w:t>
            </w:r>
            <w:r w:rsidR="009A5FB0">
              <w:rPr>
                <w:rFonts w:ascii="Arial" w:hAnsi="Arial" w:cs="Arial"/>
                <w:sz w:val="18"/>
                <w:szCs w:val="18"/>
              </w:rPr>
              <w:t>4</w:t>
            </w:r>
            <w:r w:rsidRPr="003D3C0E">
              <w:rPr>
                <w:rFonts w:ascii="Arial" w:hAnsi="Arial" w:cs="Arial"/>
                <w:sz w:val="18"/>
                <w:szCs w:val="18"/>
              </w:rPr>
              <w:t xml:space="preserve"> years</w:t>
            </w:r>
          </w:p>
        </w:tc>
        <w:tc>
          <w:tcPr>
            <w:tcW w:w="1350" w:type="dxa"/>
            <w:shd w:val="clear" w:color="auto" w:fill="auto"/>
            <w:vAlign w:val="bottom"/>
          </w:tcPr>
          <w:p w14:paraId="2C9B6DA6" w14:textId="197623F6" w:rsidR="00A32FDD" w:rsidRPr="003D3C0E" w:rsidRDefault="00A32FDD" w:rsidP="0093048C">
            <w:pPr>
              <w:spacing w:line="380" w:lineRule="exact"/>
              <w:ind w:right="319"/>
              <w:jc w:val="right"/>
              <w:rPr>
                <w:rFonts w:ascii="Arial" w:hAnsi="Arial" w:cs="Arial"/>
                <w:sz w:val="18"/>
                <w:szCs w:val="18"/>
              </w:rPr>
            </w:pPr>
            <w:r w:rsidRPr="003D3C0E">
              <w:rPr>
                <w:rFonts w:ascii="Arial" w:hAnsi="Arial" w:cs="Arial"/>
                <w:sz w:val="18"/>
                <w:szCs w:val="18"/>
              </w:rPr>
              <w:t>0.7</w:t>
            </w:r>
          </w:p>
        </w:tc>
        <w:tc>
          <w:tcPr>
            <w:tcW w:w="1350" w:type="dxa"/>
            <w:vAlign w:val="bottom"/>
          </w:tcPr>
          <w:p w14:paraId="61CA44C2" w14:textId="2E45EBAE" w:rsidR="00A32FDD" w:rsidRPr="003D3C0E" w:rsidRDefault="00A32FDD" w:rsidP="0093048C">
            <w:pPr>
              <w:spacing w:line="380" w:lineRule="exact"/>
              <w:ind w:right="319"/>
              <w:jc w:val="right"/>
              <w:rPr>
                <w:rFonts w:ascii="Arial" w:hAnsi="Arial" w:cs="Arial"/>
                <w:sz w:val="18"/>
                <w:szCs w:val="18"/>
              </w:rPr>
            </w:pPr>
            <w:r w:rsidRPr="003D3C0E">
              <w:rPr>
                <w:rFonts w:ascii="Arial" w:hAnsi="Arial" w:cs="Arial"/>
                <w:sz w:val="18"/>
                <w:szCs w:val="18"/>
              </w:rPr>
              <w:t>0.1</w:t>
            </w:r>
          </w:p>
        </w:tc>
        <w:tc>
          <w:tcPr>
            <w:tcW w:w="1350" w:type="dxa"/>
            <w:vAlign w:val="bottom"/>
          </w:tcPr>
          <w:p w14:paraId="27BCB3F3" w14:textId="4B6F3B57" w:rsidR="00A32FDD" w:rsidRPr="003D3C0E" w:rsidRDefault="00A32FDD" w:rsidP="0093048C">
            <w:pPr>
              <w:spacing w:line="380" w:lineRule="exact"/>
              <w:ind w:right="319"/>
              <w:jc w:val="right"/>
              <w:rPr>
                <w:rFonts w:ascii="Arial" w:hAnsi="Arial" w:cs="Arial"/>
                <w:sz w:val="18"/>
                <w:szCs w:val="18"/>
              </w:rPr>
            </w:pPr>
            <w:r w:rsidRPr="003D3C0E">
              <w:rPr>
                <w:rFonts w:ascii="Arial" w:hAnsi="Arial" w:cs="Arial"/>
                <w:sz w:val="18"/>
                <w:szCs w:val="18"/>
              </w:rPr>
              <w:t>0.5</w:t>
            </w:r>
          </w:p>
        </w:tc>
        <w:tc>
          <w:tcPr>
            <w:tcW w:w="1350" w:type="dxa"/>
            <w:shd w:val="clear" w:color="auto" w:fill="auto"/>
            <w:vAlign w:val="bottom"/>
          </w:tcPr>
          <w:p w14:paraId="0D503338" w14:textId="77777777" w:rsidR="00A32FDD" w:rsidRPr="003D3C0E" w:rsidRDefault="00A32FDD" w:rsidP="0093048C">
            <w:pPr>
              <w:spacing w:line="380" w:lineRule="exact"/>
              <w:ind w:right="319"/>
              <w:jc w:val="right"/>
              <w:rPr>
                <w:rFonts w:ascii="Arial" w:hAnsi="Arial" w:cs="Arial"/>
                <w:sz w:val="18"/>
                <w:szCs w:val="18"/>
              </w:rPr>
            </w:pPr>
            <w:r w:rsidRPr="003D3C0E">
              <w:rPr>
                <w:rFonts w:ascii="Arial" w:hAnsi="Arial" w:cs="Arial"/>
                <w:sz w:val="18"/>
                <w:szCs w:val="18"/>
              </w:rPr>
              <w:t>-</w:t>
            </w:r>
          </w:p>
        </w:tc>
      </w:tr>
    </w:tbl>
    <w:p w14:paraId="48F8BA4F" w14:textId="77777777" w:rsidR="003B41BD" w:rsidRPr="003D3C0E" w:rsidRDefault="003F24C2" w:rsidP="0093048C">
      <w:pPr>
        <w:tabs>
          <w:tab w:val="left" w:pos="1440"/>
        </w:tabs>
        <w:spacing w:before="120" w:after="120" w:line="380" w:lineRule="exact"/>
        <w:ind w:left="605" w:hanging="605"/>
        <w:jc w:val="thaiDistribute"/>
        <w:outlineLvl w:val="0"/>
        <w:rPr>
          <w:rFonts w:ascii="Arial" w:hAnsi="Arial" w:cs="Arial"/>
          <w:b/>
          <w:bCs/>
          <w:sz w:val="22"/>
          <w:szCs w:val="22"/>
        </w:rPr>
      </w:pPr>
      <w:r w:rsidRPr="003D3C0E">
        <w:rPr>
          <w:rFonts w:ascii="Arial" w:hAnsi="Arial" w:cs="Arial"/>
          <w:b/>
          <w:bCs/>
          <w:sz w:val="22"/>
          <w:szCs w:val="22"/>
        </w:rPr>
        <w:t>1</w:t>
      </w:r>
      <w:r w:rsidR="0048174C" w:rsidRPr="003D3C0E">
        <w:rPr>
          <w:rFonts w:ascii="Arial" w:hAnsi="Arial" w:cs="Arial"/>
          <w:b/>
          <w:bCs/>
          <w:sz w:val="22"/>
          <w:szCs w:val="22"/>
        </w:rPr>
        <w:t>3</w:t>
      </w:r>
      <w:r w:rsidR="003B41BD" w:rsidRPr="003D3C0E">
        <w:rPr>
          <w:rFonts w:ascii="Arial" w:hAnsi="Arial" w:cs="Arial"/>
          <w:b/>
          <w:bCs/>
          <w:sz w:val="22"/>
          <w:szCs w:val="22"/>
        </w:rPr>
        <w:t xml:space="preserve">.2 </w:t>
      </w:r>
      <w:r w:rsidR="003B41BD" w:rsidRPr="003D3C0E">
        <w:rPr>
          <w:rFonts w:ascii="Arial" w:hAnsi="Arial" w:cs="Arial"/>
          <w:b/>
          <w:bCs/>
          <w:sz w:val="22"/>
          <w:szCs w:val="22"/>
        </w:rPr>
        <w:tab/>
        <w:t>Merchandise sub-license commitments</w:t>
      </w:r>
    </w:p>
    <w:p w14:paraId="09103282" w14:textId="77777777" w:rsidR="00ED5549" w:rsidRPr="003D3C0E" w:rsidRDefault="003B41BD" w:rsidP="0093048C">
      <w:pPr>
        <w:tabs>
          <w:tab w:val="left" w:pos="1440"/>
        </w:tabs>
        <w:spacing w:before="120" w:after="120" w:line="380" w:lineRule="exact"/>
        <w:ind w:left="605" w:hanging="605"/>
        <w:jc w:val="thaiDistribute"/>
        <w:outlineLvl w:val="0"/>
        <w:rPr>
          <w:rFonts w:ascii="Arial" w:hAnsi="Arial" w:cs="Arial"/>
          <w:sz w:val="22"/>
          <w:szCs w:val="22"/>
        </w:rPr>
      </w:pPr>
      <w:r w:rsidRPr="003D3C0E">
        <w:rPr>
          <w:rFonts w:ascii="Arial" w:hAnsi="Arial" w:cs="Arial"/>
          <w:sz w:val="22"/>
          <w:szCs w:val="22"/>
        </w:rPr>
        <w:tab/>
      </w:r>
      <w:r w:rsidR="00392241" w:rsidRPr="003D3C0E">
        <w:rPr>
          <w:rFonts w:ascii="Arial" w:hAnsi="Arial" w:cs="Arial"/>
          <w:sz w:val="22"/>
          <w:szCs w:val="22"/>
        </w:rPr>
        <w:t>On 19 October 20</w:t>
      </w:r>
      <w:r w:rsidR="00725271" w:rsidRPr="003D3C0E">
        <w:rPr>
          <w:rFonts w:ascii="Arial" w:hAnsi="Arial" w:cs="Arial"/>
          <w:sz w:val="22"/>
          <w:szCs w:val="22"/>
        </w:rPr>
        <w:t>22</w:t>
      </w:r>
      <w:r w:rsidR="00392241" w:rsidRPr="003D3C0E">
        <w:rPr>
          <w:rFonts w:ascii="Arial" w:hAnsi="Arial" w:cs="Arial"/>
          <w:sz w:val="22"/>
          <w:szCs w:val="22"/>
        </w:rPr>
        <w:t xml:space="preserve">, the Company entered into a merchandise sub-license agreement with an overseas company. Under the terms of the agreement, the Company is granted the privilege to sell licenses of the characters. The Company agrees to pay </w:t>
      </w:r>
      <w:r w:rsidR="00423A37" w:rsidRPr="003D3C0E">
        <w:rPr>
          <w:rFonts w:ascii="Arial" w:hAnsi="Arial" w:cs="Arial"/>
          <w:sz w:val="22"/>
          <w:szCs w:val="22"/>
        </w:rPr>
        <w:t xml:space="preserve">licensing </w:t>
      </w:r>
      <w:r w:rsidR="00392241" w:rsidRPr="003D3C0E">
        <w:rPr>
          <w:rFonts w:ascii="Arial" w:hAnsi="Arial" w:cs="Arial"/>
          <w:sz w:val="22"/>
          <w:szCs w:val="22"/>
        </w:rPr>
        <w:t>fee at the percentage of gross license fee receipts as specified in the agreement. The agreement is for a period of 5 years, from 1 January 20</w:t>
      </w:r>
      <w:r w:rsidR="00374174" w:rsidRPr="003D3C0E">
        <w:rPr>
          <w:rFonts w:ascii="Arial" w:hAnsi="Arial" w:cs="Arial"/>
          <w:sz w:val="22"/>
          <w:szCs w:val="22"/>
        </w:rPr>
        <w:t>23</w:t>
      </w:r>
      <w:r w:rsidR="00392241" w:rsidRPr="003D3C0E">
        <w:rPr>
          <w:rFonts w:ascii="Arial" w:hAnsi="Arial" w:cs="Arial"/>
          <w:sz w:val="22"/>
          <w:szCs w:val="22"/>
        </w:rPr>
        <w:t xml:space="preserve"> to 31 December 20</w:t>
      </w:r>
      <w:r w:rsidR="00374174" w:rsidRPr="003D3C0E">
        <w:rPr>
          <w:rFonts w:ascii="Arial" w:hAnsi="Arial" w:cs="Arial"/>
          <w:sz w:val="22"/>
          <w:szCs w:val="22"/>
        </w:rPr>
        <w:t>27</w:t>
      </w:r>
      <w:r w:rsidR="00392241" w:rsidRPr="003D3C0E">
        <w:rPr>
          <w:rFonts w:ascii="Arial" w:hAnsi="Arial" w:cs="Arial"/>
          <w:sz w:val="22"/>
          <w:szCs w:val="22"/>
        </w:rPr>
        <w:t>.</w:t>
      </w:r>
    </w:p>
    <w:p w14:paraId="4D6E557B" w14:textId="77777777" w:rsidR="00392241" w:rsidRDefault="00392241" w:rsidP="0093048C">
      <w:pPr>
        <w:tabs>
          <w:tab w:val="left" w:pos="1440"/>
        </w:tabs>
        <w:spacing w:before="120" w:after="120" w:line="380" w:lineRule="exact"/>
        <w:ind w:left="605" w:hanging="605"/>
        <w:jc w:val="thaiDistribute"/>
        <w:outlineLvl w:val="0"/>
        <w:rPr>
          <w:rFonts w:ascii="Arial" w:hAnsi="Arial" w:cs="Arial"/>
          <w:sz w:val="22"/>
          <w:szCs w:val="22"/>
        </w:rPr>
      </w:pPr>
      <w:r w:rsidRPr="003D3C0E">
        <w:rPr>
          <w:rFonts w:ascii="Arial" w:hAnsi="Arial" w:cs="Arial"/>
          <w:sz w:val="22"/>
          <w:szCs w:val="22"/>
        </w:rPr>
        <w:tab/>
        <w:t xml:space="preserve">The Company entered into the merchandise sub-license agreements with creators and copyright holders in Thailand. Under the terms of the agreement, the Company is granted the privilege to sell licenses of the characters. The Company agrees to pay </w:t>
      </w:r>
      <w:r w:rsidR="00423A37" w:rsidRPr="003D3C0E">
        <w:rPr>
          <w:rFonts w:ascii="Arial" w:hAnsi="Arial" w:cs="Arial"/>
          <w:sz w:val="22"/>
          <w:szCs w:val="22"/>
        </w:rPr>
        <w:t xml:space="preserve">licensing </w:t>
      </w:r>
      <w:r w:rsidR="005872F0" w:rsidRPr="003D3C0E">
        <w:rPr>
          <w:rFonts w:ascii="Arial" w:hAnsi="Arial" w:cs="Arial"/>
          <w:sz w:val="22"/>
          <w:szCs w:val="22"/>
        </w:rPr>
        <w:t xml:space="preserve">fee </w:t>
      </w:r>
      <w:r w:rsidRPr="003D3C0E">
        <w:rPr>
          <w:rFonts w:ascii="Arial" w:hAnsi="Arial" w:cs="Arial"/>
          <w:spacing w:val="-4"/>
          <w:sz w:val="22"/>
          <w:szCs w:val="22"/>
        </w:rPr>
        <w:t>at the percentage of gross license fee receipts as specified in the agreement.</w:t>
      </w:r>
      <w:r w:rsidR="005872F0" w:rsidRPr="003D3C0E">
        <w:rPr>
          <w:rFonts w:ascii="Arial" w:hAnsi="Arial" w:cs="Arial"/>
          <w:spacing w:val="-4"/>
          <w:sz w:val="22"/>
          <w:szCs w:val="22"/>
        </w:rPr>
        <w:t xml:space="preserve"> </w:t>
      </w:r>
      <w:r w:rsidR="008B2C12" w:rsidRPr="003D3C0E">
        <w:rPr>
          <w:rFonts w:ascii="Arial" w:hAnsi="Arial" w:cs="Arial"/>
          <w:spacing w:val="-4"/>
          <w:sz w:val="22"/>
          <w:szCs w:val="22"/>
        </w:rPr>
        <w:t>The agreement</w:t>
      </w:r>
      <w:r w:rsidR="008B2C12" w:rsidRPr="003D3C0E">
        <w:rPr>
          <w:rFonts w:ascii="Arial" w:hAnsi="Arial" w:cs="Arial"/>
          <w:sz w:val="22"/>
          <w:szCs w:val="22"/>
        </w:rPr>
        <w:t xml:space="preserve"> is for a period of 2 years, from 1 April 2023 to 31 March 2025.</w:t>
      </w:r>
    </w:p>
    <w:p w14:paraId="77E38BA6" w14:textId="77777777" w:rsidR="0093048C" w:rsidRPr="0093048C" w:rsidRDefault="0093048C" w:rsidP="0093048C">
      <w:pPr>
        <w:tabs>
          <w:tab w:val="left" w:pos="1440"/>
        </w:tabs>
        <w:spacing w:before="120" w:after="120" w:line="380" w:lineRule="exact"/>
        <w:ind w:left="605" w:hanging="605"/>
        <w:jc w:val="thaiDistribute"/>
        <w:outlineLvl w:val="0"/>
        <w:rPr>
          <w:rFonts w:ascii="Arial" w:hAnsi="Arial" w:cs="Arial"/>
          <w:b/>
          <w:bCs/>
          <w:sz w:val="22"/>
          <w:szCs w:val="22"/>
        </w:rPr>
      </w:pPr>
      <w:r w:rsidRPr="0093048C">
        <w:rPr>
          <w:rFonts w:ascii="Arial" w:hAnsi="Arial" w:cs="Arial"/>
          <w:b/>
          <w:bCs/>
          <w:sz w:val="22"/>
          <w:szCs w:val="22"/>
        </w:rPr>
        <w:t>13.3</w:t>
      </w:r>
      <w:r w:rsidRPr="0093048C">
        <w:rPr>
          <w:rFonts w:ascii="Arial" w:hAnsi="Arial" w:cs="Arial"/>
          <w:b/>
          <w:bCs/>
          <w:sz w:val="22"/>
          <w:szCs w:val="22"/>
        </w:rPr>
        <w:tab/>
        <w:t>Capital commitments</w:t>
      </w:r>
    </w:p>
    <w:p w14:paraId="30B28485" w14:textId="0446F2D1" w:rsidR="0093048C" w:rsidRPr="003D3C0E" w:rsidRDefault="0093048C" w:rsidP="0093048C">
      <w:pPr>
        <w:tabs>
          <w:tab w:val="left" w:pos="1440"/>
        </w:tabs>
        <w:spacing w:before="120" w:after="120" w:line="380" w:lineRule="exact"/>
        <w:ind w:left="605" w:hanging="605"/>
        <w:jc w:val="thaiDistribute"/>
        <w:outlineLvl w:val="0"/>
        <w:rPr>
          <w:rFonts w:ascii="Arial" w:hAnsi="Arial" w:cs="Arial"/>
          <w:spacing w:val="-8"/>
          <w:sz w:val="22"/>
          <w:szCs w:val="22"/>
        </w:rPr>
      </w:pPr>
      <w:r>
        <w:rPr>
          <w:rFonts w:ascii="Arial" w:hAnsi="Arial" w:cs="Arial"/>
          <w:sz w:val="22"/>
          <w:szCs w:val="22"/>
        </w:rPr>
        <w:tab/>
      </w:r>
      <w:r w:rsidRPr="0093048C">
        <w:rPr>
          <w:rFonts w:ascii="Arial" w:hAnsi="Arial" w:cs="Arial"/>
          <w:sz w:val="22"/>
          <w:szCs w:val="22"/>
        </w:rPr>
        <w:t xml:space="preserve">As </w:t>
      </w:r>
      <w:proofErr w:type="gramStart"/>
      <w:r w:rsidRPr="0093048C">
        <w:rPr>
          <w:rFonts w:ascii="Arial" w:hAnsi="Arial" w:cs="Arial"/>
          <w:sz w:val="22"/>
          <w:szCs w:val="22"/>
        </w:rPr>
        <w:t>at</w:t>
      </w:r>
      <w:proofErr w:type="gramEnd"/>
      <w:r w:rsidRPr="0093048C">
        <w:rPr>
          <w:rFonts w:ascii="Arial" w:hAnsi="Arial" w:cs="Arial"/>
          <w:sz w:val="22"/>
          <w:szCs w:val="22"/>
        </w:rPr>
        <w:t xml:space="preserve"> 31 March 2024, the Group had entered into agreements with contractor to renovate building and equipment with the amount payable in the future of Baht 23.4 million (the Company only: Baht 23.4 million) (31 December 2023: Baht 28.5 million (the Company only: Baht 28.5 million)).</w:t>
      </w:r>
    </w:p>
    <w:p w14:paraId="2A0B52DA" w14:textId="77777777" w:rsidR="0093048C" w:rsidRDefault="0093048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CD228A0" w14:textId="3E003C05" w:rsidR="00045FCA" w:rsidRPr="003D3C0E" w:rsidRDefault="009F6768" w:rsidP="0093048C">
      <w:pPr>
        <w:spacing w:before="120" w:after="120" w:line="380" w:lineRule="exact"/>
        <w:ind w:left="605" w:hanging="605"/>
        <w:jc w:val="thaiDistribute"/>
        <w:outlineLvl w:val="0"/>
        <w:rPr>
          <w:rFonts w:ascii="Arial" w:hAnsi="Arial" w:cs="Arial"/>
          <w:b/>
          <w:bCs/>
          <w:sz w:val="22"/>
          <w:szCs w:val="22"/>
        </w:rPr>
      </w:pPr>
      <w:r w:rsidRPr="003D3C0E">
        <w:rPr>
          <w:rFonts w:ascii="Arial" w:hAnsi="Arial" w:cs="Arial"/>
          <w:b/>
          <w:bCs/>
          <w:sz w:val="22"/>
          <w:szCs w:val="22"/>
        </w:rPr>
        <w:lastRenderedPageBreak/>
        <w:t>1</w:t>
      </w:r>
      <w:r w:rsidR="0048174C" w:rsidRPr="003D3C0E">
        <w:rPr>
          <w:rFonts w:ascii="Arial" w:hAnsi="Arial" w:cs="Arial"/>
          <w:b/>
          <w:bCs/>
          <w:sz w:val="22"/>
          <w:szCs w:val="22"/>
        </w:rPr>
        <w:t>4</w:t>
      </w:r>
      <w:r w:rsidR="00045FCA" w:rsidRPr="003D3C0E">
        <w:rPr>
          <w:rFonts w:ascii="Arial" w:hAnsi="Arial" w:cs="Arial"/>
          <w:b/>
          <w:bCs/>
          <w:sz w:val="22"/>
          <w:szCs w:val="22"/>
        </w:rPr>
        <w:t>.</w:t>
      </w:r>
      <w:r w:rsidR="00045FCA" w:rsidRPr="003D3C0E">
        <w:rPr>
          <w:rFonts w:ascii="Arial" w:hAnsi="Arial" w:cs="Arial"/>
          <w:b/>
          <w:bCs/>
          <w:sz w:val="22"/>
          <w:szCs w:val="22"/>
        </w:rPr>
        <w:tab/>
      </w:r>
      <w:r w:rsidR="00D42616" w:rsidRPr="003D3C0E">
        <w:rPr>
          <w:rFonts w:ascii="Arial" w:hAnsi="Arial" w:cs="Arial"/>
          <w:b/>
          <w:bCs/>
          <w:sz w:val="22"/>
          <w:szCs w:val="22"/>
        </w:rPr>
        <w:t xml:space="preserve">Fair value </w:t>
      </w:r>
      <w:r w:rsidR="00D21BA6" w:rsidRPr="003D3C0E">
        <w:rPr>
          <w:rFonts w:ascii="Arial" w:hAnsi="Arial" w:cs="Arial"/>
          <w:b/>
          <w:bCs/>
          <w:sz w:val="22"/>
          <w:szCs w:val="22"/>
        </w:rPr>
        <w:t>hierarchy</w:t>
      </w:r>
    </w:p>
    <w:p w14:paraId="456D4CE7" w14:textId="77777777" w:rsidR="00D42616" w:rsidRPr="003D3C0E" w:rsidRDefault="002601D5" w:rsidP="0093048C">
      <w:pPr>
        <w:spacing w:before="120" w:after="120" w:line="380" w:lineRule="exact"/>
        <w:ind w:left="605" w:hanging="605"/>
        <w:jc w:val="thaiDistribute"/>
        <w:outlineLvl w:val="0"/>
        <w:rPr>
          <w:rFonts w:ascii="Arial" w:hAnsi="Arial" w:cs="Arial"/>
          <w:sz w:val="22"/>
          <w:szCs w:val="22"/>
        </w:rPr>
      </w:pPr>
      <w:r w:rsidRPr="003D3C0E">
        <w:rPr>
          <w:rFonts w:ascii="Arial" w:hAnsi="Arial" w:cs="Arial"/>
          <w:sz w:val="22"/>
          <w:szCs w:val="22"/>
          <w:cs/>
        </w:rPr>
        <w:tab/>
      </w:r>
      <w:r w:rsidR="00D42616" w:rsidRPr="003D3C0E">
        <w:rPr>
          <w:rFonts w:ascii="Arial" w:hAnsi="Arial" w:cs="Arial"/>
          <w:sz w:val="22"/>
          <w:szCs w:val="22"/>
        </w:rPr>
        <w:t xml:space="preserve">As </w:t>
      </w:r>
      <w:proofErr w:type="gramStart"/>
      <w:r w:rsidR="00962F6F" w:rsidRPr="003D3C0E">
        <w:rPr>
          <w:rFonts w:ascii="Arial" w:hAnsi="Arial" w:cs="Arial"/>
          <w:sz w:val="22"/>
          <w:szCs w:val="22"/>
        </w:rPr>
        <w:t>at</w:t>
      </w:r>
      <w:proofErr w:type="gramEnd"/>
      <w:r w:rsidR="00D42616" w:rsidRPr="003D3C0E">
        <w:rPr>
          <w:rFonts w:ascii="Arial" w:hAnsi="Arial" w:cs="Arial"/>
          <w:sz w:val="22"/>
          <w:szCs w:val="22"/>
        </w:rPr>
        <w:t xml:space="preserve"> </w:t>
      </w:r>
      <w:r w:rsidR="00B17E9B" w:rsidRPr="003D3C0E">
        <w:rPr>
          <w:rFonts w:ascii="Arial" w:hAnsi="Arial" w:cs="Arial"/>
          <w:sz w:val="22"/>
          <w:szCs w:val="22"/>
        </w:rPr>
        <w:t>31 March 2024</w:t>
      </w:r>
      <w:r w:rsidR="00640496" w:rsidRPr="003D3C0E">
        <w:rPr>
          <w:rFonts w:ascii="Arial" w:hAnsi="Arial" w:cs="Arial"/>
          <w:sz w:val="22"/>
          <w:szCs w:val="22"/>
        </w:rPr>
        <w:t xml:space="preserve"> and </w:t>
      </w:r>
      <w:r w:rsidR="00640496" w:rsidRPr="003D3C0E">
        <w:rPr>
          <w:rFonts w:ascii="Arial" w:hAnsi="Arial" w:cs="Arial"/>
          <w:spacing w:val="-4"/>
          <w:sz w:val="22"/>
          <w:szCs w:val="22"/>
        </w:rPr>
        <w:t>31 December</w:t>
      </w:r>
      <w:r w:rsidR="00640496" w:rsidRPr="003D3C0E">
        <w:rPr>
          <w:rFonts w:ascii="Arial" w:hAnsi="Arial" w:cs="Arial"/>
          <w:sz w:val="22"/>
          <w:szCs w:val="22"/>
        </w:rPr>
        <w:t xml:space="preserve"> </w:t>
      </w:r>
      <w:r w:rsidR="00B17E9B" w:rsidRPr="003D3C0E">
        <w:rPr>
          <w:rFonts w:ascii="Arial" w:hAnsi="Arial" w:cs="Arial"/>
          <w:sz w:val="22"/>
          <w:szCs w:val="22"/>
        </w:rPr>
        <w:t>2023</w:t>
      </w:r>
      <w:r w:rsidR="00D42616" w:rsidRPr="003D3C0E">
        <w:rPr>
          <w:rFonts w:ascii="Arial" w:hAnsi="Arial" w:cs="Arial"/>
          <w:sz w:val="22"/>
          <w:szCs w:val="22"/>
        </w:rPr>
        <w:t xml:space="preserve">, the </w:t>
      </w:r>
      <w:r w:rsidR="0025220C" w:rsidRPr="003D3C0E">
        <w:rPr>
          <w:rFonts w:ascii="Arial" w:hAnsi="Arial" w:cs="Arial"/>
          <w:sz w:val="22"/>
          <w:szCs w:val="22"/>
        </w:rPr>
        <w:t>Company</w:t>
      </w:r>
      <w:r w:rsidR="00D42616" w:rsidRPr="003D3C0E">
        <w:rPr>
          <w:rFonts w:ascii="Arial" w:hAnsi="Arial" w:cs="Arial"/>
          <w:sz w:val="22"/>
          <w:szCs w:val="22"/>
        </w:rPr>
        <w:t xml:space="preserve"> had the following</w:t>
      </w:r>
      <w:r w:rsidR="00403427" w:rsidRPr="003D3C0E">
        <w:rPr>
          <w:rFonts w:ascii="Arial" w:hAnsi="Arial" w:cs="Arial"/>
          <w:sz w:val="22"/>
          <w:szCs w:val="22"/>
        </w:rPr>
        <w:t xml:space="preserve"> financial</w:t>
      </w:r>
      <w:r w:rsidR="00D42616" w:rsidRPr="003D3C0E">
        <w:rPr>
          <w:rFonts w:ascii="Arial" w:hAnsi="Arial" w:cs="Arial"/>
          <w:sz w:val="22"/>
          <w:szCs w:val="22"/>
        </w:rPr>
        <w:t xml:space="preserve"> assets that were measured at fair value</w:t>
      </w:r>
      <w:r w:rsidR="00D21BA6" w:rsidRPr="003D3C0E">
        <w:rPr>
          <w:rFonts w:ascii="Arial" w:hAnsi="Arial" w:cs="Arial"/>
          <w:sz w:val="22"/>
          <w:szCs w:val="22"/>
        </w:rPr>
        <w:t>.</w:t>
      </w:r>
      <w:r w:rsidR="00D42616" w:rsidRPr="003D3C0E">
        <w:rPr>
          <w:rFonts w:ascii="Arial" w:hAnsi="Arial" w:cs="Arial"/>
          <w:sz w:val="22"/>
          <w:szCs w:val="22"/>
        </w:rPr>
        <w:t xml:space="preserve"> </w:t>
      </w:r>
    </w:p>
    <w:tbl>
      <w:tblPr>
        <w:tblW w:w="9090" w:type="dxa"/>
        <w:tblInd w:w="648" w:type="dxa"/>
        <w:tblLayout w:type="fixed"/>
        <w:tblLook w:val="01E0" w:firstRow="1" w:lastRow="1" w:firstColumn="1" w:lastColumn="1" w:noHBand="0" w:noVBand="0"/>
      </w:tblPr>
      <w:tblGrid>
        <w:gridCol w:w="3690"/>
        <w:gridCol w:w="1350"/>
        <w:gridCol w:w="1350"/>
        <w:gridCol w:w="1350"/>
        <w:gridCol w:w="1350"/>
      </w:tblGrid>
      <w:tr w:rsidR="0070557F" w:rsidRPr="003D3C0E" w14:paraId="6AD306AB" w14:textId="77777777" w:rsidTr="003F2141">
        <w:trPr>
          <w:tblHeader/>
        </w:trPr>
        <w:tc>
          <w:tcPr>
            <w:tcW w:w="3690" w:type="dxa"/>
            <w:vAlign w:val="bottom"/>
          </w:tcPr>
          <w:p w14:paraId="0D2C1E66" w14:textId="77777777" w:rsidR="0070557F" w:rsidRPr="003D3C0E" w:rsidRDefault="0070557F" w:rsidP="0093048C">
            <w:pPr>
              <w:spacing w:line="380" w:lineRule="exact"/>
              <w:ind w:left="165" w:right="-17" w:hanging="165"/>
              <w:rPr>
                <w:rFonts w:ascii="Arial" w:hAnsi="Arial" w:cs="Arial"/>
                <w:sz w:val="18"/>
                <w:szCs w:val="18"/>
              </w:rPr>
            </w:pPr>
          </w:p>
        </w:tc>
        <w:tc>
          <w:tcPr>
            <w:tcW w:w="5400" w:type="dxa"/>
            <w:gridSpan w:val="4"/>
            <w:vAlign w:val="bottom"/>
          </w:tcPr>
          <w:p w14:paraId="7096F8C8" w14:textId="77777777" w:rsidR="0070557F" w:rsidRPr="003D3C0E" w:rsidRDefault="0070557F" w:rsidP="0093048C">
            <w:pPr>
              <w:spacing w:line="380" w:lineRule="exact"/>
              <w:ind w:right="-18"/>
              <w:jc w:val="right"/>
              <w:rPr>
                <w:rFonts w:ascii="Arial" w:hAnsi="Arial" w:cs="Arial"/>
                <w:sz w:val="18"/>
                <w:szCs w:val="18"/>
              </w:rPr>
            </w:pPr>
            <w:r w:rsidRPr="003D3C0E">
              <w:rPr>
                <w:rFonts w:ascii="Arial" w:hAnsi="Arial" w:cs="Arial"/>
                <w:sz w:val="18"/>
                <w:szCs w:val="18"/>
              </w:rPr>
              <w:t>(Unit: Million Baht)</w:t>
            </w:r>
          </w:p>
        </w:tc>
      </w:tr>
      <w:tr w:rsidR="0048174C" w:rsidRPr="003D3C0E" w14:paraId="580DE637" w14:textId="77777777" w:rsidTr="00A32FDD">
        <w:trPr>
          <w:trHeight w:val="72"/>
          <w:tblHeader/>
        </w:trPr>
        <w:tc>
          <w:tcPr>
            <w:tcW w:w="3690" w:type="dxa"/>
            <w:vAlign w:val="bottom"/>
          </w:tcPr>
          <w:p w14:paraId="3CB3AB42" w14:textId="77777777" w:rsidR="0048174C" w:rsidRPr="003D3C0E" w:rsidRDefault="0048174C" w:rsidP="0093048C">
            <w:pPr>
              <w:spacing w:line="380" w:lineRule="exact"/>
              <w:ind w:left="165" w:right="-17" w:hanging="165"/>
              <w:rPr>
                <w:rFonts w:ascii="Arial" w:hAnsi="Arial" w:cs="Arial"/>
                <w:sz w:val="18"/>
                <w:szCs w:val="18"/>
              </w:rPr>
            </w:pPr>
          </w:p>
        </w:tc>
        <w:tc>
          <w:tcPr>
            <w:tcW w:w="2700" w:type="dxa"/>
            <w:gridSpan w:val="2"/>
            <w:vAlign w:val="bottom"/>
          </w:tcPr>
          <w:p w14:paraId="53BDD46C" w14:textId="77777777" w:rsidR="0048174C" w:rsidRPr="003D3C0E" w:rsidRDefault="0048174C" w:rsidP="0093048C">
            <w:pPr>
              <w:pBdr>
                <w:bottom w:val="single" w:sz="6" w:space="1" w:color="auto"/>
              </w:pBdr>
              <w:spacing w:line="380" w:lineRule="exact"/>
              <w:jc w:val="center"/>
              <w:rPr>
                <w:rFonts w:ascii="Arial" w:hAnsi="Arial" w:cs="Arial"/>
                <w:spacing w:val="-4"/>
                <w:sz w:val="18"/>
                <w:szCs w:val="18"/>
              </w:rPr>
            </w:pPr>
            <w:r w:rsidRPr="003D3C0E">
              <w:rPr>
                <w:rFonts w:ascii="Arial" w:hAnsi="Arial" w:cs="Arial"/>
                <w:sz w:val="18"/>
                <w:szCs w:val="18"/>
              </w:rPr>
              <w:t>Consolidated                        financial statements</w:t>
            </w:r>
          </w:p>
        </w:tc>
        <w:tc>
          <w:tcPr>
            <w:tcW w:w="2700" w:type="dxa"/>
            <w:gridSpan w:val="2"/>
            <w:vAlign w:val="bottom"/>
          </w:tcPr>
          <w:p w14:paraId="348B1E15" w14:textId="77777777" w:rsidR="0048174C" w:rsidRPr="003D3C0E" w:rsidRDefault="0048174C" w:rsidP="0093048C">
            <w:pPr>
              <w:pBdr>
                <w:bottom w:val="single" w:sz="6" w:space="1" w:color="auto"/>
              </w:pBdr>
              <w:spacing w:line="380" w:lineRule="exact"/>
              <w:jc w:val="center"/>
              <w:rPr>
                <w:rFonts w:ascii="Arial" w:hAnsi="Arial" w:cs="Arial"/>
                <w:sz w:val="18"/>
                <w:szCs w:val="18"/>
              </w:rPr>
            </w:pPr>
            <w:r w:rsidRPr="003D3C0E">
              <w:rPr>
                <w:rFonts w:ascii="Arial" w:hAnsi="Arial" w:cs="Arial"/>
                <w:sz w:val="18"/>
                <w:szCs w:val="18"/>
              </w:rPr>
              <w:t>Separate                              financial statements</w:t>
            </w:r>
          </w:p>
        </w:tc>
      </w:tr>
      <w:tr w:rsidR="0070557F" w:rsidRPr="003D3C0E" w14:paraId="35C77283" w14:textId="77777777" w:rsidTr="00A32FDD">
        <w:trPr>
          <w:trHeight w:val="72"/>
          <w:tblHeader/>
        </w:trPr>
        <w:tc>
          <w:tcPr>
            <w:tcW w:w="3690" w:type="dxa"/>
            <w:vAlign w:val="bottom"/>
          </w:tcPr>
          <w:p w14:paraId="2845BCF9" w14:textId="77777777" w:rsidR="0070557F" w:rsidRPr="003D3C0E" w:rsidRDefault="0070557F" w:rsidP="0093048C">
            <w:pPr>
              <w:spacing w:line="380" w:lineRule="exact"/>
              <w:ind w:left="165" w:right="-17" w:hanging="165"/>
              <w:rPr>
                <w:rFonts w:ascii="Arial" w:hAnsi="Arial" w:cs="Arial"/>
                <w:sz w:val="18"/>
                <w:szCs w:val="18"/>
              </w:rPr>
            </w:pPr>
          </w:p>
        </w:tc>
        <w:tc>
          <w:tcPr>
            <w:tcW w:w="1350" w:type="dxa"/>
            <w:vAlign w:val="bottom"/>
          </w:tcPr>
          <w:p w14:paraId="166F7301" w14:textId="77777777" w:rsidR="0070557F" w:rsidRPr="003D3C0E" w:rsidRDefault="00B17E9B" w:rsidP="0093048C">
            <w:pPr>
              <w:pBdr>
                <w:bottom w:val="single" w:sz="6" w:space="1" w:color="auto"/>
              </w:pBdr>
              <w:spacing w:line="380" w:lineRule="exact"/>
              <w:jc w:val="center"/>
              <w:rPr>
                <w:rFonts w:ascii="Arial" w:hAnsi="Arial" w:cs="Arial"/>
                <w:sz w:val="18"/>
                <w:szCs w:val="18"/>
              </w:rPr>
            </w:pPr>
            <w:r w:rsidRPr="003D3C0E">
              <w:rPr>
                <w:rFonts w:ascii="Arial" w:hAnsi="Arial" w:cs="Arial"/>
                <w:sz w:val="18"/>
                <w:szCs w:val="18"/>
              </w:rPr>
              <w:t>31 March</w:t>
            </w:r>
            <w:r w:rsidR="0070557F" w:rsidRPr="003D3C0E">
              <w:rPr>
                <w:rFonts w:ascii="Arial" w:hAnsi="Arial" w:cs="Arial"/>
                <w:sz w:val="18"/>
                <w:szCs w:val="18"/>
              </w:rPr>
              <w:t xml:space="preserve"> </w:t>
            </w:r>
            <w:r w:rsidR="009F12F1" w:rsidRPr="003D3C0E">
              <w:rPr>
                <w:rFonts w:ascii="Arial" w:hAnsi="Arial" w:cs="Arial"/>
                <w:sz w:val="18"/>
                <w:szCs w:val="18"/>
              </w:rPr>
              <w:t xml:space="preserve"> </w:t>
            </w:r>
            <w:r w:rsidRPr="003D3C0E">
              <w:rPr>
                <w:rFonts w:ascii="Arial" w:hAnsi="Arial" w:cs="Arial"/>
                <w:sz w:val="18"/>
                <w:szCs w:val="18"/>
              </w:rPr>
              <w:t>2024</w:t>
            </w:r>
          </w:p>
        </w:tc>
        <w:tc>
          <w:tcPr>
            <w:tcW w:w="1350" w:type="dxa"/>
            <w:vAlign w:val="bottom"/>
          </w:tcPr>
          <w:p w14:paraId="4C9B98F9" w14:textId="77777777" w:rsidR="0070557F" w:rsidRPr="003D3C0E" w:rsidRDefault="0070557F" w:rsidP="0093048C">
            <w:pPr>
              <w:pBdr>
                <w:bottom w:val="single" w:sz="6" w:space="1" w:color="auto"/>
              </w:pBdr>
              <w:spacing w:line="380" w:lineRule="exact"/>
              <w:jc w:val="center"/>
              <w:rPr>
                <w:rFonts w:ascii="Arial" w:hAnsi="Arial" w:cs="Arial"/>
                <w:spacing w:val="-4"/>
                <w:sz w:val="18"/>
                <w:szCs w:val="18"/>
              </w:rPr>
            </w:pPr>
            <w:r w:rsidRPr="003D3C0E">
              <w:rPr>
                <w:rFonts w:ascii="Arial" w:hAnsi="Arial" w:cs="Arial"/>
                <w:spacing w:val="-4"/>
                <w:sz w:val="18"/>
                <w:szCs w:val="18"/>
              </w:rPr>
              <w:t>31 December</w:t>
            </w:r>
            <w:r w:rsidRPr="003D3C0E">
              <w:rPr>
                <w:rFonts w:ascii="Arial" w:hAnsi="Arial" w:cs="Arial"/>
                <w:sz w:val="18"/>
                <w:szCs w:val="18"/>
              </w:rPr>
              <w:t xml:space="preserve"> </w:t>
            </w:r>
            <w:r w:rsidR="00B17E9B" w:rsidRPr="003D3C0E">
              <w:rPr>
                <w:rFonts w:ascii="Arial" w:hAnsi="Arial" w:cs="Arial"/>
                <w:sz w:val="18"/>
                <w:szCs w:val="18"/>
              </w:rPr>
              <w:t>2023</w:t>
            </w:r>
          </w:p>
        </w:tc>
        <w:tc>
          <w:tcPr>
            <w:tcW w:w="1350" w:type="dxa"/>
            <w:vAlign w:val="bottom"/>
          </w:tcPr>
          <w:p w14:paraId="0848575C" w14:textId="77777777" w:rsidR="0070557F" w:rsidRPr="003D3C0E" w:rsidRDefault="00B17E9B" w:rsidP="0093048C">
            <w:pPr>
              <w:pBdr>
                <w:bottom w:val="single" w:sz="6" w:space="1" w:color="auto"/>
              </w:pBdr>
              <w:spacing w:line="380" w:lineRule="exact"/>
              <w:jc w:val="center"/>
              <w:rPr>
                <w:rFonts w:ascii="Arial" w:hAnsi="Arial" w:cs="Arial"/>
                <w:spacing w:val="-4"/>
                <w:sz w:val="18"/>
                <w:szCs w:val="18"/>
              </w:rPr>
            </w:pPr>
            <w:r w:rsidRPr="003D3C0E">
              <w:rPr>
                <w:rFonts w:ascii="Arial" w:hAnsi="Arial" w:cs="Arial"/>
                <w:sz w:val="18"/>
                <w:szCs w:val="18"/>
              </w:rPr>
              <w:t>31 March</w:t>
            </w:r>
            <w:r w:rsidR="009F12F1" w:rsidRPr="003D3C0E">
              <w:rPr>
                <w:rFonts w:ascii="Arial" w:hAnsi="Arial" w:cs="Arial"/>
                <w:sz w:val="18"/>
                <w:szCs w:val="18"/>
              </w:rPr>
              <w:t xml:space="preserve"> </w:t>
            </w:r>
            <w:r w:rsidR="0070557F" w:rsidRPr="003D3C0E">
              <w:rPr>
                <w:rFonts w:ascii="Arial" w:hAnsi="Arial" w:cs="Arial"/>
                <w:sz w:val="18"/>
                <w:szCs w:val="18"/>
              </w:rPr>
              <w:t xml:space="preserve"> </w:t>
            </w:r>
            <w:r w:rsidRPr="003D3C0E">
              <w:rPr>
                <w:rFonts w:ascii="Arial" w:hAnsi="Arial" w:cs="Arial"/>
                <w:sz w:val="18"/>
                <w:szCs w:val="18"/>
              </w:rPr>
              <w:t>2024</w:t>
            </w:r>
          </w:p>
        </w:tc>
        <w:tc>
          <w:tcPr>
            <w:tcW w:w="1350" w:type="dxa"/>
            <w:vAlign w:val="bottom"/>
          </w:tcPr>
          <w:p w14:paraId="5A4C2229" w14:textId="77777777" w:rsidR="0070557F" w:rsidRPr="003D3C0E" w:rsidRDefault="0070557F" w:rsidP="0093048C">
            <w:pPr>
              <w:pBdr>
                <w:bottom w:val="single" w:sz="6" w:space="1" w:color="auto"/>
              </w:pBdr>
              <w:spacing w:line="380" w:lineRule="exact"/>
              <w:jc w:val="center"/>
              <w:rPr>
                <w:rFonts w:ascii="Arial" w:hAnsi="Arial" w:cs="Arial"/>
                <w:spacing w:val="-4"/>
                <w:sz w:val="18"/>
                <w:szCs w:val="18"/>
              </w:rPr>
            </w:pPr>
            <w:r w:rsidRPr="003D3C0E">
              <w:rPr>
                <w:rFonts w:ascii="Arial" w:hAnsi="Arial" w:cs="Arial"/>
                <w:spacing w:val="-4"/>
                <w:sz w:val="18"/>
                <w:szCs w:val="18"/>
              </w:rPr>
              <w:t>31 December</w:t>
            </w:r>
            <w:r w:rsidRPr="003D3C0E">
              <w:rPr>
                <w:rFonts w:ascii="Arial" w:hAnsi="Arial" w:cs="Arial"/>
                <w:sz w:val="18"/>
                <w:szCs w:val="18"/>
              </w:rPr>
              <w:t xml:space="preserve"> </w:t>
            </w:r>
            <w:r w:rsidR="00B17E9B" w:rsidRPr="003D3C0E">
              <w:rPr>
                <w:rFonts w:ascii="Arial" w:hAnsi="Arial" w:cs="Arial"/>
                <w:sz w:val="18"/>
                <w:szCs w:val="18"/>
              </w:rPr>
              <w:t>2023</w:t>
            </w:r>
          </w:p>
        </w:tc>
      </w:tr>
      <w:tr w:rsidR="0070557F" w:rsidRPr="003D3C0E" w14:paraId="01E49D07" w14:textId="77777777" w:rsidTr="003F2141">
        <w:trPr>
          <w:tblHeader/>
        </w:trPr>
        <w:tc>
          <w:tcPr>
            <w:tcW w:w="3690" w:type="dxa"/>
            <w:vAlign w:val="bottom"/>
          </w:tcPr>
          <w:p w14:paraId="3F80C97B" w14:textId="77777777" w:rsidR="0070557F" w:rsidRPr="003D3C0E" w:rsidRDefault="0070557F" w:rsidP="0093048C">
            <w:pPr>
              <w:spacing w:line="380" w:lineRule="exact"/>
              <w:ind w:left="165" w:right="-17" w:hanging="165"/>
              <w:rPr>
                <w:rFonts w:ascii="Arial" w:hAnsi="Arial" w:cs="Arial"/>
                <w:sz w:val="18"/>
                <w:szCs w:val="18"/>
              </w:rPr>
            </w:pPr>
          </w:p>
        </w:tc>
        <w:tc>
          <w:tcPr>
            <w:tcW w:w="5400" w:type="dxa"/>
            <w:gridSpan w:val="4"/>
            <w:vAlign w:val="bottom"/>
          </w:tcPr>
          <w:p w14:paraId="4ABE4EDF" w14:textId="77777777" w:rsidR="0070557F" w:rsidRPr="003D3C0E" w:rsidRDefault="0070557F" w:rsidP="0093048C">
            <w:pPr>
              <w:pBdr>
                <w:bottom w:val="single" w:sz="6" w:space="1" w:color="auto"/>
              </w:pBdr>
              <w:spacing w:line="380" w:lineRule="exact"/>
              <w:jc w:val="center"/>
              <w:rPr>
                <w:rFonts w:ascii="Arial" w:hAnsi="Arial" w:cs="Arial"/>
                <w:spacing w:val="-4"/>
                <w:sz w:val="18"/>
                <w:szCs w:val="18"/>
              </w:rPr>
            </w:pPr>
            <w:r w:rsidRPr="003D3C0E">
              <w:rPr>
                <w:rFonts w:ascii="Arial" w:hAnsi="Arial" w:cs="Arial"/>
                <w:spacing w:val="-4"/>
                <w:sz w:val="18"/>
                <w:szCs w:val="18"/>
              </w:rPr>
              <w:t>Level 2</w:t>
            </w:r>
          </w:p>
        </w:tc>
      </w:tr>
      <w:tr w:rsidR="0070557F" w:rsidRPr="003D3C0E" w14:paraId="2A173A44" w14:textId="77777777" w:rsidTr="003F2141">
        <w:trPr>
          <w:trHeight w:val="74"/>
        </w:trPr>
        <w:tc>
          <w:tcPr>
            <w:tcW w:w="3690" w:type="dxa"/>
            <w:shd w:val="clear" w:color="auto" w:fill="auto"/>
            <w:vAlign w:val="bottom"/>
          </w:tcPr>
          <w:p w14:paraId="3A68CB1E" w14:textId="77777777" w:rsidR="0070557F" w:rsidRPr="003D3C0E" w:rsidRDefault="0070557F" w:rsidP="0093048C">
            <w:pPr>
              <w:spacing w:line="380" w:lineRule="exact"/>
              <w:ind w:left="165" w:right="-17" w:hanging="165"/>
              <w:rPr>
                <w:rFonts w:ascii="Arial" w:hAnsi="Arial" w:cs="Arial"/>
                <w:b/>
                <w:bCs/>
                <w:sz w:val="18"/>
                <w:szCs w:val="18"/>
                <w:cs/>
              </w:rPr>
            </w:pPr>
            <w:r w:rsidRPr="003D3C0E">
              <w:rPr>
                <w:rFonts w:ascii="Arial" w:hAnsi="Arial" w:cs="Arial"/>
                <w:b/>
                <w:bCs/>
                <w:sz w:val="18"/>
                <w:szCs w:val="18"/>
              </w:rPr>
              <w:t xml:space="preserve">Financial assets measured at fair value </w:t>
            </w:r>
          </w:p>
        </w:tc>
        <w:tc>
          <w:tcPr>
            <w:tcW w:w="1350" w:type="dxa"/>
            <w:shd w:val="clear" w:color="auto" w:fill="auto"/>
            <w:vAlign w:val="bottom"/>
          </w:tcPr>
          <w:p w14:paraId="614512DE" w14:textId="77777777" w:rsidR="0070557F" w:rsidRPr="003D3C0E" w:rsidRDefault="0070557F" w:rsidP="0093048C">
            <w:pPr>
              <w:tabs>
                <w:tab w:val="decimal" w:pos="1062"/>
              </w:tabs>
              <w:spacing w:line="380" w:lineRule="exact"/>
              <w:rPr>
                <w:rFonts w:ascii="Arial" w:hAnsi="Arial" w:cs="Arial"/>
                <w:sz w:val="18"/>
                <w:szCs w:val="18"/>
                <w:cs/>
              </w:rPr>
            </w:pPr>
          </w:p>
        </w:tc>
        <w:tc>
          <w:tcPr>
            <w:tcW w:w="1350" w:type="dxa"/>
            <w:vAlign w:val="bottom"/>
          </w:tcPr>
          <w:p w14:paraId="31F1BEBE" w14:textId="77777777" w:rsidR="0070557F" w:rsidRPr="003D3C0E" w:rsidRDefault="0070557F" w:rsidP="0093048C">
            <w:pPr>
              <w:tabs>
                <w:tab w:val="decimal" w:pos="1062"/>
              </w:tabs>
              <w:spacing w:line="380" w:lineRule="exact"/>
              <w:rPr>
                <w:rFonts w:ascii="Arial" w:hAnsi="Arial" w:cs="Arial"/>
                <w:sz w:val="18"/>
                <w:szCs w:val="18"/>
              </w:rPr>
            </w:pPr>
          </w:p>
        </w:tc>
        <w:tc>
          <w:tcPr>
            <w:tcW w:w="1350" w:type="dxa"/>
            <w:vAlign w:val="bottom"/>
          </w:tcPr>
          <w:p w14:paraId="222F4EAD" w14:textId="77777777" w:rsidR="0070557F" w:rsidRPr="003D3C0E" w:rsidRDefault="0070557F" w:rsidP="0093048C">
            <w:pPr>
              <w:tabs>
                <w:tab w:val="decimal" w:pos="1062"/>
              </w:tabs>
              <w:spacing w:line="380" w:lineRule="exact"/>
              <w:rPr>
                <w:rFonts w:ascii="Arial" w:hAnsi="Arial" w:cs="Arial"/>
                <w:sz w:val="18"/>
                <w:szCs w:val="18"/>
              </w:rPr>
            </w:pPr>
          </w:p>
        </w:tc>
        <w:tc>
          <w:tcPr>
            <w:tcW w:w="1350" w:type="dxa"/>
            <w:shd w:val="clear" w:color="auto" w:fill="auto"/>
            <w:vAlign w:val="bottom"/>
          </w:tcPr>
          <w:p w14:paraId="0BE9F98C" w14:textId="77777777" w:rsidR="0070557F" w:rsidRPr="003D3C0E" w:rsidRDefault="0070557F" w:rsidP="0093048C">
            <w:pPr>
              <w:tabs>
                <w:tab w:val="decimal" w:pos="1062"/>
              </w:tabs>
              <w:spacing w:line="380" w:lineRule="exact"/>
              <w:rPr>
                <w:rFonts w:ascii="Arial" w:hAnsi="Arial" w:cs="Arial"/>
                <w:sz w:val="18"/>
                <w:szCs w:val="18"/>
              </w:rPr>
            </w:pPr>
          </w:p>
        </w:tc>
      </w:tr>
      <w:tr w:rsidR="00A32FDD" w:rsidRPr="003D3C0E" w14:paraId="17470AE9" w14:textId="77777777" w:rsidTr="003F2141">
        <w:trPr>
          <w:trHeight w:val="74"/>
        </w:trPr>
        <w:tc>
          <w:tcPr>
            <w:tcW w:w="3690" w:type="dxa"/>
            <w:shd w:val="clear" w:color="auto" w:fill="auto"/>
            <w:vAlign w:val="bottom"/>
          </w:tcPr>
          <w:p w14:paraId="58230457" w14:textId="77777777" w:rsidR="00A32FDD" w:rsidRPr="003D3C0E" w:rsidRDefault="00A32FDD" w:rsidP="0093048C">
            <w:pPr>
              <w:spacing w:line="380" w:lineRule="exact"/>
              <w:ind w:left="165" w:right="-17" w:hanging="165"/>
              <w:rPr>
                <w:rFonts w:ascii="Arial" w:hAnsi="Arial" w:cs="Arial"/>
                <w:sz w:val="18"/>
                <w:szCs w:val="18"/>
                <w:cs/>
              </w:rPr>
            </w:pPr>
            <w:r w:rsidRPr="003D3C0E">
              <w:rPr>
                <w:rFonts w:ascii="Arial" w:hAnsi="Arial" w:cs="Arial"/>
                <w:sz w:val="18"/>
                <w:szCs w:val="18"/>
              </w:rPr>
              <w:t xml:space="preserve">Investments in mutual fund </w:t>
            </w:r>
          </w:p>
        </w:tc>
        <w:tc>
          <w:tcPr>
            <w:tcW w:w="1350" w:type="dxa"/>
            <w:shd w:val="clear" w:color="auto" w:fill="auto"/>
            <w:vAlign w:val="bottom"/>
          </w:tcPr>
          <w:p w14:paraId="526A5BF0" w14:textId="4525AF8A" w:rsidR="00A32FDD" w:rsidRPr="003D3C0E" w:rsidRDefault="00A32FDD" w:rsidP="0093048C">
            <w:pPr>
              <w:tabs>
                <w:tab w:val="decimal" w:pos="1062"/>
              </w:tabs>
              <w:spacing w:line="380" w:lineRule="exact"/>
              <w:rPr>
                <w:rFonts w:ascii="Arial" w:hAnsi="Arial" w:cs="Arial"/>
                <w:sz w:val="18"/>
                <w:szCs w:val="18"/>
              </w:rPr>
            </w:pPr>
            <w:r w:rsidRPr="003D3C0E">
              <w:rPr>
                <w:rFonts w:ascii="Arial" w:hAnsi="Arial" w:cs="Arial"/>
                <w:sz w:val="18"/>
                <w:szCs w:val="18"/>
              </w:rPr>
              <w:t>345</w:t>
            </w:r>
          </w:p>
        </w:tc>
        <w:tc>
          <w:tcPr>
            <w:tcW w:w="1350" w:type="dxa"/>
            <w:vAlign w:val="bottom"/>
          </w:tcPr>
          <w:p w14:paraId="5555FA53" w14:textId="1F250945" w:rsidR="00A32FDD" w:rsidRPr="003D3C0E" w:rsidRDefault="00A32FDD" w:rsidP="0093048C">
            <w:pPr>
              <w:tabs>
                <w:tab w:val="decimal" w:pos="1062"/>
              </w:tabs>
              <w:spacing w:line="380" w:lineRule="exact"/>
              <w:rPr>
                <w:rFonts w:ascii="Arial" w:hAnsi="Arial" w:cs="Arial"/>
                <w:sz w:val="18"/>
                <w:szCs w:val="18"/>
              </w:rPr>
            </w:pPr>
            <w:r w:rsidRPr="003D3C0E">
              <w:rPr>
                <w:rFonts w:ascii="Arial" w:hAnsi="Arial" w:cs="Arial"/>
                <w:sz w:val="18"/>
                <w:szCs w:val="18"/>
              </w:rPr>
              <w:t>308</w:t>
            </w:r>
          </w:p>
        </w:tc>
        <w:tc>
          <w:tcPr>
            <w:tcW w:w="1350" w:type="dxa"/>
            <w:vAlign w:val="bottom"/>
          </w:tcPr>
          <w:p w14:paraId="5E7130D2" w14:textId="6AE14E31" w:rsidR="00A32FDD" w:rsidRPr="003D3C0E" w:rsidRDefault="00A32FDD" w:rsidP="0093048C">
            <w:pPr>
              <w:tabs>
                <w:tab w:val="decimal" w:pos="1062"/>
              </w:tabs>
              <w:spacing w:line="380" w:lineRule="exact"/>
              <w:rPr>
                <w:rFonts w:ascii="Arial" w:hAnsi="Arial" w:cs="Arial"/>
                <w:sz w:val="18"/>
                <w:szCs w:val="18"/>
              </w:rPr>
            </w:pPr>
            <w:r w:rsidRPr="003D3C0E">
              <w:rPr>
                <w:rFonts w:ascii="Arial" w:hAnsi="Arial" w:cs="Arial"/>
                <w:sz w:val="18"/>
                <w:szCs w:val="18"/>
              </w:rPr>
              <w:t>345</w:t>
            </w:r>
          </w:p>
        </w:tc>
        <w:tc>
          <w:tcPr>
            <w:tcW w:w="1350" w:type="dxa"/>
            <w:shd w:val="clear" w:color="auto" w:fill="auto"/>
            <w:vAlign w:val="bottom"/>
          </w:tcPr>
          <w:p w14:paraId="376ACCFE" w14:textId="77777777" w:rsidR="00A32FDD" w:rsidRPr="003D3C0E" w:rsidRDefault="00A32FDD" w:rsidP="0093048C">
            <w:pPr>
              <w:tabs>
                <w:tab w:val="decimal" w:pos="1062"/>
              </w:tabs>
              <w:spacing w:line="380" w:lineRule="exact"/>
              <w:rPr>
                <w:rFonts w:ascii="Arial" w:hAnsi="Arial" w:cs="Arial"/>
                <w:sz w:val="18"/>
                <w:szCs w:val="18"/>
              </w:rPr>
            </w:pPr>
            <w:r w:rsidRPr="003D3C0E">
              <w:rPr>
                <w:rFonts w:ascii="Arial" w:hAnsi="Arial" w:cs="Arial"/>
                <w:sz w:val="18"/>
                <w:szCs w:val="18"/>
              </w:rPr>
              <w:t>308</w:t>
            </w:r>
          </w:p>
        </w:tc>
      </w:tr>
    </w:tbl>
    <w:p w14:paraId="1B7A4FEF" w14:textId="69794B1A" w:rsidR="00383DE5" w:rsidRPr="003D3C0E" w:rsidRDefault="002601D5" w:rsidP="0093048C">
      <w:pPr>
        <w:spacing w:before="240" w:after="120" w:line="380" w:lineRule="exact"/>
        <w:ind w:left="605" w:hanging="605"/>
        <w:jc w:val="thaiDistribute"/>
        <w:outlineLvl w:val="0"/>
        <w:rPr>
          <w:rFonts w:ascii="Arial" w:hAnsi="Arial" w:cs="Arial"/>
          <w:sz w:val="22"/>
          <w:szCs w:val="22"/>
        </w:rPr>
      </w:pPr>
      <w:r w:rsidRPr="003D3C0E">
        <w:rPr>
          <w:rFonts w:ascii="Arial" w:hAnsi="Arial" w:cs="Arial"/>
          <w:sz w:val="22"/>
          <w:szCs w:val="22"/>
          <w:cs/>
        </w:rPr>
        <w:tab/>
      </w:r>
      <w:r w:rsidR="00D42616" w:rsidRPr="003D3C0E">
        <w:rPr>
          <w:rFonts w:ascii="Arial" w:hAnsi="Arial" w:cs="Arial"/>
          <w:sz w:val="22"/>
          <w:szCs w:val="22"/>
        </w:rPr>
        <w:t xml:space="preserve">During the current period, there </w:t>
      </w:r>
      <w:r w:rsidR="00151761">
        <w:rPr>
          <w:rFonts w:ascii="Arial" w:hAnsi="Arial" w:cs="Arial"/>
          <w:sz w:val="22"/>
          <w:szCs w:val="22"/>
        </w:rPr>
        <w:t>was</w:t>
      </w:r>
      <w:r w:rsidR="00D42616" w:rsidRPr="003D3C0E">
        <w:rPr>
          <w:rFonts w:ascii="Arial" w:hAnsi="Arial" w:cs="Arial"/>
          <w:sz w:val="22"/>
          <w:szCs w:val="22"/>
        </w:rPr>
        <w:t xml:space="preserve"> no transfer within the fair value hierarchy.</w:t>
      </w:r>
      <w:r w:rsidR="00D42616" w:rsidRPr="003D3C0E">
        <w:rPr>
          <w:rFonts w:ascii="Arial" w:hAnsi="Arial" w:cs="Arial"/>
          <w:i/>
          <w:iCs/>
          <w:color w:val="FF0000"/>
          <w:sz w:val="22"/>
          <w:szCs w:val="22"/>
        </w:rPr>
        <w:t xml:space="preserve"> </w:t>
      </w:r>
      <w:r w:rsidR="00383DE5" w:rsidRPr="003D3C0E">
        <w:rPr>
          <w:rFonts w:ascii="Arial" w:hAnsi="Arial" w:cs="Arial"/>
          <w:sz w:val="22"/>
          <w:szCs w:val="22"/>
        </w:rPr>
        <w:t xml:space="preserve"> </w:t>
      </w:r>
    </w:p>
    <w:p w14:paraId="3E593BA5" w14:textId="6D4314C3" w:rsidR="0048174C" w:rsidRPr="003D3C0E" w:rsidRDefault="0048174C" w:rsidP="0048174C">
      <w:pPr>
        <w:tabs>
          <w:tab w:val="left" w:pos="720"/>
          <w:tab w:val="right" w:pos="7200"/>
          <w:tab w:val="right" w:pos="8540"/>
        </w:tabs>
        <w:spacing w:before="120" w:after="120" w:line="380" w:lineRule="exact"/>
        <w:ind w:left="605" w:hanging="605"/>
        <w:jc w:val="both"/>
        <w:rPr>
          <w:rFonts w:ascii="Arial" w:hAnsi="Arial" w:cs="Arial"/>
          <w:b/>
          <w:bCs/>
          <w:sz w:val="22"/>
          <w:szCs w:val="22"/>
        </w:rPr>
      </w:pPr>
      <w:r w:rsidRPr="003D3C0E">
        <w:rPr>
          <w:rFonts w:ascii="Arial" w:hAnsi="Arial" w:cs="Arial"/>
          <w:b/>
          <w:bCs/>
          <w:sz w:val="22"/>
          <w:szCs w:val="22"/>
        </w:rPr>
        <w:t>15.</w:t>
      </w:r>
      <w:r w:rsidRPr="003D3C0E">
        <w:rPr>
          <w:rFonts w:ascii="Arial" w:hAnsi="Arial" w:cs="Arial"/>
          <w:b/>
          <w:bCs/>
          <w:sz w:val="22"/>
          <w:szCs w:val="22"/>
        </w:rPr>
        <w:tab/>
        <w:t>Event after the reporting period</w:t>
      </w:r>
    </w:p>
    <w:p w14:paraId="00520F26" w14:textId="7E5E2F17" w:rsidR="0048174C" w:rsidRPr="003D3C0E" w:rsidRDefault="0048174C" w:rsidP="0048174C">
      <w:pPr>
        <w:tabs>
          <w:tab w:val="left" w:pos="720"/>
          <w:tab w:val="right" w:pos="7200"/>
          <w:tab w:val="right" w:pos="8540"/>
        </w:tabs>
        <w:spacing w:before="120" w:after="120" w:line="380" w:lineRule="exact"/>
        <w:ind w:left="605" w:hanging="605"/>
        <w:jc w:val="both"/>
        <w:rPr>
          <w:rFonts w:ascii="Arial" w:hAnsi="Arial" w:cs="Arial"/>
          <w:sz w:val="22"/>
          <w:szCs w:val="22"/>
        </w:rPr>
      </w:pPr>
      <w:r w:rsidRPr="003D3C0E">
        <w:rPr>
          <w:rFonts w:ascii="Arial" w:hAnsi="Arial" w:cs="Arial"/>
          <w:sz w:val="22"/>
          <w:szCs w:val="22"/>
        </w:rPr>
        <w:tab/>
        <w:t>On 2</w:t>
      </w:r>
      <w:r w:rsidR="007E7055" w:rsidRPr="003D3C0E">
        <w:rPr>
          <w:rFonts w:ascii="Arial" w:hAnsi="Arial" w:cs="Arial"/>
          <w:sz w:val="22"/>
          <w:szCs w:val="22"/>
        </w:rPr>
        <w:t>6</w:t>
      </w:r>
      <w:r w:rsidRPr="003D3C0E">
        <w:rPr>
          <w:rFonts w:ascii="Arial" w:hAnsi="Arial" w:cs="Arial"/>
          <w:sz w:val="22"/>
          <w:szCs w:val="22"/>
        </w:rPr>
        <w:t xml:space="preserve"> April 202</w:t>
      </w:r>
      <w:r w:rsidR="007E7055" w:rsidRPr="003D3C0E">
        <w:rPr>
          <w:rFonts w:ascii="Arial" w:hAnsi="Arial" w:cs="Arial"/>
          <w:sz w:val="22"/>
          <w:szCs w:val="22"/>
        </w:rPr>
        <w:t>4</w:t>
      </w:r>
      <w:r w:rsidRPr="003D3C0E">
        <w:rPr>
          <w:rFonts w:ascii="Arial" w:hAnsi="Arial" w:cs="Arial"/>
          <w:sz w:val="22"/>
          <w:szCs w:val="22"/>
        </w:rPr>
        <w:t>, the Annual General Meeting of the Company’s shareholders passed the resolution to approve dividend payment in respect of the profit for the year 202</w:t>
      </w:r>
      <w:r w:rsidR="007E7055" w:rsidRPr="003D3C0E">
        <w:rPr>
          <w:rFonts w:ascii="Arial" w:hAnsi="Arial" w:cs="Arial"/>
          <w:sz w:val="22"/>
          <w:szCs w:val="22"/>
        </w:rPr>
        <w:t>3</w:t>
      </w:r>
      <w:r w:rsidRPr="003D3C0E">
        <w:rPr>
          <w:rFonts w:ascii="Arial" w:hAnsi="Arial" w:cs="Arial"/>
          <w:sz w:val="22"/>
          <w:szCs w:val="22"/>
        </w:rPr>
        <w:t xml:space="preserve"> to the Company’s shareholders at Baht </w:t>
      </w:r>
      <w:r w:rsidR="00A32FDD" w:rsidRPr="003D3C0E">
        <w:rPr>
          <w:rFonts w:ascii="Arial" w:hAnsi="Arial" w:cs="Arial"/>
          <w:sz w:val="22"/>
          <w:szCs w:val="22"/>
        </w:rPr>
        <w:t>0.19</w:t>
      </w:r>
      <w:r w:rsidRPr="003D3C0E">
        <w:rPr>
          <w:rFonts w:ascii="Arial" w:hAnsi="Arial" w:cs="Arial"/>
          <w:sz w:val="22"/>
          <w:szCs w:val="22"/>
        </w:rPr>
        <w:t xml:space="preserve"> per share, totaling Baht </w:t>
      </w:r>
      <w:r w:rsidR="00A32FDD" w:rsidRPr="003D3C0E">
        <w:rPr>
          <w:rFonts w:ascii="Arial" w:hAnsi="Arial" w:cs="Arial"/>
          <w:sz w:val="22"/>
          <w:szCs w:val="22"/>
        </w:rPr>
        <w:t>114.11</w:t>
      </w:r>
      <w:r w:rsidR="007E7055" w:rsidRPr="003D3C0E">
        <w:rPr>
          <w:rFonts w:ascii="Arial" w:hAnsi="Arial" w:cs="Arial"/>
          <w:sz w:val="22"/>
          <w:szCs w:val="22"/>
        </w:rPr>
        <w:t xml:space="preserve"> </w:t>
      </w:r>
      <w:r w:rsidRPr="003D3C0E">
        <w:rPr>
          <w:rFonts w:ascii="Arial" w:hAnsi="Arial" w:cs="Arial"/>
          <w:sz w:val="22"/>
          <w:szCs w:val="22"/>
        </w:rPr>
        <w:t xml:space="preserve">million, which will be paid to the shareholders on </w:t>
      </w:r>
      <w:r w:rsidR="00A32FDD" w:rsidRPr="003D3C0E">
        <w:rPr>
          <w:rFonts w:ascii="Arial" w:hAnsi="Arial" w:cs="Arial"/>
          <w:sz w:val="22"/>
          <w:szCs w:val="22"/>
        </w:rPr>
        <w:t>20</w:t>
      </w:r>
      <w:r w:rsidRPr="003D3C0E">
        <w:rPr>
          <w:rFonts w:ascii="Arial" w:hAnsi="Arial" w:cs="Arial"/>
          <w:sz w:val="22"/>
          <w:szCs w:val="22"/>
        </w:rPr>
        <w:t xml:space="preserve"> May 202</w:t>
      </w:r>
      <w:r w:rsidR="007E7055" w:rsidRPr="003D3C0E">
        <w:rPr>
          <w:rFonts w:ascii="Arial" w:hAnsi="Arial" w:cs="Arial"/>
          <w:sz w:val="22"/>
          <w:szCs w:val="22"/>
        </w:rPr>
        <w:t>4</w:t>
      </w:r>
      <w:r w:rsidRPr="003D3C0E">
        <w:rPr>
          <w:rFonts w:ascii="Arial" w:hAnsi="Arial" w:cs="Arial"/>
          <w:sz w:val="22"/>
          <w:szCs w:val="22"/>
        </w:rPr>
        <w:t>. Such dividend will be recorded in the second quarter of 202</w:t>
      </w:r>
      <w:r w:rsidR="007E7055" w:rsidRPr="003D3C0E">
        <w:rPr>
          <w:rFonts w:ascii="Arial" w:hAnsi="Arial" w:cs="Arial"/>
          <w:sz w:val="22"/>
          <w:szCs w:val="22"/>
        </w:rPr>
        <w:t>4</w:t>
      </w:r>
      <w:r w:rsidRPr="003D3C0E">
        <w:rPr>
          <w:rFonts w:ascii="Arial" w:hAnsi="Arial" w:cs="Arial"/>
          <w:sz w:val="22"/>
          <w:szCs w:val="22"/>
        </w:rPr>
        <w:t>.</w:t>
      </w:r>
    </w:p>
    <w:p w14:paraId="671BCEFD" w14:textId="77777777" w:rsidR="00C37B5B" w:rsidRPr="003D3C0E" w:rsidRDefault="00970636" w:rsidP="001F20ED">
      <w:pPr>
        <w:spacing w:before="120" w:after="120" w:line="380" w:lineRule="exact"/>
        <w:ind w:left="605" w:hanging="605"/>
        <w:jc w:val="both"/>
        <w:rPr>
          <w:rFonts w:ascii="Arial" w:hAnsi="Arial" w:cs="Arial"/>
          <w:b/>
          <w:bCs/>
          <w:sz w:val="22"/>
          <w:szCs w:val="22"/>
        </w:rPr>
      </w:pPr>
      <w:r w:rsidRPr="003D3C0E">
        <w:rPr>
          <w:rFonts w:ascii="Arial" w:hAnsi="Arial" w:cs="Arial"/>
          <w:b/>
          <w:bCs/>
          <w:sz w:val="22"/>
          <w:szCs w:val="22"/>
        </w:rPr>
        <w:t>1</w:t>
      </w:r>
      <w:r w:rsidR="0048174C" w:rsidRPr="003D3C0E">
        <w:rPr>
          <w:rFonts w:ascii="Arial" w:hAnsi="Arial" w:cs="Arial"/>
          <w:b/>
          <w:bCs/>
          <w:sz w:val="22"/>
          <w:szCs w:val="22"/>
        </w:rPr>
        <w:t>6</w:t>
      </w:r>
      <w:r w:rsidRPr="003D3C0E">
        <w:rPr>
          <w:rFonts w:ascii="Arial" w:hAnsi="Arial" w:cs="Arial"/>
          <w:b/>
          <w:bCs/>
          <w:sz w:val="22"/>
          <w:szCs w:val="22"/>
        </w:rPr>
        <w:t>.</w:t>
      </w:r>
      <w:r w:rsidRPr="003D3C0E">
        <w:rPr>
          <w:rFonts w:ascii="Arial" w:hAnsi="Arial" w:cs="Arial"/>
          <w:b/>
          <w:bCs/>
          <w:sz w:val="22"/>
          <w:szCs w:val="22"/>
        </w:rPr>
        <w:tab/>
      </w:r>
      <w:r w:rsidR="00C37B5B" w:rsidRPr="003D3C0E">
        <w:rPr>
          <w:rFonts w:ascii="Arial" w:hAnsi="Arial" w:cs="Arial"/>
          <w:b/>
          <w:bCs/>
          <w:sz w:val="22"/>
          <w:szCs w:val="22"/>
        </w:rPr>
        <w:t xml:space="preserve">Approval of </w:t>
      </w:r>
      <w:r w:rsidR="003156A2" w:rsidRPr="003D3C0E">
        <w:rPr>
          <w:rFonts w:ascii="Arial" w:hAnsi="Arial" w:cs="Arial"/>
          <w:b/>
          <w:bCs/>
          <w:sz w:val="22"/>
          <w:szCs w:val="22"/>
        </w:rPr>
        <w:t xml:space="preserve">interim </w:t>
      </w:r>
      <w:r w:rsidR="00C37B5B" w:rsidRPr="003D3C0E">
        <w:rPr>
          <w:rFonts w:ascii="Arial" w:hAnsi="Arial" w:cs="Arial"/>
          <w:b/>
          <w:bCs/>
          <w:sz w:val="22"/>
          <w:szCs w:val="22"/>
        </w:rPr>
        <w:t>financial statements</w:t>
      </w:r>
    </w:p>
    <w:p w14:paraId="30E0A3DE" w14:textId="77777777" w:rsidR="00BB29FA" w:rsidRPr="00A32FDD" w:rsidRDefault="002601D5" w:rsidP="001F20ED">
      <w:pPr>
        <w:spacing w:before="120" w:after="120" w:line="380" w:lineRule="exact"/>
        <w:ind w:left="605" w:hanging="605"/>
        <w:jc w:val="thaiDistribute"/>
        <w:outlineLvl w:val="0"/>
        <w:rPr>
          <w:rFonts w:ascii="Arial" w:hAnsi="Arial" w:cs="Arial"/>
          <w:sz w:val="22"/>
          <w:szCs w:val="22"/>
        </w:rPr>
      </w:pPr>
      <w:r w:rsidRPr="003D3C0E">
        <w:rPr>
          <w:rFonts w:ascii="Arial" w:hAnsi="Arial" w:cs="Arial"/>
          <w:sz w:val="22"/>
          <w:szCs w:val="22"/>
          <w:cs/>
        </w:rPr>
        <w:tab/>
      </w:r>
      <w:r w:rsidR="00C37B5B" w:rsidRPr="003D3C0E">
        <w:rPr>
          <w:rFonts w:ascii="Arial" w:hAnsi="Arial" w:cs="Arial"/>
          <w:sz w:val="22"/>
          <w:szCs w:val="22"/>
        </w:rPr>
        <w:t>These</w:t>
      </w:r>
      <w:r w:rsidR="003156A2" w:rsidRPr="003D3C0E">
        <w:rPr>
          <w:rFonts w:ascii="Arial" w:hAnsi="Arial" w:cs="Arial"/>
          <w:sz w:val="22"/>
          <w:szCs w:val="22"/>
        </w:rPr>
        <w:t xml:space="preserve"> interim</w:t>
      </w:r>
      <w:r w:rsidR="00C37B5B" w:rsidRPr="003D3C0E">
        <w:rPr>
          <w:rFonts w:ascii="Arial" w:hAnsi="Arial" w:cs="Arial"/>
          <w:sz w:val="22"/>
          <w:szCs w:val="22"/>
        </w:rPr>
        <w:t xml:space="preserve"> financial statements were authorised for issue by </w:t>
      </w:r>
      <w:r w:rsidR="00C56870" w:rsidRPr="003D3C0E">
        <w:rPr>
          <w:rFonts w:ascii="Arial" w:hAnsi="Arial" w:cs="Arial"/>
          <w:sz w:val="22"/>
          <w:szCs w:val="22"/>
        </w:rPr>
        <w:t xml:space="preserve">the </w:t>
      </w:r>
      <w:r w:rsidR="004552F6" w:rsidRPr="003D3C0E">
        <w:rPr>
          <w:rFonts w:ascii="Arial" w:hAnsi="Arial" w:cs="Arial"/>
          <w:sz w:val="22"/>
          <w:szCs w:val="22"/>
        </w:rPr>
        <w:t>B</w:t>
      </w:r>
      <w:r w:rsidR="00433A55" w:rsidRPr="003D3C0E">
        <w:rPr>
          <w:rFonts w:ascii="Arial" w:hAnsi="Arial" w:cs="Arial"/>
          <w:sz w:val="22"/>
          <w:szCs w:val="22"/>
        </w:rPr>
        <w:t xml:space="preserve">oard of </w:t>
      </w:r>
      <w:r w:rsidR="004552F6" w:rsidRPr="003D3C0E">
        <w:rPr>
          <w:rFonts w:ascii="Arial" w:hAnsi="Arial" w:cs="Arial"/>
          <w:sz w:val="22"/>
          <w:szCs w:val="22"/>
        </w:rPr>
        <w:t>D</w:t>
      </w:r>
      <w:r w:rsidR="00433A55" w:rsidRPr="003D3C0E">
        <w:rPr>
          <w:rFonts w:ascii="Arial" w:hAnsi="Arial" w:cs="Arial"/>
          <w:sz w:val="22"/>
          <w:szCs w:val="22"/>
        </w:rPr>
        <w:t xml:space="preserve">irectors </w:t>
      </w:r>
      <w:r w:rsidR="00771349" w:rsidRPr="003D3C0E">
        <w:rPr>
          <w:rFonts w:ascii="Arial" w:hAnsi="Arial" w:cs="Arial"/>
          <w:sz w:val="22"/>
          <w:szCs w:val="22"/>
        </w:rPr>
        <w:t>of the Company</w:t>
      </w:r>
      <w:r w:rsidR="008F00DF" w:rsidRPr="003D3C0E">
        <w:rPr>
          <w:rFonts w:ascii="Arial" w:hAnsi="Arial" w:cs="Arial"/>
          <w:sz w:val="22"/>
          <w:szCs w:val="22"/>
        </w:rPr>
        <w:t xml:space="preserve"> </w:t>
      </w:r>
      <w:r w:rsidR="00F3674A" w:rsidRPr="003D3C0E">
        <w:rPr>
          <w:rFonts w:ascii="Arial" w:hAnsi="Arial" w:cs="Arial"/>
          <w:sz w:val="22"/>
          <w:szCs w:val="22"/>
        </w:rPr>
        <w:t>on</w:t>
      </w:r>
      <w:r w:rsidR="008D2CDD" w:rsidRPr="003D3C0E">
        <w:rPr>
          <w:rFonts w:ascii="Arial" w:hAnsi="Arial" w:cs="Arial"/>
          <w:sz w:val="22"/>
          <w:szCs w:val="22"/>
        </w:rPr>
        <w:t xml:space="preserve"> </w:t>
      </w:r>
      <w:r w:rsidR="00DF5676" w:rsidRPr="003D3C0E">
        <w:rPr>
          <w:rFonts w:ascii="Arial" w:hAnsi="Arial" w:cs="Arial"/>
          <w:sz w:val="22"/>
          <w:szCs w:val="22"/>
        </w:rPr>
        <w:t>9 May 2024.</w:t>
      </w:r>
    </w:p>
    <w:sectPr w:rsidR="00BB29FA" w:rsidRPr="00A32FDD" w:rsidSect="00DF33CB">
      <w:pgSz w:w="11907" w:h="16840" w:code="9"/>
      <w:pgMar w:top="1296" w:right="1080" w:bottom="1080" w:left="1339"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74EB4" w14:textId="77777777" w:rsidR="00DF33CB" w:rsidRDefault="00DF33CB" w:rsidP="00C37B5B">
      <w:r>
        <w:separator/>
      </w:r>
    </w:p>
  </w:endnote>
  <w:endnote w:type="continuationSeparator" w:id="0">
    <w:p w14:paraId="7A664048" w14:textId="77777777" w:rsidR="00DF33CB" w:rsidRDefault="00DF33CB" w:rsidP="00C37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376D1" w14:textId="3F32456E" w:rsidR="008351B7" w:rsidRPr="008351B7" w:rsidRDefault="008351B7" w:rsidP="00A977F9">
    <w:pPr>
      <w:pStyle w:val="Footer"/>
      <w:tabs>
        <w:tab w:val="clear" w:pos="4153"/>
        <w:tab w:val="clear" w:pos="8306"/>
      </w:tabs>
      <w:jc w:val="right"/>
      <w:rPr>
        <w:rFonts w:ascii="Arial" w:hAnsi="Arial" w:cs="Arial"/>
        <w:sz w:val="22"/>
        <w:szCs w:val="22"/>
      </w:rPr>
    </w:pPr>
    <w:r w:rsidRPr="008351B7">
      <w:rPr>
        <w:rFonts w:ascii="Arial" w:hAnsi="Arial" w:cs="Arial"/>
        <w:sz w:val="22"/>
        <w:szCs w:val="22"/>
      </w:rPr>
      <w:fldChar w:fldCharType="begin"/>
    </w:r>
    <w:r w:rsidRPr="008351B7">
      <w:rPr>
        <w:rFonts w:ascii="Arial" w:hAnsi="Arial" w:cs="Arial"/>
        <w:sz w:val="22"/>
        <w:szCs w:val="22"/>
      </w:rPr>
      <w:instrText xml:space="preserve"> PAGE   \* MERGEFORMAT </w:instrText>
    </w:r>
    <w:r w:rsidRPr="008351B7">
      <w:rPr>
        <w:rFonts w:ascii="Arial" w:hAnsi="Arial" w:cs="Arial"/>
        <w:sz w:val="22"/>
        <w:szCs w:val="22"/>
      </w:rPr>
      <w:fldChar w:fldCharType="separate"/>
    </w:r>
    <w:r w:rsidRPr="008351B7">
      <w:rPr>
        <w:rFonts w:ascii="Arial" w:hAnsi="Arial" w:cs="Arial"/>
        <w:noProof/>
        <w:sz w:val="22"/>
        <w:szCs w:val="22"/>
      </w:rPr>
      <w:t>2</w:t>
    </w:r>
    <w:r w:rsidRPr="008351B7">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39C309" w14:textId="77777777" w:rsidR="00DF33CB" w:rsidRDefault="00DF33CB" w:rsidP="00C37B5B">
      <w:r>
        <w:separator/>
      </w:r>
    </w:p>
  </w:footnote>
  <w:footnote w:type="continuationSeparator" w:id="0">
    <w:p w14:paraId="759BCE31" w14:textId="77777777" w:rsidR="00DF33CB" w:rsidRDefault="00DF33CB" w:rsidP="00C37B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A9327" w14:textId="011935D1" w:rsidR="00091783" w:rsidRDefault="000B79F7" w:rsidP="00A977F9">
    <w:pPr>
      <w:pStyle w:val="Header"/>
      <w:tabs>
        <w:tab w:val="clear" w:pos="4153"/>
        <w:tab w:val="clear" w:pos="8306"/>
      </w:tabs>
      <w:spacing w:line="380" w:lineRule="exact"/>
      <w:jc w:val="right"/>
    </w:pPr>
    <w:r w:rsidRPr="00441FCE">
      <w:rPr>
        <w:rFonts w:ascii="Arial" w:hAnsi="Arial" w:cs="Arial"/>
        <w:sz w:val="22"/>
        <w:szCs w:val="22"/>
      </w:rPr>
      <w:t xml:space="preserve"> </w:t>
    </w:r>
    <w:r w:rsidR="00091783" w:rsidRPr="00441FCE">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70CE7"/>
    <w:multiLevelType w:val="hybridMultilevel"/>
    <w:tmpl w:val="550C40A0"/>
    <w:lvl w:ilvl="0" w:tplc="C56694FC">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 w15:restartNumberingAfterBreak="0">
    <w:nsid w:val="1B345B2F"/>
    <w:multiLevelType w:val="hybridMultilevel"/>
    <w:tmpl w:val="1448552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177100A"/>
    <w:multiLevelType w:val="hybridMultilevel"/>
    <w:tmpl w:val="A95A7236"/>
    <w:lvl w:ilvl="0" w:tplc="FDCAD554">
      <w:numFmt w:val="bullet"/>
      <w:lvlText w:val="-"/>
      <w:lvlJc w:val="left"/>
      <w:pPr>
        <w:ind w:left="790" w:hanging="360"/>
      </w:pPr>
      <w:rPr>
        <w:rFonts w:ascii="Arial" w:eastAsia="Times New Roman" w:hAnsi="Arial" w:cs="Arial" w:hint="default"/>
      </w:rPr>
    </w:lvl>
    <w:lvl w:ilvl="1" w:tplc="04090003">
      <w:start w:val="1"/>
      <w:numFmt w:val="bullet"/>
      <w:lvlText w:val="o"/>
      <w:lvlJc w:val="left"/>
      <w:pPr>
        <w:ind w:left="1510" w:hanging="360"/>
      </w:pPr>
      <w:rPr>
        <w:rFonts w:ascii="Courier New" w:hAnsi="Courier New" w:cs="Courier New" w:hint="default"/>
      </w:rPr>
    </w:lvl>
    <w:lvl w:ilvl="2" w:tplc="04090005" w:tentative="1">
      <w:start w:val="1"/>
      <w:numFmt w:val="bullet"/>
      <w:lvlText w:val=""/>
      <w:lvlJc w:val="left"/>
      <w:pPr>
        <w:ind w:left="2230" w:hanging="360"/>
      </w:pPr>
      <w:rPr>
        <w:rFonts w:ascii="Wingdings" w:hAnsi="Wingdings" w:hint="default"/>
      </w:rPr>
    </w:lvl>
    <w:lvl w:ilvl="3" w:tplc="04090001" w:tentative="1">
      <w:start w:val="1"/>
      <w:numFmt w:val="bullet"/>
      <w:lvlText w:val=""/>
      <w:lvlJc w:val="left"/>
      <w:pPr>
        <w:ind w:left="2950" w:hanging="360"/>
      </w:pPr>
      <w:rPr>
        <w:rFonts w:ascii="Symbol" w:hAnsi="Symbol" w:hint="default"/>
      </w:rPr>
    </w:lvl>
    <w:lvl w:ilvl="4" w:tplc="04090003" w:tentative="1">
      <w:start w:val="1"/>
      <w:numFmt w:val="bullet"/>
      <w:lvlText w:val="o"/>
      <w:lvlJc w:val="left"/>
      <w:pPr>
        <w:ind w:left="3670" w:hanging="360"/>
      </w:pPr>
      <w:rPr>
        <w:rFonts w:ascii="Courier New" w:hAnsi="Courier New" w:cs="Courier New" w:hint="default"/>
      </w:rPr>
    </w:lvl>
    <w:lvl w:ilvl="5" w:tplc="04090005" w:tentative="1">
      <w:start w:val="1"/>
      <w:numFmt w:val="bullet"/>
      <w:lvlText w:val=""/>
      <w:lvlJc w:val="left"/>
      <w:pPr>
        <w:ind w:left="4390" w:hanging="360"/>
      </w:pPr>
      <w:rPr>
        <w:rFonts w:ascii="Wingdings" w:hAnsi="Wingdings" w:hint="default"/>
      </w:rPr>
    </w:lvl>
    <w:lvl w:ilvl="6" w:tplc="04090001" w:tentative="1">
      <w:start w:val="1"/>
      <w:numFmt w:val="bullet"/>
      <w:lvlText w:val=""/>
      <w:lvlJc w:val="left"/>
      <w:pPr>
        <w:ind w:left="5110" w:hanging="360"/>
      </w:pPr>
      <w:rPr>
        <w:rFonts w:ascii="Symbol" w:hAnsi="Symbol" w:hint="default"/>
      </w:rPr>
    </w:lvl>
    <w:lvl w:ilvl="7" w:tplc="04090003" w:tentative="1">
      <w:start w:val="1"/>
      <w:numFmt w:val="bullet"/>
      <w:lvlText w:val="o"/>
      <w:lvlJc w:val="left"/>
      <w:pPr>
        <w:ind w:left="5830" w:hanging="360"/>
      </w:pPr>
      <w:rPr>
        <w:rFonts w:ascii="Courier New" w:hAnsi="Courier New" w:cs="Courier New" w:hint="default"/>
      </w:rPr>
    </w:lvl>
    <w:lvl w:ilvl="8" w:tplc="04090005" w:tentative="1">
      <w:start w:val="1"/>
      <w:numFmt w:val="bullet"/>
      <w:lvlText w:val=""/>
      <w:lvlJc w:val="left"/>
      <w:pPr>
        <w:ind w:left="6550" w:hanging="360"/>
      </w:pPr>
      <w:rPr>
        <w:rFonts w:ascii="Wingdings" w:hAnsi="Wingdings" w:hint="default"/>
      </w:rPr>
    </w:lvl>
  </w:abstractNum>
  <w:abstractNum w:abstractNumId="3" w15:restartNumberingAfterBreak="0">
    <w:nsid w:val="2A81542E"/>
    <w:multiLevelType w:val="hybridMultilevel"/>
    <w:tmpl w:val="65A4D5F0"/>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4" w15:restartNumberingAfterBreak="0">
    <w:nsid w:val="624D6440"/>
    <w:multiLevelType w:val="hybridMultilevel"/>
    <w:tmpl w:val="848C5912"/>
    <w:lvl w:ilvl="0" w:tplc="C56694FC">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6AB74C46"/>
    <w:multiLevelType w:val="hybridMultilevel"/>
    <w:tmpl w:val="4C6E97B0"/>
    <w:lvl w:ilvl="0" w:tplc="A38CA848">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C443A65"/>
    <w:multiLevelType w:val="hybridMultilevel"/>
    <w:tmpl w:val="CEECBF8E"/>
    <w:lvl w:ilvl="0" w:tplc="C56694FC">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6D3A1535"/>
    <w:multiLevelType w:val="hybridMultilevel"/>
    <w:tmpl w:val="A022AFB8"/>
    <w:lvl w:ilvl="0" w:tplc="F6DCDBF6">
      <w:start w:val="1"/>
      <w:numFmt w:val="bullet"/>
      <w:lvlText w:val=""/>
      <w:lvlJc w:val="left"/>
      <w:pPr>
        <w:tabs>
          <w:tab w:val="num" w:pos="720"/>
        </w:tabs>
        <w:ind w:left="720" w:hanging="360"/>
      </w:pPr>
      <w:rPr>
        <w:rFonts w:ascii="Symbol" w:hAnsi="Symbol" w:hint="default"/>
        <w:color w:val="auto"/>
        <w:sz w:val="20"/>
      </w:rPr>
    </w:lvl>
    <w:lvl w:ilvl="1" w:tplc="04090001">
      <w:start w:val="1"/>
      <w:numFmt w:val="bullet"/>
      <w:lvlText w:val=""/>
      <w:lvlJc w:val="left"/>
      <w:pPr>
        <w:tabs>
          <w:tab w:val="num" w:pos="1440"/>
        </w:tabs>
        <w:ind w:left="1440" w:hanging="360"/>
      </w:pPr>
      <w:rPr>
        <w:rFonts w:ascii="Symbol" w:hAnsi="Symbol" w:hint="default"/>
        <w:color w:val="auto"/>
        <w:sz w:val="2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83113547">
    <w:abstractNumId w:val="7"/>
  </w:num>
  <w:num w:numId="2" w16cid:durableId="1566187742">
    <w:abstractNumId w:val="1"/>
  </w:num>
  <w:num w:numId="3" w16cid:durableId="422920271">
    <w:abstractNumId w:val="5"/>
  </w:num>
  <w:num w:numId="4" w16cid:durableId="1216619148">
    <w:abstractNumId w:val="8"/>
  </w:num>
  <w:num w:numId="5" w16cid:durableId="2088531099">
    <w:abstractNumId w:val="3"/>
  </w:num>
  <w:num w:numId="6" w16cid:durableId="993221322">
    <w:abstractNumId w:val="6"/>
  </w:num>
  <w:num w:numId="7" w16cid:durableId="1096251594">
    <w:abstractNumId w:val="0"/>
  </w:num>
  <w:num w:numId="8" w16cid:durableId="1002783938">
    <w:abstractNumId w:val="4"/>
  </w:num>
  <w:num w:numId="9" w16cid:durableId="2048287230">
    <w:abstractNumId w:val="2"/>
  </w:num>
  <w:num w:numId="10" w16cid:durableId="2867865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7B5B"/>
    <w:rsid w:val="000013D8"/>
    <w:rsid w:val="000030B5"/>
    <w:rsid w:val="00003C76"/>
    <w:rsid w:val="000105C3"/>
    <w:rsid w:val="00010999"/>
    <w:rsid w:val="00011241"/>
    <w:rsid w:val="000122A2"/>
    <w:rsid w:val="00012A96"/>
    <w:rsid w:val="000156AF"/>
    <w:rsid w:val="00016DD2"/>
    <w:rsid w:val="000176CC"/>
    <w:rsid w:val="00017AAD"/>
    <w:rsid w:val="00017C1E"/>
    <w:rsid w:val="0002236F"/>
    <w:rsid w:val="00023CB6"/>
    <w:rsid w:val="000248A0"/>
    <w:rsid w:val="00026B8C"/>
    <w:rsid w:val="000272E8"/>
    <w:rsid w:val="00027C98"/>
    <w:rsid w:val="00031725"/>
    <w:rsid w:val="000328F6"/>
    <w:rsid w:val="00032FB2"/>
    <w:rsid w:val="00034F81"/>
    <w:rsid w:val="00035C0F"/>
    <w:rsid w:val="00040893"/>
    <w:rsid w:val="00044D5D"/>
    <w:rsid w:val="00045F5D"/>
    <w:rsid w:val="00045FCA"/>
    <w:rsid w:val="000502D5"/>
    <w:rsid w:val="000505C3"/>
    <w:rsid w:val="00051D06"/>
    <w:rsid w:val="000522F3"/>
    <w:rsid w:val="00054412"/>
    <w:rsid w:val="00062662"/>
    <w:rsid w:val="00063404"/>
    <w:rsid w:val="0006459D"/>
    <w:rsid w:val="00065A81"/>
    <w:rsid w:val="00067446"/>
    <w:rsid w:val="0006798F"/>
    <w:rsid w:val="00067C06"/>
    <w:rsid w:val="00070B27"/>
    <w:rsid w:val="000737EF"/>
    <w:rsid w:val="00073D28"/>
    <w:rsid w:val="0007647E"/>
    <w:rsid w:val="000775AA"/>
    <w:rsid w:val="00077AC2"/>
    <w:rsid w:val="00083937"/>
    <w:rsid w:val="00083C06"/>
    <w:rsid w:val="00085840"/>
    <w:rsid w:val="00087640"/>
    <w:rsid w:val="00090731"/>
    <w:rsid w:val="00091783"/>
    <w:rsid w:val="00092844"/>
    <w:rsid w:val="00093D0E"/>
    <w:rsid w:val="00095166"/>
    <w:rsid w:val="00096CB3"/>
    <w:rsid w:val="000A1807"/>
    <w:rsid w:val="000A1838"/>
    <w:rsid w:val="000A4127"/>
    <w:rsid w:val="000A4C98"/>
    <w:rsid w:val="000A4E49"/>
    <w:rsid w:val="000B0590"/>
    <w:rsid w:val="000B25C2"/>
    <w:rsid w:val="000B292B"/>
    <w:rsid w:val="000B2A42"/>
    <w:rsid w:val="000B2F5A"/>
    <w:rsid w:val="000B333F"/>
    <w:rsid w:val="000B4E3C"/>
    <w:rsid w:val="000B6846"/>
    <w:rsid w:val="000B79F7"/>
    <w:rsid w:val="000C3FB1"/>
    <w:rsid w:val="000C5E7F"/>
    <w:rsid w:val="000C63DF"/>
    <w:rsid w:val="000C79E9"/>
    <w:rsid w:val="000D0016"/>
    <w:rsid w:val="000D20B1"/>
    <w:rsid w:val="000D42CB"/>
    <w:rsid w:val="000D4C6A"/>
    <w:rsid w:val="000D51E6"/>
    <w:rsid w:val="000E1368"/>
    <w:rsid w:val="000E2DF3"/>
    <w:rsid w:val="000E493D"/>
    <w:rsid w:val="000E4C5C"/>
    <w:rsid w:val="000E4E59"/>
    <w:rsid w:val="000E53D7"/>
    <w:rsid w:val="000E5A37"/>
    <w:rsid w:val="000E6390"/>
    <w:rsid w:val="000F09C0"/>
    <w:rsid w:val="000F1615"/>
    <w:rsid w:val="000F20AF"/>
    <w:rsid w:val="000F7774"/>
    <w:rsid w:val="000F7AE5"/>
    <w:rsid w:val="00100F11"/>
    <w:rsid w:val="00101C92"/>
    <w:rsid w:val="00104B75"/>
    <w:rsid w:val="00106159"/>
    <w:rsid w:val="00106AE6"/>
    <w:rsid w:val="00110B58"/>
    <w:rsid w:val="00113068"/>
    <w:rsid w:val="00114106"/>
    <w:rsid w:val="00115B8A"/>
    <w:rsid w:val="001211D3"/>
    <w:rsid w:val="00121570"/>
    <w:rsid w:val="00121FDD"/>
    <w:rsid w:val="001225D5"/>
    <w:rsid w:val="00124565"/>
    <w:rsid w:val="00124701"/>
    <w:rsid w:val="00125047"/>
    <w:rsid w:val="00126C18"/>
    <w:rsid w:val="001273A2"/>
    <w:rsid w:val="0013007A"/>
    <w:rsid w:val="00132086"/>
    <w:rsid w:val="00135FA6"/>
    <w:rsid w:val="00142915"/>
    <w:rsid w:val="00142952"/>
    <w:rsid w:val="001439FF"/>
    <w:rsid w:val="00145F13"/>
    <w:rsid w:val="00145FC4"/>
    <w:rsid w:val="00146349"/>
    <w:rsid w:val="00146D1D"/>
    <w:rsid w:val="00147EB1"/>
    <w:rsid w:val="001506A4"/>
    <w:rsid w:val="00150A37"/>
    <w:rsid w:val="00150E1C"/>
    <w:rsid w:val="00151761"/>
    <w:rsid w:val="00153B33"/>
    <w:rsid w:val="0015624E"/>
    <w:rsid w:val="0015732F"/>
    <w:rsid w:val="00162C6C"/>
    <w:rsid w:val="00164801"/>
    <w:rsid w:val="00170BA0"/>
    <w:rsid w:val="0017208D"/>
    <w:rsid w:val="00173984"/>
    <w:rsid w:val="00173B79"/>
    <w:rsid w:val="00174D79"/>
    <w:rsid w:val="00176413"/>
    <w:rsid w:val="00177F93"/>
    <w:rsid w:val="0018093D"/>
    <w:rsid w:val="00181FF6"/>
    <w:rsid w:val="001827DA"/>
    <w:rsid w:val="001834AD"/>
    <w:rsid w:val="001841B8"/>
    <w:rsid w:val="00184F3B"/>
    <w:rsid w:val="00185229"/>
    <w:rsid w:val="00186392"/>
    <w:rsid w:val="00186998"/>
    <w:rsid w:val="00191F8E"/>
    <w:rsid w:val="00192A85"/>
    <w:rsid w:val="0019339C"/>
    <w:rsid w:val="00194818"/>
    <w:rsid w:val="00194D4A"/>
    <w:rsid w:val="001967FE"/>
    <w:rsid w:val="00197F3D"/>
    <w:rsid w:val="00197F41"/>
    <w:rsid w:val="001A0EA5"/>
    <w:rsid w:val="001A2489"/>
    <w:rsid w:val="001A52DF"/>
    <w:rsid w:val="001A6DB0"/>
    <w:rsid w:val="001B1167"/>
    <w:rsid w:val="001B2B0C"/>
    <w:rsid w:val="001B2F74"/>
    <w:rsid w:val="001B50BF"/>
    <w:rsid w:val="001C0077"/>
    <w:rsid w:val="001C082F"/>
    <w:rsid w:val="001C48B3"/>
    <w:rsid w:val="001C6391"/>
    <w:rsid w:val="001C63FD"/>
    <w:rsid w:val="001D020A"/>
    <w:rsid w:val="001D26E0"/>
    <w:rsid w:val="001D3747"/>
    <w:rsid w:val="001D5DD6"/>
    <w:rsid w:val="001D77B6"/>
    <w:rsid w:val="001E027C"/>
    <w:rsid w:val="001E14E3"/>
    <w:rsid w:val="001E285A"/>
    <w:rsid w:val="001E3CCD"/>
    <w:rsid w:val="001E4E75"/>
    <w:rsid w:val="001E5A00"/>
    <w:rsid w:val="001F13CF"/>
    <w:rsid w:val="001F20ED"/>
    <w:rsid w:val="001F22BD"/>
    <w:rsid w:val="001F3BFD"/>
    <w:rsid w:val="001F69B2"/>
    <w:rsid w:val="001F69D7"/>
    <w:rsid w:val="001F6C43"/>
    <w:rsid w:val="001F78EE"/>
    <w:rsid w:val="001F78FD"/>
    <w:rsid w:val="001F7E13"/>
    <w:rsid w:val="0020003F"/>
    <w:rsid w:val="00202A56"/>
    <w:rsid w:val="00204DB0"/>
    <w:rsid w:val="00205438"/>
    <w:rsid w:val="00205ABB"/>
    <w:rsid w:val="00205CE7"/>
    <w:rsid w:val="00206625"/>
    <w:rsid w:val="00207021"/>
    <w:rsid w:val="002149E0"/>
    <w:rsid w:val="00214A91"/>
    <w:rsid w:val="00215B2C"/>
    <w:rsid w:val="00221873"/>
    <w:rsid w:val="00222017"/>
    <w:rsid w:val="00223253"/>
    <w:rsid w:val="0023244D"/>
    <w:rsid w:val="00233BA8"/>
    <w:rsid w:val="002356CF"/>
    <w:rsid w:val="00235BB5"/>
    <w:rsid w:val="00240B25"/>
    <w:rsid w:val="0024227B"/>
    <w:rsid w:val="00242458"/>
    <w:rsid w:val="002441F6"/>
    <w:rsid w:val="002451C7"/>
    <w:rsid w:val="00245288"/>
    <w:rsid w:val="00246375"/>
    <w:rsid w:val="002467EB"/>
    <w:rsid w:val="00246B52"/>
    <w:rsid w:val="002476A2"/>
    <w:rsid w:val="00251385"/>
    <w:rsid w:val="0025220C"/>
    <w:rsid w:val="0025228C"/>
    <w:rsid w:val="0025271F"/>
    <w:rsid w:val="00252772"/>
    <w:rsid w:val="00252CBD"/>
    <w:rsid w:val="002538CC"/>
    <w:rsid w:val="00257B46"/>
    <w:rsid w:val="002601D5"/>
    <w:rsid w:val="002614E0"/>
    <w:rsid w:val="00261B54"/>
    <w:rsid w:val="002659AD"/>
    <w:rsid w:val="0026626E"/>
    <w:rsid w:val="0027013D"/>
    <w:rsid w:val="0027101A"/>
    <w:rsid w:val="00271B5F"/>
    <w:rsid w:val="0027300F"/>
    <w:rsid w:val="002731C6"/>
    <w:rsid w:val="002740F3"/>
    <w:rsid w:val="00275700"/>
    <w:rsid w:val="002757B7"/>
    <w:rsid w:val="00282A1C"/>
    <w:rsid w:val="00282ED2"/>
    <w:rsid w:val="00284816"/>
    <w:rsid w:val="002848A5"/>
    <w:rsid w:val="00286DAD"/>
    <w:rsid w:val="00287349"/>
    <w:rsid w:val="002919D4"/>
    <w:rsid w:val="002922D8"/>
    <w:rsid w:val="00293B96"/>
    <w:rsid w:val="002942BF"/>
    <w:rsid w:val="00295772"/>
    <w:rsid w:val="002958B0"/>
    <w:rsid w:val="002A3165"/>
    <w:rsid w:val="002A361D"/>
    <w:rsid w:val="002A3D9C"/>
    <w:rsid w:val="002A63C6"/>
    <w:rsid w:val="002A75FB"/>
    <w:rsid w:val="002B15A3"/>
    <w:rsid w:val="002B384E"/>
    <w:rsid w:val="002B432B"/>
    <w:rsid w:val="002B4405"/>
    <w:rsid w:val="002B51D4"/>
    <w:rsid w:val="002B55D9"/>
    <w:rsid w:val="002B569C"/>
    <w:rsid w:val="002B5DC7"/>
    <w:rsid w:val="002B7CB7"/>
    <w:rsid w:val="002C16DB"/>
    <w:rsid w:val="002C1A69"/>
    <w:rsid w:val="002C69D4"/>
    <w:rsid w:val="002C69ED"/>
    <w:rsid w:val="002C702F"/>
    <w:rsid w:val="002D170D"/>
    <w:rsid w:val="002D1B26"/>
    <w:rsid w:val="002D2490"/>
    <w:rsid w:val="002D682C"/>
    <w:rsid w:val="002E057E"/>
    <w:rsid w:val="002E2045"/>
    <w:rsid w:val="002E3FF9"/>
    <w:rsid w:val="002E50DE"/>
    <w:rsid w:val="002F184A"/>
    <w:rsid w:val="002F1F8D"/>
    <w:rsid w:val="002F73F1"/>
    <w:rsid w:val="003009D5"/>
    <w:rsid w:val="00300B1F"/>
    <w:rsid w:val="00301625"/>
    <w:rsid w:val="00301AAD"/>
    <w:rsid w:val="00302631"/>
    <w:rsid w:val="00311E51"/>
    <w:rsid w:val="00312566"/>
    <w:rsid w:val="00312CA6"/>
    <w:rsid w:val="003156A2"/>
    <w:rsid w:val="00316AA2"/>
    <w:rsid w:val="003173A9"/>
    <w:rsid w:val="0032114A"/>
    <w:rsid w:val="00322A4F"/>
    <w:rsid w:val="00332614"/>
    <w:rsid w:val="0033649A"/>
    <w:rsid w:val="003404A9"/>
    <w:rsid w:val="00340532"/>
    <w:rsid w:val="00340778"/>
    <w:rsid w:val="00341701"/>
    <w:rsid w:val="00341E9E"/>
    <w:rsid w:val="00343E26"/>
    <w:rsid w:val="003442CB"/>
    <w:rsid w:val="00345370"/>
    <w:rsid w:val="00346D0E"/>
    <w:rsid w:val="00346E2E"/>
    <w:rsid w:val="0035067B"/>
    <w:rsid w:val="00351987"/>
    <w:rsid w:val="0035227E"/>
    <w:rsid w:val="00352A4C"/>
    <w:rsid w:val="00353C83"/>
    <w:rsid w:val="003541A2"/>
    <w:rsid w:val="003618AA"/>
    <w:rsid w:val="00361A1C"/>
    <w:rsid w:val="00362D29"/>
    <w:rsid w:val="00363FAB"/>
    <w:rsid w:val="00365B1E"/>
    <w:rsid w:val="00367727"/>
    <w:rsid w:val="00373564"/>
    <w:rsid w:val="00374174"/>
    <w:rsid w:val="003746A1"/>
    <w:rsid w:val="003748D2"/>
    <w:rsid w:val="00377A9B"/>
    <w:rsid w:val="00383C2A"/>
    <w:rsid w:val="00383DE5"/>
    <w:rsid w:val="00384100"/>
    <w:rsid w:val="00384163"/>
    <w:rsid w:val="00384D17"/>
    <w:rsid w:val="00385674"/>
    <w:rsid w:val="00385B12"/>
    <w:rsid w:val="00385D5D"/>
    <w:rsid w:val="00390F4A"/>
    <w:rsid w:val="00392241"/>
    <w:rsid w:val="00392C16"/>
    <w:rsid w:val="00392DE3"/>
    <w:rsid w:val="00393967"/>
    <w:rsid w:val="00393C55"/>
    <w:rsid w:val="00395960"/>
    <w:rsid w:val="003A05BF"/>
    <w:rsid w:val="003A139C"/>
    <w:rsid w:val="003A1596"/>
    <w:rsid w:val="003A2D7F"/>
    <w:rsid w:val="003A3C6C"/>
    <w:rsid w:val="003A630A"/>
    <w:rsid w:val="003B33A2"/>
    <w:rsid w:val="003B41BD"/>
    <w:rsid w:val="003B4936"/>
    <w:rsid w:val="003B50C4"/>
    <w:rsid w:val="003B694B"/>
    <w:rsid w:val="003C0AD5"/>
    <w:rsid w:val="003C24E9"/>
    <w:rsid w:val="003C587D"/>
    <w:rsid w:val="003C642B"/>
    <w:rsid w:val="003C6823"/>
    <w:rsid w:val="003C6C60"/>
    <w:rsid w:val="003D0FB3"/>
    <w:rsid w:val="003D175F"/>
    <w:rsid w:val="003D3C0E"/>
    <w:rsid w:val="003D43F7"/>
    <w:rsid w:val="003D4EC1"/>
    <w:rsid w:val="003D6129"/>
    <w:rsid w:val="003D668C"/>
    <w:rsid w:val="003D734C"/>
    <w:rsid w:val="003E3C83"/>
    <w:rsid w:val="003E4402"/>
    <w:rsid w:val="003E50F4"/>
    <w:rsid w:val="003E5A47"/>
    <w:rsid w:val="003E71D5"/>
    <w:rsid w:val="003E7552"/>
    <w:rsid w:val="003E7F01"/>
    <w:rsid w:val="003F0043"/>
    <w:rsid w:val="003F2141"/>
    <w:rsid w:val="003F24C2"/>
    <w:rsid w:val="003F4E02"/>
    <w:rsid w:val="003F6EE9"/>
    <w:rsid w:val="00401B18"/>
    <w:rsid w:val="00403427"/>
    <w:rsid w:val="00403E37"/>
    <w:rsid w:val="00405F49"/>
    <w:rsid w:val="00410D28"/>
    <w:rsid w:val="00414D16"/>
    <w:rsid w:val="00415AE4"/>
    <w:rsid w:val="00417D2D"/>
    <w:rsid w:val="00417D4C"/>
    <w:rsid w:val="00420876"/>
    <w:rsid w:val="00420D33"/>
    <w:rsid w:val="0042175D"/>
    <w:rsid w:val="00423A37"/>
    <w:rsid w:val="00423E68"/>
    <w:rsid w:val="00423FDF"/>
    <w:rsid w:val="00424151"/>
    <w:rsid w:val="004257D6"/>
    <w:rsid w:val="00425C50"/>
    <w:rsid w:val="00426CC0"/>
    <w:rsid w:val="004271B8"/>
    <w:rsid w:val="00427259"/>
    <w:rsid w:val="00432CD0"/>
    <w:rsid w:val="00432CFE"/>
    <w:rsid w:val="00432E28"/>
    <w:rsid w:val="00433A55"/>
    <w:rsid w:val="004364BD"/>
    <w:rsid w:val="004409F0"/>
    <w:rsid w:val="00441FCE"/>
    <w:rsid w:val="00442F76"/>
    <w:rsid w:val="00443E57"/>
    <w:rsid w:val="00444EFC"/>
    <w:rsid w:val="00445456"/>
    <w:rsid w:val="004454DC"/>
    <w:rsid w:val="0044609F"/>
    <w:rsid w:val="00446137"/>
    <w:rsid w:val="00446701"/>
    <w:rsid w:val="00446D2D"/>
    <w:rsid w:val="004471B0"/>
    <w:rsid w:val="00451142"/>
    <w:rsid w:val="00453F3B"/>
    <w:rsid w:val="00454CFC"/>
    <w:rsid w:val="004552F6"/>
    <w:rsid w:val="00455F73"/>
    <w:rsid w:val="00456B0A"/>
    <w:rsid w:val="00456D00"/>
    <w:rsid w:val="00457D71"/>
    <w:rsid w:val="00460B6C"/>
    <w:rsid w:val="00461609"/>
    <w:rsid w:val="00462126"/>
    <w:rsid w:val="00462601"/>
    <w:rsid w:val="0046284B"/>
    <w:rsid w:val="00463373"/>
    <w:rsid w:val="00463436"/>
    <w:rsid w:val="004644A8"/>
    <w:rsid w:val="0046488B"/>
    <w:rsid w:val="00465787"/>
    <w:rsid w:val="00466025"/>
    <w:rsid w:val="00466841"/>
    <w:rsid w:val="004674FA"/>
    <w:rsid w:val="00467D73"/>
    <w:rsid w:val="00470D93"/>
    <w:rsid w:val="00470E91"/>
    <w:rsid w:val="00472632"/>
    <w:rsid w:val="00474481"/>
    <w:rsid w:val="00474867"/>
    <w:rsid w:val="004757C6"/>
    <w:rsid w:val="00476CEB"/>
    <w:rsid w:val="004771A2"/>
    <w:rsid w:val="004774DF"/>
    <w:rsid w:val="00477E94"/>
    <w:rsid w:val="00480F91"/>
    <w:rsid w:val="0048141F"/>
    <w:rsid w:val="0048174C"/>
    <w:rsid w:val="004829E1"/>
    <w:rsid w:val="00485849"/>
    <w:rsid w:val="00486950"/>
    <w:rsid w:val="00486A1C"/>
    <w:rsid w:val="00487235"/>
    <w:rsid w:val="00491935"/>
    <w:rsid w:val="00493B89"/>
    <w:rsid w:val="00494F8F"/>
    <w:rsid w:val="00495C4A"/>
    <w:rsid w:val="00496190"/>
    <w:rsid w:val="00497F62"/>
    <w:rsid w:val="004A08A9"/>
    <w:rsid w:val="004A27E7"/>
    <w:rsid w:val="004A6F28"/>
    <w:rsid w:val="004B0DA1"/>
    <w:rsid w:val="004B1360"/>
    <w:rsid w:val="004B31D7"/>
    <w:rsid w:val="004B47F5"/>
    <w:rsid w:val="004B6E05"/>
    <w:rsid w:val="004B7A7F"/>
    <w:rsid w:val="004B7D2B"/>
    <w:rsid w:val="004B7F38"/>
    <w:rsid w:val="004C1DC6"/>
    <w:rsid w:val="004C664E"/>
    <w:rsid w:val="004C7274"/>
    <w:rsid w:val="004C7C11"/>
    <w:rsid w:val="004D0176"/>
    <w:rsid w:val="004D066B"/>
    <w:rsid w:val="004D1858"/>
    <w:rsid w:val="004D3EEE"/>
    <w:rsid w:val="004D4C18"/>
    <w:rsid w:val="004D682B"/>
    <w:rsid w:val="004D78AD"/>
    <w:rsid w:val="004E1222"/>
    <w:rsid w:val="004E1C52"/>
    <w:rsid w:val="004E2051"/>
    <w:rsid w:val="004E4E63"/>
    <w:rsid w:val="004E5391"/>
    <w:rsid w:val="004E690A"/>
    <w:rsid w:val="004E6B88"/>
    <w:rsid w:val="004E6D4F"/>
    <w:rsid w:val="004F0B6E"/>
    <w:rsid w:val="004F4BEB"/>
    <w:rsid w:val="004F6077"/>
    <w:rsid w:val="004F619C"/>
    <w:rsid w:val="004F696F"/>
    <w:rsid w:val="004F77C6"/>
    <w:rsid w:val="00500229"/>
    <w:rsid w:val="0050061F"/>
    <w:rsid w:val="005010CE"/>
    <w:rsid w:val="00503F6F"/>
    <w:rsid w:val="005043FA"/>
    <w:rsid w:val="00504664"/>
    <w:rsid w:val="00504B0F"/>
    <w:rsid w:val="0050513C"/>
    <w:rsid w:val="00505CE0"/>
    <w:rsid w:val="0050693A"/>
    <w:rsid w:val="005104E2"/>
    <w:rsid w:val="0051082B"/>
    <w:rsid w:val="005108F4"/>
    <w:rsid w:val="00511DDA"/>
    <w:rsid w:val="00512972"/>
    <w:rsid w:val="00513207"/>
    <w:rsid w:val="00513CAA"/>
    <w:rsid w:val="005148C6"/>
    <w:rsid w:val="00515E25"/>
    <w:rsid w:val="00517086"/>
    <w:rsid w:val="00517CA6"/>
    <w:rsid w:val="00522FD9"/>
    <w:rsid w:val="0052627B"/>
    <w:rsid w:val="005269F9"/>
    <w:rsid w:val="00526CB6"/>
    <w:rsid w:val="00527971"/>
    <w:rsid w:val="00527F16"/>
    <w:rsid w:val="0053061F"/>
    <w:rsid w:val="00531D1F"/>
    <w:rsid w:val="0053284F"/>
    <w:rsid w:val="005344B4"/>
    <w:rsid w:val="00534F43"/>
    <w:rsid w:val="00537E7E"/>
    <w:rsid w:val="005431B7"/>
    <w:rsid w:val="00544581"/>
    <w:rsid w:val="00544E2A"/>
    <w:rsid w:val="00546375"/>
    <w:rsid w:val="005503D1"/>
    <w:rsid w:val="00553BCD"/>
    <w:rsid w:val="0055453F"/>
    <w:rsid w:val="00557143"/>
    <w:rsid w:val="00561BEE"/>
    <w:rsid w:val="005658AB"/>
    <w:rsid w:val="00566481"/>
    <w:rsid w:val="00567A8E"/>
    <w:rsid w:val="0057035C"/>
    <w:rsid w:val="005722AF"/>
    <w:rsid w:val="005723DB"/>
    <w:rsid w:val="005725FC"/>
    <w:rsid w:val="00573F46"/>
    <w:rsid w:val="00576562"/>
    <w:rsid w:val="00577690"/>
    <w:rsid w:val="00580A0A"/>
    <w:rsid w:val="005830AA"/>
    <w:rsid w:val="00584488"/>
    <w:rsid w:val="00586BE4"/>
    <w:rsid w:val="00586F89"/>
    <w:rsid w:val="005872F0"/>
    <w:rsid w:val="0058735F"/>
    <w:rsid w:val="00587B68"/>
    <w:rsid w:val="00591694"/>
    <w:rsid w:val="00591997"/>
    <w:rsid w:val="00592035"/>
    <w:rsid w:val="0059490D"/>
    <w:rsid w:val="00594BC2"/>
    <w:rsid w:val="00596527"/>
    <w:rsid w:val="00597139"/>
    <w:rsid w:val="00597518"/>
    <w:rsid w:val="005A09A1"/>
    <w:rsid w:val="005A1653"/>
    <w:rsid w:val="005A257F"/>
    <w:rsid w:val="005A2AA8"/>
    <w:rsid w:val="005A30AD"/>
    <w:rsid w:val="005A3B12"/>
    <w:rsid w:val="005A43AC"/>
    <w:rsid w:val="005A5CD6"/>
    <w:rsid w:val="005A6F88"/>
    <w:rsid w:val="005A7ED9"/>
    <w:rsid w:val="005B252C"/>
    <w:rsid w:val="005B3667"/>
    <w:rsid w:val="005B640C"/>
    <w:rsid w:val="005B7DA5"/>
    <w:rsid w:val="005C293B"/>
    <w:rsid w:val="005C34B6"/>
    <w:rsid w:val="005C39E5"/>
    <w:rsid w:val="005C4A6F"/>
    <w:rsid w:val="005C5E84"/>
    <w:rsid w:val="005D04FE"/>
    <w:rsid w:val="005D0E61"/>
    <w:rsid w:val="005D16B8"/>
    <w:rsid w:val="005E0F0C"/>
    <w:rsid w:val="005E1B24"/>
    <w:rsid w:val="005E248B"/>
    <w:rsid w:val="005E31C0"/>
    <w:rsid w:val="005E4908"/>
    <w:rsid w:val="005F3C4E"/>
    <w:rsid w:val="005F4157"/>
    <w:rsid w:val="005F4538"/>
    <w:rsid w:val="005F7673"/>
    <w:rsid w:val="00606AC1"/>
    <w:rsid w:val="00611BF1"/>
    <w:rsid w:val="00612AE3"/>
    <w:rsid w:val="00614AF6"/>
    <w:rsid w:val="00614F48"/>
    <w:rsid w:val="00617D48"/>
    <w:rsid w:val="006235BD"/>
    <w:rsid w:val="00623B7F"/>
    <w:rsid w:val="00624BE1"/>
    <w:rsid w:val="00626F2D"/>
    <w:rsid w:val="00630587"/>
    <w:rsid w:val="00630AD8"/>
    <w:rsid w:val="00634B5D"/>
    <w:rsid w:val="00636897"/>
    <w:rsid w:val="00640496"/>
    <w:rsid w:val="00640A0D"/>
    <w:rsid w:val="00645042"/>
    <w:rsid w:val="00650D7B"/>
    <w:rsid w:val="00654CED"/>
    <w:rsid w:val="00654F82"/>
    <w:rsid w:val="0065639B"/>
    <w:rsid w:val="0065670F"/>
    <w:rsid w:val="00656BD4"/>
    <w:rsid w:val="00657E8E"/>
    <w:rsid w:val="00664418"/>
    <w:rsid w:val="00665D52"/>
    <w:rsid w:val="00665D6D"/>
    <w:rsid w:val="006666D3"/>
    <w:rsid w:val="00670E5F"/>
    <w:rsid w:val="006742D1"/>
    <w:rsid w:val="006746B1"/>
    <w:rsid w:val="00676D6D"/>
    <w:rsid w:val="00676FDE"/>
    <w:rsid w:val="0068064D"/>
    <w:rsid w:val="006841DA"/>
    <w:rsid w:val="00686243"/>
    <w:rsid w:val="00686421"/>
    <w:rsid w:val="00690F7C"/>
    <w:rsid w:val="0069467A"/>
    <w:rsid w:val="006956BD"/>
    <w:rsid w:val="00695706"/>
    <w:rsid w:val="00696938"/>
    <w:rsid w:val="00696BD2"/>
    <w:rsid w:val="00697BBA"/>
    <w:rsid w:val="00697E76"/>
    <w:rsid w:val="006A0C37"/>
    <w:rsid w:val="006A542A"/>
    <w:rsid w:val="006A640A"/>
    <w:rsid w:val="006A6D2D"/>
    <w:rsid w:val="006A6F25"/>
    <w:rsid w:val="006B0B9F"/>
    <w:rsid w:val="006B0BAD"/>
    <w:rsid w:val="006B13C3"/>
    <w:rsid w:val="006B201D"/>
    <w:rsid w:val="006B63B1"/>
    <w:rsid w:val="006B68BE"/>
    <w:rsid w:val="006B68C7"/>
    <w:rsid w:val="006B76F7"/>
    <w:rsid w:val="006C13B4"/>
    <w:rsid w:val="006C221E"/>
    <w:rsid w:val="006C2911"/>
    <w:rsid w:val="006C6AB6"/>
    <w:rsid w:val="006D170F"/>
    <w:rsid w:val="006D1BAC"/>
    <w:rsid w:val="006D2C5E"/>
    <w:rsid w:val="006D2C62"/>
    <w:rsid w:val="006D6551"/>
    <w:rsid w:val="006D75C9"/>
    <w:rsid w:val="006D7BA9"/>
    <w:rsid w:val="006E074C"/>
    <w:rsid w:val="006E1E34"/>
    <w:rsid w:val="006E2CB6"/>
    <w:rsid w:val="006E4740"/>
    <w:rsid w:val="006E51C0"/>
    <w:rsid w:val="006F0143"/>
    <w:rsid w:val="006F0ADC"/>
    <w:rsid w:val="006F147F"/>
    <w:rsid w:val="006F404A"/>
    <w:rsid w:val="006F4376"/>
    <w:rsid w:val="006F606E"/>
    <w:rsid w:val="006F670B"/>
    <w:rsid w:val="006F74DA"/>
    <w:rsid w:val="006F7685"/>
    <w:rsid w:val="00700788"/>
    <w:rsid w:val="00700C28"/>
    <w:rsid w:val="00700D08"/>
    <w:rsid w:val="00700FAA"/>
    <w:rsid w:val="00701F6B"/>
    <w:rsid w:val="00702E34"/>
    <w:rsid w:val="00704312"/>
    <w:rsid w:val="00704725"/>
    <w:rsid w:val="00704FD1"/>
    <w:rsid w:val="0070557F"/>
    <w:rsid w:val="00705F82"/>
    <w:rsid w:val="00705F9B"/>
    <w:rsid w:val="00711EA8"/>
    <w:rsid w:val="0071271C"/>
    <w:rsid w:val="00714C2C"/>
    <w:rsid w:val="007163E8"/>
    <w:rsid w:val="00716513"/>
    <w:rsid w:val="007173A9"/>
    <w:rsid w:val="007203A6"/>
    <w:rsid w:val="00720941"/>
    <w:rsid w:val="00720AE4"/>
    <w:rsid w:val="007221FB"/>
    <w:rsid w:val="00725271"/>
    <w:rsid w:val="00726199"/>
    <w:rsid w:val="00730FB5"/>
    <w:rsid w:val="007335C1"/>
    <w:rsid w:val="007343A6"/>
    <w:rsid w:val="00736319"/>
    <w:rsid w:val="00737C9A"/>
    <w:rsid w:val="00741F56"/>
    <w:rsid w:val="007434FE"/>
    <w:rsid w:val="007462D5"/>
    <w:rsid w:val="00747290"/>
    <w:rsid w:val="00747AE4"/>
    <w:rsid w:val="00750187"/>
    <w:rsid w:val="007539D7"/>
    <w:rsid w:val="007570B8"/>
    <w:rsid w:val="007576DD"/>
    <w:rsid w:val="00757A75"/>
    <w:rsid w:val="0076119F"/>
    <w:rsid w:val="00761895"/>
    <w:rsid w:val="0076545E"/>
    <w:rsid w:val="0076565C"/>
    <w:rsid w:val="00771349"/>
    <w:rsid w:val="00771489"/>
    <w:rsid w:val="00772720"/>
    <w:rsid w:val="00772B3B"/>
    <w:rsid w:val="00772F53"/>
    <w:rsid w:val="007734E3"/>
    <w:rsid w:val="00773C40"/>
    <w:rsid w:val="00773D24"/>
    <w:rsid w:val="00773E84"/>
    <w:rsid w:val="0077620C"/>
    <w:rsid w:val="007767DB"/>
    <w:rsid w:val="00781146"/>
    <w:rsid w:val="007815D7"/>
    <w:rsid w:val="00782113"/>
    <w:rsid w:val="0078278E"/>
    <w:rsid w:val="00782B31"/>
    <w:rsid w:val="00782CB6"/>
    <w:rsid w:val="00783CE9"/>
    <w:rsid w:val="00784900"/>
    <w:rsid w:val="00785346"/>
    <w:rsid w:val="00793AB4"/>
    <w:rsid w:val="007949C8"/>
    <w:rsid w:val="007950CB"/>
    <w:rsid w:val="007953E4"/>
    <w:rsid w:val="00796BDC"/>
    <w:rsid w:val="00796FC1"/>
    <w:rsid w:val="00797805"/>
    <w:rsid w:val="0079789B"/>
    <w:rsid w:val="007A054F"/>
    <w:rsid w:val="007A0F2C"/>
    <w:rsid w:val="007A17E1"/>
    <w:rsid w:val="007A2934"/>
    <w:rsid w:val="007A3D71"/>
    <w:rsid w:val="007A6CD3"/>
    <w:rsid w:val="007A7B86"/>
    <w:rsid w:val="007B034B"/>
    <w:rsid w:val="007B1603"/>
    <w:rsid w:val="007B1D2E"/>
    <w:rsid w:val="007B2A33"/>
    <w:rsid w:val="007B70A1"/>
    <w:rsid w:val="007B7101"/>
    <w:rsid w:val="007B7B6F"/>
    <w:rsid w:val="007C01A1"/>
    <w:rsid w:val="007C0A37"/>
    <w:rsid w:val="007C1A70"/>
    <w:rsid w:val="007C1C0E"/>
    <w:rsid w:val="007C36DE"/>
    <w:rsid w:val="007C3A02"/>
    <w:rsid w:val="007C3FA9"/>
    <w:rsid w:val="007C5546"/>
    <w:rsid w:val="007C70CE"/>
    <w:rsid w:val="007D0406"/>
    <w:rsid w:val="007D2B26"/>
    <w:rsid w:val="007D612B"/>
    <w:rsid w:val="007D6406"/>
    <w:rsid w:val="007E2BB0"/>
    <w:rsid w:val="007E415C"/>
    <w:rsid w:val="007E6069"/>
    <w:rsid w:val="007E6612"/>
    <w:rsid w:val="007E6844"/>
    <w:rsid w:val="007E686A"/>
    <w:rsid w:val="007E7055"/>
    <w:rsid w:val="007F089F"/>
    <w:rsid w:val="007F3B55"/>
    <w:rsid w:val="0080088E"/>
    <w:rsid w:val="008029F5"/>
    <w:rsid w:val="00803ED5"/>
    <w:rsid w:val="008078A9"/>
    <w:rsid w:val="00810FFD"/>
    <w:rsid w:val="00811F78"/>
    <w:rsid w:val="00816461"/>
    <w:rsid w:val="00816AE1"/>
    <w:rsid w:val="00817186"/>
    <w:rsid w:val="00822505"/>
    <w:rsid w:val="00825E90"/>
    <w:rsid w:val="00826303"/>
    <w:rsid w:val="008263E8"/>
    <w:rsid w:val="00830E98"/>
    <w:rsid w:val="0083217F"/>
    <w:rsid w:val="00833C73"/>
    <w:rsid w:val="008351B7"/>
    <w:rsid w:val="00840446"/>
    <w:rsid w:val="00850600"/>
    <w:rsid w:val="00851626"/>
    <w:rsid w:val="0085371B"/>
    <w:rsid w:val="00856163"/>
    <w:rsid w:val="008626A6"/>
    <w:rsid w:val="00863084"/>
    <w:rsid w:val="0086410E"/>
    <w:rsid w:val="008702F7"/>
    <w:rsid w:val="008710B9"/>
    <w:rsid w:val="00873910"/>
    <w:rsid w:val="008739B9"/>
    <w:rsid w:val="00876026"/>
    <w:rsid w:val="008772DB"/>
    <w:rsid w:val="0088009B"/>
    <w:rsid w:val="00881FFB"/>
    <w:rsid w:val="008825A6"/>
    <w:rsid w:val="008833BF"/>
    <w:rsid w:val="00886710"/>
    <w:rsid w:val="00887D91"/>
    <w:rsid w:val="00890E18"/>
    <w:rsid w:val="008918FC"/>
    <w:rsid w:val="00892C46"/>
    <w:rsid w:val="008943FB"/>
    <w:rsid w:val="00894938"/>
    <w:rsid w:val="0089573F"/>
    <w:rsid w:val="008960AF"/>
    <w:rsid w:val="00896AC4"/>
    <w:rsid w:val="00897CDE"/>
    <w:rsid w:val="008A035A"/>
    <w:rsid w:val="008A0D73"/>
    <w:rsid w:val="008A115A"/>
    <w:rsid w:val="008A2350"/>
    <w:rsid w:val="008A341D"/>
    <w:rsid w:val="008B06CA"/>
    <w:rsid w:val="008B0E81"/>
    <w:rsid w:val="008B1101"/>
    <w:rsid w:val="008B2AFD"/>
    <w:rsid w:val="008B2C12"/>
    <w:rsid w:val="008B3E8C"/>
    <w:rsid w:val="008B4C14"/>
    <w:rsid w:val="008B5C34"/>
    <w:rsid w:val="008B67A5"/>
    <w:rsid w:val="008B7E31"/>
    <w:rsid w:val="008C037A"/>
    <w:rsid w:val="008C0905"/>
    <w:rsid w:val="008C14F0"/>
    <w:rsid w:val="008C29C7"/>
    <w:rsid w:val="008C4A95"/>
    <w:rsid w:val="008C6657"/>
    <w:rsid w:val="008C68F8"/>
    <w:rsid w:val="008C6E33"/>
    <w:rsid w:val="008C6FD3"/>
    <w:rsid w:val="008D0A68"/>
    <w:rsid w:val="008D0BF1"/>
    <w:rsid w:val="008D108D"/>
    <w:rsid w:val="008D1B97"/>
    <w:rsid w:val="008D237A"/>
    <w:rsid w:val="008D2738"/>
    <w:rsid w:val="008D2BAE"/>
    <w:rsid w:val="008D2CDD"/>
    <w:rsid w:val="008D2F48"/>
    <w:rsid w:val="008D4ECD"/>
    <w:rsid w:val="008D51C1"/>
    <w:rsid w:val="008D61D8"/>
    <w:rsid w:val="008E113C"/>
    <w:rsid w:val="008E328A"/>
    <w:rsid w:val="008E462A"/>
    <w:rsid w:val="008E5098"/>
    <w:rsid w:val="008E6195"/>
    <w:rsid w:val="008E66AD"/>
    <w:rsid w:val="008F00DF"/>
    <w:rsid w:val="008F0947"/>
    <w:rsid w:val="008F2597"/>
    <w:rsid w:val="008F676C"/>
    <w:rsid w:val="008F69D8"/>
    <w:rsid w:val="008F6C79"/>
    <w:rsid w:val="008F6F9A"/>
    <w:rsid w:val="00900177"/>
    <w:rsid w:val="00903F25"/>
    <w:rsid w:val="00904AC5"/>
    <w:rsid w:val="00905A87"/>
    <w:rsid w:val="00907922"/>
    <w:rsid w:val="00912DBA"/>
    <w:rsid w:val="009136F5"/>
    <w:rsid w:val="00913F0A"/>
    <w:rsid w:val="009158AF"/>
    <w:rsid w:val="009170A1"/>
    <w:rsid w:val="00917800"/>
    <w:rsid w:val="00920935"/>
    <w:rsid w:val="00922D44"/>
    <w:rsid w:val="009238EE"/>
    <w:rsid w:val="00926378"/>
    <w:rsid w:val="00927A4A"/>
    <w:rsid w:val="0093048C"/>
    <w:rsid w:val="009319DB"/>
    <w:rsid w:val="0093341B"/>
    <w:rsid w:val="009349C6"/>
    <w:rsid w:val="00937840"/>
    <w:rsid w:val="009408DA"/>
    <w:rsid w:val="009410F0"/>
    <w:rsid w:val="00941639"/>
    <w:rsid w:val="00943155"/>
    <w:rsid w:val="009438B0"/>
    <w:rsid w:val="00944583"/>
    <w:rsid w:val="00944E74"/>
    <w:rsid w:val="009479A3"/>
    <w:rsid w:val="00953A45"/>
    <w:rsid w:val="0095455B"/>
    <w:rsid w:val="00954565"/>
    <w:rsid w:val="00960958"/>
    <w:rsid w:val="00960C70"/>
    <w:rsid w:val="00961F48"/>
    <w:rsid w:val="00962C13"/>
    <w:rsid w:val="00962F09"/>
    <w:rsid w:val="00962F6F"/>
    <w:rsid w:val="009670EB"/>
    <w:rsid w:val="009675D0"/>
    <w:rsid w:val="00970636"/>
    <w:rsid w:val="0097167C"/>
    <w:rsid w:val="0097172A"/>
    <w:rsid w:val="00972B47"/>
    <w:rsid w:val="00972B88"/>
    <w:rsid w:val="009737D8"/>
    <w:rsid w:val="0097394E"/>
    <w:rsid w:val="00973FB5"/>
    <w:rsid w:val="0097567A"/>
    <w:rsid w:val="00976505"/>
    <w:rsid w:val="009808BC"/>
    <w:rsid w:val="009839A0"/>
    <w:rsid w:val="00983D2D"/>
    <w:rsid w:val="0098614E"/>
    <w:rsid w:val="0098640A"/>
    <w:rsid w:val="009868DD"/>
    <w:rsid w:val="00986D23"/>
    <w:rsid w:val="00990B9C"/>
    <w:rsid w:val="009910F6"/>
    <w:rsid w:val="00993670"/>
    <w:rsid w:val="00993951"/>
    <w:rsid w:val="00994496"/>
    <w:rsid w:val="009A0204"/>
    <w:rsid w:val="009A0977"/>
    <w:rsid w:val="009A1231"/>
    <w:rsid w:val="009A1D80"/>
    <w:rsid w:val="009A271F"/>
    <w:rsid w:val="009A2845"/>
    <w:rsid w:val="009A42D1"/>
    <w:rsid w:val="009A4AB9"/>
    <w:rsid w:val="009A5FB0"/>
    <w:rsid w:val="009B06C5"/>
    <w:rsid w:val="009B090D"/>
    <w:rsid w:val="009B19C4"/>
    <w:rsid w:val="009B4949"/>
    <w:rsid w:val="009B560E"/>
    <w:rsid w:val="009B5B69"/>
    <w:rsid w:val="009B65B1"/>
    <w:rsid w:val="009B6B0D"/>
    <w:rsid w:val="009B70A4"/>
    <w:rsid w:val="009B7C00"/>
    <w:rsid w:val="009B7E16"/>
    <w:rsid w:val="009C0A08"/>
    <w:rsid w:val="009C119A"/>
    <w:rsid w:val="009C3A46"/>
    <w:rsid w:val="009C50B3"/>
    <w:rsid w:val="009C59B9"/>
    <w:rsid w:val="009C5E1E"/>
    <w:rsid w:val="009C6083"/>
    <w:rsid w:val="009C64AA"/>
    <w:rsid w:val="009D1C1F"/>
    <w:rsid w:val="009D1F6E"/>
    <w:rsid w:val="009D2BDE"/>
    <w:rsid w:val="009D43DE"/>
    <w:rsid w:val="009D451C"/>
    <w:rsid w:val="009D512A"/>
    <w:rsid w:val="009D6AA7"/>
    <w:rsid w:val="009D6AF8"/>
    <w:rsid w:val="009E0BDB"/>
    <w:rsid w:val="009E0ECF"/>
    <w:rsid w:val="009E2384"/>
    <w:rsid w:val="009E3759"/>
    <w:rsid w:val="009E6198"/>
    <w:rsid w:val="009E6CFD"/>
    <w:rsid w:val="009E7E9F"/>
    <w:rsid w:val="009F02CA"/>
    <w:rsid w:val="009F12F1"/>
    <w:rsid w:val="009F13D9"/>
    <w:rsid w:val="009F152A"/>
    <w:rsid w:val="009F2012"/>
    <w:rsid w:val="009F4D92"/>
    <w:rsid w:val="009F587C"/>
    <w:rsid w:val="009F6768"/>
    <w:rsid w:val="009F72B5"/>
    <w:rsid w:val="00A02301"/>
    <w:rsid w:val="00A046DD"/>
    <w:rsid w:val="00A10CDB"/>
    <w:rsid w:val="00A111C9"/>
    <w:rsid w:val="00A1129C"/>
    <w:rsid w:val="00A11F04"/>
    <w:rsid w:val="00A12EF6"/>
    <w:rsid w:val="00A1502E"/>
    <w:rsid w:val="00A159BC"/>
    <w:rsid w:val="00A17301"/>
    <w:rsid w:val="00A20286"/>
    <w:rsid w:val="00A2115C"/>
    <w:rsid w:val="00A21B24"/>
    <w:rsid w:val="00A228F5"/>
    <w:rsid w:val="00A22B31"/>
    <w:rsid w:val="00A27526"/>
    <w:rsid w:val="00A27DB1"/>
    <w:rsid w:val="00A301CA"/>
    <w:rsid w:val="00A304F8"/>
    <w:rsid w:val="00A317B5"/>
    <w:rsid w:val="00A324F2"/>
    <w:rsid w:val="00A326B4"/>
    <w:rsid w:val="00A32E11"/>
    <w:rsid w:val="00A32FDD"/>
    <w:rsid w:val="00A34335"/>
    <w:rsid w:val="00A345D2"/>
    <w:rsid w:val="00A358CC"/>
    <w:rsid w:val="00A359A9"/>
    <w:rsid w:val="00A37512"/>
    <w:rsid w:val="00A37ABE"/>
    <w:rsid w:val="00A403A0"/>
    <w:rsid w:val="00A40699"/>
    <w:rsid w:val="00A41D0E"/>
    <w:rsid w:val="00A41ED7"/>
    <w:rsid w:val="00A42089"/>
    <w:rsid w:val="00A42927"/>
    <w:rsid w:val="00A440A9"/>
    <w:rsid w:val="00A44ACB"/>
    <w:rsid w:val="00A45A3A"/>
    <w:rsid w:val="00A461A9"/>
    <w:rsid w:val="00A47B7D"/>
    <w:rsid w:val="00A47B9C"/>
    <w:rsid w:val="00A5071C"/>
    <w:rsid w:val="00A5268C"/>
    <w:rsid w:val="00A53C90"/>
    <w:rsid w:val="00A544F4"/>
    <w:rsid w:val="00A57F4B"/>
    <w:rsid w:val="00A57FDB"/>
    <w:rsid w:val="00A603FA"/>
    <w:rsid w:val="00A6118C"/>
    <w:rsid w:val="00A65A1C"/>
    <w:rsid w:val="00A66BED"/>
    <w:rsid w:val="00A70AAB"/>
    <w:rsid w:val="00A716D5"/>
    <w:rsid w:val="00A7400F"/>
    <w:rsid w:val="00A75200"/>
    <w:rsid w:val="00A76B96"/>
    <w:rsid w:val="00A76D6D"/>
    <w:rsid w:val="00A77497"/>
    <w:rsid w:val="00A81CC6"/>
    <w:rsid w:val="00A83430"/>
    <w:rsid w:val="00A83A73"/>
    <w:rsid w:val="00A83E35"/>
    <w:rsid w:val="00A84696"/>
    <w:rsid w:val="00A851C4"/>
    <w:rsid w:val="00A8605D"/>
    <w:rsid w:val="00A86792"/>
    <w:rsid w:val="00A90528"/>
    <w:rsid w:val="00A9114C"/>
    <w:rsid w:val="00A92F50"/>
    <w:rsid w:val="00A93D7E"/>
    <w:rsid w:val="00A9414C"/>
    <w:rsid w:val="00A94D86"/>
    <w:rsid w:val="00A96223"/>
    <w:rsid w:val="00A96ACB"/>
    <w:rsid w:val="00A97012"/>
    <w:rsid w:val="00A977F9"/>
    <w:rsid w:val="00AA2123"/>
    <w:rsid w:val="00AA292F"/>
    <w:rsid w:val="00AA504B"/>
    <w:rsid w:val="00AA59A6"/>
    <w:rsid w:val="00AA6339"/>
    <w:rsid w:val="00AA63CF"/>
    <w:rsid w:val="00AA68FC"/>
    <w:rsid w:val="00AA77A8"/>
    <w:rsid w:val="00AA7A1E"/>
    <w:rsid w:val="00AB4314"/>
    <w:rsid w:val="00AB44B9"/>
    <w:rsid w:val="00AB56A7"/>
    <w:rsid w:val="00AB66C5"/>
    <w:rsid w:val="00AC4503"/>
    <w:rsid w:val="00AC600C"/>
    <w:rsid w:val="00AD3027"/>
    <w:rsid w:val="00AD41C2"/>
    <w:rsid w:val="00AD4282"/>
    <w:rsid w:val="00AD4FB7"/>
    <w:rsid w:val="00AD5393"/>
    <w:rsid w:val="00AD53BA"/>
    <w:rsid w:val="00AD6625"/>
    <w:rsid w:val="00AD690F"/>
    <w:rsid w:val="00AD69B8"/>
    <w:rsid w:val="00AE13CB"/>
    <w:rsid w:val="00AE1597"/>
    <w:rsid w:val="00AF0472"/>
    <w:rsid w:val="00AF2359"/>
    <w:rsid w:val="00AF3403"/>
    <w:rsid w:val="00AF3DFD"/>
    <w:rsid w:val="00AF603C"/>
    <w:rsid w:val="00AF69B8"/>
    <w:rsid w:val="00B0001F"/>
    <w:rsid w:val="00B00DCF"/>
    <w:rsid w:val="00B05756"/>
    <w:rsid w:val="00B06EB4"/>
    <w:rsid w:val="00B11E8B"/>
    <w:rsid w:val="00B12212"/>
    <w:rsid w:val="00B12664"/>
    <w:rsid w:val="00B13DE3"/>
    <w:rsid w:val="00B17E9B"/>
    <w:rsid w:val="00B20495"/>
    <w:rsid w:val="00B21B85"/>
    <w:rsid w:val="00B2339F"/>
    <w:rsid w:val="00B23E7F"/>
    <w:rsid w:val="00B2506D"/>
    <w:rsid w:val="00B260C0"/>
    <w:rsid w:val="00B277D0"/>
    <w:rsid w:val="00B30B32"/>
    <w:rsid w:val="00B31F00"/>
    <w:rsid w:val="00B33F1A"/>
    <w:rsid w:val="00B363E4"/>
    <w:rsid w:val="00B36AD5"/>
    <w:rsid w:val="00B37AF4"/>
    <w:rsid w:val="00B40522"/>
    <w:rsid w:val="00B40DF6"/>
    <w:rsid w:val="00B4100C"/>
    <w:rsid w:val="00B41863"/>
    <w:rsid w:val="00B41CB8"/>
    <w:rsid w:val="00B47615"/>
    <w:rsid w:val="00B47951"/>
    <w:rsid w:val="00B50CA2"/>
    <w:rsid w:val="00B51446"/>
    <w:rsid w:val="00B51C96"/>
    <w:rsid w:val="00B52A7E"/>
    <w:rsid w:val="00B53B58"/>
    <w:rsid w:val="00B54E3D"/>
    <w:rsid w:val="00B56158"/>
    <w:rsid w:val="00B5641A"/>
    <w:rsid w:val="00B56CFA"/>
    <w:rsid w:val="00B56DA5"/>
    <w:rsid w:val="00B6022D"/>
    <w:rsid w:val="00B6084A"/>
    <w:rsid w:val="00B62AD0"/>
    <w:rsid w:val="00B62C3F"/>
    <w:rsid w:val="00B65A1D"/>
    <w:rsid w:val="00B72C9E"/>
    <w:rsid w:val="00B733AB"/>
    <w:rsid w:val="00B758B9"/>
    <w:rsid w:val="00B76E55"/>
    <w:rsid w:val="00B7754D"/>
    <w:rsid w:val="00B8434F"/>
    <w:rsid w:val="00B85B74"/>
    <w:rsid w:val="00B85F80"/>
    <w:rsid w:val="00B9169D"/>
    <w:rsid w:val="00B91B70"/>
    <w:rsid w:val="00B91D80"/>
    <w:rsid w:val="00B92AC3"/>
    <w:rsid w:val="00B9393E"/>
    <w:rsid w:val="00B941B1"/>
    <w:rsid w:val="00B949A7"/>
    <w:rsid w:val="00B95035"/>
    <w:rsid w:val="00B950AA"/>
    <w:rsid w:val="00B977C3"/>
    <w:rsid w:val="00BA23C4"/>
    <w:rsid w:val="00BA28AA"/>
    <w:rsid w:val="00BA4A1D"/>
    <w:rsid w:val="00BA6685"/>
    <w:rsid w:val="00BA7378"/>
    <w:rsid w:val="00BA74BE"/>
    <w:rsid w:val="00BA7C62"/>
    <w:rsid w:val="00BB0369"/>
    <w:rsid w:val="00BB03BA"/>
    <w:rsid w:val="00BB175A"/>
    <w:rsid w:val="00BB1D46"/>
    <w:rsid w:val="00BB29FA"/>
    <w:rsid w:val="00BB56CD"/>
    <w:rsid w:val="00BB5DE7"/>
    <w:rsid w:val="00BB5EC7"/>
    <w:rsid w:val="00BB6381"/>
    <w:rsid w:val="00BC3BA9"/>
    <w:rsid w:val="00BC4848"/>
    <w:rsid w:val="00BC54D0"/>
    <w:rsid w:val="00BC6B00"/>
    <w:rsid w:val="00BD1A86"/>
    <w:rsid w:val="00BD28B0"/>
    <w:rsid w:val="00BD77B1"/>
    <w:rsid w:val="00BE0C30"/>
    <w:rsid w:val="00BE0E3F"/>
    <w:rsid w:val="00BE1903"/>
    <w:rsid w:val="00BE1BFC"/>
    <w:rsid w:val="00BE2475"/>
    <w:rsid w:val="00BE3311"/>
    <w:rsid w:val="00BE54DE"/>
    <w:rsid w:val="00BF02B9"/>
    <w:rsid w:val="00BF03EF"/>
    <w:rsid w:val="00BF1D54"/>
    <w:rsid w:val="00BF2761"/>
    <w:rsid w:val="00BF4024"/>
    <w:rsid w:val="00BF564A"/>
    <w:rsid w:val="00BF66CF"/>
    <w:rsid w:val="00C009C7"/>
    <w:rsid w:val="00C0212B"/>
    <w:rsid w:val="00C02767"/>
    <w:rsid w:val="00C036E2"/>
    <w:rsid w:val="00C03F96"/>
    <w:rsid w:val="00C05FCA"/>
    <w:rsid w:val="00C11622"/>
    <w:rsid w:val="00C13058"/>
    <w:rsid w:val="00C13F4E"/>
    <w:rsid w:val="00C16530"/>
    <w:rsid w:val="00C16EF6"/>
    <w:rsid w:val="00C17609"/>
    <w:rsid w:val="00C20745"/>
    <w:rsid w:val="00C20DAB"/>
    <w:rsid w:val="00C217D2"/>
    <w:rsid w:val="00C21C69"/>
    <w:rsid w:val="00C2387F"/>
    <w:rsid w:val="00C24775"/>
    <w:rsid w:val="00C26F4E"/>
    <w:rsid w:val="00C30766"/>
    <w:rsid w:val="00C30DC5"/>
    <w:rsid w:val="00C311E3"/>
    <w:rsid w:val="00C354BB"/>
    <w:rsid w:val="00C36439"/>
    <w:rsid w:val="00C37638"/>
    <w:rsid w:val="00C37804"/>
    <w:rsid w:val="00C37B5B"/>
    <w:rsid w:val="00C40357"/>
    <w:rsid w:val="00C41450"/>
    <w:rsid w:val="00C437FB"/>
    <w:rsid w:val="00C45B1B"/>
    <w:rsid w:val="00C45D2E"/>
    <w:rsid w:val="00C478C7"/>
    <w:rsid w:val="00C50261"/>
    <w:rsid w:val="00C52106"/>
    <w:rsid w:val="00C52394"/>
    <w:rsid w:val="00C54482"/>
    <w:rsid w:val="00C54FE4"/>
    <w:rsid w:val="00C565FC"/>
    <w:rsid w:val="00C56870"/>
    <w:rsid w:val="00C6086B"/>
    <w:rsid w:val="00C622E5"/>
    <w:rsid w:val="00C67726"/>
    <w:rsid w:val="00C73A4F"/>
    <w:rsid w:val="00C74953"/>
    <w:rsid w:val="00C764CE"/>
    <w:rsid w:val="00C77AE1"/>
    <w:rsid w:val="00C80751"/>
    <w:rsid w:val="00C80A62"/>
    <w:rsid w:val="00C9043B"/>
    <w:rsid w:val="00C9481F"/>
    <w:rsid w:val="00C94B4B"/>
    <w:rsid w:val="00C94F2D"/>
    <w:rsid w:val="00C9547A"/>
    <w:rsid w:val="00C9686E"/>
    <w:rsid w:val="00CA175C"/>
    <w:rsid w:val="00CA2032"/>
    <w:rsid w:val="00CA2397"/>
    <w:rsid w:val="00CA329E"/>
    <w:rsid w:val="00CA6618"/>
    <w:rsid w:val="00CA66F0"/>
    <w:rsid w:val="00CB0249"/>
    <w:rsid w:val="00CB34A4"/>
    <w:rsid w:val="00CB656A"/>
    <w:rsid w:val="00CB7EBB"/>
    <w:rsid w:val="00CC1B75"/>
    <w:rsid w:val="00CC2585"/>
    <w:rsid w:val="00CC2EF0"/>
    <w:rsid w:val="00CC3783"/>
    <w:rsid w:val="00CC3F29"/>
    <w:rsid w:val="00CC4BBB"/>
    <w:rsid w:val="00CC5AB2"/>
    <w:rsid w:val="00CC71BE"/>
    <w:rsid w:val="00CD182F"/>
    <w:rsid w:val="00CD190F"/>
    <w:rsid w:val="00CD1938"/>
    <w:rsid w:val="00CD30E2"/>
    <w:rsid w:val="00CD422F"/>
    <w:rsid w:val="00CD698C"/>
    <w:rsid w:val="00CE183A"/>
    <w:rsid w:val="00CE1B78"/>
    <w:rsid w:val="00CE24E8"/>
    <w:rsid w:val="00CE41F1"/>
    <w:rsid w:val="00CE54BE"/>
    <w:rsid w:val="00CE631C"/>
    <w:rsid w:val="00CE6BC7"/>
    <w:rsid w:val="00CF26CD"/>
    <w:rsid w:val="00CF4B6B"/>
    <w:rsid w:val="00CF5FD7"/>
    <w:rsid w:val="00CF663F"/>
    <w:rsid w:val="00CF7723"/>
    <w:rsid w:val="00CF7F0E"/>
    <w:rsid w:val="00D028FF"/>
    <w:rsid w:val="00D034B5"/>
    <w:rsid w:val="00D062B2"/>
    <w:rsid w:val="00D109E7"/>
    <w:rsid w:val="00D10EED"/>
    <w:rsid w:val="00D10F35"/>
    <w:rsid w:val="00D1168E"/>
    <w:rsid w:val="00D116BD"/>
    <w:rsid w:val="00D163B9"/>
    <w:rsid w:val="00D17C26"/>
    <w:rsid w:val="00D20265"/>
    <w:rsid w:val="00D21BA6"/>
    <w:rsid w:val="00D22245"/>
    <w:rsid w:val="00D23F90"/>
    <w:rsid w:val="00D307AB"/>
    <w:rsid w:val="00D312D6"/>
    <w:rsid w:val="00D3170D"/>
    <w:rsid w:val="00D327B7"/>
    <w:rsid w:val="00D32E0E"/>
    <w:rsid w:val="00D3387F"/>
    <w:rsid w:val="00D3436F"/>
    <w:rsid w:val="00D35ACA"/>
    <w:rsid w:val="00D3693B"/>
    <w:rsid w:val="00D401A3"/>
    <w:rsid w:val="00D4031A"/>
    <w:rsid w:val="00D42369"/>
    <w:rsid w:val="00D42616"/>
    <w:rsid w:val="00D43820"/>
    <w:rsid w:val="00D4497B"/>
    <w:rsid w:val="00D449B9"/>
    <w:rsid w:val="00D4507C"/>
    <w:rsid w:val="00D454C6"/>
    <w:rsid w:val="00D45A69"/>
    <w:rsid w:val="00D4602B"/>
    <w:rsid w:val="00D47383"/>
    <w:rsid w:val="00D473D6"/>
    <w:rsid w:val="00D51269"/>
    <w:rsid w:val="00D53148"/>
    <w:rsid w:val="00D544B9"/>
    <w:rsid w:val="00D55E15"/>
    <w:rsid w:val="00D56E3C"/>
    <w:rsid w:val="00D57C1D"/>
    <w:rsid w:val="00D63398"/>
    <w:rsid w:val="00D64599"/>
    <w:rsid w:val="00D66597"/>
    <w:rsid w:val="00D66DF0"/>
    <w:rsid w:val="00D716E3"/>
    <w:rsid w:val="00D718E3"/>
    <w:rsid w:val="00D71DCB"/>
    <w:rsid w:val="00D7291E"/>
    <w:rsid w:val="00D75D1C"/>
    <w:rsid w:val="00D76C1E"/>
    <w:rsid w:val="00D76F96"/>
    <w:rsid w:val="00D80233"/>
    <w:rsid w:val="00D837D0"/>
    <w:rsid w:val="00D83A98"/>
    <w:rsid w:val="00D83B45"/>
    <w:rsid w:val="00D84338"/>
    <w:rsid w:val="00D844CC"/>
    <w:rsid w:val="00D845DC"/>
    <w:rsid w:val="00D84B11"/>
    <w:rsid w:val="00D873C3"/>
    <w:rsid w:val="00D87D81"/>
    <w:rsid w:val="00D9121D"/>
    <w:rsid w:val="00D91942"/>
    <w:rsid w:val="00D919E1"/>
    <w:rsid w:val="00D91C7E"/>
    <w:rsid w:val="00D92D2E"/>
    <w:rsid w:val="00D9510A"/>
    <w:rsid w:val="00D96071"/>
    <w:rsid w:val="00D97B0A"/>
    <w:rsid w:val="00D97F83"/>
    <w:rsid w:val="00DA17D1"/>
    <w:rsid w:val="00DA4F6E"/>
    <w:rsid w:val="00DB0013"/>
    <w:rsid w:val="00DB0C5D"/>
    <w:rsid w:val="00DB12C2"/>
    <w:rsid w:val="00DB31A6"/>
    <w:rsid w:val="00DB36EC"/>
    <w:rsid w:val="00DB3EB0"/>
    <w:rsid w:val="00DB4500"/>
    <w:rsid w:val="00DB5346"/>
    <w:rsid w:val="00DB5ED4"/>
    <w:rsid w:val="00DC00B6"/>
    <w:rsid w:val="00DC26BF"/>
    <w:rsid w:val="00DC2FE2"/>
    <w:rsid w:val="00DC3816"/>
    <w:rsid w:val="00DC4827"/>
    <w:rsid w:val="00DC4D6B"/>
    <w:rsid w:val="00DC5B05"/>
    <w:rsid w:val="00DC6BCC"/>
    <w:rsid w:val="00DC6FB7"/>
    <w:rsid w:val="00DD1395"/>
    <w:rsid w:val="00DD29D5"/>
    <w:rsid w:val="00DD3031"/>
    <w:rsid w:val="00DD4E50"/>
    <w:rsid w:val="00DD7276"/>
    <w:rsid w:val="00DE095B"/>
    <w:rsid w:val="00DE14E6"/>
    <w:rsid w:val="00DE2191"/>
    <w:rsid w:val="00DE2C1F"/>
    <w:rsid w:val="00DE51B3"/>
    <w:rsid w:val="00DE52F6"/>
    <w:rsid w:val="00DE711C"/>
    <w:rsid w:val="00DF2756"/>
    <w:rsid w:val="00DF33CB"/>
    <w:rsid w:val="00DF45B9"/>
    <w:rsid w:val="00DF4970"/>
    <w:rsid w:val="00DF4BCF"/>
    <w:rsid w:val="00DF555C"/>
    <w:rsid w:val="00DF5676"/>
    <w:rsid w:val="00DF6D85"/>
    <w:rsid w:val="00E01D6E"/>
    <w:rsid w:val="00E022C3"/>
    <w:rsid w:val="00E02EA5"/>
    <w:rsid w:val="00E043F3"/>
    <w:rsid w:val="00E0597F"/>
    <w:rsid w:val="00E05C58"/>
    <w:rsid w:val="00E070E1"/>
    <w:rsid w:val="00E07274"/>
    <w:rsid w:val="00E1050F"/>
    <w:rsid w:val="00E11F7B"/>
    <w:rsid w:val="00E135AC"/>
    <w:rsid w:val="00E154F4"/>
    <w:rsid w:val="00E15D5B"/>
    <w:rsid w:val="00E15FBC"/>
    <w:rsid w:val="00E17344"/>
    <w:rsid w:val="00E17F23"/>
    <w:rsid w:val="00E20494"/>
    <w:rsid w:val="00E20C93"/>
    <w:rsid w:val="00E21DA4"/>
    <w:rsid w:val="00E2373C"/>
    <w:rsid w:val="00E263EB"/>
    <w:rsid w:val="00E26402"/>
    <w:rsid w:val="00E30453"/>
    <w:rsid w:val="00E3352C"/>
    <w:rsid w:val="00E3646D"/>
    <w:rsid w:val="00E37919"/>
    <w:rsid w:val="00E37A79"/>
    <w:rsid w:val="00E418E3"/>
    <w:rsid w:val="00E41F2D"/>
    <w:rsid w:val="00E43E28"/>
    <w:rsid w:val="00E50487"/>
    <w:rsid w:val="00E53276"/>
    <w:rsid w:val="00E5420C"/>
    <w:rsid w:val="00E54E1C"/>
    <w:rsid w:val="00E56126"/>
    <w:rsid w:val="00E57A81"/>
    <w:rsid w:val="00E60C1E"/>
    <w:rsid w:val="00E61437"/>
    <w:rsid w:val="00E61551"/>
    <w:rsid w:val="00E62E01"/>
    <w:rsid w:val="00E63D94"/>
    <w:rsid w:val="00E64AD3"/>
    <w:rsid w:val="00E70241"/>
    <w:rsid w:val="00E70F62"/>
    <w:rsid w:val="00E713CF"/>
    <w:rsid w:val="00E71C3B"/>
    <w:rsid w:val="00E72B7D"/>
    <w:rsid w:val="00E74158"/>
    <w:rsid w:val="00E74F85"/>
    <w:rsid w:val="00E76505"/>
    <w:rsid w:val="00E806AA"/>
    <w:rsid w:val="00E80C93"/>
    <w:rsid w:val="00E83404"/>
    <w:rsid w:val="00E834CB"/>
    <w:rsid w:val="00E85965"/>
    <w:rsid w:val="00E86305"/>
    <w:rsid w:val="00E8714B"/>
    <w:rsid w:val="00E87538"/>
    <w:rsid w:val="00E9034B"/>
    <w:rsid w:val="00E914E5"/>
    <w:rsid w:val="00E93C53"/>
    <w:rsid w:val="00E943C1"/>
    <w:rsid w:val="00E94974"/>
    <w:rsid w:val="00E949CA"/>
    <w:rsid w:val="00E957F3"/>
    <w:rsid w:val="00E95F2E"/>
    <w:rsid w:val="00E963F3"/>
    <w:rsid w:val="00E96794"/>
    <w:rsid w:val="00EA138E"/>
    <w:rsid w:val="00EA14BF"/>
    <w:rsid w:val="00EA17F8"/>
    <w:rsid w:val="00EA1E2C"/>
    <w:rsid w:val="00EA771E"/>
    <w:rsid w:val="00EA7DAE"/>
    <w:rsid w:val="00EB0D93"/>
    <w:rsid w:val="00EB10AC"/>
    <w:rsid w:val="00EB28EC"/>
    <w:rsid w:val="00EB2E4F"/>
    <w:rsid w:val="00EB3CB8"/>
    <w:rsid w:val="00EB41D4"/>
    <w:rsid w:val="00EB4356"/>
    <w:rsid w:val="00EB5141"/>
    <w:rsid w:val="00EB5D18"/>
    <w:rsid w:val="00EB7B6B"/>
    <w:rsid w:val="00EB7C22"/>
    <w:rsid w:val="00EC0E8A"/>
    <w:rsid w:val="00EC2CEF"/>
    <w:rsid w:val="00EC33CE"/>
    <w:rsid w:val="00EC40B4"/>
    <w:rsid w:val="00EC6269"/>
    <w:rsid w:val="00EC6486"/>
    <w:rsid w:val="00EC676E"/>
    <w:rsid w:val="00EC7F10"/>
    <w:rsid w:val="00ED0892"/>
    <w:rsid w:val="00ED1398"/>
    <w:rsid w:val="00ED192E"/>
    <w:rsid w:val="00ED26D1"/>
    <w:rsid w:val="00ED2C0A"/>
    <w:rsid w:val="00ED3E02"/>
    <w:rsid w:val="00ED4D23"/>
    <w:rsid w:val="00ED5549"/>
    <w:rsid w:val="00ED6C9C"/>
    <w:rsid w:val="00ED7FE5"/>
    <w:rsid w:val="00EE2144"/>
    <w:rsid w:val="00EE2AA7"/>
    <w:rsid w:val="00EE310B"/>
    <w:rsid w:val="00EE4997"/>
    <w:rsid w:val="00EE5C0A"/>
    <w:rsid w:val="00EE6242"/>
    <w:rsid w:val="00EE6F28"/>
    <w:rsid w:val="00EF2088"/>
    <w:rsid w:val="00EF251A"/>
    <w:rsid w:val="00EF605D"/>
    <w:rsid w:val="00F01298"/>
    <w:rsid w:val="00F01CD3"/>
    <w:rsid w:val="00F02DC0"/>
    <w:rsid w:val="00F04295"/>
    <w:rsid w:val="00F0488E"/>
    <w:rsid w:val="00F05755"/>
    <w:rsid w:val="00F068EB"/>
    <w:rsid w:val="00F10557"/>
    <w:rsid w:val="00F10CF8"/>
    <w:rsid w:val="00F11A5F"/>
    <w:rsid w:val="00F13B9F"/>
    <w:rsid w:val="00F16890"/>
    <w:rsid w:val="00F17A17"/>
    <w:rsid w:val="00F217B7"/>
    <w:rsid w:val="00F24EA8"/>
    <w:rsid w:val="00F277DF"/>
    <w:rsid w:val="00F304AD"/>
    <w:rsid w:val="00F32272"/>
    <w:rsid w:val="00F328D0"/>
    <w:rsid w:val="00F32CA9"/>
    <w:rsid w:val="00F345AC"/>
    <w:rsid w:val="00F34C43"/>
    <w:rsid w:val="00F357C4"/>
    <w:rsid w:val="00F3674A"/>
    <w:rsid w:val="00F367D1"/>
    <w:rsid w:val="00F36DDA"/>
    <w:rsid w:val="00F420ED"/>
    <w:rsid w:val="00F453A7"/>
    <w:rsid w:val="00F453DC"/>
    <w:rsid w:val="00F464EB"/>
    <w:rsid w:val="00F50D3A"/>
    <w:rsid w:val="00F51F04"/>
    <w:rsid w:val="00F531F3"/>
    <w:rsid w:val="00F53B74"/>
    <w:rsid w:val="00F54924"/>
    <w:rsid w:val="00F54C41"/>
    <w:rsid w:val="00F5593F"/>
    <w:rsid w:val="00F55A8E"/>
    <w:rsid w:val="00F56B31"/>
    <w:rsid w:val="00F577B8"/>
    <w:rsid w:val="00F57C78"/>
    <w:rsid w:val="00F63349"/>
    <w:rsid w:val="00F63BB0"/>
    <w:rsid w:val="00F63F23"/>
    <w:rsid w:val="00F64760"/>
    <w:rsid w:val="00F66BED"/>
    <w:rsid w:val="00F67E6B"/>
    <w:rsid w:val="00F70513"/>
    <w:rsid w:val="00F709FF"/>
    <w:rsid w:val="00F71583"/>
    <w:rsid w:val="00F722AC"/>
    <w:rsid w:val="00F73989"/>
    <w:rsid w:val="00F74FEA"/>
    <w:rsid w:val="00F76630"/>
    <w:rsid w:val="00F76B53"/>
    <w:rsid w:val="00F77DA9"/>
    <w:rsid w:val="00F8077C"/>
    <w:rsid w:val="00F810B5"/>
    <w:rsid w:val="00F84C41"/>
    <w:rsid w:val="00F84CA8"/>
    <w:rsid w:val="00F86043"/>
    <w:rsid w:val="00F91B11"/>
    <w:rsid w:val="00F9226D"/>
    <w:rsid w:val="00F938AE"/>
    <w:rsid w:val="00F979B8"/>
    <w:rsid w:val="00F97ACD"/>
    <w:rsid w:val="00FA13E3"/>
    <w:rsid w:val="00FA1575"/>
    <w:rsid w:val="00FA26E2"/>
    <w:rsid w:val="00FA2980"/>
    <w:rsid w:val="00FA36C1"/>
    <w:rsid w:val="00FA59B3"/>
    <w:rsid w:val="00FB08D8"/>
    <w:rsid w:val="00FB1342"/>
    <w:rsid w:val="00FB5FE1"/>
    <w:rsid w:val="00FB6192"/>
    <w:rsid w:val="00FC098C"/>
    <w:rsid w:val="00FC3A90"/>
    <w:rsid w:val="00FC4559"/>
    <w:rsid w:val="00FC5DBD"/>
    <w:rsid w:val="00FC6B6C"/>
    <w:rsid w:val="00FC7433"/>
    <w:rsid w:val="00FC7D96"/>
    <w:rsid w:val="00FD2AF0"/>
    <w:rsid w:val="00FD7654"/>
    <w:rsid w:val="00FE15C8"/>
    <w:rsid w:val="00FE1A92"/>
    <w:rsid w:val="00FE3C1A"/>
    <w:rsid w:val="00FE6D81"/>
    <w:rsid w:val="00FF0DFB"/>
    <w:rsid w:val="00FF4BBB"/>
    <w:rsid w:val="00FF791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53360C"/>
  <w15:chartTrackingRefBased/>
  <w15:docId w15:val="{32A59C99-6E3F-433F-B795-F0909A4A9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4D4A"/>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C37B5B"/>
    <w:pPr>
      <w:keepNext/>
      <w:spacing w:before="80" w:after="80"/>
      <w:ind w:left="990" w:hanging="630"/>
      <w:jc w:val="both"/>
      <w:outlineLvl w:val="0"/>
    </w:pPr>
    <w:rPr>
      <w:rFonts w:ascii="Angsana New" w:hAnsi="Angsana New"/>
      <w:b/>
      <w:bCs/>
      <w:sz w:val="32"/>
      <w:szCs w:val="32"/>
    </w:rPr>
  </w:style>
  <w:style w:type="paragraph" w:styleId="Heading2">
    <w:name w:val="heading 2"/>
    <w:basedOn w:val="Normal"/>
    <w:next w:val="Normal"/>
    <w:link w:val="Heading2Char"/>
    <w:qFormat/>
    <w:rsid w:val="00C37B5B"/>
    <w:pPr>
      <w:keepNext/>
      <w:tabs>
        <w:tab w:val="left" w:pos="900"/>
        <w:tab w:val="left" w:pos="1440"/>
      </w:tabs>
      <w:jc w:val="center"/>
      <w:outlineLvl w:val="1"/>
    </w:pPr>
    <w:rPr>
      <w:rFonts w:ascii="Angsana New" w:hAnsi="Angsana New"/>
      <w:sz w:val="32"/>
      <w:szCs w:val="32"/>
      <w:u w:val="single"/>
    </w:rPr>
  </w:style>
  <w:style w:type="paragraph" w:styleId="Heading3">
    <w:name w:val="heading 3"/>
    <w:basedOn w:val="Normal"/>
    <w:next w:val="Normal"/>
    <w:link w:val="Heading3Char"/>
    <w:qFormat/>
    <w:rsid w:val="00C37B5B"/>
    <w:pPr>
      <w:keepNext/>
      <w:ind w:right="-43"/>
      <w:jc w:val="center"/>
      <w:outlineLvl w:val="2"/>
    </w:pPr>
    <w:rPr>
      <w:rFonts w:ascii="Angsana New" w:hAnsi="Angsana New"/>
      <w:sz w:val="32"/>
      <w:szCs w:val="32"/>
    </w:rPr>
  </w:style>
  <w:style w:type="paragraph" w:styleId="Heading4">
    <w:name w:val="heading 4"/>
    <w:basedOn w:val="Normal"/>
    <w:next w:val="Normal"/>
    <w:link w:val="Heading4Char"/>
    <w:qFormat/>
    <w:rsid w:val="00C37B5B"/>
    <w:pPr>
      <w:keepNext/>
      <w:tabs>
        <w:tab w:val="right" w:pos="8100"/>
      </w:tabs>
      <w:spacing w:line="380" w:lineRule="atLeast"/>
      <w:ind w:right="-43"/>
      <w:jc w:val="thaiDistribute"/>
      <w:textAlignment w:val="auto"/>
      <w:outlineLvl w:val="3"/>
    </w:pPr>
    <w:rPr>
      <w:rFonts w:ascii="Angsana New" w:hAnsi="Angsana New"/>
      <w:sz w:val="32"/>
      <w:szCs w:val="32"/>
      <w:u w:val="single"/>
    </w:rPr>
  </w:style>
  <w:style w:type="paragraph" w:styleId="Heading5">
    <w:name w:val="heading 5"/>
    <w:basedOn w:val="Normal"/>
    <w:next w:val="Normal"/>
    <w:link w:val="Heading5Char"/>
    <w:qFormat/>
    <w:rsid w:val="00C37B5B"/>
    <w:pPr>
      <w:keepNext/>
      <w:tabs>
        <w:tab w:val="left" w:pos="360"/>
        <w:tab w:val="left" w:pos="1440"/>
        <w:tab w:val="left" w:pos="1980"/>
        <w:tab w:val="left" w:pos="2880"/>
      </w:tabs>
      <w:ind w:left="612" w:right="29"/>
      <w:jc w:val="both"/>
      <w:outlineLvl w:val="4"/>
    </w:pPr>
    <w:rPr>
      <w:rFonts w:ascii="Angsana New" w:hAnsi="Angsana New"/>
      <w:sz w:val="32"/>
      <w:szCs w:val="32"/>
    </w:rPr>
  </w:style>
  <w:style w:type="paragraph" w:styleId="Heading6">
    <w:name w:val="heading 6"/>
    <w:basedOn w:val="Normal"/>
    <w:next w:val="Normal"/>
    <w:link w:val="Heading6Char"/>
    <w:qFormat/>
    <w:rsid w:val="00C37B5B"/>
    <w:pPr>
      <w:keepNext/>
      <w:tabs>
        <w:tab w:val="right" w:pos="8100"/>
      </w:tabs>
      <w:spacing w:line="380" w:lineRule="exact"/>
      <w:ind w:left="252" w:right="-43"/>
      <w:jc w:val="thaiDistribute"/>
      <w:outlineLvl w:val="5"/>
    </w:pPr>
    <w:rPr>
      <w:rFonts w:ascii="Angsana New" w:hAnsi="Angsana New"/>
      <w:sz w:val="32"/>
      <w:szCs w:val="32"/>
    </w:rPr>
  </w:style>
  <w:style w:type="paragraph" w:styleId="Heading7">
    <w:name w:val="heading 7"/>
    <w:basedOn w:val="Normal"/>
    <w:next w:val="Normal"/>
    <w:link w:val="Heading7Char"/>
    <w:qFormat/>
    <w:rsid w:val="00C37B5B"/>
    <w:pPr>
      <w:keepNext/>
      <w:tabs>
        <w:tab w:val="left" w:pos="360"/>
        <w:tab w:val="left" w:pos="1440"/>
        <w:tab w:val="left" w:pos="1980"/>
        <w:tab w:val="left" w:pos="2880"/>
      </w:tabs>
      <w:ind w:right="29"/>
      <w:jc w:val="both"/>
      <w:outlineLvl w:val="6"/>
    </w:pPr>
    <w:rPr>
      <w:rFonts w:ascii="Angsana New" w:hAnsi="Angsana New"/>
      <w:sz w:val="30"/>
      <w:szCs w:val="30"/>
    </w:rPr>
  </w:style>
  <w:style w:type="paragraph" w:styleId="Heading8">
    <w:name w:val="heading 8"/>
    <w:basedOn w:val="Normal"/>
    <w:next w:val="Normal"/>
    <w:link w:val="Heading8Char"/>
    <w:qFormat/>
    <w:rsid w:val="00C37B5B"/>
    <w:pPr>
      <w:keepNext/>
      <w:spacing w:before="120" w:after="120"/>
      <w:ind w:left="360"/>
      <w:jc w:val="both"/>
      <w:outlineLvl w:val="7"/>
    </w:pPr>
    <w:rPr>
      <w:rFonts w:ascii="Angsana New" w:hAnsi="Angsana New"/>
      <w:b/>
      <w:bCs/>
      <w:sz w:val="32"/>
      <w:szCs w:val="32"/>
    </w:rPr>
  </w:style>
  <w:style w:type="paragraph" w:styleId="Heading9">
    <w:name w:val="heading 9"/>
    <w:basedOn w:val="Normal"/>
    <w:next w:val="Normal"/>
    <w:link w:val="Heading9Char"/>
    <w:qFormat/>
    <w:rsid w:val="00C37B5B"/>
    <w:pPr>
      <w:keepNext/>
      <w:ind w:left="72"/>
      <w:jc w:val="center"/>
      <w:outlineLvl w:val="8"/>
    </w:pPr>
    <w:rPr>
      <w:rFonts w:ascii="Angsana New" w:hAnsi="Angsana New"/>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37B5B"/>
    <w:rPr>
      <w:rFonts w:ascii="Angsana New" w:eastAsia="Times New Roman" w:hAnsi="Angsana New" w:cs="Angsana New"/>
      <w:b/>
      <w:bCs/>
      <w:sz w:val="32"/>
      <w:szCs w:val="32"/>
    </w:rPr>
  </w:style>
  <w:style w:type="character" w:customStyle="1" w:styleId="Heading2Char">
    <w:name w:val="Heading 2 Char"/>
    <w:link w:val="Heading2"/>
    <w:rsid w:val="00C37B5B"/>
    <w:rPr>
      <w:rFonts w:ascii="Angsana New" w:eastAsia="Times New Roman" w:hAnsi="Angsana New" w:cs="Angsana New"/>
      <w:sz w:val="32"/>
      <w:szCs w:val="32"/>
      <w:u w:val="single"/>
    </w:rPr>
  </w:style>
  <w:style w:type="character" w:customStyle="1" w:styleId="Heading3Char">
    <w:name w:val="Heading 3 Char"/>
    <w:link w:val="Heading3"/>
    <w:rsid w:val="00C37B5B"/>
    <w:rPr>
      <w:rFonts w:ascii="Angsana New" w:eastAsia="Times New Roman" w:hAnsi="Angsana New" w:cs="Angsana New"/>
      <w:sz w:val="32"/>
      <w:szCs w:val="32"/>
    </w:rPr>
  </w:style>
  <w:style w:type="character" w:customStyle="1" w:styleId="Heading4Char">
    <w:name w:val="Heading 4 Char"/>
    <w:link w:val="Heading4"/>
    <w:rsid w:val="00C37B5B"/>
    <w:rPr>
      <w:rFonts w:ascii="Angsana New" w:eastAsia="Times New Roman" w:hAnsi="Angsana New" w:cs="Angsana New"/>
      <w:sz w:val="32"/>
      <w:szCs w:val="32"/>
      <w:u w:val="single"/>
    </w:rPr>
  </w:style>
  <w:style w:type="character" w:customStyle="1" w:styleId="Heading5Char">
    <w:name w:val="Heading 5 Char"/>
    <w:link w:val="Heading5"/>
    <w:rsid w:val="00C37B5B"/>
    <w:rPr>
      <w:rFonts w:ascii="Angsana New" w:eastAsia="Times New Roman" w:hAnsi="Angsana New" w:cs="Angsana New"/>
      <w:sz w:val="32"/>
      <w:szCs w:val="32"/>
    </w:rPr>
  </w:style>
  <w:style w:type="character" w:customStyle="1" w:styleId="Heading6Char">
    <w:name w:val="Heading 6 Char"/>
    <w:link w:val="Heading6"/>
    <w:rsid w:val="00C37B5B"/>
    <w:rPr>
      <w:rFonts w:ascii="Angsana New" w:eastAsia="Times New Roman" w:hAnsi="Angsana New" w:cs="Angsana New"/>
      <w:sz w:val="32"/>
      <w:szCs w:val="32"/>
    </w:rPr>
  </w:style>
  <w:style w:type="character" w:customStyle="1" w:styleId="Heading7Char">
    <w:name w:val="Heading 7 Char"/>
    <w:link w:val="Heading7"/>
    <w:rsid w:val="00C37B5B"/>
    <w:rPr>
      <w:rFonts w:ascii="Angsana New" w:eastAsia="Times New Roman" w:hAnsi="Angsana New" w:cs="Angsana New"/>
      <w:sz w:val="30"/>
      <w:szCs w:val="30"/>
    </w:rPr>
  </w:style>
  <w:style w:type="character" w:customStyle="1" w:styleId="Heading8Char">
    <w:name w:val="Heading 8 Char"/>
    <w:link w:val="Heading8"/>
    <w:rsid w:val="00C37B5B"/>
    <w:rPr>
      <w:rFonts w:ascii="Angsana New" w:eastAsia="Times New Roman" w:hAnsi="Angsana New" w:cs="Angsana New"/>
      <w:b/>
      <w:bCs/>
      <w:sz w:val="32"/>
      <w:szCs w:val="32"/>
    </w:rPr>
  </w:style>
  <w:style w:type="character" w:customStyle="1" w:styleId="Heading9Char">
    <w:name w:val="Heading 9 Char"/>
    <w:link w:val="Heading9"/>
    <w:rsid w:val="00C37B5B"/>
    <w:rPr>
      <w:rFonts w:ascii="Angsana New" w:eastAsia="Times New Roman" w:hAnsi="Angsana New" w:cs="Angsana New"/>
      <w:sz w:val="28"/>
    </w:rPr>
  </w:style>
  <w:style w:type="paragraph" w:styleId="Footer">
    <w:name w:val="footer"/>
    <w:basedOn w:val="Normal"/>
    <w:link w:val="FooterChar"/>
    <w:uiPriority w:val="99"/>
    <w:rsid w:val="00C37B5B"/>
    <w:pPr>
      <w:tabs>
        <w:tab w:val="center" w:pos="4153"/>
        <w:tab w:val="right" w:pos="8306"/>
      </w:tabs>
    </w:pPr>
  </w:style>
  <w:style w:type="character" w:customStyle="1" w:styleId="FooterChar">
    <w:name w:val="Footer Char"/>
    <w:link w:val="Footer"/>
    <w:uiPriority w:val="99"/>
    <w:rsid w:val="00C37B5B"/>
    <w:rPr>
      <w:rFonts w:ascii="Times New Roman" w:eastAsia="Times New Roman" w:hAnsi="CordiaUPC" w:cs="Angsana New"/>
      <w:sz w:val="24"/>
    </w:rPr>
  </w:style>
  <w:style w:type="character" w:styleId="PageNumber">
    <w:name w:val="page number"/>
    <w:rsid w:val="00C37B5B"/>
  </w:style>
  <w:style w:type="paragraph" w:styleId="Header">
    <w:name w:val="header"/>
    <w:basedOn w:val="Normal"/>
    <w:link w:val="HeaderChar"/>
    <w:rsid w:val="00C37B5B"/>
    <w:pPr>
      <w:tabs>
        <w:tab w:val="center" w:pos="4153"/>
        <w:tab w:val="right" w:pos="8306"/>
      </w:tabs>
    </w:pPr>
  </w:style>
  <w:style w:type="character" w:customStyle="1" w:styleId="HeaderChar">
    <w:name w:val="Header Char"/>
    <w:link w:val="Header"/>
    <w:rsid w:val="00C37B5B"/>
    <w:rPr>
      <w:rFonts w:ascii="Times New Roman" w:eastAsia="Times New Roman" w:hAnsi="CordiaUPC" w:cs="Angsana New"/>
      <w:sz w:val="24"/>
    </w:rPr>
  </w:style>
  <w:style w:type="paragraph" w:styleId="BodyText">
    <w:name w:val="Body Text"/>
    <w:basedOn w:val="Normal"/>
    <w:link w:val="BodyTextChar"/>
    <w:rsid w:val="00C37B5B"/>
    <w:pPr>
      <w:jc w:val="both"/>
    </w:pPr>
    <w:rPr>
      <w:szCs w:val="24"/>
    </w:rPr>
  </w:style>
  <w:style w:type="character" w:customStyle="1" w:styleId="BodyTextChar">
    <w:name w:val="Body Text Char"/>
    <w:link w:val="BodyText"/>
    <w:rsid w:val="00C37B5B"/>
    <w:rPr>
      <w:rFonts w:ascii="Times New Roman" w:eastAsia="Times New Roman" w:hAnsi="CordiaUPC" w:cs="Angsana New"/>
      <w:sz w:val="24"/>
      <w:szCs w:val="24"/>
    </w:rPr>
  </w:style>
  <w:style w:type="paragraph" w:styleId="BodyTextIndent">
    <w:name w:val="Body Text Indent"/>
    <w:basedOn w:val="Normal"/>
    <w:link w:val="BodyTextIndentChar"/>
    <w:rsid w:val="00C37B5B"/>
    <w:pPr>
      <w:tabs>
        <w:tab w:val="left" w:pos="2160"/>
      </w:tabs>
      <w:spacing w:before="120" w:after="120"/>
      <w:ind w:left="360" w:hanging="360"/>
      <w:jc w:val="both"/>
    </w:pPr>
    <w:rPr>
      <w:rFonts w:ascii="Angsana New" w:hAnsi="Angsana New"/>
      <w:sz w:val="32"/>
      <w:szCs w:val="32"/>
    </w:rPr>
  </w:style>
  <w:style w:type="character" w:customStyle="1" w:styleId="BodyTextIndentChar">
    <w:name w:val="Body Text Indent Char"/>
    <w:link w:val="BodyTextIndent"/>
    <w:rsid w:val="00C37B5B"/>
    <w:rPr>
      <w:rFonts w:ascii="Angsana New" w:eastAsia="Times New Roman" w:hAnsi="Angsana New" w:cs="Angsana New"/>
      <w:sz w:val="32"/>
      <w:szCs w:val="32"/>
    </w:rPr>
  </w:style>
  <w:style w:type="paragraph" w:styleId="BodyTextIndent2">
    <w:name w:val="Body Text Indent 2"/>
    <w:basedOn w:val="Normal"/>
    <w:link w:val="BodyTextIndent2Char"/>
    <w:rsid w:val="00C37B5B"/>
    <w:pPr>
      <w:spacing w:before="80" w:after="80"/>
      <w:ind w:left="360"/>
      <w:jc w:val="both"/>
    </w:pPr>
    <w:rPr>
      <w:rFonts w:ascii="Angsana New" w:hAnsi="Angsana New"/>
      <w:sz w:val="32"/>
      <w:szCs w:val="32"/>
    </w:rPr>
  </w:style>
  <w:style w:type="character" w:customStyle="1" w:styleId="BodyTextIndent2Char">
    <w:name w:val="Body Text Indent 2 Char"/>
    <w:link w:val="BodyTextIndent2"/>
    <w:rsid w:val="00C37B5B"/>
    <w:rPr>
      <w:rFonts w:ascii="Angsana New" w:eastAsia="Times New Roman" w:hAnsi="Angsana New" w:cs="Angsana New"/>
      <w:sz w:val="32"/>
      <w:szCs w:val="32"/>
    </w:rPr>
  </w:style>
  <w:style w:type="paragraph" w:styleId="BlockText">
    <w:name w:val="Block Text"/>
    <w:basedOn w:val="Normal"/>
    <w:rsid w:val="00C37B5B"/>
    <w:pPr>
      <w:tabs>
        <w:tab w:val="left" w:pos="2160"/>
        <w:tab w:val="left" w:pos="4770"/>
        <w:tab w:val="center" w:pos="6120"/>
        <w:tab w:val="right" w:pos="7290"/>
        <w:tab w:val="right" w:pos="8100"/>
      </w:tabs>
      <w:spacing w:before="120"/>
      <w:ind w:left="360" w:right="144" w:hanging="360"/>
      <w:jc w:val="thaiDistribute"/>
    </w:pPr>
    <w:rPr>
      <w:rFonts w:ascii="Angsana New" w:hAnsi="Angsana New"/>
      <w:sz w:val="32"/>
      <w:szCs w:val="32"/>
    </w:rPr>
  </w:style>
  <w:style w:type="paragraph" w:styleId="BodyTextIndent3">
    <w:name w:val="Body Text Indent 3"/>
    <w:basedOn w:val="Normal"/>
    <w:link w:val="BodyTextIndent3Char"/>
    <w:rsid w:val="00C37B5B"/>
    <w:pPr>
      <w:tabs>
        <w:tab w:val="left" w:pos="1800"/>
        <w:tab w:val="left" w:pos="2520"/>
        <w:tab w:val="decimal" w:pos="5940"/>
        <w:tab w:val="decimal" w:pos="7920"/>
      </w:tabs>
      <w:spacing w:before="240" w:after="120"/>
      <w:ind w:left="360" w:hanging="360"/>
      <w:jc w:val="both"/>
    </w:pPr>
    <w:rPr>
      <w:rFonts w:ascii="Angsana New" w:hAnsi="Angsana New"/>
      <w:sz w:val="32"/>
      <w:szCs w:val="32"/>
    </w:rPr>
  </w:style>
  <w:style w:type="character" w:customStyle="1" w:styleId="BodyTextIndent3Char">
    <w:name w:val="Body Text Indent 3 Char"/>
    <w:link w:val="BodyTextIndent3"/>
    <w:rsid w:val="00C37B5B"/>
    <w:rPr>
      <w:rFonts w:ascii="Angsana New" w:eastAsia="Times New Roman" w:hAnsi="Angsana New" w:cs="Angsana New"/>
      <w:sz w:val="32"/>
      <w:szCs w:val="32"/>
    </w:rPr>
  </w:style>
  <w:style w:type="paragraph" w:styleId="Caption">
    <w:name w:val="caption"/>
    <w:basedOn w:val="Normal"/>
    <w:next w:val="Normal"/>
    <w:qFormat/>
    <w:rsid w:val="00C37B5B"/>
    <w:pPr>
      <w:tabs>
        <w:tab w:val="left" w:pos="2160"/>
        <w:tab w:val="right" w:pos="7280"/>
        <w:tab w:val="right" w:pos="8540"/>
      </w:tabs>
      <w:spacing w:before="120" w:after="120" w:line="400" w:lineRule="exact"/>
      <w:ind w:left="360" w:right="29" w:hanging="360"/>
      <w:jc w:val="both"/>
    </w:pPr>
    <w:rPr>
      <w:rFonts w:ascii="Angsana New" w:hAnsi="Angsana New"/>
      <w:sz w:val="32"/>
      <w:szCs w:val="32"/>
    </w:rPr>
  </w:style>
  <w:style w:type="paragraph" w:styleId="Title">
    <w:name w:val="Title"/>
    <w:basedOn w:val="Normal"/>
    <w:link w:val="TitleChar"/>
    <w:qFormat/>
    <w:rsid w:val="00C37B5B"/>
    <w:pPr>
      <w:overflowPunct/>
      <w:autoSpaceDE/>
      <w:autoSpaceDN/>
      <w:adjustRightInd/>
      <w:jc w:val="center"/>
      <w:textAlignment w:val="auto"/>
    </w:pPr>
    <w:rPr>
      <w:rFonts w:ascii="Angsana New" w:hAnsi="Angsana New"/>
      <w:b/>
      <w:bCs/>
      <w:caps/>
      <w:sz w:val="32"/>
      <w:szCs w:val="32"/>
    </w:rPr>
  </w:style>
  <w:style w:type="character" w:customStyle="1" w:styleId="TitleChar">
    <w:name w:val="Title Char"/>
    <w:link w:val="Title"/>
    <w:rsid w:val="00C37B5B"/>
    <w:rPr>
      <w:rFonts w:ascii="Angsana New" w:eastAsia="Times New Roman" w:hAnsi="Angsana New" w:cs="Angsana New"/>
      <w:b/>
      <w:bCs/>
      <w:caps/>
      <w:sz w:val="32"/>
      <w:szCs w:val="32"/>
    </w:rPr>
  </w:style>
  <w:style w:type="paragraph" w:customStyle="1" w:styleId="Char">
    <w:name w:val="Char"/>
    <w:basedOn w:val="Normal"/>
    <w:rsid w:val="00C37B5B"/>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semiHidden/>
    <w:rsid w:val="00C37B5B"/>
    <w:rPr>
      <w:sz w:val="16"/>
      <w:szCs w:val="16"/>
    </w:rPr>
  </w:style>
  <w:style w:type="paragraph" w:styleId="CommentText">
    <w:name w:val="annotation text"/>
    <w:basedOn w:val="Normal"/>
    <w:link w:val="CommentTextChar"/>
    <w:semiHidden/>
    <w:rsid w:val="00C37B5B"/>
    <w:pPr>
      <w:overflowPunct/>
      <w:autoSpaceDE/>
      <w:autoSpaceDN/>
      <w:adjustRightInd/>
      <w:textAlignment w:val="auto"/>
    </w:pPr>
    <w:rPr>
      <w:rFonts w:hAnsi="Times New Roman" w:cs="Times New Roman"/>
      <w:sz w:val="20"/>
      <w:szCs w:val="20"/>
      <w:lang w:bidi="ar-SA"/>
    </w:rPr>
  </w:style>
  <w:style w:type="character" w:customStyle="1" w:styleId="CommentTextChar">
    <w:name w:val="Comment Text Char"/>
    <w:link w:val="CommentText"/>
    <w:semiHidden/>
    <w:rsid w:val="00C37B5B"/>
    <w:rPr>
      <w:rFonts w:ascii="Times New Roman" w:eastAsia="Times New Roman" w:hAnsi="Times New Roman" w:cs="Times New Roman"/>
      <w:sz w:val="20"/>
      <w:szCs w:val="20"/>
      <w:lang w:bidi="ar-SA"/>
    </w:rPr>
  </w:style>
  <w:style w:type="paragraph" w:styleId="BalloonText">
    <w:name w:val="Balloon Text"/>
    <w:basedOn w:val="Normal"/>
    <w:link w:val="BalloonTextChar"/>
    <w:semiHidden/>
    <w:rsid w:val="00C37B5B"/>
    <w:rPr>
      <w:rFonts w:ascii="Tahoma" w:hAnsi="Tahoma" w:cs="Tahoma"/>
      <w:sz w:val="16"/>
      <w:szCs w:val="16"/>
    </w:rPr>
  </w:style>
  <w:style w:type="character" w:customStyle="1" w:styleId="BalloonTextChar">
    <w:name w:val="Balloon Text Char"/>
    <w:link w:val="BalloonText"/>
    <w:semiHidden/>
    <w:rsid w:val="00C37B5B"/>
    <w:rPr>
      <w:rFonts w:ascii="Tahoma" w:eastAsia="Times New Roman" w:hAnsi="Tahoma" w:cs="Tahoma"/>
      <w:sz w:val="16"/>
      <w:szCs w:val="16"/>
    </w:rPr>
  </w:style>
  <w:style w:type="table" w:styleId="TableGrid">
    <w:name w:val="Table Grid"/>
    <w:basedOn w:val="TableNormal"/>
    <w:uiPriority w:val="39"/>
    <w:rsid w:val="00C37B5B"/>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C37B5B"/>
    <w:pPr>
      <w:spacing w:after="120" w:line="480" w:lineRule="auto"/>
    </w:pPr>
  </w:style>
  <w:style w:type="character" w:customStyle="1" w:styleId="BodyText2Char">
    <w:name w:val="Body Text 2 Char"/>
    <w:link w:val="BodyText2"/>
    <w:rsid w:val="00C37B5B"/>
    <w:rPr>
      <w:rFonts w:ascii="Times New Roman" w:eastAsia="Times New Roman" w:hAnsi="CordiaUPC" w:cs="Angsana New"/>
      <w:sz w:val="24"/>
    </w:rPr>
  </w:style>
  <w:style w:type="paragraph" w:customStyle="1" w:styleId="ps-000-normal">
    <w:name w:val="ps-000-normal"/>
    <w:basedOn w:val="Normal"/>
    <w:rsid w:val="00C37B5B"/>
    <w:pPr>
      <w:overflowPunct/>
      <w:autoSpaceDE/>
      <w:autoSpaceDN/>
      <w:adjustRightInd/>
      <w:spacing w:after="120"/>
      <w:textAlignment w:val="auto"/>
    </w:pPr>
    <w:rPr>
      <w:rFonts w:ascii="Verdana" w:hAnsi="Verdana" w:cs="Times New Roman"/>
      <w:color w:val="000000"/>
      <w:sz w:val="20"/>
      <w:szCs w:val="20"/>
    </w:rPr>
  </w:style>
  <w:style w:type="paragraph" w:customStyle="1" w:styleId="3">
    <w:name w:val="µÒÃÒ§3ªèÍ§"/>
    <w:basedOn w:val="Normal"/>
    <w:rsid w:val="00C37B5B"/>
    <w:pPr>
      <w:tabs>
        <w:tab w:val="left" w:pos="360"/>
        <w:tab w:val="left" w:pos="720"/>
      </w:tabs>
      <w:overflowPunct/>
      <w:autoSpaceDE/>
      <w:autoSpaceDN/>
      <w:adjustRightInd/>
      <w:textAlignment w:val="auto"/>
    </w:pPr>
    <w:rPr>
      <w:rFonts w:ascii="Book Antiqua" w:hAnsi="Book Antiqua" w:cs="Cordia New"/>
      <w:sz w:val="22"/>
      <w:szCs w:val="22"/>
    </w:rPr>
  </w:style>
  <w:style w:type="character" w:customStyle="1" w:styleId="shorttext">
    <w:name w:val="short_text"/>
    <w:rsid w:val="00C37B5B"/>
  </w:style>
  <w:style w:type="character" w:customStyle="1" w:styleId="hps">
    <w:name w:val="hps"/>
    <w:rsid w:val="00C37B5B"/>
  </w:style>
  <w:style w:type="paragraph" w:customStyle="1" w:styleId="CM1">
    <w:name w:val="CM1"/>
    <w:basedOn w:val="Normal"/>
    <w:next w:val="Normal"/>
    <w:uiPriority w:val="99"/>
    <w:rsid w:val="00C37B5B"/>
    <w:pPr>
      <w:widowControl w:val="0"/>
      <w:overflowPunct/>
      <w:spacing w:line="368" w:lineRule="atLeast"/>
      <w:textAlignment w:val="auto"/>
    </w:pPr>
    <w:rPr>
      <w:rFonts w:ascii="Calibri" w:hAnsi="Calibri" w:cs="EucrosiaUPC"/>
      <w:szCs w:val="24"/>
    </w:rPr>
  </w:style>
  <w:style w:type="paragraph" w:customStyle="1" w:styleId="CM2">
    <w:name w:val="CM2"/>
    <w:basedOn w:val="Normal"/>
    <w:next w:val="Normal"/>
    <w:uiPriority w:val="99"/>
    <w:rsid w:val="00C37B5B"/>
    <w:pPr>
      <w:widowControl w:val="0"/>
      <w:overflowPunct/>
      <w:textAlignment w:val="auto"/>
    </w:pPr>
    <w:rPr>
      <w:rFonts w:ascii="Calibri" w:hAnsi="Calibri" w:cs="EucrosiaUPC"/>
      <w:szCs w:val="24"/>
    </w:rPr>
  </w:style>
  <w:style w:type="character" w:customStyle="1" w:styleId="NumberChar">
    <w:name w:val="Number Char"/>
    <w:link w:val="Number"/>
    <w:locked/>
    <w:rsid w:val="001E5A00"/>
    <w:rPr>
      <w:rFonts w:ascii="Arial" w:eastAsia="Times New Roman" w:hAnsi="Arial" w:cs="Arial"/>
      <w:b/>
      <w:bCs/>
      <w:sz w:val="22"/>
      <w:szCs w:val="32"/>
    </w:rPr>
  </w:style>
  <w:style w:type="paragraph" w:customStyle="1" w:styleId="Number">
    <w:name w:val="Number"/>
    <w:basedOn w:val="Normal"/>
    <w:link w:val="NumberChar"/>
    <w:qFormat/>
    <w:rsid w:val="001E5A00"/>
    <w:pPr>
      <w:overflowPunct/>
      <w:spacing w:before="120" w:after="120" w:line="380" w:lineRule="exact"/>
      <w:ind w:left="547" w:hanging="547"/>
      <w:textAlignment w:val="auto"/>
    </w:pPr>
    <w:rPr>
      <w:rFonts w:ascii="Arial" w:hAnsi="Arial" w:cs="Arial"/>
      <w:b/>
      <w:bCs/>
      <w:sz w:val="22"/>
      <w:szCs w:val="32"/>
    </w:rPr>
  </w:style>
  <w:style w:type="paragraph" w:styleId="ListParagraph">
    <w:name w:val="List Paragraph"/>
    <w:basedOn w:val="Normal"/>
    <w:uiPriority w:val="34"/>
    <w:qFormat/>
    <w:rsid w:val="003A630A"/>
    <w:pPr>
      <w:overflowPunct/>
      <w:autoSpaceDE/>
      <w:autoSpaceDN/>
      <w:adjustRightInd/>
      <w:spacing w:after="160" w:line="259" w:lineRule="auto"/>
      <w:ind w:left="720"/>
      <w:contextualSpacing/>
      <w:textAlignment w:val="auto"/>
    </w:pPr>
    <w:rPr>
      <w:rFonts w:ascii="Calibri" w:eastAsia="Calibri" w:hAnsi="Calibri" w:cs="Cordia New"/>
      <w:sz w:val="22"/>
    </w:rPr>
  </w:style>
  <w:style w:type="table" w:customStyle="1" w:styleId="TableGrid2">
    <w:name w:val="Table Grid2"/>
    <w:basedOn w:val="TableNormal"/>
    <w:next w:val="TableGrid"/>
    <w:uiPriority w:val="59"/>
    <w:rsid w:val="00F84CA8"/>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927A4A"/>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927A4A"/>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22D44"/>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00C28"/>
    <w:pPr>
      <w:overflowPunct w:val="0"/>
      <w:autoSpaceDE w:val="0"/>
      <w:autoSpaceDN w:val="0"/>
      <w:adjustRightInd w:val="0"/>
      <w:textAlignment w:val="baseline"/>
    </w:pPr>
    <w:rPr>
      <w:rFonts w:hAnsi="CordiaUPC" w:cs="Angsana New"/>
      <w:b/>
      <w:bCs/>
      <w:szCs w:val="25"/>
      <w:lang w:bidi="th-TH"/>
    </w:rPr>
  </w:style>
  <w:style w:type="character" w:customStyle="1" w:styleId="CommentSubjectChar">
    <w:name w:val="Comment Subject Char"/>
    <w:link w:val="CommentSubject"/>
    <w:uiPriority w:val="99"/>
    <w:semiHidden/>
    <w:rsid w:val="00700C28"/>
    <w:rPr>
      <w:rFonts w:ascii="Times New Roman" w:eastAsia="Times New Roman" w:hAnsi="CordiaUPC" w:cs="Angsana New"/>
      <w:b/>
      <w:bCs/>
      <w:sz w:val="20"/>
      <w:szCs w:val="25"/>
      <w:lang w:bidi="ar-SA"/>
    </w:rPr>
  </w:style>
  <w:style w:type="character" w:customStyle="1" w:styleId="ui-provider">
    <w:name w:val="ui-provider"/>
    <w:basedOn w:val="DefaultParagraphFont"/>
    <w:rsid w:val="006B0B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83377">
      <w:bodyDiv w:val="1"/>
      <w:marLeft w:val="0"/>
      <w:marRight w:val="0"/>
      <w:marTop w:val="0"/>
      <w:marBottom w:val="0"/>
      <w:divBdr>
        <w:top w:val="none" w:sz="0" w:space="0" w:color="auto"/>
        <w:left w:val="none" w:sz="0" w:space="0" w:color="auto"/>
        <w:bottom w:val="none" w:sz="0" w:space="0" w:color="auto"/>
        <w:right w:val="none" w:sz="0" w:space="0" w:color="auto"/>
      </w:divBdr>
    </w:div>
    <w:div w:id="83428264">
      <w:bodyDiv w:val="1"/>
      <w:marLeft w:val="0"/>
      <w:marRight w:val="0"/>
      <w:marTop w:val="0"/>
      <w:marBottom w:val="0"/>
      <w:divBdr>
        <w:top w:val="none" w:sz="0" w:space="0" w:color="auto"/>
        <w:left w:val="none" w:sz="0" w:space="0" w:color="auto"/>
        <w:bottom w:val="none" w:sz="0" w:space="0" w:color="auto"/>
        <w:right w:val="none" w:sz="0" w:space="0" w:color="auto"/>
      </w:divBdr>
    </w:div>
    <w:div w:id="86314355">
      <w:bodyDiv w:val="1"/>
      <w:marLeft w:val="0"/>
      <w:marRight w:val="0"/>
      <w:marTop w:val="0"/>
      <w:marBottom w:val="0"/>
      <w:divBdr>
        <w:top w:val="none" w:sz="0" w:space="0" w:color="auto"/>
        <w:left w:val="none" w:sz="0" w:space="0" w:color="auto"/>
        <w:bottom w:val="none" w:sz="0" w:space="0" w:color="auto"/>
        <w:right w:val="none" w:sz="0" w:space="0" w:color="auto"/>
      </w:divBdr>
    </w:div>
    <w:div w:id="94450056">
      <w:bodyDiv w:val="1"/>
      <w:marLeft w:val="0"/>
      <w:marRight w:val="0"/>
      <w:marTop w:val="0"/>
      <w:marBottom w:val="0"/>
      <w:divBdr>
        <w:top w:val="none" w:sz="0" w:space="0" w:color="auto"/>
        <w:left w:val="none" w:sz="0" w:space="0" w:color="auto"/>
        <w:bottom w:val="none" w:sz="0" w:space="0" w:color="auto"/>
        <w:right w:val="none" w:sz="0" w:space="0" w:color="auto"/>
      </w:divBdr>
    </w:div>
    <w:div w:id="163714233">
      <w:bodyDiv w:val="1"/>
      <w:marLeft w:val="0"/>
      <w:marRight w:val="0"/>
      <w:marTop w:val="0"/>
      <w:marBottom w:val="0"/>
      <w:divBdr>
        <w:top w:val="none" w:sz="0" w:space="0" w:color="auto"/>
        <w:left w:val="none" w:sz="0" w:space="0" w:color="auto"/>
        <w:bottom w:val="none" w:sz="0" w:space="0" w:color="auto"/>
        <w:right w:val="none" w:sz="0" w:space="0" w:color="auto"/>
      </w:divBdr>
    </w:div>
    <w:div w:id="232205703">
      <w:bodyDiv w:val="1"/>
      <w:marLeft w:val="0"/>
      <w:marRight w:val="0"/>
      <w:marTop w:val="0"/>
      <w:marBottom w:val="0"/>
      <w:divBdr>
        <w:top w:val="none" w:sz="0" w:space="0" w:color="auto"/>
        <w:left w:val="none" w:sz="0" w:space="0" w:color="auto"/>
        <w:bottom w:val="none" w:sz="0" w:space="0" w:color="auto"/>
        <w:right w:val="none" w:sz="0" w:space="0" w:color="auto"/>
      </w:divBdr>
    </w:div>
    <w:div w:id="291249514">
      <w:bodyDiv w:val="1"/>
      <w:marLeft w:val="0"/>
      <w:marRight w:val="0"/>
      <w:marTop w:val="0"/>
      <w:marBottom w:val="0"/>
      <w:divBdr>
        <w:top w:val="none" w:sz="0" w:space="0" w:color="auto"/>
        <w:left w:val="none" w:sz="0" w:space="0" w:color="auto"/>
        <w:bottom w:val="none" w:sz="0" w:space="0" w:color="auto"/>
        <w:right w:val="none" w:sz="0" w:space="0" w:color="auto"/>
      </w:divBdr>
    </w:div>
    <w:div w:id="354700210">
      <w:bodyDiv w:val="1"/>
      <w:marLeft w:val="0"/>
      <w:marRight w:val="0"/>
      <w:marTop w:val="0"/>
      <w:marBottom w:val="0"/>
      <w:divBdr>
        <w:top w:val="none" w:sz="0" w:space="0" w:color="auto"/>
        <w:left w:val="none" w:sz="0" w:space="0" w:color="auto"/>
        <w:bottom w:val="none" w:sz="0" w:space="0" w:color="auto"/>
        <w:right w:val="none" w:sz="0" w:space="0" w:color="auto"/>
      </w:divBdr>
    </w:div>
    <w:div w:id="386491081">
      <w:bodyDiv w:val="1"/>
      <w:marLeft w:val="0"/>
      <w:marRight w:val="0"/>
      <w:marTop w:val="0"/>
      <w:marBottom w:val="0"/>
      <w:divBdr>
        <w:top w:val="none" w:sz="0" w:space="0" w:color="auto"/>
        <w:left w:val="none" w:sz="0" w:space="0" w:color="auto"/>
        <w:bottom w:val="none" w:sz="0" w:space="0" w:color="auto"/>
        <w:right w:val="none" w:sz="0" w:space="0" w:color="auto"/>
      </w:divBdr>
    </w:div>
    <w:div w:id="396512564">
      <w:bodyDiv w:val="1"/>
      <w:marLeft w:val="0"/>
      <w:marRight w:val="0"/>
      <w:marTop w:val="0"/>
      <w:marBottom w:val="0"/>
      <w:divBdr>
        <w:top w:val="none" w:sz="0" w:space="0" w:color="auto"/>
        <w:left w:val="none" w:sz="0" w:space="0" w:color="auto"/>
        <w:bottom w:val="none" w:sz="0" w:space="0" w:color="auto"/>
        <w:right w:val="none" w:sz="0" w:space="0" w:color="auto"/>
      </w:divBdr>
    </w:div>
    <w:div w:id="474033631">
      <w:bodyDiv w:val="1"/>
      <w:marLeft w:val="0"/>
      <w:marRight w:val="0"/>
      <w:marTop w:val="0"/>
      <w:marBottom w:val="0"/>
      <w:divBdr>
        <w:top w:val="none" w:sz="0" w:space="0" w:color="auto"/>
        <w:left w:val="none" w:sz="0" w:space="0" w:color="auto"/>
        <w:bottom w:val="none" w:sz="0" w:space="0" w:color="auto"/>
        <w:right w:val="none" w:sz="0" w:space="0" w:color="auto"/>
      </w:divBdr>
    </w:div>
    <w:div w:id="524903552">
      <w:bodyDiv w:val="1"/>
      <w:marLeft w:val="0"/>
      <w:marRight w:val="0"/>
      <w:marTop w:val="0"/>
      <w:marBottom w:val="0"/>
      <w:divBdr>
        <w:top w:val="none" w:sz="0" w:space="0" w:color="auto"/>
        <w:left w:val="none" w:sz="0" w:space="0" w:color="auto"/>
        <w:bottom w:val="none" w:sz="0" w:space="0" w:color="auto"/>
        <w:right w:val="none" w:sz="0" w:space="0" w:color="auto"/>
      </w:divBdr>
    </w:div>
    <w:div w:id="558131791">
      <w:bodyDiv w:val="1"/>
      <w:marLeft w:val="0"/>
      <w:marRight w:val="0"/>
      <w:marTop w:val="0"/>
      <w:marBottom w:val="0"/>
      <w:divBdr>
        <w:top w:val="none" w:sz="0" w:space="0" w:color="auto"/>
        <w:left w:val="none" w:sz="0" w:space="0" w:color="auto"/>
        <w:bottom w:val="none" w:sz="0" w:space="0" w:color="auto"/>
        <w:right w:val="none" w:sz="0" w:space="0" w:color="auto"/>
      </w:divBdr>
    </w:div>
    <w:div w:id="681051589">
      <w:bodyDiv w:val="1"/>
      <w:marLeft w:val="0"/>
      <w:marRight w:val="0"/>
      <w:marTop w:val="0"/>
      <w:marBottom w:val="0"/>
      <w:divBdr>
        <w:top w:val="none" w:sz="0" w:space="0" w:color="auto"/>
        <w:left w:val="none" w:sz="0" w:space="0" w:color="auto"/>
        <w:bottom w:val="none" w:sz="0" w:space="0" w:color="auto"/>
        <w:right w:val="none" w:sz="0" w:space="0" w:color="auto"/>
      </w:divBdr>
    </w:div>
    <w:div w:id="683442072">
      <w:bodyDiv w:val="1"/>
      <w:marLeft w:val="0"/>
      <w:marRight w:val="0"/>
      <w:marTop w:val="0"/>
      <w:marBottom w:val="0"/>
      <w:divBdr>
        <w:top w:val="none" w:sz="0" w:space="0" w:color="auto"/>
        <w:left w:val="none" w:sz="0" w:space="0" w:color="auto"/>
        <w:bottom w:val="none" w:sz="0" w:space="0" w:color="auto"/>
        <w:right w:val="none" w:sz="0" w:space="0" w:color="auto"/>
      </w:divBdr>
    </w:div>
    <w:div w:id="691688434">
      <w:bodyDiv w:val="1"/>
      <w:marLeft w:val="0"/>
      <w:marRight w:val="0"/>
      <w:marTop w:val="0"/>
      <w:marBottom w:val="0"/>
      <w:divBdr>
        <w:top w:val="none" w:sz="0" w:space="0" w:color="auto"/>
        <w:left w:val="none" w:sz="0" w:space="0" w:color="auto"/>
        <w:bottom w:val="none" w:sz="0" w:space="0" w:color="auto"/>
        <w:right w:val="none" w:sz="0" w:space="0" w:color="auto"/>
      </w:divBdr>
    </w:div>
    <w:div w:id="692195870">
      <w:bodyDiv w:val="1"/>
      <w:marLeft w:val="0"/>
      <w:marRight w:val="0"/>
      <w:marTop w:val="0"/>
      <w:marBottom w:val="0"/>
      <w:divBdr>
        <w:top w:val="none" w:sz="0" w:space="0" w:color="auto"/>
        <w:left w:val="none" w:sz="0" w:space="0" w:color="auto"/>
        <w:bottom w:val="none" w:sz="0" w:space="0" w:color="auto"/>
        <w:right w:val="none" w:sz="0" w:space="0" w:color="auto"/>
      </w:divBdr>
    </w:div>
    <w:div w:id="694691094">
      <w:bodyDiv w:val="1"/>
      <w:marLeft w:val="0"/>
      <w:marRight w:val="0"/>
      <w:marTop w:val="0"/>
      <w:marBottom w:val="0"/>
      <w:divBdr>
        <w:top w:val="none" w:sz="0" w:space="0" w:color="auto"/>
        <w:left w:val="none" w:sz="0" w:space="0" w:color="auto"/>
        <w:bottom w:val="none" w:sz="0" w:space="0" w:color="auto"/>
        <w:right w:val="none" w:sz="0" w:space="0" w:color="auto"/>
      </w:divBdr>
    </w:div>
    <w:div w:id="707071441">
      <w:bodyDiv w:val="1"/>
      <w:marLeft w:val="0"/>
      <w:marRight w:val="0"/>
      <w:marTop w:val="0"/>
      <w:marBottom w:val="0"/>
      <w:divBdr>
        <w:top w:val="none" w:sz="0" w:space="0" w:color="auto"/>
        <w:left w:val="none" w:sz="0" w:space="0" w:color="auto"/>
        <w:bottom w:val="none" w:sz="0" w:space="0" w:color="auto"/>
        <w:right w:val="none" w:sz="0" w:space="0" w:color="auto"/>
      </w:divBdr>
    </w:div>
    <w:div w:id="806749792">
      <w:bodyDiv w:val="1"/>
      <w:marLeft w:val="0"/>
      <w:marRight w:val="0"/>
      <w:marTop w:val="0"/>
      <w:marBottom w:val="0"/>
      <w:divBdr>
        <w:top w:val="none" w:sz="0" w:space="0" w:color="auto"/>
        <w:left w:val="none" w:sz="0" w:space="0" w:color="auto"/>
        <w:bottom w:val="none" w:sz="0" w:space="0" w:color="auto"/>
        <w:right w:val="none" w:sz="0" w:space="0" w:color="auto"/>
      </w:divBdr>
    </w:div>
    <w:div w:id="823623512">
      <w:bodyDiv w:val="1"/>
      <w:marLeft w:val="0"/>
      <w:marRight w:val="0"/>
      <w:marTop w:val="0"/>
      <w:marBottom w:val="0"/>
      <w:divBdr>
        <w:top w:val="none" w:sz="0" w:space="0" w:color="auto"/>
        <w:left w:val="none" w:sz="0" w:space="0" w:color="auto"/>
        <w:bottom w:val="none" w:sz="0" w:space="0" w:color="auto"/>
        <w:right w:val="none" w:sz="0" w:space="0" w:color="auto"/>
      </w:divBdr>
    </w:div>
    <w:div w:id="832381273">
      <w:bodyDiv w:val="1"/>
      <w:marLeft w:val="0"/>
      <w:marRight w:val="0"/>
      <w:marTop w:val="0"/>
      <w:marBottom w:val="0"/>
      <w:divBdr>
        <w:top w:val="none" w:sz="0" w:space="0" w:color="auto"/>
        <w:left w:val="none" w:sz="0" w:space="0" w:color="auto"/>
        <w:bottom w:val="none" w:sz="0" w:space="0" w:color="auto"/>
        <w:right w:val="none" w:sz="0" w:space="0" w:color="auto"/>
      </w:divBdr>
    </w:div>
    <w:div w:id="847794241">
      <w:bodyDiv w:val="1"/>
      <w:marLeft w:val="0"/>
      <w:marRight w:val="0"/>
      <w:marTop w:val="0"/>
      <w:marBottom w:val="0"/>
      <w:divBdr>
        <w:top w:val="none" w:sz="0" w:space="0" w:color="auto"/>
        <w:left w:val="none" w:sz="0" w:space="0" w:color="auto"/>
        <w:bottom w:val="none" w:sz="0" w:space="0" w:color="auto"/>
        <w:right w:val="none" w:sz="0" w:space="0" w:color="auto"/>
      </w:divBdr>
    </w:div>
    <w:div w:id="904727527">
      <w:bodyDiv w:val="1"/>
      <w:marLeft w:val="0"/>
      <w:marRight w:val="0"/>
      <w:marTop w:val="0"/>
      <w:marBottom w:val="0"/>
      <w:divBdr>
        <w:top w:val="none" w:sz="0" w:space="0" w:color="auto"/>
        <w:left w:val="none" w:sz="0" w:space="0" w:color="auto"/>
        <w:bottom w:val="none" w:sz="0" w:space="0" w:color="auto"/>
        <w:right w:val="none" w:sz="0" w:space="0" w:color="auto"/>
      </w:divBdr>
    </w:div>
    <w:div w:id="915241693">
      <w:bodyDiv w:val="1"/>
      <w:marLeft w:val="0"/>
      <w:marRight w:val="0"/>
      <w:marTop w:val="0"/>
      <w:marBottom w:val="0"/>
      <w:divBdr>
        <w:top w:val="none" w:sz="0" w:space="0" w:color="auto"/>
        <w:left w:val="none" w:sz="0" w:space="0" w:color="auto"/>
        <w:bottom w:val="none" w:sz="0" w:space="0" w:color="auto"/>
        <w:right w:val="none" w:sz="0" w:space="0" w:color="auto"/>
      </w:divBdr>
    </w:div>
    <w:div w:id="983780165">
      <w:bodyDiv w:val="1"/>
      <w:marLeft w:val="0"/>
      <w:marRight w:val="0"/>
      <w:marTop w:val="0"/>
      <w:marBottom w:val="0"/>
      <w:divBdr>
        <w:top w:val="none" w:sz="0" w:space="0" w:color="auto"/>
        <w:left w:val="none" w:sz="0" w:space="0" w:color="auto"/>
        <w:bottom w:val="none" w:sz="0" w:space="0" w:color="auto"/>
        <w:right w:val="none" w:sz="0" w:space="0" w:color="auto"/>
      </w:divBdr>
    </w:div>
    <w:div w:id="988098726">
      <w:bodyDiv w:val="1"/>
      <w:marLeft w:val="0"/>
      <w:marRight w:val="0"/>
      <w:marTop w:val="0"/>
      <w:marBottom w:val="0"/>
      <w:divBdr>
        <w:top w:val="none" w:sz="0" w:space="0" w:color="auto"/>
        <w:left w:val="none" w:sz="0" w:space="0" w:color="auto"/>
        <w:bottom w:val="none" w:sz="0" w:space="0" w:color="auto"/>
        <w:right w:val="none" w:sz="0" w:space="0" w:color="auto"/>
      </w:divBdr>
    </w:div>
    <w:div w:id="1098333484">
      <w:bodyDiv w:val="1"/>
      <w:marLeft w:val="0"/>
      <w:marRight w:val="0"/>
      <w:marTop w:val="0"/>
      <w:marBottom w:val="0"/>
      <w:divBdr>
        <w:top w:val="none" w:sz="0" w:space="0" w:color="auto"/>
        <w:left w:val="none" w:sz="0" w:space="0" w:color="auto"/>
        <w:bottom w:val="none" w:sz="0" w:space="0" w:color="auto"/>
        <w:right w:val="none" w:sz="0" w:space="0" w:color="auto"/>
      </w:divBdr>
    </w:div>
    <w:div w:id="1166899385">
      <w:bodyDiv w:val="1"/>
      <w:marLeft w:val="0"/>
      <w:marRight w:val="0"/>
      <w:marTop w:val="0"/>
      <w:marBottom w:val="0"/>
      <w:divBdr>
        <w:top w:val="none" w:sz="0" w:space="0" w:color="auto"/>
        <w:left w:val="none" w:sz="0" w:space="0" w:color="auto"/>
        <w:bottom w:val="none" w:sz="0" w:space="0" w:color="auto"/>
        <w:right w:val="none" w:sz="0" w:space="0" w:color="auto"/>
      </w:divBdr>
    </w:div>
    <w:div w:id="1200708698">
      <w:bodyDiv w:val="1"/>
      <w:marLeft w:val="0"/>
      <w:marRight w:val="0"/>
      <w:marTop w:val="0"/>
      <w:marBottom w:val="0"/>
      <w:divBdr>
        <w:top w:val="none" w:sz="0" w:space="0" w:color="auto"/>
        <w:left w:val="none" w:sz="0" w:space="0" w:color="auto"/>
        <w:bottom w:val="none" w:sz="0" w:space="0" w:color="auto"/>
        <w:right w:val="none" w:sz="0" w:space="0" w:color="auto"/>
      </w:divBdr>
    </w:div>
    <w:div w:id="1318653060">
      <w:bodyDiv w:val="1"/>
      <w:marLeft w:val="0"/>
      <w:marRight w:val="0"/>
      <w:marTop w:val="0"/>
      <w:marBottom w:val="0"/>
      <w:divBdr>
        <w:top w:val="none" w:sz="0" w:space="0" w:color="auto"/>
        <w:left w:val="none" w:sz="0" w:space="0" w:color="auto"/>
        <w:bottom w:val="none" w:sz="0" w:space="0" w:color="auto"/>
        <w:right w:val="none" w:sz="0" w:space="0" w:color="auto"/>
      </w:divBdr>
    </w:div>
    <w:div w:id="1332099100">
      <w:bodyDiv w:val="1"/>
      <w:marLeft w:val="0"/>
      <w:marRight w:val="0"/>
      <w:marTop w:val="0"/>
      <w:marBottom w:val="0"/>
      <w:divBdr>
        <w:top w:val="none" w:sz="0" w:space="0" w:color="auto"/>
        <w:left w:val="none" w:sz="0" w:space="0" w:color="auto"/>
        <w:bottom w:val="none" w:sz="0" w:space="0" w:color="auto"/>
        <w:right w:val="none" w:sz="0" w:space="0" w:color="auto"/>
      </w:divBdr>
    </w:div>
    <w:div w:id="1344479563">
      <w:bodyDiv w:val="1"/>
      <w:marLeft w:val="0"/>
      <w:marRight w:val="0"/>
      <w:marTop w:val="0"/>
      <w:marBottom w:val="0"/>
      <w:divBdr>
        <w:top w:val="none" w:sz="0" w:space="0" w:color="auto"/>
        <w:left w:val="none" w:sz="0" w:space="0" w:color="auto"/>
        <w:bottom w:val="none" w:sz="0" w:space="0" w:color="auto"/>
        <w:right w:val="none" w:sz="0" w:space="0" w:color="auto"/>
      </w:divBdr>
    </w:div>
    <w:div w:id="1363164292">
      <w:bodyDiv w:val="1"/>
      <w:marLeft w:val="0"/>
      <w:marRight w:val="0"/>
      <w:marTop w:val="0"/>
      <w:marBottom w:val="0"/>
      <w:divBdr>
        <w:top w:val="none" w:sz="0" w:space="0" w:color="auto"/>
        <w:left w:val="none" w:sz="0" w:space="0" w:color="auto"/>
        <w:bottom w:val="none" w:sz="0" w:space="0" w:color="auto"/>
        <w:right w:val="none" w:sz="0" w:space="0" w:color="auto"/>
      </w:divBdr>
    </w:div>
    <w:div w:id="1469392892">
      <w:bodyDiv w:val="1"/>
      <w:marLeft w:val="0"/>
      <w:marRight w:val="0"/>
      <w:marTop w:val="0"/>
      <w:marBottom w:val="0"/>
      <w:divBdr>
        <w:top w:val="none" w:sz="0" w:space="0" w:color="auto"/>
        <w:left w:val="none" w:sz="0" w:space="0" w:color="auto"/>
        <w:bottom w:val="none" w:sz="0" w:space="0" w:color="auto"/>
        <w:right w:val="none" w:sz="0" w:space="0" w:color="auto"/>
      </w:divBdr>
    </w:div>
    <w:div w:id="1471634131">
      <w:bodyDiv w:val="1"/>
      <w:marLeft w:val="0"/>
      <w:marRight w:val="0"/>
      <w:marTop w:val="0"/>
      <w:marBottom w:val="0"/>
      <w:divBdr>
        <w:top w:val="none" w:sz="0" w:space="0" w:color="auto"/>
        <w:left w:val="none" w:sz="0" w:space="0" w:color="auto"/>
        <w:bottom w:val="none" w:sz="0" w:space="0" w:color="auto"/>
        <w:right w:val="none" w:sz="0" w:space="0" w:color="auto"/>
      </w:divBdr>
    </w:div>
    <w:div w:id="1498380077">
      <w:bodyDiv w:val="1"/>
      <w:marLeft w:val="0"/>
      <w:marRight w:val="0"/>
      <w:marTop w:val="0"/>
      <w:marBottom w:val="0"/>
      <w:divBdr>
        <w:top w:val="none" w:sz="0" w:space="0" w:color="auto"/>
        <w:left w:val="none" w:sz="0" w:space="0" w:color="auto"/>
        <w:bottom w:val="none" w:sz="0" w:space="0" w:color="auto"/>
        <w:right w:val="none" w:sz="0" w:space="0" w:color="auto"/>
      </w:divBdr>
    </w:div>
    <w:div w:id="1560088838">
      <w:bodyDiv w:val="1"/>
      <w:marLeft w:val="0"/>
      <w:marRight w:val="0"/>
      <w:marTop w:val="0"/>
      <w:marBottom w:val="0"/>
      <w:divBdr>
        <w:top w:val="none" w:sz="0" w:space="0" w:color="auto"/>
        <w:left w:val="none" w:sz="0" w:space="0" w:color="auto"/>
        <w:bottom w:val="none" w:sz="0" w:space="0" w:color="auto"/>
        <w:right w:val="none" w:sz="0" w:space="0" w:color="auto"/>
      </w:divBdr>
    </w:div>
    <w:div w:id="1663849468">
      <w:bodyDiv w:val="1"/>
      <w:marLeft w:val="0"/>
      <w:marRight w:val="0"/>
      <w:marTop w:val="0"/>
      <w:marBottom w:val="0"/>
      <w:divBdr>
        <w:top w:val="none" w:sz="0" w:space="0" w:color="auto"/>
        <w:left w:val="none" w:sz="0" w:space="0" w:color="auto"/>
        <w:bottom w:val="none" w:sz="0" w:space="0" w:color="auto"/>
        <w:right w:val="none" w:sz="0" w:space="0" w:color="auto"/>
      </w:divBdr>
    </w:div>
    <w:div w:id="1667438790">
      <w:bodyDiv w:val="1"/>
      <w:marLeft w:val="0"/>
      <w:marRight w:val="0"/>
      <w:marTop w:val="0"/>
      <w:marBottom w:val="0"/>
      <w:divBdr>
        <w:top w:val="none" w:sz="0" w:space="0" w:color="auto"/>
        <w:left w:val="none" w:sz="0" w:space="0" w:color="auto"/>
        <w:bottom w:val="none" w:sz="0" w:space="0" w:color="auto"/>
        <w:right w:val="none" w:sz="0" w:space="0" w:color="auto"/>
      </w:divBdr>
    </w:div>
    <w:div w:id="1705907482">
      <w:bodyDiv w:val="1"/>
      <w:marLeft w:val="0"/>
      <w:marRight w:val="0"/>
      <w:marTop w:val="0"/>
      <w:marBottom w:val="0"/>
      <w:divBdr>
        <w:top w:val="none" w:sz="0" w:space="0" w:color="auto"/>
        <w:left w:val="none" w:sz="0" w:space="0" w:color="auto"/>
        <w:bottom w:val="none" w:sz="0" w:space="0" w:color="auto"/>
        <w:right w:val="none" w:sz="0" w:space="0" w:color="auto"/>
      </w:divBdr>
    </w:div>
    <w:div w:id="1717780749">
      <w:bodyDiv w:val="1"/>
      <w:marLeft w:val="0"/>
      <w:marRight w:val="0"/>
      <w:marTop w:val="0"/>
      <w:marBottom w:val="0"/>
      <w:divBdr>
        <w:top w:val="none" w:sz="0" w:space="0" w:color="auto"/>
        <w:left w:val="none" w:sz="0" w:space="0" w:color="auto"/>
        <w:bottom w:val="none" w:sz="0" w:space="0" w:color="auto"/>
        <w:right w:val="none" w:sz="0" w:space="0" w:color="auto"/>
      </w:divBdr>
    </w:div>
    <w:div w:id="1740639920">
      <w:bodyDiv w:val="1"/>
      <w:marLeft w:val="0"/>
      <w:marRight w:val="0"/>
      <w:marTop w:val="0"/>
      <w:marBottom w:val="0"/>
      <w:divBdr>
        <w:top w:val="none" w:sz="0" w:space="0" w:color="auto"/>
        <w:left w:val="none" w:sz="0" w:space="0" w:color="auto"/>
        <w:bottom w:val="none" w:sz="0" w:space="0" w:color="auto"/>
        <w:right w:val="none" w:sz="0" w:space="0" w:color="auto"/>
      </w:divBdr>
    </w:div>
    <w:div w:id="1857963193">
      <w:bodyDiv w:val="1"/>
      <w:marLeft w:val="0"/>
      <w:marRight w:val="0"/>
      <w:marTop w:val="0"/>
      <w:marBottom w:val="0"/>
      <w:divBdr>
        <w:top w:val="none" w:sz="0" w:space="0" w:color="auto"/>
        <w:left w:val="none" w:sz="0" w:space="0" w:color="auto"/>
        <w:bottom w:val="none" w:sz="0" w:space="0" w:color="auto"/>
        <w:right w:val="none" w:sz="0" w:space="0" w:color="auto"/>
      </w:divBdr>
    </w:div>
    <w:div w:id="1930504953">
      <w:bodyDiv w:val="1"/>
      <w:marLeft w:val="0"/>
      <w:marRight w:val="0"/>
      <w:marTop w:val="0"/>
      <w:marBottom w:val="0"/>
      <w:divBdr>
        <w:top w:val="none" w:sz="0" w:space="0" w:color="auto"/>
        <w:left w:val="none" w:sz="0" w:space="0" w:color="auto"/>
        <w:bottom w:val="none" w:sz="0" w:space="0" w:color="auto"/>
        <w:right w:val="none" w:sz="0" w:space="0" w:color="auto"/>
      </w:divBdr>
    </w:div>
    <w:div w:id="1994483553">
      <w:bodyDiv w:val="1"/>
      <w:marLeft w:val="0"/>
      <w:marRight w:val="0"/>
      <w:marTop w:val="0"/>
      <w:marBottom w:val="0"/>
      <w:divBdr>
        <w:top w:val="none" w:sz="0" w:space="0" w:color="auto"/>
        <w:left w:val="none" w:sz="0" w:space="0" w:color="auto"/>
        <w:bottom w:val="none" w:sz="0" w:space="0" w:color="auto"/>
        <w:right w:val="none" w:sz="0" w:space="0" w:color="auto"/>
      </w:divBdr>
    </w:div>
    <w:div w:id="2022855368">
      <w:bodyDiv w:val="1"/>
      <w:marLeft w:val="0"/>
      <w:marRight w:val="0"/>
      <w:marTop w:val="0"/>
      <w:marBottom w:val="0"/>
      <w:divBdr>
        <w:top w:val="none" w:sz="0" w:space="0" w:color="auto"/>
        <w:left w:val="none" w:sz="0" w:space="0" w:color="auto"/>
        <w:bottom w:val="none" w:sz="0" w:space="0" w:color="auto"/>
        <w:right w:val="none" w:sz="0" w:space="0" w:color="auto"/>
      </w:divBdr>
    </w:div>
    <w:div w:id="2120370450">
      <w:bodyDiv w:val="1"/>
      <w:marLeft w:val="0"/>
      <w:marRight w:val="0"/>
      <w:marTop w:val="0"/>
      <w:marBottom w:val="0"/>
      <w:divBdr>
        <w:top w:val="none" w:sz="0" w:space="0" w:color="auto"/>
        <w:left w:val="none" w:sz="0" w:space="0" w:color="auto"/>
        <w:bottom w:val="none" w:sz="0" w:space="0" w:color="auto"/>
        <w:right w:val="none" w:sz="0" w:space="0" w:color="auto"/>
      </w:divBdr>
    </w:div>
    <w:div w:id="2122457809">
      <w:bodyDiv w:val="1"/>
      <w:marLeft w:val="0"/>
      <w:marRight w:val="0"/>
      <w:marTop w:val="0"/>
      <w:marBottom w:val="0"/>
      <w:divBdr>
        <w:top w:val="none" w:sz="0" w:space="0" w:color="auto"/>
        <w:left w:val="none" w:sz="0" w:space="0" w:color="auto"/>
        <w:bottom w:val="none" w:sz="0" w:space="0" w:color="auto"/>
        <w:right w:val="none" w:sz="0" w:space="0" w:color="auto"/>
      </w:divBdr>
    </w:div>
    <w:div w:id="2142460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880CA699B7344285BB85FC7F12E699" ma:contentTypeVersion="10" ma:contentTypeDescription="Create a new document." ma:contentTypeScope="" ma:versionID="9ab5f7b5bce247e6897aca414a94cd38">
  <xsd:schema xmlns:xsd="http://www.w3.org/2001/XMLSchema" xmlns:xs="http://www.w3.org/2001/XMLSchema" xmlns:p="http://schemas.microsoft.com/office/2006/metadata/properties" xmlns:ns2="c9049197-f6a8-4f15-81ce-c47f93ed38ab" xmlns:ns3="41e41d66-855c-4c92-8b02-7fd200d1c821" targetNamespace="http://schemas.microsoft.com/office/2006/metadata/properties" ma:root="true" ma:fieldsID="12f0cc8cd8cb900ff5c7dbd50f160d40" ns2:_="" ns3:_="">
    <xsd:import namespace="c9049197-f6a8-4f15-81ce-c47f93ed38ab"/>
    <xsd:import namespace="41e41d66-855c-4c92-8b02-7fd200d1c82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49197-f6a8-4f15-81ce-c47f93ed38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1e41d66-855c-4c92-8b02-7fd200d1c82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81A492-3BA1-4457-ADA8-50ABA4FAE694}"/>
</file>

<file path=customXml/itemProps2.xml><?xml version="1.0" encoding="utf-8"?>
<ds:datastoreItem xmlns:ds="http://schemas.openxmlformats.org/officeDocument/2006/customXml" ds:itemID="{B8532D3F-112B-487A-9A75-BE392A5FCEAB}">
  <ds:schemaRefs>
    <ds:schemaRef ds:uri="http://schemas.openxmlformats.org/officeDocument/2006/bibliography"/>
  </ds:schemaRefs>
</ds:datastoreItem>
</file>

<file path=customXml/itemProps3.xml><?xml version="1.0" encoding="utf-8"?>
<ds:datastoreItem xmlns:ds="http://schemas.openxmlformats.org/officeDocument/2006/customXml" ds:itemID="{6C4F56FB-7B4C-4E68-BF6C-1B07AD6F59D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6E33D97-DC7D-4356-8D31-68251EAC5AF5}">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70303</vt:lpwstr>
  </property>
  <property fmtid="{D5CDD505-2E9C-101B-9397-08002B2CF9AE}" pid="4" name="OptimizationTime">
    <vt:lpwstr>20240509_1333</vt:lpwstr>
  </property>
</Properties>
</file>

<file path=docProps/app.xml><?xml version="1.0" encoding="utf-8"?>
<Properties xmlns="http://schemas.openxmlformats.org/officeDocument/2006/extended-properties" xmlns:vt="http://schemas.openxmlformats.org/officeDocument/2006/docPropsVTypes">
  <Template>Normal.dotm</Template>
  <TotalTime>0</TotalTime>
  <Pages>10</Pages>
  <Words>2464</Words>
  <Characters>14050</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16482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Atid Tragoondet</dc:creator>
  <cp:keywords/>
  <cp:lastModifiedBy>Wanwimon Unanuya</cp:lastModifiedBy>
  <cp:revision>2</cp:revision>
  <cp:lastPrinted>2024-05-01T10:52:00Z</cp:lastPrinted>
  <dcterms:created xsi:type="dcterms:W3CDTF">2024-05-08T08:06:00Z</dcterms:created>
  <dcterms:modified xsi:type="dcterms:W3CDTF">2024-05-08T08:06:00Z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cf76f155ced4ddcb4097134ff3c332f">
    <vt:lpwstr/>
  </property>
  <property fmtid="{D5CDD505-2E9C-101B-9397-08002B2CF9AE}" pid="3" name="TaxCatchAll">
    <vt:lpwstr/>
  </property>
</Properties>
</file>