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1222A4BC"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period</w:t>
      </w:r>
      <w:r w:rsidRPr="00E10BFA">
        <w:rPr>
          <w:sz w:val="36"/>
          <w:szCs w:val="36"/>
        </w:rPr>
        <w:t xml:space="preserve"> ended</w:t>
      </w:r>
      <w:r w:rsidRPr="008C3387">
        <w:rPr>
          <w:rFonts w:cs="Cordia New" w:hint="cs"/>
          <w:sz w:val="36"/>
          <w:szCs w:val="45"/>
          <w:cs/>
        </w:rPr>
        <w:t xml:space="preserve"> </w:t>
      </w:r>
    </w:p>
    <w:p w14:paraId="6DEA3ECB" w14:textId="0CE2FD02" w:rsidR="0072272D" w:rsidRPr="00ED181F" w:rsidRDefault="00ED181F" w:rsidP="0072272D">
      <w:pPr>
        <w:spacing w:line="240" w:lineRule="atLeast"/>
        <w:jc w:val="center"/>
        <w:rPr>
          <w:rFonts w:cstheme="minorBidi"/>
          <w:sz w:val="36"/>
          <w:szCs w:val="36"/>
          <w:shd w:val="clear" w:color="auto" w:fill="CCCCCC"/>
        </w:rPr>
      </w:pPr>
      <w:r>
        <w:rPr>
          <w:sz w:val="36"/>
          <w:szCs w:val="36"/>
        </w:rPr>
        <w:t xml:space="preserve">31 </w:t>
      </w:r>
      <w:r>
        <w:rPr>
          <w:rFonts w:cstheme="minorBidi"/>
          <w:sz w:val="36"/>
          <w:szCs w:val="36"/>
        </w:rPr>
        <w:t>March 2024</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11"/>
          <w:footerReference w:type="default" r:id="rId12"/>
          <w:headerReference w:type="first" r:id="rId13"/>
          <w:pgSz w:w="11909" w:h="16834" w:code="9"/>
          <w:pgMar w:top="1152" w:right="1152" w:bottom="1152"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469E7972" w:rsidR="0072272D" w:rsidRPr="007323A2" w:rsidRDefault="0072272D" w:rsidP="00D03B55">
      <w:pPr>
        <w:ind w:left="180"/>
        <w:jc w:val="thaiDistribute"/>
      </w:pPr>
      <w:r w:rsidRPr="007323A2">
        <w:t xml:space="preserve">I have reviewed the accompanying consolidated and separate statements of financial position of </w:t>
      </w:r>
      <w:r>
        <w:br/>
      </w:r>
      <w:r w:rsidRPr="007323A2">
        <w:t xml:space="preserve">Prima Marine Public Company Limited and its subsidiaries, and of Prima Marine Public Company Limited, respectively, as </w:t>
      </w:r>
      <w:proofErr w:type="gramStart"/>
      <w:r w:rsidRPr="007323A2">
        <w:t>at</w:t>
      </w:r>
      <w:proofErr w:type="gramEnd"/>
      <w:r w:rsidRPr="007323A2">
        <w:t xml:space="preserve"> </w:t>
      </w:r>
      <w:r w:rsidR="00ED181F">
        <w:t>31 March</w:t>
      </w:r>
      <w:r w:rsidRPr="007323A2">
        <w:t xml:space="preserve"> 20</w:t>
      </w:r>
      <w:r>
        <w:t>2</w:t>
      </w:r>
      <w:r w:rsidR="00ED181F">
        <w:t>4</w:t>
      </w:r>
      <w:r w:rsidRPr="007323A2">
        <w:t xml:space="preserve">; </w:t>
      </w:r>
      <w:r w:rsidRPr="004E0D12">
        <w:t>the consolidated and separate statements of income and comprehensive income</w:t>
      </w:r>
      <w:r w:rsidR="00ED181F">
        <w:t xml:space="preserve">, </w:t>
      </w:r>
      <w:r w:rsidRPr="004E0D12">
        <w:t xml:space="preserve">changes in equity and cash flows for the </w:t>
      </w:r>
      <w:r w:rsidR="00ED181F">
        <w:t>three</w:t>
      </w:r>
      <w:r w:rsidRPr="004E0D12">
        <w:t xml:space="preserve">-month period ended </w:t>
      </w:r>
      <w:r w:rsidR="00ED181F">
        <w:t>31 March 2024</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My responsibility is to express a conclusion on this interim financial information based on my review.</w:t>
      </w:r>
    </w:p>
    <w:p w14:paraId="674ECCE2" w14:textId="5516DFDA" w:rsidR="00CD04EB" w:rsidRPr="0072272D" w:rsidRDefault="00CD04EB" w:rsidP="006B683A">
      <w:pPr>
        <w:ind w:left="180"/>
      </w:pPr>
    </w:p>
    <w:p w14:paraId="13190116" w14:textId="77777777" w:rsidR="00BC2BB4" w:rsidRPr="00BC2BB4" w:rsidRDefault="00BC2BB4" w:rsidP="00BC2BB4">
      <w:pPr>
        <w:ind w:left="180"/>
        <w:rPr>
          <w:i/>
          <w:iCs/>
          <w:lang w:val="en-GB"/>
        </w:rPr>
      </w:pPr>
      <w:r w:rsidRPr="00BC2BB4">
        <w:rPr>
          <w:i/>
          <w:iCs/>
          <w:lang w:val="en-GB"/>
        </w:rPr>
        <w:t>Scope of Review</w:t>
      </w:r>
    </w:p>
    <w:p w14:paraId="414B5892" w14:textId="77777777" w:rsidR="00BC2BB4" w:rsidRPr="00BC2BB4" w:rsidRDefault="00BC2BB4" w:rsidP="00BC2BB4">
      <w:pPr>
        <w:ind w:left="180"/>
        <w:rPr>
          <w:i/>
          <w:iCs/>
          <w:lang w:val="en-GB"/>
        </w:rPr>
      </w:pPr>
    </w:p>
    <w:p w14:paraId="0291BFFF" w14:textId="77777777" w:rsidR="00BC2BB4" w:rsidRPr="00BD4270" w:rsidRDefault="00BC2BB4" w:rsidP="00BC2BB4">
      <w:pPr>
        <w:ind w:left="180"/>
        <w:rPr>
          <w:lang w:val="en-GB"/>
        </w:rPr>
      </w:pPr>
      <w:r w:rsidRPr="00BD4270">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7F3CC8" w14:textId="77777777" w:rsidR="00BC2BB4" w:rsidRPr="00BC2BB4" w:rsidRDefault="00BC2BB4" w:rsidP="00BC2BB4">
      <w:pPr>
        <w:ind w:left="180"/>
        <w:rPr>
          <w:i/>
          <w:iCs/>
          <w:lang w:val="en-GB"/>
        </w:rPr>
      </w:pPr>
    </w:p>
    <w:p w14:paraId="284B7F67" w14:textId="77777777" w:rsidR="00BC2BB4" w:rsidRPr="00BC2BB4" w:rsidRDefault="00BC2BB4" w:rsidP="00BC2BB4">
      <w:pPr>
        <w:ind w:left="180"/>
        <w:rPr>
          <w:i/>
          <w:iCs/>
          <w:lang w:val="en-GB"/>
        </w:rPr>
      </w:pPr>
      <w:r w:rsidRPr="00BC2BB4">
        <w:rPr>
          <w:i/>
          <w:iCs/>
          <w:lang w:val="en-GB"/>
        </w:rPr>
        <w:t>Conclusion</w:t>
      </w:r>
    </w:p>
    <w:p w14:paraId="73636C7B" w14:textId="77777777" w:rsidR="00BC2BB4" w:rsidRPr="00BD4270" w:rsidRDefault="00BC2BB4" w:rsidP="00BC2BB4">
      <w:pPr>
        <w:ind w:left="180"/>
        <w:rPr>
          <w:lang w:val="en-GB"/>
        </w:rPr>
      </w:pPr>
    </w:p>
    <w:p w14:paraId="306A5112" w14:textId="48459143" w:rsidR="00026241" w:rsidRPr="00BD4270" w:rsidRDefault="00BC2BB4" w:rsidP="00BC2BB4">
      <w:pPr>
        <w:ind w:left="180"/>
      </w:pPr>
      <w:r w:rsidRPr="00BD4270">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17F90451" w14:textId="4ADF66FF" w:rsidR="004F7237" w:rsidRDefault="004F7237" w:rsidP="006B683A">
      <w:pPr>
        <w:ind w:left="180"/>
        <w:rPr>
          <w:lang w:val="en-GB"/>
        </w:rPr>
      </w:pPr>
    </w:p>
    <w:p w14:paraId="6FE9AF91" w14:textId="77777777" w:rsidR="00321A0F" w:rsidRDefault="00321A0F" w:rsidP="006B683A">
      <w:pPr>
        <w:ind w:left="180"/>
        <w:rPr>
          <w:lang w:val="en-GB"/>
        </w:rPr>
      </w:pPr>
    </w:p>
    <w:p w14:paraId="682C0491" w14:textId="77777777" w:rsidR="000C18B3" w:rsidRDefault="000C18B3" w:rsidP="006B683A">
      <w:pPr>
        <w:ind w:left="180"/>
        <w:rPr>
          <w:lang w:val="en-GB"/>
        </w:rPr>
      </w:pPr>
    </w:p>
    <w:p w14:paraId="4B2EDD8B" w14:textId="77777777" w:rsidR="004F7237" w:rsidRPr="00D761A8" w:rsidRDefault="004F7237" w:rsidP="006B683A">
      <w:pPr>
        <w:ind w:left="180"/>
        <w:rPr>
          <w:lang w:val="en-GB"/>
        </w:rPr>
      </w:pPr>
    </w:p>
    <w:p w14:paraId="300AC31F" w14:textId="49F121BF" w:rsidR="00026241" w:rsidRPr="00D761A8" w:rsidRDefault="00026241" w:rsidP="006B683A">
      <w:pPr>
        <w:pStyle w:val="FSKE0G0M0H0Noindent-regular"/>
        <w:ind w:left="180"/>
        <w:rPr>
          <w:lang w:val="en-GB"/>
        </w:rPr>
      </w:pPr>
      <w:r w:rsidRPr="00D761A8">
        <w:rPr>
          <w:cs/>
          <w:lang w:val="en-GB"/>
        </w:rPr>
        <w:t>(</w:t>
      </w:r>
      <w:r w:rsidR="00B82098">
        <w:rPr>
          <w:lang w:val="en-GB"/>
        </w:rPr>
        <w:t>Marisa</w:t>
      </w:r>
      <w:r w:rsidR="00CD04EB">
        <w:rPr>
          <w:lang w:val="en-GB"/>
        </w:rPr>
        <w:t xml:space="preserve"> </w:t>
      </w:r>
      <w:r w:rsidR="00B82098" w:rsidRPr="00B82098">
        <w:rPr>
          <w:lang w:val="en-GB"/>
        </w:rPr>
        <w:t>Tharathornbunpakul</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3716BE74"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w:t>
      </w:r>
      <w:r w:rsidR="00B82098">
        <w:rPr>
          <w:lang w:val="en-GB"/>
        </w:rPr>
        <w:t>752</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06A75287" w:rsidR="00CB18D4" w:rsidRDefault="00BC2BB4" w:rsidP="006B683A">
      <w:pPr>
        <w:pStyle w:val="FSKE0G0M0H0Noindent-regular"/>
        <w:ind w:left="180"/>
        <w:rPr>
          <w:rFonts w:cstheme="minorBidi"/>
        </w:rPr>
      </w:pPr>
      <w:r>
        <w:rPr>
          <w:rFonts w:cs="Angsana New"/>
          <w:szCs w:val="28"/>
        </w:rPr>
        <w:t>10</w:t>
      </w:r>
      <w:r w:rsidR="00ED181F">
        <w:rPr>
          <w:lang w:val="en-GB"/>
        </w:rPr>
        <w:t xml:space="preserve"> May</w:t>
      </w:r>
      <w:r w:rsidR="00CD04EB">
        <w:rPr>
          <w:lang w:val="en-GB"/>
        </w:rPr>
        <w:t xml:space="preserve"> </w:t>
      </w:r>
      <w:r w:rsidR="00CD04EB" w:rsidRPr="00CD04EB">
        <w:rPr>
          <w:lang w:val="en-GB"/>
        </w:rPr>
        <w:t>202</w:t>
      </w:r>
      <w:r w:rsidR="00ED181F">
        <w:rPr>
          <w:lang w:val="en-GB"/>
        </w:rPr>
        <w:t>4</w:t>
      </w:r>
    </w:p>
    <w:sectPr w:rsidR="00CB18D4" w:rsidSect="00A858D2">
      <w:headerReference w:type="default" r:id="rId14"/>
      <w:footerReference w:type="default" r:id="rId15"/>
      <w:headerReference w:type="first" r:id="rId16"/>
      <w:footerReference w:type="first" r:id="rId17"/>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0A73" w14:textId="77777777" w:rsidR="00FB3F89" w:rsidRDefault="00FB3F89" w:rsidP="00F66F83">
      <w:r>
        <w:separator/>
      </w:r>
    </w:p>
  </w:endnote>
  <w:endnote w:type="continuationSeparator" w:id="0">
    <w:p w14:paraId="59C4FA42" w14:textId="77777777" w:rsidR="00FB3F89" w:rsidRDefault="00FB3F89"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Univers for KPMG">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6A59246F" w:rsidR="007462FB" w:rsidRPr="00693E92" w:rsidRDefault="007462FB" w:rsidP="00693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7B00" w14:textId="77777777" w:rsidR="00FB3F89" w:rsidRDefault="00FB3F89" w:rsidP="00F66F83">
      <w:r>
        <w:separator/>
      </w:r>
    </w:p>
  </w:footnote>
  <w:footnote w:type="continuationSeparator" w:id="0">
    <w:p w14:paraId="18107F3B" w14:textId="77777777" w:rsidR="00FB3F89" w:rsidRDefault="00FB3F89"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9D3E73" w:rsidRDefault="0068638E" w:rsidP="001E6BE5">
    <w:pPr>
      <w:pStyle w:val="Header"/>
      <w:spacing w:line="240" w:lineRule="atLeast"/>
      <w:rPr>
        <w:sz w:val="28"/>
        <w:szCs w:val="28"/>
      </w:rPr>
    </w:pPr>
  </w:p>
  <w:p w14:paraId="401A91DF" w14:textId="77777777" w:rsidR="0068638E" w:rsidRPr="009D3E73" w:rsidRDefault="0068638E" w:rsidP="001E6BE5">
    <w:pPr>
      <w:pStyle w:val="Header"/>
      <w:spacing w:line="240" w:lineRule="atLeast"/>
      <w:rPr>
        <w:sz w:val="28"/>
        <w:szCs w:val="28"/>
      </w:rPr>
    </w:pPr>
  </w:p>
  <w:p w14:paraId="565B00AF" w14:textId="77777777" w:rsidR="0068638E" w:rsidRPr="009D3E73" w:rsidRDefault="0068638E" w:rsidP="001E6BE5">
    <w:pPr>
      <w:pStyle w:val="Header"/>
      <w:spacing w:line="240" w:lineRule="atLeast"/>
      <w:rPr>
        <w:sz w:val="28"/>
        <w:szCs w:val="28"/>
      </w:rPr>
    </w:pPr>
  </w:p>
  <w:p w14:paraId="7C363042" w14:textId="77777777" w:rsidR="0068638E" w:rsidRPr="009D3E73" w:rsidRDefault="0068638E" w:rsidP="001E6BE5">
    <w:pPr>
      <w:pStyle w:val="Header"/>
      <w:spacing w:line="240" w:lineRule="atLeast"/>
      <w:rPr>
        <w:sz w:val="28"/>
        <w:szCs w:val="28"/>
      </w:rPr>
    </w:pPr>
  </w:p>
  <w:p w14:paraId="45E64964" w14:textId="77777777" w:rsidR="0068638E" w:rsidRPr="009D3E73" w:rsidRDefault="0068638E" w:rsidP="001E6BE5">
    <w:pPr>
      <w:pStyle w:val="Header"/>
      <w:spacing w:line="240" w:lineRule="atLeast"/>
      <w:rPr>
        <w:sz w:val="28"/>
        <w:szCs w:val="28"/>
      </w:rPr>
    </w:pPr>
  </w:p>
  <w:p w14:paraId="2E9A4D15" w14:textId="77777777" w:rsidR="0068638E" w:rsidRPr="009D3E73" w:rsidRDefault="0068638E" w:rsidP="001E6BE5">
    <w:pPr>
      <w:pStyle w:val="Header"/>
      <w:spacing w:line="240" w:lineRule="atLeast"/>
      <w:rPr>
        <w:sz w:val="28"/>
        <w:szCs w:val="28"/>
      </w:rPr>
    </w:pPr>
  </w:p>
  <w:p w14:paraId="708BEA9B" w14:textId="77777777" w:rsidR="0068638E" w:rsidRPr="009D3E73" w:rsidRDefault="0068638E" w:rsidP="001E6BE5">
    <w:pPr>
      <w:pStyle w:val="Header"/>
      <w:spacing w:line="240" w:lineRule="atLeast"/>
      <w:rPr>
        <w:sz w:val="28"/>
        <w:szCs w:val="28"/>
      </w:rPr>
    </w:pPr>
  </w:p>
  <w:p w14:paraId="42B41D31" w14:textId="77777777" w:rsidR="0068638E" w:rsidRPr="009D3E73" w:rsidRDefault="0068638E" w:rsidP="001E6BE5">
    <w:pPr>
      <w:pStyle w:val="Header"/>
      <w:spacing w:line="240" w:lineRule="atLeast"/>
      <w:rPr>
        <w:sz w:val="28"/>
        <w:szCs w:val="28"/>
      </w:rPr>
    </w:pPr>
  </w:p>
  <w:p w14:paraId="12D0B566" w14:textId="77777777" w:rsidR="0068638E" w:rsidRPr="009D3E73" w:rsidRDefault="0068638E" w:rsidP="001E6BE5">
    <w:pPr>
      <w:pStyle w:val="Header"/>
      <w:spacing w:line="240" w:lineRule="atLeast"/>
      <w:rPr>
        <w:sz w:val="28"/>
        <w:szCs w:val="28"/>
      </w:rPr>
    </w:pPr>
  </w:p>
  <w:p w14:paraId="6BCBC04D" w14:textId="77777777" w:rsidR="0068638E" w:rsidRPr="009D3E73" w:rsidRDefault="0068638E" w:rsidP="001E6BE5">
    <w:pPr>
      <w:pStyle w:val="Header"/>
      <w:spacing w:line="240" w:lineRule="atLeast"/>
      <w:rPr>
        <w:sz w:val="28"/>
        <w:szCs w:val="28"/>
      </w:rPr>
    </w:pPr>
  </w:p>
  <w:p w14:paraId="029D374C" w14:textId="77777777" w:rsidR="0068638E" w:rsidRPr="009D3E73" w:rsidRDefault="0068638E" w:rsidP="001E6BE5">
    <w:pPr>
      <w:pStyle w:val="Header"/>
      <w:spacing w:line="240" w:lineRule="atLeast"/>
      <w:rPr>
        <w:sz w:val="28"/>
        <w:szCs w:val="28"/>
      </w:rPr>
    </w:pPr>
  </w:p>
  <w:p w14:paraId="645F12AF" w14:textId="77777777" w:rsidR="0068638E" w:rsidRPr="009D3E73" w:rsidRDefault="0068638E" w:rsidP="001E6BE5">
    <w:pPr>
      <w:pStyle w:val="Header"/>
      <w:spacing w:line="240" w:lineRule="atLeast"/>
      <w:rPr>
        <w:sz w:val="28"/>
        <w:szCs w:val="28"/>
      </w:rPr>
    </w:pPr>
  </w:p>
  <w:p w14:paraId="2370A40C" w14:textId="77777777" w:rsidR="0068638E" w:rsidRPr="009D3E73" w:rsidRDefault="0068638E" w:rsidP="001E6BE5">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7AD19" w14:textId="12B78713" w:rsidR="000C18B3" w:rsidRPr="00693E92" w:rsidRDefault="00207CC0" w:rsidP="00693E92">
    <w:pPr>
      <w:pStyle w:val="Header"/>
      <w:tabs>
        <w:tab w:val="clear" w:pos="4680"/>
        <w:tab w:val="clear" w:pos="9360"/>
        <w:tab w:val="center" w:pos="4802"/>
      </w:tabs>
      <w:spacing w:line="240" w:lineRule="atLeast"/>
      <w:rPr>
        <w:sz w:val="28"/>
        <w:szCs w:val="28"/>
      </w:rPr>
    </w:pPr>
    <w:r w:rsidRPr="00693E92">
      <w:rPr>
        <w:sz w:val="28"/>
        <w:szCs w:val="28"/>
      </w:rPr>
      <w:tab/>
    </w:r>
  </w:p>
  <w:p w14:paraId="5E7870B8" w14:textId="77777777" w:rsidR="000C18B3" w:rsidRPr="00693E92" w:rsidRDefault="000C18B3" w:rsidP="00693E92">
    <w:pPr>
      <w:pStyle w:val="Header"/>
      <w:spacing w:line="240" w:lineRule="atLeast"/>
      <w:rPr>
        <w:sz w:val="28"/>
        <w:szCs w:val="28"/>
      </w:rPr>
    </w:pPr>
  </w:p>
  <w:p w14:paraId="55FE8AFF" w14:textId="04B22BC5" w:rsidR="000C18B3" w:rsidRPr="00693E92" w:rsidRDefault="000C18B3" w:rsidP="00693E92">
    <w:pPr>
      <w:pStyle w:val="Header"/>
      <w:spacing w:line="240" w:lineRule="atLeast"/>
      <w:rPr>
        <w:sz w:val="28"/>
        <w:szCs w:val="28"/>
      </w:rPr>
    </w:pPr>
  </w:p>
  <w:p w14:paraId="4245CD7A" w14:textId="77777777" w:rsidR="00207CC0" w:rsidRPr="00693E92" w:rsidRDefault="00207CC0" w:rsidP="00693E92">
    <w:pPr>
      <w:pStyle w:val="Header"/>
      <w:spacing w:line="240" w:lineRule="atLeast"/>
      <w:rPr>
        <w:sz w:val="28"/>
        <w:szCs w:val="28"/>
      </w:rPr>
    </w:pPr>
  </w:p>
  <w:p w14:paraId="30CCEC14" w14:textId="77777777" w:rsidR="007462FB" w:rsidRPr="00693E92" w:rsidRDefault="007462FB" w:rsidP="00693E92">
    <w:pPr>
      <w:pStyle w:val="Header"/>
      <w:spacing w:line="240" w:lineRule="atLeast"/>
      <w:rPr>
        <w:sz w:val="28"/>
        <w:szCs w:val="28"/>
      </w:rPr>
    </w:pPr>
  </w:p>
  <w:p w14:paraId="40897BA1" w14:textId="77777777" w:rsidR="007462FB" w:rsidRPr="00693E92" w:rsidRDefault="007462FB" w:rsidP="00693E92">
    <w:pPr>
      <w:pStyle w:val="Header"/>
      <w:spacing w:line="240" w:lineRule="atLeast"/>
      <w:rPr>
        <w:sz w:val="28"/>
        <w:szCs w:val="28"/>
      </w:rPr>
    </w:pPr>
  </w:p>
  <w:p w14:paraId="7558AA73" w14:textId="77777777" w:rsidR="007462FB" w:rsidRPr="00693E92" w:rsidRDefault="007462FB" w:rsidP="00693E92">
    <w:pPr>
      <w:pStyle w:val="Header"/>
      <w:spacing w:line="240" w:lineRule="atLeast"/>
      <w:rPr>
        <w:sz w:val="28"/>
        <w:szCs w:val="28"/>
      </w:rPr>
    </w:pPr>
  </w:p>
  <w:p w14:paraId="658FEB3F" w14:textId="0D1082A7" w:rsidR="007462FB" w:rsidRDefault="007462FB" w:rsidP="00693E92">
    <w:pPr>
      <w:pStyle w:val="Header"/>
      <w:spacing w:line="240" w:lineRule="atLeast"/>
      <w:rPr>
        <w:sz w:val="28"/>
        <w:szCs w:val="28"/>
      </w:rPr>
    </w:pPr>
  </w:p>
  <w:p w14:paraId="4D70F917" w14:textId="0210B895" w:rsidR="00693E92" w:rsidRDefault="00693E92" w:rsidP="00693E92">
    <w:pPr>
      <w:pStyle w:val="Header"/>
      <w:spacing w:line="240" w:lineRule="atLeast"/>
      <w:rPr>
        <w:sz w:val="28"/>
        <w:szCs w:val="28"/>
      </w:rPr>
    </w:pPr>
  </w:p>
  <w:p w14:paraId="5685DBB5" w14:textId="684A95B5" w:rsidR="00693E92" w:rsidRDefault="00693E92" w:rsidP="00693E92">
    <w:pPr>
      <w:pStyle w:val="Header"/>
      <w:spacing w:line="240" w:lineRule="atLeast"/>
      <w:rPr>
        <w:sz w:val="28"/>
        <w:szCs w:val="28"/>
      </w:rPr>
    </w:pPr>
  </w:p>
  <w:p w14:paraId="105E2144" w14:textId="062EDF62" w:rsidR="00693E92" w:rsidRDefault="00693E92" w:rsidP="00693E92">
    <w:pPr>
      <w:pStyle w:val="Header"/>
      <w:spacing w:line="240" w:lineRule="atLeast"/>
      <w:rPr>
        <w:sz w:val="28"/>
        <w:szCs w:val="28"/>
      </w:rPr>
    </w:pPr>
  </w:p>
  <w:p w14:paraId="4F3C767C" w14:textId="77777777" w:rsidR="00693E92" w:rsidRPr="00693E92" w:rsidRDefault="00693E92" w:rsidP="00693E92">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363CF"/>
    <w:rsid w:val="00047D80"/>
    <w:rsid w:val="000538F0"/>
    <w:rsid w:val="00062416"/>
    <w:rsid w:val="0007306B"/>
    <w:rsid w:val="00074915"/>
    <w:rsid w:val="000760CD"/>
    <w:rsid w:val="00087199"/>
    <w:rsid w:val="00091DA9"/>
    <w:rsid w:val="00093E57"/>
    <w:rsid w:val="000B4FFD"/>
    <w:rsid w:val="000C18B3"/>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1E586C"/>
    <w:rsid w:val="001E6BE5"/>
    <w:rsid w:val="0020688B"/>
    <w:rsid w:val="00207CC0"/>
    <w:rsid w:val="00221198"/>
    <w:rsid w:val="00227E63"/>
    <w:rsid w:val="00256BFF"/>
    <w:rsid w:val="002B7CBC"/>
    <w:rsid w:val="002C7FEF"/>
    <w:rsid w:val="002D4F0E"/>
    <w:rsid w:val="002D77A4"/>
    <w:rsid w:val="002E34FE"/>
    <w:rsid w:val="00302610"/>
    <w:rsid w:val="00321A0F"/>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3B"/>
    <w:rsid w:val="004F6445"/>
    <w:rsid w:val="004F7237"/>
    <w:rsid w:val="004F7EBB"/>
    <w:rsid w:val="00517DBD"/>
    <w:rsid w:val="00546238"/>
    <w:rsid w:val="00555182"/>
    <w:rsid w:val="0058475C"/>
    <w:rsid w:val="0059092D"/>
    <w:rsid w:val="00597B2B"/>
    <w:rsid w:val="005A6F94"/>
    <w:rsid w:val="005E4E0D"/>
    <w:rsid w:val="005F4405"/>
    <w:rsid w:val="006229ED"/>
    <w:rsid w:val="00630A98"/>
    <w:rsid w:val="006853E6"/>
    <w:rsid w:val="0068638E"/>
    <w:rsid w:val="00693E92"/>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B5A1E"/>
    <w:rsid w:val="009D3E73"/>
    <w:rsid w:val="009D7F36"/>
    <w:rsid w:val="009F5F3F"/>
    <w:rsid w:val="009F7F7B"/>
    <w:rsid w:val="00A504C8"/>
    <w:rsid w:val="00A76C19"/>
    <w:rsid w:val="00A778D8"/>
    <w:rsid w:val="00A858D2"/>
    <w:rsid w:val="00A93FD9"/>
    <w:rsid w:val="00AA5DED"/>
    <w:rsid w:val="00B00615"/>
    <w:rsid w:val="00B60026"/>
    <w:rsid w:val="00B666C4"/>
    <w:rsid w:val="00B8025E"/>
    <w:rsid w:val="00B82098"/>
    <w:rsid w:val="00BA0CFA"/>
    <w:rsid w:val="00BA2FFE"/>
    <w:rsid w:val="00BC2BB4"/>
    <w:rsid w:val="00BD3808"/>
    <w:rsid w:val="00BD4270"/>
    <w:rsid w:val="00BE1527"/>
    <w:rsid w:val="00BF5237"/>
    <w:rsid w:val="00C61490"/>
    <w:rsid w:val="00C72955"/>
    <w:rsid w:val="00C82569"/>
    <w:rsid w:val="00C92CE1"/>
    <w:rsid w:val="00CA4BFE"/>
    <w:rsid w:val="00CA5D6A"/>
    <w:rsid w:val="00CB155D"/>
    <w:rsid w:val="00CB18D4"/>
    <w:rsid w:val="00CD04EB"/>
    <w:rsid w:val="00CD6667"/>
    <w:rsid w:val="00CF7CEF"/>
    <w:rsid w:val="00D03B55"/>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ED181F"/>
    <w:rsid w:val="00F004C3"/>
    <w:rsid w:val="00F12C05"/>
    <w:rsid w:val="00F63BC9"/>
    <w:rsid w:val="00F66F83"/>
    <w:rsid w:val="00F9054C"/>
    <w:rsid w:val="00FB3F89"/>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95ACC-81AC-470E-A773-C3716CA2F44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3.xml><?xml version="1.0" encoding="utf-8"?>
<ds:datastoreItem xmlns:ds="http://schemas.openxmlformats.org/officeDocument/2006/customXml" ds:itemID="{820277A0-CEEA-42C8-A46C-A465C48E8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BAF5B-34CB-4406-81F3-1DA055D9D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309</Words>
  <Characters>1821</Characters>
  <Application>Microsoft Office Word</Application>
  <DocSecurity>0</DocSecurity>
  <Lines>55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Phattarasuda Termmahawong</cp:lastModifiedBy>
  <cp:revision>4</cp:revision>
  <cp:lastPrinted>2024-05-02T12:12:00Z</cp:lastPrinted>
  <dcterms:created xsi:type="dcterms:W3CDTF">2024-05-10T07:24:00Z</dcterms:created>
  <dcterms:modified xsi:type="dcterms:W3CDTF">2024-05-10T11:04:00Z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MSIP_Label_7e741457-a38a-4c4d-b744-f4c3d0dcde2d_Enabled">
    <vt:lpwstr>true</vt:lpwstr>
  </property>
  <property fmtid="{D5CDD505-2E9C-101B-9397-08002B2CF9AE}" pid="5" name="MSIP_Label_7e741457-a38a-4c4d-b744-f4c3d0dcde2d_SetDate">
    <vt:lpwstr>2024-05-10T11:04:06Z</vt:lpwstr>
  </property>
  <property fmtid="{D5CDD505-2E9C-101B-9397-08002B2CF9AE}" pid="6" name="MSIP_Label_7e741457-a38a-4c4d-b744-f4c3d0dcde2d_Method">
    <vt:lpwstr>Privileged</vt:lpwstr>
  </property>
  <property fmtid="{D5CDD505-2E9C-101B-9397-08002B2CF9AE}" pid="7" name="MSIP_Label_7e741457-a38a-4c4d-b744-f4c3d0dcde2d_Name">
    <vt:lpwstr>Public</vt:lpwstr>
  </property>
  <property fmtid="{D5CDD505-2E9C-101B-9397-08002B2CF9AE}" pid="8" name="MSIP_Label_7e741457-a38a-4c4d-b744-f4c3d0dcde2d_SiteId">
    <vt:lpwstr>5f5d616b-c389-421b-82cd-d57b59413fda</vt:lpwstr>
  </property>
  <property fmtid="{D5CDD505-2E9C-101B-9397-08002B2CF9AE}" pid="9" name="MSIP_Label_7e741457-a38a-4c4d-b744-f4c3d0dcde2d_ActionId">
    <vt:lpwstr>998ccf75-b035-4f05-aca5-d42c829f4940</vt:lpwstr>
  </property>
  <property fmtid="{D5CDD505-2E9C-101B-9397-08002B2CF9AE}" pid="10" name="MSIP_Label_7e741457-a38a-4c4d-b744-f4c3d0dcde2d_ContentBits">
    <vt:lpwstr>0</vt:lpwstr>
  </property>
  <property fmtid="{D5CDD505-2E9C-101B-9397-08002B2CF9AE}" pid="11" name="GrammarlyDocumentId">
    <vt:lpwstr>5f2f919d701462d62b1fbd6f64356df6fae3a30075e702e66855bd37a6826513</vt:lpwstr>
  </property>
</Properties>
</file>